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F7E55" w14:textId="77777777" w:rsidR="008D3F86" w:rsidRDefault="00E21490">
      <w:pPr>
        <w:spacing w:after="160" w:line="252" w:lineRule="auto"/>
        <w:jc w:val="center"/>
      </w:pPr>
      <w:r>
        <w:rPr>
          <w:rFonts w:eastAsia="Calibri"/>
          <w:b/>
          <w:sz w:val="28"/>
          <w:szCs w:val="28"/>
          <w:lang w:eastAsia="en-US"/>
        </w:rPr>
        <w:t>SPECYFIKACJA  WARUNKÓW  ZAMÓWIENIA</w:t>
      </w:r>
    </w:p>
    <w:p w14:paraId="53DE500E" w14:textId="77777777" w:rsidR="008D3F86" w:rsidRDefault="008D3F86">
      <w:pPr>
        <w:spacing w:after="160" w:line="252" w:lineRule="auto"/>
        <w:jc w:val="center"/>
        <w:rPr>
          <w:rFonts w:eastAsia="Calibri"/>
          <w:b/>
          <w:sz w:val="28"/>
          <w:szCs w:val="28"/>
          <w:lang w:eastAsia="en-US"/>
        </w:rPr>
      </w:pPr>
    </w:p>
    <w:p w14:paraId="05944B13" w14:textId="77777777" w:rsidR="001C5A8F" w:rsidRDefault="001C5A8F">
      <w:pPr>
        <w:spacing w:after="160" w:line="252" w:lineRule="auto"/>
        <w:jc w:val="center"/>
        <w:rPr>
          <w:rFonts w:eastAsia="Calibri"/>
          <w:b/>
          <w:sz w:val="28"/>
          <w:szCs w:val="28"/>
          <w:lang w:eastAsia="en-US"/>
        </w:rPr>
      </w:pPr>
    </w:p>
    <w:p w14:paraId="12B20660" w14:textId="5A775785" w:rsidR="008D3F86" w:rsidRDefault="00E21490">
      <w:pPr>
        <w:spacing w:after="160" w:line="252" w:lineRule="auto"/>
        <w:jc w:val="both"/>
      </w:pPr>
      <w:r>
        <w:rPr>
          <w:rFonts w:eastAsia="Calibri"/>
          <w:bCs/>
          <w:lang w:eastAsia="en-US"/>
        </w:rPr>
        <w:t xml:space="preserve">Gmina Lelis zaprasza do złożenia oferty w postępowaniu </w:t>
      </w:r>
      <w:r>
        <w:rPr>
          <w:rFonts w:eastAsia="Calibri"/>
          <w:lang w:eastAsia="en-US"/>
        </w:rPr>
        <w:t>o udzielenie zamówienia publicznego prowadzonego w trybie podstawowym bez negocjacji o wartości zamówienia nie przekraczającej progów unijnych o jakich stanowi art. 3 ustawy z dnia 11 września 2019 r. – Prawo zamówień publicznych (t. j. Dz. U. z 2024 r. poz. 1320</w:t>
      </w:r>
      <w:r w:rsidR="00186645">
        <w:rPr>
          <w:rFonts w:eastAsia="Calibri"/>
          <w:lang w:eastAsia="en-US"/>
        </w:rPr>
        <w:t xml:space="preserve">, </w:t>
      </w:r>
      <w:r w:rsidR="009718EE">
        <w:rPr>
          <w:rFonts w:eastAsia="Calibri"/>
          <w:lang w:eastAsia="en-US"/>
        </w:rPr>
        <w:t xml:space="preserve">z </w:t>
      </w:r>
      <w:proofErr w:type="spellStart"/>
      <w:r w:rsidR="009718EE">
        <w:rPr>
          <w:rFonts w:eastAsia="Calibri"/>
          <w:lang w:eastAsia="en-US"/>
        </w:rPr>
        <w:t>późn</w:t>
      </w:r>
      <w:proofErr w:type="spellEnd"/>
      <w:r w:rsidR="009718EE">
        <w:rPr>
          <w:rFonts w:eastAsia="Calibri"/>
          <w:lang w:eastAsia="en-US"/>
        </w:rPr>
        <w:t>. zm.</w:t>
      </w:r>
      <w:r>
        <w:rPr>
          <w:rFonts w:eastAsia="Calibri"/>
          <w:lang w:eastAsia="en-US"/>
        </w:rPr>
        <w:t xml:space="preserve">) – dalej ustawą </w:t>
      </w:r>
      <w:proofErr w:type="spellStart"/>
      <w:r>
        <w:rPr>
          <w:rFonts w:eastAsia="Calibri"/>
          <w:lang w:eastAsia="en-US"/>
        </w:rPr>
        <w:t>Pzp</w:t>
      </w:r>
      <w:proofErr w:type="spellEnd"/>
      <w:r>
        <w:rPr>
          <w:rFonts w:eastAsia="Calibri"/>
          <w:lang w:eastAsia="en-US"/>
        </w:rPr>
        <w:t xml:space="preserve"> na realizację n/w </w:t>
      </w:r>
      <w:r w:rsidR="00913BFB">
        <w:rPr>
          <w:rFonts w:eastAsia="Calibri"/>
          <w:lang w:eastAsia="en-US"/>
        </w:rPr>
        <w:t>zadania</w:t>
      </w:r>
      <w:r>
        <w:rPr>
          <w:rFonts w:eastAsia="Calibri"/>
          <w:lang w:eastAsia="en-US"/>
        </w:rPr>
        <w:t xml:space="preserve"> pn.:</w:t>
      </w:r>
    </w:p>
    <w:p w14:paraId="52AB49D2" w14:textId="77777777" w:rsidR="008D3F86" w:rsidRDefault="008D3F86">
      <w:pPr>
        <w:spacing w:after="160" w:line="252" w:lineRule="auto"/>
        <w:jc w:val="both"/>
      </w:pPr>
    </w:p>
    <w:p w14:paraId="1214A5DE" w14:textId="77777777" w:rsidR="001C5A8F" w:rsidRDefault="001C5A8F">
      <w:pPr>
        <w:spacing w:after="160" w:line="252" w:lineRule="auto"/>
        <w:jc w:val="both"/>
      </w:pPr>
    </w:p>
    <w:p w14:paraId="12C4BC1D" w14:textId="36FA9D88" w:rsidR="008D3F86" w:rsidRPr="00965005" w:rsidRDefault="00913BFB" w:rsidP="00F7444A">
      <w:pPr>
        <w:spacing w:after="160" w:line="252" w:lineRule="auto"/>
        <w:jc w:val="center"/>
        <w:rPr>
          <w:rFonts w:eastAsia="Calibri"/>
          <w:sz w:val="32"/>
          <w:szCs w:val="32"/>
          <w:lang w:eastAsia="en-US"/>
        </w:rPr>
      </w:pPr>
      <w:bookmarkStart w:id="0" w:name="_Hlk646308321"/>
      <w:r>
        <w:rPr>
          <w:rFonts w:eastAsia="Calibri"/>
          <w:sz w:val="32"/>
          <w:szCs w:val="32"/>
          <w:lang w:eastAsia="en-US"/>
        </w:rPr>
        <w:t>„</w:t>
      </w:r>
      <w:r w:rsidR="009718EE">
        <w:rPr>
          <w:rFonts w:eastAsia="Calibri"/>
          <w:sz w:val="32"/>
          <w:szCs w:val="32"/>
          <w:lang w:eastAsia="en-US"/>
        </w:rPr>
        <w:t xml:space="preserve">Budowa </w:t>
      </w:r>
      <w:r w:rsidR="000E7FF5">
        <w:rPr>
          <w:rFonts w:eastAsia="Calibri"/>
          <w:sz w:val="32"/>
          <w:szCs w:val="32"/>
          <w:lang w:eastAsia="en-US"/>
        </w:rPr>
        <w:t>ś</w:t>
      </w:r>
      <w:r w:rsidR="009718EE">
        <w:rPr>
          <w:rFonts w:eastAsia="Calibri"/>
          <w:sz w:val="32"/>
          <w:szCs w:val="32"/>
          <w:lang w:eastAsia="en-US"/>
        </w:rPr>
        <w:t xml:space="preserve">wietlicy wiejskiej w </w:t>
      </w:r>
      <w:proofErr w:type="spellStart"/>
      <w:r w:rsidR="009718EE">
        <w:rPr>
          <w:rFonts w:eastAsia="Calibri"/>
          <w:sz w:val="32"/>
          <w:szCs w:val="32"/>
          <w:lang w:eastAsia="en-US"/>
        </w:rPr>
        <w:t>msc</w:t>
      </w:r>
      <w:proofErr w:type="spellEnd"/>
      <w:r w:rsidR="009718EE">
        <w:rPr>
          <w:rFonts w:eastAsia="Calibri"/>
          <w:sz w:val="32"/>
          <w:szCs w:val="32"/>
          <w:lang w:eastAsia="en-US"/>
        </w:rPr>
        <w:t>. Gibałka</w:t>
      </w:r>
      <w:r>
        <w:rPr>
          <w:rFonts w:eastAsia="Calibri"/>
          <w:sz w:val="32"/>
          <w:szCs w:val="32"/>
          <w:lang w:eastAsia="en-US"/>
        </w:rPr>
        <w:t>”</w:t>
      </w:r>
    </w:p>
    <w:p w14:paraId="60D0D1AA" w14:textId="77777777" w:rsidR="0045115B" w:rsidRDefault="0045115B">
      <w:pPr>
        <w:spacing w:after="160" w:line="252" w:lineRule="auto"/>
        <w:jc w:val="center"/>
        <w:rPr>
          <w:rFonts w:eastAsia="Calibri"/>
          <w:b/>
          <w:bCs/>
          <w:sz w:val="32"/>
          <w:szCs w:val="32"/>
          <w:lang w:eastAsia="en-US"/>
        </w:rPr>
      </w:pPr>
    </w:p>
    <w:p w14:paraId="49C1EFCA" w14:textId="77777777" w:rsidR="0045115B" w:rsidRDefault="0045115B" w:rsidP="00913BFB">
      <w:pPr>
        <w:spacing w:after="160" w:line="252" w:lineRule="auto"/>
        <w:rPr>
          <w:rFonts w:eastAsia="Calibri"/>
          <w:b/>
          <w:bCs/>
          <w:sz w:val="32"/>
          <w:szCs w:val="32"/>
          <w:lang w:eastAsia="en-US"/>
        </w:rPr>
      </w:pPr>
    </w:p>
    <w:p w14:paraId="5A8C8BEC" w14:textId="77777777" w:rsidR="001C5A8F" w:rsidRDefault="001C5A8F" w:rsidP="00913BFB">
      <w:pPr>
        <w:spacing w:after="160" w:line="252" w:lineRule="auto"/>
        <w:rPr>
          <w:rFonts w:eastAsia="Calibri"/>
          <w:b/>
          <w:bCs/>
          <w:sz w:val="32"/>
          <w:szCs w:val="32"/>
          <w:lang w:eastAsia="en-US"/>
        </w:rPr>
      </w:pPr>
    </w:p>
    <w:bookmarkEnd w:id="0"/>
    <w:p w14:paraId="39C2A050" w14:textId="77777777" w:rsidR="008D3F86" w:rsidRDefault="00E21490">
      <w:pPr>
        <w:spacing w:after="160" w:line="252" w:lineRule="auto"/>
        <w:jc w:val="center"/>
      </w:pPr>
      <w:r>
        <w:rPr>
          <w:bCs/>
          <w:sz w:val="36"/>
          <w:szCs w:val="36"/>
        </w:rPr>
        <w:t>Roboty budowlane</w:t>
      </w:r>
    </w:p>
    <w:p w14:paraId="7A8CDE2C" w14:textId="77777777" w:rsidR="008D3F86" w:rsidRDefault="008D3F86">
      <w:pPr>
        <w:spacing w:after="160" w:line="252" w:lineRule="auto"/>
        <w:jc w:val="center"/>
        <w:rPr>
          <w:rFonts w:eastAsia="Calibri"/>
          <w:bCs/>
          <w:color w:val="000000"/>
          <w:sz w:val="36"/>
          <w:szCs w:val="36"/>
          <w:lang w:eastAsia="en-US"/>
        </w:rPr>
      </w:pPr>
    </w:p>
    <w:p w14:paraId="56E3578C" w14:textId="77777777" w:rsidR="001C5A8F" w:rsidRDefault="001C5A8F">
      <w:pPr>
        <w:spacing w:after="160" w:line="252" w:lineRule="auto"/>
        <w:jc w:val="center"/>
        <w:rPr>
          <w:rFonts w:eastAsia="Calibri"/>
          <w:bCs/>
          <w:color w:val="000000"/>
          <w:sz w:val="36"/>
          <w:szCs w:val="36"/>
          <w:lang w:eastAsia="en-US"/>
        </w:rPr>
      </w:pPr>
    </w:p>
    <w:p w14:paraId="09343845" w14:textId="77777777" w:rsidR="008D3F86" w:rsidRDefault="00E21490">
      <w:pPr>
        <w:jc w:val="center"/>
      </w:pPr>
      <w:r>
        <w:rPr>
          <w:rFonts w:eastAsia="Calibri"/>
          <w:lang w:eastAsia="en-US"/>
        </w:rPr>
        <w:t>Przedmiotowe postępowanie prowadzone jest przy użyciu środków komunikacji elektronicznej.</w:t>
      </w:r>
    </w:p>
    <w:p w14:paraId="335F7354" w14:textId="77777777" w:rsidR="008D3F86" w:rsidRDefault="00E21490">
      <w:pPr>
        <w:jc w:val="center"/>
      </w:pPr>
      <w:r>
        <w:rPr>
          <w:rFonts w:eastAsia="Calibri"/>
          <w:lang w:eastAsia="en-US"/>
        </w:rPr>
        <w:t xml:space="preserve">Składanie ofert następuje za pośrednictwem platformy zakupowej dostępnej pod adresem internetowym: https://platformazakupowa.pl/pn/lelis         </w:t>
      </w:r>
    </w:p>
    <w:p w14:paraId="6FD82332" w14:textId="77777777" w:rsidR="008D3F86" w:rsidRDefault="008D3F86">
      <w:pPr>
        <w:jc w:val="center"/>
        <w:rPr>
          <w:rFonts w:eastAsia="Calibri"/>
          <w:lang w:eastAsia="en-US"/>
        </w:rPr>
      </w:pPr>
    </w:p>
    <w:p w14:paraId="51CB3285" w14:textId="77777777" w:rsidR="008D3F86" w:rsidRDefault="008D3F86">
      <w:pPr>
        <w:spacing w:after="160" w:line="252" w:lineRule="auto"/>
        <w:jc w:val="center"/>
        <w:rPr>
          <w:rFonts w:eastAsia="Calibri"/>
          <w:lang w:eastAsia="en-US"/>
        </w:rPr>
      </w:pPr>
    </w:p>
    <w:p w14:paraId="1DFACFFD" w14:textId="77777777" w:rsidR="001C5A8F" w:rsidRDefault="001C5A8F">
      <w:pPr>
        <w:spacing w:after="160" w:line="252" w:lineRule="auto"/>
        <w:jc w:val="center"/>
        <w:rPr>
          <w:rFonts w:eastAsia="Calibri"/>
          <w:lang w:eastAsia="en-US"/>
        </w:rPr>
      </w:pPr>
    </w:p>
    <w:p w14:paraId="3D044DF4" w14:textId="2A43CE23" w:rsidR="008D3F86" w:rsidRDefault="00E21490" w:rsidP="0045115B">
      <w:pPr>
        <w:spacing w:after="160" w:line="252" w:lineRule="auto"/>
        <w:ind w:left="284"/>
        <w:jc w:val="center"/>
      </w:pPr>
      <w:r>
        <w:rPr>
          <w:rFonts w:eastAsia="Calibri"/>
          <w:b/>
          <w:bCs/>
          <w:szCs w:val="24"/>
          <w:lang w:eastAsia="en-US"/>
        </w:rPr>
        <w:t>Znak sprawy: IR.271.</w:t>
      </w:r>
      <w:r w:rsidR="0069261F">
        <w:rPr>
          <w:rFonts w:eastAsia="Calibri"/>
          <w:b/>
          <w:bCs/>
          <w:szCs w:val="24"/>
          <w:lang w:eastAsia="en-US"/>
        </w:rPr>
        <w:t>24</w:t>
      </w:r>
      <w:r>
        <w:rPr>
          <w:rFonts w:eastAsia="Calibri"/>
          <w:b/>
          <w:bCs/>
          <w:szCs w:val="24"/>
          <w:lang w:eastAsia="en-US"/>
        </w:rPr>
        <w:t>.202</w:t>
      </w:r>
      <w:r w:rsidR="000E7FF5">
        <w:rPr>
          <w:rFonts w:eastAsia="Calibri"/>
          <w:b/>
          <w:bCs/>
          <w:szCs w:val="24"/>
          <w:lang w:eastAsia="en-US"/>
        </w:rPr>
        <w:t>6</w:t>
      </w:r>
    </w:p>
    <w:p w14:paraId="6BB8A02A" w14:textId="77777777" w:rsidR="001C5A8F" w:rsidRDefault="001C5A8F" w:rsidP="0045115B">
      <w:pPr>
        <w:spacing w:after="160" w:line="252" w:lineRule="auto"/>
        <w:ind w:left="284"/>
        <w:jc w:val="center"/>
      </w:pPr>
    </w:p>
    <w:p w14:paraId="0C984AD0" w14:textId="77777777" w:rsidR="001C5A8F" w:rsidRPr="0045115B" w:rsidRDefault="001C5A8F" w:rsidP="0045115B">
      <w:pPr>
        <w:spacing w:after="160" w:line="252" w:lineRule="auto"/>
        <w:ind w:left="284"/>
        <w:jc w:val="center"/>
      </w:pPr>
    </w:p>
    <w:p w14:paraId="692F5B76" w14:textId="77777777" w:rsidR="008D3F86" w:rsidRDefault="00E21490">
      <w:pPr>
        <w:spacing w:after="160"/>
        <w:ind w:left="5664" w:firstLine="708"/>
        <w:jc w:val="both"/>
      </w:pPr>
      <w:r>
        <w:rPr>
          <w:rFonts w:eastAsia="Calibri"/>
          <w:szCs w:val="24"/>
          <w:lang w:eastAsia="en-US"/>
        </w:rPr>
        <w:t>ZATWIERDZAM:</w:t>
      </w:r>
    </w:p>
    <w:p w14:paraId="58D4A531" w14:textId="77777777" w:rsidR="008D3F86" w:rsidRDefault="00E21490">
      <w:pPr>
        <w:shd w:val="clear" w:color="auto" w:fill="FFFFFF"/>
      </w:pPr>
      <w:r>
        <w:rPr>
          <w:b/>
          <w:szCs w:val="24"/>
          <w:lang w:eastAsia="en-US"/>
        </w:rPr>
        <w:t xml:space="preserve">                                                                                                                    </w:t>
      </w:r>
      <w:r>
        <w:rPr>
          <w:rFonts w:eastAsia="Calibri"/>
          <w:bCs/>
          <w:szCs w:val="24"/>
          <w:lang w:eastAsia="en-US"/>
        </w:rPr>
        <w:t>Wójt</w:t>
      </w:r>
    </w:p>
    <w:p w14:paraId="70D23525" w14:textId="77777777" w:rsidR="008D3F86" w:rsidRDefault="008D3F86">
      <w:pPr>
        <w:shd w:val="clear" w:color="auto" w:fill="FFFFFF"/>
        <w:rPr>
          <w:rFonts w:eastAsia="Calibri"/>
          <w:bCs/>
          <w:szCs w:val="24"/>
          <w:lang w:eastAsia="en-US"/>
        </w:rPr>
      </w:pPr>
    </w:p>
    <w:p w14:paraId="33FC9A4E" w14:textId="3A09CF30" w:rsidR="002F559D" w:rsidRPr="001C5A8F" w:rsidRDefault="00E21490" w:rsidP="001C5A8F">
      <w:pPr>
        <w:shd w:val="clear" w:color="auto" w:fill="FFFFFF"/>
      </w:pPr>
      <w:r>
        <w:rPr>
          <w:bCs/>
          <w:szCs w:val="24"/>
          <w:lang w:eastAsia="en-US"/>
        </w:rPr>
        <w:t xml:space="preserve">                                                                                                           </w:t>
      </w:r>
      <w:r>
        <w:rPr>
          <w:rFonts w:eastAsia="Calibri"/>
          <w:bCs/>
          <w:szCs w:val="24"/>
          <w:lang w:eastAsia="en-US"/>
        </w:rPr>
        <w:t xml:space="preserve">/-/ Stefan </w:t>
      </w:r>
      <w:proofErr w:type="spellStart"/>
      <w:r>
        <w:rPr>
          <w:rFonts w:eastAsia="Calibri"/>
          <w:bCs/>
          <w:szCs w:val="24"/>
          <w:lang w:eastAsia="en-US"/>
        </w:rPr>
        <w:t>Prusik</w:t>
      </w:r>
      <w:proofErr w:type="spellEnd"/>
    </w:p>
    <w:p w14:paraId="6666F8FE" w14:textId="77777777" w:rsidR="002F559D" w:rsidRDefault="002F559D" w:rsidP="00186645">
      <w:pPr>
        <w:spacing w:after="160" w:line="252" w:lineRule="auto"/>
        <w:rPr>
          <w:rFonts w:eastAsia="Calibri" w:cs="Calibri"/>
          <w:b/>
          <w:bCs/>
          <w:sz w:val="18"/>
          <w:szCs w:val="18"/>
          <w:lang w:eastAsia="en-US"/>
        </w:rPr>
      </w:pPr>
    </w:p>
    <w:p w14:paraId="69F8D478" w14:textId="77777777" w:rsidR="001C5A8F" w:rsidRDefault="001C5A8F" w:rsidP="00186645">
      <w:pPr>
        <w:spacing w:after="160" w:line="252" w:lineRule="auto"/>
        <w:rPr>
          <w:rFonts w:eastAsia="Calibri" w:cs="Calibri"/>
          <w:b/>
          <w:bCs/>
          <w:sz w:val="18"/>
          <w:szCs w:val="18"/>
          <w:lang w:eastAsia="en-US"/>
        </w:rPr>
      </w:pPr>
    </w:p>
    <w:p w14:paraId="2A5D6BED" w14:textId="77777777" w:rsidR="001C5A8F" w:rsidRDefault="001C5A8F" w:rsidP="00186645">
      <w:pPr>
        <w:spacing w:after="160" w:line="252" w:lineRule="auto"/>
        <w:rPr>
          <w:rFonts w:eastAsia="Calibri" w:cs="Calibri"/>
          <w:b/>
          <w:bCs/>
          <w:sz w:val="18"/>
          <w:szCs w:val="18"/>
          <w:lang w:eastAsia="en-US"/>
        </w:rPr>
      </w:pPr>
    </w:p>
    <w:p w14:paraId="5D4197BE" w14:textId="77777777" w:rsidR="000E7FF5" w:rsidRDefault="000E7FF5" w:rsidP="00186645">
      <w:pPr>
        <w:spacing w:after="160" w:line="252" w:lineRule="auto"/>
        <w:rPr>
          <w:rFonts w:eastAsia="Calibri" w:cs="Calibri"/>
          <w:b/>
          <w:bCs/>
          <w:sz w:val="18"/>
          <w:szCs w:val="18"/>
          <w:lang w:eastAsia="en-US"/>
        </w:rPr>
      </w:pPr>
    </w:p>
    <w:p w14:paraId="5D9C39FD" w14:textId="61CC9390" w:rsidR="008D3F86" w:rsidRDefault="00E21490">
      <w:pPr>
        <w:spacing w:after="160" w:line="252" w:lineRule="auto"/>
        <w:jc w:val="center"/>
      </w:pPr>
      <w:r>
        <w:rPr>
          <w:rFonts w:eastAsia="Calibri" w:cs="Calibri"/>
          <w:lang w:eastAsia="en-US"/>
        </w:rPr>
        <w:t xml:space="preserve">Lelis, </w:t>
      </w:r>
      <w:r w:rsidR="0069261F">
        <w:rPr>
          <w:rFonts w:eastAsia="Calibri" w:cs="Calibri"/>
          <w:lang w:eastAsia="en-US"/>
        </w:rPr>
        <w:t>maj</w:t>
      </w:r>
      <w:r>
        <w:rPr>
          <w:rFonts w:eastAsia="Calibri" w:cs="Calibri"/>
          <w:lang w:eastAsia="en-US"/>
        </w:rPr>
        <w:t xml:space="preserve"> 202</w:t>
      </w:r>
      <w:r w:rsidR="000E7FF5">
        <w:rPr>
          <w:rFonts w:eastAsia="Calibri" w:cs="Calibri"/>
          <w:lang w:eastAsia="en-US"/>
        </w:rPr>
        <w:t>6</w:t>
      </w:r>
      <w:r>
        <w:rPr>
          <w:rFonts w:eastAsia="Calibri" w:cs="Calibri"/>
          <w:lang w:eastAsia="en-US"/>
        </w:rPr>
        <w:t xml:space="preserve"> r.</w:t>
      </w:r>
    </w:p>
    <w:tbl>
      <w:tblPr>
        <w:tblW w:w="0" w:type="auto"/>
        <w:tblInd w:w="108" w:type="dxa"/>
        <w:tblLayout w:type="fixed"/>
        <w:tblLook w:val="0000" w:firstRow="0" w:lastRow="0" w:firstColumn="0" w:lastColumn="0" w:noHBand="0" w:noVBand="0"/>
      </w:tblPr>
      <w:tblGrid>
        <w:gridCol w:w="9819"/>
      </w:tblGrid>
      <w:tr w:rsidR="008D3F86" w14:paraId="7B37D280"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4D697CDF" w14:textId="77777777" w:rsidR="008D3F86" w:rsidRDefault="008D3F86">
            <w:pPr>
              <w:pStyle w:val="Nagwek1"/>
              <w:snapToGrid w:val="0"/>
              <w:spacing w:before="0" w:after="0" w:line="276" w:lineRule="auto"/>
              <w:contextualSpacing/>
              <w:jc w:val="center"/>
              <w:rPr>
                <w:rFonts w:ascii="Times New Roman" w:hAnsi="Times New Roman"/>
                <w:sz w:val="24"/>
                <w:szCs w:val="24"/>
              </w:rPr>
            </w:pPr>
          </w:p>
          <w:p w14:paraId="62E8484F" w14:textId="77777777" w:rsidR="008D3F86" w:rsidRDefault="00E21490">
            <w:pPr>
              <w:pStyle w:val="Nagwek1"/>
              <w:numPr>
                <w:ilvl w:val="0"/>
                <w:numId w:val="0"/>
              </w:numPr>
              <w:spacing w:before="0" w:after="0" w:line="276" w:lineRule="auto"/>
              <w:contextualSpacing/>
            </w:pPr>
            <w:r>
              <w:rPr>
                <w:rFonts w:ascii="Times New Roman" w:hAnsi="Times New Roman"/>
                <w:sz w:val="24"/>
                <w:szCs w:val="24"/>
              </w:rPr>
              <w:t>I. Nazwa i adres Zamawiającego</w:t>
            </w:r>
          </w:p>
          <w:p w14:paraId="042ADB9D" w14:textId="77777777" w:rsidR="008D3F86" w:rsidRDefault="008D3F86">
            <w:pPr>
              <w:rPr>
                <w:szCs w:val="24"/>
              </w:rPr>
            </w:pPr>
          </w:p>
        </w:tc>
      </w:tr>
    </w:tbl>
    <w:p w14:paraId="279368BF" w14:textId="77777777" w:rsidR="008D3F86" w:rsidRDefault="008D3F86">
      <w:pPr>
        <w:spacing w:line="252" w:lineRule="auto"/>
        <w:rPr>
          <w:rFonts w:eastAsia="Calibri"/>
          <w:bCs/>
          <w:iCs/>
          <w:szCs w:val="24"/>
          <w:lang w:eastAsia="en-US"/>
        </w:rPr>
      </w:pPr>
    </w:p>
    <w:p w14:paraId="5D261EC2" w14:textId="77777777" w:rsidR="008D3F86" w:rsidRDefault="00E21490">
      <w:pPr>
        <w:spacing w:line="252" w:lineRule="auto"/>
      </w:pPr>
      <w:r>
        <w:rPr>
          <w:rFonts w:eastAsia="Calibri"/>
          <w:bCs/>
          <w:iCs/>
          <w:szCs w:val="24"/>
          <w:lang w:eastAsia="en-US"/>
        </w:rPr>
        <w:t>Gmina Lelis</w:t>
      </w:r>
    </w:p>
    <w:p w14:paraId="1A76DB3C" w14:textId="77777777" w:rsidR="008D3F86" w:rsidRDefault="00E21490">
      <w:pPr>
        <w:spacing w:line="252" w:lineRule="auto"/>
      </w:pPr>
      <w:r>
        <w:rPr>
          <w:rFonts w:eastAsia="Calibri"/>
          <w:bCs/>
          <w:iCs/>
          <w:szCs w:val="24"/>
          <w:lang w:eastAsia="en-US"/>
        </w:rPr>
        <w:t>ul. Szkolna 39, 07-402 Lelis</w:t>
      </w:r>
      <w:r>
        <w:rPr>
          <w:rFonts w:eastAsia="Calibri"/>
          <w:bCs/>
          <w:iCs/>
          <w:szCs w:val="24"/>
          <w:lang w:eastAsia="en-US"/>
        </w:rPr>
        <w:tab/>
      </w:r>
    </w:p>
    <w:p w14:paraId="5CC54FB5" w14:textId="77777777" w:rsidR="008D3F86" w:rsidRDefault="00E21490">
      <w:pPr>
        <w:spacing w:line="252" w:lineRule="auto"/>
      </w:pPr>
      <w:r>
        <w:rPr>
          <w:rFonts w:eastAsia="Calibri"/>
          <w:bCs/>
          <w:iCs/>
          <w:szCs w:val="24"/>
          <w:lang w:eastAsia="en-US"/>
        </w:rPr>
        <w:t xml:space="preserve">pow. ostrołęcki                            </w:t>
      </w:r>
    </w:p>
    <w:p w14:paraId="188FB477" w14:textId="77777777" w:rsidR="008D3F86" w:rsidRDefault="00E21490">
      <w:pPr>
        <w:spacing w:line="252" w:lineRule="auto"/>
      </w:pPr>
      <w:r>
        <w:rPr>
          <w:rFonts w:eastAsia="Calibri"/>
          <w:bCs/>
          <w:iCs/>
          <w:szCs w:val="24"/>
          <w:lang w:eastAsia="en-US"/>
        </w:rPr>
        <w:t>woj. mazowieckie</w:t>
      </w:r>
    </w:p>
    <w:p w14:paraId="5C0AE74F" w14:textId="77777777" w:rsidR="008D3F86" w:rsidRDefault="00E21490">
      <w:pPr>
        <w:spacing w:line="252" w:lineRule="auto"/>
      </w:pPr>
      <w:r>
        <w:rPr>
          <w:rFonts w:eastAsia="Calibri"/>
          <w:bCs/>
          <w:iCs/>
          <w:szCs w:val="24"/>
          <w:lang w:eastAsia="en-US"/>
        </w:rPr>
        <w:t>NIP 758-21-23-571</w:t>
      </w:r>
    </w:p>
    <w:p w14:paraId="2958B6BD" w14:textId="77777777" w:rsidR="008D3F86" w:rsidRDefault="00E21490">
      <w:pPr>
        <w:spacing w:line="252" w:lineRule="auto"/>
      </w:pPr>
      <w:r>
        <w:rPr>
          <w:rFonts w:eastAsia="Calibri"/>
          <w:bCs/>
          <w:iCs/>
          <w:szCs w:val="24"/>
          <w:lang w:eastAsia="en-US"/>
        </w:rPr>
        <w:t>Regon 550668189</w:t>
      </w:r>
    </w:p>
    <w:p w14:paraId="4B673FDC" w14:textId="77777777" w:rsidR="008D3F86" w:rsidRDefault="00E21490">
      <w:pPr>
        <w:spacing w:line="252" w:lineRule="auto"/>
      </w:pPr>
      <w:r>
        <w:rPr>
          <w:rFonts w:eastAsia="Calibri"/>
          <w:bCs/>
          <w:iCs/>
          <w:szCs w:val="24"/>
          <w:lang w:eastAsia="en-US"/>
        </w:rPr>
        <w:t>Telefon:  (0-29) 746-90-11</w:t>
      </w:r>
    </w:p>
    <w:p w14:paraId="5309B489" w14:textId="77777777" w:rsidR="008D3F86" w:rsidRDefault="00E21490">
      <w:pPr>
        <w:spacing w:line="252" w:lineRule="auto"/>
      </w:pPr>
      <w:r>
        <w:rPr>
          <w:rFonts w:eastAsia="Calibri"/>
          <w:bCs/>
          <w:iCs/>
          <w:szCs w:val="24"/>
          <w:lang w:eastAsia="en-US"/>
        </w:rPr>
        <w:t>Fax: (0-29) 649-90-00</w:t>
      </w:r>
      <w:r>
        <w:rPr>
          <w:rFonts w:eastAsia="Calibri"/>
          <w:bCs/>
          <w:iCs/>
          <w:szCs w:val="24"/>
          <w:lang w:eastAsia="en-US"/>
        </w:rPr>
        <w:tab/>
      </w:r>
    </w:p>
    <w:p w14:paraId="365FCEE7" w14:textId="77777777" w:rsidR="008D3F86" w:rsidRPr="008A75A0" w:rsidRDefault="00E21490">
      <w:pPr>
        <w:spacing w:line="276" w:lineRule="auto"/>
        <w:jc w:val="both"/>
        <w:rPr>
          <w:rFonts w:eastAsia="Calibri"/>
          <w:bCs/>
          <w:iCs/>
          <w:color w:val="404040"/>
          <w:szCs w:val="24"/>
          <w:lang w:val="en-US" w:eastAsia="en-US"/>
        </w:rPr>
      </w:pPr>
      <w:r>
        <w:rPr>
          <w:rFonts w:eastAsia="Calibri"/>
          <w:bCs/>
          <w:iCs/>
          <w:color w:val="404040"/>
          <w:szCs w:val="24"/>
          <w:lang w:val="en-US" w:eastAsia="en-US"/>
        </w:rPr>
        <w:t xml:space="preserve">Adres e-mail: </w:t>
      </w:r>
      <w:hyperlink r:id="rId7" w:history="1">
        <w:r>
          <w:rPr>
            <w:rStyle w:val="Hipercze"/>
            <w:rFonts w:eastAsia="Calibri"/>
            <w:bCs/>
            <w:iCs/>
            <w:color w:val="auto"/>
            <w:szCs w:val="24"/>
            <w:u w:val="none"/>
            <w:lang w:val="en-US" w:eastAsia="en-US"/>
          </w:rPr>
          <w:t>sekretariat@lelis.pl</w:t>
        </w:r>
      </w:hyperlink>
    </w:p>
    <w:p w14:paraId="1491334F" w14:textId="77777777" w:rsidR="008D3F86" w:rsidRDefault="00E21490">
      <w:pPr>
        <w:spacing w:line="276" w:lineRule="auto"/>
        <w:jc w:val="both"/>
        <w:rPr>
          <w:rFonts w:eastAsia="Calibri"/>
          <w:bCs/>
          <w:iCs/>
          <w:color w:val="404040"/>
          <w:szCs w:val="24"/>
          <w:lang w:eastAsia="en-US"/>
        </w:rPr>
      </w:pPr>
      <w:r>
        <w:rPr>
          <w:rFonts w:eastAsia="Calibri"/>
          <w:bCs/>
          <w:iCs/>
          <w:color w:val="404040"/>
          <w:szCs w:val="24"/>
          <w:lang w:eastAsia="en-US"/>
        </w:rPr>
        <w:t xml:space="preserve">Adres strony internetowej: </w:t>
      </w:r>
      <w:hyperlink r:id="rId8" w:history="1">
        <w:r>
          <w:rPr>
            <w:rStyle w:val="Hipercze"/>
            <w:rFonts w:eastAsia="Calibri"/>
            <w:bCs/>
            <w:iCs/>
            <w:color w:val="auto"/>
            <w:szCs w:val="24"/>
            <w:u w:val="none"/>
            <w:lang w:eastAsia="en-US"/>
          </w:rPr>
          <w:t>www.bip.lelis.pl</w:t>
        </w:r>
      </w:hyperlink>
    </w:p>
    <w:p w14:paraId="216A2ACD" w14:textId="77777777" w:rsidR="008D3F86" w:rsidRDefault="00E21490">
      <w:pPr>
        <w:spacing w:line="276" w:lineRule="auto"/>
        <w:jc w:val="both"/>
        <w:rPr>
          <w:rFonts w:eastAsia="Calibri"/>
          <w:lang w:eastAsia="en-US"/>
        </w:rPr>
      </w:pPr>
      <w:r>
        <w:rPr>
          <w:rFonts w:eastAsia="Calibri"/>
          <w:bCs/>
          <w:iCs/>
          <w:color w:val="404040"/>
          <w:szCs w:val="24"/>
          <w:lang w:eastAsia="en-US"/>
        </w:rPr>
        <w:t xml:space="preserve">Adres platformy zakupowej, na której jest prowadzone postępowanie i na której będą dostępne wszelkie dokumenty związane z prowadzoną procedurą: </w:t>
      </w:r>
      <w:hyperlink r:id="rId9" w:history="1">
        <w:r>
          <w:rPr>
            <w:rStyle w:val="Hipercze"/>
            <w:rFonts w:eastAsia="Calibri"/>
            <w:color w:val="auto"/>
            <w:u w:val="none"/>
            <w:lang w:eastAsia="en-US"/>
          </w:rPr>
          <w:t>https://platformazakupowa.pl/pn/lelis</w:t>
        </w:r>
      </w:hyperlink>
    </w:p>
    <w:p w14:paraId="00F8D0CB" w14:textId="77777777" w:rsidR="008D3F86" w:rsidRDefault="00E21490">
      <w:pPr>
        <w:spacing w:line="276" w:lineRule="auto"/>
        <w:jc w:val="both"/>
      </w:pPr>
      <w:r>
        <w:rPr>
          <w:rFonts w:eastAsia="Calibri"/>
          <w:lang w:eastAsia="en-US"/>
        </w:rPr>
        <w:t xml:space="preserve">Godziny pracy: poniedziałek, środa, czwartek 7:45 - 15.45, wtorek 7:45 - 17:00, piątek 7:45 - 14.30    </w:t>
      </w:r>
    </w:p>
    <w:p w14:paraId="646EB8D0" w14:textId="77777777" w:rsidR="008D3F86" w:rsidRDefault="00E21490">
      <w:pPr>
        <w:spacing w:line="276" w:lineRule="auto"/>
        <w:jc w:val="both"/>
      </w:pPr>
      <w:r>
        <w:rPr>
          <w:lang w:eastAsia="en-US"/>
        </w:rPr>
        <w:t xml:space="preserve">                                 </w:t>
      </w:r>
      <w:bookmarkStart w:id="1" w:name="_Hlk61351858"/>
      <w:bookmarkEnd w:id="1"/>
    </w:p>
    <w:p w14:paraId="06B4DED5" w14:textId="77777777" w:rsidR="008D3F86" w:rsidRDefault="008D3F86">
      <w:pPr>
        <w:shd w:val="clear" w:color="auto" w:fill="D9D9D9"/>
        <w:snapToGrid w:val="0"/>
        <w:spacing w:line="276" w:lineRule="auto"/>
        <w:jc w:val="both"/>
        <w:rPr>
          <w:rFonts w:eastAsia="Calibri"/>
          <w:b/>
          <w:bCs/>
          <w:iCs/>
          <w:color w:val="404040"/>
          <w:szCs w:val="24"/>
          <w:lang w:eastAsia="en-US"/>
        </w:rPr>
      </w:pPr>
    </w:p>
    <w:p w14:paraId="63D53318" w14:textId="77777777" w:rsidR="008D3F86" w:rsidRDefault="00E21490">
      <w:pPr>
        <w:shd w:val="clear" w:color="auto" w:fill="D9D9D9"/>
        <w:spacing w:line="276" w:lineRule="auto"/>
        <w:jc w:val="both"/>
      </w:pPr>
      <w:r>
        <w:rPr>
          <w:b/>
          <w:bCs/>
          <w:szCs w:val="24"/>
        </w:rPr>
        <w:t xml:space="preserve"> </w:t>
      </w:r>
      <w:r>
        <w:rPr>
          <w:rFonts w:eastAsia="Calibri"/>
          <w:b/>
          <w:bCs/>
          <w:szCs w:val="24"/>
        </w:rPr>
        <w:t>II. Ochrona Danych Osobowych</w:t>
      </w:r>
    </w:p>
    <w:p w14:paraId="051615E2" w14:textId="77777777" w:rsidR="008D3F86" w:rsidRDefault="008D3F86">
      <w:pPr>
        <w:shd w:val="clear" w:color="auto" w:fill="D9D9D9"/>
        <w:spacing w:line="276" w:lineRule="auto"/>
        <w:jc w:val="both"/>
        <w:rPr>
          <w:rFonts w:eastAsia="Calibri"/>
          <w:b/>
          <w:bCs/>
          <w:szCs w:val="24"/>
        </w:rPr>
      </w:pPr>
    </w:p>
    <w:p w14:paraId="3B5243BD" w14:textId="77777777" w:rsidR="008D3F86" w:rsidRDefault="008D3F86">
      <w:pPr>
        <w:tabs>
          <w:tab w:val="left" w:pos="284"/>
        </w:tabs>
        <w:spacing w:line="276" w:lineRule="auto"/>
        <w:jc w:val="both"/>
        <w:rPr>
          <w:rFonts w:eastAsia="Calibri"/>
          <w:b/>
          <w:bCs/>
          <w:szCs w:val="24"/>
        </w:rPr>
      </w:pPr>
    </w:p>
    <w:p w14:paraId="5DFD6BD2" w14:textId="77777777" w:rsidR="008D3F86" w:rsidRDefault="00E21490">
      <w:pPr>
        <w:autoSpaceDE w:val="0"/>
        <w:spacing w:line="276" w:lineRule="auto"/>
        <w:jc w:val="both"/>
      </w:pPr>
      <w:r>
        <w:rPr>
          <w:rFonts w:eastAsia="Calibri"/>
          <w:szCs w:val="24"/>
          <w:lang w:eastAsia="en-US"/>
        </w:rPr>
        <w:t xml:space="preserve">Zgodnie z art. 13 ust. 1 i 2 rozporządzenia Parlamentu Europejskiego i Rady (UE) 2016/679 z dnia </w:t>
      </w:r>
      <w:r>
        <w:rPr>
          <w:rFonts w:eastAsia="Calibri"/>
          <w:szCs w:val="24"/>
          <w:lang w:eastAsia="en-US"/>
        </w:rPr>
        <w:br/>
        <w:t>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5E1E400A" w14:textId="77777777" w:rsidR="008D3F86" w:rsidRDefault="00E21490">
      <w:pPr>
        <w:autoSpaceDE w:val="0"/>
        <w:spacing w:line="276" w:lineRule="auto"/>
        <w:jc w:val="both"/>
      </w:pPr>
      <w:r>
        <w:rPr>
          <w:szCs w:val="24"/>
          <w:lang w:eastAsia="en-US"/>
        </w:rPr>
        <w:t xml:space="preserve">      </w:t>
      </w:r>
      <w:r>
        <w:rPr>
          <w:rFonts w:eastAsia="Calibri"/>
          <w:szCs w:val="24"/>
          <w:lang w:eastAsia="en-US"/>
        </w:rPr>
        <w:t>1) administratorem Pani/Pana danych osobowych jest Wójt Gminy Lelis,</w:t>
      </w:r>
    </w:p>
    <w:p w14:paraId="498B96ED" w14:textId="3031BFFA" w:rsidR="008D3F86" w:rsidRDefault="00E21490">
      <w:pPr>
        <w:numPr>
          <w:ilvl w:val="0"/>
          <w:numId w:val="26"/>
        </w:numPr>
        <w:autoSpaceDE w:val="0"/>
        <w:spacing w:line="276" w:lineRule="auto"/>
        <w:jc w:val="both"/>
      </w:pPr>
      <w:r>
        <w:rPr>
          <w:rFonts w:eastAsia="Calibri"/>
          <w:szCs w:val="24"/>
          <w:lang w:eastAsia="en-US"/>
        </w:rPr>
        <w:t>administrator wyznaczył Inspektora Danych Osobowych z którym można się kontaktować pod adresem: sekretariat@lelis.pl,</w:t>
      </w:r>
    </w:p>
    <w:p w14:paraId="0B29CD08" w14:textId="77777777" w:rsidR="008D3F86" w:rsidRDefault="00E21490">
      <w:pPr>
        <w:numPr>
          <w:ilvl w:val="0"/>
          <w:numId w:val="26"/>
        </w:numPr>
        <w:autoSpaceDE w:val="0"/>
        <w:spacing w:line="276" w:lineRule="auto"/>
        <w:jc w:val="both"/>
      </w:pPr>
      <w:r>
        <w:rPr>
          <w:rFonts w:eastAsia="Calibri"/>
          <w:szCs w:val="24"/>
          <w:lang w:eastAsia="en-US"/>
        </w:rPr>
        <w:t>Pani/Pana dane osobowe przetwarzane będą na podstawie art. 6 ust. 1 lit. c RODO w celu związanym z przedmiotowym postepowaniem o udzielenie zamówienia publicznego, prowadzonym w trybie przetargu nieograniczonego,</w:t>
      </w:r>
    </w:p>
    <w:p w14:paraId="5DAB5198" w14:textId="77777777" w:rsidR="008D3F86" w:rsidRDefault="00E21490">
      <w:pPr>
        <w:numPr>
          <w:ilvl w:val="0"/>
          <w:numId w:val="26"/>
        </w:numPr>
        <w:autoSpaceDE w:val="0"/>
        <w:spacing w:line="276" w:lineRule="auto"/>
        <w:jc w:val="both"/>
      </w:pPr>
      <w:r>
        <w:rPr>
          <w:rFonts w:eastAsia="Calibri"/>
          <w:szCs w:val="24"/>
          <w:lang w:eastAsia="en-US"/>
        </w:rPr>
        <w:t xml:space="preserve">odbiorcami Pani/Pana danych osobowych będą osoby lub podmioty, którym udostępniona zostanie dokumentacja postepowania w oparciu o art. 74 ustawy </w:t>
      </w:r>
      <w:proofErr w:type="spellStart"/>
      <w:r>
        <w:rPr>
          <w:rFonts w:eastAsia="Calibri"/>
          <w:szCs w:val="24"/>
          <w:lang w:eastAsia="en-US"/>
        </w:rPr>
        <w:t>Pzp</w:t>
      </w:r>
      <w:proofErr w:type="spellEnd"/>
      <w:r>
        <w:rPr>
          <w:rFonts w:eastAsia="Calibri"/>
          <w:szCs w:val="24"/>
          <w:lang w:eastAsia="en-US"/>
        </w:rPr>
        <w:t>,</w:t>
      </w:r>
    </w:p>
    <w:p w14:paraId="10661C13" w14:textId="77777777" w:rsidR="008D3F86" w:rsidRDefault="00E21490">
      <w:pPr>
        <w:numPr>
          <w:ilvl w:val="0"/>
          <w:numId w:val="26"/>
        </w:numPr>
        <w:autoSpaceDE w:val="0"/>
        <w:spacing w:line="276" w:lineRule="auto"/>
        <w:jc w:val="both"/>
      </w:pPr>
      <w:r>
        <w:rPr>
          <w:rFonts w:eastAsia="Calibri"/>
          <w:szCs w:val="24"/>
          <w:lang w:eastAsia="en-US"/>
        </w:rPr>
        <w:t xml:space="preserve">Pani/Pana dane osobowe będą przechowywane, zgodnie z art. 78 ust. 1 </w:t>
      </w:r>
      <w:proofErr w:type="spellStart"/>
      <w:r>
        <w:rPr>
          <w:rFonts w:eastAsia="Calibri"/>
          <w:szCs w:val="24"/>
          <w:lang w:eastAsia="en-US"/>
        </w:rPr>
        <w:t>Pzp</w:t>
      </w:r>
      <w:proofErr w:type="spellEnd"/>
      <w:r>
        <w:rPr>
          <w:rFonts w:eastAsia="Calibri"/>
          <w:szCs w:val="24"/>
          <w:lang w:eastAsia="en-US"/>
        </w:rPr>
        <w:t xml:space="preserve"> przez okres 4 lat od dnia zakończenia postępowania o udzielenie zamówienia, a jeżeli czas trwania umowy przekracza 4 lata, okres przechowywania obejmuje cały czas trwania umowy</w:t>
      </w:r>
    </w:p>
    <w:p w14:paraId="384FAEF0" w14:textId="77777777" w:rsidR="008D3F86" w:rsidRDefault="00E21490">
      <w:pPr>
        <w:numPr>
          <w:ilvl w:val="0"/>
          <w:numId w:val="26"/>
        </w:numPr>
        <w:autoSpaceDE w:val="0"/>
        <w:spacing w:line="276" w:lineRule="auto"/>
        <w:jc w:val="both"/>
      </w:pPr>
      <w:r>
        <w:rPr>
          <w:rFonts w:eastAsia="Calibri"/>
          <w:szCs w:val="24"/>
          <w:lang w:eastAsia="en-US"/>
        </w:rPr>
        <w:t xml:space="preserve">obowiązek podania przez Panią/Pana danych osobowych bezpośrednio Pani/Pana dotyczących jest wymogiem ustawowym określonym w przepisach ustawy </w:t>
      </w:r>
      <w:proofErr w:type="spellStart"/>
      <w:r>
        <w:rPr>
          <w:rFonts w:eastAsia="Calibri"/>
          <w:szCs w:val="24"/>
          <w:lang w:eastAsia="en-US"/>
        </w:rPr>
        <w:t>Pzp</w:t>
      </w:r>
      <w:proofErr w:type="spellEnd"/>
      <w:r>
        <w:rPr>
          <w:rFonts w:eastAsia="Calibri"/>
          <w:szCs w:val="24"/>
          <w:lang w:eastAsia="en-US"/>
        </w:rPr>
        <w:t>, związanym z udziałem w postępowaniu o udzielenie zamówienia publicznego</w:t>
      </w:r>
    </w:p>
    <w:p w14:paraId="63F70334" w14:textId="77777777" w:rsidR="008D3F86" w:rsidRDefault="00E21490">
      <w:pPr>
        <w:numPr>
          <w:ilvl w:val="0"/>
          <w:numId w:val="26"/>
        </w:numPr>
        <w:autoSpaceDE w:val="0"/>
        <w:spacing w:line="276" w:lineRule="auto"/>
        <w:jc w:val="both"/>
      </w:pPr>
      <w:r>
        <w:rPr>
          <w:rFonts w:eastAsia="Calibri"/>
          <w:szCs w:val="24"/>
          <w:lang w:eastAsia="en-US"/>
        </w:rPr>
        <w:t xml:space="preserve">w odniesieniu do Pani/Pana danych osobowych decyzje nie będą podejmowane w sposób zautomatyzowany, stosownie do art. 22 RODO </w:t>
      </w:r>
    </w:p>
    <w:p w14:paraId="1642CFD0" w14:textId="77777777" w:rsidR="008D3F86" w:rsidRDefault="00E21490">
      <w:pPr>
        <w:numPr>
          <w:ilvl w:val="0"/>
          <w:numId w:val="26"/>
        </w:numPr>
        <w:autoSpaceDE w:val="0"/>
        <w:spacing w:line="276" w:lineRule="auto"/>
        <w:jc w:val="both"/>
      </w:pPr>
      <w:r>
        <w:rPr>
          <w:rFonts w:eastAsia="Calibri"/>
          <w:bCs/>
          <w:szCs w:val="24"/>
          <w:lang w:eastAsia="en-US"/>
        </w:rPr>
        <w:t>posiada Pani/Pan:</w:t>
      </w:r>
    </w:p>
    <w:p w14:paraId="1C2B23F3" w14:textId="77777777" w:rsidR="008D3F86" w:rsidRDefault="00E21490">
      <w:pPr>
        <w:autoSpaceDE w:val="0"/>
        <w:spacing w:line="276" w:lineRule="auto"/>
        <w:ind w:left="720"/>
        <w:jc w:val="both"/>
      </w:pPr>
      <w:r>
        <w:rPr>
          <w:rFonts w:eastAsia="Calibri"/>
          <w:szCs w:val="24"/>
          <w:lang w:eastAsia="en-US"/>
        </w:rPr>
        <w:t xml:space="preserve">a) na podstawie art. 15 RODO prawo dostępu do danych osobowych Pani/Pana dotyczących </w:t>
      </w:r>
      <w:r>
        <w:rPr>
          <w:rFonts w:eastAsia="Calibri"/>
          <w:i/>
          <w:iCs/>
          <w:szCs w:val="24"/>
          <w:lang w:eastAsia="en-US"/>
        </w:rPr>
        <w:t>(w przypadku, gdy skorzystanie z tego prawa wymagałoby po stronie administratora niewspółmiernie dużego wysiłku może zostać Pani/Pan zobowiązana do wskazania</w:t>
      </w:r>
      <w:r>
        <w:rPr>
          <w:rFonts w:eastAsia="Calibri"/>
          <w:szCs w:val="24"/>
          <w:lang w:eastAsia="en-US"/>
        </w:rPr>
        <w:t xml:space="preserve"> </w:t>
      </w:r>
      <w:r>
        <w:rPr>
          <w:rFonts w:eastAsia="Calibri"/>
          <w:i/>
          <w:iCs/>
          <w:szCs w:val="24"/>
          <w:lang w:eastAsia="en-US"/>
        </w:rPr>
        <w:lastRenderedPageBreak/>
        <w:t>dodatkowych informacji mających na celu sprecyzowanie żądania, w szczególności podania nazwy lub daty postepowania o udzielenie zamówienia publicznego lub konkursu albo sprecyzowanie nazwy lub daty zakończonego postepowania o udzielenie zamówienia).</w:t>
      </w:r>
    </w:p>
    <w:p w14:paraId="3E0EDC65" w14:textId="77777777" w:rsidR="008D3F86" w:rsidRDefault="00E21490">
      <w:pPr>
        <w:autoSpaceDE w:val="0"/>
        <w:spacing w:line="276" w:lineRule="auto"/>
        <w:ind w:left="709"/>
        <w:jc w:val="both"/>
      </w:pPr>
      <w:r>
        <w:rPr>
          <w:rFonts w:eastAsia="Calibri"/>
          <w:szCs w:val="24"/>
          <w:lang w:eastAsia="en-US"/>
        </w:rPr>
        <w:t>b) na podstawie art. 16 RODO  prawo do sprostowania Pani/Pana danych osobowych (</w:t>
      </w:r>
      <w:r>
        <w:rPr>
          <w:rFonts w:eastAsia="Calibri"/>
          <w:i/>
          <w:iCs/>
          <w:szCs w:val="24"/>
          <w:lang w:eastAsia="en-US"/>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B29F498" w14:textId="77777777" w:rsidR="008D3F86" w:rsidRDefault="00E21490">
      <w:pPr>
        <w:autoSpaceDE w:val="0"/>
        <w:spacing w:line="276" w:lineRule="auto"/>
        <w:ind w:left="709"/>
        <w:jc w:val="both"/>
      </w:pPr>
      <w:r>
        <w:rPr>
          <w:rFonts w:eastAsia="Calibri"/>
          <w:szCs w:val="24"/>
          <w:lang w:eastAsia="en-US"/>
        </w:rPr>
        <w:t>c) na podstawie art. 18 RODO prawo żądania od administratora ograniczenia przetwarzania danych osobowych z zastrzeżeniem okresu trwania postepowania o udzielenie zamówienia publicznego lub konkursu oraz przypadków, o których mowa w art. 18 ust. 2 RODO (</w:t>
      </w:r>
      <w:r>
        <w:rPr>
          <w:rFonts w:eastAsia="Calibri"/>
          <w:i/>
          <w:iCs/>
          <w:szCs w:val="24"/>
          <w:lang w:eastAsia="en-US"/>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3994641" w14:textId="77777777" w:rsidR="008D3F86" w:rsidRDefault="00E21490">
      <w:pPr>
        <w:autoSpaceDE w:val="0"/>
        <w:spacing w:line="276" w:lineRule="auto"/>
        <w:jc w:val="both"/>
      </w:pPr>
      <w:r>
        <w:rPr>
          <w:bCs/>
          <w:szCs w:val="24"/>
          <w:lang w:eastAsia="en-US"/>
        </w:rPr>
        <w:t xml:space="preserve">            </w:t>
      </w:r>
      <w:r>
        <w:rPr>
          <w:rFonts w:eastAsia="Calibri"/>
          <w:bCs/>
          <w:szCs w:val="24"/>
          <w:lang w:eastAsia="en-US"/>
        </w:rPr>
        <w:t>d) prawo</w:t>
      </w:r>
      <w:r>
        <w:rPr>
          <w:rFonts w:eastAsia="Calibri"/>
          <w:szCs w:val="24"/>
          <w:lang w:eastAsia="en-US"/>
        </w:rPr>
        <w:t xml:space="preserve"> do wniesienia skargi do Prezesa Urzędu Ochrony Danych Osobowych, gdy uzna</w:t>
      </w:r>
    </w:p>
    <w:p w14:paraId="5A29200D" w14:textId="77777777" w:rsidR="008D3F86" w:rsidRDefault="00E21490">
      <w:pPr>
        <w:autoSpaceDE w:val="0"/>
        <w:spacing w:line="276" w:lineRule="auto"/>
        <w:jc w:val="both"/>
      </w:pPr>
      <w:r>
        <w:rPr>
          <w:szCs w:val="24"/>
          <w:lang w:eastAsia="en-US"/>
        </w:rPr>
        <w:t xml:space="preserve">            </w:t>
      </w:r>
      <w:r>
        <w:rPr>
          <w:rFonts w:eastAsia="Calibri"/>
          <w:szCs w:val="24"/>
          <w:lang w:eastAsia="en-US"/>
        </w:rPr>
        <w:t>Pani/Pan, że przetwarzanie danych osobowych Pani/Pana dotyczących narusza przepisy</w:t>
      </w:r>
    </w:p>
    <w:p w14:paraId="76BF770C" w14:textId="77777777" w:rsidR="008D3F86" w:rsidRDefault="00E21490">
      <w:pPr>
        <w:autoSpaceDE w:val="0"/>
        <w:spacing w:line="276" w:lineRule="auto"/>
        <w:jc w:val="both"/>
      </w:pPr>
      <w:r>
        <w:rPr>
          <w:szCs w:val="24"/>
          <w:lang w:eastAsia="en-US"/>
        </w:rPr>
        <w:t xml:space="preserve">           </w:t>
      </w:r>
      <w:r>
        <w:rPr>
          <w:rFonts w:eastAsia="Calibri"/>
          <w:szCs w:val="24"/>
          <w:lang w:eastAsia="en-US"/>
        </w:rPr>
        <w:t>RODO;</w:t>
      </w:r>
    </w:p>
    <w:p w14:paraId="2A470FE1" w14:textId="77777777" w:rsidR="008D3F86" w:rsidRDefault="00E21490">
      <w:pPr>
        <w:autoSpaceDE w:val="0"/>
        <w:spacing w:line="276" w:lineRule="auto"/>
        <w:jc w:val="both"/>
      </w:pPr>
      <w:r>
        <w:rPr>
          <w:bCs/>
          <w:szCs w:val="24"/>
          <w:lang w:eastAsia="en-US"/>
        </w:rPr>
        <w:t xml:space="preserve">     </w:t>
      </w:r>
      <w:r>
        <w:rPr>
          <w:rFonts w:eastAsia="Calibri"/>
          <w:bCs/>
          <w:szCs w:val="24"/>
          <w:lang w:eastAsia="en-US"/>
        </w:rPr>
        <w:t>9)  nie przysługuje Pani/Panu:</w:t>
      </w:r>
    </w:p>
    <w:p w14:paraId="033902C8" w14:textId="77777777" w:rsidR="008D3F86" w:rsidRDefault="00E21490">
      <w:pPr>
        <w:autoSpaceDE w:val="0"/>
        <w:spacing w:line="276" w:lineRule="auto"/>
        <w:ind w:left="567"/>
        <w:jc w:val="both"/>
      </w:pPr>
      <w:r>
        <w:rPr>
          <w:rFonts w:eastAsia="Calibri"/>
          <w:szCs w:val="24"/>
          <w:lang w:eastAsia="en-US"/>
        </w:rPr>
        <w:t>a) w związku z art. 17 ust. 3 lit. b, d lub e RODO prawo do usunięcia danych osobowych;</w:t>
      </w:r>
    </w:p>
    <w:p w14:paraId="3D2C768B" w14:textId="77777777" w:rsidR="008D3F86" w:rsidRDefault="00E21490">
      <w:pPr>
        <w:autoSpaceDE w:val="0"/>
        <w:spacing w:line="276" w:lineRule="auto"/>
        <w:ind w:left="567"/>
        <w:jc w:val="both"/>
      </w:pPr>
      <w:r>
        <w:rPr>
          <w:rFonts w:eastAsia="Calibri"/>
          <w:szCs w:val="24"/>
          <w:lang w:eastAsia="en-US"/>
        </w:rPr>
        <w:t>b) prawo do przenoszenia danych osobowych, o których mowa w art. 20 RODO,</w:t>
      </w:r>
    </w:p>
    <w:p w14:paraId="6DCC7BB3" w14:textId="77777777" w:rsidR="008D3F86" w:rsidRDefault="00E21490">
      <w:pPr>
        <w:autoSpaceDE w:val="0"/>
        <w:spacing w:line="276" w:lineRule="auto"/>
        <w:ind w:left="567"/>
        <w:jc w:val="both"/>
      </w:pPr>
      <w:r>
        <w:rPr>
          <w:rFonts w:eastAsia="Calibri"/>
          <w:szCs w:val="24"/>
          <w:lang w:eastAsia="en-US"/>
        </w:rPr>
        <w:t>c) na podstawie art. 21 RODO prawo sprzeciwu, wobec przetwarzania danych osobowych, gdyż podstawą prawną przetwarzania Pani/Pana danych osobowych jest art. 6 ust. 1 lit. c RODO;</w:t>
      </w:r>
    </w:p>
    <w:p w14:paraId="58B284A0" w14:textId="5D7B43AF" w:rsidR="008D3F86" w:rsidRDefault="00E21490">
      <w:pPr>
        <w:autoSpaceDE w:val="0"/>
        <w:spacing w:line="276" w:lineRule="auto"/>
        <w:jc w:val="both"/>
      </w:pPr>
      <w:r>
        <w:rPr>
          <w:rFonts w:eastAsia="Calibri"/>
          <w:szCs w:val="24"/>
          <w:lang w:eastAsia="en-US"/>
        </w:rPr>
        <w:t>10) przysługuje Pani/Panu prawo wniesienia skargi do organu nadzorczego na niezgodne z RODO</w:t>
      </w:r>
    </w:p>
    <w:p w14:paraId="5396DF0B" w14:textId="77777777" w:rsidR="008D3F86" w:rsidRDefault="00E21490">
      <w:pPr>
        <w:autoSpaceDE w:val="0"/>
        <w:spacing w:line="276" w:lineRule="auto"/>
        <w:jc w:val="both"/>
      </w:pPr>
      <w:r>
        <w:rPr>
          <w:szCs w:val="24"/>
          <w:lang w:eastAsia="en-US"/>
        </w:rPr>
        <w:t xml:space="preserve">      </w:t>
      </w:r>
      <w:r>
        <w:rPr>
          <w:rFonts w:eastAsia="Calibri"/>
          <w:szCs w:val="24"/>
          <w:lang w:eastAsia="en-US"/>
        </w:rPr>
        <w:t>przetwarzanie Pani/Pana danych osobowych przez administratora. Organem właściwym dla</w:t>
      </w:r>
    </w:p>
    <w:p w14:paraId="5DF77892" w14:textId="77777777" w:rsidR="008D3F86" w:rsidRDefault="00E21490">
      <w:pPr>
        <w:autoSpaceDE w:val="0"/>
        <w:spacing w:line="276" w:lineRule="auto"/>
        <w:jc w:val="both"/>
      </w:pPr>
      <w:r>
        <w:rPr>
          <w:szCs w:val="24"/>
          <w:lang w:eastAsia="en-US"/>
        </w:rPr>
        <w:t xml:space="preserve">      </w:t>
      </w:r>
      <w:r>
        <w:rPr>
          <w:rFonts w:eastAsia="Calibri"/>
          <w:szCs w:val="24"/>
          <w:lang w:eastAsia="en-US"/>
        </w:rPr>
        <w:t>przedmiotowej skargi jest Urząd Ochrony Danych Osobowych, ul. Stawki 2, 00-193 Warszawa.</w:t>
      </w:r>
    </w:p>
    <w:p w14:paraId="79D94F21" w14:textId="77777777" w:rsidR="008D3F86" w:rsidRDefault="008D3F86">
      <w:pPr>
        <w:autoSpaceDE w:val="0"/>
        <w:spacing w:line="276" w:lineRule="auto"/>
        <w:jc w:val="both"/>
      </w:pPr>
    </w:p>
    <w:tbl>
      <w:tblPr>
        <w:tblW w:w="0" w:type="auto"/>
        <w:tblInd w:w="108" w:type="dxa"/>
        <w:tblLayout w:type="fixed"/>
        <w:tblLook w:val="0000" w:firstRow="0" w:lastRow="0" w:firstColumn="0" w:lastColumn="0" w:noHBand="0" w:noVBand="0"/>
      </w:tblPr>
      <w:tblGrid>
        <w:gridCol w:w="9961"/>
      </w:tblGrid>
      <w:tr w:rsidR="008D3F86" w14:paraId="244F6EF1" w14:textId="77777777">
        <w:tc>
          <w:tcPr>
            <w:tcW w:w="9961" w:type="dxa"/>
            <w:tcBorders>
              <w:top w:val="dotted" w:sz="4" w:space="0" w:color="000000"/>
              <w:left w:val="dotted" w:sz="4" w:space="0" w:color="000000"/>
              <w:bottom w:val="dotted" w:sz="4" w:space="0" w:color="000000"/>
              <w:right w:val="dotted" w:sz="4" w:space="0" w:color="000000"/>
            </w:tcBorders>
            <w:shd w:val="clear" w:color="auto" w:fill="D9D9D9"/>
          </w:tcPr>
          <w:p w14:paraId="20BD99E1" w14:textId="77777777" w:rsidR="008D3F86" w:rsidRDefault="008D3F86">
            <w:pPr>
              <w:shd w:val="clear" w:color="auto" w:fill="D9D9D9"/>
              <w:snapToGrid w:val="0"/>
              <w:spacing w:line="276" w:lineRule="auto"/>
              <w:jc w:val="center"/>
              <w:rPr>
                <w:rFonts w:eastAsia="Calibri"/>
                <w:b/>
                <w:bCs/>
                <w:szCs w:val="24"/>
              </w:rPr>
            </w:pPr>
            <w:bookmarkStart w:id="2" w:name="_Hlk76112629"/>
            <w:bookmarkEnd w:id="2"/>
          </w:p>
          <w:p w14:paraId="24C50E01" w14:textId="77777777" w:rsidR="008D3F86" w:rsidRDefault="00E21490">
            <w:pPr>
              <w:shd w:val="clear" w:color="auto" w:fill="D9D9D9"/>
              <w:spacing w:line="276" w:lineRule="auto"/>
            </w:pPr>
            <w:r>
              <w:rPr>
                <w:rFonts w:eastAsia="Calibri"/>
                <w:b/>
                <w:bCs/>
                <w:szCs w:val="24"/>
              </w:rPr>
              <w:t>III. Tryb udzielenia zamówienia</w:t>
            </w:r>
          </w:p>
          <w:p w14:paraId="36B6F7DB" w14:textId="77777777" w:rsidR="008D3F86" w:rsidRDefault="008D3F86">
            <w:pPr>
              <w:shd w:val="clear" w:color="auto" w:fill="D9D9D9"/>
              <w:spacing w:line="276" w:lineRule="auto"/>
              <w:rPr>
                <w:rFonts w:eastAsia="Calibri"/>
                <w:b/>
                <w:bCs/>
                <w:szCs w:val="24"/>
              </w:rPr>
            </w:pPr>
          </w:p>
        </w:tc>
      </w:tr>
    </w:tbl>
    <w:p w14:paraId="165FD9FC" w14:textId="77777777" w:rsidR="008D3F86" w:rsidRDefault="008D3F86">
      <w:pPr>
        <w:tabs>
          <w:tab w:val="left" w:pos="284"/>
        </w:tabs>
        <w:spacing w:line="276" w:lineRule="auto"/>
        <w:ind w:left="720"/>
        <w:jc w:val="both"/>
        <w:rPr>
          <w:szCs w:val="24"/>
        </w:rPr>
      </w:pPr>
    </w:p>
    <w:p w14:paraId="763A687E" w14:textId="77777777" w:rsidR="008D3F86" w:rsidRDefault="00E21490">
      <w:pPr>
        <w:numPr>
          <w:ilvl w:val="0"/>
          <w:numId w:val="25"/>
        </w:numPr>
        <w:tabs>
          <w:tab w:val="left" w:pos="284"/>
        </w:tabs>
        <w:spacing w:line="276" w:lineRule="auto"/>
        <w:ind w:left="714" w:hanging="357"/>
        <w:jc w:val="both"/>
      </w:pPr>
      <w:r>
        <w:rPr>
          <w:szCs w:val="24"/>
        </w:rPr>
        <w:t xml:space="preserve">Przedmiotowe postępowanie prowadzone jest w trybie podstawowym, o jakim stanowi                    art. 275 pkt 1 ustawy </w:t>
      </w:r>
      <w:proofErr w:type="spellStart"/>
      <w:r>
        <w:rPr>
          <w:szCs w:val="24"/>
        </w:rPr>
        <w:t>Pzp</w:t>
      </w:r>
      <w:proofErr w:type="spellEnd"/>
      <w:r>
        <w:rPr>
          <w:szCs w:val="24"/>
        </w:rPr>
        <w:t xml:space="preserve"> oraz niniejszej Specyfikacji Warunków Zamówienia, zwanej dalej „SWZ”.</w:t>
      </w:r>
    </w:p>
    <w:p w14:paraId="39C7A2B5" w14:textId="77777777" w:rsidR="008D3F86" w:rsidRDefault="00E21490">
      <w:pPr>
        <w:numPr>
          <w:ilvl w:val="0"/>
          <w:numId w:val="25"/>
        </w:numPr>
        <w:tabs>
          <w:tab w:val="left" w:pos="284"/>
        </w:tabs>
        <w:spacing w:line="276" w:lineRule="auto"/>
        <w:ind w:left="714" w:hanging="357"/>
        <w:jc w:val="both"/>
      </w:pPr>
      <w:r>
        <w:rPr>
          <w:szCs w:val="24"/>
        </w:rPr>
        <w:t>Zamawiający nie przewiduje wyboru najkorzystniejszej oferty z możliwością prowadzenia negocjacji.</w:t>
      </w:r>
    </w:p>
    <w:p w14:paraId="3AB9DA30" w14:textId="77777777" w:rsidR="008D3F86" w:rsidRDefault="00E21490">
      <w:pPr>
        <w:numPr>
          <w:ilvl w:val="0"/>
          <w:numId w:val="25"/>
        </w:numPr>
        <w:tabs>
          <w:tab w:val="left" w:pos="284"/>
        </w:tabs>
        <w:spacing w:line="276" w:lineRule="auto"/>
        <w:ind w:left="714" w:hanging="357"/>
        <w:jc w:val="both"/>
      </w:pPr>
      <w:r>
        <w:rPr>
          <w:szCs w:val="24"/>
        </w:rPr>
        <w:t xml:space="preserve">Szacunkowa wartość zamówienia nie przekracza progów unijnych o jakich mowa w art. 3 ustawy </w:t>
      </w:r>
      <w:proofErr w:type="spellStart"/>
      <w:r>
        <w:rPr>
          <w:szCs w:val="24"/>
        </w:rPr>
        <w:t>Pzp</w:t>
      </w:r>
      <w:proofErr w:type="spellEnd"/>
      <w:r>
        <w:rPr>
          <w:szCs w:val="24"/>
        </w:rPr>
        <w:t>.</w:t>
      </w:r>
    </w:p>
    <w:p w14:paraId="06F43484" w14:textId="77777777" w:rsidR="008D3F86" w:rsidRDefault="00E21490">
      <w:pPr>
        <w:numPr>
          <w:ilvl w:val="0"/>
          <w:numId w:val="25"/>
        </w:numPr>
        <w:tabs>
          <w:tab w:val="left" w:pos="284"/>
        </w:tabs>
        <w:spacing w:line="276" w:lineRule="auto"/>
        <w:ind w:left="714" w:hanging="357"/>
        <w:jc w:val="both"/>
      </w:pPr>
      <w:r>
        <w:rPr>
          <w:szCs w:val="24"/>
        </w:rPr>
        <w:t>Wynagrodzenie Wykonawcy będzie wynagrodzeniem ryczałtowym.</w:t>
      </w:r>
    </w:p>
    <w:p w14:paraId="618F4D98" w14:textId="77777777" w:rsidR="008D3F86" w:rsidRDefault="00E21490">
      <w:pPr>
        <w:numPr>
          <w:ilvl w:val="0"/>
          <w:numId w:val="25"/>
        </w:numPr>
        <w:tabs>
          <w:tab w:val="left" w:pos="284"/>
        </w:tabs>
        <w:spacing w:line="276" w:lineRule="auto"/>
        <w:ind w:left="714" w:hanging="357"/>
        <w:jc w:val="both"/>
      </w:pPr>
      <w:r>
        <w:rPr>
          <w:szCs w:val="24"/>
        </w:rPr>
        <w:t>Zamawiający nie przewiduje aukcji elektronicznej.</w:t>
      </w:r>
    </w:p>
    <w:p w14:paraId="51A0AF69" w14:textId="77777777" w:rsidR="008D3F86" w:rsidRDefault="00E21490">
      <w:pPr>
        <w:numPr>
          <w:ilvl w:val="0"/>
          <w:numId w:val="25"/>
        </w:numPr>
        <w:tabs>
          <w:tab w:val="left" w:pos="284"/>
        </w:tabs>
        <w:spacing w:line="276" w:lineRule="auto"/>
        <w:jc w:val="both"/>
      </w:pPr>
      <w:r>
        <w:rPr>
          <w:szCs w:val="24"/>
        </w:rPr>
        <w:t>Zamawiający nie przewiduje złożenia oferty w postaci katalogów elektronicznych.</w:t>
      </w:r>
    </w:p>
    <w:p w14:paraId="1C763E44" w14:textId="77777777" w:rsidR="008D3F86" w:rsidRDefault="00E21490">
      <w:pPr>
        <w:numPr>
          <w:ilvl w:val="0"/>
          <w:numId w:val="25"/>
        </w:numPr>
        <w:tabs>
          <w:tab w:val="left" w:pos="284"/>
        </w:tabs>
        <w:spacing w:line="276" w:lineRule="auto"/>
        <w:jc w:val="both"/>
      </w:pPr>
      <w:r>
        <w:rPr>
          <w:szCs w:val="24"/>
        </w:rPr>
        <w:t>Zamawiający nie prowadzi postępowania w celu zawarcia umowy ramowej.</w:t>
      </w:r>
    </w:p>
    <w:p w14:paraId="7F3F787D" w14:textId="77777777" w:rsidR="008D3F86" w:rsidRPr="000E7FF5" w:rsidRDefault="00E21490">
      <w:pPr>
        <w:numPr>
          <w:ilvl w:val="0"/>
          <w:numId w:val="25"/>
        </w:numPr>
        <w:tabs>
          <w:tab w:val="left" w:pos="284"/>
        </w:tabs>
        <w:spacing w:line="276" w:lineRule="auto"/>
        <w:jc w:val="both"/>
      </w:pPr>
      <w:r>
        <w:rPr>
          <w:szCs w:val="24"/>
        </w:rPr>
        <w:t>Zamawiający nie dopuszcza składania ofert wariantowych oraz w postaci katalogów elektronicznych.</w:t>
      </w:r>
    </w:p>
    <w:p w14:paraId="692F0AC4" w14:textId="3AC0E3C6" w:rsidR="000E7FF5" w:rsidRDefault="000E7FF5">
      <w:pPr>
        <w:numPr>
          <w:ilvl w:val="0"/>
          <w:numId w:val="25"/>
        </w:numPr>
        <w:tabs>
          <w:tab w:val="left" w:pos="284"/>
        </w:tabs>
        <w:spacing w:line="276" w:lineRule="auto"/>
        <w:jc w:val="both"/>
      </w:pPr>
      <w:r>
        <w:t xml:space="preserve">Zamawiający nie przewiduje udzielania zamówień, o których mowa w art. 214 ust. 1 pkt 7                    i pkt 8 ustawy </w:t>
      </w:r>
      <w:proofErr w:type="spellStart"/>
      <w:r>
        <w:t>Pzp</w:t>
      </w:r>
      <w:proofErr w:type="spellEnd"/>
      <w:r>
        <w:t>.</w:t>
      </w:r>
    </w:p>
    <w:p w14:paraId="40FE3FAF" w14:textId="77777777" w:rsidR="008D3F86" w:rsidRDefault="00E21490">
      <w:pPr>
        <w:numPr>
          <w:ilvl w:val="0"/>
          <w:numId w:val="25"/>
        </w:numPr>
        <w:tabs>
          <w:tab w:val="left" w:pos="284"/>
        </w:tabs>
        <w:spacing w:line="276" w:lineRule="auto"/>
        <w:jc w:val="both"/>
      </w:pPr>
      <w:r>
        <w:rPr>
          <w:szCs w:val="24"/>
        </w:rPr>
        <w:lastRenderedPageBreak/>
        <w:t>Zamawiający nie dopuszcza możliwości składania ofert częściowych. Przedmiot zamówienia stanowi jeden, nierozerwalny i spójny zakres, a jego podział z uwagi na charakter zamówienia jest nieefektywny.</w:t>
      </w:r>
    </w:p>
    <w:p w14:paraId="74DDE22E" w14:textId="77777777" w:rsidR="008D3F86" w:rsidRDefault="00E21490">
      <w:pPr>
        <w:numPr>
          <w:ilvl w:val="0"/>
          <w:numId w:val="25"/>
        </w:numPr>
        <w:tabs>
          <w:tab w:val="left" w:pos="284"/>
        </w:tabs>
        <w:spacing w:line="276" w:lineRule="auto"/>
        <w:jc w:val="both"/>
      </w:pPr>
      <w:r>
        <w:rPr>
          <w:szCs w:val="24"/>
        </w:rPr>
        <w:t xml:space="preserve">Zamawiający nie zastrzega możliwości ubiegania się o udzielenie zamówienia wyłącznie przez Wykonawców, o których mowa w art. 94 ustawy </w:t>
      </w:r>
      <w:proofErr w:type="spellStart"/>
      <w:r>
        <w:rPr>
          <w:szCs w:val="24"/>
        </w:rPr>
        <w:t>Pzp</w:t>
      </w:r>
      <w:proofErr w:type="spellEnd"/>
      <w:r>
        <w:rPr>
          <w:szCs w:val="24"/>
        </w:rPr>
        <w:t>.</w:t>
      </w:r>
    </w:p>
    <w:p w14:paraId="7F3AF518" w14:textId="77777777" w:rsidR="008D3F86" w:rsidRDefault="00E21490">
      <w:pPr>
        <w:numPr>
          <w:ilvl w:val="0"/>
          <w:numId w:val="25"/>
        </w:numPr>
        <w:tabs>
          <w:tab w:val="left" w:pos="284"/>
        </w:tabs>
        <w:spacing w:line="276" w:lineRule="auto"/>
        <w:jc w:val="both"/>
      </w:pPr>
      <w:r>
        <w:rPr>
          <w:rStyle w:val="markedcontent"/>
          <w:szCs w:val="24"/>
        </w:rPr>
        <w:t xml:space="preserve">Zamawiający stawia wymóg w zakresie zatrudnienia przez wykonawcę lub podwykonawcę na podstawie stosunku pracy osób w zakresie realizacji zamówienia, o których mowa w art. 95 ust. 1 ustawy </w:t>
      </w:r>
      <w:proofErr w:type="spellStart"/>
      <w:r>
        <w:rPr>
          <w:rStyle w:val="markedcontent"/>
          <w:szCs w:val="24"/>
        </w:rPr>
        <w:t>Pzp</w:t>
      </w:r>
      <w:proofErr w:type="spellEnd"/>
      <w:r>
        <w:rPr>
          <w:rStyle w:val="markedcontent"/>
          <w:szCs w:val="24"/>
        </w:rPr>
        <w:t xml:space="preserve">, </w:t>
      </w:r>
      <w:proofErr w:type="spellStart"/>
      <w:r>
        <w:rPr>
          <w:rStyle w:val="markedcontent"/>
          <w:szCs w:val="24"/>
        </w:rPr>
        <w:t>t.j</w:t>
      </w:r>
      <w:proofErr w:type="spellEnd"/>
      <w:r>
        <w:rPr>
          <w:rStyle w:val="markedcontent"/>
          <w:szCs w:val="24"/>
        </w:rPr>
        <w:t xml:space="preserve">. jeżeli wykonanie wskazanych czynności polega na wykonywaniu pracy w sposób określony w art. 22 § 1 ustawy z dnia 26 czerwca 1974r. - Kodeks pracy. </w:t>
      </w:r>
    </w:p>
    <w:p w14:paraId="13D999A0" w14:textId="2A897C3D" w:rsidR="008D3F86" w:rsidRDefault="00E21490">
      <w:pPr>
        <w:tabs>
          <w:tab w:val="left" w:pos="284"/>
        </w:tabs>
        <w:spacing w:line="276" w:lineRule="auto"/>
        <w:ind w:left="720"/>
        <w:jc w:val="both"/>
      </w:pPr>
      <w:r>
        <w:rPr>
          <w:rStyle w:val="markedcontent"/>
          <w:szCs w:val="24"/>
        </w:rPr>
        <w:t xml:space="preserve">Obowiązek  ten dotyczy osób wykonujących czynności związane z realizacją budowy,                   tj. </w:t>
      </w:r>
      <w:r w:rsidR="000E7FF5">
        <w:rPr>
          <w:rStyle w:val="markedcontent"/>
          <w:szCs w:val="24"/>
        </w:rPr>
        <w:t>pracownik budowlany</w:t>
      </w:r>
      <w:r>
        <w:rPr>
          <w:rStyle w:val="markedcontent"/>
          <w:szCs w:val="24"/>
        </w:rPr>
        <w:t>, monter instalacji sanitarnych</w:t>
      </w:r>
      <w:r w:rsidR="000E7FF5">
        <w:rPr>
          <w:rStyle w:val="markedcontent"/>
          <w:szCs w:val="24"/>
        </w:rPr>
        <w:t>, monter instalacji elektrycznych</w:t>
      </w:r>
      <w:r>
        <w:rPr>
          <w:rStyle w:val="markedcontent"/>
          <w:szCs w:val="24"/>
        </w:rPr>
        <w:t xml:space="preserve">. Wszystkie kwestie związane z dokumentowaniem zatrudnienia, o którym mowa powyżej, uprawnienia Zamawiającego w zakresie kontroli spełnienia przez Wykonawcę ww. wymogu oraz sankcje z tytułu nie spełnienia tych wymagań, określono w projektowanych postanowieniach umowy stanowiących </w:t>
      </w:r>
      <w:r>
        <w:rPr>
          <w:rStyle w:val="markedcontent"/>
          <w:b/>
          <w:bCs/>
          <w:szCs w:val="24"/>
        </w:rPr>
        <w:t>załącznik nr 11</w:t>
      </w:r>
      <w:r>
        <w:rPr>
          <w:rStyle w:val="markedcontent"/>
          <w:szCs w:val="24"/>
        </w:rPr>
        <w:t xml:space="preserve"> do SWZ. </w:t>
      </w:r>
    </w:p>
    <w:p w14:paraId="1DE74500" w14:textId="77777777" w:rsidR="008D3F86" w:rsidRDefault="00E21490">
      <w:pPr>
        <w:numPr>
          <w:ilvl w:val="0"/>
          <w:numId w:val="25"/>
        </w:numPr>
        <w:tabs>
          <w:tab w:val="left" w:pos="284"/>
        </w:tabs>
        <w:spacing w:line="276" w:lineRule="auto"/>
        <w:jc w:val="both"/>
      </w:pPr>
      <w:r>
        <w:rPr>
          <w:rStyle w:val="markedcontent"/>
          <w:szCs w:val="24"/>
        </w:rPr>
        <w:t xml:space="preserve">Zamawiający nie określa dodatkowych wymagań związanych z zatrudnianiem osób,                        o których mowa w art. 96 ust. 2 pkt 2 ustawy </w:t>
      </w:r>
      <w:proofErr w:type="spellStart"/>
      <w:r>
        <w:rPr>
          <w:rStyle w:val="markedcontent"/>
          <w:szCs w:val="24"/>
        </w:rPr>
        <w:t>Pzp</w:t>
      </w:r>
      <w:proofErr w:type="spellEnd"/>
      <w:r>
        <w:rPr>
          <w:rStyle w:val="markedcontent"/>
          <w:szCs w:val="24"/>
        </w:rPr>
        <w:t>.</w:t>
      </w:r>
    </w:p>
    <w:p w14:paraId="4C4EDB7A" w14:textId="77777777" w:rsidR="008D3F86" w:rsidRDefault="00E21490">
      <w:pPr>
        <w:numPr>
          <w:ilvl w:val="0"/>
          <w:numId w:val="25"/>
        </w:numPr>
        <w:tabs>
          <w:tab w:val="left" w:pos="284"/>
        </w:tabs>
        <w:spacing w:line="276" w:lineRule="auto"/>
        <w:jc w:val="both"/>
      </w:pPr>
      <w:r>
        <w:rPr>
          <w:rStyle w:val="markedcontent"/>
          <w:szCs w:val="24"/>
        </w:rPr>
        <w:t xml:space="preserve">Zamawiający, zgodnie z art. 310 pkt 1 ustawy </w:t>
      </w:r>
      <w:proofErr w:type="spellStart"/>
      <w:r>
        <w:rPr>
          <w:rStyle w:val="markedcontent"/>
          <w:szCs w:val="24"/>
        </w:rPr>
        <w:t>Pzp</w:t>
      </w:r>
      <w:proofErr w:type="spellEnd"/>
      <w:r>
        <w:rPr>
          <w:rStyle w:val="markedcontent"/>
          <w:szCs w:val="24"/>
        </w:rPr>
        <w:t>, przewiduje możliwość unieważnienia przedmiotowego postępowania, jeżeli środki które Zamawiający zamierzał przeznaczyć na sfinansowanie zamówienia w całości lub części nie zostały mu przyznane.</w:t>
      </w:r>
    </w:p>
    <w:p w14:paraId="4E87810A" w14:textId="5B78223E" w:rsidR="00BB3616" w:rsidRDefault="00BB3616" w:rsidP="00BB3616">
      <w:pPr>
        <w:pStyle w:val="Akapitzlist"/>
        <w:numPr>
          <w:ilvl w:val="0"/>
          <w:numId w:val="25"/>
        </w:numPr>
        <w:rPr>
          <w:rStyle w:val="markedcontent"/>
          <w:rFonts w:ascii="Times New Roman" w:eastAsia="Times New Roman" w:hAnsi="Times New Roman" w:cs="Times New Roman"/>
          <w:kern w:val="0"/>
          <w:sz w:val="24"/>
          <w:szCs w:val="24"/>
        </w:rPr>
      </w:pPr>
      <w:r w:rsidRPr="00BB3616">
        <w:rPr>
          <w:rStyle w:val="markedcontent"/>
          <w:rFonts w:ascii="Times New Roman" w:eastAsia="Times New Roman" w:hAnsi="Times New Roman" w:cs="Times New Roman"/>
          <w:kern w:val="0"/>
          <w:sz w:val="24"/>
          <w:szCs w:val="24"/>
        </w:rPr>
        <w:t xml:space="preserve">Wszystkie koszty związane z uczestnictwem w postępowaniu, w szczególności z przygotowaniem i złożeniem oferty ponosi Wykonawca składający ofertę.   Zamawiający nie przewiduje zwrotu kosztów udziału w postępowaniu, z zastrzeżeniem art. 261 ustawy </w:t>
      </w:r>
      <w:proofErr w:type="spellStart"/>
      <w:r w:rsidRPr="00BB3616">
        <w:rPr>
          <w:rStyle w:val="markedcontent"/>
          <w:rFonts w:ascii="Times New Roman" w:eastAsia="Times New Roman" w:hAnsi="Times New Roman" w:cs="Times New Roman"/>
          <w:kern w:val="0"/>
          <w:sz w:val="24"/>
          <w:szCs w:val="24"/>
        </w:rPr>
        <w:t>Pzp</w:t>
      </w:r>
      <w:proofErr w:type="spellEnd"/>
      <w:r w:rsidRPr="00BB3616">
        <w:rPr>
          <w:rStyle w:val="markedcontent"/>
          <w:rFonts w:ascii="Times New Roman" w:eastAsia="Times New Roman" w:hAnsi="Times New Roman" w:cs="Times New Roman"/>
          <w:kern w:val="0"/>
          <w:sz w:val="24"/>
          <w:szCs w:val="24"/>
        </w:rPr>
        <w:t xml:space="preserve">. </w:t>
      </w:r>
    </w:p>
    <w:p w14:paraId="7380B0BC" w14:textId="39AC12B5" w:rsidR="002026D1" w:rsidRPr="00805F62" w:rsidRDefault="00380394" w:rsidP="00805F62">
      <w:pPr>
        <w:pStyle w:val="Akapitzlist"/>
        <w:numPr>
          <w:ilvl w:val="0"/>
          <w:numId w:val="25"/>
        </w:numPr>
        <w:rPr>
          <w:rStyle w:val="markedcontent"/>
          <w:rFonts w:ascii="Times New Roman" w:eastAsia="Times New Roman" w:hAnsi="Times New Roman" w:cs="Times New Roman"/>
          <w:kern w:val="0"/>
          <w:sz w:val="24"/>
          <w:szCs w:val="24"/>
        </w:rPr>
      </w:pPr>
      <w:r w:rsidRPr="00380394">
        <w:rPr>
          <w:rStyle w:val="markedcontent"/>
          <w:rFonts w:ascii="Times New Roman" w:hAnsi="Times New Roman" w:cs="Times New Roman"/>
          <w:sz w:val="24"/>
          <w:szCs w:val="24"/>
        </w:rPr>
        <w:t>Źródłem finansowania niniejszego zamówienia jest: budżet Zamawiającego oraz dofinansowanie z budżetu Województwa Mazowieckiego z przeznaczeniem na realizację zadania pn.: „</w:t>
      </w:r>
      <w:r w:rsidR="000E7FF5">
        <w:rPr>
          <w:rStyle w:val="markedcontent"/>
          <w:rFonts w:ascii="Times New Roman" w:hAnsi="Times New Roman" w:cs="Times New Roman"/>
          <w:sz w:val="24"/>
          <w:szCs w:val="24"/>
        </w:rPr>
        <w:t xml:space="preserve">Budowa świetlicy wiejskiej w </w:t>
      </w:r>
      <w:proofErr w:type="spellStart"/>
      <w:r w:rsidR="000E7FF5">
        <w:rPr>
          <w:rStyle w:val="markedcontent"/>
          <w:rFonts w:ascii="Times New Roman" w:hAnsi="Times New Roman" w:cs="Times New Roman"/>
          <w:sz w:val="24"/>
          <w:szCs w:val="24"/>
        </w:rPr>
        <w:t>msc</w:t>
      </w:r>
      <w:proofErr w:type="spellEnd"/>
      <w:r w:rsidR="000E7FF5">
        <w:rPr>
          <w:rStyle w:val="markedcontent"/>
          <w:rFonts w:ascii="Times New Roman" w:hAnsi="Times New Roman" w:cs="Times New Roman"/>
          <w:sz w:val="24"/>
          <w:szCs w:val="24"/>
        </w:rPr>
        <w:t>. Gibałka</w:t>
      </w:r>
      <w:r w:rsidRPr="00380394">
        <w:rPr>
          <w:rStyle w:val="markedcontent"/>
          <w:rFonts w:ascii="Times New Roman" w:hAnsi="Times New Roman" w:cs="Times New Roman"/>
          <w:sz w:val="24"/>
          <w:szCs w:val="24"/>
        </w:rPr>
        <w:t xml:space="preserve">” w ramach </w:t>
      </w:r>
      <w:r w:rsidR="000E7FF5">
        <w:rPr>
          <w:rStyle w:val="markedcontent"/>
          <w:rFonts w:ascii="Times New Roman" w:hAnsi="Times New Roman" w:cs="Times New Roman"/>
          <w:sz w:val="24"/>
          <w:szCs w:val="24"/>
        </w:rPr>
        <w:t>programu wsparcia „Mazowsze dla lokalnych centrów integracyjnych 2026</w:t>
      </w:r>
      <w:r w:rsidRPr="00380394">
        <w:rPr>
          <w:rStyle w:val="markedcontent"/>
          <w:rFonts w:ascii="Times New Roman" w:hAnsi="Times New Roman" w:cs="Times New Roman"/>
          <w:sz w:val="24"/>
          <w:szCs w:val="24"/>
        </w:rPr>
        <w:t xml:space="preserve">. </w:t>
      </w:r>
      <w:r w:rsidR="002026D1" w:rsidRPr="00380394">
        <w:rPr>
          <w:rStyle w:val="markedcontent"/>
          <w:rFonts w:ascii="Times New Roman" w:hAnsi="Times New Roman" w:cs="Times New Roman"/>
          <w:sz w:val="24"/>
          <w:szCs w:val="24"/>
        </w:rPr>
        <w:t>Umowa nr W/UMWM-UU/UM/</w:t>
      </w:r>
      <w:r w:rsidR="002026D1">
        <w:rPr>
          <w:rStyle w:val="markedcontent"/>
          <w:rFonts w:ascii="Times New Roman" w:hAnsi="Times New Roman" w:cs="Times New Roman"/>
          <w:sz w:val="24"/>
          <w:szCs w:val="24"/>
        </w:rPr>
        <w:t>RW</w:t>
      </w:r>
      <w:r w:rsidR="002026D1" w:rsidRPr="00380394">
        <w:rPr>
          <w:rStyle w:val="markedcontent"/>
          <w:rFonts w:ascii="Times New Roman" w:hAnsi="Times New Roman" w:cs="Times New Roman"/>
          <w:sz w:val="24"/>
          <w:szCs w:val="24"/>
        </w:rPr>
        <w:t>/</w:t>
      </w:r>
      <w:r w:rsidR="002026D1">
        <w:rPr>
          <w:rStyle w:val="markedcontent"/>
          <w:rFonts w:ascii="Times New Roman" w:hAnsi="Times New Roman" w:cs="Times New Roman"/>
          <w:sz w:val="24"/>
          <w:szCs w:val="24"/>
        </w:rPr>
        <w:t>2044</w:t>
      </w:r>
      <w:r w:rsidR="002026D1" w:rsidRPr="00380394">
        <w:rPr>
          <w:rStyle w:val="markedcontent"/>
          <w:rFonts w:ascii="Times New Roman" w:hAnsi="Times New Roman" w:cs="Times New Roman"/>
          <w:sz w:val="24"/>
          <w:szCs w:val="24"/>
        </w:rPr>
        <w:t>/202</w:t>
      </w:r>
      <w:r w:rsidR="002026D1">
        <w:rPr>
          <w:rStyle w:val="markedcontent"/>
          <w:rFonts w:ascii="Times New Roman" w:hAnsi="Times New Roman" w:cs="Times New Roman"/>
          <w:sz w:val="24"/>
          <w:szCs w:val="24"/>
        </w:rPr>
        <w:t>6</w:t>
      </w:r>
      <w:r w:rsidR="002026D1" w:rsidRPr="00380394">
        <w:rPr>
          <w:rStyle w:val="markedcontent"/>
          <w:rFonts w:ascii="Times New Roman" w:hAnsi="Times New Roman" w:cs="Times New Roman"/>
          <w:sz w:val="24"/>
          <w:szCs w:val="24"/>
        </w:rPr>
        <w:t xml:space="preserve"> z dnia </w:t>
      </w:r>
      <w:r w:rsidR="002026D1">
        <w:rPr>
          <w:rStyle w:val="markedcontent"/>
          <w:rFonts w:ascii="Times New Roman" w:hAnsi="Times New Roman" w:cs="Times New Roman"/>
          <w:sz w:val="24"/>
          <w:szCs w:val="24"/>
        </w:rPr>
        <w:t>30</w:t>
      </w:r>
      <w:r w:rsidR="002026D1" w:rsidRPr="00380394">
        <w:rPr>
          <w:rStyle w:val="markedcontent"/>
          <w:rFonts w:ascii="Times New Roman" w:hAnsi="Times New Roman" w:cs="Times New Roman"/>
          <w:sz w:val="24"/>
          <w:szCs w:val="24"/>
        </w:rPr>
        <w:t xml:space="preserve"> </w:t>
      </w:r>
      <w:r w:rsidR="002026D1">
        <w:rPr>
          <w:rStyle w:val="markedcontent"/>
          <w:rFonts w:ascii="Times New Roman" w:hAnsi="Times New Roman" w:cs="Times New Roman"/>
          <w:sz w:val="24"/>
          <w:szCs w:val="24"/>
        </w:rPr>
        <w:t>kwietnia</w:t>
      </w:r>
      <w:r w:rsidR="002026D1" w:rsidRPr="00380394">
        <w:rPr>
          <w:rStyle w:val="markedcontent"/>
          <w:rFonts w:ascii="Times New Roman" w:hAnsi="Times New Roman" w:cs="Times New Roman"/>
          <w:sz w:val="24"/>
          <w:szCs w:val="24"/>
        </w:rPr>
        <w:t xml:space="preserve"> 202</w:t>
      </w:r>
      <w:r w:rsidR="002026D1">
        <w:rPr>
          <w:rStyle w:val="markedcontent"/>
          <w:rFonts w:ascii="Times New Roman" w:hAnsi="Times New Roman" w:cs="Times New Roman"/>
          <w:sz w:val="24"/>
          <w:szCs w:val="24"/>
        </w:rPr>
        <w:t>6</w:t>
      </w:r>
      <w:r w:rsidR="002026D1" w:rsidRPr="00380394">
        <w:rPr>
          <w:rStyle w:val="markedcontent"/>
          <w:rFonts w:ascii="Times New Roman" w:hAnsi="Times New Roman" w:cs="Times New Roman"/>
          <w:sz w:val="24"/>
          <w:szCs w:val="24"/>
        </w:rPr>
        <w:t xml:space="preserve"> r. </w:t>
      </w:r>
    </w:p>
    <w:p w14:paraId="26BDB6A4" w14:textId="77777777" w:rsidR="00805F62" w:rsidRPr="00805F62" w:rsidRDefault="00805F62" w:rsidP="00805F62">
      <w:pPr>
        <w:pStyle w:val="Akapitzlist"/>
        <w:rPr>
          <w:rFonts w:ascii="Times New Roman" w:eastAsia="Times New Roman" w:hAnsi="Times New Roman" w:cs="Times New Roman"/>
          <w:kern w:val="0"/>
          <w:sz w:val="24"/>
          <w:szCs w:val="24"/>
        </w:rPr>
      </w:pPr>
    </w:p>
    <w:tbl>
      <w:tblPr>
        <w:tblW w:w="0" w:type="auto"/>
        <w:tblInd w:w="108" w:type="dxa"/>
        <w:tblLayout w:type="fixed"/>
        <w:tblLook w:val="0000" w:firstRow="0" w:lastRow="0" w:firstColumn="0" w:lastColumn="0" w:noHBand="0" w:noVBand="0"/>
      </w:tblPr>
      <w:tblGrid>
        <w:gridCol w:w="9819"/>
      </w:tblGrid>
      <w:tr w:rsidR="008D3F86" w14:paraId="12612497"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4CD21295" w14:textId="77777777" w:rsidR="008D3F86" w:rsidRDefault="008D3F86">
            <w:pPr>
              <w:pStyle w:val="Nagwek1"/>
              <w:snapToGrid w:val="0"/>
              <w:spacing w:before="0" w:after="0" w:line="276" w:lineRule="auto"/>
              <w:contextualSpacing/>
              <w:jc w:val="center"/>
              <w:rPr>
                <w:rFonts w:ascii="Times New Roman" w:hAnsi="Times New Roman"/>
                <w:sz w:val="24"/>
                <w:szCs w:val="24"/>
              </w:rPr>
            </w:pPr>
          </w:p>
          <w:p w14:paraId="321FAE61" w14:textId="77777777" w:rsidR="008D3F86" w:rsidRDefault="00E21490">
            <w:pPr>
              <w:keepNext/>
              <w:spacing w:after="60" w:line="276" w:lineRule="auto"/>
              <w:contextualSpacing/>
            </w:pPr>
            <w:r>
              <w:rPr>
                <w:b/>
                <w:bCs/>
                <w:color w:val="000000"/>
                <w:kern w:val="2"/>
                <w:szCs w:val="24"/>
              </w:rPr>
              <w:t xml:space="preserve">IV. Opis przedmiotu zamówienia </w:t>
            </w:r>
          </w:p>
          <w:p w14:paraId="04718753" w14:textId="77777777" w:rsidR="008D3F86" w:rsidRDefault="008D3F86">
            <w:pPr>
              <w:keepNext/>
              <w:spacing w:after="60" w:line="276" w:lineRule="auto"/>
              <w:contextualSpacing/>
              <w:rPr>
                <w:b/>
                <w:bCs/>
                <w:color w:val="000000"/>
                <w:kern w:val="2"/>
                <w:szCs w:val="24"/>
              </w:rPr>
            </w:pPr>
          </w:p>
        </w:tc>
      </w:tr>
    </w:tbl>
    <w:p w14:paraId="501CC7FA" w14:textId="77777777" w:rsidR="00F23D8B" w:rsidRPr="00F23D8B" w:rsidRDefault="00F23D8B" w:rsidP="00F23D8B">
      <w:pPr>
        <w:pStyle w:val="Akapitzlist"/>
        <w:spacing w:line="252" w:lineRule="auto"/>
        <w:ind w:left="644"/>
        <w:jc w:val="both"/>
        <w:rPr>
          <w:rFonts w:ascii="Times New Roman" w:eastAsia="Trebuchet MS" w:hAnsi="Times New Roman" w:cs="Times New Roman"/>
          <w:bCs/>
          <w:sz w:val="24"/>
          <w:szCs w:val="24"/>
          <w:lang w:eastAsia="ar-SA"/>
        </w:rPr>
      </w:pPr>
    </w:p>
    <w:p w14:paraId="7535FAAA" w14:textId="5885B401" w:rsidR="00380394" w:rsidRPr="00380394" w:rsidRDefault="00E21490" w:rsidP="00380394">
      <w:pPr>
        <w:pStyle w:val="Akapitzlist"/>
        <w:numPr>
          <w:ilvl w:val="0"/>
          <w:numId w:val="70"/>
        </w:numPr>
        <w:spacing w:line="252" w:lineRule="auto"/>
        <w:jc w:val="both"/>
        <w:rPr>
          <w:rFonts w:ascii="Times New Roman" w:eastAsia="Trebuchet MS" w:hAnsi="Times New Roman" w:cs="Times New Roman"/>
          <w:bCs/>
          <w:sz w:val="24"/>
          <w:szCs w:val="24"/>
          <w:lang w:eastAsia="ar-SA"/>
        </w:rPr>
      </w:pPr>
      <w:r w:rsidRPr="00380394">
        <w:rPr>
          <w:rFonts w:ascii="Times New Roman" w:eastAsia="Trebuchet MS" w:hAnsi="Times New Roman" w:cs="Times New Roman"/>
          <w:bCs/>
          <w:color w:val="000000"/>
          <w:sz w:val="24"/>
          <w:szCs w:val="24"/>
          <w:lang w:eastAsia="ar-SA"/>
        </w:rPr>
        <w:t>Przedmiotem zamówienia jest zadanie pn.:</w:t>
      </w:r>
      <w:r w:rsidR="00380394" w:rsidRPr="00380394">
        <w:rPr>
          <w:rFonts w:ascii="Times New Roman" w:eastAsia="Trebuchet MS" w:hAnsi="Times New Roman" w:cs="Times New Roman"/>
          <w:bCs/>
          <w:color w:val="000000"/>
          <w:sz w:val="24"/>
          <w:szCs w:val="24"/>
          <w:lang w:eastAsia="ar-SA"/>
        </w:rPr>
        <w:t xml:space="preserve"> </w:t>
      </w:r>
      <w:r w:rsidR="00380394" w:rsidRPr="00380394">
        <w:rPr>
          <w:rFonts w:ascii="Times New Roman" w:hAnsi="Times New Roman" w:cs="Times New Roman"/>
          <w:sz w:val="24"/>
          <w:szCs w:val="24"/>
          <w:lang w:eastAsia="en-US"/>
        </w:rPr>
        <w:t>„</w:t>
      </w:r>
      <w:r w:rsidR="00AD3801">
        <w:rPr>
          <w:rFonts w:ascii="Times New Roman" w:hAnsi="Times New Roman" w:cs="Times New Roman"/>
          <w:sz w:val="24"/>
          <w:szCs w:val="24"/>
          <w:lang w:eastAsia="en-US"/>
        </w:rPr>
        <w:t xml:space="preserve">Budowa świetlicy wiejskiej w </w:t>
      </w:r>
      <w:proofErr w:type="spellStart"/>
      <w:r w:rsidR="00AD3801">
        <w:rPr>
          <w:rFonts w:ascii="Times New Roman" w:hAnsi="Times New Roman" w:cs="Times New Roman"/>
          <w:sz w:val="24"/>
          <w:szCs w:val="24"/>
          <w:lang w:eastAsia="en-US"/>
        </w:rPr>
        <w:t>msc</w:t>
      </w:r>
      <w:proofErr w:type="spellEnd"/>
      <w:r w:rsidR="00AD3801">
        <w:rPr>
          <w:rFonts w:ascii="Times New Roman" w:hAnsi="Times New Roman" w:cs="Times New Roman"/>
          <w:sz w:val="24"/>
          <w:szCs w:val="24"/>
          <w:lang w:eastAsia="en-US"/>
        </w:rPr>
        <w:t>. Gibałka</w:t>
      </w:r>
      <w:r w:rsidR="00380394" w:rsidRPr="00380394">
        <w:rPr>
          <w:rFonts w:ascii="Times New Roman" w:hAnsi="Times New Roman" w:cs="Times New Roman"/>
          <w:sz w:val="24"/>
          <w:szCs w:val="24"/>
          <w:lang w:eastAsia="en-US"/>
        </w:rPr>
        <w:t>”</w:t>
      </w:r>
      <w:r w:rsidR="00BB4B54">
        <w:rPr>
          <w:rFonts w:ascii="Times New Roman" w:hAnsi="Times New Roman" w:cs="Times New Roman"/>
          <w:sz w:val="24"/>
          <w:szCs w:val="24"/>
          <w:lang w:eastAsia="en-US"/>
        </w:rPr>
        <w:t>.</w:t>
      </w:r>
    </w:p>
    <w:p w14:paraId="1D213260" w14:textId="77777777" w:rsidR="00F23D8B" w:rsidRDefault="00E21490" w:rsidP="00F23D8B">
      <w:pPr>
        <w:pStyle w:val="Akapitzlist"/>
        <w:spacing w:after="0"/>
        <w:ind w:left="644"/>
        <w:jc w:val="both"/>
        <w:rPr>
          <w:rFonts w:ascii="Times New Roman" w:eastAsia="Trebuchet MS" w:hAnsi="Times New Roman" w:cs="Times New Roman"/>
          <w:bCs/>
          <w:color w:val="000000"/>
          <w:sz w:val="24"/>
          <w:szCs w:val="24"/>
          <w:lang w:eastAsia="ar-SA"/>
        </w:rPr>
      </w:pPr>
      <w:r w:rsidRPr="00380394">
        <w:rPr>
          <w:rFonts w:ascii="Times New Roman" w:eastAsia="Trebuchet MS" w:hAnsi="Times New Roman" w:cs="Times New Roman"/>
          <w:bCs/>
          <w:color w:val="000000"/>
          <w:sz w:val="24"/>
          <w:szCs w:val="24"/>
          <w:lang w:eastAsia="ar-SA"/>
        </w:rPr>
        <w:t xml:space="preserve">Szczegółowy zakres robót oraz opis realizacji przedmiotu zamówienia zawiera dokumentacja techniczna stanowiąca </w:t>
      </w:r>
      <w:r w:rsidRPr="00380394">
        <w:rPr>
          <w:rFonts w:ascii="Times New Roman" w:eastAsia="Trebuchet MS" w:hAnsi="Times New Roman" w:cs="Times New Roman"/>
          <w:b/>
          <w:color w:val="000000"/>
          <w:sz w:val="24"/>
          <w:szCs w:val="24"/>
          <w:lang w:eastAsia="ar-SA"/>
        </w:rPr>
        <w:t>załącznik nr 12</w:t>
      </w:r>
      <w:r w:rsidRPr="00380394">
        <w:rPr>
          <w:rFonts w:ascii="Times New Roman" w:eastAsia="Trebuchet MS" w:hAnsi="Times New Roman" w:cs="Times New Roman"/>
          <w:bCs/>
          <w:color w:val="000000"/>
          <w:sz w:val="24"/>
          <w:szCs w:val="24"/>
          <w:lang w:eastAsia="ar-SA"/>
        </w:rPr>
        <w:t xml:space="preserve"> do niniejszej SWZ </w:t>
      </w:r>
      <w:bookmarkStart w:id="3" w:name="_Hlk195275719"/>
      <w:r w:rsidRPr="00380394">
        <w:rPr>
          <w:rFonts w:ascii="Times New Roman" w:eastAsia="Trebuchet MS" w:hAnsi="Times New Roman" w:cs="Times New Roman"/>
          <w:bCs/>
          <w:color w:val="000000"/>
          <w:sz w:val="24"/>
          <w:szCs w:val="24"/>
          <w:lang w:eastAsia="ar-SA"/>
        </w:rPr>
        <w:t xml:space="preserve">oraz projektowane postanowienia umowy stanowiące </w:t>
      </w:r>
      <w:r w:rsidRPr="00380394">
        <w:rPr>
          <w:rFonts w:ascii="Times New Roman" w:eastAsia="Trebuchet MS" w:hAnsi="Times New Roman" w:cs="Times New Roman"/>
          <w:b/>
          <w:color w:val="000000"/>
          <w:sz w:val="24"/>
          <w:szCs w:val="24"/>
          <w:lang w:eastAsia="ar-SA"/>
        </w:rPr>
        <w:t>załącznik nr 11</w:t>
      </w:r>
      <w:r w:rsidRPr="00380394">
        <w:rPr>
          <w:rFonts w:ascii="Times New Roman" w:eastAsia="Trebuchet MS" w:hAnsi="Times New Roman" w:cs="Times New Roman"/>
          <w:bCs/>
          <w:color w:val="000000"/>
          <w:sz w:val="24"/>
          <w:szCs w:val="24"/>
          <w:lang w:eastAsia="ar-SA"/>
        </w:rPr>
        <w:t xml:space="preserve"> do niniejszej SWZ</w:t>
      </w:r>
      <w:bookmarkEnd w:id="3"/>
      <w:r w:rsidRPr="00380394">
        <w:rPr>
          <w:rFonts w:ascii="Times New Roman" w:eastAsia="Trebuchet MS" w:hAnsi="Times New Roman" w:cs="Times New Roman"/>
          <w:bCs/>
          <w:color w:val="000000"/>
          <w:sz w:val="24"/>
          <w:szCs w:val="24"/>
          <w:lang w:eastAsia="ar-SA"/>
        </w:rPr>
        <w:t xml:space="preserve">. </w:t>
      </w:r>
    </w:p>
    <w:p w14:paraId="6D6FE3B2" w14:textId="01D1F07C" w:rsidR="00F23D8B" w:rsidRPr="00F23D8B" w:rsidRDefault="00E21490" w:rsidP="00F23D8B">
      <w:pPr>
        <w:pStyle w:val="Akapitzlist"/>
        <w:spacing w:after="0"/>
        <w:ind w:left="644"/>
        <w:jc w:val="both"/>
        <w:rPr>
          <w:rFonts w:ascii="Times New Roman" w:eastAsia="Trebuchet MS" w:hAnsi="Times New Roman" w:cs="Times New Roman"/>
          <w:bCs/>
          <w:color w:val="000000"/>
          <w:sz w:val="24"/>
          <w:szCs w:val="24"/>
          <w:lang w:eastAsia="ar-SA"/>
        </w:rPr>
      </w:pPr>
      <w:r w:rsidRPr="00F23D8B">
        <w:rPr>
          <w:rFonts w:ascii="Times New Roman" w:eastAsia="Trebuchet MS" w:hAnsi="Times New Roman" w:cs="Times New Roman"/>
          <w:bCs/>
          <w:color w:val="000000"/>
          <w:sz w:val="24"/>
          <w:szCs w:val="24"/>
          <w:lang w:eastAsia="ar-SA"/>
        </w:rPr>
        <w:t xml:space="preserve">Przedmiary robót stanowiące również </w:t>
      </w:r>
      <w:r w:rsidRPr="00F23D8B">
        <w:rPr>
          <w:rFonts w:ascii="Times New Roman" w:eastAsia="Trebuchet MS" w:hAnsi="Times New Roman" w:cs="Times New Roman"/>
          <w:b/>
          <w:color w:val="000000"/>
          <w:sz w:val="24"/>
          <w:szCs w:val="24"/>
          <w:lang w:eastAsia="ar-SA"/>
        </w:rPr>
        <w:t>załącznik nr 12</w:t>
      </w:r>
      <w:r w:rsidRPr="00F23D8B">
        <w:rPr>
          <w:rFonts w:ascii="Times New Roman" w:eastAsia="Trebuchet MS" w:hAnsi="Times New Roman" w:cs="Times New Roman"/>
          <w:bCs/>
          <w:color w:val="000000"/>
          <w:sz w:val="24"/>
          <w:szCs w:val="24"/>
          <w:lang w:eastAsia="ar-SA"/>
        </w:rPr>
        <w:t xml:space="preserve"> do niniejszej SWZ są materiałem pomocniczym dla Wykonawcy do przygotowania oferty.</w:t>
      </w:r>
    </w:p>
    <w:p w14:paraId="6AC5F753" w14:textId="6729608A" w:rsidR="008D3F86" w:rsidRDefault="00F23D8B" w:rsidP="00F23D8B">
      <w:pPr>
        <w:spacing w:line="276" w:lineRule="auto"/>
        <w:ind w:left="284"/>
        <w:jc w:val="both"/>
      </w:pPr>
      <w:r>
        <w:rPr>
          <w:szCs w:val="24"/>
          <w:lang w:eastAsia="pl-PL"/>
        </w:rPr>
        <w:t xml:space="preserve">2.   </w:t>
      </w:r>
      <w:r w:rsidR="00E21490">
        <w:rPr>
          <w:szCs w:val="24"/>
          <w:lang w:eastAsia="pl-PL"/>
        </w:rPr>
        <w:t xml:space="preserve">Do obowiązków Wykonawcy </w:t>
      </w:r>
      <w:r w:rsidR="00E21490" w:rsidRPr="00380394">
        <w:rPr>
          <w:szCs w:val="24"/>
          <w:lang w:eastAsia="pl-PL"/>
        </w:rPr>
        <w:t>należy:</w:t>
      </w:r>
      <w:r w:rsidR="00E21490">
        <w:rPr>
          <w:szCs w:val="24"/>
          <w:lang w:eastAsia="pl-PL"/>
        </w:rPr>
        <w:t xml:space="preserve">          </w:t>
      </w:r>
    </w:p>
    <w:p w14:paraId="47AE1A59" w14:textId="77777777" w:rsidR="008D3F86" w:rsidRDefault="00E21490" w:rsidP="00F23D8B">
      <w:pPr>
        <w:suppressAutoHyphens w:val="0"/>
        <w:spacing w:line="276" w:lineRule="auto"/>
        <w:ind w:left="426"/>
        <w:jc w:val="both"/>
      </w:pPr>
      <w:r>
        <w:rPr>
          <w:szCs w:val="24"/>
          <w:lang w:eastAsia="pl-PL"/>
        </w:rPr>
        <w:t xml:space="preserve">      - zabezpieczenie terenu budowy,</w:t>
      </w:r>
    </w:p>
    <w:p w14:paraId="7D359116" w14:textId="77777777" w:rsidR="008D3F86" w:rsidRDefault="00E21490" w:rsidP="00F23D8B">
      <w:pPr>
        <w:suppressAutoHyphens w:val="0"/>
        <w:spacing w:line="276" w:lineRule="auto"/>
        <w:ind w:left="426" w:hanging="426"/>
        <w:jc w:val="both"/>
      </w:pPr>
      <w:r>
        <w:rPr>
          <w:szCs w:val="24"/>
          <w:lang w:eastAsia="pl-PL"/>
        </w:rPr>
        <w:t xml:space="preserve">             - oznakowanie terenu budowy, </w:t>
      </w:r>
    </w:p>
    <w:p w14:paraId="0B0BE125" w14:textId="77777777" w:rsidR="008D3F86" w:rsidRDefault="00E21490" w:rsidP="00F23D8B">
      <w:pPr>
        <w:suppressAutoHyphens w:val="0"/>
        <w:spacing w:line="276" w:lineRule="auto"/>
        <w:ind w:left="426" w:hanging="426"/>
        <w:jc w:val="both"/>
      </w:pPr>
      <w:r>
        <w:rPr>
          <w:szCs w:val="24"/>
          <w:lang w:eastAsia="pl-PL"/>
        </w:rPr>
        <w:t xml:space="preserve">             - obsługa geodezyjna (tyczenie i inwentaryzacja powykonawcza),</w:t>
      </w:r>
    </w:p>
    <w:p w14:paraId="61C90E7F" w14:textId="77777777" w:rsidR="008D3F86" w:rsidRDefault="00E21490" w:rsidP="00F23D8B">
      <w:pPr>
        <w:suppressAutoHyphens w:val="0"/>
        <w:spacing w:line="276" w:lineRule="auto"/>
        <w:ind w:left="426" w:hanging="426"/>
        <w:jc w:val="both"/>
        <w:rPr>
          <w:color w:val="000000" w:themeColor="text1"/>
          <w:szCs w:val="24"/>
          <w:lang w:eastAsia="pl-PL"/>
        </w:rPr>
      </w:pPr>
      <w:r>
        <w:rPr>
          <w:color w:val="0000FF"/>
          <w:szCs w:val="24"/>
          <w:lang w:eastAsia="pl-PL"/>
        </w:rPr>
        <w:t xml:space="preserve">             </w:t>
      </w:r>
      <w:r w:rsidRPr="007C083D">
        <w:rPr>
          <w:color w:val="000000" w:themeColor="text1"/>
          <w:szCs w:val="24"/>
          <w:lang w:eastAsia="pl-PL"/>
        </w:rPr>
        <w:t>- wykonanie robót budowlanych,</w:t>
      </w:r>
    </w:p>
    <w:p w14:paraId="181A7A49" w14:textId="381767F5" w:rsidR="00772A68" w:rsidRDefault="00772A68" w:rsidP="00F23D8B">
      <w:pPr>
        <w:suppressAutoHyphens w:val="0"/>
        <w:spacing w:line="276" w:lineRule="auto"/>
        <w:ind w:left="426" w:hanging="426"/>
        <w:jc w:val="both"/>
        <w:rPr>
          <w:color w:val="000000" w:themeColor="text1"/>
          <w:szCs w:val="24"/>
          <w:lang w:eastAsia="pl-PL"/>
        </w:rPr>
      </w:pPr>
      <w:r>
        <w:rPr>
          <w:color w:val="000000" w:themeColor="text1"/>
          <w:szCs w:val="24"/>
          <w:lang w:eastAsia="pl-PL"/>
        </w:rPr>
        <w:lastRenderedPageBreak/>
        <w:t xml:space="preserve">             - wykonanie robót </w:t>
      </w:r>
      <w:r w:rsidR="00380876">
        <w:rPr>
          <w:color w:val="000000" w:themeColor="text1"/>
          <w:szCs w:val="24"/>
          <w:lang w:eastAsia="pl-PL"/>
        </w:rPr>
        <w:t>sanitarnych</w:t>
      </w:r>
      <w:r>
        <w:rPr>
          <w:color w:val="000000" w:themeColor="text1"/>
          <w:szCs w:val="24"/>
          <w:lang w:eastAsia="pl-PL"/>
        </w:rPr>
        <w:t>,</w:t>
      </w:r>
    </w:p>
    <w:p w14:paraId="65E8F3EC" w14:textId="16E539C3" w:rsidR="007C083D" w:rsidRDefault="007C083D" w:rsidP="00F23D8B">
      <w:pPr>
        <w:suppressAutoHyphens w:val="0"/>
        <w:spacing w:line="276" w:lineRule="auto"/>
        <w:ind w:left="426" w:hanging="426"/>
        <w:jc w:val="both"/>
        <w:rPr>
          <w:color w:val="000000" w:themeColor="text1"/>
          <w:szCs w:val="24"/>
          <w:lang w:eastAsia="pl-PL"/>
        </w:rPr>
      </w:pPr>
      <w:r>
        <w:rPr>
          <w:color w:val="000000" w:themeColor="text1"/>
          <w:szCs w:val="24"/>
          <w:lang w:eastAsia="pl-PL"/>
        </w:rPr>
        <w:t xml:space="preserve">             - wykonanie robót elektrycznych,</w:t>
      </w:r>
    </w:p>
    <w:p w14:paraId="4C848A4D" w14:textId="13259C97" w:rsidR="00772A68" w:rsidRPr="00D804AE" w:rsidRDefault="00772A68" w:rsidP="00D804AE">
      <w:pPr>
        <w:suppressAutoHyphens w:val="0"/>
        <w:spacing w:line="276" w:lineRule="auto"/>
        <w:ind w:left="426" w:hanging="426"/>
        <w:jc w:val="both"/>
      </w:pPr>
      <w:r>
        <w:rPr>
          <w:color w:val="000000" w:themeColor="text1"/>
          <w:szCs w:val="24"/>
          <w:lang w:eastAsia="pl-PL"/>
        </w:rPr>
        <w:t xml:space="preserve">            </w:t>
      </w:r>
      <w:r w:rsidR="00E21490">
        <w:rPr>
          <w:szCs w:val="24"/>
          <w:lang w:eastAsia="pl-PL"/>
        </w:rPr>
        <w:t>-</w:t>
      </w:r>
      <w:r>
        <w:rPr>
          <w:szCs w:val="24"/>
          <w:lang w:eastAsia="pl-PL"/>
        </w:rPr>
        <w:t xml:space="preserve"> </w:t>
      </w:r>
      <w:r w:rsidR="00E21490">
        <w:rPr>
          <w:szCs w:val="24"/>
          <w:lang w:eastAsia="pl-PL"/>
        </w:rPr>
        <w:t>próby, płukanie, dezynfekcja, badania, pomiary, pomiary</w:t>
      </w:r>
      <w:r>
        <w:t xml:space="preserve"> </w:t>
      </w:r>
      <w:r w:rsidR="00E21490">
        <w:rPr>
          <w:szCs w:val="24"/>
          <w:lang w:eastAsia="pl-PL"/>
        </w:rPr>
        <w:t>instalacji elektrycznej</w:t>
      </w:r>
      <w:r w:rsidR="00DC3E5A">
        <w:rPr>
          <w:szCs w:val="24"/>
          <w:lang w:eastAsia="pl-PL"/>
        </w:rPr>
        <w:t>,</w:t>
      </w:r>
      <w:r>
        <w:rPr>
          <w:szCs w:val="24"/>
          <w:lang w:eastAsia="pl-PL"/>
        </w:rPr>
        <w:t xml:space="preserve"> badanie </w:t>
      </w:r>
    </w:p>
    <w:p w14:paraId="2D2D2E00" w14:textId="24F50DD2" w:rsidR="007B5007" w:rsidRDefault="00772A68" w:rsidP="00D804AE">
      <w:pPr>
        <w:suppressAutoHyphens w:val="0"/>
        <w:spacing w:line="276" w:lineRule="auto"/>
        <w:ind w:left="426" w:hanging="426"/>
        <w:jc w:val="both"/>
        <w:rPr>
          <w:szCs w:val="24"/>
          <w:lang w:eastAsia="pl-PL"/>
        </w:rPr>
      </w:pPr>
      <w:r>
        <w:rPr>
          <w:szCs w:val="24"/>
          <w:lang w:eastAsia="pl-PL"/>
        </w:rPr>
        <w:t xml:space="preserve">              techniczne przewodów kominowych, ocena jakości wody, </w:t>
      </w:r>
    </w:p>
    <w:p w14:paraId="59B81E63" w14:textId="58CF74AB" w:rsidR="00772A68" w:rsidRDefault="00772A68" w:rsidP="00772A68">
      <w:pPr>
        <w:suppressAutoHyphens w:val="0"/>
        <w:spacing w:line="276" w:lineRule="auto"/>
        <w:ind w:left="426" w:hanging="426"/>
        <w:jc w:val="both"/>
        <w:rPr>
          <w:szCs w:val="24"/>
          <w:lang w:eastAsia="pl-PL"/>
        </w:rPr>
      </w:pPr>
      <w:r>
        <w:rPr>
          <w:szCs w:val="24"/>
          <w:lang w:eastAsia="pl-PL"/>
        </w:rPr>
        <w:t xml:space="preserve">            - dostarczenie Zamawiającemu świadectwa energetycznego budynku, opracowanego przez </w:t>
      </w:r>
    </w:p>
    <w:p w14:paraId="1B00B9DB" w14:textId="04AD89CD" w:rsidR="00772A68" w:rsidRPr="00772A68" w:rsidRDefault="00772A68" w:rsidP="00772A68">
      <w:pPr>
        <w:suppressAutoHyphens w:val="0"/>
        <w:spacing w:line="276" w:lineRule="auto"/>
        <w:ind w:left="426" w:hanging="426"/>
        <w:jc w:val="both"/>
      </w:pPr>
      <w:r>
        <w:rPr>
          <w:szCs w:val="24"/>
          <w:lang w:eastAsia="pl-PL"/>
        </w:rPr>
        <w:t xml:space="preserve">              osobę uprawnioną.</w:t>
      </w:r>
    </w:p>
    <w:p w14:paraId="1C88718E" w14:textId="77777777" w:rsidR="008D3F86" w:rsidRDefault="00E21490">
      <w:pPr>
        <w:suppressAutoHyphens w:val="0"/>
        <w:spacing w:line="276" w:lineRule="auto"/>
        <w:ind w:left="426" w:hanging="426"/>
        <w:jc w:val="both"/>
      </w:pPr>
      <w:r>
        <w:rPr>
          <w:szCs w:val="24"/>
          <w:lang w:eastAsia="pl-PL"/>
        </w:rPr>
        <w:t xml:space="preserve">      3.    </w:t>
      </w:r>
      <w:r>
        <w:rPr>
          <w:szCs w:val="24"/>
        </w:rPr>
        <w:t>Równoważność:</w:t>
      </w:r>
    </w:p>
    <w:p w14:paraId="397909F0" w14:textId="77777777" w:rsidR="008D3F86" w:rsidRDefault="00E21490">
      <w:pPr>
        <w:spacing w:line="276" w:lineRule="auto"/>
        <w:ind w:left="720"/>
        <w:jc w:val="both"/>
      </w:pPr>
      <w:r>
        <w:rPr>
          <w:szCs w:val="24"/>
        </w:rPr>
        <w:t>Wszystkie wskazane w dokumentacji SWZ znaki towarowe, nazwy lub pochodzenie należy rozumieć jako przykładowe i rozpatrywać łącznie ze sformułowaniem „lub równoważne” pod warunkiem, że zagwarantują one uzyskanie parametrów technicznych nie gorszych od założonych w w/w dokumentach.</w:t>
      </w:r>
    </w:p>
    <w:p w14:paraId="737EFC40" w14:textId="19BB909D" w:rsidR="008D3F86" w:rsidRDefault="00E21490">
      <w:pPr>
        <w:numPr>
          <w:ilvl w:val="0"/>
          <w:numId w:val="48"/>
        </w:numPr>
        <w:spacing w:line="276" w:lineRule="auto"/>
        <w:jc w:val="both"/>
      </w:pPr>
      <w:r>
        <w:rPr>
          <w:szCs w:val="24"/>
        </w:rPr>
        <w:t xml:space="preserve">Wspólny Słownik Zamówień </w:t>
      </w:r>
      <w:r w:rsidRPr="00727F11">
        <w:rPr>
          <w:szCs w:val="24"/>
        </w:rPr>
        <w:t>CP</w:t>
      </w:r>
      <w:r w:rsidRPr="00772A68">
        <w:rPr>
          <w:szCs w:val="24"/>
        </w:rPr>
        <w:t>:</w:t>
      </w:r>
    </w:p>
    <w:p w14:paraId="78BFC3B0" w14:textId="77777777" w:rsidR="00380394" w:rsidRDefault="00380394" w:rsidP="003E02C6">
      <w:pPr>
        <w:spacing w:line="276" w:lineRule="auto"/>
        <w:ind w:left="644"/>
        <w:jc w:val="both"/>
      </w:pPr>
      <w:r>
        <w:t>45210000-2 – Roboty budowlane w zakresie budynków</w:t>
      </w:r>
    </w:p>
    <w:p w14:paraId="6FC33244" w14:textId="77777777" w:rsidR="00380394" w:rsidRDefault="00380394" w:rsidP="003E02C6">
      <w:pPr>
        <w:spacing w:line="276" w:lineRule="auto"/>
        <w:ind w:left="644"/>
        <w:jc w:val="both"/>
      </w:pPr>
      <w:r>
        <w:t>45100000-8 – Przygotowanie terenu pod budowę</w:t>
      </w:r>
    </w:p>
    <w:p w14:paraId="2E6C5A4F" w14:textId="77777777" w:rsidR="00380394" w:rsidRDefault="00380394" w:rsidP="003E02C6">
      <w:pPr>
        <w:spacing w:line="276" w:lineRule="auto"/>
        <w:ind w:left="644"/>
        <w:jc w:val="both"/>
      </w:pPr>
      <w:r>
        <w:t>45111000-8 – Roboty w zakresie burzenia, roboty ziemne</w:t>
      </w:r>
    </w:p>
    <w:p w14:paraId="0DD14911" w14:textId="77777777" w:rsidR="00380394" w:rsidRDefault="00380394" w:rsidP="003E02C6">
      <w:pPr>
        <w:spacing w:line="276" w:lineRule="auto"/>
        <w:ind w:left="644"/>
        <w:jc w:val="both"/>
      </w:pPr>
      <w:r>
        <w:t xml:space="preserve">45320000-6 – Roboty izolacyjne    </w:t>
      </w:r>
    </w:p>
    <w:p w14:paraId="48058014" w14:textId="383DD928" w:rsidR="00727F11" w:rsidRDefault="00380394" w:rsidP="00727F11">
      <w:pPr>
        <w:spacing w:line="276" w:lineRule="auto"/>
        <w:ind w:left="644"/>
        <w:jc w:val="both"/>
      </w:pPr>
      <w:r>
        <w:t xml:space="preserve">45262300-4 – Betonowanie  </w:t>
      </w:r>
    </w:p>
    <w:p w14:paraId="20577C0B" w14:textId="072FCE79" w:rsidR="00727F11" w:rsidRPr="00727F11" w:rsidRDefault="00727F11" w:rsidP="00727F11">
      <w:pPr>
        <w:spacing w:line="276" w:lineRule="auto"/>
        <w:ind w:left="644"/>
        <w:jc w:val="both"/>
        <w:rPr>
          <w:color w:val="000000" w:themeColor="text1"/>
        </w:rPr>
      </w:pPr>
      <w:hyperlink r:id="rId10" w:history="1">
        <w:r w:rsidRPr="00727F11">
          <w:rPr>
            <w:color w:val="000000" w:themeColor="text1"/>
          </w:rPr>
          <w:t>45422000-1</w:t>
        </w:r>
        <w:r>
          <w:rPr>
            <w:color w:val="000000" w:themeColor="text1"/>
          </w:rPr>
          <w:t xml:space="preserve"> – </w:t>
        </w:r>
        <w:r w:rsidRPr="00727F11">
          <w:rPr>
            <w:color w:val="000000" w:themeColor="text1"/>
          </w:rPr>
          <w:t>Roboty ciesielskie</w:t>
        </w:r>
      </w:hyperlink>
    </w:p>
    <w:p w14:paraId="7EA3735A" w14:textId="77777777" w:rsidR="00380394" w:rsidRDefault="00380394" w:rsidP="003E02C6">
      <w:pPr>
        <w:spacing w:line="276" w:lineRule="auto"/>
        <w:ind w:left="644"/>
        <w:jc w:val="both"/>
      </w:pPr>
      <w:r>
        <w:t>45321000-3 – Izolacja cieplna</w:t>
      </w:r>
    </w:p>
    <w:p w14:paraId="5F8D3DE7" w14:textId="77777777" w:rsidR="00380394" w:rsidRDefault="00380394" w:rsidP="003E02C6">
      <w:pPr>
        <w:spacing w:line="276" w:lineRule="auto"/>
        <w:ind w:left="644"/>
        <w:jc w:val="both"/>
      </w:pPr>
      <w:r>
        <w:t xml:space="preserve">45432100-5 – Kładzenie i wykładanie podłóg </w:t>
      </w:r>
    </w:p>
    <w:p w14:paraId="488CAAA6" w14:textId="77777777" w:rsidR="00380394" w:rsidRDefault="00380394" w:rsidP="003E02C6">
      <w:pPr>
        <w:spacing w:line="276" w:lineRule="auto"/>
        <w:ind w:left="644"/>
        <w:jc w:val="both"/>
      </w:pPr>
      <w:r>
        <w:t>45442100-8 – Roboty malarskie</w:t>
      </w:r>
    </w:p>
    <w:p w14:paraId="577B7314" w14:textId="77777777" w:rsidR="00380394" w:rsidRDefault="00380394" w:rsidP="003E02C6">
      <w:pPr>
        <w:spacing w:line="276" w:lineRule="auto"/>
        <w:ind w:left="644"/>
        <w:jc w:val="both"/>
      </w:pPr>
      <w:r>
        <w:t>45261000-4 – Wykonywanie pokryć i konstrukcji dachowych oraz podobne roboty</w:t>
      </w:r>
    </w:p>
    <w:p w14:paraId="35FA98C3" w14:textId="77777777" w:rsidR="00380394" w:rsidRDefault="00380394" w:rsidP="003E02C6">
      <w:pPr>
        <w:spacing w:line="276" w:lineRule="auto"/>
        <w:ind w:left="644"/>
        <w:jc w:val="both"/>
      </w:pPr>
      <w:r>
        <w:t>45261210-9 – Wykonywanie pokryć dachowych</w:t>
      </w:r>
    </w:p>
    <w:p w14:paraId="69C34A27" w14:textId="77777777" w:rsidR="00380394" w:rsidRDefault="00380394" w:rsidP="003E02C6">
      <w:pPr>
        <w:spacing w:line="276" w:lineRule="auto"/>
        <w:ind w:left="644"/>
        <w:jc w:val="both"/>
      </w:pPr>
      <w:r>
        <w:t>45400000-1 – Roboty wykończeniowe w zakresie obiektów budowlanych</w:t>
      </w:r>
    </w:p>
    <w:p w14:paraId="0400A7CB" w14:textId="77777777" w:rsidR="00380394" w:rsidRDefault="00380394" w:rsidP="003E02C6">
      <w:pPr>
        <w:spacing w:line="276" w:lineRule="auto"/>
        <w:ind w:left="644"/>
        <w:jc w:val="both"/>
      </w:pPr>
      <w:r>
        <w:t>45233200-1 – Roboty w zakresie różnych nawierzchni</w:t>
      </w:r>
    </w:p>
    <w:p w14:paraId="2831C042" w14:textId="77777777" w:rsidR="00380394" w:rsidRDefault="00380394" w:rsidP="003E02C6">
      <w:pPr>
        <w:spacing w:line="276" w:lineRule="auto"/>
        <w:ind w:left="644"/>
        <w:jc w:val="both"/>
      </w:pPr>
      <w:r>
        <w:t>45332000-3 – Roboty instalacyjne wodne i kanalizacyjne</w:t>
      </w:r>
    </w:p>
    <w:p w14:paraId="17A96F95" w14:textId="77777777" w:rsidR="00380394" w:rsidRDefault="00380394" w:rsidP="003E02C6">
      <w:pPr>
        <w:spacing w:line="276" w:lineRule="auto"/>
        <w:ind w:left="644"/>
        <w:jc w:val="both"/>
      </w:pPr>
      <w:r>
        <w:t>45311200-2 – Roboty w zakresie instalacji elektrycznych</w:t>
      </w:r>
    </w:p>
    <w:p w14:paraId="5A2A652B" w14:textId="77777777" w:rsidR="00380394" w:rsidRDefault="00380394" w:rsidP="003E02C6">
      <w:pPr>
        <w:spacing w:line="276" w:lineRule="auto"/>
        <w:ind w:left="644"/>
        <w:jc w:val="both"/>
      </w:pPr>
      <w:r>
        <w:t xml:space="preserve">45312311-0 – Montaż instalacji piorunochronnej </w:t>
      </w:r>
    </w:p>
    <w:p w14:paraId="55CF13E0" w14:textId="35DA01F3" w:rsidR="003E02C6" w:rsidRDefault="003E02C6" w:rsidP="003E02C6">
      <w:pPr>
        <w:spacing w:line="276" w:lineRule="auto"/>
        <w:ind w:left="644"/>
        <w:jc w:val="both"/>
      </w:pPr>
      <w:r>
        <w:t xml:space="preserve">39150000-8 – Różne meble i wyposażenie </w:t>
      </w:r>
    </w:p>
    <w:p w14:paraId="4DDBE1B0" w14:textId="63ACF735" w:rsidR="003E02C6" w:rsidRPr="00706742" w:rsidRDefault="00000000" w:rsidP="00706742">
      <w:pPr>
        <w:suppressAutoHyphens w:val="0"/>
        <w:rPr>
          <w:szCs w:val="24"/>
          <w:lang w:eastAsia="pl-PL"/>
        </w:rPr>
      </w:pPr>
      <w:r>
        <w:pict w14:anchorId="27FCE534">
          <v:shape id="Obraz 1" o:spid="_x0000_i1026" type="#_x0000_t75" style="width:.75pt;height:.75pt;visibility:visible;mso-wrap-style:square">
            <v:imagedata r:id="rId11" o:title=""/>
          </v:shape>
        </w:pict>
      </w:r>
      <w:r w:rsidR="00706742">
        <w:rPr>
          <w:szCs w:val="24"/>
          <w:lang w:eastAsia="pl-PL"/>
        </w:rPr>
        <w:t xml:space="preserve">          </w:t>
      </w:r>
      <w:r w:rsidR="00380394">
        <w:t>39290000-1 – Wyposażenie różne</w:t>
      </w:r>
    </w:p>
    <w:p w14:paraId="4FAE9702" w14:textId="681FF745" w:rsidR="008D3F86" w:rsidRPr="00D804AE" w:rsidRDefault="008D3F86" w:rsidP="00D804AE">
      <w:pPr>
        <w:jc w:val="both"/>
        <w:rPr>
          <w:szCs w:val="24"/>
        </w:rPr>
      </w:pPr>
    </w:p>
    <w:tbl>
      <w:tblPr>
        <w:tblW w:w="0" w:type="auto"/>
        <w:tblInd w:w="108" w:type="dxa"/>
        <w:tblLayout w:type="fixed"/>
        <w:tblLook w:val="0000" w:firstRow="0" w:lastRow="0" w:firstColumn="0" w:lastColumn="0" w:noHBand="0" w:noVBand="0"/>
      </w:tblPr>
      <w:tblGrid>
        <w:gridCol w:w="9819"/>
      </w:tblGrid>
      <w:tr w:rsidR="008D3F86" w14:paraId="0A762E0E"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77E3F6C6" w14:textId="77777777" w:rsidR="008D3F86" w:rsidRDefault="008D3F86">
            <w:pPr>
              <w:snapToGrid w:val="0"/>
              <w:spacing w:line="276" w:lineRule="auto"/>
              <w:contextualSpacing/>
              <w:jc w:val="center"/>
              <w:rPr>
                <w:rFonts w:ascii="Arial" w:eastAsia="Calibri" w:hAnsi="Arial" w:cs="Arial"/>
                <w:b/>
                <w:sz w:val="20"/>
              </w:rPr>
            </w:pPr>
          </w:p>
          <w:p w14:paraId="7F7EFBF8" w14:textId="77777777" w:rsidR="008D3F86" w:rsidRDefault="00E21490">
            <w:pPr>
              <w:spacing w:line="276" w:lineRule="auto"/>
              <w:contextualSpacing/>
            </w:pPr>
            <w:r>
              <w:rPr>
                <w:rFonts w:eastAsia="Calibri"/>
                <w:b/>
                <w:szCs w:val="24"/>
              </w:rPr>
              <w:t>V. Wizja lokalna</w:t>
            </w:r>
          </w:p>
          <w:p w14:paraId="4595449E" w14:textId="77777777" w:rsidR="008D3F86" w:rsidRDefault="008D3F86">
            <w:pPr>
              <w:spacing w:line="276" w:lineRule="auto"/>
              <w:contextualSpacing/>
              <w:rPr>
                <w:rFonts w:eastAsia="Calibri"/>
                <w:b/>
                <w:szCs w:val="24"/>
              </w:rPr>
            </w:pPr>
          </w:p>
        </w:tc>
      </w:tr>
    </w:tbl>
    <w:p w14:paraId="72D17B97" w14:textId="77777777" w:rsidR="008D3F86" w:rsidRDefault="008D3F86">
      <w:pPr>
        <w:tabs>
          <w:tab w:val="left" w:pos="-567"/>
          <w:tab w:val="left" w:pos="9214"/>
        </w:tabs>
        <w:spacing w:line="276" w:lineRule="auto"/>
        <w:ind w:right="423"/>
        <w:jc w:val="both"/>
        <w:rPr>
          <w:rFonts w:ascii="Arial" w:eastAsia="Neo Sans Pro" w:hAnsi="Arial" w:cs="Arial"/>
          <w:bCs/>
          <w:sz w:val="20"/>
          <w:lang w:eastAsia="en-US"/>
        </w:rPr>
      </w:pPr>
    </w:p>
    <w:p w14:paraId="273017A0" w14:textId="1956829F" w:rsidR="00727F11" w:rsidRDefault="00E21490">
      <w:pPr>
        <w:tabs>
          <w:tab w:val="left" w:pos="-567"/>
          <w:tab w:val="left" w:pos="9214"/>
        </w:tabs>
        <w:spacing w:line="276" w:lineRule="auto"/>
        <w:ind w:right="423"/>
        <w:jc w:val="both"/>
      </w:pPr>
      <w:r>
        <w:rPr>
          <w:rFonts w:eastAsia="Neo Sans Pro"/>
          <w:bCs/>
          <w:szCs w:val="24"/>
          <w:lang w:eastAsia="en-US"/>
        </w:rPr>
        <w:t>Zamawiający informuje, że złożenie oferty musi być poprzedzone odbyciem wizji lokalnej przyszłego terenu budowy w celu uzyskania wszelkich informacji koniecznych do przygotowania oferty i zawarcia umowy. Koszty związane z przeprowadzeniem wizji lokalnej ponosi Wykonawca. Zamawiający zapewni każdemu Wykonawcy możliwość wejścia na przyszły teren budowy i swobodne zabieranie informacji.</w:t>
      </w:r>
    </w:p>
    <w:p w14:paraId="17D9B4B0" w14:textId="77777777" w:rsidR="00D804AE" w:rsidRDefault="00D804AE">
      <w:pPr>
        <w:tabs>
          <w:tab w:val="left" w:pos="-567"/>
          <w:tab w:val="left" w:pos="9214"/>
        </w:tabs>
        <w:spacing w:line="276" w:lineRule="auto"/>
        <w:ind w:right="423"/>
        <w:jc w:val="both"/>
      </w:pPr>
    </w:p>
    <w:p w14:paraId="47BCF5FF" w14:textId="77777777" w:rsidR="00805F62" w:rsidRDefault="00805F62">
      <w:pPr>
        <w:tabs>
          <w:tab w:val="left" w:pos="-567"/>
          <w:tab w:val="left" w:pos="9214"/>
        </w:tabs>
        <w:spacing w:line="276" w:lineRule="auto"/>
        <w:ind w:right="423"/>
        <w:jc w:val="both"/>
      </w:pPr>
    </w:p>
    <w:p w14:paraId="2E1BA015" w14:textId="77777777" w:rsidR="00805F62" w:rsidRDefault="00805F62">
      <w:pPr>
        <w:tabs>
          <w:tab w:val="left" w:pos="-567"/>
          <w:tab w:val="left" w:pos="9214"/>
        </w:tabs>
        <w:spacing w:line="276" w:lineRule="auto"/>
        <w:ind w:right="423"/>
        <w:jc w:val="both"/>
      </w:pPr>
    </w:p>
    <w:p w14:paraId="479C1BA5" w14:textId="77777777" w:rsidR="00805F62" w:rsidRDefault="00805F62">
      <w:pPr>
        <w:tabs>
          <w:tab w:val="left" w:pos="-567"/>
          <w:tab w:val="left" w:pos="9214"/>
        </w:tabs>
        <w:spacing w:line="276" w:lineRule="auto"/>
        <w:ind w:right="423"/>
        <w:jc w:val="both"/>
      </w:pPr>
    </w:p>
    <w:p w14:paraId="2CB2C6D8" w14:textId="77777777" w:rsidR="00805F62" w:rsidRDefault="00805F62">
      <w:pPr>
        <w:tabs>
          <w:tab w:val="left" w:pos="-567"/>
          <w:tab w:val="left" w:pos="9214"/>
        </w:tabs>
        <w:spacing w:line="276" w:lineRule="auto"/>
        <w:ind w:right="423"/>
        <w:jc w:val="both"/>
      </w:pPr>
    </w:p>
    <w:p w14:paraId="7C7BD7BC" w14:textId="77777777" w:rsidR="00805F62" w:rsidRPr="00380394" w:rsidRDefault="00805F62">
      <w:pPr>
        <w:tabs>
          <w:tab w:val="left" w:pos="-567"/>
          <w:tab w:val="left" w:pos="9214"/>
        </w:tabs>
        <w:spacing w:line="276" w:lineRule="auto"/>
        <w:ind w:right="423"/>
        <w:jc w:val="both"/>
      </w:pPr>
    </w:p>
    <w:tbl>
      <w:tblPr>
        <w:tblW w:w="0" w:type="auto"/>
        <w:tblInd w:w="108" w:type="dxa"/>
        <w:tblLayout w:type="fixed"/>
        <w:tblLook w:val="0000" w:firstRow="0" w:lastRow="0" w:firstColumn="0" w:lastColumn="0" w:noHBand="0" w:noVBand="0"/>
      </w:tblPr>
      <w:tblGrid>
        <w:gridCol w:w="9819"/>
      </w:tblGrid>
      <w:tr w:rsidR="008D3F86" w14:paraId="0147B130"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6C3F056C" w14:textId="77777777" w:rsidR="008D3F86" w:rsidRDefault="008D3F86">
            <w:pPr>
              <w:snapToGrid w:val="0"/>
              <w:spacing w:line="276" w:lineRule="auto"/>
              <w:contextualSpacing/>
              <w:jc w:val="center"/>
              <w:rPr>
                <w:rFonts w:ascii="Arial" w:eastAsia="Calibri" w:hAnsi="Arial" w:cs="Arial"/>
                <w:b/>
                <w:sz w:val="20"/>
              </w:rPr>
            </w:pPr>
          </w:p>
          <w:p w14:paraId="48C002D6" w14:textId="77777777" w:rsidR="008D3F86" w:rsidRDefault="00E21490">
            <w:pPr>
              <w:spacing w:line="276" w:lineRule="auto"/>
              <w:contextualSpacing/>
            </w:pPr>
            <w:r>
              <w:rPr>
                <w:rFonts w:eastAsia="Calibri"/>
                <w:b/>
                <w:szCs w:val="24"/>
              </w:rPr>
              <w:t>VI. Podwykonawstwo</w:t>
            </w:r>
          </w:p>
          <w:p w14:paraId="0939964D" w14:textId="77777777" w:rsidR="008D3F86" w:rsidRDefault="008D3F86">
            <w:pPr>
              <w:spacing w:line="276" w:lineRule="auto"/>
              <w:contextualSpacing/>
              <w:rPr>
                <w:rFonts w:eastAsia="Calibri"/>
                <w:b/>
                <w:szCs w:val="24"/>
              </w:rPr>
            </w:pPr>
          </w:p>
        </w:tc>
      </w:tr>
    </w:tbl>
    <w:p w14:paraId="36652E2B" w14:textId="77777777" w:rsidR="008D3F86" w:rsidRDefault="008D3F86">
      <w:pPr>
        <w:tabs>
          <w:tab w:val="left" w:pos="-567"/>
          <w:tab w:val="left" w:pos="9214"/>
        </w:tabs>
        <w:spacing w:line="276" w:lineRule="auto"/>
        <w:ind w:right="425"/>
        <w:jc w:val="both"/>
      </w:pPr>
    </w:p>
    <w:p w14:paraId="62A8F625" w14:textId="77777777" w:rsidR="008D3F86" w:rsidRDefault="00E21490">
      <w:pPr>
        <w:numPr>
          <w:ilvl w:val="0"/>
          <w:numId w:val="32"/>
        </w:numPr>
        <w:spacing w:line="276" w:lineRule="auto"/>
        <w:contextualSpacing/>
        <w:jc w:val="both"/>
      </w:pPr>
      <w:r>
        <w:rPr>
          <w:color w:val="000000"/>
          <w:szCs w:val="24"/>
        </w:rPr>
        <w:t>Wykonawca może powierzyć wykonanie części zamówienia podwykonawcy (podwykonawcom).</w:t>
      </w:r>
    </w:p>
    <w:p w14:paraId="06F7DC89" w14:textId="77777777" w:rsidR="008D3F86" w:rsidRDefault="00E21490">
      <w:pPr>
        <w:numPr>
          <w:ilvl w:val="0"/>
          <w:numId w:val="32"/>
        </w:numPr>
        <w:spacing w:line="276" w:lineRule="auto"/>
        <w:contextualSpacing/>
        <w:jc w:val="both"/>
      </w:pPr>
      <w:r>
        <w:rPr>
          <w:rStyle w:val="markedcontent"/>
          <w:szCs w:val="24"/>
        </w:rPr>
        <w:t>Zamawiający nie zastrzega obowiązku osobistego wykonania przez Wykonawcę kluczowych części zamówienia.</w:t>
      </w:r>
    </w:p>
    <w:p w14:paraId="6DD4273E" w14:textId="77777777" w:rsidR="008D3F86" w:rsidRDefault="00E21490">
      <w:pPr>
        <w:numPr>
          <w:ilvl w:val="0"/>
          <w:numId w:val="32"/>
        </w:numPr>
        <w:spacing w:line="276" w:lineRule="auto"/>
        <w:contextualSpacing/>
        <w:jc w:val="both"/>
      </w:pPr>
      <w:r>
        <w:rPr>
          <w:rStyle w:val="markedcontent"/>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EF26D8E" w14:textId="77777777" w:rsidR="008D3F86" w:rsidRDefault="00E21490">
      <w:pPr>
        <w:numPr>
          <w:ilvl w:val="0"/>
          <w:numId w:val="32"/>
        </w:numPr>
        <w:spacing w:line="276" w:lineRule="auto"/>
        <w:contextualSpacing/>
        <w:jc w:val="both"/>
      </w:pPr>
      <w:r>
        <w:rPr>
          <w:rStyle w:val="markedcontent"/>
          <w:szCs w:val="24"/>
        </w:rPr>
        <w:t xml:space="preserve">Wymagania i informacje dotyczące umowy/umów o podwykonawstwo zostały wskazane w projektowanych postanowieniach umowy, stanowiących </w:t>
      </w:r>
      <w:r>
        <w:rPr>
          <w:rStyle w:val="markedcontent"/>
          <w:b/>
          <w:bCs/>
          <w:szCs w:val="24"/>
        </w:rPr>
        <w:t>załącznik nr 11</w:t>
      </w:r>
      <w:r>
        <w:rPr>
          <w:rStyle w:val="markedcontent"/>
          <w:szCs w:val="24"/>
        </w:rPr>
        <w:t xml:space="preserve"> do SWZ.</w:t>
      </w:r>
    </w:p>
    <w:p w14:paraId="724265C8" w14:textId="77777777" w:rsidR="008D3F86" w:rsidRDefault="008D3F86">
      <w:pPr>
        <w:spacing w:line="276" w:lineRule="auto"/>
        <w:contextualSpacing/>
        <w:jc w:val="both"/>
      </w:pPr>
    </w:p>
    <w:tbl>
      <w:tblPr>
        <w:tblW w:w="0" w:type="auto"/>
        <w:tblInd w:w="108" w:type="dxa"/>
        <w:tblLayout w:type="fixed"/>
        <w:tblLook w:val="0000" w:firstRow="0" w:lastRow="0" w:firstColumn="0" w:lastColumn="0" w:noHBand="0" w:noVBand="0"/>
      </w:tblPr>
      <w:tblGrid>
        <w:gridCol w:w="9819"/>
      </w:tblGrid>
      <w:tr w:rsidR="008D3F86" w14:paraId="7454A818"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7847989F" w14:textId="77777777" w:rsidR="008D3F86" w:rsidRDefault="008D3F86">
            <w:pPr>
              <w:snapToGrid w:val="0"/>
              <w:spacing w:line="276" w:lineRule="auto"/>
              <w:contextualSpacing/>
              <w:jc w:val="center"/>
              <w:rPr>
                <w:rFonts w:ascii="Arial" w:eastAsia="Calibri" w:hAnsi="Arial" w:cs="Arial"/>
                <w:b/>
                <w:sz w:val="20"/>
              </w:rPr>
            </w:pPr>
          </w:p>
          <w:p w14:paraId="6DB70C69" w14:textId="77777777" w:rsidR="008D3F86" w:rsidRDefault="00E21490">
            <w:pPr>
              <w:spacing w:line="276" w:lineRule="auto"/>
              <w:contextualSpacing/>
            </w:pPr>
            <w:r>
              <w:rPr>
                <w:rFonts w:eastAsia="Calibri"/>
                <w:b/>
                <w:szCs w:val="24"/>
              </w:rPr>
              <w:t>VII. Termin wykonania zamówienia</w:t>
            </w:r>
          </w:p>
          <w:p w14:paraId="226413B4" w14:textId="77777777" w:rsidR="008D3F86" w:rsidRDefault="008D3F86">
            <w:pPr>
              <w:spacing w:line="276" w:lineRule="auto"/>
              <w:contextualSpacing/>
              <w:rPr>
                <w:rFonts w:eastAsia="Calibri"/>
                <w:b/>
                <w:szCs w:val="24"/>
              </w:rPr>
            </w:pPr>
          </w:p>
        </w:tc>
      </w:tr>
    </w:tbl>
    <w:p w14:paraId="6EC19A66" w14:textId="77777777" w:rsidR="008D3F86" w:rsidRDefault="008D3F86">
      <w:pPr>
        <w:spacing w:line="276" w:lineRule="auto"/>
        <w:contextualSpacing/>
        <w:jc w:val="both"/>
        <w:rPr>
          <w:rFonts w:ascii="Arial" w:hAnsi="Arial" w:cs="Arial"/>
          <w:b/>
          <w:bCs/>
          <w:color w:val="C9211E"/>
          <w:sz w:val="14"/>
          <w:szCs w:val="14"/>
        </w:rPr>
      </w:pPr>
    </w:p>
    <w:p w14:paraId="1E282E20" w14:textId="5BCE706B" w:rsidR="00D177CF" w:rsidRDefault="00D177CF">
      <w:pPr>
        <w:spacing w:line="276" w:lineRule="auto"/>
        <w:contextualSpacing/>
        <w:jc w:val="both"/>
        <w:rPr>
          <w:color w:val="000000"/>
          <w:szCs w:val="24"/>
        </w:rPr>
      </w:pPr>
      <w:bookmarkStart w:id="4" w:name="_Hlk76113049"/>
      <w:r>
        <w:rPr>
          <w:color w:val="000000"/>
          <w:szCs w:val="24"/>
        </w:rPr>
        <w:t xml:space="preserve">  </w:t>
      </w:r>
      <w:r w:rsidR="00E21490">
        <w:rPr>
          <w:color w:val="000000"/>
          <w:szCs w:val="24"/>
        </w:rPr>
        <w:t xml:space="preserve">Termin wykonania przedmiotu zamówienia wynosi: </w:t>
      </w:r>
      <w:r w:rsidR="00D804AE">
        <w:rPr>
          <w:color w:val="000000"/>
          <w:szCs w:val="24"/>
        </w:rPr>
        <w:t>1</w:t>
      </w:r>
      <w:r w:rsidR="00727F11">
        <w:rPr>
          <w:color w:val="000000"/>
          <w:szCs w:val="24"/>
        </w:rPr>
        <w:t>2</w:t>
      </w:r>
      <w:r w:rsidR="00E21490" w:rsidRPr="00F23D8B">
        <w:rPr>
          <w:color w:val="000000"/>
          <w:szCs w:val="24"/>
        </w:rPr>
        <w:t>0</w:t>
      </w:r>
      <w:r w:rsidR="00E21490">
        <w:rPr>
          <w:color w:val="000000"/>
          <w:szCs w:val="24"/>
        </w:rPr>
        <w:t xml:space="preserve"> dni kalendarzowych licząc od dnia</w:t>
      </w:r>
    </w:p>
    <w:p w14:paraId="144D3AA9" w14:textId="71CB4522" w:rsidR="008D3F86" w:rsidRDefault="00E21490">
      <w:pPr>
        <w:spacing w:line="276" w:lineRule="auto"/>
        <w:contextualSpacing/>
        <w:jc w:val="both"/>
      </w:pPr>
      <w:r>
        <w:rPr>
          <w:color w:val="000000"/>
          <w:szCs w:val="24"/>
        </w:rPr>
        <w:t xml:space="preserve"> </w:t>
      </w:r>
      <w:r w:rsidR="00D177CF">
        <w:rPr>
          <w:color w:val="000000"/>
          <w:szCs w:val="24"/>
        </w:rPr>
        <w:t xml:space="preserve">  </w:t>
      </w:r>
      <w:r>
        <w:rPr>
          <w:color w:val="000000"/>
          <w:szCs w:val="24"/>
        </w:rPr>
        <w:t>zawarcia umowy.</w:t>
      </w:r>
    </w:p>
    <w:bookmarkEnd w:id="4"/>
    <w:p w14:paraId="71D025C1" w14:textId="77777777" w:rsidR="008D3F86" w:rsidRDefault="008D3F86">
      <w:pPr>
        <w:spacing w:line="276" w:lineRule="auto"/>
        <w:contextualSpacing/>
        <w:jc w:val="both"/>
        <w:rPr>
          <w:szCs w:val="24"/>
        </w:rPr>
      </w:pPr>
    </w:p>
    <w:p w14:paraId="59455E70" w14:textId="77777777" w:rsidR="008D3F86" w:rsidRDefault="008D3F86" w:rsidP="00D177CF">
      <w:pPr>
        <w:pBdr>
          <w:top w:val="dotted" w:sz="4" w:space="1" w:color="000000"/>
          <w:left w:val="dotted" w:sz="4" w:space="0" w:color="000000"/>
          <w:bottom w:val="dotted" w:sz="4" w:space="1" w:color="000000"/>
          <w:right w:val="dotted" w:sz="4" w:space="4" w:color="000000"/>
        </w:pBdr>
        <w:shd w:val="clear" w:color="auto" w:fill="D9D9D9"/>
        <w:spacing w:line="276" w:lineRule="auto"/>
        <w:contextualSpacing/>
        <w:jc w:val="center"/>
        <w:rPr>
          <w:rFonts w:ascii="Arial" w:eastAsia="Calibri" w:hAnsi="Arial" w:cs="Arial"/>
          <w:b/>
          <w:sz w:val="20"/>
          <w:szCs w:val="24"/>
        </w:rPr>
      </w:pPr>
    </w:p>
    <w:p w14:paraId="5544DC4E" w14:textId="77777777" w:rsidR="008D3F86" w:rsidRDefault="00E21490" w:rsidP="00D177CF">
      <w:pPr>
        <w:pBdr>
          <w:top w:val="dotted" w:sz="4" w:space="1" w:color="000000"/>
          <w:left w:val="dotted" w:sz="4" w:space="0" w:color="000000"/>
          <w:bottom w:val="dotted" w:sz="4" w:space="1" w:color="000000"/>
          <w:right w:val="dotted" w:sz="4" w:space="4" w:color="000000"/>
        </w:pBdr>
        <w:shd w:val="clear" w:color="auto" w:fill="D9D9D9"/>
        <w:spacing w:line="276" w:lineRule="auto"/>
        <w:contextualSpacing/>
      </w:pPr>
      <w:r>
        <w:rPr>
          <w:rFonts w:eastAsia="Calibri"/>
          <w:b/>
          <w:szCs w:val="24"/>
        </w:rPr>
        <w:t>VIII. Warunki udziału w postępowaniu</w:t>
      </w:r>
    </w:p>
    <w:p w14:paraId="4DC49292" w14:textId="77777777" w:rsidR="008D3F86" w:rsidRDefault="008D3F86" w:rsidP="00D177CF">
      <w:pPr>
        <w:pBdr>
          <w:top w:val="dotted" w:sz="4" w:space="1" w:color="000000"/>
          <w:left w:val="dotted" w:sz="4" w:space="0" w:color="000000"/>
          <w:bottom w:val="dotted" w:sz="4" w:space="1" w:color="000000"/>
          <w:right w:val="dotted" w:sz="4" w:space="4" w:color="000000"/>
        </w:pBdr>
        <w:shd w:val="clear" w:color="auto" w:fill="D9D9D9"/>
        <w:spacing w:line="276" w:lineRule="auto"/>
        <w:contextualSpacing/>
        <w:rPr>
          <w:rFonts w:eastAsia="Calibri"/>
          <w:b/>
          <w:bCs/>
          <w:szCs w:val="24"/>
        </w:rPr>
      </w:pPr>
    </w:p>
    <w:p w14:paraId="0937DD02" w14:textId="77777777" w:rsidR="008D3F86" w:rsidRDefault="008D3F86">
      <w:pPr>
        <w:pStyle w:val="Akapitzlist"/>
        <w:suppressAutoHyphens w:val="0"/>
        <w:autoSpaceDE w:val="0"/>
        <w:spacing w:after="120"/>
        <w:jc w:val="both"/>
        <w:rPr>
          <w:rFonts w:ascii="Times New Roman" w:hAnsi="Times New Roman" w:cs="Times New Roman"/>
          <w:b/>
          <w:bCs/>
          <w:sz w:val="24"/>
          <w:szCs w:val="24"/>
        </w:rPr>
      </w:pPr>
    </w:p>
    <w:p w14:paraId="3F2653C4" w14:textId="77777777" w:rsidR="008D3F86" w:rsidRDefault="00E21490">
      <w:pPr>
        <w:pStyle w:val="Akapitzlist"/>
        <w:numPr>
          <w:ilvl w:val="0"/>
          <w:numId w:val="13"/>
        </w:numPr>
        <w:suppressAutoHyphens w:val="0"/>
        <w:autoSpaceDE w:val="0"/>
        <w:spacing w:after="120"/>
        <w:jc w:val="both"/>
      </w:pPr>
      <w:r>
        <w:rPr>
          <w:rFonts w:ascii="Times New Roman" w:hAnsi="Times New Roman" w:cs="Times New Roman"/>
          <w:bCs/>
          <w:sz w:val="24"/>
          <w:szCs w:val="24"/>
        </w:rPr>
        <w:t>O udzielenie zamówienia mogą ubiegać się Wykonawcy, którzy nie podlegają wykluczeniu na zasadach określonych w Rozdziale IX SWZ, oraz spełniają określone przez Zamawiającego warunki udziału w postępowaniu.</w:t>
      </w:r>
    </w:p>
    <w:p w14:paraId="3C686F54" w14:textId="77777777" w:rsidR="008D3F86" w:rsidRDefault="00E21490">
      <w:pPr>
        <w:pStyle w:val="Akapitzlist"/>
        <w:numPr>
          <w:ilvl w:val="0"/>
          <w:numId w:val="13"/>
        </w:numPr>
        <w:suppressAutoHyphens w:val="0"/>
        <w:autoSpaceDE w:val="0"/>
        <w:spacing w:after="120"/>
        <w:jc w:val="both"/>
      </w:pPr>
      <w:r>
        <w:rPr>
          <w:rFonts w:ascii="Times New Roman" w:hAnsi="Times New Roman" w:cs="Times New Roman"/>
          <w:bCs/>
          <w:sz w:val="24"/>
          <w:szCs w:val="24"/>
        </w:rPr>
        <w:t>O udzielenie zamówienia mogą ubiegać się Wykonawcy, którzy spełniają warunki dotyczące:</w:t>
      </w:r>
    </w:p>
    <w:p w14:paraId="0D83BD4A" w14:textId="77777777" w:rsidR="008D3F86" w:rsidRDefault="00E21490">
      <w:pPr>
        <w:pStyle w:val="Akapitzlist"/>
        <w:numPr>
          <w:ilvl w:val="0"/>
          <w:numId w:val="31"/>
        </w:numPr>
        <w:suppressAutoHyphens w:val="0"/>
        <w:autoSpaceDE w:val="0"/>
        <w:spacing w:after="120"/>
        <w:jc w:val="both"/>
      </w:pPr>
      <w:r>
        <w:rPr>
          <w:rFonts w:ascii="Times New Roman" w:hAnsi="Times New Roman" w:cs="Times New Roman"/>
          <w:b/>
          <w:sz w:val="24"/>
          <w:szCs w:val="24"/>
        </w:rPr>
        <w:t>zdolności do występowania w obrocie gospodarczym:</w:t>
      </w:r>
    </w:p>
    <w:p w14:paraId="12017635"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Zamawiający nie stawia warunku w przedmiotowym zakresie.</w:t>
      </w:r>
    </w:p>
    <w:p w14:paraId="5D209D2E" w14:textId="77777777" w:rsidR="008D3F86" w:rsidRDefault="00E21490">
      <w:pPr>
        <w:pStyle w:val="Akapitzlist"/>
        <w:numPr>
          <w:ilvl w:val="0"/>
          <w:numId w:val="31"/>
        </w:numPr>
        <w:suppressAutoHyphens w:val="0"/>
        <w:autoSpaceDE w:val="0"/>
        <w:spacing w:after="120"/>
        <w:jc w:val="both"/>
      </w:pPr>
      <w:r>
        <w:rPr>
          <w:rFonts w:ascii="Times New Roman" w:hAnsi="Times New Roman" w:cs="Times New Roman"/>
          <w:b/>
          <w:sz w:val="24"/>
          <w:szCs w:val="24"/>
        </w:rPr>
        <w:t>uprawnień do prowadzenia określonej działalności gospodarczej lub zawodowej,                       o ile wynika to z odrębnych przepisów:</w:t>
      </w:r>
    </w:p>
    <w:p w14:paraId="473AC3F4"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Zamawiający nie stawia warunku w przedmiotowym zakresie.</w:t>
      </w:r>
    </w:p>
    <w:p w14:paraId="347C441A" w14:textId="77777777" w:rsidR="008D3F86" w:rsidRDefault="00E21490">
      <w:pPr>
        <w:pStyle w:val="Akapitzlist"/>
        <w:numPr>
          <w:ilvl w:val="0"/>
          <w:numId w:val="31"/>
        </w:numPr>
        <w:suppressAutoHyphens w:val="0"/>
        <w:autoSpaceDE w:val="0"/>
        <w:spacing w:after="120"/>
        <w:jc w:val="both"/>
      </w:pPr>
      <w:r>
        <w:rPr>
          <w:rFonts w:ascii="Times New Roman" w:hAnsi="Times New Roman" w:cs="Times New Roman"/>
          <w:b/>
          <w:sz w:val="24"/>
          <w:szCs w:val="24"/>
        </w:rPr>
        <w:t>sytuacji ekonomicznej lub finansowej:</w:t>
      </w:r>
    </w:p>
    <w:p w14:paraId="1E4D78D5"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Na potwierdzenie spełniania warunku, Wykonawcy ubiegający się o udzielenie zamówienia wykażą, że:</w:t>
      </w:r>
    </w:p>
    <w:p w14:paraId="54FBB308" w14:textId="26820337" w:rsidR="008D3F86" w:rsidRDefault="00E21490" w:rsidP="00242196">
      <w:pPr>
        <w:pStyle w:val="Akapitzlist"/>
        <w:suppressAutoHyphens w:val="0"/>
        <w:autoSpaceDE w:val="0"/>
        <w:spacing w:after="120"/>
        <w:ind w:left="1080"/>
        <w:jc w:val="both"/>
      </w:pPr>
      <w:r>
        <w:rPr>
          <w:rFonts w:ascii="Times New Roman" w:hAnsi="Times New Roman" w:cs="Times New Roman"/>
          <w:bCs/>
          <w:sz w:val="24"/>
          <w:szCs w:val="24"/>
        </w:rPr>
        <w:t xml:space="preserve">a) są ubezpieczeni od odpowiedzialności cywilnej w zakresie prowadzonej działalności związanej z przedmiotem zamówienia na kwotę/sumę gwarancyjną nie mniejszą                          niż </w:t>
      </w:r>
      <w:r w:rsidR="00242196">
        <w:rPr>
          <w:rFonts w:ascii="Times New Roman" w:hAnsi="Times New Roman" w:cs="Times New Roman"/>
          <w:bCs/>
          <w:sz w:val="24"/>
          <w:szCs w:val="24"/>
        </w:rPr>
        <w:t>3</w:t>
      </w:r>
      <w:r>
        <w:rPr>
          <w:rFonts w:ascii="Times New Roman" w:hAnsi="Times New Roman" w:cs="Times New Roman"/>
          <w:bCs/>
          <w:sz w:val="24"/>
          <w:szCs w:val="24"/>
        </w:rPr>
        <w:t>00.000,00 zł</w:t>
      </w:r>
      <w:r w:rsidR="00242196">
        <w:rPr>
          <w:rFonts w:ascii="Times New Roman" w:hAnsi="Times New Roman" w:cs="Times New Roman"/>
          <w:bCs/>
          <w:sz w:val="24"/>
          <w:szCs w:val="24"/>
        </w:rPr>
        <w:t>.</w:t>
      </w:r>
    </w:p>
    <w:p w14:paraId="57100D9A" w14:textId="77777777" w:rsidR="008D3F86" w:rsidRDefault="00E21490">
      <w:pPr>
        <w:pStyle w:val="Akapitzlist"/>
        <w:numPr>
          <w:ilvl w:val="0"/>
          <w:numId w:val="31"/>
        </w:numPr>
        <w:suppressAutoHyphens w:val="0"/>
        <w:autoSpaceDE w:val="0"/>
        <w:spacing w:after="120"/>
        <w:jc w:val="both"/>
      </w:pPr>
      <w:r>
        <w:rPr>
          <w:rFonts w:ascii="Times New Roman" w:hAnsi="Times New Roman" w:cs="Times New Roman"/>
          <w:b/>
          <w:sz w:val="24"/>
          <w:szCs w:val="24"/>
        </w:rPr>
        <w:t>zdolności technicznej lub zawodowej:</w:t>
      </w:r>
    </w:p>
    <w:p w14:paraId="1DE6A2AA"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 xml:space="preserve">Na potwierdzenie spełniania warunku, Wykonawcy ubiegający się o udzielenie zamówienia wykażą, że: </w:t>
      </w:r>
    </w:p>
    <w:p w14:paraId="33FB25CE" w14:textId="77777777" w:rsidR="008D3F86" w:rsidRDefault="00E21490">
      <w:pPr>
        <w:pStyle w:val="Akapitzlist"/>
        <w:numPr>
          <w:ilvl w:val="0"/>
          <w:numId w:val="43"/>
        </w:numPr>
        <w:suppressAutoHyphens w:val="0"/>
        <w:autoSpaceDE w:val="0"/>
        <w:spacing w:after="120"/>
        <w:jc w:val="both"/>
      </w:pPr>
      <w:r>
        <w:rPr>
          <w:rFonts w:ascii="Times New Roman" w:hAnsi="Times New Roman" w:cs="Times New Roman"/>
          <w:sz w:val="24"/>
          <w:szCs w:val="24"/>
        </w:rPr>
        <w:t>dysponują  osobami,  które  będą  uczestniczyć  w  realizacji  zamówienia, w szczególności pełniące funkcję:</w:t>
      </w:r>
    </w:p>
    <w:p w14:paraId="44E625B4" w14:textId="791E8379" w:rsidR="008D3F86" w:rsidRDefault="00E21490">
      <w:pPr>
        <w:pStyle w:val="Akapitzlist"/>
        <w:suppressAutoHyphens w:val="0"/>
        <w:autoSpaceDE w:val="0"/>
        <w:spacing w:after="120"/>
        <w:ind w:left="1080"/>
        <w:jc w:val="both"/>
      </w:pPr>
      <w:r>
        <w:rPr>
          <w:rFonts w:ascii="Times New Roman" w:hAnsi="Times New Roman" w:cs="Times New Roman"/>
          <w:sz w:val="24"/>
          <w:szCs w:val="24"/>
        </w:rPr>
        <w:lastRenderedPageBreak/>
        <w:t xml:space="preserve">- Kierownika budowy - </w:t>
      </w:r>
      <w:r>
        <w:rPr>
          <w:rFonts w:ascii="Times New Roman" w:hAnsi="Times New Roman" w:cs="Times New Roman"/>
          <w:bCs/>
          <w:sz w:val="24"/>
          <w:szCs w:val="24"/>
        </w:rPr>
        <w:t>jedna osoba posiadająca uprawnienia budowlane w specjalności konstrukcyjno-budowlanej do kierowania robotami budowlanymi</w:t>
      </w:r>
      <w:r w:rsidR="00727F11">
        <w:rPr>
          <w:rFonts w:ascii="Times New Roman" w:hAnsi="Times New Roman" w:cs="Times New Roman"/>
          <w:bCs/>
          <w:sz w:val="24"/>
          <w:szCs w:val="24"/>
        </w:rPr>
        <w:t xml:space="preserve"> </w:t>
      </w:r>
      <w:r>
        <w:rPr>
          <w:rFonts w:ascii="Times New Roman" w:hAnsi="Times New Roman" w:cs="Times New Roman"/>
          <w:bCs/>
          <w:sz w:val="24"/>
          <w:szCs w:val="24"/>
        </w:rPr>
        <w:t>w rozumieniu Rozporządzenia Ministra Inwestycji i Rozwoju z dnia 29 kwietnia 2019 r. w sprawie przygotowania zawodowego do wykonywania samodzielnych funkcji technicznych w budownictwie lub inne uprawnienia umożliwiające wykonywanie  tych  samych  czynności,  do  wykonywania  których  w  aktualnym  stanie prawnym, uprawniają uprawnienia budowlane w tej specjalności,  posiadać aktualną przynależność do Izby Inżynierów Budownictwa</w:t>
      </w:r>
      <w:r w:rsidR="00551EE0">
        <w:rPr>
          <w:rFonts w:ascii="Times New Roman" w:hAnsi="Times New Roman" w:cs="Times New Roman"/>
          <w:bCs/>
          <w:color w:val="0000FF"/>
          <w:sz w:val="24"/>
          <w:szCs w:val="24"/>
        </w:rPr>
        <w:t>.</w:t>
      </w:r>
    </w:p>
    <w:p w14:paraId="18C9B033" w14:textId="77777777" w:rsidR="00706742" w:rsidRDefault="00E21490">
      <w:pPr>
        <w:pStyle w:val="Akapitzlist"/>
        <w:suppressAutoHyphens w:val="0"/>
        <w:autoSpaceDE w:val="0"/>
        <w:spacing w:after="120"/>
        <w:ind w:left="1080"/>
        <w:jc w:val="both"/>
        <w:rPr>
          <w:rFonts w:ascii="Times New Roman" w:hAnsi="Times New Roman" w:cs="Times New Roman"/>
          <w:bCs/>
          <w:sz w:val="24"/>
          <w:szCs w:val="24"/>
        </w:rPr>
      </w:pPr>
      <w:r>
        <w:rPr>
          <w:rFonts w:ascii="Times New Roman" w:hAnsi="Times New Roman" w:cs="Times New Roman"/>
          <w:bCs/>
          <w:sz w:val="24"/>
          <w:szCs w:val="24"/>
        </w:rPr>
        <w:t>- Kierownika robót sanitarnych - jedna osoba posiadająca uprawnienia budowlane w specjalności instalacyjnej w zakresie sieci, instalacji i urządzeń cieplnych, wentylacyjnych, gazowych, wodociągowych i kanalizacyjnych do kierowania robotami sanitarnymi w rozumieniu Rozporządzenia Ministra Inwestycji i Rozwoju z dnia 29 kwietnia 2019 r. w sprawie przygotowania zawodowego do wykonywania samodzielnych funkcji technicznych w budownictwie lub inne uprawnienia umożliwiające wykonywanie  tych  samych  czynności,  do  wykonywania  których  w  aktualnym  stanie prawnym, uprawniają uprawnienia budowlane w tej specjalności oraz  posiadać aktualną przynależność do Izby Inżynierów Budownictwa</w:t>
      </w:r>
      <w:r w:rsidR="00706742">
        <w:rPr>
          <w:rFonts w:ascii="Times New Roman" w:hAnsi="Times New Roman" w:cs="Times New Roman"/>
          <w:bCs/>
          <w:sz w:val="24"/>
          <w:szCs w:val="24"/>
        </w:rPr>
        <w:t>.</w:t>
      </w:r>
    </w:p>
    <w:p w14:paraId="7FCF127F"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 Kierownika robót elektrycznych - jedna osoba posiadająca uprawnienia budowlane w specjalności instalacyjnej w zakresie sieci, instalacji i urządzeń elektrycznych i elektroenergetycznych do kierowania robotami elektrycznymi w rozumieniu Rozporządzenia Ministra Inwestycji i Rozwoju z dnia 29 kwietnia 2019 r. w sprawie przygotowania zawodowego do wykonywania samodzielnych funkcji technicznych w budownictwie lub inne uprawnienia umożliwiające wykonywanie  tych  samych  czynności,  do  wykonywania  których  w  aktualnym  stanie prawnym, uprawniają uprawnienia budowlane w tej specjalności oraz  posiadać aktualną przynależność do Izby Inżynierów Budownictwa,</w:t>
      </w:r>
    </w:p>
    <w:p w14:paraId="5FD45974"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 xml:space="preserve">Na podstawie art. 104 ustawy z dnia 7 lipca 1994r. Prawo budowlane, osoby które przed </w:t>
      </w:r>
    </w:p>
    <w:p w14:paraId="70789BFE"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 xml:space="preserve">wejściem  w  życie  ustawy  PB  uzyskały  uprawnienia budowlane lub stwierdzenie </w:t>
      </w:r>
    </w:p>
    <w:p w14:paraId="5E054BD8"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 xml:space="preserve">przygotowania  zawodowego  do  pełnienia  samodzielnych funkcji technicznych w </w:t>
      </w:r>
    </w:p>
    <w:p w14:paraId="6182162E" w14:textId="7F36990D" w:rsidR="008D3F86" w:rsidRPr="00D00B6E" w:rsidRDefault="00E21490" w:rsidP="00D00B6E">
      <w:pPr>
        <w:pStyle w:val="Akapitzlist"/>
        <w:suppressAutoHyphens w:val="0"/>
        <w:autoSpaceDE w:val="0"/>
        <w:spacing w:after="120"/>
        <w:ind w:left="1080"/>
        <w:jc w:val="both"/>
      </w:pPr>
      <w:r>
        <w:rPr>
          <w:rFonts w:ascii="Times New Roman" w:hAnsi="Times New Roman" w:cs="Times New Roman"/>
          <w:bCs/>
          <w:sz w:val="24"/>
          <w:szCs w:val="24"/>
        </w:rPr>
        <w:t>budownictwie,  zachowują  uprawnienia  do  pełnienia  tych  funkcji  w  dotychczasowym zakresie.  Zgodnie  z  art.  12  a  ustawy  PB,  samodzielne  funkcje  techniczne  w  budownictwie określone na podstawie art. 12 ust. 1 ustawy PB, mogą również wykonywać osoby, których odpowiednie kwalifikacje zawodowe zostały uznane na zasadach określonych w odrębnych przepisach.  Regulację  odrębną  stanowią  przepisy  ustawy  z  dnia  22  grudnia  2015r.  o zasadach uznawania kwalifikacji zawodowych nabytych w państwach członkowskich Unii Europejskiej.  Zamawiający  zaakceptuje  uprawnienia  budowlane  odpowiadające uprawnieniom wymaganym przez Zamawiającego, które zostały wydane na podstawie wcześniej obowiązujących przepisów  oraz zagraniczne uprawnienia uznane w zakresie i na zasadach opisanych w w/w ustawie.</w:t>
      </w:r>
    </w:p>
    <w:p w14:paraId="5699BDBF" w14:textId="6E2921C4"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b) nie wcześniej niż w okresie ostatnich pięciu lat, a jeżeli okres prowadzenia działalności  jest krótszy - w tym okresie, wykonali co najmniej</w:t>
      </w:r>
      <w:r>
        <w:rPr>
          <w:rFonts w:ascii="Times New Roman" w:hAnsi="Times New Roman" w:cs="Times New Roman"/>
          <w:bCs/>
          <w:color w:val="FF0000"/>
          <w:sz w:val="24"/>
          <w:szCs w:val="24"/>
        </w:rPr>
        <w:t xml:space="preserve"> </w:t>
      </w:r>
      <w:r w:rsidR="008C2056">
        <w:rPr>
          <w:rFonts w:ascii="Times New Roman" w:hAnsi="Times New Roman" w:cs="Times New Roman"/>
          <w:bCs/>
          <w:color w:val="000000" w:themeColor="text1"/>
          <w:sz w:val="24"/>
          <w:szCs w:val="24"/>
        </w:rPr>
        <w:t xml:space="preserve">jedną </w:t>
      </w:r>
      <w:r>
        <w:rPr>
          <w:rFonts w:ascii="Times New Roman" w:hAnsi="Times New Roman" w:cs="Times New Roman"/>
          <w:bCs/>
          <w:sz w:val="24"/>
          <w:szCs w:val="24"/>
        </w:rPr>
        <w:t>robot</w:t>
      </w:r>
      <w:r w:rsidR="008C2056">
        <w:rPr>
          <w:rFonts w:ascii="Times New Roman" w:hAnsi="Times New Roman" w:cs="Times New Roman"/>
          <w:bCs/>
          <w:sz w:val="24"/>
          <w:szCs w:val="24"/>
        </w:rPr>
        <w:t>ę</w:t>
      </w:r>
      <w:r>
        <w:rPr>
          <w:rFonts w:ascii="Times New Roman" w:hAnsi="Times New Roman" w:cs="Times New Roman"/>
          <w:bCs/>
          <w:sz w:val="24"/>
          <w:szCs w:val="24"/>
        </w:rPr>
        <w:t xml:space="preserve"> budowlan</w:t>
      </w:r>
      <w:r w:rsidR="008C2056">
        <w:rPr>
          <w:rFonts w:ascii="Times New Roman" w:hAnsi="Times New Roman" w:cs="Times New Roman"/>
          <w:bCs/>
          <w:sz w:val="24"/>
          <w:szCs w:val="24"/>
        </w:rPr>
        <w:t>ą</w:t>
      </w:r>
      <w:r>
        <w:rPr>
          <w:rFonts w:ascii="Times New Roman" w:hAnsi="Times New Roman" w:cs="Times New Roman"/>
          <w:bCs/>
          <w:sz w:val="24"/>
          <w:szCs w:val="24"/>
        </w:rPr>
        <w:t xml:space="preserve"> obejmując</w:t>
      </w:r>
      <w:r w:rsidR="008C2056">
        <w:rPr>
          <w:rFonts w:ascii="Times New Roman" w:hAnsi="Times New Roman" w:cs="Times New Roman"/>
          <w:bCs/>
          <w:sz w:val="24"/>
          <w:szCs w:val="24"/>
        </w:rPr>
        <w:t>ą</w:t>
      </w:r>
      <w:r>
        <w:rPr>
          <w:rFonts w:ascii="Times New Roman" w:hAnsi="Times New Roman" w:cs="Times New Roman"/>
          <w:bCs/>
          <w:sz w:val="24"/>
          <w:szCs w:val="24"/>
        </w:rPr>
        <w:t xml:space="preserve"> swoim zakresem  budowę, przebudowę czy też rozbudowę </w:t>
      </w:r>
      <w:r w:rsidR="00706742">
        <w:rPr>
          <w:rFonts w:ascii="Times New Roman" w:hAnsi="Times New Roman" w:cs="Times New Roman"/>
          <w:bCs/>
          <w:sz w:val="24"/>
          <w:szCs w:val="24"/>
        </w:rPr>
        <w:t xml:space="preserve">budynku o konstrukcji </w:t>
      </w:r>
      <w:r w:rsidR="00242196">
        <w:rPr>
          <w:rFonts w:ascii="Times New Roman" w:hAnsi="Times New Roman" w:cs="Times New Roman"/>
          <w:bCs/>
          <w:sz w:val="24"/>
          <w:szCs w:val="24"/>
        </w:rPr>
        <w:t xml:space="preserve">drewnianej </w:t>
      </w:r>
      <w:r w:rsidR="00706742">
        <w:rPr>
          <w:rFonts w:ascii="Times New Roman" w:hAnsi="Times New Roman" w:cs="Times New Roman"/>
          <w:bCs/>
          <w:sz w:val="24"/>
          <w:szCs w:val="24"/>
        </w:rPr>
        <w:t xml:space="preserve">wraz z wykonaniem pełnego zakresu prac wykończeniowych i infrastrukturą techniczną o powierzchni </w:t>
      </w:r>
      <w:r w:rsidR="008C2056">
        <w:rPr>
          <w:rFonts w:ascii="Times New Roman" w:hAnsi="Times New Roman" w:cs="Times New Roman"/>
          <w:bCs/>
          <w:sz w:val="24"/>
          <w:szCs w:val="24"/>
        </w:rPr>
        <w:t>zabudowy</w:t>
      </w:r>
      <w:r w:rsidR="00706742">
        <w:rPr>
          <w:rFonts w:ascii="Times New Roman" w:hAnsi="Times New Roman" w:cs="Times New Roman"/>
          <w:bCs/>
          <w:sz w:val="24"/>
          <w:szCs w:val="24"/>
        </w:rPr>
        <w:t xml:space="preserve"> nie mniejszej niż </w:t>
      </w:r>
      <w:r w:rsidR="00242196" w:rsidRPr="008C2056">
        <w:rPr>
          <w:rFonts w:ascii="Times New Roman" w:hAnsi="Times New Roman" w:cs="Times New Roman"/>
          <w:bCs/>
          <w:sz w:val="24"/>
          <w:szCs w:val="24"/>
        </w:rPr>
        <w:t>5</w:t>
      </w:r>
      <w:r w:rsidR="00143136" w:rsidRPr="008C2056">
        <w:rPr>
          <w:rFonts w:ascii="Times New Roman" w:hAnsi="Times New Roman" w:cs="Times New Roman"/>
          <w:bCs/>
          <w:sz w:val="24"/>
          <w:szCs w:val="24"/>
        </w:rPr>
        <w:t>0 m</w:t>
      </w:r>
      <w:r w:rsidR="00143136" w:rsidRPr="008C2056">
        <w:rPr>
          <w:rFonts w:ascii="Times New Roman" w:hAnsi="Times New Roman" w:cs="Times New Roman"/>
          <w:bCs/>
          <w:sz w:val="24"/>
          <w:szCs w:val="24"/>
          <w:vertAlign w:val="superscript"/>
        </w:rPr>
        <w:t>2</w:t>
      </w:r>
      <w:r>
        <w:rPr>
          <w:rFonts w:ascii="Times New Roman" w:hAnsi="Times New Roman" w:cs="Times New Roman"/>
          <w:bCs/>
          <w:sz w:val="24"/>
          <w:szCs w:val="24"/>
        </w:rPr>
        <w:t>, wraz  z podaniem ich rodzaju,</w:t>
      </w:r>
      <w:r w:rsidR="00143136">
        <w:rPr>
          <w:rFonts w:ascii="Times New Roman" w:hAnsi="Times New Roman" w:cs="Times New Roman"/>
          <w:bCs/>
          <w:sz w:val="24"/>
          <w:szCs w:val="24"/>
        </w:rPr>
        <w:t xml:space="preserve"> powierzchni </w:t>
      </w:r>
      <w:r w:rsidR="008C2056">
        <w:rPr>
          <w:rFonts w:ascii="Times New Roman" w:hAnsi="Times New Roman" w:cs="Times New Roman"/>
          <w:bCs/>
          <w:sz w:val="24"/>
          <w:szCs w:val="24"/>
        </w:rPr>
        <w:t>zabudowy</w:t>
      </w:r>
      <w:r>
        <w:rPr>
          <w:rFonts w:ascii="Times New Roman" w:hAnsi="Times New Roman" w:cs="Times New Roman"/>
          <w:bCs/>
          <w:sz w:val="24"/>
          <w:szCs w:val="24"/>
        </w:rPr>
        <w:t xml:space="preserve">, daty i miejsca wykonania oraz podmiotów, na rzecz których roboty te zostały wykonane należycie, przy czym dowodami, o których mowa są </w:t>
      </w:r>
      <w:r>
        <w:rPr>
          <w:rFonts w:ascii="Times New Roman" w:hAnsi="Times New Roman" w:cs="Times New Roman"/>
          <w:bCs/>
          <w:sz w:val="24"/>
          <w:szCs w:val="24"/>
        </w:rPr>
        <w:lastRenderedPageBreak/>
        <w:t>referencje, bądź inne dokumenty sporządzone  przez podmiot, na rzecz którego roboty budowlane zostały wykonane, a jeżeli wykonawca z przyczyn niezależnych od niego nie jest w stanie uzyskać tych dokumentów - inne odpowiednie dokumenty.</w:t>
      </w:r>
    </w:p>
    <w:p w14:paraId="63113CD3"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 xml:space="preserve">W przypadku podania kwot w walucie obcej, Zamawiający dokona przeliczenia tej wartości na wartość w złotych według średniego kursu NBP dla danej waluty z dnia publikacji ogłoszenia o zamówieniu w Biuletynie Zamówień Publicznych. Jeżeli w dniu ukazania się ogłoszenia  o  zamówieniu,  NBP  nie  opublikuje  informacji  o  średnim kursie walut, Zamawiający dokona odpowiednich przeliczeń wg średniego kursu                           z pierwszego, kolejnego dnia, w którym NBP opublikuje ww. informacje. </w:t>
      </w:r>
    </w:p>
    <w:p w14:paraId="27574ED5" w14:textId="09BDDE55"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 xml:space="preserve">3. Zamawiający, w stosunku do Wykonawców wspólnie ubiegających się o udzielenie zamówienia, w odniesieniu do warunku dotyczącego </w:t>
      </w:r>
      <w:r w:rsidR="00B27867" w:rsidRPr="00B27867">
        <w:rPr>
          <w:rFonts w:ascii="Times New Roman" w:hAnsi="Times New Roman" w:cs="Times New Roman"/>
          <w:bCs/>
          <w:color w:val="000000" w:themeColor="text1"/>
          <w:sz w:val="24"/>
          <w:szCs w:val="24"/>
        </w:rPr>
        <w:t xml:space="preserve">sytuacji ekonomicznej lub finansowej </w:t>
      </w:r>
      <w:r w:rsidR="00B2786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551EE0">
        <w:rPr>
          <w:rFonts w:ascii="Times New Roman" w:hAnsi="Times New Roman" w:cs="Times New Roman"/>
          <w:bCs/>
          <w:color w:val="000000" w:themeColor="text1"/>
          <w:sz w:val="24"/>
          <w:szCs w:val="24"/>
        </w:rPr>
        <w:t>nie</w:t>
      </w:r>
      <w:r>
        <w:rPr>
          <w:rFonts w:ascii="Times New Roman" w:hAnsi="Times New Roman" w:cs="Times New Roman"/>
          <w:bCs/>
          <w:color w:val="0000FF"/>
          <w:sz w:val="24"/>
          <w:szCs w:val="24"/>
        </w:rPr>
        <w:t xml:space="preserve"> </w:t>
      </w:r>
      <w:r>
        <w:rPr>
          <w:rFonts w:ascii="Times New Roman" w:hAnsi="Times New Roman" w:cs="Times New Roman"/>
          <w:bCs/>
          <w:sz w:val="24"/>
          <w:szCs w:val="24"/>
        </w:rPr>
        <w:t xml:space="preserve">dopuszcza łączne spełnianie warunku przez Wykonawców. </w:t>
      </w:r>
    </w:p>
    <w:p w14:paraId="5B781599"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4. W odniesieniu do warunków dotyczących wykształcenia, kwalifikacji zawodowych lub doświadczenia Wykonawcy ubiegający się o udzielenie zamówienia, mogą polegać na zdolnościach tych Wykonawców, którzy wykonują roboty budowlane lub usługi, do realizacji których te zdolności są wymagane.</w:t>
      </w:r>
    </w:p>
    <w:p w14:paraId="28E16EB7" w14:textId="77777777" w:rsidR="008D3F86" w:rsidRDefault="00E21490">
      <w:pPr>
        <w:pStyle w:val="Akapitzlist"/>
        <w:suppressAutoHyphens w:val="0"/>
        <w:autoSpaceDE w:val="0"/>
        <w:spacing w:after="120"/>
        <w:ind w:left="1080"/>
        <w:jc w:val="both"/>
      </w:pPr>
      <w:r>
        <w:rPr>
          <w:rFonts w:ascii="Times New Roman" w:hAnsi="Times New Roman" w:cs="Times New Roman"/>
          <w:bCs/>
          <w:sz w:val="24"/>
          <w:szCs w:val="24"/>
        </w:rPr>
        <w:t xml:space="preserve">5.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606C8832" w14:textId="7C339129" w:rsidR="00B27867" w:rsidRDefault="00E21490" w:rsidP="00B27867">
      <w:pPr>
        <w:pStyle w:val="Akapitzlist"/>
        <w:suppressAutoHyphens w:val="0"/>
        <w:autoSpaceDE w:val="0"/>
        <w:spacing w:after="120"/>
        <w:ind w:left="1080"/>
        <w:jc w:val="both"/>
        <w:rPr>
          <w:rFonts w:ascii="Times New Roman" w:hAnsi="Times New Roman" w:cs="Times New Roman"/>
          <w:bCs/>
          <w:sz w:val="24"/>
          <w:szCs w:val="24"/>
        </w:rPr>
      </w:pPr>
      <w:r>
        <w:rPr>
          <w:rFonts w:ascii="Times New Roman" w:hAnsi="Times New Roman" w:cs="Times New Roman"/>
          <w:bCs/>
          <w:sz w:val="24"/>
          <w:szCs w:val="24"/>
        </w:rPr>
        <w:t>6. Ocena spełniania warunków zostanie dokonana wg formuły: spełnia/ nie  spełnia                   w oparciu o informacje zawarte w oświadczeniach i dokumentach złożonych przez Wykonawcę.</w:t>
      </w:r>
    </w:p>
    <w:p w14:paraId="6468157B" w14:textId="77777777" w:rsidR="001C5A8F" w:rsidRPr="00B27867" w:rsidRDefault="001C5A8F" w:rsidP="00B27867">
      <w:pPr>
        <w:pStyle w:val="Akapitzlist"/>
        <w:suppressAutoHyphens w:val="0"/>
        <w:autoSpaceDE w:val="0"/>
        <w:spacing w:after="120"/>
        <w:ind w:left="1080"/>
        <w:jc w:val="both"/>
        <w:rPr>
          <w:rFonts w:ascii="Times New Roman" w:hAnsi="Times New Roman" w:cs="Times New Roman"/>
          <w:bCs/>
          <w:sz w:val="24"/>
          <w:szCs w:val="24"/>
        </w:rPr>
      </w:pPr>
    </w:p>
    <w:p w14:paraId="7236F6D0" w14:textId="77777777" w:rsidR="008D3F86" w:rsidRDefault="008D3F86">
      <w:pPr>
        <w:pBdr>
          <w:top w:val="dotted" w:sz="4" w:space="1" w:color="000000"/>
          <w:left w:val="dotted" w:sz="4" w:space="4" w:color="000000"/>
          <w:bottom w:val="dotted" w:sz="4" w:space="1" w:color="000000"/>
          <w:right w:val="dotted" w:sz="4" w:space="4" w:color="000000"/>
        </w:pBdr>
        <w:shd w:val="clear" w:color="auto" w:fill="D9D9D9"/>
        <w:spacing w:line="276" w:lineRule="auto"/>
        <w:contextualSpacing/>
        <w:jc w:val="center"/>
        <w:rPr>
          <w:rFonts w:ascii="Arial" w:eastAsia="Calibri" w:hAnsi="Arial" w:cs="Arial"/>
          <w:b/>
          <w:bCs/>
          <w:sz w:val="20"/>
          <w:szCs w:val="24"/>
        </w:rPr>
      </w:pPr>
    </w:p>
    <w:p w14:paraId="41A78DBC" w14:textId="77777777" w:rsidR="008D3F86" w:rsidRDefault="00E21490">
      <w:pPr>
        <w:pBdr>
          <w:top w:val="dotted" w:sz="4" w:space="1" w:color="000000"/>
          <w:left w:val="dotted" w:sz="4" w:space="4" w:color="000000"/>
          <w:bottom w:val="dotted" w:sz="4" w:space="1" w:color="000000"/>
          <w:right w:val="dotted" w:sz="4" w:space="4" w:color="000000"/>
        </w:pBdr>
        <w:shd w:val="clear" w:color="auto" w:fill="D9D9D9"/>
        <w:spacing w:line="276" w:lineRule="auto"/>
        <w:contextualSpacing/>
      </w:pPr>
      <w:r>
        <w:rPr>
          <w:rFonts w:eastAsia="Calibri"/>
          <w:b/>
          <w:szCs w:val="24"/>
        </w:rPr>
        <w:t>IX. Podstawy wykluczenia z postępowania</w:t>
      </w:r>
    </w:p>
    <w:p w14:paraId="53F54F05" w14:textId="77777777" w:rsidR="008D3F86" w:rsidRDefault="008D3F86">
      <w:pPr>
        <w:pBdr>
          <w:top w:val="dotted" w:sz="4" w:space="1" w:color="000000"/>
          <w:left w:val="dotted" w:sz="4" w:space="4" w:color="000000"/>
          <w:bottom w:val="dotted" w:sz="4" w:space="1" w:color="000000"/>
          <w:right w:val="dotted" w:sz="4" w:space="4" w:color="000000"/>
        </w:pBdr>
        <w:shd w:val="clear" w:color="auto" w:fill="D9D9D9"/>
        <w:spacing w:line="276" w:lineRule="auto"/>
        <w:contextualSpacing/>
        <w:rPr>
          <w:rFonts w:eastAsia="Calibri"/>
          <w:b/>
          <w:szCs w:val="24"/>
        </w:rPr>
      </w:pPr>
    </w:p>
    <w:p w14:paraId="04E557F9" w14:textId="77777777" w:rsidR="008D3F86" w:rsidRDefault="008D3F86">
      <w:pPr>
        <w:pStyle w:val="Akapitzlist"/>
        <w:tabs>
          <w:tab w:val="left" w:pos="284"/>
        </w:tabs>
        <w:suppressAutoHyphens w:val="0"/>
        <w:autoSpaceDE w:val="0"/>
        <w:spacing w:after="0"/>
        <w:ind w:left="0"/>
        <w:jc w:val="both"/>
        <w:rPr>
          <w:rFonts w:ascii="Arial" w:hAnsi="Arial" w:cs="Arial"/>
          <w:b/>
          <w:sz w:val="20"/>
          <w:szCs w:val="20"/>
        </w:rPr>
      </w:pPr>
    </w:p>
    <w:p w14:paraId="6D6CA72C" w14:textId="77777777" w:rsidR="008D3F86" w:rsidRDefault="00E21490">
      <w:pPr>
        <w:pStyle w:val="Akapitzlist"/>
        <w:numPr>
          <w:ilvl w:val="0"/>
          <w:numId w:val="17"/>
        </w:numPr>
        <w:tabs>
          <w:tab w:val="left" w:pos="284"/>
        </w:tabs>
        <w:suppressAutoHyphens w:val="0"/>
        <w:autoSpaceDE w:val="0"/>
        <w:spacing w:after="0"/>
        <w:jc w:val="both"/>
      </w:pPr>
      <w:r>
        <w:rPr>
          <w:rFonts w:ascii="Times New Roman" w:hAnsi="Times New Roman" w:cs="Times New Roman"/>
          <w:sz w:val="24"/>
          <w:szCs w:val="24"/>
        </w:rPr>
        <w:t>Z postępowania o udzielenie zamówienia wyklucza się Wykonawców, w stosunku do których zachodzi którakolwiek z okoliczności wskazanych:</w:t>
      </w:r>
    </w:p>
    <w:p w14:paraId="7C563A44" w14:textId="77777777" w:rsidR="008D3F86" w:rsidRDefault="00E21490">
      <w:pPr>
        <w:pStyle w:val="Akapitzlist"/>
        <w:numPr>
          <w:ilvl w:val="0"/>
          <w:numId w:val="36"/>
        </w:numPr>
        <w:tabs>
          <w:tab w:val="left" w:pos="284"/>
        </w:tabs>
        <w:suppressAutoHyphens w:val="0"/>
        <w:autoSpaceDE w:val="0"/>
        <w:spacing w:after="0"/>
        <w:jc w:val="both"/>
      </w:pPr>
      <w:r>
        <w:rPr>
          <w:rFonts w:ascii="Times New Roman" w:hAnsi="Times New Roman" w:cs="Times New Roman"/>
          <w:sz w:val="24"/>
          <w:szCs w:val="24"/>
        </w:rPr>
        <w:t xml:space="preserve">w art. 108 ust. 1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 obligatoryjne przesłanki wykluczenia Wykonawcy,</w:t>
      </w:r>
    </w:p>
    <w:p w14:paraId="13064981" w14:textId="77777777" w:rsidR="008D3F86" w:rsidRDefault="00E21490">
      <w:pPr>
        <w:pStyle w:val="Akapitzlist"/>
        <w:numPr>
          <w:ilvl w:val="0"/>
          <w:numId w:val="36"/>
        </w:numPr>
        <w:tabs>
          <w:tab w:val="left" w:pos="284"/>
        </w:tabs>
        <w:suppressAutoHyphens w:val="0"/>
        <w:autoSpaceDE w:val="0"/>
        <w:spacing w:after="0"/>
        <w:jc w:val="both"/>
      </w:pPr>
      <w:r>
        <w:rPr>
          <w:rFonts w:ascii="Times New Roman" w:hAnsi="Times New Roman" w:cs="Times New Roman"/>
          <w:sz w:val="24"/>
          <w:szCs w:val="24"/>
        </w:rPr>
        <w:t>w art. 7 ust. 1 ustawy z dnia 13 kwietnia 2022 r. o szczególnych rozwiązaniach                             w zakresie przeciwdziałania wspieraniu agresji na Ukrainę oraz służących ochronie bezpieczeństwa narodowego – obligatoryjne przesłanki wykluczenia Wykonawcy:</w:t>
      </w:r>
    </w:p>
    <w:p w14:paraId="733E84A5" w14:textId="77777777" w:rsidR="008D3F86" w:rsidRDefault="00E21490">
      <w:pPr>
        <w:pStyle w:val="Akapitzlist"/>
        <w:numPr>
          <w:ilvl w:val="0"/>
          <w:numId w:val="20"/>
        </w:numPr>
        <w:tabs>
          <w:tab w:val="left" w:pos="284"/>
        </w:tabs>
        <w:suppressAutoHyphens w:val="0"/>
        <w:autoSpaceDE w:val="0"/>
        <w:jc w:val="both"/>
      </w:pPr>
      <w:r>
        <w:rPr>
          <w:rFonts w:ascii="Times New Roman" w:hAnsi="Times New Roman" w:cs="Times New Roman"/>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ww. ustawy;</w:t>
      </w:r>
    </w:p>
    <w:p w14:paraId="4073A348" w14:textId="77777777" w:rsidR="008D3F86" w:rsidRDefault="00E21490">
      <w:pPr>
        <w:pStyle w:val="Akapitzlist"/>
        <w:numPr>
          <w:ilvl w:val="0"/>
          <w:numId w:val="20"/>
        </w:numPr>
        <w:tabs>
          <w:tab w:val="left" w:pos="284"/>
        </w:tabs>
        <w:suppressAutoHyphens w:val="0"/>
        <w:autoSpaceDE w:val="0"/>
        <w:jc w:val="both"/>
      </w:pPr>
      <w:r>
        <w:rPr>
          <w:rFonts w:ascii="Times New Roman" w:hAnsi="Times New Roman" w:cs="Times New Roman"/>
          <w:sz w:val="24"/>
          <w:szCs w:val="24"/>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2F4BC604" w14:textId="77777777" w:rsidR="008D3F86" w:rsidRDefault="00E21490">
      <w:pPr>
        <w:pStyle w:val="Akapitzlist"/>
        <w:numPr>
          <w:ilvl w:val="0"/>
          <w:numId w:val="20"/>
        </w:numPr>
        <w:tabs>
          <w:tab w:val="left" w:pos="284"/>
        </w:tabs>
        <w:suppressAutoHyphens w:val="0"/>
        <w:autoSpaceDE w:val="0"/>
        <w:jc w:val="both"/>
      </w:pPr>
      <w:r>
        <w:rPr>
          <w:rFonts w:ascii="Times New Roman" w:hAnsi="Times New Roman" w:cs="Times New Roman"/>
          <w:sz w:val="24"/>
          <w:szCs w:val="24"/>
        </w:rPr>
        <w:lastRenderedPageBreak/>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08F85E86" w14:textId="77777777" w:rsidR="008D3F86" w:rsidRDefault="00E21490">
      <w:pPr>
        <w:pStyle w:val="Akapitzlist"/>
        <w:numPr>
          <w:ilvl w:val="0"/>
          <w:numId w:val="36"/>
        </w:numPr>
        <w:tabs>
          <w:tab w:val="left" w:pos="284"/>
        </w:tabs>
        <w:suppressAutoHyphens w:val="0"/>
        <w:autoSpaceDE w:val="0"/>
        <w:spacing w:after="0"/>
        <w:jc w:val="both"/>
      </w:pPr>
      <w:r>
        <w:rPr>
          <w:rFonts w:ascii="Times New Roman" w:hAnsi="Times New Roman" w:cs="Times New Roman"/>
          <w:sz w:val="24"/>
          <w:szCs w:val="24"/>
        </w:rPr>
        <w:t xml:space="preserve">Zamawiający przewiduje fakultatywne wykluczenie w art. 109 ust. 1 pkt 4, 5, 7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tj.:</w:t>
      </w:r>
    </w:p>
    <w:p w14:paraId="3B4EF0B4" w14:textId="77777777" w:rsidR="008D3F86" w:rsidRDefault="00E21490">
      <w:pPr>
        <w:pStyle w:val="Akapitzlist"/>
        <w:tabs>
          <w:tab w:val="left" w:pos="284"/>
        </w:tabs>
        <w:suppressAutoHyphens w:val="0"/>
        <w:autoSpaceDE w:val="0"/>
        <w:spacing w:after="0"/>
        <w:ind w:left="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a)   w stosunku do którego otwarto likwidację, ogłoszono upadłość, którego aktywami </w:t>
      </w:r>
    </w:p>
    <w:p w14:paraId="5E7501CE"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zarządza  likwidator  lub  sąd,  zawarł  układ  z  wierzycielami,  którego  działalność </w:t>
      </w:r>
    </w:p>
    <w:p w14:paraId="49D32290"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gospodarcza  jest  zawieszona  albo  znajduje  się  on  w  innej  tego  rodzaju  sytuacji </w:t>
      </w:r>
    </w:p>
    <w:p w14:paraId="43E1C947"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wynikającej z podobnej procedury przewidzianej w przepisach miejsca wszczęcia tej </w:t>
      </w:r>
    </w:p>
    <w:p w14:paraId="47F36FE6"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procedury; </w:t>
      </w:r>
    </w:p>
    <w:p w14:paraId="6118B2DA" w14:textId="77777777" w:rsidR="008D3F86" w:rsidRDefault="00E21490">
      <w:pPr>
        <w:pStyle w:val="Akapitzlist"/>
        <w:numPr>
          <w:ilvl w:val="0"/>
          <w:numId w:val="15"/>
        </w:numPr>
        <w:tabs>
          <w:tab w:val="left" w:pos="284"/>
        </w:tabs>
        <w:suppressAutoHyphens w:val="0"/>
        <w:autoSpaceDE w:val="0"/>
        <w:jc w:val="both"/>
      </w:pPr>
      <w:r>
        <w:rPr>
          <w:rFonts w:ascii="Times New Roman" w:hAnsi="Times New Roman" w:cs="Times New Roman"/>
          <w:sz w:val="24"/>
          <w:szCs w:val="24"/>
        </w:rPr>
        <w:t xml:space="preserve">który w sposób zawiniony poważnie naruszył obowiązki zawodowe, co podważa jego </w:t>
      </w:r>
    </w:p>
    <w:p w14:paraId="0B924F68"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uczciwość, w szczególności gdy wykonawca w wyniku zamierzonego działania lub </w:t>
      </w:r>
    </w:p>
    <w:p w14:paraId="06FD0614"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rażącego  niedbalstwa  nie  wykonał  lub  nienależycie  wykonał  zamówienie,  co </w:t>
      </w:r>
    </w:p>
    <w:p w14:paraId="33DED0B5"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zamawiający jest w stanie wykazać za pomocą stosownych dowodów; </w:t>
      </w:r>
    </w:p>
    <w:p w14:paraId="05F98660" w14:textId="77777777" w:rsidR="008D3F86" w:rsidRDefault="00E21490">
      <w:pPr>
        <w:pStyle w:val="Akapitzlist"/>
        <w:numPr>
          <w:ilvl w:val="0"/>
          <w:numId w:val="15"/>
        </w:numPr>
        <w:tabs>
          <w:tab w:val="left" w:pos="284"/>
        </w:tabs>
        <w:suppressAutoHyphens w:val="0"/>
        <w:autoSpaceDE w:val="0"/>
        <w:jc w:val="both"/>
      </w:pPr>
      <w:r>
        <w:rPr>
          <w:rFonts w:ascii="Times New Roman" w:hAnsi="Times New Roman" w:cs="Times New Roman"/>
          <w:sz w:val="24"/>
          <w:szCs w:val="24"/>
        </w:rPr>
        <w:t xml:space="preserve">który z przyczyn leżących po jego stronie, w znacznym stopniu lub zakresie nie wykonał </w:t>
      </w:r>
    </w:p>
    <w:p w14:paraId="50A4C373"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lub  nienależycie  wykonał  albo  długotrwale  nienależycie  wykonywał  istotne </w:t>
      </w:r>
    </w:p>
    <w:p w14:paraId="5BEB03EB"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zobowiązanie wynikające z wcześniejszej umowy w sprawie zamówienia publicznego </w:t>
      </w:r>
    </w:p>
    <w:p w14:paraId="620232D9"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lub umowy koncesji, co doprowadziło do wypowiedzenia lub odstąpienia od  umowy, </w:t>
      </w:r>
    </w:p>
    <w:p w14:paraId="09659EEE"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 xml:space="preserve">odszkodowania, wykonania zastępczego lub realizacji uprawnień z tytułu rękojmi za </w:t>
      </w:r>
    </w:p>
    <w:p w14:paraId="1A8EB9C0" w14:textId="77777777" w:rsidR="008D3F86" w:rsidRDefault="00E21490">
      <w:pPr>
        <w:pStyle w:val="Akapitzlist"/>
        <w:tabs>
          <w:tab w:val="left" w:pos="284"/>
        </w:tabs>
        <w:suppressAutoHyphens w:val="0"/>
        <w:autoSpaceDE w:val="0"/>
        <w:spacing w:after="0"/>
        <w:jc w:val="both"/>
      </w:pPr>
      <w:r>
        <w:rPr>
          <w:rFonts w:ascii="Times New Roman" w:hAnsi="Times New Roman" w:cs="Times New Roman"/>
          <w:sz w:val="24"/>
          <w:szCs w:val="24"/>
        </w:rPr>
        <w:t>wady;</w:t>
      </w:r>
    </w:p>
    <w:p w14:paraId="7078B172" w14:textId="33A8D8BB" w:rsidR="008D3F86" w:rsidRDefault="00E21490">
      <w:pPr>
        <w:pStyle w:val="Akapitzlist"/>
        <w:numPr>
          <w:ilvl w:val="0"/>
          <w:numId w:val="17"/>
        </w:numPr>
        <w:tabs>
          <w:tab w:val="left" w:pos="284"/>
        </w:tabs>
        <w:suppressAutoHyphens w:val="0"/>
        <w:autoSpaceDE w:val="0"/>
        <w:jc w:val="both"/>
      </w:pPr>
      <w:r>
        <w:rPr>
          <w:rFonts w:ascii="Times New Roman" w:hAnsi="Times New Roman" w:cs="Times New Roman"/>
          <w:sz w:val="24"/>
          <w:szCs w:val="24"/>
        </w:rPr>
        <w:t xml:space="preserve">Wykonawca nie podlega wykluczeniu w okolicznościach określonych w art. 108 ust. 1                               pkt 1, 2 i 5 lub art. 109 ust. 1 pkt 4, 5, 7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jeżeli udowodni Zamawiającemu, że spełnił łącznie następujące przesłanki:</w:t>
      </w:r>
    </w:p>
    <w:p w14:paraId="613C532E" w14:textId="77777777" w:rsidR="008D3F86" w:rsidRDefault="00E21490">
      <w:pPr>
        <w:pStyle w:val="Akapitzlist"/>
        <w:tabs>
          <w:tab w:val="left" w:pos="284"/>
        </w:tabs>
        <w:suppressAutoHyphens w:val="0"/>
        <w:autoSpaceDE w:val="0"/>
        <w:ind w:left="36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1) naprawił lub zobowiązał się do naprawienia szkody wyrządzonej przestępstwem,</w:t>
      </w:r>
    </w:p>
    <w:p w14:paraId="624FF3C9" w14:textId="77777777" w:rsidR="008D3F86" w:rsidRDefault="00E21490">
      <w:pPr>
        <w:pStyle w:val="Akapitzlist"/>
        <w:tabs>
          <w:tab w:val="left" w:pos="284"/>
        </w:tabs>
        <w:suppressAutoHyphens w:val="0"/>
        <w:autoSpaceDE w:val="0"/>
        <w:ind w:left="36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wykroczeniem lub swoim nieprawidłowym postępowaniem, w tym poprzez</w:t>
      </w:r>
    </w:p>
    <w:p w14:paraId="30484B53" w14:textId="77777777" w:rsidR="008D3F86" w:rsidRDefault="00E21490">
      <w:pPr>
        <w:pStyle w:val="Akapitzlist"/>
        <w:tabs>
          <w:tab w:val="left" w:pos="284"/>
        </w:tabs>
        <w:suppressAutoHyphens w:val="0"/>
        <w:autoSpaceDE w:val="0"/>
        <w:ind w:left="36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zadośćuczynienie pieniężne;</w:t>
      </w:r>
    </w:p>
    <w:p w14:paraId="607E78CE" w14:textId="77777777" w:rsidR="008D3F86" w:rsidRDefault="00E21490">
      <w:pPr>
        <w:pStyle w:val="Akapitzlist"/>
        <w:tabs>
          <w:tab w:val="left" w:pos="284"/>
        </w:tabs>
        <w:suppressAutoHyphens w:val="0"/>
        <w:autoSpaceDE w:val="0"/>
        <w:ind w:left="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2) wyczerpująco wyjaśnił fakty i okoliczności związane z przestępstwem, wykroczeniem lub</w:t>
      </w:r>
    </w:p>
    <w:p w14:paraId="6EED65E1" w14:textId="77777777" w:rsidR="008D3F86" w:rsidRDefault="00E21490">
      <w:pPr>
        <w:pStyle w:val="Akapitzlist"/>
        <w:tabs>
          <w:tab w:val="left" w:pos="284"/>
        </w:tabs>
        <w:suppressAutoHyphens w:val="0"/>
        <w:autoSpaceDE w:val="0"/>
        <w:ind w:left="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swoim nieprawidłowym postępowaniem oraz spowodowanymi przez nie szkodami,</w:t>
      </w:r>
    </w:p>
    <w:p w14:paraId="246A49EC" w14:textId="77777777" w:rsidR="008D3F86" w:rsidRDefault="00E21490">
      <w:pPr>
        <w:pStyle w:val="Akapitzlist"/>
        <w:tabs>
          <w:tab w:val="left" w:pos="284"/>
        </w:tabs>
        <w:suppressAutoHyphens w:val="0"/>
        <w:autoSpaceDE w:val="0"/>
        <w:ind w:left="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aktywnie współpracując odpowiednio z właściwymi organami, w tym organami ścigania, lub</w:t>
      </w:r>
    </w:p>
    <w:p w14:paraId="1CA2ACD7" w14:textId="77777777" w:rsidR="008D3F86" w:rsidRDefault="00E21490">
      <w:pPr>
        <w:pStyle w:val="Akapitzlist"/>
        <w:tabs>
          <w:tab w:val="left" w:pos="284"/>
        </w:tabs>
        <w:suppressAutoHyphens w:val="0"/>
        <w:autoSpaceDE w:val="0"/>
        <w:ind w:left="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Zamawiającym;</w:t>
      </w:r>
    </w:p>
    <w:p w14:paraId="27CD803C" w14:textId="77777777" w:rsidR="008D3F86" w:rsidRDefault="00E21490">
      <w:pPr>
        <w:pStyle w:val="Akapitzlist"/>
        <w:tabs>
          <w:tab w:val="left" w:pos="284"/>
        </w:tabs>
        <w:suppressAutoHyphens w:val="0"/>
        <w:autoSpaceDE w:val="0"/>
        <w:ind w:left="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3) podjął konkretne środki techniczne, organizacyjne i kadrowe, odpowiednie dla zapobiegania</w:t>
      </w:r>
    </w:p>
    <w:p w14:paraId="11BD4641"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dalszym przestępstwom, wykroczeniom lub nieprawidłowemu postępowaniu,                                          w szczególności:</w:t>
      </w:r>
    </w:p>
    <w:p w14:paraId="253CF7E4"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a) zerwał wszelkie powiązania z osobami lub podmiotami odpowiedzialnymi za nieprawidłowe postępowanie Wykonawcy,</w:t>
      </w:r>
    </w:p>
    <w:p w14:paraId="2EFEBC39"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b) zreorganizował personel,</w:t>
      </w:r>
    </w:p>
    <w:p w14:paraId="7D879ABD"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c) wdrożył system sprawozdawczości i kontroli,</w:t>
      </w:r>
    </w:p>
    <w:p w14:paraId="5648422A"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d) utworzył struktury audytu wewnętrznego do monitorowania przestrzegania przepisów,</w:t>
      </w:r>
    </w:p>
    <w:p w14:paraId="2D1F28B0"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wewnętrznych regulacji lub standardów,</w:t>
      </w:r>
    </w:p>
    <w:p w14:paraId="1F68C334"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e) wprowadził wewnętrzne regulacje dotyczące odpowiedzialności i odszkodowań za</w:t>
      </w:r>
    </w:p>
    <w:p w14:paraId="11155E83" w14:textId="77777777" w:rsidR="008D3F86" w:rsidRDefault="00E21490">
      <w:pPr>
        <w:pStyle w:val="Akapitzlist"/>
        <w:tabs>
          <w:tab w:val="left" w:pos="284"/>
        </w:tabs>
        <w:suppressAutoHyphens w:val="0"/>
        <w:autoSpaceDE w:val="0"/>
        <w:jc w:val="both"/>
      </w:pPr>
      <w:r>
        <w:rPr>
          <w:rFonts w:ascii="Times New Roman" w:hAnsi="Times New Roman" w:cs="Times New Roman"/>
          <w:sz w:val="24"/>
          <w:szCs w:val="24"/>
        </w:rPr>
        <w:t>nieprzestrzeganie przepisów, wewnętrznych regulacji lub standardów.</w:t>
      </w:r>
    </w:p>
    <w:p w14:paraId="7BD7790A" w14:textId="02209CF5" w:rsidR="008D3F86" w:rsidRDefault="00E21490">
      <w:pPr>
        <w:pStyle w:val="Akapitzlist"/>
        <w:numPr>
          <w:ilvl w:val="0"/>
          <w:numId w:val="17"/>
        </w:numPr>
        <w:tabs>
          <w:tab w:val="left" w:pos="284"/>
        </w:tabs>
        <w:suppressAutoHyphens w:val="0"/>
        <w:autoSpaceDE w:val="0"/>
        <w:jc w:val="both"/>
      </w:pPr>
      <w:r>
        <w:rPr>
          <w:rFonts w:ascii="Times New Roman" w:hAnsi="Times New Roman" w:cs="Times New Roman"/>
          <w:sz w:val="24"/>
          <w:szCs w:val="24"/>
        </w:rPr>
        <w:t xml:space="preserve">Zamawiający ocenia, czy podjęte przez Wykonawcę czynności, o których mowa w ust. </w:t>
      </w:r>
      <w:r w:rsidR="00AA233D">
        <w:rPr>
          <w:rFonts w:ascii="Times New Roman" w:hAnsi="Times New Roman" w:cs="Times New Roman"/>
          <w:sz w:val="24"/>
          <w:szCs w:val="24"/>
        </w:rPr>
        <w:t>2</w:t>
      </w:r>
      <w:r>
        <w:rPr>
          <w:rFonts w:ascii="Times New Roman" w:hAnsi="Times New Roman" w:cs="Times New Roman"/>
          <w:sz w:val="24"/>
          <w:szCs w:val="24"/>
        </w:rPr>
        <w:t>, są</w:t>
      </w:r>
    </w:p>
    <w:p w14:paraId="144B7058" w14:textId="723F5941" w:rsidR="008D3F86" w:rsidRDefault="00E21490">
      <w:pPr>
        <w:pStyle w:val="Akapitzlist"/>
        <w:tabs>
          <w:tab w:val="left" w:pos="284"/>
        </w:tabs>
        <w:suppressAutoHyphens w:val="0"/>
        <w:autoSpaceDE w:val="0"/>
        <w:jc w:val="both"/>
      </w:pPr>
      <w:r>
        <w:rPr>
          <w:rFonts w:ascii="Times New Roman" w:hAnsi="Times New Roman" w:cs="Times New Roman"/>
          <w:sz w:val="24"/>
          <w:szCs w:val="24"/>
        </w:rPr>
        <w:lastRenderedPageBreak/>
        <w:t xml:space="preserve">wystarczające do wykazania jego rzetelności, uwzględniając wagę i szczególne okoliczności czynu Wykonawcy. Jeżeli podjęte przez Wykonawcę czynności, o których mowa w ust. </w:t>
      </w:r>
      <w:r w:rsidR="00AA233D">
        <w:rPr>
          <w:rFonts w:ascii="Times New Roman" w:hAnsi="Times New Roman" w:cs="Times New Roman"/>
          <w:sz w:val="24"/>
          <w:szCs w:val="24"/>
        </w:rPr>
        <w:t>2</w:t>
      </w:r>
      <w:r>
        <w:rPr>
          <w:rFonts w:ascii="Times New Roman" w:hAnsi="Times New Roman" w:cs="Times New Roman"/>
          <w:sz w:val="24"/>
          <w:szCs w:val="24"/>
        </w:rPr>
        <w:t>, nie są wystarczające do wykazania jego rzetelności, Zamawiający wyklucza Wykonawcę.</w:t>
      </w:r>
    </w:p>
    <w:p w14:paraId="2D218F40" w14:textId="77777777" w:rsidR="008D3F86" w:rsidRDefault="00E21490">
      <w:pPr>
        <w:pStyle w:val="Akapitzlist"/>
        <w:numPr>
          <w:ilvl w:val="0"/>
          <w:numId w:val="17"/>
        </w:numPr>
        <w:tabs>
          <w:tab w:val="left" w:pos="284"/>
        </w:tabs>
        <w:suppressAutoHyphens w:val="0"/>
        <w:autoSpaceDE w:val="0"/>
        <w:spacing w:after="0"/>
        <w:jc w:val="both"/>
      </w:pPr>
      <w:r>
        <w:rPr>
          <w:rFonts w:ascii="Times New Roman" w:hAnsi="Times New Roman" w:cs="Times New Roman"/>
          <w:sz w:val="24"/>
          <w:szCs w:val="24"/>
        </w:rPr>
        <w:t xml:space="preserve">Wykluczenie Wykonawcy następuje zgodnie z art. 111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w:t>
      </w:r>
    </w:p>
    <w:p w14:paraId="7B815553" w14:textId="77777777" w:rsidR="008D3F86" w:rsidRDefault="00E21490">
      <w:pPr>
        <w:pStyle w:val="Akapitzlist"/>
        <w:numPr>
          <w:ilvl w:val="0"/>
          <w:numId w:val="17"/>
        </w:numPr>
        <w:tabs>
          <w:tab w:val="left" w:pos="284"/>
        </w:tabs>
        <w:suppressAutoHyphens w:val="0"/>
        <w:autoSpaceDE w:val="0"/>
        <w:spacing w:after="0"/>
        <w:jc w:val="both"/>
      </w:pPr>
      <w:r>
        <w:rPr>
          <w:rFonts w:ascii="Times New Roman" w:hAnsi="Times New Roman" w:cs="Times New Roman"/>
          <w:sz w:val="24"/>
          <w:szCs w:val="24"/>
        </w:rPr>
        <w:t>Wykluczenie następuje na okres trwania okoliczności określonych w ust. 4.</w:t>
      </w:r>
    </w:p>
    <w:p w14:paraId="2BB35182" w14:textId="77777777" w:rsidR="008D3F86" w:rsidRDefault="00E21490">
      <w:pPr>
        <w:pStyle w:val="Akapitzlist"/>
        <w:numPr>
          <w:ilvl w:val="0"/>
          <w:numId w:val="17"/>
        </w:numPr>
        <w:tabs>
          <w:tab w:val="left" w:pos="284"/>
        </w:tabs>
        <w:suppressAutoHyphens w:val="0"/>
        <w:autoSpaceDE w:val="0"/>
        <w:spacing w:after="0"/>
        <w:jc w:val="both"/>
      </w:pPr>
      <w:r>
        <w:rPr>
          <w:rFonts w:ascii="Times New Roman" w:hAnsi="Times New Roman" w:cs="Times New Roman"/>
          <w:sz w:val="24"/>
          <w:szCs w:val="24"/>
        </w:rPr>
        <w:t>Wykonawca może zostać wykluczony przez Zamawiającego na każdym etapie postępowania o udzielenie zamówienia.</w:t>
      </w:r>
    </w:p>
    <w:p w14:paraId="194AA18D" w14:textId="77777777" w:rsidR="008D3F86" w:rsidRDefault="008D3F86">
      <w:pPr>
        <w:pStyle w:val="Akapitzlist"/>
        <w:suppressAutoHyphens w:val="0"/>
        <w:autoSpaceDE w:val="0"/>
        <w:spacing w:after="0"/>
        <w:ind w:left="0"/>
        <w:jc w:val="both"/>
        <w:rPr>
          <w:rFonts w:ascii="Arial" w:hAnsi="Arial" w:cs="Arial"/>
          <w:b/>
          <w:iCs/>
          <w:color w:val="C9211E"/>
          <w:sz w:val="20"/>
          <w:szCs w:val="20"/>
        </w:rPr>
      </w:pPr>
    </w:p>
    <w:tbl>
      <w:tblPr>
        <w:tblW w:w="0" w:type="auto"/>
        <w:tblInd w:w="108" w:type="dxa"/>
        <w:tblLayout w:type="fixed"/>
        <w:tblLook w:val="0000" w:firstRow="0" w:lastRow="0" w:firstColumn="0" w:lastColumn="0" w:noHBand="0" w:noVBand="0"/>
      </w:tblPr>
      <w:tblGrid>
        <w:gridCol w:w="9819"/>
      </w:tblGrid>
      <w:tr w:rsidR="008D3F86" w14:paraId="00647770"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5F244FF9" w14:textId="77777777" w:rsidR="008D3F86" w:rsidRDefault="008D3F86">
            <w:pPr>
              <w:snapToGrid w:val="0"/>
              <w:spacing w:line="276" w:lineRule="auto"/>
              <w:contextualSpacing/>
              <w:jc w:val="center"/>
              <w:rPr>
                <w:rFonts w:ascii="Arial" w:eastAsia="Calibri" w:hAnsi="Arial" w:cs="Arial"/>
                <w:b/>
                <w:sz w:val="20"/>
              </w:rPr>
            </w:pPr>
          </w:p>
          <w:p w14:paraId="0F1CF4AD" w14:textId="77777777" w:rsidR="008D3F86" w:rsidRDefault="00E21490">
            <w:pPr>
              <w:spacing w:line="276" w:lineRule="auto"/>
              <w:contextualSpacing/>
            </w:pPr>
            <w:r>
              <w:rPr>
                <w:rFonts w:eastAsia="Calibri"/>
                <w:b/>
                <w:szCs w:val="24"/>
              </w:rPr>
              <w:t xml:space="preserve">X. Oświadczenia i dokumenty, jakie zobowiązani są dostarczyć Wykonawcy w celu potwierdzenia spełniania warunków udziału w postępowaniu oraz wykazania braku podstaw wykluczenia (podmiotowe środki dowodowe)   </w:t>
            </w:r>
          </w:p>
          <w:p w14:paraId="64E355EE" w14:textId="77777777" w:rsidR="008D3F86" w:rsidRDefault="008D3F86">
            <w:pPr>
              <w:spacing w:line="276" w:lineRule="auto"/>
              <w:contextualSpacing/>
              <w:rPr>
                <w:rFonts w:eastAsia="Calibri"/>
                <w:b/>
                <w:szCs w:val="24"/>
              </w:rPr>
            </w:pPr>
          </w:p>
        </w:tc>
      </w:tr>
    </w:tbl>
    <w:p w14:paraId="2946AD59" w14:textId="77777777" w:rsidR="008D3F86" w:rsidRDefault="008D3F86">
      <w:pPr>
        <w:pStyle w:val="Akapitzlist"/>
        <w:suppressAutoHyphens w:val="0"/>
        <w:autoSpaceDE w:val="0"/>
        <w:spacing w:after="0"/>
        <w:jc w:val="both"/>
        <w:rPr>
          <w:rFonts w:ascii="Arial" w:hAnsi="Arial" w:cs="Arial"/>
          <w:strike/>
          <w:sz w:val="14"/>
          <w:szCs w:val="14"/>
        </w:rPr>
      </w:pPr>
    </w:p>
    <w:p w14:paraId="14B39CDB" w14:textId="7A2F4D95" w:rsidR="007B5007" w:rsidRDefault="00E21490" w:rsidP="00A43ECD">
      <w:pPr>
        <w:numPr>
          <w:ilvl w:val="0"/>
          <w:numId w:val="4"/>
        </w:numPr>
        <w:spacing w:line="276" w:lineRule="auto"/>
        <w:jc w:val="both"/>
      </w:pPr>
      <w:r>
        <w:t>Do oferty Wykonawca zobowiązany jest dołączyć</w:t>
      </w:r>
      <w:r w:rsidR="00A43ECD">
        <w:t xml:space="preserve"> </w:t>
      </w:r>
      <w:r>
        <w:t xml:space="preserve">aktualne na dzień składania ofert oświadczenie o spełnianiu warunków udziału w postępowaniu oraz o braku podstaw do wykluczenia z postępowania – zgodnie z </w:t>
      </w:r>
      <w:r w:rsidRPr="00A43ECD">
        <w:rPr>
          <w:b/>
          <w:bCs/>
        </w:rPr>
        <w:t>załącznikiem nr 2</w:t>
      </w:r>
      <w:r>
        <w:t xml:space="preserve">, </w:t>
      </w:r>
      <w:r w:rsidRPr="00A43ECD">
        <w:rPr>
          <w:b/>
          <w:bCs/>
        </w:rPr>
        <w:t xml:space="preserve">załącznikiem nr 3 </w:t>
      </w:r>
      <w:r w:rsidR="00A43ECD">
        <w:rPr>
          <w:b/>
          <w:bCs/>
        </w:rPr>
        <w:t xml:space="preserve">                                               </w:t>
      </w:r>
      <w:r>
        <w:t>i</w:t>
      </w:r>
      <w:r w:rsidRPr="00A43ECD">
        <w:rPr>
          <w:b/>
          <w:bCs/>
        </w:rPr>
        <w:t xml:space="preserve"> załącznikiem nr 8</w:t>
      </w:r>
      <w:r>
        <w:t xml:space="preserve"> do SWZ</w:t>
      </w:r>
      <w:r w:rsidR="007B5007">
        <w:t>,</w:t>
      </w:r>
      <w:r w:rsidR="00A746FC">
        <w:t xml:space="preserve"> </w:t>
      </w:r>
    </w:p>
    <w:p w14:paraId="17CD28F3" w14:textId="157CD64D" w:rsidR="008D3F86" w:rsidRDefault="00E21490">
      <w:pPr>
        <w:numPr>
          <w:ilvl w:val="0"/>
          <w:numId w:val="4"/>
        </w:numPr>
        <w:spacing w:line="276" w:lineRule="auto"/>
        <w:jc w:val="both"/>
      </w:pPr>
      <w:r>
        <w:t>Informacje zawarte w oświadczeniu, o którym mowa w ust. 1</w:t>
      </w:r>
      <w:r w:rsidR="007B5007">
        <w:t xml:space="preserve"> pkt 1</w:t>
      </w:r>
      <w:r>
        <w:t xml:space="preserve"> stanowią wstępne potwierdzenie, że Wykonawca nie podlega wykluczeniu oraz spełnia warunki udziału                   w postępowaniu.</w:t>
      </w:r>
    </w:p>
    <w:p w14:paraId="34A8A7DA" w14:textId="6154D3E5" w:rsidR="008D3F86" w:rsidRDefault="00E21490">
      <w:pPr>
        <w:numPr>
          <w:ilvl w:val="0"/>
          <w:numId w:val="4"/>
        </w:numPr>
        <w:spacing w:line="276" w:lineRule="auto"/>
        <w:jc w:val="both"/>
      </w:pPr>
      <w: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r w:rsidR="00B27867">
        <w:t xml:space="preserve"> </w:t>
      </w:r>
    </w:p>
    <w:p w14:paraId="453C36AA" w14:textId="77777777" w:rsidR="008D3F86" w:rsidRDefault="00E21490">
      <w:pPr>
        <w:numPr>
          <w:ilvl w:val="0"/>
          <w:numId w:val="4"/>
        </w:numPr>
        <w:spacing w:line="276" w:lineRule="auto"/>
        <w:jc w:val="both"/>
      </w:pPr>
      <w:r>
        <w:t>Podmiotowe środki dowodowe wymagane od Wykonawcy obejmują:</w:t>
      </w:r>
    </w:p>
    <w:p w14:paraId="3209FF7F" w14:textId="25C1BF92" w:rsidR="008D3F86" w:rsidRDefault="00E21490">
      <w:pPr>
        <w:numPr>
          <w:ilvl w:val="0"/>
          <w:numId w:val="34"/>
        </w:numPr>
        <w:spacing w:line="276" w:lineRule="auto"/>
        <w:jc w:val="both"/>
      </w:pPr>
      <w:r>
        <w:t xml:space="preserve">Wykaz osób skierowanych  przez  Wykonawcę  do  realizacji  zamówienia  publicznego, w szczególności -  pełniącymi funkcje kierownika budowy, </w:t>
      </w:r>
      <w:r w:rsidRPr="00551EE0">
        <w:rPr>
          <w:color w:val="000000" w:themeColor="text1"/>
        </w:rPr>
        <w:t>k</w:t>
      </w:r>
      <w:r w:rsidRPr="00551EE0">
        <w:rPr>
          <w:bCs/>
          <w:color w:val="000000" w:themeColor="text1"/>
          <w:szCs w:val="24"/>
        </w:rPr>
        <w:t>ierownika robót sanitarnych</w:t>
      </w:r>
      <w:r w:rsidR="00551EE0">
        <w:rPr>
          <w:bCs/>
          <w:color w:val="000000" w:themeColor="text1"/>
          <w:szCs w:val="24"/>
        </w:rPr>
        <w:t xml:space="preserve">, </w:t>
      </w:r>
      <w:r w:rsidRPr="00551EE0">
        <w:rPr>
          <w:bCs/>
          <w:color w:val="000000" w:themeColor="text1"/>
          <w:szCs w:val="24"/>
        </w:rPr>
        <w:t>kierownika robót elektrycznych</w:t>
      </w:r>
      <w:r w:rsidR="00551EE0">
        <w:rPr>
          <w:bCs/>
          <w:color w:val="000000" w:themeColor="text1"/>
          <w:szCs w:val="24"/>
        </w:rPr>
        <w:t xml:space="preserve"> </w:t>
      </w:r>
      <w:r>
        <w:t>wraz z informacjami na temat ich kwalifikacji zawodowych, uprawnień</w:t>
      </w:r>
      <w:r w:rsidR="0017334B">
        <w:t xml:space="preserve"> </w:t>
      </w:r>
      <w:r>
        <w:t xml:space="preserve">niezbędnych do wykonania zamówienia publicznego, a także zakresu wykonywanych przez nie czynności oraz informacją o podstawie dysponowania tymi osobami – </w:t>
      </w:r>
      <w:r>
        <w:rPr>
          <w:b/>
          <w:bCs/>
        </w:rPr>
        <w:t>załącznik nr 5</w:t>
      </w:r>
      <w:r>
        <w:t xml:space="preserve"> do SWZ;</w:t>
      </w:r>
    </w:p>
    <w:p w14:paraId="449B844D" w14:textId="77777777" w:rsidR="008D3F86" w:rsidRDefault="00E21490">
      <w:pPr>
        <w:numPr>
          <w:ilvl w:val="0"/>
          <w:numId w:val="34"/>
        </w:numPr>
        <w:spacing w:line="276" w:lineRule="auto"/>
        <w:jc w:val="both"/>
      </w:pPr>
      <w:r>
        <w:t xml:space="preserve">Oświadczenie Wykonawcy, w zakresie art. 108 ust. 1 pkt 5 ustawy </w:t>
      </w:r>
      <w:proofErr w:type="spellStart"/>
      <w:r>
        <w:t>Pzp</w:t>
      </w:r>
      <w:proofErr w:type="spellEnd"/>
      <w:r>
        <w:t xml:space="preserve">, o braku przynależności do tej samej grupy kapitałowej, w rozumieniu ustawy z dnia 16 lutego 2007r.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b/>
          <w:bCs/>
        </w:rPr>
        <w:t>załącznik nr 4</w:t>
      </w:r>
      <w:r>
        <w:t xml:space="preserve"> do SWZ;</w:t>
      </w:r>
    </w:p>
    <w:p w14:paraId="1D2F5DA9" w14:textId="77777777" w:rsidR="008D3F86" w:rsidRDefault="00E21490">
      <w:pPr>
        <w:numPr>
          <w:ilvl w:val="0"/>
          <w:numId w:val="34"/>
        </w:numPr>
        <w:spacing w:line="276" w:lineRule="auto"/>
        <w:jc w:val="both"/>
      </w:pPr>
      <w:r>
        <w:t xml:space="preserve">Odpis lub informacja z Krajowego Rejestru Sądowego lub z Centralnej Ewidencji                     i Informacji o Działalności Gospodarczej, w zakresie art. 109 ust. 1 pkt 4 ustawy </w:t>
      </w:r>
      <w:proofErr w:type="spellStart"/>
      <w:r>
        <w:t>Pzp</w:t>
      </w:r>
      <w:proofErr w:type="spellEnd"/>
      <w:r>
        <w:t>, sporządzonych nie wcześniej niż 3 miesiące przed jej złożeniem, jeżeli odrębne przepisy wymagają wpisu do rejestru lub ewidencji;</w:t>
      </w:r>
    </w:p>
    <w:p w14:paraId="3D28CE26" w14:textId="2887C6A0" w:rsidR="008D3F86" w:rsidRDefault="00E21490">
      <w:pPr>
        <w:numPr>
          <w:ilvl w:val="0"/>
          <w:numId w:val="34"/>
        </w:numPr>
        <w:spacing w:line="276" w:lineRule="auto"/>
        <w:jc w:val="both"/>
      </w:pPr>
      <w:r>
        <w:lastRenderedPageBreak/>
        <w:t xml:space="preserve">Dokument potwierdzający, że Wykonawca jest ubezpieczony od odpowiedzialności cywilnej w zakresie prowadzonej działalności związanej z przedmiotem zamówienia na kwotę/sumę gwarancyjną nie mniejszą niż </w:t>
      </w:r>
      <w:r w:rsidR="007612C8">
        <w:t>3</w:t>
      </w:r>
      <w:r>
        <w:t xml:space="preserve">00.000,00 zł; </w:t>
      </w:r>
    </w:p>
    <w:p w14:paraId="35356345" w14:textId="38035A09" w:rsidR="008D3F86" w:rsidRDefault="00E21490">
      <w:pPr>
        <w:spacing w:line="276" w:lineRule="auto"/>
        <w:jc w:val="both"/>
      </w:pPr>
      <w:r>
        <w:rPr>
          <w:bCs/>
          <w:szCs w:val="24"/>
        </w:rPr>
        <w:t xml:space="preserve">            </w:t>
      </w:r>
      <w:r w:rsidR="007612C8">
        <w:rPr>
          <w:bCs/>
          <w:szCs w:val="24"/>
        </w:rPr>
        <w:t>5</w:t>
      </w:r>
      <w:r>
        <w:rPr>
          <w:bCs/>
          <w:szCs w:val="24"/>
        </w:rPr>
        <w:t xml:space="preserve">) </w:t>
      </w:r>
      <w:r>
        <w:t>Wykaz robót budowlanych wykonanych nie wcześniej niż w okresie ostatnich pięciu lat,</w:t>
      </w:r>
    </w:p>
    <w:p w14:paraId="5C2E279B" w14:textId="77777777" w:rsidR="008D3F86" w:rsidRDefault="00E21490">
      <w:pPr>
        <w:spacing w:line="276" w:lineRule="auto"/>
        <w:jc w:val="both"/>
      </w:pPr>
      <w:r>
        <w:t xml:space="preserve">                 a jeżeli okres prowadzenia działalności jest krótszy -  w  tym  okresie,  wraz  z  podaniem</w:t>
      </w:r>
    </w:p>
    <w:p w14:paraId="13443F41" w14:textId="77777777" w:rsidR="00CE2026" w:rsidRDefault="00E21490">
      <w:pPr>
        <w:spacing w:line="276" w:lineRule="auto"/>
        <w:jc w:val="both"/>
      </w:pPr>
      <w:r>
        <w:t xml:space="preserve">                 ich rodzaju, </w:t>
      </w:r>
      <w:r w:rsidR="00CE2026">
        <w:t xml:space="preserve">powierzchni użytkowej </w:t>
      </w:r>
      <w:r>
        <w:t>, daty i miejsca wykonania oraz podmiotów, na rzecz</w:t>
      </w:r>
    </w:p>
    <w:p w14:paraId="3DF74618" w14:textId="77777777" w:rsidR="00CE2026" w:rsidRDefault="00CE2026">
      <w:pPr>
        <w:spacing w:line="276" w:lineRule="auto"/>
        <w:jc w:val="both"/>
      </w:pPr>
      <w:r>
        <w:t xml:space="preserve">                </w:t>
      </w:r>
      <w:r w:rsidR="00E21490">
        <w:t xml:space="preserve"> których roboty</w:t>
      </w:r>
      <w:r>
        <w:t xml:space="preserve"> </w:t>
      </w:r>
      <w:r w:rsidR="00E21490">
        <w:t>te zostały wykonane należycie, przy czym dowodami, o których mowa są</w:t>
      </w:r>
    </w:p>
    <w:p w14:paraId="69480265" w14:textId="4ADA74B3" w:rsidR="008D3F86" w:rsidRDefault="00CE2026">
      <w:pPr>
        <w:spacing w:line="276" w:lineRule="auto"/>
        <w:jc w:val="both"/>
      </w:pPr>
      <w:r>
        <w:t xml:space="preserve">                </w:t>
      </w:r>
      <w:r w:rsidR="00E21490">
        <w:t xml:space="preserve"> referencje,</w:t>
      </w:r>
      <w:r>
        <w:t xml:space="preserve"> </w:t>
      </w:r>
      <w:r w:rsidR="00E21490">
        <w:t>bądź inne dokumenty  sporządzone  przez  podmiot,  na  rzecz  którego  roboty</w:t>
      </w:r>
    </w:p>
    <w:p w14:paraId="0A90BD81" w14:textId="77777777" w:rsidR="008D3F86" w:rsidRDefault="00E21490">
      <w:pPr>
        <w:spacing w:line="276" w:lineRule="auto"/>
        <w:jc w:val="both"/>
      </w:pPr>
      <w:r>
        <w:t xml:space="preserve">                 budowlane  zostały wykonane, a jeżeli wykonawca z przyczyn niezależnych od niego nie</w:t>
      </w:r>
    </w:p>
    <w:p w14:paraId="6DC2A50C" w14:textId="77777777" w:rsidR="008D3F86" w:rsidRDefault="00E21490" w:rsidP="007612C8">
      <w:pPr>
        <w:spacing w:line="276" w:lineRule="auto"/>
        <w:jc w:val="both"/>
      </w:pPr>
      <w:r>
        <w:t xml:space="preserve">                  jest w stanie uzyskać tych dokumentów - inne odpowiednie dokumenty – </w:t>
      </w:r>
      <w:r>
        <w:rPr>
          <w:b/>
          <w:bCs/>
        </w:rPr>
        <w:t>załącznik nr 7</w:t>
      </w:r>
    </w:p>
    <w:p w14:paraId="5F42BD7C" w14:textId="77777777" w:rsidR="008D3F86" w:rsidRDefault="00E21490" w:rsidP="007612C8">
      <w:pPr>
        <w:spacing w:line="276" w:lineRule="auto"/>
        <w:jc w:val="both"/>
      </w:pPr>
      <w:r>
        <w:rPr>
          <w:b/>
          <w:bCs/>
        </w:rPr>
        <w:t xml:space="preserve">                 </w:t>
      </w:r>
      <w:r>
        <w:t xml:space="preserve"> do SWZ;</w:t>
      </w:r>
    </w:p>
    <w:p w14:paraId="1E6C2F44" w14:textId="4AE28F23" w:rsidR="008D3F86" w:rsidRPr="007612C8" w:rsidRDefault="00E21490" w:rsidP="007612C8">
      <w:pPr>
        <w:pStyle w:val="Akapitzlist"/>
        <w:numPr>
          <w:ilvl w:val="0"/>
          <w:numId w:val="61"/>
        </w:numPr>
        <w:spacing w:after="0"/>
        <w:jc w:val="both"/>
        <w:rPr>
          <w:rFonts w:ascii="Times New Roman" w:hAnsi="Times New Roman" w:cs="Times New Roman"/>
          <w:sz w:val="24"/>
          <w:szCs w:val="24"/>
        </w:rPr>
      </w:pPr>
      <w:r w:rsidRPr="007612C8">
        <w:rPr>
          <w:rFonts w:ascii="Times New Roman" w:hAnsi="Times New Roman" w:cs="Times New Roman"/>
          <w:sz w:val="24"/>
          <w:szCs w:val="24"/>
        </w:rPr>
        <w:t xml:space="preserve">Oświadczenie Wykonawcy o aktualności informacji zawartych w oświadczeniu, o którym mowa w art. 125 ust. 1 ustawy i art. 7 ust. 1 ustawy z dnia 13 kwietnia 2022 r. o szczególnych rozwiązaniach w zakresie przeciwdziałania wspieraniu agresji na Ukrainę oraz służących ochronie bezpieczeństwa narodowego, w zakresie podstaw wykluczenia z postępowania wskazanych w rozdziale IX ust. 1 SWZ – </w:t>
      </w:r>
      <w:r w:rsidRPr="007612C8">
        <w:rPr>
          <w:rFonts w:ascii="Times New Roman" w:hAnsi="Times New Roman" w:cs="Times New Roman"/>
          <w:b/>
          <w:bCs/>
          <w:sz w:val="24"/>
          <w:szCs w:val="24"/>
        </w:rPr>
        <w:t>załącznik nr 9</w:t>
      </w:r>
      <w:r w:rsidRPr="007612C8">
        <w:rPr>
          <w:rFonts w:ascii="Times New Roman" w:hAnsi="Times New Roman" w:cs="Times New Roman"/>
          <w:sz w:val="24"/>
          <w:szCs w:val="24"/>
        </w:rPr>
        <w:t xml:space="preserve"> do SWZ;</w:t>
      </w:r>
    </w:p>
    <w:p w14:paraId="375E08CA" w14:textId="387CAB37" w:rsidR="008D3F86" w:rsidRPr="00551EE0" w:rsidRDefault="00E21490" w:rsidP="007612C8">
      <w:pPr>
        <w:numPr>
          <w:ilvl w:val="0"/>
          <w:numId w:val="61"/>
        </w:numPr>
        <w:spacing w:line="276" w:lineRule="auto"/>
        <w:jc w:val="both"/>
        <w:rPr>
          <w:color w:val="000000" w:themeColor="text1"/>
        </w:rPr>
      </w:pPr>
      <w:r>
        <w:t>Wykonawca</w:t>
      </w:r>
      <w:r>
        <w:rPr>
          <w:color w:val="FF0000"/>
        </w:rPr>
        <w:t xml:space="preserve"> </w:t>
      </w:r>
      <w:r w:rsidRPr="00551EE0">
        <w:rPr>
          <w:color w:val="000000" w:themeColor="text1"/>
        </w:rPr>
        <w:t xml:space="preserve">przedstawia również podmiotowe środki dowodowe, określone w Rozdziale X SWZ ust. 4 pkt 2), 3), </w:t>
      </w:r>
      <w:r w:rsidR="007612C8">
        <w:rPr>
          <w:color w:val="000000" w:themeColor="text1"/>
        </w:rPr>
        <w:t>6</w:t>
      </w:r>
      <w:r w:rsidRPr="00551EE0">
        <w:rPr>
          <w:color w:val="000000" w:themeColor="text1"/>
        </w:rPr>
        <w:t>), dotyczące podmiotów trzecich, na potwierdzenie, że nie zachodzą wobec nich podstawy wykluczenia z postępowania.</w:t>
      </w:r>
    </w:p>
    <w:p w14:paraId="2D83F2FE" w14:textId="77777777" w:rsidR="008D3F86" w:rsidRDefault="00E21490">
      <w:pPr>
        <w:numPr>
          <w:ilvl w:val="0"/>
          <w:numId w:val="4"/>
        </w:numPr>
        <w:spacing w:line="276" w:lineRule="auto"/>
        <w:jc w:val="both"/>
      </w:pPr>
      <w:r>
        <w:t>Jeżeli Wykonawca ma siedzibę lub miejsce zamieszkania poza terytorium Rzeczypospolitej Polskiej, zamiast dokumentu, o których mowa w ust. 4 pkt 3,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3A0DCA4C" w14:textId="77777777" w:rsidR="008D3F86" w:rsidRDefault="00E21490">
      <w:pPr>
        <w:numPr>
          <w:ilvl w:val="0"/>
          <w:numId w:val="4"/>
        </w:numPr>
        <w:spacing w:line="276" w:lineRule="auto"/>
        <w:jc w:val="both"/>
      </w:pPr>
      <w:r>
        <w:t>Jeżeli w kraju, w którym Wykonawca ma siedzibę lub miejsce zamieszkania, nie wydaje się dokumentów, o których mowa w ust. 4 pkt 3,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3E169F26" w14:textId="77777777" w:rsidR="008D3F86" w:rsidRDefault="00E21490">
      <w:pPr>
        <w:numPr>
          <w:ilvl w:val="0"/>
          <w:numId w:val="4"/>
        </w:numPr>
        <w:spacing w:line="276" w:lineRule="auto"/>
        <w:jc w:val="both"/>
      </w:pPr>
      <w:r>
        <w:t>Zamawiający nie wzywa do złożenia podmiotowych środków dowodowych, jeżeli:</w:t>
      </w:r>
    </w:p>
    <w:p w14:paraId="04E450F8" w14:textId="77777777" w:rsidR="008D3F86" w:rsidRDefault="00E21490">
      <w:pPr>
        <w:numPr>
          <w:ilvl w:val="0"/>
          <w:numId w:val="27"/>
        </w:numPr>
        <w:spacing w:line="276" w:lineRule="auto"/>
        <w:jc w:val="both"/>
      </w:pPr>
      <w: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t>Pzp</w:t>
      </w:r>
      <w:proofErr w:type="spellEnd"/>
      <w:r>
        <w:t>, dane umożliwiające dostęp do tych środków,</w:t>
      </w:r>
    </w:p>
    <w:p w14:paraId="4602FD9B" w14:textId="77777777" w:rsidR="008D3F86" w:rsidRDefault="00E21490">
      <w:pPr>
        <w:numPr>
          <w:ilvl w:val="0"/>
          <w:numId w:val="27"/>
        </w:numPr>
        <w:spacing w:line="276" w:lineRule="auto"/>
        <w:jc w:val="both"/>
      </w:pPr>
      <w:r>
        <w:t xml:space="preserve">podmiotowym środkiem dowodowym jest oświadczenie, którego treść odpowiada zakresowi oświadczenia, o którym mowa w art. 125 ust. 1 ustawy </w:t>
      </w:r>
      <w:proofErr w:type="spellStart"/>
      <w:r>
        <w:t>Pzp</w:t>
      </w:r>
      <w:proofErr w:type="spellEnd"/>
      <w:r>
        <w:t>.</w:t>
      </w:r>
    </w:p>
    <w:p w14:paraId="7BC7F008" w14:textId="77777777" w:rsidR="008D3F86" w:rsidRDefault="00E21490">
      <w:pPr>
        <w:numPr>
          <w:ilvl w:val="0"/>
          <w:numId w:val="4"/>
        </w:numPr>
        <w:spacing w:line="276" w:lineRule="auto"/>
        <w:jc w:val="both"/>
      </w:pPr>
      <w:r>
        <w:t xml:space="preserve">Jeżeli Wykonawca nie złożył oświadczenia o którym mowa w art. 125 ust. 1 ustawy </w:t>
      </w:r>
      <w:proofErr w:type="spellStart"/>
      <w:r>
        <w:t>Pzp</w:t>
      </w:r>
      <w:proofErr w:type="spellEnd"/>
      <w:r>
        <w:t>,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4050631C" w14:textId="77777777" w:rsidR="008D3F86" w:rsidRDefault="00E21490">
      <w:pPr>
        <w:numPr>
          <w:ilvl w:val="0"/>
          <w:numId w:val="4"/>
        </w:numPr>
        <w:spacing w:line="276" w:lineRule="auto"/>
        <w:jc w:val="both"/>
      </w:pPr>
      <w:r>
        <w:lastRenderedPageBreak/>
        <w:t>Wykonawca nie jest zobowiązany do złożenia podmiotowych środków dowodowych, które Zamawiający posiada, jeżeli Wykonawca wskaże te środki oraz potwierdzi ich prawidłowość i aktualność.</w:t>
      </w:r>
    </w:p>
    <w:p w14:paraId="5223B833" w14:textId="2A12A2E0" w:rsidR="00A746FC" w:rsidRPr="007A5896" w:rsidRDefault="00E21490" w:rsidP="007A5896">
      <w:pPr>
        <w:numPr>
          <w:ilvl w:val="0"/>
          <w:numId w:val="4"/>
        </w:numPr>
        <w:spacing w:line="276" w:lineRule="auto"/>
        <w:jc w:val="both"/>
      </w:pPr>
      <w:r>
        <w:t xml:space="preserve">W zakresie nieuregulowanym ustawą </w:t>
      </w:r>
      <w:proofErr w:type="spellStart"/>
      <w:r>
        <w:t>Pzp</w:t>
      </w:r>
      <w:proofErr w:type="spellEnd"/>
      <w: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23 grudnia 2020r. w sprawie sposobu sporządzania i przekazywania informacji oraz wymagań technicznych dla dokumentów elektronicznych oraz środków komunikacji elektronicznej w postępowaniu o udzieleniu zamówienia publicznego lub konkursie.</w:t>
      </w:r>
    </w:p>
    <w:p w14:paraId="23DA9538" w14:textId="77777777" w:rsidR="00CE2026" w:rsidRDefault="00CE2026">
      <w:pPr>
        <w:pStyle w:val="Akapitzlist"/>
        <w:suppressAutoHyphens w:val="0"/>
        <w:autoSpaceDE w:val="0"/>
        <w:spacing w:before="20" w:after="40"/>
        <w:ind w:left="0"/>
        <w:jc w:val="both"/>
        <w:rPr>
          <w:rFonts w:ascii="Arial" w:hAnsi="Arial" w:cs="Arial"/>
          <w:b/>
          <w:color w:val="000000"/>
          <w:sz w:val="16"/>
          <w:szCs w:val="16"/>
        </w:rPr>
      </w:pPr>
    </w:p>
    <w:p w14:paraId="53877509" w14:textId="77777777" w:rsidR="008D3F86" w:rsidRDefault="008D3F86">
      <w:pPr>
        <w:pBdr>
          <w:top w:val="dotted" w:sz="4" w:space="1" w:color="000000"/>
          <w:left w:val="dotted" w:sz="4" w:space="4" w:color="000000"/>
          <w:bottom w:val="dotted" w:sz="4" w:space="1" w:color="000000"/>
          <w:right w:val="dotted" w:sz="4" w:space="4" w:color="000000"/>
        </w:pBdr>
        <w:shd w:val="clear" w:color="auto" w:fill="D9D9D9"/>
        <w:spacing w:line="276" w:lineRule="auto"/>
        <w:contextualSpacing/>
        <w:jc w:val="center"/>
        <w:rPr>
          <w:rFonts w:ascii="Arial" w:eastAsia="Calibri" w:hAnsi="Arial" w:cs="Arial"/>
          <w:b/>
          <w:color w:val="000000"/>
          <w:sz w:val="20"/>
          <w:szCs w:val="16"/>
        </w:rPr>
      </w:pPr>
    </w:p>
    <w:p w14:paraId="0EA1CCC3" w14:textId="77777777" w:rsidR="008D3F86" w:rsidRDefault="00E21490">
      <w:pPr>
        <w:pBdr>
          <w:top w:val="dotted" w:sz="4" w:space="1" w:color="000000"/>
          <w:left w:val="dotted" w:sz="4" w:space="4" w:color="000000"/>
          <w:bottom w:val="dotted" w:sz="4" w:space="1" w:color="000000"/>
          <w:right w:val="dotted" w:sz="4" w:space="4" w:color="000000"/>
        </w:pBdr>
        <w:shd w:val="clear" w:color="auto" w:fill="D9D9D9"/>
        <w:spacing w:line="276" w:lineRule="auto"/>
        <w:contextualSpacing/>
      </w:pPr>
      <w:r>
        <w:rPr>
          <w:rFonts w:eastAsia="Calibri"/>
          <w:b/>
          <w:szCs w:val="24"/>
        </w:rPr>
        <w:t>XI. Poleganie na zasobach innych podmiotów</w:t>
      </w:r>
    </w:p>
    <w:p w14:paraId="70391D4B" w14:textId="77777777" w:rsidR="008D3F86" w:rsidRDefault="008D3F86">
      <w:pPr>
        <w:pBdr>
          <w:top w:val="dotted" w:sz="4" w:space="1" w:color="000000"/>
          <w:left w:val="dotted" w:sz="4" w:space="4" w:color="000000"/>
          <w:bottom w:val="dotted" w:sz="4" w:space="1" w:color="000000"/>
          <w:right w:val="dotted" w:sz="4" w:space="4" w:color="000000"/>
        </w:pBdr>
        <w:shd w:val="clear" w:color="auto" w:fill="D9D9D9"/>
        <w:spacing w:line="276" w:lineRule="auto"/>
        <w:contextualSpacing/>
        <w:rPr>
          <w:rFonts w:eastAsia="Calibri"/>
          <w:b/>
          <w:szCs w:val="24"/>
        </w:rPr>
      </w:pPr>
    </w:p>
    <w:p w14:paraId="5A25B8E3" w14:textId="77777777" w:rsidR="008D3F86" w:rsidRDefault="008D3F86">
      <w:pPr>
        <w:spacing w:line="276" w:lineRule="auto"/>
        <w:contextualSpacing/>
        <w:jc w:val="both"/>
        <w:rPr>
          <w:rFonts w:ascii="Arial" w:eastAsia="Calibri" w:hAnsi="Arial" w:cs="Arial"/>
          <w:b/>
          <w:bCs/>
          <w:strike/>
          <w:sz w:val="14"/>
          <w:szCs w:val="14"/>
        </w:rPr>
      </w:pPr>
    </w:p>
    <w:p w14:paraId="7432B301" w14:textId="77777777" w:rsidR="008D3F86" w:rsidRDefault="00E21490">
      <w:pPr>
        <w:numPr>
          <w:ilvl w:val="0"/>
          <w:numId w:val="38"/>
        </w:numPr>
        <w:spacing w:line="276" w:lineRule="auto"/>
        <w:jc w:val="both"/>
      </w:pPr>
      <w:r>
        <w:rPr>
          <w:rFonts w:eastAsia="Palatino Linotype"/>
          <w:color w:val="000000"/>
          <w:szCs w:val="24"/>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580A25B2" w14:textId="77777777" w:rsidR="008D3F86" w:rsidRDefault="00E21490">
      <w:pPr>
        <w:numPr>
          <w:ilvl w:val="0"/>
          <w:numId w:val="38"/>
        </w:numPr>
        <w:spacing w:line="276" w:lineRule="auto"/>
        <w:jc w:val="both"/>
      </w:pPr>
      <w:r>
        <w:rPr>
          <w:rFonts w:eastAsia="Palatino Linotype"/>
          <w:color w:val="000000"/>
          <w:szCs w:val="24"/>
        </w:rPr>
        <w:t>W odniesieniu do warunków dotyczących doświadczenia, Wykonawcy mogą polegać na zdolnościach podmiotów udostępniających zasoby, jeśli podmioty te wykonają świadczenie, do realizacji którego te zdolności są wymagane.</w:t>
      </w:r>
    </w:p>
    <w:p w14:paraId="18551314" w14:textId="77777777" w:rsidR="008D3F86" w:rsidRDefault="00E21490">
      <w:pPr>
        <w:numPr>
          <w:ilvl w:val="0"/>
          <w:numId w:val="38"/>
        </w:numPr>
        <w:spacing w:line="276" w:lineRule="auto"/>
        <w:jc w:val="both"/>
      </w:pPr>
      <w:r>
        <w:rPr>
          <w:rFonts w:eastAsia="Palatino Linotype"/>
          <w:color w:val="000000"/>
          <w:szCs w:val="24"/>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rFonts w:eastAsia="Palatino Linotype"/>
          <w:b/>
          <w:bCs/>
          <w:color w:val="000000"/>
          <w:szCs w:val="24"/>
        </w:rPr>
        <w:t>załącznik nr 6</w:t>
      </w:r>
      <w:r>
        <w:rPr>
          <w:rFonts w:eastAsia="Palatino Linotype"/>
          <w:color w:val="000000"/>
          <w:szCs w:val="24"/>
        </w:rPr>
        <w:t xml:space="preserve"> do SWZ.</w:t>
      </w:r>
    </w:p>
    <w:p w14:paraId="12C9B1F2" w14:textId="77777777" w:rsidR="008D3F86" w:rsidRDefault="00E21490">
      <w:pPr>
        <w:numPr>
          <w:ilvl w:val="0"/>
          <w:numId w:val="38"/>
        </w:numPr>
        <w:spacing w:line="276" w:lineRule="auto"/>
        <w:jc w:val="both"/>
      </w:pPr>
      <w:r>
        <w:rPr>
          <w:rFonts w:eastAsia="Palatino Linotype"/>
          <w:color w:val="000000"/>
          <w:szCs w:val="24"/>
        </w:rPr>
        <w:t>Zamawiający ocenia, czy udostępniane Wykonawcy przez podmioty udostępniające zasoby zdolności techniczne lub zawodowe, pozwalają na wykazanie przez Wykonawcę spełnienia warunków udziału w postępowaniu, a także bada, czy nie zachodzą wobec tego podmiotu podstawy wykluczenia, które zostały przewidziane względem Wykonawcy.</w:t>
      </w:r>
    </w:p>
    <w:p w14:paraId="5EBC55EC" w14:textId="77777777" w:rsidR="008D3F86" w:rsidRDefault="00E21490">
      <w:pPr>
        <w:numPr>
          <w:ilvl w:val="0"/>
          <w:numId w:val="38"/>
        </w:numPr>
        <w:spacing w:line="276" w:lineRule="auto"/>
        <w:jc w:val="both"/>
      </w:pPr>
      <w:r>
        <w:rPr>
          <w:rFonts w:eastAsia="Palatino Linotype"/>
          <w:color w:val="000000"/>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warunku udziału w postępowaniu.</w:t>
      </w:r>
    </w:p>
    <w:p w14:paraId="7A3923BC" w14:textId="77777777" w:rsidR="008D3F86" w:rsidRDefault="00E21490">
      <w:pPr>
        <w:numPr>
          <w:ilvl w:val="0"/>
          <w:numId w:val="38"/>
        </w:numPr>
        <w:spacing w:line="276" w:lineRule="auto"/>
        <w:jc w:val="both"/>
      </w:pPr>
      <w:r>
        <w:rPr>
          <w:rFonts w:eastAsia="Palatino Linotype"/>
          <w:color w:val="000000"/>
          <w:szCs w:val="24"/>
        </w:rPr>
        <w:t>Wykonawca nie może, po upływie terminu składania ofert, powoływać się na zdolności lub sytuacje podmiotów udostępniających zasoby, jeżeli na etapie składania ofert nie polegał on w danym zakresie na zdolnościach lub sytuacji podmiotów udostępniających zasoby.</w:t>
      </w:r>
    </w:p>
    <w:p w14:paraId="7D1CDDCD" w14:textId="77777777" w:rsidR="008D3F86" w:rsidRDefault="00E21490">
      <w:pPr>
        <w:numPr>
          <w:ilvl w:val="0"/>
          <w:numId w:val="38"/>
        </w:numPr>
        <w:spacing w:line="276" w:lineRule="auto"/>
        <w:jc w:val="both"/>
      </w:pPr>
      <w:r>
        <w:rPr>
          <w:rFonts w:eastAsia="Palatino Linotype"/>
          <w:color w:val="000000"/>
          <w:szCs w:val="24"/>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w:t>
      </w:r>
      <w:r>
        <w:rPr>
          <w:rFonts w:eastAsia="Palatino Linotype"/>
          <w:color w:val="000000"/>
          <w:szCs w:val="24"/>
        </w:rPr>
        <w:lastRenderedPageBreak/>
        <w:t xml:space="preserve">katalogiem dokumentów określonych w rozdziale X SWZ. Wzór oświadczenia stanowi </w:t>
      </w:r>
      <w:r>
        <w:rPr>
          <w:rFonts w:eastAsia="Palatino Linotype"/>
          <w:b/>
          <w:bCs/>
          <w:color w:val="000000"/>
          <w:szCs w:val="24"/>
        </w:rPr>
        <w:t>załącznik nr 6a</w:t>
      </w:r>
      <w:r>
        <w:rPr>
          <w:rFonts w:eastAsia="Palatino Linotype"/>
          <w:color w:val="000000"/>
          <w:szCs w:val="24"/>
        </w:rPr>
        <w:t xml:space="preserve"> do SWZ.  </w:t>
      </w:r>
    </w:p>
    <w:p w14:paraId="469D2DEA" w14:textId="5B896804" w:rsidR="00CE2026" w:rsidRDefault="00E21490" w:rsidP="001C5A8F">
      <w:pPr>
        <w:numPr>
          <w:ilvl w:val="0"/>
          <w:numId w:val="38"/>
        </w:numPr>
        <w:spacing w:line="276" w:lineRule="auto"/>
        <w:jc w:val="both"/>
      </w:pPr>
      <w:r>
        <w:rPr>
          <w:rFonts w:eastAsia="Palatino Linotype"/>
          <w:color w:val="000000"/>
          <w:szCs w:val="24"/>
        </w:rPr>
        <w:t xml:space="preserve">Na wezwanie Zamawiającego Wykonawca, który polega na zdolnościach lub sytuacji podmiotów udostępniających zasoby na zasadach określonych w art. 118 ustawy </w:t>
      </w:r>
      <w:proofErr w:type="spellStart"/>
      <w:r>
        <w:rPr>
          <w:rFonts w:eastAsia="Palatino Linotype"/>
          <w:color w:val="000000"/>
          <w:szCs w:val="24"/>
        </w:rPr>
        <w:t>Pzp</w:t>
      </w:r>
      <w:proofErr w:type="spellEnd"/>
      <w:r>
        <w:rPr>
          <w:rFonts w:eastAsia="Palatino Linotype"/>
          <w:color w:val="000000"/>
          <w:szCs w:val="24"/>
        </w:rPr>
        <w:t>, zobowiązany jest do przedstawienia w odniesieniu do tych podmiotów podmiotowych środków dowodowych, o których mowa w Rozdziale X SWZ potwierdzających, że nie zachodzą wobec tych podmiotów podstawy do wykluczenia z postępowania. Do podmiotów udostępniających zasoby stosuje się odpowiednio postanowienia SWZ.</w:t>
      </w:r>
    </w:p>
    <w:p w14:paraId="59AB7BE7" w14:textId="77777777" w:rsidR="001C5A8F" w:rsidRPr="001C5A8F" w:rsidRDefault="001C5A8F" w:rsidP="001C5A8F">
      <w:pPr>
        <w:spacing w:line="276" w:lineRule="auto"/>
        <w:ind w:left="720"/>
        <w:jc w:val="both"/>
      </w:pPr>
    </w:p>
    <w:p w14:paraId="4F9B2773" w14:textId="77777777" w:rsidR="008D3F86" w:rsidRDefault="008D3F86">
      <w:pPr>
        <w:pBdr>
          <w:top w:val="dotted" w:sz="4" w:space="0" w:color="000000"/>
          <w:left w:val="dotted" w:sz="4" w:space="4" w:color="000000"/>
          <w:bottom w:val="dotted" w:sz="4" w:space="0" w:color="000000"/>
          <w:right w:val="dotted" w:sz="4" w:space="4" w:color="000000"/>
        </w:pBdr>
        <w:shd w:val="clear" w:color="auto" w:fill="D9D9D9"/>
        <w:spacing w:line="276" w:lineRule="auto"/>
        <w:contextualSpacing/>
        <w:jc w:val="center"/>
        <w:rPr>
          <w:rFonts w:eastAsia="Calibri"/>
          <w:b/>
          <w:color w:val="000000"/>
          <w:szCs w:val="24"/>
        </w:rPr>
      </w:pPr>
    </w:p>
    <w:p w14:paraId="0E455440" w14:textId="472FA584" w:rsidR="008D3F86" w:rsidRDefault="00E21490">
      <w:pPr>
        <w:pBdr>
          <w:top w:val="dotted" w:sz="4" w:space="0" w:color="000000"/>
          <w:left w:val="dotted" w:sz="4" w:space="4" w:color="000000"/>
          <w:bottom w:val="dotted" w:sz="4" w:space="0" w:color="000000"/>
          <w:right w:val="dotted" w:sz="4" w:space="4" w:color="000000"/>
        </w:pBdr>
        <w:shd w:val="clear" w:color="auto" w:fill="D9D9D9"/>
        <w:spacing w:line="276" w:lineRule="auto"/>
        <w:contextualSpacing/>
      </w:pPr>
      <w:r>
        <w:rPr>
          <w:rFonts w:eastAsia="Calibri"/>
          <w:b/>
          <w:szCs w:val="24"/>
        </w:rPr>
        <w:t>XII. Informacja dla Wykonawców wspólnie ubiegających się o udzielenie zamówienia (w tym  spółki cywilne oraz konsorcja)</w:t>
      </w:r>
    </w:p>
    <w:p w14:paraId="14BDDD31" w14:textId="77777777" w:rsidR="008D3F86" w:rsidRDefault="008D3F86">
      <w:pPr>
        <w:pBdr>
          <w:top w:val="dotted" w:sz="4" w:space="0" w:color="000000"/>
          <w:left w:val="dotted" w:sz="4" w:space="4" w:color="000000"/>
          <w:bottom w:val="dotted" w:sz="4" w:space="0" w:color="000000"/>
          <w:right w:val="dotted" w:sz="4" w:space="4" w:color="000000"/>
        </w:pBdr>
        <w:shd w:val="clear" w:color="auto" w:fill="D9D9D9"/>
        <w:spacing w:line="276" w:lineRule="auto"/>
        <w:contextualSpacing/>
        <w:jc w:val="center"/>
        <w:rPr>
          <w:rFonts w:eastAsia="Calibri"/>
          <w:b/>
          <w:szCs w:val="24"/>
        </w:rPr>
      </w:pPr>
    </w:p>
    <w:p w14:paraId="52DB4E48" w14:textId="77777777" w:rsidR="008D3F86" w:rsidRDefault="008D3F86">
      <w:pPr>
        <w:pStyle w:val="Akapitzlist"/>
        <w:autoSpaceDE w:val="0"/>
        <w:spacing w:after="0"/>
        <w:ind w:left="1418"/>
        <w:rPr>
          <w:rFonts w:ascii="Arial" w:hAnsi="Arial" w:cs="Arial"/>
          <w:b/>
          <w:sz w:val="20"/>
          <w:szCs w:val="20"/>
        </w:rPr>
      </w:pPr>
    </w:p>
    <w:p w14:paraId="425703D0" w14:textId="77777777" w:rsidR="008D3F86" w:rsidRDefault="00E21490">
      <w:pPr>
        <w:pStyle w:val="Akapitzlist"/>
        <w:widowControl w:val="0"/>
        <w:numPr>
          <w:ilvl w:val="0"/>
          <w:numId w:val="5"/>
        </w:numPr>
        <w:suppressAutoHyphens w:val="0"/>
        <w:spacing w:after="0"/>
        <w:jc w:val="both"/>
      </w:pPr>
      <w:r>
        <w:rPr>
          <w:rFonts w:ascii="Times New Roman" w:hAnsi="Times New Roman" w:cs="Times New Roman"/>
          <w:bCs/>
          <w:sz w:val="24"/>
          <w:szCs w:val="24"/>
        </w:rPr>
        <w:t xml:space="preserve">Wykonawcy </w:t>
      </w:r>
      <w:r>
        <w:rPr>
          <w:rFonts w:ascii="Times New Roman" w:hAnsi="Times New Roman" w:cs="Times New Roman"/>
          <w:color w:val="000000"/>
          <w:sz w:val="24"/>
          <w:szCs w:val="24"/>
        </w:rPr>
        <w:t>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1F3A0C5F" w14:textId="77777777" w:rsidR="008D3F86" w:rsidRDefault="00E21490">
      <w:pPr>
        <w:pStyle w:val="Akapitzlist"/>
        <w:widowControl w:val="0"/>
        <w:numPr>
          <w:ilvl w:val="0"/>
          <w:numId w:val="5"/>
        </w:numPr>
        <w:suppressAutoHyphens w:val="0"/>
        <w:spacing w:after="0"/>
        <w:jc w:val="both"/>
      </w:pPr>
      <w:r>
        <w:rPr>
          <w:rFonts w:ascii="Times New Roman" w:hAnsi="Times New Roman" w:cs="Times New Roman"/>
          <w:color w:val="000000"/>
          <w:sz w:val="24"/>
          <w:szCs w:val="24"/>
        </w:rPr>
        <w:t>W toku prowadzonego postępowania komunikacja pomiędzy Zamawiającym,                                     a Wykonawcami wspólnie ubiegającymi się o udzielenie zamówienia następować będzie za pośrednictwem lidera/pełnomocnika o którym mowa  ust. 1.</w:t>
      </w:r>
    </w:p>
    <w:p w14:paraId="10F948C5" w14:textId="77777777" w:rsidR="008D3F86" w:rsidRDefault="00E21490">
      <w:pPr>
        <w:pStyle w:val="Akapitzlist"/>
        <w:widowControl w:val="0"/>
        <w:numPr>
          <w:ilvl w:val="0"/>
          <w:numId w:val="5"/>
        </w:numPr>
        <w:suppressAutoHyphens w:val="0"/>
        <w:autoSpaceDE w:val="0"/>
        <w:spacing w:after="0"/>
        <w:ind w:hanging="357"/>
        <w:jc w:val="both"/>
      </w:pPr>
      <w:r>
        <w:rPr>
          <w:rFonts w:ascii="Times New Roman" w:hAnsi="Times New Roman" w:cs="Times New Roman"/>
          <w:bCs/>
          <w:sz w:val="24"/>
          <w:szCs w:val="24"/>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6696025" w14:textId="77777777" w:rsidR="008D3F86" w:rsidRDefault="00E21490">
      <w:pPr>
        <w:pStyle w:val="Akapitzlist"/>
        <w:widowControl w:val="0"/>
        <w:numPr>
          <w:ilvl w:val="0"/>
          <w:numId w:val="5"/>
        </w:numPr>
        <w:suppressAutoHyphens w:val="0"/>
        <w:autoSpaceDE w:val="0"/>
        <w:spacing w:after="0"/>
        <w:ind w:hanging="357"/>
        <w:jc w:val="both"/>
      </w:pPr>
      <w:r>
        <w:rPr>
          <w:rFonts w:ascii="Times New Roman" w:hAnsi="Times New Roman" w:cs="Times New Roman"/>
          <w:bCs/>
          <w:sz w:val="24"/>
          <w:szCs w:val="24"/>
        </w:rPr>
        <w:t>Spółka cywilna jest kwalifikowana jako Wykonawcy wspólnie ubiegający się o udzielenie zamówienia dlatego jej wspólnicy zobowiązani są ustanowić pełnomocnika do reprezentowania w postępowaniu albo reprezentowania w postępowaniu i zawarcia umowy. Pełnomocnictwo musi być załączono do oferty. Ponadto każdy ze wspólników spółki cywilnej zobowiązany jest załączyć dokumenty wymienione w Rozdziale X ust. 1 SWZ.</w:t>
      </w:r>
    </w:p>
    <w:p w14:paraId="539A3638" w14:textId="77777777" w:rsidR="008D3F86" w:rsidRDefault="00E21490">
      <w:pPr>
        <w:pStyle w:val="Akapitzlist"/>
        <w:widowControl w:val="0"/>
        <w:numPr>
          <w:ilvl w:val="0"/>
          <w:numId w:val="5"/>
        </w:numPr>
        <w:suppressAutoHyphens w:val="0"/>
        <w:autoSpaceDE w:val="0"/>
        <w:spacing w:after="0"/>
        <w:ind w:hanging="357"/>
        <w:jc w:val="both"/>
      </w:pPr>
      <w:r>
        <w:rPr>
          <w:rFonts w:ascii="Times New Roman" w:hAnsi="Times New Roman" w:cs="Times New Roman"/>
          <w:bCs/>
          <w:sz w:val="24"/>
          <w:szCs w:val="24"/>
        </w:rPr>
        <w:t xml:space="preserve">Wszyscy Wykonawcy składający wspólną ofertę będą ponosić odpowiedzialność solidarną za wykonanie umowy i wniesienie </w:t>
      </w:r>
      <w:r w:rsidRPr="000616E4">
        <w:rPr>
          <w:rFonts w:ascii="Times New Roman" w:hAnsi="Times New Roman" w:cs="Times New Roman"/>
          <w:bCs/>
          <w:color w:val="000000" w:themeColor="text1"/>
          <w:sz w:val="24"/>
          <w:szCs w:val="24"/>
        </w:rPr>
        <w:t>zabezpieczenia</w:t>
      </w:r>
      <w:r>
        <w:rPr>
          <w:rFonts w:ascii="Times New Roman" w:hAnsi="Times New Roman" w:cs="Times New Roman"/>
          <w:bCs/>
          <w:sz w:val="24"/>
          <w:szCs w:val="24"/>
        </w:rPr>
        <w:t xml:space="preserve"> należytego wykonania umowy. Zamawiający może w ramach odpowiedzialności solidarnej żądać wykonania umowy od wszystkich Wykonawców łącznie lub od każdego z osobna.</w:t>
      </w:r>
    </w:p>
    <w:p w14:paraId="5E1EE6D2" w14:textId="77777777" w:rsidR="008D3F86" w:rsidRDefault="00E21490">
      <w:pPr>
        <w:pStyle w:val="Akapitzlist"/>
        <w:widowControl w:val="0"/>
        <w:numPr>
          <w:ilvl w:val="0"/>
          <w:numId w:val="5"/>
        </w:numPr>
        <w:suppressAutoHyphens w:val="0"/>
        <w:autoSpaceDE w:val="0"/>
        <w:spacing w:after="0"/>
        <w:ind w:hanging="357"/>
        <w:jc w:val="both"/>
      </w:pPr>
      <w:r>
        <w:rPr>
          <w:rFonts w:ascii="Times New Roman" w:hAnsi="Times New Roman" w:cs="Times New Roman"/>
          <w:sz w:val="24"/>
          <w:szCs w:val="24"/>
        </w:rPr>
        <w:t>Wykonawcy wspólnie ubiegający się o udzielenie zamówienia</w:t>
      </w:r>
      <w:r>
        <w:rPr>
          <w:rFonts w:ascii="Times New Roman" w:hAnsi="Times New Roman" w:cs="Times New Roman"/>
          <w:bCs/>
          <w:sz w:val="24"/>
          <w:szCs w:val="24"/>
        </w:rPr>
        <w:t xml:space="preserve"> dołączają do oferty oświadczenie z którego wynika, które roboty budowlane/dostawy/usługi wykonają poszczególni Wykonawcy – </w:t>
      </w:r>
      <w:r>
        <w:rPr>
          <w:rFonts w:ascii="Times New Roman" w:hAnsi="Times New Roman" w:cs="Times New Roman"/>
          <w:b/>
          <w:sz w:val="24"/>
          <w:szCs w:val="24"/>
        </w:rPr>
        <w:t>załącznik nr 10</w:t>
      </w:r>
      <w:r>
        <w:rPr>
          <w:rFonts w:ascii="Times New Roman" w:hAnsi="Times New Roman" w:cs="Times New Roman"/>
          <w:bCs/>
          <w:sz w:val="24"/>
          <w:szCs w:val="24"/>
        </w:rPr>
        <w:t xml:space="preserve"> do SWZ. </w:t>
      </w:r>
    </w:p>
    <w:p w14:paraId="6289F661" w14:textId="77777777" w:rsidR="008D3F86" w:rsidRDefault="00E21490">
      <w:pPr>
        <w:pStyle w:val="Akapitzlist"/>
        <w:widowControl w:val="0"/>
        <w:numPr>
          <w:ilvl w:val="0"/>
          <w:numId w:val="5"/>
        </w:numPr>
        <w:suppressAutoHyphens w:val="0"/>
        <w:autoSpaceDE w:val="0"/>
        <w:spacing w:after="0"/>
        <w:ind w:hanging="357"/>
        <w:jc w:val="both"/>
      </w:pPr>
      <w:r>
        <w:rPr>
          <w:rFonts w:ascii="Times New Roman" w:hAnsi="Times New Roman" w:cs="Times New Roman"/>
          <w:bCs/>
          <w:sz w:val="24"/>
          <w:szCs w:val="24"/>
        </w:rPr>
        <w:t>Oświadczenia i dokumenty potwierdzające brak podstaw do wykluczenia z postępowania składa każdy z Wykonawców wspólnie ubiegających się o zamówienie.</w:t>
      </w:r>
    </w:p>
    <w:p w14:paraId="2871D8DC" w14:textId="2862B480" w:rsidR="00D00B6E" w:rsidRPr="00A746FC" w:rsidRDefault="00E21490" w:rsidP="00A746FC">
      <w:pPr>
        <w:pStyle w:val="Akapitzlist"/>
        <w:widowControl w:val="0"/>
        <w:numPr>
          <w:ilvl w:val="0"/>
          <w:numId w:val="5"/>
        </w:numPr>
        <w:suppressAutoHyphens w:val="0"/>
        <w:autoSpaceDE w:val="0"/>
        <w:jc w:val="both"/>
      </w:pPr>
      <w:r>
        <w:rPr>
          <w:rFonts w:ascii="Times New Roman" w:hAnsi="Times New Roman" w:cs="Times New Roman"/>
          <w:sz w:val="24"/>
          <w:szCs w:val="24"/>
        </w:rPr>
        <w:t>Wykonawcy wspólnie ubiegający się o udzielenie zamówienia, których oferta zostanie uznana za najkorzystniejszą, przed podpisaniem umowy o realizację zamówienia, zobowiązani są dostarczyć Zamawiającemu umowę regulującą ich współpracę.</w:t>
      </w:r>
    </w:p>
    <w:p w14:paraId="798D6838" w14:textId="77777777" w:rsidR="007A5896" w:rsidRDefault="007A5896">
      <w:pPr>
        <w:pStyle w:val="Akapitzlist"/>
        <w:widowControl w:val="0"/>
        <w:suppressAutoHyphens w:val="0"/>
        <w:autoSpaceDE w:val="0"/>
        <w:spacing w:before="20" w:after="0"/>
        <w:ind w:left="0"/>
        <w:jc w:val="both"/>
        <w:rPr>
          <w:rFonts w:ascii="Times New Roman" w:hAnsi="Times New Roman" w:cs="Times New Roman"/>
          <w:bCs/>
          <w:sz w:val="24"/>
          <w:szCs w:val="24"/>
        </w:rPr>
      </w:pPr>
    </w:p>
    <w:p w14:paraId="0983E8F1" w14:textId="77777777" w:rsidR="007612C8" w:rsidRDefault="007612C8">
      <w:pPr>
        <w:pStyle w:val="Akapitzlist"/>
        <w:widowControl w:val="0"/>
        <w:suppressAutoHyphens w:val="0"/>
        <w:autoSpaceDE w:val="0"/>
        <w:spacing w:before="20" w:after="0"/>
        <w:ind w:left="0"/>
        <w:jc w:val="both"/>
        <w:rPr>
          <w:rFonts w:ascii="Times New Roman" w:hAnsi="Times New Roman" w:cs="Times New Roman"/>
          <w:bCs/>
          <w:sz w:val="24"/>
          <w:szCs w:val="24"/>
        </w:rPr>
      </w:pPr>
    </w:p>
    <w:p w14:paraId="2FD979FF" w14:textId="77777777" w:rsidR="007612C8" w:rsidRDefault="007612C8">
      <w:pPr>
        <w:pStyle w:val="Akapitzlist"/>
        <w:widowControl w:val="0"/>
        <w:suppressAutoHyphens w:val="0"/>
        <w:autoSpaceDE w:val="0"/>
        <w:spacing w:before="20" w:after="0"/>
        <w:ind w:left="0"/>
        <w:jc w:val="both"/>
        <w:rPr>
          <w:rFonts w:ascii="Times New Roman" w:hAnsi="Times New Roman" w:cs="Times New Roman"/>
          <w:bCs/>
          <w:sz w:val="24"/>
          <w:szCs w:val="24"/>
        </w:rPr>
      </w:pPr>
    </w:p>
    <w:tbl>
      <w:tblPr>
        <w:tblW w:w="0" w:type="auto"/>
        <w:tblInd w:w="108" w:type="dxa"/>
        <w:tblLayout w:type="fixed"/>
        <w:tblLook w:val="0000" w:firstRow="0" w:lastRow="0" w:firstColumn="0" w:lastColumn="0" w:noHBand="0" w:noVBand="0"/>
      </w:tblPr>
      <w:tblGrid>
        <w:gridCol w:w="9819"/>
      </w:tblGrid>
      <w:tr w:rsidR="008D3F86" w14:paraId="599CA957"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14B47078" w14:textId="77777777" w:rsidR="008D3F86" w:rsidRDefault="008D3F86">
            <w:pPr>
              <w:snapToGrid w:val="0"/>
              <w:spacing w:line="276" w:lineRule="auto"/>
              <w:contextualSpacing/>
              <w:jc w:val="center"/>
              <w:rPr>
                <w:rFonts w:ascii="Arial" w:eastAsia="Calibri" w:hAnsi="Arial" w:cs="Arial"/>
                <w:b/>
                <w:sz w:val="20"/>
              </w:rPr>
            </w:pPr>
          </w:p>
          <w:p w14:paraId="694B6D3B" w14:textId="77777777" w:rsidR="008D3F86" w:rsidRDefault="00E21490">
            <w:pPr>
              <w:spacing w:line="276" w:lineRule="auto"/>
              <w:contextualSpacing/>
            </w:pPr>
            <w:r>
              <w:rPr>
                <w:rFonts w:eastAsia="Calibri"/>
                <w:b/>
                <w:szCs w:val="24"/>
              </w:rPr>
              <w:t>XIII. Sposób komunikacji oraz wyjaśnienia treści SWZ, opis sposobu przygotowania ofert oraz wymagania formalne dotyczące składanych oświadczeń i dokumentów</w:t>
            </w:r>
          </w:p>
          <w:p w14:paraId="0DAA4EC6" w14:textId="77777777" w:rsidR="008D3F86" w:rsidRDefault="008D3F86">
            <w:pPr>
              <w:spacing w:line="276" w:lineRule="auto"/>
              <w:contextualSpacing/>
              <w:rPr>
                <w:rFonts w:eastAsia="Calibri"/>
                <w:b/>
                <w:szCs w:val="24"/>
              </w:rPr>
            </w:pPr>
          </w:p>
        </w:tc>
      </w:tr>
    </w:tbl>
    <w:p w14:paraId="6A195D46" w14:textId="77777777" w:rsidR="008D3F86" w:rsidRDefault="008D3F86">
      <w:pPr>
        <w:pStyle w:val="Akapitzlist"/>
        <w:tabs>
          <w:tab w:val="left" w:pos="567"/>
        </w:tabs>
        <w:autoSpaceDE w:val="0"/>
        <w:spacing w:after="0"/>
        <w:ind w:left="0"/>
        <w:rPr>
          <w:rFonts w:ascii="Arial" w:hAnsi="Arial" w:cs="Arial"/>
          <w:sz w:val="20"/>
          <w:szCs w:val="20"/>
        </w:rPr>
      </w:pPr>
    </w:p>
    <w:p w14:paraId="6A1C2B22" w14:textId="77777777" w:rsidR="008D3F86" w:rsidRDefault="00E21490">
      <w:pPr>
        <w:pStyle w:val="Akapitzlist"/>
        <w:numPr>
          <w:ilvl w:val="0"/>
          <w:numId w:val="21"/>
        </w:numPr>
        <w:tabs>
          <w:tab w:val="left" w:pos="567"/>
        </w:tabs>
        <w:autoSpaceDE w:val="0"/>
        <w:spacing w:after="0"/>
        <w:ind w:left="714" w:hanging="357"/>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W postępowaniu o udzielenie zamówienia komunikacja między Zamawiającym,                                    a Wykonawcą odbywa się przy użyciu platformy zakupowej, która dostępna jest pod adresem: </w:t>
      </w:r>
      <w:hyperlink r:id="rId12" w:history="1">
        <w:r>
          <w:rPr>
            <w:rStyle w:val="Hipercze"/>
            <w:rFonts w:ascii="Times New Roman" w:hAnsi="Times New Roman" w:cs="Times New Roman"/>
            <w:color w:val="auto"/>
            <w:sz w:val="24"/>
            <w:szCs w:val="24"/>
            <w:u w:val="none"/>
            <w:lang w:eastAsia="en-US"/>
          </w:rPr>
          <w:t>https://platformazakupowa.pl/pn/lelis</w:t>
        </w:r>
      </w:hyperlink>
      <w:r>
        <w:rPr>
          <w:rFonts w:ascii="Times New Roman" w:hAnsi="Times New Roman" w:cs="Times New Roman"/>
          <w:sz w:val="24"/>
          <w:szCs w:val="24"/>
          <w:lang w:eastAsia="en-US"/>
        </w:rPr>
        <w:t>.</w:t>
      </w:r>
    </w:p>
    <w:p w14:paraId="55AF95FC" w14:textId="77777777" w:rsidR="008D3F86" w:rsidRDefault="00E21490">
      <w:pPr>
        <w:pStyle w:val="Akapitzlist"/>
        <w:numPr>
          <w:ilvl w:val="0"/>
          <w:numId w:val="21"/>
        </w:numPr>
        <w:tabs>
          <w:tab w:val="left" w:pos="567"/>
        </w:tabs>
        <w:autoSpaceDE w:val="0"/>
        <w:spacing w:after="0"/>
        <w:ind w:left="714" w:hanging="357"/>
        <w:jc w:val="both"/>
      </w:pPr>
      <w:r>
        <w:rPr>
          <w:rFonts w:ascii="Times New Roman" w:eastAsia="Times New Roman" w:hAnsi="Times New Roman" w:cs="Times New Roman"/>
          <w:sz w:val="24"/>
          <w:szCs w:val="24"/>
          <w:lang w:eastAsia="en-US"/>
        </w:rPr>
        <w:t xml:space="preserve">   </w:t>
      </w:r>
      <w:r>
        <w:rPr>
          <w:rFonts w:ascii="Times New Roman" w:hAnsi="Times New Roman" w:cs="Times New Roman"/>
          <w:sz w:val="24"/>
          <w:szCs w:val="24"/>
          <w:lang w:eastAsia="en-US"/>
        </w:rPr>
        <w:t xml:space="preserve">Korzystanie z platformy zakupowej jest bezpłatne.   </w:t>
      </w:r>
    </w:p>
    <w:p w14:paraId="4C19CE32" w14:textId="77777777" w:rsidR="008D3F86" w:rsidRDefault="00E21490">
      <w:pPr>
        <w:pStyle w:val="Akapitzlist"/>
        <w:numPr>
          <w:ilvl w:val="0"/>
          <w:numId w:val="21"/>
        </w:numPr>
        <w:tabs>
          <w:tab w:val="left" w:pos="567"/>
        </w:tabs>
        <w:autoSpaceDE w:val="0"/>
        <w:spacing w:after="0"/>
        <w:ind w:left="714" w:hanging="357"/>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Wykonawca zamierzający wziąć udział w postępowaniu o udzielenie zamówienia publicznego, musi zapisać się do grup wykonawców na platformie zakupowej. </w:t>
      </w:r>
      <w:r>
        <w:rPr>
          <w:rFonts w:ascii="Times New Roman" w:hAnsi="Times New Roman" w:cs="Times New Roman"/>
          <w:sz w:val="24"/>
          <w:szCs w:val="24"/>
          <w:shd w:val="clear" w:color="auto" w:fill="FFFFFF"/>
        </w:rPr>
        <w:t>W tym celu należy odwiedzić zakładkę "Zostań wykonawcą", zaznaczyć kategorię oraz zostawić adres e-mail.</w:t>
      </w:r>
    </w:p>
    <w:p w14:paraId="1508325A" w14:textId="77777777" w:rsidR="008D3F86" w:rsidRDefault="00E21490">
      <w:pPr>
        <w:pStyle w:val="Akapitzlist"/>
        <w:numPr>
          <w:ilvl w:val="0"/>
          <w:numId w:val="21"/>
        </w:numPr>
        <w:tabs>
          <w:tab w:val="left" w:pos="567"/>
        </w:tabs>
        <w:autoSpaceDE w:val="0"/>
        <w:spacing w:after="0"/>
        <w:ind w:left="714" w:hanging="357"/>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Wymagania techniczne i organizacyjne wysyłania i odbierania dokumentów elektronicznych, elektronicznych kopii dokumentów i oświadczeń oraz informacji przekazywanych przy ich użyciu opisane zostały w Regulaminie korzystania z platformy zakupowej oraz Warunkach korzystania z elektronicznej platformy usług administracji publicznej (</w:t>
      </w:r>
      <w:proofErr w:type="spellStart"/>
      <w:r>
        <w:rPr>
          <w:rFonts w:ascii="Times New Roman" w:hAnsi="Times New Roman" w:cs="Times New Roman"/>
          <w:sz w:val="24"/>
          <w:szCs w:val="24"/>
        </w:rPr>
        <w:t>ePUAP</w:t>
      </w:r>
      <w:proofErr w:type="spellEnd"/>
      <w:r>
        <w:rPr>
          <w:rFonts w:ascii="Times New Roman" w:hAnsi="Times New Roman" w:cs="Times New Roman"/>
          <w:sz w:val="24"/>
          <w:szCs w:val="24"/>
        </w:rPr>
        <w:t>).</w:t>
      </w:r>
    </w:p>
    <w:p w14:paraId="76806688" w14:textId="7705797B" w:rsidR="008D3F86" w:rsidRDefault="00E21490">
      <w:pPr>
        <w:pStyle w:val="Akapitzlist"/>
        <w:numPr>
          <w:ilvl w:val="0"/>
          <w:numId w:val="21"/>
        </w:numPr>
        <w:tabs>
          <w:tab w:val="left" w:pos="567"/>
        </w:tabs>
        <w:autoSpaceDE w:val="0"/>
        <w:spacing w:after="0"/>
        <w:ind w:left="714" w:hanging="357"/>
        <w:jc w:val="both"/>
      </w:pPr>
      <w:r>
        <w:rPr>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 xml:space="preserve">Zamawiający przekazuje dane do postępowania jako </w:t>
      </w:r>
      <w:r>
        <w:rPr>
          <w:rStyle w:val="markedcontent"/>
          <w:rFonts w:ascii="Times New Roman" w:hAnsi="Times New Roman" w:cs="Times New Roman"/>
          <w:b/>
          <w:bCs/>
          <w:sz w:val="24"/>
          <w:szCs w:val="24"/>
        </w:rPr>
        <w:t>załącznik</w:t>
      </w:r>
      <w:r>
        <w:rPr>
          <w:rStyle w:val="markedcontent"/>
          <w:rFonts w:ascii="Times New Roman" w:hAnsi="Times New Roman" w:cs="Times New Roman"/>
          <w:sz w:val="24"/>
          <w:szCs w:val="24"/>
        </w:rPr>
        <w:t xml:space="preserve"> </w:t>
      </w:r>
      <w:r>
        <w:rPr>
          <w:rStyle w:val="markedcontent"/>
          <w:rFonts w:ascii="Times New Roman" w:hAnsi="Times New Roman" w:cs="Times New Roman"/>
          <w:b/>
          <w:bCs/>
          <w:sz w:val="24"/>
          <w:szCs w:val="24"/>
        </w:rPr>
        <w:t>nr</w:t>
      </w:r>
      <w:r>
        <w:rPr>
          <w:rStyle w:val="markedcontent"/>
          <w:rFonts w:ascii="Times New Roman" w:hAnsi="Times New Roman" w:cs="Times New Roman"/>
          <w:sz w:val="24"/>
          <w:szCs w:val="24"/>
        </w:rPr>
        <w:t xml:space="preserve"> </w:t>
      </w:r>
      <w:r>
        <w:rPr>
          <w:rStyle w:val="markedcontent"/>
          <w:rFonts w:ascii="Times New Roman" w:hAnsi="Times New Roman" w:cs="Times New Roman"/>
          <w:b/>
          <w:bCs/>
          <w:sz w:val="24"/>
          <w:szCs w:val="24"/>
        </w:rPr>
        <w:t>1</w:t>
      </w:r>
      <w:r w:rsidR="000C27EC">
        <w:rPr>
          <w:rStyle w:val="markedcontent"/>
          <w:rFonts w:ascii="Times New Roman" w:hAnsi="Times New Roman" w:cs="Times New Roman"/>
          <w:b/>
          <w:bCs/>
          <w:sz w:val="24"/>
          <w:szCs w:val="24"/>
        </w:rPr>
        <w:t>3</w:t>
      </w:r>
      <w:r>
        <w:rPr>
          <w:rStyle w:val="markedcontent"/>
          <w:rFonts w:ascii="Times New Roman" w:hAnsi="Times New Roman" w:cs="Times New Roman"/>
          <w:sz w:val="24"/>
          <w:szCs w:val="24"/>
        </w:rPr>
        <w:t xml:space="preserve"> do niniejszej SWZ. Dane postępowanie można wyszukać również na Liście wszystkich postępowań na platformie zakupowej, klikając wcześniej opcję „Zostań wykonawcą” lub ze strony głównej z zakładki Postępowania.</w:t>
      </w:r>
    </w:p>
    <w:p w14:paraId="36EA6651" w14:textId="77777777" w:rsidR="008D3F86" w:rsidRDefault="00E21490">
      <w:pPr>
        <w:pStyle w:val="Akapitzlist"/>
        <w:numPr>
          <w:ilvl w:val="0"/>
          <w:numId w:val="21"/>
        </w:numPr>
        <w:tabs>
          <w:tab w:val="left" w:pos="567"/>
        </w:tabs>
        <w:autoSpaceDE w:val="0"/>
        <w:spacing w:after="0"/>
        <w:ind w:left="714" w:hanging="357"/>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9641574" w14:textId="77777777" w:rsidR="008D3F86" w:rsidRDefault="00E21490">
      <w:pPr>
        <w:pStyle w:val="Akapitzlist"/>
        <w:numPr>
          <w:ilvl w:val="0"/>
          <w:numId w:val="21"/>
        </w:numPr>
        <w:tabs>
          <w:tab w:val="left" w:pos="567"/>
        </w:tabs>
        <w:autoSpaceDE w:val="0"/>
        <w:spacing w:after="0"/>
        <w:ind w:left="714" w:hanging="357"/>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 xml:space="preserve">Dokumenty elektroniczne, o których mowa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Pr>
          <w:rStyle w:val="markedcontent"/>
          <w:rFonts w:ascii="Times New Roman" w:hAnsi="Times New Roman" w:cs="Times New Roman"/>
          <w:sz w:val="24"/>
          <w:szCs w:val="24"/>
        </w:rPr>
        <w:t>Pzp</w:t>
      </w:r>
      <w:proofErr w:type="spellEnd"/>
      <w:r>
        <w:rPr>
          <w:rStyle w:val="markedcontent"/>
          <w:rFonts w:ascii="Times New Roman" w:hAnsi="Times New Roman" w:cs="Times New Roman"/>
          <w:sz w:val="24"/>
          <w:szCs w:val="24"/>
        </w:rPr>
        <w:t>, ww. regulacje nie będą miały bezpośredniego zastosowania.</w:t>
      </w:r>
    </w:p>
    <w:p w14:paraId="6F97EFC9" w14:textId="77777777" w:rsidR="008D3F86" w:rsidRDefault="00E21490">
      <w:pPr>
        <w:pStyle w:val="Akapitzlist"/>
        <w:numPr>
          <w:ilvl w:val="0"/>
          <w:numId w:val="21"/>
        </w:numPr>
        <w:tabs>
          <w:tab w:val="left" w:pos="567"/>
        </w:tabs>
        <w:autoSpaceDE w:val="0"/>
        <w:spacing w:after="0"/>
        <w:ind w:left="714" w:hanging="357"/>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Informacje, oświadczenia lub dokumenty, inne niż wymienione w § 2 ust. 1 rozporządzenia Prezesa rady Ministrów w sprawie wymagań dla dokumentów elektronicznych, przekazywane w postepowaniu sporządza się w postaci elektronicznej:</w:t>
      </w:r>
    </w:p>
    <w:p w14:paraId="32D6DA65" w14:textId="77777777" w:rsidR="008D3F86" w:rsidRDefault="00E21490">
      <w:pPr>
        <w:pStyle w:val="Akapitzlist"/>
        <w:numPr>
          <w:ilvl w:val="0"/>
          <w:numId w:val="51"/>
        </w:numPr>
        <w:tabs>
          <w:tab w:val="left" w:pos="567"/>
        </w:tabs>
        <w:autoSpaceDE w:val="0"/>
        <w:spacing w:after="0"/>
        <w:jc w:val="both"/>
      </w:pPr>
      <w:r>
        <w:rPr>
          <w:rStyle w:val="markedcontent"/>
          <w:rFonts w:ascii="Times New Roman" w:hAnsi="Times New Roman" w:cs="Times New Roman"/>
          <w:sz w:val="24"/>
          <w:szCs w:val="24"/>
        </w:rPr>
        <w:t xml:space="preserve">w formatach danych określonych w przepisach rozporządzenia Rady Ministrów w sprawie Krajowych Ram Interoperacyjności (i przekazuje się jako załącznik), lub </w:t>
      </w:r>
    </w:p>
    <w:p w14:paraId="77852F94" w14:textId="77777777" w:rsidR="008D3F86" w:rsidRDefault="00E21490">
      <w:pPr>
        <w:pStyle w:val="Akapitzlist"/>
        <w:numPr>
          <w:ilvl w:val="0"/>
          <w:numId w:val="51"/>
        </w:numPr>
        <w:tabs>
          <w:tab w:val="left" w:pos="567"/>
        </w:tabs>
        <w:autoSpaceDE w:val="0"/>
        <w:spacing w:after="0"/>
        <w:jc w:val="both"/>
      </w:pPr>
      <w:r>
        <w:rPr>
          <w:rStyle w:val="markedcontent"/>
          <w:rFonts w:ascii="Times New Roman" w:hAnsi="Times New Roman" w:cs="Times New Roman"/>
          <w:sz w:val="24"/>
          <w:szCs w:val="24"/>
        </w:rPr>
        <w:t>jako tekst wpisany bezpośrednio do wiadomości przekazywanej przy użyciu środków komunikacji elektronicznej.</w:t>
      </w:r>
    </w:p>
    <w:p w14:paraId="4B7F2744" w14:textId="77777777" w:rsidR="008D3F86" w:rsidRDefault="00E21490">
      <w:pPr>
        <w:pStyle w:val="Akapitzlist"/>
        <w:tabs>
          <w:tab w:val="left" w:pos="567"/>
        </w:tabs>
        <w:autoSpaceDE w:val="0"/>
        <w:spacing w:after="0"/>
        <w:ind w:left="0"/>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9. Komunikacja w postępowaniu, z wyłączeniem składania ofert/ wniosków o dopuszczenie do</w:t>
      </w:r>
    </w:p>
    <w:p w14:paraId="6812481F"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udziału w postępowaniu, odbywa się drogą elektroniczną za pośrednictwem platformy</w:t>
      </w:r>
    </w:p>
    <w:p w14:paraId="2065C719"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zakupowej. Za pośrednictwem platformy zakupowej odbywa się w szczególności</w:t>
      </w:r>
    </w:p>
    <w:p w14:paraId="7B93CAE4"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przekazywanie wezwań i zawiadomień, zadawanie pytań i udzielanie odpowiedzi.</w:t>
      </w:r>
    </w:p>
    <w:p w14:paraId="6FDB9199"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 xml:space="preserve">W przypadku załączników, które są zgodne z ustawą </w:t>
      </w:r>
      <w:proofErr w:type="spellStart"/>
      <w:r>
        <w:rPr>
          <w:rStyle w:val="markedcontent"/>
          <w:rFonts w:ascii="Times New Roman" w:hAnsi="Times New Roman" w:cs="Times New Roman"/>
          <w:sz w:val="24"/>
          <w:szCs w:val="24"/>
        </w:rPr>
        <w:t>Pzp</w:t>
      </w:r>
      <w:proofErr w:type="spellEnd"/>
      <w:r>
        <w:rPr>
          <w:rStyle w:val="markedcontent"/>
          <w:rFonts w:ascii="Times New Roman" w:hAnsi="Times New Roman" w:cs="Times New Roman"/>
          <w:sz w:val="24"/>
          <w:szCs w:val="24"/>
        </w:rPr>
        <w:t xml:space="preserve"> lub rozporządzeniem Prezesa Rady</w:t>
      </w:r>
    </w:p>
    <w:p w14:paraId="556D95B0"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Ministrów w sprawie wymagań dla dokumentów elektronicznych opatrzone kwalifikowanym</w:t>
      </w:r>
    </w:p>
    <w:p w14:paraId="68146B8F"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podpisem elektronicznym, podpisem zaufanym lub podpisem osobistym, mogą być</w:t>
      </w:r>
    </w:p>
    <w:p w14:paraId="726F38FE"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opatrzone, zgodnie z wyborem Wykonawcy/ Wykonawców wspólnie ubiegającego się</w:t>
      </w:r>
    </w:p>
    <w:p w14:paraId="2FEA65A1"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lastRenderedPageBreak/>
        <w:t xml:space="preserve">     </w:t>
      </w:r>
      <w:r>
        <w:rPr>
          <w:rStyle w:val="markedcontent"/>
          <w:rFonts w:ascii="Times New Roman" w:hAnsi="Times New Roman" w:cs="Times New Roman"/>
          <w:sz w:val="24"/>
          <w:szCs w:val="24"/>
        </w:rPr>
        <w:t>o udzielenie zamówienia/podmiotu udostępniającego zasoby, podpisem zewnętrznym lub</w:t>
      </w:r>
    </w:p>
    <w:p w14:paraId="4E49A6FB"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wewnętrznym. W zależności od rodzaju podpisu i jego typu (zewnętrzny, wewnętrzny)</w:t>
      </w:r>
    </w:p>
    <w:p w14:paraId="7A97CEAF"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dodaje się do przesyłanej wiadomości uprzednio podpisane dokumenty wraz z</w:t>
      </w:r>
    </w:p>
    <w:p w14:paraId="2CE1182C"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wygenerowanym plikiem podpisu (typ zewnętrzny) lub dokument z wszytym podpisem (typ</w:t>
      </w:r>
    </w:p>
    <w:p w14:paraId="5269088E"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wewnętrzny). We wszelkiej korespondencji związanej z niniejszym postępowaniem</w:t>
      </w:r>
    </w:p>
    <w:p w14:paraId="227A0EBF" w14:textId="77777777" w:rsidR="008D3F86" w:rsidRDefault="00E21490">
      <w:pPr>
        <w:pStyle w:val="Akapitzlist"/>
        <w:tabs>
          <w:tab w:val="left" w:pos="567"/>
        </w:tabs>
        <w:autoSpaceDE w:val="0"/>
        <w:spacing w:after="0"/>
        <w:ind w:left="284"/>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Zamawiający i Wykonawcy posługują się ID postępowania.</w:t>
      </w:r>
    </w:p>
    <w:p w14:paraId="3F948316" w14:textId="77777777" w:rsidR="008D3F86" w:rsidRDefault="00E21490">
      <w:pPr>
        <w:pStyle w:val="Akapitzlist"/>
        <w:tabs>
          <w:tab w:val="left" w:pos="567"/>
        </w:tabs>
        <w:autoSpaceDE w:val="0"/>
        <w:spacing w:after="0"/>
        <w:ind w:left="284"/>
        <w:jc w:val="both"/>
      </w:pPr>
      <w:r>
        <w:rPr>
          <w:rStyle w:val="markedcontent"/>
          <w:rFonts w:ascii="Times New Roman" w:hAnsi="Times New Roman" w:cs="Times New Roman"/>
          <w:sz w:val="24"/>
          <w:szCs w:val="24"/>
        </w:rPr>
        <w:t xml:space="preserve">10. </w:t>
      </w:r>
      <w:r>
        <w:rPr>
          <w:rFonts w:ascii="Times New Roman" w:hAnsi="Times New Roman" w:cs="Times New Roman"/>
          <w:sz w:val="24"/>
          <w:szCs w:val="24"/>
        </w:rPr>
        <w:t>Za datę przekazania oferty, wniosków, zawiadomień, dokumentów elektronicznych,</w:t>
      </w:r>
    </w:p>
    <w:p w14:paraId="3F75CAB1" w14:textId="77777777" w:rsidR="008D3F86" w:rsidRDefault="00E21490">
      <w:pPr>
        <w:pStyle w:val="Akapitzlist"/>
        <w:tabs>
          <w:tab w:val="left" w:pos="567"/>
        </w:tabs>
        <w:autoSpaceDE w:val="0"/>
        <w:spacing w:after="0"/>
        <w:ind w:left="361"/>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oświadczeń lub elektronicznych kopii dokumentów lub oświadczeń oraz innych informacji</w:t>
      </w:r>
    </w:p>
    <w:p w14:paraId="24EDD121" w14:textId="77777777" w:rsidR="008D3F86" w:rsidRDefault="00E21490">
      <w:pPr>
        <w:pStyle w:val="Akapitzlist"/>
        <w:tabs>
          <w:tab w:val="left" w:pos="567"/>
        </w:tabs>
        <w:autoSpaceDE w:val="0"/>
        <w:spacing w:after="0"/>
        <w:ind w:left="361"/>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przyjmuje się datę ich przekazania na platformie zakupowej.</w:t>
      </w:r>
    </w:p>
    <w:p w14:paraId="527C96E2" w14:textId="3BC33BCB" w:rsidR="008D3F86" w:rsidRDefault="00E21490">
      <w:pPr>
        <w:pStyle w:val="Akapitzlist"/>
        <w:tabs>
          <w:tab w:val="left" w:pos="567"/>
        </w:tabs>
        <w:autoSpaceDE w:val="0"/>
        <w:spacing w:after="0"/>
        <w:ind w:left="0"/>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11.Wykonawca składa ofertę </w:t>
      </w:r>
      <w:r w:rsidR="00A674F8">
        <w:rPr>
          <w:rFonts w:ascii="Times New Roman" w:hAnsi="Times New Roman" w:cs="Times New Roman"/>
          <w:sz w:val="24"/>
          <w:szCs w:val="24"/>
        </w:rPr>
        <w:t>za</w:t>
      </w:r>
      <w:r>
        <w:rPr>
          <w:rFonts w:ascii="Times New Roman" w:hAnsi="Times New Roman" w:cs="Times New Roman"/>
          <w:sz w:val="24"/>
          <w:szCs w:val="24"/>
        </w:rPr>
        <w:t xml:space="preserve"> pośrednictwem platformy zakupowej. Funkcjonalność do </w:t>
      </w:r>
    </w:p>
    <w:p w14:paraId="10B54946" w14:textId="77777777" w:rsidR="008D3F86" w:rsidRDefault="00E21490">
      <w:pPr>
        <w:pStyle w:val="Akapitzlist"/>
        <w:tabs>
          <w:tab w:val="left" w:pos="567"/>
        </w:tabs>
        <w:autoSpaceDE w:val="0"/>
        <w:spacing w:after="0"/>
        <w:ind w:left="361"/>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zaszyfrowania oferty przez Wykonawcę jest dostępna dla Wykonawców na platformie</w:t>
      </w:r>
    </w:p>
    <w:p w14:paraId="15C8CEDC" w14:textId="77777777" w:rsidR="008D3F86" w:rsidRDefault="00E21490">
      <w:pPr>
        <w:pStyle w:val="Akapitzlist"/>
        <w:tabs>
          <w:tab w:val="left" w:pos="567"/>
        </w:tabs>
        <w:autoSpaceDE w:val="0"/>
        <w:spacing w:after="0"/>
        <w:ind w:left="361"/>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https://platformazakupowa.pl/pn/lelis, w szczegółach danego postępowania. </w:t>
      </w:r>
    </w:p>
    <w:p w14:paraId="53B48BE3" w14:textId="77777777" w:rsidR="008D3F86" w:rsidRDefault="00E21490">
      <w:pPr>
        <w:pStyle w:val="Akapitzlist"/>
        <w:tabs>
          <w:tab w:val="left" w:pos="567"/>
        </w:tabs>
        <w:autoSpaceDE w:val="0"/>
        <w:spacing w:after="0"/>
        <w:ind w:left="361"/>
        <w:jc w:val="both"/>
      </w:pPr>
      <w:r>
        <w:rPr>
          <w:rFonts w:ascii="Times New Roman" w:hAnsi="Times New Roman" w:cs="Times New Roman"/>
          <w:sz w:val="24"/>
          <w:szCs w:val="24"/>
        </w:rPr>
        <w:t>12. Ofertę należy sporządzić w języku polskim. Każdy dokument składający się na ofertę</w:t>
      </w:r>
    </w:p>
    <w:p w14:paraId="5067659F" w14:textId="77777777" w:rsidR="008D3F86" w:rsidRDefault="00E21490">
      <w:pPr>
        <w:pStyle w:val="Akapitzlist"/>
        <w:tabs>
          <w:tab w:val="left" w:pos="567"/>
        </w:tabs>
        <w:autoSpaceDE w:val="0"/>
        <w:spacing w:after="0"/>
        <w:ind w:left="361"/>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powinien być czytelny.</w:t>
      </w:r>
    </w:p>
    <w:p w14:paraId="29B25CA7" w14:textId="77777777" w:rsidR="008D3F86" w:rsidRDefault="00E21490">
      <w:pPr>
        <w:pStyle w:val="Akapitzlist"/>
        <w:tabs>
          <w:tab w:val="left" w:pos="567"/>
        </w:tabs>
        <w:autoSpaceDE w:val="0"/>
        <w:spacing w:after="0"/>
        <w:ind w:left="361"/>
        <w:jc w:val="both"/>
      </w:pPr>
      <w:r>
        <w:rPr>
          <w:rFonts w:ascii="Times New Roman" w:hAnsi="Times New Roman" w:cs="Times New Roman"/>
          <w:sz w:val="24"/>
          <w:szCs w:val="24"/>
        </w:rPr>
        <w:t xml:space="preserve">13. </w:t>
      </w:r>
      <w:r>
        <w:rPr>
          <w:rFonts w:ascii="Times New Roman" w:eastAsia="Times New Roman" w:hAnsi="Times New Roman" w:cs="Times New Roman"/>
          <w:sz w:val="24"/>
          <w:szCs w:val="24"/>
        </w:rPr>
        <w:t xml:space="preserve"> </w:t>
      </w:r>
      <w:r>
        <w:rPr>
          <w:rFonts w:ascii="Times New Roman" w:hAnsi="Times New Roman" w:cs="Times New Roman"/>
          <w:sz w:val="24"/>
          <w:szCs w:val="24"/>
        </w:rPr>
        <w:t>Ofertę w postępowaniu składa się, pod rygorem nieważności, w formie elektronicznej lub w</w:t>
      </w:r>
    </w:p>
    <w:p w14:paraId="3A994EFB" w14:textId="77777777" w:rsidR="008D3F86" w:rsidRDefault="00E21490">
      <w:pPr>
        <w:pStyle w:val="Akapitzlist"/>
        <w:tabs>
          <w:tab w:val="left" w:pos="567"/>
        </w:tabs>
        <w:autoSpaceDE w:val="0"/>
        <w:spacing w:after="0"/>
        <w:ind w:left="361"/>
        <w:jc w:val="both"/>
      </w:pPr>
      <w:r>
        <w:rPr>
          <w:rFonts w:ascii="Times New Roman" w:eastAsia="Times New Roman" w:hAnsi="Times New Roman" w:cs="Times New Roman"/>
          <w:sz w:val="24"/>
          <w:szCs w:val="24"/>
        </w:rPr>
        <w:t xml:space="preserve">       </w:t>
      </w:r>
      <w:r>
        <w:rPr>
          <w:rFonts w:ascii="Times New Roman" w:hAnsi="Times New Roman" w:cs="Times New Roman"/>
          <w:sz w:val="24"/>
          <w:szCs w:val="24"/>
        </w:rPr>
        <w:t>postaci elektronicznej opatrzonej podpisem zaufanym lub podpisem osobistym.</w:t>
      </w:r>
    </w:p>
    <w:p w14:paraId="2677C4A2" w14:textId="77D22CAE" w:rsidR="008D3F86" w:rsidRPr="00A07F9A" w:rsidRDefault="00E21490" w:rsidP="007A5896">
      <w:pPr>
        <w:pStyle w:val="Akapitzlist"/>
        <w:numPr>
          <w:ilvl w:val="0"/>
          <w:numId w:val="58"/>
        </w:numPr>
        <w:tabs>
          <w:tab w:val="left" w:pos="567"/>
        </w:tabs>
        <w:autoSpaceDE w:val="0"/>
        <w:jc w:val="both"/>
        <w:rPr>
          <w:rFonts w:ascii="Times New Roman" w:hAnsi="Times New Roman" w:cs="Times New Roman"/>
        </w:rPr>
      </w:pPr>
      <w:r w:rsidRPr="007A5896">
        <w:rPr>
          <w:rFonts w:eastAsia="Times New Roman"/>
          <w:szCs w:val="24"/>
        </w:rPr>
        <w:t xml:space="preserve"> </w:t>
      </w:r>
      <w:r w:rsidRPr="00A07F9A">
        <w:rPr>
          <w:rFonts w:ascii="Times New Roman" w:hAnsi="Times New Roman" w:cs="Times New Roman"/>
          <w:szCs w:val="24"/>
        </w:rPr>
        <w:t>Sposób złożenia oferty, w tym zaszyfrowania oferty opisany został na platformie zakupowej.</w:t>
      </w:r>
    </w:p>
    <w:p w14:paraId="5BBF3F56" w14:textId="77777777"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52EDA0D4" w14:textId="11B8BEC0"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 xml:space="preserve">Do oferty należy dołączyć oświadczenie i dokumenty wskazane w ust. 28 </w:t>
      </w:r>
      <w:r w:rsidR="001C5A8F" w:rsidRPr="001C5A8F">
        <w:rPr>
          <w:rFonts w:ascii="Times New Roman" w:hAnsi="Times New Roman" w:cs="Times New Roman"/>
          <w:sz w:val="24"/>
          <w:szCs w:val="24"/>
        </w:rPr>
        <w:t>niniejszego rozdziału</w:t>
      </w:r>
      <w:r w:rsidR="001C5A8F">
        <w:rPr>
          <w:rFonts w:ascii="Times New Roman" w:hAnsi="Times New Roman" w:cs="Times New Roman"/>
          <w:sz w:val="24"/>
          <w:szCs w:val="24"/>
        </w:rPr>
        <w:t xml:space="preserve"> </w:t>
      </w:r>
      <w:r>
        <w:rPr>
          <w:rFonts w:ascii="Times New Roman" w:hAnsi="Times New Roman" w:cs="Times New Roman"/>
          <w:sz w:val="24"/>
          <w:szCs w:val="24"/>
        </w:rPr>
        <w:t>w formie elektronicznej lub w postaci elektronicznej opatrzonej podpisem zaufanym lub podpisem osobistym, a następnie zaszyfrować wraz z plikami stanowiącymi ofertę.</w:t>
      </w:r>
    </w:p>
    <w:p w14:paraId="013FD603" w14:textId="77777777"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Oferta może być złożona tylko do upływu terminu składania ofert.</w:t>
      </w:r>
    </w:p>
    <w:p w14:paraId="0901E146" w14:textId="77777777"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Wykonawca może przed upływem terminu do składania ofert wycofać ofertę za pośrednictwem na platformie zakupowej.</w:t>
      </w:r>
    </w:p>
    <w:p w14:paraId="282BE60A" w14:textId="77777777"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Wykonawca po upływie terminu do składania ofert nie może skutecznie dokonać zmiany ani wycofać złożonej oferty.</w:t>
      </w:r>
    </w:p>
    <w:p w14:paraId="3724E809" w14:textId="77777777"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Osobą uprawnioną do kontaktu z Wykonawcami w zakresie proceduralnym                                          i merytorycznym jest Daniel Bodziak, tel. (29) 746 90 23, Adam Łępicki tel. (0-29) 746 90 24.</w:t>
      </w:r>
    </w:p>
    <w:p w14:paraId="1DE66DA9" w14:textId="77777777"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Wykonawca może zwrócić się do Zamawiającego z wnioskiem o wyjaśnienie treści SWZ.</w:t>
      </w:r>
    </w:p>
    <w:p w14:paraId="2C09BA06" w14:textId="77777777"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14:paraId="0C32328D" w14:textId="77777777" w:rsidR="008D3F86" w:rsidRDefault="00E21490">
      <w:pPr>
        <w:pStyle w:val="Akapitzlist"/>
        <w:numPr>
          <w:ilvl w:val="0"/>
          <w:numId w:val="58"/>
        </w:numPr>
        <w:tabs>
          <w:tab w:val="left" w:pos="567"/>
        </w:tabs>
        <w:autoSpaceDE w:val="0"/>
        <w:spacing w:after="0"/>
        <w:ind w:left="714" w:hanging="357"/>
        <w:jc w:val="both"/>
      </w:pPr>
      <w:r>
        <w:rPr>
          <w:rFonts w:ascii="Times New Roman" w:hAnsi="Times New Roman" w:cs="Times New Roman"/>
          <w:sz w:val="24"/>
          <w:szCs w:val="24"/>
        </w:rPr>
        <w:t xml:space="preserve">Jeżeli Zamawiający nie udzieli wyjaśnień w terminie, o którym mowa w ust. 22,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w:t>
      </w:r>
      <w:r>
        <w:rPr>
          <w:rFonts w:ascii="Times New Roman" w:hAnsi="Times New Roman" w:cs="Times New Roman"/>
          <w:sz w:val="24"/>
          <w:szCs w:val="24"/>
        </w:rPr>
        <w:lastRenderedPageBreak/>
        <w:t>ust. 22, Zamawiający nie ma obowiązku udzielania wyjaśnień SWZ oraz obowiązku przedłużenia terminu składania ofert.</w:t>
      </w:r>
    </w:p>
    <w:p w14:paraId="7CCA11CD" w14:textId="77777777" w:rsidR="008D3F86" w:rsidRDefault="00E21490">
      <w:pPr>
        <w:pStyle w:val="Akapitzlist"/>
        <w:widowControl w:val="0"/>
        <w:numPr>
          <w:ilvl w:val="0"/>
          <w:numId w:val="58"/>
        </w:numPr>
        <w:suppressAutoHyphens w:val="0"/>
        <w:autoSpaceDE w:val="0"/>
        <w:spacing w:before="20" w:after="0"/>
        <w:jc w:val="both"/>
      </w:pPr>
      <w:r>
        <w:rPr>
          <w:rFonts w:ascii="Times New Roman" w:hAnsi="Times New Roman" w:cs="Times New Roman"/>
          <w:bCs/>
          <w:sz w:val="24"/>
          <w:szCs w:val="24"/>
        </w:rPr>
        <w:t>Przedłużenie terminu składania ofert, o których mowa w ust. 23, nie wpływa na bieg terminu składania wniosku o wyjaśnienie treści SWZ.</w:t>
      </w:r>
    </w:p>
    <w:p w14:paraId="6F19E9B8" w14:textId="77777777" w:rsidR="008D3F86" w:rsidRDefault="00E21490">
      <w:pPr>
        <w:pStyle w:val="Akapitzlist"/>
        <w:widowControl w:val="0"/>
        <w:numPr>
          <w:ilvl w:val="0"/>
          <w:numId w:val="58"/>
        </w:numPr>
        <w:suppressAutoHyphens w:val="0"/>
        <w:autoSpaceDE w:val="0"/>
        <w:spacing w:before="20" w:after="0"/>
        <w:jc w:val="both"/>
      </w:pPr>
      <w:r>
        <w:rPr>
          <w:rFonts w:ascii="Times New Roman" w:hAnsi="Times New Roman" w:cs="Times New Roman"/>
          <w:bCs/>
          <w:sz w:val="24"/>
          <w:szCs w:val="24"/>
        </w:rPr>
        <w:t>Wykonawca może złożyć tylko jedną ofertę.</w:t>
      </w:r>
    </w:p>
    <w:p w14:paraId="5028289C" w14:textId="77777777" w:rsidR="008D3F86" w:rsidRDefault="00E21490">
      <w:pPr>
        <w:pStyle w:val="Akapitzlist"/>
        <w:widowControl w:val="0"/>
        <w:numPr>
          <w:ilvl w:val="0"/>
          <w:numId w:val="58"/>
        </w:numPr>
        <w:suppressAutoHyphens w:val="0"/>
        <w:autoSpaceDE w:val="0"/>
        <w:spacing w:before="20" w:after="0"/>
        <w:jc w:val="both"/>
      </w:pPr>
      <w:r>
        <w:rPr>
          <w:rFonts w:ascii="Times New Roman" w:hAnsi="Times New Roman" w:cs="Times New Roman"/>
          <w:bCs/>
          <w:sz w:val="24"/>
          <w:szCs w:val="24"/>
        </w:rPr>
        <w:t>Treść oferty musi odpowiadać treści SWZ.</w:t>
      </w:r>
    </w:p>
    <w:p w14:paraId="2FAAD0C0" w14:textId="77777777" w:rsidR="008D3F86" w:rsidRDefault="00E21490">
      <w:pPr>
        <w:pStyle w:val="Akapitzlist"/>
        <w:widowControl w:val="0"/>
        <w:numPr>
          <w:ilvl w:val="0"/>
          <w:numId w:val="58"/>
        </w:numPr>
        <w:suppressAutoHyphens w:val="0"/>
        <w:autoSpaceDE w:val="0"/>
        <w:spacing w:before="20" w:after="0"/>
        <w:jc w:val="both"/>
      </w:pPr>
      <w:r>
        <w:rPr>
          <w:rFonts w:ascii="Times New Roman" w:hAnsi="Times New Roman" w:cs="Times New Roman"/>
          <w:bCs/>
          <w:sz w:val="24"/>
          <w:szCs w:val="24"/>
        </w:rPr>
        <w:t xml:space="preserve">Ofertę składa się na Formularzu Ofertowym – zgodnie z </w:t>
      </w:r>
      <w:r>
        <w:rPr>
          <w:rFonts w:ascii="Times New Roman" w:hAnsi="Times New Roman" w:cs="Times New Roman"/>
          <w:b/>
          <w:sz w:val="24"/>
          <w:szCs w:val="24"/>
        </w:rPr>
        <w:t>załącznikiem nr 1</w:t>
      </w:r>
      <w:r>
        <w:rPr>
          <w:rFonts w:ascii="Times New Roman" w:hAnsi="Times New Roman" w:cs="Times New Roman"/>
          <w:bCs/>
          <w:sz w:val="24"/>
          <w:szCs w:val="24"/>
        </w:rPr>
        <w:t xml:space="preserve"> do SWZ.</w:t>
      </w:r>
    </w:p>
    <w:p w14:paraId="471714B1" w14:textId="77777777" w:rsidR="008D3F86" w:rsidRDefault="00E21490">
      <w:pPr>
        <w:pStyle w:val="Akapitzlist"/>
        <w:widowControl w:val="0"/>
        <w:numPr>
          <w:ilvl w:val="0"/>
          <w:numId w:val="58"/>
        </w:numPr>
        <w:suppressAutoHyphens w:val="0"/>
        <w:autoSpaceDE w:val="0"/>
        <w:spacing w:before="20" w:after="0"/>
        <w:jc w:val="both"/>
      </w:pPr>
      <w:r>
        <w:rPr>
          <w:rFonts w:ascii="Times New Roman" w:hAnsi="Times New Roman" w:cs="Times New Roman"/>
          <w:bCs/>
          <w:sz w:val="24"/>
          <w:szCs w:val="24"/>
        </w:rPr>
        <w:t>Wraz z ofertą Wykonawca jest zobowiązany złożyć:</w:t>
      </w:r>
    </w:p>
    <w:p w14:paraId="5B8193F4" w14:textId="07AF2CF2" w:rsidR="008D3F86" w:rsidRPr="00A746FC" w:rsidRDefault="00E21490">
      <w:pPr>
        <w:pStyle w:val="Akapitzlist"/>
        <w:widowControl w:val="0"/>
        <w:numPr>
          <w:ilvl w:val="0"/>
          <w:numId w:val="7"/>
        </w:numPr>
        <w:suppressAutoHyphens w:val="0"/>
        <w:autoSpaceDE w:val="0"/>
        <w:spacing w:before="20" w:after="0"/>
        <w:jc w:val="both"/>
      </w:pPr>
      <w:r>
        <w:rPr>
          <w:rFonts w:ascii="Times New Roman" w:hAnsi="Times New Roman" w:cs="Times New Roman"/>
          <w:bCs/>
          <w:sz w:val="24"/>
          <w:szCs w:val="24"/>
        </w:rPr>
        <w:t xml:space="preserve">oświadczenia, o których mowa w rozdziale X ust. 1 </w:t>
      </w:r>
      <w:r w:rsidR="007826AE">
        <w:rPr>
          <w:rFonts w:ascii="Times New Roman" w:hAnsi="Times New Roman" w:cs="Times New Roman"/>
          <w:bCs/>
          <w:sz w:val="24"/>
          <w:szCs w:val="24"/>
        </w:rPr>
        <w:t xml:space="preserve">pkt 1 </w:t>
      </w:r>
      <w:r>
        <w:rPr>
          <w:rFonts w:ascii="Times New Roman" w:hAnsi="Times New Roman" w:cs="Times New Roman"/>
          <w:bCs/>
          <w:sz w:val="24"/>
          <w:szCs w:val="24"/>
        </w:rPr>
        <w:t xml:space="preserve">SWZ – zgodnie z </w:t>
      </w:r>
      <w:r>
        <w:rPr>
          <w:rFonts w:ascii="Times New Roman" w:hAnsi="Times New Roman" w:cs="Times New Roman"/>
          <w:b/>
          <w:sz w:val="24"/>
          <w:szCs w:val="24"/>
        </w:rPr>
        <w:t xml:space="preserve">załącznikami nr 2, 3 </w:t>
      </w:r>
      <w:r>
        <w:rPr>
          <w:rFonts w:ascii="Times New Roman" w:hAnsi="Times New Roman" w:cs="Times New Roman"/>
          <w:bCs/>
          <w:sz w:val="24"/>
          <w:szCs w:val="24"/>
        </w:rPr>
        <w:t>i</w:t>
      </w:r>
      <w:r>
        <w:rPr>
          <w:rFonts w:ascii="Times New Roman" w:hAnsi="Times New Roman" w:cs="Times New Roman"/>
          <w:b/>
          <w:sz w:val="24"/>
          <w:szCs w:val="24"/>
        </w:rPr>
        <w:t xml:space="preserve"> 8</w:t>
      </w:r>
      <w:r>
        <w:rPr>
          <w:rFonts w:ascii="Times New Roman" w:hAnsi="Times New Roman" w:cs="Times New Roman"/>
          <w:bCs/>
          <w:sz w:val="24"/>
          <w:szCs w:val="24"/>
        </w:rPr>
        <w:t xml:space="preserve"> do SWZ,</w:t>
      </w:r>
    </w:p>
    <w:p w14:paraId="1515E6B0" w14:textId="16F750D0" w:rsidR="008D3F86" w:rsidRDefault="00E21490">
      <w:pPr>
        <w:pStyle w:val="Akapitzlist"/>
        <w:widowControl w:val="0"/>
        <w:numPr>
          <w:ilvl w:val="0"/>
          <w:numId w:val="7"/>
        </w:numPr>
        <w:suppressAutoHyphens w:val="0"/>
        <w:autoSpaceDE w:val="0"/>
        <w:spacing w:before="20" w:after="0"/>
        <w:jc w:val="both"/>
      </w:pPr>
      <w:r>
        <w:rPr>
          <w:rFonts w:ascii="Times New Roman" w:hAnsi="Times New Roman" w:cs="Times New Roman"/>
          <w:bCs/>
          <w:sz w:val="24"/>
          <w:szCs w:val="24"/>
        </w:rPr>
        <w:t xml:space="preserve">zobowiązanie innego podmiotu wraz z oświadczeniem tego podmiotu, o którym mowa w rozdziale XI ust. 3 i ust. 7 SWZ – zgodnie z </w:t>
      </w:r>
      <w:r>
        <w:rPr>
          <w:rFonts w:ascii="Times New Roman" w:hAnsi="Times New Roman" w:cs="Times New Roman"/>
          <w:b/>
          <w:sz w:val="24"/>
          <w:szCs w:val="24"/>
        </w:rPr>
        <w:t>załącznikami nr 6</w:t>
      </w:r>
      <w:r>
        <w:rPr>
          <w:rFonts w:ascii="Times New Roman" w:hAnsi="Times New Roman" w:cs="Times New Roman"/>
          <w:bCs/>
          <w:sz w:val="24"/>
          <w:szCs w:val="24"/>
        </w:rPr>
        <w:t xml:space="preserve"> i </w:t>
      </w:r>
      <w:r>
        <w:rPr>
          <w:rFonts w:ascii="Times New Roman" w:hAnsi="Times New Roman" w:cs="Times New Roman"/>
          <w:b/>
          <w:sz w:val="24"/>
          <w:szCs w:val="24"/>
        </w:rPr>
        <w:t>6a</w:t>
      </w:r>
      <w:r>
        <w:rPr>
          <w:rFonts w:ascii="Times New Roman" w:hAnsi="Times New Roman" w:cs="Times New Roman"/>
          <w:bCs/>
          <w:sz w:val="24"/>
          <w:szCs w:val="24"/>
        </w:rPr>
        <w:t xml:space="preserve"> do SWZ (jeżeli dotyczy),</w:t>
      </w:r>
    </w:p>
    <w:p w14:paraId="043FA8C3" w14:textId="4C8C9656" w:rsidR="008D3F86" w:rsidRDefault="00CE2026">
      <w:pPr>
        <w:pStyle w:val="Akapitzlist"/>
        <w:widowControl w:val="0"/>
        <w:numPr>
          <w:ilvl w:val="0"/>
          <w:numId w:val="7"/>
        </w:numPr>
        <w:suppressAutoHyphens w:val="0"/>
        <w:autoSpaceDE w:val="0"/>
        <w:spacing w:before="20" w:after="0"/>
        <w:jc w:val="both"/>
      </w:pPr>
      <w:r>
        <w:rPr>
          <w:rFonts w:ascii="Times New Roman" w:hAnsi="Times New Roman" w:cs="Times New Roman"/>
          <w:bCs/>
          <w:sz w:val="24"/>
          <w:szCs w:val="24"/>
        </w:rPr>
        <w:t>o</w:t>
      </w:r>
      <w:r w:rsidR="00E21490">
        <w:rPr>
          <w:rFonts w:ascii="Times New Roman" w:hAnsi="Times New Roman" w:cs="Times New Roman"/>
          <w:bCs/>
          <w:sz w:val="24"/>
          <w:szCs w:val="24"/>
        </w:rPr>
        <w:t xml:space="preserve">świadczenie podmiotów wspólnie ubiegających się o udzielenie zamówienia o którym mowa w rozdziale XII ust. 3 – zgodnie z </w:t>
      </w:r>
      <w:r w:rsidR="00E21490">
        <w:rPr>
          <w:rFonts w:ascii="Times New Roman" w:hAnsi="Times New Roman" w:cs="Times New Roman"/>
          <w:b/>
          <w:sz w:val="24"/>
          <w:szCs w:val="24"/>
        </w:rPr>
        <w:t>załącznikiem nr 10</w:t>
      </w:r>
      <w:r w:rsidR="00E21490">
        <w:rPr>
          <w:rFonts w:ascii="Times New Roman" w:hAnsi="Times New Roman" w:cs="Times New Roman"/>
          <w:bCs/>
          <w:sz w:val="24"/>
          <w:szCs w:val="24"/>
        </w:rPr>
        <w:t xml:space="preserve"> do SWZ (jeżeli dotyczy),</w:t>
      </w:r>
    </w:p>
    <w:p w14:paraId="1939E482" w14:textId="498C303B" w:rsidR="008D3F86" w:rsidRDefault="00E21490">
      <w:pPr>
        <w:pStyle w:val="Akapitzlist"/>
        <w:widowControl w:val="0"/>
        <w:numPr>
          <w:ilvl w:val="0"/>
          <w:numId w:val="7"/>
        </w:numPr>
        <w:suppressAutoHyphens w:val="0"/>
        <w:autoSpaceDE w:val="0"/>
        <w:spacing w:before="20" w:after="0"/>
        <w:jc w:val="both"/>
      </w:pPr>
      <w:r>
        <w:rPr>
          <w:rFonts w:ascii="Times New Roman" w:hAnsi="Times New Roman" w:cs="Times New Roman"/>
          <w:bCs/>
          <w:sz w:val="24"/>
          <w:szCs w:val="24"/>
        </w:rPr>
        <w:t>dokumenty, z których wynika prawo do podpisania oferty, stosowne pełnomocnictwa (jeżeli dotyczy)</w:t>
      </w:r>
      <w:r w:rsidR="00A746FC">
        <w:rPr>
          <w:rFonts w:ascii="Times New Roman" w:hAnsi="Times New Roman" w:cs="Times New Roman"/>
          <w:bCs/>
          <w:sz w:val="24"/>
          <w:szCs w:val="24"/>
        </w:rPr>
        <w:t>.</w:t>
      </w:r>
    </w:p>
    <w:p w14:paraId="671AE68A" w14:textId="621671AD" w:rsidR="008D3F86" w:rsidRDefault="00E21490">
      <w:pPr>
        <w:pStyle w:val="Akapitzlist"/>
        <w:widowControl w:val="0"/>
        <w:numPr>
          <w:ilvl w:val="0"/>
          <w:numId w:val="58"/>
        </w:numPr>
        <w:suppressAutoHyphens w:val="0"/>
        <w:autoSpaceDE w:val="0"/>
        <w:spacing w:before="20" w:after="0"/>
        <w:jc w:val="both"/>
      </w:pPr>
      <w:r>
        <w:rPr>
          <w:rFonts w:ascii="Times New Roman" w:hAnsi="Times New Roman" w:cs="Times New Roman"/>
          <w:bCs/>
          <w:sz w:val="24"/>
          <w:szCs w:val="24"/>
        </w:rPr>
        <w:t xml:space="preserve">Oferta powinna być podpisana przez osobę upoważnioną do reprezentowania Wykonawcy, zgodnie z formą reprezentacji Wykonawcy określoną w  rejestrze lub innym dokumencie, właściwym </w:t>
      </w:r>
      <w:r>
        <w:rPr>
          <w:rStyle w:val="markedcontent"/>
          <w:rFonts w:ascii="Times New Roman" w:hAnsi="Times New Roman" w:cs="Times New Roman"/>
          <w:sz w:val="24"/>
          <w:szCs w:val="24"/>
        </w:rPr>
        <w:t xml:space="preserve">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0E0B2E67" w14:textId="77777777" w:rsidR="008D3F86" w:rsidRDefault="00E21490">
      <w:pPr>
        <w:pStyle w:val="Akapitzlist"/>
        <w:widowControl w:val="0"/>
        <w:numPr>
          <w:ilvl w:val="0"/>
          <w:numId w:val="58"/>
        </w:numPr>
        <w:suppressAutoHyphens w:val="0"/>
        <w:autoSpaceDE w:val="0"/>
        <w:spacing w:before="20" w:after="0"/>
        <w:jc w:val="both"/>
      </w:pPr>
      <w:r>
        <w:rPr>
          <w:rStyle w:val="markedcontent"/>
          <w:rFonts w:ascii="Times New Roman" w:hAnsi="Times New Roman" w:cs="Times New Roman"/>
          <w:sz w:val="24"/>
          <w:szCs w:val="24"/>
        </w:rPr>
        <w:t>Oferta oraz pozostałe oświadczenia i dokumenty, dla których Zamawiający określił wzory w formie formularzy zamieszczonych w załącznikach do SWZ, powinny być sporządzone zgodnie z tymi wzorami, co do treści oraz opisu kolumn i wierszy.</w:t>
      </w:r>
    </w:p>
    <w:p w14:paraId="5DFFD8F8" w14:textId="77777777" w:rsidR="008D3F86" w:rsidRDefault="00E21490">
      <w:pPr>
        <w:pStyle w:val="Akapitzlist"/>
        <w:widowControl w:val="0"/>
        <w:numPr>
          <w:ilvl w:val="0"/>
          <w:numId w:val="58"/>
        </w:numPr>
        <w:suppressAutoHyphens w:val="0"/>
        <w:autoSpaceDE w:val="0"/>
        <w:spacing w:before="20" w:after="0"/>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Podmiotowe środki dowodowe lub inne dokumenty, w tym dokumenty potwierdzające umocowanie do reprezentowania, sporządzone w języku obcym przekazuje się wraz z tłumaczeniem na język polski.</w:t>
      </w:r>
    </w:p>
    <w:p w14:paraId="3B337ABC" w14:textId="77777777" w:rsidR="008D3F86" w:rsidRDefault="00E21490">
      <w:pPr>
        <w:pStyle w:val="Akapitzlist"/>
        <w:widowControl w:val="0"/>
        <w:numPr>
          <w:ilvl w:val="0"/>
          <w:numId w:val="58"/>
        </w:numPr>
        <w:suppressAutoHyphens w:val="0"/>
        <w:autoSpaceDE w:val="0"/>
        <w:spacing w:before="20" w:after="0"/>
        <w:jc w:val="both"/>
      </w:pPr>
      <w:r>
        <w:rPr>
          <w:rStyle w:val="markedcontent"/>
          <w:rFonts w:ascii="Times New Roman" w:hAnsi="Times New Roman" w:cs="Times New Roman"/>
          <w:sz w:val="24"/>
          <w:szCs w:val="24"/>
        </w:rPr>
        <w:t>Wszystkie koszty związane z uczestnictwem w postępowaniu, w szczególności z przygotowaniem i złożeniem oferty ponosi Wykonawca składający ofertę. Zamawiający nie przewiduje zwrotu kosztów udziału w postępowaniu.</w:t>
      </w:r>
    </w:p>
    <w:p w14:paraId="3C2D78FB" w14:textId="77777777" w:rsidR="007826AE" w:rsidRDefault="007826AE">
      <w:pPr>
        <w:pStyle w:val="Akapitzlist"/>
        <w:widowControl w:val="0"/>
        <w:suppressAutoHyphens w:val="0"/>
        <w:autoSpaceDE w:val="0"/>
        <w:spacing w:before="20" w:after="0"/>
        <w:ind w:left="0"/>
        <w:jc w:val="both"/>
      </w:pPr>
    </w:p>
    <w:tbl>
      <w:tblPr>
        <w:tblW w:w="0" w:type="auto"/>
        <w:tblInd w:w="108" w:type="dxa"/>
        <w:tblLayout w:type="fixed"/>
        <w:tblLook w:val="0000" w:firstRow="0" w:lastRow="0" w:firstColumn="0" w:lastColumn="0" w:noHBand="0" w:noVBand="0"/>
      </w:tblPr>
      <w:tblGrid>
        <w:gridCol w:w="9819"/>
      </w:tblGrid>
      <w:tr w:rsidR="008D3F86" w14:paraId="601706C3"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11AAB047" w14:textId="77777777" w:rsidR="008D3F86" w:rsidRDefault="008D3F86">
            <w:pPr>
              <w:snapToGrid w:val="0"/>
              <w:spacing w:line="276" w:lineRule="auto"/>
              <w:contextualSpacing/>
              <w:jc w:val="center"/>
              <w:rPr>
                <w:rFonts w:ascii="Arial" w:eastAsia="Calibri" w:hAnsi="Arial" w:cs="Arial"/>
                <w:b/>
                <w:sz w:val="20"/>
              </w:rPr>
            </w:pPr>
            <w:bookmarkStart w:id="5" w:name="_Hlk76105427"/>
            <w:bookmarkStart w:id="6" w:name="_Hlk76042123"/>
            <w:bookmarkStart w:id="7" w:name="_Hlk76105399"/>
            <w:bookmarkEnd w:id="5"/>
            <w:bookmarkEnd w:id="6"/>
          </w:p>
          <w:p w14:paraId="5C395C06" w14:textId="77777777" w:rsidR="008D3F86" w:rsidRDefault="00E21490">
            <w:pPr>
              <w:spacing w:line="276" w:lineRule="auto"/>
              <w:contextualSpacing/>
            </w:pPr>
            <w:r>
              <w:rPr>
                <w:rFonts w:eastAsia="Calibri"/>
                <w:b/>
                <w:szCs w:val="24"/>
              </w:rPr>
              <w:t>XIV. Sposób obliczenia ceny oferty</w:t>
            </w:r>
          </w:p>
          <w:bookmarkEnd w:id="7"/>
          <w:p w14:paraId="1F8C2FEB" w14:textId="77777777" w:rsidR="008D3F86" w:rsidRDefault="008D3F86">
            <w:pPr>
              <w:spacing w:line="276" w:lineRule="auto"/>
              <w:contextualSpacing/>
              <w:jc w:val="center"/>
              <w:rPr>
                <w:rFonts w:eastAsia="Calibri"/>
                <w:b/>
                <w:szCs w:val="24"/>
              </w:rPr>
            </w:pPr>
          </w:p>
        </w:tc>
      </w:tr>
    </w:tbl>
    <w:p w14:paraId="6E6B501D" w14:textId="77777777" w:rsidR="008D3F86" w:rsidRDefault="008D3F86">
      <w:pPr>
        <w:pStyle w:val="Akapitzlist"/>
        <w:tabs>
          <w:tab w:val="left" w:pos="567"/>
        </w:tabs>
        <w:autoSpaceDE w:val="0"/>
        <w:spacing w:after="0"/>
        <w:ind w:left="567"/>
        <w:rPr>
          <w:rFonts w:ascii="Arial" w:hAnsi="Arial" w:cs="Arial"/>
          <w:sz w:val="20"/>
          <w:szCs w:val="20"/>
        </w:rPr>
      </w:pPr>
    </w:p>
    <w:p w14:paraId="25ED4A3E" w14:textId="77777777" w:rsidR="008D3F86" w:rsidRDefault="00E21490">
      <w:pPr>
        <w:numPr>
          <w:ilvl w:val="0"/>
          <w:numId w:val="44"/>
        </w:numPr>
        <w:suppressAutoHyphens w:val="0"/>
        <w:spacing w:line="276" w:lineRule="auto"/>
        <w:jc w:val="both"/>
      </w:pPr>
      <w:r>
        <w:rPr>
          <w:szCs w:val="24"/>
          <w:lang w:eastAsia="pl-PL"/>
        </w:rPr>
        <w:t>Obowiązującym wynagrodzeniem będzie wynagrodzenie ryczałtowe w rozumieniu przepisów Kodeksu Cywilnego.</w:t>
      </w:r>
    </w:p>
    <w:p w14:paraId="1B4600F8" w14:textId="77777777" w:rsidR="008D3F86" w:rsidRDefault="00E21490">
      <w:pPr>
        <w:numPr>
          <w:ilvl w:val="0"/>
          <w:numId w:val="44"/>
        </w:numPr>
        <w:suppressAutoHyphens w:val="0"/>
        <w:spacing w:line="276" w:lineRule="auto"/>
        <w:jc w:val="both"/>
      </w:pPr>
      <w:r>
        <w:rPr>
          <w:szCs w:val="24"/>
          <w:lang w:eastAsia="pl-PL"/>
        </w:rPr>
        <w:t>Wykonawca podaje cenę za realizację przedmiotu zamówienia zgodnie ze wzorem</w:t>
      </w:r>
    </w:p>
    <w:p w14:paraId="679FF8C4" w14:textId="3B015F67" w:rsidR="008D3F86" w:rsidRDefault="00E21490">
      <w:pPr>
        <w:suppressAutoHyphens w:val="0"/>
        <w:spacing w:line="276" w:lineRule="auto"/>
        <w:ind w:left="420"/>
        <w:jc w:val="both"/>
      </w:pPr>
      <w:r>
        <w:rPr>
          <w:szCs w:val="24"/>
          <w:lang w:eastAsia="pl-PL"/>
        </w:rPr>
        <w:t xml:space="preserve">     </w:t>
      </w:r>
      <w:r w:rsidR="008C2056">
        <w:rPr>
          <w:szCs w:val="24"/>
          <w:lang w:eastAsia="pl-PL"/>
        </w:rPr>
        <w:t xml:space="preserve"> </w:t>
      </w:r>
      <w:r>
        <w:rPr>
          <w:szCs w:val="24"/>
          <w:lang w:eastAsia="pl-PL"/>
        </w:rPr>
        <w:t xml:space="preserve">Formularza Ofertowego, stanowiącego </w:t>
      </w:r>
      <w:r>
        <w:rPr>
          <w:b/>
          <w:bCs/>
          <w:szCs w:val="24"/>
          <w:lang w:eastAsia="pl-PL"/>
        </w:rPr>
        <w:t>załącznik nr 1</w:t>
      </w:r>
      <w:r>
        <w:rPr>
          <w:szCs w:val="24"/>
          <w:lang w:eastAsia="pl-PL"/>
        </w:rPr>
        <w:t xml:space="preserve"> do SWZ. </w:t>
      </w:r>
    </w:p>
    <w:p w14:paraId="7F176CC3" w14:textId="77777777" w:rsidR="008D3F86" w:rsidRDefault="00E21490">
      <w:pPr>
        <w:numPr>
          <w:ilvl w:val="0"/>
          <w:numId w:val="44"/>
        </w:numPr>
        <w:suppressAutoHyphens w:val="0"/>
        <w:spacing w:line="276" w:lineRule="auto"/>
        <w:jc w:val="both"/>
      </w:pPr>
      <w:r>
        <w:rPr>
          <w:szCs w:val="24"/>
          <w:lang w:eastAsia="pl-PL"/>
        </w:rPr>
        <w:t>Cena ryczałtowa oferty brutto musi uwzględniać wszystkie koszty związane z realizacją</w:t>
      </w:r>
    </w:p>
    <w:p w14:paraId="40B474D1" w14:textId="77777777" w:rsidR="008D3F86" w:rsidRDefault="00E21490">
      <w:pPr>
        <w:suppressAutoHyphens w:val="0"/>
        <w:spacing w:line="276" w:lineRule="auto"/>
        <w:ind w:left="420"/>
        <w:jc w:val="both"/>
      </w:pPr>
      <w:r>
        <w:rPr>
          <w:szCs w:val="24"/>
          <w:lang w:eastAsia="pl-PL"/>
        </w:rPr>
        <w:t xml:space="preserve">     przedmiotu zamówienia zgodnie z opisem przedmiotu zamówienia oraz istotnymi </w:t>
      </w:r>
    </w:p>
    <w:p w14:paraId="65F2590E" w14:textId="77777777" w:rsidR="008D3F86" w:rsidRDefault="00E21490">
      <w:pPr>
        <w:suppressAutoHyphens w:val="0"/>
        <w:spacing w:line="276" w:lineRule="auto"/>
        <w:ind w:left="420"/>
        <w:jc w:val="both"/>
      </w:pPr>
      <w:r>
        <w:rPr>
          <w:szCs w:val="24"/>
          <w:lang w:eastAsia="pl-PL"/>
        </w:rPr>
        <w:t xml:space="preserve">     postanowieniami umowy określonymi w niniejszej SWZ. Stawka podatku VAT w</w:t>
      </w:r>
    </w:p>
    <w:p w14:paraId="1D4F53D7" w14:textId="77777777" w:rsidR="008D3F86" w:rsidRDefault="00E21490">
      <w:pPr>
        <w:suppressAutoHyphens w:val="0"/>
        <w:spacing w:line="276" w:lineRule="auto"/>
        <w:ind w:left="420"/>
        <w:jc w:val="both"/>
      </w:pPr>
      <w:r>
        <w:rPr>
          <w:szCs w:val="24"/>
          <w:lang w:eastAsia="pl-PL"/>
        </w:rPr>
        <w:t xml:space="preserve">     przedmiotowym postępowaniu, jeśli występuje, musi być ustalona zgodnie</w:t>
      </w:r>
    </w:p>
    <w:p w14:paraId="07502C36" w14:textId="77777777" w:rsidR="008D3F86" w:rsidRDefault="00E21490">
      <w:pPr>
        <w:suppressAutoHyphens w:val="0"/>
        <w:spacing w:line="276" w:lineRule="auto"/>
        <w:ind w:left="420"/>
        <w:jc w:val="both"/>
      </w:pPr>
      <w:r>
        <w:rPr>
          <w:szCs w:val="24"/>
          <w:lang w:eastAsia="pl-PL"/>
        </w:rPr>
        <w:lastRenderedPageBreak/>
        <w:t xml:space="preserve">     z obowiązującymi przepisami.</w:t>
      </w:r>
    </w:p>
    <w:p w14:paraId="29BCC393" w14:textId="77777777" w:rsidR="008D3F86" w:rsidRDefault="00E21490">
      <w:pPr>
        <w:numPr>
          <w:ilvl w:val="0"/>
          <w:numId w:val="44"/>
        </w:numPr>
        <w:suppressAutoHyphens w:val="0"/>
        <w:spacing w:line="276" w:lineRule="auto"/>
        <w:jc w:val="both"/>
      </w:pPr>
      <w:r>
        <w:rPr>
          <w:szCs w:val="24"/>
          <w:lang w:eastAsia="pl-PL"/>
        </w:rPr>
        <w:t>Cena podana na Formularzu Ofertowym jest ceną ostateczną, niepodlegającą negocjacji</w:t>
      </w:r>
    </w:p>
    <w:p w14:paraId="49A79B78" w14:textId="77777777" w:rsidR="008D3F86" w:rsidRDefault="00E21490">
      <w:pPr>
        <w:suppressAutoHyphens w:val="0"/>
        <w:spacing w:line="276" w:lineRule="auto"/>
        <w:ind w:left="780"/>
        <w:jc w:val="both"/>
      </w:pPr>
      <w:r>
        <w:rPr>
          <w:szCs w:val="24"/>
          <w:lang w:eastAsia="pl-PL"/>
        </w:rPr>
        <w:t>i wyczerpującą wszelkie należności Wykonawcy wobec Zamawiającego związane                              z realizacją przedmiotu zamówienia.</w:t>
      </w:r>
    </w:p>
    <w:p w14:paraId="3E0425DB" w14:textId="77777777" w:rsidR="008D3F86" w:rsidRDefault="00E21490">
      <w:pPr>
        <w:numPr>
          <w:ilvl w:val="0"/>
          <w:numId w:val="44"/>
        </w:numPr>
        <w:suppressAutoHyphens w:val="0"/>
        <w:spacing w:line="276" w:lineRule="auto"/>
        <w:jc w:val="both"/>
      </w:pPr>
      <w:r>
        <w:rPr>
          <w:szCs w:val="24"/>
          <w:lang w:eastAsia="pl-PL"/>
        </w:rPr>
        <w:t>Cena oferty powinna być wyrażona w złotych polskich (PLN) z dokładnością do dwóch</w:t>
      </w:r>
    </w:p>
    <w:p w14:paraId="402D258A" w14:textId="77777777" w:rsidR="008D3F86" w:rsidRDefault="00E21490">
      <w:pPr>
        <w:suppressAutoHyphens w:val="0"/>
        <w:spacing w:line="276" w:lineRule="auto"/>
        <w:ind w:left="420"/>
        <w:jc w:val="both"/>
      </w:pPr>
      <w:r>
        <w:rPr>
          <w:szCs w:val="24"/>
          <w:lang w:eastAsia="pl-PL"/>
        </w:rPr>
        <w:t xml:space="preserve">      miejsc po przecinku.</w:t>
      </w:r>
    </w:p>
    <w:p w14:paraId="1F05F6F3" w14:textId="77777777" w:rsidR="008D3F86" w:rsidRDefault="00E21490">
      <w:pPr>
        <w:suppressAutoHyphens w:val="0"/>
        <w:spacing w:line="276" w:lineRule="auto"/>
        <w:ind w:left="420"/>
        <w:jc w:val="both"/>
      </w:pPr>
      <w:r>
        <w:rPr>
          <w:szCs w:val="24"/>
          <w:lang w:eastAsia="pl-PL"/>
        </w:rPr>
        <w:t>6.  Zamawiający nie przewiduje rozliczeń w walucie obcej.</w:t>
      </w:r>
    </w:p>
    <w:p w14:paraId="42DF9D9F" w14:textId="77777777" w:rsidR="008D3F86" w:rsidRDefault="00E21490">
      <w:pPr>
        <w:suppressAutoHyphens w:val="0"/>
        <w:spacing w:line="276" w:lineRule="auto"/>
        <w:ind w:left="420"/>
        <w:jc w:val="both"/>
      </w:pPr>
      <w:r>
        <w:rPr>
          <w:szCs w:val="24"/>
          <w:lang w:eastAsia="pl-PL"/>
        </w:rPr>
        <w:t>7. Wyliczona cena oferty brutto będzie służyć do porównania złożonych ofert i do rozliczenia</w:t>
      </w:r>
    </w:p>
    <w:p w14:paraId="17AEB255" w14:textId="77777777" w:rsidR="008D3F86" w:rsidRDefault="00E21490">
      <w:pPr>
        <w:suppressAutoHyphens w:val="0"/>
        <w:spacing w:line="276" w:lineRule="auto"/>
        <w:ind w:left="420"/>
        <w:jc w:val="both"/>
      </w:pPr>
      <w:r>
        <w:rPr>
          <w:szCs w:val="24"/>
          <w:lang w:eastAsia="pl-PL"/>
        </w:rPr>
        <w:t xml:space="preserve">     w trakcie realizacji zamówienia.</w:t>
      </w:r>
    </w:p>
    <w:p w14:paraId="23FC2AFE" w14:textId="77777777" w:rsidR="008D3F86" w:rsidRDefault="00E21490">
      <w:pPr>
        <w:suppressAutoHyphens w:val="0"/>
        <w:spacing w:line="276" w:lineRule="auto"/>
        <w:ind w:left="420"/>
        <w:jc w:val="both"/>
      </w:pPr>
      <w:r>
        <w:rPr>
          <w:szCs w:val="24"/>
          <w:lang w:eastAsia="pl-PL"/>
        </w:rPr>
        <w:t>8. Jeżeli została złożona oferta, której wybór prowadziłby do powstania u Zamawiającego</w:t>
      </w:r>
    </w:p>
    <w:p w14:paraId="1C0A0A06" w14:textId="77777777" w:rsidR="008D3F86" w:rsidRDefault="00E21490">
      <w:pPr>
        <w:suppressAutoHyphens w:val="0"/>
        <w:spacing w:line="276" w:lineRule="auto"/>
        <w:ind w:left="420"/>
        <w:jc w:val="both"/>
      </w:pPr>
      <w:r>
        <w:rPr>
          <w:szCs w:val="24"/>
          <w:lang w:eastAsia="pl-PL"/>
        </w:rPr>
        <w:t xml:space="preserve">    obowiązku podatkowego zgodnie z ustawą z dnia 11 marca 2004 r. o podatku od towarów</w:t>
      </w:r>
    </w:p>
    <w:p w14:paraId="482F410D" w14:textId="77777777" w:rsidR="008D3F86" w:rsidRDefault="00E21490">
      <w:pPr>
        <w:suppressAutoHyphens w:val="0"/>
        <w:spacing w:line="276" w:lineRule="auto"/>
        <w:ind w:left="420"/>
        <w:jc w:val="both"/>
      </w:pPr>
      <w:r>
        <w:rPr>
          <w:szCs w:val="24"/>
          <w:lang w:eastAsia="pl-PL"/>
        </w:rPr>
        <w:t xml:space="preserve">    i usług, dla celów zastosowania kryterium ceny Zamawiający dolicza do</w:t>
      </w:r>
    </w:p>
    <w:p w14:paraId="57DF6464" w14:textId="77777777" w:rsidR="008D3F86" w:rsidRDefault="00E21490">
      <w:pPr>
        <w:suppressAutoHyphens w:val="0"/>
        <w:spacing w:line="276" w:lineRule="auto"/>
        <w:ind w:left="420"/>
        <w:jc w:val="both"/>
      </w:pPr>
      <w:r>
        <w:rPr>
          <w:szCs w:val="24"/>
          <w:lang w:eastAsia="pl-PL"/>
        </w:rPr>
        <w:t xml:space="preserve">    przedstawionej w tej ofercie ceny kwotę podatku od towarów i usług, którą miałby</w:t>
      </w:r>
    </w:p>
    <w:p w14:paraId="301B33E9" w14:textId="77777777" w:rsidR="008D3F86" w:rsidRDefault="00E21490">
      <w:pPr>
        <w:suppressAutoHyphens w:val="0"/>
        <w:spacing w:line="276" w:lineRule="auto"/>
        <w:ind w:left="420"/>
        <w:jc w:val="both"/>
      </w:pPr>
      <w:r>
        <w:rPr>
          <w:szCs w:val="24"/>
          <w:lang w:eastAsia="pl-PL"/>
        </w:rPr>
        <w:t xml:space="preserve">    obowiązek rozliczyć. W ofercie, o której mowa w ust. 2, Wykonawca ma obowiązek:</w:t>
      </w:r>
    </w:p>
    <w:p w14:paraId="1EA3347C" w14:textId="77777777" w:rsidR="008D3F86" w:rsidRDefault="00E21490">
      <w:pPr>
        <w:numPr>
          <w:ilvl w:val="0"/>
          <w:numId w:val="23"/>
        </w:numPr>
        <w:suppressAutoHyphens w:val="0"/>
        <w:spacing w:line="276" w:lineRule="auto"/>
        <w:jc w:val="both"/>
      </w:pPr>
      <w:r>
        <w:rPr>
          <w:szCs w:val="24"/>
          <w:lang w:eastAsia="pl-PL"/>
        </w:rPr>
        <w:t>poinformowania Zamawiającego na druku oferty, że obowiązek odprowadzenia podatku powstaje po stronie Zamawiającego,</w:t>
      </w:r>
    </w:p>
    <w:p w14:paraId="76212D6B" w14:textId="77777777" w:rsidR="008D3F86" w:rsidRDefault="00E21490">
      <w:pPr>
        <w:numPr>
          <w:ilvl w:val="0"/>
          <w:numId w:val="23"/>
        </w:numPr>
        <w:suppressAutoHyphens w:val="0"/>
        <w:spacing w:line="276" w:lineRule="auto"/>
        <w:jc w:val="both"/>
      </w:pPr>
      <w:r>
        <w:rPr>
          <w:szCs w:val="24"/>
          <w:lang w:eastAsia="pl-PL"/>
        </w:rPr>
        <w:t>wskazania nazwy (rodzaju) towaru lub usługi, których dostawa lub świadczenie będą prowadziły do powstania obowiązku podatkowego,</w:t>
      </w:r>
    </w:p>
    <w:p w14:paraId="71D860CC" w14:textId="77777777" w:rsidR="008D3F86" w:rsidRDefault="00E21490">
      <w:pPr>
        <w:numPr>
          <w:ilvl w:val="0"/>
          <w:numId w:val="23"/>
        </w:numPr>
        <w:suppressAutoHyphens w:val="0"/>
        <w:spacing w:line="276" w:lineRule="auto"/>
        <w:jc w:val="both"/>
      </w:pPr>
      <w:r>
        <w:rPr>
          <w:szCs w:val="24"/>
          <w:lang w:eastAsia="pl-PL"/>
        </w:rPr>
        <w:t>wskazania wartości towaru lub usługi objętych obowiązkiem podatkowym Zamawiającego bez kwoty podatku,</w:t>
      </w:r>
    </w:p>
    <w:p w14:paraId="150666ED" w14:textId="77777777" w:rsidR="008D3F86" w:rsidRDefault="00E21490">
      <w:pPr>
        <w:numPr>
          <w:ilvl w:val="0"/>
          <w:numId w:val="23"/>
        </w:numPr>
        <w:suppressAutoHyphens w:val="0"/>
        <w:spacing w:line="276" w:lineRule="auto"/>
        <w:jc w:val="both"/>
      </w:pPr>
      <w:r>
        <w:rPr>
          <w:szCs w:val="24"/>
          <w:lang w:eastAsia="pl-PL"/>
        </w:rPr>
        <w:t>wskazania stawki podatku od towarów i usług, która zgodnie z wiedzą Wykonawcy, będzie miała zastosowanie.</w:t>
      </w:r>
    </w:p>
    <w:p w14:paraId="31A74C78" w14:textId="77777777" w:rsidR="008D3F86" w:rsidRDefault="008D3F86">
      <w:pPr>
        <w:suppressAutoHyphens w:val="0"/>
        <w:spacing w:line="276" w:lineRule="auto"/>
        <w:ind w:left="960"/>
        <w:jc w:val="both"/>
      </w:pPr>
    </w:p>
    <w:tbl>
      <w:tblPr>
        <w:tblW w:w="0" w:type="auto"/>
        <w:tblInd w:w="108" w:type="dxa"/>
        <w:tblLayout w:type="fixed"/>
        <w:tblLook w:val="0000" w:firstRow="0" w:lastRow="0" w:firstColumn="0" w:lastColumn="0" w:noHBand="0" w:noVBand="0"/>
      </w:tblPr>
      <w:tblGrid>
        <w:gridCol w:w="9819"/>
      </w:tblGrid>
      <w:tr w:rsidR="008D3F86" w14:paraId="1C928688" w14:textId="77777777">
        <w:trPr>
          <w:trHeight w:val="657"/>
        </w:trPr>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7A2D5E2C" w14:textId="77777777" w:rsidR="008D3F86" w:rsidRDefault="008D3F86">
            <w:pPr>
              <w:snapToGrid w:val="0"/>
              <w:spacing w:line="276" w:lineRule="auto"/>
              <w:contextualSpacing/>
              <w:jc w:val="center"/>
              <w:rPr>
                <w:rFonts w:ascii="Arial" w:eastAsia="Calibri" w:hAnsi="Arial" w:cs="Arial"/>
                <w:b/>
                <w:sz w:val="20"/>
              </w:rPr>
            </w:pPr>
          </w:p>
          <w:p w14:paraId="3982C23C" w14:textId="77777777" w:rsidR="008D3F86" w:rsidRDefault="00E21490">
            <w:pPr>
              <w:spacing w:line="276" w:lineRule="auto"/>
              <w:contextualSpacing/>
            </w:pPr>
            <w:r>
              <w:rPr>
                <w:rFonts w:eastAsia="Calibri"/>
                <w:b/>
                <w:szCs w:val="24"/>
              </w:rPr>
              <w:t>XV. Wymagania dotyczące wadium</w:t>
            </w:r>
          </w:p>
          <w:p w14:paraId="68624233" w14:textId="77777777" w:rsidR="008D3F86" w:rsidRDefault="008D3F86">
            <w:pPr>
              <w:spacing w:line="276" w:lineRule="auto"/>
              <w:contextualSpacing/>
              <w:jc w:val="center"/>
              <w:rPr>
                <w:rFonts w:eastAsia="Calibri"/>
                <w:b/>
                <w:szCs w:val="24"/>
              </w:rPr>
            </w:pPr>
          </w:p>
        </w:tc>
      </w:tr>
    </w:tbl>
    <w:p w14:paraId="3C3FC761" w14:textId="77777777" w:rsidR="008D3F86" w:rsidRDefault="008D3F86">
      <w:pPr>
        <w:pStyle w:val="Akapitzlist"/>
        <w:tabs>
          <w:tab w:val="left" w:pos="567"/>
        </w:tabs>
        <w:autoSpaceDE w:val="0"/>
        <w:spacing w:after="0"/>
        <w:ind w:left="0"/>
        <w:rPr>
          <w:rFonts w:ascii="Arial" w:hAnsi="Arial" w:cs="Arial"/>
          <w:sz w:val="20"/>
          <w:szCs w:val="20"/>
        </w:rPr>
      </w:pPr>
    </w:p>
    <w:p w14:paraId="75D0A203" w14:textId="77777777" w:rsidR="008D3F86" w:rsidRDefault="00E21490">
      <w:pPr>
        <w:numPr>
          <w:ilvl w:val="0"/>
          <w:numId w:val="64"/>
        </w:numPr>
        <w:suppressAutoHyphens w:val="0"/>
        <w:spacing w:line="276" w:lineRule="auto"/>
      </w:pPr>
      <w:r>
        <w:rPr>
          <w:szCs w:val="24"/>
          <w:lang w:eastAsia="pl-PL"/>
        </w:rPr>
        <w:t>Wykonawca zobowiązany jest do zabezpieczenia swojej oferty wadium w wysokości:</w:t>
      </w:r>
    </w:p>
    <w:p w14:paraId="5FE43BC2" w14:textId="33A46719" w:rsidR="008D3F86" w:rsidRDefault="00E21490">
      <w:pPr>
        <w:suppressAutoHyphens w:val="0"/>
        <w:spacing w:line="276" w:lineRule="auto"/>
      </w:pPr>
      <w:r>
        <w:rPr>
          <w:szCs w:val="24"/>
          <w:lang w:eastAsia="pl-PL"/>
        </w:rPr>
        <w:t xml:space="preserve">          </w:t>
      </w:r>
      <w:r w:rsidR="008C2056">
        <w:rPr>
          <w:szCs w:val="24"/>
          <w:lang w:eastAsia="pl-PL"/>
        </w:rPr>
        <w:t>1</w:t>
      </w:r>
      <w:r>
        <w:rPr>
          <w:szCs w:val="24"/>
          <w:lang w:eastAsia="pl-PL"/>
        </w:rPr>
        <w:t>0.0</w:t>
      </w:r>
      <w:r w:rsidRPr="008C2056">
        <w:rPr>
          <w:szCs w:val="24"/>
          <w:lang w:eastAsia="pl-PL"/>
        </w:rPr>
        <w:t>00</w:t>
      </w:r>
      <w:r>
        <w:rPr>
          <w:szCs w:val="24"/>
          <w:lang w:eastAsia="pl-PL"/>
        </w:rPr>
        <w:t xml:space="preserve">,00 zł (słownie: </w:t>
      </w:r>
      <w:r w:rsidR="008C2056">
        <w:rPr>
          <w:szCs w:val="24"/>
          <w:lang w:eastAsia="pl-PL"/>
        </w:rPr>
        <w:t xml:space="preserve">dziesięć </w:t>
      </w:r>
      <w:r>
        <w:rPr>
          <w:szCs w:val="24"/>
          <w:lang w:eastAsia="pl-PL"/>
        </w:rPr>
        <w:t>tysięcy złotych</w:t>
      </w:r>
      <w:r w:rsidR="009E3299">
        <w:rPr>
          <w:szCs w:val="24"/>
          <w:lang w:eastAsia="pl-PL"/>
        </w:rPr>
        <w:t xml:space="preserve"> 00/100</w:t>
      </w:r>
      <w:r>
        <w:rPr>
          <w:szCs w:val="24"/>
          <w:lang w:eastAsia="pl-PL"/>
        </w:rPr>
        <w:t>).</w:t>
      </w:r>
    </w:p>
    <w:p w14:paraId="51D56641" w14:textId="77777777" w:rsidR="008D3F86" w:rsidRDefault="00E21490">
      <w:pPr>
        <w:numPr>
          <w:ilvl w:val="0"/>
          <w:numId w:val="64"/>
        </w:numPr>
        <w:suppressAutoHyphens w:val="0"/>
        <w:spacing w:line="276" w:lineRule="auto"/>
      </w:pPr>
      <w:r>
        <w:rPr>
          <w:szCs w:val="24"/>
          <w:lang w:eastAsia="pl-PL"/>
        </w:rPr>
        <w:t>Wadium wnosi się przed upływem terminu składania ofert.</w:t>
      </w:r>
    </w:p>
    <w:p w14:paraId="02C0B138" w14:textId="77777777" w:rsidR="008D3F86" w:rsidRDefault="00E21490">
      <w:pPr>
        <w:numPr>
          <w:ilvl w:val="0"/>
          <w:numId w:val="64"/>
        </w:numPr>
        <w:suppressAutoHyphens w:val="0"/>
        <w:spacing w:line="276" w:lineRule="auto"/>
      </w:pPr>
      <w:r>
        <w:rPr>
          <w:szCs w:val="24"/>
          <w:lang w:eastAsia="pl-PL"/>
        </w:rPr>
        <w:t xml:space="preserve">Wadium może być wnoszone w jednej lub kilku następujących formach: </w:t>
      </w:r>
      <w:r>
        <w:rPr>
          <w:szCs w:val="24"/>
          <w:lang w:eastAsia="pl-PL"/>
        </w:rPr>
        <w:br/>
        <w:t xml:space="preserve">1) pieniądzu; </w:t>
      </w:r>
      <w:r>
        <w:rPr>
          <w:szCs w:val="24"/>
          <w:lang w:eastAsia="pl-PL"/>
        </w:rPr>
        <w:br/>
        <w:t xml:space="preserve">2) gwarancjach bankowych; </w:t>
      </w:r>
      <w:r>
        <w:rPr>
          <w:szCs w:val="24"/>
          <w:lang w:eastAsia="pl-PL"/>
        </w:rPr>
        <w:br/>
        <w:t xml:space="preserve">3) gwarancjach ubezpieczeniowych; </w:t>
      </w:r>
      <w:r>
        <w:rPr>
          <w:szCs w:val="24"/>
          <w:lang w:eastAsia="pl-PL"/>
        </w:rPr>
        <w:br/>
        <w:t xml:space="preserve">4) poręczeniach udzielanych przez podmioty, o których mowa w art. 6b ust. 5 pkt 2 ustawy </w:t>
      </w:r>
    </w:p>
    <w:p w14:paraId="355B7082" w14:textId="77777777" w:rsidR="008D3F86" w:rsidRDefault="00E21490">
      <w:pPr>
        <w:suppressAutoHyphens w:val="0"/>
        <w:spacing w:line="276" w:lineRule="auto"/>
      </w:pPr>
      <w:r>
        <w:rPr>
          <w:szCs w:val="24"/>
          <w:lang w:eastAsia="pl-PL"/>
        </w:rPr>
        <w:t xml:space="preserve">           z dnia 9 listopada 2000 r. o utworzeniu Polskiej Agencji Rozwoju Przedsiębiorczości.</w:t>
      </w:r>
    </w:p>
    <w:p w14:paraId="0FF809CB" w14:textId="51234F85" w:rsidR="008D3F86" w:rsidRDefault="00E21490" w:rsidP="00D00B6E">
      <w:pPr>
        <w:pStyle w:val="Akapitzlist"/>
        <w:tabs>
          <w:tab w:val="left" w:pos="567"/>
        </w:tabs>
        <w:autoSpaceDE w:val="0"/>
        <w:spacing w:after="0"/>
        <w:ind w:left="284" w:hanging="284"/>
        <w:jc w:val="both"/>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 xml:space="preserve">4. Wadium w formie pieniądza należy wnieść przelewem na konto w Banku Spółdzielczym w </w:t>
      </w:r>
      <w:r>
        <w:rPr>
          <w:rFonts w:ascii="Times New Roman" w:eastAsia="Times New Roman" w:hAnsi="Times New Roman" w:cs="Times New Roman"/>
          <w:kern w:val="0"/>
          <w:sz w:val="24"/>
          <w:szCs w:val="24"/>
          <w:lang w:eastAsia="pl-PL"/>
        </w:rPr>
        <w:br/>
        <w:t xml:space="preserve"> Ostrowi Mazowieckiej </w:t>
      </w:r>
      <w:r>
        <w:rPr>
          <w:rFonts w:ascii="Times New Roman" w:hAnsi="Times New Roman" w:cs="Times New Roman"/>
          <w:sz w:val="24"/>
          <w:szCs w:val="24"/>
          <w:lang w:eastAsia="pl-PL"/>
        </w:rPr>
        <w:t xml:space="preserve">nr </w:t>
      </w:r>
      <w:r>
        <w:rPr>
          <w:rFonts w:ascii="Times New Roman" w:hAnsi="Times New Roman" w:cs="Times New Roman"/>
          <w:sz w:val="24"/>
          <w:szCs w:val="24"/>
        </w:rPr>
        <w:t xml:space="preserve">32 8923 0008 0180 0210 2018 0006 </w:t>
      </w:r>
      <w:r>
        <w:rPr>
          <w:rFonts w:ascii="Times New Roman" w:eastAsia="Times New Roman" w:hAnsi="Times New Roman" w:cs="Times New Roman"/>
          <w:kern w:val="0"/>
          <w:sz w:val="24"/>
          <w:szCs w:val="24"/>
          <w:lang w:eastAsia="pl-PL"/>
        </w:rPr>
        <w:t>z dopiskiem „Wadium:</w:t>
      </w:r>
    </w:p>
    <w:p w14:paraId="78CDE4E2" w14:textId="0B4449A7" w:rsidR="000616E4" w:rsidRDefault="000616E4" w:rsidP="00D00B6E">
      <w:pPr>
        <w:spacing w:line="276" w:lineRule="auto"/>
        <w:jc w:val="both"/>
        <w:rPr>
          <w:rFonts w:eastAsia="Calibri"/>
          <w:color w:val="000000" w:themeColor="text1"/>
          <w:lang w:eastAsia="en-US"/>
        </w:rPr>
      </w:pPr>
      <w:r>
        <w:rPr>
          <w:rFonts w:eastAsia="Calibri"/>
          <w:color w:val="000000" w:themeColor="text1"/>
          <w:lang w:eastAsia="en-US"/>
        </w:rPr>
        <w:t xml:space="preserve">      </w:t>
      </w:r>
      <w:r w:rsidR="00E21490" w:rsidRPr="000616E4">
        <w:rPr>
          <w:rFonts w:eastAsia="Calibri"/>
          <w:color w:val="000000" w:themeColor="text1"/>
          <w:lang w:eastAsia="en-US"/>
        </w:rPr>
        <w:t>„</w:t>
      </w:r>
      <w:r w:rsidR="00A43ECD">
        <w:rPr>
          <w:rFonts w:eastAsia="Calibri"/>
          <w:color w:val="000000" w:themeColor="text1"/>
          <w:lang w:eastAsia="en-US"/>
        </w:rPr>
        <w:t xml:space="preserve">Budowa świetlicy wiejskiej w </w:t>
      </w:r>
      <w:proofErr w:type="spellStart"/>
      <w:r w:rsidR="00A43ECD">
        <w:rPr>
          <w:rFonts w:eastAsia="Calibri"/>
          <w:color w:val="000000" w:themeColor="text1"/>
          <w:lang w:eastAsia="en-US"/>
        </w:rPr>
        <w:t>msc</w:t>
      </w:r>
      <w:proofErr w:type="spellEnd"/>
      <w:r w:rsidR="00A43ECD">
        <w:rPr>
          <w:rFonts w:eastAsia="Calibri"/>
          <w:color w:val="000000" w:themeColor="text1"/>
          <w:lang w:eastAsia="en-US"/>
        </w:rPr>
        <w:t>. Gibałka”.</w:t>
      </w:r>
    </w:p>
    <w:p w14:paraId="504BDF34" w14:textId="4C9062D6" w:rsidR="008D3F86" w:rsidRDefault="00E21490" w:rsidP="00D00B6E">
      <w:pPr>
        <w:pStyle w:val="Akapitzlist"/>
        <w:tabs>
          <w:tab w:val="left" w:pos="567"/>
        </w:tabs>
        <w:autoSpaceDE w:val="0"/>
        <w:spacing w:after="0"/>
        <w:ind w:left="284" w:hanging="284"/>
      </w:pPr>
      <w:r>
        <w:rPr>
          <w:rFonts w:ascii="Times New Roman" w:eastAsia="Times New Roman" w:hAnsi="Times New Roman" w:cs="Times New Roman"/>
          <w:kern w:val="0"/>
          <w:sz w:val="24"/>
          <w:szCs w:val="24"/>
          <w:lang w:eastAsia="pl-PL"/>
        </w:rPr>
        <w:t xml:space="preserve">       Za termin wniesienia wadium w formie pieniężnej zostanie przyjęty termin uznania rachunku</w:t>
      </w:r>
    </w:p>
    <w:p w14:paraId="05EDF8CA" w14:textId="5A2C9970" w:rsidR="009E3299" w:rsidRPr="00CE2026" w:rsidRDefault="00E21490" w:rsidP="00CE2026">
      <w:pPr>
        <w:pStyle w:val="Akapitzlist"/>
        <w:tabs>
          <w:tab w:val="left" w:pos="567"/>
        </w:tabs>
        <w:autoSpaceDE w:val="0"/>
        <w:spacing w:after="0"/>
        <w:ind w:left="284" w:hanging="284"/>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 xml:space="preserve">       Zamawiającego. </w:t>
      </w:r>
      <w:r>
        <w:rPr>
          <w:rFonts w:ascii="Times New Roman" w:eastAsia="Times New Roman" w:hAnsi="Times New Roman" w:cs="Times New Roman"/>
          <w:kern w:val="0"/>
          <w:sz w:val="24"/>
          <w:szCs w:val="24"/>
          <w:lang w:eastAsia="pl-PL"/>
        </w:rPr>
        <w:br/>
        <w:t xml:space="preserve">5. Wadium wnoszone w formie poręczeń lub gwarancji musi być złożone jako oryginał gwarancji lub poręczenia w postaci elektronicznej i spełniać co najmniej poniższe wymagania: </w:t>
      </w:r>
      <w:r>
        <w:rPr>
          <w:rFonts w:ascii="Times New Roman" w:eastAsia="Times New Roman" w:hAnsi="Times New Roman" w:cs="Times New Roman"/>
          <w:kern w:val="0"/>
          <w:sz w:val="24"/>
          <w:szCs w:val="24"/>
          <w:lang w:eastAsia="pl-PL"/>
        </w:rPr>
        <w:br/>
        <w:t xml:space="preserve">1) musi obejmować odpowiedzialność za wszystkie przypadki powodujące utratę </w:t>
      </w:r>
      <w:r>
        <w:rPr>
          <w:rFonts w:ascii="Times New Roman" w:eastAsia="Times New Roman" w:hAnsi="Times New Roman" w:cs="Times New Roman"/>
          <w:kern w:val="0"/>
          <w:sz w:val="24"/>
          <w:szCs w:val="24"/>
          <w:lang w:eastAsia="pl-PL"/>
        </w:rPr>
        <w:br/>
        <w:t xml:space="preserve">wadium przez Wykonawcę określone w ustawie </w:t>
      </w:r>
      <w:proofErr w:type="spellStart"/>
      <w:r>
        <w:rPr>
          <w:rFonts w:ascii="Times New Roman" w:eastAsia="Times New Roman" w:hAnsi="Times New Roman" w:cs="Times New Roman"/>
          <w:kern w:val="0"/>
          <w:sz w:val="24"/>
          <w:szCs w:val="24"/>
          <w:lang w:eastAsia="pl-PL"/>
        </w:rPr>
        <w:t>Pzp</w:t>
      </w:r>
      <w:proofErr w:type="spellEnd"/>
      <w:r>
        <w:rPr>
          <w:rFonts w:ascii="Times New Roman" w:eastAsia="Times New Roman" w:hAnsi="Times New Roman" w:cs="Times New Roman"/>
          <w:kern w:val="0"/>
          <w:sz w:val="24"/>
          <w:szCs w:val="24"/>
          <w:lang w:eastAsia="pl-PL"/>
        </w:rPr>
        <w:t xml:space="preserve">. </w:t>
      </w:r>
      <w:r>
        <w:rPr>
          <w:rFonts w:ascii="Times New Roman" w:eastAsia="Times New Roman" w:hAnsi="Times New Roman" w:cs="Times New Roman"/>
          <w:kern w:val="0"/>
          <w:sz w:val="24"/>
          <w:szCs w:val="24"/>
          <w:lang w:eastAsia="pl-PL"/>
        </w:rPr>
        <w:br/>
        <w:t xml:space="preserve">2) z jej treści powinno jednoznacznej wynikać zobowiązanie gwaranta do zapłaty całej kwoty </w:t>
      </w:r>
      <w:r>
        <w:rPr>
          <w:rFonts w:ascii="Times New Roman" w:eastAsia="Times New Roman" w:hAnsi="Times New Roman" w:cs="Times New Roman"/>
          <w:kern w:val="0"/>
          <w:sz w:val="24"/>
          <w:szCs w:val="24"/>
          <w:lang w:eastAsia="pl-PL"/>
        </w:rPr>
        <w:lastRenderedPageBreak/>
        <w:t>wadium;</w:t>
      </w:r>
      <w:r>
        <w:rPr>
          <w:rFonts w:ascii="Times New Roman" w:eastAsia="Times New Roman" w:hAnsi="Times New Roman" w:cs="Times New Roman"/>
          <w:kern w:val="0"/>
          <w:sz w:val="24"/>
          <w:szCs w:val="24"/>
          <w:lang w:eastAsia="pl-PL"/>
        </w:rPr>
        <w:br/>
        <w:t xml:space="preserve">3) powinno być nieodwołalne i bezwarunkowe oraz płatne na pierwsze żądanie; </w:t>
      </w:r>
      <w:r>
        <w:rPr>
          <w:rFonts w:ascii="Times New Roman" w:eastAsia="Times New Roman" w:hAnsi="Times New Roman" w:cs="Times New Roman"/>
          <w:kern w:val="0"/>
          <w:sz w:val="24"/>
          <w:szCs w:val="24"/>
          <w:lang w:eastAsia="pl-PL"/>
        </w:rPr>
        <w:br/>
        <w:t>4) termin obowiązywania poręczenia lub gwarancji nie może być krótszy niż</w:t>
      </w:r>
      <w:r>
        <w:rPr>
          <w:rFonts w:ascii="Arial" w:eastAsia="Times New Roman" w:hAnsi="Arial" w:cs="Arial"/>
          <w:kern w:val="0"/>
          <w:sz w:val="28"/>
          <w:szCs w:val="28"/>
          <w:lang w:eastAsia="pl-PL"/>
        </w:rPr>
        <w:t xml:space="preserve"> </w:t>
      </w:r>
      <w:r>
        <w:rPr>
          <w:rFonts w:ascii="Times New Roman" w:eastAsia="Times New Roman" w:hAnsi="Times New Roman" w:cs="Times New Roman"/>
          <w:kern w:val="0"/>
          <w:sz w:val="24"/>
          <w:szCs w:val="24"/>
          <w:lang w:eastAsia="pl-PL"/>
        </w:rPr>
        <w:t xml:space="preserve">termin </w:t>
      </w:r>
      <w:r>
        <w:rPr>
          <w:rFonts w:ascii="Times New Roman" w:eastAsia="Times New Roman" w:hAnsi="Times New Roman" w:cs="Times New Roman"/>
          <w:kern w:val="0"/>
          <w:sz w:val="24"/>
          <w:szCs w:val="24"/>
          <w:lang w:eastAsia="pl-PL"/>
        </w:rPr>
        <w:br/>
        <w:t>związania ofertą (z zastrzeżeniem, iż pierwszym dniem związania ofertą jest dzień składania ofert);</w:t>
      </w:r>
      <w:r>
        <w:rPr>
          <w:rFonts w:ascii="Times New Roman" w:eastAsia="Times New Roman" w:hAnsi="Times New Roman" w:cs="Times New Roman"/>
          <w:kern w:val="0"/>
          <w:sz w:val="24"/>
          <w:szCs w:val="24"/>
          <w:lang w:eastAsia="pl-PL"/>
        </w:rPr>
        <w:br/>
        <w:t xml:space="preserve">5) w treści poręczenia lub gwarancji powinna znaleźć się nazwa oraz numer przedmiotowego postępowania; </w:t>
      </w:r>
      <w:r>
        <w:rPr>
          <w:rFonts w:ascii="Times New Roman" w:eastAsia="Times New Roman" w:hAnsi="Times New Roman" w:cs="Times New Roman"/>
          <w:kern w:val="0"/>
          <w:sz w:val="24"/>
          <w:szCs w:val="24"/>
          <w:lang w:eastAsia="pl-PL"/>
        </w:rPr>
        <w:br/>
        <w:t>6) beneficjentem poręczenia lub gwarancji jest: Gmina Lelis, ul. Szkolna 39, 07-402 Lelis;</w:t>
      </w:r>
      <w:r>
        <w:rPr>
          <w:rFonts w:ascii="Times New Roman" w:eastAsia="Times New Roman" w:hAnsi="Times New Roman" w:cs="Times New Roman"/>
          <w:kern w:val="0"/>
          <w:sz w:val="24"/>
          <w:szCs w:val="24"/>
          <w:lang w:eastAsia="pl-PL"/>
        </w:rPr>
        <w:br/>
        <w:t xml:space="preserve">7) w przypadku Wykonawców wspólnie ubiegających się o udzielenie zamówienia (art. </w:t>
      </w:r>
      <w:r>
        <w:rPr>
          <w:rFonts w:ascii="Times New Roman" w:eastAsia="Times New Roman" w:hAnsi="Times New Roman" w:cs="Times New Roman"/>
          <w:kern w:val="0"/>
          <w:sz w:val="24"/>
          <w:szCs w:val="24"/>
          <w:lang w:eastAsia="pl-PL"/>
        </w:rPr>
        <w:br/>
        <w:t xml:space="preserve">58 ustawy </w:t>
      </w:r>
      <w:proofErr w:type="spellStart"/>
      <w:r>
        <w:rPr>
          <w:rFonts w:ascii="Times New Roman" w:eastAsia="Times New Roman" w:hAnsi="Times New Roman" w:cs="Times New Roman"/>
          <w:kern w:val="0"/>
          <w:sz w:val="24"/>
          <w:szCs w:val="24"/>
          <w:lang w:eastAsia="pl-PL"/>
        </w:rPr>
        <w:t>Pzp</w:t>
      </w:r>
      <w:proofErr w:type="spellEnd"/>
      <w:r>
        <w:rPr>
          <w:rFonts w:ascii="Times New Roman" w:eastAsia="Times New Roman" w:hAnsi="Times New Roman" w:cs="Times New Roman"/>
          <w:kern w:val="0"/>
          <w:sz w:val="24"/>
          <w:szCs w:val="24"/>
          <w:lang w:eastAsia="pl-PL"/>
        </w:rPr>
        <w:t xml:space="preserve">), Zamawiający wymaga aby poręczenie lub gwarancja obejmowała </w:t>
      </w:r>
      <w:r>
        <w:rPr>
          <w:rFonts w:ascii="Times New Roman" w:eastAsia="Times New Roman" w:hAnsi="Times New Roman" w:cs="Times New Roman"/>
          <w:kern w:val="0"/>
          <w:sz w:val="24"/>
          <w:szCs w:val="24"/>
          <w:lang w:eastAsia="pl-PL"/>
        </w:rPr>
        <w:br/>
        <w:t xml:space="preserve">swą treścią (tj. zobowiązanych z tytułu poręczenia lub gwarancji) wszystkich </w:t>
      </w:r>
      <w:r>
        <w:rPr>
          <w:rFonts w:ascii="Times New Roman" w:eastAsia="Times New Roman" w:hAnsi="Times New Roman" w:cs="Times New Roman"/>
          <w:kern w:val="0"/>
          <w:sz w:val="24"/>
          <w:szCs w:val="24"/>
          <w:lang w:eastAsia="pl-PL"/>
        </w:rPr>
        <w:br/>
        <w:t>Wykonawców wspólnie ubiegających się o udzielenie zamówienia lub aby z</w:t>
      </w:r>
      <w:r>
        <w:rPr>
          <w:rFonts w:ascii="Arial" w:eastAsia="Times New Roman" w:hAnsi="Arial" w:cs="Arial"/>
          <w:kern w:val="0"/>
          <w:sz w:val="28"/>
          <w:szCs w:val="28"/>
          <w:lang w:eastAsia="pl-PL"/>
        </w:rPr>
        <w:t xml:space="preserve"> </w:t>
      </w:r>
      <w:r>
        <w:rPr>
          <w:rFonts w:ascii="Times New Roman" w:eastAsia="Times New Roman" w:hAnsi="Times New Roman" w:cs="Times New Roman"/>
          <w:kern w:val="0"/>
          <w:sz w:val="24"/>
          <w:szCs w:val="24"/>
          <w:lang w:eastAsia="pl-PL"/>
        </w:rPr>
        <w:t xml:space="preserve">jej </w:t>
      </w:r>
      <w:r>
        <w:rPr>
          <w:rFonts w:ascii="Times New Roman" w:eastAsia="Times New Roman" w:hAnsi="Times New Roman" w:cs="Times New Roman"/>
          <w:kern w:val="0"/>
          <w:sz w:val="24"/>
          <w:szCs w:val="24"/>
          <w:lang w:eastAsia="pl-PL"/>
        </w:rPr>
        <w:br/>
        <w:t xml:space="preserve">treści wynikało, że zabezpiecza ofertę Wykonawców wspólnie ubiegających się o udzielenie zamówienia (konsorcjum); </w:t>
      </w:r>
      <w:r>
        <w:rPr>
          <w:rFonts w:ascii="Times New Roman" w:eastAsia="Times New Roman" w:hAnsi="Times New Roman" w:cs="Times New Roman"/>
          <w:kern w:val="0"/>
          <w:sz w:val="24"/>
          <w:szCs w:val="24"/>
          <w:lang w:eastAsia="pl-PL"/>
        </w:rPr>
        <w:br/>
        <w:t>6. Oferta wykonawcy, który nie wniesie wadium, wniesie wadium w sposób nieprawidłowy lub</w:t>
      </w:r>
      <w:r>
        <w:rPr>
          <w:rFonts w:ascii="Arial" w:eastAsia="Times New Roman" w:hAnsi="Arial" w:cs="Arial"/>
          <w:kern w:val="0"/>
          <w:sz w:val="28"/>
          <w:szCs w:val="28"/>
          <w:lang w:eastAsia="pl-PL"/>
        </w:rPr>
        <w:t xml:space="preserve"> </w:t>
      </w:r>
      <w:r>
        <w:rPr>
          <w:rFonts w:ascii="Times New Roman" w:eastAsia="Times New Roman" w:hAnsi="Times New Roman" w:cs="Times New Roman"/>
          <w:kern w:val="0"/>
          <w:sz w:val="24"/>
          <w:szCs w:val="24"/>
          <w:lang w:eastAsia="pl-PL"/>
        </w:rPr>
        <w:br/>
        <w:t xml:space="preserve">nie utrzyma wadium nieprzerwanie do upływu terminu związania ofertą lub złoży wniosek o </w:t>
      </w:r>
      <w:r>
        <w:rPr>
          <w:rFonts w:ascii="Times New Roman" w:eastAsia="Times New Roman" w:hAnsi="Times New Roman" w:cs="Times New Roman"/>
          <w:kern w:val="0"/>
          <w:sz w:val="24"/>
          <w:szCs w:val="24"/>
          <w:lang w:eastAsia="pl-PL"/>
        </w:rPr>
        <w:br/>
        <w:t xml:space="preserve">zwrot wadium w przypadku, o którym mowa w art. 98 ust. 2 pkt 3 ustawy </w:t>
      </w:r>
      <w:proofErr w:type="spellStart"/>
      <w:r>
        <w:rPr>
          <w:rFonts w:ascii="Times New Roman" w:eastAsia="Times New Roman" w:hAnsi="Times New Roman" w:cs="Times New Roman"/>
          <w:kern w:val="0"/>
          <w:sz w:val="24"/>
          <w:szCs w:val="24"/>
          <w:lang w:eastAsia="pl-PL"/>
        </w:rPr>
        <w:t>Pzp</w:t>
      </w:r>
      <w:proofErr w:type="spellEnd"/>
      <w:r>
        <w:rPr>
          <w:rFonts w:ascii="Times New Roman" w:eastAsia="Times New Roman" w:hAnsi="Times New Roman" w:cs="Times New Roman"/>
          <w:kern w:val="0"/>
          <w:sz w:val="24"/>
          <w:szCs w:val="24"/>
          <w:lang w:eastAsia="pl-PL"/>
        </w:rPr>
        <w:t xml:space="preserve"> zostanie </w:t>
      </w:r>
      <w:r>
        <w:rPr>
          <w:rFonts w:ascii="Times New Roman" w:eastAsia="Times New Roman" w:hAnsi="Times New Roman" w:cs="Times New Roman"/>
          <w:kern w:val="0"/>
          <w:sz w:val="24"/>
          <w:szCs w:val="24"/>
          <w:lang w:eastAsia="pl-PL"/>
        </w:rPr>
        <w:br/>
        <w:t xml:space="preserve">odrzucona. </w:t>
      </w:r>
      <w:r>
        <w:rPr>
          <w:rFonts w:ascii="Times New Roman" w:eastAsia="Times New Roman" w:hAnsi="Times New Roman" w:cs="Times New Roman"/>
          <w:kern w:val="0"/>
          <w:sz w:val="24"/>
          <w:szCs w:val="24"/>
          <w:lang w:eastAsia="pl-PL"/>
        </w:rPr>
        <w:br/>
        <w:t xml:space="preserve">7. Zasady zwrotu oraz okoliczności zatrzymania wadium określa art. 98 ustawy </w:t>
      </w:r>
      <w:proofErr w:type="spellStart"/>
      <w:r>
        <w:rPr>
          <w:rFonts w:ascii="Times New Roman" w:eastAsia="Times New Roman" w:hAnsi="Times New Roman" w:cs="Times New Roman"/>
          <w:kern w:val="0"/>
          <w:sz w:val="24"/>
          <w:szCs w:val="24"/>
          <w:lang w:eastAsia="pl-PL"/>
        </w:rPr>
        <w:t>Pzp</w:t>
      </w:r>
      <w:proofErr w:type="spellEnd"/>
      <w:r>
        <w:rPr>
          <w:rFonts w:ascii="Times New Roman" w:eastAsia="Times New Roman" w:hAnsi="Times New Roman" w:cs="Times New Roman"/>
          <w:kern w:val="0"/>
          <w:sz w:val="24"/>
          <w:szCs w:val="24"/>
          <w:lang w:eastAsia="pl-PL"/>
        </w:rPr>
        <w:t>.</w:t>
      </w:r>
    </w:p>
    <w:p w14:paraId="3CDF7EB2" w14:textId="77777777" w:rsidR="009E3299" w:rsidRDefault="009E3299" w:rsidP="00A746FC">
      <w:pPr>
        <w:pStyle w:val="Akapitzlist"/>
        <w:tabs>
          <w:tab w:val="left" w:pos="567"/>
        </w:tabs>
        <w:autoSpaceDE w:val="0"/>
        <w:spacing w:after="0"/>
        <w:ind w:left="284" w:hanging="284"/>
      </w:pPr>
    </w:p>
    <w:tbl>
      <w:tblPr>
        <w:tblW w:w="0" w:type="auto"/>
        <w:tblInd w:w="108" w:type="dxa"/>
        <w:tblLayout w:type="fixed"/>
        <w:tblLook w:val="0000" w:firstRow="0" w:lastRow="0" w:firstColumn="0" w:lastColumn="0" w:noHBand="0" w:noVBand="0"/>
      </w:tblPr>
      <w:tblGrid>
        <w:gridCol w:w="9819"/>
      </w:tblGrid>
      <w:tr w:rsidR="008D3F86" w14:paraId="36F0D59E" w14:textId="77777777">
        <w:trPr>
          <w:trHeight w:val="657"/>
        </w:trPr>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152A88FA" w14:textId="77777777" w:rsidR="008D3F86" w:rsidRDefault="008D3F86">
            <w:pPr>
              <w:snapToGrid w:val="0"/>
              <w:spacing w:line="276" w:lineRule="auto"/>
              <w:contextualSpacing/>
              <w:jc w:val="center"/>
              <w:rPr>
                <w:rFonts w:ascii="Arial" w:eastAsia="Calibri" w:hAnsi="Arial" w:cs="Arial"/>
                <w:b/>
                <w:sz w:val="20"/>
              </w:rPr>
            </w:pPr>
          </w:p>
          <w:p w14:paraId="1BD5A362" w14:textId="77777777" w:rsidR="008D3F86" w:rsidRDefault="00E21490">
            <w:pPr>
              <w:spacing w:line="276" w:lineRule="auto"/>
              <w:contextualSpacing/>
            </w:pPr>
            <w:r>
              <w:rPr>
                <w:rFonts w:eastAsia="Calibri"/>
                <w:b/>
                <w:szCs w:val="24"/>
              </w:rPr>
              <w:t>XVI. Termin związania ofertą</w:t>
            </w:r>
          </w:p>
          <w:p w14:paraId="6DE9A1CB" w14:textId="77777777" w:rsidR="008D3F86" w:rsidRDefault="008D3F86">
            <w:pPr>
              <w:spacing w:line="276" w:lineRule="auto"/>
              <w:contextualSpacing/>
              <w:jc w:val="center"/>
              <w:rPr>
                <w:rFonts w:eastAsia="Calibri"/>
                <w:b/>
                <w:szCs w:val="24"/>
              </w:rPr>
            </w:pPr>
          </w:p>
        </w:tc>
      </w:tr>
    </w:tbl>
    <w:p w14:paraId="503FE564" w14:textId="77777777" w:rsidR="008D3F86" w:rsidRDefault="008D3F86">
      <w:pPr>
        <w:pStyle w:val="Akapitzlist"/>
        <w:tabs>
          <w:tab w:val="left" w:pos="567"/>
        </w:tabs>
        <w:autoSpaceDE w:val="0"/>
        <w:spacing w:after="0"/>
        <w:ind w:left="0"/>
        <w:rPr>
          <w:rFonts w:ascii="Arial" w:hAnsi="Arial" w:cs="Arial"/>
          <w:sz w:val="20"/>
          <w:szCs w:val="20"/>
        </w:rPr>
      </w:pPr>
    </w:p>
    <w:p w14:paraId="3E5002BF" w14:textId="1C0B753D" w:rsidR="008D3F86" w:rsidRDefault="00E21490">
      <w:pPr>
        <w:pStyle w:val="Akapitzlist"/>
        <w:numPr>
          <w:ilvl w:val="0"/>
          <w:numId w:val="9"/>
        </w:numPr>
        <w:tabs>
          <w:tab w:val="left" w:pos="567"/>
        </w:tabs>
        <w:autoSpaceDE w:val="0"/>
        <w:spacing w:after="0"/>
        <w:ind w:left="714" w:hanging="357"/>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 xml:space="preserve">Wykonawca będzie związany ofertą przez okres 30 dni tj. do dnia </w:t>
      </w:r>
      <w:r w:rsidR="008C2056">
        <w:rPr>
          <w:rStyle w:val="markedcontent"/>
          <w:rFonts w:ascii="Times New Roman" w:hAnsi="Times New Roman" w:cs="Times New Roman"/>
          <w:sz w:val="24"/>
          <w:szCs w:val="24"/>
        </w:rPr>
        <w:t>23 czerwca</w:t>
      </w:r>
      <w:r w:rsidR="00D00B6E">
        <w:rPr>
          <w:rStyle w:val="markedcontent"/>
          <w:rFonts w:ascii="Times New Roman" w:hAnsi="Times New Roman" w:cs="Times New Roman"/>
          <w:sz w:val="24"/>
          <w:szCs w:val="24"/>
        </w:rPr>
        <w:t xml:space="preserve"> </w:t>
      </w:r>
      <w:r>
        <w:rPr>
          <w:rStyle w:val="markedcontent"/>
          <w:rFonts w:ascii="Times New Roman" w:hAnsi="Times New Roman" w:cs="Times New Roman"/>
          <w:sz w:val="24"/>
          <w:szCs w:val="24"/>
        </w:rPr>
        <w:t>202</w:t>
      </w:r>
      <w:r w:rsidR="007612C8">
        <w:rPr>
          <w:rStyle w:val="markedcontent"/>
          <w:rFonts w:ascii="Times New Roman" w:hAnsi="Times New Roman" w:cs="Times New Roman"/>
          <w:sz w:val="24"/>
          <w:szCs w:val="24"/>
        </w:rPr>
        <w:t>6</w:t>
      </w:r>
      <w:r>
        <w:rPr>
          <w:rStyle w:val="markedcontent"/>
          <w:rFonts w:ascii="Times New Roman" w:hAnsi="Times New Roman" w:cs="Times New Roman"/>
          <w:sz w:val="24"/>
          <w:szCs w:val="24"/>
        </w:rPr>
        <w:t xml:space="preserve"> r. Bieg terminu związania ofertą rozpoczyna się wraz z upływem terminu składania ofert.</w:t>
      </w:r>
    </w:p>
    <w:p w14:paraId="1E8635ED" w14:textId="77777777" w:rsidR="008D3F86" w:rsidRDefault="00E21490">
      <w:pPr>
        <w:pStyle w:val="Akapitzlist"/>
        <w:numPr>
          <w:ilvl w:val="0"/>
          <w:numId w:val="9"/>
        </w:numPr>
        <w:tabs>
          <w:tab w:val="left" w:pos="567"/>
        </w:tabs>
        <w:autoSpaceDE w:val="0"/>
        <w:spacing w:after="0"/>
        <w:ind w:left="714" w:hanging="357"/>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1DCF8517" w14:textId="77777777" w:rsidR="008D3F86" w:rsidRDefault="00E21490">
      <w:pPr>
        <w:pStyle w:val="Akapitzlist"/>
        <w:numPr>
          <w:ilvl w:val="0"/>
          <w:numId w:val="9"/>
        </w:numPr>
        <w:tabs>
          <w:tab w:val="left" w:pos="567"/>
        </w:tabs>
        <w:autoSpaceDE w:val="0"/>
        <w:spacing w:after="0"/>
        <w:ind w:left="714" w:hanging="357"/>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Przedłużenie terminu związania ofertą wymaga złożenia przez Wykonawcę pisemnego oświadczenia o wyrażeniu zgody na przedłużenie terminu związania ofertą.</w:t>
      </w:r>
    </w:p>
    <w:p w14:paraId="3D317B7A" w14:textId="77777777" w:rsidR="008D3F86" w:rsidRDefault="00E21490">
      <w:pPr>
        <w:pStyle w:val="Akapitzlist"/>
        <w:numPr>
          <w:ilvl w:val="0"/>
          <w:numId w:val="9"/>
        </w:numPr>
        <w:tabs>
          <w:tab w:val="left" w:pos="567"/>
        </w:tabs>
        <w:autoSpaceDE w:val="0"/>
        <w:spacing w:after="0"/>
        <w:ind w:left="714" w:hanging="357"/>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Odmowa wyrażenia zgody na przedłużenie terminu związania ofertą nie powoduje utraty wadium.</w:t>
      </w:r>
    </w:p>
    <w:p w14:paraId="46BE4F5D" w14:textId="77777777" w:rsidR="00CE2026" w:rsidRDefault="00CE2026">
      <w:pPr>
        <w:pStyle w:val="Akapitzlist"/>
        <w:tabs>
          <w:tab w:val="left" w:pos="567"/>
        </w:tabs>
        <w:autoSpaceDE w:val="0"/>
        <w:spacing w:after="0"/>
        <w:ind w:left="0"/>
      </w:pPr>
    </w:p>
    <w:tbl>
      <w:tblPr>
        <w:tblW w:w="0" w:type="auto"/>
        <w:tblInd w:w="108" w:type="dxa"/>
        <w:tblLayout w:type="fixed"/>
        <w:tblLook w:val="0000" w:firstRow="0" w:lastRow="0" w:firstColumn="0" w:lastColumn="0" w:noHBand="0" w:noVBand="0"/>
      </w:tblPr>
      <w:tblGrid>
        <w:gridCol w:w="9819"/>
      </w:tblGrid>
      <w:tr w:rsidR="008D3F86" w14:paraId="39FB5823" w14:textId="77777777">
        <w:trPr>
          <w:trHeight w:val="657"/>
        </w:trPr>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6D5EC055" w14:textId="77777777" w:rsidR="008D3F86" w:rsidRDefault="008D3F86">
            <w:pPr>
              <w:snapToGrid w:val="0"/>
              <w:spacing w:line="276" w:lineRule="auto"/>
              <w:contextualSpacing/>
              <w:jc w:val="center"/>
              <w:rPr>
                <w:rFonts w:ascii="Arial" w:eastAsia="Calibri" w:hAnsi="Arial" w:cs="Arial"/>
                <w:b/>
                <w:sz w:val="20"/>
              </w:rPr>
            </w:pPr>
          </w:p>
          <w:p w14:paraId="67056254" w14:textId="77777777" w:rsidR="008D3F86" w:rsidRDefault="00E21490">
            <w:pPr>
              <w:spacing w:line="276" w:lineRule="auto"/>
              <w:contextualSpacing/>
            </w:pPr>
            <w:r>
              <w:rPr>
                <w:rFonts w:eastAsia="Calibri"/>
                <w:b/>
                <w:szCs w:val="24"/>
              </w:rPr>
              <w:t>XVII. Sposób i termin składania i otwarcia ofert</w:t>
            </w:r>
          </w:p>
          <w:p w14:paraId="549A2E9E" w14:textId="77777777" w:rsidR="008D3F86" w:rsidRDefault="008D3F86">
            <w:pPr>
              <w:spacing w:line="276" w:lineRule="auto"/>
              <w:contextualSpacing/>
              <w:rPr>
                <w:rFonts w:eastAsia="Calibri"/>
                <w:b/>
                <w:szCs w:val="24"/>
              </w:rPr>
            </w:pPr>
          </w:p>
        </w:tc>
      </w:tr>
    </w:tbl>
    <w:p w14:paraId="7A711067" w14:textId="77777777" w:rsidR="008D3F86" w:rsidRDefault="008D3F86">
      <w:pPr>
        <w:pStyle w:val="Akapitzlist"/>
        <w:tabs>
          <w:tab w:val="left" w:pos="567"/>
        </w:tabs>
        <w:autoSpaceDE w:val="0"/>
        <w:spacing w:after="0"/>
        <w:ind w:left="0"/>
        <w:rPr>
          <w:rFonts w:ascii="Arial" w:hAnsi="Arial" w:cs="Arial"/>
          <w:sz w:val="20"/>
          <w:szCs w:val="20"/>
        </w:rPr>
      </w:pPr>
    </w:p>
    <w:p w14:paraId="5E8F2984" w14:textId="447144FE" w:rsidR="008D3F86" w:rsidRDefault="00E21490">
      <w:pPr>
        <w:numPr>
          <w:ilvl w:val="0"/>
          <w:numId w:val="14"/>
        </w:numPr>
        <w:suppressAutoHyphens w:val="0"/>
        <w:jc w:val="both"/>
      </w:pPr>
      <w:r>
        <w:rPr>
          <w:szCs w:val="24"/>
          <w:lang w:eastAsia="pl-PL"/>
        </w:rPr>
        <w:t xml:space="preserve">Ofertę należy złożyć poprzez platformę zakupową </w:t>
      </w:r>
      <w:r>
        <w:rPr>
          <w:b/>
          <w:bCs/>
          <w:szCs w:val="24"/>
          <w:lang w:eastAsia="pl-PL"/>
        </w:rPr>
        <w:t xml:space="preserve">do dnia </w:t>
      </w:r>
      <w:r w:rsidR="008C2056">
        <w:rPr>
          <w:b/>
          <w:bCs/>
          <w:szCs w:val="24"/>
          <w:lang w:eastAsia="pl-PL"/>
        </w:rPr>
        <w:t>25 maja</w:t>
      </w:r>
      <w:r w:rsidR="008D4BBA">
        <w:rPr>
          <w:b/>
          <w:bCs/>
          <w:szCs w:val="24"/>
          <w:lang w:eastAsia="pl-PL"/>
        </w:rPr>
        <w:t xml:space="preserve"> </w:t>
      </w:r>
      <w:r>
        <w:rPr>
          <w:b/>
          <w:bCs/>
          <w:szCs w:val="24"/>
          <w:lang w:eastAsia="pl-PL"/>
        </w:rPr>
        <w:t>202</w:t>
      </w:r>
      <w:r w:rsidR="007612C8">
        <w:rPr>
          <w:b/>
          <w:bCs/>
          <w:szCs w:val="24"/>
          <w:lang w:eastAsia="pl-PL"/>
        </w:rPr>
        <w:t>6</w:t>
      </w:r>
      <w:r>
        <w:rPr>
          <w:b/>
          <w:bCs/>
          <w:szCs w:val="24"/>
          <w:lang w:eastAsia="pl-PL"/>
        </w:rPr>
        <w:t xml:space="preserve"> r. do godz. 10:00</w:t>
      </w:r>
      <w:r>
        <w:rPr>
          <w:szCs w:val="24"/>
          <w:lang w:eastAsia="pl-PL"/>
        </w:rPr>
        <w:t>.</w:t>
      </w:r>
    </w:p>
    <w:p w14:paraId="35388E96" w14:textId="77777777" w:rsidR="008D3F86" w:rsidRDefault="00E21490">
      <w:pPr>
        <w:numPr>
          <w:ilvl w:val="0"/>
          <w:numId w:val="14"/>
        </w:numPr>
        <w:suppressAutoHyphens w:val="0"/>
        <w:jc w:val="both"/>
      </w:pPr>
      <w:r>
        <w:rPr>
          <w:szCs w:val="24"/>
          <w:lang w:eastAsia="pl-PL"/>
        </w:rPr>
        <w:t>O terminie złożenia oferty decyduje czas pełnego przeprocesowania transakcji na</w:t>
      </w:r>
    </w:p>
    <w:p w14:paraId="55C2DDF8" w14:textId="77777777" w:rsidR="008D3F86" w:rsidRDefault="00E21490">
      <w:pPr>
        <w:suppressAutoHyphens w:val="0"/>
        <w:ind w:left="644"/>
        <w:jc w:val="both"/>
      </w:pPr>
      <w:r>
        <w:rPr>
          <w:szCs w:val="24"/>
          <w:lang w:eastAsia="pl-PL"/>
        </w:rPr>
        <w:t>Platformie zakupowej.</w:t>
      </w:r>
    </w:p>
    <w:p w14:paraId="2FCA45E4" w14:textId="22A48C87" w:rsidR="008D3F86" w:rsidRDefault="00E21490">
      <w:pPr>
        <w:suppressAutoHyphens w:val="0"/>
        <w:jc w:val="both"/>
      </w:pPr>
      <w:r>
        <w:rPr>
          <w:szCs w:val="24"/>
          <w:lang w:eastAsia="pl-PL"/>
        </w:rPr>
        <w:t xml:space="preserve">     3.  Otwarcie ofert nastąpi </w:t>
      </w:r>
      <w:r>
        <w:rPr>
          <w:b/>
          <w:bCs/>
          <w:szCs w:val="24"/>
          <w:lang w:eastAsia="pl-PL"/>
        </w:rPr>
        <w:t xml:space="preserve">w dniu </w:t>
      </w:r>
      <w:r w:rsidR="008C2056">
        <w:rPr>
          <w:b/>
          <w:bCs/>
          <w:szCs w:val="24"/>
          <w:lang w:eastAsia="pl-PL"/>
        </w:rPr>
        <w:t>25 maja</w:t>
      </w:r>
      <w:r w:rsidR="008D4BBA">
        <w:rPr>
          <w:b/>
          <w:bCs/>
          <w:szCs w:val="24"/>
          <w:lang w:eastAsia="pl-PL"/>
        </w:rPr>
        <w:t xml:space="preserve"> </w:t>
      </w:r>
      <w:r>
        <w:rPr>
          <w:b/>
          <w:bCs/>
          <w:szCs w:val="24"/>
          <w:lang w:eastAsia="pl-PL"/>
        </w:rPr>
        <w:t>202</w:t>
      </w:r>
      <w:r w:rsidR="007612C8">
        <w:rPr>
          <w:b/>
          <w:bCs/>
          <w:szCs w:val="24"/>
          <w:lang w:eastAsia="pl-PL"/>
        </w:rPr>
        <w:t>6</w:t>
      </w:r>
      <w:r>
        <w:rPr>
          <w:b/>
          <w:bCs/>
          <w:szCs w:val="24"/>
          <w:lang w:eastAsia="pl-PL"/>
        </w:rPr>
        <w:t xml:space="preserve"> r. o godz. 11:00</w:t>
      </w:r>
      <w:r>
        <w:rPr>
          <w:szCs w:val="24"/>
          <w:lang w:eastAsia="pl-PL"/>
        </w:rPr>
        <w:t>.</w:t>
      </w:r>
    </w:p>
    <w:p w14:paraId="7DE80AA6" w14:textId="77777777" w:rsidR="008D3F86" w:rsidRDefault="00E21490">
      <w:pPr>
        <w:suppressAutoHyphens w:val="0"/>
        <w:jc w:val="both"/>
      </w:pPr>
      <w:r>
        <w:rPr>
          <w:szCs w:val="24"/>
          <w:lang w:eastAsia="pl-PL"/>
        </w:rPr>
        <w:t xml:space="preserve">     4.  Najpóźniej przed otwarciem ofert, udostępnia się na stronie internetowej prowadzonego</w:t>
      </w:r>
    </w:p>
    <w:p w14:paraId="49ED85CE" w14:textId="77777777" w:rsidR="008D3F86" w:rsidRDefault="00E21490">
      <w:pPr>
        <w:suppressAutoHyphens w:val="0"/>
        <w:jc w:val="both"/>
      </w:pPr>
      <w:r>
        <w:rPr>
          <w:szCs w:val="24"/>
          <w:lang w:eastAsia="pl-PL"/>
        </w:rPr>
        <w:t xml:space="preserve">           postępowania informację o kwocie, jaką zamierza się przeznaczyć na sfinansowanie</w:t>
      </w:r>
    </w:p>
    <w:p w14:paraId="38330149" w14:textId="77777777" w:rsidR="008D3F86" w:rsidRDefault="00E21490">
      <w:pPr>
        <w:suppressAutoHyphens w:val="0"/>
        <w:jc w:val="both"/>
      </w:pPr>
      <w:r>
        <w:rPr>
          <w:szCs w:val="24"/>
          <w:lang w:eastAsia="pl-PL"/>
        </w:rPr>
        <w:t xml:space="preserve">           zamówienia.</w:t>
      </w:r>
    </w:p>
    <w:p w14:paraId="17C51202" w14:textId="77777777" w:rsidR="008D3F86" w:rsidRDefault="00E21490">
      <w:pPr>
        <w:numPr>
          <w:ilvl w:val="0"/>
          <w:numId w:val="9"/>
        </w:numPr>
        <w:suppressAutoHyphens w:val="0"/>
        <w:jc w:val="both"/>
      </w:pPr>
      <w:r>
        <w:rPr>
          <w:szCs w:val="24"/>
          <w:lang w:eastAsia="pl-PL"/>
        </w:rPr>
        <w:t>Niezwłocznie po otwarciu ofert, udostępnia się na stronie internetowej prowadzonego</w:t>
      </w:r>
    </w:p>
    <w:p w14:paraId="7E508AF3" w14:textId="77777777" w:rsidR="008D3F86" w:rsidRDefault="00E21490">
      <w:pPr>
        <w:suppressAutoHyphens w:val="0"/>
        <w:jc w:val="both"/>
      </w:pPr>
      <w:r>
        <w:rPr>
          <w:szCs w:val="24"/>
          <w:lang w:eastAsia="pl-PL"/>
        </w:rPr>
        <w:lastRenderedPageBreak/>
        <w:t xml:space="preserve">            postępowania informacje o: </w:t>
      </w:r>
    </w:p>
    <w:p w14:paraId="72EF7D44" w14:textId="77777777" w:rsidR="008D3F86" w:rsidRDefault="00E21490">
      <w:pPr>
        <w:numPr>
          <w:ilvl w:val="0"/>
          <w:numId w:val="19"/>
        </w:numPr>
        <w:suppressAutoHyphens w:val="0"/>
        <w:jc w:val="both"/>
      </w:pPr>
      <w:r>
        <w:rPr>
          <w:szCs w:val="24"/>
          <w:lang w:eastAsia="pl-PL"/>
        </w:rPr>
        <w:t xml:space="preserve">nazwach albo imionach i nazwiskach oraz siedzibach lub miejscach prowadzonej działalności gospodarczej albo miejscach zamieszkania Wykonawców, których oferty zostały otwarte, </w:t>
      </w:r>
    </w:p>
    <w:p w14:paraId="68A5969B" w14:textId="77777777" w:rsidR="008D3F86" w:rsidRDefault="00E21490">
      <w:pPr>
        <w:numPr>
          <w:ilvl w:val="0"/>
          <w:numId w:val="19"/>
        </w:numPr>
        <w:suppressAutoHyphens w:val="0"/>
        <w:jc w:val="both"/>
      </w:pPr>
      <w:r>
        <w:rPr>
          <w:szCs w:val="24"/>
          <w:lang w:eastAsia="pl-PL"/>
        </w:rPr>
        <w:t>cenach lub kosztach zawartych w ofertach.</w:t>
      </w:r>
    </w:p>
    <w:p w14:paraId="338FB0B8" w14:textId="77777777" w:rsidR="008D3F86" w:rsidRDefault="00E21490">
      <w:pPr>
        <w:numPr>
          <w:ilvl w:val="0"/>
          <w:numId w:val="9"/>
        </w:numPr>
        <w:suppressAutoHyphens w:val="0"/>
        <w:jc w:val="both"/>
      </w:pPr>
      <w:r>
        <w:rPr>
          <w:szCs w:val="24"/>
          <w:lang w:eastAsia="pl-PL"/>
        </w:rPr>
        <w:t>W przypadku wystąpienia awarii systemu teleinformatycznego, która spowoduje brak możliwości otwarcia ofert w terminie określonym przez Zamawiającego, otwarcie ofert nastąpi niezwłocznie po usunięciu awarii.</w:t>
      </w:r>
    </w:p>
    <w:p w14:paraId="2A7B58B7" w14:textId="77777777" w:rsidR="008D3F86" w:rsidRDefault="00E21490">
      <w:pPr>
        <w:numPr>
          <w:ilvl w:val="0"/>
          <w:numId w:val="9"/>
        </w:numPr>
        <w:suppressAutoHyphens w:val="0"/>
        <w:jc w:val="both"/>
      </w:pPr>
      <w:r>
        <w:rPr>
          <w:szCs w:val="24"/>
          <w:lang w:eastAsia="pl-PL"/>
        </w:rPr>
        <w:t>Zamawiający poinformuje o zmianie terminu otwarcia ofert na stronie internetowej prowadzonego postępowania.</w:t>
      </w:r>
    </w:p>
    <w:p w14:paraId="59071E19" w14:textId="77777777" w:rsidR="008D3F86" w:rsidRDefault="008D3F86">
      <w:pPr>
        <w:suppressAutoHyphens w:val="0"/>
        <w:jc w:val="both"/>
        <w:rPr>
          <w:szCs w:val="24"/>
          <w:lang w:eastAsia="pl-PL"/>
        </w:rPr>
      </w:pPr>
    </w:p>
    <w:tbl>
      <w:tblPr>
        <w:tblW w:w="0" w:type="auto"/>
        <w:tblInd w:w="108" w:type="dxa"/>
        <w:tblLayout w:type="fixed"/>
        <w:tblLook w:val="0000" w:firstRow="0" w:lastRow="0" w:firstColumn="0" w:lastColumn="0" w:noHBand="0" w:noVBand="0"/>
      </w:tblPr>
      <w:tblGrid>
        <w:gridCol w:w="9819"/>
      </w:tblGrid>
      <w:tr w:rsidR="008D3F86" w14:paraId="3A677884" w14:textId="77777777">
        <w:trPr>
          <w:trHeight w:val="657"/>
        </w:trPr>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011A9913" w14:textId="77777777" w:rsidR="008D3F86" w:rsidRDefault="008D3F86">
            <w:pPr>
              <w:snapToGrid w:val="0"/>
              <w:spacing w:line="276" w:lineRule="auto"/>
              <w:contextualSpacing/>
              <w:jc w:val="center"/>
              <w:rPr>
                <w:rFonts w:ascii="Arial" w:eastAsia="Calibri" w:hAnsi="Arial" w:cs="Arial"/>
                <w:b/>
                <w:sz w:val="20"/>
              </w:rPr>
            </w:pPr>
          </w:p>
          <w:p w14:paraId="746F2845" w14:textId="77777777" w:rsidR="008D3F86" w:rsidRDefault="00E21490">
            <w:pPr>
              <w:spacing w:line="276" w:lineRule="auto"/>
              <w:contextualSpacing/>
            </w:pPr>
            <w:r>
              <w:rPr>
                <w:rFonts w:eastAsia="Calibri"/>
                <w:b/>
                <w:szCs w:val="24"/>
              </w:rPr>
              <w:t>XVIII. Opis kryteriów oceny ofert, wraz z podaniem wag tych kryteriów i sposobu oceny ofert</w:t>
            </w:r>
          </w:p>
          <w:p w14:paraId="6768CC03" w14:textId="77777777" w:rsidR="008D3F86" w:rsidRDefault="008D3F86">
            <w:pPr>
              <w:spacing w:line="276" w:lineRule="auto"/>
              <w:contextualSpacing/>
              <w:rPr>
                <w:rFonts w:eastAsia="Calibri"/>
                <w:b/>
                <w:szCs w:val="24"/>
              </w:rPr>
            </w:pPr>
          </w:p>
        </w:tc>
      </w:tr>
    </w:tbl>
    <w:p w14:paraId="2E87293C" w14:textId="77777777" w:rsidR="008D3F86" w:rsidRDefault="008D3F86">
      <w:pPr>
        <w:pStyle w:val="Akapitzlist"/>
        <w:tabs>
          <w:tab w:val="left" w:pos="567"/>
        </w:tabs>
        <w:autoSpaceDE w:val="0"/>
        <w:spacing w:after="0"/>
        <w:ind w:left="0"/>
        <w:rPr>
          <w:rFonts w:ascii="Arial" w:hAnsi="Arial" w:cs="Arial"/>
          <w:sz w:val="20"/>
          <w:szCs w:val="20"/>
        </w:rPr>
      </w:pPr>
    </w:p>
    <w:p w14:paraId="1657626D" w14:textId="029C5766" w:rsidR="008D3F86" w:rsidRPr="00572359" w:rsidRDefault="00E21490" w:rsidP="00572359">
      <w:pPr>
        <w:numPr>
          <w:ilvl w:val="0"/>
          <w:numId w:val="12"/>
        </w:numPr>
        <w:suppressAutoHyphens w:val="0"/>
      </w:pPr>
      <w:r>
        <w:rPr>
          <w:szCs w:val="24"/>
          <w:lang w:eastAsia="pl-PL"/>
        </w:rPr>
        <w:t>Przy wyborze najkorzystniejszej oferty Zamawiający będzie się kierował następującymi kryteriami oceny ofert:</w:t>
      </w:r>
    </w:p>
    <w:p w14:paraId="3167B7C1" w14:textId="77777777" w:rsidR="008D3F86" w:rsidRDefault="00E21490">
      <w:pPr>
        <w:numPr>
          <w:ilvl w:val="0"/>
          <w:numId w:val="37"/>
        </w:numPr>
        <w:suppressAutoHyphens w:val="0"/>
        <w:ind w:left="1077"/>
      </w:pPr>
      <w:r>
        <w:rPr>
          <w:szCs w:val="24"/>
          <w:lang w:eastAsia="pl-PL"/>
        </w:rPr>
        <w:t xml:space="preserve">Cena (C) – waga kryterium 60% </w:t>
      </w:r>
    </w:p>
    <w:p w14:paraId="73013DE1" w14:textId="77777777" w:rsidR="008D3F86" w:rsidRDefault="008D3F86">
      <w:pPr>
        <w:suppressAutoHyphens w:val="0"/>
        <w:ind w:left="1077"/>
        <w:rPr>
          <w:szCs w:val="24"/>
          <w:lang w:eastAsia="pl-PL"/>
        </w:rPr>
      </w:pPr>
    </w:p>
    <w:p w14:paraId="11AFC79E" w14:textId="77777777" w:rsidR="008D3F86" w:rsidRDefault="00E21490">
      <w:pPr>
        <w:numPr>
          <w:ilvl w:val="0"/>
          <w:numId w:val="37"/>
        </w:numPr>
        <w:suppressAutoHyphens w:val="0"/>
        <w:ind w:left="1077"/>
      </w:pPr>
      <w:r>
        <w:rPr>
          <w:szCs w:val="24"/>
          <w:lang w:eastAsia="pl-PL"/>
        </w:rPr>
        <w:t xml:space="preserve">Gwarancja (G) – waga kryterium 40% </w:t>
      </w:r>
    </w:p>
    <w:p w14:paraId="1F89BB03" w14:textId="77777777" w:rsidR="008D3F86" w:rsidRDefault="008D3F86">
      <w:pPr>
        <w:suppressAutoHyphens w:val="0"/>
      </w:pPr>
    </w:p>
    <w:p w14:paraId="01D827ED" w14:textId="77777777" w:rsidR="008D3F86" w:rsidRDefault="008D3F86">
      <w:pPr>
        <w:suppressAutoHyphens w:val="0"/>
      </w:pPr>
    </w:p>
    <w:p w14:paraId="5C806DA9" w14:textId="77777777" w:rsidR="008D3F86" w:rsidRDefault="00E21490">
      <w:pPr>
        <w:suppressAutoHyphens w:val="0"/>
      </w:pPr>
      <w:r>
        <w:rPr>
          <w:szCs w:val="24"/>
          <w:lang w:eastAsia="pl-PL"/>
        </w:rPr>
        <w:t xml:space="preserve">           Zasady oceny ofert w poszczególnych kryteriach:</w:t>
      </w:r>
    </w:p>
    <w:p w14:paraId="45FBDFF0" w14:textId="77777777" w:rsidR="008D3F86" w:rsidRDefault="008D3F86">
      <w:pPr>
        <w:suppressAutoHyphens w:val="0"/>
        <w:ind w:firstLine="709"/>
        <w:rPr>
          <w:szCs w:val="24"/>
          <w:lang w:eastAsia="pl-PL"/>
        </w:rPr>
      </w:pPr>
    </w:p>
    <w:p w14:paraId="6ACAC81C" w14:textId="77777777" w:rsidR="008D3F86" w:rsidRDefault="00E21490">
      <w:pPr>
        <w:numPr>
          <w:ilvl w:val="0"/>
          <w:numId w:val="33"/>
        </w:numPr>
        <w:suppressAutoHyphens w:val="0"/>
      </w:pPr>
      <w:r>
        <w:rPr>
          <w:szCs w:val="24"/>
          <w:lang w:eastAsia="pl-PL"/>
        </w:rPr>
        <w:t xml:space="preserve">Cena (C) – waga kryterium 60 % </w:t>
      </w:r>
    </w:p>
    <w:p w14:paraId="006BD6C8" w14:textId="77777777" w:rsidR="008D3F86" w:rsidRDefault="008D3F86">
      <w:pPr>
        <w:suppressAutoHyphens w:val="0"/>
        <w:rPr>
          <w:szCs w:val="24"/>
          <w:lang w:eastAsia="pl-PL"/>
        </w:rPr>
      </w:pPr>
    </w:p>
    <w:p w14:paraId="441B6CD4" w14:textId="77777777" w:rsidR="008D3F86" w:rsidRDefault="008D3F86">
      <w:pPr>
        <w:suppressAutoHyphens w:val="0"/>
        <w:ind w:left="709"/>
        <w:rPr>
          <w:szCs w:val="24"/>
          <w:lang w:eastAsia="pl-PL"/>
        </w:rPr>
      </w:pPr>
    </w:p>
    <w:p w14:paraId="6B2AE75E" w14:textId="77777777" w:rsidR="008D3F86" w:rsidRDefault="00E21490">
      <w:pPr>
        <w:suppressAutoHyphens w:val="0"/>
      </w:pPr>
      <w:r>
        <w:rPr>
          <w:szCs w:val="24"/>
          <w:lang w:eastAsia="pl-PL"/>
        </w:rPr>
        <w:t xml:space="preserve">                             cena najniższa brutto</w:t>
      </w:r>
      <w:bookmarkStart w:id="8" w:name="_Hlk142057505"/>
      <w:r>
        <w:rPr>
          <w:szCs w:val="24"/>
          <w:lang w:eastAsia="pl-PL"/>
        </w:rPr>
        <w:t>*</w:t>
      </w:r>
      <w:bookmarkEnd w:id="8"/>
    </w:p>
    <w:p w14:paraId="67FAEB18" w14:textId="77777777" w:rsidR="008D3F86" w:rsidRDefault="00E21490">
      <w:pPr>
        <w:suppressAutoHyphens w:val="0"/>
      </w:pPr>
      <w:r>
        <w:rPr>
          <w:szCs w:val="24"/>
          <w:lang w:eastAsia="pl-PL"/>
        </w:rPr>
        <w:t xml:space="preserve">                C = ----------------------------------- x 100 pkt x 60%</w:t>
      </w:r>
    </w:p>
    <w:p w14:paraId="2019F1EE" w14:textId="77777777" w:rsidR="008D3F86" w:rsidRDefault="00E21490">
      <w:pPr>
        <w:pStyle w:val="Akapitzlist"/>
      </w:pPr>
      <w:r>
        <w:rPr>
          <w:rFonts w:ascii="Times New Roman" w:eastAsia="Times New Roman" w:hAnsi="Times New Roman" w:cs="Times New Roman"/>
          <w:sz w:val="24"/>
          <w:szCs w:val="24"/>
          <w:lang w:eastAsia="pl-PL"/>
        </w:rPr>
        <w:t xml:space="preserve">             </w:t>
      </w:r>
      <w:r>
        <w:rPr>
          <w:rFonts w:ascii="Times New Roman" w:hAnsi="Times New Roman" w:cs="Times New Roman"/>
          <w:sz w:val="24"/>
          <w:szCs w:val="24"/>
          <w:lang w:eastAsia="pl-PL"/>
        </w:rPr>
        <w:t>cena oferty ocenianej brutto</w:t>
      </w:r>
    </w:p>
    <w:p w14:paraId="1E62F4C1" w14:textId="77777777" w:rsidR="008D3F86" w:rsidRDefault="008D3F86">
      <w:pPr>
        <w:pStyle w:val="Akapitzlist"/>
        <w:rPr>
          <w:rFonts w:ascii="Times New Roman" w:hAnsi="Times New Roman" w:cs="Times New Roman"/>
          <w:sz w:val="24"/>
          <w:szCs w:val="24"/>
          <w:lang w:eastAsia="pl-PL"/>
        </w:rPr>
      </w:pPr>
    </w:p>
    <w:p w14:paraId="555459EB" w14:textId="77777777" w:rsidR="008D3F86" w:rsidRDefault="00E21490">
      <w:pPr>
        <w:pStyle w:val="Akapitzlist"/>
      </w:pPr>
      <w:bookmarkStart w:id="9" w:name="_Hlk142057528"/>
      <w:r>
        <w:rPr>
          <w:rFonts w:ascii="Times New Roman" w:hAnsi="Times New Roman" w:cs="Times New Roman"/>
          <w:sz w:val="24"/>
          <w:szCs w:val="24"/>
          <w:lang w:eastAsia="pl-PL"/>
        </w:rPr>
        <w:t>* spośród wszystkich złożonych ofert niepodlegających odrzuceniu</w:t>
      </w:r>
    </w:p>
    <w:bookmarkEnd w:id="9"/>
    <w:p w14:paraId="200A62FE" w14:textId="77777777" w:rsidR="008D3F86" w:rsidRDefault="008D3F86">
      <w:pPr>
        <w:pStyle w:val="Akapitzlist"/>
        <w:rPr>
          <w:rFonts w:ascii="Times New Roman" w:hAnsi="Times New Roman" w:cs="Times New Roman"/>
          <w:sz w:val="24"/>
          <w:szCs w:val="24"/>
          <w:lang w:eastAsia="pl-PL"/>
        </w:rPr>
      </w:pPr>
    </w:p>
    <w:p w14:paraId="49845CDA" w14:textId="77777777" w:rsidR="008D3F86" w:rsidRDefault="00E21490">
      <w:pPr>
        <w:numPr>
          <w:ilvl w:val="0"/>
          <w:numId w:val="22"/>
        </w:numPr>
        <w:suppressAutoHyphens w:val="0"/>
        <w:spacing w:line="276" w:lineRule="auto"/>
        <w:ind w:left="714" w:hanging="357"/>
        <w:jc w:val="both"/>
      </w:pPr>
      <w:r>
        <w:rPr>
          <w:szCs w:val="24"/>
          <w:lang w:eastAsia="pl-PL"/>
        </w:rPr>
        <w:t>podstawą przyznania punktów w kryterium „cena” będzie cena ofertowa brutto podana przez Wykonawcę w Formularzu Ofertowym,</w:t>
      </w:r>
    </w:p>
    <w:p w14:paraId="75EAE1F9" w14:textId="77777777" w:rsidR="008D3F86" w:rsidRDefault="00E21490">
      <w:pPr>
        <w:numPr>
          <w:ilvl w:val="0"/>
          <w:numId w:val="22"/>
        </w:numPr>
        <w:suppressAutoHyphens w:val="0"/>
        <w:spacing w:line="276" w:lineRule="auto"/>
        <w:ind w:left="714" w:hanging="357"/>
        <w:jc w:val="both"/>
      </w:pPr>
      <w:r>
        <w:rPr>
          <w:szCs w:val="24"/>
          <w:lang w:eastAsia="pl-PL"/>
        </w:rPr>
        <w:t>cena ofertowa brutto musi uwzględniać wszelkie koszty jakie Wykonawca poniesie w związku z realizacją przedmiotu zamówienia.</w:t>
      </w:r>
    </w:p>
    <w:p w14:paraId="4EEBF1EF" w14:textId="77777777" w:rsidR="008D3F86" w:rsidRDefault="008D3F86">
      <w:pPr>
        <w:suppressAutoHyphens w:val="0"/>
        <w:jc w:val="both"/>
        <w:rPr>
          <w:szCs w:val="24"/>
          <w:lang w:eastAsia="pl-PL"/>
        </w:rPr>
      </w:pPr>
    </w:p>
    <w:p w14:paraId="4CAD4DFE" w14:textId="77777777" w:rsidR="008D3F86" w:rsidRDefault="00E21490">
      <w:pPr>
        <w:numPr>
          <w:ilvl w:val="0"/>
          <w:numId w:val="33"/>
        </w:numPr>
        <w:suppressAutoHyphens w:val="0"/>
        <w:rPr>
          <w:szCs w:val="24"/>
          <w:lang w:eastAsia="pl-PL"/>
        </w:rPr>
      </w:pPr>
      <w:r>
        <w:rPr>
          <w:szCs w:val="24"/>
          <w:lang w:eastAsia="pl-PL"/>
        </w:rPr>
        <w:t xml:space="preserve">Gwarancja (G) – waga kryterium 40% </w:t>
      </w:r>
    </w:p>
    <w:p w14:paraId="2F95DFE4" w14:textId="77777777" w:rsidR="008D3F86" w:rsidRDefault="008D3F86">
      <w:pPr>
        <w:suppressAutoHyphens w:val="0"/>
        <w:rPr>
          <w:szCs w:val="24"/>
          <w:lang w:eastAsia="pl-PL"/>
        </w:rPr>
      </w:pPr>
    </w:p>
    <w:p w14:paraId="23BB06C5" w14:textId="77777777" w:rsidR="008D3F86" w:rsidRDefault="00E21490">
      <w:pPr>
        <w:suppressAutoHyphens w:val="0"/>
      </w:pPr>
      <w:r>
        <w:rPr>
          <w:szCs w:val="24"/>
          <w:lang w:eastAsia="pl-PL"/>
        </w:rPr>
        <w:t xml:space="preserve">                              okres gwarancji badanej oferty*</w:t>
      </w:r>
    </w:p>
    <w:p w14:paraId="58FF7E58" w14:textId="77777777" w:rsidR="008D3F86" w:rsidRDefault="00E21490">
      <w:pPr>
        <w:suppressAutoHyphens w:val="0"/>
      </w:pPr>
      <w:r>
        <w:rPr>
          <w:szCs w:val="24"/>
          <w:lang w:eastAsia="pl-PL"/>
        </w:rPr>
        <w:t xml:space="preserve">           G = ------------------------------------------------------ x 100 pkt x 40%</w:t>
      </w:r>
    </w:p>
    <w:p w14:paraId="5C9EDA72" w14:textId="77777777" w:rsidR="008D3F86" w:rsidRDefault="00E21490">
      <w:pPr>
        <w:suppressAutoHyphens w:val="0"/>
      </w:pPr>
      <w:r>
        <w:rPr>
          <w:szCs w:val="24"/>
          <w:lang w:eastAsia="pl-PL"/>
        </w:rPr>
        <w:t xml:space="preserve">                      najdłuższy zaoferowany okres gwarancji</w:t>
      </w:r>
    </w:p>
    <w:p w14:paraId="552F3781" w14:textId="77777777" w:rsidR="008D3F86" w:rsidRDefault="008D3F86">
      <w:pPr>
        <w:suppressAutoHyphens w:val="0"/>
        <w:jc w:val="both"/>
        <w:rPr>
          <w:szCs w:val="24"/>
          <w:lang w:eastAsia="pl-PL"/>
        </w:rPr>
      </w:pPr>
    </w:p>
    <w:p w14:paraId="0F7145E1" w14:textId="77777777" w:rsidR="008D3F86" w:rsidRDefault="00E21490">
      <w:pPr>
        <w:suppressAutoHyphens w:val="0"/>
        <w:jc w:val="both"/>
      </w:pPr>
      <w:r>
        <w:rPr>
          <w:szCs w:val="24"/>
          <w:lang w:eastAsia="pl-PL"/>
        </w:rPr>
        <w:t xml:space="preserve">           </w:t>
      </w:r>
    </w:p>
    <w:p w14:paraId="07927F71" w14:textId="77777777" w:rsidR="008D3F86" w:rsidRDefault="00E21490">
      <w:pPr>
        <w:pStyle w:val="Akapitzlist"/>
      </w:pPr>
      <w:r>
        <w:rPr>
          <w:rFonts w:ascii="Times New Roman" w:hAnsi="Times New Roman" w:cs="Times New Roman"/>
          <w:sz w:val="24"/>
          <w:szCs w:val="24"/>
          <w:lang w:eastAsia="pl-PL"/>
        </w:rPr>
        <w:t>* spośród wszystkich złożonych ofert niepodlegających odrzuceniu</w:t>
      </w:r>
    </w:p>
    <w:p w14:paraId="1A2FB618" w14:textId="12E59707" w:rsidR="008D3F86" w:rsidRDefault="00E21490">
      <w:pPr>
        <w:numPr>
          <w:ilvl w:val="0"/>
          <w:numId w:val="16"/>
        </w:numPr>
        <w:suppressAutoHyphens w:val="0"/>
        <w:spacing w:line="276" w:lineRule="auto"/>
        <w:jc w:val="both"/>
      </w:pPr>
      <w:r>
        <w:rPr>
          <w:szCs w:val="24"/>
          <w:lang w:eastAsia="pl-PL"/>
        </w:rPr>
        <w:lastRenderedPageBreak/>
        <w:t xml:space="preserve">minimalny okres gwarancji </w:t>
      </w:r>
      <w:r w:rsidR="006A4886">
        <w:rPr>
          <w:szCs w:val="24"/>
          <w:lang w:eastAsia="pl-PL"/>
        </w:rPr>
        <w:t xml:space="preserve">na roboty budowlane </w:t>
      </w:r>
      <w:r>
        <w:rPr>
          <w:szCs w:val="24"/>
          <w:lang w:eastAsia="pl-PL"/>
        </w:rPr>
        <w:t xml:space="preserve">wymagany przez Zamawiającego wynosi minimum </w:t>
      </w:r>
      <w:r w:rsidR="007612C8">
        <w:rPr>
          <w:szCs w:val="24"/>
          <w:lang w:eastAsia="pl-PL"/>
        </w:rPr>
        <w:t>36</w:t>
      </w:r>
      <w:r>
        <w:rPr>
          <w:szCs w:val="24"/>
          <w:lang w:eastAsia="pl-PL"/>
        </w:rPr>
        <w:t xml:space="preserve"> miesięcy od daty podpisania protokołu odbioru końcowego, zaś maksymalny termin gwarancji wynosi </w:t>
      </w:r>
      <w:r w:rsidR="007612C8">
        <w:rPr>
          <w:szCs w:val="24"/>
          <w:lang w:eastAsia="pl-PL"/>
        </w:rPr>
        <w:t>60</w:t>
      </w:r>
      <w:r>
        <w:rPr>
          <w:szCs w:val="24"/>
          <w:lang w:eastAsia="pl-PL"/>
        </w:rPr>
        <w:t xml:space="preserve"> miesięcy, od daty podpisania protokołu końcowego.</w:t>
      </w:r>
    </w:p>
    <w:p w14:paraId="3369785B" w14:textId="359005DB" w:rsidR="008D3F86" w:rsidRDefault="00E21490">
      <w:pPr>
        <w:numPr>
          <w:ilvl w:val="0"/>
          <w:numId w:val="16"/>
        </w:numPr>
        <w:suppressAutoHyphens w:val="0"/>
        <w:spacing w:line="276" w:lineRule="auto"/>
        <w:jc w:val="both"/>
      </w:pPr>
      <w:r>
        <w:rPr>
          <w:szCs w:val="24"/>
          <w:lang w:eastAsia="pl-PL"/>
        </w:rPr>
        <w:t xml:space="preserve">w przypadku, gdy Wykonawca zaoferuje okres gwarancji dłuższy, niż </w:t>
      </w:r>
      <w:r w:rsidR="007612C8">
        <w:rPr>
          <w:szCs w:val="24"/>
          <w:lang w:eastAsia="pl-PL"/>
        </w:rPr>
        <w:t>60</w:t>
      </w:r>
      <w:r>
        <w:rPr>
          <w:szCs w:val="24"/>
          <w:lang w:eastAsia="pl-PL"/>
        </w:rPr>
        <w:t xml:space="preserve"> miesi</w:t>
      </w:r>
      <w:r w:rsidR="007612C8">
        <w:rPr>
          <w:szCs w:val="24"/>
          <w:lang w:eastAsia="pl-PL"/>
        </w:rPr>
        <w:t>ę</w:t>
      </w:r>
      <w:r>
        <w:rPr>
          <w:szCs w:val="24"/>
          <w:lang w:eastAsia="pl-PL"/>
        </w:rPr>
        <w:t>c</w:t>
      </w:r>
      <w:r w:rsidR="007612C8">
        <w:rPr>
          <w:szCs w:val="24"/>
          <w:lang w:eastAsia="pl-PL"/>
        </w:rPr>
        <w:t>y</w:t>
      </w:r>
      <w:r>
        <w:rPr>
          <w:szCs w:val="24"/>
          <w:lang w:eastAsia="pl-PL"/>
        </w:rPr>
        <w:t xml:space="preserve"> licząc od dnia podpisania protokołu końcowego, Zamawiający do obliczenia punktacji w tym kryterium przyjmie </w:t>
      </w:r>
      <w:r w:rsidR="007612C8">
        <w:rPr>
          <w:szCs w:val="24"/>
          <w:lang w:eastAsia="pl-PL"/>
        </w:rPr>
        <w:t>60</w:t>
      </w:r>
      <w:r>
        <w:rPr>
          <w:szCs w:val="24"/>
          <w:lang w:eastAsia="pl-PL"/>
        </w:rPr>
        <w:t xml:space="preserve"> miesięczny okres gwarancji.</w:t>
      </w:r>
    </w:p>
    <w:p w14:paraId="703B1964" w14:textId="7E308DFB" w:rsidR="008D3F86" w:rsidRDefault="00E21490">
      <w:pPr>
        <w:numPr>
          <w:ilvl w:val="0"/>
          <w:numId w:val="16"/>
        </w:numPr>
        <w:suppressAutoHyphens w:val="0"/>
        <w:spacing w:line="276" w:lineRule="auto"/>
        <w:jc w:val="both"/>
      </w:pPr>
      <w:r>
        <w:rPr>
          <w:szCs w:val="24"/>
          <w:lang w:eastAsia="pl-PL"/>
        </w:rPr>
        <w:t xml:space="preserve">w przypadku niewypełnienia przez Wykonawcę w formularzu oferty pola określającego długość okresu gwarancji, będzie to równoznaczne z udzieleniem gwarancji na okres </w:t>
      </w:r>
      <w:r w:rsidR="007612C8">
        <w:rPr>
          <w:szCs w:val="24"/>
          <w:lang w:eastAsia="pl-PL"/>
        </w:rPr>
        <w:t>36</w:t>
      </w:r>
      <w:r>
        <w:rPr>
          <w:szCs w:val="24"/>
          <w:lang w:eastAsia="pl-PL"/>
        </w:rPr>
        <w:t xml:space="preserve"> miesięcy.    </w:t>
      </w:r>
    </w:p>
    <w:p w14:paraId="264A0578" w14:textId="77777777" w:rsidR="008D3F86" w:rsidRDefault="00E21490">
      <w:pPr>
        <w:numPr>
          <w:ilvl w:val="0"/>
          <w:numId w:val="12"/>
        </w:numPr>
        <w:shd w:val="clear" w:color="auto" w:fill="FFFFFF"/>
        <w:suppressAutoHyphens w:val="0"/>
        <w:spacing w:line="276" w:lineRule="auto"/>
        <w:jc w:val="both"/>
      </w:pPr>
      <w:r>
        <w:rPr>
          <w:szCs w:val="24"/>
          <w:lang w:eastAsia="pl-PL"/>
        </w:rPr>
        <w:t>Punktacja przyznawana ofertom w poszczególnych kryteriach oceny ofert będzie liczona z dokładnością do dwóch miejsc po przecinku, zgodnie z zasadami arytmetyki.</w:t>
      </w:r>
    </w:p>
    <w:p w14:paraId="00C0950E" w14:textId="77777777" w:rsidR="008D3F86" w:rsidRDefault="00E21490">
      <w:pPr>
        <w:numPr>
          <w:ilvl w:val="0"/>
          <w:numId w:val="12"/>
        </w:numPr>
        <w:suppressAutoHyphens w:val="0"/>
        <w:spacing w:line="276" w:lineRule="auto"/>
        <w:jc w:val="both"/>
      </w:pPr>
      <w:r>
        <w:rPr>
          <w:szCs w:val="24"/>
          <w:lang w:eastAsia="pl-PL"/>
        </w:rPr>
        <w:t>Jeżeli nie można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7722DFFF" w14:textId="77777777" w:rsidR="008D3F86" w:rsidRDefault="00E21490">
      <w:pPr>
        <w:numPr>
          <w:ilvl w:val="0"/>
          <w:numId w:val="12"/>
        </w:numPr>
        <w:suppressAutoHyphens w:val="0"/>
        <w:spacing w:line="276" w:lineRule="auto"/>
        <w:jc w:val="both"/>
      </w:pPr>
      <w:r>
        <w:rPr>
          <w:szCs w:val="24"/>
          <w:lang w:eastAsia="pl-PL"/>
        </w:rPr>
        <w:t>W toku badania i oceny ofert Zamawiający może żądać od Wykonawcy wyjaśnień dotyczących treści złożonej oferty, w tym zaoferowanej ceny.</w:t>
      </w:r>
    </w:p>
    <w:p w14:paraId="0FF83666" w14:textId="77777777" w:rsidR="008D3F86" w:rsidRDefault="00E21490">
      <w:pPr>
        <w:numPr>
          <w:ilvl w:val="0"/>
          <w:numId w:val="12"/>
        </w:numPr>
        <w:suppressAutoHyphens w:val="0"/>
        <w:spacing w:line="276" w:lineRule="auto"/>
        <w:jc w:val="both"/>
      </w:pPr>
      <w:r>
        <w:rPr>
          <w:szCs w:val="24"/>
          <w:lang w:eastAsia="pl-PL"/>
        </w:rPr>
        <w:t>Zamawiający udzieli zamówienia Wykonawcy, którego oferta zostanie uznana za najkorzystniejszą.</w:t>
      </w:r>
    </w:p>
    <w:p w14:paraId="06F9F896" w14:textId="77777777" w:rsidR="00A746FC" w:rsidRDefault="00A746FC">
      <w:pPr>
        <w:suppressAutoHyphens w:val="0"/>
        <w:jc w:val="both"/>
        <w:rPr>
          <w:szCs w:val="24"/>
          <w:lang w:eastAsia="pl-PL"/>
        </w:rPr>
      </w:pPr>
    </w:p>
    <w:tbl>
      <w:tblPr>
        <w:tblW w:w="0" w:type="auto"/>
        <w:tblInd w:w="108" w:type="dxa"/>
        <w:tblLayout w:type="fixed"/>
        <w:tblLook w:val="0000" w:firstRow="0" w:lastRow="0" w:firstColumn="0" w:lastColumn="0" w:noHBand="0" w:noVBand="0"/>
      </w:tblPr>
      <w:tblGrid>
        <w:gridCol w:w="9819"/>
      </w:tblGrid>
      <w:tr w:rsidR="008D3F86" w14:paraId="58C7C58C" w14:textId="77777777">
        <w:trPr>
          <w:trHeight w:val="657"/>
        </w:trPr>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2DED36AB" w14:textId="77777777" w:rsidR="008D3F86" w:rsidRDefault="008D3F86">
            <w:pPr>
              <w:snapToGrid w:val="0"/>
              <w:spacing w:line="276" w:lineRule="auto"/>
              <w:contextualSpacing/>
              <w:jc w:val="center"/>
              <w:rPr>
                <w:rFonts w:ascii="Arial" w:eastAsia="Calibri" w:hAnsi="Arial" w:cs="Arial"/>
                <w:b/>
                <w:sz w:val="20"/>
              </w:rPr>
            </w:pPr>
            <w:bookmarkStart w:id="10" w:name="_Hlk76109721"/>
            <w:bookmarkEnd w:id="10"/>
          </w:p>
          <w:p w14:paraId="00570887" w14:textId="77777777" w:rsidR="008D3F86" w:rsidRDefault="00E21490">
            <w:pPr>
              <w:spacing w:line="276" w:lineRule="auto"/>
              <w:contextualSpacing/>
            </w:pPr>
            <w:r>
              <w:rPr>
                <w:rFonts w:eastAsia="Calibri"/>
                <w:b/>
                <w:szCs w:val="24"/>
              </w:rPr>
              <w:t>XIX. Informacje o formalnościach, jakie powinny być dopełnione po wyborze oferty w celu zawarcia umowy w sprawie zamówienia publicznego</w:t>
            </w:r>
          </w:p>
          <w:p w14:paraId="25EEE4AF" w14:textId="77777777" w:rsidR="008D3F86" w:rsidRDefault="008D3F86">
            <w:pPr>
              <w:spacing w:line="276" w:lineRule="auto"/>
              <w:contextualSpacing/>
              <w:rPr>
                <w:rFonts w:eastAsia="Calibri"/>
                <w:b/>
                <w:szCs w:val="24"/>
              </w:rPr>
            </w:pPr>
          </w:p>
        </w:tc>
      </w:tr>
    </w:tbl>
    <w:p w14:paraId="02F26806" w14:textId="77777777" w:rsidR="008D3F86" w:rsidRDefault="008D3F86">
      <w:pPr>
        <w:suppressAutoHyphens w:val="0"/>
        <w:jc w:val="both"/>
        <w:rPr>
          <w:szCs w:val="24"/>
        </w:rPr>
      </w:pPr>
    </w:p>
    <w:p w14:paraId="288D71B1" w14:textId="77777777" w:rsidR="008D3F86" w:rsidRDefault="00E21490">
      <w:pPr>
        <w:pStyle w:val="Akapitzlist"/>
        <w:numPr>
          <w:ilvl w:val="0"/>
          <w:numId w:val="11"/>
        </w:numPr>
        <w:tabs>
          <w:tab w:val="left" w:pos="567"/>
        </w:tabs>
        <w:autoSpaceDE w:val="0"/>
        <w:spacing w:after="0"/>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Zamawiający zawiera umowę w sprawie zamówienia publicznego w terminie nie krótszym niż 5 dni od dnia przesłania zawiadomienia o wyborze najkorzystniejszej oferty.</w:t>
      </w:r>
    </w:p>
    <w:p w14:paraId="554F6007" w14:textId="77777777" w:rsidR="008D3F86" w:rsidRDefault="00E21490">
      <w:pPr>
        <w:pStyle w:val="Akapitzlist"/>
        <w:numPr>
          <w:ilvl w:val="0"/>
          <w:numId w:val="11"/>
        </w:numPr>
        <w:tabs>
          <w:tab w:val="left" w:pos="567"/>
        </w:tabs>
        <w:autoSpaceDE w:val="0"/>
        <w:spacing w:after="0"/>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Zamawiający może zawrzeć umowę w sprawie zamówienia publicznego przed upływem terminu, o którym mowa w ust. 1, jeżeli w postępowaniu o udzielenie zamówienia prowadzonym w trybie podstawowym złożono tylko jedną ofertę.</w:t>
      </w:r>
    </w:p>
    <w:p w14:paraId="6123DD62" w14:textId="77777777" w:rsidR="008D3F86" w:rsidRDefault="00E21490">
      <w:pPr>
        <w:pStyle w:val="Akapitzlist"/>
        <w:numPr>
          <w:ilvl w:val="0"/>
          <w:numId w:val="11"/>
        </w:numPr>
        <w:tabs>
          <w:tab w:val="left" w:pos="567"/>
        </w:tabs>
        <w:autoSpaceDE w:val="0"/>
        <w:spacing w:after="0"/>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Wykonawca, którego oferta zostanie uznana za najkorzystniejszą, będzie zobowiązany,</w:t>
      </w:r>
      <w:r>
        <w:rPr>
          <w:rStyle w:val="markedcontent"/>
          <w:rFonts w:ascii="Times New Roman" w:hAnsi="Times New Roman" w:cs="Times New Roman"/>
          <w:color w:val="0000FF"/>
          <w:sz w:val="24"/>
          <w:szCs w:val="24"/>
        </w:rPr>
        <w:t xml:space="preserve"> </w:t>
      </w:r>
      <w:r>
        <w:rPr>
          <w:rStyle w:val="markedcontent"/>
          <w:rFonts w:ascii="Times New Roman" w:hAnsi="Times New Roman" w:cs="Times New Roman"/>
          <w:sz w:val="24"/>
          <w:szCs w:val="24"/>
        </w:rPr>
        <w:t xml:space="preserve">przed podpisaniem umowy do  wniesienia zabezpieczenia należytego wykonania umowy w wysokości i formie określonej w rozdziale XX SWZ. </w:t>
      </w:r>
    </w:p>
    <w:p w14:paraId="37F0E792" w14:textId="77777777" w:rsidR="008D3F86" w:rsidRDefault="00E21490">
      <w:pPr>
        <w:pStyle w:val="Akapitzlist"/>
        <w:numPr>
          <w:ilvl w:val="0"/>
          <w:numId w:val="11"/>
        </w:numPr>
        <w:tabs>
          <w:tab w:val="left" w:pos="567"/>
        </w:tabs>
        <w:autoSpaceDE w:val="0"/>
        <w:spacing w:after="0"/>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FF0A641" w14:textId="77777777" w:rsidR="008D3F86" w:rsidRDefault="00E21490">
      <w:pPr>
        <w:pStyle w:val="Akapitzlist"/>
        <w:numPr>
          <w:ilvl w:val="0"/>
          <w:numId w:val="11"/>
        </w:numPr>
        <w:tabs>
          <w:tab w:val="left" w:pos="567"/>
        </w:tabs>
        <w:autoSpaceDE w:val="0"/>
        <w:spacing w:after="0"/>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Wykonawca będzie zobowiązany do podpisania umowy w miejscu i terminie wskazanym przez Zamawiającego.</w:t>
      </w:r>
    </w:p>
    <w:p w14:paraId="3E26D9C4" w14:textId="37FF8441" w:rsidR="008D3F86" w:rsidRDefault="00E21490">
      <w:pPr>
        <w:pStyle w:val="Akapitzlist"/>
        <w:numPr>
          <w:ilvl w:val="0"/>
          <w:numId w:val="11"/>
        </w:numPr>
        <w:tabs>
          <w:tab w:val="left" w:pos="567"/>
        </w:tabs>
        <w:autoSpaceDE w:val="0"/>
        <w:spacing w:after="0"/>
        <w:jc w:val="both"/>
      </w:pPr>
      <w:r>
        <w:rPr>
          <w:rStyle w:val="markedcontent"/>
          <w:rFonts w:ascii="Times New Roman" w:eastAsia="Times New Roman" w:hAnsi="Times New Roman" w:cs="Times New Roman"/>
          <w:sz w:val="24"/>
          <w:szCs w:val="24"/>
        </w:rPr>
        <w:t xml:space="preserve"> </w:t>
      </w:r>
      <w:r w:rsidRPr="000616E4">
        <w:rPr>
          <w:rStyle w:val="markedcontent"/>
          <w:rFonts w:ascii="Times New Roman" w:eastAsia="Times New Roman" w:hAnsi="Times New Roman" w:cs="Times New Roman"/>
          <w:color w:val="000000" w:themeColor="text1"/>
          <w:sz w:val="24"/>
          <w:szCs w:val="24"/>
        </w:rPr>
        <w:t xml:space="preserve">Na dwa dni przed </w:t>
      </w:r>
      <w:r>
        <w:rPr>
          <w:rStyle w:val="markedcontent"/>
          <w:rFonts w:ascii="Times New Roman" w:hAnsi="Times New Roman" w:cs="Times New Roman"/>
          <w:sz w:val="24"/>
          <w:szCs w:val="24"/>
        </w:rPr>
        <w:t xml:space="preserve">podpisaniem umowy, Wykonawca jest zobowiązany przekazać Zamawiającemu kosztorys ofertowy sporządzony metodą szczegółową oraz </w:t>
      </w:r>
      <w:r w:rsidRPr="000616E4">
        <w:rPr>
          <w:rStyle w:val="markedcontent"/>
          <w:rFonts w:ascii="Times New Roman" w:hAnsi="Times New Roman" w:cs="Times New Roman"/>
          <w:color w:val="000000" w:themeColor="text1"/>
          <w:sz w:val="24"/>
          <w:szCs w:val="24"/>
        </w:rPr>
        <w:t>harmonogram rzeczowo – finansowy realizacji zadania,</w:t>
      </w:r>
      <w:r>
        <w:rPr>
          <w:rStyle w:val="markedcontent"/>
          <w:rFonts w:ascii="Times New Roman" w:hAnsi="Times New Roman" w:cs="Times New Roman"/>
          <w:sz w:val="24"/>
          <w:szCs w:val="24"/>
        </w:rPr>
        <w:t xml:space="preserve"> które będą stanowiły załącznik do umowy. Kosztorys ofertowy będzie wykorzystywany do obliczenia należnego wynagrodzenia Wykonawcy w przypadku odstąpienia od umowy (jej wypowiedzenia lub rozwiązania), </w:t>
      </w:r>
      <w:r>
        <w:rPr>
          <w:rStyle w:val="markedcontent"/>
          <w:rFonts w:ascii="Times New Roman" w:hAnsi="Times New Roman" w:cs="Times New Roman"/>
          <w:sz w:val="24"/>
          <w:szCs w:val="24"/>
        </w:rPr>
        <w:lastRenderedPageBreak/>
        <w:t>rezygnacji z części robót, a tym samym obniżenia wynagrodzenia Wykonawcy, wystąpienia robót zamiennych lub dodatkowych.</w:t>
      </w:r>
    </w:p>
    <w:p w14:paraId="737CF8FC" w14:textId="77777777" w:rsidR="008D3F86" w:rsidRDefault="008D3F86">
      <w:pPr>
        <w:pStyle w:val="Akapitzlist"/>
        <w:tabs>
          <w:tab w:val="left" w:pos="567"/>
        </w:tabs>
        <w:autoSpaceDE w:val="0"/>
        <w:spacing w:after="0"/>
        <w:ind w:left="0"/>
        <w:jc w:val="both"/>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9819"/>
      </w:tblGrid>
      <w:tr w:rsidR="008D3F86" w14:paraId="30AD35E2" w14:textId="77777777">
        <w:trPr>
          <w:trHeight w:val="657"/>
        </w:trPr>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1C68D203" w14:textId="77777777" w:rsidR="008D3F86" w:rsidRDefault="008D3F86">
            <w:pPr>
              <w:snapToGrid w:val="0"/>
              <w:spacing w:line="276" w:lineRule="auto"/>
              <w:contextualSpacing/>
              <w:jc w:val="center"/>
              <w:rPr>
                <w:rFonts w:ascii="Arial" w:eastAsia="Calibri" w:hAnsi="Arial" w:cs="Arial"/>
                <w:b/>
                <w:sz w:val="20"/>
              </w:rPr>
            </w:pPr>
          </w:p>
          <w:p w14:paraId="7C4D774E" w14:textId="77777777" w:rsidR="008D3F86" w:rsidRDefault="00E21490">
            <w:pPr>
              <w:spacing w:line="276" w:lineRule="auto"/>
              <w:contextualSpacing/>
            </w:pPr>
            <w:r>
              <w:rPr>
                <w:rFonts w:eastAsia="Calibri"/>
                <w:b/>
                <w:szCs w:val="24"/>
              </w:rPr>
              <w:t>XX. Wymagania dotyczące zabezpieczenia należytego wykonania umowy</w:t>
            </w:r>
          </w:p>
          <w:p w14:paraId="42E6F0B5" w14:textId="77777777" w:rsidR="008D3F86" w:rsidRDefault="008D3F86">
            <w:pPr>
              <w:spacing w:line="276" w:lineRule="auto"/>
              <w:contextualSpacing/>
              <w:rPr>
                <w:rFonts w:eastAsia="Calibri"/>
                <w:b/>
                <w:szCs w:val="24"/>
              </w:rPr>
            </w:pPr>
          </w:p>
        </w:tc>
      </w:tr>
    </w:tbl>
    <w:p w14:paraId="7FF8E8AD" w14:textId="77777777" w:rsidR="008D3F86" w:rsidRDefault="008D3F86">
      <w:pPr>
        <w:pStyle w:val="Akapitzlist"/>
        <w:tabs>
          <w:tab w:val="left" w:pos="567"/>
        </w:tabs>
        <w:autoSpaceDE w:val="0"/>
        <w:spacing w:after="0"/>
        <w:ind w:left="0"/>
        <w:rPr>
          <w:rFonts w:ascii="Times New Roman" w:hAnsi="Times New Roman" w:cs="Times New Roman"/>
          <w:sz w:val="24"/>
          <w:szCs w:val="24"/>
        </w:rPr>
      </w:pPr>
    </w:p>
    <w:p w14:paraId="0B03434A" w14:textId="77777777" w:rsidR="008D3F86" w:rsidRDefault="00E21490">
      <w:pPr>
        <w:numPr>
          <w:ilvl w:val="0"/>
          <w:numId w:val="28"/>
        </w:numPr>
        <w:suppressAutoHyphens w:val="0"/>
        <w:spacing w:line="276" w:lineRule="auto"/>
        <w:jc w:val="both"/>
      </w:pPr>
      <w:r>
        <w:rPr>
          <w:szCs w:val="24"/>
          <w:lang w:eastAsia="pl-PL"/>
        </w:rPr>
        <w:t>Wykonawca, przed podpisaniem umowy zobowiązany jest do wniesienia zabezpieczenia</w:t>
      </w:r>
    </w:p>
    <w:p w14:paraId="17392CE6" w14:textId="77777777" w:rsidR="008D3F86" w:rsidRDefault="00E21490">
      <w:pPr>
        <w:suppressAutoHyphens w:val="0"/>
        <w:spacing w:line="276" w:lineRule="auto"/>
        <w:ind w:left="720"/>
        <w:jc w:val="both"/>
      </w:pPr>
      <w:r>
        <w:rPr>
          <w:szCs w:val="24"/>
          <w:lang w:eastAsia="pl-PL"/>
        </w:rPr>
        <w:t xml:space="preserve">należytego wykonania umowy w wysokości 5 % ceny całkowitej podanej w ofercie w formach, o których mowa w art. 450 ust. 1 ustawy </w:t>
      </w:r>
      <w:proofErr w:type="spellStart"/>
      <w:r>
        <w:rPr>
          <w:szCs w:val="24"/>
          <w:lang w:eastAsia="pl-PL"/>
        </w:rPr>
        <w:t>Pzp</w:t>
      </w:r>
      <w:proofErr w:type="spellEnd"/>
      <w:r>
        <w:rPr>
          <w:szCs w:val="24"/>
          <w:lang w:eastAsia="pl-PL"/>
        </w:rPr>
        <w:t>.</w:t>
      </w:r>
    </w:p>
    <w:p w14:paraId="077C442E" w14:textId="77777777" w:rsidR="008D3F86" w:rsidRDefault="00E21490">
      <w:pPr>
        <w:numPr>
          <w:ilvl w:val="0"/>
          <w:numId w:val="28"/>
        </w:numPr>
        <w:suppressAutoHyphens w:val="0"/>
        <w:spacing w:line="276" w:lineRule="auto"/>
        <w:jc w:val="both"/>
      </w:pPr>
      <w:r>
        <w:rPr>
          <w:szCs w:val="24"/>
          <w:lang w:eastAsia="pl-PL"/>
        </w:rPr>
        <w:t>Zabezpieczenie wnoszone w pieniądzu, Wykonawca wpłaca przelewem na wskazany przez</w:t>
      </w:r>
    </w:p>
    <w:p w14:paraId="45505D45" w14:textId="77777777" w:rsidR="008D3F86" w:rsidRDefault="00E21490">
      <w:pPr>
        <w:suppressAutoHyphens w:val="0"/>
        <w:spacing w:line="276" w:lineRule="auto"/>
        <w:ind w:left="360"/>
        <w:jc w:val="both"/>
      </w:pPr>
      <w:r>
        <w:rPr>
          <w:szCs w:val="24"/>
          <w:lang w:eastAsia="pl-PL"/>
        </w:rPr>
        <w:t xml:space="preserve">     Zamawiającego rachunek bankowy. Bank Spółdzielczy w Ostrowi Mazowieckiej nr </w:t>
      </w:r>
      <w:r>
        <w:t>32 8923</w:t>
      </w:r>
    </w:p>
    <w:p w14:paraId="371701A0" w14:textId="77777777" w:rsidR="008D3F86" w:rsidRDefault="00E21490">
      <w:pPr>
        <w:suppressAutoHyphens w:val="0"/>
        <w:spacing w:line="276" w:lineRule="auto"/>
        <w:ind w:left="360"/>
        <w:jc w:val="both"/>
      </w:pPr>
      <w:r>
        <w:t xml:space="preserve">     0008 0180 0210 2018 0006. Wniesienie zabezpieczenia należytego wykonania umowy w</w:t>
      </w:r>
    </w:p>
    <w:p w14:paraId="08A61DA3" w14:textId="77777777" w:rsidR="008D3F86" w:rsidRDefault="00E21490">
      <w:pPr>
        <w:suppressAutoHyphens w:val="0"/>
        <w:spacing w:line="276" w:lineRule="auto"/>
        <w:ind w:left="360"/>
        <w:jc w:val="both"/>
      </w:pPr>
      <w:r>
        <w:t xml:space="preserve">     pieniądzu będzie skuteczne z chwila uznania rachunku bankowego Zamawiającego kwota</w:t>
      </w:r>
    </w:p>
    <w:p w14:paraId="67CBA6C4" w14:textId="77777777" w:rsidR="008D3F86" w:rsidRDefault="00E21490">
      <w:pPr>
        <w:suppressAutoHyphens w:val="0"/>
        <w:spacing w:line="276" w:lineRule="auto"/>
        <w:ind w:left="360"/>
        <w:jc w:val="both"/>
      </w:pPr>
      <w:r>
        <w:t xml:space="preserve">     zabezpieczenia.</w:t>
      </w:r>
    </w:p>
    <w:p w14:paraId="0AC9A205" w14:textId="77777777" w:rsidR="008D3F86" w:rsidRDefault="00E21490">
      <w:pPr>
        <w:suppressAutoHyphens w:val="0"/>
        <w:spacing w:line="276" w:lineRule="auto"/>
        <w:ind w:left="360"/>
        <w:jc w:val="both"/>
      </w:pPr>
      <w:r>
        <w:t>3.  Zabezpieczenie wniesione w innej formie niż pieniądz, musi być złożone w oryginale</w:t>
      </w:r>
    </w:p>
    <w:p w14:paraId="7459541C" w14:textId="77777777" w:rsidR="008D3F86" w:rsidRDefault="00E21490">
      <w:pPr>
        <w:suppressAutoHyphens w:val="0"/>
        <w:spacing w:line="276" w:lineRule="auto"/>
        <w:ind w:left="360"/>
        <w:jc w:val="both"/>
      </w:pPr>
      <w:r>
        <w:t xml:space="preserve">     i wystawione na Zamawiającego, którego dane zostały podane w Rozdziale I SWZ. Z treści</w:t>
      </w:r>
    </w:p>
    <w:p w14:paraId="21FC9C27" w14:textId="77777777" w:rsidR="008D3F86" w:rsidRDefault="00E21490">
      <w:pPr>
        <w:suppressAutoHyphens w:val="0"/>
        <w:spacing w:line="276" w:lineRule="auto"/>
        <w:ind w:left="360"/>
        <w:jc w:val="both"/>
      </w:pPr>
      <w:r>
        <w:t xml:space="preserve">     gwarancji i poręczeń musi wynikać bezwarunkowe, nieodwołalne i wykonalne na pierwsze</w:t>
      </w:r>
    </w:p>
    <w:p w14:paraId="72FF3FE2" w14:textId="77777777" w:rsidR="008D3F86" w:rsidRDefault="00E21490">
      <w:pPr>
        <w:suppressAutoHyphens w:val="0"/>
        <w:spacing w:line="276" w:lineRule="auto"/>
        <w:ind w:left="360"/>
        <w:jc w:val="both"/>
      </w:pPr>
      <w:r>
        <w:t xml:space="preserve">     żądanie Zamawiającego zobowiązanie gwaranta lub poręczyciela do zapłaty na rzecz</w:t>
      </w:r>
    </w:p>
    <w:p w14:paraId="4542B863" w14:textId="77777777" w:rsidR="008D3F86" w:rsidRDefault="00E21490">
      <w:pPr>
        <w:suppressAutoHyphens w:val="0"/>
        <w:spacing w:line="276" w:lineRule="auto"/>
        <w:ind w:left="360"/>
        <w:jc w:val="both"/>
      </w:pPr>
      <w:r>
        <w:t xml:space="preserve">     Zamawiającego kwoty do wysokości określonej w gwarancji lub poręczeniu, w przypadku</w:t>
      </w:r>
    </w:p>
    <w:p w14:paraId="2BA88E66" w14:textId="77777777" w:rsidR="008D3F86" w:rsidRDefault="00E21490">
      <w:pPr>
        <w:suppressAutoHyphens w:val="0"/>
        <w:spacing w:line="276" w:lineRule="auto"/>
        <w:ind w:left="360"/>
        <w:jc w:val="both"/>
      </w:pPr>
      <w:r>
        <w:t xml:space="preserve">     żądania Zamawiającego w związku  z przysługującym mu roszczeniem z tytułu</w:t>
      </w:r>
    </w:p>
    <w:p w14:paraId="7C6BB020" w14:textId="77777777" w:rsidR="008D3F86" w:rsidRDefault="00E21490">
      <w:pPr>
        <w:suppressAutoHyphens w:val="0"/>
        <w:spacing w:line="276" w:lineRule="auto"/>
        <w:ind w:left="360"/>
        <w:jc w:val="both"/>
      </w:pPr>
      <w:r>
        <w:t xml:space="preserve">     niewykonania lub nienależytego wykonania umowy.</w:t>
      </w:r>
    </w:p>
    <w:p w14:paraId="4A50A9FE" w14:textId="77777777" w:rsidR="008D3F86" w:rsidRDefault="00E21490">
      <w:pPr>
        <w:suppressAutoHyphens w:val="0"/>
        <w:spacing w:line="276" w:lineRule="auto"/>
        <w:ind w:left="360"/>
        <w:jc w:val="both"/>
      </w:pPr>
      <w:r>
        <w:t xml:space="preserve">     Gwarancje i poręczenia muszą podlegać prawu polskiemu. Wszystkie spory dotyczące</w:t>
      </w:r>
    </w:p>
    <w:p w14:paraId="1396648C" w14:textId="77777777" w:rsidR="008D3F86" w:rsidRDefault="00E21490">
      <w:pPr>
        <w:suppressAutoHyphens w:val="0"/>
        <w:spacing w:line="276" w:lineRule="auto"/>
        <w:ind w:left="360"/>
        <w:jc w:val="both"/>
      </w:pPr>
      <w:r>
        <w:t xml:space="preserve">     gwarancji i poręczeń będą rozstrzygane zgodnie z prawem polskim przez polskie sądy</w:t>
      </w:r>
    </w:p>
    <w:p w14:paraId="0B9BF839" w14:textId="77777777" w:rsidR="008D3F86" w:rsidRDefault="00E21490">
      <w:pPr>
        <w:suppressAutoHyphens w:val="0"/>
        <w:spacing w:line="276" w:lineRule="auto"/>
        <w:ind w:left="360"/>
        <w:jc w:val="both"/>
      </w:pPr>
      <w:r>
        <w:t xml:space="preserve">     powszechne. W przypadku, gdy Wykonawca wnosi zabezpieczenie w formie gwarancji lub</w:t>
      </w:r>
    </w:p>
    <w:p w14:paraId="798E605F" w14:textId="77777777" w:rsidR="008D3F86" w:rsidRDefault="00E21490">
      <w:pPr>
        <w:suppressAutoHyphens w:val="0"/>
        <w:spacing w:line="276" w:lineRule="auto"/>
        <w:ind w:left="360"/>
        <w:jc w:val="both"/>
      </w:pPr>
      <w:r>
        <w:t xml:space="preserve">     poręczenia w innym, niż polski języku, dokument gwarancji lub poręczenia należy złożyć</w:t>
      </w:r>
    </w:p>
    <w:p w14:paraId="66140928" w14:textId="77777777" w:rsidR="008D3F86" w:rsidRDefault="00E21490">
      <w:pPr>
        <w:suppressAutoHyphens w:val="0"/>
        <w:spacing w:line="276" w:lineRule="auto"/>
        <w:ind w:left="360"/>
        <w:jc w:val="both"/>
      </w:pPr>
      <w:r>
        <w:rPr>
          <w:color w:val="0072E4"/>
        </w:rPr>
        <w:t xml:space="preserve">     </w:t>
      </w:r>
      <w:r>
        <w:t>w   tłumaczeniu na język polski.</w:t>
      </w:r>
    </w:p>
    <w:p w14:paraId="29B02C0F" w14:textId="77777777" w:rsidR="008D3F86" w:rsidRDefault="00E21490">
      <w:pPr>
        <w:suppressAutoHyphens w:val="0"/>
        <w:spacing w:line="276" w:lineRule="auto"/>
        <w:ind w:left="360"/>
        <w:jc w:val="both"/>
      </w:pPr>
      <w:r>
        <w:t>4. Zamawiający zastrzega sobie prawo akceptacji projektu gwarancji lub poręczenia.</w:t>
      </w:r>
    </w:p>
    <w:p w14:paraId="6696FDD5" w14:textId="77777777" w:rsidR="008D3F86" w:rsidRDefault="00E21490">
      <w:pPr>
        <w:suppressAutoHyphens w:val="0"/>
        <w:spacing w:line="276" w:lineRule="auto"/>
        <w:ind w:left="360"/>
        <w:jc w:val="both"/>
      </w:pPr>
      <w:r>
        <w:rPr>
          <w:szCs w:val="24"/>
          <w:lang w:eastAsia="pl-PL"/>
        </w:rPr>
        <w:t xml:space="preserve">5. Zabezpieczenie zostanie zwrócone na zasadach określonych w art. 453 ustawy </w:t>
      </w:r>
      <w:proofErr w:type="spellStart"/>
      <w:r>
        <w:rPr>
          <w:szCs w:val="24"/>
          <w:lang w:eastAsia="pl-PL"/>
        </w:rPr>
        <w:t>Pzp</w:t>
      </w:r>
      <w:proofErr w:type="spellEnd"/>
      <w:r>
        <w:rPr>
          <w:szCs w:val="24"/>
          <w:lang w:eastAsia="pl-PL"/>
        </w:rPr>
        <w:t>.</w:t>
      </w:r>
    </w:p>
    <w:p w14:paraId="4994D209" w14:textId="77777777" w:rsidR="008D3F86" w:rsidRDefault="00E21490">
      <w:pPr>
        <w:suppressAutoHyphens w:val="0"/>
        <w:spacing w:line="276" w:lineRule="auto"/>
        <w:jc w:val="both"/>
      </w:pPr>
      <w:r>
        <w:rPr>
          <w:szCs w:val="24"/>
          <w:lang w:eastAsia="pl-PL"/>
        </w:rPr>
        <w:t xml:space="preserve">      6. Strony ustalają, że wniesione zabezpieczenie należytego wykonania umowy zostanie</w:t>
      </w:r>
    </w:p>
    <w:p w14:paraId="6D4A6E32" w14:textId="77777777" w:rsidR="008D3F86" w:rsidRDefault="00E21490">
      <w:pPr>
        <w:suppressAutoHyphens w:val="0"/>
        <w:spacing w:line="276" w:lineRule="auto"/>
        <w:jc w:val="both"/>
      </w:pPr>
      <w:r>
        <w:rPr>
          <w:szCs w:val="24"/>
          <w:lang w:eastAsia="pl-PL"/>
        </w:rPr>
        <w:t xml:space="preserve">          zwrócone w następujący sposób: </w:t>
      </w:r>
    </w:p>
    <w:p w14:paraId="5B726694" w14:textId="77777777" w:rsidR="008D3F86" w:rsidRDefault="00E21490">
      <w:pPr>
        <w:pStyle w:val="Akapitzlist"/>
        <w:numPr>
          <w:ilvl w:val="0"/>
          <w:numId w:val="50"/>
        </w:numPr>
        <w:tabs>
          <w:tab w:val="left" w:pos="567"/>
        </w:tabs>
        <w:autoSpaceDE w:val="0"/>
        <w:spacing w:after="0"/>
        <w:jc w:val="both"/>
      </w:pPr>
      <w:r>
        <w:rPr>
          <w:rFonts w:ascii="Times New Roman" w:eastAsia="Times New Roman" w:hAnsi="Times New Roman" w:cs="Times New Roman"/>
          <w:kern w:val="0"/>
          <w:sz w:val="24"/>
          <w:szCs w:val="24"/>
          <w:lang w:eastAsia="pl-PL"/>
        </w:rPr>
        <w:t>70 % w terminie 30 dni od dnia wykonania zamówienia i uznania przez Zamawiającego</w:t>
      </w:r>
    </w:p>
    <w:p w14:paraId="4ED623B1" w14:textId="77777777" w:rsidR="008D3F86" w:rsidRDefault="00E21490">
      <w:pPr>
        <w:pStyle w:val="Akapitzlist"/>
        <w:tabs>
          <w:tab w:val="left" w:pos="567"/>
        </w:tabs>
        <w:autoSpaceDE w:val="0"/>
        <w:spacing w:after="0"/>
        <w:ind w:left="1020"/>
        <w:jc w:val="both"/>
      </w:pPr>
      <w:r>
        <w:rPr>
          <w:rFonts w:ascii="Times New Roman" w:eastAsia="Times New Roman" w:hAnsi="Times New Roman" w:cs="Times New Roman"/>
          <w:kern w:val="0"/>
          <w:sz w:val="24"/>
          <w:szCs w:val="24"/>
          <w:lang w:eastAsia="pl-PL"/>
        </w:rPr>
        <w:t>za należycie wykonane,</w:t>
      </w:r>
    </w:p>
    <w:p w14:paraId="082414AC" w14:textId="77777777" w:rsidR="008D3F86" w:rsidRDefault="00E21490">
      <w:pPr>
        <w:pStyle w:val="Akapitzlist"/>
        <w:tabs>
          <w:tab w:val="left" w:pos="567"/>
        </w:tabs>
        <w:autoSpaceDE w:val="0"/>
        <w:spacing w:after="0"/>
        <w:ind w:left="0"/>
        <w:jc w:val="both"/>
      </w:pPr>
      <w:r>
        <w:rPr>
          <w:rFonts w:ascii="Times New Roman" w:eastAsia="Times New Roman" w:hAnsi="Times New Roman" w:cs="Times New Roman"/>
          <w:kern w:val="0"/>
          <w:sz w:val="24"/>
          <w:szCs w:val="24"/>
          <w:lang w:eastAsia="pl-PL"/>
        </w:rPr>
        <w:t xml:space="preserve">            2) pozostałe 30 % w terminie 15 dni po upływie okresu rękojmi za wady lub gwarancji. </w:t>
      </w:r>
    </w:p>
    <w:p w14:paraId="6B39B604" w14:textId="77777777" w:rsidR="008D3F86" w:rsidRDefault="00E21490">
      <w:pPr>
        <w:pStyle w:val="Akapitzlist"/>
        <w:tabs>
          <w:tab w:val="left" w:pos="567"/>
        </w:tabs>
        <w:autoSpaceDE w:val="0"/>
        <w:spacing w:after="0"/>
        <w:ind w:left="0"/>
        <w:jc w:val="both"/>
      </w:pPr>
      <w:r>
        <w:rPr>
          <w:rFonts w:ascii="Times New Roman" w:eastAsia="Times New Roman" w:hAnsi="Times New Roman" w:cs="Times New Roman"/>
          <w:kern w:val="0"/>
          <w:sz w:val="24"/>
          <w:szCs w:val="24"/>
          <w:lang w:eastAsia="pl-PL"/>
        </w:rPr>
        <w:t xml:space="preserve">     7. Jeżeli okres na jaki ma zostać wniesione zabezpieczenie przekracza 5 lat, zabezpieczenie </w:t>
      </w:r>
    </w:p>
    <w:p w14:paraId="2008A5C0" w14:textId="77777777" w:rsidR="008D3F86" w:rsidRDefault="00E21490">
      <w:pPr>
        <w:pStyle w:val="Akapitzlist"/>
        <w:tabs>
          <w:tab w:val="left" w:pos="567"/>
        </w:tabs>
        <w:autoSpaceDE w:val="0"/>
        <w:spacing w:after="0"/>
        <w:ind w:left="0"/>
        <w:jc w:val="both"/>
      </w:pPr>
      <w:r>
        <w:rPr>
          <w:rFonts w:ascii="Times New Roman" w:eastAsia="Times New Roman" w:hAnsi="Times New Roman" w:cs="Times New Roman"/>
          <w:kern w:val="0"/>
          <w:sz w:val="24"/>
          <w:szCs w:val="24"/>
          <w:lang w:eastAsia="pl-PL"/>
        </w:rPr>
        <w:t xml:space="preserve">         w pieniądzu wnosi się na cały ten okres, a zabezpieczenie w innej formie wnosi się na okres</w:t>
      </w:r>
    </w:p>
    <w:p w14:paraId="06CB789E" w14:textId="77777777" w:rsidR="008D3F86" w:rsidRDefault="00E21490">
      <w:pPr>
        <w:pStyle w:val="Akapitzlist"/>
        <w:tabs>
          <w:tab w:val="left" w:pos="567"/>
        </w:tabs>
        <w:autoSpaceDE w:val="0"/>
        <w:spacing w:after="0"/>
        <w:ind w:left="0"/>
        <w:jc w:val="both"/>
      </w:pPr>
      <w:r>
        <w:rPr>
          <w:rFonts w:ascii="Times New Roman" w:eastAsia="Times New Roman" w:hAnsi="Times New Roman" w:cs="Times New Roman"/>
          <w:kern w:val="0"/>
          <w:sz w:val="24"/>
          <w:szCs w:val="24"/>
          <w:lang w:eastAsia="pl-PL"/>
        </w:rPr>
        <w:t xml:space="preserve">         nie krótszy niż 5 lat, z jednoczesnym zobowiązaniem się Wykonawcy do przedłużenia </w:t>
      </w:r>
    </w:p>
    <w:p w14:paraId="46DEEBE9" w14:textId="77777777" w:rsidR="008D3F86" w:rsidRDefault="00E21490">
      <w:pPr>
        <w:pStyle w:val="Akapitzlist"/>
        <w:tabs>
          <w:tab w:val="left" w:pos="567"/>
        </w:tabs>
        <w:autoSpaceDE w:val="0"/>
        <w:spacing w:after="0"/>
        <w:ind w:left="0"/>
        <w:jc w:val="both"/>
      </w:pPr>
      <w:r>
        <w:rPr>
          <w:rFonts w:ascii="Times New Roman" w:eastAsia="Times New Roman" w:hAnsi="Times New Roman" w:cs="Times New Roman"/>
          <w:kern w:val="0"/>
          <w:sz w:val="24"/>
          <w:szCs w:val="24"/>
          <w:lang w:eastAsia="pl-PL"/>
        </w:rPr>
        <w:t xml:space="preserve">         zabezpieczenia lub wniesienia nowego zabezpieczenia na kolejne okresy. </w:t>
      </w:r>
    </w:p>
    <w:p w14:paraId="710D316B" w14:textId="77777777" w:rsidR="008D3F86" w:rsidRDefault="008D3F86">
      <w:pPr>
        <w:pStyle w:val="Akapitzlist"/>
        <w:tabs>
          <w:tab w:val="left" w:pos="567"/>
        </w:tabs>
        <w:autoSpaceDE w:val="0"/>
        <w:spacing w:after="0"/>
        <w:ind w:left="0"/>
        <w:jc w:val="both"/>
        <w:rPr>
          <w:rFonts w:ascii="Arial" w:hAnsi="Arial" w:cs="Arial"/>
          <w:sz w:val="20"/>
          <w:szCs w:val="20"/>
        </w:rPr>
      </w:pPr>
    </w:p>
    <w:p w14:paraId="05115E63" w14:textId="77777777" w:rsidR="005D60BF" w:rsidRDefault="005D60BF">
      <w:pPr>
        <w:pStyle w:val="Akapitzlist"/>
        <w:tabs>
          <w:tab w:val="left" w:pos="567"/>
        </w:tabs>
        <w:autoSpaceDE w:val="0"/>
        <w:spacing w:after="0"/>
        <w:ind w:left="0"/>
        <w:jc w:val="both"/>
        <w:rPr>
          <w:rFonts w:ascii="Arial" w:hAnsi="Arial" w:cs="Arial"/>
          <w:sz w:val="20"/>
          <w:szCs w:val="20"/>
        </w:rPr>
      </w:pPr>
    </w:p>
    <w:p w14:paraId="7AB6A59F" w14:textId="77777777" w:rsidR="005D60BF" w:rsidRDefault="005D60BF">
      <w:pPr>
        <w:pStyle w:val="Akapitzlist"/>
        <w:tabs>
          <w:tab w:val="left" w:pos="567"/>
        </w:tabs>
        <w:autoSpaceDE w:val="0"/>
        <w:spacing w:after="0"/>
        <w:ind w:left="0"/>
        <w:jc w:val="both"/>
        <w:rPr>
          <w:rFonts w:ascii="Arial" w:hAnsi="Arial" w:cs="Arial"/>
          <w:sz w:val="20"/>
          <w:szCs w:val="20"/>
        </w:rPr>
      </w:pPr>
    </w:p>
    <w:p w14:paraId="3CB8170F" w14:textId="77777777" w:rsidR="005D60BF" w:rsidRDefault="005D60BF">
      <w:pPr>
        <w:pStyle w:val="Akapitzlist"/>
        <w:tabs>
          <w:tab w:val="left" w:pos="567"/>
        </w:tabs>
        <w:autoSpaceDE w:val="0"/>
        <w:spacing w:after="0"/>
        <w:ind w:left="0"/>
        <w:jc w:val="both"/>
        <w:rPr>
          <w:rFonts w:ascii="Arial" w:hAnsi="Arial" w:cs="Arial"/>
          <w:sz w:val="20"/>
          <w:szCs w:val="20"/>
        </w:rPr>
      </w:pPr>
    </w:p>
    <w:p w14:paraId="6BC0AD33" w14:textId="77777777" w:rsidR="005D60BF" w:rsidRDefault="005D60BF">
      <w:pPr>
        <w:pStyle w:val="Akapitzlist"/>
        <w:tabs>
          <w:tab w:val="left" w:pos="567"/>
        </w:tabs>
        <w:autoSpaceDE w:val="0"/>
        <w:spacing w:after="0"/>
        <w:ind w:left="0"/>
        <w:jc w:val="both"/>
        <w:rPr>
          <w:rFonts w:ascii="Arial" w:hAnsi="Arial" w:cs="Arial"/>
          <w:sz w:val="20"/>
          <w:szCs w:val="20"/>
        </w:rPr>
      </w:pPr>
    </w:p>
    <w:p w14:paraId="6C499FFA" w14:textId="77777777" w:rsidR="005D60BF" w:rsidRDefault="005D60BF">
      <w:pPr>
        <w:pStyle w:val="Akapitzlist"/>
        <w:tabs>
          <w:tab w:val="left" w:pos="567"/>
        </w:tabs>
        <w:autoSpaceDE w:val="0"/>
        <w:spacing w:after="0"/>
        <w:ind w:left="0"/>
        <w:jc w:val="both"/>
        <w:rPr>
          <w:rFonts w:ascii="Arial" w:hAnsi="Arial" w:cs="Arial"/>
          <w:sz w:val="20"/>
          <w:szCs w:val="20"/>
        </w:rPr>
      </w:pPr>
    </w:p>
    <w:p w14:paraId="76726112" w14:textId="77777777" w:rsidR="005D60BF" w:rsidRDefault="005D60BF">
      <w:pPr>
        <w:pStyle w:val="Akapitzlist"/>
        <w:tabs>
          <w:tab w:val="left" w:pos="567"/>
        </w:tabs>
        <w:autoSpaceDE w:val="0"/>
        <w:spacing w:after="0"/>
        <w:ind w:left="0"/>
        <w:jc w:val="both"/>
        <w:rPr>
          <w:rFonts w:ascii="Arial" w:hAnsi="Arial" w:cs="Arial"/>
          <w:sz w:val="20"/>
          <w:szCs w:val="20"/>
        </w:rPr>
      </w:pPr>
    </w:p>
    <w:p w14:paraId="7A62EA57" w14:textId="77777777" w:rsidR="005D60BF" w:rsidRDefault="005D60BF">
      <w:pPr>
        <w:pStyle w:val="Akapitzlist"/>
        <w:tabs>
          <w:tab w:val="left" w:pos="567"/>
        </w:tabs>
        <w:autoSpaceDE w:val="0"/>
        <w:spacing w:after="0"/>
        <w:ind w:left="0"/>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9819"/>
      </w:tblGrid>
      <w:tr w:rsidR="008D3F86" w14:paraId="53B1A591" w14:textId="77777777">
        <w:trPr>
          <w:trHeight w:val="657"/>
        </w:trPr>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222DC5AB" w14:textId="77777777" w:rsidR="008D3F86" w:rsidRDefault="008D3F86">
            <w:pPr>
              <w:snapToGrid w:val="0"/>
              <w:spacing w:line="276" w:lineRule="auto"/>
              <w:contextualSpacing/>
              <w:jc w:val="center"/>
              <w:rPr>
                <w:rFonts w:ascii="Arial" w:eastAsia="Calibri" w:hAnsi="Arial" w:cs="Arial"/>
                <w:b/>
                <w:sz w:val="20"/>
              </w:rPr>
            </w:pPr>
          </w:p>
          <w:p w14:paraId="5104E4E5" w14:textId="77777777" w:rsidR="008D3F86" w:rsidRDefault="00E21490">
            <w:pPr>
              <w:spacing w:line="276" w:lineRule="auto"/>
              <w:contextualSpacing/>
            </w:pPr>
            <w:r>
              <w:rPr>
                <w:rFonts w:eastAsia="Calibri"/>
                <w:b/>
                <w:szCs w:val="24"/>
              </w:rPr>
              <w:t>XXI. Informacje o treści zawieranej umowy oraz możliwości jej zmiany</w:t>
            </w:r>
          </w:p>
          <w:p w14:paraId="43CE12BD" w14:textId="77777777" w:rsidR="008D3F86" w:rsidRDefault="008D3F86">
            <w:pPr>
              <w:spacing w:line="276" w:lineRule="auto"/>
              <w:contextualSpacing/>
              <w:rPr>
                <w:rFonts w:eastAsia="Calibri"/>
                <w:b/>
                <w:szCs w:val="24"/>
              </w:rPr>
            </w:pPr>
          </w:p>
        </w:tc>
      </w:tr>
    </w:tbl>
    <w:p w14:paraId="61297B66" w14:textId="77777777" w:rsidR="008D3F86" w:rsidRDefault="008D3F86">
      <w:pPr>
        <w:pStyle w:val="Akapitzlist"/>
        <w:tabs>
          <w:tab w:val="left" w:pos="567"/>
        </w:tabs>
        <w:autoSpaceDE w:val="0"/>
        <w:spacing w:after="0"/>
        <w:ind w:left="0"/>
        <w:rPr>
          <w:rFonts w:ascii="Arial" w:hAnsi="Arial" w:cs="Arial"/>
          <w:sz w:val="20"/>
          <w:szCs w:val="20"/>
        </w:rPr>
      </w:pPr>
    </w:p>
    <w:p w14:paraId="0F6FDC16" w14:textId="77777777" w:rsidR="008D3F86" w:rsidRDefault="00E21490">
      <w:pPr>
        <w:pStyle w:val="Akapitzlist"/>
        <w:numPr>
          <w:ilvl w:val="0"/>
          <w:numId w:val="8"/>
        </w:numPr>
        <w:tabs>
          <w:tab w:val="left" w:pos="567"/>
        </w:tabs>
        <w:autoSpaceDE w:val="0"/>
        <w:spacing w:after="0"/>
        <w:ind w:left="714" w:hanging="357"/>
        <w:jc w:val="both"/>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 xml:space="preserve">Wybrany Wykonawca jest zobowiązany do zawarcia umowy w sprawie zamówienia publicznego na warunkach określonych w projektowanych postanowieniach umowy, stanowiących </w:t>
      </w:r>
      <w:r>
        <w:rPr>
          <w:rStyle w:val="markedcontent"/>
          <w:rFonts w:ascii="Times New Roman" w:hAnsi="Times New Roman" w:cs="Times New Roman"/>
          <w:b/>
          <w:bCs/>
          <w:sz w:val="24"/>
          <w:szCs w:val="24"/>
        </w:rPr>
        <w:t>załącznik nr 11</w:t>
      </w:r>
      <w:r>
        <w:rPr>
          <w:rStyle w:val="markedcontent"/>
          <w:rFonts w:ascii="Times New Roman" w:hAnsi="Times New Roman" w:cs="Times New Roman"/>
          <w:sz w:val="24"/>
          <w:szCs w:val="24"/>
        </w:rPr>
        <w:t xml:space="preserve"> do SWZ.</w:t>
      </w:r>
    </w:p>
    <w:p w14:paraId="515AFE46" w14:textId="77777777" w:rsidR="008D3F86" w:rsidRDefault="00E21490">
      <w:pPr>
        <w:pStyle w:val="Akapitzlist"/>
        <w:numPr>
          <w:ilvl w:val="0"/>
          <w:numId w:val="8"/>
        </w:numPr>
        <w:tabs>
          <w:tab w:val="left" w:pos="567"/>
        </w:tabs>
        <w:autoSpaceDE w:val="0"/>
        <w:spacing w:after="0"/>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Zakres świadczenia Wykonawcy wynikający z umowy jest tożsamy z jego zobowiązaniem zawartym w ofercie.</w:t>
      </w:r>
    </w:p>
    <w:p w14:paraId="2AD9ABCE" w14:textId="40749B7C" w:rsidR="008D3F86" w:rsidRDefault="00E21490">
      <w:pPr>
        <w:pStyle w:val="Akapitzlist"/>
        <w:numPr>
          <w:ilvl w:val="0"/>
          <w:numId w:val="8"/>
        </w:numPr>
        <w:tabs>
          <w:tab w:val="left" w:pos="567"/>
        </w:tabs>
        <w:autoSpaceDE w:val="0"/>
        <w:spacing w:after="0"/>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 xml:space="preserve">Zamawiający przewiduje możliwość zmiany zawartej umowy w stosunku do treści wybranej oferty w zakresie uregulowanym w art. </w:t>
      </w:r>
      <w:r w:rsidR="007612C8">
        <w:rPr>
          <w:rStyle w:val="markedcontent"/>
          <w:rFonts w:ascii="Times New Roman" w:hAnsi="Times New Roman" w:cs="Times New Roman"/>
          <w:sz w:val="24"/>
          <w:szCs w:val="24"/>
        </w:rPr>
        <w:t>438 i art. 455</w:t>
      </w:r>
      <w:r>
        <w:rPr>
          <w:rStyle w:val="markedcontent"/>
          <w:rFonts w:ascii="Times New Roman" w:hAnsi="Times New Roman" w:cs="Times New Roman"/>
          <w:sz w:val="24"/>
          <w:szCs w:val="24"/>
        </w:rPr>
        <w:t xml:space="preserve"> ustawy </w:t>
      </w:r>
      <w:proofErr w:type="spellStart"/>
      <w:r>
        <w:rPr>
          <w:rStyle w:val="markedcontent"/>
          <w:rFonts w:ascii="Times New Roman" w:hAnsi="Times New Roman" w:cs="Times New Roman"/>
          <w:sz w:val="24"/>
          <w:szCs w:val="24"/>
        </w:rPr>
        <w:t>Pzp</w:t>
      </w:r>
      <w:proofErr w:type="spellEnd"/>
      <w:r>
        <w:rPr>
          <w:rStyle w:val="markedcontent"/>
          <w:rFonts w:ascii="Times New Roman" w:hAnsi="Times New Roman" w:cs="Times New Roman"/>
          <w:sz w:val="24"/>
          <w:szCs w:val="24"/>
        </w:rPr>
        <w:t xml:space="preserve"> oraz wskazanych w projektowanych postanowieniach umowy stanowiących </w:t>
      </w:r>
      <w:r>
        <w:rPr>
          <w:rStyle w:val="markedcontent"/>
          <w:rFonts w:ascii="Times New Roman" w:hAnsi="Times New Roman" w:cs="Times New Roman"/>
          <w:b/>
          <w:bCs/>
          <w:sz w:val="24"/>
          <w:szCs w:val="24"/>
        </w:rPr>
        <w:t>załącznik nr 11</w:t>
      </w:r>
      <w:r>
        <w:rPr>
          <w:rStyle w:val="markedcontent"/>
          <w:rFonts w:ascii="Times New Roman" w:hAnsi="Times New Roman" w:cs="Times New Roman"/>
          <w:sz w:val="24"/>
          <w:szCs w:val="24"/>
        </w:rPr>
        <w:t xml:space="preserve"> do SWZ.</w:t>
      </w:r>
    </w:p>
    <w:p w14:paraId="7BA0D8A5" w14:textId="77777777" w:rsidR="008D3F86" w:rsidRDefault="00E21490">
      <w:pPr>
        <w:pStyle w:val="Akapitzlist"/>
        <w:numPr>
          <w:ilvl w:val="0"/>
          <w:numId w:val="8"/>
        </w:numPr>
        <w:tabs>
          <w:tab w:val="left" w:pos="567"/>
        </w:tabs>
        <w:autoSpaceDE w:val="0"/>
        <w:spacing w:after="0"/>
      </w:pPr>
      <w:r>
        <w:rPr>
          <w:rStyle w:val="markedcontent"/>
          <w:rFonts w:ascii="Times New Roman" w:eastAsia="Times New Roman" w:hAnsi="Times New Roman" w:cs="Times New Roman"/>
          <w:sz w:val="24"/>
          <w:szCs w:val="24"/>
        </w:rPr>
        <w:t xml:space="preserve">  </w:t>
      </w:r>
      <w:r>
        <w:rPr>
          <w:rStyle w:val="markedcontent"/>
          <w:rFonts w:ascii="Times New Roman" w:hAnsi="Times New Roman" w:cs="Times New Roman"/>
          <w:sz w:val="24"/>
          <w:szCs w:val="24"/>
        </w:rPr>
        <w:t>Zmiana umowy wymaga dla swej ważności, pod rygorem nieważności, zachowania formy pisemnej.</w:t>
      </w:r>
    </w:p>
    <w:p w14:paraId="0DFC57A1" w14:textId="77777777" w:rsidR="008D3F86" w:rsidRDefault="008D3F86">
      <w:pPr>
        <w:pStyle w:val="Akapitzlist"/>
        <w:tabs>
          <w:tab w:val="left" w:pos="567"/>
        </w:tabs>
        <w:autoSpaceDE w:val="0"/>
        <w:spacing w:after="0"/>
        <w:ind w:left="0"/>
      </w:pPr>
    </w:p>
    <w:tbl>
      <w:tblPr>
        <w:tblW w:w="0" w:type="auto"/>
        <w:tblInd w:w="108" w:type="dxa"/>
        <w:tblLayout w:type="fixed"/>
        <w:tblLook w:val="0000" w:firstRow="0" w:lastRow="0" w:firstColumn="0" w:lastColumn="0" w:noHBand="0" w:noVBand="0"/>
      </w:tblPr>
      <w:tblGrid>
        <w:gridCol w:w="9819"/>
      </w:tblGrid>
      <w:tr w:rsidR="008D3F86" w14:paraId="0D6A1BF5" w14:textId="77777777">
        <w:trPr>
          <w:trHeight w:val="657"/>
        </w:trPr>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24BA623A" w14:textId="77777777" w:rsidR="008D3F86" w:rsidRDefault="008D3F86">
            <w:pPr>
              <w:snapToGrid w:val="0"/>
              <w:spacing w:line="276" w:lineRule="auto"/>
              <w:contextualSpacing/>
              <w:jc w:val="center"/>
              <w:rPr>
                <w:rFonts w:ascii="Arial" w:eastAsia="Calibri" w:hAnsi="Arial" w:cs="Arial"/>
                <w:b/>
                <w:sz w:val="20"/>
              </w:rPr>
            </w:pPr>
          </w:p>
          <w:p w14:paraId="1D572164" w14:textId="77777777" w:rsidR="008D3F86" w:rsidRDefault="00E21490">
            <w:pPr>
              <w:spacing w:line="276" w:lineRule="auto"/>
              <w:contextualSpacing/>
            </w:pPr>
            <w:r>
              <w:rPr>
                <w:rFonts w:eastAsia="Calibri"/>
                <w:b/>
                <w:szCs w:val="24"/>
              </w:rPr>
              <w:t>XXII. Pouczenie o środkach ochrony prawnej przysługujących Wykonawcy</w:t>
            </w:r>
          </w:p>
          <w:p w14:paraId="32A8B665" w14:textId="77777777" w:rsidR="008D3F86" w:rsidRDefault="008D3F86">
            <w:pPr>
              <w:spacing w:line="276" w:lineRule="auto"/>
              <w:contextualSpacing/>
              <w:rPr>
                <w:rFonts w:eastAsia="Calibri"/>
                <w:b/>
                <w:szCs w:val="24"/>
              </w:rPr>
            </w:pPr>
          </w:p>
        </w:tc>
      </w:tr>
    </w:tbl>
    <w:p w14:paraId="3ABF429F" w14:textId="77777777" w:rsidR="008D3F86" w:rsidRDefault="008D3F86">
      <w:pPr>
        <w:pStyle w:val="Akapitzlist"/>
        <w:tabs>
          <w:tab w:val="left" w:pos="567"/>
        </w:tabs>
        <w:autoSpaceDE w:val="0"/>
        <w:spacing w:after="0"/>
        <w:ind w:left="0"/>
        <w:rPr>
          <w:rFonts w:cs="Times New Roman"/>
        </w:rPr>
      </w:pPr>
    </w:p>
    <w:p w14:paraId="566BA594" w14:textId="77777777" w:rsidR="008D3F86" w:rsidRDefault="00E21490">
      <w:pPr>
        <w:numPr>
          <w:ilvl w:val="0"/>
          <w:numId w:val="24"/>
        </w:numPr>
        <w:suppressAutoHyphens w:val="0"/>
        <w:spacing w:line="276" w:lineRule="auto"/>
        <w:ind w:hanging="357"/>
        <w:jc w:val="both"/>
      </w:pPr>
      <w:r>
        <w:rPr>
          <w:szCs w:val="24"/>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Pr>
          <w:szCs w:val="24"/>
          <w:lang w:eastAsia="pl-PL"/>
        </w:rPr>
        <w:t>Pzp</w:t>
      </w:r>
      <w:proofErr w:type="spellEnd"/>
      <w:r>
        <w:rPr>
          <w:szCs w:val="24"/>
          <w:lang w:eastAsia="pl-PL"/>
        </w:rPr>
        <w:t xml:space="preserve">. </w:t>
      </w:r>
    </w:p>
    <w:p w14:paraId="7ABBF41B" w14:textId="77777777" w:rsidR="008D3F86" w:rsidRDefault="00E21490">
      <w:pPr>
        <w:numPr>
          <w:ilvl w:val="0"/>
          <w:numId w:val="24"/>
        </w:numPr>
        <w:suppressAutoHyphens w:val="0"/>
        <w:spacing w:line="276" w:lineRule="auto"/>
        <w:ind w:hanging="357"/>
        <w:jc w:val="both"/>
      </w:pPr>
      <w:r>
        <w:rPr>
          <w:szCs w:val="24"/>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Pr>
          <w:szCs w:val="24"/>
          <w:lang w:eastAsia="pl-PL"/>
        </w:rPr>
        <w:t>Pzp</w:t>
      </w:r>
      <w:proofErr w:type="spellEnd"/>
      <w:r>
        <w:rPr>
          <w:szCs w:val="24"/>
          <w:lang w:eastAsia="pl-PL"/>
        </w:rPr>
        <w:t xml:space="preserve"> oraz Rzecznikowi Małych i Średnich Przedsiębiorców.</w:t>
      </w:r>
    </w:p>
    <w:p w14:paraId="1790ABBE" w14:textId="77777777" w:rsidR="008D3F86" w:rsidRDefault="00E21490">
      <w:pPr>
        <w:numPr>
          <w:ilvl w:val="0"/>
          <w:numId w:val="24"/>
        </w:numPr>
        <w:suppressAutoHyphens w:val="0"/>
        <w:spacing w:line="276" w:lineRule="auto"/>
        <w:ind w:hanging="357"/>
        <w:jc w:val="both"/>
      </w:pPr>
      <w:r>
        <w:rPr>
          <w:szCs w:val="24"/>
          <w:lang w:eastAsia="pl-PL"/>
        </w:rPr>
        <w:t>Odwołanie przysługuje na:</w:t>
      </w:r>
    </w:p>
    <w:p w14:paraId="24195C49" w14:textId="77777777" w:rsidR="008D3F86" w:rsidRDefault="00E21490">
      <w:pPr>
        <w:numPr>
          <w:ilvl w:val="0"/>
          <w:numId w:val="10"/>
        </w:numPr>
        <w:suppressAutoHyphens w:val="0"/>
        <w:spacing w:line="276" w:lineRule="auto"/>
        <w:ind w:hanging="357"/>
        <w:jc w:val="both"/>
      </w:pPr>
      <w:r>
        <w:rPr>
          <w:szCs w:val="24"/>
          <w:lang w:eastAsia="pl-PL"/>
        </w:rPr>
        <w:t>niezgodną z przepisami ustawy czynność Zamawiającego, podjętą w postępowaniu o udzielenie zamówienia, w tym na projektowane postanowienie umowy,</w:t>
      </w:r>
    </w:p>
    <w:p w14:paraId="7BF62233" w14:textId="77777777" w:rsidR="008D3F86" w:rsidRDefault="00E21490">
      <w:pPr>
        <w:numPr>
          <w:ilvl w:val="0"/>
          <w:numId w:val="10"/>
        </w:numPr>
        <w:suppressAutoHyphens w:val="0"/>
        <w:spacing w:line="276" w:lineRule="auto"/>
        <w:ind w:hanging="357"/>
        <w:jc w:val="both"/>
      </w:pPr>
      <w:r>
        <w:rPr>
          <w:szCs w:val="24"/>
          <w:lang w:eastAsia="pl-PL"/>
        </w:rPr>
        <w:t>zaniechanie czynności w postępowaniu o udzielenie zamówienia do której zamawiający był obowiązany na podstawie ustawy.</w:t>
      </w:r>
    </w:p>
    <w:p w14:paraId="2C8AFBE2" w14:textId="77777777" w:rsidR="008D3F86" w:rsidRDefault="00E21490">
      <w:pPr>
        <w:numPr>
          <w:ilvl w:val="0"/>
          <w:numId w:val="24"/>
        </w:numPr>
        <w:suppressAutoHyphens w:val="0"/>
        <w:spacing w:line="276" w:lineRule="auto"/>
        <w:ind w:hanging="357"/>
        <w:jc w:val="both"/>
      </w:pPr>
      <w:r>
        <w:rPr>
          <w:szCs w:val="24"/>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6AEDE298" w14:textId="77777777" w:rsidR="008D3F86" w:rsidRDefault="00E21490">
      <w:pPr>
        <w:numPr>
          <w:ilvl w:val="0"/>
          <w:numId w:val="24"/>
        </w:numPr>
        <w:suppressAutoHyphens w:val="0"/>
        <w:spacing w:line="276" w:lineRule="auto"/>
        <w:ind w:hanging="357"/>
        <w:jc w:val="both"/>
      </w:pPr>
      <w:r>
        <w:rPr>
          <w:szCs w:val="24"/>
          <w:lang w:eastAsia="pl-PL"/>
        </w:rPr>
        <w:t>Odwołanie wobec treści ogłoszenia lub treści SWZ wnosi się w terminie 5 dni od dnia zamieszczenia ogłoszenia w Biuletynie Zamówień Publicznych lub treści SWZ na stronie internetowej.</w:t>
      </w:r>
    </w:p>
    <w:p w14:paraId="431AC4B9" w14:textId="77777777" w:rsidR="008D3F86" w:rsidRDefault="00E21490">
      <w:pPr>
        <w:numPr>
          <w:ilvl w:val="0"/>
          <w:numId w:val="24"/>
        </w:numPr>
        <w:suppressAutoHyphens w:val="0"/>
        <w:spacing w:line="276" w:lineRule="auto"/>
        <w:ind w:hanging="357"/>
        <w:jc w:val="both"/>
      </w:pPr>
      <w:r>
        <w:rPr>
          <w:szCs w:val="24"/>
          <w:lang w:eastAsia="pl-PL"/>
        </w:rPr>
        <w:t>Odwołanie wnosi się w terminie:</w:t>
      </w:r>
    </w:p>
    <w:p w14:paraId="74F9CF6F" w14:textId="77777777" w:rsidR="008D3F86" w:rsidRDefault="00E21490">
      <w:pPr>
        <w:numPr>
          <w:ilvl w:val="0"/>
          <w:numId w:val="18"/>
        </w:numPr>
        <w:suppressAutoHyphens w:val="0"/>
        <w:spacing w:line="276" w:lineRule="auto"/>
        <w:ind w:hanging="357"/>
        <w:jc w:val="both"/>
      </w:pPr>
      <w:r>
        <w:rPr>
          <w:szCs w:val="24"/>
          <w:lang w:eastAsia="pl-PL"/>
        </w:rPr>
        <w:t>5 dni od dnia przekazania informacji o czynności zamawiającego stanowiącej podstawę jego wniesienia,  jeżeli  informacja  została  przekazana  przy  użyciu  środków  komunikacji elektronicznej,</w:t>
      </w:r>
    </w:p>
    <w:p w14:paraId="2E97DA8C" w14:textId="77777777" w:rsidR="008D3F86" w:rsidRDefault="00E21490">
      <w:pPr>
        <w:numPr>
          <w:ilvl w:val="0"/>
          <w:numId w:val="18"/>
        </w:numPr>
        <w:suppressAutoHyphens w:val="0"/>
        <w:spacing w:line="276" w:lineRule="auto"/>
        <w:ind w:hanging="357"/>
        <w:jc w:val="both"/>
      </w:pPr>
      <w:r>
        <w:rPr>
          <w:szCs w:val="24"/>
          <w:lang w:eastAsia="pl-PL"/>
        </w:rPr>
        <w:t>10 dni od dnia przekazania informacji o czynności zamawiającego stanowiącej podstawę jego wniesienia, jeżeli informacja została przekazana w sposób inny niż określony w pkt 1).</w:t>
      </w:r>
    </w:p>
    <w:p w14:paraId="12A80534" w14:textId="77777777" w:rsidR="008D3F86" w:rsidRDefault="00E21490">
      <w:pPr>
        <w:numPr>
          <w:ilvl w:val="0"/>
          <w:numId w:val="24"/>
        </w:numPr>
        <w:suppressAutoHyphens w:val="0"/>
        <w:spacing w:line="276" w:lineRule="auto"/>
        <w:ind w:hanging="357"/>
        <w:jc w:val="both"/>
      </w:pPr>
      <w:r>
        <w:rPr>
          <w:szCs w:val="24"/>
          <w:lang w:eastAsia="pl-PL"/>
        </w:rPr>
        <w:lastRenderedPageBreak/>
        <w:t>Odwołanie w przypadkach innych niż określone w ust. 5 i ust. 6 wnosi się w terminie 5 dni od dnia, w którym powzięto lub przy zachowaniu należytej staranności można było powziąć wiadomość o okolicznościach stanowiących podstawę jego wniesienia.</w:t>
      </w:r>
    </w:p>
    <w:p w14:paraId="52DC5549" w14:textId="77777777" w:rsidR="008D3F86" w:rsidRDefault="00E21490">
      <w:pPr>
        <w:numPr>
          <w:ilvl w:val="0"/>
          <w:numId w:val="24"/>
        </w:numPr>
        <w:suppressAutoHyphens w:val="0"/>
        <w:spacing w:line="276" w:lineRule="auto"/>
        <w:ind w:hanging="357"/>
        <w:jc w:val="both"/>
      </w:pPr>
      <w:r>
        <w:rPr>
          <w:szCs w:val="24"/>
          <w:lang w:eastAsia="pl-PL"/>
        </w:rPr>
        <w:t xml:space="preserve">Na orzeczenie Izby oraz postanowienie Prezesa Izby, o którym mowa w art. 519 ust. 1 ustawy </w:t>
      </w:r>
      <w:proofErr w:type="spellStart"/>
      <w:r>
        <w:rPr>
          <w:szCs w:val="24"/>
          <w:lang w:eastAsia="pl-PL"/>
        </w:rPr>
        <w:t>Pzp</w:t>
      </w:r>
      <w:proofErr w:type="spellEnd"/>
      <w:r>
        <w:rPr>
          <w:szCs w:val="24"/>
          <w:lang w:eastAsia="pl-PL"/>
        </w:rPr>
        <w:t>, stronom oraz uczestnikom postępowania odwoławczego przysługuje skarga do sądu.</w:t>
      </w:r>
    </w:p>
    <w:p w14:paraId="69C0B09A" w14:textId="77777777" w:rsidR="008D3F86" w:rsidRDefault="00E21490">
      <w:pPr>
        <w:numPr>
          <w:ilvl w:val="0"/>
          <w:numId w:val="24"/>
        </w:numPr>
        <w:suppressAutoHyphens w:val="0"/>
        <w:spacing w:line="276" w:lineRule="auto"/>
        <w:ind w:hanging="357"/>
        <w:jc w:val="both"/>
      </w:pPr>
      <w:r>
        <w:rPr>
          <w:szCs w:val="24"/>
          <w:lang w:eastAsia="pl-PL"/>
        </w:rPr>
        <w:t>W postępowaniu toczącym się wskutek wniesienia skargi stosuje się odpowiednio przepisy ustawy  z  dnia  17  listopada  1964  r. - Kodeks postępowania cywilnego o apelacji, jeżeli przepisy niniejszego rozdziału nie stanowią inaczej.</w:t>
      </w:r>
    </w:p>
    <w:p w14:paraId="2043F10B" w14:textId="77777777" w:rsidR="008D3F86" w:rsidRDefault="00E21490">
      <w:pPr>
        <w:numPr>
          <w:ilvl w:val="0"/>
          <w:numId w:val="24"/>
        </w:numPr>
        <w:suppressAutoHyphens w:val="0"/>
        <w:spacing w:line="276" w:lineRule="auto"/>
        <w:ind w:hanging="357"/>
        <w:jc w:val="both"/>
      </w:pPr>
      <w:r>
        <w:rPr>
          <w:szCs w:val="24"/>
          <w:lang w:eastAsia="pl-PL"/>
        </w:rPr>
        <w:t>Skargę wnosi się do Sądu Okręgowego w Warszawie-sądu zamówień publicznych, zwanego dalej "sądem zamówień publicznych".</w:t>
      </w:r>
    </w:p>
    <w:p w14:paraId="6982F874" w14:textId="77777777" w:rsidR="008D3F86" w:rsidRDefault="00E21490">
      <w:pPr>
        <w:numPr>
          <w:ilvl w:val="0"/>
          <w:numId w:val="24"/>
        </w:numPr>
        <w:suppressAutoHyphens w:val="0"/>
        <w:spacing w:line="276" w:lineRule="auto"/>
        <w:ind w:hanging="357"/>
        <w:jc w:val="both"/>
      </w:pPr>
      <w:r>
        <w:rPr>
          <w:szCs w:val="24"/>
          <w:lang w:eastAsia="pl-PL"/>
        </w:rPr>
        <w:t xml:space="preserve">Skargę wnosi się za pośrednictwem Prezesa Izby, w terminie 14 dni od dnia doręczenia orzeczenia Izby lub postanowienia Prezesa Izby, o którym mowa w art. 519 ust. 1 ustawy </w:t>
      </w:r>
      <w:proofErr w:type="spellStart"/>
      <w:r>
        <w:rPr>
          <w:szCs w:val="24"/>
          <w:lang w:eastAsia="pl-PL"/>
        </w:rPr>
        <w:t>Pzp</w:t>
      </w:r>
      <w:proofErr w:type="spellEnd"/>
      <w:r>
        <w:rPr>
          <w:szCs w:val="24"/>
          <w:lang w:eastAsia="pl-PL"/>
        </w:rPr>
        <w:t xml:space="preserve">, </w:t>
      </w:r>
      <w:r>
        <w:rPr>
          <w:rStyle w:val="markedcontent"/>
          <w:szCs w:val="24"/>
        </w:rPr>
        <w:t>przesyłając jednocześnie jej odpis przeciwnikowi skargi. Złożenie skargi w placówce pocztowej operatora wyznaczonego w rozumieniu ustawy z dnia 23 listopada 2012 r. -Prawo pocztowe jest równoznaczne z jej wniesieniem.</w:t>
      </w:r>
    </w:p>
    <w:p w14:paraId="60826297" w14:textId="77777777" w:rsidR="008D3F86" w:rsidRDefault="00E21490">
      <w:pPr>
        <w:numPr>
          <w:ilvl w:val="0"/>
          <w:numId w:val="24"/>
        </w:numPr>
        <w:suppressAutoHyphens w:val="0"/>
        <w:spacing w:line="276" w:lineRule="auto"/>
        <w:ind w:hanging="357"/>
        <w:jc w:val="both"/>
      </w:pPr>
      <w:r>
        <w:rPr>
          <w:rStyle w:val="markedcontent"/>
          <w:szCs w:val="24"/>
        </w:rPr>
        <w:t>Prezes Izby przekazuje skargę wraz z aktami postępowania odwoławczego do sądu zamówień publicznych w terminie 7 dni od dnia jej otrzymania.</w:t>
      </w:r>
    </w:p>
    <w:p w14:paraId="3CB4D78A" w14:textId="77777777" w:rsidR="000616E4" w:rsidRDefault="000616E4">
      <w:pPr>
        <w:pStyle w:val="Tekstkomentarza1"/>
        <w:spacing w:line="276" w:lineRule="auto"/>
        <w:rPr>
          <w:rFonts w:ascii="Arial" w:hAnsi="Arial" w:cs="Arial"/>
          <w:b/>
          <w:szCs w:val="24"/>
          <w:lang w:eastAsia="pl-PL"/>
        </w:rPr>
      </w:pPr>
    </w:p>
    <w:tbl>
      <w:tblPr>
        <w:tblW w:w="0" w:type="auto"/>
        <w:tblInd w:w="108" w:type="dxa"/>
        <w:tblLayout w:type="fixed"/>
        <w:tblLook w:val="0000" w:firstRow="0" w:lastRow="0" w:firstColumn="0" w:lastColumn="0" w:noHBand="0" w:noVBand="0"/>
      </w:tblPr>
      <w:tblGrid>
        <w:gridCol w:w="9819"/>
      </w:tblGrid>
      <w:tr w:rsidR="008D3F86" w14:paraId="612EFF21" w14:textId="77777777">
        <w:tc>
          <w:tcPr>
            <w:tcW w:w="9819" w:type="dxa"/>
            <w:tcBorders>
              <w:top w:val="dotted" w:sz="4" w:space="0" w:color="000000"/>
              <w:left w:val="dotted" w:sz="4" w:space="0" w:color="000000"/>
              <w:bottom w:val="dotted" w:sz="4" w:space="0" w:color="000000"/>
              <w:right w:val="dotted" w:sz="4" w:space="0" w:color="000000"/>
            </w:tcBorders>
            <w:shd w:val="clear" w:color="auto" w:fill="D9D9D9"/>
          </w:tcPr>
          <w:p w14:paraId="631074A0" w14:textId="77777777" w:rsidR="008D3F86" w:rsidRDefault="008D3F86">
            <w:pPr>
              <w:snapToGrid w:val="0"/>
              <w:spacing w:line="276" w:lineRule="auto"/>
              <w:contextualSpacing/>
              <w:jc w:val="center"/>
              <w:rPr>
                <w:rFonts w:eastAsia="Calibri"/>
                <w:b/>
                <w:szCs w:val="24"/>
              </w:rPr>
            </w:pPr>
          </w:p>
          <w:p w14:paraId="09570F0C" w14:textId="77777777" w:rsidR="008D3F86" w:rsidRDefault="00E21490">
            <w:pPr>
              <w:pStyle w:val="Tekstkomentarza1"/>
              <w:spacing w:line="276" w:lineRule="auto"/>
            </w:pPr>
            <w:r>
              <w:rPr>
                <w:b/>
                <w:sz w:val="24"/>
                <w:szCs w:val="24"/>
              </w:rPr>
              <w:t>XXIII. Załączniki do SWZ:</w:t>
            </w:r>
          </w:p>
          <w:p w14:paraId="6BE8E891" w14:textId="77777777" w:rsidR="008D3F86" w:rsidRDefault="008D3F86">
            <w:pPr>
              <w:pStyle w:val="Tekstkomentarza1"/>
              <w:spacing w:line="276" w:lineRule="auto"/>
              <w:rPr>
                <w:b/>
                <w:sz w:val="24"/>
                <w:szCs w:val="24"/>
              </w:rPr>
            </w:pPr>
          </w:p>
        </w:tc>
      </w:tr>
    </w:tbl>
    <w:p w14:paraId="62FE89F3" w14:textId="77777777" w:rsidR="008D3F86" w:rsidRDefault="008D3F86">
      <w:pPr>
        <w:pStyle w:val="Tekstkomentarza1"/>
        <w:spacing w:line="276" w:lineRule="auto"/>
        <w:rPr>
          <w:sz w:val="24"/>
          <w:szCs w:val="24"/>
        </w:rPr>
      </w:pPr>
    </w:p>
    <w:p w14:paraId="59FF1DDF" w14:textId="650C3EDD" w:rsidR="008D3F86" w:rsidRDefault="00E21490">
      <w:pPr>
        <w:pStyle w:val="Tekstkomentarza1"/>
        <w:spacing w:line="276" w:lineRule="auto"/>
      </w:pPr>
      <w:bookmarkStart w:id="11" w:name="_Hlk195275376"/>
      <w:r>
        <w:rPr>
          <w:color w:val="000000"/>
          <w:sz w:val="24"/>
          <w:szCs w:val="24"/>
        </w:rPr>
        <w:t>Załącznik nr 1 – Formularz Ofertowy</w:t>
      </w:r>
      <w:r w:rsidR="009E3299">
        <w:rPr>
          <w:color w:val="000000"/>
          <w:sz w:val="24"/>
          <w:szCs w:val="24"/>
        </w:rPr>
        <w:t>.</w:t>
      </w:r>
    </w:p>
    <w:p w14:paraId="2B29D1C0" w14:textId="21D49A13" w:rsidR="008D3F86" w:rsidRDefault="00E21490">
      <w:pPr>
        <w:pStyle w:val="Tekstkomentarza1"/>
        <w:spacing w:line="276" w:lineRule="auto"/>
      </w:pPr>
      <w:r>
        <w:rPr>
          <w:color w:val="000000"/>
          <w:sz w:val="24"/>
          <w:szCs w:val="24"/>
        </w:rPr>
        <w:t>Załącznik nr 2 – Oświadczenie o spełnianiu warunków udziału w postępowaniu</w:t>
      </w:r>
      <w:r w:rsidR="009E3299">
        <w:rPr>
          <w:color w:val="000000"/>
          <w:sz w:val="24"/>
          <w:szCs w:val="24"/>
        </w:rPr>
        <w:t>.</w:t>
      </w:r>
      <w:r>
        <w:rPr>
          <w:color w:val="000000"/>
          <w:sz w:val="24"/>
          <w:szCs w:val="24"/>
        </w:rPr>
        <w:t xml:space="preserve"> </w:t>
      </w:r>
    </w:p>
    <w:p w14:paraId="7E606F24" w14:textId="77777777" w:rsidR="008D3F86" w:rsidRDefault="00E21490">
      <w:pPr>
        <w:pStyle w:val="Tekstkomentarza1"/>
        <w:spacing w:line="276" w:lineRule="auto"/>
      </w:pPr>
      <w:r>
        <w:rPr>
          <w:color w:val="000000"/>
          <w:sz w:val="24"/>
          <w:szCs w:val="24"/>
        </w:rPr>
        <w:t xml:space="preserve">Załącznik nr 3 – Oświadczenie o braku podstaw do wykluczenia z postępowania o udzielenie </w:t>
      </w:r>
    </w:p>
    <w:p w14:paraId="5494A15A" w14:textId="0281F365" w:rsidR="008D3F86" w:rsidRDefault="00E21490">
      <w:pPr>
        <w:pStyle w:val="Tekstkomentarza1"/>
        <w:spacing w:line="276" w:lineRule="auto"/>
      </w:pPr>
      <w:r>
        <w:rPr>
          <w:color w:val="000000"/>
          <w:sz w:val="24"/>
          <w:szCs w:val="24"/>
        </w:rPr>
        <w:t xml:space="preserve">                           </w:t>
      </w:r>
      <w:r w:rsidR="009E3299">
        <w:rPr>
          <w:color w:val="000000"/>
          <w:sz w:val="24"/>
          <w:szCs w:val="24"/>
        </w:rPr>
        <w:t>z</w:t>
      </w:r>
      <w:r>
        <w:rPr>
          <w:color w:val="000000"/>
          <w:sz w:val="24"/>
          <w:szCs w:val="24"/>
        </w:rPr>
        <w:t>amówienia</w:t>
      </w:r>
      <w:r w:rsidR="009E3299">
        <w:rPr>
          <w:color w:val="000000"/>
          <w:sz w:val="24"/>
          <w:szCs w:val="24"/>
        </w:rPr>
        <w:t>.</w:t>
      </w:r>
    </w:p>
    <w:p w14:paraId="64FEDB7A" w14:textId="77777777" w:rsidR="008D3F86" w:rsidRDefault="00E21490">
      <w:pPr>
        <w:pStyle w:val="Tekstkomentarza1"/>
        <w:spacing w:line="276" w:lineRule="auto"/>
      </w:pPr>
      <w:r>
        <w:rPr>
          <w:rFonts w:eastAsia="Calibri"/>
          <w:color w:val="000000"/>
          <w:sz w:val="24"/>
          <w:szCs w:val="24"/>
        </w:rPr>
        <w:t xml:space="preserve">Załącznik nr 4 – Oświadczenie dotyczące przynależności lub braku przynależności do tej samej            </w:t>
      </w:r>
    </w:p>
    <w:p w14:paraId="2036B2BC" w14:textId="39EDB333" w:rsidR="008D3F86" w:rsidRDefault="00E21490">
      <w:pPr>
        <w:pStyle w:val="Tekstkomentarza1"/>
        <w:spacing w:line="276" w:lineRule="auto"/>
      </w:pPr>
      <w:r>
        <w:rPr>
          <w:color w:val="000000"/>
          <w:sz w:val="24"/>
          <w:szCs w:val="24"/>
        </w:rPr>
        <w:t xml:space="preserve">                           </w:t>
      </w:r>
      <w:r>
        <w:rPr>
          <w:rFonts w:eastAsia="Calibri"/>
          <w:color w:val="000000"/>
          <w:sz w:val="24"/>
          <w:szCs w:val="24"/>
        </w:rPr>
        <w:t>grupy kapitałowej</w:t>
      </w:r>
      <w:r w:rsidR="009E3299">
        <w:rPr>
          <w:rFonts w:eastAsia="Calibri"/>
          <w:color w:val="000000"/>
          <w:sz w:val="24"/>
          <w:szCs w:val="24"/>
        </w:rPr>
        <w:t>.</w:t>
      </w:r>
    </w:p>
    <w:p w14:paraId="6D73A0D9" w14:textId="4E630916" w:rsidR="008D3F86" w:rsidRDefault="00E21490">
      <w:pPr>
        <w:pStyle w:val="Tekstkomentarza1"/>
        <w:spacing w:line="276" w:lineRule="auto"/>
      </w:pPr>
      <w:r>
        <w:rPr>
          <w:rFonts w:eastAsia="Calibri"/>
          <w:color w:val="000000"/>
          <w:sz w:val="24"/>
          <w:szCs w:val="24"/>
        </w:rPr>
        <w:t>Załącznik nr 5 – Wykaz osób skierowanych przez Wykonawcę do realizacji zamówienia</w:t>
      </w:r>
      <w:r w:rsidR="009E3299">
        <w:rPr>
          <w:rFonts w:eastAsia="Calibri"/>
          <w:color w:val="000000"/>
          <w:sz w:val="24"/>
          <w:szCs w:val="24"/>
        </w:rPr>
        <w:t>.</w:t>
      </w:r>
    </w:p>
    <w:p w14:paraId="07EE9AC6" w14:textId="77777777" w:rsidR="008D3F86" w:rsidRDefault="00E21490">
      <w:pPr>
        <w:pStyle w:val="Tekstkomentarza1"/>
        <w:spacing w:line="276" w:lineRule="auto"/>
      </w:pPr>
      <w:r>
        <w:rPr>
          <w:rFonts w:eastAsia="Calibri"/>
          <w:color w:val="000000"/>
          <w:sz w:val="24"/>
          <w:szCs w:val="24"/>
        </w:rPr>
        <w:t>Załącznik nr 6 – Zobowiązanie innego podmiotu do udostępnienia niezbędnych zasobów</w:t>
      </w:r>
    </w:p>
    <w:p w14:paraId="67B44DCF" w14:textId="48606EF4" w:rsidR="008D3F86" w:rsidRDefault="00E21490">
      <w:pPr>
        <w:pStyle w:val="Tekstkomentarza1"/>
        <w:spacing w:line="276" w:lineRule="auto"/>
      </w:pPr>
      <w:r>
        <w:rPr>
          <w:color w:val="000000"/>
          <w:sz w:val="24"/>
          <w:szCs w:val="24"/>
        </w:rPr>
        <w:t xml:space="preserve">                           </w:t>
      </w:r>
      <w:r>
        <w:rPr>
          <w:rFonts w:eastAsia="Calibri"/>
          <w:color w:val="000000"/>
          <w:sz w:val="24"/>
          <w:szCs w:val="24"/>
        </w:rPr>
        <w:t>Wykonawcy</w:t>
      </w:r>
      <w:r w:rsidR="009E3299">
        <w:rPr>
          <w:rFonts w:eastAsia="Calibri"/>
          <w:color w:val="000000"/>
          <w:sz w:val="24"/>
          <w:szCs w:val="24"/>
        </w:rPr>
        <w:t>.</w:t>
      </w:r>
    </w:p>
    <w:p w14:paraId="0B19DAAA" w14:textId="77777777" w:rsidR="008D3F86" w:rsidRDefault="00E21490">
      <w:pPr>
        <w:pStyle w:val="Tekstkomentarza1"/>
        <w:spacing w:line="276" w:lineRule="auto"/>
      </w:pPr>
      <w:r>
        <w:rPr>
          <w:rFonts w:eastAsia="Calibri"/>
          <w:color w:val="000000"/>
          <w:sz w:val="24"/>
          <w:szCs w:val="24"/>
        </w:rPr>
        <w:t>Załącznik nr 6a – Oświadczenie podmiotu udostępniającego zasoby składane na podstawie art. 125</w:t>
      </w:r>
    </w:p>
    <w:p w14:paraId="79E664C6" w14:textId="368D6EF1" w:rsidR="008D3F86" w:rsidRDefault="00E21490">
      <w:pPr>
        <w:pStyle w:val="Tekstkomentarza1"/>
        <w:spacing w:line="276" w:lineRule="auto"/>
      </w:pPr>
      <w:r>
        <w:rPr>
          <w:color w:val="000000"/>
          <w:sz w:val="24"/>
          <w:szCs w:val="24"/>
        </w:rPr>
        <w:t xml:space="preserve">                              </w:t>
      </w:r>
      <w:r>
        <w:rPr>
          <w:rFonts w:eastAsia="Calibri"/>
          <w:color w:val="000000"/>
          <w:sz w:val="24"/>
          <w:szCs w:val="24"/>
        </w:rPr>
        <w:t xml:space="preserve">ust. 5 ustawy </w:t>
      </w:r>
      <w:proofErr w:type="spellStart"/>
      <w:r>
        <w:rPr>
          <w:rFonts w:eastAsia="Calibri"/>
          <w:color w:val="000000"/>
          <w:sz w:val="24"/>
          <w:szCs w:val="24"/>
        </w:rPr>
        <w:t>Pzp</w:t>
      </w:r>
      <w:proofErr w:type="spellEnd"/>
      <w:r>
        <w:rPr>
          <w:rFonts w:eastAsia="Calibri"/>
          <w:color w:val="000000"/>
          <w:sz w:val="24"/>
          <w:szCs w:val="24"/>
        </w:rPr>
        <w:t xml:space="preserve"> dotyczące przesłanek wykluczenia z postepowania</w:t>
      </w:r>
      <w:r w:rsidR="009E3299">
        <w:rPr>
          <w:rFonts w:eastAsia="Calibri"/>
          <w:color w:val="000000"/>
          <w:sz w:val="24"/>
          <w:szCs w:val="24"/>
        </w:rPr>
        <w:t>.</w:t>
      </w:r>
    </w:p>
    <w:p w14:paraId="16B508E7" w14:textId="6AE5E765" w:rsidR="008D3F86" w:rsidRDefault="00E21490">
      <w:pPr>
        <w:pStyle w:val="Tekstkomentarza1"/>
        <w:spacing w:line="276" w:lineRule="auto"/>
      </w:pPr>
      <w:r>
        <w:rPr>
          <w:rFonts w:eastAsia="Calibri"/>
          <w:color w:val="000000"/>
          <w:sz w:val="24"/>
          <w:szCs w:val="24"/>
        </w:rPr>
        <w:t>Załącznik nr 7 – Wykaz robót budowlanych</w:t>
      </w:r>
      <w:r w:rsidR="009E3299">
        <w:rPr>
          <w:rFonts w:eastAsia="Calibri"/>
          <w:color w:val="000000"/>
          <w:sz w:val="24"/>
          <w:szCs w:val="24"/>
        </w:rPr>
        <w:t>.</w:t>
      </w:r>
    </w:p>
    <w:p w14:paraId="3A233AE5" w14:textId="10EAF159" w:rsidR="008D3F86" w:rsidRDefault="00E21490">
      <w:pPr>
        <w:pStyle w:val="Tekstkomentarza1"/>
        <w:spacing w:line="276" w:lineRule="auto"/>
      </w:pPr>
      <w:r>
        <w:rPr>
          <w:rFonts w:eastAsia="Calibri"/>
          <w:color w:val="000000"/>
          <w:sz w:val="24"/>
          <w:szCs w:val="24"/>
        </w:rPr>
        <w:t xml:space="preserve">Załącznik nr 8 – </w:t>
      </w:r>
      <w:r>
        <w:rPr>
          <w:rStyle w:val="markedcontent"/>
          <w:sz w:val="24"/>
          <w:szCs w:val="24"/>
        </w:rPr>
        <w:t>Oświadczenie wykonawcy w zakresie podstaw wykluczenia z postępowania na</w:t>
      </w:r>
      <w:r>
        <w:rPr>
          <w:sz w:val="24"/>
          <w:szCs w:val="24"/>
        </w:rPr>
        <w:br/>
      </w:r>
      <w:r>
        <w:rPr>
          <w:rStyle w:val="markedcontent"/>
          <w:sz w:val="24"/>
          <w:szCs w:val="24"/>
        </w:rPr>
        <w:t xml:space="preserve">                           podstawie art. 7 ust. 1 ustawy z dnia 13 kwietnia 2022 r. O szczególnych</w:t>
      </w:r>
      <w:r>
        <w:rPr>
          <w:sz w:val="24"/>
          <w:szCs w:val="24"/>
        </w:rPr>
        <w:br/>
      </w:r>
      <w:r>
        <w:rPr>
          <w:rStyle w:val="markedcontent"/>
          <w:sz w:val="24"/>
          <w:szCs w:val="24"/>
        </w:rPr>
        <w:t xml:space="preserve">                           rozwiązaniach w zakresie przeciwdziałania wspieraniu agresji na Ukrainę oraz</w:t>
      </w:r>
      <w:r>
        <w:rPr>
          <w:sz w:val="24"/>
          <w:szCs w:val="24"/>
        </w:rPr>
        <w:br/>
      </w:r>
      <w:r>
        <w:rPr>
          <w:rStyle w:val="markedcontent"/>
          <w:sz w:val="24"/>
          <w:szCs w:val="24"/>
        </w:rPr>
        <w:t xml:space="preserve">                          służących ochronie bezpieczeństwa narodowego</w:t>
      </w:r>
      <w:r w:rsidR="009E3299">
        <w:rPr>
          <w:rStyle w:val="markedcontent"/>
          <w:sz w:val="24"/>
          <w:szCs w:val="24"/>
        </w:rPr>
        <w:t>.</w:t>
      </w:r>
    </w:p>
    <w:p w14:paraId="749726C6" w14:textId="77777777" w:rsidR="008D3F86" w:rsidRDefault="00E21490">
      <w:pPr>
        <w:pStyle w:val="Tekstkomentarza1"/>
        <w:spacing w:line="276" w:lineRule="auto"/>
      </w:pPr>
      <w:r>
        <w:rPr>
          <w:rStyle w:val="markedcontent"/>
          <w:sz w:val="24"/>
          <w:szCs w:val="24"/>
        </w:rPr>
        <w:t>Załącznik nr 9 – Oświadczenie Wykonawcy o aktualności informacji zawartych w</w:t>
      </w:r>
      <w:r>
        <w:rPr>
          <w:sz w:val="24"/>
          <w:szCs w:val="24"/>
        </w:rPr>
        <w:t xml:space="preserve"> </w:t>
      </w:r>
      <w:r>
        <w:rPr>
          <w:rStyle w:val="markedcontent"/>
          <w:sz w:val="24"/>
          <w:szCs w:val="24"/>
        </w:rPr>
        <w:t>oświadczeniu, o</w:t>
      </w:r>
    </w:p>
    <w:p w14:paraId="65B773FC" w14:textId="77777777" w:rsidR="008D3F86" w:rsidRDefault="00E21490">
      <w:pPr>
        <w:pStyle w:val="Tekstkomentarza1"/>
        <w:spacing w:line="276" w:lineRule="auto"/>
      </w:pPr>
      <w:r>
        <w:rPr>
          <w:rStyle w:val="markedcontent"/>
          <w:sz w:val="24"/>
          <w:szCs w:val="24"/>
        </w:rPr>
        <w:t xml:space="preserve">                           którym mowa w art. 125 ust. 1 ustawy prawo zamówień</w:t>
      </w:r>
      <w:r>
        <w:rPr>
          <w:sz w:val="24"/>
          <w:szCs w:val="24"/>
        </w:rPr>
        <w:t xml:space="preserve"> </w:t>
      </w:r>
      <w:r>
        <w:rPr>
          <w:rStyle w:val="markedcontent"/>
          <w:sz w:val="24"/>
          <w:szCs w:val="24"/>
        </w:rPr>
        <w:t>publicznych oraz</w:t>
      </w:r>
    </w:p>
    <w:p w14:paraId="49E986B4" w14:textId="77777777" w:rsidR="008D3F86" w:rsidRDefault="00E21490">
      <w:pPr>
        <w:pStyle w:val="Tekstkomentarza1"/>
        <w:spacing w:line="276" w:lineRule="auto"/>
      </w:pPr>
      <w:r>
        <w:rPr>
          <w:rStyle w:val="markedcontent"/>
          <w:sz w:val="24"/>
          <w:szCs w:val="24"/>
        </w:rPr>
        <w:t xml:space="preserve">                           oświadczeniu na podstawie na podstawie art. 7 ust. 1</w:t>
      </w:r>
      <w:r>
        <w:rPr>
          <w:sz w:val="24"/>
          <w:szCs w:val="24"/>
        </w:rPr>
        <w:t xml:space="preserve"> </w:t>
      </w:r>
      <w:r>
        <w:rPr>
          <w:rStyle w:val="markedcontent"/>
          <w:sz w:val="24"/>
          <w:szCs w:val="24"/>
        </w:rPr>
        <w:t>ustawy z dnia 13 kwietnia</w:t>
      </w:r>
    </w:p>
    <w:p w14:paraId="1EE18068" w14:textId="77777777" w:rsidR="008D3F86" w:rsidRDefault="00E21490">
      <w:pPr>
        <w:pStyle w:val="Tekstkomentarza1"/>
        <w:spacing w:line="276" w:lineRule="auto"/>
      </w:pPr>
      <w:r>
        <w:rPr>
          <w:rStyle w:val="markedcontent"/>
          <w:sz w:val="24"/>
          <w:szCs w:val="24"/>
        </w:rPr>
        <w:t xml:space="preserve">                           2022 r. o szczególnych rozwiązaniach w zakresie</w:t>
      </w:r>
      <w:r>
        <w:rPr>
          <w:sz w:val="24"/>
          <w:szCs w:val="24"/>
        </w:rPr>
        <w:t xml:space="preserve"> </w:t>
      </w:r>
      <w:r>
        <w:rPr>
          <w:rStyle w:val="markedcontent"/>
          <w:sz w:val="24"/>
          <w:szCs w:val="24"/>
        </w:rPr>
        <w:t>przeciwdziałania wspieraniu</w:t>
      </w:r>
    </w:p>
    <w:p w14:paraId="4C07E787" w14:textId="77777777" w:rsidR="008D3F86" w:rsidRDefault="00E21490">
      <w:pPr>
        <w:pStyle w:val="Tekstkomentarza1"/>
        <w:spacing w:line="276" w:lineRule="auto"/>
      </w:pPr>
      <w:r>
        <w:rPr>
          <w:rStyle w:val="markedcontent"/>
          <w:sz w:val="24"/>
          <w:szCs w:val="24"/>
        </w:rPr>
        <w:t xml:space="preserve">                           agresji na Ukrainę oraz służących ochronie</w:t>
      </w:r>
      <w:r>
        <w:rPr>
          <w:sz w:val="24"/>
          <w:szCs w:val="24"/>
        </w:rPr>
        <w:t xml:space="preserve"> </w:t>
      </w:r>
      <w:r>
        <w:rPr>
          <w:rStyle w:val="markedcontent"/>
          <w:sz w:val="24"/>
          <w:szCs w:val="24"/>
        </w:rPr>
        <w:t>bezpieczeństwa narodowego w</w:t>
      </w:r>
    </w:p>
    <w:p w14:paraId="664A0666" w14:textId="2039AD4A" w:rsidR="008D3F86" w:rsidRDefault="00E21490">
      <w:pPr>
        <w:pStyle w:val="Tekstkomentarza1"/>
        <w:spacing w:line="276" w:lineRule="auto"/>
      </w:pPr>
      <w:r>
        <w:rPr>
          <w:rStyle w:val="markedcontent"/>
          <w:sz w:val="24"/>
          <w:szCs w:val="24"/>
        </w:rPr>
        <w:t xml:space="preserve">                           zakresie podstaw wykluczenia z</w:t>
      </w:r>
      <w:r>
        <w:rPr>
          <w:sz w:val="24"/>
          <w:szCs w:val="24"/>
        </w:rPr>
        <w:t xml:space="preserve"> </w:t>
      </w:r>
      <w:r>
        <w:rPr>
          <w:rStyle w:val="markedcontent"/>
          <w:sz w:val="24"/>
          <w:szCs w:val="24"/>
        </w:rPr>
        <w:t>postępowania wskazanych przez Zamawiającego</w:t>
      </w:r>
      <w:r w:rsidR="009E3299">
        <w:rPr>
          <w:rStyle w:val="markedcontent"/>
          <w:sz w:val="24"/>
          <w:szCs w:val="24"/>
        </w:rPr>
        <w:t>.</w:t>
      </w:r>
    </w:p>
    <w:p w14:paraId="40E46786" w14:textId="5FB9AE12" w:rsidR="008D3F86" w:rsidRDefault="00E21490">
      <w:pPr>
        <w:pStyle w:val="Tekstkomentarza1"/>
        <w:spacing w:line="276" w:lineRule="auto"/>
      </w:pPr>
      <w:r>
        <w:rPr>
          <w:rStyle w:val="markedcontent"/>
          <w:sz w:val="24"/>
          <w:szCs w:val="24"/>
        </w:rPr>
        <w:t>Załącznik nr 10 – Oświadczenie wykonawców wspólnie ubiegających się o udzielenie zamówienia</w:t>
      </w:r>
      <w:r>
        <w:rPr>
          <w:sz w:val="24"/>
          <w:szCs w:val="24"/>
        </w:rPr>
        <w:br/>
      </w:r>
      <w:r>
        <w:rPr>
          <w:rStyle w:val="markedcontent"/>
          <w:sz w:val="24"/>
          <w:szCs w:val="24"/>
        </w:rPr>
        <w:t xml:space="preserve">                             składane na podstawie art. 117 ust. 4 ustawy </w:t>
      </w:r>
      <w:proofErr w:type="spellStart"/>
      <w:r>
        <w:rPr>
          <w:rStyle w:val="markedcontent"/>
          <w:sz w:val="24"/>
          <w:szCs w:val="24"/>
        </w:rPr>
        <w:t>Pzp</w:t>
      </w:r>
      <w:proofErr w:type="spellEnd"/>
      <w:r w:rsidR="009E3299">
        <w:rPr>
          <w:rStyle w:val="markedcontent"/>
          <w:sz w:val="24"/>
          <w:szCs w:val="24"/>
        </w:rPr>
        <w:t>.</w:t>
      </w:r>
    </w:p>
    <w:p w14:paraId="15644BCF" w14:textId="64F4FE92" w:rsidR="008D3F86" w:rsidRDefault="00E21490">
      <w:pPr>
        <w:pStyle w:val="Tekstkomentarza1"/>
        <w:spacing w:line="276" w:lineRule="auto"/>
      </w:pPr>
      <w:r>
        <w:rPr>
          <w:rStyle w:val="markedcontent"/>
          <w:sz w:val="24"/>
          <w:szCs w:val="24"/>
        </w:rPr>
        <w:lastRenderedPageBreak/>
        <w:t>Załącznik nr 11 – Projektowane postanowienia umowy</w:t>
      </w:r>
      <w:r w:rsidR="009E3299">
        <w:rPr>
          <w:rStyle w:val="markedcontent"/>
          <w:sz w:val="24"/>
          <w:szCs w:val="24"/>
        </w:rPr>
        <w:t>.</w:t>
      </w:r>
    </w:p>
    <w:p w14:paraId="43BD0CA8" w14:textId="25D720CD" w:rsidR="008D3F86" w:rsidRDefault="00E21490">
      <w:pPr>
        <w:pStyle w:val="Tekstkomentarza1"/>
        <w:spacing w:line="276" w:lineRule="auto"/>
        <w:rPr>
          <w:rStyle w:val="markedcontent"/>
          <w:sz w:val="24"/>
          <w:szCs w:val="24"/>
        </w:rPr>
      </w:pPr>
      <w:r>
        <w:rPr>
          <w:rStyle w:val="markedcontent"/>
          <w:sz w:val="24"/>
          <w:szCs w:val="24"/>
        </w:rPr>
        <w:t>Załącznik nr 12 – Dokumentacja techniczna</w:t>
      </w:r>
      <w:r w:rsidR="009E3299">
        <w:rPr>
          <w:rStyle w:val="markedcontent"/>
          <w:sz w:val="24"/>
          <w:szCs w:val="24"/>
        </w:rPr>
        <w:t>.</w:t>
      </w:r>
    </w:p>
    <w:p w14:paraId="469B554F" w14:textId="04422510" w:rsidR="008D3F86" w:rsidRPr="000C27EC" w:rsidRDefault="00A746FC">
      <w:pPr>
        <w:pStyle w:val="Tekstkomentarza1"/>
        <w:spacing w:line="276" w:lineRule="auto"/>
        <w:rPr>
          <w:color w:val="000000" w:themeColor="text1"/>
        </w:rPr>
      </w:pPr>
      <w:r w:rsidRPr="00A746FC">
        <w:rPr>
          <w:rStyle w:val="markedcontent"/>
          <w:color w:val="000000" w:themeColor="text1"/>
          <w:sz w:val="24"/>
          <w:szCs w:val="24"/>
        </w:rPr>
        <w:t>Załącznik nr 1</w:t>
      </w:r>
      <w:r>
        <w:rPr>
          <w:rStyle w:val="markedcontent"/>
          <w:color w:val="000000" w:themeColor="text1"/>
          <w:sz w:val="24"/>
          <w:szCs w:val="24"/>
        </w:rPr>
        <w:t>3</w:t>
      </w:r>
      <w:r w:rsidRPr="00A746FC">
        <w:rPr>
          <w:rStyle w:val="markedcontent"/>
          <w:color w:val="000000" w:themeColor="text1"/>
          <w:sz w:val="24"/>
          <w:szCs w:val="24"/>
        </w:rPr>
        <w:t xml:space="preserve"> – </w:t>
      </w:r>
      <w:r w:rsidR="00E21490">
        <w:rPr>
          <w:rStyle w:val="markedcontent"/>
          <w:sz w:val="24"/>
          <w:szCs w:val="24"/>
        </w:rPr>
        <w:t>Dane do postępowania</w:t>
      </w:r>
      <w:r w:rsidR="009E3299">
        <w:rPr>
          <w:rStyle w:val="markedcontent"/>
          <w:sz w:val="24"/>
          <w:szCs w:val="24"/>
        </w:rPr>
        <w:t>.</w:t>
      </w:r>
    </w:p>
    <w:p w14:paraId="256BF2C1" w14:textId="77777777" w:rsidR="008D3F86" w:rsidRDefault="008D3F86">
      <w:pPr>
        <w:pStyle w:val="Tekstkomentarza1"/>
        <w:spacing w:line="276" w:lineRule="auto"/>
      </w:pPr>
    </w:p>
    <w:p w14:paraId="394CAD41" w14:textId="77777777" w:rsidR="008D3F86" w:rsidRDefault="008D3F86">
      <w:pPr>
        <w:pStyle w:val="Tekstkomentarza1"/>
        <w:spacing w:line="276" w:lineRule="auto"/>
      </w:pPr>
    </w:p>
    <w:bookmarkEnd w:id="11"/>
    <w:p w14:paraId="4D9F79F8" w14:textId="77777777" w:rsidR="008D3F86" w:rsidRDefault="008D3F86">
      <w:pPr>
        <w:pStyle w:val="Tekstkomentarza1"/>
        <w:spacing w:line="276" w:lineRule="auto"/>
      </w:pPr>
    </w:p>
    <w:p w14:paraId="7A16F363" w14:textId="77777777" w:rsidR="008D3F86" w:rsidRDefault="008D3F86">
      <w:pPr>
        <w:pStyle w:val="Tekstkomentarza1"/>
        <w:spacing w:line="276" w:lineRule="auto"/>
      </w:pPr>
    </w:p>
    <w:p w14:paraId="637AD9A0" w14:textId="77777777" w:rsidR="000C27EC" w:rsidRDefault="000C27EC">
      <w:pPr>
        <w:pStyle w:val="Tekstkomentarza1"/>
        <w:spacing w:line="276" w:lineRule="auto"/>
      </w:pPr>
    </w:p>
    <w:p w14:paraId="2653DD76" w14:textId="77777777" w:rsidR="000C27EC" w:rsidRDefault="000C27EC">
      <w:pPr>
        <w:pStyle w:val="Tekstkomentarza1"/>
        <w:spacing w:line="276" w:lineRule="auto"/>
      </w:pPr>
    </w:p>
    <w:p w14:paraId="5F51C260" w14:textId="77777777" w:rsidR="000C27EC" w:rsidRDefault="000C27EC">
      <w:pPr>
        <w:pStyle w:val="Tekstkomentarza1"/>
        <w:spacing w:line="276" w:lineRule="auto"/>
      </w:pPr>
    </w:p>
    <w:p w14:paraId="7545A3C3" w14:textId="77777777" w:rsidR="000C27EC" w:rsidRDefault="000C27EC">
      <w:pPr>
        <w:pStyle w:val="Tekstkomentarza1"/>
        <w:spacing w:line="276" w:lineRule="auto"/>
      </w:pPr>
    </w:p>
    <w:p w14:paraId="58BF5DA7" w14:textId="77777777" w:rsidR="000C27EC" w:rsidRDefault="000C27EC">
      <w:pPr>
        <w:pStyle w:val="Tekstkomentarza1"/>
        <w:spacing w:line="276" w:lineRule="auto"/>
      </w:pPr>
    </w:p>
    <w:p w14:paraId="7497DD85" w14:textId="77777777" w:rsidR="000C27EC" w:rsidRDefault="000C27EC">
      <w:pPr>
        <w:pStyle w:val="Tekstkomentarza1"/>
        <w:spacing w:line="276" w:lineRule="auto"/>
      </w:pPr>
    </w:p>
    <w:p w14:paraId="62D6FD68" w14:textId="77777777" w:rsidR="000C27EC" w:rsidRDefault="000C27EC">
      <w:pPr>
        <w:pStyle w:val="Tekstkomentarza1"/>
        <w:spacing w:line="276" w:lineRule="auto"/>
      </w:pPr>
    </w:p>
    <w:p w14:paraId="483D12B6" w14:textId="77777777" w:rsidR="000C27EC" w:rsidRDefault="000C27EC">
      <w:pPr>
        <w:pStyle w:val="Tekstkomentarza1"/>
        <w:spacing w:line="276" w:lineRule="auto"/>
      </w:pPr>
    </w:p>
    <w:p w14:paraId="284E7CAE" w14:textId="77777777" w:rsidR="000C27EC" w:rsidRDefault="000C27EC">
      <w:pPr>
        <w:pStyle w:val="Tekstkomentarza1"/>
        <w:spacing w:line="276" w:lineRule="auto"/>
      </w:pPr>
    </w:p>
    <w:p w14:paraId="57619DDD" w14:textId="77777777" w:rsidR="000C27EC" w:rsidRDefault="000C27EC">
      <w:pPr>
        <w:pStyle w:val="Tekstkomentarza1"/>
        <w:spacing w:line="276" w:lineRule="auto"/>
      </w:pPr>
    </w:p>
    <w:p w14:paraId="1EBFE7AD" w14:textId="77777777" w:rsidR="000C27EC" w:rsidRDefault="000C27EC">
      <w:pPr>
        <w:pStyle w:val="Tekstkomentarza1"/>
        <w:spacing w:line="276" w:lineRule="auto"/>
      </w:pPr>
    </w:p>
    <w:p w14:paraId="62155E6C" w14:textId="77777777" w:rsidR="000C27EC" w:rsidRDefault="000C27EC">
      <w:pPr>
        <w:pStyle w:val="Tekstkomentarza1"/>
        <w:spacing w:line="276" w:lineRule="auto"/>
      </w:pPr>
    </w:p>
    <w:p w14:paraId="31802229" w14:textId="77777777" w:rsidR="000C27EC" w:rsidRDefault="000C27EC">
      <w:pPr>
        <w:pStyle w:val="Tekstkomentarza1"/>
        <w:spacing w:line="276" w:lineRule="auto"/>
      </w:pPr>
    </w:p>
    <w:p w14:paraId="12F469F6" w14:textId="77777777" w:rsidR="000C27EC" w:rsidRDefault="000C27EC">
      <w:pPr>
        <w:pStyle w:val="Tekstkomentarza1"/>
        <w:spacing w:line="276" w:lineRule="auto"/>
      </w:pPr>
    </w:p>
    <w:p w14:paraId="02F6E5C4" w14:textId="77777777" w:rsidR="000C27EC" w:rsidRDefault="000C27EC">
      <w:pPr>
        <w:pStyle w:val="Tekstkomentarza1"/>
        <w:spacing w:line="276" w:lineRule="auto"/>
      </w:pPr>
    </w:p>
    <w:p w14:paraId="2B5A1AAB" w14:textId="77777777" w:rsidR="000C27EC" w:rsidRDefault="000C27EC">
      <w:pPr>
        <w:pStyle w:val="Tekstkomentarza1"/>
        <w:spacing w:line="276" w:lineRule="auto"/>
      </w:pPr>
    </w:p>
    <w:p w14:paraId="1E35660A" w14:textId="77777777" w:rsidR="000C27EC" w:rsidRDefault="000C27EC">
      <w:pPr>
        <w:pStyle w:val="Tekstkomentarza1"/>
        <w:spacing w:line="276" w:lineRule="auto"/>
      </w:pPr>
    </w:p>
    <w:p w14:paraId="4BE95F9B" w14:textId="77777777" w:rsidR="000C27EC" w:rsidRDefault="000C27EC">
      <w:pPr>
        <w:pStyle w:val="Tekstkomentarza1"/>
        <w:spacing w:line="276" w:lineRule="auto"/>
      </w:pPr>
    </w:p>
    <w:p w14:paraId="1AB4F0BA" w14:textId="77777777" w:rsidR="000C27EC" w:rsidRDefault="000C27EC">
      <w:pPr>
        <w:pStyle w:val="Tekstkomentarza1"/>
        <w:spacing w:line="276" w:lineRule="auto"/>
      </w:pPr>
    </w:p>
    <w:p w14:paraId="1AE74028" w14:textId="77777777" w:rsidR="000C27EC" w:rsidRDefault="000C27EC">
      <w:pPr>
        <w:pStyle w:val="Tekstkomentarza1"/>
        <w:spacing w:line="276" w:lineRule="auto"/>
      </w:pPr>
    </w:p>
    <w:p w14:paraId="0226FB32" w14:textId="77777777" w:rsidR="005D60BF" w:rsidRDefault="005D60BF">
      <w:pPr>
        <w:pStyle w:val="Tekstkomentarza1"/>
        <w:spacing w:line="276" w:lineRule="auto"/>
      </w:pPr>
    </w:p>
    <w:p w14:paraId="2E495E24" w14:textId="77777777" w:rsidR="005D60BF" w:rsidRDefault="005D60BF">
      <w:pPr>
        <w:pStyle w:val="Tekstkomentarza1"/>
        <w:spacing w:line="276" w:lineRule="auto"/>
      </w:pPr>
    </w:p>
    <w:p w14:paraId="482DF241" w14:textId="77777777" w:rsidR="005D60BF" w:rsidRDefault="005D60BF">
      <w:pPr>
        <w:pStyle w:val="Tekstkomentarza1"/>
        <w:spacing w:line="276" w:lineRule="auto"/>
      </w:pPr>
    </w:p>
    <w:p w14:paraId="70356AEF" w14:textId="77777777" w:rsidR="005D60BF" w:rsidRDefault="005D60BF">
      <w:pPr>
        <w:pStyle w:val="Tekstkomentarza1"/>
        <w:spacing w:line="276" w:lineRule="auto"/>
      </w:pPr>
    </w:p>
    <w:p w14:paraId="583619FB" w14:textId="77777777" w:rsidR="005D60BF" w:rsidRDefault="005D60BF">
      <w:pPr>
        <w:pStyle w:val="Tekstkomentarza1"/>
        <w:spacing w:line="276" w:lineRule="auto"/>
      </w:pPr>
    </w:p>
    <w:p w14:paraId="56099C2F" w14:textId="77777777" w:rsidR="005D60BF" w:rsidRDefault="005D60BF">
      <w:pPr>
        <w:pStyle w:val="Tekstkomentarza1"/>
        <w:spacing w:line="276" w:lineRule="auto"/>
      </w:pPr>
    </w:p>
    <w:p w14:paraId="70DEFCD2" w14:textId="77777777" w:rsidR="005D60BF" w:rsidRDefault="005D60BF">
      <w:pPr>
        <w:pStyle w:val="Tekstkomentarza1"/>
        <w:spacing w:line="276" w:lineRule="auto"/>
      </w:pPr>
    </w:p>
    <w:p w14:paraId="5642D296" w14:textId="77777777" w:rsidR="005D60BF" w:rsidRDefault="005D60BF">
      <w:pPr>
        <w:pStyle w:val="Tekstkomentarza1"/>
        <w:spacing w:line="276" w:lineRule="auto"/>
      </w:pPr>
    </w:p>
    <w:p w14:paraId="75ADF49B" w14:textId="77777777" w:rsidR="005D60BF" w:rsidRDefault="005D60BF">
      <w:pPr>
        <w:pStyle w:val="Tekstkomentarza1"/>
        <w:spacing w:line="276" w:lineRule="auto"/>
      </w:pPr>
    </w:p>
    <w:p w14:paraId="337C1D58" w14:textId="77777777" w:rsidR="005D60BF" w:rsidRDefault="005D60BF">
      <w:pPr>
        <w:pStyle w:val="Tekstkomentarza1"/>
        <w:spacing w:line="276" w:lineRule="auto"/>
      </w:pPr>
    </w:p>
    <w:p w14:paraId="01968397" w14:textId="77777777" w:rsidR="005D60BF" w:rsidRDefault="005D60BF">
      <w:pPr>
        <w:pStyle w:val="Tekstkomentarza1"/>
        <w:spacing w:line="276" w:lineRule="auto"/>
      </w:pPr>
    </w:p>
    <w:p w14:paraId="51B23D63" w14:textId="77777777" w:rsidR="005D60BF" w:rsidRDefault="005D60BF">
      <w:pPr>
        <w:pStyle w:val="Tekstkomentarza1"/>
        <w:spacing w:line="276" w:lineRule="auto"/>
      </w:pPr>
    </w:p>
    <w:p w14:paraId="4E6173C9" w14:textId="77777777" w:rsidR="005D60BF" w:rsidRDefault="005D60BF">
      <w:pPr>
        <w:pStyle w:val="Tekstkomentarza1"/>
        <w:spacing w:line="276" w:lineRule="auto"/>
      </w:pPr>
    </w:p>
    <w:p w14:paraId="255A3D35" w14:textId="77777777" w:rsidR="005D60BF" w:rsidRDefault="005D60BF">
      <w:pPr>
        <w:pStyle w:val="Tekstkomentarza1"/>
        <w:spacing w:line="276" w:lineRule="auto"/>
      </w:pPr>
    </w:p>
    <w:p w14:paraId="79112306" w14:textId="77777777" w:rsidR="005D60BF" w:rsidRDefault="005D60BF">
      <w:pPr>
        <w:pStyle w:val="Tekstkomentarza1"/>
        <w:spacing w:line="276" w:lineRule="auto"/>
      </w:pPr>
    </w:p>
    <w:p w14:paraId="4FEB3DB1" w14:textId="77777777" w:rsidR="005D60BF" w:rsidRDefault="005D60BF">
      <w:pPr>
        <w:pStyle w:val="Tekstkomentarza1"/>
        <w:spacing w:line="276" w:lineRule="auto"/>
      </w:pPr>
    </w:p>
    <w:p w14:paraId="416A0415" w14:textId="77777777" w:rsidR="005D60BF" w:rsidRDefault="005D60BF">
      <w:pPr>
        <w:pStyle w:val="Tekstkomentarza1"/>
        <w:spacing w:line="276" w:lineRule="auto"/>
      </w:pPr>
    </w:p>
    <w:p w14:paraId="6EDF5E68" w14:textId="77777777" w:rsidR="005D60BF" w:rsidRDefault="005D60BF">
      <w:pPr>
        <w:pStyle w:val="Tekstkomentarza1"/>
        <w:spacing w:line="276" w:lineRule="auto"/>
      </w:pPr>
    </w:p>
    <w:p w14:paraId="49852F5C" w14:textId="77777777" w:rsidR="005D60BF" w:rsidRDefault="005D60BF">
      <w:pPr>
        <w:pStyle w:val="Tekstkomentarza1"/>
        <w:spacing w:line="276" w:lineRule="auto"/>
      </w:pPr>
    </w:p>
    <w:p w14:paraId="0900FA12" w14:textId="77777777" w:rsidR="005D60BF" w:rsidRDefault="005D60BF">
      <w:pPr>
        <w:pStyle w:val="Tekstkomentarza1"/>
        <w:spacing w:line="276" w:lineRule="auto"/>
      </w:pPr>
    </w:p>
    <w:p w14:paraId="0BBD84FF" w14:textId="77777777" w:rsidR="005D60BF" w:rsidRDefault="005D60BF">
      <w:pPr>
        <w:pStyle w:val="Tekstkomentarza1"/>
        <w:spacing w:line="276" w:lineRule="auto"/>
      </w:pPr>
    </w:p>
    <w:p w14:paraId="295072ED" w14:textId="77777777" w:rsidR="005D60BF" w:rsidRDefault="005D60BF">
      <w:pPr>
        <w:pStyle w:val="Tekstkomentarza1"/>
        <w:spacing w:line="276" w:lineRule="auto"/>
      </w:pPr>
    </w:p>
    <w:p w14:paraId="078BB16A" w14:textId="77777777" w:rsidR="005D60BF" w:rsidRDefault="005D60BF">
      <w:pPr>
        <w:pStyle w:val="Tekstkomentarza1"/>
        <w:spacing w:line="276" w:lineRule="auto"/>
      </w:pPr>
    </w:p>
    <w:p w14:paraId="7D944C80" w14:textId="77777777" w:rsidR="005D60BF" w:rsidRDefault="005D60BF">
      <w:pPr>
        <w:pStyle w:val="Tekstkomentarza1"/>
        <w:spacing w:line="276" w:lineRule="auto"/>
      </w:pPr>
    </w:p>
    <w:p w14:paraId="04C854A0" w14:textId="77777777" w:rsidR="005D60BF" w:rsidRDefault="005D60BF">
      <w:pPr>
        <w:pStyle w:val="Tekstkomentarza1"/>
        <w:spacing w:line="276" w:lineRule="auto"/>
      </w:pPr>
    </w:p>
    <w:p w14:paraId="1808A144" w14:textId="77777777" w:rsidR="008D3F86" w:rsidRDefault="008D3F86">
      <w:pPr>
        <w:pStyle w:val="Tekstkomentarza1"/>
        <w:spacing w:line="276" w:lineRule="auto"/>
      </w:pPr>
    </w:p>
    <w:p w14:paraId="327CF095" w14:textId="77777777" w:rsidR="009E3299" w:rsidRDefault="009E3299">
      <w:pPr>
        <w:pStyle w:val="Tekstkomentarza1"/>
        <w:spacing w:line="276" w:lineRule="auto"/>
        <w:rPr>
          <w:sz w:val="24"/>
          <w:szCs w:val="24"/>
        </w:rPr>
      </w:pPr>
    </w:p>
    <w:p w14:paraId="1E1F7184" w14:textId="77777777" w:rsidR="008D3F86" w:rsidRDefault="00E21490">
      <w:pPr>
        <w:spacing w:line="360" w:lineRule="auto"/>
        <w:ind w:left="5664" w:firstLine="708"/>
      </w:pPr>
      <w:r>
        <w:rPr>
          <w:b/>
          <w:sz w:val="22"/>
          <w:szCs w:val="24"/>
          <w:lang w:eastAsia="pl-PL"/>
        </w:rPr>
        <w:lastRenderedPageBreak/>
        <w:t xml:space="preserve"> </w:t>
      </w:r>
      <w:r>
        <w:rPr>
          <w:b/>
          <w:szCs w:val="24"/>
          <w:lang w:eastAsia="pl-PL"/>
        </w:rPr>
        <w:t>Wzór - Załącznik nr 1 do SWZ</w:t>
      </w:r>
    </w:p>
    <w:tbl>
      <w:tblPr>
        <w:tblW w:w="0" w:type="auto"/>
        <w:tblInd w:w="-25" w:type="dxa"/>
        <w:tblLayout w:type="fixed"/>
        <w:tblLook w:val="0000" w:firstRow="0" w:lastRow="0" w:firstColumn="0" w:lastColumn="0" w:noHBand="0" w:noVBand="0"/>
      </w:tblPr>
      <w:tblGrid>
        <w:gridCol w:w="534"/>
        <w:gridCol w:w="2837"/>
        <w:gridCol w:w="565"/>
        <w:gridCol w:w="6149"/>
      </w:tblGrid>
      <w:tr w:rsidR="008D3F86" w14:paraId="767EFC27"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37529731" w14:textId="77777777" w:rsidR="008D3F86" w:rsidRDefault="00E21490">
            <w:pPr>
              <w:suppressAutoHyphens w:val="0"/>
              <w:spacing w:line="360" w:lineRule="auto"/>
              <w:jc w:val="center"/>
            </w:pPr>
            <w:r>
              <w:rPr>
                <w:b/>
                <w:sz w:val="22"/>
                <w:szCs w:val="22"/>
                <w:lang w:eastAsia="pl-PL"/>
              </w:rPr>
              <w:t>FORMULARZ OFERTY</w:t>
            </w:r>
          </w:p>
        </w:tc>
      </w:tr>
      <w:tr w:rsidR="008D3F86" w14:paraId="09C38DD9" w14:textId="77777777">
        <w:trPr>
          <w:trHeight w:val="416"/>
        </w:trPr>
        <w:tc>
          <w:tcPr>
            <w:tcW w:w="10085" w:type="dxa"/>
            <w:gridSpan w:val="4"/>
            <w:tcBorders>
              <w:top w:val="single" w:sz="4" w:space="0" w:color="000000"/>
              <w:left w:val="single" w:sz="4" w:space="0" w:color="000000"/>
              <w:bottom w:val="single" w:sz="4" w:space="0" w:color="000000"/>
              <w:right w:val="single" w:sz="4" w:space="0" w:color="000000"/>
            </w:tcBorders>
          </w:tcPr>
          <w:p w14:paraId="009C5DB5" w14:textId="5B21E143" w:rsidR="008D3F86" w:rsidRDefault="00E21490">
            <w:pPr>
              <w:suppressAutoHyphens w:val="0"/>
              <w:spacing w:line="360" w:lineRule="auto"/>
            </w:pPr>
            <w:r>
              <w:rPr>
                <w:b/>
                <w:sz w:val="22"/>
                <w:szCs w:val="22"/>
              </w:rPr>
              <w:t xml:space="preserve">       </w:t>
            </w:r>
            <w:r>
              <w:rPr>
                <w:rFonts w:eastAsia="SimSun"/>
                <w:b/>
                <w:sz w:val="22"/>
                <w:szCs w:val="22"/>
              </w:rPr>
              <w:t xml:space="preserve">I. </w:t>
            </w:r>
            <w:r w:rsidR="00ED6EC4">
              <w:rPr>
                <w:rFonts w:eastAsia="SimSun"/>
                <w:b/>
                <w:sz w:val="22"/>
                <w:szCs w:val="22"/>
              </w:rPr>
              <w:t xml:space="preserve">      </w:t>
            </w:r>
            <w:r>
              <w:rPr>
                <w:rFonts w:eastAsia="SimSun"/>
                <w:b/>
                <w:sz w:val="22"/>
                <w:szCs w:val="22"/>
              </w:rPr>
              <w:t xml:space="preserve">ZAMAWIAJĄCY: </w:t>
            </w:r>
          </w:p>
        </w:tc>
      </w:tr>
      <w:tr w:rsidR="008D3F86" w14:paraId="6A2B75F8" w14:textId="77777777">
        <w:trPr>
          <w:trHeight w:val="690"/>
        </w:trPr>
        <w:tc>
          <w:tcPr>
            <w:tcW w:w="10085" w:type="dxa"/>
            <w:gridSpan w:val="4"/>
            <w:tcBorders>
              <w:top w:val="single" w:sz="4" w:space="0" w:color="000000"/>
              <w:left w:val="single" w:sz="4" w:space="0" w:color="000000"/>
              <w:bottom w:val="single" w:sz="4" w:space="0" w:color="000000"/>
              <w:right w:val="single" w:sz="4" w:space="0" w:color="000000"/>
            </w:tcBorders>
          </w:tcPr>
          <w:p w14:paraId="2E256DF0" w14:textId="77777777" w:rsidR="008D3F86" w:rsidRDefault="00E21490">
            <w:pPr>
              <w:tabs>
                <w:tab w:val="left" w:pos="540"/>
              </w:tabs>
              <w:suppressAutoHyphens w:val="0"/>
              <w:spacing w:line="360" w:lineRule="auto"/>
              <w:ind w:left="284"/>
            </w:pPr>
            <w:r>
              <w:rPr>
                <w:b/>
                <w:sz w:val="22"/>
                <w:szCs w:val="22"/>
                <w:lang w:eastAsia="pl-PL"/>
              </w:rPr>
              <w:t>GMINA</w:t>
            </w:r>
            <w:r>
              <w:rPr>
                <w:b/>
                <w:caps/>
                <w:sz w:val="22"/>
                <w:szCs w:val="22"/>
                <w:lang w:eastAsia="pl-PL"/>
              </w:rPr>
              <w:t xml:space="preserve">  Lelis</w:t>
            </w:r>
          </w:p>
          <w:p w14:paraId="6CF766B1" w14:textId="77777777" w:rsidR="008D3F86" w:rsidRDefault="00E21490">
            <w:pPr>
              <w:tabs>
                <w:tab w:val="left" w:pos="540"/>
              </w:tabs>
              <w:suppressAutoHyphens w:val="0"/>
              <w:spacing w:line="360" w:lineRule="auto"/>
              <w:ind w:left="284"/>
            </w:pPr>
            <w:r>
              <w:rPr>
                <w:b/>
                <w:sz w:val="22"/>
                <w:szCs w:val="22"/>
                <w:lang w:eastAsia="pl-PL"/>
              </w:rPr>
              <w:t>ul. Szkolna 39, 07-402 Lelis</w:t>
            </w:r>
          </w:p>
        </w:tc>
      </w:tr>
      <w:tr w:rsidR="008D3F86" w14:paraId="1C671639"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26DA44A7" w14:textId="393A69CC" w:rsidR="008D3F86" w:rsidRPr="00645A28" w:rsidRDefault="00E21490" w:rsidP="00645A28">
            <w:pPr>
              <w:suppressAutoHyphens w:val="0"/>
              <w:spacing w:line="360" w:lineRule="auto"/>
              <w:jc w:val="center"/>
            </w:pPr>
            <w:r>
              <w:rPr>
                <w:sz w:val="22"/>
                <w:szCs w:val="22"/>
                <w:lang w:eastAsia="pl-PL"/>
              </w:rPr>
              <w:t xml:space="preserve">Postępowanie o udzielenie zamówienia publicznego prowadzonego w trybie podstawowym bez negocjacji o wartości zamówienia nie przekraczającej progów unijnych o jakich stanowi art. 3 ustawy z 11 września 2019 r. - Prawo zamówień publicznych, na roboty budowlane pn.: </w:t>
            </w:r>
          </w:p>
          <w:p w14:paraId="1E887471" w14:textId="783D16C0" w:rsidR="008D3F86" w:rsidRPr="00413265" w:rsidRDefault="00E21490" w:rsidP="00A746FC">
            <w:pPr>
              <w:spacing w:after="160" w:line="252" w:lineRule="auto"/>
              <w:jc w:val="center"/>
              <w:rPr>
                <w:b/>
                <w:bCs/>
                <w:color w:val="000000" w:themeColor="text1"/>
              </w:rPr>
            </w:pPr>
            <w:r w:rsidRPr="00413265">
              <w:rPr>
                <w:rFonts w:eastAsia="Calibri"/>
                <w:b/>
                <w:bCs/>
                <w:color w:val="000000" w:themeColor="text1"/>
                <w:lang w:eastAsia="en-US"/>
              </w:rPr>
              <w:t>„</w:t>
            </w:r>
            <w:r w:rsidR="007612C8">
              <w:rPr>
                <w:rFonts w:eastAsia="Calibri"/>
                <w:b/>
                <w:bCs/>
                <w:color w:val="000000" w:themeColor="text1"/>
                <w:lang w:eastAsia="en-US"/>
              </w:rPr>
              <w:t xml:space="preserve">Budowa świetlicy wiejskiej w </w:t>
            </w:r>
            <w:proofErr w:type="spellStart"/>
            <w:r w:rsidR="007612C8">
              <w:rPr>
                <w:rFonts w:eastAsia="Calibri"/>
                <w:b/>
                <w:bCs/>
                <w:color w:val="000000" w:themeColor="text1"/>
                <w:lang w:eastAsia="en-US"/>
              </w:rPr>
              <w:t>msc</w:t>
            </w:r>
            <w:proofErr w:type="spellEnd"/>
            <w:r w:rsidR="007612C8">
              <w:rPr>
                <w:rFonts w:eastAsia="Calibri"/>
                <w:b/>
                <w:bCs/>
                <w:color w:val="000000" w:themeColor="text1"/>
                <w:lang w:eastAsia="en-US"/>
              </w:rPr>
              <w:t>. Gibałka</w:t>
            </w:r>
            <w:r w:rsidR="00A746FC" w:rsidRPr="00413265">
              <w:rPr>
                <w:rFonts w:eastAsia="Calibri"/>
                <w:b/>
                <w:bCs/>
                <w:color w:val="000000" w:themeColor="text1"/>
                <w:lang w:eastAsia="en-US"/>
              </w:rPr>
              <w:t>”</w:t>
            </w:r>
          </w:p>
          <w:p w14:paraId="1E6D9B6F" w14:textId="77777777" w:rsidR="008D3F86" w:rsidRDefault="008D3F86" w:rsidP="00413265">
            <w:pPr>
              <w:tabs>
                <w:tab w:val="center" w:pos="4536"/>
                <w:tab w:val="left" w:pos="6945"/>
              </w:tabs>
              <w:suppressAutoHyphens w:val="0"/>
              <w:spacing w:line="360" w:lineRule="auto"/>
              <w:rPr>
                <w:rFonts w:eastAsia="Calibri"/>
                <w:b/>
                <w:szCs w:val="24"/>
                <w:lang w:eastAsia="pl-PL"/>
              </w:rPr>
            </w:pPr>
          </w:p>
          <w:p w14:paraId="6DF0A8C5" w14:textId="77777777" w:rsidR="008D3F86" w:rsidRDefault="00E21490">
            <w:pPr>
              <w:suppressAutoHyphens w:val="0"/>
              <w:spacing w:line="360" w:lineRule="auto"/>
              <w:jc w:val="center"/>
              <w:rPr>
                <w:b/>
                <w:szCs w:val="24"/>
                <w:lang w:eastAsia="pl-PL"/>
              </w:rPr>
            </w:pPr>
            <w:r>
              <w:rPr>
                <w:b/>
                <w:sz w:val="22"/>
                <w:szCs w:val="22"/>
                <w:lang w:eastAsia="pl-PL"/>
              </w:rPr>
              <w:t xml:space="preserve">Przedmiotowe postępowanie prowadzone jest przy użyciu środków komunikacji elektronicznej. Składanie ofert następuje za pośrednictwem platformy zakupowej dostępnej pod adresem internetowym </w:t>
            </w:r>
            <w:hyperlink r:id="rId13" w:history="1">
              <w:r>
                <w:rPr>
                  <w:rStyle w:val="Hipercze"/>
                  <w:rFonts w:eastAsia="Calibri"/>
                  <w:lang w:eastAsia="en-US"/>
                </w:rPr>
                <w:t xml:space="preserve"> </w:t>
              </w:r>
              <w:r>
                <w:rPr>
                  <w:rStyle w:val="Hipercze"/>
                  <w:rFonts w:eastAsia="Calibri"/>
                  <w:b/>
                  <w:bCs/>
                  <w:color w:val="auto"/>
                  <w:u w:val="none"/>
                  <w:lang w:eastAsia="en-US"/>
                </w:rPr>
                <w:t>https://platformazakupowa.pl/pn/lelis</w:t>
              </w:r>
              <w:r>
                <w:rPr>
                  <w:rStyle w:val="Hipercze"/>
                  <w:rFonts w:eastAsia="Calibri"/>
                  <w:color w:val="auto"/>
                  <w:u w:val="none"/>
                  <w:lang w:eastAsia="en-US"/>
                </w:rPr>
                <w:t xml:space="preserve">    </w:t>
              </w:r>
              <w:r>
                <w:rPr>
                  <w:rStyle w:val="Hipercze"/>
                  <w:rFonts w:eastAsia="Calibri"/>
                  <w:color w:val="auto"/>
                  <w:lang w:eastAsia="en-US"/>
                </w:rPr>
                <w:t xml:space="preserve">     </w:t>
              </w:r>
            </w:hyperlink>
          </w:p>
          <w:p w14:paraId="4487774A" w14:textId="77777777" w:rsidR="008D3F86" w:rsidRDefault="008D3F86">
            <w:pPr>
              <w:suppressAutoHyphens w:val="0"/>
              <w:spacing w:line="360" w:lineRule="auto"/>
              <w:jc w:val="center"/>
              <w:rPr>
                <w:b/>
                <w:szCs w:val="24"/>
                <w:lang w:eastAsia="pl-PL"/>
              </w:rPr>
            </w:pPr>
          </w:p>
          <w:p w14:paraId="7420851F" w14:textId="34D7C445" w:rsidR="008D3F86" w:rsidRDefault="00E21490">
            <w:pPr>
              <w:suppressAutoHyphens w:val="0"/>
              <w:spacing w:line="360" w:lineRule="auto"/>
              <w:jc w:val="center"/>
              <w:rPr>
                <w:caps/>
                <w:sz w:val="22"/>
                <w:szCs w:val="22"/>
                <w:lang w:eastAsia="pl-PL"/>
              </w:rPr>
            </w:pPr>
            <w:r>
              <w:rPr>
                <w:sz w:val="22"/>
                <w:szCs w:val="22"/>
                <w:lang w:eastAsia="pl-PL"/>
              </w:rPr>
              <w:t xml:space="preserve">Znak sprawy: </w:t>
            </w:r>
            <w:r>
              <w:rPr>
                <w:caps/>
                <w:sz w:val="22"/>
                <w:szCs w:val="22"/>
                <w:lang w:eastAsia="pl-PL"/>
              </w:rPr>
              <w:t>IR.271.</w:t>
            </w:r>
            <w:r w:rsidR="00F12D48">
              <w:rPr>
                <w:caps/>
                <w:sz w:val="22"/>
                <w:szCs w:val="22"/>
                <w:lang w:eastAsia="pl-PL"/>
              </w:rPr>
              <w:t>24</w:t>
            </w:r>
            <w:r>
              <w:rPr>
                <w:caps/>
                <w:sz w:val="22"/>
                <w:szCs w:val="22"/>
                <w:lang w:eastAsia="pl-PL"/>
              </w:rPr>
              <w:t>.202</w:t>
            </w:r>
            <w:r w:rsidR="007612C8">
              <w:rPr>
                <w:caps/>
                <w:sz w:val="22"/>
                <w:szCs w:val="22"/>
                <w:lang w:eastAsia="pl-PL"/>
              </w:rPr>
              <w:t>6</w:t>
            </w:r>
          </w:p>
          <w:p w14:paraId="1BF8371D" w14:textId="659801A4" w:rsidR="00645A28" w:rsidRDefault="00645A28">
            <w:pPr>
              <w:suppressAutoHyphens w:val="0"/>
              <w:spacing w:line="360" w:lineRule="auto"/>
              <w:jc w:val="center"/>
            </w:pPr>
          </w:p>
        </w:tc>
      </w:tr>
      <w:tr w:rsidR="008D3F86" w14:paraId="6EF93D08"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39CC5582" w14:textId="35C5F934" w:rsidR="008D3F86" w:rsidRDefault="00E21490">
            <w:pPr>
              <w:suppressAutoHyphens w:val="0"/>
              <w:spacing w:line="360" w:lineRule="auto"/>
              <w:ind w:left="360"/>
            </w:pPr>
            <w:r>
              <w:rPr>
                <w:rFonts w:eastAsia="SimSun"/>
                <w:b/>
                <w:sz w:val="22"/>
                <w:szCs w:val="22"/>
              </w:rPr>
              <w:t xml:space="preserve">II. </w:t>
            </w:r>
            <w:r w:rsidR="00ED6EC4">
              <w:rPr>
                <w:rFonts w:eastAsia="SimSun"/>
                <w:b/>
                <w:sz w:val="22"/>
                <w:szCs w:val="22"/>
              </w:rPr>
              <w:t xml:space="preserve">       </w:t>
            </w:r>
            <w:r>
              <w:rPr>
                <w:rFonts w:eastAsia="SimSun"/>
                <w:b/>
                <w:sz w:val="22"/>
                <w:szCs w:val="22"/>
              </w:rPr>
              <w:t>WYKONAWCA:</w:t>
            </w:r>
          </w:p>
        </w:tc>
      </w:tr>
      <w:tr w:rsidR="008D3F86" w14:paraId="37DEF0C9"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2FAE0521" w14:textId="43AD0CEF" w:rsidR="008D3F86" w:rsidRDefault="00E21490">
            <w:pPr>
              <w:suppressAutoHyphens w:val="0"/>
              <w:spacing w:line="360" w:lineRule="auto"/>
              <w:rPr>
                <w:rFonts w:eastAsia="SimSun"/>
                <w:sz w:val="22"/>
                <w:szCs w:val="22"/>
              </w:rPr>
            </w:pPr>
            <w:r>
              <w:rPr>
                <w:rFonts w:eastAsia="SimSun"/>
                <w:sz w:val="22"/>
                <w:szCs w:val="22"/>
              </w:rPr>
              <w:t>1. PEŁNA NAZWA WYKONAWCY(ÓW) ………………………………………</w:t>
            </w:r>
            <w:r w:rsidR="00297845">
              <w:rPr>
                <w:rFonts w:eastAsia="SimSun"/>
                <w:sz w:val="22"/>
                <w:szCs w:val="22"/>
              </w:rPr>
              <w:t>…………………………...</w:t>
            </w:r>
            <w:r>
              <w:rPr>
                <w:rFonts w:eastAsia="SimSun"/>
                <w:sz w:val="22"/>
                <w:szCs w:val="22"/>
              </w:rPr>
              <w:t>…</w:t>
            </w:r>
          </w:p>
          <w:p w14:paraId="12E70E57" w14:textId="77777777" w:rsidR="008D3F86" w:rsidRDefault="00297845">
            <w:pPr>
              <w:suppressAutoHyphens w:val="0"/>
              <w:spacing w:line="360" w:lineRule="auto"/>
            </w:pPr>
            <w:r>
              <w:t>……………………………………………………………………………………………………………………………………………………………………………………………………………………………………………………………………………………………………………………………………………………………………………………………………………………………………………………</w:t>
            </w:r>
          </w:p>
          <w:p w14:paraId="420794A9" w14:textId="36A4CB0C" w:rsidR="00375205" w:rsidRPr="00413265" w:rsidRDefault="00375205">
            <w:pPr>
              <w:suppressAutoHyphens w:val="0"/>
              <w:spacing w:line="360" w:lineRule="auto"/>
            </w:pPr>
            <w:r>
              <w:t>……………………………………………………………………………………………………………</w:t>
            </w:r>
          </w:p>
        </w:tc>
      </w:tr>
      <w:tr w:rsidR="008D3F86" w14:paraId="5E16C5A3" w14:textId="77777777">
        <w:trPr>
          <w:trHeight w:val="135"/>
        </w:trPr>
        <w:tc>
          <w:tcPr>
            <w:tcW w:w="10085" w:type="dxa"/>
            <w:gridSpan w:val="4"/>
            <w:tcBorders>
              <w:top w:val="single" w:sz="4" w:space="0" w:color="000000"/>
              <w:left w:val="single" w:sz="4" w:space="0" w:color="000000"/>
              <w:bottom w:val="single" w:sz="4" w:space="0" w:color="000000"/>
              <w:right w:val="single" w:sz="4" w:space="0" w:color="000000"/>
            </w:tcBorders>
          </w:tcPr>
          <w:p w14:paraId="7EC81D3E" w14:textId="417007A2" w:rsidR="008D3F86" w:rsidRDefault="00E21490">
            <w:pPr>
              <w:suppressAutoHyphens w:val="0"/>
              <w:spacing w:line="360" w:lineRule="auto"/>
            </w:pPr>
            <w:r>
              <w:rPr>
                <w:rFonts w:eastAsia="SimSun"/>
                <w:sz w:val="22"/>
                <w:szCs w:val="22"/>
              </w:rPr>
              <w:t>2. ADRES WYKONAWCY(ÓW)………………………………….....……………………..................................</w:t>
            </w:r>
            <w:r w:rsidR="00297845">
              <w:rPr>
                <w:rFonts w:eastAsia="SimSun"/>
                <w:sz w:val="22"/>
                <w:szCs w:val="22"/>
              </w:rPr>
              <w:t>.</w:t>
            </w:r>
          </w:p>
        </w:tc>
      </w:tr>
      <w:tr w:rsidR="008D3F86" w14:paraId="2E243857" w14:textId="77777777">
        <w:trPr>
          <w:trHeight w:val="135"/>
        </w:trPr>
        <w:tc>
          <w:tcPr>
            <w:tcW w:w="10085" w:type="dxa"/>
            <w:gridSpan w:val="4"/>
            <w:tcBorders>
              <w:top w:val="single" w:sz="4" w:space="0" w:color="000000"/>
              <w:left w:val="single" w:sz="4" w:space="0" w:color="000000"/>
              <w:bottom w:val="single" w:sz="4" w:space="0" w:color="000000"/>
              <w:right w:val="single" w:sz="4" w:space="0" w:color="000000"/>
            </w:tcBorders>
          </w:tcPr>
          <w:p w14:paraId="2AA8F0A2" w14:textId="01E1B882" w:rsidR="008D3F86" w:rsidRDefault="00E21490">
            <w:pPr>
              <w:suppressAutoHyphens w:val="0"/>
              <w:spacing w:line="360" w:lineRule="auto"/>
            </w:pPr>
            <w:r>
              <w:rPr>
                <w:rFonts w:eastAsia="SimSun"/>
                <w:sz w:val="22"/>
                <w:szCs w:val="22"/>
              </w:rPr>
              <w:t>3. NIP/REGON WYKONAWCY………………………………………………………………………………....</w:t>
            </w:r>
            <w:r w:rsidR="00297845">
              <w:rPr>
                <w:rFonts w:eastAsia="SimSun"/>
                <w:sz w:val="22"/>
                <w:szCs w:val="22"/>
              </w:rPr>
              <w:t>.</w:t>
            </w:r>
          </w:p>
        </w:tc>
      </w:tr>
      <w:tr w:rsidR="008D3F86" w14:paraId="39EE4529"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3E923201" w14:textId="4B7000DC" w:rsidR="008D3F86" w:rsidRDefault="00E21490">
            <w:pPr>
              <w:suppressAutoHyphens w:val="0"/>
              <w:spacing w:line="360" w:lineRule="auto"/>
              <w:jc w:val="both"/>
            </w:pPr>
            <w:r>
              <w:rPr>
                <w:rFonts w:eastAsia="SimSun"/>
                <w:sz w:val="22"/>
                <w:szCs w:val="22"/>
              </w:rPr>
              <w:t>4. NUMER TEL…………………………………………………………………………………………………...</w:t>
            </w:r>
            <w:r w:rsidR="00297845">
              <w:rPr>
                <w:rFonts w:eastAsia="SimSun"/>
                <w:sz w:val="22"/>
                <w:szCs w:val="22"/>
              </w:rPr>
              <w:t>.</w:t>
            </w:r>
          </w:p>
          <w:p w14:paraId="09952662" w14:textId="22DDC328" w:rsidR="008D3F86" w:rsidRDefault="00E21490">
            <w:pPr>
              <w:suppressAutoHyphens w:val="0"/>
              <w:spacing w:line="360" w:lineRule="auto"/>
            </w:pPr>
            <w:r>
              <w:rPr>
                <w:rFonts w:eastAsia="SimSun"/>
                <w:sz w:val="22"/>
                <w:szCs w:val="22"/>
              </w:rPr>
              <w:t>5. ADRES POCZTY ELEKTRONICZNEJ……………………………………………………………………….</w:t>
            </w:r>
            <w:r w:rsidR="00297845">
              <w:rPr>
                <w:rFonts w:eastAsia="SimSun"/>
                <w:sz w:val="22"/>
                <w:szCs w:val="22"/>
              </w:rPr>
              <w:t>.</w:t>
            </w:r>
          </w:p>
        </w:tc>
      </w:tr>
      <w:tr w:rsidR="008D3F86" w14:paraId="1FB7B447"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41DAF476" w14:textId="77777777" w:rsidR="008D3F86" w:rsidRDefault="00E21490">
            <w:pPr>
              <w:suppressAutoHyphens w:val="0"/>
              <w:spacing w:line="360" w:lineRule="auto"/>
              <w:rPr>
                <w:rFonts w:eastAsia="SimSun"/>
                <w:sz w:val="22"/>
                <w:szCs w:val="22"/>
              </w:rPr>
            </w:pPr>
            <w:r>
              <w:rPr>
                <w:rFonts w:eastAsia="SimSun"/>
                <w:sz w:val="22"/>
                <w:szCs w:val="22"/>
              </w:rPr>
              <w:t>ADRES DO KORESPONDENCJI (jeżeli jest inny niż adres w pkt 2) ……………..................................</w:t>
            </w:r>
            <w:r w:rsidR="00E03EB6">
              <w:rPr>
                <w:rFonts w:eastAsia="SimSun"/>
                <w:sz w:val="22"/>
                <w:szCs w:val="22"/>
              </w:rPr>
              <w:t>.............</w:t>
            </w:r>
          </w:p>
          <w:p w14:paraId="04DFFB48" w14:textId="5C461973" w:rsidR="00E03EB6" w:rsidRDefault="00E03EB6">
            <w:pPr>
              <w:suppressAutoHyphens w:val="0"/>
              <w:spacing w:line="360" w:lineRule="auto"/>
            </w:pPr>
            <w:r>
              <w:rPr>
                <w:rFonts w:eastAsia="SimSun"/>
                <w:sz w:val="22"/>
                <w:szCs w:val="22"/>
              </w:rPr>
              <w:t>……………………………………………………………………………………………………………………...</w:t>
            </w:r>
          </w:p>
        </w:tc>
      </w:tr>
      <w:tr w:rsidR="008D3F86" w14:paraId="3E6AE2EB"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20955AFD" w14:textId="77777777" w:rsidR="008D3F86" w:rsidRDefault="00E21490">
            <w:pPr>
              <w:suppressAutoHyphens w:val="0"/>
              <w:spacing w:line="360" w:lineRule="auto"/>
              <w:rPr>
                <w:rFonts w:eastAsia="SimSun"/>
                <w:sz w:val="22"/>
                <w:szCs w:val="22"/>
              </w:rPr>
            </w:pPr>
            <w:r>
              <w:rPr>
                <w:rFonts w:eastAsia="SimSun"/>
                <w:sz w:val="22"/>
                <w:szCs w:val="22"/>
              </w:rPr>
              <w:t>Osoba upoważniona do reprezentacji Wykonawcy(ów) i podpisująca ofertę: ….......……………………………</w:t>
            </w:r>
          </w:p>
          <w:p w14:paraId="658BC755" w14:textId="188A6226" w:rsidR="001070FC" w:rsidRDefault="001070FC">
            <w:pPr>
              <w:suppressAutoHyphens w:val="0"/>
              <w:spacing w:line="360" w:lineRule="auto"/>
            </w:pPr>
            <w:r>
              <w:rPr>
                <w:rFonts w:eastAsia="SimSun"/>
                <w:sz w:val="22"/>
                <w:szCs w:val="22"/>
              </w:rPr>
              <w:t>……………………………………………………………………………………………………………………...</w:t>
            </w:r>
          </w:p>
        </w:tc>
      </w:tr>
      <w:tr w:rsidR="008D3F86" w14:paraId="4D863AED"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25901F73" w14:textId="77777777" w:rsidR="008D3F86" w:rsidRDefault="00E21490">
            <w:pPr>
              <w:suppressAutoHyphens w:val="0"/>
              <w:spacing w:line="360" w:lineRule="auto"/>
            </w:pPr>
            <w:r>
              <w:rPr>
                <w:rFonts w:eastAsia="SimSun"/>
                <w:sz w:val="22"/>
                <w:szCs w:val="22"/>
              </w:rPr>
              <w:t>Osoba odpowiedzialna za kontakty z Zamawiającym:</w:t>
            </w:r>
          </w:p>
          <w:p w14:paraId="25133C98" w14:textId="77777777" w:rsidR="008D3F86" w:rsidRDefault="00E21490">
            <w:pPr>
              <w:suppressAutoHyphens w:val="0"/>
              <w:spacing w:line="360" w:lineRule="auto"/>
            </w:pPr>
            <w:r>
              <w:rPr>
                <w:rFonts w:eastAsia="SimSun"/>
                <w:sz w:val="22"/>
                <w:szCs w:val="22"/>
              </w:rPr>
              <w:t>IMIĘ I NAZWISKO ………………………………................................................................................................</w:t>
            </w:r>
          </w:p>
          <w:p w14:paraId="6E086770" w14:textId="77777777" w:rsidR="008D3F86" w:rsidRDefault="00E21490">
            <w:pPr>
              <w:suppressAutoHyphens w:val="0"/>
              <w:spacing w:line="360" w:lineRule="auto"/>
            </w:pPr>
            <w:r>
              <w:rPr>
                <w:rFonts w:eastAsia="SimSun"/>
                <w:sz w:val="22"/>
                <w:szCs w:val="22"/>
              </w:rPr>
              <w:t>NUMER TELEFONU……………………………………………………………………………………………..</w:t>
            </w:r>
          </w:p>
          <w:p w14:paraId="7640E876" w14:textId="77777777" w:rsidR="008D3F86" w:rsidRDefault="00E21490">
            <w:pPr>
              <w:suppressAutoHyphens w:val="0"/>
              <w:spacing w:line="360" w:lineRule="auto"/>
              <w:rPr>
                <w:rFonts w:eastAsia="SimSun"/>
                <w:sz w:val="22"/>
                <w:szCs w:val="22"/>
              </w:rPr>
            </w:pPr>
            <w:r>
              <w:rPr>
                <w:rFonts w:eastAsia="SimSun"/>
                <w:sz w:val="22"/>
                <w:szCs w:val="22"/>
              </w:rPr>
              <w:t>ADRES POCZTY ELEKTRONICZNEJ ( E-MAIL)……………………………………………………………..</w:t>
            </w:r>
          </w:p>
          <w:p w14:paraId="537513D2" w14:textId="77777777" w:rsidR="00375205" w:rsidRDefault="00375205">
            <w:pPr>
              <w:suppressAutoHyphens w:val="0"/>
              <w:spacing w:line="360" w:lineRule="auto"/>
            </w:pPr>
          </w:p>
        </w:tc>
      </w:tr>
      <w:tr w:rsidR="008D3F86" w14:paraId="27C8A61D"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318F758F" w14:textId="77777777" w:rsidR="008D3F86" w:rsidRDefault="00E21490">
            <w:pPr>
              <w:suppressAutoHyphens w:val="0"/>
              <w:spacing w:line="360" w:lineRule="auto"/>
              <w:ind w:left="360"/>
            </w:pPr>
            <w:bookmarkStart w:id="12" w:name="_Hlk195278887"/>
            <w:bookmarkEnd w:id="12"/>
            <w:r>
              <w:rPr>
                <w:rFonts w:eastAsia="SimSun"/>
                <w:b/>
                <w:sz w:val="22"/>
                <w:szCs w:val="22"/>
              </w:rPr>
              <w:lastRenderedPageBreak/>
              <w:t xml:space="preserve">III. CENA OFERTOWA </w:t>
            </w:r>
          </w:p>
          <w:p w14:paraId="679DB228" w14:textId="77777777" w:rsidR="008D3F86" w:rsidRDefault="00E21490">
            <w:pPr>
              <w:suppressAutoHyphens w:val="0"/>
              <w:spacing w:line="360" w:lineRule="auto"/>
            </w:pPr>
            <w:r>
              <w:rPr>
                <w:rFonts w:eastAsia="SimSun"/>
                <w:b/>
                <w:i/>
                <w:sz w:val="22"/>
                <w:szCs w:val="22"/>
              </w:rPr>
              <w:t>(całkowite wynagrodzenie Wykonawcy, uwzględniające wszystkie koszty związane z realizacją przedmiotu zamówienia, zgodnie z niniejszą SWZ)</w:t>
            </w:r>
          </w:p>
        </w:tc>
      </w:tr>
      <w:tr w:rsidR="008D3F86" w14:paraId="33975A50" w14:textId="77777777">
        <w:trPr>
          <w:trHeight w:val="808"/>
        </w:trPr>
        <w:tc>
          <w:tcPr>
            <w:tcW w:w="10085" w:type="dxa"/>
            <w:gridSpan w:val="4"/>
            <w:tcBorders>
              <w:top w:val="single" w:sz="4" w:space="0" w:color="000000"/>
              <w:left w:val="single" w:sz="4" w:space="0" w:color="000000"/>
              <w:bottom w:val="single" w:sz="4" w:space="0" w:color="000000"/>
              <w:right w:val="single" w:sz="4" w:space="0" w:color="000000"/>
            </w:tcBorders>
          </w:tcPr>
          <w:p w14:paraId="57996A7E" w14:textId="77777777" w:rsidR="008D3F86" w:rsidRDefault="00E21490">
            <w:pPr>
              <w:suppressAutoHyphens w:val="0"/>
              <w:spacing w:line="360" w:lineRule="auto"/>
            </w:pPr>
            <w:r>
              <w:rPr>
                <w:rFonts w:eastAsia="SimSun"/>
                <w:sz w:val="22"/>
                <w:szCs w:val="22"/>
              </w:rPr>
              <w:t>Przystępując do postępowania w sprawie udzielenia zamówienia oferuję(</w:t>
            </w:r>
            <w:proofErr w:type="spellStart"/>
            <w:r>
              <w:rPr>
                <w:rFonts w:eastAsia="SimSun"/>
                <w:sz w:val="22"/>
                <w:szCs w:val="22"/>
              </w:rPr>
              <w:t>emy</w:t>
            </w:r>
            <w:proofErr w:type="spellEnd"/>
            <w:r>
              <w:rPr>
                <w:rFonts w:eastAsia="SimSun"/>
                <w:sz w:val="22"/>
                <w:szCs w:val="22"/>
              </w:rPr>
              <w:t>) jego realizację za następującą cenę obliczoną zgodnie z wymogami pobranej od Zamawiającego Specyfikacji  Warunków Zamówienia, to jest:</w:t>
            </w:r>
          </w:p>
        </w:tc>
      </w:tr>
      <w:tr w:rsidR="008D3F86" w14:paraId="3D59FD33" w14:textId="77777777">
        <w:trPr>
          <w:trHeight w:val="226"/>
        </w:trPr>
        <w:tc>
          <w:tcPr>
            <w:tcW w:w="534" w:type="dxa"/>
            <w:tcBorders>
              <w:top w:val="single" w:sz="4" w:space="0" w:color="000000"/>
              <w:left w:val="single" w:sz="4" w:space="0" w:color="000000"/>
              <w:bottom w:val="single" w:sz="4" w:space="0" w:color="000000"/>
            </w:tcBorders>
          </w:tcPr>
          <w:p w14:paraId="5070702D" w14:textId="77777777" w:rsidR="008D3F86" w:rsidRDefault="00E21490">
            <w:pPr>
              <w:suppressAutoHyphens w:val="0"/>
              <w:spacing w:line="360" w:lineRule="auto"/>
            </w:pPr>
            <w:r>
              <w:rPr>
                <w:rFonts w:eastAsia="SimSun"/>
                <w:szCs w:val="24"/>
              </w:rPr>
              <w:t>1.</w:t>
            </w:r>
          </w:p>
        </w:tc>
        <w:tc>
          <w:tcPr>
            <w:tcW w:w="3402" w:type="dxa"/>
            <w:gridSpan w:val="2"/>
            <w:tcBorders>
              <w:top w:val="single" w:sz="4" w:space="0" w:color="000000"/>
              <w:left w:val="single" w:sz="4" w:space="0" w:color="000000"/>
              <w:bottom w:val="single" w:sz="4" w:space="0" w:color="000000"/>
            </w:tcBorders>
          </w:tcPr>
          <w:p w14:paraId="048C4245" w14:textId="77777777" w:rsidR="008D3F86" w:rsidRDefault="00E21490">
            <w:pPr>
              <w:suppressAutoHyphens w:val="0"/>
              <w:spacing w:line="360" w:lineRule="auto"/>
            </w:pPr>
            <w:r>
              <w:rPr>
                <w:rFonts w:eastAsia="SimSun"/>
                <w:sz w:val="22"/>
                <w:szCs w:val="22"/>
              </w:rPr>
              <w:t>Wartość netto</w:t>
            </w:r>
          </w:p>
        </w:tc>
        <w:tc>
          <w:tcPr>
            <w:tcW w:w="6149" w:type="dxa"/>
            <w:tcBorders>
              <w:top w:val="single" w:sz="4" w:space="0" w:color="000000"/>
              <w:left w:val="single" w:sz="4" w:space="0" w:color="000000"/>
              <w:bottom w:val="single" w:sz="4" w:space="0" w:color="000000"/>
              <w:right w:val="single" w:sz="4" w:space="0" w:color="000000"/>
            </w:tcBorders>
          </w:tcPr>
          <w:p w14:paraId="13D71554" w14:textId="77777777" w:rsidR="008D3F86" w:rsidRDefault="008D3F86">
            <w:pPr>
              <w:suppressAutoHyphens w:val="0"/>
              <w:snapToGrid w:val="0"/>
              <w:spacing w:line="360" w:lineRule="auto"/>
              <w:rPr>
                <w:rFonts w:eastAsia="SimSun"/>
                <w:szCs w:val="24"/>
              </w:rPr>
            </w:pPr>
          </w:p>
        </w:tc>
      </w:tr>
      <w:tr w:rsidR="008D3F86" w14:paraId="5DB5C8BB" w14:textId="77777777">
        <w:trPr>
          <w:trHeight w:val="226"/>
        </w:trPr>
        <w:tc>
          <w:tcPr>
            <w:tcW w:w="534" w:type="dxa"/>
            <w:tcBorders>
              <w:top w:val="single" w:sz="4" w:space="0" w:color="000000"/>
              <w:left w:val="single" w:sz="4" w:space="0" w:color="000000"/>
              <w:bottom w:val="single" w:sz="4" w:space="0" w:color="000000"/>
            </w:tcBorders>
          </w:tcPr>
          <w:p w14:paraId="40536485" w14:textId="77777777" w:rsidR="008D3F86" w:rsidRDefault="00E21490">
            <w:pPr>
              <w:suppressAutoHyphens w:val="0"/>
              <w:spacing w:line="360" w:lineRule="auto"/>
            </w:pPr>
            <w:r>
              <w:rPr>
                <w:rFonts w:eastAsia="SimSun"/>
                <w:sz w:val="22"/>
                <w:szCs w:val="22"/>
              </w:rPr>
              <w:t>2.</w:t>
            </w:r>
          </w:p>
        </w:tc>
        <w:tc>
          <w:tcPr>
            <w:tcW w:w="3402" w:type="dxa"/>
            <w:gridSpan w:val="2"/>
            <w:tcBorders>
              <w:top w:val="single" w:sz="4" w:space="0" w:color="000000"/>
              <w:left w:val="single" w:sz="4" w:space="0" w:color="000000"/>
              <w:bottom w:val="single" w:sz="4" w:space="0" w:color="000000"/>
            </w:tcBorders>
          </w:tcPr>
          <w:p w14:paraId="5A4417BC" w14:textId="77777777" w:rsidR="008D3F86" w:rsidRDefault="00E21490">
            <w:pPr>
              <w:suppressAutoHyphens w:val="0"/>
              <w:spacing w:line="360" w:lineRule="auto"/>
            </w:pPr>
            <w:r>
              <w:rPr>
                <w:rFonts w:eastAsia="SimSun"/>
                <w:sz w:val="22"/>
                <w:szCs w:val="22"/>
              </w:rPr>
              <w:t>Słownie wartość netto</w:t>
            </w:r>
          </w:p>
        </w:tc>
        <w:tc>
          <w:tcPr>
            <w:tcW w:w="6149" w:type="dxa"/>
            <w:tcBorders>
              <w:top w:val="single" w:sz="4" w:space="0" w:color="000000"/>
              <w:left w:val="single" w:sz="4" w:space="0" w:color="000000"/>
              <w:bottom w:val="single" w:sz="4" w:space="0" w:color="000000"/>
              <w:right w:val="single" w:sz="4" w:space="0" w:color="000000"/>
            </w:tcBorders>
          </w:tcPr>
          <w:p w14:paraId="014F63D6" w14:textId="77777777" w:rsidR="008D3F86" w:rsidRDefault="008D3F86">
            <w:pPr>
              <w:suppressAutoHyphens w:val="0"/>
              <w:snapToGrid w:val="0"/>
              <w:spacing w:line="360" w:lineRule="auto"/>
              <w:rPr>
                <w:rFonts w:eastAsia="SimSun"/>
                <w:sz w:val="22"/>
                <w:szCs w:val="24"/>
              </w:rPr>
            </w:pPr>
          </w:p>
        </w:tc>
      </w:tr>
      <w:tr w:rsidR="008D3F86" w14:paraId="5E6F484F" w14:textId="77777777">
        <w:trPr>
          <w:trHeight w:val="225"/>
        </w:trPr>
        <w:tc>
          <w:tcPr>
            <w:tcW w:w="534" w:type="dxa"/>
            <w:tcBorders>
              <w:top w:val="single" w:sz="4" w:space="0" w:color="000000"/>
              <w:left w:val="single" w:sz="4" w:space="0" w:color="000000"/>
              <w:bottom w:val="single" w:sz="4" w:space="0" w:color="000000"/>
            </w:tcBorders>
          </w:tcPr>
          <w:p w14:paraId="21E28C6C" w14:textId="77777777" w:rsidR="008D3F86" w:rsidRDefault="00E21490">
            <w:pPr>
              <w:suppressAutoHyphens w:val="0"/>
              <w:spacing w:line="360" w:lineRule="auto"/>
            </w:pPr>
            <w:r>
              <w:rPr>
                <w:rFonts w:eastAsia="SimSun"/>
                <w:szCs w:val="24"/>
              </w:rPr>
              <w:t>3.</w:t>
            </w:r>
          </w:p>
        </w:tc>
        <w:tc>
          <w:tcPr>
            <w:tcW w:w="3402" w:type="dxa"/>
            <w:gridSpan w:val="2"/>
            <w:tcBorders>
              <w:top w:val="single" w:sz="4" w:space="0" w:color="000000"/>
              <w:left w:val="single" w:sz="4" w:space="0" w:color="000000"/>
              <w:bottom w:val="single" w:sz="4" w:space="0" w:color="000000"/>
            </w:tcBorders>
          </w:tcPr>
          <w:p w14:paraId="0B31CC0D" w14:textId="77777777" w:rsidR="008D3F86" w:rsidRDefault="00E21490">
            <w:pPr>
              <w:suppressAutoHyphens w:val="0"/>
              <w:spacing w:line="360" w:lineRule="auto"/>
            </w:pPr>
            <w:r>
              <w:rPr>
                <w:rFonts w:eastAsia="SimSun"/>
                <w:szCs w:val="24"/>
              </w:rPr>
              <w:t>Podatek VAT %</w:t>
            </w:r>
          </w:p>
        </w:tc>
        <w:tc>
          <w:tcPr>
            <w:tcW w:w="6149" w:type="dxa"/>
            <w:tcBorders>
              <w:top w:val="single" w:sz="4" w:space="0" w:color="000000"/>
              <w:left w:val="single" w:sz="4" w:space="0" w:color="000000"/>
              <w:bottom w:val="single" w:sz="4" w:space="0" w:color="000000"/>
              <w:right w:val="single" w:sz="4" w:space="0" w:color="000000"/>
            </w:tcBorders>
          </w:tcPr>
          <w:p w14:paraId="106DC6C6" w14:textId="77777777" w:rsidR="008D3F86" w:rsidRDefault="008D3F86">
            <w:pPr>
              <w:suppressAutoHyphens w:val="0"/>
              <w:snapToGrid w:val="0"/>
              <w:spacing w:line="360" w:lineRule="auto"/>
              <w:rPr>
                <w:rFonts w:eastAsia="SimSun"/>
                <w:szCs w:val="24"/>
              </w:rPr>
            </w:pPr>
          </w:p>
        </w:tc>
      </w:tr>
      <w:tr w:rsidR="008D3F86" w14:paraId="5FA10362" w14:textId="77777777">
        <w:trPr>
          <w:trHeight w:val="225"/>
        </w:trPr>
        <w:tc>
          <w:tcPr>
            <w:tcW w:w="534" w:type="dxa"/>
            <w:tcBorders>
              <w:top w:val="single" w:sz="4" w:space="0" w:color="000000"/>
              <w:left w:val="single" w:sz="4" w:space="0" w:color="000000"/>
              <w:bottom w:val="single" w:sz="4" w:space="0" w:color="000000"/>
            </w:tcBorders>
          </w:tcPr>
          <w:p w14:paraId="6E35E93F" w14:textId="77777777" w:rsidR="008D3F86" w:rsidRDefault="00E21490">
            <w:pPr>
              <w:suppressAutoHyphens w:val="0"/>
              <w:spacing w:line="360" w:lineRule="auto"/>
            </w:pPr>
            <w:r>
              <w:rPr>
                <w:rFonts w:eastAsia="SimSun"/>
                <w:sz w:val="22"/>
                <w:szCs w:val="22"/>
              </w:rPr>
              <w:t>4.</w:t>
            </w:r>
          </w:p>
        </w:tc>
        <w:tc>
          <w:tcPr>
            <w:tcW w:w="3402" w:type="dxa"/>
            <w:gridSpan w:val="2"/>
            <w:tcBorders>
              <w:top w:val="single" w:sz="4" w:space="0" w:color="000000"/>
              <w:left w:val="single" w:sz="4" w:space="0" w:color="000000"/>
              <w:bottom w:val="single" w:sz="4" w:space="0" w:color="000000"/>
            </w:tcBorders>
          </w:tcPr>
          <w:p w14:paraId="2541FAF8" w14:textId="77777777" w:rsidR="008D3F86" w:rsidRDefault="00E21490">
            <w:pPr>
              <w:suppressAutoHyphens w:val="0"/>
              <w:spacing w:line="360" w:lineRule="auto"/>
            </w:pPr>
            <w:r>
              <w:rPr>
                <w:rFonts w:eastAsia="SimSun"/>
                <w:sz w:val="22"/>
                <w:szCs w:val="22"/>
              </w:rPr>
              <w:t>Wartość podatku VAT</w:t>
            </w:r>
          </w:p>
        </w:tc>
        <w:tc>
          <w:tcPr>
            <w:tcW w:w="6149" w:type="dxa"/>
            <w:tcBorders>
              <w:top w:val="single" w:sz="4" w:space="0" w:color="000000"/>
              <w:left w:val="single" w:sz="4" w:space="0" w:color="000000"/>
              <w:bottom w:val="single" w:sz="4" w:space="0" w:color="000000"/>
              <w:right w:val="single" w:sz="4" w:space="0" w:color="000000"/>
            </w:tcBorders>
          </w:tcPr>
          <w:p w14:paraId="6F45B0EA" w14:textId="77777777" w:rsidR="008D3F86" w:rsidRDefault="008D3F86">
            <w:pPr>
              <w:suppressAutoHyphens w:val="0"/>
              <w:snapToGrid w:val="0"/>
              <w:spacing w:line="360" w:lineRule="auto"/>
              <w:rPr>
                <w:rFonts w:eastAsia="SimSun"/>
                <w:sz w:val="22"/>
                <w:szCs w:val="24"/>
              </w:rPr>
            </w:pPr>
          </w:p>
        </w:tc>
      </w:tr>
      <w:tr w:rsidR="008D3F86" w14:paraId="0C3B6B7D" w14:textId="77777777">
        <w:trPr>
          <w:trHeight w:val="225"/>
        </w:trPr>
        <w:tc>
          <w:tcPr>
            <w:tcW w:w="534" w:type="dxa"/>
            <w:tcBorders>
              <w:top w:val="single" w:sz="4" w:space="0" w:color="000000"/>
              <w:left w:val="single" w:sz="4" w:space="0" w:color="000000"/>
              <w:bottom w:val="single" w:sz="4" w:space="0" w:color="000000"/>
            </w:tcBorders>
          </w:tcPr>
          <w:p w14:paraId="3F0BA28A" w14:textId="77777777" w:rsidR="008D3F86" w:rsidRDefault="00E21490">
            <w:pPr>
              <w:suppressAutoHyphens w:val="0"/>
              <w:spacing w:line="360" w:lineRule="auto"/>
            </w:pPr>
            <w:r>
              <w:rPr>
                <w:rFonts w:eastAsia="SimSun"/>
                <w:sz w:val="22"/>
                <w:szCs w:val="22"/>
              </w:rPr>
              <w:t>5.</w:t>
            </w:r>
          </w:p>
        </w:tc>
        <w:tc>
          <w:tcPr>
            <w:tcW w:w="3402" w:type="dxa"/>
            <w:gridSpan w:val="2"/>
            <w:tcBorders>
              <w:top w:val="single" w:sz="4" w:space="0" w:color="000000"/>
              <w:left w:val="single" w:sz="4" w:space="0" w:color="000000"/>
              <w:bottom w:val="single" w:sz="4" w:space="0" w:color="000000"/>
            </w:tcBorders>
          </w:tcPr>
          <w:p w14:paraId="3C675D1A" w14:textId="77777777" w:rsidR="008D3F86" w:rsidRDefault="00E21490">
            <w:pPr>
              <w:suppressAutoHyphens w:val="0"/>
              <w:spacing w:line="360" w:lineRule="auto"/>
            </w:pPr>
            <w:r>
              <w:rPr>
                <w:rFonts w:eastAsia="SimSun"/>
                <w:sz w:val="22"/>
                <w:szCs w:val="22"/>
              </w:rPr>
              <w:t>Słownie wartość podatku VAT</w:t>
            </w:r>
          </w:p>
        </w:tc>
        <w:tc>
          <w:tcPr>
            <w:tcW w:w="6149" w:type="dxa"/>
            <w:tcBorders>
              <w:top w:val="single" w:sz="4" w:space="0" w:color="000000"/>
              <w:left w:val="single" w:sz="4" w:space="0" w:color="000000"/>
              <w:bottom w:val="single" w:sz="4" w:space="0" w:color="000000"/>
              <w:right w:val="single" w:sz="4" w:space="0" w:color="000000"/>
            </w:tcBorders>
          </w:tcPr>
          <w:p w14:paraId="646B8788" w14:textId="77777777" w:rsidR="008D3F86" w:rsidRDefault="008D3F86">
            <w:pPr>
              <w:suppressAutoHyphens w:val="0"/>
              <w:snapToGrid w:val="0"/>
              <w:spacing w:line="360" w:lineRule="auto"/>
              <w:rPr>
                <w:rFonts w:eastAsia="SimSun"/>
                <w:sz w:val="22"/>
                <w:szCs w:val="24"/>
              </w:rPr>
            </w:pPr>
          </w:p>
        </w:tc>
      </w:tr>
      <w:tr w:rsidR="008D3F86" w14:paraId="239E1F99" w14:textId="77777777">
        <w:trPr>
          <w:trHeight w:val="225"/>
        </w:trPr>
        <w:tc>
          <w:tcPr>
            <w:tcW w:w="534" w:type="dxa"/>
            <w:tcBorders>
              <w:top w:val="single" w:sz="4" w:space="0" w:color="000000"/>
              <w:left w:val="single" w:sz="4" w:space="0" w:color="000000"/>
              <w:bottom w:val="single" w:sz="4" w:space="0" w:color="000000"/>
            </w:tcBorders>
          </w:tcPr>
          <w:p w14:paraId="5E975048" w14:textId="77777777" w:rsidR="008D3F86" w:rsidRDefault="00E21490">
            <w:pPr>
              <w:suppressAutoHyphens w:val="0"/>
              <w:spacing w:line="360" w:lineRule="auto"/>
            </w:pPr>
            <w:r>
              <w:rPr>
                <w:rFonts w:eastAsia="SimSun"/>
                <w:sz w:val="22"/>
                <w:szCs w:val="22"/>
              </w:rPr>
              <w:t>6.</w:t>
            </w:r>
          </w:p>
        </w:tc>
        <w:tc>
          <w:tcPr>
            <w:tcW w:w="3402" w:type="dxa"/>
            <w:gridSpan w:val="2"/>
            <w:tcBorders>
              <w:top w:val="single" w:sz="4" w:space="0" w:color="000000"/>
              <w:left w:val="single" w:sz="4" w:space="0" w:color="000000"/>
              <w:bottom w:val="single" w:sz="4" w:space="0" w:color="000000"/>
            </w:tcBorders>
          </w:tcPr>
          <w:p w14:paraId="6DEFCAFF" w14:textId="77777777" w:rsidR="008D3F86" w:rsidRDefault="00E21490">
            <w:pPr>
              <w:suppressAutoHyphens w:val="0"/>
              <w:spacing w:line="360" w:lineRule="auto"/>
            </w:pPr>
            <w:r>
              <w:rPr>
                <w:rFonts w:eastAsia="SimSun"/>
                <w:sz w:val="22"/>
                <w:szCs w:val="22"/>
              </w:rPr>
              <w:t>Cena brutto ( suma wierszy 1+ 4)</w:t>
            </w:r>
          </w:p>
        </w:tc>
        <w:tc>
          <w:tcPr>
            <w:tcW w:w="6149" w:type="dxa"/>
            <w:tcBorders>
              <w:top w:val="single" w:sz="4" w:space="0" w:color="000000"/>
              <w:left w:val="single" w:sz="4" w:space="0" w:color="000000"/>
              <w:bottom w:val="single" w:sz="4" w:space="0" w:color="000000"/>
              <w:right w:val="single" w:sz="4" w:space="0" w:color="000000"/>
            </w:tcBorders>
          </w:tcPr>
          <w:p w14:paraId="234B879C" w14:textId="77777777" w:rsidR="008D3F86" w:rsidRDefault="008D3F86">
            <w:pPr>
              <w:suppressAutoHyphens w:val="0"/>
              <w:snapToGrid w:val="0"/>
              <w:spacing w:line="360" w:lineRule="auto"/>
              <w:rPr>
                <w:rFonts w:eastAsia="SimSun"/>
                <w:sz w:val="22"/>
                <w:szCs w:val="24"/>
              </w:rPr>
            </w:pPr>
          </w:p>
        </w:tc>
      </w:tr>
      <w:tr w:rsidR="008D3F86" w14:paraId="027912F0" w14:textId="77777777">
        <w:trPr>
          <w:trHeight w:val="225"/>
        </w:trPr>
        <w:tc>
          <w:tcPr>
            <w:tcW w:w="534" w:type="dxa"/>
            <w:tcBorders>
              <w:top w:val="single" w:sz="4" w:space="0" w:color="000000"/>
              <w:left w:val="single" w:sz="4" w:space="0" w:color="000000"/>
              <w:bottom w:val="single" w:sz="4" w:space="0" w:color="000000"/>
            </w:tcBorders>
          </w:tcPr>
          <w:p w14:paraId="042F05B4" w14:textId="77777777" w:rsidR="008D3F86" w:rsidRDefault="00E21490">
            <w:pPr>
              <w:suppressAutoHyphens w:val="0"/>
              <w:spacing w:line="360" w:lineRule="auto"/>
            </w:pPr>
            <w:r>
              <w:rPr>
                <w:rFonts w:eastAsia="SimSun"/>
                <w:sz w:val="22"/>
                <w:szCs w:val="22"/>
              </w:rPr>
              <w:t>7.</w:t>
            </w:r>
          </w:p>
        </w:tc>
        <w:tc>
          <w:tcPr>
            <w:tcW w:w="3402" w:type="dxa"/>
            <w:gridSpan w:val="2"/>
            <w:tcBorders>
              <w:top w:val="single" w:sz="4" w:space="0" w:color="000000"/>
              <w:left w:val="single" w:sz="4" w:space="0" w:color="000000"/>
              <w:bottom w:val="single" w:sz="4" w:space="0" w:color="000000"/>
            </w:tcBorders>
          </w:tcPr>
          <w:p w14:paraId="1AFA8B0E" w14:textId="77777777" w:rsidR="008D3F86" w:rsidRDefault="00E21490">
            <w:pPr>
              <w:suppressAutoHyphens w:val="0"/>
              <w:spacing w:line="360" w:lineRule="auto"/>
            </w:pPr>
            <w:r>
              <w:rPr>
                <w:rFonts w:eastAsia="SimSun"/>
                <w:sz w:val="22"/>
                <w:szCs w:val="22"/>
              </w:rPr>
              <w:t>Słownie cena brutto</w:t>
            </w:r>
          </w:p>
        </w:tc>
        <w:tc>
          <w:tcPr>
            <w:tcW w:w="6149" w:type="dxa"/>
            <w:tcBorders>
              <w:top w:val="single" w:sz="4" w:space="0" w:color="000000"/>
              <w:left w:val="single" w:sz="4" w:space="0" w:color="000000"/>
              <w:bottom w:val="single" w:sz="4" w:space="0" w:color="000000"/>
              <w:right w:val="single" w:sz="4" w:space="0" w:color="000000"/>
            </w:tcBorders>
          </w:tcPr>
          <w:p w14:paraId="18B56890" w14:textId="77777777" w:rsidR="008D3F86" w:rsidRDefault="008D3F86">
            <w:pPr>
              <w:suppressAutoHyphens w:val="0"/>
              <w:snapToGrid w:val="0"/>
              <w:spacing w:line="360" w:lineRule="auto"/>
              <w:rPr>
                <w:rFonts w:eastAsia="SimSun"/>
                <w:sz w:val="22"/>
                <w:szCs w:val="24"/>
              </w:rPr>
            </w:pPr>
          </w:p>
        </w:tc>
      </w:tr>
      <w:tr w:rsidR="008D3F86" w14:paraId="338EC177" w14:textId="77777777">
        <w:trPr>
          <w:trHeight w:val="70"/>
        </w:trPr>
        <w:tc>
          <w:tcPr>
            <w:tcW w:w="10085" w:type="dxa"/>
            <w:gridSpan w:val="4"/>
            <w:tcBorders>
              <w:top w:val="single" w:sz="4" w:space="0" w:color="000000"/>
              <w:left w:val="single" w:sz="4" w:space="0" w:color="000000"/>
              <w:bottom w:val="single" w:sz="4" w:space="0" w:color="000000"/>
              <w:right w:val="single" w:sz="4" w:space="0" w:color="000000"/>
            </w:tcBorders>
          </w:tcPr>
          <w:p w14:paraId="79D8449F" w14:textId="77777777" w:rsidR="008D3F86" w:rsidRDefault="008D3F86">
            <w:pPr>
              <w:suppressAutoHyphens w:val="0"/>
              <w:snapToGrid w:val="0"/>
              <w:spacing w:line="360" w:lineRule="auto"/>
              <w:jc w:val="both"/>
              <w:rPr>
                <w:rFonts w:eastAsia="SimSun"/>
                <w:b/>
                <w:sz w:val="22"/>
                <w:szCs w:val="22"/>
                <w:lang w:eastAsia="pl-PL"/>
              </w:rPr>
            </w:pPr>
          </w:p>
          <w:p w14:paraId="78CD73E2" w14:textId="5E8D04CB" w:rsidR="008D3F86" w:rsidRDefault="00E21490">
            <w:pPr>
              <w:suppressAutoHyphens w:val="0"/>
              <w:spacing w:line="360" w:lineRule="auto"/>
              <w:jc w:val="both"/>
            </w:pPr>
            <w:r>
              <w:rPr>
                <w:b/>
                <w:sz w:val="22"/>
                <w:szCs w:val="22"/>
                <w:lang w:eastAsia="pl-PL"/>
              </w:rPr>
              <w:t>OKRES GWARANCJI</w:t>
            </w:r>
            <w:r w:rsidR="006A4886">
              <w:rPr>
                <w:b/>
                <w:sz w:val="22"/>
                <w:szCs w:val="22"/>
                <w:lang w:eastAsia="pl-PL"/>
              </w:rPr>
              <w:t xml:space="preserve"> na roboty budowlane</w:t>
            </w:r>
            <w:r>
              <w:rPr>
                <w:sz w:val="22"/>
                <w:szCs w:val="22"/>
                <w:lang w:eastAsia="pl-PL"/>
              </w:rPr>
              <w:t>:……………………………………………………</w:t>
            </w:r>
            <w:r w:rsidR="006A4886">
              <w:rPr>
                <w:sz w:val="22"/>
                <w:szCs w:val="22"/>
                <w:lang w:eastAsia="pl-PL"/>
              </w:rPr>
              <w:t xml:space="preserve">…... </w:t>
            </w:r>
            <w:r>
              <w:rPr>
                <w:sz w:val="22"/>
                <w:szCs w:val="22"/>
                <w:lang w:eastAsia="pl-PL"/>
              </w:rPr>
              <w:t>miesięcy</w:t>
            </w:r>
          </w:p>
          <w:p w14:paraId="7CE39A10" w14:textId="77777777" w:rsidR="008D3F86" w:rsidRDefault="00E21490">
            <w:pPr>
              <w:suppressAutoHyphens w:val="0"/>
              <w:spacing w:line="360" w:lineRule="auto"/>
              <w:jc w:val="both"/>
            </w:pPr>
            <w:r>
              <w:rPr>
                <w:sz w:val="22"/>
                <w:szCs w:val="22"/>
                <w:lang w:eastAsia="pl-PL"/>
              </w:rPr>
              <w:t>UWAGA: okres gwarancji jest jednym z kryteriów oceny ofert</w:t>
            </w:r>
          </w:p>
          <w:p w14:paraId="429A467B" w14:textId="77777777" w:rsidR="008D3F86" w:rsidRDefault="008D3F86">
            <w:pPr>
              <w:suppressAutoHyphens w:val="0"/>
              <w:spacing w:line="360" w:lineRule="auto"/>
              <w:jc w:val="both"/>
              <w:rPr>
                <w:sz w:val="22"/>
                <w:szCs w:val="22"/>
                <w:lang w:eastAsia="pl-PL"/>
              </w:rPr>
            </w:pPr>
          </w:p>
        </w:tc>
      </w:tr>
      <w:tr w:rsidR="008D3F86" w14:paraId="708739D2" w14:textId="77777777">
        <w:trPr>
          <w:trHeight w:val="285"/>
        </w:trPr>
        <w:tc>
          <w:tcPr>
            <w:tcW w:w="10085" w:type="dxa"/>
            <w:gridSpan w:val="4"/>
            <w:tcBorders>
              <w:top w:val="single" w:sz="4" w:space="0" w:color="000000"/>
              <w:left w:val="single" w:sz="4" w:space="0" w:color="000000"/>
              <w:bottom w:val="single" w:sz="4" w:space="0" w:color="000000"/>
              <w:right w:val="single" w:sz="4" w:space="0" w:color="000000"/>
            </w:tcBorders>
          </w:tcPr>
          <w:p w14:paraId="06A0B179" w14:textId="77777777" w:rsidR="008D3F86" w:rsidRDefault="00E21490">
            <w:pPr>
              <w:numPr>
                <w:ilvl w:val="0"/>
                <w:numId w:val="57"/>
              </w:numPr>
              <w:suppressAutoHyphens w:val="0"/>
              <w:spacing w:line="360" w:lineRule="auto"/>
            </w:pPr>
            <w:r>
              <w:rPr>
                <w:rFonts w:eastAsia="SimSun"/>
                <w:b/>
                <w:sz w:val="22"/>
                <w:szCs w:val="22"/>
              </w:rPr>
              <w:t xml:space="preserve">TERMIN REALIZACJI: </w:t>
            </w:r>
          </w:p>
          <w:p w14:paraId="5DC52E1F" w14:textId="67EA54AF" w:rsidR="008D3F86" w:rsidRDefault="00E21490">
            <w:pPr>
              <w:spacing w:line="276" w:lineRule="auto"/>
              <w:contextualSpacing/>
              <w:jc w:val="both"/>
            </w:pPr>
            <w:r>
              <w:rPr>
                <w:rFonts w:eastAsia="SimSun"/>
                <w:b/>
                <w:sz w:val="22"/>
                <w:szCs w:val="22"/>
              </w:rPr>
              <w:t xml:space="preserve">Termin wykonania zamówienia: </w:t>
            </w:r>
            <w:r w:rsidR="007612C8">
              <w:rPr>
                <w:rFonts w:eastAsia="SimSun"/>
                <w:b/>
                <w:sz w:val="22"/>
                <w:szCs w:val="22"/>
              </w:rPr>
              <w:t>1</w:t>
            </w:r>
            <w:r w:rsidR="00F12D48">
              <w:rPr>
                <w:rFonts w:eastAsia="SimSun"/>
                <w:b/>
                <w:sz w:val="22"/>
                <w:szCs w:val="22"/>
              </w:rPr>
              <w:t>2</w:t>
            </w:r>
            <w:r w:rsidRPr="001070FC">
              <w:rPr>
                <w:rFonts w:eastAsia="SimSun"/>
                <w:b/>
                <w:sz w:val="22"/>
                <w:szCs w:val="22"/>
              </w:rPr>
              <w:t>0</w:t>
            </w:r>
            <w:r>
              <w:rPr>
                <w:rFonts w:eastAsia="SimSun"/>
                <w:b/>
                <w:sz w:val="22"/>
                <w:szCs w:val="22"/>
              </w:rPr>
              <w:t xml:space="preserve"> dni kalendarzowych licząc od dnia zawarcia umowy.</w:t>
            </w:r>
          </w:p>
        </w:tc>
      </w:tr>
      <w:tr w:rsidR="008D3F86" w14:paraId="45EB7F79" w14:textId="77777777">
        <w:trPr>
          <w:trHeight w:val="455"/>
        </w:trPr>
        <w:tc>
          <w:tcPr>
            <w:tcW w:w="10085" w:type="dxa"/>
            <w:gridSpan w:val="4"/>
            <w:tcBorders>
              <w:top w:val="single" w:sz="4" w:space="0" w:color="000000"/>
              <w:left w:val="single" w:sz="4" w:space="0" w:color="000000"/>
              <w:bottom w:val="single" w:sz="4" w:space="0" w:color="000000"/>
              <w:right w:val="single" w:sz="4" w:space="0" w:color="000000"/>
            </w:tcBorders>
          </w:tcPr>
          <w:p w14:paraId="0EC20FF9" w14:textId="77777777" w:rsidR="008D3F86" w:rsidRDefault="00E21490">
            <w:pPr>
              <w:numPr>
                <w:ilvl w:val="0"/>
                <w:numId w:val="57"/>
              </w:numPr>
              <w:suppressAutoHyphens w:val="0"/>
              <w:spacing w:line="360" w:lineRule="auto"/>
            </w:pPr>
            <w:r>
              <w:rPr>
                <w:rFonts w:eastAsia="SimSun"/>
                <w:b/>
                <w:sz w:val="22"/>
                <w:szCs w:val="22"/>
              </w:rPr>
              <w:t>TERMIN PŁATNOŚCI RACHUNKU/FAKTURY</w:t>
            </w:r>
          </w:p>
        </w:tc>
      </w:tr>
      <w:tr w:rsidR="008D3F86" w14:paraId="152F8911" w14:textId="77777777">
        <w:trPr>
          <w:trHeight w:val="690"/>
        </w:trPr>
        <w:tc>
          <w:tcPr>
            <w:tcW w:w="10085" w:type="dxa"/>
            <w:gridSpan w:val="4"/>
            <w:tcBorders>
              <w:top w:val="single" w:sz="4" w:space="0" w:color="000000"/>
              <w:left w:val="single" w:sz="4" w:space="0" w:color="000000"/>
              <w:bottom w:val="single" w:sz="4" w:space="0" w:color="000000"/>
              <w:right w:val="single" w:sz="4" w:space="0" w:color="000000"/>
            </w:tcBorders>
          </w:tcPr>
          <w:p w14:paraId="768631C0" w14:textId="77777777" w:rsidR="008D3F86" w:rsidRDefault="00E21490">
            <w:pPr>
              <w:suppressAutoHyphens w:val="0"/>
              <w:spacing w:line="360" w:lineRule="auto"/>
            </w:pPr>
            <w:r>
              <w:rPr>
                <w:rFonts w:eastAsia="SimSun"/>
                <w:sz w:val="22"/>
                <w:szCs w:val="22"/>
              </w:rPr>
              <w:t xml:space="preserve">Akceptujemy 30 dniowy termin płatności rachunków/faktur, licząc od daty doręczenia prawidłowo wystawionej faktury po wykonaniu usługi. </w:t>
            </w:r>
          </w:p>
        </w:tc>
      </w:tr>
      <w:tr w:rsidR="008D3F86" w14:paraId="34F2C97E"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5BA9FD75" w14:textId="77777777" w:rsidR="008D3F86" w:rsidRDefault="00E21490">
            <w:pPr>
              <w:numPr>
                <w:ilvl w:val="0"/>
                <w:numId w:val="57"/>
              </w:numPr>
              <w:suppressAutoHyphens w:val="0"/>
              <w:spacing w:line="360" w:lineRule="auto"/>
            </w:pPr>
            <w:r>
              <w:rPr>
                <w:rFonts w:eastAsia="SimSun"/>
                <w:b/>
                <w:sz w:val="22"/>
                <w:szCs w:val="22"/>
              </w:rPr>
              <w:t>OŚWIADCZENIA</w:t>
            </w:r>
          </w:p>
          <w:p w14:paraId="236D58C2" w14:textId="77777777" w:rsidR="008D3F86" w:rsidRDefault="00E21490">
            <w:pPr>
              <w:suppressAutoHyphens w:val="0"/>
              <w:spacing w:line="360" w:lineRule="auto"/>
            </w:pPr>
            <w:r>
              <w:rPr>
                <w:rFonts w:eastAsia="SimSun"/>
                <w:sz w:val="22"/>
                <w:szCs w:val="22"/>
              </w:rPr>
              <w:t>Ja, (my) niżej podpisany(i) oświadczam(y), że :</w:t>
            </w:r>
          </w:p>
        </w:tc>
      </w:tr>
      <w:tr w:rsidR="008D3F86" w14:paraId="0F3C9D19" w14:textId="77777777">
        <w:tc>
          <w:tcPr>
            <w:tcW w:w="10085" w:type="dxa"/>
            <w:gridSpan w:val="4"/>
            <w:tcBorders>
              <w:top w:val="single" w:sz="4" w:space="0" w:color="000000"/>
              <w:left w:val="single" w:sz="4" w:space="0" w:color="000000"/>
              <w:bottom w:val="single" w:sz="4" w:space="0" w:color="000000"/>
              <w:right w:val="single" w:sz="4" w:space="0" w:color="000000"/>
            </w:tcBorders>
          </w:tcPr>
          <w:p w14:paraId="6128B765" w14:textId="77777777" w:rsidR="008D3F86" w:rsidRDefault="00E21490">
            <w:pPr>
              <w:numPr>
                <w:ilvl w:val="0"/>
                <w:numId w:val="53"/>
              </w:numPr>
              <w:suppressAutoHyphens w:val="0"/>
              <w:spacing w:line="360" w:lineRule="auto"/>
              <w:jc w:val="both"/>
            </w:pPr>
            <w:r>
              <w:rPr>
                <w:sz w:val="22"/>
                <w:szCs w:val="22"/>
                <w:lang w:eastAsia="pl-PL"/>
              </w:rPr>
              <w:t>Składam/y ofertę na wykonanie przedmiotu zamówienia w zakresie określonym w SWZ;</w:t>
            </w:r>
          </w:p>
          <w:p w14:paraId="7210889D" w14:textId="77777777" w:rsidR="008D3F86" w:rsidRDefault="00E21490">
            <w:pPr>
              <w:numPr>
                <w:ilvl w:val="0"/>
                <w:numId w:val="53"/>
              </w:numPr>
              <w:suppressAutoHyphens w:val="0"/>
              <w:spacing w:line="360" w:lineRule="auto"/>
            </w:pPr>
            <w:r>
              <w:rPr>
                <w:sz w:val="22"/>
                <w:szCs w:val="22"/>
                <w:lang w:eastAsia="pl-PL"/>
              </w:rPr>
              <w:t>Oświadczam/y, że jest mi/nam znany, sprawdzony i przyjęty zakres prac objęty zamówieniem;</w:t>
            </w:r>
          </w:p>
          <w:p w14:paraId="7F55D097" w14:textId="77777777" w:rsidR="008D3F86" w:rsidRDefault="00E21490">
            <w:pPr>
              <w:numPr>
                <w:ilvl w:val="0"/>
                <w:numId w:val="53"/>
              </w:numPr>
              <w:suppressAutoHyphens w:val="0"/>
              <w:spacing w:line="360" w:lineRule="auto"/>
            </w:pPr>
            <w:r>
              <w:rPr>
                <w:sz w:val="22"/>
                <w:szCs w:val="22"/>
                <w:lang w:eastAsia="pl-PL"/>
              </w:rPr>
              <w:t>Oświadczam/y, że zapoznaliśmy się z SWZ i nie wnoszę/wnosimy zastrzeżeń;</w:t>
            </w:r>
          </w:p>
          <w:p w14:paraId="1A301DE1" w14:textId="77777777" w:rsidR="008D3F86" w:rsidRPr="004C612D" w:rsidRDefault="00E21490">
            <w:pPr>
              <w:numPr>
                <w:ilvl w:val="0"/>
                <w:numId w:val="53"/>
              </w:numPr>
              <w:suppressAutoHyphens w:val="0"/>
              <w:spacing w:line="360" w:lineRule="auto"/>
            </w:pPr>
            <w:r>
              <w:rPr>
                <w:sz w:val="22"/>
                <w:szCs w:val="22"/>
                <w:lang w:eastAsia="pl-PL"/>
              </w:rPr>
              <w:t>Akceptuję/</w:t>
            </w:r>
            <w:proofErr w:type="spellStart"/>
            <w:r>
              <w:rPr>
                <w:sz w:val="22"/>
                <w:szCs w:val="22"/>
                <w:lang w:eastAsia="pl-PL"/>
              </w:rPr>
              <w:t>emy</w:t>
            </w:r>
            <w:proofErr w:type="spellEnd"/>
            <w:r>
              <w:rPr>
                <w:sz w:val="22"/>
                <w:szCs w:val="22"/>
                <w:lang w:eastAsia="pl-PL"/>
              </w:rPr>
              <w:t xml:space="preserve"> warunki płatności określone przez Zamawiającego w SWZ;</w:t>
            </w:r>
          </w:p>
          <w:p w14:paraId="42F6FF4E" w14:textId="112E38EE" w:rsidR="008D3F86" w:rsidRDefault="00E21490">
            <w:pPr>
              <w:numPr>
                <w:ilvl w:val="0"/>
                <w:numId w:val="53"/>
              </w:numPr>
              <w:suppressAutoHyphens w:val="0"/>
              <w:spacing w:line="360" w:lineRule="auto"/>
            </w:pPr>
            <w:r>
              <w:rPr>
                <w:color w:val="000000"/>
                <w:sz w:val="22"/>
                <w:szCs w:val="22"/>
                <w:lang w:eastAsia="pl-PL"/>
              </w:rPr>
              <w:t xml:space="preserve">Uważam/uważamy się za związanych niniejszą ofertą przez czas wskazany w SWZ przez okres 30 dni od upływu terminu składania ofert, przy czym pierwszym dniem związania ofertą jest dzień, w którym upływa termin składania ofert, tj. </w:t>
            </w:r>
            <w:r>
              <w:rPr>
                <w:sz w:val="22"/>
                <w:szCs w:val="22"/>
                <w:lang w:eastAsia="pl-PL"/>
              </w:rPr>
              <w:t xml:space="preserve">do dnia </w:t>
            </w:r>
            <w:r w:rsidR="00F12D48">
              <w:rPr>
                <w:sz w:val="22"/>
                <w:szCs w:val="22"/>
                <w:lang w:eastAsia="pl-PL"/>
              </w:rPr>
              <w:t>23.06.</w:t>
            </w:r>
            <w:r>
              <w:rPr>
                <w:sz w:val="22"/>
                <w:szCs w:val="22"/>
                <w:lang w:eastAsia="pl-PL"/>
              </w:rPr>
              <w:t>202</w:t>
            </w:r>
            <w:r w:rsidR="00B66F4A">
              <w:rPr>
                <w:sz w:val="22"/>
                <w:szCs w:val="22"/>
                <w:lang w:eastAsia="pl-PL"/>
              </w:rPr>
              <w:t>6</w:t>
            </w:r>
            <w:r>
              <w:rPr>
                <w:sz w:val="22"/>
                <w:szCs w:val="22"/>
                <w:lang w:eastAsia="pl-PL"/>
              </w:rPr>
              <w:t xml:space="preserve"> r.;    </w:t>
            </w:r>
          </w:p>
          <w:p w14:paraId="18AD2084" w14:textId="77777777" w:rsidR="008D3F86" w:rsidRDefault="00E21490">
            <w:pPr>
              <w:numPr>
                <w:ilvl w:val="0"/>
                <w:numId w:val="53"/>
              </w:numPr>
              <w:suppressAutoHyphens w:val="0"/>
              <w:spacing w:line="360" w:lineRule="auto"/>
            </w:pPr>
            <w:r>
              <w:rPr>
                <w:sz w:val="22"/>
                <w:szCs w:val="22"/>
                <w:lang w:eastAsia="pl-PL"/>
              </w:rPr>
              <w:t xml:space="preserve">Oświadczam/y, że wypełniono obowiązek odbycia wizji lokalnej przyszłego terenu budowy w celu uzyskania </w:t>
            </w:r>
            <w:r>
              <w:t>wszelkich informacji koniecznych do przygotowania oferty i zawarcia umowy.</w:t>
            </w:r>
          </w:p>
          <w:p w14:paraId="44C51EE0" w14:textId="77777777" w:rsidR="008D3F86" w:rsidRDefault="00E21490">
            <w:pPr>
              <w:numPr>
                <w:ilvl w:val="0"/>
                <w:numId w:val="53"/>
              </w:numPr>
              <w:suppressAutoHyphens w:val="0"/>
              <w:spacing w:line="360" w:lineRule="auto"/>
              <w:jc w:val="both"/>
            </w:pPr>
            <w:r>
              <w:rPr>
                <w:sz w:val="22"/>
                <w:szCs w:val="22"/>
                <w:lang w:eastAsia="pl-PL"/>
              </w:rPr>
              <w:t>Akceptuję(</w:t>
            </w:r>
            <w:proofErr w:type="spellStart"/>
            <w:r>
              <w:rPr>
                <w:sz w:val="22"/>
                <w:szCs w:val="22"/>
                <w:lang w:eastAsia="pl-PL"/>
              </w:rPr>
              <w:t>emy</w:t>
            </w:r>
            <w:proofErr w:type="spellEnd"/>
            <w:r>
              <w:rPr>
                <w:sz w:val="22"/>
                <w:szCs w:val="22"/>
                <w:lang w:eastAsia="pl-PL"/>
              </w:rPr>
              <w:t>) projektowane postanowienia umowy przedstawione jako załącznik nr 11 do SWZ                     i zobowiązujemy się  w przypadku wyboru naszej oferty do zawarcia umowy w miejscu i terminie wyznaczonym przez Zamawiającego;</w:t>
            </w:r>
          </w:p>
          <w:p w14:paraId="593E56AF" w14:textId="77777777" w:rsidR="008D3F86" w:rsidRDefault="00E21490">
            <w:pPr>
              <w:numPr>
                <w:ilvl w:val="0"/>
                <w:numId w:val="53"/>
              </w:numPr>
              <w:suppressAutoHyphens w:val="0"/>
              <w:spacing w:line="360" w:lineRule="auto"/>
              <w:jc w:val="both"/>
            </w:pPr>
            <w:r>
              <w:rPr>
                <w:rFonts w:eastAsia="SimSun"/>
                <w:sz w:val="22"/>
                <w:szCs w:val="22"/>
              </w:rPr>
              <w:lastRenderedPageBreak/>
              <w:t xml:space="preserve">Składam(y) niniejszą ofertę </w:t>
            </w:r>
            <w:r>
              <w:rPr>
                <w:rFonts w:eastAsia="SimSun"/>
                <w:i/>
                <w:sz w:val="22"/>
                <w:szCs w:val="22"/>
              </w:rPr>
              <w:t>[we własnym imieniu / jako Wykonawcy wspólnie ubiegający się o udzielenie zamówienia, ponadto oświadczamy, iż będziemy odpowiadać solidarnie za realizację niniejszego zamówienia, oraz że Pełnomocnik (o którym mowa w SWZ) zostanie upoważniony do zaciągania zobowiązań i otrzymywania instrukcji na rzecz i w imieniu każdego z nas]</w:t>
            </w:r>
            <w:r>
              <w:rPr>
                <w:rFonts w:eastAsia="SimSun"/>
                <w:i/>
                <w:sz w:val="22"/>
                <w:szCs w:val="22"/>
                <w:vertAlign w:val="superscript"/>
              </w:rPr>
              <w:t>*</w:t>
            </w:r>
            <w:r>
              <w:rPr>
                <w:rFonts w:eastAsia="SimSun"/>
                <w:i/>
                <w:sz w:val="22"/>
                <w:szCs w:val="22"/>
              </w:rPr>
              <w:t>,</w:t>
            </w:r>
          </w:p>
          <w:p w14:paraId="47905336" w14:textId="77777777" w:rsidR="008D3F86" w:rsidRDefault="00E21490">
            <w:pPr>
              <w:numPr>
                <w:ilvl w:val="0"/>
                <w:numId w:val="53"/>
              </w:numPr>
              <w:suppressAutoHyphens w:val="0"/>
              <w:spacing w:line="360" w:lineRule="auto"/>
              <w:jc w:val="both"/>
            </w:pPr>
            <w:r>
              <w:rPr>
                <w:rFonts w:eastAsia="Calibri"/>
                <w:color w:val="000000"/>
                <w:sz w:val="22"/>
                <w:szCs w:val="22"/>
                <w:lang w:eastAsia="en-US"/>
              </w:rPr>
              <w:t>Oświadczam/y, że wypełniłem/wypełniliśmy obowiązki informacyjne przewidziane w art. 13 lub                    art. 14 RODO</w:t>
            </w:r>
            <w:r>
              <w:rPr>
                <w:rFonts w:eastAsia="Calibri"/>
                <w:color w:val="000000"/>
                <w:sz w:val="22"/>
                <w:szCs w:val="22"/>
                <w:vertAlign w:val="superscript"/>
                <w:lang w:eastAsia="en-US"/>
              </w:rPr>
              <w:t>1)</w:t>
            </w:r>
            <w:r>
              <w:rPr>
                <w:rFonts w:eastAsia="Calibri"/>
                <w:color w:val="000000"/>
                <w:sz w:val="22"/>
                <w:szCs w:val="22"/>
                <w:lang w:eastAsia="en-US"/>
              </w:rPr>
              <w:t xml:space="preserve"> wobec osób fizycznych, </w:t>
            </w:r>
            <w:r>
              <w:rPr>
                <w:rFonts w:eastAsia="Calibri"/>
                <w:sz w:val="22"/>
                <w:szCs w:val="22"/>
                <w:lang w:eastAsia="en-US"/>
              </w:rPr>
              <w:t>od których dane osobowe bezpośrednio lub pośrednio pozyskałem/pozyskaliśmy</w:t>
            </w:r>
            <w:r>
              <w:rPr>
                <w:rFonts w:eastAsia="Calibri"/>
                <w:color w:val="000000"/>
                <w:sz w:val="22"/>
                <w:szCs w:val="22"/>
                <w:lang w:eastAsia="en-US"/>
              </w:rPr>
              <w:t xml:space="preserve"> w celu ubiegania się o udzielenie zamówienia publicznego w niniejszym postępowaniu</w:t>
            </w:r>
            <w:r>
              <w:rPr>
                <w:rFonts w:eastAsia="Calibri"/>
                <w:sz w:val="22"/>
                <w:szCs w:val="22"/>
                <w:lang w:eastAsia="en-US"/>
              </w:rPr>
              <w:t>.</w:t>
            </w:r>
          </w:p>
          <w:p w14:paraId="06D51E14" w14:textId="77777777" w:rsidR="008D3F86" w:rsidRDefault="00E21490">
            <w:pPr>
              <w:suppressAutoHyphens w:val="0"/>
              <w:spacing w:line="360" w:lineRule="auto"/>
              <w:ind w:left="720"/>
            </w:pPr>
            <w:r>
              <w:rPr>
                <w:sz w:val="22"/>
                <w:szCs w:val="22"/>
                <w:vertAlign w:val="superscript"/>
                <w:lang w:eastAsia="pl-PL"/>
              </w:rPr>
              <w:t>1)</w:t>
            </w:r>
            <w:r>
              <w:rPr>
                <w:sz w:val="22"/>
                <w:szCs w:val="22"/>
                <w:lang w:eastAsia="pl-PL"/>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8EFA87A" w14:textId="77777777" w:rsidR="008D3F86" w:rsidRDefault="00E21490">
            <w:pPr>
              <w:numPr>
                <w:ilvl w:val="0"/>
                <w:numId w:val="53"/>
              </w:numPr>
              <w:suppressAutoHyphens w:val="0"/>
              <w:spacing w:line="360" w:lineRule="auto"/>
            </w:pPr>
            <w:r>
              <w:rPr>
                <w:sz w:val="22"/>
                <w:szCs w:val="22"/>
                <w:lang w:eastAsia="pl-PL"/>
              </w:rPr>
              <w:t>Oświadczam/y, że sposób reprezentacji spółki/konsorcjum</w:t>
            </w:r>
            <w:r>
              <w:rPr>
                <w:rFonts w:eastAsia="SimSun"/>
                <w:sz w:val="22"/>
                <w:szCs w:val="22"/>
              </w:rPr>
              <w:t>* na potrzeby niniejszego zamówienia jest następujący: ……………………………………………………………………………………………..</w:t>
            </w:r>
          </w:p>
          <w:p w14:paraId="1E7870E8" w14:textId="77777777" w:rsidR="008D3F86" w:rsidRDefault="00E21490">
            <w:pPr>
              <w:suppressAutoHyphens w:val="0"/>
              <w:spacing w:line="360" w:lineRule="auto"/>
              <w:ind w:left="720"/>
              <w:rPr>
                <w:rFonts w:eastAsia="SimSun"/>
                <w:sz w:val="22"/>
                <w:szCs w:val="22"/>
              </w:rPr>
            </w:pPr>
            <w:r>
              <w:rPr>
                <w:rFonts w:eastAsia="SimSun"/>
                <w:sz w:val="22"/>
                <w:szCs w:val="22"/>
              </w:rPr>
              <w:t>(wypełniają jedynie przedsiębiorcy składający wspólną ofertę – spółki cywilne lub konsorcja)</w:t>
            </w:r>
          </w:p>
          <w:p w14:paraId="5D1F2789" w14:textId="77777777" w:rsidR="001070FC" w:rsidRDefault="001070FC">
            <w:pPr>
              <w:suppressAutoHyphens w:val="0"/>
              <w:spacing w:line="360" w:lineRule="auto"/>
              <w:ind w:left="720"/>
            </w:pPr>
          </w:p>
        </w:tc>
      </w:tr>
      <w:tr w:rsidR="008D3F86" w14:paraId="559630EB" w14:textId="77777777">
        <w:trPr>
          <w:trHeight w:val="465"/>
        </w:trPr>
        <w:tc>
          <w:tcPr>
            <w:tcW w:w="10085" w:type="dxa"/>
            <w:gridSpan w:val="4"/>
            <w:tcBorders>
              <w:top w:val="single" w:sz="4" w:space="0" w:color="000000"/>
              <w:left w:val="single" w:sz="4" w:space="0" w:color="000000"/>
              <w:bottom w:val="single" w:sz="4" w:space="0" w:color="000000"/>
              <w:right w:val="single" w:sz="4" w:space="0" w:color="000000"/>
            </w:tcBorders>
          </w:tcPr>
          <w:p w14:paraId="236371E5" w14:textId="77777777" w:rsidR="008D3F86" w:rsidRDefault="00E21490">
            <w:pPr>
              <w:numPr>
                <w:ilvl w:val="0"/>
                <w:numId w:val="57"/>
              </w:numPr>
              <w:suppressAutoHyphens w:val="0"/>
              <w:spacing w:line="360" w:lineRule="auto"/>
            </w:pPr>
            <w:r>
              <w:rPr>
                <w:rFonts w:eastAsia="SimSun"/>
                <w:b/>
                <w:sz w:val="22"/>
                <w:szCs w:val="22"/>
              </w:rPr>
              <w:lastRenderedPageBreak/>
              <w:t>TAJEMNICA PRZEDSIĘBIORSTWA</w:t>
            </w:r>
          </w:p>
          <w:p w14:paraId="39151F4E" w14:textId="77777777" w:rsidR="008D3F86" w:rsidRDefault="00E21490">
            <w:pPr>
              <w:suppressAutoHyphens w:val="0"/>
              <w:spacing w:line="360" w:lineRule="auto"/>
              <w:ind w:left="360"/>
              <w:jc w:val="both"/>
            </w:pPr>
            <w:r>
              <w:rPr>
                <w:rFonts w:eastAsia="SimSun"/>
                <w:sz w:val="22"/>
                <w:szCs w:val="22"/>
              </w:rPr>
              <w:t xml:space="preserve">Oświadczam, że za wyjątkiem informacji i dokumentów zawartych w ofercie na stronach </w:t>
            </w:r>
          </w:p>
          <w:p w14:paraId="7A5EC741" w14:textId="77777777" w:rsidR="008D3F86" w:rsidRDefault="00E21490">
            <w:pPr>
              <w:suppressAutoHyphens w:val="0"/>
              <w:spacing w:line="360" w:lineRule="auto"/>
              <w:ind w:left="360"/>
              <w:jc w:val="both"/>
            </w:pPr>
            <w:r>
              <w:rPr>
                <w:rFonts w:eastAsia="SimSun"/>
                <w:sz w:val="22"/>
                <w:szCs w:val="22"/>
              </w:rPr>
              <w:t>od…………... do……………..- niniejsza oferta jest oraz wszelkie załączniki  do niej są jawne i nie stanowią tajemnicy przedsiębiorstwa w rozumieniu ustawy o zwalczaniu nieuczciwej konkurencji.</w:t>
            </w:r>
          </w:p>
          <w:p w14:paraId="210EF33D" w14:textId="77777777" w:rsidR="008D3F86" w:rsidRDefault="008D3F86">
            <w:pPr>
              <w:suppressAutoHyphens w:val="0"/>
              <w:spacing w:line="360" w:lineRule="auto"/>
              <w:ind w:left="360"/>
              <w:jc w:val="both"/>
              <w:rPr>
                <w:rFonts w:eastAsia="SimSun"/>
                <w:sz w:val="22"/>
                <w:szCs w:val="22"/>
              </w:rPr>
            </w:pPr>
          </w:p>
        </w:tc>
      </w:tr>
      <w:tr w:rsidR="008D3F86" w14:paraId="030ADF2E" w14:textId="77777777">
        <w:trPr>
          <w:trHeight w:val="98"/>
        </w:trPr>
        <w:tc>
          <w:tcPr>
            <w:tcW w:w="10085" w:type="dxa"/>
            <w:gridSpan w:val="4"/>
            <w:tcBorders>
              <w:top w:val="single" w:sz="4" w:space="0" w:color="000000"/>
              <w:left w:val="single" w:sz="4" w:space="0" w:color="000000"/>
              <w:bottom w:val="single" w:sz="4" w:space="0" w:color="000000"/>
              <w:right w:val="single" w:sz="4" w:space="0" w:color="000000"/>
            </w:tcBorders>
          </w:tcPr>
          <w:p w14:paraId="7DDF8554" w14:textId="77777777" w:rsidR="008D3F86" w:rsidRDefault="00E21490">
            <w:pPr>
              <w:numPr>
                <w:ilvl w:val="0"/>
                <w:numId w:val="57"/>
              </w:numPr>
              <w:suppressAutoHyphens w:val="0"/>
              <w:spacing w:line="360" w:lineRule="auto"/>
            </w:pPr>
            <w:r>
              <w:rPr>
                <w:rFonts w:eastAsia="SimSun"/>
                <w:b/>
                <w:sz w:val="22"/>
                <w:szCs w:val="22"/>
              </w:rPr>
              <w:t>PODWYKONAWCY</w:t>
            </w:r>
          </w:p>
        </w:tc>
      </w:tr>
      <w:tr w:rsidR="008D3F86" w14:paraId="6F37A2E4" w14:textId="77777777" w:rsidTr="00034ABD">
        <w:trPr>
          <w:trHeight w:val="2113"/>
        </w:trPr>
        <w:tc>
          <w:tcPr>
            <w:tcW w:w="10085" w:type="dxa"/>
            <w:gridSpan w:val="4"/>
            <w:tcBorders>
              <w:top w:val="single" w:sz="4" w:space="0" w:color="000000"/>
              <w:left w:val="single" w:sz="4" w:space="0" w:color="000000"/>
              <w:bottom w:val="single" w:sz="4" w:space="0" w:color="000000"/>
              <w:right w:val="single" w:sz="4" w:space="0" w:color="000000"/>
            </w:tcBorders>
          </w:tcPr>
          <w:p w14:paraId="53209E55" w14:textId="64AE2F0A" w:rsidR="008D3F86" w:rsidRDefault="00E21490">
            <w:pPr>
              <w:suppressAutoHyphens w:val="0"/>
              <w:spacing w:line="360" w:lineRule="auto"/>
              <w:jc w:val="both"/>
            </w:pPr>
            <w:r>
              <w:rPr>
                <w:rFonts w:eastAsia="SimSun"/>
                <w:sz w:val="22"/>
                <w:szCs w:val="22"/>
              </w:rPr>
              <w:t>Zamówienie zrealizujemy SAMI/PRZY UDZIALE PODWYKONAWCÓW *</w:t>
            </w:r>
          </w:p>
          <w:p w14:paraId="25670CAF" w14:textId="77777777" w:rsidR="008D3F86" w:rsidRDefault="00E21490">
            <w:pPr>
              <w:suppressAutoHyphens w:val="0"/>
              <w:spacing w:line="360" w:lineRule="auto"/>
            </w:pPr>
            <w:r>
              <w:rPr>
                <w:rFonts w:eastAsia="SimSun"/>
                <w:sz w:val="22"/>
                <w:szCs w:val="22"/>
              </w:rPr>
              <w:t>……………………………………………………………………………………………………………………..……………………………………………………………………………………………………………………..</w:t>
            </w:r>
          </w:p>
          <w:p w14:paraId="7D5E4BF8" w14:textId="77777777" w:rsidR="008D3F86" w:rsidRDefault="00E21490">
            <w:pPr>
              <w:suppressAutoHyphens w:val="0"/>
              <w:spacing w:line="360" w:lineRule="auto"/>
            </w:pPr>
            <w:r>
              <w:rPr>
                <w:rFonts w:eastAsia="SimSun"/>
                <w:sz w:val="22"/>
                <w:szCs w:val="22"/>
              </w:rPr>
              <w:t>( zakres powierzonych prac, nazwa/y podwykonawcy/ów)</w:t>
            </w:r>
          </w:p>
          <w:p w14:paraId="21D36334" w14:textId="77777777" w:rsidR="00FB325C" w:rsidRDefault="00FB325C">
            <w:pPr>
              <w:suppressAutoHyphens w:val="0"/>
              <w:spacing w:line="360" w:lineRule="auto"/>
              <w:rPr>
                <w:rFonts w:eastAsia="SimSun"/>
                <w:sz w:val="22"/>
                <w:szCs w:val="22"/>
              </w:rPr>
            </w:pPr>
          </w:p>
          <w:p w14:paraId="2595645A" w14:textId="5DDB29A6" w:rsidR="006C244F" w:rsidRPr="00034ABD" w:rsidRDefault="00E21490">
            <w:pPr>
              <w:suppressAutoHyphens w:val="0"/>
              <w:spacing w:line="360" w:lineRule="auto"/>
              <w:rPr>
                <w:rFonts w:eastAsia="SimSun"/>
                <w:sz w:val="22"/>
                <w:szCs w:val="22"/>
              </w:rPr>
            </w:pPr>
            <w:r>
              <w:rPr>
                <w:rFonts w:eastAsia="SimSun"/>
                <w:sz w:val="22"/>
                <w:szCs w:val="22"/>
              </w:rPr>
              <w:t>* Niepotrzebne skreślić</w:t>
            </w:r>
          </w:p>
        </w:tc>
      </w:tr>
      <w:tr w:rsidR="008D3F86" w14:paraId="3A996698" w14:textId="77777777">
        <w:trPr>
          <w:trHeight w:val="174"/>
        </w:trPr>
        <w:tc>
          <w:tcPr>
            <w:tcW w:w="10085" w:type="dxa"/>
            <w:gridSpan w:val="4"/>
            <w:tcBorders>
              <w:top w:val="single" w:sz="4" w:space="0" w:color="000000"/>
              <w:left w:val="single" w:sz="4" w:space="0" w:color="000000"/>
              <w:bottom w:val="single" w:sz="4" w:space="0" w:color="000000"/>
              <w:right w:val="single" w:sz="4" w:space="0" w:color="000000"/>
            </w:tcBorders>
          </w:tcPr>
          <w:p w14:paraId="4470E8A2" w14:textId="41A154E9" w:rsidR="008D3F86" w:rsidRDefault="00E21490">
            <w:pPr>
              <w:numPr>
                <w:ilvl w:val="0"/>
                <w:numId w:val="57"/>
              </w:numPr>
              <w:suppressAutoHyphens w:val="0"/>
              <w:spacing w:line="360" w:lineRule="auto"/>
            </w:pPr>
            <w:r>
              <w:rPr>
                <w:rFonts w:eastAsia="SimSun"/>
                <w:b/>
                <w:sz w:val="22"/>
                <w:szCs w:val="22"/>
              </w:rPr>
              <w:t xml:space="preserve">OBOWIĄZEK PODATKOWY (art. 225 ust. 1 i ust. 2 Ustawy </w:t>
            </w:r>
            <w:proofErr w:type="spellStart"/>
            <w:r>
              <w:rPr>
                <w:rFonts w:eastAsia="SimSun"/>
                <w:b/>
                <w:sz w:val="22"/>
                <w:szCs w:val="22"/>
              </w:rPr>
              <w:t>Pzp</w:t>
            </w:r>
            <w:proofErr w:type="spellEnd"/>
            <w:r>
              <w:rPr>
                <w:rFonts w:eastAsia="SimSun"/>
                <w:b/>
                <w:sz w:val="22"/>
                <w:szCs w:val="22"/>
              </w:rPr>
              <w:t>)</w:t>
            </w:r>
          </w:p>
        </w:tc>
      </w:tr>
      <w:tr w:rsidR="008D3F86" w14:paraId="7BA338E4" w14:textId="77777777">
        <w:trPr>
          <w:trHeight w:val="2263"/>
        </w:trPr>
        <w:tc>
          <w:tcPr>
            <w:tcW w:w="10085" w:type="dxa"/>
            <w:gridSpan w:val="4"/>
            <w:tcBorders>
              <w:top w:val="single" w:sz="4" w:space="0" w:color="000000"/>
              <w:left w:val="single" w:sz="4" w:space="0" w:color="000000"/>
              <w:bottom w:val="single" w:sz="4" w:space="0" w:color="000000"/>
              <w:right w:val="single" w:sz="4" w:space="0" w:color="000000"/>
            </w:tcBorders>
          </w:tcPr>
          <w:p w14:paraId="2A01A398" w14:textId="77777777" w:rsidR="008D3F86" w:rsidRDefault="00E21490">
            <w:pPr>
              <w:suppressAutoHyphens w:val="0"/>
              <w:spacing w:line="360" w:lineRule="auto"/>
            </w:pPr>
            <w:r>
              <w:rPr>
                <w:rFonts w:eastAsia="Lucida Sans Unicode"/>
                <w:color w:val="000000"/>
                <w:kern w:val="2"/>
                <w:sz w:val="22"/>
                <w:szCs w:val="22"/>
                <w:lang w:eastAsia="hi-IN" w:bidi="hi-IN"/>
              </w:rPr>
              <w:t>Zgodnie  z ustawą o podatku od towarów i usług informuję(</w:t>
            </w:r>
            <w:proofErr w:type="spellStart"/>
            <w:r>
              <w:rPr>
                <w:rFonts w:eastAsia="Lucida Sans Unicode"/>
                <w:color w:val="000000"/>
                <w:kern w:val="2"/>
                <w:sz w:val="22"/>
                <w:szCs w:val="22"/>
                <w:lang w:eastAsia="hi-IN" w:bidi="hi-IN"/>
              </w:rPr>
              <w:t>emy</w:t>
            </w:r>
            <w:proofErr w:type="spellEnd"/>
            <w:r>
              <w:rPr>
                <w:rFonts w:eastAsia="Lucida Sans Unicode"/>
                <w:color w:val="000000"/>
                <w:kern w:val="2"/>
                <w:sz w:val="22"/>
                <w:szCs w:val="22"/>
                <w:lang w:eastAsia="hi-IN" w:bidi="hi-IN"/>
              </w:rPr>
              <w:t xml:space="preserve">) że: </w:t>
            </w:r>
          </w:p>
          <w:p w14:paraId="1BEDD7E9" w14:textId="77777777" w:rsidR="008D3F86" w:rsidRDefault="00E21490">
            <w:pPr>
              <w:suppressAutoHyphens w:val="0"/>
              <w:spacing w:line="360" w:lineRule="auto"/>
            </w:pPr>
            <w:r>
              <w:rPr>
                <w:rFonts w:eastAsia="Lucida Sans Unicode"/>
                <w:color w:val="000000"/>
                <w:kern w:val="2"/>
                <w:sz w:val="22"/>
                <w:szCs w:val="22"/>
                <w:lang w:eastAsia="hi-IN" w:bidi="hi-IN"/>
              </w:rPr>
              <w:t xml:space="preserve">Wybór naszej oferty będzie/ </w:t>
            </w:r>
            <w:r>
              <w:rPr>
                <w:rFonts w:eastAsia="Lucida Sans Unicode"/>
                <w:bCs/>
                <w:color w:val="000000"/>
                <w:kern w:val="2"/>
                <w:sz w:val="22"/>
                <w:szCs w:val="22"/>
                <w:lang w:eastAsia="hi-IN" w:bidi="hi-IN"/>
              </w:rPr>
              <w:t>nie będzie</w:t>
            </w:r>
            <w:r>
              <w:rPr>
                <w:rFonts w:eastAsia="Lucida Sans Unicode"/>
                <w:color w:val="000000"/>
                <w:kern w:val="2"/>
                <w:sz w:val="22"/>
                <w:szCs w:val="22"/>
                <w:lang w:eastAsia="hi-IN" w:bidi="hi-IN"/>
              </w:rPr>
              <w:t>*</w:t>
            </w:r>
            <w:r>
              <w:rPr>
                <w:rFonts w:eastAsia="Lucida Sans Unicode"/>
                <w:bCs/>
                <w:color w:val="000000"/>
                <w:kern w:val="2"/>
                <w:sz w:val="22"/>
                <w:szCs w:val="22"/>
                <w:lang w:eastAsia="hi-IN" w:bidi="hi-IN"/>
              </w:rPr>
              <w:t xml:space="preserve"> </w:t>
            </w:r>
            <w:r>
              <w:rPr>
                <w:rFonts w:eastAsia="Lucida Sans Unicode"/>
                <w:color w:val="000000"/>
                <w:kern w:val="2"/>
                <w:sz w:val="22"/>
                <w:szCs w:val="22"/>
                <w:lang w:eastAsia="hi-IN" w:bidi="hi-IN"/>
              </w:rPr>
              <w:t xml:space="preserve">prowadzić u Zamawiającego do wystąpienia obowiązku podatkowego (jeśli będzie to należy wymienić jakich towarów i/lub usług dotyczy: ………………………………………….). </w:t>
            </w:r>
          </w:p>
          <w:p w14:paraId="0E80C962" w14:textId="77777777" w:rsidR="008D3F86" w:rsidRDefault="00E21490">
            <w:pPr>
              <w:suppressAutoHyphens w:val="0"/>
              <w:spacing w:line="360" w:lineRule="auto"/>
            </w:pPr>
            <w:r>
              <w:rPr>
                <w:rFonts w:eastAsia="Lucida Sans Unicode"/>
                <w:color w:val="000000"/>
                <w:kern w:val="2"/>
                <w:sz w:val="22"/>
                <w:szCs w:val="22"/>
                <w:lang w:eastAsia="hi-IN" w:bidi="hi-IN"/>
              </w:rPr>
              <w:t>Wartość towarów/ usług powodująca obowiązek podatkowy u Zamawiającego to …………………….. zł netto.</w:t>
            </w:r>
          </w:p>
          <w:p w14:paraId="7DBA6FDE" w14:textId="77777777" w:rsidR="008D3F86" w:rsidRDefault="00E21490">
            <w:pPr>
              <w:suppressAutoHyphens w:val="0"/>
              <w:spacing w:line="360" w:lineRule="auto"/>
            </w:pPr>
            <w:r>
              <w:rPr>
                <w:rFonts w:eastAsia="Lucida Sans Unicode"/>
                <w:color w:val="000000"/>
                <w:kern w:val="2"/>
                <w:sz w:val="22"/>
                <w:szCs w:val="22"/>
                <w:lang w:eastAsia="hi-IN" w:bidi="hi-IN"/>
              </w:rPr>
              <w:t>Stawka podatku od towarów i usług, która będzie miała zastosowanie …….. %.</w:t>
            </w:r>
          </w:p>
          <w:p w14:paraId="74628B7C" w14:textId="77777777" w:rsidR="008D3F86" w:rsidRDefault="00E21490">
            <w:pPr>
              <w:suppressAutoHyphens w:val="0"/>
              <w:spacing w:line="360" w:lineRule="auto"/>
            </w:pPr>
            <w:r>
              <w:rPr>
                <w:rFonts w:eastAsia="Lucida Sans Unicode"/>
                <w:color w:val="000000"/>
                <w:kern w:val="2"/>
                <w:sz w:val="22"/>
                <w:szCs w:val="22"/>
                <w:lang w:eastAsia="hi-IN" w:bidi="hi-IN"/>
              </w:rPr>
              <w:t>2. Oświadczam/y, że nie wypełnienie oferty w zakresie pkt IX oznacza, że jej złożenie nie prowadzi do powstania obowiązku podatkowego po stronie Zamawiającego.</w:t>
            </w:r>
          </w:p>
          <w:p w14:paraId="78669FBE" w14:textId="77777777" w:rsidR="00365CBA" w:rsidRDefault="00365CBA">
            <w:pPr>
              <w:suppressAutoHyphens w:val="0"/>
              <w:spacing w:line="360" w:lineRule="auto"/>
              <w:rPr>
                <w:rFonts w:eastAsia="SimSun"/>
                <w:sz w:val="22"/>
                <w:szCs w:val="22"/>
              </w:rPr>
            </w:pPr>
          </w:p>
          <w:p w14:paraId="038E0D5C" w14:textId="140B43CC" w:rsidR="00365CBA" w:rsidRPr="00365CBA" w:rsidRDefault="00E21490">
            <w:pPr>
              <w:suppressAutoHyphens w:val="0"/>
              <w:spacing w:line="360" w:lineRule="auto"/>
              <w:rPr>
                <w:rFonts w:eastAsia="SimSun"/>
                <w:b/>
                <w:i/>
                <w:sz w:val="22"/>
                <w:szCs w:val="22"/>
              </w:rPr>
            </w:pPr>
            <w:r>
              <w:rPr>
                <w:rFonts w:eastAsia="SimSun"/>
                <w:sz w:val="22"/>
                <w:szCs w:val="22"/>
              </w:rPr>
              <w:t>*</w:t>
            </w:r>
            <w:r>
              <w:rPr>
                <w:rFonts w:eastAsia="SimSun"/>
                <w:b/>
                <w:i/>
                <w:sz w:val="22"/>
                <w:szCs w:val="22"/>
              </w:rPr>
              <w:t>niewłaściwe skreślić</w:t>
            </w:r>
          </w:p>
        </w:tc>
      </w:tr>
      <w:tr w:rsidR="008D3F86" w14:paraId="575F383C" w14:textId="77777777">
        <w:trPr>
          <w:trHeight w:val="172"/>
        </w:trPr>
        <w:tc>
          <w:tcPr>
            <w:tcW w:w="10085" w:type="dxa"/>
            <w:gridSpan w:val="4"/>
            <w:tcBorders>
              <w:top w:val="single" w:sz="4" w:space="0" w:color="000000"/>
              <w:left w:val="single" w:sz="4" w:space="0" w:color="000000"/>
              <w:bottom w:val="single" w:sz="4" w:space="0" w:color="000000"/>
              <w:right w:val="single" w:sz="4" w:space="0" w:color="000000"/>
            </w:tcBorders>
          </w:tcPr>
          <w:p w14:paraId="3FCA850E" w14:textId="77777777" w:rsidR="008D3F86" w:rsidRDefault="00E21490">
            <w:pPr>
              <w:numPr>
                <w:ilvl w:val="0"/>
                <w:numId w:val="57"/>
              </w:numPr>
              <w:suppressAutoHyphens w:val="0"/>
              <w:spacing w:line="360" w:lineRule="auto"/>
            </w:pPr>
            <w:r>
              <w:rPr>
                <w:rFonts w:eastAsia="SimSun"/>
                <w:b/>
                <w:sz w:val="22"/>
                <w:szCs w:val="22"/>
              </w:rPr>
              <w:lastRenderedPageBreak/>
              <w:t>STATUS PRZEDSIĘBIORCY</w:t>
            </w:r>
          </w:p>
        </w:tc>
      </w:tr>
      <w:tr w:rsidR="008D3F86" w14:paraId="1F4D3A16" w14:textId="77777777">
        <w:trPr>
          <w:trHeight w:val="273"/>
        </w:trPr>
        <w:tc>
          <w:tcPr>
            <w:tcW w:w="10085" w:type="dxa"/>
            <w:gridSpan w:val="4"/>
            <w:tcBorders>
              <w:top w:val="single" w:sz="4" w:space="0" w:color="000000"/>
              <w:left w:val="single" w:sz="4" w:space="0" w:color="000000"/>
              <w:bottom w:val="single" w:sz="4" w:space="0" w:color="000000"/>
              <w:right w:val="single" w:sz="4" w:space="0" w:color="000000"/>
            </w:tcBorders>
          </w:tcPr>
          <w:p w14:paraId="7AFD40F1" w14:textId="77777777" w:rsidR="008D3F86" w:rsidRDefault="00E21490">
            <w:pPr>
              <w:suppressAutoHyphens w:val="0"/>
              <w:spacing w:line="360" w:lineRule="auto"/>
            </w:pPr>
            <w:r>
              <w:rPr>
                <w:rFonts w:eastAsia="SimSun"/>
                <w:i/>
                <w:sz w:val="22"/>
                <w:szCs w:val="22"/>
              </w:rPr>
              <w:t>Oświadczam/y, że zgodnie z ustawą z dnia 6 marca 2018 r. Prawo przedsiębiorców, stanowię/stanowimy:</w:t>
            </w:r>
          </w:p>
          <w:p w14:paraId="60B15403" w14:textId="77777777" w:rsidR="008D3F86" w:rsidRDefault="00E21490">
            <w:pPr>
              <w:suppressAutoHyphens w:val="0"/>
              <w:spacing w:line="360" w:lineRule="auto"/>
            </w:pPr>
            <w:r>
              <w:rPr>
                <w:rFonts w:eastAsia="SimSun"/>
                <w:i/>
                <w:color w:val="000000"/>
                <w:sz w:val="22"/>
                <w:szCs w:val="22"/>
              </w:rPr>
              <w:t>Mikroprzedsiębiorstwo</w:t>
            </w:r>
            <w:r>
              <w:rPr>
                <w:rFonts w:eastAsia="SimSun"/>
                <w:color w:val="000000"/>
                <w:sz w:val="22"/>
                <w:szCs w:val="22"/>
              </w:rPr>
              <w:t>*</w:t>
            </w:r>
            <w:r>
              <w:rPr>
                <w:rFonts w:eastAsia="SimSun"/>
                <w:i/>
                <w:color w:val="000000"/>
                <w:sz w:val="22"/>
                <w:szCs w:val="22"/>
              </w:rPr>
              <w:t xml:space="preserve"> </w:t>
            </w:r>
          </w:p>
          <w:p w14:paraId="0DF0D7AD" w14:textId="77777777" w:rsidR="008D3F86" w:rsidRDefault="00E21490">
            <w:pPr>
              <w:suppressAutoHyphens w:val="0"/>
              <w:spacing w:line="360" w:lineRule="auto"/>
            </w:pPr>
            <w:r>
              <w:rPr>
                <w:rFonts w:eastAsia="SimSun"/>
                <w:i/>
                <w:color w:val="000000"/>
                <w:sz w:val="22"/>
                <w:szCs w:val="22"/>
              </w:rPr>
              <w:t>Małe przedsiębiorstwo</w:t>
            </w:r>
            <w:r>
              <w:rPr>
                <w:rFonts w:eastAsia="SimSun"/>
                <w:color w:val="000000"/>
                <w:sz w:val="22"/>
                <w:szCs w:val="22"/>
              </w:rPr>
              <w:t>*</w:t>
            </w:r>
          </w:p>
          <w:p w14:paraId="6B8EC07E" w14:textId="77777777" w:rsidR="008D3F86" w:rsidRDefault="00E21490">
            <w:pPr>
              <w:suppressAutoHyphens w:val="0"/>
              <w:spacing w:line="360" w:lineRule="auto"/>
            </w:pPr>
            <w:r>
              <w:rPr>
                <w:rFonts w:eastAsia="SimSun"/>
                <w:i/>
                <w:color w:val="000000"/>
                <w:sz w:val="22"/>
                <w:szCs w:val="22"/>
              </w:rPr>
              <w:t>Średnie przedsiębiorstwo</w:t>
            </w:r>
            <w:r>
              <w:rPr>
                <w:rFonts w:eastAsia="SimSun"/>
                <w:color w:val="000000"/>
                <w:sz w:val="22"/>
                <w:szCs w:val="22"/>
              </w:rPr>
              <w:t xml:space="preserve">* </w:t>
            </w:r>
          </w:p>
          <w:p w14:paraId="5E7B87E6" w14:textId="77777777" w:rsidR="008D3F86" w:rsidRDefault="00E21490">
            <w:pPr>
              <w:suppressAutoHyphens w:val="0"/>
              <w:spacing w:line="360" w:lineRule="auto"/>
            </w:pPr>
            <w:r>
              <w:rPr>
                <w:rFonts w:eastAsia="SimSun"/>
                <w:color w:val="000000"/>
                <w:sz w:val="22"/>
                <w:szCs w:val="22"/>
              </w:rPr>
              <w:t>Duże przedsiębiorstwo *</w:t>
            </w:r>
            <w:r>
              <w:rPr>
                <w:rFonts w:eastAsia="SimSun"/>
                <w:i/>
                <w:color w:val="000000"/>
                <w:sz w:val="22"/>
                <w:szCs w:val="22"/>
              </w:rPr>
              <w:t xml:space="preserve"> </w:t>
            </w:r>
          </w:p>
          <w:p w14:paraId="44197293" w14:textId="77777777" w:rsidR="008D3F86" w:rsidRDefault="00E21490">
            <w:pPr>
              <w:suppressAutoHyphens w:val="0"/>
              <w:spacing w:line="360" w:lineRule="auto"/>
            </w:pPr>
            <w:r>
              <w:rPr>
                <w:rFonts w:eastAsia="SimSun"/>
                <w:b/>
                <w:i/>
                <w:sz w:val="22"/>
                <w:szCs w:val="22"/>
              </w:rPr>
              <w:t>*niepotrzebne skreślić</w:t>
            </w:r>
          </w:p>
        </w:tc>
      </w:tr>
      <w:tr w:rsidR="008D3F86" w14:paraId="4017D8F4" w14:textId="77777777">
        <w:trPr>
          <w:trHeight w:val="1995"/>
        </w:trPr>
        <w:tc>
          <w:tcPr>
            <w:tcW w:w="10085" w:type="dxa"/>
            <w:gridSpan w:val="4"/>
            <w:tcBorders>
              <w:top w:val="single" w:sz="4" w:space="0" w:color="000000"/>
              <w:left w:val="single" w:sz="4" w:space="0" w:color="000000"/>
              <w:bottom w:val="single" w:sz="4" w:space="0" w:color="000000"/>
              <w:right w:val="single" w:sz="4" w:space="0" w:color="000000"/>
            </w:tcBorders>
          </w:tcPr>
          <w:p w14:paraId="70BA18CF" w14:textId="77777777" w:rsidR="008D3F86" w:rsidRDefault="00E21490">
            <w:pPr>
              <w:numPr>
                <w:ilvl w:val="0"/>
                <w:numId w:val="57"/>
              </w:numPr>
              <w:suppressAutoHyphens w:val="0"/>
              <w:spacing w:line="360" w:lineRule="auto"/>
            </w:pPr>
            <w:r>
              <w:rPr>
                <w:rFonts w:eastAsia="SimSun"/>
                <w:b/>
                <w:sz w:val="22"/>
                <w:szCs w:val="22"/>
              </w:rPr>
              <w:t>ZAŁĄCZNIKI</w:t>
            </w:r>
          </w:p>
          <w:p w14:paraId="2E56AD98" w14:textId="77777777" w:rsidR="008D3F86" w:rsidRDefault="00E21490">
            <w:pPr>
              <w:suppressAutoHyphens w:val="0"/>
              <w:spacing w:line="360" w:lineRule="auto"/>
            </w:pPr>
            <w:r>
              <w:rPr>
                <w:rFonts w:eastAsia="SimSun"/>
                <w:i/>
                <w:sz w:val="22"/>
                <w:szCs w:val="22"/>
              </w:rPr>
              <w:t>Integralną cześć oferty stanowią następujące oświadczenia i dokumenty:</w:t>
            </w:r>
          </w:p>
          <w:p w14:paraId="4E4E6561" w14:textId="0EAD9375" w:rsidR="008D3F86" w:rsidRDefault="00E21490">
            <w:pPr>
              <w:suppressAutoHyphens w:val="0"/>
              <w:spacing w:line="360" w:lineRule="auto"/>
            </w:pPr>
            <w:r>
              <w:rPr>
                <w:rFonts w:eastAsia="SimSun"/>
                <w:sz w:val="22"/>
                <w:szCs w:val="22"/>
              </w:rPr>
              <w:t>1)…………………………………………………………………………………………………………………..……………………………………………………………………………………………………………………..</w:t>
            </w:r>
          </w:p>
          <w:p w14:paraId="309406D1" w14:textId="77777777" w:rsidR="008D3F86" w:rsidRDefault="00E21490">
            <w:pPr>
              <w:suppressAutoHyphens w:val="0"/>
              <w:spacing w:line="360" w:lineRule="auto"/>
            </w:pPr>
            <w:r>
              <w:rPr>
                <w:rFonts w:eastAsia="SimSun"/>
                <w:sz w:val="22"/>
                <w:szCs w:val="22"/>
              </w:rPr>
              <w:t>2)………………………………………………………………………………………….........................................................................................................................................................................................................................</w:t>
            </w:r>
          </w:p>
          <w:p w14:paraId="14CE06BB" w14:textId="77777777" w:rsidR="008D3F86" w:rsidRDefault="00E21490">
            <w:pPr>
              <w:suppressAutoHyphens w:val="0"/>
              <w:spacing w:line="360" w:lineRule="auto"/>
              <w:rPr>
                <w:rFonts w:eastAsia="SimSun"/>
                <w:sz w:val="22"/>
                <w:szCs w:val="22"/>
              </w:rPr>
            </w:pPr>
            <w:r>
              <w:rPr>
                <w:rFonts w:eastAsia="SimSun"/>
                <w:sz w:val="22"/>
                <w:szCs w:val="22"/>
              </w:rPr>
              <w:t>3)…………………………………………………………………………………………………………………..</w:t>
            </w:r>
          </w:p>
          <w:p w14:paraId="3497D6CA" w14:textId="4CFE7C85" w:rsidR="00CD569F" w:rsidRDefault="00CD569F">
            <w:pPr>
              <w:suppressAutoHyphens w:val="0"/>
              <w:spacing w:line="360" w:lineRule="auto"/>
            </w:pPr>
            <w:r>
              <w:rPr>
                <w:rFonts w:eastAsia="SimSun"/>
                <w:sz w:val="22"/>
                <w:szCs w:val="22"/>
              </w:rPr>
              <w:t>……………………………………………………………………………………………………………………...</w:t>
            </w:r>
          </w:p>
        </w:tc>
      </w:tr>
      <w:tr w:rsidR="008D3F86" w14:paraId="63BDBFDC" w14:textId="77777777">
        <w:trPr>
          <w:trHeight w:val="322"/>
        </w:trPr>
        <w:tc>
          <w:tcPr>
            <w:tcW w:w="10085" w:type="dxa"/>
            <w:gridSpan w:val="4"/>
            <w:tcBorders>
              <w:top w:val="single" w:sz="4" w:space="0" w:color="000000"/>
              <w:left w:val="single" w:sz="4" w:space="0" w:color="000000"/>
              <w:bottom w:val="single" w:sz="4" w:space="0" w:color="000000"/>
              <w:right w:val="single" w:sz="4" w:space="0" w:color="000000"/>
            </w:tcBorders>
          </w:tcPr>
          <w:p w14:paraId="6DEACCBF" w14:textId="77777777" w:rsidR="008D3F86" w:rsidRDefault="00E21490">
            <w:pPr>
              <w:numPr>
                <w:ilvl w:val="0"/>
                <w:numId w:val="57"/>
              </w:numPr>
              <w:suppressAutoHyphens w:val="0"/>
              <w:spacing w:line="360" w:lineRule="auto"/>
            </w:pPr>
            <w:r>
              <w:rPr>
                <w:rFonts w:eastAsia="SimSun"/>
                <w:b/>
                <w:sz w:val="22"/>
                <w:szCs w:val="22"/>
              </w:rPr>
              <w:t xml:space="preserve">PODPISY </w:t>
            </w:r>
          </w:p>
        </w:tc>
      </w:tr>
      <w:tr w:rsidR="008D3F86" w14:paraId="44E43582" w14:textId="77777777">
        <w:trPr>
          <w:trHeight w:val="998"/>
        </w:trPr>
        <w:tc>
          <w:tcPr>
            <w:tcW w:w="3371" w:type="dxa"/>
            <w:gridSpan w:val="2"/>
            <w:tcBorders>
              <w:top w:val="single" w:sz="4" w:space="0" w:color="000000"/>
              <w:left w:val="single" w:sz="4" w:space="0" w:color="000000"/>
              <w:bottom w:val="single" w:sz="4" w:space="0" w:color="000000"/>
            </w:tcBorders>
          </w:tcPr>
          <w:p w14:paraId="01763A29" w14:textId="77777777" w:rsidR="008D3F86" w:rsidRDefault="00E21490">
            <w:pPr>
              <w:numPr>
                <w:ilvl w:val="0"/>
                <w:numId w:val="54"/>
              </w:numPr>
              <w:suppressAutoHyphens w:val="0"/>
              <w:spacing w:line="360" w:lineRule="auto"/>
            </w:pPr>
            <w:r>
              <w:rPr>
                <w:rFonts w:eastAsia="SimSun"/>
                <w:i/>
                <w:sz w:val="22"/>
                <w:szCs w:val="22"/>
              </w:rPr>
              <w:t>Pieczęć Wykonawcy</w:t>
            </w:r>
          </w:p>
        </w:tc>
        <w:tc>
          <w:tcPr>
            <w:tcW w:w="6714" w:type="dxa"/>
            <w:gridSpan w:val="2"/>
            <w:tcBorders>
              <w:top w:val="single" w:sz="4" w:space="0" w:color="000000"/>
              <w:left w:val="single" w:sz="4" w:space="0" w:color="000000"/>
              <w:bottom w:val="single" w:sz="4" w:space="0" w:color="000000"/>
              <w:right w:val="single" w:sz="4" w:space="0" w:color="000000"/>
            </w:tcBorders>
          </w:tcPr>
          <w:p w14:paraId="2FA1E534" w14:textId="77777777" w:rsidR="008D3F86" w:rsidRDefault="00E21490">
            <w:pPr>
              <w:numPr>
                <w:ilvl w:val="0"/>
                <w:numId w:val="54"/>
              </w:numPr>
              <w:suppressAutoHyphens w:val="0"/>
              <w:spacing w:line="360" w:lineRule="auto"/>
            </w:pPr>
            <w:r>
              <w:rPr>
                <w:rFonts w:eastAsia="SimSun"/>
                <w:sz w:val="22"/>
                <w:szCs w:val="22"/>
              </w:rPr>
              <w:t>Podpisy(y) osoby(osób) upoważnionej(</w:t>
            </w:r>
            <w:proofErr w:type="spellStart"/>
            <w:r>
              <w:rPr>
                <w:rFonts w:eastAsia="SimSun"/>
                <w:sz w:val="22"/>
                <w:szCs w:val="22"/>
              </w:rPr>
              <w:t>ych</w:t>
            </w:r>
            <w:proofErr w:type="spellEnd"/>
            <w:r>
              <w:rPr>
                <w:rFonts w:eastAsia="SimSun"/>
                <w:sz w:val="22"/>
                <w:szCs w:val="22"/>
              </w:rPr>
              <w:t>) do  składania oświadczeń woli w imieniu Wykonawcy(ów)</w:t>
            </w:r>
          </w:p>
          <w:p w14:paraId="70E2B91B" w14:textId="24B6595B" w:rsidR="008D3F86" w:rsidRDefault="00E21490">
            <w:pPr>
              <w:suppressAutoHyphens w:val="0"/>
              <w:spacing w:line="360" w:lineRule="auto"/>
            </w:pPr>
            <w:r>
              <w:rPr>
                <w:rFonts w:eastAsia="SimSun"/>
                <w:sz w:val="22"/>
                <w:szCs w:val="22"/>
              </w:rPr>
              <w:t>……………………………………………………………………………</w:t>
            </w:r>
          </w:p>
        </w:tc>
      </w:tr>
      <w:tr w:rsidR="008D3F86" w14:paraId="6210C0F2" w14:textId="77777777">
        <w:trPr>
          <w:trHeight w:val="495"/>
        </w:trPr>
        <w:tc>
          <w:tcPr>
            <w:tcW w:w="10085" w:type="dxa"/>
            <w:gridSpan w:val="4"/>
            <w:tcBorders>
              <w:top w:val="single" w:sz="4" w:space="0" w:color="000000"/>
              <w:left w:val="single" w:sz="4" w:space="0" w:color="000000"/>
              <w:bottom w:val="single" w:sz="4" w:space="0" w:color="000000"/>
              <w:right w:val="single" w:sz="4" w:space="0" w:color="000000"/>
            </w:tcBorders>
          </w:tcPr>
          <w:p w14:paraId="01E5A5A8" w14:textId="77777777" w:rsidR="008D3F86" w:rsidRDefault="00E21490">
            <w:pPr>
              <w:numPr>
                <w:ilvl w:val="0"/>
                <w:numId w:val="54"/>
              </w:numPr>
              <w:suppressAutoHyphens w:val="0"/>
              <w:spacing w:line="360" w:lineRule="auto"/>
            </w:pPr>
            <w:r>
              <w:rPr>
                <w:rFonts w:eastAsia="SimSun"/>
                <w:i/>
                <w:sz w:val="22"/>
                <w:szCs w:val="22"/>
              </w:rPr>
              <w:t>Oferta złożona na ………………………………..……………………………… ponumerowanych stronach.</w:t>
            </w:r>
          </w:p>
        </w:tc>
      </w:tr>
      <w:tr w:rsidR="008D3F86" w14:paraId="66EAB31C" w14:textId="77777777">
        <w:trPr>
          <w:trHeight w:val="495"/>
        </w:trPr>
        <w:tc>
          <w:tcPr>
            <w:tcW w:w="10085" w:type="dxa"/>
            <w:gridSpan w:val="4"/>
            <w:tcBorders>
              <w:top w:val="single" w:sz="4" w:space="0" w:color="000000"/>
              <w:left w:val="single" w:sz="4" w:space="0" w:color="000000"/>
              <w:bottom w:val="single" w:sz="4" w:space="0" w:color="000000"/>
              <w:right w:val="single" w:sz="4" w:space="0" w:color="000000"/>
            </w:tcBorders>
          </w:tcPr>
          <w:p w14:paraId="37C6F67C" w14:textId="77777777" w:rsidR="008D3F86" w:rsidRDefault="00E21490">
            <w:pPr>
              <w:numPr>
                <w:ilvl w:val="0"/>
                <w:numId w:val="54"/>
              </w:numPr>
              <w:suppressAutoHyphens w:val="0"/>
              <w:spacing w:line="360" w:lineRule="auto"/>
            </w:pPr>
            <w:r>
              <w:rPr>
                <w:rFonts w:eastAsia="SimSun"/>
                <w:i/>
                <w:sz w:val="22"/>
                <w:szCs w:val="22"/>
              </w:rPr>
              <w:t>Miejscowość………………………………………………………………………….………………………………. data…………………………………………………………………………………………………………………….</w:t>
            </w:r>
          </w:p>
        </w:tc>
      </w:tr>
    </w:tbl>
    <w:p w14:paraId="1B31B7B8" w14:textId="77777777" w:rsidR="008D3F86" w:rsidRDefault="008D3F86">
      <w:pPr>
        <w:suppressAutoHyphens w:val="0"/>
        <w:spacing w:line="360" w:lineRule="auto"/>
        <w:rPr>
          <w:b/>
          <w:color w:val="000000"/>
          <w:sz w:val="22"/>
          <w:szCs w:val="22"/>
          <w:lang w:eastAsia="pl-PL"/>
        </w:rPr>
      </w:pPr>
    </w:p>
    <w:p w14:paraId="015DDADD" w14:textId="326A6B4A" w:rsidR="008E4E55" w:rsidRPr="00F96DEF" w:rsidRDefault="00E21490" w:rsidP="00F96DEF">
      <w:pPr>
        <w:suppressAutoHyphens w:val="0"/>
        <w:spacing w:line="360" w:lineRule="auto"/>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0FA5E941" w14:textId="77777777" w:rsidR="00196EDC" w:rsidRDefault="00196EDC">
      <w:pPr>
        <w:tabs>
          <w:tab w:val="left" w:pos="3506"/>
        </w:tabs>
        <w:suppressAutoHyphens w:val="0"/>
        <w:autoSpaceDE w:val="0"/>
        <w:spacing w:line="360" w:lineRule="auto"/>
        <w:jc w:val="right"/>
        <w:rPr>
          <w:rFonts w:eastAsia="Calibri"/>
          <w:b/>
          <w:color w:val="000000"/>
          <w:sz w:val="22"/>
          <w:szCs w:val="22"/>
          <w:lang w:eastAsia="en-US"/>
        </w:rPr>
      </w:pPr>
    </w:p>
    <w:p w14:paraId="0C586871" w14:textId="77777777" w:rsidR="001070FC" w:rsidRDefault="001070FC">
      <w:pPr>
        <w:tabs>
          <w:tab w:val="left" w:pos="3506"/>
        </w:tabs>
        <w:suppressAutoHyphens w:val="0"/>
        <w:autoSpaceDE w:val="0"/>
        <w:spacing w:line="360" w:lineRule="auto"/>
        <w:jc w:val="right"/>
        <w:rPr>
          <w:rFonts w:eastAsia="Calibri"/>
          <w:b/>
          <w:color w:val="000000"/>
          <w:sz w:val="22"/>
          <w:szCs w:val="22"/>
          <w:lang w:eastAsia="en-US"/>
        </w:rPr>
      </w:pPr>
    </w:p>
    <w:p w14:paraId="68848CD2" w14:textId="77777777" w:rsidR="001070FC" w:rsidRDefault="001070FC">
      <w:pPr>
        <w:tabs>
          <w:tab w:val="left" w:pos="3506"/>
        </w:tabs>
        <w:suppressAutoHyphens w:val="0"/>
        <w:autoSpaceDE w:val="0"/>
        <w:spacing w:line="360" w:lineRule="auto"/>
        <w:jc w:val="right"/>
        <w:rPr>
          <w:rFonts w:eastAsia="Calibri"/>
          <w:b/>
          <w:color w:val="000000"/>
          <w:sz w:val="22"/>
          <w:szCs w:val="22"/>
          <w:lang w:eastAsia="en-US"/>
        </w:rPr>
      </w:pPr>
    </w:p>
    <w:p w14:paraId="712B6F5E"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3470C865"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41734367"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1D5E15DA"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6A33CA45"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3ABB069B"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7C09C1DF"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72E88F85"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7437A167" w14:textId="77777777" w:rsidR="00365CBA" w:rsidRDefault="00365CBA">
      <w:pPr>
        <w:tabs>
          <w:tab w:val="left" w:pos="3506"/>
        </w:tabs>
        <w:suppressAutoHyphens w:val="0"/>
        <w:autoSpaceDE w:val="0"/>
        <w:spacing w:line="360" w:lineRule="auto"/>
        <w:jc w:val="right"/>
        <w:rPr>
          <w:rFonts w:eastAsia="Calibri"/>
          <w:b/>
          <w:color w:val="000000"/>
          <w:sz w:val="22"/>
          <w:szCs w:val="22"/>
          <w:lang w:eastAsia="en-US"/>
        </w:rPr>
      </w:pPr>
    </w:p>
    <w:p w14:paraId="71464547" w14:textId="36AB6669" w:rsidR="008D3F86" w:rsidRDefault="00E21490">
      <w:pPr>
        <w:tabs>
          <w:tab w:val="left" w:pos="3506"/>
        </w:tabs>
        <w:suppressAutoHyphens w:val="0"/>
        <w:autoSpaceDE w:val="0"/>
        <w:spacing w:line="360" w:lineRule="auto"/>
        <w:jc w:val="right"/>
      </w:pPr>
      <w:r>
        <w:rPr>
          <w:rFonts w:eastAsia="Calibri"/>
          <w:b/>
          <w:color w:val="000000"/>
          <w:sz w:val="22"/>
          <w:szCs w:val="22"/>
          <w:lang w:eastAsia="en-US"/>
        </w:rPr>
        <w:lastRenderedPageBreak/>
        <w:t xml:space="preserve">Wzór - Załącznik nr 2 do SWZ                                                                                                    </w:t>
      </w:r>
    </w:p>
    <w:p w14:paraId="2FDCAB7B"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3FAB5CBC"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2C1163FA" w14:textId="77777777" w:rsidR="008D3F86" w:rsidRDefault="008D3F86">
      <w:pPr>
        <w:spacing w:line="360" w:lineRule="auto"/>
        <w:jc w:val="both"/>
        <w:rPr>
          <w:rFonts w:eastAsia="Calibri"/>
          <w:b/>
          <w:bCs/>
          <w:sz w:val="22"/>
          <w:szCs w:val="22"/>
          <w:lang w:eastAsia="en-US"/>
        </w:rPr>
      </w:pPr>
    </w:p>
    <w:p w14:paraId="323532D5" w14:textId="77777777" w:rsidR="008D3F86" w:rsidRDefault="00E21490">
      <w:pPr>
        <w:spacing w:line="360" w:lineRule="auto"/>
        <w:jc w:val="both"/>
      </w:pPr>
      <w:r>
        <w:rPr>
          <w:rFonts w:eastAsia="Arial"/>
          <w:b/>
          <w:sz w:val="22"/>
          <w:szCs w:val="22"/>
        </w:rPr>
        <w:t>Wykonawca:</w:t>
      </w:r>
    </w:p>
    <w:tbl>
      <w:tblPr>
        <w:tblW w:w="0" w:type="auto"/>
        <w:jc w:val="center"/>
        <w:tblLayout w:type="fixed"/>
        <w:tblLook w:val="0000" w:firstRow="0" w:lastRow="0" w:firstColumn="0" w:lastColumn="0" w:noHBand="0" w:noVBand="0"/>
      </w:tblPr>
      <w:tblGrid>
        <w:gridCol w:w="675"/>
        <w:gridCol w:w="4395"/>
        <w:gridCol w:w="3877"/>
      </w:tblGrid>
      <w:tr w:rsidR="008D3F86" w14:paraId="7C9EEE16"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3DEBD405"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1B3197F7"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9F9188"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464807EC"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7820C078"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1B84ACD0"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4BE66CB9"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61E5C1C8"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7B612526"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5464C2A6"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388C32F2" w14:textId="77777777" w:rsidR="008D3F86" w:rsidRDefault="008D3F86">
            <w:pPr>
              <w:suppressAutoHyphens w:val="0"/>
              <w:snapToGrid w:val="0"/>
              <w:spacing w:line="360" w:lineRule="auto"/>
              <w:rPr>
                <w:rFonts w:ascii="Calibri" w:eastAsia="Calibri" w:hAnsi="Calibri" w:cs="Calibri"/>
                <w:i/>
                <w:szCs w:val="24"/>
                <w:lang w:eastAsia="en-US"/>
              </w:rPr>
            </w:pPr>
          </w:p>
          <w:p w14:paraId="758B432E"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7A9D30AC"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3298D57C"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58DB2DF2" w14:textId="77777777" w:rsidR="008D3F86" w:rsidRDefault="008D3F86">
            <w:pPr>
              <w:suppressAutoHyphens w:val="0"/>
              <w:snapToGrid w:val="0"/>
              <w:spacing w:line="360" w:lineRule="auto"/>
              <w:rPr>
                <w:rFonts w:ascii="Calibri" w:eastAsia="Calibri" w:hAnsi="Calibri" w:cs="Calibri"/>
                <w:i/>
                <w:szCs w:val="24"/>
                <w:lang w:eastAsia="en-US"/>
              </w:rPr>
            </w:pPr>
          </w:p>
          <w:p w14:paraId="6B7E8297"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6F64C759"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0840A223"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2C42B570" w14:textId="77777777" w:rsidR="008D3F86" w:rsidRDefault="008D3F86">
      <w:pPr>
        <w:tabs>
          <w:tab w:val="left" w:pos="3544"/>
          <w:tab w:val="left" w:pos="3969"/>
        </w:tabs>
        <w:spacing w:line="360" w:lineRule="auto"/>
        <w:ind w:right="5101"/>
        <w:contextualSpacing/>
        <w:jc w:val="both"/>
        <w:rPr>
          <w:rFonts w:ascii="Calibri" w:hAnsi="Calibri" w:cs="Calibri"/>
          <w:b/>
          <w:bCs/>
          <w:sz w:val="22"/>
          <w:szCs w:val="22"/>
        </w:rPr>
      </w:pPr>
    </w:p>
    <w:p w14:paraId="163756CB" w14:textId="77777777" w:rsidR="008D3F86" w:rsidRDefault="00E21490">
      <w:pPr>
        <w:tabs>
          <w:tab w:val="left" w:pos="8505"/>
          <w:tab w:val="left" w:pos="8647"/>
          <w:tab w:val="left" w:pos="9072"/>
        </w:tabs>
        <w:spacing w:line="360" w:lineRule="auto"/>
        <w:contextualSpacing/>
        <w:jc w:val="both"/>
      </w:pPr>
      <w:r>
        <w:rPr>
          <w:b/>
          <w:bCs/>
          <w:sz w:val="22"/>
          <w:szCs w:val="22"/>
        </w:rPr>
        <w:t>reprezentowany  przez</w:t>
      </w:r>
      <w:r>
        <w:rPr>
          <w:rFonts w:eastAsia="Arial"/>
          <w:sz w:val="22"/>
          <w:szCs w:val="22"/>
        </w:rPr>
        <w:t>……………………………………………………………………………….</w:t>
      </w:r>
    </w:p>
    <w:p w14:paraId="640959B3" w14:textId="77777777" w:rsidR="008D3F86" w:rsidRDefault="00E21490">
      <w:pPr>
        <w:spacing w:line="360" w:lineRule="auto"/>
        <w:jc w:val="center"/>
        <w:textAlignment w:val="baseline"/>
      </w:pPr>
      <w:bookmarkStart w:id="13" w:name="_Hlk111560560"/>
      <w:r>
        <w:rPr>
          <w:rFonts w:eastAsia="Arial"/>
          <w:kern w:val="2"/>
          <w:sz w:val="20"/>
          <w:lang w:bidi="hi-IN"/>
        </w:rPr>
        <w:t>(imię, nazwisko, stanowisko/podstawa do reprezentacji)</w:t>
      </w:r>
    </w:p>
    <w:p w14:paraId="55C30B75" w14:textId="77777777" w:rsidR="008D3F86" w:rsidRDefault="008D3F86">
      <w:pPr>
        <w:spacing w:line="360" w:lineRule="auto"/>
        <w:textAlignment w:val="baseline"/>
        <w:rPr>
          <w:rFonts w:eastAsia="Arial"/>
          <w:kern w:val="2"/>
          <w:sz w:val="20"/>
          <w:lang w:bidi="hi-IN"/>
        </w:rPr>
      </w:pPr>
    </w:p>
    <w:bookmarkEnd w:id="13"/>
    <w:p w14:paraId="369B62C4" w14:textId="77777777" w:rsidR="008D3F86" w:rsidRDefault="00E21490">
      <w:pPr>
        <w:spacing w:line="360" w:lineRule="auto"/>
        <w:jc w:val="center"/>
        <w:textAlignment w:val="baseline"/>
      </w:pPr>
      <w:r>
        <w:rPr>
          <w:rFonts w:eastAsia="Arial"/>
          <w:b/>
          <w:kern w:val="2"/>
          <w:sz w:val="22"/>
          <w:szCs w:val="22"/>
          <w:lang w:bidi="hi-IN"/>
        </w:rPr>
        <w:t>OŚWIADCZENIE WYKONAWCY</w:t>
      </w:r>
    </w:p>
    <w:p w14:paraId="0228DC30" w14:textId="77777777" w:rsidR="008D3F86" w:rsidRDefault="00E21490">
      <w:pPr>
        <w:spacing w:line="360" w:lineRule="auto"/>
        <w:jc w:val="center"/>
        <w:textAlignment w:val="baseline"/>
      </w:pPr>
      <w:r>
        <w:rPr>
          <w:rFonts w:eastAsia="Arial"/>
          <w:b/>
          <w:color w:val="000000"/>
          <w:kern w:val="2"/>
          <w:sz w:val="22"/>
          <w:szCs w:val="22"/>
          <w:lang w:bidi="hi-IN"/>
        </w:rPr>
        <w:t>składane na podstawie art. 125 ust. 1 ustawy z dnia 11 września 2019 r.</w:t>
      </w:r>
    </w:p>
    <w:p w14:paraId="7493CEE3" w14:textId="77777777" w:rsidR="008D3F86" w:rsidRDefault="00E21490">
      <w:pPr>
        <w:spacing w:line="360" w:lineRule="auto"/>
        <w:jc w:val="center"/>
        <w:textAlignment w:val="baseline"/>
      </w:pPr>
      <w:r>
        <w:rPr>
          <w:b/>
          <w:color w:val="000000"/>
          <w:kern w:val="2"/>
          <w:sz w:val="22"/>
          <w:szCs w:val="22"/>
          <w:lang w:bidi="hi-IN"/>
        </w:rPr>
        <w:t xml:space="preserve"> </w:t>
      </w:r>
      <w:r>
        <w:rPr>
          <w:rFonts w:eastAsia="Arial"/>
          <w:b/>
          <w:color w:val="000000"/>
          <w:kern w:val="2"/>
          <w:sz w:val="22"/>
          <w:szCs w:val="22"/>
          <w:lang w:bidi="hi-IN"/>
        </w:rPr>
        <w:t xml:space="preserve">Prawo zamówień publicznych (dalej jako: Ustawa </w:t>
      </w:r>
      <w:proofErr w:type="spellStart"/>
      <w:r>
        <w:rPr>
          <w:rFonts w:eastAsia="Arial"/>
          <w:b/>
          <w:color w:val="000000"/>
          <w:kern w:val="2"/>
          <w:sz w:val="22"/>
          <w:szCs w:val="22"/>
          <w:lang w:bidi="hi-IN"/>
        </w:rPr>
        <w:t>Pzp</w:t>
      </w:r>
      <w:proofErr w:type="spellEnd"/>
      <w:r>
        <w:rPr>
          <w:rFonts w:eastAsia="Arial"/>
          <w:b/>
          <w:color w:val="000000"/>
          <w:kern w:val="2"/>
          <w:sz w:val="22"/>
          <w:szCs w:val="22"/>
          <w:lang w:bidi="hi-IN"/>
        </w:rPr>
        <w:t>),</w:t>
      </w:r>
    </w:p>
    <w:p w14:paraId="6574D62C" w14:textId="77777777" w:rsidR="008D3F86" w:rsidRDefault="00E21490">
      <w:pPr>
        <w:spacing w:line="360" w:lineRule="auto"/>
        <w:jc w:val="center"/>
        <w:textAlignment w:val="baseline"/>
      </w:pPr>
      <w:r>
        <w:rPr>
          <w:rFonts w:eastAsia="Arial"/>
          <w:b/>
          <w:color w:val="000000"/>
          <w:kern w:val="2"/>
          <w:sz w:val="22"/>
          <w:szCs w:val="22"/>
          <w:lang w:bidi="hi-IN"/>
        </w:rPr>
        <w:t xml:space="preserve">DOTYCZĄCE SPEŁNIANIA WARUNKU UDZIAŁU W POSTĘPOWANIU </w:t>
      </w:r>
      <w:r>
        <w:rPr>
          <w:rFonts w:eastAsia="Arial"/>
          <w:b/>
          <w:color w:val="000000"/>
          <w:kern w:val="2"/>
          <w:sz w:val="22"/>
          <w:szCs w:val="22"/>
          <w:lang w:bidi="hi-IN"/>
        </w:rPr>
        <w:br/>
      </w:r>
    </w:p>
    <w:p w14:paraId="4E49428E" w14:textId="075D3B03" w:rsidR="008D3F86" w:rsidRPr="00196EDC" w:rsidRDefault="00E21490" w:rsidP="00196EDC">
      <w:pPr>
        <w:spacing w:after="160" w:line="252" w:lineRule="auto"/>
        <w:jc w:val="center"/>
        <w:rPr>
          <w:b/>
          <w:bCs/>
          <w:color w:val="000000" w:themeColor="text1"/>
        </w:rPr>
      </w:pPr>
      <w:r>
        <w:rPr>
          <w:rFonts w:eastAsia="Arial"/>
          <w:kern w:val="2"/>
          <w:sz w:val="22"/>
          <w:szCs w:val="22"/>
          <w:lang w:bidi="hi-IN"/>
        </w:rPr>
        <w:t xml:space="preserve">Na potrzeby postępowania o udzielenie zamówienia publicznego  </w:t>
      </w:r>
      <w:r>
        <w:rPr>
          <w:sz w:val="22"/>
          <w:szCs w:val="22"/>
          <w:lang w:eastAsia="pl-PL"/>
        </w:rPr>
        <w:t xml:space="preserve">prowadzonego w trybie podstawowym bez negocjacji o wartości zamówienia nie przekraczającej progów unijnych o jakich stanowi art. 3 ustawy                               z 11 września 2019 r. - Prawo zamówień publicznych, na roboty budowlane pn.: </w:t>
      </w:r>
      <w:bookmarkStart w:id="14" w:name="_Hlk163217211"/>
      <w:r w:rsidR="00FF1870" w:rsidRPr="00196EDC">
        <w:rPr>
          <w:b/>
          <w:bCs/>
          <w:sz w:val="22"/>
          <w:szCs w:val="22"/>
          <w:lang w:eastAsia="pl-PL"/>
        </w:rPr>
        <w:t>„</w:t>
      </w:r>
      <w:r w:rsidR="00B66F4A">
        <w:rPr>
          <w:rFonts w:eastAsia="Calibri"/>
          <w:b/>
          <w:bCs/>
          <w:color w:val="000000" w:themeColor="text1"/>
          <w:sz w:val="22"/>
          <w:szCs w:val="22"/>
          <w:lang w:eastAsia="en-US"/>
        </w:rPr>
        <w:t xml:space="preserve">Budowa świetlicy wiejskiej w </w:t>
      </w:r>
      <w:proofErr w:type="spellStart"/>
      <w:r w:rsidR="00B66F4A">
        <w:rPr>
          <w:rFonts w:eastAsia="Calibri"/>
          <w:b/>
          <w:bCs/>
          <w:color w:val="000000" w:themeColor="text1"/>
          <w:sz w:val="22"/>
          <w:szCs w:val="22"/>
          <w:lang w:eastAsia="en-US"/>
        </w:rPr>
        <w:t>msc</w:t>
      </w:r>
      <w:proofErr w:type="spellEnd"/>
      <w:r w:rsidR="00B66F4A">
        <w:rPr>
          <w:rFonts w:eastAsia="Calibri"/>
          <w:b/>
          <w:bCs/>
          <w:color w:val="000000" w:themeColor="text1"/>
          <w:sz w:val="22"/>
          <w:szCs w:val="22"/>
          <w:lang w:eastAsia="en-US"/>
        </w:rPr>
        <w:t>. Gibałka</w:t>
      </w:r>
      <w:r w:rsidR="00196EDC" w:rsidRPr="00196EDC">
        <w:rPr>
          <w:rFonts w:eastAsia="Calibri"/>
          <w:b/>
          <w:bCs/>
          <w:color w:val="000000" w:themeColor="text1"/>
          <w:sz w:val="22"/>
          <w:szCs w:val="22"/>
          <w:lang w:eastAsia="en-US"/>
        </w:rPr>
        <w:t>”</w:t>
      </w:r>
      <w:bookmarkEnd w:id="14"/>
      <w:r w:rsidR="00196EDC" w:rsidRPr="00196EDC">
        <w:rPr>
          <w:color w:val="000000" w:themeColor="text1"/>
        </w:rPr>
        <w:t>,</w:t>
      </w:r>
      <w:r w:rsidRPr="00196EDC">
        <w:rPr>
          <w:sz w:val="22"/>
          <w:szCs w:val="22"/>
          <w:lang w:eastAsia="pl-PL"/>
        </w:rPr>
        <w:t xml:space="preserve"> </w:t>
      </w:r>
      <w:r>
        <w:rPr>
          <w:rFonts w:eastAsia="Arial"/>
          <w:kern w:val="2"/>
          <w:sz w:val="22"/>
          <w:szCs w:val="22"/>
          <w:lang w:bidi="hi-IN"/>
        </w:rPr>
        <w:t>oświadczam, że:</w:t>
      </w:r>
    </w:p>
    <w:p w14:paraId="6B8B22FE" w14:textId="77777777" w:rsidR="008D3F86" w:rsidRDefault="008D3F86">
      <w:pPr>
        <w:spacing w:line="360" w:lineRule="auto"/>
        <w:ind w:firstLine="709"/>
        <w:jc w:val="both"/>
        <w:textAlignment w:val="baseline"/>
        <w:rPr>
          <w:rFonts w:eastAsia="Arial"/>
          <w:b/>
          <w:color w:val="000000"/>
          <w:kern w:val="2"/>
          <w:sz w:val="22"/>
          <w:szCs w:val="22"/>
          <w:lang w:eastAsia="pl-PL" w:bidi="hi-IN"/>
        </w:rPr>
      </w:pPr>
    </w:p>
    <w:p w14:paraId="53CA4935" w14:textId="77777777" w:rsidR="008D3F86" w:rsidRDefault="00E21490">
      <w:pPr>
        <w:spacing w:line="360" w:lineRule="auto"/>
        <w:jc w:val="both"/>
        <w:textAlignment w:val="baseline"/>
      </w:pPr>
      <w:r>
        <w:rPr>
          <w:rFonts w:eastAsia="Arial"/>
          <w:color w:val="000000"/>
          <w:kern w:val="2"/>
          <w:sz w:val="22"/>
          <w:szCs w:val="22"/>
          <w:lang w:bidi="hi-IN"/>
        </w:rPr>
        <w:t xml:space="preserve">spełniam warunki udziału w postępowaniu określone przez Zamawiającego w                                                  Rozdziale ……………………..…………………………………………………..…………………………… </w:t>
      </w:r>
      <w:r>
        <w:rPr>
          <w:rFonts w:eastAsia="Arial"/>
          <w:i/>
          <w:color w:val="000000"/>
          <w:kern w:val="2"/>
          <w:sz w:val="22"/>
          <w:szCs w:val="22"/>
          <w:lang w:bidi="hi-IN"/>
        </w:rPr>
        <w:t>(wskazać dokument i właściwą jednostkę redakcyjną dokumentu, w której określono warunki udziału  w postępowaniu)</w:t>
      </w:r>
      <w:r>
        <w:rPr>
          <w:rFonts w:eastAsia="Arial"/>
          <w:color w:val="000000"/>
          <w:kern w:val="2"/>
          <w:sz w:val="22"/>
          <w:szCs w:val="22"/>
          <w:lang w:bidi="hi-IN"/>
        </w:rPr>
        <w:t>.</w:t>
      </w:r>
    </w:p>
    <w:p w14:paraId="1267557E" w14:textId="77777777" w:rsidR="008D3F86" w:rsidRDefault="008D3F86">
      <w:pPr>
        <w:spacing w:line="360" w:lineRule="auto"/>
        <w:jc w:val="both"/>
        <w:textAlignment w:val="baseline"/>
        <w:rPr>
          <w:rFonts w:eastAsia="Arial"/>
          <w:i/>
          <w:color w:val="000000"/>
          <w:kern w:val="2"/>
          <w:sz w:val="22"/>
          <w:szCs w:val="22"/>
          <w:lang w:bidi="hi-IN"/>
        </w:rPr>
      </w:pPr>
    </w:p>
    <w:p w14:paraId="4CC9EFD8" w14:textId="77777777" w:rsidR="008D3F86" w:rsidRDefault="008D3F86">
      <w:pPr>
        <w:spacing w:line="360" w:lineRule="auto"/>
        <w:jc w:val="both"/>
        <w:textAlignment w:val="baseline"/>
        <w:rPr>
          <w:rFonts w:eastAsia="Arial"/>
          <w:i/>
          <w:color w:val="000000"/>
          <w:kern w:val="2"/>
          <w:sz w:val="22"/>
          <w:szCs w:val="22"/>
          <w:lang w:bidi="hi-IN"/>
        </w:rPr>
      </w:pPr>
    </w:p>
    <w:p w14:paraId="7A031AAA" w14:textId="77777777" w:rsidR="008D3F86" w:rsidRDefault="00E21490" w:rsidP="00FB325C">
      <w:pPr>
        <w:pageBreakBefore/>
        <w:spacing w:line="360" w:lineRule="auto"/>
        <w:jc w:val="center"/>
        <w:textAlignment w:val="baseline"/>
      </w:pPr>
      <w:r>
        <w:rPr>
          <w:rFonts w:eastAsia="SimSun"/>
          <w:b/>
          <w:sz w:val="22"/>
          <w:szCs w:val="22"/>
        </w:rPr>
        <w:lastRenderedPageBreak/>
        <w:t>OŚWIADCZENIE DOTYCZĄCE PODANYCH INFORMACJI:</w:t>
      </w:r>
    </w:p>
    <w:p w14:paraId="6422ECDB" w14:textId="77777777" w:rsidR="008D3F86" w:rsidRDefault="00E21490">
      <w:pPr>
        <w:suppressAutoHyphens w:val="0"/>
        <w:spacing w:line="360" w:lineRule="auto"/>
        <w:jc w:val="both"/>
      </w:pPr>
      <w:r>
        <w:rPr>
          <w:rFonts w:eastAsia="SimSun"/>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2AE58C90" w14:textId="77777777" w:rsidR="008D3F86" w:rsidRDefault="00E21490">
      <w:pPr>
        <w:spacing w:line="360" w:lineRule="auto"/>
        <w:jc w:val="both"/>
      </w:pPr>
      <w:r>
        <w:rPr>
          <w:b/>
          <w:i/>
          <w:iCs/>
          <w:color w:val="000000"/>
          <w:sz w:val="22"/>
          <w:szCs w:val="22"/>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434E4595" w14:textId="77777777" w:rsidR="008D3F86" w:rsidRDefault="008D3F86">
      <w:pPr>
        <w:suppressAutoHyphens w:val="0"/>
        <w:autoSpaceDE w:val="0"/>
        <w:spacing w:line="360" w:lineRule="auto"/>
        <w:rPr>
          <w:rFonts w:eastAsia="Arial"/>
          <w:b/>
          <w:color w:val="000000"/>
          <w:kern w:val="2"/>
          <w:sz w:val="22"/>
          <w:szCs w:val="22"/>
          <w:lang w:eastAsia="pl-PL" w:bidi="hi-IN"/>
        </w:rPr>
      </w:pPr>
    </w:p>
    <w:p w14:paraId="2CD033BB" w14:textId="77777777" w:rsidR="008D3F86" w:rsidRDefault="00E21490" w:rsidP="00FB325C">
      <w:pPr>
        <w:widowControl w:val="0"/>
        <w:spacing w:line="360" w:lineRule="auto"/>
        <w:jc w:val="center"/>
      </w:pPr>
      <w:r>
        <w:rPr>
          <w:b/>
          <w:sz w:val="22"/>
          <w:szCs w:val="22"/>
        </w:rPr>
        <w:t>BEZPŁATNE I OGÓLNODOSTĘPNE BAZY DANYCH:</w:t>
      </w:r>
    </w:p>
    <w:p w14:paraId="4A5D552A" w14:textId="77777777" w:rsidR="008D3F86" w:rsidRDefault="00E21490">
      <w:pPr>
        <w:tabs>
          <w:tab w:val="left" w:pos="1978"/>
          <w:tab w:val="left" w:pos="3828"/>
          <w:tab w:val="center" w:pos="4677"/>
        </w:tabs>
        <w:spacing w:line="360" w:lineRule="auto"/>
        <w:ind w:hanging="284"/>
        <w:jc w:val="both"/>
        <w:textAlignment w:val="baseline"/>
      </w:pPr>
      <w:r>
        <w:rPr>
          <w:sz w:val="22"/>
          <w:szCs w:val="22"/>
        </w:rPr>
        <w:t xml:space="preserve">     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r>
        <w:rPr>
          <w:rFonts w:eastAsia="Arial"/>
          <w:b/>
          <w:i/>
          <w:color w:val="FF0000"/>
          <w:kern w:val="2"/>
          <w:sz w:val="22"/>
          <w:szCs w:val="22"/>
          <w:lang w:bidi="hi-IN"/>
        </w:rPr>
        <w:t xml:space="preserve"> </w:t>
      </w:r>
    </w:p>
    <w:p w14:paraId="799909FD" w14:textId="77777777" w:rsidR="008D3F86" w:rsidRDefault="008D3F86">
      <w:pPr>
        <w:suppressAutoHyphens w:val="0"/>
        <w:autoSpaceDE w:val="0"/>
        <w:spacing w:line="360" w:lineRule="auto"/>
        <w:rPr>
          <w:b/>
          <w:color w:val="000000"/>
          <w:sz w:val="22"/>
          <w:szCs w:val="22"/>
          <w:lang w:eastAsia="pl-PL"/>
        </w:rPr>
      </w:pPr>
    </w:p>
    <w:p w14:paraId="6EEE3580" w14:textId="77777777" w:rsidR="00FF1870" w:rsidRDefault="00FF1870">
      <w:pPr>
        <w:suppressAutoHyphens w:val="0"/>
        <w:autoSpaceDE w:val="0"/>
        <w:spacing w:line="360" w:lineRule="auto"/>
        <w:rPr>
          <w:b/>
          <w:color w:val="000000"/>
          <w:sz w:val="22"/>
          <w:szCs w:val="22"/>
          <w:lang w:eastAsia="pl-PL"/>
        </w:rPr>
      </w:pPr>
    </w:p>
    <w:p w14:paraId="7F213807" w14:textId="6C28A927" w:rsidR="008D3F86" w:rsidRDefault="00E21490">
      <w:pPr>
        <w:suppressAutoHyphens w:val="0"/>
        <w:autoSpaceDE w:val="0"/>
        <w:spacing w:line="360" w:lineRule="auto"/>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386F4DF8" w14:textId="77777777" w:rsidR="008D3F86" w:rsidRDefault="008D3F86">
      <w:pPr>
        <w:suppressAutoHyphens w:val="0"/>
        <w:autoSpaceDE w:val="0"/>
        <w:spacing w:line="360" w:lineRule="auto"/>
        <w:rPr>
          <w:rFonts w:eastAsia="Arial"/>
          <w:b/>
          <w:i/>
          <w:color w:val="FF0000"/>
          <w:kern w:val="2"/>
          <w:sz w:val="22"/>
          <w:szCs w:val="22"/>
          <w:lang w:eastAsia="en-US" w:bidi="hi-IN"/>
        </w:rPr>
      </w:pPr>
    </w:p>
    <w:p w14:paraId="210EEC73" w14:textId="77777777" w:rsidR="008D3F86" w:rsidRDefault="008D3F86">
      <w:pPr>
        <w:suppressAutoHyphens w:val="0"/>
        <w:autoSpaceDE w:val="0"/>
        <w:spacing w:line="360" w:lineRule="auto"/>
        <w:rPr>
          <w:rFonts w:eastAsia="Calibri"/>
          <w:b/>
          <w:bCs/>
          <w:i/>
          <w:color w:val="FF0000"/>
          <w:kern w:val="2"/>
          <w:sz w:val="22"/>
          <w:szCs w:val="22"/>
          <w:lang w:eastAsia="en-US" w:bidi="hi-IN"/>
        </w:rPr>
      </w:pPr>
    </w:p>
    <w:p w14:paraId="5491CAF2" w14:textId="77777777" w:rsidR="008D3F86" w:rsidRDefault="008D3F86">
      <w:pPr>
        <w:suppressAutoHyphens w:val="0"/>
        <w:autoSpaceDE w:val="0"/>
        <w:spacing w:line="360" w:lineRule="auto"/>
        <w:rPr>
          <w:rFonts w:eastAsia="Calibri"/>
          <w:b/>
          <w:bCs/>
          <w:i/>
          <w:color w:val="FF0000"/>
          <w:kern w:val="2"/>
          <w:sz w:val="22"/>
          <w:szCs w:val="22"/>
          <w:lang w:eastAsia="en-US" w:bidi="hi-IN"/>
        </w:rPr>
      </w:pPr>
    </w:p>
    <w:p w14:paraId="78239794" w14:textId="15B327F4" w:rsidR="008D3F86" w:rsidRDefault="00E21490" w:rsidP="00E03EB6">
      <w:pPr>
        <w:pageBreakBefore/>
        <w:suppressAutoHyphens w:val="0"/>
        <w:autoSpaceDE w:val="0"/>
        <w:spacing w:line="360" w:lineRule="auto"/>
        <w:jc w:val="right"/>
      </w:pPr>
      <w:r>
        <w:rPr>
          <w:rFonts w:eastAsia="Calibri"/>
          <w:b/>
          <w:color w:val="000000"/>
          <w:sz w:val="22"/>
          <w:szCs w:val="22"/>
          <w:lang w:eastAsia="en-US"/>
        </w:rPr>
        <w:lastRenderedPageBreak/>
        <w:t xml:space="preserve">Wzór - Załącznik nr 3 do SWZ                                                                                                      </w:t>
      </w:r>
    </w:p>
    <w:p w14:paraId="087AF7AA"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707BE1A3"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5B8C22D9" w14:textId="77777777" w:rsidR="008D3F86" w:rsidRDefault="008D3F86">
      <w:pPr>
        <w:spacing w:line="360" w:lineRule="auto"/>
        <w:jc w:val="both"/>
        <w:rPr>
          <w:rFonts w:eastAsia="Calibri"/>
          <w:b/>
          <w:bCs/>
          <w:sz w:val="22"/>
          <w:szCs w:val="22"/>
          <w:lang w:eastAsia="en-US"/>
        </w:rPr>
      </w:pPr>
    </w:p>
    <w:p w14:paraId="2A21C9C2" w14:textId="77777777" w:rsidR="008D3F86" w:rsidRDefault="00E21490">
      <w:pPr>
        <w:spacing w:line="360" w:lineRule="auto"/>
        <w:jc w:val="both"/>
      </w:pPr>
      <w:r>
        <w:rPr>
          <w:rFonts w:eastAsia="Arial"/>
          <w:b/>
          <w:sz w:val="22"/>
          <w:szCs w:val="22"/>
        </w:rPr>
        <w:t>Wykonawca:</w:t>
      </w:r>
    </w:p>
    <w:tbl>
      <w:tblPr>
        <w:tblW w:w="0" w:type="auto"/>
        <w:jc w:val="center"/>
        <w:tblLayout w:type="fixed"/>
        <w:tblLook w:val="0000" w:firstRow="0" w:lastRow="0" w:firstColumn="0" w:lastColumn="0" w:noHBand="0" w:noVBand="0"/>
      </w:tblPr>
      <w:tblGrid>
        <w:gridCol w:w="675"/>
        <w:gridCol w:w="4395"/>
        <w:gridCol w:w="3877"/>
      </w:tblGrid>
      <w:tr w:rsidR="008D3F86" w14:paraId="09EBF720"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6D45D2AB"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2AAFD6FE"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6D7A544"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6D767D35"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3C743CCC"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524D4476"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79484159"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63FFF568"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11C3EEEF"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75AE3FB4"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38CEDA7F" w14:textId="77777777" w:rsidR="008D3F86" w:rsidRDefault="008D3F86">
            <w:pPr>
              <w:suppressAutoHyphens w:val="0"/>
              <w:snapToGrid w:val="0"/>
              <w:spacing w:line="360" w:lineRule="auto"/>
              <w:rPr>
                <w:rFonts w:ascii="Calibri" w:eastAsia="Calibri" w:hAnsi="Calibri" w:cs="Calibri"/>
                <w:i/>
                <w:szCs w:val="24"/>
                <w:lang w:eastAsia="en-US"/>
              </w:rPr>
            </w:pPr>
          </w:p>
          <w:p w14:paraId="72A10895"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26D34327"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7CCED069"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24B21068" w14:textId="77777777" w:rsidR="008D3F86" w:rsidRDefault="008D3F86">
            <w:pPr>
              <w:suppressAutoHyphens w:val="0"/>
              <w:snapToGrid w:val="0"/>
              <w:spacing w:line="360" w:lineRule="auto"/>
              <w:rPr>
                <w:rFonts w:ascii="Calibri" w:eastAsia="Calibri" w:hAnsi="Calibri" w:cs="Calibri"/>
                <w:i/>
                <w:szCs w:val="24"/>
                <w:lang w:eastAsia="en-US"/>
              </w:rPr>
            </w:pPr>
          </w:p>
          <w:p w14:paraId="5E2C277E"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5EF3F213"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4F9AB2EB"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251E53B1" w14:textId="77777777" w:rsidR="008D3F86" w:rsidRDefault="008D3F86">
      <w:pPr>
        <w:tabs>
          <w:tab w:val="left" w:pos="3544"/>
          <w:tab w:val="left" w:pos="3969"/>
        </w:tabs>
        <w:spacing w:line="360" w:lineRule="auto"/>
        <w:ind w:right="5101"/>
        <w:contextualSpacing/>
        <w:jc w:val="both"/>
        <w:rPr>
          <w:rFonts w:ascii="Calibri" w:hAnsi="Calibri" w:cs="Calibri"/>
          <w:b/>
          <w:bCs/>
          <w:sz w:val="22"/>
          <w:szCs w:val="22"/>
        </w:rPr>
      </w:pPr>
    </w:p>
    <w:p w14:paraId="177D7768" w14:textId="77777777" w:rsidR="008D3F86" w:rsidRDefault="00E21490">
      <w:pPr>
        <w:tabs>
          <w:tab w:val="left" w:pos="8505"/>
          <w:tab w:val="left" w:pos="8647"/>
          <w:tab w:val="left" w:pos="9072"/>
        </w:tabs>
        <w:spacing w:line="360" w:lineRule="auto"/>
        <w:contextualSpacing/>
        <w:jc w:val="both"/>
      </w:pPr>
      <w:r>
        <w:rPr>
          <w:b/>
          <w:bCs/>
          <w:sz w:val="22"/>
          <w:szCs w:val="22"/>
        </w:rPr>
        <w:t>reprezentowany  przez</w:t>
      </w:r>
      <w:r>
        <w:rPr>
          <w:rFonts w:eastAsia="Arial"/>
          <w:sz w:val="22"/>
          <w:szCs w:val="22"/>
        </w:rPr>
        <w:t>……………………………………………………………………………….</w:t>
      </w:r>
    </w:p>
    <w:p w14:paraId="435A9CE9" w14:textId="77777777" w:rsidR="008D3F86" w:rsidRDefault="00E21490">
      <w:pPr>
        <w:spacing w:line="360" w:lineRule="auto"/>
        <w:jc w:val="center"/>
        <w:textAlignment w:val="baseline"/>
      </w:pPr>
      <w:r>
        <w:rPr>
          <w:rFonts w:eastAsia="Arial"/>
          <w:kern w:val="2"/>
          <w:sz w:val="20"/>
          <w:lang w:bidi="hi-IN"/>
        </w:rPr>
        <w:t>(imię, nazwisko, stanowisko/podstawa do reprezentacji)</w:t>
      </w:r>
    </w:p>
    <w:p w14:paraId="06425F1B" w14:textId="77777777" w:rsidR="008D3F86" w:rsidRDefault="008D3F86">
      <w:pPr>
        <w:tabs>
          <w:tab w:val="left" w:pos="3544"/>
          <w:tab w:val="left" w:pos="3969"/>
        </w:tabs>
        <w:spacing w:line="360" w:lineRule="auto"/>
        <w:ind w:right="5101"/>
        <w:contextualSpacing/>
        <w:jc w:val="both"/>
        <w:rPr>
          <w:rFonts w:eastAsia="Arial"/>
          <w:i/>
          <w:kern w:val="2"/>
          <w:sz w:val="22"/>
          <w:szCs w:val="22"/>
          <w:lang w:bidi="hi-IN"/>
        </w:rPr>
      </w:pPr>
    </w:p>
    <w:p w14:paraId="3B4734B9" w14:textId="77777777" w:rsidR="008D3F86" w:rsidRDefault="008D3F86">
      <w:pPr>
        <w:tabs>
          <w:tab w:val="left" w:pos="3544"/>
          <w:tab w:val="left" w:pos="3969"/>
        </w:tabs>
        <w:spacing w:line="360" w:lineRule="auto"/>
        <w:ind w:right="5101"/>
        <w:contextualSpacing/>
        <w:jc w:val="both"/>
        <w:rPr>
          <w:rFonts w:eastAsia="Arial"/>
          <w:i/>
          <w:kern w:val="2"/>
          <w:sz w:val="22"/>
          <w:szCs w:val="22"/>
          <w:lang w:bidi="hi-IN"/>
        </w:rPr>
      </w:pPr>
    </w:p>
    <w:p w14:paraId="35BE739A" w14:textId="77777777" w:rsidR="008D3F86" w:rsidRDefault="00E21490">
      <w:pPr>
        <w:spacing w:line="360" w:lineRule="auto"/>
        <w:jc w:val="center"/>
        <w:textAlignment w:val="baseline"/>
      </w:pPr>
      <w:r>
        <w:rPr>
          <w:rFonts w:eastAsia="Arial"/>
          <w:b/>
          <w:kern w:val="2"/>
          <w:sz w:val="22"/>
          <w:szCs w:val="22"/>
          <w:lang w:bidi="hi-IN"/>
        </w:rPr>
        <w:t>OŚWIADCZENIE WYKONAWCY</w:t>
      </w:r>
    </w:p>
    <w:p w14:paraId="66659EFA" w14:textId="77777777" w:rsidR="008D3F86" w:rsidRDefault="00E21490">
      <w:pPr>
        <w:spacing w:line="360" w:lineRule="auto"/>
        <w:jc w:val="center"/>
      </w:pPr>
      <w:r>
        <w:rPr>
          <w:b/>
          <w:sz w:val="22"/>
          <w:szCs w:val="22"/>
        </w:rPr>
        <w:t>składane na podstawie art. 125 ust. 1 ustawy z dnia 11 września 2019 r.</w:t>
      </w:r>
    </w:p>
    <w:p w14:paraId="6390DA53" w14:textId="77777777" w:rsidR="008D3F86" w:rsidRDefault="00E21490">
      <w:pPr>
        <w:spacing w:line="360" w:lineRule="auto"/>
        <w:jc w:val="center"/>
      </w:pPr>
      <w:r>
        <w:rPr>
          <w:sz w:val="22"/>
          <w:szCs w:val="22"/>
        </w:rPr>
        <w:t> </w:t>
      </w:r>
      <w:r>
        <w:rPr>
          <w:b/>
          <w:sz w:val="22"/>
          <w:szCs w:val="22"/>
        </w:rPr>
        <w:t xml:space="preserve">Prawo zamówień publicznych (dalej jako: Ustawa </w:t>
      </w:r>
      <w:proofErr w:type="spellStart"/>
      <w:r>
        <w:rPr>
          <w:b/>
          <w:sz w:val="22"/>
          <w:szCs w:val="22"/>
        </w:rPr>
        <w:t>Pzp</w:t>
      </w:r>
      <w:proofErr w:type="spellEnd"/>
      <w:r>
        <w:rPr>
          <w:b/>
          <w:sz w:val="22"/>
          <w:szCs w:val="22"/>
        </w:rPr>
        <w:t>),</w:t>
      </w:r>
    </w:p>
    <w:p w14:paraId="47148582" w14:textId="77777777" w:rsidR="008D3F86" w:rsidRDefault="00E21490">
      <w:pPr>
        <w:spacing w:line="360" w:lineRule="auto"/>
        <w:jc w:val="center"/>
      </w:pPr>
      <w:r>
        <w:rPr>
          <w:b/>
          <w:sz w:val="22"/>
          <w:szCs w:val="22"/>
        </w:rPr>
        <w:t>DOTYCZĄCE PRZESŁANEK WYKLUCZENIA Z POSTĘPOWANIA</w:t>
      </w:r>
    </w:p>
    <w:p w14:paraId="7952A085" w14:textId="77777777" w:rsidR="008D3F86" w:rsidRDefault="008D3F86">
      <w:pPr>
        <w:spacing w:line="360" w:lineRule="auto"/>
        <w:jc w:val="both"/>
        <w:textAlignment w:val="baseline"/>
        <w:rPr>
          <w:rFonts w:eastAsia="Arial"/>
          <w:kern w:val="2"/>
          <w:sz w:val="22"/>
          <w:szCs w:val="22"/>
          <w:lang w:bidi="hi-IN"/>
        </w:rPr>
      </w:pPr>
    </w:p>
    <w:p w14:paraId="71E4F56A" w14:textId="662D2439" w:rsidR="008D3F86" w:rsidRDefault="00E21490">
      <w:pPr>
        <w:suppressAutoHyphens w:val="0"/>
        <w:spacing w:line="360" w:lineRule="auto"/>
        <w:jc w:val="both"/>
      </w:pPr>
      <w:r>
        <w:rPr>
          <w:rFonts w:eastAsia="Arial"/>
          <w:kern w:val="2"/>
          <w:sz w:val="22"/>
          <w:szCs w:val="22"/>
          <w:lang w:bidi="hi-IN"/>
        </w:rPr>
        <w:t xml:space="preserve">Na potrzeby postępowania o udzielenie zamówienia publicznego  </w:t>
      </w:r>
      <w:r>
        <w:rPr>
          <w:sz w:val="22"/>
          <w:szCs w:val="22"/>
          <w:lang w:eastAsia="pl-PL"/>
        </w:rPr>
        <w:t xml:space="preserve">prowadzonego w trybie podstawowym bez negocjacji o wartości zamówienia nie przekraczającej progów unijnych o jakich stanowi art. 3 ustawy z 11 września 2019 r. - Prawo zamówień publicznych, na roboty budowlane pn.: </w:t>
      </w:r>
      <w:bookmarkStart w:id="15" w:name="_Hlk211347203"/>
      <w:r w:rsidR="00196EDC" w:rsidRPr="00196EDC">
        <w:rPr>
          <w:b/>
          <w:bCs/>
          <w:sz w:val="22"/>
          <w:szCs w:val="22"/>
          <w:lang w:eastAsia="pl-PL"/>
        </w:rPr>
        <w:t>„</w:t>
      </w:r>
      <w:r w:rsidR="00B66F4A">
        <w:rPr>
          <w:rFonts w:eastAsia="Calibri"/>
          <w:b/>
          <w:bCs/>
          <w:color w:val="000000" w:themeColor="text1"/>
          <w:sz w:val="22"/>
          <w:szCs w:val="22"/>
          <w:lang w:eastAsia="en-US"/>
        </w:rPr>
        <w:t xml:space="preserve">Budowa świetlicy wiejskiej                    w </w:t>
      </w:r>
      <w:proofErr w:type="spellStart"/>
      <w:r w:rsidR="00B66F4A">
        <w:rPr>
          <w:rFonts w:eastAsia="Calibri"/>
          <w:b/>
          <w:bCs/>
          <w:color w:val="000000" w:themeColor="text1"/>
          <w:sz w:val="22"/>
          <w:szCs w:val="22"/>
          <w:lang w:eastAsia="en-US"/>
        </w:rPr>
        <w:t>msc</w:t>
      </w:r>
      <w:proofErr w:type="spellEnd"/>
      <w:r w:rsidR="00B66F4A">
        <w:rPr>
          <w:rFonts w:eastAsia="Calibri"/>
          <w:b/>
          <w:bCs/>
          <w:color w:val="000000" w:themeColor="text1"/>
          <w:sz w:val="22"/>
          <w:szCs w:val="22"/>
          <w:lang w:eastAsia="en-US"/>
        </w:rPr>
        <w:t>. Gibałka</w:t>
      </w:r>
      <w:r w:rsidR="00196EDC" w:rsidRPr="00196EDC">
        <w:rPr>
          <w:rFonts w:eastAsia="Calibri"/>
          <w:b/>
          <w:bCs/>
          <w:color w:val="000000" w:themeColor="text1"/>
          <w:sz w:val="22"/>
          <w:szCs w:val="22"/>
          <w:lang w:eastAsia="en-US"/>
        </w:rPr>
        <w:t>”</w:t>
      </w:r>
      <w:r w:rsidR="00196EDC">
        <w:rPr>
          <w:rFonts w:eastAsia="Calibri"/>
          <w:b/>
          <w:bCs/>
          <w:color w:val="000000" w:themeColor="text1"/>
          <w:sz w:val="22"/>
          <w:szCs w:val="22"/>
          <w:lang w:eastAsia="en-US"/>
        </w:rPr>
        <w:t xml:space="preserve"> </w:t>
      </w:r>
      <w:bookmarkEnd w:id="15"/>
      <w:r>
        <w:rPr>
          <w:rFonts w:eastAsia="Arial"/>
          <w:kern w:val="2"/>
          <w:sz w:val="22"/>
          <w:szCs w:val="22"/>
          <w:lang w:bidi="hi-IN"/>
        </w:rPr>
        <w:t>oświadczam, co następuje:</w:t>
      </w:r>
    </w:p>
    <w:p w14:paraId="77A7E14F" w14:textId="77777777" w:rsidR="008D3F86" w:rsidRDefault="00E21490">
      <w:pPr>
        <w:spacing w:line="360" w:lineRule="auto"/>
        <w:jc w:val="both"/>
      </w:pPr>
      <w:r>
        <w:rPr>
          <w:bCs/>
          <w:sz w:val="22"/>
          <w:szCs w:val="22"/>
        </w:rPr>
        <w:t xml:space="preserve">1. Oświadczam, że nie podlegam wykluczeniu z postępowania na podstawie art. 108 ust. 1 Ustawy </w:t>
      </w:r>
      <w:proofErr w:type="spellStart"/>
      <w:r>
        <w:rPr>
          <w:bCs/>
          <w:sz w:val="22"/>
          <w:szCs w:val="22"/>
        </w:rPr>
        <w:t>Pzp</w:t>
      </w:r>
      <w:proofErr w:type="spellEnd"/>
      <w:r>
        <w:rPr>
          <w:bCs/>
          <w:sz w:val="22"/>
          <w:szCs w:val="22"/>
        </w:rPr>
        <w:t>.</w:t>
      </w:r>
    </w:p>
    <w:p w14:paraId="7E7B9300" w14:textId="77777777" w:rsidR="008D3F86" w:rsidRDefault="00E21490">
      <w:pPr>
        <w:spacing w:line="360" w:lineRule="auto"/>
        <w:jc w:val="both"/>
      </w:pPr>
      <w:r>
        <w:rPr>
          <w:bCs/>
          <w:sz w:val="22"/>
          <w:szCs w:val="22"/>
        </w:rPr>
        <w:t xml:space="preserve">2. Oświadczam, że nie podlegam wykluczeniu z postępowania na podstawie art. 109 ust. 1 pkt 4, 5 i 7 Ustawy </w:t>
      </w:r>
      <w:proofErr w:type="spellStart"/>
      <w:r>
        <w:rPr>
          <w:bCs/>
          <w:sz w:val="22"/>
          <w:szCs w:val="22"/>
        </w:rPr>
        <w:t>Pzp</w:t>
      </w:r>
      <w:proofErr w:type="spellEnd"/>
      <w:r>
        <w:rPr>
          <w:sz w:val="22"/>
          <w:szCs w:val="22"/>
        </w:rPr>
        <w:t>.</w:t>
      </w:r>
      <w:r>
        <w:rPr>
          <w:sz w:val="22"/>
          <w:szCs w:val="22"/>
        </w:rPr>
        <w:tab/>
      </w:r>
      <w:r>
        <w:rPr>
          <w:sz w:val="22"/>
          <w:szCs w:val="22"/>
        </w:rPr>
        <w:tab/>
      </w:r>
      <w:r>
        <w:rPr>
          <w:sz w:val="22"/>
          <w:szCs w:val="22"/>
        </w:rPr>
        <w:tab/>
      </w:r>
      <w:r>
        <w:rPr>
          <w:sz w:val="22"/>
          <w:szCs w:val="22"/>
        </w:rPr>
        <w:tab/>
      </w:r>
    </w:p>
    <w:p w14:paraId="65C35837" w14:textId="00667B57" w:rsidR="008D3F86" w:rsidRPr="00FF1870" w:rsidRDefault="00E21490">
      <w:pPr>
        <w:spacing w:line="360" w:lineRule="auto"/>
        <w:rPr>
          <w:sz w:val="22"/>
          <w:szCs w:val="22"/>
        </w:rPr>
      </w:pPr>
      <w:r>
        <w:rPr>
          <w:sz w:val="22"/>
          <w:szCs w:val="22"/>
        </w:rPr>
        <w:t xml:space="preserve">Oświadczam, że zachodzą w stosunku do mnie podstawy wykluczenia z postępowania na podstawie art.  …………................ Ustawy </w:t>
      </w:r>
      <w:proofErr w:type="spellStart"/>
      <w:r>
        <w:rPr>
          <w:sz w:val="22"/>
          <w:szCs w:val="22"/>
        </w:rPr>
        <w:t>Pzp</w:t>
      </w:r>
      <w:proofErr w:type="spellEnd"/>
      <w:r>
        <w:rPr>
          <w:sz w:val="22"/>
          <w:szCs w:val="22"/>
        </w:rPr>
        <w:t xml:space="preserve"> </w:t>
      </w:r>
      <w:r>
        <w:rPr>
          <w:i/>
          <w:sz w:val="22"/>
          <w:szCs w:val="22"/>
        </w:rPr>
        <w:t xml:space="preserve">(podać mającą zastosowanie podstawę wykluczenia spośród wymienionych w art. 108 ust. 1 lub art. 109 ust. 1 pkt 4, 5 i 7 Ustawy </w:t>
      </w:r>
      <w:proofErr w:type="spellStart"/>
      <w:r>
        <w:rPr>
          <w:i/>
          <w:sz w:val="22"/>
          <w:szCs w:val="22"/>
        </w:rPr>
        <w:t>Pzp</w:t>
      </w:r>
      <w:proofErr w:type="spellEnd"/>
      <w:r>
        <w:rPr>
          <w:i/>
          <w:sz w:val="22"/>
          <w:szCs w:val="22"/>
        </w:rPr>
        <w:t>).</w:t>
      </w:r>
      <w:r>
        <w:rPr>
          <w:sz w:val="22"/>
          <w:szCs w:val="22"/>
        </w:rPr>
        <w:t xml:space="preserve"> Jednocześnie oświadczam, że w związku z w/w okolicznością, na podstawie art. 110 ust. 2 Ustawy </w:t>
      </w:r>
      <w:proofErr w:type="spellStart"/>
      <w:r>
        <w:rPr>
          <w:sz w:val="22"/>
          <w:szCs w:val="22"/>
        </w:rPr>
        <w:t>Pzp</w:t>
      </w:r>
      <w:proofErr w:type="spellEnd"/>
      <w:r>
        <w:rPr>
          <w:sz w:val="22"/>
          <w:szCs w:val="22"/>
        </w:rPr>
        <w:t xml:space="preserve"> podjąłem  następujące środki naprawcze:…………... …………………………………………………………………………………………</w:t>
      </w:r>
    </w:p>
    <w:p w14:paraId="6E54812A" w14:textId="77777777" w:rsidR="00D942BF" w:rsidRDefault="00D942BF" w:rsidP="00FB325C">
      <w:pPr>
        <w:suppressAutoHyphens w:val="0"/>
        <w:spacing w:line="360" w:lineRule="auto"/>
        <w:jc w:val="center"/>
        <w:rPr>
          <w:rFonts w:eastAsia="SimSun"/>
          <w:b/>
          <w:sz w:val="22"/>
          <w:szCs w:val="22"/>
        </w:rPr>
      </w:pPr>
    </w:p>
    <w:p w14:paraId="0ACF617D" w14:textId="77777777" w:rsidR="00B66F4A" w:rsidRDefault="00B66F4A" w:rsidP="00FB325C">
      <w:pPr>
        <w:suppressAutoHyphens w:val="0"/>
        <w:spacing w:line="360" w:lineRule="auto"/>
        <w:jc w:val="center"/>
        <w:rPr>
          <w:rFonts w:eastAsia="SimSun"/>
          <w:b/>
          <w:sz w:val="22"/>
          <w:szCs w:val="22"/>
        </w:rPr>
      </w:pPr>
    </w:p>
    <w:p w14:paraId="103DCF9A" w14:textId="77777777" w:rsidR="00D942BF" w:rsidRDefault="00D942BF" w:rsidP="00FB325C">
      <w:pPr>
        <w:suppressAutoHyphens w:val="0"/>
        <w:spacing w:line="360" w:lineRule="auto"/>
        <w:jc w:val="center"/>
        <w:rPr>
          <w:rFonts w:eastAsia="SimSun"/>
          <w:b/>
          <w:sz w:val="22"/>
          <w:szCs w:val="22"/>
        </w:rPr>
      </w:pPr>
    </w:p>
    <w:p w14:paraId="121C2181" w14:textId="3AEC246A" w:rsidR="008D3F86" w:rsidRDefault="00E21490" w:rsidP="00FB325C">
      <w:pPr>
        <w:suppressAutoHyphens w:val="0"/>
        <w:spacing w:line="360" w:lineRule="auto"/>
        <w:jc w:val="center"/>
      </w:pPr>
      <w:r>
        <w:rPr>
          <w:rFonts w:eastAsia="SimSun"/>
          <w:b/>
          <w:sz w:val="22"/>
          <w:szCs w:val="22"/>
        </w:rPr>
        <w:lastRenderedPageBreak/>
        <w:t>OŚWIADCZENIE DOTYCZĄCE PODANYCH INFORMACJI:</w:t>
      </w:r>
    </w:p>
    <w:p w14:paraId="5C3E1E70" w14:textId="77777777" w:rsidR="008D3F86" w:rsidRDefault="00E21490">
      <w:pPr>
        <w:suppressAutoHyphens w:val="0"/>
        <w:spacing w:line="360" w:lineRule="auto"/>
        <w:jc w:val="both"/>
      </w:pPr>
      <w:r>
        <w:rPr>
          <w:rFonts w:eastAsia="SimSun"/>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5622A0F4" w14:textId="77777777" w:rsidR="008D3F86" w:rsidRDefault="00E21490">
      <w:pPr>
        <w:spacing w:line="360" w:lineRule="auto"/>
        <w:jc w:val="both"/>
      </w:pPr>
      <w:r>
        <w:rPr>
          <w:b/>
          <w:i/>
          <w:iCs/>
          <w:color w:val="000000"/>
          <w:sz w:val="22"/>
          <w:szCs w:val="22"/>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09858A8F" w14:textId="77777777" w:rsidR="008D3F86" w:rsidRDefault="008D3F86">
      <w:pPr>
        <w:suppressAutoHyphens w:val="0"/>
        <w:autoSpaceDE w:val="0"/>
        <w:spacing w:line="360" w:lineRule="auto"/>
        <w:rPr>
          <w:b/>
          <w:i/>
          <w:iCs/>
          <w:color w:val="000000"/>
          <w:sz w:val="22"/>
          <w:szCs w:val="22"/>
          <w:lang w:eastAsia="pl-PL"/>
        </w:rPr>
      </w:pPr>
    </w:p>
    <w:p w14:paraId="63214239" w14:textId="77777777" w:rsidR="008D3F86" w:rsidRDefault="00E21490" w:rsidP="00FB325C">
      <w:pPr>
        <w:widowControl w:val="0"/>
        <w:spacing w:line="360" w:lineRule="auto"/>
        <w:jc w:val="center"/>
      </w:pPr>
      <w:r>
        <w:rPr>
          <w:b/>
          <w:sz w:val="22"/>
          <w:szCs w:val="22"/>
        </w:rPr>
        <w:t>BEZPŁATNE I OGÓLNODOSTĘPNE BAZY DANYCH:</w:t>
      </w:r>
    </w:p>
    <w:p w14:paraId="0DF68058" w14:textId="77777777" w:rsidR="008D3F86" w:rsidRDefault="00E21490">
      <w:pPr>
        <w:tabs>
          <w:tab w:val="left" w:pos="1978"/>
          <w:tab w:val="left" w:pos="3828"/>
          <w:tab w:val="center" w:pos="4677"/>
        </w:tabs>
        <w:spacing w:line="360" w:lineRule="auto"/>
        <w:ind w:hanging="284"/>
        <w:jc w:val="both"/>
        <w:textAlignment w:val="baseline"/>
      </w:pPr>
      <w:r>
        <w:rPr>
          <w:sz w:val="22"/>
          <w:szCs w:val="22"/>
        </w:rPr>
        <w:t xml:space="preserve">      Na podstawie § 13 ust. 2 Rozporządzenia Ministra Rozwoju, Pracy i Technologii z dnia 23 grudnia 2020 r. w sprawie podmiotowych środków dowodowych oraz innych dokumentów lub oświadczeń, jakich może żądać zamawiający od wykonawcy wskazuję dane bezpłatnych i ogólnodostępnych baz danych, umożliwiające dostęp do odpisu lub informacji z Krajowego Rejestru Sądowego, Centralnej Ewidencji i Informacji o Działalności Gospodarczej lub innego właściwego rejestru:……………………………………...</w:t>
      </w:r>
      <w:r>
        <w:rPr>
          <w:rFonts w:eastAsia="Arial"/>
          <w:b/>
          <w:i/>
          <w:color w:val="FF0000"/>
          <w:kern w:val="2"/>
          <w:sz w:val="22"/>
          <w:szCs w:val="22"/>
          <w:lang w:bidi="hi-IN"/>
        </w:rPr>
        <w:t xml:space="preserve"> </w:t>
      </w:r>
    </w:p>
    <w:p w14:paraId="44A65835" w14:textId="77777777" w:rsidR="008D3F86" w:rsidRDefault="008D3F86">
      <w:pPr>
        <w:suppressAutoHyphens w:val="0"/>
        <w:autoSpaceDE w:val="0"/>
        <w:spacing w:line="360" w:lineRule="auto"/>
        <w:rPr>
          <w:rFonts w:eastAsia="Calibri"/>
          <w:i/>
          <w:color w:val="000000"/>
          <w:sz w:val="22"/>
          <w:szCs w:val="22"/>
          <w:lang w:eastAsia="en-US"/>
        </w:rPr>
      </w:pPr>
    </w:p>
    <w:p w14:paraId="3C92B17C" w14:textId="77777777" w:rsidR="008D3F86" w:rsidRDefault="008D3F86">
      <w:pPr>
        <w:suppressAutoHyphens w:val="0"/>
        <w:autoSpaceDE w:val="0"/>
        <w:spacing w:line="360" w:lineRule="auto"/>
        <w:rPr>
          <w:rFonts w:eastAsia="Calibri"/>
          <w:i/>
          <w:color w:val="000000"/>
          <w:sz w:val="22"/>
          <w:szCs w:val="22"/>
          <w:lang w:eastAsia="en-US"/>
        </w:rPr>
      </w:pPr>
    </w:p>
    <w:p w14:paraId="62AFBFC8" w14:textId="77777777" w:rsidR="008D3F86" w:rsidRDefault="00E21490">
      <w:pPr>
        <w:suppressAutoHyphens w:val="0"/>
        <w:autoSpaceDE w:val="0"/>
        <w:spacing w:line="360" w:lineRule="auto"/>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0B5D3E6A" w14:textId="77777777" w:rsidR="008D3F86" w:rsidRDefault="00E21490" w:rsidP="00FF1870">
      <w:pPr>
        <w:pageBreakBefore/>
        <w:suppressAutoHyphens w:val="0"/>
        <w:spacing w:line="360" w:lineRule="auto"/>
        <w:jc w:val="right"/>
      </w:pPr>
      <w:r>
        <w:rPr>
          <w:rFonts w:eastAsia="Calibri"/>
          <w:b/>
          <w:color w:val="000000"/>
          <w:sz w:val="22"/>
          <w:szCs w:val="22"/>
          <w:lang w:eastAsia="en-US"/>
        </w:rPr>
        <w:lastRenderedPageBreak/>
        <w:t>Wzór – Załącznik nr 4 do SWZ</w:t>
      </w:r>
    </w:p>
    <w:p w14:paraId="13302B6C"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39FE8994"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74F0C735" w14:textId="77777777" w:rsidR="008D3F86" w:rsidRDefault="008D3F86">
      <w:pPr>
        <w:spacing w:line="360" w:lineRule="auto"/>
        <w:jc w:val="both"/>
        <w:rPr>
          <w:rFonts w:eastAsia="Calibri"/>
          <w:b/>
          <w:bCs/>
          <w:sz w:val="22"/>
          <w:szCs w:val="22"/>
          <w:lang w:eastAsia="en-US"/>
        </w:rPr>
      </w:pPr>
    </w:p>
    <w:p w14:paraId="5417314A" w14:textId="77777777" w:rsidR="008D3F86" w:rsidRDefault="00E21490">
      <w:pPr>
        <w:spacing w:line="360" w:lineRule="auto"/>
        <w:jc w:val="both"/>
      </w:pPr>
      <w:r>
        <w:rPr>
          <w:rFonts w:eastAsia="Arial"/>
          <w:b/>
          <w:sz w:val="22"/>
          <w:szCs w:val="22"/>
        </w:rPr>
        <w:t>Wykonawca:</w:t>
      </w:r>
    </w:p>
    <w:tbl>
      <w:tblPr>
        <w:tblW w:w="0" w:type="auto"/>
        <w:jc w:val="center"/>
        <w:tblLayout w:type="fixed"/>
        <w:tblLook w:val="0000" w:firstRow="0" w:lastRow="0" w:firstColumn="0" w:lastColumn="0" w:noHBand="0" w:noVBand="0"/>
      </w:tblPr>
      <w:tblGrid>
        <w:gridCol w:w="675"/>
        <w:gridCol w:w="4395"/>
        <w:gridCol w:w="3877"/>
      </w:tblGrid>
      <w:tr w:rsidR="008D3F86" w14:paraId="0CBB03A5"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18CAD999"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390A83C5"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6DF774"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357BEE59"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7D8796FF"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55B8AE78"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290A18EC"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036ADBB9"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05165E91"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6E739143"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6298BBBD" w14:textId="77777777" w:rsidR="008D3F86" w:rsidRDefault="008D3F86">
            <w:pPr>
              <w:suppressAutoHyphens w:val="0"/>
              <w:snapToGrid w:val="0"/>
              <w:spacing w:line="360" w:lineRule="auto"/>
              <w:rPr>
                <w:rFonts w:ascii="Calibri" w:eastAsia="Calibri" w:hAnsi="Calibri" w:cs="Calibri"/>
                <w:i/>
                <w:szCs w:val="24"/>
                <w:lang w:eastAsia="en-US"/>
              </w:rPr>
            </w:pPr>
          </w:p>
          <w:p w14:paraId="18671A01"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465D51C2"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0EA86C72"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4636810B" w14:textId="77777777" w:rsidR="008D3F86" w:rsidRDefault="008D3F86">
            <w:pPr>
              <w:suppressAutoHyphens w:val="0"/>
              <w:snapToGrid w:val="0"/>
              <w:spacing w:line="360" w:lineRule="auto"/>
              <w:rPr>
                <w:rFonts w:ascii="Calibri" w:eastAsia="Calibri" w:hAnsi="Calibri" w:cs="Calibri"/>
                <w:i/>
                <w:szCs w:val="24"/>
                <w:lang w:eastAsia="en-US"/>
              </w:rPr>
            </w:pPr>
          </w:p>
          <w:p w14:paraId="34016ED2"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36053060"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001DB4A9"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6E551BF7" w14:textId="77777777" w:rsidR="008D3F86" w:rsidRDefault="008D3F86">
      <w:pPr>
        <w:tabs>
          <w:tab w:val="left" w:pos="3544"/>
          <w:tab w:val="left" w:pos="3969"/>
        </w:tabs>
        <w:spacing w:line="360" w:lineRule="auto"/>
        <w:ind w:right="5101"/>
        <w:contextualSpacing/>
        <w:jc w:val="both"/>
        <w:rPr>
          <w:rFonts w:ascii="Calibri" w:hAnsi="Calibri" w:cs="Calibri"/>
          <w:b/>
          <w:bCs/>
          <w:sz w:val="22"/>
          <w:szCs w:val="22"/>
        </w:rPr>
      </w:pPr>
    </w:p>
    <w:p w14:paraId="521ED709" w14:textId="77777777" w:rsidR="008D3F86" w:rsidRDefault="00E21490">
      <w:pPr>
        <w:tabs>
          <w:tab w:val="left" w:pos="8505"/>
          <w:tab w:val="left" w:pos="8647"/>
          <w:tab w:val="left" w:pos="9072"/>
        </w:tabs>
        <w:spacing w:line="360" w:lineRule="auto"/>
        <w:contextualSpacing/>
        <w:jc w:val="both"/>
      </w:pPr>
      <w:r>
        <w:rPr>
          <w:b/>
          <w:bCs/>
          <w:sz w:val="22"/>
          <w:szCs w:val="22"/>
        </w:rPr>
        <w:t>reprezentowany  przez</w:t>
      </w:r>
      <w:r>
        <w:rPr>
          <w:rFonts w:eastAsia="Arial"/>
          <w:szCs w:val="24"/>
        </w:rPr>
        <w:t>……………………………………………………………………………….</w:t>
      </w:r>
    </w:p>
    <w:p w14:paraId="042C4D83" w14:textId="77777777" w:rsidR="008D3F86" w:rsidRDefault="00E21490">
      <w:pPr>
        <w:spacing w:line="360" w:lineRule="auto"/>
        <w:jc w:val="center"/>
        <w:textAlignment w:val="baseline"/>
      </w:pPr>
      <w:r>
        <w:rPr>
          <w:rFonts w:eastAsia="Arial"/>
          <w:kern w:val="2"/>
          <w:sz w:val="20"/>
          <w:lang w:bidi="hi-IN"/>
        </w:rPr>
        <w:t>(imię, nazwisko, stanowisko/podstawa do reprezentacji)</w:t>
      </w:r>
    </w:p>
    <w:p w14:paraId="32A65AE1" w14:textId="77777777" w:rsidR="008D3F86" w:rsidRDefault="008D3F86">
      <w:pPr>
        <w:suppressAutoHyphens w:val="0"/>
        <w:autoSpaceDE w:val="0"/>
        <w:spacing w:line="360" w:lineRule="auto"/>
        <w:rPr>
          <w:rFonts w:eastAsia="Calibri"/>
          <w:b/>
          <w:bCs/>
          <w:i/>
          <w:color w:val="000000"/>
          <w:kern w:val="2"/>
          <w:sz w:val="22"/>
          <w:szCs w:val="22"/>
          <w:lang w:eastAsia="en-US" w:bidi="hi-IN"/>
        </w:rPr>
      </w:pPr>
    </w:p>
    <w:p w14:paraId="32F93DBC" w14:textId="77777777" w:rsidR="008D3F86" w:rsidRDefault="00E21490">
      <w:pPr>
        <w:suppressAutoHyphens w:val="0"/>
        <w:spacing w:line="360" w:lineRule="auto"/>
        <w:jc w:val="center"/>
      </w:pPr>
      <w:r>
        <w:rPr>
          <w:rFonts w:eastAsia="Calibri"/>
          <w:b/>
          <w:iCs/>
          <w:sz w:val="22"/>
          <w:szCs w:val="22"/>
          <w:lang w:eastAsia="en-US"/>
        </w:rPr>
        <w:t>OŚWIADCZENIE WYKONAWCY</w:t>
      </w:r>
    </w:p>
    <w:p w14:paraId="1EC22087" w14:textId="77777777" w:rsidR="008D3F86" w:rsidRDefault="00E21490">
      <w:pPr>
        <w:suppressAutoHyphens w:val="0"/>
        <w:spacing w:line="360" w:lineRule="auto"/>
        <w:jc w:val="both"/>
      </w:pPr>
      <w:r>
        <w:rPr>
          <w:rFonts w:eastAsia="Calibri"/>
          <w:b/>
          <w:i/>
          <w:sz w:val="22"/>
          <w:szCs w:val="22"/>
          <w:lang w:eastAsia="en-US"/>
        </w:rPr>
        <w:t>o przynależności lub braku przynależności do tej samej grupy kapitałowej,</w:t>
      </w:r>
      <w:r>
        <w:rPr>
          <w:rFonts w:eastAsia="Calibri"/>
          <w:b/>
          <w:i/>
          <w:sz w:val="22"/>
          <w:szCs w:val="22"/>
          <w:lang w:eastAsia="en-US"/>
        </w:rPr>
        <w:br/>
        <w:t xml:space="preserve">o której mowa w art. 108 ust. 1 pkt 5 ustawy z dnia 11 września  2019 r. Prawo zamówień publicznych (dalej jako: ustawa </w:t>
      </w:r>
      <w:proofErr w:type="spellStart"/>
      <w:r>
        <w:rPr>
          <w:rFonts w:eastAsia="Calibri"/>
          <w:b/>
          <w:i/>
          <w:sz w:val="22"/>
          <w:szCs w:val="22"/>
          <w:lang w:eastAsia="en-US"/>
        </w:rPr>
        <w:t>Pzp</w:t>
      </w:r>
      <w:proofErr w:type="spellEnd"/>
      <w:r>
        <w:rPr>
          <w:rFonts w:eastAsia="Calibri"/>
          <w:b/>
          <w:i/>
          <w:sz w:val="22"/>
          <w:szCs w:val="22"/>
          <w:lang w:eastAsia="en-US"/>
        </w:rPr>
        <w:t>)</w:t>
      </w:r>
    </w:p>
    <w:p w14:paraId="18669C9C" w14:textId="77777777" w:rsidR="008D3F86" w:rsidRDefault="008D3F86">
      <w:pPr>
        <w:suppressAutoHyphens w:val="0"/>
        <w:spacing w:line="360" w:lineRule="auto"/>
        <w:rPr>
          <w:rFonts w:eastAsia="Calibri"/>
          <w:b/>
          <w:i/>
          <w:sz w:val="22"/>
          <w:szCs w:val="22"/>
          <w:lang w:eastAsia="en-US"/>
        </w:rPr>
      </w:pPr>
    </w:p>
    <w:p w14:paraId="3392BDAD" w14:textId="1E43A96A" w:rsidR="008D3F86" w:rsidRDefault="00E21490">
      <w:pPr>
        <w:suppressAutoHyphens w:val="0"/>
        <w:spacing w:line="360" w:lineRule="auto"/>
      </w:pPr>
      <w:r>
        <w:rPr>
          <w:rFonts w:eastAsia="Calibri"/>
          <w:i/>
          <w:sz w:val="22"/>
          <w:szCs w:val="22"/>
          <w:lang w:eastAsia="en-US"/>
        </w:rPr>
        <w:t>Biorąc udział w postępowaniu o udzielenie zamówienia publicznego</w:t>
      </w:r>
      <w:r>
        <w:rPr>
          <w:rFonts w:eastAsia="Arial"/>
          <w:kern w:val="2"/>
          <w:sz w:val="22"/>
          <w:szCs w:val="22"/>
          <w:lang w:bidi="hi-IN"/>
        </w:rPr>
        <w:t xml:space="preserve">  </w:t>
      </w:r>
      <w:r>
        <w:rPr>
          <w:sz w:val="22"/>
          <w:szCs w:val="22"/>
          <w:lang w:eastAsia="pl-PL"/>
        </w:rPr>
        <w:t xml:space="preserve">prowadzonego w trybie podstawowym bez negocjacji o wartości zamówienia nie przekraczającej progów unijnych o jakich stanowi art. 3 ustawy z 11 września 2019 r. – Prawo zamówień publicznych, na roboty budowlane pn.: </w:t>
      </w:r>
      <w:r w:rsidR="00196EDC" w:rsidRPr="00196EDC">
        <w:rPr>
          <w:b/>
          <w:bCs/>
          <w:sz w:val="22"/>
          <w:szCs w:val="22"/>
          <w:lang w:eastAsia="pl-PL"/>
        </w:rPr>
        <w:t>„</w:t>
      </w:r>
      <w:r w:rsidR="00B66F4A">
        <w:rPr>
          <w:rFonts w:eastAsia="Calibri"/>
          <w:b/>
          <w:bCs/>
          <w:color w:val="000000" w:themeColor="text1"/>
          <w:sz w:val="22"/>
          <w:szCs w:val="22"/>
          <w:lang w:eastAsia="en-US"/>
        </w:rPr>
        <w:t xml:space="preserve">Budowa świetlicy wiejskiej w </w:t>
      </w:r>
      <w:proofErr w:type="spellStart"/>
      <w:r w:rsidR="00B66F4A">
        <w:rPr>
          <w:rFonts w:eastAsia="Calibri"/>
          <w:b/>
          <w:bCs/>
          <w:color w:val="000000" w:themeColor="text1"/>
          <w:sz w:val="22"/>
          <w:szCs w:val="22"/>
          <w:lang w:eastAsia="en-US"/>
        </w:rPr>
        <w:t>msc</w:t>
      </w:r>
      <w:proofErr w:type="spellEnd"/>
      <w:r w:rsidR="00B66F4A">
        <w:rPr>
          <w:rFonts w:eastAsia="Calibri"/>
          <w:b/>
          <w:bCs/>
          <w:color w:val="000000" w:themeColor="text1"/>
          <w:sz w:val="22"/>
          <w:szCs w:val="22"/>
          <w:lang w:eastAsia="en-US"/>
        </w:rPr>
        <w:t>. Gibałka</w:t>
      </w:r>
      <w:r w:rsidR="00196EDC" w:rsidRPr="00196EDC">
        <w:rPr>
          <w:rFonts w:eastAsia="Calibri"/>
          <w:b/>
          <w:bCs/>
          <w:color w:val="000000" w:themeColor="text1"/>
          <w:sz w:val="22"/>
          <w:szCs w:val="22"/>
          <w:lang w:eastAsia="en-US"/>
        </w:rPr>
        <w:t>”</w:t>
      </w:r>
      <w:r w:rsidR="00196EDC">
        <w:rPr>
          <w:rFonts w:eastAsia="Calibri"/>
          <w:b/>
          <w:bCs/>
          <w:color w:val="000000" w:themeColor="text1"/>
          <w:sz w:val="22"/>
          <w:szCs w:val="22"/>
          <w:lang w:eastAsia="en-US"/>
        </w:rPr>
        <w:t xml:space="preserve"> </w:t>
      </w:r>
      <w:r>
        <w:rPr>
          <w:rFonts w:eastAsia="Arial"/>
          <w:kern w:val="2"/>
          <w:sz w:val="22"/>
          <w:szCs w:val="22"/>
          <w:lang w:bidi="hi-IN"/>
        </w:rPr>
        <w:t>oświadczam, że:</w:t>
      </w:r>
    </w:p>
    <w:p w14:paraId="1F8367BF" w14:textId="77777777" w:rsidR="008D3F86" w:rsidRDefault="008D3F86">
      <w:pPr>
        <w:suppressAutoHyphens w:val="0"/>
        <w:spacing w:line="360" w:lineRule="auto"/>
        <w:ind w:left="10"/>
        <w:jc w:val="both"/>
        <w:rPr>
          <w:rFonts w:eastAsia="Calibri"/>
          <w:i/>
          <w:sz w:val="22"/>
          <w:szCs w:val="22"/>
          <w:lang w:eastAsia="en-US"/>
        </w:rPr>
      </w:pPr>
    </w:p>
    <w:p w14:paraId="0F2FD252" w14:textId="77777777" w:rsidR="008D3F86" w:rsidRDefault="00E21490">
      <w:pPr>
        <w:suppressAutoHyphens w:val="0"/>
        <w:spacing w:line="360" w:lineRule="auto"/>
        <w:ind w:left="10"/>
        <w:jc w:val="both"/>
      </w:pPr>
      <w:r>
        <w:rPr>
          <w:rFonts w:eastAsia="Calibri"/>
          <w:iCs/>
          <w:sz w:val="22"/>
          <w:szCs w:val="22"/>
          <w:lang w:eastAsia="en-US"/>
        </w:rPr>
        <w:t xml:space="preserve">- nie należymy do tej samej grupy kapitałowej w rozumieniu ustawy z dnia 16 lutego 2007 r. o ochronie konkurencji i konsumentów </w:t>
      </w:r>
      <w:r>
        <w:rPr>
          <w:rFonts w:eastAsia="Calibri"/>
          <w:iCs/>
          <w:color w:val="000000"/>
          <w:sz w:val="22"/>
          <w:szCs w:val="22"/>
          <w:lang w:eastAsia="en-US"/>
        </w:rPr>
        <w:t>w stosunku do Wykonawców, którzy złożyli odrębne oferty w niniejszym postępowaniu o udzielenie zamówienia publicznego.</w:t>
      </w:r>
      <w:r>
        <w:rPr>
          <w:rFonts w:eastAsia="Calibri"/>
          <w:iCs/>
          <w:sz w:val="22"/>
          <w:szCs w:val="22"/>
          <w:lang w:eastAsia="en-US"/>
        </w:rPr>
        <w:t>*</w:t>
      </w:r>
    </w:p>
    <w:p w14:paraId="38A455A7" w14:textId="77777777" w:rsidR="008D3F86" w:rsidRDefault="008D3F86">
      <w:pPr>
        <w:suppressAutoHyphens w:val="0"/>
        <w:spacing w:line="360" w:lineRule="auto"/>
        <w:ind w:left="10"/>
        <w:jc w:val="both"/>
        <w:rPr>
          <w:rFonts w:eastAsia="Calibri"/>
          <w:i/>
          <w:iCs/>
          <w:sz w:val="22"/>
          <w:szCs w:val="22"/>
          <w:lang w:eastAsia="en-US"/>
        </w:rPr>
      </w:pPr>
    </w:p>
    <w:p w14:paraId="4BF92045" w14:textId="5D62A525" w:rsidR="008D3F86" w:rsidRPr="00D942BF" w:rsidRDefault="00E21490" w:rsidP="00D942BF">
      <w:pPr>
        <w:suppressAutoHyphens w:val="0"/>
        <w:spacing w:line="360" w:lineRule="auto"/>
        <w:ind w:left="10"/>
        <w:jc w:val="both"/>
      </w:pPr>
      <w:r>
        <w:rPr>
          <w:rFonts w:eastAsia="Calibri"/>
          <w:i/>
          <w:sz w:val="22"/>
          <w:szCs w:val="22"/>
          <w:lang w:eastAsia="en-US"/>
        </w:rPr>
        <w:t xml:space="preserve">- </w:t>
      </w:r>
      <w:r>
        <w:rPr>
          <w:rFonts w:eastAsia="Calibri"/>
          <w:iCs/>
          <w:sz w:val="22"/>
          <w:szCs w:val="22"/>
          <w:lang w:eastAsia="en-US"/>
        </w:rPr>
        <w:t xml:space="preserve">należymy do tej samej grupy kapitałowej w rozumieniu ustawy z dnia 16 lutego 2007 r. o ochronie konkurencji i konsumentów </w:t>
      </w:r>
      <w:r>
        <w:rPr>
          <w:rFonts w:eastAsia="Calibri"/>
          <w:iCs/>
          <w:color w:val="000000"/>
          <w:sz w:val="22"/>
          <w:szCs w:val="22"/>
          <w:lang w:eastAsia="en-US"/>
        </w:rPr>
        <w:t>z innym Wykonawcą, który złożył odrębną ofertę w niniejszym postępowaniu o udzielenie zamówienia publicznego:</w:t>
      </w:r>
      <w:r>
        <w:rPr>
          <w:rFonts w:eastAsia="Calibri"/>
          <w:iCs/>
          <w:sz w:val="22"/>
          <w:szCs w:val="22"/>
          <w:lang w:eastAsia="en-US"/>
        </w:rPr>
        <w:t>*</w:t>
      </w:r>
    </w:p>
    <w:p w14:paraId="2F57E6DC" w14:textId="77777777" w:rsidR="008D3F86" w:rsidRDefault="00E21490">
      <w:pPr>
        <w:suppressAutoHyphens w:val="0"/>
        <w:spacing w:line="360" w:lineRule="auto"/>
        <w:ind w:left="10"/>
        <w:jc w:val="both"/>
      </w:pPr>
      <w:r>
        <w:rPr>
          <w:rFonts w:eastAsia="Calibri"/>
          <w:iCs/>
          <w:sz w:val="22"/>
          <w:szCs w:val="22"/>
          <w:lang w:eastAsia="en-US"/>
        </w:rPr>
        <w:t>1) …………………………………………………………………………..</w:t>
      </w:r>
    </w:p>
    <w:p w14:paraId="5A40600F" w14:textId="77777777" w:rsidR="008D3F86" w:rsidRDefault="00E21490">
      <w:pPr>
        <w:suppressAutoHyphens w:val="0"/>
        <w:spacing w:line="360" w:lineRule="auto"/>
        <w:ind w:left="10"/>
        <w:jc w:val="both"/>
      </w:pPr>
      <w:r>
        <w:rPr>
          <w:rFonts w:eastAsia="Calibri"/>
          <w:iCs/>
          <w:sz w:val="22"/>
          <w:szCs w:val="22"/>
          <w:lang w:eastAsia="en-US"/>
        </w:rPr>
        <w:t>2) …………………………………………………………………………..</w:t>
      </w:r>
    </w:p>
    <w:p w14:paraId="72B20CFE" w14:textId="77777777" w:rsidR="008D3F86" w:rsidRDefault="00E21490">
      <w:pPr>
        <w:suppressAutoHyphens w:val="0"/>
        <w:spacing w:line="360" w:lineRule="auto"/>
        <w:ind w:left="10"/>
        <w:jc w:val="both"/>
      </w:pPr>
      <w:r>
        <w:rPr>
          <w:rFonts w:eastAsia="Calibri"/>
          <w:iCs/>
          <w:sz w:val="22"/>
          <w:szCs w:val="22"/>
          <w:lang w:eastAsia="en-US"/>
        </w:rPr>
        <w:t>3) …………………………………………………………………………..</w:t>
      </w:r>
    </w:p>
    <w:p w14:paraId="33A95B8B" w14:textId="77777777" w:rsidR="008D3F86" w:rsidRDefault="008D3F86">
      <w:pPr>
        <w:suppressAutoHyphens w:val="0"/>
        <w:spacing w:line="360" w:lineRule="auto"/>
        <w:ind w:left="10"/>
        <w:jc w:val="both"/>
        <w:rPr>
          <w:rFonts w:eastAsia="Calibri"/>
          <w:iCs/>
          <w:sz w:val="22"/>
          <w:szCs w:val="22"/>
          <w:lang w:eastAsia="en-US"/>
        </w:rPr>
      </w:pPr>
    </w:p>
    <w:p w14:paraId="0329B34C" w14:textId="77777777" w:rsidR="008D3F86" w:rsidRDefault="00E21490">
      <w:pPr>
        <w:suppressAutoHyphens w:val="0"/>
        <w:spacing w:line="360" w:lineRule="auto"/>
        <w:ind w:left="10"/>
        <w:jc w:val="both"/>
      </w:pPr>
      <w:r>
        <w:rPr>
          <w:rFonts w:eastAsia="Calibri"/>
          <w:iCs/>
          <w:sz w:val="22"/>
          <w:szCs w:val="22"/>
          <w:lang w:eastAsia="en-US"/>
        </w:rPr>
        <w:lastRenderedPageBreak/>
        <w:t>Jednocześnie przedkładam następujące dokumenty lub informacje potwierdzające przygotowanie oferty niezależnie od innego Wykonawcy należącego do tej samej grupy kapitałowej:</w:t>
      </w:r>
    </w:p>
    <w:p w14:paraId="71D02F3E" w14:textId="77777777" w:rsidR="008D3F86" w:rsidRDefault="00E21490">
      <w:pPr>
        <w:suppressAutoHyphens w:val="0"/>
        <w:spacing w:line="360" w:lineRule="auto"/>
        <w:ind w:left="10"/>
        <w:jc w:val="both"/>
      </w:pPr>
      <w:r>
        <w:rPr>
          <w:rFonts w:eastAsia="Calibri"/>
          <w:iCs/>
          <w:sz w:val="22"/>
          <w:szCs w:val="22"/>
          <w:lang w:eastAsia="en-US"/>
        </w:rPr>
        <w:t>1) …………………………………………………………………………..</w:t>
      </w:r>
    </w:p>
    <w:p w14:paraId="5AB1460D" w14:textId="77777777" w:rsidR="008D3F86" w:rsidRDefault="00E21490">
      <w:pPr>
        <w:suppressAutoHyphens w:val="0"/>
        <w:spacing w:line="360" w:lineRule="auto"/>
        <w:ind w:left="10"/>
        <w:jc w:val="both"/>
      </w:pPr>
      <w:r>
        <w:rPr>
          <w:rFonts w:eastAsia="Calibri"/>
          <w:iCs/>
          <w:sz w:val="22"/>
          <w:szCs w:val="22"/>
          <w:lang w:eastAsia="en-US"/>
        </w:rPr>
        <w:t>2) …………………………………………………………………………..</w:t>
      </w:r>
    </w:p>
    <w:p w14:paraId="5DD93A1C" w14:textId="77777777" w:rsidR="008D3F86" w:rsidRDefault="008D3F86">
      <w:pPr>
        <w:suppressAutoHyphens w:val="0"/>
        <w:spacing w:line="360" w:lineRule="auto"/>
        <w:ind w:left="10"/>
        <w:jc w:val="both"/>
        <w:rPr>
          <w:rFonts w:eastAsia="Calibri"/>
          <w:iCs/>
          <w:sz w:val="22"/>
          <w:szCs w:val="22"/>
          <w:lang w:eastAsia="en-US"/>
        </w:rPr>
      </w:pPr>
    </w:p>
    <w:p w14:paraId="719738C2" w14:textId="77777777" w:rsidR="008D3F86" w:rsidRDefault="00E21490">
      <w:pPr>
        <w:numPr>
          <w:ilvl w:val="0"/>
          <w:numId w:val="49"/>
        </w:numPr>
        <w:suppressAutoHyphens w:val="0"/>
        <w:spacing w:line="360" w:lineRule="auto"/>
        <w:ind w:left="142" w:hanging="142"/>
        <w:jc w:val="both"/>
        <w:textAlignment w:val="baseline"/>
      </w:pPr>
      <w:r>
        <w:rPr>
          <w:rFonts w:eastAsia="Calibri"/>
          <w:i/>
          <w:sz w:val="22"/>
          <w:szCs w:val="22"/>
          <w:lang w:eastAsia="en-US"/>
        </w:rPr>
        <w:t xml:space="preserve">niepotrzebne skreślić  </w:t>
      </w:r>
    </w:p>
    <w:p w14:paraId="51695C97" w14:textId="77777777" w:rsidR="008D3F86" w:rsidRDefault="008D3F86">
      <w:pPr>
        <w:suppressAutoHyphens w:val="0"/>
        <w:autoSpaceDE w:val="0"/>
        <w:spacing w:line="360" w:lineRule="auto"/>
        <w:rPr>
          <w:rFonts w:eastAsia="Calibri"/>
          <w:b/>
          <w:i/>
          <w:color w:val="000000"/>
          <w:sz w:val="22"/>
          <w:szCs w:val="22"/>
          <w:lang w:eastAsia="pl-PL"/>
        </w:rPr>
      </w:pPr>
    </w:p>
    <w:p w14:paraId="5211FF45" w14:textId="77777777" w:rsidR="008D3F86" w:rsidRDefault="008D3F86">
      <w:pPr>
        <w:suppressAutoHyphens w:val="0"/>
        <w:autoSpaceDE w:val="0"/>
        <w:spacing w:line="360" w:lineRule="auto"/>
        <w:rPr>
          <w:rFonts w:eastAsia="Calibri"/>
          <w:b/>
          <w:i/>
          <w:color w:val="000000"/>
          <w:sz w:val="22"/>
          <w:szCs w:val="22"/>
          <w:lang w:eastAsia="pl-PL"/>
        </w:rPr>
      </w:pPr>
    </w:p>
    <w:p w14:paraId="177AE1EB" w14:textId="77777777" w:rsidR="008D3F86" w:rsidRDefault="00E21490">
      <w:pPr>
        <w:suppressAutoHyphens w:val="0"/>
        <w:autoSpaceDE w:val="0"/>
        <w:spacing w:line="360" w:lineRule="auto"/>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6039C4C4" w14:textId="77777777" w:rsidR="008D3F86" w:rsidRDefault="008D3F86">
      <w:pPr>
        <w:tabs>
          <w:tab w:val="left" w:pos="1978"/>
          <w:tab w:val="left" w:pos="3828"/>
          <w:tab w:val="center" w:pos="4677"/>
        </w:tabs>
        <w:spacing w:line="360" w:lineRule="auto"/>
        <w:textAlignment w:val="baseline"/>
        <w:rPr>
          <w:rFonts w:eastAsia="Arial"/>
          <w:b/>
          <w:i/>
          <w:color w:val="FF0000"/>
          <w:kern w:val="2"/>
          <w:sz w:val="22"/>
          <w:szCs w:val="22"/>
          <w:lang w:eastAsia="en-US" w:bidi="hi-IN"/>
        </w:rPr>
      </w:pPr>
    </w:p>
    <w:p w14:paraId="233E8F96" w14:textId="77777777" w:rsidR="008D3F86" w:rsidRDefault="008D3F86">
      <w:pPr>
        <w:tabs>
          <w:tab w:val="left" w:pos="1978"/>
          <w:tab w:val="left" w:pos="3828"/>
          <w:tab w:val="center" w:pos="4677"/>
        </w:tabs>
        <w:spacing w:line="360" w:lineRule="auto"/>
        <w:textAlignment w:val="baseline"/>
        <w:rPr>
          <w:rFonts w:eastAsia="Arial"/>
          <w:b/>
          <w:i/>
          <w:color w:val="FF0000"/>
          <w:kern w:val="2"/>
          <w:sz w:val="22"/>
          <w:szCs w:val="22"/>
          <w:lang w:eastAsia="pl-PL" w:bidi="hi-IN"/>
        </w:rPr>
      </w:pPr>
    </w:p>
    <w:p w14:paraId="3217350D" w14:textId="77777777" w:rsidR="008D3F86" w:rsidRDefault="00E21490">
      <w:pPr>
        <w:pageBreakBefore/>
        <w:suppressAutoHyphens w:val="0"/>
        <w:spacing w:line="360" w:lineRule="auto"/>
        <w:jc w:val="right"/>
      </w:pPr>
      <w:r>
        <w:rPr>
          <w:rFonts w:eastAsia="Calibri"/>
          <w:b/>
          <w:color w:val="000000"/>
          <w:sz w:val="22"/>
          <w:szCs w:val="22"/>
          <w:lang w:eastAsia="en-US"/>
        </w:rPr>
        <w:lastRenderedPageBreak/>
        <w:t>Wzór – Załącznik nr 5 do SWZ</w:t>
      </w:r>
    </w:p>
    <w:p w14:paraId="3F5AF91B"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2013624B"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22AE96CA" w14:textId="77777777" w:rsidR="008D3F86" w:rsidRDefault="008D3F86">
      <w:pPr>
        <w:spacing w:line="360" w:lineRule="auto"/>
        <w:jc w:val="both"/>
        <w:rPr>
          <w:rFonts w:eastAsia="Calibri"/>
          <w:b/>
          <w:bCs/>
          <w:sz w:val="22"/>
          <w:szCs w:val="22"/>
          <w:lang w:eastAsia="en-US"/>
        </w:rPr>
      </w:pPr>
    </w:p>
    <w:p w14:paraId="1EDB780F" w14:textId="77777777" w:rsidR="008D3F86" w:rsidRDefault="00E21490">
      <w:pPr>
        <w:spacing w:line="360" w:lineRule="auto"/>
        <w:jc w:val="both"/>
      </w:pPr>
      <w:r>
        <w:rPr>
          <w:rFonts w:eastAsia="Arial"/>
          <w:b/>
          <w:sz w:val="22"/>
          <w:szCs w:val="22"/>
        </w:rPr>
        <w:t>Wykonawca:</w:t>
      </w:r>
    </w:p>
    <w:tbl>
      <w:tblPr>
        <w:tblW w:w="0" w:type="auto"/>
        <w:jc w:val="center"/>
        <w:tblLayout w:type="fixed"/>
        <w:tblLook w:val="0000" w:firstRow="0" w:lastRow="0" w:firstColumn="0" w:lastColumn="0" w:noHBand="0" w:noVBand="0"/>
      </w:tblPr>
      <w:tblGrid>
        <w:gridCol w:w="675"/>
        <w:gridCol w:w="4395"/>
        <w:gridCol w:w="3877"/>
      </w:tblGrid>
      <w:tr w:rsidR="008D3F86" w14:paraId="71E05235"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6499A586"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756FE9DB"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6B7124"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0EA36630"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45BEBD2E"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416C665A"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769F5FF6"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5B315554"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6033C23D"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2D93FDC7"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217B99EE" w14:textId="77777777" w:rsidR="008D3F86" w:rsidRDefault="008D3F86">
            <w:pPr>
              <w:suppressAutoHyphens w:val="0"/>
              <w:snapToGrid w:val="0"/>
              <w:spacing w:line="360" w:lineRule="auto"/>
              <w:rPr>
                <w:rFonts w:ascii="Calibri" w:eastAsia="Calibri" w:hAnsi="Calibri" w:cs="Calibri"/>
                <w:i/>
                <w:szCs w:val="24"/>
                <w:lang w:eastAsia="en-US"/>
              </w:rPr>
            </w:pPr>
          </w:p>
          <w:p w14:paraId="1DCD02C0"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5CEF3792"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50A3B1DE"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3CAF9512" w14:textId="77777777" w:rsidR="008D3F86" w:rsidRDefault="008D3F86">
            <w:pPr>
              <w:suppressAutoHyphens w:val="0"/>
              <w:snapToGrid w:val="0"/>
              <w:spacing w:line="360" w:lineRule="auto"/>
              <w:rPr>
                <w:rFonts w:ascii="Calibri" w:eastAsia="Calibri" w:hAnsi="Calibri" w:cs="Calibri"/>
                <w:i/>
                <w:szCs w:val="24"/>
                <w:lang w:eastAsia="en-US"/>
              </w:rPr>
            </w:pPr>
          </w:p>
          <w:p w14:paraId="36F6B77F"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31EA4274"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03042247"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32EB74B5" w14:textId="77777777" w:rsidR="008D3F86" w:rsidRDefault="008D3F86">
      <w:pPr>
        <w:tabs>
          <w:tab w:val="left" w:pos="3544"/>
          <w:tab w:val="left" w:pos="3969"/>
        </w:tabs>
        <w:spacing w:line="360" w:lineRule="auto"/>
        <w:ind w:right="5101"/>
        <w:contextualSpacing/>
        <w:jc w:val="both"/>
        <w:rPr>
          <w:rFonts w:ascii="Calibri" w:hAnsi="Calibri" w:cs="Calibri"/>
          <w:b/>
          <w:bCs/>
          <w:sz w:val="22"/>
          <w:szCs w:val="22"/>
        </w:rPr>
      </w:pPr>
    </w:p>
    <w:p w14:paraId="0DE9132E" w14:textId="77777777" w:rsidR="008D3F86" w:rsidRDefault="00E21490">
      <w:pPr>
        <w:tabs>
          <w:tab w:val="left" w:pos="8505"/>
          <w:tab w:val="left" w:pos="8647"/>
          <w:tab w:val="left" w:pos="9072"/>
        </w:tabs>
        <w:spacing w:line="360" w:lineRule="auto"/>
        <w:contextualSpacing/>
        <w:jc w:val="both"/>
      </w:pPr>
      <w:r>
        <w:rPr>
          <w:b/>
          <w:bCs/>
          <w:sz w:val="22"/>
          <w:szCs w:val="22"/>
        </w:rPr>
        <w:t>reprezentowany  przez</w:t>
      </w:r>
      <w:r>
        <w:rPr>
          <w:rFonts w:eastAsia="Arial"/>
          <w:szCs w:val="24"/>
        </w:rPr>
        <w:t>……………………………………………………………………………….</w:t>
      </w:r>
    </w:p>
    <w:p w14:paraId="419193DE" w14:textId="77777777" w:rsidR="008D3F86" w:rsidRDefault="00E21490">
      <w:pPr>
        <w:spacing w:line="360" w:lineRule="auto"/>
        <w:jc w:val="center"/>
        <w:textAlignment w:val="baseline"/>
      </w:pPr>
      <w:r>
        <w:rPr>
          <w:rFonts w:eastAsia="Arial"/>
          <w:kern w:val="2"/>
          <w:sz w:val="20"/>
          <w:lang w:bidi="hi-IN"/>
        </w:rPr>
        <w:t>(imię, nazwisko, stanowisko/podstawa do reprezentacji)</w:t>
      </w:r>
    </w:p>
    <w:p w14:paraId="08E2826B" w14:textId="77777777" w:rsidR="008D3F86" w:rsidRDefault="008D3F86">
      <w:pPr>
        <w:suppressAutoHyphens w:val="0"/>
        <w:spacing w:line="360" w:lineRule="auto"/>
        <w:rPr>
          <w:rFonts w:eastAsia="Calibri"/>
          <w:b/>
          <w:i/>
          <w:kern w:val="2"/>
          <w:sz w:val="22"/>
          <w:szCs w:val="22"/>
          <w:lang w:eastAsia="en-US" w:bidi="hi-IN"/>
        </w:rPr>
      </w:pPr>
    </w:p>
    <w:p w14:paraId="6C38AF80" w14:textId="6EA7905A" w:rsidR="008D3F86" w:rsidRPr="00FF1870" w:rsidRDefault="00E21490" w:rsidP="00FF1870">
      <w:pPr>
        <w:suppressAutoHyphens w:val="0"/>
        <w:spacing w:line="360" w:lineRule="auto"/>
        <w:jc w:val="center"/>
      </w:pPr>
      <w:r>
        <w:rPr>
          <w:rFonts w:eastAsia="Calibri"/>
          <w:b/>
          <w:iCs/>
          <w:sz w:val="22"/>
          <w:szCs w:val="22"/>
          <w:lang w:eastAsia="en-US"/>
        </w:rPr>
        <w:t>WYKAZ OSÓB SKIEROWANYCH PRZEZ WYKONAWCĘ DO REALIZACJI ZAMÓWIENIA</w:t>
      </w:r>
    </w:p>
    <w:p w14:paraId="67C3348F" w14:textId="0E457CA8" w:rsidR="00FF1870" w:rsidRPr="00FF1870" w:rsidRDefault="00E21490">
      <w:pPr>
        <w:suppressAutoHyphens w:val="0"/>
        <w:autoSpaceDE w:val="0"/>
        <w:spacing w:line="360" w:lineRule="auto"/>
        <w:rPr>
          <w:sz w:val="22"/>
          <w:szCs w:val="22"/>
          <w:lang w:eastAsia="pl-PL"/>
        </w:rPr>
      </w:pPr>
      <w:r>
        <w:rPr>
          <w:rFonts w:eastAsia="Calibri"/>
          <w:i/>
          <w:color w:val="000000"/>
          <w:sz w:val="22"/>
          <w:szCs w:val="22"/>
          <w:lang w:eastAsia="en-US"/>
        </w:rPr>
        <w:t xml:space="preserve">Dotyczy postępowania o udzielenie zamówienia publicznego </w:t>
      </w:r>
      <w:r>
        <w:rPr>
          <w:rFonts w:eastAsia="Arial"/>
          <w:kern w:val="2"/>
          <w:sz w:val="22"/>
          <w:szCs w:val="22"/>
          <w:lang w:bidi="hi-IN"/>
        </w:rPr>
        <w:t xml:space="preserve"> </w:t>
      </w:r>
      <w:r>
        <w:rPr>
          <w:sz w:val="22"/>
          <w:szCs w:val="22"/>
          <w:lang w:eastAsia="pl-PL"/>
        </w:rPr>
        <w:t xml:space="preserve">prowadzonego w trybie podstawowym bez negocjacji o wartości zamówienia nie przekraczającej progów unijnych o jakich stanowi art. 3 ustawy z 11 września 2019 r. – Prawo zamówień publicznych, na roboty budowlane pn.: </w:t>
      </w:r>
      <w:r w:rsidR="00196EDC" w:rsidRPr="00196EDC">
        <w:rPr>
          <w:b/>
          <w:bCs/>
          <w:sz w:val="22"/>
          <w:szCs w:val="22"/>
          <w:lang w:eastAsia="pl-PL"/>
        </w:rPr>
        <w:t>„</w:t>
      </w:r>
      <w:r w:rsidR="009C27B3">
        <w:rPr>
          <w:rFonts w:eastAsia="Calibri"/>
          <w:b/>
          <w:bCs/>
          <w:color w:val="000000" w:themeColor="text1"/>
          <w:sz w:val="22"/>
          <w:szCs w:val="22"/>
          <w:lang w:eastAsia="en-US"/>
        </w:rPr>
        <w:t xml:space="preserve">Budowa świetlicy wiejskiej         w </w:t>
      </w:r>
      <w:proofErr w:type="spellStart"/>
      <w:r w:rsidR="009C27B3">
        <w:rPr>
          <w:rFonts w:eastAsia="Calibri"/>
          <w:b/>
          <w:bCs/>
          <w:color w:val="000000" w:themeColor="text1"/>
          <w:sz w:val="22"/>
          <w:szCs w:val="22"/>
          <w:lang w:eastAsia="en-US"/>
        </w:rPr>
        <w:t>msc</w:t>
      </w:r>
      <w:proofErr w:type="spellEnd"/>
      <w:r w:rsidR="009C27B3">
        <w:rPr>
          <w:rFonts w:eastAsia="Calibri"/>
          <w:b/>
          <w:bCs/>
          <w:color w:val="000000" w:themeColor="text1"/>
          <w:sz w:val="22"/>
          <w:szCs w:val="22"/>
          <w:lang w:eastAsia="en-US"/>
        </w:rPr>
        <w:t>. Gibałka</w:t>
      </w:r>
      <w:r w:rsidR="00196EDC" w:rsidRPr="00196EDC">
        <w:rPr>
          <w:rFonts w:eastAsia="Calibri"/>
          <w:b/>
          <w:bCs/>
          <w:color w:val="000000" w:themeColor="text1"/>
          <w:sz w:val="22"/>
          <w:szCs w:val="22"/>
          <w:lang w:eastAsia="en-US"/>
        </w:rPr>
        <w:t>”</w:t>
      </w:r>
      <w:r>
        <w:rPr>
          <w:sz w:val="22"/>
          <w:szCs w:val="22"/>
          <w:lang w:eastAsia="pl-PL"/>
        </w:rPr>
        <w:t>.</w:t>
      </w:r>
    </w:p>
    <w:p w14:paraId="5CFE2B22" w14:textId="1DC98E7F" w:rsidR="00FF1870" w:rsidRPr="00196EDC" w:rsidRDefault="00E21490">
      <w:pPr>
        <w:suppressAutoHyphens w:val="0"/>
        <w:spacing w:line="360" w:lineRule="auto"/>
        <w:rPr>
          <w:rFonts w:eastAsia="Calibri"/>
          <w:bCs/>
          <w:sz w:val="22"/>
          <w:szCs w:val="22"/>
          <w:lang w:eastAsia="en-US"/>
        </w:rPr>
      </w:pPr>
      <w:r w:rsidRPr="00196EDC">
        <w:rPr>
          <w:rFonts w:eastAsia="Calibri"/>
          <w:bCs/>
          <w:sz w:val="22"/>
          <w:szCs w:val="22"/>
          <w:lang w:eastAsia="en-US"/>
        </w:rPr>
        <w:t>Oświadczam(y), że dysponuję lub będę dysponował n/w osobami, które skieruję do realizacji zamówienia:</w:t>
      </w:r>
    </w:p>
    <w:tbl>
      <w:tblPr>
        <w:tblW w:w="0" w:type="auto"/>
        <w:tblInd w:w="-25" w:type="dxa"/>
        <w:tblLayout w:type="fixed"/>
        <w:tblLook w:val="0000" w:firstRow="0" w:lastRow="0" w:firstColumn="0" w:lastColumn="0" w:noHBand="0" w:noVBand="0"/>
      </w:tblPr>
      <w:tblGrid>
        <w:gridCol w:w="571"/>
        <w:gridCol w:w="1717"/>
        <w:gridCol w:w="1985"/>
        <w:gridCol w:w="2126"/>
        <w:gridCol w:w="2552"/>
      </w:tblGrid>
      <w:tr w:rsidR="00D942BF" w14:paraId="04C63C83" w14:textId="77777777" w:rsidTr="00D942BF">
        <w:trPr>
          <w:trHeight w:val="1304"/>
        </w:trPr>
        <w:tc>
          <w:tcPr>
            <w:tcW w:w="571" w:type="dxa"/>
            <w:tcBorders>
              <w:top w:val="single" w:sz="4" w:space="0" w:color="000000"/>
              <w:left w:val="single" w:sz="4" w:space="0" w:color="000000"/>
              <w:bottom w:val="single" w:sz="4" w:space="0" w:color="000000"/>
            </w:tcBorders>
            <w:shd w:val="clear" w:color="auto" w:fill="F2F2F2"/>
          </w:tcPr>
          <w:p w14:paraId="444C4503" w14:textId="77777777" w:rsidR="00D942BF" w:rsidRPr="00196EDC" w:rsidRDefault="00D942BF" w:rsidP="00196EDC">
            <w:pPr>
              <w:suppressAutoHyphens w:val="0"/>
              <w:spacing w:line="360" w:lineRule="auto"/>
              <w:jc w:val="center"/>
              <w:rPr>
                <w:iCs/>
              </w:rPr>
            </w:pPr>
            <w:r w:rsidRPr="00196EDC">
              <w:rPr>
                <w:rFonts w:eastAsia="Calibri"/>
                <w:b/>
                <w:bCs/>
                <w:iCs/>
                <w:sz w:val="22"/>
                <w:szCs w:val="22"/>
                <w:lang w:eastAsia="en-US"/>
              </w:rPr>
              <w:t>Lp.</w:t>
            </w:r>
          </w:p>
        </w:tc>
        <w:tc>
          <w:tcPr>
            <w:tcW w:w="1717" w:type="dxa"/>
            <w:tcBorders>
              <w:top w:val="single" w:sz="4" w:space="0" w:color="000000"/>
              <w:left w:val="single" w:sz="4" w:space="0" w:color="000000"/>
              <w:bottom w:val="single" w:sz="4" w:space="0" w:color="000000"/>
            </w:tcBorders>
            <w:shd w:val="clear" w:color="auto" w:fill="F2F2F2"/>
          </w:tcPr>
          <w:p w14:paraId="3D005204" w14:textId="2411187B" w:rsidR="00D942BF" w:rsidRPr="00196EDC" w:rsidRDefault="00D942BF" w:rsidP="00196EDC">
            <w:pPr>
              <w:suppressAutoHyphens w:val="0"/>
              <w:spacing w:line="360" w:lineRule="auto"/>
              <w:jc w:val="center"/>
              <w:rPr>
                <w:iCs/>
              </w:rPr>
            </w:pPr>
            <w:r w:rsidRPr="00196EDC">
              <w:rPr>
                <w:rFonts w:eastAsia="Calibri"/>
                <w:b/>
                <w:bCs/>
                <w:iCs/>
                <w:sz w:val="22"/>
                <w:szCs w:val="22"/>
                <w:lang w:eastAsia="en-US"/>
              </w:rPr>
              <w:t xml:space="preserve">Imię </w:t>
            </w:r>
            <w:r>
              <w:rPr>
                <w:rFonts w:eastAsia="Calibri"/>
                <w:b/>
                <w:bCs/>
                <w:iCs/>
                <w:sz w:val="22"/>
                <w:szCs w:val="22"/>
                <w:lang w:eastAsia="en-US"/>
              </w:rPr>
              <w:t xml:space="preserve">                        </w:t>
            </w:r>
            <w:r w:rsidRPr="00196EDC">
              <w:rPr>
                <w:rFonts w:eastAsia="Calibri"/>
                <w:b/>
                <w:bCs/>
                <w:iCs/>
                <w:sz w:val="22"/>
                <w:szCs w:val="22"/>
                <w:lang w:eastAsia="en-US"/>
              </w:rPr>
              <w:t>i nazwisko</w:t>
            </w:r>
          </w:p>
          <w:p w14:paraId="505739B2" w14:textId="77777777" w:rsidR="00D942BF" w:rsidRDefault="00D942BF">
            <w:pPr>
              <w:suppressAutoHyphens w:val="0"/>
              <w:spacing w:line="360" w:lineRule="auto"/>
              <w:rPr>
                <w:rFonts w:eastAsia="Calibri"/>
                <w:b/>
                <w:bCs/>
                <w:i/>
                <w:szCs w:val="24"/>
                <w:lang w:eastAsia="en-US"/>
              </w:rPr>
            </w:pPr>
          </w:p>
        </w:tc>
        <w:tc>
          <w:tcPr>
            <w:tcW w:w="1985" w:type="dxa"/>
            <w:tcBorders>
              <w:top w:val="single" w:sz="4" w:space="0" w:color="000000"/>
              <w:left w:val="single" w:sz="4" w:space="0" w:color="000000"/>
              <w:bottom w:val="single" w:sz="4" w:space="0" w:color="000000"/>
            </w:tcBorders>
            <w:shd w:val="clear" w:color="auto" w:fill="F2F2F2"/>
          </w:tcPr>
          <w:p w14:paraId="3D4D3E20" w14:textId="77777777" w:rsidR="00D942BF" w:rsidRPr="00196EDC" w:rsidRDefault="00D942BF" w:rsidP="00196EDC">
            <w:pPr>
              <w:suppressAutoHyphens w:val="0"/>
              <w:spacing w:line="360" w:lineRule="auto"/>
              <w:jc w:val="center"/>
              <w:rPr>
                <w:iCs/>
              </w:rPr>
            </w:pPr>
            <w:r w:rsidRPr="00196EDC">
              <w:rPr>
                <w:rFonts w:eastAsia="Calibri"/>
                <w:b/>
                <w:bCs/>
                <w:iCs/>
                <w:sz w:val="22"/>
                <w:szCs w:val="22"/>
                <w:lang w:eastAsia="en-US"/>
              </w:rPr>
              <w:t>Kwalifikacje</w:t>
            </w:r>
          </w:p>
          <w:p w14:paraId="57553102" w14:textId="64188B5E" w:rsidR="00D942BF" w:rsidRPr="00196EDC" w:rsidRDefault="00D942BF" w:rsidP="00196EDC">
            <w:pPr>
              <w:suppressAutoHyphens w:val="0"/>
              <w:spacing w:line="360" w:lineRule="auto"/>
              <w:jc w:val="center"/>
              <w:rPr>
                <w:iCs/>
              </w:rPr>
            </w:pPr>
            <w:r>
              <w:rPr>
                <w:rFonts w:eastAsia="Calibri"/>
                <w:b/>
                <w:bCs/>
                <w:iCs/>
                <w:sz w:val="22"/>
                <w:szCs w:val="22"/>
                <w:lang w:eastAsia="en-US"/>
              </w:rPr>
              <w:t>z</w:t>
            </w:r>
            <w:r w:rsidRPr="00196EDC">
              <w:rPr>
                <w:rFonts w:eastAsia="Calibri"/>
                <w:b/>
                <w:bCs/>
                <w:iCs/>
                <w:sz w:val="22"/>
                <w:szCs w:val="22"/>
                <w:lang w:eastAsia="en-US"/>
              </w:rPr>
              <w:t>awodowe, uprawnienia potwierdzające spełnianie wymagań</w:t>
            </w:r>
          </w:p>
          <w:p w14:paraId="7A45FC54" w14:textId="77777777" w:rsidR="00D942BF" w:rsidRDefault="00D942BF">
            <w:pPr>
              <w:suppressAutoHyphens w:val="0"/>
              <w:spacing w:line="360" w:lineRule="auto"/>
              <w:rPr>
                <w:rFonts w:eastAsia="Calibri"/>
                <w:b/>
                <w:bCs/>
                <w:i/>
                <w:szCs w:val="24"/>
                <w:lang w:eastAsia="en-US"/>
              </w:rPr>
            </w:pPr>
          </w:p>
        </w:tc>
        <w:tc>
          <w:tcPr>
            <w:tcW w:w="2126" w:type="dxa"/>
            <w:tcBorders>
              <w:top w:val="single" w:sz="4" w:space="0" w:color="000000"/>
              <w:left w:val="single" w:sz="4" w:space="0" w:color="000000"/>
              <w:bottom w:val="single" w:sz="4" w:space="0" w:color="000000"/>
            </w:tcBorders>
            <w:shd w:val="clear" w:color="auto" w:fill="F2F2F2"/>
          </w:tcPr>
          <w:p w14:paraId="6FF03C00" w14:textId="1136AFE1" w:rsidR="00D942BF" w:rsidRPr="00196EDC" w:rsidRDefault="00D942BF" w:rsidP="00196EDC">
            <w:pPr>
              <w:suppressAutoHyphens w:val="0"/>
              <w:spacing w:line="360" w:lineRule="auto"/>
              <w:jc w:val="center"/>
              <w:rPr>
                <w:iCs/>
              </w:rPr>
            </w:pPr>
            <w:r w:rsidRPr="00196EDC">
              <w:rPr>
                <w:rFonts w:eastAsia="Calibri"/>
                <w:b/>
                <w:bCs/>
                <w:iCs/>
                <w:sz w:val="22"/>
                <w:szCs w:val="22"/>
                <w:lang w:eastAsia="en-US"/>
              </w:rPr>
              <w:t xml:space="preserve">Funkcja </w:t>
            </w:r>
            <w:r>
              <w:rPr>
                <w:rFonts w:eastAsia="Calibri"/>
                <w:b/>
                <w:bCs/>
                <w:iCs/>
                <w:sz w:val="22"/>
                <w:szCs w:val="22"/>
                <w:lang w:eastAsia="en-US"/>
              </w:rPr>
              <w:t xml:space="preserve">                                </w:t>
            </w:r>
            <w:r w:rsidRPr="00196EDC">
              <w:rPr>
                <w:rFonts w:eastAsia="Calibri"/>
                <w:b/>
                <w:bCs/>
                <w:iCs/>
                <w:sz w:val="22"/>
                <w:szCs w:val="22"/>
                <w:lang w:eastAsia="en-US"/>
              </w:rPr>
              <w:t>w realizacji zamówienia</w:t>
            </w:r>
          </w:p>
          <w:p w14:paraId="6E3ACD06" w14:textId="77777777" w:rsidR="00D942BF" w:rsidRDefault="00D942BF">
            <w:pPr>
              <w:suppressAutoHyphens w:val="0"/>
              <w:spacing w:line="360" w:lineRule="auto"/>
              <w:rPr>
                <w:rFonts w:eastAsia="Calibri"/>
                <w:b/>
                <w:bCs/>
                <w:i/>
                <w:szCs w:val="24"/>
                <w:lang w:eastAsia="en-US"/>
              </w:rPr>
            </w:pPr>
          </w:p>
        </w:tc>
        <w:tc>
          <w:tcPr>
            <w:tcW w:w="2552" w:type="dxa"/>
            <w:tcBorders>
              <w:top w:val="single" w:sz="4" w:space="0" w:color="000000"/>
              <w:left w:val="single" w:sz="4" w:space="0" w:color="000000"/>
              <w:bottom w:val="single" w:sz="4" w:space="0" w:color="000000"/>
              <w:right w:val="single" w:sz="4" w:space="0" w:color="000000"/>
            </w:tcBorders>
            <w:shd w:val="clear" w:color="auto" w:fill="F2F2F2"/>
          </w:tcPr>
          <w:p w14:paraId="60D8574A" w14:textId="0DD1D09E" w:rsidR="00D942BF" w:rsidRPr="00196EDC" w:rsidRDefault="00D942BF" w:rsidP="00196EDC">
            <w:pPr>
              <w:suppressAutoHyphens w:val="0"/>
              <w:spacing w:line="360" w:lineRule="auto"/>
              <w:jc w:val="center"/>
              <w:rPr>
                <w:iCs/>
              </w:rPr>
            </w:pPr>
            <w:r w:rsidRPr="00196EDC">
              <w:rPr>
                <w:rFonts w:eastAsia="Calibri"/>
                <w:b/>
                <w:bCs/>
                <w:iCs/>
                <w:sz w:val="22"/>
                <w:szCs w:val="22"/>
                <w:lang w:eastAsia="en-US"/>
              </w:rPr>
              <w:t>Informacja</w:t>
            </w:r>
            <w:r>
              <w:rPr>
                <w:rFonts w:eastAsia="Calibri"/>
                <w:b/>
                <w:bCs/>
                <w:iCs/>
                <w:sz w:val="22"/>
                <w:szCs w:val="22"/>
                <w:lang w:eastAsia="en-US"/>
              </w:rPr>
              <w:t xml:space="preserve">                      </w:t>
            </w:r>
            <w:r w:rsidRPr="00196EDC">
              <w:rPr>
                <w:rFonts w:eastAsia="Calibri"/>
                <w:b/>
                <w:bCs/>
                <w:iCs/>
                <w:sz w:val="22"/>
                <w:szCs w:val="22"/>
                <w:lang w:eastAsia="en-US"/>
              </w:rPr>
              <w:t xml:space="preserve"> o podstawie</w:t>
            </w:r>
          </w:p>
          <w:p w14:paraId="66999250" w14:textId="77777777" w:rsidR="00D942BF" w:rsidRPr="00196EDC" w:rsidRDefault="00D942BF" w:rsidP="00196EDC">
            <w:pPr>
              <w:suppressAutoHyphens w:val="0"/>
              <w:spacing w:line="360" w:lineRule="auto"/>
              <w:jc w:val="center"/>
              <w:rPr>
                <w:iCs/>
              </w:rPr>
            </w:pPr>
            <w:r w:rsidRPr="00196EDC">
              <w:rPr>
                <w:rFonts w:eastAsia="Calibri"/>
                <w:b/>
                <w:bCs/>
                <w:iCs/>
                <w:sz w:val="22"/>
                <w:szCs w:val="22"/>
                <w:lang w:eastAsia="en-US"/>
              </w:rPr>
              <w:t>dysponowania wskazaną</w:t>
            </w:r>
          </w:p>
          <w:p w14:paraId="2C8EFE80" w14:textId="7A0602B5" w:rsidR="00D942BF" w:rsidRDefault="00D942BF" w:rsidP="00196EDC">
            <w:pPr>
              <w:suppressAutoHyphens w:val="0"/>
              <w:spacing w:line="360" w:lineRule="auto"/>
              <w:jc w:val="center"/>
            </w:pPr>
            <w:r w:rsidRPr="00196EDC">
              <w:rPr>
                <w:rFonts w:eastAsia="Calibri"/>
                <w:b/>
                <w:bCs/>
                <w:iCs/>
                <w:sz w:val="22"/>
                <w:szCs w:val="22"/>
                <w:lang w:eastAsia="en-US"/>
              </w:rPr>
              <w:t>osobą</w:t>
            </w:r>
          </w:p>
        </w:tc>
      </w:tr>
      <w:tr w:rsidR="00D942BF" w14:paraId="63091D75" w14:textId="77777777" w:rsidTr="00D942BF">
        <w:tc>
          <w:tcPr>
            <w:tcW w:w="571" w:type="dxa"/>
            <w:tcBorders>
              <w:top w:val="single" w:sz="4" w:space="0" w:color="000000"/>
              <w:left w:val="single" w:sz="4" w:space="0" w:color="000000"/>
              <w:bottom w:val="single" w:sz="4" w:space="0" w:color="000000"/>
            </w:tcBorders>
          </w:tcPr>
          <w:p w14:paraId="440C100F" w14:textId="77777777" w:rsidR="00D942BF" w:rsidRDefault="00D942BF" w:rsidP="00196EDC">
            <w:pPr>
              <w:suppressAutoHyphens w:val="0"/>
              <w:spacing w:line="360" w:lineRule="auto"/>
              <w:jc w:val="center"/>
            </w:pPr>
            <w:r>
              <w:rPr>
                <w:rFonts w:eastAsia="Calibri"/>
                <w:iCs/>
                <w:sz w:val="22"/>
                <w:szCs w:val="22"/>
                <w:lang w:eastAsia="en-US"/>
              </w:rPr>
              <w:t>1.</w:t>
            </w:r>
          </w:p>
        </w:tc>
        <w:tc>
          <w:tcPr>
            <w:tcW w:w="1717" w:type="dxa"/>
            <w:tcBorders>
              <w:top w:val="single" w:sz="4" w:space="0" w:color="000000"/>
              <w:left w:val="single" w:sz="4" w:space="0" w:color="000000"/>
              <w:bottom w:val="single" w:sz="4" w:space="0" w:color="000000"/>
            </w:tcBorders>
          </w:tcPr>
          <w:p w14:paraId="1DD0D835" w14:textId="77777777" w:rsidR="00D942BF" w:rsidRDefault="00D942BF">
            <w:pPr>
              <w:suppressAutoHyphens w:val="0"/>
              <w:snapToGrid w:val="0"/>
              <w:spacing w:line="360" w:lineRule="auto"/>
              <w:rPr>
                <w:rFonts w:eastAsia="Calibri"/>
                <w:i/>
                <w:iCs/>
                <w:szCs w:val="24"/>
                <w:lang w:eastAsia="en-US"/>
              </w:rPr>
            </w:pPr>
          </w:p>
          <w:p w14:paraId="70032B0A" w14:textId="77777777" w:rsidR="00D942BF" w:rsidRDefault="00D942BF">
            <w:pPr>
              <w:suppressAutoHyphens w:val="0"/>
              <w:spacing w:line="360" w:lineRule="auto"/>
              <w:rPr>
                <w:rFonts w:eastAsia="Calibri"/>
                <w:i/>
                <w:iCs/>
                <w:szCs w:val="24"/>
                <w:lang w:eastAsia="en-US"/>
              </w:rPr>
            </w:pPr>
          </w:p>
        </w:tc>
        <w:tc>
          <w:tcPr>
            <w:tcW w:w="1985" w:type="dxa"/>
            <w:tcBorders>
              <w:top w:val="single" w:sz="4" w:space="0" w:color="000000"/>
              <w:left w:val="single" w:sz="4" w:space="0" w:color="000000"/>
              <w:bottom w:val="single" w:sz="4" w:space="0" w:color="000000"/>
            </w:tcBorders>
          </w:tcPr>
          <w:p w14:paraId="44970AE7" w14:textId="77777777" w:rsidR="00D942BF" w:rsidRDefault="00D942BF">
            <w:pPr>
              <w:suppressAutoHyphens w:val="0"/>
              <w:snapToGrid w:val="0"/>
              <w:spacing w:line="360" w:lineRule="auto"/>
              <w:rPr>
                <w:rFonts w:eastAsia="Calibri"/>
                <w:i/>
                <w:iCs/>
                <w:szCs w:val="24"/>
                <w:lang w:eastAsia="en-US"/>
              </w:rPr>
            </w:pPr>
          </w:p>
        </w:tc>
        <w:tc>
          <w:tcPr>
            <w:tcW w:w="2126" w:type="dxa"/>
            <w:tcBorders>
              <w:top w:val="single" w:sz="4" w:space="0" w:color="000000"/>
              <w:left w:val="single" w:sz="4" w:space="0" w:color="000000"/>
              <w:bottom w:val="single" w:sz="4" w:space="0" w:color="000000"/>
            </w:tcBorders>
          </w:tcPr>
          <w:p w14:paraId="5CC299DA" w14:textId="77777777" w:rsidR="00D942BF" w:rsidRDefault="00D942BF">
            <w:pPr>
              <w:suppressAutoHyphens w:val="0"/>
              <w:snapToGrid w:val="0"/>
              <w:spacing w:line="360" w:lineRule="auto"/>
              <w:jc w:val="center"/>
              <w:rPr>
                <w:rFonts w:eastAsia="Calibri"/>
                <w:i/>
                <w:iCs/>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309519BC" w14:textId="77777777" w:rsidR="00D942BF" w:rsidRDefault="00D942BF">
            <w:pPr>
              <w:suppressAutoHyphens w:val="0"/>
              <w:snapToGrid w:val="0"/>
              <w:spacing w:line="360" w:lineRule="auto"/>
              <w:rPr>
                <w:rFonts w:eastAsia="Calibri"/>
                <w:i/>
                <w:iCs/>
                <w:szCs w:val="24"/>
                <w:lang w:eastAsia="en-US"/>
              </w:rPr>
            </w:pPr>
          </w:p>
        </w:tc>
      </w:tr>
      <w:tr w:rsidR="00D942BF" w14:paraId="0515312C" w14:textId="77777777" w:rsidTr="00D942BF">
        <w:tc>
          <w:tcPr>
            <w:tcW w:w="571" w:type="dxa"/>
            <w:tcBorders>
              <w:top w:val="single" w:sz="4" w:space="0" w:color="000000"/>
              <w:left w:val="single" w:sz="4" w:space="0" w:color="000000"/>
              <w:bottom w:val="single" w:sz="4" w:space="0" w:color="000000"/>
            </w:tcBorders>
          </w:tcPr>
          <w:p w14:paraId="6FBBFB60" w14:textId="77777777" w:rsidR="00D942BF" w:rsidRDefault="00D942BF" w:rsidP="00196EDC">
            <w:pPr>
              <w:suppressAutoHyphens w:val="0"/>
              <w:spacing w:line="360" w:lineRule="auto"/>
              <w:jc w:val="center"/>
            </w:pPr>
            <w:r>
              <w:rPr>
                <w:rFonts w:eastAsia="Calibri"/>
                <w:iCs/>
                <w:sz w:val="22"/>
                <w:szCs w:val="22"/>
                <w:lang w:eastAsia="en-US"/>
              </w:rPr>
              <w:t>2.</w:t>
            </w:r>
          </w:p>
        </w:tc>
        <w:tc>
          <w:tcPr>
            <w:tcW w:w="1717" w:type="dxa"/>
            <w:tcBorders>
              <w:top w:val="single" w:sz="4" w:space="0" w:color="000000"/>
              <w:left w:val="single" w:sz="4" w:space="0" w:color="000000"/>
              <w:bottom w:val="single" w:sz="4" w:space="0" w:color="000000"/>
            </w:tcBorders>
          </w:tcPr>
          <w:p w14:paraId="19A784F8" w14:textId="77777777" w:rsidR="00D942BF" w:rsidRDefault="00D942BF">
            <w:pPr>
              <w:suppressAutoHyphens w:val="0"/>
              <w:snapToGrid w:val="0"/>
              <w:spacing w:line="360" w:lineRule="auto"/>
              <w:rPr>
                <w:rFonts w:eastAsia="Calibri"/>
                <w:i/>
                <w:iCs/>
                <w:sz w:val="22"/>
                <w:szCs w:val="24"/>
                <w:lang w:eastAsia="en-US"/>
              </w:rPr>
            </w:pPr>
          </w:p>
          <w:p w14:paraId="4AA4D192" w14:textId="77777777" w:rsidR="00D942BF" w:rsidRDefault="00D942BF">
            <w:pPr>
              <w:suppressAutoHyphens w:val="0"/>
              <w:spacing w:line="360" w:lineRule="auto"/>
              <w:rPr>
                <w:rFonts w:eastAsia="Calibri"/>
                <w:i/>
                <w:iCs/>
                <w:sz w:val="22"/>
                <w:szCs w:val="24"/>
                <w:lang w:eastAsia="en-US"/>
              </w:rPr>
            </w:pPr>
          </w:p>
        </w:tc>
        <w:tc>
          <w:tcPr>
            <w:tcW w:w="1985" w:type="dxa"/>
            <w:tcBorders>
              <w:top w:val="single" w:sz="4" w:space="0" w:color="000000"/>
              <w:left w:val="single" w:sz="4" w:space="0" w:color="000000"/>
              <w:bottom w:val="single" w:sz="4" w:space="0" w:color="000000"/>
            </w:tcBorders>
          </w:tcPr>
          <w:p w14:paraId="30089FB6" w14:textId="77777777" w:rsidR="00D942BF" w:rsidRDefault="00D942BF">
            <w:pPr>
              <w:suppressAutoHyphens w:val="0"/>
              <w:snapToGrid w:val="0"/>
              <w:spacing w:line="360" w:lineRule="auto"/>
              <w:rPr>
                <w:rFonts w:eastAsia="Calibri"/>
                <w:i/>
                <w:iCs/>
                <w:sz w:val="22"/>
                <w:szCs w:val="24"/>
                <w:lang w:eastAsia="en-US"/>
              </w:rPr>
            </w:pPr>
          </w:p>
        </w:tc>
        <w:tc>
          <w:tcPr>
            <w:tcW w:w="2126" w:type="dxa"/>
            <w:tcBorders>
              <w:top w:val="single" w:sz="4" w:space="0" w:color="000000"/>
              <w:left w:val="single" w:sz="4" w:space="0" w:color="000000"/>
              <w:bottom w:val="single" w:sz="4" w:space="0" w:color="000000"/>
            </w:tcBorders>
          </w:tcPr>
          <w:p w14:paraId="22756374" w14:textId="77777777" w:rsidR="00D942BF" w:rsidRDefault="00D942BF">
            <w:pPr>
              <w:suppressAutoHyphens w:val="0"/>
              <w:snapToGrid w:val="0"/>
              <w:spacing w:line="360" w:lineRule="auto"/>
              <w:rPr>
                <w:rFonts w:eastAsia="Calibri"/>
                <w:i/>
                <w:iCs/>
                <w:sz w:val="22"/>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0C7524E6" w14:textId="77777777" w:rsidR="00D942BF" w:rsidRDefault="00D942BF">
            <w:pPr>
              <w:suppressAutoHyphens w:val="0"/>
              <w:snapToGrid w:val="0"/>
              <w:spacing w:line="360" w:lineRule="auto"/>
              <w:rPr>
                <w:rFonts w:eastAsia="Calibri"/>
                <w:i/>
                <w:szCs w:val="24"/>
                <w:lang w:eastAsia="en-US"/>
              </w:rPr>
            </w:pPr>
          </w:p>
        </w:tc>
      </w:tr>
      <w:tr w:rsidR="00D942BF" w14:paraId="50245715" w14:textId="77777777" w:rsidTr="00D942BF">
        <w:tc>
          <w:tcPr>
            <w:tcW w:w="571" w:type="dxa"/>
            <w:tcBorders>
              <w:top w:val="single" w:sz="4" w:space="0" w:color="000000"/>
              <w:left w:val="single" w:sz="4" w:space="0" w:color="000000"/>
              <w:bottom w:val="single" w:sz="4" w:space="0" w:color="000000"/>
            </w:tcBorders>
          </w:tcPr>
          <w:p w14:paraId="190C1F82" w14:textId="77777777" w:rsidR="00D942BF" w:rsidRDefault="00D942BF" w:rsidP="00196EDC">
            <w:pPr>
              <w:suppressAutoHyphens w:val="0"/>
              <w:spacing w:line="360" w:lineRule="auto"/>
              <w:jc w:val="center"/>
            </w:pPr>
            <w:r>
              <w:rPr>
                <w:rFonts w:eastAsia="Calibri"/>
                <w:iCs/>
                <w:sz w:val="22"/>
                <w:szCs w:val="22"/>
                <w:lang w:eastAsia="en-US"/>
              </w:rPr>
              <w:t>3.</w:t>
            </w:r>
          </w:p>
        </w:tc>
        <w:tc>
          <w:tcPr>
            <w:tcW w:w="1717" w:type="dxa"/>
            <w:tcBorders>
              <w:top w:val="single" w:sz="4" w:space="0" w:color="000000"/>
              <w:left w:val="single" w:sz="4" w:space="0" w:color="000000"/>
              <w:bottom w:val="single" w:sz="4" w:space="0" w:color="000000"/>
            </w:tcBorders>
          </w:tcPr>
          <w:p w14:paraId="01216C63" w14:textId="77777777" w:rsidR="00D942BF" w:rsidRDefault="00D942BF">
            <w:pPr>
              <w:suppressAutoHyphens w:val="0"/>
              <w:snapToGrid w:val="0"/>
              <w:spacing w:line="360" w:lineRule="auto"/>
              <w:rPr>
                <w:rFonts w:eastAsia="Calibri"/>
                <w:i/>
                <w:iCs/>
                <w:sz w:val="22"/>
                <w:szCs w:val="24"/>
                <w:lang w:eastAsia="en-US"/>
              </w:rPr>
            </w:pPr>
          </w:p>
          <w:p w14:paraId="7A47C13E" w14:textId="77777777" w:rsidR="00D942BF" w:rsidRDefault="00D942BF">
            <w:pPr>
              <w:suppressAutoHyphens w:val="0"/>
              <w:spacing w:line="360" w:lineRule="auto"/>
              <w:rPr>
                <w:rFonts w:eastAsia="Calibri"/>
                <w:i/>
                <w:iCs/>
                <w:sz w:val="22"/>
                <w:szCs w:val="24"/>
                <w:lang w:eastAsia="en-US"/>
              </w:rPr>
            </w:pPr>
          </w:p>
        </w:tc>
        <w:tc>
          <w:tcPr>
            <w:tcW w:w="1985" w:type="dxa"/>
            <w:tcBorders>
              <w:top w:val="single" w:sz="4" w:space="0" w:color="000000"/>
              <w:left w:val="single" w:sz="4" w:space="0" w:color="000000"/>
              <w:bottom w:val="single" w:sz="4" w:space="0" w:color="000000"/>
            </w:tcBorders>
          </w:tcPr>
          <w:p w14:paraId="2DCD58F8" w14:textId="77777777" w:rsidR="00D942BF" w:rsidRDefault="00D942BF">
            <w:pPr>
              <w:suppressAutoHyphens w:val="0"/>
              <w:snapToGrid w:val="0"/>
              <w:spacing w:line="360" w:lineRule="auto"/>
              <w:rPr>
                <w:rFonts w:eastAsia="Calibri"/>
                <w:i/>
                <w:iCs/>
                <w:sz w:val="22"/>
                <w:szCs w:val="24"/>
                <w:lang w:eastAsia="en-US"/>
              </w:rPr>
            </w:pPr>
          </w:p>
        </w:tc>
        <w:tc>
          <w:tcPr>
            <w:tcW w:w="2126" w:type="dxa"/>
            <w:tcBorders>
              <w:top w:val="single" w:sz="4" w:space="0" w:color="000000"/>
              <w:left w:val="single" w:sz="4" w:space="0" w:color="000000"/>
              <w:bottom w:val="single" w:sz="4" w:space="0" w:color="000000"/>
            </w:tcBorders>
          </w:tcPr>
          <w:p w14:paraId="1D007F8A" w14:textId="77777777" w:rsidR="00D942BF" w:rsidRDefault="00D942BF">
            <w:pPr>
              <w:suppressAutoHyphens w:val="0"/>
              <w:snapToGrid w:val="0"/>
              <w:spacing w:line="360" w:lineRule="auto"/>
              <w:rPr>
                <w:rFonts w:eastAsia="Calibri"/>
                <w:i/>
                <w:iCs/>
                <w:sz w:val="22"/>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37298D73" w14:textId="77777777" w:rsidR="00D942BF" w:rsidRDefault="00D942BF">
            <w:pPr>
              <w:suppressAutoHyphens w:val="0"/>
              <w:snapToGrid w:val="0"/>
              <w:spacing w:line="360" w:lineRule="auto"/>
              <w:rPr>
                <w:rFonts w:eastAsia="Calibri"/>
                <w:i/>
                <w:szCs w:val="24"/>
                <w:lang w:eastAsia="en-US"/>
              </w:rPr>
            </w:pPr>
          </w:p>
        </w:tc>
      </w:tr>
    </w:tbl>
    <w:p w14:paraId="1D2DA675" w14:textId="77777777" w:rsidR="008D3F86" w:rsidRDefault="008D3F86">
      <w:pPr>
        <w:spacing w:line="360" w:lineRule="auto"/>
        <w:jc w:val="both"/>
        <w:rPr>
          <w:b/>
          <w:szCs w:val="24"/>
        </w:rPr>
      </w:pPr>
    </w:p>
    <w:p w14:paraId="1E36F224" w14:textId="77777777" w:rsidR="009C27B3" w:rsidRDefault="009C27B3">
      <w:pPr>
        <w:spacing w:line="360" w:lineRule="auto"/>
        <w:jc w:val="both"/>
        <w:rPr>
          <w:b/>
          <w:szCs w:val="24"/>
        </w:rPr>
      </w:pPr>
    </w:p>
    <w:p w14:paraId="7B57AA92" w14:textId="77777777" w:rsidR="008D3F86" w:rsidRDefault="00E21490">
      <w:pPr>
        <w:spacing w:line="360" w:lineRule="auto"/>
        <w:jc w:val="both"/>
      </w:pPr>
      <w:r>
        <w:rPr>
          <w:b/>
          <w:sz w:val="22"/>
          <w:szCs w:val="22"/>
        </w:rPr>
        <w:lastRenderedPageBreak/>
        <w:t>UWAGA:</w:t>
      </w:r>
    </w:p>
    <w:p w14:paraId="6D379B99" w14:textId="77777777" w:rsidR="008D3F86" w:rsidRDefault="00E21490">
      <w:pPr>
        <w:spacing w:line="360" w:lineRule="auto"/>
        <w:ind w:left="45"/>
        <w:jc w:val="both"/>
      </w:pPr>
      <w:r>
        <w:rPr>
          <w:b/>
          <w:sz w:val="22"/>
          <w:szCs w:val="22"/>
        </w:rPr>
        <w:t>*W przypadku Wykonawców występujących wspólnie, należy podać nazwy(firmy) i adresy wszystkich wykonawców;</w:t>
      </w:r>
    </w:p>
    <w:p w14:paraId="09592077" w14:textId="369C5018" w:rsidR="008D3F86" w:rsidRDefault="00E21490">
      <w:pPr>
        <w:spacing w:line="360" w:lineRule="auto"/>
        <w:ind w:left="45"/>
        <w:jc w:val="both"/>
      </w:pPr>
      <w:r>
        <w:rPr>
          <w:b/>
          <w:sz w:val="22"/>
          <w:szCs w:val="22"/>
        </w:rPr>
        <w:t>** W przypadku, gdy Wykonawca polega na osobach zdolnych do wykonania zamówienia innych podmiotów należy złożyć</w:t>
      </w:r>
      <w:r w:rsidR="00AF596C">
        <w:rPr>
          <w:b/>
          <w:sz w:val="22"/>
          <w:szCs w:val="22"/>
        </w:rPr>
        <w:t xml:space="preserve"> </w:t>
      </w:r>
      <w:r>
        <w:rPr>
          <w:b/>
          <w:sz w:val="22"/>
          <w:szCs w:val="22"/>
        </w:rPr>
        <w:t>dowód, że będzie dysponował zasobami niezbędnymi do realizacji zamówienia. Za dowód zamawiający uzna w szczególności pisemne zobowiązanie takiego podmiotu do oddania wykonawcy do dyspozycji niezbędnych zasobów na potrzeby realizacji zamówienia.</w:t>
      </w:r>
    </w:p>
    <w:p w14:paraId="3B3F2DA7" w14:textId="77777777" w:rsidR="008D3F86" w:rsidRDefault="008D3F86">
      <w:pPr>
        <w:spacing w:line="360" w:lineRule="auto"/>
        <w:jc w:val="both"/>
        <w:rPr>
          <w:b/>
          <w:sz w:val="22"/>
          <w:szCs w:val="22"/>
        </w:rPr>
      </w:pPr>
    </w:p>
    <w:p w14:paraId="01C730E5" w14:textId="77777777" w:rsidR="008D3F86" w:rsidRDefault="00E21490" w:rsidP="00FB325C">
      <w:pPr>
        <w:spacing w:line="360" w:lineRule="auto"/>
        <w:jc w:val="center"/>
      </w:pPr>
      <w:r>
        <w:rPr>
          <w:b/>
          <w:sz w:val="22"/>
          <w:szCs w:val="22"/>
        </w:rPr>
        <w:t>OŚWIADCZENIE DOTYCZĄCE PODANYCH INFORMACJI:</w:t>
      </w:r>
    </w:p>
    <w:p w14:paraId="51AB70C5" w14:textId="77777777" w:rsidR="008D3F86" w:rsidRDefault="00E21490">
      <w:pPr>
        <w:spacing w:line="360" w:lineRule="auto"/>
        <w:jc w:val="both"/>
      </w:pPr>
      <w:r>
        <w:rPr>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39121C85" w14:textId="77777777" w:rsidR="008D3F86" w:rsidRDefault="00E21490">
      <w:pPr>
        <w:spacing w:line="360" w:lineRule="auto"/>
        <w:jc w:val="both"/>
      </w:pPr>
      <w:r>
        <w:rPr>
          <w:b/>
          <w:i/>
          <w:iCs/>
          <w:color w:val="000000"/>
          <w:sz w:val="22"/>
          <w:szCs w:val="22"/>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06DCFAD4" w14:textId="77777777" w:rsidR="008D3F86" w:rsidRDefault="008D3F86">
      <w:pPr>
        <w:suppressAutoHyphens w:val="0"/>
        <w:autoSpaceDE w:val="0"/>
        <w:spacing w:line="360" w:lineRule="auto"/>
        <w:rPr>
          <w:b/>
          <w:i/>
          <w:iCs/>
          <w:color w:val="000000"/>
          <w:sz w:val="22"/>
          <w:szCs w:val="24"/>
          <w:lang w:eastAsia="pl-PL"/>
        </w:rPr>
      </w:pPr>
    </w:p>
    <w:p w14:paraId="668F48B1" w14:textId="77777777" w:rsidR="008D3F86" w:rsidRDefault="008D3F86">
      <w:pPr>
        <w:suppressAutoHyphens w:val="0"/>
        <w:autoSpaceDE w:val="0"/>
        <w:spacing w:line="360" w:lineRule="auto"/>
        <w:rPr>
          <w:b/>
          <w:i/>
          <w:iCs/>
          <w:color w:val="000000"/>
          <w:sz w:val="22"/>
          <w:szCs w:val="22"/>
          <w:lang w:eastAsia="pl-PL"/>
        </w:rPr>
      </w:pPr>
    </w:p>
    <w:p w14:paraId="21E4988D" w14:textId="77777777" w:rsidR="008D3F86" w:rsidRDefault="00E21490">
      <w:pPr>
        <w:suppressAutoHyphens w:val="0"/>
        <w:autoSpaceDE w:val="0"/>
        <w:spacing w:line="360" w:lineRule="auto"/>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59BD226D" w14:textId="77777777" w:rsidR="008D3F86" w:rsidRDefault="008D3F86">
      <w:pPr>
        <w:tabs>
          <w:tab w:val="left" w:pos="1978"/>
          <w:tab w:val="left" w:pos="3828"/>
          <w:tab w:val="center" w:pos="4677"/>
        </w:tabs>
        <w:spacing w:line="360" w:lineRule="auto"/>
        <w:jc w:val="both"/>
        <w:textAlignment w:val="baseline"/>
        <w:rPr>
          <w:rFonts w:eastAsia="Calibri"/>
          <w:i/>
          <w:iCs/>
          <w:color w:val="000000"/>
          <w:sz w:val="22"/>
          <w:szCs w:val="22"/>
          <w:lang w:eastAsia="en-US"/>
        </w:rPr>
      </w:pPr>
    </w:p>
    <w:p w14:paraId="47DE9B32" w14:textId="77777777" w:rsidR="008D3F86" w:rsidRDefault="00E21490">
      <w:pPr>
        <w:pageBreakBefore/>
        <w:suppressAutoHyphens w:val="0"/>
        <w:spacing w:line="360" w:lineRule="auto"/>
        <w:jc w:val="right"/>
      </w:pPr>
      <w:r>
        <w:rPr>
          <w:rFonts w:eastAsia="Calibri"/>
          <w:b/>
          <w:color w:val="000000"/>
          <w:sz w:val="22"/>
          <w:szCs w:val="22"/>
          <w:lang w:eastAsia="en-US"/>
        </w:rPr>
        <w:lastRenderedPageBreak/>
        <w:t>Wzór - Załącznik nr 6 do SWZ</w:t>
      </w:r>
      <w:r>
        <w:rPr>
          <w:rFonts w:eastAsia="Calibri"/>
          <w:b/>
          <w:sz w:val="22"/>
          <w:szCs w:val="22"/>
          <w:lang w:eastAsia="en-US"/>
        </w:rPr>
        <w:t xml:space="preserve">   </w:t>
      </w:r>
    </w:p>
    <w:p w14:paraId="41F4A0B6" w14:textId="77777777" w:rsidR="008D3F86" w:rsidRDefault="00E21490">
      <w:pPr>
        <w:suppressAutoHyphens w:val="0"/>
        <w:spacing w:line="360" w:lineRule="auto"/>
      </w:pPr>
      <w:r>
        <w:rPr>
          <w:rFonts w:eastAsia="Calibri"/>
          <w:b/>
          <w:sz w:val="20"/>
          <w:lang w:eastAsia="en-US"/>
        </w:rPr>
        <w:t>UWAGA:</w:t>
      </w:r>
    </w:p>
    <w:p w14:paraId="60C62DE6" w14:textId="77777777" w:rsidR="008D3F86" w:rsidRDefault="00E21490">
      <w:pPr>
        <w:suppressAutoHyphens w:val="0"/>
        <w:spacing w:line="360" w:lineRule="auto"/>
      </w:pPr>
      <w:r>
        <w:rPr>
          <w:rFonts w:eastAsia="Calibri"/>
          <w:b/>
          <w:sz w:val="20"/>
          <w:lang w:eastAsia="en-US"/>
        </w:rPr>
        <w:t>Zamiast niniejszego formularza można przedstawić inne dokumenty, w szczególności:</w:t>
      </w:r>
    </w:p>
    <w:p w14:paraId="2DDBAAD8" w14:textId="77777777" w:rsidR="008D3F86" w:rsidRDefault="00E21490">
      <w:pPr>
        <w:suppressAutoHyphens w:val="0"/>
        <w:spacing w:line="360" w:lineRule="auto"/>
      </w:pPr>
      <w:r>
        <w:rPr>
          <w:rFonts w:eastAsia="Calibri"/>
          <w:b/>
          <w:sz w:val="20"/>
          <w:lang w:eastAsia="en-US"/>
        </w:rPr>
        <w:t xml:space="preserve">1. Zobowiązanie podmiotu, o którym mowa w art. 118 ust. 3 ustawy </w:t>
      </w:r>
      <w:proofErr w:type="spellStart"/>
      <w:r>
        <w:rPr>
          <w:rFonts w:eastAsia="Calibri"/>
          <w:b/>
          <w:sz w:val="20"/>
          <w:lang w:eastAsia="en-US"/>
        </w:rPr>
        <w:t>Pzp</w:t>
      </w:r>
      <w:proofErr w:type="spellEnd"/>
      <w:r>
        <w:rPr>
          <w:rFonts w:eastAsia="Calibri"/>
          <w:b/>
          <w:sz w:val="20"/>
          <w:lang w:eastAsia="en-US"/>
        </w:rPr>
        <w:t>;</w:t>
      </w:r>
    </w:p>
    <w:p w14:paraId="5F35F596" w14:textId="77777777" w:rsidR="008D3F86" w:rsidRDefault="00E21490">
      <w:pPr>
        <w:suppressAutoHyphens w:val="0"/>
        <w:spacing w:line="360" w:lineRule="auto"/>
      </w:pPr>
      <w:r>
        <w:rPr>
          <w:rFonts w:eastAsia="Calibri"/>
          <w:b/>
          <w:sz w:val="20"/>
          <w:lang w:eastAsia="en-US"/>
        </w:rPr>
        <w:t>2. Dokumenty określające:</w:t>
      </w:r>
    </w:p>
    <w:p w14:paraId="341B6285" w14:textId="77777777" w:rsidR="008D3F86" w:rsidRDefault="00E21490">
      <w:pPr>
        <w:suppressAutoHyphens w:val="0"/>
        <w:spacing w:line="360" w:lineRule="auto"/>
      </w:pPr>
      <w:r>
        <w:rPr>
          <w:rFonts w:eastAsia="Calibri"/>
          <w:b/>
          <w:sz w:val="20"/>
          <w:lang w:eastAsia="en-US"/>
        </w:rPr>
        <w:t>1)</w:t>
      </w:r>
      <w:r>
        <w:t xml:space="preserve"> </w:t>
      </w:r>
      <w:r>
        <w:rPr>
          <w:rFonts w:eastAsia="Calibri"/>
          <w:b/>
          <w:sz w:val="20"/>
          <w:lang w:eastAsia="en-US"/>
        </w:rPr>
        <w:t>Zakres dostępnych wykonawcy zasobów innego podmiotu udostępniającego zasoby;</w:t>
      </w:r>
    </w:p>
    <w:p w14:paraId="199F58CB" w14:textId="77777777" w:rsidR="008D3F86" w:rsidRDefault="00E21490">
      <w:pPr>
        <w:suppressAutoHyphens w:val="0"/>
        <w:spacing w:line="360" w:lineRule="auto"/>
      </w:pPr>
      <w:r>
        <w:rPr>
          <w:rFonts w:eastAsia="Calibri"/>
          <w:b/>
          <w:sz w:val="20"/>
          <w:lang w:eastAsia="en-US"/>
        </w:rPr>
        <w:t>2) Sposób i okres udostępnienia wykonawcy i wykorzystania przez niego zasobów</w:t>
      </w:r>
    </w:p>
    <w:p w14:paraId="111E1A5F" w14:textId="77777777" w:rsidR="008D3F86" w:rsidRDefault="00E21490">
      <w:pPr>
        <w:suppressAutoHyphens w:val="0"/>
        <w:spacing w:line="360" w:lineRule="auto"/>
      </w:pPr>
      <w:r>
        <w:rPr>
          <w:b/>
          <w:sz w:val="20"/>
          <w:lang w:eastAsia="en-US"/>
        </w:rPr>
        <w:t xml:space="preserve">     </w:t>
      </w:r>
      <w:r>
        <w:rPr>
          <w:rFonts w:eastAsia="Calibri"/>
          <w:b/>
          <w:sz w:val="20"/>
          <w:lang w:eastAsia="en-US"/>
        </w:rPr>
        <w:t>podmiotu udostepniającego te zasoby przy wykonywaniu zamówienia;</w:t>
      </w:r>
    </w:p>
    <w:p w14:paraId="4AE671F2" w14:textId="77777777" w:rsidR="008D3F86" w:rsidRDefault="00E21490">
      <w:pPr>
        <w:suppressAutoHyphens w:val="0"/>
        <w:spacing w:line="360" w:lineRule="auto"/>
      </w:pPr>
      <w:r>
        <w:rPr>
          <w:rFonts w:eastAsia="Calibri"/>
          <w:b/>
          <w:sz w:val="20"/>
          <w:lang w:eastAsia="en-US"/>
        </w:rPr>
        <w:t>3) Czy i w jakim zakresie podmiot udostepniający zasoby, na zdolnościach którego</w:t>
      </w:r>
    </w:p>
    <w:p w14:paraId="05AE3D0A" w14:textId="77777777" w:rsidR="008D3F86" w:rsidRDefault="00E21490">
      <w:pPr>
        <w:suppressAutoHyphens w:val="0"/>
        <w:spacing w:line="360" w:lineRule="auto"/>
      </w:pPr>
      <w:r>
        <w:rPr>
          <w:b/>
          <w:sz w:val="20"/>
          <w:lang w:eastAsia="en-US"/>
        </w:rPr>
        <w:t xml:space="preserve">    </w:t>
      </w:r>
      <w:r>
        <w:rPr>
          <w:rFonts w:eastAsia="Calibri"/>
          <w:b/>
          <w:sz w:val="20"/>
          <w:lang w:eastAsia="en-US"/>
        </w:rPr>
        <w:t>wykonawca polega w odniesieniu do warunków udziału w postępowaniu dotyczących</w:t>
      </w:r>
    </w:p>
    <w:p w14:paraId="0868603C" w14:textId="77777777" w:rsidR="008D3F86" w:rsidRDefault="00E21490">
      <w:pPr>
        <w:suppressAutoHyphens w:val="0"/>
        <w:spacing w:line="360" w:lineRule="auto"/>
      </w:pPr>
      <w:r>
        <w:rPr>
          <w:b/>
          <w:sz w:val="20"/>
          <w:lang w:eastAsia="en-US"/>
        </w:rPr>
        <w:t xml:space="preserve">    </w:t>
      </w:r>
      <w:r>
        <w:rPr>
          <w:rFonts w:eastAsia="Calibri"/>
          <w:b/>
          <w:sz w:val="20"/>
          <w:lang w:eastAsia="en-US"/>
        </w:rPr>
        <w:t>wykształcenia, kwalifikacji zawodowych lub doświadczenia, zrealizuje roboty</w:t>
      </w:r>
    </w:p>
    <w:p w14:paraId="274088BC" w14:textId="77777777" w:rsidR="008D3F86" w:rsidRDefault="00E21490">
      <w:pPr>
        <w:suppressAutoHyphens w:val="0"/>
        <w:spacing w:line="360" w:lineRule="auto"/>
      </w:pPr>
      <w:r>
        <w:rPr>
          <w:b/>
          <w:sz w:val="20"/>
          <w:lang w:eastAsia="en-US"/>
        </w:rPr>
        <w:t xml:space="preserve">    </w:t>
      </w:r>
      <w:r>
        <w:rPr>
          <w:rFonts w:eastAsia="Calibri"/>
          <w:b/>
          <w:sz w:val="20"/>
          <w:lang w:eastAsia="en-US"/>
        </w:rPr>
        <w:t>budowlane lub usługi, których wskazane zdolności dotyczą.</w:t>
      </w:r>
    </w:p>
    <w:p w14:paraId="71CA4AD8" w14:textId="77777777" w:rsidR="008D3F86" w:rsidRDefault="008D3F86">
      <w:pPr>
        <w:suppressAutoHyphens w:val="0"/>
        <w:autoSpaceDE w:val="0"/>
        <w:spacing w:line="360" w:lineRule="auto"/>
        <w:rPr>
          <w:rFonts w:eastAsia="Calibri"/>
          <w:b/>
          <w:bCs/>
          <w:sz w:val="22"/>
          <w:szCs w:val="22"/>
          <w:lang w:eastAsia="en-US"/>
        </w:rPr>
      </w:pPr>
    </w:p>
    <w:p w14:paraId="78A6234C"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18A50AEE"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0EA10ABB" w14:textId="77777777" w:rsidR="008D3F86" w:rsidRDefault="008D3F86">
      <w:pPr>
        <w:spacing w:line="360" w:lineRule="auto"/>
        <w:jc w:val="both"/>
        <w:rPr>
          <w:rFonts w:eastAsia="Calibri"/>
          <w:b/>
          <w:bCs/>
          <w:sz w:val="22"/>
          <w:szCs w:val="22"/>
          <w:lang w:eastAsia="en-US"/>
        </w:rPr>
      </w:pPr>
    </w:p>
    <w:p w14:paraId="5325593C" w14:textId="77777777" w:rsidR="008D3F86" w:rsidRDefault="00E21490">
      <w:pPr>
        <w:spacing w:line="360" w:lineRule="auto"/>
        <w:jc w:val="both"/>
      </w:pPr>
      <w:r>
        <w:rPr>
          <w:rFonts w:eastAsia="Arial"/>
          <w:b/>
          <w:sz w:val="22"/>
          <w:szCs w:val="22"/>
        </w:rPr>
        <w:t>Podmiot udostępniający zasoby:</w:t>
      </w:r>
    </w:p>
    <w:tbl>
      <w:tblPr>
        <w:tblW w:w="0" w:type="auto"/>
        <w:jc w:val="center"/>
        <w:tblLayout w:type="fixed"/>
        <w:tblLook w:val="0000" w:firstRow="0" w:lastRow="0" w:firstColumn="0" w:lastColumn="0" w:noHBand="0" w:noVBand="0"/>
      </w:tblPr>
      <w:tblGrid>
        <w:gridCol w:w="675"/>
        <w:gridCol w:w="4395"/>
        <w:gridCol w:w="3877"/>
      </w:tblGrid>
      <w:tr w:rsidR="008D3F86" w14:paraId="4302C8CB"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5ADD4091"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7502D87C"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937F6C6"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0B656812"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5CDDFCCB"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4B37EAE9"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3B3BCD74"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0045A8B2"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0641C0A1"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4C561EE1"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1EEB89A1" w14:textId="77777777" w:rsidR="008D3F86" w:rsidRDefault="008D3F86">
            <w:pPr>
              <w:suppressAutoHyphens w:val="0"/>
              <w:snapToGrid w:val="0"/>
              <w:spacing w:line="360" w:lineRule="auto"/>
              <w:rPr>
                <w:rFonts w:ascii="Calibri" w:eastAsia="Calibri" w:hAnsi="Calibri" w:cs="Calibri"/>
                <w:i/>
                <w:szCs w:val="24"/>
                <w:lang w:eastAsia="en-US"/>
              </w:rPr>
            </w:pPr>
          </w:p>
          <w:p w14:paraId="4D0B9F42"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51E9828A"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6BBCB035"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23878175" w14:textId="77777777" w:rsidR="008D3F86" w:rsidRDefault="008D3F86">
            <w:pPr>
              <w:suppressAutoHyphens w:val="0"/>
              <w:snapToGrid w:val="0"/>
              <w:spacing w:line="360" w:lineRule="auto"/>
              <w:rPr>
                <w:rFonts w:ascii="Calibri" w:eastAsia="Calibri" w:hAnsi="Calibri" w:cs="Calibri"/>
                <w:i/>
                <w:szCs w:val="24"/>
                <w:lang w:eastAsia="en-US"/>
              </w:rPr>
            </w:pPr>
          </w:p>
          <w:p w14:paraId="207E3C59"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25DDE9D1"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4D5FB557"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40C0C6C8" w14:textId="77777777" w:rsidR="008D3F86" w:rsidRDefault="008D3F86">
      <w:pPr>
        <w:spacing w:line="360" w:lineRule="auto"/>
        <w:textAlignment w:val="baseline"/>
        <w:rPr>
          <w:rFonts w:eastAsia="Arial"/>
          <w:b/>
          <w:kern w:val="2"/>
          <w:sz w:val="22"/>
          <w:szCs w:val="22"/>
          <w:lang w:bidi="hi-IN"/>
        </w:rPr>
      </w:pPr>
    </w:p>
    <w:p w14:paraId="3E96C54B" w14:textId="77777777" w:rsidR="008D3F86" w:rsidRDefault="00E21490">
      <w:pPr>
        <w:spacing w:line="360" w:lineRule="auto"/>
        <w:jc w:val="center"/>
        <w:textAlignment w:val="baseline"/>
      </w:pPr>
      <w:r>
        <w:rPr>
          <w:rFonts w:eastAsia="Arial"/>
          <w:b/>
          <w:kern w:val="2"/>
          <w:sz w:val="22"/>
          <w:szCs w:val="22"/>
          <w:lang w:bidi="hi-IN"/>
        </w:rPr>
        <w:t>ZOBOWIĄZANIE INNEGO PODMIOTU DO UDOSTĘPNIENIA NIEZBĘDNYCH                               ZASOBÓW WYKONAWCY</w:t>
      </w:r>
    </w:p>
    <w:p w14:paraId="391B9188" w14:textId="77777777" w:rsidR="008D3F86" w:rsidRDefault="008D3F86">
      <w:pPr>
        <w:spacing w:line="360" w:lineRule="auto"/>
        <w:textAlignment w:val="baseline"/>
        <w:rPr>
          <w:rFonts w:eastAsia="Arial"/>
          <w:b/>
          <w:bCs/>
          <w:iCs/>
          <w:kern w:val="2"/>
          <w:sz w:val="22"/>
          <w:szCs w:val="22"/>
          <w:u w:val="single"/>
          <w:lang w:bidi="hi-IN"/>
        </w:rPr>
      </w:pPr>
    </w:p>
    <w:p w14:paraId="71AAEC97" w14:textId="77777777" w:rsidR="008D3F86" w:rsidRDefault="00E21490">
      <w:pPr>
        <w:tabs>
          <w:tab w:val="left" w:pos="5415"/>
        </w:tabs>
        <w:spacing w:line="360" w:lineRule="auto"/>
        <w:ind w:left="426" w:right="254" w:hanging="426"/>
        <w:textAlignment w:val="baseline"/>
      </w:pPr>
      <w:r>
        <w:rPr>
          <w:i/>
          <w:color w:val="000000"/>
          <w:sz w:val="22"/>
          <w:szCs w:val="22"/>
          <w:lang w:eastAsia="en-US"/>
        </w:rPr>
        <w:t xml:space="preserve"> </w:t>
      </w:r>
      <w:r>
        <w:rPr>
          <w:rFonts w:eastAsia="Arial"/>
          <w:bCs/>
          <w:iCs/>
          <w:kern w:val="2"/>
          <w:sz w:val="22"/>
          <w:szCs w:val="22"/>
          <w:lang w:bidi="hi-IN"/>
        </w:rPr>
        <w:t>Oświadczam w imieniu</w:t>
      </w:r>
      <w:r>
        <w:rPr>
          <w:rFonts w:eastAsia="Arial"/>
          <w:bCs/>
          <w:iCs/>
          <w:kern w:val="2"/>
          <w:szCs w:val="24"/>
          <w:lang w:bidi="hi-IN"/>
        </w:rPr>
        <w:t>…………………………………………………………………………….</w:t>
      </w:r>
    </w:p>
    <w:p w14:paraId="4543430F" w14:textId="77777777" w:rsidR="008D3F86" w:rsidRDefault="00E21490">
      <w:pPr>
        <w:tabs>
          <w:tab w:val="left" w:pos="5415"/>
        </w:tabs>
        <w:spacing w:line="360" w:lineRule="auto"/>
        <w:ind w:left="426" w:right="254" w:hanging="426"/>
        <w:jc w:val="center"/>
        <w:textAlignment w:val="baseline"/>
      </w:pPr>
      <w:r>
        <w:rPr>
          <w:rFonts w:eastAsia="Arial"/>
          <w:bCs/>
          <w:iCs/>
          <w:kern w:val="2"/>
          <w:sz w:val="20"/>
          <w:lang w:bidi="hi-IN"/>
        </w:rPr>
        <w:t>(nazwa podmiotu na zasobach którego Wykonawca polega)</w:t>
      </w:r>
    </w:p>
    <w:p w14:paraId="407066FF" w14:textId="77777777" w:rsidR="008D3F86" w:rsidRDefault="00E21490">
      <w:pPr>
        <w:tabs>
          <w:tab w:val="left" w:pos="5415"/>
        </w:tabs>
        <w:spacing w:line="360" w:lineRule="auto"/>
        <w:ind w:left="426" w:right="254" w:hanging="426"/>
        <w:textAlignment w:val="baseline"/>
      </w:pPr>
      <w:r>
        <w:rPr>
          <w:rFonts w:eastAsia="Arial"/>
          <w:b/>
          <w:bCs/>
          <w:iCs/>
          <w:kern w:val="2"/>
          <w:sz w:val="22"/>
          <w:szCs w:val="22"/>
          <w:lang w:bidi="hi-IN"/>
        </w:rPr>
        <w:t>że oddaję do dyspozycji Wykonawcy:</w:t>
      </w:r>
    </w:p>
    <w:p w14:paraId="332C2898" w14:textId="77777777" w:rsidR="008D3F86" w:rsidRDefault="00E21490">
      <w:pPr>
        <w:tabs>
          <w:tab w:val="left" w:pos="5415"/>
        </w:tabs>
        <w:spacing w:line="360" w:lineRule="auto"/>
        <w:ind w:left="426" w:right="254" w:hanging="426"/>
        <w:textAlignment w:val="baseline"/>
      </w:pPr>
      <w:r>
        <w:rPr>
          <w:rFonts w:eastAsia="Arial"/>
          <w:bCs/>
          <w:iCs/>
          <w:kern w:val="2"/>
          <w:szCs w:val="24"/>
          <w:lang w:bidi="hi-IN"/>
        </w:rPr>
        <w:t>............................................................................................................................................................</w:t>
      </w:r>
    </w:p>
    <w:p w14:paraId="401E0E89" w14:textId="77777777" w:rsidR="008D3F86" w:rsidRDefault="00E21490">
      <w:pPr>
        <w:tabs>
          <w:tab w:val="left" w:pos="5415"/>
        </w:tabs>
        <w:spacing w:line="360" w:lineRule="auto"/>
        <w:ind w:left="426" w:right="254" w:hanging="426"/>
        <w:jc w:val="center"/>
        <w:textAlignment w:val="baseline"/>
      </w:pPr>
      <w:r>
        <w:rPr>
          <w:rFonts w:eastAsia="Arial"/>
          <w:bCs/>
          <w:kern w:val="2"/>
          <w:sz w:val="20"/>
          <w:lang w:bidi="hi-IN"/>
        </w:rPr>
        <w:t>(nazwa  adres Wykonawcy ubiegającego się o udzielenie zamówienia)</w:t>
      </w:r>
    </w:p>
    <w:p w14:paraId="5C2063E7" w14:textId="77777777" w:rsidR="008D3F86" w:rsidRDefault="00E21490">
      <w:pPr>
        <w:suppressAutoHyphens w:val="0"/>
        <w:autoSpaceDE w:val="0"/>
        <w:spacing w:line="360" w:lineRule="auto"/>
      </w:pPr>
      <w:r>
        <w:rPr>
          <w:rFonts w:eastAsia="Arial"/>
          <w:bCs/>
          <w:iCs/>
          <w:kern w:val="2"/>
          <w:sz w:val="22"/>
          <w:szCs w:val="22"/>
          <w:lang w:bidi="hi-IN"/>
        </w:rPr>
        <w:t>niezbędne zasoby</w:t>
      </w:r>
      <w:r>
        <w:rPr>
          <w:rFonts w:eastAsia="Arial"/>
          <w:bCs/>
          <w:iCs/>
          <w:kern w:val="2"/>
          <w:szCs w:val="24"/>
          <w:lang w:bidi="hi-IN"/>
        </w:rPr>
        <w:t>……………………………………………………………………………………</w:t>
      </w:r>
    </w:p>
    <w:p w14:paraId="61A56F5B" w14:textId="77777777" w:rsidR="008D3F86" w:rsidRDefault="00E21490">
      <w:pPr>
        <w:suppressAutoHyphens w:val="0"/>
        <w:autoSpaceDE w:val="0"/>
        <w:spacing w:line="360" w:lineRule="auto"/>
        <w:jc w:val="center"/>
      </w:pPr>
      <w:r>
        <w:rPr>
          <w:rFonts w:eastAsia="Arial"/>
          <w:bCs/>
          <w:iCs/>
          <w:kern w:val="2"/>
          <w:sz w:val="20"/>
          <w:lang w:bidi="hi-IN"/>
        </w:rPr>
        <w:t>(zakres zasobów, które zostaną udostępnione Wykonawcy, np. kwalifikacje zawodowe, doświadczenie, potencjał techniczny)</w:t>
      </w:r>
    </w:p>
    <w:p w14:paraId="22ADD91E" w14:textId="77777777" w:rsidR="008D3F86" w:rsidRDefault="008D3F86">
      <w:pPr>
        <w:suppressAutoHyphens w:val="0"/>
        <w:autoSpaceDE w:val="0"/>
        <w:spacing w:line="360" w:lineRule="auto"/>
        <w:rPr>
          <w:rFonts w:eastAsia="Arial"/>
          <w:bCs/>
          <w:iCs/>
          <w:kern w:val="2"/>
          <w:sz w:val="20"/>
          <w:szCs w:val="24"/>
          <w:lang w:bidi="hi-IN"/>
        </w:rPr>
      </w:pPr>
    </w:p>
    <w:p w14:paraId="026F0C53" w14:textId="25415497" w:rsidR="008D3F86" w:rsidRDefault="00E21490">
      <w:pPr>
        <w:suppressAutoHyphens w:val="0"/>
        <w:autoSpaceDE w:val="0"/>
        <w:spacing w:line="360" w:lineRule="auto"/>
      </w:pPr>
      <w:r>
        <w:rPr>
          <w:rFonts w:eastAsia="Arial"/>
          <w:bCs/>
          <w:iCs/>
          <w:kern w:val="2"/>
          <w:sz w:val="22"/>
          <w:szCs w:val="22"/>
          <w:lang w:bidi="hi-IN"/>
        </w:rPr>
        <w:lastRenderedPageBreak/>
        <w:t>na potrzeby wykonania</w:t>
      </w:r>
      <w:r>
        <w:rPr>
          <w:rFonts w:eastAsia="Calibri"/>
          <w:i/>
          <w:color w:val="000000"/>
          <w:sz w:val="22"/>
          <w:szCs w:val="22"/>
          <w:lang w:eastAsia="en-US"/>
        </w:rPr>
        <w:t xml:space="preserve"> zamówienia publicznego </w:t>
      </w:r>
      <w:r>
        <w:rPr>
          <w:rFonts w:eastAsia="Arial"/>
          <w:kern w:val="2"/>
          <w:sz w:val="22"/>
          <w:szCs w:val="22"/>
          <w:lang w:bidi="hi-IN"/>
        </w:rPr>
        <w:t>prowadzonego</w:t>
      </w:r>
      <w:r>
        <w:rPr>
          <w:sz w:val="22"/>
          <w:szCs w:val="22"/>
          <w:lang w:eastAsia="pl-PL"/>
        </w:rPr>
        <w:t xml:space="preserve"> w trybie podstawowym bez negocjacji o wartości zamówienia nie przekraczającej progów unijnych o jakich stanowi art. 3 ustawy z 11 września 2019 r. - Prawo zamówień publicznych, na roboty budowlane pn.: </w:t>
      </w:r>
      <w:r w:rsidR="00196EDC" w:rsidRPr="00196EDC">
        <w:rPr>
          <w:b/>
          <w:bCs/>
          <w:sz w:val="22"/>
          <w:szCs w:val="22"/>
          <w:lang w:eastAsia="pl-PL"/>
        </w:rPr>
        <w:t>„</w:t>
      </w:r>
      <w:r w:rsidR="009C27B3">
        <w:rPr>
          <w:rFonts w:eastAsia="Calibri"/>
          <w:b/>
          <w:bCs/>
          <w:color w:val="000000" w:themeColor="text1"/>
          <w:sz w:val="22"/>
          <w:szCs w:val="22"/>
          <w:lang w:eastAsia="en-US"/>
        </w:rPr>
        <w:t xml:space="preserve">Budowa świetlicy wiejskiej w </w:t>
      </w:r>
      <w:proofErr w:type="spellStart"/>
      <w:r w:rsidR="009C27B3">
        <w:rPr>
          <w:rFonts w:eastAsia="Calibri"/>
          <w:b/>
          <w:bCs/>
          <w:color w:val="000000" w:themeColor="text1"/>
          <w:sz w:val="22"/>
          <w:szCs w:val="22"/>
          <w:lang w:eastAsia="en-US"/>
        </w:rPr>
        <w:t>msc</w:t>
      </w:r>
      <w:proofErr w:type="spellEnd"/>
      <w:r w:rsidR="009C27B3">
        <w:rPr>
          <w:rFonts w:eastAsia="Calibri"/>
          <w:b/>
          <w:bCs/>
          <w:color w:val="000000" w:themeColor="text1"/>
          <w:sz w:val="22"/>
          <w:szCs w:val="22"/>
          <w:lang w:eastAsia="en-US"/>
        </w:rPr>
        <w:t>. Gibałka</w:t>
      </w:r>
      <w:r w:rsidR="00196EDC" w:rsidRPr="00196EDC">
        <w:rPr>
          <w:rFonts w:eastAsia="Calibri"/>
          <w:b/>
          <w:bCs/>
          <w:color w:val="000000" w:themeColor="text1"/>
          <w:sz w:val="22"/>
          <w:szCs w:val="22"/>
          <w:lang w:eastAsia="en-US"/>
        </w:rPr>
        <w:t>”</w:t>
      </w:r>
      <w:r>
        <w:rPr>
          <w:rFonts w:eastAsia="Arial"/>
          <w:bCs/>
          <w:iCs/>
          <w:kern w:val="2"/>
          <w:sz w:val="22"/>
          <w:szCs w:val="22"/>
          <w:lang w:bidi="hi-IN"/>
        </w:rPr>
        <w:t>.</w:t>
      </w:r>
    </w:p>
    <w:p w14:paraId="79387702" w14:textId="77777777" w:rsidR="008D3F86" w:rsidRDefault="008D3F86">
      <w:pPr>
        <w:suppressAutoHyphens w:val="0"/>
        <w:autoSpaceDE w:val="0"/>
        <w:spacing w:line="360" w:lineRule="auto"/>
        <w:rPr>
          <w:rFonts w:eastAsia="Arial"/>
          <w:bCs/>
          <w:iCs/>
          <w:kern w:val="2"/>
          <w:sz w:val="22"/>
          <w:szCs w:val="24"/>
          <w:lang w:bidi="hi-IN"/>
        </w:rPr>
      </w:pPr>
    </w:p>
    <w:p w14:paraId="063A840A" w14:textId="77777777" w:rsidR="008D3F86" w:rsidRDefault="00E21490">
      <w:pPr>
        <w:suppressAutoHyphens w:val="0"/>
        <w:autoSpaceDE w:val="0"/>
        <w:spacing w:line="360" w:lineRule="auto"/>
      </w:pPr>
      <w:r>
        <w:rPr>
          <w:rFonts w:eastAsia="Arial"/>
          <w:bCs/>
          <w:iCs/>
          <w:kern w:val="2"/>
          <w:sz w:val="22"/>
          <w:szCs w:val="22"/>
          <w:lang w:bidi="hi-IN"/>
        </w:rPr>
        <w:t>W/w zasoby udostępniam Wykonawcy w następującym zakresie:</w:t>
      </w:r>
    </w:p>
    <w:p w14:paraId="0DE824DD" w14:textId="77777777" w:rsidR="008D3F86" w:rsidRDefault="00E21490">
      <w:pPr>
        <w:suppressAutoHyphens w:val="0"/>
        <w:autoSpaceDE w:val="0"/>
        <w:spacing w:line="360" w:lineRule="auto"/>
      </w:pPr>
      <w:r>
        <w:rPr>
          <w:rFonts w:eastAsia="Arial"/>
          <w:bCs/>
          <w:iCs/>
          <w:kern w:val="2"/>
          <w:sz w:val="22"/>
          <w:szCs w:val="22"/>
          <w:lang w:bidi="hi-IN"/>
        </w:rPr>
        <w:t>…………………………………………………………………………………………………………</w:t>
      </w:r>
    </w:p>
    <w:p w14:paraId="1DDAF2BA" w14:textId="77777777" w:rsidR="008D3F86" w:rsidRDefault="00E21490">
      <w:pPr>
        <w:suppressAutoHyphens w:val="0"/>
        <w:autoSpaceDE w:val="0"/>
        <w:spacing w:line="360" w:lineRule="auto"/>
      </w:pPr>
      <w:r>
        <w:rPr>
          <w:rFonts w:eastAsia="Arial"/>
          <w:bCs/>
          <w:iCs/>
          <w:kern w:val="2"/>
          <w:sz w:val="22"/>
          <w:szCs w:val="22"/>
          <w:lang w:bidi="hi-IN"/>
        </w:rPr>
        <w:t>…………………………………………………………………………………………………………</w:t>
      </w:r>
    </w:p>
    <w:p w14:paraId="739E8523" w14:textId="77777777" w:rsidR="008D3F86" w:rsidRDefault="00E21490">
      <w:pPr>
        <w:suppressAutoHyphens w:val="0"/>
        <w:autoSpaceDE w:val="0"/>
        <w:spacing w:line="360" w:lineRule="auto"/>
      </w:pPr>
      <w:r>
        <w:rPr>
          <w:rFonts w:eastAsia="Arial"/>
          <w:bCs/>
          <w:iCs/>
          <w:kern w:val="2"/>
          <w:sz w:val="22"/>
          <w:szCs w:val="22"/>
          <w:lang w:bidi="hi-IN"/>
        </w:rPr>
        <w:t>Sposób i okres udostępnionych przeze mnie zasobów przy wykonywaniu zamówienia publicznego będzie następujący:</w:t>
      </w:r>
    </w:p>
    <w:p w14:paraId="23667911" w14:textId="77777777" w:rsidR="008D3F86" w:rsidRDefault="00E21490">
      <w:pPr>
        <w:suppressAutoHyphens w:val="0"/>
        <w:autoSpaceDE w:val="0"/>
        <w:spacing w:line="360" w:lineRule="auto"/>
      </w:pPr>
      <w:r>
        <w:rPr>
          <w:rFonts w:eastAsia="Arial"/>
          <w:bCs/>
          <w:iCs/>
          <w:kern w:val="2"/>
          <w:sz w:val="22"/>
          <w:szCs w:val="22"/>
          <w:lang w:bidi="hi-IN"/>
        </w:rPr>
        <w:t>…………………………………………………………………………………………………………</w:t>
      </w:r>
    </w:p>
    <w:p w14:paraId="2D3F43A3" w14:textId="77777777" w:rsidR="008D3F86" w:rsidRDefault="00E21490">
      <w:pPr>
        <w:suppressAutoHyphens w:val="0"/>
        <w:autoSpaceDE w:val="0"/>
        <w:spacing w:line="360" w:lineRule="auto"/>
      </w:pPr>
      <w:r>
        <w:rPr>
          <w:rFonts w:eastAsia="Arial"/>
          <w:bCs/>
          <w:iCs/>
          <w:kern w:val="2"/>
          <w:sz w:val="22"/>
          <w:szCs w:val="22"/>
          <w:lang w:bidi="hi-IN"/>
        </w:rPr>
        <w:t>…………………………………………………………………………………………………………</w:t>
      </w:r>
    </w:p>
    <w:p w14:paraId="6F12A279" w14:textId="77777777" w:rsidR="008D3F86" w:rsidRDefault="00E21490">
      <w:pPr>
        <w:suppressAutoHyphens w:val="0"/>
        <w:autoSpaceDE w:val="0"/>
        <w:spacing w:line="360" w:lineRule="auto"/>
      </w:pPr>
      <w:r>
        <w:rPr>
          <w:rFonts w:eastAsia="Arial"/>
          <w:bCs/>
          <w:iCs/>
          <w:kern w:val="2"/>
          <w:sz w:val="22"/>
          <w:szCs w:val="22"/>
          <w:lang w:bidi="hi-IN"/>
        </w:rPr>
        <w:t>Zrealizuję roboty budowlane lub usługi w zakresie w jakim Wykonawca polega na moich zdolnościach w odniesieniu do warunków udziału w postępowaniu określonych w SWZ dotyczących wykształcenia, kwalifikacji zawodowych lub doświadczenia w celu ich potwierdzenia.</w:t>
      </w:r>
    </w:p>
    <w:p w14:paraId="38EFE921" w14:textId="77777777" w:rsidR="008D3F86" w:rsidRDefault="00E21490">
      <w:pPr>
        <w:suppressAutoHyphens w:val="0"/>
        <w:autoSpaceDE w:val="0"/>
        <w:spacing w:line="360" w:lineRule="auto"/>
      </w:pPr>
      <w:r>
        <w:rPr>
          <w:i/>
          <w:color w:val="000000"/>
          <w:sz w:val="22"/>
          <w:szCs w:val="22"/>
          <w:lang w:eastAsia="en-US"/>
        </w:rPr>
        <w:t xml:space="preserve">  </w:t>
      </w:r>
    </w:p>
    <w:p w14:paraId="66CF637D" w14:textId="77777777" w:rsidR="008D3F86" w:rsidRDefault="008D3F86">
      <w:pPr>
        <w:suppressAutoHyphens w:val="0"/>
        <w:autoSpaceDE w:val="0"/>
        <w:spacing w:line="360" w:lineRule="auto"/>
        <w:rPr>
          <w:rFonts w:eastAsia="Calibri"/>
          <w:b/>
          <w:i/>
          <w:color w:val="000000"/>
          <w:sz w:val="22"/>
          <w:szCs w:val="22"/>
          <w:lang w:eastAsia="pl-PL"/>
        </w:rPr>
      </w:pPr>
    </w:p>
    <w:p w14:paraId="3D289DB5" w14:textId="77777777" w:rsidR="008D3F86" w:rsidRDefault="00E21490">
      <w:pPr>
        <w:suppressAutoHyphens w:val="0"/>
        <w:autoSpaceDE w:val="0"/>
        <w:spacing w:line="360" w:lineRule="auto"/>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5A3706CA" w14:textId="77777777" w:rsidR="008D3F86" w:rsidRDefault="008D3F86">
      <w:pPr>
        <w:suppressAutoHyphens w:val="0"/>
        <w:autoSpaceDE w:val="0"/>
        <w:spacing w:line="360" w:lineRule="auto"/>
        <w:rPr>
          <w:b/>
          <w:color w:val="000000"/>
          <w:sz w:val="22"/>
          <w:szCs w:val="22"/>
          <w:lang w:eastAsia="pl-PL"/>
        </w:rPr>
      </w:pPr>
    </w:p>
    <w:p w14:paraId="0C0C4BA7" w14:textId="77777777" w:rsidR="008D3F86" w:rsidRDefault="00E21490">
      <w:pPr>
        <w:pageBreakBefore/>
        <w:suppressAutoHyphens w:val="0"/>
        <w:autoSpaceDE w:val="0"/>
        <w:spacing w:line="360" w:lineRule="auto"/>
        <w:jc w:val="right"/>
      </w:pPr>
      <w:r>
        <w:rPr>
          <w:b/>
          <w:iCs/>
          <w:sz w:val="22"/>
          <w:szCs w:val="22"/>
        </w:rPr>
        <w:lastRenderedPageBreak/>
        <w:t>Wzór - Załącznik Nr 6a SWZ</w:t>
      </w:r>
    </w:p>
    <w:p w14:paraId="4EBEF818"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0F4093ED"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3B77B175" w14:textId="77777777" w:rsidR="008D3F86" w:rsidRDefault="008D3F86">
      <w:pPr>
        <w:suppressAutoHyphens w:val="0"/>
        <w:autoSpaceDE w:val="0"/>
        <w:spacing w:line="360" w:lineRule="auto"/>
        <w:rPr>
          <w:rFonts w:eastAsia="Calibri"/>
          <w:b/>
          <w:bCs/>
          <w:sz w:val="22"/>
          <w:szCs w:val="22"/>
          <w:lang w:eastAsia="en-US"/>
        </w:rPr>
      </w:pPr>
    </w:p>
    <w:p w14:paraId="79DF9E7B" w14:textId="77777777" w:rsidR="008D3F86" w:rsidRDefault="00E21490">
      <w:pPr>
        <w:spacing w:line="360" w:lineRule="auto"/>
        <w:jc w:val="both"/>
      </w:pPr>
      <w:r>
        <w:rPr>
          <w:rFonts w:eastAsia="Arial"/>
          <w:b/>
          <w:sz w:val="22"/>
          <w:szCs w:val="22"/>
        </w:rPr>
        <w:t>Podmiot udostępniający zasoby:</w:t>
      </w:r>
    </w:p>
    <w:tbl>
      <w:tblPr>
        <w:tblW w:w="0" w:type="auto"/>
        <w:jc w:val="center"/>
        <w:tblLayout w:type="fixed"/>
        <w:tblLook w:val="0000" w:firstRow="0" w:lastRow="0" w:firstColumn="0" w:lastColumn="0" w:noHBand="0" w:noVBand="0"/>
      </w:tblPr>
      <w:tblGrid>
        <w:gridCol w:w="675"/>
        <w:gridCol w:w="4395"/>
        <w:gridCol w:w="3877"/>
      </w:tblGrid>
      <w:tr w:rsidR="008D3F86" w14:paraId="1167FD69"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12CFD1BE"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49AE1FA5"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00CA91"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6A1C28AC"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5D716BBA"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633E9C74" w14:textId="77777777" w:rsidR="008D3F86" w:rsidRDefault="008D3F86">
            <w:pPr>
              <w:suppressAutoHyphens w:val="0"/>
              <w:snapToGrid w:val="0"/>
              <w:spacing w:line="360" w:lineRule="auto"/>
              <w:rPr>
                <w:rFonts w:ascii="Calibri" w:eastAsia="Calibri" w:hAnsi="Calibri" w:cs="Calibri"/>
                <w:b/>
                <w:bCs/>
                <w:i/>
                <w:szCs w:val="24"/>
                <w:lang w:eastAsia="en-US"/>
              </w:rPr>
            </w:pPr>
          </w:p>
          <w:p w14:paraId="7404FED4" w14:textId="77777777" w:rsidR="008D3F86" w:rsidRDefault="008D3F86">
            <w:pPr>
              <w:suppressAutoHyphens w:val="0"/>
              <w:spacing w:line="360" w:lineRule="auto"/>
              <w:rPr>
                <w:rFonts w:ascii="Calibri" w:eastAsia="Calibri" w:hAnsi="Calibri" w:cs="Calibri"/>
                <w:b/>
                <w:bCs/>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7EB11268" w14:textId="77777777" w:rsidR="008D3F86" w:rsidRDefault="008D3F86">
            <w:pPr>
              <w:suppressAutoHyphens w:val="0"/>
              <w:snapToGrid w:val="0"/>
              <w:spacing w:line="360" w:lineRule="auto"/>
              <w:rPr>
                <w:rFonts w:ascii="Calibri" w:eastAsia="Calibri" w:hAnsi="Calibri" w:cs="Calibri"/>
                <w:b/>
                <w:bCs/>
                <w:i/>
                <w:szCs w:val="24"/>
                <w:lang w:eastAsia="en-US"/>
              </w:rPr>
            </w:pPr>
          </w:p>
        </w:tc>
      </w:tr>
      <w:tr w:rsidR="008D3F86" w14:paraId="4F21C9D1"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5551494A"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2A7590EC" w14:textId="77777777" w:rsidR="008D3F86" w:rsidRDefault="008D3F86">
            <w:pPr>
              <w:suppressAutoHyphens w:val="0"/>
              <w:snapToGrid w:val="0"/>
              <w:spacing w:line="360" w:lineRule="auto"/>
              <w:rPr>
                <w:rFonts w:ascii="Calibri" w:eastAsia="Calibri" w:hAnsi="Calibri" w:cs="Calibri"/>
                <w:i/>
                <w:szCs w:val="24"/>
                <w:lang w:eastAsia="en-US"/>
              </w:rPr>
            </w:pPr>
          </w:p>
          <w:p w14:paraId="7B457CEE"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33D6B671"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1D48BE63"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5E483CAD" w14:textId="77777777" w:rsidR="008D3F86" w:rsidRDefault="008D3F86">
            <w:pPr>
              <w:suppressAutoHyphens w:val="0"/>
              <w:snapToGrid w:val="0"/>
              <w:spacing w:line="360" w:lineRule="auto"/>
              <w:rPr>
                <w:rFonts w:ascii="Calibri" w:eastAsia="Calibri" w:hAnsi="Calibri" w:cs="Calibri"/>
                <w:i/>
                <w:szCs w:val="24"/>
                <w:lang w:eastAsia="en-US"/>
              </w:rPr>
            </w:pPr>
          </w:p>
          <w:p w14:paraId="144CAC51"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5C7B4F61"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01A11FAC"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0ABC9896" w14:textId="77777777" w:rsidR="008D3F86" w:rsidRDefault="008D3F86">
      <w:pPr>
        <w:spacing w:line="360" w:lineRule="auto"/>
        <w:textAlignment w:val="baseline"/>
        <w:rPr>
          <w:rFonts w:ascii="Calibri" w:eastAsia="Calibri" w:hAnsi="Calibri" w:cs="Calibri"/>
          <w:b/>
          <w:sz w:val="22"/>
          <w:szCs w:val="22"/>
          <w:lang w:eastAsia="en-US"/>
        </w:rPr>
      </w:pPr>
    </w:p>
    <w:p w14:paraId="00366F73" w14:textId="77777777" w:rsidR="008D3F86" w:rsidRDefault="008D3F86">
      <w:pPr>
        <w:spacing w:line="276" w:lineRule="auto"/>
        <w:textAlignment w:val="baseline"/>
        <w:rPr>
          <w:rFonts w:ascii="Verdana" w:eastAsia="SimSun" w:hAnsi="Verdana" w:cs="Verdana"/>
          <w:b/>
          <w:i/>
          <w:iCs/>
          <w:kern w:val="2"/>
          <w:sz w:val="18"/>
          <w:szCs w:val="18"/>
          <w:shd w:val="clear" w:color="auto" w:fill="FFFFFF"/>
          <w:lang w:eastAsia="en-US" w:bidi="hi-IN"/>
        </w:rPr>
      </w:pPr>
    </w:p>
    <w:p w14:paraId="435E4C68" w14:textId="77777777" w:rsidR="008D3F86" w:rsidRDefault="00E21490">
      <w:pPr>
        <w:spacing w:line="360" w:lineRule="auto"/>
        <w:jc w:val="center"/>
        <w:textAlignment w:val="baseline"/>
      </w:pPr>
      <w:r>
        <w:rPr>
          <w:b/>
          <w:sz w:val="22"/>
          <w:szCs w:val="22"/>
        </w:rPr>
        <w:t>OŚWIADCZENIE PODMIOTU UDOSTĘPNIAJĄCEGO ZASOBY</w:t>
      </w:r>
    </w:p>
    <w:p w14:paraId="13A607C4" w14:textId="77777777" w:rsidR="008D3F86" w:rsidRDefault="00E21490">
      <w:pPr>
        <w:spacing w:line="360" w:lineRule="auto"/>
        <w:jc w:val="center"/>
        <w:textAlignment w:val="baseline"/>
      </w:pPr>
      <w:r>
        <w:rPr>
          <w:b/>
          <w:sz w:val="22"/>
          <w:szCs w:val="22"/>
        </w:rPr>
        <w:t xml:space="preserve">składane na podstawie art. 125 ust. 5 ustawy </w:t>
      </w:r>
      <w:proofErr w:type="spellStart"/>
      <w:r>
        <w:rPr>
          <w:b/>
          <w:sz w:val="22"/>
          <w:szCs w:val="22"/>
        </w:rPr>
        <w:t>Pzp</w:t>
      </w:r>
      <w:proofErr w:type="spellEnd"/>
    </w:p>
    <w:p w14:paraId="6384A971" w14:textId="77777777" w:rsidR="008D3F86" w:rsidRDefault="008D3F86">
      <w:pPr>
        <w:spacing w:line="360" w:lineRule="auto"/>
        <w:jc w:val="center"/>
        <w:textAlignment w:val="baseline"/>
        <w:rPr>
          <w:rFonts w:eastAsia="SimSun"/>
          <w:b/>
          <w:bCs/>
          <w:kern w:val="2"/>
          <w:sz w:val="22"/>
          <w:szCs w:val="22"/>
          <w:shd w:val="clear" w:color="auto" w:fill="FFFFFF"/>
          <w:lang w:bidi="hi-IN"/>
        </w:rPr>
      </w:pPr>
    </w:p>
    <w:p w14:paraId="73653993" w14:textId="77777777" w:rsidR="008D3F86" w:rsidRDefault="00E21490">
      <w:pPr>
        <w:widowControl w:val="0"/>
        <w:spacing w:line="360" w:lineRule="auto"/>
        <w:jc w:val="center"/>
      </w:pPr>
      <w:r>
        <w:rPr>
          <w:b/>
          <w:sz w:val="22"/>
          <w:szCs w:val="22"/>
        </w:rPr>
        <w:t>DOTYCZĄCE PRZESŁANEK WYKLUCZENIA Z POSTĘPOWANIA</w:t>
      </w:r>
    </w:p>
    <w:p w14:paraId="0D5EC154" w14:textId="31822818" w:rsidR="008D3F86" w:rsidRDefault="00E21490">
      <w:pPr>
        <w:tabs>
          <w:tab w:val="left" w:pos="400"/>
        </w:tabs>
        <w:autoSpaceDE w:val="0"/>
        <w:spacing w:line="360" w:lineRule="auto"/>
        <w:jc w:val="both"/>
      </w:pPr>
      <w:r>
        <w:rPr>
          <w:rFonts w:eastAsia="Arial"/>
          <w:bCs/>
          <w:iCs/>
          <w:kern w:val="2"/>
          <w:sz w:val="22"/>
          <w:szCs w:val="22"/>
          <w:lang w:bidi="hi-IN"/>
        </w:rPr>
        <w:t>na potrzeby wykonania</w:t>
      </w:r>
      <w:r>
        <w:rPr>
          <w:rFonts w:eastAsia="Calibri"/>
          <w:i/>
          <w:color w:val="000000"/>
          <w:sz w:val="22"/>
          <w:szCs w:val="22"/>
          <w:lang w:eastAsia="en-US"/>
        </w:rPr>
        <w:t xml:space="preserve"> zamówienia publicznego </w:t>
      </w:r>
      <w:r>
        <w:rPr>
          <w:rFonts w:eastAsia="Arial"/>
          <w:kern w:val="2"/>
          <w:sz w:val="22"/>
          <w:szCs w:val="22"/>
          <w:lang w:bidi="hi-IN"/>
        </w:rPr>
        <w:t>prowadzonego</w:t>
      </w:r>
      <w:r>
        <w:rPr>
          <w:sz w:val="22"/>
          <w:szCs w:val="22"/>
          <w:lang w:eastAsia="pl-PL"/>
        </w:rPr>
        <w:t xml:space="preserve"> w trybie podstawowym bez negocjacji o wartości zamówienia nie przekraczającej progów unijnych o jakich stanowi art. 3 ustawy z 11 września 2019 r. - Prawo zamówień publicznych, na roboty budowlane pn.: </w:t>
      </w:r>
      <w:r w:rsidR="00196EDC" w:rsidRPr="00196EDC">
        <w:rPr>
          <w:b/>
          <w:bCs/>
          <w:sz w:val="22"/>
          <w:szCs w:val="22"/>
          <w:lang w:eastAsia="pl-PL"/>
        </w:rPr>
        <w:t>„</w:t>
      </w:r>
      <w:r w:rsidR="009C27B3">
        <w:rPr>
          <w:rFonts w:eastAsia="Calibri"/>
          <w:b/>
          <w:bCs/>
          <w:color w:val="000000" w:themeColor="text1"/>
          <w:sz w:val="22"/>
          <w:szCs w:val="22"/>
          <w:lang w:eastAsia="en-US"/>
        </w:rPr>
        <w:t xml:space="preserve">Budowa świetlicy wiejskiej w </w:t>
      </w:r>
      <w:proofErr w:type="spellStart"/>
      <w:r w:rsidR="009C27B3">
        <w:rPr>
          <w:rFonts w:eastAsia="Calibri"/>
          <w:b/>
          <w:bCs/>
          <w:color w:val="000000" w:themeColor="text1"/>
          <w:sz w:val="22"/>
          <w:szCs w:val="22"/>
          <w:lang w:eastAsia="en-US"/>
        </w:rPr>
        <w:t>msc</w:t>
      </w:r>
      <w:proofErr w:type="spellEnd"/>
      <w:r w:rsidR="009C27B3">
        <w:rPr>
          <w:rFonts w:eastAsia="Calibri"/>
          <w:b/>
          <w:bCs/>
          <w:color w:val="000000" w:themeColor="text1"/>
          <w:sz w:val="22"/>
          <w:szCs w:val="22"/>
          <w:lang w:eastAsia="en-US"/>
        </w:rPr>
        <w:t>. Gibałka</w:t>
      </w:r>
      <w:r w:rsidR="00196EDC" w:rsidRPr="00196EDC">
        <w:rPr>
          <w:rFonts w:eastAsia="Calibri"/>
          <w:b/>
          <w:bCs/>
          <w:color w:val="000000" w:themeColor="text1"/>
          <w:sz w:val="22"/>
          <w:szCs w:val="22"/>
          <w:lang w:eastAsia="en-US"/>
        </w:rPr>
        <w:t>”</w:t>
      </w:r>
      <w:r w:rsidR="00196EDC">
        <w:rPr>
          <w:rFonts w:eastAsia="Calibri"/>
          <w:b/>
          <w:bCs/>
          <w:color w:val="000000" w:themeColor="text1"/>
          <w:sz w:val="22"/>
          <w:szCs w:val="22"/>
          <w:lang w:eastAsia="en-US"/>
        </w:rPr>
        <w:t xml:space="preserve"> </w:t>
      </w:r>
      <w:r>
        <w:rPr>
          <w:sz w:val="22"/>
          <w:szCs w:val="22"/>
        </w:rPr>
        <w:t>oświadczam, że:</w:t>
      </w:r>
    </w:p>
    <w:p w14:paraId="072B6FFD" w14:textId="77777777" w:rsidR="008D3F86" w:rsidRDefault="00E21490">
      <w:pPr>
        <w:widowControl w:val="0"/>
        <w:numPr>
          <w:ilvl w:val="0"/>
          <w:numId w:val="6"/>
        </w:numPr>
        <w:suppressAutoHyphens w:val="0"/>
        <w:spacing w:line="360" w:lineRule="auto"/>
        <w:ind w:left="426" w:hanging="426"/>
        <w:contextualSpacing/>
        <w:jc w:val="both"/>
      </w:pPr>
      <w:r>
        <w:rPr>
          <w:sz w:val="22"/>
          <w:szCs w:val="22"/>
        </w:rPr>
        <w:t xml:space="preserve">nie podlegam wykluczeniu z postępowania na podstawie art. 108 ust. 1 ustawy </w:t>
      </w:r>
      <w:proofErr w:type="spellStart"/>
      <w:r>
        <w:rPr>
          <w:sz w:val="22"/>
          <w:szCs w:val="22"/>
        </w:rPr>
        <w:t>Pzp</w:t>
      </w:r>
      <w:proofErr w:type="spellEnd"/>
      <w:r>
        <w:rPr>
          <w:sz w:val="22"/>
          <w:szCs w:val="22"/>
        </w:rPr>
        <w:t>.</w:t>
      </w:r>
    </w:p>
    <w:p w14:paraId="2873E06E" w14:textId="77777777" w:rsidR="008D3F86" w:rsidRDefault="00E21490">
      <w:pPr>
        <w:widowControl w:val="0"/>
        <w:numPr>
          <w:ilvl w:val="0"/>
          <w:numId w:val="6"/>
        </w:numPr>
        <w:suppressAutoHyphens w:val="0"/>
        <w:spacing w:line="360" w:lineRule="auto"/>
        <w:ind w:left="426" w:hanging="426"/>
        <w:contextualSpacing/>
        <w:jc w:val="both"/>
      </w:pPr>
      <w:r>
        <w:rPr>
          <w:sz w:val="22"/>
          <w:szCs w:val="22"/>
        </w:rPr>
        <w:t xml:space="preserve">nie podlegam wykluczeniu z postępowania na podstawie art. 109 ust. 1 pkt 4, 5 i 7, ustawy </w:t>
      </w:r>
      <w:proofErr w:type="spellStart"/>
      <w:r>
        <w:rPr>
          <w:sz w:val="22"/>
          <w:szCs w:val="22"/>
        </w:rPr>
        <w:t>Pzp</w:t>
      </w:r>
      <w:proofErr w:type="spellEnd"/>
      <w:r>
        <w:rPr>
          <w:sz w:val="22"/>
          <w:szCs w:val="22"/>
        </w:rPr>
        <w:t>.</w:t>
      </w:r>
    </w:p>
    <w:p w14:paraId="00759330" w14:textId="77777777" w:rsidR="008D3F86" w:rsidRDefault="00E21490">
      <w:pPr>
        <w:widowControl w:val="0"/>
        <w:numPr>
          <w:ilvl w:val="0"/>
          <w:numId w:val="6"/>
        </w:numPr>
        <w:suppressAutoHyphens w:val="0"/>
        <w:spacing w:line="360" w:lineRule="auto"/>
        <w:ind w:left="426" w:hanging="426"/>
        <w:contextualSpacing/>
        <w:jc w:val="both"/>
      </w:pPr>
      <w:r>
        <w:rPr>
          <w:sz w:val="22"/>
          <w:szCs w:val="22"/>
        </w:rPr>
        <w:t>nie podlegam wykluczeniu z postępowania na podstawie art. 7 ust. 1 pkt 1-3</w:t>
      </w:r>
      <w:r>
        <w:rPr>
          <w:rFonts w:eastAsia="Verdana"/>
          <w:sz w:val="22"/>
          <w:szCs w:val="22"/>
        </w:rPr>
        <w:t xml:space="preserve"> ustawy z 13   k</w:t>
      </w:r>
      <w:r>
        <w:rPr>
          <w:sz w:val="22"/>
          <w:szCs w:val="22"/>
        </w:rPr>
        <w:t>wietnia 2022r. o szczególnych rozwiązaniach w zakresie przeciwdziałania wspierania agresji na Ukrainę oraz służących ochronie bezpieczeństwa narodowego</w:t>
      </w:r>
      <w:r>
        <w:rPr>
          <w:rFonts w:eastAsia="Verdana"/>
          <w:sz w:val="22"/>
          <w:szCs w:val="22"/>
        </w:rPr>
        <w:t xml:space="preserve">. </w:t>
      </w:r>
    </w:p>
    <w:p w14:paraId="399C46E5" w14:textId="77777777" w:rsidR="008D3F86" w:rsidRDefault="008D3F86">
      <w:pPr>
        <w:widowControl w:val="0"/>
        <w:spacing w:line="360" w:lineRule="auto"/>
        <w:jc w:val="both"/>
        <w:rPr>
          <w:sz w:val="22"/>
          <w:szCs w:val="24"/>
        </w:rPr>
      </w:pPr>
    </w:p>
    <w:p w14:paraId="3B588A59" w14:textId="5B30DB5B" w:rsidR="008D3F86" w:rsidRDefault="00E21490">
      <w:pPr>
        <w:widowControl w:val="0"/>
        <w:spacing w:line="360" w:lineRule="auto"/>
        <w:jc w:val="both"/>
      </w:pPr>
      <w:r>
        <w:rPr>
          <w:sz w:val="22"/>
          <w:szCs w:val="22"/>
        </w:rPr>
        <w:t xml:space="preserve">Oświadczam, że zachodzą w stosunku do mnie podstawy wykluczenia z postępowania na podstawie art. ……………………………... ustawy </w:t>
      </w:r>
      <w:proofErr w:type="spellStart"/>
      <w:r>
        <w:rPr>
          <w:sz w:val="22"/>
          <w:szCs w:val="22"/>
        </w:rPr>
        <w:t>Pzp</w:t>
      </w:r>
      <w:proofErr w:type="spellEnd"/>
      <w:r>
        <w:rPr>
          <w:sz w:val="22"/>
          <w:szCs w:val="22"/>
        </w:rPr>
        <w:t xml:space="preserve">. Jednocześnie oświadczam, że w związku z ww. okolicznością, na podstawie art. 110 ust. 2 ustawy </w:t>
      </w:r>
      <w:proofErr w:type="spellStart"/>
      <w:r>
        <w:rPr>
          <w:sz w:val="22"/>
          <w:szCs w:val="22"/>
        </w:rPr>
        <w:t>Pzp</w:t>
      </w:r>
      <w:proofErr w:type="spellEnd"/>
      <w:r>
        <w:rPr>
          <w:sz w:val="22"/>
          <w:szCs w:val="22"/>
        </w:rPr>
        <w:t xml:space="preserve"> podjąłem następujące środki naprawcze:</w:t>
      </w:r>
      <w:r w:rsidR="00196EDC">
        <w:rPr>
          <w:sz w:val="22"/>
          <w:szCs w:val="22"/>
        </w:rPr>
        <w:t xml:space="preserve"> ……………………………</w:t>
      </w:r>
      <w:r>
        <w:rPr>
          <w:sz w:val="22"/>
          <w:szCs w:val="22"/>
          <w:vertAlign w:val="superscript"/>
        </w:rPr>
        <w:t xml:space="preserve"> </w:t>
      </w:r>
    </w:p>
    <w:p w14:paraId="19B65A4A" w14:textId="15C4E5DE" w:rsidR="008D3F86" w:rsidRPr="00FF1870" w:rsidRDefault="00E21490">
      <w:pPr>
        <w:widowControl w:val="0"/>
        <w:spacing w:line="360" w:lineRule="auto"/>
        <w:jc w:val="both"/>
      </w:pPr>
      <w:r>
        <w:rPr>
          <w:sz w:val="22"/>
          <w:szCs w:val="22"/>
        </w:rPr>
        <w:t>…………………………………………………………………………………………………………</w:t>
      </w:r>
      <w:r w:rsidR="00FF1870">
        <w:rPr>
          <w:sz w:val="22"/>
          <w:szCs w:val="22"/>
        </w:rPr>
        <w:t>………...</w:t>
      </w:r>
    </w:p>
    <w:p w14:paraId="064FFD46" w14:textId="639C5784" w:rsidR="00196EDC" w:rsidRPr="00196EDC" w:rsidRDefault="00196EDC">
      <w:pPr>
        <w:widowControl w:val="0"/>
        <w:spacing w:line="360" w:lineRule="auto"/>
        <w:jc w:val="both"/>
        <w:rPr>
          <w:bCs/>
          <w:sz w:val="22"/>
          <w:szCs w:val="22"/>
        </w:rPr>
      </w:pPr>
      <w:r w:rsidRPr="00196EDC">
        <w:rPr>
          <w:bCs/>
          <w:sz w:val="22"/>
          <w:szCs w:val="22"/>
        </w:rPr>
        <w:t>…………………………………………………………………………………………………………………...</w:t>
      </w:r>
    </w:p>
    <w:p w14:paraId="726F4628" w14:textId="77777777" w:rsidR="00196EDC" w:rsidRDefault="00196EDC">
      <w:pPr>
        <w:widowControl w:val="0"/>
        <w:spacing w:line="360" w:lineRule="auto"/>
        <w:jc w:val="both"/>
        <w:rPr>
          <w:b/>
          <w:sz w:val="22"/>
          <w:szCs w:val="22"/>
        </w:rPr>
      </w:pPr>
    </w:p>
    <w:p w14:paraId="03B280EF" w14:textId="7C5C0D18" w:rsidR="008D3F86" w:rsidRDefault="00E21490" w:rsidP="00FB325C">
      <w:pPr>
        <w:widowControl w:val="0"/>
        <w:spacing w:line="360" w:lineRule="auto"/>
        <w:jc w:val="center"/>
      </w:pPr>
      <w:r>
        <w:rPr>
          <w:b/>
          <w:sz w:val="22"/>
          <w:szCs w:val="22"/>
        </w:rPr>
        <w:t>DOTYCZĄCE SPEŁNIANIA WARUNKÓW UDZIAŁU W POSTĘPOWANIU</w:t>
      </w:r>
    </w:p>
    <w:p w14:paraId="5E335870" w14:textId="4067E9BF" w:rsidR="008D3F86" w:rsidRPr="00923453" w:rsidRDefault="00E21490" w:rsidP="00923453">
      <w:pPr>
        <w:widowControl w:val="0"/>
        <w:spacing w:line="360" w:lineRule="auto"/>
        <w:jc w:val="both"/>
      </w:pPr>
      <w:r>
        <w:rPr>
          <w:sz w:val="22"/>
          <w:szCs w:val="22"/>
        </w:rPr>
        <w:t xml:space="preserve">Oświadczam, że spełniam warunki udziału w postępowaniu określone przez zamawiającego w </w:t>
      </w:r>
      <w:r>
        <w:rPr>
          <w:sz w:val="22"/>
          <w:szCs w:val="22"/>
        </w:rPr>
        <w:br/>
        <w:t>rozdziale ………………………………………………………………………………………………</w:t>
      </w:r>
      <w:r w:rsidR="00FF1870">
        <w:rPr>
          <w:sz w:val="22"/>
          <w:szCs w:val="22"/>
        </w:rPr>
        <w:t>………...</w:t>
      </w:r>
    </w:p>
    <w:p w14:paraId="72D4A5EA" w14:textId="77777777" w:rsidR="008D3F86" w:rsidRDefault="00E21490" w:rsidP="00FB325C">
      <w:pPr>
        <w:spacing w:line="360" w:lineRule="auto"/>
        <w:jc w:val="center"/>
      </w:pPr>
      <w:r>
        <w:rPr>
          <w:b/>
          <w:sz w:val="22"/>
          <w:szCs w:val="22"/>
        </w:rPr>
        <w:lastRenderedPageBreak/>
        <w:t>OŚWIADCZENIE DOTYCZĄCE PODANYCH INFORMACJI:</w:t>
      </w:r>
    </w:p>
    <w:p w14:paraId="62EDEB0E" w14:textId="77777777" w:rsidR="008D3F86" w:rsidRDefault="00E21490">
      <w:pPr>
        <w:spacing w:line="360" w:lineRule="auto"/>
        <w:jc w:val="both"/>
      </w:pPr>
      <w:r>
        <w:rPr>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5C5F6B66" w14:textId="77777777" w:rsidR="008D3F86" w:rsidRDefault="00E21490">
      <w:pPr>
        <w:spacing w:line="360" w:lineRule="auto"/>
        <w:jc w:val="both"/>
      </w:pPr>
      <w:r>
        <w:rPr>
          <w:b/>
          <w:bCs/>
          <w:i/>
          <w:iCs/>
          <w:color w:val="000000"/>
          <w:sz w:val="22"/>
          <w:szCs w:val="22"/>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53A816CC" w14:textId="77777777" w:rsidR="008D3F86" w:rsidRDefault="008D3F86">
      <w:pPr>
        <w:tabs>
          <w:tab w:val="left" w:pos="1978"/>
          <w:tab w:val="left" w:pos="3828"/>
          <w:tab w:val="center" w:pos="4677"/>
        </w:tabs>
        <w:spacing w:line="360" w:lineRule="auto"/>
        <w:jc w:val="both"/>
        <w:textAlignment w:val="baseline"/>
        <w:rPr>
          <w:rFonts w:eastAsia="Arial"/>
          <w:b/>
          <w:bCs/>
          <w:i/>
          <w:iCs/>
          <w:color w:val="FF0000"/>
          <w:kern w:val="2"/>
          <w:sz w:val="22"/>
          <w:szCs w:val="22"/>
          <w:lang w:bidi="hi-IN"/>
        </w:rPr>
      </w:pPr>
    </w:p>
    <w:p w14:paraId="727F7BC7" w14:textId="77777777" w:rsidR="008D3F86" w:rsidRDefault="00E21490" w:rsidP="00FB325C">
      <w:pPr>
        <w:widowControl w:val="0"/>
        <w:spacing w:line="360" w:lineRule="auto"/>
        <w:jc w:val="center"/>
      </w:pPr>
      <w:r>
        <w:rPr>
          <w:b/>
          <w:sz w:val="22"/>
          <w:szCs w:val="22"/>
        </w:rPr>
        <w:t>BEZPŁATNE I OGÓLNODOSTĘPNE BAZY DANYCH:</w:t>
      </w:r>
    </w:p>
    <w:p w14:paraId="1FBC822C" w14:textId="498CFA37" w:rsidR="008D3F86" w:rsidRDefault="00E21490">
      <w:pPr>
        <w:tabs>
          <w:tab w:val="left" w:pos="1978"/>
          <w:tab w:val="left" w:pos="3828"/>
          <w:tab w:val="center" w:pos="4677"/>
        </w:tabs>
        <w:spacing w:line="360" w:lineRule="auto"/>
        <w:jc w:val="both"/>
        <w:textAlignment w:val="baseline"/>
      </w:pPr>
      <w:r>
        <w:rPr>
          <w:sz w:val="22"/>
          <w:szCs w:val="22"/>
        </w:rPr>
        <w:t>Na podstawie § 13 ust. 2 Rozporządzenia Ministra Rozwoju, Pracy i Technologii z dnia 23 grudnia 2020 r. w sprawie podmiotowych środków dowodowych oraz innych dokumentów lub oświadczeń, jakich może żądać zamawiający od wykonawcy wskazuję dane bezpłatnych i ogólnodostępnych baz danych, umożliwiające dostęp do odpisu lub informacji z Krajowego Rejestru Sądowego, Centralnej Ewidencji</w:t>
      </w:r>
      <w:r w:rsidR="00923453">
        <w:rPr>
          <w:sz w:val="22"/>
          <w:szCs w:val="22"/>
        </w:rPr>
        <w:t xml:space="preserve"> </w:t>
      </w:r>
      <w:r>
        <w:rPr>
          <w:sz w:val="22"/>
          <w:szCs w:val="22"/>
        </w:rPr>
        <w:t>i Informacji o Działalności Gospodarczej lub innego właściwego rejestru:</w:t>
      </w:r>
      <w:r w:rsidR="00923453">
        <w:rPr>
          <w:sz w:val="22"/>
          <w:szCs w:val="22"/>
        </w:rPr>
        <w:t xml:space="preserve"> </w:t>
      </w:r>
      <w:r>
        <w:rPr>
          <w:sz w:val="22"/>
          <w:szCs w:val="22"/>
        </w:rPr>
        <w:t>……………………………………</w:t>
      </w:r>
      <w:r w:rsidR="00923453">
        <w:rPr>
          <w:sz w:val="22"/>
          <w:szCs w:val="22"/>
        </w:rPr>
        <w:t>………………</w:t>
      </w:r>
      <w:r>
        <w:rPr>
          <w:rFonts w:eastAsia="Arial"/>
          <w:b/>
          <w:i/>
          <w:kern w:val="2"/>
          <w:sz w:val="22"/>
          <w:szCs w:val="22"/>
          <w:lang w:bidi="hi-IN"/>
        </w:rPr>
        <w:t xml:space="preserve"> </w:t>
      </w:r>
    </w:p>
    <w:p w14:paraId="1DDA95A6" w14:textId="77777777" w:rsidR="008D3F86" w:rsidRDefault="008D3F86">
      <w:pPr>
        <w:tabs>
          <w:tab w:val="left" w:pos="1978"/>
          <w:tab w:val="left" w:pos="3828"/>
          <w:tab w:val="center" w:pos="4677"/>
        </w:tabs>
        <w:spacing w:line="360" w:lineRule="auto"/>
        <w:jc w:val="both"/>
        <w:textAlignment w:val="baseline"/>
        <w:rPr>
          <w:rFonts w:eastAsia="Arial"/>
          <w:b/>
          <w:iCs/>
          <w:color w:val="FF0000"/>
          <w:kern w:val="2"/>
          <w:sz w:val="22"/>
          <w:szCs w:val="22"/>
          <w:lang w:bidi="hi-IN"/>
        </w:rPr>
      </w:pPr>
    </w:p>
    <w:p w14:paraId="65ABB59A" w14:textId="77777777" w:rsidR="008D3F86" w:rsidRDefault="008D3F86">
      <w:pPr>
        <w:spacing w:line="360" w:lineRule="auto"/>
        <w:jc w:val="both"/>
        <w:textAlignment w:val="baseline"/>
        <w:rPr>
          <w:rFonts w:eastAsia="Arial"/>
          <w:b/>
          <w:iCs/>
          <w:color w:val="FF0000"/>
          <w:kern w:val="2"/>
          <w:sz w:val="22"/>
          <w:szCs w:val="22"/>
          <w:lang w:bidi="hi-IN"/>
        </w:rPr>
      </w:pPr>
    </w:p>
    <w:p w14:paraId="0762CCE9" w14:textId="77777777" w:rsidR="008D3F86" w:rsidRDefault="00E21490">
      <w:pPr>
        <w:suppressAutoHyphens w:val="0"/>
        <w:autoSpaceDE w:val="0"/>
        <w:spacing w:line="360" w:lineRule="auto"/>
        <w:jc w:val="both"/>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745BB2B3" w14:textId="77777777" w:rsidR="008D3F86" w:rsidRDefault="00E21490">
      <w:pPr>
        <w:pageBreakBefore/>
        <w:spacing w:line="360" w:lineRule="auto"/>
        <w:jc w:val="right"/>
      </w:pPr>
      <w:r>
        <w:rPr>
          <w:rFonts w:eastAsia="Calibri"/>
          <w:b/>
          <w:color w:val="000000"/>
          <w:sz w:val="22"/>
          <w:szCs w:val="22"/>
          <w:lang w:eastAsia="en-US"/>
        </w:rPr>
        <w:lastRenderedPageBreak/>
        <w:t>Wzór - Załącznik nr 7 do SWZ</w:t>
      </w:r>
    </w:p>
    <w:p w14:paraId="7CE375BC"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3D289F1D"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5A6CF213" w14:textId="77777777" w:rsidR="008D3F86" w:rsidRDefault="008D3F86">
      <w:pPr>
        <w:spacing w:line="360" w:lineRule="auto"/>
        <w:jc w:val="both"/>
        <w:rPr>
          <w:rFonts w:eastAsia="Calibri"/>
          <w:b/>
          <w:bCs/>
          <w:sz w:val="22"/>
          <w:szCs w:val="22"/>
          <w:lang w:eastAsia="en-US"/>
        </w:rPr>
      </w:pPr>
    </w:p>
    <w:p w14:paraId="208FBB3D" w14:textId="77777777" w:rsidR="008D3F86" w:rsidRDefault="00E21490">
      <w:pPr>
        <w:spacing w:line="360" w:lineRule="auto"/>
        <w:jc w:val="both"/>
      </w:pPr>
      <w:r>
        <w:rPr>
          <w:rFonts w:eastAsia="Arial"/>
          <w:b/>
          <w:sz w:val="22"/>
          <w:szCs w:val="22"/>
        </w:rPr>
        <w:t>Wykonawca:</w:t>
      </w:r>
    </w:p>
    <w:tbl>
      <w:tblPr>
        <w:tblW w:w="0" w:type="auto"/>
        <w:jc w:val="center"/>
        <w:tblLayout w:type="fixed"/>
        <w:tblLook w:val="0000" w:firstRow="0" w:lastRow="0" w:firstColumn="0" w:lastColumn="0" w:noHBand="0" w:noVBand="0"/>
      </w:tblPr>
      <w:tblGrid>
        <w:gridCol w:w="675"/>
        <w:gridCol w:w="4395"/>
        <w:gridCol w:w="3877"/>
      </w:tblGrid>
      <w:tr w:rsidR="008D3F86" w14:paraId="4E1A1EFF"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450EE20F"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67033D8D"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5D3DD7"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68EEF143"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5B23F7D3"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0DE74CAC"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7D750EFD"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0ECCFC12"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2B0C1563"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31AA966B"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7859631B" w14:textId="77777777" w:rsidR="008D3F86" w:rsidRDefault="008D3F86">
            <w:pPr>
              <w:suppressAutoHyphens w:val="0"/>
              <w:snapToGrid w:val="0"/>
              <w:spacing w:line="360" w:lineRule="auto"/>
              <w:rPr>
                <w:rFonts w:ascii="Calibri" w:eastAsia="Calibri" w:hAnsi="Calibri" w:cs="Calibri"/>
                <w:i/>
                <w:szCs w:val="24"/>
                <w:lang w:eastAsia="en-US"/>
              </w:rPr>
            </w:pPr>
          </w:p>
          <w:p w14:paraId="183BF3A7"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4EFF166C"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32E94099"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099D3CE0" w14:textId="77777777" w:rsidR="008D3F86" w:rsidRDefault="008D3F86">
            <w:pPr>
              <w:suppressAutoHyphens w:val="0"/>
              <w:snapToGrid w:val="0"/>
              <w:spacing w:line="360" w:lineRule="auto"/>
              <w:rPr>
                <w:rFonts w:ascii="Calibri" w:eastAsia="Calibri" w:hAnsi="Calibri" w:cs="Calibri"/>
                <w:i/>
                <w:szCs w:val="24"/>
                <w:lang w:eastAsia="en-US"/>
              </w:rPr>
            </w:pPr>
          </w:p>
          <w:p w14:paraId="703522E8"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41890DB3"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41DF69C3"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395FF07E" w14:textId="77777777" w:rsidR="008D3F86" w:rsidRDefault="008D3F86">
      <w:pPr>
        <w:tabs>
          <w:tab w:val="left" w:pos="3544"/>
          <w:tab w:val="left" w:pos="3969"/>
        </w:tabs>
        <w:spacing w:line="360" w:lineRule="auto"/>
        <w:ind w:right="5101"/>
        <w:contextualSpacing/>
        <w:jc w:val="both"/>
        <w:rPr>
          <w:rFonts w:ascii="Calibri" w:hAnsi="Calibri" w:cs="Calibri"/>
          <w:b/>
          <w:bCs/>
          <w:sz w:val="22"/>
          <w:szCs w:val="22"/>
        </w:rPr>
      </w:pPr>
    </w:p>
    <w:p w14:paraId="3099F37B" w14:textId="77777777" w:rsidR="008D3F86" w:rsidRDefault="00E21490">
      <w:pPr>
        <w:tabs>
          <w:tab w:val="left" w:pos="8505"/>
          <w:tab w:val="left" w:pos="8647"/>
          <w:tab w:val="left" w:pos="9072"/>
        </w:tabs>
        <w:spacing w:line="360" w:lineRule="auto"/>
        <w:contextualSpacing/>
        <w:jc w:val="both"/>
      </w:pPr>
      <w:r>
        <w:rPr>
          <w:b/>
          <w:bCs/>
          <w:sz w:val="22"/>
          <w:szCs w:val="22"/>
        </w:rPr>
        <w:t>reprezentowany  przez</w:t>
      </w:r>
      <w:r>
        <w:rPr>
          <w:rFonts w:eastAsia="Arial"/>
          <w:szCs w:val="24"/>
        </w:rPr>
        <w:t>……………………………………………………………………………….</w:t>
      </w:r>
    </w:p>
    <w:p w14:paraId="1D1E8A21" w14:textId="77777777" w:rsidR="008D3F86" w:rsidRDefault="00E21490">
      <w:pPr>
        <w:spacing w:line="360" w:lineRule="auto"/>
        <w:jc w:val="center"/>
        <w:textAlignment w:val="baseline"/>
      </w:pPr>
      <w:r>
        <w:rPr>
          <w:rFonts w:eastAsia="Arial"/>
          <w:kern w:val="2"/>
          <w:sz w:val="20"/>
          <w:lang w:bidi="hi-IN"/>
        </w:rPr>
        <w:t>(imię, nazwisko, stanowisko/podstawa do reprezentacji)</w:t>
      </w:r>
    </w:p>
    <w:p w14:paraId="37A5E2AA" w14:textId="77777777" w:rsidR="008D3F86" w:rsidRDefault="008D3F86">
      <w:pPr>
        <w:spacing w:line="360" w:lineRule="auto"/>
        <w:rPr>
          <w:rFonts w:eastAsia="Calibri"/>
          <w:color w:val="00B050"/>
          <w:kern w:val="2"/>
          <w:sz w:val="22"/>
          <w:szCs w:val="22"/>
          <w:lang w:eastAsia="en-US" w:bidi="hi-IN"/>
        </w:rPr>
      </w:pPr>
    </w:p>
    <w:p w14:paraId="71F562F4" w14:textId="77777777" w:rsidR="008D3F86" w:rsidRDefault="008D3F86">
      <w:pPr>
        <w:spacing w:line="360" w:lineRule="auto"/>
        <w:rPr>
          <w:rFonts w:eastAsia="Calibri"/>
          <w:color w:val="00B050"/>
          <w:kern w:val="2"/>
          <w:sz w:val="22"/>
          <w:szCs w:val="22"/>
          <w:lang w:eastAsia="en-US" w:bidi="hi-IN"/>
        </w:rPr>
      </w:pPr>
    </w:p>
    <w:p w14:paraId="6DE22A9E" w14:textId="77777777" w:rsidR="008D3F86" w:rsidRDefault="00E21490">
      <w:pPr>
        <w:suppressAutoHyphens w:val="0"/>
        <w:spacing w:line="360" w:lineRule="auto"/>
        <w:jc w:val="center"/>
      </w:pPr>
      <w:r>
        <w:rPr>
          <w:rFonts w:eastAsia="SimSun"/>
          <w:b/>
          <w:sz w:val="22"/>
          <w:szCs w:val="22"/>
        </w:rPr>
        <w:t>WYKAZ ROBÓT BUDOWLANYCH</w:t>
      </w:r>
    </w:p>
    <w:p w14:paraId="1889D288" w14:textId="6882F5B8" w:rsidR="008D3F86" w:rsidRDefault="00E21490">
      <w:pPr>
        <w:tabs>
          <w:tab w:val="left" w:pos="400"/>
        </w:tabs>
        <w:autoSpaceDE w:val="0"/>
        <w:spacing w:line="360" w:lineRule="auto"/>
        <w:jc w:val="both"/>
      </w:pPr>
      <w:r>
        <w:rPr>
          <w:rFonts w:eastAsia="Arial"/>
          <w:bCs/>
          <w:iCs/>
          <w:kern w:val="2"/>
          <w:sz w:val="22"/>
          <w:szCs w:val="22"/>
          <w:lang w:bidi="hi-IN"/>
        </w:rPr>
        <w:t>Ubiegając się o udzielenie zamówienia publicznego</w:t>
      </w:r>
      <w:r>
        <w:rPr>
          <w:rFonts w:eastAsia="Calibri"/>
          <w:i/>
          <w:color w:val="000000"/>
          <w:sz w:val="22"/>
          <w:szCs w:val="22"/>
          <w:lang w:eastAsia="en-US"/>
        </w:rPr>
        <w:t xml:space="preserve"> </w:t>
      </w:r>
      <w:r>
        <w:rPr>
          <w:rFonts w:eastAsia="Arial"/>
          <w:kern w:val="2"/>
          <w:sz w:val="22"/>
          <w:szCs w:val="22"/>
          <w:lang w:bidi="hi-IN"/>
        </w:rPr>
        <w:t>prowadzonego</w:t>
      </w:r>
      <w:r>
        <w:rPr>
          <w:sz w:val="22"/>
          <w:szCs w:val="22"/>
          <w:lang w:eastAsia="pl-PL"/>
        </w:rPr>
        <w:t xml:space="preserve"> w trybie podstawowym bez negocjacji o wartości zamówienia nie przekraczającej progów unijnych o jakich stanowi art. 3 ustawy z 11 września 2019 r. - Prawo zamówień publicznych, na roboty budowlane pn.: </w:t>
      </w:r>
      <w:r w:rsidR="00FF1870" w:rsidRPr="00FF1870">
        <w:rPr>
          <w:b/>
          <w:bCs/>
          <w:sz w:val="22"/>
          <w:szCs w:val="22"/>
          <w:lang w:eastAsia="pl-PL"/>
        </w:rPr>
        <w:t>„</w:t>
      </w:r>
      <w:r w:rsidR="009C27B3">
        <w:rPr>
          <w:rFonts w:eastAsia="Calibri"/>
          <w:b/>
          <w:bCs/>
          <w:color w:val="000000" w:themeColor="text1"/>
          <w:sz w:val="22"/>
          <w:szCs w:val="22"/>
          <w:lang w:eastAsia="en-US"/>
        </w:rPr>
        <w:t xml:space="preserve">Budowa świetlicy wiejskiej w </w:t>
      </w:r>
      <w:proofErr w:type="spellStart"/>
      <w:r w:rsidR="009C27B3">
        <w:rPr>
          <w:rFonts w:eastAsia="Calibri"/>
          <w:b/>
          <w:bCs/>
          <w:color w:val="000000" w:themeColor="text1"/>
          <w:sz w:val="22"/>
          <w:szCs w:val="22"/>
          <w:lang w:eastAsia="en-US"/>
        </w:rPr>
        <w:t>msc</w:t>
      </w:r>
      <w:proofErr w:type="spellEnd"/>
      <w:r w:rsidR="009C27B3">
        <w:rPr>
          <w:rFonts w:eastAsia="Calibri"/>
          <w:b/>
          <w:bCs/>
          <w:color w:val="000000" w:themeColor="text1"/>
          <w:sz w:val="22"/>
          <w:szCs w:val="22"/>
          <w:lang w:eastAsia="en-US"/>
        </w:rPr>
        <w:t>. Gibałka</w:t>
      </w:r>
      <w:r w:rsidR="00196EDC" w:rsidRPr="00196EDC">
        <w:rPr>
          <w:rFonts w:eastAsia="Calibri"/>
          <w:b/>
          <w:bCs/>
          <w:color w:val="000000" w:themeColor="text1"/>
          <w:sz w:val="22"/>
          <w:szCs w:val="22"/>
          <w:lang w:eastAsia="en-US"/>
        </w:rPr>
        <w:t>”</w:t>
      </w:r>
      <w:r w:rsidR="00196EDC">
        <w:rPr>
          <w:rFonts w:eastAsia="Calibri"/>
          <w:b/>
          <w:bCs/>
          <w:color w:val="000000" w:themeColor="text1"/>
          <w:sz w:val="22"/>
          <w:szCs w:val="22"/>
          <w:lang w:eastAsia="en-US"/>
        </w:rPr>
        <w:t xml:space="preserve"> </w:t>
      </w:r>
      <w:r>
        <w:rPr>
          <w:sz w:val="22"/>
          <w:szCs w:val="22"/>
        </w:rPr>
        <w:t xml:space="preserve">oświadczam, że nie wcześniej, niż w okresie ostatnich 5 lat przed upływem terminu składania ofert, a jeżeli okres prowadzenia działalności </w:t>
      </w:r>
      <w:r>
        <w:rPr>
          <w:sz w:val="22"/>
          <w:szCs w:val="22"/>
          <w:lang w:eastAsia="pl-PL"/>
        </w:rPr>
        <w:t xml:space="preserve">jest krótszy- w tym okresie wykonałem(liśmy) następujące roboty budowlane:  </w:t>
      </w:r>
    </w:p>
    <w:p w14:paraId="7A5E6ADE" w14:textId="77777777" w:rsidR="008D3F86" w:rsidRDefault="008D3F86">
      <w:pPr>
        <w:tabs>
          <w:tab w:val="left" w:pos="400"/>
        </w:tabs>
        <w:autoSpaceDE w:val="0"/>
        <w:spacing w:line="360" w:lineRule="auto"/>
        <w:jc w:val="both"/>
        <w:rPr>
          <w:sz w:val="22"/>
          <w:szCs w:val="24"/>
        </w:rPr>
      </w:pPr>
    </w:p>
    <w:tbl>
      <w:tblPr>
        <w:tblW w:w="0" w:type="auto"/>
        <w:tblInd w:w="-25" w:type="dxa"/>
        <w:tblLayout w:type="fixed"/>
        <w:tblCellMar>
          <w:left w:w="70" w:type="dxa"/>
          <w:right w:w="70" w:type="dxa"/>
        </w:tblCellMar>
        <w:tblLook w:val="0000" w:firstRow="0" w:lastRow="0" w:firstColumn="0" w:lastColumn="0" w:noHBand="0" w:noVBand="0"/>
      </w:tblPr>
      <w:tblGrid>
        <w:gridCol w:w="496"/>
        <w:gridCol w:w="2266"/>
        <w:gridCol w:w="1841"/>
        <w:gridCol w:w="993"/>
        <w:gridCol w:w="993"/>
        <w:gridCol w:w="1558"/>
        <w:gridCol w:w="1608"/>
      </w:tblGrid>
      <w:tr w:rsidR="008D3F86" w14:paraId="366A281C" w14:textId="77777777">
        <w:trPr>
          <w:cantSplit/>
          <w:trHeight w:val="683"/>
        </w:trPr>
        <w:tc>
          <w:tcPr>
            <w:tcW w:w="496" w:type="dxa"/>
            <w:vMerge w:val="restart"/>
            <w:tcBorders>
              <w:top w:val="single" w:sz="4" w:space="0" w:color="000000"/>
              <w:left w:val="single" w:sz="4" w:space="0" w:color="000000"/>
              <w:bottom w:val="single" w:sz="4" w:space="0" w:color="000000"/>
            </w:tcBorders>
          </w:tcPr>
          <w:p w14:paraId="1336C116" w14:textId="77777777" w:rsidR="008D3F86" w:rsidRDefault="008D3F86">
            <w:pPr>
              <w:suppressAutoHyphens w:val="0"/>
              <w:snapToGrid w:val="0"/>
              <w:rPr>
                <w:rFonts w:eastAsia="SimSun"/>
                <w:sz w:val="22"/>
                <w:szCs w:val="22"/>
              </w:rPr>
            </w:pPr>
          </w:p>
          <w:p w14:paraId="369A14FA" w14:textId="77777777" w:rsidR="008D3F86" w:rsidRPr="00196EDC" w:rsidRDefault="00E21490">
            <w:pPr>
              <w:suppressAutoHyphens w:val="0"/>
              <w:rPr>
                <w:b/>
                <w:bCs/>
              </w:rPr>
            </w:pPr>
            <w:r w:rsidRPr="00196EDC">
              <w:rPr>
                <w:rFonts w:eastAsia="SimSun"/>
                <w:b/>
                <w:bCs/>
                <w:sz w:val="22"/>
                <w:szCs w:val="22"/>
              </w:rPr>
              <w:t>Lp.</w:t>
            </w:r>
          </w:p>
          <w:p w14:paraId="50238633" w14:textId="77777777" w:rsidR="008D3F86" w:rsidRDefault="008D3F86">
            <w:pPr>
              <w:suppressAutoHyphens w:val="0"/>
              <w:rPr>
                <w:rFonts w:eastAsia="SimSun"/>
                <w:sz w:val="22"/>
                <w:szCs w:val="22"/>
              </w:rPr>
            </w:pPr>
          </w:p>
        </w:tc>
        <w:tc>
          <w:tcPr>
            <w:tcW w:w="2266" w:type="dxa"/>
            <w:vMerge w:val="restart"/>
            <w:tcBorders>
              <w:top w:val="single" w:sz="4" w:space="0" w:color="000000"/>
              <w:left w:val="single" w:sz="4" w:space="0" w:color="000000"/>
              <w:bottom w:val="single" w:sz="4" w:space="0" w:color="000000"/>
            </w:tcBorders>
          </w:tcPr>
          <w:p w14:paraId="7DE02206" w14:textId="5B71C394" w:rsidR="008D3F86" w:rsidRPr="00196EDC" w:rsidRDefault="00E21490">
            <w:pPr>
              <w:suppressAutoHyphens w:val="0"/>
              <w:jc w:val="center"/>
              <w:rPr>
                <w:b/>
                <w:bCs/>
              </w:rPr>
            </w:pPr>
            <w:r w:rsidRPr="00196EDC">
              <w:rPr>
                <w:rFonts w:eastAsia="SimSun"/>
                <w:b/>
                <w:bCs/>
                <w:sz w:val="22"/>
                <w:szCs w:val="22"/>
              </w:rPr>
              <w:t xml:space="preserve">Nazwa, rodzaj, zakres, </w:t>
            </w:r>
            <w:r w:rsidR="00196EDC" w:rsidRPr="00196EDC">
              <w:rPr>
                <w:rFonts w:eastAsia="SimSun"/>
                <w:b/>
                <w:bCs/>
                <w:sz w:val="22"/>
                <w:szCs w:val="22"/>
              </w:rPr>
              <w:t xml:space="preserve">powierzchnia </w:t>
            </w:r>
            <w:r w:rsidR="00784FF8">
              <w:rPr>
                <w:rFonts w:eastAsia="SimSun"/>
                <w:b/>
                <w:bCs/>
                <w:sz w:val="22"/>
                <w:szCs w:val="22"/>
              </w:rPr>
              <w:t>zabudowy</w:t>
            </w:r>
            <w:r w:rsidRPr="00196EDC">
              <w:rPr>
                <w:rFonts w:eastAsia="SimSun"/>
                <w:b/>
                <w:bCs/>
                <w:sz w:val="22"/>
                <w:szCs w:val="22"/>
              </w:rPr>
              <w:t xml:space="preserve"> robót budowlanych</w:t>
            </w:r>
          </w:p>
          <w:p w14:paraId="1A8635AB" w14:textId="77777777" w:rsidR="008D3F86" w:rsidRDefault="008D3F86">
            <w:pPr>
              <w:suppressAutoHyphens w:val="0"/>
              <w:jc w:val="center"/>
              <w:rPr>
                <w:rFonts w:eastAsia="SimSun"/>
                <w:sz w:val="22"/>
                <w:szCs w:val="22"/>
              </w:rPr>
            </w:pPr>
          </w:p>
        </w:tc>
        <w:tc>
          <w:tcPr>
            <w:tcW w:w="1841" w:type="dxa"/>
            <w:vMerge w:val="restart"/>
            <w:tcBorders>
              <w:top w:val="single" w:sz="4" w:space="0" w:color="000000"/>
              <w:left w:val="single" w:sz="4" w:space="0" w:color="000000"/>
              <w:bottom w:val="single" w:sz="4" w:space="0" w:color="000000"/>
            </w:tcBorders>
          </w:tcPr>
          <w:p w14:paraId="29C5B3C5" w14:textId="77777777" w:rsidR="008D3F86" w:rsidRPr="00196EDC" w:rsidRDefault="00E21490">
            <w:pPr>
              <w:suppressAutoHyphens w:val="0"/>
              <w:jc w:val="center"/>
              <w:rPr>
                <w:b/>
                <w:bCs/>
              </w:rPr>
            </w:pPr>
            <w:r w:rsidRPr="00196EDC">
              <w:rPr>
                <w:rFonts w:eastAsia="SimSun"/>
                <w:b/>
                <w:bCs/>
                <w:sz w:val="22"/>
                <w:szCs w:val="22"/>
              </w:rPr>
              <w:t>Miejsce wykonania robót budowlanych</w:t>
            </w:r>
          </w:p>
        </w:tc>
        <w:tc>
          <w:tcPr>
            <w:tcW w:w="1986" w:type="dxa"/>
            <w:gridSpan w:val="2"/>
            <w:tcBorders>
              <w:top w:val="single" w:sz="4" w:space="0" w:color="000000"/>
              <w:left w:val="single" w:sz="4" w:space="0" w:color="000000"/>
              <w:bottom w:val="single" w:sz="4" w:space="0" w:color="000000"/>
            </w:tcBorders>
          </w:tcPr>
          <w:p w14:paraId="208E4D75" w14:textId="77777777" w:rsidR="008D3F86" w:rsidRDefault="00E21490">
            <w:pPr>
              <w:suppressAutoHyphens w:val="0"/>
              <w:jc w:val="center"/>
            </w:pPr>
            <w:r>
              <w:rPr>
                <w:rFonts w:eastAsia="SimSun"/>
                <w:b/>
                <w:sz w:val="22"/>
                <w:szCs w:val="22"/>
              </w:rPr>
              <w:t>Data wykonania robót budowlanych</w:t>
            </w:r>
          </w:p>
        </w:tc>
        <w:tc>
          <w:tcPr>
            <w:tcW w:w="1558" w:type="dxa"/>
            <w:vMerge w:val="restart"/>
            <w:tcBorders>
              <w:top w:val="single" w:sz="4" w:space="0" w:color="000000"/>
              <w:left w:val="single" w:sz="4" w:space="0" w:color="000000"/>
              <w:bottom w:val="single" w:sz="4" w:space="0" w:color="000000"/>
            </w:tcBorders>
          </w:tcPr>
          <w:p w14:paraId="0E3E4086" w14:textId="77777777" w:rsidR="008D3F86" w:rsidRPr="00196EDC" w:rsidRDefault="00E21490">
            <w:pPr>
              <w:suppressAutoHyphens w:val="0"/>
              <w:jc w:val="center"/>
              <w:rPr>
                <w:b/>
                <w:bCs/>
              </w:rPr>
            </w:pPr>
            <w:r w:rsidRPr="00196EDC">
              <w:rPr>
                <w:rFonts w:eastAsia="SimSun"/>
                <w:b/>
                <w:bCs/>
                <w:sz w:val="22"/>
                <w:szCs w:val="22"/>
              </w:rPr>
              <w:t>Nazwa i adres podmiotu, na rzecz którego roboty zostały wykonane</w:t>
            </w:r>
          </w:p>
        </w:tc>
        <w:tc>
          <w:tcPr>
            <w:tcW w:w="1608" w:type="dxa"/>
            <w:vMerge w:val="restart"/>
            <w:tcBorders>
              <w:top w:val="single" w:sz="4" w:space="0" w:color="000000"/>
              <w:left w:val="single" w:sz="4" w:space="0" w:color="000000"/>
              <w:bottom w:val="single" w:sz="4" w:space="0" w:color="000000"/>
              <w:right w:val="single" w:sz="4" w:space="0" w:color="000000"/>
            </w:tcBorders>
          </w:tcPr>
          <w:p w14:paraId="053DFEF1" w14:textId="77777777" w:rsidR="008D3F86" w:rsidRPr="00196EDC" w:rsidRDefault="00E21490">
            <w:pPr>
              <w:suppressAutoHyphens w:val="0"/>
              <w:jc w:val="center"/>
              <w:rPr>
                <w:b/>
                <w:bCs/>
              </w:rPr>
            </w:pPr>
            <w:r w:rsidRPr="00196EDC">
              <w:rPr>
                <w:rFonts w:eastAsia="SimSun"/>
                <w:b/>
                <w:bCs/>
                <w:sz w:val="22"/>
                <w:szCs w:val="22"/>
              </w:rPr>
              <w:t>Nazwa i adres Wykonawcy**</w:t>
            </w:r>
          </w:p>
        </w:tc>
      </w:tr>
      <w:tr w:rsidR="008D3F86" w14:paraId="375CD1BC" w14:textId="77777777">
        <w:trPr>
          <w:cantSplit/>
          <w:trHeight w:val="312"/>
        </w:trPr>
        <w:tc>
          <w:tcPr>
            <w:tcW w:w="496" w:type="dxa"/>
            <w:vMerge/>
            <w:tcBorders>
              <w:top w:val="single" w:sz="4" w:space="0" w:color="000000"/>
              <w:left w:val="single" w:sz="4" w:space="0" w:color="000000"/>
              <w:bottom w:val="single" w:sz="4" w:space="0" w:color="000000"/>
            </w:tcBorders>
          </w:tcPr>
          <w:p w14:paraId="21919BBB" w14:textId="77777777" w:rsidR="008D3F86" w:rsidRDefault="008D3F86">
            <w:pPr>
              <w:suppressAutoHyphens w:val="0"/>
              <w:snapToGrid w:val="0"/>
              <w:rPr>
                <w:rFonts w:eastAsia="SimSun"/>
                <w:sz w:val="22"/>
                <w:szCs w:val="24"/>
                <w:lang w:eastAsia="pl-PL"/>
              </w:rPr>
            </w:pPr>
          </w:p>
        </w:tc>
        <w:tc>
          <w:tcPr>
            <w:tcW w:w="2266" w:type="dxa"/>
            <w:vMerge/>
            <w:tcBorders>
              <w:top w:val="single" w:sz="4" w:space="0" w:color="000000"/>
              <w:left w:val="single" w:sz="4" w:space="0" w:color="000000"/>
              <w:bottom w:val="single" w:sz="4" w:space="0" w:color="000000"/>
            </w:tcBorders>
          </w:tcPr>
          <w:p w14:paraId="6A101B70" w14:textId="77777777" w:rsidR="008D3F86" w:rsidRDefault="008D3F86">
            <w:pPr>
              <w:suppressAutoHyphens w:val="0"/>
              <w:snapToGrid w:val="0"/>
              <w:rPr>
                <w:rFonts w:eastAsia="SimSun"/>
                <w:sz w:val="22"/>
                <w:szCs w:val="24"/>
                <w:lang w:eastAsia="pl-PL"/>
              </w:rPr>
            </w:pPr>
          </w:p>
        </w:tc>
        <w:tc>
          <w:tcPr>
            <w:tcW w:w="1841" w:type="dxa"/>
            <w:vMerge/>
            <w:tcBorders>
              <w:top w:val="single" w:sz="4" w:space="0" w:color="000000"/>
              <w:left w:val="single" w:sz="4" w:space="0" w:color="000000"/>
              <w:bottom w:val="single" w:sz="4" w:space="0" w:color="000000"/>
            </w:tcBorders>
          </w:tcPr>
          <w:p w14:paraId="06F994F9" w14:textId="77777777" w:rsidR="008D3F86" w:rsidRDefault="008D3F86">
            <w:pPr>
              <w:suppressAutoHyphens w:val="0"/>
              <w:snapToGrid w:val="0"/>
              <w:rPr>
                <w:rFonts w:eastAsia="SimSun"/>
                <w:sz w:val="22"/>
                <w:szCs w:val="24"/>
                <w:lang w:eastAsia="pl-PL"/>
              </w:rPr>
            </w:pPr>
          </w:p>
        </w:tc>
        <w:tc>
          <w:tcPr>
            <w:tcW w:w="993" w:type="dxa"/>
            <w:tcBorders>
              <w:top w:val="single" w:sz="4" w:space="0" w:color="000000"/>
              <w:left w:val="single" w:sz="4" w:space="0" w:color="000000"/>
              <w:bottom w:val="single" w:sz="4" w:space="0" w:color="000000"/>
            </w:tcBorders>
          </w:tcPr>
          <w:p w14:paraId="2FD4BC8C" w14:textId="77777777" w:rsidR="008D3F86" w:rsidRDefault="00E21490">
            <w:pPr>
              <w:suppressAutoHyphens w:val="0"/>
              <w:jc w:val="center"/>
            </w:pPr>
            <w:r>
              <w:rPr>
                <w:rFonts w:eastAsia="SimSun"/>
                <w:b/>
                <w:sz w:val="22"/>
                <w:szCs w:val="22"/>
              </w:rPr>
              <w:t>rozpoczęcie m-c i rok</w:t>
            </w:r>
          </w:p>
        </w:tc>
        <w:tc>
          <w:tcPr>
            <w:tcW w:w="993" w:type="dxa"/>
            <w:tcBorders>
              <w:top w:val="single" w:sz="4" w:space="0" w:color="000000"/>
              <w:left w:val="single" w:sz="4" w:space="0" w:color="000000"/>
              <w:bottom w:val="single" w:sz="4" w:space="0" w:color="000000"/>
            </w:tcBorders>
          </w:tcPr>
          <w:p w14:paraId="0F520128" w14:textId="77777777" w:rsidR="008D3F86" w:rsidRDefault="00E21490">
            <w:pPr>
              <w:suppressAutoHyphens w:val="0"/>
              <w:jc w:val="center"/>
            </w:pPr>
            <w:r>
              <w:rPr>
                <w:rFonts w:eastAsia="SimSun"/>
                <w:b/>
                <w:sz w:val="22"/>
                <w:szCs w:val="22"/>
              </w:rPr>
              <w:t>zakończenie m-c i rok</w:t>
            </w:r>
          </w:p>
        </w:tc>
        <w:tc>
          <w:tcPr>
            <w:tcW w:w="1558" w:type="dxa"/>
            <w:vMerge/>
            <w:tcBorders>
              <w:top w:val="single" w:sz="4" w:space="0" w:color="000000"/>
              <w:left w:val="single" w:sz="4" w:space="0" w:color="000000"/>
              <w:bottom w:val="single" w:sz="4" w:space="0" w:color="000000"/>
            </w:tcBorders>
          </w:tcPr>
          <w:p w14:paraId="58031B25" w14:textId="77777777" w:rsidR="008D3F86" w:rsidRDefault="008D3F86">
            <w:pPr>
              <w:suppressAutoHyphens w:val="0"/>
              <w:snapToGrid w:val="0"/>
              <w:rPr>
                <w:rFonts w:eastAsia="SimSun"/>
                <w:b/>
                <w:sz w:val="22"/>
                <w:szCs w:val="24"/>
                <w:lang w:eastAsia="pl-PL"/>
              </w:rPr>
            </w:pPr>
          </w:p>
        </w:tc>
        <w:tc>
          <w:tcPr>
            <w:tcW w:w="1608" w:type="dxa"/>
            <w:vMerge/>
            <w:tcBorders>
              <w:top w:val="single" w:sz="4" w:space="0" w:color="000000"/>
              <w:left w:val="single" w:sz="4" w:space="0" w:color="000000"/>
              <w:bottom w:val="single" w:sz="4" w:space="0" w:color="000000"/>
              <w:right w:val="single" w:sz="4" w:space="0" w:color="000000"/>
            </w:tcBorders>
          </w:tcPr>
          <w:p w14:paraId="0A353C74" w14:textId="77777777" w:rsidR="008D3F86" w:rsidRDefault="008D3F86">
            <w:pPr>
              <w:suppressAutoHyphens w:val="0"/>
              <w:snapToGrid w:val="0"/>
              <w:rPr>
                <w:rFonts w:eastAsia="SimSun"/>
                <w:b/>
                <w:sz w:val="22"/>
                <w:szCs w:val="24"/>
                <w:lang w:eastAsia="pl-PL"/>
              </w:rPr>
            </w:pPr>
          </w:p>
        </w:tc>
      </w:tr>
      <w:tr w:rsidR="008D3F86" w14:paraId="51D8C5ED" w14:textId="77777777">
        <w:trPr>
          <w:trHeight w:val="256"/>
        </w:trPr>
        <w:tc>
          <w:tcPr>
            <w:tcW w:w="496" w:type="dxa"/>
            <w:tcBorders>
              <w:top w:val="single" w:sz="4" w:space="0" w:color="000000"/>
              <w:left w:val="single" w:sz="4" w:space="0" w:color="000000"/>
              <w:bottom w:val="single" w:sz="4" w:space="0" w:color="000000"/>
            </w:tcBorders>
            <w:vAlign w:val="center"/>
          </w:tcPr>
          <w:p w14:paraId="7EE6D77C" w14:textId="77777777" w:rsidR="008D3F86" w:rsidRDefault="00E21490">
            <w:pPr>
              <w:suppressAutoHyphens w:val="0"/>
              <w:spacing w:line="360" w:lineRule="auto"/>
              <w:jc w:val="center"/>
            </w:pPr>
            <w:r>
              <w:rPr>
                <w:rFonts w:eastAsia="SimSun"/>
                <w:sz w:val="22"/>
                <w:szCs w:val="22"/>
              </w:rPr>
              <w:t>1.</w:t>
            </w:r>
          </w:p>
        </w:tc>
        <w:tc>
          <w:tcPr>
            <w:tcW w:w="2266" w:type="dxa"/>
            <w:tcBorders>
              <w:top w:val="single" w:sz="4" w:space="0" w:color="000000"/>
              <w:left w:val="single" w:sz="4" w:space="0" w:color="000000"/>
              <w:bottom w:val="single" w:sz="4" w:space="0" w:color="000000"/>
            </w:tcBorders>
            <w:vAlign w:val="center"/>
          </w:tcPr>
          <w:p w14:paraId="78E5A71B" w14:textId="77777777" w:rsidR="008D3F86" w:rsidRDefault="00E21490">
            <w:pPr>
              <w:suppressAutoHyphens w:val="0"/>
              <w:spacing w:line="360" w:lineRule="auto"/>
              <w:jc w:val="center"/>
            </w:pPr>
            <w:r>
              <w:rPr>
                <w:rFonts w:eastAsia="SimSun"/>
                <w:sz w:val="22"/>
                <w:szCs w:val="22"/>
              </w:rPr>
              <w:t>2.</w:t>
            </w:r>
          </w:p>
        </w:tc>
        <w:tc>
          <w:tcPr>
            <w:tcW w:w="1841" w:type="dxa"/>
            <w:tcBorders>
              <w:top w:val="single" w:sz="4" w:space="0" w:color="000000"/>
              <w:left w:val="single" w:sz="4" w:space="0" w:color="000000"/>
              <w:bottom w:val="single" w:sz="4" w:space="0" w:color="000000"/>
            </w:tcBorders>
            <w:vAlign w:val="center"/>
          </w:tcPr>
          <w:p w14:paraId="1D48A8C7" w14:textId="77777777" w:rsidR="008D3F86" w:rsidRDefault="00E21490">
            <w:pPr>
              <w:suppressAutoHyphens w:val="0"/>
              <w:spacing w:line="360" w:lineRule="auto"/>
              <w:jc w:val="center"/>
            </w:pPr>
            <w:r>
              <w:rPr>
                <w:rFonts w:eastAsia="SimSun"/>
                <w:sz w:val="22"/>
                <w:szCs w:val="22"/>
              </w:rPr>
              <w:t>3.</w:t>
            </w:r>
          </w:p>
        </w:tc>
        <w:tc>
          <w:tcPr>
            <w:tcW w:w="993" w:type="dxa"/>
            <w:tcBorders>
              <w:top w:val="single" w:sz="4" w:space="0" w:color="000000"/>
              <w:left w:val="single" w:sz="4" w:space="0" w:color="000000"/>
              <w:bottom w:val="single" w:sz="4" w:space="0" w:color="000000"/>
            </w:tcBorders>
            <w:vAlign w:val="center"/>
          </w:tcPr>
          <w:p w14:paraId="077F986A" w14:textId="77777777" w:rsidR="008D3F86" w:rsidRDefault="00E21490">
            <w:pPr>
              <w:suppressAutoHyphens w:val="0"/>
              <w:spacing w:line="360" w:lineRule="auto"/>
              <w:jc w:val="center"/>
            </w:pPr>
            <w:r>
              <w:rPr>
                <w:rFonts w:eastAsia="SimSun"/>
                <w:sz w:val="22"/>
                <w:szCs w:val="22"/>
              </w:rPr>
              <w:t>4.</w:t>
            </w:r>
          </w:p>
        </w:tc>
        <w:tc>
          <w:tcPr>
            <w:tcW w:w="993" w:type="dxa"/>
            <w:tcBorders>
              <w:top w:val="single" w:sz="4" w:space="0" w:color="000000"/>
              <w:left w:val="single" w:sz="4" w:space="0" w:color="000000"/>
              <w:bottom w:val="single" w:sz="4" w:space="0" w:color="000000"/>
            </w:tcBorders>
            <w:vAlign w:val="center"/>
          </w:tcPr>
          <w:p w14:paraId="4506BDE0" w14:textId="77777777" w:rsidR="008D3F86" w:rsidRDefault="00E21490">
            <w:pPr>
              <w:suppressAutoHyphens w:val="0"/>
              <w:spacing w:line="360" w:lineRule="auto"/>
              <w:jc w:val="center"/>
            </w:pPr>
            <w:r>
              <w:rPr>
                <w:rFonts w:eastAsia="SimSun"/>
                <w:sz w:val="22"/>
                <w:szCs w:val="22"/>
              </w:rPr>
              <w:t>5.</w:t>
            </w:r>
          </w:p>
        </w:tc>
        <w:tc>
          <w:tcPr>
            <w:tcW w:w="1558" w:type="dxa"/>
            <w:tcBorders>
              <w:top w:val="single" w:sz="4" w:space="0" w:color="000000"/>
              <w:left w:val="single" w:sz="4" w:space="0" w:color="000000"/>
              <w:bottom w:val="single" w:sz="4" w:space="0" w:color="000000"/>
            </w:tcBorders>
            <w:vAlign w:val="center"/>
          </w:tcPr>
          <w:p w14:paraId="2EAF0A06" w14:textId="77777777" w:rsidR="008D3F86" w:rsidRDefault="00E21490">
            <w:pPr>
              <w:suppressAutoHyphens w:val="0"/>
              <w:spacing w:line="360" w:lineRule="auto"/>
              <w:jc w:val="center"/>
            </w:pPr>
            <w:r>
              <w:rPr>
                <w:rFonts w:eastAsia="SimSun"/>
                <w:sz w:val="22"/>
                <w:szCs w:val="22"/>
              </w:rPr>
              <w:t>6.</w:t>
            </w:r>
          </w:p>
        </w:tc>
        <w:tc>
          <w:tcPr>
            <w:tcW w:w="1608" w:type="dxa"/>
            <w:tcBorders>
              <w:top w:val="single" w:sz="4" w:space="0" w:color="000000"/>
              <w:left w:val="single" w:sz="4" w:space="0" w:color="000000"/>
              <w:bottom w:val="single" w:sz="4" w:space="0" w:color="000000"/>
              <w:right w:val="single" w:sz="4" w:space="0" w:color="000000"/>
            </w:tcBorders>
            <w:vAlign w:val="center"/>
          </w:tcPr>
          <w:p w14:paraId="0C20653E" w14:textId="77777777" w:rsidR="008D3F86" w:rsidRDefault="00E21490">
            <w:pPr>
              <w:suppressAutoHyphens w:val="0"/>
              <w:spacing w:line="360" w:lineRule="auto"/>
              <w:jc w:val="center"/>
            </w:pPr>
            <w:r>
              <w:rPr>
                <w:rFonts w:eastAsia="SimSun"/>
                <w:sz w:val="22"/>
                <w:szCs w:val="22"/>
              </w:rPr>
              <w:t>7.</w:t>
            </w:r>
          </w:p>
        </w:tc>
      </w:tr>
      <w:tr w:rsidR="008D3F86" w14:paraId="05F35760" w14:textId="77777777">
        <w:trPr>
          <w:trHeight w:val="795"/>
        </w:trPr>
        <w:tc>
          <w:tcPr>
            <w:tcW w:w="496" w:type="dxa"/>
            <w:tcBorders>
              <w:top w:val="single" w:sz="4" w:space="0" w:color="000000"/>
              <w:left w:val="single" w:sz="4" w:space="0" w:color="000000"/>
              <w:bottom w:val="single" w:sz="4" w:space="0" w:color="000000"/>
            </w:tcBorders>
          </w:tcPr>
          <w:p w14:paraId="042DFD1A" w14:textId="77777777" w:rsidR="008D3F86" w:rsidRDefault="008D3F86">
            <w:pPr>
              <w:suppressAutoHyphens w:val="0"/>
              <w:snapToGrid w:val="0"/>
              <w:spacing w:line="360" w:lineRule="auto"/>
              <w:rPr>
                <w:rFonts w:eastAsia="SimSun"/>
                <w:sz w:val="22"/>
                <w:szCs w:val="22"/>
                <w:lang w:eastAsia="pl-PL"/>
              </w:rPr>
            </w:pPr>
          </w:p>
          <w:p w14:paraId="7353866A" w14:textId="77777777" w:rsidR="008D3F86" w:rsidRDefault="008D3F86">
            <w:pPr>
              <w:suppressAutoHyphens w:val="0"/>
              <w:spacing w:line="360" w:lineRule="auto"/>
              <w:rPr>
                <w:rFonts w:eastAsia="SimSun"/>
                <w:sz w:val="22"/>
                <w:szCs w:val="22"/>
                <w:lang w:eastAsia="pl-PL"/>
              </w:rPr>
            </w:pPr>
          </w:p>
        </w:tc>
        <w:tc>
          <w:tcPr>
            <w:tcW w:w="2266" w:type="dxa"/>
            <w:tcBorders>
              <w:top w:val="single" w:sz="4" w:space="0" w:color="000000"/>
              <w:left w:val="single" w:sz="4" w:space="0" w:color="000000"/>
              <w:bottom w:val="single" w:sz="4" w:space="0" w:color="000000"/>
            </w:tcBorders>
          </w:tcPr>
          <w:p w14:paraId="665884A5" w14:textId="77777777" w:rsidR="008D3F86" w:rsidRDefault="008D3F86">
            <w:pPr>
              <w:suppressAutoHyphens w:val="0"/>
              <w:snapToGrid w:val="0"/>
              <w:spacing w:line="360" w:lineRule="auto"/>
              <w:rPr>
                <w:rFonts w:eastAsia="SimSun"/>
                <w:sz w:val="22"/>
                <w:szCs w:val="22"/>
                <w:lang w:eastAsia="pl-PL"/>
              </w:rPr>
            </w:pPr>
          </w:p>
          <w:p w14:paraId="6CE59CC2" w14:textId="77777777" w:rsidR="008D3F86" w:rsidRDefault="008D3F86">
            <w:pPr>
              <w:suppressAutoHyphens w:val="0"/>
              <w:spacing w:line="360" w:lineRule="auto"/>
              <w:rPr>
                <w:rFonts w:eastAsia="SimSun"/>
                <w:sz w:val="22"/>
                <w:szCs w:val="22"/>
                <w:lang w:eastAsia="pl-PL"/>
              </w:rPr>
            </w:pPr>
          </w:p>
        </w:tc>
        <w:tc>
          <w:tcPr>
            <w:tcW w:w="1841" w:type="dxa"/>
            <w:tcBorders>
              <w:top w:val="single" w:sz="4" w:space="0" w:color="000000"/>
              <w:left w:val="single" w:sz="4" w:space="0" w:color="000000"/>
              <w:bottom w:val="single" w:sz="4" w:space="0" w:color="000000"/>
            </w:tcBorders>
          </w:tcPr>
          <w:p w14:paraId="3FBBB11E" w14:textId="77777777" w:rsidR="008D3F86" w:rsidRDefault="008D3F86">
            <w:pPr>
              <w:suppressAutoHyphens w:val="0"/>
              <w:snapToGrid w:val="0"/>
              <w:spacing w:line="360" w:lineRule="auto"/>
              <w:rPr>
                <w:rFonts w:eastAsia="SimSun"/>
                <w:sz w:val="22"/>
                <w:szCs w:val="22"/>
                <w:lang w:eastAsia="pl-PL"/>
              </w:rPr>
            </w:pPr>
          </w:p>
        </w:tc>
        <w:tc>
          <w:tcPr>
            <w:tcW w:w="1986" w:type="dxa"/>
            <w:gridSpan w:val="2"/>
            <w:tcBorders>
              <w:top w:val="single" w:sz="4" w:space="0" w:color="000000"/>
              <w:left w:val="single" w:sz="4" w:space="0" w:color="000000"/>
              <w:bottom w:val="single" w:sz="4" w:space="0" w:color="000000"/>
            </w:tcBorders>
          </w:tcPr>
          <w:p w14:paraId="1E86A271" w14:textId="77777777" w:rsidR="008D3F86" w:rsidRDefault="008D3F86">
            <w:pPr>
              <w:suppressAutoHyphens w:val="0"/>
              <w:snapToGrid w:val="0"/>
              <w:spacing w:line="360" w:lineRule="auto"/>
              <w:rPr>
                <w:rFonts w:eastAsia="SimSun"/>
                <w:sz w:val="22"/>
                <w:szCs w:val="22"/>
              </w:rPr>
            </w:pPr>
          </w:p>
        </w:tc>
        <w:tc>
          <w:tcPr>
            <w:tcW w:w="1558" w:type="dxa"/>
            <w:tcBorders>
              <w:top w:val="single" w:sz="4" w:space="0" w:color="000000"/>
              <w:left w:val="single" w:sz="4" w:space="0" w:color="000000"/>
              <w:bottom w:val="single" w:sz="4" w:space="0" w:color="000000"/>
            </w:tcBorders>
          </w:tcPr>
          <w:p w14:paraId="2E129B06" w14:textId="77777777" w:rsidR="008D3F86" w:rsidRDefault="008D3F86">
            <w:pPr>
              <w:suppressAutoHyphens w:val="0"/>
              <w:snapToGrid w:val="0"/>
              <w:spacing w:line="360" w:lineRule="auto"/>
              <w:rPr>
                <w:rFonts w:eastAsia="SimSun"/>
                <w:sz w:val="22"/>
                <w:szCs w:val="22"/>
              </w:rPr>
            </w:pPr>
          </w:p>
        </w:tc>
        <w:tc>
          <w:tcPr>
            <w:tcW w:w="1608" w:type="dxa"/>
            <w:tcBorders>
              <w:top w:val="single" w:sz="4" w:space="0" w:color="000000"/>
              <w:left w:val="single" w:sz="4" w:space="0" w:color="000000"/>
              <w:bottom w:val="single" w:sz="4" w:space="0" w:color="000000"/>
              <w:right w:val="single" w:sz="4" w:space="0" w:color="000000"/>
            </w:tcBorders>
          </w:tcPr>
          <w:p w14:paraId="1AD20415" w14:textId="77777777" w:rsidR="008D3F86" w:rsidRDefault="008D3F86">
            <w:pPr>
              <w:suppressAutoHyphens w:val="0"/>
              <w:snapToGrid w:val="0"/>
              <w:spacing w:line="360" w:lineRule="auto"/>
              <w:rPr>
                <w:rFonts w:eastAsia="SimSun"/>
                <w:sz w:val="22"/>
                <w:szCs w:val="22"/>
              </w:rPr>
            </w:pPr>
          </w:p>
        </w:tc>
      </w:tr>
      <w:tr w:rsidR="008D3F86" w14:paraId="63BC6FFD" w14:textId="77777777">
        <w:trPr>
          <w:trHeight w:val="833"/>
        </w:trPr>
        <w:tc>
          <w:tcPr>
            <w:tcW w:w="496" w:type="dxa"/>
            <w:tcBorders>
              <w:top w:val="single" w:sz="4" w:space="0" w:color="000000"/>
              <w:left w:val="single" w:sz="4" w:space="0" w:color="000000"/>
              <w:bottom w:val="single" w:sz="4" w:space="0" w:color="000000"/>
            </w:tcBorders>
          </w:tcPr>
          <w:p w14:paraId="636BA4C3" w14:textId="77777777" w:rsidR="008D3F86" w:rsidRDefault="008D3F86">
            <w:pPr>
              <w:suppressAutoHyphens w:val="0"/>
              <w:snapToGrid w:val="0"/>
              <w:spacing w:line="360" w:lineRule="auto"/>
              <w:rPr>
                <w:rFonts w:eastAsia="SimSun"/>
                <w:sz w:val="22"/>
                <w:szCs w:val="22"/>
                <w:lang w:eastAsia="pl-PL"/>
              </w:rPr>
            </w:pPr>
          </w:p>
          <w:p w14:paraId="339CB118" w14:textId="77777777" w:rsidR="008D3F86" w:rsidRDefault="008D3F86">
            <w:pPr>
              <w:suppressAutoHyphens w:val="0"/>
              <w:spacing w:line="360" w:lineRule="auto"/>
              <w:rPr>
                <w:rFonts w:eastAsia="SimSun"/>
                <w:sz w:val="22"/>
                <w:szCs w:val="22"/>
                <w:lang w:eastAsia="pl-PL"/>
              </w:rPr>
            </w:pPr>
          </w:p>
        </w:tc>
        <w:tc>
          <w:tcPr>
            <w:tcW w:w="2266" w:type="dxa"/>
            <w:tcBorders>
              <w:top w:val="single" w:sz="4" w:space="0" w:color="000000"/>
              <w:left w:val="single" w:sz="4" w:space="0" w:color="000000"/>
              <w:bottom w:val="single" w:sz="4" w:space="0" w:color="000000"/>
            </w:tcBorders>
          </w:tcPr>
          <w:p w14:paraId="1D42C0E9" w14:textId="77777777" w:rsidR="008D3F86" w:rsidRDefault="008D3F86">
            <w:pPr>
              <w:suppressAutoHyphens w:val="0"/>
              <w:snapToGrid w:val="0"/>
              <w:spacing w:line="360" w:lineRule="auto"/>
              <w:rPr>
                <w:rFonts w:eastAsia="SimSun"/>
                <w:sz w:val="22"/>
                <w:szCs w:val="22"/>
                <w:lang w:eastAsia="pl-PL"/>
              </w:rPr>
            </w:pPr>
          </w:p>
          <w:p w14:paraId="24EF604C" w14:textId="77777777" w:rsidR="008D3F86" w:rsidRDefault="008D3F86">
            <w:pPr>
              <w:suppressAutoHyphens w:val="0"/>
              <w:spacing w:line="360" w:lineRule="auto"/>
              <w:rPr>
                <w:rFonts w:eastAsia="SimSun"/>
                <w:sz w:val="22"/>
                <w:szCs w:val="22"/>
                <w:lang w:eastAsia="pl-PL"/>
              </w:rPr>
            </w:pPr>
          </w:p>
        </w:tc>
        <w:tc>
          <w:tcPr>
            <w:tcW w:w="1841" w:type="dxa"/>
            <w:tcBorders>
              <w:top w:val="single" w:sz="4" w:space="0" w:color="000000"/>
              <w:left w:val="single" w:sz="4" w:space="0" w:color="000000"/>
              <w:bottom w:val="single" w:sz="4" w:space="0" w:color="000000"/>
            </w:tcBorders>
          </w:tcPr>
          <w:p w14:paraId="0E4DF930" w14:textId="77777777" w:rsidR="008D3F86" w:rsidRDefault="008D3F86">
            <w:pPr>
              <w:suppressAutoHyphens w:val="0"/>
              <w:snapToGrid w:val="0"/>
              <w:spacing w:line="360" w:lineRule="auto"/>
              <w:rPr>
                <w:rFonts w:eastAsia="SimSun"/>
                <w:sz w:val="22"/>
                <w:szCs w:val="22"/>
                <w:lang w:eastAsia="pl-PL"/>
              </w:rPr>
            </w:pPr>
          </w:p>
        </w:tc>
        <w:tc>
          <w:tcPr>
            <w:tcW w:w="1986" w:type="dxa"/>
            <w:gridSpan w:val="2"/>
            <w:tcBorders>
              <w:top w:val="single" w:sz="4" w:space="0" w:color="000000"/>
              <w:left w:val="single" w:sz="4" w:space="0" w:color="000000"/>
              <w:bottom w:val="single" w:sz="4" w:space="0" w:color="000000"/>
            </w:tcBorders>
          </w:tcPr>
          <w:p w14:paraId="605D550B" w14:textId="77777777" w:rsidR="008D3F86" w:rsidRDefault="008D3F86">
            <w:pPr>
              <w:suppressAutoHyphens w:val="0"/>
              <w:snapToGrid w:val="0"/>
              <w:spacing w:line="360" w:lineRule="auto"/>
              <w:rPr>
                <w:rFonts w:eastAsia="SimSun"/>
                <w:sz w:val="22"/>
                <w:szCs w:val="22"/>
              </w:rPr>
            </w:pPr>
          </w:p>
        </w:tc>
        <w:tc>
          <w:tcPr>
            <w:tcW w:w="1558" w:type="dxa"/>
            <w:tcBorders>
              <w:top w:val="single" w:sz="4" w:space="0" w:color="000000"/>
              <w:left w:val="single" w:sz="4" w:space="0" w:color="000000"/>
              <w:bottom w:val="single" w:sz="4" w:space="0" w:color="000000"/>
            </w:tcBorders>
          </w:tcPr>
          <w:p w14:paraId="77946015" w14:textId="77777777" w:rsidR="008D3F86" w:rsidRDefault="008D3F86">
            <w:pPr>
              <w:suppressAutoHyphens w:val="0"/>
              <w:snapToGrid w:val="0"/>
              <w:spacing w:line="360" w:lineRule="auto"/>
              <w:rPr>
                <w:rFonts w:eastAsia="SimSun"/>
                <w:sz w:val="22"/>
                <w:szCs w:val="22"/>
              </w:rPr>
            </w:pPr>
          </w:p>
        </w:tc>
        <w:tc>
          <w:tcPr>
            <w:tcW w:w="1608" w:type="dxa"/>
            <w:tcBorders>
              <w:top w:val="single" w:sz="4" w:space="0" w:color="000000"/>
              <w:left w:val="single" w:sz="4" w:space="0" w:color="000000"/>
              <w:bottom w:val="single" w:sz="4" w:space="0" w:color="000000"/>
              <w:right w:val="single" w:sz="4" w:space="0" w:color="000000"/>
            </w:tcBorders>
          </w:tcPr>
          <w:p w14:paraId="123704B6" w14:textId="77777777" w:rsidR="008D3F86" w:rsidRDefault="008D3F86">
            <w:pPr>
              <w:suppressAutoHyphens w:val="0"/>
              <w:snapToGrid w:val="0"/>
              <w:spacing w:line="360" w:lineRule="auto"/>
              <w:rPr>
                <w:rFonts w:eastAsia="SimSun"/>
                <w:sz w:val="22"/>
                <w:szCs w:val="22"/>
              </w:rPr>
            </w:pPr>
          </w:p>
        </w:tc>
      </w:tr>
    </w:tbl>
    <w:p w14:paraId="4F212DC0" w14:textId="77777777" w:rsidR="008D3F86" w:rsidRDefault="008D3F86">
      <w:pPr>
        <w:suppressAutoHyphens w:val="0"/>
        <w:spacing w:line="360" w:lineRule="auto"/>
        <w:jc w:val="both"/>
        <w:rPr>
          <w:rFonts w:eastAsia="SimSun"/>
          <w:b/>
          <w:szCs w:val="24"/>
        </w:rPr>
      </w:pPr>
    </w:p>
    <w:p w14:paraId="45F0572B" w14:textId="77777777" w:rsidR="00923453" w:rsidRDefault="00923453">
      <w:pPr>
        <w:suppressAutoHyphens w:val="0"/>
        <w:spacing w:line="360" w:lineRule="auto"/>
        <w:jc w:val="both"/>
        <w:rPr>
          <w:rFonts w:eastAsia="SimSun"/>
          <w:b/>
          <w:sz w:val="22"/>
          <w:szCs w:val="22"/>
        </w:rPr>
      </w:pPr>
    </w:p>
    <w:p w14:paraId="035AAFB0" w14:textId="77777777" w:rsidR="009C27B3" w:rsidRDefault="009C27B3">
      <w:pPr>
        <w:suppressAutoHyphens w:val="0"/>
        <w:spacing w:line="360" w:lineRule="auto"/>
        <w:jc w:val="both"/>
        <w:rPr>
          <w:rFonts w:eastAsia="SimSun"/>
          <w:b/>
          <w:sz w:val="22"/>
          <w:szCs w:val="22"/>
        </w:rPr>
      </w:pPr>
    </w:p>
    <w:p w14:paraId="0EBC8ADD" w14:textId="77777777" w:rsidR="00923453" w:rsidRDefault="00923453">
      <w:pPr>
        <w:suppressAutoHyphens w:val="0"/>
        <w:spacing w:line="360" w:lineRule="auto"/>
        <w:jc w:val="both"/>
        <w:rPr>
          <w:rFonts w:eastAsia="SimSun"/>
          <w:b/>
          <w:sz w:val="22"/>
          <w:szCs w:val="22"/>
        </w:rPr>
      </w:pPr>
    </w:p>
    <w:p w14:paraId="46E50DB8" w14:textId="304CD60D" w:rsidR="008D3F86" w:rsidRDefault="00E21490">
      <w:pPr>
        <w:suppressAutoHyphens w:val="0"/>
        <w:spacing w:line="360" w:lineRule="auto"/>
        <w:jc w:val="both"/>
      </w:pPr>
      <w:r>
        <w:rPr>
          <w:rFonts w:eastAsia="SimSun"/>
          <w:b/>
          <w:sz w:val="22"/>
          <w:szCs w:val="22"/>
        </w:rPr>
        <w:lastRenderedPageBreak/>
        <w:t>UWAGA:</w:t>
      </w:r>
    </w:p>
    <w:p w14:paraId="5C4C260E" w14:textId="77777777" w:rsidR="008D3F86" w:rsidRDefault="00E21490">
      <w:pPr>
        <w:suppressAutoHyphens w:val="0"/>
        <w:spacing w:line="360" w:lineRule="auto"/>
        <w:ind w:left="45"/>
        <w:jc w:val="both"/>
      </w:pPr>
      <w:r>
        <w:rPr>
          <w:rFonts w:eastAsia="SimSun"/>
          <w:b/>
          <w:sz w:val="22"/>
          <w:szCs w:val="22"/>
        </w:rPr>
        <w:t>* W przypadku Wykonawców występujących wspólnie, należy podać nazwy(firmy) i adresy wszystkich Wykonawców;</w:t>
      </w:r>
    </w:p>
    <w:p w14:paraId="705CDB99" w14:textId="77777777" w:rsidR="008D3F86" w:rsidRDefault="00E21490">
      <w:pPr>
        <w:suppressAutoHyphens w:val="0"/>
        <w:spacing w:line="360" w:lineRule="auto"/>
        <w:ind w:left="45"/>
        <w:jc w:val="both"/>
      </w:pPr>
      <w:r>
        <w:rPr>
          <w:rFonts w:eastAsia="SimSun"/>
          <w:b/>
          <w:sz w:val="22"/>
          <w:szCs w:val="22"/>
        </w:rPr>
        <w:t>** należy wpisać nazwę(firmę) i adres Wykonawcy/lub tego z Wykonawców składających ofertę wspólną, który wykonał robotę budowlaną lub nazwę(firmę), adres podmiotu trzeciego, w przypadku gdy Wykonawca polega na zdolności technicznej lub zawodowej innych podmiotów.</w:t>
      </w:r>
    </w:p>
    <w:p w14:paraId="356167BB" w14:textId="77777777" w:rsidR="008D3F86" w:rsidRDefault="008D3F86">
      <w:pPr>
        <w:suppressAutoHyphens w:val="0"/>
        <w:spacing w:line="360" w:lineRule="auto"/>
        <w:rPr>
          <w:rFonts w:eastAsia="SimSun"/>
          <w:b/>
          <w:sz w:val="22"/>
          <w:szCs w:val="22"/>
        </w:rPr>
      </w:pPr>
    </w:p>
    <w:p w14:paraId="74D5412E" w14:textId="77777777" w:rsidR="008D3F86" w:rsidRDefault="00E21490" w:rsidP="00FB325C">
      <w:pPr>
        <w:suppressAutoHyphens w:val="0"/>
        <w:spacing w:line="360" w:lineRule="auto"/>
        <w:jc w:val="center"/>
      </w:pPr>
      <w:r>
        <w:rPr>
          <w:rFonts w:eastAsia="SimSun"/>
          <w:b/>
          <w:sz w:val="22"/>
          <w:szCs w:val="22"/>
        </w:rPr>
        <w:t>OŚWIADCZENIE DOTYCZĄCE PODANYCH INFORMACJI:</w:t>
      </w:r>
    </w:p>
    <w:p w14:paraId="34327028" w14:textId="77777777" w:rsidR="008D3F86" w:rsidRDefault="00E21490">
      <w:pPr>
        <w:suppressAutoHyphens w:val="0"/>
        <w:spacing w:line="360" w:lineRule="auto"/>
        <w:jc w:val="both"/>
      </w:pPr>
      <w:r>
        <w:rPr>
          <w:rFonts w:eastAsia="SimSun"/>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0E057E7C" w14:textId="77777777" w:rsidR="008D3F86" w:rsidRDefault="00E21490">
      <w:pPr>
        <w:suppressAutoHyphens w:val="0"/>
        <w:spacing w:line="360" w:lineRule="auto"/>
        <w:ind w:right="425"/>
        <w:jc w:val="both"/>
      </w:pPr>
      <w:r>
        <w:rPr>
          <w:b/>
          <w:i/>
          <w:iCs/>
          <w:sz w:val="22"/>
          <w:szCs w:val="22"/>
          <w:lang w:val="x-none" w:eastAsia="pl-PL"/>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03D20742" w14:textId="77777777" w:rsidR="008D3F86" w:rsidRDefault="008D3F86">
      <w:pPr>
        <w:suppressAutoHyphens w:val="0"/>
        <w:spacing w:line="360" w:lineRule="auto"/>
        <w:rPr>
          <w:rFonts w:eastAsia="SimSun"/>
          <w:b/>
          <w:i/>
          <w:iCs/>
          <w:sz w:val="22"/>
          <w:szCs w:val="22"/>
          <w:lang w:val="x-none" w:eastAsia="pl-PL"/>
        </w:rPr>
      </w:pPr>
    </w:p>
    <w:p w14:paraId="2B6D28E6" w14:textId="77777777" w:rsidR="008D3F86" w:rsidRDefault="008D3F86">
      <w:pPr>
        <w:suppressAutoHyphens w:val="0"/>
        <w:spacing w:line="360" w:lineRule="auto"/>
        <w:rPr>
          <w:rFonts w:eastAsia="SimSun"/>
          <w:b/>
          <w:i/>
          <w:iCs/>
          <w:sz w:val="22"/>
          <w:szCs w:val="22"/>
          <w:lang w:val="x-none" w:eastAsia="pl-PL"/>
        </w:rPr>
      </w:pPr>
    </w:p>
    <w:p w14:paraId="15C6C2B1" w14:textId="77777777" w:rsidR="008D3F86" w:rsidRDefault="00E21490">
      <w:pPr>
        <w:suppressAutoHyphens w:val="0"/>
        <w:autoSpaceDE w:val="0"/>
        <w:spacing w:line="360" w:lineRule="auto"/>
        <w:jc w:val="both"/>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0527D08E" w14:textId="77777777" w:rsidR="008D3F86" w:rsidRDefault="008D3F86">
      <w:pPr>
        <w:suppressAutoHyphens w:val="0"/>
        <w:spacing w:line="360" w:lineRule="auto"/>
        <w:rPr>
          <w:rFonts w:eastAsia="SimSun"/>
          <w:b/>
          <w:color w:val="000000"/>
          <w:sz w:val="22"/>
          <w:szCs w:val="24"/>
          <w:lang w:eastAsia="pl-PL"/>
        </w:rPr>
      </w:pPr>
    </w:p>
    <w:p w14:paraId="24F8C5D7" w14:textId="77777777" w:rsidR="008D3F86" w:rsidRDefault="00E21490" w:rsidP="00FF1870">
      <w:pPr>
        <w:pageBreakBefore/>
        <w:suppressAutoHyphens w:val="0"/>
        <w:autoSpaceDE w:val="0"/>
        <w:spacing w:line="360" w:lineRule="auto"/>
        <w:jc w:val="right"/>
      </w:pPr>
      <w:r>
        <w:rPr>
          <w:rFonts w:eastAsia="Calibri"/>
          <w:b/>
          <w:color w:val="000000"/>
          <w:sz w:val="22"/>
          <w:szCs w:val="22"/>
          <w:lang w:eastAsia="en-US"/>
        </w:rPr>
        <w:lastRenderedPageBreak/>
        <w:t xml:space="preserve">Wzór – Załącznik nr 8 do SWZ                                                                               </w:t>
      </w:r>
    </w:p>
    <w:p w14:paraId="76CA9814"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55392256"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0BE72CD0" w14:textId="77777777" w:rsidR="008D3F86" w:rsidRDefault="008D3F86">
      <w:pPr>
        <w:spacing w:line="360" w:lineRule="auto"/>
        <w:jc w:val="both"/>
        <w:rPr>
          <w:rFonts w:eastAsia="Calibri"/>
          <w:b/>
          <w:bCs/>
          <w:sz w:val="22"/>
          <w:szCs w:val="22"/>
          <w:lang w:eastAsia="en-US"/>
        </w:rPr>
      </w:pPr>
    </w:p>
    <w:p w14:paraId="3EAEECCC" w14:textId="77777777" w:rsidR="008D3F86" w:rsidRDefault="00E21490">
      <w:pPr>
        <w:spacing w:line="360" w:lineRule="auto"/>
        <w:jc w:val="both"/>
      </w:pPr>
      <w:r>
        <w:rPr>
          <w:rFonts w:eastAsia="Arial"/>
          <w:b/>
          <w:sz w:val="22"/>
          <w:szCs w:val="22"/>
        </w:rPr>
        <w:t>Wykonawca:</w:t>
      </w:r>
    </w:p>
    <w:tbl>
      <w:tblPr>
        <w:tblW w:w="0" w:type="auto"/>
        <w:jc w:val="center"/>
        <w:tblLayout w:type="fixed"/>
        <w:tblLook w:val="0000" w:firstRow="0" w:lastRow="0" w:firstColumn="0" w:lastColumn="0" w:noHBand="0" w:noVBand="0"/>
      </w:tblPr>
      <w:tblGrid>
        <w:gridCol w:w="675"/>
        <w:gridCol w:w="4395"/>
        <w:gridCol w:w="3877"/>
      </w:tblGrid>
      <w:tr w:rsidR="008D3F86" w14:paraId="205D8A51"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57BF21A7"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5A7AF1D0"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9B92DA"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38F7853B"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3F900617"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134670D5"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10635201"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4D4DB3CC"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287D9925"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0ABF0666"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5D6521FD" w14:textId="77777777" w:rsidR="008D3F86" w:rsidRDefault="008D3F86">
            <w:pPr>
              <w:suppressAutoHyphens w:val="0"/>
              <w:snapToGrid w:val="0"/>
              <w:spacing w:line="360" w:lineRule="auto"/>
              <w:rPr>
                <w:rFonts w:ascii="Calibri" w:eastAsia="Calibri" w:hAnsi="Calibri" w:cs="Calibri"/>
                <w:i/>
                <w:szCs w:val="24"/>
                <w:lang w:eastAsia="en-US"/>
              </w:rPr>
            </w:pPr>
          </w:p>
          <w:p w14:paraId="0BD5C3D3"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22C6321F"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6E76EF00"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7568D7A9" w14:textId="77777777" w:rsidR="008D3F86" w:rsidRDefault="008D3F86">
            <w:pPr>
              <w:suppressAutoHyphens w:val="0"/>
              <w:snapToGrid w:val="0"/>
              <w:spacing w:line="360" w:lineRule="auto"/>
              <w:rPr>
                <w:rFonts w:ascii="Calibri" w:eastAsia="Calibri" w:hAnsi="Calibri" w:cs="Calibri"/>
                <w:i/>
                <w:szCs w:val="24"/>
                <w:lang w:eastAsia="en-US"/>
              </w:rPr>
            </w:pPr>
          </w:p>
          <w:p w14:paraId="52266993"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26AD1DEC"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5A61A154"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63BBCAE2" w14:textId="77777777" w:rsidR="008D3F86" w:rsidRDefault="008D3F86">
      <w:pPr>
        <w:tabs>
          <w:tab w:val="left" w:pos="3544"/>
          <w:tab w:val="left" w:pos="3969"/>
        </w:tabs>
        <w:spacing w:line="360" w:lineRule="auto"/>
        <w:ind w:right="5101"/>
        <w:contextualSpacing/>
        <w:jc w:val="both"/>
        <w:rPr>
          <w:rFonts w:ascii="Calibri" w:hAnsi="Calibri" w:cs="Calibri"/>
          <w:b/>
          <w:bCs/>
          <w:sz w:val="22"/>
          <w:szCs w:val="22"/>
        </w:rPr>
      </w:pPr>
    </w:p>
    <w:p w14:paraId="366331EB" w14:textId="77777777" w:rsidR="008D3F86" w:rsidRDefault="00E21490">
      <w:pPr>
        <w:tabs>
          <w:tab w:val="left" w:pos="8505"/>
          <w:tab w:val="left" w:pos="8647"/>
          <w:tab w:val="left" w:pos="9072"/>
        </w:tabs>
        <w:spacing w:line="360" w:lineRule="auto"/>
        <w:contextualSpacing/>
        <w:jc w:val="both"/>
      </w:pPr>
      <w:r>
        <w:rPr>
          <w:b/>
          <w:bCs/>
          <w:sz w:val="22"/>
          <w:szCs w:val="22"/>
        </w:rPr>
        <w:t>reprezentowany  przez</w:t>
      </w:r>
      <w:r>
        <w:rPr>
          <w:rFonts w:eastAsia="Arial"/>
          <w:szCs w:val="24"/>
        </w:rPr>
        <w:t>……………………………………………………………………………….</w:t>
      </w:r>
    </w:p>
    <w:p w14:paraId="167EDAD7" w14:textId="77777777" w:rsidR="008D3F86" w:rsidRDefault="00E21490">
      <w:pPr>
        <w:spacing w:line="360" w:lineRule="auto"/>
        <w:jc w:val="center"/>
        <w:textAlignment w:val="baseline"/>
      </w:pPr>
      <w:r>
        <w:rPr>
          <w:rFonts w:eastAsia="Arial"/>
          <w:kern w:val="2"/>
          <w:sz w:val="20"/>
          <w:lang w:bidi="hi-IN"/>
        </w:rPr>
        <w:t>(imię, nazwisko, stanowisko/podstawa do reprezentacji)</w:t>
      </w:r>
    </w:p>
    <w:p w14:paraId="1B9E351C" w14:textId="77777777" w:rsidR="008D3F86" w:rsidRDefault="008D3F86">
      <w:pPr>
        <w:tabs>
          <w:tab w:val="left" w:pos="5592"/>
        </w:tabs>
        <w:suppressAutoHyphens w:val="0"/>
        <w:spacing w:line="360" w:lineRule="auto"/>
        <w:jc w:val="both"/>
        <w:rPr>
          <w:rFonts w:ascii="Calibri" w:hAnsi="Calibri" w:cs="Calibri"/>
          <w:b/>
          <w:bCs/>
          <w:sz w:val="22"/>
          <w:szCs w:val="22"/>
          <w:lang w:eastAsia="pl-PL"/>
        </w:rPr>
      </w:pPr>
    </w:p>
    <w:p w14:paraId="1F684632" w14:textId="77777777" w:rsidR="008D3F86" w:rsidRDefault="00E21490">
      <w:pPr>
        <w:tabs>
          <w:tab w:val="left" w:pos="5592"/>
        </w:tabs>
        <w:suppressAutoHyphens w:val="0"/>
        <w:spacing w:line="360" w:lineRule="auto"/>
        <w:jc w:val="both"/>
      </w:pPr>
      <w:r>
        <w:rPr>
          <w:b/>
          <w:bCs/>
          <w:sz w:val="22"/>
          <w:szCs w:val="22"/>
          <w:lang w:eastAsia="pl-PL"/>
        </w:rPr>
        <w:t xml:space="preserve">OŚWIADCZENIE WYKONAWCY W ZAKRESIE PODSTAW WYKLUCZENIA Z POSTĘPOWANIA NA PODSTAWIE ART. 7 UST. 1 </w:t>
      </w:r>
      <w:r>
        <w:rPr>
          <w:b/>
          <w:sz w:val="22"/>
          <w:szCs w:val="22"/>
          <w:lang w:eastAsia="pl-PL"/>
        </w:rPr>
        <w:t xml:space="preserve"> USTAWY Z DNIA 13 KWIETNIA 2022 R. O SZCZEGÓLNYCH ROZWIĄZANIACH W ZAKRESIE PRZECIWDZIAŁANIA WSPIERANIU AGRESJI NA UKRAINĘ ORAZ SŁUŻĄCYCH OCHRONIE BEZPIECZEŃSTWA NARODOWEGO</w:t>
      </w:r>
    </w:p>
    <w:p w14:paraId="7E59A987" w14:textId="77777777" w:rsidR="008D3F86" w:rsidRDefault="008D3F86">
      <w:pPr>
        <w:tabs>
          <w:tab w:val="left" w:pos="284"/>
          <w:tab w:val="left" w:pos="720"/>
        </w:tabs>
        <w:suppressAutoHyphens w:val="0"/>
        <w:spacing w:line="360" w:lineRule="auto"/>
        <w:jc w:val="both"/>
        <w:rPr>
          <w:bCs/>
          <w:sz w:val="22"/>
          <w:szCs w:val="24"/>
          <w:lang w:eastAsia="pl-PL"/>
        </w:rPr>
      </w:pPr>
    </w:p>
    <w:p w14:paraId="50C9972E" w14:textId="375A495B" w:rsidR="008D3F86" w:rsidRDefault="00E21490">
      <w:pPr>
        <w:tabs>
          <w:tab w:val="left" w:pos="284"/>
          <w:tab w:val="left" w:pos="720"/>
        </w:tabs>
        <w:suppressAutoHyphens w:val="0"/>
        <w:spacing w:line="360" w:lineRule="auto"/>
        <w:jc w:val="both"/>
      </w:pPr>
      <w:r>
        <w:rPr>
          <w:bCs/>
          <w:sz w:val="22"/>
          <w:szCs w:val="22"/>
          <w:lang w:eastAsia="pl-PL"/>
        </w:rPr>
        <w:t xml:space="preserve">W związku ze złożeniem oferty w postępowaniu o udzielenie zamówienia publicznego prowadzonym w trybie podstawowym </w:t>
      </w:r>
      <w:r>
        <w:rPr>
          <w:sz w:val="22"/>
          <w:szCs w:val="22"/>
          <w:lang w:eastAsia="pl-PL"/>
        </w:rPr>
        <w:t xml:space="preserve">bez negocjacji o wartości zamówienia nie przekraczającej progów unijnych o jakich stanowi art. 3 ustawy z 11 września 2019 r. – Prawo zamówień publicznych, </w:t>
      </w:r>
      <w:r>
        <w:rPr>
          <w:bCs/>
          <w:sz w:val="22"/>
          <w:szCs w:val="22"/>
          <w:lang w:eastAsia="pl-PL"/>
        </w:rPr>
        <w:t xml:space="preserve">na </w:t>
      </w:r>
      <w:r>
        <w:rPr>
          <w:sz w:val="22"/>
          <w:szCs w:val="22"/>
          <w:lang w:eastAsia="pl-PL"/>
        </w:rPr>
        <w:t xml:space="preserve">roboty budowlane pn.: </w:t>
      </w:r>
      <w:r w:rsidR="00F260B1" w:rsidRPr="00196EDC">
        <w:rPr>
          <w:b/>
          <w:bCs/>
          <w:sz w:val="22"/>
          <w:szCs w:val="22"/>
          <w:lang w:eastAsia="pl-PL"/>
        </w:rPr>
        <w:t>„</w:t>
      </w:r>
      <w:r w:rsidR="009C27B3">
        <w:rPr>
          <w:rFonts w:eastAsia="Calibri"/>
          <w:b/>
          <w:bCs/>
          <w:color w:val="000000" w:themeColor="text1"/>
          <w:sz w:val="22"/>
          <w:szCs w:val="22"/>
          <w:lang w:eastAsia="en-US"/>
        </w:rPr>
        <w:t xml:space="preserve">Budowa świetlicy wiejskiej w </w:t>
      </w:r>
      <w:proofErr w:type="spellStart"/>
      <w:r w:rsidR="009C27B3">
        <w:rPr>
          <w:rFonts w:eastAsia="Calibri"/>
          <w:b/>
          <w:bCs/>
          <w:color w:val="000000" w:themeColor="text1"/>
          <w:sz w:val="22"/>
          <w:szCs w:val="22"/>
          <w:lang w:eastAsia="en-US"/>
        </w:rPr>
        <w:t>msc</w:t>
      </w:r>
      <w:proofErr w:type="spellEnd"/>
      <w:r w:rsidR="009C27B3">
        <w:rPr>
          <w:rFonts w:eastAsia="Calibri"/>
          <w:b/>
          <w:bCs/>
          <w:color w:val="000000" w:themeColor="text1"/>
          <w:sz w:val="22"/>
          <w:szCs w:val="22"/>
          <w:lang w:eastAsia="en-US"/>
        </w:rPr>
        <w:t>. Gibałka</w:t>
      </w:r>
      <w:r w:rsidR="00F260B1" w:rsidRPr="00196EDC">
        <w:rPr>
          <w:rFonts w:eastAsia="Calibri"/>
          <w:b/>
          <w:bCs/>
          <w:color w:val="000000" w:themeColor="text1"/>
          <w:sz w:val="22"/>
          <w:szCs w:val="22"/>
          <w:lang w:eastAsia="en-US"/>
        </w:rPr>
        <w:t>”</w:t>
      </w:r>
      <w:r>
        <w:rPr>
          <w:kern w:val="2"/>
          <w:sz w:val="22"/>
          <w:szCs w:val="22"/>
        </w:rPr>
        <w:t>,</w:t>
      </w:r>
    </w:p>
    <w:p w14:paraId="60B9925B" w14:textId="77777777" w:rsidR="008D3F86" w:rsidRDefault="008D3F86">
      <w:pPr>
        <w:tabs>
          <w:tab w:val="left" w:pos="284"/>
          <w:tab w:val="left" w:pos="720"/>
        </w:tabs>
        <w:suppressAutoHyphens w:val="0"/>
        <w:spacing w:line="360" w:lineRule="auto"/>
        <w:jc w:val="both"/>
        <w:rPr>
          <w:sz w:val="22"/>
          <w:szCs w:val="22"/>
        </w:rPr>
      </w:pPr>
    </w:p>
    <w:p w14:paraId="4A30944F" w14:textId="67C2E8C7" w:rsidR="008D3F86" w:rsidRDefault="00E21490" w:rsidP="008568BE">
      <w:pPr>
        <w:suppressAutoHyphens w:val="0"/>
        <w:spacing w:line="360" w:lineRule="auto"/>
        <w:ind w:left="284" w:hanging="284"/>
        <w:jc w:val="both"/>
      </w:pPr>
      <w:r>
        <w:rPr>
          <w:sz w:val="22"/>
          <w:szCs w:val="22"/>
          <w:lang w:eastAsia="pl-PL"/>
        </w:rPr>
        <w:t xml:space="preserve">Oświadczam, że nie podlegam wykluczeniu z postępowania na podstawie art. 7 ust. 1 ustawy </w:t>
      </w:r>
    </w:p>
    <w:p w14:paraId="37F6F860" w14:textId="77777777" w:rsidR="008568BE" w:rsidRDefault="008568BE" w:rsidP="008568BE">
      <w:pPr>
        <w:suppressAutoHyphens w:val="0"/>
        <w:spacing w:line="360" w:lineRule="auto"/>
        <w:ind w:left="284" w:hanging="284"/>
        <w:jc w:val="both"/>
        <w:rPr>
          <w:sz w:val="22"/>
          <w:szCs w:val="22"/>
          <w:lang w:eastAsia="pl-PL"/>
        </w:rPr>
      </w:pPr>
      <w:r>
        <w:rPr>
          <w:sz w:val="22"/>
          <w:szCs w:val="22"/>
          <w:lang w:eastAsia="pl-PL"/>
        </w:rPr>
        <w:t>z</w:t>
      </w:r>
      <w:r w:rsidR="00E21490">
        <w:rPr>
          <w:sz w:val="22"/>
          <w:szCs w:val="22"/>
          <w:lang w:eastAsia="pl-PL"/>
        </w:rPr>
        <w:t xml:space="preserve"> dnia 13 kwietnia 2022 r. o szczególnych rozwiązaniach w zakresie przeciwdziałania wspieraniu</w:t>
      </w:r>
    </w:p>
    <w:p w14:paraId="285C4FE4" w14:textId="0FA24562" w:rsidR="008D3F86" w:rsidRPr="008568BE" w:rsidRDefault="008568BE" w:rsidP="008568BE">
      <w:pPr>
        <w:suppressAutoHyphens w:val="0"/>
        <w:spacing w:line="360" w:lineRule="auto"/>
        <w:ind w:left="284" w:hanging="284"/>
        <w:jc w:val="both"/>
      </w:pPr>
      <w:r>
        <w:rPr>
          <w:sz w:val="22"/>
          <w:szCs w:val="22"/>
          <w:lang w:eastAsia="pl-PL"/>
        </w:rPr>
        <w:t xml:space="preserve">agresji na Ukrainę </w:t>
      </w:r>
      <w:r w:rsidR="00E21490">
        <w:rPr>
          <w:sz w:val="22"/>
          <w:szCs w:val="22"/>
          <w:lang w:eastAsia="pl-PL"/>
        </w:rPr>
        <w:t>oraz służących ochronie bezpieczeństwa narodowego.</w:t>
      </w:r>
    </w:p>
    <w:p w14:paraId="2473E717" w14:textId="77777777" w:rsidR="00AF62EF" w:rsidRDefault="00AF62EF" w:rsidP="00F260B1">
      <w:pPr>
        <w:suppressAutoHyphens w:val="0"/>
        <w:spacing w:line="360" w:lineRule="auto"/>
        <w:jc w:val="both"/>
        <w:rPr>
          <w:sz w:val="22"/>
          <w:szCs w:val="22"/>
          <w:lang w:eastAsia="pl-PL"/>
        </w:rPr>
      </w:pPr>
    </w:p>
    <w:p w14:paraId="4FBD8341" w14:textId="77777777" w:rsidR="00F260B1" w:rsidRDefault="00F260B1" w:rsidP="00F260B1">
      <w:pPr>
        <w:suppressAutoHyphens w:val="0"/>
        <w:spacing w:line="360" w:lineRule="auto"/>
        <w:jc w:val="both"/>
        <w:rPr>
          <w:sz w:val="22"/>
          <w:szCs w:val="22"/>
          <w:lang w:eastAsia="pl-PL"/>
        </w:rPr>
      </w:pPr>
    </w:p>
    <w:p w14:paraId="008E1B64" w14:textId="0E9F778C" w:rsidR="00F260B1" w:rsidRDefault="00F260B1" w:rsidP="00F260B1">
      <w:pPr>
        <w:suppressAutoHyphens w:val="0"/>
        <w:spacing w:line="360" w:lineRule="auto"/>
        <w:jc w:val="both"/>
        <w:rPr>
          <w:sz w:val="22"/>
          <w:szCs w:val="22"/>
          <w:lang w:eastAsia="pl-PL"/>
        </w:rPr>
      </w:pPr>
    </w:p>
    <w:p w14:paraId="6920AF61" w14:textId="77777777" w:rsidR="008568BE" w:rsidRDefault="008568BE" w:rsidP="00F260B1">
      <w:pPr>
        <w:suppressAutoHyphens w:val="0"/>
        <w:spacing w:line="360" w:lineRule="auto"/>
        <w:jc w:val="both"/>
        <w:rPr>
          <w:sz w:val="22"/>
          <w:szCs w:val="22"/>
          <w:lang w:eastAsia="pl-PL"/>
        </w:rPr>
      </w:pPr>
    </w:p>
    <w:p w14:paraId="44994C05" w14:textId="77777777" w:rsidR="008568BE" w:rsidRDefault="008568BE" w:rsidP="00F260B1">
      <w:pPr>
        <w:suppressAutoHyphens w:val="0"/>
        <w:spacing w:line="360" w:lineRule="auto"/>
        <w:jc w:val="both"/>
        <w:rPr>
          <w:sz w:val="22"/>
          <w:szCs w:val="22"/>
          <w:lang w:eastAsia="pl-PL"/>
        </w:rPr>
      </w:pPr>
    </w:p>
    <w:p w14:paraId="7610F036" w14:textId="77777777" w:rsidR="00F260B1" w:rsidRDefault="00F260B1" w:rsidP="00F260B1">
      <w:pPr>
        <w:suppressAutoHyphens w:val="0"/>
        <w:spacing w:line="360" w:lineRule="auto"/>
        <w:jc w:val="both"/>
      </w:pPr>
    </w:p>
    <w:p w14:paraId="7871A262" w14:textId="77777777" w:rsidR="008D3F86" w:rsidRDefault="00E21490">
      <w:pPr>
        <w:suppressAutoHyphens w:val="0"/>
        <w:spacing w:line="360" w:lineRule="auto"/>
        <w:jc w:val="both"/>
      </w:pPr>
      <w:r>
        <w:rPr>
          <w:i/>
          <w:sz w:val="22"/>
          <w:szCs w:val="22"/>
          <w:lang w:eastAsia="pl-PL"/>
        </w:rPr>
        <w:t xml:space="preserve">Na podstawie art. 7 ust 1 w/w ustawy z postępowania o udzielenie zamówienia publicznego lub konkursu prowadzonego </w:t>
      </w:r>
      <w:r>
        <w:rPr>
          <w:i/>
          <w:iCs/>
          <w:sz w:val="22"/>
          <w:szCs w:val="22"/>
          <w:lang w:eastAsia="pl-PL"/>
        </w:rPr>
        <w:t>na</w:t>
      </w:r>
      <w:r>
        <w:rPr>
          <w:i/>
          <w:sz w:val="22"/>
          <w:szCs w:val="22"/>
          <w:lang w:eastAsia="pl-PL"/>
        </w:rPr>
        <w:t xml:space="preserve"> podstawie </w:t>
      </w:r>
      <w:hyperlink r:id="rId14" w:anchor="/document/18903829?cm=DOCUMENT" w:history="1">
        <w:r>
          <w:rPr>
            <w:rStyle w:val="Hipercze"/>
            <w:i/>
            <w:iCs/>
            <w:color w:val="auto"/>
            <w:sz w:val="22"/>
            <w:szCs w:val="22"/>
            <w:u w:val="none"/>
            <w:lang w:eastAsia="pl-PL"/>
          </w:rPr>
          <w:t>ustawy</w:t>
        </w:r>
      </w:hyperlink>
      <w:r>
        <w:rPr>
          <w:i/>
          <w:sz w:val="22"/>
          <w:szCs w:val="22"/>
          <w:lang w:eastAsia="pl-PL"/>
        </w:rPr>
        <w:t xml:space="preserve"> z dnia 11 września 2019 r. - Prawo zamówień publicznych wyklucza się:</w:t>
      </w:r>
    </w:p>
    <w:p w14:paraId="3A6F9186" w14:textId="77777777" w:rsidR="008D3F86" w:rsidRDefault="00E21490">
      <w:pPr>
        <w:suppressAutoHyphens w:val="0"/>
        <w:spacing w:line="360" w:lineRule="auto"/>
        <w:jc w:val="both"/>
      </w:pPr>
      <w:r>
        <w:rPr>
          <w:i/>
          <w:sz w:val="22"/>
          <w:szCs w:val="22"/>
          <w:lang w:eastAsia="pl-PL"/>
        </w:rPr>
        <w:lastRenderedPageBreak/>
        <w:t xml:space="preserve">1) wykonawcę oraz uczestnika konkursu wymienionego w wykazach określonych w </w:t>
      </w:r>
      <w:hyperlink r:id="rId15" w:anchor="/document/67607987?cm=DOCUMENT" w:history="1">
        <w:r>
          <w:rPr>
            <w:rStyle w:val="Hipercze"/>
            <w:i/>
            <w:color w:val="auto"/>
            <w:sz w:val="22"/>
            <w:szCs w:val="22"/>
            <w:u w:val="none"/>
            <w:lang w:eastAsia="pl-PL"/>
          </w:rPr>
          <w:t>rozporządzeniu</w:t>
        </w:r>
      </w:hyperlink>
      <w:r>
        <w:rPr>
          <w:i/>
          <w:sz w:val="22"/>
          <w:szCs w:val="22"/>
          <w:lang w:eastAsia="pl-PL"/>
        </w:rPr>
        <w:t xml:space="preserve"> 765/2006 i </w:t>
      </w:r>
      <w:hyperlink r:id="rId16" w:anchor="/document/68410867?cm=DOCUMENT" w:history="1">
        <w:r>
          <w:rPr>
            <w:rStyle w:val="Hipercze"/>
            <w:i/>
            <w:color w:val="auto"/>
            <w:sz w:val="22"/>
            <w:szCs w:val="22"/>
            <w:u w:val="none"/>
            <w:lang w:eastAsia="pl-PL"/>
          </w:rPr>
          <w:t>rozporządzeniu</w:t>
        </w:r>
      </w:hyperlink>
      <w:r>
        <w:rPr>
          <w:i/>
          <w:sz w:val="22"/>
          <w:szCs w:val="22"/>
          <w:lang w:eastAsia="pl-PL"/>
        </w:rPr>
        <w:t xml:space="preserve"> 269/2014 albo wpisanego </w:t>
      </w:r>
      <w:r>
        <w:rPr>
          <w:i/>
          <w:iCs/>
          <w:sz w:val="22"/>
          <w:szCs w:val="22"/>
          <w:lang w:eastAsia="pl-PL"/>
        </w:rPr>
        <w:t>na</w:t>
      </w:r>
      <w:r>
        <w:rPr>
          <w:i/>
          <w:sz w:val="22"/>
          <w:szCs w:val="22"/>
          <w:lang w:eastAsia="pl-PL"/>
        </w:rPr>
        <w:t xml:space="preserve"> listę </w:t>
      </w:r>
      <w:r>
        <w:rPr>
          <w:i/>
          <w:iCs/>
          <w:sz w:val="22"/>
          <w:szCs w:val="22"/>
          <w:lang w:eastAsia="pl-PL"/>
        </w:rPr>
        <w:t>na</w:t>
      </w:r>
      <w:r>
        <w:rPr>
          <w:i/>
          <w:sz w:val="22"/>
          <w:szCs w:val="22"/>
          <w:lang w:eastAsia="pl-PL"/>
        </w:rPr>
        <w:t xml:space="preserve"> podstawie decyzji w sprawie wpisu </w:t>
      </w:r>
      <w:r>
        <w:rPr>
          <w:i/>
          <w:iCs/>
          <w:sz w:val="22"/>
          <w:szCs w:val="22"/>
          <w:lang w:eastAsia="pl-PL"/>
        </w:rPr>
        <w:t>na</w:t>
      </w:r>
      <w:r>
        <w:rPr>
          <w:i/>
          <w:sz w:val="22"/>
          <w:szCs w:val="22"/>
          <w:lang w:eastAsia="pl-PL"/>
        </w:rPr>
        <w:t xml:space="preserve"> listę rozstrzygającej o zastosowaniu środka, o którym mowa w art. 1 pkt 3;</w:t>
      </w:r>
    </w:p>
    <w:p w14:paraId="652E8856" w14:textId="77777777" w:rsidR="008D3F86" w:rsidRDefault="00E21490">
      <w:pPr>
        <w:suppressAutoHyphens w:val="0"/>
        <w:spacing w:line="360" w:lineRule="auto"/>
        <w:jc w:val="both"/>
      </w:pPr>
      <w:r>
        <w:rPr>
          <w:i/>
          <w:sz w:val="22"/>
          <w:szCs w:val="22"/>
          <w:lang w:eastAsia="pl-PL"/>
        </w:rPr>
        <w:t xml:space="preserve">2) wykonawcę oraz uczestnika konkursu, którego beneficjentem rzeczywistym w rozumieniu </w:t>
      </w:r>
      <w:hyperlink r:id="rId17" w:anchor="/document/18708093?cm=DOCUMENT" w:history="1">
        <w:r>
          <w:rPr>
            <w:rStyle w:val="Hipercze"/>
            <w:i/>
            <w:iCs/>
            <w:color w:val="auto"/>
            <w:sz w:val="22"/>
            <w:szCs w:val="22"/>
            <w:u w:val="none"/>
            <w:lang w:eastAsia="pl-PL"/>
          </w:rPr>
          <w:t>ustawy</w:t>
        </w:r>
      </w:hyperlink>
      <w:r>
        <w:rPr>
          <w:i/>
          <w:sz w:val="22"/>
          <w:szCs w:val="22"/>
          <w:lang w:eastAsia="pl-PL"/>
        </w:rPr>
        <w:t xml:space="preserve"> z dnia 1 marca 2018 r. o </w:t>
      </w:r>
      <w:r>
        <w:rPr>
          <w:i/>
          <w:iCs/>
          <w:sz w:val="22"/>
          <w:szCs w:val="22"/>
          <w:lang w:eastAsia="pl-PL"/>
        </w:rPr>
        <w:t>przeciwdziałaniu</w:t>
      </w:r>
      <w:r>
        <w:rPr>
          <w:i/>
          <w:sz w:val="22"/>
          <w:szCs w:val="22"/>
          <w:lang w:eastAsia="pl-PL"/>
        </w:rPr>
        <w:t xml:space="preserve"> praniu pieniędzy oraz finansowaniu terroryzmu (Dz. U. z 2022 r. poz. 593 i 655) jest osoba wymieniona w wykazach określonych w </w:t>
      </w:r>
      <w:hyperlink r:id="rId18" w:anchor="/document/67607987?cm=DOCUMENT" w:history="1">
        <w:r>
          <w:rPr>
            <w:rStyle w:val="Hipercze"/>
            <w:i/>
            <w:color w:val="auto"/>
            <w:sz w:val="22"/>
            <w:szCs w:val="22"/>
            <w:u w:val="none"/>
            <w:lang w:eastAsia="pl-PL"/>
          </w:rPr>
          <w:t>rozporządzeniu</w:t>
        </w:r>
      </w:hyperlink>
      <w:r>
        <w:rPr>
          <w:i/>
          <w:sz w:val="22"/>
          <w:szCs w:val="22"/>
          <w:lang w:eastAsia="pl-PL"/>
        </w:rPr>
        <w:t xml:space="preserve"> 765/2006 i </w:t>
      </w:r>
      <w:hyperlink r:id="rId19" w:anchor="/document/68410867?cm=DOCUMENT" w:history="1">
        <w:r>
          <w:rPr>
            <w:rStyle w:val="Hipercze"/>
            <w:i/>
            <w:color w:val="auto"/>
            <w:sz w:val="22"/>
            <w:szCs w:val="22"/>
            <w:u w:val="none"/>
            <w:lang w:eastAsia="pl-PL"/>
          </w:rPr>
          <w:t>rozporządzeniu</w:t>
        </w:r>
      </w:hyperlink>
      <w:r>
        <w:rPr>
          <w:i/>
          <w:sz w:val="22"/>
          <w:szCs w:val="22"/>
          <w:lang w:eastAsia="pl-PL"/>
        </w:rPr>
        <w:t xml:space="preserve"> 269/2014 albo wpisana </w:t>
      </w:r>
      <w:r>
        <w:rPr>
          <w:i/>
          <w:iCs/>
          <w:sz w:val="22"/>
          <w:szCs w:val="22"/>
          <w:lang w:eastAsia="pl-PL"/>
        </w:rPr>
        <w:t>na</w:t>
      </w:r>
      <w:r>
        <w:rPr>
          <w:i/>
          <w:sz w:val="22"/>
          <w:szCs w:val="22"/>
          <w:lang w:eastAsia="pl-PL"/>
        </w:rPr>
        <w:t xml:space="preserve"> listę lub będąca takim beneficjentem rzeczywistym od dnia 24 lutego 2022 r., o ile została wpisana </w:t>
      </w:r>
      <w:r>
        <w:rPr>
          <w:i/>
          <w:iCs/>
          <w:sz w:val="22"/>
          <w:szCs w:val="22"/>
          <w:lang w:eastAsia="pl-PL"/>
        </w:rPr>
        <w:t>na</w:t>
      </w:r>
      <w:r>
        <w:rPr>
          <w:i/>
          <w:sz w:val="22"/>
          <w:szCs w:val="22"/>
          <w:lang w:eastAsia="pl-PL"/>
        </w:rPr>
        <w:t xml:space="preserve"> listę </w:t>
      </w:r>
      <w:r>
        <w:rPr>
          <w:i/>
          <w:iCs/>
          <w:sz w:val="22"/>
          <w:szCs w:val="22"/>
          <w:lang w:eastAsia="pl-PL"/>
        </w:rPr>
        <w:t>na</w:t>
      </w:r>
      <w:r>
        <w:rPr>
          <w:i/>
          <w:sz w:val="22"/>
          <w:szCs w:val="22"/>
          <w:lang w:eastAsia="pl-PL"/>
        </w:rPr>
        <w:t xml:space="preserve"> podstawie decyzji w sprawie wpisu </w:t>
      </w:r>
      <w:r>
        <w:rPr>
          <w:i/>
          <w:iCs/>
          <w:sz w:val="22"/>
          <w:szCs w:val="22"/>
          <w:lang w:eastAsia="pl-PL"/>
        </w:rPr>
        <w:t>na</w:t>
      </w:r>
      <w:r>
        <w:rPr>
          <w:i/>
          <w:sz w:val="22"/>
          <w:szCs w:val="22"/>
          <w:lang w:eastAsia="pl-PL"/>
        </w:rPr>
        <w:t xml:space="preserve"> listę rozstrzygającej o zastosowaniu środka, o którym mowa w art. 1 pkt 3;</w:t>
      </w:r>
    </w:p>
    <w:p w14:paraId="45313018" w14:textId="77777777" w:rsidR="008D3F86" w:rsidRDefault="00E21490">
      <w:pPr>
        <w:suppressAutoHyphens w:val="0"/>
        <w:spacing w:line="360" w:lineRule="auto"/>
        <w:jc w:val="both"/>
      </w:pPr>
      <w:r>
        <w:rPr>
          <w:i/>
          <w:sz w:val="22"/>
          <w:szCs w:val="22"/>
          <w:lang w:eastAsia="pl-PL"/>
        </w:rPr>
        <w:t xml:space="preserve">3) wykonawcę oraz uczestnika konkursu, którego jednostką dominującą w rozumieniu </w:t>
      </w:r>
      <w:hyperlink r:id="rId20" w:anchor="/document/16796295?unitId=art(3)ust(1)pkt(37)&amp;cm=DOCUMENT" w:history="1">
        <w:r>
          <w:rPr>
            <w:rStyle w:val="Hipercze"/>
            <w:i/>
            <w:color w:val="auto"/>
            <w:sz w:val="22"/>
            <w:szCs w:val="22"/>
            <w:u w:val="none"/>
            <w:lang w:eastAsia="pl-PL"/>
          </w:rPr>
          <w:t>art. 3 ust. 1 pkt 37</w:t>
        </w:r>
      </w:hyperlink>
      <w:r>
        <w:rPr>
          <w:i/>
          <w:sz w:val="22"/>
          <w:szCs w:val="22"/>
          <w:lang w:eastAsia="pl-PL"/>
        </w:rPr>
        <w:t xml:space="preserve"> </w:t>
      </w:r>
      <w:r>
        <w:rPr>
          <w:i/>
          <w:iCs/>
          <w:sz w:val="22"/>
          <w:szCs w:val="22"/>
          <w:lang w:eastAsia="pl-PL"/>
        </w:rPr>
        <w:t>ustawy</w:t>
      </w:r>
      <w:r>
        <w:rPr>
          <w:i/>
          <w:sz w:val="22"/>
          <w:szCs w:val="22"/>
          <w:lang w:eastAsia="pl-PL"/>
        </w:rPr>
        <w:t xml:space="preserve"> z dnia 29 września 1994 r. o rachunkowości jest podmiot wymieniony w wykazach określonych w </w:t>
      </w:r>
      <w:hyperlink r:id="rId21" w:anchor="/document/67607987?cm=DOCUMENT" w:history="1">
        <w:r>
          <w:rPr>
            <w:rStyle w:val="Hipercze"/>
            <w:i/>
            <w:color w:val="auto"/>
            <w:sz w:val="22"/>
            <w:szCs w:val="22"/>
            <w:u w:val="none"/>
            <w:lang w:eastAsia="pl-PL"/>
          </w:rPr>
          <w:t>rozporządzeniu</w:t>
        </w:r>
      </w:hyperlink>
      <w:r>
        <w:rPr>
          <w:i/>
          <w:sz w:val="22"/>
          <w:szCs w:val="22"/>
          <w:lang w:eastAsia="pl-PL"/>
        </w:rPr>
        <w:t xml:space="preserve"> 765/2006 i </w:t>
      </w:r>
      <w:hyperlink r:id="rId22" w:anchor="/document/68410867?cm=DOCUMENT" w:history="1">
        <w:r>
          <w:rPr>
            <w:rStyle w:val="Hipercze"/>
            <w:i/>
            <w:color w:val="auto"/>
            <w:sz w:val="22"/>
            <w:szCs w:val="22"/>
            <w:u w:val="none"/>
            <w:lang w:eastAsia="pl-PL"/>
          </w:rPr>
          <w:t>rozporządzeniu</w:t>
        </w:r>
      </w:hyperlink>
      <w:r>
        <w:rPr>
          <w:i/>
          <w:sz w:val="22"/>
          <w:szCs w:val="22"/>
          <w:lang w:eastAsia="pl-PL"/>
        </w:rPr>
        <w:t xml:space="preserve"> 269/2014 albo wpisany </w:t>
      </w:r>
      <w:r>
        <w:rPr>
          <w:i/>
          <w:iCs/>
          <w:sz w:val="22"/>
          <w:szCs w:val="22"/>
          <w:lang w:eastAsia="pl-PL"/>
        </w:rPr>
        <w:t>na</w:t>
      </w:r>
      <w:r>
        <w:rPr>
          <w:i/>
          <w:sz w:val="22"/>
          <w:szCs w:val="22"/>
          <w:lang w:eastAsia="pl-PL"/>
        </w:rPr>
        <w:t xml:space="preserve"> listę lub będący taką jednostką dominującą od dnia 24 lutego 2022 r., o ile został wpisany </w:t>
      </w:r>
      <w:r>
        <w:rPr>
          <w:i/>
          <w:iCs/>
          <w:sz w:val="22"/>
          <w:szCs w:val="22"/>
          <w:lang w:eastAsia="pl-PL"/>
        </w:rPr>
        <w:t>na</w:t>
      </w:r>
      <w:r>
        <w:rPr>
          <w:i/>
          <w:sz w:val="22"/>
          <w:szCs w:val="22"/>
          <w:lang w:eastAsia="pl-PL"/>
        </w:rPr>
        <w:t xml:space="preserve"> listę </w:t>
      </w:r>
      <w:r>
        <w:rPr>
          <w:i/>
          <w:iCs/>
          <w:sz w:val="22"/>
          <w:szCs w:val="22"/>
          <w:lang w:eastAsia="pl-PL"/>
        </w:rPr>
        <w:t>na</w:t>
      </w:r>
      <w:r>
        <w:rPr>
          <w:i/>
          <w:sz w:val="22"/>
          <w:szCs w:val="22"/>
          <w:lang w:eastAsia="pl-PL"/>
        </w:rPr>
        <w:t xml:space="preserve"> podstawie decyzji w sprawie wpisu </w:t>
      </w:r>
      <w:r>
        <w:rPr>
          <w:i/>
          <w:iCs/>
          <w:sz w:val="22"/>
          <w:szCs w:val="22"/>
          <w:lang w:eastAsia="pl-PL"/>
        </w:rPr>
        <w:t>na</w:t>
      </w:r>
      <w:r>
        <w:rPr>
          <w:i/>
          <w:sz w:val="22"/>
          <w:szCs w:val="22"/>
          <w:lang w:eastAsia="pl-PL"/>
        </w:rPr>
        <w:t xml:space="preserve"> listę rozstrzygającej o zastosowaniu środka, o którym mowa w art. 1 pkt 3.</w:t>
      </w:r>
    </w:p>
    <w:p w14:paraId="1F4F2046" w14:textId="77777777" w:rsidR="00F260B1" w:rsidRDefault="00F260B1" w:rsidP="00F260B1">
      <w:pPr>
        <w:suppressAutoHyphens w:val="0"/>
        <w:spacing w:line="360" w:lineRule="auto"/>
        <w:rPr>
          <w:i/>
          <w:sz w:val="22"/>
          <w:szCs w:val="22"/>
          <w:lang w:eastAsia="pl-PL"/>
        </w:rPr>
      </w:pPr>
    </w:p>
    <w:p w14:paraId="57E4F94A" w14:textId="0BA04A4D" w:rsidR="008D3F86" w:rsidRDefault="00E21490" w:rsidP="00FB325C">
      <w:pPr>
        <w:suppressAutoHyphens w:val="0"/>
        <w:spacing w:line="360" w:lineRule="auto"/>
        <w:jc w:val="center"/>
      </w:pPr>
      <w:r>
        <w:rPr>
          <w:rFonts w:eastAsia="SimSun"/>
          <w:b/>
          <w:sz w:val="22"/>
          <w:szCs w:val="22"/>
        </w:rPr>
        <w:t>OŚWIADCZENIE DOTYCZĄCE PODANYCH INFORMACJI:</w:t>
      </w:r>
    </w:p>
    <w:p w14:paraId="063C6AD2" w14:textId="77777777" w:rsidR="008D3F86" w:rsidRDefault="00E21490">
      <w:pPr>
        <w:spacing w:line="360" w:lineRule="auto"/>
        <w:jc w:val="both"/>
      </w:pPr>
      <w:r>
        <w:rPr>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56DAB315" w14:textId="77777777" w:rsidR="008D3F86" w:rsidRDefault="00E21490">
      <w:pPr>
        <w:spacing w:line="360" w:lineRule="auto"/>
        <w:jc w:val="both"/>
      </w:pPr>
      <w:r>
        <w:rPr>
          <w:b/>
          <w:i/>
          <w:iCs/>
          <w:sz w:val="22"/>
          <w:szCs w:val="22"/>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1F1520B2" w14:textId="77777777" w:rsidR="008D3F86" w:rsidRDefault="008D3F86">
      <w:pPr>
        <w:suppressAutoHyphens w:val="0"/>
        <w:spacing w:line="360" w:lineRule="auto"/>
        <w:jc w:val="both"/>
        <w:rPr>
          <w:rFonts w:eastAsia="SimSun"/>
          <w:i/>
          <w:iCs/>
          <w:sz w:val="22"/>
          <w:szCs w:val="22"/>
        </w:rPr>
      </w:pPr>
    </w:p>
    <w:p w14:paraId="08940E01" w14:textId="77777777" w:rsidR="008D3F86" w:rsidRDefault="008D3F86">
      <w:pPr>
        <w:suppressAutoHyphens w:val="0"/>
        <w:autoSpaceDE w:val="0"/>
        <w:spacing w:line="360" w:lineRule="auto"/>
        <w:jc w:val="both"/>
        <w:rPr>
          <w:rFonts w:eastAsia="SimSun"/>
          <w:b/>
          <w:i/>
          <w:iCs/>
          <w:sz w:val="22"/>
          <w:szCs w:val="22"/>
          <w:lang w:eastAsia="pl-PL"/>
        </w:rPr>
      </w:pPr>
    </w:p>
    <w:p w14:paraId="32E9FED3" w14:textId="77777777" w:rsidR="008D3F86" w:rsidRDefault="00E21490">
      <w:pPr>
        <w:suppressAutoHyphens w:val="0"/>
        <w:autoSpaceDE w:val="0"/>
        <w:spacing w:line="360" w:lineRule="auto"/>
        <w:jc w:val="both"/>
      </w:pPr>
      <w:r>
        <w:rPr>
          <w:b/>
          <w:sz w:val="22"/>
          <w:szCs w:val="22"/>
          <w:lang w:eastAsia="pl-PL"/>
        </w:rPr>
        <w:t>UWAGA: Dokument należy wypełnić i podpisać kwalifikowanym podpisem elektronicznym lub podpisem zaufanym lub podpisem osobistym. Zamawiający zaleca zapisanie dokumentu w formacie PDF</w:t>
      </w:r>
    </w:p>
    <w:p w14:paraId="55E1C2E9" w14:textId="77777777" w:rsidR="008D3F86" w:rsidRDefault="008D3F86">
      <w:pPr>
        <w:spacing w:line="360" w:lineRule="auto"/>
        <w:jc w:val="right"/>
        <w:textAlignment w:val="baseline"/>
        <w:rPr>
          <w:rFonts w:eastAsia="Calibri"/>
          <w:b/>
          <w:color w:val="000000"/>
          <w:sz w:val="22"/>
          <w:szCs w:val="24"/>
          <w:lang w:eastAsia="en-US"/>
        </w:rPr>
      </w:pPr>
    </w:p>
    <w:p w14:paraId="50FF51D0" w14:textId="77777777" w:rsidR="008D3F86" w:rsidRDefault="008D3F86">
      <w:pPr>
        <w:spacing w:line="360" w:lineRule="auto"/>
        <w:jc w:val="right"/>
        <w:textAlignment w:val="baseline"/>
        <w:rPr>
          <w:rFonts w:eastAsia="Calibri"/>
          <w:b/>
          <w:color w:val="000000"/>
          <w:sz w:val="22"/>
          <w:szCs w:val="24"/>
          <w:lang w:eastAsia="en-US"/>
        </w:rPr>
      </w:pPr>
    </w:p>
    <w:p w14:paraId="6DF28B5A" w14:textId="77777777" w:rsidR="008D3F86" w:rsidRDefault="008D3F86">
      <w:pPr>
        <w:spacing w:line="360" w:lineRule="auto"/>
        <w:jc w:val="right"/>
        <w:textAlignment w:val="baseline"/>
        <w:rPr>
          <w:rFonts w:eastAsia="Calibri"/>
          <w:b/>
          <w:color w:val="000000"/>
          <w:sz w:val="22"/>
          <w:szCs w:val="24"/>
          <w:lang w:eastAsia="en-US"/>
        </w:rPr>
      </w:pPr>
    </w:p>
    <w:p w14:paraId="2529B5B5" w14:textId="77777777" w:rsidR="008D3F86" w:rsidRDefault="008D3F86">
      <w:pPr>
        <w:spacing w:line="360" w:lineRule="auto"/>
        <w:jc w:val="right"/>
        <w:textAlignment w:val="baseline"/>
        <w:rPr>
          <w:rFonts w:eastAsia="Calibri"/>
          <w:b/>
          <w:color w:val="000000"/>
          <w:sz w:val="22"/>
          <w:szCs w:val="24"/>
          <w:lang w:eastAsia="en-US"/>
        </w:rPr>
      </w:pPr>
    </w:p>
    <w:p w14:paraId="62C262A1" w14:textId="77777777" w:rsidR="00AF62EF" w:rsidRDefault="00AF62EF">
      <w:pPr>
        <w:spacing w:line="360" w:lineRule="auto"/>
        <w:jc w:val="right"/>
        <w:textAlignment w:val="baseline"/>
        <w:rPr>
          <w:rFonts w:eastAsia="Calibri"/>
          <w:b/>
          <w:color w:val="000000"/>
          <w:szCs w:val="24"/>
          <w:lang w:eastAsia="en-US"/>
        </w:rPr>
      </w:pPr>
    </w:p>
    <w:p w14:paraId="15D6D4DE" w14:textId="77777777" w:rsidR="008568BE" w:rsidRDefault="008568BE">
      <w:pPr>
        <w:spacing w:line="360" w:lineRule="auto"/>
        <w:jc w:val="right"/>
        <w:textAlignment w:val="baseline"/>
        <w:rPr>
          <w:rFonts w:eastAsia="Calibri"/>
          <w:b/>
          <w:color w:val="000000"/>
          <w:szCs w:val="24"/>
          <w:lang w:eastAsia="en-US"/>
        </w:rPr>
      </w:pPr>
    </w:p>
    <w:p w14:paraId="3BC4D247" w14:textId="77777777" w:rsidR="008568BE" w:rsidRDefault="008568BE">
      <w:pPr>
        <w:spacing w:line="360" w:lineRule="auto"/>
        <w:jc w:val="right"/>
        <w:textAlignment w:val="baseline"/>
        <w:rPr>
          <w:rFonts w:eastAsia="Calibri"/>
          <w:b/>
          <w:color w:val="000000"/>
          <w:szCs w:val="24"/>
          <w:lang w:eastAsia="en-US"/>
        </w:rPr>
      </w:pPr>
    </w:p>
    <w:p w14:paraId="7657EDB9" w14:textId="77777777" w:rsidR="009C27B3" w:rsidRDefault="009C27B3">
      <w:pPr>
        <w:spacing w:line="360" w:lineRule="auto"/>
        <w:jc w:val="right"/>
        <w:textAlignment w:val="baseline"/>
        <w:rPr>
          <w:rFonts w:eastAsia="Calibri"/>
          <w:b/>
          <w:color w:val="000000"/>
          <w:szCs w:val="24"/>
          <w:lang w:eastAsia="en-US"/>
        </w:rPr>
      </w:pPr>
    </w:p>
    <w:p w14:paraId="2DA1C969" w14:textId="77777777" w:rsidR="009C27B3" w:rsidRDefault="009C27B3">
      <w:pPr>
        <w:spacing w:line="360" w:lineRule="auto"/>
        <w:jc w:val="right"/>
        <w:textAlignment w:val="baseline"/>
        <w:rPr>
          <w:rFonts w:eastAsia="Calibri"/>
          <w:b/>
          <w:color w:val="000000"/>
          <w:szCs w:val="24"/>
          <w:lang w:eastAsia="en-US"/>
        </w:rPr>
      </w:pPr>
    </w:p>
    <w:p w14:paraId="4C2C9A26" w14:textId="77777777" w:rsidR="008D3F86" w:rsidRDefault="00E21490">
      <w:pPr>
        <w:spacing w:line="360" w:lineRule="auto"/>
        <w:jc w:val="right"/>
        <w:textAlignment w:val="baseline"/>
      </w:pPr>
      <w:r>
        <w:rPr>
          <w:rFonts w:eastAsia="Calibri"/>
          <w:b/>
          <w:color w:val="000000"/>
          <w:sz w:val="22"/>
          <w:szCs w:val="22"/>
          <w:lang w:eastAsia="en-US"/>
        </w:rPr>
        <w:lastRenderedPageBreak/>
        <w:t xml:space="preserve">Wzór - Załącznik nr 9 do SWZ                                                                                    </w:t>
      </w:r>
    </w:p>
    <w:p w14:paraId="662282E3"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55042B8F" w14:textId="77777777" w:rsidR="008D3F86" w:rsidRDefault="00E21490">
      <w:pPr>
        <w:suppressAutoHyphens w:val="0"/>
        <w:autoSpaceDE w:val="0"/>
        <w:spacing w:line="360" w:lineRule="auto"/>
      </w:pPr>
      <w:r>
        <w:rPr>
          <w:b/>
          <w:sz w:val="22"/>
          <w:szCs w:val="22"/>
          <w:lang w:eastAsia="pl-PL"/>
        </w:rPr>
        <w:t>ul. Szkolna 39, 07-402 Lelis</w:t>
      </w:r>
    </w:p>
    <w:p w14:paraId="1C07F8C6" w14:textId="77777777" w:rsidR="008D3F86" w:rsidRDefault="008D3F86">
      <w:pPr>
        <w:spacing w:line="360" w:lineRule="auto"/>
        <w:jc w:val="both"/>
        <w:rPr>
          <w:rFonts w:eastAsia="Calibri"/>
          <w:b/>
          <w:bCs/>
          <w:sz w:val="22"/>
          <w:szCs w:val="24"/>
          <w:lang w:eastAsia="en-US"/>
        </w:rPr>
      </w:pPr>
    </w:p>
    <w:p w14:paraId="78DF8603" w14:textId="77777777" w:rsidR="008D3F86" w:rsidRDefault="00E21490">
      <w:pPr>
        <w:spacing w:line="360" w:lineRule="auto"/>
        <w:jc w:val="both"/>
      </w:pPr>
      <w:r>
        <w:rPr>
          <w:rFonts w:eastAsia="Arial"/>
          <w:b/>
          <w:sz w:val="22"/>
          <w:szCs w:val="22"/>
        </w:rPr>
        <w:t>Wykonawca:</w:t>
      </w:r>
    </w:p>
    <w:tbl>
      <w:tblPr>
        <w:tblW w:w="0" w:type="auto"/>
        <w:jc w:val="center"/>
        <w:tblLayout w:type="fixed"/>
        <w:tblLook w:val="0000" w:firstRow="0" w:lastRow="0" w:firstColumn="0" w:lastColumn="0" w:noHBand="0" w:noVBand="0"/>
      </w:tblPr>
      <w:tblGrid>
        <w:gridCol w:w="675"/>
        <w:gridCol w:w="4395"/>
        <w:gridCol w:w="3877"/>
      </w:tblGrid>
      <w:tr w:rsidR="008D3F86" w14:paraId="139A1974"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3225293C"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56ABBE49"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5AFC80B"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5515D016"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19CF273F"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3B2166E4"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0B750BDA"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24546790"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753DE24C"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40DCAE7D"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6D1ECAB9" w14:textId="77777777" w:rsidR="008D3F86" w:rsidRDefault="008D3F86">
            <w:pPr>
              <w:suppressAutoHyphens w:val="0"/>
              <w:snapToGrid w:val="0"/>
              <w:spacing w:line="360" w:lineRule="auto"/>
              <w:rPr>
                <w:rFonts w:ascii="Calibri" w:eastAsia="Calibri" w:hAnsi="Calibri" w:cs="Calibri"/>
                <w:i/>
                <w:szCs w:val="24"/>
                <w:lang w:eastAsia="en-US"/>
              </w:rPr>
            </w:pPr>
          </w:p>
          <w:p w14:paraId="515408D4"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1FE37CF7"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46FD5F72"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621F8441" w14:textId="77777777" w:rsidR="008D3F86" w:rsidRDefault="008D3F86">
            <w:pPr>
              <w:suppressAutoHyphens w:val="0"/>
              <w:snapToGrid w:val="0"/>
              <w:spacing w:line="360" w:lineRule="auto"/>
              <w:rPr>
                <w:rFonts w:ascii="Calibri" w:eastAsia="Calibri" w:hAnsi="Calibri" w:cs="Calibri"/>
                <w:i/>
                <w:szCs w:val="24"/>
                <w:lang w:eastAsia="en-US"/>
              </w:rPr>
            </w:pPr>
          </w:p>
          <w:p w14:paraId="6E219B2F"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1A4B57A8"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576E8BFD"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01437FE5" w14:textId="77777777" w:rsidR="008D3F86" w:rsidRDefault="008D3F86">
      <w:pPr>
        <w:tabs>
          <w:tab w:val="left" w:pos="3544"/>
          <w:tab w:val="left" w:pos="3969"/>
        </w:tabs>
        <w:spacing w:line="360" w:lineRule="auto"/>
        <w:ind w:right="5101"/>
        <w:contextualSpacing/>
        <w:jc w:val="both"/>
        <w:rPr>
          <w:rFonts w:ascii="Calibri" w:hAnsi="Calibri" w:cs="Calibri"/>
          <w:b/>
          <w:bCs/>
          <w:sz w:val="22"/>
          <w:szCs w:val="22"/>
        </w:rPr>
      </w:pPr>
    </w:p>
    <w:p w14:paraId="158E21C0" w14:textId="77777777" w:rsidR="008D3F86" w:rsidRDefault="00E21490">
      <w:pPr>
        <w:tabs>
          <w:tab w:val="left" w:pos="8505"/>
          <w:tab w:val="left" w:pos="8647"/>
          <w:tab w:val="left" w:pos="9072"/>
        </w:tabs>
        <w:spacing w:line="360" w:lineRule="auto"/>
        <w:contextualSpacing/>
        <w:jc w:val="both"/>
      </w:pPr>
      <w:r>
        <w:rPr>
          <w:b/>
          <w:bCs/>
          <w:sz w:val="22"/>
          <w:szCs w:val="22"/>
        </w:rPr>
        <w:t>reprezentowany  przez</w:t>
      </w:r>
      <w:r>
        <w:rPr>
          <w:rFonts w:eastAsia="Arial"/>
          <w:szCs w:val="24"/>
        </w:rPr>
        <w:t>……………………………………………………………………………….</w:t>
      </w:r>
    </w:p>
    <w:p w14:paraId="08B18704" w14:textId="77777777" w:rsidR="008D3F86" w:rsidRDefault="00E21490">
      <w:pPr>
        <w:spacing w:line="360" w:lineRule="auto"/>
        <w:jc w:val="center"/>
        <w:textAlignment w:val="baseline"/>
      </w:pPr>
      <w:r>
        <w:rPr>
          <w:rFonts w:eastAsia="Arial"/>
          <w:kern w:val="2"/>
          <w:sz w:val="20"/>
          <w:lang w:bidi="hi-IN"/>
        </w:rPr>
        <w:t>(imię, nazwisko, stanowisko/podstawa do reprezentacji)</w:t>
      </w:r>
    </w:p>
    <w:p w14:paraId="1D954F47" w14:textId="77777777" w:rsidR="008D3F86" w:rsidRDefault="008D3F86">
      <w:pPr>
        <w:suppressAutoHyphens w:val="0"/>
        <w:autoSpaceDE w:val="0"/>
        <w:spacing w:line="360" w:lineRule="auto"/>
        <w:jc w:val="center"/>
        <w:rPr>
          <w:rFonts w:eastAsia="Arial"/>
          <w:b/>
          <w:bCs/>
          <w:kern w:val="2"/>
          <w:sz w:val="22"/>
          <w:szCs w:val="22"/>
          <w:lang w:eastAsia="pl-PL" w:bidi="hi-IN"/>
        </w:rPr>
      </w:pPr>
    </w:p>
    <w:p w14:paraId="040F1613" w14:textId="383763FA" w:rsidR="008D3F86" w:rsidRDefault="00E21490">
      <w:pPr>
        <w:suppressAutoHyphens w:val="0"/>
        <w:autoSpaceDE w:val="0"/>
        <w:spacing w:line="360" w:lineRule="auto"/>
        <w:jc w:val="both"/>
      </w:pPr>
      <w:r>
        <w:rPr>
          <w:b/>
          <w:bCs/>
          <w:sz w:val="22"/>
          <w:szCs w:val="22"/>
          <w:lang w:eastAsia="pl-PL"/>
        </w:rPr>
        <w:t xml:space="preserve">OŚWIADCZENIE WYKONAWCY O AKTUALNOŚCI INFORMACJI ZAWARTYCH W OŚWIADCZENIU, O KTÓRYM MOWA W ART. 125 UST. 1 USTAWY PRAWO ZAMÓWIEŃ PUBLICZNYCH  ORAZ OŚWIADCZENIU </w:t>
      </w:r>
      <w:r>
        <w:rPr>
          <w:b/>
          <w:kern w:val="2"/>
          <w:sz w:val="22"/>
          <w:szCs w:val="22"/>
          <w:lang w:bidi="hi-IN"/>
        </w:rPr>
        <w:t>NA PODSTAWIE ART. 7 UST. 1 USTAWY Z DNIA 13 KWIETNIA 2022 R.</w:t>
      </w:r>
      <w:r w:rsidR="008568BE">
        <w:rPr>
          <w:b/>
          <w:kern w:val="2"/>
          <w:sz w:val="22"/>
          <w:szCs w:val="22"/>
          <w:lang w:bidi="hi-IN"/>
        </w:rPr>
        <w:t xml:space="preserve"> </w:t>
      </w:r>
      <w:r>
        <w:rPr>
          <w:b/>
          <w:kern w:val="2"/>
          <w:sz w:val="22"/>
          <w:szCs w:val="22"/>
          <w:lang w:bidi="hi-IN"/>
        </w:rPr>
        <w:t>O</w:t>
      </w:r>
      <w:r w:rsidR="008568BE">
        <w:rPr>
          <w:b/>
          <w:kern w:val="2"/>
          <w:sz w:val="22"/>
          <w:szCs w:val="22"/>
          <w:lang w:bidi="hi-IN"/>
        </w:rPr>
        <w:t xml:space="preserve"> </w:t>
      </w:r>
      <w:r>
        <w:rPr>
          <w:b/>
          <w:kern w:val="2"/>
          <w:sz w:val="22"/>
          <w:szCs w:val="22"/>
          <w:lang w:bidi="hi-IN"/>
        </w:rPr>
        <w:t xml:space="preserve">SZCZEGÓLNYCH ROZWIĄZANIACH W ZAKRESIE PRZECIWDZIAŁANIA WSPIERANIU AGRESJI NA UKRAINĘ ORAZ SŁUŻĄCYCH OCHRONIE BEZPIECZEŃSTWA NARODOWEGO </w:t>
      </w:r>
      <w:r>
        <w:rPr>
          <w:b/>
          <w:bCs/>
          <w:sz w:val="22"/>
          <w:szCs w:val="22"/>
          <w:lang w:eastAsia="pl-PL"/>
        </w:rPr>
        <w:t xml:space="preserve">W ZAKRESIE PODSTAW WYKLUCZENIA Z POSTĘPOWANIA WSKAZANYCH PRZEZ ZAMAWIAJĄCEGO </w:t>
      </w:r>
    </w:p>
    <w:p w14:paraId="51CE865E" w14:textId="77777777" w:rsidR="008D3F86" w:rsidRDefault="00E21490">
      <w:pPr>
        <w:suppressAutoHyphens w:val="0"/>
        <w:spacing w:line="360" w:lineRule="auto"/>
        <w:jc w:val="both"/>
      </w:pPr>
      <w:r>
        <w:rPr>
          <w:sz w:val="22"/>
          <w:szCs w:val="22"/>
          <w:lang w:eastAsia="pl-PL"/>
        </w:rPr>
        <w:t>Oświadczam, że informacje zawarte w oświadczeniach:</w:t>
      </w:r>
    </w:p>
    <w:p w14:paraId="7B05B3D3" w14:textId="77777777" w:rsidR="008D3F86" w:rsidRDefault="00E21490">
      <w:pPr>
        <w:suppressAutoHyphens w:val="0"/>
        <w:spacing w:line="360" w:lineRule="auto"/>
        <w:jc w:val="both"/>
      </w:pPr>
      <w:r>
        <w:rPr>
          <w:sz w:val="22"/>
          <w:szCs w:val="22"/>
          <w:lang w:eastAsia="pl-PL"/>
        </w:rPr>
        <w:t xml:space="preserve">1. o którym mowa w art. 125 ust. 1 ustawy </w:t>
      </w:r>
      <w:proofErr w:type="spellStart"/>
      <w:r>
        <w:rPr>
          <w:sz w:val="22"/>
          <w:szCs w:val="22"/>
          <w:lang w:eastAsia="pl-PL"/>
        </w:rPr>
        <w:t>Pzp</w:t>
      </w:r>
      <w:proofErr w:type="spellEnd"/>
      <w:r>
        <w:rPr>
          <w:sz w:val="22"/>
          <w:szCs w:val="22"/>
          <w:lang w:eastAsia="pl-PL"/>
        </w:rPr>
        <w:t>;</w:t>
      </w:r>
    </w:p>
    <w:p w14:paraId="6CC68197" w14:textId="0F058A14" w:rsidR="008D3F86" w:rsidRPr="00AF62EF" w:rsidRDefault="00E21490" w:rsidP="00AF62EF">
      <w:pPr>
        <w:suppressAutoHyphens w:val="0"/>
        <w:spacing w:line="360" w:lineRule="auto"/>
        <w:jc w:val="both"/>
      </w:pPr>
      <w:r>
        <w:rPr>
          <w:kern w:val="2"/>
          <w:sz w:val="22"/>
          <w:szCs w:val="22"/>
          <w:lang w:bidi="hi-IN"/>
        </w:rPr>
        <w:t xml:space="preserve">2. w zakresie  wykluczenia z postępowania na podstawie art. 7 ust. 1 ustawy z dnia 13 kwietnia 2022 r. o szczególnych rozwiązaniach w zakresie przeciwdziałania wspieraniu agresji na Ukrainę oraz służących ochronie bezpieczeństwa narodowego </w:t>
      </w:r>
      <w:r>
        <w:rPr>
          <w:sz w:val="22"/>
          <w:szCs w:val="22"/>
          <w:lang w:eastAsia="pl-PL"/>
        </w:rPr>
        <w:t>złożone wraz z ofertą w postępowaniu o udzielenie zamówienia publicznego</w:t>
      </w:r>
      <w:r>
        <w:rPr>
          <w:rFonts w:eastAsia="Arial"/>
          <w:bCs/>
          <w:iCs/>
          <w:kern w:val="2"/>
          <w:sz w:val="22"/>
          <w:szCs w:val="22"/>
          <w:lang w:bidi="hi-IN"/>
        </w:rPr>
        <w:t xml:space="preserve"> </w:t>
      </w:r>
      <w:r>
        <w:rPr>
          <w:sz w:val="22"/>
          <w:szCs w:val="22"/>
          <w:lang w:eastAsia="pl-PL"/>
        </w:rPr>
        <w:t xml:space="preserve">prowadzonego w trybie podstawowym bez negocjacji o wartości zamówienia nie przekraczającej progów unijnych o jakich stanowi art. 3 ustawy z 11 września 2019 r. - Prawo zamówień publicznych, na roboty budowlane pn.: </w:t>
      </w:r>
      <w:r w:rsidR="00F260B1" w:rsidRPr="00196EDC">
        <w:rPr>
          <w:b/>
          <w:bCs/>
          <w:sz w:val="22"/>
          <w:szCs w:val="22"/>
          <w:lang w:eastAsia="pl-PL"/>
        </w:rPr>
        <w:t>„</w:t>
      </w:r>
      <w:r w:rsidR="009C27B3">
        <w:rPr>
          <w:rFonts w:eastAsia="Calibri"/>
          <w:b/>
          <w:bCs/>
          <w:color w:val="000000" w:themeColor="text1"/>
          <w:sz w:val="22"/>
          <w:szCs w:val="22"/>
          <w:lang w:eastAsia="en-US"/>
        </w:rPr>
        <w:t xml:space="preserve">Budowa świetlicy wiejskiej w </w:t>
      </w:r>
      <w:proofErr w:type="spellStart"/>
      <w:r w:rsidR="009C27B3">
        <w:rPr>
          <w:rFonts w:eastAsia="Calibri"/>
          <w:b/>
          <w:bCs/>
          <w:color w:val="000000" w:themeColor="text1"/>
          <w:sz w:val="22"/>
          <w:szCs w:val="22"/>
          <w:lang w:eastAsia="en-US"/>
        </w:rPr>
        <w:t>msc</w:t>
      </w:r>
      <w:proofErr w:type="spellEnd"/>
      <w:r w:rsidR="009C27B3">
        <w:rPr>
          <w:rFonts w:eastAsia="Calibri"/>
          <w:b/>
          <w:bCs/>
          <w:color w:val="000000" w:themeColor="text1"/>
          <w:sz w:val="22"/>
          <w:szCs w:val="22"/>
          <w:lang w:eastAsia="en-US"/>
        </w:rPr>
        <w:t>. Gibałka</w:t>
      </w:r>
      <w:r w:rsidR="00F260B1" w:rsidRPr="00196EDC">
        <w:rPr>
          <w:rFonts w:eastAsia="Calibri"/>
          <w:b/>
          <w:bCs/>
          <w:color w:val="000000" w:themeColor="text1"/>
          <w:sz w:val="22"/>
          <w:szCs w:val="22"/>
          <w:lang w:eastAsia="en-US"/>
        </w:rPr>
        <w:t>”</w:t>
      </w:r>
      <w:r>
        <w:rPr>
          <w:color w:val="00000A"/>
          <w:kern w:val="2"/>
          <w:sz w:val="22"/>
          <w:szCs w:val="22"/>
        </w:rPr>
        <w:t>,</w:t>
      </w:r>
      <w:r>
        <w:rPr>
          <w:b/>
          <w:bCs/>
          <w:color w:val="00000A"/>
          <w:kern w:val="2"/>
          <w:sz w:val="22"/>
          <w:szCs w:val="22"/>
        </w:rPr>
        <w:t xml:space="preserve"> </w:t>
      </w:r>
      <w:r w:rsidRPr="00AF62EF">
        <w:rPr>
          <w:bCs/>
          <w:sz w:val="22"/>
          <w:szCs w:val="22"/>
          <w:lang w:eastAsia="pl-PL"/>
        </w:rPr>
        <w:t>są nadal aktualn</w:t>
      </w:r>
      <w:r w:rsidR="00AF62EF">
        <w:t>e.</w:t>
      </w:r>
    </w:p>
    <w:p w14:paraId="4AE9819B" w14:textId="77777777" w:rsidR="00F260B1" w:rsidRDefault="00F260B1" w:rsidP="00F260B1">
      <w:pPr>
        <w:suppressAutoHyphens w:val="0"/>
        <w:spacing w:line="360" w:lineRule="auto"/>
        <w:rPr>
          <w:rFonts w:eastAsia="SimSun"/>
          <w:b/>
          <w:sz w:val="22"/>
          <w:szCs w:val="22"/>
        </w:rPr>
      </w:pPr>
    </w:p>
    <w:p w14:paraId="46AD90FE" w14:textId="77777777" w:rsidR="00F260B1" w:rsidRDefault="00F260B1" w:rsidP="00F260B1">
      <w:pPr>
        <w:suppressAutoHyphens w:val="0"/>
        <w:spacing w:line="360" w:lineRule="auto"/>
        <w:rPr>
          <w:rFonts w:eastAsia="SimSun"/>
          <w:b/>
          <w:sz w:val="22"/>
          <w:szCs w:val="22"/>
        </w:rPr>
      </w:pPr>
    </w:p>
    <w:p w14:paraId="37FB4DDD" w14:textId="77777777" w:rsidR="008568BE" w:rsidRDefault="008568BE" w:rsidP="00F260B1">
      <w:pPr>
        <w:suppressAutoHyphens w:val="0"/>
        <w:spacing w:line="360" w:lineRule="auto"/>
        <w:rPr>
          <w:rFonts w:eastAsia="SimSun"/>
          <w:b/>
          <w:sz w:val="22"/>
          <w:szCs w:val="22"/>
        </w:rPr>
      </w:pPr>
    </w:p>
    <w:p w14:paraId="1F614DB8" w14:textId="77777777" w:rsidR="009C27B3" w:rsidRDefault="009C27B3" w:rsidP="00F260B1">
      <w:pPr>
        <w:suppressAutoHyphens w:val="0"/>
        <w:spacing w:line="360" w:lineRule="auto"/>
        <w:rPr>
          <w:rFonts w:eastAsia="SimSun"/>
          <w:b/>
          <w:sz w:val="22"/>
          <w:szCs w:val="22"/>
        </w:rPr>
      </w:pPr>
    </w:p>
    <w:p w14:paraId="3E18FAA6" w14:textId="77777777" w:rsidR="008568BE" w:rsidRDefault="008568BE" w:rsidP="00F260B1">
      <w:pPr>
        <w:suppressAutoHyphens w:val="0"/>
        <w:spacing w:line="360" w:lineRule="auto"/>
        <w:rPr>
          <w:rFonts w:eastAsia="SimSun"/>
          <w:b/>
          <w:sz w:val="22"/>
          <w:szCs w:val="22"/>
        </w:rPr>
      </w:pPr>
    </w:p>
    <w:p w14:paraId="4982D9C2" w14:textId="77777777" w:rsidR="008568BE" w:rsidRDefault="008568BE" w:rsidP="00F260B1">
      <w:pPr>
        <w:suppressAutoHyphens w:val="0"/>
        <w:spacing w:line="360" w:lineRule="auto"/>
        <w:rPr>
          <w:rFonts w:eastAsia="SimSun"/>
          <w:b/>
          <w:sz w:val="22"/>
          <w:szCs w:val="22"/>
        </w:rPr>
      </w:pPr>
    </w:p>
    <w:p w14:paraId="16667991" w14:textId="7B1DF0D8" w:rsidR="008D3F86" w:rsidRDefault="00E21490" w:rsidP="00FB325C">
      <w:pPr>
        <w:suppressAutoHyphens w:val="0"/>
        <w:spacing w:line="360" w:lineRule="auto"/>
        <w:jc w:val="center"/>
      </w:pPr>
      <w:r>
        <w:rPr>
          <w:rFonts w:eastAsia="SimSun"/>
          <w:b/>
          <w:sz w:val="22"/>
          <w:szCs w:val="22"/>
        </w:rPr>
        <w:lastRenderedPageBreak/>
        <w:t>OŚWIADCZENIE DOTYCZĄCE PODANYCH INFORMACJI:</w:t>
      </w:r>
    </w:p>
    <w:p w14:paraId="74525EF4" w14:textId="77777777" w:rsidR="008D3F86" w:rsidRDefault="00E21490">
      <w:pPr>
        <w:spacing w:line="360" w:lineRule="auto"/>
        <w:jc w:val="both"/>
      </w:pPr>
      <w:r>
        <w:rPr>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1711A816" w14:textId="77777777" w:rsidR="008D3F86" w:rsidRDefault="00E21490">
      <w:pPr>
        <w:spacing w:line="360" w:lineRule="auto"/>
        <w:jc w:val="both"/>
      </w:pPr>
      <w:r>
        <w:rPr>
          <w:b/>
          <w:i/>
          <w:iCs/>
          <w:color w:val="000000"/>
          <w:sz w:val="22"/>
          <w:szCs w:val="22"/>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1B6A07C5" w14:textId="77777777" w:rsidR="008D3F86" w:rsidRDefault="008D3F86">
      <w:pPr>
        <w:suppressAutoHyphens w:val="0"/>
        <w:spacing w:line="360" w:lineRule="auto"/>
        <w:rPr>
          <w:rFonts w:eastAsia="SimSun"/>
          <w:i/>
          <w:iCs/>
          <w:sz w:val="22"/>
          <w:szCs w:val="22"/>
        </w:rPr>
      </w:pPr>
    </w:p>
    <w:p w14:paraId="4DB8D7BF" w14:textId="77777777" w:rsidR="008D3F86" w:rsidRDefault="00E21490">
      <w:pPr>
        <w:suppressAutoHyphens w:val="0"/>
        <w:autoSpaceDE w:val="0"/>
        <w:spacing w:line="360" w:lineRule="auto"/>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4739A9A8" w14:textId="77777777" w:rsidR="008D3F86" w:rsidRDefault="008D3F86">
      <w:pPr>
        <w:suppressAutoHyphens w:val="0"/>
        <w:spacing w:line="360" w:lineRule="auto"/>
        <w:jc w:val="both"/>
        <w:rPr>
          <w:rFonts w:eastAsia="Calibri"/>
          <w:b/>
          <w:i/>
          <w:color w:val="FF0000"/>
          <w:sz w:val="22"/>
          <w:szCs w:val="24"/>
          <w:lang w:eastAsia="pl-PL"/>
        </w:rPr>
      </w:pPr>
    </w:p>
    <w:p w14:paraId="0A2E61C2" w14:textId="77777777" w:rsidR="008D3F86" w:rsidRDefault="00E21490">
      <w:pPr>
        <w:pageBreakBefore/>
        <w:spacing w:line="360" w:lineRule="auto"/>
        <w:jc w:val="right"/>
        <w:textAlignment w:val="baseline"/>
      </w:pPr>
      <w:r>
        <w:rPr>
          <w:rFonts w:eastAsia="Calibri"/>
          <w:b/>
          <w:color w:val="000000"/>
          <w:sz w:val="22"/>
          <w:szCs w:val="22"/>
          <w:lang w:eastAsia="en-US"/>
        </w:rPr>
        <w:lastRenderedPageBreak/>
        <w:t xml:space="preserve">Wzór - Załącznik nr 10 do SWZ                                                                                   </w:t>
      </w:r>
    </w:p>
    <w:p w14:paraId="30690D25"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492A0AB9"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6CEA4394" w14:textId="77777777" w:rsidR="008D3F86" w:rsidRDefault="008D3F86">
      <w:pPr>
        <w:spacing w:line="360" w:lineRule="auto"/>
        <w:jc w:val="both"/>
        <w:rPr>
          <w:rFonts w:eastAsia="Calibri"/>
          <w:b/>
          <w:bCs/>
          <w:sz w:val="22"/>
          <w:szCs w:val="24"/>
          <w:lang w:eastAsia="en-US"/>
        </w:rPr>
      </w:pPr>
    </w:p>
    <w:p w14:paraId="722F85F0" w14:textId="77777777" w:rsidR="008D3F86" w:rsidRDefault="00E21490">
      <w:pPr>
        <w:spacing w:line="360" w:lineRule="auto"/>
        <w:jc w:val="both"/>
      </w:pPr>
      <w:r>
        <w:rPr>
          <w:rFonts w:eastAsia="Arial"/>
          <w:b/>
          <w:sz w:val="22"/>
          <w:szCs w:val="22"/>
        </w:rPr>
        <w:t>Wykonawca:</w:t>
      </w:r>
    </w:p>
    <w:tbl>
      <w:tblPr>
        <w:tblW w:w="0" w:type="auto"/>
        <w:jc w:val="center"/>
        <w:tblLayout w:type="fixed"/>
        <w:tblLook w:val="0000" w:firstRow="0" w:lastRow="0" w:firstColumn="0" w:lastColumn="0" w:noHBand="0" w:noVBand="0"/>
      </w:tblPr>
      <w:tblGrid>
        <w:gridCol w:w="675"/>
        <w:gridCol w:w="4395"/>
        <w:gridCol w:w="3877"/>
      </w:tblGrid>
      <w:tr w:rsidR="008D3F86" w14:paraId="1710FEDB" w14:textId="77777777">
        <w:trPr>
          <w:trHeight w:val="449"/>
          <w:jc w:val="center"/>
        </w:trPr>
        <w:tc>
          <w:tcPr>
            <w:tcW w:w="675" w:type="dxa"/>
            <w:tcBorders>
              <w:top w:val="single" w:sz="4" w:space="0" w:color="000000"/>
              <w:left w:val="single" w:sz="4" w:space="0" w:color="000000"/>
              <w:bottom w:val="single" w:sz="4" w:space="0" w:color="000000"/>
            </w:tcBorders>
            <w:shd w:val="clear" w:color="auto" w:fill="F2F2F2"/>
            <w:vAlign w:val="center"/>
          </w:tcPr>
          <w:p w14:paraId="24324E16" w14:textId="77777777" w:rsidR="008D3F86" w:rsidRDefault="00E21490">
            <w:pPr>
              <w:suppressAutoHyphens w:val="0"/>
              <w:spacing w:line="360" w:lineRule="auto"/>
              <w:jc w:val="center"/>
            </w:pPr>
            <w:r>
              <w:rPr>
                <w:rFonts w:eastAsia="Calibri"/>
                <w:b/>
                <w:bCs/>
                <w:iCs/>
                <w:sz w:val="22"/>
                <w:szCs w:val="22"/>
                <w:lang w:eastAsia="en-US"/>
              </w:rPr>
              <w:t>Lp.</w:t>
            </w:r>
          </w:p>
        </w:tc>
        <w:tc>
          <w:tcPr>
            <w:tcW w:w="4395" w:type="dxa"/>
            <w:tcBorders>
              <w:top w:val="single" w:sz="4" w:space="0" w:color="000000"/>
              <w:left w:val="single" w:sz="4" w:space="0" w:color="000000"/>
              <w:bottom w:val="single" w:sz="4" w:space="0" w:color="000000"/>
            </w:tcBorders>
            <w:shd w:val="clear" w:color="auto" w:fill="F2F2F2"/>
            <w:vAlign w:val="center"/>
          </w:tcPr>
          <w:p w14:paraId="38EA6C3F" w14:textId="77777777" w:rsidR="008D3F86" w:rsidRDefault="00E21490">
            <w:pPr>
              <w:suppressAutoHyphens w:val="0"/>
              <w:spacing w:line="360" w:lineRule="auto"/>
              <w:jc w:val="center"/>
            </w:pPr>
            <w:r>
              <w:rPr>
                <w:rFonts w:eastAsia="Calibri"/>
                <w:b/>
                <w:bCs/>
                <w:iCs/>
                <w:sz w:val="22"/>
                <w:szCs w:val="22"/>
                <w:lang w:eastAsia="en-US"/>
              </w:rPr>
              <w:t>Pełna(e) Nazwa(y) Wykonawcy(ów)</w:t>
            </w:r>
          </w:p>
        </w:tc>
        <w:tc>
          <w:tcPr>
            <w:tcW w:w="38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4786F4" w14:textId="77777777" w:rsidR="008D3F86" w:rsidRDefault="00E21490">
            <w:pPr>
              <w:suppressAutoHyphens w:val="0"/>
              <w:spacing w:line="360" w:lineRule="auto"/>
              <w:jc w:val="center"/>
            </w:pPr>
            <w:r>
              <w:rPr>
                <w:rFonts w:eastAsia="Calibri"/>
                <w:b/>
                <w:bCs/>
                <w:iCs/>
                <w:sz w:val="22"/>
                <w:szCs w:val="22"/>
                <w:lang w:eastAsia="en-US"/>
              </w:rPr>
              <w:t>Adres(y) Wykonawcy(ów)</w:t>
            </w:r>
          </w:p>
        </w:tc>
      </w:tr>
      <w:tr w:rsidR="008D3F86" w14:paraId="6F99092B" w14:textId="77777777">
        <w:trPr>
          <w:trHeight w:val="414"/>
          <w:jc w:val="center"/>
        </w:trPr>
        <w:tc>
          <w:tcPr>
            <w:tcW w:w="675" w:type="dxa"/>
            <w:tcBorders>
              <w:top w:val="single" w:sz="4" w:space="0" w:color="000000"/>
              <w:left w:val="single" w:sz="4" w:space="0" w:color="000000"/>
              <w:bottom w:val="single" w:sz="4" w:space="0" w:color="000000"/>
            </w:tcBorders>
            <w:vAlign w:val="center"/>
          </w:tcPr>
          <w:p w14:paraId="020DE497" w14:textId="77777777" w:rsidR="008D3F86" w:rsidRDefault="008D3F86">
            <w:pPr>
              <w:suppressAutoHyphens w:val="0"/>
              <w:snapToGrid w:val="0"/>
              <w:spacing w:line="360" w:lineRule="auto"/>
              <w:rPr>
                <w:rFonts w:ascii="Calibri" w:eastAsia="Calibri" w:hAnsi="Calibri" w:cs="Calibri"/>
                <w:b/>
                <w:bCs/>
                <w:i/>
                <w:iCs/>
                <w:szCs w:val="24"/>
                <w:lang w:eastAsia="en-US"/>
              </w:rPr>
            </w:pPr>
          </w:p>
        </w:tc>
        <w:tc>
          <w:tcPr>
            <w:tcW w:w="4395" w:type="dxa"/>
            <w:tcBorders>
              <w:top w:val="single" w:sz="4" w:space="0" w:color="000000"/>
              <w:left w:val="single" w:sz="4" w:space="0" w:color="000000"/>
              <w:bottom w:val="single" w:sz="4" w:space="0" w:color="000000"/>
            </w:tcBorders>
            <w:vAlign w:val="center"/>
          </w:tcPr>
          <w:p w14:paraId="6A071DD7" w14:textId="77777777" w:rsidR="008D3F86" w:rsidRDefault="008D3F86">
            <w:pPr>
              <w:suppressAutoHyphens w:val="0"/>
              <w:snapToGrid w:val="0"/>
              <w:spacing w:line="360" w:lineRule="auto"/>
              <w:rPr>
                <w:rFonts w:ascii="Calibri" w:eastAsia="Calibri" w:hAnsi="Calibri" w:cs="Calibri"/>
                <w:b/>
                <w:bCs/>
                <w:i/>
                <w:iCs/>
                <w:szCs w:val="24"/>
                <w:lang w:eastAsia="en-US"/>
              </w:rPr>
            </w:pPr>
          </w:p>
          <w:p w14:paraId="2E10A8A9" w14:textId="77777777" w:rsidR="008D3F86" w:rsidRDefault="008D3F86">
            <w:pPr>
              <w:suppressAutoHyphens w:val="0"/>
              <w:spacing w:line="360" w:lineRule="auto"/>
              <w:rPr>
                <w:rFonts w:ascii="Calibri" w:eastAsia="Calibri" w:hAnsi="Calibri" w:cs="Calibri"/>
                <w:b/>
                <w:bCs/>
                <w:i/>
                <w:iCs/>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502326EC" w14:textId="77777777" w:rsidR="008D3F86" w:rsidRDefault="008D3F86">
            <w:pPr>
              <w:suppressAutoHyphens w:val="0"/>
              <w:snapToGrid w:val="0"/>
              <w:spacing w:line="360" w:lineRule="auto"/>
              <w:rPr>
                <w:rFonts w:ascii="Calibri" w:eastAsia="Calibri" w:hAnsi="Calibri" w:cs="Calibri"/>
                <w:b/>
                <w:bCs/>
                <w:i/>
                <w:iCs/>
                <w:szCs w:val="24"/>
                <w:lang w:eastAsia="en-US"/>
              </w:rPr>
            </w:pPr>
          </w:p>
        </w:tc>
      </w:tr>
      <w:tr w:rsidR="008D3F86" w14:paraId="44CD3E02"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5D01A3DD" w14:textId="77777777" w:rsidR="008D3F86" w:rsidRDefault="008D3F86">
            <w:pPr>
              <w:suppressAutoHyphens w:val="0"/>
              <w:snapToGrid w:val="0"/>
              <w:spacing w:line="360" w:lineRule="auto"/>
              <w:rPr>
                <w:rFonts w:ascii="Calibri" w:eastAsia="Calibri" w:hAnsi="Calibri" w:cs="Calibri"/>
                <w:b/>
                <w:bCs/>
                <w:i/>
                <w:szCs w:val="24"/>
                <w:lang w:eastAsia="en-US"/>
              </w:rPr>
            </w:pPr>
          </w:p>
        </w:tc>
        <w:tc>
          <w:tcPr>
            <w:tcW w:w="4395" w:type="dxa"/>
            <w:tcBorders>
              <w:top w:val="single" w:sz="4" w:space="0" w:color="000000"/>
              <w:left w:val="single" w:sz="4" w:space="0" w:color="000000"/>
              <w:bottom w:val="single" w:sz="4" w:space="0" w:color="000000"/>
            </w:tcBorders>
            <w:vAlign w:val="center"/>
          </w:tcPr>
          <w:p w14:paraId="22F84F32" w14:textId="77777777" w:rsidR="008D3F86" w:rsidRDefault="008D3F86">
            <w:pPr>
              <w:suppressAutoHyphens w:val="0"/>
              <w:snapToGrid w:val="0"/>
              <w:spacing w:line="360" w:lineRule="auto"/>
              <w:rPr>
                <w:rFonts w:ascii="Calibri" w:eastAsia="Calibri" w:hAnsi="Calibri" w:cs="Calibri"/>
                <w:i/>
                <w:szCs w:val="24"/>
                <w:lang w:eastAsia="en-US"/>
              </w:rPr>
            </w:pPr>
          </w:p>
          <w:p w14:paraId="2B02F8F2" w14:textId="77777777" w:rsidR="008D3F86" w:rsidRDefault="008D3F86">
            <w:pPr>
              <w:suppressAutoHyphens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2C153634" w14:textId="77777777" w:rsidR="008D3F86" w:rsidRDefault="008D3F86">
            <w:pPr>
              <w:suppressAutoHyphens w:val="0"/>
              <w:snapToGrid w:val="0"/>
              <w:spacing w:line="360" w:lineRule="auto"/>
              <w:rPr>
                <w:rFonts w:ascii="Calibri" w:eastAsia="Calibri" w:hAnsi="Calibri" w:cs="Calibri"/>
                <w:i/>
                <w:szCs w:val="24"/>
                <w:lang w:eastAsia="en-US"/>
              </w:rPr>
            </w:pPr>
          </w:p>
        </w:tc>
      </w:tr>
      <w:tr w:rsidR="008D3F86" w14:paraId="51539905" w14:textId="77777777">
        <w:trPr>
          <w:trHeight w:val="322"/>
          <w:jc w:val="center"/>
        </w:trPr>
        <w:tc>
          <w:tcPr>
            <w:tcW w:w="675" w:type="dxa"/>
            <w:tcBorders>
              <w:top w:val="single" w:sz="4" w:space="0" w:color="000000"/>
              <w:left w:val="single" w:sz="4" w:space="0" w:color="000000"/>
              <w:bottom w:val="single" w:sz="4" w:space="0" w:color="000000"/>
            </w:tcBorders>
            <w:vAlign w:val="center"/>
          </w:tcPr>
          <w:p w14:paraId="10D0B9C2" w14:textId="77777777" w:rsidR="008D3F86" w:rsidRDefault="008D3F86">
            <w:pPr>
              <w:suppressAutoHyphens w:val="0"/>
              <w:snapToGrid w:val="0"/>
              <w:spacing w:line="360" w:lineRule="auto"/>
              <w:rPr>
                <w:rFonts w:ascii="Calibri" w:eastAsia="Calibri" w:hAnsi="Calibri" w:cs="Calibri"/>
                <w:i/>
                <w:szCs w:val="24"/>
                <w:lang w:eastAsia="en-US"/>
              </w:rPr>
            </w:pPr>
          </w:p>
          <w:p w14:paraId="3272F196" w14:textId="77777777" w:rsidR="008D3F86" w:rsidRDefault="008D3F86">
            <w:pPr>
              <w:suppressAutoHyphens w:val="0"/>
              <w:spacing w:line="360" w:lineRule="auto"/>
              <w:rPr>
                <w:rFonts w:ascii="Calibri" w:eastAsia="Calibri" w:hAnsi="Calibri" w:cs="Calibri"/>
                <w:i/>
                <w:szCs w:val="24"/>
                <w:lang w:eastAsia="en-US"/>
              </w:rPr>
            </w:pPr>
          </w:p>
        </w:tc>
        <w:tc>
          <w:tcPr>
            <w:tcW w:w="4395" w:type="dxa"/>
            <w:tcBorders>
              <w:top w:val="single" w:sz="4" w:space="0" w:color="000000"/>
              <w:left w:val="single" w:sz="4" w:space="0" w:color="000000"/>
              <w:bottom w:val="single" w:sz="4" w:space="0" w:color="000000"/>
            </w:tcBorders>
            <w:vAlign w:val="center"/>
          </w:tcPr>
          <w:p w14:paraId="7EAAE47A" w14:textId="77777777" w:rsidR="008D3F86" w:rsidRDefault="008D3F86">
            <w:pPr>
              <w:suppressAutoHyphens w:val="0"/>
              <w:snapToGrid w:val="0"/>
              <w:spacing w:line="360" w:lineRule="auto"/>
              <w:rPr>
                <w:rFonts w:ascii="Calibri" w:eastAsia="Calibri" w:hAnsi="Calibri" w:cs="Calibri"/>
                <w:i/>
                <w:szCs w:val="24"/>
                <w:lang w:eastAsia="en-US"/>
              </w:rPr>
            </w:pPr>
          </w:p>
        </w:tc>
        <w:tc>
          <w:tcPr>
            <w:tcW w:w="3877" w:type="dxa"/>
            <w:tcBorders>
              <w:top w:val="single" w:sz="4" w:space="0" w:color="000000"/>
              <w:left w:val="single" w:sz="4" w:space="0" w:color="000000"/>
              <w:bottom w:val="single" w:sz="4" w:space="0" w:color="000000"/>
              <w:right w:val="single" w:sz="4" w:space="0" w:color="000000"/>
            </w:tcBorders>
            <w:vAlign w:val="center"/>
          </w:tcPr>
          <w:p w14:paraId="7D0C061E" w14:textId="77777777" w:rsidR="008D3F86" w:rsidRDefault="008D3F86">
            <w:pPr>
              <w:suppressAutoHyphens w:val="0"/>
              <w:snapToGrid w:val="0"/>
              <w:spacing w:line="360" w:lineRule="auto"/>
              <w:rPr>
                <w:rFonts w:ascii="Calibri" w:eastAsia="Calibri" w:hAnsi="Calibri" w:cs="Calibri"/>
                <w:i/>
                <w:szCs w:val="24"/>
                <w:lang w:eastAsia="en-US"/>
              </w:rPr>
            </w:pPr>
          </w:p>
        </w:tc>
      </w:tr>
    </w:tbl>
    <w:p w14:paraId="0F2232DB" w14:textId="77777777" w:rsidR="008D3F86" w:rsidRDefault="008D3F86">
      <w:pPr>
        <w:tabs>
          <w:tab w:val="left" w:pos="3544"/>
          <w:tab w:val="left" w:pos="3969"/>
        </w:tabs>
        <w:spacing w:line="360" w:lineRule="auto"/>
        <w:ind w:right="5101"/>
        <w:contextualSpacing/>
        <w:jc w:val="both"/>
        <w:rPr>
          <w:rFonts w:ascii="Calibri" w:hAnsi="Calibri" w:cs="Calibri"/>
          <w:b/>
          <w:bCs/>
          <w:sz w:val="22"/>
          <w:szCs w:val="22"/>
        </w:rPr>
      </w:pPr>
    </w:p>
    <w:p w14:paraId="2E05AD76" w14:textId="77777777" w:rsidR="008D3F86" w:rsidRDefault="00E21490">
      <w:pPr>
        <w:tabs>
          <w:tab w:val="left" w:pos="8505"/>
          <w:tab w:val="left" w:pos="8647"/>
          <w:tab w:val="left" w:pos="9072"/>
        </w:tabs>
        <w:spacing w:line="360" w:lineRule="auto"/>
        <w:contextualSpacing/>
        <w:jc w:val="both"/>
      </w:pPr>
      <w:r>
        <w:rPr>
          <w:b/>
          <w:bCs/>
          <w:sz w:val="22"/>
          <w:szCs w:val="22"/>
        </w:rPr>
        <w:t>reprezentowany  przez</w:t>
      </w:r>
      <w:r>
        <w:rPr>
          <w:rFonts w:eastAsia="Arial"/>
          <w:szCs w:val="24"/>
        </w:rPr>
        <w:t>……………………………………………………………………………….</w:t>
      </w:r>
    </w:p>
    <w:p w14:paraId="2ADC60A9" w14:textId="77777777" w:rsidR="008D3F86" w:rsidRDefault="00E21490">
      <w:pPr>
        <w:spacing w:line="360" w:lineRule="auto"/>
        <w:jc w:val="center"/>
        <w:textAlignment w:val="baseline"/>
      </w:pPr>
      <w:r>
        <w:rPr>
          <w:rFonts w:eastAsia="Arial"/>
          <w:kern w:val="2"/>
          <w:sz w:val="20"/>
          <w:lang w:bidi="hi-IN"/>
        </w:rPr>
        <w:t>(imię, nazwisko, stanowisko/podstawa do reprezentacji)</w:t>
      </w:r>
    </w:p>
    <w:p w14:paraId="6374F03C" w14:textId="77777777" w:rsidR="008D3F86" w:rsidRDefault="00E21490">
      <w:pPr>
        <w:jc w:val="both"/>
      </w:pPr>
      <w:r>
        <w:rPr>
          <w:b/>
          <w:sz w:val="22"/>
          <w:szCs w:val="22"/>
        </w:rPr>
        <w:t>UWAGA:</w:t>
      </w:r>
    </w:p>
    <w:p w14:paraId="18311A85" w14:textId="77777777" w:rsidR="008D3F86" w:rsidRDefault="00E21490">
      <w:pPr>
        <w:ind w:left="45"/>
        <w:jc w:val="both"/>
      </w:pPr>
      <w:r>
        <w:rPr>
          <w:b/>
          <w:sz w:val="20"/>
        </w:rPr>
        <w:t>* należy podać nazwy(firmy) i adresy wszystkich Wykonawców wspólnie ubiegających się o udzielenie zamówienia</w:t>
      </w:r>
      <w:r>
        <w:rPr>
          <w:b/>
          <w:szCs w:val="24"/>
        </w:rPr>
        <w:t>.</w:t>
      </w:r>
    </w:p>
    <w:p w14:paraId="2ED3294C" w14:textId="77777777" w:rsidR="008D3F86" w:rsidRDefault="008D3F86">
      <w:pPr>
        <w:ind w:left="45"/>
        <w:jc w:val="both"/>
        <w:rPr>
          <w:szCs w:val="24"/>
        </w:rPr>
      </w:pPr>
    </w:p>
    <w:p w14:paraId="75E41F4C" w14:textId="77777777" w:rsidR="008D3F86" w:rsidRDefault="00E21490">
      <w:pPr>
        <w:widowControl w:val="0"/>
        <w:tabs>
          <w:tab w:val="left" w:pos="5670"/>
        </w:tabs>
        <w:jc w:val="center"/>
      </w:pPr>
      <w:r>
        <w:rPr>
          <w:b/>
          <w:sz w:val="22"/>
          <w:szCs w:val="22"/>
        </w:rPr>
        <w:t>OŚWIADCZENIE WYKONAWCÓW</w:t>
      </w:r>
      <w:r>
        <w:rPr>
          <w:sz w:val="22"/>
          <w:szCs w:val="22"/>
        </w:rPr>
        <w:t xml:space="preserve"> </w:t>
      </w:r>
      <w:r>
        <w:rPr>
          <w:b/>
          <w:sz w:val="22"/>
          <w:szCs w:val="22"/>
        </w:rPr>
        <w:t>WSPÓLNIE UBIEGAJĄCYCH SIĘ O UDZIELENIE ZAMÓWIENIA</w:t>
      </w:r>
      <w:r>
        <w:rPr>
          <w:sz w:val="22"/>
          <w:szCs w:val="22"/>
        </w:rPr>
        <w:t xml:space="preserve"> </w:t>
      </w:r>
      <w:r>
        <w:rPr>
          <w:b/>
          <w:sz w:val="22"/>
          <w:szCs w:val="22"/>
        </w:rPr>
        <w:t xml:space="preserve">składane na podstawie art. 117 ust. 4 ustawy </w:t>
      </w:r>
      <w:proofErr w:type="spellStart"/>
      <w:r>
        <w:rPr>
          <w:b/>
          <w:sz w:val="22"/>
          <w:szCs w:val="22"/>
        </w:rPr>
        <w:t>Pzp</w:t>
      </w:r>
      <w:proofErr w:type="spellEnd"/>
    </w:p>
    <w:p w14:paraId="4B91ACE1" w14:textId="77777777" w:rsidR="008D3F86" w:rsidRDefault="008D3F86">
      <w:pPr>
        <w:spacing w:before="100" w:after="200" w:line="276" w:lineRule="auto"/>
        <w:ind w:left="142"/>
        <w:jc w:val="both"/>
        <w:rPr>
          <w:b/>
          <w:sz w:val="22"/>
          <w:szCs w:val="22"/>
        </w:rPr>
      </w:pPr>
    </w:p>
    <w:p w14:paraId="09C2A2A7" w14:textId="52C54B93" w:rsidR="00AF62EF" w:rsidRPr="00F260B1" w:rsidRDefault="00E21490">
      <w:pPr>
        <w:spacing w:line="360" w:lineRule="auto"/>
        <w:jc w:val="both"/>
        <w:rPr>
          <w:sz w:val="22"/>
          <w:szCs w:val="22"/>
        </w:rPr>
      </w:pPr>
      <w:r>
        <w:rPr>
          <w:rFonts w:eastAsia="Arial"/>
          <w:bCs/>
          <w:iCs/>
          <w:kern w:val="2"/>
          <w:sz w:val="22"/>
          <w:szCs w:val="22"/>
          <w:lang w:bidi="hi-IN"/>
        </w:rPr>
        <w:t>Ubiegając się o udzielenie zamówienia publicznego</w:t>
      </w:r>
      <w:r>
        <w:rPr>
          <w:rFonts w:eastAsia="Calibri"/>
          <w:i/>
          <w:color w:val="000000"/>
          <w:sz w:val="22"/>
          <w:szCs w:val="22"/>
          <w:lang w:eastAsia="en-US"/>
        </w:rPr>
        <w:t xml:space="preserve"> </w:t>
      </w:r>
      <w:r>
        <w:rPr>
          <w:rFonts w:eastAsia="Arial"/>
          <w:kern w:val="2"/>
          <w:sz w:val="22"/>
          <w:szCs w:val="22"/>
          <w:lang w:bidi="hi-IN"/>
        </w:rPr>
        <w:t>prowadzonego</w:t>
      </w:r>
      <w:r>
        <w:rPr>
          <w:sz w:val="22"/>
          <w:szCs w:val="22"/>
          <w:lang w:eastAsia="pl-PL"/>
        </w:rPr>
        <w:t xml:space="preserve"> w trybie podstawowym bez negocjacji o wartości zamówienia nie przekraczającej progów unijnych o jakich stanowi art. 3 ustawy z 11 września 2019 r. - Prawo zamówień publicznych, na roboty budowlane pn.: </w:t>
      </w:r>
      <w:r w:rsidR="00F260B1" w:rsidRPr="00196EDC">
        <w:rPr>
          <w:b/>
          <w:bCs/>
          <w:sz w:val="22"/>
          <w:szCs w:val="22"/>
          <w:lang w:eastAsia="pl-PL"/>
        </w:rPr>
        <w:t>„</w:t>
      </w:r>
      <w:r w:rsidR="009C27B3">
        <w:rPr>
          <w:rFonts w:eastAsia="Calibri"/>
          <w:b/>
          <w:bCs/>
          <w:color w:val="000000" w:themeColor="text1"/>
          <w:sz w:val="22"/>
          <w:szCs w:val="22"/>
          <w:lang w:eastAsia="en-US"/>
        </w:rPr>
        <w:t xml:space="preserve">Budowa świetlicy wiejskiej w </w:t>
      </w:r>
      <w:proofErr w:type="spellStart"/>
      <w:r w:rsidR="009C27B3">
        <w:rPr>
          <w:rFonts w:eastAsia="Calibri"/>
          <w:b/>
          <w:bCs/>
          <w:color w:val="000000" w:themeColor="text1"/>
          <w:sz w:val="22"/>
          <w:szCs w:val="22"/>
          <w:lang w:eastAsia="en-US"/>
        </w:rPr>
        <w:t>msc</w:t>
      </w:r>
      <w:proofErr w:type="spellEnd"/>
      <w:r w:rsidR="009C27B3">
        <w:rPr>
          <w:rFonts w:eastAsia="Calibri"/>
          <w:b/>
          <w:bCs/>
          <w:color w:val="000000" w:themeColor="text1"/>
          <w:sz w:val="22"/>
          <w:szCs w:val="22"/>
          <w:lang w:eastAsia="en-US"/>
        </w:rPr>
        <w:t>. Gibałka</w:t>
      </w:r>
      <w:r w:rsidR="00F260B1" w:rsidRPr="00196EDC">
        <w:rPr>
          <w:rFonts w:eastAsia="Calibri"/>
          <w:b/>
          <w:bCs/>
          <w:color w:val="000000" w:themeColor="text1"/>
          <w:sz w:val="22"/>
          <w:szCs w:val="22"/>
          <w:lang w:eastAsia="en-US"/>
        </w:rPr>
        <w:t>”</w:t>
      </w:r>
      <w:r w:rsidR="00F260B1">
        <w:rPr>
          <w:rFonts w:eastAsia="Calibri"/>
          <w:b/>
          <w:bCs/>
          <w:color w:val="000000" w:themeColor="text1"/>
          <w:sz w:val="22"/>
          <w:szCs w:val="22"/>
          <w:lang w:eastAsia="en-US"/>
        </w:rPr>
        <w:t xml:space="preserve"> </w:t>
      </w:r>
      <w:r>
        <w:rPr>
          <w:sz w:val="22"/>
          <w:szCs w:val="22"/>
        </w:rPr>
        <w:t>oświadczam, że  przedmiot zamówienia zostanie wykonany przez Wykonawców w następujących zakresach:</w:t>
      </w:r>
    </w:p>
    <w:tbl>
      <w:tblPr>
        <w:tblW w:w="0" w:type="auto"/>
        <w:tblInd w:w="258" w:type="dxa"/>
        <w:tblLayout w:type="fixed"/>
        <w:tblLook w:val="0000" w:firstRow="0" w:lastRow="0" w:firstColumn="0" w:lastColumn="0" w:noHBand="0" w:noVBand="0"/>
      </w:tblPr>
      <w:tblGrid>
        <w:gridCol w:w="685"/>
        <w:gridCol w:w="4890"/>
        <w:gridCol w:w="3821"/>
      </w:tblGrid>
      <w:tr w:rsidR="008D3F86" w14:paraId="636F4EFD" w14:textId="77777777">
        <w:tc>
          <w:tcPr>
            <w:tcW w:w="685" w:type="dxa"/>
            <w:tcBorders>
              <w:top w:val="single" w:sz="4" w:space="0" w:color="000000"/>
              <w:left w:val="single" w:sz="4" w:space="0" w:color="000000"/>
              <w:bottom w:val="single" w:sz="4" w:space="0" w:color="000000"/>
            </w:tcBorders>
          </w:tcPr>
          <w:p w14:paraId="1CCF9755" w14:textId="77777777" w:rsidR="008D3F86" w:rsidRPr="00F260B1" w:rsidRDefault="00E21490">
            <w:pPr>
              <w:spacing w:before="100" w:after="200" w:line="276" w:lineRule="auto"/>
              <w:ind w:left="499" w:hanging="357"/>
              <w:jc w:val="both"/>
              <w:rPr>
                <w:b/>
                <w:bCs/>
              </w:rPr>
            </w:pPr>
            <w:r w:rsidRPr="00F260B1">
              <w:rPr>
                <w:b/>
                <w:bCs/>
                <w:sz w:val="22"/>
                <w:szCs w:val="22"/>
              </w:rPr>
              <w:t>Lp.</w:t>
            </w:r>
          </w:p>
        </w:tc>
        <w:tc>
          <w:tcPr>
            <w:tcW w:w="4890" w:type="dxa"/>
            <w:tcBorders>
              <w:top w:val="single" w:sz="4" w:space="0" w:color="000000"/>
              <w:left w:val="single" w:sz="4" w:space="0" w:color="000000"/>
              <w:bottom w:val="single" w:sz="4" w:space="0" w:color="000000"/>
            </w:tcBorders>
          </w:tcPr>
          <w:p w14:paraId="62ED5E16" w14:textId="3E5D81A5" w:rsidR="008D3F86" w:rsidRDefault="00F260B1">
            <w:pPr>
              <w:spacing w:before="100" w:after="200" w:line="276" w:lineRule="auto"/>
              <w:ind w:left="499" w:hanging="357"/>
              <w:jc w:val="center"/>
            </w:pPr>
            <w:r>
              <w:rPr>
                <w:rFonts w:eastAsia="Calibri"/>
                <w:b/>
                <w:bCs/>
                <w:iCs/>
                <w:sz w:val="22"/>
                <w:szCs w:val="22"/>
                <w:lang w:eastAsia="en-US"/>
              </w:rPr>
              <w:t>Pełna(e) Nazwa(y) Wykonawcy(ów)</w:t>
            </w:r>
          </w:p>
        </w:tc>
        <w:tc>
          <w:tcPr>
            <w:tcW w:w="3821" w:type="dxa"/>
            <w:tcBorders>
              <w:top w:val="single" w:sz="4" w:space="0" w:color="000000"/>
              <w:left w:val="single" w:sz="4" w:space="0" w:color="000000"/>
              <w:bottom w:val="single" w:sz="4" w:space="0" w:color="000000"/>
              <w:right w:val="single" w:sz="4" w:space="0" w:color="000000"/>
            </w:tcBorders>
          </w:tcPr>
          <w:p w14:paraId="473F5366" w14:textId="77777777" w:rsidR="008D3F86" w:rsidRPr="00F260B1" w:rsidRDefault="00E21490">
            <w:pPr>
              <w:spacing w:before="100" w:after="200" w:line="276" w:lineRule="auto"/>
              <w:ind w:left="499" w:hanging="357"/>
              <w:jc w:val="center"/>
              <w:rPr>
                <w:b/>
                <w:bCs/>
              </w:rPr>
            </w:pPr>
            <w:r w:rsidRPr="00F260B1">
              <w:rPr>
                <w:b/>
                <w:bCs/>
                <w:sz w:val="22"/>
                <w:szCs w:val="22"/>
              </w:rPr>
              <w:t>Zakres robót</w:t>
            </w:r>
          </w:p>
        </w:tc>
      </w:tr>
      <w:tr w:rsidR="008D3F86" w14:paraId="3F774FA6" w14:textId="77777777">
        <w:tc>
          <w:tcPr>
            <w:tcW w:w="685" w:type="dxa"/>
            <w:tcBorders>
              <w:top w:val="single" w:sz="4" w:space="0" w:color="000000"/>
              <w:left w:val="single" w:sz="4" w:space="0" w:color="000000"/>
              <w:bottom w:val="single" w:sz="4" w:space="0" w:color="000000"/>
            </w:tcBorders>
          </w:tcPr>
          <w:p w14:paraId="40361F12" w14:textId="77777777" w:rsidR="008D3F86" w:rsidRDefault="008D3F86">
            <w:pPr>
              <w:snapToGrid w:val="0"/>
              <w:spacing w:before="100" w:after="200" w:line="276" w:lineRule="auto"/>
              <w:ind w:left="499" w:hanging="357"/>
              <w:jc w:val="both"/>
              <w:rPr>
                <w:sz w:val="22"/>
                <w:szCs w:val="24"/>
                <w:lang w:eastAsia="ar-SA"/>
              </w:rPr>
            </w:pPr>
          </w:p>
        </w:tc>
        <w:tc>
          <w:tcPr>
            <w:tcW w:w="4890" w:type="dxa"/>
            <w:tcBorders>
              <w:top w:val="single" w:sz="4" w:space="0" w:color="000000"/>
              <w:left w:val="single" w:sz="4" w:space="0" w:color="000000"/>
              <w:bottom w:val="single" w:sz="4" w:space="0" w:color="000000"/>
            </w:tcBorders>
          </w:tcPr>
          <w:p w14:paraId="7752C33D" w14:textId="77777777" w:rsidR="008D3F86" w:rsidRDefault="008D3F86">
            <w:pPr>
              <w:snapToGrid w:val="0"/>
              <w:spacing w:before="100" w:after="200" w:line="276" w:lineRule="auto"/>
              <w:jc w:val="center"/>
              <w:rPr>
                <w:sz w:val="22"/>
                <w:szCs w:val="24"/>
                <w:lang w:eastAsia="ar-SA"/>
              </w:rPr>
            </w:pPr>
          </w:p>
          <w:p w14:paraId="3D18E2DD" w14:textId="77777777" w:rsidR="008D3F86" w:rsidRDefault="008D3F86">
            <w:pPr>
              <w:spacing w:before="100" w:after="200" w:line="276" w:lineRule="auto"/>
              <w:ind w:left="499" w:hanging="357"/>
              <w:jc w:val="center"/>
              <w:rPr>
                <w:sz w:val="22"/>
                <w:szCs w:val="24"/>
                <w:lang w:eastAsia="ar-SA"/>
              </w:rPr>
            </w:pPr>
          </w:p>
        </w:tc>
        <w:tc>
          <w:tcPr>
            <w:tcW w:w="3821" w:type="dxa"/>
            <w:tcBorders>
              <w:top w:val="single" w:sz="4" w:space="0" w:color="000000"/>
              <w:left w:val="single" w:sz="4" w:space="0" w:color="000000"/>
              <w:bottom w:val="single" w:sz="4" w:space="0" w:color="000000"/>
              <w:right w:val="single" w:sz="4" w:space="0" w:color="000000"/>
            </w:tcBorders>
          </w:tcPr>
          <w:p w14:paraId="7EC3FABE" w14:textId="77777777" w:rsidR="008D3F86" w:rsidRDefault="008D3F86">
            <w:pPr>
              <w:snapToGrid w:val="0"/>
              <w:spacing w:before="100" w:after="200" w:line="276" w:lineRule="auto"/>
              <w:ind w:left="499" w:hanging="357"/>
              <w:jc w:val="center"/>
              <w:rPr>
                <w:sz w:val="22"/>
                <w:szCs w:val="24"/>
                <w:lang w:eastAsia="ar-SA"/>
              </w:rPr>
            </w:pPr>
          </w:p>
        </w:tc>
      </w:tr>
      <w:tr w:rsidR="008D3F86" w14:paraId="524A4BEB" w14:textId="77777777">
        <w:tc>
          <w:tcPr>
            <w:tcW w:w="685" w:type="dxa"/>
            <w:tcBorders>
              <w:top w:val="single" w:sz="4" w:space="0" w:color="000000"/>
              <w:left w:val="single" w:sz="4" w:space="0" w:color="000000"/>
              <w:bottom w:val="single" w:sz="4" w:space="0" w:color="000000"/>
            </w:tcBorders>
          </w:tcPr>
          <w:p w14:paraId="5F375A43" w14:textId="77777777" w:rsidR="008D3F86" w:rsidRDefault="008D3F86">
            <w:pPr>
              <w:snapToGrid w:val="0"/>
              <w:spacing w:before="100" w:after="200" w:line="276" w:lineRule="auto"/>
              <w:ind w:left="499" w:hanging="357"/>
              <w:jc w:val="both"/>
              <w:rPr>
                <w:szCs w:val="24"/>
                <w:lang w:eastAsia="ar-SA"/>
              </w:rPr>
            </w:pPr>
          </w:p>
        </w:tc>
        <w:tc>
          <w:tcPr>
            <w:tcW w:w="4890" w:type="dxa"/>
            <w:tcBorders>
              <w:top w:val="single" w:sz="4" w:space="0" w:color="000000"/>
              <w:left w:val="single" w:sz="4" w:space="0" w:color="000000"/>
              <w:bottom w:val="single" w:sz="4" w:space="0" w:color="000000"/>
            </w:tcBorders>
          </w:tcPr>
          <w:p w14:paraId="698E96B3" w14:textId="77777777" w:rsidR="008D3F86" w:rsidRDefault="008D3F86">
            <w:pPr>
              <w:snapToGrid w:val="0"/>
              <w:spacing w:before="100" w:after="200" w:line="276" w:lineRule="auto"/>
              <w:jc w:val="both"/>
              <w:rPr>
                <w:szCs w:val="24"/>
                <w:lang w:eastAsia="ar-SA"/>
              </w:rPr>
            </w:pPr>
          </w:p>
          <w:p w14:paraId="1E38537B" w14:textId="77777777" w:rsidR="008D3F86" w:rsidRDefault="008D3F86">
            <w:pPr>
              <w:spacing w:before="100" w:after="200" w:line="276" w:lineRule="auto"/>
              <w:ind w:left="499" w:hanging="357"/>
              <w:jc w:val="both"/>
              <w:rPr>
                <w:szCs w:val="24"/>
                <w:lang w:eastAsia="ar-SA"/>
              </w:rPr>
            </w:pPr>
          </w:p>
        </w:tc>
        <w:tc>
          <w:tcPr>
            <w:tcW w:w="3821" w:type="dxa"/>
            <w:tcBorders>
              <w:top w:val="single" w:sz="4" w:space="0" w:color="000000"/>
              <w:left w:val="single" w:sz="4" w:space="0" w:color="000000"/>
              <w:bottom w:val="single" w:sz="4" w:space="0" w:color="000000"/>
              <w:right w:val="single" w:sz="4" w:space="0" w:color="000000"/>
            </w:tcBorders>
          </w:tcPr>
          <w:p w14:paraId="71E75239" w14:textId="77777777" w:rsidR="008D3F86" w:rsidRDefault="008D3F86">
            <w:pPr>
              <w:snapToGrid w:val="0"/>
              <w:spacing w:before="100" w:after="200" w:line="276" w:lineRule="auto"/>
              <w:ind w:left="499" w:hanging="357"/>
              <w:jc w:val="both"/>
              <w:rPr>
                <w:szCs w:val="24"/>
                <w:lang w:eastAsia="ar-SA"/>
              </w:rPr>
            </w:pPr>
          </w:p>
        </w:tc>
      </w:tr>
    </w:tbl>
    <w:p w14:paraId="08B979CF" w14:textId="77777777" w:rsidR="008D3F86" w:rsidRDefault="008D3F86" w:rsidP="00F260B1">
      <w:pPr>
        <w:suppressAutoHyphens w:val="0"/>
        <w:spacing w:line="360" w:lineRule="auto"/>
        <w:rPr>
          <w:rFonts w:eastAsia="SimSun"/>
          <w:b/>
          <w:sz w:val="22"/>
          <w:szCs w:val="22"/>
        </w:rPr>
      </w:pPr>
    </w:p>
    <w:p w14:paraId="36C262EA" w14:textId="77777777" w:rsidR="008568BE" w:rsidRDefault="008568BE">
      <w:pPr>
        <w:suppressAutoHyphens w:val="0"/>
        <w:spacing w:line="360" w:lineRule="auto"/>
        <w:jc w:val="center"/>
        <w:rPr>
          <w:rFonts w:eastAsia="SimSun"/>
          <w:b/>
          <w:sz w:val="22"/>
          <w:szCs w:val="22"/>
        </w:rPr>
      </w:pPr>
    </w:p>
    <w:p w14:paraId="34730B39" w14:textId="77777777" w:rsidR="008568BE" w:rsidRDefault="008568BE">
      <w:pPr>
        <w:suppressAutoHyphens w:val="0"/>
        <w:spacing w:line="360" w:lineRule="auto"/>
        <w:jc w:val="center"/>
        <w:rPr>
          <w:rFonts w:eastAsia="SimSun"/>
          <w:b/>
          <w:sz w:val="22"/>
          <w:szCs w:val="22"/>
        </w:rPr>
      </w:pPr>
    </w:p>
    <w:p w14:paraId="3F071557" w14:textId="77777777" w:rsidR="009C27B3" w:rsidRDefault="009C27B3">
      <w:pPr>
        <w:suppressAutoHyphens w:val="0"/>
        <w:spacing w:line="360" w:lineRule="auto"/>
        <w:jc w:val="center"/>
        <w:rPr>
          <w:rFonts w:eastAsia="SimSun"/>
          <w:b/>
          <w:sz w:val="22"/>
          <w:szCs w:val="22"/>
        </w:rPr>
      </w:pPr>
    </w:p>
    <w:p w14:paraId="72261889" w14:textId="77777777" w:rsidR="008568BE" w:rsidRDefault="008568BE">
      <w:pPr>
        <w:suppressAutoHyphens w:val="0"/>
        <w:spacing w:line="360" w:lineRule="auto"/>
        <w:jc w:val="center"/>
        <w:rPr>
          <w:rFonts w:eastAsia="SimSun"/>
          <w:b/>
          <w:sz w:val="22"/>
          <w:szCs w:val="22"/>
        </w:rPr>
      </w:pPr>
    </w:p>
    <w:p w14:paraId="4E82BDB6" w14:textId="3C8269EA" w:rsidR="008D3F86" w:rsidRDefault="00E21490">
      <w:pPr>
        <w:suppressAutoHyphens w:val="0"/>
        <w:spacing w:line="360" w:lineRule="auto"/>
        <w:jc w:val="center"/>
      </w:pPr>
      <w:r>
        <w:rPr>
          <w:rFonts w:eastAsia="SimSun"/>
          <w:b/>
          <w:sz w:val="22"/>
          <w:szCs w:val="22"/>
        </w:rPr>
        <w:lastRenderedPageBreak/>
        <w:t>OŚWIADCZENIE DOTYCZĄCE PODANYCH INFORMACJI:</w:t>
      </w:r>
    </w:p>
    <w:p w14:paraId="08B4BBD9" w14:textId="77777777" w:rsidR="008D3F86" w:rsidRDefault="00E21490">
      <w:pPr>
        <w:spacing w:line="360" w:lineRule="auto"/>
        <w:jc w:val="both"/>
      </w:pPr>
      <w:r>
        <w:rPr>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1897274F" w14:textId="77777777" w:rsidR="008D3F86" w:rsidRDefault="00E21490">
      <w:pPr>
        <w:spacing w:line="360" w:lineRule="auto"/>
        <w:jc w:val="both"/>
      </w:pPr>
      <w:r>
        <w:rPr>
          <w:b/>
          <w:i/>
          <w:iCs/>
          <w:color w:val="000000"/>
          <w:sz w:val="22"/>
          <w:szCs w:val="22"/>
        </w:rPr>
        <w:t>Wykonawca jest świadomy, że na podstawie  art. 297 § 1 ustawy z dnia 6 czerwca 1997 r. Kodeks Karny „kto w celu uzyskania dla siebie lub kogo innego(…) zamówienia publicznego, przedkłada podrobiony, przerobiony, poświadczający nieprawdę albo  nierzetelny dokument albo nierzetelne, pisemne oświadczenie dotyczące okoliczności o istotnym znaczeniu dla uzyskania wymienionego(…) zamówienia, podlega karze pozbawienia wolności od 3 miesięcy do lat 5.”</w:t>
      </w:r>
    </w:p>
    <w:p w14:paraId="79CBD35E" w14:textId="77777777" w:rsidR="008D3F86" w:rsidRDefault="008D3F86">
      <w:pPr>
        <w:suppressAutoHyphens w:val="0"/>
        <w:spacing w:line="360" w:lineRule="auto"/>
        <w:rPr>
          <w:rFonts w:eastAsia="SimSun"/>
          <w:i/>
          <w:iCs/>
          <w:sz w:val="22"/>
          <w:szCs w:val="22"/>
        </w:rPr>
      </w:pPr>
    </w:p>
    <w:p w14:paraId="1B78BCE7" w14:textId="77777777" w:rsidR="008D3F86" w:rsidRDefault="00E21490">
      <w:pPr>
        <w:suppressAutoHyphens w:val="0"/>
        <w:autoSpaceDE w:val="0"/>
        <w:spacing w:line="360" w:lineRule="auto"/>
      </w:pPr>
      <w:r>
        <w:rPr>
          <w:b/>
          <w:color w:val="000000"/>
          <w:sz w:val="22"/>
          <w:szCs w:val="22"/>
          <w:lang w:eastAsia="pl-PL"/>
        </w:rPr>
        <w:t>UWAGA: Dokument należy wypełnić i podpisać kwalifikowanym podpisem elektronicznym lub podpisem zaufanym lub podpisem osobistym. Zamawiający zaleca zapisanie dokumentu w formacie PDF</w:t>
      </w:r>
    </w:p>
    <w:p w14:paraId="01F3B839" w14:textId="77777777" w:rsidR="008D3F86" w:rsidRDefault="008D3F86">
      <w:pPr>
        <w:suppressAutoHyphens w:val="0"/>
        <w:spacing w:line="360" w:lineRule="auto"/>
        <w:jc w:val="both"/>
        <w:rPr>
          <w:rFonts w:eastAsia="Calibri"/>
          <w:b/>
          <w:i/>
          <w:color w:val="FF0000"/>
          <w:sz w:val="22"/>
          <w:szCs w:val="22"/>
          <w:lang w:eastAsia="pl-PL"/>
        </w:rPr>
      </w:pPr>
    </w:p>
    <w:p w14:paraId="7DEF0F10" w14:textId="77777777" w:rsidR="008D3F86" w:rsidRDefault="00E21490" w:rsidP="004B3586">
      <w:pPr>
        <w:pageBreakBefore/>
        <w:suppressAutoHyphens w:val="0"/>
        <w:spacing w:line="360" w:lineRule="auto"/>
        <w:jc w:val="right"/>
      </w:pPr>
      <w:r>
        <w:rPr>
          <w:rFonts w:eastAsia="Calibri"/>
          <w:b/>
          <w:color w:val="000000"/>
          <w:szCs w:val="24"/>
          <w:lang w:eastAsia="en-US"/>
        </w:rPr>
        <w:lastRenderedPageBreak/>
        <w:t>Załącznik nr 11 do SWZ</w:t>
      </w:r>
    </w:p>
    <w:p w14:paraId="5721C709" w14:textId="77777777" w:rsidR="008D3F86" w:rsidRDefault="008D3F86">
      <w:pPr>
        <w:suppressAutoHyphens w:val="0"/>
        <w:spacing w:line="360" w:lineRule="auto"/>
        <w:ind w:left="5664" w:firstLine="290"/>
        <w:jc w:val="both"/>
        <w:rPr>
          <w:rFonts w:eastAsia="Calibri"/>
          <w:b/>
          <w:color w:val="000000"/>
          <w:sz w:val="22"/>
          <w:szCs w:val="22"/>
          <w:lang w:eastAsia="en-US"/>
        </w:rPr>
      </w:pPr>
    </w:p>
    <w:p w14:paraId="45DD762B" w14:textId="77777777" w:rsidR="008D3F86" w:rsidRDefault="00E21490">
      <w:pPr>
        <w:suppressAutoHyphens w:val="0"/>
        <w:spacing w:line="360" w:lineRule="auto"/>
        <w:jc w:val="center"/>
      </w:pPr>
      <w:r>
        <w:rPr>
          <w:rFonts w:eastAsia="Calibri"/>
          <w:b/>
          <w:color w:val="000000"/>
          <w:szCs w:val="24"/>
          <w:lang w:eastAsia="en-US"/>
        </w:rPr>
        <w:t>Projektowane postanowienia umowy</w:t>
      </w:r>
    </w:p>
    <w:p w14:paraId="5C0B178D" w14:textId="77777777" w:rsidR="008D3F86" w:rsidRDefault="008D3F86">
      <w:pPr>
        <w:suppressAutoHyphens w:val="0"/>
        <w:spacing w:line="360" w:lineRule="auto"/>
        <w:jc w:val="both"/>
        <w:rPr>
          <w:b/>
          <w:szCs w:val="24"/>
          <w:lang w:eastAsia="pl-PL"/>
        </w:rPr>
      </w:pPr>
    </w:p>
    <w:p w14:paraId="30936473" w14:textId="77777777" w:rsidR="008D3F86" w:rsidRDefault="00E21490">
      <w:pPr>
        <w:suppressAutoHyphens w:val="0"/>
        <w:spacing w:line="360" w:lineRule="auto"/>
        <w:jc w:val="both"/>
      </w:pPr>
      <w:r>
        <w:rPr>
          <w:szCs w:val="24"/>
          <w:lang w:eastAsia="pl-PL"/>
        </w:rPr>
        <w:t>zawarta w dniu ………………….  w Lelisie</w:t>
      </w:r>
    </w:p>
    <w:p w14:paraId="21815CA8" w14:textId="77777777" w:rsidR="008D3F86" w:rsidRDefault="00E21490">
      <w:pPr>
        <w:suppressAutoHyphens w:val="0"/>
        <w:spacing w:line="360" w:lineRule="auto"/>
        <w:jc w:val="both"/>
      </w:pPr>
      <w:r>
        <w:rPr>
          <w:szCs w:val="24"/>
          <w:lang w:eastAsia="pl-PL"/>
        </w:rPr>
        <w:t xml:space="preserve">pomiędzy: </w:t>
      </w:r>
    </w:p>
    <w:p w14:paraId="7ACC5A71" w14:textId="77777777" w:rsidR="008D3F86" w:rsidRDefault="00E21490">
      <w:pPr>
        <w:suppressAutoHyphens w:val="0"/>
        <w:spacing w:line="360" w:lineRule="auto"/>
        <w:jc w:val="both"/>
      </w:pPr>
      <w:r>
        <w:rPr>
          <w:szCs w:val="24"/>
          <w:lang w:eastAsia="pl-PL"/>
        </w:rPr>
        <w:t>Gminą Lelis, ul. Szkolna 39, 07-402 Lelis</w:t>
      </w:r>
    </w:p>
    <w:p w14:paraId="0CB690D9" w14:textId="77777777" w:rsidR="008D3F86" w:rsidRDefault="00E21490">
      <w:pPr>
        <w:suppressAutoHyphens w:val="0"/>
        <w:spacing w:line="360" w:lineRule="auto"/>
        <w:jc w:val="both"/>
      </w:pPr>
      <w:r>
        <w:rPr>
          <w:szCs w:val="24"/>
          <w:lang w:eastAsia="pl-PL"/>
        </w:rPr>
        <w:t xml:space="preserve">zwaną  dalej  Zamawiającym, </w:t>
      </w:r>
    </w:p>
    <w:p w14:paraId="52DF889B" w14:textId="77777777" w:rsidR="008D3F86" w:rsidRDefault="00E21490">
      <w:pPr>
        <w:suppressAutoHyphens w:val="0"/>
        <w:spacing w:line="360" w:lineRule="auto"/>
        <w:jc w:val="both"/>
      </w:pPr>
      <w:r>
        <w:rPr>
          <w:szCs w:val="24"/>
          <w:lang w:eastAsia="pl-PL"/>
        </w:rPr>
        <w:t>reprezentowaną przez:</w:t>
      </w:r>
    </w:p>
    <w:p w14:paraId="64888FDA" w14:textId="77777777" w:rsidR="008D3F86" w:rsidRDefault="00E21490">
      <w:pPr>
        <w:suppressAutoHyphens w:val="0"/>
        <w:spacing w:line="360" w:lineRule="auto"/>
        <w:jc w:val="both"/>
      </w:pPr>
      <w:r>
        <w:rPr>
          <w:szCs w:val="24"/>
          <w:lang w:eastAsia="pl-PL"/>
        </w:rPr>
        <w:t xml:space="preserve">1. Wójta Gminy – Pana Stefana </w:t>
      </w:r>
      <w:proofErr w:type="spellStart"/>
      <w:r>
        <w:rPr>
          <w:szCs w:val="24"/>
          <w:lang w:eastAsia="pl-PL"/>
        </w:rPr>
        <w:t>Prusik</w:t>
      </w:r>
      <w:proofErr w:type="spellEnd"/>
      <w:r>
        <w:rPr>
          <w:szCs w:val="24"/>
          <w:lang w:eastAsia="pl-PL"/>
        </w:rPr>
        <w:t xml:space="preserve"> </w:t>
      </w:r>
    </w:p>
    <w:p w14:paraId="66038D76" w14:textId="77777777" w:rsidR="008D3F86" w:rsidRDefault="00E21490">
      <w:pPr>
        <w:suppressAutoHyphens w:val="0"/>
        <w:spacing w:line="360" w:lineRule="auto"/>
        <w:jc w:val="both"/>
      </w:pPr>
      <w:r>
        <w:rPr>
          <w:szCs w:val="24"/>
          <w:lang w:eastAsia="pl-PL"/>
        </w:rPr>
        <w:t>2. przy kontrasygnacie Skarbnika Gminy – Pani Bogusławy Parzych</w:t>
      </w:r>
    </w:p>
    <w:p w14:paraId="3156DDF5" w14:textId="77777777" w:rsidR="008D3F86" w:rsidRDefault="00E21490">
      <w:pPr>
        <w:suppressAutoHyphens w:val="0"/>
        <w:spacing w:line="360" w:lineRule="auto"/>
        <w:jc w:val="both"/>
      </w:pPr>
      <w:r>
        <w:rPr>
          <w:szCs w:val="24"/>
          <w:lang w:eastAsia="pl-PL"/>
        </w:rPr>
        <w:t>zwaną w treści umowy Zamawiającym</w:t>
      </w:r>
    </w:p>
    <w:p w14:paraId="6C8DBDAB" w14:textId="77777777" w:rsidR="008D3F86" w:rsidRDefault="00E21490">
      <w:pPr>
        <w:suppressAutoHyphens w:val="0"/>
        <w:spacing w:line="360" w:lineRule="auto"/>
        <w:jc w:val="both"/>
      </w:pPr>
      <w:r>
        <w:rPr>
          <w:szCs w:val="24"/>
          <w:lang w:eastAsia="pl-PL"/>
        </w:rPr>
        <w:t xml:space="preserve">a </w:t>
      </w:r>
    </w:p>
    <w:p w14:paraId="14B235C5" w14:textId="77777777" w:rsidR="008D3F86" w:rsidRDefault="00E21490">
      <w:pPr>
        <w:suppressAutoHyphens w:val="0"/>
        <w:spacing w:line="360" w:lineRule="auto"/>
        <w:jc w:val="both"/>
      </w:pPr>
      <w:r>
        <w:rPr>
          <w:szCs w:val="24"/>
          <w:lang w:eastAsia="pl-PL"/>
        </w:rPr>
        <w:t>………………………………………….</w:t>
      </w:r>
    </w:p>
    <w:p w14:paraId="13C588BB" w14:textId="77777777" w:rsidR="008D3F86" w:rsidRDefault="00E21490">
      <w:pPr>
        <w:suppressAutoHyphens w:val="0"/>
        <w:spacing w:line="360" w:lineRule="auto"/>
        <w:jc w:val="both"/>
      </w:pPr>
      <w:r>
        <w:rPr>
          <w:szCs w:val="24"/>
          <w:lang w:eastAsia="pl-PL"/>
        </w:rPr>
        <w:t>reprezentowaną przez:</w:t>
      </w:r>
    </w:p>
    <w:p w14:paraId="1C1B3053" w14:textId="77777777" w:rsidR="008D3F86" w:rsidRDefault="00E21490">
      <w:pPr>
        <w:suppressAutoHyphens w:val="0"/>
        <w:spacing w:line="360" w:lineRule="auto"/>
        <w:jc w:val="both"/>
      </w:pPr>
      <w:r>
        <w:rPr>
          <w:szCs w:val="24"/>
          <w:lang w:eastAsia="pl-PL"/>
        </w:rPr>
        <w:t>………………………………………….</w:t>
      </w:r>
    </w:p>
    <w:p w14:paraId="5A199114" w14:textId="77777777" w:rsidR="008D3F86" w:rsidRDefault="00E21490">
      <w:pPr>
        <w:suppressAutoHyphens w:val="0"/>
        <w:spacing w:line="360" w:lineRule="auto"/>
        <w:jc w:val="both"/>
      </w:pPr>
      <w:r>
        <w:rPr>
          <w:szCs w:val="24"/>
          <w:lang w:eastAsia="pl-PL"/>
        </w:rPr>
        <w:t>zwaną/</w:t>
      </w:r>
      <w:proofErr w:type="spellStart"/>
      <w:r>
        <w:rPr>
          <w:szCs w:val="24"/>
          <w:lang w:eastAsia="pl-PL"/>
        </w:rPr>
        <w:t>ym</w:t>
      </w:r>
      <w:proofErr w:type="spellEnd"/>
      <w:r>
        <w:rPr>
          <w:szCs w:val="24"/>
          <w:lang w:eastAsia="pl-PL"/>
        </w:rPr>
        <w:t xml:space="preserve"> dalej w treści umowy Wykonawcą </w:t>
      </w:r>
    </w:p>
    <w:p w14:paraId="21DF9D8F" w14:textId="77777777" w:rsidR="008D3F86" w:rsidRDefault="00E21490">
      <w:pPr>
        <w:suppressAutoHyphens w:val="0"/>
        <w:spacing w:line="360" w:lineRule="auto"/>
        <w:jc w:val="both"/>
      </w:pPr>
      <w:r>
        <w:rPr>
          <w:szCs w:val="24"/>
          <w:lang w:eastAsia="pl-PL"/>
        </w:rPr>
        <w:t xml:space="preserve">o treści następującej:       </w:t>
      </w:r>
    </w:p>
    <w:p w14:paraId="1AAC4301" w14:textId="77777777" w:rsidR="008D3F86" w:rsidRDefault="00E21490">
      <w:pPr>
        <w:suppressAutoHyphens w:val="0"/>
        <w:spacing w:line="360" w:lineRule="auto"/>
        <w:jc w:val="both"/>
      </w:pPr>
      <w:r>
        <w:rPr>
          <w:szCs w:val="24"/>
          <w:lang w:eastAsia="pl-PL"/>
        </w:rPr>
        <w:t xml:space="preserve">                                                   </w:t>
      </w:r>
    </w:p>
    <w:p w14:paraId="5D933ED9" w14:textId="77777777" w:rsidR="008D3F86" w:rsidRDefault="00E21490">
      <w:pPr>
        <w:suppressAutoHyphens w:val="0"/>
        <w:spacing w:line="360" w:lineRule="auto"/>
        <w:ind w:left="-284" w:firstLine="2"/>
        <w:jc w:val="center"/>
      </w:pPr>
      <w:r>
        <w:rPr>
          <w:b/>
          <w:szCs w:val="24"/>
          <w:lang w:eastAsia="pl-PL"/>
        </w:rPr>
        <w:t>§ 1. PODSTAWA ZAWARCIA UMOWY I ZAŁĄCZNIKI</w:t>
      </w:r>
    </w:p>
    <w:p w14:paraId="74DF0197" w14:textId="77777777" w:rsidR="008D3F86" w:rsidRDefault="00E21490">
      <w:pPr>
        <w:suppressAutoHyphens w:val="0"/>
        <w:spacing w:line="360" w:lineRule="auto"/>
        <w:jc w:val="both"/>
      </w:pPr>
      <w:r>
        <w:rPr>
          <w:szCs w:val="24"/>
          <w:lang w:eastAsia="pl-PL"/>
        </w:rPr>
        <w:t>1. Podstawę zawarcia umowy stanowi zamówienie publiczne przeprowadzone w trybie przetargu podstawowego bez negocjacji na podstawie art. 275 ust. 1, zgodnie z ustawą z dnia 11 września 2019 r. - Prawo zamówień publicznych.</w:t>
      </w:r>
    </w:p>
    <w:p w14:paraId="2A4CFA3D" w14:textId="77777777" w:rsidR="008D3F86" w:rsidRDefault="00E21490">
      <w:pPr>
        <w:suppressAutoHyphens w:val="0"/>
        <w:spacing w:line="360" w:lineRule="auto"/>
        <w:jc w:val="both"/>
      </w:pPr>
      <w:r>
        <w:rPr>
          <w:szCs w:val="24"/>
          <w:lang w:eastAsia="pl-PL"/>
        </w:rPr>
        <w:t>2. Integralnymi składnikami niniejszej umowy są następujące dokumenty:</w:t>
      </w:r>
    </w:p>
    <w:p w14:paraId="6628BDB7" w14:textId="15CD9E3B" w:rsidR="008D3F86" w:rsidRDefault="00E21490">
      <w:pPr>
        <w:suppressAutoHyphens w:val="0"/>
        <w:spacing w:line="360" w:lineRule="auto"/>
        <w:jc w:val="both"/>
      </w:pPr>
      <w:r>
        <w:rPr>
          <w:szCs w:val="24"/>
          <w:lang w:eastAsia="pl-PL"/>
        </w:rPr>
        <w:t>1) oferta Wykonawcy wraz z załącznikami,</w:t>
      </w:r>
    </w:p>
    <w:p w14:paraId="4403013A" w14:textId="0C3C0046" w:rsidR="008D3F86" w:rsidRDefault="00E21490">
      <w:pPr>
        <w:suppressAutoHyphens w:val="0"/>
        <w:spacing w:line="360" w:lineRule="auto"/>
        <w:jc w:val="both"/>
      </w:pPr>
      <w:r>
        <w:rPr>
          <w:szCs w:val="24"/>
          <w:lang w:eastAsia="pl-PL"/>
        </w:rPr>
        <w:t>2) specyfikacja warunków zamówienia,</w:t>
      </w:r>
    </w:p>
    <w:p w14:paraId="4252EF8D" w14:textId="74E331CD" w:rsidR="008D3F86" w:rsidRDefault="00E21490">
      <w:pPr>
        <w:suppressAutoHyphens w:val="0"/>
        <w:spacing w:line="360" w:lineRule="auto"/>
        <w:jc w:val="both"/>
      </w:pPr>
      <w:r>
        <w:rPr>
          <w:szCs w:val="24"/>
          <w:lang w:eastAsia="pl-PL"/>
        </w:rPr>
        <w:t xml:space="preserve">3) wyjaśnienia Zamawiającego do specyfikacji warunków zamówienia, </w:t>
      </w:r>
    </w:p>
    <w:p w14:paraId="02BCDA21" w14:textId="4AFA8467" w:rsidR="008D3F86" w:rsidRDefault="00E21490">
      <w:pPr>
        <w:suppressAutoHyphens w:val="0"/>
        <w:spacing w:line="360" w:lineRule="auto"/>
        <w:jc w:val="both"/>
      </w:pPr>
      <w:r>
        <w:rPr>
          <w:szCs w:val="24"/>
          <w:lang w:eastAsia="pl-PL"/>
        </w:rPr>
        <w:t xml:space="preserve">4) harmonogram rzeczowo-finansowy. </w:t>
      </w:r>
    </w:p>
    <w:p w14:paraId="2208D8AA" w14:textId="77777777" w:rsidR="008D3F86" w:rsidRDefault="008D3F86">
      <w:pPr>
        <w:suppressAutoHyphens w:val="0"/>
        <w:spacing w:line="360" w:lineRule="auto"/>
        <w:jc w:val="both"/>
        <w:rPr>
          <w:szCs w:val="24"/>
          <w:lang w:eastAsia="pl-PL"/>
        </w:rPr>
      </w:pPr>
    </w:p>
    <w:p w14:paraId="486CBFD6" w14:textId="77777777" w:rsidR="008D3F86" w:rsidRDefault="00E21490">
      <w:pPr>
        <w:suppressAutoHyphens w:val="0"/>
        <w:spacing w:line="360" w:lineRule="auto"/>
        <w:ind w:left="-284" w:firstLine="2"/>
        <w:jc w:val="center"/>
      </w:pPr>
      <w:r>
        <w:rPr>
          <w:b/>
          <w:szCs w:val="24"/>
          <w:lang w:eastAsia="pl-PL"/>
        </w:rPr>
        <w:t>§ 2. PRZEDMIOT UMOWY</w:t>
      </w:r>
    </w:p>
    <w:p w14:paraId="4BFAE477" w14:textId="74655311" w:rsidR="008D3F86" w:rsidRPr="004B3586" w:rsidRDefault="00E21490">
      <w:pPr>
        <w:suppressAutoHyphens w:val="0"/>
        <w:spacing w:line="360" w:lineRule="auto"/>
        <w:jc w:val="both"/>
        <w:rPr>
          <w:b/>
          <w:bCs/>
          <w:color w:val="000000" w:themeColor="text1"/>
        </w:rPr>
      </w:pPr>
      <w:r>
        <w:rPr>
          <w:szCs w:val="24"/>
          <w:lang w:eastAsia="pl-PL"/>
        </w:rPr>
        <w:t>1. Zamawiający zleca, a Wykonawca przyjmuje do wykonania roboty budowlane</w:t>
      </w:r>
      <w:r w:rsidR="00002D58">
        <w:rPr>
          <w:szCs w:val="24"/>
          <w:lang w:eastAsia="pl-PL"/>
        </w:rPr>
        <w:t xml:space="preserve"> w ramach zadania inwestycyjnego </w:t>
      </w:r>
      <w:r w:rsidR="004B3586">
        <w:rPr>
          <w:szCs w:val="24"/>
          <w:lang w:eastAsia="pl-PL"/>
        </w:rPr>
        <w:t xml:space="preserve">pn.: </w:t>
      </w:r>
      <w:r w:rsidR="00FB325C" w:rsidRPr="00196EDC">
        <w:rPr>
          <w:b/>
          <w:bCs/>
          <w:sz w:val="22"/>
          <w:szCs w:val="22"/>
          <w:lang w:eastAsia="pl-PL"/>
        </w:rPr>
        <w:t>„</w:t>
      </w:r>
      <w:r w:rsidR="009C27B3">
        <w:rPr>
          <w:rFonts w:eastAsia="Calibri"/>
          <w:b/>
          <w:bCs/>
          <w:color w:val="000000" w:themeColor="text1"/>
          <w:sz w:val="22"/>
          <w:szCs w:val="22"/>
          <w:lang w:eastAsia="en-US"/>
        </w:rPr>
        <w:t xml:space="preserve">Budowa świetlicy wiejskiej w </w:t>
      </w:r>
      <w:proofErr w:type="spellStart"/>
      <w:r w:rsidR="009C27B3">
        <w:rPr>
          <w:rFonts w:eastAsia="Calibri"/>
          <w:b/>
          <w:bCs/>
          <w:color w:val="000000" w:themeColor="text1"/>
          <w:sz w:val="22"/>
          <w:szCs w:val="22"/>
          <w:lang w:eastAsia="en-US"/>
        </w:rPr>
        <w:t>msc</w:t>
      </w:r>
      <w:proofErr w:type="spellEnd"/>
      <w:r w:rsidR="009C27B3">
        <w:rPr>
          <w:rFonts w:eastAsia="Calibri"/>
          <w:b/>
          <w:bCs/>
          <w:color w:val="000000" w:themeColor="text1"/>
          <w:sz w:val="22"/>
          <w:szCs w:val="22"/>
          <w:lang w:eastAsia="en-US"/>
        </w:rPr>
        <w:t>. Gibałka</w:t>
      </w:r>
      <w:r w:rsidR="00FB325C" w:rsidRPr="00196EDC">
        <w:rPr>
          <w:rFonts w:eastAsia="Calibri"/>
          <w:b/>
          <w:bCs/>
          <w:color w:val="000000" w:themeColor="text1"/>
          <w:sz w:val="22"/>
          <w:szCs w:val="22"/>
          <w:lang w:eastAsia="en-US"/>
        </w:rPr>
        <w:t>”</w:t>
      </w:r>
      <w:r w:rsidR="008637CD" w:rsidRPr="008637CD">
        <w:rPr>
          <w:rFonts w:eastAsia="Calibri"/>
          <w:color w:val="000000" w:themeColor="text1"/>
          <w:sz w:val="22"/>
          <w:szCs w:val="22"/>
          <w:lang w:eastAsia="en-US"/>
        </w:rPr>
        <w:t>.</w:t>
      </w:r>
    </w:p>
    <w:p w14:paraId="731B8A2F" w14:textId="27F2EA79" w:rsidR="008D3F86" w:rsidRPr="00002D58" w:rsidRDefault="00E21490">
      <w:pPr>
        <w:suppressAutoHyphens w:val="0"/>
        <w:spacing w:line="360" w:lineRule="auto"/>
        <w:jc w:val="both"/>
      </w:pPr>
      <w:r>
        <w:rPr>
          <w:szCs w:val="24"/>
        </w:rPr>
        <w:t xml:space="preserve">2. </w:t>
      </w:r>
      <w:r>
        <w:rPr>
          <w:szCs w:val="24"/>
          <w:lang w:eastAsia="pl-PL"/>
        </w:rPr>
        <w:t xml:space="preserve">Zadanie jest dofinansowane z </w:t>
      </w:r>
      <w:r w:rsidR="00002D58">
        <w:rPr>
          <w:rStyle w:val="markedcontent"/>
          <w:szCs w:val="24"/>
        </w:rPr>
        <w:t xml:space="preserve">budżetu Województwa Mazowieckiego z przeznaczeniem na realizację zadania pn.: </w:t>
      </w:r>
      <w:r w:rsidR="00002D58" w:rsidRPr="00002D58">
        <w:rPr>
          <w:sz w:val="22"/>
          <w:szCs w:val="22"/>
          <w:lang w:eastAsia="pl-PL"/>
        </w:rPr>
        <w:t>„</w:t>
      </w:r>
      <w:r w:rsidR="009C27B3">
        <w:rPr>
          <w:rFonts w:eastAsia="Calibri"/>
          <w:color w:val="000000" w:themeColor="text1"/>
          <w:sz w:val="22"/>
          <w:szCs w:val="22"/>
          <w:lang w:eastAsia="en-US"/>
        </w:rPr>
        <w:t xml:space="preserve">Budowa świetlicy wiejskiej w </w:t>
      </w:r>
      <w:proofErr w:type="spellStart"/>
      <w:r w:rsidR="009C27B3">
        <w:rPr>
          <w:rFonts w:eastAsia="Calibri"/>
          <w:color w:val="000000" w:themeColor="text1"/>
          <w:sz w:val="22"/>
          <w:szCs w:val="22"/>
          <w:lang w:eastAsia="en-US"/>
        </w:rPr>
        <w:t>msc</w:t>
      </w:r>
      <w:proofErr w:type="spellEnd"/>
      <w:r w:rsidR="009C27B3">
        <w:rPr>
          <w:rFonts w:eastAsia="Calibri"/>
          <w:color w:val="000000" w:themeColor="text1"/>
          <w:sz w:val="22"/>
          <w:szCs w:val="22"/>
          <w:lang w:eastAsia="en-US"/>
        </w:rPr>
        <w:t>. Gibałka</w:t>
      </w:r>
      <w:r w:rsidR="00002D58" w:rsidRPr="00002D58">
        <w:rPr>
          <w:rFonts w:eastAsia="Calibri"/>
          <w:color w:val="000000" w:themeColor="text1"/>
          <w:sz w:val="22"/>
          <w:szCs w:val="22"/>
          <w:lang w:eastAsia="en-US"/>
        </w:rPr>
        <w:t>”</w:t>
      </w:r>
      <w:r w:rsidR="00002D58">
        <w:rPr>
          <w:rFonts w:eastAsia="Calibri"/>
          <w:color w:val="000000" w:themeColor="text1"/>
          <w:sz w:val="22"/>
          <w:szCs w:val="22"/>
          <w:lang w:eastAsia="en-US"/>
        </w:rPr>
        <w:t xml:space="preserve"> w ramach </w:t>
      </w:r>
      <w:r w:rsidR="009C27B3">
        <w:rPr>
          <w:rFonts w:eastAsia="Calibri"/>
          <w:color w:val="000000" w:themeColor="text1"/>
          <w:sz w:val="22"/>
          <w:szCs w:val="22"/>
          <w:lang w:eastAsia="en-US"/>
        </w:rPr>
        <w:t>programu wsparcia „Mazowsze dla lokalnych centrów integracyjnych 2026”.</w:t>
      </w:r>
    </w:p>
    <w:p w14:paraId="02912EEE" w14:textId="77777777" w:rsidR="008D3F86" w:rsidRDefault="00E21490">
      <w:pPr>
        <w:suppressAutoHyphens w:val="0"/>
        <w:spacing w:line="360" w:lineRule="auto"/>
        <w:jc w:val="both"/>
      </w:pPr>
      <w:r>
        <w:rPr>
          <w:szCs w:val="24"/>
          <w:lang w:eastAsia="pl-PL"/>
        </w:rPr>
        <w:lastRenderedPageBreak/>
        <w:t>3. Roboty należy wykonać zgodnie z obowiązującym prawem, przepisami, normami oraz na</w:t>
      </w:r>
    </w:p>
    <w:p w14:paraId="16C20BB3" w14:textId="77777777" w:rsidR="008D3F86" w:rsidRDefault="00E21490">
      <w:pPr>
        <w:suppressAutoHyphens w:val="0"/>
        <w:spacing w:line="360" w:lineRule="auto"/>
        <w:jc w:val="both"/>
      </w:pPr>
      <w:r>
        <w:rPr>
          <w:szCs w:val="24"/>
          <w:lang w:eastAsia="pl-PL"/>
        </w:rPr>
        <w:t xml:space="preserve">   ustalonych niniejszą umową warunkach. </w:t>
      </w:r>
    </w:p>
    <w:p w14:paraId="2D477E17" w14:textId="77777777" w:rsidR="008D3F86" w:rsidRDefault="00E21490">
      <w:pPr>
        <w:suppressAutoHyphens w:val="0"/>
        <w:spacing w:line="360" w:lineRule="auto"/>
        <w:jc w:val="both"/>
      </w:pPr>
      <w:r>
        <w:rPr>
          <w:szCs w:val="24"/>
          <w:lang w:eastAsia="pl-PL"/>
        </w:rPr>
        <w:t>4. Szczegółowy opis i sposób wykonania przedmiotu zamówienia określają:</w:t>
      </w:r>
    </w:p>
    <w:p w14:paraId="2ABCFB58" w14:textId="77777777" w:rsidR="008D3F86" w:rsidRDefault="00E21490">
      <w:pPr>
        <w:suppressAutoHyphens w:val="0"/>
        <w:spacing w:line="360" w:lineRule="auto"/>
        <w:jc w:val="both"/>
      </w:pPr>
      <w:r>
        <w:rPr>
          <w:szCs w:val="24"/>
          <w:lang w:eastAsia="pl-PL"/>
        </w:rPr>
        <w:t xml:space="preserve">   1) specyfikacja warunków zamówienia zawierająca: dokumentację techniczną, szczegółowe</w:t>
      </w:r>
    </w:p>
    <w:p w14:paraId="2F032148" w14:textId="77777777" w:rsidR="008D3F86" w:rsidRDefault="00E21490">
      <w:pPr>
        <w:suppressAutoHyphens w:val="0"/>
        <w:spacing w:line="360" w:lineRule="auto"/>
        <w:jc w:val="both"/>
      </w:pPr>
      <w:r>
        <w:rPr>
          <w:szCs w:val="24"/>
          <w:lang w:eastAsia="pl-PL"/>
        </w:rPr>
        <w:t xml:space="preserve">        specyfikacje techniczne wykonania i odbioru robót budowlanych (zwane dalej SST),</w:t>
      </w:r>
    </w:p>
    <w:p w14:paraId="2620977B" w14:textId="77777777" w:rsidR="008D3F86" w:rsidRDefault="00E21490">
      <w:pPr>
        <w:suppressAutoHyphens w:val="0"/>
        <w:spacing w:line="360" w:lineRule="auto"/>
        <w:jc w:val="both"/>
      </w:pPr>
      <w:r>
        <w:rPr>
          <w:szCs w:val="24"/>
          <w:lang w:eastAsia="pl-PL"/>
        </w:rPr>
        <w:t xml:space="preserve">   2) wyjaśnienia Zamawiającego do specyfikacji warunków zamówienia, </w:t>
      </w:r>
    </w:p>
    <w:p w14:paraId="4B6018BC" w14:textId="77777777" w:rsidR="008D3F86" w:rsidRDefault="00E21490">
      <w:pPr>
        <w:suppressAutoHyphens w:val="0"/>
        <w:spacing w:line="360" w:lineRule="auto"/>
        <w:jc w:val="both"/>
      </w:pPr>
      <w:r>
        <w:rPr>
          <w:szCs w:val="24"/>
          <w:lang w:eastAsia="pl-PL"/>
        </w:rPr>
        <w:t xml:space="preserve">   3) umowa,</w:t>
      </w:r>
    </w:p>
    <w:p w14:paraId="40A1AFFA" w14:textId="77777777" w:rsidR="008D3F86" w:rsidRDefault="00E21490">
      <w:pPr>
        <w:suppressAutoHyphens w:val="0"/>
        <w:spacing w:line="360" w:lineRule="auto"/>
        <w:jc w:val="both"/>
      </w:pPr>
      <w:r>
        <w:rPr>
          <w:szCs w:val="24"/>
          <w:lang w:eastAsia="pl-PL"/>
        </w:rPr>
        <w:t xml:space="preserve">   4) oferta Wykonawcy.</w:t>
      </w:r>
    </w:p>
    <w:p w14:paraId="15E8CED5" w14:textId="77777777" w:rsidR="008D3F86" w:rsidRDefault="00E21490">
      <w:pPr>
        <w:suppressAutoHyphens w:val="0"/>
        <w:spacing w:line="360" w:lineRule="auto"/>
        <w:jc w:val="both"/>
      </w:pPr>
      <w:r>
        <w:rPr>
          <w:szCs w:val="24"/>
          <w:lang w:eastAsia="pl-PL"/>
        </w:rPr>
        <w:t>5. Wykonawca zobowiązuje się do wykonania wszystkich robót niezbędnych do osiągnięcia</w:t>
      </w:r>
    </w:p>
    <w:p w14:paraId="1F538005" w14:textId="77777777" w:rsidR="008D3F86" w:rsidRDefault="00E21490">
      <w:pPr>
        <w:suppressAutoHyphens w:val="0"/>
        <w:spacing w:line="360" w:lineRule="auto"/>
        <w:jc w:val="both"/>
      </w:pPr>
      <w:r>
        <w:rPr>
          <w:szCs w:val="24"/>
          <w:lang w:eastAsia="pl-PL"/>
        </w:rPr>
        <w:t xml:space="preserve">     rezultatu określonego w ust. 1, niezależnie od tego, czy wynika to wprost z dokumentów </w:t>
      </w:r>
    </w:p>
    <w:p w14:paraId="616313F6" w14:textId="77777777" w:rsidR="008D3F86" w:rsidRDefault="00E21490">
      <w:pPr>
        <w:suppressAutoHyphens w:val="0"/>
        <w:spacing w:line="360" w:lineRule="auto"/>
        <w:jc w:val="both"/>
      </w:pPr>
      <w:r>
        <w:rPr>
          <w:szCs w:val="24"/>
          <w:lang w:eastAsia="pl-PL"/>
        </w:rPr>
        <w:t xml:space="preserve">     wymienionych w ust. 4.</w:t>
      </w:r>
    </w:p>
    <w:p w14:paraId="31019D88" w14:textId="77777777" w:rsidR="008D3F86" w:rsidRDefault="00E21490">
      <w:pPr>
        <w:suppressAutoHyphens w:val="0"/>
        <w:spacing w:line="360" w:lineRule="auto"/>
        <w:jc w:val="both"/>
      </w:pPr>
      <w:r>
        <w:rPr>
          <w:szCs w:val="24"/>
          <w:lang w:eastAsia="pl-PL"/>
        </w:rPr>
        <w:t xml:space="preserve">6. W razie zaistnienia rozbieżności pomiędzy dokumentami, wiążące będą dokumenty według ich </w:t>
      </w:r>
    </w:p>
    <w:p w14:paraId="26054A17" w14:textId="77777777" w:rsidR="008D3F86" w:rsidRDefault="00E21490">
      <w:pPr>
        <w:suppressAutoHyphens w:val="0"/>
        <w:spacing w:line="360" w:lineRule="auto"/>
        <w:jc w:val="both"/>
      </w:pPr>
      <w:r>
        <w:rPr>
          <w:szCs w:val="24"/>
          <w:lang w:eastAsia="pl-PL"/>
        </w:rPr>
        <w:t xml:space="preserve">     kolejności wskazanej w ust. 4. </w:t>
      </w:r>
    </w:p>
    <w:p w14:paraId="33F82C79" w14:textId="77777777" w:rsidR="008D3F86" w:rsidRDefault="00E21490">
      <w:pPr>
        <w:suppressAutoHyphens w:val="0"/>
        <w:spacing w:line="360" w:lineRule="auto"/>
        <w:jc w:val="both"/>
      </w:pPr>
      <w:r>
        <w:rPr>
          <w:szCs w:val="24"/>
          <w:lang w:eastAsia="pl-PL"/>
        </w:rPr>
        <w:t>7. Strony oświadczają, iż Zamawiający udzielił Wykonawcy wszelkich niezbędnych informacji</w:t>
      </w:r>
    </w:p>
    <w:p w14:paraId="52CEE8CF" w14:textId="77777777" w:rsidR="008D3F86" w:rsidRDefault="00E21490">
      <w:pPr>
        <w:suppressAutoHyphens w:val="0"/>
        <w:spacing w:line="360" w:lineRule="auto"/>
        <w:jc w:val="both"/>
      </w:pPr>
      <w:r>
        <w:rPr>
          <w:szCs w:val="24"/>
          <w:lang w:eastAsia="pl-PL"/>
        </w:rPr>
        <w:t xml:space="preserve">    dotyczących przedmiotu umowy. </w:t>
      </w:r>
    </w:p>
    <w:p w14:paraId="66C638A5" w14:textId="77777777" w:rsidR="008D3F86" w:rsidRDefault="008D3F86">
      <w:pPr>
        <w:suppressAutoHyphens w:val="0"/>
        <w:spacing w:line="360" w:lineRule="auto"/>
        <w:ind w:left="284"/>
        <w:jc w:val="both"/>
        <w:rPr>
          <w:szCs w:val="24"/>
          <w:lang w:eastAsia="pl-PL"/>
        </w:rPr>
      </w:pPr>
    </w:p>
    <w:p w14:paraId="5D77FDE9" w14:textId="77777777" w:rsidR="008D3F86" w:rsidRDefault="00E21490">
      <w:pPr>
        <w:suppressAutoHyphens w:val="0"/>
        <w:spacing w:line="360" w:lineRule="auto"/>
        <w:jc w:val="center"/>
      </w:pPr>
      <w:r>
        <w:rPr>
          <w:b/>
          <w:szCs w:val="24"/>
          <w:lang w:eastAsia="pl-PL"/>
        </w:rPr>
        <w:t>§ 3. WYMAGANIA MATERIAŁOWE</w:t>
      </w:r>
    </w:p>
    <w:p w14:paraId="5F54CA08" w14:textId="77777777" w:rsidR="008D3F86" w:rsidRDefault="00E21490">
      <w:pPr>
        <w:suppressAutoHyphens w:val="0"/>
        <w:spacing w:line="360" w:lineRule="auto"/>
      </w:pPr>
      <w:r>
        <w:rPr>
          <w:bCs/>
          <w:szCs w:val="24"/>
          <w:lang w:eastAsia="pl-PL"/>
        </w:rPr>
        <w:t>1.</w:t>
      </w:r>
      <w:r>
        <w:rPr>
          <w:bCs/>
        </w:rPr>
        <w:t xml:space="preserve"> </w:t>
      </w:r>
      <w:r>
        <w:rPr>
          <w:szCs w:val="24"/>
          <w:lang w:eastAsia="pl-PL"/>
        </w:rPr>
        <w:t>Przedmiot umowy wykonany zostanie z materiałów dostarczonych przez Wykonawcę.</w:t>
      </w:r>
    </w:p>
    <w:p w14:paraId="66B9AB94" w14:textId="77777777" w:rsidR="004B3586" w:rsidRDefault="00E21490">
      <w:pPr>
        <w:suppressAutoHyphens w:val="0"/>
        <w:spacing w:line="360" w:lineRule="auto"/>
        <w:rPr>
          <w:szCs w:val="24"/>
          <w:lang w:eastAsia="pl-PL"/>
        </w:rPr>
      </w:pPr>
      <w:r>
        <w:rPr>
          <w:szCs w:val="24"/>
          <w:lang w:eastAsia="pl-PL"/>
        </w:rPr>
        <w:t>2. Materiały</w:t>
      </w:r>
      <w:r w:rsidR="004B3586">
        <w:rPr>
          <w:szCs w:val="24"/>
          <w:lang w:eastAsia="pl-PL"/>
        </w:rPr>
        <w:t xml:space="preserve"> i urządzenia </w:t>
      </w:r>
      <w:r>
        <w:rPr>
          <w:szCs w:val="24"/>
          <w:lang w:eastAsia="pl-PL"/>
        </w:rPr>
        <w:t>powinny odpowiadać, co do jakości wymaganiom</w:t>
      </w:r>
      <w:r w:rsidR="004B3586">
        <w:t xml:space="preserve"> </w:t>
      </w:r>
      <w:r>
        <w:rPr>
          <w:szCs w:val="24"/>
          <w:lang w:eastAsia="pl-PL"/>
        </w:rPr>
        <w:t xml:space="preserve">określonym ustawą </w:t>
      </w:r>
    </w:p>
    <w:p w14:paraId="1024DC47" w14:textId="600A7682" w:rsidR="008D3F86" w:rsidRDefault="004B3586">
      <w:pPr>
        <w:suppressAutoHyphens w:val="0"/>
        <w:spacing w:line="360" w:lineRule="auto"/>
      </w:pPr>
      <w:r>
        <w:rPr>
          <w:szCs w:val="24"/>
          <w:lang w:eastAsia="pl-PL"/>
        </w:rPr>
        <w:t xml:space="preserve">    </w:t>
      </w:r>
      <w:r w:rsidR="00E21490">
        <w:rPr>
          <w:szCs w:val="24"/>
          <w:lang w:eastAsia="pl-PL"/>
        </w:rPr>
        <w:t>z dnia 16 kwietnia 2004 r. o wyrobach budowlanych oraz wymaganiom</w:t>
      </w:r>
      <w:r>
        <w:rPr>
          <w:szCs w:val="24"/>
          <w:lang w:eastAsia="pl-PL"/>
        </w:rPr>
        <w:t xml:space="preserve"> </w:t>
      </w:r>
      <w:r w:rsidR="00E21490">
        <w:rPr>
          <w:szCs w:val="24"/>
          <w:lang w:eastAsia="pl-PL"/>
        </w:rPr>
        <w:t xml:space="preserve">określonym w SST. </w:t>
      </w:r>
    </w:p>
    <w:p w14:paraId="3EE77AD7" w14:textId="77777777" w:rsidR="004B3586" w:rsidRDefault="00E21490">
      <w:pPr>
        <w:suppressAutoHyphens w:val="0"/>
        <w:spacing w:line="360" w:lineRule="auto"/>
        <w:rPr>
          <w:szCs w:val="24"/>
          <w:lang w:eastAsia="pl-PL"/>
        </w:rPr>
      </w:pPr>
      <w:r>
        <w:rPr>
          <w:szCs w:val="24"/>
          <w:lang w:eastAsia="pl-PL"/>
        </w:rPr>
        <w:t>3. Wykonawca</w:t>
      </w:r>
      <w:r w:rsidR="004B3586">
        <w:rPr>
          <w:szCs w:val="24"/>
          <w:lang w:eastAsia="pl-PL"/>
        </w:rPr>
        <w:t xml:space="preserve"> przed wbudowaniem materiałów i montażem urządzeń obowiązany jest okazać</w:t>
      </w:r>
    </w:p>
    <w:p w14:paraId="2471CD29" w14:textId="77777777" w:rsidR="004B3586" w:rsidRDefault="004B3586">
      <w:pPr>
        <w:suppressAutoHyphens w:val="0"/>
        <w:spacing w:line="360" w:lineRule="auto"/>
        <w:rPr>
          <w:szCs w:val="24"/>
          <w:lang w:eastAsia="pl-PL"/>
        </w:rPr>
      </w:pPr>
      <w:r>
        <w:rPr>
          <w:szCs w:val="24"/>
          <w:lang w:eastAsia="pl-PL"/>
        </w:rPr>
        <w:t xml:space="preserve"> </w:t>
      </w:r>
      <w:r w:rsidR="00E21490">
        <w:rPr>
          <w:szCs w:val="24"/>
          <w:lang w:eastAsia="pl-PL"/>
        </w:rPr>
        <w:t xml:space="preserve"> </w:t>
      </w:r>
      <w:r>
        <w:rPr>
          <w:szCs w:val="24"/>
          <w:lang w:eastAsia="pl-PL"/>
        </w:rPr>
        <w:t xml:space="preserve">  </w:t>
      </w:r>
      <w:r w:rsidR="00E21490">
        <w:rPr>
          <w:szCs w:val="24"/>
          <w:lang w:eastAsia="pl-PL"/>
        </w:rPr>
        <w:t>w stosunku do</w:t>
      </w:r>
      <w:r>
        <w:t xml:space="preserve"> </w:t>
      </w:r>
      <w:r w:rsidR="00E21490">
        <w:rPr>
          <w:szCs w:val="24"/>
          <w:lang w:eastAsia="pl-PL"/>
        </w:rPr>
        <w:t>wskazanych materiałów</w:t>
      </w:r>
      <w:r>
        <w:rPr>
          <w:szCs w:val="24"/>
          <w:lang w:eastAsia="pl-PL"/>
        </w:rPr>
        <w:t xml:space="preserve"> i urządzeń</w:t>
      </w:r>
      <w:r w:rsidR="00E21490">
        <w:rPr>
          <w:szCs w:val="24"/>
          <w:lang w:eastAsia="pl-PL"/>
        </w:rPr>
        <w:t xml:space="preserve"> aktualn</w:t>
      </w:r>
      <w:r>
        <w:rPr>
          <w:szCs w:val="24"/>
          <w:lang w:eastAsia="pl-PL"/>
        </w:rPr>
        <w:t>e</w:t>
      </w:r>
      <w:r w:rsidR="00E21490">
        <w:rPr>
          <w:szCs w:val="24"/>
          <w:lang w:eastAsia="pl-PL"/>
        </w:rPr>
        <w:t xml:space="preserve"> certyfikat</w:t>
      </w:r>
      <w:r>
        <w:rPr>
          <w:szCs w:val="24"/>
          <w:lang w:eastAsia="pl-PL"/>
        </w:rPr>
        <w:t>y</w:t>
      </w:r>
      <w:r w:rsidR="00E21490">
        <w:rPr>
          <w:szCs w:val="24"/>
          <w:lang w:eastAsia="pl-PL"/>
        </w:rPr>
        <w:t>, deklaracj</w:t>
      </w:r>
      <w:r>
        <w:rPr>
          <w:szCs w:val="24"/>
          <w:lang w:eastAsia="pl-PL"/>
        </w:rPr>
        <w:t>e</w:t>
      </w:r>
      <w:r w:rsidR="00E21490">
        <w:rPr>
          <w:szCs w:val="24"/>
          <w:lang w:eastAsia="pl-PL"/>
        </w:rPr>
        <w:t>, atest</w:t>
      </w:r>
      <w:r>
        <w:rPr>
          <w:szCs w:val="24"/>
          <w:lang w:eastAsia="pl-PL"/>
        </w:rPr>
        <w:t>y,</w:t>
      </w:r>
      <w:r w:rsidR="00E21490">
        <w:rPr>
          <w:szCs w:val="24"/>
          <w:lang w:eastAsia="pl-PL"/>
        </w:rPr>
        <w:t xml:space="preserve"> </w:t>
      </w:r>
    </w:p>
    <w:p w14:paraId="74A13427" w14:textId="78A9A950" w:rsidR="008D3F86" w:rsidRDefault="004B3586">
      <w:pPr>
        <w:suppressAutoHyphens w:val="0"/>
        <w:spacing w:line="360" w:lineRule="auto"/>
      </w:pPr>
      <w:r>
        <w:rPr>
          <w:szCs w:val="24"/>
          <w:lang w:eastAsia="pl-PL"/>
        </w:rPr>
        <w:t xml:space="preserve">   </w:t>
      </w:r>
      <w:r w:rsidR="00E21490">
        <w:rPr>
          <w:szCs w:val="24"/>
          <w:lang w:eastAsia="pl-PL"/>
        </w:rPr>
        <w:t>aprobat</w:t>
      </w:r>
      <w:r>
        <w:rPr>
          <w:szCs w:val="24"/>
          <w:lang w:eastAsia="pl-PL"/>
        </w:rPr>
        <w:t>y</w:t>
      </w:r>
      <w:r w:rsidR="00E21490">
        <w:rPr>
          <w:szCs w:val="24"/>
          <w:lang w:eastAsia="pl-PL"/>
        </w:rPr>
        <w:t xml:space="preserve"> techniczn</w:t>
      </w:r>
      <w:r>
        <w:rPr>
          <w:szCs w:val="24"/>
          <w:lang w:eastAsia="pl-PL"/>
        </w:rPr>
        <w:t xml:space="preserve">e </w:t>
      </w:r>
      <w:r w:rsidR="00417701">
        <w:rPr>
          <w:szCs w:val="24"/>
          <w:lang w:eastAsia="pl-PL"/>
        </w:rPr>
        <w:t>lub karty katalogowe urządzeń.</w:t>
      </w:r>
    </w:p>
    <w:p w14:paraId="675AB447" w14:textId="77777777" w:rsidR="008D3F86" w:rsidRDefault="00E21490">
      <w:pPr>
        <w:suppressAutoHyphens w:val="0"/>
        <w:spacing w:line="360" w:lineRule="auto"/>
      </w:pPr>
      <w:r>
        <w:rPr>
          <w:szCs w:val="24"/>
          <w:lang w:eastAsia="pl-PL"/>
        </w:rPr>
        <w:t>4. Wykonawca zapewni niezbędne oprzyrządowanie, potencjał ludzki i materiały do realizacji</w:t>
      </w:r>
    </w:p>
    <w:p w14:paraId="1DC2E83A" w14:textId="77777777" w:rsidR="008D3F86" w:rsidRDefault="00E21490">
      <w:pPr>
        <w:suppressAutoHyphens w:val="0"/>
        <w:spacing w:line="360" w:lineRule="auto"/>
      </w:pPr>
      <w:r>
        <w:rPr>
          <w:szCs w:val="24"/>
          <w:lang w:eastAsia="pl-PL"/>
        </w:rPr>
        <w:t xml:space="preserve">    zamówienia, a także na żądanie Zamawiającego, zapewni możliwość zbadania jakości użytych</w:t>
      </w:r>
    </w:p>
    <w:p w14:paraId="5953CA24" w14:textId="77777777" w:rsidR="008D3F86" w:rsidRDefault="00E21490">
      <w:pPr>
        <w:suppressAutoHyphens w:val="0"/>
        <w:spacing w:line="360" w:lineRule="auto"/>
      </w:pPr>
      <w:r>
        <w:rPr>
          <w:szCs w:val="24"/>
          <w:lang w:eastAsia="pl-PL"/>
        </w:rPr>
        <w:t xml:space="preserve">    materiałów lub wykonywanych robót w zakresie wymagań określonych w ust. 2.</w:t>
      </w:r>
    </w:p>
    <w:p w14:paraId="7E7EB572" w14:textId="77777777" w:rsidR="008D3F86" w:rsidRDefault="008D3F86">
      <w:pPr>
        <w:suppressAutoHyphens w:val="0"/>
        <w:spacing w:line="360" w:lineRule="auto"/>
        <w:ind w:left="-76"/>
        <w:jc w:val="both"/>
        <w:rPr>
          <w:bCs/>
          <w:szCs w:val="24"/>
          <w:lang w:eastAsia="pl-PL"/>
        </w:rPr>
      </w:pPr>
    </w:p>
    <w:p w14:paraId="5E03C59B" w14:textId="77777777" w:rsidR="008D3F86" w:rsidRDefault="00E21490">
      <w:pPr>
        <w:suppressAutoHyphens w:val="0"/>
        <w:spacing w:line="360" w:lineRule="auto"/>
        <w:jc w:val="center"/>
      </w:pPr>
      <w:r>
        <w:rPr>
          <w:b/>
          <w:szCs w:val="24"/>
          <w:lang w:eastAsia="pl-PL"/>
        </w:rPr>
        <w:t>§ 4. TERMIN REALIZACJI</w:t>
      </w:r>
      <w:r>
        <w:rPr>
          <w:szCs w:val="24"/>
          <w:lang w:eastAsia="pl-PL"/>
        </w:rPr>
        <w:t xml:space="preserve"> </w:t>
      </w:r>
    </w:p>
    <w:p w14:paraId="51C0BA6D" w14:textId="1009F4A7" w:rsidR="008D3F86" w:rsidRDefault="00E21490">
      <w:pPr>
        <w:suppressAutoHyphens w:val="0"/>
        <w:spacing w:line="360" w:lineRule="auto"/>
      </w:pPr>
      <w:r>
        <w:rPr>
          <w:szCs w:val="24"/>
          <w:lang w:eastAsia="pl-PL"/>
        </w:rPr>
        <w:t xml:space="preserve">1. Termin realizacji zadania: </w:t>
      </w:r>
      <w:r w:rsidR="009C27B3">
        <w:rPr>
          <w:szCs w:val="24"/>
          <w:lang w:eastAsia="pl-PL"/>
        </w:rPr>
        <w:t>1</w:t>
      </w:r>
      <w:r w:rsidR="00F12D48">
        <w:rPr>
          <w:szCs w:val="24"/>
          <w:lang w:eastAsia="pl-PL"/>
        </w:rPr>
        <w:t>2</w:t>
      </w:r>
      <w:r w:rsidRPr="00DA3979">
        <w:rPr>
          <w:szCs w:val="24"/>
          <w:lang w:eastAsia="pl-PL"/>
        </w:rPr>
        <w:t>0</w:t>
      </w:r>
      <w:r>
        <w:rPr>
          <w:szCs w:val="24"/>
          <w:lang w:eastAsia="pl-PL"/>
        </w:rPr>
        <w:t xml:space="preserve"> dni kalendarzowych licząc od dnia zawarcia umowy.</w:t>
      </w:r>
    </w:p>
    <w:p w14:paraId="69BCCFBF" w14:textId="77777777" w:rsidR="008D3F86" w:rsidRDefault="00E21490">
      <w:pPr>
        <w:suppressAutoHyphens w:val="0"/>
        <w:spacing w:line="360" w:lineRule="auto"/>
        <w:jc w:val="both"/>
      </w:pPr>
      <w:r>
        <w:rPr>
          <w:szCs w:val="24"/>
          <w:lang w:eastAsia="pl-PL"/>
        </w:rPr>
        <w:t>2.  Przekazanie terenu budowy, potwierdzone protokołem przekazania, nastąpi nie później niż w</w:t>
      </w:r>
    </w:p>
    <w:p w14:paraId="0B7ABEA9" w14:textId="77777777" w:rsidR="008D3F86" w:rsidRDefault="00E21490">
      <w:pPr>
        <w:suppressAutoHyphens w:val="0"/>
        <w:spacing w:line="360" w:lineRule="auto"/>
        <w:jc w:val="both"/>
      </w:pPr>
      <w:r>
        <w:rPr>
          <w:szCs w:val="24"/>
          <w:lang w:eastAsia="pl-PL"/>
        </w:rPr>
        <w:t xml:space="preserve">     ciągu 7 dni roboczych od daty podpisania niniejszej umowy.</w:t>
      </w:r>
    </w:p>
    <w:p w14:paraId="7EF11EED" w14:textId="77777777" w:rsidR="008D3F86" w:rsidRDefault="00E21490">
      <w:pPr>
        <w:suppressAutoHyphens w:val="0"/>
        <w:spacing w:line="360" w:lineRule="auto"/>
        <w:jc w:val="both"/>
      </w:pPr>
      <w:r>
        <w:rPr>
          <w:szCs w:val="24"/>
          <w:lang w:eastAsia="pl-PL"/>
        </w:rPr>
        <w:t xml:space="preserve">3. </w:t>
      </w:r>
      <w:r>
        <w:rPr>
          <w:color w:val="FF0000"/>
          <w:szCs w:val="24"/>
          <w:lang w:eastAsia="pl-PL"/>
        </w:rPr>
        <w:t xml:space="preserve"> </w:t>
      </w:r>
      <w:r>
        <w:rPr>
          <w:szCs w:val="24"/>
          <w:lang w:eastAsia="pl-PL"/>
        </w:rPr>
        <w:t>Rozpoczęcie robót będących przedmiotem umowy nastąpi do 5 dni roboczych od daty</w:t>
      </w:r>
    </w:p>
    <w:p w14:paraId="033C5985" w14:textId="77777777" w:rsidR="008D3F86" w:rsidRDefault="00E21490">
      <w:pPr>
        <w:suppressAutoHyphens w:val="0"/>
        <w:spacing w:line="360" w:lineRule="auto"/>
        <w:jc w:val="both"/>
      </w:pPr>
      <w:r>
        <w:rPr>
          <w:szCs w:val="24"/>
          <w:lang w:eastAsia="pl-PL"/>
        </w:rPr>
        <w:t xml:space="preserve">     protokolarnego przekazania terenu budowy.</w:t>
      </w:r>
    </w:p>
    <w:p w14:paraId="3D42FAB0" w14:textId="77777777" w:rsidR="008D3F86" w:rsidRDefault="00E21490">
      <w:pPr>
        <w:suppressAutoHyphens w:val="0"/>
        <w:spacing w:line="360" w:lineRule="auto"/>
        <w:jc w:val="both"/>
      </w:pPr>
      <w:r>
        <w:rPr>
          <w:szCs w:val="24"/>
          <w:lang w:eastAsia="pl-PL"/>
        </w:rPr>
        <w:t xml:space="preserve">4.  Szczegółowe terminy dla realizacji zadania objętego umową: </w:t>
      </w:r>
    </w:p>
    <w:p w14:paraId="4D9814B2" w14:textId="77777777" w:rsidR="008D3F86" w:rsidRDefault="00E21490">
      <w:pPr>
        <w:numPr>
          <w:ilvl w:val="0"/>
          <w:numId w:val="35"/>
        </w:numPr>
        <w:suppressAutoHyphens w:val="0"/>
        <w:spacing w:line="360" w:lineRule="auto"/>
        <w:ind w:left="426"/>
        <w:jc w:val="both"/>
      </w:pPr>
      <w:r>
        <w:rPr>
          <w:szCs w:val="24"/>
          <w:lang w:eastAsia="pl-PL"/>
        </w:rPr>
        <w:lastRenderedPageBreak/>
        <w:t>przekazanie w terminie do 3 dni od daty zawarcia umowy, oświadczeń o podjęciu obowiązków przez kierownika budowy/kierownika robót, uwierzytelnionej kopii jego uprawnień budowlanych wraz z aktualnym zaświadczeniem o przynależności do właściwej Izby Budowlanej,</w:t>
      </w:r>
    </w:p>
    <w:p w14:paraId="5E5ECA94" w14:textId="5419CE9A" w:rsidR="008D3F86" w:rsidRDefault="00E21490">
      <w:pPr>
        <w:numPr>
          <w:ilvl w:val="0"/>
          <w:numId w:val="35"/>
        </w:numPr>
        <w:suppressAutoHyphens w:val="0"/>
        <w:spacing w:line="360" w:lineRule="auto"/>
        <w:ind w:left="426"/>
        <w:jc w:val="both"/>
      </w:pPr>
      <w:r>
        <w:rPr>
          <w:szCs w:val="24"/>
          <w:lang w:eastAsia="pl-PL"/>
        </w:rPr>
        <w:t>uzgadnianie</w:t>
      </w:r>
      <w:r w:rsidR="00120CF5">
        <w:rPr>
          <w:szCs w:val="24"/>
          <w:lang w:eastAsia="pl-PL"/>
        </w:rPr>
        <w:t xml:space="preserve"> </w:t>
      </w:r>
      <w:r>
        <w:rPr>
          <w:szCs w:val="24"/>
          <w:lang w:eastAsia="pl-PL"/>
        </w:rPr>
        <w:t xml:space="preserve">z Zamawiającym aktualizacji harmonogramu rzeczowo-finansowego                                      i przekazywanie jego aktualizacji w terminie 3 dni od daty uzgodnienia, </w:t>
      </w:r>
    </w:p>
    <w:p w14:paraId="758E6867" w14:textId="1C8C32BD" w:rsidR="008D3F86" w:rsidRDefault="00E21490">
      <w:pPr>
        <w:numPr>
          <w:ilvl w:val="0"/>
          <w:numId w:val="35"/>
        </w:numPr>
        <w:suppressAutoHyphens w:val="0"/>
        <w:spacing w:line="360" w:lineRule="auto"/>
        <w:ind w:left="426"/>
        <w:jc w:val="both"/>
      </w:pPr>
      <w:r>
        <w:rPr>
          <w:szCs w:val="24"/>
          <w:lang w:eastAsia="pl-PL"/>
        </w:rPr>
        <w:t>Zamawiający wyznaczy termin odbioru końcowego robót w ciągu 1</w:t>
      </w:r>
      <w:r w:rsidR="00550E87">
        <w:rPr>
          <w:szCs w:val="24"/>
          <w:lang w:eastAsia="pl-PL"/>
        </w:rPr>
        <w:t>5</w:t>
      </w:r>
      <w:r>
        <w:rPr>
          <w:szCs w:val="24"/>
          <w:lang w:eastAsia="pl-PL"/>
        </w:rPr>
        <w:t xml:space="preserve"> dni od daty otrzymania od Wykonawcy zgłoszenia przedmiotu umowy do odbioru, dokumentacji powykonawczej oraz dokumentów pozwalających na ocenę prawidłowego wykonania robót zweryfikowanymi przez Inspektora Nadzoru. </w:t>
      </w:r>
    </w:p>
    <w:p w14:paraId="7348330C" w14:textId="77777777" w:rsidR="008D3F86" w:rsidRDefault="00E21490">
      <w:pPr>
        <w:suppressAutoHyphens w:val="0"/>
        <w:spacing w:line="360" w:lineRule="auto"/>
        <w:jc w:val="both"/>
      </w:pPr>
      <w:r>
        <w:rPr>
          <w:szCs w:val="24"/>
          <w:lang w:eastAsia="pl-PL"/>
        </w:rPr>
        <w:t>5. Po zakończeniu wszystkich robót budowlanych Kierownik budowy dokonuje wpisu do dziennika</w:t>
      </w:r>
    </w:p>
    <w:p w14:paraId="33DB4879" w14:textId="77777777" w:rsidR="008D3F86" w:rsidRDefault="00E21490">
      <w:pPr>
        <w:suppressAutoHyphens w:val="0"/>
        <w:spacing w:line="360" w:lineRule="auto"/>
        <w:jc w:val="both"/>
      </w:pPr>
      <w:r>
        <w:rPr>
          <w:szCs w:val="24"/>
          <w:lang w:eastAsia="pl-PL"/>
        </w:rPr>
        <w:t xml:space="preserve">    budowy o gotowości przedmiotu umowy do odbioru końcowego robót. Za termin zakończenia</w:t>
      </w:r>
    </w:p>
    <w:p w14:paraId="7E782032" w14:textId="77777777" w:rsidR="008D3F86" w:rsidRDefault="00E21490">
      <w:pPr>
        <w:suppressAutoHyphens w:val="0"/>
        <w:spacing w:line="360" w:lineRule="auto"/>
        <w:jc w:val="both"/>
      </w:pPr>
      <w:r>
        <w:rPr>
          <w:szCs w:val="24"/>
          <w:lang w:eastAsia="pl-PL"/>
        </w:rPr>
        <w:t xml:space="preserve">     robót uznaje się dzień podpisania protokołu końcowego.</w:t>
      </w:r>
      <w:r>
        <w:rPr>
          <w:color w:val="FF0000"/>
          <w:szCs w:val="24"/>
          <w:lang w:eastAsia="pl-PL"/>
        </w:rPr>
        <w:t xml:space="preserve"> </w:t>
      </w:r>
    </w:p>
    <w:p w14:paraId="617820FD" w14:textId="77777777" w:rsidR="008D3F86" w:rsidRDefault="00E21490">
      <w:pPr>
        <w:suppressAutoHyphens w:val="0"/>
        <w:spacing w:line="360" w:lineRule="auto"/>
        <w:jc w:val="both"/>
      </w:pPr>
      <w:r>
        <w:rPr>
          <w:szCs w:val="24"/>
          <w:lang w:eastAsia="pl-PL"/>
        </w:rPr>
        <w:t xml:space="preserve">6. Zgłoszenie przedmiotu umowy do odbioru powinno nastąpić po zakończeniu robót budowlanych, </w:t>
      </w:r>
    </w:p>
    <w:p w14:paraId="02DEC67A" w14:textId="77777777" w:rsidR="00417701" w:rsidRDefault="00E21490">
      <w:pPr>
        <w:suppressAutoHyphens w:val="0"/>
        <w:spacing w:line="360" w:lineRule="auto"/>
        <w:jc w:val="both"/>
        <w:rPr>
          <w:szCs w:val="24"/>
          <w:lang w:eastAsia="pl-PL"/>
        </w:rPr>
      </w:pPr>
      <w:r>
        <w:rPr>
          <w:szCs w:val="24"/>
          <w:lang w:eastAsia="pl-PL"/>
        </w:rPr>
        <w:t xml:space="preserve">    potwierdzeniu przez Inspektora Nadzoru inwestorskiego, dostarczeniu prawidłowej i kompletnej</w:t>
      </w:r>
    </w:p>
    <w:p w14:paraId="58966971" w14:textId="03A33352" w:rsidR="008D3F86" w:rsidRDefault="00E21490">
      <w:pPr>
        <w:suppressAutoHyphens w:val="0"/>
        <w:spacing w:line="360" w:lineRule="auto"/>
        <w:jc w:val="both"/>
      </w:pPr>
      <w:r w:rsidRPr="00417701">
        <w:rPr>
          <w:szCs w:val="24"/>
          <w:lang w:eastAsia="pl-PL"/>
        </w:rPr>
        <w:t xml:space="preserve"> </w:t>
      </w:r>
      <w:r w:rsidR="00417701" w:rsidRPr="00417701">
        <w:rPr>
          <w:szCs w:val="24"/>
          <w:lang w:eastAsia="pl-PL"/>
        </w:rPr>
        <w:t xml:space="preserve">   </w:t>
      </w:r>
      <w:r>
        <w:rPr>
          <w:szCs w:val="24"/>
          <w:lang w:eastAsia="pl-PL"/>
        </w:rPr>
        <w:t>dokumentacji powykonawczej, realizacji pozostałych warunków umowy.</w:t>
      </w:r>
    </w:p>
    <w:p w14:paraId="1D580498" w14:textId="77777777" w:rsidR="008D3F86" w:rsidRDefault="008D3F86">
      <w:pPr>
        <w:suppressAutoHyphens w:val="0"/>
        <w:spacing w:line="360" w:lineRule="auto"/>
        <w:jc w:val="both"/>
        <w:rPr>
          <w:szCs w:val="24"/>
          <w:lang w:eastAsia="pl-PL"/>
        </w:rPr>
      </w:pPr>
    </w:p>
    <w:p w14:paraId="54B50E50" w14:textId="77777777" w:rsidR="008D3F86" w:rsidRDefault="00E21490">
      <w:pPr>
        <w:suppressAutoHyphens w:val="0"/>
        <w:spacing w:line="360" w:lineRule="auto"/>
        <w:jc w:val="center"/>
      </w:pPr>
      <w:r>
        <w:rPr>
          <w:b/>
          <w:szCs w:val="24"/>
          <w:lang w:eastAsia="pl-PL"/>
        </w:rPr>
        <w:t>§ 5. HARMONOGRAM</w:t>
      </w:r>
    </w:p>
    <w:p w14:paraId="40F2FDC3" w14:textId="77777777" w:rsidR="008D3F86" w:rsidRDefault="00E21490">
      <w:pPr>
        <w:suppressAutoHyphens w:val="0"/>
        <w:spacing w:line="360" w:lineRule="auto"/>
      </w:pPr>
      <w:r>
        <w:rPr>
          <w:bCs/>
          <w:szCs w:val="24"/>
          <w:lang w:eastAsia="pl-PL"/>
        </w:rPr>
        <w:t xml:space="preserve">1. </w:t>
      </w:r>
      <w:r>
        <w:rPr>
          <w:szCs w:val="24"/>
          <w:lang w:eastAsia="pl-PL"/>
        </w:rPr>
        <w:t>Przedmiot umowy określony w § 2 umowy realizowany będzie zgodnie z harmonogramem</w:t>
      </w:r>
    </w:p>
    <w:p w14:paraId="44FDEE7E" w14:textId="6073BB71" w:rsidR="008D3F86" w:rsidRDefault="00E21490">
      <w:pPr>
        <w:suppressAutoHyphens w:val="0"/>
        <w:spacing w:line="360" w:lineRule="auto"/>
      </w:pPr>
      <w:r>
        <w:rPr>
          <w:szCs w:val="24"/>
          <w:lang w:eastAsia="pl-PL"/>
        </w:rPr>
        <w:t xml:space="preserve">     rzeczowo-finansowym dostarczonym przez Wykonawcę.</w:t>
      </w:r>
    </w:p>
    <w:p w14:paraId="5CB32AA5" w14:textId="77777777" w:rsidR="008D3F86" w:rsidRDefault="00E21490">
      <w:pPr>
        <w:suppressAutoHyphens w:val="0"/>
        <w:spacing w:line="360" w:lineRule="auto"/>
      </w:pPr>
      <w:r>
        <w:rPr>
          <w:szCs w:val="24"/>
          <w:lang w:eastAsia="pl-PL"/>
        </w:rPr>
        <w:t>2. Harmonogram rzeczowo-finansowy Wykonawca opracuje wg działów robót wyszczególnionych</w:t>
      </w:r>
    </w:p>
    <w:p w14:paraId="6077D1BC" w14:textId="77777777" w:rsidR="008D3F86" w:rsidRDefault="00E21490">
      <w:pPr>
        <w:suppressAutoHyphens w:val="0"/>
        <w:spacing w:line="360" w:lineRule="auto"/>
      </w:pPr>
      <w:r>
        <w:rPr>
          <w:szCs w:val="24"/>
          <w:lang w:eastAsia="pl-PL"/>
        </w:rPr>
        <w:t xml:space="preserve">     w przedmiarze robót.</w:t>
      </w:r>
    </w:p>
    <w:p w14:paraId="6FB5F24F" w14:textId="77777777" w:rsidR="008D3F86" w:rsidRDefault="00E21490">
      <w:pPr>
        <w:suppressAutoHyphens w:val="0"/>
        <w:spacing w:line="360" w:lineRule="auto"/>
      </w:pPr>
      <w:r>
        <w:rPr>
          <w:szCs w:val="24"/>
          <w:lang w:eastAsia="pl-PL"/>
        </w:rPr>
        <w:t>3. Wykonawca w przypadku konieczności zmiany harmonogramu, wraz z propozycją zmiany</w:t>
      </w:r>
    </w:p>
    <w:p w14:paraId="321DB8CF" w14:textId="77777777" w:rsidR="008D3F86" w:rsidRDefault="00E21490">
      <w:pPr>
        <w:suppressAutoHyphens w:val="0"/>
        <w:spacing w:line="360" w:lineRule="auto"/>
      </w:pPr>
      <w:r>
        <w:rPr>
          <w:szCs w:val="24"/>
          <w:lang w:eastAsia="pl-PL"/>
        </w:rPr>
        <w:t xml:space="preserve">    harmonogramu przedstawi uzasadnienie konieczności wprowadzenia zmiany.</w:t>
      </w:r>
    </w:p>
    <w:p w14:paraId="7AFD9A68" w14:textId="77777777" w:rsidR="0044072E" w:rsidRDefault="0044072E">
      <w:pPr>
        <w:suppressAutoHyphens w:val="0"/>
        <w:spacing w:line="360" w:lineRule="auto"/>
        <w:rPr>
          <w:bCs/>
          <w:szCs w:val="24"/>
          <w:lang w:eastAsia="pl-PL"/>
        </w:rPr>
      </w:pPr>
    </w:p>
    <w:p w14:paraId="1042C0ED" w14:textId="77777777" w:rsidR="008D3F86" w:rsidRDefault="00E21490">
      <w:pPr>
        <w:suppressAutoHyphens w:val="0"/>
        <w:spacing w:line="360" w:lineRule="auto"/>
        <w:jc w:val="center"/>
      </w:pPr>
      <w:r>
        <w:rPr>
          <w:b/>
          <w:szCs w:val="24"/>
          <w:lang w:eastAsia="pl-PL"/>
        </w:rPr>
        <w:t>§ 6. WYNAGRODZENIE WYKONAWCY</w:t>
      </w:r>
    </w:p>
    <w:p w14:paraId="6BF00C1A" w14:textId="77777777" w:rsidR="008D3F86" w:rsidRDefault="00E21490">
      <w:pPr>
        <w:suppressAutoHyphens w:val="0"/>
        <w:spacing w:line="360" w:lineRule="auto"/>
      </w:pPr>
      <w:r>
        <w:rPr>
          <w:bCs/>
          <w:szCs w:val="24"/>
          <w:lang w:eastAsia="pl-PL"/>
        </w:rPr>
        <w:t xml:space="preserve">1. </w:t>
      </w:r>
      <w:r>
        <w:rPr>
          <w:szCs w:val="24"/>
          <w:lang w:eastAsia="pl-PL"/>
        </w:rPr>
        <w:t xml:space="preserve">Za wykonanie przedmiotu umowy, określonego w </w:t>
      </w:r>
      <w:bookmarkStart w:id="16" w:name="_Hlk226462930"/>
      <w:r>
        <w:rPr>
          <w:szCs w:val="24"/>
          <w:lang w:eastAsia="pl-PL"/>
        </w:rPr>
        <w:t xml:space="preserve">§ </w:t>
      </w:r>
      <w:bookmarkEnd w:id="16"/>
      <w:r>
        <w:rPr>
          <w:szCs w:val="24"/>
          <w:lang w:eastAsia="pl-PL"/>
        </w:rPr>
        <w:t>2 umowy, strony ustalają wynagrodzenie</w:t>
      </w:r>
    </w:p>
    <w:p w14:paraId="730D30A3" w14:textId="77777777" w:rsidR="008D3F86" w:rsidRDefault="00E21490">
      <w:pPr>
        <w:suppressAutoHyphens w:val="0"/>
        <w:spacing w:line="360" w:lineRule="auto"/>
      </w:pPr>
      <w:r>
        <w:rPr>
          <w:szCs w:val="24"/>
          <w:lang w:eastAsia="pl-PL"/>
        </w:rPr>
        <w:t xml:space="preserve">    ryczałtowe: </w:t>
      </w:r>
    </w:p>
    <w:p w14:paraId="5C0FCC55" w14:textId="77777777" w:rsidR="008D3F86" w:rsidRDefault="00E21490">
      <w:pPr>
        <w:suppressAutoHyphens w:val="0"/>
        <w:spacing w:line="360" w:lineRule="auto"/>
        <w:jc w:val="both"/>
      </w:pPr>
      <w:r>
        <w:rPr>
          <w:szCs w:val="24"/>
          <w:lang w:eastAsia="pl-PL"/>
        </w:rPr>
        <w:t xml:space="preserve">    cena brutto (wraz z podatkiem VAT) w wysokości: ……………………….……….zł</w:t>
      </w:r>
    </w:p>
    <w:p w14:paraId="651EC11A" w14:textId="77777777" w:rsidR="008D3F86" w:rsidRDefault="00E21490">
      <w:pPr>
        <w:suppressAutoHyphens w:val="0"/>
        <w:spacing w:line="360" w:lineRule="auto"/>
        <w:ind w:left="284"/>
        <w:jc w:val="both"/>
      </w:pPr>
      <w:r>
        <w:rPr>
          <w:szCs w:val="24"/>
          <w:lang w:eastAsia="pl-PL"/>
        </w:rPr>
        <w:t>(słownie brutto: …………………………….…………zł)</w:t>
      </w:r>
    </w:p>
    <w:p w14:paraId="67E2F5AF" w14:textId="77777777" w:rsidR="008D3F86" w:rsidRDefault="00E21490">
      <w:pPr>
        <w:suppressAutoHyphens w:val="0"/>
        <w:spacing w:line="360" w:lineRule="auto"/>
        <w:ind w:left="284"/>
        <w:jc w:val="both"/>
      </w:pPr>
      <w:r>
        <w:rPr>
          <w:szCs w:val="24"/>
          <w:lang w:eastAsia="pl-PL"/>
        </w:rPr>
        <w:t xml:space="preserve"> w tym:</w:t>
      </w:r>
    </w:p>
    <w:p w14:paraId="08F8225B" w14:textId="77777777" w:rsidR="008D3F86" w:rsidRDefault="00E21490">
      <w:pPr>
        <w:suppressAutoHyphens w:val="0"/>
        <w:spacing w:line="360" w:lineRule="auto"/>
        <w:ind w:left="284"/>
        <w:jc w:val="both"/>
      </w:pPr>
      <w:r>
        <w:rPr>
          <w:szCs w:val="24"/>
          <w:lang w:eastAsia="pl-PL"/>
        </w:rPr>
        <w:t>wartość netto……………………………………………zł</w:t>
      </w:r>
    </w:p>
    <w:p w14:paraId="324AA020" w14:textId="77777777" w:rsidR="008D3F86" w:rsidRDefault="00E21490">
      <w:pPr>
        <w:suppressAutoHyphens w:val="0"/>
        <w:spacing w:line="360" w:lineRule="auto"/>
        <w:ind w:left="284"/>
        <w:jc w:val="both"/>
      </w:pPr>
      <w:r>
        <w:rPr>
          <w:szCs w:val="24"/>
          <w:lang w:eastAsia="pl-PL"/>
        </w:rPr>
        <w:t>(słownie…………………………...................................zł)</w:t>
      </w:r>
    </w:p>
    <w:p w14:paraId="73EDC5C3" w14:textId="77777777" w:rsidR="008D3F86" w:rsidRDefault="00E21490">
      <w:pPr>
        <w:suppressAutoHyphens w:val="0"/>
        <w:spacing w:line="360" w:lineRule="auto"/>
        <w:ind w:left="284"/>
        <w:jc w:val="both"/>
      </w:pPr>
      <w:r>
        <w:rPr>
          <w:szCs w:val="24"/>
          <w:lang w:eastAsia="pl-PL"/>
        </w:rPr>
        <w:t>Podatek Vat …. % ……………………………………. zł</w:t>
      </w:r>
    </w:p>
    <w:p w14:paraId="03C8B764" w14:textId="77777777" w:rsidR="008D3F86" w:rsidRDefault="00E21490">
      <w:pPr>
        <w:suppressAutoHyphens w:val="0"/>
        <w:spacing w:line="360" w:lineRule="auto"/>
        <w:ind w:left="284"/>
        <w:jc w:val="both"/>
      </w:pPr>
      <w:r>
        <w:rPr>
          <w:szCs w:val="24"/>
          <w:lang w:eastAsia="pl-PL"/>
        </w:rPr>
        <w:t>(słownie………………………………………………. zł)</w:t>
      </w:r>
    </w:p>
    <w:p w14:paraId="46301A05" w14:textId="01A0852C" w:rsidR="008D3F86" w:rsidRDefault="00E21490">
      <w:pPr>
        <w:suppressAutoHyphens w:val="0"/>
        <w:spacing w:line="360" w:lineRule="auto"/>
        <w:jc w:val="both"/>
        <w:rPr>
          <w:szCs w:val="24"/>
          <w:lang w:eastAsia="pl-PL"/>
        </w:rPr>
      </w:pPr>
      <w:r>
        <w:rPr>
          <w:szCs w:val="24"/>
          <w:lang w:eastAsia="pl-PL"/>
        </w:rPr>
        <w:lastRenderedPageBreak/>
        <w:t xml:space="preserve">     zgodnie z formularzem ofertowym stanowiącym załącznik do umowy. </w:t>
      </w:r>
    </w:p>
    <w:p w14:paraId="6392D434" w14:textId="599D0EEB" w:rsidR="008D3F86" w:rsidRDefault="00E21490" w:rsidP="008C4FB5">
      <w:pPr>
        <w:suppressAutoHyphens w:val="0"/>
        <w:spacing w:line="360" w:lineRule="auto"/>
        <w:jc w:val="both"/>
        <w:rPr>
          <w:szCs w:val="24"/>
          <w:lang w:eastAsia="pl-PL"/>
        </w:rPr>
      </w:pPr>
      <w:r>
        <w:rPr>
          <w:szCs w:val="24"/>
          <w:lang w:eastAsia="pl-PL"/>
        </w:rPr>
        <w:t xml:space="preserve">2. </w:t>
      </w:r>
      <w:bookmarkStart w:id="17" w:name="_Hlk196827207"/>
      <w:r>
        <w:rPr>
          <w:szCs w:val="24"/>
          <w:lang w:eastAsia="pl-PL"/>
        </w:rPr>
        <w:t>Zamawiający przewiduje możliwość płatności wynagrodzenia w częściach</w:t>
      </w:r>
      <w:r w:rsidR="008C4FB5">
        <w:rPr>
          <w:szCs w:val="24"/>
          <w:lang w:eastAsia="pl-PL"/>
        </w:rPr>
        <w:t>.</w:t>
      </w:r>
      <w:r>
        <w:rPr>
          <w:szCs w:val="24"/>
          <w:lang w:eastAsia="pl-PL"/>
        </w:rPr>
        <w:t xml:space="preserve"> </w:t>
      </w:r>
    </w:p>
    <w:bookmarkEnd w:id="17"/>
    <w:p w14:paraId="12E3B03A" w14:textId="77777777" w:rsidR="008D3F86" w:rsidRDefault="00E21490">
      <w:pPr>
        <w:suppressAutoHyphens w:val="0"/>
        <w:spacing w:line="360" w:lineRule="auto"/>
        <w:jc w:val="both"/>
      </w:pPr>
      <w:r>
        <w:rPr>
          <w:szCs w:val="24"/>
          <w:lang w:eastAsia="pl-PL"/>
        </w:rPr>
        <w:t>3. Wynagrodzenie Wykonawcy, o którym mowa w ust. 1 jest wynagrodzeniem ryczałtowym</w:t>
      </w:r>
    </w:p>
    <w:p w14:paraId="43EC52AC" w14:textId="77777777" w:rsidR="008D3F86" w:rsidRDefault="00E21490">
      <w:pPr>
        <w:suppressAutoHyphens w:val="0"/>
        <w:spacing w:line="360" w:lineRule="auto"/>
        <w:jc w:val="both"/>
      </w:pPr>
      <w:r>
        <w:rPr>
          <w:szCs w:val="24"/>
          <w:lang w:eastAsia="pl-PL"/>
        </w:rPr>
        <w:t xml:space="preserve">     i obejmuje wszelkie koszty związane z wykonaniem umowy. W ramach wynagrodzenia</w:t>
      </w:r>
    </w:p>
    <w:p w14:paraId="5C2C73C3" w14:textId="77777777" w:rsidR="008D3F86" w:rsidRDefault="00E21490">
      <w:pPr>
        <w:suppressAutoHyphens w:val="0"/>
        <w:spacing w:line="360" w:lineRule="auto"/>
        <w:jc w:val="both"/>
      </w:pPr>
      <w:r>
        <w:rPr>
          <w:szCs w:val="24"/>
          <w:lang w:eastAsia="pl-PL"/>
        </w:rPr>
        <w:t xml:space="preserve">     ryczałtowego Wykonawca jest zobowiązany do wykonania z należytą starannością kompletnego</w:t>
      </w:r>
    </w:p>
    <w:p w14:paraId="3061F388" w14:textId="77777777" w:rsidR="008D3F86" w:rsidRDefault="00E21490">
      <w:pPr>
        <w:suppressAutoHyphens w:val="0"/>
        <w:spacing w:line="360" w:lineRule="auto"/>
        <w:jc w:val="both"/>
      </w:pPr>
      <w:r>
        <w:rPr>
          <w:szCs w:val="24"/>
          <w:lang w:eastAsia="pl-PL"/>
        </w:rPr>
        <w:t xml:space="preserve">     przedmiotu umowy, w szczególności wszelkich robót budowlanych i czynności niezbędnych do</w:t>
      </w:r>
    </w:p>
    <w:p w14:paraId="38C86D44" w14:textId="77777777" w:rsidR="008D3F86" w:rsidRDefault="00E21490">
      <w:pPr>
        <w:suppressAutoHyphens w:val="0"/>
        <w:spacing w:line="360" w:lineRule="auto"/>
        <w:jc w:val="both"/>
      </w:pPr>
      <w:r>
        <w:rPr>
          <w:szCs w:val="24"/>
          <w:lang w:eastAsia="pl-PL"/>
        </w:rPr>
        <w:t xml:space="preserve">      kompletnego wykonania przedmiotu umowy, dostarczenia i zamontowania przewidzianych w</w:t>
      </w:r>
    </w:p>
    <w:p w14:paraId="7C14A0C4" w14:textId="3811C795" w:rsidR="008D3F86" w:rsidRDefault="00E21490" w:rsidP="00417701">
      <w:pPr>
        <w:suppressAutoHyphens w:val="0"/>
        <w:spacing w:line="360" w:lineRule="auto"/>
        <w:jc w:val="both"/>
      </w:pPr>
      <w:r>
        <w:rPr>
          <w:szCs w:val="24"/>
          <w:lang w:eastAsia="pl-PL"/>
        </w:rPr>
        <w:t xml:space="preserve">     dokumentacji projektowej materiałów i urządzeń objętych przedmiotem umowy</w:t>
      </w:r>
      <w:r w:rsidR="00417701">
        <w:rPr>
          <w:szCs w:val="24"/>
          <w:lang w:eastAsia="pl-PL"/>
        </w:rPr>
        <w:t>.</w:t>
      </w:r>
    </w:p>
    <w:p w14:paraId="3E6881F4" w14:textId="77777777" w:rsidR="008D3F86" w:rsidRDefault="00E21490">
      <w:pPr>
        <w:suppressAutoHyphens w:val="0"/>
        <w:spacing w:line="360" w:lineRule="auto"/>
        <w:jc w:val="both"/>
      </w:pPr>
      <w:r>
        <w:rPr>
          <w:szCs w:val="24"/>
          <w:lang w:eastAsia="pl-PL"/>
        </w:rPr>
        <w:t>4. Wynagrodzenie ryczałtowe określone w ust. 1 niniejszego paragrafu, zawiera wszelkie koszty</w:t>
      </w:r>
    </w:p>
    <w:p w14:paraId="4A4E4621" w14:textId="77777777" w:rsidR="008D3F86" w:rsidRDefault="00E21490">
      <w:pPr>
        <w:suppressAutoHyphens w:val="0"/>
        <w:spacing w:line="360" w:lineRule="auto"/>
        <w:jc w:val="both"/>
      </w:pPr>
      <w:r>
        <w:rPr>
          <w:szCs w:val="24"/>
          <w:lang w:eastAsia="pl-PL"/>
        </w:rPr>
        <w:t xml:space="preserve">     niezbędne do zrealizowania zamówienia i uwzględnia zakres czynności i obowiązków</w:t>
      </w:r>
    </w:p>
    <w:p w14:paraId="37E54DAF" w14:textId="77777777" w:rsidR="008D3F86" w:rsidRDefault="00E21490">
      <w:pPr>
        <w:suppressAutoHyphens w:val="0"/>
        <w:spacing w:line="360" w:lineRule="auto"/>
        <w:jc w:val="both"/>
      </w:pPr>
      <w:r>
        <w:rPr>
          <w:szCs w:val="24"/>
          <w:lang w:eastAsia="pl-PL"/>
        </w:rPr>
        <w:t xml:space="preserve">     wynikających wprost z dokumentacji projektowej, specyfikacji technicznych wykonania i</w:t>
      </w:r>
    </w:p>
    <w:p w14:paraId="72E2096A" w14:textId="77777777" w:rsidR="008D3F86" w:rsidRDefault="00E21490">
      <w:pPr>
        <w:suppressAutoHyphens w:val="0"/>
        <w:spacing w:line="360" w:lineRule="auto"/>
        <w:jc w:val="both"/>
      </w:pPr>
      <w:r>
        <w:rPr>
          <w:szCs w:val="24"/>
          <w:lang w:eastAsia="pl-PL"/>
        </w:rPr>
        <w:t xml:space="preserve">     odbioru robót budowlanych, warunków prowadzenia robót podanych w SWZ jak również </w:t>
      </w:r>
    </w:p>
    <w:p w14:paraId="6490155A" w14:textId="77777777" w:rsidR="008D3F86" w:rsidRDefault="00E21490">
      <w:pPr>
        <w:suppressAutoHyphens w:val="0"/>
        <w:spacing w:line="360" w:lineRule="auto"/>
        <w:jc w:val="both"/>
      </w:pPr>
      <w:r>
        <w:rPr>
          <w:szCs w:val="24"/>
          <w:lang w:eastAsia="pl-PL"/>
        </w:rPr>
        <w:t xml:space="preserve">     wszelkie koszty w nich nieujęte, a bez których nie można wykonać zamówienia w zakresie</w:t>
      </w:r>
    </w:p>
    <w:p w14:paraId="069002A1" w14:textId="77777777" w:rsidR="008D3F86" w:rsidRDefault="00E21490">
      <w:pPr>
        <w:suppressAutoHyphens w:val="0"/>
        <w:spacing w:line="360" w:lineRule="auto"/>
        <w:jc w:val="both"/>
      </w:pPr>
      <w:r>
        <w:rPr>
          <w:szCs w:val="24"/>
          <w:lang w:eastAsia="pl-PL"/>
        </w:rPr>
        <w:t xml:space="preserve">     podanym w opisie przedmiotu zamówienia, zgodnie z dokumentacją projektową, Specyfikacją</w:t>
      </w:r>
    </w:p>
    <w:p w14:paraId="5DC1814D" w14:textId="77777777" w:rsidR="008D3F86" w:rsidRDefault="00E21490">
      <w:pPr>
        <w:suppressAutoHyphens w:val="0"/>
        <w:spacing w:line="360" w:lineRule="auto"/>
        <w:jc w:val="both"/>
      </w:pPr>
      <w:r>
        <w:rPr>
          <w:szCs w:val="24"/>
          <w:lang w:eastAsia="pl-PL"/>
        </w:rPr>
        <w:t xml:space="preserve">     Warunków Zamówienia, obowiązującymi przepisami, Prawem budowlanym, wydanymi</w:t>
      </w:r>
    </w:p>
    <w:p w14:paraId="638A4442" w14:textId="77777777" w:rsidR="008D3F86" w:rsidRDefault="00E21490">
      <w:pPr>
        <w:suppressAutoHyphens w:val="0"/>
        <w:spacing w:line="360" w:lineRule="auto"/>
        <w:jc w:val="both"/>
      </w:pPr>
      <w:r>
        <w:rPr>
          <w:szCs w:val="24"/>
          <w:lang w:eastAsia="pl-PL"/>
        </w:rPr>
        <w:t xml:space="preserve">      decyzjami, pozwoleniami i uzgodnieniami, sztuką budowlaną itp. Wynagrodzenie Wykonawcy</w:t>
      </w:r>
    </w:p>
    <w:p w14:paraId="4A697749" w14:textId="77777777" w:rsidR="008D3F86" w:rsidRDefault="00E21490">
      <w:pPr>
        <w:suppressAutoHyphens w:val="0"/>
        <w:spacing w:line="360" w:lineRule="auto"/>
        <w:jc w:val="both"/>
      </w:pPr>
      <w:r>
        <w:rPr>
          <w:szCs w:val="24"/>
          <w:lang w:eastAsia="pl-PL"/>
        </w:rPr>
        <w:t xml:space="preserve">     określone w ust. 1 jest rozumiane jako ryczałtowe za wykonanie całości zamówienia, tj. </w:t>
      </w:r>
    </w:p>
    <w:p w14:paraId="4B120728" w14:textId="77777777" w:rsidR="008D3F86" w:rsidRDefault="00E21490">
      <w:pPr>
        <w:suppressAutoHyphens w:val="0"/>
        <w:spacing w:line="360" w:lineRule="auto"/>
        <w:jc w:val="both"/>
      </w:pPr>
      <w:r>
        <w:rPr>
          <w:szCs w:val="24"/>
          <w:lang w:eastAsia="pl-PL"/>
        </w:rPr>
        <w:t xml:space="preserve">     wszystkich prac, robót i towarzyszących im dostaw niezbędnych do realizacji przedmiotu</w:t>
      </w:r>
    </w:p>
    <w:p w14:paraId="0DA968FE" w14:textId="77777777" w:rsidR="008D3F86" w:rsidRDefault="00E21490">
      <w:pPr>
        <w:suppressAutoHyphens w:val="0"/>
        <w:spacing w:line="360" w:lineRule="auto"/>
        <w:jc w:val="both"/>
      </w:pPr>
      <w:r>
        <w:rPr>
          <w:szCs w:val="24"/>
          <w:lang w:eastAsia="pl-PL"/>
        </w:rPr>
        <w:t xml:space="preserve">     zamówienia oraz uwzględnia także stosownie pomniejszone o wartość niewykonanej części </w:t>
      </w:r>
    </w:p>
    <w:p w14:paraId="372D9B7C" w14:textId="77777777" w:rsidR="008D3F86" w:rsidRDefault="00E21490">
      <w:pPr>
        <w:suppressAutoHyphens w:val="0"/>
        <w:spacing w:line="360" w:lineRule="auto"/>
        <w:jc w:val="both"/>
      </w:pPr>
      <w:r>
        <w:rPr>
          <w:szCs w:val="24"/>
          <w:lang w:eastAsia="pl-PL"/>
        </w:rPr>
        <w:t xml:space="preserve">     przedmiotu umowy ustaloną na podstawie kosztorysu ofertowego, stanowiącego załącznik do </w:t>
      </w:r>
    </w:p>
    <w:p w14:paraId="6BB2BB43" w14:textId="77777777" w:rsidR="008D3F86" w:rsidRDefault="00E21490">
      <w:pPr>
        <w:suppressAutoHyphens w:val="0"/>
        <w:spacing w:line="360" w:lineRule="auto"/>
        <w:jc w:val="both"/>
      </w:pPr>
      <w:r>
        <w:rPr>
          <w:szCs w:val="24"/>
          <w:lang w:eastAsia="pl-PL"/>
        </w:rPr>
        <w:t xml:space="preserve">     niniejszej umowy z zastrzeżeniem, że łączna wartość niewykonanej części przedmiotu umowy </w:t>
      </w:r>
    </w:p>
    <w:p w14:paraId="42C6E3AA" w14:textId="77777777" w:rsidR="008D3F86" w:rsidRDefault="00E21490">
      <w:pPr>
        <w:suppressAutoHyphens w:val="0"/>
        <w:spacing w:line="360" w:lineRule="auto"/>
        <w:jc w:val="both"/>
      </w:pPr>
      <w:r>
        <w:rPr>
          <w:szCs w:val="24"/>
          <w:lang w:eastAsia="pl-PL"/>
        </w:rPr>
        <w:t xml:space="preserve">     nie może przekraczać 15% wartości pierwotnej umowy. Nie uwzględnienie powyższego przez </w:t>
      </w:r>
    </w:p>
    <w:p w14:paraId="6318C101" w14:textId="77777777" w:rsidR="008D3F86" w:rsidRDefault="00E21490">
      <w:pPr>
        <w:suppressAutoHyphens w:val="0"/>
        <w:spacing w:line="360" w:lineRule="auto"/>
        <w:jc w:val="both"/>
      </w:pPr>
      <w:r>
        <w:rPr>
          <w:szCs w:val="24"/>
          <w:lang w:eastAsia="pl-PL"/>
        </w:rPr>
        <w:t xml:space="preserve">    Wykonawcę w powyższym wynagrodzeniu nie stanowi podstawy do ponoszenia przez </w:t>
      </w:r>
    </w:p>
    <w:p w14:paraId="47B131CF" w14:textId="77777777" w:rsidR="008D3F86" w:rsidRDefault="00E21490">
      <w:pPr>
        <w:suppressAutoHyphens w:val="0"/>
        <w:spacing w:line="360" w:lineRule="auto"/>
        <w:jc w:val="both"/>
      </w:pPr>
      <w:r>
        <w:rPr>
          <w:szCs w:val="24"/>
          <w:lang w:eastAsia="pl-PL"/>
        </w:rPr>
        <w:t xml:space="preserve">    Zamawiającego jakichkolwiek dodatkowych kosztów w terminie późniejszym. Niedoszacowanie </w:t>
      </w:r>
    </w:p>
    <w:p w14:paraId="73D0A1FF" w14:textId="77777777" w:rsidR="008D3F86" w:rsidRDefault="00E21490">
      <w:pPr>
        <w:suppressAutoHyphens w:val="0"/>
        <w:spacing w:line="360" w:lineRule="auto"/>
        <w:jc w:val="both"/>
      </w:pPr>
      <w:r>
        <w:rPr>
          <w:szCs w:val="24"/>
          <w:lang w:eastAsia="pl-PL"/>
        </w:rPr>
        <w:t xml:space="preserve">    kosztów przez Wykonawcę nie może stanowić podstawy do zmiany wynagrodzenia.</w:t>
      </w:r>
    </w:p>
    <w:p w14:paraId="0905F3CD" w14:textId="77777777" w:rsidR="00414FE5" w:rsidRDefault="00E21490">
      <w:pPr>
        <w:suppressAutoHyphens w:val="0"/>
        <w:spacing w:line="360" w:lineRule="auto"/>
        <w:jc w:val="both"/>
        <w:rPr>
          <w:szCs w:val="24"/>
          <w:lang w:eastAsia="pl-PL"/>
        </w:rPr>
      </w:pPr>
      <w:r>
        <w:rPr>
          <w:szCs w:val="24"/>
          <w:lang w:eastAsia="pl-PL"/>
        </w:rPr>
        <w:t xml:space="preserve">5. </w:t>
      </w:r>
      <w:r>
        <w:t xml:space="preserve">Wynagrodzenie ryczałtowe </w:t>
      </w:r>
      <w:r>
        <w:rPr>
          <w:szCs w:val="24"/>
          <w:lang w:eastAsia="pl-PL"/>
        </w:rPr>
        <w:t xml:space="preserve">określone w ust. 1 </w:t>
      </w:r>
      <w:r w:rsidR="00414FE5">
        <w:rPr>
          <w:szCs w:val="24"/>
          <w:lang w:eastAsia="pl-PL"/>
        </w:rPr>
        <w:t>jest wynagrodzeniem niezmiennym przez cały okres</w:t>
      </w:r>
    </w:p>
    <w:p w14:paraId="25E39EA3" w14:textId="0BDD3C9A" w:rsidR="008D3F86" w:rsidRDefault="00414FE5">
      <w:pPr>
        <w:suppressAutoHyphens w:val="0"/>
        <w:spacing w:line="360" w:lineRule="auto"/>
        <w:jc w:val="both"/>
        <w:rPr>
          <w:szCs w:val="24"/>
          <w:lang w:eastAsia="pl-PL"/>
        </w:rPr>
      </w:pPr>
      <w:r>
        <w:rPr>
          <w:szCs w:val="24"/>
          <w:lang w:eastAsia="pl-PL"/>
        </w:rPr>
        <w:t xml:space="preserve">     realizacji inwestycji, z zastrzeżeniem wyjątków przewidzianych w § 24.</w:t>
      </w:r>
    </w:p>
    <w:p w14:paraId="0D4417C4" w14:textId="0CA8D234" w:rsidR="008D3F86" w:rsidRDefault="00414FE5">
      <w:pPr>
        <w:suppressAutoHyphens w:val="0"/>
        <w:spacing w:line="360" w:lineRule="auto"/>
        <w:jc w:val="both"/>
      </w:pPr>
      <w:r>
        <w:rPr>
          <w:szCs w:val="24"/>
          <w:lang w:eastAsia="pl-PL"/>
        </w:rPr>
        <w:t xml:space="preserve">6. </w:t>
      </w:r>
      <w:r w:rsidR="00E21490">
        <w:rPr>
          <w:szCs w:val="24"/>
          <w:lang w:eastAsia="pl-PL"/>
        </w:rPr>
        <w:t>Wykonawca oświadcza, iż nie będzie zgłaszał żadnych roszczeń z tytułu niedoszacowania</w:t>
      </w:r>
    </w:p>
    <w:p w14:paraId="08508356" w14:textId="77777777" w:rsidR="008D3F86" w:rsidRDefault="00E21490">
      <w:pPr>
        <w:suppressAutoHyphens w:val="0"/>
        <w:spacing w:line="360" w:lineRule="auto"/>
        <w:jc w:val="both"/>
      </w:pPr>
      <w:r>
        <w:rPr>
          <w:szCs w:val="24"/>
          <w:lang w:eastAsia="pl-PL"/>
        </w:rPr>
        <w:t xml:space="preserve">     należności za wykonanie robót będących przedmiotem umowy czy innych błędów Wykonawcy,</w:t>
      </w:r>
    </w:p>
    <w:p w14:paraId="13CB3883" w14:textId="77777777" w:rsidR="008D3F86" w:rsidRDefault="00E21490">
      <w:pPr>
        <w:suppressAutoHyphens w:val="0"/>
        <w:spacing w:line="360" w:lineRule="auto"/>
        <w:jc w:val="both"/>
      </w:pPr>
      <w:r>
        <w:rPr>
          <w:szCs w:val="24"/>
          <w:lang w:eastAsia="pl-PL"/>
        </w:rPr>
        <w:t xml:space="preserve">     w szczególności błędów rachunkowych m. in. w kalkulacji ryczałtu czy nieuwzględnieniu</w:t>
      </w:r>
    </w:p>
    <w:p w14:paraId="7643AAE4" w14:textId="77777777" w:rsidR="008D3F86" w:rsidRDefault="00E21490">
      <w:pPr>
        <w:suppressAutoHyphens w:val="0"/>
        <w:spacing w:line="360" w:lineRule="auto"/>
        <w:jc w:val="both"/>
      </w:pPr>
      <w:r>
        <w:rPr>
          <w:szCs w:val="24"/>
          <w:lang w:eastAsia="pl-PL"/>
        </w:rPr>
        <w:t xml:space="preserve">      któregokolwiek elementu robót będącego w dokumentacji technicznej.</w:t>
      </w:r>
    </w:p>
    <w:p w14:paraId="1E71FD78" w14:textId="2540BC3E" w:rsidR="008D3F86" w:rsidRPr="00414FE5" w:rsidRDefault="00414FE5" w:rsidP="00414FE5">
      <w:pPr>
        <w:suppressAutoHyphens w:val="0"/>
        <w:spacing w:line="360" w:lineRule="auto"/>
        <w:jc w:val="both"/>
        <w:rPr>
          <w:szCs w:val="24"/>
          <w:lang w:eastAsia="pl-PL"/>
        </w:rPr>
      </w:pPr>
      <w:r>
        <w:rPr>
          <w:szCs w:val="24"/>
          <w:lang w:eastAsia="pl-PL"/>
        </w:rPr>
        <w:t>7</w:t>
      </w:r>
      <w:r w:rsidR="00E21490">
        <w:rPr>
          <w:szCs w:val="24"/>
          <w:lang w:eastAsia="pl-PL"/>
        </w:rPr>
        <w:t xml:space="preserve">. </w:t>
      </w:r>
      <w:r>
        <w:rPr>
          <w:szCs w:val="24"/>
          <w:lang w:eastAsia="pl-PL"/>
        </w:rPr>
        <w:t>Przekazany Zamawiającemu kosztorys ofertowy stanowić będzie załącznik do niniejszej umowy.</w:t>
      </w:r>
    </w:p>
    <w:p w14:paraId="1615AEED" w14:textId="77777777" w:rsidR="008D3F86" w:rsidRDefault="00E21490">
      <w:pPr>
        <w:suppressAutoHyphens w:val="0"/>
        <w:spacing w:line="360" w:lineRule="auto"/>
        <w:jc w:val="both"/>
      </w:pPr>
      <w:r>
        <w:rPr>
          <w:szCs w:val="24"/>
          <w:lang w:eastAsia="pl-PL"/>
        </w:rPr>
        <w:t xml:space="preserve">     Załączony kosztorys ofertowy nie określa zakresu rzeczowego zobowiązania Wykonawcy, ale</w:t>
      </w:r>
    </w:p>
    <w:p w14:paraId="58E474C4" w14:textId="77777777" w:rsidR="008D3F86" w:rsidRDefault="00E21490">
      <w:pPr>
        <w:suppressAutoHyphens w:val="0"/>
        <w:spacing w:line="360" w:lineRule="auto"/>
        <w:jc w:val="both"/>
      </w:pPr>
      <w:r>
        <w:rPr>
          <w:szCs w:val="24"/>
          <w:lang w:eastAsia="pl-PL"/>
        </w:rPr>
        <w:t xml:space="preserve">     służy jedynie do obliczenia wysokości należnego wynagrodzenia Wykonawcy w przypadku</w:t>
      </w:r>
    </w:p>
    <w:p w14:paraId="4F6065A9" w14:textId="77777777" w:rsidR="008D3F86" w:rsidRDefault="00E21490">
      <w:pPr>
        <w:suppressAutoHyphens w:val="0"/>
        <w:spacing w:line="360" w:lineRule="auto"/>
        <w:jc w:val="both"/>
      </w:pPr>
      <w:r>
        <w:rPr>
          <w:szCs w:val="24"/>
          <w:lang w:eastAsia="pl-PL"/>
        </w:rPr>
        <w:t xml:space="preserve">     odstąpienia od umowy lub rezygnacji Zamawiającego z wykonania części przedmiotu umowy</w:t>
      </w:r>
    </w:p>
    <w:p w14:paraId="4028D1CC" w14:textId="77777777" w:rsidR="008D3F86" w:rsidRDefault="00E21490">
      <w:pPr>
        <w:suppressAutoHyphens w:val="0"/>
        <w:spacing w:line="360" w:lineRule="auto"/>
        <w:jc w:val="both"/>
      </w:pPr>
      <w:r>
        <w:rPr>
          <w:szCs w:val="24"/>
          <w:lang w:eastAsia="pl-PL"/>
        </w:rPr>
        <w:lastRenderedPageBreak/>
        <w:t xml:space="preserve">      lub w przypadku wystąpienia robót zamiennych lub dodatkowych.</w:t>
      </w:r>
    </w:p>
    <w:p w14:paraId="79054AEF" w14:textId="086E44DC" w:rsidR="008D3F86" w:rsidRDefault="00414FE5">
      <w:pPr>
        <w:suppressAutoHyphens w:val="0"/>
        <w:spacing w:line="360" w:lineRule="auto"/>
        <w:jc w:val="both"/>
      </w:pPr>
      <w:r>
        <w:rPr>
          <w:szCs w:val="24"/>
          <w:lang w:eastAsia="pl-PL"/>
        </w:rPr>
        <w:t>8</w:t>
      </w:r>
      <w:r w:rsidR="00E21490">
        <w:rPr>
          <w:szCs w:val="24"/>
          <w:lang w:eastAsia="pl-PL"/>
        </w:rPr>
        <w:t>. W przypadku ograniczenia zakresu rzeczowego przedmiotu umowy, roboty niewykonane nie</w:t>
      </w:r>
    </w:p>
    <w:p w14:paraId="5B18AC22" w14:textId="77777777" w:rsidR="008D3F86" w:rsidRDefault="00E21490">
      <w:pPr>
        <w:suppressAutoHyphens w:val="0"/>
        <w:spacing w:line="360" w:lineRule="auto"/>
        <w:jc w:val="both"/>
      </w:pPr>
      <w:r>
        <w:rPr>
          <w:szCs w:val="24"/>
          <w:lang w:eastAsia="pl-PL"/>
        </w:rPr>
        <w:t xml:space="preserve">      podlegają zapłacie i wynagrodzenie wskazane w § 6 ust. 1 niniejszej umowy zostanie</w:t>
      </w:r>
    </w:p>
    <w:p w14:paraId="5C907130" w14:textId="77777777" w:rsidR="008D3F86" w:rsidRDefault="00E21490">
      <w:pPr>
        <w:suppressAutoHyphens w:val="0"/>
        <w:spacing w:line="360" w:lineRule="auto"/>
        <w:jc w:val="both"/>
      </w:pPr>
      <w:r>
        <w:rPr>
          <w:szCs w:val="24"/>
          <w:lang w:eastAsia="pl-PL"/>
        </w:rPr>
        <w:t xml:space="preserve">      stosownie pomniejszone o wartość niewykonanej części przedmiotu umowy ustaloną na</w:t>
      </w:r>
    </w:p>
    <w:p w14:paraId="2C531A4D" w14:textId="77777777" w:rsidR="008D3F86" w:rsidRDefault="00E21490">
      <w:pPr>
        <w:suppressAutoHyphens w:val="0"/>
        <w:spacing w:line="360" w:lineRule="auto"/>
        <w:jc w:val="both"/>
      </w:pPr>
      <w:r>
        <w:rPr>
          <w:szCs w:val="24"/>
          <w:lang w:eastAsia="pl-PL"/>
        </w:rPr>
        <w:t xml:space="preserve">      podstawie kosztorysu ofertowego, stanowiącego załącznik do niniejszej umowy z</w:t>
      </w:r>
    </w:p>
    <w:p w14:paraId="0B24C9FA" w14:textId="77777777" w:rsidR="008D3F86" w:rsidRDefault="00E21490">
      <w:pPr>
        <w:suppressAutoHyphens w:val="0"/>
        <w:spacing w:line="360" w:lineRule="auto"/>
        <w:jc w:val="both"/>
      </w:pPr>
      <w:r>
        <w:rPr>
          <w:szCs w:val="24"/>
          <w:lang w:eastAsia="pl-PL"/>
        </w:rPr>
        <w:t xml:space="preserve">     zastrzeżeniem, że łączna wartość niewykonanej części przedmiotu umowy nie może</w:t>
      </w:r>
    </w:p>
    <w:p w14:paraId="1D6532AC" w14:textId="77777777" w:rsidR="008D3F86" w:rsidRDefault="00E21490">
      <w:pPr>
        <w:suppressAutoHyphens w:val="0"/>
        <w:spacing w:line="360" w:lineRule="auto"/>
        <w:jc w:val="both"/>
      </w:pPr>
      <w:r>
        <w:rPr>
          <w:szCs w:val="24"/>
          <w:lang w:eastAsia="pl-PL"/>
        </w:rPr>
        <w:t xml:space="preserve">     przekraczać 15% wartości pierwotnej umowy. Wykonawcy z tego tytułu nie przysługują żadne</w:t>
      </w:r>
    </w:p>
    <w:p w14:paraId="4E55A276" w14:textId="77777777" w:rsidR="008D3F86" w:rsidRDefault="00E21490">
      <w:pPr>
        <w:suppressAutoHyphens w:val="0"/>
        <w:spacing w:line="360" w:lineRule="auto"/>
        <w:jc w:val="both"/>
      </w:pPr>
      <w:r>
        <w:rPr>
          <w:szCs w:val="24"/>
          <w:lang w:eastAsia="pl-PL"/>
        </w:rPr>
        <w:t xml:space="preserve">     roszczenia, w tym prawo do odszkodowania. </w:t>
      </w:r>
    </w:p>
    <w:p w14:paraId="464668A0" w14:textId="05721701" w:rsidR="008D3F86" w:rsidRDefault="00414FE5">
      <w:pPr>
        <w:suppressAutoHyphens w:val="0"/>
        <w:spacing w:line="360" w:lineRule="auto"/>
        <w:jc w:val="both"/>
      </w:pPr>
      <w:r>
        <w:rPr>
          <w:szCs w:val="24"/>
          <w:lang w:eastAsia="pl-PL"/>
        </w:rPr>
        <w:t>9</w:t>
      </w:r>
      <w:r w:rsidR="00E21490">
        <w:rPr>
          <w:szCs w:val="24"/>
          <w:lang w:eastAsia="pl-PL"/>
        </w:rPr>
        <w:t>. W ramach wynagrodzenia określonego w ust. 1 Wykonawca będzie ponosił koszty: prac</w:t>
      </w:r>
    </w:p>
    <w:p w14:paraId="1628A136" w14:textId="04AAF532" w:rsidR="008D3F86" w:rsidRDefault="00E21490">
      <w:pPr>
        <w:suppressAutoHyphens w:val="0"/>
        <w:spacing w:line="360" w:lineRule="auto"/>
        <w:jc w:val="both"/>
        <w:rPr>
          <w:szCs w:val="24"/>
          <w:lang w:eastAsia="pl-PL"/>
        </w:rPr>
      </w:pPr>
      <w:r>
        <w:rPr>
          <w:szCs w:val="24"/>
          <w:lang w:eastAsia="pl-PL"/>
        </w:rPr>
        <w:t xml:space="preserve">      geodezyjnych i inwentaryzacji powykonawczej, urządzenia i utrzymania zaplecza budowy,</w:t>
      </w:r>
      <w:r w:rsidR="0012521A">
        <w:rPr>
          <w:szCs w:val="24"/>
          <w:lang w:eastAsia="pl-PL"/>
        </w:rPr>
        <w:t xml:space="preserve"> </w:t>
      </w:r>
    </w:p>
    <w:p w14:paraId="178D6458" w14:textId="797D0246" w:rsidR="0012521A" w:rsidRPr="00414FE5" w:rsidRDefault="0012521A">
      <w:pPr>
        <w:suppressAutoHyphens w:val="0"/>
        <w:spacing w:line="360" w:lineRule="auto"/>
        <w:jc w:val="both"/>
        <w:rPr>
          <w:szCs w:val="24"/>
          <w:lang w:eastAsia="pl-PL"/>
        </w:rPr>
      </w:pPr>
      <w:r>
        <w:rPr>
          <w:szCs w:val="24"/>
          <w:lang w:eastAsia="pl-PL"/>
        </w:rPr>
        <w:t xml:space="preserve">      wykonania robót budowlanych, wykonania robót sanitarnych, wykonania robót elektrycznych, </w:t>
      </w:r>
    </w:p>
    <w:p w14:paraId="6A4B41BF" w14:textId="77777777" w:rsidR="0012521A" w:rsidRDefault="00E21490">
      <w:pPr>
        <w:suppressAutoHyphens w:val="0"/>
        <w:spacing w:line="360" w:lineRule="auto"/>
        <w:jc w:val="both"/>
        <w:rPr>
          <w:szCs w:val="24"/>
          <w:lang w:eastAsia="pl-PL"/>
        </w:rPr>
      </w:pPr>
      <w:r>
        <w:rPr>
          <w:szCs w:val="24"/>
          <w:lang w:eastAsia="pl-PL"/>
        </w:rPr>
        <w:t xml:space="preserve">      </w:t>
      </w:r>
      <w:r w:rsidR="0012521A">
        <w:rPr>
          <w:szCs w:val="24"/>
          <w:lang w:eastAsia="pl-PL"/>
        </w:rPr>
        <w:t xml:space="preserve">prób, płukań, dezynfekcji, badań, </w:t>
      </w:r>
      <w:r>
        <w:rPr>
          <w:szCs w:val="24"/>
          <w:lang w:eastAsia="pl-PL"/>
        </w:rPr>
        <w:t>pomiarów,</w:t>
      </w:r>
      <w:r w:rsidR="0012521A">
        <w:rPr>
          <w:szCs w:val="24"/>
          <w:lang w:eastAsia="pl-PL"/>
        </w:rPr>
        <w:t xml:space="preserve"> pomiarów instalacji elektrycznych, badań</w:t>
      </w:r>
    </w:p>
    <w:p w14:paraId="2CECE072" w14:textId="77777777" w:rsidR="00414FE5" w:rsidRDefault="0012521A" w:rsidP="0012521A">
      <w:pPr>
        <w:suppressAutoHyphens w:val="0"/>
        <w:spacing w:line="360" w:lineRule="auto"/>
        <w:jc w:val="both"/>
        <w:rPr>
          <w:szCs w:val="24"/>
          <w:lang w:eastAsia="pl-PL"/>
        </w:rPr>
      </w:pPr>
      <w:r>
        <w:rPr>
          <w:szCs w:val="24"/>
          <w:lang w:eastAsia="pl-PL"/>
        </w:rPr>
        <w:t xml:space="preserve">      technicznych przewodów kominowych, oceny jakości wody,</w:t>
      </w:r>
      <w:r w:rsidR="00414FE5">
        <w:rPr>
          <w:szCs w:val="24"/>
          <w:lang w:eastAsia="pl-PL"/>
        </w:rPr>
        <w:t xml:space="preserve"> </w:t>
      </w:r>
      <w:r w:rsidR="00BB33E1">
        <w:rPr>
          <w:szCs w:val="24"/>
          <w:lang w:eastAsia="pl-PL"/>
        </w:rPr>
        <w:t>opracowania i dostarczenia</w:t>
      </w:r>
    </w:p>
    <w:p w14:paraId="6D94712A" w14:textId="77777777" w:rsidR="00414FE5" w:rsidRDefault="00414FE5">
      <w:pPr>
        <w:suppressAutoHyphens w:val="0"/>
        <w:spacing w:line="360" w:lineRule="auto"/>
        <w:jc w:val="both"/>
        <w:rPr>
          <w:szCs w:val="24"/>
          <w:lang w:eastAsia="pl-PL"/>
        </w:rPr>
      </w:pPr>
      <w:r>
        <w:rPr>
          <w:szCs w:val="24"/>
          <w:lang w:eastAsia="pl-PL"/>
        </w:rPr>
        <w:t xml:space="preserve">     </w:t>
      </w:r>
      <w:r w:rsidR="00BB33E1">
        <w:rPr>
          <w:szCs w:val="24"/>
          <w:lang w:eastAsia="pl-PL"/>
        </w:rPr>
        <w:t xml:space="preserve"> Zamawiającemu świadectwa</w:t>
      </w:r>
      <w:r>
        <w:rPr>
          <w:szCs w:val="24"/>
          <w:lang w:eastAsia="pl-PL"/>
        </w:rPr>
        <w:t xml:space="preserve"> </w:t>
      </w:r>
      <w:r w:rsidR="00BB33E1">
        <w:rPr>
          <w:szCs w:val="24"/>
          <w:lang w:eastAsia="pl-PL"/>
        </w:rPr>
        <w:t>energetycznego budynku opracowanego przez osobę uprawnioną,</w:t>
      </w:r>
    </w:p>
    <w:p w14:paraId="0648A566" w14:textId="77777777" w:rsidR="00414FE5" w:rsidRDefault="00414FE5">
      <w:pPr>
        <w:suppressAutoHyphens w:val="0"/>
        <w:spacing w:line="360" w:lineRule="auto"/>
        <w:jc w:val="both"/>
        <w:rPr>
          <w:szCs w:val="24"/>
          <w:lang w:eastAsia="pl-PL"/>
        </w:rPr>
      </w:pPr>
      <w:r>
        <w:rPr>
          <w:szCs w:val="24"/>
          <w:lang w:eastAsia="pl-PL"/>
        </w:rPr>
        <w:t xml:space="preserve">     </w:t>
      </w:r>
      <w:r w:rsidR="00BB33E1">
        <w:rPr>
          <w:szCs w:val="24"/>
          <w:lang w:eastAsia="pl-PL"/>
        </w:rPr>
        <w:t xml:space="preserve"> </w:t>
      </w:r>
      <w:r w:rsidR="00E21490">
        <w:rPr>
          <w:szCs w:val="24"/>
          <w:lang w:eastAsia="pl-PL"/>
        </w:rPr>
        <w:t>uporządkowania terenu</w:t>
      </w:r>
      <w:r>
        <w:rPr>
          <w:szCs w:val="24"/>
          <w:lang w:eastAsia="pl-PL"/>
        </w:rPr>
        <w:t xml:space="preserve"> </w:t>
      </w:r>
      <w:r w:rsidR="00E21490">
        <w:rPr>
          <w:szCs w:val="24"/>
          <w:lang w:eastAsia="pl-PL"/>
        </w:rPr>
        <w:t>budowy po zakończeniu robót, pozostałych czynności</w:t>
      </w:r>
      <w:r w:rsidR="00417701">
        <w:rPr>
          <w:szCs w:val="24"/>
          <w:lang w:eastAsia="pl-PL"/>
        </w:rPr>
        <w:t xml:space="preserve"> </w:t>
      </w:r>
      <w:r w:rsidR="00E21490">
        <w:rPr>
          <w:szCs w:val="24"/>
          <w:lang w:eastAsia="pl-PL"/>
        </w:rPr>
        <w:t>niezbędnych do</w:t>
      </w:r>
    </w:p>
    <w:p w14:paraId="6E2AE4D3" w14:textId="03879063" w:rsidR="008D3F86" w:rsidRPr="00417701" w:rsidRDefault="00414FE5">
      <w:pPr>
        <w:suppressAutoHyphens w:val="0"/>
        <w:spacing w:line="360" w:lineRule="auto"/>
        <w:jc w:val="both"/>
        <w:rPr>
          <w:szCs w:val="24"/>
          <w:lang w:eastAsia="pl-PL"/>
        </w:rPr>
      </w:pPr>
      <w:r>
        <w:rPr>
          <w:szCs w:val="24"/>
          <w:lang w:eastAsia="pl-PL"/>
        </w:rPr>
        <w:t xml:space="preserve">     </w:t>
      </w:r>
      <w:r w:rsidR="00BB33E1">
        <w:rPr>
          <w:szCs w:val="24"/>
          <w:lang w:eastAsia="pl-PL"/>
        </w:rPr>
        <w:t xml:space="preserve"> </w:t>
      </w:r>
      <w:r w:rsidR="00E21490">
        <w:rPr>
          <w:szCs w:val="24"/>
          <w:lang w:eastAsia="pl-PL"/>
        </w:rPr>
        <w:t>prawidłowego wykonania</w:t>
      </w:r>
      <w:r>
        <w:rPr>
          <w:szCs w:val="24"/>
          <w:lang w:eastAsia="pl-PL"/>
        </w:rPr>
        <w:t xml:space="preserve"> </w:t>
      </w:r>
      <w:r w:rsidR="00E21490">
        <w:rPr>
          <w:szCs w:val="24"/>
          <w:lang w:eastAsia="pl-PL"/>
        </w:rPr>
        <w:t>przedmiotu umowy.</w:t>
      </w:r>
    </w:p>
    <w:p w14:paraId="7E9956D4" w14:textId="5A02BEF7" w:rsidR="008D3F86" w:rsidRDefault="00E21490">
      <w:pPr>
        <w:suppressAutoHyphens w:val="0"/>
        <w:spacing w:line="360" w:lineRule="auto"/>
        <w:jc w:val="both"/>
      </w:pPr>
      <w:r>
        <w:rPr>
          <w:szCs w:val="24"/>
          <w:lang w:eastAsia="pl-PL"/>
        </w:rPr>
        <w:t>1</w:t>
      </w:r>
      <w:r w:rsidR="00F44AB3">
        <w:rPr>
          <w:szCs w:val="24"/>
          <w:lang w:eastAsia="pl-PL"/>
        </w:rPr>
        <w:t>0</w:t>
      </w:r>
      <w:r>
        <w:rPr>
          <w:szCs w:val="24"/>
          <w:lang w:eastAsia="pl-PL"/>
        </w:rPr>
        <w:t>. Niniejsza umowa nie przewiduje udzielania zaliczek dla Wykonawcy na poczet wykonania</w:t>
      </w:r>
    </w:p>
    <w:p w14:paraId="5BA4FDAC" w14:textId="77777777" w:rsidR="008D3F86" w:rsidRDefault="00E21490">
      <w:pPr>
        <w:suppressAutoHyphens w:val="0"/>
        <w:spacing w:line="360" w:lineRule="auto"/>
        <w:jc w:val="both"/>
      </w:pPr>
      <w:r>
        <w:rPr>
          <w:szCs w:val="24"/>
          <w:lang w:eastAsia="pl-PL"/>
        </w:rPr>
        <w:t xml:space="preserve">      zamówienia, zatem nie reguluje sposobu rozliczania tych zaliczek.</w:t>
      </w:r>
    </w:p>
    <w:p w14:paraId="63A496A9" w14:textId="77777777" w:rsidR="008D3F86" w:rsidRDefault="008D3F86">
      <w:pPr>
        <w:suppressAutoHyphens w:val="0"/>
        <w:spacing w:line="360" w:lineRule="auto"/>
        <w:jc w:val="both"/>
        <w:rPr>
          <w:szCs w:val="24"/>
          <w:lang w:eastAsia="pl-PL"/>
        </w:rPr>
      </w:pPr>
    </w:p>
    <w:p w14:paraId="3C34AFCE" w14:textId="77777777" w:rsidR="008D3F86" w:rsidRDefault="00E21490">
      <w:pPr>
        <w:suppressAutoHyphens w:val="0"/>
        <w:spacing w:line="360" w:lineRule="auto"/>
        <w:jc w:val="center"/>
      </w:pPr>
      <w:r>
        <w:rPr>
          <w:b/>
          <w:szCs w:val="24"/>
          <w:lang w:eastAsia="pl-PL"/>
        </w:rPr>
        <w:t>§ 7. ROZLICZENIE ROBÓT</w:t>
      </w:r>
    </w:p>
    <w:p w14:paraId="4C494694" w14:textId="77777777" w:rsidR="008D3F86" w:rsidRDefault="00E21490">
      <w:pPr>
        <w:suppressAutoHyphens w:val="0"/>
        <w:spacing w:line="360" w:lineRule="auto"/>
      </w:pPr>
      <w:r>
        <w:rPr>
          <w:bCs/>
          <w:szCs w:val="24"/>
          <w:lang w:eastAsia="pl-PL"/>
        </w:rPr>
        <w:t xml:space="preserve">1. </w:t>
      </w:r>
      <w:r>
        <w:rPr>
          <w:szCs w:val="24"/>
          <w:lang w:eastAsia="pl-PL"/>
        </w:rPr>
        <w:t>Rozliczenie umowy nastąpi na podstawie faktur VAT wystawionych przez Wykonawcę w</w:t>
      </w:r>
    </w:p>
    <w:p w14:paraId="32258651" w14:textId="77777777" w:rsidR="008D3F86" w:rsidRPr="008C4FB5" w:rsidRDefault="00E21490">
      <w:pPr>
        <w:suppressAutoHyphens w:val="0"/>
        <w:spacing w:line="360" w:lineRule="auto"/>
      </w:pPr>
      <w:r>
        <w:rPr>
          <w:szCs w:val="24"/>
          <w:lang w:eastAsia="pl-PL"/>
        </w:rPr>
        <w:t xml:space="preserve">   oparciu o protokoły odbioru częściowego poszczególnych elementów </w:t>
      </w:r>
      <w:r w:rsidRPr="008C4FB5">
        <w:rPr>
          <w:szCs w:val="24"/>
          <w:lang w:eastAsia="pl-PL"/>
        </w:rPr>
        <w:t>całkowicie wykonanych w</w:t>
      </w:r>
    </w:p>
    <w:p w14:paraId="3D78E2A6" w14:textId="2F4F21D6" w:rsidR="00417701" w:rsidRDefault="00E21490">
      <w:pPr>
        <w:suppressAutoHyphens w:val="0"/>
        <w:spacing w:line="360" w:lineRule="auto"/>
        <w:rPr>
          <w:szCs w:val="24"/>
          <w:lang w:eastAsia="pl-PL"/>
        </w:rPr>
      </w:pPr>
      <w:r w:rsidRPr="008C4FB5">
        <w:rPr>
          <w:szCs w:val="24"/>
          <w:lang w:eastAsia="pl-PL"/>
        </w:rPr>
        <w:t xml:space="preserve">   terminach i kwotach zgodnych</w:t>
      </w:r>
      <w:r>
        <w:rPr>
          <w:szCs w:val="24"/>
          <w:lang w:eastAsia="pl-PL"/>
        </w:rPr>
        <w:t xml:space="preserve"> wyszczególnionych w  harmonogramie rzeczowo – finansowym</w:t>
      </w:r>
    </w:p>
    <w:p w14:paraId="649E9024" w14:textId="619BC12F" w:rsidR="008D3F86" w:rsidRDefault="00E21490">
      <w:pPr>
        <w:suppressAutoHyphens w:val="0"/>
        <w:spacing w:line="360" w:lineRule="auto"/>
      </w:pPr>
      <w:r>
        <w:rPr>
          <w:szCs w:val="24"/>
          <w:lang w:eastAsia="pl-PL"/>
        </w:rPr>
        <w:t xml:space="preserve"> </w:t>
      </w:r>
      <w:r w:rsidR="00417701">
        <w:rPr>
          <w:szCs w:val="24"/>
          <w:lang w:eastAsia="pl-PL"/>
        </w:rPr>
        <w:t xml:space="preserve">  lub</w:t>
      </w:r>
      <w:r>
        <w:rPr>
          <w:szCs w:val="24"/>
          <w:lang w:eastAsia="pl-PL"/>
        </w:rPr>
        <w:t xml:space="preserve"> faktury końcowej w oparciu o protokół odbioru końcowego przedmiotu umowy. </w:t>
      </w:r>
    </w:p>
    <w:p w14:paraId="320C9031" w14:textId="77777777" w:rsidR="008D3F86" w:rsidRDefault="00E21490">
      <w:pPr>
        <w:suppressAutoHyphens w:val="0"/>
        <w:spacing w:line="360" w:lineRule="auto"/>
      </w:pPr>
      <w:r>
        <w:rPr>
          <w:szCs w:val="24"/>
          <w:lang w:eastAsia="pl-PL"/>
        </w:rPr>
        <w:t>2. W przypadku zawarcia umowy z Podwykonawcą, Wykonawca zobowiązany jest załączyć do</w:t>
      </w:r>
    </w:p>
    <w:p w14:paraId="67412E4C" w14:textId="77777777" w:rsidR="00417701" w:rsidRDefault="00E21490">
      <w:pPr>
        <w:suppressAutoHyphens w:val="0"/>
        <w:spacing w:line="360" w:lineRule="auto"/>
        <w:rPr>
          <w:szCs w:val="24"/>
          <w:lang w:eastAsia="pl-PL"/>
        </w:rPr>
      </w:pPr>
      <w:r>
        <w:rPr>
          <w:szCs w:val="24"/>
          <w:lang w:eastAsia="pl-PL"/>
        </w:rPr>
        <w:t xml:space="preserve">    każdej faktury częściowej </w:t>
      </w:r>
      <w:r w:rsidR="00417701">
        <w:rPr>
          <w:szCs w:val="24"/>
          <w:lang w:eastAsia="pl-PL"/>
        </w:rPr>
        <w:t>lub</w:t>
      </w:r>
      <w:r>
        <w:rPr>
          <w:szCs w:val="24"/>
          <w:lang w:eastAsia="pl-PL"/>
        </w:rPr>
        <w:t xml:space="preserve"> końcowej potwierdzenie otrzymania przelewu o wartości</w:t>
      </w:r>
    </w:p>
    <w:p w14:paraId="633C0909" w14:textId="77777777" w:rsidR="00417701" w:rsidRDefault="00417701">
      <w:pPr>
        <w:suppressAutoHyphens w:val="0"/>
        <w:spacing w:line="360" w:lineRule="auto"/>
        <w:rPr>
          <w:szCs w:val="24"/>
          <w:lang w:eastAsia="pl-PL"/>
        </w:rPr>
      </w:pPr>
      <w:r>
        <w:rPr>
          <w:szCs w:val="24"/>
          <w:lang w:eastAsia="pl-PL"/>
        </w:rPr>
        <w:t xml:space="preserve">   </w:t>
      </w:r>
      <w:r w:rsidR="00E21490">
        <w:rPr>
          <w:szCs w:val="24"/>
          <w:lang w:eastAsia="pl-PL"/>
        </w:rPr>
        <w:t xml:space="preserve"> określonej na fakturze Podwykonawcy podpisane przez Wykonawcę i Podwykonawcę lub</w:t>
      </w:r>
    </w:p>
    <w:p w14:paraId="73DFBB4D" w14:textId="77777777" w:rsidR="00417701" w:rsidRDefault="00417701">
      <w:pPr>
        <w:suppressAutoHyphens w:val="0"/>
        <w:spacing w:line="360" w:lineRule="auto"/>
        <w:rPr>
          <w:szCs w:val="24"/>
          <w:lang w:eastAsia="pl-PL"/>
        </w:rPr>
      </w:pPr>
      <w:r>
        <w:rPr>
          <w:szCs w:val="24"/>
          <w:lang w:eastAsia="pl-PL"/>
        </w:rPr>
        <w:t xml:space="preserve">   </w:t>
      </w:r>
      <w:r w:rsidR="00E21490">
        <w:rPr>
          <w:szCs w:val="24"/>
          <w:lang w:eastAsia="pl-PL"/>
        </w:rPr>
        <w:t xml:space="preserve"> oświadczenie, że</w:t>
      </w:r>
      <w:r>
        <w:t xml:space="preserve"> </w:t>
      </w:r>
      <w:r w:rsidR="00E21490">
        <w:rPr>
          <w:szCs w:val="24"/>
          <w:lang w:eastAsia="pl-PL"/>
        </w:rPr>
        <w:t>wszystkie należności wynikające z wystawionych faktur Podwykonawcy,</w:t>
      </w:r>
    </w:p>
    <w:p w14:paraId="2852CA1E" w14:textId="77777777" w:rsidR="00417701" w:rsidRDefault="00417701">
      <w:pPr>
        <w:suppressAutoHyphens w:val="0"/>
        <w:spacing w:line="360" w:lineRule="auto"/>
        <w:rPr>
          <w:szCs w:val="24"/>
          <w:lang w:eastAsia="pl-PL"/>
        </w:rPr>
      </w:pPr>
      <w:r>
        <w:rPr>
          <w:szCs w:val="24"/>
          <w:lang w:eastAsia="pl-PL"/>
        </w:rPr>
        <w:t xml:space="preserve">   </w:t>
      </w:r>
      <w:r w:rsidR="00E21490">
        <w:rPr>
          <w:szCs w:val="24"/>
          <w:lang w:eastAsia="pl-PL"/>
        </w:rPr>
        <w:t xml:space="preserve"> których termin płatności upłynął w okresie objętym rozliczeniem częściowym, zostały</w:t>
      </w:r>
    </w:p>
    <w:p w14:paraId="55A3D6E6" w14:textId="329B0365" w:rsidR="008D3F86" w:rsidRDefault="00417701">
      <w:pPr>
        <w:suppressAutoHyphens w:val="0"/>
        <w:spacing w:line="360" w:lineRule="auto"/>
      </w:pPr>
      <w:r>
        <w:rPr>
          <w:szCs w:val="24"/>
          <w:lang w:eastAsia="pl-PL"/>
        </w:rPr>
        <w:t xml:space="preserve">   </w:t>
      </w:r>
      <w:r w:rsidR="00E21490">
        <w:rPr>
          <w:szCs w:val="24"/>
          <w:lang w:eastAsia="pl-PL"/>
        </w:rPr>
        <w:t xml:space="preserve"> uregulowane.</w:t>
      </w:r>
    </w:p>
    <w:p w14:paraId="097829D9" w14:textId="77777777" w:rsidR="008D3F86" w:rsidRDefault="00E21490">
      <w:pPr>
        <w:suppressAutoHyphens w:val="0"/>
        <w:spacing w:line="360" w:lineRule="auto"/>
      </w:pPr>
      <w:r>
        <w:rPr>
          <w:szCs w:val="24"/>
          <w:lang w:eastAsia="pl-PL"/>
        </w:rPr>
        <w:t>3. Zamawiający dokona bezpośredniej zapłaty wymagalnego wynagrodzenia przysługującego</w:t>
      </w:r>
    </w:p>
    <w:p w14:paraId="61EA19B6" w14:textId="77777777" w:rsidR="008D3F86" w:rsidRDefault="00E21490">
      <w:pPr>
        <w:suppressAutoHyphens w:val="0"/>
        <w:spacing w:line="360" w:lineRule="auto"/>
      </w:pPr>
      <w:r>
        <w:rPr>
          <w:szCs w:val="24"/>
          <w:lang w:eastAsia="pl-PL"/>
        </w:rPr>
        <w:t xml:space="preserve">   Podwykonawcy lub dalszemu Podwykonawcy, który zawarł zaakceptowaną przez </w:t>
      </w:r>
    </w:p>
    <w:p w14:paraId="6CE93794" w14:textId="77777777" w:rsidR="008D3F86" w:rsidRDefault="00E21490">
      <w:pPr>
        <w:suppressAutoHyphens w:val="0"/>
        <w:spacing w:line="360" w:lineRule="auto"/>
      </w:pPr>
      <w:r>
        <w:rPr>
          <w:szCs w:val="24"/>
          <w:lang w:eastAsia="pl-PL"/>
        </w:rPr>
        <w:t xml:space="preserve">   Zamawiającego umowę o podwykonawstwo, której przedmiotem są roboty budowlane, lub który </w:t>
      </w:r>
    </w:p>
    <w:p w14:paraId="4A060826" w14:textId="77777777" w:rsidR="008D3F86" w:rsidRDefault="00E21490">
      <w:pPr>
        <w:suppressAutoHyphens w:val="0"/>
        <w:spacing w:line="360" w:lineRule="auto"/>
      </w:pPr>
      <w:r>
        <w:rPr>
          <w:szCs w:val="24"/>
          <w:lang w:eastAsia="pl-PL"/>
        </w:rPr>
        <w:t xml:space="preserve">   zawarł przedłożoną Zamawiającemu umowę o podwykonawstwo, której przedmiotem są dostawy</w:t>
      </w:r>
    </w:p>
    <w:p w14:paraId="64737C7C" w14:textId="77777777" w:rsidR="008D3F86" w:rsidRDefault="00E21490">
      <w:pPr>
        <w:suppressAutoHyphens w:val="0"/>
        <w:spacing w:line="360" w:lineRule="auto"/>
      </w:pPr>
      <w:r>
        <w:rPr>
          <w:szCs w:val="24"/>
          <w:lang w:eastAsia="pl-PL"/>
        </w:rPr>
        <w:t xml:space="preserve">   lub usługi, w przypadku uchylenia się od obowiązku zapłaty całości lub części wynagrodzenia</w:t>
      </w:r>
    </w:p>
    <w:p w14:paraId="3D7B835A" w14:textId="77777777" w:rsidR="008D3F86" w:rsidRDefault="00E21490">
      <w:pPr>
        <w:suppressAutoHyphens w:val="0"/>
        <w:spacing w:line="360" w:lineRule="auto"/>
      </w:pPr>
      <w:r>
        <w:rPr>
          <w:szCs w:val="24"/>
          <w:lang w:eastAsia="pl-PL"/>
        </w:rPr>
        <w:lastRenderedPageBreak/>
        <w:t xml:space="preserve">   odpowiednio przez Wykonawcę, Podwykonawcę lub dalszego Podwykonawcę zamówienia na </w:t>
      </w:r>
    </w:p>
    <w:p w14:paraId="466AF986" w14:textId="77777777" w:rsidR="008D3F86" w:rsidRDefault="00E21490">
      <w:pPr>
        <w:suppressAutoHyphens w:val="0"/>
        <w:spacing w:line="360" w:lineRule="auto"/>
      </w:pPr>
      <w:r>
        <w:rPr>
          <w:szCs w:val="24"/>
          <w:lang w:eastAsia="pl-PL"/>
        </w:rPr>
        <w:t xml:space="preserve">   roboty budowlane.</w:t>
      </w:r>
    </w:p>
    <w:p w14:paraId="10F35DC1" w14:textId="77777777" w:rsidR="008D3F86" w:rsidRDefault="00E21490">
      <w:pPr>
        <w:suppressAutoHyphens w:val="0"/>
        <w:spacing w:line="360" w:lineRule="auto"/>
      </w:pPr>
      <w:r>
        <w:rPr>
          <w:szCs w:val="24"/>
          <w:lang w:eastAsia="pl-PL"/>
        </w:rPr>
        <w:t>4. Przed dokonaniem bezpośredniej zapłaty Zamawiający umożliwi Wykonawcy zgłoszenie pisemnych uwag dotyczących zasadności bezpośredniej zapłaty wynagrodzenia Podwykonawcy lub dalszemu Podwykonawcy w terminie 7 dni od dnia doręczenia tej informacji.</w:t>
      </w:r>
    </w:p>
    <w:p w14:paraId="636060F2" w14:textId="138B728A" w:rsidR="008D3F86" w:rsidRDefault="00E21490">
      <w:pPr>
        <w:suppressAutoHyphens w:val="0"/>
        <w:spacing w:line="360" w:lineRule="auto"/>
      </w:pPr>
      <w:r>
        <w:rPr>
          <w:szCs w:val="24"/>
          <w:lang w:eastAsia="pl-PL"/>
        </w:rPr>
        <w:t>5. W przypadku zgłoszenia uwag, o których mowa w ust.</w:t>
      </w:r>
      <w:r>
        <w:rPr>
          <w:color w:val="C9211E"/>
          <w:szCs w:val="24"/>
          <w:lang w:eastAsia="pl-PL"/>
        </w:rPr>
        <w:t xml:space="preserve"> </w:t>
      </w:r>
      <w:r w:rsidR="008C4FB5" w:rsidRPr="008C4FB5">
        <w:rPr>
          <w:color w:val="000000" w:themeColor="text1"/>
          <w:szCs w:val="24"/>
          <w:lang w:eastAsia="pl-PL"/>
        </w:rPr>
        <w:t>4</w:t>
      </w:r>
      <w:r>
        <w:rPr>
          <w:szCs w:val="24"/>
          <w:lang w:eastAsia="pl-PL"/>
        </w:rPr>
        <w:t>, w wyznaczonym terminie Zamawiający</w:t>
      </w:r>
    </w:p>
    <w:p w14:paraId="037407B9" w14:textId="77777777" w:rsidR="008D3F86" w:rsidRDefault="00E21490">
      <w:pPr>
        <w:suppressAutoHyphens w:val="0"/>
        <w:spacing w:line="360" w:lineRule="auto"/>
      </w:pPr>
      <w:r>
        <w:rPr>
          <w:szCs w:val="24"/>
          <w:lang w:eastAsia="pl-PL"/>
        </w:rPr>
        <w:t xml:space="preserve">    może:</w:t>
      </w:r>
    </w:p>
    <w:p w14:paraId="1558F596" w14:textId="77777777" w:rsidR="008D3F86" w:rsidRDefault="00E21490">
      <w:pPr>
        <w:numPr>
          <w:ilvl w:val="0"/>
          <w:numId w:val="60"/>
        </w:numPr>
        <w:suppressAutoHyphens w:val="0"/>
        <w:spacing w:line="360" w:lineRule="auto"/>
      </w:pPr>
      <w:r>
        <w:rPr>
          <w:szCs w:val="24"/>
          <w:lang w:eastAsia="pl-PL"/>
        </w:rPr>
        <w:t>nie dokonywać bezpośredniej zapłaty wynagrodzenia Podwykonawcy lub dalszemu</w:t>
      </w:r>
    </w:p>
    <w:p w14:paraId="10D249DF" w14:textId="77777777" w:rsidR="008D3F86" w:rsidRDefault="00E21490">
      <w:pPr>
        <w:suppressAutoHyphens w:val="0"/>
        <w:spacing w:line="360" w:lineRule="auto"/>
        <w:ind w:left="600"/>
      </w:pPr>
      <w:r>
        <w:rPr>
          <w:szCs w:val="24"/>
          <w:lang w:eastAsia="pl-PL"/>
        </w:rPr>
        <w:t xml:space="preserve">Podwykonawcy, jeżeli Wykonawca wykaże niezasadność takiej zapłaty, albo </w:t>
      </w:r>
    </w:p>
    <w:p w14:paraId="6E68A356" w14:textId="77777777" w:rsidR="008D3F86" w:rsidRPr="00F12D48" w:rsidRDefault="00E21490">
      <w:pPr>
        <w:numPr>
          <w:ilvl w:val="0"/>
          <w:numId w:val="60"/>
        </w:numPr>
        <w:suppressAutoHyphens w:val="0"/>
        <w:spacing w:line="360" w:lineRule="auto"/>
      </w:pPr>
      <w:r>
        <w:rPr>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F4F0457" w14:textId="77777777" w:rsidR="008D3F86" w:rsidRDefault="00E21490" w:rsidP="00F12D48">
      <w:pPr>
        <w:numPr>
          <w:ilvl w:val="0"/>
          <w:numId w:val="60"/>
        </w:numPr>
        <w:suppressAutoHyphens w:val="0"/>
        <w:spacing w:line="360" w:lineRule="auto"/>
      </w:pPr>
      <w:r w:rsidRPr="00F12D48">
        <w:rPr>
          <w:szCs w:val="24"/>
          <w:lang w:eastAsia="pl-PL"/>
        </w:rPr>
        <w:t>dokonać bezpośredniej zapłaty wynagrodzenia Podwykonawcy lub dalszemu Podwykonawcy, jeżeli Podwykonawca lub dalszy Podwykonawca wykaże zasadność takiej zapłaty.</w:t>
      </w:r>
    </w:p>
    <w:p w14:paraId="55665F3C" w14:textId="77777777" w:rsidR="008D3F86" w:rsidRDefault="00E21490">
      <w:pPr>
        <w:suppressAutoHyphens w:val="0"/>
        <w:spacing w:line="360" w:lineRule="auto"/>
        <w:jc w:val="both"/>
      </w:pPr>
      <w:r>
        <w:rPr>
          <w:szCs w:val="24"/>
          <w:lang w:eastAsia="pl-PL"/>
        </w:rPr>
        <w:t>6. W przypadku dokonania bezpośredniej zapłaty Podwykonawcy lub dalszemu Podwykonawcy, o</w:t>
      </w:r>
    </w:p>
    <w:p w14:paraId="536074A3" w14:textId="13F8FCCB" w:rsidR="008D3F86" w:rsidRDefault="00E21490">
      <w:pPr>
        <w:suppressAutoHyphens w:val="0"/>
        <w:spacing w:line="360" w:lineRule="auto"/>
        <w:jc w:val="both"/>
      </w:pPr>
      <w:r>
        <w:rPr>
          <w:szCs w:val="24"/>
          <w:lang w:eastAsia="pl-PL"/>
        </w:rPr>
        <w:t xml:space="preserve">    których mowa w ust</w:t>
      </w:r>
      <w:r w:rsidRPr="008C4FB5">
        <w:rPr>
          <w:color w:val="000000" w:themeColor="text1"/>
          <w:szCs w:val="24"/>
          <w:lang w:eastAsia="pl-PL"/>
        </w:rPr>
        <w:t xml:space="preserve">. </w:t>
      </w:r>
      <w:r w:rsidR="008C4FB5" w:rsidRPr="008C4FB5">
        <w:rPr>
          <w:color w:val="000000" w:themeColor="text1"/>
          <w:szCs w:val="24"/>
          <w:lang w:eastAsia="pl-PL"/>
        </w:rPr>
        <w:t>3,</w:t>
      </w:r>
      <w:r w:rsidRPr="008C4FB5">
        <w:rPr>
          <w:color w:val="000000" w:themeColor="text1"/>
          <w:szCs w:val="24"/>
          <w:lang w:eastAsia="pl-PL"/>
        </w:rPr>
        <w:t xml:space="preserve"> </w:t>
      </w:r>
      <w:r>
        <w:rPr>
          <w:szCs w:val="24"/>
          <w:lang w:eastAsia="pl-PL"/>
        </w:rPr>
        <w:t xml:space="preserve">Zamawiający potrąca kwotę wypłaconego wynagrodzenia z </w:t>
      </w:r>
    </w:p>
    <w:p w14:paraId="36676403" w14:textId="77777777" w:rsidR="008D3F86" w:rsidRDefault="00E21490">
      <w:pPr>
        <w:suppressAutoHyphens w:val="0"/>
        <w:spacing w:line="360" w:lineRule="auto"/>
        <w:jc w:val="both"/>
      </w:pPr>
      <w:r>
        <w:rPr>
          <w:szCs w:val="24"/>
          <w:lang w:eastAsia="pl-PL"/>
        </w:rPr>
        <w:t xml:space="preserve">    wynagrodzenia należnego Wykonawcy. </w:t>
      </w:r>
    </w:p>
    <w:p w14:paraId="377495EA" w14:textId="77777777" w:rsidR="008D3F86" w:rsidRDefault="00E21490">
      <w:pPr>
        <w:suppressAutoHyphens w:val="0"/>
        <w:spacing w:line="360" w:lineRule="auto"/>
        <w:jc w:val="both"/>
      </w:pPr>
      <w:r>
        <w:rPr>
          <w:szCs w:val="24"/>
          <w:lang w:eastAsia="pl-PL"/>
        </w:rPr>
        <w:t>7. Do rozliczenia końcowego, o którym mowa w ust. 1 Wykonawca przedłoży zestawienie</w:t>
      </w:r>
    </w:p>
    <w:p w14:paraId="10C53D52" w14:textId="77777777" w:rsidR="00D15C0C" w:rsidRDefault="00E21490">
      <w:pPr>
        <w:suppressAutoHyphens w:val="0"/>
        <w:spacing w:line="360" w:lineRule="auto"/>
        <w:jc w:val="both"/>
        <w:rPr>
          <w:szCs w:val="24"/>
          <w:lang w:eastAsia="pl-PL"/>
        </w:rPr>
      </w:pPr>
      <w:r>
        <w:rPr>
          <w:szCs w:val="24"/>
          <w:lang w:eastAsia="pl-PL"/>
        </w:rPr>
        <w:t xml:space="preserve">    wystawionych faktur. W przypadku wprowadzenia na budowę Podwykonawcy/dalszego</w:t>
      </w:r>
    </w:p>
    <w:p w14:paraId="0448A7A3" w14:textId="77777777" w:rsidR="00D15C0C" w:rsidRDefault="00D15C0C">
      <w:pPr>
        <w:suppressAutoHyphens w:val="0"/>
        <w:spacing w:line="360" w:lineRule="auto"/>
        <w:jc w:val="both"/>
        <w:rPr>
          <w:szCs w:val="24"/>
          <w:lang w:eastAsia="pl-PL"/>
        </w:rPr>
      </w:pPr>
      <w:r>
        <w:rPr>
          <w:szCs w:val="24"/>
          <w:lang w:eastAsia="pl-PL"/>
        </w:rPr>
        <w:t xml:space="preserve">   </w:t>
      </w:r>
      <w:r w:rsidR="00E21490">
        <w:rPr>
          <w:szCs w:val="24"/>
          <w:lang w:eastAsia="pl-PL"/>
        </w:rPr>
        <w:t xml:space="preserve"> Podwykonawcy, Wykonawca zobowiązany jest do przedłożenia zestawienia faktur</w:t>
      </w:r>
    </w:p>
    <w:p w14:paraId="0EA80F26" w14:textId="02CEA7E1" w:rsidR="008D3F86" w:rsidRDefault="00D15C0C">
      <w:pPr>
        <w:suppressAutoHyphens w:val="0"/>
        <w:spacing w:line="360" w:lineRule="auto"/>
        <w:jc w:val="both"/>
      </w:pPr>
      <w:r>
        <w:rPr>
          <w:szCs w:val="24"/>
          <w:lang w:eastAsia="pl-PL"/>
        </w:rPr>
        <w:t xml:space="preserve">   </w:t>
      </w:r>
      <w:r w:rsidR="00E21490">
        <w:rPr>
          <w:szCs w:val="24"/>
          <w:lang w:eastAsia="pl-PL"/>
        </w:rPr>
        <w:t xml:space="preserve"> Podwykonawcy/dalszego Podwykonawcy. </w:t>
      </w:r>
    </w:p>
    <w:p w14:paraId="6059CFD0" w14:textId="77777777" w:rsidR="008D3F86" w:rsidRDefault="00E21490">
      <w:pPr>
        <w:suppressAutoHyphens w:val="0"/>
        <w:spacing w:line="360" w:lineRule="auto"/>
        <w:jc w:val="both"/>
      </w:pPr>
      <w:r>
        <w:rPr>
          <w:szCs w:val="24"/>
          <w:lang w:eastAsia="pl-PL"/>
        </w:rPr>
        <w:t>8. Należności z tytułu faktur będą płatne przez Zamawiającego przelewem na konto Wykonawcy</w:t>
      </w:r>
    </w:p>
    <w:p w14:paraId="70864270" w14:textId="77777777" w:rsidR="008D3F86" w:rsidRDefault="00E21490">
      <w:pPr>
        <w:suppressAutoHyphens w:val="0"/>
        <w:spacing w:line="360" w:lineRule="auto"/>
        <w:jc w:val="both"/>
      </w:pPr>
      <w:r>
        <w:rPr>
          <w:szCs w:val="24"/>
          <w:lang w:eastAsia="pl-PL"/>
        </w:rPr>
        <w:t xml:space="preserve">     wskazane w fakturze.</w:t>
      </w:r>
    </w:p>
    <w:p w14:paraId="69AFC7C2" w14:textId="77777777" w:rsidR="008D3F86" w:rsidRDefault="00E21490">
      <w:pPr>
        <w:suppressAutoHyphens w:val="0"/>
        <w:spacing w:line="360" w:lineRule="auto"/>
        <w:jc w:val="both"/>
      </w:pPr>
      <w:r>
        <w:rPr>
          <w:szCs w:val="24"/>
          <w:lang w:eastAsia="pl-PL"/>
        </w:rPr>
        <w:t>9. Zapłata faktur za wykonane i odebrane roboty nastąpi w ciągu 30 dni od daty doręczenia</w:t>
      </w:r>
    </w:p>
    <w:p w14:paraId="178F4E19" w14:textId="77777777" w:rsidR="008D3F86" w:rsidRDefault="00E21490">
      <w:pPr>
        <w:suppressAutoHyphens w:val="0"/>
        <w:spacing w:line="360" w:lineRule="auto"/>
        <w:jc w:val="both"/>
      </w:pPr>
      <w:r>
        <w:rPr>
          <w:szCs w:val="24"/>
          <w:lang w:eastAsia="pl-PL"/>
        </w:rPr>
        <w:t xml:space="preserve">    Zamawiającemu prawidłowo wystawionej faktury i innych wymaganych dokumentów. Za datę </w:t>
      </w:r>
    </w:p>
    <w:p w14:paraId="6FB3C8C8" w14:textId="77777777" w:rsidR="008D3F86" w:rsidRDefault="00E21490">
      <w:pPr>
        <w:suppressAutoHyphens w:val="0"/>
        <w:spacing w:line="360" w:lineRule="auto"/>
        <w:jc w:val="both"/>
      </w:pPr>
      <w:r>
        <w:rPr>
          <w:szCs w:val="24"/>
          <w:lang w:eastAsia="pl-PL"/>
        </w:rPr>
        <w:t xml:space="preserve">    zapłaty uważać się będzie datę polecenia przelewu należności na rachunek Wykonawcy.</w:t>
      </w:r>
    </w:p>
    <w:p w14:paraId="4AC6BE50" w14:textId="7839066B" w:rsidR="008D3F86" w:rsidRDefault="00E21490" w:rsidP="00F44AB3">
      <w:pPr>
        <w:suppressAutoHyphens w:val="0"/>
        <w:spacing w:line="360" w:lineRule="auto"/>
        <w:jc w:val="both"/>
        <w:rPr>
          <w:szCs w:val="24"/>
          <w:lang w:eastAsia="pl-PL"/>
        </w:rPr>
      </w:pPr>
      <w:r>
        <w:rPr>
          <w:szCs w:val="24"/>
          <w:lang w:eastAsia="pl-PL"/>
        </w:rPr>
        <w:t>1</w:t>
      </w:r>
      <w:r w:rsidR="008C4FB5">
        <w:rPr>
          <w:szCs w:val="24"/>
          <w:lang w:eastAsia="pl-PL"/>
        </w:rPr>
        <w:t>0</w:t>
      </w:r>
      <w:r>
        <w:rPr>
          <w:szCs w:val="24"/>
          <w:lang w:eastAsia="pl-PL"/>
        </w:rPr>
        <w:t xml:space="preserve">. Fakturę </w:t>
      </w:r>
      <w:r w:rsidR="00F44AB3">
        <w:rPr>
          <w:szCs w:val="24"/>
          <w:lang w:eastAsia="pl-PL"/>
        </w:rPr>
        <w:t xml:space="preserve">Wykonawca będzie wystawiał zgodnie z poniższymi danymi: </w:t>
      </w:r>
    </w:p>
    <w:p w14:paraId="19B4F84C" w14:textId="77777777" w:rsidR="00F44AB3" w:rsidRDefault="00F44AB3" w:rsidP="00F44AB3">
      <w:pPr>
        <w:suppressAutoHyphens w:val="0"/>
        <w:spacing w:line="360" w:lineRule="auto"/>
        <w:ind w:left="420"/>
        <w:jc w:val="both"/>
      </w:pPr>
      <w:r>
        <w:t xml:space="preserve">                </w:t>
      </w:r>
    </w:p>
    <w:p w14:paraId="480DEE26" w14:textId="412EAA6E" w:rsidR="00F44AB3" w:rsidRPr="00F44AB3" w:rsidRDefault="00F44AB3" w:rsidP="00F44AB3">
      <w:pPr>
        <w:suppressAutoHyphens w:val="0"/>
        <w:spacing w:line="360" w:lineRule="auto"/>
        <w:ind w:left="420"/>
        <w:jc w:val="both"/>
        <w:rPr>
          <w:b/>
          <w:bCs/>
        </w:rPr>
      </w:pPr>
      <w:r>
        <w:t xml:space="preserve">                </w:t>
      </w:r>
      <w:r w:rsidRPr="00F44AB3">
        <w:rPr>
          <w:b/>
          <w:bCs/>
        </w:rPr>
        <w:t>NABYWCA                                                                                ODBIORCA</w:t>
      </w:r>
    </w:p>
    <w:p w14:paraId="5975FA73" w14:textId="77777777" w:rsidR="00F44AB3" w:rsidRPr="00F44AB3" w:rsidRDefault="00F44AB3" w:rsidP="00F44AB3">
      <w:pPr>
        <w:suppressAutoHyphens w:val="0"/>
        <w:spacing w:line="360" w:lineRule="auto"/>
        <w:ind w:left="420"/>
        <w:jc w:val="both"/>
      </w:pPr>
      <w:r w:rsidRPr="00F44AB3">
        <w:t xml:space="preserve">                 Gmina Lelis                                                                             Urząd Gminy Lelis</w:t>
      </w:r>
    </w:p>
    <w:p w14:paraId="1E15F508" w14:textId="77777777" w:rsidR="00F44AB3" w:rsidRPr="00F44AB3" w:rsidRDefault="00F44AB3" w:rsidP="00F44AB3">
      <w:pPr>
        <w:suppressAutoHyphens w:val="0"/>
        <w:spacing w:line="360" w:lineRule="auto"/>
        <w:ind w:left="420"/>
        <w:jc w:val="both"/>
      </w:pPr>
      <w:r w:rsidRPr="00F44AB3">
        <w:t xml:space="preserve">               ul. Szkolna 39                                                                                 ul. Szkolna 39</w:t>
      </w:r>
    </w:p>
    <w:p w14:paraId="4B65F2EC" w14:textId="77777777" w:rsidR="00F44AB3" w:rsidRPr="00F44AB3" w:rsidRDefault="00F44AB3" w:rsidP="00F44AB3">
      <w:pPr>
        <w:suppressAutoHyphens w:val="0"/>
        <w:spacing w:line="360" w:lineRule="auto"/>
        <w:ind w:left="420"/>
        <w:jc w:val="both"/>
      </w:pPr>
      <w:r w:rsidRPr="00F44AB3">
        <w:t xml:space="preserve">                07-402 Lelis                                                                                    07-402 Lelis</w:t>
      </w:r>
    </w:p>
    <w:p w14:paraId="2125185C" w14:textId="45D92DAE" w:rsidR="00F44AB3" w:rsidRPr="00F44AB3" w:rsidRDefault="00F44AB3" w:rsidP="00F44AB3">
      <w:pPr>
        <w:suppressAutoHyphens w:val="0"/>
        <w:spacing w:line="360" w:lineRule="auto"/>
        <w:ind w:left="420"/>
        <w:jc w:val="both"/>
      </w:pPr>
      <w:r w:rsidRPr="00F44AB3">
        <w:t xml:space="preserve">            NIP 758 21 23 571                                                                         NIP 758 13 56</w:t>
      </w:r>
      <w:r>
        <w:t> </w:t>
      </w:r>
      <w:r w:rsidRPr="00F44AB3">
        <w:t>221</w:t>
      </w:r>
    </w:p>
    <w:p w14:paraId="00912D3A" w14:textId="77777777" w:rsidR="00F44AB3" w:rsidRDefault="00F44AB3" w:rsidP="00F44AB3">
      <w:pPr>
        <w:suppressAutoHyphens w:val="0"/>
        <w:spacing w:line="360" w:lineRule="auto"/>
        <w:jc w:val="both"/>
      </w:pPr>
    </w:p>
    <w:p w14:paraId="34BF6253" w14:textId="37BA490C" w:rsidR="00F44AB3" w:rsidRPr="00F44AB3" w:rsidRDefault="00F44AB3" w:rsidP="00F44AB3">
      <w:pPr>
        <w:suppressAutoHyphens w:val="0"/>
        <w:spacing w:line="360" w:lineRule="auto"/>
        <w:jc w:val="both"/>
      </w:pPr>
      <w:r w:rsidRPr="00F44AB3">
        <w:lastRenderedPageBreak/>
        <w:t>A w przypadku faktur wystawianych przy użyciu Krajowego Systemu E-Faktur:</w:t>
      </w:r>
    </w:p>
    <w:p w14:paraId="2D2BD89B" w14:textId="77777777" w:rsidR="00F44AB3" w:rsidRPr="00F44AB3" w:rsidRDefault="00F44AB3" w:rsidP="00F44AB3">
      <w:pPr>
        <w:suppressAutoHyphens w:val="0"/>
        <w:spacing w:line="360" w:lineRule="auto"/>
        <w:ind w:left="420"/>
        <w:jc w:val="both"/>
      </w:pPr>
      <w:r w:rsidRPr="00F44AB3">
        <w:t xml:space="preserve">               </w:t>
      </w:r>
    </w:p>
    <w:p w14:paraId="06216C9B" w14:textId="77777777" w:rsidR="00F44AB3" w:rsidRPr="00F44AB3" w:rsidRDefault="00F44AB3" w:rsidP="00F44AB3">
      <w:pPr>
        <w:suppressAutoHyphens w:val="0"/>
        <w:spacing w:line="360" w:lineRule="auto"/>
        <w:ind w:left="420"/>
        <w:jc w:val="both"/>
        <w:rPr>
          <w:b/>
          <w:bCs/>
        </w:rPr>
      </w:pPr>
      <w:r w:rsidRPr="00F44AB3">
        <w:t xml:space="preserve">               </w:t>
      </w:r>
      <w:r w:rsidRPr="00F44AB3">
        <w:rPr>
          <w:b/>
          <w:bCs/>
        </w:rPr>
        <w:t xml:space="preserve"> NABYWCA                                                                             PODMIOT INNY</w:t>
      </w:r>
    </w:p>
    <w:p w14:paraId="4B5035EC" w14:textId="77777777" w:rsidR="00F44AB3" w:rsidRPr="00F44AB3" w:rsidRDefault="00F44AB3" w:rsidP="00F44AB3">
      <w:pPr>
        <w:suppressAutoHyphens w:val="0"/>
        <w:spacing w:line="360" w:lineRule="auto"/>
        <w:ind w:left="420"/>
        <w:jc w:val="both"/>
      </w:pPr>
      <w:r w:rsidRPr="00F44AB3">
        <w:t xml:space="preserve">                 Gmina Lelis                                                                             Urząd Gminy Lelis</w:t>
      </w:r>
    </w:p>
    <w:p w14:paraId="5F3180BD" w14:textId="77777777" w:rsidR="00F44AB3" w:rsidRPr="00F44AB3" w:rsidRDefault="00F44AB3" w:rsidP="00F44AB3">
      <w:pPr>
        <w:suppressAutoHyphens w:val="0"/>
        <w:spacing w:line="360" w:lineRule="auto"/>
        <w:ind w:left="420"/>
        <w:jc w:val="both"/>
      </w:pPr>
      <w:r w:rsidRPr="00F44AB3">
        <w:t xml:space="preserve">               ul. Szkolna 39                                                                                 ul. Szkolna 39</w:t>
      </w:r>
    </w:p>
    <w:p w14:paraId="0924C2FB" w14:textId="77777777" w:rsidR="00F44AB3" w:rsidRPr="00F44AB3" w:rsidRDefault="00F44AB3" w:rsidP="00F44AB3">
      <w:pPr>
        <w:suppressAutoHyphens w:val="0"/>
        <w:spacing w:line="360" w:lineRule="auto"/>
        <w:ind w:left="420"/>
        <w:jc w:val="both"/>
      </w:pPr>
      <w:r w:rsidRPr="00F44AB3">
        <w:t xml:space="preserve">                07-402 Lelis                                                                                    07-402 Lelis</w:t>
      </w:r>
    </w:p>
    <w:p w14:paraId="6258D55F" w14:textId="77777777" w:rsidR="00F44AB3" w:rsidRPr="00F44AB3" w:rsidRDefault="00F44AB3" w:rsidP="00F44AB3">
      <w:pPr>
        <w:suppressAutoHyphens w:val="0"/>
        <w:spacing w:line="360" w:lineRule="auto"/>
        <w:ind w:left="420"/>
        <w:jc w:val="both"/>
      </w:pPr>
      <w:r w:rsidRPr="00F44AB3">
        <w:t xml:space="preserve">             NIP 758 21 23 571                                                                         NIP 758 13 56 221</w:t>
      </w:r>
    </w:p>
    <w:p w14:paraId="04FE9494" w14:textId="77777777" w:rsidR="00F44AB3" w:rsidRPr="00F44AB3" w:rsidRDefault="00F44AB3" w:rsidP="00F44AB3">
      <w:pPr>
        <w:suppressAutoHyphens w:val="0"/>
        <w:spacing w:line="360" w:lineRule="auto"/>
        <w:ind w:left="420"/>
        <w:jc w:val="both"/>
      </w:pPr>
      <w:r w:rsidRPr="00F44AB3">
        <w:t xml:space="preserve">                                                                    Rola: Jednostka samorządu terytorialnego - Odbiorca                            </w:t>
      </w:r>
    </w:p>
    <w:p w14:paraId="457FE631" w14:textId="5C80B1B5" w:rsidR="008D3F86" w:rsidRDefault="00F44AB3">
      <w:pPr>
        <w:suppressAutoHyphens w:val="0"/>
        <w:spacing w:line="360" w:lineRule="auto"/>
        <w:jc w:val="both"/>
      </w:pPr>
      <w:r>
        <w:t xml:space="preserve">  </w:t>
      </w:r>
    </w:p>
    <w:p w14:paraId="56AECB8D" w14:textId="77777777" w:rsidR="008D3F86" w:rsidRDefault="00E21490">
      <w:pPr>
        <w:suppressAutoHyphens w:val="0"/>
        <w:spacing w:line="360" w:lineRule="auto"/>
        <w:jc w:val="center"/>
      </w:pPr>
      <w:r>
        <w:rPr>
          <w:b/>
          <w:szCs w:val="24"/>
          <w:lang w:eastAsia="pl-PL"/>
        </w:rPr>
        <w:t>§ 8. ROBOTY ZAMIENNE I DODATKOWE</w:t>
      </w:r>
    </w:p>
    <w:p w14:paraId="0AC3D3B1" w14:textId="77777777" w:rsidR="008D3F86" w:rsidRDefault="00E21490">
      <w:pPr>
        <w:suppressAutoHyphens w:val="0"/>
        <w:spacing w:line="360" w:lineRule="auto"/>
      </w:pPr>
      <w:r>
        <w:rPr>
          <w:bCs/>
          <w:szCs w:val="24"/>
          <w:lang w:eastAsia="pl-PL"/>
        </w:rPr>
        <w:t xml:space="preserve">1. </w:t>
      </w:r>
      <w:r>
        <w:rPr>
          <w:rFonts w:eastAsia="Calibri"/>
          <w:szCs w:val="24"/>
          <w:lang w:val="x-none"/>
        </w:rPr>
        <w:t xml:space="preserve">Strony przyjmują następującą definicję robót zamiennych  i dodatkowych oraz sposób ich </w:t>
      </w:r>
    </w:p>
    <w:p w14:paraId="159CDD42" w14:textId="77777777" w:rsidR="008D3F86" w:rsidRDefault="00E21490">
      <w:pPr>
        <w:suppressAutoHyphens w:val="0"/>
        <w:spacing w:line="360" w:lineRule="auto"/>
      </w:pPr>
      <w:r>
        <w:rPr>
          <w:szCs w:val="24"/>
          <w:lang w:val="x-none"/>
        </w:rPr>
        <w:t xml:space="preserve">    </w:t>
      </w:r>
      <w:r>
        <w:rPr>
          <w:rFonts w:eastAsia="Calibri"/>
          <w:szCs w:val="24"/>
          <w:lang w:val="x-none"/>
        </w:rPr>
        <w:t>zlecenia i rozliczenia:</w:t>
      </w:r>
    </w:p>
    <w:p w14:paraId="3DE0EA0B" w14:textId="53414C69" w:rsidR="008D3F86" w:rsidRDefault="00E21490">
      <w:pPr>
        <w:numPr>
          <w:ilvl w:val="0"/>
          <w:numId w:val="59"/>
        </w:numPr>
        <w:suppressAutoHyphens w:val="0"/>
        <w:spacing w:line="360" w:lineRule="auto"/>
        <w:rPr>
          <w:rFonts w:eastAsia="Calibri"/>
          <w:szCs w:val="24"/>
          <w:lang w:val="x-none"/>
        </w:rPr>
      </w:pPr>
      <w:r>
        <w:rPr>
          <w:rFonts w:eastAsia="Calibri"/>
          <w:szCs w:val="24"/>
          <w:lang w:val="x-none"/>
        </w:rPr>
        <w:t xml:space="preserve">Przez roboty zamienne należy rozumieć  roboty wynikające ze zmiany technologii lub zmiany materiałów przewidzianych w dokumentacji projektowej. Roboty zamienne Wykonawca  wykona na podstawie protokołu konieczności podpisanego przez strony umowy. Rozliczenie robót zamiennych nastąpi w </w:t>
      </w:r>
      <w:r>
        <w:rPr>
          <w:rFonts w:eastAsia="Calibri"/>
          <w:szCs w:val="24"/>
        </w:rPr>
        <w:t>formie kosztorysu różnicowego</w:t>
      </w:r>
      <w:r>
        <w:t xml:space="preserve"> na roboty zamienne, opracowanego przez Wykonawcę, sprawdzonego przez Inspektora Nadzoru</w:t>
      </w:r>
      <w:r w:rsidR="00417701">
        <w:t xml:space="preserve"> Inwestorskiego</w:t>
      </w:r>
      <w:r>
        <w:t xml:space="preserve">                                             i zatwierdzonego przez Zamawiającego.</w:t>
      </w:r>
      <w:r>
        <w:rPr>
          <w:strike/>
        </w:rPr>
        <w:t xml:space="preserve"> </w:t>
      </w:r>
    </w:p>
    <w:p w14:paraId="787F8341" w14:textId="77777777" w:rsidR="008D3F86" w:rsidRDefault="00E21490">
      <w:pPr>
        <w:numPr>
          <w:ilvl w:val="0"/>
          <w:numId w:val="59"/>
        </w:numPr>
        <w:suppressAutoHyphens w:val="0"/>
        <w:spacing w:line="360" w:lineRule="auto"/>
      </w:pPr>
      <w:r>
        <w:rPr>
          <w:rFonts w:eastAsia="Calibri"/>
          <w:szCs w:val="24"/>
          <w:lang w:val="x-none"/>
        </w:rPr>
        <w:t xml:space="preserve">Przez roboty dodatkowe należy rozumieć dodatkowe dostawy, usługi lub roboty budowlane od dotychczasowego Wykonawcy, nieobjęte zamówieniem podstawowym, o ile stały się niezbędne </w:t>
      </w:r>
      <w:r w:rsidRPr="008C4FB5">
        <w:rPr>
          <w:rFonts w:eastAsia="Calibri"/>
          <w:color w:val="000000" w:themeColor="text1"/>
          <w:szCs w:val="24"/>
          <w:lang w:val="x-none"/>
        </w:rPr>
        <w:t xml:space="preserve">do wykonania przedmiotu umowy </w:t>
      </w:r>
      <w:r>
        <w:rPr>
          <w:rFonts w:eastAsia="Calibri"/>
          <w:szCs w:val="24"/>
          <w:lang w:val="x-none"/>
        </w:rPr>
        <w:t>i zostały spełnione łącznie następujące warunki:</w:t>
      </w:r>
    </w:p>
    <w:p w14:paraId="4EDB5DF5" w14:textId="77777777" w:rsidR="008D3F86" w:rsidRDefault="00E21490">
      <w:pPr>
        <w:numPr>
          <w:ilvl w:val="0"/>
          <w:numId w:val="66"/>
        </w:numPr>
        <w:suppressAutoHyphens w:val="0"/>
        <w:spacing w:line="360" w:lineRule="auto"/>
      </w:pPr>
      <w:r>
        <w:rPr>
          <w:rFonts w:eastAsia="Calibri"/>
          <w:szCs w:val="24"/>
          <w:lang w:val="x-none"/>
        </w:rPr>
        <w:t>zmiana Wykonawcy nie może zostać dokonana z powodów ekonomicznych lub technicznych, w szczególności dotyczących zamienności lub interoperacyjności sprzętu, usług lub instalacji, zamówionych w ramach zamówienia podstawowego,</w:t>
      </w:r>
    </w:p>
    <w:p w14:paraId="50B057E5" w14:textId="77777777" w:rsidR="008D3F86" w:rsidRDefault="00E21490">
      <w:pPr>
        <w:numPr>
          <w:ilvl w:val="0"/>
          <w:numId w:val="66"/>
        </w:numPr>
        <w:suppressAutoHyphens w:val="0"/>
        <w:spacing w:line="360" w:lineRule="auto"/>
      </w:pPr>
      <w:r>
        <w:rPr>
          <w:rFonts w:eastAsia="Calibri"/>
          <w:szCs w:val="24"/>
          <w:lang w:val="x-none"/>
        </w:rPr>
        <w:t>zmiana Wykonawcy spowodowałaby istotną niedogodność lub znaczne zwiększenie kosztów dla Zamawiającego,</w:t>
      </w:r>
    </w:p>
    <w:p w14:paraId="1828C881" w14:textId="77777777" w:rsidR="008D3F86" w:rsidRDefault="00E21490">
      <w:pPr>
        <w:numPr>
          <w:ilvl w:val="0"/>
          <w:numId w:val="66"/>
        </w:numPr>
        <w:suppressAutoHyphens w:val="0"/>
        <w:spacing w:line="360" w:lineRule="auto"/>
      </w:pPr>
      <w:r>
        <w:rPr>
          <w:rFonts w:eastAsia="Calibri"/>
          <w:szCs w:val="24"/>
          <w:lang w:val="x-none"/>
        </w:rPr>
        <w:t>wzrost ceny spowodowany każdą kolejną zmianą nie przekracza 50% wartości pierwotnej umowy.</w:t>
      </w:r>
    </w:p>
    <w:p w14:paraId="6FA0CE4F" w14:textId="77777777" w:rsidR="008D3F86" w:rsidRDefault="00E21490">
      <w:pPr>
        <w:suppressAutoHyphens w:val="0"/>
        <w:spacing w:line="360" w:lineRule="auto"/>
      </w:pPr>
      <w:r>
        <w:rPr>
          <w:rFonts w:eastAsia="Calibri"/>
          <w:szCs w:val="24"/>
        </w:rPr>
        <w:t xml:space="preserve">2. </w:t>
      </w:r>
      <w:r>
        <w:rPr>
          <w:rFonts w:eastAsia="Calibri"/>
          <w:szCs w:val="24"/>
          <w:lang w:val="x-none"/>
        </w:rPr>
        <w:t>Wykonawca ma obowiązek zgłoszenia konieczności wykonania robót dodatkowych i</w:t>
      </w:r>
    </w:p>
    <w:p w14:paraId="0717978D" w14:textId="77777777" w:rsidR="008D3F86" w:rsidRDefault="00E21490">
      <w:pPr>
        <w:suppressAutoHyphens w:val="0"/>
        <w:spacing w:line="360" w:lineRule="auto"/>
      </w:pPr>
      <w:r>
        <w:rPr>
          <w:szCs w:val="24"/>
          <w:lang w:val="x-none"/>
        </w:rPr>
        <w:t xml:space="preserve">     </w:t>
      </w:r>
      <w:r>
        <w:rPr>
          <w:rFonts w:eastAsia="Calibri"/>
          <w:szCs w:val="24"/>
          <w:lang w:val="x-none"/>
        </w:rPr>
        <w:t xml:space="preserve">zamiennych oraz udokumentowania i potwierdzenia konieczności ich wykonania, co nie rodzi </w:t>
      </w:r>
    </w:p>
    <w:p w14:paraId="2F1DB099" w14:textId="77777777" w:rsidR="008D3F86" w:rsidRDefault="00E21490">
      <w:pPr>
        <w:suppressAutoHyphens w:val="0"/>
        <w:spacing w:line="360" w:lineRule="auto"/>
      </w:pPr>
      <w:r>
        <w:rPr>
          <w:szCs w:val="24"/>
          <w:lang w:val="x-none"/>
        </w:rPr>
        <w:t xml:space="preserve">     </w:t>
      </w:r>
      <w:r>
        <w:rPr>
          <w:rFonts w:eastAsia="Calibri"/>
          <w:szCs w:val="24"/>
          <w:lang w:val="x-none"/>
        </w:rPr>
        <w:t>obowiązku zlecenia ich przez Zamawiającego.</w:t>
      </w:r>
    </w:p>
    <w:p w14:paraId="210CB626" w14:textId="77777777" w:rsidR="008D3F86" w:rsidRDefault="00E21490">
      <w:pPr>
        <w:suppressAutoHyphens w:val="0"/>
        <w:spacing w:line="360" w:lineRule="auto"/>
      </w:pPr>
      <w:r>
        <w:rPr>
          <w:rFonts w:eastAsia="Calibri"/>
          <w:szCs w:val="24"/>
          <w:lang w:val="x-none"/>
        </w:rPr>
        <w:t xml:space="preserve">3. Wykonawca ma obowiązek zgłaszać Zamawiającemu konieczność wykonania robót </w:t>
      </w:r>
    </w:p>
    <w:p w14:paraId="7FB49E1A" w14:textId="77777777" w:rsidR="008D3F86" w:rsidRDefault="00E21490">
      <w:pPr>
        <w:suppressAutoHyphens w:val="0"/>
        <w:spacing w:line="360" w:lineRule="auto"/>
      </w:pPr>
      <w:r>
        <w:rPr>
          <w:szCs w:val="24"/>
          <w:lang w:val="x-none"/>
        </w:rPr>
        <w:t xml:space="preserve">    </w:t>
      </w:r>
      <w:r>
        <w:rPr>
          <w:rFonts w:eastAsia="Calibri"/>
          <w:szCs w:val="24"/>
          <w:lang w:val="x-none"/>
        </w:rPr>
        <w:t xml:space="preserve">dodatkowych lub robót zamiennych w terminie do 7 dni od dnia stwierdzenia takiej potrzeby- </w:t>
      </w:r>
    </w:p>
    <w:p w14:paraId="0F5C24AE" w14:textId="77777777" w:rsidR="00F31FC8" w:rsidRDefault="00E21490">
      <w:pPr>
        <w:suppressAutoHyphens w:val="0"/>
        <w:spacing w:line="360" w:lineRule="auto"/>
        <w:rPr>
          <w:rFonts w:eastAsia="Calibri"/>
          <w:szCs w:val="24"/>
          <w:lang w:val="x-none"/>
        </w:rPr>
      </w:pPr>
      <w:r>
        <w:rPr>
          <w:szCs w:val="24"/>
          <w:lang w:val="x-none"/>
        </w:rPr>
        <w:t xml:space="preserve">   </w:t>
      </w:r>
      <w:r>
        <w:rPr>
          <w:color w:val="FF0000"/>
          <w:szCs w:val="24"/>
          <w:lang w:val="x-none"/>
        </w:rPr>
        <w:t xml:space="preserve"> </w:t>
      </w:r>
      <w:r w:rsidRPr="00AD3843">
        <w:rPr>
          <w:rFonts w:eastAsia="Calibri"/>
          <w:color w:val="000000" w:themeColor="text1"/>
          <w:szCs w:val="24"/>
          <w:lang w:val="x-none"/>
        </w:rPr>
        <w:t>pod rygorem</w:t>
      </w:r>
      <w:r w:rsidR="00F31FC8">
        <w:rPr>
          <w:rFonts w:eastAsia="Calibri"/>
          <w:color w:val="000000" w:themeColor="text1"/>
          <w:szCs w:val="24"/>
          <w:lang w:val="x-none"/>
        </w:rPr>
        <w:t xml:space="preserve"> możliwości</w:t>
      </w:r>
      <w:r w:rsidRPr="00AD3843">
        <w:rPr>
          <w:rFonts w:eastAsia="Calibri"/>
          <w:color w:val="000000" w:themeColor="text1"/>
          <w:szCs w:val="24"/>
          <w:lang w:val="x-none"/>
        </w:rPr>
        <w:t xml:space="preserve"> późniejszego ich pominięcia</w:t>
      </w:r>
      <w:r w:rsidR="00F31FC8">
        <w:rPr>
          <w:rFonts w:eastAsia="Calibri"/>
          <w:color w:val="000000" w:themeColor="text1"/>
          <w:szCs w:val="24"/>
          <w:lang w:val="x-none"/>
        </w:rPr>
        <w:t xml:space="preserve"> przez Zamawiającego</w:t>
      </w:r>
      <w:r>
        <w:rPr>
          <w:rFonts w:eastAsia="Calibri"/>
          <w:szCs w:val="24"/>
          <w:lang w:val="x-none"/>
        </w:rPr>
        <w:t>. W przypadku</w:t>
      </w:r>
    </w:p>
    <w:p w14:paraId="5245B41B" w14:textId="77777777" w:rsidR="00F31FC8" w:rsidRDefault="00F31FC8">
      <w:pPr>
        <w:suppressAutoHyphens w:val="0"/>
        <w:spacing w:line="360" w:lineRule="auto"/>
        <w:rPr>
          <w:rFonts w:eastAsia="Calibri"/>
          <w:szCs w:val="24"/>
          <w:lang w:val="x-none"/>
        </w:rPr>
      </w:pPr>
      <w:r>
        <w:rPr>
          <w:rFonts w:eastAsia="Calibri"/>
          <w:szCs w:val="24"/>
          <w:lang w:val="x-none"/>
        </w:rPr>
        <w:t xml:space="preserve">   </w:t>
      </w:r>
      <w:r w:rsidR="00E21490">
        <w:rPr>
          <w:rFonts w:eastAsia="Calibri"/>
          <w:szCs w:val="24"/>
          <w:lang w:val="x-none"/>
        </w:rPr>
        <w:t xml:space="preserve"> wystąpienia robót dodatkowych lub robót zamiennych, Wykonawca przygotuje wraz ze</w:t>
      </w:r>
    </w:p>
    <w:p w14:paraId="0C54349A" w14:textId="0B4F5471" w:rsidR="008D3F86" w:rsidRDefault="00F31FC8">
      <w:pPr>
        <w:suppressAutoHyphens w:val="0"/>
        <w:spacing w:line="360" w:lineRule="auto"/>
      </w:pPr>
      <w:r>
        <w:rPr>
          <w:rFonts w:eastAsia="Calibri"/>
          <w:szCs w:val="24"/>
          <w:lang w:val="x-none"/>
        </w:rPr>
        <w:lastRenderedPageBreak/>
        <w:t xml:space="preserve">   </w:t>
      </w:r>
      <w:r w:rsidR="00E21490">
        <w:rPr>
          <w:rFonts w:eastAsia="Calibri"/>
          <w:szCs w:val="24"/>
          <w:lang w:val="x-none"/>
        </w:rPr>
        <w:t xml:space="preserve"> zgłoszeniem projekt protokołu konieczności,</w:t>
      </w:r>
      <w:r>
        <w:t xml:space="preserve"> </w:t>
      </w:r>
      <w:r w:rsidR="00E21490">
        <w:rPr>
          <w:rFonts w:eastAsia="Calibri"/>
          <w:szCs w:val="24"/>
          <w:lang w:val="x-none"/>
        </w:rPr>
        <w:t>który będzie w szczególności zawierał:</w:t>
      </w:r>
    </w:p>
    <w:p w14:paraId="1572A2BB" w14:textId="77777777" w:rsidR="008D3F86" w:rsidRDefault="00E21490">
      <w:pPr>
        <w:numPr>
          <w:ilvl w:val="0"/>
          <w:numId w:val="69"/>
        </w:numPr>
        <w:suppressAutoHyphens w:val="0"/>
        <w:spacing w:line="360" w:lineRule="auto"/>
      </w:pPr>
      <w:r>
        <w:rPr>
          <w:rFonts w:eastAsia="Calibri"/>
          <w:szCs w:val="24"/>
          <w:lang w:val="x-none"/>
        </w:rPr>
        <w:t>opis proponowanej roboty do wykonania wraz z uzasadnieniem w szczególności względem zgodności z umową i obowiązującymi przepisami prawa, harmonogramem jej wykonania oraz ewentualną modyfikacją harmonogramu rzeczowo-finansowego,</w:t>
      </w:r>
    </w:p>
    <w:p w14:paraId="69D9AEE8" w14:textId="77777777" w:rsidR="008D3F86" w:rsidRDefault="00E21490">
      <w:pPr>
        <w:numPr>
          <w:ilvl w:val="0"/>
          <w:numId w:val="69"/>
        </w:numPr>
        <w:suppressAutoHyphens w:val="0"/>
        <w:spacing w:line="360" w:lineRule="auto"/>
      </w:pPr>
      <w:r>
        <w:rPr>
          <w:rFonts w:eastAsia="Calibri"/>
          <w:szCs w:val="24"/>
        </w:rPr>
        <w:t>uzasadnienie konieczności wykonania roboty dodatkowej lub zamiennej,</w:t>
      </w:r>
    </w:p>
    <w:p w14:paraId="5F17E55A" w14:textId="77777777" w:rsidR="008D3F86" w:rsidRDefault="00E21490">
      <w:pPr>
        <w:numPr>
          <w:ilvl w:val="0"/>
          <w:numId w:val="69"/>
        </w:numPr>
        <w:suppressAutoHyphens w:val="0"/>
        <w:spacing w:line="360" w:lineRule="auto"/>
      </w:pPr>
      <w:r>
        <w:rPr>
          <w:rFonts w:eastAsia="Calibri"/>
          <w:szCs w:val="24"/>
          <w:lang w:val="x-none"/>
        </w:rPr>
        <w:t>informację o koniecznych modyfikacjach w dokumentacji projektowej i uzyskanych uzgodnieniach i decyzjach administracyjnych,</w:t>
      </w:r>
    </w:p>
    <w:p w14:paraId="32C69D31" w14:textId="77777777" w:rsidR="008D3F86" w:rsidRDefault="00E21490">
      <w:pPr>
        <w:numPr>
          <w:ilvl w:val="0"/>
          <w:numId w:val="69"/>
        </w:numPr>
        <w:suppressAutoHyphens w:val="0"/>
        <w:spacing w:line="360" w:lineRule="auto"/>
      </w:pPr>
      <w:r>
        <w:rPr>
          <w:rFonts w:eastAsia="Calibri"/>
          <w:szCs w:val="24"/>
          <w:lang w:val="x-none"/>
        </w:rPr>
        <w:t>niezbędną dokumentacje projektową wraz ze specyfikacjami o ile modyfikacja dotychczasowej dokumentacji projektowej jest niewystarczająca,</w:t>
      </w:r>
    </w:p>
    <w:p w14:paraId="08891F12" w14:textId="77777777" w:rsidR="008D3F86" w:rsidRDefault="00E21490">
      <w:pPr>
        <w:numPr>
          <w:ilvl w:val="0"/>
          <w:numId w:val="69"/>
        </w:numPr>
        <w:suppressAutoHyphens w:val="0"/>
        <w:spacing w:line="360" w:lineRule="auto"/>
      </w:pPr>
      <w:r>
        <w:rPr>
          <w:rFonts w:eastAsia="Calibri"/>
          <w:szCs w:val="24"/>
          <w:lang w:val="x-none"/>
        </w:rPr>
        <w:t>wycenę roboty</w:t>
      </w:r>
      <w:r>
        <w:rPr>
          <w:rFonts w:eastAsia="Calibri"/>
          <w:szCs w:val="24"/>
        </w:rPr>
        <w:t xml:space="preserve"> wraz z kosztem wykonania dokumentacji projektowej i uzyskania uzgodnień oraz decyzji administracyjnych, jeżeli będą potrzebne,</w:t>
      </w:r>
    </w:p>
    <w:p w14:paraId="0F79A6D8" w14:textId="77777777" w:rsidR="008D3F86" w:rsidRPr="00417701" w:rsidRDefault="00E21490">
      <w:pPr>
        <w:numPr>
          <w:ilvl w:val="0"/>
          <w:numId w:val="69"/>
        </w:numPr>
        <w:suppressAutoHyphens w:val="0"/>
        <w:spacing w:line="360" w:lineRule="auto"/>
      </w:pPr>
      <w:r>
        <w:rPr>
          <w:rFonts w:eastAsia="Calibri"/>
          <w:szCs w:val="24"/>
        </w:rPr>
        <w:t>uzasadnienie pod względem zgodności z umową i obowiązującymi przepisami.</w:t>
      </w:r>
    </w:p>
    <w:p w14:paraId="490273E0" w14:textId="14A3783A" w:rsidR="008D3F86" w:rsidRDefault="00417701" w:rsidP="00417701">
      <w:pPr>
        <w:suppressAutoHyphens w:val="0"/>
        <w:spacing w:line="360" w:lineRule="auto"/>
      </w:pPr>
      <w:r>
        <w:rPr>
          <w:rFonts w:eastAsia="Calibri"/>
          <w:szCs w:val="24"/>
        </w:rPr>
        <w:t xml:space="preserve">4. </w:t>
      </w:r>
      <w:r w:rsidR="00E21490">
        <w:rPr>
          <w:rFonts w:eastAsia="Calibri"/>
          <w:szCs w:val="24"/>
          <w:lang w:val="x-none"/>
        </w:rPr>
        <w:t>Inspektor nadzoru Zamawiającego po weryfikacji zgłoszenia, projektu protokołu konieczności i wyceny przekaże Zamawiającemu celem zatwierdzenia protokół konieczności wraz z rekomendacją.</w:t>
      </w:r>
    </w:p>
    <w:p w14:paraId="7E24362F" w14:textId="77777777" w:rsidR="008D3F86" w:rsidRDefault="008D3F86">
      <w:pPr>
        <w:suppressAutoHyphens w:val="0"/>
        <w:spacing w:line="360" w:lineRule="auto"/>
        <w:ind w:left="426"/>
        <w:contextualSpacing/>
        <w:jc w:val="both"/>
      </w:pPr>
    </w:p>
    <w:p w14:paraId="4E3F92CC" w14:textId="77777777" w:rsidR="008D3F86" w:rsidRDefault="00E21490">
      <w:pPr>
        <w:suppressAutoHyphens w:val="0"/>
        <w:spacing w:line="360" w:lineRule="auto"/>
        <w:jc w:val="center"/>
      </w:pPr>
      <w:r>
        <w:rPr>
          <w:b/>
          <w:szCs w:val="24"/>
          <w:lang w:eastAsia="pl-PL"/>
        </w:rPr>
        <w:t>§ 9. ROZLICZENIE ROBÓT ZAMIENNYCH I DODATKOWYCH</w:t>
      </w:r>
    </w:p>
    <w:p w14:paraId="77EF8156" w14:textId="77777777" w:rsidR="008D3F86" w:rsidRDefault="00E21490">
      <w:pPr>
        <w:numPr>
          <w:ilvl w:val="0"/>
          <w:numId w:val="39"/>
        </w:numPr>
        <w:suppressAutoHyphens w:val="0"/>
        <w:spacing w:line="360" w:lineRule="auto"/>
        <w:ind w:left="778"/>
        <w:jc w:val="both"/>
      </w:pPr>
      <w:r>
        <w:rPr>
          <w:szCs w:val="24"/>
          <w:lang w:eastAsia="pl-PL"/>
        </w:rPr>
        <w:t>Jeżeli roboty zamienne lub dodatkowe odpowiadają opisowi pozycji w kosztorysie ofertowym, cena jednostkowa określona w kosztorysie ofertowym, używana jest do wyliczenia wysokości wynagrodzenia za te roboty.</w:t>
      </w:r>
    </w:p>
    <w:p w14:paraId="3A41A94B" w14:textId="77777777" w:rsidR="008D3F86" w:rsidRDefault="00E21490">
      <w:pPr>
        <w:numPr>
          <w:ilvl w:val="0"/>
          <w:numId w:val="39"/>
        </w:numPr>
        <w:suppressAutoHyphens w:val="0"/>
        <w:spacing w:line="360" w:lineRule="auto"/>
        <w:ind w:left="778"/>
        <w:jc w:val="both"/>
      </w:pPr>
      <w:r>
        <w:t>J</w:t>
      </w:r>
      <w:r>
        <w:rPr>
          <w:szCs w:val="24"/>
          <w:lang w:eastAsia="pl-PL"/>
        </w:rPr>
        <w:t>eżeli roboty zamienne lub dodatkowe nie odpowiadają opisowi pozycji w kosztorysie ofertowym, Wykonawca powinien przedłożyć do akceptacji Zamawiającemu kalkulację szczegółową ceny jednostkowej tych robót sporządzoną zgodnie z Rozporządzeniem Ministra</w:t>
      </w:r>
      <w:r>
        <w:t xml:space="preserve"> Rozwoju i Technologii z dnia 20 grudnia 2021 r. w sprawie określenia metod i podstaw sporządzania kosztorysu inwestorskiego, obliczania planowanych kosztów prac projektowych oraz planowanych kosztów robót budowlanych określonych w programie funkcjonalno-użytkowym </w:t>
      </w:r>
      <w:r>
        <w:rPr>
          <w:szCs w:val="24"/>
          <w:lang w:eastAsia="pl-PL"/>
        </w:rPr>
        <w:t>w oparciu o normy z KNR  i stawki robocizny, sprzętu narzutu kosztów pośrednich i zysku zawartych w kosztorysie ofertowym. Ceny materiałów Wykonawca przyjmie w oparciu o minimalne ceny z zeszytów „SEKOCENBUD” lub innych publikacji krajowych.</w:t>
      </w:r>
    </w:p>
    <w:p w14:paraId="04086F34" w14:textId="77777777" w:rsidR="008D3F86" w:rsidRDefault="00E21490">
      <w:pPr>
        <w:numPr>
          <w:ilvl w:val="0"/>
          <w:numId w:val="39"/>
        </w:numPr>
        <w:suppressAutoHyphens w:val="0"/>
        <w:spacing w:line="360" w:lineRule="auto"/>
        <w:ind w:left="778"/>
        <w:jc w:val="both"/>
      </w:pPr>
      <w:r>
        <w:rPr>
          <w:szCs w:val="24"/>
          <w:lang w:eastAsia="pl-PL"/>
        </w:rPr>
        <w:t xml:space="preserve"> Jeżeli cena jednostkowa przedłożona przez Wykonawcę do akceptacji Zamawiającemu będzie skalkulowana niezgodnie z postanowieniami ust. 1 lub ust. 2, Zamawiający wprowadzi korektę ceny opartą na własnych wyliczeniach,</w:t>
      </w:r>
    </w:p>
    <w:p w14:paraId="529EBFE8" w14:textId="77777777" w:rsidR="008D3F86" w:rsidRDefault="00E21490">
      <w:pPr>
        <w:numPr>
          <w:ilvl w:val="0"/>
          <w:numId w:val="39"/>
        </w:numPr>
        <w:suppressAutoHyphens w:val="0"/>
        <w:spacing w:line="360" w:lineRule="auto"/>
        <w:ind w:left="778"/>
        <w:jc w:val="both"/>
      </w:pPr>
      <w:r>
        <w:rPr>
          <w:szCs w:val="24"/>
          <w:lang w:eastAsia="pl-PL"/>
        </w:rPr>
        <w:lastRenderedPageBreak/>
        <w:t xml:space="preserve"> Wykonawca zobowiązany jest do dokonania wyliczeń cen, o których mowa w ust. 1 lub ust.2 oraz przedstawienia Zamawiającemu do akceptacji wysokość wynagrodzenia wynikającą ze zmian, przed rozpoczęciem robót wynikających z tych zmian.</w:t>
      </w:r>
    </w:p>
    <w:p w14:paraId="2F3512F4" w14:textId="77777777" w:rsidR="008D3F86" w:rsidRDefault="008D3F86">
      <w:pPr>
        <w:suppressAutoHyphens w:val="0"/>
        <w:spacing w:line="360" w:lineRule="auto"/>
        <w:jc w:val="both"/>
        <w:rPr>
          <w:szCs w:val="24"/>
          <w:lang w:eastAsia="pl-PL"/>
        </w:rPr>
      </w:pPr>
    </w:p>
    <w:p w14:paraId="2224F528" w14:textId="77777777" w:rsidR="008D3F86" w:rsidRDefault="00E21490">
      <w:pPr>
        <w:suppressAutoHyphens w:val="0"/>
        <w:spacing w:line="360" w:lineRule="auto"/>
        <w:jc w:val="center"/>
      </w:pPr>
      <w:r>
        <w:rPr>
          <w:b/>
          <w:szCs w:val="24"/>
          <w:lang w:eastAsia="pl-PL"/>
        </w:rPr>
        <w:t>§ 10. OBOWIĄZKI ZAMAWIAJĄCEGO</w:t>
      </w:r>
    </w:p>
    <w:p w14:paraId="7EDDC330" w14:textId="77777777" w:rsidR="008D3F86" w:rsidRDefault="00E21490">
      <w:pPr>
        <w:suppressAutoHyphens w:val="0"/>
        <w:spacing w:line="360" w:lineRule="auto"/>
        <w:jc w:val="both"/>
      </w:pPr>
      <w:r>
        <w:rPr>
          <w:szCs w:val="24"/>
          <w:lang w:eastAsia="pl-PL"/>
        </w:rPr>
        <w:t>Do obowiązków Zamawiającego należy:</w:t>
      </w:r>
    </w:p>
    <w:p w14:paraId="1C960977" w14:textId="77777777" w:rsidR="008D3F86" w:rsidRDefault="00E21490">
      <w:pPr>
        <w:numPr>
          <w:ilvl w:val="0"/>
          <w:numId w:val="40"/>
        </w:numPr>
        <w:suppressAutoHyphens w:val="0"/>
        <w:spacing w:line="360" w:lineRule="auto"/>
        <w:ind w:left="778"/>
        <w:jc w:val="both"/>
      </w:pPr>
      <w:r>
        <w:rPr>
          <w:szCs w:val="24"/>
          <w:lang w:eastAsia="pl-PL"/>
        </w:rPr>
        <w:t>przekazanie Kierownikowi Budowy protokołem terenu budowy, dziennika budowy oraz dokumentacji projektowej,</w:t>
      </w:r>
    </w:p>
    <w:p w14:paraId="42F5EBFA" w14:textId="77777777" w:rsidR="008D3F86" w:rsidRDefault="00E21490">
      <w:pPr>
        <w:numPr>
          <w:ilvl w:val="0"/>
          <w:numId w:val="40"/>
        </w:numPr>
        <w:suppressAutoHyphens w:val="0"/>
        <w:spacing w:line="360" w:lineRule="auto"/>
        <w:ind w:left="778"/>
        <w:jc w:val="both"/>
      </w:pPr>
      <w:r>
        <w:rPr>
          <w:szCs w:val="24"/>
          <w:lang w:eastAsia="pl-PL"/>
        </w:rPr>
        <w:t xml:space="preserve">zapewnienie nadzoru inwestorskiego, </w:t>
      </w:r>
    </w:p>
    <w:p w14:paraId="6F6AB62D" w14:textId="1AD86C8A" w:rsidR="008D3F86" w:rsidRPr="00607CBB" w:rsidRDefault="00E21490">
      <w:pPr>
        <w:numPr>
          <w:ilvl w:val="0"/>
          <w:numId w:val="40"/>
        </w:numPr>
        <w:suppressAutoHyphens w:val="0"/>
        <w:spacing w:line="360" w:lineRule="auto"/>
        <w:ind w:left="778"/>
        <w:jc w:val="both"/>
      </w:pPr>
      <w:r>
        <w:rPr>
          <w:szCs w:val="24"/>
          <w:lang w:eastAsia="pl-PL"/>
        </w:rPr>
        <w:t>dokonanie odbioru ostatecznego przedmiotu umowy</w:t>
      </w:r>
      <w:r w:rsidR="00F44AB3">
        <w:rPr>
          <w:szCs w:val="24"/>
          <w:lang w:eastAsia="pl-PL"/>
        </w:rPr>
        <w:t>.</w:t>
      </w:r>
    </w:p>
    <w:p w14:paraId="7EAD4F6C" w14:textId="77777777" w:rsidR="00607CBB" w:rsidRDefault="00607CBB" w:rsidP="00607CBB">
      <w:pPr>
        <w:suppressAutoHyphens w:val="0"/>
        <w:spacing w:line="360" w:lineRule="auto"/>
        <w:jc w:val="both"/>
      </w:pPr>
    </w:p>
    <w:p w14:paraId="6A4D3A20" w14:textId="77777777" w:rsidR="008D3F86" w:rsidRDefault="00E21490">
      <w:pPr>
        <w:suppressAutoHyphens w:val="0"/>
        <w:spacing w:line="360" w:lineRule="auto"/>
        <w:jc w:val="center"/>
      </w:pPr>
      <w:r>
        <w:rPr>
          <w:b/>
          <w:szCs w:val="24"/>
          <w:lang w:eastAsia="pl-PL"/>
        </w:rPr>
        <w:t>§ 11. OBOWIĄZKI WYKONAWCY</w:t>
      </w:r>
    </w:p>
    <w:p w14:paraId="2FBBD37D" w14:textId="77777777" w:rsidR="008D3F86" w:rsidRDefault="00E21490">
      <w:pPr>
        <w:numPr>
          <w:ilvl w:val="0"/>
          <w:numId w:val="41"/>
        </w:numPr>
        <w:suppressAutoHyphens w:val="0"/>
        <w:spacing w:line="360" w:lineRule="auto"/>
        <w:jc w:val="both"/>
      </w:pPr>
      <w:r>
        <w:rPr>
          <w:szCs w:val="24"/>
          <w:lang w:eastAsia="pl-PL"/>
        </w:rPr>
        <w:t xml:space="preserve">Do obowiązków Wykonawcy należy w szczególności: </w:t>
      </w:r>
    </w:p>
    <w:p w14:paraId="53AD3189" w14:textId="77777777" w:rsidR="008D3F86" w:rsidRDefault="00E21490">
      <w:pPr>
        <w:numPr>
          <w:ilvl w:val="0"/>
          <w:numId w:val="30"/>
        </w:numPr>
        <w:suppressAutoHyphens w:val="0"/>
        <w:spacing w:line="360" w:lineRule="auto"/>
        <w:ind w:left="720"/>
        <w:jc w:val="both"/>
      </w:pPr>
      <w:r>
        <w:rPr>
          <w:szCs w:val="24"/>
          <w:lang w:eastAsia="pl-PL"/>
        </w:rPr>
        <w:t>wykonanie czynności wymienionych w art. 22 ustawy Prawo budowlane,</w:t>
      </w:r>
    </w:p>
    <w:p w14:paraId="3652276B" w14:textId="77777777" w:rsidR="008D3F86" w:rsidRDefault="00E21490">
      <w:pPr>
        <w:numPr>
          <w:ilvl w:val="0"/>
          <w:numId w:val="30"/>
        </w:numPr>
        <w:suppressAutoHyphens w:val="0"/>
        <w:spacing w:line="360" w:lineRule="auto"/>
        <w:ind w:left="720"/>
        <w:jc w:val="both"/>
      </w:pPr>
      <w:r>
        <w:rPr>
          <w:szCs w:val="24"/>
          <w:lang w:eastAsia="pl-PL"/>
        </w:rPr>
        <w:t>przestrzeganie ogólnych wymagań dotyczących robót w zakresie określonym w SST,</w:t>
      </w:r>
    </w:p>
    <w:p w14:paraId="08BEF4C3" w14:textId="77777777" w:rsidR="008D3F86" w:rsidRDefault="00E21490">
      <w:pPr>
        <w:numPr>
          <w:ilvl w:val="0"/>
          <w:numId w:val="30"/>
        </w:numPr>
        <w:suppressAutoHyphens w:val="0"/>
        <w:spacing w:line="360" w:lineRule="auto"/>
        <w:ind w:left="720"/>
        <w:jc w:val="both"/>
      </w:pPr>
      <w:r>
        <w:rPr>
          <w:szCs w:val="24"/>
          <w:lang w:eastAsia="pl-PL"/>
        </w:rPr>
        <w:t>wykonanie przedmiotu umowy w oparciu o dokumentację projektową z uwzględnieniem wymagań określonych w SST, zgodnie z obowiązującymi w tym zakresie przepisami prawa, obowiązującymi normami, warunkami technicznymi wykonywanych robót, zasadami wiedzy technicznej oraz zaleceniami nadzoru inwestorskiego,</w:t>
      </w:r>
    </w:p>
    <w:p w14:paraId="20C09BDB" w14:textId="723D3BB4" w:rsidR="008D3F86" w:rsidRDefault="00E21490">
      <w:pPr>
        <w:numPr>
          <w:ilvl w:val="0"/>
          <w:numId w:val="30"/>
        </w:numPr>
        <w:suppressAutoHyphens w:val="0"/>
        <w:spacing w:line="360" w:lineRule="auto"/>
        <w:ind w:left="720"/>
        <w:jc w:val="both"/>
      </w:pPr>
      <w:r>
        <w:rPr>
          <w:szCs w:val="24"/>
          <w:lang w:eastAsia="pl-PL"/>
        </w:rPr>
        <w:t>realizacja</w:t>
      </w:r>
      <w:r w:rsidR="00607CBB">
        <w:rPr>
          <w:szCs w:val="24"/>
          <w:lang w:eastAsia="pl-PL"/>
        </w:rPr>
        <w:t xml:space="preserve"> zaleceń </w:t>
      </w:r>
      <w:r>
        <w:rPr>
          <w:szCs w:val="24"/>
          <w:lang w:eastAsia="pl-PL"/>
        </w:rPr>
        <w:t>wpisanych do dziennika budowy</w:t>
      </w:r>
      <w:r w:rsidR="00607CBB">
        <w:rPr>
          <w:szCs w:val="24"/>
          <w:lang w:eastAsia="pl-PL"/>
        </w:rPr>
        <w:t>,</w:t>
      </w:r>
    </w:p>
    <w:p w14:paraId="4F5C5CA2" w14:textId="77777777" w:rsidR="008D3F86" w:rsidRDefault="00E21490">
      <w:pPr>
        <w:numPr>
          <w:ilvl w:val="0"/>
          <w:numId w:val="30"/>
        </w:numPr>
        <w:suppressAutoHyphens w:val="0"/>
        <w:spacing w:line="360" w:lineRule="auto"/>
        <w:ind w:left="714" w:hanging="357"/>
        <w:jc w:val="both"/>
      </w:pPr>
      <w:r>
        <w:rPr>
          <w:szCs w:val="24"/>
          <w:lang w:eastAsia="pl-PL"/>
        </w:rPr>
        <w:t xml:space="preserve">kompletowanie i przekazanie Zamawiającemu dokumentów pozwalających na ocenę prawidłowego wykonania przedmiotu odbioru częściowego i odbioru końcowego robót, </w:t>
      </w:r>
    </w:p>
    <w:p w14:paraId="255A9469" w14:textId="77777777" w:rsidR="008D3F86" w:rsidRDefault="00E21490">
      <w:pPr>
        <w:numPr>
          <w:ilvl w:val="0"/>
          <w:numId w:val="30"/>
        </w:numPr>
        <w:suppressAutoHyphens w:val="0"/>
        <w:spacing w:line="360" w:lineRule="auto"/>
        <w:ind w:left="720"/>
        <w:jc w:val="both"/>
      </w:pPr>
      <w:r>
        <w:rPr>
          <w:szCs w:val="24"/>
          <w:lang w:eastAsia="pl-PL"/>
        </w:rPr>
        <w:t>zabezpieczenie terenu budowy z zachowaniem najwyższej staranności i z uwzględnieniem specyfiki obiektu oraz jego przeznaczenia, utrzymanie terenu w stanie umożliwiającym komunikację, zapewnienie niezbędnych przejść oraz ładu i porządku na terenie budowy,</w:t>
      </w:r>
    </w:p>
    <w:p w14:paraId="1EFC46A8" w14:textId="77777777" w:rsidR="008D3F86" w:rsidRDefault="00E21490">
      <w:pPr>
        <w:numPr>
          <w:ilvl w:val="0"/>
          <w:numId w:val="30"/>
        </w:numPr>
        <w:suppressAutoHyphens w:val="0"/>
        <w:spacing w:line="360" w:lineRule="auto"/>
        <w:ind w:left="720"/>
        <w:jc w:val="both"/>
      </w:pPr>
      <w:r>
        <w:rPr>
          <w:szCs w:val="24"/>
          <w:lang w:eastAsia="pl-PL"/>
        </w:rPr>
        <w:t>przestrzeganie przepisów BHP, ochrony znajdujących się na terenie budowy obiektów                      i sieci oraz urządzeń uzbrojenia terenu i utrzymanie ich w należytym stanie technicznym, a po zakończeniu robót usunięcie poza teren budowy wszelkich urządzeń tymczasowego zaplecza oraz pozostawienie całego terenu budowy i robót czystego i nadającego się do użytkowania,</w:t>
      </w:r>
    </w:p>
    <w:p w14:paraId="4F2F4B96" w14:textId="77777777" w:rsidR="008D3F86" w:rsidRDefault="00E21490">
      <w:pPr>
        <w:numPr>
          <w:ilvl w:val="0"/>
          <w:numId w:val="30"/>
        </w:numPr>
        <w:suppressAutoHyphens w:val="0"/>
        <w:spacing w:line="360" w:lineRule="auto"/>
        <w:ind w:left="720"/>
        <w:jc w:val="both"/>
      </w:pPr>
      <w:r>
        <w:rPr>
          <w:szCs w:val="24"/>
          <w:lang w:eastAsia="pl-PL"/>
        </w:rPr>
        <w:t xml:space="preserve">zapewnienie materiałów, maszyn i urządzeń koniecznych do realizacji niniejszej umowy, </w:t>
      </w:r>
    </w:p>
    <w:p w14:paraId="647387F1" w14:textId="77777777" w:rsidR="008D3F86" w:rsidRDefault="00E21490">
      <w:pPr>
        <w:numPr>
          <w:ilvl w:val="0"/>
          <w:numId w:val="30"/>
        </w:numPr>
        <w:suppressAutoHyphens w:val="0"/>
        <w:spacing w:line="360" w:lineRule="auto"/>
        <w:ind w:left="720"/>
        <w:jc w:val="both"/>
      </w:pPr>
      <w:r>
        <w:rPr>
          <w:szCs w:val="24"/>
          <w:lang w:eastAsia="pl-PL"/>
        </w:rPr>
        <w:t xml:space="preserve"> zapewnienie właściwego i wymaganego oznakowania i zabezpieczenia terenu budowy, </w:t>
      </w:r>
    </w:p>
    <w:p w14:paraId="3F330935" w14:textId="77777777" w:rsidR="008D3F86" w:rsidRDefault="00E21490">
      <w:pPr>
        <w:numPr>
          <w:ilvl w:val="0"/>
          <w:numId w:val="30"/>
        </w:numPr>
        <w:suppressAutoHyphens w:val="0"/>
        <w:spacing w:line="360" w:lineRule="auto"/>
        <w:ind w:left="720"/>
        <w:jc w:val="both"/>
      </w:pPr>
      <w:r>
        <w:rPr>
          <w:szCs w:val="24"/>
          <w:lang w:eastAsia="pl-PL"/>
        </w:rPr>
        <w:t xml:space="preserve"> z chwilą przekazania przez Zamawiającego terenu budowy na Wykonawcę przechodzi pełna odpowiedzialność za:</w:t>
      </w:r>
    </w:p>
    <w:p w14:paraId="23F51C3C" w14:textId="04DACD27" w:rsidR="008D3F86" w:rsidRDefault="004E4BC3" w:rsidP="004E4BC3">
      <w:pPr>
        <w:suppressAutoHyphens w:val="0"/>
        <w:spacing w:line="360" w:lineRule="auto"/>
        <w:ind w:left="720"/>
        <w:jc w:val="both"/>
        <w:rPr>
          <w:szCs w:val="24"/>
          <w:lang w:eastAsia="pl-PL"/>
        </w:rPr>
      </w:pPr>
      <w:r>
        <w:rPr>
          <w:szCs w:val="24"/>
          <w:lang w:eastAsia="pl-PL"/>
        </w:rPr>
        <w:lastRenderedPageBreak/>
        <w:t xml:space="preserve">a) </w:t>
      </w:r>
      <w:r w:rsidR="00E21490">
        <w:rPr>
          <w:szCs w:val="24"/>
          <w:lang w:eastAsia="pl-PL"/>
        </w:rPr>
        <w:t xml:space="preserve">szkody i następstwa nieszczęśliwych wypadków dotyczące pracowników stron i osób trzecich przebywających w rejonie prowadzonych robót, </w:t>
      </w:r>
    </w:p>
    <w:p w14:paraId="0D48E571" w14:textId="65669E2A" w:rsidR="008D3F86" w:rsidRDefault="004E4BC3" w:rsidP="004E4BC3">
      <w:pPr>
        <w:suppressAutoHyphens w:val="0"/>
        <w:spacing w:line="360" w:lineRule="auto"/>
        <w:ind w:left="720"/>
        <w:jc w:val="both"/>
        <w:rPr>
          <w:szCs w:val="24"/>
          <w:lang w:eastAsia="pl-PL"/>
        </w:rPr>
      </w:pPr>
      <w:r>
        <w:rPr>
          <w:szCs w:val="24"/>
          <w:lang w:eastAsia="pl-PL"/>
        </w:rPr>
        <w:t xml:space="preserve">b) </w:t>
      </w:r>
      <w:r w:rsidR="00E21490">
        <w:rPr>
          <w:szCs w:val="24"/>
          <w:lang w:eastAsia="pl-PL"/>
        </w:rPr>
        <w:t xml:space="preserve">szkody wynikające ze zniszczenia oraz innych zdarzeń w odniesieniu do robót podczas realizacji przedmiotu umowy, </w:t>
      </w:r>
    </w:p>
    <w:p w14:paraId="4096EA01" w14:textId="5AF7AA3E" w:rsidR="008D3F86" w:rsidRDefault="004E4BC3" w:rsidP="004E4BC3">
      <w:pPr>
        <w:suppressAutoHyphens w:val="0"/>
        <w:spacing w:line="360" w:lineRule="auto"/>
        <w:ind w:left="720"/>
        <w:jc w:val="both"/>
      </w:pPr>
      <w:r>
        <w:rPr>
          <w:szCs w:val="24"/>
          <w:lang w:eastAsia="pl-PL"/>
        </w:rPr>
        <w:t xml:space="preserve">c) </w:t>
      </w:r>
      <w:r w:rsidR="00E21490">
        <w:rPr>
          <w:szCs w:val="24"/>
          <w:lang w:eastAsia="pl-PL"/>
        </w:rPr>
        <w:t xml:space="preserve">szkody wynikające ze zniszczenia własności osób trzecich spowodowane działaniem lub niedopatrzeniem Wykonawcy. </w:t>
      </w:r>
    </w:p>
    <w:p w14:paraId="789C0CEA" w14:textId="77777777" w:rsidR="008D3F86" w:rsidRDefault="00E21490">
      <w:pPr>
        <w:numPr>
          <w:ilvl w:val="0"/>
          <w:numId w:val="30"/>
        </w:numPr>
        <w:suppressAutoHyphens w:val="0"/>
        <w:spacing w:line="360" w:lineRule="auto"/>
        <w:ind w:left="720"/>
        <w:jc w:val="both"/>
      </w:pPr>
      <w:r>
        <w:rPr>
          <w:szCs w:val="24"/>
          <w:lang w:eastAsia="pl-PL"/>
        </w:rPr>
        <w:t xml:space="preserve"> informowanie Zamawiającego /inspektora nadzoru o terminie zakrycia robót ulegających zakryciu oraz terminie odbioru robót zanikających,</w:t>
      </w:r>
    </w:p>
    <w:p w14:paraId="15A86412" w14:textId="77777777" w:rsidR="008D3F86" w:rsidRDefault="00E21490">
      <w:pPr>
        <w:numPr>
          <w:ilvl w:val="0"/>
          <w:numId w:val="30"/>
        </w:numPr>
        <w:suppressAutoHyphens w:val="0"/>
        <w:spacing w:line="360" w:lineRule="auto"/>
        <w:ind w:left="720"/>
        <w:jc w:val="both"/>
      </w:pPr>
      <w:r>
        <w:rPr>
          <w:szCs w:val="24"/>
          <w:lang w:eastAsia="pl-PL"/>
        </w:rPr>
        <w:t xml:space="preserve"> informowanie Zamawiającego /inspektora nadzoru o problemach lub okolicznościach mogących wpłynąć na jakość robót lub termin zakończenia robót, </w:t>
      </w:r>
    </w:p>
    <w:p w14:paraId="7813D223" w14:textId="77777777" w:rsidR="008D3F86" w:rsidRDefault="00E21490">
      <w:pPr>
        <w:numPr>
          <w:ilvl w:val="0"/>
          <w:numId w:val="30"/>
        </w:numPr>
        <w:suppressAutoHyphens w:val="0"/>
        <w:spacing w:line="360" w:lineRule="auto"/>
        <w:ind w:left="720"/>
        <w:jc w:val="both"/>
      </w:pPr>
      <w:r>
        <w:rPr>
          <w:szCs w:val="24"/>
          <w:lang w:eastAsia="pl-PL"/>
        </w:rPr>
        <w:t xml:space="preserve"> niezwłoczne informowanie Zamawiającego o zaistniałych na terenie budowy kontrolach i wypadkach,</w:t>
      </w:r>
    </w:p>
    <w:p w14:paraId="2B71937C" w14:textId="77777777" w:rsidR="008D3F86" w:rsidRDefault="00E21490">
      <w:pPr>
        <w:numPr>
          <w:ilvl w:val="0"/>
          <w:numId w:val="30"/>
        </w:numPr>
        <w:suppressAutoHyphens w:val="0"/>
        <w:spacing w:line="360" w:lineRule="auto"/>
        <w:ind w:left="720"/>
        <w:jc w:val="both"/>
      </w:pPr>
      <w:r>
        <w:rPr>
          <w:szCs w:val="24"/>
          <w:lang w:eastAsia="pl-PL"/>
        </w:rPr>
        <w:t xml:space="preserve"> zgłoszenie zadania do odbioru, uczestniczenie w czynnościach odbiorowych oraz zapewnienie usunięcia stwierdzonych wad,</w:t>
      </w:r>
    </w:p>
    <w:p w14:paraId="3F33BECF" w14:textId="77777777" w:rsidR="008D3F86" w:rsidRDefault="00E21490">
      <w:pPr>
        <w:numPr>
          <w:ilvl w:val="0"/>
          <w:numId w:val="30"/>
        </w:numPr>
        <w:suppressAutoHyphens w:val="0"/>
        <w:spacing w:line="360" w:lineRule="auto"/>
        <w:ind w:left="720"/>
        <w:jc w:val="both"/>
      </w:pPr>
      <w:r>
        <w:rPr>
          <w:szCs w:val="24"/>
          <w:lang w:eastAsia="pl-PL"/>
        </w:rPr>
        <w:t xml:space="preserve">terminowe wykonanie obowiązków określonych w § 4 umowy, </w:t>
      </w:r>
    </w:p>
    <w:p w14:paraId="1115ACC9" w14:textId="77777777" w:rsidR="008D3F86" w:rsidRDefault="00E21490">
      <w:pPr>
        <w:numPr>
          <w:ilvl w:val="0"/>
          <w:numId w:val="41"/>
        </w:numPr>
        <w:suppressAutoHyphens w:val="0"/>
        <w:spacing w:line="360" w:lineRule="auto"/>
        <w:jc w:val="both"/>
      </w:pPr>
      <w:r>
        <w:rPr>
          <w:szCs w:val="24"/>
          <w:lang w:eastAsia="pl-PL"/>
        </w:rPr>
        <w:t>Wykonawca oświadcza, że zatrudnieni przez niego pracownicy posiadają aktualne przeszkolenie w zakresie BHP i niezbędne uprawnienia odpowiadające rodzajowi wykonywanych prac.</w:t>
      </w:r>
    </w:p>
    <w:p w14:paraId="07924296" w14:textId="77777777" w:rsidR="008D3F86" w:rsidRDefault="00E21490">
      <w:pPr>
        <w:numPr>
          <w:ilvl w:val="0"/>
          <w:numId w:val="41"/>
        </w:numPr>
        <w:suppressAutoHyphens w:val="0"/>
        <w:spacing w:line="360" w:lineRule="auto"/>
        <w:jc w:val="both"/>
      </w:pPr>
      <w:r>
        <w:rPr>
          <w:szCs w:val="24"/>
          <w:lang w:eastAsia="pl-PL"/>
        </w:rPr>
        <w:t>Wykonawca przyjmuje pełną odpowiedzialność za wszelkie szkody wyrządzone przez jego pracowników, osoby działające na jego zlecenie, w tym za przypadki uszkodzenia ciała lub mienia wyrządzone działaniem lub zaniechaniem przy realizacji przedmiotu umowy w zakresie przewidzianym przez polski kodeks cywilny.</w:t>
      </w:r>
    </w:p>
    <w:p w14:paraId="11112460" w14:textId="77777777" w:rsidR="008D3F86" w:rsidRDefault="00E21490">
      <w:pPr>
        <w:numPr>
          <w:ilvl w:val="0"/>
          <w:numId w:val="41"/>
        </w:numPr>
        <w:suppressAutoHyphens w:val="0"/>
        <w:spacing w:line="360" w:lineRule="auto"/>
        <w:jc w:val="both"/>
      </w:pPr>
      <w:r>
        <w:rPr>
          <w:szCs w:val="24"/>
          <w:lang w:eastAsia="pl-PL"/>
        </w:rPr>
        <w:t xml:space="preserve">Wykonawca odpowiada za koordynację prac objętych umową. </w:t>
      </w:r>
    </w:p>
    <w:p w14:paraId="59AD2CF9" w14:textId="27120C22" w:rsidR="008D3F86" w:rsidRDefault="00E21490">
      <w:pPr>
        <w:numPr>
          <w:ilvl w:val="0"/>
          <w:numId w:val="41"/>
        </w:numPr>
        <w:suppressAutoHyphens w:val="0"/>
        <w:spacing w:line="360" w:lineRule="auto"/>
        <w:jc w:val="both"/>
      </w:pPr>
      <w:r>
        <w:rPr>
          <w:szCs w:val="24"/>
          <w:lang w:eastAsia="pl-PL"/>
        </w:rPr>
        <w:t>Wykonawca jest wytwórcą odpadów w rozumieniu przepisów ustawy z dnia 14 grudnia 2012 r. o odpadach, w związku z tym zobowiązany</w:t>
      </w:r>
      <w:r w:rsidR="00F31FC8">
        <w:rPr>
          <w:szCs w:val="24"/>
          <w:lang w:eastAsia="pl-PL"/>
        </w:rPr>
        <w:t xml:space="preserve"> </w:t>
      </w:r>
      <w:r>
        <w:rPr>
          <w:szCs w:val="24"/>
          <w:lang w:eastAsia="pl-PL"/>
        </w:rPr>
        <w:t xml:space="preserve">jest do przestrzegania przepisów tejże ustawy oraz przepisów wynikających z ustawy z dnia 27 kwietnia 2001 r. Prawo ochrony środowiska. Wykonawca w trakcie realizacji przedmiotu umowy ma obowiązek w </w:t>
      </w:r>
      <w:r>
        <w:rPr>
          <w:rFonts w:eastAsia="Calibri"/>
          <w:szCs w:val="24"/>
          <w:lang w:eastAsia="pl-PL"/>
        </w:rPr>
        <w:t>pierwszej</w:t>
      </w:r>
      <w:r>
        <w:rPr>
          <w:szCs w:val="24"/>
          <w:lang w:eastAsia="pl-PL"/>
        </w:rPr>
        <w:t xml:space="preserve"> kolejności poddania odpadów budowlanych (np. odpadów betonowych, gruzu budowlanego, ziemi) odzyskowi, a jeżeli z przyczyn technologicznych jest on niemożliwy lub nieuzasadniony z przyczyn ekologicznych lub ekonomicznych, zobowiązany jest do przekazania powstałych odpadów do unieszkodliwienia. Wykonawca zobowiązany jest udokumentować Zamawiającemu sposób gospodarowania tymi odpadami jako warunek </w:t>
      </w:r>
      <w:r>
        <w:rPr>
          <w:rFonts w:eastAsia="Calibri"/>
          <w:szCs w:val="24"/>
          <w:lang w:eastAsia="pl-PL"/>
        </w:rPr>
        <w:t>dokonania</w:t>
      </w:r>
      <w:r>
        <w:rPr>
          <w:szCs w:val="24"/>
          <w:lang w:eastAsia="pl-PL"/>
        </w:rPr>
        <w:t xml:space="preserve"> odbioru końcowego realizowanego zamówienia. </w:t>
      </w:r>
    </w:p>
    <w:p w14:paraId="73425674" w14:textId="1AA62A3D" w:rsidR="008D3F86" w:rsidRPr="004E4BC3" w:rsidRDefault="00E21490" w:rsidP="00607CBB">
      <w:pPr>
        <w:numPr>
          <w:ilvl w:val="0"/>
          <w:numId w:val="41"/>
        </w:numPr>
        <w:suppressAutoHyphens w:val="0"/>
        <w:spacing w:line="360" w:lineRule="auto"/>
        <w:jc w:val="both"/>
      </w:pPr>
      <w:r>
        <w:rPr>
          <w:szCs w:val="24"/>
          <w:lang w:eastAsia="pl-PL"/>
        </w:rPr>
        <w:t>Wykonawca jest odpowiedzialny za ochronę środowiska w miejscu prowadzenia robót i w jego otoczeniu.</w:t>
      </w:r>
    </w:p>
    <w:p w14:paraId="5ADB1CC3" w14:textId="4536F928" w:rsidR="004E4BC3" w:rsidRPr="004E4BC3" w:rsidRDefault="004E4BC3" w:rsidP="00607CBB">
      <w:pPr>
        <w:numPr>
          <w:ilvl w:val="0"/>
          <w:numId w:val="41"/>
        </w:numPr>
        <w:suppressAutoHyphens w:val="0"/>
        <w:spacing w:line="360" w:lineRule="auto"/>
        <w:jc w:val="both"/>
      </w:pPr>
      <w:r>
        <w:rPr>
          <w:szCs w:val="24"/>
          <w:lang w:eastAsia="pl-PL"/>
        </w:rPr>
        <w:lastRenderedPageBreak/>
        <w:t>Wykonawca na czasu robót budowlanych zamontuje podlicznik energii elektrycznej na podstawie którego za zużytą energię elektryczną zostanie obciążony</w:t>
      </w:r>
      <w:r w:rsidR="00477B48">
        <w:rPr>
          <w:szCs w:val="24"/>
          <w:lang w:eastAsia="pl-PL"/>
        </w:rPr>
        <w:t>.</w:t>
      </w:r>
      <w:r>
        <w:rPr>
          <w:szCs w:val="24"/>
          <w:lang w:eastAsia="pl-PL"/>
        </w:rPr>
        <w:t xml:space="preserve"> </w:t>
      </w:r>
    </w:p>
    <w:p w14:paraId="3918867E" w14:textId="77777777" w:rsidR="00477B48" w:rsidRDefault="00477B48" w:rsidP="00477B48">
      <w:pPr>
        <w:suppressAutoHyphens w:val="0"/>
        <w:spacing w:line="360" w:lineRule="auto"/>
        <w:ind w:left="420"/>
        <w:jc w:val="both"/>
      </w:pPr>
    </w:p>
    <w:p w14:paraId="52FB8A17" w14:textId="77777777" w:rsidR="008D3F86" w:rsidRDefault="00E21490">
      <w:pPr>
        <w:suppressAutoHyphens w:val="0"/>
        <w:spacing w:line="360" w:lineRule="auto"/>
        <w:jc w:val="center"/>
      </w:pPr>
      <w:r>
        <w:rPr>
          <w:b/>
          <w:szCs w:val="24"/>
          <w:lang w:eastAsia="pl-PL"/>
        </w:rPr>
        <w:t>§ 12. TEREN BUDOWY</w:t>
      </w:r>
    </w:p>
    <w:p w14:paraId="16ED6834" w14:textId="77777777" w:rsidR="008D3F86" w:rsidRDefault="00E21490">
      <w:pPr>
        <w:suppressAutoHyphens w:val="0"/>
        <w:spacing w:line="360" w:lineRule="auto"/>
        <w:jc w:val="both"/>
      </w:pPr>
      <w:r>
        <w:rPr>
          <w:szCs w:val="24"/>
          <w:lang w:eastAsia="pl-PL"/>
        </w:rPr>
        <w:t>Wykonawca zobowiązuje się do umożliwienia wstępu na teren budowy osobom, do których należy wykonywanie zadań określonych ustawą Prawo budowlane oraz udostępnienia im danych                            i informacji wymaganych tą ustawą, a także innym pracownikom, których wskaże Zamawiający w okresie realizacji przedmiotu umowy.</w:t>
      </w:r>
    </w:p>
    <w:p w14:paraId="2CC3502F" w14:textId="77777777" w:rsidR="008D3F86" w:rsidRDefault="008D3F86">
      <w:pPr>
        <w:suppressAutoHyphens w:val="0"/>
        <w:spacing w:line="360" w:lineRule="auto"/>
        <w:jc w:val="both"/>
        <w:rPr>
          <w:szCs w:val="24"/>
          <w:lang w:eastAsia="pl-PL"/>
        </w:rPr>
      </w:pPr>
    </w:p>
    <w:p w14:paraId="5BE7E4E1" w14:textId="77777777" w:rsidR="008D3F86" w:rsidRDefault="00E21490">
      <w:pPr>
        <w:suppressAutoHyphens w:val="0"/>
        <w:spacing w:line="360" w:lineRule="auto"/>
        <w:jc w:val="center"/>
      </w:pPr>
      <w:r>
        <w:rPr>
          <w:b/>
          <w:szCs w:val="24"/>
          <w:lang w:eastAsia="pl-PL"/>
        </w:rPr>
        <w:t>§ 13. NADZÓR INWESTORSKI</w:t>
      </w:r>
    </w:p>
    <w:p w14:paraId="6A44625A" w14:textId="77777777" w:rsidR="008D3F86" w:rsidRDefault="00E21490">
      <w:pPr>
        <w:suppressAutoHyphens w:val="0"/>
        <w:spacing w:line="360" w:lineRule="auto"/>
      </w:pPr>
      <w:r>
        <w:rPr>
          <w:bCs/>
          <w:szCs w:val="24"/>
          <w:lang w:eastAsia="pl-PL"/>
        </w:rPr>
        <w:t xml:space="preserve">1.  </w:t>
      </w:r>
      <w:r>
        <w:rPr>
          <w:szCs w:val="24"/>
          <w:lang w:eastAsia="pl-PL"/>
        </w:rPr>
        <w:t>Zamawiający wyznacza do pełnienia nadzoru inwestorskiego:…………………………………....</w:t>
      </w:r>
    </w:p>
    <w:p w14:paraId="5C7E15FF" w14:textId="77777777" w:rsidR="008D3F86" w:rsidRDefault="00E21490">
      <w:pPr>
        <w:suppressAutoHyphens w:val="0"/>
        <w:spacing w:line="360" w:lineRule="auto"/>
      </w:pPr>
      <w:r>
        <w:rPr>
          <w:szCs w:val="24"/>
          <w:lang w:eastAsia="pl-PL"/>
        </w:rPr>
        <w:t>2.  Osoba wskazana w ust. 1 działać będzie w granicach umocowania określonego w ustawie</w:t>
      </w:r>
    </w:p>
    <w:p w14:paraId="6C1EC8C7" w14:textId="77777777" w:rsidR="008D3F86" w:rsidRDefault="00E21490">
      <w:pPr>
        <w:suppressAutoHyphens w:val="0"/>
        <w:spacing w:line="360" w:lineRule="auto"/>
      </w:pPr>
      <w:r>
        <w:rPr>
          <w:szCs w:val="24"/>
          <w:lang w:eastAsia="pl-PL"/>
        </w:rPr>
        <w:t xml:space="preserve">     Prawo budowlane.</w:t>
      </w:r>
    </w:p>
    <w:p w14:paraId="74095EC5" w14:textId="77777777" w:rsidR="008D3F86" w:rsidRDefault="00E21490">
      <w:pPr>
        <w:suppressAutoHyphens w:val="0"/>
        <w:spacing w:line="360" w:lineRule="auto"/>
      </w:pPr>
      <w:r>
        <w:rPr>
          <w:szCs w:val="24"/>
          <w:lang w:eastAsia="pl-PL"/>
        </w:rPr>
        <w:t>3. Zamawiający zastrzega sobie prawo zmiany osoby wskazanej w ust. 1. Zmiana ta winna być</w:t>
      </w:r>
    </w:p>
    <w:p w14:paraId="26859BBC" w14:textId="77777777" w:rsidR="008D3F86" w:rsidRDefault="00E21490">
      <w:pPr>
        <w:suppressAutoHyphens w:val="0"/>
        <w:spacing w:line="360" w:lineRule="auto"/>
      </w:pPr>
      <w:r>
        <w:rPr>
          <w:szCs w:val="24"/>
          <w:lang w:eastAsia="pl-PL"/>
        </w:rPr>
        <w:t xml:space="preserve">    dokonana wpisem do dziennika budowy, jeżeli obowiązek jego prowadzenia wynika </w:t>
      </w:r>
    </w:p>
    <w:p w14:paraId="6EB451FD" w14:textId="77777777" w:rsidR="008D3F86" w:rsidRDefault="00E21490">
      <w:pPr>
        <w:suppressAutoHyphens w:val="0"/>
        <w:spacing w:line="360" w:lineRule="auto"/>
      </w:pPr>
      <w:r>
        <w:rPr>
          <w:szCs w:val="24"/>
          <w:lang w:eastAsia="pl-PL"/>
        </w:rPr>
        <w:t xml:space="preserve">    z obowiązujących przepisów i nie wymaga aneksu do niniejszej umowy.</w:t>
      </w:r>
    </w:p>
    <w:p w14:paraId="16BA36D2" w14:textId="77777777" w:rsidR="008D3F86" w:rsidRDefault="008D3F86">
      <w:pPr>
        <w:suppressAutoHyphens w:val="0"/>
        <w:spacing w:line="360" w:lineRule="auto"/>
        <w:ind w:left="284"/>
        <w:jc w:val="both"/>
        <w:rPr>
          <w:szCs w:val="24"/>
          <w:lang w:eastAsia="pl-PL"/>
        </w:rPr>
      </w:pPr>
    </w:p>
    <w:p w14:paraId="00D5DCF3" w14:textId="77777777" w:rsidR="008D3F86" w:rsidRDefault="00E21490">
      <w:pPr>
        <w:suppressAutoHyphens w:val="0"/>
        <w:spacing w:line="360" w:lineRule="auto"/>
        <w:jc w:val="center"/>
      </w:pPr>
      <w:r>
        <w:rPr>
          <w:b/>
          <w:szCs w:val="24"/>
          <w:lang w:eastAsia="pl-PL"/>
        </w:rPr>
        <w:t>§ 14. PERSONEL WYKONAWCY</w:t>
      </w:r>
    </w:p>
    <w:p w14:paraId="278A14C5" w14:textId="77777777" w:rsidR="008D3F86" w:rsidRDefault="00E21490">
      <w:pPr>
        <w:suppressAutoHyphens w:val="0"/>
        <w:spacing w:line="360" w:lineRule="auto"/>
      </w:pPr>
      <w:r>
        <w:rPr>
          <w:bCs/>
          <w:szCs w:val="24"/>
          <w:lang w:eastAsia="pl-PL"/>
        </w:rPr>
        <w:t xml:space="preserve">1. </w:t>
      </w:r>
      <w:r>
        <w:rPr>
          <w:szCs w:val="24"/>
          <w:lang w:eastAsia="pl-PL"/>
        </w:rPr>
        <w:t>Wykonawca zobowiązany jest zapewnić wykonanie i kierowanie robotami objętymi umową</w:t>
      </w:r>
    </w:p>
    <w:p w14:paraId="774B8FC6" w14:textId="77777777" w:rsidR="008D3F86" w:rsidRDefault="00E21490">
      <w:pPr>
        <w:suppressAutoHyphens w:val="0"/>
        <w:spacing w:line="360" w:lineRule="auto"/>
      </w:pPr>
      <w:r>
        <w:rPr>
          <w:szCs w:val="24"/>
          <w:lang w:eastAsia="pl-PL"/>
        </w:rPr>
        <w:t xml:space="preserve">     przez osoby posiadające stosowne kwalifikacje zawodowe i uprawnienia budowlane.</w:t>
      </w:r>
    </w:p>
    <w:p w14:paraId="28D78BD7" w14:textId="77777777" w:rsidR="008D3F86" w:rsidRDefault="00E21490">
      <w:pPr>
        <w:suppressAutoHyphens w:val="0"/>
        <w:spacing w:line="360" w:lineRule="auto"/>
      </w:pPr>
      <w:r>
        <w:rPr>
          <w:szCs w:val="24"/>
          <w:lang w:eastAsia="pl-PL"/>
        </w:rPr>
        <w:t xml:space="preserve">2. Wykonawca zobowiązuje się skierować do kierowania budową i do kierowania robotami </w:t>
      </w:r>
    </w:p>
    <w:p w14:paraId="701C7E5C" w14:textId="1041BA5F" w:rsidR="008D3F86" w:rsidRDefault="00E21490">
      <w:pPr>
        <w:suppressAutoHyphens w:val="0"/>
        <w:spacing w:line="360" w:lineRule="auto"/>
      </w:pPr>
      <w:r>
        <w:rPr>
          <w:szCs w:val="24"/>
          <w:lang w:eastAsia="pl-PL"/>
        </w:rPr>
        <w:t xml:space="preserve">    personel wskazany przez Wykonawcę. Zmiana którejkolwiek z osób, </w:t>
      </w:r>
    </w:p>
    <w:p w14:paraId="102885A9" w14:textId="77777777" w:rsidR="008D3F86" w:rsidRDefault="00E21490">
      <w:pPr>
        <w:suppressAutoHyphens w:val="0"/>
        <w:spacing w:line="360" w:lineRule="auto"/>
      </w:pPr>
      <w:r>
        <w:rPr>
          <w:szCs w:val="24"/>
          <w:lang w:eastAsia="pl-PL"/>
        </w:rPr>
        <w:t xml:space="preserve">   o których mowa w zdaniu poprzednim w trakcie realizacji przedmiotu umowy, musi być</w:t>
      </w:r>
    </w:p>
    <w:p w14:paraId="7D9C7025" w14:textId="77777777" w:rsidR="008D3F86" w:rsidRDefault="00E21490">
      <w:pPr>
        <w:suppressAutoHyphens w:val="0"/>
        <w:spacing w:line="360" w:lineRule="auto"/>
      </w:pPr>
      <w:r>
        <w:rPr>
          <w:szCs w:val="24"/>
          <w:lang w:eastAsia="pl-PL"/>
        </w:rPr>
        <w:t xml:space="preserve">   uzasadniona przez Wykonawcę na piśmie i wymaga pisemnego zaakceptowania przez </w:t>
      </w:r>
    </w:p>
    <w:p w14:paraId="75872DC7" w14:textId="77777777" w:rsidR="008D3F86" w:rsidRDefault="00E21490">
      <w:pPr>
        <w:suppressAutoHyphens w:val="0"/>
        <w:spacing w:line="360" w:lineRule="auto"/>
      </w:pPr>
      <w:r>
        <w:rPr>
          <w:szCs w:val="24"/>
          <w:lang w:eastAsia="pl-PL"/>
        </w:rPr>
        <w:t xml:space="preserve">   Zamawiającego. Zamawiający zaakceptuje taką zmianę w terminie do 7 dni od daty przedłożenia </w:t>
      </w:r>
    </w:p>
    <w:p w14:paraId="5DF432B0" w14:textId="77777777" w:rsidR="008D3F86" w:rsidRDefault="00E21490">
      <w:pPr>
        <w:suppressAutoHyphens w:val="0"/>
        <w:spacing w:line="360" w:lineRule="auto"/>
      </w:pPr>
      <w:r>
        <w:rPr>
          <w:szCs w:val="24"/>
          <w:lang w:eastAsia="pl-PL"/>
        </w:rPr>
        <w:t xml:space="preserve">   propozycji i wyłącznie wtedy, gdy kwalifikacje i doświadczenie wskazanych osób będą takie </w:t>
      </w:r>
    </w:p>
    <w:p w14:paraId="7C496C77" w14:textId="77777777" w:rsidR="008D3F86" w:rsidRDefault="00E21490">
      <w:pPr>
        <w:suppressAutoHyphens w:val="0"/>
        <w:spacing w:line="360" w:lineRule="auto"/>
      </w:pPr>
      <w:r>
        <w:rPr>
          <w:szCs w:val="24"/>
          <w:lang w:eastAsia="pl-PL"/>
        </w:rPr>
        <w:t xml:space="preserve">   same lub wyższe od kwalifikacji i doświadczenia wymaganego postanowieniami specyfikacji </w:t>
      </w:r>
    </w:p>
    <w:p w14:paraId="27D30BF7" w14:textId="1C772164" w:rsidR="008D3F86" w:rsidRDefault="00E21490">
      <w:pPr>
        <w:suppressAutoHyphens w:val="0"/>
        <w:spacing w:line="360" w:lineRule="auto"/>
      </w:pPr>
      <w:r>
        <w:rPr>
          <w:szCs w:val="24"/>
          <w:lang w:eastAsia="pl-PL"/>
        </w:rPr>
        <w:t xml:space="preserve">  warunków zamówienia.</w:t>
      </w:r>
    </w:p>
    <w:p w14:paraId="667ECA96" w14:textId="77777777" w:rsidR="008D3F86" w:rsidRDefault="00E21490">
      <w:pPr>
        <w:suppressAutoHyphens w:val="0"/>
        <w:spacing w:line="360" w:lineRule="auto"/>
      </w:pPr>
      <w:r>
        <w:rPr>
          <w:szCs w:val="24"/>
          <w:lang w:eastAsia="pl-PL"/>
        </w:rPr>
        <w:t xml:space="preserve">3.  Zaakceptowana przez Zamawiającego zmiana osoby, o której mowa w ust. 2, winna być </w:t>
      </w:r>
    </w:p>
    <w:p w14:paraId="01323FC0" w14:textId="10F4C580" w:rsidR="008D3F86" w:rsidRPr="00550E87" w:rsidRDefault="00E21490">
      <w:pPr>
        <w:suppressAutoHyphens w:val="0"/>
        <w:spacing w:line="360" w:lineRule="auto"/>
        <w:rPr>
          <w:szCs w:val="24"/>
          <w:lang w:eastAsia="pl-PL"/>
        </w:rPr>
      </w:pPr>
      <w:r>
        <w:rPr>
          <w:szCs w:val="24"/>
          <w:lang w:eastAsia="pl-PL"/>
        </w:rPr>
        <w:t xml:space="preserve">    dokonana wpisem do dziennika budowy</w:t>
      </w:r>
      <w:r w:rsidR="00550E87">
        <w:rPr>
          <w:szCs w:val="24"/>
          <w:lang w:eastAsia="pl-PL"/>
        </w:rPr>
        <w:t xml:space="preserve"> </w:t>
      </w:r>
      <w:r>
        <w:rPr>
          <w:szCs w:val="24"/>
          <w:lang w:eastAsia="pl-PL"/>
        </w:rPr>
        <w:t>i nie wymaga aneksu do niniejszej umowy.</w:t>
      </w:r>
    </w:p>
    <w:p w14:paraId="7FC469C9" w14:textId="77777777" w:rsidR="008D3F86" w:rsidRDefault="00E21490">
      <w:pPr>
        <w:suppressAutoHyphens w:val="0"/>
        <w:spacing w:line="360" w:lineRule="auto"/>
      </w:pPr>
      <w:r>
        <w:rPr>
          <w:szCs w:val="24"/>
          <w:lang w:eastAsia="pl-PL"/>
        </w:rPr>
        <w:t>4. Skierowanie, bez akceptacji Zamawiającego, do kierowania robotami innych osób, niż wskazane</w:t>
      </w:r>
    </w:p>
    <w:p w14:paraId="2D1B3756" w14:textId="19498842" w:rsidR="008D3F86" w:rsidRDefault="00E21490">
      <w:pPr>
        <w:suppressAutoHyphens w:val="0"/>
        <w:spacing w:line="360" w:lineRule="auto"/>
      </w:pPr>
      <w:r>
        <w:rPr>
          <w:szCs w:val="24"/>
          <w:lang w:eastAsia="pl-PL"/>
        </w:rPr>
        <w:t xml:space="preserve">    Wykonawcy, stanowi podstawę do odstąpienia od umowy przez Zamawiającego z </w:t>
      </w:r>
    </w:p>
    <w:p w14:paraId="0826B23E" w14:textId="77777777" w:rsidR="008D3F86" w:rsidRDefault="00E21490">
      <w:pPr>
        <w:suppressAutoHyphens w:val="0"/>
        <w:spacing w:line="360" w:lineRule="auto"/>
      </w:pPr>
      <w:r>
        <w:rPr>
          <w:szCs w:val="24"/>
          <w:lang w:eastAsia="pl-PL"/>
        </w:rPr>
        <w:t xml:space="preserve">     winy Wykonawcy.</w:t>
      </w:r>
    </w:p>
    <w:p w14:paraId="4F909963" w14:textId="77777777" w:rsidR="008D3F86" w:rsidRDefault="00E21490">
      <w:pPr>
        <w:suppressAutoHyphens w:val="0"/>
        <w:spacing w:line="360" w:lineRule="auto"/>
      </w:pPr>
      <w:r>
        <w:rPr>
          <w:szCs w:val="24"/>
          <w:lang w:eastAsia="pl-PL"/>
        </w:rPr>
        <w:t xml:space="preserve">5. Wykonawca ustanawia kierownika budowy w osobie ……….……………………………………. </w:t>
      </w:r>
    </w:p>
    <w:p w14:paraId="795952E3" w14:textId="77777777" w:rsidR="008D3F86" w:rsidRDefault="00E21490">
      <w:pPr>
        <w:suppressAutoHyphens w:val="0"/>
        <w:spacing w:line="360" w:lineRule="auto"/>
      </w:pPr>
      <w:r>
        <w:rPr>
          <w:szCs w:val="24"/>
          <w:lang w:eastAsia="pl-PL"/>
        </w:rPr>
        <w:t xml:space="preserve">     posiadającego uprawnienia budowlane do kierowania robotami budowlanymi w specjalności </w:t>
      </w:r>
    </w:p>
    <w:p w14:paraId="72CDCC31" w14:textId="77777777" w:rsidR="008D3F86" w:rsidRDefault="00E21490">
      <w:pPr>
        <w:suppressAutoHyphens w:val="0"/>
        <w:spacing w:line="360" w:lineRule="auto"/>
      </w:pPr>
      <w:r>
        <w:rPr>
          <w:szCs w:val="24"/>
          <w:lang w:eastAsia="pl-PL"/>
        </w:rPr>
        <w:lastRenderedPageBreak/>
        <w:t xml:space="preserve">     ….…………………………………, kierownika robót sanitarnych w osobie …………………….</w:t>
      </w:r>
    </w:p>
    <w:p w14:paraId="5C1F6C36" w14:textId="77777777" w:rsidR="008D3F86" w:rsidRDefault="00E21490">
      <w:pPr>
        <w:suppressAutoHyphens w:val="0"/>
        <w:spacing w:line="360" w:lineRule="auto"/>
      </w:pPr>
      <w:r>
        <w:rPr>
          <w:szCs w:val="24"/>
          <w:lang w:eastAsia="pl-PL"/>
        </w:rPr>
        <w:t xml:space="preserve">     posiadającego uprawnienia budowlane do kierowania robotami budowlanymi w specjalności </w:t>
      </w:r>
    </w:p>
    <w:p w14:paraId="3C87298F" w14:textId="5A4759B1" w:rsidR="008D3F86" w:rsidRDefault="00E21490">
      <w:pPr>
        <w:suppressAutoHyphens w:val="0"/>
        <w:spacing w:line="360" w:lineRule="auto"/>
      </w:pPr>
      <w:r>
        <w:rPr>
          <w:szCs w:val="24"/>
          <w:lang w:eastAsia="pl-PL"/>
        </w:rPr>
        <w:t xml:space="preserve">     ………………………………………….., kierownika robót elektrycznych w osobie</w:t>
      </w:r>
      <w:r w:rsidR="00D15C0C">
        <w:rPr>
          <w:szCs w:val="24"/>
          <w:lang w:eastAsia="pl-PL"/>
        </w:rPr>
        <w:t>…………….</w:t>
      </w:r>
      <w:r>
        <w:rPr>
          <w:szCs w:val="24"/>
          <w:lang w:eastAsia="pl-PL"/>
        </w:rPr>
        <w:t xml:space="preserve">  </w:t>
      </w:r>
    </w:p>
    <w:p w14:paraId="285239E7" w14:textId="42002C30" w:rsidR="008D3F86" w:rsidRDefault="00E21490">
      <w:pPr>
        <w:suppressAutoHyphens w:val="0"/>
        <w:spacing w:line="360" w:lineRule="auto"/>
      </w:pPr>
      <w:r>
        <w:rPr>
          <w:szCs w:val="24"/>
          <w:lang w:eastAsia="pl-PL"/>
        </w:rPr>
        <w:t xml:space="preserve">     ………………posiadającego uprawnienia budowlane do kierowania robotami</w:t>
      </w:r>
      <w:r w:rsidR="00D15C0C">
        <w:rPr>
          <w:szCs w:val="24"/>
          <w:lang w:eastAsia="pl-PL"/>
        </w:rPr>
        <w:t xml:space="preserve"> budowlanymi </w:t>
      </w:r>
      <w:r>
        <w:rPr>
          <w:szCs w:val="24"/>
          <w:lang w:eastAsia="pl-PL"/>
        </w:rPr>
        <w:t xml:space="preserve"> </w:t>
      </w:r>
    </w:p>
    <w:p w14:paraId="75841C6B" w14:textId="08EE38EA" w:rsidR="008D3F86" w:rsidRDefault="00E21490">
      <w:pPr>
        <w:suppressAutoHyphens w:val="0"/>
        <w:spacing w:line="360" w:lineRule="auto"/>
      </w:pPr>
      <w:r>
        <w:rPr>
          <w:szCs w:val="24"/>
          <w:lang w:eastAsia="pl-PL"/>
        </w:rPr>
        <w:t xml:space="preserve">     w specjalności ……………………………</w:t>
      </w:r>
      <w:r w:rsidR="00D15C0C">
        <w:rPr>
          <w:szCs w:val="24"/>
          <w:lang w:eastAsia="pl-PL"/>
        </w:rPr>
        <w:t>………………………………………………………...</w:t>
      </w:r>
    </w:p>
    <w:p w14:paraId="68433C57" w14:textId="77777777" w:rsidR="008D3F86" w:rsidRDefault="00E21490">
      <w:pPr>
        <w:suppressAutoHyphens w:val="0"/>
        <w:spacing w:line="360" w:lineRule="auto"/>
      </w:pPr>
      <w:r>
        <w:rPr>
          <w:szCs w:val="24"/>
          <w:lang w:eastAsia="pl-PL"/>
        </w:rPr>
        <w:t>6. Osoby wskazane w ust. 5, będą działać w granicach umocowania określonego w ustawie Prawo</w:t>
      </w:r>
    </w:p>
    <w:p w14:paraId="766EBF07" w14:textId="77777777" w:rsidR="008D3F86" w:rsidRDefault="00E21490">
      <w:pPr>
        <w:suppressAutoHyphens w:val="0"/>
        <w:spacing w:line="360" w:lineRule="auto"/>
        <w:rPr>
          <w:szCs w:val="24"/>
          <w:lang w:eastAsia="pl-PL"/>
        </w:rPr>
      </w:pPr>
      <w:r>
        <w:rPr>
          <w:szCs w:val="24"/>
          <w:lang w:eastAsia="pl-PL"/>
        </w:rPr>
        <w:t xml:space="preserve">     budowlane.</w:t>
      </w:r>
    </w:p>
    <w:p w14:paraId="0EF796A3" w14:textId="77777777" w:rsidR="008C33D6" w:rsidRDefault="008C33D6" w:rsidP="008C33D6">
      <w:pPr>
        <w:suppressAutoHyphens w:val="0"/>
        <w:spacing w:line="360" w:lineRule="auto"/>
        <w:rPr>
          <w:szCs w:val="24"/>
          <w:lang w:eastAsia="pl-PL"/>
        </w:rPr>
      </w:pPr>
      <w:r>
        <w:rPr>
          <w:szCs w:val="24"/>
          <w:lang w:eastAsia="pl-PL"/>
        </w:rPr>
        <w:t xml:space="preserve">7. </w:t>
      </w:r>
      <w:r w:rsidR="00E21490">
        <w:rPr>
          <w:szCs w:val="24"/>
          <w:lang w:eastAsia="pl-PL"/>
        </w:rPr>
        <w:t>Zamawiający ma prawo wnioskować o zmianę osoby wskazanej w ust. 5, w przypadku</w:t>
      </w:r>
    </w:p>
    <w:p w14:paraId="11A35F30" w14:textId="033791D1" w:rsidR="008D3F8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nienależytego wykonywania przez tę osobę swoich obowiązków.</w:t>
      </w:r>
    </w:p>
    <w:p w14:paraId="0CADDAA3" w14:textId="77777777" w:rsidR="008C33D6" w:rsidRDefault="008C33D6" w:rsidP="008C33D6">
      <w:pPr>
        <w:suppressAutoHyphens w:val="0"/>
        <w:spacing w:line="360" w:lineRule="auto"/>
        <w:rPr>
          <w:szCs w:val="24"/>
          <w:lang w:eastAsia="pl-PL"/>
        </w:rPr>
      </w:pPr>
      <w:r>
        <w:rPr>
          <w:szCs w:val="24"/>
          <w:lang w:eastAsia="pl-PL"/>
        </w:rPr>
        <w:t xml:space="preserve">8. </w:t>
      </w:r>
      <w:r w:rsidR="00E21490">
        <w:rPr>
          <w:szCs w:val="24"/>
          <w:lang w:eastAsia="pl-PL"/>
        </w:rPr>
        <w:t>Wykonawca zobowiązuje się, że osoby wykonujące czynności polegające na wykonywaniu robót</w:t>
      </w:r>
    </w:p>
    <w:p w14:paraId="5E9A8ED5" w14:textId="77777777" w:rsidR="008C33D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budowlanych w zakresie realizacji umowy, o których mowa </w:t>
      </w:r>
      <w:r w:rsidR="00550E87">
        <w:rPr>
          <w:szCs w:val="24"/>
          <w:lang w:eastAsia="pl-PL"/>
        </w:rPr>
        <w:t>w Rozdziale III ust. 11</w:t>
      </w:r>
      <w:r w:rsidR="00E21490">
        <w:rPr>
          <w:szCs w:val="24"/>
          <w:lang w:eastAsia="pl-PL"/>
        </w:rPr>
        <w:t xml:space="preserve"> w ilości osób</w:t>
      </w:r>
    </w:p>
    <w:p w14:paraId="0EAF6039" w14:textId="43E1D9EC" w:rsidR="008C33D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w:t>
      </w:r>
      <w:r>
        <w:rPr>
          <w:szCs w:val="24"/>
          <w:lang w:eastAsia="pl-PL"/>
        </w:rPr>
        <w:t xml:space="preserve"> </w:t>
      </w:r>
      <w:r w:rsidR="00E21490">
        <w:rPr>
          <w:szCs w:val="24"/>
          <w:lang w:eastAsia="pl-PL"/>
        </w:rPr>
        <w:t xml:space="preserve">niezbędnych do  wykonania robót w okresie realizacji umowy zatrudnieni będą na podstawie </w:t>
      </w:r>
    </w:p>
    <w:p w14:paraId="71275D2E" w14:textId="3479E8B9" w:rsidR="008C33D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umowy o pracę w rozumieniu przepisów  art. 22 § 1 ustawy z dnia 26 czerwca 1974 r. Kodeks</w:t>
      </w:r>
    </w:p>
    <w:p w14:paraId="32051574" w14:textId="3F40D00A" w:rsidR="008C33D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w:t>
      </w:r>
      <w:r>
        <w:rPr>
          <w:szCs w:val="24"/>
          <w:lang w:eastAsia="pl-PL"/>
        </w:rPr>
        <w:t xml:space="preserve"> </w:t>
      </w:r>
      <w:r w:rsidR="00E21490">
        <w:rPr>
          <w:szCs w:val="24"/>
          <w:lang w:eastAsia="pl-PL"/>
        </w:rPr>
        <w:t>pracy. W każdym miejscu umowy, w którym mowa o zatrudnieniu personelu przez</w:t>
      </w:r>
    </w:p>
    <w:p w14:paraId="3A69D88E" w14:textId="064FD23B" w:rsidR="008C33D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w:t>
      </w:r>
      <w:r>
        <w:rPr>
          <w:szCs w:val="24"/>
          <w:lang w:eastAsia="pl-PL"/>
        </w:rPr>
        <w:t xml:space="preserve"> </w:t>
      </w:r>
      <w:r w:rsidR="00E21490">
        <w:rPr>
          <w:szCs w:val="24"/>
          <w:lang w:eastAsia="pl-PL"/>
        </w:rPr>
        <w:t>Podwykonawcę oraz zobowiązań wiążących się z tym zatrudnieniem, strony rozumieją również</w:t>
      </w:r>
    </w:p>
    <w:p w14:paraId="438780CA" w14:textId="6ABD96D1" w:rsidR="008D3F8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dalszych Podwykonawców.</w:t>
      </w:r>
    </w:p>
    <w:p w14:paraId="4963D273" w14:textId="77777777" w:rsidR="008C33D6" w:rsidRDefault="008C33D6" w:rsidP="008C33D6">
      <w:pPr>
        <w:suppressAutoHyphens w:val="0"/>
        <w:spacing w:line="360" w:lineRule="auto"/>
        <w:rPr>
          <w:szCs w:val="24"/>
          <w:lang w:eastAsia="pl-PL"/>
        </w:rPr>
      </w:pPr>
      <w:r>
        <w:rPr>
          <w:szCs w:val="24"/>
          <w:lang w:eastAsia="pl-PL"/>
        </w:rPr>
        <w:t xml:space="preserve">9. </w:t>
      </w:r>
      <w:r w:rsidR="00E21490">
        <w:rPr>
          <w:szCs w:val="24"/>
          <w:lang w:eastAsia="pl-PL"/>
        </w:rPr>
        <w:t>Wykonawca zobowiązuje się do prowadzenia dokumentacji zatrudnienia w postaci rejestru osób</w:t>
      </w:r>
    </w:p>
    <w:p w14:paraId="291EA33C" w14:textId="77777777" w:rsidR="008C33D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zatrudnionych na umowę o pracę, a także na każde wezwanie Zamawiającego do składania w</w:t>
      </w:r>
    </w:p>
    <w:p w14:paraId="0B149F3E" w14:textId="77777777" w:rsidR="008C33D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wyznaczonym terminie oświadczenia w celu potwierdzenia spełnienia wymogu zatrudnienia na</w:t>
      </w:r>
    </w:p>
    <w:p w14:paraId="06DC2D64" w14:textId="77777777" w:rsidR="008C33D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podstawie umowy o pracę przez Wykonawcę lub Podwykonawcę osób wykonujących wskazane</w:t>
      </w:r>
    </w:p>
    <w:p w14:paraId="4064A2BE" w14:textId="261A036C" w:rsidR="008D3F86" w:rsidRDefault="008C33D6" w:rsidP="008C33D6">
      <w:pPr>
        <w:suppressAutoHyphens w:val="0"/>
        <w:spacing w:line="360" w:lineRule="auto"/>
        <w:rPr>
          <w:szCs w:val="24"/>
          <w:lang w:eastAsia="pl-PL"/>
        </w:rPr>
      </w:pPr>
      <w:r>
        <w:rPr>
          <w:szCs w:val="24"/>
          <w:lang w:eastAsia="pl-PL"/>
        </w:rPr>
        <w:t xml:space="preserve">    </w:t>
      </w:r>
      <w:r w:rsidR="00E21490">
        <w:rPr>
          <w:szCs w:val="24"/>
          <w:lang w:eastAsia="pl-PL"/>
        </w:rPr>
        <w:t xml:space="preserve"> przez Zamawiającego w Dokumentach Zamówienia czynności w zakresie realizacji zamówienia.</w:t>
      </w:r>
    </w:p>
    <w:p w14:paraId="6FC4394C" w14:textId="06DD8AC7" w:rsidR="008D3F86" w:rsidRDefault="00944BDA" w:rsidP="00944BDA">
      <w:pPr>
        <w:suppressAutoHyphens w:val="0"/>
        <w:spacing w:line="360" w:lineRule="auto"/>
      </w:pPr>
      <w:r>
        <w:rPr>
          <w:szCs w:val="24"/>
          <w:lang w:eastAsia="pl-PL"/>
        </w:rPr>
        <w:t xml:space="preserve">10. </w:t>
      </w:r>
      <w:r w:rsidR="00E21490" w:rsidRPr="00944BDA">
        <w:rPr>
          <w:szCs w:val="24"/>
          <w:lang w:eastAsia="pl-PL"/>
        </w:rPr>
        <w:t xml:space="preserve">Oświadczenie, o którym mowa w ust. 9 powinno zawierać w szczególności: </w:t>
      </w:r>
    </w:p>
    <w:p w14:paraId="55D7167D" w14:textId="77777777" w:rsidR="008D3F86" w:rsidRDefault="00E21490">
      <w:pPr>
        <w:suppressAutoHyphens w:val="0"/>
        <w:spacing w:line="360" w:lineRule="auto"/>
        <w:ind w:left="284"/>
        <w:jc w:val="both"/>
      </w:pPr>
      <w:r>
        <w:rPr>
          <w:szCs w:val="24"/>
          <w:lang w:eastAsia="pl-PL"/>
        </w:rPr>
        <w:t xml:space="preserve">  1) dokładne określenie podmiotu składającego oświadczenie,</w:t>
      </w:r>
    </w:p>
    <w:p w14:paraId="3786993F" w14:textId="77777777" w:rsidR="008D3F86" w:rsidRDefault="00E21490">
      <w:pPr>
        <w:suppressAutoHyphens w:val="0"/>
        <w:spacing w:line="360" w:lineRule="auto"/>
        <w:ind w:left="284"/>
        <w:jc w:val="both"/>
      </w:pPr>
      <w:r>
        <w:rPr>
          <w:szCs w:val="24"/>
          <w:lang w:eastAsia="pl-PL"/>
        </w:rPr>
        <w:t xml:space="preserve">  2) datę złożenia oświadczenia,</w:t>
      </w:r>
    </w:p>
    <w:p w14:paraId="41B1C593" w14:textId="77777777" w:rsidR="008D3F86" w:rsidRDefault="00E21490">
      <w:pPr>
        <w:suppressAutoHyphens w:val="0"/>
        <w:spacing w:line="360" w:lineRule="auto"/>
        <w:ind w:left="284"/>
        <w:jc w:val="both"/>
      </w:pPr>
      <w:r>
        <w:rPr>
          <w:szCs w:val="24"/>
          <w:lang w:eastAsia="pl-PL"/>
        </w:rPr>
        <w:t xml:space="preserve">  3) wskazanie, że objęte wezwaniem czynności wykonują osoby zatrudnione na podstawie</w:t>
      </w:r>
    </w:p>
    <w:p w14:paraId="5BF58160" w14:textId="77777777" w:rsidR="008D3F86" w:rsidRDefault="00E21490">
      <w:pPr>
        <w:suppressAutoHyphens w:val="0"/>
        <w:spacing w:line="360" w:lineRule="auto"/>
        <w:ind w:left="284"/>
        <w:jc w:val="both"/>
      </w:pPr>
      <w:r>
        <w:rPr>
          <w:szCs w:val="24"/>
          <w:lang w:eastAsia="pl-PL"/>
        </w:rPr>
        <w:t xml:space="preserve">      umowy o pracę wraz ze wskazaniem imion i nazwisk oraz liczby tych osób, datę zawarcia</w:t>
      </w:r>
    </w:p>
    <w:p w14:paraId="74712C12" w14:textId="77777777" w:rsidR="008D3F86" w:rsidRDefault="00E21490">
      <w:pPr>
        <w:suppressAutoHyphens w:val="0"/>
        <w:spacing w:line="360" w:lineRule="auto"/>
        <w:ind w:left="284"/>
        <w:jc w:val="both"/>
      </w:pPr>
      <w:r>
        <w:rPr>
          <w:szCs w:val="24"/>
          <w:lang w:eastAsia="pl-PL"/>
        </w:rPr>
        <w:t xml:space="preserve">    umowy o pracę z tymi osobami, rodzaju umowy o pracę i wymiaru etatu, a także wskazanie</w:t>
      </w:r>
    </w:p>
    <w:p w14:paraId="34B49378" w14:textId="77777777" w:rsidR="008D3F86" w:rsidRDefault="00E21490">
      <w:pPr>
        <w:suppressAutoHyphens w:val="0"/>
        <w:spacing w:line="360" w:lineRule="auto"/>
        <w:ind w:left="284"/>
        <w:jc w:val="both"/>
      </w:pPr>
      <w:r>
        <w:rPr>
          <w:szCs w:val="24"/>
          <w:lang w:eastAsia="pl-PL"/>
        </w:rPr>
        <w:t xml:space="preserve">    zakresu obowiązków pracowników,</w:t>
      </w:r>
    </w:p>
    <w:p w14:paraId="0E8A2FD9" w14:textId="77777777" w:rsidR="008D3F86" w:rsidRDefault="00E21490">
      <w:pPr>
        <w:suppressAutoHyphens w:val="0"/>
        <w:spacing w:line="360" w:lineRule="auto"/>
        <w:ind w:left="284"/>
        <w:jc w:val="both"/>
      </w:pPr>
      <w:r>
        <w:rPr>
          <w:szCs w:val="24"/>
          <w:lang w:eastAsia="pl-PL"/>
        </w:rPr>
        <w:t xml:space="preserve"> 4) podpis osoby uprawnionej do złożenia oświadczenia w imieniu Wykonawcy lub</w:t>
      </w:r>
    </w:p>
    <w:p w14:paraId="665A55B9" w14:textId="77777777" w:rsidR="008D3F86" w:rsidRDefault="00E21490">
      <w:pPr>
        <w:suppressAutoHyphens w:val="0"/>
        <w:spacing w:line="360" w:lineRule="auto"/>
        <w:ind w:left="284"/>
        <w:jc w:val="both"/>
      </w:pPr>
      <w:r>
        <w:rPr>
          <w:szCs w:val="24"/>
          <w:lang w:eastAsia="pl-PL"/>
        </w:rPr>
        <w:t xml:space="preserve">     Podwykonawcy.</w:t>
      </w:r>
    </w:p>
    <w:p w14:paraId="32977565" w14:textId="77777777" w:rsidR="008D3F86" w:rsidRDefault="00E21490">
      <w:pPr>
        <w:suppressAutoHyphens w:val="0"/>
        <w:spacing w:line="360" w:lineRule="auto"/>
        <w:jc w:val="both"/>
      </w:pPr>
      <w:r>
        <w:rPr>
          <w:szCs w:val="24"/>
          <w:lang w:eastAsia="pl-PL"/>
        </w:rPr>
        <w:t>11. Niezłożenie przez Wykonawcę lub Podwykonawcę w wyznaczonym przez Zamawiającego</w:t>
      </w:r>
    </w:p>
    <w:p w14:paraId="777F7FB3" w14:textId="77777777" w:rsidR="008D3F86" w:rsidRDefault="00E21490">
      <w:pPr>
        <w:suppressAutoHyphens w:val="0"/>
        <w:spacing w:line="360" w:lineRule="auto"/>
        <w:jc w:val="both"/>
      </w:pPr>
      <w:r>
        <w:rPr>
          <w:szCs w:val="24"/>
          <w:lang w:eastAsia="pl-PL"/>
        </w:rPr>
        <w:t xml:space="preserve">      terminie oświadczenia potwierdzającego zatrudnienie, w formie i treści o których mowa w ust.</w:t>
      </w:r>
    </w:p>
    <w:p w14:paraId="7152F853" w14:textId="77777777" w:rsidR="008D3F86" w:rsidRDefault="00E21490">
      <w:pPr>
        <w:suppressAutoHyphens w:val="0"/>
        <w:spacing w:line="360" w:lineRule="auto"/>
        <w:jc w:val="both"/>
      </w:pPr>
      <w:r>
        <w:rPr>
          <w:szCs w:val="24"/>
          <w:lang w:eastAsia="pl-PL"/>
        </w:rPr>
        <w:t xml:space="preserve">      10, a także uniemożliwienie Zamawiającemu uzyskania wglądu w rejestr osób zatrudnionych na</w:t>
      </w:r>
    </w:p>
    <w:p w14:paraId="170D8390" w14:textId="77777777" w:rsidR="008D3F86" w:rsidRDefault="00E21490">
      <w:pPr>
        <w:suppressAutoHyphens w:val="0"/>
        <w:spacing w:line="360" w:lineRule="auto"/>
        <w:jc w:val="both"/>
      </w:pPr>
      <w:r>
        <w:rPr>
          <w:szCs w:val="24"/>
          <w:lang w:eastAsia="pl-PL"/>
        </w:rPr>
        <w:t xml:space="preserve">       umowę o pracę traktowane będzie jako niewypełnienie przez Wykonawcę lub Podwykonawcę</w:t>
      </w:r>
    </w:p>
    <w:p w14:paraId="7C7CE514" w14:textId="77777777" w:rsidR="008D3F86" w:rsidRDefault="00E21490">
      <w:pPr>
        <w:suppressAutoHyphens w:val="0"/>
        <w:spacing w:line="360" w:lineRule="auto"/>
        <w:jc w:val="both"/>
      </w:pPr>
      <w:r>
        <w:rPr>
          <w:szCs w:val="24"/>
          <w:lang w:eastAsia="pl-PL"/>
        </w:rPr>
        <w:t xml:space="preserve">       obowiązku zatrudnienia na podstawie umowy o pracę osób wykonujących czynności wskazane</w:t>
      </w:r>
    </w:p>
    <w:p w14:paraId="5E6D3231" w14:textId="77777777" w:rsidR="008D3F86" w:rsidRDefault="00E21490">
      <w:pPr>
        <w:suppressAutoHyphens w:val="0"/>
        <w:spacing w:line="360" w:lineRule="auto"/>
        <w:jc w:val="both"/>
      </w:pPr>
      <w:r>
        <w:rPr>
          <w:szCs w:val="24"/>
          <w:lang w:eastAsia="pl-PL"/>
        </w:rPr>
        <w:lastRenderedPageBreak/>
        <w:t xml:space="preserve">      w Dokumentach Zamówienia.</w:t>
      </w:r>
    </w:p>
    <w:p w14:paraId="1E2B5A71" w14:textId="77777777" w:rsidR="008D3F86" w:rsidRDefault="00E21490">
      <w:pPr>
        <w:suppressAutoHyphens w:val="0"/>
        <w:spacing w:line="360" w:lineRule="auto"/>
        <w:jc w:val="both"/>
      </w:pPr>
      <w:r>
        <w:rPr>
          <w:szCs w:val="24"/>
          <w:lang w:eastAsia="pl-PL"/>
        </w:rPr>
        <w:t>12. Zamiast oświadczenia o którym mowa w ust. 9, Wykonawca (lub Podwykonawca) może</w:t>
      </w:r>
    </w:p>
    <w:p w14:paraId="00397653" w14:textId="77777777" w:rsidR="008D3F86" w:rsidRDefault="00E21490">
      <w:pPr>
        <w:suppressAutoHyphens w:val="0"/>
        <w:spacing w:line="360" w:lineRule="auto"/>
        <w:jc w:val="both"/>
      </w:pPr>
      <w:r>
        <w:rPr>
          <w:szCs w:val="24"/>
          <w:lang w:eastAsia="pl-PL"/>
        </w:rPr>
        <w:t xml:space="preserve">       przedłożyć:</w:t>
      </w:r>
    </w:p>
    <w:p w14:paraId="377CF664" w14:textId="77777777" w:rsidR="008D3F86" w:rsidRDefault="00E21490">
      <w:pPr>
        <w:suppressAutoHyphens w:val="0"/>
        <w:spacing w:line="360" w:lineRule="auto"/>
        <w:jc w:val="both"/>
      </w:pPr>
      <w:r>
        <w:rPr>
          <w:szCs w:val="24"/>
          <w:lang w:eastAsia="pl-PL"/>
        </w:rPr>
        <w:t xml:space="preserve">      1) oświadczenia wszystkich zatrudnionych na zadaniu pracowników, ze wskazaniem</w:t>
      </w:r>
    </w:p>
    <w:p w14:paraId="5005228F" w14:textId="77777777" w:rsidR="008D3F86" w:rsidRDefault="00E21490">
      <w:pPr>
        <w:suppressAutoHyphens w:val="0"/>
        <w:spacing w:line="360" w:lineRule="auto"/>
        <w:jc w:val="both"/>
      </w:pPr>
      <w:r>
        <w:rPr>
          <w:szCs w:val="24"/>
          <w:lang w:eastAsia="pl-PL"/>
        </w:rPr>
        <w:t xml:space="preserve">          okoliczności o których mowa w ust. 10 pkt 3 Umowy,</w:t>
      </w:r>
    </w:p>
    <w:p w14:paraId="700BB411" w14:textId="77777777" w:rsidR="008D3F86" w:rsidRDefault="00E21490">
      <w:pPr>
        <w:suppressAutoHyphens w:val="0"/>
        <w:spacing w:line="360" w:lineRule="auto"/>
        <w:jc w:val="both"/>
      </w:pPr>
      <w:r>
        <w:rPr>
          <w:szCs w:val="24"/>
          <w:lang w:eastAsia="pl-PL"/>
        </w:rPr>
        <w:t xml:space="preserve">      2) poświadczone za zgodność z oryginałem kopie umów o prace pracowników wykonujących</w:t>
      </w:r>
    </w:p>
    <w:p w14:paraId="0C07F481" w14:textId="77777777" w:rsidR="008D3F86" w:rsidRDefault="00E21490">
      <w:pPr>
        <w:suppressAutoHyphens w:val="0"/>
        <w:spacing w:line="360" w:lineRule="auto"/>
        <w:jc w:val="both"/>
      </w:pPr>
      <w:r>
        <w:rPr>
          <w:szCs w:val="24"/>
          <w:lang w:eastAsia="pl-PL"/>
        </w:rPr>
        <w:t xml:space="preserve">         zadanie.</w:t>
      </w:r>
    </w:p>
    <w:p w14:paraId="283BA3F3" w14:textId="77777777" w:rsidR="008D3F86" w:rsidRDefault="008D3F86">
      <w:pPr>
        <w:suppressAutoHyphens w:val="0"/>
        <w:spacing w:line="360" w:lineRule="auto"/>
        <w:jc w:val="center"/>
        <w:rPr>
          <w:szCs w:val="24"/>
          <w:lang w:eastAsia="pl-PL"/>
        </w:rPr>
      </w:pPr>
    </w:p>
    <w:p w14:paraId="130D65C4" w14:textId="77777777" w:rsidR="008D3F86" w:rsidRDefault="00E21490">
      <w:pPr>
        <w:suppressAutoHyphens w:val="0"/>
        <w:spacing w:line="360" w:lineRule="auto"/>
        <w:jc w:val="center"/>
      </w:pPr>
      <w:r>
        <w:rPr>
          <w:rFonts w:eastAsia="Calibri"/>
          <w:b/>
          <w:bCs/>
          <w:szCs w:val="24"/>
        </w:rPr>
        <w:t>§ 15.</w:t>
      </w:r>
      <w:r>
        <w:rPr>
          <w:b/>
          <w:bCs/>
          <w:szCs w:val="24"/>
        </w:rPr>
        <w:t xml:space="preserve"> </w:t>
      </w:r>
      <w:r>
        <w:rPr>
          <w:rFonts w:eastAsia="Calibri"/>
          <w:b/>
          <w:bCs/>
          <w:szCs w:val="24"/>
        </w:rPr>
        <w:t>POTENCJAŁ WYKONAWCY</w:t>
      </w:r>
    </w:p>
    <w:p w14:paraId="0405C46F" w14:textId="77777777" w:rsidR="008D3F86" w:rsidRDefault="00E21490">
      <w:pPr>
        <w:suppressAutoHyphens w:val="0"/>
        <w:spacing w:line="360" w:lineRule="auto"/>
      </w:pPr>
      <w:r>
        <w:rPr>
          <w:rFonts w:eastAsia="Calibri"/>
          <w:szCs w:val="24"/>
        </w:rPr>
        <w:t>1. Wykonawca oświadcza, że w celu realizacji umowy zapewni odpowiednie zasoby techniczne,</w:t>
      </w:r>
    </w:p>
    <w:p w14:paraId="6C4D7A96" w14:textId="77777777" w:rsidR="008D3F86" w:rsidRDefault="00E21490">
      <w:pPr>
        <w:suppressAutoHyphens w:val="0"/>
        <w:spacing w:line="360" w:lineRule="auto"/>
      </w:pPr>
      <w:r>
        <w:rPr>
          <w:szCs w:val="24"/>
        </w:rPr>
        <w:t xml:space="preserve">    </w:t>
      </w:r>
      <w:r>
        <w:rPr>
          <w:rFonts w:eastAsia="Calibri"/>
          <w:szCs w:val="24"/>
        </w:rPr>
        <w:t>personel posiadający zdolności techniczne, doświadczenie, wiedzę oraz wymagane uprawnienia</w:t>
      </w:r>
    </w:p>
    <w:p w14:paraId="7364C965" w14:textId="77777777" w:rsidR="008D3F86" w:rsidRDefault="00E21490">
      <w:pPr>
        <w:suppressAutoHyphens w:val="0"/>
        <w:spacing w:line="360" w:lineRule="auto"/>
      </w:pPr>
      <w:r>
        <w:rPr>
          <w:szCs w:val="24"/>
        </w:rPr>
        <w:t xml:space="preserve">    </w:t>
      </w:r>
      <w:r>
        <w:rPr>
          <w:rFonts w:eastAsia="Calibri"/>
          <w:szCs w:val="24"/>
        </w:rPr>
        <w:t>w zakresie niezbędnym do wykonania przedmiotu umowy zgodnie z przepisami prawa i złożoną</w:t>
      </w:r>
    </w:p>
    <w:p w14:paraId="7C8F2019" w14:textId="77777777" w:rsidR="008D3F86" w:rsidRDefault="00E21490">
      <w:pPr>
        <w:suppressAutoHyphens w:val="0"/>
        <w:spacing w:line="360" w:lineRule="auto"/>
      </w:pPr>
      <w:r>
        <w:rPr>
          <w:szCs w:val="24"/>
        </w:rPr>
        <w:t xml:space="preserve">    </w:t>
      </w:r>
      <w:r>
        <w:rPr>
          <w:rFonts w:eastAsia="Calibri"/>
          <w:szCs w:val="24"/>
        </w:rPr>
        <w:t>ofertą.</w:t>
      </w:r>
    </w:p>
    <w:p w14:paraId="19CF5B64" w14:textId="77777777" w:rsidR="008D3F86" w:rsidRDefault="00E21490">
      <w:pPr>
        <w:suppressAutoHyphens w:val="0"/>
        <w:spacing w:line="360" w:lineRule="auto"/>
      </w:pPr>
      <w:r>
        <w:rPr>
          <w:rFonts w:eastAsia="Calibri"/>
          <w:szCs w:val="24"/>
        </w:rPr>
        <w:t>2. Wykonawca zobowiązuje się, że podmiot trzeci na zasoby którego w zakresie wiedzy i/lub</w:t>
      </w:r>
    </w:p>
    <w:p w14:paraId="42F1CBFE" w14:textId="77777777" w:rsidR="008D3F86" w:rsidRDefault="00E21490">
      <w:pPr>
        <w:suppressAutoHyphens w:val="0"/>
        <w:spacing w:line="360" w:lineRule="auto"/>
      </w:pPr>
      <w:r>
        <w:rPr>
          <w:szCs w:val="24"/>
        </w:rPr>
        <w:t xml:space="preserve">    </w:t>
      </w:r>
      <w:r>
        <w:rPr>
          <w:rFonts w:eastAsia="Calibri"/>
          <w:szCs w:val="24"/>
        </w:rPr>
        <w:t xml:space="preserve">doświadczenia powoływał się w złożonej ofercie, celem wykazania spełnienia warunków udziału </w:t>
      </w:r>
    </w:p>
    <w:p w14:paraId="512B9FBF" w14:textId="77777777" w:rsidR="008D3F86" w:rsidRDefault="00E21490">
      <w:pPr>
        <w:suppressAutoHyphens w:val="0"/>
        <w:spacing w:line="360" w:lineRule="auto"/>
      </w:pPr>
      <w:r>
        <w:rPr>
          <w:szCs w:val="24"/>
        </w:rPr>
        <w:t xml:space="preserve">    </w:t>
      </w:r>
      <w:r>
        <w:rPr>
          <w:rFonts w:eastAsia="Calibri"/>
          <w:szCs w:val="24"/>
        </w:rPr>
        <w:t xml:space="preserve">w postępowaniu o udzielenie zamówienia publicznego, będzie realizował przedmiot umowy w </w:t>
      </w:r>
    </w:p>
    <w:p w14:paraId="119C3F60" w14:textId="77777777" w:rsidR="008D3F86" w:rsidRDefault="00E21490">
      <w:pPr>
        <w:suppressAutoHyphens w:val="0"/>
        <w:spacing w:line="360" w:lineRule="auto"/>
      </w:pPr>
      <w:r>
        <w:rPr>
          <w:szCs w:val="24"/>
        </w:rPr>
        <w:t xml:space="preserve">    </w:t>
      </w:r>
      <w:r>
        <w:rPr>
          <w:rFonts w:eastAsia="Calibri"/>
          <w:szCs w:val="24"/>
        </w:rPr>
        <w:t xml:space="preserve">zakresie wskazanym w ofercie Wykonawcy. W przypadku zaprzestania wykonywania umowy </w:t>
      </w:r>
    </w:p>
    <w:p w14:paraId="32380950" w14:textId="77777777" w:rsidR="008D3F86" w:rsidRDefault="00E21490">
      <w:pPr>
        <w:suppressAutoHyphens w:val="0"/>
        <w:spacing w:line="360" w:lineRule="auto"/>
      </w:pPr>
      <w:r>
        <w:rPr>
          <w:szCs w:val="24"/>
        </w:rPr>
        <w:t xml:space="preserve">    </w:t>
      </w:r>
      <w:r>
        <w:rPr>
          <w:rFonts w:eastAsia="Calibri"/>
          <w:szCs w:val="24"/>
        </w:rPr>
        <w:t xml:space="preserve">przez podmiot trzeci w powyższym zakresie z jakichkolwiek przyczyn, Wykonawca </w:t>
      </w:r>
    </w:p>
    <w:p w14:paraId="2ACA07D3" w14:textId="77777777" w:rsidR="008D3F86" w:rsidRDefault="00E21490">
      <w:pPr>
        <w:suppressAutoHyphens w:val="0"/>
        <w:spacing w:line="360" w:lineRule="auto"/>
      </w:pPr>
      <w:r>
        <w:rPr>
          <w:szCs w:val="24"/>
        </w:rPr>
        <w:t xml:space="preserve">    </w:t>
      </w:r>
      <w:r>
        <w:rPr>
          <w:rFonts w:eastAsia="Calibri"/>
          <w:szCs w:val="24"/>
        </w:rPr>
        <w:t>zobowiązany jest do zastąpienia tego podmiotu innym podmiotem posiadającym zasoby co</w:t>
      </w:r>
    </w:p>
    <w:p w14:paraId="239AE140" w14:textId="77777777" w:rsidR="008D3F86" w:rsidRDefault="00E21490">
      <w:pPr>
        <w:suppressAutoHyphens w:val="0"/>
        <w:spacing w:line="360" w:lineRule="auto"/>
      </w:pPr>
      <w:r>
        <w:rPr>
          <w:szCs w:val="24"/>
        </w:rPr>
        <w:t xml:space="preserve">    </w:t>
      </w:r>
      <w:r>
        <w:rPr>
          <w:rFonts w:eastAsia="Calibri"/>
          <w:szCs w:val="24"/>
        </w:rPr>
        <w:t xml:space="preserve">najmniej takie, jak te, które stanowiły podstawę wykazania spełnienia przez Wykonawcę </w:t>
      </w:r>
    </w:p>
    <w:p w14:paraId="07C0258D" w14:textId="77777777" w:rsidR="008D3F86" w:rsidRDefault="00E21490">
      <w:pPr>
        <w:suppressAutoHyphens w:val="0"/>
        <w:spacing w:line="360" w:lineRule="auto"/>
      </w:pPr>
      <w:r>
        <w:rPr>
          <w:szCs w:val="24"/>
        </w:rPr>
        <w:t xml:space="preserve">   </w:t>
      </w:r>
      <w:r>
        <w:rPr>
          <w:rFonts w:eastAsia="Calibri"/>
          <w:szCs w:val="24"/>
        </w:rPr>
        <w:t xml:space="preserve">warunków udziału w postępowaniu o udzielenie zamówienia publicznego przy udziale podmiotu </w:t>
      </w:r>
    </w:p>
    <w:p w14:paraId="716D48C5" w14:textId="77777777" w:rsidR="008D3F86" w:rsidRDefault="00E21490">
      <w:pPr>
        <w:suppressAutoHyphens w:val="0"/>
        <w:spacing w:line="360" w:lineRule="auto"/>
      </w:pPr>
      <w:r>
        <w:rPr>
          <w:szCs w:val="24"/>
        </w:rPr>
        <w:t xml:space="preserve">   </w:t>
      </w:r>
      <w:r>
        <w:rPr>
          <w:rFonts w:eastAsia="Calibri"/>
          <w:szCs w:val="24"/>
        </w:rPr>
        <w:t xml:space="preserve">trzeciego. W takim przypadku Zamawiający, przed dokonaniem zmiany tego podmiotu trzeciego, </w:t>
      </w:r>
    </w:p>
    <w:p w14:paraId="088D9067" w14:textId="77777777" w:rsidR="008D3F86" w:rsidRDefault="00E21490">
      <w:pPr>
        <w:suppressAutoHyphens w:val="0"/>
        <w:spacing w:line="360" w:lineRule="auto"/>
      </w:pPr>
      <w:r>
        <w:rPr>
          <w:szCs w:val="24"/>
        </w:rPr>
        <w:t xml:space="preserve">   </w:t>
      </w:r>
      <w:r>
        <w:rPr>
          <w:rFonts w:eastAsia="Calibri"/>
          <w:szCs w:val="24"/>
        </w:rPr>
        <w:t xml:space="preserve">wymaga przedstawienia dokumentów potwierdzających jego potencjał oraz brak przesłanek do </w:t>
      </w:r>
    </w:p>
    <w:p w14:paraId="39E96302" w14:textId="77777777" w:rsidR="008D3F86" w:rsidRDefault="00E21490">
      <w:pPr>
        <w:suppressAutoHyphens w:val="0"/>
        <w:spacing w:line="360" w:lineRule="auto"/>
      </w:pPr>
      <w:r>
        <w:rPr>
          <w:szCs w:val="24"/>
        </w:rPr>
        <w:t xml:space="preserve">  </w:t>
      </w:r>
      <w:r>
        <w:rPr>
          <w:rFonts w:eastAsia="Calibri"/>
          <w:szCs w:val="24"/>
        </w:rPr>
        <w:t xml:space="preserve">wykluczenia (jakie wymagane były na etapie postępowania o udzielenie zamówienia i wskazanej </w:t>
      </w:r>
    </w:p>
    <w:p w14:paraId="49882848" w14:textId="77777777" w:rsidR="008D3F86" w:rsidRDefault="00E21490">
      <w:pPr>
        <w:suppressAutoHyphens w:val="0"/>
        <w:spacing w:line="360" w:lineRule="auto"/>
      </w:pPr>
      <w:r>
        <w:rPr>
          <w:szCs w:val="24"/>
        </w:rPr>
        <w:t xml:space="preserve">    </w:t>
      </w:r>
      <w:r>
        <w:rPr>
          <w:rFonts w:eastAsia="Calibri"/>
          <w:szCs w:val="24"/>
        </w:rPr>
        <w:t xml:space="preserve">w Dokumentach Zamówienia). Zamawiający nie wyrazi zgody na dopuszczenie do pracy takiego </w:t>
      </w:r>
    </w:p>
    <w:p w14:paraId="077E22DC" w14:textId="77777777" w:rsidR="008D3F86" w:rsidRDefault="00E21490">
      <w:pPr>
        <w:suppressAutoHyphens w:val="0"/>
        <w:spacing w:line="360" w:lineRule="auto"/>
      </w:pPr>
      <w:r>
        <w:rPr>
          <w:szCs w:val="24"/>
        </w:rPr>
        <w:t xml:space="preserve">    </w:t>
      </w:r>
      <w:r>
        <w:rPr>
          <w:rFonts w:eastAsia="Calibri"/>
          <w:szCs w:val="24"/>
        </w:rPr>
        <w:t xml:space="preserve">podmiotu, jeśli będą zachodziły wobec niego przesłanki wykluczenia z postępowania lub nie </w:t>
      </w:r>
    </w:p>
    <w:p w14:paraId="0D0BF717" w14:textId="77777777" w:rsidR="008D3F86" w:rsidRDefault="00E21490">
      <w:pPr>
        <w:suppressAutoHyphens w:val="0"/>
        <w:spacing w:line="360" w:lineRule="auto"/>
      </w:pPr>
      <w:r>
        <w:rPr>
          <w:szCs w:val="24"/>
        </w:rPr>
        <w:t xml:space="preserve">    </w:t>
      </w:r>
      <w:r>
        <w:rPr>
          <w:rFonts w:eastAsia="Calibri"/>
          <w:szCs w:val="24"/>
        </w:rPr>
        <w:t xml:space="preserve">będzie posiadał wymaganego potencjału. Wykonawca może również wykonać samodzielnie  </w:t>
      </w:r>
    </w:p>
    <w:p w14:paraId="1F12E46E" w14:textId="783DA100" w:rsidR="008D3F86" w:rsidRDefault="00E21490">
      <w:pPr>
        <w:suppressAutoHyphens w:val="0"/>
        <w:spacing w:line="360" w:lineRule="auto"/>
      </w:pPr>
      <w:r>
        <w:rPr>
          <w:szCs w:val="24"/>
        </w:rPr>
        <w:t xml:space="preserve">    </w:t>
      </w:r>
      <w:r>
        <w:rPr>
          <w:rFonts w:eastAsia="Calibri"/>
          <w:szCs w:val="24"/>
        </w:rPr>
        <w:t>zakres prac pierwotnie objęty działaniem wskazanych w ofercie (bądź następczo)</w:t>
      </w:r>
      <w:r w:rsidR="00550E87" w:rsidRPr="00550E87">
        <w:rPr>
          <w:rFonts w:eastAsia="Calibri"/>
          <w:color w:val="000000" w:themeColor="text1"/>
          <w:szCs w:val="24"/>
        </w:rPr>
        <w:t xml:space="preserve">,  </w:t>
      </w:r>
      <w:r w:rsidRPr="00550E87">
        <w:rPr>
          <w:rFonts w:eastAsia="Calibri"/>
          <w:color w:val="000000" w:themeColor="text1"/>
          <w:szCs w:val="24"/>
        </w:rPr>
        <w:t>podmiotu trzeciego</w:t>
      </w:r>
      <w:r>
        <w:rPr>
          <w:rFonts w:eastAsia="Calibri"/>
          <w:color w:val="0000FF"/>
          <w:szCs w:val="24"/>
        </w:rPr>
        <w:t xml:space="preserve"> </w:t>
      </w:r>
      <w:r>
        <w:rPr>
          <w:rFonts w:eastAsia="Calibri"/>
          <w:szCs w:val="24"/>
        </w:rPr>
        <w:t>pod warunkiem wykazania, iż samodzielnie spełnia warunki udziału w postępowaniu w stopniu  nie mniejszym niż wymagane w trakcie postępowania o udzielenie zamówienia.</w:t>
      </w:r>
      <w:r w:rsidR="00550E87">
        <w:rPr>
          <w:rFonts w:eastAsia="Calibri"/>
          <w:szCs w:val="24"/>
        </w:rPr>
        <w:t xml:space="preserve"> </w:t>
      </w:r>
      <w:r>
        <w:rPr>
          <w:rFonts w:eastAsia="Calibri"/>
          <w:szCs w:val="24"/>
        </w:rPr>
        <w:t>Skierowanie, bez akceptacji Zamawiaj</w:t>
      </w:r>
      <w:r>
        <w:rPr>
          <w:rFonts w:eastAsia="TTE188D4F0t00"/>
          <w:szCs w:val="24"/>
        </w:rPr>
        <w:t>ą</w:t>
      </w:r>
      <w:r>
        <w:rPr>
          <w:rFonts w:eastAsia="Calibri"/>
          <w:szCs w:val="24"/>
        </w:rPr>
        <w:t>cego, do wykonywania zamówienia podmiotu innego, ni</w:t>
      </w:r>
      <w:r>
        <w:rPr>
          <w:rFonts w:eastAsia="TTE188D4F0t00"/>
          <w:szCs w:val="24"/>
        </w:rPr>
        <w:t xml:space="preserve">ż </w:t>
      </w:r>
      <w:r>
        <w:rPr>
          <w:rFonts w:eastAsia="Calibri"/>
          <w:szCs w:val="24"/>
        </w:rPr>
        <w:t>wskazany w ofercie Wykonawcy, bądź wykonywanie samodzielnie prac przez wykonawcę bez wykazania wymaganego potencjału, stanowi podstaw</w:t>
      </w:r>
      <w:r>
        <w:rPr>
          <w:rFonts w:eastAsia="TTE188D4F0t00"/>
          <w:szCs w:val="24"/>
        </w:rPr>
        <w:t xml:space="preserve">ę </w:t>
      </w:r>
      <w:r>
        <w:rPr>
          <w:rFonts w:eastAsia="Calibri"/>
          <w:szCs w:val="24"/>
        </w:rPr>
        <w:t>do odst</w:t>
      </w:r>
      <w:r>
        <w:rPr>
          <w:rFonts w:eastAsia="TTE188D4F0t00"/>
          <w:szCs w:val="24"/>
        </w:rPr>
        <w:t>ą</w:t>
      </w:r>
      <w:r>
        <w:rPr>
          <w:rFonts w:eastAsia="Calibri"/>
          <w:szCs w:val="24"/>
        </w:rPr>
        <w:t>pienia od umowy przez Zamawiaj</w:t>
      </w:r>
      <w:r>
        <w:rPr>
          <w:rFonts w:eastAsia="TTE188D4F0t00"/>
          <w:szCs w:val="24"/>
        </w:rPr>
        <w:t>ą</w:t>
      </w:r>
      <w:r>
        <w:rPr>
          <w:rFonts w:eastAsia="Calibri"/>
          <w:szCs w:val="24"/>
        </w:rPr>
        <w:t>cego z winy Wykonawcy na zasadach określonych w § 23 ust. 1  pkt 2 umowy.</w:t>
      </w:r>
    </w:p>
    <w:p w14:paraId="32D216D8" w14:textId="77777777" w:rsidR="008D3F86" w:rsidRDefault="00E21490">
      <w:pPr>
        <w:suppressAutoHyphens w:val="0"/>
        <w:spacing w:line="360" w:lineRule="auto"/>
      </w:pPr>
      <w:r>
        <w:rPr>
          <w:rFonts w:eastAsia="Calibri"/>
          <w:szCs w:val="24"/>
        </w:rPr>
        <w:t xml:space="preserve">3. Podmiot trzeci, który zobowiązał się do udostępnienia zasobów w zakresie sytuacji finansowej </w:t>
      </w:r>
    </w:p>
    <w:p w14:paraId="40C32FDD" w14:textId="6F56764E" w:rsidR="008D3F86" w:rsidRDefault="00E21490">
      <w:pPr>
        <w:suppressAutoHyphens w:val="0"/>
        <w:spacing w:line="360" w:lineRule="auto"/>
      </w:pPr>
      <w:r>
        <w:rPr>
          <w:szCs w:val="24"/>
        </w:rPr>
        <w:lastRenderedPageBreak/>
        <w:t xml:space="preserve">    </w:t>
      </w:r>
      <w:r>
        <w:rPr>
          <w:rFonts w:eastAsia="Calibri"/>
          <w:szCs w:val="24"/>
        </w:rPr>
        <w:t>lub ekonomicznej, zgodnie z art</w:t>
      </w:r>
      <w:r>
        <w:rPr>
          <w:rFonts w:eastAsia="Calibri"/>
          <w:color w:val="FF0000"/>
          <w:szCs w:val="24"/>
        </w:rPr>
        <w:t xml:space="preserve">. </w:t>
      </w:r>
      <w:r w:rsidRPr="00550E87">
        <w:rPr>
          <w:rFonts w:eastAsia="Calibri"/>
          <w:color w:val="000000" w:themeColor="text1"/>
          <w:szCs w:val="24"/>
        </w:rPr>
        <w:t>120</w:t>
      </w:r>
      <w:r>
        <w:rPr>
          <w:rFonts w:eastAsia="Calibri"/>
          <w:szCs w:val="24"/>
        </w:rPr>
        <w:t xml:space="preserve"> Prawa zamówień publicznych odpowiada solidarnie z </w:t>
      </w:r>
    </w:p>
    <w:p w14:paraId="1B10117F" w14:textId="77777777" w:rsidR="008D3F86" w:rsidRDefault="00E21490">
      <w:pPr>
        <w:suppressAutoHyphens w:val="0"/>
        <w:spacing w:line="360" w:lineRule="auto"/>
      </w:pPr>
      <w:r>
        <w:rPr>
          <w:szCs w:val="24"/>
        </w:rPr>
        <w:t xml:space="preserve">    </w:t>
      </w:r>
      <w:r>
        <w:rPr>
          <w:rFonts w:eastAsia="Calibri"/>
          <w:szCs w:val="24"/>
        </w:rPr>
        <w:t xml:space="preserve">Wykonawcą za szkodę Zamawiającego, powstałą wskutek nieudostępnienia tych zasobów, chyba </w:t>
      </w:r>
    </w:p>
    <w:p w14:paraId="527BF14E" w14:textId="77777777" w:rsidR="008D3F86" w:rsidRDefault="00E21490">
      <w:pPr>
        <w:suppressAutoHyphens w:val="0"/>
        <w:spacing w:line="360" w:lineRule="auto"/>
      </w:pPr>
      <w:r>
        <w:rPr>
          <w:szCs w:val="24"/>
        </w:rPr>
        <w:t xml:space="preserve">     </w:t>
      </w:r>
      <w:r>
        <w:rPr>
          <w:rFonts w:eastAsia="Calibri"/>
          <w:szCs w:val="24"/>
        </w:rPr>
        <w:t>że za nieudostępnienie zasobów nie ponosi winy.</w:t>
      </w:r>
    </w:p>
    <w:p w14:paraId="77E511B4" w14:textId="77777777" w:rsidR="008D3F86" w:rsidRDefault="00E21490">
      <w:pPr>
        <w:suppressAutoHyphens w:val="0"/>
        <w:spacing w:line="360" w:lineRule="auto"/>
      </w:pPr>
      <w:r>
        <w:rPr>
          <w:rFonts w:eastAsia="Calibri"/>
          <w:szCs w:val="24"/>
        </w:rPr>
        <w:t>4. Wykonawca oświadcza, że posiada wiedzę i doświadczenie wymagane do realizacji robót</w:t>
      </w:r>
    </w:p>
    <w:p w14:paraId="29E51476" w14:textId="77777777" w:rsidR="008D3F86" w:rsidRDefault="00E21490">
      <w:pPr>
        <w:suppressAutoHyphens w:val="0"/>
        <w:spacing w:line="360" w:lineRule="auto"/>
      </w:pPr>
      <w:r>
        <w:rPr>
          <w:szCs w:val="24"/>
        </w:rPr>
        <w:t xml:space="preserve">     </w:t>
      </w:r>
      <w:r>
        <w:rPr>
          <w:rFonts w:eastAsia="Calibri"/>
          <w:szCs w:val="24"/>
        </w:rPr>
        <w:t>budowlanych będących przedmiotem umowy.</w:t>
      </w:r>
    </w:p>
    <w:p w14:paraId="544EC643" w14:textId="77777777" w:rsidR="008D3F86" w:rsidRDefault="00E21490">
      <w:pPr>
        <w:suppressAutoHyphens w:val="0"/>
        <w:spacing w:line="360" w:lineRule="auto"/>
      </w:pPr>
      <w:r>
        <w:rPr>
          <w:rFonts w:eastAsia="Calibri"/>
          <w:szCs w:val="24"/>
        </w:rPr>
        <w:t>5. Wykonawca oświadcza, że dysponuje środkami finansowymi umożliwiającymi wykonanie</w:t>
      </w:r>
    </w:p>
    <w:p w14:paraId="6D18D88C" w14:textId="77777777" w:rsidR="008D3F86" w:rsidRDefault="00E21490">
      <w:pPr>
        <w:suppressAutoHyphens w:val="0"/>
        <w:spacing w:line="360" w:lineRule="auto"/>
      </w:pPr>
      <w:r>
        <w:rPr>
          <w:szCs w:val="24"/>
        </w:rPr>
        <w:t xml:space="preserve">     </w:t>
      </w:r>
      <w:r>
        <w:rPr>
          <w:rFonts w:eastAsia="Calibri"/>
          <w:szCs w:val="24"/>
        </w:rPr>
        <w:t>przedmiotu umowy.</w:t>
      </w:r>
    </w:p>
    <w:p w14:paraId="6D385563" w14:textId="77777777" w:rsidR="008D3F86" w:rsidRDefault="008D3F86">
      <w:pPr>
        <w:suppressAutoHyphens w:val="0"/>
        <w:spacing w:line="360" w:lineRule="auto"/>
        <w:rPr>
          <w:b/>
          <w:szCs w:val="24"/>
          <w:lang w:eastAsia="pl-PL"/>
        </w:rPr>
      </w:pPr>
    </w:p>
    <w:p w14:paraId="2530B1C6" w14:textId="77777777" w:rsidR="008D3F86" w:rsidRDefault="00E21490">
      <w:pPr>
        <w:suppressAutoHyphens w:val="0"/>
        <w:spacing w:line="360" w:lineRule="auto"/>
        <w:jc w:val="center"/>
      </w:pPr>
      <w:r>
        <w:rPr>
          <w:b/>
          <w:szCs w:val="24"/>
          <w:lang w:eastAsia="pl-PL"/>
        </w:rPr>
        <w:t>§ 16. PODWYKONAWCY</w:t>
      </w:r>
    </w:p>
    <w:p w14:paraId="5820C7AE" w14:textId="77777777" w:rsidR="008D3F86" w:rsidRDefault="00E21490">
      <w:pPr>
        <w:suppressAutoHyphens w:val="0"/>
        <w:spacing w:line="360" w:lineRule="auto"/>
      </w:pPr>
      <w:r>
        <w:rPr>
          <w:bCs/>
          <w:szCs w:val="24"/>
          <w:lang w:eastAsia="pl-PL"/>
        </w:rPr>
        <w:t xml:space="preserve">1. </w:t>
      </w:r>
      <w:r>
        <w:rPr>
          <w:szCs w:val="24"/>
          <w:lang w:eastAsia="pl-PL"/>
        </w:rPr>
        <w:t xml:space="preserve">Wykonawca, Podwykonawca lub dalszy Podwykonawca zamierzający zawrzeć umowę o </w:t>
      </w:r>
    </w:p>
    <w:p w14:paraId="7C993460" w14:textId="77777777" w:rsidR="008D3F86" w:rsidRDefault="00E21490">
      <w:pPr>
        <w:suppressAutoHyphens w:val="0"/>
        <w:spacing w:line="360" w:lineRule="auto"/>
      </w:pPr>
      <w:r>
        <w:rPr>
          <w:szCs w:val="24"/>
          <w:lang w:eastAsia="pl-PL"/>
        </w:rPr>
        <w:t xml:space="preserve">    podwykonawstwo, której przedmiotem są roboty budowlane, jest zobowiązany do przedłożenia</w:t>
      </w:r>
    </w:p>
    <w:p w14:paraId="1C7B42BC" w14:textId="77777777" w:rsidR="008D3F86" w:rsidRDefault="00E21490">
      <w:pPr>
        <w:suppressAutoHyphens w:val="0"/>
        <w:spacing w:line="360" w:lineRule="auto"/>
      </w:pPr>
      <w:r>
        <w:rPr>
          <w:szCs w:val="24"/>
          <w:lang w:eastAsia="pl-PL"/>
        </w:rPr>
        <w:t xml:space="preserve">    Zamawiającemu projektu tej umowy, jej zmiany oraz zawartej umowy, wraz ze szczegółowym </w:t>
      </w:r>
    </w:p>
    <w:p w14:paraId="3FBBE383" w14:textId="77777777" w:rsidR="008D3F86" w:rsidRDefault="00E21490">
      <w:pPr>
        <w:suppressAutoHyphens w:val="0"/>
        <w:spacing w:line="360" w:lineRule="auto"/>
      </w:pPr>
      <w:r>
        <w:rPr>
          <w:szCs w:val="24"/>
          <w:lang w:eastAsia="pl-PL"/>
        </w:rPr>
        <w:t xml:space="preserve">    harmonogramem rzeczowo-finansowym wykonania powierzonego zakresu robót, </w:t>
      </w:r>
    </w:p>
    <w:p w14:paraId="261401CB" w14:textId="77777777" w:rsidR="008D3F86" w:rsidRDefault="00E21490">
      <w:pPr>
        <w:suppressAutoHyphens w:val="0"/>
        <w:spacing w:line="360" w:lineRule="auto"/>
      </w:pPr>
      <w:r>
        <w:rPr>
          <w:szCs w:val="24"/>
          <w:lang w:eastAsia="pl-PL"/>
        </w:rPr>
        <w:t xml:space="preserve">    uwzględniającym terminy wykonania poszczególnych prac przez Podwykonawców oraz </w:t>
      </w:r>
    </w:p>
    <w:p w14:paraId="68957D1E" w14:textId="77777777" w:rsidR="008D3F86" w:rsidRDefault="00E21490">
      <w:pPr>
        <w:suppressAutoHyphens w:val="0"/>
        <w:spacing w:line="360" w:lineRule="auto"/>
      </w:pPr>
      <w:r>
        <w:rPr>
          <w:szCs w:val="24"/>
          <w:lang w:eastAsia="pl-PL"/>
        </w:rPr>
        <w:t xml:space="preserve">    należności przysługujące z tego tytułu, przy czym Podwykonawca lub dalszy Podwykonawca jest </w:t>
      </w:r>
    </w:p>
    <w:p w14:paraId="49EDE6D4" w14:textId="77777777" w:rsidR="008D3F86" w:rsidRDefault="00E21490">
      <w:pPr>
        <w:suppressAutoHyphens w:val="0"/>
        <w:spacing w:line="360" w:lineRule="auto"/>
      </w:pPr>
      <w:r>
        <w:rPr>
          <w:szCs w:val="24"/>
          <w:lang w:eastAsia="pl-PL"/>
        </w:rPr>
        <w:t xml:space="preserve">    zobowiązany dołączyć zgodę Wykonawcy na zawarcie umowy o podwykonawstwo o treści </w:t>
      </w:r>
    </w:p>
    <w:p w14:paraId="46BD2151" w14:textId="77777777" w:rsidR="008D3F86" w:rsidRDefault="00E21490">
      <w:pPr>
        <w:suppressAutoHyphens w:val="0"/>
        <w:spacing w:line="360" w:lineRule="auto"/>
      </w:pPr>
      <w:r>
        <w:rPr>
          <w:szCs w:val="24"/>
          <w:lang w:eastAsia="pl-PL"/>
        </w:rPr>
        <w:t xml:space="preserve">    zgodnej z projektem umowy.</w:t>
      </w:r>
    </w:p>
    <w:p w14:paraId="60B3F325" w14:textId="77777777" w:rsidR="008D3F86" w:rsidRDefault="00E21490">
      <w:pPr>
        <w:suppressAutoHyphens w:val="0"/>
        <w:spacing w:line="360" w:lineRule="auto"/>
      </w:pPr>
      <w:r>
        <w:rPr>
          <w:szCs w:val="24"/>
          <w:lang w:eastAsia="pl-PL"/>
        </w:rPr>
        <w:t>2. Umowa oraz projekt umowy  z Podwykonawcą lub dalszym Podwykonawcą musi zawierać:</w:t>
      </w:r>
    </w:p>
    <w:p w14:paraId="7283C0A8" w14:textId="77777777" w:rsidR="008D3F86" w:rsidRDefault="00E21490">
      <w:pPr>
        <w:suppressAutoHyphens w:val="0"/>
        <w:spacing w:line="360" w:lineRule="auto"/>
      </w:pPr>
      <w:r>
        <w:rPr>
          <w:szCs w:val="24"/>
          <w:lang w:eastAsia="pl-PL"/>
        </w:rPr>
        <w:t xml:space="preserve">     1) zakres robót zleconych Podwykonawcy lub dalszemu Podwykonawcy,</w:t>
      </w:r>
    </w:p>
    <w:p w14:paraId="4382F4A7" w14:textId="77777777" w:rsidR="008D3F86" w:rsidRDefault="00E21490">
      <w:pPr>
        <w:suppressAutoHyphens w:val="0"/>
        <w:spacing w:line="360" w:lineRule="auto"/>
      </w:pPr>
      <w:r>
        <w:rPr>
          <w:szCs w:val="24"/>
          <w:lang w:eastAsia="pl-PL"/>
        </w:rPr>
        <w:t xml:space="preserve">     2) kwotę wynagrodzenia za roboty, jednak wskazana kwota nie może być wyższa niż wartość</w:t>
      </w:r>
    </w:p>
    <w:p w14:paraId="11F07BD2" w14:textId="77777777" w:rsidR="008D3F86" w:rsidRDefault="00E21490">
      <w:pPr>
        <w:suppressAutoHyphens w:val="0"/>
        <w:spacing w:line="360" w:lineRule="auto"/>
      </w:pPr>
      <w:r>
        <w:rPr>
          <w:szCs w:val="24"/>
          <w:lang w:eastAsia="pl-PL"/>
        </w:rPr>
        <w:t xml:space="preserve">          tego zakresu robót wynikająca z oferty Wykonawcy,</w:t>
      </w:r>
    </w:p>
    <w:p w14:paraId="51CACFE6" w14:textId="77777777" w:rsidR="008D3F86" w:rsidRDefault="00E21490">
      <w:pPr>
        <w:numPr>
          <w:ilvl w:val="0"/>
          <w:numId w:val="40"/>
        </w:numPr>
        <w:suppressAutoHyphens w:val="0"/>
        <w:spacing w:line="360" w:lineRule="auto"/>
      </w:pPr>
      <w:r>
        <w:rPr>
          <w:szCs w:val="24"/>
          <w:lang w:eastAsia="pl-PL"/>
        </w:rPr>
        <w:t>termin wykonania powierzonego zakresu robót,</w:t>
      </w:r>
    </w:p>
    <w:p w14:paraId="6C9695A0" w14:textId="77777777" w:rsidR="008D3F86" w:rsidRDefault="00E21490">
      <w:pPr>
        <w:numPr>
          <w:ilvl w:val="0"/>
          <w:numId w:val="40"/>
        </w:numPr>
        <w:suppressAutoHyphens w:val="0"/>
        <w:spacing w:line="360" w:lineRule="auto"/>
      </w:pPr>
      <w:r>
        <w:rPr>
          <w:szCs w:val="24"/>
          <w:lang w:eastAsia="pl-PL"/>
        </w:rPr>
        <w:t>postanowienia dotyczące wysokości kar umownych, jednak nie mniejsze niż wynikające                                                    z § 21 niniejszej umowy.</w:t>
      </w:r>
    </w:p>
    <w:p w14:paraId="67F70A9E" w14:textId="77777777" w:rsidR="008D3F86" w:rsidRDefault="00E21490">
      <w:pPr>
        <w:suppressAutoHyphens w:val="0"/>
        <w:spacing w:line="360" w:lineRule="auto"/>
      </w:pPr>
      <w:r>
        <w:rPr>
          <w:szCs w:val="24"/>
          <w:lang w:eastAsia="pl-PL"/>
        </w:rPr>
        <w:t>3. Termin zapłaty wynagrodzenia Podwykonawcy lub dalszemu Podwykonawcy przewidziany w</w:t>
      </w:r>
    </w:p>
    <w:p w14:paraId="0B5F3408" w14:textId="77777777" w:rsidR="008D3F86" w:rsidRDefault="00E21490">
      <w:pPr>
        <w:suppressAutoHyphens w:val="0"/>
        <w:spacing w:line="360" w:lineRule="auto"/>
      </w:pPr>
      <w:r>
        <w:rPr>
          <w:szCs w:val="24"/>
          <w:lang w:eastAsia="pl-PL"/>
        </w:rPr>
        <w:t xml:space="preserve">    umowie o podwykonawstwo nie może być dłuższy niż 30 dni od dnia doręczenia Wykonawcy, </w:t>
      </w:r>
    </w:p>
    <w:p w14:paraId="5E5BC835" w14:textId="77777777" w:rsidR="008D3F86" w:rsidRDefault="00E21490">
      <w:pPr>
        <w:suppressAutoHyphens w:val="0"/>
        <w:spacing w:line="360" w:lineRule="auto"/>
      </w:pPr>
      <w:r>
        <w:rPr>
          <w:szCs w:val="24"/>
          <w:lang w:eastAsia="pl-PL"/>
        </w:rPr>
        <w:t xml:space="preserve">    Podwykonawcy lub dalszemu Podwykonawcy faktury lub rachunku, potwierdzających </w:t>
      </w:r>
    </w:p>
    <w:p w14:paraId="021C8707" w14:textId="77777777" w:rsidR="008D3F86" w:rsidRDefault="00E21490">
      <w:pPr>
        <w:suppressAutoHyphens w:val="0"/>
        <w:spacing w:line="360" w:lineRule="auto"/>
      </w:pPr>
      <w:r>
        <w:rPr>
          <w:szCs w:val="24"/>
          <w:lang w:eastAsia="pl-PL"/>
        </w:rPr>
        <w:t xml:space="preserve">    wykonanie zleconej Podwykonawcy lub dalszemu Podwykonawcy dostawy, usługi lub roboty</w:t>
      </w:r>
    </w:p>
    <w:p w14:paraId="1B74CEFE" w14:textId="77777777" w:rsidR="008D3F86" w:rsidRDefault="00E21490">
      <w:pPr>
        <w:suppressAutoHyphens w:val="0"/>
        <w:spacing w:line="360" w:lineRule="auto"/>
      </w:pPr>
      <w:r>
        <w:rPr>
          <w:szCs w:val="24"/>
          <w:lang w:eastAsia="pl-PL"/>
        </w:rPr>
        <w:t xml:space="preserve">    budowlanej.</w:t>
      </w:r>
    </w:p>
    <w:p w14:paraId="6B35A9A2" w14:textId="7566C4B8" w:rsidR="008D3F86" w:rsidRDefault="00E21490">
      <w:pPr>
        <w:suppressAutoHyphens w:val="0"/>
        <w:spacing w:line="360" w:lineRule="auto"/>
      </w:pPr>
      <w:r>
        <w:rPr>
          <w:szCs w:val="24"/>
          <w:lang w:eastAsia="pl-PL"/>
        </w:rPr>
        <w:t>4. Zamawiający w terminie</w:t>
      </w:r>
      <w:r>
        <w:rPr>
          <w:color w:val="FF0000"/>
          <w:szCs w:val="24"/>
          <w:lang w:eastAsia="pl-PL"/>
        </w:rPr>
        <w:t xml:space="preserve"> </w:t>
      </w:r>
      <w:r w:rsidR="00550E87">
        <w:rPr>
          <w:color w:val="000000" w:themeColor="text1"/>
          <w:szCs w:val="24"/>
          <w:lang w:eastAsia="pl-PL"/>
        </w:rPr>
        <w:t>14</w:t>
      </w:r>
      <w:r w:rsidRPr="00550E87">
        <w:rPr>
          <w:color w:val="000000" w:themeColor="text1"/>
          <w:szCs w:val="24"/>
          <w:lang w:eastAsia="pl-PL"/>
        </w:rPr>
        <w:t xml:space="preserve"> dni </w:t>
      </w:r>
      <w:r>
        <w:rPr>
          <w:szCs w:val="24"/>
          <w:lang w:eastAsia="pl-PL"/>
        </w:rPr>
        <w:t xml:space="preserve">od dnia przedłożenia mu projektu umowy, o której mowa w ust. </w:t>
      </w:r>
    </w:p>
    <w:p w14:paraId="04B9A803" w14:textId="77777777" w:rsidR="008D3F86" w:rsidRDefault="00E21490">
      <w:pPr>
        <w:suppressAutoHyphens w:val="0"/>
        <w:spacing w:line="360" w:lineRule="auto"/>
      </w:pPr>
      <w:r>
        <w:rPr>
          <w:szCs w:val="24"/>
          <w:lang w:eastAsia="pl-PL"/>
        </w:rPr>
        <w:t xml:space="preserve">    2 zgłasza w formie pisemnej zastrzeżenia do projektu umowy o podwykonawstwo, której </w:t>
      </w:r>
    </w:p>
    <w:p w14:paraId="616F2DD1" w14:textId="77777777" w:rsidR="008D3F86" w:rsidRDefault="00E21490">
      <w:pPr>
        <w:suppressAutoHyphens w:val="0"/>
        <w:spacing w:line="360" w:lineRule="auto"/>
      </w:pPr>
      <w:r>
        <w:rPr>
          <w:szCs w:val="24"/>
          <w:lang w:eastAsia="pl-PL"/>
        </w:rPr>
        <w:t xml:space="preserve">    przedmiotem są roboty budowlane, jeżeli:</w:t>
      </w:r>
    </w:p>
    <w:p w14:paraId="013D83A5" w14:textId="77777777" w:rsidR="008D3F86" w:rsidRDefault="00E21490">
      <w:pPr>
        <w:numPr>
          <w:ilvl w:val="0"/>
          <w:numId w:val="68"/>
        </w:numPr>
        <w:suppressAutoHyphens w:val="0"/>
        <w:spacing w:line="360" w:lineRule="auto"/>
      </w:pPr>
      <w:r>
        <w:rPr>
          <w:szCs w:val="24"/>
          <w:lang w:eastAsia="pl-PL"/>
        </w:rPr>
        <w:t>nie spełnia ona wymagań określonych w SWZ,</w:t>
      </w:r>
    </w:p>
    <w:p w14:paraId="2FF006D1" w14:textId="0B3E4E16" w:rsidR="008D3F86" w:rsidRDefault="00E21490">
      <w:pPr>
        <w:numPr>
          <w:ilvl w:val="0"/>
          <w:numId w:val="68"/>
        </w:numPr>
        <w:suppressAutoHyphens w:val="0"/>
        <w:spacing w:line="360" w:lineRule="auto"/>
      </w:pPr>
      <w:r>
        <w:rPr>
          <w:szCs w:val="24"/>
          <w:lang w:eastAsia="pl-PL"/>
        </w:rPr>
        <w:t>przewiduje termin zapłaty wynagrodzenia dłuższy niż określony w ust</w:t>
      </w:r>
      <w:r w:rsidR="00F11136">
        <w:rPr>
          <w:szCs w:val="24"/>
          <w:lang w:eastAsia="pl-PL"/>
        </w:rPr>
        <w:t>.</w:t>
      </w:r>
      <w:r>
        <w:rPr>
          <w:szCs w:val="24"/>
          <w:lang w:eastAsia="pl-PL"/>
        </w:rPr>
        <w:t xml:space="preserve"> 3,</w:t>
      </w:r>
    </w:p>
    <w:p w14:paraId="26424A68" w14:textId="77777777" w:rsidR="008D3F86" w:rsidRDefault="00E21490">
      <w:pPr>
        <w:numPr>
          <w:ilvl w:val="0"/>
          <w:numId w:val="68"/>
        </w:numPr>
        <w:suppressAutoHyphens w:val="0"/>
        <w:spacing w:line="360" w:lineRule="auto"/>
      </w:pPr>
      <w:r>
        <w:rPr>
          <w:szCs w:val="24"/>
          <w:lang w:eastAsia="pl-PL"/>
        </w:rPr>
        <w:t xml:space="preserve">zawiera ona postanowienia niezgodne z art. 463 ustawy </w:t>
      </w:r>
      <w:proofErr w:type="spellStart"/>
      <w:r>
        <w:rPr>
          <w:szCs w:val="24"/>
          <w:lang w:eastAsia="pl-PL"/>
        </w:rPr>
        <w:t>Pzp</w:t>
      </w:r>
      <w:proofErr w:type="spellEnd"/>
      <w:r>
        <w:rPr>
          <w:szCs w:val="24"/>
          <w:lang w:eastAsia="pl-PL"/>
        </w:rPr>
        <w:t xml:space="preserve">. </w:t>
      </w:r>
    </w:p>
    <w:p w14:paraId="582D4BE3" w14:textId="77777777" w:rsidR="008D3F86" w:rsidRDefault="00E21490">
      <w:pPr>
        <w:suppressAutoHyphens w:val="0"/>
        <w:spacing w:line="360" w:lineRule="auto"/>
      </w:pPr>
      <w:r>
        <w:rPr>
          <w:szCs w:val="24"/>
          <w:lang w:eastAsia="pl-PL"/>
        </w:rPr>
        <w:lastRenderedPageBreak/>
        <w:t xml:space="preserve">5. Niezgłoszenie w formie pisemnej zastrzeżeń do przedłożonego projektu umowy </w:t>
      </w:r>
    </w:p>
    <w:p w14:paraId="5CC52C53" w14:textId="77777777" w:rsidR="008D3F86" w:rsidRDefault="00E21490">
      <w:pPr>
        <w:suppressAutoHyphens w:val="0"/>
        <w:spacing w:line="360" w:lineRule="auto"/>
      </w:pPr>
      <w:r>
        <w:rPr>
          <w:szCs w:val="24"/>
          <w:lang w:eastAsia="pl-PL"/>
        </w:rPr>
        <w:t xml:space="preserve">    o podwykonawstwo, której przedmiotem są roboty budowlane w terminie określonym w ust. 4, </w:t>
      </w:r>
    </w:p>
    <w:p w14:paraId="1342610B" w14:textId="77777777" w:rsidR="008D3F86" w:rsidRDefault="00E21490">
      <w:pPr>
        <w:suppressAutoHyphens w:val="0"/>
        <w:spacing w:line="360" w:lineRule="auto"/>
      </w:pPr>
      <w:r>
        <w:rPr>
          <w:szCs w:val="24"/>
          <w:lang w:eastAsia="pl-PL"/>
        </w:rPr>
        <w:t xml:space="preserve">    uważa się za akceptację projektu umowy przez Zamawiającego.</w:t>
      </w:r>
    </w:p>
    <w:p w14:paraId="7491A441" w14:textId="77777777" w:rsidR="008D3F86" w:rsidRDefault="00E21490">
      <w:pPr>
        <w:suppressAutoHyphens w:val="0"/>
        <w:spacing w:line="360" w:lineRule="auto"/>
      </w:pPr>
      <w:r>
        <w:rPr>
          <w:szCs w:val="24"/>
          <w:lang w:eastAsia="pl-PL"/>
        </w:rPr>
        <w:t>6. Do zmian umowy o podwykonawstwo postanowienia ust 1÷5 stosuje się odpowiednio.</w:t>
      </w:r>
    </w:p>
    <w:p w14:paraId="125759D6" w14:textId="77777777" w:rsidR="008D3F86" w:rsidRDefault="00E21490">
      <w:pPr>
        <w:suppressAutoHyphens w:val="0"/>
        <w:spacing w:line="360" w:lineRule="auto"/>
      </w:pPr>
      <w:r>
        <w:rPr>
          <w:szCs w:val="24"/>
          <w:lang w:eastAsia="pl-PL"/>
        </w:rPr>
        <w:t>7. Wykonawca, Podwykonawca lub dalszy Podwykonawca zamówienia na roboty budowlane</w:t>
      </w:r>
    </w:p>
    <w:p w14:paraId="3C1E22E9" w14:textId="77777777" w:rsidR="008D3F86" w:rsidRDefault="00E21490">
      <w:pPr>
        <w:suppressAutoHyphens w:val="0"/>
        <w:spacing w:line="360" w:lineRule="auto"/>
      </w:pPr>
      <w:r>
        <w:rPr>
          <w:szCs w:val="24"/>
          <w:lang w:eastAsia="pl-PL"/>
        </w:rPr>
        <w:t xml:space="preserve">    przedkłada Zamawiającemu poświadczoną za zgodność z oryginałem kopię zawartej umowy o</w:t>
      </w:r>
    </w:p>
    <w:p w14:paraId="6B2E1903" w14:textId="77777777" w:rsidR="008D3F86" w:rsidRDefault="00E21490">
      <w:pPr>
        <w:suppressAutoHyphens w:val="0"/>
        <w:spacing w:line="360" w:lineRule="auto"/>
      </w:pPr>
      <w:r>
        <w:rPr>
          <w:szCs w:val="24"/>
          <w:lang w:eastAsia="pl-PL"/>
        </w:rPr>
        <w:t xml:space="preserve">    podwykonawstwo, której przedmiotem są roboty budowlane oraz jej zmian w terminie 7 dni od </w:t>
      </w:r>
    </w:p>
    <w:p w14:paraId="62827628" w14:textId="77777777" w:rsidR="008D3F86" w:rsidRDefault="00E21490">
      <w:pPr>
        <w:suppressAutoHyphens w:val="0"/>
        <w:spacing w:line="360" w:lineRule="auto"/>
      </w:pPr>
      <w:r>
        <w:rPr>
          <w:szCs w:val="24"/>
          <w:lang w:eastAsia="pl-PL"/>
        </w:rPr>
        <w:t xml:space="preserve">    dnia jej zawarcia.</w:t>
      </w:r>
    </w:p>
    <w:p w14:paraId="41FBD64A" w14:textId="05842808" w:rsidR="008D3F86" w:rsidRDefault="00E21490">
      <w:pPr>
        <w:suppressAutoHyphens w:val="0"/>
        <w:spacing w:line="360" w:lineRule="auto"/>
      </w:pPr>
      <w:r>
        <w:rPr>
          <w:szCs w:val="24"/>
          <w:lang w:eastAsia="pl-PL"/>
        </w:rPr>
        <w:t xml:space="preserve">8. Zamawiający w terminie </w:t>
      </w:r>
      <w:r w:rsidR="00550E87" w:rsidRPr="00550E87">
        <w:rPr>
          <w:color w:val="000000" w:themeColor="text1"/>
          <w:szCs w:val="24"/>
          <w:lang w:eastAsia="pl-PL"/>
        </w:rPr>
        <w:t>14 dni</w:t>
      </w:r>
      <w:r w:rsidRPr="00550E87">
        <w:rPr>
          <w:color w:val="000000" w:themeColor="text1"/>
          <w:szCs w:val="24"/>
          <w:lang w:eastAsia="pl-PL"/>
        </w:rPr>
        <w:t xml:space="preserve"> </w:t>
      </w:r>
      <w:r>
        <w:rPr>
          <w:szCs w:val="24"/>
          <w:lang w:eastAsia="pl-PL"/>
        </w:rPr>
        <w:t>od dnia przekazania mu umowy o której mowa w ust. 7, oraz jej</w:t>
      </w:r>
    </w:p>
    <w:p w14:paraId="7558B516" w14:textId="77777777" w:rsidR="008D3F86" w:rsidRDefault="00E21490">
      <w:pPr>
        <w:suppressAutoHyphens w:val="0"/>
        <w:spacing w:line="360" w:lineRule="auto"/>
      </w:pPr>
      <w:r>
        <w:rPr>
          <w:szCs w:val="24"/>
          <w:lang w:eastAsia="pl-PL"/>
        </w:rPr>
        <w:t xml:space="preserve">   zmian zgłasza w formie pisemnej sprzeciw do umowy o podwykonawstwo, której przedmiotem są </w:t>
      </w:r>
    </w:p>
    <w:p w14:paraId="672815E2" w14:textId="77777777" w:rsidR="008D3F86" w:rsidRDefault="00E21490">
      <w:pPr>
        <w:suppressAutoHyphens w:val="0"/>
        <w:spacing w:line="360" w:lineRule="auto"/>
      </w:pPr>
      <w:r>
        <w:rPr>
          <w:szCs w:val="24"/>
          <w:lang w:eastAsia="pl-PL"/>
        </w:rPr>
        <w:t xml:space="preserve">   roboty budowlane, jeżeli: </w:t>
      </w:r>
    </w:p>
    <w:p w14:paraId="07DC79EA" w14:textId="77777777" w:rsidR="008D3F86" w:rsidRDefault="00E21490">
      <w:pPr>
        <w:numPr>
          <w:ilvl w:val="0"/>
          <w:numId w:val="56"/>
        </w:numPr>
        <w:suppressAutoHyphens w:val="0"/>
        <w:spacing w:line="360" w:lineRule="auto"/>
      </w:pPr>
      <w:r>
        <w:rPr>
          <w:szCs w:val="24"/>
          <w:lang w:eastAsia="pl-PL"/>
        </w:rPr>
        <w:t>nie spełnia ona wymagań określonych w SWZ,</w:t>
      </w:r>
    </w:p>
    <w:p w14:paraId="303DAE52" w14:textId="77777777" w:rsidR="008D3F86" w:rsidRDefault="00E21490">
      <w:pPr>
        <w:numPr>
          <w:ilvl w:val="0"/>
          <w:numId w:val="56"/>
        </w:numPr>
        <w:suppressAutoHyphens w:val="0"/>
        <w:spacing w:line="360" w:lineRule="auto"/>
      </w:pPr>
      <w:r>
        <w:rPr>
          <w:szCs w:val="24"/>
          <w:lang w:eastAsia="pl-PL"/>
        </w:rPr>
        <w:t>przewiduje termin zapłaty wynagrodzenia dłuższy niż określony w ust 3,</w:t>
      </w:r>
    </w:p>
    <w:p w14:paraId="49554EFD" w14:textId="77777777" w:rsidR="008D3F86" w:rsidRDefault="00E21490">
      <w:pPr>
        <w:numPr>
          <w:ilvl w:val="0"/>
          <w:numId w:val="56"/>
        </w:numPr>
        <w:suppressAutoHyphens w:val="0"/>
        <w:spacing w:line="360" w:lineRule="auto"/>
      </w:pPr>
      <w:r>
        <w:rPr>
          <w:szCs w:val="24"/>
          <w:lang w:eastAsia="pl-PL"/>
        </w:rPr>
        <w:t xml:space="preserve">zawiera ona postanowienia niezgodne z art. 463 ustawy </w:t>
      </w:r>
      <w:proofErr w:type="spellStart"/>
      <w:r>
        <w:rPr>
          <w:szCs w:val="24"/>
          <w:lang w:eastAsia="pl-PL"/>
        </w:rPr>
        <w:t>Pzp</w:t>
      </w:r>
      <w:proofErr w:type="spellEnd"/>
      <w:r>
        <w:rPr>
          <w:szCs w:val="24"/>
          <w:lang w:eastAsia="pl-PL"/>
        </w:rPr>
        <w:t>.</w:t>
      </w:r>
    </w:p>
    <w:p w14:paraId="68C41986" w14:textId="77777777" w:rsidR="008D3F86" w:rsidRDefault="00E21490">
      <w:pPr>
        <w:suppressAutoHyphens w:val="0"/>
        <w:spacing w:line="360" w:lineRule="auto"/>
      </w:pPr>
      <w:r>
        <w:rPr>
          <w:szCs w:val="24"/>
          <w:lang w:eastAsia="pl-PL"/>
        </w:rPr>
        <w:t>9. Niezgłoszenie w formie pisemnej sprzeciwu do przedłożonej umowy, w terminie określonym w</w:t>
      </w:r>
    </w:p>
    <w:p w14:paraId="46140CCF" w14:textId="77777777" w:rsidR="008D3F86" w:rsidRDefault="00E21490">
      <w:pPr>
        <w:suppressAutoHyphens w:val="0"/>
        <w:spacing w:line="360" w:lineRule="auto"/>
      </w:pPr>
      <w:r>
        <w:rPr>
          <w:szCs w:val="24"/>
          <w:lang w:eastAsia="pl-PL"/>
        </w:rPr>
        <w:t xml:space="preserve">    ust. 8, uważa się za akceptację umowy przez Zamawiającego.</w:t>
      </w:r>
    </w:p>
    <w:p w14:paraId="0A3C46F5" w14:textId="77777777" w:rsidR="008D3F86" w:rsidRDefault="00E21490">
      <w:pPr>
        <w:suppressAutoHyphens w:val="0"/>
        <w:spacing w:line="360" w:lineRule="auto"/>
      </w:pPr>
      <w:r>
        <w:rPr>
          <w:szCs w:val="24"/>
          <w:lang w:eastAsia="pl-PL"/>
        </w:rPr>
        <w:t>10. Wykonawca, podwykonawca lub dalszy podwykonawca zamówienia na roboty budowlane</w:t>
      </w:r>
    </w:p>
    <w:p w14:paraId="457ACBBE" w14:textId="77777777" w:rsidR="008D3F86" w:rsidRDefault="00E21490">
      <w:pPr>
        <w:suppressAutoHyphens w:val="0"/>
        <w:spacing w:line="360" w:lineRule="auto"/>
      </w:pPr>
      <w:r>
        <w:rPr>
          <w:szCs w:val="24"/>
          <w:lang w:eastAsia="pl-PL"/>
        </w:rPr>
        <w:t xml:space="preserve">      przedkłada Zamawiającemu poświadczoną za zgodność z oryginałem kopię zawartej umowy o </w:t>
      </w:r>
    </w:p>
    <w:p w14:paraId="12E70E58" w14:textId="77777777" w:rsidR="008D3F86" w:rsidRDefault="00E21490">
      <w:pPr>
        <w:suppressAutoHyphens w:val="0"/>
        <w:spacing w:line="360" w:lineRule="auto"/>
      </w:pPr>
      <w:r>
        <w:rPr>
          <w:szCs w:val="24"/>
          <w:lang w:eastAsia="pl-PL"/>
        </w:rPr>
        <w:t xml:space="preserve">      podwykonawstwo, której przedmiotem są dostawy lub usługi w terminie 7 dni od dnia jej </w:t>
      </w:r>
    </w:p>
    <w:p w14:paraId="451E0309" w14:textId="77777777" w:rsidR="008D3F86" w:rsidRDefault="00E21490">
      <w:pPr>
        <w:suppressAutoHyphens w:val="0"/>
        <w:spacing w:line="360" w:lineRule="auto"/>
      </w:pPr>
      <w:r>
        <w:rPr>
          <w:szCs w:val="24"/>
          <w:lang w:eastAsia="pl-PL"/>
        </w:rPr>
        <w:t xml:space="preserve">    zawarcia, z wyłączeniem umów o podwykonawstwo o wartości mniejszej niż 0,5% wartości </w:t>
      </w:r>
    </w:p>
    <w:p w14:paraId="2B674B89" w14:textId="77777777" w:rsidR="008D3F86" w:rsidRDefault="00E21490">
      <w:pPr>
        <w:suppressAutoHyphens w:val="0"/>
        <w:spacing w:line="360" w:lineRule="auto"/>
      </w:pPr>
      <w:r>
        <w:rPr>
          <w:szCs w:val="24"/>
          <w:lang w:eastAsia="pl-PL"/>
        </w:rPr>
        <w:t xml:space="preserve">     umowy w sprawie zamówienia publicznego oraz umów o podwykonawstwo, których przedmiot </w:t>
      </w:r>
    </w:p>
    <w:p w14:paraId="34C98363" w14:textId="77777777" w:rsidR="008D3F86" w:rsidRDefault="00E21490">
      <w:pPr>
        <w:suppressAutoHyphens w:val="0"/>
        <w:spacing w:line="360" w:lineRule="auto"/>
      </w:pPr>
      <w:r>
        <w:rPr>
          <w:szCs w:val="24"/>
          <w:lang w:eastAsia="pl-PL"/>
        </w:rPr>
        <w:t xml:space="preserve">     został wskazany przez Zamawiającego w SWZ jako niepodlegający niniejszemu obowiązkowi. </w:t>
      </w:r>
    </w:p>
    <w:p w14:paraId="31C244C8" w14:textId="77777777" w:rsidR="008D3F86" w:rsidRDefault="00E21490">
      <w:pPr>
        <w:suppressAutoHyphens w:val="0"/>
        <w:spacing w:line="360" w:lineRule="auto"/>
      </w:pPr>
      <w:r>
        <w:rPr>
          <w:szCs w:val="24"/>
          <w:lang w:eastAsia="pl-PL"/>
        </w:rPr>
        <w:t xml:space="preserve">     Wyłączenie, o którym mowa w zdaniu pierwszym nie dotyczy umów o podwykonawstwo o </w:t>
      </w:r>
    </w:p>
    <w:p w14:paraId="04D58201" w14:textId="77777777" w:rsidR="008D3F86" w:rsidRDefault="00E21490">
      <w:pPr>
        <w:suppressAutoHyphens w:val="0"/>
        <w:spacing w:line="360" w:lineRule="auto"/>
      </w:pPr>
      <w:r>
        <w:rPr>
          <w:szCs w:val="24"/>
          <w:lang w:eastAsia="pl-PL"/>
        </w:rPr>
        <w:t xml:space="preserve">     wartości większej niż 50 000 zł. Powyższe zasady stosuje się odpowiednio do zmian umowy o</w:t>
      </w:r>
    </w:p>
    <w:p w14:paraId="0DE90F92" w14:textId="77777777" w:rsidR="008D3F86" w:rsidRDefault="00E21490">
      <w:pPr>
        <w:suppressAutoHyphens w:val="0"/>
        <w:spacing w:line="360" w:lineRule="auto"/>
      </w:pPr>
      <w:r>
        <w:rPr>
          <w:szCs w:val="24"/>
          <w:lang w:eastAsia="pl-PL"/>
        </w:rPr>
        <w:t xml:space="preserve">     podwykonawstwo, której przedmiotem są dostawy lub usługi.</w:t>
      </w:r>
    </w:p>
    <w:p w14:paraId="41071826" w14:textId="77777777" w:rsidR="008D3F86" w:rsidRDefault="00E21490">
      <w:pPr>
        <w:suppressAutoHyphens w:val="0"/>
        <w:spacing w:line="360" w:lineRule="auto"/>
      </w:pPr>
      <w:r>
        <w:rPr>
          <w:szCs w:val="24"/>
          <w:lang w:eastAsia="pl-PL"/>
        </w:rPr>
        <w:t xml:space="preserve">11. W przypadku, o którym mowa w ust. 10, jeżeli termin zapłaty wynagrodzenia jest dłuższy niż </w:t>
      </w:r>
    </w:p>
    <w:p w14:paraId="483647EA" w14:textId="77777777" w:rsidR="008D3F86" w:rsidRDefault="00E21490">
      <w:pPr>
        <w:suppressAutoHyphens w:val="0"/>
        <w:spacing w:line="360" w:lineRule="auto"/>
      </w:pPr>
      <w:r>
        <w:rPr>
          <w:szCs w:val="24"/>
          <w:lang w:eastAsia="pl-PL"/>
        </w:rPr>
        <w:t xml:space="preserve">      określony w ust. 3, Zamawiający informuje o tym Wykonawcę i wzywa go do doprowadzenia </w:t>
      </w:r>
    </w:p>
    <w:p w14:paraId="6571BB3D" w14:textId="77777777" w:rsidR="008D3F86" w:rsidRDefault="00E21490">
      <w:pPr>
        <w:suppressAutoHyphens w:val="0"/>
        <w:spacing w:line="360" w:lineRule="auto"/>
      </w:pPr>
      <w:r>
        <w:rPr>
          <w:szCs w:val="24"/>
          <w:lang w:eastAsia="pl-PL"/>
        </w:rPr>
        <w:t xml:space="preserve">      do zmiany tej umowy pod rygorem wystąpienia o zapłatę kary umownej.</w:t>
      </w:r>
    </w:p>
    <w:p w14:paraId="57290E31" w14:textId="77777777" w:rsidR="008D3F86" w:rsidRDefault="00E21490">
      <w:pPr>
        <w:suppressAutoHyphens w:val="0"/>
        <w:spacing w:line="360" w:lineRule="auto"/>
      </w:pPr>
      <w:r>
        <w:rPr>
          <w:szCs w:val="24"/>
          <w:lang w:eastAsia="pl-PL"/>
        </w:rPr>
        <w:t xml:space="preserve">12. Wykonawca zobowiązany jest na żądanie Zamawiającego udzielić wszelkich informacji  </w:t>
      </w:r>
    </w:p>
    <w:p w14:paraId="5D125161" w14:textId="77777777" w:rsidR="008D3F86" w:rsidRDefault="00E21490">
      <w:pPr>
        <w:suppressAutoHyphens w:val="0"/>
        <w:spacing w:line="360" w:lineRule="auto"/>
      </w:pPr>
      <w:r>
        <w:rPr>
          <w:szCs w:val="24"/>
          <w:lang w:eastAsia="pl-PL"/>
        </w:rPr>
        <w:t xml:space="preserve">      dotyczących Podwykonawcy w zakresie niezbędnym do potwierdzenia doświadczenia i </w:t>
      </w:r>
    </w:p>
    <w:p w14:paraId="22C8DF71" w14:textId="77777777" w:rsidR="008D3F86" w:rsidRDefault="00E21490">
      <w:pPr>
        <w:suppressAutoHyphens w:val="0"/>
        <w:spacing w:line="360" w:lineRule="auto"/>
      </w:pPr>
      <w:r>
        <w:rPr>
          <w:szCs w:val="24"/>
          <w:lang w:eastAsia="pl-PL"/>
        </w:rPr>
        <w:t xml:space="preserve">      kompetencji Podwykonawcy.</w:t>
      </w:r>
    </w:p>
    <w:p w14:paraId="0F30A66E" w14:textId="77777777" w:rsidR="008D3F86" w:rsidRDefault="00E21490">
      <w:pPr>
        <w:suppressAutoHyphens w:val="0"/>
        <w:spacing w:line="360" w:lineRule="auto"/>
      </w:pPr>
      <w:r>
        <w:rPr>
          <w:szCs w:val="24"/>
          <w:lang w:eastAsia="pl-PL"/>
        </w:rPr>
        <w:t>13. W każdym przypadku korzystania ze świadczeń Podwykonawcy i dalszego Podwykonawcy,</w:t>
      </w:r>
    </w:p>
    <w:p w14:paraId="586D7C29" w14:textId="77777777" w:rsidR="008D3F86" w:rsidRDefault="00E21490">
      <w:pPr>
        <w:suppressAutoHyphens w:val="0"/>
        <w:spacing w:line="360" w:lineRule="auto"/>
      </w:pPr>
      <w:r>
        <w:rPr>
          <w:szCs w:val="24"/>
          <w:lang w:eastAsia="pl-PL"/>
        </w:rPr>
        <w:t xml:space="preserve">      Wykonawca ponosi pełną odpowiedzialność za wykonanie zobowiązań przez Podwykonawcę,</w:t>
      </w:r>
    </w:p>
    <w:p w14:paraId="7B41258E" w14:textId="77777777" w:rsidR="008D3F86" w:rsidRDefault="00E21490">
      <w:pPr>
        <w:suppressAutoHyphens w:val="0"/>
        <w:spacing w:line="360" w:lineRule="auto"/>
      </w:pPr>
      <w:r>
        <w:rPr>
          <w:szCs w:val="24"/>
          <w:lang w:eastAsia="pl-PL"/>
        </w:rPr>
        <w:t xml:space="preserve">      jak za własne działania lub zaniechania, niezależnie od osobistej odpowiedzialności </w:t>
      </w:r>
    </w:p>
    <w:p w14:paraId="0D4AB1AC" w14:textId="77777777" w:rsidR="008D3F86" w:rsidRDefault="00E21490">
      <w:pPr>
        <w:suppressAutoHyphens w:val="0"/>
        <w:spacing w:line="360" w:lineRule="auto"/>
      </w:pPr>
      <w:r>
        <w:rPr>
          <w:szCs w:val="24"/>
          <w:lang w:eastAsia="pl-PL"/>
        </w:rPr>
        <w:t xml:space="preserve">     Podwykonawcy i dalszego Podwykonawcy wobec Zamawiającego.</w:t>
      </w:r>
    </w:p>
    <w:p w14:paraId="058EDB58" w14:textId="77777777" w:rsidR="008D3F86" w:rsidRDefault="00E21490">
      <w:pPr>
        <w:suppressAutoHyphens w:val="0"/>
        <w:spacing w:line="360" w:lineRule="auto"/>
      </w:pPr>
      <w:r>
        <w:rPr>
          <w:szCs w:val="24"/>
          <w:lang w:eastAsia="pl-PL"/>
        </w:rPr>
        <w:lastRenderedPageBreak/>
        <w:t>14. Wykonawca zawrze w umowach z Podwykonawcami klauzule umożliwiające Zamawiającemu</w:t>
      </w:r>
    </w:p>
    <w:p w14:paraId="548179DD" w14:textId="77777777" w:rsidR="008D3F86" w:rsidRDefault="00E21490">
      <w:pPr>
        <w:suppressAutoHyphens w:val="0"/>
        <w:spacing w:line="360" w:lineRule="auto"/>
      </w:pPr>
      <w:r>
        <w:rPr>
          <w:szCs w:val="24"/>
          <w:lang w:eastAsia="pl-PL"/>
        </w:rPr>
        <w:t xml:space="preserve">      przejęcie praw i obowiązków wynikających z tych umów w przypadku rozwiązania niniejszej </w:t>
      </w:r>
    </w:p>
    <w:p w14:paraId="062CE449" w14:textId="77777777" w:rsidR="008D3F86" w:rsidRDefault="00E21490">
      <w:pPr>
        <w:suppressAutoHyphens w:val="0"/>
        <w:spacing w:line="360" w:lineRule="auto"/>
      </w:pPr>
      <w:r>
        <w:rPr>
          <w:szCs w:val="24"/>
          <w:lang w:eastAsia="pl-PL"/>
        </w:rPr>
        <w:t xml:space="preserve">      umowy.</w:t>
      </w:r>
    </w:p>
    <w:p w14:paraId="033E8590" w14:textId="77777777" w:rsidR="008D3F86" w:rsidRDefault="00E21490">
      <w:pPr>
        <w:suppressAutoHyphens w:val="0"/>
        <w:spacing w:line="360" w:lineRule="auto"/>
      </w:pPr>
      <w:r>
        <w:rPr>
          <w:szCs w:val="24"/>
          <w:lang w:eastAsia="pl-PL"/>
        </w:rPr>
        <w:t xml:space="preserve">15. Wykonawca jest zobowiązany zawrzeć w umowach z Podwykonawcami klauzul </w:t>
      </w:r>
    </w:p>
    <w:p w14:paraId="29D965BA" w14:textId="77777777" w:rsidR="008C33D6" w:rsidRDefault="00E21490">
      <w:pPr>
        <w:suppressAutoHyphens w:val="0"/>
        <w:spacing w:line="360" w:lineRule="auto"/>
        <w:rPr>
          <w:szCs w:val="24"/>
          <w:lang w:eastAsia="pl-PL"/>
        </w:rPr>
      </w:pPr>
      <w:r>
        <w:rPr>
          <w:szCs w:val="24"/>
          <w:lang w:eastAsia="pl-PL"/>
        </w:rPr>
        <w:t xml:space="preserve">      uzależniających zapłatę wynagrodzenia Podwykonawcom od przedstawienia przez nich</w:t>
      </w:r>
    </w:p>
    <w:p w14:paraId="2D68666A" w14:textId="77777777" w:rsidR="008C33D6" w:rsidRDefault="008C33D6">
      <w:pPr>
        <w:suppressAutoHyphens w:val="0"/>
        <w:spacing w:line="360" w:lineRule="auto"/>
        <w:rPr>
          <w:szCs w:val="24"/>
          <w:lang w:eastAsia="pl-PL"/>
        </w:rPr>
      </w:pPr>
      <w:r>
        <w:rPr>
          <w:szCs w:val="24"/>
          <w:lang w:eastAsia="pl-PL"/>
        </w:rPr>
        <w:t xml:space="preserve">     </w:t>
      </w:r>
      <w:r w:rsidR="00E21490">
        <w:rPr>
          <w:szCs w:val="24"/>
          <w:lang w:eastAsia="pl-PL"/>
        </w:rPr>
        <w:t xml:space="preserve"> dowodów dokonania zapłaty dalszym Podwykonawcom wykonujących roboty w ramach</w:t>
      </w:r>
    </w:p>
    <w:p w14:paraId="5A6F9806" w14:textId="77777777" w:rsidR="008C33D6" w:rsidRDefault="008C33D6">
      <w:pPr>
        <w:suppressAutoHyphens w:val="0"/>
        <w:spacing w:line="360" w:lineRule="auto"/>
        <w:rPr>
          <w:szCs w:val="24"/>
          <w:lang w:eastAsia="pl-PL"/>
        </w:rPr>
      </w:pPr>
      <w:r>
        <w:rPr>
          <w:szCs w:val="24"/>
          <w:lang w:eastAsia="pl-PL"/>
        </w:rPr>
        <w:t xml:space="preserve">      </w:t>
      </w:r>
      <w:r w:rsidR="00E21490">
        <w:rPr>
          <w:szCs w:val="24"/>
          <w:lang w:eastAsia="pl-PL"/>
        </w:rPr>
        <w:t xml:space="preserve"> przedmiotu zamówienia. Dowodami dokonania zapłaty są w szczególności faktury  i </w:t>
      </w:r>
    </w:p>
    <w:p w14:paraId="10968BE7" w14:textId="1C5F4CD2" w:rsidR="008D3F86" w:rsidRDefault="008C33D6">
      <w:pPr>
        <w:suppressAutoHyphens w:val="0"/>
        <w:spacing w:line="360" w:lineRule="auto"/>
      </w:pPr>
      <w:r>
        <w:rPr>
          <w:szCs w:val="24"/>
          <w:lang w:eastAsia="pl-PL"/>
        </w:rPr>
        <w:t xml:space="preserve">       </w:t>
      </w:r>
      <w:r w:rsidR="00E21490">
        <w:rPr>
          <w:szCs w:val="24"/>
          <w:lang w:eastAsia="pl-PL"/>
        </w:rPr>
        <w:t xml:space="preserve">potwierdzenia </w:t>
      </w:r>
      <w:r w:rsidR="00E21490" w:rsidRPr="00550E87">
        <w:rPr>
          <w:color w:val="000000" w:themeColor="text1"/>
          <w:szCs w:val="24"/>
          <w:lang w:eastAsia="pl-PL"/>
        </w:rPr>
        <w:t>ich</w:t>
      </w:r>
      <w:r w:rsidR="00E21490">
        <w:rPr>
          <w:szCs w:val="24"/>
          <w:lang w:eastAsia="pl-PL"/>
        </w:rPr>
        <w:t xml:space="preserve"> zapłaty.</w:t>
      </w:r>
    </w:p>
    <w:p w14:paraId="7A81E54C" w14:textId="77777777" w:rsidR="008D3F86" w:rsidRDefault="00E21490">
      <w:pPr>
        <w:suppressAutoHyphens w:val="0"/>
        <w:spacing w:line="360" w:lineRule="auto"/>
      </w:pPr>
      <w:r>
        <w:rPr>
          <w:szCs w:val="24"/>
          <w:lang w:eastAsia="pl-PL"/>
        </w:rPr>
        <w:t>16. Niezgłoszenie na piśmie Zamawiającemu przez Wykonawcę umowy z Podwykonawcą jest</w:t>
      </w:r>
    </w:p>
    <w:p w14:paraId="64469748" w14:textId="77777777" w:rsidR="008D3F86" w:rsidRDefault="00E21490">
      <w:pPr>
        <w:suppressAutoHyphens w:val="0"/>
        <w:spacing w:line="360" w:lineRule="auto"/>
      </w:pPr>
      <w:r>
        <w:rPr>
          <w:szCs w:val="24"/>
          <w:lang w:eastAsia="pl-PL"/>
        </w:rPr>
        <w:t xml:space="preserve">      traktowane jako brak Podwykonawcy lub dalszego Podwykonawcy na terenie budowy, a także </w:t>
      </w:r>
    </w:p>
    <w:p w14:paraId="03269CF8" w14:textId="77777777" w:rsidR="008D3F86" w:rsidRDefault="00E21490">
      <w:pPr>
        <w:suppressAutoHyphens w:val="0"/>
        <w:spacing w:line="360" w:lineRule="auto"/>
      </w:pPr>
      <w:r>
        <w:rPr>
          <w:szCs w:val="24"/>
          <w:lang w:eastAsia="pl-PL"/>
        </w:rPr>
        <w:t xml:space="preserve">      warunkuje odpowiedzialność z tytułu kar umownych.</w:t>
      </w:r>
    </w:p>
    <w:p w14:paraId="7B609A93" w14:textId="77777777" w:rsidR="008D3F86" w:rsidRDefault="00E21490">
      <w:pPr>
        <w:suppressAutoHyphens w:val="0"/>
        <w:spacing w:line="360" w:lineRule="auto"/>
      </w:pPr>
      <w:r>
        <w:rPr>
          <w:szCs w:val="24"/>
          <w:lang w:eastAsia="pl-PL"/>
        </w:rPr>
        <w:t xml:space="preserve">17. Wszelkie zmiany umów, o których mowa w ust. 1 wymagają formy pisemnej i zgody </w:t>
      </w:r>
    </w:p>
    <w:p w14:paraId="4416FA5B" w14:textId="77777777" w:rsidR="008D3F86" w:rsidRDefault="00E21490">
      <w:pPr>
        <w:suppressAutoHyphens w:val="0"/>
        <w:spacing w:line="360" w:lineRule="auto"/>
      </w:pPr>
      <w:r>
        <w:rPr>
          <w:szCs w:val="24"/>
          <w:lang w:eastAsia="pl-PL"/>
        </w:rPr>
        <w:t xml:space="preserve">      Zamawiającego. </w:t>
      </w:r>
    </w:p>
    <w:p w14:paraId="408F56B1" w14:textId="77777777" w:rsidR="008D3F86" w:rsidRDefault="008D3F86">
      <w:pPr>
        <w:suppressAutoHyphens w:val="0"/>
        <w:spacing w:line="360" w:lineRule="auto"/>
        <w:jc w:val="both"/>
        <w:rPr>
          <w:szCs w:val="24"/>
          <w:lang w:eastAsia="pl-PL"/>
        </w:rPr>
      </w:pPr>
    </w:p>
    <w:p w14:paraId="55FD91C7" w14:textId="77777777" w:rsidR="008D3F86" w:rsidRDefault="00E21490">
      <w:pPr>
        <w:suppressAutoHyphens w:val="0"/>
        <w:spacing w:line="360" w:lineRule="auto"/>
        <w:jc w:val="center"/>
      </w:pPr>
      <w:r>
        <w:rPr>
          <w:b/>
          <w:szCs w:val="24"/>
          <w:lang w:eastAsia="pl-PL"/>
        </w:rPr>
        <w:t>§ 17. PRZEKAZANIE PLACU BUDOWY</w:t>
      </w:r>
    </w:p>
    <w:p w14:paraId="7BCE5216" w14:textId="77777777" w:rsidR="008D3F86" w:rsidRDefault="00E21490">
      <w:pPr>
        <w:suppressAutoHyphens w:val="0"/>
        <w:spacing w:line="360" w:lineRule="auto"/>
      </w:pPr>
      <w:r>
        <w:rPr>
          <w:bCs/>
          <w:szCs w:val="24"/>
          <w:lang w:eastAsia="pl-PL"/>
        </w:rPr>
        <w:t xml:space="preserve">1. </w:t>
      </w:r>
      <w:r>
        <w:rPr>
          <w:szCs w:val="24"/>
          <w:lang w:eastAsia="pl-PL"/>
        </w:rPr>
        <w:t>Zamawiający wraz z Inspektorem nadzoru przekaże Wykonawcy teren budowy nie później, niż</w:t>
      </w:r>
    </w:p>
    <w:p w14:paraId="35300B2E" w14:textId="77777777" w:rsidR="008D3F86" w:rsidRDefault="00E21490">
      <w:pPr>
        <w:suppressAutoHyphens w:val="0"/>
        <w:spacing w:line="360" w:lineRule="auto"/>
      </w:pPr>
      <w:r>
        <w:rPr>
          <w:szCs w:val="24"/>
          <w:lang w:eastAsia="pl-PL"/>
        </w:rPr>
        <w:t xml:space="preserve">    w ciągu 7 dni roboczych od daty zawarcia niniejszej umowy.</w:t>
      </w:r>
    </w:p>
    <w:p w14:paraId="0F29C0DA" w14:textId="77777777" w:rsidR="008D3F86" w:rsidRDefault="00E21490">
      <w:pPr>
        <w:suppressAutoHyphens w:val="0"/>
        <w:spacing w:line="360" w:lineRule="auto"/>
      </w:pPr>
      <w:r>
        <w:rPr>
          <w:szCs w:val="24"/>
          <w:lang w:eastAsia="pl-PL"/>
        </w:rPr>
        <w:t>2. Nieprzedłożenie przez Wykonawcę, dokumentów wymienionych w § 4 ust. 4 umowy we</w:t>
      </w:r>
    </w:p>
    <w:p w14:paraId="4FD81634" w14:textId="77777777" w:rsidR="008D3F86" w:rsidRDefault="00E21490">
      <w:pPr>
        <w:suppressAutoHyphens w:val="0"/>
        <w:spacing w:line="360" w:lineRule="auto"/>
      </w:pPr>
      <w:r>
        <w:rPr>
          <w:szCs w:val="24"/>
          <w:lang w:eastAsia="pl-PL"/>
        </w:rPr>
        <w:t xml:space="preserve">   wskazanym terminie, będzie traktowane jako opóźnienie powstałe z przyczyn zależnych od</w:t>
      </w:r>
    </w:p>
    <w:p w14:paraId="2FD8ACC5" w14:textId="77777777" w:rsidR="008D3F86" w:rsidRDefault="00E21490">
      <w:pPr>
        <w:suppressAutoHyphens w:val="0"/>
        <w:spacing w:line="360" w:lineRule="auto"/>
      </w:pPr>
      <w:r>
        <w:rPr>
          <w:szCs w:val="24"/>
          <w:lang w:eastAsia="pl-PL"/>
        </w:rPr>
        <w:t xml:space="preserve">    Wykonawcy i nie może stanowić podstawy do zmiany terminu zakończenia robót.</w:t>
      </w:r>
    </w:p>
    <w:p w14:paraId="2668E047" w14:textId="77777777" w:rsidR="008D3F86" w:rsidRDefault="008D3F86">
      <w:pPr>
        <w:suppressAutoHyphens w:val="0"/>
        <w:spacing w:line="360" w:lineRule="auto"/>
        <w:jc w:val="center"/>
        <w:rPr>
          <w:b/>
          <w:bCs/>
          <w:szCs w:val="24"/>
          <w:lang w:eastAsia="pl-PL"/>
        </w:rPr>
      </w:pPr>
    </w:p>
    <w:p w14:paraId="2070CE0D" w14:textId="77777777" w:rsidR="008D3F86" w:rsidRDefault="00E21490">
      <w:pPr>
        <w:suppressAutoHyphens w:val="0"/>
        <w:spacing w:line="360" w:lineRule="auto"/>
        <w:jc w:val="center"/>
      </w:pPr>
      <w:r>
        <w:rPr>
          <w:b/>
          <w:szCs w:val="24"/>
          <w:lang w:eastAsia="pl-PL"/>
        </w:rPr>
        <w:t>§ 18. ZASADY ODBIORU ROBÓT</w:t>
      </w:r>
    </w:p>
    <w:p w14:paraId="229D7C6D" w14:textId="77777777" w:rsidR="008D3F86" w:rsidRDefault="00E21490">
      <w:pPr>
        <w:suppressAutoHyphens w:val="0"/>
        <w:spacing w:line="360" w:lineRule="auto"/>
      </w:pPr>
      <w:r>
        <w:rPr>
          <w:bCs/>
          <w:szCs w:val="24"/>
          <w:lang w:eastAsia="pl-PL"/>
        </w:rPr>
        <w:t xml:space="preserve">1. </w:t>
      </w:r>
      <w:r>
        <w:rPr>
          <w:szCs w:val="24"/>
          <w:lang w:eastAsia="pl-PL"/>
        </w:rPr>
        <w:t>Wszystkie odbiory robót zanikających i ulegających zakryciu, dokonywane będą w terminie do 7</w:t>
      </w:r>
    </w:p>
    <w:p w14:paraId="0EBB21D1" w14:textId="77777777" w:rsidR="008D3F86" w:rsidRDefault="00E21490">
      <w:pPr>
        <w:suppressAutoHyphens w:val="0"/>
        <w:spacing w:line="360" w:lineRule="auto"/>
      </w:pPr>
      <w:r>
        <w:rPr>
          <w:szCs w:val="24"/>
          <w:lang w:eastAsia="pl-PL"/>
        </w:rPr>
        <w:t xml:space="preserve">    dni od dnia zgłoszenia przez kierownika budowy /kierownika robót wpisem do dziennika </w:t>
      </w:r>
    </w:p>
    <w:p w14:paraId="58367134" w14:textId="0D43D196" w:rsidR="008D3F86" w:rsidRDefault="00E21490">
      <w:pPr>
        <w:suppressAutoHyphens w:val="0"/>
        <w:spacing w:line="360" w:lineRule="auto"/>
      </w:pPr>
      <w:r>
        <w:rPr>
          <w:szCs w:val="24"/>
          <w:lang w:eastAsia="pl-PL"/>
        </w:rPr>
        <w:t xml:space="preserve">    budowy</w:t>
      </w:r>
      <w:r w:rsidR="00550E87">
        <w:rPr>
          <w:szCs w:val="24"/>
          <w:lang w:eastAsia="pl-PL"/>
        </w:rPr>
        <w:t xml:space="preserve"> </w:t>
      </w:r>
      <w:r>
        <w:rPr>
          <w:szCs w:val="24"/>
          <w:lang w:eastAsia="pl-PL"/>
        </w:rPr>
        <w:t xml:space="preserve">i powiadomieniu o tym fakcie inspektora nadzoru. W razie niedopełnienia tego warunku, </w:t>
      </w:r>
    </w:p>
    <w:p w14:paraId="3BA1BF71" w14:textId="77777777" w:rsidR="008D3F86" w:rsidRDefault="00E21490">
      <w:pPr>
        <w:suppressAutoHyphens w:val="0"/>
        <w:spacing w:line="360" w:lineRule="auto"/>
      </w:pPr>
      <w:r>
        <w:rPr>
          <w:szCs w:val="24"/>
          <w:lang w:eastAsia="pl-PL"/>
        </w:rPr>
        <w:t xml:space="preserve">    Wykonawca obowiązany jest na własny koszt odkryć roboty niezbędne do zbadania wykonanych </w:t>
      </w:r>
    </w:p>
    <w:p w14:paraId="473A2CF0" w14:textId="77777777" w:rsidR="008D3F86" w:rsidRDefault="00E21490">
      <w:pPr>
        <w:suppressAutoHyphens w:val="0"/>
        <w:spacing w:line="360" w:lineRule="auto"/>
      </w:pPr>
      <w:r>
        <w:rPr>
          <w:szCs w:val="24"/>
          <w:lang w:eastAsia="pl-PL"/>
        </w:rPr>
        <w:t xml:space="preserve">    robót, a następnie przywrócić je do stanu poprzedniego. </w:t>
      </w:r>
    </w:p>
    <w:p w14:paraId="1DDAD9B1" w14:textId="77777777" w:rsidR="008D3F86" w:rsidRDefault="00E21490">
      <w:pPr>
        <w:suppressAutoHyphens w:val="0"/>
        <w:spacing w:line="360" w:lineRule="auto"/>
      </w:pPr>
      <w:r>
        <w:rPr>
          <w:szCs w:val="24"/>
          <w:lang w:eastAsia="pl-PL"/>
        </w:rPr>
        <w:t>2. Wszystkie odbiory częściowe i odbiór końcowy, rozpoczęte będą w terminie nie późniejszym,</w:t>
      </w:r>
    </w:p>
    <w:p w14:paraId="6FDE215B" w14:textId="4D95C377" w:rsidR="008D3F86" w:rsidRDefault="00E21490">
      <w:pPr>
        <w:suppressAutoHyphens w:val="0"/>
        <w:spacing w:line="360" w:lineRule="auto"/>
      </w:pPr>
      <w:r>
        <w:rPr>
          <w:szCs w:val="24"/>
          <w:lang w:eastAsia="pl-PL"/>
        </w:rPr>
        <w:t xml:space="preserve">    niż </w:t>
      </w:r>
      <w:r w:rsidR="00F948EA">
        <w:rPr>
          <w:color w:val="000000" w:themeColor="text1"/>
          <w:szCs w:val="24"/>
          <w:lang w:eastAsia="pl-PL"/>
        </w:rPr>
        <w:t>7</w:t>
      </w:r>
      <w:r w:rsidRPr="00550E87">
        <w:rPr>
          <w:color w:val="000000" w:themeColor="text1"/>
          <w:szCs w:val="24"/>
          <w:lang w:eastAsia="pl-PL"/>
        </w:rPr>
        <w:t xml:space="preserve"> dni </w:t>
      </w:r>
      <w:r>
        <w:rPr>
          <w:szCs w:val="24"/>
          <w:lang w:eastAsia="pl-PL"/>
        </w:rPr>
        <w:t>od dnia pisemnego zgłoszenia przez kierownika budowy/</w:t>
      </w:r>
      <w:r w:rsidR="00F948EA">
        <w:rPr>
          <w:szCs w:val="24"/>
          <w:lang w:eastAsia="pl-PL"/>
        </w:rPr>
        <w:t xml:space="preserve"> </w:t>
      </w:r>
      <w:r>
        <w:rPr>
          <w:szCs w:val="24"/>
          <w:lang w:eastAsia="pl-PL"/>
        </w:rPr>
        <w:t xml:space="preserve">kierownika robót </w:t>
      </w:r>
    </w:p>
    <w:p w14:paraId="37B299E5" w14:textId="77777777" w:rsidR="008D3F86" w:rsidRDefault="00E21490">
      <w:pPr>
        <w:suppressAutoHyphens w:val="0"/>
        <w:spacing w:line="360" w:lineRule="auto"/>
      </w:pPr>
      <w:r>
        <w:rPr>
          <w:szCs w:val="24"/>
          <w:lang w:eastAsia="pl-PL"/>
        </w:rPr>
        <w:t xml:space="preserve">    potwierdzonego przez inspektora nadzoru wpisem do dziennika budowy i powiadomieniu o tym </w:t>
      </w:r>
    </w:p>
    <w:p w14:paraId="59C6A727" w14:textId="77777777" w:rsidR="008D3F86" w:rsidRDefault="00E21490">
      <w:pPr>
        <w:suppressAutoHyphens w:val="0"/>
        <w:spacing w:line="360" w:lineRule="auto"/>
      </w:pPr>
      <w:r>
        <w:rPr>
          <w:szCs w:val="24"/>
          <w:lang w:eastAsia="pl-PL"/>
        </w:rPr>
        <w:t xml:space="preserve">    fakcie inspektora nadzoru.</w:t>
      </w:r>
    </w:p>
    <w:p w14:paraId="35076F84" w14:textId="77777777" w:rsidR="008D3F86" w:rsidRDefault="00E21490">
      <w:pPr>
        <w:suppressAutoHyphens w:val="0"/>
        <w:spacing w:line="360" w:lineRule="auto"/>
      </w:pPr>
      <w:r>
        <w:rPr>
          <w:szCs w:val="24"/>
          <w:lang w:eastAsia="pl-PL"/>
        </w:rPr>
        <w:t>3. Warunkiem dokonania odbioru końcowego jest wykonanie przedmiotu zamówienia zgodnie z</w:t>
      </w:r>
    </w:p>
    <w:p w14:paraId="794DE774" w14:textId="77777777" w:rsidR="008D3F86" w:rsidRDefault="00E21490">
      <w:pPr>
        <w:suppressAutoHyphens w:val="0"/>
        <w:spacing w:line="360" w:lineRule="auto"/>
      </w:pPr>
      <w:r>
        <w:rPr>
          <w:szCs w:val="24"/>
          <w:lang w:eastAsia="pl-PL"/>
        </w:rPr>
        <w:t xml:space="preserve">     umową oraz przekazanie kompletnej dokumentacji powykonawczej.</w:t>
      </w:r>
    </w:p>
    <w:p w14:paraId="3CB53870" w14:textId="77777777" w:rsidR="008D3F86" w:rsidRDefault="00E21490">
      <w:pPr>
        <w:suppressAutoHyphens w:val="0"/>
        <w:spacing w:line="360" w:lineRule="auto"/>
      </w:pPr>
      <w:r>
        <w:rPr>
          <w:szCs w:val="24"/>
          <w:lang w:eastAsia="pl-PL"/>
        </w:rPr>
        <w:t>4. Odbioru końcowego dokonuje, z udziałem kierownika budowy/kierownika robót i inspektora</w:t>
      </w:r>
    </w:p>
    <w:p w14:paraId="0F42FEBA" w14:textId="77777777" w:rsidR="008D3F86" w:rsidRDefault="00E21490">
      <w:pPr>
        <w:suppressAutoHyphens w:val="0"/>
        <w:spacing w:line="360" w:lineRule="auto"/>
      </w:pPr>
      <w:r>
        <w:rPr>
          <w:szCs w:val="24"/>
          <w:lang w:eastAsia="pl-PL"/>
        </w:rPr>
        <w:t xml:space="preserve">    nadzoru, powołana przez Zamawiającego komisja odbioru, z czego sporządzony zostaje protokół </w:t>
      </w:r>
    </w:p>
    <w:p w14:paraId="1832D77A" w14:textId="77777777" w:rsidR="008D3F86" w:rsidRDefault="00E21490">
      <w:pPr>
        <w:suppressAutoHyphens w:val="0"/>
        <w:spacing w:line="360" w:lineRule="auto"/>
      </w:pPr>
      <w:r>
        <w:rPr>
          <w:szCs w:val="24"/>
          <w:lang w:eastAsia="pl-PL"/>
        </w:rPr>
        <w:lastRenderedPageBreak/>
        <w:t xml:space="preserve">    końcowy odbioru.</w:t>
      </w:r>
    </w:p>
    <w:p w14:paraId="718115BF" w14:textId="77777777" w:rsidR="008D3F86" w:rsidRDefault="00E21490">
      <w:pPr>
        <w:suppressAutoHyphens w:val="0"/>
        <w:spacing w:line="360" w:lineRule="auto"/>
      </w:pPr>
      <w:r>
        <w:rPr>
          <w:szCs w:val="24"/>
          <w:lang w:eastAsia="pl-PL"/>
        </w:rPr>
        <w:t>5. Z czynności odbioru końcowego i odbioru pogwarancyjnego będzie spisany protokół zawierający</w:t>
      </w:r>
    </w:p>
    <w:p w14:paraId="002C2399" w14:textId="77777777" w:rsidR="008D3F86" w:rsidRDefault="00E21490">
      <w:pPr>
        <w:suppressAutoHyphens w:val="0"/>
        <w:spacing w:line="360" w:lineRule="auto"/>
      </w:pPr>
      <w:r>
        <w:rPr>
          <w:szCs w:val="24"/>
          <w:lang w:eastAsia="pl-PL"/>
        </w:rPr>
        <w:t xml:space="preserve">    wszystkie ustalenia dokonane w toku odbioru oraz zostaną wyznaczone terminy na usunięcie </w:t>
      </w:r>
    </w:p>
    <w:p w14:paraId="385E4494" w14:textId="77777777" w:rsidR="008D3F86" w:rsidRDefault="00E21490">
      <w:pPr>
        <w:suppressAutoHyphens w:val="0"/>
        <w:spacing w:line="360" w:lineRule="auto"/>
      </w:pPr>
      <w:r>
        <w:rPr>
          <w:szCs w:val="24"/>
          <w:lang w:eastAsia="pl-PL"/>
        </w:rPr>
        <w:t xml:space="preserve">    stwierdzonych w trakcie odbioru wad. </w:t>
      </w:r>
    </w:p>
    <w:p w14:paraId="1379AAC0" w14:textId="77777777" w:rsidR="008D3F86" w:rsidRDefault="008D3F86">
      <w:pPr>
        <w:suppressAutoHyphens w:val="0"/>
        <w:spacing w:line="360" w:lineRule="auto"/>
        <w:jc w:val="center"/>
        <w:rPr>
          <w:b/>
          <w:bCs/>
          <w:szCs w:val="24"/>
          <w:lang w:eastAsia="pl-PL"/>
        </w:rPr>
      </w:pPr>
    </w:p>
    <w:p w14:paraId="162095BE" w14:textId="7AD16152" w:rsidR="008D3F86" w:rsidRPr="00946B95" w:rsidRDefault="00E21490" w:rsidP="00946B95">
      <w:pPr>
        <w:suppressAutoHyphens w:val="0"/>
        <w:spacing w:line="360" w:lineRule="auto"/>
        <w:jc w:val="center"/>
      </w:pPr>
      <w:r>
        <w:rPr>
          <w:b/>
          <w:szCs w:val="24"/>
          <w:lang w:eastAsia="pl-PL"/>
        </w:rPr>
        <w:t>§ 19. GWARANCJA I RĘKOJMIA</w:t>
      </w:r>
    </w:p>
    <w:p w14:paraId="41BE6C56" w14:textId="77777777" w:rsidR="00946B95" w:rsidRDefault="00946B95" w:rsidP="00946B95">
      <w:pPr>
        <w:suppressAutoHyphens w:val="0"/>
        <w:spacing w:line="360" w:lineRule="auto"/>
      </w:pPr>
      <w:r>
        <w:rPr>
          <w:bCs/>
          <w:szCs w:val="24"/>
          <w:lang w:eastAsia="pl-PL"/>
        </w:rPr>
        <w:t xml:space="preserve">1.  </w:t>
      </w:r>
      <w:r>
        <w:rPr>
          <w:szCs w:val="24"/>
          <w:lang w:eastAsia="pl-PL"/>
        </w:rPr>
        <w:t>Wykonawca udziela Zamawiającemu pisemnej gwarancji jakości na wykonane roboty będące</w:t>
      </w:r>
    </w:p>
    <w:p w14:paraId="11C965D4" w14:textId="77777777" w:rsidR="00946B95" w:rsidRDefault="00946B95" w:rsidP="00946B95">
      <w:pPr>
        <w:suppressAutoHyphens w:val="0"/>
        <w:spacing w:line="360" w:lineRule="auto"/>
        <w:rPr>
          <w:szCs w:val="24"/>
          <w:lang w:eastAsia="pl-PL"/>
        </w:rPr>
      </w:pPr>
      <w:r>
        <w:rPr>
          <w:szCs w:val="24"/>
          <w:lang w:eastAsia="pl-PL"/>
        </w:rPr>
        <w:t xml:space="preserve">     przedmiotem umowy na okres ……… miesięcy</w:t>
      </w:r>
      <w:r>
        <w:t xml:space="preserve"> </w:t>
      </w:r>
      <w:r>
        <w:rPr>
          <w:szCs w:val="24"/>
          <w:lang w:eastAsia="pl-PL"/>
        </w:rPr>
        <w:t>na roboty budowlane, oraz gwarancji na</w:t>
      </w:r>
    </w:p>
    <w:p w14:paraId="413B37B4" w14:textId="77777777" w:rsidR="00AA38CC" w:rsidRDefault="00946B95" w:rsidP="00946B95">
      <w:pPr>
        <w:suppressAutoHyphens w:val="0"/>
        <w:spacing w:line="360" w:lineRule="auto"/>
        <w:rPr>
          <w:szCs w:val="24"/>
          <w:lang w:eastAsia="pl-PL"/>
        </w:rPr>
      </w:pPr>
      <w:r>
        <w:rPr>
          <w:szCs w:val="24"/>
          <w:lang w:eastAsia="pl-PL"/>
        </w:rPr>
        <w:t xml:space="preserve">     urządzenia</w:t>
      </w:r>
      <w:r w:rsidR="00AA38CC">
        <w:rPr>
          <w:szCs w:val="24"/>
          <w:lang w:eastAsia="pl-PL"/>
        </w:rPr>
        <w:t xml:space="preserve"> i wyposażenie</w:t>
      </w:r>
      <w:r>
        <w:rPr>
          <w:szCs w:val="24"/>
          <w:lang w:eastAsia="pl-PL"/>
        </w:rPr>
        <w:t xml:space="preserve"> będące przedmiotem umowy zgodnie z</w:t>
      </w:r>
      <w:r>
        <w:t xml:space="preserve"> </w:t>
      </w:r>
      <w:r>
        <w:rPr>
          <w:szCs w:val="24"/>
          <w:lang w:eastAsia="pl-PL"/>
        </w:rPr>
        <w:t>gwarancjami udzielanymi</w:t>
      </w:r>
    </w:p>
    <w:p w14:paraId="55F39FF3" w14:textId="09D3B415" w:rsidR="00946B95" w:rsidRPr="00AA38CC" w:rsidRDefault="00AA38CC" w:rsidP="00946B95">
      <w:pPr>
        <w:suppressAutoHyphens w:val="0"/>
        <w:spacing w:line="360" w:lineRule="auto"/>
        <w:rPr>
          <w:szCs w:val="24"/>
          <w:lang w:eastAsia="pl-PL"/>
        </w:rPr>
      </w:pPr>
      <w:r>
        <w:rPr>
          <w:szCs w:val="24"/>
          <w:lang w:eastAsia="pl-PL"/>
        </w:rPr>
        <w:t xml:space="preserve">    </w:t>
      </w:r>
      <w:r w:rsidR="00946B95">
        <w:rPr>
          <w:szCs w:val="24"/>
          <w:lang w:eastAsia="pl-PL"/>
        </w:rPr>
        <w:t xml:space="preserve"> przez ich</w:t>
      </w:r>
      <w:r>
        <w:rPr>
          <w:szCs w:val="24"/>
          <w:lang w:eastAsia="pl-PL"/>
        </w:rPr>
        <w:t xml:space="preserve"> </w:t>
      </w:r>
      <w:r w:rsidR="00946B95">
        <w:rPr>
          <w:szCs w:val="24"/>
          <w:lang w:eastAsia="pl-PL"/>
        </w:rPr>
        <w:t xml:space="preserve">producentów wraz z ich </w:t>
      </w:r>
      <w:r w:rsidR="00946B95">
        <w:rPr>
          <w:color w:val="FF0000"/>
          <w:szCs w:val="24"/>
          <w:lang w:eastAsia="pl-PL"/>
        </w:rPr>
        <w:t xml:space="preserve"> </w:t>
      </w:r>
      <w:r w:rsidR="00946B95">
        <w:rPr>
          <w:color w:val="000000"/>
          <w:szCs w:val="24"/>
          <w:lang w:eastAsia="pl-PL"/>
        </w:rPr>
        <w:t xml:space="preserve">naprawą i </w:t>
      </w:r>
      <w:r w:rsidR="00946B95" w:rsidRPr="00946B95">
        <w:rPr>
          <w:color w:val="000000" w:themeColor="text1"/>
          <w:szCs w:val="24"/>
          <w:lang w:eastAsia="pl-PL"/>
        </w:rPr>
        <w:t>wymianą.</w:t>
      </w:r>
    </w:p>
    <w:p w14:paraId="2DD7D437" w14:textId="77777777" w:rsidR="00946B95" w:rsidRPr="00946B95" w:rsidRDefault="00946B95" w:rsidP="00946B95">
      <w:pPr>
        <w:suppressAutoHyphens w:val="0"/>
        <w:spacing w:line="360" w:lineRule="auto"/>
        <w:rPr>
          <w:color w:val="000000" w:themeColor="text1"/>
          <w:szCs w:val="24"/>
          <w:lang w:eastAsia="pl-PL"/>
        </w:rPr>
      </w:pPr>
      <w:r w:rsidRPr="00946B95">
        <w:rPr>
          <w:color w:val="000000" w:themeColor="text1"/>
          <w:szCs w:val="24"/>
          <w:lang w:eastAsia="pl-PL"/>
        </w:rPr>
        <w:t xml:space="preserve">    Okres gwarancji zarówno dla robót budowlanych jak i urządzeń liczony jest od dnia odbioru</w:t>
      </w:r>
    </w:p>
    <w:p w14:paraId="10EFA320" w14:textId="08138733" w:rsidR="00946B95" w:rsidRPr="00946B95" w:rsidRDefault="00946B95" w:rsidP="00F11136">
      <w:pPr>
        <w:suppressAutoHyphens w:val="0"/>
        <w:spacing w:line="360" w:lineRule="auto"/>
        <w:rPr>
          <w:color w:val="000000" w:themeColor="text1"/>
        </w:rPr>
      </w:pPr>
      <w:r w:rsidRPr="00946B95">
        <w:rPr>
          <w:color w:val="000000" w:themeColor="text1"/>
          <w:szCs w:val="24"/>
          <w:lang w:eastAsia="pl-PL"/>
        </w:rPr>
        <w:t xml:space="preserve">    końcowego przedmiotu umowy.</w:t>
      </w:r>
    </w:p>
    <w:p w14:paraId="7B1D6805" w14:textId="77777777" w:rsidR="008D3F86" w:rsidRDefault="00E21490">
      <w:pPr>
        <w:suppressAutoHyphens w:val="0"/>
        <w:spacing w:line="360" w:lineRule="auto"/>
      </w:pPr>
      <w:r>
        <w:rPr>
          <w:szCs w:val="24"/>
          <w:lang w:eastAsia="pl-PL"/>
        </w:rPr>
        <w:t>2. Nie później niż 3 tygodnie przed terminem upływu gwarancji Zamawiający wraz z Wykonawcą</w:t>
      </w:r>
    </w:p>
    <w:p w14:paraId="322C8B64" w14:textId="77777777" w:rsidR="008D3F86" w:rsidRDefault="00E21490">
      <w:pPr>
        <w:suppressAutoHyphens w:val="0"/>
        <w:spacing w:line="360" w:lineRule="auto"/>
      </w:pPr>
      <w:r>
        <w:rPr>
          <w:szCs w:val="24"/>
          <w:lang w:eastAsia="pl-PL"/>
        </w:rPr>
        <w:t xml:space="preserve">    przeprowadzi przegląd przedmiotu umowy. Usunięcie stwierdzonych wad winno nastąpić do </w:t>
      </w:r>
    </w:p>
    <w:p w14:paraId="71EC53AA" w14:textId="77777777" w:rsidR="008D3F86" w:rsidRDefault="00E21490">
      <w:pPr>
        <w:suppressAutoHyphens w:val="0"/>
        <w:spacing w:line="360" w:lineRule="auto"/>
      </w:pPr>
      <w:r>
        <w:rPr>
          <w:szCs w:val="24"/>
          <w:lang w:eastAsia="pl-PL"/>
        </w:rPr>
        <w:t xml:space="preserve">    końca okresu gwarancyjnego.</w:t>
      </w:r>
    </w:p>
    <w:p w14:paraId="1252A6E2" w14:textId="77777777" w:rsidR="008D3F86" w:rsidRDefault="00E21490">
      <w:pPr>
        <w:suppressAutoHyphens w:val="0"/>
        <w:spacing w:line="360" w:lineRule="auto"/>
      </w:pPr>
      <w:r>
        <w:rPr>
          <w:szCs w:val="24"/>
          <w:lang w:eastAsia="pl-PL"/>
        </w:rPr>
        <w:t>3. Zamawiający może dochodzić roszczeń z tytułu gwarancji także po terminie określonym w ust. 1, jeżeli zgłosił wadę /usterkę przed upływem tego okresu.</w:t>
      </w:r>
    </w:p>
    <w:p w14:paraId="07D8E4FA" w14:textId="77777777" w:rsidR="008D3F86" w:rsidRDefault="00E21490">
      <w:pPr>
        <w:suppressAutoHyphens w:val="0"/>
        <w:spacing w:line="360" w:lineRule="auto"/>
      </w:pPr>
      <w:r>
        <w:rPr>
          <w:szCs w:val="24"/>
          <w:lang w:eastAsia="pl-PL"/>
        </w:rPr>
        <w:t xml:space="preserve">4. W okresie odpowiedzialności Wykonawca będzie usuwał wady /usterki swoim kosztem i </w:t>
      </w:r>
    </w:p>
    <w:p w14:paraId="26D4F921" w14:textId="77777777" w:rsidR="008D3F86" w:rsidRDefault="00E21490">
      <w:pPr>
        <w:suppressAutoHyphens w:val="0"/>
        <w:spacing w:line="360" w:lineRule="auto"/>
      </w:pPr>
      <w:r>
        <w:rPr>
          <w:szCs w:val="24"/>
          <w:lang w:eastAsia="pl-PL"/>
        </w:rPr>
        <w:t xml:space="preserve">    staraniem w terminie wyznaczonym przez Zamawiającego, nie później jednak niż w ciągu 14 dni</w:t>
      </w:r>
    </w:p>
    <w:p w14:paraId="53662434" w14:textId="77777777" w:rsidR="008D3F86" w:rsidRDefault="00E21490">
      <w:pPr>
        <w:suppressAutoHyphens w:val="0"/>
        <w:spacing w:line="360" w:lineRule="auto"/>
      </w:pPr>
      <w:r>
        <w:rPr>
          <w:szCs w:val="24"/>
          <w:lang w:eastAsia="pl-PL"/>
        </w:rPr>
        <w:t xml:space="preserve">    od daty pisemnego zgłoszenia. W przypadku wystąpienia warunków uniemożliwiających </w:t>
      </w:r>
    </w:p>
    <w:p w14:paraId="1087C818" w14:textId="77777777" w:rsidR="008D3F86" w:rsidRDefault="00E21490">
      <w:pPr>
        <w:suppressAutoHyphens w:val="0"/>
        <w:spacing w:line="360" w:lineRule="auto"/>
      </w:pPr>
      <w:r>
        <w:rPr>
          <w:szCs w:val="24"/>
          <w:lang w:eastAsia="pl-PL"/>
        </w:rPr>
        <w:t xml:space="preserve">    likwidację wady /usterki, Wykonawca wystąpi do Zamawiającego na piśmie o akceptację innego </w:t>
      </w:r>
    </w:p>
    <w:p w14:paraId="4413F518" w14:textId="77777777" w:rsidR="008D3F86" w:rsidRDefault="00E21490">
      <w:pPr>
        <w:suppressAutoHyphens w:val="0"/>
        <w:spacing w:line="360" w:lineRule="auto"/>
      </w:pPr>
      <w:r>
        <w:rPr>
          <w:szCs w:val="24"/>
          <w:lang w:eastAsia="pl-PL"/>
        </w:rPr>
        <w:t xml:space="preserve">    terminu naprawy z podaniem przyczyny przesunięcia terminu.</w:t>
      </w:r>
    </w:p>
    <w:p w14:paraId="4CAE7249" w14:textId="77777777" w:rsidR="008D3F86" w:rsidRDefault="00E21490">
      <w:pPr>
        <w:suppressAutoHyphens w:val="0"/>
        <w:spacing w:line="360" w:lineRule="auto"/>
      </w:pPr>
      <w:r>
        <w:rPr>
          <w:szCs w:val="24"/>
          <w:lang w:eastAsia="pl-PL"/>
        </w:rPr>
        <w:t>5. Wykonawca nie może odmówić usunięcia wad /usterek bez względu na wysokość związanych z</w:t>
      </w:r>
    </w:p>
    <w:p w14:paraId="5B6328D1" w14:textId="77777777" w:rsidR="008D3F86" w:rsidRDefault="00E21490">
      <w:pPr>
        <w:suppressAutoHyphens w:val="0"/>
        <w:spacing w:line="360" w:lineRule="auto"/>
      </w:pPr>
      <w:r>
        <w:rPr>
          <w:szCs w:val="24"/>
          <w:lang w:eastAsia="pl-PL"/>
        </w:rPr>
        <w:t xml:space="preserve">     tym kosztów.</w:t>
      </w:r>
    </w:p>
    <w:p w14:paraId="0621D304" w14:textId="77777777" w:rsidR="008D3F86" w:rsidRDefault="00E21490">
      <w:pPr>
        <w:suppressAutoHyphens w:val="0"/>
        <w:spacing w:line="360" w:lineRule="auto"/>
      </w:pPr>
      <w:r>
        <w:rPr>
          <w:szCs w:val="24"/>
          <w:lang w:eastAsia="pl-PL"/>
        </w:rPr>
        <w:t xml:space="preserve">6. Usunięcie wady /usterki będzie stwierdzone protokolarnie, po uprzednim zawiadomieniu przez </w:t>
      </w:r>
    </w:p>
    <w:p w14:paraId="5AA8E1F2" w14:textId="77777777" w:rsidR="008D3F86" w:rsidRDefault="00E21490">
      <w:pPr>
        <w:suppressAutoHyphens w:val="0"/>
        <w:spacing w:line="360" w:lineRule="auto"/>
      </w:pPr>
      <w:r>
        <w:rPr>
          <w:szCs w:val="24"/>
          <w:lang w:eastAsia="pl-PL"/>
        </w:rPr>
        <w:t xml:space="preserve">     Wykonawcę Zamawiającego o jej usunięciu.</w:t>
      </w:r>
    </w:p>
    <w:p w14:paraId="1BF0E22C" w14:textId="77777777" w:rsidR="008D3F86" w:rsidRDefault="00E21490">
      <w:pPr>
        <w:suppressAutoHyphens w:val="0"/>
        <w:spacing w:line="360" w:lineRule="auto"/>
      </w:pPr>
      <w:r>
        <w:rPr>
          <w:szCs w:val="24"/>
          <w:lang w:eastAsia="pl-PL"/>
        </w:rPr>
        <w:t>7. Jeżeli Wykonawca z jakiegokolwiek powodu leżącego po jego stronie nie usunie wad /usterek w</w:t>
      </w:r>
    </w:p>
    <w:p w14:paraId="032182FC" w14:textId="77777777" w:rsidR="008D3F86" w:rsidRDefault="00E21490">
      <w:pPr>
        <w:suppressAutoHyphens w:val="0"/>
        <w:spacing w:line="360" w:lineRule="auto"/>
      </w:pPr>
      <w:r>
        <w:rPr>
          <w:szCs w:val="24"/>
          <w:lang w:eastAsia="pl-PL"/>
        </w:rPr>
        <w:t xml:space="preserve">    terminie wskazanym przez Zamawiającego, to Zamawiający może zlecić wykonanie zastępcze, a</w:t>
      </w:r>
    </w:p>
    <w:p w14:paraId="37AABE96" w14:textId="77777777" w:rsidR="008D3F86" w:rsidRDefault="00E21490">
      <w:pPr>
        <w:suppressAutoHyphens w:val="0"/>
        <w:spacing w:line="360" w:lineRule="auto"/>
      </w:pPr>
      <w:r>
        <w:rPr>
          <w:szCs w:val="24"/>
          <w:lang w:eastAsia="pl-PL"/>
        </w:rPr>
        <w:t xml:space="preserve">    kosztów następnie dochodzić od Wykonawcy. W takim przypadku koszty usuwania wad/usterek </w:t>
      </w:r>
    </w:p>
    <w:p w14:paraId="2C5E4D73" w14:textId="77777777" w:rsidR="008D3F86" w:rsidRDefault="00E21490">
      <w:pPr>
        <w:suppressAutoHyphens w:val="0"/>
        <w:spacing w:line="360" w:lineRule="auto"/>
      </w:pPr>
      <w:r>
        <w:rPr>
          <w:szCs w:val="24"/>
          <w:lang w:eastAsia="pl-PL"/>
        </w:rPr>
        <w:t xml:space="preserve">    do uznania Zamawiającego mogą być pokrywane w pierwszej kolejności z zatrzymanej kwoty </w:t>
      </w:r>
    </w:p>
    <w:p w14:paraId="38CDEDCC" w14:textId="77777777" w:rsidR="008D3F86" w:rsidRDefault="00E21490">
      <w:pPr>
        <w:suppressAutoHyphens w:val="0"/>
        <w:spacing w:line="360" w:lineRule="auto"/>
      </w:pPr>
      <w:r>
        <w:rPr>
          <w:szCs w:val="24"/>
          <w:lang w:eastAsia="pl-PL"/>
        </w:rPr>
        <w:t xml:space="preserve">    będącej zabezpieczeniem należytego wykonania umowy.</w:t>
      </w:r>
    </w:p>
    <w:p w14:paraId="4F288DB7" w14:textId="77777777" w:rsidR="008D3F86" w:rsidRDefault="00E21490">
      <w:pPr>
        <w:suppressAutoHyphens w:val="0"/>
        <w:spacing w:line="360" w:lineRule="auto"/>
      </w:pPr>
      <w:r>
        <w:rPr>
          <w:szCs w:val="24"/>
          <w:lang w:eastAsia="pl-PL"/>
        </w:rPr>
        <w:t>8. Drobne naprawy mogą być wykonane przez Zamawiającego na koszt Wykonawcy po wyrażeniu</w:t>
      </w:r>
    </w:p>
    <w:p w14:paraId="61D180D1" w14:textId="77777777" w:rsidR="008D3F86" w:rsidRDefault="00E21490">
      <w:pPr>
        <w:suppressAutoHyphens w:val="0"/>
        <w:spacing w:line="360" w:lineRule="auto"/>
      </w:pPr>
      <w:r>
        <w:rPr>
          <w:szCs w:val="24"/>
          <w:lang w:eastAsia="pl-PL"/>
        </w:rPr>
        <w:t xml:space="preserve">     zgody przez Wykonawcę i bez utraty praw Zamawiającego wynikających z gwarancji.</w:t>
      </w:r>
    </w:p>
    <w:p w14:paraId="1B1AAF8F" w14:textId="77777777" w:rsidR="00F11136" w:rsidRDefault="00E21490">
      <w:pPr>
        <w:suppressAutoHyphens w:val="0"/>
        <w:spacing w:line="360" w:lineRule="auto"/>
        <w:rPr>
          <w:szCs w:val="24"/>
          <w:lang w:eastAsia="pl-PL"/>
        </w:rPr>
      </w:pPr>
      <w:r>
        <w:rPr>
          <w:szCs w:val="24"/>
          <w:lang w:eastAsia="pl-PL"/>
        </w:rPr>
        <w:t>9. Wykonawca jest odpowiedzialny wobec Zamawiającego z tytułu rękojmi za wady fizyczne</w:t>
      </w:r>
      <w:r w:rsidR="00F11136">
        <w:rPr>
          <w:szCs w:val="24"/>
          <w:lang w:eastAsia="pl-PL"/>
        </w:rPr>
        <w:t>.</w:t>
      </w:r>
    </w:p>
    <w:p w14:paraId="59BBC743" w14:textId="77777777" w:rsidR="00F11136" w:rsidRDefault="00F11136">
      <w:pPr>
        <w:suppressAutoHyphens w:val="0"/>
        <w:spacing w:line="360" w:lineRule="auto"/>
        <w:rPr>
          <w:szCs w:val="24"/>
          <w:lang w:eastAsia="pl-PL"/>
        </w:rPr>
      </w:pPr>
      <w:r>
        <w:rPr>
          <w:szCs w:val="24"/>
          <w:lang w:eastAsia="pl-PL"/>
        </w:rPr>
        <w:t xml:space="preserve">     Okres </w:t>
      </w:r>
      <w:r w:rsidR="00E21490">
        <w:rPr>
          <w:szCs w:val="24"/>
          <w:lang w:eastAsia="pl-PL"/>
        </w:rPr>
        <w:t xml:space="preserve"> </w:t>
      </w:r>
      <w:r>
        <w:rPr>
          <w:szCs w:val="24"/>
          <w:lang w:eastAsia="pl-PL"/>
        </w:rPr>
        <w:t xml:space="preserve">rękojmi jest równy okresowi udzielonej gwarancji. </w:t>
      </w:r>
      <w:r w:rsidR="00E21490">
        <w:rPr>
          <w:szCs w:val="24"/>
          <w:lang w:eastAsia="pl-PL"/>
        </w:rPr>
        <w:t>Okres rękojmi rozpoczyna się od dnia</w:t>
      </w:r>
    </w:p>
    <w:p w14:paraId="75490C41" w14:textId="71C3B788" w:rsidR="008D3F86" w:rsidRDefault="00F11136">
      <w:pPr>
        <w:suppressAutoHyphens w:val="0"/>
        <w:spacing w:line="360" w:lineRule="auto"/>
      </w:pPr>
      <w:r>
        <w:rPr>
          <w:szCs w:val="24"/>
          <w:lang w:eastAsia="pl-PL"/>
        </w:rPr>
        <w:lastRenderedPageBreak/>
        <w:t xml:space="preserve">    </w:t>
      </w:r>
      <w:r w:rsidR="00E21490">
        <w:rPr>
          <w:szCs w:val="24"/>
          <w:lang w:eastAsia="pl-PL"/>
        </w:rPr>
        <w:t xml:space="preserve"> odbioru końcowego i podpisania</w:t>
      </w:r>
      <w:r>
        <w:t xml:space="preserve"> </w:t>
      </w:r>
      <w:r w:rsidR="00E21490">
        <w:rPr>
          <w:szCs w:val="24"/>
          <w:lang w:eastAsia="pl-PL"/>
        </w:rPr>
        <w:t>protokołu końcowego odbioru robót</w:t>
      </w:r>
      <w:r w:rsidR="008C33D6">
        <w:rPr>
          <w:szCs w:val="24"/>
          <w:lang w:eastAsia="pl-PL"/>
        </w:rPr>
        <w:t>.</w:t>
      </w:r>
    </w:p>
    <w:p w14:paraId="0E681207" w14:textId="77777777" w:rsidR="008D3F86" w:rsidRDefault="00E21490">
      <w:pPr>
        <w:suppressAutoHyphens w:val="0"/>
        <w:spacing w:line="360" w:lineRule="auto"/>
      </w:pPr>
      <w:r>
        <w:rPr>
          <w:szCs w:val="24"/>
          <w:lang w:eastAsia="pl-PL"/>
        </w:rPr>
        <w:t>10. Gwarancja nie wyłącza, nie ogranicza ani nie zawiesza uprawnień Zamawiającego</w:t>
      </w:r>
    </w:p>
    <w:p w14:paraId="4988461F" w14:textId="77777777" w:rsidR="008D3F86" w:rsidRDefault="00E21490">
      <w:pPr>
        <w:suppressAutoHyphens w:val="0"/>
        <w:spacing w:line="360" w:lineRule="auto"/>
      </w:pPr>
      <w:r>
        <w:rPr>
          <w:szCs w:val="24"/>
          <w:lang w:eastAsia="pl-PL"/>
        </w:rPr>
        <w:t xml:space="preserve">      wynikających z przepisów o rękojmi za wady rzeczy. </w:t>
      </w:r>
    </w:p>
    <w:p w14:paraId="0BF6FA37" w14:textId="77777777" w:rsidR="008D3F86" w:rsidRDefault="008D3F86">
      <w:pPr>
        <w:suppressAutoHyphens w:val="0"/>
        <w:spacing w:line="360" w:lineRule="auto"/>
        <w:ind w:left="284"/>
        <w:jc w:val="both"/>
        <w:rPr>
          <w:bCs/>
          <w:szCs w:val="24"/>
          <w:lang w:eastAsia="pl-PL"/>
        </w:rPr>
      </w:pPr>
    </w:p>
    <w:p w14:paraId="1CE9D97D" w14:textId="77777777" w:rsidR="008D3F86" w:rsidRDefault="00E21490">
      <w:pPr>
        <w:suppressAutoHyphens w:val="0"/>
        <w:spacing w:line="360" w:lineRule="auto"/>
        <w:jc w:val="center"/>
      </w:pPr>
      <w:r>
        <w:rPr>
          <w:b/>
          <w:szCs w:val="24"/>
          <w:lang w:eastAsia="pl-PL"/>
        </w:rPr>
        <w:t>§ 20. ZABEZPIECZENIE NALEŻYTEGO WYKONANIA UMOWY</w:t>
      </w:r>
    </w:p>
    <w:p w14:paraId="52494B27" w14:textId="77777777" w:rsidR="008D3F86" w:rsidRDefault="00E21490">
      <w:pPr>
        <w:suppressAutoHyphens w:val="0"/>
        <w:spacing w:line="360" w:lineRule="auto"/>
      </w:pPr>
      <w:r>
        <w:rPr>
          <w:bCs/>
          <w:szCs w:val="24"/>
          <w:lang w:eastAsia="pl-PL"/>
        </w:rPr>
        <w:t xml:space="preserve">1. </w:t>
      </w:r>
      <w:r>
        <w:rPr>
          <w:szCs w:val="24"/>
          <w:lang w:eastAsia="pl-PL"/>
        </w:rPr>
        <w:t>Ustala się zabezpieczenie należytego wykonania umowy w wysokości 5% wynagrodzenia brutto, o którym mowa w § 6 ust. 1 umowy, tj. kwotę: ……………………słownie:………………………).</w:t>
      </w:r>
    </w:p>
    <w:p w14:paraId="60D50097" w14:textId="77777777" w:rsidR="008D3F86" w:rsidRDefault="00E21490">
      <w:pPr>
        <w:suppressAutoHyphens w:val="0"/>
        <w:spacing w:line="360" w:lineRule="auto"/>
      </w:pPr>
      <w:r>
        <w:rPr>
          <w:bCs/>
        </w:rPr>
        <w:t xml:space="preserve">2. </w:t>
      </w:r>
      <w:r>
        <w:rPr>
          <w:szCs w:val="24"/>
          <w:lang w:eastAsia="pl-PL"/>
        </w:rPr>
        <w:t>W dniu podpisania umowy Wykonawca wniósł ustaloną w ust. 1 kwotę zabezpieczenia należytego wykonania umowy w formie ……………………………………………………………...</w:t>
      </w:r>
    </w:p>
    <w:p w14:paraId="6684907F" w14:textId="77777777" w:rsidR="008D3F86" w:rsidRDefault="00E21490">
      <w:pPr>
        <w:suppressAutoHyphens w:val="0"/>
        <w:spacing w:line="360" w:lineRule="auto"/>
      </w:pPr>
      <w:r>
        <w:rPr>
          <w:szCs w:val="24"/>
          <w:lang w:eastAsia="pl-PL"/>
        </w:rPr>
        <w:t>3.  Zabezpieczenie należytego wykonania umowy będzie zwrócone Wykonawcy w terminach</w:t>
      </w:r>
    </w:p>
    <w:p w14:paraId="06A84AB5" w14:textId="77777777" w:rsidR="008D3F86" w:rsidRDefault="00E21490">
      <w:pPr>
        <w:suppressAutoHyphens w:val="0"/>
        <w:spacing w:line="360" w:lineRule="auto"/>
      </w:pPr>
      <w:r>
        <w:rPr>
          <w:szCs w:val="24"/>
          <w:lang w:eastAsia="pl-PL"/>
        </w:rPr>
        <w:t xml:space="preserve">    i wysokościach jak niżej: </w:t>
      </w:r>
    </w:p>
    <w:p w14:paraId="0146AAD2" w14:textId="77777777" w:rsidR="008D3F86" w:rsidRDefault="00E21490">
      <w:pPr>
        <w:numPr>
          <w:ilvl w:val="0"/>
          <w:numId w:val="62"/>
        </w:numPr>
        <w:suppressAutoHyphens w:val="0"/>
        <w:spacing w:line="360" w:lineRule="auto"/>
      </w:pPr>
      <w:r>
        <w:rPr>
          <w:szCs w:val="24"/>
          <w:lang w:eastAsia="pl-PL"/>
        </w:rPr>
        <w:t>70% wartości zabezpieczenia – nie później niż 30 dni od dnia wykonania zamówienia                                  i uznania przez Zamawiającego za należycie wykonane,</w:t>
      </w:r>
    </w:p>
    <w:p w14:paraId="0F13DC16" w14:textId="330FACD7" w:rsidR="008D3F86" w:rsidRDefault="00E21490">
      <w:pPr>
        <w:numPr>
          <w:ilvl w:val="0"/>
          <w:numId w:val="62"/>
        </w:numPr>
        <w:suppressAutoHyphens w:val="0"/>
        <w:spacing w:line="360" w:lineRule="auto"/>
        <w:jc w:val="both"/>
      </w:pPr>
      <w:r>
        <w:rPr>
          <w:szCs w:val="24"/>
          <w:lang w:eastAsia="pl-PL"/>
        </w:rPr>
        <w:t>30% wartości zabezpieczenia – nie później niż 15 dni po upływie okresu rękojmi za wady</w:t>
      </w:r>
      <w:r w:rsidR="008C33D6">
        <w:rPr>
          <w:szCs w:val="24"/>
          <w:lang w:eastAsia="pl-PL"/>
        </w:rPr>
        <w:t xml:space="preserve"> </w:t>
      </w:r>
      <w:r w:rsidR="00D15C0C">
        <w:rPr>
          <w:szCs w:val="24"/>
          <w:lang w:eastAsia="pl-PL"/>
        </w:rPr>
        <w:t>i</w:t>
      </w:r>
      <w:r w:rsidR="008C33D6">
        <w:rPr>
          <w:szCs w:val="24"/>
          <w:lang w:eastAsia="pl-PL"/>
        </w:rPr>
        <w:t xml:space="preserve"> gwarancji</w:t>
      </w:r>
      <w:r>
        <w:rPr>
          <w:szCs w:val="24"/>
          <w:lang w:eastAsia="pl-PL"/>
        </w:rPr>
        <w:t>.</w:t>
      </w:r>
    </w:p>
    <w:p w14:paraId="07EEE867" w14:textId="77777777" w:rsidR="008D3F86" w:rsidRDefault="00E21490">
      <w:pPr>
        <w:suppressAutoHyphens w:val="0"/>
        <w:spacing w:line="360" w:lineRule="auto"/>
        <w:jc w:val="both"/>
      </w:pPr>
      <w:r>
        <w:rPr>
          <w:szCs w:val="24"/>
          <w:lang w:eastAsia="pl-PL"/>
        </w:rPr>
        <w:t xml:space="preserve">4.  </w:t>
      </w:r>
      <w:r>
        <w:rPr>
          <w:rFonts w:eastAsia="Calibri"/>
          <w:szCs w:val="24"/>
          <w:lang w:val="x-none"/>
        </w:rPr>
        <w:t>Jeżeli w toku realizacji umowy ulegnie zmianie termin wykonania umowy okre</w:t>
      </w:r>
      <w:r>
        <w:rPr>
          <w:rFonts w:eastAsia="TTE188D4F0t00"/>
          <w:szCs w:val="24"/>
          <w:lang w:val="x-none"/>
        </w:rPr>
        <w:t>ś</w:t>
      </w:r>
      <w:r>
        <w:rPr>
          <w:rFonts w:eastAsia="Calibri"/>
          <w:szCs w:val="24"/>
          <w:lang w:val="x-none"/>
        </w:rPr>
        <w:t>lony w § 3</w:t>
      </w:r>
    </w:p>
    <w:p w14:paraId="73565D11"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ust. 1 Wykonawca zobowi</w:t>
      </w:r>
      <w:r>
        <w:rPr>
          <w:rFonts w:eastAsia="TTE188D4F0t00"/>
          <w:szCs w:val="24"/>
          <w:lang w:val="x-none"/>
        </w:rPr>
        <w:t>ą</w:t>
      </w:r>
      <w:r>
        <w:rPr>
          <w:rFonts w:eastAsia="Calibri"/>
          <w:szCs w:val="24"/>
          <w:lang w:val="x-none"/>
        </w:rPr>
        <w:t>zany jest niezwłocznie, lecz nie później niż w terminie 5 dni</w:t>
      </w:r>
    </w:p>
    <w:p w14:paraId="533D4CB9"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roboczych, przed upływem dotychczasowego okresu obowiązywania gwarancji, uaktualni</w:t>
      </w:r>
      <w:r>
        <w:rPr>
          <w:rFonts w:eastAsia="TTE188D4F0t00"/>
          <w:szCs w:val="24"/>
          <w:lang w:val="x-none"/>
        </w:rPr>
        <w:t>ć</w:t>
      </w:r>
    </w:p>
    <w:p w14:paraId="71B53AE2"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wniesione zabezpieczenie dostosowując okres obowiązywania tego zabezpieczenia do</w:t>
      </w:r>
    </w:p>
    <w:p w14:paraId="50A0DC99"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zmienionego terminu wykonania umowy oraz przedłożyć w tym terminie w oryginale</w:t>
      </w:r>
    </w:p>
    <w:p w14:paraId="463BB405"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 xml:space="preserve">dokument potwierdzający ustanowienie zabezpieczenia na uaktualniony okres. </w:t>
      </w:r>
    </w:p>
    <w:p w14:paraId="7B7606DE" w14:textId="77777777" w:rsidR="008D3F86" w:rsidRDefault="00E21490">
      <w:pPr>
        <w:suppressAutoHyphens w:val="0"/>
        <w:spacing w:line="360" w:lineRule="auto"/>
        <w:ind w:left="284"/>
        <w:jc w:val="both"/>
      </w:pPr>
      <w:r>
        <w:rPr>
          <w:rFonts w:eastAsia="Calibri"/>
          <w:szCs w:val="24"/>
        </w:rPr>
        <w:t xml:space="preserve">5. </w:t>
      </w:r>
      <w:r>
        <w:rPr>
          <w:rFonts w:eastAsia="Calibri"/>
          <w:szCs w:val="24"/>
          <w:lang w:val="x-none"/>
        </w:rPr>
        <w:t>Jeżeli okres na jaki ma zostać wniesione zabezpieczenie przekracza 5 lat, zabezpieczenie w</w:t>
      </w:r>
    </w:p>
    <w:p w14:paraId="79F277CB"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szCs w:val="24"/>
        </w:rPr>
        <w:t xml:space="preserve"> </w:t>
      </w:r>
      <w:r>
        <w:rPr>
          <w:rFonts w:eastAsia="Calibri"/>
          <w:szCs w:val="24"/>
          <w:lang w:val="x-none"/>
        </w:rPr>
        <w:t>pieniądzu wnosi się na cały ten okres, a zabezpieczenie w innej formie wnosi się na okres nie</w:t>
      </w:r>
    </w:p>
    <w:p w14:paraId="65EA9E68"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krótszy niż 5 lat, z jednoczesnym zobowiązaniem się Wykonawcy do przedłużenia</w:t>
      </w:r>
    </w:p>
    <w:p w14:paraId="74CBD8C4"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zabezpieczenia lub wniesienia nowego zabezpieczenia na kolejne okresy. W razie</w:t>
      </w:r>
    </w:p>
    <w:p w14:paraId="4B47C100"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wątpliwości, niedopełnienie obowiązku Wykonawcy do przedłużenia lub wniesienia nowego</w:t>
      </w:r>
    </w:p>
    <w:p w14:paraId="1AC40920"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zabezpieczenia traktowane jest jako nienależyte wykonanie umowy uprawniające</w:t>
      </w:r>
    </w:p>
    <w:p w14:paraId="6D9EC838"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Zamawiającego do żądania wypłaty zabezpieczenia. Wykonawca jest zobowiązany</w:t>
      </w:r>
    </w:p>
    <w:p w14:paraId="7F740400"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dopilnować, aby w treści dokumentu zabezpieczenia zawarte zostały odpowiednie zapisy</w:t>
      </w:r>
    </w:p>
    <w:p w14:paraId="20CA775A" w14:textId="77777777" w:rsidR="008D3F86" w:rsidRDefault="00E21490">
      <w:pPr>
        <w:suppressAutoHyphens w:val="0"/>
        <w:spacing w:line="360" w:lineRule="auto"/>
        <w:ind w:left="284"/>
        <w:jc w:val="both"/>
      </w:pPr>
      <w:r>
        <w:rPr>
          <w:szCs w:val="24"/>
        </w:rPr>
        <w:t xml:space="preserve">     </w:t>
      </w:r>
      <w:r>
        <w:rPr>
          <w:szCs w:val="24"/>
          <w:lang w:val="x-none"/>
        </w:rPr>
        <w:t xml:space="preserve"> </w:t>
      </w:r>
      <w:r>
        <w:rPr>
          <w:rFonts w:eastAsia="Calibri"/>
          <w:szCs w:val="24"/>
          <w:lang w:val="x-none"/>
        </w:rPr>
        <w:t>potwierdzające to uprawnienie.</w:t>
      </w:r>
    </w:p>
    <w:p w14:paraId="12517B35" w14:textId="77777777" w:rsidR="008D3F86" w:rsidRDefault="00E21490">
      <w:pPr>
        <w:suppressAutoHyphens w:val="0"/>
        <w:spacing w:line="360" w:lineRule="auto"/>
        <w:ind w:left="284"/>
        <w:jc w:val="both"/>
      </w:pPr>
      <w:r>
        <w:rPr>
          <w:rFonts w:eastAsia="Calibri"/>
          <w:szCs w:val="24"/>
          <w:lang w:val="x-none"/>
        </w:rPr>
        <w:t xml:space="preserve">6. Jeżeli Wykonawca nie przedłuży lub nie wniesie nowego zabezpieczenia najpóźniej na 30 dni </w:t>
      </w:r>
    </w:p>
    <w:p w14:paraId="5AF06CFB" w14:textId="77777777" w:rsidR="008D3F86" w:rsidRDefault="00E21490">
      <w:pPr>
        <w:suppressAutoHyphens w:val="0"/>
        <w:spacing w:line="360" w:lineRule="auto"/>
        <w:ind w:left="284"/>
        <w:jc w:val="both"/>
      </w:pPr>
      <w:r>
        <w:rPr>
          <w:szCs w:val="24"/>
          <w:lang w:val="x-none"/>
        </w:rPr>
        <w:t xml:space="preserve">    </w:t>
      </w:r>
      <w:r>
        <w:rPr>
          <w:rFonts w:eastAsia="Calibri"/>
          <w:szCs w:val="24"/>
          <w:lang w:val="x-none"/>
        </w:rPr>
        <w:t xml:space="preserve">przed upływem terminu ważności dotychczasowego zabezpieczenia wniesionego w innej </w:t>
      </w:r>
    </w:p>
    <w:p w14:paraId="5491B306" w14:textId="77777777" w:rsidR="008D3F86" w:rsidRDefault="00E21490">
      <w:pPr>
        <w:suppressAutoHyphens w:val="0"/>
        <w:spacing w:line="360" w:lineRule="auto"/>
        <w:ind w:left="284"/>
        <w:jc w:val="both"/>
      </w:pPr>
      <w:r>
        <w:rPr>
          <w:szCs w:val="24"/>
          <w:lang w:val="x-none"/>
        </w:rPr>
        <w:t xml:space="preserve">     </w:t>
      </w:r>
      <w:r>
        <w:rPr>
          <w:rFonts w:eastAsia="Calibri"/>
          <w:szCs w:val="24"/>
          <w:lang w:val="x-none"/>
        </w:rPr>
        <w:t>formie niż w pieniądzu, Zamawiający zmienia formę na zabezpieczenie w pieniądzu,</w:t>
      </w:r>
      <w:r>
        <w:rPr>
          <w:rFonts w:eastAsia="Calibri"/>
          <w:color w:val="000000"/>
          <w:szCs w:val="24"/>
          <w:lang w:val="x-none"/>
        </w:rPr>
        <w:t xml:space="preserve"> poprzez</w:t>
      </w:r>
    </w:p>
    <w:p w14:paraId="748DBED9" w14:textId="77777777" w:rsidR="008D3F86" w:rsidRDefault="00E21490">
      <w:pPr>
        <w:suppressAutoHyphens w:val="0"/>
        <w:spacing w:line="360" w:lineRule="auto"/>
        <w:ind w:left="284"/>
        <w:jc w:val="both"/>
      </w:pPr>
      <w:r>
        <w:rPr>
          <w:color w:val="000000"/>
          <w:szCs w:val="24"/>
          <w:lang w:val="x-none"/>
        </w:rPr>
        <w:t xml:space="preserve">     </w:t>
      </w:r>
      <w:r>
        <w:rPr>
          <w:rFonts w:eastAsia="Calibri"/>
          <w:color w:val="000000"/>
          <w:szCs w:val="24"/>
          <w:lang w:val="x-none"/>
        </w:rPr>
        <w:t xml:space="preserve">wypłatę kwoty z dotychczasowego zabezpieczenia. </w:t>
      </w:r>
    </w:p>
    <w:p w14:paraId="7CDF8A95" w14:textId="77777777" w:rsidR="008D3F86" w:rsidRDefault="00E21490">
      <w:pPr>
        <w:numPr>
          <w:ilvl w:val="0"/>
          <w:numId w:val="11"/>
        </w:numPr>
        <w:suppressAutoHyphens w:val="0"/>
        <w:spacing w:line="360" w:lineRule="auto"/>
        <w:jc w:val="both"/>
      </w:pPr>
      <w:r>
        <w:rPr>
          <w:rFonts w:eastAsia="Calibri"/>
          <w:szCs w:val="24"/>
          <w:lang w:val="x-none"/>
        </w:rPr>
        <w:lastRenderedPageBreak/>
        <w:t>Wypłata następuje nie później niż w ostatnim dniu ważności dotychczasowego zabezpieczenia.</w:t>
      </w:r>
    </w:p>
    <w:p w14:paraId="26D46ACB" w14:textId="77777777" w:rsidR="008D3F86" w:rsidRDefault="008D3F86">
      <w:pPr>
        <w:suppressAutoHyphens w:val="0"/>
        <w:spacing w:line="360" w:lineRule="auto"/>
        <w:jc w:val="both"/>
        <w:rPr>
          <w:rFonts w:eastAsia="Calibri"/>
          <w:szCs w:val="24"/>
          <w:lang w:val="x-none" w:eastAsia="pl-PL"/>
        </w:rPr>
      </w:pPr>
    </w:p>
    <w:p w14:paraId="3E11C08B" w14:textId="77777777" w:rsidR="008D3F86" w:rsidRDefault="00E21490">
      <w:pPr>
        <w:suppressAutoHyphens w:val="0"/>
        <w:spacing w:line="360" w:lineRule="auto"/>
        <w:jc w:val="center"/>
      </w:pPr>
      <w:r>
        <w:rPr>
          <w:b/>
          <w:szCs w:val="24"/>
          <w:lang w:eastAsia="pl-PL"/>
        </w:rPr>
        <w:t>§ 21. KARY UMOWNE</w:t>
      </w:r>
    </w:p>
    <w:p w14:paraId="4A146352" w14:textId="77777777" w:rsidR="008D3F86" w:rsidRDefault="00E21490">
      <w:pPr>
        <w:numPr>
          <w:ilvl w:val="0"/>
          <w:numId w:val="45"/>
        </w:numPr>
        <w:suppressAutoHyphens w:val="0"/>
        <w:spacing w:line="360" w:lineRule="auto"/>
        <w:ind w:left="420"/>
        <w:jc w:val="both"/>
      </w:pPr>
      <w:r>
        <w:rPr>
          <w:szCs w:val="24"/>
          <w:lang w:eastAsia="pl-PL"/>
        </w:rPr>
        <w:t xml:space="preserve">Wykonawca zapłaci Zamawiającemu kary umowne: </w:t>
      </w:r>
    </w:p>
    <w:p w14:paraId="0B331DEE" w14:textId="2684A79C" w:rsidR="008D3F86" w:rsidRDefault="00E21490">
      <w:pPr>
        <w:numPr>
          <w:ilvl w:val="0"/>
          <w:numId w:val="46"/>
        </w:numPr>
        <w:suppressAutoHyphens w:val="0"/>
        <w:spacing w:line="360" w:lineRule="auto"/>
        <w:jc w:val="both"/>
      </w:pPr>
      <w:r>
        <w:rPr>
          <w:szCs w:val="24"/>
          <w:lang w:eastAsia="pl-PL"/>
        </w:rPr>
        <w:t>za zwłokę w realizacji przedmiotu umowy w wysokości 0,</w:t>
      </w:r>
      <w:r w:rsidR="00BA2FCF">
        <w:rPr>
          <w:szCs w:val="24"/>
          <w:lang w:eastAsia="pl-PL"/>
        </w:rPr>
        <w:t>2</w:t>
      </w:r>
      <w:r>
        <w:rPr>
          <w:szCs w:val="24"/>
          <w:lang w:eastAsia="pl-PL"/>
        </w:rPr>
        <w:t>% wynagrodzenia umownego brutto, określonego w § 6 ust. 1 za każdy dzień zwłoki, licząc od umownego terminu zakończenia robót,</w:t>
      </w:r>
    </w:p>
    <w:p w14:paraId="430FDE78" w14:textId="74056E31" w:rsidR="008D3F86" w:rsidRDefault="00E21490">
      <w:pPr>
        <w:numPr>
          <w:ilvl w:val="0"/>
          <w:numId w:val="46"/>
        </w:numPr>
        <w:suppressAutoHyphens w:val="0"/>
        <w:spacing w:line="360" w:lineRule="auto"/>
        <w:jc w:val="both"/>
      </w:pPr>
      <w:r>
        <w:rPr>
          <w:szCs w:val="24"/>
          <w:lang w:eastAsia="pl-PL"/>
        </w:rPr>
        <w:t>za zwłokę w usunięciu wad stwierdzonych podczas odbioru końcowego oraz w okresie gwarancji i rękojmi, w wysokości 0,</w:t>
      </w:r>
      <w:r w:rsidR="00AD3F7A">
        <w:rPr>
          <w:szCs w:val="24"/>
          <w:lang w:eastAsia="pl-PL"/>
        </w:rPr>
        <w:t>2</w:t>
      </w:r>
      <w:r>
        <w:rPr>
          <w:szCs w:val="24"/>
          <w:lang w:eastAsia="pl-PL"/>
        </w:rPr>
        <w:t xml:space="preserve">% wynagrodzenia umownego brutto określonego                        w § 6 ust. 1, za każdy dzień zwłoki, liczony od upływu terminu wyznaczonego na usunięcie wad zgodnie z postanowieniami §  </w:t>
      </w:r>
      <w:r w:rsidRPr="00BA2FCF">
        <w:rPr>
          <w:color w:val="000000" w:themeColor="text1"/>
          <w:szCs w:val="24"/>
          <w:lang w:eastAsia="pl-PL"/>
        </w:rPr>
        <w:t>19</w:t>
      </w:r>
      <w:r>
        <w:rPr>
          <w:szCs w:val="24"/>
          <w:lang w:eastAsia="pl-PL"/>
        </w:rPr>
        <w:t xml:space="preserve"> ust. 4 umowy,</w:t>
      </w:r>
    </w:p>
    <w:p w14:paraId="52D68579" w14:textId="77777777" w:rsidR="008D3F86" w:rsidRDefault="00E21490">
      <w:pPr>
        <w:numPr>
          <w:ilvl w:val="0"/>
          <w:numId w:val="46"/>
        </w:numPr>
        <w:suppressAutoHyphens w:val="0"/>
        <w:spacing w:line="360" w:lineRule="auto"/>
        <w:jc w:val="both"/>
      </w:pPr>
      <w:r>
        <w:rPr>
          <w:szCs w:val="24"/>
          <w:lang w:eastAsia="pl-PL"/>
        </w:rPr>
        <w:t>za zwłokę w dostarczeniu dokumentów, o których mowa w § 4 ust. 4 pkt 1), 2) umowy w wysokości</w:t>
      </w:r>
      <w:r>
        <w:rPr>
          <w:color w:val="FF0000"/>
          <w:szCs w:val="24"/>
          <w:lang w:eastAsia="pl-PL"/>
        </w:rPr>
        <w:t xml:space="preserve"> </w:t>
      </w:r>
      <w:r>
        <w:rPr>
          <w:szCs w:val="24"/>
          <w:lang w:eastAsia="pl-PL"/>
        </w:rPr>
        <w:t>0,01%</w:t>
      </w:r>
      <w:r>
        <w:rPr>
          <w:color w:val="FF0000"/>
          <w:szCs w:val="24"/>
          <w:lang w:eastAsia="pl-PL"/>
        </w:rPr>
        <w:t xml:space="preserve"> </w:t>
      </w:r>
      <w:r>
        <w:rPr>
          <w:szCs w:val="24"/>
          <w:lang w:eastAsia="pl-PL"/>
        </w:rPr>
        <w:t>wynagrodzenia umownego brutto określonego w § 6 ust. 1 za każdy dzień zwłoki, liczony od upływu terminu wyznaczonego na dostarczenie,</w:t>
      </w:r>
    </w:p>
    <w:p w14:paraId="3508D760" w14:textId="77777777" w:rsidR="008D3F86" w:rsidRDefault="00E21490">
      <w:pPr>
        <w:numPr>
          <w:ilvl w:val="0"/>
          <w:numId w:val="46"/>
        </w:numPr>
        <w:suppressAutoHyphens w:val="0"/>
        <w:spacing w:line="360" w:lineRule="auto"/>
        <w:jc w:val="both"/>
      </w:pPr>
      <w:r>
        <w:rPr>
          <w:szCs w:val="24"/>
          <w:lang w:eastAsia="pl-PL"/>
        </w:rPr>
        <w:t>z tytułu odstąpienia od umowy z przyczyn leżących po stronie Wykonawcy, w wysokości 20% wynagrodzenia umownego brutto określonego w § 6 ust. 1 umowy,</w:t>
      </w:r>
    </w:p>
    <w:p w14:paraId="2F3B57F1" w14:textId="77777777" w:rsidR="008D3F86" w:rsidRDefault="00E21490">
      <w:pPr>
        <w:numPr>
          <w:ilvl w:val="0"/>
          <w:numId w:val="46"/>
        </w:numPr>
        <w:suppressAutoHyphens w:val="0"/>
        <w:spacing w:line="360" w:lineRule="auto"/>
        <w:jc w:val="both"/>
      </w:pPr>
      <w:r>
        <w:rPr>
          <w:szCs w:val="24"/>
          <w:lang w:eastAsia="pl-PL"/>
        </w:rPr>
        <w:t>z tytułu braku zapłaty wynagrodzenia należnego Podwykonawcom lub dalszym Podwykonawcom w wysokości 10% wynagrodzenia umownego brutto, należnego Podwykonawcom lub dalszym Podwykonawcom,</w:t>
      </w:r>
    </w:p>
    <w:p w14:paraId="12A978C4" w14:textId="77777777" w:rsidR="008D3F86" w:rsidRDefault="00E21490">
      <w:pPr>
        <w:numPr>
          <w:ilvl w:val="0"/>
          <w:numId w:val="46"/>
        </w:numPr>
        <w:suppressAutoHyphens w:val="0"/>
        <w:spacing w:line="360" w:lineRule="auto"/>
        <w:jc w:val="both"/>
      </w:pPr>
      <w:r>
        <w:rPr>
          <w:szCs w:val="24"/>
          <w:lang w:eastAsia="pl-PL"/>
        </w:rPr>
        <w:t>z tytułu nieterminowej zapłaty wynagrodzenia należnego Podwykonawcom lub dalszym Podwykonawcom w wysokości 0,2% wynagrodzenia umownego brutto należnego Podwykonawcom lub dalszym Podwykonawcom, za każdy dzień zwłoki od umownego terminu zapłaty,</w:t>
      </w:r>
    </w:p>
    <w:p w14:paraId="0A8AC43C" w14:textId="6A080438" w:rsidR="008D3F86" w:rsidRDefault="00E21490">
      <w:pPr>
        <w:numPr>
          <w:ilvl w:val="0"/>
          <w:numId w:val="46"/>
        </w:numPr>
        <w:suppressAutoHyphens w:val="0"/>
        <w:spacing w:line="360" w:lineRule="auto"/>
        <w:jc w:val="both"/>
      </w:pPr>
      <w:r>
        <w:rPr>
          <w:szCs w:val="24"/>
          <w:lang w:eastAsia="pl-PL"/>
        </w:rPr>
        <w:t xml:space="preserve">w przypadku nieprzedłożenia do zaakceptowania projektu umowy o podwykonawstwo lub projektu jej zmiany, w wysokości </w:t>
      </w:r>
      <w:r w:rsidR="00BA2FCF">
        <w:rPr>
          <w:color w:val="000000" w:themeColor="text1"/>
          <w:szCs w:val="24"/>
          <w:lang w:eastAsia="pl-PL"/>
        </w:rPr>
        <w:t>5</w:t>
      </w:r>
      <w:r w:rsidRPr="00BA2FCF">
        <w:rPr>
          <w:color w:val="000000" w:themeColor="text1"/>
          <w:szCs w:val="24"/>
          <w:lang w:eastAsia="pl-PL"/>
        </w:rPr>
        <w:t>%</w:t>
      </w:r>
      <w:r>
        <w:rPr>
          <w:szCs w:val="24"/>
          <w:lang w:eastAsia="pl-PL"/>
        </w:rPr>
        <w:t xml:space="preserve"> wysokości wynagrodzenia umownego brutto należnego Podwykonawcom lub dalszym Podwykonawcom,</w:t>
      </w:r>
    </w:p>
    <w:p w14:paraId="0896DAC9" w14:textId="44C7D280" w:rsidR="008D3F86" w:rsidRDefault="00E21490">
      <w:pPr>
        <w:numPr>
          <w:ilvl w:val="0"/>
          <w:numId w:val="46"/>
        </w:numPr>
        <w:suppressAutoHyphens w:val="0"/>
        <w:spacing w:line="360" w:lineRule="auto"/>
        <w:jc w:val="both"/>
      </w:pPr>
      <w:r>
        <w:rPr>
          <w:szCs w:val="24"/>
          <w:lang w:eastAsia="pl-PL"/>
        </w:rPr>
        <w:t xml:space="preserve">w przypadku nieprzedłożenia poświadczonej za zgodność z oryginałem kopii umowy o podwykonawstwo lub jej zmiany w wysokości </w:t>
      </w:r>
      <w:r w:rsidR="00BA2FCF">
        <w:rPr>
          <w:color w:val="000000" w:themeColor="text1"/>
          <w:szCs w:val="24"/>
          <w:lang w:eastAsia="pl-PL"/>
        </w:rPr>
        <w:t>5</w:t>
      </w:r>
      <w:r w:rsidRPr="00BA2FCF">
        <w:rPr>
          <w:color w:val="000000" w:themeColor="text1"/>
          <w:szCs w:val="24"/>
          <w:lang w:eastAsia="pl-PL"/>
        </w:rPr>
        <w:t>%</w:t>
      </w:r>
      <w:r>
        <w:rPr>
          <w:color w:val="DC0000"/>
          <w:szCs w:val="24"/>
          <w:lang w:eastAsia="pl-PL"/>
        </w:rPr>
        <w:t xml:space="preserve"> </w:t>
      </w:r>
      <w:r>
        <w:rPr>
          <w:szCs w:val="24"/>
          <w:lang w:eastAsia="pl-PL"/>
        </w:rPr>
        <w:t>wysokości wynagrodzenia umownego brutto należnego Podwykonawcom lub dalszym Podwykonawcom,</w:t>
      </w:r>
    </w:p>
    <w:p w14:paraId="1E541236" w14:textId="75F7E522" w:rsidR="008D3F86" w:rsidRDefault="00E21490">
      <w:pPr>
        <w:numPr>
          <w:ilvl w:val="0"/>
          <w:numId w:val="46"/>
        </w:numPr>
        <w:suppressAutoHyphens w:val="0"/>
        <w:spacing w:line="360" w:lineRule="auto"/>
        <w:jc w:val="both"/>
      </w:pPr>
      <w:r>
        <w:rPr>
          <w:szCs w:val="24"/>
          <w:lang w:eastAsia="pl-PL"/>
        </w:rPr>
        <w:t xml:space="preserve"> w przypadku braku zmiany umowy o podwykonawstwo w zakresie terminu zapłaty w wysokości </w:t>
      </w:r>
      <w:r w:rsidR="00BA2FCF">
        <w:rPr>
          <w:color w:val="000000" w:themeColor="text1"/>
          <w:szCs w:val="24"/>
          <w:lang w:eastAsia="pl-PL"/>
        </w:rPr>
        <w:t>5</w:t>
      </w:r>
      <w:r w:rsidRPr="00BA2FCF">
        <w:rPr>
          <w:color w:val="000000" w:themeColor="text1"/>
          <w:szCs w:val="24"/>
          <w:lang w:eastAsia="pl-PL"/>
        </w:rPr>
        <w:t>%</w:t>
      </w:r>
      <w:r>
        <w:rPr>
          <w:szCs w:val="24"/>
          <w:lang w:eastAsia="pl-PL"/>
        </w:rPr>
        <w:t xml:space="preserve"> wysokości wynagrodzenia umownego brutto należnego Podwykonawcom lub dalszym Podwykonawcom.</w:t>
      </w:r>
    </w:p>
    <w:p w14:paraId="1A4B5625" w14:textId="77777777" w:rsidR="008D3F86" w:rsidRDefault="00E21490">
      <w:pPr>
        <w:numPr>
          <w:ilvl w:val="0"/>
          <w:numId w:val="46"/>
        </w:numPr>
        <w:suppressAutoHyphens w:val="0"/>
        <w:spacing w:line="360" w:lineRule="auto"/>
        <w:jc w:val="both"/>
      </w:pPr>
      <w:r>
        <w:rPr>
          <w:szCs w:val="24"/>
          <w:lang w:eastAsia="pl-PL"/>
        </w:rPr>
        <w:t xml:space="preserve"> w przypadku niewypełnienia wymogu zatrudniania pracowników na podstawie umowy o pracę w rozumieniu przepisów Kodeksu pracy, o którym mowa w art. 29 ust.3a ustawy Prawo </w:t>
      </w:r>
      <w:r>
        <w:rPr>
          <w:szCs w:val="24"/>
          <w:lang w:eastAsia="pl-PL"/>
        </w:rPr>
        <w:lastRenderedPageBreak/>
        <w:t xml:space="preserve">zamówień publicznych, niezłożenia oświadczenia, o którym mowa w § 15 ust. 8 lub złożenia takiego oświadczenia niezgodnego z prawdą Wykonawca zapłaci Zamawiającemu karę umowną w wysokości </w:t>
      </w:r>
      <w:r w:rsidRPr="00BA2FCF">
        <w:rPr>
          <w:color w:val="000000" w:themeColor="text1"/>
          <w:szCs w:val="24"/>
          <w:lang w:eastAsia="pl-PL"/>
        </w:rPr>
        <w:t>5%</w:t>
      </w:r>
      <w:r>
        <w:rPr>
          <w:szCs w:val="24"/>
          <w:lang w:eastAsia="pl-PL"/>
        </w:rPr>
        <w:t xml:space="preserve"> wynagrodzenia umownego brutto.</w:t>
      </w:r>
    </w:p>
    <w:p w14:paraId="57348994" w14:textId="77777777" w:rsidR="008D3F86" w:rsidRDefault="00E21490">
      <w:pPr>
        <w:numPr>
          <w:ilvl w:val="0"/>
          <w:numId w:val="45"/>
        </w:numPr>
        <w:suppressAutoHyphens w:val="0"/>
        <w:spacing w:line="360" w:lineRule="auto"/>
        <w:ind w:left="420"/>
        <w:jc w:val="both"/>
      </w:pPr>
      <w:r>
        <w:rPr>
          <w:szCs w:val="24"/>
          <w:lang w:eastAsia="pl-PL"/>
        </w:rPr>
        <w:t>Za opóźnienie w zapłacie faktury, Wykonawcy przysługują odsetki zgodnie z obowiązującymi przepisami.</w:t>
      </w:r>
    </w:p>
    <w:p w14:paraId="158EDF31" w14:textId="77777777" w:rsidR="008D3F86" w:rsidRDefault="00E21490">
      <w:pPr>
        <w:numPr>
          <w:ilvl w:val="0"/>
          <w:numId w:val="45"/>
        </w:numPr>
        <w:suppressAutoHyphens w:val="0"/>
        <w:spacing w:line="360" w:lineRule="auto"/>
        <w:ind w:left="420"/>
        <w:jc w:val="both"/>
      </w:pPr>
      <w:r>
        <w:rPr>
          <w:szCs w:val="24"/>
          <w:lang w:eastAsia="pl-PL"/>
        </w:rPr>
        <w:t>Naliczone kary za zwłokę łącznie nie mogą przekroczyć 20% wynagrodzenia umownego brutto, uwzględniając okres zwłoki w stosunku do terminu końcowego. Łączna kumulacja wszystkich kar nie może przekroczyć 20%.</w:t>
      </w:r>
    </w:p>
    <w:p w14:paraId="251507E9" w14:textId="77777777" w:rsidR="008D3F86" w:rsidRDefault="00E21490">
      <w:pPr>
        <w:numPr>
          <w:ilvl w:val="0"/>
          <w:numId w:val="45"/>
        </w:numPr>
        <w:suppressAutoHyphens w:val="0"/>
        <w:spacing w:line="360" w:lineRule="auto"/>
        <w:ind w:left="420"/>
        <w:jc w:val="both"/>
      </w:pPr>
      <w:r>
        <w:rPr>
          <w:szCs w:val="24"/>
          <w:lang w:eastAsia="pl-PL"/>
        </w:rPr>
        <w:t>Zamawiający zastrzega sobie prawo do odszkodowania uzupełniającego, przenoszącego wysokość kar umownych do wysokości rzeczywiście poniesionej szkody i utraconych korzyści.</w:t>
      </w:r>
    </w:p>
    <w:p w14:paraId="32DD3675" w14:textId="77777777" w:rsidR="008D3F86" w:rsidRDefault="00E21490">
      <w:pPr>
        <w:numPr>
          <w:ilvl w:val="0"/>
          <w:numId w:val="45"/>
        </w:numPr>
        <w:suppressAutoHyphens w:val="0"/>
        <w:spacing w:line="360" w:lineRule="auto"/>
        <w:ind w:left="420"/>
        <w:jc w:val="both"/>
      </w:pPr>
      <w:r>
        <w:rPr>
          <w:szCs w:val="24"/>
          <w:lang w:eastAsia="pl-PL"/>
        </w:rPr>
        <w:t>Strony ustalają, że Zamawiający swoją wierzytelność, z tytułu naliczonych kar na podstawie niniejszej umowy, zaspokoi w pierwszej kolejności przez potrącenie z należności Wykonawcy. Rozliczone w ten sposób kary umowne nie wymagają odrębnego wezwania do zapłaty.</w:t>
      </w:r>
    </w:p>
    <w:p w14:paraId="6B7F04E9" w14:textId="77777777" w:rsidR="008D3F86" w:rsidRPr="008C33D6" w:rsidRDefault="00E21490">
      <w:pPr>
        <w:numPr>
          <w:ilvl w:val="0"/>
          <w:numId w:val="45"/>
        </w:numPr>
        <w:suppressAutoHyphens w:val="0"/>
        <w:spacing w:line="360" w:lineRule="auto"/>
        <w:ind w:left="420"/>
        <w:jc w:val="both"/>
      </w:pPr>
      <w:r>
        <w:rPr>
          <w:szCs w:val="24"/>
          <w:lang w:eastAsia="pl-PL"/>
        </w:rPr>
        <w:t>Wykonawca ponosi odpowiedzialność z tytułu szkody wyrządzonej osobie trzeciej w trakcie realizacji zamówienia.</w:t>
      </w:r>
    </w:p>
    <w:p w14:paraId="6B9DB0F5" w14:textId="77777777" w:rsidR="008C33D6" w:rsidRDefault="008C33D6" w:rsidP="008C33D6">
      <w:pPr>
        <w:suppressAutoHyphens w:val="0"/>
        <w:spacing w:line="360" w:lineRule="auto"/>
        <w:ind w:left="420"/>
        <w:jc w:val="both"/>
      </w:pPr>
    </w:p>
    <w:p w14:paraId="02EC59C1" w14:textId="77777777" w:rsidR="008D3F86" w:rsidRDefault="00E21490">
      <w:pPr>
        <w:suppressAutoHyphens w:val="0"/>
        <w:spacing w:line="360" w:lineRule="auto"/>
        <w:ind w:left="420"/>
        <w:jc w:val="center"/>
      </w:pPr>
      <w:r>
        <w:rPr>
          <w:b/>
          <w:szCs w:val="24"/>
          <w:lang w:eastAsia="pl-PL"/>
        </w:rPr>
        <w:t>§ 22. CESJA</w:t>
      </w:r>
    </w:p>
    <w:p w14:paraId="403C0560" w14:textId="77777777" w:rsidR="008D3F86" w:rsidRDefault="00E21490">
      <w:pPr>
        <w:suppressAutoHyphens w:val="0"/>
        <w:spacing w:line="360" w:lineRule="auto"/>
        <w:jc w:val="both"/>
      </w:pPr>
      <w:r>
        <w:rPr>
          <w:szCs w:val="24"/>
          <w:lang w:eastAsia="pl-PL"/>
        </w:rPr>
        <w:t>Wykonawca nie może bez pisemnej zgody Zamawiającego:</w:t>
      </w:r>
    </w:p>
    <w:p w14:paraId="59A6F98F" w14:textId="77777777" w:rsidR="008D3F86" w:rsidRDefault="00E21490">
      <w:pPr>
        <w:numPr>
          <w:ilvl w:val="0"/>
          <w:numId w:val="67"/>
        </w:numPr>
        <w:suppressAutoHyphens w:val="0"/>
        <w:spacing w:line="360" w:lineRule="auto"/>
        <w:jc w:val="both"/>
      </w:pPr>
      <w:r>
        <w:rPr>
          <w:szCs w:val="24"/>
          <w:lang w:eastAsia="pl-PL"/>
        </w:rPr>
        <w:t>zbywać na rzecz osób trzecich wierzytelności powstałych w wyniku realizacji niniejszej umowy,</w:t>
      </w:r>
    </w:p>
    <w:p w14:paraId="75C0D0F1" w14:textId="77777777" w:rsidR="008D3F86" w:rsidRDefault="00E21490">
      <w:pPr>
        <w:numPr>
          <w:ilvl w:val="0"/>
          <w:numId w:val="67"/>
        </w:numPr>
        <w:suppressAutoHyphens w:val="0"/>
        <w:spacing w:line="360" w:lineRule="auto"/>
        <w:jc w:val="both"/>
      </w:pPr>
      <w:r>
        <w:rPr>
          <w:szCs w:val="24"/>
          <w:lang w:eastAsia="pl-PL"/>
        </w:rPr>
        <w:t>zawierać innych umów, których skutkiem jest zmiana wierzyciela,</w:t>
      </w:r>
    </w:p>
    <w:p w14:paraId="011CA045" w14:textId="77777777" w:rsidR="008D3F86" w:rsidRDefault="00E21490">
      <w:pPr>
        <w:numPr>
          <w:ilvl w:val="0"/>
          <w:numId w:val="67"/>
        </w:numPr>
        <w:suppressAutoHyphens w:val="0"/>
        <w:spacing w:line="360" w:lineRule="auto"/>
        <w:jc w:val="both"/>
      </w:pPr>
      <w:r>
        <w:rPr>
          <w:szCs w:val="24"/>
          <w:lang w:eastAsia="pl-PL"/>
        </w:rPr>
        <w:t xml:space="preserve">zawierać umów zastawu i innych umów zmierzających do ustanowienia zabezpieczenia na wierzytelności przysługującej Wykonawcy od Zamawiającego. </w:t>
      </w:r>
    </w:p>
    <w:p w14:paraId="423D2E24" w14:textId="77777777" w:rsidR="008D3F86" w:rsidRDefault="008D3F86">
      <w:pPr>
        <w:suppressAutoHyphens w:val="0"/>
        <w:spacing w:line="360" w:lineRule="auto"/>
        <w:jc w:val="both"/>
        <w:rPr>
          <w:szCs w:val="24"/>
          <w:lang w:eastAsia="pl-PL"/>
        </w:rPr>
      </w:pPr>
    </w:p>
    <w:p w14:paraId="401FE1F6" w14:textId="77777777" w:rsidR="008D3F86" w:rsidRDefault="00E21490">
      <w:pPr>
        <w:suppressAutoHyphens w:val="0"/>
        <w:spacing w:line="360" w:lineRule="auto"/>
        <w:jc w:val="center"/>
      </w:pPr>
      <w:r>
        <w:rPr>
          <w:b/>
          <w:szCs w:val="24"/>
          <w:lang w:eastAsia="pl-PL"/>
        </w:rPr>
        <w:t>§ 23. ODSTĄPIENIE OD UMOWY</w:t>
      </w:r>
    </w:p>
    <w:p w14:paraId="222C793B" w14:textId="77777777" w:rsidR="008D3F86" w:rsidRDefault="00E21490">
      <w:pPr>
        <w:numPr>
          <w:ilvl w:val="0"/>
          <w:numId w:val="47"/>
        </w:numPr>
        <w:suppressAutoHyphens w:val="0"/>
        <w:spacing w:line="360" w:lineRule="auto"/>
        <w:ind w:left="426" w:hanging="426"/>
        <w:jc w:val="both"/>
      </w:pPr>
      <w:r>
        <w:rPr>
          <w:szCs w:val="24"/>
          <w:lang w:eastAsia="pl-PL"/>
        </w:rPr>
        <w:t xml:space="preserve">Zamawiającemu w ciągu 2 lat od dnia zawarcia umowy przysługuje prawo do odstąpienia od umowy, jeżeli: </w:t>
      </w:r>
    </w:p>
    <w:p w14:paraId="1F337E43" w14:textId="77777777" w:rsidR="008D3F86" w:rsidRDefault="00E21490">
      <w:pPr>
        <w:numPr>
          <w:ilvl w:val="0"/>
          <w:numId w:val="63"/>
        </w:numPr>
        <w:suppressAutoHyphens w:val="0"/>
        <w:spacing w:line="360" w:lineRule="auto"/>
        <w:jc w:val="both"/>
      </w:pPr>
      <w:r>
        <w:rPr>
          <w:szCs w:val="24"/>
          <w:lang w:eastAsia="pl-PL"/>
        </w:rPr>
        <w:t>Wykonawca nie przystąpił do odbioru terenu budowy lub nie rozpoczął robót w terminach określonych w § 4 ust. 2 i 3 umowy, po bezskutecznym upływie wyznaczonego przez Zamawiającego dodatkowego terminu 7 dni, z zastrzeżeniem prawa do odstąpienia od umowy,</w:t>
      </w:r>
    </w:p>
    <w:p w14:paraId="157FA22A" w14:textId="733F4D6B" w:rsidR="008D3F86" w:rsidRDefault="00E21490">
      <w:pPr>
        <w:numPr>
          <w:ilvl w:val="0"/>
          <w:numId w:val="63"/>
        </w:numPr>
        <w:suppressAutoHyphens w:val="0"/>
        <w:spacing w:line="360" w:lineRule="auto"/>
        <w:jc w:val="both"/>
      </w:pPr>
      <w:r>
        <w:rPr>
          <w:szCs w:val="24"/>
          <w:lang w:eastAsia="pl-PL"/>
        </w:rPr>
        <w:t>Wykonawca realizuje roboty w sposób niezgodny z dokumentacją projektową, SST, harmonogramem robót,</w:t>
      </w:r>
      <w:r w:rsidR="00BA2FCF">
        <w:rPr>
          <w:szCs w:val="24"/>
          <w:lang w:eastAsia="pl-PL"/>
        </w:rPr>
        <w:t xml:space="preserve"> ofertą, </w:t>
      </w:r>
      <w:r>
        <w:rPr>
          <w:szCs w:val="24"/>
          <w:lang w:eastAsia="pl-PL"/>
        </w:rPr>
        <w:t>wskazaniami Zamawiającego lub niniejszą umową, pomimo wcześniejszego wezwania Wykonawcy do zmiany sposobu wykonania,</w:t>
      </w:r>
    </w:p>
    <w:p w14:paraId="5C7CE638" w14:textId="371F6379" w:rsidR="008D3F86" w:rsidRDefault="00E21490">
      <w:pPr>
        <w:numPr>
          <w:ilvl w:val="0"/>
          <w:numId w:val="63"/>
        </w:numPr>
        <w:suppressAutoHyphens w:val="0"/>
        <w:spacing w:line="360" w:lineRule="auto"/>
        <w:jc w:val="both"/>
      </w:pPr>
      <w:r>
        <w:rPr>
          <w:szCs w:val="24"/>
          <w:lang w:eastAsia="pl-PL"/>
        </w:rPr>
        <w:lastRenderedPageBreak/>
        <w:t xml:space="preserve">bez uzasadnionej przyczyny przerwał wykonywanie robót na okres dłuższy niż </w:t>
      </w:r>
      <w:r w:rsidR="00BA2FCF">
        <w:rPr>
          <w:color w:val="000000" w:themeColor="text1"/>
          <w:szCs w:val="24"/>
          <w:lang w:eastAsia="pl-PL"/>
        </w:rPr>
        <w:t>14</w:t>
      </w:r>
      <w:r>
        <w:rPr>
          <w:szCs w:val="24"/>
          <w:lang w:eastAsia="pl-PL"/>
        </w:rPr>
        <w:t xml:space="preserve"> dni roboczych i pomimo pisemnego wezwania Zamawiającego nie podjął ich w okresie </w:t>
      </w:r>
      <w:r w:rsidR="00BA2FCF">
        <w:rPr>
          <w:color w:val="000000" w:themeColor="text1"/>
          <w:szCs w:val="24"/>
          <w:lang w:eastAsia="pl-PL"/>
        </w:rPr>
        <w:t>7</w:t>
      </w:r>
      <w:r>
        <w:rPr>
          <w:szCs w:val="24"/>
          <w:lang w:eastAsia="pl-PL"/>
        </w:rPr>
        <w:t xml:space="preserve"> dni roboczych od dnia doręczenia Wykonawcy dodatkowego wezwania,</w:t>
      </w:r>
    </w:p>
    <w:p w14:paraId="3E98DEB1" w14:textId="77777777" w:rsidR="008D3F86" w:rsidRDefault="00E21490">
      <w:pPr>
        <w:numPr>
          <w:ilvl w:val="0"/>
          <w:numId w:val="63"/>
        </w:numPr>
        <w:suppressAutoHyphens w:val="0"/>
        <w:spacing w:line="360" w:lineRule="auto"/>
        <w:jc w:val="both"/>
      </w:pPr>
      <w:r>
        <w:rPr>
          <w:szCs w:val="24"/>
          <w:lang w:eastAsia="pl-PL"/>
        </w:rPr>
        <w:t xml:space="preserve">w wyniku wszczętego przeciwko Wykonawcy postępowania egzekucyjnego nastąpi zajęcie majątku Wykonawcy lub jego znacznej części, </w:t>
      </w:r>
    </w:p>
    <w:p w14:paraId="09A3F8CE" w14:textId="77777777" w:rsidR="008D3F86" w:rsidRDefault="00E21490">
      <w:pPr>
        <w:numPr>
          <w:ilvl w:val="0"/>
          <w:numId w:val="63"/>
        </w:numPr>
        <w:suppressAutoHyphens w:val="0"/>
        <w:spacing w:line="360" w:lineRule="auto"/>
        <w:jc w:val="both"/>
      </w:pPr>
      <w:r>
        <w:rPr>
          <w:szCs w:val="24"/>
          <w:lang w:eastAsia="pl-PL"/>
        </w:rPr>
        <w:t>wystąpi istotna zmiana okoliczności powodująca, że wykonanie umowy nie leży w interesie publicznym, czego nie można było przewidzieć w chwili zawarcia umowy lub wynika ze stanowiska innych władz, czy urzędów,</w:t>
      </w:r>
    </w:p>
    <w:p w14:paraId="728CBBC4" w14:textId="77777777" w:rsidR="008D3F86" w:rsidRDefault="00E21490">
      <w:pPr>
        <w:numPr>
          <w:ilvl w:val="0"/>
          <w:numId w:val="63"/>
        </w:numPr>
        <w:suppressAutoHyphens w:val="0"/>
        <w:spacing w:line="360" w:lineRule="auto"/>
        <w:jc w:val="both"/>
      </w:pPr>
      <w:r>
        <w:rPr>
          <w:szCs w:val="24"/>
          <w:lang w:eastAsia="pl-PL"/>
        </w:rPr>
        <w:t>Zamawiający co najmniej trzykrotnie dokonał bezpośredniej zapłaty Podwykonawcy lub dalszemu Podwykonawcy lub dokonał bezpośrednich zapłat na sumę większą niż 5% wartości umowy,</w:t>
      </w:r>
    </w:p>
    <w:p w14:paraId="1C0C529B" w14:textId="77777777" w:rsidR="008D3F86" w:rsidRDefault="00E21490">
      <w:pPr>
        <w:numPr>
          <w:ilvl w:val="0"/>
          <w:numId w:val="63"/>
        </w:numPr>
        <w:suppressAutoHyphens w:val="0"/>
        <w:spacing w:line="360" w:lineRule="auto"/>
        <w:jc w:val="both"/>
      </w:pPr>
      <w:r>
        <w:rPr>
          <w:szCs w:val="24"/>
          <w:lang w:eastAsia="pl-PL"/>
        </w:rPr>
        <w:t>wprowadził inne osoby do kierowania budową niż w umowie,</w:t>
      </w:r>
    </w:p>
    <w:p w14:paraId="1FC9B64A" w14:textId="77777777" w:rsidR="008D3F86" w:rsidRDefault="00E21490">
      <w:pPr>
        <w:numPr>
          <w:ilvl w:val="0"/>
          <w:numId w:val="63"/>
        </w:numPr>
        <w:suppressAutoHyphens w:val="0"/>
        <w:spacing w:line="360" w:lineRule="auto"/>
        <w:jc w:val="both"/>
      </w:pPr>
      <w:r>
        <w:rPr>
          <w:szCs w:val="24"/>
          <w:lang w:eastAsia="pl-PL"/>
        </w:rPr>
        <w:t xml:space="preserve">Wykonawca przekroczył ustalone terminy wykonania robót. </w:t>
      </w:r>
    </w:p>
    <w:p w14:paraId="1862EE48" w14:textId="77777777" w:rsidR="008D3F86" w:rsidRDefault="00E21490">
      <w:pPr>
        <w:suppressAutoHyphens w:val="0"/>
        <w:spacing w:line="360" w:lineRule="auto"/>
        <w:jc w:val="both"/>
      </w:pPr>
      <w:r>
        <w:rPr>
          <w:szCs w:val="24"/>
          <w:lang w:eastAsia="pl-PL"/>
        </w:rPr>
        <w:t>2. Wykonawca udziela rękojmi i gwarancji jakości w zakresie określonym w umowie na część</w:t>
      </w:r>
    </w:p>
    <w:p w14:paraId="265BF8E1" w14:textId="77777777" w:rsidR="008D3F86" w:rsidRDefault="00E21490">
      <w:pPr>
        <w:suppressAutoHyphens w:val="0"/>
        <w:spacing w:line="360" w:lineRule="auto"/>
        <w:jc w:val="both"/>
      </w:pPr>
      <w:r>
        <w:rPr>
          <w:szCs w:val="24"/>
          <w:lang w:eastAsia="pl-PL"/>
        </w:rPr>
        <w:t xml:space="preserve">     zobowiązania wykonaną przed odstąpieniem od umowy.</w:t>
      </w:r>
    </w:p>
    <w:p w14:paraId="31679679" w14:textId="77777777" w:rsidR="008D3F86" w:rsidRDefault="00E21490">
      <w:pPr>
        <w:suppressAutoHyphens w:val="0"/>
        <w:spacing w:line="360" w:lineRule="auto"/>
        <w:jc w:val="both"/>
      </w:pPr>
      <w:r>
        <w:rPr>
          <w:szCs w:val="24"/>
          <w:lang w:eastAsia="pl-PL"/>
        </w:rPr>
        <w:t>3.  W przypadku odstąpienia od umowy przez Zamawiającego Wykonawca ma obowiązek:</w:t>
      </w:r>
    </w:p>
    <w:p w14:paraId="6E04656A" w14:textId="77777777" w:rsidR="008D3F86" w:rsidRDefault="00E21490">
      <w:pPr>
        <w:suppressAutoHyphens w:val="0"/>
        <w:spacing w:line="360" w:lineRule="auto"/>
        <w:jc w:val="both"/>
      </w:pPr>
      <w:r>
        <w:rPr>
          <w:szCs w:val="24"/>
          <w:lang w:eastAsia="pl-PL"/>
        </w:rPr>
        <w:t xml:space="preserve">      1) natychmiast wstrzymać wykonywanie robót, poza mającymi na celu ochronę życia i mienia,</w:t>
      </w:r>
    </w:p>
    <w:p w14:paraId="39B37BF5" w14:textId="77777777" w:rsidR="008D3F86" w:rsidRDefault="00E21490">
      <w:pPr>
        <w:suppressAutoHyphens w:val="0"/>
        <w:spacing w:line="360" w:lineRule="auto"/>
        <w:jc w:val="both"/>
      </w:pPr>
      <w:r>
        <w:rPr>
          <w:szCs w:val="24"/>
          <w:lang w:eastAsia="pl-PL"/>
        </w:rPr>
        <w:t xml:space="preserve">           zabezpieczyć przerwane roboty w zakresie obustronnie uzgodnionym oraz zabezpieczyć</w:t>
      </w:r>
    </w:p>
    <w:p w14:paraId="35A747F0" w14:textId="77777777" w:rsidR="008D3F86" w:rsidRDefault="00E21490">
      <w:pPr>
        <w:suppressAutoHyphens w:val="0"/>
        <w:spacing w:line="360" w:lineRule="auto"/>
        <w:jc w:val="both"/>
      </w:pPr>
      <w:r>
        <w:rPr>
          <w:szCs w:val="24"/>
          <w:lang w:eastAsia="pl-PL"/>
        </w:rPr>
        <w:t xml:space="preserve">           teren budowy i opuścić go w terminie wskazanym przez Zamawiającego, jednak nie później, </w:t>
      </w:r>
    </w:p>
    <w:p w14:paraId="6D7F852C" w14:textId="77777777" w:rsidR="008D3F86" w:rsidRDefault="00E21490">
      <w:pPr>
        <w:suppressAutoHyphens w:val="0"/>
        <w:spacing w:line="360" w:lineRule="auto"/>
        <w:jc w:val="both"/>
      </w:pPr>
      <w:r>
        <w:rPr>
          <w:szCs w:val="24"/>
          <w:lang w:eastAsia="pl-PL"/>
        </w:rPr>
        <w:t xml:space="preserve">           niż w terminie 5 dni roboczych od daty odstąpienia od umowy,</w:t>
      </w:r>
    </w:p>
    <w:p w14:paraId="5024D1A9" w14:textId="77777777" w:rsidR="008D3F86" w:rsidRDefault="00E21490">
      <w:pPr>
        <w:suppressAutoHyphens w:val="0"/>
        <w:spacing w:line="360" w:lineRule="auto"/>
        <w:jc w:val="both"/>
      </w:pPr>
      <w:r>
        <w:rPr>
          <w:szCs w:val="24"/>
          <w:lang w:eastAsia="pl-PL"/>
        </w:rPr>
        <w:t xml:space="preserve">      2) przekazać znajdujące się w jego posiadaniu dokumenty, a także należące do Zamawiającego  </w:t>
      </w:r>
    </w:p>
    <w:p w14:paraId="2F8C10CB" w14:textId="77777777" w:rsidR="008D3F86" w:rsidRDefault="00E21490">
      <w:pPr>
        <w:suppressAutoHyphens w:val="0"/>
        <w:spacing w:line="360" w:lineRule="auto"/>
        <w:jc w:val="both"/>
      </w:pPr>
      <w:r>
        <w:rPr>
          <w:szCs w:val="24"/>
          <w:lang w:eastAsia="pl-PL"/>
        </w:rPr>
        <w:t xml:space="preserve">          urządzenia, materiały i inne prace, za które Wykonawca otrzymał płatność oraz inną</w:t>
      </w:r>
    </w:p>
    <w:p w14:paraId="2B6D11C4" w14:textId="77777777" w:rsidR="008D3F86" w:rsidRDefault="00E21490">
      <w:pPr>
        <w:suppressAutoHyphens w:val="0"/>
        <w:spacing w:line="360" w:lineRule="auto"/>
        <w:jc w:val="both"/>
      </w:pPr>
      <w:r>
        <w:rPr>
          <w:szCs w:val="24"/>
          <w:lang w:eastAsia="pl-PL"/>
        </w:rPr>
        <w:t xml:space="preserve">          sporządzoną przez niego lub na jego rzecz dokumentację projektową, najpóźniej w terminie</w:t>
      </w:r>
    </w:p>
    <w:p w14:paraId="124F53C3" w14:textId="77777777" w:rsidR="008D3F86" w:rsidRDefault="00E21490">
      <w:pPr>
        <w:suppressAutoHyphens w:val="0"/>
        <w:spacing w:line="360" w:lineRule="auto"/>
        <w:jc w:val="both"/>
      </w:pPr>
      <w:r>
        <w:rPr>
          <w:szCs w:val="24"/>
          <w:lang w:eastAsia="pl-PL"/>
        </w:rPr>
        <w:t xml:space="preserve">          wskazanym przez Zamawiającego, jednak nie później, niż w terminie 5 dni roboczych od </w:t>
      </w:r>
    </w:p>
    <w:p w14:paraId="084D253A" w14:textId="77777777" w:rsidR="008D3F86" w:rsidRDefault="00E21490">
      <w:pPr>
        <w:suppressAutoHyphens w:val="0"/>
        <w:spacing w:line="360" w:lineRule="auto"/>
        <w:jc w:val="both"/>
      </w:pPr>
      <w:r>
        <w:rPr>
          <w:szCs w:val="24"/>
          <w:lang w:eastAsia="pl-PL"/>
        </w:rPr>
        <w:t xml:space="preserve">         daty odstąpienia od umowy,</w:t>
      </w:r>
    </w:p>
    <w:p w14:paraId="1299DD31" w14:textId="77777777" w:rsidR="008D3F86" w:rsidRDefault="00E21490">
      <w:pPr>
        <w:suppressAutoHyphens w:val="0"/>
        <w:spacing w:line="360" w:lineRule="auto"/>
        <w:jc w:val="both"/>
      </w:pPr>
      <w:r>
        <w:rPr>
          <w:szCs w:val="24"/>
          <w:lang w:eastAsia="pl-PL"/>
        </w:rPr>
        <w:t xml:space="preserve">      3) w terminie 5 dni roboczych od daty odstąpienia od umowy, Wykonawca zgłosi</w:t>
      </w:r>
    </w:p>
    <w:p w14:paraId="33C76057" w14:textId="77777777" w:rsidR="008D3F86" w:rsidRDefault="00E21490">
      <w:pPr>
        <w:suppressAutoHyphens w:val="0"/>
        <w:spacing w:line="360" w:lineRule="auto"/>
        <w:jc w:val="both"/>
      </w:pPr>
      <w:r>
        <w:rPr>
          <w:szCs w:val="24"/>
          <w:lang w:eastAsia="pl-PL"/>
        </w:rPr>
        <w:t xml:space="preserve">           Zamawiającemu gotowość do odbioru robót przerwanych oraz robót zabezpieczających. W</w:t>
      </w:r>
    </w:p>
    <w:p w14:paraId="02C7C4A6" w14:textId="77777777" w:rsidR="008D3F86" w:rsidRDefault="00E21490">
      <w:pPr>
        <w:suppressAutoHyphens w:val="0"/>
        <w:spacing w:line="360" w:lineRule="auto"/>
        <w:jc w:val="both"/>
      </w:pPr>
      <w:r>
        <w:rPr>
          <w:szCs w:val="24"/>
          <w:lang w:eastAsia="pl-PL"/>
        </w:rPr>
        <w:t xml:space="preserve">           przypadku niezgłoszenia w tym terminie gotowości do odbioru, Zamawiający ma prawo </w:t>
      </w:r>
    </w:p>
    <w:p w14:paraId="44CFBC04" w14:textId="77777777" w:rsidR="008D3F86" w:rsidRDefault="00E21490">
      <w:pPr>
        <w:suppressAutoHyphens w:val="0"/>
        <w:spacing w:line="360" w:lineRule="auto"/>
        <w:jc w:val="both"/>
      </w:pPr>
      <w:r>
        <w:rPr>
          <w:szCs w:val="24"/>
          <w:lang w:eastAsia="pl-PL"/>
        </w:rPr>
        <w:t xml:space="preserve">           przeprowadzić odbiór jednostronny,</w:t>
      </w:r>
    </w:p>
    <w:p w14:paraId="706CC9A2" w14:textId="77777777" w:rsidR="008D3F86" w:rsidRDefault="00E21490">
      <w:pPr>
        <w:suppressAutoHyphens w:val="0"/>
        <w:spacing w:line="360" w:lineRule="auto"/>
        <w:jc w:val="both"/>
      </w:pPr>
      <w:r>
        <w:rPr>
          <w:szCs w:val="24"/>
          <w:lang w:eastAsia="pl-PL"/>
        </w:rPr>
        <w:t xml:space="preserve">      4)  najpóźniej w terminie do 10 dni roboczych od daty odstąpienia od umowy, Wykonawca </w:t>
      </w:r>
    </w:p>
    <w:p w14:paraId="18803714" w14:textId="77777777" w:rsidR="008D3F86" w:rsidRDefault="00E21490">
      <w:pPr>
        <w:suppressAutoHyphens w:val="0"/>
        <w:spacing w:line="360" w:lineRule="auto"/>
        <w:jc w:val="both"/>
      </w:pPr>
      <w:r>
        <w:rPr>
          <w:szCs w:val="24"/>
          <w:lang w:eastAsia="pl-PL"/>
        </w:rPr>
        <w:t xml:space="preserve">           usunie z terenu budowy urządzenia zaplecza budowy przez niego dostarczone lub wniesione</w:t>
      </w:r>
    </w:p>
    <w:p w14:paraId="09CDAB0C" w14:textId="77777777" w:rsidR="008D3F86" w:rsidRDefault="00E21490">
      <w:pPr>
        <w:suppressAutoHyphens w:val="0"/>
        <w:spacing w:line="360" w:lineRule="auto"/>
        <w:jc w:val="both"/>
      </w:pPr>
      <w:r>
        <w:rPr>
          <w:szCs w:val="24"/>
          <w:lang w:eastAsia="pl-PL"/>
        </w:rPr>
        <w:t xml:space="preserve">            materiały i urządzenia niestanowiące własności Zamawiającego lub ustali zasady</w:t>
      </w:r>
    </w:p>
    <w:p w14:paraId="3227A85A" w14:textId="77777777" w:rsidR="008D3F86" w:rsidRDefault="00E21490">
      <w:pPr>
        <w:suppressAutoHyphens w:val="0"/>
        <w:spacing w:line="360" w:lineRule="auto"/>
        <w:jc w:val="both"/>
      </w:pPr>
      <w:r>
        <w:rPr>
          <w:szCs w:val="24"/>
          <w:lang w:eastAsia="pl-PL"/>
        </w:rPr>
        <w:t xml:space="preserve">            przekazania tego majątku Zamawiającemu,</w:t>
      </w:r>
    </w:p>
    <w:p w14:paraId="367258FE" w14:textId="77777777" w:rsidR="008D3F86" w:rsidRDefault="00E21490">
      <w:pPr>
        <w:suppressAutoHyphens w:val="0"/>
        <w:spacing w:line="360" w:lineRule="auto"/>
        <w:jc w:val="both"/>
      </w:pPr>
      <w:r>
        <w:rPr>
          <w:szCs w:val="24"/>
          <w:lang w:eastAsia="pl-PL"/>
        </w:rPr>
        <w:t xml:space="preserve">       5) Wykonawca ma obowiązek zastosowania się do zawartych w oświadczeniu o odstąpieniu od</w:t>
      </w:r>
    </w:p>
    <w:p w14:paraId="5BCCC903" w14:textId="77777777" w:rsidR="008D3F86" w:rsidRDefault="00E21490">
      <w:pPr>
        <w:suppressAutoHyphens w:val="0"/>
        <w:spacing w:line="360" w:lineRule="auto"/>
        <w:jc w:val="both"/>
      </w:pPr>
      <w:r>
        <w:rPr>
          <w:szCs w:val="24"/>
          <w:lang w:eastAsia="pl-PL"/>
        </w:rPr>
        <w:t xml:space="preserve">            umowy poleceń Zamawiającego dotyczących ochrony własności lub bezpieczeństwa robót,</w:t>
      </w:r>
    </w:p>
    <w:p w14:paraId="5A484F88" w14:textId="1C965C30" w:rsidR="008D3F86" w:rsidRDefault="00681F4D" w:rsidP="00681F4D">
      <w:pPr>
        <w:suppressAutoHyphens w:val="0"/>
        <w:spacing w:line="360" w:lineRule="auto"/>
        <w:ind w:left="283"/>
        <w:jc w:val="both"/>
      </w:pPr>
      <w:r>
        <w:rPr>
          <w:szCs w:val="24"/>
          <w:lang w:eastAsia="pl-PL"/>
        </w:rPr>
        <w:lastRenderedPageBreak/>
        <w:t xml:space="preserve">  6) </w:t>
      </w:r>
      <w:r w:rsidR="00E21490">
        <w:rPr>
          <w:szCs w:val="24"/>
          <w:lang w:eastAsia="pl-PL"/>
        </w:rPr>
        <w:t>w terminie 5 dni roboczych od dnia odstąpienia od umowy, Wykonawca przy udziale</w:t>
      </w:r>
    </w:p>
    <w:p w14:paraId="231FED46" w14:textId="77777777" w:rsidR="008D3F86" w:rsidRDefault="00E21490">
      <w:pPr>
        <w:suppressAutoHyphens w:val="0"/>
        <w:spacing w:line="360" w:lineRule="auto"/>
        <w:jc w:val="both"/>
      </w:pPr>
      <w:r>
        <w:rPr>
          <w:szCs w:val="24"/>
          <w:lang w:eastAsia="pl-PL"/>
        </w:rPr>
        <w:t xml:space="preserve">            Zamawiającego sporządzi szczegółowy protokół inwentaryzacji robót w toku i robót </w:t>
      </w:r>
    </w:p>
    <w:p w14:paraId="1ADE5A3E" w14:textId="77777777" w:rsidR="008D3F86" w:rsidRDefault="00E21490">
      <w:pPr>
        <w:suppressAutoHyphens w:val="0"/>
        <w:spacing w:line="360" w:lineRule="auto"/>
        <w:jc w:val="both"/>
      </w:pPr>
      <w:r>
        <w:rPr>
          <w:szCs w:val="24"/>
          <w:lang w:eastAsia="pl-PL"/>
        </w:rPr>
        <w:t xml:space="preserve">            zabezpieczających według stanu na dzień odstąpienia. Podpisany przez obie strony protokół </w:t>
      </w:r>
    </w:p>
    <w:p w14:paraId="5F38BEC2" w14:textId="77777777" w:rsidR="008D3F86" w:rsidRDefault="00E21490">
      <w:pPr>
        <w:suppressAutoHyphens w:val="0"/>
        <w:spacing w:line="360" w:lineRule="auto"/>
        <w:jc w:val="both"/>
      </w:pPr>
      <w:r>
        <w:rPr>
          <w:szCs w:val="24"/>
          <w:lang w:eastAsia="pl-PL"/>
        </w:rPr>
        <w:t xml:space="preserve">            inwentaryzacji robót w toku stanowić będzie podstawę do wystawienia faktury VAT przez</w:t>
      </w:r>
    </w:p>
    <w:p w14:paraId="1EFB0832" w14:textId="77777777" w:rsidR="008D3F86" w:rsidRDefault="00E21490">
      <w:pPr>
        <w:suppressAutoHyphens w:val="0"/>
        <w:spacing w:line="360" w:lineRule="auto"/>
        <w:jc w:val="both"/>
      </w:pPr>
      <w:r>
        <w:rPr>
          <w:szCs w:val="24"/>
          <w:lang w:eastAsia="pl-PL"/>
        </w:rPr>
        <w:t xml:space="preserve">            Wykonawcę.</w:t>
      </w:r>
    </w:p>
    <w:p w14:paraId="1F763956" w14:textId="77777777" w:rsidR="008D3F86" w:rsidRDefault="00E21490">
      <w:pPr>
        <w:numPr>
          <w:ilvl w:val="0"/>
          <w:numId w:val="40"/>
        </w:numPr>
        <w:suppressAutoHyphens w:val="0"/>
        <w:spacing w:line="360" w:lineRule="auto"/>
        <w:jc w:val="both"/>
      </w:pPr>
      <w:r>
        <w:rPr>
          <w:szCs w:val="24"/>
          <w:lang w:eastAsia="pl-PL"/>
        </w:rPr>
        <w:t>w terminie 15 dni roboczych od daty odstąpienia Wykonawca zobowiązany jest dokonać                     i dostarczyć Zamawiającemu inwentaryzację geodezyjną robót według stanu na dzień odstąpienia,</w:t>
      </w:r>
    </w:p>
    <w:p w14:paraId="1582638C" w14:textId="77777777" w:rsidR="008D3F86" w:rsidRDefault="00E21490">
      <w:pPr>
        <w:suppressAutoHyphens w:val="0"/>
        <w:spacing w:line="360" w:lineRule="auto"/>
        <w:jc w:val="both"/>
      </w:pPr>
      <w:r>
        <w:rPr>
          <w:szCs w:val="24"/>
          <w:lang w:eastAsia="pl-PL"/>
        </w:rPr>
        <w:t xml:space="preserve"> 4.   W przypadku odstąpienia od umowy Zamawiający ma obowiązek: </w:t>
      </w:r>
    </w:p>
    <w:p w14:paraId="4631BA64" w14:textId="77777777" w:rsidR="008D3F86" w:rsidRDefault="00E21490">
      <w:pPr>
        <w:suppressAutoHyphens w:val="0"/>
        <w:spacing w:line="360" w:lineRule="auto"/>
        <w:jc w:val="both"/>
      </w:pPr>
      <w:r>
        <w:t xml:space="preserve">       1)  </w:t>
      </w:r>
      <w:r>
        <w:rPr>
          <w:szCs w:val="24"/>
          <w:lang w:eastAsia="pl-PL"/>
        </w:rPr>
        <w:t>dokonać odbioru robót przerwanych i robót zabezpieczających w terminie 10 dni roboczych</w:t>
      </w:r>
    </w:p>
    <w:p w14:paraId="7CC86192" w14:textId="77777777" w:rsidR="008D3F86" w:rsidRDefault="00E21490">
      <w:pPr>
        <w:suppressAutoHyphens w:val="0"/>
        <w:spacing w:line="360" w:lineRule="auto"/>
        <w:jc w:val="both"/>
      </w:pPr>
      <w:r>
        <w:rPr>
          <w:szCs w:val="24"/>
          <w:lang w:eastAsia="pl-PL"/>
        </w:rPr>
        <w:t xml:space="preserve">            od daty zgłoszenia gotowości do odbioru przez Wykonawcę,</w:t>
      </w:r>
    </w:p>
    <w:p w14:paraId="2E5416AD" w14:textId="77777777" w:rsidR="008D3F86" w:rsidRDefault="00E21490">
      <w:pPr>
        <w:suppressAutoHyphens w:val="0"/>
        <w:spacing w:line="360" w:lineRule="auto"/>
        <w:jc w:val="both"/>
      </w:pPr>
      <w:r>
        <w:rPr>
          <w:szCs w:val="24"/>
          <w:lang w:eastAsia="pl-PL"/>
        </w:rPr>
        <w:t xml:space="preserve">       2)  zapłaty wynagrodzenia za roboty, które zostały wykonane do dnia odstąpienia, w terminie</w:t>
      </w:r>
    </w:p>
    <w:p w14:paraId="6AF6AF68" w14:textId="77777777" w:rsidR="008D3F86" w:rsidRDefault="00E21490">
      <w:pPr>
        <w:suppressAutoHyphens w:val="0"/>
        <w:spacing w:line="360" w:lineRule="auto"/>
        <w:jc w:val="both"/>
      </w:pPr>
      <w:r>
        <w:rPr>
          <w:szCs w:val="24"/>
          <w:lang w:eastAsia="pl-PL"/>
        </w:rPr>
        <w:t xml:space="preserve">           określonym w § 7 ust. 9 umowy, pomniejszonego o roszczenia Zamawiającego z tytułu kar</w:t>
      </w:r>
    </w:p>
    <w:p w14:paraId="14B40A57" w14:textId="77777777" w:rsidR="008D3F86" w:rsidRDefault="00E21490">
      <w:pPr>
        <w:suppressAutoHyphens w:val="0"/>
        <w:spacing w:line="360" w:lineRule="auto"/>
        <w:jc w:val="both"/>
      </w:pPr>
      <w:r>
        <w:rPr>
          <w:szCs w:val="24"/>
          <w:lang w:eastAsia="pl-PL"/>
        </w:rPr>
        <w:t xml:space="preserve">           umownych oraz ewentualne roszczenia o obniżenie ceny na podstawie rękojmi i gwarancji</w:t>
      </w:r>
    </w:p>
    <w:p w14:paraId="7FDC946A" w14:textId="38B73FF4" w:rsidR="00681F4D" w:rsidRDefault="00E21490">
      <w:pPr>
        <w:suppressAutoHyphens w:val="0"/>
        <w:spacing w:line="360" w:lineRule="auto"/>
        <w:jc w:val="both"/>
        <w:rPr>
          <w:szCs w:val="24"/>
          <w:lang w:eastAsia="pl-PL"/>
        </w:rPr>
      </w:pPr>
      <w:r>
        <w:rPr>
          <w:szCs w:val="24"/>
          <w:lang w:eastAsia="pl-PL"/>
        </w:rPr>
        <w:t xml:space="preserve">           lub inne roszczenia odszkodowawcze</w:t>
      </w:r>
      <w:r w:rsidR="00681F4D">
        <w:rPr>
          <w:szCs w:val="24"/>
          <w:lang w:eastAsia="pl-PL"/>
        </w:rPr>
        <w:t>,</w:t>
      </w:r>
    </w:p>
    <w:p w14:paraId="5A3D8503" w14:textId="2B1DBDEB" w:rsidR="00681F4D" w:rsidRDefault="00681F4D" w:rsidP="00681F4D">
      <w:pPr>
        <w:suppressAutoHyphens w:val="0"/>
        <w:spacing w:line="360" w:lineRule="auto"/>
        <w:jc w:val="both"/>
        <w:rPr>
          <w:szCs w:val="24"/>
          <w:lang w:eastAsia="pl-PL"/>
        </w:rPr>
      </w:pPr>
      <w:r>
        <w:rPr>
          <w:szCs w:val="24"/>
          <w:lang w:eastAsia="pl-PL"/>
        </w:rPr>
        <w:t xml:space="preserve">     3)  </w:t>
      </w:r>
      <w:r w:rsidR="00E21490">
        <w:rPr>
          <w:szCs w:val="24"/>
          <w:lang w:eastAsia="pl-PL"/>
        </w:rPr>
        <w:t>przejęcia od Wykonawcy terenu budowy pod swój nadzór w terminie 10 dni roboczych od daty</w:t>
      </w:r>
    </w:p>
    <w:p w14:paraId="6B155931" w14:textId="3972E8EA" w:rsidR="008D3F86" w:rsidRPr="00681F4D" w:rsidRDefault="00681F4D" w:rsidP="00681F4D">
      <w:pPr>
        <w:suppressAutoHyphens w:val="0"/>
        <w:spacing w:line="360" w:lineRule="auto"/>
        <w:jc w:val="both"/>
        <w:rPr>
          <w:szCs w:val="24"/>
          <w:lang w:eastAsia="pl-PL"/>
        </w:rPr>
      </w:pPr>
      <w:r>
        <w:rPr>
          <w:szCs w:val="24"/>
          <w:lang w:eastAsia="pl-PL"/>
        </w:rPr>
        <w:t xml:space="preserve">         </w:t>
      </w:r>
      <w:r w:rsidR="00E21490">
        <w:rPr>
          <w:szCs w:val="24"/>
          <w:lang w:eastAsia="pl-PL"/>
        </w:rPr>
        <w:t xml:space="preserve"> odstąpienia od umowy.</w:t>
      </w:r>
    </w:p>
    <w:p w14:paraId="2D0B9960" w14:textId="77777777" w:rsidR="008D3F86" w:rsidRDefault="008D3F86">
      <w:pPr>
        <w:suppressAutoHyphens w:val="0"/>
        <w:spacing w:line="360" w:lineRule="auto"/>
        <w:ind w:left="2124" w:firstLine="708"/>
        <w:jc w:val="both"/>
        <w:rPr>
          <w:szCs w:val="24"/>
          <w:lang w:eastAsia="pl-PL"/>
        </w:rPr>
      </w:pPr>
    </w:p>
    <w:p w14:paraId="3107B2FF" w14:textId="77777777" w:rsidR="008D3F86" w:rsidRDefault="00E21490">
      <w:pPr>
        <w:suppressAutoHyphens w:val="0"/>
        <w:spacing w:line="360" w:lineRule="auto"/>
        <w:jc w:val="center"/>
      </w:pPr>
      <w:r>
        <w:rPr>
          <w:b/>
          <w:szCs w:val="24"/>
          <w:lang w:eastAsia="pl-PL"/>
        </w:rPr>
        <w:t>§ 24. ZMIANY W UMOWIE</w:t>
      </w:r>
    </w:p>
    <w:p w14:paraId="088FB964" w14:textId="71E5CEE4" w:rsidR="008D3F86" w:rsidRDefault="00E21490">
      <w:pPr>
        <w:numPr>
          <w:ilvl w:val="0"/>
          <w:numId w:val="52"/>
        </w:numPr>
        <w:suppressAutoHyphens w:val="0"/>
        <w:spacing w:line="360" w:lineRule="auto"/>
        <w:ind w:left="709" w:hanging="349"/>
        <w:contextualSpacing/>
        <w:jc w:val="both"/>
      </w:pPr>
      <w:r>
        <w:rPr>
          <w:color w:val="000000"/>
          <w:szCs w:val="24"/>
          <w:lang w:eastAsia="pl-PL"/>
        </w:rPr>
        <w:t xml:space="preserve">Zamawiający przewiduje, zgodnie z art. </w:t>
      </w:r>
      <w:r w:rsidR="00305B6F">
        <w:rPr>
          <w:color w:val="000000"/>
          <w:szCs w:val="24"/>
          <w:lang w:eastAsia="pl-PL"/>
        </w:rPr>
        <w:t>438</w:t>
      </w:r>
      <w:r>
        <w:rPr>
          <w:color w:val="000000"/>
          <w:szCs w:val="24"/>
          <w:lang w:eastAsia="pl-PL"/>
        </w:rPr>
        <w:t xml:space="preserve"> i art. </w:t>
      </w:r>
      <w:r w:rsidR="00305B6F">
        <w:rPr>
          <w:color w:val="000000"/>
          <w:szCs w:val="24"/>
          <w:lang w:eastAsia="pl-PL"/>
        </w:rPr>
        <w:t>455</w:t>
      </w:r>
      <w:r>
        <w:rPr>
          <w:color w:val="000000"/>
          <w:szCs w:val="24"/>
          <w:lang w:eastAsia="pl-PL"/>
        </w:rPr>
        <w:t xml:space="preserve"> ustawy Prawo zamówień publicznych, możliwość dokonania zmian postanowień zawartej umowy w stosunku do treści Oferty, na podstawie której dokonano wyboru Wykonawcy. Przypadki i warunki takich zmian to:</w:t>
      </w:r>
    </w:p>
    <w:p w14:paraId="0CC7D90B" w14:textId="77777777" w:rsidR="008D3F86" w:rsidRDefault="00E21490">
      <w:pPr>
        <w:suppressAutoHyphens w:val="0"/>
        <w:spacing w:line="360" w:lineRule="auto"/>
        <w:ind w:left="720"/>
        <w:contextualSpacing/>
        <w:jc w:val="both"/>
      </w:pPr>
      <w:r>
        <w:rPr>
          <w:color w:val="000000"/>
          <w:szCs w:val="24"/>
          <w:lang w:eastAsia="pl-PL"/>
        </w:rPr>
        <w:t>1) zmiana stawki podatku VAT dla usług objętych przedmiotem zamówienia w trakcie</w:t>
      </w:r>
    </w:p>
    <w:p w14:paraId="69DE38CF" w14:textId="77777777" w:rsidR="008D3F86" w:rsidRDefault="00E21490">
      <w:pPr>
        <w:suppressAutoHyphens w:val="0"/>
        <w:spacing w:line="360" w:lineRule="auto"/>
        <w:ind w:left="720"/>
        <w:contextualSpacing/>
        <w:jc w:val="both"/>
      </w:pPr>
      <w:r>
        <w:rPr>
          <w:color w:val="000000"/>
          <w:szCs w:val="24"/>
          <w:lang w:eastAsia="pl-PL"/>
        </w:rPr>
        <w:t xml:space="preserve">     realizacji przedmiotu zamówienia, w takim przypadku strony dokonają odpowiedniej</w:t>
      </w:r>
    </w:p>
    <w:p w14:paraId="0D3657C9" w14:textId="77777777" w:rsidR="008D3F86" w:rsidRDefault="00E21490">
      <w:pPr>
        <w:suppressAutoHyphens w:val="0"/>
        <w:spacing w:line="360" w:lineRule="auto"/>
        <w:ind w:left="720"/>
        <w:contextualSpacing/>
        <w:jc w:val="both"/>
      </w:pPr>
      <w:r>
        <w:rPr>
          <w:color w:val="000000"/>
          <w:szCs w:val="24"/>
          <w:lang w:eastAsia="pl-PL"/>
        </w:rPr>
        <w:t xml:space="preserve">     zmiany wynagrodzenia brutto - dotyczy to części wynagrodzenia za usługi, których w</w:t>
      </w:r>
    </w:p>
    <w:p w14:paraId="78D273C9" w14:textId="77777777" w:rsidR="008D3F86" w:rsidRDefault="00E21490">
      <w:pPr>
        <w:suppressAutoHyphens w:val="0"/>
        <w:spacing w:line="360" w:lineRule="auto"/>
        <w:ind w:left="720"/>
        <w:contextualSpacing/>
        <w:jc w:val="both"/>
      </w:pPr>
      <w:r>
        <w:rPr>
          <w:color w:val="000000"/>
          <w:szCs w:val="24"/>
          <w:lang w:eastAsia="pl-PL"/>
        </w:rPr>
        <w:t xml:space="preserve">    dniu zmiany stawki podatku VAT jeszcze nie wykonano. Zamawiający dopuszcza </w:t>
      </w:r>
    </w:p>
    <w:p w14:paraId="3CB0E7F2" w14:textId="77777777" w:rsidR="008D3F86" w:rsidRDefault="00E21490">
      <w:pPr>
        <w:suppressAutoHyphens w:val="0"/>
        <w:spacing w:line="360" w:lineRule="auto"/>
        <w:ind w:left="720"/>
        <w:contextualSpacing/>
        <w:jc w:val="both"/>
      </w:pPr>
      <w:r>
        <w:rPr>
          <w:color w:val="000000"/>
          <w:szCs w:val="24"/>
          <w:lang w:eastAsia="pl-PL"/>
        </w:rPr>
        <w:t xml:space="preserve">    możliwość zwiększenia lub zmniejszenia wynagrodzenia należnego Wykonawcy o kwotę</w:t>
      </w:r>
    </w:p>
    <w:p w14:paraId="69BF078D" w14:textId="77777777" w:rsidR="008D3F86" w:rsidRDefault="00E21490">
      <w:pPr>
        <w:suppressAutoHyphens w:val="0"/>
        <w:spacing w:line="360" w:lineRule="auto"/>
        <w:ind w:left="720"/>
        <w:contextualSpacing/>
        <w:jc w:val="both"/>
      </w:pPr>
      <w:r>
        <w:rPr>
          <w:color w:val="000000"/>
          <w:szCs w:val="24"/>
          <w:lang w:eastAsia="pl-PL"/>
        </w:rPr>
        <w:t xml:space="preserve">    stanowiącą różnicę między nowo obowiązującą a dotychczasową wysokością podatku od </w:t>
      </w:r>
    </w:p>
    <w:p w14:paraId="6091A7DA" w14:textId="77777777" w:rsidR="008D3F86" w:rsidRDefault="00E21490">
      <w:pPr>
        <w:suppressAutoHyphens w:val="0"/>
        <w:spacing w:line="360" w:lineRule="auto"/>
        <w:ind w:left="720"/>
        <w:contextualSpacing/>
        <w:jc w:val="both"/>
      </w:pPr>
      <w:r>
        <w:rPr>
          <w:color w:val="000000"/>
          <w:szCs w:val="24"/>
          <w:lang w:eastAsia="pl-PL"/>
        </w:rPr>
        <w:t xml:space="preserve">    towarów i usług, jednakże wyłącznie za okres po wejściu w życie zmiany jego wysokości,</w:t>
      </w:r>
    </w:p>
    <w:p w14:paraId="4EE14B28" w14:textId="77777777" w:rsidR="008D3F86" w:rsidRDefault="00E21490">
      <w:pPr>
        <w:suppressAutoHyphens w:val="0"/>
        <w:spacing w:line="360" w:lineRule="auto"/>
        <w:ind w:left="720"/>
        <w:contextualSpacing/>
        <w:jc w:val="both"/>
      </w:pPr>
      <w:r>
        <w:rPr>
          <w:color w:val="000000"/>
          <w:szCs w:val="24"/>
          <w:lang w:eastAsia="pl-PL"/>
        </w:rPr>
        <w:t xml:space="preserve">2) </w:t>
      </w:r>
      <w:r>
        <w:rPr>
          <w:szCs w:val="24"/>
          <w:lang w:eastAsia="pl-PL"/>
        </w:rPr>
        <w:t>zmiana aktów prawa miejscowego mających wpływ na zakres wykonywanych robót</w:t>
      </w:r>
    </w:p>
    <w:p w14:paraId="340D2C20" w14:textId="77777777" w:rsidR="008D3F86" w:rsidRDefault="00E21490">
      <w:pPr>
        <w:suppressAutoHyphens w:val="0"/>
        <w:spacing w:line="360" w:lineRule="auto"/>
        <w:ind w:left="720"/>
        <w:contextualSpacing/>
        <w:jc w:val="both"/>
      </w:pPr>
      <w:r>
        <w:rPr>
          <w:szCs w:val="24"/>
          <w:lang w:eastAsia="pl-PL"/>
        </w:rPr>
        <w:t xml:space="preserve">    budowlanych i usług a tym samym na wysokość wynagrodzenia, </w:t>
      </w:r>
    </w:p>
    <w:p w14:paraId="7862A55B" w14:textId="77777777" w:rsidR="008D3F86" w:rsidRDefault="00E21490">
      <w:pPr>
        <w:suppressAutoHyphens w:val="0"/>
        <w:spacing w:line="360" w:lineRule="auto"/>
        <w:ind w:left="720"/>
        <w:contextualSpacing/>
        <w:jc w:val="both"/>
      </w:pPr>
      <w:r>
        <w:rPr>
          <w:szCs w:val="24"/>
          <w:lang w:eastAsia="pl-PL"/>
        </w:rPr>
        <w:t xml:space="preserve">3) </w:t>
      </w:r>
      <w:r>
        <w:rPr>
          <w:bCs/>
          <w:iCs/>
          <w:color w:val="000000"/>
          <w:szCs w:val="24"/>
          <w:lang w:eastAsia="pl-PL"/>
        </w:rPr>
        <w:t>zmiany wysokości wynagrodzenia w przypadku zmiany wysokości minimalnego</w:t>
      </w:r>
    </w:p>
    <w:p w14:paraId="7B6E9D2D" w14:textId="77777777" w:rsidR="008D3F86" w:rsidRDefault="00E21490">
      <w:pPr>
        <w:suppressAutoHyphens w:val="0"/>
        <w:spacing w:line="360" w:lineRule="auto"/>
        <w:ind w:left="720"/>
        <w:contextualSpacing/>
        <w:jc w:val="both"/>
      </w:pPr>
      <w:r>
        <w:rPr>
          <w:bCs/>
          <w:iCs/>
          <w:color w:val="000000"/>
          <w:szCs w:val="24"/>
          <w:lang w:eastAsia="pl-PL"/>
        </w:rPr>
        <w:t xml:space="preserve">  wynagrodzenia za pracę ustalonego na podstawie art. 2 ust. 3–5 ustawy z dnia 10</w:t>
      </w:r>
    </w:p>
    <w:p w14:paraId="5D90B0C5" w14:textId="77777777" w:rsidR="008D3F86" w:rsidRDefault="00E21490">
      <w:pPr>
        <w:suppressAutoHyphens w:val="0"/>
        <w:spacing w:line="360" w:lineRule="auto"/>
        <w:ind w:left="720"/>
        <w:contextualSpacing/>
        <w:jc w:val="both"/>
      </w:pPr>
      <w:r>
        <w:rPr>
          <w:bCs/>
          <w:iCs/>
          <w:color w:val="000000"/>
          <w:szCs w:val="24"/>
          <w:lang w:eastAsia="pl-PL"/>
        </w:rPr>
        <w:t xml:space="preserve">   października 2002 r. o minimalnym wynagrodzeniu za pracę, jeżeli zmiany te będą miały</w:t>
      </w:r>
    </w:p>
    <w:p w14:paraId="12DA654A" w14:textId="77777777" w:rsidR="008D3F86" w:rsidRDefault="00E21490">
      <w:pPr>
        <w:suppressAutoHyphens w:val="0"/>
        <w:spacing w:line="360" w:lineRule="auto"/>
        <w:ind w:left="720"/>
        <w:contextualSpacing/>
        <w:jc w:val="both"/>
      </w:pPr>
      <w:r>
        <w:rPr>
          <w:bCs/>
          <w:iCs/>
          <w:color w:val="000000"/>
          <w:szCs w:val="24"/>
          <w:lang w:eastAsia="pl-PL"/>
        </w:rPr>
        <w:t xml:space="preserve">     wpływ na koszt wykonania zamówienia przez wykonawcę,</w:t>
      </w:r>
    </w:p>
    <w:p w14:paraId="5F6C74B0" w14:textId="77777777" w:rsidR="008D3F86" w:rsidRDefault="00E21490">
      <w:pPr>
        <w:suppressAutoHyphens w:val="0"/>
        <w:spacing w:line="360" w:lineRule="auto"/>
        <w:ind w:left="720"/>
        <w:contextualSpacing/>
        <w:jc w:val="both"/>
      </w:pPr>
      <w:r>
        <w:rPr>
          <w:bCs/>
          <w:iCs/>
          <w:color w:val="000000"/>
          <w:szCs w:val="24"/>
          <w:lang w:eastAsia="pl-PL"/>
        </w:rPr>
        <w:lastRenderedPageBreak/>
        <w:t>4) zmiany wysokości wynagrodzenia w przypadku zmiany</w:t>
      </w:r>
      <w:r>
        <w:rPr>
          <w:color w:val="000000"/>
          <w:szCs w:val="24"/>
          <w:lang w:eastAsia="pl-PL"/>
        </w:rPr>
        <w:t xml:space="preserve"> </w:t>
      </w:r>
      <w:r>
        <w:rPr>
          <w:bCs/>
          <w:iCs/>
          <w:color w:val="000000"/>
          <w:szCs w:val="24"/>
          <w:lang w:eastAsia="pl-PL"/>
        </w:rPr>
        <w:t>zasad podlegania</w:t>
      </w:r>
    </w:p>
    <w:p w14:paraId="5EC5759A" w14:textId="77777777" w:rsidR="008D3F86" w:rsidRDefault="00E21490">
      <w:pPr>
        <w:suppressAutoHyphens w:val="0"/>
        <w:spacing w:line="360" w:lineRule="auto"/>
        <w:ind w:left="720"/>
        <w:contextualSpacing/>
        <w:jc w:val="both"/>
      </w:pPr>
      <w:r>
        <w:rPr>
          <w:bCs/>
          <w:iCs/>
          <w:color w:val="000000"/>
          <w:szCs w:val="24"/>
          <w:lang w:eastAsia="pl-PL"/>
        </w:rPr>
        <w:t xml:space="preserve">    ubezpieczeniom społecznym lub ubezpieczeniu zdrowotnemu lub wysokości stawki </w:t>
      </w:r>
    </w:p>
    <w:p w14:paraId="583D83D7" w14:textId="77777777" w:rsidR="008D3F86" w:rsidRDefault="00E21490">
      <w:pPr>
        <w:suppressAutoHyphens w:val="0"/>
        <w:spacing w:line="360" w:lineRule="auto"/>
        <w:ind w:left="720"/>
        <w:contextualSpacing/>
        <w:jc w:val="both"/>
      </w:pPr>
      <w:r>
        <w:rPr>
          <w:bCs/>
          <w:iCs/>
          <w:color w:val="000000"/>
          <w:szCs w:val="24"/>
          <w:lang w:eastAsia="pl-PL"/>
        </w:rPr>
        <w:t xml:space="preserve">    składki na ubezpieczenia społeczne lub zdrowotne, jeżeli zmiany te będą miały wpływ na</w:t>
      </w:r>
    </w:p>
    <w:p w14:paraId="4AF7A25A" w14:textId="77777777" w:rsidR="008D3F86" w:rsidRDefault="00E21490">
      <w:pPr>
        <w:suppressAutoHyphens w:val="0"/>
        <w:spacing w:line="360" w:lineRule="auto"/>
        <w:ind w:left="720"/>
        <w:contextualSpacing/>
        <w:jc w:val="both"/>
      </w:pPr>
      <w:r>
        <w:rPr>
          <w:bCs/>
          <w:iCs/>
          <w:color w:val="000000"/>
          <w:szCs w:val="24"/>
          <w:lang w:eastAsia="pl-PL"/>
        </w:rPr>
        <w:t xml:space="preserve">    koszty wykonania zamówienia przez Wykonawcę,</w:t>
      </w:r>
    </w:p>
    <w:p w14:paraId="191C28F8" w14:textId="77777777" w:rsidR="008D3F86" w:rsidRDefault="00E21490">
      <w:pPr>
        <w:suppressAutoHyphens w:val="0"/>
        <w:spacing w:line="360" w:lineRule="auto"/>
        <w:ind w:left="720"/>
        <w:contextualSpacing/>
        <w:jc w:val="both"/>
      </w:pPr>
      <w:r>
        <w:rPr>
          <w:bCs/>
          <w:iCs/>
          <w:color w:val="000000"/>
          <w:szCs w:val="24"/>
          <w:lang w:eastAsia="pl-PL"/>
        </w:rPr>
        <w:t xml:space="preserve">5) </w:t>
      </w:r>
      <w:r>
        <w:rPr>
          <w:color w:val="000000"/>
          <w:szCs w:val="24"/>
          <w:lang w:eastAsia="pl-PL"/>
        </w:rPr>
        <w:t>zmiany zasad gromadzenia i wysokości wpłat do pracowniczych planów kapitałowych, o</w:t>
      </w:r>
    </w:p>
    <w:p w14:paraId="685C7680" w14:textId="77777777" w:rsidR="008D3F86" w:rsidRDefault="00E21490">
      <w:pPr>
        <w:suppressAutoHyphens w:val="0"/>
        <w:spacing w:line="360" w:lineRule="auto"/>
        <w:ind w:left="720"/>
        <w:contextualSpacing/>
        <w:jc w:val="both"/>
      </w:pPr>
      <w:r>
        <w:rPr>
          <w:color w:val="000000"/>
          <w:szCs w:val="24"/>
          <w:lang w:eastAsia="pl-PL"/>
        </w:rPr>
        <w:t xml:space="preserve">    których mowa w ustawie z dnia 4 października 2018 r. o pracowniczych planach </w:t>
      </w:r>
    </w:p>
    <w:p w14:paraId="3E3B067C" w14:textId="77777777" w:rsidR="008D3F86" w:rsidRDefault="00E21490">
      <w:pPr>
        <w:suppressAutoHyphens w:val="0"/>
        <w:spacing w:line="360" w:lineRule="auto"/>
        <w:ind w:left="720"/>
        <w:contextualSpacing/>
        <w:jc w:val="both"/>
      </w:pPr>
      <w:r>
        <w:rPr>
          <w:color w:val="000000"/>
          <w:szCs w:val="24"/>
          <w:lang w:eastAsia="pl-PL"/>
        </w:rPr>
        <w:t xml:space="preserve">    kapitałowych.</w:t>
      </w:r>
    </w:p>
    <w:p w14:paraId="797491CB" w14:textId="77777777" w:rsidR="008D3F86" w:rsidRDefault="00E21490">
      <w:pPr>
        <w:suppressAutoHyphens w:val="0"/>
        <w:spacing w:line="360" w:lineRule="auto"/>
        <w:ind w:left="720"/>
        <w:contextualSpacing/>
        <w:jc w:val="both"/>
      </w:pPr>
      <w:r>
        <w:rPr>
          <w:color w:val="000000"/>
          <w:szCs w:val="24"/>
          <w:lang w:eastAsia="pl-PL"/>
        </w:rPr>
        <w:t xml:space="preserve">6) </w:t>
      </w:r>
      <w:r>
        <w:rPr>
          <w:szCs w:val="24"/>
          <w:lang w:eastAsia="pl-PL"/>
        </w:rPr>
        <w:t>Zmiana terminu realizacji przedmiotu umowy w przypadku:</w:t>
      </w:r>
    </w:p>
    <w:p w14:paraId="080A1548" w14:textId="77777777" w:rsidR="008D3F86" w:rsidRDefault="00E21490">
      <w:pPr>
        <w:suppressAutoHyphens w:val="0"/>
        <w:spacing w:line="360" w:lineRule="auto"/>
        <w:ind w:left="1276" w:hanging="360"/>
        <w:jc w:val="both"/>
      </w:pPr>
      <w:r>
        <w:rPr>
          <w:szCs w:val="24"/>
          <w:lang w:eastAsia="pl-PL"/>
        </w:rPr>
        <w:t>a) wystąpienia okoliczności niezależnych od Wykonawcy przy zachowaniu przez niego należytej staranności, skutkujących niemożnością dotrzymania terminu realizacji przedmiotu zamówienia,</w:t>
      </w:r>
    </w:p>
    <w:p w14:paraId="05DF1A71" w14:textId="77777777" w:rsidR="008D3F86" w:rsidRDefault="00E21490">
      <w:pPr>
        <w:suppressAutoHyphens w:val="0"/>
        <w:spacing w:line="360" w:lineRule="auto"/>
        <w:ind w:left="1276" w:hanging="360"/>
        <w:jc w:val="both"/>
      </w:pPr>
      <w:r>
        <w:rPr>
          <w:szCs w:val="24"/>
          <w:lang w:eastAsia="pl-PL"/>
        </w:rPr>
        <w:t xml:space="preserve">b) wstrzymania przez Zamawiającego wykonania robót, które nie wynika z okoliczności leżących po stronie Wykonawcy (nie dotyczy okoliczności wstrzymania robót przez inspektorów nadzoru w przypadku stwierdzenia nieprawidłowości zawinionych przez Wykonawcę), </w:t>
      </w:r>
    </w:p>
    <w:p w14:paraId="5B0605C4" w14:textId="77777777" w:rsidR="008D3F86" w:rsidRDefault="00E21490">
      <w:pPr>
        <w:suppressAutoHyphens w:val="0"/>
        <w:spacing w:line="360" w:lineRule="auto"/>
        <w:ind w:left="1276" w:hanging="360"/>
        <w:jc w:val="both"/>
      </w:pPr>
      <w:r>
        <w:rPr>
          <w:szCs w:val="24"/>
          <w:lang w:eastAsia="pl-PL"/>
        </w:rPr>
        <w:t>c)</w:t>
      </w:r>
      <w:r>
        <w:t xml:space="preserve">  </w:t>
      </w:r>
      <w:r>
        <w:rPr>
          <w:szCs w:val="24"/>
          <w:lang w:eastAsia="pl-PL"/>
        </w:rPr>
        <w:t>konieczności wykonania robót zamiennych lub dodatkowych, których wykonanie  wpływa  na zmianę terminu wykonania zamówienia podstawowego,</w:t>
      </w:r>
    </w:p>
    <w:p w14:paraId="11180A32" w14:textId="77777777" w:rsidR="008D3F86" w:rsidRDefault="00E21490">
      <w:pPr>
        <w:suppressAutoHyphens w:val="0"/>
        <w:spacing w:line="360" w:lineRule="auto"/>
        <w:ind w:left="1276" w:hanging="360"/>
        <w:jc w:val="both"/>
      </w:pPr>
      <w:r>
        <w:rPr>
          <w:szCs w:val="24"/>
          <w:lang w:eastAsia="pl-PL"/>
        </w:rPr>
        <w:t>d)</w:t>
      </w:r>
      <w:r>
        <w:t xml:space="preserve">   </w:t>
      </w:r>
      <w:r>
        <w:rPr>
          <w:szCs w:val="24"/>
          <w:lang w:eastAsia="pl-PL"/>
        </w:rPr>
        <w:t>okoliczności zaistniałych w trakcie realizacji przedmiotu umowy tj. niekorzystnych warunków atmosferycznych uniemożliwiających prawidłowe wykonanie robót, w szczególności z powodu technologii realizacji prac określonej w SST, normach lub innych przepisach wymagającej konkretnych warunków atmosferycznych, jeżeli konieczność wykonania prac w tym okresie nie jest następstwem okoliczności, za które Wykonawca ponosi odpowiedzialność,</w:t>
      </w:r>
    </w:p>
    <w:p w14:paraId="624BD968" w14:textId="77777777" w:rsidR="008D3F86" w:rsidRDefault="00E21490">
      <w:pPr>
        <w:suppressAutoHyphens w:val="0"/>
        <w:spacing w:line="360" w:lineRule="auto"/>
        <w:ind w:left="1276" w:hanging="360"/>
        <w:jc w:val="both"/>
        <w:rPr>
          <w:szCs w:val="24"/>
          <w:lang w:eastAsia="pl-PL"/>
        </w:rPr>
      </w:pPr>
      <w:r>
        <w:rPr>
          <w:szCs w:val="24"/>
          <w:lang w:eastAsia="pl-PL"/>
        </w:rPr>
        <w:t>e)  wystąpienia warunków terenu budowy odbiegających w sposób istotny od przyjętych w dokumentacji projektowej, a w szczególności napotkania niezinwentaryzowanych lub błędnie zinwentaryzowanych sieci, instalacji lub innych obiektów budowlanych,</w:t>
      </w:r>
    </w:p>
    <w:p w14:paraId="12E0624C" w14:textId="603CFEE6" w:rsidR="008D3F86" w:rsidRDefault="00305B6F" w:rsidP="00305B6F">
      <w:pPr>
        <w:suppressAutoHyphens w:val="0"/>
        <w:spacing w:line="360" w:lineRule="auto"/>
        <w:ind w:left="1276" w:hanging="360"/>
        <w:jc w:val="both"/>
      </w:pPr>
      <w:r>
        <w:rPr>
          <w:szCs w:val="24"/>
          <w:lang w:eastAsia="pl-PL"/>
        </w:rPr>
        <w:t xml:space="preserve">f)  </w:t>
      </w:r>
      <w:r w:rsidR="00E21490">
        <w:rPr>
          <w:szCs w:val="24"/>
          <w:lang w:eastAsia="pl-PL"/>
        </w:rPr>
        <w:t>W przypadku zmiany terminu realizacji przedmiotu umowy wynikającego z</w:t>
      </w:r>
    </w:p>
    <w:p w14:paraId="4527A638" w14:textId="77777777" w:rsidR="008D3F86" w:rsidRDefault="00E21490">
      <w:pPr>
        <w:suppressAutoHyphens w:val="0"/>
        <w:spacing w:line="360" w:lineRule="auto"/>
        <w:ind w:left="1068"/>
        <w:jc w:val="both"/>
      </w:pPr>
      <w:r>
        <w:rPr>
          <w:szCs w:val="24"/>
          <w:lang w:eastAsia="pl-PL"/>
        </w:rPr>
        <w:t xml:space="preserve">    okoliczności wymienionych w literach a) –</w:t>
      </w:r>
      <w:r>
        <w:rPr>
          <w:color w:val="FF0000"/>
          <w:szCs w:val="24"/>
          <w:lang w:eastAsia="pl-PL"/>
        </w:rPr>
        <w:t xml:space="preserve"> </w:t>
      </w:r>
      <w:r>
        <w:rPr>
          <w:szCs w:val="24"/>
          <w:lang w:eastAsia="pl-PL"/>
        </w:rPr>
        <w:t>e), termin może ulec przedłużeniu, nie</w:t>
      </w:r>
    </w:p>
    <w:p w14:paraId="1D209D6B" w14:textId="77777777" w:rsidR="008D3F86" w:rsidRDefault="00E21490">
      <w:pPr>
        <w:suppressAutoHyphens w:val="0"/>
        <w:spacing w:line="360" w:lineRule="auto"/>
        <w:ind w:left="1068"/>
        <w:jc w:val="both"/>
      </w:pPr>
      <w:r>
        <w:rPr>
          <w:szCs w:val="24"/>
          <w:lang w:eastAsia="pl-PL"/>
        </w:rPr>
        <w:t xml:space="preserve">    dłużej jednak niż o czas trwania tych okoliczności. </w:t>
      </w:r>
    </w:p>
    <w:p w14:paraId="0743DB01" w14:textId="77777777" w:rsidR="008D3F86" w:rsidRDefault="00E21490">
      <w:pPr>
        <w:suppressAutoHyphens w:val="0"/>
        <w:spacing w:line="360" w:lineRule="auto"/>
        <w:jc w:val="both"/>
      </w:pPr>
      <w:r>
        <w:rPr>
          <w:szCs w:val="24"/>
          <w:lang w:eastAsia="pl-PL"/>
        </w:rPr>
        <w:t xml:space="preserve">             7) </w:t>
      </w:r>
      <w:r>
        <w:rPr>
          <w:szCs w:val="24"/>
        </w:rPr>
        <w:t>zmiany cen materiałów lub kosztów związanych z realizacją zamówienia</w:t>
      </w:r>
      <w:r>
        <w:t xml:space="preserve"> </w:t>
      </w:r>
      <w:r>
        <w:rPr>
          <w:color w:val="0D0D0D"/>
          <w:szCs w:val="24"/>
        </w:rPr>
        <w:t>na zasadach</w:t>
      </w:r>
    </w:p>
    <w:p w14:paraId="513573A1" w14:textId="77777777" w:rsidR="008D3F86" w:rsidRDefault="00E21490">
      <w:pPr>
        <w:suppressAutoHyphens w:val="0"/>
        <w:spacing w:line="360" w:lineRule="auto"/>
        <w:jc w:val="both"/>
      </w:pPr>
      <w:r>
        <w:rPr>
          <w:color w:val="0D0D0D"/>
          <w:szCs w:val="24"/>
        </w:rPr>
        <w:t xml:space="preserve">                  zawartych w </w:t>
      </w:r>
      <w:r>
        <w:rPr>
          <w:rFonts w:ascii="Liberation Serif" w:hAnsi="Liberation Serif" w:cs="Liberation Serif"/>
          <w:color w:val="0D0D0D"/>
          <w:szCs w:val="24"/>
        </w:rPr>
        <w:t>§</w:t>
      </w:r>
      <w:r>
        <w:rPr>
          <w:color w:val="0D0D0D"/>
          <w:szCs w:val="24"/>
        </w:rPr>
        <w:t xml:space="preserve"> 6 ust. 6,</w:t>
      </w:r>
    </w:p>
    <w:p w14:paraId="0AA1BF28" w14:textId="59E5B19F" w:rsidR="008D3F86" w:rsidRDefault="00E21490">
      <w:pPr>
        <w:numPr>
          <w:ilvl w:val="0"/>
          <w:numId w:val="40"/>
        </w:numPr>
        <w:suppressAutoHyphens w:val="0"/>
        <w:spacing w:line="360" w:lineRule="auto"/>
        <w:jc w:val="both"/>
      </w:pPr>
      <w:r>
        <w:rPr>
          <w:szCs w:val="24"/>
          <w:lang w:eastAsia="pl-PL"/>
        </w:rPr>
        <w:t>wysokości ceny w przypadku, o którym mowa w § 8 umowy</w:t>
      </w:r>
      <w:r>
        <w:rPr>
          <w:color w:val="0000FF"/>
          <w:szCs w:val="24"/>
          <w:lang w:eastAsia="pl-PL"/>
        </w:rPr>
        <w:t xml:space="preserve"> </w:t>
      </w:r>
      <w:r>
        <w:rPr>
          <w:color w:val="0D0D0D"/>
          <w:szCs w:val="24"/>
          <w:lang w:eastAsia="pl-PL"/>
        </w:rPr>
        <w:t>i w przypadku</w:t>
      </w:r>
      <w:r w:rsidR="00305B6F">
        <w:rPr>
          <w:color w:val="0D0D0D"/>
          <w:szCs w:val="24"/>
          <w:lang w:eastAsia="pl-PL"/>
        </w:rPr>
        <w:t xml:space="preserve"> zmniejszenia</w:t>
      </w:r>
    </w:p>
    <w:p w14:paraId="7A2F28EF" w14:textId="72538F42" w:rsidR="008D3F86" w:rsidRDefault="00E21490">
      <w:pPr>
        <w:suppressAutoHyphens w:val="0"/>
        <w:spacing w:line="360" w:lineRule="auto"/>
        <w:ind w:left="284"/>
        <w:jc w:val="both"/>
      </w:pPr>
      <w:r>
        <w:rPr>
          <w:szCs w:val="24"/>
          <w:lang w:eastAsia="pl-PL"/>
        </w:rPr>
        <w:t xml:space="preserve">      </w:t>
      </w:r>
      <w:r>
        <w:rPr>
          <w:color w:val="0D0D0D"/>
          <w:szCs w:val="24"/>
          <w:lang w:eastAsia="pl-PL"/>
        </w:rPr>
        <w:t>zakresu rzeczowego przedmiotu umowy,</w:t>
      </w:r>
    </w:p>
    <w:p w14:paraId="7E425CFF" w14:textId="77777777" w:rsidR="008D3F86" w:rsidRDefault="00E21490">
      <w:pPr>
        <w:suppressAutoHyphens w:val="0"/>
        <w:spacing w:line="360" w:lineRule="auto"/>
        <w:ind w:left="284"/>
        <w:jc w:val="both"/>
      </w:pPr>
      <w:r>
        <w:rPr>
          <w:color w:val="0D0D0D"/>
          <w:szCs w:val="24"/>
          <w:lang w:eastAsia="pl-PL"/>
        </w:rPr>
        <w:t xml:space="preserve">        9) </w:t>
      </w:r>
      <w:r>
        <w:rPr>
          <w:szCs w:val="24"/>
          <w:lang w:eastAsia="pl-PL"/>
        </w:rPr>
        <w:t>rozszerzenia odpowiedzialności z tytułu rękojmi oraz przedłużenia terminu udzielonej</w:t>
      </w:r>
    </w:p>
    <w:p w14:paraId="52F68C5C" w14:textId="77777777" w:rsidR="008D3F86" w:rsidRDefault="00E21490">
      <w:pPr>
        <w:suppressAutoHyphens w:val="0"/>
        <w:spacing w:line="360" w:lineRule="auto"/>
        <w:ind w:left="284"/>
        <w:jc w:val="both"/>
      </w:pPr>
      <w:r>
        <w:rPr>
          <w:szCs w:val="24"/>
          <w:lang w:eastAsia="pl-PL"/>
        </w:rPr>
        <w:t xml:space="preserve">           gwarancji,</w:t>
      </w:r>
    </w:p>
    <w:p w14:paraId="57738AA6" w14:textId="77777777" w:rsidR="008D3F86" w:rsidRDefault="00E21490">
      <w:pPr>
        <w:suppressAutoHyphens w:val="0"/>
        <w:spacing w:line="360" w:lineRule="auto"/>
        <w:ind w:left="284"/>
        <w:jc w:val="both"/>
      </w:pPr>
      <w:r>
        <w:rPr>
          <w:szCs w:val="24"/>
          <w:lang w:eastAsia="pl-PL"/>
        </w:rPr>
        <w:lastRenderedPageBreak/>
        <w:t xml:space="preserve">      10) zmiany formy zabezpieczenia należytego wykonania umowy- zgodnie z art. 451 ust. 1</w:t>
      </w:r>
    </w:p>
    <w:p w14:paraId="069AEB5C" w14:textId="77777777" w:rsidR="008D3F86" w:rsidRDefault="00E21490">
      <w:pPr>
        <w:suppressAutoHyphens w:val="0"/>
        <w:spacing w:line="360" w:lineRule="auto"/>
        <w:ind w:left="284"/>
        <w:jc w:val="both"/>
      </w:pPr>
      <w:r>
        <w:rPr>
          <w:szCs w:val="24"/>
          <w:lang w:eastAsia="pl-PL"/>
        </w:rPr>
        <w:t xml:space="preserve">            ustawy </w:t>
      </w:r>
      <w:proofErr w:type="spellStart"/>
      <w:r>
        <w:rPr>
          <w:szCs w:val="24"/>
          <w:lang w:eastAsia="pl-PL"/>
        </w:rPr>
        <w:t>Pzp</w:t>
      </w:r>
      <w:proofErr w:type="spellEnd"/>
      <w:r>
        <w:rPr>
          <w:szCs w:val="24"/>
          <w:lang w:eastAsia="pl-PL"/>
        </w:rPr>
        <w:t>,</w:t>
      </w:r>
    </w:p>
    <w:p w14:paraId="0043CEDD" w14:textId="77777777" w:rsidR="008D3F86" w:rsidRDefault="00E21490">
      <w:pPr>
        <w:suppressAutoHyphens w:val="0"/>
        <w:spacing w:line="360" w:lineRule="auto"/>
        <w:ind w:left="284"/>
        <w:jc w:val="both"/>
      </w:pPr>
      <w:r>
        <w:rPr>
          <w:szCs w:val="24"/>
          <w:lang w:eastAsia="pl-PL"/>
        </w:rPr>
        <w:t xml:space="preserve">     11) jeżeli zachodzi co najmniej jedna z okoliczności wskazanych w art. 455 ust. 1 i 2 ustawy</w:t>
      </w:r>
    </w:p>
    <w:p w14:paraId="7E187E8E" w14:textId="7694C0D5" w:rsidR="00681F4D" w:rsidRDefault="00E21490" w:rsidP="00681F4D">
      <w:pPr>
        <w:suppressAutoHyphens w:val="0"/>
        <w:spacing w:line="360" w:lineRule="auto"/>
        <w:ind w:left="284"/>
        <w:jc w:val="both"/>
        <w:rPr>
          <w:szCs w:val="24"/>
          <w:lang w:eastAsia="pl-PL"/>
        </w:rPr>
      </w:pPr>
      <w:r>
        <w:rPr>
          <w:szCs w:val="24"/>
          <w:lang w:eastAsia="pl-PL"/>
        </w:rPr>
        <w:t xml:space="preserve">           </w:t>
      </w:r>
      <w:proofErr w:type="spellStart"/>
      <w:r>
        <w:rPr>
          <w:szCs w:val="24"/>
          <w:lang w:eastAsia="pl-PL"/>
        </w:rPr>
        <w:t>Pzp</w:t>
      </w:r>
      <w:proofErr w:type="spellEnd"/>
      <w:r>
        <w:rPr>
          <w:szCs w:val="24"/>
          <w:lang w:eastAsia="pl-PL"/>
        </w:rPr>
        <w:t>,</w:t>
      </w:r>
    </w:p>
    <w:p w14:paraId="23FFC233" w14:textId="45BECC68" w:rsidR="008D3F86" w:rsidRPr="00305B6F" w:rsidRDefault="00E21490" w:rsidP="00305B6F">
      <w:pPr>
        <w:pStyle w:val="Akapitzlist"/>
        <w:numPr>
          <w:ilvl w:val="0"/>
          <w:numId w:val="52"/>
        </w:numPr>
        <w:suppressAutoHyphens w:val="0"/>
        <w:spacing w:after="0" w:line="360" w:lineRule="auto"/>
        <w:jc w:val="both"/>
        <w:rPr>
          <w:rFonts w:ascii="Times New Roman" w:hAnsi="Times New Roman" w:cs="Times New Roman"/>
          <w:sz w:val="24"/>
          <w:szCs w:val="24"/>
          <w:lang w:eastAsia="pl-PL"/>
        </w:rPr>
      </w:pPr>
      <w:r w:rsidRPr="00305B6F">
        <w:rPr>
          <w:rFonts w:ascii="Times New Roman" w:hAnsi="Times New Roman" w:cs="Times New Roman"/>
          <w:color w:val="000000"/>
          <w:sz w:val="24"/>
          <w:szCs w:val="24"/>
          <w:lang w:eastAsia="pl-PL"/>
        </w:rPr>
        <w:t>Zmiany i uzupełnienia umowy wymagają formy pisemnej pod rygorem nieważności i muszą</w:t>
      </w:r>
      <w:r w:rsidR="00681F4D" w:rsidRPr="00305B6F">
        <w:rPr>
          <w:rFonts w:ascii="Times New Roman" w:hAnsi="Times New Roman" w:cs="Times New Roman"/>
          <w:sz w:val="24"/>
          <w:szCs w:val="24"/>
        </w:rPr>
        <w:t xml:space="preserve"> </w:t>
      </w:r>
      <w:r w:rsidRPr="00305B6F">
        <w:rPr>
          <w:rFonts w:ascii="Times New Roman" w:hAnsi="Times New Roman" w:cs="Times New Roman"/>
          <w:color w:val="000000"/>
          <w:sz w:val="24"/>
          <w:szCs w:val="24"/>
          <w:lang w:eastAsia="pl-PL"/>
        </w:rPr>
        <w:t xml:space="preserve">być zaakceptowane przez obie strony umowy i </w:t>
      </w:r>
      <w:r w:rsidRPr="00305B6F">
        <w:rPr>
          <w:rFonts w:ascii="Times New Roman" w:hAnsi="Times New Roman" w:cs="Times New Roman"/>
          <w:sz w:val="24"/>
          <w:szCs w:val="24"/>
          <w:lang w:eastAsia="pl-PL"/>
        </w:rPr>
        <w:t xml:space="preserve"> mogą  być dokonywane tylko  przed</w:t>
      </w:r>
    </w:p>
    <w:p w14:paraId="25C9E470" w14:textId="2289108F" w:rsidR="008D3F86" w:rsidRDefault="00E21490" w:rsidP="00305B6F">
      <w:pPr>
        <w:spacing w:line="360" w:lineRule="auto"/>
        <w:ind w:left="360"/>
        <w:jc w:val="both"/>
      </w:pPr>
      <w:r>
        <w:rPr>
          <w:szCs w:val="24"/>
          <w:lang w:eastAsia="pl-PL"/>
        </w:rPr>
        <w:t xml:space="preserve">      </w:t>
      </w:r>
      <w:r w:rsidR="00305B6F">
        <w:rPr>
          <w:szCs w:val="24"/>
          <w:lang w:eastAsia="pl-PL"/>
        </w:rPr>
        <w:t xml:space="preserve"> </w:t>
      </w:r>
      <w:r>
        <w:rPr>
          <w:szCs w:val="24"/>
          <w:lang w:eastAsia="pl-PL"/>
        </w:rPr>
        <w:t>upływem terminu realizacji niniejszej umowy określonego w § 4 ust. 1, na pisemny wniosek</w:t>
      </w:r>
    </w:p>
    <w:p w14:paraId="4D4D6238" w14:textId="7F4D02BB" w:rsidR="008D3F86" w:rsidRDefault="00E21490" w:rsidP="00305B6F">
      <w:pPr>
        <w:spacing w:line="360" w:lineRule="auto"/>
        <w:ind w:left="360"/>
        <w:jc w:val="both"/>
      </w:pPr>
      <w:r>
        <w:rPr>
          <w:szCs w:val="24"/>
          <w:lang w:eastAsia="pl-PL"/>
        </w:rPr>
        <w:t xml:space="preserve">     </w:t>
      </w:r>
      <w:r w:rsidR="00305B6F">
        <w:rPr>
          <w:szCs w:val="24"/>
          <w:lang w:eastAsia="pl-PL"/>
        </w:rPr>
        <w:t xml:space="preserve"> </w:t>
      </w:r>
      <w:r>
        <w:rPr>
          <w:szCs w:val="24"/>
          <w:lang w:eastAsia="pl-PL"/>
        </w:rPr>
        <w:t xml:space="preserve"> Wykonawcy lub Zamawiającego, złożony bez zbędnej zwłoki. Wniosek winien zawierać</w:t>
      </w:r>
    </w:p>
    <w:p w14:paraId="2CBDEDC3" w14:textId="77777777" w:rsidR="008D3F86" w:rsidRDefault="00E21490" w:rsidP="00305B6F">
      <w:pPr>
        <w:spacing w:line="360" w:lineRule="auto"/>
        <w:ind w:left="360"/>
        <w:jc w:val="both"/>
      </w:pPr>
      <w:r>
        <w:rPr>
          <w:szCs w:val="24"/>
          <w:lang w:eastAsia="pl-PL"/>
        </w:rPr>
        <w:t xml:space="preserve">      szczegółowe uzasadnienie.</w:t>
      </w:r>
    </w:p>
    <w:p w14:paraId="1F5E66EB" w14:textId="21B245CA" w:rsidR="008D3F86" w:rsidRDefault="00E21490" w:rsidP="00305B6F">
      <w:pPr>
        <w:pStyle w:val="Akapitzlist"/>
        <w:numPr>
          <w:ilvl w:val="0"/>
          <w:numId w:val="52"/>
        </w:numPr>
        <w:spacing w:line="360" w:lineRule="auto"/>
        <w:jc w:val="both"/>
        <w:rPr>
          <w:rFonts w:ascii="Times New Roman" w:hAnsi="Times New Roman" w:cs="Times New Roman"/>
          <w:sz w:val="24"/>
          <w:szCs w:val="24"/>
        </w:rPr>
      </w:pPr>
      <w:r w:rsidRPr="00AD454C">
        <w:rPr>
          <w:rFonts w:ascii="Times New Roman" w:hAnsi="Times New Roman" w:cs="Times New Roman"/>
          <w:sz w:val="24"/>
          <w:szCs w:val="24"/>
          <w:lang w:eastAsia="pl-PL"/>
        </w:rPr>
        <w:t>Wykonawca ubiegający się o zmianę lub waloryzację wynagrodzenia powinien udowodnić</w:t>
      </w:r>
      <w:r w:rsidR="00AD454C">
        <w:rPr>
          <w:rFonts w:ascii="Times New Roman" w:hAnsi="Times New Roman" w:cs="Times New Roman"/>
          <w:sz w:val="24"/>
          <w:szCs w:val="24"/>
          <w:lang w:eastAsia="pl-PL"/>
        </w:rPr>
        <w:t xml:space="preserve"> </w:t>
      </w:r>
      <w:r w:rsidRPr="00AD454C">
        <w:rPr>
          <w:rFonts w:ascii="Times New Roman" w:hAnsi="Times New Roman" w:cs="Times New Roman"/>
          <w:sz w:val="24"/>
          <w:szCs w:val="24"/>
          <w:lang w:eastAsia="pl-PL"/>
        </w:rPr>
        <w:t>w sposób ścisły i precyzyjny zasady wzrostu cen, towarów, usług. Wniosek powinien</w:t>
      </w:r>
      <w:r w:rsidR="00AD454C" w:rsidRPr="00AD454C">
        <w:rPr>
          <w:rFonts w:ascii="Times New Roman" w:hAnsi="Times New Roman" w:cs="Times New Roman"/>
          <w:sz w:val="24"/>
          <w:szCs w:val="24"/>
          <w:lang w:eastAsia="pl-PL"/>
        </w:rPr>
        <w:t xml:space="preserve"> </w:t>
      </w:r>
      <w:r w:rsidRPr="00AD454C">
        <w:rPr>
          <w:rFonts w:ascii="Times New Roman" w:hAnsi="Times New Roman" w:cs="Times New Roman"/>
          <w:sz w:val="24"/>
          <w:szCs w:val="24"/>
          <w:lang w:eastAsia="pl-PL"/>
        </w:rPr>
        <w:t>zawierać dokładne wyliczenie podstaw zmiany oraz kalkulację w zakresie zmian.</w:t>
      </w:r>
    </w:p>
    <w:p w14:paraId="05DCE193" w14:textId="612B1457" w:rsidR="008D3F86" w:rsidRDefault="00E21490" w:rsidP="00AD454C">
      <w:pPr>
        <w:pStyle w:val="Akapitzlist"/>
        <w:numPr>
          <w:ilvl w:val="0"/>
          <w:numId w:val="52"/>
        </w:numPr>
        <w:spacing w:line="360" w:lineRule="auto"/>
        <w:jc w:val="both"/>
        <w:rPr>
          <w:rFonts w:ascii="Times New Roman" w:hAnsi="Times New Roman" w:cs="Times New Roman"/>
          <w:sz w:val="24"/>
          <w:szCs w:val="24"/>
        </w:rPr>
      </w:pPr>
      <w:r w:rsidRPr="00AD454C">
        <w:rPr>
          <w:rFonts w:ascii="Times New Roman" w:hAnsi="Times New Roman" w:cs="Times New Roman"/>
          <w:sz w:val="24"/>
          <w:szCs w:val="24"/>
          <w:lang w:eastAsia="pl-PL"/>
        </w:rPr>
        <w:t>Zamawiający ma prawo pozostawić bez rozpoznania wniosek niespełniający tych</w:t>
      </w:r>
      <w:r w:rsidR="00AD454C" w:rsidRPr="00AD454C">
        <w:rPr>
          <w:rFonts w:ascii="Times New Roman" w:hAnsi="Times New Roman" w:cs="Times New Roman"/>
          <w:sz w:val="24"/>
          <w:szCs w:val="24"/>
          <w:lang w:eastAsia="pl-PL"/>
        </w:rPr>
        <w:t xml:space="preserve"> </w:t>
      </w:r>
      <w:r w:rsidRPr="00AD454C">
        <w:rPr>
          <w:rFonts w:ascii="Times New Roman" w:hAnsi="Times New Roman" w:cs="Times New Roman"/>
          <w:sz w:val="24"/>
          <w:szCs w:val="24"/>
          <w:lang w:eastAsia="pl-PL"/>
        </w:rPr>
        <w:t>warunków lub zawierający dane nieprecyzyjne, nielogiczne i nieudowodnione.</w:t>
      </w:r>
    </w:p>
    <w:p w14:paraId="2B5BF41E" w14:textId="3D34CC7E" w:rsidR="008D3F86" w:rsidRPr="00AD454C" w:rsidRDefault="00E21490" w:rsidP="00AD454C">
      <w:pPr>
        <w:pStyle w:val="Akapitzlist"/>
        <w:numPr>
          <w:ilvl w:val="0"/>
          <w:numId w:val="52"/>
        </w:numPr>
        <w:spacing w:after="0" w:line="360" w:lineRule="auto"/>
        <w:ind w:hanging="357"/>
        <w:jc w:val="both"/>
        <w:rPr>
          <w:rFonts w:ascii="Times New Roman" w:hAnsi="Times New Roman" w:cs="Times New Roman"/>
          <w:sz w:val="24"/>
          <w:szCs w:val="24"/>
        </w:rPr>
      </w:pPr>
      <w:r w:rsidRPr="00AD454C">
        <w:rPr>
          <w:rFonts w:ascii="Times New Roman" w:hAnsi="Times New Roman" w:cs="Times New Roman"/>
          <w:color w:val="000000"/>
          <w:sz w:val="24"/>
          <w:szCs w:val="24"/>
          <w:lang w:eastAsia="pl-PL"/>
        </w:rPr>
        <w:t>W trakcie trwania umowy Wykonawca jest zobowiązany do pisemnego informowania</w:t>
      </w:r>
      <w:r w:rsidR="00AD454C">
        <w:rPr>
          <w:rFonts w:ascii="Times New Roman" w:hAnsi="Times New Roman" w:cs="Times New Roman"/>
          <w:color w:val="000000"/>
          <w:sz w:val="24"/>
          <w:szCs w:val="24"/>
          <w:lang w:eastAsia="pl-PL"/>
        </w:rPr>
        <w:t xml:space="preserve"> </w:t>
      </w:r>
      <w:r w:rsidRPr="00AD454C">
        <w:rPr>
          <w:rFonts w:ascii="Times New Roman" w:hAnsi="Times New Roman" w:cs="Times New Roman"/>
          <w:color w:val="000000"/>
          <w:sz w:val="24"/>
          <w:szCs w:val="24"/>
          <w:lang w:eastAsia="pl-PL"/>
        </w:rPr>
        <w:t>Zamawiającego o:</w:t>
      </w:r>
    </w:p>
    <w:p w14:paraId="01B0E7C3" w14:textId="77777777" w:rsidR="008D3F86" w:rsidRDefault="00E21490" w:rsidP="00AD454C">
      <w:pPr>
        <w:numPr>
          <w:ilvl w:val="0"/>
          <w:numId w:val="65"/>
        </w:numPr>
        <w:suppressAutoHyphens w:val="0"/>
        <w:spacing w:line="360" w:lineRule="auto"/>
        <w:ind w:hanging="357"/>
        <w:contextualSpacing/>
        <w:jc w:val="both"/>
      </w:pPr>
      <w:r>
        <w:rPr>
          <w:color w:val="000000"/>
          <w:szCs w:val="24"/>
          <w:lang w:eastAsia="pl-PL"/>
        </w:rPr>
        <w:t>zmianie siedziby lub nazwy firmy,</w:t>
      </w:r>
    </w:p>
    <w:p w14:paraId="7AB7D48A" w14:textId="77777777" w:rsidR="008D3F86" w:rsidRDefault="00E21490">
      <w:pPr>
        <w:numPr>
          <w:ilvl w:val="0"/>
          <w:numId w:val="65"/>
        </w:numPr>
        <w:suppressAutoHyphens w:val="0"/>
        <w:spacing w:line="360" w:lineRule="auto"/>
        <w:contextualSpacing/>
        <w:jc w:val="both"/>
      </w:pPr>
      <w:r>
        <w:rPr>
          <w:color w:val="000000"/>
          <w:szCs w:val="24"/>
          <w:lang w:eastAsia="pl-PL"/>
        </w:rPr>
        <w:t>zmianie osób reprezentujących,</w:t>
      </w:r>
    </w:p>
    <w:p w14:paraId="7961B4E2" w14:textId="77777777" w:rsidR="008D3F86" w:rsidRDefault="00E21490">
      <w:pPr>
        <w:numPr>
          <w:ilvl w:val="0"/>
          <w:numId w:val="65"/>
        </w:numPr>
        <w:suppressAutoHyphens w:val="0"/>
        <w:spacing w:line="360" w:lineRule="auto"/>
        <w:contextualSpacing/>
        <w:jc w:val="both"/>
      </w:pPr>
      <w:r>
        <w:rPr>
          <w:color w:val="000000"/>
          <w:szCs w:val="24"/>
          <w:lang w:eastAsia="pl-PL"/>
        </w:rPr>
        <w:t>złożeniu wobec Wykonawcy wniosku o ogłoszenie upadłości obejmującej likwidację majątku Wykonawcy,</w:t>
      </w:r>
    </w:p>
    <w:p w14:paraId="34653185" w14:textId="77777777" w:rsidR="008D3F86" w:rsidRDefault="00E21490">
      <w:pPr>
        <w:numPr>
          <w:ilvl w:val="0"/>
          <w:numId w:val="65"/>
        </w:numPr>
        <w:suppressAutoHyphens w:val="0"/>
        <w:spacing w:line="360" w:lineRule="auto"/>
        <w:contextualSpacing/>
        <w:jc w:val="both"/>
      </w:pPr>
      <w:r>
        <w:rPr>
          <w:color w:val="000000"/>
          <w:szCs w:val="24"/>
          <w:lang w:eastAsia="pl-PL"/>
        </w:rPr>
        <w:t>ogłoszeniu likwidacji,</w:t>
      </w:r>
    </w:p>
    <w:p w14:paraId="2929990E" w14:textId="77777777" w:rsidR="008D3F86" w:rsidRDefault="00E21490">
      <w:pPr>
        <w:numPr>
          <w:ilvl w:val="0"/>
          <w:numId w:val="65"/>
        </w:numPr>
        <w:suppressAutoHyphens w:val="0"/>
        <w:spacing w:line="360" w:lineRule="auto"/>
        <w:contextualSpacing/>
        <w:jc w:val="both"/>
      </w:pPr>
      <w:r>
        <w:rPr>
          <w:color w:val="000000"/>
          <w:szCs w:val="24"/>
          <w:lang w:eastAsia="pl-PL"/>
        </w:rPr>
        <w:t>zawieszeniu działalności gospodarczej,</w:t>
      </w:r>
    </w:p>
    <w:p w14:paraId="3BE16A7B" w14:textId="77777777" w:rsidR="008D3F86" w:rsidRDefault="00E21490">
      <w:pPr>
        <w:numPr>
          <w:ilvl w:val="0"/>
          <w:numId w:val="65"/>
        </w:numPr>
        <w:suppressAutoHyphens w:val="0"/>
        <w:spacing w:line="360" w:lineRule="auto"/>
        <w:contextualSpacing/>
        <w:jc w:val="both"/>
      </w:pPr>
      <w:r>
        <w:rPr>
          <w:color w:val="000000"/>
          <w:szCs w:val="24"/>
          <w:lang w:eastAsia="pl-PL"/>
        </w:rPr>
        <w:t xml:space="preserve">wszczęciu postępowania naprawczego, dotyczącego Wykonawcy. </w:t>
      </w:r>
    </w:p>
    <w:p w14:paraId="51BEB398" w14:textId="77777777" w:rsidR="008D3F86" w:rsidRDefault="008D3F86">
      <w:pPr>
        <w:suppressAutoHyphens w:val="0"/>
        <w:spacing w:line="360" w:lineRule="auto"/>
        <w:ind w:left="1425"/>
        <w:contextualSpacing/>
        <w:jc w:val="both"/>
        <w:rPr>
          <w:color w:val="000000"/>
          <w:szCs w:val="24"/>
          <w:lang w:eastAsia="pl-PL"/>
        </w:rPr>
      </w:pPr>
    </w:p>
    <w:p w14:paraId="1BFCAFEE" w14:textId="77777777" w:rsidR="008D3F86" w:rsidRDefault="00E21490">
      <w:pPr>
        <w:suppressAutoHyphens w:val="0"/>
        <w:spacing w:line="360" w:lineRule="auto"/>
        <w:jc w:val="center"/>
      </w:pPr>
      <w:r>
        <w:rPr>
          <w:b/>
          <w:szCs w:val="24"/>
          <w:lang w:eastAsia="pl-PL"/>
        </w:rPr>
        <w:t>§ 25. INFORMACJA PUBLICZNA</w:t>
      </w:r>
    </w:p>
    <w:p w14:paraId="47F5EB8B" w14:textId="77777777" w:rsidR="008D3F86" w:rsidRDefault="00E21490">
      <w:pPr>
        <w:suppressAutoHyphens w:val="0"/>
        <w:spacing w:line="360" w:lineRule="auto"/>
      </w:pPr>
      <w:r>
        <w:rPr>
          <w:bCs/>
          <w:szCs w:val="24"/>
          <w:lang w:eastAsia="pl-PL"/>
        </w:rPr>
        <w:t xml:space="preserve">1. </w:t>
      </w:r>
      <w:r>
        <w:rPr>
          <w:rFonts w:eastAsia="Calibri"/>
          <w:bCs/>
          <w:szCs w:val="24"/>
          <w:lang w:val="x-none"/>
        </w:rPr>
        <w:t xml:space="preserve">Wykonawca oświadcza, że znany jest mu fakt, że treść niniejszej umowy, a w szczególności </w:t>
      </w:r>
    </w:p>
    <w:p w14:paraId="405A022C" w14:textId="77777777" w:rsidR="008D3F86" w:rsidRDefault="00E21490">
      <w:pPr>
        <w:suppressAutoHyphens w:val="0"/>
        <w:spacing w:line="360" w:lineRule="auto"/>
      </w:pPr>
      <w:r>
        <w:rPr>
          <w:bCs/>
          <w:szCs w:val="24"/>
          <w:lang w:val="x-none"/>
        </w:rPr>
        <w:t xml:space="preserve">    </w:t>
      </w:r>
      <w:r>
        <w:rPr>
          <w:rFonts w:eastAsia="Calibri"/>
          <w:bCs/>
          <w:szCs w:val="24"/>
          <w:lang w:val="x-none"/>
        </w:rPr>
        <w:t>dotyczące go dane identyfikujące, przedmiot umowy i wysokość wynagrodzenia stanowią</w:t>
      </w:r>
    </w:p>
    <w:p w14:paraId="5812212F" w14:textId="77777777" w:rsidR="008D3F86" w:rsidRDefault="00E21490">
      <w:pPr>
        <w:suppressAutoHyphens w:val="0"/>
        <w:spacing w:line="360" w:lineRule="auto"/>
      </w:pPr>
      <w:r>
        <w:rPr>
          <w:bCs/>
          <w:szCs w:val="24"/>
          <w:lang w:val="x-none"/>
        </w:rPr>
        <w:t xml:space="preserve">     </w:t>
      </w:r>
      <w:r>
        <w:rPr>
          <w:rFonts w:eastAsia="Calibri"/>
          <w:bCs/>
          <w:szCs w:val="24"/>
          <w:lang w:val="x-none"/>
        </w:rPr>
        <w:t>informacje publiczna w rozumieniu ustawy z dnia 6 września 2001r. o dostępie do informacji</w:t>
      </w:r>
    </w:p>
    <w:p w14:paraId="4A8FE1B0" w14:textId="77777777" w:rsidR="008D3F86" w:rsidRDefault="00E21490">
      <w:pPr>
        <w:suppressAutoHyphens w:val="0"/>
        <w:spacing w:line="360" w:lineRule="auto"/>
      </w:pPr>
      <w:r>
        <w:rPr>
          <w:bCs/>
          <w:szCs w:val="24"/>
          <w:lang w:val="x-none"/>
        </w:rPr>
        <w:t xml:space="preserve">     </w:t>
      </w:r>
      <w:r>
        <w:rPr>
          <w:rFonts w:eastAsia="Calibri"/>
          <w:bCs/>
          <w:szCs w:val="24"/>
          <w:lang w:val="x-none"/>
        </w:rPr>
        <w:t>publicznej, która podlega udostępnieniu w trybie przedmiotowej ustawy.</w:t>
      </w:r>
    </w:p>
    <w:p w14:paraId="0CD20012" w14:textId="77777777" w:rsidR="008D3F86" w:rsidRDefault="00E21490">
      <w:pPr>
        <w:suppressAutoHyphens w:val="0"/>
        <w:spacing w:line="360" w:lineRule="auto"/>
      </w:pPr>
      <w:r>
        <w:rPr>
          <w:rFonts w:eastAsia="Calibri"/>
          <w:bCs/>
          <w:szCs w:val="24"/>
          <w:lang w:val="x-none"/>
        </w:rPr>
        <w:t>2. Ze względu na tajemnicę Wykonawcy,</w:t>
      </w:r>
      <w:r>
        <w:rPr>
          <w:rFonts w:eastAsia="Calibri"/>
          <w:bCs/>
          <w:szCs w:val="24"/>
        </w:rPr>
        <w:t xml:space="preserve"> </w:t>
      </w:r>
      <w:r>
        <w:rPr>
          <w:rFonts w:eastAsia="Calibri"/>
          <w:bCs/>
          <w:szCs w:val="24"/>
          <w:lang w:val="x-none"/>
        </w:rPr>
        <w:t>udost</w:t>
      </w:r>
      <w:r>
        <w:rPr>
          <w:rFonts w:eastAsia="Calibri"/>
          <w:bCs/>
          <w:szCs w:val="24"/>
        </w:rPr>
        <w:t>ępnieniu</w:t>
      </w:r>
      <w:r>
        <w:rPr>
          <w:rFonts w:eastAsia="Calibri"/>
          <w:bCs/>
          <w:szCs w:val="24"/>
          <w:lang w:val="x-none"/>
        </w:rPr>
        <w:t xml:space="preserve"> o którym mowa w ust. 1 nie będą</w:t>
      </w:r>
    </w:p>
    <w:p w14:paraId="6F5971ED" w14:textId="77777777" w:rsidR="008D3F86" w:rsidRDefault="00E21490">
      <w:pPr>
        <w:suppressAutoHyphens w:val="0"/>
        <w:spacing w:line="360" w:lineRule="auto"/>
      </w:pPr>
      <w:r>
        <w:rPr>
          <w:bCs/>
          <w:szCs w:val="24"/>
          <w:lang w:val="x-none"/>
        </w:rPr>
        <w:t xml:space="preserve">     </w:t>
      </w:r>
      <w:r>
        <w:rPr>
          <w:rFonts w:eastAsia="Calibri"/>
          <w:bCs/>
          <w:szCs w:val="24"/>
          <w:lang w:val="x-none"/>
        </w:rPr>
        <w:t>podlegały następujące informacje:</w:t>
      </w:r>
    </w:p>
    <w:p w14:paraId="55748490" w14:textId="77777777" w:rsidR="008D3F86" w:rsidRDefault="00E21490">
      <w:pPr>
        <w:suppressAutoHyphens w:val="0"/>
        <w:spacing w:line="360" w:lineRule="auto"/>
        <w:ind w:left="284"/>
        <w:jc w:val="both"/>
      </w:pPr>
      <w:r>
        <w:rPr>
          <w:rFonts w:eastAsia="Calibri"/>
          <w:bCs/>
          <w:szCs w:val="24"/>
          <w:lang w:val="x-none"/>
        </w:rPr>
        <w:t>1)……………………………………………………………………….</w:t>
      </w:r>
    </w:p>
    <w:p w14:paraId="720E5EB4" w14:textId="77777777" w:rsidR="008D3F86" w:rsidRDefault="00E21490">
      <w:pPr>
        <w:suppressAutoHyphens w:val="0"/>
        <w:spacing w:line="360" w:lineRule="auto"/>
        <w:ind w:left="284"/>
        <w:jc w:val="both"/>
      </w:pPr>
      <w:r>
        <w:rPr>
          <w:rFonts w:eastAsia="Calibri"/>
          <w:bCs/>
          <w:szCs w:val="24"/>
          <w:lang w:val="x-none"/>
        </w:rPr>
        <w:t>2)……………………………………………………………………….</w:t>
      </w:r>
    </w:p>
    <w:p w14:paraId="2C5409CA" w14:textId="77777777" w:rsidR="008D3F86" w:rsidRDefault="00E21490">
      <w:pPr>
        <w:suppressAutoHyphens w:val="0"/>
        <w:spacing w:line="360" w:lineRule="auto"/>
        <w:ind w:left="284"/>
        <w:jc w:val="both"/>
      </w:pPr>
      <w:r>
        <w:rPr>
          <w:rFonts w:eastAsia="Calibri"/>
          <w:bCs/>
          <w:szCs w:val="24"/>
          <w:lang w:val="x-none"/>
        </w:rPr>
        <w:lastRenderedPageBreak/>
        <w:t>i/lub zawarte w załączniku:………………………………..do niniejszej umowy, stanowiące informacje techniczne, technologiczne, organizacyjne przedsiębiorstwa lub inne, posiadające wartość gospodarczą.</w:t>
      </w:r>
    </w:p>
    <w:p w14:paraId="2F086187" w14:textId="77777777" w:rsidR="008D3F86" w:rsidRDefault="00E21490">
      <w:pPr>
        <w:suppressAutoHyphens w:val="0"/>
        <w:spacing w:line="360" w:lineRule="auto"/>
        <w:jc w:val="both"/>
      </w:pPr>
      <w:r>
        <w:rPr>
          <w:rFonts w:eastAsia="Calibri"/>
          <w:bCs/>
          <w:szCs w:val="24"/>
          <w:lang w:val="x-none"/>
        </w:rPr>
        <w:t>3. Tajemnicę Wykonawcy stanowią informacje nie podane do publicznej wiadomości, w</w:t>
      </w:r>
    </w:p>
    <w:p w14:paraId="6F923508" w14:textId="77777777" w:rsidR="008D3F86" w:rsidRDefault="00E21490">
      <w:pPr>
        <w:suppressAutoHyphens w:val="0"/>
        <w:spacing w:line="360" w:lineRule="auto"/>
        <w:jc w:val="both"/>
        <w:rPr>
          <w:rFonts w:eastAsia="Calibri"/>
          <w:bCs/>
          <w:szCs w:val="24"/>
          <w:lang w:val="x-none"/>
        </w:rPr>
      </w:pPr>
      <w:r>
        <w:rPr>
          <w:bCs/>
          <w:szCs w:val="24"/>
          <w:lang w:val="x-none"/>
        </w:rPr>
        <w:t xml:space="preserve">     </w:t>
      </w:r>
      <w:r>
        <w:rPr>
          <w:rFonts w:eastAsia="Calibri"/>
          <w:bCs/>
          <w:szCs w:val="24"/>
          <w:lang w:val="x-none"/>
        </w:rPr>
        <w:t>odniesieniu do których Wykonawca podjął działania zachowujące je w tajemnicy.</w:t>
      </w:r>
    </w:p>
    <w:p w14:paraId="6016C605" w14:textId="77777777" w:rsidR="00BA2FCF" w:rsidRDefault="00BA2FCF">
      <w:pPr>
        <w:suppressAutoHyphens w:val="0"/>
        <w:spacing w:line="360" w:lineRule="auto"/>
        <w:jc w:val="both"/>
      </w:pPr>
    </w:p>
    <w:p w14:paraId="57096E90" w14:textId="77777777" w:rsidR="008D3F86" w:rsidRDefault="00E21490">
      <w:pPr>
        <w:suppressAutoHyphens w:val="0"/>
        <w:spacing w:line="360" w:lineRule="auto"/>
        <w:jc w:val="center"/>
      </w:pPr>
      <w:r>
        <w:rPr>
          <w:b/>
          <w:szCs w:val="24"/>
          <w:lang w:eastAsia="pl-PL"/>
        </w:rPr>
        <w:t>§ 26. POSTANOWIENIA KOŃCOWE</w:t>
      </w:r>
    </w:p>
    <w:p w14:paraId="1FE3717E" w14:textId="77777777" w:rsidR="008D3F86" w:rsidRDefault="00E21490">
      <w:pPr>
        <w:suppressAutoHyphens w:val="0"/>
        <w:spacing w:line="360" w:lineRule="auto"/>
      </w:pPr>
      <w:r>
        <w:rPr>
          <w:bCs/>
          <w:szCs w:val="24"/>
          <w:lang w:eastAsia="pl-PL"/>
        </w:rPr>
        <w:t xml:space="preserve">1. </w:t>
      </w:r>
      <w:r>
        <w:rPr>
          <w:szCs w:val="24"/>
          <w:lang w:eastAsia="pl-PL"/>
        </w:rPr>
        <w:t>Na zbycie przez Wykonawcę swoich wierzytelności na rzecz innych kontrahentów musi być</w:t>
      </w:r>
    </w:p>
    <w:p w14:paraId="7385A6D1" w14:textId="77777777" w:rsidR="008D3F86" w:rsidRDefault="00E21490">
      <w:pPr>
        <w:suppressAutoHyphens w:val="0"/>
        <w:spacing w:line="360" w:lineRule="auto"/>
      </w:pPr>
      <w:r>
        <w:rPr>
          <w:szCs w:val="24"/>
          <w:lang w:eastAsia="pl-PL"/>
        </w:rPr>
        <w:t xml:space="preserve">     wyrażona pisemna zgoda Zamawiającego.</w:t>
      </w:r>
    </w:p>
    <w:p w14:paraId="1F8D2C2C" w14:textId="72FB25BF" w:rsidR="008D3F86" w:rsidRDefault="00BA2FCF">
      <w:pPr>
        <w:suppressAutoHyphens w:val="0"/>
        <w:spacing w:line="360" w:lineRule="auto"/>
      </w:pPr>
      <w:r>
        <w:rPr>
          <w:szCs w:val="24"/>
          <w:lang w:eastAsia="pl-PL"/>
        </w:rPr>
        <w:t>2</w:t>
      </w:r>
      <w:r w:rsidR="00E21490">
        <w:rPr>
          <w:szCs w:val="24"/>
          <w:lang w:eastAsia="pl-PL"/>
        </w:rPr>
        <w:t>. W sprawach nie uregulowanych niniejszą umową stosuje się przepisy Kodeksu cywilnego,</w:t>
      </w:r>
    </w:p>
    <w:p w14:paraId="05E44CEF" w14:textId="77777777" w:rsidR="008D3F86" w:rsidRDefault="00E21490">
      <w:pPr>
        <w:suppressAutoHyphens w:val="0"/>
        <w:spacing w:line="360" w:lineRule="auto"/>
      </w:pPr>
      <w:r>
        <w:rPr>
          <w:szCs w:val="24"/>
          <w:lang w:eastAsia="pl-PL"/>
        </w:rPr>
        <w:t xml:space="preserve">     ustawy z dnia 7 lipca 1994 roku Prawo budowlane i ustawy z dnia 11 września 2019 roku Prawo</w:t>
      </w:r>
    </w:p>
    <w:p w14:paraId="2268221A" w14:textId="77777777" w:rsidR="008D3F86" w:rsidRDefault="00E21490">
      <w:pPr>
        <w:suppressAutoHyphens w:val="0"/>
        <w:spacing w:line="360" w:lineRule="auto"/>
      </w:pPr>
      <w:r>
        <w:rPr>
          <w:szCs w:val="24"/>
          <w:lang w:eastAsia="pl-PL"/>
        </w:rPr>
        <w:t xml:space="preserve">     zamówień publicznych. </w:t>
      </w:r>
    </w:p>
    <w:p w14:paraId="0FF0F88B" w14:textId="74153A53" w:rsidR="008D3F86" w:rsidRDefault="00BA2FCF">
      <w:pPr>
        <w:suppressAutoHyphens w:val="0"/>
        <w:spacing w:line="360" w:lineRule="auto"/>
      </w:pPr>
      <w:r>
        <w:rPr>
          <w:szCs w:val="24"/>
          <w:lang w:eastAsia="pl-PL"/>
        </w:rPr>
        <w:t>3</w:t>
      </w:r>
      <w:r w:rsidR="00E21490">
        <w:rPr>
          <w:szCs w:val="24"/>
          <w:lang w:eastAsia="pl-PL"/>
        </w:rPr>
        <w:t>. Wszelkie zmiany umowy, wymagają aneksu sporządzonego z zachowaniem formy pisemnej pod</w:t>
      </w:r>
    </w:p>
    <w:p w14:paraId="2A7BAFB5" w14:textId="77777777" w:rsidR="008D3F86" w:rsidRDefault="00E21490">
      <w:pPr>
        <w:suppressAutoHyphens w:val="0"/>
        <w:spacing w:line="360" w:lineRule="auto"/>
      </w:pPr>
      <w:r>
        <w:rPr>
          <w:szCs w:val="24"/>
          <w:lang w:eastAsia="pl-PL"/>
        </w:rPr>
        <w:t xml:space="preserve">     rygorem nieważności. </w:t>
      </w:r>
    </w:p>
    <w:p w14:paraId="661089F8" w14:textId="4C66FD91" w:rsidR="008D3F86" w:rsidRDefault="00BA2FCF">
      <w:pPr>
        <w:suppressAutoHyphens w:val="0"/>
        <w:spacing w:line="360" w:lineRule="auto"/>
      </w:pPr>
      <w:r>
        <w:rPr>
          <w:szCs w:val="24"/>
          <w:lang w:eastAsia="pl-PL"/>
        </w:rPr>
        <w:t>4</w:t>
      </w:r>
      <w:r w:rsidR="00E21490">
        <w:rPr>
          <w:szCs w:val="24"/>
          <w:lang w:eastAsia="pl-PL"/>
        </w:rPr>
        <w:t>. Wszelkie spory mogące wynikać w związku z realizacją mniejszej umowy będą rozstrzygane</w:t>
      </w:r>
    </w:p>
    <w:p w14:paraId="79AE188D" w14:textId="77777777" w:rsidR="00BA2FCF" w:rsidRDefault="00E21490">
      <w:pPr>
        <w:suppressAutoHyphens w:val="0"/>
        <w:spacing w:line="360" w:lineRule="auto"/>
        <w:rPr>
          <w:szCs w:val="24"/>
          <w:lang w:eastAsia="pl-PL"/>
        </w:rPr>
      </w:pPr>
      <w:r>
        <w:rPr>
          <w:szCs w:val="24"/>
          <w:lang w:eastAsia="pl-PL"/>
        </w:rPr>
        <w:t xml:space="preserve">     przez Sąd Polubowny </w:t>
      </w:r>
      <w:r w:rsidRPr="00BA2FCF">
        <w:rPr>
          <w:color w:val="000000" w:themeColor="text1"/>
          <w:szCs w:val="24"/>
          <w:lang w:eastAsia="pl-PL"/>
        </w:rPr>
        <w:t xml:space="preserve">przy Prokuratorii Generalnej Rzeczypospolitej Polskiej, bądź </w:t>
      </w:r>
      <w:r>
        <w:rPr>
          <w:szCs w:val="24"/>
          <w:lang w:eastAsia="pl-PL"/>
        </w:rPr>
        <w:t>sąd</w:t>
      </w:r>
    </w:p>
    <w:p w14:paraId="2389D96B" w14:textId="7D07E3BE" w:rsidR="008D3F86" w:rsidRDefault="00BA2FCF">
      <w:pPr>
        <w:suppressAutoHyphens w:val="0"/>
        <w:spacing w:line="360" w:lineRule="auto"/>
      </w:pPr>
      <w:r>
        <w:rPr>
          <w:szCs w:val="24"/>
          <w:lang w:eastAsia="pl-PL"/>
        </w:rPr>
        <w:t xml:space="preserve">   </w:t>
      </w:r>
      <w:r w:rsidR="00E21490">
        <w:rPr>
          <w:szCs w:val="24"/>
          <w:lang w:eastAsia="pl-PL"/>
        </w:rPr>
        <w:t xml:space="preserve"> </w:t>
      </w:r>
      <w:r>
        <w:rPr>
          <w:szCs w:val="24"/>
          <w:lang w:eastAsia="pl-PL"/>
        </w:rPr>
        <w:t xml:space="preserve"> </w:t>
      </w:r>
      <w:r w:rsidR="00E21490">
        <w:rPr>
          <w:szCs w:val="24"/>
          <w:lang w:eastAsia="pl-PL"/>
        </w:rPr>
        <w:t xml:space="preserve">właściwy dla siedziby Zamawiającego, </w:t>
      </w:r>
    </w:p>
    <w:p w14:paraId="7A66AE0B" w14:textId="621179D4" w:rsidR="008D3F86" w:rsidRDefault="00BA2FCF">
      <w:pPr>
        <w:suppressAutoHyphens w:val="0"/>
        <w:spacing w:line="360" w:lineRule="auto"/>
      </w:pPr>
      <w:r>
        <w:rPr>
          <w:szCs w:val="24"/>
          <w:lang w:eastAsia="pl-PL"/>
        </w:rPr>
        <w:t>5</w:t>
      </w:r>
      <w:r w:rsidR="00E21490">
        <w:rPr>
          <w:szCs w:val="24"/>
          <w:lang w:eastAsia="pl-PL"/>
        </w:rPr>
        <w:t xml:space="preserve">. Umowę niniejszą sporządzono w 4 jednobrzmiących egzemplarzach, 3 egzemplarze dla </w:t>
      </w:r>
    </w:p>
    <w:p w14:paraId="502FC379" w14:textId="77777777" w:rsidR="008D3F86" w:rsidRDefault="00E21490">
      <w:pPr>
        <w:suppressAutoHyphens w:val="0"/>
        <w:spacing w:line="360" w:lineRule="auto"/>
      </w:pPr>
      <w:r>
        <w:rPr>
          <w:szCs w:val="24"/>
          <w:lang w:eastAsia="pl-PL"/>
        </w:rPr>
        <w:t xml:space="preserve">     Zamawiającego i 1 egzemplarz dla Wykonawcy.</w:t>
      </w:r>
    </w:p>
    <w:p w14:paraId="536ACCF3" w14:textId="77777777" w:rsidR="008D3F86" w:rsidRDefault="008D3F86">
      <w:pPr>
        <w:suppressAutoHyphens w:val="0"/>
        <w:spacing w:line="360" w:lineRule="auto"/>
        <w:jc w:val="both"/>
        <w:rPr>
          <w:bCs/>
          <w:szCs w:val="24"/>
          <w:lang w:eastAsia="pl-PL"/>
        </w:rPr>
      </w:pPr>
    </w:p>
    <w:p w14:paraId="434577DE" w14:textId="77777777" w:rsidR="008D3F86" w:rsidRDefault="00E21490">
      <w:pPr>
        <w:suppressAutoHyphens w:val="0"/>
        <w:spacing w:line="360" w:lineRule="auto"/>
        <w:ind w:left="420"/>
        <w:jc w:val="both"/>
      </w:pPr>
      <w:r>
        <w:rPr>
          <w:b/>
          <w:bCs/>
          <w:szCs w:val="24"/>
          <w:lang w:eastAsia="pl-PL"/>
        </w:rPr>
        <w:t xml:space="preserve">ZAMAWIAJĄCY: </w:t>
      </w:r>
      <w:r>
        <w:rPr>
          <w:b/>
          <w:bCs/>
          <w:szCs w:val="24"/>
          <w:lang w:eastAsia="pl-PL"/>
        </w:rPr>
        <w:tab/>
      </w:r>
      <w:r>
        <w:rPr>
          <w:b/>
          <w:bCs/>
          <w:szCs w:val="24"/>
          <w:lang w:eastAsia="pl-PL"/>
        </w:rPr>
        <w:tab/>
      </w:r>
      <w:r>
        <w:rPr>
          <w:b/>
          <w:bCs/>
          <w:szCs w:val="24"/>
          <w:lang w:eastAsia="pl-PL"/>
        </w:rPr>
        <w:tab/>
      </w:r>
      <w:r>
        <w:rPr>
          <w:b/>
          <w:bCs/>
          <w:szCs w:val="24"/>
          <w:lang w:eastAsia="pl-PL"/>
        </w:rPr>
        <w:tab/>
      </w:r>
      <w:r>
        <w:rPr>
          <w:b/>
          <w:bCs/>
          <w:szCs w:val="24"/>
          <w:lang w:eastAsia="pl-PL"/>
        </w:rPr>
        <w:tab/>
      </w:r>
      <w:r>
        <w:rPr>
          <w:b/>
          <w:bCs/>
          <w:szCs w:val="24"/>
          <w:lang w:eastAsia="pl-PL"/>
        </w:rPr>
        <w:tab/>
      </w:r>
      <w:r>
        <w:rPr>
          <w:b/>
          <w:bCs/>
          <w:szCs w:val="24"/>
          <w:lang w:eastAsia="pl-PL"/>
        </w:rPr>
        <w:tab/>
      </w:r>
      <w:r>
        <w:rPr>
          <w:b/>
          <w:bCs/>
          <w:szCs w:val="24"/>
          <w:lang w:eastAsia="pl-PL"/>
        </w:rPr>
        <w:tab/>
        <w:t>WYKONAWCA:</w:t>
      </w:r>
    </w:p>
    <w:p w14:paraId="5B146793" w14:textId="77777777" w:rsidR="008D3F86" w:rsidRDefault="008D3F86">
      <w:pPr>
        <w:suppressAutoHyphens w:val="0"/>
        <w:autoSpaceDE w:val="0"/>
        <w:spacing w:line="360" w:lineRule="auto"/>
        <w:rPr>
          <w:b/>
          <w:bCs/>
          <w:szCs w:val="24"/>
          <w:lang w:eastAsia="pl-PL"/>
        </w:rPr>
      </w:pPr>
    </w:p>
    <w:p w14:paraId="38D649C5" w14:textId="77777777" w:rsidR="008D3F86" w:rsidRDefault="008D3F86">
      <w:pPr>
        <w:suppressAutoHyphens w:val="0"/>
        <w:autoSpaceDE w:val="0"/>
        <w:spacing w:line="360" w:lineRule="auto"/>
        <w:rPr>
          <w:b/>
          <w:bCs/>
          <w:color w:val="FF0000"/>
          <w:szCs w:val="24"/>
          <w:lang w:eastAsia="pl-PL"/>
        </w:rPr>
      </w:pPr>
    </w:p>
    <w:p w14:paraId="0FD8DC77" w14:textId="77777777" w:rsidR="008D3F86" w:rsidRDefault="00E21490">
      <w:pPr>
        <w:suppressAutoHyphens w:val="0"/>
        <w:spacing w:after="160" w:line="252" w:lineRule="auto"/>
      </w:pPr>
      <w:r>
        <w:rPr>
          <w:b/>
          <w:color w:val="000000"/>
          <w:szCs w:val="24"/>
          <w:lang w:eastAsia="en-US"/>
        </w:rPr>
        <w:t xml:space="preserve"> </w:t>
      </w:r>
    </w:p>
    <w:p w14:paraId="0D8E892A" w14:textId="77777777" w:rsidR="008D3F86" w:rsidRDefault="008D3F86">
      <w:pPr>
        <w:suppressAutoHyphens w:val="0"/>
        <w:spacing w:after="160" w:line="252" w:lineRule="auto"/>
        <w:rPr>
          <w:rFonts w:eastAsia="Calibri"/>
          <w:b/>
          <w:color w:val="000000"/>
          <w:szCs w:val="24"/>
          <w:lang w:eastAsia="en-US"/>
        </w:rPr>
      </w:pPr>
    </w:p>
    <w:p w14:paraId="4CAC844E" w14:textId="77777777" w:rsidR="0025562D" w:rsidRDefault="0025562D">
      <w:pPr>
        <w:suppressAutoHyphens w:val="0"/>
        <w:spacing w:after="160" w:line="252" w:lineRule="auto"/>
        <w:rPr>
          <w:rFonts w:eastAsia="Calibri"/>
          <w:b/>
          <w:color w:val="000000"/>
          <w:szCs w:val="24"/>
          <w:lang w:eastAsia="en-US"/>
        </w:rPr>
      </w:pPr>
    </w:p>
    <w:p w14:paraId="4C9144FA" w14:textId="77777777" w:rsidR="00840363" w:rsidRDefault="00840363">
      <w:pPr>
        <w:suppressAutoHyphens w:val="0"/>
        <w:spacing w:after="160" w:line="252" w:lineRule="auto"/>
        <w:rPr>
          <w:rFonts w:eastAsia="Calibri"/>
          <w:b/>
          <w:color w:val="000000"/>
          <w:szCs w:val="24"/>
          <w:lang w:eastAsia="en-US"/>
        </w:rPr>
      </w:pPr>
    </w:p>
    <w:p w14:paraId="5C3D3A00" w14:textId="77777777" w:rsidR="00AA38CC" w:rsidRDefault="00AA38CC">
      <w:pPr>
        <w:suppressAutoHyphens w:val="0"/>
        <w:spacing w:after="160" w:line="252" w:lineRule="auto"/>
        <w:rPr>
          <w:rFonts w:eastAsia="Calibri"/>
          <w:b/>
          <w:color w:val="000000"/>
          <w:szCs w:val="24"/>
          <w:lang w:eastAsia="en-US"/>
        </w:rPr>
      </w:pPr>
    </w:p>
    <w:p w14:paraId="0D915176" w14:textId="77777777" w:rsidR="00AA38CC" w:rsidRDefault="00AA38CC">
      <w:pPr>
        <w:suppressAutoHyphens w:val="0"/>
        <w:spacing w:after="160" w:line="252" w:lineRule="auto"/>
        <w:rPr>
          <w:rFonts w:eastAsia="Calibri"/>
          <w:b/>
          <w:color w:val="000000"/>
          <w:szCs w:val="24"/>
          <w:lang w:eastAsia="en-US"/>
        </w:rPr>
      </w:pPr>
    </w:p>
    <w:p w14:paraId="2C855FA9" w14:textId="77777777" w:rsidR="00305B6F" w:rsidRDefault="00305B6F">
      <w:pPr>
        <w:suppressAutoHyphens w:val="0"/>
        <w:spacing w:after="160" w:line="252" w:lineRule="auto"/>
        <w:rPr>
          <w:rFonts w:eastAsia="Calibri"/>
          <w:b/>
          <w:color w:val="000000"/>
          <w:szCs w:val="24"/>
          <w:lang w:eastAsia="en-US"/>
        </w:rPr>
      </w:pPr>
    </w:p>
    <w:p w14:paraId="6A9777DA" w14:textId="77777777" w:rsidR="00305B6F" w:rsidRDefault="00305B6F">
      <w:pPr>
        <w:suppressAutoHyphens w:val="0"/>
        <w:spacing w:after="160" w:line="252" w:lineRule="auto"/>
        <w:rPr>
          <w:rFonts w:eastAsia="Calibri"/>
          <w:b/>
          <w:color w:val="000000"/>
          <w:szCs w:val="24"/>
          <w:lang w:eastAsia="en-US"/>
        </w:rPr>
      </w:pPr>
    </w:p>
    <w:p w14:paraId="0DD9F45F" w14:textId="77777777" w:rsidR="00305B6F" w:rsidRDefault="00305B6F">
      <w:pPr>
        <w:suppressAutoHyphens w:val="0"/>
        <w:spacing w:after="160" w:line="252" w:lineRule="auto"/>
        <w:rPr>
          <w:rFonts w:eastAsia="Calibri"/>
          <w:b/>
          <w:color w:val="000000"/>
          <w:szCs w:val="24"/>
          <w:lang w:eastAsia="en-US"/>
        </w:rPr>
      </w:pPr>
    </w:p>
    <w:p w14:paraId="46C03958" w14:textId="77777777" w:rsidR="00305B6F" w:rsidRDefault="00305B6F">
      <w:pPr>
        <w:suppressAutoHyphens w:val="0"/>
        <w:spacing w:after="160" w:line="252" w:lineRule="auto"/>
        <w:rPr>
          <w:rFonts w:eastAsia="Calibri"/>
          <w:b/>
          <w:color w:val="000000"/>
          <w:szCs w:val="24"/>
          <w:lang w:eastAsia="en-US"/>
        </w:rPr>
      </w:pPr>
    </w:p>
    <w:p w14:paraId="63AF6838" w14:textId="77777777" w:rsidR="00BB33E1" w:rsidRDefault="00BB33E1">
      <w:pPr>
        <w:suppressAutoHyphens w:val="0"/>
        <w:spacing w:after="160" w:line="252" w:lineRule="auto"/>
        <w:rPr>
          <w:rFonts w:eastAsia="Calibri"/>
          <w:b/>
          <w:color w:val="000000"/>
          <w:szCs w:val="24"/>
          <w:lang w:eastAsia="en-US"/>
        </w:rPr>
      </w:pPr>
    </w:p>
    <w:p w14:paraId="7B31270B" w14:textId="6CACA024" w:rsidR="008D3F86" w:rsidRDefault="00E21490">
      <w:pPr>
        <w:suppressAutoHyphens w:val="0"/>
        <w:spacing w:line="360" w:lineRule="auto"/>
        <w:jc w:val="right"/>
      </w:pPr>
      <w:r>
        <w:rPr>
          <w:rFonts w:eastAsia="Calibri"/>
          <w:b/>
          <w:color w:val="000000"/>
          <w:szCs w:val="24"/>
          <w:lang w:eastAsia="en-US"/>
        </w:rPr>
        <w:lastRenderedPageBreak/>
        <w:t>Załącznik nr 1</w:t>
      </w:r>
      <w:r w:rsidR="00840363">
        <w:rPr>
          <w:rFonts w:eastAsia="Calibri"/>
          <w:b/>
          <w:color w:val="000000"/>
          <w:szCs w:val="24"/>
          <w:lang w:eastAsia="en-US"/>
        </w:rPr>
        <w:t xml:space="preserve">3 </w:t>
      </w:r>
      <w:r>
        <w:rPr>
          <w:rFonts w:eastAsia="Calibri"/>
          <w:b/>
          <w:color w:val="000000"/>
          <w:szCs w:val="24"/>
          <w:lang w:eastAsia="en-US"/>
        </w:rPr>
        <w:t>do SWZ</w:t>
      </w:r>
    </w:p>
    <w:p w14:paraId="27B3BA1F" w14:textId="77777777" w:rsidR="008D3F86" w:rsidRDefault="00E21490">
      <w:pPr>
        <w:suppressAutoHyphens w:val="0"/>
        <w:autoSpaceDE w:val="0"/>
        <w:spacing w:line="360" w:lineRule="auto"/>
      </w:pPr>
      <w:r>
        <w:rPr>
          <w:rFonts w:eastAsia="Calibri"/>
          <w:b/>
          <w:bCs/>
          <w:sz w:val="22"/>
          <w:szCs w:val="22"/>
          <w:lang w:eastAsia="en-US"/>
        </w:rPr>
        <w:t xml:space="preserve">Zamawiający: </w:t>
      </w:r>
      <w:r>
        <w:rPr>
          <w:b/>
          <w:sz w:val="22"/>
          <w:szCs w:val="22"/>
          <w:lang w:eastAsia="pl-PL"/>
        </w:rPr>
        <w:t>GMINA</w:t>
      </w:r>
      <w:r>
        <w:rPr>
          <w:b/>
          <w:caps/>
          <w:sz w:val="22"/>
          <w:szCs w:val="22"/>
          <w:lang w:eastAsia="pl-PL"/>
        </w:rPr>
        <w:t xml:space="preserve">  Lelis</w:t>
      </w:r>
    </w:p>
    <w:p w14:paraId="34F80B1C" w14:textId="77777777" w:rsidR="008D3F86" w:rsidRDefault="00E21490">
      <w:pPr>
        <w:suppressAutoHyphens w:val="0"/>
        <w:autoSpaceDE w:val="0"/>
        <w:spacing w:line="360" w:lineRule="auto"/>
      </w:pPr>
      <w:r>
        <w:rPr>
          <w:b/>
          <w:bCs/>
          <w:sz w:val="22"/>
          <w:szCs w:val="22"/>
          <w:lang w:eastAsia="en-US"/>
        </w:rPr>
        <w:t xml:space="preserve"> </w:t>
      </w:r>
      <w:r>
        <w:rPr>
          <w:b/>
          <w:sz w:val="22"/>
          <w:szCs w:val="22"/>
          <w:lang w:eastAsia="pl-PL"/>
        </w:rPr>
        <w:t>ul. Szkolna 39, 07-402 Lelis</w:t>
      </w:r>
    </w:p>
    <w:p w14:paraId="2ACEEE77" w14:textId="77777777" w:rsidR="008D3F86" w:rsidRDefault="008D3F86">
      <w:pPr>
        <w:spacing w:line="360" w:lineRule="auto"/>
        <w:jc w:val="both"/>
        <w:rPr>
          <w:rFonts w:eastAsia="Calibri"/>
          <w:b/>
          <w:bCs/>
          <w:sz w:val="22"/>
          <w:szCs w:val="22"/>
          <w:lang w:eastAsia="en-US"/>
        </w:rPr>
      </w:pPr>
    </w:p>
    <w:p w14:paraId="5F9F1509" w14:textId="77777777" w:rsidR="008D3F86" w:rsidRDefault="008D3F86">
      <w:pPr>
        <w:suppressAutoHyphens w:val="0"/>
        <w:autoSpaceDE w:val="0"/>
        <w:spacing w:line="360" w:lineRule="auto"/>
        <w:rPr>
          <w:rFonts w:eastAsia="Calibri"/>
          <w:b/>
          <w:bCs/>
          <w:i/>
          <w:color w:val="000000"/>
          <w:kern w:val="2"/>
          <w:sz w:val="22"/>
          <w:szCs w:val="22"/>
          <w:lang w:eastAsia="en-US" w:bidi="hi-IN"/>
        </w:rPr>
      </w:pPr>
    </w:p>
    <w:p w14:paraId="74F6D0E2" w14:textId="77777777" w:rsidR="008D3F86" w:rsidRDefault="008D3F86">
      <w:pPr>
        <w:suppressAutoHyphens w:val="0"/>
        <w:autoSpaceDE w:val="0"/>
        <w:spacing w:line="360" w:lineRule="auto"/>
        <w:rPr>
          <w:rFonts w:eastAsia="Calibri"/>
          <w:b/>
          <w:bCs/>
          <w:i/>
          <w:color w:val="000000"/>
          <w:kern w:val="2"/>
          <w:sz w:val="22"/>
          <w:szCs w:val="22"/>
          <w:lang w:eastAsia="en-US" w:bidi="hi-IN"/>
        </w:rPr>
      </w:pPr>
    </w:p>
    <w:p w14:paraId="3BB86D68" w14:textId="77777777" w:rsidR="008D3F86" w:rsidRDefault="00E21490">
      <w:pPr>
        <w:suppressAutoHyphens w:val="0"/>
        <w:autoSpaceDE w:val="0"/>
        <w:spacing w:line="360" w:lineRule="auto"/>
        <w:jc w:val="center"/>
      </w:pPr>
      <w:r>
        <w:rPr>
          <w:rFonts w:eastAsia="Calibri"/>
          <w:b/>
          <w:bCs/>
          <w:iCs/>
          <w:color w:val="000000"/>
          <w:kern w:val="2"/>
          <w:sz w:val="22"/>
          <w:szCs w:val="22"/>
          <w:lang w:eastAsia="en-US" w:bidi="hi-IN"/>
        </w:rPr>
        <w:t>DANE DO POSTĘPOWANIA</w:t>
      </w:r>
    </w:p>
    <w:p w14:paraId="2D49F9A3" w14:textId="77777777" w:rsidR="008D3F86" w:rsidRDefault="008D3F86">
      <w:pPr>
        <w:suppressAutoHyphens w:val="0"/>
        <w:autoSpaceDE w:val="0"/>
        <w:spacing w:line="360" w:lineRule="auto"/>
        <w:jc w:val="center"/>
        <w:rPr>
          <w:rFonts w:eastAsia="Calibri"/>
          <w:b/>
          <w:bCs/>
          <w:iCs/>
          <w:color w:val="000000"/>
          <w:kern w:val="2"/>
          <w:sz w:val="22"/>
          <w:szCs w:val="22"/>
          <w:lang w:eastAsia="en-US" w:bidi="hi-IN"/>
        </w:rPr>
      </w:pPr>
    </w:p>
    <w:p w14:paraId="09FAA74D" w14:textId="05EC8B69" w:rsidR="008D3F86" w:rsidRDefault="00E21490">
      <w:pPr>
        <w:suppressAutoHyphens w:val="0"/>
        <w:spacing w:line="360" w:lineRule="auto"/>
        <w:jc w:val="both"/>
      </w:pPr>
      <w:r>
        <w:rPr>
          <w:szCs w:val="24"/>
          <w:lang w:eastAsia="pl-PL"/>
        </w:rPr>
        <w:t xml:space="preserve">Dotyczy postępowania o udzielenie zamówienia publicznego w trybie podstawowym bez negocjacji na roboty budowlane pn.: </w:t>
      </w:r>
      <w:r w:rsidR="00A26FA1">
        <w:rPr>
          <w:b/>
          <w:bCs/>
          <w:szCs w:val="24"/>
          <w:lang w:eastAsia="pl-PL"/>
        </w:rPr>
        <w:t>„</w:t>
      </w:r>
      <w:r w:rsidR="00305B6F">
        <w:rPr>
          <w:rFonts w:eastAsia="Calibri"/>
          <w:b/>
          <w:bCs/>
          <w:color w:val="000000" w:themeColor="text1"/>
          <w:sz w:val="22"/>
          <w:szCs w:val="22"/>
          <w:lang w:eastAsia="en-US"/>
        </w:rPr>
        <w:t xml:space="preserve">Budowa świetlicy wiejskiej w </w:t>
      </w:r>
      <w:proofErr w:type="spellStart"/>
      <w:r w:rsidR="00305B6F">
        <w:rPr>
          <w:rFonts w:eastAsia="Calibri"/>
          <w:b/>
          <w:bCs/>
          <w:color w:val="000000" w:themeColor="text1"/>
          <w:sz w:val="22"/>
          <w:szCs w:val="22"/>
          <w:lang w:eastAsia="en-US"/>
        </w:rPr>
        <w:t>msc</w:t>
      </w:r>
      <w:proofErr w:type="spellEnd"/>
      <w:r w:rsidR="00305B6F">
        <w:rPr>
          <w:rFonts w:eastAsia="Calibri"/>
          <w:b/>
          <w:bCs/>
          <w:color w:val="000000" w:themeColor="text1"/>
          <w:sz w:val="22"/>
          <w:szCs w:val="22"/>
          <w:lang w:eastAsia="en-US"/>
        </w:rPr>
        <w:t>. Gibałka</w:t>
      </w:r>
      <w:r w:rsidR="00A26FA1">
        <w:rPr>
          <w:rFonts w:eastAsia="Calibri"/>
          <w:b/>
          <w:bCs/>
          <w:color w:val="000000" w:themeColor="text1"/>
          <w:sz w:val="22"/>
          <w:szCs w:val="22"/>
          <w:lang w:eastAsia="en-US"/>
        </w:rPr>
        <w:t>”</w:t>
      </w:r>
    </w:p>
    <w:p w14:paraId="6FF0FA94" w14:textId="77777777" w:rsidR="008D3F86" w:rsidRDefault="008D3F86">
      <w:pPr>
        <w:suppressAutoHyphens w:val="0"/>
        <w:spacing w:line="360" w:lineRule="auto"/>
        <w:jc w:val="both"/>
        <w:rPr>
          <w:b/>
          <w:bCs/>
          <w:szCs w:val="24"/>
          <w:lang w:eastAsia="pl-PL"/>
        </w:rPr>
      </w:pPr>
    </w:p>
    <w:p w14:paraId="0AC9F628" w14:textId="0D550964" w:rsidR="008D3F86" w:rsidRDefault="00E21490">
      <w:pPr>
        <w:numPr>
          <w:ilvl w:val="3"/>
          <w:numId w:val="55"/>
        </w:numPr>
        <w:suppressAutoHyphens w:val="0"/>
        <w:spacing w:line="360" w:lineRule="auto"/>
        <w:ind w:left="357" w:hanging="357"/>
      </w:pPr>
      <w:r>
        <w:rPr>
          <w:szCs w:val="24"/>
          <w:lang w:eastAsia="pl-PL"/>
        </w:rPr>
        <w:t>Numer referencyjny – IR.271.</w:t>
      </w:r>
      <w:r w:rsidR="001D245F">
        <w:rPr>
          <w:szCs w:val="24"/>
          <w:lang w:eastAsia="pl-PL"/>
        </w:rPr>
        <w:t>24</w:t>
      </w:r>
      <w:r w:rsidRPr="001D245F">
        <w:rPr>
          <w:szCs w:val="24"/>
          <w:lang w:eastAsia="pl-PL"/>
        </w:rPr>
        <w:t>.</w:t>
      </w:r>
      <w:r>
        <w:rPr>
          <w:szCs w:val="24"/>
          <w:lang w:eastAsia="pl-PL"/>
        </w:rPr>
        <w:t>202</w:t>
      </w:r>
      <w:r w:rsidR="00305B6F">
        <w:rPr>
          <w:szCs w:val="24"/>
          <w:lang w:eastAsia="pl-PL"/>
        </w:rPr>
        <w:t>6</w:t>
      </w:r>
    </w:p>
    <w:p w14:paraId="00F50FB6" w14:textId="29738484" w:rsidR="008D3F86" w:rsidRDefault="00251B4A" w:rsidP="00251B4A">
      <w:pPr>
        <w:suppressAutoHyphens w:val="0"/>
        <w:spacing w:line="360" w:lineRule="auto"/>
        <w:rPr>
          <w:szCs w:val="24"/>
          <w:lang w:eastAsia="pl-PL"/>
        </w:rPr>
      </w:pPr>
      <w:r>
        <w:rPr>
          <w:szCs w:val="24"/>
          <w:lang w:eastAsia="pl-PL"/>
        </w:rPr>
        <w:t xml:space="preserve">2.   </w:t>
      </w:r>
      <w:r w:rsidR="00E21490">
        <w:rPr>
          <w:szCs w:val="24"/>
          <w:lang w:eastAsia="pl-PL"/>
        </w:rPr>
        <w:t>Pozycja w planie postępowań – 202</w:t>
      </w:r>
      <w:r w:rsidR="00305B6F">
        <w:rPr>
          <w:szCs w:val="24"/>
          <w:lang w:eastAsia="pl-PL"/>
        </w:rPr>
        <w:t>6</w:t>
      </w:r>
      <w:r w:rsidR="00E21490">
        <w:rPr>
          <w:szCs w:val="24"/>
          <w:lang w:eastAsia="pl-PL"/>
        </w:rPr>
        <w:t xml:space="preserve"> </w:t>
      </w:r>
      <w:r w:rsidR="009432F1">
        <w:rPr>
          <w:szCs w:val="24"/>
          <w:lang w:eastAsia="pl-PL"/>
        </w:rPr>
        <w:t>1.1.</w:t>
      </w:r>
      <w:r w:rsidRPr="00251B4A">
        <w:rPr>
          <w:szCs w:val="24"/>
          <w:lang w:eastAsia="pl-PL"/>
        </w:rPr>
        <w:t>12</w:t>
      </w:r>
    </w:p>
    <w:p w14:paraId="54686EEA" w14:textId="337FD22C" w:rsidR="008D3F86" w:rsidRDefault="00805F62" w:rsidP="00805F62">
      <w:pPr>
        <w:suppressAutoHyphens w:val="0"/>
        <w:spacing w:line="360" w:lineRule="auto"/>
      </w:pPr>
      <w:r w:rsidRPr="00805F62">
        <w:t xml:space="preserve">3. </w:t>
      </w:r>
      <w:r>
        <w:t xml:space="preserve">  </w:t>
      </w:r>
      <w:r w:rsidR="00E21490">
        <w:rPr>
          <w:szCs w:val="24"/>
          <w:lang w:eastAsia="pl-PL"/>
        </w:rPr>
        <w:t xml:space="preserve">Adres poczty elektronicznej Zamawiającego – </w:t>
      </w:r>
      <w:hyperlink r:id="rId23" w:history="1">
        <w:r w:rsidR="00E21490">
          <w:rPr>
            <w:rStyle w:val="Hipercze"/>
            <w:color w:val="auto"/>
            <w:szCs w:val="24"/>
            <w:u w:val="none"/>
            <w:lang w:eastAsia="pl-PL"/>
          </w:rPr>
          <w:t>sekretariat@lelis.pl</w:t>
        </w:r>
      </w:hyperlink>
    </w:p>
    <w:p w14:paraId="4573F0E2" w14:textId="6ED8A1F7" w:rsidR="008D3F86" w:rsidRDefault="00805F62" w:rsidP="00805F62">
      <w:pPr>
        <w:suppressAutoHyphens w:val="0"/>
        <w:spacing w:line="360" w:lineRule="auto"/>
      </w:pPr>
      <w:r>
        <w:t xml:space="preserve">4.   </w:t>
      </w:r>
      <w:r w:rsidR="00E21490">
        <w:rPr>
          <w:szCs w:val="24"/>
          <w:lang w:eastAsia="pl-PL"/>
        </w:rPr>
        <w:t xml:space="preserve">Adres strony internetowej Zamawiającego – </w:t>
      </w:r>
      <w:hyperlink r:id="rId24" w:history="1">
        <w:r w:rsidR="00E21490">
          <w:rPr>
            <w:rStyle w:val="Hipercze"/>
            <w:color w:val="auto"/>
            <w:szCs w:val="24"/>
            <w:u w:val="none"/>
            <w:lang w:eastAsia="pl-PL"/>
          </w:rPr>
          <w:t>www.lelis.pl</w:t>
        </w:r>
      </w:hyperlink>
    </w:p>
    <w:p w14:paraId="3B78CF15" w14:textId="63C3650B" w:rsidR="00805F62" w:rsidRPr="0036777B" w:rsidRDefault="00805F62" w:rsidP="00805F62">
      <w:pPr>
        <w:suppressAutoHyphens w:val="0"/>
        <w:spacing w:line="360" w:lineRule="auto"/>
        <w:rPr>
          <w:rFonts w:eastAsia="Calibri"/>
          <w:color w:val="000000" w:themeColor="text1"/>
          <w:lang w:eastAsia="en-US"/>
        </w:rPr>
      </w:pPr>
      <w:r>
        <w:t xml:space="preserve">5.   </w:t>
      </w:r>
      <w:r w:rsidR="00E21490">
        <w:rPr>
          <w:szCs w:val="24"/>
          <w:lang w:eastAsia="pl-PL"/>
        </w:rPr>
        <w:t>Adres strony internetowej prowadzonego post</w:t>
      </w:r>
      <w:r w:rsidR="0025562D">
        <w:rPr>
          <w:szCs w:val="24"/>
          <w:lang w:eastAsia="pl-PL"/>
        </w:rPr>
        <w:t>ę</w:t>
      </w:r>
      <w:r w:rsidR="00E21490">
        <w:rPr>
          <w:szCs w:val="24"/>
          <w:lang w:eastAsia="pl-PL"/>
        </w:rPr>
        <w:t>powania</w:t>
      </w:r>
      <w:r>
        <w:rPr>
          <w:szCs w:val="24"/>
          <w:lang w:eastAsia="pl-PL"/>
        </w:rPr>
        <w:t xml:space="preserve"> – </w:t>
      </w:r>
      <w:hyperlink r:id="rId25" w:history="1">
        <w:r w:rsidR="0036777B" w:rsidRPr="0036777B">
          <w:rPr>
            <w:rStyle w:val="Hipercze"/>
            <w:rFonts w:eastAsia="Calibri"/>
            <w:color w:val="000000" w:themeColor="text1"/>
            <w:u w:val="none"/>
            <w:lang w:eastAsia="en-US"/>
          </w:rPr>
          <w:t>https://platformazakupowa.pl/pn/lelis</w:t>
        </w:r>
      </w:hyperlink>
    </w:p>
    <w:p w14:paraId="1A4B9D12" w14:textId="523345B3" w:rsidR="008D3F86" w:rsidRDefault="00805F62" w:rsidP="00805F62">
      <w:pPr>
        <w:suppressAutoHyphens w:val="0"/>
        <w:spacing w:line="360" w:lineRule="auto"/>
        <w:rPr>
          <w:rFonts w:eastAsia="Calibri"/>
          <w:lang w:eastAsia="en-US"/>
        </w:rPr>
      </w:pPr>
      <w:r>
        <w:rPr>
          <w:rFonts w:eastAsia="Calibri"/>
          <w:lang w:eastAsia="en-US"/>
        </w:rPr>
        <w:t xml:space="preserve">6. </w:t>
      </w:r>
      <w:r w:rsidR="00E21490">
        <w:rPr>
          <w:rFonts w:eastAsia="Calibri"/>
          <w:lang w:eastAsia="en-US"/>
        </w:rPr>
        <w:t xml:space="preserve"> Numer ogłoszenia o zamówieniu BZP – </w:t>
      </w:r>
      <w:r w:rsidR="00516747">
        <w:rPr>
          <w:rFonts w:eastAsia="Calibri"/>
          <w:lang w:eastAsia="en-US"/>
        </w:rPr>
        <w:t>2026/BZP</w:t>
      </w:r>
      <w:r>
        <w:rPr>
          <w:rFonts w:eastAsia="Calibri"/>
          <w:lang w:eastAsia="en-US"/>
        </w:rPr>
        <w:t xml:space="preserve"> 00234630 </w:t>
      </w:r>
      <w:r w:rsidR="00516747">
        <w:rPr>
          <w:rFonts w:eastAsia="Calibri"/>
          <w:lang w:eastAsia="en-US"/>
        </w:rPr>
        <w:t>z dnia 08.05.2026 r.</w:t>
      </w:r>
    </w:p>
    <w:p w14:paraId="4AD5FB62" w14:textId="7EB5CCAE" w:rsidR="00E21490" w:rsidRPr="00805F62" w:rsidRDefault="00805F62" w:rsidP="00805F62">
      <w:pPr>
        <w:suppressAutoHyphens w:val="0"/>
        <w:spacing w:line="360" w:lineRule="auto"/>
      </w:pPr>
      <w:r>
        <w:rPr>
          <w:rFonts w:eastAsia="Calibri"/>
          <w:lang w:eastAsia="en-US"/>
        </w:rPr>
        <w:t xml:space="preserve">7. </w:t>
      </w:r>
      <w:r>
        <w:t xml:space="preserve"> </w:t>
      </w:r>
      <w:r w:rsidR="00E21490">
        <w:rPr>
          <w:rFonts w:eastAsia="Calibri"/>
          <w:lang w:eastAsia="en-US"/>
        </w:rPr>
        <w:t>Identyfikator postępowania –</w:t>
      </w:r>
      <w:r w:rsidR="00516747">
        <w:rPr>
          <w:rFonts w:eastAsia="Calibri"/>
          <w:lang w:eastAsia="en-US"/>
        </w:rPr>
        <w:t xml:space="preserve"> </w:t>
      </w:r>
      <w:bookmarkStart w:id="18" w:name="_Hlk190345971"/>
      <w:bookmarkEnd w:id="18"/>
      <w:r w:rsidR="007161C1">
        <w:t>ocds-148610-ae8274ab-0d69-4a57-aa5b-1d7c6ab1059b</w:t>
      </w:r>
    </w:p>
    <w:sectPr w:rsidR="00E21490" w:rsidRPr="00805F62">
      <w:headerReference w:type="default" r:id="rId26"/>
      <w:footerReference w:type="default" r:id="rId27"/>
      <w:pgSz w:w="11906" w:h="16838"/>
      <w:pgMar w:top="568" w:right="1134" w:bottom="1134" w:left="1134" w:header="284"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2DFEB" w14:textId="77777777" w:rsidR="00596BFD" w:rsidRDefault="00596BFD">
      <w:r>
        <w:separator/>
      </w:r>
    </w:p>
  </w:endnote>
  <w:endnote w:type="continuationSeparator" w:id="0">
    <w:p w14:paraId="4F5AE8C7" w14:textId="77777777" w:rsidR="00596BFD" w:rsidRDefault="0059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Neo Sans Pro">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TTE188D4F0t00">
    <w:altName w:val="Arial Unicode MS"/>
    <w:panose1 w:val="00000000000000000000"/>
    <w:charset w:val="00"/>
    <w:family w:val="roman"/>
    <w:notTrueType/>
    <w:pitch w:val="default"/>
  </w:font>
  <w:font w:name="Liberation Serif">
    <w:panose1 w:val="02020603050405020304"/>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6CE39" w14:textId="1D7F11B9" w:rsidR="00913BFB" w:rsidRPr="002F559D" w:rsidRDefault="00E21490" w:rsidP="002F559D">
    <w:pPr>
      <w:pStyle w:val="Stopka"/>
      <w:jc w:val="center"/>
      <w:rPr>
        <w:rFonts w:eastAsia="Calibri"/>
        <w:i/>
        <w:iCs/>
        <w:color w:val="000000" w:themeColor="text1"/>
        <w:sz w:val="20"/>
        <w:lang w:eastAsia="en-US"/>
      </w:rPr>
    </w:pPr>
    <w:r>
      <w:rPr>
        <w:i/>
        <w:iCs/>
        <w:sz w:val="20"/>
      </w:rPr>
      <w:t xml:space="preserve">SWZ na roboty budowlane pn.: </w:t>
    </w:r>
    <w:r w:rsidRPr="008A75A0">
      <w:rPr>
        <w:rFonts w:eastAsia="Calibri"/>
        <w:i/>
        <w:iCs/>
        <w:color w:val="000000" w:themeColor="text1"/>
        <w:sz w:val="20"/>
        <w:lang w:eastAsia="en-US"/>
      </w:rPr>
      <w:t>„</w:t>
    </w:r>
    <w:r w:rsidR="000E7FF5">
      <w:rPr>
        <w:rFonts w:eastAsia="Calibri"/>
        <w:i/>
        <w:iCs/>
        <w:color w:val="000000" w:themeColor="text1"/>
        <w:sz w:val="20"/>
        <w:lang w:eastAsia="en-US"/>
      </w:rPr>
      <w:t xml:space="preserve">Budowa świetlicy wiejskiej w </w:t>
    </w:r>
    <w:proofErr w:type="spellStart"/>
    <w:r w:rsidR="000E7FF5">
      <w:rPr>
        <w:rFonts w:eastAsia="Calibri"/>
        <w:i/>
        <w:iCs/>
        <w:color w:val="000000" w:themeColor="text1"/>
        <w:sz w:val="20"/>
        <w:lang w:eastAsia="en-US"/>
      </w:rPr>
      <w:t>msc</w:t>
    </w:r>
    <w:proofErr w:type="spellEnd"/>
    <w:r w:rsidR="000E7FF5">
      <w:rPr>
        <w:rFonts w:eastAsia="Calibri"/>
        <w:i/>
        <w:iCs/>
        <w:color w:val="000000" w:themeColor="text1"/>
        <w:sz w:val="20"/>
        <w:lang w:eastAsia="en-US"/>
      </w:rPr>
      <w:t>. Gibałka</w:t>
    </w:r>
    <w:r w:rsidR="00913BFB">
      <w:rPr>
        <w:rFonts w:eastAsia="Calibri"/>
        <w:i/>
        <w:iCs/>
        <w:color w:val="000000" w:themeColor="text1"/>
        <w:sz w:val="20"/>
        <w:lang w:eastAsia="en-US"/>
      </w:rPr>
      <w:t>”</w:t>
    </w:r>
  </w:p>
  <w:p w14:paraId="72C21BBD" w14:textId="77777777" w:rsidR="008D3F86" w:rsidRDefault="008D3F86">
    <w:pPr>
      <w:pStyle w:val="Stopka"/>
      <w:rPr>
        <w:i/>
        <w:i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93B9D" w14:textId="77777777" w:rsidR="00596BFD" w:rsidRDefault="00596BFD">
      <w:r>
        <w:separator/>
      </w:r>
    </w:p>
  </w:footnote>
  <w:footnote w:type="continuationSeparator" w:id="0">
    <w:p w14:paraId="3185DA55" w14:textId="77777777" w:rsidR="00596BFD" w:rsidRDefault="00596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CEB4" w14:textId="06B10C61" w:rsidR="008D3F86" w:rsidRDefault="00E21490">
    <w:pPr>
      <w:tabs>
        <w:tab w:val="center" w:pos="4536"/>
        <w:tab w:val="right" w:pos="9072"/>
      </w:tabs>
      <w:suppressAutoHyphens w:val="0"/>
      <w:jc w:val="center"/>
      <w:rPr>
        <w:rFonts w:ascii="Calibri" w:eastAsia="Calibri" w:hAnsi="Calibri" w:cs="Calibri"/>
        <w:kern w:val="2"/>
        <w:sz w:val="22"/>
        <w:szCs w:val="22"/>
        <w:lang w:eastAsia="en-US"/>
      </w:rPr>
    </w:pPr>
    <w:r>
      <w:rPr>
        <w:rFonts w:ascii="Calibri" w:eastAsia="Calibri" w:hAnsi="Calibri" w:cs="Calibri"/>
        <w:kern w:val="2"/>
        <w:sz w:val="22"/>
        <w:szCs w:val="22"/>
        <w:lang w:eastAsia="en-US"/>
      </w:rPr>
      <w:t xml:space="preserve"> </w:t>
    </w:r>
  </w:p>
  <w:p w14:paraId="43C3D97C" w14:textId="77777777" w:rsidR="008D3F86" w:rsidRDefault="008D3F86">
    <w:pPr>
      <w:pStyle w:val="Nagwek"/>
      <w:jc w:val="center"/>
      <w:rPr>
        <w:rFonts w:ascii="Calibri" w:eastAsia="Calibri" w:hAnsi="Calibri" w:cs="Calibri"/>
        <w:kern w:val="2"/>
        <w:sz w:val="22"/>
        <w:szCs w:val="22"/>
        <w:lang w:eastAsia="en-US"/>
      </w:rPr>
    </w:pPr>
  </w:p>
  <w:p w14:paraId="4B7B3AE5" w14:textId="77777777" w:rsidR="008D3F86" w:rsidRDefault="008D3F86">
    <w:pPr>
      <w:pStyle w:val="Nagwek"/>
      <w:rPr>
        <w:rFonts w:ascii="Arial" w:eastAsia="Calibri" w:hAnsi="Arial" w:cs="Arial"/>
        <w:b/>
        <w:iCs/>
        <w:kern w:val="2"/>
        <w:sz w:val="20"/>
        <w:szCs w:val="22"/>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75pt;height:.75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1975" w:firstLine="0"/>
      </w:pPr>
    </w:lvl>
    <w:lvl w:ilvl="1">
      <w:start w:val="1"/>
      <w:numFmt w:val="none"/>
      <w:pStyle w:val="Nagwek2"/>
      <w:suff w:val="nothing"/>
      <w:lvlText w:val=""/>
      <w:lvlJc w:val="left"/>
      <w:pPr>
        <w:tabs>
          <w:tab w:val="num" w:pos="0"/>
        </w:tabs>
        <w:ind w:left="1975" w:firstLine="0"/>
      </w:pPr>
    </w:lvl>
    <w:lvl w:ilvl="2">
      <w:start w:val="1"/>
      <w:numFmt w:val="none"/>
      <w:pStyle w:val="Nagwek3"/>
      <w:suff w:val="nothing"/>
      <w:lvlText w:val=""/>
      <w:lvlJc w:val="left"/>
      <w:pPr>
        <w:tabs>
          <w:tab w:val="num" w:pos="0"/>
        </w:tabs>
        <w:ind w:left="1975" w:firstLine="0"/>
      </w:pPr>
    </w:lvl>
    <w:lvl w:ilvl="3">
      <w:start w:val="1"/>
      <w:numFmt w:val="none"/>
      <w:pStyle w:val="Nagwek4"/>
      <w:suff w:val="nothing"/>
      <w:lvlText w:val=""/>
      <w:lvlJc w:val="left"/>
      <w:pPr>
        <w:tabs>
          <w:tab w:val="num" w:pos="0"/>
        </w:tabs>
        <w:ind w:left="1975" w:firstLine="0"/>
      </w:pPr>
    </w:lvl>
    <w:lvl w:ilvl="4">
      <w:start w:val="1"/>
      <w:numFmt w:val="none"/>
      <w:pStyle w:val="Nagwek5"/>
      <w:suff w:val="nothing"/>
      <w:lvlText w:val=""/>
      <w:lvlJc w:val="left"/>
      <w:pPr>
        <w:tabs>
          <w:tab w:val="num" w:pos="0"/>
        </w:tabs>
        <w:ind w:left="1975" w:firstLine="0"/>
      </w:pPr>
    </w:lvl>
    <w:lvl w:ilvl="5">
      <w:start w:val="1"/>
      <w:numFmt w:val="none"/>
      <w:pStyle w:val="Nagwek6"/>
      <w:suff w:val="nothing"/>
      <w:lvlText w:val=""/>
      <w:lvlJc w:val="left"/>
      <w:pPr>
        <w:tabs>
          <w:tab w:val="num" w:pos="0"/>
        </w:tabs>
        <w:ind w:left="1975" w:firstLine="0"/>
      </w:pPr>
    </w:lvl>
    <w:lvl w:ilvl="6">
      <w:start w:val="1"/>
      <w:numFmt w:val="none"/>
      <w:pStyle w:val="Nagwek7"/>
      <w:suff w:val="nothing"/>
      <w:lvlText w:val=""/>
      <w:lvlJc w:val="left"/>
      <w:pPr>
        <w:tabs>
          <w:tab w:val="num" w:pos="0"/>
        </w:tabs>
        <w:ind w:left="1975" w:firstLine="0"/>
      </w:pPr>
    </w:lvl>
    <w:lvl w:ilvl="7">
      <w:start w:val="1"/>
      <w:numFmt w:val="none"/>
      <w:pStyle w:val="Nagwek8"/>
      <w:suff w:val="nothing"/>
      <w:lvlText w:val=""/>
      <w:lvlJc w:val="left"/>
      <w:pPr>
        <w:tabs>
          <w:tab w:val="num" w:pos="0"/>
        </w:tabs>
        <w:ind w:left="1975" w:firstLine="0"/>
      </w:pPr>
    </w:lvl>
    <w:lvl w:ilvl="8">
      <w:start w:val="1"/>
      <w:numFmt w:val="none"/>
      <w:pStyle w:val="Nagwek9"/>
      <w:suff w:val="nothing"/>
      <w:lvlText w:val=""/>
      <w:lvlJc w:val="left"/>
      <w:pPr>
        <w:tabs>
          <w:tab w:val="num" w:pos="0"/>
        </w:tabs>
        <w:ind w:left="1975" w:firstLine="0"/>
      </w:pPr>
    </w:lvl>
  </w:abstractNum>
  <w:abstractNum w:abstractNumId="1" w15:restartNumberingAfterBreak="0">
    <w:nsid w:val="00000002"/>
    <w:multiLevelType w:val="multilevel"/>
    <w:tmpl w:val="00000002"/>
    <w:name w:val="WW8Num2"/>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0000003"/>
    <w:multiLevelType w:val="multilevel"/>
    <w:tmpl w:val="00000003"/>
    <w:name w:val="WW8Num3"/>
    <w:lvl w:ilvl="0">
      <w:start w:val="1"/>
      <w:numFmt w:val="decimal"/>
      <w:pStyle w:val="NormalnyVerdan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rFonts w:cs="Arial"/>
        <w:b w:val="0"/>
        <w:strike w:val="0"/>
        <w:dstrike w:val="0"/>
      </w:rPr>
    </w:lvl>
    <w:lvl w:ilvl="1">
      <w:start w:val="1"/>
      <w:numFmt w:val="decimal"/>
      <w:lvlText w:val="%1.%2."/>
      <w:lvlJc w:val="left"/>
      <w:pPr>
        <w:tabs>
          <w:tab w:val="num" w:pos="0"/>
        </w:tabs>
        <w:ind w:left="1140" w:hanging="42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4" w15:restartNumberingAfterBreak="0">
    <w:nsid w:val="00000005"/>
    <w:multiLevelType w:val="singleLevel"/>
    <w:tmpl w:val="00000005"/>
    <w:name w:val="WW8Num5"/>
    <w:lvl w:ilvl="0">
      <w:start w:val="1"/>
      <w:numFmt w:val="decimal"/>
      <w:lvlText w:val="%1."/>
      <w:lvlJc w:val="left"/>
      <w:pPr>
        <w:tabs>
          <w:tab w:val="num" w:pos="709"/>
        </w:tabs>
        <w:ind w:left="643" w:hanging="360"/>
      </w:pPr>
      <w:rPr>
        <w:rFonts w:ascii="Times New Roman" w:hAnsi="Times New Roman" w:cs="Times New Roman" w:hint="default"/>
        <w:b w:val="0"/>
        <w:bCs/>
        <w:color w:val="000000"/>
        <w:sz w:val="24"/>
        <w:szCs w:val="24"/>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eastAsia="Verdana" w:cs="Calibri" w:hint="default"/>
        <w:b w:val="0"/>
        <w:sz w:val="22"/>
        <w:szCs w:val="22"/>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1080" w:hanging="360"/>
      </w:pPr>
      <w:rPr>
        <w:rFonts w:ascii="Times New Roman" w:hAnsi="Times New Roman" w:cs="Times New Roman" w:hint="default"/>
        <w:bCs/>
        <w:sz w:val="24"/>
        <w:szCs w:val="24"/>
      </w:rPr>
    </w:lvl>
  </w:abstractNum>
  <w:abstractNum w:abstractNumId="7" w15:restartNumberingAfterBreak="0">
    <w:nsid w:val="00000008"/>
    <w:multiLevelType w:val="singleLevel"/>
    <w:tmpl w:val="00000008"/>
    <w:name w:val="WW8Num8"/>
    <w:lvl w:ilvl="0">
      <w:start w:val="1"/>
      <w:numFmt w:val="decimal"/>
      <w:lvlText w:val="%1."/>
      <w:lvlJc w:val="left"/>
      <w:pPr>
        <w:tabs>
          <w:tab w:val="num" w:pos="-76"/>
        </w:tabs>
        <w:ind w:left="644" w:hanging="360"/>
      </w:pPr>
      <w:rPr>
        <w:rFonts w:ascii="Times New Roman" w:hAnsi="Times New Roman" w:cs="Times New Roman" w:hint="default"/>
        <w:sz w:val="24"/>
        <w:szCs w:val="24"/>
      </w:rPr>
    </w:lvl>
  </w:abstractNum>
  <w:abstractNum w:abstractNumId="8" w15:restartNumberingAfterBreak="0">
    <w:nsid w:val="00000009"/>
    <w:multiLevelType w:val="singleLevel"/>
    <w:tmpl w:val="00000009"/>
    <w:name w:val="WW8Num9"/>
    <w:lvl w:ilvl="0">
      <w:start w:val="1"/>
      <w:numFmt w:val="decimal"/>
      <w:lvlText w:val="%1."/>
      <w:lvlJc w:val="left"/>
      <w:pPr>
        <w:tabs>
          <w:tab w:val="num" w:pos="-76"/>
        </w:tabs>
        <w:ind w:left="644" w:hanging="360"/>
      </w:pPr>
      <w:rPr>
        <w:rFonts w:ascii="Times New Roman" w:hAnsi="Times New Roman" w:cs="Times New Roman" w:hint="default"/>
        <w:sz w:val="24"/>
        <w:szCs w:val="24"/>
        <w:lang w:eastAsia="pl-PL"/>
      </w:rPr>
    </w:lvl>
  </w:abstractNum>
  <w:abstractNum w:abstractNumId="9" w15:restartNumberingAfterBreak="0">
    <w:nsid w:val="0000000A"/>
    <w:multiLevelType w:val="singleLevel"/>
    <w:tmpl w:val="0000000A"/>
    <w:name w:val="WW8Num10"/>
    <w:lvl w:ilvl="0">
      <w:start w:val="1"/>
      <w:numFmt w:val="decimal"/>
      <w:lvlText w:val="%1)"/>
      <w:lvlJc w:val="left"/>
      <w:pPr>
        <w:tabs>
          <w:tab w:val="num" w:pos="709"/>
        </w:tabs>
        <w:ind w:left="1080" w:hanging="360"/>
      </w:pPr>
      <w:rPr>
        <w:rFonts w:hint="default"/>
        <w:szCs w:val="24"/>
        <w:lang w:eastAsia="pl-PL"/>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720" w:hanging="360"/>
      </w:pPr>
      <w:rPr>
        <w:rFonts w:hint="default"/>
        <w:szCs w:val="24"/>
        <w:lang w:eastAsia="pl-PL"/>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Times New Roman" w:hAnsi="Times New Roman" w:cs="Times New Roman" w:hint="default"/>
        <w:bCs/>
        <w:sz w:val="24"/>
        <w:szCs w:val="24"/>
      </w:rPr>
    </w:lvl>
  </w:abstractNum>
  <w:abstractNum w:abstractNumId="13" w15:restartNumberingAfterBreak="0">
    <w:nsid w:val="0000000E"/>
    <w:multiLevelType w:val="singleLevel"/>
    <w:tmpl w:val="0000000E"/>
    <w:name w:val="WW8Num14"/>
    <w:lvl w:ilvl="0">
      <w:start w:val="1"/>
      <w:numFmt w:val="decimal"/>
      <w:lvlText w:val="%1."/>
      <w:lvlJc w:val="left"/>
      <w:pPr>
        <w:tabs>
          <w:tab w:val="num" w:pos="0"/>
        </w:tabs>
        <w:ind w:left="644" w:hanging="360"/>
      </w:pPr>
      <w:rPr>
        <w:rFonts w:hint="default"/>
        <w:szCs w:val="24"/>
        <w:lang w:eastAsia="pl-PL"/>
      </w:rPr>
    </w:lvl>
  </w:abstractNum>
  <w:abstractNum w:abstractNumId="14" w15:restartNumberingAfterBreak="0">
    <w:nsid w:val="0000000F"/>
    <w:multiLevelType w:val="singleLevel"/>
    <w:tmpl w:val="0000000F"/>
    <w:name w:val="WW8Num15"/>
    <w:lvl w:ilvl="0">
      <w:start w:val="2"/>
      <w:numFmt w:val="lowerLetter"/>
      <w:lvlText w:val="%1)"/>
      <w:lvlJc w:val="left"/>
      <w:pPr>
        <w:tabs>
          <w:tab w:val="num" w:pos="0"/>
        </w:tabs>
        <w:ind w:left="644" w:hanging="360"/>
      </w:pPr>
      <w:rPr>
        <w:rFonts w:ascii="Times New Roman" w:hAnsi="Times New Roman" w:cs="Times New Roman" w:hint="default"/>
        <w:sz w:val="24"/>
        <w:szCs w:val="24"/>
      </w:rPr>
    </w:lvl>
  </w:abstractNum>
  <w:abstractNum w:abstractNumId="15" w15:restartNumberingAfterBreak="0">
    <w:nsid w:val="00000010"/>
    <w:multiLevelType w:val="singleLevel"/>
    <w:tmpl w:val="00000010"/>
    <w:name w:val="WW8Num16"/>
    <w:lvl w:ilvl="0">
      <w:start w:val="1"/>
      <w:numFmt w:val="lowerLetter"/>
      <w:lvlText w:val="%1)"/>
      <w:lvlJc w:val="left"/>
      <w:pPr>
        <w:tabs>
          <w:tab w:val="num" w:pos="0"/>
        </w:tabs>
        <w:ind w:left="720" w:hanging="360"/>
      </w:pPr>
      <w:rPr>
        <w:rFonts w:hint="default"/>
        <w:szCs w:val="24"/>
        <w:lang w:eastAsia="pl-PL"/>
      </w:rPr>
    </w:lvl>
  </w:abstractNum>
  <w:abstractNum w:abstractNumId="16" w15:restartNumberingAfterBreak="0">
    <w:nsid w:val="00000011"/>
    <w:multiLevelType w:val="singleLevel"/>
    <w:tmpl w:val="00000011"/>
    <w:name w:val="WW8Num17"/>
    <w:lvl w:ilvl="0">
      <w:start w:val="1"/>
      <w:numFmt w:val="decimal"/>
      <w:lvlText w:val="%1."/>
      <w:lvlJc w:val="left"/>
      <w:pPr>
        <w:tabs>
          <w:tab w:val="num" w:pos="-360"/>
        </w:tabs>
        <w:ind w:left="360" w:hanging="360"/>
      </w:pPr>
      <w:rPr>
        <w:rFonts w:ascii="Times New Roman" w:hAnsi="Times New Roman" w:cs="Times New Roman" w:hint="default"/>
        <w:sz w:val="24"/>
        <w:szCs w:val="24"/>
      </w:rPr>
    </w:lvl>
  </w:abstractNum>
  <w:abstractNum w:abstractNumId="17" w15:restartNumberingAfterBreak="0">
    <w:nsid w:val="00000012"/>
    <w:multiLevelType w:val="singleLevel"/>
    <w:tmpl w:val="00000012"/>
    <w:name w:val="WW8Num18"/>
    <w:lvl w:ilvl="0">
      <w:start w:val="1"/>
      <w:numFmt w:val="decimal"/>
      <w:lvlText w:val="%1)"/>
      <w:lvlJc w:val="left"/>
      <w:pPr>
        <w:tabs>
          <w:tab w:val="num" w:pos="709"/>
        </w:tabs>
        <w:ind w:left="1080" w:hanging="360"/>
      </w:pPr>
      <w:rPr>
        <w:rFonts w:hint="default"/>
      </w:rPr>
    </w:lvl>
  </w:abstractNum>
  <w:abstractNum w:abstractNumId="18" w15:restartNumberingAfterBreak="0">
    <w:nsid w:val="00000013"/>
    <w:multiLevelType w:val="singleLevel"/>
    <w:tmpl w:val="00000013"/>
    <w:name w:val="WW8Num19"/>
    <w:lvl w:ilvl="0">
      <w:start w:val="1"/>
      <w:numFmt w:val="decimal"/>
      <w:lvlText w:val="%1)"/>
      <w:lvlJc w:val="left"/>
      <w:pPr>
        <w:tabs>
          <w:tab w:val="num" w:pos="0"/>
        </w:tabs>
        <w:ind w:left="1140" w:hanging="360"/>
      </w:pPr>
      <w:rPr>
        <w:rFonts w:hint="default"/>
        <w:szCs w:val="24"/>
        <w:lang w:eastAsia="pl-PL"/>
      </w:rPr>
    </w:lvl>
  </w:abstractNum>
  <w:abstractNum w:abstractNumId="19" w15:restartNumberingAfterBreak="0">
    <w:nsid w:val="00000014"/>
    <w:multiLevelType w:val="singleLevel"/>
    <w:tmpl w:val="00000014"/>
    <w:name w:val="WW8Num20"/>
    <w:lvl w:ilvl="0">
      <w:start w:val="1"/>
      <w:numFmt w:val="lowerLetter"/>
      <w:lvlText w:val="%1)"/>
      <w:lvlJc w:val="left"/>
      <w:pPr>
        <w:tabs>
          <w:tab w:val="num" w:pos="-10"/>
        </w:tabs>
        <w:ind w:left="1070" w:hanging="360"/>
      </w:pPr>
      <w:rPr>
        <w:rFonts w:ascii="Times New Roman" w:hAnsi="Times New Roman" w:cs="Times New Roman" w:hint="default"/>
        <w:sz w:val="24"/>
        <w:szCs w:val="24"/>
      </w:rPr>
    </w:lvl>
  </w:abstractNum>
  <w:abstractNum w:abstractNumId="20" w15:restartNumberingAfterBreak="0">
    <w:nsid w:val="00000015"/>
    <w:multiLevelType w:val="singleLevel"/>
    <w:tmpl w:val="00000015"/>
    <w:name w:val="WW8Num21"/>
    <w:lvl w:ilvl="0">
      <w:start w:val="1"/>
      <w:numFmt w:val="decimal"/>
      <w:lvlText w:val="%1."/>
      <w:lvlJc w:val="left"/>
      <w:pPr>
        <w:tabs>
          <w:tab w:val="num" w:pos="-283"/>
        </w:tabs>
        <w:ind w:left="361" w:hanging="360"/>
      </w:pPr>
      <w:rPr>
        <w:rFonts w:ascii="Times New Roman" w:hAnsi="Times New Roman" w:cs="Times New Roman" w:hint="default"/>
        <w:bCs/>
        <w:color w:val="auto"/>
        <w:sz w:val="24"/>
        <w:szCs w:val="24"/>
        <w:lang w:eastAsia="en-US"/>
      </w:rPr>
    </w:lvl>
  </w:abstractNum>
  <w:abstractNum w:abstractNumId="21" w15:restartNumberingAfterBreak="0">
    <w:nsid w:val="00000016"/>
    <w:multiLevelType w:val="singleLevel"/>
    <w:tmpl w:val="00000016"/>
    <w:name w:val="WW8Num22"/>
    <w:lvl w:ilvl="0">
      <w:start w:val="1"/>
      <w:numFmt w:val="lowerLetter"/>
      <w:lvlText w:val="%1)"/>
      <w:lvlJc w:val="left"/>
      <w:pPr>
        <w:tabs>
          <w:tab w:val="num" w:pos="0"/>
        </w:tabs>
        <w:ind w:left="720" w:hanging="360"/>
      </w:pPr>
      <w:rPr>
        <w:rFonts w:hint="default"/>
      </w:r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960" w:hanging="360"/>
      </w:pPr>
      <w:rPr>
        <w:rFonts w:hint="default"/>
        <w:szCs w:val="24"/>
        <w:lang w:eastAsia="pl-PL"/>
      </w:rPr>
    </w:lvl>
  </w:abstractNum>
  <w:abstractNum w:abstractNumId="23" w15:restartNumberingAfterBreak="0">
    <w:nsid w:val="00000018"/>
    <w:multiLevelType w:val="singleLevel"/>
    <w:tmpl w:val="00000018"/>
    <w:name w:val="WW8Num24"/>
    <w:lvl w:ilvl="0">
      <w:start w:val="1"/>
      <w:numFmt w:val="decimal"/>
      <w:lvlText w:val="%1."/>
      <w:lvlJc w:val="left"/>
      <w:pPr>
        <w:tabs>
          <w:tab w:val="num" w:pos="709"/>
        </w:tabs>
        <w:ind w:left="720" w:hanging="360"/>
      </w:pPr>
      <w:rPr>
        <w:rFonts w:hint="default"/>
        <w:szCs w:val="24"/>
        <w:lang w:eastAsia="pl-PL"/>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720" w:hanging="360"/>
      </w:pPr>
      <w:rPr>
        <w:rFonts w:hint="default"/>
        <w:szCs w:val="24"/>
      </w:rPr>
    </w:lvl>
  </w:abstractNum>
  <w:abstractNum w:abstractNumId="25" w15:restartNumberingAfterBreak="0">
    <w:nsid w:val="0000001A"/>
    <w:multiLevelType w:val="singleLevel"/>
    <w:tmpl w:val="0000001A"/>
    <w:name w:val="WW8Num26"/>
    <w:lvl w:ilvl="0">
      <w:start w:val="2"/>
      <w:numFmt w:val="decimal"/>
      <w:lvlText w:val="%1)"/>
      <w:lvlJc w:val="left"/>
      <w:pPr>
        <w:tabs>
          <w:tab w:val="num" w:pos="0"/>
        </w:tabs>
        <w:ind w:left="720" w:hanging="360"/>
      </w:pPr>
      <w:rPr>
        <w:rFonts w:eastAsia="Calibri" w:hint="default"/>
        <w:szCs w:val="24"/>
        <w:lang w:eastAsia="en-US"/>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1080" w:hanging="360"/>
      </w:pPr>
      <w:rPr>
        <w:rFonts w:hint="default"/>
      </w:rPr>
    </w:lvl>
  </w:abstractNum>
  <w:abstractNum w:abstractNumId="27" w15:restartNumberingAfterBreak="0">
    <w:nsid w:val="0000001C"/>
    <w:multiLevelType w:val="singleLevel"/>
    <w:tmpl w:val="0000001C"/>
    <w:name w:val="WW8Num28"/>
    <w:lvl w:ilvl="0">
      <w:start w:val="1"/>
      <w:numFmt w:val="decimal"/>
      <w:lvlText w:val="%1."/>
      <w:lvlJc w:val="left"/>
      <w:pPr>
        <w:tabs>
          <w:tab w:val="num" w:pos="0"/>
        </w:tabs>
        <w:ind w:left="720" w:hanging="360"/>
      </w:pPr>
      <w:rPr>
        <w:rFonts w:hint="default"/>
        <w:szCs w:val="24"/>
        <w:lang w:eastAsia="pl-PL"/>
      </w:rPr>
    </w:lvl>
  </w:abstractNum>
  <w:abstractNum w:abstractNumId="28" w15:restartNumberingAfterBreak="0">
    <w:nsid w:val="0000001D"/>
    <w:multiLevelType w:val="multilevel"/>
    <w:tmpl w:val="0000001D"/>
    <w:name w:val="WW8Num29"/>
    <w:lvl w:ilvl="0">
      <w:start w:val="1"/>
      <w:numFmt w:val="decimal"/>
      <w:lvlText w:val="%1."/>
      <w:lvlJc w:val="left"/>
      <w:pPr>
        <w:tabs>
          <w:tab w:val="num" w:pos="-76"/>
        </w:tabs>
        <w:ind w:left="644" w:hanging="360"/>
      </w:pPr>
      <w:rPr>
        <w:rFonts w:ascii="Times New Roman" w:eastAsia="Trebuchet MS" w:hAnsi="Times New Roman" w:cs="Times New Roman"/>
        <w:bCs/>
        <w:color w:val="000000"/>
        <w:szCs w:val="24"/>
        <w:lang w:eastAsia="en-US"/>
      </w:rPr>
    </w:lvl>
    <w:lvl w:ilvl="1">
      <w:start w:val="1"/>
      <w:numFmt w:val="decimal"/>
      <w:lvlText w:val="%2."/>
      <w:lvlJc w:val="left"/>
      <w:pPr>
        <w:tabs>
          <w:tab w:val="num" w:pos="1004"/>
        </w:tabs>
        <w:ind w:left="1004" w:hanging="360"/>
      </w:pPr>
    </w:lvl>
    <w:lvl w:ilvl="2">
      <w:start w:val="1"/>
      <w:numFmt w:val="decimal"/>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decimal"/>
      <w:lvlText w:val="%5."/>
      <w:lvlJc w:val="left"/>
      <w:pPr>
        <w:tabs>
          <w:tab w:val="num" w:pos="2084"/>
        </w:tabs>
        <w:ind w:left="2084" w:hanging="360"/>
      </w:pPr>
    </w:lvl>
    <w:lvl w:ilvl="5">
      <w:start w:val="1"/>
      <w:numFmt w:val="decimal"/>
      <w:lvlText w:val="%6."/>
      <w:lvlJc w:val="left"/>
      <w:pPr>
        <w:tabs>
          <w:tab w:val="num" w:pos="2444"/>
        </w:tabs>
        <w:ind w:left="2444" w:hanging="360"/>
      </w:pPr>
    </w:lvl>
    <w:lvl w:ilvl="6">
      <w:start w:val="1"/>
      <w:numFmt w:val="decimal"/>
      <w:lvlText w:val="%7."/>
      <w:lvlJc w:val="left"/>
      <w:pPr>
        <w:tabs>
          <w:tab w:val="num" w:pos="2804"/>
        </w:tabs>
        <w:ind w:left="2804" w:hanging="360"/>
      </w:pPr>
    </w:lvl>
    <w:lvl w:ilvl="7">
      <w:start w:val="1"/>
      <w:numFmt w:val="decimal"/>
      <w:lvlText w:val="%8."/>
      <w:lvlJc w:val="left"/>
      <w:pPr>
        <w:tabs>
          <w:tab w:val="num" w:pos="3164"/>
        </w:tabs>
        <w:ind w:left="3164" w:hanging="360"/>
      </w:pPr>
    </w:lvl>
    <w:lvl w:ilvl="8">
      <w:start w:val="1"/>
      <w:numFmt w:val="decimal"/>
      <w:lvlText w:val="%9."/>
      <w:lvlJc w:val="left"/>
      <w:pPr>
        <w:tabs>
          <w:tab w:val="num" w:pos="3524"/>
        </w:tabs>
        <w:ind w:left="3524"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0"/>
        </w:tabs>
        <w:ind w:left="778" w:hanging="360"/>
      </w:pPr>
      <w:rPr>
        <w:szCs w:val="24"/>
        <w:lang w:eastAsia="pl-PL"/>
      </w:r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1080" w:hanging="360"/>
      </w:pPr>
      <w:rPr>
        <w:rFonts w:ascii="Times New Roman" w:hAnsi="Times New Roman" w:cs="Times New Roman" w:hint="default"/>
        <w:b/>
        <w:sz w:val="24"/>
        <w:szCs w:val="24"/>
      </w:rPr>
    </w:lvl>
  </w:abstractNum>
  <w:abstractNum w:abstractNumId="31" w15:restartNumberingAfterBreak="0">
    <w:nsid w:val="00000020"/>
    <w:multiLevelType w:val="singleLevel"/>
    <w:tmpl w:val="00000020"/>
    <w:name w:val="WW8Num32"/>
    <w:lvl w:ilvl="0">
      <w:start w:val="1"/>
      <w:numFmt w:val="decimal"/>
      <w:lvlText w:val="%1."/>
      <w:lvlJc w:val="left"/>
      <w:pPr>
        <w:tabs>
          <w:tab w:val="num" w:pos="0"/>
        </w:tabs>
        <w:ind w:left="720" w:hanging="360"/>
      </w:pPr>
      <w:rPr>
        <w:rFonts w:hint="default"/>
        <w:color w:val="000000"/>
        <w:szCs w:val="24"/>
      </w:rPr>
    </w:lvl>
  </w:abstractNum>
  <w:abstractNum w:abstractNumId="32" w15:restartNumberingAfterBreak="0">
    <w:nsid w:val="00000021"/>
    <w:multiLevelType w:val="singleLevel"/>
    <w:tmpl w:val="00000021"/>
    <w:name w:val="WW8Num33"/>
    <w:lvl w:ilvl="0">
      <w:start w:val="1"/>
      <w:numFmt w:val="decimal"/>
      <w:lvlText w:val="%1)"/>
      <w:lvlJc w:val="left"/>
      <w:pPr>
        <w:tabs>
          <w:tab w:val="num" w:pos="0"/>
        </w:tabs>
        <w:ind w:left="1069" w:hanging="360"/>
      </w:pPr>
      <w:rPr>
        <w:rFonts w:hint="default"/>
        <w:szCs w:val="24"/>
        <w:lang w:eastAsia="pl-PL"/>
      </w:rPr>
    </w:lvl>
  </w:abstractNum>
  <w:abstractNum w:abstractNumId="33" w15:restartNumberingAfterBreak="0">
    <w:nsid w:val="00000022"/>
    <w:multiLevelType w:val="singleLevel"/>
    <w:tmpl w:val="00000022"/>
    <w:name w:val="WW8Num34"/>
    <w:lvl w:ilvl="0">
      <w:start w:val="1"/>
      <w:numFmt w:val="decimal"/>
      <w:lvlText w:val="%1)"/>
      <w:lvlJc w:val="left"/>
      <w:pPr>
        <w:tabs>
          <w:tab w:val="num" w:pos="0"/>
        </w:tabs>
        <w:ind w:left="1080" w:hanging="360"/>
      </w:pPr>
      <w:rPr>
        <w:rFonts w:hint="default"/>
      </w:r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szCs w:val="24"/>
        <w:lang w:eastAsia="pl-PL"/>
      </w:rPr>
    </w:lvl>
  </w:abstractNum>
  <w:abstractNum w:abstractNumId="35" w15:restartNumberingAfterBreak="0">
    <w:nsid w:val="00000024"/>
    <w:multiLevelType w:val="singleLevel"/>
    <w:tmpl w:val="00000024"/>
    <w:name w:val="WW8Num36"/>
    <w:lvl w:ilvl="0">
      <w:start w:val="1"/>
      <w:numFmt w:val="decimal"/>
      <w:lvlText w:val="%1)"/>
      <w:lvlJc w:val="left"/>
      <w:pPr>
        <w:tabs>
          <w:tab w:val="num" w:pos="-152"/>
        </w:tabs>
        <w:ind w:left="928" w:hanging="360"/>
      </w:pPr>
      <w:rPr>
        <w:rFonts w:ascii="Times New Roman" w:hAnsi="Times New Roman" w:cs="Times New Roman" w:hint="default"/>
        <w:sz w:val="24"/>
        <w:szCs w:val="24"/>
      </w:rPr>
    </w:lvl>
  </w:abstractNum>
  <w:abstractNum w:abstractNumId="36" w15:restartNumberingAfterBreak="0">
    <w:nsid w:val="00000025"/>
    <w:multiLevelType w:val="singleLevel"/>
    <w:tmpl w:val="00000025"/>
    <w:name w:val="WW8Num37"/>
    <w:lvl w:ilvl="0">
      <w:start w:val="1"/>
      <w:numFmt w:val="decimal"/>
      <w:lvlText w:val="%1)"/>
      <w:lvlJc w:val="left"/>
      <w:pPr>
        <w:tabs>
          <w:tab w:val="num" w:pos="0"/>
        </w:tabs>
        <w:ind w:left="1080" w:hanging="360"/>
      </w:pPr>
      <w:rPr>
        <w:rFonts w:hint="default"/>
        <w:szCs w:val="24"/>
        <w:lang w:eastAsia="pl-PL"/>
      </w:rPr>
    </w:lvl>
  </w:abstractNum>
  <w:abstractNum w:abstractNumId="37" w15:restartNumberingAfterBreak="0">
    <w:nsid w:val="00000026"/>
    <w:multiLevelType w:val="singleLevel"/>
    <w:tmpl w:val="00000026"/>
    <w:name w:val="WW8Num38"/>
    <w:lvl w:ilvl="0">
      <w:start w:val="1"/>
      <w:numFmt w:val="decimal"/>
      <w:lvlText w:val="%1."/>
      <w:lvlJc w:val="left"/>
      <w:pPr>
        <w:tabs>
          <w:tab w:val="num" w:pos="0"/>
        </w:tabs>
        <w:ind w:left="720" w:hanging="360"/>
      </w:pPr>
      <w:rPr>
        <w:rFonts w:eastAsia="Palatino Linotype" w:hint="default"/>
        <w:color w:val="000000"/>
        <w:szCs w:val="24"/>
      </w:rPr>
    </w:lvl>
  </w:abstractNum>
  <w:abstractNum w:abstractNumId="38" w15:restartNumberingAfterBreak="0">
    <w:nsid w:val="00000027"/>
    <w:multiLevelType w:val="singleLevel"/>
    <w:tmpl w:val="00000027"/>
    <w:name w:val="WW8Num39"/>
    <w:lvl w:ilvl="0">
      <w:start w:val="1"/>
      <w:numFmt w:val="decimal"/>
      <w:lvlText w:val="%1."/>
      <w:lvlJc w:val="left"/>
      <w:pPr>
        <w:tabs>
          <w:tab w:val="num" w:pos="-76"/>
        </w:tabs>
        <w:ind w:left="644" w:hanging="360"/>
      </w:pPr>
      <w:rPr>
        <w:rFonts w:hint="default"/>
        <w:szCs w:val="24"/>
        <w:lang w:eastAsia="pl-PL"/>
      </w:rPr>
    </w:lvl>
  </w:abstractNum>
  <w:abstractNum w:abstractNumId="39" w15:restartNumberingAfterBreak="0">
    <w:nsid w:val="00000028"/>
    <w:multiLevelType w:val="singleLevel"/>
    <w:tmpl w:val="00000028"/>
    <w:name w:val="WW8Num40"/>
    <w:lvl w:ilvl="0">
      <w:start w:val="1"/>
      <w:numFmt w:val="decimal"/>
      <w:lvlText w:val="%1)"/>
      <w:lvlJc w:val="left"/>
      <w:pPr>
        <w:tabs>
          <w:tab w:val="num" w:pos="-77"/>
        </w:tabs>
        <w:ind w:left="643" w:hanging="360"/>
      </w:pPr>
      <w:rPr>
        <w:rFonts w:hint="default"/>
        <w:color w:val="auto"/>
        <w:szCs w:val="24"/>
        <w:lang w:eastAsia="pl-PL"/>
      </w:rPr>
    </w:lvl>
  </w:abstractNum>
  <w:abstractNum w:abstractNumId="40" w15:restartNumberingAfterBreak="0">
    <w:nsid w:val="00000029"/>
    <w:multiLevelType w:val="singleLevel"/>
    <w:tmpl w:val="00000029"/>
    <w:name w:val="WW8Num41"/>
    <w:lvl w:ilvl="0">
      <w:start w:val="1"/>
      <w:numFmt w:val="decimal"/>
      <w:lvlText w:val="%1."/>
      <w:lvlJc w:val="left"/>
      <w:pPr>
        <w:tabs>
          <w:tab w:val="num" w:pos="0"/>
        </w:tabs>
        <w:ind w:left="420" w:hanging="360"/>
      </w:pPr>
      <w:rPr>
        <w:rFonts w:hint="default"/>
        <w:szCs w:val="24"/>
        <w:lang w:eastAsia="pl-PL"/>
      </w:rPr>
    </w:lvl>
  </w:abstractNum>
  <w:abstractNum w:abstractNumId="41" w15:restartNumberingAfterBreak="0">
    <w:nsid w:val="0000002A"/>
    <w:multiLevelType w:val="singleLevel"/>
    <w:tmpl w:val="0000002A"/>
    <w:name w:val="WW8Num42"/>
    <w:lvl w:ilvl="0">
      <w:start w:val="1"/>
      <w:numFmt w:val="decimal"/>
      <w:lvlText w:val="%1."/>
      <w:lvlJc w:val="left"/>
      <w:pPr>
        <w:tabs>
          <w:tab w:val="num" w:pos="0"/>
        </w:tabs>
        <w:ind w:left="720" w:hanging="360"/>
      </w:pPr>
      <w:rPr>
        <w:rFonts w:hint="default"/>
        <w:color w:val="000000"/>
      </w:rPr>
    </w:lvl>
  </w:abstractNum>
  <w:abstractNum w:abstractNumId="42" w15:restartNumberingAfterBreak="0">
    <w:nsid w:val="0000002B"/>
    <w:multiLevelType w:val="singleLevel"/>
    <w:tmpl w:val="0000002B"/>
    <w:name w:val="WW8Num43"/>
    <w:lvl w:ilvl="0">
      <w:start w:val="1"/>
      <w:numFmt w:val="lowerLetter"/>
      <w:lvlText w:val="%1)"/>
      <w:lvlJc w:val="left"/>
      <w:pPr>
        <w:tabs>
          <w:tab w:val="num" w:pos="0"/>
        </w:tabs>
        <w:ind w:left="1500" w:hanging="420"/>
      </w:pPr>
      <w:rPr>
        <w:rFonts w:ascii="Times New Roman" w:hAnsi="Times New Roman" w:cs="Times New Roman" w:hint="default"/>
        <w:sz w:val="24"/>
        <w:szCs w:val="24"/>
      </w:rPr>
    </w:lvl>
  </w:abstractNum>
  <w:abstractNum w:abstractNumId="43" w15:restartNumberingAfterBreak="0">
    <w:nsid w:val="0000002C"/>
    <w:multiLevelType w:val="singleLevel"/>
    <w:tmpl w:val="0000002C"/>
    <w:name w:val="WW8Num44"/>
    <w:lvl w:ilvl="0">
      <w:start w:val="1"/>
      <w:numFmt w:val="decimal"/>
      <w:lvlText w:val="%1."/>
      <w:lvlJc w:val="left"/>
      <w:pPr>
        <w:tabs>
          <w:tab w:val="num" w:pos="0"/>
        </w:tabs>
        <w:ind w:left="786" w:hanging="360"/>
      </w:pPr>
      <w:rPr>
        <w:rFonts w:hint="default"/>
        <w:szCs w:val="24"/>
        <w:lang w:eastAsia="pl-PL"/>
      </w:rPr>
    </w:lvl>
  </w:abstractNum>
  <w:abstractNum w:abstractNumId="44" w15:restartNumberingAfterBreak="0">
    <w:nsid w:val="0000002D"/>
    <w:multiLevelType w:val="singleLevel"/>
    <w:tmpl w:val="0000002D"/>
    <w:name w:val="WW8Num45"/>
    <w:lvl w:ilvl="0">
      <w:start w:val="1"/>
      <w:numFmt w:val="decimal"/>
      <w:lvlText w:val="%1."/>
      <w:lvlJc w:val="left"/>
      <w:pPr>
        <w:tabs>
          <w:tab w:val="num" w:pos="0"/>
        </w:tabs>
        <w:ind w:left="720" w:hanging="360"/>
      </w:pPr>
      <w:rPr>
        <w:szCs w:val="24"/>
        <w:lang w:eastAsia="pl-PL"/>
      </w:rPr>
    </w:lvl>
  </w:abstractNum>
  <w:abstractNum w:abstractNumId="45" w15:restartNumberingAfterBreak="0">
    <w:nsid w:val="0000002E"/>
    <w:multiLevelType w:val="singleLevel"/>
    <w:tmpl w:val="0000002E"/>
    <w:name w:val="WW8Num46"/>
    <w:lvl w:ilvl="0">
      <w:start w:val="1"/>
      <w:numFmt w:val="decimal"/>
      <w:lvlText w:val="%1)"/>
      <w:lvlJc w:val="left"/>
      <w:pPr>
        <w:tabs>
          <w:tab w:val="num" w:pos="0"/>
        </w:tabs>
        <w:ind w:left="720" w:hanging="360"/>
      </w:pPr>
      <w:rPr>
        <w:szCs w:val="24"/>
        <w:lang w:eastAsia="pl-PL"/>
      </w:rPr>
    </w:lvl>
  </w:abstractNum>
  <w:abstractNum w:abstractNumId="46" w15:restartNumberingAfterBreak="0">
    <w:nsid w:val="0000002F"/>
    <w:multiLevelType w:val="singleLevel"/>
    <w:tmpl w:val="0000002F"/>
    <w:name w:val="WW8Num47"/>
    <w:lvl w:ilvl="0">
      <w:start w:val="1"/>
      <w:numFmt w:val="decimal"/>
      <w:lvlText w:val="%1."/>
      <w:lvlJc w:val="left"/>
      <w:pPr>
        <w:tabs>
          <w:tab w:val="num" w:pos="0"/>
        </w:tabs>
        <w:ind w:left="735" w:hanging="375"/>
      </w:pPr>
      <w:rPr>
        <w:rFonts w:hint="default"/>
      </w:rPr>
    </w:lvl>
  </w:abstractNum>
  <w:abstractNum w:abstractNumId="47" w15:restartNumberingAfterBreak="0">
    <w:nsid w:val="00000030"/>
    <w:multiLevelType w:val="singleLevel"/>
    <w:tmpl w:val="00000030"/>
    <w:name w:val="WW8Num48"/>
    <w:lvl w:ilvl="0">
      <w:start w:val="4"/>
      <w:numFmt w:val="decimal"/>
      <w:lvlText w:val="%1."/>
      <w:lvlJc w:val="left"/>
      <w:pPr>
        <w:tabs>
          <w:tab w:val="num" w:pos="-76"/>
        </w:tabs>
        <w:ind w:left="644" w:hanging="360"/>
      </w:pPr>
      <w:rPr>
        <w:rFonts w:eastAsia="Cambria" w:hint="default"/>
        <w:szCs w:val="24"/>
      </w:rPr>
    </w:lvl>
  </w:abstractNum>
  <w:abstractNum w:abstractNumId="48" w15:restartNumberingAfterBreak="0">
    <w:nsid w:val="00000031"/>
    <w:multiLevelType w:val="singleLevel"/>
    <w:tmpl w:val="00000031"/>
    <w:name w:val="WW8Num49"/>
    <w:lvl w:ilvl="0">
      <w:start w:val="1"/>
      <w:numFmt w:val="bullet"/>
      <w:lvlText w:val="*"/>
      <w:lvlJc w:val="left"/>
      <w:pPr>
        <w:tabs>
          <w:tab w:val="num" w:pos="0"/>
        </w:tabs>
        <w:ind w:left="10" w:firstLine="0"/>
      </w:pPr>
      <w:rPr>
        <w:rFonts w:ascii="Times New Roman" w:hAnsi="Times New Roman" w:cs="Times New Roman"/>
        <w:b w:val="0"/>
        <w:i w:val="0"/>
        <w:strike w:val="0"/>
        <w:dstrike w:val="0"/>
        <w:color w:val="000000"/>
        <w:position w:val="0"/>
        <w:sz w:val="22"/>
        <w:u w:val="none" w:color="000000"/>
        <w:vertAlign w:val="baseline"/>
      </w:rPr>
    </w:lvl>
  </w:abstractNum>
  <w:abstractNum w:abstractNumId="49" w15:restartNumberingAfterBreak="0">
    <w:nsid w:val="00000032"/>
    <w:multiLevelType w:val="singleLevel"/>
    <w:tmpl w:val="00000032"/>
    <w:name w:val="WW8Num50"/>
    <w:lvl w:ilvl="0">
      <w:start w:val="1"/>
      <w:numFmt w:val="decimal"/>
      <w:lvlText w:val="%1)"/>
      <w:lvlJc w:val="left"/>
      <w:pPr>
        <w:tabs>
          <w:tab w:val="num" w:pos="48"/>
        </w:tabs>
        <w:ind w:left="1068" w:hanging="360"/>
      </w:pPr>
      <w:rPr>
        <w:rFonts w:ascii="Times New Roman" w:hAnsi="Times New Roman" w:cs="Times New Roman" w:hint="default"/>
        <w:sz w:val="24"/>
        <w:szCs w:val="24"/>
      </w:rPr>
    </w:lvl>
  </w:abstractNum>
  <w:abstractNum w:abstractNumId="50" w15:restartNumberingAfterBreak="0">
    <w:nsid w:val="00000033"/>
    <w:multiLevelType w:val="singleLevel"/>
    <w:tmpl w:val="00000033"/>
    <w:name w:val="WW8Num51"/>
    <w:lvl w:ilvl="0">
      <w:start w:val="1"/>
      <w:numFmt w:val="decimal"/>
      <w:lvlText w:val="%1)"/>
      <w:lvlJc w:val="left"/>
      <w:pPr>
        <w:tabs>
          <w:tab w:val="num" w:pos="0"/>
        </w:tabs>
        <w:ind w:left="1074" w:hanging="360"/>
      </w:pPr>
      <w:rPr>
        <w:rFonts w:ascii="Times New Roman" w:hAnsi="Times New Roman" w:cs="Times New Roman" w:hint="default"/>
        <w:sz w:val="24"/>
        <w:szCs w:val="24"/>
      </w:rPr>
    </w:lvl>
  </w:abstractNum>
  <w:abstractNum w:abstractNumId="51" w15:restartNumberingAfterBreak="0">
    <w:nsid w:val="00000034"/>
    <w:multiLevelType w:val="singleLevel"/>
    <w:tmpl w:val="13A4DCEE"/>
    <w:name w:val="WW8Num52"/>
    <w:lvl w:ilvl="0">
      <w:start w:val="1"/>
      <w:numFmt w:val="decimal"/>
      <w:lvlText w:val="%1."/>
      <w:lvlJc w:val="left"/>
      <w:pPr>
        <w:tabs>
          <w:tab w:val="num" w:pos="66"/>
        </w:tabs>
        <w:ind w:left="786" w:hanging="360"/>
      </w:pPr>
      <w:rPr>
        <w:rFonts w:ascii="Times New Roman" w:hAnsi="Times New Roman" w:cs="Times New Roman" w:hint="default"/>
        <w:color w:val="000000"/>
        <w:sz w:val="24"/>
        <w:szCs w:val="24"/>
        <w:lang w:eastAsia="pl-PL"/>
      </w:rPr>
    </w:lvl>
  </w:abstractNum>
  <w:abstractNum w:abstractNumId="52" w15:restartNumberingAfterBreak="0">
    <w:nsid w:val="00000035"/>
    <w:multiLevelType w:val="multilevel"/>
    <w:tmpl w:val="EE76D81A"/>
    <w:name w:val="WW8Num53"/>
    <w:lvl w:ilvl="0">
      <w:start w:val="1"/>
      <w:numFmt w:val="decimal"/>
      <w:lvlText w:val="%1."/>
      <w:lvlJc w:val="left"/>
      <w:pPr>
        <w:tabs>
          <w:tab w:val="num" w:pos="0"/>
        </w:tabs>
        <w:ind w:left="720" w:hanging="360"/>
      </w:pPr>
      <w:rPr>
        <w:rFonts w:eastAsia="SimSun"/>
        <w:i w:val="0"/>
        <w:iCs/>
        <w:sz w:val="22"/>
        <w:szCs w:val="22"/>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color w:val="FF000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00000036"/>
    <w:multiLevelType w:val="multilevel"/>
    <w:tmpl w:val="00000036"/>
    <w:name w:val="WW8Num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0000037"/>
    <w:multiLevelType w:val="multilevel"/>
    <w:tmpl w:val="6FB041C2"/>
    <w:name w:val="WW8Num55"/>
    <w:lvl w:ilvl="0">
      <w:start w:val="1"/>
      <w:numFmt w:val="decimal"/>
      <w:lvlText w:val="%1."/>
      <w:lvlJc w:val="left"/>
      <w:pPr>
        <w:tabs>
          <w:tab w:val="num" w:pos="0"/>
        </w:tabs>
        <w:ind w:left="420" w:hanging="360"/>
      </w:pPr>
      <w:rPr>
        <w:rFonts w:hint="default"/>
      </w:r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rPr>
        <w:rFonts w:eastAsia="Calibri"/>
        <w:i w:val="0"/>
        <w:iCs/>
        <w:szCs w:val="24"/>
        <w:lang w:eastAsia="pl-PL"/>
      </w:r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55" w15:restartNumberingAfterBreak="0">
    <w:nsid w:val="00000038"/>
    <w:multiLevelType w:val="singleLevel"/>
    <w:tmpl w:val="00000038"/>
    <w:name w:val="WW8Num56"/>
    <w:lvl w:ilvl="0">
      <w:start w:val="1"/>
      <w:numFmt w:val="decimal"/>
      <w:lvlText w:val="%1)"/>
      <w:lvlJc w:val="left"/>
      <w:pPr>
        <w:tabs>
          <w:tab w:val="num" w:pos="0"/>
        </w:tabs>
        <w:ind w:left="480" w:hanging="360"/>
      </w:pPr>
      <w:rPr>
        <w:rFonts w:hint="default"/>
      </w:rPr>
    </w:lvl>
  </w:abstractNum>
  <w:abstractNum w:abstractNumId="56" w15:restartNumberingAfterBreak="0">
    <w:nsid w:val="00000039"/>
    <w:multiLevelType w:val="singleLevel"/>
    <w:tmpl w:val="00000039"/>
    <w:name w:val="WW8Num57"/>
    <w:lvl w:ilvl="0">
      <w:start w:val="4"/>
      <w:numFmt w:val="upperRoman"/>
      <w:lvlText w:val="%1."/>
      <w:lvlJc w:val="left"/>
      <w:pPr>
        <w:tabs>
          <w:tab w:val="num" w:pos="0"/>
        </w:tabs>
        <w:ind w:left="1080" w:hanging="720"/>
      </w:pPr>
      <w:rPr>
        <w:rFonts w:eastAsia="SimSun" w:hint="default"/>
        <w:b/>
        <w:sz w:val="22"/>
      </w:rPr>
    </w:lvl>
  </w:abstractNum>
  <w:abstractNum w:abstractNumId="57" w15:restartNumberingAfterBreak="0">
    <w:nsid w:val="0000003A"/>
    <w:multiLevelType w:val="singleLevel"/>
    <w:tmpl w:val="0000003A"/>
    <w:name w:val="WW8Num58"/>
    <w:lvl w:ilvl="0">
      <w:start w:val="14"/>
      <w:numFmt w:val="decimal"/>
      <w:lvlText w:val="%1."/>
      <w:lvlJc w:val="left"/>
      <w:pPr>
        <w:tabs>
          <w:tab w:val="num" w:pos="0"/>
        </w:tabs>
        <w:ind w:left="644" w:hanging="360"/>
      </w:pPr>
      <w:rPr>
        <w:rFonts w:ascii="Times New Roman" w:hAnsi="Times New Roman" w:cs="Times New Roman" w:hint="default"/>
        <w:bCs/>
        <w:sz w:val="24"/>
        <w:szCs w:val="24"/>
      </w:rPr>
    </w:lvl>
  </w:abstractNum>
  <w:abstractNum w:abstractNumId="58" w15:restartNumberingAfterBreak="0">
    <w:nsid w:val="0000003B"/>
    <w:multiLevelType w:val="singleLevel"/>
    <w:tmpl w:val="0000003B"/>
    <w:name w:val="WW8Num59"/>
    <w:lvl w:ilvl="0">
      <w:start w:val="1"/>
      <w:numFmt w:val="decimal"/>
      <w:lvlText w:val="%1)"/>
      <w:lvlJc w:val="left"/>
      <w:pPr>
        <w:tabs>
          <w:tab w:val="num" w:pos="0"/>
        </w:tabs>
        <w:ind w:left="540" w:hanging="360"/>
      </w:pPr>
      <w:rPr>
        <w:rFonts w:eastAsia="Calibri" w:hint="default"/>
      </w:rPr>
    </w:lvl>
  </w:abstractNum>
  <w:abstractNum w:abstractNumId="59" w15:restartNumberingAfterBreak="0">
    <w:nsid w:val="0000003C"/>
    <w:multiLevelType w:val="singleLevel"/>
    <w:tmpl w:val="0000003C"/>
    <w:name w:val="WW8Num60"/>
    <w:lvl w:ilvl="0">
      <w:start w:val="1"/>
      <w:numFmt w:val="decimal"/>
      <w:lvlText w:val="%1)"/>
      <w:lvlJc w:val="left"/>
      <w:pPr>
        <w:tabs>
          <w:tab w:val="num" w:pos="0"/>
        </w:tabs>
        <w:ind w:left="600" w:hanging="360"/>
      </w:pPr>
      <w:rPr>
        <w:rFonts w:hint="default"/>
        <w:szCs w:val="24"/>
        <w:lang w:eastAsia="pl-PL"/>
      </w:rPr>
    </w:lvl>
  </w:abstractNum>
  <w:abstractNum w:abstractNumId="60" w15:restartNumberingAfterBreak="0">
    <w:nsid w:val="0000003D"/>
    <w:multiLevelType w:val="singleLevel"/>
    <w:tmpl w:val="7C22BABE"/>
    <w:name w:val="WW8Num61"/>
    <w:lvl w:ilvl="0">
      <w:start w:val="6"/>
      <w:numFmt w:val="decimal"/>
      <w:lvlText w:val="%1)"/>
      <w:lvlJc w:val="left"/>
      <w:pPr>
        <w:tabs>
          <w:tab w:val="num" w:pos="-10"/>
        </w:tabs>
        <w:ind w:left="1070" w:hanging="360"/>
      </w:pPr>
      <w:rPr>
        <w:rFonts w:hint="default"/>
        <w:color w:val="000000" w:themeColor="text1"/>
      </w:rPr>
    </w:lvl>
  </w:abstractNum>
  <w:abstractNum w:abstractNumId="61" w15:restartNumberingAfterBreak="0">
    <w:nsid w:val="0000003E"/>
    <w:multiLevelType w:val="singleLevel"/>
    <w:tmpl w:val="0000003E"/>
    <w:name w:val="WW8Num62"/>
    <w:lvl w:ilvl="0">
      <w:start w:val="1"/>
      <w:numFmt w:val="decimal"/>
      <w:lvlText w:val="%1)"/>
      <w:lvlJc w:val="left"/>
      <w:pPr>
        <w:tabs>
          <w:tab w:val="num" w:pos="0"/>
        </w:tabs>
        <w:ind w:left="540" w:hanging="360"/>
      </w:pPr>
      <w:rPr>
        <w:rFonts w:hint="default"/>
        <w:szCs w:val="24"/>
        <w:lang w:eastAsia="pl-PL"/>
      </w:rPr>
    </w:lvl>
  </w:abstractNum>
  <w:abstractNum w:abstractNumId="62" w15:restartNumberingAfterBreak="0">
    <w:nsid w:val="0000003F"/>
    <w:multiLevelType w:val="singleLevel"/>
    <w:tmpl w:val="0000003F"/>
    <w:name w:val="WW8Num63"/>
    <w:lvl w:ilvl="0">
      <w:start w:val="1"/>
      <w:numFmt w:val="decimal"/>
      <w:lvlText w:val="%1)"/>
      <w:lvlJc w:val="left"/>
      <w:pPr>
        <w:tabs>
          <w:tab w:val="num" w:pos="0"/>
        </w:tabs>
        <w:ind w:left="786" w:hanging="360"/>
      </w:pPr>
      <w:rPr>
        <w:rFonts w:hint="default"/>
        <w:szCs w:val="24"/>
        <w:lang w:eastAsia="pl-PL"/>
      </w:rPr>
    </w:lvl>
  </w:abstractNum>
  <w:abstractNum w:abstractNumId="63" w15:restartNumberingAfterBreak="0">
    <w:nsid w:val="00000040"/>
    <w:multiLevelType w:val="singleLevel"/>
    <w:tmpl w:val="00000040"/>
    <w:name w:val="WW8Num64"/>
    <w:lvl w:ilvl="0">
      <w:start w:val="1"/>
      <w:numFmt w:val="decimal"/>
      <w:lvlText w:val="%1."/>
      <w:lvlJc w:val="left"/>
      <w:pPr>
        <w:tabs>
          <w:tab w:val="num" w:pos="0"/>
        </w:tabs>
        <w:ind w:left="600" w:hanging="360"/>
      </w:pPr>
      <w:rPr>
        <w:rFonts w:hint="default"/>
        <w:szCs w:val="24"/>
        <w:lang w:eastAsia="pl-PL"/>
      </w:rPr>
    </w:lvl>
  </w:abstractNum>
  <w:abstractNum w:abstractNumId="64" w15:restartNumberingAfterBreak="0">
    <w:nsid w:val="00000041"/>
    <w:multiLevelType w:val="singleLevel"/>
    <w:tmpl w:val="00000041"/>
    <w:name w:val="WW8Num65"/>
    <w:lvl w:ilvl="0">
      <w:start w:val="1"/>
      <w:numFmt w:val="decimal"/>
      <w:lvlText w:val="%1)"/>
      <w:lvlJc w:val="left"/>
      <w:pPr>
        <w:tabs>
          <w:tab w:val="num" w:pos="0"/>
        </w:tabs>
        <w:ind w:left="966" w:hanging="360"/>
      </w:pPr>
      <w:rPr>
        <w:rFonts w:hint="default"/>
        <w:color w:val="000000"/>
      </w:rPr>
    </w:lvl>
  </w:abstractNum>
  <w:abstractNum w:abstractNumId="65" w15:restartNumberingAfterBreak="0">
    <w:nsid w:val="00000042"/>
    <w:multiLevelType w:val="singleLevel"/>
    <w:tmpl w:val="00000042"/>
    <w:name w:val="WW8Num66"/>
    <w:lvl w:ilvl="0">
      <w:start w:val="1"/>
      <w:numFmt w:val="lowerLetter"/>
      <w:lvlText w:val="%1)"/>
      <w:lvlJc w:val="left"/>
      <w:pPr>
        <w:tabs>
          <w:tab w:val="num" w:pos="0"/>
        </w:tabs>
        <w:ind w:left="900" w:hanging="360"/>
      </w:pPr>
      <w:rPr>
        <w:rFonts w:eastAsia="Calibri" w:hint="default"/>
        <w:szCs w:val="24"/>
        <w:lang w:val="x-none"/>
      </w:rPr>
    </w:lvl>
  </w:abstractNum>
  <w:abstractNum w:abstractNumId="66" w15:restartNumberingAfterBreak="0">
    <w:nsid w:val="00000043"/>
    <w:multiLevelType w:val="singleLevel"/>
    <w:tmpl w:val="00000043"/>
    <w:name w:val="WW8Num67"/>
    <w:lvl w:ilvl="0">
      <w:start w:val="1"/>
      <w:numFmt w:val="lowerLetter"/>
      <w:lvlText w:val="%1)"/>
      <w:lvlJc w:val="left"/>
      <w:pPr>
        <w:tabs>
          <w:tab w:val="num" w:pos="0"/>
        </w:tabs>
        <w:ind w:left="720" w:hanging="360"/>
      </w:pPr>
      <w:rPr>
        <w:rFonts w:hint="default"/>
        <w:szCs w:val="24"/>
        <w:lang w:eastAsia="pl-PL"/>
      </w:rPr>
    </w:lvl>
  </w:abstractNum>
  <w:abstractNum w:abstractNumId="67" w15:restartNumberingAfterBreak="0">
    <w:nsid w:val="00000044"/>
    <w:multiLevelType w:val="singleLevel"/>
    <w:tmpl w:val="00000044"/>
    <w:name w:val="WW8Num68"/>
    <w:lvl w:ilvl="0">
      <w:start w:val="1"/>
      <w:numFmt w:val="decimal"/>
      <w:lvlText w:val="%1)"/>
      <w:lvlJc w:val="left"/>
      <w:pPr>
        <w:tabs>
          <w:tab w:val="num" w:pos="0"/>
        </w:tabs>
        <w:ind w:left="600" w:hanging="360"/>
      </w:pPr>
      <w:rPr>
        <w:rFonts w:hint="default"/>
        <w:szCs w:val="24"/>
        <w:lang w:eastAsia="pl-PL"/>
      </w:rPr>
    </w:lvl>
  </w:abstractNum>
  <w:abstractNum w:abstractNumId="68" w15:restartNumberingAfterBreak="0">
    <w:nsid w:val="00000045"/>
    <w:multiLevelType w:val="singleLevel"/>
    <w:tmpl w:val="00000045"/>
    <w:name w:val="WW8Num69"/>
    <w:lvl w:ilvl="0">
      <w:start w:val="1"/>
      <w:numFmt w:val="decimal"/>
      <w:lvlText w:val="%1)"/>
      <w:lvlJc w:val="left"/>
      <w:pPr>
        <w:tabs>
          <w:tab w:val="num" w:pos="0"/>
        </w:tabs>
        <w:ind w:left="540" w:hanging="360"/>
      </w:pPr>
      <w:rPr>
        <w:rFonts w:eastAsia="Calibri" w:hint="default"/>
        <w:szCs w:val="24"/>
        <w:lang w:val="x-none"/>
      </w:rPr>
    </w:lvl>
  </w:abstractNum>
  <w:abstractNum w:abstractNumId="69" w15:restartNumberingAfterBreak="0">
    <w:nsid w:val="45E700B5"/>
    <w:multiLevelType w:val="hybridMultilevel"/>
    <w:tmpl w:val="6AEE9298"/>
    <w:lvl w:ilvl="0" w:tplc="7450A33E">
      <w:start w:val="1"/>
      <w:numFmt w:val="decimal"/>
      <w:lvlText w:val="%1."/>
      <w:lvlJc w:val="left"/>
      <w:pPr>
        <w:ind w:left="644" w:hanging="360"/>
      </w:pPr>
      <w:rPr>
        <w:rFonts w:ascii="Times New Roman" w:hAnsi="Times New Roman" w:cs="Times New Roman" w:hint="default"/>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491604558">
    <w:abstractNumId w:val="0"/>
  </w:num>
  <w:num w:numId="2" w16cid:durableId="1435057718">
    <w:abstractNumId w:val="1"/>
  </w:num>
  <w:num w:numId="3" w16cid:durableId="1177578168">
    <w:abstractNumId w:val="2"/>
  </w:num>
  <w:num w:numId="4" w16cid:durableId="1062213169">
    <w:abstractNumId w:val="3"/>
  </w:num>
  <w:num w:numId="5" w16cid:durableId="351957497">
    <w:abstractNumId w:val="4"/>
  </w:num>
  <w:num w:numId="6" w16cid:durableId="760294374">
    <w:abstractNumId w:val="5"/>
  </w:num>
  <w:num w:numId="7" w16cid:durableId="1272710014">
    <w:abstractNumId w:val="6"/>
  </w:num>
  <w:num w:numId="8" w16cid:durableId="2075543634">
    <w:abstractNumId w:val="7"/>
  </w:num>
  <w:num w:numId="9" w16cid:durableId="1099645962">
    <w:abstractNumId w:val="8"/>
  </w:num>
  <w:num w:numId="10" w16cid:durableId="1454792411">
    <w:abstractNumId w:val="9"/>
  </w:num>
  <w:num w:numId="11" w16cid:durableId="867762431">
    <w:abstractNumId w:val="10"/>
  </w:num>
  <w:num w:numId="12" w16cid:durableId="1665932385">
    <w:abstractNumId w:val="11"/>
  </w:num>
  <w:num w:numId="13" w16cid:durableId="48455085">
    <w:abstractNumId w:val="12"/>
  </w:num>
  <w:num w:numId="14" w16cid:durableId="281881839">
    <w:abstractNumId w:val="13"/>
  </w:num>
  <w:num w:numId="15" w16cid:durableId="5444506">
    <w:abstractNumId w:val="14"/>
  </w:num>
  <w:num w:numId="16" w16cid:durableId="339818149">
    <w:abstractNumId w:val="15"/>
  </w:num>
  <w:num w:numId="17" w16cid:durableId="1106388557">
    <w:abstractNumId w:val="16"/>
  </w:num>
  <w:num w:numId="18" w16cid:durableId="450176041">
    <w:abstractNumId w:val="17"/>
  </w:num>
  <w:num w:numId="19" w16cid:durableId="326835115">
    <w:abstractNumId w:val="18"/>
  </w:num>
  <w:num w:numId="20" w16cid:durableId="394478750">
    <w:abstractNumId w:val="19"/>
  </w:num>
  <w:num w:numId="21" w16cid:durableId="641151816">
    <w:abstractNumId w:val="20"/>
  </w:num>
  <w:num w:numId="22" w16cid:durableId="1825508348">
    <w:abstractNumId w:val="21"/>
  </w:num>
  <w:num w:numId="23" w16cid:durableId="1761024558">
    <w:abstractNumId w:val="22"/>
  </w:num>
  <w:num w:numId="24" w16cid:durableId="249313611">
    <w:abstractNumId w:val="23"/>
  </w:num>
  <w:num w:numId="25" w16cid:durableId="619645790">
    <w:abstractNumId w:val="24"/>
  </w:num>
  <w:num w:numId="26" w16cid:durableId="1064180680">
    <w:abstractNumId w:val="25"/>
  </w:num>
  <w:num w:numId="27" w16cid:durableId="1481313192">
    <w:abstractNumId w:val="26"/>
  </w:num>
  <w:num w:numId="28" w16cid:durableId="1038235627">
    <w:abstractNumId w:val="27"/>
  </w:num>
  <w:num w:numId="29" w16cid:durableId="310333236">
    <w:abstractNumId w:val="28"/>
  </w:num>
  <w:num w:numId="30" w16cid:durableId="1444575555">
    <w:abstractNumId w:val="29"/>
  </w:num>
  <w:num w:numId="31" w16cid:durableId="1195726384">
    <w:abstractNumId w:val="30"/>
  </w:num>
  <w:num w:numId="32" w16cid:durableId="113066655">
    <w:abstractNumId w:val="31"/>
  </w:num>
  <w:num w:numId="33" w16cid:durableId="1684552874">
    <w:abstractNumId w:val="32"/>
  </w:num>
  <w:num w:numId="34" w16cid:durableId="483741134">
    <w:abstractNumId w:val="33"/>
  </w:num>
  <w:num w:numId="35" w16cid:durableId="836262136">
    <w:abstractNumId w:val="34"/>
  </w:num>
  <w:num w:numId="36" w16cid:durableId="208806175">
    <w:abstractNumId w:val="35"/>
  </w:num>
  <w:num w:numId="37" w16cid:durableId="1351375313">
    <w:abstractNumId w:val="36"/>
  </w:num>
  <w:num w:numId="38" w16cid:durableId="448479054">
    <w:abstractNumId w:val="37"/>
  </w:num>
  <w:num w:numId="39" w16cid:durableId="495535941">
    <w:abstractNumId w:val="38"/>
  </w:num>
  <w:num w:numId="40" w16cid:durableId="635137144">
    <w:abstractNumId w:val="39"/>
  </w:num>
  <w:num w:numId="41" w16cid:durableId="991757483">
    <w:abstractNumId w:val="40"/>
  </w:num>
  <w:num w:numId="42" w16cid:durableId="1743680317">
    <w:abstractNumId w:val="41"/>
  </w:num>
  <w:num w:numId="43" w16cid:durableId="1868323213">
    <w:abstractNumId w:val="42"/>
  </w:num>
  <w:num w:numId="44" w16cid:durableId="1710103282">
    <w:abstractNumId w:val="43"/>
  </w:num>
  <w:num w:numId="45" w16cid:durableId="318510020">
    <w:abstractNumId w:val="44"/>
  </w:num>
  <w:num w:numId="46" w16cid:durableId="925529117">
    <w:abstractNumId w:val="45"/>
  </w:num>
  <w:num w:numId="47" w16cid:durableId="1743721462">
    <w:abstractNumId w:val="46"/>
  </w:num>
  <w:num w:numId="48" w16cid:durableId="113331398">
    <w:abstractNumId w:val="47"/>
  </w:num>
  <w:num w:numId="49" w16cid:durableId="1071006091">
    <w:abstractNumId w:val="48"/>
  </w:num>
  <w:num w:numId="50" w16cid:durableId="1333874066">
    <w:abstractNumId w:val="49"/>
  </w:num>
  <w:num w:numId="51" w16cid:durableId="469176052">
    <w:abstractNumId w:val="50"/>
  </w:num>
  <w:num w:numId="52" w16cid:durableId="271867747">
    <w:abstractNumId w:val="51"/>
  </w:num>
  <w:num w:numId="53" w16cid:durableId="1438257376">
    <w:abstractNumId w:val="52"/>
  </w:num>
  <w:num w:numId="54" w16cid:durableId="1382829808">
    <w:abstractNumId w:val="53"/>
  </w:num>
  <w:num w:numId="55" w16cid:durableId="771363018">
    <w:abstractNumId w:val="54"/>
  </w:num>
  <w:num w:numId="56" w16cid:durableId="1290552555">
    <w:abstractNumId w:val="55"/>
  </w:num>
  <w:num w:numId="57" w16cid:durableId="1543984345">
    <w:abstractNumId w:val="56"/>
  </w:num>
  <w:num w:numId="58" w16cid:durableId="1431465933">
    <w:abstractNumId w:val="57"/>
  </w:num>
  <w:num w:numId="59" w16cid:durableId="2025206202">
    <w:abstractNumId w:val="58"/>
  </w:num>
  <w:num w:numId="60" w16cid:durableId="1944921762">
    <w:abstractNumId w:val="59"/>
  </w:num>
  <w:num w:numId="61" w16cid:durableId="1007713169">
    <w:abstractNumId w:val="60"/>
  </w:num>
  <w:num w:numId="62" w16cid:durableId="694960667">
    <w:abstractNumId w:val="61"/>
  </w:num>
  <w:num w:numId="63" w16cid:durableId="882712344">
    <w:abstractNumId w:val="62"/>
  </w:num>
  <w:num w:numId="64" w16cid:durableId="1610161612">
    <w:abstractNumId w:val="63"/>
  </w:num>
  <w:num w:numId="65" w16cid:durableId="1529217898">
    <w:abstractNumId w:val="64"/>
  </w:num>
  <w:num w:numId="66" w16cid:durableId="857475165">
    <w:abstractNumId w:val="65"/>
  </w:num>
  <w:num w:numId="67" w16cid:durableId="1808430013">
    <w:abstractNumId w:val="66"/>
  </w:num>
  <w:num w:numId="68" w16cid:durableId="270862889">
    <w:abstractNumId w:val="67"/>
  </w:num>
  <w:num w:numId="69" w16cid:durableId="2116242059">
    <w:abstractNumId w:val="68"/>
  </w:num>
  <w:num w:numId="70" w16cid:durableId="2095975427">
    <w:abstractNumId w:val="6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D61"/>
    <w:rsid w:val="00002D58"/>
    <w:rsid w:val="00034ABD"/>
    <w:rsid w:val="00040D0A"/>
    <w:rsid w:val="000442F6"/>
    <w:rsid w:val="00045F8A"/>
    <w:rsid w:val="000616E4"/>
    <w:rsid w:val="000617F5"/>
    <w:rsid w:val="000B04C3"/>
    <w:rsid w:val="000C27EC"/>
    <w:rsid w:val="000E7FF5"/>
    <w:rsid w:val="001070FC"/>
    <w:rsid w:val="00120CF5"/>
    <w:rsid w:val="001236A1"/>
    <w:rsid w:val="0012521A"/>
    <w:rsid w:val="00143136"/>
    <w:rsid w:val="001438C8"/>
    <w:rsid w:val="00162E2E"/>
    <w:rsid w:val="0017334B"/>
    <w:rsid w:val="001825DA"/>
    <w:rsid w:val="00186645"/>
    <w:rsid w:val="001941D9"/>
    <w:rsid w:val="00196EDC"/>
    <w:rsid w:val="001B3C9C"/>
    <w:rsid w:val="001B5284"/>
    <w:rsid w:val="001C29FB"/>
    <w:rsid w:val="001C5A8F"/>
    <w:rsid w:val="001D245F"/>
    <w:rsid w:val="002026D1"/>
    <w:rsid w:val="00242196"/>
    <w:rsid w:val="00251B4A"/>
    <w:rsid w:val="0025562D"/>
    <w:rsid w:val="00297845"/>
    <w:rsid w:val="002B1BA2"/>
    <w:rsid w:val="002F559D"/>
    <w:rsid w:val="00305B6F"/>
    <w:rsid w:val="003076BB"/>
    <w:rsid w:val="00316239"/>
    <w:rsid w:val="00365CBA"/>
    <w:rsid w:val="0036777B"/>
    <w:rsid w:val="00375205"/>
    <w:rsid w:val="00380394"/>
    <w:rsid w:val="00380876"/>
    <w:rsid w:val="003E02C6"/>
    <w:rsid w:val="004025AB"/>
    <w:rsid w:val="004076EB"/>
    <w:rsid w:val="00413265"/>
    <w:rsid w:val="00414FE5"/>
    <w:rsid w:val="00417701"/>
    <w:rsid w:val="00436D2C"/>
    <w:rsid w:val="00436F5C"/>
    <w:rsid w:val="0044072E"/>
    <w:rsid w:val="00447DBE"/>
    <w:rsid w:val="0045115B"/>
    <w:rsid w:val="00456FF9"/>
    <w:rsid w:val="00461F23"/>
    <w:rsid w:val="00477B48"/>
    <w:rsid w:val="00497200"/>
    <w:rsid w:val="004B3586"/>
    <w:rsid w:val="004C5F8D"/>
    <w:rsid w:val="004C612D"/>
    <w:rsid w:val="004E4BC3"/>
    <w:rsid w:val="00516747"/>
    <w:rsid w:val="0054071E"/>
    <w:rsid w:val="00550E87"/>
    <w:rsid w:val="00551EE0"/>
    <w:rsid w:val="00572359"/>
    <w:rsid w:val="00596BFD"/>
    <w:rsid w:val="005D60BF"/>
    <w:rsid w:val="00607CBB"/>
    <w:rsid w:val="00612C36"/>
    <w:rsid w:val="0062234D"/>
    <w:rsid w:val="00645A28"/>
    <w:rsid w:val="00681F4D"/>
    <w:rsid w:val="0069261F"/>
    <w:rsid w:val="006A4886"/>
    <w:rsid w:val="006A7D0B"/>
    <w:rsid w:val="006C244F"/>
    <w:rsid w:val="00706742"/>
    <w:rsid w:val="007076CE"/>
    <w:rsid w:val="007161C1"/>
    <w:rsid w:val="007277A3"/>
    <w:rsid w:val="00727F11"/>
    <w:rsid w:val="007344CE"/>
    <w:rsid w:val="00756EF7"/>
    <w:rsid w:val="007612C8"/>
    <w:rsid w:val="00772A68"/>
    <w:rsid w:val="007826AE"/>
    <w:rsid w:val="0078463E"/>
    <w:rsid w:val="00784FF8"/>
    <w:rsid w:val="007A5896"/>
    <w:rsid w:val="007A6711"/>
    <w:rsid w:val="007B1C0A"/>
    <w:rsid w:val="007B5007"/>
    <w:rsid w:val="007C083D"/>
    <w:rsid w:val="007C61EE"/>
    <w:rsid w:val="007E5BF3"/>
    <w:rsid w:val="00805F62"/>
    <w:rsid w:val="00807E5C"/>
    <w:rsid w:val="00840363"/>
    <w:rsid w:val="008568BE"/>
    <w:rsid w:val="008637CD"/>
    <w:rsid w:val="008A75A0"/>
    <w:rsid w:val="008B35D7"/>
    <w:rsid w:val="008C2056"/>
    <w:rsid w:val="008C33D6"/>
    <w:rsid w:val="008C4FB5"/>
    <w:rsid w:val="008D3F86"/>
    <w:rsid w:val="008D4BBA"/>
    <w:rsid w:val="008E4E55"/>
    <w:rsid w:val="00911514"/>
    <w:rsid w:val="00913BFB"/>
    <w:rsid w:val="00923453"/>
    <w:rsid w:val="00934D61"/>
    <w:rsid w:val="009432F1"/>
    <w:rsid w:val="00944BDA"/>
    <w:rsid w:val="00946B95"/>
    <w:rsid w:val="00962E6C"/>
    <w:rsid w:val="00965005"/>
    <w:rsid w:val="009718EE"/>
    <w:rsid w:val="00985379"/>
    <w:rsid w:val="009A1D79"/>
    <w:rsid w:val="009B4367"/>
    <w:rsid w:val="009C27B3"/>
    <w:rsid w:val="009C2EEB"/>
    <w:rsid w:val="009E3299"/>
    <w:rsid w:val="009F482E"/>
    <w:rsid w:val="00A07F9A"/>
    <w:rsid w:val="00A26FA1"/>
    <w:rsid w:val="00A2717B"/>
    <w:rsid w:val="00A43ECD"/>
    <w:rsid w:val="00A674F8"/>
    <w:rsid w:val="00A67A75"/>
    <w:rsid w:val="00A746FC"/>
    <w:rsid w:val="00A74D9F"/>
    <w:rsid w:val="00AA233D"/>
    <w:rsid w:val="00AA38CC"/>
    <w:rsid w:val="00AD1271"/>
    <w:rsid w:val="00AD1835"/>
    <w:rsid w:val="00AD3801"/>
    <w:rsid w:val="00AD3843"/>
    <w:rsid w:val="00AD3F7A"/>
    <w:rsid w:val="00AD454C"/>
    <w:rsid w:val="00AF596C"/>
    <w:rsid w:val="00AF62EF"/>
    <w:rsid w:val="00B27867"/>
    <w:rsid w:val="00B64918"/>
    <w:rsid w:val="00B66F4A"/>
    <w:rsid w:val="00B67DB3"/>
    <w:rsid w:val="00B7131D"/>
    <w:rsid w:val="00BA2BF5"/>
    <w:rsid w:val="00BA2FCF"/>
    <w:rsid w:val="00BA3935"/>
    <w:rsid w:val="00BB33E1"/>
    <w:rsid w:val="00BB3616"/>
    <w:rsid w:val="00BB4B54"/>
    <w:rsid w:val="00BC4648"/>
    <w:rsid w:val="00C05A74"/>
    <w:rsid w:val="00C11374"/>
    <w:rsid w:val="00C131E5"/>
    <w:rsid w:val="00C26EA0"/>
    <w:rsid w:val="00C46315"/>
    <w:rsid w:val="00C6053C"/>
    <w:rsid w:val="00CC5AAD"/>
    <w:rsid w:val="00CC623B"/>
    <w:rsid w:val="00CD2611"/>
    <w:rsid w:val="00CD569F"/>
    <w:rsid w:val="00CE2026"/>
    <w:rsid w:val="00CE792C"/>
    <w:rsid w:val="00CF01EC"/>
    <w:rsid w:val="00D00B6E"/>
    <w:rsid w:val="00D15C0C"/>
    <w:rsid w:val="00D177CF"/>
    <w:rsid w:val="00D51358"/>
    <w:rsid w:val="00D65AB1"/>
    <w:rsid w:val="00D804AE"/>
    <w:rsid w:val="00D85679"/>
    <w:rsid w:val="00D942BF"/>
    <w:rsid w:val="00D973DB"/>
    <w:rsid w:val="00DA3979"/>
    <w:rsid w:val="00DC3E5A"/>
    <w:rsid w:val="00DF7DAB"/>
    <w:rsid w:val="00E03EB6"/>
    <w:rsid w:val="00E05FFA"/>
    <w:rsid w:val="00E17C0C"/>
    <w:rsid w:val="00E21490"/>
    <w:rsid w:val="00E5185D"/>
    <w:rsid w:val="00E639B8"/>
    <w:rsid w:val="00E64CC5"/>
    <w:rsid w:val="00E87888"/>
    <w:rsid w:val="00EB30AE"/>
    <w:rsid w:val="00ED6EC4"/>
    <w:rsid w:val="00EE6FB3"/>
    <w:rsid w:val="00F059B3"/>
    <w:rsid w:val="00F11136"/>
    <w:rsid w:val="00F12D48"/>
    <w:rsid w:val="00F15DD0"/>
    <w:rsid w:val="00F23D8B"/>
    <w:rsid w:val="00F260B1"/>
    <w:rsid w:val="00F31FC8"/>
    <w:rsid w:val="00F32464"/>
    <w:rsid w:val="00F44AB3"/>
    <w:rsid w:val="00F45D37"/>
    <w:rsid w:val="00F51968"/>
    <w:rsid w:val="00F534D8"/>
    <w:rsid w:val="00F7444A"/>
    <w:rsid w:val="00F948EA"/>
    <w:rsid w:val="00F96DEF"/>
    <w:rsid w:val="00FB2646"/>
    <w:rsid w:val="00FB325C"/>
    <w:rsid w:val="00FE6F9B"/>
    <w:rsid w:val="00FF18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C412C2"/>
  <w15:chartTrackingRefBased/>
  <w15:docId w15:val="{73EB245E-AE89-4B95-9CB5-239111BE5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lang w:eastAsia="zh-CN"/>
    </w:rPr>
  </w:style>
  <w:style w:type="paragraph" w:styleId="Nagwek1">
    <w:name w:val="heading 1"/>
    <w:basedOn w:val="Normalny"/>
    <w:next w:val="Normalny"/>
    <w:qFormat/>
    <w:pPr>
      <w:keepNext/>
      <w:numPr>
        <w:numId w:val="1"/>
      </w:numPr>
      <w:spacing w:before="240" w:after="60"/>
      <w:outlineLvl w:val="0"/>
    </w:pPr>
    <w:rPr>
      <w:rFonts w:ascii="Cambria" w:hAnsi="Cambria"/>
      <w:b/>
      <w:bCs/>
      <w:kern w:val="2"/>
      <w:sz w:val="32"/>
      <w:szCs w:val="32"/>
    </w:rPr>
  </w:style>
  <w:style w:type="paragraph" w:styleId="Nagwek2">
    <w:name w:val="heading 2"/>
    <w:basedOn w:val="Normalny"/>
    <w:next w:val="Normalny"/>
    <w:qFormat/>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Tekstpodstawowy"/>
    <w:qFormat/>
    <w:pPr>
      <w:keepNext/>
      <w:numPr>
        <w:ilvl w:val="3"/>
        <w:numId w:val="1"/>
      </w:numPr>
      <w:tabs>
        <w:tab w:val="left" w:pos="864"/>
      </w:tabs>
      <w:spacing w:before="60" w:after="60"/>
      <w:ind w:left="864" w:hanging="864"/>
      <w:outlineLvl w:val="3"/>
    </w:pPr>
    <w:rPr>
      <w:bCs/>
      <w:szCs w:val="24"/>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tabs>
        <w:tab w:val="left" w:pos="1152"/>
      </w:tabs>
      <w:spacing w:before="240" w:after="60"/>
      <w:ind w:left="1152" w:hanging="1152"/>
      <w:outlineLvl w:val="5"/>
    </w:pPr>
    <w:rPr>
      <w:b/>
      <w:bCs/>
      <w:sz w:val="22"/>
      <w:szCs w:val="22"/>
    </w:rPr>
  </w:style>
  <w:style w:type="paragraph" w:styleId="Nagwek7">
    <w:name w:val="heading 7"/>
    <w:basedOn w:val="Normalny"/>
    <w:next w:val="Normalny"/>
    <w:qFormat/>
    <w:pPr>
      <w:numPr>
        <w:ilvl w:val="6"/>
        <w:numId w:val="1"/>
      </w:numPr>
      <w:spacing w:before="240" w:after="60"/>
      <w:outlineLvl w:val="6"/>
    </w:pPr>
    <w:rPr>
      <w:rFonts w:ascii="Calibri" w:hAnsi="Calibri"/>
      <w:szCs w:val="24"/>
    </w:rPr>
  </w:style>
  <w:style w:type="paragraph" w:styleId="Nagwek8">
    <w:name w:val="heading 8"/>
    <w:basedOn w:val="Normalny"/>
    <w:next w:val="Normalny"/>
    <w:qFormat/>
    <w:pPr>
      <w:numPr>
        <w:ilvl w:val="7"/>
        <w:numId w:val="1"/>
      </w:numPr>
      <w:spacing w:before="240" w:after="60"/>
      <w:outlineLvl w:val="7"/>
    </w:pPr>
    <w:rPr>
      <w:rFonts w:ascii="Calibri" w:hAnsi="Calibri" w:cs="Calibri"/>
      <w:i/>
      <w:iCs/>
      <w:szCs w:val="24"/>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4z0">
    <w:name w:val="WW8Num4z0"/>
    <w:rPr>
      <w:rFonts w:cs="Arial"/>
      <w:b w:val="0"/>
      <w:strike w:val="0"/>
      <w:dstrike w:val="0"/>
    </w:rPr>
  </w:style>
  <w:style w:type="character" w:customStyle="1" w:styleId="WW8Num4z1">
    <w:name w:val="WW8Num4z1"/>
    <w:rPr>
      <w:rFonts w:hint="default"/>
    </w:rPr>
  </w:style>
  <w:style w:type="character" w:customStyle="1" w:styleId="WW8Num5z0">
    <w:name w:val="WW8Num5z0"/>
    <w:rPr>
      <w:rFonts w:ascii="Times New Roman" w:hAnsi="Times New Roman" w:cs="Times New Roman" w:hint="default"/>
      <w:b w:val="0"/>
      <w:bCs/>
      <w:color w:val="000000"/>
      <w:sz w:val="24"/>
      <w:szCs w:val="24"/>
    </w:rPr>
  </w:style>
  <w:style w:type="character" w:customStyle="1" w:styleId="WW8Num6z0">
    <w:name w:val="WW8Num6z0"/>
    <w:rPr>
      <w:rFonts w:eastAsia="Verdana" w:cs="Calibri" w:hint="default"/>
      <w:b w:val="0"/>
      <w:sz w:val="22"/>
      <w:szCs w:val="22"/>
    </w:rPr>
  </w:style>
  <w:style w:type="character" w:customStyle="1" w:styleId="WW8Num7z0">
    <w:name w:val="WW8Num7z0"/>
    <w:rPr>
      <w:rFonts w:ascii="Times New Roman" w:hAnsi="Times New Roman" w:cs="Times New Roman" w:hint="default"/>
      <w:bCs/>
      <w:sz w:val="24"/>
      <w:szCs w:val="24"/>
    </w:rPr>
  </w:style>
  <w:style w:type="character" w:customStyle="1" w:styleId="WW8Num8z0">
    <w:name w:val="WW8Num8z0"/>
    <w:rPr>
      <w:rFonts w:ascii="Times New Roman" w:hAnsi="Times New Roman" w:cs="Times New Roman" w:hint="default"/>
      <w:sz w:val="24"/>
      <w:szCs w:val="24"/>
    </w:rPr>
  </w:style>
  <w:style w:type="character" w:customStyle="1" w:styleId="WW8Num9z0">
    <w:name w:val="WW8Num9z0"/>
    <w:rPr>
      <w:rFonts w:ascii="Times New Roman" w:hAnsi="Times New Roman" w:cs="Times New Roman" w:hint="default"/>
      <w:sz w:val="24"/>
      <w:szCs w:val="24"/>
      <w:lang w:eastAsia="pl-PL"/>
    </w:rPr>
  </w:style>
  <w:style w:type="character" w:customStyle="1" w:styleId="WW8Num10z0">
    <w:name w:val="WW8Num10z0"/>
    <w:rPr>
      <w:rFonts w:hint="default"/>
      <w:szCs w:val="24"/>
      <w:lang w:eastAsia="pl-PL"/>
    </w:rPr>
  </w:style>
  <w:style w:type="character" w:customStyle="1" w:styleId="WW8Num11z0">
    <w:name w:val="WW8Num11z0"/>
    <w:rPr>
      <w:rFonts w:ascii="Times New Roman" w:hAnsi="Times New Roman" w:cs="Times New Roman" w:hint="default"/>
      <w:sz w:val="24"/>
      <w:szCs w:val="24"/>
    </w:rPr>
  </w:style>
  <w:style w:type="character" w:customStyle="1" w:styleId="WW8Num12z0">
    <w:name w:val="WW8Num12z0"/>
    <w:rPr>
      <w:rFonts w:hint="default"/>
      <w:szCs w:val="24"/>
      <w:lang w:eastAsia="pl-PL"/>
    </w:rPr>
  </w:style>
  <w:style w:type="character" w:customStyle="1" w:styleId="WW8Num13z0">
    <w:name w:val="WW8Num13z0"/>
    <w:rPr>
      <w:rFonts w:ascii="Times New Roman" w:hAnsi="Times New Roman" w:cs="Times New Roman" w:hint="default"/>
      <w:bCs/>
      <w:sz w:val="24"/>
      <w:szCs w:val="24"/>
    </w:rPr>
  </w:style>
  <w:style w:type="character" w:customStyle="1" w:styleId="WW8Num14z0">
    <w:name w:val="WW8Num14z0"/>
    <w:rPr>
      <w:rFonts w:hint="default"/>
      <w:szCs w:val="24"/>
      <w:lang w:eastAsia="pl-PL"/>
    </w:rPr>
  </w:style>
  <w:style w:type="character" w:customStyle="1" w:styleId="WW8Num15z0">
    <w:name w:val="WW8Num15z0"/>
    <w:rPr>
      <w:rFonts w:ascii="Times New Roman" w:hAnsi="Times New Roman" w:cs="Times New Roman" w:hint="default"/>
      <w:sz w:val="24"/>
      <w:szCs w:val="24"/>
    </w:rPr>
  </w:style>
  <w:style w:type="character" w:customStyle="1" w:styleId="WW8Num16z0">
    <w:name w:val="WW8Num16z0"/>
    <w:rPr>
      <w:rFonts w:hint="default"/>
      <w:szCs w:val="24"/>
      <w:lang w:eastAsia="pl-PL"/>
    </w:rPr>
  </w:style>
  <w:style w:type="character" w:customStyle="1" w:styleId="WW8Num17z0">
    <w:name w:val="WW8Num17z0"/>
    <w:rPr>
      <w:rFonts w:ascii="Times New Roman" w:hAnsi="Times New Roman" w:cs="Times New Roman" w:hint="default"/>
      <w:sz w:val="24"/>
      <w:szCs w:val="24"/>
    </w:rPr>
  </w:style>
  <w:style w:type="character" w:customStyle="1" w:styleId="WW8Num18z0">
    <w:name w:val="WW8Num18z0"/>
    <w:rPr>
      <w:rFonts w:hint="default"/>
    </w:rPr>
  </w:style>
  <w:style w:type="character" w:customStyle="1" w:styleId="WW8Num19z0">
    <w:name w:val="WW8Num19z0"/>
    <w:rPr>
      <w:rFonts w:hint="default"/>
      <w:szCs w:val="24"/>
      <w:lang w:eastAsia="pl-PL"/>
    </w:rPr>
  </w:style>
  <w:style w:type="character" w:customStyle="1" w:styleId="WW8Num20z0">
    <w:name w:val="WW8Num20z0"/>
    <w:rPr>
      <w:rFonts w:ascii="Times New Roman" w:hAnsi="Times New Roman" w:cs="Times New Roman" w:hint="default"/>
      <w:sz w:val="24"/>
      <w:szCs w:val="24"/>
    </w:rPr>
  </w:style>
  <w:style w:type="character" w:customStyle="1" w:styleId="WW8Num21z0">
    <w:name w:val="WW8Num21z0"/>
    <w:rPr>
      <w:rFonts w:ascii="Times New Roman" w:hAnsi="Times New Roman" w:cs="Times New Roman" w:hint="default"/>
      <w:bCs/>
      <w:color w:val="auto"/>
      <w:sz w:val="24"/>
      <w:szCs w:val="24"/>
      <w:lang w:eastAsia="en-US"/>
    </w:rPr>
  </w:style>
  <w:style w:type="character" w:customStyle="1" w:styleId="WW8Num22z0">
    <w:name w:val="WW8Num22z0"/>
    <w:rPr>
      <w:rFonts w:hint="default"/>
    </w:rPr>
  </w:style>
  <w:style w:type="character" w:customStyle="1" w:styleId="WW8Num23z0">
    <w:name w:val="WW8Num23z0"/>
    <w:rPr>
      <w:rFonts w:hint="default"/>
      <w:szCs w:val="24"/>
      <w:lang w:eastAsia="pl-PL"/>
    </w:rPr>
  </w:style>
  <w:style w:type="character" w:customStyle="1" w:styleId="WW8Num24z0">
    <w:name w:val="WW8Num24z0"/>
    <w:rPr>
      <w:rFonts w:hint="default"/>
      <w:szCs w:val="24"/>
      <w:lang w:eastAsia="pl-PL"/>
    </w:rPr>
  </w:style>
  <w:style w:type="character" w:customStyle="1" w:styleId="WW8Num25z0">
    <w:name w:val="WW8Num25z0"/>
    <w:rPr>
      <w:rFonts w:hint="default"/>
      <w:szCs w:val="24"/>
    </w:rPr>
  </w:style>
  <w:style w:type="character" w:customStyle="1" w:styleId="WW8Num26z0">
    <w:name w:val="WW8Num26z0"/>
    <w:rPr>
      <w:rFonts w:eastAsia="Calibri" w:hint="default"/>
      <w:szCs w:val="24"/>
      <w:lang w:eastAsia="en-US"/>
    </w:rPr>
  </w:style>
  <w:style w:type="character" w:customStyle="1" w:styleId="WW8Num27z0">
    <w:name w:val="WW8Num27z0"/>
    <w:rPr>
      <w:rFonts w:hint="default"/>
    </w:rPr>
  </w:style>
  <w:style w:type="character" w:customStyle="1" w:styleId="WW8Num28z0">
    <w:name w:val="WW8Num28z0"/>
    <w:rPr>
      <w:rFonts w:hint="default"/>
      <w:szCs w:val="24"/>
      <w:lang w:eastAsia="pl-PL"/>
    </w:rPr>
  </w:style>
  <w:style w:type="character" w:customStyle="1" w:styleId="WW8Num29z0">
    <w:name w:val="WW8Num29z0"/>
    <w:rPr>
      <w:rFonts w:ascii="Times New Roman" w:eastAsia="Trebuchet MS" w:hAnsi="Times New Roman" w:cs="Times New Roman"/>
      <w:bCs/>
      <w:color w:val="000000"/>
      <w:szCs w:val="24"/>
      <w:lang w:eastAsia="en-U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szCs w:val="24"/>
      <w:lang w:eastAsia="pl-PL"/>
    </w:rPr>
  </w:style>
  <w:style w:type="character" w:customStyle="1" w:styleId="WW8Num31z0">
    <w:name w:val="WW8Num31z0"/>
    <w:rPr>
      <w:rFonts w:ascii="Times New Roman" w:hAnsi="Times New Roman" w:cs="Times New Roman" w:hint="default"/>
      <w:b/>
      <w:sz w:val="24"/>
      <w:szCs w:val="24"/>
    </w:rPr>
  </w:style>
  <w:style w:type="character" w:customStyle="1" w:styleId="WW8Num32z0">
    <w:name w:val="WW8Num32z0"/>
    <w:rPr>
      <w:rFonts w:hint="default"/>
      <w:color w:val="000000"/>
      <w:szCs w:val="24"/>
    </w:rPr>
  </w:style>
  <w:style w:type="character" w:customStyle="1" w:styleId="WW8Num33z0">
    <w:name w:val="WW8Num33z0"/>
    <w:rPr>
      <w:rFonts w:hint="default"/>
      <w:szCs w:val="24"/>
      <w:lang w:eastAsia="pl-PL"/>
    </w:rPr>
  </w:style>
  <w:style w:type="character" w:customStyle="1" w:styleId="WW8Num34z0">
    <w:name w:val="WW8Num34z0"/>
    <w:rPr>
      <w:rFonts w:hint="default"/>
    </w:rPr>
  </w:style>
  <w:style w:type="character" w:customStyle="1" w:styleId="WW8Num35z0">
    <w:name w:val="WW8Num35z0"/>
    <w:rPr>
      <w:szCs w:val="24"/>
      <w:lang w:eastAsia="pl-PL"/>
    </w:rPr>
  </w:style>
  <w:style w:type="character" w:customStyle="1" w:styleId="WW8Num36z0">
    <w:name w:val="WW8Num36z0"/>
    <w:rPr>
      <w:rFonts w:ascii="Times New Roman" w:hAnsi="Times New Roman" w:cs="Times New Roman" w:hint="default"/>
      <w:sz w:val="24"/>
      <w:szCs w:val="24"/>
    </w:rPr>
  </w:style>
  <w:style w:type="character" w:customStyle="1" w:styleId="WW8Num37z0">
    <w:name w:val="WW8Num37z0"/>
    <w:rPr>
      <w:rFonts w:hint="default"/>
      <w:szCs w:val="24"/>
      <w:lang w:eastAsia="pl-PL"/>
    </w:rPr>
  </w:style>
  <w:style w:type="character" w:customStyle="1" w:styleId="WW8Num38z0">
    <w:name w:val="WW8Num38z0"/>
    <w:rPr>
      <w:rFonts w:eastAsia="Palatino Linotype" w:hint="default"/>
      <w:color w:val="000000"/>
      <w:szCs w:val="24"/>
    </w:rPr>
  </w:style>
  <w:style w:type="character" w:customStyle="1" w:styleId="WW8Num39z0">
    <w:name w:val="WW8Num39z0"/>
    <w:rPr>
      <w:rFonts w:hint="default"/>
      <w:szCs w:val="24"/>
      <w:lang w:eastAsia="pl-PL"/>
    </w:rPr>
  </w:style>
  <w:style w:type="character" w:customStyle="1" w:styleId="WW8Num40z0">
    <w:name w:val="WW8Num40z0"/>
    <w:rPr>
      <w:rFonts w:hint="default"/>
      <w:color w:val="auto"/>
      <w:szCs w:val="24"/>
      <w:lang w:eastAsia="pl-PL"/>
    </w:rPr>
  </w:style>
  <w:style w:type="character" w:customStyle="1" w:styleId="WW8Num41z0">
    <w:name w:val="WW8Num41z0"/>
    <w:rPr>
      <w:rFonts w:hint="default"/>
      <w:szCs w:val="24"/>
      <w:lang w:eastAsia="pl-PL"/>
    </w:rPr>
  </w:style>
  <w:style w:type="character" w:customStyle="1" w:styleId="WW8Num42z0">
    <w:name w:val="WW8Num42z0"/>
    <w:rPr>
      <w:rFonts w:hint="default"/>
      <w:color w:val="000000"/>
    </w:rPr>
  </w:style>
  <w:style w:type="character" w:customStyle="1" w:styleId="WW8Num43z0">
    <w:name w:val="WW8Num43z0"/>
    <w:rPr>
      <w:rFonts w:ascii="Times New Roman" w:hAnsi="Times New Roman" w:cs="Times New Roman" w:hint="default"/>
      <w:sz w:val="24"/>
      <w:szCs w:val="24"/>
    </w:rPr>
  </w:style>
  <w:style w:type="character" w:customStyle="1" w:styleId="WW8Num44z0">
    <w:name w:val="WW8Num44z0"/>
    <w:rPr>
      <w:rFonts w:hint="default"/>
      <w:szCs w:val="24"/>
      <w:lang w:eastAsia="pl-PL"/>
    </w:rPr>
  </w:style>
  <w:style w:type="character" w:customStyle="1" w:styleId="WW8Num45z0">
    <w:name w:val="WW8Num45z0"/>
    <w:rPr>
      <w:szCs w:val="24"/>
      <w:lang w:eastAsia="pl-PL"/>
    </w:rPr>
  </w:style>
  <w:style w:type="character" w:customStyle="1" w:styleId="WW8Num46z0">
    <w:name w:val="WW8Num46z0"/>
    <w:rPr>
      <w:szCs w:val="24"/>
      <w:lang w:eastAsia="pl-PL"/>
    </w:rPr>
  </w:style>
  <w:style w:type="character" w:customStyle="1" w:styleId="WW8Num47z0">
    <w:name w:val="WW8Num47z0"/>
    <w:rPr>
      <w:rFonts w:hint="default"/>
    </w:rPr>
  </w:style>
  <w:style w:type="character" w:customStyle="1" w:styleId="WW8Num48z0">
    <w:name w:val="WW8Num48z0"/>
    <w:rPr>
      <w:rFonts w:eastAsia="Cambria" w:hint="default"/>
      <w:szCs w:val="24"/>
    </w:rPr>
  </w:style>
  <w:style w:type="character" w:customStyle="1" w:styleId="WW8Num49z0">
    <w:name w:val="WW8Num49z0"/>
    <w:rPr>
      <w:rFonts w:ascii="Times New Roman" w:hAnsi="Times New Roman" w:cs="Times New Roman"/>
      <w:b w:val="0"/>
      <w:i w:val="0"/>
      <w:strike w:val="0"/>
      <w:dstrike w:val="0"/>
      <w:color w:val="000000"/>
      <w:position w:val="0"/>
      <w:sz w:val="22"/>
      <w:u w:val="none" w:color="000000"/>
      <w:vertAlign w:val="baseline"/>
    </w:rPr>
  </w:style>
  <w:style w:type="character" w:customStyle="1" w:styleId="WW8Num50z0">
    <w:name w:val="WW8Num50z0"/>
    <w:rPr>
      <w:rFonts w:ascii="Times New Roman" w:hAnsi="Times New Roman" w:cs="Times New Roman" w:hint="default"/>
      <w:sz w:val="24"/>
      <w:szCs w:val="24"/>
    </w:rPr>
  </w:style>
  <w:style w:type="character" w:customStyle="1" w:styleId="WW8Num51z0">
    <w:name w:val="WW8Num51z0"/>
    <w:rPr>
      <w:rFonts w:ascii="Times New Roman" w:hAnsi="Times New Roman" w:cs="Times New Roman" w:hint="default"/>
      <w:sz w:val="24"/>
      <w:szCs w:val="24"/>
    </w:rPr>
  </w:style>
  <w:style w:type="character" w:customStyle="1" w:styleId="WW8Num52z0">
    <w:name w:val="WW8Num52z0"/>
    <w:rPr>
      <w:rFonts w:hint="default"/>
      <w:color w:val="000000"/>
      <w:szCs w:val="24"/>
      <w:lang w:eastAsia="pl-PL"/>
    </w:rPr>
  </w:style>
  <w:style w:type="character" w:customStyle="1" w:styleId="WW8Num53z0">
    <w:name w:val="WW8Num53z0"/>
    <w:rPr>
      <w:rFonts w:eastAsia="SimSun"/>
      <w:i/>
      <w:sz w:val="22"/>
      <w:szCs w:val="22"/>
      <w:lang w:eastAsia="pl-PL"/>
    </w:rPr>
  </w:style>
  <w:style w:type="character" w:customStyle="1" w:styleId="WW8Num53z1">
    <w:name w:val="WW8Num53z1"/>
  </w:style>
  <w:style w:type="character" w:customStyle="1" w:styleId="WW8Num53z2">
    <w:name w:val="WW8Num53z2"/>
  </w:style>
  <w:style w:type="character" w:customStyle="1" w:styleId="WW8Num53z3">
    <w:name w:val="WW8Num53z3"/>
    <w:rPr>
      <w:color w:val="FF0000"/>
    </w:rPr>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hint="default"/>
    </w:rPr>
  </w:style>
  <w:style w:type="character" w:customStyle="1" w:styleId="WW8Num55z1">
    <w:name w:val="WW8Num55z1"/>
  </w:style>
  <w:style w:type="character" w:customStyle="1" w:styleId="WW8Num55z2">
    <w:name w:val="WW8Num55z2"/>
  </w:style>
  <w:style w:type="character" w:customStyle="1" w:styleId="WW8Num55z3">
    <w:name w:val="WW8Num55z3"/>
    <w:rPr>
      <w:rFonts w:eastAsia="Calibri"/>
      <w:szCs w:val="24"/>
      <w:lang w:eastAsia="pl-PL"/>
    </w:rPr>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hint="default"/>
    </w:rPr>
  </w:style>
  <w:style w:type="character" w:customStyle="1" w:styleId="WW8Num57z0">
    <w:name w:val="WW8Num57z0"/>
    <w:rPr>
      <w:rFonts w:eastAsia="SimSun" w:hint="default"/>
      <w:b/>
      <w:sz w:val="22"/>
    </w:rPr>
  </w:style>
  <w:style w:type="character" w:customStyle="1" w:styleId="WW8Num58z0">
    <w:name w:val="WW8Num58z0"/>
    <w:rPr>
      <w:rFonts w:ascii="Times New Roman" w:hAnsi="Times New Roman" w:cs="Times New Roman" w:hint="default"/>
      <w:bCs/>
      <w:sz w:val="24"/>
      <w:szCs w:val="24"/>
    </w:rPr>
  </w:style>
  <w:style w:type="character" w:customStyle="1" w:styleId="WW8Num59z0">
    <w:name w:val="WW8Num59z0"/>
    <w:rPr>
      <w:rFonts w:eastAsia="Calibri" w:hint="default"/>
    </w:rPr>
  </w:style>
  <w:style w:type="character" w:customStyle="1" w:styleId="WW8Num60z0">
    <w:name w:val="WW8Num60z0"/>
    <w:rPr>
      <w:rFonts w:hint="default"/>
      <w:szCs w:val="24"/>
      <w:lang w:eastAsia="pl-PL"/>
    </w:rPr>
  </w:style>
  <w:style w:type="character" w:customStyle="1" w:styleId="WW8Num61z0">
    <w:name w:val="WW8Num61z0"/>
    <w:rPr>
      <w:rFonts w:hint="default"/>
      <w:color w:val="FF0000"/>
    </w:rPr>
  </w:style>
  <w:style w:type="character" w:customStyle="1" w:styleId="WW8Num62z0">
    <w:name w:val="WW8Num62z0"/>
    <w:rPr>
      <w:rFonts w:hint="default"/>
      <w:szCs w:val="24"/>
      <w:lang w:eastAsia="pl-PL"/>
    </w:rPr>
  </w:style>
  <w:style w:type="character" w:customStyle="1" w:styleId="WW8Num63z0">
    <w:name w:val="WW8Num63z0"/>
    <w:rPr>
      <w:rFonts w:hint="default"/>
      <w:szCs w:val="24"/>
      <w:lang w:eastAsia="pl-PL"/>
    </w:rPr>
  </w:style>
  <w:style w:type="character" w:customStyle="1" w:styleId="WW8Num64z0">
    <w:name w:val="WW8Num64z0"/>
    <w:rPr>
      <w:rFonts w:hint="default"/>
      <w:szCs w:val="24"/>
      <w:lang w:eastAsia="pl-PL"/>
    </w:rPr>
  </w:style>
  <w:style w:type="character" w:customStyle="1" w:styleId="WW8Num65z0">
    <w:name w:val="WW8Num65z0"/>
    <w:rPr>
      <w:rFonts w:hint="default"/>
      <w:color w:val="000000"/>
    </w:rPr>
  </w:style>
  <w:style w:type="character" w:customStyle="1" w:styleId="WW8Num66z0">
    <w:name w:val="WW8Num66z0"/>
    <w:rPr>
      <w:rFonts w:eastAsia="Calibri" w:hint="default"/>
      <w:szCs w:val="24"/>
      <w:lang w:val="x-none"/>
    </w:rPr>
  </w:style>
  <w:style w:type="character" w:customStyle="1" w:styleId="WW8Num67z0">
    <w:name w:val="WW8Num67z0"/>
    <w:rPr>
      <w:rFonts w:hint="default"/>
      <w:szCs w:val="24"/>
      <w:lang w:eastAsia="pl-PL"/>
    </w:rPr>
  </w:style>
  <w:style w:type="character" w:customStyle="1" w:styleId="WW8Num68z0">
    <w:name w:val="WW8Num68z0"/>
    <w:rPr>
      <w:rFonts w:hint="default"/>
      <w:szCs w:val="24"/>
      <w:lang w:eastAsia="pl-PL"/>
    </w:rPr>
  </w:style>
  <w:style w:type="character" w:customStyle="1" w:styleId="WW8Num69z0">
    <w:name w:val="WW8Num69z0"/>
    <w:rPr>
      <w:rFonts w:eastAsia="Calibri" w:hint="default"/>
      <w:szCs w:val="24"/>
      <w:lang w:val="x-none"/>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70z0">
    <w:name w:val="WW8Num70z0"/>
    <w:rPr>
      <w:rFonts w:ascii="Times New Roman" w:hAnsi="Times New Roman" w:cs="Times New Roman" w:hint="default"/>
      <w:sz w:val="24"/>
      <w:szCs w:val="24"/>
    </w:rPr>
  </w:style>
  <w:style w:type="character" w:customStyle="1" w:styleId="WW8Num71z0">
    <w:name w:val="WW8Num71z0"/>
  </w:style>
  <w:style w:type="character" w:customStyle="1" w:styleId="WW8Num72z0">
    <w:name w:val="WW8Num72z0"/>
    <w:rPr>
      <w:rFonts w:hint="default"/>
    </w:rPr>
  </w:style>
  <w:style w:type="character" w:customStyle="1" w:styleId="WW8Num73z0">
    <w:name w:val="WW8Num73z0"/>
    <w:rPr>
      <w:rFonts w:hint="default"/>
      <w:szCs w:val="24"/>
      <w:lang w:eastAsia="pl-PL"/>
    </w:rPr>
  </w:style>
  <w:style w:type="character" w:customStyle="1" w:styleId="WW8Num74z0">
    <w:name w:val="WW8Num74z0"/>
    <w:rPr>
      <w:szCs w:val="24"/>
      <w:lang w:eastAsia="pl-PL"/>
    </w:rPr>
  </w:style>
  <w:style w:type="character" w:customStyle="1" w:styleId="WW8Num75z0">
    <w:name w:val="WW8Num75z0"/>
    <w:rPr>
      <w:szCs w:val="24"/>
      <w:lang w:eastAsia="pl-PL"/>
    </w:rPr>
  </w:style>
  <w:style w:type="character" w:customStyle="1" w:styleId="WW8Num76z0">
    <w:name w:val="WW8Num76z0"/>
  </w:style>
  <w:style w:type="character" w:customStyle="1" w:styleId="WW8Num77z0">
    <w:name w:val="WW8Num77z0"/>
    <w:rPr>
      <w:rFonts w:hint="default"/>
    </w:rPr>
  </w:style>
  <w:style w:type="character" w:customStyle="1" w:styleId="WW8Num78z0">
    <w:name w:val="WW8Num78z0"/>
    <w:rPr>
      <w:rFonts w:eastAsia="Cambria" w:hint="default"/>
      <w:szCs w:val="24"/>
    </w:rPr>
  </w:style>
  <w:style w:type="character" w:customStyle="1" w:styleId="WW8Num79z0">
    <w:name w:val="WW8Num79z0"/>
    <w:rPr>
      <w:rFonts w:ascii="Times New Roman" w:hAnsi="Times New Roman" w:cs="Times New Roman"/>
      <w:b w:val="0"/>
      <w:i w:val="0"/>
      <w:strike w:val="0"/>
      <w:dstrike w:val="0"/>
      <w:color w:val="000000"/>
      <w:position w:val="0"/>
      <w:sz w:val="22"/>
      <w:u w:val="none" w:color="000000"/>
      <w:vertAlign w:val="baseline"/>
    </w:rPr>
  </w:style>
  <w:style w:type="character" w:customStyle="1" w:styleId="WW8Num80z0">
    <w:name w:val="WW8Num80z0"/>
    <w:rPr>
      <w:rFonts w:hint="default"/>
    </w:rPr>
  </w:style>
  <w:style w:type="character" w:customStyle="1" w:styleId="WW8Num81z0">
    <w:name w:val="WW8Num81z0"/>
    <w:rPr>
      <w:b/>
    </w:rPr>
  </w:style>
  <w:style w:type="character" w:customStyle="1" w:styleId="WW8Num82z0">
    <w:name w:val="WW8Num82z0"/>
    <w:rPr>
      <w:rFonts w:ascii="Times New Roman" w:hAnsi="Times New Roman" w:cs="Times New Roman" w:hint="default"/>
      <w:sz w:val="24"/>
      <w:szCs w:val="24"/>
    </w:rPr>
  </w:style>
  <w:style w:type="character" w:customStyle="1" w:styleId="WW8Num83z0">
    <w:name w:val="WW8Num83z0"/>
    <w:rPr>
      <w:rFonts w:ascii="Times New Roman" w:hAnsi="Times New Roman" w:cs="Times New Roman" w:hint="default"/>
      <w:sz w:val="24"/>
      <w:szCs w:val="24"/>
    </w:rPr>
  </w:style>
  <w:style w:type="character" w:customStyle="1" w:styleId="WW8Num84z0">
    <w:name w:val="WW8Num84z0"/>
    <w:rPr>
      <w:rFonts w:hint="default"/>
      <w:color w:val="000000"/>
      <w:szCs w:val="24"/>
      <w:lang w:eastAsia="pl-PL"/>
    </w:rPr>
  </w:style>
  <w:style w:type="character" w:customStyle="1" w:styleId="WW8Num85z0">
    <w:name w:val="WW8Num85z0"/>
    <w:rPr>
      <w:rFonts w:eastAsia="SimSun"/>
      <w:i/>
      <w:sz w:val="22"/>
      <w:szCs w:val="22"/>
      <w:lang w:eastAsia="pl-PL"/>
    </w:rPr>
  </w:style>
  <w:style w:type="character" w:customStyle="1" w:styleId="WW8Num85z1">
    <w:name w:val="WW8Num85z1"/>
  </w:style>
  <w:style w:type="character" w:customStyle="1" w:styleId="WW8Num85z2">
    <w:name w:val="WW8Num85z2"/>
  </w:style>
  <w:style w:type="character" w:customStyle="1" w:styleId="WW8Num85z3">
    <w:name w:val="WW8Num85z3"/>
    <w:rPr>
      <w:color w:val="FF0000"/>
    </w:rPr>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rPr>
      <w:rFonts w:hint="default"/>
    </w:rPr>
  </w:style>
  <w:style w:type="character" w:customStyle="1" w:styleId="WW8Num87z1">
    <w:name w:val="WW8Num87z1"/>
  </w:style>
  <w:style w:type="character" w:customStyle="1" w:styleId="WW8Num87z2">
    <w:name w:val="WW8Num87z2"/>
  </w:style>
  <w:style w:type="character" w:customStyle="1" w:styleId="WW8Num87z3">
    <w:name w:val="WW8Num87z3"/>
    <w:rPr>
      <w:rFonts w:eastAsia="Calibri"/>
      <w:szCs w:val="24"/>
      <w:lang w:eastAsia="pl-PL"/>
    </w:rPr>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0">
    <w:name w:val="WW8Num88z0"/>
    <w:rPr>
      <w:rFonts w:hint="default"/>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hint="default"/>
    </w:rPr>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0">
    <w:name w:val="WW8Num90z0"/>
    <w:rPr>
      <w:rFonts w:hint="default"/>
    </w:rPr>
  </w:style>
  <w:style w:type="character" w:customStyle="1" w:styleId="WW8Num90z1">
    <w:name w:val="WW8Num90z1"/>
  </w:style>
  <w:style w:type="character" w:customStyle="1" w:styleId="WW8Num90z2">
    <w:name w:val="WW8Num90z2"/>
  </w:style>
  <w:style w:type="character" w:customStyle="1" w:styleId="WW8Num90z3">
    <w:name w:val="WW8Num90z3"/>
  </w:style>
  <w:style w:type="character" w:customStyle="1" w:styleId="WW8Num90z4">
    <w:name w:val="WW8Num90z4"/>
  </w:style>
  <w:style w:type="character" w:customStyle="1" w:styleId="WW8Num90z5">
    <w:name w:val="WW8Num90z5"/>
  </w:style>
  <w:style w:type="character" w:customStyle="1" w:styleId="WW8Num90z6">
    <w:name w:val="WW8Num90z6"/>
  </w:style>
  <w:style w:type="character" w:customStyle="1" w:styleId="WW8Num90z7">
    <w:name w:val="WW8Num90z7"/>
  </w:style>
  <w:style w:type="character" w:customStyle="1" w:styleId="WW8Num90z8">
    <w:name w:val="WW8Num90z8"/>
  </w:style>
  <w:style w:type="character" w:customStyle="1" w:styleId="WW8Num91z0">
    <w:name w:val="WW8Num91z0"/>
    <w:rPr>
      <w:rFonts w:hint="default"/>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rPr>
      <w:rFonts w:hint="default"/>
    </w:rPr>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3z0">
    <w:name w:val="WW8Num93z0"/>
    <w:rPr>
      <w:rFonts w:eastAsia="SimSun" w:hint="default"/>
      <w:b/>
      <w:sz w:val="22"/>
    </w:rPr>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Times New Roman" w:hAnsi="Times New Roman" w:cs="Times New Roman" w:hint="default"/>
      <w:bCs/>
      <w:sz w:val="24"/>
      <w:szCs w:val="24"/>
    </w:rPr>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0">
    <w:name w:val="WW8Num95z0"/>
    <w:rPr>
      <w:rFonts w:eastAsia="Calibri" w:hint="default"/>
    </w:rPr>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6z0">
    <w:name w:val="WW8Num96z0"/>
    <w:rPr>
      <w:rFonts w:hint="default"/>
      <w:szCs w:val="24"/>
      <w:lang w:eastAsia="pl-PL"/>
    </w:rPr>
  </w:style>
  <w:style w:type="character" w:customStyle="1" w:styleId="WW8Num96z1">
    <w:name w:val="WW8Num96z1"/>
  </w:style>
  <w:style w:type="character" w:customStyle="1" w:styleId="WW8Num96z2">
    <w:name w:val="WW8Num96z2"/>
  </w:style>
  <w:style w:type="character" w:customStyle="1" w:styleId="WW8Num96z3">
    <w:name w:val="WW8Num96z3"/>
  </w:style>
  <w:style w:type="character" w:customStyle="1" w:styleId="WW8Num96z4">
    <w:name w:val="WW8Num96z4"/>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0">
    <w:name w:val="WW8Num97z0"/>
    <w:rPr>
      <w:rFonts w:hint="default"/>
    </w:rPr>
  </w:style>
  <w:style w:type="character" w:customStyle="1" w:styleId="WW8Num97z1">
    <w:name w:val="WW8Num97z1"/>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0">
    <w:name w:val="WW8Num98z0"/>
    <w:rPr>
      <w:rFonts w:hint="default"/>
      <w:szCs w:val="24"/>
      <w:lang w:eastAsia="pl-PL"/>
    </w:rPr>
  </w:style>
  <w:style w:type="character" w:customStyle="1" w:styleId="WW8Num98z1">
    <w:name w:val="WW8Num98z1"/>
  </w:style>
  <w:style w:type="character" w:customStyle="1" w:styleId="WW8Num98z2">
    <w:name w:val="WW8Num98z2"/>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99z0">
    <w:name w:val="WW8Num99z0"/>
    <w:rPr>
      <w:rFonts w:hint="default"/>
      <w:szCs w:val="24"/>
      <w:lang w:eastAsia="pl-PL"/>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hint="default"/>
      <w:szCs w:val="24"/>
      <w:lang w:eastAsia="pl-PL"/>
    </w:rPr>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0">
    <w:name w:val="WW8Num101z0"/>
    <w:rPr>
      <w:rFonts w:hint="default"/>
      <w:color w:val="000000"/>
    </w:rPr>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rFonts w:cs="Times New Roman"/>
      <w:strike w:val="0"/>
      <w:dstrike w:val="0"/>
      <w:u w:val="none"/>
    </w:rPr>
  </w:style>
  <w:style w:type="character" w:customStyle="1" w:styleId="WW8Num103z1">
    <w:name w:val="WW8Num103z1"/>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rPr>
      <w:rFonts w:eastAsia="Calibri" w:hint="default"/>
      <w:szCs w:val="24"/>
      <w:lang w:val="x-none"/>
    </w:rPr>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rPr>
      <w:rFonts w:hint="default"/>
    </w:rPr>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rFonts w:hint="default"/>
      <w:szCs w:val="24"/>
      <w:lang w:eastAsia="pl-PL"/>
    </w:rPr>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rPr>
      <w:rFonts w:hint="default"/>
    </w:rPr>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rPr>
      <w:b w:val="0"/>
      <w:bCs w:val="0"/>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rPr>
      <w:rFonts w:hint="default"/>
    </w:rPr>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rFonts w:hint="default"/>
      <w:szCs w:val="24"/>
      <w:lang w:eastAsia="pl-PL"/>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hint="default"/>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b w:val="0"/>
      <w:bCs/>
    </w:rPr>
  </w:style>
  <w:style w:type="character" w:customStyle="1" w:styleId="WW8Num115z1">
    <w:name w:val="WW8Num115z1"/>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hint="default"/>
    </w:rPr>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rPr>
      <w:rFonts w:eastAsia="Calibri" w:hint="default"/>
      <w:szCs w:val="24"/>
      <w:lang w:val="x-none"/>
    </w:rPr>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Domylnaczcionkaakapitu3">
    <w:name w:val="Domyślna czcionka akapitu3"/>
  </w:style>
  <w:style w:type="character" w:customStyle="1" w:styleId="WW8Num9z1">
    <w:name w:val="WW8Num9z1"/>
    <w:rPr>
      <w:rFonts w:ascii="Arial" w:hAnsi="Arial" w:cs="Arial"/>
      <w:sz w:val="20"/>
      <w:szCs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rFonts w:cs="Arial"/>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1">
    <w:name w:val="WW8Num15z1"/>
  </w:style>
  <w:style w:type="character" w:customStyle="1" w:styleId="WW8Num15z2">
    <w:name w:val="WW8Num15z2"/>
    <w:rPr>
      <w:rFonts w:ascii="Arial" w:hAnsi="Arial" w:cs="Arial"/>
      <w:color w:val="000000"/>
      <w:sz w:val="20"/>
      <w:szCs w:val="20"/>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9z1">
    <w:name w:val="WW8Num19z1"/>
    <w:rPr>
      <w:rFonts w:ascii="Arial" w:hAnsi="Arial" w:cs="Arial"/>
      <w:color w:val="000000"/>
      <w:sz w:val="20"/>
      <w:szCs w:val="20"/>
    </w:rPr>
  </w:style>
  <w:style w:type="character" w:customStyle="1" w:styleId="WW8Num19z2">
    <w:name w:val="WW8Num19z2"/>
    <w:rPr>
      <w:rFonts w:cs="Arial" w:hint="default"/>
    </w:rPr>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rPr>
      <w:rFonts w:cs="Arial"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40z1">
    <w:name w:val="WW8Num40z1"/>
    <w:rPr>
      <w:rFonts w:hint="default"/>
    </w:rPr>
  </w:style>
  <w:style w:type="character" w:customStyle="1" w:styleId="WW8Num40z2">
    <w:name w:val="WW8Num40z2"/>
    <w:rPr>
      <w:rFonts w:hint="default"/>
      <w:b/>
      <w:bCs/>
    </w:rPr>
  </w:style>
  <w:style w:type="character" w:customStyle="1" w:styleId="WW8Num41z1">
    <w:name w:val="WW8Num41z1"/>
    <w:rPr>
      <w:rFonts w:cs="Arial" w:hint="default"/>
    </w:rPr>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3z1">
    <w:name w:val="WW8Num43z1"/>
    <w:rPr>
      <w:rFonts w:cs="Arial" w:hint="default"/>
      <w:b w:val="0"/>
      <w:bCs/>
    </w:rPr>
  </w:style>
  <w:style w:type="character" w:customStyle="1" w:styleId="WW8Num43z2">
    <w:name w:val="WW8Num43z2"/>
    <w:rPr>
      <w:rFonts w:cs="Arial" w:hint="default"/>
    </w:rPr>
  </w:style>
  <w:style w:type="character" w:customStyle="1" w:styleId="WW8Num46z1">
    <w:name w:val="WW8Num46z1"/>
    <w:rPr>
      <w:rFonts w:hint="default"/>
    </w:rPr>
  </w:style>
  <w:style w:type="character" w:customStyle="1" w:styleId="WW8Num57z1">
    <w:name w:val="WW8Num57z1"/>
    <w:rPr>
      <w:rFonts w:hint="default"/>
    </w:rPr>
  </w:style>
  <w:style w:type="character" w:customStyle="1" w:styleId="WW8Num57z2">
    <w:name w:val="WW8Num57z2"/>
    <w:rPr>
      <w:rFonts w:ascii="Arial" w:hAnsi="Arial" w:cs="Arial"/>
      <w:color w:val="000000"/>
      <w:sz w:val="20"/>
      <w:szCs w:val="20"/>
    </w:rPr>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63z1">
    <w:name w:val="WW8Num63z1"/>
    <w:rPr>
      <w:rFonts w:ascii="Arial" w:hAnsi="Arial" w:cs="Times New Roman"/>
      <w:b w:val="0"/>
      <w:bCs w:val="0"/>
      <w:color w:val="auto"/>
      <w:sz w:val="20"/>
      <w:szCs w:val="20"/>
    </w:rPr>
  </w:style>
  <w:style w:type="character" w:customStyle="1" w:styleId="WW8Num63z2">
    <w:name w:val="WW8Num63z2"/>
    <w:rPr>
      <w:rFonts w:cs="Times New Roman"/>
    </w:rPr>
  </w:style>
  <w:style w:type="character" w:customStyle="1" w:styleId="WW8Num64z1">
    <w:name w:val="WW8Num64z1"/>
    <w:rPr>
      <w:rFonts w:cs="Times New Roman"/>
    </w:rPr>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1">
    <w:name w:val="WW8Num70z1"/>
    <w:rPr>
      <w:rFonts w:hint="default"/>
    </w:rPr>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118z0">
    <w:name w:val="WW8Num118z0"/>
    <w:rPr>
      <w:rFonts w:hint="default"/>
      <w:szCs w:val="24"/>
    </w:rPr>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rFonts w:hint="default"/>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1z0">
    <w:name w:val="WW8Num121z0"/>
    <w:rPr>
      <w:rFonts w:cs="Times New Roman" w:hint="default"/>
    </w:rPr>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2z0">
    <w:name w:val="WW8Num122z0"/>
    <w:rPr>
      <w:rFonts w:hint="default"/>
    </w:rPr>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rPr>
      <w:rFonts w:eastAsia="Palatino Linotype" w:hint="default"/>
      <w:color w:val="000000"/>
      <w:szCs w:val="24"/>
    </w:rPr>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rFonts w:hint="default"/>
      <w:color w:val="000000"/>
      <w:szCs w:val="24"/>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rPr>
      <w:rFonts w:hint="default"/>
    </w:rPr>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rPr>
      <w:rFonts w:hint="default"/>
      <w:color w:val="auto"/>
    </w:rPr>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rPr>
      <w:rFonts w:hint="default"/>
      <w:szCs w:val="24"/>
    </w:rPr>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rFonts w:hint="default"/>
      <w:color w:val="000000"/>
    </w:rPr>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rPr>
      <w:rFonts w:hint="default"/>
    </w:rPr>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rPr>
      <w:rFonts w:hint="default"/>
    </w:rPr>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rFonts w:cs="Times New Roman" w:hint="default"/>
    </w:rPr>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eastAsia="Times New Roman" w:hint="default"/>
    </w:rPr>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rFonts w:hint="default"/>
    </w:rPr>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37z0">
    <w:name w:val="WW8Num137z0"/>
    <w:rPr>
      <w:rFonts w:hint="default"/>
    </w:rPr>
  </w:style>
  <w:style w:type="character" w:customStyle="1" w:styleId="WW8Num137z1">
    <w:name w:val="WW8Num137z1"/>
  </w:style>
  <w:style w:type="character" w:customStyle="1" w:styleId="WW8Num137z2">
    <w:name w:val="WW8Num137z2"/>
  </w:style>
  <w:style w:type="character" w:customStyle="1" w:styleId="WW8Num137z3">
    <w:name w:val="WW8Num137z3"/>
  </w:style>
  <w:style w:type="character" w:customStyle="1" w:styleId="WW8Num137z4">
    <w:name w:val="WW8Num137z4"/>
  </w:style>
  <w:style w:type="character" w:customStyle="1" w:styleId="WW8Num137z5">
    <w:name w:val="WW8Num137z5"/>
  </w:style>
  <w:style w:type="character" w:customStyle="1" w:styleId="WW8Num137z6">
    <w:name w:val="WW8Num137z6"/>
  </w:style>
  <w:style w:type="character" w:customStyle="1" w:styleId="WW8Num137z7">
    <w:name w:val="WW8Num137z7"/>
  </w:style>
  <w:style w:type="character" w:customStyle="1" w:styleId="WW8Num137z8">
    <w:name w:val="WW8Num137z8"/>
  </w:style>
  <w:style w:type="character" w:customStyle="1" w:styleId="WW8Num138z0">
    <w:name w:val="WW8Num138z0"/>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39z0">
    <w:name w:val="WW8Num139z0"/>
  </w:style>
  <w:style w:type="character" w:customStyle="1" w:styleId="WW8Num139z1">
    <w:name w:val="WW8Num139z1"/>
  </w:style>
  <w:style w:type="character" w:customStyle="1" w:styleId="WW8Num139z2">
    <w:name w:val="WW8Num139z2"/>
  </w:style>
  <w:style w:type="character" w:customStyle="1" w:styleId="WW8Num139z3">
    <w:name w:val="WW8Num139z3"/>
  </w:style>
  <w:style w:type="character" w:customStyle="1" w:styleId="WW8Num139z4">
    <w:name w:val="WW8Num139z4"/>
  </w:style>
  <w:style w:type="character" w:customStyle="1" w:styleId="WW8Num139z5">
    <w:name w:val="WW8Num139z5"/>
  </w:style>
  <w:style w:type="character" w:customStyle="1" w:styleId="WW8Num139z6">
    <w:name w:val="WW8Num139z6"/>
  </w:style>
  <w:style w:type="character" w:customStyle="1" w:styleId="WW8Num139z7">
    <w:name w:val="WW8Num139z7"/>
  </w:style>
  <w:style w:type="character" w:customStyle="1" w:styleId="WW8Num139z8">
    <w:name w:val="WW8Num139z8"/>
  </w:style>
  <w:style w:type="character" w:customStyle="1" w:styleId="WW8Num140z0">
    <w:name w:val="WW8Num140z0"/>
  </w:style>
  <w:style w:type="character" w:customStyle="1" w:styleId="WW8Num140z1">
    <w:name w:val="WW8Num140z1"/>
  </w:style>
  <w:style w:type="character" w:customStyle="1" w:styleId="WW8Num140z2">
    <w:name w:val="WW8Num140z2"/>
  </w:style>
  <w:style w:type="character" w:customStyle="1" w:styleId="WW8Num140z3">
    <w:name w:val="WW8Num140z3"/>
    <w:rPr>
      <w:color w:val="FF0000"/>
    </w:rPr>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rFonts w:hint="default"/>
    </w:rPr>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2z0">
    <w:name w:val="WW8Num142z0"/>
    <w:rPr>
      <w:rFonts w:hint="default"/>
    </w:rPr>
  </w:style>
  <w:style w:type="character" w:customStyle="1" w:styleId="WW8Num142z1">
    <w:name w:val="WW8Num142z1"/>
  </w:style>
  <w:style w:type="character" w:customStyle="1" w:styleId="WW8Num142z2">
    <w:name w:val="WW8Num142z2"/>
  </w:style>
  <w:style w:type="character" w:customStyle="1" w:styleId="WW8Num142z3">
    <w:name w:val="WW8Num142z3"/>
  </w:style>
  <w:style w:type="character" w:customStyle="1" w:styleId="WW8Num142z4">
    <w:name w:val="WW8Num142z4"/>
  </w:style>
  <w:style w:type="character" w:customStyle="1" w:styleId="WW8Num142z5">
    <w:name w:val="WW8Num142z5"/>
  </w:style>
  <w:style w:type="character" w:customStyle="1" w:styleId="WW8Num142z6">
    <w:name w:val="WW8Num142z6"/>
  </w:style>
  <w:style w:type="character" w:customStyle="1" w:styleId="WW8Num142z7">
    <w:name w:val="WW8Num142z7"/>
  </w:style>
  <w:style w:type="character" w:customStyle="1" w:styleId="WW8Num142z8">
    <w:name w:val="WW8Num142z8"/>
  </w:style>
  <w:style w:type="character" w:customStyle="1" w:styleId="WW8Num143z0">
    <w:name w:val="WW8Num143z0"/>
    <w:rPr>
      <w:rFonts w:ascii="Times New Roman" w:eastAsia="Times New Roman" w:hAnsi="Times New Roman" w:cs="Times New Roman"/>
      <w:b w:val="0"/>
      <w:i w:val="0"/>
      <w:strike w:val="0"/>
      <w:dstrike w:val="0"/>
      <w:color w:val="000000"/>
      <w:position w:val="0"/>
      <w:sz w:val="22"/>
      <w:u w:val="none" w:color="000000"/>
      <w:vertAlign w:val="baseline"/>
    </w:rPr>
  </w:style>
  <w:style w:type="character" w:customStyle="1" w:styleId="WW8Num144z0">
    <w:name w:val="WW8Num144z0"/>
    <w:rPr>
      <w:rFonts w:hint="default"/>
    </w:rPr>
  </w:style>
  <w:style w:type="character" w:customStyle="1" w:styleId="WW8Num144z1">
    <w:name w:val="WW8Num144z1"/>
  </w:style>
  <w:style w:type="character" w:customStyle="1" w:styleId="WW8Num144z2">
    <w:name w:val="WW8Num144z2"/>
  </w:style>
  <w:style w:type="character" w:customStyle="1" w:styleId="WW8Num144z3">
    <w:name w:val="WW8Num144z3"/>
  </w:style>
  <w:style w:type="character" w:customStyle="1" w:styleId="WW8Num144z4">
    <w:name w:val="WW8Num144z4"/>
  </w:style>
  <w:style w:type="character" w:customStyle="1" w:styleId="WW8Num144z5">
    <w:name w:val="WW8Num144z5"/>
  </w:style>
  <w:style w:type="character" w:customStyle="1" w:styleId="WW8Num144z6">
    <w:name w:val="WW8Num144z6"/>
  </w:style>
  <w:style w:type="character" w:customStyle="1" w:styleId="WW8Num144z7">
    <w:name w:val="WW8Num144z7"/>
  </w:style>
  <w:style w:type="character" w:customStyle="1" w:styleId="WW8Num144z8">
    <w:name w:val="WW8Num144z8"/>
  </w:style>
  <w:style w:type="character" w:customStyle="1" w:styleId="WW8Num145z0">
    <w:name w:val="WW8Num145z0"/>
    <w:rPr>
      <w:b/>
    </w:rPr>
  </w:style>
  <w:style w:type="character" w:customStyle="1" w:styleId="WW8Num145z1">
    <w:name w:val="WW8Num145z1"/>
  </w:style>
  <w:style w:type="character" w:customStyle="1" w:styleId="WW8Num145z2">
    <w:name w:val="WW8Num145z2"/>
  </w:style>
  <w:style w:type="character" w:customStyle="1" w:styleId="WW8Num145z3">
    <w:name w:val="WW8Num145z3"/>
  </w:style>
  <w:style w:type="character" w:customStyle="1" w:styleId="WW8Num145z4">
    <w:name w:val="WW8Num145z4"/>
  </w:style>
  <w:style w:type="character" w:customStyle="1" w:styleId="WW8Num145z5">
    <w:name w:val="WW8Num145z5"/>
  </w:style>
  <w:style w:type="character" w:customStyle="1" w:styleId="WW8Num145z6">
    <w:name w:val="WW8Num145z6"/>
  </w:style>
  <w:style w:type="character" w:customStyle="1" w:styleId="WW8Num145z7">
    <w:name w:val="WW8Num145z7"/>
  </w:style>
  <w:style w:type="character" w:customStyle="1" w:styleId="WW8Num145z8">
    <w:name w:val="WW8Num145z8"/>
  </w:style>
  <w:style w:type="character" w:customStyle="1" w:styleId="WW8Num146z0">
    <w:name w:val="WW8Num146z0"/>
    <w:rPr>
      <w:rFonts w:cs="Times New Roman" w:hint="default"/>
    </w:rPr>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47z0">
    <w:name w:val="WW8Num147z0"/>
    <w:rPr>
      <w:rFonts w:ascii="Times New Roman" w:hAnsi="Times New Roman" w:cs="Times New Roman" w:hint="default"/>
      <w:sz w:val="24"/>
      <w:szCs w:val="24"/>
    </w:rPr>
  </w:style>
  <w:style w:type="character" w:customStyle="1" w:styleId="WW8Num147z1">
    <w:name w:val="WW8Num147z1"/>
  </w:style>
  <w:style w:type="character" w:customStyle="1" w:styleId="WW8Num147z2">
    <w:name w:val="WW8Num147z2"/>
  </w:style>
  <w:style w:type="character" w:customStyle="1" w:styleId="WW8Num147z3">
    <w:name w:val="WW8Num147z3"/>
  </w:style>
  <w:style w:type="character" w:customStyle="1" w:styleId="WW8Num147z4">
    <w:name w:val="WW8Num147z4"/>
  </w:style>
  <w:style w:type="character" w:customStyle="1" w:styleId="WW8Num147z5">
    <w:name w:val="WW8Num147z5"/>
  </w:style>
  <w:style w:type="character" w:customStyle="1" w:styleId="WW8Num147z6">
    <w:name w:val="WW8Num147z6"/>
  </w:style>
  <w:style w:type="character" w:customStyle="1" w:styleId="WW8Num147z7">
    <w:name w:val="WW8Num147z7"/>
  </w:style>
  <w:style w:type="character" w:customStyle="1" w:styleId="WW8Num147z8">
    <w:name w:val="WW8Num147z8"/>
  </w:style>
  <w:style w:type="character" w:customStyle="1" w:styleId="WW8Num148z0">
    <w:name w:val="WW8Num148z0"/>
    <w:rPr>
      <w:rFonts w:hint="default"/>
    </w:rPr>
  </w:style>
  <w:style w:type="character" w:customStyle="1" w:styleId="WW8Num148z1">
    <w:name w:val="WW8Num148z1"/>
  </w:style>
  <w:style w:type="character" w:customStyle="1" w:styleId="WW8Num148z2">
    <w:name w:val="WW8Num148z2"/>
  </w:style>
  <w:style w:type="character" w:customStyle="1" w:styleId="WW8Num148z3">
    <w:name w:val="WW8Num148z3"/>
  </w:style>
  <w:style w:type="character" w:customStyle="1" w:styleId="WW8Num148z4">
    <w:name w:val="WW8Num148z4"/>
  </w:style>
  <w:style w:type="character" w:customStyle="1" w:styleId="WW8Num148z5">
    <w:name w:val="WW8Num148z5"/>
  </w:style>
  <w:style w:type="character" w:customStyle="1" w:styleId="WW8Num148z6">
    <w:name w:val="WW8Num148z6"/>
  </w:style>
  <w:style w:type="character" w:customStyle="1" w:styleId="WW8Num148z7">
    <w:name w:val="WW8Num148z7"/>
  </w:style>
  <w:style w:type="character" w:customStyle="1" w:styleId="WW8Num148z8">
    <w:name w:val="WW8Num148z8"/>
  </w:style>
  <w:style w:type="character" w:customStyle="1" w:styleId="Domylnaczcionkaakapitu2">
    <w:name w:val="Domyślna czcionka akapitu2"/>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44z1">
    <w:name w:val="WW8Num44z1"/>
    <w:rPr>
      <w:rFonts w:cs="Arial" w:hint="default"/>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6z2">
    <w:name w:val="WW8Num46z2"/>
    <w:rPr>
      <w:rFonts w:cs="Arial" w:hint="default"/>
    </w:rPr>
  </w:style>
  <w:style w:type="character" w:customStyle="1" w:styleId="WW8Num49z1">
    <w:name w:val="WW8Num49z1"/>
    <w:rPr>
      <w:rFonts w:hint="default"/>
    </w:rPr>
  </w:style>
  <w:style w:type="character" w:customStyle="1" w:styleId="WW8Num60z1">
    <w:name w:val="WW8Num60z1"/>
    <w:rPr>
      <w:rFonts w:hint="default"/>
    </w:rPr>
  </w:style>
  <w:style w:type="character" w:customStyle="1" w:styleId="WW8Num60z2">
    <w:name w:val="WW8Num60z2"/>
    <w:rPr>
      <w:rFonts w:ascii="Arial" w:hAnsi="Arial" w:cs="Arial"/>
      <w:color w:val="000000"/>
      <w:sz w:val="20"/>
      <w:szCs w:val="20"/>
    </w:rPr>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8z1">
    <w:name w:val="WW8Num8z1"/>
    <w:rPr>
      <w:rFonts w:cs="Arial" w:hint="default"/>
      <w:b w:val="0"/>
      <w:color w:val="auto"/>
    </w:rPr>
  </w:style>
  <w:style w:type="character" w:customStyle="1" w:styleId="WW8Num8z2">
    <w:name w:val="WW8Num8z2"/>
    <w:rPr>
      <w:rFonts w:hint="default"/>
      <w:color w:val="auto"/>
    </w:rPr>
  </w:style>
  <w:style w:type="character" w:customStyle="1" w:styleId="WW8Num10z1">
    <w:name w:val="WW8Num10z1"/>
    <w:rPr>
      <w:rFonts w:ascii="Arial" w:hAnsi="Arial" w:cs="Arial"/>
      <w:sz w:val="20"/>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4z1">
    <w:name w:val="WW8Num14z1"/>
    <w:rPr>
      <w:rFonts w:cs="Arial"/>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6z1">
    <w:name w:val="WW8Num16z1"/>
  </w:style>
  <w:style w:type="character" w:customStyle="1" w:styleId="WW8Num16z2">
    <w:name w:val="WW8Num16z2"/>
    <w:rPr>
      <w:rFonts w:ascii="Arial" w:hAnsi="Arial" w:cs="Arial"/>
      <w:color w:val="000000"/>
      <w:sz w:val="20"/>
      <w:szCs w:val="20"/>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20z1">
    <w:name w:val="WW8Num20z1"/>
    <w:rPr>
      <w:rFonts w:ascii="Arial" w:hAnsi="Arial" w:cs="Arial"/>
      <w:color w:val="000000"/>
      <w:sz w:val="20"/>
      <w:szCs w:val="20"/>
    </w:rPr>
  </w:style>
  <w:style w:type="character" w:customStyle="1" w:styleId="WW8Num20z2">
    <w:name w:val="WW8Num20z2"/>
    <w:rPr>
      <w:rFonts w:cs="Arial" w:hint="default"/>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1">
    <w:name w:val="WW8Num25z1"/>
    <w:rPr>
      <w:rFonts w:cs="Arial"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45z1">
    <w:name w:val="WW8Num45z1"/>
    <w:rPr>
      <w:rFonts w:hint="default"/>
    </w:rPr>
  </w:style>
  <w:style w:type="character" w:customStyle="1" w:styleId="WW8Num45z2">
    <w:name w:val="WW8Num45z2"/>
    <w:rPr>
      <w:rFonts w:hint="default"/>
      <w:b/>
      <w:bCs/>
    </w:rPr>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8z1">
    <w:name w:val="WW8Num48z1"/>
    <w:rPr>
      <w:rFonts w:cs="Arial" w:hint="default"/>
      <w:b w:val="0"/>
      <w:bCs/>
    </w:rPr>
  </w:style>
  <w:style w:type="character" w:customStyle="1" w:styleId="WW8Num48z2">
    <w:name w:val="WW8Num48z2"/>
    <w:rPr>
      <w:rFonts w:cs="Arial" w:hint="default"/>
    </w:rPr>
  </w:style>
  <w:style w:type="character" w:customStyle="1" w:styleId="WW8Num51z1">
    <w:name w:val="WW8Num51z1"/>
    <w:rPr>
      <w:rFonts w:hint="default"/>
    </w:rPr>
  </w:style>
  <w:style w:type="character" w:customStyle="1" w:styleId="WW8Num62z1">
    <w:name w:val="WW8Num62z1"/>
    <w:rPr>
      <w:rFonts w:hint="default"/>
    </w:rPr>
  </w:style>
  <w:style w:type="character" w:customStyle="1" w:styleId="WW8Num62z2">
    <w:name w:val="WW8Num62z2"/>
    <w:rPr>
      <w:rFonts w:ascii="Arial" w:hAnsi="Arial" w:cs="Arial"/>
      <w:color w:val="000000"/>
      <w:sz w:val="20"/>
      <w:szCs w:val="20"/>
    </w:rPr>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11z1">
    <w:name w:val="WW8Num11z1"/>
    <w:rPr>
      <w:rFonts w:ascii="Arial" w:hAnsi="Arial" w:cs="Arial"/>
      <w:sz w:val="20"/>
      <w:szCs w:val="20"/>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7z1">
    <w:name w:val="WW8Num17z1"/>
  </w:style>
  <w:style w:type="character" w:customStyle="1" w:styleId="WW8Num17z2">
    <w:name w:val="WW8Num17z2"/>
    <w:rPr>
      <w:rFonts w:ascii="Arial" w:hAnsi="Arial" w:cs="Arial"/>
      <w:color w:val="000000"/>
      <w:sz w:val="20"/>
      <w:szCs w:val="20"/>
    </w:rPr>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cs="Arial"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50z1">
    <w:name w:val="WW8Num50z1"/>
    <w:rPr>
      <w:rFonts w:hint="default"/>
    </w:rPr>
  </w:style>
  <w:style w:type="character" w:customStyle="1" w:styleId="WW8Num50z2">
    <w:name w:val="WW8Num50z2"/>
    <w:rPr>
      <w:rFonts w:hint="default"/>
      <w:b/>
      <w:bCs/>
    </w:rPr>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8z1">
    <w:name w:val="WW8Num58z1"/>
    <w:rPr>
      <w:rFonts w:hint="default"/>
    </w:rPr>
  </w:style>
  <w:style w:type="character" w:customStyle="1" w:styleId="WW8Num70z2">
    <w:name w:val="WW8Num70z2"/>
    <w:rPr>
      <w:rFonts w:ascii="Arial" w:hAnsi="Arial" w:cs="Arial"/>
      <w:color w:val="000000"/>
      <w:sz w:val="20"/>
      <w:szCs w:val="20"/>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7z1">
    <w:name w:val="WW8Num27z1"/>
    <w:rPr>
      <w:rFonts w:cs="Arial"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52z1">
    <w:name w:val="WW8Num52z1"/>
    <w:rPr>
      <w:rFonts w:cs="Arial" w:hint="default"/>
    </w:rPr>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6z1">
    <w:name w:val="WW8Num56z1"/>
    <w:rPr>
      <w:rFonts w:cs="Arial" w:hint="default"/>
      <w:b w:val="0"/>
      <w:bCs/>
    </w:rPr>
  </w:style>
  <w:style w:type="character" w:customStyle="1" w:styleId="WW8Num56z2">
    <w:name w:val="WW8Num56z2"/>
    <w:rPr>
      <w:rFonts w:cs="Arial" w:hint="default"/>
    </w:rPr>
  </w:style>
  <w:style w:type="character" w:customStyle="1" w:styleId="WW8Num59z1">
    <w:name w:val="WW8Num59z1"/>
    <w:rPr>
      <w:rFonts w:hint="default"/>
    </w:rPr>
  </w:style>
  <w:style w:type="character" w:customStyle="1" w:styleId="WW8Num28z1">
    <w:name w:val="WW8Num28z1"/>
    <w:rPr>
      <w:rFonts w:ascii="Arial" w:hAnsi="Arial" w:cs="Arial" w:hint="default"/>
      <w:b w:val="0"/>
      <w:bCs w:val="0"/>
      <w:sz w:val="20"/>
      <w:szCs w:val="20"/>
    </w:rPr>
  </w:style>
  <w:style w:type="character" w:customStyle="1" w:styleId="WW8Num28z2">
    <w:name w:val="WW8Num28z2"/>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22z1">
    <w:name w:val="WW8Num22z1"/>
    <w:rPr>
      <w:rFonts w:ascii="Arial" w:hAnsi="Arial" w:cs="Arial"/>
      <w:color w:val="000000"/>
      <w:sz w:val="20"/>
      <w:szCs w:val="20"/>
    </w:rPr>
  </w:style>
  <w:style w:type="character" w:customStyle="1" w:styleId="WW8Num22z2">
    <w:name w:val="WW8Num22z2"/>
    <w:rPr>
      <w:rFonts w:cs="Arial" w:hint="default"/>
    </w:rPr>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59z2">
    <w:name w:val="WW8Num59z2"/>
    <w:rPr>
      <w:rFonts w:cs="Arial" w:hint="default"/>
    </w:rPr>
  </w:style>
  <w:style w:type="character" w:customStyle="1" w:styleId="WW8Num3z1">
    <w:name w:val="WW8Num3z1"/>
    <w:rPr>
      <w:sz w:val="16"/>
      <w:szCs w:val="16"/>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6z1">
    <w:name w:val="WW8Num6z1"/>
    <w:rPr>
      <w:rFonts w:ascii="Arial" w:hAnsi="Arial" w:cs="Times New Roman"/>
      <w:b w:val="0"/>
      <w:bCs w:val="0"/>
      <w:color w:val="auto"/>
      <w:sz w:val="20"/>
      <w:szCs w:val="20"/>
    </w:rPr>
  </w:style>
  <w:style w:type="character" w:customStyle="1" w:styleId="WW8Num6z2">
    <w:name w:val="WW8Num6z2"/>
    <w:rPr>
      <w:rFonts w:cs="Times New Roman"/>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2z1">
    <w:name w:val="WW8Num42z1"/>
    <w:rPr>
      <w:rFonts w:cs="Times New Roman"/>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1z1">
    <w:name w:val="WW8Num61z1"/>
    <w:rPr>
      <w:rFonts w:cs="Times New Roman"/>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1">
    <w:name w:val="WW8Num65z1"/>
    <w:rPr>
      <w:rFonts w:cs="Arial" w:hint="default"/>
    </w:rPr>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rPr>
      <w:color w:val="0000FF"/>
      <w:u w:val="single"/>
    </w:rPr>
  </w:style>
  <w:style w:type="character" w:customStyle="1" w:styleId="Tekstpodstawowy3Znak">
    <w:name w:val="Tekst podstawowy 3 Znak"/>
    <w:rPr>
      <w:sz w:val="16"/>
      <w:szCs w:val="16"/>
      <w:lang w:val="pl-PL" w:bidi="ar-SA"/>
    </w:rPr>
  </w:style>
  <w:style w:type="character" w:customStyle="1" w:styleId="Nagwek8Znak">
    <w:name w:val="Nagłówek 8 Znak"/>
    <w:rPr>
      <w:rFonts w:ascii="Calibri" w:hAnsi="Calibri" w:cs="Calibri"/>
      <w:i/>
      <w:iCs/>
      <w:sz w:val="24"/>
      <w:szCs w:val="24"/>
      <w:lang w:val="pl-PL" w:bidi="ar-SA"/>
    </w:rPr>
  </w:style>
  <w:style w:type="character" w:customStyle="1" w:styleId="StopkaZnak">
    <w:name w:val="Stopka Znak"/>
    <w:rPr>
      <w:sz w:val="24"/>
      <w:lang w:val="pl-PL" w:bidi="ar-SA"/>
    </w:rPr>
  </w:style>
  <w:style w:type="character" w:customStyle="1" w:styleId="Nagwek1Znak">
    <w:name w:val="Nagłówek 1 Znak"/>
    <w:rPr>
      <w:rFonts w:ascii="Cambria" w:eastAsia="Times New Roman" w:hAnsi="Cambria" w:cs="Times New Roman"/>
      <w:b/>
      <w:bCs/>
      <w:kern w:val="2"/>
      <w:sz w:val="32"/>
      <w:szCs w:val="32"/>
    </w:rPr>
  </w:style>
  <w:style w:type="character" w:customStyle="1" w:styleId="Nagwek7Znak">
    <w:name w:val="Nagłówek 7 Znak"/>
    <w:rPr>
      <w:rFonts w:ascii="Calibri" w:eastAsia="Times New Roman" w:hAnsi="Calibri" w:cs="Times New Roman"/>
      <w:sz w:val="24"/>
      <w:szCs w:val="24"/>
    </w:rPr>
  </w:style>
  <w:style w:type="character" w:customStyle="1" w:styleId="Nagwek4Znak">
    <w:name w:val="Nagłówek 4 Znak"/>
    <w:rPr>
      <w:bCs/>
      <w:sz w:val="24"/>
      <w:szCs w:val="24"/>
    </w:rPr>
  </w:style>
  <w:style w:type="character" w:customStyle="1" w:styleId="Nagwek6Znak">
    <w:name w:val="Nagłówek 6 Znak"/>
    <w:rPr>
      <w:b/>
      <w:bCs/>
      <w:sz w:val="22"/>
      <w:szCs w:val="22"/>
    </w:rPr>
  </w:style>
  <w:style w:type="character" w:customStyle="1" w:styleId="TytuZnak">
    <w:name w:val="Tytuł Znak"/>
    <w:rPr>
      <w:rFonts w:ascii="Palatino Linotype" w:hAnsi="Palatino Linotype" w:cs="Arial"/>
      <w:b/>
      <w:bCs/>
      <w:kern w:val="2"/>
      <w:sz w:val="28"/>
      <w:szCs w:val="28"/>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TekstpodstawowyZnak">
    <w:name w:val="Tekst podstawowy Znak"/>
    <w:rPr>
      <w:b/>
      <w:sz w:val="24"/>
    </w:rPr>
  </w:style>
  <w:style w:type="character" w:customStyle="1" w:styleId="ZwykytekstZnak">
    <w:name w:val="Zwykły tekst Znak"/>
    <w:rPr>
      <w:rFonts w:ascii="Courier New" w:hAnsi="Courier New" w:cs="Courier New"/>
    </w:rPr>
  </w:style>
  <w:style w:type="character" w:customStyle="1" w:styleId="TekstdymkaZnak">
    <w:name w:val="Tekst dymka Znak"/>
    <w:rPr>
      <w:rFonts w:ascii="Tahoma" w:hAnsi="Tahoma" w:cs="Tahoma"/>
      <w:sz w:val="16"/>
      <w:szCs w:val="16"/>
    </w:rPr>
  </w:style>
  <w:style w:type="character" w:customStyle="1" w:styleId="Nagwek2Znak">
    <w:name w:val="Nagłówek 2 Znak"/>
    <w:rPr>
      <w:rFonts w:ascii="Arial" w:hAnsi="Arial" w:cs="Arial"/>
      <w:b/>
      <w:bCs/>
      <w:i/>
      <w:iCs/>
      <w:sz w:val="28"/>
      <w:szCs w:val="28"/>
    </w:rPr>
  </w:style>
  <w:style w:type="character" w:customStyle="1" w:styleId="Odwoaniedokomentarza1">
    <w:name w:val="Odwołanie do komentarza1"/>
    <w:rPr>
      <w:sz w:val="16"/>
      <w:szCs w:val="16"/>
    </w:rPr>
  </w:style>
  <w:style w:type="character" w:customStyle="1" w:styleId="Tekstpodstawowy2Znak">
    <w:name w:val="Tekst podstawowy 2 Znak"/>
    <w:rPr>
      <w:sz w:val="24"/>
    </w:rPr>
  </w:style>
  <w:style w:type="character" w:customStyle="1" w:styleId="TekstpodstawowywcityZnak">
    <w:name w:val="Tekst podstawowy wcięty Znak"/>
    <w:rPr>
      <w:sz w:val="24"/>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Nierozpoznanawzmianka1">
    <w:name w:val="Nierozpoznana wzmianka1"/>
    <w:rPr>
      <w:color w:val="605E5C"/>
      <w:shd w:val="clear" w:color="auto" w:fill="E1DFDD"/>
    </w:rPr>
  </w:style>
  <w:style w:type="character" w:customStyle="1" w:styleId="NagwekZnak">
    <w:name w:val="Nagłówek Znak"/>
    <w:rPr>
      <w:sz w:val="24"/>
    </w:rPr>
  </w:style>
  <w:style w:type="character" w:customStyle="1" w:styleId="AkapitzlistZnak">
    <w:name w:val="Akapit z listą Znak"/>
    <w:rPr>
      <w:rFonts w:ascii="Calibri" w:eastAsia="Calibri" w:hAnsi="Calibri" w:cs="Calibri"/>
      <w:kern w:val="2"/>
      <w:sz w:val="22"/>
      <w:szCs w:val="22"/>
    </w:rPr>
  </w:style>
  <w:style w:type="character" w:customStyle="1" w:styleId="alb">
    <w:name w:val="a_lb"/>
    <w:rPr>
      <w:rFonts w:cs="Times New Roman"/>
    </w:rPr>
  </w:style>
  <w:style w:type="character" w:customStyle="1" w:styleId="fn-ref">
    <w:name w:val="fn-ref"/>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styleId="UyteHipercze">
    <w:name w:val="FollowedHyperlink"/>
    <w:rPr>
      <w:color w:val="954F72"/>
      <w:u w:val="single"/>
    </w:rPr>
  </w:style>
  <w:style w:type="character" w:customStyle="1" w:styleId="Odwoanieprzypisudolnego1">
    <w:name w:val="Odwołanie przypisu dolnego1"/>
    <w:rPr>
      <w:vertAlign w:val="superscript"/>
    </w:rPr>
  </w:style>
  <w:style w:type="character" w:customStyle="1" w:styleId="Odwoanieprzypisukocowego1">
    <w:name w:val="Odwołanie przypisu końcowego1"/>
    <w:rPr>
      <w:vertAlign w:val="superscript"/>
    </w:rPr>
  </w:style>
  <w:style w:type="character" w:customStyle="1" w:styleId="Znakinumeracji">
    <w:name w:val="Znaki numeracji"/>
  </w:style>
  <w:style w:type="character" w:customStyle="1" w:styleId="markedcontent">
    <w:name w:val="markedcontent"/>
    <w:basedOn w:val="Domylnaczcionkaakapitu2"/>
  </w:style>
  <w:style w:type="character" w:customStyle="1" w:styleId="Tekstpodstawowywcity2Znak">
    <w:name w:val="Tekst podstawowy wcięty 2 Znak"/>
    <w:rPr>
      <w:sz w:val="24"/>
      <w:lang w:eastAsia="zh-CN"/>
    </w:rPr>
  </w:style>
  <w:style w:type="character" w:customStyle="1" w:styleId="Odwoaniedokomentarza2">
    <w:name w:val="Odwołanie do komentarza2"/>
    <w:rPr>
      <w:sz w:val="16"/>
      <w:szCs w:val="16"/>
    </w:rPr>
  </w:style>
  <w:style w:type="character" w:customStyle="1" w:styleId="TekstkomentarzaZnak1">
    <w:name w:val="Tekst komentarza Znak1"/>
    <w:rPr>
      <w:lang w:eastAsia="zh-CN"/>
    </w:rPr>
  </w:style>
  <w:style w:type="character" w:customStyle="1" w:styleId="NormalnyWebZnak">
    <w:name w:val="Normalny (Web) Znak"/>
    <w:rPr>
      <w:sz w:val="24"/>
      <w:szCs w:val="24"/>
      <w:lang w:eastAsia="zh-CN"/>
    </w:rPr>
  </w:style>
  <w:style w:type="character" w:customStyle="1" w:styleId="TekstprzypisudolnegoZnak1">
    <w:name w:val="Tekst przypisu dolnego Znak1"/>
    <w:rPr>
      <w:rFonts w:ascii="Times New Roman" w:eastAsia="Times New Roman" w:hAnsi="Times New Roman" w:cs="Times New Roman"/>
      <w:sz w:val="20"/>
      <w:szCs w:val="20"/>
    </w:rPr>
  </w:style>
  <w:style w:type="character" w:customStyle="1" w:styleId="TytuZnak1">
    <w:name w:val="Tytuł Znak1"/>
    <w:rPr>
      <w:rFonts w:ascii="Calibri Light" w:eastAsia="Times New Roman" w:hAnsi="Calibri Light" w:cs="Times New Roman"/>
      <w:b/>
      <w:bCs/>
      <w:kern w:val="2"/>
      <w:sz w:val="32"/>
      <w:szCs w:val="32"/>
      <w:lang w:eastAsia="zh-CN"/>
    </w:rPr>
  </w:style>
  <w:style w:type="character" w:customStyle="1" w:styleId="pktZnak">
    <w:name w:val="pkt Znak"/>
    <w:rPr>
      <w:sz w:val="24"/>
      <w:lang w:eastAsia="zh-CN"/>
    </w:rPr>
  </w:style>
  <w:style w:type="character" w:customStyle="1" w:styleId="Teksttreci">
    <w:name w:val="Tekst treści_"/>
    <w:rPr>
      <w:rFonts w:ascii="Verdana" w:eastAsia="Verdana" w:hAnsi="Verdana" w:cs="Verdana"/>
      <w:sz w:val="19"/>
      <w:szCs w:val="19"/>
      <w:shd w:val="clear" w:color="auto" w:fill="FFFFFF"/>
    </w:rPr>
  </w:style>
  <w:style w:type="character" w:customStyle="1" w:styleId="Teksttreci4">
    <w:name w:val="Tekst treści (4)_"/>
    <w:rPr>
      <w:rFonts w:ascii="Verdana" w:eastAsia="Verdana" w:hAnsi="Verdana" w:cs="Verdana"/>
      <w:sz w:val="19"/>
      <w:szCs w:val="19"/>
      <w:shd w:val="clear" w:color="auto" w:fill="FFFFFF"/>
    </w:rPr>
  </w:style>
  <w:style w:type="character" w:customStyle="1" w:styleId="TeksttreciPogrubienie">
    <w:name w:val="Tekst treści + Pogrubienie"/>
    <w:rPr>
      <w:rFonts w:ascii="Verdana" w:eastAsia="Verdana" w:hAnsi="Verdana" w:cs="Verdana" w:hint="default"/>
      <w:b/>
      <w:bCs/>
      <w:i w:val="0"/>
      <w:iCs w:val="0"/>
      <w:caps w:val="0"/>
      <w:smallCaps w:val="0"/>
      <w:strike w:val="0"/>
      <w:dstrike w:val="0"/>
      <w:spacing w:val="0"/>
      <w:sz w:val="19"/>
      <w:szCs w:val="19"/>
      <w:u w:val="none"/>
      <w:shd w:val="clear" w:color="auto" w:fill="FFFFFF"/>
    </w:rPr>
  </w:style>
  <w:style w:type="character" w:customStyle="1" w:styleId="Tekstpodstawowywcity2Znak1">
    <w:name w:val="Tekst podstawowy wcięty 2 Znak1"/>
    <w:rPr>
      <w:rFonts w:ascii="Calibri" w:eastAsia="Times New Roman" w:hAnsi="Calibri" w:cs="Times New Roman"/>
      <w:sz w:val="20"/>
      <w:szCs w:val="20"/>
    </w:rPr>
  </w:style>
  <w:style w:type="character" w:customStyle="1" w:styleId="PlandokumentuZnak">
    <w:name w:val="Plan dokumentu Znak"/>
    <w:rPr>
      <w:rFonts w:ascii="Tahoma" w:eastAsia="Times New Roman" w:hAnsi="Tahoma" w:cs="Tahoma"/>
      <w:sz w:val="16"/>
      <w:szCs w:val="16"/>
    </w:rPr>
  </w:style>
  <w:style w:type="character" w:customStyle="1" w:styleId="MapadokumentuZnak">
    <w:name w:val="Mapa dokumentu Znak"/>
    <w:rPr>
      <w:rFonts w:ascii="Segoe UI" w:hAnsi="Segoe UI" w:cs="Segoe UI"/>
      <w:sz w:val="16"/>
      <w:szCs w:val="16"/>
      <w:lang w:eastAsia="zh-CN"/>
    </w:rPr>
  </w:style>
  <w:style w:type="paragraph" w:customStyle="1" w:styleId="Nagwek30">
    <w:name w:val="Nagłówek3"/>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rPr>
      <w:b/>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pPr>
      <w:suppressLineNumbers/>
    </w:pPr>
    <w:rPr>
      <w:rFonts w:cs="Arial"/>
    </w:rPr>
  </w:style>
  <w:style w:type="paragraph" w:customStyle="1" w:styleId="Nagwek20">
    <w:name w:val="Nagłówek2"/>
    <w:basedOn w:val="Normalny"/>
    <w:next w:val="Tekstpodstawowy"/>
    <w:pPr>
      <w:suppressAutoHyphens w:val="0"/>
      <w:jc w:val="center"/>
    </w:pPr>
    <w:rPr>
      <w:rFonts w:ascii="Palatino Linotype" w:hAnsi="Palatino Linotype" w:cs="Arial"/>
      <w:b/>
      <w:bCs/>
      <w:kern w:val="2"/>
      <w:sz w:val="28"/>
      <w:szCs w:val="28"/>
    </w:rPr>
  </w:style>
  <w:style w:type="paragraph" w:customStyle="1" w:styleId="Legenda2">
    <w:name w:val="Legenda2"/>
    <w:basedOn w:val="Normalny"/>
    <w:pPr>
      <w:suppressLineNumbers/>
      <w:spacing w:before="120" w:after="120"/>
    </w:pPr>
    <w:rPr>
      <w:rFonts w:cs="Arial"/>
      <w:i/>
      <w:iCs/>
      <w:szCs w:val="24"/>
    </w:rPr>
  </w:style>
  <w:style w:type="paragraph" w:customStyle="1" w:styleId="Nagwek10">
    <w:name w:val="Nagłówek1"/>
    <w:basedOn w:val="Normalny"/>
    <w:next w:val="Normalny"/>
    <w:pPr>
      <w:spacing w:before="240" w:after="60"/>
      <w:jc w:val="center"/>
    </w:pPr>
    <w:rPr>
      <w:rFonts w:ascii="Palatino Linotype" w:hAnsi="Palatino Linotype" w:cs="Arial"/>
      <w:b/>
      <w:bCs/>
      <w:kern w:val="2"/>
      <w:sz w:val="28"/>
      <w:szCs w:val="28"/>
    </w:rPr>
  </w:style>
  <w:style w:type="paragraph" w:customStyle="1" w:styleId="Legenda1">
    <w:name w:val="Legenda1"/>
    <w:basedOn w:val="Normalny"/>
    <w:pPr>
      <w:suppressLineNumbers/>
      <w:spacing w:before="120" w:after="120"/>
    </w:pPr>
    <w:rPr>
      <w:rFonts w:cs="Arial"/>
      <w:i/>
      <w:iCs/>
      <w:szCs w:val="24"/>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pPr>
      <w:tabs>
        <w:tab w:val="center" w:pos="4536"/>
        <w:tab w:val="right" w:pos="9072"/>
      </w:tabs>
    </w:pPr>
  </w:style>
  <w:style w:type="paragraph" w:styleId="Tekstpodstawowywcity">
    <w:name w:val="Body Text Indent"/>
    <w:basedOn w:val="Normalny"/>
    <w:pPr>
      <w:ind w:left="851" w:hanging="851"/>
    </w:pPr>
  </w:style>
  <w:style w:type="paragraph" w:customStyle="1" w:styleId="Tekstpodstawowy31">
    <w:name w:val="Tekst podstawowy 31"/>
    <w:basedOn w:val="Normalny"/>
    <w:pPr>
      <w:spacing w:after="120"/>
    </w:pPr>
    <w:rPr>
      <w:sz w:val="16"/>
      <w:szCs w:val="16"/>
    </w:rPr>
  </w:style>
  <w:style w:type="paragraph" w:customStyle="1" w:styleId="WW-Tekstpodstawowy2">
    <w:name w:val="WW-Tekst podstawowy 2"/>
    <w:basedOn w:val="Normalny"/>
  </w:style>
  <w:style w:type="paragraph" w:styleId="Nagwek">
    <w:name w:val="header"/>
    <w:basedOn w:val="Normalny"/>
    <w:pPr>
      <w:tabs>
        <w:tab w:val="center" w:pos="4536"/>
        <w:tab w:val="right" w:pos="9072"/>
      </w:tabs>
    </w:pPr>
  </w:style>
  <w:style w:type="paragraph" w:customStyle="1" w:styleId="Znak1ZnakZnakZnakZnakZnakZnak">
    <w:name w:val="Znak1 Znak Znak Znak Znak Znak Znak"/>
    <w:basedOn w:val="Normalny"/>
    <w:rPr>
      <w:szCs w:val="24"/>
    </w:rPr>
  </w:style>
  <w:style w:type="paragraph" w:customStyle="1" w:styleId="ZnakZnak2">
    <w:name w:val="Znak Znak2"/>
    <w:basedOn w:val="Normalny"/>
    <w:rPr>
      <w:szCs w:val="24"/>
    </w:rPr>
  </w:style>
  <w:style w:type="paragraph" w:customStyle="1" w:styleId="NormalnyVerdana">
    <w:name w:val="Normalny + Verdana"/>
    <w:basedOn w:val="Normalny"/>
    <w:pPr>
      <w:numPr>
        <w:numId w:val="3"/>
      </w:numPr>
    </w:pPr>
    <w:rPr>
      <w:rFonts w:ascii="Verdana" w:hAnsi="Verdana" w:cs="Verdana"/>
      <w:sz w:val="18"/>
      <w:szCs w:val="18"/>
    </w:rPr>
  </w:style>
  <w:style w:type="paragraph" w:customStyle="1" w:styleId="pkt">
    <w:name w:val="pkt"/>
    <w:basedOn w:val="Normalny"/>
    <w:pPr>
      <w:spacing w:before="60" w:after="60"/>
      <w:ind w:left="851" w:hanging="295"/>
      <w:jc w:val="both"/>
    </w:pPr>
  </w:style>
  <w:style w:type="paragraph" w:customStyle="1" w:styleId="Tekstkomentarza1">
    <w:name w:val="Tekst komentarza1"/>
    <w:basedOn w:val="Normalny"/>
    <w:rPr>
      <w:sz w:val="20"/>
    </w:rPr>
  </w:style>
  <w:style w:type="paragraph" w:styleId="Tematkomentarza">
    <w:name w:val="annotation subject"/>
    <w:basedOn w:val="Tekstkomentarza1"/>
    <w:next w:val="Tekstkomentarza1"/>
    <w:rPr>
      <w:b/>
      <w:bCs/>
    </w:rPr>
  </w:style>
  <w:style w:type="paragraph" w:styleId="Akapitzlist">
    <w:name w:val="List Paragraph"/>
    <w:basedOn w:val="Normalny"/>
    <w:qFormat/>
    <w:pPr>
      <w:spacing w:after="200" w:line="276" w:lineRule="auto"/>
      <w:ind w:left="720"/>
      <w:contextualSpacing/>
    </w:pPr>
    <w:rPr>
      <w:rFonts w:ascii="Calibri" w:eastAsia="Calibri" w:hAnsi="Calibri" w:cs="Calibri"/>
      <w:kern w:val="2"/>
      <w:sz w:val="22"/>
      <w:szCs w:val="22"/>
    </w:rPr>
  </w:style>
  <w:style w:type="paragraph" w:customStyle="1" w:styleId="Zawartotabeli">
    <w:name w:val="Zawartość tabeli"/>
    <w:basedOn w:val="Normalny"/>
    <w:pPr>
      <w:widowControl w:val="0"/>
      <w:suppressLineNumbers/>
    </w:pPr>
    <w:rPr>
      <w:rFonts w:eastAsia="SimSun" w:cs="Mangal"/>
      <w:kern w:val="2"/>
      <w:szCs w:val="24"/>
      <w:lang w:bidi="hi-IN"/>
    </w:rPr>
  </w:style>
  <w:style w:type="paragraph" w:customStyle="1" w:styleId="Zwykytekst1">
    <w:name w:val="Zwykły tekst1"/>
    <w:basedOn w:val="Normalny"/>
    <w:rPr>
      <w:rFonts w:ascii="Courier New" w:hAnsi="Courier New" w:cs="Courier New"/>
      <w:sz w:val="20"/>
    </w:rPr>
  </w:style>
  <w:style w:type="paragraph" w:styleId="Tekstdymka">
    <w:name w:val="Balloon Text"/>
    <w:basedOn w:val="Normalny"/>
    <w:rPr>
      <w:rFonts w:ascii="Tahoma" w:hAnsi="Tahoma" w:cs="Tahoma"/>
      <w:sz w:val="16"/>
      <w:szCs w:val="16"/>
    </w:rPr>
  </w:style>
  <w:style w:type="paragraph" w:customStyle="1" w:styleId="Akapitzlist1">
    <w:name w:val="Akapit z listą1"/>
    <w:basedOn w:val="Normalny"/>
    <w:pPr>
      <w:spacing w:after="200" w:line="276" w:lineRule="auto"/>
      <w:ind w:left="720"/>
      <w:contextualSpacing/>
    </w:pPr>
    <w:rPr>
      <w:rFonts w:ascii="Calibri" w:hAnsi="Calibri" w:cs="Calibri"/>
      <w:sz w:val="22"/>
      <w:szCs w:val="22"/>
    </w:rPr>
  </w:style>
  <w:style w:type="paragraph" w:customStyle="1" w:styleId="Default">
    <w:name w:val="Default"/>
    <w:pPr>
      <w:suppressAutoHyphens/>
      <w:autoSpaceDE w:val="0"/>
    </w:pPr>
    <w:rPr>
      <w:rFonts w:ascii="Palatino Linotype" w:eastAsia="Calibri" w:hAnsi="Palatino Linotype" w:cs="Palatino Linotype"/>
      <w:color w:val="000000"/>
      <w:sz w:val="24"/>
      <w:szCs w:val="24"/>
      <w:lang w:eastAsia="zh-CN"/>
    </w:rPr>
  </w:style>
  <w:style w:type="paragraph" w:customStyle="1" w:styleId="Akapitzlist2">
    <w:name w:val="Akapit z listą2"/>
    <w:basedOn w:val="Normalny"/>
    <w:pPr>
      <w:spacing w:after="200" w:line="276" w:lineRule="auto"/>
      <w:ind w:left="720"/>
    </w:pPr>
    <w:rPr>
      <w:rFonts w:ascii="Calibri" w:hAnsi="Calibri" w:cs="Calibri"/>
      <w:sz w:val="22"/>
      <w:szCs w:val="22"/>
    </w:rPr>
  </w:style>
  <w:style w:type="paragraph" w:styleId="Poprawka">
    <w:name w:val="Revision"/>
    <w:pPr>
      <w:suppressAutoHyphens/>
    </w:pPr>
    <w:rPr>
      <w:sz w:val="24"/>
      <w:lang w:eastAsia="zh-CN"/>
    </w:rPr>
  </w:style>
  <w:style w:type="paragraph" w:customStyle="1" w:styleId="Tekstpodstawowy21">
    <w:name w:val="Tekst podstawowy 21"/>
    <w:basedOn w:val="Normalny"/>
    <w:pPr>
      <w:spacing w:after="120" w:line="480" w:lineRule="auto"/>
    </w:pPr>
  </w:style>
  <w:style w:type="paragraph" w:styleId="Tekstprzypisukocowego">
    <w:name w:val="endnote text"/>
    <w:basedOn w:val="Normalny"/>
    <w:rPr>
      <w:sz w:val="20"/>
    </w:rPr>
  </w:style>
  <w:style w:type="paragraph" w:styleId="NormalnyWeb">
    <w:name w:val="Normal (Web)"/>
    <w:basedOn w:val="Normalny"/>
    <w:rPr>
      <w:szCs w:val="24"/>
    </w:rPr>
  </w:style>
  <w:style w:type="paragraph" w:customStyle="1" w:styleId="text-justify">
    <w:name w:val="text-justify"/>
    <w:basedOn w:val="Normalny"/>
    <w:pPr>
      <w:spacing w:before="280" w:after="280"/>
    </w:pPr>
    <w:rPr>
      <w:szCs w:val="24"/>
    </w:rPr>
  </w:style>
  <w:style w:type="paragraph" w:customStyle="1" w:styleId="Akapitzlist20">
    <w:name w:val="Akapit z listą2"/>
    <w:basedOn w:val="Normalny"/>
    <w:pPr>
      <w:ind w:left="720"/>
    </w:pPr>
    <w:rPr>
      <w:sz w:val="20"/>
    </w:rPr>
  </w:style>
  <w:style w:type="paragraph" w:customStyle="1" w:styleId="CM38">
    <w:name w:val="CM38"/>
    <w:basedOn w:val="Normalny"/>
    <w:next w:val="Normalny"/>
    <w:pPr>
      <w:autoSpaceDE w:val="0"/>
    </w:pPr>
    <w:rPr>
      <w:rFonts w:ascii="Arial" w:hAnsi="Arial" w:cs="Arial"/>
      <w:szCs w:val="24"/>
    </w:rPr>
  </w:style>
  <w:style w:type="paragraph" w:styleId="Tekstprzypisudolnego">
    <w:name w:val="footnote text"/>
    <w:basedOn w:val="Normalny"/>
    <w:rPr>
      <w:sz w:val="20"/>
    </w:rPr>
  </w:style>
  <w:style w:type="paragraph" w:customStyle="1" w:styleId="Text1">
    <w:name w:val="Text 1"/>
    <w:basedOn w:val="Normalny"/>
    <w:pPr>
      <w:spacing w:before="120" w:after="120"/>
      <w:ind w:left="850"/>
      <w:jc w:val="both"/>
    </w:pPr>
    <w:rPr>
      <w:rFonts w:eastAsia="Calibri"/>
      <w:szCs w:val="22"/>
    </w:rPr>
  </w:style>
  <w:style w:type="paragraph" w:customStyle="1" w:styleId="NumPar1">
    <w:name w:val="NumPar 1"/>
    <w:basedOn w:val="Normalny"/>
    <w:next w:val="Text1"/>
    <w:pPr>
      <w:numPr>
        <w:numId w:val="2"/>
      </w:numPr>
      <w:spacing w:before="120" w:after="120"/>
      <w:jc w:val="both"/>
    </w:pPr>
    <w:rPr>
      <w:rFonts w:eastAsia="Calibri"/>
      <w:szCs w:val="22"/>
    </w:rPr>
  </w:style>
  <w:style w:type="paragraph" w:customStyle="1" w:styleId="NumPar2">
    <w:name w:val="NumPar 2"/>
    <w:basedOn w:val="Normalny"/>
    <w:next w:val="Text1"/>
    <w:pPr>
      <w:tabs>
        <w:tab w:val="left" w:pos="850"/>
      </w:tabs>
      <w:spacing w:before="120" w:after="120"/>
      <w:ind w:left="850" w:hanging="850"/>
      <w:jc w:val="both"/>
    </w:pPr>
    <w:rPr>
      <w:rFonts w:eastAsia="Calibri"/>
      <w:szCs w:val="22"/>
    </w:rPr>
  </w:style>
  <w:style w:type="paragraph" w:customStyle="1" w:styleId="NumPar3">
    <w:name w:val="NumPar 3"/>
    <w:basedOn w:val="Normalny"/>
    <w:next w:val="Text1"/>
    <w:pPr>
      <w:tabs>
        <w:tab w:val="left" w:pos="850"/>
      </w:tabs>
      <w:spacing w:before="120" w:after="120"/>
      <w:ind w:left="850" w:hanging="850"/>
      <w:jc w:val="both"/>
    </w:pPr>
    <w:rPr>
      <w:rFonts w:eastAsia="Calibri"/>
      <w:szCs w:val="22"/>
    </w:rPr>
  </w:style>
  <w:style w:type="paragraph" w:customStyle="1" w:styleId="NumPar4">
    <w:name w:val="NumPar 4"/>
    <w:basedOn w:val="Normalny"/>
    <w:next w:val="Text1"/>
    <w:pPr>
      <w:tabs>
        <w:tab w:val="left" w:pos="850"/>
      </w:tabs>
      <w:spacing w:before="120" w:after="120"/>
      <w:ind w:left="850" w:hanging="850"/>
      <w:jc w:val="both"/>
    </w:pPr>
    <w:rPr>
      <w:rFonts w:eastAsia="Calibri"/>
      <w:szCs w:val="22"/>
    </w:rPr>
  </w:style>
  <w:style w:type="paragraph" w:customStyle="1" w:styleId="ChapterTitle">
    <w:name w:val="ChapterTitle"/>
    <w:basedOn w:val="Normalny"/>
    <w:next w:val="Normalny"/>
    <w:pPr>
      <w:keepNext/>
      <w:spacing w:before="120" w:after="360"/>
      <w:jc w:val="center"/>
    </w:pPr>
    <w:rPr>
      <w:rFonts w:eastAsia="Calibri"/>
      <w:b/>
      <w:sz w:val="32"/>
      <w:szCs w:val="22"/>
    </w:rPr>
  </w:style>
  <w:style w:type="paragraph" w:customStyle="1" w:styleId="SectionTitle">
    <w:name w:val="SectionTitle"/>
    <w:basedOn w:val="Normalny"/>
    <w:next w:val="Nagwek1"/>
    <w:pPr>
      <w:keepNext/>
      <w:spacing w:before="120" w:after="360"/>
      <w:jc w:val="center"/>
    </w:pPr>
    <w:rPr>
      <w:rFonts w:eastAsia="Calibri"/>
      <w:b/>
      <w:smallCaps/>
      <w:sz w:val="28"/>
      <w:szCs w:val="22"/>
    </w:rPr>
  </w:style>
  <w:style w:type="paragraph" w:customStyle="1" w:styleId="Annexetitre">
    <w:name w:val="Annexe titre"/>
    <w:basedOn w:val="Normalny"/>
    <w:next w:val="Normalny"/>
    <w:pPr>
      <w:spacing w:before="120" w:after="120"/>
      <w:jc w:val="center"/>
    </w:pPr>
    <w:rPr>
      <w:rFonts w:eastAsia="Calibri"/>
      <w:b/>
      <w:szCs w:val="22"/>
      <w:u w:val="single"/>
    </w:rPr>
  </w:style>
  <w:style w:type="paragraph" w:customStyle="1" w:styleId="Zwykytekst3">
    <w:name w:val="Zwykły tekst3"/>
    <w:basedOn w:val="Normalny"/>
    <w:pPr>
      <w:jc w:val="center"/>
    </w:pPr>
    <w:rPr>
      <w:rFonts w:ascii="Courier New" w:hAnsi="Courier New" w:cs="Courier New"/>
      <w:sz w:val="20"/>
    </w:rPr>
  </w:style>
  <w:style w:type="paragraph" w:customStyle="1" w:styleId="WW-Zwykytekst">
    <w:name w:val="WW-Zwykły tekst"/>
    <w:basedOn w:val="Normalny"/>
    <w:rPr>
      <w:rFonts w:ascii="Courier New" w:hAnsi="Courier New" w:cs="Courier New"/>
      <w:sz w:val="20"/>
    </w:rPr>
  </w:style>
  <w:style w:type="paragraph" w:customStyle="1" w:styleId="Nagwektabeli">
    <w:name w:val="Nagłówek tabeli"/>
    <w:basedOn w:val="Zawartotabeli"/>
    <w:pPr>
      <w:jc w:val="center"/>
    </w:pPr>
    <w:rPr>
      <w:b/>
      <w:bCs/>
    </w:rPr>
  </w:style>
  <w:style w:type="paragraph" w:customStyle="1" w:styleId="Tekstpodstawowywcity21">
    <w:name w:val="Tekst podstawowy wcięty 21"/>
    <w:basedOn w:val="Normalny"/>
    <w:pPr>
      <w:spacing w:after="120" w:line="480" w:lineRule="auto"/>
      <w:ind w:left="283"/>
    </w:pPr>
  </w:style>
  <w:style w:type="paragraph" w:customStyle="1" w:styleId="Tekstkomentarza2">
    <w:name w:val="Tekst komentarza2"/>
    <w:basedOn w:val="Normalny"/>
    <w:rPr>
      <w:sz w:val="20"/>
    </w:rPr>
  </w:style>
  <w:style w:type="paragraph" w:styleId="Bezodstpw">
    <w:name w:val="No Spacing"/>
    <w:qFormat/>
    <w:pPr>
      <w:suppressAutoHyphens/>
    </w:pPr>
    <w:rPr>
      <w:rFonts w:eastAsia="SimSun"/>
      <w:sz w:val="24"/>
      <w:szCs w:val="24"/>
      <w:lang w:eastAsia="zh-CN"/>
    </w:rPr>
  </w:style>
  <w:style w:type="paragraph" w:customStyle="1" w:styleId="arimr">
    <w:name w:val="arimr"/>
    <w:basedOn w:val="Normalny"/>
    <w:pPr>
      <w:widowControl w:val="0"/>
      <w:suppressAutoHyphens w:val="0"/>
      <w:snapToGrid w:val="0"/>
      <w:spacing w:line="360" w:lineRule="auto"/>
    </w:pPr>
    <w:rPr>
      <w:lang w:val="en-US"/>
    </w:rPr>
  </w:style>
  <w:style w:type="paragraph" w:customStyle="1" w:styleId="Teksttreci0">
    <w:name w:val="Tekst treści"/>
    <w:basedOn w:val="Normalny"/>
    <w:pPr>
      <w:shd w:val="clear" w:color="auto" w:fill="FFFFFF"/>
      <w:suppressAutoHyphens w:val="0"/>
      <w:spacing w:line="0" w:lineRule="atLeast"/>
      <w:ind w:hanging="1700"/>
    </w:pPr>
    <w:rPr>
      <w:rFonts w:ascii="Verdana" w:eastAsia="Verdana" w:hAnsi="Verdana" w:cs="Verdana"/>
      <w:sz w:val="19"/>
      <w:szCs w:val="19"/>
    </w:rPr>
  </w:style>
  <w:style w:type="paragraph" w:customStyle="1" w:styleId="Teksttreci40">
    <w:name w:val="Tekst treści (4)"/>
    <w:basedOn w:val="Normalny"/>
    <w:pPr>
      <w:shd w:val="clear" w:color="auto" w:fill="FFFFFF"/>
      <w:suppressAutoHyphens w:val="0"/>
      <w:spacing w:before="240" w:after="240" w:line="0" w:lineRule="atLeast"/>
      <w:ind w:hanging="1420"/>
      <w:jc w:val="both"/>
    </w:pPr>
    <w:rPr>
      <w:rFonts w:ascii="Verdana" w:eastAsia="Verdana" w:hAnsi="Verdana" w:cs="Verdana"/>
      <w:sz w:val="19"/>
      <w:szCs w:val="19"/>
    </w:rPr>
  </w:style>
  <w:style w:type="paragraph" w:customStyle="1" w:styleId="1">
    <w:name w:val="1"/>
    <w:basedOn w:val="Normalny"/>
    <w:next w:val="Mapadokumentu1"/>
    <w:pPr>
      <w:suppressAutoHyphens w:val="0"/>
    </w:pPr>
    <w:rPr>
      <w:rFonts w:ascii="Tahoma" w:hAnsi="Tahoma" w:cs="Tahoma"/>
      <w:sz w:val="16"/>
      <w:szCs w:val="16"/>
    </w:rPr>
  </w:style>
  <w:style w:type="paragraph" w:customStyle="1" w:styleId="Mapadokumentu1">
    <w:name w:val="Mapa dokumentu1"/>
    <w:basedOn w:val="Normalny"/>
    <w:rPr>
      <w:rFonts w:ascii="Segoe UI" w:hAnsi="Segoe UI" w:cs="Segoe UI"/>
      <w:sz w:val="16"/>
      <w:szCs w:val="16"/>
    </w:rPr>
  </w:style>
  <w:style w:type="paragraph" w:styleId="Tekstkomentarza">
    <w:name w:val="annotation text"/>
    <w:basedOn w:val="Normalny"/>
    <w:link w:val="TekstkomentarzaZnak2"/>
    <w:uiPriority w:val="99"/>
    <w:semiHidden/>
    <w:unhideWhenUsed/>
    <w:rPr>
      <w:sz w:val="20"/>
    </w:rPr>
  </w:style>
  <w:style w:type="character" w:customStyle="1" w:styleId="TekstkomentarzaZnak2">
    <w:name w:val="Tekst komentarza Znak2"/>
    <w:basedOn w:val="Domylnaczcionkaakapitu"/>
    <w:link w:val="Tekstkomentarza"/>
    <w:uiPriority w:val="99"/>
    <w:semiHidden/>
    <w:rPr>
      <w:lang w:eastAsia="zh-CN"/>
    </w:rPr>
  </w:style>
  <w:style w:type="character" w:styleId="Odwoaniedokomentarza">
    <w:name w:val="annotation reference"/>
    <w:basedOn w:val="Domylnaczcionkaakapitu"/>
    <w:uiPriority w:val="99"/>
    <w:semiHidden/>
    <w:unhideWhenUsed/>
    <w:rPr>
      <w:sz w:val="16"/>
      <w:szCs w:val="16"/>
    </w:rPr>
  </w:style>
  <w:style w:type="character" w:styleId="Odwoanieprzypisukocowego">
    <w:name w:val="endnote reference"/>
    <w:basedOn w:val="Domylnaczcionkaakapitu"/>
    <w:uiPriority w:val="99"/>
    <w:semiHidden/>
    <w:unhideWhenUsed/>
    <w:rsid w:val="007B5007"/>
    <w:rPr>
      <w:vertAlign w:val="superscript"/>
    </w:rPr>
  </w:style>
  <w:style w:type="character" w:styleId="Nierozpoznanawzmianka">
    <w:name w:val="Unresolved Mention"/>
    <w:basedOn w:val="Domylnaczcionkaakapitu"/>
    <w:uiPriority w:val="99"/>
    <w:semiHidden/>
    <w:unhideWhenUsed/>
    <w:rsid w:val="00805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lelis.pl/" TargetMode="External"/><Relationship Id="rId13" Type="http://schemas.openxmlformats.org/officeDocument/2006/relationships/hyperlink" Target="https://miniportal.uzp.gov.pl/" TargetMode="External"/><Relationship Id="rId18" Type="http://schemas.openxmlformats.org/officeDocument/2006/relationships/hyperlink" Target="https://sip.lex.pl/"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sip.lex.pl/" TargetMode="External"/><Relationship Id="rId7" Type="http://schemas.openxmlformats.org/officeDocument/2006/relationships/hyperlink" Target="mailto:sekretariat@lelis.pl" TargetMode="External"/><Relationship Id="rId12" Type="http://schemas.openxmlformats.org/officeDocument/2006/relationships/hyperlink" Target="https://platformazakupowa.pl/pn/lelis" TargetMode="External"/><Relationship Id="rId17" Type="http://schemas.openxmlformats.org/officeDocument/2006/relationships/hyperlink" Target="https://sip.lex.pl/" TargetMode="External"/><Relationship Id="rId25" Type="http://schemas.openxmlformats.org/officeDocument/2006/relationships/hyperlink" Target="https://platformazakupowa.pl/pn/lelis" TargetMode="Externa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gif"/><Relationship Id="rId24" Type="http://schemas.openxmlformats.org/officeDocument/2006/relationships/hyperlink" Target="http://www.lelis.pl/" TargetMode="Externa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mailto:sekretariat@lelis.pl" TargetMode="External"/><Relationship Id="rId28" Type="http://schemas.openxmlformats.org/officeDocument/2006/relationships/fontTable" Target="fontTable.xml"/><Relationship Id="rId10" Type="http://schemas.openxmlformats.org/officeDocument/2006/relationships/hyperlink" Target="https://www.google.com/search?client=firefox-b-d&amp;q=45422000-1+-+Roboty+ciesielskie&amp;mstk=AUtExfCUNplgDubR_V5N97St-83c3YxI4-nzd51DeVCQ4CHDhqsnWZ3092Hn5BDgX45CG0HqXx6Ee64rzz-ikD9kRz6fmIsod0d5EIRVXfo-jdFI5fICxBPG9eEsGs_bk7jatTI&amp;csui=3&amp;ved=2ahUKEwi00YCW-aaUAxXqEBAIHTk9NscQgK4QegQIAhAB" TargetMode="External"/><Relationship Id="rId19" Type="http://schemas.openxmlformats.org/officeDocument/2006/relationships/hyperlink" Target="https://sip.lex.pl/" TargetMode="External"/><Relationship Id="rId4" Type="http://schemas.openxmlformats.org/officeDocument/2006/relationships/webSettings" Target="webSettings.xml"/><Relationship Id="rId9" Type="http://schemas.openxmlformats.org/officeDocument/2006/relationships/hyperlink" Target="https://platformazakupowa.pl/pn/lelis"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22754</Words>
  <Characters>136530</Characters>
  <Application>Microsoft Office Word</Application>
  <DocSecurity>0</DocSecurity>
  <Lines>1137</Lines>
  <Paragraphs>317</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158967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Twoja nazwa użytkownika</dc:creator>
  <cp:keywords/>
  <cp:lastModifiedBy>Daniel Bodziak</cp:lastModifiedBy>
  <cp:revision>108</cp:revision>
  <cp:lastPrinted>2026-05-08T08:02:00Z</cp:lastPrinted>
  <dcterms:created xsi:type="dcterms:W3CDTF">2026-04-07T09:14:00Z</dcterms:created>
  <dcterms:modified xsi:type="dcterms:W3CDTF">2026-05-08T08:03:00Z</dcterms:modified>
</cp:coreProperties>
</file>