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12C6" w14:textId="3149EA95" w:rsidR="00153B44" w:rsidRPr="0056367E" w:rsidRDefault="00153B44" w:rsidP="00153B44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>
        <w:rPr>
          <w:rFonts w:ascii="Verdana" w:eastAsia="Calibri" w:hAnsi="Verdana" w:cs="Arial"/>
          <w:bCs/>
          <w:color w:val="auto"/>
          <w:spacing w:val="0"/>
          <w:szCs w:val="20"/>
        </w:rPr>
        <w:t xml:space="preserve">6 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do SWZ</w:t>
      </w:r>
    </w:p>
    <w:p w14:paraId="3B3F08CD" w14:textId="79E803DD" w:rsidR="00153B44" w:rsidRPr="0056367E" w:rsidRDefault="00153B44" w:rsidP="00153B44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F848E3">
        <w:rPr>
          <w:rFonts w:ascii="Verdana" w:eastAsia="Verdana" w:hAnsi="Verdana" w:cs="Times New Roman"/>
          <w:b/>
        </w:rPr>
        <w:t>DZ.271.</w:t>
      </w:r>
      <w:r w:rsidR="000A0EA5">
        <w:rPr>
          <w:rFonts w:ascii="Verdana" w:eastAsia="Verdana" w:hAnsi="Verdana" w:cs="Times New Roman"/>
          <w:b/>
        </w:rPr>
        <w:t>7</w:t>
      </w:r>
      <w:r w:rsidR="007A3D36">
        <w:rPr>
          <w:rFonts w:ascii="Verdana" w:eastAsia="Verdana" w:hAnsi="Verdana" w:cs="Times New Roman"/>
          <w:b/>
        </w:rPr>
        <w:t>6</w:t>
      </w:r>
      <w:r w:rsidR="00406B9C">
        <w:rPr>
          <w:rFonts w:ascii="Verdana" w:eastAsia="Verdana" w:hAnsi="Verdana" w:cs="Times New Roman"/>
          <w:b/>
        </w:rPr>
        <w:t>.202</w:t>
      </w:r>
      <w:r w:rsidR="00184BA8">
        <w:rPr>
          <w:rFonts w:ascii="Verdana" w:eastAsia="Verdana" w:hAnsi="Verdana" w:cs="Times New Roman"/>
          <w:b/>
        </w:rPr>
        <w:t>6</w:t>
      </w:r>
    </w:p>
    <w:p w14:paraId="39E03240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09EBDEAC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513AE583" w14:textId="68F49458" w:rsidR="006F7122" w:rsidRPr="00C57034" w:rsidRDefault="006F7122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KLAUZULA INFORMACYJNA </w:t>
      </w: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  <w:t xml:space="preserve">DOT. PRZETWARZANIA DANYCH OSOBOWYCH PRZEZ </w:t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ZAMAWIAJĄCEGO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NA POTRZEBY POSTĘPOWAŃ PROWADZONYCH W OPARCIU </w:t>
      </w:r>
      <w:r w:rsidR="00591DE8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PRZEPISY USTAWY PRAWO ZAMÓWIEŃ PUBLICZNYCH</w:t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 I ZAWIERANIA UMÓW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UDZIELENIE ZAMÓWIENIA PUBLICZNEGO</w:t>
      </w:r>
    </w:p>
    <w:p w14:paraId="5CE0DD21" w14:textId="77777777" w:rsidR="00EE75DB" w:rsidRPr="009823C3" w:rsidRDefault="00EE75DB" w:rsidP="009823C3">
      <w:pPr>
        <w:widowControl w:val="0"/>
        <w:suppressLineNumbers/>
        <w:suppressAutoHyphens/>
        <w:spacing w:before="60" w:after="60" w:line="276" w:lineRule="auto"/>
        <w:jc w:val="left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6EF3A90D" w14:textId="77777777" w:rsidR="00F848E3" w:rsidRPr="009905BD" w:rsidRDefault="00F848E3" w:rsidP="00F848E3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0"/>
    </w:p>
    <w:p w14:paraId="14A939E2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3B1E44C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341708B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50874DB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71BCB79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DD48AB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1739B65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1C1508F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6E04B727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F848E3" w:rsidRPr="009905BD" w14:paraId="6BD0A38C" w14:textId="77777777" w:rsidTr="001A3DB4">
        <w:tc>
          <w:tcPr>
            <w:tcW w:w="818" w:type="pct"/>
          </w:tcPr>
          <w:p w14:paraId="45F3367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E7CA72E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2F265B8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6D92901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2AAE2C0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76DBDD95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F848E3" w:rsidRPr="009905BD" w14:paraId="520AE268" w14:textId="77777777" w:rsidTr="001A3DB4">
        <w:tc>
          <w:tcPr>
            <w:tcW w:w="818" w:type="pct"/>
          </w:tcPr>
          <w:p w14:paraId="3E1F2CF8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wykonawcy (uczestnika postępowania), osób go reprezentujących, jego pełnomocników członków organów etc. i innych osób wymienionych w ofercie i innej dokumentacji składanej Zamawiającemu</w:t>
            </w:r>
          </w:p>
        </w:tc>
        <w:tc>
          <w:tcPr>
            <w:tcW w:w="738" w:type="pct"/>
          </w:tcPr>
          <w:p w14:paraId="4D0CEA5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bezpośrednio lub od Państwa pracodawcy lub zleceniodawcy </w:t>
            </w:r>
          </w:p>
          <w:p w14:paraId="03876ABF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7D16D20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 w celu weryfikacji umocowania lub podanym Nam danych</w:t>
            </w:r>
          </w:p>
        </w:tc>
        <w:tc>
          <w:tcPr>
            <w:tcW w:w="985" w:type="pct"/>
          </w:tcPr>
          <w:p w14:paraId="6F83B8DE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c) RODO w zw. z przepisami ustawy Prawo zamówień publicznych (w przypadku danych o wyrokach skazujących – w zw. z art. 10 RODO)</w:t>
            </w:r>
          </w:p>
          <w:p w14:paraId="2B581F8D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6EBF244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posiłkowo: art. 6 ust. 1 lit. b) RODO albo art. 6 ust. 1 lit. f) RODO w celach zapewnienia komunikacji i rozpatrzenia oferty, co jest prawnie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uzasadnionym interesem Administratora</w:t>
            </w:r>
          </w:p>
          <w:p w14:paraId="35DFE9F9" w14:textId="5FF2E403" w:rsidR="00F848E3" w:rsidRPr="009905BD" w:rsidRDefault="0028350F" w:rsidP="0028350F">
            <w:pPr>
              <w:widowControl w:val="0"/>
              <w:suppressLineNumbers/>
              <w:tabs>
                <w:tab w:val="left" w:pos="1455"/>
              </w:tabs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ab/>
            </w:r>
          </w:p>
        </w:tc>
        <w:tc>
          <w:tcPr>
            <w:tcW w:w="819" w:type="pct"/>
          </w:tcPr>
          <w:p w14:paraId="6A1FCD32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 toku postępowania. Mogą to być w szczególności: imię, nazwisko, PESEL, NIP, REGON, informacje o doświadczeniu i zawodzie, uprawnieniach, wyrokach skazujących, adresy, e-mail, nr telefonu</w:t>
            </w:r>
          </w:p>
        </w:tc>
        <w:tc>
          <w:tcPr>
            <w:tcW w:w="739" w:type="pct"/>
          </w:tcPr>
          <w:p w14:paraId="610FEBE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3AD9D69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co do zasady - 4 (cztery) lata od dnia zakończenia postępowania o udzielenie zamówienia (art. 78 ustawy Prawo zamówień publicznych). </w:t>
            </w:r>
          </w:p>
        </w:tc>
      </w:tr>
      <w:tr w:rsidR="00F848E3" w:rsidRPr="009905BD" w14:paraId="34F998B5" w14:textId="77777777" w:rsidTr="001A3DB4">
        <w:tc>
          <w:tcPr>
            <w:tcW w:w="818" w:type="pct"/>
          </w:tcPr>
          <w:p w14:paraId="069C916B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3F835CF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2D930258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7BCDB8CA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1E3720E2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43F54F8C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F848E3" w:rsidRPr="009905BD" w14:paraId="233BB56B" w14:textId="77777777" w:rsidTr="001A3DB4">
        <w:tc>
          <w:tcPr>
            <w:tcW w:w="818" w:type="pct"/>
          </w:tcPr>
          <w:p w14:paraId="6664325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osób niewskazanych wyraźnie w Umowie, ale wykonujących Umowę w imieniu Wykonawcy (np. osoby faktycznie dokonujące prac instalacji zakupionego sprzętu na terenie Administratora) lub osób wskazanych w Umowie i realizujących Umowę w imieniu Wykonawcy</w:t>
            </w:r>
          </w:p>
        </w:tc>
        <w:tc>
          <w:tcPr>
            <w:tcW w:w="738" w:type="pct"/>
          </w:tcPr>
          <w:p w14:paraId="2CEC249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7A44D81F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3E241599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095D5DA3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5DDDDB87" w14:textId="77777777" w:rsidR="00F848E3" w:rsidRPr="009905BD" w:rsidRDefault="00F848E3" w:rsidP="001A3DB4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 (ewentualnie: rozliczenia otrzymanego dofinansowania)</w:t>
            </w:r>
          </w:p>
        </w:tc>
      </w:tr>
    </w:tbl>
    <w:p w14:paraId="44AB888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3A0DDBD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4D674E76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0F39E48E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B01CD57" w14:textId="77777777" w:rsidR="00F848E3" w:rsidRPr="009905BD" w:rsidRDefault="00F848E3" w:rsidP="00F848E3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4F2F4D75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Z zachowaniem wszelkich gwarancji bezpieczeństwa danych, Państwa dane możemy przekazać </w:t>
      </w:r>
      <w:r w:rsidRPr="009905BD">
        <w:rPr>
          <w:color w:val="auto"/>
          <w:sz w:val="16"/>
          <w:szCs w:val="16"/>
        </w:rPr>
        <w:lastRenderedPageBreak/>
        <w:t>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64BB6CF3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54F924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58AA7146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1DC863F9" w14:textId="77777777" w:rsidR="00F848E3" w:rsidRPr="009905BD" w:rsidRDefault="00F848E3" w:rsidP="00F848E3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2BAFFD42" w14:textId="77777777" w:rsidR="00F848E3" w:rsidRPr="009905BD" w:rsidRDefault="00F848E3" w:rsidP="00F848E3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1993907D" w14:textId="77777777" w:rsidR="00F848E3" w:rsidRPr="009905BD" w:rsidRDefault="00F848E3" w:rsidP="00F848E3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4D1AD82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19E2908E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3D06943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0D62E25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2592FE60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33574A1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04C81078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0A2C861E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6921DB0D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 xml:space="preserve">publicznego w zakresie niezgodnym z ustawą Prawo zamówień publicznych (art. 19 ust. 2 tej ustawy). Skorzystanie z tego prawa </w:t>
      </w:r>
      <w:r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52DD7DBA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2D3A04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60175F14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7BA761DF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5F629F85" w14:textId="77777777" w:rsidR="00F848E3" w:rsidRPr="009905BD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658EA6BA" w14:textId="77777777" w:rsidR="00F848E3" w:rsidRDefault="00F848E3" w:rsidP="00F848E3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2C9F1F9D" w14:textId="77777777" w:rsidR="00F848E3" w:rsidRPr="003A3D1F" w:rsidRDefault="00F848E3" w:rsidP="00F848E3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8C8F0B" w14:textId="77777777" w:rsidR="00F848E3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mogą wynikać, w konkretnych przypadkach dalsze ograniczenia dla Państwa praw. </w:t>
      </w:r>
    </w:p>
    <w:p w14:paraId="7E587DFF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3E69A26" w14:textId="77777777" w:rsidR="00F848E3" w:rsidRPr="009905BD" w:rsidRDefault="00F848E3" w:rsidP="00F848E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32A9ED24" w14:textId="6546FA0D" w:rsidR="008E5DF5" w:rsidRPr="009823C3" w:rsidRDefault="008E5DF5" w:rsidP="009823C3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.</w:t>
      </w:r>
    </w:p>
    <w:p w14:paraId="5BABBD04" w14:textId="76F47DAE" w:rsidR="00ED7972" w:rsidRPr="009823C3" w:rsidRDefault="00ED7972" w:rsidP="008E5DF5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sectPr w:rsidR="00ED7972" w:rsidRPr="009823C3" w:rsidSect="00EE75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6C80" w14:textId="77777777" w:rsidR="001E3FBD" w:rsidRDefault="001E3FBD" w:rsidP="006747BD">
      <w:pPr>
        <w:spacing w:after="0" w:line="240" w:lineRule="auto"/>
      </w:pPr>
      <w:r>
        <w:separator/>
      </w:r>
    </w:p>
  </w:endnote>
  <w:endnote w:type="continuationSeparator" w:id="0">
    <w:p w14:paraId="60BACA31" w14:textId="77777777" w:rsidR="001E3FBD" w:rsidRDefault="001E3FBD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810" w:type="dxa"/>
      <w:tblLook w:val="04A0" w:firstRow="1" w:lastRow="0" w:firstColumn="1" w:lastColumn="0" w:noHBand="0" w:noVBand="1"/>
    </w:tblPr>
    <w:tblGrid>
      <w:gridCol w:w="2171"/>
      <w:gridCol w:w="6639"/>
    </w:tblGrid>
    <w:tr w:rsidR="007A3D36" w:rsidRPr="00692205" w14:paraId="33F2AC47" w14:textId="77777777" w:rsidTr="00ED3DC1">
      <w:trPr>
        <w:trHeight w:val="802"/>
      </w:trPr>
      <w:tc>
        <w:tcPr>
          <w:tcW w:w="2171" w:type="dxa"/>
          <w:tcBorders>
            <w:top w:val="nil"/>
            <w:left w:val="nil"/>
            <w:bottom w:val="nil"/>
          </w:tcBorders>
          <w:vAlign w:val="center"/>
        </w:tcPr>
        <w:p w14:paraId="7E6EB550" w14:textId="77777777" w:rsidR="007A3D36" w:rsidRDefault="007A3D36" w:rsidP="007A3D36">
          <w:pPr>
            <w:pStyle w:val="Stopka"/>
            <w:jc w:val="left"/>
          </w:pPr>
          <w:r>
            <w:rPr>
              <w:noProof/>
            </w:rPr>
            <w:drawing>
              <wp:inline distT="0" distB="0" distL="0" distR="0" wp14:anchorId="7FC7E53F" wp14:editId="32B2B0B4">
                <wp:extent cx="1241425" cy="679380"/>
                <wp:effectExtent l="0" t="0" r="0" b="0"/>
                <wp:docPr id="1779177530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441" cy="6985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39" w:type="dxa"/>
          <w:tcBorders>
            <w:top w:val="nil"/>
            <w:bottom w:val="nil"/>
            <w:right w:val="nil"/>
          </w:tcBorders>
          <w:vAlign w:val="center"/>
        </w:tcPr>
        <w:p w14:paraId="782EBC17" w14:textId="77777777" w:rsidR="007A3D36" w:rsidRPr="00692205" w:rsidRDefault="007A3D36" w:rsidP="007A3D36">
          <w:pPr>
            <w:pStyle w:val="Stopka"/>
            <w:rPr>
              <w:b w:val="0"/>
              <w:bCs/>
              <w:sz w:val="14"/>
              <w:szCs w:val="16"/>
            </w:rPr>
          </w:pPr>
          <w:r w:rsidRPr="005F078C">
            <w:rPr>
              <w:b w:val="0"/>
              <w:bCs/>
              <w:sz w:val="14"/>
              <w:szCs w:val="16"/>
            </w:rPr>
            <w:t xml:space="preserve">Projekt pn. ”Uniwersyteckie Centrum Medycyny Cyfrowej i Medycyny Precyzyjnej </w:t>
          </w:r>
          <w:r>
            <w:rPr>
              <w:b w:val="0"/>
              <w:bCs/>
              <w:sz w:val="14"/>
              <w:szCs w:val="16"/>
            </w:rPr>
            <w:br/>
          </w:r>
          <w:r w:rsidRPr="005F078C">
            <w:rPr>
              <w:b w:val="0"/>
              <w:bCs/>
              <w:sz w:val="14"/>
              <w:szCs w:val="16"/>
            </w:rPr>
            <w:t xml:space="preserve">o specjalizacji w Kompleksowym </w:t>
          </w:r>
          <w:proofErr w:type="spellStart"/>
          <w:r w:rsidRPr="005F078C">
            <w:rPr>
              <w:b w:val="0"/>
              <w:bCs/>
              <w:sz w:val="14"/>
              <w:szCs w:val="16"/>
            </w:rPr>
            <w:t>Fenotypowaniu</w:t>
          </w:r>
          <w:proofErr w:type="spellEnd"/>
          <w:r w:rsidRPr="005F078C">
            <w:rPr>
              <w:b w:val="0"/>
              <w:bCs/>
              <w:sz w:val="14"/>
              <w:szCs w:val="16"/>
            </w:rPr>
            <w:t xml:space="preserve"> Chorób Cywilizacyjnych", finansowany z budżetu państwa przez Agencję Badań Medycznych, w ramach programu "Tworzenie i rozwój Regionalnych Centrów Medycyny Cyfrowej" na podstawie umowy nr 2023/ABM/02/00004-00.</w:t>
          </w:r>
        </w:p>
      </w:tc>
    </w:tr>
  </w:tbl>
  <w:p w14:paraId="44A2673C" w14:textId="6E5DBE5F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AEF28C" wp14:editId="6A745EE6">
              <wp:simplePos x="0" y="0"/>
              <wp:positionH relativeFrom="margin">
                <wp:posOffset>-4445</wp:posOffset>
              </wp:positionH>
              <wp:positionV relativeFrom="page">
                <wp:posOffset>9820275</wp:posOffset>
              </wp:positionV>
              <wp:extent cx="4476750" cy="7239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476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CE9A6B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906E772" w14:textId="6410F1B1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A0EA5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08E9BB8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9CC3650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142A1B3B" w14:textId="0B91F0C6" w:rsidR="00DA52A1" w:rsidRPr="00ED7972" w:rsidRDefault="00DA52A1" w:rsidP="006F645A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EF28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25pt;width:352.5pt;height:57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" filled="f" stroked="f">
              <o:lock v:ext="edit" aspectratio="t"/>
              <v:textbox inset="0,0,0,0">
                <w:txbxContent>
                  <w:p w14:paraId="78CE9A6B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906E772" w14:textId="6410F1B1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A0EA5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08E9BB8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9CC3650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142A1B3B" w14:textId="0B91F0C6" w:rsidR="00DA52A1" w:rsidRPr="00ED7972" w:rsidRDefault="00DA52A1" w:rsidP="006F645A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E56B1" w14:textId="77777777" w:rsidR="007A3D36" w:rsidRDefault="007A3D36" w:rsidP="007A3D36">
            <w:pPr>
              <w:pStyle w:val="Stopka"/>
              <w:rPr>
                <w:b w:val="0"/>
              </w:rPr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7A3D36" w:rsidRPr="00692205" w14:paraId="3D99F2CC" w14:textId="77777777" w:rsidTr="00ED3DC1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B90AEEC" w14:textId="77777777" w:rsidR="007A3D36" w:rsidRDefault="007A3D36" w:rsidP="007A3D36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56045F77" wp14:editId="00CF2C87">
                        <wp:extent cx="1241425" cy="679380"/>
                        <wp:effectExtent l="0" t="0" r="0" b="0"/>
                        <wp:docPr id="176812010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8937FC8" w14:textId="77777777" w:rsidR="007A3D36" w:rsidRPr="00692205" w:rsidRDefault="007A3D36" w:rsidP="007A3D36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3F1E1242" w14:textId="6DC1B026" w:rsidR="00406B9C" w:rsidRDefault="00406B9C" w:rsidP="00CA21FA">
            <w:pPr>
              <w:pStyle w:val="Stopka"/>
            </w:pPr>
          </w:p>
          <w:p w14:paraId="06644123" w14:textId="2ACB457D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E657C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E657C2">
              <w:rPr>
                <w:noProof/>
              </w:rPr>
              <w:t>5</w:t>
            </w:r>
            <w:r w:rsidRPr="00D40690">
              <w:fldChar w:fldCharType="end"/>
            </w:r>
          </w:p>
        </w:sdtContent>
      </w:sdt>
    </w:sdtContent>
  </w:sdt>
  <w:p w14:paraId="4F23970F" w14:textId="43C9BE7F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61312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3EB2C0" wp14:editId="7562D4E8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11931015" cy="628650"/>
              <wp:effectExtent l="0" t="0" r="13335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1931138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FF73C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1D09A9E8" w14:textId="7915038A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A0EA5">
                            <w:rPr>
                              <w:sz w:val="15"/>
                              <w:szCs w:val="15"/>
                            </w:rPr>
                            <w:br/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6C7F27E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FAE81A6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072B4552" w14:textId="67A012D5" w:rsidR="004F5805" w:rsidRPr="00ED7972" w:rsidRDefault="004F5805" w:rsidP="00ED7972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EB2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939.45pt;height:49.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" filled="f" stroked="f">
              <o:lock v:ext="edit" aspectratio="t"/>
              <v:textbox inset="0,0,0,0">
                <w:txbxContent>
                  <w:p w14:paraId="02FF73C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1D09A9E8" w14:textId="7915038A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A0EA5">
                      <w:rPr>
                        <w:sz w:val="15"/>
                        <w:szCs w:val="15"/>
                      </w:rPr>
                      <w:br/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6C7F27E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FAE81A6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072B4552" w14:textId="67A012D5" w:rsidR="004F5805" w:rsidRPr="00ED7972" w:rsidRDefault="004F5805" w:rsidP="00ED7972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3618" w14:textId="77777777" w:rsidR="001E3FBD" w:rsidRDefault="001E3FBD" w:rsidP="006747BD">
      <w:pPr>
        <w:spacing w:after="0" w:line="240" w:lineRule="auto"/>
      </w:pPr>
      <w:r>
        <w:separator/>
      </w:r>
    </w:p>
  </w:footnote>
  <w:footnote w:type="continuationSeparator" w:id="0">
    <w:p w14:paraId="600B6186" w14:textId="77777777" w:rsidR="001E3FBD" w:rsidRDefault="001E3FBD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AA1" w14:textId="20F0C2EC" w:rsidR="000F13A4" w:rsidRDefault="000F13A4" w:rsidP="000F13A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4C866118" w:rsidR="006747BD" w:rsidRPr="00DA52A1" w:rsidRDefault="005D102F" w:rsidP="000F13A4">
    <w:pPr>
      <w:pStyle w:val="Nagwek"/>
      <w:jc w:val="right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5A47C177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0536688">
    <w:abstractNumId w:val="9"/>
  </w:num>
  <w:num w:numId="2" w16cid:durableId="1503663984">
    <w:abstractNumId w:val="8"/>
  </w:num>
  <w:num w:numId="3" w16cid:durableId="1873221545">
    <w:abstractNumId w:val="3"/>
  </w:num>
  <w:num w:numId="4" w16cid:durableId="640814248">
    <w:abstractNumId w:val="2"/>
  </w:num>
  <w:num w:numId="5" w16cid:durableId="1377656011">
    <w:abstractNumId w:val="1"/>
  </w:num>
  <w:num w:numId="6" w16cid:durableId="489636422">
    <w:abstractNumId w:val="0"/>
  </w:num>
  <w:num w:numId="7" w16cid:durableId="112555394">
    <w:abstractNumId w:val="7"/>
  </w:num>
  <w:num w:numId="8" w16cid:durableId="174345106">
    <w:abstractNumId w:val="6"/>
  </w:num>
  <w:num w:numId="9" w16cid:durableId="1980181761">
    <w:abstractNumId w:val="5"/>
  </w:num>
  <w:num w:numId="10" w16cid:durableId="1234704402">
    <w:abstractNumId w:val="4"/>
  </w:num>
  <w:num w:numId="11" w16cid:durableId="250282952">
    <w:abstractNumId w:val="12"/>
  </w:num>
  <w:num w:numId="12" w16cid:durableId="1850097004">
    <w:abstractNumId w:val="13"/>
  </w:num>
  <w:num w:numId="13" w16cid:durableId="1125466239">
    <w:abstractNumId w:val="10"/>
  </w:num>
  <w:num w:numId="14" w16cid:durableId="1933316302">
    <w:abstractNumId w:val="14"/>
  </w:num>
  <w:num w:numId="15" w16cid:durableId="1138911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3348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46866"/>
    <w:rsid w:val="00070438"/>
    <w:rsid w:val="00077647"/>
    <w:rsid w:val="000801B9"/>
    <w:rsid w:val="000831B2"/>
    <w:rsid w:val="000A0EA5"/>
    <w:rsid w:val="000C0657"/>
    <w:rsid w:val="000F13A4"/>
    <w:rsid w:val="000F6E72"/>
    <w:rsid w:val="00103BF6"/>
    <w:rsid w:val="00114489"/>
    <w:rsid w:val="00123531"/>
    <w:rsid w:val="00134929"/>
    <w:rsid w:val="00153B44"/>
    <w:rsid w:val="00184BA8"/>
    <w:rsid w:val="001A0BD2"/>
    <w:rsid w:val="001C2CAF"/>
    <w:rsid w:val="001C6A08"/>
    <w:rsid w:val="001E3FBD"/>
    <w:rsid w:val="002239DF"/>
    <w:rsid w:val="00231524"/>
    <w:rsid w:val="00274A7A"/>
    <w:rsid w:val="00276FA4"/>
    <w:rsid w:val="002833EA"/>
    <w:rsid w:val="0028350F"/>
    <w:rsid w:val="002B6308"/>
    <w:rsid w:val="002D48BE"/>
    <w:rsid w:val="002F4540"/>
    <w:rsid w:val="003158CF"/>
    <w:rsid w:val="00326BB9"/>
    <w:rsid w:val="00335F9F"/>
    <w:rsid w:val="00346C00"/>
    <w:rsid w:val="00354A18"/>
    <w:rsid w:val="0039324B"/>
    <w:rsid w:val="003D7E68"/>
    <w:rsid w:val="003F4BA3"/>
    <w:rsid w:val="00406B9C"/>
    <w:rsid w:val="004B118F"/>
    <w:rsid w:val="004D7934"/>
    <w:rsid w:val="004F5805"/>
    <w:rsid w:val="00526CDD"/>
    <w:rsid w:val="00546A52"/>
    <w:rsid w:val="00565073"/>
    <w:rsid w:val="00591DE8"/>
    <w:rsid w:val="005D102F"/>
    <w:rsid w:val="005D1495"/>
    <w:rsid w:val="005F1751"/>
    <w:rsid w:val="00640591"/>
    <w:rsid w:val="006618B6"/>
    <w:rsid w:val="006747BD"/>
    <w:rsid w:val="006919BD"/>
    <w:rsid w:val="006D6DE5"/>
    <w:rsid w:val="006E39A9"/>
    <w:rsid w:val="006E5990"/>
    <w:rsid w:val="006F645A"/>
    <w:rsid w:val="006F7122"/>
    <w:rsid w:val="00766AC9"/>
    <w:rsid w:val="007A3D36"/>
    <w:rsid w:val="007B197E"/>
    <w:rsid w:val="007E3BDE"/>
    <w:rsid w:val="007E678A"/>
    <w:rsid w:val="00805DF6"/>
    <w:rsid w:val="00821F16"/>
    <w:rsid w:val="008368C0"/>
    <w:rsid w:val="0084396A"/>
    <w:rsid w:val="00854B7B"/>
    <w:rsid w:val="00862410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26372"/>
    <w:rsid w:val="009435AE"/>
    <w:rsid w:val="009823C3"/>
    <w:rsid w:val="009C3E91"/>
    <w:rsid w:val="009D4C4D"/>
    <w:rsid w:val="009F1B6B"/>
    <w:rsid w:val="00A06DC4"/>
    <w:rsid w:val="00A362EE"/>
    <w:rsid w:val="00A36F46"/>
    <w:rsid w:val="00A4666C"/>
    <w:rsid w:val="00A52C29"/>
    <w:rsid w:val="00A64C37"/>
    <w:rsid w:val="00A90F6A"/>
    <w:rsid w:val="00AE2B2C"/>
    <w:rsid w:val="00B52770"/>
    <w:rsid w:val="00B61F8A"/>
    <w:rsid w:val="00B74CE7"/>
    <w:rsid w:val="00B80152"/>
    <w:rsid w:val="00BF38EA"/>
    <w:rsid w:val="00C02DAD"/>
    <w:rsid w:val="00C0779C"/>
    <w:rsid w:val="00C57034"/>
    <w:rsid w:val="00C736D5"/>
    <w:rsid w:val="00CA21FA"/>
    <w:rsid w:val="00CB1623"/>
    <w:rsid w:val="00CD5293"/>
    <w:rsid w:val="00D005B3"/>
    <w:rsid w:val="00D06D36"/>
    <w:rsid w:val="00D13B55"/>
    <w:rsid w:val="00D40690"/>
    <w:rsid w:val="00D77BF0"/>
    <w:rsid w:val="00DA1D01"/>
    <w:rsid w:val="00DA52A1"/>
    <w:rsid w:val="00DE50EB"/>
    <w:rsid w:val="00DF74AF"/>
    <w:rsid w:val="00E11996"/>
    <w:rsid w:val="00E525D9"/>
    <w:rsid w:val="00E657C2"/>
    <w:rsid w:val="00EA2645"/>
    <w:rsid w:val="00EB7CCA"/>
    <w:rsid w:val="00ED4589"/>
    <w:rsid w:val="00ED7972"/>
    <w:rsid w:val="00EE493C"/>
    <w:rsid w:val="00EE75DB"/>
    <w:rsid w:val="00F5391A"/>
    <w:rsid w:val="00F74963"/>
    <w:rsid w:val="00F848E3"/>
    <w:rsid w:val="00FA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2024-10-13T17:54:33+00:00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15CF-2D20-43B9-8E40-4E0F2E6F97C0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2.xml><?xml version="1.0" encoding="utf-8"?>
<ds:datastoreItem xmlns:ds="http://schemas.openxmlformats.org/officeDocument/2006/customXml" ds:itemID="{E7DAC6C0-A7AE-4006-AA4E-6FA14F89B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13E032-F5DA-4FB1-A274-E7642B73C5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1687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2024-01-03T14:04:00Z</dcterms:created>
  <dcterms:modified xsi:type="dcterms:W3CDTF">2026-04-20T13:20:00Z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16578800</vt:r8>
  </property>
  <property fmtid="{D5CDD505-2E9C-101B-9397-08002B2CF9AE}" pid="4" name="MediaServiceImageTags">
    <vt:lpwstr/>
  </property>
</Properties>
</file>