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86411B" w14:textId="0D71BAAD" w:rsidR="00555F95" w:rsidRDefault="00555F95" w:rsidP="00555F95">
      <w:pPr>
        <w:jc w:val="right"/>
      </w:pPr>
      <w:r>
        <w:t>Załącznik nr 5 do SWZ</w:t>
      </w:r>
    </w:p>
    <w:p w14:paraId="217C6115" w14:textId="77777777" w:rsidR="00555F95" w:rsidRPr="00E77CB2" w:rsidRDefault="00555F95" w:rsidP="00555F95">
      <w:pPr>
        <w:spacing w:after="0"/>
        <w:jc w:val="center"/>
        <w:rPr>
          <w:b/>
          <w:bCs/>
          <w:sz w:val="24"/>
          <w:szCs w:val="24"/>
        </w:rPr>
      </w:pPr>
      <w:r w:rsidRPr="00E77CB2">
        <w:rPr>
          <w:b/>
          <w:bCs/>
          <w:sz w:val="24"/>
          <w:szCs w:val="24"/>
        </w:rPr>
        <w:t xml:space="preserve">OŚWIADCZENIE WYKONAWCY </w:t>
      </w:r>
    </w:p>
    <w:p w14:paraId="3BA525EA" w14:textId="6AC5354A" w:rsidR="00555F95" w:rsidRPr="00E77CB2" w:rsidRDefault="00555F95" w:rsidP="00555F95">
      <w:pPr>
        <w:spacing w:after="0"/>
        <w:jc w:val="center"/>
        <w:rPr>
          <w:b/>
          <w:bCs/>
          <w:sz w:val="24"/>
          <w:szCs w:val="24"/>
        </w:rPr>
      </w:pPr>
      <w:r w:rsidRPr="00E77CB2">
        <w:rPr>
          <w:b/>
          <w:bCs/>
          <w:sz w:val="24"/>
          <w:szCs w:val="24"/>
        </w:rPr>
        <w:t xml:space="preserve">O </w:t>
      </w:r>
      <w:r>
        <w:rPr>
          <w:b/>
          <w:bCs/>
          <w:sz w:val="24"/>
          <w:szCs w:val="24"/>
        </w:rPr>
        <w:t>AKTUALNOŚCI INFORMACJI ZAWARTYCH W JEDZ</w:t>
      </w:r>
    </w:p>
    <w:p w14:paraId="49AC6031" w14:textId="77777777" w:rsidR="00555F95" w:rsidRDefault="00555F95" w:rsidP="00555F95">
      <w:pPr>
        <w:jc w:val="center"/>
      </w:pPr>
    </w:p>
    <w:p w14:paraId="693CB643" w14:textId="77777777" w:rsidR="00555F95" w:rsidRPr="00A34310" w:rsidRDefault="00555F95" w:rsidP="00555F95">
      <w:pPr>
        <w:tabs>
          <w:tab w:val="left" w:pos="3516"/>
        </w:tabs>
        <w:spacing w:line="360" w:lineRule="auto"/>
        <w:rPr>
          <w:rFonts w:ascii="Times New Roman" w:hAnsi="Times New Roman"/>
        </w:rPr>
      </w:pPr>
      <w:r w:rsidRPr="00A34310">
        <w:rPr>
          <w:rFonts w:cs="Calibri"/>
        </w:rPr>
        <w:t>DANE DOTYCZĄCE WYKONAWCY: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6"/>
        <w:gridCol w:w="6242"/>
      </w:tblGrid>
      <w:tr w:rsidR="00555F95" w:rsidRPr="00A34310" w14:paraId="2CFB38E2" w14:textId="77777777" w:rsidTr="0013247D">
        <w:tc>
          <w:tcPr>
            <w:tcW w:w="1640" w:type="pct"/>
          </w:tcPr>
          <w:p w14:paraId="59292325" w14:textId="77777777" w:rsidR="00555F95" w:rsidRPr="00A34310" w:rsidRDefault="00555F95" w:rsidP="0013247D">
            <w:pPr>
              <w:tabs>
                <w:tab w:val="left" w:pos="3516"/>
              </w:tabs>
              <w:rPr>
                <w:rFonts w:cs="Calibri"/>
              </w:rPr>
            </w:pPr>
            <w:r w:rsidRPr="00A34310">
              <w:rPr>
                <w:rFonts w:cs="Calibri"/>
              </w:rPr>
              <w:t>Nazwa</w:t>
            </w:r>
          </w:p>
        </w:tc>
        <w:tc>
          <w:tcPr>
            <w:tcW w:w="3360" w:type="pct"/>
          </w:tcPr>
          <w:p w14:paraId="1A36377B" w14:textId="77777777" w:rsidR="00555F95" w:rsidRPr="00A34310" w:rsidRDefault="00555F95" w:rsidP="0013247D">
            <w:pPr>
              <w:tabs>
                <w:tab w:val="left" w:pos="3516"/>
              </w:tabs>
              <w:rPr>
                <w:rFonts w:cs="Calibri"/>
              </w:rPr>
            </w:pPr>
          </w:p>
        </w:tc>
      </w:tr>
      <w:tr w:rsidR="00555F95" w:rsidRPr="00A34310" w14:paraId="1EF3C06D" w14:textId="77777777" w:rsidTr="0013247D">
        <w:tc>
          <w:tcPr>
            <w:tcW w:w="1640" w:type="pct"/>
          </w:tcPr>
          <w:p w14:paraId="3CC20FB7" w14:textId="77777777" w:rsidR="00555F95" w:rsidRPr="00A34310" w:rsidRDefault="00555F95" w:rsidP="0013247D">
            <w:pPr>
              <w:tabs>
                <w:tab w:val="left" w:pos="3516"/>
              </w:tabs>
              <w:rPr>
                <w:rFonts w:cs="Calibri"/>
              </w:rPr>
            </w:pPr>
            <w:r w:rsidRPr="00A34310">
              <w:rPr>
                <w:rFonts w:cs="Calibri"/>
              </w:rPr>
              <w:t>Adres</w:t>
            </w:r>
          </w:p>
        </w:tc>
        <w:tc>
          <w:tcPr>
            <w:tcW w:w="3360" w:type="pct"/>
          </w:tcPr>
          <w:p w14:paraId="7BE1C29B" w14:textId="77777777" w:rsidR="00555F95" w:rsidRPr="00A34310" w:rsidRDefault="00555F95" w:rsidP="0013247D">
            <w:pPr>
              <w:tabs>
                <w:tab w:val="left" w:pos="3516"/>
              </w:tabs>
              <w:rPr>
                <w:rFonts w:cs="Calibri"/>
              </w:rPr>
            </w:pPr>
          </w:p>
        </w:tc>
      </w:tr>
      <w:tr w:rsidR="00555F95" w:rsidRPr="00A34310" w14:paraId="2AE1BE2E" w14:textId="77777777" w:rsidTr="0013247D">
        <w:tc>
          <w:tcPr>
            <w:tcW w:w="1640" w:type="pct"/>
          </w:tcPr>
          <w:p w14:paraId="0829E2DA" w14:textId="77777777" w:rsidR="00555F95" w:rsidRPr="00A34310" w:rsidRDefault="00555F95" w:rsidP="0013247D">
            <w:pPr>
              <w:tabs>
                <w:tab w:val="left" w:pos="3516"/>
              </w:tabs>
              <w:rPr>
                <w:rFonts w:cs="Calibri"/>
              </w:rPr>
            </w:pPr>
            <w:r w:rsidRPr="00A34310">
              <w:rPr>
                <w:rFonts w:cs="Calibri"/>
              </w:rPr>
              <w:t>Nr KRS/ REGON/ NIP</w:t>
            </w:r>
          </w:p>
        </w:tc>
        <w:tc>
          <w:tcPr>
            <w:tcW w:w="3360" w:type="pct"/>
          </w:tcPr>
          <w:p w14:paraId="49F08316" w14:textId="77777777" w:rsidR="00555F95" w:rsidRPr="00A34310" w:rsidRDefault="00555F95" w:rsidP="0013247D">
            <w:pPr>
              <w:tabs>
                <w:tab w:val="left" w:pos="3516"/>
              </w:tabs>
              <w:rPr>
                <w:rFonts w:cs="Calibri"/>
              </w:rPr>
            </w:pPr>
          </w:p>
        </w:tc>
      </w:tr>
      <w:tr w:rsidR="00555F95" w:rsidRPr="00A34310" w14:paraId="6308F769" w14:textId="77777777" w:rsidTr="0013247D">
        <w:tc>
          <w:tcPr>
            <w:tcW w:w="1640" w:type="pct"/>
          </w:tcPr>
          <w:p w14:paraId="3149C6B9" w14:textId="77777777" w:rsidR="00555F95" w:rsidRPr="00A34310" w:rsidRDefault="00555F95" w:rsidP="0013247D">
            <w:pPr>
              <w:tabs>
                <w:tab w:val="left" w:pos="3516"/>
              </w:tabs>
              <w:rPr>
                <w:rFonts w:cs="Calibri"/>
              </w:rPr>
            </w:pPr>
            <w:r w:rsidRPr="00A34310">
              <w:rPr>
                <w:rFonts w:cs="Calibri"/>
              </w:rPr>
              <w:t>Imię i nazwisko reprezentanta</w:t>
            </w:r>
          </w:p>
        </w:tc>
        <w:tc>
          <w:tcPr>
            <w:tcW w:w="3360" w:type="pct"/>
          </w:tcPr>
          <w:p w14:paraId="76598324" w14:textId="77777777" w:rsidR="00555F95" w:rsidRPr="00A34310" w:rsidRDefault="00555F95" w:rsidP="0013247D">
            <w:pPr>
              <w:tabs>
                <w:tab w:val="left" w:pos="3516"/>
              </w:tabs>
              <w:rPr>
                <w:rFonts w:cs="Calibri"/>
              </w:rPr>
            </w:pPr>
          </w:p>
        </w:tc>
      </w:tr>
      <w:tr w:rsidR="00555F95" w:rsidRPr="00A34310" w14:paraId="1FF6DF9C" w14:textId="77777777" w:rsidTr="0013247D">
        <w:tc>
          <w:tcPr>
            <w:tcW w:w="1640" w:type="pct"/>
          </w:tcPr>
          <w:p w14:paraId="6A085062" w14:textId="77777777" w:rsidR="00555F95" w:rsidRPr="00A34310" w:rsidRDefault="00555F95" w:rsidP="0013247D">
            <w:pPr>
              <w:tabs>
                <w:tab w:val="left" w:pos="3516"/>
              </w:tabs>
              <w:rPr>
                <w:rFonts w:cs="Calibri"/>
              </w:rPr>
            </w:pPr>
            <w:r w:rsidRPr="00A34310">
              <w:rPr>
                <w:rFonts w:cs="Calibri"/>
              </w:rPr>
              <w:t>Podstawa do reprezentowania</w:t>
            </w:r>
          </w:p>
        </w:tc>
        <w:tc>
          <w:tcPr>
            <w:tcW w:w="3360" w:type="pct"/>
          </w:tcPr>
          <w:p w14:paraId="5C00A640" w14:textId="77777777" w:rsidR="00555F95" w:rsidRPr="00A34310" w:rsidRDefault="00555F95" w:rsidP="0013247D">
            <w:pPr>
              <w:tabs>
                <w:tab w:val="left" w:pos="3516"/>
              </w:tabs>
              <w:rPr>
                <w:rFonts w:cs="Calibri"/>
              </w:rPr>
            </w:pPr>
          </w:p>
        </w:tc>
      </w:tr>
    </w:tbl>
    <w:p w14:paraId="122D157C" w14:textId="77777777" w:rsidR="00555F95" w:rsidRDefault="00555F95" w:rsidP="00555F95">
      <w:pPr>
        <w:tabs>
          <w:tab w:val="left" w:pos="2692"/>
        </w:tabs>
      </w:pPr>
    </w:p>
    <w:p w14:paraId="669DE70C" w14:textId="7489D3A3" w:rsidR="00555F95" w:rsidRDefault="00181125" w:rsidP="00555F95">
      <w:pPr>
        <w:tabs>
          <w:tab w:val="left" w:pos="2692"/>
        </w:tabs>
        <w:jc w:val="both"/>
      </w:pPr>
      <w:r>
        <w:t>Ubiegając się</w:t>
      </w:r>
      <w:r w:rsidR="00555F95">
        <w:t xml:space="preserve"> o udzielenie zamówienia publicznego pn. </w:t>
      </w:r>
      <w:r w:rsidR="00897B03" w:rsidRPr="00897B03">
        <w:t xml:space="preserve">Odbiór odpadów komunalnych z terenu gminy Warta Bolesławiecka wraz z obsługą PSZOK </w:t>
      </w:r>
      <w:r w:rsidR="00555F95">
        <w:t xml:space="preserve">oświadczam/y, że </w:t>
      </w:r>
      <w:r w:rsidR="00555F95" w:rsidRPr="00555F95">
        <w:t xml:space="preserve">informacje zawarte w </w:t>
      </w:r>
      <w:r>
        <w:t>Jednolitym Europejskim Dokumencie Zamówienia (JEDZ)</w:t>
      </w:r>
      <w:r w:rsidR="00555F95" w:rsidRPr="00555F95">
        <w:t xml:space="preserve">, o którym mowa w art. 125 ust. 1 </w:t>
      </w:r>
      <w:proofErr w:type="spellStart"/>
      <w:r w:rsidR="00555F95" w:rsidRPr="00555F95">
        <w:t>p.z.p</w:t>
      </w:r>
      <w:proofErr w:type="spellEnd"/>
      <w:r w:rsidR="00555F95" w:rsidRPr="00555F95">
        <w:t xml:space="preserve">. w zakresie odnoszącym się do podstaw wykluczenia wskazanych w art. 108 ust. 1 pkt 3-6 </w:t>
      </w:r>
      <w:proofErr w:type="spellStart"/>
      <w:r w:rsidR="00555F95" w:rsidRPr="00555F95">
        <w:t>p.z.p</w:t>
      </w:r>
      <w:proofErr w:type="spellEnd"/>
      <w:r w:rsidR="00555F95" w:rsidRPr="00555F95">
        <w:t>. są aktualne.</w:t>
      </w:r>
    </w:p>
    <w:p w14:paraId="518F7B9E" w14:textId="77777777" w:rsidR="00E77CB2" w:rsidRPr="00E77CB2" w:rsidRDefault="00E77CB2" w:rsidP="00555F95">
      <w:pPr>
        <w:tabs>
          <w:tab w:val="left" w:pos="3516"/>
        </w:tabs>
        <w:spacing w:line="360" w:lineRule="auto"/>
      </w:pPr>
    </w:p>
    <w:sectPr w:rsidR="00E77CB2" w:rsidRPr="00E77CB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F4601" w14:textId="77777777" w:rsidR="006315C2" w:rsidRDefault="006315C2" w:rsidP="001C7C25">
      <w:pPr>
        <w:spacing w:after="0" w:line="240" w:lineRule="auto"/>
      </w:pPr>
      <w:r>
        <w:separator/>
      </w:r>
    </w:p>
  </w:endnote>
  <w:endnote w:type="continuationSeparator" w:id="0">
    <w:p w14:paraId="587DE17E" w14:textId="77777777" w:rsidR="006315C2" w:rsidRDefault="006315C2" w:rsidP="001C7C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B1B26" w14:textId="77777777" w:rsidR="006315C2" w:rsidRDefault="006315C2" w:rsidP="001C7C25">
      <w:pPr>
        <w:spacing w:after="0" w:line="240" w:lineRule="auto"/>
      </w:pPr>
      <w:r>
        <w:separator/>
      </w:r>
    </w:p>
  </w:footnote>
  <w:footnote w:type="continuationSeparator" w:id="0">
    <w:p w14:paraId="7805104B" w14:textId="77777777" w:rsidR="006315C2" w:rsidRDefault="006315C2" w:rsidP="001C7C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F9076" w14:textId="6248F522" w:rsidR="00170853" w:rsidRPr="002D0000" w:rsidRDefault="00170853" w:rsidP="00170853">
    <w:pPr>
      <w:pStyle w:val="Nagwek"/>
      <w:rPr>
        <w:sz w:val="18"/>
        <w:szCs w:val="18"/>
      </w:rPr>
    </w:pPr>
    <w:bookmarkStart w:id="0" w:name="_Hlk102035013"/>
    <w:bookmarkStart w:id="1" w:name="_Hlk135309200"/>
    <w:bookmarkStart w:id="2" w:name="_Hlk135311151"/>
    <w:bookmarkStart w:id="3" w:name="_Hlk135310979"/>
    <w:r>
      <w:rPr>
        <w:noProof/>
      </w:rPr>
      <mc:AlternateContent>
        <mc:Choice Requires="wps">
          <w:drawing>
            <wp:anchor distT="3810" distB="3175" distL="0" distR="635" simplePos="0" relativeHeight="251659264" behindDoc="1" locked="0" layoutInCell="0" allowOverlap="1" wp14:anchorId="18B964DF" wp14:editId="74259EC6">
              <wp:simplePos x="0" y="0"/>
              <wp:positionH relativeFrom="column">
                <wp:posOffset>-109220</wp:posOffset>
              </wp:positionH>
              <wp:positionV relativeFrom="paragraph">
                <wp:posOffset>426720</wp:posOffset>
              </wp:positionV>
              <wp:extent cx="5762625" cy="635"/>
              <wp:effectExtent l="0" t="0" r="28575" b="37465"/>
              <wp:wrapNone/>
              <wp:docPr id="384419818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762625" cy="635"/>
                      </a:xfrm>
                      <a:prstGeom prst="line">
                        <a:avLst/>
                      </a:prstGeom>
                      <a:ln>
                        <a:solidFill>
                          <a:srgbClr val="000000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8641E6D" id="Łącznik prosty 2" o:spid="_x0000_s1026" style="position:absolute;z-index:-251657216;visibility:visible;mso-wrap-style:square;mso-width-percent:0;mso-height-percent:0;mso-wrap-distance-left:0;mso-wrap-distance-top:.3pt;mso-wrap-distance-right:.05pt;mso-wrap-distance-bottom:.25pt;mso-position-horizontal:absolute;mso-position-horizontal-relative:text;mso-position-vertical:absolute;mso-position-vertical-relative:text;mso-width-percent:0;mso-height-percent:0;mso-width-relative:page;mso-height-relative:page" from="-8.6pt,33.6pt" to="445.15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" o:allowincell="f" strokeweight=".5pt">
              <v:stroke joinstyle="miter"/>
              <o:lock v:ext="edit" shapetype="f"/>
            </v:line>
          </w:pict>
        </mc:Fallback>
      </mc:AlternateContent>
    </w:r>
    <w:r>
      <w:rPr>
        <w:sz w:val="18"/>
        <w:szCs w:val="18"/>
      </w:rPr>
      <w:t xml:space="preserve">RZK-III.271.9.2026 </w:t>
    </w:r>
    <w:bookmarkEnd w:id="0"/>
    <w:bookmarkEnd w:id="1"/>
    <w:bookmarkEnd w:id="2"/>
    <w:bookmarkEnd w:id="3"/>
    <w:r w:rsidRPr="002D0000">
      <w:rPr>
        <w:sz w:val="18"/>
        <w:szCs w:val="18"/>
      </w:rPr>
      <w:t>Odbiór odpadów komunalnych z terenu gminy Warta Bolesławiecka wraz z obsługą PSZOK</w:t>
    </w:r>
    <w:bookmarkStart w:id="4" w:name="_Hlk128745511"/>
    <w:bookmarkStart w:id="5" w:name="_Hlk128745512"/>
    <w:bookmarkStart w:id="6" w:name="_Hlk128745523"/>
    <w:bookmarkStart w:id="7" w:name="_Hlk128745524"/>
    <w:bookmarkStart w:id="8" w:name="_Hlk128745564"/>
    <w:bookmarkStart w:id="9" w:name="_Hlk128745565"/>
    <w:r>
      <w:tab/>
    </w:r>
    <w:bookmarkEnd w:id="4"/>
    <w:bookmarkEnd w:id="5"/>
    <w:bookmarkEnd w:id="6"/>
    <w:bookmarkEnd w:id="7"/>
    <w:bookmarkEnd w:id="8"/>
    <w:bookmarkEnd w:id="9"/>
  </w:p>
  <w:p w14:paraId="1A65BE60" w14:textId="77777777" w:rsidR="001C7C25" w:rsidRPr="00170853" w:rsidRDefault="001C7C25" w:rsidP="001708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6"/>
    <w:multiLevelType w:val="singleLevel"/>
    <w:tmpl w:val="8FD0A498"/>
    <w:name w:val="WW8Num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</w:abstractNum>
  <w:abstractNum w:abstractNumId="1" w15:restartNumberingAfterBreak="0">
    <w:nsid w:val="06CD1B8C"/>
    <w:multiLevelType w:val="hybridMultilevel"/>
    <w:tmpl w:val="2618D300"/>
    <w:lvl w:ilvl="0" w:tplc="FFFFFFFF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CC047A"/>
    <w:multiLevelType w:val="hybridMultilevel"/>
    <w:tmpl w:val="C67616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EB399E"/>
    <w:multiLevelType w:val="hybridMultilevel"/>
    <w:tmpl w:val="4A24A5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631279">
    <w:abstractNumId w:val="2"/>
  </w:num>
  <w:num w:numId="2" w16cid:durableId="1521354729">
    <w:abstractNumId w:val="1"/>
  </w:num>
  <w:num w:numId="3" w16cid:durableId="1963808347">
    <w:abstractNumId w:val="3"/>
  </w:num>
  <w:num w:numId="4" w16cid:durableId="12821101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3EF4"/>
    <w:rsid w:val="00151AFA"/>
    <w:rsid w:val="00170853"/>
    <w:rsid w:val="00173BCA"/>
    <w:rsid w:val="00181125"/>
    <w:rsid w:val="001C7C25"/>
    <w:rsid w:val="001F68C1"/>
    <w:rsid w:val="00215191"/>
    <w:rsid w:val="002B3D9F"/>
    <w:rsid w:val="003052EF"/>
    <w:rsid w:val="00382B85"/>
    <w:rsid w:val="003D3487"/>
    <w:rsid w:val="0049295D"/>
    <w:rsid w:val="004C4E45"/>
    <w:rsid w:val="0051142D"/>
    <w:rsid w:val="00555F95"/>
    <w:rsid w:val="005D4139"/>
    <w:rsid w:val="00617D54"/>
    <w:rsid w:val="006315C2"/>
    <w:rsid w:val="0063427B"/>
    <w:rsid w:val="00643EF4"/>
    <w:rsid w:val="00704689"/>
    <w:rsid w:val="007D3E7E"/>
    <w:rsid w:val="00845C7E"/>
    <w:rsid w:val="00897B03"/>
    <w:rsid w:val="00B331CA"/>
    <w:rsid w:val="00BD49C4"/>
    <w:rsid w:val="00C435FE"/>
    <w:rsid w:val="00E34C6F"/>
    <w:rsid w:val="00E51FBB"/>
    <w:rsid w:val="00E77CB2"/>
    <w:rsid w:val="00EF3F04"/>
    <w:rsid w:val="00F75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B04480"/>
  <w15:docId w15:val="{241A48D9-C59A-48D1-81F9-C2F5DC921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C7C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1C7C25"/>
  </w:style>
  <w:style w:type="paragraph" w:styleId="Stopka">
    <w:name w:val="footer"/>
    <w:basedOn w:val="Normalny"/>
    <w:link w:val="StopkaZnak"/>
    <w:uiPriority w:val="99"/>
    <w:unhideWhenUsed/>
    <w:rsid w:val="001C7C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7C25"/>
  </w:style>
  <w:style w:type="table" w:styleId="Tabela-Siatka">
    <w:name w:val="Table Grid"/>
    <w:basedOn w:val="Standardowy"/>
    <w:uiPriority w:val="39"/>
    <w:rsid w:val="00845C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B8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B8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B85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rsid w:val="00382B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382B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B85"/>
    <w:rPr>
      <w:vertAlign w:val="superscript"/>
    </w:rPr>
  </w:style>
  <w:style w:type="paragraph" w:styleId="Akapitzlist">
    <w:name w:val="List Paragraph"/>
    <w:basedOn w:val="Normalny"/>
    <w:uiPriority w:val="34"/>
    <w:qFormat/>
    <w:rsid w:val="00382B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A3F5B2-AF59-4A73-ACD2-AE1AFF7D5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84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Iwińska</dc:creator>
  <cp:keywords/>
  <dc:description/>
  <cp:lastModifiedBy>Dorota Iwińska</cp:lastModifiedBy>
  <cp:revision>6</cp:revision>
  <dcterms:created xsi:type="dcterms:W3CDTF">2022-04-29T06:43:00Z</dcterms:created>
  <dcterms:modified xsi:type="dcterms:W3CDTF">2026-05-04T06:10:00Z</dcterms:modified>
</cp:coreProperties>
</file>