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4476C" w14:textId="77777777" w:rsidR="000447CC" w:rsidRDefault="005B0C03" w:rsidP="000447C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  <w:noProof/>
          <w:lang w:eastAsia="pl-PL"/>
        </w:rPr>
        <w:drawing>
          <wp:inline distT="0" distB="0" distL="0" distR="0" wp14:anchorId="28D90713" wp14:editId="4739D151">
            <wp:extent cx="1476375" cy="561975"/>
            <wp:effectExtent l="0" t="0" r="9525" b="9525"/>
            <wp:docPr id="13613104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" t="-29" r="-11" b="-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47CC">
        <w:rPr>
          <w:rFonts w:ascii="Times New Roman" w:hAnsi="Times New Roman" w:cs="Times New Roman"/>
          <w:b/>
          <w:bCs/>
        </w:rPr>
        <w:t xml:space="preserve">        </w:t>
      </w:r>
    </w:p>
    <w:p w14:paraId="699233C5" w14:textId="35139DF7" w:rsidR="005B0C03" w:rsidRPr="000447CC" w:rsidRDefault="000447CC" w:rsidP="000447CC">
      <w:pPr>
        <w:spacing w:after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</w:t>
      </w:r>
      <w:r w:rsidR="00DC7410">
        <w:rPr>
          <w:rFonts w:ascii="Times New Roman" w:hAnsi="Times New Roman" w:cs="Times New Roman"/>
          <w:b/>
          <w:bCs/>
        </w:rPr>
        <w:t xml:space="preserve">                     Zał. nr. III</w:t>
      </w:r>
    </w:p>
    <w:p w14:paraId="62E6E6D2" w14:textId="77777777" w:rsidR="005B0C03" w:rsidRPr="000447CC" w:rsidRDefault="005B0C03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B8DC0F6" w14:textId="53052EC4" w:rsidR="005B0C03" w:rsidRPr="000447CC" w:rsidRDefault="0061443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 xml:space="preserve">PROJEKT UMOWY </w:t>
      </w:r>
    </w:p>
    <w:p w14:paraId="23F1D366" w14:textId="469A818F" w:rsidR="0061443F" w:rsidRPr="0017037D" w:rsidRDefault="0061443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>O ZA</w:t>
      </w:r>
      <w:r w:rsidR="0017037D">
        <w:rPr>
          <w:rFonts w:ascii="Times New Roman" w:hAnsi="Times New Roman" w:cs="Times New Roman"/>
          <w:b/>
          <w:bCs/>
        </w:rPr>
        <w:t xml:space="preserve">MÓWIENIE PUBLICZNE NR </w:t>
      </w:r>
      <w:r w:rsidR="0017037D" w:rsidRPr="0017037D">
        <w:rPr>
          <w:rFonts w:ascii="Times New Roman" w:hAnsi="Times New Roman" w:cs="Times New Roman"/>
          <w:b/>
          <w:color w:val="000000"/>
        </w:rPr>
        <w:t>ZP.271.8.1.2026.MT</w:t>
      </w:r>
    </w:p>
    <w:p w14:paraId="0F47B84A" w14:textId="77777777" w:rsidR="0061443F" w:rsidRPr="000447CC" w:rsidRDefault="0061443F" w:rsidP="005B0C03">
      <w:pPr>
        <w:spacing w:after="0"/>
        <w:jc w:val="center"/>
        <w:rPr>
          <w:rFonts w:ascii="Times New Roman" w:hAnsi="Times New Roman" w:cs="Times New Roman"/>
          <w:i/>
          <w:iCs/>
        </w:rPr>
      </w:pPr>
      <w:r w:rsidRPr="000447CC">
        <w:rPr>
          <w:rFonts w:ascii="Times New Roman" w:hAnsi="Times New Roman" w:cs="Times New Roman"/>
          <w:i/>
          <w:iCs/>
        </w:rPr>
        <w:t>(realizacja zadania w systemie „zaprojektuj i wybuduj”)</w:t>
      </w:r>
    </w:p>
    <w:p w14:paraId="4D75A641" w14:textId="77777777" w:rsidR="00863EFA" w:rsidRPr="000447CC" w:rsidRDefault="00863EFA" w:rsidP="005B0C03">
      <w:pPr>
        <w:spacing w:after="0"/>
        <w:rPr>
          <w:rFonts w:ascii="Times New Roman" w:hAnsi="Times New Roman" w:cs="Times New Roman"/>
        </w:rPr>
      </w:pPr>
    </w:p>
    <w:p w14:paraId="537AECE3" w14:textId="67AED9AE" w:rsidR="000447CC" w:rsidRPr="000447CC" w:rsidRDefault="00A41A27" w:rsidP="005B0C03">
      <w:pPr>
        <w:spacing w:after="0"/>
        <w:jc w:val="both"/>
        <w:rPr>
          <w:rFonts w:ascii="Times New Roman" w:hAnsi="Times New Roman" w:cs="Times New Roman"/>
          <w:i/>
          <w:iCs/>
        </w:rPr>
      </w:pPr>
      <w:r w:rsidRPr="000447CC">
        <w:rPr>
          <w:rFonts w:ascii="Times New Roman" w:hAnsi="Times New Roman" w:cs="Times New Roman"/>
        </w:rPr>
        <w:t>*</w:t>
      </w:r>
      <w:r w:rsidR="0061443F" w:rsidRPr="000447CC">
        <w:rPr>
          <w:rFonts w:ascii="Times New Roman" w:hAnsi="Times New Roman" w:cs="Times New Roman"/>
          <w:i/>
          <w:iCs/>
        </w:rPr>
        <w:t>Umowa zawarta w formie elektronicznej, w dniu wskazanym w kwalifikowanym podpisie elektronicznym przez ostatnią ze Stron,</w:t>
      </w:r>
      <w:r w:rsidR="000447CC">
        <w:rPr>
          <w:rFonts w:ascii="Times New Roman" w:hAnsi="Times New Roman" w:cs="Times New Roman"/>
          <w:i/>
          <w:iCs/>
        </w:rPr>
        <w:t xml:space="preserve"> pomiędzy:</w:t>
      </w:r>
      <w:r w:rsidR="0061443F" w:rsidRPr="000447CC">
        <w:rPr>
          <w:rFonts w:ascii="Times New Roman" w:hAnsi="Times New Roman" w:cs="Times New Roman"/>
          <w:i/>
          <w:iCs/>
        </w:rPr>
        <w:t xml:space="preserve"> </w:t>
      </w:r>
    </w:p>
    <w:p w14:paraId="5C0B54B3" w14:textId="234B6433" w:rsidR="000447CC" w:rsidRPr="000447CC" w:rsidRDefault="000447CC" w:rsidP="005B0C03">
      <w:pPr>
        <w:spacing w:after="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lub</w:t>
      </w:r>
    </w:p>
    <w:p w14:paraId="3577EE5F" w14:textId="5497BBC5" w:rsidR="0061443F" w:rsidRPr="000447CC" w:rsidRDefault="000447CC" w:rsidP="005B0C03">
      <w:pPr>
        <w:spacing w:after="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Zawarta w dniu ……………………………………….</w:t>
      </w:r>
      <w:r w:rsidR="0061443F" w:rsidRPr="000447CC">
        <w:rPr>
          <w:rFonts w:ascii="Times New Roman" w:hAnsi="Times New Roman" w:cs="Times New Roman"/>
        </w:rPr>
        <w:t>w Opalenicy, pomiędzy:</w:t>
      </w:r>
    </w:p>
    <w:p w14:paraId="5C231FDB" w14:textId="77777777" w:rsidR="005B0C03" w:rsidRPr="000447CC" w:rsidRDefault="0061443F" w:rsidP="005B0C03">
      <w:pPr>
        <w:spacing w:after="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  <w:b/>
          <w:bCs/>
        </w:rPr>
        <w:t>Gminą Opalenica</w:t>
      </w:r>
      <w:r w:rsidRPr="000447CC">
        <w:rPr>
          <w:rFonts w:ascii="Times New Roman" w:hAnsi="Times New Roman" w:cs="Times New Roman"/>
        </w:rPr>
        <w:t xml:space="preserve">, ul. 3 Maja 1, 64-330 Opalenica, NIP: 788-19-16-724, </w:t>
      </w:r>
    </w:p>
    <w:p w14:paraId="2CF25E08" w14:textId="77777777" w:rsidR="005B0C03" w:rsidRPr="000447CC" w:rsidRDefault="0061443F" w:rsidP="005B0C03">
      <w:pPr>
        <w:spacing w:after="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reprezentowaną przez: </w:t>
      </w:r>
      <w:r w:rsidRPr="000447CC">
        <w:rPr>
          <w:rFonts w:ascii="Times New Roman" w:hAnsi="Times New Roman" w:cs="Times New Roman"/>
          <w:b/>
          <w:bCs/>
        </w:rPr>
        <w:t>Pawła Jakubowskiego – Burmistrza Opalenicy</w:t>
      </w:r>
      <w:r w:rsidRPr="000447CC">
        <w:rPr>
          <w:rFonts w:ascii="Times New Roman" w:hAnsi="Times New Roman" w:cs="Times New Roman"/>
        </w:rPr>
        <w:t xml:space="preserve">, </w:t>
      </w:r>
    </w:p>
    <w:p w14:paraId="5500756C" w14:textId="4A8A0BC5" w:rsidR="00863EFA" w:rsidRPr="000447CC" w:rsidRDefault="0061443F" w:rsidP="005B0C03">
      <w:pPr>
        <w:spacing w:after="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przy kontrasygnacie Skarbnika Gminy –</w:t>
      </w:r>
      <w:r w:rsidR="00863EFA" w:rsidRPr="000447CC">
        <w:rPr>
          <w:rFonts w:ascii="Times New Roman" w:hAnsi="Times New Roman" w:cs="Times New Roman"/>
        </w:rPr>
        <w:t>………………………………………………………</w:t>
      </w:r>
      <w:r w:rsidRPr="000447CC">
        <w:rPr>
          <w:rFonts w:ascii="Times New Roman" w:hAnsi="Times New Roman" w:cs="Times New Roman"/>
        </w:rPr>
        <w:t>,</w:t>
      </w:r>
    </w:p>
    <w:p w14:paraId="0DA591F2" w14:textId="77777777" w:rsidR="00863EFA" w:rsidRPr="000447CC" w:rsidRDefault="0061443F" w:rsidP="005B0C03">
      <w:pPr>
        <w:spacing w:after="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zwaną dalej w treści umowy </w:t>
      </w:r>
      <w:r w:rsidRPr="000447CC">
        <w:rPr>
          <w:rFonts w:ascii="Times New Roman" w:hAnsi="Times New Roman" w:cs="Times New Roman"/>
          <w:b/>
          <w:bCs/>
        </w:rPr>
        <w:t>„Zamawiającym”</w:t>
      </w:r>
      <w:r w:rsidR="00863EFA" w:rsidRPr="000447CC">
        <w:rPr>
          <w:rFonts w:ascii="Times New Roman" w:hAnsi="Times New Roman" w:cs="Times New Roman"/>
        </w:rPr>
        <w:t>,</w:t>
      </w:r>
    </w:p>
    <w:p w14:paraId="23DC9EFF" w14:textId="77777777" w:rsidR="00A41A27" w:rsidRPr="000447CC" w:rsidRDefault="0061443F" w:rsidP="005B0C03">
      <w:pPr>
        <w:spacing w:after="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a </w:t>
      </w:r>
    </w:p>
    <w:p w14:paraId="600B6313" w14:textId="77777777" w:rsidR="005B0C03" w:rsidRPr="000447CC" w:rsidRDefault="00863EFA" w:rsidP="005B0C03">
      <w:pPr>
        <w:spacing w:after="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…………………………………………………….</w:t>
      </w:r>
      <w:r w:rsidR="0061443F" w:rsidRPr="000447CC">
        <w:rPr>
          <w:rFonts w:ascii="Times New Roman" w:hAnsi="Times New Roman" w:cs="Times New Roman"/>
        </w:rPr>
        <w:t>, z s</w:t>
      </w:r>
      <w:r w:rsidRPr="000447CC">
        <w:rPr>
          <w:rFonts w:ascii="Times New Roman" w:hAnsi="Times New Roman" w:cs="Times New Roman"/>
        </w:rPr>
        <w:t xml:space="preserve">iedzibą w ………………….., </w:t>
      </w:r>
    </w:p>
    <w:p w14:paraId="760B04C2" w14:textId="77777777" w:rsidR="005B0C03" w:rsidRPr="000447CC" w:rsidRDefault="00863EFA" w:rsidP="005B0C03">
      <w:pPr>
        <w:spacing w:after="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NIP: ………………..</w:t>
      </w:r>
      <w:r w:rsidR="0061443F" w:rsidRPr="000447CC">
        <w:rPr>
          <w:rFonts w:ascii="Times New Roman" w:hAnsi="Times New Roman" w:cs="Times New Roman"/>
        </w:rPr>
        <w:t xml:space="preserve"> REGON</w:t>
      </w:r>
      <w:r w:rsidRPr="000447CC">
        <w:rPr>
          <w:rFonts w:ascii="Times New Roman" w:hAnsi="Times New Roman" w:cs="Times New Roman"/>
        </w:rPr>
        <w:t xml:space="preserve"> ………………………</w:t>
      </w:r>
      <w:r w:rsidR="0061443F" w:rsidRPr="000447CC">
        <w:rPr>
          <w:rFonts w:ascii="Times New Roman" w:hAnsi="Times New Roman" w:cs="Times New Roman"/>
        </w:rPr>
        <w:t xml:space="preserve">, </w:t>
      </w:r>
    </w:p>
    <w:p w14:paraId="61CC6B4F" w14:textId="6D6F85BA" w:rsidR="00863EFA" w:rsidRPr="000447CC" w:rsidRDefault="0061443F" w:rsidP="005B0C03">
      <w:pPr>
        <w:spacing w:after="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reprezentowaną przez:</w:t>
      </w:r>
      <w:r w:rsidR="000447CC">
        <w:rPr>
          <w:rFonts w:ascii="Times New Roman" w:hAnsi="Times New Roman" w:cs="Times New Roman"/>
        </w:rPr>
        <w:t xml:space="preserve"> </w:t>
      </w:r>
      <w:r w:rsidR="00863EFA" w:rsidRPr="000447CC">
        <w:rPr>
          <w:rFonts w:ascii="Times New Roman" w:hAnsi="Times New Roman" w:cs="Times New Roman"/>
        </w:rPr>
        <w:t>……………………………………………………………………..</w:t>
      </w:r>
      <w:r w:rsidRPr="000447CC">
        <w:rPr>
          <w:rFonts w:ascii="Times New Roman" w:hAnsi="Times New Roman" w:cs="Times New Roman"/>
        </w:rPr>
        <w:t>,</w:t>
      </w:r>
    </w:p>
    <w:p w14:paraId="7A3DAB42" w14:textId="1FC26CC2" w:rsidR="0061443F" w:rsidRPr="000447CC" w:rsidRDefault="0061443F" w:rsidP="005B0C03">
      <w:pPr>
        <w:spacing w:after="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zwaną dalej w treści umowy </w:t>
      </w:r>
      <w:r w:rsidRPr="000447CC">
        <w:rPr>
          <w:rFonts w:ascii="Times New Roman" w:hAnsi="Times New Roman" w:cs="Times New Roman"/>
          <w:b/>
          <w:bCs/>
        </w:rPr>
        <w:t>„Wykonawcą”</w:t>
      </w:r>
      <w:r w:rsidRPr="000447CC">
        <w:rPr>
          <w:rFonts w:ascii="Times New Roman" w:hAnsi="Times New Roman" w:cs="Times New Roman"/>
        </w:rPr>
        <w:t>.</w:t>
      </w:r>
    </w:p>
    <w:p w14:paraId="2AE002F5" w14:textId="77777777" w:rsidR="00A41A27" w:rsidRPr="000447CC" w:rsidRDefault="00A41A27" w:rsidP="005B0C03">
      <w:pPr>
        <w:spacing w:after="0"/>
        <w:jc w:val="both"/>
        <w:rPr>
          <w:rFonts w:ascii="Times New Roman" w:hAnsi="Times New Roman" w:cs="Times New Roman"/>
        </w:rPr>
      </w:pPr>
    </w:p>
    <w:p w14:paraId="6EDE2DC5" w14:textId="77777777" w:rsidR="0061443F" w:rsidRPr="000447CC" w:rsidRDefault="0061443F" w:rsidP="005B0C03">
      <w:pPr>
        <w:spacing w:after="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  <w:i/>
          <w:iCs/>
        </w:rPr>
        <w:t>Wykonawcy wspólnie ubiegający się o udzielenie zamówienia publicznego</w:t>
      </w:r>
      <w:r w:rsidR="00863EFA" w:rsidRPr="000447CC">
        <w:rPr>
          <w:rFonts w:ascii="Times New Roman" w:hAnsi="Times New Roman" w:cs="Times New Roman"/>
          <w:i/>
          <w:iCs/>
        </w:rPr>
        <w:t xml:space="preserve"> w ramach konsorcjum</w:t>
      </w:r>
      <w:r w:rsidRPr="000447CC">
        <w:rPr>
          <w:rFonts w:ascii="Times New Roman" w:hAnsi="Times New Roman" w:cs="Times New Roman"/>
          <w:i/>
          <w:iCs/>
        </w:rPr>
        <w:t xml:space="preserve"> ponoszą solidarną odpowiedzialność za należyte i pełne wykonanie przedmiotu Umowy oraz wniesienie wymag</w:t>
      </w:r>
      <w:r w:rsidR="00863EFA" w:rsidRPr="000447CC">
        <w:rPr>
          <w:rFonts w:ascii="Times New Roman" w:hAnsi="Times New Roman" w:cs="Times New Roman"/>
          <w:i/>
          <w:iCs/>
        </w:rPr>
        <w:t>anych zabezpieczeń finansowych.</w:t>
      </w:r>
    </w:p>
    <w:p w14:paraId="5C8EC451" w14:textId="0A15D148" w:rsidR="0061443F" w:rsidRPr="000447CC" w:rsidRDefault="0061443F" w:rsidP="005B0C03">
      <w:pPr>
        <w:spacing w:after="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 rezultacie dokonania przez Zamawiającego wyboru najkorzystniejszej oferty w postępowaniu</w:t>
      </w:r>
      <w:r w:rsidR="00242105" w:rsidRPr="000447CC">
        <w:rPr>
          <w:rFonts w:ascii="Times New Roman" w:hAnsi="Times New Roman" w:cs="Times New Roman"/>
        </w:rPr>
        <w:t xml:space="preserve"> </w:t>
      </w:r>
      <w:r w:rsidR="001C4A6A">
        <w:rPr>
          <w:rFonts w:ascii="Times New Roman" w:hAnsi="Times New Roman" w:cs="Times New Roman"/>
        </w:rPr>
        <w:t xml:space="preserve">                              </w:t>
      </w:r>
      <w:r w:rsidRPr="000447CC">
        <w:rPr>
          <w:rFonts w:ascii="Times New Roman" w:hAnsi="Times New Roman" w:cs="Times New Roman"/>
        </w:rPr>
        <w:t xml:space="preserve">o udzielenie zamówienia publicznego, prowadzonym w trybie podstawowym </w:t>
      </w:r>
      <w:r w:rsidR="0017037D">
        <w:rPr>
          <w:rFonts w:ascii="Times New Roman" w:hAnsi="Times New Roman" w:cs="Times New Roman"/>
        </w:rPr>
        <w:t>na podstawie art. 275 pkt 2</w:t>
      </w:r>
      <w:r w:rsidRPr="000447CC">
        <w:rPr>
          <w:rFonts w:ascii="Times New Roman" w:hAnsi="Times New Roman" w:cs="Times New Roman"/>
        </w:rPr>
        <w:t xml:space="preserve"> ustawy z dnia 11 września 2019 r. – Prawo zamówień publicznych (</w:t>
      </w:r>
      <w:proofErr w:type="spellStart"/>
      <w:r w:rsidRPr="000447CC">
        <w:rPr>
          <w:rFonts w:ascii="Times New Roman" w:hAnsi="Times New Roman" w:cs="Times New Roman"/>
        </w:rPr>
        <w:t>t</w:t>
      </w:r>
      <w:r w:rsidR="004B375E">
        <w:rPr>
          <w:rFonts w:ascii="Times New Roman" w:hAnsi="Times New Roman" w:cs="Times New Roman"/>
        </w:rPr>
        <w:t>.</w:t>
      </w:r>
      <w:r w:rsidRPr="000447CC">
        <w:rPr>
          <w:rFonts w:ascii="Times New Roman" w:hAnsi="Times New Roman" w:cs="Times New Roman"/>
        </w:rPr>
        <w:t>j</w:t>
      </w:r>
      <w:proofErr w:type="spellEnd"/>
      <w:r w:rsidRPr="000447CC">
        <w:rPr>
          <w:rFonts w:ascii="Times New Roman" w:hAnsi="Times New Roman" w:cs="Times New Roman"/>
        </w:rPr>
        <w:t>. Dz. U. z 2024 r. poz. 1320 ze zm., zwanej dalej „Ustawą PZP”), Strony zawierają Umowę o następującej treści:</w:t>
      </w:r>
    </w:p>
    <w:p w14:paraId="0326786A" w14:textId="77777777" w:rsidR="000447CC" w:rsidRDefault="000447CC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C0E4B0A" w14:textId="6A6A17F8" w:rsidR="0061443F" w:rsidRDefault="0061443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>§ 1. Przedmiot Umowy i System Realizacji</w:t>
      </w:r>
    </w:p>
    <w:p w14:paraId="4C4E6D9B" w14:textId="77777777" w:rsidR="00536D8F" w:rsidRPr="000447CC" w:rsidRDefault="00536D8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B61A2E2" w14:textId="31E25895" w:rsidR="0061443F" w:rsidRPr="000447CC" w:rsidRDefault="0061443F" w:rsidP="004B375E">
      <w:pPr>
        <w:numPr>
          <w:ilvl w:val="0"/>
          <w:numId w:val="1"/>
        </w:numPr>
        <w:tabs>
          <w:tab w:val="clear" w:pos="720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Zamawiający zleca, a Wykonawca przyjmuje do wykonania kompleksowe zadanie inwestycyjne pn.: </w:t>
      </w:r>
      <w:r w:rsidR="00C40239" w:rsidRPr="000447CC">
        <w:rPr>
          <w:rFonts w:ascii="Times New Roman" w:hAnsi="Times New Roman" w:cs="Times New Roman"/>
          <w:bCs/>
        </w:rPr>
        <w:t>„</w:t>
      </w:r>
      <w:r w:rsidRPr="000447CC">
        <w:rPr>
          <w:rFonts w:ascii="Times New Roman" w:hAnsi="Times New Roman" w:cs="Times New Roman"/>
          <w:bCs/>
        </w:rPr>
        <w:t xml:space="preserve">Termomodernizacja budynku </w:t>
      </w:r>
      <w:r w:rsidR="00713B05">
        <w:rPr>
          <w:rFonts w:ascii="Times New Roman" w:hAnsi="Times New Roman" w:cs="Times New Roman"/>
          <w:bCs/>
        </w:rPr>
        <w:t>S</w:t>
      </w:r>
      <w:r w:rsidRPr="000447CC">
        <w:rPr>
          <w:rFonts w:ascii="Times New Roman" w:hAnsi="Times New Roman" w:cs="Times New Roman"/>
          <w:bCs/>
        </w:rPr>
        <w:t xml:space="preserve">zkoły </w:t>
      </w:r>
      <w:r w:rsidR="00713B05">
        <w:rPr>
          <w:rFonts w:ascii="Times New Roman" w:hAnsi="Times New Roman" w:cs="Times New Roman"/>
          <w:bCs/>
        </w:rPr>
        <w:t>P</w:t>
      </w:r>
      <w:r w:rsidRPr="000447CC">
        <w:rPr>
          <w:rFonts w:ascii="Times New Roman" w:hAnsi="Times New Roman" w:cs="Times New Roman"/>
          <w:bCs/>
        </w:rPr>
        <w:t>odstawowej w Porażynie</w:t>
      </w:r>
      <w:r w:rsidR="00C40239" w:rsidRPr="000447CC">
        <w:rPr>
          <w:rFonts w:ascii="Times New Roman" w:hAnsi="Times New Roman" w:cs="Times New Roman"/>
          <w:bCs/>
        </w:rPr>
        <w:t>”</w:t>
      </w:r>
      <w:r w:rsidRPr="000447CC">
        <w:rPr>
          <w:rFonts w:ascii="Times New Roman" w:hAnsi="Times New Roman" w:cs="Times New Roman"/>
        </w:rPr>
        <w:t>, zlokalizowanego na działce ewidencyjnej nr 39/1 (obręb Porażyn 7).</w:t>
      </w:r>
    </w:p>
    <w:p w14:paraId="6BB2B9CD" w14:textId="7DD5BB27" w:rsidR="00C40239" w:rsidRPr="000447CC" w:rsidRDefault="0061443F" w:rsidP="004B375E">
      <w:pPr>
        <w:numPr>
          <w:ilvl w:val="0"/>
          <w:numId w:val="1"/>
        </w:numPr>
        <w:tabs>
          <w:tab w:val="clear" w:pos="720"/>
          <w:tab w:val="num" w:pos="426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Zadanie realizowane jest w trybie „zaprojektuj i wybuduj”. Przedmiot umowy obejmuje</w:t>
      </w:r>
      <w:r w:rsidR="001C4A6A">
        <w:rPr>
          <w:rFonts w:ascii="Times New Roman" w:hAnsi="Times New Roman" w:cs="Times New Roman"/>
        </w:rPr>
        <w:t xml:space="preserve">                                          </w:t>
      </w:r>
      <w:r w:rsidRPr="000447CC">
        <w:rPr>
          <w:rFonts w:ascii="Times New Roman" w:hAnsi="Times New Roman" w:cs="Times New Roman"/>
        </w:rPr>
        <w:t>w szczególności dwa powiąz</w:t>
      </w:r>
      <w:r w:rsidR="00C40239" w:rsidRPr="000447CC">
        <w:rPr>
          <w:rFonts w:ascii="Times New Roman" w:hAnsi="Times New Roman" w:cs="Times New Roman"/>
        </w:rPr>
        <w:t>ane ze sobą etapy funkcjonalne:</w:t>
      </w:r>
    </w:p>
    <w:p w14:paraId="428ED77F" w14:textId="77777777" w:rsidR="00C40239" w:rsidRPr="000447CC" w:rsidRDefault="0061443F" w:rsidP="004B375E">
      <w:pPr>
        <w:pStyle w:val="Akapitzlist"/>
        <w:numPr>
          <w:ilvl w:val="0"/>
          <w:numId w:val="15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  <w:b/>
          <w:bCs/>
        </w:rPr>
        <w:t>ETAP I – Prace Dokumentacyjne, Badawcze i Uzyskanie Zezwoleń:</w:t>
      </w:r>
    </w:p>
    <w:p w14:paraId="7CEDFDDF" w14:textId="2D4CF78F" w:rsidR="00C40239" w:rsidRPr="000447CC" w:rsidRDefault="0061443F" w:rsidP="004B375E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Wykonanie </w:t>
      </w:r>
      <w:r w:rsidR="00C40239" w:rsidRPr="000447CC">
        <w:rPr>
          <w:rFonts w:ascii="Times New Roman" w:hAnsi="Times New Roman" w:cs="Times New Roman"/>
        </w:rPr>
        <w:t>dokumentacji projektowej</w:t>
      </w:r>
      <w:r w:rsidR="000D6D67" w:rsidRPr="000447CC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>i wykonawczej</w:t>
      </w:r>
      <w:r w:rsidR="000D6D67" w:rsidRPr="000447CC">
        <w:rPr>
          <w:rFonts w:ascii="Times New Roman" w:hAnsi="Times New Roman" w:cs="Times New Roman"/>
        </w:rPr>
        <w:t xml:space="preserve"> niezbędnej do uzyskania zgody budowlanej -</w:t>
      </w:r>
      <w:r w:rsidRPr="000447CC">
        <w:rPr>
          <w:rFonts w:ascii="Times New Roman" w:hAnsi="Times New Roman" w:cs="Times New Roman"/>
        </w:rPr>
        <w:t xml:space="preserve"> w oparciu o Program Funkcjonalno-Użytkowy (PFU), stanowiący Z</w:t>
      </w:r>
      <w:r w:rsidR="00C40239" w:rsidRPr="000447CC">
        <w:rPr>
          <w:rFonts w:ascii="Times New Roman" w:hAnsi="Times New Roman" w:cs="Times New Roman"/>
        </w:rPr>
        <w:t>ałącznik nr 1 do Umowy;</w:t>
      </w:r>
    </w:p>
    <w:p w14:paraId="513152F1" w14:textId="77777777" w:rsidR="00C40239" w:rsidRPr="000447CC" w:rsidRDefault="0061443F" w:rsidP="004B375E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Sporządzenie ekspertyz i opinii środowiskowych niezbędnych dla budynków użyteczności publicznej, w szczególności opinii ornitologicznej oraz chiropterologicznej, celem ochrony gatunkowej przed rozpoczęciem prac elewacyjnych i dac</w:t>
      </w:r>
      <w:r w:rsidR="00C40239" w:rsidRPr="000447CC">
        <w:rPr>
          <w:rFonts w:ascii="Times New Roman" w:hAnsi="Times New Roman" w:cs="Times New Roman"/>
        </w:rPr>
        <w:t>howych;</w:t>
      </w:r>
    </w:p>
    <w:p w14:paraId="161DFEA9" w14:textId="482964D0" w:rsidR="00C40239" w:rsidRPr="000447CC" w:rsidRDefault="0061443F" w:rsidP="004B375E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Uzyskanie skutecznego </w:t>
      </w:r>
      <w:r w:rsidR="000D6D67" w:rsidRPr="000447CC">
        <w:rPr>
          <w:rFonts w:ascii="Times New Roman" w:hAnsi="Times New Roman" w:cs="Times New Roman"/>
        </w:rPr>
        <w:t xml:space="preserve">zgłoszenia robót budowlanych </w:t>
      </w:r>
      <w:r w:rsidRPr="000447CC">
        <w:rPr>
          <w:rFonts w:ascii="Times New Roman" w:hAnsi="Times New Roman" w:cs="Times New Roman"/>
        </w:rPr>
        <w:t>upra</w:t>
      </w:r>
      <w:r w:rsidR="00C40239" w:rsidRPr="000447CC">
        <w:rPr>
          <w:rFonts w:ascii="Times New Roman" w:hAnsi="Times New Roman" w:cs="Times New Roman"/>
        </w:rPr>
        <w:t>wniającej do rozpoczę</w:t>
      </w:r>
      <w:r w:rsidR="00D43C0A" w:rsidRPr="000447CC">
        <w:rPr>
          <w:rFonts w:ascii="Times New Roman" w:hAnsi="Times New Roman" w:cs="Times New Roman"/>
        </w:rPr>
        <w:t>cia robót</w:t>
      </w:r>
      <w:r w:rsidR="000D6D67" w:rsidRPr="000447CC">
        <w:rPr>
          <w:rFonts w:ascii="Times New Roman" w:hAnsi="Times New Roman" w:cs="Times New Roman"/>
        </w:rPr>
        <w:t xml:space="preserve"> (zgoda budowlana)</w:t>
      </w:r>
      <w:r w:rsidR="00D43C0A" w:rsidRPr="000447CC">
        <w:rPr>
          <w:rFonts w:ascii="Times New Roman" w:hAnsi="Times New Roman" w:cs="Times New Roman"/>
        </w:rPr>
        <w:t>;</w:t>
      </w:r>
    </w:p>
    <w:p w14:paraId="17BF5929" w14:textId="33B1B4DD" w:rsidR="00D43C0A" w:rsidRDefault="00D43C0A" w:rsidP="004B375E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Uzyskanie wszelkich innych uzgodnień, opinii i decyzji niezbędnych do zrealizowania celu, </w:t>
      </w:r>
      <w:r w:rsidR="004B375E">
        <w:rPr>
          <w:rFonts w:ascii="Times New Roman" w:hAnsi="Times New Roman" w:cs="Times New Roman"/>
        </w:rPr>
        <w:t xml:space="preserve">                    </w:t>
      </w:r>
      <w:r w:rsidRPr="000447CC">
        <w:rPr>
          <w:rFonts w:ascii="Times New Roman" w:hAnsi="Times New Roman" w:cs="Times New Roman"/>
        </w:rPr>
        <w:t>o którym mowa w punkcie d</w:t>
      </w:r>
      <w:r w:rsidR="000D6D67" w:rsidRPr="000447CC">
        <w:rPr>
          <w:rFonts w:ascii="Times New Roman" w:hAnsi="Times New Roman" w:cs="Times New Roman"/>
        </w:rPr>
        <w:t>, w tym uzgodnień z Wojewódzkim Konserwatorem Zabytków – jeżeli zajdzie taka potrzeba</w:t>
      </w:r>
      <w:r w:rsidRPr="000447CC">
        <w:rPr>
          <w:rFonts w:ascii="Times New Roman" w:hAnsi="Times New Roman" w:cs="Times New Roman"/>
        </w:rPr>
        <w:t>.</w:t>
      </w:r>
    </w:p>
    <w:p w14:paraId="4BAEE0B9" w14:textId="77777777" w:rsidR="004B375E" w:rsidRPr="000447CC" w:rsidRDefault="004B375E" w:rsidP="004B375E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</w:p>
    <w:p w14:paraId="22CC437A" w14:textId="77777777" w:rsidR="00C40239" w:rsidRPr="000447CC" w:rsidRDefault="0061443F" w:rsidP="004B375E">
      <w:pPr>
        <w:pStyle w:val="Akapitzlist"/>
        <w:numPr>
          <w:ilvl w:val="0"/>
          <w:numId w:val="15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  <w:b/>
          <w:bCs/>
        </w:rPr>
        <w:t>ETAP II – Wykonawstwo Robót Budowlanych i Nadzór:</w:t>
      </w:r>
    </w:p>
    <w:p w14:paraId="11456109" w14:textId="22B73515" w:rsidR="00C40239" w:rsidRPr="000447CC" w:rsidRDefault="0061443F" w:rsidP="004B375E">
      <w:pPr>
        <w:pStyle w:val="Akapitzlist"/>
        <w:numPr>
          <w:ilvl w:val="0"/>
          <w:numId w:val="17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Realizacja wszelkich robót budowlano-instalacyjnych ujętych w zatwierdzonej dokumentacji projektowej, obejmujących w szczególności: termoizolację przegród, hydroizolację iniekcyjną części podziemnych, wymianę stolarki oraz modernizację systemów grzewczych </w:t>
      </w:r>
      <w:r w:rsidR="00C40239" w:rsidRPr="000447CC">
        <w:rPr>
          <w:rFonts w:ascii="Times New Roman" w:hAnsi="Times New Roman" w:cs="Times New Roman"/>
        </w:rPr>
        <w:t xml:space="preserve">(C.O.) </w:t>
      </w:r>
      <w:r w:rsidR="004B375E">
        <w:rPr>
          <w:rFonts w:ascii="Times New Roman" w:hAnsi="Times New Roman" w:cs="Times New Roman"/>
        </w:rPr>
        <w:t xml:space="preserve">                            </w:t>
      </w:r>
      <w:r w:rsidR="00C40239" w:rsidRPr="000447CC">
        <w:rPr>
          <w:rFonts w:ascii="Times New Roman" w:hAnsi="Times New Roman" w:cs="Times New Roman"/>
        </w:rPr>
        <w:t>i oświetleniowych (LED);</w:t>
      </w:r>
    </w:p>
    <w:p w14:paraId="2DA85536" w14:textId="77777777" w:rsidR="00C40239" w:rsidRPr="000447CC" w:rsidRDefault="0061443F" w:rsidP="004B375E">
      <w:pPr>
        <w:pStyle w:val="Akapitzlist"/>
        <w:numPr>
          <w:ilvl w:val="0"/>
          <w:numId w:val="17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Sprawowanie rzetelnego, ciągłego nadzoru autorskiego w toku prowadzonych robót, obejmującego asystę przy rozwiązywaniu kolizji technicznych w terenie</w:t>
      </w:r>
      <w:r w:rsidR="00C40239" w:rsidRPr="000447CC">
        <w:rPr>
          <w:rFonts w:ascii="Times New Roman" w:hAnsi="Times New Roman" w:cs="Times New Roman"/>
        </w:rPr>
        <w:t>;</w:t>
      </w:r>
    </w:p>
    <w:p w14:paraId="2DD9C246" w14:textId="2DAD3D94" w:rsidR="0061443F" w:rsidRPr="000447CC" w:rsidRDefault="0061443F" w:rsidP="004B375E">
      <w:pPr>
        <w:pStyle w:val="Akapitzlist"/>
        <w:numPr>
          <w:ilvl w:val="0"/>
          <w:numId w:val="17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Skompletowanie dokumentacji powykonawczej</w:t>
      </w:r>
      <w:r w:rsidR="00D43C0A" w:rsidRPr="000447CC">
        <w:rPr>
          <w:rFonts w:ascii="Times New Roman" w:hAnsi="Times New Roman" w:cs="Times New Roman"/>
        </w:rPr>
        <w:t xml:space="preserve"> (dokumentacja geodezyjna</w:t>
      </w:r>
      <w:r w:rsidR="00242105" w:rsidRPr="000447CC">
        <w:rPr>
          <w:rFonts w:ascii="Times New Roman" w:hAnsi="Times New Roman" w:cs="Times New Roman"/>
        </w:rPr>
        <w:t xml:space="preserve"> </w:t>
      </w:r>
      <w:r w:rsidR="00D43C0A" w:rsidRPr="000447CC">
        <w:rPr>
          <w:rFonts w:ascii="Times New Roman" w:hAnsi="Times New Roman" w:cs="Times New Roman"/>
        </w:rPr>
        <w:t>z naniesieniem zmian na mapę zasadniczą)</w:t>
      </w:r>
      <w:r w:rsidRPr="000447CC">
        <w:rPr>
          <w:rFonts w:ascii="Times New Roman" w:hAnsi="Times New Roman" w:cs="Times New Roman"/>
        </w:rPr>
        <w:t xml:space="preserve">, uzyskanie </w:t>
      </w:r>
      <w:r w:rsidR="00C40239" w:rsidRPr="000447CC">
        <w:rPr>
          <w:rFonts w:ascii="Times New Roman" w:hAnsi="Times New Roman" w:cs="Times New Roman"/>
        </w:rPr>
        <w:t>pozwoleń/zaświadczeń</w:t>
      </w:r>
      <w:r w:rsidR="00242105" w:rsidRPr="000447CC">
        <w:rPr>
          <w:rFonts w:ascii="Times New Roman" w:hAnsi="Times New Roman" w:cs="Times New Roman"/>
        </w:rPr>
        <w:t xml:space="preserve"> </w:t>
      </w:r>
      <w:r w:rsidR="00C40239" w:rsidRPr="000447CC">
        <w:rPr>
          <w:rFonts w:ascii="Times New Roman" w:hAnsi="Times New Roman" w:cs="Times New Roman"/>
        </w:rPr>
        <w:t>o odbiorze</w:t>
      </w:r>
      <w:r w:rsidRPr="000447CC">
        <w:rPr>
          <w:rFonts w:ascii="Times New Roman" w:hAnsi="Times New Roman" w:cs="Times New Roman"/>
        </w:rPr>
        <w:t xml:space="preserve"> (PSP, Sanepid) i o ile jest to prawnie wymagane, prawomocnej decyzji o pozwoleniu na użytkowanie obiektu.</w:t>
      </w:r>
    </w:p>
    <w:p w14:paraId="15FEC01D" w14:textId="77777777" w:rsidR="0061443F" w:rsidRPr="000447CC" w:rsidRDefault="0061443F" w:rsidP="004B375E">
      <w:pPr>
        <w:numPr>
          <w:ilvl w:val="0"/>
          <w:numId w:val="1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Wykonawca oświadcza, jako profesjonalny uczestnik rynku budowlanego, że dokonał wizji lokalnej obiektu w Porażynie, zweryfikował założenia i opis przekazany w PFU i przejmuje na siebie pełne ryzyko techniczne i finansowe wynikające z niedoszacowania zakresu prac koniecznych do osiągnięcia celu ujętego w PFU. Błędy, luki lub zaniechania w opracowanej przez Wykonawcę dokumentacji w Etapie I nie mogą stanowić podstawy roszczeń finansowych względem Zamawiającego.</w:t>
      </w:r>
    </w:p>
    <w:p w14:paraId="691CD35A" w14:textId="0FEE314A" w:rsidR="0027594C" w:rsidRPr="000447CC" w:rsidRDefault="0027594C" w:rsidP="004B375E">
      <w:pPr>
        <w:numPr>
          <w:ilvl w:val="0"/>
          <w:numId w:val="1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Materiały powinny odpowiadać co do jakości wymogom wyrobów dopuszczonych do obrotu </w:t>
      </w:r>
      <w:r w:rsidR="00242105" w:rsidRPr="000447CC">
        <w:rPr>
          <w:rFonts w:ascii="Times New Roman" w:hAnsi="Times New Roman" w:cs="Times New Roman"/>
        </w:rPr>
        <w:t xml:space="preserve">               </w:t>
      </w:r>
      <w:r w:rsidRPr="000447CC">
        <w:rPr>
          <w:rFonts w:ascii="Times New Roman" w:hAnsi="Times New Roman" w:cs="Times New Roman"/>
        </w:rPr>
        <w:t>i stosowania w budownictwie, określonym w ustawie z dnia 7 lipca 1994 r. Prawo budowlane, ustawie z dnia 16 kwietnia 2004 r. o wyrobach budowlanych oraz przepisach wykonawczych do tych ustaw, a także wymaganiom dokumentacji technicznej.</w:t>
      </w:r>
    </w:p>
    <w:p w14:paraId="11E51417" w14:textId="748D8A46" w:rsidR="0027594C" w:rsidRPr="000447CC" w:rsidRDefault="0027594C" w:rsidP="004B375E">
      <w:pPr>
        <w:numPr>
          <w:ilvl w:val="0"/>
          <w:numId w:val="1"/>
        </w:numPr>
        <w:tabs>
          <w:tab w:val="clear" w:pos="720"/>
          <w:tab w:val="left" w:pos="709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W każdym czasie i na każde żądanie Zamawiającego Wykonawca zobowiązany jest okazać </w:t>
      </w:r>
      <w:r w:rsidR="00242105" w:rsidRPr="000447CC">
        <w:rPr>
          <w:rFonts w:ascii="Times New Roman" w:hAnsi="Times New Roman" w:cs="Times New Roman"/>
        </w:rPr>
        <w:t xml:space="preserve">                 </w:t>
      </w:r>
      <w:r w:rsidRPr="000447CC">
        <w:rPr>
          <w:rFonts w:ascii="Times New Roman" w:hAnsi="Times New Roman" w:cs="Times New Roman"/>
        </w:rPr>
        <w:t xml:space="preserve">w stosunku do wskazanych materiałów i urządzeń wymaganych przepisami dla tych materiałów </w:t>
      </w:r>
      <w:r w:rsidR="004B375E">
        <w:rPr>
          <w:rFonts w:ascii="Times New Roman" w:hAnsi="Times New Roman" w:cs="Times New Roman"/>
        </w:rPr>
        <w:t xml:space="preserve">                 </w:t>
      </w:r>
      <w:r w:rsidRPr="000447CC">
        <w:rPr>
          <w:rFonts w:ascii="Times New Roman" w:hAnsi="Times New Roman" w:cs="Times New Roman"/>
        </w:rPr>
        <w:t>i urządzeń odpowiednie certyfikaty zgodności, aprobaty techniczne, atesty, świadectwa jakości, instrukcje obsługi, itp.</w:t>
      </w:r>
    </w:p>
    <w:p w14:paraId="1C407B84" w14:textId="77777777" w:rsidR="00A41A27" w:rsidRPr="000447CC" w:rsidRDefault="00A41A27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70CF4387" w14:textId="77777777" w:rsidR="0061443F" w:rsidRDefault="0061443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>§ 2. Terminy Realizacji i Zobowiązania Harmonogramowe</w:t>
      </w:r>
    </w:p>
    <w:p w14:paraId="76F2C84C" w14:textId="77777777" w:rsidR="00536D8F" w:rsidRPr="000447CC" w:rsidRDefault="00536D8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A5E844F" w14:textId="77777777" w:rsidR="00C40239" w:rsidRPr="000447CC" w:rsidRDefault="0061443F" w:rsidP="004B375E">
      <w:pPr>
        <w:numPr>
          <w:ilvl w:val="0"/>
          <w:numId w:val="2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Strony ustalają następujące nieprzekraczalne t</w:t>
      </w:r>
      <w:r w:rsidR="00C40239" w:rsidRPr="000447CC">
        <w:rPr>
          <w:rFonts w:ascii="Times New Roman" w:hAnsi="Times New Roman" w:cs="Times New Roman"/>
        </w:rPr>
        <w:t>erminy wykonania inwestycji:</w:t>
      </w:r>
    </w:p>
    <w:p w14:paraId="7706A4AF" w14:textId="0D1025B6" w:rsidR="00C40239" w:rsidRPr="000447CC" w:rsidRDefault="0061443F" w:rsidP="00DD5547">
      <w:pPr>
        <w:pStyle w:val="Akapitzlist"/>
        <w:numPr>
          <w:ilvl w:val="0"/>
          <w:numId w:val="18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Zakończenie </w:t>
      </w:r>
      <w:r w:rsidRPr="000447CC">
        <w:rPr>
          <w:rFonts w:ascii="Times New Roman" w:hAnsi="Times New Roman" w:cs="Times New Roman"/>
          <w:b/>
          <w:bCs/>
        </w:rPr>
        <w:t>ETAPU I</w:t>
      </w:r>
      <w:r w:rsidR="00C40239" w:rsidRPr="000447CC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 xml:space="preserve">– w terminie do </w:t>
      </w:r>
      <w:r w:rsidR="00DC7410">
        <w:rPr>
          <w:rFonts w:ascii="Times New Roman" w:hAnsi="Times New Roman" w:cs="Times New Roman"/>
          <w:b/>
          <w:bCs/>
        </w:rPr>
        <w:t>60 dni</w:t>
      </w:r>
      <w:r w:rsidRPr="000447CC">
        <w:rPr>
          <w:rFonts w:ascii="Times New Roman" w:hAnsi="Times New Roman" w:cs="Times New Roman"/>
        </w:rPr>
        <w:t xml:space="preserve"> od dni</w:t>
      </w:r>
      <w:r w:rsidR="00C40239" w:rsidRPr="000447CC">
        <w:rPr>
          <w:rFonts w:ascii="Times New Roman" w:hAnsi="Times New Roman" w:cs="Times New Roman"/>
        </w:rPr>
        <w:t>a zawarcia niniejszej Umowy;</w:t>
      </w:r>
    </w:p>
    <w:p w14:paraId="54E8D38C" w14:textId="481FA192" w:rsidR="0061443F" w:rsidRPr="000447CC" w:rsidRDefault="0061443F" w:rsidP="00DD5547">
      <w:pPr>
        <w:pStyle w:val="Akapitzlist"/>
        <w:numPr>
          <w:ilvl w:val="0"/>
          <w:numId w:val="18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Zakończenie </w:t>
      </w:r>
      <w:r w:rsidRPr="000447CC">
        <w:rPr>
          <w:rFonts w:ascii="Times New Roman" w:hAnsi="Times New Roman" w:cs="Times New Roman"/>
          <w:b/>
          <w:bCs/>
        </w:rPr>
        <w:t>ETAPU II</w:t>
      </w:r>
      <w:r w:rsidRPr="000447CC">
        <w:rPr>
          <w:rFonts w:ascii="Times New Roman" w:hAnsi="Times New Roman" w:cs="Times New Roman"/>
        </w:rPr>
        <w:t xml:space="preserve"> – </w:t>
      </w:r>
      <w:r w:rsidR="000D6D67" w:rsidRPr="000447CC">
        <w:rPr>
          <w:rFonts w:ascii="Times New Roman" w:hAnsi="Times New Roman" w:cs="Times New Roman"/>
        </w:rPr>
        <w:t xml:space="preserve">w terminie do </w:t>
      </w:r>
      <w:r w:rsidR="00DC7410" w:rsidRPr="00DC7410">
        <w:rPr>
          <w:rFonts w:ascii="Times New Roman" w:hAnsi="Times New Roman" w:cs="Times New Roman"/>
          <w:b/>
        </w:rPr>
        <w:t>180 dni</w:t>
      </w:r>
      <w:r w:rsidR="000D6D67" w:rsidRPr="000447CC">
        <w:rPr>
          <w:rFonts w:ascii="Times New Roman" w:hAnsi="Times New Roman" w:cs="Times New Roman"/>
        </w:rPr>
        <w:t xml:space="preserve"> od dnia zawarcia Umowy.</w:t>
      </w:r>
    </w:p>
    <w:p w14:paraId="03087303" w14:textId="4B0B209F" w:rsidR="0061443F" w:rsidRPr="000447CC" w:rsidRDefault="0061443F" w:rsidP="004B375E">
      <w:pPr>
        <w:numPr>
          <w:ilvl w:val="0"/>
          <w:numId w:val="2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 terminie 7 dni od dnia podpisania Umowy, Wykonawca przedłoży szczegółowy Harmonogram Rzeczowo-Finansowy inwestycji, rozdzielający wyraźnie kamienie milowe</w:t>
      </w:r>
      <w:r w:rsidR="00242105" w:rsidRPr="000447CC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 xml:space="preserve">Etapu I </w:t>
      </w:r>
      <w:proofErr w:type="spellStart"/>
      <w:r w:rsidRPr="000447CC">
        <w:rPr>
          <w:rFonts w:ascii="Times New Roman" w:hAnsi="Times New Roman" w:cs="Times New Roman"/>
        </w:rPr>
        <w:t>i</w:t>
      </w:r>
      <w:proofErr w:type="spellEnd"/>
      <w:r w:rsidRPr="000447CC">
        <w:rPr>
          <w:rFonts w:ascii="Times New Roman" w:hAnsi="Times New Roman" w:cs="Times New Roman"/>
        </w:rPr>
        <w:t xml:space="preserve"> Etapu II, który po zatwierdzeniu przez Zamawiającego stanowić będzie podstawę kontroli postępów prac.</w:t>
      </w:r>
    </w:p>
    <w:p w14:paraId="7630E2B3" w14:textId="77777777" w:rsidR="0061443F" w:rsidRPr="000447CC" w:rsidRDefault="0061443F" w:rsidP="004B375E">
      <w:pPr>
        <w:numPr>
          <w:ilvl w:val="0"/>
          <w:numId w:val="2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W sytuacji wystąpienia jakichkolwiek opóźnień zagrażających terminowości zadania, Wykonawca jest bezwzględnie zobowiązany – w nieprzekraczalnym terminie 5 dni od wezwania przez Zamawiającego – opracować i wdrożyć Program Naprawczy, a także dostarczyć zaktualizowany Harmonogram </w:t>
      </w:r>
      <w:r w:rsidR="00C40239" w:rsidRPr="000447CC">
        <w:rPr>
          <w:rFonts w:ascii="Times New Roman" w:hAnsi="Times New Roman" w:cs="Times New Roman"/>
        </w:rPr>
        <w:t xml:space="preserve">Rzeczowo-Finansowy </w:t>
      </w:r>
      <w:r w:rsidRPr="000447CC">
        <w:rPr>
          <w:rFonts w:ascii="Times New Roman" w:hAnsi="Times New Roman" w:cs="Times New Roman"/>
        </w:rPr>
        <w:t>wykazujący logiczny plan nadrobienia czasu realizacji. Zmiana harmonogramu nie modyfikuje ostatecznego terminu zakończenia umowy bez zawarcia stosownego aneksu.</w:t>
      </w:r>
    </w:p>
    <w:p w14:paraId="4C75D81A" w14:textId="3AA07C3C" w:rsidR="00A41A27" w:rsidRPr="000447CC" w:rsidRDefault="00A41A27" w:rsidP="004B375E">
      <w:pPr>
        <w:numPr>
          <w:ilvl w:val="0"/>
          <w:numId w:val="2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Za końcowy odbiór uznaje się wykonanie wszystkich robót objętych przedmiotem umowy wraz </w:t>
      </w:r>
      <w:r w:rsidR="004B375E">
        <w:rPr>
          <w:rFonts w:ascii="Times New Roman" w:hAnsi="Times New Roman" w:cs="Times New Roman"/>
        </w:rPr>
        <w:t xml:space="preserve">               </w:t>
      </w:r>
      <w:r w:rsidRPr="000447CC">
        <w:rPr>
          <w:rFonts w:ascii="Times New Roman" w:hAnsi="Times New Roman" w:cs="Times New Roman"/>
        </w:rPr>
        <w:t>z przekazaniem Zamawiającemu protokołem zdawczo-odbiorczym: kompletnej dokumentacji powykonawczej, atestów i certyfikatów na wbudowane materiały, geodezyjnej inwentaryzacji powykonawczej, instrukcji obsługi urządzeń, kart gwarancyjnych oraz prawomocnych decyzji administracyjnych zezwalających na użytkowanie (jeśli dotyczy).</w:t>
      </w:r>
    </w:p>
    <w:p w14:paraId="5FF03D94" w14:textId="77777777" w:rsidR="00A41A27" w:rsidRPr="000447CC" w:rsidRDefault="00A41A27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1E773255" w14:textId="77777777" w:rsidR="0061443F" w:rsidRDefault="0061443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>§ 3. Własność I</w:t>
      </w:r>
      <w:r w:rsidR="00C40239" w:rsidRPr="000447CC">
        <w:rPr>
          <w:rFonts w:ascii="Times New Roman" w:hAnsi="Times New Roman" w:cs="Times New Roman"/>
          <w:b/>
          <w:bCs/>
        </w:rPr>
        <w:t>ntelektualna i Prawa Autorskie</w:t>
      </w:r>
    </w:p>
    <w:p w14:paraId="6D59ECCA" w14:textId="77777777" w:rsidR="00536D8F" w:rsidRPr="000447CC" w:rsidRDefault="00536D8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DD29901" w14:textId="25E9264D" w:rsidR="0061443F" w:rsidRPr="000447CC" w:rsidRDefault="0061443F" w:rsidP="004B375E">
      <w:pPr>
        <w:numPr>
          <w:ilvl w:val="0"/>
          <w:numId w:val="3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Wykonawca gwarantuje, że powstała w ramach Umowy dokumentacja projektowa stanowi owoc jego własnej pracy twórczej, jest wolna od jakichkolwiek wad prawnych oraz</w:t>
      </w:r>
      <w:r w:rsidR="00F706B9" w:rsidRPr="000447CC">
        <w:rPr>
          <w:rFonts w:ascii="Times New Roman" w:hAnsi="Times New Roman" w:cs="Times New Roman"/>
        </w:rPr>
        <w:t>,</w:t>
      </w:r>
      <w:r w:rsidRPr="000447CC">
        <w:rPr>
          <w:rFonts w:ascii="Times New Roman" w:hAnsi="Times New Roman" w:cs="Times New Roman"/>
        </w:rPr>
        <w:t xml:space="preserve"> że korzystanie z niej </w:t>
      </w:r>
      <w:r w:rsidRPr="000447CC">
        <w:rPr>
          <w:rFonts w:ascii="Times New Roman" w:hAnsi="Times New Roman" w:cs="Times New Roman"/>
        </w:rPr>
        <w:lastRenderedPageBreak/>
        <w:t>przez Zamawiającego nie naruszy praw majątkowych i osobistych osób trzecich. Wykonawca zobowiązuje się chronić Zamawiającego przed wszelkimi roszczeniami stron trzecich z tytułu naruszenia praw autorskich i zgadza się zaspokoić wszelkie słuszne roszczenia i koszty procesowe (pełna klauzula indemnizacyjna).</w:t>
      </w:r>
    </w:p>
    <w:p w14:paraId="7344A90E" w14:textId="22872B7F" w:rsidR="0061443F" w:rsidRPr="000447CC" w:rsidRDefault="0061443F" w:rsidP="004B375E">
      <w:pPr>
        <w:numPr>
          <w:ilvl w:val="0"/>
          <w:numId w:val="3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 chwilą zapłaty przez Zamawiającego wynagrodzenia należnego za wykonanie Etapu I, Wykonawca przenosi na Zamawiającego, bez konieczności składania odrębnych oświadczeń woli </w:t>
      </w:r>
      <w:r w:rsidR="004B375E">
        <w:rPr>
          <w:rFonts w:ascii="Times New Roman" w:hAnsi="Times New Roman" w:cs="Times New Roman"/>
        </w:rPr>
        <w:t xml:space="preserve">       </w:t>
      </w:r>
      <w:r w:rsidRPr="000447CC">
        <w:rPr>
          <w:rFonts w:ascii="Times New Roman" w:hAnsi="Times New Roman" w:cs="Times New Roman"/>
        </w:rPr>
        <w:t xml:space="preserve">i bez dodatkowego wynagrodzenia, całość autorskich praw majątkowych do prac projektowych </w:t>
      </w:r>
      <w:r w:rsidR="004B375E">
        <w:rPr>
          <w:rFonts w:ascii="Times New Roman" w:hAnsi="Times New Roman" w:cs="Times New Roman"/>
        </w:rPr>
        <w:t xml:space="preserve">               </w:t>
      </w:r>
      <w:r w:rsidRPr="000447CC">
        <w:rPr>
          <w:rFonts w:ascii="Times New Roman" w:hAnsi="Times New Roman" w:cs="Times New Roman"/>
        </w:rPr>
        <w:t>i ekspertyz (w tym opinii ornitologicznej), na wszystkich polach eksploatacji wskazanych w art. 50 Ustawy o prawie autorskim i prawach pokrewnych.</w:t>
      </w:r>
    </w:p>
    <w:p w14:paraId="2C167B4B" w14:textId="36851943" w:rsidR="0061443F" w:rsidRPr="000447CC" w:rsidRDefault="0061443F" w:rsidP="004B375E">
      <w:pPr>
        <w:numPr>
          <w:ilvl w:val="0"/>
          <w:numId w:val="3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Przeniesienie praw, o którym mowa w ust. 2, obejmuje w szczególności prawa do: trwałego</w:t>
      </w:r>
      <w:r w:rsidR="00242105" w:rsidRPr="000447CC">
        <w:rPr>
          <w:rFonts w:ascii="Times New Roman" w:hAnsi="Times New Roman" w:cs="Times New Roman"/>
        </w:rPr>
        <w:t xml:space="preserve"> </w:t>
      </w:r>
      <w:r w:rsidR="001C4A6A">
        <w:rPr>
          <w:rFonts w:ascii="Times New Roman" w:hAnsi="Times New Roman" w:cs="Times New Roman"/>
        </w:rPr>
        <w:t xml:space="preserve">                             </w:t>
      </w:r>
      <w:r w:rsidRPr="000447CC">
        <w:rPr>
          <w:rFonts w:ascii="Times New Roman" w:hAnsi="Times New Roman" w:cs="Times New Roman"/>
        </w:rPr>
        <w:t>i czasowego zwielokrotniania dowolną techniką (w tym drukarską i cyfrową), wprowadzania do pamięci komputera, cyfryzacji, udostępniania utworu osobom trzecim w celach organizowania postępowań o udzielenie zamówień publicznych na roboty budowlane, a także w celu rozbudowy, nadbudowy, modernizacji i remontu obiektu.</w:t>
      </w:r>
    </w:p>
    <w:p w14:paraId="7584B3CD" w14:textId="77777777" w:rsidR="0061443F" w:rsidRPr="000447CC" w:rsidRDefault="0061443F" w:rsidP="00536D8F">
      <w:pPr>
        <w:numPr>
          <w:ilvl w:val="0"/>
          <w:numId w:val="3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Przeniesienie autorskich praw majątkowych nie jest limitowane czasowo, terytorialnie ani ilością nośników. Wraz z przeniesieniem praw na Zamawiającego przechodzi własność wszystkich nośników fizycznych (egzemplarzy), na których utwór utrwalono.</w:t>
      </w:r>
    </w:p>
    <w:p w14:paraId="7EF2AB37" w14:textId="77A63DDA" w:rsidR="0061443F" w:rsidRPr="000447CC" w:rsidRDefault="0061443F" w:rsidP="00536D8F">
      <w:pPr>
        <w:numPr>
          <w:ilvl w:val="0"/>
          <w:numId w:val="3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Warunkiem dokonania odbioru </w:t>
      </w:r>
      <w:r w:rsidR="000D6D67" w:rsidRPr="000447CC">
        <w:rPr>
          <w:rFonts w:ascii="Times New Roman" w:hAnsi="Times New Roman" w:cs="Times New Roman"/>
        </w:rPr>
        <w:t>końcowego</w:t>
      </w:r>
      <w:r w:rsidRPr="000447CC">
        <w:rPr>
          <w:rFonts w:ascii="Times New Roman" w:hAnsi="Times New Roman" w:cs="Times New Roman"/>
        </w:rPr>
        <w:t xml:space="preserve"> jest dostarczenie </w:t>
      </w:r>
      <w:r w:rsidR="000D6D67" w:rsidRPr="000447CC">
        <w:rPr>
          <w:rFonts w:ascii="Times New Roman" w:hAnsi="Times New Roman" w:cs="Times New Roman"/>
        </w:rPr>
        <w:t>dokumentacji w zapisie cyfrowym</w:t>
      </w:r>
      <w:r w:rsidR="00242105" w:rsidRPr="000447CC">
        <w:rPr>
          <w:rFonts w:ascii="Times New Roman" w:hAnsi="Times New Roman" w:cs="Times New Roman"/>
        </w:rPr>
        <w:t xml:space="preserve"> </w:t>
      </w:r>
      <w:r w:rsidR="00536D8F">
        <w:rPr>
          <w:rFonts w:ascii="Times New Roman" w:hAnsi="Times New Roman" w:cs="Times New Roman"/>
        </w:rPr>
        <w:t xml:space="preserve">                </w:t>
      </w:r>
      <w:r w:rsidRPr="000447CC">
        <w:rPr>
          <w:rFonts w:ascii="Times New Roman" w:hAnsi="Times New Roman" w:cs="Times New Roman"/>
        </w:rPr>
        <w:t>w formaci</w:t>
      </w:r>
      <w:r w:rsidR="00794747" w:rsidRPr="000447CC">
        <w:rPr>
          <w:rFonts w:ascii="Times New Roman" w:hAnsi="Times New Roman" w:cs="Times New Roman"/>
        </w:rPr>
        <w:t>e otwartym i nieedytowalnym (np</w:t>
      </w:r>
      <w:r w:rsidRPr="000447CC">
        <w:rPr>
          <w:rFonts w:ascii="Times New Roman" w:hAnsi="Times New Roman" w:cs="Times New Roman"/>
        </w:rPr>
        <w:t>.</w:t>
      </w:r>
      <w:r w:rsidR="00794747" w:rsidRPr="000447CC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 xml:space="preserve">pdf) oraz </w:t>
      </w:r>
      <w:r w:rsidRPr="000447CC">
        <w:rPr>
          <w:rFonts w:ascii="Times New Roman" w:hAnsi="Times New Roman" w:cs="Times New Roman"/>
          <w:bCs/>
        </w:rPr>
        <w:t>w form</w:t>
      </w:r>
      <w:r w:rsidR="00794747" w:rsidRPr="000447CC">
        <w:rPr>
          <w:rFonts w:ascii="Times New Roman" w:hAnsi="Times New Roman" w:cs="Times New Roman"/>
          <w:bCs/>
        </w:rPr>
        <w:t>atach w pełni edytowalnych (</w:t>
      </w:r>
      <w:r w:rsidR="00BE0CFA" w:rsidRPr="00BE0CFA">
        <w:rPr>
          <w:rFonts w:ascii="Times New Roman" w:hAnsi="Times New Roman" w:cs="Times New Roman"/>
          <w:bCs/>
        </w:rPr>
        <w:t>np. .</w:t>
      </w:r>
      <w:proofErr w:type="spellStart"/>
      <w:r w:rsidR="00BE0CFA" w:rsidRPr="00BE0CFA">
        <w:rPr>
          <w:rFonts w:ascii="Times New Roman" w:hAnsi="Times New Roman" w:cs="Times New Roman"/>
          <w:bCs/>
        </w:rPr>
        <w:t>dwg</w:t>
      </w:r>
      <w:proofErr w:type="spellEnd"/>
      <w:r w:rsidR="00BE0CFA" w:rsidRPr="00BE0CFA">
        <w:rPr>
          <w:rFonts w:ascii="Times New Roman" w:hAnsi="Times New Roman" w:cs="Times New Roman"/>
          <w:bCs/>
        </w:rPr>
        <w:t xml:space="preserve"> dla rysunków AutoCAD, .</w:t>
      </w:r>
      <w:proofErr w:type="spellStart"/>
      <w:r w:rsidR="00BE0CFA" w:rsidRPr="00BE0CFA">
        <w:rPr>
          <w:rFonts w:ascii="Times New Roman" w:hAnsi="Times New Roman" w:cs="Times New Roman"/>
          <w:bCs/>
        </w:rPr>
        <w:t>doc</w:t>
      </w:r>
      <w:proofErr w:type="spellEnd"/>
      <w:r w:rsidR="00BE0CFA" w:rsidRPr="00BE0CFA">
        <w:rPr>
          <w:rFonts w:ascii="Times New Roman" w:hAnsi="Times New Roman" w:cs="Times New Roman"/>
          <w:bCs/>
        </w:rPr>
        <w:t xml:space="preserve"> dla opisów technicznych), umożliwiających swobodne wprowadzanie późniejszych korekt </w:t>
      </w:r>
      <w:r w:rsidR="00BE0CFA">
        <w:rPr>
          <w:rFonts w:ascii="Times New Roman" w:hAnsi="Times New Roman" w:cs="Times New Roman"/>
          <w:bCs/>
        </w:rPr>
        <w:t>przez inżynierów Zamawiającego.</w:t>
      </w:r>
    </w:p>
    <w:p w14:paraId="3E9F64FA" w14:textId="1B75E625" w:rsidR="0061443F" w:rsidRPr="000447CC" w:rsidRDefault="0061443F" w:rsidP="00536D8F">
      <w:pPr>
        <w:numPr>
          <w:ilvl w:val="0"/>
          <w:numId w:val="3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Wykonawca udziela Zamawiającemu wyłącznego prawa do wykonywania oraz zezwalania osobom trzecim na wykonywanie autorskich praw zależnych (prawo do modyfikacji, adaptacji, tłumaczenia i zmiany układu). Jednocześnie Wykonawca zobowiązuje się nie wykonywać swoich autorskich praw osobistych w sposób, który uniemożliwiałby lub utrudniał Zamawiającemu dysponowanie obiektem (w tym zrzeka się prawa do nienaruszalności treści</w:t>
      </w:r>
      <w:r w:rsidR="00242105" w:rsidRPr="000447CC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>i formy utworu).</w:t>
      </w:r>
    </w:p>
    <w:p w14:paraId="03F19860" w14:textId="77777777" w:rsidR="00A41A27" w:rsidRPr="000447CC" w:rsidRDefault="00A41A27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666F4E46" w14:textId="77777777" w:rsidR="0061443F" w:rsidRDefault="0061443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>§ 4. Organizacja Robót i Polisa OC</w:t>
      </w:r>
    </w:p>
    <w:p w14:paraId="34CAF909" w14:textId="77777777" w:rsidR="00536D8F" w:rsidRPr="000447CC" w:rsidRDefault="00536D8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71AC47F" w14:textId="77777777" w:rsidR="0061443F" w:rsidRPr="000447CC" w:rsidRDefault="0061443F" w:rsidP="00536D8F">
      <w:pPr>
        <w:numPr>
          <w:ilvl w:val="0"/>
          <w:numId w:val="4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Przejęcie terenu budowy następuje na podstawie obustronnego protokołu. Od tego momentu Wykonawca przyjmuje pełną odpowiedzialność materialną, cywilną i administracyjną za zabezpieczenie terenu prac, maszyn i wbudowywanych materiałów.</w:t>
      </w:r>
    </w:p>
    <w:p w14:paraId="38F119A6" w14:textId="314C49E1" w:rsidR="0061443F" w:rsidRPr="000447CC" w:rsidRDefault="0061443F" w:rsidP="00536D8F">
      <w:pPr>
        <w:numPr>
          <w:ilvl w:val="0"/>
          <w:numId w:val="4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 uwagi na charakter obiektu użyteczności publicznej (Szkoła Podstawowa), Wykonawca jest zobowiązany do bezwzględnego opracowania i rygorystycznego wdrożenia </w:t>
      </w:r>
      <w:r w:rsidRPr="000447CC">
        <w:rPr>
          <w:rFonts w:ascii="Times New Roman" w:hAnsi="Times New Roman" w:cs="Times New Roman"/>
          <w:bCs/>
        </w:rPr>
        <w:t xml:space="preserve">Planu Bezpieczeństwa </w:t>
      </w:r>
      <w:r w:rsidR="001C4A6A">
        <w:rPr>
          <w:rFonts w:ascii="Times New Roman" w:hAnsi="Times New Roman" w:cs="Times New Roman"/>
          <w:bCs/>
        </w:rPr>
        <w:t xml:space="preserve">              </w:t>
      </w:r>
      <w:r w:rsidRPr="000447CC">
        <w:rPr>
          <w:rFonts w:ascii="Times New Roman" w:hAnsi="Times New Roman" w:cs="Times New Roman"/>
          <w:bCs/>
        </w:rPr>
        <w:t>i Ochrony Zdrowia (BIOZ)</w:t>
      </w:r>
      <w:r w:rsidRPr="000447CC">
        <w:rPr>
          <w:rFonts w:ascii="Times New Roman" w:hAnsi="Times New Roman" w:cs="Times New Roman"/>
        </w:rPr>
        <w:t>. Wykonawca musi wydzielić i trwale zabezpieczyć strefę robót, uniemożliwiając jakikolwiek dostęp uczniom, personelowi szkoły oraz osobom postronnym do obszaru prowadzenia prac budowlanych, pracy ciężkiego sprzętu i stref składowania (zwłaszcza palnych materiałów dociepleniowych).</w:t>
      </w:r>
    </w:p>
    <w:p w14:paraId="1471C328" w14:textId="3E48DC7F" w:rsidR="0061443F" w:rsidRPr="000447CC" w:rsidRDefault="0061443F" w:rsidP="00536D8F">
      <w:pPr>
        <w:numPr>
          <w:ilvl w:val="0"/>
          <w:numId w:val="4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Do obowiązków Wykonawcy w Etapie II należy wykonanie we własnym zakresie tymczasowego, niezależnego zasilania dla potrzeb placu budowy lub – za zgodą dyrekcji szkoły – pokrywanie kosztów zużytych mediów (wody, energii) na podstawie zamontowanych podliczników </w:t>
      </w:r>
      <w:r w:rsidR="00536D8F">
        <w:rPr>
          <w:rFonts w:ascii="Times New Roman" w:hAnsi="Times New Roman" w:cs="Times New Roman"/>
        </w:rPr>
        <w:t xml:space="preserve">                            </w:t>
      </w:r>
      <w:r w:rsidRPr="000447CC">
        <w:rPr>
          <w:rFonts w:ascii="Times New Roman" w:hAnsi="Times New Roman" w:cs="Times New Roman"/>
        </w:rPr>
        <w:t>i rzeczywistych wskazań, według stawek taryfowych operatorów.</w:t>
      </w:r>
    </w:p>
    <w:p w14:paraId="6B58A4CE" w14:textId="743D3A2F" w:rsidR="0061443F" w:rsidRPr="000447CC" w:rsidRDefault="0061443F" w:rsidP="00536D8F">
      <w:pPr>
        <w:numPr>
          <w:ilvl w:val="0"/>
          <w:numId w:val="4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Wykonawca, najpóźniej w dniu zgłoszenia gotowości do wejścia na plac budowy w Etapie II, zobowiązany jest przedłożyć Zamawiającemu ważną polisę ubezpieczenia od odpowiedzialności cywilnej (OC) z tytułu prowadzonej działalności gospodarczej, o sumie gwarancyjnej nie niższej niż wartość wynagrodzenia brutto wskazana w § 5 ust. 1. Polisa musi obejmować ochroną szkody </w:t>
      </w:r>
      <w:r w:rsidR="001C4A6A">
        <w:rPr>
          <w:rFonts w:ascii="Times New Roman" w:hAnsi="Times New Roman" w:cs="Times New Roman"/>
        </w:rPr>
        <w:t xml:space="preserve">                        </w:t>
      </w:r>
      <w:r w:rsidRPr="000447CC">
        <w:rPr>
          <w:rFonts w:ascii="Times New Roman" w:hAnsi="Times New Roman" w:cs="Times New Roman"/>
        </w:rPr>
        <w:t>w mieniu i na osobach (w tym rozszerzenia o szkody spowodowane przez podwykonawców), a jej utrzymanie przez cały okres realizacji jest obowiązkiem Wykonawcy, pod rygorem zatrzymania płatności lub odstąpienia od umowy</w:t>
      </w:r>
      <w:r w:rsidR="00242105" w:rsidRPr="000447CC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>z jego winy.</w:t>
      </w:r>
    </w:p>
    <w:p w14:paraId="42B7536B" w14:textId="77777777" w:rsidR="0061443F" w:rsidRPr="000447CC" w:rsidRDefault="0061443F" w:rsidP="00536D8F">
      <w:pPr>
        <w:numPr>
          <w:ilvl w:val="0"/>
          <w:numId w:val="4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lastRenderedPageBreak/>
        <w:t>Ingerencja w substancję dachu, kominów i elewacji musi ściśle korelować z zaleceniami przedłożonej opinii ornitologicznej, aby zapobiec niszczeniu lęgów i wstrzymaniu robót przez organy ochrony środowiska.</w:t>
      </w:r>
    </w:p>
    <w:p w14:paraId="0E080EF5" w14:textId="7AA26608" w:rsidR="0027594C" w:rsidRPr="000447CC" w:rsidRDefault="0027594C" w:rsidP="00536D8F">
      <w:pPr>
        <w:numPr>
          <w:ilvl w:val="0"/>
          <w:numId w:val="4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Na Wykonawcy spoczywa obowiązek utrzymania porządku na terenie wykonania usług, robót </w:t>
      </w:r>
      <w:r w:rsidR="00536D8F">
        <w:rPr>
          <w:rFonts w:ascii="Times New Roman" w:hAnsi="Times New Roman" w:cs="Times New Roman"/>
        </w:rPr>
        <w:t xml:space="preserve">               </w:t>
      </w:r>
      <w:r w:rsidRPr="000447CC">
        <w:rPr>
          <w:rFonts w:ascii="Times New Roman" w:hAnsi="Times New Roman" w:cs="Times New Roman"/>
        </w:rPr>
        <w:t>w czasie realizacji zadania i po jego zakończeniu oraz bieżącego usuwania wszelkich pozostałości po zużytych materiałach, opakowaniach.</w:t>
      </w:r>
    </w:p>
    <w:p w14:paraId="663293BC" w14:textId="4527DBD0" w:rsidR="0027594C" w:rsidRPr="000447CC" w:rsidRDefault="0027594C" w:rsidP="00536D8F">
      <w:pPr>
        <w:numPr>
          <w:ilvl w:val="0"/>
          <w:numId w:val="4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Na Wykonawcy spoczywa obowiązek wywiezienia we własnym zakresie odpadów powstających </w:t>
      </w:r>
      <w:r w:rsidR="00536D8F">
        <w:rPr>
          <w:rFonts w:ascii="Times New Roman" w:hAnsi="Times New Roman" w:cs="Times New Roman"/>
        </w:rPr>
        <w:t xml:space="preserve">             </w:t>
      </w:r>
      <w:r w:rsidRPr="000447CC">
        <w:rPr>
          <w:rFonts w:ascii="Times New Roman" w:hAnsi="Times New Roman" w:cs="Times New Roman"/>
        </w:rPr>
        <w:t>w trakcie budowy na wysypisko odpadów, z przedstawieniem Zamawiającemu karty przyjęcia odpadów.</w:t>
      </w:r>
    </w:p>
    <w:p w14:paraId="3D5A7F1F" w14:textId="77777777" w:rsidR="0027594C" w:rsidRPr="000447CC" w:rsidRDefault="0027594C" w:rsidP="00536D8F">
      <w:pPr>
        <w:numPr>
          <w:ilvl w:val="0"/>
          <w:numId w:val="4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Wszelkie szkody wynikające z czynności podjętych przez Wykonawcę, Wykonawca jest obowiązany do usunięcia na własny koszt.</w:t>
      </w:r>
    </w:p>
    <w:p w14:paraId="53CB8A59" w14:textId="77777777" w:rsidR="00A41A27" w:rsidRPr="000447CC" w:rsidRDefault="00A41A27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42875A1D" w14:textId="77777777" w:rsidR="0061443F" w:rsidRDefault="0061443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 xml:space="preserve">§ 5. Klauzule </w:t>
      </w:r>
      <w:r w:rsidR="00794747" w:rsidRPr="000447CC">
        <w:rPr>
          <w:rFonts w:ascii="Times New Roman" w:hAnsi="Times New Roman" w:cs="Times New Roman"/>
          <w:b/>
          <w:bCs/>
        </w:rPr>
        <w:t>Społeczne i Ochrona Rynku Pracy</w:t>
      </w:r>
    </w:p>
    <w:p w14:paraId="1EEFAC7E" w14:textId="77777777" w:rsidR="00536D8F" w:rsidRPr="000447CC" w:rsidRDefault="00536D8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D98E5F2" w14:textId="49D53DBA" w:rsidR="0061443F" w:rsidRPr="000447CC" w:rsidRDefault="0061443F" w:rsidP="00536D8F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Zamawiający wymaga, na podstawie art. 95 ust. 1 Ustawy PZP, aby wszystkie osoby realizujące czynności o charakterze stricte fizycznym i wykonawczym (m.in. roboty ogólnobudowlane, montażowe, elewacyjne, instalacyjne i dekarskie) były zatrudnione przez Wykonawcę lub Podwykonawcę na podstawie umowy o pracę w rozumieniu przepisów ustawy z dnia</w:t>
      </w:r>
      <w:r w:rsidR="00242105" w:rsidRPr="000447CC">
        <w:rPr>
          <w:rFonts w:ascii="Times New Roman" w:hAnsi="Times New Roman" w:cs="Times New Roman"/>
        </w:rPr>
        <w:t xml:space="preserve">  </w:t>
      </w:r>
      <w:r w:rsidRPr="000447CC">
        <w:rPr>
          <w:rFonts w:ascii="Times New Roman" w:hAnsi="Times New Roman" w:cs="Times New Roman"/>
        </w:rPr>
        <w:t>26 czerwca 1974 r. – Kodeks pracy.</w:t>
      </w:r>
    </w:p>
    <w:p w14:paraId="4DBA65D5" w14:textId="77777777" w:rsidR="0061443F" w:rsidRPr="000447CC" w:rsidRDefault="0061443F" w:rsidP="00536D8F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 celu weryfikacji spełniania tego wymogu, Zamawiający zastrzega sobie prawo na każdym etapie Etapu II zażądać od Wykonawcy dowodów zatrudnienia.</w:t>
      </w:r>
    </w:p>
    <w:p w14:paraId="02E16BF5" w14:textId="77777777" w:rsidR="0061443F" w:rsidRPr="000447CC" w:rsidRDefault="0061443F" w:rsidP="00536D8F">
      <w:pPr>
        <w:numPr>
          <w:ilvl w:val="0"/>
          <w:numId w:val="5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Wykonawca ma obowiązek przedłożyć w terminie 3 dni roboczych od wezwania dokumenty poświadczające zatrudnienie (np. zanonimizowane kopie umów o pracę, zanonimizowane dowody odprowadzania składek na ubezpieczenia społeczne ZUS dla danych osób), zapewniając ochronę danych osobowych (RODO). Stwierdzenie przez Zamawiającego faktu wykonywania w/w czynności przez osobę zatrudnioną na podstawie innej niż umowa o pracę (np. umowy zlecenia bez wyłączeń ustawowych) będzie skutkować nałożeniem przewidzianych umową kar pieniężnych oraz nakazem natychmiastowego odsunięcia takiej osoby od placu budowy.</w:t>
      </w:r>
    </w:p>
    <w:p w14:paraId="1CF745BC" w14:textId="77777777" w:rsidR="00A41A27" w:rsidRPr="000447CC" w:rsidRDefault="00A41A27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553B0BD3" w14:textId="77777777" w:rsidR="0061443F" w:rsidRDefault="0061443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 xml:space="preserve">§ 6. Wynagrodzenie </w:t>
      </w:r>
      <w:r w:rsidR="00794747" w:rsidRPr="000447CC">
        <w:rPr>
          <w:rFonts w:ascii="Times New Roman" w:hAnsi="Times New Roman" w:cs="Times New Roman"/>
          <w:b/>
          <w:bCs/>
        </w:rPr>
        <w:t>i Płatności</w:t>
      </w:r>
    </w:p>
    <w:p w14:paraId="38DCD322" w14:textId="77777777" w:rsidR="00536D8F" w:rsidRPr="000447CC" w:rsidRDefault="00536D8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54175EB" w14:textId="0BF431F1" w:rsidR="0061443F" w:rsidRPr="000447CC" w:rsidRDefault="0061443F" w:rsidP="00536D8F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Za prawidłowe i terminowe wykonanie przedmiotu Umowy </w:t>
      </w:r>
      <w:r w:rsidR="000D6D67" w:rsidRPr="000447CC">
        <w:rPr>
          <w:rFonts w:ascii="Times New Roman" w:hAnsi="Times New Roman" w:cs="Times New Roman"/>
        </w:rPr>
        <w:t xml:space="preserve">(łącznie za etap I </w:t>
      </w:r>
      <w:proofErr w:type="spellStart"/>
      <w:r w:rsidR="000D6D67" w:rsidRPr="000447CC">
        <w:rPr>
          <w:rFonts w:ascii="Times New Roman" w:hAnsi="Times New Roman" w:cs="Times New Roman"/>
        </w:rPr>
        <w:t>i</w:t>
      </w:r>
      <w:proofErr w:type="spellEnd"/>
      <w:r w:rsidR="000D6D67" w:rsidRPr="000447CC">
        <w:rPr>
          <w:rFonts w:ascii="Times New Roman" w:hAnsi="Times New Roman" w:cs="Times New Roman"/>
        </w:rPr>
        <w:t xml:space="preserve"> II) </w:t>
      </w:r>
      <w:r w:rsidRPr="000447CC">
        <w:rPr>
          <w:rFonts w:ascii="Times New Roman" w:hAnsi="Times New Roman" w:cs="Times New Roman"/>
        </w:rPr>
        <w:t xml:space="preserve">Zamawiający zapłaci Wykonawcy </w:t>
      </w:r>
      <w:r w:rsidRPr="000447CC">
        <w:rPr>
          <w:rFonts w:ascii="Times New Roman" w:hAnsi="Times New Roman" w:cs="Times New Roman"/>
          <w:bCs/>
        </w:rPr>
        <w:t>wynagrodzenie ryczałtowe</w:t>
      </w:r>
      <w:r w:rsidRPr="000447CC">
        <w:rPr>
          <w:rFonts w:ascii="Times New Roman" w:hAnsi="Times New Roman" w:cs="Times New Roman"/>
        </w:rPr>
        <w:t xml:space="preserve"> w całkowitej wysokości: </w:t>
      </w:r>
      <w:r w:rsidR="00794747" w:rsidRPr="000447CC">
        <w:rPr>
          <w:rFonts w:ascii="Times New Roman" w:hAnsi="Times New Roman" w:cs="Times New Roman"/>
          <w:b/>
          <w:bCs/>
        </w:rPr>
        <w:t>………………………..</w:t>
      </w:r>
      <w:r w:rsidRPr="000447CC">
        <w:rPr>
          <w:rFonts w:ascii="Times New Roman" w:hAnsi="Times New Roman" w:cs="Times New Roman"/>
          <w:b/>
          <w:bCs/>
        </w:rPr>
        <w:t xml:space="preserve"> zł brutto</w:t>
      </w:r>
      <w:r w:rsidR="00794747" w:rsidRPr="000447CC">
        <w:rPr>
          <w:rFonts w:ascii="Times New Roman" w:hAnsi="Times New Roman" w:cs="Times New Roman"/>
        </w:rPr>
        <w:t xml:space="preserve"> (słownie: …………………..).</w:t>
      </w:r>
    </w:p>
    <w:p w14:paraId="4B559129" w14:textId="77777777" w:rsidR="0061443F" w:rsidRPr="000447CC" w:rsidRDefault="0061443F" w:rsidP="00536D8F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Wynagrodzenie ryczałtowe obejmuje całkowity koszt wykonania wszystkich czynności zdefiniowanych w PFU, niezbędnych do przekazania budynku w stanie nadającym się do bezpiecznej eksploatacji cieplnej, włączając w to ryzyko wykonawcy w oszacowaniu kosztów prac towarzyszących, wniesienia zabezpieczeń i podatków.</w:t>
      </w:r>
    </w:p>
    <w:p w14:paraId="0D4049C4" w14:textId="77777777" w:rsidR="000D6D67" w:rsidRPr="000447CC" w:rsidRDefault="0061443F" w:rsidP="00536D8F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 celu sprawiedliwego rozkładu ryzyka, w przypadku odstąpienia od umowy przed rozpoczęciem robót budowlanych, maksymalne wynagrodzenie Wykonawcy należne za kompletn</w:t>
      </w:r>
      <w:r w:rsidR="000D6D67" w:rsidRPr="000447CC">
        <w:rPr>
          <w:rFonts w:ascii="Times New Roman" w:hAnsi="Times New Roman" w:cs="Times New Roman"/>
        </w:rPr>
        <w:t>e i odebrane wykonanie Etapu I</w:t>
      </w:r>
      <w:r w:rsidRPr="000447CC">
        <w:rPr>
          <w:rFonts w:ascii="Times New Roman" w:hAnsi="Times New Roman" w:cs="Times New Roman"/>
        </w:rPr>
        <w:t xml:space="preserve"> </w:t>
      </w:r>
      <w:r w:rsidR="00E912A8" w:rsidRPr="000447CC">
        <w:rPr>
          <w:rFonts w:ascii="Times New Roman" w:hAnsi="Times New Roman" w:cs="Times New Roman"/>
        </w:rPr>
        <w:t>nie może</w:t>
      </w:r>
      <w:r w:rsidRPr="000447CC">
        <w:rPr>
          <w:rFonts w:ascii="Times New Roman" w:hAnsi="Times New Roman" w:cs="Times New Roman"/>
        </w:rPr>
        <w:t xml:space="preserve"> przekroczyć </w:t>
      </w:r>
      <w:r w:rsidRPr="000447CC">
        <w:rPr>
          <w:rFonts w:ascii="Times New Roman" w:hAnsi="Times New Roman" w:cs="Times New Roman"/>
          <w:b/>
          <w:bCs/>
        </w:rPr>
        <w:t>5%</w:t>
      </w:r>
      <w:r w:rsidRPr="000447CC">
        <w:rPr>
          <w:rFonts w:ascii="Times New Roman" w:hAnsi="Times New Roman" w:cs="Times New Roman"/>
        </w:rPr>
        <w:t xml:space="preserve"> całkowitej wartości wynagrodzenia brutto określonej w ust. 1.</w:t>
      </w:r>
    </w:p>
    <w:p w14:paraId="1410504F" w14:textId="29048FE1" w:rsidR="00E912A8" w:rsidRPr="000447CC" w:rsidRDefault="0061443F" w:rsidP="00536D8F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  <w:color w:val="000000" w:themeColor="text1"/>
        </w:rPr>
        <w:t xml:space="preserve">Rozliczenie </w:t>
      </w:r>
      <w:r w:rsidR="00E912A8" w:rsidRPr="000447CC">
        <w:rPr>
          <w:rFonts w:ascii="Times New Roman" w:hAnsi="Times New Roman" w:cs="Times New Roman"/>
          <w:color w:val="000000" w:themeColor="text1"/>
        </w:rPr>
        <w:t>umowy nastąpi</w:t>
      </w:r>
      <w:r w:rsidR="000D6D67" w:rsidRPr="000447CC">
        <w:rPr>
          <w:rFonts w:ascii="Times New Roman" w:hAnsi="Times New Roman" w:cs="Times New Roman"/>
          <w:color w:val="000000" w:themeColor="text1"/>
        </w:rPr>
        <w:t xml:space="preserve"> na podstawie protokołu końcowego odbioru robót.</w:t>
      </w:r>
    </w:p>
    <w:p w14:paraId="50E5AD5B" w14:textId="1D0100CB" w:rsidR="0061443F" w:rsidRPr="000447CC" w:rsidRDefault="0061443F" w:rsidP="00536D8F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Zamawiający akceptuje wyłącznie faktury ustrukturyzowane wystawiane za pośrednictwem Krajowego Systemu e-Faktur (</w:t>
      </w:r>
      <w:proofErr w:type="spellStart"/>
      <w:r w:rsidRPr="000447CC">
        <w:rPr>
          <w:rFonts w:ascii="Times New Roman" w:hAnsi="Times New Roman" w:cs="Times New Roman"/>
        </w:rPr>
        <w:t>KSeF</w:t>
      </w:r>
      <w:proofErr w:type="spellEnd"/>
      <w:r w:rsidRPr="000447CC">
        <w:rPr>
          <w:rFonts w:ascii="Times New Roman" w:hAnsi="Times New Roman" w:cs="Times New Roman"/>
        </w:rPr>
        <w:t xml:space="preserve">), zgodnie z powszechnie obowiązującymi w 2026 r. przepisami ustawy o podatku od towarów i usług. Za skuteczną datę doręczenia faktury uznaje się datę urzędowego przydzielenia fakturze ustrukturyzowanej unikalnego numeru identyfikującego </w:t>
      </w:r>
      <w:r w:rsidR="001C4A6A">
        <w:rPr>
          <w:rFonts w:ascii="Times New Roman" w:hAnsi="Times New Roman" w:cs="Times New Roman"/>
        </w:rPr>
        <w:t xml:space="preserve">                          </w:t>
      </w:r>
      <w:r w:rsidRPr="000447CC">
        <w:rPr>
          <w:rFonts w:ascii="Times New Roman" w:hAnsi="Times New Roman" w:cs="Times New Roman"/>
        </w:rPr>
        <w:t xml:space="preserve">w systemie </w:t>
      </w:r>
      <w:proofErr w:type="spellStart"/>
      <w:r w:rsidRPr="000447CC">
        <w:rPr>
          <w:rFonts w:ascii="Times New Roman" w:hAnsi="Times New Roman" w:cs="Times New Roman"/>
        </w:rPr>
        <w:t>KSeF</w:t>
      </w:r>
      <w:proofErr w:type="spellEnd"/>
      <w:r w:rsidRPr="000447CC">
        <w:rPr>
          <w:rFonts w:ascii="Times New Roman" w:hAnsi="Times New Roman" w:cs="Times New Roman"/>
        </w:rPr>
        <w:t>.</w:t>
      </w:r>
    </w:p>
    <w:p w14:paraId="163860EA" w14:textId="77777777" w:rsidR="0061443F" w:rsidRPr="000447CC" w:rsidRDefault="0061443F" w:rsidP="00536D8F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lastRenderedPageBreak/>
        <w:t xml:space="preserve">W przypadku oficjalnie ogłoszonej awarii platformy </w:t>
      </w:r>
      <w:proofErr w:type="spellStart"/>
      <w:r w:rsidRPr="000447CC">
        <w:rPr>
          <w:rFonts w:ascii="Times New Roman" w:hAnsi="Times New Roman" w:cs="Times New Roman"/>
        </w:rPr>
        <w:t>KSeF</w:t>
      </w:r>
      <w:proofErr w:type="spellEnd"/>
      <w:r w:rsidRPr="000447CC">
        <w:rPr>
          <w:rFonts w:ascii="Times New Roman" w:hAnsi="Times New Roman" w:cs="Times New Roman"/>
        </w:rPr>
        <w:t xml:space="preserve"> lub niedostępności interfejsów, fakturowanie odbywać się będzie w specjalnym trybie offline, dopuszczającym przesyłanie dokumentów księgowych w formacie PDF na zabezpieczony adres e-mail Skarbnika Gminy.</w:t>
      </w:r>
    </w:p>
    <w:p w14:paraId="0BEAB738" w14:textId="573A965F" w:rsidR="0061443F" w:rsidRPr="000447CC" w:rsidRDefault="0061443F" w:rsidP="00536D8F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Termin zapłaty poprawn</w:t>
      </w:r>
      <w:r w:rsidR="00E912A8" w:rsidRPr="000447CC">
        <w:rPr>
          <w:rFonts w:ascii="Times New Roman" w:hAnsi="Times New Roman" w:cs="Times New Roman"/>
        </w:rPr>
        <w:t xml:space="preserve">ie wystawionych faktur wynosi </w:t>
      </w:r>
      <w:r w:rsidR="00E249DF" w:rsidRPr="000447CC">
        <w:rPr>
          <w:rFonts w:ascii="Times New Roman" w:hAnsi="Times New Roman" w:cs="Times New Roman"/>
        </w:rPr>
        <w:t>30</w:t>
      </w:r>
      <w:r w:rsidRPr="000447CC">
        <w:rPr>
          <w:rFonts w:ascii="Times New Roman" w:hAnsi="Times New Roman" w:cs="Times New Roman"/>
        </w:rPr>
        <w:t xml:space="preserve"> dni od daty ich doręczenia za pośrednictwem </w:t>
      </w:r>
      <w:proofErr w:type="spellStart"/>
      <w:r w:rsidRPr="000447CC">
        <w:rPr>
          <w:rFonts w:ascii="Times New Roman" w:hAnsi="Times New Roman" w:cs="Times New Roman"/>
        </w:rPr>
        <w:t>KSeF</w:t>
      </w:r>
      <w:proofErr w:type="spellEnd"/>
      <w:r w:rsidRPr="000447CC">
        <w:rPr>
          <w:rFonts w:ascii="Times New Roman" w:hAnsi="Times New Roman" w:cs="Times New Roman"/>
        </w:rPr>
        <w:t>.</w:t>
      </w:r>
    </w:p>
    <w:p w14:paraId="46839A63" w14:textId="77777777" w:rsidR="00A41A27" w:rsidRDefault="00A41A27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5FA7B289" w14:textId="77777777" w:rsidR="00536D8F" w:rsidRPr="000447CC" w:rsidRDefault="00536D8F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41C6A6E6" w14:textId="77777777" w:rsidR="0061443F" w:rsidRDefault="0061443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>§ 7. Ochro</w:t>
      </w:r>
      <w:r w:rsidR="00E912A8" w:rsidRPr="000447CC">
        <w:rPr>
          <w:rFonts w:ascii="Times New Roman" w:hAnsi="Times New Roman" w:cs="Times New Roman"/>
          <w:b/>
          <w:bCs/>
        </w:rPr>
        <w:t>na Łańcucha Podwykonawców</w:t>
      </w:r>
    </w:p>
    <w:p w14:paraId="043E3141" w14:textId="77777777" w:rsidR="00F51487" w:rsidRPr="000447CC" w:rsidRDefault="00F51487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CFDA4B6" w14:textId="0B8CD3F0" w:rsidR="0061443F" w:rsidRPr="000447CC" w:rsidRDefault="0061443F" w:rsidP="00536D8F">
      <w:pPr>
        <w:numPr>
          <w:ilvl w:val="0"/>
          <w:numId w:val="7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Przed zleceniem jakiejkolwiek części zamówienia Podwykonawcy robót budowlanych, Wykonawca ma prawny obowiązek przedłożyć Zamawiającemu do akceptacji kompletny projekt umowy </w:t>
      </w:r>
      <w:r w:rsidR="001C4A6A">
        <w:rPr>
          <w:rFonts w:ascii="Times New Roman" w:hAnsi="Times New Roman" w:cs="Times New Roman"/>
        </w:rPr>
        <w:t xml:space="preserve">                           </w:t>
      </w:r>
      <w:r w:rsidRPr="000447CC">
        <w:rPr>
          <w:rFonts w:ascii="Times New Roman" w:hAnsi="Times New Roman" w:cs="Times New Roman"/>
        </w:rPr>
        <w:t>o podwykonawstwo (wraz ze skanami stosownych uprawnień wykonawczych podwykonawcy). Zamawiający ma 14 dni na wniesienie zastrzeżeń, w szczególności, gdy umowa narusza rażąco interesy prawne lub finansowe podwykonawcy.</w:t>
      </w:r>
    </w:p>
    <w:p w14:paraId="29A4CE2F" w14:textId="77777777" w:rsidR="0061443F" w:rsidRPr="000447CC" w:rsidRDefault="0061443F" w:rsidP="00536D8F">
      <w:pPr>
        <w:numPr>
          <w:ilvl w:val="0"/>
          <w:numId w:val="7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Zgodnie z art. 464 PZP, umowa z podwykonawcą nie może definiować terminu zapłaty wynagrodzenia dłuższego niż 30 dni od dnia doręczenia faktury Wykonawcy.</w:t>
      </w:r>
    </w:p>
    <w:p w14:paraId="3286A27D" w14:textId="180B9CFF" w:rsidR="0061443F" w:rsidRPr="000447CC" w:rsidRDefault="0061443F" w:rsidP="00536D8F">
      <w:pPr>
        <w:numPr>
          <w:ilvl w:val="0"/>
          <w:numId w:val="7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Warunkiem koniecznym do wypłaty przez Zamawiającego należności wynikające</w:t>
      </w:r>
      <w:r w:rsidR="001C4A6A">
        <w:rPr>
          <w:rFonts w:ascii="Times New Roman" w:hAnsi="Times New Roman" w:cs="Times New Roman"/>
        </w:rPr>
        <w:t>j</w:t>
      </w:r>
      <w:r w:rsidR="00242105" w:rsidRPr="000447CC">
        <w:rPr>
          <w:rFonts w:ascii="Times New Roman" w:hAnsi="Times New Roman" w:cs="Times New Roman"/>
        </w:rPr>
        <w:t xml:space="preserve">  </w:t>
      </w:r>
      <w:r w:rsidRPr="000447CC">
        <w:rPr>
          <w:rFonts w:ascii="Times New Roman" w:hAnsi="Times New Roman" w:cs="Times New Roman"/>
        </w:rPr>
        <w:t>z jakiejkolwiek faktury częściowej (oraz końcowej) na rzecz Wykonawcy jest dostarczenie</w:t>
      </w:r>
      <w:r w:rsidR="00404A28" w:rsidRPr="000447CC">
        <w:rPr>
          <w:rFonts w:ascii="Times New Roman" w:hAnsi="Times New Roman" w:cs="Times New Roman"/>
        </w:rPr>
        <w:t xml:space="preserve"> dowodów przelewów bankowych albo</w:t>
      </w:r>
      <w:r w:rsidRPr="000447CC">
        <w:rPr>
          <w:rFonts w:ascii="Times New Roman" w:hAnsi="Times New Roman" w:cs="Times New Roman"/>
        </w:rPr>
        <w:t xml:space="preserve"> pisemnych oświadczeń wszystkich zaakceptowanych Podwykonawców, z których wynika, że Wykonawca uregulował wobec nich wszystkie wymagalne płatności za wykonane na danym odcinku prace. W przypadku braku </w:t>
      </w:r>
      <w:r w:rsidR="00404A28" w:rsidRPr="000447CC">
        <w:rPr>
          <w:rFonts w:ascii="Times New Roman" w:hAnsi="Times New Roman" w:cs="Times New Roman"/>
        </w:rPr>
        <w:t xml:space="preserve">ww. </w:t>
      </w:r>
      <w:r w:rsidRPr="000447CC">
        <w:rPr>
          <w:rFonts w:ascii="Times New Roman" w:hAnsi="Times New Roman" w:cs="Times New Roman"/>
        </w:rPr>
        <w:t>dowodów Zamawiający zatrzymuje środki na kwotę sporną, bez ponoszenia z tego tytułu opłat odsetkowych, a następnie dokonuje na podstawie żądania Podwykonawcy płatności bezpośredniej na jego rachunek bankowy, dokonując analogicznego potrącenia kwotowego</w:t>
      </w:r>
      <w:r w:rsidR="00242105" w:rsidRPr="000447CC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>z wynagrodzenia Wykonawcy Głównego.</w:t>
      </w:r>
    </w:p>
    <w:p w14:paraId="72145ED6" w14:textId="77777777" w:rsidR="0027594C" w:rsidRPr="000447CC" w:rsidRDefault="0027594C" w:rsidP="00536D8F">
      <w:pPr>
        <w:numPr>
          <w:ilvl w:val="0"/>
          <w:numId w:val="7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Umowy zawierane z podwykonawcami nie mogą być sprzeczne i nie mogą uniemożliwiać należytego wykonania umowy zawartej przez Zamawiającego z Wykonawcą.</w:t>
      </w:r>
    </w:p>
    <w:p w14:paraId="1287383F" w14:textId="77777777" w:rsidR="0027594C" w:rsidRPr="000447CC" w:rsidRDefault="0027594C" w:rsidP="00536D8F">
      <w:pPr>
        <w:numPr>
          <w:ilvl w:val="0"/>
          <w:numId w:val="7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Zamawiającemu przysługuje prawo wstrzymania płatności, aż do przedłożenia mu przez Wykonawcę pisemnych potwierdzeń przez podwykonawców oraz dalszych podwykonawców, że dokonano na ich rzecz zapłaty należnych im kwot.</w:t>
      </w:r>
    </w:p>
    <w:p w14:paraId="68859024" w14:textId="77777777" w:rsidR="00A41A27" w:rsidRPr="000447CC" w:rsidRDefault="00A41A27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66F7AB50" w14:textId="77777777" w:rsidR="0061443F" w:rsidRDefault="0061443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 xml:space="preserve">§ 8. </w:t>
      </w:r>
      <w:r w:rsidR="00404A28" w:rsidRPr="000447CC">
        <w:rPr>
          <w:rFonts w:ascii="Times New Roman" w:hAnsi="Times New Roman" w:cs="Times New Roman"/>
          <w:b/>
          <w:bCs/>
        </w:rPr>
        <w:t>Gwarancja, rękojmia, wykonanie zastępcze</w:t>
      </w:r>
    </w:p>
    <w:p w14:paraId="3537B844" w14:textId="77777777" w:rsidR="00536D8F" w:rsidRPr="000447CC" w:rsidRDefault="00536D8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E75B591" w14:textId="6080C039" w:rsidR="0017037D" w:rsidRPr="0017037D" w:rsidRDefault="0017037D" w:rsidP="0017037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17037D">
        <w:rPr>
          <w:rFonts w:ascii="Times New Roman" w:hAnsi="Times New Roman" w:cs="Times New Roman"/>
        </w:rPr>
        <w:t>Wykonawca udziela Zamawiającemu gwarancji jakości oraz ponosi pełną odpowiedzialność z tytułu rękojmi za wady na zrealizowany przedmiot Umowy na nieprzer</w:t>
      </w:r>
      <w:r>
        <w:rPr>
          <w:rFonts w:ascii="Times New Roman" w:hAnsi="Times New Roman" w:cs="Times New Roman"/>
        </w:rPr>
        <w:t xml:space="preserve">wany okres .......... miesięcy, </w:t>
      </w:r>
      <w:r w:rsidRPr="0017037D">
        <w:rPr>
          <w:rFonts w:ascii="Times New Roman" w:hAnsi="Times New Roman" w:cs="Times New Roman"/>
        </w:rPr>
        <w:t>liczony od daty podpisania końcowego protokołu odbioru robót. W odniesieniu do wbudowanych maszyn i urządzeń instalacyjnych (np. automatyka C.O., oprawy LED) okres gwarancji i rękojmi równy jest okresowi gwarancji producenta sprzętu, jednak nie może być on krótszy niż 36 miesięcy.</w:t>
      </w:r>
    </w:p>
    <w:p w14:paraId="5D08E76A" w14:textId="77777777" w:rsidR="0017037D" w:rsidRDefault="0017037D" w:rsidP="0017037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17037D">
        <w:rPr>
          <w:rFonts w:ascii="Times New Roman" w:hAnsi="Times New Roman" w:cs="Times New Roman"/>
        </w:rPr>
        <w:t>W okresie rękojmi i gwarancji Wykonawca ma obowiązek niezwłocznie podjąć interwencję i przystąpić do usuwania zgłoszonej (mailowo) wady w ciągu 48 godzin, a definitywne usunięcie usterki lub awarii musi nastąpić nie później niż 14 dni od momentu doręczenia pisemnego wezwania (które Zamawiający doręczy po przekazaniu informacji mailowej). W przypadku procesów technologicznych lub napraw wymagających sprowadzenia specjalistycznych części zamiennych, termin ten może ulec przedłużeniu jedynie za uprzednią pisemną akceptacją Zamawiającego.</w:t>
      </w:r>
    </w:p>
    <w:p w14:paraId="72565B09" w14:textId="37E496CB" w:rsidR="0061443F" w:rsidRPr="000447CC" w:rsidRDefault="0061443F" w:rsidP="0017037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Jeżeli Wykonawca nie przystąpi do usuwania wady we wskazanym terminie lub będzie wykonywał tę czynność nieskutecznie, Zamawiający uzyskuje prawo do powierzenia usunięcia wady podmiotowi trzeciemu, całkowicie na koszt i ryzyko Wykona</w:t>
      </w:r>
      <w:r w:rsidR="0017037D">
        <w:rPr>
          <w:rFonts w:ascii="Times New Roman" w:hAnsi="Times New Roman" w:cs="Times New Roman"/>
        </w:rPr>
        <w:t>wcy, bez obowiązku występowania</w:t>
      </w:r>
      <w:r w:rsidR="00536D8F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>z powództwem o sądowe upoważnienie na podstawie art. 480 § 1 Kodeksu cywilnego.</w:t>
      </w:r>
    </w:p>
    <w:p w14:paraId="75EF627A" w14:textId="22E08045" w:rsidR="0061443F" w:rsidRPr="000447CC" w:rsidRDefault="0061443F" w:rsidP="00536D8F">
      <w:pPr>
        <w:numPr>
          <w:ilvl w:val="0"/>
          <w:numId w:val="8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lastRenderedPageBreak/>
        <w:t xml:space="preserve">Koszty poniesione przez Zamawiającego w związku z wykonawstwem zastępczym (wraz </w:t>
      </w:r>
      <w:r w:rsidR="00242105" w:rsidRPr="000447CC">
        <w:rPr>
          <w:rFonts w:ascii="Times New Roman" w:hAnsi="Times New Roman" w:cs="Times New Roman"/>
        </w:rPr>
        <w:t xml:space="preserve">                         </w:t>
      </w:r>
      <w:r w:rsidRPr="000447CC">
        <w:rPr>
          <w:rFonts w:ascii="Times New Roman" w:hAnsi="Times New Roman" w:cs="Times New Roman"/>
        </w:rPr>
        <w:t>z weryfikacją rzeczoznawców) potrącone zostaną bezpośrednio z zatrzymanej części Zabezpieczenia Należytego Wykonania Umowy, a w przypadku jej wyczerpania będą egzekwowane na zasadach ogólnych k.c.</w:t>
      </w:r>
    </w:p>
    <w:p w14:paraId="7BA1C60C" w14:textId="77777777" w:rsidR="0027594C" w:rsidRPr="000447CC" w:rsidRDefault="0027594C" w:rsidP="00536D8F">
      <w:pPr>
        <w:numPr>
          <w:ilvl w:val="0"/>
          <w:numId w:val="8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 przypadku skorzystania z uprawnień gwarancyjnych przez Zamawiającego, okres gwarancji dla naprawionej części przedmiotu zamówienia biegnie na nowo – od daty jej naprawienia lub wymiany.</w:t>
      </w:r>
    </w:p>
    <w:p w14:paraId="0837B193" w14:textId="77777777" w:rsidR="00A41A27" w:rsidRPr="000447CC" w:rsidRDefault="00A41A27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5BA40794" w14:textId="77777777" w:rsidR="0061443F" w:rsidRDefault="0061443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>§ 9. Zabezpieczenie Należytego Wykonania Umowy</w:t>
      </w:r>
    </w:p>
    <w:p w14:paraId="365DD0E8" w14:textId="77777777" w:rsidR="00536D8F" w:rsidRPr="000447CC" w:rsidRDefault="00536D8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EC394EE" w14:textId="77777777" w:rsidR="0061443F" w:rsidRPr="000447CC" w:rsidRDefault="0061443F" w:rsidP="00536D8F">
      <w:pPr>
        <w:numPr>
          <w:ilvl w:val="0"/>
          <w:numId w:val="9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Na moment zawarcia niniejszej Umowy, Wykonawca wniósł Zabezpieczenie Należytego Wykonania Umowy w dopuszczonej ustawowo formie, w wysokości </w:t>
      </w:r>
      <w:r w:rsidRPr="000447CC">
        <w:rPr>
          <w:rFonts w:ascii="Times New Roman" w:hAnsi="Times New Roman" w:cs="Times New Roman"/>
          <w:bCs/>
        </w:rPr>
        <w:t>5%</w:t>
      </w:r>
      <w:r w:rsidRPr="000447CC">
        <w:rPr>
          <w:rFonts w:ascii="Times New Roman" w:hAnsi="Times New Roman" w:cs="Times New Roman"/>
        </w:rPr>
        <w:t xml:space="preserve"> zaoferowanej ceny brutto, stanowiące kwotę: </w:t>
      </w:r>
      <w:r w:rsidR="00404A28" w:rsidRPr="000447CC">
        <w:rPr>
          <w:rFonts w:ascii="Times New Roman" w:hAnsi="Times New Roman" w:cs="Times New Roman"/>
        </w:rPr>
        <w:t>…………………………..</w:t>
      </w:r>
      <w:r w:rsidRPr="000447CC">
        <w:rPr>
          <w:rFonts w:ascii="Times New Roman" w:hAnsi="Times New Roman" w:cs="Times New Roman"/>
        </w:rPr>
        <w:t>zł.</w:t>
      </w:r>
    </w:p>
    <w:p w14:paraId="703531F8" w14:textId="77777777" w:rsidR="00404A28" w:rsidRPr="000447CC" w:rsidRDefault="0061443F" w:rsidP="00536D8F">
      <w:pPr>
        <w:numPr>
          <w:ilvl w:val="0"/>
          <w:numId w:val="9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Zwrot ustanowionego Zabezpieczenia dokonany zostanie na następują</w:t>
      </w:r>
      <w:r w:rsidR="00404A28" w:rsidRPr="000447CC">
        <w:rPr>
          <w:rFonts w:ascii="Times New Roman" w:hAnsi="Times New Roman" w:cs="Times New Roman"/>
        </w:rPr>
        <w:t>cych zasadach:</w:t>
      </w:r>
    </w:p>
    <w:p w14:paraId="43CAEA2F" w14:textId="7BBEA7D1" w:rsidR="00404A28" w:rsidRPr="000447CC" w:rsidRDefault="0061443F" w:rsidP="00536D8F">
      <w:pPr>
        <w:pStyle w:val="Akapitzlist"/>
        <w:numPr>
          <w:ilvl w:val="1"/>
          <w:numId w:val="9"/>
        </w:numPr>
        <w:tabs>
          <w:tab w:val="clear" w:pos="1440"/>
        </w:tabs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70% całkowitej kwoty zabezpieczenia zostanie zwolnione i zwrócone w terminie do 30 dni kale</w:t>
      </w:r>
      <w:r w:rsidR="000D6D67" w:rsidRPr="000447CC">
        <w:rPr>
          <w:rFonts w:ascii="Times New Roman" w:hAnsi="Times New Roman" w:cs="Times New Roman"/>
        </w:rPr>
        <w:t xml:space="preserve">ndarzowych po dniu </w:t>
      </w:r>
      <w:r w:rsidRPr="000447CC">
        <w:rPr>
          <w:rFonts w:ascii="Times New Roman" w:hAnsi="Times New Roman" w:cs="Times New Roman"/>
        </w:rPr>
        <w:t>odbioru końcowego całego przedmiotu zamówienia</w:t>
      </w:r>
      <w:r w:rsidR="00404A28" w:rsidRPr="000447CC">
        <w:rPr>
          <w:rFonts w:ascii="Times New Roman" w:hAnsi="Times New Roman" w:cs="Times New Roman"/>
        </w:rPr>
        <w:t>;</w:t>
      </w:r>
    </w:p>
    <w:p w14:paraId="5A86E6E9" w14:textId="389CA543" w:rsidR="0061443F" w:rsidRPr="000447CC" w:rsidRDefault="0061443F" w:rsidP="00536D8F">
      <w:pPr>
        <w:pStyle w:val="Akapitzlist"/>
        <w:numPr>
          <w:ilvl w:val="1"/>
          <w:numId w:val="9"/>
        </w:numPr>
        <w:tabs>
          <w:tab w:val="clear" w:pos="1440"/>
        </w:tabs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Pozostała część – 30% wartości zabezpieczenia – zostanie zdeponowana</w:t>
      </w:r>
      <w:r w:rsidR="00242105" w:rsidRPr="000447CC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>i przeznaczona na poczet ewentualnych roszczeń finansowych wynikających z rękojmi za wady. Zwrot tej kwoty nastąpi nie później niż 15. dnia od daty upływu okresu rękojmi.</w:t>
      </w:r>
    </w:p>
    <w:p w14:paraId="045570AF" w14:textId="77777777" w:rsidR="00A41A27" w:rsidRPr="000447CC" w:rsidRDefault="00A41A27" w:rsidP="005B0C03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14:paraId="5CD09C99" w14:textId="77777777" w:rsidR="0061443F" w:rsidRDefault="00404A28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>§ 10. Kary Umowne</w:t>
      </w:r>
    </w:p>
    <w:p w14:paraId="15FBBEA6" w14:textId="77777777" w:rsidR="00F51487" w:rsidRPr="000447CC" w:rsidRDefault="00F51487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A148E2C" w14:textId="77777777" w:rsidR="00404A28" w:rsidRPr="000447CC" w:rsidRDefault="0061443F" w:rsidP="00DD5547">
      <w:pPr>
        <w:numPr>
          <w:ilvl w:val="0"/>
          <w:numId w:val="10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 przypadku nienależytego i wadliwego wykonywania przedmiotu Umowy, Wykonawca jest obowiązany zapłacić Zamawiającemu kary umowne potr</w:t>
      </w:r>
      <w:r w:rsidR="00404A28" w:rsidRPr="000447CC">
        <w:rPr>
          <w:rFonts w:ascii="Times New Roman" w:hAnsi="Times New Roman" w:cs="Times New Roman"/>
        </w:rPr>
        <w:t>ącane z jego wierzytelności:</w:t>
      </w:r>
    </w:p>
    <w:p w14:paraId="119EF9BD" w14:textId="78FA097D" w:rsidR="00404A28" w:rsidRPr="000447CC" w:rsidRDefault="0061443F" w:rsidP="00DD5547">
      <w:pPr>
        <w:pStyle w:val="Akapitzlist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 zwłokę w terminowym oddaniu i zakończeniu inwestycji (lub naruszeniu terminu Etapu I</w:t>
      </w:r>
      <w:r w:rsidR="00DD5547">
        <w:rPr>
          <w:rFonts w:ascii="Times New Roman" w:hAnsi="Times New Roman" w:cs="Times New Roman"/>
        </w:rPr>
        <w:t xml:space="preserve"> </w:t>
      </w:r>
      <w:r w:rsidR="001C4A6A">
        <w:rPr>
          <w:rFonts w:ascii="Times New Roman" w:hAnsi="Times New Roman" w:cs="Times New Roman"/>
        </w:rPr>
        <w:t xml:space="preserve">                         </w:t>
      </w:r>
      <w:proofErr w:type="spellStart"/>
      <w:r w:rsidRPr="000447CC">
        <w:rPr>
          <w:rFonts w:ascii="Times New Roman" w:hAnsi="Times New Roman" w:cs="Times New Roman"/>
        </w:rPr>
        <w:t>i</w:t>
      </w:r>
      <w:proofErr w:type="spellEnd"/>
      <w:r w:rsidRPr="000447CC">
        <w:rPr>
          <w:rFonts w:ascii="Times New Roman" w:hAnsi="Times New Roman" w:cs="Times New Roman"/>
        </w:rPr>
        <w:t xml:space="preserve"> Etapu II określonego w harmonogramie) – w wysokości </w:t>
      </w:r>
      <w:r w:rsidRPr="000447CC">
        <w:rPr>
          <w:rFonts w:ascii="Times New Roman" w:hAnsi="Times New Roman" w:cs="Times New Roman"/>
          <w:b/>
          <w:bCs/>
        </w:rPr>
        <w:t>0,2%</w:t>
      </w:r>
      <w:r w:rsidRPr="000447CC">
        <w:rPr>
          <w:rFonts w:ascii="Times New Roman" w:hAnsi="Times New Roman" w:cs="Times New Roman"/>
        </w:rPr>
        <w:t xml:space="preserve"> całkowitego wynagrodzenia brutto za każdy rozpoczęty dzień zwłoki (sankcjonowane</w:t>
      </w:r>
      <w:r w:rsidR="00404A28" w:rsidRPr="000447CC">
        <w:rPr>
          <w:rFonts w:ascii="Times New Roman" w:hAnsi="Times New Roman" w:cs="Times New Roman"/>
        </w:rPr>
        <w:t xml:space="preserve"> jest opóźnienie zawinione);</w:t>
      </w:r>
    </w:p>
    <w:p w14:paraId="1ADF93A4" w14:textId="77777777" w:rsidR="00404A28" w:rsidRPr="000447CC" w:rsidRDefault="0061443F" w:rsidP="00DD5547">
      <w:pPr>
        <w:pStyle w:val="Akapitzlist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za zwłokę w terminowym usunięciu wad zgłoszonych w okresie trwania gwarancji jakości lub rękojmi – w wysokości </w:t>
      </w:r>
      <w:r w:rsidRPr="000447CC">
        <w:rPr>
          <w:rFonts w:ascii="Times New Roman" w:hAnsi="Times New Roman" w:cs="Times New Roman"/>
          <w:b/>
          <w:bCs/>
        </w:rPr>
        <w:t>0,2%</w:t>
      </w:r>
      <w:r w:rsidRPr="000447CC">
        <w:rPr>
          <w:rFonts w:ascii="Times New Roman" w:hAnsi="Times New Roman" w:cs="Times New Roman"/>
        </w:rPr>
        <w:t xml:space="preserve"> całkowitego wynagrodzenia brutto, naliczanej za każdy d</w:t>
      </w:r>
      <w:r w:rsidR="00404A28" w:rsidRPr="000447CC">
        <w:rPr>
          <w:rFonts w:ascii="Times New Roman" w:hAnsi="Times New Roman" w:cs="Times New Roman"/>
        </w:rPr>
        <w:t>zień zwłoki przekraczający termin 14-dniowy;</w:t>
      </w:r>
    </w:p>
    <w:p w14:paraId="0E2FB51A" w14:textId="77777777" w:rsidR="00404A28" w:rsidRPr="000447CC" w:rsidRDefault="0061443F" w:rsidP="00DD5547">
      <w:pPr>
        <w:pStyle w:val="Akapitzlist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 tytułu rozwiązania lub odstąpienia od umowy z przyczyn, za które winę ponosi Wykonawca – jednorazowo w wysokości </w:t>
      </w:r>
      <w:r w:rsidR="00404A28" w:rsidRPr="000447CC">
        <w:rPr>
          <w:rFonts w:ascii="Times New Roman" w:hAnsi="Times New Roman" w:cs="Times New Roman"/>
          <w:b/>
          <w:bCs/>
        </w:rPr>
        <w:t>10</w:t>
      </w:r>
      <w:r w:rsidRPr="000447CC">
        <w:rPr>
          <w:rFonts w:ascii="Times New Roman" w:hAnsi="Times New Roman" w:cs="Times New Roman"/>
          <w:b/>
          <w:bCs/>
        </w:rPr>
        <w:t>%</w:t>
      </w:r>
      <w:r w:rsidRPr="000447CC">
        <w:rPr>
          <w:rFonts w:ascii="Times New Roman" w:hAnsi="Times New Roman" w:cs="Times New Roman"/>
        </w:rPr>
        <w:t xml:space="preserve"> całkowitego wynagr</w:t>
      </w:r>
      <w:r w:rsidR="00404A28" w:rsidRPr="000447CC">
        <w:rPr>
          <w:rFonts w:ascii="Times New Roman" w:hAnsi="Times New Roman" w:cs="Times New Roman"/>
        </w:rPr>
        <w:t>odzenia brutto z § 6 ust. 1.;</w:t>
      </w:r>
    </w:p>
    <w:p w14:paraId="5743549A" w14:textId="77777777" w:rsidR="00EE1F4F" w:rsidRPr="000447CC" w:rsidRDefault="0061443F" w:rsidP="00DD5547">
      <w:pPr>
        <w:pStyle w:val="Akapitzlist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 nieterminową zapłatę na r</w:t>
      </w:r>
      <w:r w:rsidR="00404A28" w:rsidRPr="000447CC">
        <w:rPr>
          <w:rFonts w:ascii="Times New Roman" w:hAnsi="Times New Roman" w:cs="Times New Roman"/>
        </w:rPr>
        <w:t>zecz uprawnionych Podwykonawców</w:t>
      </w:r>
      <w:r w:rsidRPr="000447CC">
        <w:rPr>
          <w:rFonts w:ascii="Times New Roman" w:hAnsi="Times New Roman" w:cs="Times New Roman"/>
        </w:rPr>
        <w:t xml:space="preserve"> lub brak zapłaty ujawniony przez Zamawiającego – w wysokości </w:t>
      </w:r>
      <w:r w:rsidRPr="000447CC">
        <w:rPr>
          <w:rFonts w:ascii="Times New Roman" w:hAnsi="Times New Roman" w:cs="Times New Roman"/>
          <w:b/>
          <w:bCs/>
        </w:rPr>
        <w:t>2%</w:t>
      </w:r>
      <w:r w:rsidRPr="000447CC">
        <w:rPr>
          <w:rFonts w:ascii="Times New Roman" w:hAnsi="Times New Roman" w:cs="Times New Roman"/>
        </w:rPr>
        <w:t xml:space="preserve"> zaoferowanego wynagrodzenia nieopłaconego podwykonawcy, za każdy </w:t>
      </w:r>
      <w:r w:rsidR="00EE1F4F" w:rsidRPr="000447CC">
        <w:rPr>
          <w:rFonts w:ascii="Times New Roman" w:hAnsi="Times New Roman" w:cs="Times New Roman"/>
        </w:rPr>
        <w:t>taki przypadek;</w:t>
      </w:r>
    </w:p>
    <w:p w14:paraId="4D116D96" w14:textId="22FF7688" w:rsidR="00EE1F4F" w:rsidRPr="000447CC" w:rsidRDefault="0061443F" w:rsidP="00DD5547">
      <w:pPr>
        <w:pStyle w:val="Akapitzlist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 stwierdzone w protokole braki lub zaniedbania na terenie placu budowy grożące bezpieczeństwu uczniów i osób postronnych, stanowiące naruszenie zaleceń BIOZ</w:t>
      </w:r>
      <w:r w:rsidR="00242105" w:rsidRPr="000447CC">
        <w:rPr>
          <w:rFonts w:ascii="Times New Roman" w:hAnsi="Times New Roman" w:cs="Times New Roman"/>
        </w:rPr>
        <w:t xml:space="preserve"> </w:t>
      </w:r>
      <w:r w:rsidR="00DD5547">
        <w:rPr>
          <w:rFonts w:ascii="Times New Roman" w:hAnsi="Times New Roman" w:cs="Times New Roman"/>
        </w:rPr>
        <w:t xml:space="preserve">                               </w:t>
      </w:r>
      <w:r w:rsidRPr="000447CC">
        <w:rPr>
          <w:rFonts w:ascii="Times New Roman" w:hAnsi="Times New Roman" w:cs="Times New Roman"/>
        </w:rPr>
        <w:t>–</w:t>
      </w:r>
      <w:r w:rsidR="00242105" w:rsidRPr="000447CC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 xml:space="preserve">w wysokości </w:t>
      </w:r>
      <w:r w:rsidRPr="000447CC">
        <w:rPr>
          <w:rFonts w:ascii="Times New Roman" w:hAnsi="Times New Roman" w:cs="Times New Roman"/>
          <w:bCs/>
        </w:rPr>
        <w:t>5 000,00 zł</w:t>
      </w:r>
      <w:r w:rsidRPr="000447CC">
        <w:rPr>
          <w:rFonts w:ascii="Times New Roman" w:hAnsi="Times New Roman" w:cs="Times New Roman"/>
        </w:rPr>
        <w:t xml:space="preserve"> za każdy zarejestrowa</w:t>
      </w:r>
      <w:r w:rsidR="00EE1F4F" w:rsidRPr="000447CC">
        <w:rPr>
          <w:rFonts w:ascii="Times New Roman" w:hAnsi="Times New Roman" w:cs="Times New Roman"/>
        </w:rPr>
        <w:t>ny w Dzienniku Budowy incydent;</w:t>
      </w:r>
    </w:p>
    <w:p w14:paraId="30A604EF" w14:textId="13E2A72B" w:rsidR="0061443F" w:rsidRPr="000447CC" w:rsidRDefault="0061443F" w:rsidP="00DD5547">
      <w:pPr>
        <w:pStyle w:val="Akapitzlist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 każdy wykryty przypadek dopuszczenia do pracy fizycznej pracownika na podstawie umowy o dzieło lub zlecenia</w:t>
      </w:r>
      <w:r w:rsidR="00EE1F4F" w:rsidRPr="000447CC">
        <w:rPr>
          <w:rFonts w:ascii="Times New Roman" w:hAnsi="Times New Roman" w:cs="Times New Roman"/>
        </w:rPr>
        <w:t xml:space="preserve"> (lub innej umowy cywilnoprawnej)</w:t>
      </w:r>
      <w:r w:rsidRPr="000447CC">
        <w:rPr>
          <w:rFonts w:ascii="Times New Roman" w:hAnsi="Times New Roman" w:cs="Times New Roman"/>
        </w:rPr>
        <w:t xml:space="preserve">, wbrew rygorowi z art. 95 PZP i § 5 Umowy – w wysokości kwoty równej jednej, uaktualnionej pensji minimalnej (określonej </w:t>
      </w:r>
      <w:r w:rsidR="00DD5547">
        <w:rPr>
          <w:rFonts w:ascii="Times New Roman" w:hAnsi="Times New Roman" w:cs="Times New Roman"/>
        </w:rPr>
        <w:t xml:space="preserve">                 </w:t>
      </w:r>
      <w:r w:rsidRPr="000447CC">
        <w:rPr>
          <w:rFonts w:ascii="Times New Roman" w:hAnsi="Times New Roman" w:cs="Times New Roman"/>
        </w:rPr>
        <w:t>w ustawie o minimalnym wynagrodzeniu za</w:t>
      </w:r>
      <w:r w:rsidR="00EE1F4F" w:rsidRPr="000447CC">
        <w:rPr>
          <w:rFonts w:ascii="Times New Roman" w:hAnsi="Times New Roman" w:cs="Times New Roman"/>
        </w:rPr>
        <w:t xml:space="preserve"> pracę)</w:t>
      </w:r>
      <w:r w:rsidR="0027594C" w:rsidRPr="000447CC">
        <w:rPr>
          <w:rFonts w:ascii="Times New Roman" w:hAnsi="Times New Roman" w:cs="Times New Roman"/>
        </w:rPr>
        <w:t>;</w:t>
      </w:r>
    </w:p>
    <w:p w14:paraId="6C181ED0" w14:textId="77777777" w:rsidR="0027594C" w:rsidRPr="000447CC" w:rsidRDefault="0027594C" w:rsidP="00DD5547">
      <w:pPr>
        <w:pStyle w:val="Akapitzlist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 tytułu nieprzedłożenia do zaakceptowania projektu umowy o podwykonawstwo, której przedmiotem są usługi, roboty budowlane, lub projektu jej zmiany w wysokości 0,1% za każdy dzień zwłoki;</w:t>
      </w:r>
    </w:p>
    <w:p w14:paraId="7462F12B" w14:textId="19B65A10" w:rsidR="0027594C" w:rsidRPr="000447CC" w:rsidRDefault="0027594C" w:rsidP="00DD5547">
      <w:pPr>
        <w:pStyle w:val="Akapitzlist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 tytułu nieprzedłożenia, w terminie 7 dni od zawarcia, poświadczonej za zgodność</w:t>
      </w:r>
      <w:r w:rsidR="00DD5547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>z oryginałem kopii umowy o podwykonawstwo lub jej zmiany w wysokości 0,1% za każdy dzień zwłoki;</w:t>
      </w:r>
    </w:p>
    <w:p w14:paraId="12CAF623" w14:textId="77777777" w:rsidR="0027594C" w:rsidRPr="000447CC" w:rsidRDefault="0027594C" w:rsidP="00DD5547">
      <w:pPr>
        <w:pStyle w:val="Akapitzlist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 tytułu nieprzedłożenia oświadczenia o zatrudnieniu na podstawie umowy o pracę oraz każdej koniecznej jego zmiany w wysokości 0,1% wynagrodzenia brutto za każdy dzień zwłoki.</w:t>
      </w:r>
    </w:p>
    <w:p w14:paraId="0F514567" w14:textId="77777777" w:rsidR="0061443F" w:rsidRPr="000447CC" w:rsidRDefault="0061443F" w:rsidP="00DD5547">
      <w:pPr>
        <w:numPr>
          <w:ilvl w:val="0"/>
          <w:numId w:val="10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lastRenderedPageBreak/>
        <w:t>Zgodnie z bezwzględnym wymogiem nakreślonym przez art. 436 pkt 3 Ustawy PZP, Strony ustalają, że łączna maksymalna wysokość kar umownych</w:t>
      </w:r>
      <w:r w:rsidR="00EE1F4F" w:rsidRPr="000447CC">
        <w:rPr>
          <w:rFonts w:ascii="Times New Roman" w:hAnsi="Times New Roman" w:cs="Times New Roman"/>
        </w:rPr>
        <w:t xml:space="preserve"> wynosi</w:t>
      </w:r>
      <w:r w:rsidRPr="000447CC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  <w:bCs/>
        </w:rPr>
        <w:t>30%</w:t>
      </w:r>
      <w:r w:rsidRPr="000447CC">
        <w:rPr>
          <w:rFonts w:ascii="Times New Roman" w:hAnsi="Times New Roman" w:cs="Times New Roman"/>
        </w:rPr>
        <w:t xml:space="preserve"> całkowitego wynagrodzenia brutto Wykonawcy.</w:t>
      </w:r>
    </w:p>
    <w:p w14:paraId="3BE04C19" w14:textId="77777777" w:rsidR="0061443F" w:rsidRPr="000447CC" w:rsidRDefault="0061443F" w:rsidP="00DD5547">
      <w:pPr>
        <w:numPr>
          <w:ilvl w:val="0"/>
          <w:numId w:val="10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Wystąpienie szkody po stronie budżetu Gminy przewyższającej wysokość naliczonych kar umownych upoważnia Zamawiającego do wystąpienia o odszkodowanie uzupełniające do pełnej wysokości rzeczywiście poniesionej straty zysków (</w:t>
      </w:r>
      <w:proofErr w:type="spellStart"/>
      <w:r w:rsidRPr="000447CC">
        <w:rPr>
          <w:rFonts w:ascii="Times New Roman" w:hAnsi="Times New Roman" w:cs="Times New Roman"/>
        </w:rPr>
        <w:t>lucrum</w:t>
      </w:r>
      <w:proofErr w:type="spellEnd"/>
      <w:r w:rsidRPr="000447CC">
        <w:rPr>
          <w:rFonts w:ascii="Times New Roman" w:hAnsi="Times New Roman" w:cs="Times New Roman"/>
        </w:rPr>
        <w:t xml:space="preserve"> </w:t>
      </w:r>
      <w:proofErr w:type="spellStart"/>
      <w:r w:rsidRPr="000447CC">
        <w:rPr>
          <w:rFonts w:ascii="Times New Roman" w:hAnsi="Times New Roman" w:cs="Times New Roman"/>
        </w:rPr>
        <w:t>cessans</w:t>
      </w:r>
      <w:proofErr w:type="spellEnd"/>
      <w:r w:rsidRPr="000447CC">
        <w:rPr>
          <w:rFonts w:ascii="Times New Roman" w:hAnsi="Times New Roman" w:cs="Times New Roman"/>
        </w:rPr>
        <w:t>) i rzeczywistej szkody (</w:t>
      </w:r>
      <w:proofErr w:type="spellStart"/>
      <w:r w:rsidRPr="000447CC">
        <w:rPr>
          <w:rFonts w:ascii="Times New Roman" w:hAnsi="Times New Roman" w:cs="Times New Roman"/>
        </w:rPr>
        <w:t>damnum</w:t>
      </w:r>
      <w:proofErr w:type="spellEnd"/>
      <w:r w:rsidRPr="000447CC">
        <w:rPr>
          <w:rFonts w:ascii="Times New Roman" w:hAnsi="Times New Roman" w:cs="Times New Roman"/>
        </w:rPr>
        <w:t xml:space="preserve"> </w:t>
      </w:r>
      <w:proofErr w:type="spellStart"/>
      <w:r w:rsidRPr="000447CC">
        <w:rPr>
          <w:rFonts w:ascii="Times New Roman" w:hAnsi="Times New Roman" w:cs="Times New Roman"/>
        </w:rPr>
        <w:t>emergens</w:t>
      </w:r>
      <w:proofErr w:type="spellEnd"/>
      <w:r w:rsidRPr="000447CC">
        <w:rPr>
          <w:rFonts w:ascii="Times New Roman" w:hAnsi="Times New Roman" w:cs="Times New Roman"/>
        </w:rPr>
        <w:t>), na ogólnych zasadach dochodzenia roszczeń określonych w art. 471 Kodeksu cywilnego.</w:t>
      </w:r>
    </w:p>
    <w:p w14:paraId="26D42018" w14:textId="77777777" w:rsidR="0027594C" w:rsidRPr="000447CC" w:rsidRDefault="0027594C" w:rsidP="00DD5547">
      <w:pPr>
        <w:numPr>
          <w:ilvl w:val="0"/>
          <w:numId w:val="10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Style w:val="citation-393"/>
          <w:rFonts w:ascii="Times New Roman" w:hAnsi="Times New Roman" w:cs="Times New Roman"/>
        </w:rPr>
        <w:t>Zamawiający zastrzega sobie możliwość potrącen</w:t>
      </w:r>
      <w:r w:rsidR="00A41A27" w:rsidRPr="000447CC">
        <w:rPr>
          <w:rStyle w:val="citation-393"/>
          <w:rFonts w:ascii="Times New Roman" w:hAnsi="Times New Roman" w:cs="Times New Roman"/>
        </w:rPr>
        <w:t>ia kar umownych i odszkodowania</w:t>
      </w:r>
      <w:r w:rsidR="00A41A27" w:rsidRPr="000447CC">
        <w:rPr>
          <w:rStyle w:val="citation-393"/>
          <w:rFonts w:ascii="Times New Roman" w:hAnsi="Times New Roman" w:cs="Times New Roman"/>
        </w:rPr>
        <w:br/>
      </w:r>
      <w:r w:rsidRPr="000447CC">
        <w:rPr>
          <w:rStyle w:val="citation-393"/>
          <w:rFonts w:ascii="Times New Roman" w:hAnsi="Times New Roman" w:cs="Times New Roman"/>
        </w:rPr>
        <w:t>z przysługującego Wykonawcy wynagrodzenia</w:t>
      </w:r>
      <w:r w:rsidRPr="000447CC">
        <w:rPr>
          <w:rFonts w:ascii="Times New Roman" w:hAnsi="Times New Roman" w:cs="Times New Roman"/>
        </w:rPr>
        <w:t>.</w:t>
      </w:r>
    </w:p>
    <w:p w14:paraId="32DFF75C" w14:textId="3BC96A03" w:rsidR="00A41A27" w:rsidRPr="000447CC" w:rsidRDefault="00A41A27" w:rsidP="00DD5547">
      <w:pPr>
        <w:numPr>
          <w:ilvl w:val="0"/>
          <w:numId w:val="10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Zamawiający zapłaci Wykonawcy karę umowną z tytułu odstąpienia od umowy w całości lub</w:t>
      </w:r>
      <w:r w:rsidR="00242105" w:rsidRPr="000447CC">
        <w:rPr>
          <w:rFonts w:ascii="Times New Roman" w:hAnsi="Times New Roman" w:cs="Times New Roman"/>
        </w:rPr>
        <w:t xml:space="preserve"> </w:t>
      </w:r>
      <w:r w:rsidR="00DD5547">
        <w:rPr>
          <w:rFonts w:ascii="Times New Roman" w:hAnsi="Times New Roman" w:cs="Times New Roman"/>
        </w:rPr>
        <w:t xml:space="preserve">                  </w:t>
      </w:r>
      <w:r w:rsidRPr="000447CC">
        <w:rPr>
          <w:rFonts w:ascii="Times New Roman" w:hAnsi="Times New Roman" w:cs="Times New Roman"/>
        </w:rPr>
        <w:t>w części z przyczyn, za które wyłączną winę i odpowiedzialność ponosi Zamawiający</w:t>
      </w:r>
      <w:r w:rsidRPr="000447CC">
        <w:rPr>
          <w:rFonts w:ascii="Times New Roman" w:hAnsi="Times New Roman" w:cs="Times New Roman"/>
        </w:rPr>
        <w:br/>
        <w:t>– w wysokości 10% całkowitego wynagrodzenia brutto określonego w § 6 ust. 1. Powyższe nie dotyczy sytuacji odstąpienia od umowy na podstawie art. 456 ustawy Prawo zamówień publicznych (istotna zmiana okoliczności).</w:t>
      </w:r>
    </w:p>
    <w:p w14:paraId="55215891" w14:textId="77777777" w:rsidR="00A41A27" w:rsidRPr="000447CC" w:rsidRDefault="00A41A27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7B4F8BD6" w14:textId="77777777" w:rsidR="0061443F" w:rsidRDefault="0061443F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>§ 11. Prawo do Odstąpienia od Umowy</w:t>
      </w:r>
    </w:p>
    <w:p w14:paraId="218E1F54" w14:textId="77777777" w:rsidR="00DD5547" w:rsidRPr="000447CC" w:rsidRDefault="00DD5547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14403E2" w14:textId="77777777" w:rsidR="00DD5547" w:rsidRDefault="0061443F" w:rsidP="00DD5547">
      <w:pPr>
        <w:numPr>
          <w:ilvl w:val="0"/>
          <w:numId w:val="11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Prawa do odstąpienia od Umowy przysługują stronom zgodnie z ustawą PZP, w tym zwłaszcza art. 456 PZP (istotna zmiana okoliczności o charakterze obiektywnym czyniąca cel publiczny bezprzedmiotowym). </w:t>
      </w:r>
    </w:p>
    <w:p w14:paraId="35B496CA" w14:textId="74B88C86" w:rsidR="00EE1F4F" w:rsidRPr="000447CC" w:rsidRDefault="0061443F" w:rsidP="00DD5547">
      <w:pPr>
        <w:spacing w:after="0"/>
        <w:ind w:left="567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Zamawiający ponadto uzyskuje prawo oświadczenia o natychmiastowym odstąpieniu od Umowy </w:t>
      </w:r>
      <w:r w:rsidR="00DD5547">
        <w:rPr>
          <w:rFonts w:ascii="Times New Roman" w:hAnsi="Times New Roman" w:cs="Times New Roman"/>
        </w:rPr>
        <w:t xml:space="preserve">   </w:t>
      </w:r>
      <w:r w:rsidRPr="000447CC">
        <w:rPr>
          <w:rFonts w:ascii="Times New Roman" w:hAnsi="Times New Roman" w:cs="Times New Roman"/>
        </w:rPr>
        <w:t>w całości lub niezrealizowanej części w sytuacji, gdy n</w:t>
      </w:r>
      <w:r w:rsidR="00EE1F4F" w:rsidRPr="000447CC">
        <w:rPr>
          <w:rFonts w:ascii="Times New Roman" w:hAnsi="Times New Roman" w:cs="Times New Roman"/>
        </w:rPr>
        <w:t>a jaw wyjdzie, że Wykonawca:</w:t>
      </w:r>
    </w:p>
    <w:p w14:paraId="6C099B92" w14:textId="54D5EDE4" w:rsidR="00EE1F4F" w:rsidRPr="000447CC" w:rsidRDefault="0061443F" w:rsidP="00DD5547">
      <w:pPr>
        <w:pStyle w:val="Akapitzlist"/>
        <w:numPr>
          <w:ilvl w:val="0"/>
          <w:numId w:val="21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 nieuzasadnionych przyczyn leżących po jego stronie (zawiniona bezczynność) opóźnia się </w:t>
      </w:r>
      <w:r w:rsidR="00DD5547">
        <w:rPr>
          <w:rFonts w:ascii="Times New Roman" w:hAnsi="Times New Roman" w:cs="Times New Roman"/>
        </w:rPr>
        <w:t xml:space="preserve">               </w:t>
      </w:r>
      <w:r w:rsidRPr="000447CC">
        <w:rPr>
          <w:rFonts w:ascii="Times New Roman" w:hAnsi="Times New Roman" w:cs="Times New Roman"/>
        </w:rPr>
        <w:t>z przystąpieniem do przygotowania projektów lub nie rozpoczyna Etapu II robót budowlanych na przestrzeni dłuższej niż 14 dni od w</w:t>
      </w:r>
      <w:r w:rsidR="00EE1F4F" w:rsidRPr="000447CC">
        <w:rPr>
          <w:rFonts w:ascii="Times New Roman" w:hAnsi="Times New Roman" w:cs="Times New Roman"/>
        </w:rPr>
        <w:t>yznaczonych dat umownych;</w:t>
      </w:r>
    </w:p>
    <w:p w14:paraId="47A22839" w14:textId="71492DE4" w:rsidR="00EE1F4F" w:rsidRPr="000447CC" w:rsidRDefault="0061443F" w:rsidP="00DD5547">
      <w:pPr>
        <w:pStyle w:val="Akapitzlist"/>
        <w:numPr>
          <w:ilvl w:val="0"/>
          <w:numId w:val="21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przerywa w sposób samowolny i nieuzasadniony realizację rozpoczętych robót budowlanych, </w:t>
      </w:r>
      <w:r w:rsidR="00DD5547">
        <w:rPr>
          <w:rFonts w:ascii="Times New Roman" w:hAnsi="Times New Roman" w:cs="Times New Roman"/>
        </w:rPr>
        <w:t xml:space="preserve">             </w:t>
      </w:r>
      <w:r w:rsidRPr="000447CC">
        <w:rPr>
          <w:rFonts w:ascii="Times New Roman" w:hAnsi="Times New Roman" w:cs="Times New Roman"/>
        </w:rPr>
        <w:t xml:space="preserve">i nie wznawia ich mimo wezwań Inspektora Nadzoru przez </w:t>
      </w:r>
      <w:r w:rsidR="00EE1F4F" w:rsidRPr="000447CC">
        <w:rPr>
          <w:rFonts w:ascii="Times New Roman" w:hAnsi="Times New Roman" w:cs="Times New Roman"/>
        </w:rPr>
        <w:t>okres 14 dni kalendarzowych;</w:t>
      </w:r>
    </w:p>
    <w:p w14:paraId="32EDFA09" w14:textId="77777777" w:rsidR="00EE1F4F" w:rsidRPr="000447CC" w:rsidRDefault="0061443F" w:rsidP="00DD5547">
      <w:pPr>
        <w:pStyle w:val="Akapitzlist"/>
        <w:numPr>
          <w:ilvl w:val="0"/>
          <w:numId w:val="21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 uporem ignoruje zapisy nakazane w PFU oraz zaleceniach Wojewódzkiego Konserwatora Zabytków, przedkładając projekty architektoniczne obarczone rażącymi wadami uniemożliwiającymi ich akc</w:t>
      </w:r>
      <w:r w:rsidR="00EE1F4F" w:rsidRPr="000447CC">
        <w:rPr>
          <w:rFonts w:ascii="Times New Roman" w:hAnsi="Times New Roman" w:cs="Times New Roman"/>
        </w:rPr>
        <w:t>eptację i uzyskanie pozwolenia;</w:t>
      </w:r>
    </w:p>
    <w:p w14:paraId="6E9DF140" w14:textId="77777777" w:rsidR="0061443F" w:rsidRPr="000447CC" w:rsidRDefault="0061443F" w:rsidP="00DD5547">
      <w:pPr>
        <w:pStyle w:val="Akapitzlist"/>
        <w:numPr>
          <w:ilvl w:val="0"/>
          <w:numId w:val="21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generuje niezaakceptowane przeterminowane zadłużenie względem łańcucha zaakceptowanych podwykonawców na kwotę przekraczającą bezpieczny próg 5% wartości całkowitego kontraktu.</w:t>
      </w:r>
    </w:p>
    <w:p w14:paraId="3C3D171E" w14:textId="77777777" w:rsidR="0061443F" w:rsidRPr="000447CC" w:rsidRDefault="0061443F" w:rsidP="00DD5547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Złożenie pisemnego oświadczenia woli o odstąpieniu od Umowy z wyżej wskazanych przyczyn jest wiążące pod warunkiem jego doręczenia w terminie 30 dni od momentu, w którym do Zamawiającego dotarła wiedza o materializacji w/w zdarzeń i przesłanek.</w:t>
      </w:r>
    </w:p>
    <w:p w14:paraId="0EAC9EE9" w14:textId="77777777" w:rsidR="0061443F" w:rsidRPr="000447CC" w:rsidRDefault="00EE1F4F" w:rsidP="00DD5547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 termini</w:t>
      </w:r>
      <w:r w:rsidR="0061443F" w:rsidRPr="000447CC">
        <w:rPr>
          <w:rFonts w:ascii="Times New Roman" w:hAnsi="Times New Roman" w:cs="Times New Roman"/>
        </w:rPr>
        <w:t>e 7 dni od dnia powiadomienia o skutecznym odstąpieniu od Umowy, Wykonawca – przy obliga</w:t>
      </w:r>
      <w:r w:rsidRPr="000447CC">
        <w:rPr>
          <w:rFonts w:ascii="Times New Roman" w:hAnsi="Times New Roman" w:cs="Times New Roman"/>
        </w:rPr>
        <w:t>toryjnym współudziale</w:t>
      </w:r>
      <w:r w:rsidR="0061443F" w:rsidRPr="000447CC">
        <w:rPr>
          <w:rFonts w:ascii="Times New Roman" w:hAnsi="Times New Roman" w:cs="Times New Roman"/>
        </w:rPr>
        <w:t xml:space="preserve"> i nadzorze komisji inwentaryzacyjnej wyłonionej przez Zamawiającego – jest obciążony bezwarunkowym obowiązkiem wykonania szczegółowej inwentaryzacji robót nieukończonych. Ponadto, w tym rygorze czasowym musi na własny rachunek usunąć z obszaru Szkoły całkowicie cały składowany materiał, własne maszyny oraz infrastrukturę kontenerową, doprowadzając i porządkując plac do standardu gwarantującego bezpieczeństwo uczniom.</w:t>
      </w:r>
    </w:p>
    <w:p w14:paraId="0F590F4A" w14:textId="12FBBAA0" w:rsidR="00F66073" w:rsidRPr="000447CC" w:rsidRDefault="00F66073" w:rsidP="00DD5547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Odstąpienie przez Zamawiającego od umowy nie zwalnia Wykonawcy od odpowiedzialności </w:t>
      </w:r>
      <w:r w:rsidR="00242105" w:rsidRPr="000447CC">
        <w:rPr>
          <w:rFonts w:ascii="Times New Roman" w:hAnsi="Times New Roman" w:cs="Times New Roman"/>
        </w:rPr>
        <w:t xml:space="preserve">               </w:t>
      </w:r>
      <w:r w:rsidRPr="000447CC">
        <w:rPr>
          <w:rFonts w:ascii="Times New Roman" w:hAnsi="Times New Roman" w:cs="Times New Roman"/>
        </w:rPr>
        <w:t>z tytułu rękojmi za wady usług, robót wykonanych do momentu odstąpienia od umowy.</w:t>
      </w:r>
    </w:p>
    <w:p w14:paraId="66AC37A9" w14:textId="77777777" w:rsidR="00A41A27" w:rsidRPr="000447CC" w:rsidRDefault="00A41A27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779BA25" w14:textId="77777777" w:rsidR="0017037D" w:rsidRDefault="0017037D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3E6F375" w14:textId="77777777" w:rsidR="0017037D" w:rsidRDefault="0017037D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E16BD6C" w14:textId="77777777" w:rsidR="0017037D" w:rsidRDefault="0017037D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96DC40E" w14:textId="77777777" w:rsidR="0017037D" w:rsidRDefault="0017037D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6D53987" w14:textId="5271001B" w:rsidR="0061443F" w:rsidRDefault="000D6D67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lastRenderedPageBreak/>
        <w:t>§ 12</w:t>
      </w:r>
      <w:r w:rsidR="0061443F" w:rsidRPr="000447CC">
        <w:rPr>
          <w:rFonts w:ascii="Times New Roman" w:hAnsi="Times New Roman" w:cs="Times New Roman"/>
          <w:b/>
          <w:bCs/>
        </w:rPr>
        <w:t xml:space="preserve">. </w:t>
      </w:r>
      <w:r w:rsidR="004117EE" w:rsidRPr="000447CC">
        <w:rPr>
          <w:rFonts w:ascii="Times New Roman" w:hAnsi="Times New Roman" w:cs="Times New Roman"/>
          <w:b/>
          <w:bCs/>
        </w:rPr>
        <w:t>Zmiany Umowy</w:t>
      </w:r>
    </w:p>
    <w:p w14:paraId="15509A33" w14:textId="77777777" w:rsidR="00DD5547" w:rsidRPr="000447CC" w:rsidRDefault="00DD5547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D0CCA2E" w14:textId="77777777" w:rsidR="0061443F" w:rsidRPr="000447CC" w:rsidRDefault="0061443F" w:rsidP="00DD5547">
      <w:pPr>
        <w:numPr>
          <w:ilvl w:val="0"/>
          <w:numId w:val="13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Jakiekolwiek </w:t>
      </w:r>
      <w:r w:rsidR="004117EE" w:rsidRPr="000447CC">
        <w:rPr>
          <w:rFonts w:ascii="Times New Roman" w:hAnsi="Times New Roman" w:cs="Times New Roman"/>
        </w:rPr>
        <w:t>zmiany</w:t>
      </w:r>
      <w:r w:rsidRPr="000447CC">
        <w:rPr>
          <w:rFonts w:ascii="Times New Roman" w:hAnsi="Times New Roman" w:cs="Times New Roman"/>
        </w:rPr>
        <w:t xml:space="preserve"> treści niniejszej Umowy </w:t>
      </w:r>
      <w:r w:rsidR="004117EE" w:rsidRPr="000447CC">
        <w:rPr>
          <w:rFonts w:ascii="Times New Roman" w:hAnsi="Times New Roman" w:cs="Times New Roman"/>
        </w:rPr>
        <w:t>wymagają formy pisemnej pod</w:t>
      </w:r>
      <w:r w:rsidRPr="000447CC">
        <w:rPr>
          <w:rFonts w:ascii="Times New Roman" w:hAnsi="Times New Roman" w:cs="Times New Roman"/>
        </w:rPr>
        <w:t xml:space="preserve"> rygorem nieważności</w:t>
      </w:r>
      <w:r w:rsidR="004117EE" w:rsidRPr="000447CC">
        <w:rPr>
          <w:rFonts w:ascii="Times New Roman" w:hAnsi="Times New Roman" w:cs="Times New Roman"/>
        </w:rPr>
        <w:t>. Mogą być dokonywane pod postacią pisemnych a</w:t>
      </w:r>
      <w:r w:rsidRPr="000447CC">
        <w:rPr>
          <w:rFonts w:ascii="Times New Roman" w:hAnsi="Times New Roman" w:cs="Times New Roman"/>
        </w:rPr>
        <w:t>neksów lub też za pomocą kwalifikowanych protokołów cyfrowych.</w:t>
      </w:r>
    </w:p>
    <w:p w14:paraId="7EB53441" w14:textId="1FDD8B58" w:rsidR="004117EE" w:rsidRPr="000447CC" w:rsidRDefault="001C0B52" w:rsidP="00DD5547">
      <w:pPr>
        <w:numPr>
          <w:ilvl w:val="0"/>
          <w:numId w:val="13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Przesunięcie czy też wertykalne</w:t>
      </w:r>
      <w:r w:rsidR="0061443F" w:rsidRPr="000447CC">
        <w:rPr>
          <w:rFonts w:ascii="Times New Roman" w:hAnsi="Times New Roman" w:cs="Times New Roman"/>
        </w:rPr>
        <w:t xml:space="preserve"> odłożeni</w:t>
      </w:r>
      <w:r w:rsidRPr="000447CC">
        <w:rPr>
          <w:rFonts w:ascii="Times New Roman" w:hAnsi="Times New Roman" w:cs="Times New Roman"/>
        </w:rPr>
        <w:t>e</w:t>
      </w:r>
      <w:r w:rsidR="0061443F" w:rsidRPr="000447CC">
        <w:rPr>
          <w:rFonts w:ascii="Times New Roman" w:hAnsi="Times New Roman" w:cs="Times New Roman"/>
        </w:rPr>
        <w:t xml:space="preserve"> wyznaczon</w:t>
      </w:r>
      <w:r w:rsidR="008A0865" w:rsidRPr="000447CC">
        <w:rPr>
          <w:rFonts w:ascii="Times New Roman" w:hAnsi="Times New Roman" w:cs="Times New Roman"/>
        </w:rPr>
        <w:t>ego ostatecznego terminu robót (z</w:t>
      </w:r>
      <w:r w:rsidRPr="000447CC">
        <w:rPr>
          <w:rFonts w:ascii="Times New Roman" w:hAnsi="Times New Roman" w:cs="Times New Roman"/>
        </w:rPr>
        <w:t xml:space="preserve"> powołaniem</w:t>
      </w:r>
      <w:r w:rsidR="0061443F" w:rsidRPr="000447CC">
        <w:rPr>
          <w:rFonts w:ascii="Times New Roman" w:hAnsi="Times New Roman" w:cs="Times New Roman"/>
        </w:rPr>
        <w:t xml:space="preserve"> na art. 455 ust. 1 pkt 1 PZP) uzyskują prawo bytu w ściśle określonych na etapie procedury warunkach, do których należą jedynie obiektywne niem</w:t>
      </w:r>
      <w:r w:rsidR="004117EE" w:rsidRPr="000447CC">
        <w:rPr>
          <w:rFonts w:ascii="Times New Roman" w:hAnsi="Times New Roman" w:cs="Times New Roman"/>
        </w:rPr>
        <w:t>ożności kontynuacji postępu:</w:t>
      </w:r>
    </w:p>
    <w:p w14:paraId="08A290E3" w14:textId="77777777" w:rsidR="004117EE" w:rsidRPr="000447CC" w:rsidRDefault="0061443F" w:rsidP="00DD5547">
      <w:pPr>
        <w:pStyle w:val="Akapitzlist"/>
        <w:numPr>
          <w:ilvl w:val="0"/>
          <w:numId w:val="22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występowanie ekstremalnych i gwałtownie destabilizujących zdarzeń o charakterze hydro-klimatycznym i pogodowym uderzających bezpośrednio w rejon prowadzonych prac elewacyjnych lub dekarskich, wstrzymujących z przyczyn bezpiecznego technicznego reżimu nałożonego na chemie izolacyjne posuwanie się robót (obciążen</w:t>
      </w:r>
      <w:r w:rsidR="004117EE" w:rsidRPr="000447CC">
        <w:rPr>
          <w:rFonts w:ascii="Times New Roman" w:hAnsi="Times New Roman" w:cs="Times New Roman"/>
        </w:rPr>
        <w:t>ie ciężarem dowodowym IMGW);</w:t>
      </w:r>
    </w:p>
    <w:p w14:paraId="5F9CFDE6" w14:textId="68656284" w:rsidR="001C0B52" w:rsidRPr="000447CC" w:rsidRDefault="0061443F" w:rsidP="00DD5547">
      <w:pPr>
        <w:pStyle w:val="Akapitzlist"/>
        <w:numPr>
          <w:ilvl w:val="0"/>
          <w:numId w:val="22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obiektywna i fizyczna materializacja tzw. siły wyższej oraz – ze względu na badawczy charakter – dokonanie w obrębie „starej” części budynku, będącej w ewidencji komunalnej, całkowicie nieplanowanych znalezisk przyrodniczych (niezlokalizowane rzadkie strefy lęgowe chronionych prawnie ptaków ujawniających wstrzymania</w:t>
      </w:r>
      <w:r w:rsidR="00242105" w:rsidRPr="000447CC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 xml:space="preserve">w RDOŚ) i trudnych </w:t>
      </w:r>
      <w:r w:rsidR="001C0B52" w:rsidRPr="000447CC">
        <w:rPr>
          <w:rFonts w:ascii="Times New Roman" w:hAnsi="Times New Roman" w:cs="Times New Roman"/>
        </w:rPr>
        <w:t>do konserwacji nowych struktur i detali architektonicznych;</w:t>
      </w:r>
    </w:p>
    <w:p w14:paraId="24C54B8E" w14:textId="77777777" w:rsidR="0061443F" w:rsidRPr="000447CC" w:rsidRDefault="001C0B52" w:rsidP="00DD5547">
      <w:pPr>
        <w:pStyle w:val="Akapitzlist"/>
        <w:numPr>
          <w:ilvl w:val="0"/>
          <w:numId w:val="22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wydłużenie się</w:t>
      </w:r>
      <w:r w:rsidR="0061443F" w:rsidRPr="000447CC">
        <w:rPr>
          <w:rFonts w:ascii="Times New Roman" w:hAnsi="Times New Roman" w:cs="Times New Roman"/>
        </w:rPr>
        <w:t xml:space="preserve"> procesu</w:t>
      </w:r>
      <w:r w:rsidRPr="000447CC">
        <w:rPr>
          <w:rFonts w:ascii="Times New Roman" w:hAnsi="Times New Roman" w:cs="Times New Roman"/>
        </w:rPr>
        <w:t xml:space="preserve"> uzyskiwania pozwoleń, zezwoleń i innych rozstrzygnięć wydawanych</w:t>
      </w:r>
      <w:r w:rsidR="0061443F" w:rsidRPr="000447CC">
        <w:rPr>
          <w:rFonts w:ascii="Times New Roman" w:hAnsi="Times New Roman" w:cs="Times New Roman"/>
        </w:rPr>
        <w:t xml:space="preserve"> przez państwowe organy budowlane z uchybieniami przekraczającym</w:t>
      </w:r>
      <w:r w:rsidRPr="000447CC">
        <w:rPr>
          <w:rFonts w:ascii="Times New Roman" w:hAnsi="Times New Roman" w:cs="Times New Roman"/>
        </w:rPr>
        <w:t>i kodeksowe ramy postępowań KPA -</w:t>
      </w:r>
      <w:r w:rsidR="0061443F" w:rsidRPr="000447CC">
        <w:rPr>
          <w:rFonts w:ascii="Times New Roman" w:hAnsi="Times New Roman" w:cs="Times New Roman"/>
        </w:rPr>
        <w:t xml:space="preserve"> bez </w:t>
      </w:r>
      <w:r w:rsidRPr="000447CC">
        <w:rPr>
          <w:rFonts w:ascii="Times New Roman" w:hAnsi="Times New Roman" w:cs="Times New Roman"/>
        </w:rPr>
        <w:t>jakiejkolwiek przewiny po stronie W</w:t>
      </w:r>
      <w:r w:rsidR="00AA01BE" w:rsidRPr="000447CC">
        <w:rPr>
          <w:rFonts w:ascii="Times New Roman" w:hAnsi="Times New Roman" w:cs="Times New Roman"/>
        </w:rPr>
        <w:t>ykonawcy (bezczynność organów).</w:t>
      </w:r>
    </w:p>
    <w:p w14:paraId="3FF048BF" w14:textId="77777777" w:rsidR="00AA01BE" w:rsidRPr="000447CC" w:rsidRDefault="00AA01BE" w:rsidP="00DD5547">
      <w:pPr>
        <w:pStyle w:val="Akapitzlist"/>
        <w:numPr>
          <w:ilvl w:val="0"/>
          <w:numId w:val="22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wystąpi awaria lub kolizja niezawiniona czynnościami lub niewynikająca z zaniechania czynności, do których Wykonawca był zobowiązany;</w:t>
      </w:r>
    </w:p>
    <w:p w14:paraId="7EDB2F90" w14:textId="62D772AD" w:rsidR="003C69D9" w:rsidRPr="000447CC" w:rsidRDefault="00AA01BE" w:rsidP="00DD5547">
      <w:pPr>
        <w:pStyle w:val="Akapitzlist"/>
        <w:numPr>
          <w:ilvl w:val="0"/>
          <w:numId w:val="22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wystąpią inne, niedające się przewidzieć w dacie zawierania umowy, okoliczności niezależne od stron, w tym ograniczenia związane z reżimem sanitarnym w związku</w:t>
      </w:r>
      <w:r w:rsidR="00242105" w:rsidRPr="000447CC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>z nasilającymi się zjawiskami epidemii lub pandemii i tym podobne, mające wpływ na niemożność wykonywania, ograniczenie możliwości wykonywania lub znaczne spowolnienie prac objętych niniejszą umową.</w:t>
      </w:r>
    </w:p>
    <w:p w14:paraId="2E3FBEDA" w14:textId="2C1ECDA8" w:rsidR="003C69D9" w:rsidRPr="000447CC" w:rsidRDefault="003C69D9" w:rsidP="00DD5547">
      <w:pPr>
        <w:pStyle w:val="Akapitzlist"/>
        <w:numPr>
          <w:ilvl w:val="0"/>
          <w:numId w:val="26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Zamawiajacy przedłuży termin wykonania zadania o czas, na jaki wstrzymano lub opóźniono roboty ze względu na zaistniałe okoliczności, o których mowa w ust.2</w:t>
      </w:r>
      <w:r w:rsidR="00242105" w:rsidRPr="000447CC">
        <w:rPr>
          <w:rFonts w:ascii="Times New Roman" w:hAnsi="Times New Roman" w:cs="Times New Roman"/>
        </w:rPr>
        <w:t>.</w:t>
      </w:r>
    </w:p>
    <w:p w14:paraId="74290601" w14:textId="2AFC5B1A" w:rsidR="00AA01BE" w:rsidRPr="000447CC" w:rsidRDefault="00AA01BE" w:rsidP="00DD5547">
      <w:pPr>
        <w:pStyle w:val="Akapitzlist"/>
        <w:numPr>
          <w:ilvl w:val="0"/>
          <w:numId w:val="26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Zamawiający dopuszcza, po wcześniejszej akceptacji, zmianę osób, przy pomocy których Wykonawca realizuje przedmiot umowy, na inne legitymujące się co najmniej równoważnymi uprawnieniami i kwalifikacjami.</w:t>
      </w:r>
    </w:p>
    <w:p w14:paraId="64D845A8" w14:textId="77777777" w:rsidR="00AA01BE" w:rsidRDefault="00AA01BE" w:rsidP="00DD5547">
      <w:pPr>
        <w:pStyle w:val="Akapitzlist"/>
        <w:numPr>
          <w:ilvl w:val="0"/>
          <w:numId w:val="26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Wynagrodzenie Wykonawcy określone w umowie może ulec zmniejszeniu, jednak o wartość nie większą niż 10% wartości przedmiotu umowy, w przypadku rezygnacji z części prac, jeśli taka rezygnacja będzie niezbędna do prawidłowej realizacji przedmiotu umowy, gdy nieuzasadnione będzie wykonanie niektórych usług, robót lub wykonanie usług, robót okaże się zbędne w przyjętej technologii.</w:t>
      </w:r>
    </w:p>
    <w:p w14:paraId="137B5457" w14:textId="7175D63B" w:rsidR="00BE0CFA" w:rsidRPr="000447CC" w:rsidRDefault="00BE0CFA" w:rsidP="00DD5547">
      <w:pPr>
        <w:pStyle w:val="Akapitzlist"/>
        <w:numPr>
          <w:ilvl w:val="0"/>
          <w:numId w:val="26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BE0CFA">
        <w:rPr>
          <w:rFonts w:ascii="Times New Roman" w:hAnsi="Times New Roman" w:cs="Times New Roman"/>
        </w:rPr>
        <w:t xml:space="preserve">W przypadku rezygnacji z części prac, pomniejszenie wynagrodzenia Wykonawcy zostanie wyliczone w sposób proporcjonalny, w oparciu o wycenę z Tabeli Wyliczenia Kosztów załączonej do oferty. W przypadku rezygnacji z robót stanowiących jedynie fragment danej pozycji z Tabeli, wycena potrącenia nastąpi na podstawie obustronnie uzgodnionego kalkulacyjnego kosztorysu różnicowego, sporządzonego przez Wykonawcę na bazie średnich cen rynkowych z kwartału, w którym dokonywana jest zmiana (np. na podstawie cenników </w:t>
      </w:r>
      <w:proofErr w:type="spellStart"/>
      <w:r w:rsidRPr="00BE0CFA">
        <w:rPr>
          <w:rFonts w:ascii="Times New Roman" w:hAnsi="Times New Roman" w:cs="Times New Roman"/>
        </w:rPr>
        <w:t>Sekocenbud</w:t>
      </w:r>
      <w:proofErr w:type="spellEnd"/>
      <w:r w:rsidRPr="00BE0CFA">
        <w:rPr>
          <w:rFonts w:ascii="Times New Roman" w:hAnsi="Times New Roman" w:cs="Times New Roman"/>
        </w:rPr>
        <w:t>).</w:t>
      </w:r>
    </w:p>
    <w:p w14:paraId="5317356F" w14:textId="39DAF03C" w:rsidR="00DD07D6" w:rsidRDefault="003C69D9" w:rsidP="00DD5547">
      <w:pPr>
        <w:pStyle w:val="Akapitzlist"/>
        <w:numPr>
          <w:ilvl w:val="0"/>
          <w:numId w:val="26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Zamawiający przewiduje możliwość zmiany terminów wykonania umowy w przypadku wystąpienia konieczności wykonania robót określonych w </w:t>
      </w:r>
      <w:r w:rsidR="008A0865" w:rsidRPr="000447CC">
        <w:rPr>
          <w:rFonts w:ascii="Times New Roman" w:hAnsi="Times New Roman" w:cs="Times New Roman"/>
        </w:rPr>
        <w:t xml:space="preserve">art. </w:t>
      </w:r>
      <w:r w:rsidRPr="000447CC">
        <w:rPr>
          <w:rFonts w:ascii="Times New Roman" w:hAnsi="Times New Roman" w:cs="Times New Roman"/>
        </w:rPr>
        <w:t>215 ust.1 pkt 7 oraz w art. 455 ust</w:t>
      </w:r>
      <w:r w:rsidR="008A0865" w:rsidRPr="000447CC">
        <w:rPr>
          <w:rFonts w:ascii="Times New Roman" w:hAnsi="Times New Roman" w:cs="Times New Roman"/>
        </w:rPr>
        <w:t xml:space="preserve">. </w:t>
      </w:r>
      <w:r w:rsidRPr="000447CC">
        <w:rPr>
          <w:rFonts w:ascii="Times New Roman" w:hAnsi="Times New Roman" w:cs="Times New Roman"/>
        </w:rPr>
        <w:t>1 pkt 3 i 4 ust. 2 Prawo zamówień publicznych.</w:t>
      </w:r>
    </w:p>
    <w:p w14:paraId="576315C6" w14:textId="77777777" w:rsidR="00DD5547" w:rsidRPr="000447CC" w:rsidRDefault="00DD5547" w:rsidP="00DD5547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</w:p>
    <w:p w14:paraId="1307359D" w14:textId="77777777" w:rsidR="0017037D" w:rsidRDefault="0017037D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6A08A6D" w14:textId="77777777" w:rsidR="0017037D" w:rsidRDefault="0017037D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7F51878" w14:textId="14BD019B" w:rsidR="0061443F" w:rsidRDefault="004117EE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0447CC">
        <w:rPr>
          <w:rFonts w:ascii="Times New Roman" w:hAnsi="Times New Roman" w:cs="Times New Roman"/>
          <w:b/>
          <w:bCs/>
        </w:rPr>
        <w:lastRenderedPageBreak/>
        <w:t>§ 1</w:t>
      </w:r>
      <w:r w:rsidR="008A0865" w:rsidRPr="000447CC">
        <w:rPr>
          <w:rFonts w:ascii="Times New Roman" w:hAnsi="Times New Roman" w:cs="Times New Roman"/>
          <w:b/>
          <w:bCs/>
        </w:rPr>
        <w:t>3</w:t>
      </w:r>
      <w:r w:rsidRPr="000447CC">
        <w:rPr>
          <w:rFonts w:ascii="Times New Roman" w:hAnsi="Times New Roman" w:cs="Times New Roman"/>
          <w:b/>
          <w:bCs/>
        </w:rPr>
        <w:t xml:space="preserve">. </w:t>
      </w:r>
      <w:r w:rsidR="00A41A27" w:rsidRPr="000447CC">
        <w:rPr>
          <w:rFonts w:ascii="Times New Roman" w:hAnsi="Times New Roman" w:cs="Times New Roman"/>
          <w:b/>
          <w:bCs/>
        </w:rPr>
        <w:t>Mediacja</w:t>
      </w:r>
    </w:p>
    <w:p w14:paraId="3BB92652" w14:textId="77777777" w:rsidR="00DD5547" w:rsidRPr="000447CC" w:rsidRDefault="00DD5547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0B896A5" w14:textId="77777777" w:rsidR="00516E6D" w:rsidRPr="000447CC" w:rsidRDefault="00A41A27" w:rsidP="00DD5547">
      <w:pPr>
        <w:numPr>
          <w:ilvl w:val="0"/>
          <w:numId w:val="14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 zastrzeżeniem ust. 2</w:t>
      </w:r>
      <w:r w:rsidR="00516E6D" w:rsidRPr="000447CC">
        <w:rPr>
          <w:rFonts w:ascii="Times New Roman" w:hAnsi="Times New Roman" w:cs="Times New Roman"/>
        </w:rPr>
        <w:t xml:space="preserve"> wszelkie spory wynikłe z niniejszej umowy rozpoznawać będzie właściwy rzeczowo sąd powszechny miejscowo właściwy dla siedziby Zamawiającego.</w:t>
      </w:r>
    </w:p>
    <w:p w14:paraId="74783D16" w14:textId="23FE099A" w:rsidR="00A41A27" w:rsidRPr="000447CC" w:rsidRDefault="00516E6D" w:rsidP="00DD5547">
      <w:pPr>
        <w:numPr>
          <w:ilvl w:val="0"/>
          <w:numId w:val="14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Strony zgodnie postanawiają, że w sytuacji zaistnienia sporu dotyczącego istnienia, wykonania, ważności, wypowiedzenia lub interpretacji niniejszej umowy oraz innych roszczeń z tej umowy lub z jej niewykonania lub wadliwego wykonania, wszczęcie postępowan</w:t>
      </w:r>
      <w:r w:rsidR="00A41A27" w:rsidRPr="000447CC">
        <w:rPr>
          <w:rFonts w:ascii="Times New Roman" w:hAnsi="Times New Roman" w:cs="Times New Roman"/>
        </w:rPr>
        <w:t xml:space="preserve">ia, o którym mowa wyżej </w:t>
      </w:r>
      <w:r w:rsidR="00DD5547">
        <w:rPr>
          <w:rFonts w:ascii="Times New Roman" w:hAnsi="Times New Roman" w:cs="Times New Roman"/>
        </w:rPr>
        <w:t xml:space="preserve">                  </w:t>
      </w:r>
      <w:r w:rsidR="00A41A27" w:rsidRPr="000447CC">
        <w:rPr>
          <w:rFonts w:ascii="Times New Roman" w:hAnsi="Times New Roman" w:cs="Times New Roman"/>
        </w:rPr>
        <w:t>w ust. 1</w:t>
      </w:r>
      <w:r w:rsidRPr="000447CC">
        <w:rPr>
          <w:rFonts w:ascii="Times New Roman" w:hAnsi="Times New Roman" w:cs="Times New Roman"/>
        </w:rPr>
        <w:t>, będzie poprzedzone wszczęciem postępowania mediacyjnego przed stałym mediatorem m</w:t>
      </w:r>
      <w:r w:rsidR="00A41A27" w:rsidRPr="000447CC">
        <w:rPr>
          <w:rFonts w:ascii="Times New Roman" w:hAnsi="Times New Roman" w:cs="Times New Roman"/>
        </w:rPr>
        <w:t>ającym siedzibę w Poznaniu.</w:t>
      </w:r>
    </w:p>
    <w:p w14:paraId="43CC6CA7" w14:textId="77777777" w:rsidR="00A41A27" w:rsidRPr="000447CC" w:rsidRDefault="00516E6D" w:rsidP="00DD5547">
      <w:pPr>
        <w:numPr>
          <w:ilvl w:val="0"/>
          <w:numId w:val="14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Wyboru osoby mediatora Strony dokonają wspólnie w terminie 7 dni od dnia doręczenia drugiej stronie wnio</w:t>
      </w:r>
      <w:r w:rsidR="00A41A27" w:rsidRPr="000447CC">
        <w:rPr>
          <w:rFonts w:ascii="Times New Roman" w:hAnsi="Times New Roman" w:cs="Times New Roman"/>
        </w:rPr>
        <w:t>sku o przeprowadzenie mediacji.</w:t>
      </w:r>
    </w:p>
    <w:p w14:paraId="14711FA8" w14:textId="012B5DFB" w:rsidR="00516E6D" w:rsidRPr="000447CC" w:rsidRDefault="00516E6D" w:rsidP="00DD5547">
      <w:pPr>
        <w:numPr>
          <w:ilvl w:val="0"/>
          <w:numId w:val="14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 przypadku braku porozumienia co do osoby mediatora we wskazanym terminie lub</w:t>
      </w:r>
      <w:r w:rsidR="00242105" w:rsidRPr="000447CC">
        <w:rPr>
          <w:rFonts w:ascii="Times New Roman" w:hAnsi="Times New Roman" w:cs="Times New Roman"/>
        </w:rPr>
        <w:t xml:space="preserve">  </w:t>
      </w:r>
      <w:r w:rsidRPr="000447CC">
        <w:rPr>
          <w:rFonts w:ascii="Times New Roman" w:hAnsi="Times New Roman" w:cs="Times New Roman"/>
        </w:rPr>
        <w:t>w przypadku n</w:t>
      </w:r>
      <w:r w:rsidR="00A41A27" w:rsidRPr="000447CC">
        <w:rPr>
          <w:rFonts w:ascii="Times New Roman" w:hAnsi="Times New Roman" w:cs="Times New Roman"/>
        </w:rPr>
        <w:t>ie</w:t>
      </w:r>
      <w:r w:rsidR="003C69D9" w:rsidRPr="000447CC">
        <w:rPr>
          <w:rFonts w:ascii="Times New Roman" w:hAnsi="Times New Roman" w:cs="Times New Roman"/>
        </w:rPr>
        <w:t xml:space="preserve"> </w:t>
      </w:r>
      <w:r w:rsidR="00A41A27" w:rsidRPr="000447CC">
        <w:rPr>
          <w:rFonts w:ascii="Times New Roman" w:hAnsi="Times New Roman" w:cs="Times New Roman"/>
        </w:rPr>
        <w:t>zawarcia ugody w terminie 45</w:t>
      </w:r>
      <w:r w:rsidRPr="000447CC">
        <w:rPr>
          <w:rFonts w:ascii="Times New Roman" w:hAnsi="Times New Roman" w:cs="Times New Roman"/>
        </w:rPr>
        <w:t xml:space="preserve"> dni od dnia doręczenia wniosku o mediację, wymóg uprzedniej mediacji uważa się za wyczerpany, a każda ze stron jest uprawniona do skierowania sprawy na drogę postępowania sądowego.</w:t>
      </w:r>
    </w:p>
    <w:p w14:paraId="12C87F9B" w14:textId="2D4CC4B1" w:rsidR="00DD5547" w:rsidRPr="00F51487" w:rsidRDefault="00516E6D" w:rsidP="00F51487">
      <w:pPr>
        <w:numPr>
          <w:ilvl w:val="0"/>
          <w:numId w:val="14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 xml:space="preserve">Koszty postępowania mediacyjnego Strony ponoszą po połowie, chyba że co innego postanowią </w:t>
      </w:r>
      <w:r w:rsidR="00DD5547">
        <w:rPr>
          <w:rFonts w:ascii="Times New Roman" w:hAnsi="Times New Roman" w:cs="Times New Roman"/>
        </w:rPr>
        <w:t xml:space="preserve">            </w:t>
      </w:r>
      <w:r w:rsidRPr="000447CC">
        <w:rPr>
          <w:rFonts w:ascii="Times New Roman" w:hAnsi="Times New Roman" w:cs="Times New Roman"/>
        </w:rPr>
        <w:t>w ugodzie sporządzonej przed mediatorem.</w:t>
      </w:r>
    </w:p>
    <w:p w14:paraId="460DB98D" w14:textId="77777777" w:rsidR="001C4A6A" w:rsidRDefault="001C4A6A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B3B485A" w14:textId="77C119F5" w:rsidR="00A41A27" w:rsidRDefault="00A41A27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47CC">
        <w:rPr>
          <w:rFonts w:ascii="Times New Roman" w:hAnsi="Times New Roman" w:cs="Times New Roman"/>
          <w:b/>
          <w:bCs/>
        </w:rPr>
        <w:t>§ 14. Postanowienia Końcowe</w:t>
      </w:r>
    </w:p>
    <w:p w14:paraId="53105B21" w14:textId="77777777" w:rsidR="00DD5547" w:rsidRPr="000447CC" w:rsidRDefault="00DD5547" w:rsidP="005B0C0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C5382A8" w14:textId="77777777" w:rsidR="00A41A27" w:rsidRPr="000447CC" w:rsidRDefault="00A41A27" w:rsidP="00DD5547">
      <w:pPr>
        <w:numPr>
          <w:ilvl w:val="0"/>
          <w:numId w:val="27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 zakresie nieuregulowanym niniejszą Umową obowiązują stosowne przepisy Prawa zamówień publicznych, Prawa budowlanego oraz Kodeksu cywilnego.</w:t>
      </w:r>
    </w:p>
    <w:p w14:paraId="6AC83853" w14:textId="77777777" w:rsidR="00A41A27" w:rsidRPr="000447CC" w:rsidRDefault="00A41A27" w:rsidP="00DD5547">
      <w:pPr>
        <w:numPr>
          <w:ilvl w:val="0"/>
          <w:numId w:val="27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Jeżeli jakiekolwiek postanowienie niniejszej Umowy okaże się w całości lub w części nieważne, bezskuteczne lub niewykonalne, nie wpływa to na ważność, skuteczność i wykonalność pozostałych postanowień Umowy, które pozostają w pełni w mocy i są wiążące dla Stron.</w:t>
      </w:r>
    </w:p>
    <w:p w14:paraId="1E25CB6E" w14:textId="47AED372" w:rsidR="00A41A27" w:rsidRPr="000447CC" w:rsidRDefault="00A41A27" w:rsidP="00DD5547">
      <w:pPr>
        <w:numPr>
          <w:ilvl w:val="0"/>
          <w:numId w:val="27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 sytuacji, o której mowa w ust. 2, Strony zobowiązują się do niezwłocznego podjęcia w dobrej wierze negocjacji w celu zastąpienia nieważnego, bezskutecznego lub niewykonalnego postanowienia nowym – ważnym, skutecznym i wykonalnym, które będzie w maksymalnie zbliżonym stopniu odzwierciedlać pierwotny cel gospodarczy i intencje Stron zawarte</w:t>
      </w:r>
      <w:r w:rsidR="00242105" w:rsidRPr="000447CC">
        <w:rPr>
          <w:rFonts w:ascii="Times New Roman" w:hAnsi="Times New Roman" w:cs="Times New Roman"/>
        </w:rPr>
        <w:t xml:space="preserve"> </w:t>
      </w:r>
      <w:r w:rsidRPr="000447CC">
        <w:rPr>
          <w:rFonts w:ascii="Times New Roman" w:hAnsi="Times New Roman" w:cs="Times New Roman"/>
        </w:rPr>
        <w:t>w wadliwym postanowieniu.</w:t>
      </w:r>
    </w:p>
    <w:p w14:paraId="2AF9F76E" w14:textId="77777777" w:rsidR="00A41A27" w:rsidRPr="000447CC" w:rsidRDefault="00A41A27" w:rsidP="00DD5547">
      <w:pPr>
        <w:numPr>
          <w:ilvl w:val="0"/>
          <w:numId w:val="27"/>
        </w:numPr>
        <w:tabs>
          <w:tab w:val="clear" w:pos="720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Strony podają adresy poczty elektronicznej dla potrzeb komunikacji związanej z niniejszą umową:</w:t>
      </w:r>
    </w:p>
    <w:p w14:paraId="529600D7" w14:textId="77777777" w:rsidR="00A41A27" w:rsidRPr="000447CC" w:rsidRDefault="00A41A27" w:rsidP="00DD5547">
      <w:pPr>
        <w:pStyle w:val="Akapitzlist"/>
        <w:numPr>
          <w:ilvl w:val="0"/>
          <w:numId w:val="28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Zamawiający: ……………………………………………………..</w:t>
      </w:r>
    </w:p>
    <w:p w14:paraId="5FAB15B0" w14:textId="77777777" w:rsidR="00A41A27" w:rsidRPr="000447CC" w:rsidRDefault="00A41A27" w:rsidP="00DD5547">
      <w:pPr>
        <w:pStyle w:val="Akapitzlist"/>
        <w:numPr>
          <w:ilvl w:val="0"/>
          <w:numId w:val="28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Wykonawca: ……………………………………………………….</w:t>
      </w:r>
    </w:p>
    <w:p w14:paraId="416BFC1F" w14:textId="77777777" w:rsidR="00A41A27" w:rsidRPr="000447CC" w:rsidRDefault="00A41A27" w:rsidP="00DD5547">
      <w:pPr>
        <w:numPr>
          <w:ilvl w:val="0"/>
          <w:numId w:val="27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Strony zobowiązane są zawiadamiać drugą Stronę o każdej zmianie adresu elektronicznego, pod rygorem uznania skuteczności doręczenia na ostatnio znany adres.</w:t>
      </w:r>
    </w:p>
    <w:p w14:paraId="66B3FC6A" w14:textId="77777777" w:rsidR="00A41A27" w:rsidRPr="000447CC" w:rsidRDefault="00A41A27" w:rsidP="00DD5547">
      <w:pPr>
        <w:numPr>
          <w:ilvl w:val="0"/>
          <w:numId w:val="27"/>
        </w:numPr>
        <w:tabs>
          <w:tab w:val="clear" w:pos="720"/>
          <w:tab w:val="num" w:pos="426"/>
        </w:tabs>
        <w:spacing w:after="0"/>
        <w:ind w:left="567" w:hanging="283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Umowę sporządzono w trzech jednobrzmiących egzemplarzach – dwa dla Zamawiającego</w:t>
      </w:r>
      <w:r w:rsidRPr="000447CC">
        <w:rPr>
          <w:rFonts w:ascii="Times New Roman" w:hAnsi="Times New Roman" w:cs="Times New Roman"/>
        </w:rPr>
        <w:br/>
        <w:t>i jeden dla Wykonawcy.</w:t>
      </w:r>
    </w:p>
    <w:p w14:paraId="4B64D085" w14:textId="77777777" w:rsidR="004B375E" w:rsidRPr="004B375E" w:rsidRDefault="004B375E" w:rsidP="00DD5547">
      <w:pPr>
        <w:pStyle w:val="Akapitzlist"/>
        <w:tabs>
          <w:tab w:val="left" w:pos="3338"/>
        </w:tabs>
        <w:spacing w:after="0" w:line="240" w:lineRule="auto"/>
        <w:ind w:left="567" w:hanging="283"/>
        <w:rPr>
          <w:rFonts w:ascii="Times New Roman" w:hAnsi="Times New Roman"/>
          <w:i/>
          <w:iCs/>
        </w:rPr>
      </w:pPr>
      <w:r w:rsidRPr="004B375E">
        <w:rPr>
          <w:rFonts w:ascii="Times New Roman" w:hAnsi="Times New Roman"/>
          <w:i/>
          <w:iCs/>
        </w:rPr>
        <w:t>lub</w:t>
      </w:r>
    </w:p>
    <w:p w14:paraId="75A04E7D" w14:textId="385FEFAA" w:rsidR="004B375E" w:rsidRPr="004B375E" w:rsidRDefault="00DD5547" w:rsidP="00DD5547">
      <w:pPr>
        <w:pStyle w:val="Akapitzlist"/>
        <w:tabs>
          <w:tab w:val="left" w:pos="3338"/>
        </w:tabs>
        <w:spacing w:after="0" w:line="240" w:lineRule="auto"/>
        <w:ind w:left="567" w:hanging="283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    </w:t>
      </w:r>
      <w:r w:rsidR="004B375E" w:rsidRPr="004B375E">
        <w:rPr>
          <w:rFonts w:ascii="Times New Roman" w:hAnsi="Times New Roman"/>
          <w:i/>
          <w:iCs/>
        </w:rPr>
        <w:t>Umowę sporządzono w formie elektronicznej z kwalifikowanym podpisem elektronicznym.</w:t>
      </w:r>
    </w:p>
    <w:p w14:paraId="21E74F78" w14:textId="77777777" w:rsidR="00A41A27" w:rsidRDefault="00A41A27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78F38D39" w14:textId="77777777" w:rsidR="004B375E" w:rsidRDefault="004B375E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1D337A6F" w14:textId="77777777" w:rsidR="004B375E" w:rsidRDefault="004B375E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4355DC00" w14:textId="77777777" w:rsidR="004B375E" w:rsidRDefault="004B375E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3B0F0FDC" w14:textId="77777777" w:rsidR="004B375E" w:rsidRDefault="004B375E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72D7FFBF" w14:textId="77777777" w:rsidR="004B375E" w:rsidRPr="004B375E" w:rsidRDefault="004B375E" w:rsidP="005B0C03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41E063B8" w14:textId="77777777" w:rsidR="00F66073" w:rsidRPr="000447CC" w:rsidRDefault="00F66073" w:rsidP="005B0C03">
      <w:pPr>
        <w:spacing w:after="0"/>
        <w:ind w:left="360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-------------------------------------------------</w:t>
      </w:r>
      <w:r w:rsidRPr="000447CC">
        <w:rPr>
          <w:rFonts w:ascii="Times New Roman" w:hAnsi="Times New Roman" w:cs="Times New Roman"/>
        </w:rPr>
        <w:tab/>
      </w:r>
      <w:r w:rsidRPr="000447CC">
        <w:rPr>
          <w:rFonts w:ascii="Times New Roman" w:hAnsi="Times New Roman" w:cs="Times New Roman"/>
        </w:rPr>
        <w:tab/>
      </w:r>
      <w:r w:rsidRPr="000447CC">
        <w:rPr>
          <w:rFonts w:ascii="Times New Roman" w:hAnsi="Times New Roman" w:cs="Times New Roman"/>
        </w:rPr>
        <w:tab/>
        <w:t>----------------------------------------------</w:t>
      </w:r>
    </w:p>
    <w:p w14:paraId="585E5B5D" w14:textId="77777777" w:rsidR="00F66073" w:rsidRPr="000447CC" w:rsidRDefault="00F66073" w:rsidP="005B0C03">
      <w:pPr>
        <w:spacing w:after="0"/>
        <w:ind w:left="1068" w:firstLine="348"/>
        <w:jc w:val="both"/>
        <w:rPr>
          <w:rFonts w:ascii="Times New Roman" w:hAnsi="Times New Roman" w:cs="Times New Roman"/>
        </w:rPr>
      </w:pPr>
      <w:r w:rsidRPr="000447CC">
        <w:rPr>
          <w:rFonts w:ascii="Times New Roman" w:hAnsi="Times New Roman" w:cs="Times New Roman"/>
        </w:rPr>
        <w:t>Za Zamawiającego</w:t>
      </w:r>
      <w:r w:rsidRPr="000447CC">
        <w:rPr>
          <w:rFonts w:ascii="Times New Roman" w:hAnsi="Times New Roman" w:cs="Times New Roman"/>
        </w:rPr>
        <w:tab/>
      </w:r>
      <w:r w:rsidRPr="000447CC">
        <w:rPr>
          <w:rFonts w:ascii="Times New Roman" w:hAnsi="Times New Roman" w:cs="Times New Roman"/>
        </w:rPr>
        <w:tab/>
      </w:r>
      <w:r w:rsidRPr="000447CC">
        <w:rPr>
          <w:rFonts w:ascii="Times New Roman" w:hAnsi="Times New Roman" w:cs="Times New Roman"/>
        </w:rPr>
        <w:tab/>
      </w:r>
      <w:r w:rsidRPr="000447CC">
        <w:rPr>
          <w:rFonts w:ascii="Times New Roman" w:hAnsi="Times New Roman" w:cs="Times New Roman"/>
        </w:rPr>
        <w:tab/>
      </w:r>
      <w:r w:rsidRPr="000447CC">
        <w:rPr>
          <w:rFonts w:ascii="Times New Roman" w:hAnsi="Times New Roman" w:cs="Times New Roman"/>
        </w:rPr>
        <w:tab/>
        <w:t>Za Wykonawcę</w:t>
      </w:r>
    </w:p>
    <w:sectPr w:rsidR="00F66073" w:rsidRPr="000447CC" w:rsidSect="004B375E">
      <w:pgSz w:w="11906" w:h="16838"/>
      <w:pgMar w:top="993" w:right="1133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0420"/>
    <w:multiLevelType w:val="multilevel"/>
    <w:tmpl w:val="B8366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5C5A72"/>
    <w:multiLevelType w:val="multilevel"/>
    <w:tmpl w:val="0FB26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631363"/>
    <w:multiLevelType w:val="multilevel"/>
    <w:tmpl w:val="0FB26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944167"/>
    <w:multiLevelType w:val="multilevel"/>
    <w:tmpl w:val="BF8E2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9A0DC9"/>
    <w:multiLevelType w:val="multilevel"/>
    <w:tmpl w:val="1B3E7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B24254"/>
    <w:multiLevelType w:val="multilevel"/>
    <w:tmpl w:val="ABA21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9F1BDA"/>
    <w:multiLevelType w:val="hybridMultilevel"/>
    <w:tmpl w:val="859E84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F373E18"/>
    <w:multiLevelType w:val="hybridMultilevel"/>
    <w:tmpl w:val="A26A36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D7053F1"/>
    <w:multiLevelType w:val="hybridMultilevel"/>
    <w:tmpl w:val="2102D6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DE2731A"/>
    <w:multiLevelType w:val="multilevel"/>
    <w:tmpl w:val="F2204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7E4331"/>
    <w:multiLevelType w:val="hybridMultilevel"/>
    <w:tmpl w:val="9EFA4F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4E557A"/>
    <w:multiLevelType w:val="multilevel"/>
    <w:tmpl w:val="FB188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E94680"/>
    <w:multiLevelType w:val="multilevel"/>
    <w:tmpl w:val="B24A5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1F059A"/>
    <w:multiLevelType w:val="hybridMultilevel"/>
    <w:tmpl w:val="CEAA0042"/>
    <w:lvl w:ilvl="0" w:tplc="1690E8C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822CD5"/>
    <w:multiLevelType w:val="multilevel"/>
    <w:tmpl w:val="2436B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A96652"/>
    <w:multiLevelType w:val="multilevel"/>
    <w:tmpl w:val="45BA6A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>
    <w:nsid w:val="4F3B4E35"/>
    <w:multiLevelType w:val="multilevel"/>
    <w:tmpl w:val="DDC09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6F4587"/>
    <w:multiLevelType w:val="multilevel"/>
    <w:tmpl w:val="331E6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412830"/>
    <w:multiLevelType w:val="multilevel"/>
    <w:tmpl w:val="DF9E5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5F31F3"/>
    <w:multiLevelType w:val="hybridMultilevel"/>
    <w:tmpl w:val="D4242B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0ED37B0"/>
    <w:multiLevelType w:val="hybridMultilevel"/>
    <w:tmpl w:val="4A3A110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8431F3E"/>
    <w:multiLevelType w:val="multilevel"/>
    <w:tmpl w:val="79ECE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A5266E"/>
    <w:multiLevelType w:val="hybridMultilevel"/>
    <w:tmpl w:val="9EFA4F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22C4620"/>
    <w:multiLevelType w:val="hybridMultilevel"/>
    <w:tmpl w:val="1D9400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3723573"/>
    <w:multiLevelType w:val="multilevel"/>
    <w:tmpl w:val="90EA0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3817C60"/>
    <w:multiLevelType w:val="hybridMultilevel"/>
    <w:tmpl w:val="A8B236C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3821DE4"/>
    <w:multiLevelType w:val="hybridMultilevel"/>
    <w:tmpl w:val="E800CB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D5B5C7A"/>
    <w:multiLevelType w:val="hybridMultilevel"/>
    <w:tmpl w:val="24EAB0CE"/>
    <w:lvl w:ilvl="0" w:tplc="212CFD4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2"/>
  </w:num>
  <w:num w:numId="4">
    <w:abstractNumId w:val="4"/>
  </w:num>
  <w:num w:numId="5">
    <w:abstractNumId w:val="24"/>
  </w:num>
  <w:num w:numId="6">
    <w:abstractNumId w:val="0"/>
  </w:num>
  <w:num w:numId="7">
    <w:abstractNumId w:val="14"/>
  </w:num>
  <w:num w:numId="8">
    <w:abstractNumId w:val="17"/>
  </w:num>
  <w:num w:numId="9">
    <w:abstractNumId w:val="16"/>
  </w:num>
  <w:num w:numId="10">
    <w:abstractNumId w:val="9"/>
  </w:num>
  <w:num w:numId="11">
    <w:abstractNumId w:val="3"/>
  </w:num>
  <w:num w:numId="12">
    <w:abstractNumId w:val="21"/>
  </w:num>
  <w:num w:numId="13">
    <w:abstractNumId w:val="11"/>
  </w:num>
  <w:num w:numId="14">
    <w:abstractNumId w:val="1"/>
  </w:num>
  <w:num w:numId="15">
    <w:abstractNumId w:val="22"/>
  </w:num>
  <w:num w:numId="16">
    <w:abstractNumId w:val="25"/>
  </w:num>
  <w:num w:numId="17">
    <w:abstractNumId w:val="20"/>
  </w:num>
  <w:num w:numId="18">
    <w:abstractNumId w:val="10"/>
  </w:num>
  <w:num w:numId="19">
    <w:abstractNumId w:val="7"/>
  </w:num>
  <w:num w:numId="20">
    <w:abstractNumId w:val="6"/>
  </w:num>
  <w:num w:numId="21">
    <w:abstractNumId w:val="26"/>
  </w:num>
  <w:num w:numId="22">
    <w:abstractNumId w:val="23"/>
  </w:num>
  <w:num w:numId="23">
    <w:abstractNumId w:val="8"/>
  </w:num>
  <w:num w:numId="24">
    <w:abstractNumId w:val="27"/>
  </w:num>
  <w:num w:numId="25">
    <w:abstractNumId w:val="15"/>
  </w:num>
  <w:num w:numId="26">
    <w:abstractNumId w:val="13"/>
  </w:num>
  <w:num w:numId="27">
    <w:abstractNumId w:val="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43F"/>
    <w:rsid w:val="000006C6"/>
    <w:rsid w:val="000447CC"/>
    <w:rsid w:val="000D6C81"/>
    <w:rsid w:val="000D6D67"/>
    <w:rsid w:val="0017004E"/>
    <w:rsid w:val="0017037D"/>
    <w:rsid w:val="001C0B52"/>
    <w:rsid w:val="001C4A6A"/>
    <w:rsid w:val="001E299D"/>
    <w:rsid w:val="00242105"/>
    <w:rsid w:val="0027594C"/>
    <w:rsid w:val="00294588"/>
    <w:rsid w:val="0037601C"/>
    <w:rsid w:val="003C69D9"/>
    <w:rsid w:val="00404A28"/>
    <w:rsid w:val="004117EE"/>
    <w:rsid w:val="004752D1"/>
    <w:rsid w:val="004B375E"/>
    <w:rsid w:val="004E400F"/>
    <w:rsid w:val="00516E6D"/>
    <w:rsid w:val="00523452"/>
    <w:rsid w:val="00536D8F"/>
    <w:rsid w:val="00572B12"/>
    <w:rsid w:val="005B0C03"/>
    <w:rsid w:val="0061443F"/>
    <w:rsid w:val="00625C9F"/>
    <w:rsid w:val="00713B05"/>
    <w:rsid w:val="007809EA"/>
    <w:rsid w:val="00794747"/>
    <w:rsid w:val="007E0027"/>
    <w:rsid w:val="00863EFA"/>
    <w:rsid w:val="008A0865"/>
    <w:rsid w:val="008B0274"/>
    <w:rsid w:val="008C60CB"/>
    <w:rsid w:val="00A3105B"/>
    <w:rsid w:val="00A41A27"/>
    <w:rsid w:val="00AA01BE"/>
    <w:rsid w:val="00B53B48"/>
    <w:rsid w:val="00BE0CFA"/>
    <w:rsid w:val="00BF1713"/>
    <w:rsid w:val="00C40239"/>
    <w:rsid w:val="00C814A5"/>
    <w:rsid w:val="00D43C0A"/>
    <w:rsid w:val="00D90182"/>
    <w:rsid w:val="00DC7410"/>
    <w:rsid w:val="00DD07D6"/>
    <w:rsid w:val="00DD5547"/>
    <w:rsid w:val="00E10FF1"/>
    <w:rsid w:val="00E249DF"/>
    <w:rsid w:val="00E912A8"/>
    <w:rsid w:val="00EA00E6"/>
    <w:rsid w:val="00EE1F4F"/>
    <w:rsid w:val="00F51487"/>
    <w:rsid w:val="00F66073"/>
    <w:rsid w:val="00F706B9"/>
    <w:rsid w:val="00FF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1B7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0239"/>
    <w:pPr>
      <w:ind w:left="720"/>
      <w:contextualSpacing/>
    </w:pPr>
  </w:style>
  <w:style w:type="character" w:customStyle="1" w:styleId="citation-393">
    <w:name w:val="citation-393"/>
    <w:basedOn w:val="Domylnaczcionkaakapitu"/>
    <w:rsid w:val="0027594C"/>
  </w:style>
  <w:style w:type="character" w:styleId="Odwoaniedokomentarza">
    <w:name w:val="annotation reference"/>
    <w:basedOn w:val="Domylnaczcionkaakapitu"/>
    <w:uiPriority w:val="99"/>
    <w:semiHidden/>
    <w:unhideWhenUsed/>
    <w:rsid w:val="003760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60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60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0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01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6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6D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0239"/>
    <w:pPr>
      <w:ind w:left="720"/>
      <w:contextualSpacing/>
    </w:pPr>
  </w:style>
  <w:style w:type="character" w:customStyle="1" w:styleId="citation-393">
    <w:name w:val="citation-393"/>
    <w:basedOn w:val="Domylnaczcionkaakapitu"/>
    <w:rsid w:val="0027594C"/>
  </w:style>
  <w:style w:type="character" w:styleId="Odwoaniedokomentarza">
    <w:name w:val="annotation reference"/>
    <w:basedOn w:val="Domylnaczcionkaakapitu"/>
    <w:uiPriority w:val="99"/>
    <w:semiHidden/>
    <w:unhideWhenUsed/>
    <w:rsid w:val="003760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60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60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0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01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6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6D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5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595F3-5B06-43E8-A369-DC4C9CE4C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4233</Words>
  <Characters>25403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 Tadych</dc:creator>
  <cp:lastModifiedBy>Miron Tadych</cp:lastModifiedBy>
  <cp:revision>2</cp:revision>
  <cp:lastPrinted>2026-04-03T06:57:00Z</cp:lastPrinted>
  <dcterms:created xsi:type="dcterms:W3CDTF">2026-05-04T12:11:00Z</dcterms:created>
  <dcterms:modified xsi:type="dcterms:W3CDTF">2026-05-04T12:11:00Z</dcterms:modified>
</cp:coreProperties>
</file>