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C1991" w14:textId="213E0A31" w:rsidR="00FE7D8C" w:rsidRPr="00A03BDB" w:rsidRDefault="00DD3CF7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  <w:r>
        <w:rPr>
          <w:rFonts w:ascii="Arial Nova Light" w:hAnsi="Arial Nova Light"/>
          <w:b/>
          <w:kern w:val="2"/>
          <w:sz w:val="24"/>
          <w:szCs w:val="24"/>
          <w:lang w:eastAsia="zh-CN"/>
        </w:rPr>
        <w:t xml:space="preserve"> </w:t>
      </w:r>
    </w:p>
    <w:p w14:paraId="7EDB6E87" w14:textId="77777777" w:rsidR="00FE7D8C" w:rsidRPr="00A03BDB" w:rsidRDefault="00FE7D8C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575EAEE6" w14:textId="0B5BDEE0" w:rsidR="003C4F92" w:rsidRPr="00A03BDB" w:rsidRDefault="003C4F92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  <w:r w:rsidRPr="00A03BDB">
        <w:rPr>
          <w:rFonts w:ascii="Arial Nova Light" w:hAnsi="Arial Nova Light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ADFF1D5" wp14:editId="4B736043">
            <wp:simplePos x="0" y="0"/>
            <wp:positionH relativeFrom="column">
              <wp:posOffset>-169545</wp:posOffset>
            </wp:positionH>
            <wp:positionV relativeFrom="paragraph">
              <wp:posOffset>147955</wp:posOffset>
            </wp:positionV>
            <wp:extent cx="2039620" cy="1887220"/>
            <wp:effectExtent l="0" t="0" r="0" b="0"/>
            <wp:wrapSquare wrapText="bothSides"/>
            <wp:docPr id="173010755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179" t="-7280" r="-10179" b="-7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620" cy="188722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41BB" w:rsidRPr="00A03BDB">
        <w:rPr>
          <w:rFonts w:ascii="Arial Nova Light" w:hAnsi="Arial Nova Light"/>
          <w:noProof/>
          <w:sz w:val="24"/>
          <w:szCs w:val="24"/>
        </w:rPr>
        <w:t xml:space="preserve"> </w:t>
      </w:r>
    </w:p>
    <w:p w14:paraId="2C0ECE6A" w14:textId="77777777" w:rsidR="003C4F92" w:rsidRPr="00A03BDB" w:rsidRDefault="003C4F92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6F64BACC" w14:textId="2BFAC189" w:rsidR="003C4F92" w:rsidRPr="00A03BDB" w:rsidRDefault="003C4F92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  <w:r w:rsidRPr="00A03BDB">
        <w:rPr>
          <w:rFonts w:ascii="Arial Nova Light" w:hAnsi="Arial Nova Light"/>
          <w:noProof/>
          <w:sz w:val="24"/>
          <w:szCs w:val="24"/>
        </w:rPr>
        <w:drawing>
          <wp:inline distT="0" distB="0" distL="0" distR="0" wp14:anchorId="4DDF8248" wp14:editId="696718CB">
            <wp:extent cx="2236470" cy="726831"/>
            <wp:effectExtent l="0" t="0" r="0" b="0"/>
            <wp:docPr id="1949209174" name="Obraz 3" descr="Obraz zawierający tekst, Czcionka, logo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209174" name="Obraz 3" descr="Obraz zawierający tekst, Czcionka, logo, Grafi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800" t="-16147" r="-5800" b="-16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471" cy="735931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051A1" w14:textId="437B00C4" w:rsidR="003C4F92" w:rsidRPr="00A03BDB" w:rsidRDefault="003C4F92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760D84C7" w14:textId="77777777" w:rsidR="003C4F92" w:rsidRPr="00A03BDB" w:rsidRDefault="003C4F92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7AAE961B" w14:textId="77777777" w:rsidR="003C4F92" w:rsidRPr="00A03BDB" w:rsidRDefault="003C4F92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19C7279D" w14:textId="77777777" w:rsidR="003C4F92" w:rsidRPr="00A03BDB" w:rsidRDefault="003C4F92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3ABCCE55" w14:textId="77777777" w:rsidR="003C4F92" w:rsidRDefault="003C4F92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321897BC" w14:textId="77777777" w:rsidR="001A0FF9" w:rsidRDefault="001A0FF9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5DB0D764" w14:textId="77777777" w:rsidR="00A03BDB" w:rsidRDefault="00A03BDB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1CFAF6A2" w14:textId="77777777" w:rsidR="00A03BDB" w:rsidRPr="00A03BDB" w:rsidRDefault="00A03BDB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2CC26183" w14:textId="77777777" w:rsidR="00E3607B" w:rsidRPr="00A03BDB" w:rsidRDefault="00E3607B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1D632566" w14:textId="4165EB87" w:rsidR="00F2578E" w:rsidRPr="00A03BDB" w:rsidRDefault="00F2578E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  <w:r w:rsidRPr="00A03BDB">
        <w:rPr>
          <w:rFonts w:ascii="Arial Nova Light" w:hAnsi="Arial Nova Light"/>
          <w:b/>
          <w:kern w:val="2"/>
          <w:sz w:val="24"/>
          <w:szCs w:val="24"/>
          <w:lang w:eastAsia="zh-CN"/>
        </w:rPr>
        <w:t>UMOWA Nr ………/FZ</w:t>
      </w:r>
      <w:r w:rsidR="00C05D8E" w:rsidRPr="00A03BDB">
        <w:rPr>
          <w:rFonts w:ascii="Arial Nova Light" w:hAnsi="Arial Nova Light"/>
          <w:b/>
          <w:kern w:val="2"/>
          <w:sz w:val="24"/>
          <w:szCs w:val="24"/>
          <w:lang w:eastAsia="zh-CN"/>
        </w:rPr>
        <w:t>/DSP</w:t>
      </w:r>
      <w:r w:rsidR="0098381B" w:rsidRPr="00A03BDB">
        <w:rPr>
          <w:rFonts w:ascii="Arial Nova Light" w:hAnsi="Arial Nova Light"/>
          <w:b/>
          <w:kern w:val="2"/>
          <w:sz w:val="24"/>
          <w:szCs w:val="24"/>
          <w:lang w:eastAsia="zh-CN"/>
        </w:rPr>
        <w:t>-</w:t>
      </w:r>
      <w:r w:rsidR="008D21B7">
        <w:rPr>
          <w:rFonts w:ascii="Arial Nova Light" w:hAnsi="Arial Nova Light"/>
          <w:b/>
          <w:kern w:val="2"/>
          <w:sz w:val="24"/>
          <w:szCs w:val="24"/>
          <w:lang w:eastAsia="zh-CN"/>
        </w:rPr>
        <w:t>63</w:t>
      </w:r>
      <w:r w:rsidR="00792491" w:rsidRPr="00A03BDB">
        <w:rPr>
          <w:rFonts w:ascii="Arial Nova Light" w:hAnsi="Arial Nova Light"/>
          <w:b/>
          <w:kern w:val="2"/>
          <w:sz w:val="24"/>
          <w:szCs w:val="24"/>
          <w:lang w:eastAsia="zh-CN"/>
        </w:rPr>
        <w:t>/2</w:t>
      </w:r>
      <w:r w:rsidR="00C05D8E" w:rsidRPr="00A03BDB">
        <w:rPr>
          <w:rFonts w:ascii="Arial Nova Light" w:hAnsi="Arial Nova Light"/>
          <w:b/>
          <w:kern w:val="2"/>
          <w:sz w:val="24"/>
          <w:szCs w:val="24"/>
          <w:lang w:eastAsia="zh-CN"/>
        </w:rPr>
        <w:t>6</w:t>
      </w:r>
      <w:r w:rsidRPr="00A03BDB">
        <w:rPr>
          <w:rFonts w:ascii="Arial Nova Light" w:hAnsi="Arial Nova Light"/>
          <w:b/>
          <w:kern w:val="2"/>
          <w:sz w:val="24"/>
          <w:szCs w:val="24"/>
          <w:lang w:eastAsia="zh-CN"/>
        </w:rPr>
        <w:t xml:space="preserve"> </w:t>
      </w:r>
    </w:p>
    <w:p w14:paraId="3815615B" w14:textId="64F14F8D" w:rsidR="00EA6096" w:rsidRDefault="00EA6096" w:rsidP="00A03BDB">
      <w:pPr>
        <w:spacing w:after="120" w:line="240" w:lineRule="atLeast"/>
        <w:jc w:val="both"/>
        <w:rPr>
          <w:rFonts w:ascii="Arial Nova Light" w:hAnsi="Arial Nova Light"/>
          <w:b/>
          <w:bCs/>
          <w:sz w:val="24"/>
          <w:szCs w:val="24"/>
        </w:rPr>
      </w:pPr>
      <w:bookmarkStart w:id="0" w:name="_Hlk218971951"/>
      <w:r w:rsidRPr="00A03BDB">
        <w:rPr>
          <w:rFonts w:ascii="Arial Nova Light" w:hAnsi="Arial Nova Light"/>
          <w:b/>
          <w:bCs/>
          <w:sz w:val="24"/>
          <w:szCs w:val="24"/>
        </w:rPr>
        <w:t xml:space="preserve">na </w:t>
      </w:r>
      <w:bookmarkStart w:id="1" w:name="_Hlk212617492"/>
      <w:r w:rsidR="000A5983">
        <w:rPr>
          <w:rFonts w:ascii="Arial Nova Light" w:hAnsi="Arial Nova Light"/>
          <w:b/>
          <w:bCs/>
          <w:sz w:val="24"/>
          <w:szCs w:val="24"/>
        </w:rPr>
        <w:t>d</w:t>
      </w:r>
      <w:r w:rsidR="00445B53" w:rsidRPr="00A03BDB">
        <w:rPr>
          <w:rFonts w:ascii="Arial Nova Light" w:hAnsi="Arial Nova Light"/>
          <w:b/>
          <w:bCs/>
          <w:sz w:val="24"/>
          <w:szCs w:val="24"/>
        </w:rPr>
        <w:t xml:space="preserve">ostawę </w:t>
      </w:r>
      <w:r w:rsidR="008D21B7">
        <w:rPr>
          <w:rFonts w:ascii="Arial Nova Light" w:hAnsi="Arial Nova Light"/>
          <w:b/>
          <w:bCs/>
          <w:sz w:val="24"/>
          <w:szCs w:val="24"/>
        </w:rPr>
        <w:t>mięsa i wędlin</w:t>
      </w:r>
    </w:p>
    <w:p w14:paraId="35702FD8" w14:textId="5320386F" w:rsidR="001A0FF9" w:rsidRDefault="001A0FF9" w:rsidP="00A03BDB">
      <w:pPr>
        <w:spacing w:after="120" w:line="240" w:lineRule="atLeast"/>
        <w:jc w:val="both"/>
        <w:rPr>
          <w:rFonts w:ascii="Arial Nova Light" w:hAnsi="Arial Nova Light"/>
          <w:b/>
          <w:bCs/>
          <w:sz w:val="24"/>
          <w:szCs w:val="24"/>
        </w:rPr>
      </w:pPr>
      <w:r>
        <w:rPr>
          <w:rFonts w:ascii="Arial Nova Light" w:hAnsi="Arial Nova Light"/>
          <w:b/>
          <w:bCs/>
          <w:sz w:val="24"/>
          <w:szCs w:val="24"/>
        </w:rPr>
        <w:t xml:space="preserve">do Wojewódzkiego Szpitala Specjalistycznego </w:t>
      </w:r>
    </w:p>
    <w:p w14:paraId="2B595AFB" w14:textId="17112C59" w:rsidR="001A0FF9" w:rsidRPr="00A03BDB" w:rsidRDefault="001A0FF9" w:rsidP="00A03BDB">
      <w:pPr>
        <w:spacing w:after="120" w:line="240" w:lineRule="atLeast"/>
        <w:jc w:val="both"/>
        <w:rPr>
          <w:rFonts w:ascii="Arial Nova Light" w:hAnsi="Arial Nova Light"/>
          <w:b/>
          <w:bCs/>
          <w:sz w:val="24"/>
          <w:szCs w:val="24"/>
        </w:rPr>
      </w:pPr>
      <w:r>
        <w:rPr>
          <w:rFonts w:ascii="Arial Nova Light" w:hAnsi="Arial Nova Light"/>
          <w:b/>
          <w:bCs/>
          <w:sz w:val="24"/>
          <w:szCs w:val="24"/>
        </w:rPr>
        <w:t>w Legnicy</w:t>
      </w:r>
    </w:p>
    <w:p w14:paraId="125C5149" w14:textId="77777777" w:rsidR="00706465" w:rsidRPr="00A03BDB" w:rsidRDefault="00706465" w:rsidP="00A03BDB">
      <w:pPr>
        <w:spacing w:after="120" w:line="240" w:lineRule="atLeast"/>
        <w:jc w:val="both"/>
        <w:rPr>
          <w:rFonts w:ascii="Arial Nova Light" w:hAnsi="Arial Nova Light"/>
          <w:b/>
          <w:bCs/>
          <w:sz w:val="24"/>
          <w:szCs w:val="24"/>
        </w:rPr>
      </w:pPr>
    </w:p>
    <w:bookmarkEnd w:id="0"/>
    <w:bookmarkEnd w:id="1"/>
    <w:p w14:paraId="1029DA6C" w14:textId="77777777" w:rsidR="00EA6096" w:rsidRPr="00A03BDB" w:rsidRDefault="00EA6096" w:rsidP="00A03BDB">
      <w:pPr>
        <w:spacing w:after="120" w:line="240" w:lineRule="atLeast"/>
        <w:jc w:val="both"/>
        <w:rPr>
          <w:rFonts w:ascii="Arial Nova Light" w:hAnsi="Arial Nova Light"/>
          <w:sz w:val="24"/>
          <w:szCs w:val="24"/>
        </w:rPr>
      </w:pPr>
    </w:p>
    <w:p w14:paraId="3523ADCC" w14:textId="77777777" w:rsidR="00307EDD" w:rsidRPr="00A03BDB" w:rsidRDefault="00307EDD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Cs/>
          <w:kern w:val="2"/>
          <w:sz w:val="24"/>
          <w:szCs w:val="24"/>
          <w:lang w:eastAsia="zh-CN"/>
        </w:rPr>
      </w:pPr>
    </w:p>
    <w:p w14:paraId="0B7B93A6" w14:textId="77777777" w:rsidR="00307EDD" w:rsidRPr="00A03BDB" w:rsidRDefault="00307EDD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Cs/>
          <w:kern w:val="2"/>
          <w:sz w:val="24"/>
          <w:szCs w:val="24"/>
          <w:lang w:eastAsia="zh-CN"/>
        </w:rPr>
      </w:pPr>
    </w:p>
    <w:p w14:paraId="7619F461" w14:textId="77777777" w:rsidR="00307EDD" w:rsidRPr="00A03BDB" w:rsidRDefault="00307EDD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Cs/>
          <w:kern w:val="2"/>
          <w:sz w:val="24"/>
          <w:szCs w:val="24"/>
          <w:lang w:eastAsia="zh-CN"/>
        </w:rPr>
      </w:pPr>
    </w:p>
    <w:p w14:paraId="79CB1BDD" w14:textId="77777777" w:rsidR="00307EDD" w:rsidRPr="00A03BDB" w:rsidRDefault="00307EDD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Cs/>
          <w:kern w:val="2"/>
          <w:sz w:val="24"/>
          <w:szCs w:val="24"/>
          <w:lang w:eastAsia="zh-CN"/>
        </w:rPr>
      </w:pPr>
    </w:p>
    <w:p w14:paraId="0B17CD9B" w14:textId="77777777" w:rsidR="00307EDD" w:rsidRPr="00A03BDB" w:rsidRDefault="00307EDD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Cs/>
          <w:kern w:val="2"/>
          <w:sz w:val="24"/>
          <w:szCs w:val="24"/>
          <w:lang w:eastAsia="zh-CN"/>
        </w:rPr>
      </w:pPr>
    </w:p>
    <w:p w14:paraId="0A2C5F24" w14:textId="77777777" w:rsidR="00307EDD" w:rsidRPr="00A03BDB" w:rsidRDefault="00307EDD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Cs/>
          <w:kern w:val="2"/>
          <w:sz w:val="24"/>
          <w:szCs w:val="24"/>
          <w:lang w:eastAsia="zh-CN"/>
        </w:rPr>
      </w:pPr>
    </w:p>
    <w:p w14:paraId="3EF6B700" w14:textId="77777777" w:rsidR="00307EDD" w:rsidRPr="00A03BDB" w:rsidRDefault="00307EDD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Cs/>
          <w:kern w:val="2"/>
          <w:sz w:val="24"/>
          <w:szCs w:val="24"/>
          <w:lang w:eastAsia="zh-CN"/>
        </w:rPr>
      </w:pPr>
    </w:p>
    <w:p w14:paraId="76377E41" w14:textId="77777777" w:rsidR="00307EDD" w:rsidRPr="00A03BDB" w:rsidRDefault="00307EDD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Cs/>
          <w:kern w:val="2"/>
          <w:sz w:val="24"/>
          <w:szCs w:val="24"/>
          <w:lang w:eastAsia="zh-CN"/>
        </w:rPr>
      </w:pPr>
    </w:p>
    <w:p w14:paraId="1EA47435" w14:textId="77777777" w:rsidR="00307EDD" w:rsidRPr="00A03BDB" w:rsidRDefault="00307EDD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Cs/>
          <w:kern w:val="2"/>
          <w:sz w:val="24"/>
          <w:szCs w:val="24"/>
          <w:lang w:eastAsia="zh-CN"/>
        </w:rPr>
      </w:pPr>
    </w:p>
    <w:p w14:paraId="0B5B2AB7" w14:textId="77777777" w:rsidR="00307EDD" w:rsidRPr="00A03BDB" w:rsidRDefault="00307EDD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Cs/>
          <w:kern w:val="2"/>
          <w:sz w:val="24"/>
          <w:szCs w:val="24"/>
          <w:lang w:eastAsia="zh-CN"/>
        </w:rPr>
      </w:pPr>
    </w:p>
    <w:p w14:paraId="7C42622E" w14:textId="77777777" w:rsidR="00307EDD" w:rsidRPr="00A03BDB" w:rsidRDefault="00307EDD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Cs/>
          <w:kern w:val="2"/>
          <w:sz w:val="24"/>
          <w:szCs w:val="24"/>
          <w:lang w:eastAsia="zh-CN"/>
        </w:rPr>
      </w:pPr>
    </w:p>
    <w:p w14:paraId="163C02DD" w14:textId="77777777" w:rsidR="00307EDD" w:rsidRPr="00A03BDB" w:rsidRDefault="00307EDD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Cs/>
          <w:kern w:val="2"/>
          <w:sz w:val="24"/>
          <w:szCs w:val="24"/>
          <w:lang w:eastAsia="zh-CN"/>
        </w:rPr>
      </w:pPr>
    </w:p>
    <w:p w14:paraId="094F9F4C" w14:textId="77777777" w:rsidR="00307EDD" w:rsidRPr="00A03BDB" w:rsidRDefault="00307EDD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Cs/>
          <w:kern w:val="2"/>
          <w:sz w:val="24"/>
          <w:szCs w:val="24"/>
          <w:lang w:eastAsia="zh-CN"/>
        </w:rPr>
      </w:pPr>
    </w:p>
    <w:p w14:paraId="727E6E0C" w14:textId="77777777" w:rsidR="00FE7D8C" w:rsidRPr="00A03BDB" w:rsidRDefault="00FE7D8C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6C7F42F2" w14:textId="77777777" w:rsidR="00E3607B" w:rsidRPr="00A03BDB" w:rsidRDefault="00E3607B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67B1827F" w14:textId="77777777" w:rsidR="00FE7D8C" w:rsidRPr="00A03BDB" w:rsidRDefault="00FE7D8C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0A08C3DF" w14:textId="77777777" w:rsidR="00706465" w:rsidRPr="00A03BDB" w:rsidRDefault="00706465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</w:pPr>
      <w:r w:rsidRPr="00A03BDB"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  <w:t xml:space="preserve">- zawarta w dniu złożenia podpisu przez ostatnią ze Stron pomiędzy: (dotyczy umów podpisywanych w formie elektronicznej) : </w:t>
      </w:r>
    </w:p>
    <w:p w14:paraId="73D6E1C8" w14:textId="51B0D6FE" w:rsidR="00A6072E" w:rsidRPr="00A03BDB" w:rsidRDefault="00706465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</w:pPr>
      <w:r w:rsidRPr="00A03BDB"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  <w:t xml:space="preserve">- zawarta w dniu ……….w Legnicy pomiędzy: (dotyczy podpisywania umowy w </w:t>
      </w:r>
      <w:r w:rsidR="004E7C37" w:rsidRPr="00A03BDB"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  <w:t xml:space="preserve">formie pisemnej </w:t>
      </w:r>
      <w:r w:rsidRPr="00A03BDB"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  <w:t>)</w:t>
      </w:r>
      <w:r w:rsidR="00F2578E" w:rsidRPr="00A03BDB"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  <w:t xml:space="preserve"> </w:t>
      </w:r>
    </w:p>
    <w:p w14:paraId="25C48D03" w14:textId="454FFA64" w:rsidR="00F2578E" w:rsidRPr="00A03BDB" w:rsidRDefault="00F2578E" w:rsidP="00A03BDB">
      <w:pPr>
        <w:numPr>
          <w:ilvl w:val="0"/>
          <w:numId w:val="1"/>
        </w:numPr>
        <w:spacing w:after="120" w:line="240" w:lineRule="atLeast"/>
        <w:jc w:val="both"/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</w:pPr>
      <w:r w:rsidRPr="00A03BDB">
        <w:rPr>
          <w:rFonts w:ascii="Arial Nova Light" w:eastAsia="ヒラギノ角ゴ Pro W3" w:hAnsi="Arial Nova Light"/>
          <w:b/>
          <w:bCs/>
          <w:kern w:val="2"/>
          <w:sz w:val="24"/>
          <w:szCs w:val="24"/>
          <w:lang w:eastAsia="zh-CN"/>
        </w:rPr>
        <w:t>Wojewódzkim Szpitalem Specjalistycznym w Legnicy Samodzielnym Publicznym Zakładem Opieki Zdrowotnej z siedzibą w Legnicy, przy ul. J. Iwaszkiewicza 5</w:t>
      </w:r>
      <w:r w:rsidR="00A6072E" w:rsidRPr="00A03BDB">
        <w:rPr>
          <w:rFonts w:ascii="Arial Nova Light" w:eastAsia="ヒラギノ角ゴ Pro W3" w:hAnsi="Arial Nova Light"/>
          <w:b/>
          <w:bCs/>
          <w:kern w:val="2"/>
          <w:sz w:val="24"/>
          <w:szCs w:val="24"/>
          <w:lang w:eastAsia="zh-CN"/>
        </w:rPr>
        <w:t>,59-220 Legnica,</w:t>
      </w:r>
      <w:r w:rsidRPr="00A03BDB">
        <w:rPr>
          <w:rFonts w:ascii="Arial Nova Light" w:eastAsia="ヒラギノ角ゴ Pro W3" w:hAnsi="Arial Nova Light"/>
          <w:b/>
          <w:bCs/>
          <w:kern w:val="2"/>
          <w:sz w:val="24"/>
          <w:szCs w:val="24"/>
          <w:lang w:eastAsia="zh-CN"/>
        </w:rPr>
        <w:t xml:space="preserve"> </w:t>
      </w:r>
      <w:r w:rsidRPr="00A03BDB"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  <w:t xml:space="preserve">wpisanym do rejestru stowarzyszeń, innych organizacji społecznych i zawodowych, fundacji oraz samodzielnych publicznych zakładów opieki zdrowotnej Krajowego Rejestru Sądowego pod numerem </w:t>
      </w:r>
      <w:r w:rsidR="00A6072E" w:rsidRPr="00A03BDB"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  <w:t xml:space="preserve">KRS: </w:t>
      </w:r>
      <w:r w:rsidRPr="00A03BDB"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  <w:t>0000163872, którego akta rejestrowe przechowywane są przez Sąd Rejonowy dla Wrocławia-Fabrycznej IX Wydział Gospodarczy oraz wpisanym do rejestru podmiotów wykonujących działalność leczniczą prowadzonego przez Wojewodę Dolnośląskiego pod nr 000000001953, NIP 691-22-04-853</w:t>
      </w:r>
      <w:r w:rsidR="00A6072E" w:rsidRPr="00A03BDB"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  <w:t xml:space="preserve">, </w:t>
      </w:r>
      <w:r w:rsidRPr="00A03BDB">
        <w:rPr>
          <w:rFonts w:ascii="Arial Nova Light" w:hAnsi="Arial Nova Light"/>
          <w:spacing w:val="-5"/>
          <w:kern w:val="2"/>
          <w:sz w:val="24"/>
          <w:szCs w:val="24"/>
          <w:lang w:eastAsia="zh-CN"/>
        </w:rPr>
        <w:t>BDO</w:t>
      </w:r>
      <w:r w:rsidRPr="00A03BDB">
        <w:rPr>
          <w:rFonts w:ascii="Arial Nova Light" w:hAnsi="Arial Nova Light"/>
          <w:kern w:val="2"/>
          <w:sz w:val="24"/>
          <w:szCs w:val="24"/>
          <w:lang w:eastAsia="zh-CN"/>
        </w:rPr>
        <w:t xml:space="preserve"> </w:t>
      </w:r>
      <w:r w:rsidRPr="00A03BDB"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  <w:t xml:space="preserve">: 000111603 </w:t>
      </w:r>
    </w:p>
    <w:p w14:paraId="006267BD" w14:textId="77777777" w:rsidR="00F2578E" w:rsidRPr="00A03BDB" w:rsidRDefault="00F2578E" w:rsidP="00A03BDB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</w:pPr>
      <w:r w:rsidRPr="00A03BDB"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  <w:t>reprezentowanym przez:</w:t>
      </w:r>
    </w:p>
    <w:p w14:paraId="5A326140" w14:textId="2D243AC9" w:rsidR="00F2578E" w:rsidRPr="00A03BDB" w:rsidRDefault="0098381B" w:rsidP="00A03BDB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both"/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</w:pPr>
      <w:r w:rsidRPr="00A03BDB">
        <w:rPr>
          <w:rFonts w:ascii="Arial Nova Light" w:hAnsi="Arial Nova Light"/>
          <w:kern w:val="2"/>
          <w:sz w:val="24"/>
          <w:szCs w:val="24"/>
          <w:lang w:eastAsia="zh-CN"/>
        </w:rPr>
        <w:t>…………</w:t>
      </w:r>
      <w:r w:rsidRPr="00A03BDB"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  <w:t xml:space="preserve"> </w:t>
      </w:r>
      <w:r w:rsidR="00F2578E" w:rsidRPr="00A03BDB"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  <w:t xml:space="preserve">– </w:t>
      </w:r>
      <w:r w:rsidRPr="00A03BDB">
        <w:rPr>
          <w:rFonts w:ascii="Arial Nova Light" w:eastAsia="ヒラギノ角ゴ Pro W3" w:hAnsi="Arial Nova Light"/>
          <w:kern w:val="2"/>
          <w:sz w:val="24"/>
          <w:szCs w:val="24"/>
          <w:lang w:eastAsia="zh-CN"/>
        </w:rPr>
        <w:t>……………..</w:t>
      </w:r>
    </w:p>
    <w:p w14:paraId="59C9B8CE" w14:textId="77777777" w:rsidR="00F2578E" w:rsidRPr="00A03BDB" w:rsidRDefault="00F2578E" w:rsidP="00A03BDB">
      <w:pPr>
        <w:numPr>
          <w:ilvl w:val="0"/>
          <w:numId w:val="1"/>
        </w:numPr>
        <w:shd w:val="clear" w:color="auto" w:fill="FFFFFF"/>
        <w:spacing w:after="120" w:line="240" w:lineRule="atLeast"/>
        <w:jc w:val="both"/>
        <w:rPr>
          <w:rFonts w:ascii="Arial Nova Light" w:hAnsi="Arial Nova Light"/>
          <w:kern w:val="2"/>
          <w:sz w:val="24"/>
          <w:szCs w:val="24"/>
          <w:lang w:eastAsia="zh-CN"/>
        </w:rPr>
      </w:pPr>
      <w:r w:rsidRPr="00A03BDB">
        <w:rPr>
          <w:rFonts w:ascii="Arial Nova Light" w:hAnsi="Arial Nova Light"/>
          <w:spacing w:val="-5"/>
          <w:kern w:val="2"/>
          <w:sz w:val="24"/>
          <w:szCs w:val="24"/>
          <w:lang w:eastAsia="zh-CN"/>
        </w:rPr>
        <w:t xml:space="preserve">zwanym w dalszej części umowy Zamawiającym </w:t>
      </w:r>
    </w:p>
    <w:p w14:paraId="2AC395EC" w14:textId="77777777" w:rsidR="00F2578E" w:rsidRPr="00A03BDB" w:rsidRDefault="00F2578E" w:rsidP="00A03BDB">
      <w:pPr>
        <w:numPr>
          <w:ilvl w:val="0"/>
          <w:numId w:val="1"/>
        </w:numPr>
        <w:shd w:val="clear" w:color="auto" w:fill="FFFFFF"/>
        <w:spacing w:after="120" w:line="240" w:lineRule="atLeast"/>
        <w:jc w:val="both"/>
        <w:rPr>
          <w:rFonts w:ascii="Arial Nova Light" w:hAnsi="Arial Nova Light"/>
          <w:kern w:val="2"/>
          <w:sz w:val="24"/>
          <w:szCs w:val="24"/>
          <w:lang w:eastAsia="zh-CN"/>
        </w:rPr>
      </w:pPr>
      <w:r w:rsidRPr="00A03BDB">
        <w:rPr>
          <w:rFonts w:ascii="Arial Nova Light" w:hAnsi="Arial Nova Light"/>
          <w:kern w:val="2"/>
          <w:sz w:val="24"/>
          <w:szCs w:val="24"/>
          <w:lang w:eastAsia="zh-CN"/>
        </w:rPr>
        <w:t>a</w:t>
      </w:r>
    </w:p>
    <w:p w14:paraId="4484D20D" w14:textId="42261E4F" w:rsidR="00F2578E" w:rsidRPr="00A03BDB" w:rsidRDefault="00F2578E" w:rsidP="00A03BDB">
      <w:pPr>
        <w:numPr>
          <w:ilvl w:val="0"/>
          <w:numId w:val="1"/>
        </w:numPr>
        <w:shd w:val="clear" w:color="auto" w:fill="FFFFFF"/>
        <w:spacing w:after="120" w:line="240" w:lineRule="atLeast"/>
        <w:jc w:val="both"/>
        <w:rPr>
          <w:rFonts w:ascii="Arial Nova Light" w:hAnsi="Arial Nova Light"/>
          <w:kern w:val="2"/>
          <w:sz w:val="24"/>
          <w:szCs w:val="24"/>
          <w:lang w:eastAsia="zh-CN"/>
        </w:rPr>
      </w:pPr>
      <w:r w:rsidRPr="00A03BDB">
        <w:rPr>
          <w:rFonts w:ascii="Arial Nova Light" w:hAnsi="Arial Nova Light"/>
          <w:spacing w:val="-4"/>
          <w:kern w:val="2"/>
          <w:sz w:val="24"/>
          <w:szCs w:val="24"/>
          <w:lang w:eastAsia="zh-CN"/>
        </w:rPr>
        <w:t>...................</w:t>
      </w:r>
      <w:r w:rsidR="00A6072E" w:rsidRPr="00A03BDB">
        <w:rPr>
          <w:rFonts w:ascii="Arial Nova Light" w:hAnsi="Arial Nova Light"/>
          <w:spacing w:val="-4"/>
          <w:kern w:val="2"/>
          <w:sz w:val="24"/>
          <w:szCs w:val="24"/>
          <w:lang w:eastAsia="zh-CN"/>
        </w:rPr>
        <w:t xml:space="preserve">.......... </w:t>
      </w:r>
      <w:r w:rsidRPr="00A03BDB">
        <w:rPr>
          <w:rFonts w:ascii="Arial Nova Light" w:hAnsi="Arial Nova Light"/>
          <w:spacing w:val="-4"/>
          <w:kern w:val="2"/>
          <w:sz w:val="24"/>
          <w:szCs w:val="24"/>
          <w:lang w:eastAsia="zh-CN"/>
        </w:rPr>
        <w:t>z siedzibą w</w:t>
      </w:r>
      <w:r w:rsidR="00A6072E" w:rsidRPr="00A03BDB">
        <w:rPr>
          <w:rFonts w:ascii="Arial Nova Light" w:hAnsi="Arial Nova Light"/>
          <w:spacing w:val="-4"/>
          <w:kern w:val="2"/>
          <w:sz w:val="24"/>
          <w:szCs w:val="24"/>
          <w:lang w:eastAsia="zh-CN"/>
        </w:rPr>
        <w:t xml:space="preserve"> ………… wpisanym do ……………………….</w:t>
      </w:r>
    </w:p>
    <w:p w14:paraId="367B252C" w14:textId="19B0850F" w:rsidR="00F2578E" w:rsidRPr="00A03BDB" w:rsidRDefault="00F2578E" w:rsidP="00A03BDB">
      <w:pPr>
        <w:numPr>
          <w:ilvl w:val="0"/>
          <w:numId w:val="1"/>
        </w:numPr>
        <w:shd w:val="clear" w:color="auto" w:fill="FFFFFF"/>
        <w:spacing w:after="120" w:line="240" w:lineRule="atLeast"/>
        <w:jc w:val="both"/>
        <w:rPr>
          <w:rFonts w:ascii="Arial Nova Light" w:hAnsi="Arial Nova Light"/>
          <w:kern w:val="2"/>
          <w:sz w:val="24"/>
          <w:szCs w:val="24"/>
          <w:lang w:eastAsia="zh-CN"/>
        </w:rPr>
      </w:pPr>
      <w:r w:rsidRPr="00A03BDB">
        <w:rPr>
          <w:rFonts w:ascii="Arial Nova Light" w:hAnsi="Arial Nova Light"/>
          <w:spacing w:val="-6"/>
          <w:kern w:val="2"/>
          <w:sz w:val="24"/>
          <w:szCs w:val="24"/>
          <w:lang w:eastAsia="zh-CN"/>
        </w:rPr>
        <w:t>NIP</w:t>
      </w:r>
      <w:r w:rsidR="00A6072E" w:rsidRPr="00A03BDB">
        <w:rPr>
          <w:rFonts w:ascii="Arial Nova Light" w:hAnsi="Arial Nova Light"/>
          <w:spacing w:val="-6"/>
          <w:kern w:val="2"/>
          <w:sz w:val="24"/>
          <w:szCs w:val="24"/>
          <w:lang w:eastAsia="zh-CN"/>
        </w:rPr>
        <w:t xml:space="preserve"> ……….., REGON: …………….</w:t>
      </w:r>
    </w:p>
    <w:p w14:paraId="21343C9E" w14:textId="77777777" w:rsidR="00F2578E" w:rsidRPr="00A03BDB" w:rsidRDefault="00F2578E" w:rsidP="00A03BDB">
      <w:pPr>
        <w:numPr>
          <w:ilvl w:val="0"/>
          <w:numId w:val="1"/>
        </w:numPr>
        <w:shd w:val="clear" w:color="auto" w:fill="FFFFFF"/>
        <w:spacing w:after="120" w:line="240" w:lineRule="atLeast"/>
        <w:jc w:val="both"/>
        <w:rPr>
          <w:rFonts w:ascii="Arial Nova Light" w:hAnsi="Arial Nova Light"/>
          <w:kern w:val="2"/>
          <w:sz w:val="24"/>
          <w:szCs w:val="24"/>
          <w:lang w:eastAsia="zh-CN"/>
        </w:rPr>
      </w:pPr>
      <w:r w:rsidRPr="00A03BDB">
        <w:rPr>
          <w:rFonts w:ascii="Arial Nova Light" w:hAnsi="Arial Nova Light"/>
          <w:spacing w:val="-5"/>
          <w:kern w:val="2"/>
          <w:sz w:val="24"/>
          <w:szCs w:val="24"/>
          <w:lang w:eastAsia="zh-CN"/>
        </w:rPr>
        <w:t>reprezentowanym przez:</w:t>
      </w:r>
    </w:p>
    <w:p w14:paraId="6C0643F3" w14:textId="77777777" w:rsidR="00F2578E" w:rsidRPr="00A03BDB" w:rsidRDefault="00F2578E" w:rsidP="00A03BDB">
      <w:pPr>
        <w:numPr>
          <w:ilvl w:val="0"/>
          <w:numId w:val="1"/>
        </w:numPr>
        <w:shd w:val="clear" w:color="auto" w:fill="FFFFFF"/>
        <w:spacing w:after="120" w:line="240" w:lineRule="atLeast"/>
        <w:jc w:val="both"/>
        <w:rPr>
          <w:rFonts w:ascii="Arial Nova Light" w:hAnsi="Arial Nova Light"/>
          <w:kern w:val="2"/>
          <w:sz w:val="24"/>
          <w:szCs w:val="24"/>
          <w:lang w:eastAsia="zh-CN"/>
        </w:rPr>
      </w:pPr>
      <w:r w:rsidRPr="00A03BDB">
        <w:rPr>
          <w:rFonts w:ascii="Arial Nova Light" w:hAnsi="Arial Nova Light"/>
          <w:spacing w:val="-5"/>
          <w:kern w:val="2"/>
          <w:sz w:val="24"/>
          <w:szCs w:val="24"/>
          <w:lang w:eastAsia="zh-CN"/>
        </w:rPr>
        <w:t>…............................................................................</w:t>
      </w:r>
    </w:p>
    <w:p w14:paraId="4769B737" w14:textId="77777777" w:rsidR="00F2578E" w:rsidRPr="00A03BDB" w:rsidRDefault="00F2578E" w:rsidP="00A03BDB">
      <w:pPr>
        <w:numPr>
          <w:ilvl w:val="0"/>
          <w:numId w:val="1"/>
        </w:numPr>
        <w:shd w:val="clear" w:color="auto" w:fill="FFFFFF"/>
        <w:spacing w:after="120" w:line="240" w:lineRule="atLeast"/>
        <w:jc w:val="both"/>
        <w:rPr>
          <w:rFonts w:ascii="Arial Nova Light" w:hAnsi="Arial Nova Light"/>
          <w:kern w:val="2"/>
          <w:sz w:val="24"/>
          <w:szCs w:val="24"/>
          <w:lang w:eastAsia="zh-CN"/>
        </w:rPr>
      </w:pPr>
      <w:r w:rsidRPr="00A03BDB">
        <w:rPr>
          <w:rFonts w:ascii="Arial Nova Light" w:hAnsi="Arial Nova Light"/>
          <w:spacing w:val="-5"/>
          <w:kern w:val="2"/>
          <w:sz w:val="24"/>
          <w:szCs w:val="24"/>
          <w:lang w:eastAsia="zh-CN"/>
        </w:rPr>
        <w:t xml:space="preserve">zwanym w dalszej części umowy Wykonawcą </w:t>
      </w:r>
    </w:p>
    <w:p w14:paraId="347A223D" w14:textId="77777777" w:rsidR="00A6072E" w:rsidRPr="00A03BDB" w:rsidRDefault="00A6072E" w:rsidP="00A03BDB">
      <w:pPr>
        <w:numPr>
          <w:ilvl w:val="0"/>
          <w:numId w:val="1"/>
        </w:numPr>
        <w:shd w:val="clear" w:color="auto" w:fill="FFFFFF"/>
        <w:spacing w:after="120" w:line="240" w:lineRule="atLeast"/>
        <w:jc w:val="both"/>
        <w:rPr>
          <w:rFonts w:ascii="Arial Nova Light" w:hAnsi="Arial Nova Light"/>
          <w:kern w:val="2"/>
          <w:sz w:val="24"/>
          <w:szCs w:val="24"/>
          <w:lang w:eastAsia="zh-CN"/>
        </w:rPr>
      </w:pPr>
    </w:p>
    <w:p w14:paraId="3DA68F39" w14:textId="77777777" w:rsidR="00F2578E" w:rsidRPr="00A03BDB" w:rsidRDefault="00F2578E" w:rsidP="00A03BDB">
      <w:pPr>
        <w:shd w:val="clear" w:color="auto" w:fill="FFFFFF"/>
        <w:spacing w:after="120" w:line="240" w:lineRule="atLeast"/>
        <w:jc w:val="both"/>
        <w:rPr>
          <w:rFonts w:ascii="Arial Nova Light" w:hAnsi="Arial Nova Light"/>
          <w:kern w:val="2"/>
          <w:sz w:val="24"/>
          <w:szCs w:val="24"/>
          <w:lang w:eastAsia="zh-CN"/>
        </w:rPr>
      </w:pPr>
      <w:r w:rsidRPr="00A03BDB">
        <w:rPr>
          <w:rFonts w:ascii="Arial Nova Light" w:hAnsi="Arial Nova Light"/>
          <w:kern w:val="2"/>
          <w:sz w:val="24"/>
          <w:szCs w:val="24"/>
          <w:lang w:eastAsia="zh-CN"/>
        </w:rPr>
        <w:t>zwanych dalej łącznie: Stronami</w:t>
      </w:r>
    </w:p>
    <w:p w14:paraId="6DF4C082" w14:textId="77777777" w:rsidR="004A0B7A" w:rsidRPr="00A03BDB" w:rsidRDefault="004A0B7A" w:rsidP="00A03BDB">
      <w:pPr>
        <w:shd w:val="clear" w:color="auto" w:fill="FFFFFF"/>
        <w:spacing w:after="120" w:line="240" w:lineRule="atLeast"/>
        <w:jc w:val="both"/>
        <w:rPr>
          <w:rFonts w:ascii="Arial Nova Light" w:hAnsi="Arial Nova Light"/>
          <w:kern w:val="2"/>
          <w:sz w:val="24"/>
          <w:szCs w:val="24"/>
          <w:lang w:eastAsia="zh-CN"/>
        </w:rPr>
      </w:pPr>
    </w:p>
    <w:p w14:paraId="7D766ECE" w14:textId="77777777" w:rsidR="00A03BDB" w:rsidRDefault="00A03BDB" w:rsidP="00A03BDB">
      <w:pPr>
        <w:shd w:val="clear" w:color="auto" w:fill="FFFFFF"/>
        <w:spacing w:after="120" w:line="360" w:lineRule="auto"/>
        <w:jc w:val="both"/>
        <w:rPr>
          <w:rFonts w:ascii="Arial Nova Light" w:hAnsi="Arial Nova Light"/>
          <w:kern w:val="2"/>
          <w:sz w:val="24"/>
          <w:szCs w:val="24"/>
          <w:lang w:eastAsia="zh-CN"/>
        </w:rPr>
      </w:pPr>
    </w:p>
    <w:p w14:paraId="39D15A2B" w14:textId="229F848F" w:rsidR="00F2578E" w:rsidRPr="00A03BDB" w:rsidRDefault="001C1FCE" w:rsidP="00A03BDB">
      <w:pPr>
        <w:numPr>
          <w:ilvl w:val="0"/>
          <w:numId w:val="1"/>
        </w:numPr>
        <w:shd w:val="clear" w:color="auto" w:fill="FFFFFF"/>
        <w:spacing w:after="120" w:line="360" w:lineRule="auto"/>
        <w:jc w:val="center"/>
        <w:rPr>
          <w:rFonts w:ascii="Arial Nova Light" w:hAnsi="Arial Nova Light"/>
          <w:b/>
          <w:bCs/>
          <w:kern w:val="2"/>
          <w:sz w:val="24"/>
          <w:szCs w:val="24"/>
          <w:lang w:eastAsia="zh-CN"/>
        </w:rPr>
      </w:pPr>
      <w:r w:rsidRPr="00A03BDB">
        <w:rPr>
          <w:rFonts w:ascii="Arial Nova Light" w:hAnsi="Arial Nova Light"/>
          <w:b/>
          <w:bCs/>
          <w:kern w:val="2"/>
          <w:sz w:val="24"/>
          <w:szCs w:val="24"/>
          <w:lang w:eastAsia="zh-CN"/>
        </w:rPr>
        <w:t>PREAMBŁA</w:t>
      </w:r>
    </w:p>
    <w:p w14:paraId="7628AA7D" w14:textId="5CAD25E8" w:rsidR="004A0B7A" w:rsidRPr="00A03BDB" w:rsidRDefault="004A0B7A" w:rsidP="00A03BDB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jc w:val="both"/>
        <w:rPr>
          <w:rFonts w:ascii="Arial Nova Light" w:hAnsi="Arial Nova Light"/>
          <w:bCs/>
          <w:kern w:val="2"/>
          <w:sz w:val="24"/>
          <w:szCs w:val="24"/>
          <w:lang w:eastAsia="zh-CN"/>
        </w:rPr>
      </w:pPr>
      <w:r w:rsidRPr="00A03BDB">
        <w:rPr>
          <w:rFonts w:ascii="Arial Nova Light" w:hAnsi="Arial Nova Light"/>
          <w:color w:val="000000"/>
          <w:spacing w:val="-2"/>
          <w:sz w:val="24"/>
          <w:szCs w:val="24"/>
        </w:rPr>
        <w:t xml:space="preserve">Zamawiający </w:t>
      </w:r>
      <w:r w:rsidR="002C216A" w:rsidRPr="00A03BDB">
        <w:rPr>
          <w:rFonts w:ascii="Arial Nova Light" w:hAnsi="Arial Nova Light"/>
          <w:color w:val="000000"/>
          <w:spacing w:val="-2"/>
          <w:sz w:val="24"/>
          <w:szCs w:val="24"/>
        </w:rPr>
        <w:t>p</w:t>
      </w:r>
      <w:r w:rsidRPr="00A03BDB">
        <w:rPr>
          <w:rFonts w:ascii="Arial Nova Light" w:hAnsi="Arial Nova Light"/>
          <w:bCs/>
          <w:kern w:val="2"/>
          <w:sz w:val="24"/>
          <w:szCs w:val="24"/>
          <w:lang w:eastAsia="zh-CN"/>
        </w:rPr>
        <w:t>rzeprowadził postępowanie o udzielenie zamó</w:t>
      </w:r>
      <w:r w:rsidRPr="00A03BDB">
        <w:rPr>
          <w:rFonts w:ascii="Arial Nova Light" w:hAnsi="Arial Nova Light"/>
          <w:bCs/>
          <w:kern w:val="2"/>
          <w:sz w:val="24"/>
          <w:szCs w:val="24"/>
          <w:lang w:eastAsia="zh-CN"/>
        </w:rPr>
        <w:fldChar w:fldCharType="begin"/>
      </w:r>
      <w:r w:rsidRPr="00A03BDB">
        <w:rPr>
          <w:rFonts w:ascii="Arial Nova Light" w:hAnsi="Arial Nova Light"/>
          <w:bCs/>
          <w:kern w:val="2"/>
          <w:sz w:val="24"/>
          <w:szCs w:val="24"/>
          <w:lang w:eastAsia="zh-CN"/>
        </w:rPr>
        <w:instrText xml:space="preserve"> LISTNUM </w:instrText>
      </w:r>
      <w:r w:rsidRPr="00A03BDB">
        <w:rPr>
          <w:rFonts w:ascii="Arial Nova Light" w:hAnsi="Arial Nova Light"/>
          <w:bCs/>
          <w:kern w:val="2"/>
          <w:sz w:val="24"/>
          <w:szCs w:val="24"/>
          <w:lang w:eastAsia="zh-CN"/>
        </w:rPr>
        <w:fldChar w:fldCharType="end">
          <w:numberingChange w:id="2" w:author="Dorota Sakrul-Piątkowska" w:date="2026-05-05T09:37:00Z" w16du:dateUtc="2026-05-05T07:37:00Z" w:original=""/>
        </w:fldChar>
      </w:r>
      <w:r w:rsidRPr="00A03BDB">
        <w:rPr>
          <w:rFonts w:ascii="Arial Nova Light" w:hAnsi="Arial Nova Light"/>
          <w:bCs/>
          <w:kern w:val="2"/>
          <w:sz w:val="24"/>
          <w:szCs w:val="24"/>
          <w:lang w:eastAsia="zh-CN"/>
        </w:rPr>
        <w:t>wienia publicznego na podstawie ustawy z dnia 11.09.2019 r. Prawo zamówień publicznych</w:t>
      </w:r>
      <w:r w:rsidR="002C216A" w:rsidRPr="00A03BDB">
        <w:rPr>
          <w:rFonts w:ascii="Arial Nova Light" w:hAnsi="Arial Nova Light"/>
          <w:bCs/>
          <w:kern w:val="2"/>
          <w:sz w:val="24"/>
          <w:szCs w:val="24"/>
          <w:lang w:eastAsia="zh-CN"/>
        </w:rPr>
        <w:t xml:space="preserve"> w trybie podstawowym, </w:t>
      </w:r>
      <w:r w:rsidRPr="00A03BDB">
        <w:rPr>
          <w:rFonts w:ascii="Arial Nova Light" w:hAnsi="Arial Nova Light"/>
          <w:bCs/>
          <w:kern w:val="2"/>
          <w:sz w:val="24"/>
          <w:szCs w:val="24"/>
          <w:lang w:eastAsia="zh-CN"/>
        </w:rPr>
        <w:t xml:space="preserve">którego następstwem jest wybór oferty Wykonawcy i zawarcie umowy o następującej treści. </w:t>
      </w:r>
    </w:p>
    <w:p w14:paraId="0F28AC73" w14:textId="6F88D45B" w:rsidR="00A03BDB" w:rsidRDefault="00A03BDB">
      <w:pPr>
        <w:spacing w:line="278" w:lineRule="auto"/>
        <w:rPr>
          <w:rFonts w:ascii="Arial Nova Light" w:hAnsi="Arial Nova Light"/>
          <w:bCs/>
          <w:kern w:val="2"/>
          <w:sz w:val="24"/>
          <w:szCs w:val="24"/>
          <w:lang w:eastAsia="zh-CN"/>
        </w:rPr>
      </w:pPr>
      <w:r>
        <w:rPr>
          <w:rFonts w:ascii="Arial Nova Light" w:hAnsi="Arial Nova Light"/>
          <w:bCs/>
          <w:kern w:val="2"/>
          <w:sz w:val="24"/>
          <w:szCs w:val="24"/>
          <w:lang w:eastAsia="zh-CN"/>
        </w:rPr>
        <w:br w:type="page"/>
      </w:r>
    </w:p>
    <w:p w14:paraId="0D19318D" w14:textId="3B9E0154" w:rsidR="006D12B2" w:rsidRPr="006F5E6F" w:rsidRDefault="00F2578E" w:rsidP="006F5E6F">
      <w:pPr>
        <w:pStyle w:val="Nagwek1"/>
        <w:spacing w:before="0" w:after="120" w:line="240" w:lineRule="atLeast"/>
        <w:jc w:val="center"/>
        <w:rPr>
          <w:rFonts w:ascii="Arial Nova Light" w:hAnsi="Arial Nova Light"/>
          <w:b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§</w:t>
      </w:r>
      <w:r w:rsidR="0091601E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</w:t>
      </w:r>
      <w:r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1</w:t>
      </w:r>
      <w:r w:rsidR="005C42E6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. Przedmiot umowy</w:t>
      </w:r>
      <w:r w:rsidR="006D12B2">
        <w:rPr>
          <w:rFonts w:ascii="Arial Nova Light" w:hAnsi="Arial Nova Light"/>
          <w:b/>
          <w:color w:val="000000"/>
          <w:kern w:val="2"/>
          <w:sz w:val="24"/>
          <w:szCs w:val="24"/>
        </w:rPr>
        <w:t>, dostawa</w:t>
      </w:r>
    </w:p>
    <w:p w14:paraId="2C37118B" w14:textId="33CE1A2E" w:rsidR="00BE21D6" w:rsidRPr="00A03BDB" w:rsidRDefault="00BE21D6" w:rsidP="000F57C1">
      <w:pPr>
        <w:pStyle w:val="Akapitzlist"/>
        <w:numPr>
          <w:ilvl w:val="0"/>
          <w:numId w:val="2"/>
        </w:numPr>
        <w:spacing w:after="120" w:line="240" w:lineRule="atLeast"/>
        <w:ind w:right="3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Przedmiotem Umowy jest </w:t>
      </w:r>
      <w:r w:rsidRPr="00A03BDB">
        <w:rPr>
          <w:rFonts w:ascii="Arial Nova Light" w:hAnsi="Arial Nova Light"/>
          <w:b/>
          <w:bCs/>
          <w:color w:val="000000"/>
          <w:kern w:val="2"/>
          <w:sz w:val="24"/>
          <w:szCs w:val="24"/>
        </w:rPr>
        <w:t xml:space="preserve">sukcesywna dostawa </w:t>
      </w:r>
      <w:r w:rsidR="008D21B7">
        <w:rPr>
          <w:rFonts w:ascii="Arial Nova Light" w:hAnsi="Arial Nova Light"/>
          <w:b/>
          <w:bCs/>
          <w:color w:val="000000"/>
          <w:kern w:val="2"/>
          <w:sz w:val="24"/>
          <w:szCs w:val="24"/>
        </w:rPr>
        <w:t>mięsa i wędlin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(dalej: towar</w:t>
      </w:r>
      <w:r w:rsidR="006B0B7B">
        <w:rPr>
          <w:rFonts w:ascii="Arial Nova Light" w:hAnsi="Arial Nova Light"/>
          <w:color w:val="000000"/>
          <w:kern w:val="2"/>
          <w:sz w:val="24"/>
          <w:szCs w:val="24"/>
        </w:rPr>
        <w:t>)</w:t>
      </w:r>
      <w:r w:rsidR="006D12B2">
        <w:rPr>
          <w:rFonts w:ascii="Arial Nova Light" w:hAnsi="Arial Nova Light"/>
          <w:color w:val="000000"/>
          <w:kern w:val="2"/>
          <w:sz w:val="24"/>
          <w:szCs w:val="24"/>
        </w:rPr>
        <w:t>.</w:t>
      </w:r>
      <w:r w:rsidRPr="00EC5657">
        <w:rPr>
          <w:rFonts w:ascii="Arial Nova Light" w:hAnsi="Arial Nova Light"/>
          <w:i/>
          <w:iCs/>
          <w:color w:val="000000"/>
          <w:kern w:val="2"/>
          <w:sz w:val="24"/>
          <w:szCs w:val="24"/>
        </w:rPr>
        <w:t>.</w:t>
      </w:r>
    </w:p>
    <w:p w14:paraId="346228AD" w14:textId="6E44B7CF" w:rsidR="00F2578E" w:rsidRPr="00A03BDB" w:rsidRDefault="00F2578E" w:rsidP="000F57C1">
      <w:pPr>
        <w:pStyle w:val="Akapitzlist"/>
        <w:numPr>
          <w:ilvl w:val="0"/>
          <w:numId w:val="2"/>
        </w:numPr>
        <w:spacing w:after="120" w:line="240" w:lineRule="atLeast"/>
        <w:ind w:right="3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Wykonawca zobowiązuje się do wykonania Przedmiotu Umowy zgodnie z Opisem Przedmiotu Zamówienia </w:t>
      </w:r>
      <w:r w:rsidR="00020A53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(dalej: OPZ)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znajdującym się w Załączniku nr 1</w:t>
      </w:r>
      <w:r w:rsidR="00F077CD" w:rsidRPr="00A03BDB">
        <w:rPr>
          <w:rFonts w:ascii="Arial Nova Light" w:hAnsi="Arial Nova Light"/>
          <w:color w:val="000000"/>
          <w:kern w:val="2"/>
          <w:sz w:val="24"/>
          <w:szCs w:val="24"/>
        </w:rPr>
        <w:t>A</w:t>
      </w:r>
      <w:r w:rsidR="00C432C4">
        <w:rPr>
          <w:rFonts w:ascii="Arial Nova Light" w:hAnsi="Arial Nova Light"/>
          <w:color w:val="000000"/>
          <w:kern w:val="2"/>
          <w:sz w:val="24"/>
          <w:szCs w:val="24"/>
        </w:rPr>
        <w:t>,1B,1C,1D</w:t>
      </w:r>
      <w:r w:rsidR="006D12B2">
        <w:rPr>
          <w:rFonts w:ascii="Arial Nova Light" w:hAnsi="Arial Nova Light"/>
          <w:color w:val="000000"/>
          <w:kern w:val="2"/>
          <w:sz w:val="24"/>
          <w:szCs w:val="24"/>
        </w:rPr>
        <w:t>,1E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do </w:t>
      </w:r>
      <w:r w:rsidR="00656FE4" w:rsidRPr="00A03BDB">
        <w:rPr>
          <w:rFonts w:ascii="Arial Nova Light" w:hAnsi="Arial Nova Light"/>
          <w:color w:val="000000"/>
          <w:kern w:val="2"/>
          <w:sz w:val="24"/>
          <w:szCs w:val="24"/>
        </w:rPr>
        <w:t>U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mowy, który jest </w:t>
      </w:r>
      <w:r w:rsidR="00CC642E" w:rsidRPr="00A03BDB">
        <w:rPr>
          <w:rFonts w:ascii="Arial Nova Light" w:hAnsi="Arial Nova Light"/>
          <w:color w:val="000000"/>
          <w:kern w:val="2"/>
          <w:sz w:val="24"/>
          <w:szCs w:val="24"/>
        </w:rPr>
        <w:t>tożsamy z treścią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Załącznika </w:t>
      </w:r>
      <w:r w:rsidR="00656FE4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nr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2A</w:t>
      </w:r>
      <w:r w:rsidR="00C432C4">
        <w:rPr>
          <w:rFonts w:ascii="Arial Nova Light" w:hAnsi="Arial Nova Light"/>
          <w:color w:val="000000"/>
          <w:kern w:val="2"/>
          <w:sz w:val="24"/>
          <w:szCs w:val="24"/>
        </w:rPr>
        <w:t>,2C,2D,2E</w:t>
      </w:r>
      <w:r w:rsidR="00137999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do SWZ</w:t>
      </w:r>
      <w:r w:rsidR="00A44DA7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i oferty Wykonawcy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. </w:t>
      </w:r>
    </w:p>
    <w:p w14:paraId="5BF17A0A" w14:textId="6B77287F" w:rsidR="00E70CED" w:rsidRPr="00A03BDB" w:rsidRDefault="007E41BB" w:rsidP="000F57C1">
      <w:pPr>
        <w:pStyle w:val="Akapitzlist"/>
        <w:numPr>
          <w:ilvl w:val="0"/>
          <w:numId w:val="2"/>
        </w:numPr>
        <w:spacing w:after="120" w:line="240" w:lineRule="atLeast"/>
        <w:ind w:right="3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eastAsia="Tahoma" w:hAnsi="Arial Nova Light"/>
          <w:kern w:val="2"/>
          <w:sz w:val="24"/>
          <w:szCs w:val="24"/>
          <w:lang w:bidi="pl-PL"/>
        </w:rPr>
        <w:t>Wykonawca dostarczy t</w:t>
      </w:r>
      <w:r w:rsidR="00E70CED" w:rsidRPr="00A03BDB">
        <w:rPr>
          <w:rFonts w:ascii="Arial Nova Light" w:eastAsia="Tahoma" w:hAnsi="Arial Nova Light"/>
          <w:kern w:val="2"/>
          <w:sz w:val="24"/>
          <w:szCs w:val="24"/>
          <w:lang w:bidi="pl-PL"/>
        </w:rPr>
        <w:t>owar, o którym mowa w ust.1</w:t>
      </w:r>
      <w:r w:rsidRPr="00A03BDB">
        <w:rPr>
          <w:rFonts w:ascii="Arial Nova Light" w:eastAsia="Tahoma" w:hAnsi="Arial Nova Light"/>
          <w:kern w:val="2"/>
          <w:sz w:val="24"/>
          <w:szCs w:val="24"/>
          <w:lang w:bidi="pl-PL"/>
        </w:rPr>
        <w:t>,</w:t>
      </w:r>
      <w:r w:rsidR="00E70CED" w:rsidRPr="00A03BDB">
        <w:rPr>
          <w:rFonts w:ascii="Arial Nova Light" w:eastAsia="Tahoma" w:hAnsi="Arial Nova Light"/>
          <w:kern w:val="2"/>
          <w:sz w:val="24"/>
          <w:szCs w:val="24"/>
          <w:lang w:bidi="pl-PL"/>
        </w:rPr>
        <w:t xml:space="preserve"> </w:t>
      </w:r>
      <w:r w:rsidR="00E70CED" w:rsidRPr="00A03BDB">
        <w:rPr>
          <w:rFonts w:ascii="Arial Nova Light" w:eastAsia="Tahoma" w:hAnsi="Arial Nova Light"/>
          <w:color w:val="000000"/>
          <w:kern w:val="2"/>
          <w:sz w:val="24"/>
          <w:szCs w:val="24"/>
          <w:lang w:bidi="pl-PL"/>
        </w:rPr>
        <w:t xml:space="preserve">pełnowartościowy </w:t>
      </w:r>
      <w:r w:rsidRPr="00A03BDB">
        <w:rPr>
          <w:rFonts w:ascii="Arial Nova Light" w:eastAsia="Tahoma" w:hAnsi="Arial Nova Light"/>
          <w:color w:val="000000"/>
          <w:kern w:val="2"/>
          <w:sz w:val="24"/>
          <w:szCs w:val="24"/>
          <w:lang w:bidi="pl-PL"/>
        </w:rPr>
        <w:t>i</w:t>
      </w:r>
      <w:r w:rsidR="00E70CED" w:rsidRPr="00A03BDB">
        <w:rPr>
          <w:rFonts w:ascii="Arial Nova Light" w:eastAsia="Tahoma" w:hAnsi="Arial Nova Light"/>
          <w:color w:val="000000"/>
          <w:kern w:val="2"/>
          <w:sz w:val="24"/>
          <w:szCs w:val="24"/>
          <w:lang w:bidi="pl-PL"/>
        </w:rPr>
        <w:t xml:space="preserve"> spełniający wymogi systemu HACCP (w zakresie produkcji, sortowania, przechowywania i transportu</w:t>
      </w:r>
      <w:r w:rsidRPr="00A03BDB">
        <w:rPr>
          <w:rFonts w:ascii="Arial Nova Light" w:eastAsia="Tahoma" w:hAnsi="Arial Nova Light"/>
          <w:color w:val="000000"/>
          <w:kern w:val="2"/>
          <w:sz w:val="24"/>
          <w:szCs w:val="24"/>
          <w:lang w:bidi="pl-PL"/>
        </w:rPr>
        <w:t>)</w:t>
      </w:r>
      <w:r w:rsidR="00E70CED" w:rsidRPr="00A03BDB">
        <w:rPr>
          <w:rFonts w:ascii="Arial Nova Light" w:eastAsia="Tahoma" w:hAnsi="Arial Nova Light"/>
          <w:kern w:val="2"/>
          <w:sz w:val="24"/>
          <w:szCs w:val="24"/>
          <w:lang w:bidi="pl-PL"/>
        </w:rPr>
        <w:t xml:space="preserve">, </w:t>
      </w:r>
      <w:r w:rsidRPr="00A03BDB">
        <w:rPr>
          <w:rFonts w:ascii="Arial Nova Light" w:eastAsia="Tahoma" w:hAnsi="Arial Nova Light"/>
          <w:kern w:val="2"/>
          <w:sz w:val="24"/>
          <w:szCs w:val="24"/>
          <w:lang w:bidi="pl-PL"/>
        </w:rPr>
        <w:t>zgodnie</w:t>
      </w:r>
      <w:r w:rsidR="00E70CED" w:rsidRPr="00A03BDB">
        <w:rPr>
          <w:rFonts w:ascii="Arial Nova Light" w:eastAsia="Tahoma" w:hAnsi="Arial Nova Light"/>
          <w:kern w:val="2"/>
          <w:sz w:val="24"/>
          <w:szCs w:val="24"/>
          <w:lang w:bidi="pl-PL"/>
        </w:rPr>
        <w:t xml:space="preserve"> </w:t>
      </w:r>
      <w:r w:rsidRPr="00A03BDB">
        <w:rPr>
          <w:rFonts w:ascii="Arial Nova Light" w:eastAsia="Tahoma" w:hAnsi="Arial Nova Light"/>
          <w:kern w:val="2"/>
          <w:sz w:val="24"/>
          <w:szCs w:val="24"/>
          <w:lang w:bidi="pl-PL"/>
        </w:rPr>
        <w:br/>
      </w:r>
      <w:r w:rsidR="00E70CED" w:rsidRPr="00A03BDB">
        <w:rPr>
          <w:rFonts w:ascii="Arial Nova Light" w:eastAsia="Tahoma" w:hAnsi="Arial Nova Light"/>
          <w:kern w:val="2"/>
          <w:sz w:val="24"/>
          <w:szCs w:val="24"/>
          <w:lang w:bidi="pl-PL"/>
        </w:rPr>
        <w:t xml:space="preserve">z zasadami HACCP (Hazard Analysis and Critical Control Points – System Analizy Zagrożeń i Krytycznych Punktów Kontroli) w skład którego wchodzi: </w:t>
      </w:r>
      <w:r w:rsidRPr="00A03BDB">
        <w:rPr>
          <w:rFonts w:ascii="Arial Nova Light" w:eastAsia="Tahoma" w:hAnsi="Arial Nova Light"/>
          <w:kern w:val="2"/>
          <w:sz w:val="24"/>
          <w:szCs w:val="24"/>
          <w:lang w:bidi="pl-PL"/>
        </w:rPr>
        <w:t>GHP i</w:t>
      </w:r>
      <w:r w:rsidR="00E70CED" w:rsidRPr="00A03BDB">
        <w:rPr>
          <w:rFonts w:ascii="Arial Nova Light" w:eastAsia="Tahoma" w:hAnsi="Arial Nova Light"/>
          <w:kern w:val="2"/>
          <w:sz w:val="24"/>
          <w:szCs w:val="24"/>
          <w:lang w:bidi="pl-PL"/>
        </w:rPr>
        <w:t xml:space="preserve"> GMP (Dobra Praktyka Produkcyjna i Dobra Praktyka Higieniczna)</w:t>
      </w:r>
      <w:r w:rsidR="00E70CED" w:rsidRPr="00A03BDB">
        <w:rPr>
          <w:rFonts w:ascii="Arial Nova Light" w:eastAsia="Calibri" w:hAnsi="Arial Nova Light"/>
          <w:kern w:val="2"/>
          <w:sz w:val="24"/>
          <w:szCs w:val="24"/>
        </w:rPr>
        <w:t>.</w:t>
      </w:r>
      <w:r w:rsidR="00E70CED" w:rsidRPr="00A03BDB">
        <w:rPr>
          <w:rFonts w:ascii="Arial Nova Light" w:eastAsia="Tahoma" w:hAnsi="Arial Nova Light"/>
          <w:color w:val="000000"/>
          <w:kern w:val="2"/>
          <w:sz w:val="24"/>
          <w:szCs w:val="24"/>
          <w:lang w:bidi="pl-PL"/>
        </w:rPr>
        <w:t xml:space="preserve"> </w:t>
      </w:r>
    </w:p>
    <w:p w14:paraId="36DE4052" w14:textId="7AF0ACD6" w:rsidR="00BE21D6" w:rsidRDefault="00BE21D6" w:rsidP="000F57C1">
      <w:pPr>
        <w:pStyle w:val="Akapitzlist"/>
        <w:numPr>
          <w:ilvl w:val="0"/>
          <w:numId w:val="2"/>
        </w:numPr>
        <w:spacing w:after="120" w:line="240" w:lineRule="atLeast"/>
        <w:ind w:right="3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Realizacja przedmiotu umowy odbywać się będzie poprzez dostawy częściowe, wg zamówień Zamawiającego.</w:t>
      </w:r>
    </w:p>
    <w:p w14:paraId="1BF5A1A0" w14:textId="0BB03379" w:rsidR="006F4FD7" w:rsidRPr="006F4FD7" w:rsidRDefault="006F4FD7" w:rsidP="006F4FD7">
      <w:pPr>
        <w:pStyle w:val="Akapitzlist"/>
        <w:numPr>
          <w:ilvl w:val="0"/>
          <w:numId w:val="2"/>
        </w:numPr>
        <w:spacing w:after="120" w:line="240" w:lineRule="atLeast"/>
        <w:ind w:right="3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9F6CE0">
        <w:rPr>
          <w:rFonts w:ascii="Arial Nova Light" w:hAnsi="Arial Nova Light"/>
          <w:sz w:val="24"/>
          <w:szCs w:val="24"/>
        </w:rPr>
        <w:t>Wykonawca zobowiązany jest dostarczać towar pierwszej jakości, oznaczony w sposób czytelny - datą produkcji oraz terminem przydatności do spożycia (uwzględniając</w:t>
      </w:r>
      <w:r w:rsidRPr="006F4FD7">
        <w:rPr>
          <w:rFonts w:ascii="Arial Nova Light" w:hAnsi="Arial Nova Light"/>
          <w:sz w:val="24"/>
          <w:szCs w:val="24"/>
        </w:rPr>
        <w:t xml:space="preserve"> wymagane terminy przydatności określone w Załączniku 1</w:t>
      </w:r>
      <w:r>
        <w:rPr>
          <w:rFonts w:ascii="Arial Nova Light" w:hAnsi="Arial Nova Light"/>
          <w:sz w:val="24"/>
          <w:szCs w:val="24"/>
        </w:rPr>
        <w:t>A,1B,1C,1D,1E</w:t>
      </w:r>
      <w:r w:rsidRPr="006F4FD7">
        <w:rPr>
          <w:rFonts w:ascii="Arial Nova Light" w:hAnsi="Arial Nova Light"/>
          <w:sz w:val="24"/>
          <w:szCs w:val="24"/>
        </w:rPr>
        <w:t xml:space="preserve"> do Umowy),</w:t>
      </w:r>
      <w:r w:rsidR="009F6CE0">
        <w:rPr>
          <w:rFonts w:ascii="Arial Nova Light" w:hAnsi="Arial Nova Light"/>
          <w:sz w:val="24"/>
          <w:szCs w:val="24"/>
        </w:rPr>
        <w:t xml:space="preserve"> </w:t>
      </w:r>
      <w:r w:rsidR="00D67AC6">
        <w:rPr>
          <w:rFonts w:ascii="Arial Nova Light" w:hAnsi="Arial Nova Light"/>
          <w:sz w:val="24"/>
          <w:szCs w:val="24"/>
        </w:rPr>
        <w:t>nazwą handlową, składem,</w:t>
      </w:r>
      <w:r w:rsidRPr="006F4FD7">
        <w:rPr>
          <w:rFonts w:ascii="Arial Nova Light" w:hAnsi="Arial Nova Light"/>
          <w:sz w:val="24"/>
          <w:szCs w:val="24"/>
        </w:rPr>
        <w:t xml:space="preserve"> a ponadto: </w:t>
      </w:r>
    </w:p>
    <w:p w14:paraId="3946377D" w14:textId="52C55C1D" w:rsidR="006F4FD7" w:rsidRPr="00F703BE" w:rsidRDefault="00D67AC6" w:rsidP="006F4FD7">
      <w:pPr>
        <w:pStyle w:val="Akapitzlist"/>
        <w:numPr>
          <w:ilvl w:val="0"/>
          <w:numId w:val="34"/>
        </w:numPr>
        <w:tabs>
          <w:tab w:val="left" w:pos="372"/>
        </w:tabs>
        <w:autoSpaceDN w:val="0"/>
        <w:spacing w:after="120" w:line="240" w:lineRule="atLeast"/>
        <w:contextualSpacing w:val="0"/>
        <w:jc w:val="both"/>
        <w:rPr>
          <w:rFonts w:ascii="Arial Nova Light" w:hAnsi="Arial Nova Light"/>
          <w:sz w:val="24"/>
          <w:szCs w:val="24"/>
        </w:rPr>
      </w:pPr>
      <w:r w:rsidRPr="00F703BE">
        <w:rPr>
          <w:rFonts w:ascii="Arial Nova Light" w:hAnsi="Arial Nova Light"/>
          <w:sz w:val="24"/>
          <w:szCs w:val="24"/>
        </w:rPr>
        <w:t>wędliny o terminie przydatności do spożycia krótszej niż 4 dni od dostawy muszą być pakowane próżniowo</w:t>
      </w:r>
      <w:r w:rsidR="000E44B3">
        <w:rPr>
          <w:rFonts w:ascii="Arial Nova Light" w:hAnsi="Arial Nova Light"/>
          <w:sz w:val="24"/>
          <w:szCs w:val="24"/>
        </w:rPr>
        <w:t>,</w:t>
      </w:r>
    </w:p>
    <w:p w14:paraId="5208437C" w14:textId="77777777" w:rsidR="006F4FD7" w:rsidRPr="00F703BE" w:rsidRDefault="006F4FD7" w:rsidP="006F4FD7">
      <w:pPr>
        <w:pStyle w:val="Akapitzlist"/>
        <w:numPr>
          <w:ilvl w:val="0"/>
          <w:numId w:val="34"/>
        </w:numPr>
        <w:tabs>
          <w:tab w:val="left" w:pos="372"/>
        </w:tabs>
        <w:autoSpaceDN w:val="0"/>
        <w:spacing w:after="120" w:line="240" w:lineRule="atLeast"/>
        <w:contextualSpacing w:val="0"/>
        <w:jc w:val="both"/>
        <w:rPr>
          <w:rFonts w:ascii="Arial Nova Light" w:hAnsi="Arial Nova Light"/>
          <w:sz w:val="24"/>
          <w:szCs w:val="24"/>
        </w:rPr>
      </w:pPr>
      <w:r w:rsidRPr="00F703BE">
        <w:rPr>
          <w:rFonts w:ascii="Arial Nova Light" w:hAnsi="Arial Nova Light"/>
          <w:sz w:val="24"/>
          <w:szCs w:val="24"/>
        </w:rPr>
        <w:t xml:space="preserve">dostawa będzie realizowana przez pracownika ubranego zgodnie z przepisami HACCP- w przepisowe środki ochrony osobistej, posiadającego zaświadczenie lekarskie </w:t>
      </w:r>
      <w:r w:rsidRPr="00F703BE">
        <w:rPr>
          <w:rFonts w:ascii="Arial Nova Light" w:hAnsi="Arial Nova Light"/>
          <w:sz w:val="24"/>
          <w:szCs w:val="24"/>
        </w:rPr>
        <w:br/>
        <w:t>w zakresie badań przeprowadzonych do celów sanitarno-epidemiologicznych;</w:t>
      </w:r>
    </w:p>
    <w:p w14:paraId="2211BFE5" w14:textId="4CB02F76" w:rsidR="006F4FD7" w:rsidRPr="00F703BE" w:rsidRDefault="006F4FD7" w:rsidP="006F4FD7">
      <w:pPr>
        <w:pStyle w:val="Akapitzlist"/>
        <w:numPr>
          <w:ilvl w:val="0"/>
          <w:numId w:val="34"/>
        </w:numPr>
        <w:tabs>
          <w:tab w:val="left" w:pos="372"/>
        </w:tabs>
        <w:autoSpaceDN w:val="0"/>
        <w:spacing w:after="120" w:line="240" w:lineRule="atLeast"/>
        <w:contextualSpacing w:val="0"/>
        <w:jc w:val="both"/>
        <w:rPr>
          <w:rFonts w:ascii="Arial Nova Light" w:hAnsi="Arial Nova Light"/>
          <w:sz w:val="24"/>
          <w:szCs w:val="24"/>
        </w:rPr>
      </w:pPr>
      <w:r w:rsidRPr="00F703BE">
        <w:rPr>
          <w:rFonts w:ascii="Arial Nova Light" w:hAnsi="Arial Nova Light"/>
          <w:sz w:val="24"/>
          <w:szCs w:val="24"/>
        </w:rPr>
        <w:t>dostawa nastąpi w czystych, zdezynfekowanych, plastikowych skrzynkach przeznaczonych do tego celu, przy wykorzystaniu środków transportu posiadających wydaną przez Państwowego Inspektora Sanitarnego decyzję o ich dopuszczeniu w zakresie spełnienia podstawowych wymagań pod względem higienicznym i zdrowotnym przewozu mięsa</w:t>
      </w:r>
      <w:r w:rsidR="00FC21DB" w:rsidRPr="00F703BE">
        <w:rPr>
          <w:rFonts w:ascii="Arial Nova Light" w:hAnsi="Arial Nova Light"/>
          <w:sz w:val="24"/>
          <w:szCs w:val="24"/>
        </w:rPr>
        <w:t>.</w:t>
      </w:r>
    </w:p>
    <w:p w14:paraId="28B7E92A" w14:textId="177DD3A3" w:rsidR="006F4FD7" w:rsidRPr="00C432C4" w:rsidRDefault="009F6CE0" w:rsidP="00953F1E">
      <w:pPr>
        <w:pStyle w:val="Akapitzlist"/>
        <w:numPr>
          <w:ilvl w:val="0"/>
          <w:numId w:val="2"/>
        </w:numPr>
        <w:tabs>
          <w:tab w:val="left" w:pos="372"/>
        </w:tabs>
        <w:spacing w:after="120" w:line="240" w:lineRule="atLeast"/>
        <w:contextualSpacing w:val="0"/>
        <w:jc w:val="both"/>
        <w:rPr>
          <w:rFonts w:ascii="Arial Nova Light" w:eastAsiaTheme="minorHAnsi" w:hAnsi="Arial Nova Light"/>
          <w:sz w:val="24"/>
          <w:szCs w:val="24"/>
          <w:lang w:eastAsia="en-US"/>
        </w:rPr>
      </w:pPr>
      <w:r>
        <w:rPr>
          <w:rFonts w:ascii="Arial Nova Light" w:hAnsi="Arial Nova Light"/>
          <w:kern w:val="2"/>
          <w:sz w:val="24"/>
          <w:szCs w:val="24"/>
        </w:rPr>
        <w:t xml:space="preserve">Dostawy będą </w:t>
      </w:r>
      <w:r w:rsidR="006F4FD7">
        <w:rPr>
          <w:rFonts w:ascii="Arial Nova Light" w:hAnsi="Arial Nova Light"/>
          <w:kern w:val="2"/>
          <w:sz w:val="24"/>
          <w:szCs w:val="24"/>
        </w:rPr>
        <w:t>wykonan</w:t>
      </w:r>
      <w:r>
        <w:rPr>
          <w:rFonts w:ascii="Arial Nova Light" w:hAnsi="Arial Nova Light"/>
          <w:kern w:val="2"/>
          <w:sz w:val="24"/>
          <w:szCs w:val="24"/>
        </w:rPr>
        <w:t>e</w:t>
      </w:r>
      <w:r w:rsidR="006F4FD7">
        <w:rPr>
          <w:rFonts w:ascii="Arial Nova Light" w:hAnsi="Arial Nova Light"/>
          <w:kern w:val="2"/>
          <w:sz w:val="24"/>
          <w:szCs w:val="24"/>
        </w:rPr>
        <w:t xml:space="preserve"> </w:t>
      </w:r>
      <w:r w:rsidR="006F4FD7" w:rsidRPr="008677E9">
        <w:rPr>
          <w:rFonts w:ascii="Arial Nova Light" w:hAnsi="Arial Nova Light"/>
          <w:kern w:val="2"/>
          <w:sz w:val="24"/>
          <w:szCs w:val="24"/>
        </w:rPr>
        <w:t xml:space="preserve">koszt i ryzyko </w:t>
      </w:r>
      <w:r w:rsidR="006F4FD7">
        <w:rPr>
          <w:rFonts w:ascii="Arial Nova Light" w:hAnsi="Arial Nova Light"/>
          <w:kern w:val="2"/>
          <w:sz w:val="24"/>
          <w:szCs w:val="24"/>
        </w:rPr>
        <w:t xml:space="preserve">Wykonawcy, </w:t>
      </w:r>
      <w:r w:rsidR="006F4FD7" w:rsidRPr="008677E9">
        <w:rPr>
          <w:rFonts w:ascii="Arial Nova Light" w:hAnsi="Arial Nova Light"/>
          <w:kern w:val="2"/>
          <w:sz w:val="24"/>
          <w:szCs w:val="24"/>
        </w:rPr>
        <w:t>do Magazynu Żywnościowego Zamawiającego,</w:t>
      </w:r>
      <w:r w:rsidR="006F4FD7">
        <w:rPr>
          <w:rFonts w:ascii="Arial Nova Light" w:hAnsi="Arial Nova Light"/>
          <w:kern w:val="2"/>
          <w:sz w:val="24"/>
          <w:szCs w:val="24"/>
        </w:rPr>
        <w:t xml:space="preserve"> przy </w:t>
      </w:r>
      <w:r w:rsidR="006F4FD7" w:rsidRPr="008677E9">
        <w:rPr>
          <w:rFonts w:ascii="Arial Nova Light" w:hAnsi="Arial Nova Light"/>
          <w:kern w:val="2"/>
          <w:sz w:val="24"/>
          <w:szCs w:val="24"/>
        </w:rPr>
        <w:t>ul. Iwaszkiewicza 5 Budynek 2A</w:t>
      </w:r>
      <w:r w:rsidR="006F4FD7">
        <w:rPr>
          <w:rFonts w:ascii="Arial Nova Light" w:hAnsi="Arial Nova Light"/>
          <w:kern w:val="2"/>
          <w:sz w:val="24"/>
          <w:szCs w:val="24"/>
        </w:rPr>
        <w:t xml:space="preserve"> w Legnicy</w:t>
      </w:r>
      <w:r w:rsidR="00CE2028">
        <w:rPr>
          <w:rFonts w:ascii="Arial Nova Light" w:hAnsi="Arial Nova Light"/>
          <w:kern w:val="2"/>
          <w:sz w:val="24"/>
          <w:szCs w:val="24"/>
        </w:rPr>
        <w:t>,</w:t>
      </w:r>
      <w:r w:rsidR="006F4FD7" w:rsidRPr="006F4FD7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="006F4FD7" w:rsidRPr="00953F1E">
        <w:rPr>
          <w:rFonts w:ascii="Arial Nova Light" w:eastAsiaTheme="minorHAnsi" w:hAnsi="Arial Nova Light"/>
          <w:b/>
          <w:bCs/>
          <w:sz w:val="24"/>
          <w:szCs w:val="24"/>
          <w:lang w:eastAsia="en-US"/>
        </w:rPr>
        <w:t>trzy razy w tygodniu (poniedziałek, środa, piątek)</w:t>
      </w:r>
      <w:r w:rsidR="006F4FD7" w:rsidRPr="009F6CE0">
        <w:rPr>
          <w:rFonts w:ascii="Arial Nova Light" w:eastAsia="Tahoma" w:hAnsi="Arial Nova Light"/>
          <w:b/>
          <w:bCs/>
          <w:kern w:val="2"/>
          <w:sz w:val="24"/>
          <w:szCs w:val="24"/>
        </w:rPr>
        <w:t xml:space="preserve">, </w:t>
      </w:r>
      <w:r w:rsidR="006F4FD7" w:rsidRPr="00953F1E">
        <w:rPr>
          <w:rFonts w:ascii="Arial Nova Light" w:hAnsi="Arial Nova Light"/>
          <w:b/>
          <w:bCs/>
          <w:kern w:val="2"/>
          <w:sz w:val="24"/>
          <w:szCs w:val="24"/>
        </w:rPr>
        <w:t xml:space="preserve">w godzinach pomiędzy godziną </w:t>
      </w:r>
      <w:r w:rsidR="006F4FD7" w:rsidRPr="009F6CE0">
        <w:rPr>
          <w:rFonts w:ascii="Arial Nova Light" w:hAnsi="Arial Nova Light"/>
          <w:b/>
          <w:bCs/>
          <w:kern w:val="2"/>
          <w:sz w:val="24"/>
          <w:szCs w:val="24"/>
        </w:rPr>
        <w:t xml:space="preserve">6.00 </w:t>
      </w:r>
      <w:r w:rsidR="006F4FD7" w:rsidRPr="00953F1E">
        <w:rPr>
          <w:rFonts w:ascii="Arial Nova Light" w:hAnsi="Arial Nova Light"/>
          <w:b/>
          <w:bCs/>
          <w:kern w:val="2"/>
          <w:sz w:val="24"/>
          <w:szCs w:val="24"/>
        </w:rPr>
        <w:t>a</w:t>
      </w:r>
      <w:r w:rsidR="006F4FD7" w:rsidRPr="009F6CE0">
        <w:rPr>
          <w:rFonts w:ascii="Arial Nova Light" w:hAnsi="Arial Nova Light"/>
          <w:b/>
          <w:bCs/>
          <w:kern w:val="2"/>
          <w:sz w:val="24"/>
          <w:szCs w:val="24"/>
        </w:rPr>
        <w:t xml:space="preserve"> 8.00</w:t>
      </w:r>
      <w:r>
        <w:rPr>
          <w:rFonts w:ascii="Arial Nova Light" w:hAnsi="Arial Nova Light"/>
          <w:b/>
          <w:bCs/>
          <w:kern w:val="2"/>
          <w:sz w:val="24"/>
          <w:szCs w:val="24"/>
        </w:rPr>
        <w:t>,</w:t>
      </w:r>
      <w:r w:rsidR="006F4FD7" w:rsidRPr="00C432C4">
        <w:rPr>
          <w:rFonts w:ascii="Arial Nova Light" w:hAnsi="Arial Nova Light"/>
          <w:kern w:val="2"/>
          <w:sz w:val="24"/>
          <w:szCs w:val="24"/>
        </w:rPr>
        <w:t xml:space="preserve"> </w:t>
      </w:r>
      <w:r w:rsidR="006F4FD7" w:rsidRPr="00C432C4">
        <w:rPr>
          <w:rFonts w:ascii="Arial Nova Light" w:eastAsia="Tahoma" w:hAnsi="Arial Nova Light"/>
          <w:kern w:val="2"/>
          <w:sz w:val="24"/>
          <w:szCs w:val="24"/>
        </w:rPr>
        <w:t xml:space="preserve">bądź w konkretnym dniu wskazanym przez Zamawiającego w zamówieniu wysłanym </w:t>
      </w:r>
      <w:r>
        <w:rPr>
          <w:rFonts w:ascii="Arial Nova Light" w:eastAsia="Tahoma" w:hAnsi="Arial Nova Light"/>
          <w:kern w:val="2"/>
          <w:sz w:val="24"/>
          <w:szCs w:val="24"/>
        </w:rPr>
        <w:t xml:space="preserve">drogą elektroniczną </w:t>
      </w:r>
      <w:r w:rsidR="006F4FD7" w:rsidRPr="00C432C4">
        <w:rPr>
          <w:rFonts w:ascii="Arial Nova Light" w:eastAsia="Tahoma" w:hAnsi="Arial Nova Light"/>
          <w:kern w:val="2"/>
          <w:sz w:val="24"/>
          <w:szCs w:val="24"/>
        </w:rPr>
        <w:t>nie później niż do godziny 14:30 dnia poprzedzającego dostawę;</w:t>
      </w:r>
    </w:p>
    <w:p w14:paraId="6FD7F05C" w14:textId="29ACA1CF" w:rsidR="006F4FD7" w:rsidRPr="00CE2028" w:rsidRDefault="006F4FD7" w:rsidP="006F4FD7">
      <w:pPr>
        <w:pStyle w:val="Akapitzlist"/>
        <w:numPr>
          <w:ilvl w:val="0"/>
          <w:numId w:val="2"/>
        </w:numPr>
        <w:tabs>
          <w:tab w:val="left" w:pos="372"/>
        </w:tabs>
        <w:spacing w:after="120" w:line="240" w:lineRule="atLeast"/>
        <w:contextualSpacing w:val="0"/>
        <w:jc w:val="both"/>
        <w:rPr>
          <w:rFonts w:ascii="Arial Nova Light" w:eastAsia="NSimSun" w:hAnsi="Arial Nova Light"/>
          <w:color w:val="000000"/>
          <w:kern w:val="2"/>
          <w:sz w:val="24"/>
          <w:szCs w:val="24"/>
          <w:lang w:eastAsia="zh-CN" w:bidi="hi-IN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Zamawiający przewiduje możliwość składania zamówień pilnych, które Wykonawca zobowiązuje się wykonać na następny dzień roboczy. W przypadku opatrzenia zamówienia znakiem „PILNE” Wykonawca zobowiązuje się dostarczyć przedmiot zamówienia </w:t>
      </w:r>
      <w:r w:rsidRPr="00953F1E">
        <w:rPr>
          <w:rFonts w:ascii="Arial Nova Light" w:hAnsi="Arial Nova Light"/>
          <w:b/>
          <w:bCs/>
          <w:color w:val="000000"/>
          <w:kern w:val="2"/>
          <w:sz w:val="24"/>
          <w:szCs w:val="24"/>
        </w:rPr>
        <w:t>na następny dzień roboczy od złożenia zmówienia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do miejsca i w godzinach wskazanych w ust.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6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.</w:t>
      </w:r>
    </w:p>
    <w:p w14:paraId="2E78C10D" w14:textId="77777777" w:rsidR="00CE2028" w:rsidRPr="00193901" w:rsidRDefault="00CE2028" w:rsidP="00CE2028">
      <w:pPr>
        <w:pStyle w:val="Akapitzlist"/>
        <w:numPr>
          <w:ilvl w:val="0"/>
          <w:numId w:val="2"/>
        </w:numPr>
        <w:shd w:val="clear" w:color="auto" w:fill="FFFFFF"/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spacing w:val="-4"/>
          <w:kern w:val="2"/>
          <w:sz w:val="24"/>
          <w:szCs w:val="24"/>
        </w:rPr>
        <w:t xml:space="preserve">Strony postanawiają, że zamówienia składane będą przez Zamawiającego </w:t>
      </w:r>
      <w:r w:rsidRPr="00193901">
        <w:rPr>
          <w:rFonts w:ascii="Arial Nova Light" w:hAnsi="Arial Nova Light"/>
          <w:color w:val="000000"/>
          <w:spacing w:val="-4"/>
          <w:kern w:val="2"/>
          <w:sz w:val="24"/>
          <w:szCs w:val="24"/>
        </w:rPr>
        <w:t xml:space="preserve">za pomocą poczty elektronicznej wskazanej w §12 Umowy, </w:t>
      </w:r>
      <w:r w:rsidRPr="00193901">
        <w:rPr>
          <w:rFonts w:ascii="Arial Nova Light" w:hAnsi="Arial Nova Light"/>
          <w:kern w:val="2"/>
          <w:sz w:val="24"/>
          <w:szCs w:val="24"/>
        </w:rPr>
        <w:t xml:space="preserve">co nie wyklucza możliwości złożenia zamówienia </w:t>
      </w:r>
      <w:r w:rsidRPr="00193901">
        <w:rPr>
          <w:rFonts w:ascii="Arial Nova Light" w:hAnsi="Arial Nova Light"/>
          <w:kern w:val="2"/>
          <w:sz w:val="24"/>
          <w:szCs w:val="24"/>
        </w:rPr>
        <w:br/>
        <w:t>w formie pisemnej</w:t>
      </w:r>
      <w:r>
        <w:rPr>
          <w:rFonts w:ascii="Arial Nova Light" w:hAnsi="Arial Nova Light"/>
          <w:kern w:val="2"/>
          <w:sz w:val="24"/>
          <w:szCs w:val="24"/>
        </w:rPr>
        <w:t>.</w:t>
      </w:r>
    </w:p>
    <w:p w14:paraId="32542C94" w14:textId="77777777" w:rsidR="006F4FD7" w:rsidRPr="00CE2028" w:rsidRDefault="006F4FD7" w:rsidP="00CE2028">
      <w:pPr>
        <w:pStyle w:val="Akapitzlist"/>
        <w:numPr>
          <w:ilvl w:val="0"/>
          <w:numId w:val="2"/>
        </w:numPr>
        <w:tabs>
          <w:tab w:val="left" w:pos="372"/>
        </w:tabs>
        <w:spacing w:after="120" w:line="240" w:lineRule="atLeast"/>
        <w:contextualSpacing w:val="0"/>
        <w:jc w:val="both"/>
        <w:rPr>
          <w:rFonts w:ascii="Arial Nova Light" w:eastAsia="NSimSun" w:hAnsi="Arial Nova Light"/>
          <w:color w:val="000000"/>
          <w:kern w:val="2"/>
          <w:sz w:val="24"/>
          <w:szCs w:val="24"/>
          <w:lang w:eastAsia="zh-CN" w:bidi="hi-IN"/>
        </w:rPr>
      </w:pPr>
      <w:r w:rsidRPr="00CE2028">
        <w:rPr>
          <w:rFonts w:ascii="Arial Nova Light" w:eastAsiaTheme="minorHAnsi" w:hAnsi="Arial Nova Light"/>
          <w:sz w:val="24"/>
          <w:szCs w:val="24"/>
          <w:lang w:eastAsia="en-US"/>
        </w:rPr>
        <w:t>Wraz z pierwszą dostawą Wykonawca dostarczy Zamawiającemu:</w:t>
      </w:r>
    </w:p>
    <w:p w14:paraId="623F0387" w14:textId="248FB008" w:rsidR="006F4FD7" w:rsidRPr="00F703BE" w:rsidRDefault="006F4FD7" w:rsidP="006F4FD7">
      <w:pPr>
        <w:pStyle w:val="Akapitzlist"/>
        <w:numPr>
          <w:ilvl w:val="0"/>
          <w:numId w:val="35"/>
        </w:numPr>
        <w:autoSpaceDN w:val="0"/>
        <w:spacing w:after="120" w:line="240" w:lineRule="atLeast"/>
        <w:contextualSpacing w:val="0"/>
        <w:jc w:val="both"/>
        <w:rPr>
          <w:rFonts w:ascii="Arial Nova Light" w:eastAsiaTheme="minorHAnsi" w:hAnsi="Arial Nova Light"/>
          <w:sz w:val="24"/>
          <w:szCs w:val="24"/>
          <w:lang w:eastAsia="en-US"/>
        </w:rPr>
      </w:pPr>
      <w:r w:rsidRPr="00F703BE">
        <w:rPr>
          <w:rFonts w:ascii="Arial Nova Light" w:eastAsiaTheme="minorHAnsi" w:hAnsi="Arial Nova Light"/>
          <w:sz w:val="24"/>
          <w:szCs w:val="24"/>
          <w:lang w:eastAsia="en-US"/>
        </w:rPr>
        <w:t xml:space="preserve">zaświadczenie o dopuszczeniu środka transportu do przewozu </w:t>
      </w:r>
      <w:r w:rsidR="00CE2028">
        <w:rPr>
          <w:rFonts w:ascii="Arial Nova Light" w:eastAsiaTheme="minorHAnsi" w:hAnsi="Arial Nova Light"/>
          <w:sz w:val="24"/>
          <w:szCs w:val="24"/>
          <w:lang w:eastAsia="en-US"/>
        </w:rPr>
        <w:t xml:space="preserve">mięsa i wędlin </w:t>
      </w:r>
      <w:r w:rsidRPr="00F703BE">
        <w:rPr>
          <w:rFonts w:ascii="Arial Nova Light" w:eastAsiaTheme="minorHAnsi" w:hAnsi="Arial Nova Light"/>
          <w:sz w:val="24"/>
          <w:szCs w:val="24"/>
          <w:lang w:eastAsia="en-US"/>
        </w:rPr>
        <w:t xml:space="preserve">wystawione przez </w:t>
      </w:r>
      <w:r w:rsidRPr="00F703BE">
        <w:rPr>
          <w:rFonts w:ascii="Arial Nova Light" w:hAnsi="Arial Nova Light"/>
          <w:kern w:val="2"/>
          <w:sz w:val="24"/>
          <w:szCs w:val="24"/>
        </w:rPr>
        <w:t xml:space="preserve">Państwowego Inspektora Sanitarnego; </w:t>
      </w:r>
    </w:p>
    <w:p w14:paraId="2677431D" w14:textId="512CDA7F" w:rsidR="006F4FD7" w:rsidRPr="00F703BE" w:rsidRDefault="006F4FD7" w:rsidP="006F4FD7">
      <w:pPr>
        <w:pStyle w:val="Akapitzlist"/>
        <w:numPr>
          <w:ilvl w:val="0"/>
          <w:numId w:val="35"/>
        </w:numPr>
        <w:autoSpaceDN w:val="0"/>
        <w:spacing w:after="120" w:line="240" w:lineRule="atLeast"/>
        <w:contextualSpacing w:val="0"/>
        <w:jc w:val="both"/>
        <w:rPr>
          <w:rFonts w:ascii="Arial Nova Light" w:eastAsiaTheme="minorHAnsi" w:hAnsi="Arial Nova Light"/>
          <w:sz w:val="24"/>
          <w:szCs w:val="24"/>
          <w:lang w:eastAsia="en-US"/>
        </w:rPr>
      </w:pPr>
      <w:r w:rsidRPr="00F703BE">
        <w:rPr>
          <w:rFonts w:ascii="Arial Nova Light" w:eastAsiaTheme="minorHAnsi" w:hAnsi="Arial Nova Light"/>
          <w:sz w:val="24"/>
          <w:szCs w:val="24"/>
          <w:lang w:eastAsia="en-US"/>
        </w:rPr>
        <w:t xml:space="preserve">kopię zaświadczenia do celów sanitarno-epidemiologicznych pracownika dostarczającego </w:t>
      </w:r>
      <w:r w:rsidR="00FC21DB" w:rsidRPr="00F703BE">
        <w:rPr>
          <w:rFonts w:ascii="Arial Nova Light" w:eastAsiaTheme="minorHAnsi" w:hAnsi="Arial Nova Light"/>
          <w:sz w:val="24"/>
          <w:szCs w:val="24"/>
          <w:lang w:eastAsia="en-US"/>
        </w:rPr>
        <w:t>towar</w:t>
      </w:r>
      <w:r w:rsidR="00811151">
        <w:rPr>
          <w:rFonts w:ascii="Arial Nova Light" w:eastAsiaTheme="minorHAnsi" w:hAnsi="Arial Nova Light"/>
          <w:sz w:val="24"/>
          <w:szCs w:val="24"/>
          <w:lang w:eastAsia="en-US"/>
        </w:rPr>
        <w:t>.</w:t>
      </w:r>
    </w:p>
    <w:p w14:paraId="66CF1ED6" w14:textId="06C50CF5" w:rsidR="003A6B27" w:rsidRPr="004D61F4" w:rsidRDefault="00811151" w:rsidP="00953F1E">
      <w:pPr>
        <w:pStyle w:val="Akapitzlist"/>
        <w:numPr>
          <w:ilvl w:val="0"/>
          <w:numId w:val="2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>
        <w:rPr>
          <w:rFonts w:ascii="Arial Nova Light" w:hAnsi="Arial Nova Light"/>
          <w:color w:val="000000"/>
          <w:kern w:val="2"/>
          <w:sz w:val="24"/>
          <w:szCs w:val="24"/>
        </w:rPr>
        <w:t>Do</w:t>
      </w:r>
      <w:r w:rsidRPr="004D61F4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="003A6B27" w:rsidRPr="004D61F4">
        <w:rPr>
          <w:rFonts w:ascii="Arial Nova Light" w:hAnsi="Arial Nova Light"/>
          <w:color w:val="000000"/>
          <w:kern w:val="2"/>
          <w:sz w:val="24"/>
          <w:szCs w:val="24"/>
        </w:rPr>
        <w:t xml:space="preserve">każdej </w:t>
      </w:r>
      <w:r w:rsidRPr="004D61F4">
        <w:rPr>
          <w:rFonts w:ascii="Arial Nova Light" w:hAnsi="Arial Nova Light"/>
          <w:color w:val="000000"/>
          <w:kern w:val="2"/>
          <w:sz w:val="24"/>
          <w:szCs w:val="24"/>
        </w:rPr>
        <w:t>dostaw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y</w:t>
      </w:r>
      <w:r w:rsidR="003A6B27" w:rsidRPr="004D61F4">
        <w:rPr>
          <w:rFonts w:ascii="Arial Nova Light" w:hAnsi="Arial Nova Light"/>
          <w:color w:val="000000"/>
          <w:kern w:val="2"/>
          <w:sz w:val="24"/>
          <w:szCs w:val="24"/>
        </w:rPr>
        <w:t>, Wykonawca zobowiązany jest do</w:t>
      </w:r>
      <w:r>
        <w:rPr>
          <w:rFonts w:ascii="Arial Nova Light" w:hAnsi="Arial Nova Light"/>
          <w:color w:val="000000"/>
          <w:kern w:val="2"/>
          <w:sz w:val="24"/>
          <w:szCs w:val="24"/>
        </w:rPr>
        <w:t xml:space="preserve">łączyć </w:t>
      </w:r>
      <w:r w:rsidR="003A6B27" w:rsidRPr="004D61F4">
        <w:rPr>
          <w:rFonts w:ascii="Arial Nova Light" w:hAnsi="Arial Nova Light"/>
          <w:color w:val="000000"/>
          <w:kern w:val="2"/>
          <w:sz w:val="24"/>
          <w:szCs w:val="24"/>
        </w:rPr>
        <w:t>handlowy dokument identyfikacyjny zgodny z obowiązującymi przepisami i wymaganiami Państwowego Inspektora Sanitarnego</w:t>
      </w:r>
      <w:r w:rsidR="003A6B27">
        <w:rPr>
          <w:rFonts w:ascii="Arial Nova Light" w:hAnsi="Arial Nova Light"/>
          <w:color w:val="000000"/>
          <w:kern w:val="2"/>
          <w:sz w:val="24"/>
          <w:szCs w:val="24"/>
        </w:rPr>
        <w:t xml:space="preserve"> (handlowy dokument identyfikujący dla mięsa oraz świadectwa zdrowia dla drobiu)</w:t>
      </w:r>
      <w:r w:rsidR="003A6B27" w:rsidRPr="004D61F4">
        <w:rPr>
          <w:rFonts w:ascii="Arial Nova Light" w:hAnsi="Arial Nova Light"/>
          <w:color w:val="000000"/>
          <w:kern w:val="2"/>
          <w:sz w:val="24"/>
          <w:szCs w:val="24"/>
        </w:rPr>
        <w:t xml:space="preserve">. </w:t>
      </w:r>
    </w:p>
    <w:p w14:paraId="6CD327E6" w14:textId="7349577D" w:rsidR="003A6B27" w:rsidRPr="003A6B27" w:rsidRDefault="003A6B27" w:rsidP="00953F1E">
      <w:pPr>
        <w:pStyle w:val="Akapitzlist"/>
        <w:numPr>
          <w:ilvl w:val="0"/>
          <w:numId w:val="2"/>
        </w:numPr>
        <w:tabs>
          <w:tab w:val="left" w:pos="372"/>
        </w:tabs>
        <w:spacing w:after="120" w:line="240" w:lineRule="atLeast"/>
        <w:ind w:left="357" w:hanging="357"/>
        <w:contextualSpacing w:val="0"/>
        <w:jc w:val="both"/>
        <w:rPr>
          <w:rFonts w:ascii="Arial Nova Light" w:hAnsi="Arial Nova Light"/>
          <w:b/>
          <w:bCs/>
          <w:kern w:val="2"/>
          <w:sz w:val="24"/>
          <w:szCs w:val="24"/>
        </w:rPr>
      </w:pPr>
      <w:r w:rsidRPr="006C7183">
        <w:rPr>
          <w:rFonts w:ascii="Arial Nova Light" w:eastAsia="Tahoma" w:hAnsi="Arial Nova Light"/>
          <w:kern w:val="2"/>
          <w:sz w:val="24"/>
          <w:szCs w:val="24"/>
          <w:lang w:bidi="pl-PL"/>
        </w:rPr>
        <w:t>W przypadku naruszenia postanowienia ust.</w:t>
      </w:r>
      <w:r w:rsidR="00CE2028">
        <w:rPr>
          <w:rFonts w:ascii="Arial Nova Light" w:eastAsia="Tahoma" w:hAnsi="Arial Nova Light"/>
          <w:kern w:val="2"/>
          <w:sz w:val="24"/>
          <w:szCs w:val="24"/>
          <w:lang w:bidi="pl-PL"/>
        </w:rPr>
        <w:t>10</w:t>
      </w:r>
      <w:r w:rsidRPr="006C7183">
        <w:rPr>
          <w:rFonts w:ascii="Arial Nova Light" w:eastAsia="Tahoma" w:hAnsi="Arial Nova Light"/>
          <w:kern w:val="2"/>
          <w:sz w:val="24"/>
          <w:szCs w:val="24"/>
          <w:lang w:bidi="pl-PL"/>
        </w:rPr>
        <w:t xml:space="preserve"> bądź dostarczenia przez Wykonawcę towaru niezgodnego z niniejszą umową, Zamawiający odmówi ich przyjęcia, ze skutkiem takim jakby ich dostarczenie nie nastąpiło</w:t>
      </w:r>
      <w:r w:rsidR="000E44B3">
        <w:rPr>
          <w:rFonts w:ascii="Arial Nova Light" w:eastAsia="Tahoma" w:hAnsi="Arial Nova Light"/>
          <w:kern w:val="2"/>
          <w:sz w:val="24"/>
          <w:szCs w:val="24"/>
          <w:lang w:bidi="pl-PL"/>
        </w:rPr>
        <w:t xml:space="preserve"> i naliczy </w:t>
      </w:r>
      <w:r w:rsidR="00E261DE">
        <w:rPr>
          <w:rFonts w:ascii="Arial Nova Light" w:eastAsia="Tahoma" w:hAnsi="Arial Nova Light"/>
          <w:kern w:val="2"/>
          <w:sz w:val="24"/>
          <w:szCs w:val="24"/>
          <w:lang w:bidi="pl-PL"/>
        </w:rPr>
        <w:t>karę,</w:t>
      </w:r>
      <w:r w:rsidR="000E44B3">
        <w:rPr>
          <w:rFonts w:ascii="Arial Nova Light" w:eastAsia="Tahoma" w:hAnsi="Arial Nova Light"/>
          <w:kern w:val="2"/>
          <w:sz w:val="24"/>
          <w:szCs w:val="24"/>
          <w:lang w:bidi="pl-PL"/>
        </w:rPr>
        <w:t xml:space="preserve"> o której mowa w §6 ust.1 pkt 2 Umowy</w:t>
      </w:r>
      <w:r w:rsidRPr="006C7183">
        <w:rPr>
          <w:rFonts w:ascii="Arial Nova Light" w:eastAsia="Tahoma" w:hAnsi="Arial Nova Light"/>
          <w:kern w:val="2"/>
          <w:sz w:val="24"/>
          <w:szCs w:val="24"/>
          <w:lang w:bidi="pl-PL"/>
        </w:rPr>
        <w:t>.</w:t>
      </w:r>
    </w:p>
    <w:p w14:paraId="4CBCFECC" w14:textId="7D585CCE" w:rsidR="00C25061" w:rsidRPr="00310B17" w:rsidRDefault="00C25061" w:rsidP="00A03BDB">
      <w:pPr>
        <w:pStyle w:val="Nagwek1"/>
        <w:spacing w:before="0" w:after="120" w:line="240" w:lineRule="atLeast"/>
        <w:jc w:val="center"/>
        <w:rPr>
          <w:rFonts w:ascii="Arial Nova Light" w:eastAsiaTheme="minorHAnsi" w:hAnsi="Arial Nova Light"/>
          <w:b/>
          <w:bCs/>
          <w:color w:val="auto"/>
          <w:sz w:val="24"/>
          <w:szCs w:val="24"/>
          <w:lang w:eastAsia="en-US"/>
        </w:rPr>
      </w:pPr>
      <w:r w:rsidRPr="00310B17">
        <w:rPr>
          <w:rFonts w:ascii="Arial Nova Light" w:eastAsiaTheme="minorHAnsi" w:hAnsi="Arial Nova Light"/>
          <w:b/>
          <w:bCs/>
          <w:color w:val="auto"/>
          <w:sz w:val="24"/>
          <w:szCs w:val="24"/>
          <w:lang w:eastAsia="en-US"/>
        </w:rPr>
        <w:t xml:space="preserve">§ </w:t>
      </w:r>
      <w:r w:rsidR="00BE21D6" w:rsidRPr="00310B17">
        <w:rPr>
          <w:rFonts w:ascii="Arial Nova Light" w:eastAsiaTheme="minorHAnsi" w:hAnsi="Arial Nova Light"/>
          <w:b/>
          <w:bCs/>
          <w:color w:val="auto"/>
          <w:sz w:val="24"/>
          <w:szCs w:val="24"/>
          <w:lang w:eastAsia="en-US"/>
        </w:rPr>
        <w:t>2</w:t>
      </w:r>
      <w:r w:rsidRPr="00310B17">
        <w:rPr>
          <w:rFonts w:ascii="Arial Nova Light" w:eastAsiaTheme="minorHAnsi" w:hAnsi="Arial Nova Light"/>
          <w:b/>
          <w:bCs/>
          <w:color w:val="auto"/>
          <w:sz w:val="24"/>
          <w:szCs w:val="24"/>
          <w:lang w:eastAsia="en-US"/>
        </w:rPr>
        <w:t>. Prawo opcji</w:t>
      </w:r>
    </w:p>
    <w:p w14:paraId="382296B4" w14:textId="77777777" w:rsidR="009C2109" w:rsidRPr="00310B17" w:rsidRDefault="009C2109" w:rsidP="009C2109">
      <w:pPr>
        <w:pStyle w:val="Akapitzlist"/>
        <w:numPr>
          <w:ilvl w:val="0"/>
          <w:numId w:val="29"/>
        </w:numPr>
        <w:spacing w:after="120" w:line="240" w:lineRule="atLeast"/>
        <w:ind w:left="357" w:hanging="357"/>
        <w:contextualSpacing w:val="0"/>
        <w:jc w:val="both"/>
        <w:rPr>
          <w:rFonts w:ascii="Arial Nova Light" w:eastAsia="SimSun" w:hAnsi="Arial Nova Light"/>
          <w:sz w:val="24"/>
          <w:szCs w:val="24"/>
          <w:lang w:eastAsia="hi-IN" w:bidi="hi-IN"/>
        </w:rPr>
      </w:pP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>Zamawiający korzysta z prawa opcji, o który mowa w art. 441 ust.1 u.p.z.p. na następujących zasadach.</w:t>
      </w:r>
    </w:p>
    <w:p w14:paraId="21FC4265" w14:textId="77777777" w:rsidR="009C2109" w:rsidRPr="00310B17" w:rsidRDefault="009C2109" w:rsidP="009C2109">
      <w:pPr>
        <w:pStyle w:val="Akapitzlist"/>
        <w:numPr>
          <w:ilvl w:val="0"/>
          <w:numId w:val="29"/>
        </w:numPr>
        <w:spacing w:after="120" w:line="240" w:lineRule="atLeast"/>
        <w:ind w:hanging="357"/>
        <w:contextualSpacing w:val="0"/>
        <w:rPr>
          <w:rFonts w:ascii="Arial Nova Light" w:eastAsia="SimSun" w:hAnsi="Arial Nova Light"/>
          <w:sz w:val="24"/>
          <w:szCs w:val="24"/>
          <w:lang w:eastAsia="hi-IN" w:bidi="hi-IN"/>
        </w:rPr>
      </w:pP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Prawo opcji składa się z </w:t>
      </w:r>
      <w:r w:rsidRPr="00310B17">
        <w:rPr>
          <w:rFonts w:ascii="Arial Nova Light" w:eastAsia="SimSun" w:hAnsi="Arial Nova Light"/>
          <w:b/>
          <w:bCs/>
          <w:sz w:val="24"/>
          <w:szCs w:val="24"/>
          <w:lang w:eastAsia="hi-IN" w:bidi="hi-IN"/>
        </w:rPr>
        <w:t>części gwarantowanej</w:t>
      </w: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 i </w:t>
      </w:r>
      <w:r w:rsidRPr="00310B17">
        <w:rPr>
          <w:rFonts w:ascii="Arial Nova Light" w:eastAsia="SimSun" w:hAnsi="Arial Nova Light"/>
          <w:b/>
          <w:bCs/>
          <w:sz w:val="24"/>
          <w:szCs w:val="24"/>
          <w:lang w:eastAsia="hi-IN" w:bidi="hi-IN"/>
        </w:rPr>
        <w:t>części objętej prawem opcji</w:t>
      </w: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>:</w:t>
      </w:r>
    </w:p>
    <w:p w14:paraId="658BEFB6" w14:textId="4688C698" w:rsidR="009C2109" w:rsidRPr="00310B17" w:rsidRDefault="009C2109" w:rsidP="009C2109">
      <w:pPr>
        <w:pStyle w:val="Akapitzlist"/>
        <w:numPr>
          <w:ilvl w:val="0"/>
          <w:numId w:val="30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4"/>
          <w:szCs w:val="24"/>
          <w:lang w:eastAsia="hi-IN" w:bidi="hi-IN"/>
        </w:rPr>
      </w:pP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w zakresie przedmiotu zamówienia opisanego w §1 ust.1 umowy </w:t>
      </w:r>
      <w:r w:rsidRPr="00310B17">
        <w:rPr>
          <w:rFonts w:ascii="Arial Nova Light" w:eastAsia="SimSun" w:hAnsi="Arial Nova Light"/>
          <w:b/>
          <w:bCs/>
          <w:sz w:val="24"/>
          <w:szCs w:val="24"/>
          <w:lang w:eastAsia="hi-IN" w:bidi="hi-IN"/>
        </w:rPr>
        <w:t xml:space="preserve">część gwarantowana </w:t>
      </w: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stanowi </w:t>
      </w:r>
      <w:r w:rsidRPr="00310B17">
        <w:rPr>
          <w:rFonts w:ascii="Arial Nova Light" w:eastAsia="SimSun" w:hAnsi="Arial Nova Light"/>
          <w:b/>
          <w:bCs/>
          <w:sz w:val="24"/>
          <w:szCs w:val="24"/>
          <w:lang w:eastAsia="hi-IN" w:bidi="hi-IN"/>
        </w:rPr>
        <w:t>minimalny zakres</w:t>
      </w: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 przedmiotu zamówienia („ilość minimalną”), a </w:t>
      </w:r>
      <w:r w:rsidRPr="00310B17">
        <w:rPr>
          <w:rFonts w:ascii="Arial Nova Light" w:eastAsia="SimSun" w:hAnsi="Arial Nova Light"/>
          <w:b/>
          <w:bCs/>
          <w:sz w:val="24"/>
          <w:szCs w:val="24"/>
          <w:lang w:eastAsia="hi-IN" w:bidi="hi-IN"/>
        </w:rPr>
        <w:t xml:space="preserve">część objętej prawem opcji </w:t>
      </w: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stanowi maksymalny zakres przedmiotu zamówienia („ilość maksymalną”), opisane w </w:t>
      </w:r>
      <w:r w:rsidRPr="00310B17">
        <w:rPr>
          <w:rFonts w:ascii="Arial Nova Light" w:eastAsia="SimSun" w:hAnsi="Arial Nova Light"/>
          <w:i/>
          <w:iCs/>
          <w:sz w:val="24"/>
          <w:szCs w:val="24"/>
          <w:lang w:eastAsia="hi-IN" w:bidi="hi-IN"/>
        </w:rPr>
        <w:t>załączniku nr 1</w:t>
      </w:r>
      <w:r w:rsidR="006B0B7B" w:rsidRPr="00310B17">
        <w:rPr>
          <w:rFonts w:ascii="Arial Nova Light" w:eastAsia="SimSun" w:hAnsi="Arial Nova Light"/>
          <w:i/>
          <w:iCs/>
          <w:sz w:val="24"/>
          <w:szCs w:val="24"/>
          <w:lang w:eastAsia="hi-IN" w:bidi="hi-IN"/>
        </w:rPr>
        <w:t xml:space="preserve">A,1B,1C,1D,1E </w:t>
      </w:r>
      <w:r w:rsidRPr="00310B17">
        <w:rPr>
          <w:rFonts w:ascii="Arial Nova Light" w:eastAsia="SimSun" w:hAnsi="Arial Nova Light"/>
          <w:i/>
          <w:iCs/>
          <w:sz w:val="24"/>
          <w:szCs w:val="24"/>
          <w:lang w:eastAsia="hi-IN" w:bidi="hi-IN"/>
        </w:rPr>
        <w:t>do umowy</w:t>
      </w: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, </w:t>
      </w:r>
    </w:p>
    <w:p w14:paraId="4477FCD9" w14:textId="4922719F" w:rsidR="009C2109" w:rsidRPr="00310B17" w:rsidRDefault="009C2109" w:rsidP="009C2109">
      <w:pPr>
        <w:pStyle w:val="Akapitzlist"/>
        <w:numPr>
          <w:ilvl w:val="0"/>
          <w:numId w:val="30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4"/>
          <w:szCs w:val="24"/>
          <w:lang w:eastAsia="hi-IN" w:bidi="hi-IN"/>
        </w:rPr>
      </w:pP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w zakresie terminu realizacji umowy - </w:t>
      </w:r>
      <w:r w:rsidRPr="00310B17">
        <w:rPr>
          <w:rFonts w:ascii="Arial Nova Light" w:eastAsia="SimSun" w:hAnsi="Arial Nova Light"/>
          <w:b/>
          <w:bCs/>
          <w:sz w:val="24"/>
          <w:szCs w:val="24"/>
          <w:lang w:eastAsia="hi-IN" w:bidi="hi-IN"/>
        </w:rPr>
        <w:t xml:space="preserve">gwarantowany termin </w:t>
      </w: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wynosi </w:t>
      </w:r>
      <w:r w:rsidR="006B0B7B" w:rsidRPr="00310B17">
        <w:rPr>
          <w:rFonts w:ascii="Arial Nova Light" w:eastAsia="SimSun" w:hAnsi="Arial Nova Light"/>
          <w:sz w:val="24"/>
          <w:szCs w:val="24"/>
          <w:lang w:eastAsia="hi-IN" w:bidi="hi-IN"/>
        </w:rPr>
        <w:t>12</w:t>
      </w: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 miesiące, termin objęty prawem opcji wynosi dodatkowe </w:t>
      </w:r>
      <w:r w:rsidR="006B0B7B" w:rsidRPr="00310B17">
        <w:rPr>
          <w:rFonts w:ascii="Arial Nova Light" w:eastAsia="SimSun" w:hAnsi="Arial Nova Light"/>
          <w:sz w:val="24"/>
          <w:szCs w:val="24"/>
          <w:lang w:eastAsia="hi-IN" w:bidi="hi-IN"/>
        </w:rPr>
        <w:t>3 m</w:t>
      </w: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iesięcy. Zamawiający może skorzystać z prawa opcji jednorazowo przedłużając termin realizacji zamówienia o </w:t>
      </w:r>
      <w:r w:rsidR="006B0B7B" w:rsidRPr="00310B17">
        <w:rPr>
          <w:rFonts w:ascii="Arial Nova Light" w:eastAsia="SimSun" w:hAnsi="Arial Nova Light"/>
          <w:sz w:val="24"/>
          <w:szCs w:val="24"/>
          <w:lang w:eastAsia="hi-IN" w:bidi="hi-IN"/>
        </w:rPr>
        <w:t>3</w:t>
      </w: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 miesi</w:t>
      </w:r>
      <w:r w:rsidR="006B0B7B" w:rsidRPr="00310B17">
        <w:rPr>
          <w:rFonts w:ascii="Arial Nova Light" w:eastAsia="SimSun" w:hAnsi="Arial Nova Light"/>
          <w:sz w:val="24"/>
          <w:szCs w:val="24"/>
          <w:lang w:eastAsia="hi-IN" w:bidi="hi-IN"/>
        </w:rPr>
        <w:t>ące.</w:t>
      </w: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 </w:t>
      </w:r>
    </w:p>
    <w:p w14:paraId="4A2BE19B" w14:textId="77777777" w:rsidR="009C2109" w:rsidRPr="00310B17" w:rsidRDefault="009C2109" w:rsidP="009C2109">
      <w:pPr>
        <w:pStyle w:val="Akapitzlist"/>
        <w:numPr>
          <w:ilvl w:val="0"/>
          <w:numId w:val="29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4"/>
          <w:szCs w:val="24"/>
          <w:lang w:eastAsia="hi-IN" w:bidi="hi-IN"/>
        </w:rPr>
      </w:pP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Zamawiający zastrzega, że skorzystanie z prawa opcji jest uprawnieniem Zamawiającego i może skorzystać z niego w takim zakresie jaki będzie mu potrzebny, aż do osiągniecia wartości maksymalnych określonych w ust. 2. </w:t>
      </w:r>
    </w:p>
    <w:p w14:paraId="107AC9CF" w14:textId="08378A6A" w:rsidR="009C2109" w:rsidRPr="00310B17" w:rsidRDefault="009C2109" w:rsidP="009C2109">
      <w:pPr>
        <w:pStyle w:val="Akapitzlist"/>
        <w:numPr>
          <w:ilvl w:val="0"/>
          <w:numId w:val="29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4"/>
          <w:szCs w:val="24"/>
          <w:lang w:eastAsia="hi-IN" w:bidi="hi-IN"/>
        </w:rPr>
      </w:pP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Warunkiem uruchomienia prawa opcji jest złożenie przez Zamawiającego oświadczenia woli </w:t>
      </w: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br/>
        <w:t xml:space="preserve">o skorzystaniu z prawa opcji i jego zakresie, którym dla przedmiotu zamówienia jest </w:t>
      </w:r>
      <w:r w:rsidRPr="00310B17">
        <w:rPr>
          <w:rFonts w:ascii="Arial Nova Light" w:eastAsia="SimSun" w:hAnsi="Arial Nova Light"/>
          <w:b/>
          <w:bCs/>
          <w:sz w:val="24"/>
          <w:szCs w:val="24"/>
          <w:lang w:eastAsia="hi-IN" w:bidi="hi-IN"/>
        </w:rPr>
        <w:t xml:space="preserve">zamówienie na </w:t>
      </w:r>
      <w:r w:rsidR="006B0B7B" w:rsidRPr="00310B17">
        <w:rPr>
          <w:rFonts w:ascii="Arial Nova Light" w:eastAsia="SimSun" w:hAnsi="Arial Nova Light"/>
          <w:b/>
          <w:bCs/>
          <w:sz w:val="24"/>
          <w:szCs w:val="24"/>
          <w:lang w:eastAsia="hi-IN" w:bidi="hi-IN"/>
        </w:rPr>
        <w:t>towar</w:t>
      </w: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 a dla terminu umowy – oświadczenie o zmianie terminu realizacji umowy przesłane drogą elektroniczną.</w:t>
      </w:r>
    </w:p>
    <w:p w14:paraId="519CBD26" w14:textId="2AD84449" w:rsidR="009C2109" w:rsidRPr="00310B17" w:rsidRDefault="009C2109" w:rsidP="009C2109">
      <w:pPr>
        <w:pStyle w:val="Akapitzlist"/>
        <w:numPr>
          <w:ilvl w:val="0"/>
          <w:numId w:val="29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4"/>
          <w:szCs w:val="24"/>
          <w:lang w:eastAsia="hi-IN" w:bidi="hi-IN"/>
        </w:rPr>
      </w:pP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Zamawiający skorzysta z prawa opcji w miarę posiadanych środków finansowych i w przypadku wystąpienia takiej potrzeby związanej ze zwiększoną liczbą pacjentów powodującą zwiększone zużycie przedmiotu zamówienia a w zakresie przedłużenia terminu realizacji umowy – w przypadku nie dokonania dostawy całości </w:t>
      </w:r>
      <w:r w:rsidR="003F74AD" w:rsidRPr="00310B17">
        <w:rPr>
          <w:rFonts w:ascii="Arial Nova Light" w:eastAsia="SimSun" w:hAnsi="Arial Nova Light"/>
          <w:sz w:val="24"/>
          <w:szCs w:val="24"/>
          <w:lang w:eastAsia="hi-IN" w:bidi="hi-IN"/>
        </w:rPr>
        <w:t>towaru</w:t>
      </w: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 objętego umową w pierwotnie zakreślonym terminie realizacji zamówienia.</w:t>
      </w:r>
    </w:p>
    <w:p w14:paraId="0511486E" w14:textId="77777777" w:rsidR="009C2109" w:rsidRPr="00310B17" w:rsidRDefault="009C2109" w:rsidP="009C2109">
      <w:pPr>
        <w:pStyle w:val="Akapitzlist"/>
        <w:numPr>
          <w:ilvl w:val="0"/>
          <w:numId w:val="29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4"/>
          <w:szCs w:val="24"/>
          <w:lang w:eastAsia="hi-IN" w:bidi="hi-IN"/>
        </w:rPr>
      </w:pP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>Skorzystanie z prawa opcji nie jest obowiązkowe dla Zamawiającego.</w:t>
      </w:r>
    </w:p>
    <w:p w14:paraId="03144D7A" w14:textId="77777777" w:rsidR="009C2109" w:rsidRPr="00310B17" w:rsidRDefault="009C2109" w:rsidP="009C2109">
      <w:pPr>
        <w:pStyle w:val="Akapitzlist"/>
        <w:numPr>
          <w:ilvl w:val="0"/>
          <w:numId w:val="29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4"/>
          <w:szCs w:val="24"/>
          <w:lang w:eastAsia="hi-IN" w:bidi="hi-IN"/>
        </w:rPr>
      </w:pP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Wykonawca jest zobowiązany do jego realizacji na warunkach określonych umową i za wynagrodzeniem przysługującym wyłącznie z tytułu zrealizowanej części przedmiotu zamówienia. </w:t>
      </w:r>
    </w:p>
    <w:p w14:paraId="3CECE68F" w14:textId="5647F058" w:rsidR="009C2109" w:rsidRPr="00310B17" w:rsidRDefault="009C2109" w:rsidP="009C2109">
      <w:pPr>
        <w:pStyle w:val="Akapitzlist"/>
        <w:numPr>
          <w:ilvl w:val="0"/>
          <w:numId w:val="29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4"/>
          <w:szCs w:val="24"/>
          <w:lang w:eastAsia="hi-IN" w:bidi="hi-IN"/>
        </w:rPr>
      </w:pPr>
      <w:r w:rsidRPr="00310B17">
        <w:rPr>
          <w:rFonts w:ascii="Arial Nova Light" w:eastAsia="SimSun" w:hAnsi="Arial Nova Light"/>
          <w:sz w:val="24"/>
          <w:szCs w:val="24"/>
          <w:lang w:eastAsia="hi-IN" w:bidi="hi-IN"/>
        </w:rPr>
        <w:t xml:space="preserve">W przypadku niekorzystania przez Zamawiającego z prawa opcji Wykonawcy nie przysługuje żadne roszczenie z tego tytułu. </w:t>
      </w:r>
    </w:p>
    <w:p w14:paraId="6755E05A" w14:textId="77777777" w:rsidR="009C2109" w:rsidRPr="00310B17" w:rsidRDefault="009C2109" w:rsidP="009C2109">
      <w:pPr>
        <w:pStyle w:val="Default"/>
        <w:widowControl/>
        <w:numPr>
          <w:ilvl w:val="0"/>
          <w:numId w:val="29"/>
        </w:numPr>
        <w:suppressAutoHyphens w:val="0"/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/>
          <w:color w:val="auto"/>
        </w:rPr>
      </w:pPr>
      <w:r w:rsidRPr="00310B17">
        <w:rPr>
          <w:rFonts w:ascii="Arial Nova Light" w:hAnsi="Arial Nova Light"/>
          <w:color w:val="auto"/>
        </w:rPr>
        <w:t xml:space="preserve">Zamawiający zastrzega sobie możliwość skorzystania z prawa opcji w niepełnym zakresie. </w:t>
      </w:r>
    </w:p>
    <w:p w14:paraId="648CDCD2" w14:textId="77777777" w:rsidR="009C2109" w:rsidRDefault="009C2109" w:rsidP="009C2109">
      <w:pPr>
        <w:pStyle w:val="Default"/>
        <w:widowControl/>
        <w:numPr>
          <w:ilvl w:val="0"/>
          <w:numId w:val="29"/>
        </w:numPr>
        <w:suppressAutoHyphens w:val="0"/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/>
          <w:color w:val="auto"/>
        </w:rPr>
      </w:pPr>
      <w:r w:rsidRPr="00310B17">
        <w:rPr>
          <w:rFonts w:ascii="Arial Nova Light" w:hAnsi="Arial Nova Light"/>
          <w:color w:val="auto"/>
        </w:rPr>
        <w:t>Postanowienia umowy odnoszące się do przedmiotu umowy stanowiącej część gwarantowaną znajdują odpowiednie zastosowanie w odniesieniu do przedmiotu umowy objętego prawem opcji.</w:t>
      </w:r>
    </w:p>
    <w:p w14:paraId="21EFDAFF" w14:textId="77777777" w:rsidR="00811151" w:rsidRPr="00953F1E" w:rsidRDefault="00811151" w:rsidP="00953F1E"/>
    <w:p w14:paraId="2C06BB22" w14:textId="7A0DF09A" w:rsidR="0074070C" w:rsidRPr="00A03BDB" w:rsidRDefault="0074070C" w:rsidP="00A03BDB">
      <w:pPr>
        <w:pStyle w:val="Nagwek1"/>
        <w:spacing w:after="120" w:line="240" w:lineRule="atLeast"/>
        <w:jc w:val="center"/>
        <w:rPr>
          <w:rFonts w:ascii="Arial Nova Light" w:eastAsiaTheme="minorHAnsi" w:hAnsi="Arial Nova Light"/>
          <w:b/>
          <w:bCs/>
          <w:sz w:val="24"/>
          <w:szCs w:val="24"/>
          <w:lang w:eastAsia="en-US"/>
        </w:rPr>
      </w:pPr>
      <w:r w:rsidRPr="00A03BDB">
        <w:rPr>
          <w:rFonts w:ascii="Arial Nova Light" w:eastAsiaTheme="minorHAnsi" w:hAnsi="Arial Nova Light"/>
          <w:b/>
          <w:bCs/>
          <w:sz w:val="24"/>
          <w:szCs w:val="24"/>
          <w:lang w:eastAsia="en-US"/>
        </w:rPr>
        <w:t>§</w:t>
      </w:r>
      <w:r w:rsidR="004D0F45">
        <w:rPr>
          <w:rFonts w:ascii="Arial Nova Light" w:eastAsiaTheme="minorHAnsi" w:hAnsi="Arial Nova Light"/>
          <w:b/>
          <w:bCs/>
          <w:sz w:val="24"/>
          <w:szCs w:val="24"/>
          <w:lang w:eastAsia="en-US"/>
        </w:rPr>
        <w:t xml:space="preserve"> </w:t>
      </w:r>
      <w:r w:rsidR="00BE21D6" w:rsidRPr="00A03BDB">
        <w:rPr>
          <w:rFonts w:ascii="Arial Nova Light" w:eastAsiaTheme="minorHAnsi" w:hAnsi="Arial Nova Light"/>
          <w:b/>
          <w:bCs/>
          <w:sz w:val="24"/>
          <w:szCs w:val="24"/>
          <w:lang w:eastAsia="en-US"/>
        </w:rPr>
        <w:t>3</w:t>
      </w:r>
      <w:r w:rsidRPr="00A03BDB">
        <w:rPr>
          <w:rFonts w:ascii="Arial Nova Light" w:eastAsiaTheme="minorHAnsi" w:hAnsi="Arial Nova Light"/>
          <w:b/>
          <w:bCs/>
          <w:sz w:val="24"/>
          <w:szCs w:val="24"/>
          <w:lang w:eastAsia="en-US"/>
        </w:rPr>
        <w:t>. Odbiór towaru i reklamacja</w:t>
      </w:r>
    </w:p>
    <w:p w14:paraId="640723B0" w14:textId="2D43D705" w:rsidR="00853D22" w:rsidRPr="00A03BDB" w:rsidRDefault="00853D22" w:rsidP="000F57C1">
      <w:pPr>
        <w:pStyle w:val="Akapitzlist"/>
        <w:widowControl w:val="0"/>
        <w:numPr>
          <w:ilvl w:val="0"/>
          <w:numId w:val="3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</w:pPr>
      <w:r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 xml:space="preserve">Zamawiający dokona odbioru </w:t>
      </w:r>
      <w:r w:rsidR="001F6FB5"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 xml:space="preserve">towaru </w:t>
      </w:r>
      <w:r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>pod względem ilościowym</w:t>
      </w:r>
      <w:r w:rsidR="001F6FB5"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>,</w:t>
      </w:r>
      <w:r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 xml:space="preserve"> na podstawie protokołu odbioru ilościowego, niezwłocznie po jego </w:t>
      </w:r>
      <w:r w:rsidR="001F6FB5"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>dostawie</w:t>
      </w:r>
      <w:r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>.</w:t>
      </w:r>
    </w:p>
    <w:p w14:paraId="00F1163F" w14:textId="508EB6D2" w:rsidR="00853D22" w:rsidRPr="00A03BDB" w:rsidRDefault="00853D22" w:rsidP="000F57C1">
      <w:pPr>
        <w:pStyle w:val="Akapitzlist"/>
        <w:widowControl w:val="0"/>
        <w:numPr>
          <w:ilvl w:val="0"/>
          <w:numId w:val="3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</w:pPr>
      <w:r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 xml:space="preserve">W przypadku braków ilościowych stwierdzonych przy odbiorze </w:t>
      </w:r>
      <w:r w:rsidR="005C2B74"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>t</w:t>
      </w:r>
      <w:r w:rsidR="00293260"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>owaru</w:t>
      </w:r>
      <w:r w:rsidR="005C2B74"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 xml:space="preserve"> </w:t>
      </w:r>
      <w:r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>Wykonawca zobowiązany będzie dostarczyć brakując</w:t>
      </w:r>
      <w:r w:rsidR="001F6FB5"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>y</w:t>
      </w:r>
      <w:r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 xml:space="preserve"> </w:t>
      </w:r>
      <w:r w:rsidR="001F6FB5"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>towar, wskazany w protokole odbioru ilościowego</w:t>
      </w:r>
      <w:r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 xml:space="preserve"> </w:t>
      </w:r>
      <w:r w:rsidR="005C2B74"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br/>
      </w:r>
      <w:r w:rsidRPr="00A03BDB">
        <w:rPr>
          <w:rFonts w:ascii="Arial Nova Light" w:eastAsia="SimSun" w:hAnsi="Arial Nova Light" w:cs="Arial"/>
          <w:kern w:val="1"/>
          <w:sz w:val="24"/>
          <w:szCs w:val="24"/>
          <w:lang w:eastAsia="hi-IN" w:bidi="hi-IN"/>
        </w:rPr>
        <w:t>w następny dzień roboczy od dnia otrzymania zawiadomienia o brakach.</w:t>
      </w:r>
    </w:p>
    <w:p w14:paraId="17EBDE2F" w14:textId="0A6F300C" w:rsidR="0074070C" w:rsidRPr="00A03BDB" w:rsidRDefault="0074070C" w:rsidP="000F57C1">
      <w:pPr>
        <w:pStyle w:val="Akapitzlist"/>
        <w:numPr>
          <w:ilvl w:val="0"/>
          <w:numId w:val="3"/>
        </w:numPr>
        <w:spacing w:after="120" w:line="240" w:lineRule="atLeast"/>
        <w:contextualSpacing w:val="0"/>
        <w:jc w:val="both"/>
        <w:rPr>
          <w:rFonts w:ascii="Arial Nova Light" w:eastAsia="NSimSun" w:hAnsi="Arial Nova Light"/>
          <w:kern w:val="2"/>
          <w:sz w:val="24"/>
          <w:szCs w:val="24"/>
          <w:lang w:bidi="hi-IN"/>
        </w:rPr>
      </w:pPr>
      <w:r w:rsidRPr="00A03BDB">
        <w:rPr>
          <w:rFonts w:ascii="Arial Nova Light" w:hAnsi="Arial Nova Light"/>
          <w:kern w:val="2"/>
          <w:sz w:val="24"/>
          <w:szCs w:val="24"/>
        </w:rPr>
        <w:t xml:space="preserve">W przypadku stwierdzenia przy odbiorze </w:t>
      </w:r>
      <w:r w:rsidR="00C042B1" w:rsidRPr="00A03BDB">
        <w:rPr>
          <w:rFonts w:ascii="Arial Nova Light" w:hAnsi="Arial Nova Light"/>
          <w:kern w:val="2"/>
          <w:sz w:val="24"/>
          <w:szCs w:val="24"/>
        </w:rPr>
        <w:t xml:space="preserve">na podstawie protokołu odbioru </w:t>
      </w:r>
      <w:r w:rsidR="005678AD">
        <w:rPr>
          <w:rFonts w:ascii="Arial Nova Light" w:hAnsi="Arial Nova Light"/>
          <w:kern w:val="2"/>
          <w:sz w:val="24"/>
          <w:szCs w:val="24"/>
        </w:rPr>
        <w:t>ilościowego</w:t>
      </w:r>
      <w:r w:rsidR="00C042B1" w:rsidRPr="00A03BDB">
        <w:rPr>
          <w:rFonts w:ascii="Arial Nova Light" w:hAnsi="Arial Nova Light"/>
          <w:kern w:val="2"/>
          <w:sz w:val="24"/>
          <w:szCs w:val="24"/>
        </w:rPr>
        <w:t xml:space="preserve"> </w:t>
      </w:r>
      <w:r w:rsidR="00532BC3">
        <w:rPr>
          <w:rFonts w:ascii="Arial Nova Light" w:hAnsi="Arial Nova Light"/>
          <w:kern w:val="2"/>
          <w:sz w:val="24"/>
          <w:szCs w:val="24"/>
        </w:rPr>
        <w:br/>
      </w:r>
      <w:r w:rsidR="00532BC3" w:rsidRPr="00A03BDB">
        <w:rPr>
          <w:rFonts w:ascii="Arial Nova Light" w:hAnsi="Arial Nova Light"/>
          <w:kern w:val="2"/>
          <w:sz w:val="24"/>
          <w:szCs w:val="24"/>
        </w:rPr>
        <w:t>nieprawidłow</w:t>
      </w:r>
      <w:r w:rsidR="00532BC3">
        <w:rPr>
          <w:rFonts w:ascii="Arial Nova Light" w:hAnsi="Arial Nova Light"/>
          <w:kern w:val="2"/>
          <w:sz w:val="24"/>
          <w:szCs w:val="24"/>
        </w:rPr>
        <w:t xml:space="preserve">ości </w:t>
      </w:r>
      <w:r w:rsidRPr="00A03BDB">
        <w:rPr>
          <w:rFonts w:ascii="Arial Nova Light" w:hAnsi="Arial Nova Light"/>
          <w:kern w:val="2"/>
          <w:sz w:val="24"/>
          <w:szCs w:val="24"/>
        </w:rPr>
        <w:t>dotyczących w szczególności:</w:t>
      </w:r>
    </w:p>
    <w:p w14:paraId="4EB762C0" w14:textId="77777777" w:rsidR="0074070C" w:rsidRPr="00A03BDB" w:rsidRDefault="0074070C" w:rsidP="000F57C1">
      <w:pPr>
        <w:pStyle w:val="Akapitzlist"/>
        <w:numPr>
          <w:ilvl w:val="0"/>
          <w:numId w:val="12"/>
        </w:numPr>
        <w:spacing w:after="120" w:line="240" w:lineRule="atLeast"/>
        <w:contextualSpacing w:val="0"/>
        <w:jc w:val="both"/>
        <w:rPr>
          <w:rFonts w:ascii="Arial Nova Light" w:eastAsia="NSimSun" w:hAnsi="Arial Nova Light"/>
          <w:kern w:val="2"/>
          <w:sz w:val="24"/>
          <w:szCs w:val="24"/>
          <w:lang w:bidi="hi-IN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uszkodzeń opakowania produktu, </w:t>
      </w:r>
    </w:p>
    <w:p w14:paraId="6C5449FF" w14:textId="0AB49C1D" w:rsidR="0074070C" w:rsidRPr="00A03BDB" w:rsidRDefault="0074070C" w:rsidP="000F57C1">
      <w:pPr>
        <w:pStyle w:val="Akapitzlist"/>
        <w:numPr>
          <w:ilvl w:val="0"/>
          <w:numId w:val="12"/>
        </w:numPr>
        <w:spacing w:after="120" w:line="240" w:lineRule="atLeast"/>
        <w:contextualSpacing w:val="0"/>
        <w:jc w:val="both"/>
        <w:rPr>
          <w:rFonts w:ascii="Arial Nova Light" w:eastAsia="NSimSun" w:hAnsi="Arial Nova Light"/>
          <w:kern w:val="2"/>
          <w:sz w:val="24"/>
          <w:szCs w:val="24"/>
          <w:lang w:bidi="hi-IN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dat przydatności do spożycia krótszych niż wymagane (wskazane w Zał</w:t>
      </w:r>
      <w:r w:rsidRPr="00A03BDB">
        <w:rPr>
          <w:rFonts w:ascii="Arial Nova Light" w:hAnsi="Arial Nova Light"/>
          <w:kern w:val="2"/>
          <w:sz w:val="24"/>
          <w:szCs w:val="24"/>
        </w:rPr>
        <w:t>ączniku nr 1A</w:t>
      </w:r>
      <w:r w:rsidR="00C432C4">
        <w:rPr>
          <w:rFonts w:ascii="Arial Nova Light" w:hAnsi="Arial Nova Light"/>
          <w:kern w:val="2"/>
          <w:sz w:val="24"/>
          <w:szCs w:val="24"/>
        </w:rPr>
        <w:t>,1B,1C,1D,1E</w:t>
      </w:r>
      <w:r w:rsidRPr="00A03BDB">
        <w:rPr>
          <w:rFonts w:ascii="Arial Nova Light" w:hAnsi="Arial Nova Light"/>
          <w:kern w:val="2"/>
          <w:sz w:val="24"/>
          <w:szCs w:val="24"/>
        </w:rPr>
        <w:t xml:space="preserve"> do Umowy), </w:t>
      </w:r>
    </w:p>
    <w:p w14:paraId="78A7AB34" w14:textId="0526C9A7" w:rsidR="0074070C" w:rsidRPr="00A03BDB" w:rsidRDefault="0074070C" w:rsidP="000F57C1">
      <w:pPr>
        <w:pStyle w:val="Akapitzlist"/>
        <w:numPr>
          <w:ilvl w:val="0"/>
          <w:numId w:val="12"/>
        </w:numPr>
        <w:spacing w:after="0" w:line="240" w:lineRule="atLeast"/>
        <w:ind w:left="714" w:hanging="357"/>
        <w:contextualSpacing w:val="0"/>
        <w:jc w:val="both"/>
        <w:rPr>
          <w:rFonts w:ascii="Arial Nova Light" w:eastAsia="NSimSun" w:hAnsi="Arial Nova Light"/>
          <w:kern w:val="2"/>
          <w:sz w:val="24"/>
          <w:szCs w:val="24"/>
          <w:lang w:bidi="hi-IN"/>
        </w:rPr>
      </w:pPr>
      <w:r w:rsidRPr="00A03BDB">
        <w:rPr>
          <w:rFonts w:ascii="Arial Nova Light" w:hAnsi="Arial Nova Light"/>
          <w:kern w:val="2"/>
          <w:sz w:val="24"/>
          <w:szCs w:val="24"/>
        </w:rPr>
        <w:t>braków w zakresie wymaganego oznakowania produktów</w:t>
      </w:r>
      <w:r w:rsidR="00622438" w:rsidRPr="00A03BDB">
        <w:rPr>
          <w:rFonts w:ascii="Arial Nova Light" w:hAnsi="Arial Nova Light"/>
          <w:kern w:val="2"/>
          <w:sz w:val="24"/>
          <w:szCs w:val="24"/>
        </w:rPr>
        <w:t xml:space="preserve"> </w:t>
      </w:r>
      <w:r w:rsidR="00ED27C9" w:rsidRPr="00A03BDB">
        <w:rPr>
          <w:rFonts w:ascii="Arial Nova Light" w:hAnsi="Arial Nova Light"/>
          <w:kern w:val="2"/>
          <w:sz w:val="24"/>
          <w:szCs w:val="24"/>
        </w:rPr>
        <w:t>lub dokumentów</w:t>
      </w:r>
      <w:r w:rsidRPr="00A03BDB">
        <w:rPr>
          <w:rFonts w:ascii="Arial Nova Light" w:hAnsi="Arial Nova Light"/>
          <w:kern w:val="2"/>
          <w:sz w:val="24"/>
          <w:szCs w:val="24"/>
        </w:rPr>
        <w:t xml:space="preserve"> (wskazan</w:t>
      </w:r>
      <w:r w:rsidR="00ED27C9" w:rsidRPr="00A03BDB">
        <w:rPr>
          <w:rFonts w:ascii="Arial Nova Light" w:hAnsi="Arial Nova Light"/>
          <w:kern w:val="2"/>
          <w:sz w:val="24"/>
          <w:szCs w:val="24"/>
        </w:rPr>
        <w:t>ych</w:t>
      </w:r>
      <w:r w:rsidRPr="00A03BDB">
        <w:rPr>
          <w:rFonts w:ascii="Arial Nova Light" w:hAnsi="Arial Nova Light"/>
          <w:kern w:val="2"/>
          <w:sz w:val="24"/>
          <w:szCs w:val="24"/>
        </w:rPr>
        <w:t xml:space="preserve"> </w:t>
      </w:r>
      <w:r w:rsidR="00532BC3">
        <w:rPr>
          <w:rFonts w:ascii="Arial Nova Light" w:hAnsi="Arial Nova Light"/>
          <w:kern w:val="2"/>
          <w:sz w:val="24"/>
          <w:szCs w:val="24"/>
        </w:rPr>
        <w:br/>
      </w:r>
      <w:r w:rsidRPr="00A03BDB">
        <w:rPr>
          <w:rFonts w:ascii="Arial Nova Light" w:hAnsi="Arial Nova Light"/>
          <w:kern w:val="2"/>
          <w:sz w:val="24"/>
          <w:szCs w:val="24"/>
        </w:rPr>
        <w:t xml:space="preserve">w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§1 ust. 5)</w:t>
      </w:r>
      <w:r w:rsidR="005C2B74" w:rsidRPr="00A03BDB">
        <w:rPr>
          <w:rFonts w:ascii="Arial Nova Light" w:hAnsi="Arial Nova Light"/>
          <w:color w:val="000000"/>
          <w:kern w:val="2"/>
          <w:sz w:val="24"/>
          <w:szCs w:val="24"/>
        </w:rPr>
        <w:t>,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</w:p>
    <w:p w14:paraId="546D61E6" w14:textId="5962BB19" w:rsidR="00C042B1" w:rsidRPr="00A03BDB" w:rsidRDefault="0074070C" w:rsidP="00A03BDB">
      <w:pPr>
        <w:spacing w:after="120" w:line="240" w:lineRule="atLeast"/>
        <w:ind w:left="36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Zamawiający niezwłocznie powiadomi Wykonawcę o stwierdzonych </w:t>
      </w:r>
      <w:bookmarkStart w:id="3" w:name="_Hlk221994271"/>
      <w:r w:rsidR="005678AD">
        <w:rPr>
          <w:rFonts w:ascii="Arial Nova Light" w:hAnsi="Arial Nova Light"/>
          <w:color w:val="000000"/>
          <w:kern w:val="2"/>
          <w:sz w:val="24"/>
          <w:szCs w:val="24"/>
        </w:rPr>
        <w:t>nieprawidłowościach</w:t>
      </w:r>
      <w:bookmarkEnd w:id="3"/>
      <w:r w:rsidR="005678AD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="00C042B1" w:rsidRPr="00A03BDB">
        <w:rPr>
          <w:rFonts w:ascii="Arial Nova Light" w:hAnsi="Arial Nova Light"/>
          <w:color w:val="000000"/>
          <w:kern w:val="2"/>
          <w:sz w:val="24"/>
          <w:szCs w:val="24"/>
        </w:rPr>
        <w:t>przesyłając na adres wskazany w §1</w:t>
      </w:r>
      <w:r w:rsidR="00193901">
        <w:rPr>
          <w:rFonts w:ascii="Arial Nova Light" w:hAnsi="Arial Nova Light"/>
          <w:color w:val="000000"/>
          <w:kern w:val="2"/>
          <w:sz w:val="24"/>
          <w:szCs w:val="24"/>
        </w:rPr>
        <w:t>2</w:t>
      </w:r>
      <w:r w:rsidR="00532BC3">
        <w:rPr>
          <w:rFonts w:ascii="Arial Nova Light" w:hAnsi="Arial Nova Light"/>
          <w:color w:val="000000"/>
          <w:kern w:val="2"/>
          <w:sz w:val="24"/>
          <w:szCs w:val="24"/>
        </w:rPr>
        <w:t xml:space="preserve"> Umowy</w:t>
      </w:r>
      <w:r w:rsidR="00C042B1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. </w:t>
      </w:r>
    </w:p>
    <w:p w14:paraId="1E90CFE7" w14:textId="5879D620" w:rsidR="0074070C" w:rsidRPr="00A03BDB" w:rsidRDefault="00C042B1" w:rsidP="000F57C1">
      <w:pPr>
        <w:pStyle w:val="Akapitzlist"/>
        <w:numPr>
          <w:ilvl w:val="0"/>
          <w:numId w:val="3"/>
        </w:numPr>
        <w:spacing w:after="120" w:line="240" w:lineRule="atLeast"/>
        <w:contextualSpacing w:val="0"/>
        <w:jc w:val="both"/>
        <w:rPr>
          <w:rFonts w:ascii="Arial Nova Light" w:eastAsia="NSimSun" w:hAnsi="Arial Nova Light"/>
          <w:kern w:val="2"/>
          <w:sz w:val="24"/>
          <w:szCs w:val="24"/>
          <w:lang w:bidi="hi-IN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W sytuacji </w:t>
      </w:r>
      <w:r w:rsidR="005C2B74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opisanej w ust.3 </w:t>
      </w:r>
      <w:r w:rsidR="0074070C" w:rsidRPr="00A03BDB">
        <w:rPr>
          <w:rFonts w:ascii="Arial Nova Light" w:hAnsi="Arial Nova Light"/>
          <w:kern w:val="2"/>
          <w:sz w:val="24"/>
          <w:szCs w:val="24"/>
        </w:rPr>
        <w:t>Wykonawca odbierze reklamowany towar najpóźni</w:t>
      </w:r>
      <w:r w:rsidR="0074070C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ej na następny dzień roboczy i zobowiązany będzie do udzielenia odpowiedzi na reklamację w ciągu </w:t>
      </w:r>
      <w:r w:rsidR="005C2B74" w:rsidRPr="00A03BDB">
        <w:rPr>
          <w:rFonts w:ascii="Arial Nova Light" w:hAnsi="Arial Nova Light"/>
          <w:color w:val="000000"/>
          <w:kern w:val="2"/>
          <w:sz w:val="24"/>
          <w:szCs w:val="24"/>
        </w:rPr>
        <w:t>jednego</w:t>
      </w:r>
      <w:r w:rsidR="0074070C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dnia roboczego od odbioru reklamowanego towaru</w:t>
      </w:r>
      <w:r w:rsidR="005C2B74" w:rsidRPr="00A03BDB">
        <w:rPr>
          <w:rFonts w:ascii="Arial Nova Light" w:hAnsi="Arial Nova Light"/>
          <w:color w:val="000000"/>
          <w:kern w:val="2"/>
          <w:sz w:val="24"/>
          <w:szCs w:val="24"/>
        </w:rPr>
        <w:t>.</w:t>
      </w:r>
      <w:r w:rsidR="0074070C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</w:p>
    <w:p w14:paraId="34849B8C" w14:textId="37F38C54" w:rsidR="0074070C" w:rsidRPr="00A03BDB" w:rsidRDefault="0074070C" w:rsidP="000F57C1">
      <w:pPr>
        <w:pStyle w:val="Akapitzlist"/>
        <w:numPr>
          <w:ilvl w:val="0"/>
          <w:numId w:val="3"/>
        </w:numPr>
        <w:tabs>
          <w:tab w:val="left" w:pos="371"/>
        </w:tabs>
        <w:spacing w:after="120" w:line="240" w:lineRule="atLeast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Brak odpowiedzi w terminie, o którym mowa w ustępie poprzedzającym jest równoznaczny </w:t>
      </w:r>
      <w:r w:rsidR="005C2B74" w:rsidRPr="00A03BDB">
        <w:rPr>
          <w:rFonts w:ascii="Arial Nova Light" w:hAnsi="Arial Nova Light"/>
          <w:color w:val="000000"/>
          <w:kern w:val="2"/>
          <w:sz w:val="24"/>
          <w:szCs w:val="24"/>
        </w:rPr>
        <w:br/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z</w:t>
      </w:r>
      <w:r w:rsidR="005C2B74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uznaniem reklamacji i skutkować będzie dostawą towaru wolnego od wad na następny dzień roboczy (w godzinach pomiędzy 6:00 a </w:t>
      </w:r>
      <w:r w:rsidR="00C432C4">
        <w:rPr>
          <w:rFonts w:ascii="Arial Nova Light" w:hAnsi="Arial Nova Light"/>
          <w:color w:val="000000"/>
          <w:kern w:val="2"/>
          <w:sz w:val="24"/>
          <w:szCs w:val="24"/>
        </w:rPr>
        <w:t>8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:00)</w:t>
      </w:r>
      <w:r w:rsidRPr="00A03BDB">
        <w:rPr>
          <w:rFonts w:ascii="Arial Nova Light" w:hAnsi="Arial Nova Light"/>
          <w:iCs/>
          <w:color w:val="000000"/>
          <w:kern w:val="2"/>
          <w:sz w:val="24"/>
          <w:szCs w:val="24"/>
        </w:rPr>
        <w:t xml:space="preserve">.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Skutek określony w zdaniu poprzedzającym dotyczy również sytuacji, w których Wykonawca nie odebrał reklamowanego towaru w terminie, o którym mowa w </w:t>
      </w:r>
      <w:r w:rsidRPr="00A03BDB">
        <w:rPr>
          <w:rFonts w:ascii="Arial Nova Light" w:hAnsi="Arial Nova Light"/>
          <w:kern w:val="2"/>
          <w:sz w:val="24"/>
          <w:szCs w:val="24"/>
        </w:rPr>
        <w:t>ust.</w:t>
      </w:r>
      <w:r w:rsidR="005C2B74" w:rsidRPr="00A03BDB">
        <w:rPr>
          <w:rFonts w:ascii="Arial Nova Light" w:hAnsi="Arial Nova Light"/>
          <w:kern w:val="2"/>
          <w:sz w:val="24"/>
          <w:szCs w:val="24"/>
        </w:rPr>
        <w:t>4</w:t>
      </w:r>
      <w:r w:rsidRPr="00A03BDB">
        <w:rPr>
          <w:rFonts w:ascii="Arial Nova Light" w:hAnsi="Arial Nova Light"/>
          <w:kern w:val="2"/>
          <w:sz w:val="24"/>
          <w:szCs w:val="24"/>
        </w:rPr>
        <w:t>.</w:t>
      </w:r>
    </w:p>
    <w:p w14:paraId="42F7E164" w14:textId="20DC55C2" w:rsidR="0074070C" w:rsidRPr="00A03BDB" w:rsidRDefault="0074070C" w:rsidP="000F57C1">
      <w:pPr>
        <w:pStyle w:val="Akapitzlist"/>
        <w:numPr>
          <w:ilvl w:val="0"/>
          <w:numId w:val="3"/>
        </w:numPr>
        <w:tabs>
          <w:tab w:val="left" w:pos="371"/>
        </w:tabs>
        <w:spacing w:after="120" w:line="240" w:lineRule="atLeast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A03BDB">
        <w:rPr>
          <w:rFonts w:ascii="Arial Nova Light" w:hAnsi="Arial Nova Light"/>
          <w:iCs/>
          <w:kern w:val="2"/>
          <w:sz w:val="24"/>
          <w:szCs w:val="24"/>
        </w:rPr>
        <w:t>Z uwagi na brak możliwości stwierdzenia wad jakościowych produktów żywnościowych w chwili przyjęcia dostarczanego towaru</w:t>
      </w:r>
      <w:r w:rsidR="003F74AD">
        <w:rPr>
          <w:rFonts w:ascii="Arial Nova Light" w:hAnsi="Arial Nova Light"/>
          <w:iCs/>
          <w:kern w:val="2"/>
          <w:sz w:val="24"/>
          <w:szCs w:val="24"/>
        </w:rPr>
        <w:t xml:space="preserve"> </w:t>
      </w:r>
      <w:r w:rsidR="00EE2BCD">
        <w:rPr>
          <w:rFonts w:ascii="Arial Nova Light" w:hAnsi="Arial Nova Light"/>
          <w:iCs/>
          <w:kern w:val="2"/>
          <w:sz w:val="24"/>
          <w:szCs w:val="24"/>
        </w:rPr>
        <w:t xml:space="preserve">(wędliny rozsypujące się, trudne do pokrojenia na krajalnicy ręcznej, z wypływającą galaretą, mięso przerośnięte tłuszczem, tłuste wędliny) </w:t>
      </w:r>
      <w:r w:rsidR="00DC6FA8" w:rsidRPr="00A03BDB">
        <w:rPr>
          <w:rFonts w:ascii="Arial Nova Light" w:hAnsi="Arial Nova Light"/>
          <w:iCs/>
          <w:kern w:val="2"/>
          <w:sz w:val="24"/>
          <w:szCs w:val="24"/>
        </w:rPr>
        <w:t>S</w:t>
      </w:r>
      <w:r w:rsidRPr="00A03BDB">
        <w:rPr>
          <w:rFonts w:ascii="Arial Nova Light" w:hAnsi="Arial Nova Light"/>
          <w:iCs/>
          <w:kern w:val="2"/>
          <w:sz w:val="24"/>
          <w:szCs w:val="24"/>
        </w:rPr>
        <w:t xml:space="preserve">trony postanawiają, że Zamawiający uprawniony jest do zgłoszenia reklamacji jakościowej, w formie wskazanej w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§</w:t>
      </w:r>
      <w:r w:rsidR="00DC6FA8" w:rsidRPr="00A03BDB">
        <w:rPr>
          <w:rFonts w:ascii="Arial Nova Light" w:hAnsi="Arial Nova Light"/>
          <w:color w:val="000000"/>
          <w:kern w:val="2"/>
          <w:sz w:val="24"/>
          <w:szCs w:val="24"/>
        </w:rPr>
        <w:t>1</w:t>
      </w:r>
      <w:r w:rsidR="00193901">
        <w:rPr>
          <w:rFonts w:ascii="Arial Nova Light" w:hAnsi="Arial Nova Light"/>
          <w:color w:val="000000"/>
          <w:kern w:val="2"/>
          <w:sz w:val="24"/>
          <w:szCs w:val="24"/>
        </w:rPr>
        <w:t>2 Umowy</w:t>
      </w:r>
      <w:r w:rsidRPr="00A03BDB">
        <w:rPr>
          <w:rFonts w:ascii="Arial Nova Light" w:hAnsi="Arial Nova Light"/>
          <w:iCs/>
          <w:kern w:val="2"/>
          <w:sz w:val="24"/>
          <w:szCs w:val="24"/>
        </w:rPr>
        <w:t xml:space="preserve">, w terminie </w:t>
      </w:r>
      <w:r w:rsidR="00DC6FA8" w:rsidRPr="00A03BDB">
        <w:rPr>
          <w:rFonts w:ascii="Arial Nova Light" w:hAnsi="Arial Nova Light"/>
          <w:iCs/>
          <w:kern w:val="2"/>
          <w:sz w:val="24"/>
          <w:szCs w:val="24"/>
        </w:rPr>
        <w:t>jednego</w:t>
      </w:r>
      <w:r w:rsidRPr="00A03BDB">
        <w:rPr>
          <w:rFonts w:ascii="Arial Nova Light" w:hAnsi="Arial Nova Light"/>
          <w:iCs/>
          <w:kern w:val="2"/>
          <w:sz w:val="24"/>
          <w:szCs w:val="24"/>
        </w:rPr>
        <w:t xml:space="preserve"> dnia roboczego od chwili jego użycia. Wykonawca odbierze </w:t>
      </w:r>
      <w:r w:rsidRPr="00A03BDB">
        <w:rPr>
          <w:rFonts w:ascii="Arial Nova Light" w:hAnsi="Arial Nova Light"/>
          <w:iCs/>
          <w:color w:val="000000"/>
          <w:kern w:val="2"/>
          <w:sz w:val="24"/>
          <w:szCs w:val="24"/>
        </w:rPr>
        <w:t xml:space="preserve">reklamowany towar na następny dzień roboczy od powiadomienia go o wadzie (złej jakości) i zobowiązany będzie do udzielenia odpowiedzi na reklamację w ciągu </w:t>
      </w:r>
      <w:r w:rsidR="00DC6FA8" w:rsidRPr="00A03BDB">
        <w:rPr>
          <w:rFonts w:ascii="Arial Nova Light" w:hAnsi="Arial Nova Light"/>
          <w:iCs/>
          <w:color w:val="000000"/>
          <w:kern w:val="2"/>
          <w:sz w:val="24"/>
          <w:szCs w:val="24"/>
        </w:rPr>
        <w:t>jednego</w:t>
      </w:r>
      <w:r w:rsidRPr="00A03BDB">
        <w:rPr>
          <w:rFonts w:ascii="Arial Nova Light" w:hAnsi="Arial Nova Light"/>
          <w:iCs/>
          <w:color w:val="000000"/>
          <w:kern w:val="2"/>
          <w:sz w:val="24"/>
          <w:szCs w:val="24"/>
        </w:rPr>
        <w:t xml:space="preserve"> dnia roboczego, liczonego od odbioru reklamowanego towaru, bądź upływu terminu do jego odebrania</w:t>
      </w:r>
      <w:r w:rsidRPr="00A03BDB">
        <w:rPr>
          <w:rFonts w:ascii="Arial Nova Light" w:hAnsi="Arial Nova Light"/>
          <w:iCs/>
          <w:kern w:val="2"/>
          <w:sz w:val="24"/>
          <w:szCs w:val="24"/>
        </w:rPr>
        <w:t>. Brak odpowiedzi na reklamację w terminie określonym w zdaniu poprzednim bądź zaniechanie przez Wykonawcę odbioru reklamowanego produktu skutkować będzie dostawą towaru wolnego od wad na następny dzień roboczy.</w:t>
      </w:r>
    </w:p>
    <w:p w14:paraId="3A8E883A" w14:textId="77777777" w:rsidR="0074070C" w:rsidRPr="00A03BDB" w:rsidRDefault="0074070C" w:rsidP="000F57C1">
      <w:pPr>
        <w:pStyle w:val="Akapitzlist"/>
        <w:numPr>
          <w:ilvl w:val="0"/>
          <w:numId w:val="3"/>
        </w:numPr>
        <w:tabs>
          <w:tab w:val="left" w:pos="371"/>
        </w:tabs>
        <w:spacing w:after="120" w:line="240" w:lineRule="atLeast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A03BDB">
        <w:rPr>
          <w:rFonts w:ascii="Arial Nova Light" w:hAnsi="Arial Nova Light"/>
          <w:kern w:val="2"/>
          <w:sz w:val="24"/>
          <w:szCs w:val="24"/>
        </w:rPr>
        <w:t xml:space="preserve"> Postanowienia ustępów poprzedzających nie stanowią podstawy ograniczenia odpowiedzialności Wykonawcy i praw Zamawiającego wynikających z niewykonania lub nienależytego wykonania umowy oraz rękojmi.</w:t>
      </w:r>
    </w:p>
    <w:p w14:paraId="090CFD2E" w14:textId="73BFBF4C" w:rsidR="0074070C" w:rsidRPr="00A03BDB" w:rsidRDefault="0074070C" w:rsidP="000F57C1">
      <w:pPr>
        <w:pStyle w:val="Akapitzlist"/>
        <w:numPr>
          <w:ilvl w:val="0"/>
          <w:numId w:val="3"/>
        </w:numPr>
        <w:tabs>
          <w:tab w:val="left" w:pos="371"/>
        </w:tabs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kern w:val="2"/>
          <w:sz w:val="24"/>
          <w:szCs w:val="24"/>
        </w:rPr>
        <w:t xml:space="preserve"> W przypadku niedostarczenia towaru w terminie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określonym w §1 ust.</w:t>
      </w:r>
      <w:r w:rsidR="00441AA9">
        <w:rPr>
          <w:rFonts w:ascii="Arial Nova Light" w:hAnsi="Arial Nova Light"/>
          <w:color w:val="000000"/>
          <w:kern w:val="2"/>
          <w:sz w:val="24"/>
          <w:szCs w:val="24"/>
        </w:rPr>
        <w:t>6</w:t>
      </w:r>
      <w:r w:rsidR="00DC6FA8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="00193901" w:rsidRPr="00A03BDB">
        <w:rPr>
          <w:rFonts w:ascii="Arial Nova Light" w:hAnsi="Arial Nova Light"/>
          <w:color w:val="000000"/>
          <w:kern w:val="2"/>
          <w:sz w:val="24"/>
          <w:szCs w:val="24"/>
        </w:rPr>
        <w:t>Umowy</w:t>
      </w:r>
      <w:r w:rsidRPr="00A03BDB">
        <w:rPr>
          <w:rFonts w:ascii="Arial Nova Light" w:hAnsi="Arial Nova Light"/>
          <w:kern w:val="2"/>
          <w:sz w:val="24"/>
          <w:szCs w:val="24"/>
        </w:rPr>
        <w:t xml:space="preserve"> bądź</w:t>
      </w:r>
      <w:r w:rsidR="00811151">
        <w:rPr>
          <w:rFonts w:ascii="Arial Nova Light" w:hAnsi="Arial Nova Light"/>
          <w:kern w:val="2"/>
          <w:sz w:val="24"/>
          <w:szCs w:val="24"/>
        </w:rPr>
        <w:t xml:space="preserve"> </w:t>
      </w:r>
      <w:r w:rsidRPr="00A03BDB">
        <w:rPr>
          <w:rFonts w:ascii="Arial Nova Light" w:hAnsi="Arial Nova Light"/>
          <w:kern w:val="2"/>
          <w:sz w:val="24"/>
          <w:szCs w:val="24"/>
        </w:rPr>
        <w:t xml:space="preserve">dostarczenia towaru w ilościach niezgodnych z zamówieniem, Zamawiający upoważniony będzie do dokonania zakupu u osoby trzeciej, obciążając Wykonawcę kwotą ewentualnej różnicy w cenie towaru względem ceny określonej w niniejszej umowie oraz kosztem jego sprowadzenia. Powyższe nie wyłącza możliwości zastosowania kary umownej w przypadku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jednoczesnego ziszczenia się przesłanek do jej naliczenia – w takim przypadku kara umowna będzie naliczona do chwili dokonania dostawy przez osobę trzecią.</w:t>
      </w:r>
    </w:p>
    <w:p w14:paraId="52597499" w14:textId="2561EED6" w:rsidR="0074070C" w:rsidRPr="00A03BDB" w:rsidRDefault="0074070C" w:rsidP="000F57C1">
      <w:pPr>
        <w:pStyle w:val="Akapitzlist"/>
        <w:numPr>
          <w:ilvl w:val="0"/>
          <w:numId w:val="3"/>
        </w:numPr>
        <w:spacing w:after="24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Wykonawca oświadcza, że nie są mu znane żadne przeszkody natury technicznej, prawnej faktycznej ani finansowej, które mogą uniemożliwić wykonanie Przedmiotu Umowy</w:t>
      </w:r>
      <w:r w:rsidR="008656D3" w:rsidRPr="00A03BDB">
        <w:rPr>
          <w:rFonts w:ascii="Arial Nova Light" w:hAnsi="Arial Nova Light"/>
          <w:color w:val="000000"/>
          <w:kern w:val="2"/>
          <w:sz w:val="24"/>
          <w:szCs w:val="24"/>
        </w:rPr>
        <w:t>.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</w:p>
    <w:p w14:paraId="6AAAB323" w14:textId="077EFC24" w:rsidR="00F2578E" w:rsidRPr="009C2109" w:rsidRDefault="00F2578E" w:rsidP="00A03BDB">
      <w:pPr>
        <w:keepNext/>
        <w:keepLines/>
        <w:spacing w:after="120" w:line="240" w:lineRule="atLeast"/>
        <w:ind w:left="102" w:right="19"/>
        <w:jc w:val="center"/>
        <w:outlineLvl w:val="0"/>
        <w:rPr>
          <w:rFonts w:ascii="Arial Nova Light" w:hAnsi="Arial Nova Light"/>
          <w:b/>
          <w:color w:val="EE0000"/>
          <w:kern w:val="2"/>
          <w:sz w:val="24"/>
          <w:szCs w:val="24"/>
        </w:rPr>
      </w:pPr>
      <w:r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§</w:t>
      </w:r>
      <w:r w:rsidR="00710911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</w:t>
      </w:r>
      <w:r w:rsidR="00BE21D6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4</w:t>
      </w:r>
      <w:r w:rsidR="005C42E6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. </w:t>
      </w:r>
      <w:r w:rsidR="00586EE3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Termin</w:t>
      </w:r>
      <w:r w:rsidR="00E74831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</w:t>
      </w:r>
      <w:r w:rsidR="009C2109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</w:t>
      </w:r>
    </w:p>
    <w:p w14:paraId="64D016C1" w14:textId="608AEE1D" w:rsidR="009C2109" w:rsidRPr="003F74AD" w:rsidRDefault="009C2109" w:rsidP="009C2109">
      <w:pPr>
        <w:pStyle w:val="Akapitzlist"/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color w:val="000000"/>
          <w:sz w:val="24"/>
          <w:szCs w:val="24"/>
          <w:lang w:eastAsia="hi-IN" w:bidi="hi-IN"/>
        </w:rPr>
      </w:pPr>
      <w:bookmarkStart w:id="4" w:name="_Hlk218942470"/>
      <w:r w:rsidRPr="003F74AD">
        <w:rPr>
          <w:rFonts w:ascii="Arial Nova Light" w:eastAsia="NSimSun" w:hAnsi="Arial Nova Light" w:cs="Arial"/>
          <w:color w:val="000000"/>
          <w:sz w:val="24"/>
          <w:szCs w:val="24"/>
          <w:lang w:eastAsia="hi-IN" w:bidi="hi-IN"/>
        </w:rPr>
        <w:t xml:space="preserve">Umowa zostaje zawarta na okres </w:t>
      </w:r>
      <w:r w:rsidR="003F74AD" w:rsidRPr="003F74AD">
        <w:rPr>
          <w:rFonts w:ascii="Arial Nova Light" w:eastAsia="NSimSun" w:hAnsi="Arial Nova Light" w:cs="Arial"/>
          <w:color w:val="000000"/>
          <w:sz w:val="24"/>
          <w:szCs w:val="24"/>
          <w:lang w:eastAsia="hi-IN" w:bidi="hi-IN"/>
        </w:rPr>
        <w:t>12</w:t>
      </w:r>
      <w:r w:rsidRPr="003F74AD">
        <w:rPr>
          <w:rFonts w:ascii="Arial Nova Light" w:eastAsia="NSimSun" w:hAnsi="Arial Nova Light" w:cs="Arial"/>
          <w:b/>
          <w:bCs/>
          <w:color w:val="000000"/>
          <w:sz w:val="24"/>
          <w:szCs w:val="24"/>
          <w:lang w:eastAsia="hi-IN" w:bidi="hi-IN"/>
        </w:rPr>
        <w:t xml:space="preserve"> (dwu</w:t>
      </w:r>
      <w:r w:rsidR="003F74AD" w:rsidRPr="003F74AD">
        <w:rPr>
          <w:rFonts w:ascii="Arial Nova Light" w:eastAsia="NSimSun" w:hAnsi="Arial Nova Light" w:cs="Arial"/>
          <w:b/>
          <w:bCs/>
          <w:color w:val="000000"/>
          <w:sz w:val="24"/>
          <w:szCs w:val="24"/>
          <w:lang w:eastAsia="hi-IN" w:bidi="hi-IN"/>
        </w:rPr>
        <w:t>nastu</w:t>
      </w:r>
      <w:r w:rsidRPr="003F74AD">
        <w:rPr>
          <w:rFonts w:ascii="Arial Nova Light" w:eastAsia="NSimSun" w:hAnsi="Arial Nova Light" w:cs="Arial"/>
          <w:b/>
          <w:bCs/>
          <w:color w:val="000000"/>
          <w:sz w:val="24"/>
          <w:szCs w:val="24"/>
          <w:lang w:eastAsia="hi-IN" w:bidi="hi-IN"/>
        </w:rPr>
        <w:t>) miesięcy,</w:t>
      </w:r>
      <w:r w:rsidRPr="003F74AD">
        <w:rPr>
          <w:rFonts w:ascii="Arial Nova Light" w:eastAsia="NSimSun" w:hAnsi="Arial Nova Light" w:cs="Arial"/>
          <w:color w:val="000000"/>
          <w:sz w:val="24"/>
          <w:szCs w:val="24"/>
          <w:lang w:eastAsia="hi-IN" w:bidi="hi-IN"/>
        </w:rPr>
        <w:t xml:space="preserve"> liczony od dnia złożenia ostatniego z podpisów, z zastrzeżeniem prawa opcji określonego w § </w:t>
      </w:r>
      <w:r w:rsidR="003F74AD" w:rsidRPr="003F74AD">
        <w:rPr>
          <w:rFonts w:ascii="Arial Nova Light" w:eastAsia="NSimSun" w:hAnsi="Arial Nova Light" w:cs="Arial"/>
          <w:color w:val="000000"/>
          <w:sz w:val="24"/>
          <w:szCs w:val="24"/>
          <w:lang w:eastAsia="hi-IN" w:bidi="hi-IN"/>
        </w:rPr>
        <w:t>2</w:t>
      </w:r>
      <w:r w:rsidRPr="003F74AD">
        <w:rPr>
          <w:rFonts w:ascii="Arial Nova Light" w:eastAsia="NSimSun" w:hAnsi="Arial Nova Light" w:cs="Arial"/>
          <w:color w:val="000000"/>
          <w:sz w:val="24"/>
          <w:szCs w:val="24"/>
          <w:lang w:eastAsia="hi-IN" w:bidi="hi-IN"/>
        </w:rPr>
        <w:t xml:space="preserve"> ust. 2 pkt 2 Umowy, przy czym wygasa w całości lub w części w przypadku zrealizowania Umowy lub jej części przed upływem okresu jej obowiązywania, o ile strony Umowy nie postanowią inaczej. /</w:t>
      </w:r>
      <w:r w:rsidRPr="003F74AD">
        <w:rPr>
          <w:rFonts w:ascii="Arial Nova Light" w:hAnsi="Arial Nova Light" w:cs="Arial"/>
          <w:i/>
          <w:iCs/>
          <w:color w:val="000000"/>
          <w:sz w:val="24"/>
          <w:szCs w:val="24"/>
        </w:rPr>
        <w:t>dotyczy umowy zawieranej w formie elektronicznej/</w:t>
      </w:r>
      <w:r w:rsidRPr="003F74AD">
        <w:rPr>
          <w:rFonts w:ascii="Arial Nova Light" w:eastAsia="NSimSun" w:hAnsi="Arial Nova Light" w:cs="Arial"/>
          <w:color w:val="000000"/>
          <w:sz w:val="24"/>
          <w:szCs w:val="24"/>
          <w:lang w:eastAsia="hi-IN" w:bidi="hi-IN"/>
        </w:rPr>
        <w:t xml:space="preserve"> </w:t>
      </w:r>
    </w:p>
    <w:p w14:paraId="1E05E17A" w14:textId="707FA64D" w:rsidR="009C2109" w:rsidRPr="003F74AD" w:rsidRDefault="009C2109" w:rsidP="009C21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120" w:line="240" w:lineRule="atLeast"/>
        <w:ind w:left="363"/>
        <w:jc w:val="both"/>
        <w:rPr>
          <w:rFonts w:ascii="Arial Nova Light" w:eastAsia="NSimSun" w:hAnsi="Arial Nova Light" w:cs="Arial"/>
          <w:color w:val="000000"/>
          <w:sz w:val="24"/>
          <w:szCs w:val="24"/>
          <w:lang w:eastAsia="hi-IN" w:bidi="hi-IN"/>
        </w:rPr>
      </w:pPr>
      <w:r w:rsidRPr="003F74AD">
        <w:rPr>
          <w:rFonts w:ascii="Arial Nova Light" w:hAnsi="Arial Nova Light" w:cs="Arial"/>
          <w:color w:val="000000"/>
          <w:sz w:val="24"/>
          <w:szCs w:val="24"/>
        </w:rPr>
        <w:t xml:space="preserve">Umowa zostaje zawarta na czas określony </w:t>
      </w:r>
      <w:r w:rsidRPr="003F74AD">
        <w:rPr>
          <w:rFonts w:ascii="Arial Nova Light" w:hAnsi="Arial Nova Light" w:cs="Arial"/>
          <w:b/>
          <w:bCs/>
          <w:color w:val="000000"/>
          <w:sz w:val="24"/>
          <w:szCs w:val="24"/>
        </w:rPr>
        <w:t>od .......................... do ........................r.,</w:t>
      </w:r>
      <w:r w:rsidRPr="003F74AD">
        <w:rPr>
          <w:rFonts w:ascii="Arial Nova Light" w:hAnsi="Arial Nova Light" w:cs="Arial"/>
          <w:color w:val="000000"/>
          <w:sz w:val="24"/>
          <w:szCs w:val="24"/>
        </w:rPr>
        <w:t xml:space="preserve"> z zastrzeżeniem </w:t>
      </w:r>
      <w:r w:rsidRPr="003F74AD">
        <w:rPr>
          <w:rFonts w:ascii="Arial Nova Light" w:eastAsia="NSimSun" w:hAnsi="Arial Nova Light" w:cs="Arial"/>
          <w:color w:val="000000"/>
          <w:sz w:val="24"/>
          <w:szCs w:val="24"/>
          <w:lang w:eastAsia="hi-IN" w:bidi="hi-IN"/>
        </w:rPr>
        <w:t xml:space="preserve">prawa opcji określonego w § </w:t>
      </w:r>
      <w:r w:rsidR="003F74AD" w:rsidRPr="003F74AD">
        <w:rPr>
          <w:rFonts w:ascii="Arial Nova Light" w:eastAsia="NSimSun" w:hAnsi="Arial Nova Light" w:cs="Arial"/>
          <w:color w:val="000000"/>
          <w:sz w:val="24"/>
          <w:szCs w:val="24"/>
          <w:lang w:eastAsia="hi-IN" w:bidi="hi-IN"/>
        </w:rPr>
        <w:t>2</w:t>
      </w:r>
      <w:r w:rsidRPr="003F74AD">
        <w:rPr>
          <w:rFonts w:ascii="Arial Nova Light" w:eastAsia="NSimSun" w:hAnsi="Arial Nova Light" w:cs="Arial"/>
          <w:color w:val="000000"/>
          <w:sz w:val="24"/>
          <w:szCs w:val="24"/>
          <w:lang w:eastAsia="hi-IN" w:bidi="hi-IN"/>
        </w:rPr>
        <w:t xml:space="preserve"> ust. 2 pkt 2 </w:t>
      </w:r>
      <w:r w:rsidRPr="003F74AD">
        <w:rPr>
          <w:rFonts w:ascii="Arial Nova Light" w:hAnsi="Arial Nova Light" w:cs="Arial"/>
          <w:color w:val="000000"/>
          <w:sz w:val="24"/>
          <w:szCs w:val="24"/>
        </w:rPr>
        <w:t>Umowy, przy czym wygasa w całości lub w części w przypadku zrealizowania Umowy lub jej części przed upływem okresu jej obowiązywania, o ile strony Umowy nie postanowią /</w:t>
      </w:r>
      <w:r w:rsidRPr="003F74AD">
        <w:rPr>
          <w:rFonts w:ascii="Arial Nova Light" w:hAnsi="Arial Nova Light" w:cs="Arial"/>
          <w:i/>
          <w:iCs/>
          <w:color w:val="000000"/>
          <w:sz w:val="24"/>
          <w:szCs w:val="24"/>
        </w:rPr>
        <w:t>dotyczy umowy zawieranej w formie pisemnej/.</w:t>
      </w:r>
    </w:p>
    <w:bookmarkEnd w:id="4"/>
    <w:p w14:paraId="0FBAC37C" w14:textId="6A51075B" w:rsidR="00F2578E" w:rsidRPr="00A03BDB" w:rsidRDefault="00F2578E" w:rsidP="00A03BDB">
      <w:pPr>
        <w:keepNext/>
        <w:keepLines/>
        <w:spacing w:after="120" w:line="240" w:lineRule="atLeast"/>
        <w:ind w:left="102" w:right="22"/>
        <w:jc w:val="center"/>
        <w:outlineLvl w:val="0"/>
        <w:rPr>
          <w:rFonts w:ascii="Arial Nova Light" w:hAnsi="Arial Nova Light"/>
          <w:b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§ </w:t>
      </w:r>
      <w:r w:rsidR="00BE21D6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5</w:t>
      </w:r>
      <w:r w:rsidR="005C42E6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. Wynagrodzenie</w:t>
      </w:r>
      <w:r w:rsidR="006D1C2A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</w:t>
      </w:r>
    </w:p>
    <w:p w14:paraId="1B307D6E" w14:textId="560123B3" w:rsidR="003F74AD" w:rsidRPr="00310B17" w:rsidRDefault="003F74AD" w:rsidP="008D0F46">
      <w:pPr>
        <w:pStyle w:val="Akapitzlist"/>
        <w:numPr>
          <w:ilvl w:val="0"/>
          <w:numId w:val="4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eastAsia="NSimSun" w:hAnsi="Arial Nova Light" w:cs="Arial"/>
          <w:bCs/>
          <w:kern w:val="1"/>
          <w:sz w:val="24"/>
          <w:szCs w:val="24"/>
          <w:lang w:eastAsia="hi-IN" w:bidi="hi-IN"/>
        </w:rPr>
      </w:pPr>
      <w:r w:rsidRPr="00310B17">
        <w:rPr>
          <w:rFonts w:ascii="Arial Nova Light" w:hAnsi="Arial Nova Light" w:cs="Arial"/>
          <w:kern w:val="2"/>
          <w:sz w:val="24"/>
          <w:szCs w:val="24"/>
        </w:rPr>
        <w:t xml:space="preserve">Strony ustalają, że </w:t>
      </w:r>
      <w:r w:rsidRPr="00310B17">
        <w:rPr>
          <w:rFonts w:ascii="Arial Nova Light" w:hAnsi="Arial Nova Light" w:cs="Arial"/>
          <w:b/>
          <w:bCs/>
          <w:kern w:val="2"/>
          <w:sz w:val="24"/>
          <w:szCs w:val="24"/>
        </w:rPr>
        <w:t>maksymalne wynagrodzenie należne z tytułu realizacji całego Przedmiotu Umowy</w:t>
      </w:r>
      <w:r w:rsidRPr="00310B17">
        <w:rPr>
          <w:rFonts w:ascii="Arial Nova Light" w:hAnsi="Arial Nova Light" w:cs="Arial"/>
          <w:kern w:val="2"/>
          <w:sz w:val="24"/>
          <w:szCs w:val="24"/>
        </w:rPr>
        <w:t xml:space="preserve"> wynosi </w:t>
      </w:r>
      <w:r w:rsidRPr="00310B17">
        <w:rPr>
          <w:rFonts w:ascii="Arial Nova Light" w:hAnsi="Arial Nova Light" w:cs="Arial"/>
          <w:b/>
          <w:kern w:val="2"/>
          <w:sz w:val="24"/>
          <w:szCs w:val="24"/>
        </w:rPr>
        <w:t>netto ….…….. zł</w:t>
      </w:r>
      <w:r w:rsidRPr="00310B17">
        <w:rPr>
          <w:rFonts w:ascii="Arial Nova Light" w:hAnsi="Arial Nova Light" w:cs="Arial"/>
          <w:kern w:val="2"/>
          <w:sz w:val="24"/>
          <w:szCs w:val="24"/>
        </w:rPr>
        <w:t xml:space="preserve"> </w:t>
      </w:r>
      <w:r w:rsidRPr="00310B17">
        <w:rPr>
          <w:rFonts w:ascii="Arial Nova Light" w:hAnsi="Arial Nova Light" w:cs="Arial"/>
          <w:b/>
          <w:bCs/>
          <w:kern w:val="2"/>
          <w:sz w:val="24"/>
          <w:szCs w:val="24"/>
        </w:rPr>
        <w:t>(słownie złotych: ……………..)</w:t>
      </w:r>
      <w:r w:rsidRPr="00310B17">
        <w:rPr>
          <w:rFonts w:ascii="Arial Nova Light" w:hAnsi="Arial Nova Light" w:cs="Arial"/>
          <w:kern w:val="2"/>
          <w:sz w:val="24"/>
          <w:szCs w:val="24"/>
        </w:rPr>
        <w:t xml:space="preserve"> powiększone </w:t>
      </w:r>
      <w:r w:rsidRPr="00310B17">
        <w:rPr>
          <w:rFonts w:ascii="Arial Nova Light" w:hAnsi="Arial Nova Light" w:cs="Arial"/>
          <w:kern w:val="2"/>
          <w:sz w:val="24"/>
          <w:szCs w:val="24"/>
        </w:rPr>
        <w:br/>
        <w:t xml:space="preserve">o należny podatek VAT w wysokości ……..% co daje kwotę </w:t>
      </w:r>
      <w:r w:rsidRPr="00310B17">
        <w:rPr>
          <w:rFonts w:ascii="Arial Nova Light" w:hAnsi="Arial Nova Light" w:cs="Arial"/>
          <w:b/>
          <w:kern w:val="2"/>
          <w:sz w:val="24"/>
          <w:szCs w:val="24"/>
        </w:rPr>
        <w:t>brutto</w:t>
      </w:r>
      <w:r w:rsidRPr="00310B17">
        <w:rPr>
          <w:rFonts w:ascii="Arial Nova Light" w:hAnsi="Arial Nova Light" w:cs="Arial"/>
          <w:kern w:val="2"/>
          <w:sz w:val="24"/>
          <w:szCs w:val="24"/>
        </w:rPr>
        <w:t xml:space="preserve"> </w:t>
      </w:r>
      <w:r w:rsidRPr="00310B17">
        <w:rPr>
          <w:rFonts w:ascii="Arial Nova Light" w:hAnsi="Arial Nova Light" w:cs="Arial"/>
          <w:b/>
          <w:kern w:val="2"/>
          <w:sz w:val="24"/>
          <w:szCs w:val="24"/>
        </w:rPr>
        <w:t xml:space="preserve">……… zł (słownie złotych………….), </w:t>
      </w:r>
      <w:r w:rsidRPr="00310B17">
        <w:rPr>
          <w:rFonts w:ascii="Arial Nova Light" w:hAnsi="Arial Nova Light" w:cs="Arial"/>
          <w:bCs/>
          <w:kern w:val="2"/>
          <w:sz w:val="24"/>
          <w:szCs w:val="24"/>
        </w:rPr>
        <w:t>w tym:</w:t>
      </w:r>
    </w:p>
    <w:p w14:paraId="2E48A5C6" w14:textId="77777777" w:rsidR="003F74AD" w:rsidRPr="00310B17" w:rsidRDefault="003F74AD" w:rsidP="003F74AD">
      <w:pPr>
        <w:pStyle w:val="Akapitzlist"/>
        <w:numPr>
          <w:ilvl w:val="0"/>
          <w:numId w:val="31"/>
        </w:numPr>
        <w:spacing w:after="120" w:line="240" w:lineRule="atLeast"/>
        <w:ind w:right="6"/>
        <w:contextualSpacing w:val="0"/>
        <w:jc w:val="both"/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</w:pPr>
      <w:r w:rsidRPr="00310B17">
        <w:rPr>
          <w:rFonts w:ascii="Arial Nova Light" w:hAnsi="Arial Nova Light" w:cs="Arial"/>
          <w:b/>
          <w:kern w:val="2"/>
          <w:sz w:val="24"/>
          <w:szCs w:val="24"/>
        </w:rPr>
        <w:t>tytułem realizacji części gwarantowanej – w wysokości netto ….…….. zł</w:t>
      </w:r>
      <w:r w:rsidRPr="00310B17">
        <w:rPr>
          <w:rFonts w:ascii="Arial Nova Light" w:hAnsi="Arial Nova Light" w:cs="Arial"/>
          <w:kern w:val="2"/>
          <w:sz w:val="24"/>
          <w:szCs w:val="24"/>
        </w:rPr>
        <w:t xml:space="preserve"> </w:t>
      </w:r>
      <w:r w:rsidRPr="00310B17">
        <w:rPr>
          <w:rFonts w:ascii="Arial Nova Light" w:hAnsi="Arial Nova Light" w:cs="Arial"/>
          <w:b/>
          <w:bCs/>
          <w:kern w:val="2"/>
          <w:sz w:val="24"/>
          <w:szCs w:val="24"/>
        </w:rPr>
        <w:t>(słownie złotych: ……………..)</w:t>
      </w:r>
      <w:r w:rsidRPr="00310B17">
        <w:rPr>
          <w:rFonts w:ascii="Arial Nova Light" w:hAnsi="Arial Nova Light" w:cs="Arial"/>
          <w:kern w:val="2"/>
          <w:sz w:val="24"/>
          <w:szCs w:val="24"/>
        </w:rPr>
        <w:t xml:space="preserve"> powiększone o należny podatek VAT w wysokości ……..% co daje kwotę </w:t>
      </w:r>
      <w:r w:rsidRPr="00310B17">
        <w:rPr>
          <w:rFonts w:ascii="Arial Nova Light" w:hAnsi="Arial Nova Light" w:cs="Arial"/>
          <w:b/>
          <w:kern w:val="2"/>
          <w:sz w:val="24"/>
          <w:szCs w:val="24"/>
        </w:rPr>
        <w:t>brutto</w:t>
      </w:r>
      <w:r w:rsidRPr="00310B17">
        <w:rPr>
          <w:rFonts w:ascii="Arial Nova Light" w:hAnsi="Arial Nova Light" w:cs="Arial"/>
          <w:kern w:val="2"/>
          <w:sz w:val="24"/>
          <w:szCs w:val="24"/>
        </w:rPr>
        <w:t xml:space="preserve"> </w:t>
      </w:r>
      <w:r w:rsidRPr="00310B17">
        <w:rPr>
          <w:rFonts w:ascii="Arial Nova Light" w:hAnsi="Arial Nova Light" w:cs="Arial"/>
          <w:b/>
          <w:kern w:val="2"/>
          <w:sz w:val="24"/>
          <w:szCs w:val="24"/>
        </w:rPr>
        <w:t>……… zł (słownie złotych………….),</w:t>
      </w:r>
    </w:p>
    <w:p w14:paraId="570D4A8B" w14:textId="161D03BB" w:rsidR="00310B17" w:rsidRPr="00310B17" w:rsidRDefault="003F74AD" w:rsidP="00310B17">
      <w:pPr>
        <w:pStyle w:val="Akapitzlist"/>
        <w:numPr>
          <w:ilvl w:val="0"/>
          <w:numId w:val="31"/>
        </w:numPr>
        <w:spacing w:after="120" w:line="240" w:lineRule="atLeast"/>
        <w:ind w:right="6"/>
        <w:contextualSpacing w:val="0"/>
        <w:jc w:val="both"/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</w:pPr>
      <w:r w:rsidRPr="00310B17">
        <w:rPr>
          <w:rFonts w:ascii="Arial Nova Light" w:hAnsi="Arial Nova Light" w:cs="Arial"/>
          <w:b/>
          <w:kern w:val="2"/>
          <w:sz w:val="24"/>
          <w:szCs w:val="24"/>
        </w:rPr>
        <w:t xml:space="preserve">tytułem realizacji części objętej prawem opcji, o którym mowa w § </w:t>
      </w:r>
      <w:r w:rsidR="00F703BE">
        <w:rPr>
          <w:rFonts w:ascii="Arial Nova Light" w:hAnsi="Arial Nova Light" w:cs="Arial"/>
          <w:b/>
          <w:kern w:val="2"/>
          <w:sz w:val="24"/>
          <w:szCs w:val="24"/>
        </w:rPr>
        <w:t>2</w:t>
      </w:r>
      <w:r w:rsidRPr="00310B17">
        <w:rPr>
          <w:rFonts w:ascii="Arial Nova Light" w:hAnsi="Arial Nova Light" w:cs="Arial"/>
          <w:b/>
          <w:kern w:val="2"/>
          <w:sz w:val="24"/>
          <w:szCs w:val="24"/>
        </w:rPr>
        <w:t xml:space="preserve"> ust. 2 pkt 1 </w:t>
      </w:r>
      <w:r w:rsidRPr="00310B17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- </w:t>
      </w:r>
      <w:r w:rsidRPr="00310B17">
        <w:rPr>
          <w:rFonts w:ascii="Arial Nova Light" w:hAnsi="Arial Nova Light" w:cs="Arial"/>
          <w:b/>
          <w:kern w:val="2"/>
          <w:sz w:val="24"/>
          <w:szCs w:val="24"/>
        </w:rPr>
        <w:t>w wysokości netto ….…….. zł</w:t>
      </w:r>
      <w:r w:rsidRPr="00310B17">
        <w:rPr>
          <w:rFonts w:ascii="Arial Nova Light" w:hAnsi="Arial Nova Light" w:cs="Arial"/>
          <w:kern w:val="2"/>
          <w:sz w:val="24"/>
          <w:szCs w:val="24"/>
        </w:rPr>
        <w:t xml:space="preserve"> </w:t>
      </w:r>
      <w:r w:rsidRPr="00310B17">
        <w:rPr>
          <w:rFonts w:ascii="Arial Nova Light" w:hAnsi="Arial Nova Light" w:cs="Arial"/>
          <w:b/>
          <w:bCs/>
          <w:kern w:val="2"/>
          <w:sz w:val="24"/>
          <w:szCs w:val="24"/>
        </w:rPr>
        <w:t>(słownie złotych: ……………..)</w:t>
      </w:r>
      <w:r w:rsidRPr="00310B17">
        <w:rPr>
          <w:rFonts w:ascii="Arial Nova Light" w:hAnsi="Arial Nova Light" w:cs="Arial"/>
          <w:kern w:val="2"/>
          <w:sz w:val="24"/>
          <w:szCs w:val="24"/>
        </w:rPr>
        <w:t xml:space="preserve"> powiększone o należny podatek VAT w wysokości ……..% co daje kwotę </w:t>
      </w:r>
      <w:r w:rsidRPr="00310B17">
        <w:rPr>
          <w:rFonts w:ascii="Arial Nova Light" w:hAnsi="Arial Nova Light" w:cs="Arial"/>
          <w:b/>
          <w:kern w:val="2"/>
          <w:sz w:val="24"/>
          <w:szCs w:val="24"/>
        </w:rPr>
        <w:t>brutto</w:t>
      </w:r>
      <w:r w:rsidRPr="00310B17">
        <w:rPr>
          <w:rFonts w:ascii="Arial Nova Light" w:hAnsi="Arial Nova Light" w:cs="Arial"/>
          <w:kern w:val="2"/>
          <w:sz w:val="24"/>
          <w:szCs w:val="24"/>
        </w:rPr>
        <w:t xml:space="preserve"> </w:t>
      </w:r>
      <w:r w:rsidRPr="00310B17">
        <w:rPr>
          <w:rFonts w:ascii="Arial Nova Light" w:hAnsi="Arial Nova Light" w:cs="Arial"/>
          <w:b/>
          <w:kern w:val="2"/>
          <w:sz w:val="24"/>
          <w:szCs w:val="24"/>
        </w:rPr>
        <w:t>……… zł (słownie złotych………….).</w:t>
      </w:r>
    </w:p>
    <w:p w14:paraId="07AE787A" w14:textId="62BEBE6E" w:rsidR="00916FEA" w:rsidRPr="00310B17" w:rsidRDefault="00916FEA" w:rsidP="00F7494E">
      <w:pPr>
        <w:pStyle w:val="Akapitzlist"/>
        <w:numPr>
          <w:ilvl w:val="0"/>
          <w:numId w:val="4"/>
        </w:numPr>
        <w:autoSpaceDN w:val="0"/>
        <w:spacing w:after="120" w:line="240" w:lineRule="atLeast"/>
        <w:contextualSpacing w:val="0"/>
        <w:jc w:val="both"/>
        <w:rPr>
          <w:rFonts w:ascii="Arial Nova Light" w:eastAsiaTheme="minorHAnsi" w:hAnsi="Arial Nova Light"/>
          <w:sz w:val="24"/>
          <w:szCs w:val="24"/>
          <w:lang w:eastAsia="en-US"/>
        </w:rPr>
      </w:pPr>
      <w:r w:rsidRPr="00310B17">
        <w:rPr>
          <w:rFonts w:ascii="Arial Nova Light" w:eastAsiaTheme="minorHAnsi" w:hAnsi="Arial Nova Light"/>
          <w:sz w:val="24"/>
          <w:szCs w:val="24"/>
          <w:lang w:eastAsia="en-US"/>
        </w:rPr>
        <w:t xml:space="preserve">Zamawiający dopuszcza zmianę umowy w zakresie należnego Wykonawcy wynagrodzenia </w:t>
      </w:r>
      <w:r w:rsidR="00D75F4C" w:rsidRPr="00310B17">
        <w:rPr>
          <w:rFonts w:ascii="Arial Nova Light" w:eastAsiaTheme="minorHAnsi" w:hAnsi="Arial Nova Light"/>
          <w:sz w:val="24"/>
          <w:szCs w:val="24"/>
          <w:lang w:eastAsia="en-US"/>
        </w:rPr>
        <w:br/>
      </w:r>
      <w:r w:rsidRPr="00310B17">
        <w:rPr>
          <w:rFonts w:ascii="Arial Nova Light" w:eastAsiaTheme="minorHAnsi" w:hAnsi="Arial Nova Light"/>
          <w:sz w:val="24"/>
          <w:szCs w:val="24"/>
          <w:lang w:eastAsia="en-US"/>
        </w:rPr>
        <w:t>w przypadk</w:t>
      </w:r>
      <w:r w:rsidR="00F7494E" w:rsidRPr="00310B17">
        <w:rPr>
          <w:rFonts w:ascii="Arial Nova Light" w:eastAsiaTheme="minorHAnsi" w:hAnsi="Arial Nova Light"/>
          <w:sz w:val="24"/>
          <w:szCs w:val="24"/>
          <w:lang w:eastAsia="en-US"/>
        </w:rPr>
        <w:t>u</w:t>
      </w:r>
      <w:r w:rsidRPr="00310B17">
        <w:rPr>
          <w:rFonts w:ascii="Arial Nova Light" w:eastAsiaTheme="minorHAnsi" w:hAnsi="Arial Nova Light"/>
          <w:sz w:val="24"/>
          <w:szCs w:val="24"/>
          <w:lang w:eastAsia="en-US"/>
        </w:rPr>
        <w:t xml:space="preserve"> zmian</w:t>
      </w:r>
      <w:r w:rsidR="00F7494E" w:rsidRPr="00310B17">
        <w:rPr>
          <w:rFonts w:ascii="Arial Nova Light" w:eastAsiaTheme="minorHAnsi" w:hAnsi="Arial Nova Light"/>
          <w:sz w:val="24"/>
          <w:szCs w:val="24"/>
          <w:lang w:eastAsia="en-US"/>
        </w:rPr>
        <w:t xml:space="preserve"> </w:t>
      </w:r>
      <w:r w:rsidRPr="00310B17">
        <w:rPr>
          <w:rFonts w:ascii="Arial Nova Light" w:eastAsiaTheme="minorHAnsi" w:hAnsi="Arial Nova Light"/>
          <w:sz w:val="24"/>
          <w:szCs w:val="24"/>
          <w:lang w:eastAsia="en-US"/>
        </w:rPr>
        <w:t>stawki podatku od towarów i usług</w:t>
      </w:r>
      <w:r w:rsidR="00F7494E" w:rsidRPr="00310B17">
        <w:rPr>
          <w:rFonts w:ascii="Arial Nova Light" w:eastAsiaTheme="minorHAnsi" w:hAnsi="Arial Nova Light"/>
          <w:sz w:val="24"/>
          <w:szCs w:val="24"/>
          <w:lang w:eastAsia="en-US"/>
        </w:rPr>
        <w:t xml:space="preserve">. </w:t>
      </w:r>
    </w:p>
    <w:p w14:paraId="6789CE04" w14:textId="5EDFE5EC" w:rsidR="00F7494E" w:rsidRPr="00310B17" w:rsidRDefault="00F7494E" w:rsidP="00F7494E">
      <w:pPr>
        <w:pStyle w:val="Akapitzlist"/>
        <w:numPr>
          <w:ilvl w:val="0"/>
          <w:numId w:val="4"/>
        </w:numPr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4"/>
          <w:szCs w:val="24"/>
          <w:lang w:eastAsia="zh-CN" w:bidi="hi-IN"/>
        </w:rPr>
      </w:pPr>
      <w:r w:rsidRPr="00310B17">
        <w:rPr>
          <w:rFonts w:ascii="Arial Nova Light" w:eastAsia="NSimSun" w:hAnsi="Arial Nova Light" w:cs="Arial"/>
          <w:sz w:val="24"/>
          <w:szCs w:val="24"/>
          <w:lang w:eastAsia="zh-CN" w:bidi="hi-IN"/>
        </w:rPr>
        <w:t>Zmiana VAT następować będzie automatycznie w przypadku zmiany przepisów, bez zmian dotychczasowej kwoty netto i bez konieczności podpisywania aneksu do umowy, jednak za uprzednim pisemnym zawiadomieniem drugiej Strony, przy czym zmiana ta następować będzie z dniem obowiązywania nowych przepisów w tym zakresie,</w:t>
      </w:r>
    </w:p>
    <w:p w14:paraId="594E75F8" w14:textId="1E1AB9A0" w:rsidR="00310B17" w:rsidRPr="00310B17" w:rsidRDefault="00310B17" w:rsidP="00310B17">
      <w:pPr>
        <w:pStyle w:val="Akapitzlist"/>
        <w:numPr>
          <w:ilvl w:val="0"/>
          <w:numId w:val="4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kern w:val="2"/>
          <w:sz w:val="24"/>
          <w:szCs w:val="24"/>
        </w:rPr>
      </w:pPr>
      <w:r w:rsidRPr="00310B17">
        <w:rPr>
          <w:rFonts w:ascii="Arial Nova Light" w:hAnsi="Arial Nova Light" w:cs="Arial"/>
          <w:kern w:val="2"/>
          <w:sz w:val="24"/>
          <w:szCs w:val="24"/>
        </w:rPr>
        <w:t xml:space="preserve">Zapłata wynagrodzenia będzie realizowana każdorazowo wg cen jednostkowych towaru, określonych w </w:t>
      </w:r>
      <w:r w:rsidRPr="00310B17">
        <w:rPr>
          <w:rFonts w:ascii="Arial Nova Light" w:hAnsi="Arial Nova Light" w:cs="Arial"/>
          <w:i/>
          <w:iCs/>
          <w:kern w:val="2"/>
          <w:sz w:val="24"/>
          <w:szCs w:val="24"/>
        </w:rPr>
        <w:t xml:space="preserve">załączniku nr </w:t>
      </w:r>
      <w:r w:rsidRPr="00310B17">
        <w:rPr>
          <w:rFonts w:ascii="Arial Nova Light" w:eastAsia="SimSun" w:hAnsi="Arial Nova Light"/>
          <w:i/>
          <w:iCs/>
          <w:sz w:val="24"/>
          <w:szCs w:val="24"/>
          <w:lang w:eastAsia="hi-IN" w:bidi="hi-IN"/>
        </w:rPr>
        <w:t>1A,1B,1C,1D,1E do umowy</w:t>
      </w:r>
      <w:r w:rsidRPr="00310B17">
        <w:rPr>
          <w:rFonts w:ascii="Arial Nova Light" w:hAnsi="Arial Nova Light" w:cs="Arial"/>
          <w:kern w:val="2"/>
          <w:sz w:val="24"/>
          <w:szCs w:val="24"/>
        </w:rPr>
        <w:t xml:space="preserve">, przelewem bankowym na konto Wykonawcy </w:t>
      </w:r>
      <w:r w:rsidRPr="00310B17">
        <w:rPr>
          <w:rFonts w:ascii="Arial Nova Light" w:hAnsi="Arial Nova Light" w:cs="Arial"/>
          <w:b/>
          <w:bCs/>
          <w:kern w:val="2"/>
          <w:sz w:val="24"/>
          <w:szCs w:val="24"/>
        </w:rPr>
        <w:t>w terminie 60 dni</w:t>
      </w:r>
      <w:r w:rsidRPr="00310B17">
        <w:rPr>
          <w:rFonts w:ascii="Arial Nova Light" w:hAnsi="Arial Nova Light" w:cs="Arial"/>
          <w:kern w:val="2"/>
          <w:sz w:val="24"/>
          <w:szCs w:val="24"/>
        </w:rPr>
        <w:t xml:space="preserve"> liczonym od dnia wykonania dostawy, prawidłowo wystawionej i doręczonej faktury, sporządzonej w oparciu o protokół odbioru ilościowego.</w:t>
      </w:r>
    </w:p>
    <w:p w14:paraId="7EA47F59" w14:textId="77777777" w:rsidR="00203F55" w:rsidRPr="00310B17" w:rsidRDefault="00203F55" w:rsidP="000F57C1">
      <w:pPr>
        <w:pStyle w:val="Akapitzlist"/>
        <w:numPr>
          <w:ilvl w:val="0"/>
          <w:numId w:val="4"/>
        </w:numPr>
        <w:spacing w:after="120" w:line="240" w:lineRule="atLeast"/>
        <w:contextualSpacing w:val="0"/>
        <w:jc w:val="both"/>
        <w:rPr>
          <w:rFonts w:ascii="Arial Nova Light" w:hAnsi="Arial Nova Light"/>
          <w:sz w:val="24"/>
          <w:szCs w:val="24"/>
        </w:rPr>
      </w:pPr>
      <w:r w:rsidRPr="00310B17">
        <w:rPr>
          <w:rFonts w:ascii="Arial Nova Light" w:hAnsi="Arial Nova Light"/>
          <w:sz w:val="24"/>
          <w:szCs w:val="24"/>
        </w:rPr>
        <w:t xml:space="preserve">Strony uzgadniają, że faktury dokumentujące transakcje wynikające z Umowy będą wystawiane i odbierane w formie ustrukturyzowanej za pośrednictwem Krajowego Systemu </w:t>
      </w:r>
      <w:r w:rsidRPr="00310B17">
        <w:rPr>
          <w:rFonts w:ascii="Arial Nova Light" w:hAnsi="Arial Nova Light"/>
          <w:sz w:val="24"/>
          <w:szCs w:val="24"/>
        </w:rPr>
        <w:br/>
        <w:t>e-Faktur (KSeF), zgodnie z obowiązującymi przepisami prawa.</w:t>
      </w:r>
    </w:p>
    <w:p w14:paraId="07B663A9" w14:textId="77777777" w:rsidR="00203F55" w:rsidRPr="00310B17" w:rsidRDefault="00203F55" w:rsidP="000F57C1">
      <w:pPr>
        <w:pStyle w:val="Akapitzlist"/>
        <w:numPr>
          <w:ilvl w:val="0"/>
          <w:numId w:val="4"/>
        </w:numPr>
        <w:spacing w:after="120" w:line="240" w:lineRule="atLeast"/>
        <w:contextualSpacing w:val="0"/>
        <w:jc w:val="both"/>
        <w:rPr>
          <w:rFonts w:ascii="Arial Nova Light" w:hAnsi="Arial Nova Light"/>
          <w:sz w:val="24"/>
          <w:szCs w:val="24"/>
        </w:rPr>
      </w:pPr>
      <w:r w:rsidRPr="00310B17">
        <w:rPr>
          <w:rFonts w:ascii="Arial Nova Light" w:hAnsi="Arial Nova Light"/>
          <w:sz w:val="24"/>
          <w:szCs w:val="24"/>
        </w:rPr>
        <w:t xml:space="preserve">Za moment doręczenia faktury uznaje się dzień jej udostępnienia w KSeF. Strony rezygnują </w:t>
      </w:r>
      <w:r w:rsidRPr="00310B17">
        <w:rPr>
          <w:rFonts w:ascii="Arial Nova Light" w:hAnsi="Arial Nova Light"/>
          <w:sz w:val="24"/>
          <w:szCs w:val="24"/>
        </w:rPr>
        <w:br/>
        <w:t>z obowiązku dodatkowego przesyłania faktur w formie papierowej lub elektronicznej poza KSeF, o ile przepisy prawa nie stanowią inaczej.</w:t>
      </w:r>
    </w:p>
    <w:p w14:paraId="7B19F447" w14:textId="7D84596D" w:rsidR="00203F55" w:rsidRPr="00310B17" w:rsidRDefault="00203F55" w:rsidP="000F57C1">
      <w:pPr>
        <w:pStyle w:val="Akapitzlist"/>
        <w:numPr>
          <w:ilvl w:val="0"/>
          <w:numId w:val="4"/>
        </w:numPr>
        <w:spacing w:after="120" w:line="240" w:lineRule="atLeast"/>
        <w:contextualSpacing w:val="0"/>
        <w:jc w:val="both"/>
        <w:rPr>
          <w:rFonts w:ascii="Arial Nova Light" w:hAnsi="Arial Nova Light"/>
          <w:sz w:val="24"/>
          <w:szCs w:val="24"/>
        </w:rPr>
      </w:pPr>
      <w:r w:rsidRPr="00310B17">
        <w:rPr>
          <w:rFonts w:ascii="Arial Nova Light" w:hAnsi="Arial Nova Light"/>
          <w:sz w:val="24"/>
          <w:szCs w:val="24"/>
        </w:rPr>
        <w:t>W przypadku czasowej niedostępności KSeF, faktury będą wystawiane i przekazywane zgodnie z procedurami przewidzianymi w przepisach szczególnych, a po ustaniu niedostępności zostaną niezwłoczni</w:t>
      </w:r>
      <w:r w:rsidR="008D0F46" w:rsidRPr="00310B17">
        <w:rPr>
          <w:rFonts w:ascii="Arial Nova Light" w:hAnsi="Arial Nova Light"/>
          <w:sz w:val="24"/>
          <w:szCs w:val="24"/>
        </w:rPr>
        <w:t xml:space="preserve">  </w:t>
      </w:r>
      <w:r w:rsidRPr="00310B17">
        <w:rPr>
          <w:rFonts w:ascii="Arial Nova Light" w:hAnsi="Arial Nova Light"/>
          <w:sz w:val="24"/>
          <w:szCs w:val="24"/>
        </w:rPr>
        <w:t>e wprowadzone do KSeF.</w:t>
      </w:r>
    </w:p>
    <w:p w14:paraId="2DBD363D" w14:textId="77777777" w:rsidR="00203F55" w:rsidRPr="00310B17" w:rsidRDefault="00203F55" w:rsidP="000F57C1">
      <w:pPr>
        <w:pStyle w:val="Akapitzlist"/>
        <w:numPr>
          <w:ilvl w:val="0"/>
          <w:numId w:val="4"/>
        </w:numPr>
        <w:spacing w:after="120" w:line="240" w:lineRule="atLeast"/>
        <w:contextualSpacing w:val="0"/>
        <w:jc w:val="both"/>
        <w:rPr>
          <w:rFonts w:ascii="Arial Nova Light" w:hAnsi="Arial Nova Light"/>
          <w:sz w:val="24"/>
          <w:szCs w:val="24"/>
        </w:rPr>
      </w:pPr>
      <w:r w:rsidRPr="00310B17">
        <w:rPr>
          <w:rFonts w:ascii="Arial Nova Light" w:hAnsi="Arial Nova Light"/>
          <w:sz w:val="24"/>
          <w:szCs w:val="24"/>
        </w:rPr>
        <w:t xml:space="preserve">Dokumenty stanowiące załączniki do faktur, w szczególności specyfikacje, protokoły odbioru, zestawienia lub inne dokumenty rozliczeniowe, nie są przekazywane za pośrednictwem KSeF. Załączniki te będą przekazywane w formie elektronicznej na adresy e-mail wskazane </w:t>
      </w:r>
      <w:r w:rsidRPr="00310B17">
        <w:rPr>
          <w:rFonts w:ascii="Arial Nova Light" w:hAnsi="Arial Nova Light"/>
          <w:sz w:val="24"/>
          <w:szCs w:val="24"/>
        </w:rPr>
        <w:br/>
        <w:t>w §5 Umowy lub udostępniane za pośrednictwem uzgodnionego systemu informatycznego. Załączniki te stanowią integralną część rozliczenia wynikającego z faktury.</w:t>
      </w:r>
    </w:p>
    <w:p w14:paraId="4ED6921C" w14:textId="77777777" w:rsidR="00203F55" w:rsidRPr="00A03BDB" w:rsidRDefault="00203F55" w:rsidP="000F57C1">
      <w:pPr>
        <w:pStyle w:val="Akapitzlist"/>
        <w:numPr>
          <w:ilvl w:val="0"/>
          <w:numId w:val="4"/>
        </w:numPr>
        <w:spacing w:after="120" w:line="240" w:lineRule="atLeast"/>
        <w:contextualSpacing w:val="0"/>
        <w:jc w:val="both"/>
        <w:rPr>
          <w:rFonts w:ascii="Arial Nova Light" w:hAnsi="Arial Nova Light"/>
          <w:sz w:val="24"/>
          <w:szCs w:val="24"/>
        </w:rPr>
      </w:pPr>
      <w:r w:rsidRPr="00310B17">
        <w:rPr>
          <w:rFonts w:ascii="Arial Nova Light" w:hAnsi="Arial Nova Light"/>
          <w:sz w:val="24"/>
          <w:szCs w:val="24"/>
        </w:rPr>
        <w:t>Każdy załącznik do faktury będzie jednoznacznie identyfikowalny poprzez wskazanie numeru faktury nadanego w KSeF lub innego identyfikatora umożliwiającego powiązanie dokumentów</w:t>
      </w:r>
      <w:r w:rsidRPr="00A03BDB">
        <w:rPr>
          <w:rFonts w:ascii="Arial Nova Light" w:hAnsi="Arial Nova Light"/>
          <w:sz w:val="24"/>
          <w:szCs w:val="24"/>
        </w:rPr>
        <w:t>.</w:t>
      </w:r>
    </w:p>
    <w:p w14:paraId="18B00EBF" w14:textId="77777777" w:rsidR="00203F55" w:rsidRPr="00A03BDB" w:rsidRDefault="00203F55" w:rsidP="000F57C1">
      <w:pPr>
        <w:pStyle w:val="Akapitzlist"/>
        <w:numPr>
          <w:ilvl w:val="0"/>
          <w:numId w:val="4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/>
          <w:sz w:val="24"/>
          <w:szCs w:val="24"/>
        </w:rPr>
      </w:pPr>
      <w:r w:rsidRPr="00A03BDB">
        <w:rPr>
          <w:rFonts w:ascii="Arial Nova Light" w:hAnsi="Arial Nova Light"/>
          <w:sz w:val="24"/>
          <w:szCs w:val="24"/>
        </w:rPr>
        <w:t xml:space="preserve">Strony potwierdzają, że posiadają uprawnienia techniczne i organizacyjne do korzystania </w:t>
      </w:r>
      <w:r w:rsidRPr="00A03BDB">
        <w:rPr>
          <w:rFonts w:ascii="Arial Nova Light" w:hAnsi="Arial Nova Light"/>
          <w:sz w:val="24"/>
          <w:szCs w:val="24"/>
        </w:rPr>
        <w:br/>
        <w:t>z KSeF oraz wyrażają zgodę na stosowanie tej formy fakturowania przez cały okres obowiązywania umowy.</w:t>
      </w:r>
    </w:p>
    <w:p w14:paraId="38B2D55D" w14:textId="17C30BD6" w:rsidR="00F2578E" w:rsidRPr="00A03BDB" w:rsidRDefault="00F2578E" w:rsidP="00A03BDB">
      <w:pPr>
        <w:pStyle w:val="Nagwek1"/>
        <w:spacing w:before="0" w:after="120" w:line="240" w:lineRule="atLeast"/>
        <w:jc w:val="center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§</w:t>
      </w:r>
      <w:r w:rsidR="00B21787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</w:t>
      </w:r>
      <w:r w:rsidR="00BE21D6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6</w:t>
      </w:r>
      <w:r w:rsidR="00B21787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. Kary umowne</w:t>
      </w:r>
    </w:p>
    <w:p w14:paraId="5B39EBF7" w14:textId="4DF8CC39" w:rsidR="001E23C2" w:rsidRPr="00A03BDB" w:rsidRDefault="001E23C2" w:rsidP="000F57C1">
      <w:pPr>
        <w:pStyle w:val="Akapitzlist"/>
        <w:numPr>
          <w:ilvl w:val="0"/>
          <w:numId w:val="18"/>
        </w:numPr>
        <w:tabs>
          <w:tab w:val="left" w:pos="0"/>
        </w:tabs>
        <w:spacing w:after="120" w:line="240" w:lineRule="atLeast"/>
        <w:ind w:left="357" w:hanging="357"/>
        <w:contextualSpacing w:val="0"/>
        <w:jc w:val="both"/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</w:pP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Zamawiającemu przysługują kary umowne w wysokości:</w:t>
      </w:r>
    </w:p>
    <w:p w14:paraId="68A6A3EF" w14:textId="03B0281B" w:rsidR="00D13139" w:rsidRDefault="001E23C2" w:rsidP="000F57C1">
      <w:pPr>
        <w:pStyle w:val="Akapitzlist"/>
        <w:numPr>
          <w:ilvl w:val="0"/>
          <w:numId w:val="19"/>
        </w:numPr>
        <w:tabs>
          <w:tab w:val="left" w:pos="283"/>
        </w:tabs>
        <w:spacing w:after="120" w:line="240" w:lineRule="atLeast"/>
        <w:ind w:left="714" w:hanging="357"/>
        <w:contextualSpacing w:val="0"/>
        <w:jc w:val="both"/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</w:pP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200,00 zł </w:t>
      </w:r>
      <w:r w:rsidR="00D13139"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(słownie złotych: dwieście) </w:t>
      </w: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- za każdy dzień zwłoki w stosunku do któregokolwiek z terminów wskazanych w </w:t>
      </w:r>
      <w:r w:rsidR="00ED27C9" w:rsidRPr="002C531D">
        <w:rPr>
          <w:rFonts w:ascii="Arial Nova Light" w:hAnsi="Arial Nova Light"/>
          <w:bCs/>
          <w:color w:val="000000"/>
          <w:kern w:val="2"/>
          <w:sz w:val="24"/>
          <w:szCs w:val="24"/>
        </w:rPr>
        <w:t>§1 ust.</w:t>
      </w:r>
      <w:r w:rsidR="00441AA9">
        <w:rPr>
          <w:rFonts w:ascii="Arial Nova Light" w:hAnsi="Arial Nova Light"/>
          <w:bCs/>
          <w:color w:val="000000"/>
          <w:kern w:val="2"/>
          <w:sz w:val="24"/>
          <w:szCs w:val="24"/>
        </w:rPr>
        <w:t>6</w:t>
      </w:r>
      <w:r w:rsidR="00ED27C9" w:rsidRPr="002C531D">
        <w:rPr>
          <w:rFonts w:ascii="Arial Nova Light" w:hAnsi="Arial Nova Light"/>
          <w:bCs/>
          <w:color w:val="000000"/>
          <w:kern w:val="2"/>
          <w:sz w:val="24"/>
          <w:szCs w:val="24"/>
        </w:rPr>
        <w:t xml:space="preserve"> i </w:t>
      </w:r>
      <w:r w:rsidR="00441AA9">
        <w:rPr>
          <w:rFonts w:ascii="Arial Nova Light" w:hAnsi="Arial Nova Light"/>
          <w:bCs/>
          <w:color w:val="000000"/>
          <w:kern w:val="2"/>
          <w:sz w:val="24"/>
          <w:szCs w:val="24"/>
        </w:rPr>
        <w:t>7</w:t>
      </w:r>
      <w:r w:rsidR="00ED27C9" w:rsidRPr="002C531D">
        <w:rPr>
          <w:rFonts w:ascii="Arial Nova Light" w:hAnsi="Arial Nova Light"/>
          <w:bCs/>
          <w:color w:val="000000"/>
          <w:kern w:val="2"/>
          <w:sz w:val="24"/>
          <w:szCs w:val="24"/>
        </w:rPr>
        <w:t xml:space="preserve"> oraz §</w:t>
      </w:r>
      <w:r w:rsidR="00697BA2" w:rsidRPr="002C531D">
        <w:rPr>
          <w:rFonts w:ascii="Arial Nova Light" w:hAnsi="Arial Nova Light"/>
          <w:bCs/>
          <w:color w:val="000000"/>
          <w:kern w:val="2"/>
          <w:sz w:val="24"/>
          <w:szCs w:val="24"/>
        </w:rPr>
        <w:t>3</w:t>
      </w:r>
      <w:r w:rsidR="00ED27C9" w:rsidRPr="002C531D">
        <w:rPr>
          <w:rFonts w:ascii="Arial Nova Light" w:hAnsi="Arial Nova Light"/>
          <w:bCs/>
          <w:color w:val="000000"/>
          <w:kern w:val="2"/>
          <w:sz w:val="24"/>
          <w:szCs w:val="24"/>
        </w:rPr>
        <w:t xml:space="preserve"> ust.5 i 6 </w:t>
      </w:r>
      <w:r w:rsidR="00D13139" w:rsidRPr="002C531D">
        <w:rPr>
          <w:rFonts w:ascii="Arial Nova Light" w:eastAsiaTheme="minorHAnsi" w:hAnsi="Arial Nova Light"/>
          <w:bCs/>
          <w:color w:val="000000" w:themeColor="text1"/>
          <w:sz w:val="24"/>
          <w:szCs w:val="24"/>
          <w:lang w:eastAsia="en-US"/>
        </w:rPr>
        <w:t>Umow</w:t>
      </w:r>
      <w:r w:rsidR="00697BA2" w:rsidRPr="002C531D">
        <w:rPr>
          <w:rFonts w:ascii="Arial Nova Light" w:eastAsiaTheme="minorHAnsi" w:hAnsi="Arial Nova Light"/>
          <w:bCs/>
          <w:color w:val="000000" w:themeColor="text1"/>
          <w:sz w:val="24"/>
          <w:szCs w:val="24"/>
          <w:lang w:eastAsia="en-US"/>
        </w:rPr>
        <w:t>y</w:t>
      </w:r>
      <w:r w:rsidR="00D13139"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, </w:t>
      </w:r>
    </w:p>
    <w:p w14:paraId="62DC9F4B" w14:textId="07DDC5B3" w:rsidR="000E44B3" w:rsidRPr="00A03BDB" w:rsidRDefault="000E44B3" w:rsidP="000F57C1">
      <w:pPr>
        <w:pStyle w:val="Akapitzlist"/>
        <w:numPr>
          <w:ilvl w:val="0"/>
          <w:numId w:val="19"/>
        </w:numPr>
        <w:tabs>
          <w:tab w:val="left" w:pos="283"/>
        </w:tabs>
        <w:spacing w:after="120" w:line="240" w:lineRule="atLeast"/>
        <w:ind w:left="714" w:hanging="357"/>
        <w:contextualSpacing w:val="0"/>
        <w:jc w:val="both"/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</w:pPr>
      <w:r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300,00 zł (słownie złotych: trzysta) – za każde naruszenie któregokolwiek z obowiązków wymienionych w Umowie, </w:t>
      </w:r>
    </w:p>
    <w:p w14:paraId="3DBEB81E" w14:textId="2DAD5639" w:rsidR="001E23C2" w:rsidRPr="00A03BDB" w:rsidRDefault="001E23C2" w:rsidP="000F57C1">
      <w:pPr>
        <w:pStyle w:val="Akapitzlist"/>
        <w:numPr>
          <w:ilvl w:val="0"/>
          <w:numId w:val="19"/>
        </w:numPr>
        <w:tabs>
          <w:tab w:val="left" w:pos="283"/>
        </w:tabs>
        <w:spacing w:after="120" w:line="240" w:lineRule="atLeast"/>
        <w:ind w:left="714" w:hanging="357"/>
        <w:contextualSpacing w:val="0"/>
        <w:jc w:val="both"/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</w:pP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10% </w:t>
      </w:r>
      <w:r w:rsidR="001429F1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maksymalnego</w:t>
      </w: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 wynagrodzenia netto, o którym mowa §</w:t>
      </w:r>
      <w:r w:rsidR="00697BA2"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 5</w:t>
      </w: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 ust. 1</w:t>
      </w:r>
      <w:r w:rsidR="00E261DE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 </w:t>
      </w:r>
      <w:r w:rsidR="0015380A"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Umowy</w:t>
      </w: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 - w przypadku rozwiązania umowy przez Zamawiającego w związku z wystąpieniem </w:t>
      </w:r>
      <w:r w:rsidR="00595D1F"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okoliczności,</w:t>
      </w: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 </w:t>
      </w:r>
      <w:r w:rsidR="00595D1F"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br/>
      </w: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o których mowa w §</w:t>
      </w:r>
      <w:r w:rsidR="008C6993"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7</w:t>
      </w:r>
      <w:r w:rsidR="00B4768D" w:rsidRPr="00A03BDB">
        <w:rPr>
          <w:rFonts w:ascii="Arial Nova Light" w:eastAsiaTheme="minorHAnsi" w:hAnsi="Arial Nova Light"/>
          <w:sz w:val="24"/>
          <w:szCs w:val="24"/>
          <w:lang w:eastAsia="en-US"/>
        </w:rPr>
        <w:t xml:space="preserve"> </w:t>
      </w:r>
      <w:r w:rsidRPr="00A03BDB">
        <w:rPr>
          <w:rFonts w:ascii="Arial Nova Light" w:eastAsiaTheme="minorHAnsi" w:hAnsi="Arial Nova Light"/>
          <w:sz w:val="24"/>
          <w:szCs w:val="24"/>
          <w:lang w:eastAsia="en-US"/>
        </w:rPr>
        <w:t>ust.</w:t>
      </w:r>
      <w:r w:rsidR="008C6993" w:rsidRPr="00A03BDB">
        <w:rPr>
          <w:rFonts w:ascii="Arial Nova Light" w:eastAsiaTheme="minorHAnsi" w:hAnsi="Arial Nova Light"/>
          <w:sz w:val="24"/>
          <w:szCs w:val="24"/>
          <w:lang w:eastAsia="en-US"/>
        </w:rPr>
        <w:t>4</w:t>
      </w:r>
      <w:r w:rsidR="000436DB" w:rsidRPr="00A03BDB">
        <w:rPr>
          <w:rFonts w:ascii="Arial Nova Light" w:eastAsiaTheme="minorHAnsi" w:hAnsi="Arial Nova Light"/>
          <w:sz w:val="24"/>
          <w:szCs w:val="24"/>
          <w:lang w:eastAsia="en-US"/>
        </w:rPr>
        <w:t xml:space="preserve"> Umowy</w:t>
      </w:r>
      <w:r w:rsidRPr="00A03BDB">
        <w:rPr>
          <w:rFonts w:ascii="Arial Nova Light" w:eastAsiaTheme="minorHAnsi" w:hAnsi="Arial Nova Light"/>
          <w:sz w:val="24"/>
          <w:szCs w:val="24"/>
          <w:lang w:eastAsia="en-US"/>
        </w:rPr>
        <w:t xml:space="preserve"> lub odstąpienia od umowy z przyczyn leżących po stronie Wykonawcy.</w:t>
      </w:r>
    </w:p>
    <w:p w14:paraId="58AA30BC" w14:textId="42AD07BD" w:rsidR="001E23C2" w:rsidRPr="00A03BDB" w:rsidRDefault="001E23C2" w:rsidP="000F57C1">
      <w:pPr>
        <w:pStyle w:val="Akapitzlist"/>
        <w:numPr>
          <w:ilvl w:val="0"/>
          <w:numId w:val="18"/>
        </w:numPr>
        <w:tabs>
          <w:tab w:val="left" w:pos="0"/>
        </w:tabs>
        <w:spacing w:after="120" w:line="240" w:lineRule="atLeast"/>
        <w:ind w:left="357" w:hanging="357"/>
        <w:contextualSpacing w:val="0"/>
        <w:jc w:val="both"/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</w:pP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Kary umowne wymienione w niniejszym paragrafie mogą być nakładane wielokrotnie i niezależnie od siebie.</w:t>
      </w:r>
    </w:p>
    <w:p w14:paraId="141C9456" w14:textId="1DE5F307" w:rsidR="001E23C2" w:rsidRPr="00A03BDB" w:rsidRDefault="001E23C2" w:rsidP="000F57C1">
      <w:pPr>
        <w:pStyle w:val="Akapitzlist"/>
        <w:numPr>
          <w:ilvl w:val="0"/>
          <w:numId w:val="18"/>
        </w:numPr>
        <w:tabs>
          <w:tab w:val="left" w:pos="0"/>
        </w:tabs>
        <w:spacing w:after="120" w:line="240" w:lineRule="atLeast"/>
        <w:ind w:left="357" w:hanging="357"/>
        <w:contextualSpacing w:val="0"/>
        <w:jc w:val="both"/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</w:pP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Łączna wysokość </w:t>
      </w:r>
      <w:r w:rsidR="000436DB"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naliczonych kar</w:t>
      </w: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 umownych nie może przekroczyć 20% </w:t>
      </w:r>
      <w:r w:rsidR="001429F1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maksymalnego</w:t>
      </w: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 wynagrodzenia netto o którym mowa § </w:t>
      </w:r>
      <w:r w:rsidR="00764A2E"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5</w:t>
      </w:r>
      <w:r w:rsidR="00F86CFA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 </w:t>
      </w: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ust. 1</w:t>
      </w:r>
      <w:r w:rsidR="00F86CFA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 </w:t>
      </w:r>
      <w:r w:rsidR="000436DB"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Umowy</w:t>
      </w: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. Do limitu kar umownych nie wlicza się wartości kary, o której mowa w ust. 1 pkt </w:t>
      </w:r>
      <w:r w:rsidR="00E261DE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3</w:t>
      </w:r>
      <w:r w:rsidR="000436DB"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)</w:t>
      </w: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.</w:t>
      </w:r>
    </w:p>
    <w:p w14:paraId="27735A45" w14:textId="069CB39B" w:rsidR="001E23C2" w:rsidRPr="00A03BDB" w:rsidRDefault="001E23C2" w:rsidP="000F57C1">
      <w:pPr>
        <w:pStyle w:val="Akapitzlist"/>
        <w:numPr>
          <w:ilvl w:val="0"/>
          <w:numId w:val="18"/>
        </w:numPr>
        <w:tabs>
          <w:tab w:val="left" w:pos="0"/>
        </w:tabs>
        <w:spacing w:after="120" w:line="240" w:lineRule="atLeast"/>
        <w:ind w:left="357" w:hanging="357"/>
        <w:contextualSpacing w:val="0"/>
        <w:jc w:val="both"/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</w:pP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Niezależnie od kar umownych, o których mowa powyżej Zamawiający może dochodzić odszkodowania na zasadach ogólnych Kodeksu cywilnego.</w:t>
      </w:r>
    </w:p>
    <w:p w14:paraId="5449A07B" w14:textId="509C96B7" w:rsidR="00F2578E" w:rsidRPr="00A03BDB" w:rsidRDefault="00F2578E" w:rsidP="000F57C1">
      <w:pPr>
        <w:pStyle w:val="Akapitzlist"/>
        <w:numPr>
          <w:ilvl w:val="0"/>
          <w:numId w:val="18"/>
        </w:numPr>
        <w:tabs>
          <w:tab w:val="left" w:pos="0"/>
        </w:tabs>
        <w:spacing w:after="120" w:line="240" w:lineRule="atLeast"/>
        <w:ind w:left="357" w:hanging="357"/>
        <w:contextualSpacing w:val="0"/>
        <w:jc w:val="both"/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</w:pP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 xml:space="preserve">Zamawiający zastrzega sobie prawo do potrącenia wierzytelności z tytułu naliczonych kar umownych z należności Zamawiającego wobec Wykonawcy choćby były one jeszcze niewymagalne. </w:t>
      </w:r>
    </w:p>
    <w:p w14:paraId="0552F4E1" w14:textId="77777777" w:rsidR="00F2578E" w:rsidRDefault="00F2578E" w:rsidP="000F57C1">
      <w:pPr>
        <w:pStyle w:val="Akapitzlist"/>
        <w:numPr>
          <w:ilvl w:val="0"/>
          <w:numId w:val="18"/>
        </w:numPr>
        <w:tabs>
          <w:tab w:val="left" w:pos="0"/>
        </w:tabs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eastAsiaTheme="minorHAnsi" w:hAnsi="Arial Nova Light"/>
          <w:color w:val="000000" w:themeColor="text1"/>
          <w:sz w:val="24"/>
          <w:szCs w:val="24"/>
          <w:lang w:eastAsia="en-US"/>
        </w:rPr>
        <w:t>Zapłata kar umownych nie zwalnia Wykonawcy od obowiązku należytego wykonania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Przedmiotu Umowy. </w:t>
      </w:r>
    </w:p>
    <w:p w14:paraId="51B9A337" w14:textId="602BF975" w:rsidR="00F2578E" w:rsidRPr="00A03BDB" w:rsidRDefault="00F2578E" w:rsidP="00A03BDB">
      <w:pPr>
        <w:pStyle w:val="Nagwek1"/>
        <w:spacing w:before="0" w:after="120" w:line="240" w:lineRule="atLeast"/>
        <w:jc w:val="center"/>
        <w:rPr>
          <w:rFonts w:ascii="Arial Nova Light" w:hAnsi="Arial Nova Light"/>
          <w:b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§</w:t>
      </w:r>
      <w:r w:rsidR="007D7D45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</w:t>
      </w:r>
      <w:r w:rsidR="00193901">
        <w:rPr>
          <w:rFonts w:ascii="Arial Nova Light" w:hAnsi="Arial Nova Light"/>
          <w:b/>
          <w:color w:val="000000"/>
          <w:kern w:val="2"/>
          <w:sz w:val="24"/>
          <w:szCs w:val="24"/>
        </w:rPr>
        <w:t>7</w:t>
      </w:r>
      <w:r w:rsidR="007D7D45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. Rozwiązanie umowy/odstąpienie</w:t>
      </w:r>
    </w:p>
    <w:p w14:paraId="67B0E776" w14:textId="20DC42F0" w:rsidR="00F2578E" w:rsidRPr="00A03BDB" w:rsidRDefault="00F2578E" w:rsidP="000F57C1">
      <w:pPr>
        <w:pStyle w:val="Akapitzlist"/>
        <w:numPr>
          <w:ilvl w:val="0"/>
          <w:numId w:val="5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Zamawiającemu przysługuje prawo odstąpienia od </w:t>
      </w:r>
      <w:r w:rsidR="00DE317C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Umowy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(poza przypadkami wynikającymi z Kodeksu Cywilnego) w całości, bądź w części wg swojego wyboru w przypadku naruszenia przez Wykonawcę </w:t>
      </w:r>
      <w:r w:rsidR="00DE317C" w:rsidRPr="00A03BDB">
        <w:rPr>
          <w:rFonts w:ascii="Arial Nova Light" w:hAnsi="Arial Nova Light"/>
          <w:color w:val="000000"/>
          <w:kern w:val="2"/>
          <w:sz w:val="24"/>
          <w:szCs w:val="24"/>
        </w:rPr>
        <w:t>U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mowy, w tym w szczególności:</w:t>
      </w:r>
    </w:p>
    <w:p w14:paraId="08AC7C1A" w14:textId="0C21A6FF" w:rsidR="00F2578E" w:rsidRPr="00A03BDB" w:rsidRDefault="00F2578E" w:rsidP="000F57C1">
      <w:pPr>
        <w:pStyle w:val="Akapitzlist"/>
        <w:numPr>
          <w:ilvl w:val="0"/>
          <w:numId w:val="6"/>
        </w:numPr>
        <w:spacing w:after="120" w:line="240" w:lineRule="atLeast"/>
        <w:ind w:right="3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gdy Wykonawca nie wykonuje Przedmiotu Umowy lub też nienależycie wykonuje swoje zobowiązania umowne,</w:t>
      </w:r>
    </w:p>
    <w:p w14:paraId="5C21A9F1" w14:textId="3D00C435" w:rsidR="00F2578E" w:rsidRPr="00A03BDB" w:rsidRDefault="00F2578E" w:rsidP="000F57C1">
      <w:pPr>
        <w:pStyle w:val="Akapitzlist"/>
        <w:numPr>
          <w:ilvl w:val="0"/>
          <w:numId w:val="6"/>
        </w:numPr>
        <w:spacing w:after="120" w:line="240" w:lineRule="atLeast"/>
        <w:ind w:right="3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gdy dostarczony przez Wykonawcę Przedmiot Umowy nie spełnia wymagań szczegółowo określonych w OPZ,  </w:t>
      </w:r>
    </w:p>
    <w:p w14:paraId="50BF4517" w14:textId="0ECDC123" w:rsidR="00F2578E" w:rsidRPr="00A03BDB" w:rsidRDefault="00F2578E" w:rsidP="000F57C1">
      <w:pPr>
        <w:pStyle w:val="Akapitzlist"/>
        <w:numPr>
          <w:ilvl w:val="0"/>
          <w:numId w:val="5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Odstąpienie od Umowy, o którym mowa w ust. </w:t>
      </w:r>
      <w:r w:rsidR="00CB5ED4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1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powyżej, może nastąpić w terminie 30 </w:t>
      </w:r>
      <w:r w:rsidR="003B0863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(trzydziestu)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dni od powzięcia informacji o wskazanych w tych ustępach okolicznościach. Odstąpienie to będzie wywoływało skutki tylko na przyszłość.</w:t>
      </w:r>
    </w:p>
    <w:p w14:paraId="54CA7638" w14:textId="64CCF27E" w:rsidR="00F2578E" w:rsidRDefault="00F2578E" w:rsidP="000F57C1">
      <w:pPr>
        <w:pStyle w:val="Akapitzlist"/>
        <w:numPr>
          <w:ilvl w:val="0"/>
          <w:numId w:val="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Odstąpienie od umowy winno nastąpić w formie pisemnej pod rygorem nieważności takiego oświadczenia i powinno zawierać uzasadnienie.</w:t>
      </w:r>
    </w:p>
    <w:p w14:paraId="245ADEC7" w14:textId="1CACE026" w:rsidR="00682F18" w:rsidRPr="00310B17" w:rsidRDefault="00682F18" w:rsidP="006F5E6F">
      <w:pPr>
        <w:pStyle w:val="Akapitzlist"/>
        <w:numPr>
          <w:ilvl w:val="0"/>
          <w:numId w:val="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310B17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Zamawiający może </w:t>
      </w:r>
      <w:r w:rsidRPr="00310B17">
        <w:rPr>
          <w:rFonts w:ascii="Arial Nova Light" w:eastAsia="NSimSun" w:hAnsi="Arial Nova Light" w:cs="Arial"/>
          <w:b/>
          <w:bCs/>
          <w:kern w:val="1"/>
          <w:sz w:val="24"/>
          <w:szCs w:val="24"/>
          <w:lang w:eastAsia="hi-IN" w:bidi="hi-IN"/>
        </w:rPr>
        <w:t>rozwiązać Umowę ze skutkiem natychmiastowym</w:t>
      </w:r>
      <w:r w:rsidRPr="00310B17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 w przypadku trzykrotnego naruszenia terminu dostaw, o których mowa w §1 ust. </w:t>
      </w:r>
      <w:r w:rsidR="00441AA9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>6</w:t>
      </w:r>
      <w:r w:rsidRPr="00310B17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 Umowy przekraczającego 3 (trzy) dni robocze każdy, bądź w przypadku trzykrotnego naruszenia terminu, o którym mowa w §</w:t>
      </w:r>
      <w:r w:rsidR="00310B17" w:rsidRPr="00310B17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 1 ust</w:t>
      </w:r>
      <w:r w:rsidR="00441AA9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 7</w:t>
      </w:r>
      <w:r w:rsidRPr="00310B17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 Umowy. W takim przypadku Zamawiający zachowuje prawo do naliczania kar umownych.</w:t>
      </w:r>
    </w:p>
    <w:p w14:paraId="6216EBA4" w14:textId="4F1C1094" w:rsidR="00682F18" w:rsidRPr="00310B17" w:rsidRDefault="00682F18" w:rsidP="006F5E6F">
      <w:pPr>
        <w:pStyle w:val="Akapitzlist"/>
        <w:numPr>
          <w:ilvl w:val="0"/>
          <w:numId w:val="27"/>
        </w:numPr>
        <w:tabs>
          <w:tab w:val="left" w:pos="447"/>
        </w:tabs>
        <w:suppressAutoHyphens/>
        <w:spacing w:after="120" w:line="240" w:lineRule="atLeast"/>
        <w:ind w:hanging="357"/>
        <w:contextualSpacing w:val="0"/>
        <w:jc w:val="both"/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</w:pPr>
      <w:r w:rsidRPr="00310B17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>Dopuszcza się rozwiązanie przez Zamawiającego umowy w całości bądź w części, przed terminem na jaki została zawarta:</w:t>
      </w:r>
      <w:r w:rsidR="006F5E6F" w:rsidRPr="00310B17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 b</w:t>
      </w:r>
      <w:r w:rsidRPr="00310B17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>ez zachowania okresu wypowiedzenia, w przypadku trzykrotnego naruszenia któregokolwiek z obowiązków umownych, skutkujących naliczeniem kar umownych, o których mowa w §</w:t>
      </w:r>
      <w:r w:rsidR="00310B17" w:rsidRPr="00310B17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 </w:t>
      </w:r>
      <w:r w:rsidRPr="00310B17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6 Umowy lub skutkujących koniecznością co najmniej dwukrotnego dokonania przez Zamawiającego zakupu zastępczego, o którym mowa w § 3 </w:t>
      </w:r>
      <w:r w:rsidR="007E31C7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br/>
      </w:r>
      <w:r w:rsidRPr="00310B17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>ust. 8 Umowy.</w:t>
      </w:r>
    </w:p>
    <w:p w14:paraId="3A6052C1" w14:textId="3A558242" w:rsidR="008F47FB" w:rsidRPr="00A03BDB" w:rsidRDefault="00F2578E" w:rsidP="00A03BDB">
      <w:pPr>
        <w:pStyle w:val="Nagwek1"/>
        <w:spacing w:before="0" w:after="120" w:line="240" w:lineRule="atLeast"/>
        <w:jc w:val="center"/>
        <w:rPr>
          <w:rFonts w:ascii="Arial Nova Light" w:hAnsi="Arial Nova Light"/>
          <w:b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§ </w:t>
      </w:r>
      <w:r w:rsidR="00193901">
        <w:rPr>
          <w:rFonts w:ascii="Arial Nova Light" w:hAnsi="Arial Nova Light"/>
          <w:b/>
          <w:color w:val="000000"/>
          <w:kern w:val="2"/>
          <w:sz w:val="24"/>
          <w:szCs w:val="24"/>
        </w:rPr>
        <w:t>8</w:t>
      </w:r>
      <w:r w:rsidR="003C4F17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. Podwykonawcy</w:t>
      </w:r>
    </w:p>
    <w:p w14:paraId="0CB6C161" w14:textId="285F1E28" w:rsidR="00F2578E" w:rsidRPr="00A03BDB" w:rsidRDefault="003C4F17" w:rsidP="00A03BDB">
      <w:pPr>
        <w:spacing w:after="120" w:line="240" w:lineRule="atLeast"/>
        <w:jc w:val="center"/>
        <w:rPr>
          <w:rFonts w:ascii="Arial Nova Light" w:hAnsi="Arial Nova Light"/>
          <w:bCs/>
          <w:i/>
          <w:iCs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bCs/>
          <w:i/>
          <w:iCs/>
          <w:color w:val="000000"/>
          <w:kern w:val="2"/>
          <w:sz w:val="24"/>
          <w:szCs w:val="24"/>
        </w:rPr>
        <w:t>(</w:t>
      </w:r>
      <w:r w:rsidR="00F2578E" w:rsidRPr="00A03BDB">
        <w:rPr>
          <w:rFonts w:ascii="Arial Nova Light" w:hAnsi="Arial Nova Light"/>
          <w:bCs/>
          <w:i/>
          <w:iCs/>
          <w:color w:val="000000"/>
          <w:kern w:val="2"/>
          <w:sz w:val="24"/>
          <w:szCs w:val="24"/>
        </w:rPr>
        <w:t xml:space="preserve">nie dotyczy Wykonawcy wykonującego Przedmiot </w:t>
      </w:r>
      <w:r w:rsidR="00F646DB" w:rsidRPr="00A03BDB">
        <w:rPr>
          <w:rFonts w:ascii="Arial Nova Light" w:hAnsi="Arial Nova Light"/>
          <w:bCs/>
          <w:i/>
          <w:iCs/>
          <w:color w:val="000000"/>
          <w:kern w:val="2"/>
          <w:sz w:val="24"/>
          <w:szCs w:val="24"/>
        </w:rPr>
        <w:t>umowy</w:t>
      </w:r>
      <w:r w:rsidR="00F2578E" w:rsidRPr="00A03BDB">
        <w:rPr>
          <w:rFonts w:ascii="Arial Nova Light" w:hAnsi="Arial Nova Light"/>
          <w:bCs/>
          <w:i/>
          <w:iCs/>
          <w:color w:val="000000"/>
          <w:kern w:val="2"/>
          <w:sz w:val="24"/>
          <w:szCs w:val="24"/>
        </w:rPr>
        <w:t xml:space="preserve"> </w:t>
      </w:r>
      <w:r w:rsidRPr="00A03BDB">
        <w:rPr>
          <w:rFonts w:ascii="Arial Nova Light" w:hAnsi="Arial Nova Light"/>
          <w:bCs/>
          <w:i/>
          <w:iCs/>
          <w:color w:val="000000"/>
          <w:kern w:val="2"/>
          <w:sz w:val="24"/>
          <w:szCs w:val="24"/>
        </w:rPr>
        <w:t>siłami własnymi)</w:t>
      </w:r>
    </w:p>
    <w:p w14:paraId="5A255FA2" w14:textId="2671F392" w:rsidR="00F2578E" w:rsidRPr="00A03BDB" w:rsidRDefault="00F2578E" w:rsidP="000F57C1">
      <w:pPr>
        <w:pStyle w:val="Akapitzlist"/>
        <w:numPr>
          <w:ilvl w:val="0"/>
          <w:numId w:val="7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Zlecenie wykonania części zamówienia podwykonawcom</w:t>
      </w:r>
      <w:r w:rsidR="004B7521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nie zmienia zobowiązań Wykonawcy wobec Zamawiającego za wykonanie tej części zamówienia. </w:t>
      </w:r>
    </w:p>
    <w:p w14:paraId="66D2A8EF" w14:textId="7DD57643" w:rsidR="00F2578E" w:rsidRPr="00A03BDB" w:rsidRDefault="00F2578E" w:rsidP="000F57C1">
      <w:pPr>
        <w:pStyle w:val="Akapitzlist"/>
        <w:numPr>
          <w:ilvl w:val="0"/>
          <w:numId w:val="7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Wykonawca jest odpowiedzialny za działania, uchybienia i zaniedbania podwykonawców i ich pracowników w takim samym stopniu, jakby to były jego własne działania, uchybienia lub zaniedbania. </w:t>
      </w:r>
    </w:p>
    <w:p w14:paraId="3AA7C5EC" w14:textId="58C7D7B4" w:rsidR="00F2578E" w:rsidRPr="00A03BDB" w:rsidRDefault="00F2578E" w:rsidP="000F57C1">
      <w:pPr>
        <w:pStyle w:val="Akapitzlist"/>
        <w:numPr>
          <w:ilvl w:val="0"/>
          <w:numId w:val="7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Wykonawca w Załączniku nr </w:t>
      </w:r>
      <w:r w:rsidR="008656D3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2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do </w:t>
      </w:r>
      <w:r w:rsidR="003F1CC7" w:rsidRPr="00A03BDB">
        <w:rPr>
          <w:rFonts w:ascii="Arial Nova Light" w:hAnsi="Arial Nova Light"/>
          <w:color w:val="000000"/>
          <w:kern w:val="2"/>
          <w:sz w:val="24"/>
          <w:szCs w:val="24"/>
        </w:rPr>
        <w:t>U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mowy wskazał </w:t>
      </w:r>
      <w:r w:rsidR="00ED51E2" w:rsidRPr="00A03BDB">
        <w:rPr>
          <w:rFonts w:ascii="Arial Nova Light" w:hAnsi="Arial Nova Light"/>
          <w:color w:val="000000"/>
          <w:kern w:val="2"/>
          <w:sz w:val="24"/>
          <w:szCs w:val="24"/>
        </w:rPr>
        <w:t>podwykonawców,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którzy będą brali udział w realizacji przedmiotu umowy. </w:t>
      </w:r>
    </w:p>
    <w:p w14:paraId="5160B431" w14:textId="0C22C0D9" w:rsidR="00F2578E" w:rsidRPr="00A03BDB" w:rsidRDefault="00F2578E" w:rsidP="000F57C1">
      <w:pPr>
        <w:pStyle w:val="Akapitzlist"/>
        <w:numPr>
          <w:ilvl w:val="0"/>
          <w:numId w:val="7"/>
        </w:numPr>
        <w:spacing w:after="24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Zmiana podwykonawców (jeśli dotyczy) wskazanych w Załączniku nr </w:t>
      </w:r>
      <w:r w:rsidR="008221C4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2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do </w:t>
      </w:r>
      <w:r w:rsidR="003F1CC7" w:rsidRPr="00A03BDB">
        <w:rPr>
          <w:rFonts w:ascii="Arial Nova Light" w:hAnsi="Arial Nova Light"/>
          <w:color w:val="000000"/>
          <w:kern w:val="2"/>
          <w:sz w:val="24"/>
          <w:szCs w:val="24"/>
        </w:rPr>
        <w:t>U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mowy wymaga zgłoszenia tego faktu Zamawiającemu</w:t>
      </w:r>
      <w:r w:rsidR="003F1CC7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. </w:t>
      </w:r>
    </w:p>
    <w:p w14:paraId="56D4CABB" w14:textId="3F0719AF" w:rsidR="00F2578E" w:rsidRPr="00A03BDB" w:rsidRDefault="00F2578E" w:rsidP="00A03BDB">
      <w:pPr>
        <w:keepNext/>
        <w:keepLines/>
        <w:spacing w:after="120" w:line="240" w:lineRule="atLeast"/>
        <w:ind w:left="102" w:right="17"/>
        <w:jc w:val="center"/>
        <w:outlineLvl w:val="0"/>
        <w:rPr>
          <w:rFonts w:ascii="Arial Nova Light" w:hAnsi="Arial Nova Light"/>
          <w:b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§</w:t>
      </w:r>
      <w:r w:rsidR="00B63FF5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</w:t>
      </w:r>
      <w:r w:rsidR="00193901">
        <w:rPr>
          <w:rFonts w:ascii="Arial Nova Light" w:hAnsi="Arial Nova Light"/>
          <w:b/>
          <w:color w:val="000000"/>
          <w:kern w:val="2"/>
          <w:sz w:val="24"/>
          <w:szCs w:val="24"/>
        </w:rPr>
        <w:t>9</w:t>
      </w:r>
      <w:r w:rsidR="003B44CD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. </w:t>
      </w:r>
      <w:r w:rsidR="004B3D36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Przeniesienie wierzytelności</w:t>
      </w:r>
    </w:p>
    <w:p w14:paraId="3C724106" w14:textId="47768A8E" w:rsidR="00F2578E" w:rsidRPr="00A03BDB" w:rsidRDefault="00F2578E" w:rsidP="004E040A">
      <w:pPr>
        <w:spacing w:after="240" w:line="240" w:lineRule="atLeast"/>
        <w:ind w:right="6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Strony zgodnie przyjmują, że w przypadku zobowiązań Zamawiającego wynikających z niniejszej umowy, czynność prawna mająca na celu zmianę wierzyciela może nastąpić wyłącznie w trybie określonym przepisami ustawy z dnia 15 kwietnia 2011 r. o działalności leczniczej, to jest po wyrażeniu na to zgody przez podmiot tworzący Zamawiającego oraz po wyrażeniu na to zgody przez Zamawiającego, w formie pisemnej pod rygorem nieważności. W przypadku naruszenia</w:t>
      </w:r>
      <w:r w:rsidR="000A4A26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przez Wykonawcę lub jakąkolwiek osobę trzecią przepisów ustawy</w:t>
      </w:r>
      <w:r w:rsidR="00AF2071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o działalności leczniczej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, Zamawiający może wystąpić do sądu o stwierdzenie nieważności takiej czynności prawnej. </w:t>
      </w:r>
    </w:p>
    <w:p w14:paraId="1305162E" w14:textId="259E4264" w:rsidR="00AE7BA2" w:rsidRPr="00A03BDB" w:rsidRDefault="00F2578E" w:rsidP="00A03BDB">
      <w:pPr>
        <w:pStyle w:val="Nagwek1"/>
        <w:spacing w:before="0" w:after="120" w:line="240" w:lineRule="atLeast"/>
        <w:jc w:val="center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§</w:t>
      </w:r>
      <w:r w:rsidR="00B63FF5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</w:t>
      </w:r>
      <w:r w:rsidR="00896CDD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1</w:t>
      </w:r>
      <w:r w:rsidR="00193901">
        <w:rPr>
          <w:rFonts w:ascii="Arial Nova Light" w:hAnsi="Arial Nova Light"/>
          <w:b/>
          <w:color w:val="000000"/>
          <w:kern w:val="2"/>
          <w:sz w:val="24"/>
          <w:szCs w:val="24"/>
        </w:rPr>
        <w:t>0</w:t>
      </w:r>
      <w:r w:rsidR="003B44CD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. </w:t>
      </w:r>
      <w:r w:rsidR="00F077CD" w:rsidRPr="00A03BDB">
        <w:rPr>
          <w:rFonts w:ascii="Arial Nova Light" w:hAnsi="Arial Nova Light"/>
          <w:b/>
          <w:bCs/>
          <w:color w:val="000000"/>
          <w:kern w:val="2"/>
          <w:sz w:val="24"/>
          <w:szCs w:val="24"/>
        </w:rPr>
        <w:t>Klauzula RODO</w:t>
      </w:r>
    </w:p>
    <w:p w14:paraId="407844F2" w14:textId="25E86A9B" w:rsidR="00AE7BA2" w:rsidRPr="00A03BDB" w:rsidRDefault="00AE7BA2" w:rsidP="000F57C1">
      <w:pPr>
        <w:pStyle w:val="Akapitzlist"/>
        <w:numPr>
          <w:ilvl w:val="0"/>
          <w:numId w:val="20"/>
        </w:numPr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W związku z realizacją niniejszej umowy Wykonawca:</w:t>
      </w:r>
    </w:p>
    <w:p w14:paraId="60F9C88A" w14:textId="604E7A1F" w:rsidR="00AE7BA2" w:rsidRPr="00A03BDB" w:rsidRDefault="00AE7BA2" w:rsidP="000F57C1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zapewnia przestrzeganie zasad przetwarzania i ochrony przetwarzanych danych osobowych zgodnie z powszechnie obowiązującymi przepisami, w tym RODO;</w:t>
      </w:r>
    </w:p>
    <w:p w14:paraId="698F31B1" w14:textId="3DAFF1D8" w:rsidR="00AE7BA2" w:rsidRPr="00A03BDB" w:rsidRDefault="00AE7BA2" w:rsidP="000F57C1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ponosi odpowiedzialność za ewentualne skutki działania niezgodnego z przepisami, o których mowa w pkt 1;</w:t>
      </w:r>
    </w:p>
    <w:p w14:paraId="35725228" w14:textId="21DDCB9B" w:rsidR="00AE7BA2" w:rsidRPr="00A03BDB" w:rsidRDefault="00AE7BA2" w:rsidP="000F57C1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w przypadku przetwarzania danych osobowych w systemach informatycznych - oświadcza, że systemy informatyczne, w których przetwarzane będą dane osobowe spełniają wymogi aktualnie obowiązujących przepisów w tym zakresie;</w:t>
      </w:r>
    </w:p>
    <w:p w14:paraId="7DC68FDC" w14:textId="54D8AE82" w:rsidR="00AE7BA2" w:rsidRPr="00A03BDB" w:rsidRDefault="00AE7BA2" w:rsidP="000F57C1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zobowiązuje się do przetwarzania danych osobowych wyłącznie w celu realizacji umowy;</w:t>
      </w:r>
    </w:p>
    <w:p w14:paraId="4589E821" w14:textId="17AB89B8" w:rsidR="00AE7BA2" w:rsidRPr="00A03BDB" w:rsidRDefault="00AE7BA2" w:rsidP="000F57C1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zobowiązuje się do natychmiastowego powiadomienia Inspektora Ochrony Danych Osobowych Zmawiającego o stwierdzeniu prób lub faktów naruszenia poufności przetwarzanych danych osobowych;</w:t>
      </w:r>
    </w:p>
    <w:p w14:paraId="569B018B" w14:textId="2ACF1F2D" w:rsidR="00AE7BA2" w:rsidRPr="00A03BDB" w:rsidRDefault="00AE7BA2" w:rsidP="000F57C1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w przypadku stwierdzenia zdarzeń, o których mowa w pkt 5, zobowiązuje się umożliwić Zamawiającemu prowadzenie kontroli procesu przetwarzania i ochrony danych osobowych;</w:t>
      </w:r>
    </w:p>
    <w:p w14:paraId="13971D3F" w14:textId="66EBD830" w:rsidR="00AE7BA2" w:rsidRPr="00A03BDB" w:rsidRDefault="00AE7BA2" w:rsidP="000F57C1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zobowiązuje się po zakończeniu prac związanych z realizacją umowy, zwrócić Zamawiającemu - oraz Inspektorowi Ochrony danych Osobowych, wszelkie zbiory danych osobowych, zarówno te w formie papierowej, jak i elektronicznej, które zostały przekazane przez Zamawiającego w celu realizacji przedmiotu umowy;</w:t>
      </w:r>
    </w:p>
    <w:p w14:paraId="2749B502" w14:textId="00D19749" w:rsidR="00AE7BA2" w:rsidRPr="00A03BDB" w:rsidRDefault="00AE7BA2" w:rsidP="000F57C1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zobowiązuje się do przekazania Zamawiającemu imiennej listy pracowników, którzy będą mieli dostęp do powierzonych danych osobowych w związku z realizacją umowy;</w:t>
      </w:r>
    </w:p>
    <w:p w14:paraId="51B1CD44" w14:textId="03A589F0" w:rsidR="00AE7BA2" w:rsidRPr="00A03BDB" w:rsidRDefault="00AE7BA2" w:rsidP="000F57C1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 xml:space="preserve">zobowiązuje się do uzyskania od swoich pracowników oświadczeń o zachowaniu </w:t>
      </w:r>
      <w:r w:rsidR="008221C4" w:rsidRPr="00A03BDB">
        <w:rPr>
          <w:rFonts w:ascii="Arial Nova Light" w:hAnsi="Arial Nova Light"/>
          <w:color w:val="000000"/>
          <w:sz w:val="24"/>
          <w:szCs w:val="24"/>
        </w:rPr>
        <w:br/>
      </w:r>
      <w:r w:rsidRPr="00A03BDB">
        <w:rPr>
          <w:rFonts w:ascii="Arial Nova Light" w:hAnsi="Arial Nova Light"/>
          <w:color w:val="000000"/>
          <w:sz w:val="24"/>
          <w:szCs w:val="24"/>
        </w:rPr>
        <w:t>w poufności danych osobowych i innych informacji stanowiących tajemnicę służbową, jaką uzyskali w trakcie wykonywania na rzecz Zamawiającego.</w:t>
      </w:r>
    </w:p>
    <w:p w14:paraId="2D1C84BE" w14:textId="00A97B6F" w:rsidR="00AE7BA2" w:rsidRPr="00A03BDB" w:rsidRDefault="00AE7BA2" w:rsidP="000F57C1">
      <w:pPr>
        <w:pStyle w:val="Akapitzlist"/>
        <w:numPr>
          <w:ilvl w:val="0"/>
          <w:numId w:val="20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 xml:space="preserve">Niezależnie od obowiązków wynikających z przepisów ustawy z dnia 5 sierpnia 2010 r. </w:t>
      </w:r>
      <w:r w:rsidR="008221C4" w:rsidRPr="00A03BDB">
        <w:rPr>
          <w:rFonts w:ascii="Arial Nova Light" w:hAnsi="Arial Nova Light"/>
          <w:color w:val="000000"/>
          <w:sz w:val="24"/>
          <w:szCs w:val="24"/>
        </w:rPr>
        <w:br/>
      </w:r>
      <w:r w:rsidRPr="00A03BDB">
        <w:rPr>
          <w:rFonts w:ascii="Arial Nova Light" w:hAnsi="Arial Nova Light"/>
          <w:color w:val="000000"/>
          <w:sz w:val="24"/>
          <w:szCs w:val="24"/>
        </w:rPr>
        <w:t>o ochronie informacji niejawnych oraz ustawy z dnia 10 maja 2018 r. o ochronie danych osobowych (Dz. U. z 2019 r. poz. 1781) oraz RODO, Wykonawca zobowiązany jest do zachowania w tajemnicy wszelkich informacji uzyskanych w związku z wykonywaną umową, za wyjątkiem sytuacji, w których informacje takie stanowiłyby informacje publiczną w rozumieniu przepisów ustawy z dnia 6 września 2001 r. o dostępie do informacji publicznej lub ich podanie wymagane byłoby przez organy władzy publicznej stosownie do przepisów odrębnych.</w:t>
      </w:r>
    </w:p>
    <w:p w14:paraId="3A1D3B19" w14:textId="00F0F5A0" w:rsidR="00AE7BA2" w:rsidRPr="00A03BDB" w:rsidRDefault="00AE7BA2" w:rsidP="000F57C1">
      <w:pPr>
        <w:pStyle w:val="Akapitzlist"/>
        <w:numPr>
          <w:ilvl w:val="0"/>
          <w:numId w:val="20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W zakresie obowiązku, o którym mowa w ust.1 i ust.2, Wykonawca ponosi pełną odpowiedzialność za działania bądź zaniechania osób, którymi będzie się posługiwał przy wykonywaniu przedmiotu umowy.</w:t>
      </w:r>
    </w:p>
    <w:p w14:paraId="7A533AA2" w14:textId="370BBA58" w:rsidR="00C05D8E" w:rsidRPr="00A03BDB" w:rsidRDefault="00AE7BA2" w:rsidP="000F57C1">
      <w:pPr>
        <w:pStyle w:val="Akapitzlist"/>
        <w:numPr>
          <w:ilvl w:val="0"/>
          <w:numId w:val="20"/>
        </w:numPr>
        <w:spacing w:after="240" w:line="240" w:lineRule="atLeast"/>
        <w:ind w:left="357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Obowiązek, o którym mowa w ust. 2, wiąże Wykonawcę zarówno w okresie obowiązywania umowy, jak też po jej wygaśnięciu, stwierdzeniu jej nieważności lub odstąpieniu od niej przez Zamawiającego.</w:t>
      </w:r>
    </w:p>
    <w:p w14:paraId="16761616" w14:textId="2F04CBF0" w:rsidR="00AE7BA2" w:rsidRPr="00A03BDB" w:rsidRDefault="00AE7BA2" w:rsidP="002B5504">
      <w:pPr>
        <w:pStyle w:val="Nagwek1"/>
        <w:jc w:val="center"/>
        <w:rPr>
          <w:rFonts w:ascii="Arial Nova Light" w:hAnsi="Arial Nova Light"/>
          <w:b/>
          <w:bCs/>
          <w:color w:val="000000"/>
          <w:sz w:val="24"/>
          <w:szCs w:val="24"/>
        </w:rPr>
      </w:pPr>
      <w:r w:rsidRPr="00A03BDB">
        <w:rPr>
          <w:rFonts w:ascii="Arial Nova Light" w:hAnsi="Arial Nova Light"/>
          <w:b/>
          <w:bCs/>
          <w:color w:val="000000"/>
          <w:sz w:val="24"/>
          <w:szCs w:val="24"/>
        </w:rPr>
        <w:t>§</w:t>
      </w:r>
      <w:r w:rsidR="009E21F8" w:rsidRPr="00A03BDB">
        <w:rPr>
          <w:rFonts w:ascii="Arial Nova Light" w:hAnsi="Arial Nova Light"/>
          <w:b/>
          <w:bCs/>
          <w:color w:val="000000"/>
          <w:sz w:val="24"/>
          <w:szCs w:val="24"/>
        </w:rPr>
        <w:t xml:space="preserve"> </w:t>
      </w:r>
      <w:r w:rsidR="00896CDD" w:rsidRPr="00A03BDB">
        <w:rPr>
          <w:rFonts w:ascii="Arial Nova Light" w:hAnsi="Arial Nova Light"/>
          <w:b/>
          <w:bCs/>
          <w:color w:val="000000"/>
          <w:sz w:val="24"/>
          <w:szCs w:val="24"/>
        </w:rPr>
        <w:t>1</w:t>
      </w:r>
      <w:r w:rsidR="00193901">
        <w:rPr>
          <w:rFonts w:ascii="Arial Nova Light" w:hAnsi="Arial Nova Light"/>
          <w:b/>
          <w:bCs/>
          <w:color w:val="000000"/>
          <w:sz w:val="24"/>
          <w:szCs w:val="24"/>
        </w:rPr>
        <w:t>1</w:t>
      </w:r>
      <w:r w:rsidR="00F077CD" w:rsidRPr="00A03BDB">
        <w:rPr>
          <w:rFonts w:ascii="Arial Nova Light" w:hAnsi="Arial Nova Light"/>
          <w:b/>
          <w:bCs/>
          <w:color w:val="000000"/>
          <w:sz w:val="24"/>
          <w:szCs w:val="24"/>
        </w:rPr>
        <w:t>. Przetwarzanie danych</w:t>
      </w:r>
    </w:p>
    <w:p w14:paraId="4B39FF31" w14:textId="434A3742" w:rsidR="00AE7BA2" w:rsidRPr="00A03BDB" w:rsidRDefault="00AE7BA2" w:rsidP="00A03BDB">
      <w:pPr>
        <w:spacing w:after="120" w:line="240" w:lineRule="atLeast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„RODO”), Wojewódzki Szpital Specjalistyczny w Legnicy informuje, że:</w:t>
      </w:r>
    </w:p>
    <w:p w14:paraId="0AFFD34B" w14:textId="1136BDEA" w:rsidR="00AE7BA2" w:rsidRPr="00A03BDB" w:rsidRDefault="00AE7BA2" w:rsidP="000F57C1">
      <w:pPr>
        <w:pStyle w:val="Akapitzlist"/>
        <w:numPr>
          <w:ilvl w:val="0"/>
          <w:numId w:val="22"/>
        </w:numPr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Administratorem danych osobowych jest Wojewódzki Szpital Specjalistyczny w Legnicy, ul. Iwaszkiewicza 5, 59-220 Legnica, tel. 76 72 11 000 (centrala telefoniczna).</w:t>
      </w:r>
    </w:p>
    <w:p w14:paraId="1359AB95" w14:textId="7C2072CD" w:rsidR="00AE7BA2" w:rsidRPr="00A03BDB" w:rsidRDefault="00AE7BA2" w:rsidP="000F57C1">
      <w:pPr>
        <w:pStyle w:val="Akapitzlist"/>
        <w:numPr>
          <w:ilvl w:val="0"/>
          <w:numId w:val="22"/>
        </w:numPr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Z inspektorem ochrony danych osobowych można skontaktować się pod adresem e-mail: iod@szpital.legnica.pl lub pisemnie na adres siedziby administratora. Inspektor ochrony danych osobowych udziela informacji we wszystkich sprawach związanych z przetwarzaniem danych osobowych oraz korzystaniem z praw przysługujących osobom, których dane dotyczą.</w:t>
      </w:r>
    </w:p>
    <w:p w14:paraId="7218239B" w14:textId="03E1168A" w:rsidR="00AE7BA2" w:rsidRPr="00A03BDB" w:rsidRDefault="00AE7BA2" w:rsidP="000F57C1">
      <w:pPr>
        <w:pStyle w:val="Akapitzlist"/>
        <w:numPr>
          <w:ilvl w:val="0"/>
          <w:numId w:val="22"/>
        </w:numPr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Dane osobowe zawarte w niniejszej umowie przetwarzane są w celu zawarcia i realizacji umowy głównej na dostawę…………  pomiędzy firmą ……………………………….. a Wojewódzkim Szpitalem Specjalistycznym w Legnicy, na podstawie:</w:t>
      </w:r>
    </w:p>
    <w:p w14:paraId="231ADF28" w14:textId="6D2A6D8B" w:rsidR="00AE7BA2" w:rsidRPr="00A03BDB" w:rsidRDefault="00AE7BA2" w:rsidP="000F57C1">
      <w:pPr>
        <w:pStyle w:val="Akapitzlist"/>
        <w:numPr>
          <w:ilvl w:val="0"/>
          <w:numId w:val="25"/>
        </w:numPr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art. 6 ust. 1 lit. b RODO (przetwarzanie niezbędne do wykonania umowy),</w:t>
      </w:r>
    </w:p>
    <w:p w14:paraId="58EFC018" w14:textId="0FB95D4B" w:rsidR="00AE7BA2" w:rsidRPr="00A03BDB" w:rsidRDefault="00AE7BA2" w:rsidP="000F57C1">
      <w:pPr>
        <w:pStyle w:val="Akapitzlist"/>
        <w:numPr>
          <w:ilvl w:val="0"/>
          <w:numId w:val="25"/>
        </w:numPr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oraz art. 6 ust. 1 lit. c RODO (wypełnienie obowiązku prawnego ciążącego na administratorze).</w:t>
      </w:r>
    </w:p>
    <w:p w14:paraId="00A94C43" w14:textId="553CBA05" w:rsidR="00AE7BA2" w:rsidRPr="00A03BDB" w:rsidRDefault="00AE7BA2" w:rsidP="000F57C1">
      <w:pPr>
        <w:pStyle w:val="Akapitzlist"/>
        <w:numPr>
          <w:ilvl w:val="0"/>
          <w:numId w:val="22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Zakres przetwarzanych danych osobowych obejmuje dane osób występujących w umowie oraz osób wskazanych do kontaktu – w szczególności imię, nazwisko, stanowisko oraz dane służbowe (np. adres e-mail, numer telefonu).</w:t>
      </w:r>
    </w:p>
    <w:p w14:paraId="79DF5D42" w14:textId="15B93F5D" w:rsidR="00AE7BA2" w:rsidRPr="00A03BDB" w:rsidRDefault="00AE7BA2" w:rsidP="000F57C1">
      <w:pPr>
        <w:pStyle w:val="Akapitzlist"/>
        <w:numPr>
          <w:ilvl w:val="0"/>
          <w:numId w:val="22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Odbiorcami danych osobowych mogą być:</w:t>
      </w:r>
    </w:p>
    <w:p w14:paraId="0909B2A7" w14:textId="77777777" w:rsidR="00AE7BA2" w:rsidRPr="00A03BDB" w:rsidRDefault="00AE7BA2" w:rsidP="000F57C1">
      <w:pPr>
        <w:pStyle w:val="Akapitzlist"/>
        <w:numPr>
          <w:ilvl w:val="0"/>
          <w:numId w:val="24"/>
        </w:numPr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– podmioty uprawnione do ich uzyskania na podstawie przepisów prawa,</w:t>
      </w:r>
    </w:p>
    <w:p w14:paraId="5417717B" w14:textId="1CDE5104" w:rsidR="00AE7BA2" w:rsidRPr="00A03BDB" w:rsidRDefault="00AE7BA2" w:rsidP="000F57C1">
      <w:pPr>
        <w:pStyle w:val="Akapitzlist"/>
        <w:numPr>
          <w:ilvl w:val="0"/>
          <w:numId w:val="24"/>
        </w:numPr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– podmioty przetwarzające dane na zlecenie administratora, w tym w szczególności dostawcy systemów informatycznych – wyłącznie na podstawie zawartej umowy powierzenia i zgodnie z poleceniami administratora.</w:t>
      </w:r>
    </w:p>
    <w:p w14:paraId="22695A18" w14:textId="7EC09BB0" w:rsidR="00AE7BA2" w:rsidRPr="00A03BDB" w:rsidRDefault="00AE7BA2" w:rsidP="000F57C1">
      <w:pPr>
        <w:pStyle w:val="Akapitzlist"/>
        <w:numPr>
          <w:ilvl w:val="0"/>
          <w:numId w:val="22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Dane osobowe nie będą przekazywane do państwa trzeciego ani do organizacji międzynarodowej.</w:t>
      </w:r>
    </w:p>
    <w:p w14:paraId="3EB21F77" w14:textId="3E21A506" w:rsidR="00AE7BA2" w:rsidRPr="00A03BDB" w:rsidRDefault="00AE7BA2" w:rsidP="000F57C1">
      <w:pPr>
        <w:pStyle w:val="Akapitzlist"/>
        <w:numPr>
          <w:ilvl w:val="0"/>
          <w:numId w:val="22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Dane osobowe będą przechowywane przez okres obowiązywania umowy oraz przez okres wymagany przepisami prawa w zakresie rachunkowości i podatków. W uzasadnionych przypadkach okres ten może zostać wydłużony – np. ze względu na przedawnienie roszczeń lub konieczność ochrony interesów administratora.</w:t>
      </w:r>
    </w:p>
    <w:p w14:paraId="526DDC6A" w14:textId="2BC4BB36" w:rsidR="00AE7BA2" w:rsidRPr="00A03BDB" w:rsidRDefault="00AE7BA2" w:rsidP="000F57C1">
      <w:pPr>
        <w:pStyle w:val="Akapitzlist"/>
        <w:numPr>
          <w:ilvl w:val="0"/>
          <w:numId w:val="22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Osobom, których dane dotyczą, przysługuje prawo do:</w:t>
      </w:r>
    </w:p>
    <w:p w14:paraId="5BADB396" w14:textId="354ECCE7" w:rsidR="00AE7BA2" w:rsidRPr="00A03BDB" w:rsidRDefault="00AE7BA2" w:rsidP="000F57C1">
      <w:pPr>
        <w:pStyle w:val="Akapitzlist"/>
        <w:numPr>
          <w:ilvl w:val="0"/>
          <w:numId w:val="23"/>
        </w:numPr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dostępu do danych oraz otrzymania ich kopii,</w:t>
      </w:r>
    </w:p>
    <w:p w14:paraId="31CF5C9B" w14:textId="2B177BEE" w:rsidR="00AE7BA2" w:rsidRPr="00A03BDB" w:rsidRDefault="00AE7BA2" w:rsidP="000F57C1">
      <w:pPr>
        <w:pStyle w:val="Akapitzlist"/>
        <w:numPr>
          <w:ilvl w:val="0"/>
          <w:numId w:val="23"/>
        </w:numPr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sprostowania (poprawienia) danych,</w:t>
      </w:r>
    </w:p>
    <w:p w14:paraId="7B207B59" w14:textId="3EFA3446" w:rsidR="00AE7BA2" w:rsidRPr="00A03BDB" w:rsidRDefault="00AE7BA2" w:rsidP="000F57C1">
      <w:pPr>
        <w:pStyle w:val="Akapitzlist"/>
        <w:numPr>
          <w:ilvl w:val="0"/>
          <w:numId w:val="23"/>
        </w:numPr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usunięcia danych – o ile nie są przetwarzane na podstawie obowiązku prawnego,</w:t>
      </w:r>
    </w:p>
    <w:p w14:paraId="28290BC1" w14:textId="1FB440F7" w:rsidR="00AE7BA2" w:rsidRPr="00A03BDB" w:rsidRDefault="00AE7BA2" w:rsidP="000F57C1">
      <w:pPr>
        <w:pStyle w:val="Akapitzlist"/>
        <w:numPr>
          <w:ilvl w:val="0"/>
          <w:numId w:val="23"/>
        </w:numPr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ograniczenia przetwarzania,</w:t>
      </w:r>
    </w:p>
    <w:p w14:paraId="49B4BFDB" w14:textId="612D0DE8" w:rsidR="00AE7BA2" w:rsidRPr="00A03BDB" w:rsidRDefault="00AE7BA2" w:rsidP="000F57C1">
      <w:pPr>
        <w:pStyle w:val="Akapitzlist"/>
        <w:numPr>
          <w:ilvl w:val="0"/>
          <w:numId w:val="23"/>
        </w:numPr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wniesienia sprzeciwu wobec przetwarzania,</w:t>
      </w:r>
    </w:p>
    <w:p w14:paraId="36311F1C" w14:textId="187B76BE" w:rsidR="00AE7BA2" w:rsidRPr="00A03BDB" w:rsidRDefault="00AE7BA2" w:rsidP="000F57C1">
      <w:pPr>
        <w:pStyle w:val="Akapitzlist"/>
        <w:numPr>
          <w:ilvl w:val="0"/>
          <w:numId w:val="23"/>
        </w:numPr>
        <w:spacing w:after="120" w:line="240" w:lineRule="atLeast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cofnięcia zgody – jeśli przetwarzanie odbywa się na jej podstawie,</w:t>
      </w:r>
    </w:p>
    <w:p w14:paraId="158333E4" w14:textId="53871B5B" w:rsidR="00AE7BA2" w:rsidRPr="00A03BDB" w:rsidRDefault="00AE7BA2" w:rsidP="000F57C1">
      <w:pPr>
        <w:pStyle w:val="Akapitzlist"/>
        <w:numPr>
          <w:ilvl w:val="0"/>
          <w:numId w:val="23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wniesienia skargi do Prezesa Urzędu Ochrony Danych Osobowych.</w:t>
      </w:r>
    </w:p>
    <w:p w14:paraId="656A6693" w14:textId="01316514" w:rsidR="00AE7BA2" w:rsidRPr="00A03BDB" w:rsidRDefault="00AE7BA2" w:rsidP="000F57C1">
      <w:pPr>
        <w:pStyle w:val="Akapitzlist"/>
        <w:numPr>
          <w:ilvl w:val="0"/>
          <w:numId w:val="22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Podanie danych osobowych jest dobrowolne, jednak niezbędne do zawarcia i realizacji umowy.</w:t>
      </w:r>
    </w:p>
    <w:p w14:paraId="7285FD8D" w14:textId="5EFF5CC5" w:rsidR="00AE7BA2" w:rsidRPr="00A03BDB" w:rsidRDefault="00AE7BA2" w:rsidP="000F57C1">
      <w:pPr>
        <w:pStyle w:val="Akapitzlist"/>
        <w:numPr>
          <w:ilvl w:val="0"/>
          <w:numId w:val="22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/>
          <w:color w:val="000000"/>
          <w:sz w:val="24"/>
          <w:szCs w:val="24"/>
        </w:rPr>
        <w:t>Dane osobowe nie będą przetwarzane w sposób zautomatyzowany, w tym również w formie profilowania.</w:t>
      </w:r>
    </w:p>
    <w:p w14:paraId="27ECE4D1" w14:textId="24ABABA1" w:rsidR="00FA25C6" w:rsidRPr="00A03BDB" w:rsidRDefault="00FA25C6" w:rsidP="00A03BDB">
      <w:pPr>
        <w:pStyle w:val="Nagwek1"/>
        <w:spacing w:after="120" w:line="240" w:lineRule="atLeast"/>
        <w:jc w:val="center"/>
        <w:rPr>
          <w:rFonts w:ascii="Arial Nova Light" w:hAnsi="Arial Nova Light" w:cs="Calibri"/>
          <w:b/>
          <w:bCs/>
          <w:sz w:val="24"/>
          <w:szCs w:val="24"/>
        </w:rPr>
      </w:pPr>
      <w:r w:rsidRPr="00A03BDB">
        <w:rPr>
          <w:rFonts w:ascii="Arial Nova Light" w:hAnsi="Arial Nova Light" w:cs="Calibri"/>
          <w:b/>
          <w:sz w:val="24"/>
          <w:szCs w:val="24"/>
        </w:rPr>
        <w:t>§ 1</w:t>
      </w:r>
      <w:r w:rsidR="00193901">
        <w:rPr>
          <w:rFonts w:ascii="Arial Nova Light" w:hAnsi="Arial Nova Light" w:cs="Calibri"/>
          <w:b/>
          <w:sz w:val="24"/>
          <w:szCs w:val="24"/>
        </w:rPr>
        <w:t>2</w:t>
      </w:r>
      <w:r w:rsidRPr="00A03BDB">
        <w:rPr>
          <w:rFonts w:ascii="Arial Nova Light" w:hAnsi="Arial Nova Light" w:cs="Calibri"/>
          <w:b/>
          <w:sz w:val="24"/>
          <w:szCs w:val="24"/>
        </w:rPr>
        <w:t>. Komunikacja</w:t>
      </w:r>
    </w:p>
    <w:p w14:paraId="4612FFD7" w14:textId="77777777" w:rsidR="00FA25C6" w:rsidRPr="007E31C7" w:rsidRDefault="00FA25C6" w:rsidP="000F57C1">
      <w:pPr>
        <w:pStyle w:val="Akapitzlist"/>
        <w:numPr>
          <w:ilvl w:val="0"/>
          <w:numId w:val="13"/>
        </w:numPr>
        <w:spacing w:after="120" w:line="240" w:lineRule="atLeast"/>
        <w:ind w:hanging="357"/>
        <w:contextualSpacing w:val="0"/>
        <w:jc w:val="both"/>
        <w:rPr>
          <w:rStyle w:val="cf01"/>
          <w:rFonts w:ascii="Arial Nova Light" w:hAnsi="Arial Nova Light" w:cs="Arial"/>
          <w:sz w:val="24"/>
          <w:szCs w:val="24"/>
        </w:rPr>
      </w:pPr>
      <w:r w:rsidRPr="00A03BDB">
        <w:rPr>
          <w:rStyle w:val="cf01"/>
          <w:rFonts w:ascii="Arial Nova Light" w:hAnsi="Arial Nova Light"/>
          <w:sz w:val="24"/>
          <w:szCs w:val="24"/>
        </w:rPr>
        <w:t>Jeżeli z postanowień Umowy nie wynika inaczej, wszystkie zawiadomienia, żądania oraz inna korespondencja dokonywane na podstawie Umowy będą sporządzane w postaci elektronicznej i przesyłane pocztą elektroniczną. W przypadku wystąpienia problemów technicznych, które uniemożliwiają doręczenie pism za pomocą środków komunikacji elektronicznej, Strony dopuszczają, w drodze wyjątku, doręczenie korespondencji w postaci papierowej za pokwitowaniem, przez operatora pocztowego w rozumieniu ustawy z dnia 23 listopada 2012 r. Prawo pocztowe, przez swoich pracowników lub przez inne upoważnione osoby lub organy. W przypadku przesyłania dokumentów w postaci papierowej Strona, która je przesyła, jest zobowiązana każdorazowo do niezwłocznego doręczenia dokumentu na adres elektroniczny do korespondencji, w postaci odwzorowania cyfrowego (skanu) dokumentu.</w:t>
      </w:r>
    </w:p>
    <w:p w14:paraId="1EC58202" w14:textId="77777777" w:rsidR="007E31C7" w:rsidRPr="00A03BDB" w:rsidRDefault="007E31C7" w:rsidP="00953F1E">
      <w:pPr>
        <w:pStyle w:val="Akapitzlist"/>
        <w:spacing w:after="120" w:line="240" w:lineRule="atLeast"/>
        <w:ind w:left="360"/>
        <w:contextualSpacing w:val="0"/>
        <w:jc w:val="both"/>
        <w:rPr>
          <w:rFonts w:ascii="Arial Nova Light" w:hAnsi="Arial Nova Light" w:cs="Arial"/>
          <w:sz w:val="24"/>
          <w:szCs w:val="24"/>
        </w:rPr>
      </w:pPr>
    </w:p>
    <w:p w14:paraId="61EDB3BE" w14:textId="77777777" w:rsidR="00FA25C6" w:rsidRPr="00A03BDB" w:rsidRDefault="00FA25C6" w:rsidP="000F57C1">
      <w:pPr>
        <w:pStyle w:val="Akapitzlist"/>
        <w:numPr>
          <w:ilvl w:val="0"/>
          <w:numId w:val="13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Calibri"/>
          <w:sz w:val="24"/>
          <w:szCs w:val="24"/>
        </w:rPr>
      </w:pPr>
      <w:r w:rsidRPr="00A03BDB">
        <w:rPr>
          <w:rFonts w:ascii="Arial Nova Light" w:hAnsi="Arial Nova Light" w:cs="Calibri"/>
          <w:sz w:val="24"/>
          <w:szCs w:val="24"/>
        </w:rPr>
        <w:t>Strony wskazują następujące adresy e-mail do korespondencji:</w:t>
      </w:r>
    </w:p>
    <w:p w14:paraId="77157BA7" w14:textId="77777777" w:rsidR="00FA25C6" w:rsidRPr="00A03BDB" w:rsidRDefault="00FA25C6" w:rsidP="000F57C1">
      <w:pPr>
        <w:pStyle w:val="Akapitzlist"/>
        <w:numPr>
          <w:ilvl w:val="0"/>
          <w:numId w:val="14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Calibri"/>
          <w:sz w:val="24"/>
          <w:szCs w:val="24"/>
        </w:rPr>
      </w:pPr>
      <w:r w:rsidRPr="00A03BDB">
        <w:rPr>
          <w:rFonts w:ascii="Arial Nova Light" w:hAnsi="Arial Nova Light" w:cs="Calibri"/>
          <w:sz w:val="24"/>
          <w:szCs w:val="24"/>
        </w:rPr>
        <w:t>do Zamawiającego: …………………</w:t>
      </w:r>
    </w:p>
    <w:p w14:paraId="0E35AAA2" w14:textId="77777777" w:rsidR="00FA25C6" w:rsidRPr="00A03BDB" w:rsidRDefault="00FA25C6" w:rsidP="000F57C1">
      <w:pPr>
        <w:pStyle w:val="Akapitzlist"/>
        <w:numPr>
          <w:ilvl w:val="0"/>
          <w:numId w:val="14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Calibri"/>
          <w:sz w:val="24"/>
          <w:szCs w:val="24"/>
        </w:rPr>
      </w:pPr>
      <w:r w:rsidRPr="00A03BDB">
        <w:rPr>
          <w:rFonts w:ascii="Arial Nova Light" w:hAnsi="Arial Nova Light" w:cs="Calibri"/>
          <w:sz w:val="24"/>
          <w:szCs w:val="24"/>
        </w:rPr>
        <w:t>do Wykonawcy: ……………………</w:t>
      </w:r>
    </w:p>
    <w:p w14:paraId="3BDFD128" w14:textId="77777777" w:rsidR="00FA25C6" w:rsidRPr="00A03BDB" w:rsidRDefault="00FA25C6" w:rsidP="000F57C1">
      <w:pPr>
        <w:pStyle w:val="Akapitzlist"/>
        <w:numPr>
          <w:ilvl w:val="0"/>
          <w:numId w:val="13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Calibri"/>
          <w:sz w:val="24"/>
          <w:szCs w:val="24"/>
        </w:rPr>
      </w:pPr>
      <w:r w:rsidRPr="00A03BDB">
        <w:rPr>
          <w:rFonts w:ascii="Arial Nova Light" w:hAnsi="Arial Nova Light" w:cs="Calibri"/>
          <w:sz w:val="24"/>
          <w:szCs w:val="24"/>
        </w:rPr>
        <w:t>Zmiana danych kontaktowych nie wymaga aneksu i jest skuteczna z chwilą powiadomienia drugiej Strony drogą elektroniczną.</w:t>
      </w:r>
    </w:p>
    <w:p w14:paraId="1467D03D" w14:textId="77777777" w:rsidR="00FA25C6" w:rsidRPr="00A03BDB" w:rsidRDefault="00FA25C6" w:rsidP="000F57C1">
      <w:pPr>
        <w:pStyle w:val="Akapitzlist"/>
        <w:numPr>
          <w:ilvl w:val="0"/>
          <w:numId w:val="13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Calibri"/>
          <w:sz w:val="24"/>
          <w:szCs w:val="24"/>
        </w:rPr>
      </w:pPr>
      <w:r w:rsidRPr="00A03BDB">
        <w:rPr>
          <w:rFonts w:ascii="Arial Nova Light" w:hAnsi="Arial Nova Light" w:cs="Calibri"/>
          <w:sz w:val="24"/>
          <w:szCs w:val="24"/>
        </w:rPr>
        <w:t>Strony deklarują współpracę w dobrej wierze oraz terminową wymianę informacji niezbędnych do prawidłowego wykonania Umowy.</w:t>
      </w:r>
    </w:p>
    <w:p w14:paraId="6DAC6C6E" w14:textId="50810E0A" w:rsidR="00FA25C6" w:rsidRPr="00A03BDB" w:rsidRDefault="00FA25C6" w:rsidP="000F57C1">
      <w:pPr>
        <w:pStyle w:val="Akapitzlist"/>
        <w:numPr>
          <w:ilvl w:val="0"/>
          <w:numId w:val="13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Calibri"/>
          <w:sz w:val="24"/>
          <w:szCs w:val="24"/>
        </w:rPr>
      </w:pPr>
      <w:r w:rsidRPr="00A03BDB">
        <w:rPr>
          <w:rFonts w:ascii="Arial Nova Light" w:hAnsi="Arial Nova Light" w:cs="Calibri"/>
          <w:sz w:val="24"/>
          <w:szCs w:val="24"/>
        </w:rPr>
        <w:t>Do nadzoru nad realizacją Umowy wyznacza się:</w:t>
      </w:r>
    </w:p>
    <w:p w14:paraId="0AC8A19D" w14:textId="77777777" w:rsidR="00FA25C6" w:rsidRPr="00A03BDB" w:rsidRDefault="00FA25C6" w:rsidP="000F57C1">
      <w:pPr>
        <w:pStyle w:val="Akapitzlist"/>
        <w:numPr>
          <w:ilvl w:val="0"/>
          <w:numId w:val="15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Calibri"/>
          <w:sz w:val="24"/>
          <w:szCs w:val="24"/>
        </w:rPr>
      </w:pPr>
      <w:r w:rsidRPr="00A03BDB">
        <w:rPr>
          <w:rFonts w:ascii="Arial Nova Light" w:hAnsi="Arial Nova Light" w:cs="Calibri"/>
          <w:sz w:val="24"/>
          <w:szCs w:val="24"/>
        </w:rPr>
        <w:t>ze strony Zamawiającego: …</w:t>
      </w:r>
    </w:p>
    <w:p w14:paraId="4DECBC02" w14:textId="77777777" w:rsidR="00FA25C6" w:rsidRPr="00A03BDB" w:rsidRDefault="00FA25C6" w:rsidP="000F57C1">
      <w:pPr>
        <w:pStyle w:val="Akapitzlist"/>
        <w:numPr>
          <w:ilvl w:val="0"/>
          <w:numId w:val="15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Calibri"/>
          <w:sz w:val="24"/>
          <w:szCs w:val="24"/>
        </w:rPr>
      </w:pPr>
      <w:r w:rsidRPr="00A03BDB">
        <w:rPr>
          <w:rFonts w:ascii="Arial Nova Light" w:hAnsi="Arial Nova Light" w:cs="Calibri"/>
          <w:sz w:val="24"/>
          <w:szCs w:val="24"/>
        </w:rPr>
        <w:t>ze strony Wykonawcy: …</w:t>
      </w:r>
    </w:p>
    <w:p w14:paraId="7BB20EB6" w14:textId="53CBF329" w:rsidR="00DF5764" w:rsidRPr="00A03BDB" w:rsidRDefault="00FA25C6" w:rsidP="000F57C1">
      <w:pPr>
        <w:pStyle w:val="Akapitzlist"/>
        <w:numPr>
          <w:ilvl w:val="0"/>
          <w:numId w:val="13"/>
        </w:numPr>
        <w:spacing w:after="240" w:line="240" w:lineRule="atLeast"/>
        <w:ind w:left="363" w:hanging="357"/>
        <w:contextualSpacing w:val="0"/>
        <w:jc w:val="both"/>
        <w:rPr>
          <w:rFonts w:ascii="Arial Nova Light" w:hAnsi="Arial Nova Light"/>
          <w:color w:val="000000"/>
          <w:sz w:val="24"/>
          <w:szCs w:val="24"/>
        </w:rPr>
      </w:pPr>
      <w:r w:rsidRPr="00A03BDB">
        <w:rPr>
          <w:rFonts w:ascii="Arial Nova Light" w:hAnsi="Arial Nova Light" w:cs="Calibri"/>
          <w:sz w:val="24"/>
          <w:szCs w:val="24"/>
        </w:rPr>
        <w:t>Osoby te są upoważnione do dokonywania odbiorów, zatwierdzania dokumentacji i pełnienia innych czynności związanych z realizacją Umowy</w:t>
      </w:r>
      <w:r w:rsidR="006F005B" w:rsidRPr="00A03BDB">
        <w:rPr>
          <w:rFonts w:ascii="Arial Nova Light" w:hAnsi="Arial Nova Light" w:cs="Calibri"/>
          <w:sz w:val="24"/>
          <w:szCs w:val="24"/>
        </w:rPr>
        <w:t>.</w:t>
      </w:r>
    </w:p>
    <w:p w14:paraId="06355BE6" w14:textId="10C0C7CC" w:rsidR="00F2578E" w:rsidRPr="00A03BDB" w:rsidRDefault="00AE7BA2" w:rsidP="00A03BDB">
      <w:pPr>
        <w:pStyle w:val="Nagwek1"/>
        <w:spacing w:before="0" w:after="120" w:line="240" w:lineRule="atLeast"/>
        <w:jc w:val="center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§ </w:t>
      </w:r>
      <w:r w:rsidR="00896CDD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1</w:t>
      </w:r>
      <w:r w:rsidR="00193901">
        <w:rPr>
          <w:rFonts w:ascii="Arial Nova Light" w:hAnsi="Arial Nova Light"/>
          <w:b/>
          <w:color w:val="000000"/>
          <w:kern w:val="2"/>
          <w:sz w:val="24"/>
          <w:szCs w:val="24"/>
        </w:rPr>
        <w:t>3</w:t>
      </w:r>
      <w:r w:rsidR="00F077CD"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>.</w:t>
      </w:r>
      <w:r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</w:t>
      </w:r>
      <w:r w:rsidR="00A003BE" w:rsidRPr="00A03BDB">
        <w:rPr>
          <w:rFonts w:ascii="Arial Nova Light" w:hAnsi="Arial Nova Light"/>
          <w:b/>
          <w:bCs/>
          <w:color w:val="000000"/>
          <w:kern w:val="2"/>
          <w:sz w:val="24"/>
          <w:szCs w:val="24"/>
        </w:rPr>
        <w:t>Postanowienia końcowe</w:t>
      </w:r>
    </w:p>
    <w:p w14:paraId="57DBA4D3" w14:textId="182A0076" w:rsidR="00680190" w:rsidRPr="00A03BDB" w:rsidRDefault="00AF2071" w:rsidP="000F57C1">
      <w:pPr>
        <w:numPr>
          <w:ilvl w:val="0"/>
          <w:numId w:val="8"/>
        </w:numPr>
        <w:suppressAutoHyphens/>
        <w:autoSpaceDN w:val="0"/>
        <w:spacing w:after="120" w:line="240" w:lineRule="atLeast"/>
        <w:jc w:val="both"/>
        <w:textAlignment w:val="baseline"/>
        <w:rPr>
          <w:rFonts w:ascii="Arial Nova Light" w:hAnsi="Arial Nova Light"/>
          <w:sz w:val="24"/>
          <w:szCs w:val="24"/>
          <w:lang w:eastAsia="en-US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Umowa została sporządzona w formie elektronicznej w rozumieniu art. 78¹ §1 Kodeksu cywilnego.</w:t>
      </w:r>
      <w:r w:rsidR="00680190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/ </w:t>
      </w:r>
      <w:r w:rsidR="00680190" w:rsidRPr="00A03BDB">
        <w:rPr>
          <w:rFonts w:ascii="Arial Nova Light" w:hAnsi="Arial Nova Light"/>
          <w:sz w:val="24"/>
          <w:szCs w:val="24"/>
          <w:lang w:eastAsia="en-US"/>
        </w:rPr>
        <w:t xml:space="preserve">Umowę sporządzono w dwóch jednobrzmiących egzemplarzach z przeznaczeniem po jednym dla każdej ze Stron. </w:t>
      </w:r>
    </w:p>
    <w:p w14:paraId="4F11087D" w14:textId="2F769473" w:rsidR="00AF2071" w:rsidRPr="00A03BDB" w:rsidRDefault="00AF2071" w:rsidP="000F57C1">
      <w:pPr>
        <w:pStyle w:val="Akapitzlist"/>
        <w:numPr>
          <w:ilvl w:val="0"/>
          <w:numId w:val="8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Umowa obowiązuje od dnia jego podpisania przez obie Strony do dnia zakończenia realizacji</w:t>
      </w:r>
      <w:r w:rsidR="00244090"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="00AF0832" w:rsidRPr="00A03BDB">
        <w:rPr>
          <w:rFonts w:ascii="Arial Nova Light" w:hAnsi="Arial Nova Light"/>
          <w:color w:val="000000"/>
          <w:kern w:val="2"/>
          <w:sz w:val="24"/>
          <w:szCs w:val="24"/>
        </w:rPr>
        <w:t>Przedmiotu Umowy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oraz wygaśnięcia wszelkich wynikających z niego obowiązków.</w:t>
      </w:r>
    </w:p>
    <w:p w14:paraId="43C41FA1" w14:textId="20039598" w:rsidR="00AF2071" w:rsidRPr="00A03BDB" w:rsidRDefault="00AF2071" w:rsidP="000F57C1">
      <w:pPr>
        <w:pStyle w:val="Akapitzlist"/>
        <w:numPr>
          <w:ilvl w:val="0"/>
          <w:numId w:val="8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Umowa wchodzi w życie z dniem podpisania przez Strony, w dacie złożenia podpisu przez ostatnią z nich.</w:t>
      </w:r>
    </w:p>
    <w:p w14:paraId="1986352D" w14:textId="5EF51053" w:rsidR="00AF2071" w:rsidRPr="00A03BDB" w:rsidRDefault="00AF2071" w:rsidP="000F57C1">
      <w:pPr>
        <w:pStyle w:val="Akapitzlist"/>
        <w:numPr>
          <w:ilvl w:val="0"/>
          <w:numId w:val="8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W sprawach nieuregulowanych niniejszą Umową, a dotyczących jej przedmiotu, zastosowanie znajdują przepisy Kodeksu cywilnego i ustawy Prawo zamówień publicznych.</w:t>
      </w:r>
    </w:p>
    <w:p w14:paraId="7B0B8BC4" w14:textId="77777777" w:rsidR="00BE3B34" w:rsidRPr="00A03BDB" w:rsidRDefault="00BE3B34" w:rsidP="000F57C1">
      <w:pPr>
        <w:numPr>
          <w:ilvl w:val="0"/>
          <w:numId w:val="8"/>
        </w:numPr>
        <w:suppressAutoHyphens/>
        <w:autoSpaceDN w:val="0"/>
        <w:spacing w:after="120" w:line="240" w:lineRule="atLeast"/>
        <w:jc w:val="both"/>
        <w:textAlignment w:val="baseline"/>
        <w:rPr>
          <w:rFonts w:ascii="Arial Nova Light" w:eastAsia="Calibri" w:hAnsi="Arial Nova Light"/>
          <w:sz w:val="24"/>
          <w:szCs w:val="24"/>
          <w:lang w:eastAsia="en-US"/>
        </w:rPr>
      </w:pPr>
      <w:r w:rsidRPr="00A03BDB">
        <w:rPr>
          <w:rFonts w:ascii="Arial Nova Light" w:hAnsi="Arial Nova Light"/>
          <w:sz w:val="24"/>
          <w:szCs w:val="24"/>
          <w:lang w:eastAsia="en-US"/>
        </w:rPr>
        <w:t>Prawem właściwym dla Umowy jest prawo polskie.</w:t>
      </w:r>
    </w:p>
    <w:p w14:paraId="7E8E99CE" w14:textId="35479D87" w:rsidR="00AF2071" w:rsidRPr="00A03BDB" w:rsidRDefault="00BE3B34" w:rsidP="000F57C1">
      <w:pPr>
        <w:numPr>
          <w:ilvl w:val="0"/>
          <w:numId w:val="8"/>
        </w:numPr>
        <w:suppressAutoHyphens/>
        <w:autoSpaceDN w:val="0"/>
        <w:spacing w:after="120" w:line="240" w:lineRule="atLeast"/>
        <w:jc w:val="both"/>
        <w:textAlignment w:val="baseline"/>
        <w:rPr>
          <w:rFonts w:ascii="Arial Nova Light" w:eastAsia="Calibri" w:hAnsi="Arial Nova Light"/>
          <w:sz w:val="24"/>
          <w:szCs w:val="24"/>
          <w:lang w:eastAsia="en-US"/>
        </w:rPr>
      </w:pPr>
      <w:r w:rsidRPr="00A03BDB">
        <w:rPr>
          <w:rFonts w:ascii="Arial Nova Light" w:hAnsi="Arial Nova Light"/>
          <w:sz w:val="24"/>
          <w:szCs w:val="24"/>
          <w:lang w:eastAsia="en-US"/>
        </w:rPr>
        <w:t>Sądem właściwym dla spraw wynikłych z Umowy jest właściwy rzeczowo Sąd powszechny w Legnicy.</w:t>
      </w:r>
    </w:p>
    <w:p w14:paraId="620FBDDA" w14:textId="4DAE610C" w:rsidR="00AF2071" w:rsidRPr="00A03BDB" w:rsidRDefault="00AF2071" w:rsidP="000F57C1">
      <w:pPr>
        <w:pStyle w:val="Akapitzlist"/>
        <w:numPr>
          <w:ilvl w:val="0"/>
          <w:numId w:val="8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>Załączniki stanowią integralną część Umowy</w:t>
      </w:r>
      <w:r w:rsidR="00012EF9" w:rsidRPr="00A03BDB">
        <w:rPr>
          <w:rFonts w:ascii="Arial Nova Light" w:hAnsi="Arial Nova Light"/>
          <w:color w:val="000000"/>
          <w:kern w:val="2"/>
          <w:sz w:val="24"/>
          <w:szCs w:val="24"/>
        </w:rPr>
        <w:t>:</w:t>
      </w:r>
      <w:r w:rsidR="00F2578E" w:rsidRPr="00A03BDB">
        <w:rPr>
          <w:rFonts w:ascii="Arial Nova Light" w:hAnsi="Arial Nova Light"/>
          <w:sz w:val="24"/>
          <w:szCs w:val="24"/>
        </w:rPr>
        <w:t xml:space="preserve"> </w:t>
      </w:r>
    </w:p>
    <w:p w14:paraId="2B7DBCFD" w14:textId="5096BCC3" w:rsidR="00F2578E" w:rsidRPr="00A03BDB" w:rsidRDefault="00F2578E" w:rsidP="000F57C1">
      <w:pPr>
        <w:pStyle w:val="Akapitzlist"/>
        <w:numPr>
          <w:ilvl w:val="0"/>
          <w:numId w:val="9"/>
        </w:numPr>
        <w:spacing w:after="120" w:line="240" w:lineRule="atLeast"/>
        <w:ind w:right="-8"/>
        <w:contextualSpacing w:val="0"/>
        <w:jc w:val="both"/>
        <w:rPr>
          <w:rFonts w:ascii="Arial Nova Light" w:hAnsi="Arial Nova Light"/>
          <w:sz w:val="24"/>
          <w:szCs w:val="24"/>
        </w:rPr>
      </w:pPr>
      <w:r w:rsidRPr="00A03BDB">
        <w:rPr>
          <w:rFonts w:ascii="Arial Nova Light" w:hAnsi="Arial Nova Light"/>
          <w:sz w:val="24"/>
          <w:szCs w:val="24"/>
        </w:rPr>
        <w:t>Załącznik nr 1</w:t>
      </w:r>
      <w:r w:rsidR="00F077CD" w:rsidRPr="00A03BDB">
        <w:rPr>
          <w:rFonts w:ascii="Arial Nova Light" w:hAnsi="Arial Nova Light"/>
          <w:sz w:val="24"/>
          <w:szCs w:val="24"/>
        </w:rPr>
        <w:t>A</w:t>
      </w:r>
      <w:r w:rsidR="001E03CE">
        <w:rPr>
          <w:rFonts w:ascii="Arial Nova Light" w:hAnsi="Arial Nova Light"/>
          <w:sz w:val="24"/>
          <w:szCs w:val="24"/>
        </w:rPr>
        <w:t>/1B/1C/1D/1E</w:t>
      </w:r>
      <w:r w:rsidR="00F077CD" w:rsidRPr="00A03BDB">
        <w:rPr>
          <w:rFonts w:ascii="Arial Nova Light" w:hAnsi="Arial Nova Light"/>
          <w:sz w:val="24"/>
          <w:szCs w:val="24"/>
        </w:rPr>
        <w:t xml:space="preserve"> </w:t>
      </w:r>
      <w:r w:rsidRPr="00A03BDB">
        <w:rPr>
          <w:rFonts w:ascii="Arial Nova Light" w:hAnsi="Arial Nova Light"/>
          <w:sz w:val="24"/>
          <w:szCs w:val="24"/>
        </w:rPr>
        <w:t>Opis Przedmiotu Zamówienia</w:t>
      </w:r>
    </w:p>
    <w:p w14:paraId="474BA653" w14:textId="7DB6D8F4" w:rsidR="00134F41" w:rsidRPr="00A03BDB" w:rsidRDefault="00ED51E2" w:rsidP="000F57C1">
      <w:pPr>
        <w:pStyle w:val="Akapitzlist"/>
        <w:numPr>
          <w:ilvl w:val="0"/>
          <w:numId w:val="9"/>
        </w:numPr>
        <w:spacing w:after="120" w:line="240" w:lineRule="atLeast"/>
        <w:contextualSpacing w:val="0"/>
        <w:jc w:val="both"/>
        <w:rPr>
          <w:rFonts w:ascii="Arial Nova Light" w:hAnsi="Arial Nova Light"/>
          <w:b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Załącznik nr </w:t>
      </w:r>
      <w:r w:rsidR="00DD7F52" w:rsidRPr="00A03BDB">
        <w:rPr>
          <w:rFonts w:ascii="Arial Nova Light" w:hAnsi="Arial Nova Light"/>
          <w:color w:val="000000"/>
          <w:kern w:val="2"/>
          <w:sz w:val="24"/>
          <w:szCs w:val="24"/>
        </w:rPr>
        <w:t>2</w:t>
      </w:r>
      <w:r w:rsidRPr="00A03BDB">
        <w:rPr>
          <w:rFonts w:ascii="Arial Nova Light" w:hAnsi="Arial Nova Light"/>
          <w:color w:val="000000"/>
          <w:kern w:val="2"/>
          <w:sz w:val="24"/>
          <w:szCs w:val="24"/>
        </w:rPr>
        <w:t xml:space="preserve"> Wykaz</w:t>
      </w:r>
      <w:r w:rsidRPr="00A03BDB">
        <w:rPr>
          <w:rFonts w:ascii="Arial Nova Light" w:hAnsi="Arial Nova Light"/>
          <w:bCs/>
          <w:color w:val="000000"/>
          <w:kern w:val="2"/>
          <w:sz w:val="24"/>
          <w:szCs w:val="24"/>
        </w:rPr>
        <w:t xml:space="preserve"> podwykonawców wraz z zakresem zadań</w:t>
      </w:r>
    </w:p>
    <w:p w14:paraId="6DB28BB4" w14:textId="77777777" w:rsidR="00680190" w:rsidRPr="00A03BDB" w:rsidRDefault="00680190" w:rsidP="00A03BDB">
      <w:pPr>
        <w:spacing w:after="120" w:line="240" w:lineRule="atLeast"/>
        <w:jc w:val="both"/>
        <w:rPr>
          <w:rFonts w:ascii="Arial Nova Light" w:hAnsi="Arial Nova Light"/>
          <w:b/>
          <w:color w:val="000000"/>
          <w:kern w:val="2"/>
          <w:sz w:val="24"/>
          <w:szCs w:val="24"/>
        </w:rPr>
      </w:pPr>
    </w:p>
    <w:p w14:paraId="07A4F2E5" w14:textId="4E7FDCD0" w:rsidR="00134F41" w:rsidRPr="00A03BDB" w:rsidRDefault="008135A0" w:rsidP="00A03B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120" w:line="240" w:lineRule="atLeast"/>
        <w:jc w:val="center"/>
        <w:rPr>
          <w:rFonts w:ascii="Arial Nova Light" w:eastAsia="NSimSun" w:hAnsi="Arial Nova Light"/>
          <w:b/>
          <w:bCs/>
          <w:kern w:val="2"/>
          <w:sz w:val="24"/>
          <w:szCs w:val="24"/>
          <w:lang w:eastAsia="zh-CN" w:bidi="hi-IN"/>
        </w:rPr>
      </w:pPr>
      <w:r w:rsidRPr="00A03BDB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W imieniu </w:t>
      </w:r>
      <w:r w:rsidRPr="00A03BDB">
        <w:rPr>
          <w:rFonts w:ascii="Arial Nova Light" w:eastAsia="NSimSun" w:hAnsi="Arial Nova Light"/>
          <w:b/>
          <w:bCs/>
          <w:kern w:val="2"/>
          <w:sz w:val="24"/>
          <w:szCs w:val="24"/>
          <w:lang w:eastAsia="zh-CN" w:bidi="hi-IN"/>
        </w:rPr>
        <w:t>Zamawiającego</w:t>
      </w:r>
      <w:r w:rsidRPr="00A03BDB">
        <w:rPr>
          <w:rFonts w:ascii="Arial Nova Light" w:eastAsia="NSimSun" w:hAnsi="Arial Nova Light"/>
          <w:b/>
          <w:bCs/>
          <w:kern w:val="2"/>
          <w:sz w:val="24"/>
          <w:szCs w:val="24"/>
          <w:lang w:eastAsia="zh-CN" w:bidi="hi-IN"/>
        </w:rPr>
        <w:tab/>
      </w:r>
      <w:r w:rsidRPr="00A03BDB">
        <w:rPr>
          <w:rFonts w:ascii="Arial Nova Light" w:eastAsia="NSimSun" w:hAnsi="Arial Nova Light"/>
          <w:b/>
          <w:bCs/>
          <w:kern w:val="2"/>
          <w:sz w:val="24"/>
          <w:szCs w:val="24"/>
          <w:lang w:eastAsia="zh-CN" w:bidi="hi-IN"/>
        </w:rPr>
        <w:tab/>
      </w:r>
      <w:r w:rsidRPr="00A03BDB">
        <w:rPr>
          <w:rFonts w:ascii="Arial Nova Light" w:eastAsia="NSimSun" w:hAnsi="Arial Nova Light"/>
          <w:b/>
          <w:bCs/>
          <w:kern w:val="2"/>
          <w:sz w:val="24"/>
          <w:szCs w:val="24"/>
          <w:lang w:eastAsia="zh-CN" w:bidi="hi-IN"/>
        </w:rPr>
        <w:tab/>
      </w:r>
      <w:r w:rsidRPr="00A03BDB">
        <w:rPr>
          <w:rFonts w:ascii="Arial Nova Light" w:eastAsia="NSimSun" w:hAnsi="Arial Nova Light"/>
          <w:b/>
          <w:bCs/>
          <w:kern w:val="2"/>
          <w:sz w:val="24"/>
          <w:szCs w:val="24"/>
          <w:lang w:eastAsia="zh-CN" w:bidi="hi-IN"/>
        </w:rPr>
        <w:tab/>
      </w:r>
      <w:r w:rsidRPr="00A03BDB">
        <w:rPr>
          <w:rFonts w:ascii="Arial Nova Light" w:eastAsia="NSimSun" w:hAnsi="Arial Nova Light"/>
          <w:b/>
          <w:bCs/>
          <w:kern w:val="2"/>
          <w:sz w:val="24"/>
          <w:szCs w:val="24"/>
          <w:lang w:eastAsia="zh-CN" w:bidi="hi-IN"/>
        </w:rPr>
        <w:tab/>
        <w:t>W imieniu Wykonawcy</w:t>
      </w:r>
    </w:p>
    <w:p w14:paraId="5E06F449" w14:textId="77777777" w:rsidR="00134F41" w:rsidRPr="00A03BDB" w:rsidRDefault="00134F41" w:rsidP="00A03BDB">
      <w:pPr>
        <w:suppressAutoHyphens/>
        <w:autoSpaceDN w:val="0"/>
        <w:spacing w:after="120" w:line="240" w:lineRule="atLeast"/>
        <w:jc w:val="both"/>
        <w:textAlignment w:val="baseline"/>
        <w:rPr>
          <w:rFonts w:ascii="Arial Nova Light" w:hAnsi="Arial Nova Light"/>
          <w:b/>
          <w:bCs/>
          <w:kern w:val="3"/>
          <w:sz w:val="24"/>
          <w:szCs w:val="24"/>
          <w:lang w:eastAsia="zh-CN" w:bidi="hi-IN"/>
        </w:rPr>
      </w:pPr>
    </w:p>
    <w:p w14:paraId="27985579" w14:textId="1F2380ED" w:rsidR="00D76B53" w:rsidRPr="00A03BDB" w:rsidRDefault="00D76B53" w:rsidP="00A03BDB">
      <w:pPr>
        <w:spacing w:after="120" w:line="240" w:lineRule="atLeast"/>
        <w:jc w:val="both"/>
        <w:rPr>
          <w:rFonts w:ascii="Arial Nova Light" w:hAnsi="Arial Nova Light"/>
          <w:b/>
          <w:color w:val="000000"/>
          <w:kern w:val="2"/>
          <w:sz w:val="24"/>
          <w:szCs w:val="24"/>
        </w:rPr>
      </w:pPr>
      <w:r w:rsidRPr="00A03BDB">
        <w:rPr>
          <w:rFonts w:ascii="Arial Nova Light" w:hAnsi="Arial Nova Light"/>
          <w:sz w:val="24"/>
          <w:szCs w:val="24"/>
        </w:rPr>
        <w:t xml:space="preserve"> </w:t>
      </w:r>
    </w:p>
    <w:p w14:paraId="3BB41A3A" w14:textId="1A13D023" w:rsidR="003B0B68" w:rsidRPr="00A03BDB" w:rsidRDefault="00D76B53" w:rsidP="00A03BDB">
      <w:pPr>
        <w:spacing w:after="120" w:line="240" w:lineRule="atLeast"/>
        <w:jc w:val="both"/>
        <w:rPr>
          <w:rFonts w:ascii="Arial Nova Light" w:hAnsi="Arial Nova Light"/>
          <w:sz w:val="24"/>
          <w:szCs w:val="24"/>
        </w:rPr>
      </w:pPr>
      <w:r w:rsidRPr="00A03BDB">
        <w:rPr>
          <w:rFonts w:ascii="Arial Nova Light" w:hAnsi="Arial Nova Light"/>
          <w:sz w:val="24"/>
          <w:szCs w:val="24"/>
        </w:rPr>
        <w:t xml:space="preserve">                                                  </w:t>
      </w:r>
      <w:r w:rsidRPr="00A03BDB">
        <w:rPr>
          <w:rFonts w:ascii="Arial Nova Light" w:hAnsi="Arial Nova Light"/>
          <w:sz w:val="24"/>
          <w:szCs w:val="24"/>
        </w:rPr>
        <w:tab/>
      </w:r>
      <w:r w:rsidRPr="00A03BDB">
        <w:rPr>
          <w:rFonts w:ascii="Arial Nova Light" w:hAnsi="Arial Nova Light"/>
          <w:sz w:val="24"/>
          <w:szCs w:val="24"/>
        </w:rPr>
        <w:tab/>
      </w:r>
      <w:r w:rsidRPr="00A03BDB">
        <w:rPr>
          <w:rFonts w:ascii="Arial Nova Light" w:hAnsi="Arial Nova Light"/>
          <w:sz w:val="24"/>
          <w:szCs w:val="24"/>
        </w:rPr>
        <w:tab/>
      </w:r>
      <w:r w:rsidRPr="00A03BDB">
        <w:rPr>
          <w:rFonts w:ascii="Arial Nova Light" w:hAnsi="Arial Nova Light"/>
          <w:sz w:val="24"/>
          <w:szCs w:val="24"/>
        </w:rPr>
        <w:tab/>
      </w:r>
      <w:r w:rsidRPr="00A03BDB">
        <w:rPr>
          <w:rFonts w:ascii="Arial Nova Light" w:hAnsi="Arial Nova Light"/>
          <w:sz w:val="24"/>
          <w:szCs w:val="24"/>
        </w:rPr>
        <w:tab/>
      </w:r>
      <w:r w:rsidRPr="00A03BDB">
        <w:rPr>
          <w:rFonts w:ascii="Arial Nova Light" w:hAnsi="Arial Nova Light"/>
          <w:sz w:val="24"/>
          <w:szCs w:val="24"/>
        </w:rPr>
        <w:tab/>
      </w:r>
      <w:r w:rsidRPr="00A03BDB">
        <w:rPr>
          <w:rFonts w:ascii="Arial Nova Light" w:hAnsi="Arial Nova Light"/>
          <w:sz w:val="24"/>
          <w:szCs w:val="24"/>
        </w:rPr>
        <w:tab/>
      </w:r>
    </w:p>
    <w:sectPr w:rsidR="003B0B68" w:rsidRPr="00A03BDB" w:rsidSect="00AB2260">
      <w:headerReference w:type="default" r:id="rId10"/>
      <w:footerReference w:type="default" r:id="rId11"/>
      <w:headerReference w:type="first" r:id="rId12"/>
      <w:pgSz w:w="11906" w:h="16838"/>
      <w:pgMar w:top="994" w:right="851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263BE" w14:textId="77777777" w:rsidR="008003E9" w:rsidRDefault="008003E9" w:rsidP="008A38D1">
      <w:pPr>
        <w:spacing w:after="0" w:line="240" w:lineRule="auto"/>
      </w:pPr>
      <w:r>
        <w:separator/>
      </w:r>
    </w:p>
  </w:endnote>
  <w:endnote w:type="continuationSeparator" w:id="0">
    <w:p w14:paraId="1A335A01" w14:textId="77777777" w:rsidR="008003E9" w:rsidRDefault="008003E9" w:rsidP="008A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Yu Gothic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ova Light" w:hAnsi="Arial Nova Light"/>
        <w:sz w:val="20"/>
        <w:szCs w:val="20"/>
      </w:rPr>
      <w:id w:val="1934005246"/>
      <w:docPartObj>
        <w:docPartGallery w:val="Page Numbers (Bottom of Page)"/>
        <w:docPartUnique/>
      </w:docPartObj>
    </w:sdtPr>
    <w:sdtEndPr/>
    <w:sdtContent>
      <w:p w14:paraId="15A3BDA2" w14:textId="4F6FA07E" w:rsidR="005814EE" w:rsidRPr="005814EE" w:rsidRDefault="005814EE" w:rsidP="00244090">
        <w:pPr>
          <w:pStyle w:val="Stopka"/>
          <w:pBdr>
            <w:top w:val="single" w:sz="4" w:space="1" w:color="auto"/>
          </w:pBdr>
          <w:jc w:val="right"/>
          <w:rPr>
            <w:rFonts w:ascii="Arial Nova Light" w:hAnsi="Arial Nova Light"/>
            <w:sz w:val="20"/>
            <w:szCs w:val="20"/>
          </w:rPr>
        </w:pPr>
        <w:r w:rsidRPr="005814EE">
          <w:rPr>
            <w:rFonts w:ascii="Arial Nova Light" w:hAnsi="Arial Nova Light"/>
            <w:sz w:val="20"/>
            <w:szCs w:val="20"/>
          </w:rPr>
          <w:t xml:space="preserve">Strona | </w:t>
        </w:r>
        <w:r w:rsidRPr="005814EE">
          <w:rPr>
            <w:rFonts w:ascii="Arial Nova Light" w:hAnsi="Arial Nova Light"/>
            <w:sz w:val="20"/>
            <w:szCs w:val="20"/>
          </w:rPr>
          <w:fldChar w:fldCharType="begin"/>
        </w:r>
        <w:r w:rsidRPr="005814EE">
          <w:rPr>
            <w:rFonts w:ascii="Arial Nova Light" w:hAnsi="Arial Nova Light"/>
            <w:sz w:val="20"/>
            <w:szCs w:val="20"/>
          </w:rPr>
          <w:instrText>PAGE   \* MERGEFORMAT</w:instrText>
        </w:r>
        <w:r w:rsidRPr="005814EE">
          <w:rPr>
            <w:rFonts w:ascii="Arial Nova Light" w:hAnsi="Arial Nova Light"/>
            <w:sz w:val="20"/>
            <w:szCs w:val="20"/>
          </w:rPr>
          <w:fldChar w:fldCharType="separate"/>
        </w:r>
        <w:r w:rsidRPr="005814EE">
          <w:rPr>
            <w:rFonts w:ascii="Arial Nova Light" w:hAnsi="Arial Nova Light"/>
            <w:sz w:val="20"/>
            <w:szCs w:val="20"/>
          </w:rPr>
          <w:t>2</w:t>
        </w:r>
        <w:r w:rsidRPr="005814EE">
          <w:rPr>
            <w:rFonts w:ascii="Arial Nova Light" w:hAnsi="Arial Nova Light"/>
            <w:sz w:val="20"/>
            <w:szCs w:val="20"/>
          </w:rPr>
          <w:fldChar w:fldCharType="end"/>
        </w:r>
        <w:r w:rsidRPr="005814EE">
          <w:rPr>
            <w:rFonts w:ascii="Arial Nova Light" w:hAnsi="Arial Nova Light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57442" w14:textId="77777777" w:rsidR="008003E9" w:rsidRDefault="008003E9" w:rsidP="008A38D1">
      <w:pPr>
        <w:spacing w:after="0" w:line="240" w:lineRule="auto"/>
      </w:pPr>
      <w:r>
        <w:separator/>
      </w:r>
    </w:p>
  </w:footnote>
  <w:footnote w:type="continuationSeparator" w:id="0">
    <w:p w14:paraId="4FB75081" w14:textId="77777777" w:rsidR="008003E9" w:rsidRDefault="008003E9" w:rsidP="008A3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E8607" w14:textId="76D38391" w:rsidR="000D060B" w:rsidRDefault="004E7C37" w:rsidP="000D060B">
    <w:pPr>
      <w:pStyle w:val="Nagwek"/>
      <w:pBdr>
        <w:bottom w:val="single" w:sz="4" w:space="1" w:color="auto"/>
      </w:pBdr>
      <w:rPr>
        <w:rFonts w:ascii="Arial Nova Light" w:hAnsi="Arial Nova Light"/>
        <w:i/>
        <w:iCs/>
        <w:sz w:val="20"/>
        <w:szCs w:val="20"/>
      </w:rPr>
    </w:pPr>
    <w:r w:rsidRPr="00AB2260">
      <w:rPr>
        <w:rFonts w:ascii="Arial Nova Light" w:hAnsi="Arial Nova Light"/>
        <w:bCs/>
        <w:i/>
        <w:iCs/>
        <w:kern w:val="2"/>
        <w:sz w:val="20"/>
        <w:szCs w:val="20"/>
        <w:u w:val="single"/>
        <w:lang w:eastAsia="zh-CN"/>
      </w:rPr>
      <w:t xml:space="preserve">Załącznik nr </w:t>
    </w:r>
    <w:r w:rsidR="00797F86">
      <w:rPr>
        <w:rFonts w:ascii="Arial Nova Light" w:hAnsi="Arial Nova Light"/>
        <w:bCs/>
        <w:i/>
        <w:iCs/>
        <w:kern w:val="2"/>
        <w:sz w:val="20"/>
        <w:szCs w:val="20"/>
        <w:u w:val="single"/>
        <w:lang w:eastAsia="zh-CN"/>
      </w:rPr>
      <w:t>4</w:t>
    </w:r>
    <w:r w:rsidRPr="00AB2260">
      <w:rPr>
        <w:rFonts w:ascii="Arial Nova Light" w:hAnsi="Arial Nova Light"/>
        <w:bCs/>
        <w:i/>
        <w:iCs/>
        <w:kern w:val="2"/>
        <w:sz w:val="20"/>
        <w:szCs w:val="20"/>
        <w:u w:val="single"/>
        <w:lang w:eastAsia="zh-CN"/>
      </w:rPr>
      <w:t xml:space="preserve"> do SWZ</w:t>
    </w:r>
    <w:r w:rsidR="000D060B">
      <w:rPr>
        <w:rFonts w:ascii="Arial Nova Light" w:hAnsi="Arial Nova Light"/>
        <w:bCs/>
        <w:i/>
        <w:iCs/>
        <w:kern w:val="2"/>
        <w:sz w:val="20"/>
        <w:szCs w:val="20"/>
        <w:u w:val="single"/>
        <w:lang w:eastAsia="zh-CN"/>
      </w:rPr>
      <w:t xml:space="preserve">                                                           </w:t>
    </w:r>
    <w:r w:rsidR="000D060B">
      <w:rPr>
        <w:rFonts w:ascii="Arial Nova Light" w:hAnsi="Arial Nova Light"/>
        <w:i/>
        <w:iCs/>
        <w:sz w:val="20"/>
        <w:szCs w:val="20"/>
      </w:rPr>
      <w:t>Znak sprawy: WSzSL/FZ/DSP-</w:t>
    </w:r>
    <w:r w:rsidR="008D21B7">
      <w:rPr>
        <w:rFonts w:ascii="Arial Nova Light" w:hAnsi="Arial Nova Light"/>
        <w:i/>
        <w:iCs/>
        <w:sz w:val="20"/>
        <w:szCs w:val="20"/>
      </w:rPr>
      <w:t>63</w:t>
    </w:r>
    <w:r w:rsidR="000D060B">
      <w:rPr>
        <w:rFonts w:ascii="Arial Nova Light" w:hAnsi="Arial Nova Light"/>
        <w:i/>
        <w:iCs/>
        <w:sz w:val="20"/>
        <w:szCs w:val="20"/>
      </w:rPr>
      <w:t>/26</w:t>
    </w:r>
  </w:p>
  <w:p w14:paraId="770D2D80" w14:textId="7F58A636" w:rsidR="004E7C37" w:rsidRPr="00AB2260" w:rsidRDefault="004E7C37" w:rsidP="00AB2260">
    <w:pPr>
      <w:pBdr>
        <w:bottom w:val="single" w:sz="4" w:space="1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120" w:line="240" w:lineRule="atLeast"/>
      <w:rPr>
        <w:rFonts w:ascii="Arial Nova Light" w:hAnsi="Arial Nova Light"/>
        <w:bCs/>
        <w:i/>
        <w:iCs/>
        <w:kern w:val="2"/>
        <w:sz w:val="20"/>
        <w:szCs w:val="20"/>
        <w:u w:val="single"/>
        <w:lang w:eastAsia="zh-CN"/>
      </w:rPr>
    </w:pPr>
  </w:p>
  <w:p w14:paraId="18392EEF" w14:textId="77777777" w:rsidR="004E7C37" w:rsidRDefault="004E7C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68A2" w14:textId="6A7B4A48" w:rsidR="004E7C37" w:rsidRPr="00312F9A" w:rsidRDefault="004E7C37" w:rsidP="004E7C37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120" w:line="240" w:lineRule="atLeast"/>
      <w:rPr>
        <w:rFonts w:ascii="Arial Nova Light" w:hAnsi="Arial Nova Light"/>
        <w:bCs/>
        <w:i/>
        <w:iCs/>
        <w:kern w:val="2"/>
        <w:sz w:val="24"/>
        <w:szCs w:val="24"/>
        <w:lang w:eastAsia="zh-CN"/>
      </w:rPr>
    </w:pPr>
    <w:r w:rsidRPr="00312F9A">
      <w:rPr>
        <w:rFonts w:ascii="Arial Nova Light" w:hAnsi="Arial Nova Light"/>
        <w:bCs/>
        <w:i/>
        <w:iCs/>
        <w:kern w:val="2"/>
        <w:sz w:val="24"/>
        <w:szCs w:val="24"/>
        <w:lang w:eastAsia="zh-CN"/>
      </w:rPr>
      <w:t>Załącznik nr</w:t>
    </w:r>
    <w:r>
      <w:rPr>
        <w:rFonts w:ascii="Arial Nova Light" w:hAnsi="Arial Nova Light"/>
        <w:bCs/>
        <w:i/>
        <w:iCs/>
        <w:kern w:val="2"/>
        <w:sz w:val="24"/>
        <w:szCs w:val="24"/>
        <w:lang w:eastAsia="zh-CN"/>
      </w:rPr>
      <w:t xml:space="preserve"> 5</w:t>
    </w:r>
    <w:r w:rsidRPr="00312F9A">
      <w:rPr>
        <w:rFonts w:ascii="Arial Nova Light" w:hAnsi="Arial Nova Light"/>
        <w:bCs/>
        <w:i/>
        <w:iCs/>
        <w:kern w:val="2"/>
        <w:sz w:val="24"/>
        <w:szCs w:val="24"/>
        <w:lang w:eastAsia="zh-CN"/>
      </w:rPr>
      <w:t xml:space="preserve"> do SWZ</w:t>
    </w:r>
  </w:p>
  <w:p w14:paraId="3BD1C3D8" w14:textId="77777777" w:rsidR="004E7C37" w:rsidRDefault="004E7C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DA66F2"/>
    <w:multiLevelType w:val="hybridMultilevel"/>
    <w:tmpl w:val="590233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472E0"/>
    <w:multiLevelType w:val="hybridMultilevel"/>
    <w:tmpl w:val="B740A8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B37792"/>
    <w:multiLevelType w:val="hybridMultilevel"/>
    <w:tmpl w:val="CB066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950FF"/>
    <w:multiLevelType w:val="hybridMultilevel"/>
    <w:tmpl w:val="3124BB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C112E"/>
    <w:multiLevelType w:val="hybridMultilevel"/>
    <w:tmpl w:val="8BF48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87E34"/>
    <w:multiLevelType w:val="hybridMultilevel"/>
    <w:tmpl w:val="1BCCB62A"/>
    <w:lvl w:ilvl="0" w:tplc="1FA2D9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566123"/>
    <w:multiLevelType w:val="hybridMultilevel"/>
    <w:tmpl w:val="96AE2C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3108A"/>
    <w:multiLevelType w:val="hybridMultilevel"/>
    <w:tmpl w:val="C9A6A35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F0E96"/>
    <w:multiLevelType w:val="hybridMultilevel"/>
    <w:tmpl w:val="9D6CA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B3631"/>
    <w:multiLevelType w:val="hybridMultilevel"/>
    <w:tmpl w:val="6FA443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FCA72A0"/>
    <w:multiLevelType w:val="hybridMultilevel"/>
    <w:tmpl w:val="1D9ADFB6"/>
    <w:lvl w:ilvl="0" w:tplc="02EA22A0">
      <w:start w:val="1"/>
      <w:numFmt w:val="decimal"/>
      <w:lvlText w:val="%1)"/>
      <w:lvlJc w:val="left"/>
      <w:pPr>
        <w:ind w:left="720" w:hanging="360"/>
      </w:pPr>
      <w:rPr>
        <w:rFonts w:ascii="Arial Nova Light" w:hAnsi="Arial Nova Light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E6150"/>
    <w:multiLevelType w:val="hybridMultilevel"/>
    <w:tmpl w:val="D6BEF188"/>
    <w:lvl w:ilvl="0" w:tplc="A1CE0EAA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E8416B"/>
    <w:multiLevelType w:val="hybridMultilevel"/>
    <w:tmpl w:val="B3E00C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1C403638">
      <w:start w:val="3"/>
      <w:numFmt w:val="bullet"/>
      <w:lvlText w:val="•"/>
      <w:lvlJc w:val="left"/>
      <w:pPr>
        <w:ind w:left="1080" w:hanging="360"/>
      </w:pPr>
      <w:rPr>
        <w:rFonts w:ascii="Arial Nova Light" w:eastAsia="Times New Roman" w:hAnsi="Arial Nova Light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CE2080"/>
    <w:multiLevelType w:val="hybridMultilevel"/>
    <w:tmpl w:val="093C9B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491C35"/>
    <w:multiLevelType w:val="hybridMultilevel"/>
    <w:tmpl w:val="A26EDE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12C02"/>
    <w:multiLevelType w:val="hybridMultilevel"/>
    <w:tmpl w:val="E8525A24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7" w15:restartNumberingAfterBreak="0">
    <w:nsid w:val="4F6F1D78"/>
    <w:multiLevelType w:val="multilevel"/>
    <w:tmpl w:val="DDF243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7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F8974B4"/>
    <w:multiLevelType w:val="hybridMultilevel"/>
    <w:tmpl w:val="C9A6A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E0CC6"/>
    <w:multiLevelType w:val="hybridMultilevel"/>
    <w:tmpl w:val="633EC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FF0E8D"/>
    <w:multiLevelType w:val="multilevel"/>
    <w:tmpl w:val="461884B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59906A6"/>
    <w:multiLevelType w:val="hybridMultilevel"/>
    <w:tmpl w:val="C86457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02770E8"/>
    <w:multiLevelType w:val="hybridMultilevel"/>
    <w:tmpl w:val="1F1CC3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682497"/>
    <w:multiLevelType w:val="hybridMultilevel"/>
    <w:tmpl w:val="CAF6F664"/>
    <w:lvl w:ilvl="0" w:tplc="1090A28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857CD5"/>
    <w:multiLevelType w:val="hybridMultilevel"/>
    <w:tmpl w:val="87B23E1C"/>
    <w:lvl w:ilvl="0" w:tplc="432C5098">
      <w:start w:val="1"/>
      <w:numFmt w:val="decimal"/>
      <w:lvlText w:val="%1."/>
      <w:lvlJc w:val="left"/>
      <w:pPr>
        <w:ind w:left="360" w:hanging="360"/>
      </w:pPr>
      <w:rPr>
        <w:rFonts w:ascii="Arial Nova Light" w:hAnsi="Arial Nova Light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1472DA"/>
    <w:multiLevelType w:val="hybridMultilevel"/>
    <w:tmpl w:val="B86236DE"/>
    <w:lvl w:ilvl="0" w:tplc="0415000F">
      <w:start w:val="1"/>
      <w:numFmt w:val="decimal"/>
      <w:lvlText w:val="%1.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6" w15:restartNumberingAfterBreak="0">
    <w:nsid w:val="6C3171F7"/>
    <w:multiLevelType w:val="hybridMultilevel"/>
    <w:tmpl w:val="9FB0B2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BE3026"/>
    <w:multiLevelType w:val="hybridMultilevel"/>
    <w:tmpl w:val="37A057D0"/>
    <w:lvl w:ilvl="0" w:tplc="6DCE11D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734D44"/>
    <w:multiLevelType w:val="hybridMultilevel"/>
    <w:tmpl w:val="9E20D268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>
      <w:start w:val="1"/>
      <w:numFmt w:val="lowerRoman"/>
      <w:lvlText w:val="%3."/>
      <w:lvlJc w:val="right"/>
      <w:pPr>
        <w:ind w:left="2172" w:hanging="180"/>
      </w:pPr>
    </w:lvl>
    <w:lvl w:ilvl="3" w:tplc="0415000F">
      <w:start w:val="1"/>
      <w:numFmt w:val="decimal"/>
      <w:lvlText w:val="%4."/>
      <w:lvlJc w:val="left"/>
      <w:pPr>
        <w:ind w:left="2892" w:hanging="360"/>
      </w:pPr>
    </w:lvl>
    <w:lvl w:ilvl="4" w:tplc="04150019">
      <w:start w:val="1"/>
      <w:numFmt w:val="lowerLetter"/>
      <w:lvlText w:val="%5."/>
      <w:lvlJc w:val="left"/>
      <w:pPr>
        <w:ind w:left="3612" w:hanging="360"/>
      </w:pPr>
    </w:lvl>
    <w:lvl w:ilvl="5" w:tplc="0415001B">
      <w:start w:val="1"/>
      <w:numFmt w:val="lowerRoman"/>
      <w:lvlText w:val="%6."/>
      <w:lvlJc w:val="right"/>
      <w:pPr>
        <w:ind w:left="4332" w:hanging="180"/>
      </w:pPr>
    </w:lvl>
    <w:lvl w:ilvl="6" w:tplc="0415000F">
      <w:start w:val="1"/>
      <w:numFmt w:val="decimal"/>
      <w:lvlText w:val="%7."/>
      <w:lvlJc w:val="left"/>
      <w:pPr>
        <w:ind w:left="5052" w:hanging="360"/>
      </w:pPr>
    </w:lvl>
    <w:lvl w:ilvl="7" w:tplc="04150019">
      <w:start w:val="1"/>
      <w:numFmt w:val="lowerLetter"/>
      <w:lvlText w:val="%8."/>
      <w:lvlJc w:val="left"/>
      <w:pPr>
        <w:ind w:left="5772" w:hanging="360"/>
      </w:pPr>
    </w:lvl>
    <w:lvl w:ilvl="8" w:tplc="0415001B">
      <w:start w:val="1"/>
      <w:numFmt w:val="lowerRoman"/>
      <w:lvlText w:val="%9."/>
      <w:lvlJc w:val="right"/>
      <w:pPr>
        <w:ind w:left="6492" w:hanging="180"/>
      </w:pPr>
    </w:lvl>
  </w:abstractNum>
  <w:abstractNum w:abstractNumId="29" w15:restartNumberingAfterBreak="0">
    <w:nsid w:val="78BA430B"/>
    <w:multiLevelType w:val="hybridMultilevel"/>
    <w:tmpl w:val="635408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AC4419"/>
    <w:multiLevelType w:val="hybridMultilevel"/>
    <w:tmpl w:val="4F2CB7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19794C"/>
    <w:multiLevelType w:val="hybridMultilevel"/>
    <w:tmpl w:val="5A46C5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427C80"/>
    <w:multiLevelType w:val="hybridMultilevel"/>
    <w:tmpl w:val="F9C8F2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EC7522"/>
    <w:multiLevelType w:val="hybridMultilevel"/>
    <w:tmpl w:val="2870AFE6"/>
    <w:lvl w:ilvl="0" w:tplc="B4C4414E">
      <w:start w:val="1"/>
      <w:numFmt w:val="decimal"/>
      <w:lvlText w:val="%1."/>
      <w:lvlJc w:val="left"/>
      <w:pPr>
        <w:ind w:left="360" w:hanging="360"/>
      </w:pPr>
      <w:rPr>
        <w:rFonts w:ascii="Arial Nova Light" w:hAnsi="Arial Nova Light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34845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722740">
    <w:abstractNumId w:val="20"/>
  </w:num>
  <w:num w:numId="3" w16cid:durableId="1131243988">
    <w:abstractNumId w:val="24"/>
  </w:num>
  <w:num w:numId="4" w16cid:durableId="2003771308">
    <w:abstractNumId w:val="12"/>
  </w:num>
  <w:num w:numId="5" w16cid:durableId="1819414774">
    <w:abstractNumId w:val="23"/>
  </w:num>
  <w:num w:numId="6" w16cid:durableId="1952206435">
    <w:abstractNumId w:val="29"/>
  </w:num>
  <w:num w:numId="7" w16cid:durableId="832331200">
    <w:abstractNumId w:val="21"/>
  </w:num>
  <w:num w:numId="8" w16cid:durableId="1616601280">
    <w:abstractNumId w:val="33"/>
  </w:num>
  <w:num w:numId="9" w16cid:durableId="990406550">
    <w:abstractNumId w:val="11"/>
  </w:num>
  <w:num w:numId="10" w16cid:durableId="689767635">
    <w:abstractNumId w:val="27"/>
  </w:num>
  <w:num w:numId="11" w16cid:durableId="863178986">
    <w:abstractNumId w:val="17"/>
  </w:num>
  <w:num w:numId="12" w16cid:durableId="1665427340">
    <w:abstractNumId w:val="7"/>
  </w:num>
  <w:num w:numId="13" w16cid:durableId="1190608275">
    <w:abstractNumId w:val="22"/>
  </w:num>
  <w:num w:numId="14" w16cid:durableId="572156172">
    <w:abstractNumId w:val="18"/>
  </w:num>
  <w:num w:numId="15" w16cid:durableId="539705811">
    <w:abstractNumId w:val="8"/>
  </w:num>
  <w:num w:numId="16" w16cid:durableId="549264787">
    <w:abstractNumId w:val="15"/>
  </w:num>
  <w:num w:numId="17" w16cid:durableId="815267916">
    <w:abstractNumId w:val="5"/>
  </w:num>
  <w:num w:numId="18" w16cid:durableId="1125075794">
    <w:abstractNumId w:val="19"/>
  </w:num>
  <w:num w:numId="19" w16cid:durableId="1982734858">
    <w:abstractNumId w:val="3"/>
  </w:num>
  <w:num w:numId="20" w16cid:durableId="1686245407">
    <w:abstractNumId w:val="2"/>
  </w:num>
  <w:num w:numId="21" w16cid:durableId="794761987">
    <w:abstractNumId w:val="30"/>
  </w:num>
  <w:num w:numId="22" w16cid:durableId="1793593025">
    <w:abstractNumId w:val="13"/>
  </w:num>
  <w:num w:numId="23" w16cid:durableId="1361784975">
    <w:abstractNumId w:val="4"/>
  </w:num>
  <w:num w:numId="24" w16cid:durableId="1080828004">
    <w:abstractNumId w:val="14"/>
  </w:num>
  <w:num w:numId="25" w16cid:durableId="788477301">
    <w:abstractNumId w:val="1"/>
  </w:num>
  <w:num w:numId="26" w16cid:durableId="374308561">
    <w:abstractNumId w:val="26"/>
  </w:num>
  <w:num w:numId="27" w16cid:durableId="148404691">
    <w:abstractNumId w:val="25"/>
  </w:num>
  <w:num w:numId="28" w16cid:durableId="1123112653">
    <w:abstractNumId w:val="16"/>
  </w:num>
  <w:num w:numId="29" w16cid:durableId="1992363976">
    <w:abstractNumId w:val="6"/>
  </w:num>
  <w:num w:numId="30" w16cid:durableId="465514086">
    <w:abstractNumId w:val="9"/>
  </w:num>
  <w:num w:numId="31" w16cid:durableId="672413010">
    <w:abstractNumId w:val="10"/>
  </w:num>
  <w:num w:numId="32" w16cid:durableId="371198582">
    <w:abstractNumId w:val="31"/>
  </w:num>
  <w:num w:numId="33" w16cid:durableId="10863437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008277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09660542">
    <w:abstractNumId w:val="32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rota Sakrul-Piątkowska">
    <w15:presenceInfo w15:providerId="AD" w15:userId="S-1-5-21-725345543-1645522239-1801674531-7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3B6"/>
    <w:rsid w:val="00001A39"/>
    <w:rsid w:val="0000239D"/>
    <w:rsid w:val="00005566"/>
    <w:rsid w:val="00012EF9"/>
    <w:rsid w:val="00020A53"/>
    <w:rsid w:val="00024641"/>
    <w:rsid w:val="0002572C"/>
    <w:rsid w:val="00025ECB"/>
    <w:rsid w:val="000326E9"/>
    <w:rsid w:val="00034444"/>
    <w:rsid w:val="00042C09"/>
    <w:rsid w:val="00042DC3"/>
    <w:rsid w:val="000436DB"/>
    <w:rsid w:val="00052366"/>
    <w:rsid w:val="00055147"/>
    <w:rsid w:val="000579AF"/>
    <w:rsid w:val="00065D63"/>
    <w:rsid w:val="0008193C"/>
    <w:rsid w:val="00083054"/>
    <w:rsid w:val="0009114A"/>
    <w:rsid w:val="00091C1A"/>
    <w:rsid w:val="000A496B"/>
    <w:rsid w:val="000A4A26"/>
    <w:rsid w:val="000A5983"/>
    <w:rsid w:val="000B0569"/>
    <w:rsid w:val="000B0B0E"/>
    <w:rsid w:val="000D060B"/>
    <w:rsid w:val="000D062F"/>
    <w:rsid w:val="000D2DD2"/>
    <w:rsid w:val="000D327C"/>
    <w:rsid w:val="000D4ACF"/>
    <w:rsid w:val="000E44B3"/>
    <w:rsid w:val="000F57C1"/>
    <w:rsid w:val="0010722B"/>
    <w:rsid w:val="00107B16"/>
    <w:rsid w:val="0011212D"/>
    <w:rsid w:val="00114E5E"/>
    <w:rsid w:val="001208D2"/>
    <w:rsid w:val="00121A59"/>
    <w:rsid w:val="0012750A"/>
    <w:rsid w:val="00127606"/>
    <w:rsid w:val="00127C8A"/>
    <w:rsid w:val="00134F41"/>
    <w:rsid w:val="00137999"/>
    <w:rsid w:val="00137BAE"/>
    <w:rsid w:val="001429F1"/>
    <w:rsid w:val="001476C1"/>
    <w:rsid w:val="001527B2"/>
    <w:rsid w:val="0015380A"/>
    <w:rsid w:val="00155F86"/>
    <w:rsid w:val="00156F55"/>
    <w:rsid w:val="0015757C"/>
    <w:rsid w:val="00161E0A"/>
    <w:rsid w:val="00164D23"/>
    <w:rsid w:val="001716AD"/>
    <w:rsid w:val="001768CE"/>
    <w:rsid w:val="00176E2B"/>
    <w:rsid w:val="00177359"/>
    <w:rsid w:val="001850F6"/>
    <w:rsid w:val="00193901"/>
    <w:rsid w:val="00197800"/>
    <w:rsid w:val="001A0FF9"/>
    <w:rsid w:val="001B33FE"/>
    <w:rsid w:val="001B3AEE"/>
    <w:rsid w:val="001B62B5"/>
    <w:rsid w:val="001C1FCE"/>
    <w:rsid w:val="001D3D17"/>
    <w:rsid w:val="001E03CE"/>
    <w:rsid w:val="001E0906"/>
    <w:rsid w:val="001E167B"/>
    <w:rsid w:val="001E23C2"/>
    <w:rsid w:val="001E2F9F"/>
    <w:rsid w:val="001E3E99"/>
    <w:rsid w:val="001E4866"/>
    <w:rsid w:val="001E4AF5"/>
    <w:rsid w:val="001F3D97"/>
    <w:rsid w:val="001F6FB5"/>
    <w:rsid w:val="00200427"/>
    <w:rsid w:val="00203B28"/>
    <w:rsid w:val="00203F55"/>
    <w:rsid w:val="00207365"/>
    <w:rsid w:val="00217890"/>
    <w:rsid w:val="00236505"/>
    <w:rsid w:val="00241B19"/>
    <w:rsid w:val="00244090"/>
    <w:rsid w:val="00244B5E"/>
    <w:rsid w:val="0024618D"/>
    <w:rsid w:val="00247350"/>
    <w:rsid w:val="00251FDB"/>
    <w:rsid w:val="00253F67"/>
    <w:rsid w:val="00264332"/>
    <w:rsid w:val="00270222"/>
    <w:rsid w:val="002703D4"/>
    <w:rsid w:val="0027507D"/>
    <w:rsid w:val="00277F45"/>
    <w:rsid w:val="0028234E"/>
    <w:rsid w:val="002835A6"/>
    <w:rsid w:val="00283E89"/>
    <w:rsid w:val="00290269"/>
    <w:rsid w:val="00293260"/>
    <w:rsid w:val="002A0406"/>
    <w:rsid w:val="002A3F6B"/>
    <w:rsid w:val="002A49D3"/>
    <w:rsid w:val="002B2C4B"/>
    <w:rsid w:val="002B5504"/>
    <w:rsid w:val="002B7240"/>
    <w:rsid w:val="002C216A"/>
    <w:rsid w:val="002C4299"/>
    <w:rsid w:val="002C4F56"/>
    <w:rsid w:val="002C531D"/>
    <w:rsid w:val="002D2D2D"/>
    <w:rsid w:val="002D2FD8"/>
    <w:rsid w:val="002D3616"/>
    <w:rsid w:val="002E0596"/>
    <w:rsid w:val="002E37C4"/>
    <w:rsid w:val="002E49A5"/>
    <w:rsid w:val="002F4E8E"/>
    <w:rsid w:val="00307EDD"/>
    <w:rsid w:val="00310B17"/>
    <w:rsid w:val="0031357A"/>
    <w:rsid w:val="00322C1A"/>
    <w:rsid w:val="0033335A"/>
    <w:rsid w:val="00333D6C"/>
    <w:rsid w:val="00345C0F"/>
    <w:rsid w:val="00357A6B"/>
    <w:rsid w:val="00376A51"/>
    <w:rsid w:val="003823B0"/>
    <w:rsid w:val="00386718"/>
    <w:rsid w:val="00397A80"/>
    <w:rsid w:val="003A0F06"/>
    <w:rsid w:val="003A390E"/>
    <w:rsid w:val="003A6B27"/>
    <w:rsid w:val="003B0313"/>
    <w:rsid w:val="003B0863"/>
    <w:rsid w:val="003B0B68"/>
    <w:rsid w:val="003B44CD"/>
    <w:rsid w:val="003C25FF"/>
    <w:rsid w:val="003C4F17"/>
    <w:rsid w:val="003C4F92"/>
    <w:rsid w:val="003C7AF0"/>
    <w:rsid w:val="003D398E"/>
    <w:rsid w:val="003D6B10"/>
    <w:rsid w:val="003D78A8"/>
    <w:rsid w:val="003E1F41"/>
    <w:rsid w:val="003E664D"/>
    <w:rsid w:val="003E725D"/>
    <w:rsid w:val="003F0E9A"/>
    <w:rsid w:val="003F1CC7"/>
    <w:rsid w:val="003F3967"/>
    <w:rsid w:val="003F6506"/>
    <w:rsid w:val="003F6FF4"/>
    <w:rsid w:val="003F74AD"/>
    <w:rsid w:val="004016C2"/>
    <w:rsid w:val="00403BFE"/>
    <w:rsid w:val="00405C86"/>
    <w:rsid w:val="00412404"/>
    <w:rsid w:val="00415C5B"/>
    <w:rsid w:val="00416AF4"/>
    <w:rsid w:val="00421E58"/>
    <w:rsid w:val="00426EBB"/>
    <w:rsid w:val="00427834"/>
    <w:rsid w:val="00430640"/>
    <w:rsid w:val="00434925"/>
    <w:rsid w:val="00440411"/>
    <w:rsid w:val="004419E5"/>
    <w:rsid w:val="00441AA9"/>
    <w:rsid w:val="00445B53"/>
    <w:rsid w:val="00453FC2"/>
    <w:rsid w:val="00460C50"/>
    <w:rsid w:val="00467BDE"/>
    <w:rsid w:val="0047128C"/>
    <w:rsid w:val="00487196"/>
    <w:rsid w:val="00493EB9"/>
    <w:rsid w:val="00494B56"/>
    <w:rsid w:val="004A0B7A"/>
    <w:rsid w:val="004A51A2"/>
    <w:rsid w:val="004A6115"/>
    <w:rsid w:val="004B3D36"/>
    <w:rsid w:val="004B5520"/>
    <w:rsid w:val="004B7521"/>
    <w:rsid w:val="004B7D1F"/>
    <w:rsid w:val="004C43C7"/>
    <w:rsid w:val="004C5CB9"/>
    <w:rsid w:val="004C6716"/>
    <w:rsid w:val="004D0F45"/>
    <w:rsid w:val="004D24CD"/>
    <w:rsid w:val="004D4647"/>
    <w:rsid w:val="004D61F4"/>
    <w:rsid w:val="004E040A"/>
    <w:rsid w:val="004E4FE6"/>
    <w:rsid w:val="004E7C37"/>
    <w:rsid w:val="004F1157"/>
    <w:rsid w:val="00501BE2"/>
    <w:rsid w:val="005034C2"/>
    <w:rsid w:val="00504770"/>
    <w:rsid w:val="0051088F"/>
    <w:rsid w:val="00511E32"/>
    <w:rsid w:val="00521BCD"/>
    <w:rsid w:val="00522974"/>
    <w:rsid w:val="0052315E"/>
    <w:rsid w:val="00523E16"/>
    <w:rsid w:val="0052677F"/>
    <w:rsid w:val="00532BC3"/>
    <w:rsid w:val="00541B32"/>
    <w:rsid w:val="00542393"/>
    <w:rsid w:val="00554A1E"/>
    <w:rsid w:val="00561A25"/>
    <w:rsid w:val="00566247"/>
    <w:rsid w:val="005678AD"/>
    <w:rsid w:val="005814EE"/>
    <w:rsid w:val="005822A4"/>
    <w:rsid w:val="00584329"/>
    <w:rsid w:val="005856EA"/>
    <w:rsid w:val="00586588"/>
    <w:rsid w:val="00586EE3"/>
    <w:rsid w:val="005910AB"/>
    <w:rsid w:val="00595BB0"/>
    <w:rsid w:val="00595D1F"/>
    <w:rsid w:val="00597C3B"/>
    <w:rsid w:val="005A360F"/>
    <w:rsid w:val="005B1283"/>
    <w:rsid w:val="005B5212"/>
    <w:rsid w:val="005C0FB4"/>
    <w:rsid w:val="005C1DCA"/>
    <w:rsid w:val="005C2B74"/>
    <w:rsid w:val="005C42E6"/>
    <w:rsid w:val="005D25CD"/>
    <w:rsid w:val="005D3706"/>
    <w:rsid w:val="005D66B2"/>
    <w:rsid w:val="005E63B6"/>
    <w:rsid w:val="005E7B24"/>
    <w:rsid w:val="005F6B64"/>
    <w:rsid w:val="006023C6"/>
    <w:rsid w:val="00603A60"/>
    <w:rsid w:val="0060428E"/>
    <w:rsid w:val="00605364"/>
    <w:rsid w:val="00611CEC"/>
    <w:rsid w:val="00613C20"/>
    <w:rsid w:val="006156C9"/>
    <w:rsid w:val="006202A3"/>
    <w:rsid w:val="00621725"/>
    <w:rsid w:val="00622438"/>
    <w:rsid w:val="0062332A"/>
    <w:rsid w:val="006331A6"/>
    <w:rsid w:val="00643678"/>
    <w:rsid w:val="00656FE4"/>
    <w:rsid w:val="006645CB"/>
    <w:rsid w:val="006723B6"/>
    <w:rsid w:val="00672943"/>
    <w:rsid w:val="0067768C"/>
    <w:rsid w:val="00680190"/>
    <w:rsid w:val="00682F18"/>
    <w:rsid w:val="00684FDE"/>
    <w:rsid w:val="00697774"/>
    <w:rsid w:val="00697BA2"/>
    <w:rsid w:val="006A169F"/>
    <w:rsid w:val="006B0B7B"/>
    <w:rsid w:val="006B48D4"/>
    <w:rsid w:val="006C2129"/>
    <w:rsid w:val="006C7183"/>
    <w:rsid w:val="006C79ED"/>
    <w:rsid w:val="006D12B2"/>
    <w:rsid w:val="006D1C2A"/>
    <w:rsid w:val="006D66A5"/>
    <w:rsid w:val="006E2D9B"/>
    <w:rsid w:val="006E3063"/>
    <w:rsid w:val="006E348B"/>
    <w:rsid w:val="006E36BA"/>
    <w:rsid w:val="006E62E8"/>
    <w:rsid w:val="006E6D8B"/>
    <w:rsid w:val="006F005B"/>
    <w:rsid w:val="006F4627"/>
    <w:rsid w:val="006F4FD7"/>
    <w:rsid w:val="006F5E6F"/>
    <w:rsid w:val="007031FA"/>
    <w:rsid w:val="00703676"/>
    <w:rsid w:val="00706140"/>
    <w:rsid w:val="00706465"/>
    <w:rsid w:val="00710911"/>
    <w:rsid w:val="00721607"/>
    <w:rsid w:val="00722224"/>
    <w:rsid w:val="00723239"/>
    <w:rsid w:val="00724148"/>
    <w:rsid w:val="00724373"/>
    <w:rsid w:val="007250EA"/>
    <w:rsid w:val="00725B2D"/>
    <w:rsid w:val="007340A3"/>
    <w:rsid w:val="00736104"/>
    <w:rsid w:val="0074070C"/>
    <w:rsid w:val="00743A88"/>
    <w:rsid w:val="00746A55"/>
    <w:rsid w:val="00747026"/>
    <w:rsid w:val="00755F40"/>
    <w:rsid w:val="00761F77"/>
    <w:rsid w:val="00762359"/>
    <w:rsid w:val="00763827"/>
    <w:rsid w:val="00764A2E"/>
    <w:rsid w:val="00766497"/>
    <w:rsid w:val="0077583E"/>
    <w:rsid w:val="007879B5"/>
    <w:rsid w:val="00792491"/>
    <w:rsid w:val="00797F86"/>
    <w:rsid w:val="007A780C"/>
    <w:rsid w:val="007B187D"/>
    <w:rsid w:val="007B2479"/>
    <w:rsid w:val="007B417F"/>
    <w:rsid w:val="007B4633"/>
    <w:rsid w:val="007B5098"/>
    <w:rsid w:val="007B6656"/>
    <w:rsid w:val="007C3B05"/>
    <w:rsid w:val="007C50B0"/>
    <w:rsid w:val="007D3CA4"/>
    <w:rsid w:val="007D77E4"/>
    <w:rsid w:val="007D7D45"/>
    <w:rsid w:val="007E2553"/>
    <w:rsid w:val="007E31C7"/>
    <w:rsid w:val="007E41BB"/>
    <w:rsid w:val="007E6F50"/>
    <w:rsid w:val="008003E9"/>
    <w:rsid w:val="00801F1C"/>
    <w:rsid w:val="008040A4"/>
    <w:rsid w:val="00804D17"/>
    <w:rsid w:val="00811151"/>
    <w:rsid w:val="00812B30"/>
    <w:rsid w:val="008135A0"/>
    <w:rsid w:val="00820BF1"/>
    <w:rsid w:val="008212D1"/>
    <w:rsid w:val="008221C4"/>
    <w:rsid w:val="008314DE"/>
    <w:rsid w:val="0083225D"/>
    <w:rsid w:val="008409D6"/>
    <w:rsid w:val="00842C46"/>
    <w:rsid w:val="008444A4"/>
    <w:rsid w:val="00846D92"/>
    <w:rsid w:val="00853D22"/>
    <w:rsid w:val="008656D3"/>
    <w:rsid w:val="008761D1"/>
    <w:rsid w:val="00892680"/>
    <w:rsid w:val="00893785"/>
    <w:rsid w:val="00895C9C"/>
    <w:rsid w:val="00896CDD"/>
    <w:rsid w:val="008976EE"/>
    <w:rsid w:val="008A35A8"/>
    <w:rsid w:val="008A38D1"/>
    <w:rsid w:val="008B475F"/>
    <w:rsid w:val="008C1134"/>
    <w:rsid w:val="008C602E"/>
    <w:rsid w:val="008C6993"/>
    <w:rsid w:val="008D0B19"/>
    <w:rsid w:val="008D0F46"/>
    <w:rsid w:val="008D21B7"/>
    <w:rsid w:val="008E55BF"/>
    <w:rsid w:val="008F2163"/>
    <w:rsid w:val="008F47FB"/>
    <w:rsid w:val="008F4DAA"/>
    <w:rsid w:val="008F6301"/>
    <w:rsid w:val="008F6E82"/>
    <w:rsid w:val="008F6FAE"/>
    <w:rsid w:val="0090481E"/>
    <w:rsid w:val="00912541"/>
    <w:rsid w:val="00913A00"/>
    <w:rsid w:val="0091601E"/>
    <w:rsid w:val="00916FEA"/>
    <w:rsid w:val="009177E0"/>
    <w:rsid w:val="00917FAF"/>
    <w:rsid w:val="00921FCB"/>
    <w:rsid w:val="009225C8"/>
    <w:rsid w:val="00924846"/>
    <w:rsid w:val="00924FDA"/>
    <w:rsid w:val="00937ACA"/>
    <w:rsid w:val="00946153"/>
    <w:rsid w:val="00952F9D"/>
    <w:rsid w:val="00953F1E"/>
    <w:rsid w:val="00954AB6"/>
    <w:rsid w:val="009607AD"/>
    <w:rsid w:val="00964F26"/>
    <w:rsid w:val="00982BFA"/>
    <w:rsid w:val="00982D02"/>
    <w:rsid w:val="0098381B"/>
    <w:rsid w:val="00983F97"/>
    <w:rsid w:val="00986EDD"/>
    <w:rsid w:val="0099159F"/>
    <w:rsid w:val="009A0A21"/>
    <w:rsid w:val="009C2109"/>
    <w:rsid w:val="009D060A"/>
    <w:rsid w:val="009D1576"/>
    <w:rsid w:val="009D18CE"/>
    <w:rsid w:val="009D1E72"/>
    <w:rsid w:val="009D2592"/>
    <w:rsid w:val="009D70E8"/>
    <w:rsid w:val="009E21F8"/>
    <w:rsid w:val="009E6B9F"/>
    <w:rsid w:val="009F4D57"/>
    <w:rsid w:val="009F6CE0"/>
    <w:rsid w:val="00A003BE"/>
    <w:rsid w:val="00A023DD"/>
    <w:rsid w:val="00A02EB3"/>
    <w:rsid w:val="00A03BDB"/>
    <w:rsid w:val="00A03E30"/>
    <w:rsid w:val="00A03F21"/>
    <w:rsid w:val="00A10265"/>
    <w:rsid w:val="00A174BE"/>
    <w:rsid w:val="00A17A6D"/>
    <w:rsid w:val="00A17FE1"/>
    <w:rsid w:val="00A21EDF"/>
    <w:rsid w:val="00A278A4"/>
    <w:rsid w:val="00A30425"/>
    <w:rsid w:val="00A31C99"/>
    <w:rsid w:val="00A3798E"/>
    <w:rsid w:val="00A44DA7"/>
    <w:rsid w:val="00A45B99"/>
    <w:rsid w:val="00A56D19"/>
    <w:rsid w:val="00A6072E"/>
    <w:rsid w:val="00A659A2"/>
    <w:rsid w:val="00A65B6A"/>
    <w:rsid w:val="00A6679D"/>
    <w:rsid w:val="00A75D1E"/>
    <w:rsid w:val="00A77B31"/>
    <w:rsid w:val="00A83047"/>
    <w:rsid w:val="00A83933"/>
    <w:rsid w:val="00A85045"/>
    <w:rsid w:val="00A875FD"/>
    <w:rsid w:val="00A90FF7"/>
    <w:rsid w:val="00AB053D"/>
    <w:rsid w:val="00AB0D50"/>
    <w:rsid w:val="00AB2260"/>
    <w:rsid w:val="00AB39CA"/>
    <w:rsid w:val="00AC1D35"/>
    <w:rsid w:val="00AC5EDF"/>
    <w:rsid w:val="00AC7882"/>
    <w:rsid w:val="00AD5CD2"/>
    <w:rsid w:val="00AE4F86"/>
    <w:rsid w:val="00AE6FC1"/>
    <w:rsid w:val="00AE71C7"/>
    <w:rsid w:val="00AE7BA2"/>
    <w:rsid w:val="00AF0832"/>
    <w:rsid w:val="00AF2071"/>
    <w:rsid w:val="00AF2ECE"/>
    <w:rsid w:val="00AF3337"/>
    <w:rsid w:val="00AF4A27"/>
    <w:rsid w:val="00AF6BBE"/>
    <w:rsid w:val="00AF6D7E"/>
    <w:rsid w:val="00B102A9"/>
    <w:rsid w:val="00B14D2A"/>
    <w:rsid w:val="00B2094B"/>
    <w:rsid w:val="00B20B4F"/>
    <w:rsid w:val="00B21787"/>
    <w:rsid w:val="00B2667C"/>
    <w:rsid w:val="00B31663"/>
    <w:rsid w:val="00B402CA"/>
    <w:rsid w:val="00B4768D"/>
    <w:rsid w:val="00B47B3E"/>
    <w:rsid w:val="00B516C8"/>
    <w:rsid w:val="00B535AB"/>
    <w:rsid w:val="00B6106F"/>
    <w:rsid w:val="00B623DC"/>
    <w:rsid w:val="00B63FF5"/>
    <w:rsid w:val="00B64402"/>
    <w:rsid w:val="00B674F9"/>
    <w:rsid w:val="00B72C9C"/>
    <w:rsid w:val="00B90516"/>
    <w:rsid w:val="00BB15D0"/>
    <w:rsid w:val="00BB1F43"/>
    <w:rsid w:val="00BE21D6"/>
    <w:rsid w:val="00BE3B34"/>
    <w:rsid w:val="00BF5BD9"/>
    <w:rsid w:val="00C042B1"/>
    <w:rsid w:val="00C05D8E"/>
    <w:rsid w:val="00C1082F"/>
    <w:rsid w:val="00C108C9"/>
    <w:rsid w:val="00C20E30"/>
    <w:rsid w:val="00C23278"/>
    <w:rsid w:val="00C25061"/>
    <w:rsid w:val="00C304FE"/>
    <w:rsid w:val="00C32E06"/>
    <w:rsid w:val="00C341A6"/>
    <w:rsid w:val="00C432C4"/>
    <w:rsid w:val="00C46FAB"/>
    <w:rsid w:val="00C47F2B"/>
    <w:rsid w:val="00C521B2"/>
    <w:rsid w:val="00C55318"/>
    <w:rsid w:val="00C578EF"/>
    <w:rsid w:val="00C62024"/>
    <w:rsid w:val="00C62BDF"/>
    <w:rsid w:val="00C70ADE"/>
    <w:rsid w:val="00C8303C"/>
    <w:rsid w:val="00C84D51"/>
    <w:rsid w:val="00C90C58"/>
    <w:rsid w:val="00C90E3A"/>
    <w:rsid w:val="00C90F23"/>
    <w:rsid w:val="00C927B5"/>
    <w:rsid w:val="00CA3577"/>
    <w:rsid w:val="00CA6C16"/>
    <w:rsid w:val="00CB5ED4"/>
    <w:rsid w:val="00CB7200"/>
    <w:rsid w:val="00CC543B"/>
    <w:rsid w:val="00CC5AAC"/>
    <w:rsid w:val="00CC642E"/>
    <w:rsid w:val="00CD564A"/>
    <w:rsid w:val="00CE0ADD"/>
    <w:rsid w:val="00CE2028"/>
    <w:rsid w:val="00D111F2"/>
    <w:rsid w:val="00D1297F"/>
    <w:rsid w:val="00D13139"/>
    <w:rsid w:val="00D1724B"/>
    <w:rsid w:val="00D2096F"/>
    <w:rsid w:val="00D30970"/>
    <w:rsid w:val="00D340F9"/>
    <w:rsid w:val="00D36738"/>
    <w:rsid w:val="00D37BC1"/>
    <w:rsid w:val="00D44C08"/>
    <w:rsid w:val="00D5142F"/>
    <w:rsid w:val="00D54040"/>
    <w:rsid w:val="00D56340"/>
    <w:rsid w:val="00D675D7"/>
    <w:rsid w:val="00D67AC6"/>
    <w:rsid w:val="00D74AE3"/>
    <w:rsid w:val="00D75F4C"/>
    <w:rsid w:val="00D76B53"/>
    <w:rsid w:val="00D829E5"/>
    <w:rsid w:val="00D86290"/>
    <w:rsid w:val="00D86E23"/>
    <w:rsid w:val="00D876C7"/>
    <w:rsid w:val="00DA0936"/>
    <w:rsid w:val="00DA500A"/>
    <w:rsid w:val="00DB15D4"/>
    <w:rsid w:val="00DB2C10"/>
    <w:rsid w:val="00DC6FA8"/>
    <w:rsid w:val="00DD3CF7"/>
    <w:rsid w:val="00DD7F52"/>
    <w:rsid w:val="00DE317C"/>
    <w:rsid w:val="00DE4F92"/>
    <w:rsid w:val="00DF5764"/>
    <w:rsid w:val="00E000A8"/>
    <w:rsid w:val="00E0276E"/>
    <w:rsid w:val="00E228A5"/>
    <w:rsid w:val="00E261DE"/>
    <w:rsid w:val="00E3367F"/>
    <w:rsid w:val="00E34D0C"/>
    <w:rsid w:val="00E3607B"/>
    <w:rsid w:val="00E41EB3"/>
    <w:rsid w:val="00E47251"/>
    <w:rsid w:val="00E652CD"/>
    <w:rsid w:val="00E70CED"/>
    <w:rsid w:val="00E7187D"/>
    <w:rsid w:val="00E74831"/>
    <w:rsid w:val="00E91F65"/>
    <w:rsid w:val="00E97640"/>
    <w:rsid w:val="00EA6096"/>
    <w:rsid w:val="00EA6553"/>
    <w:rsid w:val="00EC5657"/>
    <w:rsid w:val="00EC6F7F"/>
    <w:rsid w:val="00ED27C9"/>
    <w:rsid w:val="00ED3DAF"/>
    <w:rsid w:val="00ED51E2"/>
    <w:rsid w:val="00ED5C6A"/>
    <w:rsid w:val="00EE0975"/>
    <w:rsid w:val="00EE2BCD"/>
    <w:rsid w:val="00EE65F2"/>
    <w:rsid w:val="00EF17AF"/>
    <w:rsid w:val="00F0184C"/>
    <w:rsid w:val="00F077CD"/>
    <w:rsid w:val="00F22ABB"/>
    <w:rsid w:val="00F2578E"/>
    <w:rsid w:val="00F274E0"/>
    <w:rsid w:val="00F30625"/>
    <w:rsid w:val="00F33121"/>
    <w:rsid w:val="00F35473"/>
    <w:rsid w:val="00F40C5F"/>
    <w:rsid w:val="00F40E3E"/>
    <w:rsid w:val="00F43A3E"/>
    <w:rsid w:val="00F441ED"/>
    <w:rsid w:val="00F45C41"/>
    <w:rsid w:val="00F526D8"/>
    <w:rsid w:val="00F527EE"/>
    <w:rsid w:val="00F5521D"/>
    <w:rsid w:val="00F5568B"/>
    <w:rsid w:val="00F55B78"/>
    <w:rsid w:val="00F646DB"/>
    <w:rsid w:val="00F703BE"/>
    <w:rsid w:val="00F7494E"/>
    <w:rsid w:val="00F768E3"/>
    <w:rsid w:val="00F84D55"/>
    <w:rsid w:val="00F86CFA"/>
    <w:rsid w:val="00F90665"/>
    <w:rsid w:val="00FA25C6"/>
    <w:rsid w:val="00FA4B2B"/>
    <w:rsid w:val="00FB1314"/>
    <w:rsid w:val="00FC21DB"/>
    <w:rsid w:val="00FC77CA"/>
    <w:rsid w:val="00FE2907"/>
    <w:rsid w:val="00FE7D8C"/>
    <w:rsid w:val="00FF273A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2DDA"/>
  <w15:chartTrackingRefBased/>
  <w15:docId w15:val="{97C402E5-E976-4191-A102-7AF6893B4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78E"/>
    <w:pPr>
      <w:spacing w:line="312" w:lineRule="auto"/>
    </w:pPr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E63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63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63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63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63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63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63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63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63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3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63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63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63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63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63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63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63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63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63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6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63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63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63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63B6"/>
    <w:rPr>
      <w:i/>
      <w:iCs/>
      <w:color w:val="404040" w:themeColor="text1" w:themeTint="BF"/>
    </w:rPr>
  </w:style>
  <w:style w:type="paragraph" w:styleId="Akapitzlist">
    <w:name w:val="List Paragraph"/>
    <w:aliases w:val="BulletC,Numerowanie,Wyliczanie,Obiekt,normalny tekst,L1,2 heading,A_wyliczenie,K-P_odwolanie,Akapit z listą5,maz_wyliczenie,opis dzialania,sw tekst,CW_Lista,wypunktowanie,Podsis rysunku,Bullet Number,List Paragraph1,lp11,lp,lp1,Preambuła"/>
    <w:basedOn w:val="Normalny"/>
    <w:link w:val="AkapitzlistZnak"/>
    <w:uiPriority w:val="34"/>
    <w:qFormat/>
    <w:rsid w:val="005E63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63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63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63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63B6"/>
    <w:rPr>
      <w:b/>
      <w:bCs/>
      <w:smallCaps/>
      <w:color w:val="2F5496" w:themeColor="accent1" w:themeShade="BF"/>
      <w:spacing w:val="5"/>
    </w:rPr>
  </w:style>
  <w:style w:type="paragraph" w:customStyle="1" w:styleId="Normalny1">
    <w:name w:val="Normalny1"/>
    <w:next w:val="Normalny"/>
    <w:rsid w:val="00F2578E"/>
    <w:pPr>
      <w:suppressAutoHyphens/>
      <w:spacing w:line="100" w:lineRule="atLeast"/>
    </w:pPr>
    <w:rPr>
      <w:rFonts w:ascii="Arial" w:eastAsia="ヒラギノ角ゴ Pro W3" w:hAnsi="Arial" w:cs="Arial"/>
      <w:color w:val="000000"/>
      <w:kern w:val="1"/>
      <w:lang w:eastAsia="ar-SA"/>
      <w14:ligatures w14:val="none"/>
    </w:rPr>
  </w:style>
  <w:style w:type="character" w:styleId="Odwoaniedokomentarza">
    <w:name w:val="annotation reference"/>
    <w:uiPriority w:val="99"/>
    <w:semiHidden/>
    <w:unhideWhenUsed/>
    <w:rsid w:val="00F2578E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F2578E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uiPriority w:val="99"/>
    <w:rsid w:val="00F2578E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1">
    <w:name w:val="Tekst komentarza Znak1"/>
    <w:link w:val="Tekstkomentarza"/>
    <w:uiPriority w:val="99"/>
    <w:rsid w:val="00F2578E"/>
    <w:rPr>
      <w:rFonts w:ascii="Calibri" w:eastAsia="Times New Roman" w:hAnsi="Calibri" w:cs="Mangal"/>
      <w:kern w:val="0"/>
      <w:sz w:val="20"/>
      <w:szCs w:val="1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38D1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38D1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Poprawka">
    <w:name w:val="Revision"/>
    <w:hidden/>
    <w:uiPriority w:val="99"/>
    <w:semiHidden/>
    <w:rsid w:val="004C5CB9"/>
    <w:pPr>
      <w:spacing w:after="0" w:line="240" w:lineRule="auto"/>
    </w:pPr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CB9"/>
    <w:pPr>
      <w:spacing w:line="240" w:lineRule="auto"/>
    </w:pPr>
    <w:rPr>
      <w:rFonts w:cs="Times New Roman"/>
      <w:b/>
      <w:bCs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4C5CB9"/>
    <w:rPr>
      <w:rFonts w:ascii="Calibri" w:eastAsia="Times New Roman" w:hAnsi="Calibri" w:cs="Times New Roman"/>
      <w:b/>
      <w:bCs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208D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08D2"/>
    <w:rPr>
      <w:color w:val="605E5C"/>
      <w:shd w:val="clear" w:color="auto" w:fill="E1DFDD"/>
    </w:rPr>
  </w:style>
  <w:style w:type="character" w:customStyle="1" w:styleId="AkapitzlistZnak">
    <w:name w:val="Akapit z listą Znak"/>
    <w:aliases w:val="BulletC Znak,Numerowanie Znak,Wyliczanie Znak,Obiekt Znak,normalny tekst Znak,L1 Znak,2 heading Znak,A_wyliczenie Znak,K-P_odwolanie Znak,Akapit z listą5 Znak,maz_wyliczenie Znak,opis dzialania Znak,sw tekst Znak,CW_Lista Znak"/>
    <w:link w:val="Akapitzlist"/>
    <w:uiPriority w:val="34"/>
    <w:qFormat/>
    <w:locked/>
    <w:rsid w:val="00A44DA7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character" w:customStyle="1" w:styleId="cf01">
    <w:name w:val="cf01"/>
    <w:basedOn w:val="Domylnaczcionkaakapitu"/>
    <w:rsid w:val="00FA25C6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basedOn w:val="Normalny"/>
    <w:next w:val="Normalny"/>
    <w:rsid w:val="009C2109"/>
    <w:pPr>
      <w:widowControl w:val="0"/>
      <w:suppressAutoHyphens/>
      <w:spacing w:after="0" w:line="240" w:lineRule="auto"/>
    </w:pPr>
    <w:rPr>
      <w:rFonts w:ascii="Liberation Serif" w:eastAsia="NSimSun" w:hAnsi="Liberation Serif" w:cs="Arial"/>
      <w:color w:val="000000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4265F-F5CC-4A85-9039-620CEC95D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3815</Words>
  <Characters>22891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Wołyniec</dc:creator>
  <cp:keywords/>
  <dc:description/>
  <cp:lastModifiedBy>Dorota Sakrul-Piątkowska</cp:lastModifiedBy>
  <cp:revision>4</cp:revision>
  <cp:lastPrinted>2026-04-30T10:23:00Z</cp:lastPrinted>
  <dcterms:created xsi:type="dcterms:W3CDTF">2026-05-05T07:29:00Z</dcterms:created>
  <dcterms:modified xsi:type="dcterms:W3CDTF">2026-05-05T09:35:00Z</dcterms:modified>
</cp:coreProperties>
</file>