
<file path=[Content_Types].xml><?xml version="1.0" encoding="utf-8"?>
<Types xmlns="http://schemas.openxmlformats.org/package/2006/content-types">
  <Default Extension="jpe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172E7EC" w14:textId="11704A26" w:rsidR="00270A0C" w:rsidRDefault="00270A0C" w:rsidP="0033107C">
      <w:pPr>
        <w:tabs>
          <w:tab w:val="left" w:pos="2977"/>
        </w:tabs>
        <w:spacing w:after="0" w:line="360" w:lineRule="auto"/>
        <w:rPr>
          <w:rFonts w:cstheme="minorHAnsi"/>
          <w:sz w:val="24"/>
          <w:szCs w:val="24"/>
        </w:rPr>
      </w:pPr>
      <w:bookmarkStart w:id="0" w:name="_Hlk216182827"/>
    </w:p>
    <w:p w14:paraId="2737CE1A" w14:textId="77777777" w:rsidR="00047180" w:rsidRDefault="00047180" w:rsidP="00047180">
      <w:pPr>
        <w:pStyle w:val="Nagwek4"/>
      </w:pPr>
    </w:p>
    <w:p w14:paraId="1F49456B" w14:textId="77777777" w:rsidR="00047180" w:rsidRDefault="00047180" w:rsidP="006533C9">
      <w:pPr>
        <w:rPr>
          <w:b/>
          <w:bCs/>
          <w:sz w:val="36"/>
          <w:szCs w:val="36"/>
          <w:lang w:val="x-none" w:eastAsia="x-none"/>
        </w:rPr>
      </w:pPr>
    </w:p>
    <w:p w14:paraId="58F8EA0B" w14:textId="77777777" w:rsidR="00047180" w:rsidRPr="00850876" w:rsidRDefault="00047180" w:rsidP="00047180">
      <w:pPr>
        <w:jc w:val="center"/>
        <w:rPr>
          <w:rFonts w:ascii="Arial" w:hAnsi="Arial" w:cs="Arial"/>
          <w:b/>
          <w:bCs/>
          <w:sz w:val="36"/>
          <w:szCs w:val="36"/>
          <w:lang w:val="x-none" w:eastAsia="x-none"/>
        </w:rPr>
      </w:pPr>
      <w:r w:rsidRPr="00850876">
        <w:rPr>
          <w:rFonts w:ascii="Arial" w:hAnsi="Arial" w:cs="Arial"/>
          <w:b/>
          <w:bCs/>
          <w:sz w:val="36"/>
          <w:szCs w:val="36"/>
          <w:lang w:val="x-none" w:eastAsia="x-none"/>
        </w:rPr>
        <w:t>SPECYFIKACJA WARUNKÓW ZAMÓWIENIA</w:t>
      </w:r>
    </w:p>
    <w:p w14:paraId="60379AF9" w14:textId="77777777" w:rsidR="00047180" w:rsidRPr="00EF6610" w:rsidRDefault="00047180" w:rsidP="00047180">
      <w:pPr>
        <w:jc w:val="both"/>
        <w:rPr>
          <w:rFonts w:cs="Tahoma"/>
          <w:bCs/>
          <w:sz w:val="28"/>
        </w:rPr>
      </w:pPr>
    </w:p>
    <w:p w14:paraId="69BA45C0" w14:textId="0506B43F" w:rsidR="00047180" w:rsidRPr="00EF6610" w:rsidRDefault="00047180" w:rsidP="00047180">
      <w:pPr>
        <w:tabs>
          <w:tab w:val="left" w:pos="7726"/>
        </w:tabs>
        <w:jc w:val="both"/>
        <w:rPr>
          <w:rFonts w:cs="Tahoma"/>
          <w:bCs/>
          <w:sz w:val="28"/>
        </w:rPr>
      </w:pPr>
    </w:p>
    <w:p w14:paraId="7F553933" w14:textId="593B6A3A" w:rsidR="00747C42" w:rsidRDefault="00747C42" w:rsidP="00747C42">
      <w:pPr>
        <w:spacing w:after="0"/>
        <w:jc w:val="center"/>
        <w:rPr>
          <w:rFonts w:ascii="Arial" w:hAnsi="Arial" w:cs="Arial"/>
          <w:b/>
          <w:bCs/>
          <w:sz w:val="36"/>
          <w:szCs w:val="36"/>
        </w:rPr>
      </w:pPr>
      <w:bookmarkStart w:id="1" w:name="_Hlk188002799"/>
      <w:bookmarkStart w:id="2" w:name="_Hlk156823473"/>
      <w:bookmarkStart w:id="3" w:name="_Hlk176289057"/>
      <w:bookmarkStart w:id="4" w:name="_Hlk97408909"/>
      <w:r w:rsidRPr="00747C42">
        <w:rPr>
          <w:rFonts w:ascii="Arial" w:hAnsi="Arial" w:cs="Arial"/>
          <w:b/>
          <w:bCs/>
          <w:sz w:val="36"/>
          <w:szCs w:val="36"/>
        </w:rPr>
        <w:t>Przeprowadzenie szkoleń dla</w:t>
      </w:r>
      <w:r w:rsidR="00D65607">
        <w:rPr>
          <w:rFonts w:ascii="Arial" w:hAnsi="Arial" w:cs="Arial"/>
          <w:b/>
          <w:bCs/>
          <w:sz w:val="36"/>
          <w:szCs w:val="36"/>
        </w:rPr>
        <w:t xml:space="preserve"> </w:t>
      </w:r>
      <w:r w:rsidRPr="00747C42">
        <w:rPr>
          <w:rFonts w:ascii="Arial" w:hAnsi="Arial" w:cs="Arial"/>
          <w:b/>
          <w:bCs/>
          <w:sz w:val="36"/>
          <w:szCs w:val="36"/>
        </w:rPr>
        <w:t>pracowników</w:t>
      </w:r>
    </w:p>
    <w:p w14:paraId="0AEC892E" w14:textId="77777777" w:rsidR="00747C42" w:rsidRDefault="00747C42" w:rsidP="00747C42">
      <w:pPr>
        <w:spacing w:after="0"/>
        <w:jc w:val="center"/>
        <w:rPr>
          <w:rFonts w:ascii="Arial" w:hAnsi="Arial" w:cs="Arial"/>
          <w:b/>
          <w:bCs/>
          <w:sz w:val="36"/>
          <w:szCs w:val="36"/>
        </w:rPr>
      </w:pPr>
      <w:r w:rsidRPr="00747C42">
        <w:rPr>
          <w:rFonts w:ascii="Arial" w:hAnsi="Arial" w:cs="Arial"/>
          <w:b/>
          <w:bCs/>
          <w:sz w:val="36"/>
          <w:szCs w:val="36"/>
        </w:rPr>
        <w:t>A</w:t>
      </w:r>
      <w:r>
        <w:rPr>
          <w:rFonts w:ascii="Arial" w:hAnsi="Arial" w:cs="Arial"/>
          <w:b/>
          <w:bCs/>
          <w:sz w:val="36"/>
          <w:szCs w:val="36"/>
        </w:rPr>
        <w:t>kademii Wychowania Fizycznego</w:t>
      </w:r>
      <w:r w:rsidRPr="00747C42">
        <w:rPr>
          <w:rFonts w:ascii="Arial" w:hAnsi="Arial" w:cs="Arial"/>
          <w:b/>
          <w:bCs/>
          <w:sz w:val="36"/>
          <w:szCs w:val="36"/>
        </w:rPr>
        <w:t xml:space="preserve"> w Poznaniu </w:t>
      </w:r>
    </w:p>
    <w:p w14:paraId="5811EE49" w14:textId="77777777" w:rsidR="00E56290" w:rsidRDefault="00747C42" w:rsidP="00747C42">
      <w:pPr>
        <w:spacing w:after="0"/>
        <w:jc w:val="center"/>
        <w:rPr>
          <w:rFonts w:ascii="Arial" w:hAnsi="Arial" w:cs="Arial"/>
          <w:b/>
          <w:bCs/>
          <w:sz w:val="36"/>
          <w:szCs w:val="36"/>
        </w:rPr>
      </w:pPr>
      <w:r w:rsidRPr="00747C42">
        <w:rPr>
          <w:rFonts w:ascii="Arial" w:hAnsi="Arial" w:cs="Arial"/>
          <w:b/>
          <w:bCs/>
          <w:sz w:val="36"/>
          <w:szCs w:val="36"/>
        </w:rPr>
        <w:t>w ramach realizacji projektu pn.</w:t>
      </w:r>
      <w:r>
        <w:rPr>
          <w:rFonts w:ascii="Arial" w:hAnsi="Arial" w:cs="Arial"/>
          <w:b/>
          <w:bCs/>
          <w:sz w:val="36"/>
          <w:szCs w:val="36"/>
        </w:rPr>
        <w:t xml:space="preserve"> </w:t>
      </w:r>
      <w:r w:rsidRPr="00747C42">
        <w:rPr>
          <w:rFonts w:ascii="Arial" w:hAnsi="Arial" w:cs="Arial"/>
          <w:b/>
          <w:bCs/>
          <w:sz w:val="36"/>
          <w:szCs w:val="36"/>
        </w:rPr>
        <w:t xml:space="preserve">„Od Startu do Dyplomu AWF – Kompleksowy Program Przeciwdziałania Dropout </w:t>
      </w:r>
    </w:p>
    <w:p w14:paraId="2EE72AA9" w14:textId="42EF5BB5" w:rsidR="00047180" w:rsidRDefault="00747C42" w:rsidP="00E56290">
      <w:pPr>
        <w:spacing w:after="0"/>
        <w:jc w:val="center"/>
        <w:rPr>
          <w:rFonts w:ascii="Arial" w:hAnsi="Arial" w:cs="Arial"/>
          <w:b/>
          <w:bCs/>
          <w:sz w:val="36"/>
          <w:szCs w:val="36"/>
        </w:rPr>
      </w:pPr>
      <w:r w:rsidRPr="00747C42">
        <w:rPr>
          <w:rFonts w:ascii="Arial" w:hAnsi="Arial" w:cs="Arial"/>
          <w:b/>
          <w:bCs/>
          <w:sz w:val="36"/>
          <w:szCs w:val="36"/>
        </w:rPr>
        <w:t>w Akademii Wychowania Fizycznego w Poznaniu”</w:t>
      </w:r>
      <w:r>
        <w:rPr>
          <w:rFonts w:ascii="Arial" w:hAnsi="Arial" w:cs="Arial"/>
          <w:b/>
          <w:bCs/>
          <w:sz w:val="36"/>
          <w:szCs w:val="36"/>
        </w:rPr>
        <w:t xml:space="preserve"> </w:t>
      </w:r>
      <w:r w:rsidRPr="00747C42">
        <w:rPr>
          <w:rFonts w:ascii="Arial" w:hAnsi="Arial" w:cs="Arial"/>
          <w:b/>
          <w:bCs/>
          <w:sz w:val="36"/>
          <w:szCs w:val="36"/>
        </w:rPr>
        <w:t>- minimalizowanie zjawiska Dropout.</w:t>
      </w:r>
    </w:p>
    <w:bookmarkEnd w:id="1"/>
    <w:bookmarkEnd w:id="2"/>
    <w:bookmarkEnd w:id="3"/>
    <w:bookmarkEnd w:id="4"/>
    <w:p w14:paraId="765A5440" w14:textId="77777777" w:rsidR="00047180" w:rsidRPr="008C2483" w:rsidRDefault="00047180" w:rsidP="00047180">
      <w:pPr>
        <w:rPr>
          <w:rFonts w:ascii="Arial" w:hAnsi="Arial" w:cs="Arial"/>
          <w:b/>
          <w:bCs/>
          <w:sz w:val="28"/>
          <w:szCs w:val="28"/>
        </w:rPr>
      </w:pPr>
    </w:p>
    <w:p w14:paraId="025F1B28" w14:textId="7A4644A3" w:rsidR="00047180" w:rsidRPr="008C2483" w:rsidRDefault="00047180" w:rsidP="00047180">
      <w:pPr>
        <w:tabs>
          <w:tab w:val="center" w:pos="4536"/>
          <w:tab w:val="right" w:pos="9072"/>
        </w:tabs>
        <w:jc w:val="center"/>
        <w:rPr>
          <w:rFonts w:ascii="Arial" w:hAnsi="Arial" w:cs="Arial"/>
          <w:b/>
          <w:bCs/>
          <w:sz w:val="28"/>
          <w:szCs w:val="28"/>
          <w:lang w:val="x-none" w:eastAsia="x-none"/>
        </w:rPr>
      </w:pPr>
      <w:r w:rsidRPr="008C2483">
        <w:rPr>
          <w:rFonts w:ascii="Arial" w:hAnsi="Arial" w:cs="Arial"/>
          <w:b/>
          <w:bCs/>
          <w:sz w:val="28"/>
          <w:szCs w:val="28"/>
          <w:lang w:eastAsia="x-none"/>
        </w:rPr>
        <w:t xml:space="preserve">Znak sprawy: </w:t>
      </w:r>
      <w:r>
        <w:rPr>
          <w:rFonts w:ascii="Arial" w:hAnsi="Arial" w:cs="Arial"/>
          <w:b/>
          <w:bCs/>
          <w:sz w:val="28"/>
          <w:szCs w:val="28"/>
          <w:lang w:eastAsia="x-none"/>
        </w:rPr>
        <w:t>KZP</w:t>
      </w:r>
      <w:r w:rsidRPr="008C2483">
        <w:rPr>
          <w:rFonts w:ascii="Arial" w:hAnsi="Arial" w:cs="Arial"/>
          <w:b/>
          <w:bCs/>
          <w:sz w:val="28"/>
          <w:szCs w:val="28"/>
          <w:lang w:eastAsia="x-none"/>
        </w:rPr>
        <w:t>-2003-</w:t>
      </w:r>
      <w:r w:rsidR="00D65607">
        <w:rPr>
          <w:rFonts w:ascii="Arial" w:hAnsi="Arial" w:cs="Arial"/>
          <w:b/>
          <w:bCs/>
          <w:sz w:val="28"/>
          <w:szCs w:val="28"/>
          <w:lang w:eastAsia="x-none"/>
        </w:rPr>
        <w:t>6</w:t>
      </w:r>
      <w:r w:rsidRPr="008C2483">
        <w:rPr>
          <w:rFonts w:ascii="Arial" w:hAnsi="Arial" w:cs="Arial"/>
          <w:b/>
          <w:bCs/>
          <w:sz w:val="28"/>
          <w:szCs w:val="28"/>
          <w:lang w:eastAsia="x-none"/>
        </w:rPr>
        <w:t>/2</w:t>
      </w:r>
      <w:r w:rsidR="00D65607">
        <w:rPr>
          <w:rFonts w:ascii="Arial" w:hAnsi="Arial" w:cs="Arial"/>
          <w:b/>
          <w:bCs/>
          <w:sz w:val="28"/>
          <w:szCs w:val="28"/>
          <w:lang w:eastAsia="x-none"/>
        </w:rPr>
        <w:t>6</w:t>
      </w:r>
      <w:r w:rsidRPr="008C2483">
        <w:rPr>
          <w:rFonts w:ascii="Arial" w:hAnsi="Arial" w:cs="Arial"/>
          <w:b/>
          <w:bCs/>
          <w:sz w:val="28"/>
          <w:szCs w:val="28"/>
          <w:lang w:eastAsia="x-none"/>
        </w:rPr>
        <w:t>/ZP</w:t>
      </w:r>
    </w:p>
    <w:p w14:paraId="15A18368" w14:textId="77777777" w:rsidR="00047180" w:rsidRPr="008C2483" w:rsidRDefault="00047180" w:rsidP="00047180">
      <w:pPr>
        <w:tabs>
          <w:tab w:val="center" w:pos="4536"/>
          <w:tab w:val="right" w:pos="9072"/>
        </w:tabs>
        <w:jc w:val="center"/>
        <w:rPr>
          <w:rFonts w:ascii="Arial" w:hAnsi="Arial" w:cs="Arial"/>
          <w:b/>
          <w:bCs/>
          <w:sz w:val="28"/>
          <w:szCs w:val="28"/>
          <w:lang w:val="x-none" w:eastAsia="x-none"/>
        </w:rPr>
      </w:pPr>
    </w:p>
    <w:p w14:paraId="703AF742" w14:textId="77777777" w:rsidR="00047180" w:rsidRPr="008C2483" w:rsidRDefault="00047180" w:rsidP="00047180">
      <w:pPr>
        <w:jc w:val="both"/>
        <w:rPr>
          <w:rFonts w:ascii="Arial" w:hAnsi="Arial" w:cs="Arial"/>
          <w:b/>
        </w:rPr>
      </w:pPr>
    </w:p>
    <w:p w14:paraId="1CA2188D" w14:textId="77777777" w:rsidR="00047180" w:rsidRDefault="00047180" w:rsidP="00047180">
      <w:pPr>
        <w:jc w:val="both"/>
        <w:rPr>
          <w:rFonts w:ascii="Arial" w:hAnsi="Arial" w:cs="Arial"/>
          <w:b/>
        </w:rPr>
      </w:pPr>
    </w:p>
    <w:p w14:paraId="4ED4466F" w14:textId="74C411E7" w:rsidR="004426D4" w:rsidRDefault="004426D4" w:rsidP="00047180">
      <w:pPr>
        <w:jc w:val="both"/>
        <w:rPr>
          <w:rFonts w:ascii="Arial" w:hAnsi="Arial" w:cs="Arial"/>
          <w:b/>
          <w:sz w:val="20"/>
        </w:rPr>
      </w:pPr>
    </w:p>
    <w:p w14:paraId="20EFD251" w14:textId="57671932" w:rsidR="00D65607" w:rsidRDefault="00D65607" w:rsidP="00047180">
      <w:pPr>
        <w:jc w:val="both"/>
        <w:rPr>
          <w:rFonts w:ascii="Arial" w:hAnsi="Arial" w:cs="Arial"/>
          <w:b/>
          <w:sz w:val="20"/>
        </w:rPr>
      </w:pPr>
    </w:p>
    <w:p w14:paraId="293E831C" w14:textId="77777777" w:rsidR="00D65607" w:rsidRDefault="00D65607" w:rsidP="00047180">
      <w:pPr>
        <w:jc w:val="both"/>
        <w:rPr>
          <w:rFonts w:ascii="Arial" w:hAnsi="Arial" w:cs="Arial"/>
          <w:b/>
          <w:sz w:val="20"/>
        </w:rPr>
      </w:pPr>
    </w:p>
    <w:p w14:paraId="119498D7" w14:textId="7CEB67E8" w:rsidR="00047180" w:rsidRPr="00DC3BA2" w:rsidRDefault="00047180" w:rsidP="00F961B1">
      <w:pPr>
        <w:spacing w:after="120"/>
        <w:jc w:val="both"/>
        <w:rPr>
          <w:rFonts w:ascii="Arial" w:hAnsi="Arial" w:cs="Arial"/>
          <w:b/>
          <w:sz w:val="20"/>
        </w:rPr>
      </w:pPr>
      <w:r w:rsidRPr="00DC3BA2">
        <w:rPr>
          <w:rFonts w:ascii="Arial" w:hAnsi="Arial" w:cs="Arial"/>
          <w:b/>
          <w:sz w:val="20"/>
        </w:rPr>
        <w:t>Tryb postępowania:</w:t>
      </w:r>
    </w:p>
    <w:p w14:paraId="5B078EA6" w14:textId="7F2DF794" w:rsidR="00747C42" w:rsidRDefault="00047180" w:rsidP="00F961B1">
      <w:pPr>
        <w:spacing w:after="120"/>
        <w:jc w:val="both"/>
        <w:rPr>
          <w:rFonts w:ascii="Arial" w:hAnsi="Arial" w:cs="Arial"/>
          <w:bCs/>
          <w:sz w:val="20"/>
        </w:rPr>
      </w:pPr>
      <w:r w:rsidRPr="00DC3BA2">
        <w:rPr>
          <w:rFonts w:ascii="Arial" w:hAnsi="Arial" w:cs="Arial"/>
          <w:bCs/>
          <w:sz w:val="20"/>
        </w:rPr>
        <w:t>Postępowanie o udzielenie zamówienia publicznego prowadzone jest w trybie podstawowym</w:t>
      </w:r>
      <w:r w:rsidR="006533C9" w:rsidRPr="006533C9">
        <w:rPr>
          <w:rFonts w:ascii="Arial" w:hAnsi="Arial" w:cs="Arial"/>
          <w:bCs/>
          <w:sz w:val="20"/>
        </w:rPr>
        <w:t xml:space="preserve">, na podstawie art. 275 pkt </w:t>
      </w:r>
      <w:r w:rsidR="00DF063D">
        <w:rPr>
          <w:rFonts w:ascii="Arial" w:hAnsi="Arial" w:cs="Arial"/>
          <w:bCs/>
          <w:sz w:val="20"/>
        </w:rPr>
        <w:t>2)</w:t>
      </w:r>
      <w:r w:rsidR="006533C9" w:rsidRPr="006533C9">
        <w:rPr>
          <w:rFonts w:ascii="Arial" w:hAnsi="Arial" w:cs="Arial"/>
          <w:bCs/>
          <w:sz w:val="20"/>
        </w:rPr>
        <w:t xml:space="preserve"> w zw. z art. 359 pkt. 2) ustawy </w:t>
      </w:r>
      <w:r w:rsidR="00DF063D" w:rsidRPr="00DF063D">
        <w:rPr>
          <w:rFonts w:ascii="Arial" w:eastAsia="Times New Roman" w:hAnsi="Arial" w:cs="Arial"/>
          <w:bCs/>
          <w:sz w:val="20"/>
          <w:szCs w:val="20"/>
          <w:lang w:eastAsia="pl-PL"/>
        </w:rPr>
        <w:t>z dnia 11 września 2019 roku Prawo zamówień publicznych (</w:t>
      </w:r>
      <w:proofErr w:type="spellStart"/>
      <w:r w:rsidR="00DF063D" w:rsidRPr="00DF063D">
        <w:rPr>
          <w:rFonts w:ascii="Arial" w:eastAsia="Times New Roman" w:hAnsi="Arial" w:cs="Arial"/>
          <w:bCs/>
          <w:sz w:val="20"/>
          <w:szCs w:val="20"/>
          <w:lang w:eastAsia="pl-PL"/>
        </w:rPr>
        <w:t>t.j</w:t>
      </w:r>
      <w:proofErr w:type="spellEnd"/>
      <w:r w:rsidR="00DF063D" w:rsidRPr="00DF063D">
        <w:rPr>
          <w:rFonts w:ascii="Arial" w:eastAsia="Times New Roman" w:hAnsi="Arial" w:cs="Arial"/>
          <w:bCs/>
          <w:sz w:val="20"/>
          <w:szCs w:val="20"/>
          <w:lang w:eastAsia="pl-PL"/>
        </w:rPr>
        <w:t xml:space="preserve">. Dz.U. z 2024 r. poz. 1320 z </w:t>
      </w:r>
      <w:proofErr w:type="spellStart"/>
      <w:r w:rsidR="00DF063D" w:rsidRPr="00DF063D">
        <w:rPr>
          <w:rFonts w:ascii="Arial" w:eastAsia="Times New Roman" w:hAnsi="Arial" w:cs="Arial"/>
          <w:bCs/>
          <w:sz w:val="20"/>
          <w:szCs w:val="20"/>
          <w:lang w:eastAsia="pl-PL"/>
        </w:rPr>
        <w:t>późn</w:t>
      </w:r>
      <w:proofErr w:type="spellEnd"/>
      <w:r w:rsidR="00DF063D" w:rsidRPr="00DF063D">
        <w:rPr>
          <w:rFonts w:ascii="Arial" w:eastAsia="Times New Roman" w:hAnsi="Arial" w:cs="Arial"/>
          <w:bCs/>
          <w:sz w:val="20"/>
          <w:szCs w:val="20"/>
          <w:lang w:eastAsia="pl-PL"/>
        </w:rPr>
        <w:t>. zm.)</w:t>
      </w:r>
      <w:r w:rsidR="00DF063D" w:rsidRPr="00DF063D">
        <w:rPr>
          <w:rFonts w:ascii="Arial" w:hAnsi="Arial" w:cs="Arial"/>
          <w:bCs/>
          <w:sz w:val="20"/>
        </w:rPr>
        <w:t>, jako postępowanie o udzielenie zamówienia na usługi społeczne</w:t>
      </w:r>
      <w:r w:rsidR="00DF063D">
        <w:rPr>
          <w:rFonts w:ascii="Arial" w:hAnsi="Arial" w:cs="Arial"/>
          <w:bCs/>
          <w:sz w:val="20"/>
        </w:rPr>
        <w:t>.</w:t>
      </w:r>
      <w:bookmarkStart w:id="5" w:name="_Hlk67397867"/>
    </w:p>
    <w:p w14:paraId="178604E0" w14:textId="77777777" w:rsidR="00661746" w:rsidRDefault="00661746" w:rsidP="00F961B1">
      <w:pPr>
        <w:spacing w:after="120"/>
        <w:jc w:val="both"/>
        <w:rPr>
          <w:rFonts w:ascii="Arial" w:hAnsi="Arial" w:cs="Arial"/>
          <w:bCs/>
          <w:sz w:val="20"/>
        </w:rPr>
      </w:pPr>
    </w:p>
    <w:p w14:paraId="10732EB5" w14:textId="77777777" w:rsidR="00047180" w:rsidRDefault="00047180" w:rsidP="00DF063D">
      <w:pPr>
        <w:pStyle w:val="csioz"/>
        <w:ind w:left="142" w:hanging="142"/>
        <w:jc w:val="center"/>
      </w:pPr>
      <w:bookmarkStart w:id="6" w:name="_Hlk82905232"/>
      <w:bookmarkEnd w:id="5"/>
      <w:r w:rsidRPr="00180417">
        <w:lastRenderedPageBreak/>
        <w:t>CZĘŚĆ I</w:t>
      </w:r>
    </w:p>
    <w:p w14:paraId="2DD393F2" w14:textId="77777777" w:rsidR="00047180" w:rsidRPr="00DC3BA2" w:rsidRDefault="00047180" w:rsidP="00DF063D">
      <w:pPr>
        <w:pStyle w:val="csioz"/>
        <w:ind w:left="142" w:hanging="142"/>
        <w:jc w:val="center"/>
      </w:pPr>
      <w:r w:rsidRPr="00DC3BA2">
        <w:t>NAZWA ORAZ ADRES ZAMAWIAJĄCEGO</w:t>
      </w:r>
      <w:bookmarkEnd w:id="6"/>
    </w:p>
    <w:p w14:paraId="28DF7B9D" w14:textId="77777777" w:rsidR="00047180" w:rsidRPr="00DC3BA2" w:rsidRDefault="00047180" w:rsidP="00DF063D">
      <w:pPr>
        <w:spacing w:after="0"/>
        <w:rPr>
          <w:rFonts w:ascii="Arial" w:hAnsi="Arial" w:cs="Arial"/>
          <w:bCs/>
          <w:sz w:val="20"/>
        </w:rPr>
      </w:pPr>
    </w:p>
    <w:p w14:paraId="20960191" w14:textId="77777777" w:rsidR="00047180" w:rsidRPr="00DC3BA2" w:rsidRDefault="00047180" w:rsidP="00DF063D">
      <w:pPr>
        <w:spacing w:after="0"/>
        <w:ind w:firstLine="709"/>
        <w:rPr>
          <w:rFonts w:ascii="Arial" w:hAnsi="Arial" w:cs="Arial"/>
          <w:bCs/>
          <w:sz w:val="20"/>
        </w:rPr>
      </w:pPr>
      <w:r w:rsidRPr="00DC3BA2">
        <w:rPr>
          <w:rFonts w:ascii="Arial" w:hAnsi="Arial" w:cs="Arial"/>
          <w:bCs/>
          <w:sz w:val="20"/>
        </w:rPr>
        <w:t>Akademia Wychowania Fizycznego</w:t>
      </w:r>
    </w:p>
    <w:p w14:paraId="35C6CEC0" w14:textId="77777777" w:rsidR="00047180" w:rsidRPr="00DC3BA2" w:rsidRDefault="00047180" w:rsidP="00DF063D">
      <w:pPr>
        <w:spacing w:after="0"/>
        <w:ind w:firstLine="709"/>
        <w:rPr>
          <w:rFonts w:ascii="Arial" w:hAnsi="Arial" w:cs="Arial"/>
          <w:bCs/>
          <w:sz w:val="20"/>
        </w:rPr>
      </w:pPr>
      <w:r w:rsidRPr="00DC3BA2">
        <w:rPr>
          <w:rFonts w:ascii="Arial" w:hAnsi="Arial" w:cs="Arial"/>
          <w:bCs/>
          <w:sz w:val="20"/>
        </w:rPr>
        <w:t>im. Eugeniusza Piaseckiego w Poznaniu</w:t>
      </w:r>
    </w:p>
    <w:p w14:paraId="26F662A2" w14:textId="77777777" w:rsidR="00047180" w:rsidRPr="00DC3BA2" w:rsidRDefault="00047180" w:rsidP="00DF063D">
      <w:pPr>
        <w:spacing w:after="0"/>
        <w:ind w:firstLine="709"/>
        <w:rPr>
          <w:rFonts w:ascii="Arial" w:hAnsi="Arial" w:cs="Arial"/>
          <w:bCs/>
          <w:sz w:val="20"/>
        </w:rPr>
      </w:pPr>
      <w:r w:rsidRPr="00DC3BA2">
        <w:rPr>
          <w:rFonts w:ascii="Arial" w:hAnsi="Arial" w:cs="Arial"/>
          <w:bCs/>
          <w:sz w:val="20"/>
        </w:rPr>
        <w:t>ul. Królowej Jadwigi 27/39,  61-871 Poznań</w:t>
      </w:r>
    </w:p>
    <w:p w14:paraId="5532B43F" w14:textId="77777777" w:rsidR="00047180" w:rsidRPr="00DC3BA2" w:rsidRDefault="00047180" w:rsidP="00DF063D">
      <w:pPr>
        <w:spacing w:after="0"/>
        <w:rPr>
          <w:rFonts w:ascii="Arial" w:hAnsi="Arial" w:cs="Arial"/>
          <w:bCs/>
          <w:sz w:val="20"/>
        </w:rPr>
      </w:pPr>
    </w:p>
    <w:p w14:paraId="1539B519" w14:textId="77777777" w:rsidR="00047180" w:rsidRPr="00DC3BA2" w:rsidRDefault="00047180" w:rsidP="00DF063D">
      <w:pPr>
        <w:spacing w:after="0"/>
        <w:ind w:firstLine="708"/>
        <w:rPr>
          <w:rFonts w:ascii="Arial" w:hAnsi="Arial" w:cs="Arial"/>
          <w:bCs/>
          <w:sz w:val="20"/>
        </w:rPr>
      </w:pPr>
      <w:r w:rsidRPr="00DC3BA2">
        <w:rPr>
          <w:rFonts w:ascii="Arial" w:hAnsi="Arial" w:cs="Arial"/>
          <w:bCs/>
          <w:sz w:val="20"/>
        </w:rPr>
        <w:t>tel. 61 8355062/</w:t>
      </w:r>
      <w:r w:rsidRPr="00DC3BA2">
        <w:rPr>
          <w:rFonts w:ascii="Arial" w:hAnsi="Arial" w:cs="Arial"/>
          <w:sz w:val="20"/>
        </w:rPr>
        <w:t xml:space="preserve"> </w:t>
      </w:r>
      <w:r w:rsidRPr="00DC3BA2">
        <w:rPr>
          <w:rFonts w:ascii="Arial" w:hAnsi="Arial" w:cs="Arial"/>
          <w:bCs/>
          <w:sz w:val="20"/>
        </w:rPr>
        <w:t>61 835 52 32</w:t>
      </w:r>
    </w:p>
    <w:p w14:paraId="61E53C3F" w14:textId="77777777" w:rsidR="00047180" w:rsidRPr="00DC3BA2" w:rsidRDefault="00047180" w:rsidP="00DF063D">
      <w:pPr>
        <w:spacing w:after="0"/>
        <w:rPr>
          <w:rFonts w:ascii="Arial" w:hAnsi="Arial" w:cs="Arial"/>
          <w:bCs/>
          <w:sz w:val="20"/>
        </w:rPr>
      </w:pPr>
    </w:p>
    <w:p w14:paraId="3245379F" w14:textId="77777777" w:rsidR="00047180" w:rsidRPr="00DC3BA2" w:rsidRDefault="00047180" w:rsidP="00DF063D">
      <w:pPr>
        <w:spacing w:after="0"/>
        <w:ind w:firstLine="708"/>
        <w:rPr>
          <w:rFonts w:ascii="Arial" w:hAnsi="Arial" w:cs="Arial"/>
          <w:bCs/>
          <w:sz w:val="20"/>
          <w:lang w:val="en-GB"/>
        </w:rPr>
      </w:pPr>
      <w:r w:rsidRPr="00DC3BA2">
        <w:rPr>
          <w:rFonts w:ascii="Arial" w:hAnsi="Arial" w:cs="Arial"/>
          <w:bCs/>
          <w:sz w:val="20"/>
          <w:lang w:val="en-GB"/>
        </w:rPr>
        <w:t xml:space="preserve">e-mail: </w:t>
      </w:r>
      <w:hyperlink r:id="rId11" w:history="1">
        <w:r w:rsidRPr="00DA6EA6">
          <w:rPr>
            <w:rStyle w:val="Hipercze"/>
            <w:rFonts w:ascii="Arial" w:hAnsi="Arial" w:cs="Arial"/>
            <w:bCs/>
            <w:sz w:val="20"/>
            <w:lang w:val="en-GB"/>
          </w:rPr>
          <w:t>rzp@awf.poznan.pl,</w:t>
        </w:r>
      </w:hyperlink>
      <w:r>
        <w:rPr>
          <w:rFonts w:ascii="Arial" w:hAnsi="Arial" w:cs="Arial"/>
          <w:bCs/>
          <w:sz w:val="20"/>
          <w:u w:val="single"/>
          <w:lang w:val="en-GB"/>
        </w:rPr>
        <w:t xml:space="preserve"> </w:t>
      </w:r>
    </w:p>
    <w:p w14:paraId="24739678" w14:textId="77777777" w:rsidR="00047180" w:rsidRPr="00DC3BA2" w:rsidRDefault="00047180" w:rsidP="00DF063D">
      <w:pPr>
        <w:spacing w:after="0"/>
        <w:rPr>
          <w:rFonts w:ascii="Arial" w:hAnsi="Arial" w:cs="Arial"/>
          <w:bCs/>
          <w:sz w:val="20"/>
          <w:lang w:val="en-US"/>
        </w:rPr>
      </w:pPr>
    </w:p>
    <w:p w14:paraId="01604CEB" w14:textId="77777777" w:rsidR="00047180" w:rsidRPr="00DC3BA2" w:rsidRDefault="00047180" w:rsidP="00DF063D">
      <w:pPr>
        <w:spacing w:after="0"/>
        <w:ind w:firstLine="708"/>
        <w:rPr>
          <w:rFonts w:ascii="Arial" w:hAnsi="Arial" w:cs="Arial"/>
          <w:bCs/>
          <w:sz w:val="20"/>
        </w:rPr>
      </w:pPr>
      <w:r w:rsidRPr="00DC3BA2">
        <w:rPr>
          <w:rFonts w:ascii="Arial" w:hAnsi="Arial" w:cs="Arial"/>
          <w:bCs/>
          <w:sz w:val="20"/>
        </w:rPr>
        <w:t xml:space="preserve">Adres strony internetowej prowadzonego postępowania: </w:t>
      </w:r>
      <w:hyperlink r:id="rId12" w:history="1">
        <w:r w:rsidRPr="00DA6EA6">
          <w:rPr>
            <w:rStyle w:val="Hipercze"/>
            <w:rFonts w:ascii="Arial" w:hAnsi="Arial" w:cs="Arial"/>
            <w:bCs/>
            <w:sz w:val="20"/>
          </w:rPr>
          <w:t>www.awf.poznan.pl,</w:t>
        </w:r>
      </w:hyperlink>
      <w:r>
        <w:rPr>
          <w:rFonts w:ascii="Arial" w:hAnsi="Arial" w:cs="Arial"/>
          <w:bCs/>
          <w:sz w:val="20"/>
        </w:rPr>
        <w:t xml:space="preserve"> </w:t>
      </w:r>
    </w:p>
    <w:p w14:paraId="6673863F" w14:textId="77777777" w:rsidR="00047180" w:rsidRPr="00DC3BA2" w:rsidRDefault="00047180" w:rsidP="00DF063D">
      <w:pPr>
        <w:spacing w:after="0"/>
        <w:rPr>
          <w:rFonts w:ascii="Arial" w:hAnsi="Arial" w:cs="Arial"/>
          <w:bCs/>
          <w:sz w:val="20"/>
        </w:rPr>
      </w:pPr>
    </w:p>
    <w:p w14:paraId="78F20589" w14:textId="77777777" w:rsidR="00047180" w:rsidRPr="00DC3BA2" w:rsidRDefault="00047180" w:rsidP="00DF063D">
      <w:pPr>
        <w:spacing w:after="0"/>
        <w:ind w:left="709"/>
        <w:rPr>
          <w:rFonts w:ascii="Arial" w:hAnsi="Arial" w:cs="Arial"/>
          <w:bCs/>
          <w:sz w:val="20"/>
        </w:rPr>
      </w:pPr>
      <w:r w:rsidRPr="00DC3BA2">
        <w:rPr>
          <w:rFonts w:ascii="Arial" w:hAnsi="Arial" w:cs="Arial"/>
          <w:bCs/>
          <w:sz w:val="20"/>
        </w:rPr>
        <w:t>Adres strony internetowej, na której udostępniane będą zmiany i wyjaśnienia treści SWZ oraz inne dokumenty zamówienia bezpośrednio związane z postępowaniem o udzielenie zamówienia:</w:t>
      </w:r>
      <w:bookmarkStart w:id="7" w:name="_Hlk55746623"/>
      <w:r w:rsidRPr="00DC3BA2">
        <w:rPr>
          <w:rFonts w:ascii="Arial" w:hAnsi="Arial" w:cs="Arial"/>
          <w:bCs/>
          <w:sz w:val="20"/>
        </w:rPr>
        <w:t xml:space="preserve"> </w:t>
      </w:r>
      <w:bookmarkEnd w:id="7"/>
      <w:r>
        <w:rPr>
          <w:rFonts w:ascii="Arial" w:hAnsi="Arial" w:cs="Arial"/>
          <w:bCs/>
          <w:sz w:val="20"/>
        </w:rPr>
        <w:fldChar w:fldCharType="begin"/>
      </w:r>
      <w:r>
        <w:rPr>
          <w:rFonts w:ascii="Arial" w:hAnsi="Arial" w:cs="Arial"/>
          <w:bCs/>
          <w:sz w:val="20"/>
        </w:rPr>
        <w:instrText xml:space="preserve"> HYPERLINK "</w:instrText>
      </w:r>
      <w:r w:rsidRPr="00536544">
        <w:rPr>
          <w:rFonts w:ascii="Arial" w:hAnsi="Arial" w:cs="Arial"/>
          <w:bCs/>
          <w:sz w:val="20"/>
        </w:rPr>
        <w:instrText>https://platformazakupowa.pl/pn/awf_poznan/proceeding</w:instrText>
      </w:r>
      <w:r>
        <w:rPr>
          <w:rFonts w:ascii="Arial" w:hAnsi="Arial" w:cs="Arial"/>
          <w:bCs/>
          <w:sz w:val="20"/>
        </w:rPr>
        <w:instrText xml:space="preserve">s" </w:instrText>
      </w:r>
      <w:r>
        <w:rPr>
          <w:rFonts w:ascii="Arial" w:hAnsi="Arial" w:cs="Arial"/>
          <w:bCs/>
          <w:sz w:val="20"/>
        </w:rPr>
        <w:fldChar w:fldCharType="separate"/>
      </w:r>
      <w:r w:rsidRPr="00B70978">
        <w:rPr>
          <w:rStyle w:val="Hipercze"/>
          <w:rFonts w:ascii="Arial" w:hAnsi="Arial" w:cs="Arial"/>
          <w:bCs/>
          <w:sz w:val="20"/>
        </w:rPr>
        <w:t>https://platformazakupowa.pl/pn/awf_poznan/proceedings</w:t>
      </w:r>
      <w:r>
        <w:rPr>
          <w:rFonts w:ascii="Arial" w:hAnsi="Arial" w:cs="Arial"/>
          <w:bCs/>
          <w:sz w:val="20"/>
        </w:rPr>
        <w:fldChar w:fldCharType="end"/>
      </w:r>
      <w:r>
        <w:rPr>
          <w:rFonts w:ascii="Arial" w:hAnsi="Arial" w:cs="Arial"/>
          <w:bCs/>
          <w:sz w:val="20"/>
        </w:rPr>
        <w:t xml:space="preserve">, </w:t>
      </w:r>
    </w:p>
    <w:p w14:paraId="77CB5E97" w14:textId="77777777" w:rsidR="00047180" w:rsidRPr="00DC3BA2" w:rsidRDefault="00047180" w:rsidP="00047180">
      <w:pPr>
        <w:rPr>
          <w:rFonts w:ascii="Arial" w:hAnsi="Arial" w:cs="Arial"/>
          <w:bCs/>
          <w:sz w:val="20"/>
        </w:rPr>
      </w:pPr>
    </w:p>
    <w:p w14:paraId="4FF8B094" w14:textId="77777777" w:rsidR="00047180" w:rsidRPr="00DC3BA2" w:rsidRDefault="00047180" w:rsidP="00047180">
      <w:pPr>
        <w:pStyle w:val="csioz"/>
        <w:ind w:left="142" w:hanging="142"/>
        <w:jc w:val="center"/>
      </w:pPr>
      <w:r w:rsidRPr="00DC3BA2">
        <w:t>CZĘŚĆ II</w:t>
      </w:r>
    </w:p>
    <w:p w14:paraId="129B02FF" w14:textId="77777777" w:rsidR="00047180" w:rsidRPr="00DC3BA2" w:rsidRDefault="00047180" w:rsidP="00047180">
      <w:pPr>
        <w:pStyle w:val="csioz"/>
        <w:ind w:left="142" w:hanging="142"/>
        <w:jc w:val="center"/>
      </w:pPr>
      <w:r w:rsidRPr="00DC3BA2">
        <w:t>TRYB UDZIELENIA ZAMÓWIENIA</w:t>
      </w:r>
    </w:p>
    <w:p w14:paraId="279EEAC5" w14:textId="77777777" w:rsidR="006533C9" w:rsidRPr="00152B6B" w:rsidRDefault="006533C9" w:rsidP="00047180">
      <w:pPr>
        <w:pStyle w:val="Akapitzlist"/>
        <w:spacing w:after="0" w:line="276" w:lineRule="auto"/>
        <w:ind w:left="0"/>
        <w:jc w:val="both"/>
        <w:rPr>
          <w:rFonts w:ascii="Arial" w:hAnsi="Arial" w:cs="Arial"/>
          <w:sz w:val="20"/>
          <w:lang w:val="x-none"/>
        </w:rPr>
      </w:pPr>
    </w:p>
    <w:p w14:paraId="304D93A9" w14:textId="3BEE7FF8" w:rsidR="00DF063D" w:rsidRPr="00E56290" w:rsidRDefault="00DF063D" w:rsidP="00DF063D">
      <w:pPr>
        <w:pStyle w:val="Akapitzlist"/>
        <w:numPr>
          <w:ilvl w:val="0"/>
          <w:numId w:val="8"/>
        </w:numPr>
        <w:spacing w:after="0" w:line="276" w:lineRule="auto"/>
        <w:jc w:val="both"/>
        <w:rPr>
          <w:rFonts w:ascii="Arial" w:hAnsi="Arial" w:cs="Arial"/>
          <w:sz w:val="20"/>
          <w:lang w:val="x-none"/>
        </w:rPr>
      </w:pPr>
      <w:r w:rsidRPr="00DF063D">
        <w:rPr>
          <w:rFonts w:ascii="Arial" w:hAnsi="Arial" w:cs="Arial"/>
          <w:sz w:val="20"/>
          <w:lang w:val="x-none"/>
        </w:rPr>
        <w:t xml:space="preserve">Postępowanie o udzielenie zamówienia publicznego prowadzone jest </w:t>
      </w:r>
      <w:r>
        <w:rPr>
          <w:rFonts w:ascii="Arial" w:hAnsi="Arial" w:cs="Arial"/>
          <w:sz w:val="20"/>
        </w:rPr>
        <w:t xml:space="preserve">jako postępowanie na usługi społeczne </w:t>
      </w:r>
      <w:r w:rsidRPr="00DF063D">
        <w:rPr>
          <w:rFonts w:ascii="Arial" w:hAnsi="Arial" w:cs="Arial"/>
          <w:sz w:val="20"/>
        </w:rPr>
        <w:t>o wartości mniejszej niż 750 000 euro zgodnie z art. 359 pkt 2)</w:t>
      </w:r>
      <w:r w:rsidRPr="00DF063D">
        <w:rPr>
          <w:rFonts w:ascii="Arial" w:hAnsi="Arial" w:cs="Arial"/>
          <w:sz w:val="20"/>
          <w:lang w:val="x-none"/>
        </w:rPr>
        <w:t xml:space="preserve"> ustawy z dnia 11 września 2019 r. - Prawo zamówień publicznych (t. j. Dz. U. z 2024 r. poz. 1320 ze zm.)</w:t>
      </w:r>
      <w:r>
        <w:rPr>
          <w:rFonts w:ascii="Arial" w:hAnsi="Arial" w:cs="Arial"/>
          <w:sz w:val="20"/>
        </w:rPr>
        <w:t>, w trybie podstawowym z możliwością negocjacji na podstawie art. 275 pkt 2) ww. ustawy Pzp.</w:t>
      </w:r>
    </w:p>
    <w:p w14:paraId="47B033E5" w14:textId="77777777" w:rsidR="00E56290" w:rsidRDefault="00E56290" w:rsidP="00E56290">
      <w:pPr>
        <w:pStyle w:val="Akapitzlist"/>
        <w:spacing w:after="0" w:line="276" w:lineRule="auto"/>
        <w:jc w:val="both"/>
        <w:rPr>
          <w:rFonts w:ascii="Arial" w:hAnsi="Arial" w:cs="Arial"/>
          <w:sz w:val="20"/>
          <w:lang w:val="x-none"/>
        </w:rPr>
      </w:pPr>
    </w:p>
    <w:p w14:paraId="12B5C873" w14:textId="26D9E04F" w:rsidR="00047180" w:rsidRPr="00E56290" w:rsidRDefault="00047180" w:rsidP="00DF063D">
      <w:pPr>
        <w:pStyle w:val="Akapitzlist"/>
        <w:numPr>
          <w:ilvl w:val="0"/>
          <w:numId w:val="8"/>
        </w:numPr>
        <w:spacing w:after="0" w:line="276" w:lineRule="auto"/>
        <w:jc w:val="both"/>
        <w:rPr>
          <w:rFonts w:ascii="Arial" w:hAnsi="Arial" w:cs="Arial"/>
          <w:sz w:val="20"/>
          <w:lang w:val="x-none"/>
        </w:rPr>
      </w:pPr>
      <w:r w:rsidRPr="00DF063D">
        <w:rPr>
          <w:rFonts w:ascii="Arial" w:hAnsi="Arial" w:cs="Arial"/>
          <w:sz w:val="20"/>
          <w:lang w:val="x-none"/>
        </w:rPr>
        <w:t>Postępowanie prowadzone jest w</w:t>
      </w:r>
      <w:r w:rsidRPr="00DF063D">
        <w:rPr>
          <w:rFonts w:ascii="Arial" w:hAnsi="Arial" w:cs="Arial"/>
          <w:b/>
          <w:sz w:val="20"/>
          <w:lang w:val="x-none"/>
        </w:rPr>
        <w:t xml:space="preserve"> trybie podstawowym z możliwością przeprowadzenia negocjacji treści ofert w celu ich ulepszenia, o którym mowa w art. 275 pkt 2) ustawy Pzp. </w:t>
      </w:r>
    </w:p>
    <w:p w14:paraId="0F7EFBB6" w14:textId="77777777" w:rsidR="00E56290" w:rsidRPr="00E56290" w:rsidRDefault="00E56290" w:rsidP="00E56290">
      <w:pPr>
        <w:spacing w:after="0"/>
        <w:jc w:val="both"/>
        <w:rPr>
          <w:rFonts w:ascii="Arial" w:hAnsi="Arial" w:cs="Arial"/>
          <w:sz w:val="20"/>
          <w:lang w:val="x-none"/>
        </w:rPr>
      </w:pPr>
    </w:p>
    <w:p w14:paraId="17852E0A" w14:textId="5ADB7AAB" w:rsidR="00DF063D" w:rsidRPr="00E56290" w:rsidRDefault="00047180" w:rsidP="00DF063D">
      <w:pPr>
        <w:numPr>
          <w:ilvl w:val="0"/>
          <w:numId w:val="8"/>
        </w:numPr>
        <w:spacing w:after="0"/>
        <w:jc w:val="both"/>
        <w:rPr>
          <w:rFonts w:ascii="Arial" w:hAnsi="Arial" w:cs="Arial"/>
          <w:b/>
          <w:sz w:val="20"/>
          <w:lang w:val="x-none"/>
        </w:rPr>
      </w:pPr>
      <w:r>
        <w:rPr>
          <w:rFonts w:ascii="Arial" w:hAnsi="Arial" w:cs="Arial"/>
          <w:b/>
          <w:sz w:val="20"/>
          <w:lang w:val="x-none"/>
        </w:rPr>
        <w:t>W przypadku, gdy Zamawiający nie będzie prowadził negocjacji, dokonuje wyboru najkorzystniejszej oferty spośród niepodlegających odrzuceniu ofert złożonych w odpowiedzi na ogłoszenie o zamówieniu</w:t>
      </w:r>
      <w:r>
        <w:rPr>
          <w:rFonts w:ascii="Arial" w:hAnsi="Arial" w:cs="Arial"/>
          <w:b/>
          <w:sz w:val="20"/>
        </w:rPr>
        <w:t>.</w:t>
      </w:r>
    </w:p>
    <w:p w14:paraId="30FDDFAB" w14:textId="77777777" w:rsidR="00E56290" w:rsidRPr="00E56290" w:rsidRDefault="00E56290" w:rsidP="00E56290">
      <w:pPr>
        <w:spacing w:after="0"/>
        <w:jc w:val="both"/>
        <w:rPr>
          <w:rFonts w:ascii="Arial" w:hAnsi="Arial" w:cs="Arial"/>
          <w:b/>
          <w:sz w:val="20"/>
          <w:lang w:val="x-none"/>
        </w:rPr>
      </w:pPr>
    </w:p>
    <w:p w14:paraId="07BABD49" w14:textId="77777777" w:rsidR="00047180" w:rsidRDefault="00047180" w:rsidP="00E56290">
      <w:pPr>
        <w:numPr>
          <w:ilvl w:val="0"/>
          <w:numId w:val="8"/>
        </w:numPr>
        <w:spacing w:after="0"/>
        <w:jc w:val="both"/>
        <w:rPr>
          <w:rFonts w:ascii="Arial" w:hAnsi="Arial" w:cs="Arial"/>
          <w:bCs/>
          <w:sz w:val="20"/>
          <w:lang w:val="x-none"/>
        </w:rPr>
      </w:pPr>
      <w:r>
        <w:rPr>
          <w:rFonts w:ascii="Arial" w:hAnsi="Arial" w:cs="Arial"/>
          <w:bCs/>
          <w:sz w:val="20"/>
          <w:lang w:val="x-none"/>
        </w:rPr>
        <w:t xml:space="preserve">W przypadku skorzystania przez </w:t>
      </w:r>
      <w:r>
        <w:rPr>
          <w:rFonts w:ascii="Arial" w:hAnsi="Arial" w:cs="Arial"/>
          <w:bCs/>
          <w:sz w:val="20"/>
        </w:rPr>
        <w:t>Za</w:t>
      </w:r>
      <w:r>
        <w:rPr>
          <w:rFonts w:ascii="Arial" w:hAnsi="Arial" w:cs="Arial"/>
          <w:bCs/>
          <w:sz w:val="20"/>
          <w:lang w:val="x-none"/>
        </w:rPr>
        <w:t>mawiającego z możliwości negocjowania treści ofert</w:t>
      </w:r>
      <w:r>
        <w:rPr>
          <w:rFonts w:ascii="Arial" w:hAnsi="Arial" w:cs="Arial"/>
          <w:bCs/>
          <w:sz w:val="20"/>
        </w:rPr>
        <w:t>:</w:t>
      </w:r>
    </w:p>
    <w:p w14:paraId="21FC3DDD" w14:textId="77777777" w:rsidR="00047180" w:rsidRDefault="00047180" w:rsidP="00E56290">
      <w:pPr>
        <w:tabs>
          <w:tab w:val="left" w:pos="1134"/>
        </w:tabs>
        <w:spacing w:after="0"/>
        <w:ind w:left="993" w:hanging="284"/>
        <w:jc w:val="both"/>
        <w:rPr>
          <w:rFonts w:ascii="Arial" w:hAnsi="Arial" w:cs="Arial"/>
          <w:bCs/>
          <w:sz w:val="20"/>
        </w:rPr>
      </w:pPr>
      <w:r>
        <w:rPr>
          <w:rFonts w:ascii="Arial" w:hAnsi="Arial" w:cs="Arial"/>
          <w:bCs/>
          <w:sz w:val="20"/>
        </w:rPr>
        <w:t>4.1</w:t>
      </w:r>
      <w:r>
        <w:rPr>
          <w:rFonts w:ascii="Arial" w:hAnsi="Arial" w:cs="Arial"/>
          <w:bCs/>
          <w:sz w:val="20"/>
        </w:rPr>
        <w:tab/>
      </w:r>
      <w:r>
        <w:rPr>
          <w:rFonts w:ascii="Arial" w:hAnsi="Arial" w:cs="Arial"/>
          <w:bCs/>
          <w:sz w:val="20"/>
        </w:rPr>
        <w:tab/>
        <w:t>Zamawiający przed podjęciem negocjacji informuje równocześnie wszystkich Wykonawców, którzy w odpowiedzi na ogłoszenie o zamówieniu złożyli oferty, o Wykonawcach:</w:t>
      </w:r>
    </w:p>
    <w:p w14:paraId="64DDFE6E" w14:textId="77777777" w:rsidR="00047180" w:rsidRDefault="00047180" w:rsidP="00E56290">
      <w:pPr>
        <w:spacing w:after="0"/>
        <w:ind w:left="1418" w:hanging="425"/>
        <w:jc w:val="both"/>
        <w:rPr>
          <w:rFonts w:ascii="Arial" w:hAnsi="Arial" w:cs="Arial"/>
          <w:bCs/>
          <w:sz w:val="20"/>
        </w:rPr>
      </w:pPr>
      <w:r>
        <w:rPr>
          <w:rFonts w:ascii="Arial" w:hAnsi="Arial" w:cs="Arial"/>
          <w:bCs/>
          <w:sz w:val="20"/>
        </w:rPr>
        <w:t xml:space="preserve">      - których oferty nie zostały odrzucone oraz punktacji przyznanej ofertom w każdym kryterium oceny ofert i łącznej punktacji, </w:t>
      </w:r>
    </w:p>
    <w:p w14:paraId="3376B62D" w14:textId="09B9A5C9" w:rsidR="00047180" w:rsidRDefault="00047180" w:rsidP="00E56290">
      <w:pPr>
        <w:spacing w:after="0"/>
        <w:ind w:left="1418" w:hanging="425"/>
        <w:jc w:val="both"/>
        <w:rPr>
          <w:rFonts w:ascii="Arial" w:hAnsi="Arial" w:cs="Arial"/>
          <w:bCs/>
          <w:sz w:val="20"/>
        </w:rPr>
      </w:pPr>
      <w:r>
        <w:rPr>
          <w:rFonts w:ascii="Arial" w:hAnsi="Arial" w:cs="Arial"/>
          <w:bCs/>
          <w:sz w:val="20"/>
        </w:rPr>
        <w:t xml:space="preserve">      - których oferty zostały odrzucone, </w:t>
      </w:r>
    </w:p>
    <w:p w14:paraId="3219C991" w14:textId="77777777" w:rsidR="00E56290" w:rsidRDefault="00E56290" w:rsidP="00E56290">
      <w:pPr>
        <w:spacing w:after="0"/>
        <w:ind w:left="1418" w:hanging="425"/>
        <w:jc w:val="both"/>
        <w:rPr>
          <w:rFonts w:ascii="Arial" w:hAnsi="Arial" w:cs="Arial"/>
          <w:bCs/>
          <w:sz w:val="20"/>
        </w:rPr>
      </w:pPr>
    </w:p>
    <w:p w14:paraId="6C37AB9F" w14:textId="77777777" w:rsidR="00047180" w:rsidRDefault="00047180" w:rsidP="00047180">
      <w:pPr>
        <w:ind w:left="1134" w:hanging="425"/>
        <w:jc w:val="both"/>
        <w:rPr>
          <w:rFonts w:ascii="Arial" w:hAnsi="Arial" w:cs="Arial"/>
          <w:b/>
          <w:sz w:val="20"/>
        </w:rPr>
      </w:pPr>
      <w:r>
        <w:rPr>
          <w:rFonts w:ascii="Arial" w:hAnsi="Arial" w:cs="Arial"/>
          <w:bCs/>
          <w:sz w:val="20"/>
        </w:rPr>
        <w:t>4.2</w:t>
      </w:r>
      <w:r>
        <w:rPr>
          <w:rFonts w:ascii="Arial" w:hAnsi="Arial" w:cs="Arial"/>
          <w:bCs/>
          <w:sz w:val="20"/>
        </w:rPr>
        <w:tab/>
      </w:r>
      <w:r>
        <w:rPr>
          <w:rFonts w:ascii="Arial" w:hAnsi="Arial" w:cs="Arial"/>
          <w:b/>
          <w:sz w:val="20"/>
        </w:rPr>
        <w:t>W przypadku podjęcia przez Zamawiającego decyzji o przeprowadzeniu negocjacji w celu ulepszenia treści ofert, Zamawiający zaprasza jednocześnie Wykonawców</w:t>
      </w:r>
      <w:r>
        <w:t xml:space="preserve"> </w:t>
      </w:r>
      <w:r>
        <w:rPr>
          <w:rFonts w:ascii="Arial" w:hAnsi="Arial" w:cs="Arial"/>
          <w:b/>
          <w:sz w:val="20"/>
        </w:rPr>
        <w:t>do negocjacji</w:t>
      </w:r>
      <w:r>
        <w:rPr>
          <w:rFonts w:ascii="Arial" w:hAnsi="Arial" w:cs="Arial"/>
          <w:sz w:val="20"/>
          <w:lang w:val="x-none"/>
        </w:rPr>
        <w:t xml:space="preserve"> ofert złożonych w odpowiedzi na ogłoszenie o zamówieniu</w:t>
      </w:r>
      <w:r>
        <w:rPr>
          <w:rFonts w:ascii="Arial" w:hAnsi="Arial" w:cs="Arial"/>
          <w:b/>
          <w:sz w:val="20"/>
        </w:rPr>
        <w:t xml:space="preserve">, </w:t>
      </w:r>
      <w:r>
        <w:rPr>
          <w:rFonts w:ascii="Arial" w:hAnsi="Arial" w:cs="Arial"/>
          <w:sz w:val="20"/>
          <w:lang w:val="x-none"/>
        </w:rPr>
        <w:t>jeżeli nie podlegały one odrzuceniu</w:t>
      </w:r>
      <w:r>
        <w:rPr>
          <w:rFonts w:ascii="Arial" w:hAnsi="Arial" w:cs="Arial"/>
          <w:b/>
          <w:sz w:val="20"/>
        </w:rPr>
        <w:t xml:space="preserve"> -  </w:t>
      </w:r>
      <w:r>
        <w:rPr>
          <w:rFonts w:ascii="Arial" w:hAnsi="Arial" w:cs="Arial"/>
          <w:b/>
          <w:sz w:val="20"/>
          <w:u w:val="single"/>
        </w:rPr>
        <w:t>Zamawiający nie ogranicza liczby Wykonawców.</w:t>
      </w:r>
    </w:p>
    <w:p w14:paraId="2EBFD358" w14:textId="40D5B10E" w:rsidR="00047180" w:rsidRDefault="00047180" w:rsidP="00047180">
      <w:pPr>
        <w:ind w:left="1134" w:hanging="425"/>
        <w:jc w:val="both"/>
        <w:rPr>
          <w:rFonts w:ascii="Arial" w:hAnsi="Arial" w:cs="Arial"/>
          <w:bCs/>
          <w:sz w:val="20"/>
        </w:rPr>
      </w:pPr>
      <w:r>
        <w:rPr>
          <w:rFonts w:ascii="Arial" w:hAnsi="Arial" w:cs="Arial"/>
          <w:bCs/>
          <w:sz w:val="20"/>
        </w:rPr>
        <w:t>4.3</w:t>
      </w:r>
      <w:r>
        <w:rPr>
          <w:rFonts w:ascii="Arial" w:hAnsi="Arial" w:cs="Arial"/>
          <w:bCs/>
          <w:sz w:val="20"/>
        </w:rPr>
        <w:tab/>
        <w:t>W zaproszeniu do negocjacji Zamawiający wskazuje: miejsce, termin i sposób prowadzenia negocjacji, kryteria oceny ofert w ramach</w:t>
      </w:r>
      <w:r w:rsidR="002A3240">
        <w:rPr>
          <w:rFonts w:ascii="Arial" w:hAnsi="Arial" w:cs="Arial"/>
          <w:bCs/>
          <w:sz w:val="20"/>
        </w:rPr>
        <w:t xml:space="preserve">, </w:t>
      </w:r>
      <w:r>
        <w:rPr>
          <w:rFonts w:ascii="Arial" w:hAnsi="Arial" w:cs="Arial"/>
          <w:bCs/>
          <w:sz w:val="20"/>
        </w:rPr>
        <w:t xml:space="preserve">których będą prowadzone negocjacje – Zamawiający przewiduje możliwość negocjacji w kryterium: </w:t>
      </w:r>
      <w:r>
        <w:rPr>
          <w:rFonts w:ascii="Arial" w:hAnsi="Arial" w:cs="Arial"/>
          <w:b/>
          <w:sz w:val="20"/>
        </w:rPr>
        <w:t>cena ofert</w:t>
      </w:r>
      <w:r w:rsidR="00E56290">
        <w:rPr>
          <w:rFonts w:ascii="Arial" w:hAnsi="Arial" w:cs="Arial"/>
          <w:b/>
          <w:sz w:val="20"/>
        </w:rPr>
        <w:t>y</w:t>
      </w:r>
      <w:r>
        <w:rPr>
          <w:rFonts w:ascii="Arial" w:hAnsi="Arial" w:cs="Arial"/>
          <w:bCs/>
          <w:sz w:val="20"/>
        </w:rPr>
        <w:t>.</w:t>
      </w:r>
    </w:p>
    <w:p w14:paraId="101BB60E" w14:textId="77777777" w:rsidR="00047180" w:rsidRDefault="00047180" w:rsidP="00047180">
      <w:pPr>
        <w:ind w:left="1134" w:hanging="425"/>
        <w:jc w:val="both"/>
        <w:rPr>
          <w:rFonts w:ascii="Arial" w:hAnsi="Arial" w:cs="Arial"/>
          <w:bCs/>
          <w:sz w:val="20"/>
        </w:rPr>
      </w:pPr>
      <w:r>
        <w:rPr>
          <w:rFonts w:ascii="Arial" w:hAnsi="Arial" w:cs="Arial"/>
          <w:bCs/>
          <w:sz w:val="20"/>
        </w:rPr>
        <w:lastRenderedPageBreak/>
        <w:t>4.4</w:t>
      </w:r>
      <w:r>
        <w:rPr>
          <w:rFonts w:ascii="Arial" w:hAnsi="Arial" w:cs="Arial"/>
          <w:bCs/>
          <w:sz w:val="20"/>
        </w:rPr>
        <w:tab/>
        <w:t xml:space="preserve">Podczas negocjacji ofert Zamawiający zapewnia równe traktowanie wszystkich Wykonawców. Zamawiający nie udziela informacji w sposób, który mógłby zapewnić niektórym Wykonawcom przewagę nad innymi Wykonawcami. Prowadzone negocjacje mają charakter poufny. </w:t>
      </w:r>
    </w:p>
    <w:p w14:paraId="1223FDD2" w14:textId="77777777" w:rsidR="00047180" w:rsidRDefault="00047180" w:rsidP="00047180">
      <w:pPr>
        <w:ind w:left="1134" w:hanging="425"/>
        <w:jc w:val="both"/>
        <w:rPr>
          <w:rFonts w:ascii="Arial" w:hAnsi="Arial" w:cs="Arial"/>
          <w:bCs/>
          <w:sz w:val="20"/>
        </w:rPr>
      </w:pPr>
      <w:r>
        <w:rPr>
          <w:rFonts w:ascii="Arial" w:hAnsi="Arial" w:cs="Arial"/>
          <w:bCs/>
          <w:sz w:val="20"/>
        </w:rPr>
        <w:t>4.5</w:t>
      </w:r>
      <w:r>
        <w:rPr>
          <w:rFonts w:ascii="Arial" w:hAnsi="Arial" w:cs="Arial"/>
          <w:bCs/>
          <w:sz w:val="20"/>
        </w:rPr>
        <w:tab/>
        <w:t xml:space="preserve">Zamawiający informuje równocześnie wszystkich Wykonawców, których oferty złożone </w:t>
      </w:r>
      <w:r>
        <w:rPr>
          <w:rFonts w:ascii="Arial" w:hAnsi="Arial" w:cs="Arial"/>
          <w:bCs/>
          <w:sz w:val="20"/>
        </w:rPr>
        <w:br/>
        <w:t xml:space="preserve">w odpowiedzi na ogłoszenie o zamówieniu nie zostały odrzucone, o zakończeniu negocjacji. Zamawiający zaprasza do składania ofert dodatkowych Wykonawców z którymi przeprowadził negocjacje. </w:t>
      </w:r>
    </w:p>
    <w:p w14:paraId="09CD26C0" w14:textId="77777777" w:rsidR="00047180" w:rsidRDefault="00047180" w:rsidP="00047180">
      <w:pPr>
        <w:ind w:left="1134" w:hanging="425"/>
        <w:jc w:val="both"/>
        <w:rPr>
          <w:rFonts w:ascii="Arial" w:hAnsi="Arial" w:cs="Arial"/>
          <w:bCs/>
          <w:sz w:val="20"/>
        </w:rPr>
      </w:pPr>
      <w:r>
        <w:rPr>
          <w:rFonts w:ascii="Arial" w:hAnsi="Arial" w:cs="Arial"/>
          <w:bCs/>
          <w:sz w:val="20"/>
        </w:rPr>
        <w:t>4.6</w:t>
      </w:r>
      <w:r>
        <w:rPr>
          <w:rFonts w:ascii="Arial" w:hAnsi="Arial" w:cs="Arial"/>
          <w:bCs/>
          <w:sz w:val="20"/>
        </w:rPr>
        <w:tab/>
        <w:t>Zaproszenie do składania ofert dodatkowych zawiera co najmniej: nazwę oraz adres Zamawiającego, numer telefonu, adres poczty elektronicznej oraz strony internetowej prowadzonego postępowania, sposób i termin składania ofert dodatkowych oraz język lub języki, w jakich muszą być one sporządzone, oraz termin otwarcia tych ofert. Wykonawca może złożyć ofertę dodatkową, która zawiera nowe propozycje w zakresie treści oferty podlegających ocenie w ramach kryteriów oceny ofert wskazanych przez Zamawiającego w zaproszeniu do negocjacji. W przypadku, gdy Wykonawca nie złoży oferty dodatkowej, wówczas wiążąca będzie oferta złożona w odpowiedzi na ogłoszenie o zamówieniu. Oferta dodatkowa nie może być mniej korzystna w żadnym z kryteriów oceny ofert wskazanych w zaproszeniu do negocjacji niż oferta złożona w odpowiedzi na ogłoszenie o zamówieniu.</w:t>
      </w:r>
    </w:p>
    <w:p w14:paraId="1E5455D7" w14:textId="77777777" w:rsidR="00047180" w:rsidRDefault="00047180" w:rsidP="00047180">
      <w:pPr>
        <w:ind w:left="1134" w:hanging="425"/>
        <w:jc w:val="both"/>
        <w:rPr>
          <w:rFonts w:ascii="Arial" w:hAnsi="Arial" w:cs="Arial"/>
          <w:bCs/>
          <w:sz w:val="20"/>
        </w:rPr>
      </w:pPr>
      <w:r>
        <w:rPr>
          <w:rFonts w:ascii="Arial" w:hAnsi="Arial" w:cs="Arial"/>
          <w:bCs/>
          <w:sz w:val="20"/>
        </w:rPr>
        <w:t>4.7</w:t>
      </w:r>
      <w:r>
        <w:rPr>
          <w:rFonts w:ascii="Arial" w:hAnsi="Arial" w:cs="Arial"/>
          <w:bCs/>
          <w:sz w:val="20"/>
        </w:rPr>
        <w:tab/>
        <w:t>Oferta przestaje wiązać Wykonawcę w takim zakresie, w jakim złoży on ofertę dodatkową zawierającą korzystniejsze propozycje w ramach kryteriów oceny ofert wskazanych w zaproszeniu do negocjacji.</w:t>
      </w:r>
    </w:p>
    <w:p w14:paraId="3E609F44" w14:textId="1EC3B78F" w:rsidR="00DF063D" w:rsidRPr="00FA7C84" w:rsidRDefault="00047180" w:rsidP="00E56290">
      <w:pPr>
        <w:tabs>
          <w:tab w:val="left" w:pos="1134"/>
        </w:tabs>
        <w:ind w:left="993" w:hanging="284"/>
        <w:jc w:val="both"/>
        <w:rPr>
          <w:rFonts w:ascii="Arial" w:hAnsi="Arial" w:cs="Arial"/>
          <w:bCs/>
          <w:sz w:val="20"/>
        </w:rPr>
      </w:pPr>
      <w:r>
        <w:rPr>
          <w:rFonts w:ascii="Arial" w:hAnsi="Arial" w:cs="Arial"/>
          <w:bCs/>
          <w:sz w:val="20"/>
        </w:rPr>
        <w:t>4.8</w:t>
      </w:r>
      <w:r>
        <w:rPr>
          <w:rFonts w:ascii="Arial" w:hAnsi="Arial" w:cs="Arial"/>
          <w:bCs/>
          <w:sz w:val="20"/>
        </w:rPr>
        <w:tab/>
      </w:r>
      <w:r>
        <w:rPr>
          <w:rFonts w:ascii="Arial" w:hAnsi="Arial" w:cs="Arial"/>
          <w:bCs/>
          <w:sz w:val="20"/>
        </w:rPr>
        <w:tab/>
        <w:t>Oferta dodatkowa, która jest mniej korzystna w którymkolwiek z kryteriów oceny ofert wskazanych w zaproszeniu do negocjacji niż oferta złożona w odpowiedzi na ogłoszenie o zamówieniu, podlega odrzuceniu.</w:t>
      </w:r>
    </w:p>
    <w:p w14:paraId="35670746" w14:textId="77777777" w:rsidR="00047180" w:rsidRPr="00FA7C84" w:rsidRDefault="00047180" w:rsidP="00047180">
      <w:pPr>
        <w:pStyle w:val="csioz"/>
        <w:ind w:left="142" w:hanging="142"/>
        <w:jc w:val="center"/>
      </w:pPr>
      <w:r w:rsidRPr="00FA7C84">
        <w:t xml:space="preserve">CZĘŚĆ III </w:t>
      </w:r>
    </w:p>
    <w:p w14:paraId="4C8ED801" w14:textId="77777777" w:rsidR="00047180" w:rsidRPr="00FA7C84" w:rsidRDefault="00047180" w:rsidP="00047180">
      <w:pPr>
        <w:pStyle w:val="csioz"/>
        <w:ind w:left="142" w:hanging="142"/>
        <w:jc w:val="center"/>
        <w:rPr>
          <w:rFonts w:ascii="Arial" w:hAnsi="Arial" w:cs="Arial"/>
          <w:bCs w:val="0"/>
          <w:sz w:val="20"/>
        </w:rPr>
      </w:pPr>
      <w:r w:rsidRPr="00FA7C84">
        <w:t>OPIS PRZEDMIOTU ZAMÓWIENIA</w:t>
      </w:r>
    </w:p>
    <w:p w14:paraId="1F017475" w14:textId="77777777" w:rsidR="00047180" w:rsidRPr="00FA7C84" w:rsidRDefault="00047180" w:rsidP="00F961B1">
      <w:pPr>
        <w:spacing w:after="0"/>
        <w:rPr>
          <w:rFonts w:ascii="Arial" w:hAnsi="Arial" w:cs="Arial"/>
          <w:b/>
          <w:bCs/>
          <w:sz w:val="20"/>
          <w:lang w:val="x-none"/>
        </w:rPr>
      </w:pPr>
    </w:p>
    <w:p w14:paraId="2D8CE961" w14:textId="716BF870" w:rsidR="00742907" w:rsidRDefault="00047180" w:rsidP="00F961B1">
      <w:pPr>
        <w:numPr>
          <w:ilvl w:val="0"/>
          <w:numId w:val="7"/>
        </w:numPr>
        <w:spacing w:after="0"/>
        <w:ind w:left="357" w:hanging="357"/>
        <w:jc w:val="both"/>
        <w:rPr>
          <w:rFonts w:ascii="Arial" w:hAnsi="Arial" w:cs="Arial"/>
          <w:b/>
          <w:i/>
          <w:iCs/>
          <w:sz w:val="20"/>
        </w:rPr>
      </w:pPr>
      <w:r w:rsidRPr="00FA7C84">
        <w:rPr>
          <w:rFonts w:ascii="Arial" w:hAnsi="Arial" w:cs="Arial"/>
          <w:bCs/>
          <w:sz w:val="20"/>
        </w:rPr>
        <w:t xml:space="preserve">Przedmiotem zamówienia jest: </w:t>
      </w:r>
      <w:r w:rsidR="00742907" w:rsidRPr="00742907">
        <w:rPr>
          <w:rFonts w:ascii="Arial" w:hAnsi="Arial" w:cs="Arial"/>
          <w:b/>
          <w:i/>
          <w:iCs/>
          <w:sz w:val="20"/>
        </w:rPr>
        <w:t xml:space="preserve">Przeprowadzenie szkoleń dla </w:t>
      </w:r>
      <w:r w:rsidR="00742907">
        <w:rPr>
          <w:rFonts w:ascii="Arial" w:hAnsi="Arial" w:cs="Arial"/>
          <w:b/>
          <w:i/>
          <w:iCs/>
          <w:sz w:val="20"/>
        </w:rPr>
        <w:t xml:space="preserve">nauczycieli akademickich oraz pracowników administracyjnych </w:t>
      </w:r>
      <w:r w:rsidR="00742907" w:rsidRPr="00742907">
        <w:rPr>
          <w:rFonts w:ascii="Arial" w:hAnsi="Arial" w:cs="Arial"/>
          <w:b/>
          <w:i/>
          <w:iCs/>
          <w:sz w:val="20"/>
        </w:rPr>
        <w:t>Akademii Wychowania Fizycznego w Poznaniu w ramach realizacji projektu pn. „Od Startu do Dyplomu AWF – Kompleksowy Program Przeciwdziałania Dropout w Akademii Wychowania Fizycznego w Poznaniu” - minimalizowanie zjawiska Dropout.</w:t>
      </w:r>
    </w:p>
    <w:p w14:paraId="5626E430" w14:textId="77777777" w:rsidR="00A05E86" w:rsidRPr="00742907" w:rsidRDefault="00A05E86" w:rsidP="00A05E86">
      <w:pPr>
        <w:spacing w:after="0"/>
        <w:ind w:left="357"/>
        <w:jc w:val="both"/>
        <w:rPr>
          <w:rFonts w:ascii="Arial" w:hAnsi="Arial" w:cs="Arial"/>
          <w:b/>
          <w:i/>
          <w:iCs/>
          <w:sz w:val="20"/>
        </w:rPr>
      </w:pPr>
    </w:p>
    <w:p w14:paraId="23940486" w14:textId="3B9AEF7D" w:rsidR="00742907" w:rsidRPr="00FC0EEB" w:rsidRDefault="00742907" w:rsidP="00FC0EEB">
      <w:pPr>
        <w:pStyle w:val="Akapitzlist"/>
        <w:numPr>
          <w:ilvl w:val="0"/>
          <w:numId w:val="7"/>
        </w:numPr>
        <w:spacing w:after="0"/>
        <w:ind w:left="357" w:hanging="357"/>
        <w:jc w:val="both"/>
        <w:rPr>
          <w:rFonts w:ascii="Arial" w:hAnsi="Arial" w:cs="Arial"/>
          <w:bCs/>
          <w:sz w:val="20"/>
        </w:rPr>
      </w:pPr>
      <w:r w:rsidRPr="00FC0EEB">
        <w:rPr>
          <w:rFonts w:ascii="Arial" w:hAnsi="Arial" w:cs="Arial"/>
          <w:bCs/>
          <w:sz w:val="20"/>
        </w:rPr>
        <w:t>Przedmiot zamówienia zosta</w:t>
      </w:r>
      <w:r w:rsidR="00A05E86" w:rsidRPr="00FC0EEB">
        <w:rPr>
          <w:rFonts w:ascii="Arial" w:hAnsi="Arial" w:cs="Arial"/>
          <w:bCs/>
          <w:sz w:val="20"/>
        </w:rPr>
        <w:t xml:space="preserve">ł podzielony </w:t>
      </w:r>
      <w:r w:rsidR="00A05E86" w:rsidRPr="00F76298">
        <w:rPr>
          <w:rFonts w:ascii="Arial" w:hAnsi="Arial" w:cs="Arial"/>
          <w:bCs/>
          <w:sz w:val="20"/>
        </w:rPr>
        <w:t xml:space="preserve">na </w:t>
      </w:r>
      <w:r w:rsidR="00F76298" w:rsidRPr="00F76298">
        <w:rPr>
          <w:rFonts w:ascii="Arial" w:hAnsi="Arial" w:cs="Arial"/>
          <w:bCs/>
          <w:sz w:val="20"/>
        </w:rPr>
        <w:t>5</w:t>
      </w:r>
      <w:r w:rsidR="00A05E86" w:rsidRPr="00F76298">
        <w:rPr>
          <w:rFonts w:ascii="Arial" w:hAnsi="Arial" w:cs="Arial"/>
          <w:bCs/>
          <w:sz w:val="20"/>
        </w:rPr>
        <w:t xml:space="preserve"> (</w:t>
      </w:r>
      <w:r w:rsidR="00F76298" w:rsidRPr="00F76298">
        <w:rPr>
          <w:rFonts w:ascii="Arial" w:hAnsi="Arial" w:cs="Arial"/>
          <w:bCs/>
          <w:sz w:val="20"/>
        </w:rPr>
        <w:t>pięć</w:t>
      </w:r>
      <w:r w:rsidR="00A05E86" w:rsidRPr="00F76298">
        <w:rPr>
          <w:rFonts w:ascii="Arial" w:hAnsi="Arial" w:cs="Arial"/>
          <w:bCs/>
          <w:sz w:val="20"/>
        </w:rPr>
        <w:t>) części:</w:t>
      </w:r>
    </w:p>
    <w:p w14:paraId="35381B71" w14:textId="75238D31" w:rsidR="00A05E86" w:rsidRDefault="00A05E86" w:rsidP="009B07D2">
      <w:pPr>
        <w:pStyle w:val="Akapitzlist"/>
        <w:numPr>
          <w:ilvl w:val="0"/>
          <w:numId w:val="24"/>
        </w:numPr>
        <w:rPr>
          <w:rFonts w:ascii="Arial" w:hAnsi="Arial" w:cs="Arial"/>
          <w:b/>
          <w:sz w:val="20"/>
        </w:rPr>
      </w:pPr>
      <w:r w:rsidRPr="00A05E86">
        <w:rPr>
          <w:rFonts w:ascii="Arial" w:hAnsi="Arial" w:cs="Arial"/>
          <w:b/>
          <w:sz w:val="20"/>
        </w:rPr>
        <w:t xml:space="preserve">Część </w:t>
      </w:r>
      <w:r w:rsidR="00D65607">
        <w:rPr>
          <w:rFonts w:ascii="Arial" w:hAnsi="Arial" w:cs="Arial"/>
          <w:b/>
          <w:sz w:val="20"/>
        </w:rPr>
        <w:t>1</w:t>
      </w:r>
      <w:r w:rsidRPr="00A05E86">
        <w:rPr>
          <w:rFonts w:ascii="Arial" w:hAnsi="Arial" w:cs="Arial"/>
          <w:b/>
          <w:sz w:val="20"/>
        </w:rPr>
        <w:t xml:space="preserve"> - Usługa przeprowadzenia szkoleń dla mentorów</w:t>
      </w:r>
      <w:r w:rsidR="00103062">
        <w:rPr>
          <w:rFonts w:ascii="Arial" w:hAnsi="Arial" w:cs="Arial"/>
          <w:b/>
          <w:sz w:val="20"/>
        </w:rPr>
        <w:t>,</w:t>
      </w:r>
    </w:p>
    <w:p w14:paraId="28CAE35E" w14:textId="618C44CC" w:rsidR="00D65607" w:rsidRPr="00F76298" w:rsidRDefault="00D65607" w:rsidP="00B60865">
      <w:pPr>
        <w:pStyle w:val="Akapitzlist"/>
        <w:numPr>
          <w:ilvl w:val="0"/>
          <w:numId w:val="24"/>
        </w:numPr>
        <w:ind w:left="709" w:hanging="352"/>
        <w:rPr>
          <w:rFonts w:ascii="Arial" w:hAnsi="Arial" w:cs="Arial"/>
          <w:b/>
          <w:sz w:val="20"/>
        </w:rPr>
      </w:pPr>
      <w:r w:rsidRPr="00D65607">
        <w:rPr>
          <w:rFonts w:ascii="Arial" w:hAnsi="Arial" w:cs="Arial"/>
          <w:b/>
          <w:sz w:val="20"/>
        </w:rPr>
        <w:t xml:space="preserve">Część </w:t>
      </w:r>
      <w:r>
        <w:rPr>
          <w:rFonts w:ascii="Arial" w:hAnsi="Arial" w:cs="Arial"/>
          <w:b/>
          <w:sz w:val="20"/>
        </w:rPr>
        <w:t>2</w:t>
      </w:r>
      <w:r w:rsidRPr="00D65607">
        <w:rPr>
          <w:rFonts w:ascii="Arial" w:hAnsi="Arial" w:cs="Arial"/>
          <w:b/>
          <w:sz w:val="20"/>
        </w:rPr>
        <w:t xml:space="preserve"> - </w:t>
      </w:r>
      <w:bookmarkStart w:id="8" w:name="_Hlk227009733"/>
      <w:r w:rsidRPr="00D65607">
        <w:rPr>
          <w:rFonts w:ascii="Arial" w:hAnsi="Arial" w:cs="Arial"/>
          <w:b/>
          <w:sz w:val="20"/>
        </w:rPr>
        <w:t xml:space="preserve">Usługa przeprowadzenia szkolenia trenerskiego dla pracowników Sekcji </w:t>
      </w:r>
      <w:r w:rsidRPr="00F76298">
        <w:rPr>
          <w:rFonts w:ascii="Arial" w:hAnsi="Arial" w:cs="Arial"/>
          <w:b/>
          <w:sz w:val="20"/>
        </w:rPr>
        <w:t>Wsparcia i Kariery Studenta</w:t>
      </w:r>
      <w:r w:rsidR="00103062">
        <w:rPr>
          <w:rFonts w:ascii="Arial" w:hAnsi="Arial" w:cs="Arial"/>
          <w:b/>
          <w:sz w:val="20"/>
        </w:rPr>
        <w:t>,</w:t>
      </w:r>
    </w:p>
    <w:bookmarkEnd w:id="8"/>
    <w:p w14:paraId="06F10B03" w14:textId="53992090" w:rsidR="001F6C97" w:rsidRPr="00F76298" w:rsidRDefault="001F6C97" w:rsidP="001F6C97">
      <w:pPr>
        <w:pStyle w:val="Akapitzlist"/>
        <w:numPr>
          <w:ilvl w:val="0"/>
          <w:numId w:val="24"/>
        </w:numPr>
        <w:rPr>
          <w:rFonts w:ascii="Arial" w:hAnsi="Arial" w:cs="Arial"/>
          <w:b/>
          <w:sz w:val="20"/>
        </w:rPr>
      </w:pPr>
      <w:r w:rsidRPr="00F76298">
        <w:rPr>
          <w:rFonts w:ascii="Arial" w:hAnsi="Arial" w:cs="Arial"/>
          <w:b/>
          <w:sz w:val="20"/>
        </w:rPr>
        <w:t xml:space="preserve">Część 3 – </w:t>
      </w:r>
      <w:r w:rsidR="007E65D9" w:rsidRPr="007E65D9">
        <w:rPr>
          <w:rFonts w:ascii="Arial" w:hAnsi="Arial" w:cs="Arial"/>
          <w:b/>
          <w:sz w:val="20"/>
        </w:rPr>
        <w:t xml:space="preserve">Usługa przeprowadzenia szkoleń dla pracowników administracyjnych z zakresu komunikacji dostosowanej do potrzeb nowych pokoleń, tworzenia treści multimedialnych oraz </w:t>
      </w:r>
      <w:proofErr w:type="spellStart"/>
      <w:r w:rsidR="007E65D9" w:rsidRPr="007E65D9">
        <w:rPr>
          <w:rFonts w:ascii="Arial" w:hAnsi="Arial" w:cs="Arial"/>
          <w:b/>
          <w:sz w:val="20"/>
        </w:rPr>
        <w:t>content</w:t>
      </w:r>
      <w:proofErr w:type="spellEnd"/>
      <w:r w:rsidR="007E65D9" w:rsidRPr="007E65D9">
        <w:rPr>
          <w:rFonts w:ascii="Arial" w:hAnsi="Arial" w:cs="Arial"/>
          <w:b/>
          <w:sz w:val="20"/>
        </w:rPr>
        <w:t xml:space="preserve"> marketingu</w:t>
      </w:r>
      <w:r w:rsidR="00103062">
        <w:rPr>
          <w:rFonts w:ascii="Arial" w:hAnsi="Arial" w:cs="Arial"/>
          <w:b/>
          <w:sz w:val="20"/>
        </w:rPr>
        <w:t>,</w:t>
      </w:r>
    </w:p>
    <w:p w14:paraId="089721C7" w14:textId="4D5C7CE1" w:rsidR="00B11441" w:rsidRPr="00F76298" w:rsidRDefault="00B11441" w:rsidP="00F76298">
      <w:pPr>
        <w:pStyle w:val="Akapitzlist"/>
        <w:numPr>
          <w:ilvl w:val="0"/>
          <w:numId w:val="24"/>
        </w:numPr>
        <w:rPr>
          <w:rFonts w:ascii="Arial" w:hAnsi="Arial" w:cs="Arial"/>
          <w:b/>
          <w:sz w:val="20"/>
        </w:rPr>
      </w:pPr>
      <w:r w:rsidRPr="00F76298">
        <w:rPr>
          <w:rFonts w:ascii="Arial" w:hAnsi="Arial" w:cs="Arial"/>
          <w:b/>
          <w:sz w:val="20"/>
        </w:rPr>
        <w:t xml:space="preserve">Część 4 </w:t>
      </w:r>
      <w:r w:rsidR="00F76298" w:rsidRPr="00F76298">
        <w:rPr>
          <w:rFonts w:ascii="Arial" w:hAnsi="Arial" w:cs="Arial"/>
          <w:b/>
          <w:sz w:val="20"/>
        </w:rPr>
        <w:t>–</w:t>
      </w:r>
      <w:r w:rsidRPr="00F76298">
        <w:rPr>
          <w:rFonts w:ascii="Arial" w:hAnsi="Arial" w:cs="Arial"/>
          <w:b/>
          <w:sz w:val="20"/>
        </w:rPr>
        <w:t xml:space="preserve"> Usług</w:t>
      </w:r>
      <w:r w:rsidR="00F76298" w:rsidRPr="00F76298">
        <w:rPr>
          <w:rFonts w:ascii="Arial" w:hAnsi="Arial" w:cs="Arial"/>
          <w:b/>
          <w:sz w:val="20"/>
        </w:rPr>
        <w:t xml:space="preserve">a szkolenia </w:t>
      </w:r>
      <w:r w:rsidRPr="00F76298">
        <w:rPr>
          <w:rFonts w:ascii="Arial" w:hAnsi="Arial" w:cs="Arial"/>
          <w:b/>
          <w:sz w:val="20"/>
        </w:rPr>
        <w:t>dla pracowników administracyjnych z nowych technologicznie narzędzi</w:t>
      </w:r>
      <w:r w:rsidR="00F76298" w:rsidRPr="00F76298">
        <w:rPr>
          <w:rFonts w:ascii="Arial" w:hAnsi="Arial" w:cs="Arial"/>
          <w:b/>
          <w:sz w:val="20"/>
        </w:rPr>
        <w:t xml:space="preserve"> </w:t>
      </w:r>
      <w:r w:rsidRPr="00F76298">
        <w:rPr>
          <w:rFonts w:ascii="Arial" w:hAnsi="Arial" w:cs="Arial"/>
          <w:b/>
          <w:sz w:val="20"/>
        </w:rPr>
        <w:t>administracyjnych</w:t>
      </w:r>
      <w:r w:rsidR="00103062">
        <w:rPr>
          <w:rFonts w:ascii="Arial" w:hAnsi="Arial" w:cs="Arial"/>
          <w:b/>
          <w:sz w:val="20"/>
        </w:rPr>
        <w:t>,</w:t>
      </w:r>
    </w:p>
    <w:p w14:paraId="0140837E" w14:textId="540405ED" w:rsidR="001F6C97" w:rsidRPr="00103062" w:rsidRDefault="00F76298" w:rsidP="001F6C97">
      <w:pPr>
        <w:pStyle w:val="Akapitzlist"/>
        <w:numPr>
          <w:ilvl w:val="0"/>
          <w:numId w:val="24"/>
        </w:numPr>
        <w:rPr>
          <w:rFonts w:ascii="Arial" w:hAnsi="Arial" w:cs="Arial"/>
          <w:b/>
          <w:sz w:val="20"/>
        </w:rPr>
      </w:pPr>
      <w:r w:rsidRPr="00F76298">
        <w:rPr>
          <w:rFonts w:ascii="Arial" w:hAnsi="Arial" w:cs="Arial"/>
          <w:b/>
          <w:sz w:val="20"/>
        </w:rPr>
        <w:t xml:space="preserve">Część 5 – </w:t>
      </w:r>
      <w:r w:rsidR="007E65D9" w:rsidRPr="007E65D9">
        <w:rPr>
          <w:rFonts w:ascii="Arial" w:hAnsi="Arial" w:cs="Arial"/>
          <w:b/>
          <w:sz w:val="20"/>
        </w:rPr>
        <w:t>Usługa szkolenia dla nauczycieli akademickich z nowych technologii oraz nowoczesnych i aktywizujących metod nauczania,</w:t>
      </w:r>
    </w:p>
    <w:p w14:paraId="68F1D06D" w14:textId="37FBFFA6" w:rsidR="00FC0EEB" w:rsidRPr="00FC0EEB" w:rsidRDefault="00FC0EEB" w:rsidP="00FC0EEB">
      <w:pPr>
        <w:tabs>
          <w:tab w:val="left" w:pos="709"/>
        </w:tabs>
        <w:ind w:left="357"/>
        <w:rPr>
          <w:rFonts w:ascii="Arial" w:hAnsi="Arial" w:cs="Arial"/>
          <w:i/>
          <w:sz w:val="20"/>
        </w:rPr>
      </w:pPr>
      <w:r w:rsidRPr="00FC0EEB">
        <w:rPr>
          <w:rFonts w:ascii="Arial" w:hAnsi="Arial" w:cs="Arial"/>
          <w:i/>
          <w:sz w:val="20"/>
        </w:rPr>
        <w:t>Wykonawca może złożyć ofertę na jedną lub większą liczbę części albo na wszystkie części</w:t>
      </w:r>
      <w:r>
        <w:rPr>
          <w:rFonts w:ascii="Arial" w:hAnsi="Arial" w:cs="Arial"/>
          <w:i/>
          <w:sz w:val="20"/>
        </w:rPr>
        <w:t>.</w:t>
      </w:r>
    </w:p>
    <w:p w14:paraId="0D0B964E" w14:textId="29FCD799" w:rsidR="00742907" w:rsidRPr="00A05E86" w:rsidRDefault="00742907" w:rsidP="00742907">
      <w:pPr>
        <w:numPr>
          <w:ilvl w:val="0"/>
          <w:numId w:val="7"/>
        </w:numPr>
        <w:spacing w:after="0" w:line="240" w:lineRule="auto"/>
        <w:jc w:val="both"/>
        <w:rPr>
          <w:rFonts w:ascii="Arial" w:eastAsia="Times New Roman" w:hAnsi="Arial" w:cs="Arial"/>
          <w:bCs/>
          <w:sz w:val="20"/>
          <w:szCs w:val="20"/>
          <w:lang w:eastAsia="pl-PL"/>
        </w:rPr>
      </w:pPr>
      <w:r w:rsidRPr="00A05E86">
        <w:rPr>
          <w:rFonts w:ascii="Arial" w:eastAsia="Times New Roman" w:hAnsi="Arial" w:cs="Arial"/>
          <w:bCs/>
          <w:sz w:val="20"/>
          <w:szCs w:val="20"/>
          <w:lang w:eastAsia="pl-PL"/>
        </w:rPr>
        <w:lastRenderedPageBreak/>
        <w:t xml:space="preserve">Szczegółowy opis przedmiotu zamówienia znajduje się w załącznikach nr </w:t>
      </w:r>
      <w:r w:rsidR="00BA48A6">
        <w:rPr>
          <w:rFonts w:ascii="Arial" w:eastAsia="Times New Roman" w:hAnsi="Arial" w:cs="Arial"/>
          <w:bCs/>
          <w:sz w:val="20"/>
          <w:szCs w:val="20"/>
          <w:lang w:eastAsia="pl-PL"/>
        </w:rPr>
        <w:t>1</w:t>
      </w:r>
      <w:r w:rsidR="00A05E86" w:rsidRPr="00A05E86">
        <w:rPr>
          <w:rFonts w:ascii="Arial" w:eastAsia="Times New Roman" w:hAnsi="Arial" w:cs="Arial"/>
          <w:bCs/>
          <w:sz w:val="20"/>
          <w:szCs w:val="20"/>
          <w:lang w:eastAsia="pl-PL"/>
        </w:rPr>
        <w:t>.1</w:t>
      </w:r>
      <w:r w:rsidRPr="00A05E86">
        <w:rPr>
          <w:rFonts w:ascii="Arial" w:eastAsia="Times New Roman" w:hAnsi="Arial" w:cs="Arial"/>
          <w:bCs/>
          <w:sz w:val="20"/>
          <w:szCs w:val="20"/>
          <w:lang w:eastAsia="pl-PL"/>
        </w:rPr>
        <w:t xml:space="preserve">, </w:t>
      </w:r>
      <w:r w:rsidR="00BA48A6">
        <w:rPr>
          <w:rFonts w:ascii="Arial" w:eastAsia="Times New Roman" w:hAnsi="Arial" w:cs="Arial"/>
          <w:bCs/>
          <w:sz w:val="20"/>
          <w:szCs w:val="20"/>
          <w:lang w:eastAsia="pl-PL"/>
        </w:rPr>
        <w:t>1</w:t>
      </w:r>
      <w:r w:rsidR="00A05E86" w:rsidRPr="00A05E86">
        <w:rPr>
          <w:rFonts w:ascii="Arial" w:eastAsia="Times New Roman" w:hAnsi="Arial" w:cs="Arial"/>
          <w:bCs/>
          <w:sz w:val="20"/>
          <w:szCs w:val="20"/>
          <w:lang w:eastAsia="pl-PL"/>
        </w:rPr>
        <w:t>.2</w:t>
      </w:r>
      <w:r w:rsidRPr="00A05E86">
        <w:rPr>
          <w:rFonts w:ascii="Arial" w:eastAsia="Times New Roman" w:hAnsi="Arial" w:cs="Arial"/>
          <w:bCs/>
          <w:sz w:val="20"/>
          <w:szCs w:val="20"/>
          <w:lang w:eastAsia="pl-PL"/>
        </w:rPr>
        <w:t xml:space="preserve">, </w:t>
      </w:r>
      <w:r w:rsidR="00BA48A6">
        <w:rPr>
          <w:rFonts w:ascii="Arial" w:eastAsia="Times New Roman" w:hAnsi="Arial" w:cs="Arial"/>
          <w:bCs/>
          <w:sz w:val="20"/>
          <w:szCs w:val="20"/>
          <w:lang w:eastAsia="pl-PL"/>
        </w:rPr>
        <w:t>1</w:t>
      </w:r>
      <w:r w:rsidR="00A05E86" w:rsidRPr="00A05E86">
        <w:rPr>
          <w:rFonts w:ascii="Arial" w:eastAsia="Times New Roman" w:hAnsi="Arial" w:cs="Arial"/>
          <w:bCs/>
          <w:sz w:val="20"/>
          <w:szCs w:val="20"/>
          <w:lang w:eastAsia="pl-PL"/>
        </w:rPr>
        <w:t>.3</w:t>
      </w:r>
      <w:r w:rsidR="00F76298">
        <w:rPr>
          <w:rFonts w:ascii="Arial" w:eastAsia="Times New Roman" w:hAnsi="Arial" w:cs="Arial"/>
          <w:bCs/>
          <w:sz w:val="20"/>
          <w:szCs w:val="20"/>
          <w:lang w:eastAsia="pl-PL"/>
        </w:rPr>
        <w:t>, 1.4, 1.5</w:t>
      </w:r>
      <w:r w:rsidRPr="00A05E86">
        <w:rPr>
          <w:rFonts w:ascii="Arial" w:eastAsia="Times New Roman" w:hAnsi="Arial" w:cs="Arial"/>
          <w:bCs/>
          <w:sz w:val="20"/>
          <w:szCs w:val="20"/>
          <w:lang w:eastAsia="pl-PL"/>
        </w:rPr>
        <w:t xml:space="preserve"> do SWZ.</w:t>
      </w:r>
    </w:p>
    <w:p w14:paraId="53DF3269" w14:textId="77777777" w:rsidR="00A05E86" w:rsidRPr="00A05E86" w:rsidRDefault="00A05E86" w:rsidP="00A05E86">
      <w:pPr>
        <w:spacing w:after="0" w:line="240" w:lineRule="auto"/>
        <w:ind w:left="360"/>
        <w:jc w:val="both"/>
        <w:rPr>
          <w:rFonts w:ascii="Arial" w:eastAsia="Times New Roman" w:hAnsi="Arial" w:cs="Arial"/>
          <w:bCs/>
          <w:sz w:val="20"/>
          <w:szCs w:val="20"/>
          <w:lang w:eastAsia="pl-PL"/>
        </w:rPr>
      </w:pPr>
    </w:p>
    <w:p w14:paraId="125B0F0D" w14:textId="77777777" w:rsidR="004426D4" w:rsidRDefault="004426D4" w:rsidP="00B60865">
      <w:pPr>
        <w:numPr>
          <w:ilvl w:val="0"/>
          <w:numId w:val="7"/>
        </w:numPr>
        <w:spacing w:after="0"/>
        <w:jc w:val="both"/>
        <w:rPr>
          <w:rFonts w:ascii="Arial" w:eastAsia="Times New Roman" w:hAnsi="Arial" w:cs="Arial"/>
          <w:b/>
          <w:sz w:val="20"/>
          <w:szCs w:val="20"/>
          <w:lang w:eastAsia="pl-PL"/>
        </w:rPr>
      </w:pPr>
      <w:r>
        <w:rPr>
          <w:rFonts w:ascii="Arial" w:eastAsia="Times New Roman" w:hAnsi="Arial" w:cs="Arial"/>
          <w:b/>
          <w:sz w:val="20"/>
          <w:szCs w:val="20"/>
          <w:lang w:eastAsia="pl-PL"/>
        </w:rPr>
        <w:t xml:space="preserve">Źródło finansowania zamówienia: </w:t>
      </w:r>
    </w:p>
    <w:p w14:paraId="47255DA2" w14:textId="06B61548" w:rsidR="00FC0EEB" w:rsidRPr="00F76298" w:rsidRDefault="00FC0EEB" w:rsidP="00B60865">
      <w:pPr>
        <w:spacing w:after="0"/>
        <w:ind w:left="426"/>
        <w:jc w:val="both"/>
        <w:rPr>
          <w:rFonts w:ascii="Arial" w:eastAsia="Times New Roman" w:hAnsi="Arial" w:cs="Arial"/>
          <w:b/>
          <w:sz w:val="20"/>
          <w:szCs w:val="20"/>
          <w:lang w:eastAsia="pl-PL"/>
        </w:rPr>
      </w:pPr>
      <w:r w:rsidRPr="004426D4">
        <w:rPr>
          <w:rFonts w:ascii="Arial" w:eastAsia="Times New Roman" w:hAnsi="Arial" w:cs="Arial"/>
          <w:b/>
          <w:sz w:val="20"/>
          <w:szCs w:val="20"/>
          <w:lang w:eastAsia="pl-PL"/>
        </w:rPr>
        <w:t xml:space="preserve">Postępowanie prowadzone jest w związku z realizacją Projektu pn. „Od Startu do Dyplomu AWF – </w:t>
      </w:r>
      <w:r w:rsidRPr="00F76298">
        <w:rPr>
          <w:rFonts w:ascii="Arial" w:eastAsia="Times New Roman" w:hAnsi="Arial" w:cs="Arial"/>
          <w:b/>
          <w:sz w:val="20"/>
          <w:szCs w:val="20"/>
          <w:lang w:eastAsia="pl-PL"/>
        </w:rPr>
        <w:t>Kompleksowy Program Przeciwdziałania Dropout w Akademii Wychowania Fizycznego w Poznaniu” w ramach programu Fundusze Europejskie dla Rozwoju Społecznego 2021-2027 współfinansowanego ze środków Europejskiego Funduszu Społecznego Plus. Umowa zawarta z Narodowym Centrum Badań i Rozwoju nr FERS.01.05-IP.08-0138/25-00.</w:t>
      </w:r>
    </w:p>
    <w:p w14:paraId="41522DDA" w14:textId="75F1C5A0" w:rsidR="00FC0EEB" w:rsidRPr="00F76298" w:rsidRDefault="004426D4" w:rsidP="00FC0EEB">
      <w:pPr>
        <w:spacing w:after="0" w:line="240" w:lineRule="auto"/>
        <w:ind w:left="360"/>
        <w:jc w:val="both"/>
        <w:rPr>
          <w:rFonts w:ascii="Arial" w:eastAsia="Times New Roman" w:hAnsi="Arial" w:cs="Arial"/>
          <w:bCs/>
          <w:sz w:val="20"/>
          <w:szCs w:val="20"/>
          <w:lang w:eastAsia="pl-PL"/>
        </w:rPr>
      </w:pPr>
      <w:r w:rsidRPr="00F76298">
        <w:rPr>
          <w:rFonts w:ascii="Arial" w:hAnsi="Arial" w:cs="Arial"/>
          <w:noProof/>
          <w:lang w:eastAsia="pl-PL"/>
        </w:rPr>
        <w:drawing>
          <wp:inline distT="0" distB="0" distL="0" distR="0" wp14:anchorId="57378ED9" wp14:editId="09700143">
            <wp:extent cx="5770880" cy="793750"/>
            <wp:effectExtent l="0" t="0" r="1270" b="6350"/>
            <wp:docPr id="4" name="Obraz 4" descr="Ologowanie zawierające Logo funduszy europejskich z oznaczeniem Funduze Europejskie dla Rozwoju Społecznego,flaga Polski z oznaczeniem Rzeczpospolita polska oraz flaga Unii Europejskiej z oznaczeniem Dofinansowan przez Unię Europejską" title="Wymagane ologowa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770880" cy="793750"/>
                    </a:xfrm>
                    <a:prstGeom prst="rect">
                      <a:avLst/>
                    </a:prstGeom>
                    <a:noFill/>
                    <a:ln>
                      <a:noFill/>
                    </a:ln>
                  </pic:spPr>
                </pic:pic>
              </a:graphicData>
            </a:graphic>
          </wp:inline>
        </w:drawing>
      </w:r>
    </w:p>
    <w:p w14:paraId="00D2C0C1" w14:textId="77777777" w:rsidR="004426D4" w:rsidRPr="00F76298" w:rsidRDefault="00742907" w:rsidP="004426D4">
      <w:pPr>
        <w:pStyle w:val="Akapitzlist"/>
        <w:numPr>
          <w:ilvl w:val="0"/>
          <w:numId w:val="7"/>
        </w:numPr>
        <w:rPr>
          <w:rFonts w:ascii="Arial" w:eastAsia="Times New Roman" w:hAnsi="Arial" w:cs="Arial"/>
          <w:bCs/>
          <w:i/>
          <w:sz w:val="20"/>
          <w:szCs w:val="20"/>
          <w:shd w:val="clear" w:color="auto" w:fill="FFFFFF"/>
          <w:lang w:eastAsia="pl-PL"/>
        </w:rPr>
      </w:pPr>
      <w:r w:rsidRPr="00F76298">
        <w:rPr>
          <w:rFonts w:ascii="Arial" w:eastAsia="Times New Roman" w:hAnsi="Arial" w:cs="Arial"/>
          <w:bCs/>
          <w:sz w:val="20"/>
          <w:szCs w:val="20"/>
          <w:lang w:eastAsia="pl-PL"/>
        </w:rPr>
        <w:t xml:space="preserve">Wspólny Słownik Zamówień (CPV): </w:t>
      </w:r>
      <w:r w:rsidR="004426D4" w:rsidRPr="00F76298">
        <w:rPr>
          <w:rFonts w:ascii="Arial" w:eastAsia="Times New Roman" w:hAnsi="Arial" w:cs="Arial"/>
          <w:bCs/>
          <w:i/>
          <w:sz w:val="20"/>
          <w:szCs w:val="20"/>
          <w:shd w:val="clear" w:color="auto" w:fill="FFFFFF"/>
          <w:lang w:eastAsia="pl-PL"/>
        </w:rPr>
        <w:t>80500000-9</w:t>
      </w:r>
      <w:r w:rsidR="004426D4" w:rsidRPr="00F76298">
        <w:rPr>
          <w:rFonts w:ascii="Arial" w:eastAsia="Times New Roman" w:hAnsi="Arial" w:cs="Arial"/>
          <w:bCs/>
          <w:i/>
          <w:sz w:val="20"/>
          <w:szCs w:val="20"/>
          <w:shd w:val="clear" w:color="auto" w:fill="FFFFFF"/>
          <w:lang w:eastAsia="pl-PL"/>
        </w:rPr>
        <w:tab/>
        <w:t>Usługi szkoleniowe</w:t>
      </w:r>
    </w:p>
    <w:p w14:paraId="04659577" w14:textId="4BE514B9" w:rsidR="00F76298" w:rsidRPr="00A57E4C" w:rsidRDefault="00F961B1" w:rsidP="00B60865">
      <w:pPr>
        <w:numPr>
          <w:ilvl w:val="0"/>
          <w:numId w:val="7"/>
        </w:numPr>
        <w:spacing w:after="0"/>
        <w:ind w:left="357" w:hanging="357"/>
        <w:jc w:val="both"/>
        <w:rPr>
          <w:rFonts w:ascii="Arial" w:eastAsia="Times New Roman" w:hAnsi="Arial" w:cs="Arial"/>
          <w:iCs/>
          <w:sz w:val="20"/>
          <w:szCs w:val="20"/>
          <w:lang w:eastAsia="pl-PL"/>
        </w:rPr>
      </w:pPr>
      <w:r w:rsidRPr="00F76298">
        <w:rPr>
          <w:rFonts w:ascii="Arial" w:eastAsia="Times New Roman" w:hAnsi="Arial" w:cs="Arial"/>
          <w:iCs/>
          <w:sz w:val="20"/>
          <w:szCs w:val="20"/>
          <w:lang w:eastAsia="pl-PL"/>
        </w:rPr>
        <w:t xml:space="preserve">Wymagania w zakresie równościowym – </w:t>
      </w:r>
      <w:r w:rsidR="00F76298" w:rsidRPr="00F76298">
        <w:rPr>
          <w:rFonts w:ascii="Arial" w:eastAsia="Times New Roman" w:hAnsi="Arial" w:cs="Arial"/>
          <w:iCs/>
          <w:sz w:val="20"/>
          <w:szCs w:val="20"/>
          <w:lang w:eastAsia="pl-PL"/>
        </w:rPr>
        <w:t xml:space="preserve">szkolenia realizowane będą zgodnie z zasadami horyzontalnymi, w tym zasadą równości szans kobiet i mężczyzn oraz zapewniania dostępności osobom z niepełnosprawnościami. </w:t>
      </w:r>
      <w:r w:rsidR="00103062">
        <w:rPr>
          <w:rFonts w:ascii="Arial" w:eastAsia="Times New Roman" w:hAnsi="Arial" w:cs="Arial"/>
          <w:iCs/>
          <w:sz w:val="20"/>
          <w:szCs w:val="20"/>
          <w:lang w:eastAsia="pl-PL"/>
        </w:rPr>
        <w:t>Wykonawca</w:t>
      </w:r>
      <w:r w:rsidR="00F76298" w:rsidRPr="00F76298">
        <w:rPr>
          <w:rFonts w:ascii="Arial" w:eastAsia="Times New Roman" w:hAnsi="Arial" w:cs="Arial"/>
          <w:iCs/>
          <w:sz w:val="20"/>
          <w:szCs w:val="20"/>
          <w:lang w:eastAsia="pl-PL"/>
        </w:rPr>
        <w:t xml:space="preserve"> zobowiązuje się do uwzględnienia potrzeb zgłaszanych przez uczestników, w tym np. zapewnienia tłumaczenia na Polski Język Migowy (PJM) czy innych niezbędnych udogodnień. W przypadku zgłoszenia szczególnych potrzeb przez uczestników, </w:t>
      </w:r>
      <w:r w:rsidR="00103062">
        <w:rPr>
          <w:rFonts w:ascii="Arial" w:eastAsia="Times New Roman" w:hAnsi="Arial" w:cs="Arial"/>
          <w:iCs/>
          <w:sz w:val="20"/>
          <w:szCs w:val="20"/>
          <w:lang w:eastAsia="pl-PL"/>
        </w:rPr>
        <w:t>W</w:t>
      </w:r>
      <w:r w:rsidR="00F76298" w:rsidRPr="00F76298">
        <w:rPr>
          <w:rFonts w:ascii="Arial" w:eastAsia="Times New Roman" w:hAnsi="Arial" w:cs="Arial"/>
          <w:iCs/>
          <w:sz w:val="20"/>
          <w:szCs w:val="20"/>
          <w:lang w:eastAsia="pl-PL"/>
        </w:rPr>
        <w:t>ykonawca zapewni ich realizację i pokryje związane z tym koszty.</w:t>
      </w:r>
    </w:p>
    <w:p w14:paraId="10159761" w14:textId="77777777" w:rsidR="00F961B1" w:rsidRPr="00A57E4C" w:rsidRDefault="00F961B1" w:rsidP="00F961B1">
      <w:pPr>
        <w:spacing w:after="0" w:line="240" w:lineRule="auto"/>
        <w:ind w:left="360"/>
        <w:jc w:val="both"/>
        <w:rPr>
          <w:rFonts w:ascii="Arial" w:eastAsia="Times New Roman" w:hAnsi="Arial" w:cs="Arial"/>
          <w:iCs/>
          <w:sz w:val="20"/>
          <w:szCs w:val="20"/>
          <w:lang w:eastAsia="pl-PL"/>
        </w:rPr>
      </w:pPr>
    </w:p>
    <w:p w14:paraId="19F41436" w14:textId="7FE7BEF7" w:rsidR="00742907" w:rsidRPr="00A57E4C" w:rsidRDefault="00742907" w:rsidP="00661746">
      <w:pPr>
        <w:numPr>
          <w:ilvl w:val="0"/>
          <w:numId w:val="7"/>
        </w:numPr>
        <w:spacing w:after="0"/>
        <w:ind w:left="357" w:hanging="357"/>
        <w:jc w:val="both"/>
        <w:rPr>
          <w:rFonts w:ascii="Arial" w:eastAsia="Times New Roman" w:hAnsi="Arial" w:cs="Arial"/>
          <w:i/>
          <w:sz w:val="20"/>
          <w:szCs w:val="20"/>
          <w:lang w:eastAsia="pl-PL"/>
        </w:rPr>
      </w:pPr>
      <w:r w:rsidRPr="00A57E4C">
        <w:rPr>
          <w:rFonts w:ascii="Arial" w:eastAsiaTheme="minorEastAsia" w:hAnsi="Arial" w:cs="Arial"/>
          <w:bCs/>
          <w:sz w:val="20"/>
          <w:szCs w:val="20"/>
          <w:lang w:eastAsia="pl-PL"/>
        </w:rPr>
        <w:t>Z uwagi na charakter zamówienia Zamawiający nie określa wymagań zatrudnienia przez Wykonawcę na podstawie umowy o pracę osób wykonujących wskazane przez Zamawiającego czynności, o których to wymaganiach mowa w art. 95 ust. 1 ustawy Pzp. Czynności w zakresie realizacji zamówienia nie polegają na wykonywaniu pracy w sposób określony w art. 22 § 1 ustawy z dnia 26 czerwca 1974r. – Kodeks pracy (</w:t>
      </w:r>
      <w:proofErr w:type="spellStart"/>
      <w:r w:rsidRPr="00A57E4C">
        <w:rPr>
          <w:rFonts w:ascii="Arial" w:eastAsiaTheme="minorEastAsia" w:hAnsi="Arial" w:cs="Arial"/>
          <w:bCs/>
          <w:sz w:val="20"/>
          <w:szCs w:val="20"/>
          <w:lang w:eastAsia="pl-PL"/>
        </w:rPr>
        <w:t>t.j</w:t>
      </w:r>
      <w:proofErr w:type="spellEnd"/>
      <w:r w:rsidRPr="00A57E4C">
        <w:rPr>
          <w:rFonts w:ascii="Arial" w:eastAsiaTheme="minorEastAsia" w:hAnsi="Arial" w:cs="Arial"/>
          <w:bCs/>
          <w:sz w:val="20"/>
          <w:szCs w:val="20"/>
          <w:lang w:eastAsia="pl-PL"/>
        </w:rPr>
        <w:t>. Dz. U. z 2025 r. poz. 277)</w:t>
      </w:r>
    </w:p>
    <w:p w14:paraId="5FECC0CD" w14:textId="77777777" w:rsidR="004E1EB7" w:rsidRPr="00A57E4C" w:rsidRDefault="004E1EB7" w:rsidP="00824B14">
      <w:pPr>
        <w:spacing w:after="0" w:line="240" w:lineRule="auto"/>
        <w:jc w:val="both"/>
        <w:rPr>
          <w:rFonts w:ascii="Arial" w:eastAsiaTheme="minorEastAsia" w:hAnsi="Arial" w:cs="Arial"/>
          <w:bCs/>
          <w:sz w:val="20"/>
          <w:szCs w:val="20"/>
          <w:lang w:eastAsia="pl-PL"/>
        </w:rPr>
      </w:pPr>
    </w:p>
    <w:p w14:paraId="43B81071" w14:textId="1D9AAFF1" w:rsidR="00742907" w:rsidRPr="00A57E4C" w:rsidRDefault="00742907" w:rsidP="00742907">
      <w:pPr>
        <w:numPr>
          <w:ilvl w:val="0"/>
          <w:numId w:val="7"/>
        </w:numPr>
        <w:spacing w:after="0" w:line="240" w:lineRule="auto"/>
        <w:ind w:left="357"/>
        <w:jc w:val="both"/>
        <w:rPr>
          <w:rFonts w:ascii="Arial" w:eastAsia="Times New Roman" w:hAnsi="Arial" w:cs="Arial"/>
          <w:bCs/>
          <w:sz w:val="20"/>
          <w:szCs w:val="20"/>
          <w:lang w:val="x-none" w:eastAsia="x-none"/>
        </w:rPr>
      </w:pPr>
      <w:r w:rsidRPr="00A57E4C">
        <w:rPr>
          <w:rFonts w:ascii="Arial" w:eastAsia="Times New Roman" w:hAnsi="Arial" w:cs="Arial"/>
          <w:bCs/>
          <w:sz w:val="20"/>
          <w:szCs w:val="20"/>
          <w:lang w:val="x-none" w:eastAsia="x-none"/>
        </w:rPr>
        <w:t xml:space="preserve">Zamawiający </w:t>
      </w:r>
      <w:r w:rsidRPr="00A57E4C">
        <w:rPr>
          <w:rFonts w:ascii="Arial" w:eastAsia="Times New Roman" w:hAnsi="Arial" w:cs="Arial"/>
          <w:bCs/>
          <w:sz w:val="20"/>
          <w:szCs w:val="20"/>
          <w:lang w:eastAsia="x-none"/>
        </w:rPr>
        <w:t xml:space="preserve">nie </w:t>
      </w:r>
      <w:r w:rsidRPr="00A57E4C">
        <w:rPr>
          <w:rFonts w:ascii="Arial" w:eastAsia="Times New Roman" w:hAnsi="Arial" w:cs="Arial"/>
          <w:bCs/>
          <w:sz w:val="20"/>
          <w:szCs w:val="20"/>
          <w:lang w:val="x-none" w:eastAsia="x-none"/>
        </w:rPr>
        <w:t>dopuszcza możliwoś</w:t>
      </w:r>
      <w:r w:rsidRPr="00A57E4C">
        <w:rPr>
          <w:rFonts w:ascii="Arial" w:eastAsia="Times New Roman" w:hAnsi="Arial" w:cs="Arial"/>
          <w:bCs/>
          <w:sz w:val="20"/>
          <w:szCs w:val="20"/>
          <w:lang w:eastAsia="x-none"/>
        </w:rPr>
        <w:t>ci</w:t>
      </w:r>
      <w:r w:rsidRPr="00A57E4C">
        <w:rPr>
          <w:rFonts w:ascii="Arial" w:eastAsia="Times New Roman" w:hAnsi="Arial" w:cs="Arial"/>
          <w:bCs/>
          <w:sz w:val="20"/>
          <w:szCs w:val="20"/>
          <w:lang w:val="x-none" w:eastAsia="x-none"/>
        </w:rPr>
        <w:t xml:space="preserve"> składania ofert równoważnych</w:t>
      </w:r>
      <w:r w:rsidRPr="00A57E4C">
        <w:rPr>
          <w:rFonts w:ascii="Arial" w:eastAsia="Times New Roman" w:hAnsi="Arial" w:cs="Arial"/>
          <w:bCs/>
          <w:sz w:val="20"/>
          <w:szCs w:val="20"/>
          <w:lang w:eastAsia="x-none"/>
        </w:rPr>
        <w:t>.</w:t>
      </w:r>
    </w:p>
    <w:p w14:paraId="525C606E" w14:textId="77777777" w:rsidR="004426D4" w:rsidRPr="00A57E4C" w:rsidRDefault="004426D4" w:rsidP="004426D4">
      <w:pPr>
        <w:spacing w:after="0" w:line="240" w:lineRule="auto"/>
        <w:jc w:val="both"/>
        <w:rPr>
          <w:rFonts w:ascii="Arial" w:eastAsia="Times New Roman" w:hAnsi="Arial" w:cs="Arial"/>
          <w:bCs/>
          <w:sz w:val="20"/>
          <w:szCs w:val="20"/>
          <w:lang w:val="x-none" w:eastAsia="x-none"/>
        </w:rPr>
      </w:pPr>
    </w:p>
    <w:p w14:paraId="075B9B11" w14:textId="1FD74104" w:rsidR="00742907" w:rsidRPr="00A57E4C" w:rsidRDefault="00742907" w:rsidP="00742907">
      <w:pPr>
        <w:numPr>
          <w:ilvl w:val="0"/>
          <w:numId w:val="7"/>
        </w:numPr>
        <w:spacing w:after="0" w:line="240" w:lineRule="auto"/>
        <w:jc w:val="both"/>
        <w:rPr>
          <w:rFonts w:ascii="Arial" w:hAnsi="Arial" w:cs="Arial"/>
          <w:bCs/>
          <w:sz w:val="20"/>
        </w:rPr>
      </w:pPr>
      <w:r w:rsidRPr="00A57E4C">
        <w:rPr>
          <w:rFonts w:ascii="Arial" w:eastAsia="Times New Roman" w:hAnsi="Arial" w:cs="Arial"/>
          <w:bCs/>
          <w:sz w:val="20"/>
          <w:szCs w:val="20"/>
          <w:lang w:eastAsia="x-none"/>
        </w:rPr>
        <w:t>Zamawiający nie wymaga złożenia przedmiotowych środków dowodowych.</w:t>
      </w:r>
    </w:p>
    <w:p w14:paraId="1FE5EB6E" w14:textId="77777777" w:rsidR="00CE67D8" w:rsidRPr="00A57E4C" w:rsidRDefault="00CE67D8" w:rsidP="00CE67D8">
      <w:pPr>
        <w:spacing w:after="0" w:line="240" w:lineRule="auto"/>
        <w:ind w:left="360"/>
        <w:jc w:val="both"/>
        <w:rPr>
          <w:rFonts w:ascii="Arial" w:hAnsi="Arial" w:cs="Arial"/>
          <w:bCs/>
          <w:sz w:val="20"/>
        </w:rPr>
      </w:pPr>
    </w:p>
    <w:p w14:paraId="605890BF" w14:textId="77777777" w:rsidR="00742907" w:rsidRPr="00A57E4C" w:rsidRDefault="00742907" w:rsidP="00CA48EE">
      <w:pPr>
        <w:numPr>
          <w:ilvl w:val="0"/>
          <w:numId w:val="7"/>
        </w:numPr>
        <w:spacing w:after="0"/>
        <w:jc w:val="both"/>
        <w:rPr>
          <w:rFonts w:ascii="Arial" w:eastAsia="Times New Roman" w:hAnsi="Arial" w:cs="Arial"/>
          <w:bCs/>
          <w:sz w:val="20"/>
          <w:szCs w:val="20"/>
          <w:lang w:val="x-none" w:eastAsia="x-none"/>
        </w:rPr>
      </w:pPr>
      <w:r w:rsidRPr="00A57E4C">
        <w:rPr>
          <w:rFonts w:ascii="Arial" w:eastAsia="Times New Roman" w:hAnsi="Arial" w:cs="Arial"/>
          <w:b/>
          <w:sz w:val="20"/>
          <w:szCs w:val="20"/>
          <w:lang w:eastAsia="x-none"/>
        </w:rPr>
        <w:t>Podwykonawstwo</w:t>
      </w:r>
    </w:p>
    <w:p w14:paraId="40B5EAB8" w14:textId="783867B3" w:rsidR="00742907" w:rsidRPr="00A57E4C" w:rsidRDefault="004426D4" w:rsidP="00CA48EE">
      <w:pPr>
        <w:spacing w:after="0"/>
        <w:ind w:left="993" w:hanging="709"/>
        <w:rPr>
          <w:rFonts w:ascii="Arial" w:eastAsia="Times New Roman" w:hAnsi="Arial" w:cs="Arial"/>
          <w:sz w:val="20"/>
          <w:szCs w:val="20"/>
          <w:lang w:eastAsia="x-none"/>
        </w:rPr>
      </w:pPr>
      <w:r w:rsidRPr="00A57E4C">
        <w:rPr>
          <w:rFonts w:ascii="Arial" w:eastAsia="Times New Roman" w:hAnsi="Arial" w:cs="Arial"/>
          <w:sz w:val="20"/>
          <w:szCs w:val="20"/>
          <w:lang w:eastAsia="x-none"/>
        </w:rPr>
        <w:t>10</w:t>
      </w:r>
      <w:r w:rsidR="00742907" w:rsidRPr="00A57E4C">
        <w:rPr>
          <w:rFonts w:ascii="Arial" w:eastAsia="Times New Roman" w:hAnsi="Arial" w:cs="Arial"/>
          <w:sz w:val="20"/>
          <w:szCs w:val="20"/>
          <w:lang w:eastAsia="x-none"/>
        </w:rPr>
        <w:t xml:space="preserve">.1. </w:t>
      </w:r>
      <w:r w:rsidR="00742907" w:rsidRPr="00A57E4C">
        <w:rPr>
          <w:rFonts w:ascii="Arial" w:eastAsia="Times New Roman" w:hAnsi="Arial" w:cs="Arial"/>
          <w:sz w:val="20"/>
          <w:szCs w:val="20"/>
          <w:lang w:eastAsia="x-none"/>
        </w:rPr>
        <w:tab/>
        <w:t>Zamawiający nie zastrzega obowiązku osobistego wykonania przez wykonawcę kluczowych części zamówienia.</w:t>
      </w:r>
    </w:p>
    <w:p w14:paraId="1DFA6DF0" w14:textId="2DF7DE6A" w:rsidR="00742907" w:rsidRPr="00A57E4C" w:rsidRDefault="004426D4" w:rsidP="00CA48EE">
      <w:pPr>
        <w:spacing w:after="0"/>
        <w:ind w:left="993" w:hanging="709"/>
        <w:rPr>
          <w:rFonts w:ascii="Arial" w:eastAsia="Times New Roman" w:hAnsi="Arial" w:cs="Arial"/>
          <w:sz w:val="20"/>
          <w:szCs w:val="20"/>
          <w:lang w:val="x-none" w:eastAsia="x-none"/>
        </w:rPr>
      </w:pPr>
      <w:r w:rsidRPr="00A57E4C">
        <w:rPr>
          <w:rFonts w:ascii="Arial" w:eastAsia="Times New Roman" w:hAnsi="Arial" w:cs="Arial"/>
          <w:sz w:val="20"/>
          <w:szCs w:val="20"/>
          <w:lang w:eastAsia="x-none"/>
        </w:rPr>
        <w:t>10</w:t>
      </w:r>
      <w:r w:rsidR="00742907" w:rsidRPr="00A57E4C">
        <w:rPr>
          <w:rFonts w:ascii="Arial" w:eastAsia="Times New Roman" w:hAnsi="Arial" w:cs="Arial"/>
          <w:sz w:val="20"/>
          <w:szCs w:val="20"/>
          <w:lang w:eastAsia="x-none"/>
        </w:rPr>
        <w:t xml:space="preserve">.2. </w:t>
      </w:r>
      <w:r w:rsidR="00742907" w:rsidRPr="00A57E4C">
        <w:rPr>
          <w:rFonts w:ascii="Arial" w:eastAsia="Times New Roman" w:hAnsi="Arial" w:cs="Arial"/>
          <w:sz w:val="20"/>
          <w:szCs w:val="20"/>
          <w:lang w:eastAsia="x-none"/>
        </w:rPr>
        <w:tab/>
      </w:r>
      <w:r w:rsidR="00742907" w:rsidRPr="00A57E4C">
        <w:rPr>
          <w:rFonts w:ascii="Arial" w:eastAsia="Times New Roman" w:hAnsi="Arial" w:cs="Arial"/>
          <w:sz w:val="20"/>
          <w:szCs w:val="20"/>
          <w:lang w:val="x-none" w:eastAsia="x-none"/>
        </w:rPr>
        <w:t xml:space="preserve">Wykonawca może powierzyć wykonanie części zamówienia podwykonawcom. </w:t>
      </w:r>
    </w:p>
    <w:p w14:paraId="2B58428A" w14:textId="7043F526" w:rsidR="00742907" w:rsidRPr="00A57E4C" w:rsidRDefault="004426D4" w:rsidP="00CA48EE">
      <w:pPr>
        <w:spacing w:after="0"/>
        <w:ind w:left="993" w:hanging="709"/>
        <w:jc w:val="both"/>
        <w:rPr>
          <w:rFonts w:ascii="Arial" w:eastAsia="Times New Roman" w:hAnsi="Arial" w:cs="Arial"/>
          <w:sz w:val="20"/>
          <w:szCs w:val="20"/>
          <w:lang w:eastAsia="x-none"/>
        </w:rPr>
      </w:pPr>
      <w:r w:rsidRPr="00A57E4C">
        <w:rPr>
          <w:rFonts w:ascii="Arial" w:eastAsia="Times New Roman" w:hAnsi="Arial" w:cs="Arial"/>
          <w:sz w:val="20"/>
          <w:szCs w:val="20"/>
          <w:lang w:eastAsia="x-none"/>
        </w:rPr>
        <w:t>10</w:t>
      </w:r>
      <w:r w:rsidR="00742907" w:rsidRPr="00A57E4C">
        <w:rPr>
          <w:rFonts w:ascii="Arial" w:eastAsia="Times New Roman" w:hAnsi="Arial" w:cs="Arial"/>
          <w:sz w:val="20"/>
          <w:szCs w:val="20"/>
          <w:lang w:eastAsia="x-none"/>
        </w:rPr>
        <w:t xml:space="preserve">.3. </w:t>
      </w:r>
      <w:r w:rsidR="00742907" w:rsidRPr="00A57E4C">
        <w:rPr>
          <w:rFonts w:ascii="Arial" w:eastAsia="Times New Roman" w:hAnsi="Arial" w:cs="Arial"/>
          <w:sz w:val="20"/>
          <w:szCs w:val="20"/>
          <w:lang w:eastAsia="x-none"/>
        </w:rPr>
        <w:tab/>
        <w:t>Wykonawca jest obowiązany wskazać w ofercie części zamówienia, których wykonanie zamierza powierzyć podwykonawcom oraz podać (o ile są mu wiadome na tym etapie), nazwy (firmy) tych podwykonawców.</w:t>
      </w:r>
    </w:p>
    <w:p w14:paraId="73FD845E" w14:textId="4F27B942" w:rsidR="00742907" w:rsidRPr="00A57E4C" w:rsidRDefault="004426D4" w:rsidP="00CA48EE">
      <w:pPr>
        <w:spacing w:after="0"/>
        <w:ind w:left="993" w:hanging="709"/>
        <w:jc w:val="both"/>
        <w:rPr>
          <w:rFonts w:ascii="Arial" w:eastAsia="Times New Roman" w:hAnsi="Arial" w:cs="Arial"/>
          <w:bCs/>
          <w:sz w:val="20"/>
          <w:szCs w:val="20"/>
          <w:lang w:eastAsia="x-none"/>
        </w:rPr>
      </w:pPr>
      <w:r w:rsidRPr="00A57E4C">
        <w:rPr>
          <w:rFonts w:ascii="Arial" w:eastAsia="Times New Roman" w:hAnsi="Arial" w:cs="Arial"/>
          <w:sz w:val="20"/>
          <w:szCs w:val="20"/>
          <w:lang w:eastAsia="x-none"/>
        </w:rPr>
        <w:t>10</w:t>
      </w:r>
      <w:r w:rsidR="00742907" w:rsidRPr="00A57E4C">
        <w:rPr>
          <w:rFonts w:ascii="Arial" w:eastAsia="Times New Roman" w:hAnsi="Arial" w:cs="Arial"/>
          <w:sz w:val="20"/>
          <w:szCs w:val="20"/>
          <w:lang w:eastAsia="x-none"/>
        </w:rPr>
        <w:t xml:space="preserve">.4 </w:t>
      </w:r>
      <w:r w:rsidR="00742907" w:rsidRPr="00A57E4C">
        <w:rPr>
          <w:rFonts w:ascii="Arial" w:eastAsia="Times New Roman" w:hAnsi="Arial" w:cs="Arial"/>
          <w:sz w:val="20"/>
          <w:szCs w:val="20"/>
          <w:lang w:eastAsia="x-none"/>
        </w:rPr>
        <w:tab/>
      </w:r>
      <w:r w:rsidR="00742907" w:rsidRPr="00A57E4C">
        <w:rPr>
          <w:rFonts w:ascii="Arial" w:eastAsia="Times New Roman" w:hAnsi="Arial" w:cs="Arial"/>
          <w:bCs/>
          <w:sz w:val="20"/>
          <w:szCs w:val="20"/>
          <w:lang w:eastAsia="x-none"/>
        </w:rPr>
        <w:t>Wykonawca winien niezwłocznie zawiadamiać zamawiającego o wszelkich zmianach w odniesieniu do informacji, o których mowa w zdaniu poprzednim, w trakcie realizacji zamówienia, a także przekazuje wymagane informacje na temat nowych podwykonawców, którym w późniejszym okresie zamierza powierzyć realizację zamówienia.</w:t>
      </w:r>
    </w:p>
    <w:p w14:paraId="5FCBFAFD" w14:textId="187C0824" w:rsidR="00742907" w:rsidRPr="00A57E4C" w:rsidRDefault="004426D4" w:rsidP="00CA48EE">
      <w:pPr>
        <w:spacing w:after="0"/>
        <w:ind w:left="993" w:hanging="709"/>
        <w:jc w:val="both"/>
        <w:rPr>
          <w:rFonts w:ascii="Arial" w:eastAsia="Times New Roman" w:hAnsi="Arial" w:cs="Arial"/>
          <w:bCs/>
          <w:sz w:val="20"/>
          <w:szCs w:val="20"/>
          <w:lang w:eastAsia="x-none"/>
        </w:rPr>
      </w:pPr>
      <w:r w:rsidRPr="00A57E4C">
        <w:rPr>
          <w:rFonts w:ascii="Arial" w:eastAsia="Times New Roman" w:hAnsi="Arial" w:cs="Arial"/>
          <w:bCs/>
          <w:sz w:val="20"/>
          <w:szCs w:val="20"/>
          <w:lang w:eastAsia="x-none"/>
        </w:rPr>
        <w:t>10</w:t>
      </w:r>
      <w:r w:rsidR="00742907" w:rsidRPr="00A57E4C">
        <w:rPr>
          <w:rFonts w:ascii="Arial" w:eastAsia="Times New Roman" w:hAnsi="Arial" w:cs="Arial"/>
          <w:bCs/>
          <w:sz w:val="20"/>
          <w:szCs w:val="20"/>
          <w:lang w:eastAsia="x-none"/>
        </w:rPr>
        <w:t>.5.</w:t>
      </w:r>
      <w:r w:rsidR="00742907" w:rsidRPr="00A57E4C">
        <w:rPr>
          <w:rFonts w:ascii="Arial" w:eastAsia="Times New Roman" w:hAnsi="Arial" w:cs="Arial"/>
          <w:bCs/>
          <w:sz w:val="20"/>
          <w:szCs w:val="20"/>
          <w:lang w:eastAsia="x-none"/>
        </w:rPr>
        <w:tab/>
        <w:t>Powierzenie wykonania części zamówienia podwykonawcom nie zwalnia wykonawcy z odpowiedzialności za należyte wykonanie tego zamówienia.</w:t>
      </w:r>
    </w:p>
    <w:p w14:paraId="10FA9EBC" w14:textId="77777777" w:rsidR="00CE67D8" w:rsidRPr="00A57E4C" w:rsidRDefault="00CE67D8" w:rsidP="004426D4">
      <w:pPr>
        <w:spacing w:after="0"/>
        <w:jc w:val="both"/>
        <w:rPr>
          <w:rFonts w:ascii="Arial" w:hAnsi="Arial" w:cs="Arial"/>
          <w:b/>
          <w:i/>
          <w:iCs/>
          <w:sz w:val="20"/>
        </w:rPr>
      </w:pPr>
    </w:p>
    <w:p w14:paraId="366793A4" w14:textId="77777777" w:rsidR="00047180" w:rsidRPr="00A57E4C" w:rsidRDefault="00047180" w:rsidP="00047180">
      <w:pPr>
        <w:pStyle w:val="csioz"/>
        <w:ind w:left="142" w:hanging="142"/>
        <w:jc w:val="center"/>
      </w:pPr>
      <w:bookmarkStart w:id="9" w:name="_Hlk176292725"/>
      <w:r w:rsidRPr="00A57E4C">
        <w:t>CZĘŚĆ IV</w:t>
      </w:r>
    </w:p>
    <w:p w14:paraId="3E97BFE3" w14:textId="77777777" w:rsidR="00047180" w:rsidRPr="00A57E4C" w:rsidRDefault="00047180" w:rsidP="00047180">
      <w:pPr>
        <w:pStyle w:val="csioz"/>
        <w:ind w:left="142" w:hanging="142"/>
        <w:jc w:val="center"/>
      </w:pPr>
      <w:r w:rsidRPr="00A57E4C">
        <w:t>TERMIN WYKONANIA ZAMÓWIENIA</w:t>
      </w:r>
    </w:p>
    <w:bookmarkEnd w:id="9"/>
    <w:p w14:paraId="5EA941FA" w14:textId="77777777" w:rsidR="00047180" w:rsidRPr="00DC14F4" w:rsidRDefault="00047180" w:rsidP="00644F3C">
      <w:pPr>
        <w:spacing w:after="0"/>
        <w:rPr>
          <w:rFonts w:ascii="Arial" w:hAnsi="Arial" w:cs="Arial"/>
          <w:b/>
          <w:bCs/>
          <w:sz w:val="20"/>
          <w:lang w:eastAsia="x-none"/>
        </w:rPr>
      </w:pPr>
    </w:p>
    <w:p w14:paraId="7AFF42A7" w14:textId="0C574DBA" w:rsidR="00651FD3" w:rsidRPr="00332693" w:rsidRDefault="00047180" w:rsidP="00644F3C">
      <w:pPr>
        <w:spacing w:after="0"/>
        <w:jc w:val="both"/>
        <w:rPr>
          <w:rFonts w:ascii="Arial" w:hAnsi="Arial" w:cs="Arial"/>
          <w:b/>
          <w:bCs/>
          <w:sz w:val="20"/>
          <w:lang w:eastAsia="x-none"/>
        </w:rPr>
      </w:pPr>
      <w:r w:rsidRPr="00DC14F4">
        <w:rPr>
          <w:rFonts w:ascii="Arial" w:hAnsi="Arial" w:cs="Arial"/>
          <w:b/>
          <w:bCs/>
          <w:sz w:val="20"/>
          <w:lang w:eastAsia="x-none"/>
        </w:rPr>
        <w:lastRenderedPageBreak/>
        <w:t>Wykonawca zobowiązany jest zrealizować przedmiot zamówienia</w:t>
      </w:r>
      <w:r w:rsidR="00F71941" w:rsidRPr="00DC14F4">
        <w:rPr>
          <w:rFonts w:ascii="Arial" w:hAnsi="Arial" w:cs="Arial"/>
          <w:b/>
          <w:bCs/>
          <w:sz w:val="20"/>
          <w:lang w:eastAsia="x-none"/>
        </w:rPr>
        <w:t xml:space="preserve"> na podstawie przedstawionych do akceptacji Zamawiającemu harmonogramów dla każdej Części odrębnie dotyczących realizacji </w:t>
      </w:r>
      <w:r w:rsidR="00F71941" w:rsidRPr="00332693">
        <w:rPr>
          <w:rFonts w:ascii="Arial" w:hAnsi="Arial" w:cs="Arial"/>
          <w:b/>
          <w:bCs/>
          <w:sz w:val="20"/>
          <w:lang w:eastAsia="x-none"/>
        </w:rPr>
        <w:t>szkoleń</w:t>
      </w:r>
      <w:r w:rsidRPr="00332693">
        <w:rPr>
          <w:rFonts w:ascii="Arial" w:hAnsi="Arial" w:cs="Arial"/>
          <w:b/>
          <w:bCs/>
          <w:sz w:val="20"/>
          <w:lang w:eastAsia="x-none"/>
        </w:rPr>
        <w:t xml:space="preserve"> w termin</w:t>
      </w:r>
      <w:r w:rsidR="00651FD3" w:rsidRPr="00332693">
        <w:rPr>
          <w:rFonts w:ascii="Arial" w:hAnsi="Arial" w:cs="Arial"/>
          <w:b/>
          <w:bCs/>
          <w:sz w:val="20"/>
          <w:lang w:eastAsia="x-none"/>
        </w:rPr>
        <w:t>ach:</w:t>
      </w:r>
    </w:p>
    <w:p w14:paraId="0C4D7E30" w14:textId="77777777" w:rsidR="00DC14F4" w:rsidRPr="00332693" w:rsidRDefault="00DC14F4" w:rsidP="00644F3C">
      <w:pPr>
        <w:spacing w:after="0"/>
        <w:jc w:val="both"/>
        <w:rPr>
          <w:rFonts w:ascii="Arial" w:hAnsi="Arial" w:cs="Arial"/>
          <w:b/>
          <w:bCs/>
          <w:sz w:val="20"/>
          <w:lang w:eastAsia="x-none"/>
        </w:rPr>
      </w:pPr>
    </w:p>
    <w:p w14:paraId="11CFEACB" w14:textId="5F686B32" w:rsidR="00F961B1" w:rsidRPr="00332693" w:rsidRDefault="005303E7" w:rsidP="00F71941">
      <w:pPr>
        <w:tabs>
          <w:tab w:val="left" w:pos="1134"/>
        </w:tabs>
        <w:spacing w:after="0"/>
        <w:ind w:left="1843" w:hanging="1135"/>
        <w:jc w:val="both"/>
        <w:rPr>
          <w:rFonts w:ascii="Arial" w:hAnsi="Arial" w:cs="Arial"/>
          <w:b/>
          <w:bCs/>
          <w:sz w:val="20"/>
          <w:lang w:eastAsia="x-none"/>
        </w:rPr>
      </w:pPr>
      <w:r w:rsidRPr="00332693">
        <w:rPr>
          <w:rFonts w:ascii="Arial" w:hAnsi="Arial" w:cs="Arial"/>
          <w:b/>
          <w:bCs/>
          <w:sz w:val="20"/>
          <w:lang w:eastAsia="x-none"/>
        </w:rPr>
        <w:t>1) Część 1 -</w:t>
      </w:r>
      <w:r w:rsidR="00047180" w:rsidRPr="00332693">
        <w:rPr>
          <w:rFonts w:ascii="Arial" w:hAnsi="Arial" w:cs="Arial"/>
          <w:b/>
          <w:bCs/>
          <w:sz w:val="20"/>
          <w:lang w:eastAsia="x-none"/>
        </w:rPr>
        <w:t xml:space="preserve"> od dnia zawarcia umowy</w:t>
      </w:r>
      <w:r w:rsidR="00F71941" w:rsidRPr="00332693">
        <w:rPr>
          <w:rFonts w:ascii="Arial" w:hAnsi="Arial" w:cs="Arial"/>
          <w:b/>
          <w:bCs/>
          <w:sz w:val="20"/>
          <w:lang w:eastAsia="x-none"/>
        </w:rPr>
        <w:t xml:space="preserve"> do 30 </w:t>
      </w:r>
      <w:r w:rsidR="002A3240">
        <w:rPr>
          <w:rFonts w:ascii="Arial" w:hAnsi="Arial" w:cs="Arial"/>
          <w:b/>
          <w:bCs/>
          <w:sz w:val="20"/>
          <w:lang w:eastAsia="x-none"/>
        </w:rPr>
        <w:t>września</w:t>
      </w:r>
      <w:r w:rsidR="00F71941" w:rsidRPr="00332693">
        <w:rPr>
          <w:rFonts w:ascii="Arial" w:hAnsi="Arial" w:cs="Arial"/>
          <w:b/>
          <w:bCs/>
          <w:sz w:val="20"/>
          <w:lang w:eastAsia="x-none"/>
        </w:rPr>
        <w:t xml:space="preserve"> 2026r. </w:t>
      </w:r>
    </w:p>
    <w:p w14:paraId="61613159" w14:textId="406DA8F9" w:rsidR="00644F3C" w:rsidRPr="00332693" w:rsidRDefault="00644F3C" w:rsidP="004E55EC">
      <w:pPr>
        <w:tabs>
          <w:tab w:val="left" w:pos="1134"/>
        </w:tabs>
        <w:spacing w:after="0"/>
        <w:ind w:left="1418" w:hanging="1418"/>
        <w:jc w:val="both"/>
        <w:rPr>
          <w:rFonts w:ascii="Arial" w:hAnsi="Arial" w:cs="Arial"/>
          <w:i/>
          <w:iCs/>
          <w:sz w:val="20"/>
          <w:lang w:eastAsia="x-none"/>
        </w:rPr>
      </w:pPr>
      <w:r w:rsidRPr="00332693">
        <w:rPr>
          <w:rFonts w:ascii="Arial" w:hAnsi="Arial" w:cs="Arial"/>
          <w:i/>
          <w:iCs/>
          <w:sz w:val="20"/>
          <w:lang w:eastAsia="x-none"/>
        </w:rPr>
        <w:t>Uzasadnienie: Wskazanie konkretnego terminu wynika z</w:t>
      </w:r>
      <w:r w:rsidR="00F71941" w:rsidRPr="00332693">
        <w:rPr>
          <w:rFonts w:ascii="Arial" w:hAnsi="Arial" w:cs="Arial"/>
          <w:i/>
          <w:iCs/>
          <w:sz w:val="20"/>
          <w:lang w:eastAsia="x-none"/>
        </w:rPr>
        <w:t xml:space="preserve"> trwającego</w:t>
      </w:r>
      <w:r w:rsidR="00A163FA">
        <w:rPr>
          <w:rFonts w:ascii="Arial" w:hAnsi="Arial" w:cs="Arial"/>
          <w:i/>
          <w:iCs/>
          <w:sz w:val="20"/>
          <w:lang w:eastAsia="x-none"/>
        </w:rPr>
        <w:t xml:space="preserve"> roku akademickiego.</w:t>
      </w:r>
      <w:r w:rsidR="002A3240" w:rsidRPr="002A3240">
        <w:t xml:space="preserve"> </w:t>
      </w:r>
      <w:r w:rsidR="002A3240" w:rsidRPr="002A3240">
        <w:rPr>
          <w:rFonts w:ascii="Arial" w:hAnsi="Arial" w:cs="Arial"/>
          <w:i/>
          <w:iCs/>
          <w:sz w:val="20"/>
          <w:lang w:eastAsia="x-none"/>
        </w:rPr>
        <w:t>Szkolenia powinny odbyć się przed rozpoczęciem nowego roku akademickiego (rozpoczęciem realizacji toku studiów przez nowych studentów).</w:t>
      </w:r>
    </w:p>
    <w:p w14:paraId="2A08025F" w14:textId="77777777" w:rsidR="00644F3C" w:rsidRPr="00332693" w:rsidRDefault="00644F3C" w:rsidP="00644F3C">
      <w:pPr>
        <w:tabs>
          <w:tab w:val="left" w:pos="1134"/>
        </w:tabs>
        <w:spacing w:after="0"/>
        <w:jc w:val="both"/>
        <w:rPr>
          <w:rFonts w:ascii="Arial" w:hAnsi="Arial" w:cs="Arial"/>
          <w:i/>
          <w:iCs/>
          <w:sz w:val="20"/>
          <w:lang w:eastAsia="x-none"/>
        </w:rPr>
      </w:pPr>
    </w:p>
    <w:p w14:paraId="11437D44" w14:textId="38C47BFE" w:rsidR="00DC14F4" w:rsidRPr="00332693" w:rsidRDefault="00644F3C" w:rsidP="00DC14F4">
      <w:pPr>
        <w:spacing w:after="0"/>
        <w:ind w:left="1985" w:hanging="1276"/>
        <w:jc w:val="both"/>
        <w:rPr>
          <w:rFonts w:ascii="Arial" w:hAnsi="Arial" w:cs="Arial"/>
          <w:b/>
          <w:bCs/>
          <w:sz w:val="20"/>
          <w:lang w:eastAsia="x-none"/>
        </w:rPr>
      </w:pPr>
      <w:r w:rsidRPr="00332693">
        <w:rPr>
          <w:rFonts w:ascii="Arial" w:hAnsi="Arial" w:cs="Arial"/>
          <w:b/>
          <w:bCs/>
          <w:sz w:val="20"/>
          <w:lang w:eastAsia="x-none"/>
        </w:rPr>
        <w:t xml:space="preserve">2) Część 2 - </w:t>
      </w:r>
      <w:r w:rsidR="00DC14F4" w:rsidRPr="00332693">
        <w:rPr>
          <w:rFonts w:ascii="Arial" w:hAnsi="Arial" w:cs="Arial"/>
          <w:b/>
          <w:bCs/>
          <w:sz w:val="20"/>
          <w:lang w:eastAsia="x-none"/>
        </w:rPr>
        <w:t xml:space="preserve">od dnia zawarcia umowy do 30 </w:t>
      </w:r>
      <w:r w:rsidR="002A3240" w:rsidRPr="002A3240">
        <w:rPr>
          <w:rFonts w:ascii="Arial" w:hAnsi="Arial" w:cs="Arial"/>
          <w:b/>
          <w:bCs/>
          <w:sz w:val="20"/>
          <w:lang w:eastAsia="x-none"/>
        </w:rPr>
        <w:t>września</w:t>
      </w:r>
      <w:r w:rsidR="00DC14F4" w:rsidRPr="00332693">
        <w:rPr>
          <w:rFonts w:ascii="Arial" w:hAnsi="Arial" w:cs="Arial"/>
          <w:b/>
          <w:bCs/>
          <w:sz w:val="20"/>
          <w:lang w:eastAsia="x-none"/>
        </w:rPr>
        <w:t xml:space="preserve"> 2026r. </w:t>
      </w:r>
    </w:p>
    <w:p w14:paraId="0B04427D" w14:textId="7CCE3ACE" w:rsidR="00A163FA" w:rsidRDefault="00DC14F4" w:rsidP="00DC14F4">
      <w:pPr>
        <w:spacing w:after="0"/>
        <w:jc w:val="both"/>
        <w:rPr>
          <w:rFonts w:ascii="Arial" w:hAnsi="Arial" w:cs="Arial"/>
          <w:i/>
          <w:iCs/>
          <w:sz w:val="20"/>
          <w:lang w:eastAsia="x-none"/>
        </w:rPr>
      </w:pPr>
      <w:r w:rsidRPr="00332693">
        <w:rPr>
          <w:rFonts w:ascii="Arial" w:hAnsi="Arial" w:cs="Arial"/>
          <w:i/>
          <w:iCs/>
          <w:sz w:val="20"/>
          <w:lang w:eastAsia="x-none"/>
        </w:rPr>
        <w:t>Uzasadnienie: Wskazanie konkretnego terminu wynika z trwające</w:t>
      </w:r>
      <w:r w:rsidR="00A163FA">
        <w:rPr>
          <w:rFonts w:ascii="Arial" w:hAnsi="Arial" w:cs="Arial"/>
          <w:i/>
          <w:iCs/>
          <w:sz w:val="20"/>
          <w:lang w:eastAsia="x-none"/>
        </w:rPr>
        <w:t>j rekrutacji kandydatów na studia.</w:t>
      </w:r>
    </w:p>
    <w:p w14:paraId="2CA6A80A" w14:textId="10894407" w:rsidR="00644F3C" w:rsidRPr="00332693" w:rsidRDefault="00644F3C" w:rsidP="00644F3C">
      <w:pPr>
        <w:tabs>
          <w:tab w:val="left" w:pos="1134"/>
        </w:tabs>
        <w:spacing w:after="0"/>
        <w:jc w:val="both"/>
        <w:rPr>
          <w:rFonts w:ascii="Arial" w:hAnsi="Arial" w:cs="Arial"/>
          <w:i/>
          <w:iCs/>
          <w:sz w:val="20"/>
          <w:lang w:eastAsia="x-none"/>
        </w:rPr>
      </w:pPr>
    </w:p>
    <w:p w14:paraId="17617EAD" w14:textId="4274CCF6" w:rsidR="00DC14F4" w:rsidRPr="00332693" w:rsidRDefault="00644F3C" w:rsidP="00DC14F4">
      <w:pPr>
        <w:tabs>
          <w:tab w:val="left" w:pos="1134"/>
        </w:tabs>
        <w:spacing w:after="0"/>
        <w:ind w:firstLine="709"/>
        <w:jc w:val="both"/>
        <w:rPr>
          <w:rFonts w:ascii="Arial" w:hAnsi="Arial" w:cs="Arial"/>
          <w:b/>
          <w:bCs/>
          <w:sz w:val="20"/>
          <w:lang w:eastAsia="x-none"/>
        </w:rPr>
      </w:pPr>
      <w:r w:rsidRPr="00332693">
        <w:rPr>
          <w:rFonts w:ascii="Arial" w:hAnsi="Arial" w:cs="Arial"/>
          <w:b/>
          <w:bCs/>
          <w:sz w:val="20"/>
          <w:lang w:eastAsia="x-none"/>
        </w:rPr>
        <w:t xml:space="preserve">3) Część 3- </w:t>
      </w:r>
      <w:r w:rsidR="00DC14F4" w:rsidRPr="00332693">
        <w:rPr>
          <w:rFonts w:ascii="Arial" w:hAnsi="Arial" w:cs="Arial"/>
          <w:b/>
          <w:bCs/>
          <w:sz w:val="20"/>
          <w:lang w:eastAsia="x-none"/>
        </w:rPr>
        <w:t xml:space="preserve">od dnia zawarcia umowy do 30 </w:t>
      </w:r>
      <w:r w:rsidR="002A3240" w:rsidRPr="002A3240">
        <w:rPr>
          <w:rFonts w:ascii="Arial" w:hAnsi="Arial" w:cs="Arial"/>
          <w:b/>
          <w:bCs/>
          <w:sz w:val="20"/>
          <w:lang w:eastAsia="x-none"/>
        </w:rPr>
        <w:t>września</w:t>
      </w:r>
      <w:r w:rsidR="00DC14F4" w:rsidRPr="00332693">
        <w:rPr>
          <w:rFonts w:ascii="Arial" w:hAnsi="Arial" w:cs="Arial"/>
          <w:b/>
          <w:bCs/>
          <w:sz w:val="20"/>
          <w:lang w:eastAsia="x-none"/>
        </w:rPr>
        <w:t xml:space="preserve"> 2026r. </w:t>
      </w:r>
    </w:p>
    <w:p w14:paraId="6CC1A371" w14:textId="28614F53" w:rsidR="003C617D" w:rsidRPr="00332693" w:rsidRDefault="00DC14F4" w:rsidP="008E7749">
      <w:pPr>
        <w:spacing w:after="120"/>
        <w:ind w:left="1418" w:hanging="1418"/>
        <w:jc w:val="both"/>
        <w:rPr>
          <w:rFonts w:ascii="Arial" w:hAnsi="Arial" w:cs="Arial"/>
          <w:i/>
          <w:iCs/>
          <w:sz w:val="20"/>
          <w:lang w:eastAsia="x-none"/>
        </w:rPr>
      </w:pPr>
      <w:r w:rsidRPr="00332693">
        <w:rPr>
          <w:rFonts w:ascii="Arial" w:hAnsi="Arial" w:cs="Arial"/>
          <w:i/>
          <w:iCs/>
          <w:sz w:val="20"/>
          <w:lang w:eastAsia="x-none"/>
        </w:rPr>
        <w:t xml:space="preserve">Uzasadnienie: </w:t>
      </w:r>
      <w:r w:rsidR="003C617D" w:rsidRPr="00332693">
        <w:rPr>
          <w:rFonts w:ascii="Arial" w:hAnsi="Arial" w:cs="Arial"/>
          <w:i/>
          <w:iCs/>
          <w:sz w:val="20"/>
          <w:lang w:eastAsia="x-none"/>
        </w:rPr>
        <w:t xml:space="preserve">Wskazanie konkretnego terminu wynika z </w:t>
      </w:r>
      <w:r w:rsidR="00A163FA">
        <w:rPr>
          <w:rFonts w:ascii="Arial" w:hAnsi="Arial" w:cs="Arial"/>
          <w:i/>
          <w:iCs/>
          <w:sz w:val="20"/>
          <w:lang w:eastAsia="x-none"/>
        </w:rPr>
        <w:t>trwającej promocji rekrutacji – działań marketingowych,</w:t>
      </w:r>
    </w:p>
    <w:p w14:paraId="6AF33271" w14:textId="54FB416F" w:rsidR="00DC14F4" w:rsidRPr="00332693" w:rsidRDefault="00DC14F4" w:rsidP="00DC14F4">
      <w:pPr>
        <w:tabs>
          <w:tab w:val="left" w:pos="1134"/>
        </w:tabs>
        <w:spacing w:after="0"/>
        <w:ind w:firstLine="709"/>
        <w:jc w:val="both"/>
        <w:rPr>
          <w:rFonts w:ascii="Arial" w:hAnsi="Arial" w:cs="Arial"/>
          <w:b/>
          <w:bCs/>
          <w:sz w:val="20"/>
          <w:lang w:eastAsia="x-none"/>
        </w:rPr>
      </w:pPr>
      <w:r w:rsidRPr="00332693">
        <w:rPr>
          <w:rFonts w:ascii="Arial" w:hAnsi="Arial" w:cs="Arial"/>
          <w:b/>
          <w:bCs/>
          <w:sz w:val="20"/>
          <w:lang w:eastAsia="x-none"/>
        </w:rPr>
        <w:t xml:space="preserve">4) Część </w:t>
      </w:r>
      <w:r w:rsidR="00A163FA">
        <w:rPr>
          <w:rFonts w:ascii="Arial" w:hAnsi="Arial" w:cs="Arial"/>
          <w:b/>
          <w:bCs/>
          <w:sz w:val="20"/>
          <w:lang w:eastAsia="x-none"/>
        </w:rPr>
        <w:t xml:space="preserve">4 </w:t>
      </w:r>
      <w:r w:rsidRPr="00332693">
        <w:rPr>
          <w:rFonts w:ascii="Arial" w:hAnsi="Arial" w:cs="Arial"/>
          <w:b/>
          <w:bCs/>
          <w:sz w:val="20"/>
          <w:lang w:eastAsia="x-none"/>
        </w:rPr>
        <w:t xml:space="preserve">- od dnia zawarcia umowy do 30 września 2026r. </w:t>
      </w:r>
    </w:p>
    <w:p w14:paraId="346A59A2" w14:textId="4EDC9C95" w:rsidR="003C617D" w:rsidRPr="00894E51" w:rsidRDefault="00DC14F4" w:rsidP="004E55EC">
      <w:pPr>
        <w:ind w:left="1276" w:hanging="1276"/>
        <w:rPr>
          <w:rFonts w:ascii="Arial" w:hAnsi="Arial" w:cs="Arial"/>
          <w:i/>
          <w:iCs/>
          <w:sz w:val="20"/>
          <w:lang w:eastAsia="x-none"/>
        </w:rPr>
      </w:pPr>
      <w:r w:rsidRPr="00332693">
        <w:rPr>
          <w:rFonts w:ascii="Arial" w:hAnsi="Arial" w:cs="Arial"/>
          <w:i/>
          <w:iCs/>
          <w:sz w:val="20"/>
          <w:lang w:eastAsia="x-none"/>
        </w:rPr>
        <w:t>Uzasadnienie:</w:t>
      </w:r>
      <w:r w:rsidR="00A163FA" w:rsidRPr="00A163FA">
        <w:rPr>
          <w:rFonts w:ascii="Arial" w:hAnsi="Arial" w:cs="Arial"/>
          <w:i/>
          <w:iCs/>
          <w:sz w:val="20"/>
          <w:lang w:eastAsia="x-none"/>
        </w:rPr>
        <w:t xml:space="preserve"> Wskazanie konkretnego terminu wynika z trwającego roku akademickiego.</w:t>
      </w:r>
      <w:r w:rsidR="004E55EC" w:rsidRPr="004E55EC">
        <w:t xml:space="preserve"> </w:t>
      </w:r>
      <w:r w:rsidR="004E55EC" w:rsidRPr="004E55EC">
        <w:rPr>
          <w:rFonts w:ascii="Arial" w:hAnsi="Arial" w:cs="Arial"/>
          <w:i/>
          <w:iCs/>
          <w:sz w:val="20"/>
          <w:lang w:eastAsia="x-none"/>
        </w:rPr>
        <w:t xml:space="preserve">Szkolenia powinny odbyć się przed rozpoczęciem nowego roku akademickiego (rozpoczęciem </w:t>
      </w:r>
      <w:r w:rsidR="004E55EC" w:rsidRPr="00894E51">
        <w:rPr>
          <w:rFonts w:ascii="Arial" w:hAnsi="Arial" w:cs="Arial"/>
          <w:i/>
          <w:iCs/>
          <w:sz w:val="20"/>
          <w:lang w:eastAsia="x-none"/>
        </w:rPr>
        <w:t>realizacji toku studiów przez nowych studentów).</w:t>
      </w:r>
    </w:p>
    <w:p w14:paraId="3688B921" w14:textId="79127ABB" w:rsidR="00DC14F4" w:rsidRPr="00894E51" w:rsidRDefault="00DC14F4" w:rsidP="00DC14F4">
      <w:pPr>
        <w:tabs>
          <w:tab w:val="left" w:pos="1134"/>
        </w:tabs>
        <w:spacing w:after="0"/>
        <w:ind w:firstLine="709"/>
        <w:jc w:val="both"/>
        <w:rPr>
          <w:rFonts w:ascii="Arial" w:hAnsi="Arial" w:cs="Arial"/>
          <w:b/>
          <w:bCs/>
          <w:sz w:val="20"/>
          <w:lang w:eastAsia="x-none"/>
        </w:rPr>
      </w:pPr>
      <w:r w:rsidRPr="00894E51">
        <w:rPr>
          <w:rFonts w:ascii="Arial" w:hAnsi="Arial" w:cs="Arial"/>
          <w:b/>
          <w:bCs/>
          <w:sz w:val="20"/>
          <w:lang w:eastAsia="x-none"/>
        </w:rPr>
        <w:t xml:space="preserve">5) Część </w:t>
      </w:r>
      <w:r w:rsidR="00A163FA" w:rsidRPr="00894E51">
        <w:rPr>
          <w:rFonts w:ascii="Arial" w:hAnsi="Arial" w:cs="Arial"/>
          <w:b/>
          <w:bCs/>
          <w:sz w:val="20"/>
          <w:lang w:eastAsia="x-none"/>
        </w:rPr>
        <w:t xml:space="preserve">5 </w:t>
      </w:r>
      <w:r w:rsidRPr="00894E51">
        <w:rPr>
          <w:rFonts w:ascii="Arial" w:hAnsi="Arial" w:cs="Arial"/>
          <w:b/>
          <w:bCs/>
          <w:sz w:val="20"/>
          <w:lang w:eastAsia="x-none"/>
        </w:rPr>
        <w:t xml:space="preserve">- od dnia 1 września do 30 września 2026r. </w:t>
      </w:r>
    </w:p>
    <w:p w14:paraId="775DE161" w14:textId="2F9D7103" w:rsidR="00DC14F4" w:rsidRPr="00894E51" w:rsidRDefault="00DC14F4" w:rsidP="008E7749">
      <w:pPr>
        <w:spacing w:after="0"/>
        <w:ind w:left="1276" w:hanging="1276"/>
        <w:jc w:val="both"/>
        <w:rPr>
          <w:rFonts w:ascii="Arial" w:hAnsi="Arial" w:cs="Arial"/>
          <w:i/>
          <w:iCs/>
          <w:sz w:val="20"/>
          <w:lang w:eastAsia="x-none"/>
        </w:rPr>
      </w:pPr>
      <w:r w:rsidRPr="00894E51">
        <w:rPr>
          <w:rFonts w:ascii="Arial" w:hAnsi="Arial" w:cs="Arial"/>
          <w:i/>
          <w:iCs/>
          <w:sz w:val="20"/>
          <w:lang w:eastAsia="x-none"/>
        </w:rPr>
        <w:t xml:space="preserve">Uzasadnienie: Wskazanie konkretnego terminu wynika z </w:t>
      </w:r>
      <w:r w:rsidR="003C617D" w:rsidRPr="00894E51">
        <w:rPr>
          <w:rFonts w:ascii="Arial" w:hAnsi="Arial" w:cs="Arial"/>
          <w:i/>
          <w:iCs/>
          <w:sz w:val="20"/>
          <w:lang w:eastAsia="x-none"/>
        </w:rPr>
        <w:t>konieczności rozpoczęcia i zakończenia szkolenia przed rozpoczęciem roku akademickieg</w:t>
      </w:r>
      <w:r w:rsidR="0079310E" w:rsidRPr="00894E51">
        <w:rPr>
          <w:rFonts w:ascii="Arial" w:hAnsi="Arial" w:cs="Arial"/>
          <w:i/>
          <w:iCs/>
          <w:sz w:val="20"/>
          <w:lang w:eastAsia="x-none"/>
        </w:rPr>
        <w:t>o</w:t>
      </w:r>
      <w:r w:rsidR="003C617D" w:rsidRPr="00894E51">
        <w:rPr>
          <w:rFonts w:ascii="Arial" w:hAnsi="Arial" w:cs="Arial"/>
          <w:i/>
          <w:iCs/>
          <w:sz w:val="20"/>
          <w:lang w:eastAsia="x-none"/>
        </w:rPr>
        <w:t xml:space="preserve">. </w:t>
      </w:r>
    </w:p>
    <w:p w14:paraId="7A80CA94" w14:textId="77777777" w:rsidR="00DC14F4" w:rsidRPr="00332693" w:rsidRDefault="00DC14F4" w:rsidP="00BA48A6">
      <w:pPr>
        <w:spacing w:after="120"/>
        <w:jc w:val="both"/>
        <w:rPr>
          <w:rFonts w:ascii="Arial" w:hAnsi="Arial" w:cs="Arial"/>
          <w:b/>
          <w:bCs/>
          <w:sz w:val="20"/>
          <w:lang w:eastAsia="x-none"/>
        </w:rPr>
      </w:pPr>
    </w:p>
    <w:p w14:paraId="718DD75F" w14:textId="415EC573" w:rsidR="00644F3C" w:rsidRDefault="00047180" w:rsidP="00661746">
      <w:pPr>
        <w:spacing w:after="120"/>
        <w:jc w:val="both"/>
        <w:rPr>
          <w:rFonts w:ascii="Arial" w:hAnsi="Arial" w:cs="Arial"/>
          <w:bCs/>
          <w:i/>
          <w:sz w:val="20"/>
          <w:lang w:eastAsia="x-none"/>
        </w:rPr>
      </w:pPr>
      <w:r w:rsidRPr="00332693">
        <w:rPr>
          <w:rFonts w:ascii="Arial" w:hAnsi="Arial" w:cs="Arial"/>
          <w:bCs/>
          <w:i/>
          <w:sz w:val="20"/>
          <w:lang w:eastAsia="x-none"/>
        </w:rPr>
        <w:t xml:space="preserve">Zamawiający zastrzega, że terminy </w:t>
      </w:r>
      <w:r w:rsidR="005303E7" w:rsidRPr="00332693">
        <w:rPr>
          <w:rFonts w:ascii="Arial" w:hAnsi="Arial" w:cs="Arial"/>
          <w:bCs/>
          <w:i/>
          <w:sz w:val="20"/>
          <w:lang w:eastAsia="x-none"/>
        </w:rPr>
        <w:t xml:space="preserve">szkoleń dla każdej </w:t>
      </w:r>
      <w:r w:rsidR="00644F3C" w:rsidRPr="00332693">
        <w:rPr>
          <w:rFonts w:ascii="Arial" w:hAnsi="Arial" w:cs="Arial"/>
          <w:bCs/>
          <w:i/>
          <w:sz w:val="20"/>
          <w:lang w:eastAsia="x-none"/>
        </w:rPr>
        <w:t>C</w:t>
      </w:r>
      <w:r w:rsidR="005303E7" w:rsidRPr="00332693">
        <w:rPr>
          <w:rFonts w:ascii="Arial" w:hAnsi="Arial" w:cs="Arial"/>
          <w:bCs/>
          <w:i/>
          <w:sz w:val="20"/>
          <w:lang w:eastAsia="x-none"/>
        </w:rPr>
        <w:t xml:space="preserve">zęści </w:t>
      </w:r>
      <w:r w:rsidRPr="00332693">
        <w:rPr>
          <w:rFonts w:ascii="Arial" w:hAnsi="Arial" w:cs="Arial"/>
          <w:bCs/>
          <w:i/>
          <w:sz w:val="20"/>
          <w:lang w:eastAsia="x-none"/>
        </w:rPr>
        <w:t>muszą być uzgodnione</w:t>
      </w:r>
      <w:r w:rsidR="00D66F39" w:rsidRPr="00332693">
        <w:rPr>
          <w:rFonts w:ascii="Arial" w:hAnsi="Arial" w:cs="Arial"/>
          <w:bCs/>
          <w:i/>
          <w:sz w:val="20"/>
          <w:lang w:eastAsia="x-none"/>
        </w:rPr>
        <w:t xml:space="preserve"> w formie harmonogramu</w:t>
      </w:r>
      <w:r w:rsidRPr="00332693">
        <w:rPr>
          <w:rFonts w:ascii="Arial" w:hAnsi="Arial" w:cs="Arial"/>
          <w:bCs/>
          <w:i/>
          <w:sz w:val="20"/>
          <w:lang w:eastAsia="x-none"/>
        </w:rPr>
        <w:t xml:space="preserve"> z Zamawiającym</w:t>
      </w:r>
      <w:r w:rsidR="00D66F39" w:rsidRPr="00332693">
        <w:rPr>
          <w:rFonts w:ascii="Arial" w:hAnsi="Arial" w:cs="Arial"/>
          <w:bCs/>
          <w:i/>
          <w:sz w:val="20"/>
          <w:lang w:eastAsia="x-none"/>
        </w:rPr>
        <w:t>, przedstawionym</w:t>
      </w:r>
      <w:r w:rsidRPr="00332693">
        <w:rPr>
          <w:rFonts w:ascii="Arial" w:hAnsi="Arial" w:cs="Arial"/>
          <w:bCs/>
          <w:i/>
          <w:sz w:val="20"/>
          <w:lang w:eastAsia="x-none"/>
        </w:rPr>
        <w:t xml:space="preserve"> z co najmniej 3</w:t>
      </w:r>
      <w:r w:rsidR="00800377">
        <w:rPr>
          <w:rFonts w:ascii="Arial" w:hAnsi="Arial" w:cs="Arial"/>
          <w:bCs/>
          <w:i/>
          <w:sz w:val="20"/>
          <w:lang w:eastAsia="x-none"/>
        </w:rPr>
        <w:t>-</w:t>
      </w:r>
      <w:r w:rsidRPr="00332693">
        <w:rPr>
          <w:rFonts w:ascii="Arial" w:hAnsi="Arial" w:cs="Arial"/>
          <w:bCs/>
          <w:i/>
          <w:sz w:val="20"/>
          <w:lang w:eastAsia="x-none"/>
        </w:rPr>
        <w:t>dniowym wyprzedzeniem</w:t>
      </w:r>
      <w:r w:rsidR="00D66F39" w:rsidRPr="00332693">
        <w:rPr>
          <w:rFonts w:ascii="Arial" w:hAnsi="Arial" w:cs="Arial"/>
          <w:bCs/>
          <w:i/>
          <w:sz w:val="20"/>
          <w:lang w:eastAsia="x-none"/>
        </w:rPr>
        <w:t xml:space="preserve"> przed rozpoczęciem szkolenia.</w:t>
      </w:r>
    </w:p>
    <w:p w14:paraId="1C080F23" w14:textId="77777777" w:rsidR="00D66F39" w:rsidRPr="00D66F39" w:rsidRDefault="00D66F39" w:rsidP="00661746">
      <w:pPr>
        <w:spacing w:after="120"/>
        <w:jc w:val="both"/>
        <w:rPr>
          <w:rFonts w:ascii="Arial" w:hAnsi="Arial" w:cs="Arial"/>
          <w:bCs/>
          <w:i/>
          <w:sz w:val="20"/>
          <w:lang w:eastAsia="x-none"/>
        </w:rPr>
      </w:pPr>
    </w:p>
    <w:p w14:paraId="69BB497A" w14:textId="77777777" w:rsidR="00047180" w:rsidRPr="00A57E4C" w:rsidRDefault="00047180" w:rsidP="00047180">
      <w:pPr>
        <w:pStyle w:val="csioz"/>
        <w:ind w:left="142" w:hanging="142"/>
        <w:jc w:val="center"/>
      </w:pPr>
      <w:bookmarkStart w:id="10" w:name="_Hlk176293066"/>
      <w:r w:rsidRPr="00A57E4C">
        <w:t xml:space="preserve">CZĘŚĆ V </w:t>
      </w:r>
    </w:p>
    <w:p w14:paraId="50FEC44E" w14:textId="77777777" w:rsidR="00047180" w:rsidRPr="00A57E4C" w:rsidRDefault="00047180" w:rsidP="00047180">
      <w:pPr>
        <w:pStyle w:val="csioz"/>
        <w:ind w:left="142" w:hanging="142"/>
        <w:jc w:val="center"/>
      </w:pPr>
      <w:r w:rsidRPr="00A57E4C">
        <w:t>PODSTAWY WYKLUCZENIA Z POSTĘPOWANIA O UDZIELENIE ZAMÓWIENIA</w:t>
      </w:r>
    </w:p>
    <w:p w14:paraId="58BDCF42" w14:textId="77777777" w:rsidR="00047180" w:rsidRPr="00A57E4C" w:rsidRDefault="00047180" w:rsidP="00047180">
      <w:pPr>
        <w:rPr>
          <w:rFonts w:ascii="Arial" w:hAnsi="Arial" w:cs="Arial"/>
          <w:b/>
          <w:bCs/>
          <w:sz w:val="20"/>
          <w:lang w:eastAsia="x-none"/>
        </w:rPr>
      </w:pPr>
    </w:p>
    <w:bookmarkEnd w:id="10"/>
    <w:p w14:paraId="04C4F88A" w14:textId="77777777" w:rsidR="00047180" w:rsidRPr="00A57E4C" w:rsidRDefault="00047180" w:rsidP="00E75A60">
      <w:pPr>
        <w:numPr>
          <w:ilvl w:val="0"/>
          <w:numId w:val="17"/>
        </w:numPr>
        <w:tabs>
          <w:tab w:val="num" w:pos="426"/>
        </w:tabs>
        <w:spacing w:after="0"/>
        <w:ind w:hanging="1070"/>
        <w:contextualSpacing/>
        <w:jc w:val="both"/>
        <w:rPr>
          <w:rFonts w:ascii="Arial" w:hAnsi="Arial" w:cs="Arial"/>
          <w:bCs/>
          <w:sz w:val="20"/>
        </w:rPr>
      </w:pPr>
      <w:r w:rsidRPr="00A57E4C">
        <w:rPr>
          <w:rFonts w:ascii="Arial" w:hAnsi="Arial" w:cs="Arial"/>
          <w:bCs/>
          <w:sz w:val="20"/>
        </w:rPr>
        <w:t xml:space="preserve">Z postępowania o udzielenie zamówienia wyklucza się z zastrzeżeniem art. 110 ust. 2 wykonawcę: </w:t>
      </w:r>
    </w:p>
    <w:p w14:paraId="137F6648" w14:textId="77777777" w:rsidR="00047180" w:rsidRPr="00A57E4C" w:rsidRDefault="00047180" w:rsidP="00047180">
      <w:pPr>
        <w:ind w:left="1070"/>
        <w:contextualSpacing/>
        <w:jc w:val="both"/>
        <w:rPr>
          <w:rFonts w:ascii="Arial" w:hAnsi="Arial" w:cs="Arial"/>
          <w:bCs/>
          <w:sz w:val="20"/>
        </w:rPr>
      </w:pPr>
    </w:p>
    <w:p w14:paraId="198388B6" w14:textId="77777777" w:rsidR="00047180" w:rsidRPr="00A57E4C" w:rsidRDefault="00047180" w:rsidP="00E75A60">
      <w:pPr>
        <w:numPr>
          <w:ilvl w:val="0"/>
          <w:numId w:val="19"/>
        </w:numPr>
        <w:tabs>
          <w:tab w:val="left" w:pos="709"/>
        </w:tabs>
        <w:suppressAutoHyphens/>
        <w:spacing w:after="0"/>
        <w:ind w:left="993" w:hanging="426"/>
        <w:contextualSpacing/>
        <w:jc w:val="both"/>
        <w:rPr>
          <w:rFonts w:ascii="Arial" w:hAnsi="Arial" w:cs="Arial"/>
          <w:bCs/>
          <w:sz w:val="20"/>
        </w:rPr>
      </w:pPr>
      <w:r w:rsidRPr="00A57E4C">
        <w:rPr>
          <w:rFonts w:ascii="Arial" w:hAnsi="Arial" w:cs="Arial"/>
          <w:bCs/>
          <w:sz w:val="20"/>
        </w:rPr>
        <w:t>będącego osobą fizyczną, którego prawomocnie skazano za przestępstwo:</w:t>
      </w:r>
    </w:p>
    <w:p w14:paraId="66207C91" w14:textId="77777777" w:rsidR="00047180" w:rsidRPr="00A57E4C" w:rsidRDefault="00047180" w:rsidP="00E75A60">
      <w:pPr>
        <w:numPr>
          <w:ilvl w:val="0"/>
          <w:numId w:val="18"/>
        </w:numPr>
        <w:tabs>
          <w:tab w:val="left" w:pos="709"/>
        </w:tabs>
        <w:suppressAutoHyphens/>
        <w:spacing w:after="0"/>
        <w:ind w:left="1418" w:hanging="284"/>
        <w:contextualSpacing/>
        <w:jc w:val="both"/>
        <w:rPr>
          <w:rFonts w:ascii="Arial" w:hAnsi="Arial" w:cs="Arial"/>
          <w:bCs/>
          <w:sz w:val="20"/>
        </w:rPr>
      </w:pPr>
      <w:r w:rsidRPr="00A57E4C">
        <w:rPr>
          <w:rFonts w:ascii="Arial" w:hAnsi="Arial" w:cs="Arial"/>
          <w:bCs/>
          <w:sz w:val="20"/>
        </w:rPr>
        <w:t>udziału w zorganizowanej grupie przestępczej albo związku mającym na celu popełnienie przestępstwa lub przestępstwa skarbowego, o którym mowa w art. 258 Kodeksu karnego,</w:t>
      </w:r>
    </w:p>
    <w:p w14:paraId="0757A756" w14:textId="77777777" w:rsidR="00047180" w:rsidRPr="00A57E4C" w:rsidRDefault="00047180" w:rsidP="00E75A60">
      <w:pPr>
        <w:numPr>
          <w:ilvl w:val="0"/>
          <w:numId w:val="18"/>
        </w:numPr>
        <w:tabs>
          <w:tab w:val="left" w:pos="709"/>
        </w:tabs>
        <w:suppressAutoHyphens/>
        <w:spacing w:after="0"/>
        <w:ind w:left="1418" w:hanging="284"/>
        <w:contextualSpacing/>
        <w:jc w:val="both"/>
        <w:rPr>
          <w:rFonts w:ascii="Arial" w:hAnsi="Arial" w:cs="Arial"/>
          <w:bCs/>
          <w:sz w:val="20"/>
        </w:rPr>
      </w:pPr>
      <w:r w:rsidRPr="00A57E4C">
        <w:rPr>
          <w:rFonts w:ascii="Arial" w:hAnsi="Arial" w:cs="Arial"/>
          <w:bCs/>
          <w:sz w:val="20"/>
        </w:rPr>
        <w:t>handlu ludźmi, o którym mowa w art. 189a Kodeksu karnego,</w:t>
      </w:r>
    </w:p>
    <w:p w14:paraId="48BB4DDB" w14:textId="77777777" w:rsidR="00047180" w:rsidRPr="00A57E4C" w:rsidRDefault="00047180" w:rsidP="00E75A60">
      <w:pPr>
        <w:numPr>
          <w:ilvl w:val="0"/>
          <w:numId w:val="18"/>
        </w:numPr>
        <w:tabs>
          <w:tab w:val="left" w:pos="709"/>
        </w:tabs>
        <w:suppressAutoHyphens/>
        <w:spacing w:after="0"/>
        <w:ind w:left="1418" w:hanging="284"/>
        <w:contextualSpacing/>
        <w:jc w:val="both"/>
        <w:rPr>
          <w:rFonts w:ascii="Arial" w:hAnsi="Arial" w:cs="Arial"/>
          <w:bCs/>
          <w:sz w:val="20"/>
        </w:rPr>
      </w:pPr>
      <w:r w:rsidRPr="00A57E4C">
        <w:rPr>
          <w:rFonts w:ascii="Arial" w:hAnsi="Arial" w:cs="Arial"/>
          <w:bCs/>
          <w:sz w:val="20"/>
        </w:rPr>
        <w:t>o którym mowa w art. 228-230a, art. 250a Kodeksu karnego, w art. 46-48 ustawy z dnia 25 czerwca 2010 r. o sporcie (</w:t>
      </w:r>
      <w:proofErr w:type="spellStart"/>
      <w:r w:rsidRPr="00A57E4C">
        <w:rPr>
          <w:rFonts w:ascii="Arial" w:hAnsi="Arial" w:cs="Arial"/>
          <w:bCs/>
          <w:sz w:val="20"/>
        </w:rPr>
        <w:t>t.j</w:t>
      </w:r>
      <w:proofErr w:type="spellEnd"/>
      <w:r w:rsidRPr="00A57E4C">
        <w:rPr>
          <w:rFonts w:ascii="Arial" w:hAnsi="Arial" w:cs="Arial"/>
          <w:bCs/>
          <w:sz w:val="20"/>
        </w:rPr>
        <w:t>. Dz. U. z 2024 r. poz. 1488) lub w art. 54 ust. 1-4 ustawy z dnia 12 maja 2011 r. o refundacji leków, środków spożywczych specjalnego przeznaczenia żywieniowego oraz wyrobów medycznych (</w:t>
      </w:r>
      <w:proofErr w:type="spellStart"/>
      <w:r w:rsidRPr="00A57E4C">
        <w:rPr>
          <w:rFonts w:ascii="Arial" w:hAnsi="Arial" w:cs="Arial"/>
          <w:bCs/>
          <w:sz w:val="20"/>
        </w:rPr>
        <w:t>t.j</w:t>
      </w:r>
      <w:proofErr w:type="spellEnd"/>
      <w:r w:rsidRPr="00A57E4C">
        <w:rPr>
          <w:rFonts w:ascii="Arial" w:hAnsi="Arial" w:cs="Arial"/>
          <w:bCs/>
          <w:sz w:val="20"/>
        </w:rPr>
        <w:t>. Dz. U. z 2024 r. poz. 930),</w:t>
      </w:r>
    </w:p>
    <w:p w14:paraId="54A6AC90" w14:textId="77777777" w:rsidR="00047180" w:rsidRPr="00A57E4C" w:rsidRDefault="00047180" w:rsidP="00E75A60">
      <w:pPr>
        <w:numPr>
          <w:ilvl w:val="0"/>
          <w:numId w:val="18"/>
        </w:numPr>
        <w:tabs>
          <w:tab w:val="left" w:pos="709"/>
        </w:tabs>
        <w:suppressAutoHyphens/>
        <w:spacing w:after="0"/>
        <w:ind w:left="1418" w:hanging="284"/>
        <w:contextualSpacing/>
        <w:jc w:val="both"/>
        <w:rPr>
          <w:rFonts w:ascii="Arial" w:hAnsi="Arial" w:cs="Arial"/>
          <w:bCs/>
          <w:sz w:val="20"/>
        </w:rPr>
      </w:pPr>
      <w:r w:rsidRPr="00A57E4C">
        <w:rPr>
          <w:rFonts w:ascii="Arial" w:hAnsi="Arial" w:cs="Arial"/>
          <w:bCs/>
          <w:sz w:val="20"/>
        </w:rPr>
        <w:t xml:space="preserve">finansowania przestępstwa o charakterze terrorystycznym, o którym mowa w art. 165a Kodeksu karnego, lub przestępstwo udaremniania lub utrudniania stwierdzenia przestępnego pochodzenia pieniędzy lub ukrywania ich pochodzenia, o którym mowa w art. 299 Kodeksu karnego, </w:t>
      </w:r>
    </w:p>
    <w:p w14:paraId="193700A2" w14:textId="77777777" w:rsidR="00047180" w:rsidRPr="00A57E4C" w:rsidRDefault="00047180" w:rsidP="00E75A60">
      <w:pPr>
        <w:numPr>
          <w:ilvl w:val="0"/>
          <w:numId w:val="18"/>
        </w:numPr>
        <w:tabs>
          <w:tab w:val="left" w:pos="709"/>
        </w:tabs>
        <w:suppressAutoHyphens/>
        <w:spacing w:after="0"/>
        <w:ind w:left="1418" w:hanging="284"/>
        <w:contextualSpacing/>
        <w:jc w:val="both"/>
        <w:rPr>
          <w:rFonts w:ascii="Arial" w:hAnsi="Arial" w:cs="Arial"/>
          <w:bCs/>
          <w:sz w:val="20"/>
        </w:rPr>
      </w:pPr>
      <w:r w:rsidRPr="00A57E4C">
        <w:rPr>
          <w:rFonts w:ascii="Arial" w:hAnsi="Arial" w:cs="Arial"/>
          <w:bCs/>
          <w:sz w:val="20"/>
        </w:rPr>
        <w:lastRenderedPageBreak/>
        <w:t>o charakterze terrorystycznym, o którym mowa w art. 115 §20 Kodeksu karnego, lub mające na celu popełnienie tego przestępstwa,</w:t>
      </w:r>
    </w:p>
    <w:p w14:paraId="6E20050A" w14:textId="77777777" w:rsidR="00047180" w:rsidRPr="00A57E4C" w:rsidRDefault="00047180" w:rsidP="00E75A60">
      <w:pPr>
        <w:numPr>
          <w:ilvl w:val="0"/>
          <w:numId w:val="18"/>
        </w:numPr>
        <w:tabs>
          <w:tab w:val="left" w:pos="709"/>
        </w:tabs>
        <w:suppressAutoHyphens/>
        <w:spacing w:after="0"/>
        <w:ind w:left="1418" w:hanging="284"/>
        <w:contextualSpacing/>
        <w:jc w:val="both"/>
        <w:rPr>
          <w:rFonts w:ascii="Arial" w:hAnsi="Arial" w:cs="Arial"/>
          <w:bCs/>
          <w:sz w:val="20"/>
        </w:rPr>
      </w:pPr>
      <w:r w:rsidRPr="00A57E4C">
        <w:rPr>
          <w:rFonts w:ascii="Arial" w:hAnsi="Arial" w:cs="Arial"/>
          <w:bCs/>
          <w:sz w:val="20"/>
        </w:rPr>
        <w:t xml:space="preserve">powierzenia wykonywania pracy małoletniemu cudzoziemcowi, o którym mowa w art. 9 ust. 2 ustawy z dnia 15 czerwca 2012 r. o skutkach powierzania wykonywania pracy cudzoziemcom przebywającym wbrew przepisom na terytorium Rzeczypospolitej Polskiej (Dz. U. z 2021 r. poz. 1745), </w:t>
      </w:r>
    </w:p>
    <w:p w14:paraId="5D6E47B1" w14:textId="77777777" w:rsidR="00047180" w:rsidRPr="00A57E4C" w:rsidRDefault="00047180" w:rsidP="00E75A60">
      <w:pPr>
        <w:numPr>
          <w:ilvl w:val="0"/>
          <w:numId w:val="18"/>
        </w:numPr>
        <w:tabs>
          <w:tab w:val="left" w:pos="709"/>
        </w:tabs>
        <w:suppressAutoHyphens/>
        <w:spacing w:after="0"/>
        <w:ind w:left="1418" w:hanging="284"/>
        <w:contextualSpacing/>
        <w:jc w:val="both"/>
        <w:rPr>
          <w:rFonts w:ascii="Arial" w:hAnsi="Arial" w:cs="Arial"/>
          <w:bCs/>
          <w:sz w:val="20"/>
        </w:rPr>
      </w:pPr>
      <w:r w:rsidRPr="00A57E4C">
        <w:rPr>
          <w:rFonts w:ascii="Arial" w:hAnsi="Arial" w:cs="Arial"/>
          <w:bCs/>
          <w:sz w:val="20"/>
        </w:rPr>
        <w:t xml:space="preserve">przeciwko obrotowi gospodarczemu, o których mowa w art. 296–307 Kodeksu karnego, przestępstwo oszustwa, o którym mowa w art. 286 Kodeksu karnego, przestępstwo przeciwko wiarygodności dokumentów, o których mowa w art. 270–277d Kodeksu karnego, lub przestępstwo skarbowe, </w:t>
      </w:r>
    </w:p>
    <w:p w14:paraId="6AC14344" w14:textId="77777777" w:rsidR="00047180" w:rsidRPr="00A57E4C" w:rsidRDefault="00047180" w:rsidP="00E75A60">
      <w:pPr>
        <w:numPr>
          <w:ilvl w:val="0"/>
          <w:numId w:val="18"/>
        </w:numPr>
        <w:tabs>
          <w:tab w:val="left" w:pos="709"/>
        </w:tabs>
        <w:suppressAutoHyphens/>
        <w:spacing w:after="0"/>
        <w:ind w:left="1429" w:hanging="284"/>
        <w:contextualSpacing/>
        <w:jc w:val="both"/>
        <w:rPr>
          <w:rFonts w:ascii="Arial" w:hAnsi="Arial" w:cs="Arial"/>
          <w:bCs/>
          <w:sz w:val="20"/>
        </w:rPr>
      </w:pPr>
      <w:r w:rsidRPr="00A57E4C">
        <w:rPr>
          <w:rFonts w:ascii="Arial" w:hAnsi="Arial" w:cs="Arial"/>
          <w:bCs/>
          <w:sz w:val="20"/>
        </w:rPr>
        <w:t xml:space="preserve">o którym mowa w art. 9 ust. 1 i 3 lub art. 10 ustawy z dnia 15 czerwca 2012 r. o skutkach powierzania wykonywania pracy cudzoziemcom przebywającym wbrew przepisom na terytorium Rzeczypospolitej Polskiej </w:t>
      </w:r>
    </w:p>
    <w:p w14:paraId="133E6C1C" w14:textId="77777777" w:rsidR="00047180" w:rsidRPr="00A57E4C" w:rsidRDefault="00047180" w:rsidP="00047180">
      <w:pPr>
        <w:tabs>
          <w:tab w:val="left" w:pos="709"/>
        </w:tabs>
        <w:suppressAutoHyphens/>
        <w:ind w:left="1429"/>
        <w:contextualSpacing/>
        <w:jc w:val="both"/>
        <w:rPr>
          <w:rFonts w:ascii="Arial" w:hAnsi="Arial" w:cs="Arial"/>
          <w:bCs/>
          <w:sz w:val="20"/>
        </w:rPr>
      </w:pPr>
      <w:r w:rsidRPr="00A57E4C">
        <w:rPr>
          <w:rFonts w:ascii="Arial" w:hAnsi="Arial" w:cs="Arial"/>
          <w:bCs/>
          <w:sz w:val="20"/>
        </w:rPr>
        <w:t>– lub za odpowiedni czyn zabroniony określony w przepisach prawa obcego;</w:t>
      </w:r>
    </w:p>
    <w:p w14:paraId="5CC630EE" w14:textId="0A3F83C8" w:rsidR="00047180" w:rsidRPr="00A57E4C" w:rsidRDefault="00047180" w:rsidP="00E75A60">
      <w:pPr>
        <w:numPr>
          <w:ilvl w:val="0"/>
          <w:numId w:val="19"/>
        </w:numPr>
        <w:tabs>
          <w:tab w:val="left" w:pos="709"/>
        </w:tabs>
        <w:suppressAutoHyphens/>
        <w:spacing w:after="0"/>
        <w:ind w:left="1135" w:hanging="568"/>
        <w:contextualSpacing/>
        <w:jc w:val="both"/>
        <w:rPr>
          <w:rFonts w:ascii="Arial" w:hAnsi="Arial" w:cs="Arial"/>
          <w:bCs/>
          <w:sz w:val="20"/>
        </w:rPr>
      </w:pPr>
      <w:r w:rsidRPr="00A57E4C">
        <w:rPr>
          <w:rFonts w:ascii="Arial" w:hAnsi="Arial" w:cs="Arial"/>
          <w:bCs/>
          <w:sz w:val="20"/>
        </w:rPr>
        <w:t xml:space="preserve">jeżeli urzędującego członka jego organu zarządzającego lub nadzorczego, wspólnika spółki </w:t>
      </w:r>
      <w:r w:rsidRPr="00A57E4C">
        <w:rPr>
          <w:rFonts w:ascii="Arial" w:hAnsi="Arial" w:cs="Arial"/>
          <w:bCs/>
          <w:sz w:val="20"/>
        </w:rPr>
        <w:br/>
        <w:t>w spółce jawnej lub partnerskiej albo komplementariusza w spółce komandytowej lub komandytowo-akcyjnej lub prokurenta prawomocnie skazano za przestępstwo, o którym mowa w pkt 1;</w:t>
      </w:r>
    </w:p>
    <w:p w14:paraId="3A501498" w14:textId="77777777" w:rsidR="00047180" w:rsidRPr="00A57E4C" w:rsidRDefault="00047180" w:rsidP="00894E51">
      <w:pPr>
        <w:numPr>
          <w:ilvl w:val="0"/>
          <w:numId w:val="19"/>
        </w:numPr>
        <w:tabs>
          <w:tab w:val="left" w:pos="709"/>
        </w:tabs>
        <w:suppressAutoHyphens/>
        <w:spacing w:after="0"/>
        <w:ind w:left="1134" w:hanging="567"/>
        <w:contextualSpacing/>
        <w:jc w:val="both"/>
        <w:rPr>
          <w:rFonts w:ascii="Arial" w:hAnsi="Arial" w:cs="Arial"/>
          <w:bCs/>
          <w:sz w:val="20"/>
        </w:rPr>
      </w:pPr>
      <w:r w:rsidRPr="00A57E4C">
        <w:rPr>
          <w:rFonts w:ascii="Arial" w:hAnsi="Arial" w:cs="Arial"/>
          <w:bCs/>
          <w:sz w:val="20"/>
        </w:rPr>
        <w:t xml:space="preserve">wobec którego wydano prawomocny wyrok sądu lub ostateczną decyzję administracyjną </w:t>
      </w:r>
      <w:r w:rsidRPr="00A57E4C">
        <w:rPr>
          <w:rFonts w:ascii="Arial" w:hAnsi="Arial" w:cs="Arial"/>
          <w:bCs/>
          <w:sz w:val="20"/>
        </w:rPr>
        <w:br/>
        <w:t xml:space="preserve">o zaleganiu z uiszczeniem podatków, opłat lub składek na ubezpieczenie społeczne lub zdrowotne, chyba że wykonawca odpowiednio przed upływem terminu do składania wniosków </w:t>
      </w:r>
      <w:r w:rsidRPr="00A57E4C">
        <w:rPr>
          <w:rFonts w:ascii="Arial" w:hAnsi="Arial" w:cs="Arial"/>
          <w:bCs/>
          <w:sz w:val="20"/>
        </w:rPr>
        <w:br/>
        <w:t>o dopuszczenie do udziału w postępowaniu albo przed upływem terminu składania ofert dokonał płatności należnych podatków, opłat lub składek na ubezpieczenie społeczne lub zdrowotne wraz z odsetkami lub grzywnami lub zawarł wiążące porozumienie w sprawie spłaty tych należności;</w:t>
      </w:r>
    </w:p>
    <w:p w14:paraId="2D32E7E8" w14:textId="77777777" w:rsidR="00047180" w:rsidRPr="00A57E4C" w:rsidRDefault="00047180" w:rsidP="004856B4">
      <w:pPr>
        <w:numPr>
          <w:ilvl w:val="0"/>
          <w:numId w:val="19"/>
        </w:numPr>
        <w:tabs>
          <w:tab w:val="left" w:pos="709"/>
        </w:tabs>
        <w:suppressAutoHyphens/>
        <w:spacing w:after="0"/>
        <w:ind w:left="1135" w:hanging="568"/>
        <w:contextualSpacing/>
        <w:jc w:val="both"/>
        <w:rPr>
          <w:rFonts w:ascii="Arial" w:hAnsi="Arial" w:cs="Arial"/>
          <w:bCs/>
          <w:sz w:val="20"/>
        </w:rPr>
      </w:pPr>
      <w:r w:rsidRPr="00A57E4C">
        <w:rPr>
          <w:rFonts w:ascii="Arial" w:hAnsi="Arial" w:cs="Arial"/>
          <w:bCs/>
          <w:sz w:val="20"/>
        </w:rPr>
        <w:t>wobec którego prawomocnie orzeczono zakaz ubiegania się o zamówienia publiczne;</w:t>
      </w:r>
    </w:p>
    <w:p w14:paraId="14F77D36" w14:textId="77777777" w:rsidR="00047180" w:rsidRPr="00A57E4C" w:rsidRDefault="00047180" w:rsidP="004856B4">
      <w:pPr>
        <w:numPr>
          <w:ilvl w:val="0"/>
          <w:numId w:val="19"/>
        </w:numPr>
        <w:tabs>
          <w:tab w:val="left" w:pos="709"/>
        </w:tabs>
        <w:suppressAutoHyphens/>
        <w:spacing w:after="0"/>
        <w:ind w:left="1135" w:hanging="568"/>
        <w:contextualSpacing/>
        <w:jc w:val="both"/>
        <w:rPr>
          <w:rFonts w:ascii="Arial" w:hAnsi="Arial" w:cs="Arial"/>
          <w:bCs/>
          <w:sz w:val="20"/>
        </w:rPr>
      </w:pPr>
      <w:r w:rsidRPr="00A57E4C">
        <w:rPr>
          <w:rFonts w:ascii="Arial" w:hAnsi="Arial" w:cs="Arial"/>
          <w:bCs/>
          <w:sz w:val="20"/>
        </w:rPr>
        <w:t xml:space="preserve">jeżeli zamawiający może stwierdzić, na podstawie wiarygodnych przesłanek, że wykonawca zawarł z innymi wykonawcami porozumienie mające na celu zakłócenie konkurencji, </w:t>
      </w:r>
      <w:r w:rsidRPr="00A57E4C">
        <w:rPr>
          <w:rFonts w:ascii="Arial" w:hAnsi="Arial" w:cs="Arial"/>
          <w:bCs/>
          <w:sz w:val="20"/>
        </w:rPr>
        <w:br/>
        <w:t>w szczególności jeżeli należąc do tej samej grupy kapitałowej w rozumieniu ustawy z dnia 16 lutego 2007 r. o ochronie konkurencji i konsumentów, złożyli odrębne oferty, oferty częściowe lub wnioski o dopuszczenie do udziału w postępowaniu, chyba że wykażą, że przygotowali te oferty lub wnioski niezależnie od siebie;</w:t>
      </w:r>
    </w:p>
    <w:p w14:paraId="758B307E" w14:textId="71DD0CCA" w:rsidR="00047180" w:rsidRPr="00A57E4C" w:rsidRDefault="00047180" w:rsidP="004856B4">
      <w:pPr>
        <w:numPr>
          <w:ilvl w:val="0"/>
          <w:numId w:val="19"/>
        </w:numPr>
        <w:tabs>
          <w:tab w:val="left" w:pos="709"/>
        </w:tabs>
        <w:suppressAutoHyphens/>
        <w:spacing w:after="0"/>
        <w:ind w:left="1134" w:hanging="567"/>
        <w:contextualSpacing/>
        <w:jc w:val="both"/>
        <w:rPr>
          <w:rFonts w:ascii="Arial" w:hAnsi="Arial" w:cs="Arial"/>
          <w:bCs/>
          <w:sz w:val="20"/>
        </w:rPr>
      </w:pPr>
      <w:r w:rsidRPr="00A57E4C">
        <w:rPr>
          <w:rFonts w:ascii="Arial" w:hAnsi="Arial" w:cs="Arial"/>
          <w:bCs/>
          <w:sz w:val="20"/>
        </w:rPr>
        <w:t xml:space="preserve">jeżeli, w przypadkach, o których mowa w art. 85 ust. 1 Pzp, doszło do zakłócenia konkurencji wynikającego z wcześniejszego zaangażowania tego wykonawcy lub podmiotu, który należy </w:t>
      </w:r>
      <w:r w:rsidRPr="00A57E4C">
        <w:rPr>
          <w:rFonts w:ascii="Arial" w:hAnsi="Arial" w:cs="Arial"/>
          <w:bCs/>
          <w:sz w:val="20"/>
        </w:rPr>
        <w:br/>
        <w:t xml:space="preserve">z wykonawcą do tej samej grupy kapitałowej w rozumieniu ustawy z dnia 16 lutego 2007 r. </w:t>
      </w:r>
      <w:r w:rsidRPr="00A57E4C">
        <w:rPr>
          <w:rFonts w:ascii="Arial" w:hAnsi="Arial" w:cs="Arial"/>
          <w:bCs/>
          <w:sz w:val="20"/>
        </w:rPr>
        <w:br/>
        <w:t>o ochronie konkurencji i konsumentów, chyba że spowodowane tym zakłócenie konkurencji może być wyeliminowane winny sposób niż przez wykluczenie wykonawcy z udziału w postępowaniu o udzielenie zamówienia.</w:t>
      </w:r>
    </w:p>
    <w:p w14:paraId="77D05498" w14:textId="77777777" w:rsidR="00047180" w:rsidRPr="00A57E4C" w:rsidRDefault="00047180" w:rsidP="00047180">
      <w:pPr>
        <w:tabs>
          <w:tab w:val="left" w:pos="709"/>
        </w:tabs>
        <w:suppressAutoHyphens/>
        <w:ind w:left="1134"/>
        <w:contextualSpacing/>
        <w:jc w:val="both"/>
        <w:rPr>
          <w:rFonts w:ascii="Arial" w:hAnsi="Arial" w:cs="Arial"/>
          <w:bCs/>
          <w:sz w:val="20"/>
        </w:rPr>
      </w:pPr>
    </w:p>
    <w:p w14:paraId="0E4A511E" w14:textId="77777777" w:rsidR="00047180" w:rsidRPr="00A57E4C" w:rsidRDefault="00047180" w:rsidP="00E75A60">
      <w:pPr>
        <w:numPr>
          <w:ilvl w:val="0"/>
          <w:numId w:val="17"/>
        </w:numPr>
        <w:spacing w:after="0"/>
        <w:ind w:left="426" w:hanging="426"/>
        <w:jc w:val="both"/>
        <w:rPr>
          <w:rFonts w:ascii="Arial" w:hAnsi="Arial" w:cs="Arial"/>
          <w:bCs/>
          <w:kern w:val="32"/>
          <w:sz w:val="20"/>
        </w:rPr>
      </w:pPr>
      <w:r w:rsidRPr="00A57E4C">
        <w:rPr>
          <w:rFonts w:ascii="Arial" w:hAnsi="Arial" w:cs="Arial"/>
          <w:kern w:val="32"/>
          <w:sz w:val="20"/>
        </w:rPr>
        <w:t>Zgodnie z art. 7 ust. 1 ustawy z dnia 13 kwietnia 2022 r. o szczególnych rozwiązaniach w zakresie przeciwdziałania wspieraniu agresji na Ukrainę oraz służących ochronie bezpieczeństwa narodowego (Dz. U. z 2025 r. poz. 514), z przedmiotowego postępowaniu wyklucza się:</w:t>
      </w:r>
    </w:p>
    <w:p w14:paraId="5416B627" w14:textId="77777777" w:rsidR="00047180" w:rsidRPr="00A57E4C" w:rsidRDefault="00047180" w:rsidP="00047180">
      <w:pPr>
        <w:ind w:left="1009" w:hanging="442"/>
        <w:jc w:val="both"/>
        <w:rPr>
          <w:rFonts w:ascii="Arial" w:hAnsi="Arial" w:cs="Arial"/>
          <w:kern w:val="32"/>
          <w:sz w:val="20"/>
        </w:rPr>
      </w:pPr>
      <w:r w:rsidRPr="00A57E4C">
        <w:rPr>
          <w:rFonts w:ascii="Arial" w:hAnsi="Arial" w:cs="Arial"/>
          <w:kern w:val="32"/>
          <w:sz w:val="20"/>
        </w:rPr>
        <w:t>2.1. Wykonawcę wymienionego w wykazach określonych w rozporządzeniu 765/2006 z dnia 18 maja 2006r.</w:t>
      </w:r>
      <w:r w:rsidRPr="00A57E4C">
        <w:rPr>
          <w:rFonts w:ascii="Arial" w:hAnsi="Arial" w:cs="Arial"/>
          <w:bCs/>
          <w:sz w:val="24"/>
        </w:rPr>
        <w:t xml:space="preserve"> </w:t>
      </w:r>
      <w:r w:rsidRPr="00A57E4C">
        <w:rPr>
          <w:rFonts w:ascii="Arial" w:hAnsi="Arial" w:cs="Arial"/>
          <w:kern w:val="32"/>
          <w:sz w:val="20"/>
        </w:rPr>
        <w:t xml:space="preserve">dotyczącego środków ograniczających w związku z sytuacją na Białorusi i udziałem Białorusi w agresji Rosji wobec Ukrainy i rozporządzeniu 269/2014 z dnia 17 marca 2014 r. </w:t>
      </w:r>
      <w:r w:rsidRPr="00A57E4C">
        <w:rPr>
          <w:rFonts w:ascii="Arial" w:hAnsi="Arial" w:cs="Arial"/>
          <w:kern w:val="32"/>
          <w:sz w:val="20"/>
        </w:rPr>
        <w:br/>
        <w:t>w sprawie środków ograniczających w</w:t>
      </w:r>
      <w:r w:rsidRPr="00A57E4C">
        <w:rPr>
          <w:rFonts w:ascii="Arial" w:hAnsi="Arial" w:cs="Arial"/>
          <w:bCs/>
          <w:sz w:val="24"/>
        </w:rPr>
        <w:t xml:space="preserve"> </w:t>
      </w:r>
      <w:r w:rsidRPr="00A57E4C">
        <w:rPr>
          <w:rFonts w:ascii="Arial" w:hAnsi="Arial" w:cs="Arial"/>
          <w:kern w:val="32"/>
          <w:sz w:val="20"/>
        </w:rPr>
        <w:t xml:space="preserve">odniesieniu do działań podważających integralność terytorialną, suwerenność i niezależność Ukrainy lub im zagrażających albo wpisanego na listę na podstawie decyzji w sprawie wpisu na listę rozstrzygającej o zastosowaniu środka, o którym mowa w art. 1 pkt 3 ustawy z dnia 13 kwietnia 2022 r. o szczególnych rozwiązaniach w zakresie </w:t>
      </w:r>
      <w:r w:rsidRPr="00A57E4C">
        <w:rPr>
          <w:rFonts w:ascii="Arial" w:hAnsi="Arial" w:cs="Arial"/>
          <w:kern w:val="32"/>
          <w:sz w:val="20"/>
        </w:rPr>
        <w:lastRenderedPageBreak/>
        <w:t>przeciwdziałania wspieraniu agresji na Ukrainę oraz służących ochronie bezpieczeństwa narodowego;</w:t>
      </w:r>
    </w:p>
    <w:p w14:paraId="0656D03C" w14:textId="4676739F" w:rsidR="00047180" w:rsidRPr="00A57E4C" w:rsidRDefault="00047180" w:rsidP="00CE67D8">
      <w:pPr>
        <w:ind w:left="992" w:hanging="425"/>
        <w:jc w:val="both"/>
        <w:rPr>
          <w:rFonts w:ascii="Arial" w:hAnsi="Arial" w:cs="Arial"/>
          <w:kern w:val="32"/>
          <w:sz w:val="20"/>
        </w:rPr>
      </w:pPr>
      <w:r w:rsidRPr="00A57E4C">
        <w:rPr>
          <w:rFonts w:ascii="Arial" w:hAnsi="Arial" w:cs="Arial"/>
          <w:kern w:val="32"/>
          <w:sz w:val="20"/>
        </w:rPr>
        <w:t xml:space="preserve">2.2. Wykonawcę którego beneficjentem rzeczywistym w rozumieniu ustawy z dnia 1 marca 2018 r. </w:t>
      </w:r>
      <w:r w:rsidRPr="00A57E4C">
        <w:rPr>
          <w:rFonts w:ascii="Arial" w:hAnsi="Arial" w:cs="Arial"/>
          <w:kern w:val="32"/>
          <w:sz w:val="20"/>
        </w:rPr>
        <w:br/>
        <w:t xml:space="preserve">o przeciwdziałaniu praniu pieniędzy oraz finansowaniu terroryzmu </w:t>
      </w:r>
      <w:r w:rsidR="003A1419" w:rsidRPr="003A1419">
        <w:rPr>
          <w:rFonts w:ascii="Arial" w:hAnsi="Arial" w:cs="Arial"/>
          <w:kern w:val="32"/>
          <w:sz w:val="20"/>
        </w:rPr>
        <w:t>(</w:t>
      </w:r>
      <w:proofErr w:type="spellStart"/>
      <w:r w:rsidR="003A1419" w:rsidRPr="003A1419">
        <w:rPr>
          <w:rFonts w:ascii="Arial" w:hAnsi="Arial" w:cs="Arial"/>
          <w:kern w:val="32"/>
          <w:sz w:val="20"/>
        </w:rPr>
        <w:t>t.j</w:t>
      </w:r>
      <w:proofErr w:type="spellEnd"/>
      <w:r w:rsidR="003A1419" w:rsidRPr="003A1419">
        <w:rPr>
          <w:rFonts w:ascii="Arial" w:hAnsi="Arial" w:cs="Arial"/>
          <w:kern w:val="32"/>
          <w:sz w:val="20"/>
        </w:rPr>
        <w:t>. Dz. U. z 2025 r. poz. 644)</w:t>
      </w:r>
      <w:r w:rsidR="003A1419">
        <w:rPr>
          <w:rFonts w:ascii="Arial" w:hAnsi="Arial" w:cs="Arial"/>
          <w:kern w:val="32"/>
          <w:sz w:val="20"/>
        </w:rPr>
        <w:t xml:space="preserve"> </w:t>
      </w:r>
      <w:r w:rsidRPr="00A57E4C">
        <w:rPr>
          <w:rFonts w:ascii="Arial" w:hAnsi="Arial" w:cs="Arial"/>
          <w:kern w:val="32"/>
          <w:sz w:val="20"/>
        </w:rPr>
        <w:t>jest osoba</w:t>
      </w:r>
      <w:r w:rsidRPr="00A57E4C">
        <w:rPr>
          <w:rFonts w:ascii="Arial" w:hAnsi="Arial" w:cs="Arial"/>
          <w:bCs/>
          <w:sz w:val="24"/>
        </w:rPr>
        <w:t xml:space="preserve"> </w:t>
      </w:r>
      <w:r w:rsidRPr="00A57E4C">
        <w:rPr>
          <w:rFonts w:ascii="Arial" w:hAnsi="Arial" w:cs="Arial"/>
          <w:kern w:val="32"/>
          <w:sz w:val="20"/>
        </w:rPr>
        <w:t xml:space="preserve">wymieniona w wykazach określonych w rozporządzeniu 765/2006 </w:t>
      </w:r>
      <w:r w:rsidRPr="00A57E4C">
        <w:rPr>
          <w:rFonts w:ascii="Arial" w:hAnsi="Arial" w:cs="Arial"/>
          <w:kern w:val="32"/>
          <w:sz w:val="20"/>
        </w:rPr>
        <w:br/>
        <w:t>i rozporządzeniu 269/2014 albo wpisana na</w:t>
      </w:r>
      <w:r w:rsidRPr="00A57E4C">
        <w:rPr>
          <w:rFonts w:ascii="Arial" w:hAnsi="Arial" w:cs="Arial"/>
          <w:bCs/>
          <w:sz w:val="24"/>
        </w:rPr>
        <w:t xml:space="preserve"> </w:t>
      </w:r>
      <w:r w:rsidRPr="00A57E4C">
        <w:rPr>
          <w:rFonts w:ascii="Arial" w:hAnsi="Arial" w:cs="Arial"/>
          <w:kern w:val="32"/>
          <w:sz w:val="20"/>
        </w:rPr>
        <w:t>listę lub będąca takim beneficjentem rzeczywistym od dnia 24 lutego 2022 r., o ile została wpisana na listę na</w:t>
      </w:r>
      <w:r w:rsidRPr="00A57E4C">
        <w:rPr>
          <w:rFonts w:ascii="Arial" w:hAnsi="Arial" w:cs="Arial"/>
          <w:bCs/>
          <w:sz w:val="24"/>
        </w:rPr>
        <w:t xml:space="preserve"> </w:t>
      </w:r>
      <w:r w:rsidRPr="00A57E4C">
        <w:rPr>
          <w:rFonts w:ascii="Arial" w:hAnsi="Arial" w:cs="Arial"/>
          <w:kern w:val="32"/>
          <w:sz w:val="20"/>
        </w:rPr>
        <w:t>podstawie decyzji w sprawie wpisu na listę rozstrzygającej o zastosowaniu środka, o którym mowa w art. 1 pkt 3</w:t>
      </w:r>
      <w:r w:rsidRPr="00A57E4C">
        <w:rPr>
          <w:rFonts w:ascii="Arial" w:hAnsi="Arial" w:cs="Arial"/>
          <w:bCs/>
          <w:sz w:val="24"/>
        </w:rPr>
        <w:t xml:space="preserve"> </w:t>
      </w:r>
      <w:r w:rsidRPr="00A57E4C">
        <w:rPr>
          <w:rFonts w:ascii="Arial" w:hAnsi="Arial" w:cs="Arial"/>
          <w:kern w:val="32"/>
          <w:sz w:val="20"/>
        </w:rPr>
        <w:t>ustawy z dnia 13 kwietnia 2022 r. o szczególnych rozwiązaniach w zakresie przeciwdziałania wspieraniu agresji na Ukrainę oraz służących ochronie bezpieczeństwa narodowego;</w:t>
      </w:r>
    </w:p>
    <w:p w14:paraId="6DE0961D" w14:textId="186F0F19" w:rsidR="00047180" w:rsidRPr="00A57E4C" w:rsidRDefault="00047180" w:rsidP="00251700">
      <w:pPr>
        <w:ind w:left="993" w:hanging="437"/>
        <w:jc w:val="both"/>
        <w:rPr>
          <w:rFonts w:ascii="Arial" w:hAnsi="Arial" w:cs="Arial"/>
          <w:kern w:val="32"/>
          <w:sz w:val="20"/>
        </w:rPr>
      </w:pPr>
      <w:r w:rsidRPr="00A57E4C">
        <w:rPr>
          <w:rFonts w:ascii="Arial" w:hAnsi="Arial" w:cs="Arial"/>
          <w:kern w:val="32"/>
          <w:sz w:val="20"/>
        </w:rPr>
        <w:t xml:space="preserve">2.3. Wykonawcę, którego jednostką dominującą w rozumieniu art. 3 ust. 1 pkt 37 ustawy z dnia 29 września 1994 r. o rachunkowości (Dz. U. z 2024 r. poz. 619 z </w:t>
      </w:r>
      <w:proofErr w:type="spellStart"/>
      <w:r w:rsidRPr="00A57E4C">
        <w:rPr>
          <w:rFonts w:ascii="Arial" w:hAnsi="Arial" w:cs="Arial"/>
          <w:kern w:val="32"/>
          <w:sz w:val="20"/>
        </w:rPr>
        <w:t>późn</w:t>
      </w:r>
      <w:proofErr w:type="spellEnd"/>
      <w:r w:rsidRPr="00A57E4C">
        <w:rPr>
          <w:rFonts w:ascii="Arial" w:hAnsi="Arial" w:cs="Arial"/>
          <w:kern w:val="32"/>
          <w:sz w:val="20"/>
        </w:rPr>
        <w:t>. zm.) jest podmiot wymieniony w wykazach określonych w rozporządzeniu 765/2006 i rozporządzeniu 269/2014 albo wpisany na listę lub będący taką jednostką dominującą od dnia 24 lutego 2022 r., o ile został wpisany na listę na podstawie decyzji w sprawie</w:t>
      </w:r>
      <w:r w:rsidRPr="00A57E4C">
        <w:rPr>
          <w:rFonts w:ascii="Arial" w:hAnsi="Arial" w:cs="Arial"/>
          <w:bCs/>
          <w:sz w:val="24"/>
        </w:rPr>
        <w:t xml:space="preserve"> </w:t>
      </w:r>
      <w:r w:rsidRPr="00A57E4C">
        <w:rPr>
          <w:rFonts w:ascii="Arial" w:hAnsi="Arial" w:cs="Arial"/>
          <w:kern w:val="32"/>
          <w:sz w:val="20"/>
        </w:rPr>
        <w:t>wpisu na listę rozstrzygającej o zastosowaniu środka, o którym mowa w art. 1 pkt 3 ustawy z dnia 13 kwietnia 2022r. o szczególnych rozwiązaniach w zakresie przeciwdziałania wspieraniu agresji na Ukrainę oraz służących ochronie bezpieczeństwa narodowego;</w:t>
      </w:r>
    </w:p>
    <w:p w14:paraId="5BEBCC3F" w14:textId="77777777" w:rsidR="00047180" w:rsidRPr="00A57E4C" w:rsidRDefault="00047180" w:rsidP="00E75A60">
      <w:pPr>
        <w:numPr>
          <w:ilvl w:val="0"/>
          <w:numId w:val="17"/>
        </w:numPr>
        <w:spacing w:after="0"/>
        <w:ind w:left="567" w:hanging="567"/>
        <w:jc w:val="both"/>
        <w:rPr>
          <w:rFonts w:ascii="Arial" w:hAnsi="Arial" w:cs="Arial"/>
          <w:kern w:val="32"/>
          <w:sz w:val="20"/>
        </w:rPr>
      </w:pPr>
      <w:r w:rsidRPr="00A57E4C">
        <w:rPr>
          <w:rFonts w:ascii="Arial" w:hAnsi="Arial" w:cs="Arial"/>
          <w:kern w:val="32"/>
          <w:sz w:val="20"/>
        </w:rPr>
        <w:t>Wykluczenie, o którym mowa w ust. 2 następuje na okres trwania okoliczności określonych w tym punkcie.</w:t>
      </w:r>
    </w:p>
    <w:p w14:paraId="00077484" w14:textId="77777777" w:rsidR="00047180" w:rsidRPr="00A57E4C" w:rsidRDefault="00047180" w:rsidP="00047180">
      <w:pPr>
        <w:ind w:left="1418" w:hanging="425"/>
        <w:jc w:val="both"/>
        <w:rPr>
          <w:rFonts w:ascii="Arial" w:hAnsi="Arial" w:cs="Arial"/>
          <w:kern w:val="32"/>
          <w:sz w:val="20"/>
        </w:rPr>
      </w:pPr>
      <w:r w:rsidRPr="00A57E4C">
        <w:rPr>
          <w:rFonts w:ascii="Arial" w:hAnsi="Arial" w:cs="Arial"/>
          <w:kern w:val="32"/>
          <w:sz w:val="20"/>
        </w:rPr>
        <w:t>3.1. W przypadku Wykonawcy wykluczonego na podstawie ust. 2, zamawiający odrzuci ofertę takiego wykonawcy.</w:t>
      </w:r>
    </w:p>
    <w:p w14:paraId="390DA772" w14:textId="77777777" w:rsidR="00047180" w:rsidRPr="00A57E4C" w:rsidRDefault="00047180" w:rsidP="00E75A60">
      <w:pPr>
        <w:numPr>
          <w:ilvl w:val="0"/>
          <w:numId w:val="17"/>
        </w:numPr>
        <w:tabs>
          <w:tab w:val="left" w:pos="709"/>
        </w:tabs>
        <w:spacing w:after="0"/>
        <w:ind w:left="851" w:hanging="851"/>
        <w:jc w:val="both"/>
        <w:rPr>
          <w:rFonts w:ascii="Arial" w:hAnsi="Arial" w:cs="Arial"/>
          <w:kern w:val="32"/>
          <w:sz w:val="20"/>
        </w:rPr>
      </w:pPr>
      <w:r w:rsidRPr="00A57E4C">
        <w:rPr>
          <w:rFonts w:ascii="Arial" w:hAnsi="Arial" w:cs="Arial"/>
          <w:sz w:val="20"/>
        </w:rPr>
        <w:t>Fakultatywne podstawy wykluczenia (art. 109 ust. 1 pkt 4 ustawy Pzp):</w:t>
      </w:r>
    </w:p>
    <w:p w14:paraId="60BB402D" w14:textId="0A7C325A" w:rsidR="00047180" w:rsidRPr="00A57E4C" w:rsidRDefault="00047180" w:rsidP="009B07D2">
      <w:pPr>
        <w:numPr>
          <w:ilvl w:val="0"/>
          <w:numId w:val="22"/>
        </w:numPr>
        <w:spacing w:after="0"/>
        <w:jc w:val="both"/>
        <w:rPr>
          <w:rFonts w:ascii="Arial" w:hAnsi="Arial" w:cs="Arial"/>
          <w:kern w:val="32"/>
          <w:sz w:val="20"/>
        </w:rPr>
      </w:pPr>
      <w:r w:rsidRPr="00A57E4C">
        <w:rPr>
          <w:rFonts w:ascii="Arial" w:hAnsi="Arial" w:cs="Arial"/>
          <w:kern w:val="32"/>
          <w:sz w:val="20"/>
        </w:rPr>
        <w:t>w stosunku do którego otwarto likwidację, ogłoszono upadłość, którego aktywami zarządza likwidator lub sąd, zawarł układ z wierzycielami, którego działalność gospodarcza jest zawieszona albo znajduje się on w innej tego rodzaju sytuacji wynikającej z podobnej procedury przewidzianej w przepisach miejsca wszczęcia tej procedury;</w:t>
      </w:r>
    </w:p>
    <w:p w14:paraId="59A45599" w14:textId="77777777" w:rsidR="00251700" w:rsidRPr="00A57E4C" w:rsidRDefault="00251700" w:rsidP="00251700">
      <w:pPr>
        <w:spacing w:after="0"/>
        <w:ind w:left="1146"/>
        <w:jc w:val="both"/>
        <w:rPr>
          <w:rFonts w:ascii="Arial" w:hAnsi="Arial" w:cs="Arial"/>
          <w:kern w:val="32"/>
          <w:sz w:val="20"/>
        </w:rPr>
      </w:pPr>
    </w:p>
    <w:p w14:paraId="0A99F6E9" w14:textId="77777777" w:rsidR="00047180" w:rsidRPr="00A57E4C" w:rsidRDefault="00047180" w:rsidP="00E75A60">
      <w:pPr>
        <w:numPr>
          <w:ilvl w:val="0"/>
          <w:numId w:val="17"/>
        </w:numPr>
        <w:spacing w:after="0"/>
        <w:ind w:left="426" w:hanging="426"/>
        <w:jc w:val="both"/>
        <w:rPr>
          <w:rFonts w:ascii="Arial" w:hAnsi="Arial" w:cs="Arial"/>
          <w:kern w:val="32"/>
          <w:sz w:val="20"/>
        </w:rPr>
      </w:pPr>
      <w:r w:rsidRPr="00A57E4C">
        <w:rPr>
          <w:rFonts w:ascii="Arial" w:hAnsi="Arial" w:cs="Arial"/>
          <w:bCs/>
          <w:sz w:val="20"/>
        </w:rPr>
        <w:t>Wykonawca może zostać wykluczony przez zamawiającego na każdym etapie postępowania o udzielenie zamówienia.</w:t>
      </w:r>
    </w:p>
    <w:p w14:paraId="4FA20616" w14:textId="77777777" w:rsidR="00047180" w:rsidRPr="00A57E4C" w:rsidRDefault="00047180" w:rsidP="00E75A60">
      <w:pPr>
        <w:numPr>
          <w:ilvl w:val="0"/>
          <w:numId w:val="17"/>
        </w:numPr>
        <w:spacing w:after="0"/>
        <w:ind w:left="426" w:hanging="426"/>
        <w:jc w:val="both"/>
        <w:rPr>
          <w:rFonts w:ascii="Arial" w:hAnsi="Arial" w:cs="Arial"/>
          <w:kern w:val="32"/>
          <w:sz w:val="20"/>
        </w:rPr>
      </w:pPr>
      <w:r w:rsidRPr="00A57E4C">
        <w:rPr>
          <w:rFonts w:ascii="Arial" w:hAnsi="Arial" w:cs="Arial"/>
          <w:bCs/>
          <w:sz w:val="20"/>
        </w:rPr>
        <w:t>Wykluczenie wykonawcy następuje zgodnie z art. 111  ustawy Pzp.</w:t>
      </w:r>
    </w:p>
    <w:p w14:paraId="15D051BC" w14:textId="77777777" w:rsidR="00047180" w:rsidRPr="00A57E4C" w:rsidRDefault="00047180" w:rsidP="00E75A60">
      <w:pPr>
        <w:numPr>
          <w:ilvl w:val="0"/>
          <w:numId w:val="17"/>
        </w:numPr>
        <w:spacing w:after="0"/>
        <w:ind w:left="426" w:hanging="426"/>
        <w:jc w:val="both"/>
        <w:rPr>
          <w:rFonts w:ascii="Arial" w:hAnsi="Arial" w:cs="Arial"/>
          <w:kern w:val="32"/>
          <w:sz w:val="20"/>
        </w:rPr>
      </w:pPr>
      <w:r w:rsidRPr="00A57E4C">
        <w:rPr>
          <w:rFonts w:ascii="Arial" w:hAnsi="Arial" w:cs="Arial"/>
          <w:kern w:val="32"/>
          <w:sz w:val="20"/>
        </w:rPr>
        <w:t>Wykonawca nie podlega wykluczeniu w okolicznościach określonych w art. 108 ust. 1 pkt 1, 2, 5 Pzp oraz 109 ust.1 pkt 4 Pzp, jeżeli udowodni Zamawiającemu, że spełnił łącznie następujące przesłanki:</w:t>
      </w:r>
    </w:p>
    <w:p w14:paraId="73DC67AB" w14:textId="77777777" w:rsidR="00047180" w:rsidRPr="00A57E4C" w:rsidRDefault="00047180" w:rsidP="00047180">
      <w:pPr>
        <w:ind w:left="851" w:hanging="295"/>
        <w:jc w:val="both"/>
        <w:rPr>
          <w:rFonts w:ascii="Arial" w:hAnsi="Arial" w:cs="Arial"/>
          <w:kern w:val="32"/>
          <w:sz w:val="20"/>
        </w:rPr>
      </w:pPr>
      <w:r w:rsidRPr="00A57E4C">
        <w:rPr>
          <w:rFonts w:ascii="Arial" w:hAnsi="Arial" w:cs="Arial"/>
          <w:kern w:val="32"/>
          <w:sz w:val="20"/>
        </w:rPr>
        <w:t>1) naprawił lub zobowiązał się do naprawienia szkody wyrządzonej przestępstwem, wykroczeniem lub swoim nieprawidłowym postępowaniem, w tym poprzez zadośćuczynienie pieniężne;</w:t>
      </w:r>
    </w:p>
    <w:p w14:paraId="69820B2C" w14:textId="77777777" w:rsidR="00047180" w:rsidRPr="00A57E4C" w:rsidRDefault="00047180" w:rsidP="00047180">
      <w:pPr>
        <w:ind w:left="851" w:hanging="295"/>
        <w:jc w:val="both"/>
        <w:rPr>
          <w:rFonts w:ascii="Arial" w:hAnsi="Arial" w:cs="Arial"/>
          <w:kern w:val="32"/>
          <w:sz w:val="20"/>
        </w:rPr>
      </w:pPr>
      <w:r w:rsidRPr="00A57E4C">
        <w:rPr>
          <w:rFonts w:ascii="Arial" w:hAnsi="Arial" w:cs="Arial"/>
          <w:kern w:val="32"/>
          <w:sz w:val="20"/>
        </w:rPr>
        <w:t>2) wyczerpująco wyjaśnił fakty i okoliczności związane z przestępstwem, wykroczeniem lub swoim nieprawidłowym postępowaniem oraz spowodowanymi przez nie szkodami, aktywnie współpracując odpowiednio z właściwymi organami, w tym organami ścigania, lub Zamawiającym;</w:t>
      </w:r>
    </w:p>
    <w:p w14:paraId="3CF38129" w14:textId="77777777" w:rsidR="00047180" w:rsidRPr="00A57E4C" w:rsidRDefault="00047180" w:rsidP="00085638">
      <w:pPr>
        <w:spacing w:after="120"/>
        <w:ind w:left="851" w:hanging="295"/>
        <w:jc w:val="both"/>
        <w:rPr>
          <w:rFonts w:ascii="Arial" w:hAnsi="Arial" w:cs="Arial"/>
          <w:kern w:val="32"/>
          <w:sz w:val="20"/>
        </w:rPr>
      </w:pPr>
      <w:r w:rsidRPr="00A57E4C">
        <w:rPr>
          <w:rFonts w:ascii="Arial" w:hAnsi="Arial" w:cs="Arial"/>
          <w:kern w:val="32"/>
          <w:sz w:val="20"/>
        </w:rPr>
        <w:t>3) podjął konkretne środki techniczne, organizacyjne i kadrowe, odpowiednie dla zapobiegania dalszym przestępstwom, wykroczeniom lub nieprawidłowemu postępowaniu, w szczególności:</w:t>
      </w:r>
    </w:p>
    <w:p w14:paraId="64AEC421" w14:textId="77777777" w:rsidR="00047180" w:rsidRPr="00A57E4C" w:rsidRDefault="00047180" w:rsidP="00085638">
      <w:pPr>
        <w:spacing w:after="120"/>
        <w:ind w:left="1134" w:hanging="283"/>
        <w:jc w:val="both"/>
        <w:rPr>
          <w:rFonts w:ascii="Arial" w:hAnsi="Arial" w:cs="Arial"/>
          <w:kern w:val="32"/>
          <w:sz w:val="20"/>
        </w:rPr>
      </w:pPr>
      <w:r w:rsidRPr="00A57E4C">
        <w:rPr>
          <w:rFonts w:ascii="Arial" w:hAnsi="Arial" w:cs="Arial"/>
          <w:kern w:val="32"/>
          <w:sz w:val="20"/>
        </w:rPr>
        <w:t>a) zerwał wszelkie powiązania z osobami lub podmiotami odpowiedzialnymi za nieprawidłowe postępowanie Wykonawcy,</w:t>
      </w:r>
    </w:p>
    <w:p w14:paraId="1FA715B5" w14:textId="77777777" w:rsidR="00047180" w:rsidRPr="00A57E4C" w:rsidRDefault="00047180" w:rsidP="00085638">
      <w:pPr>
        <w:spacing w:after="120"/>
        <w:ind w:left="851"/>
        <w:jc w:val="both"/>
        <w:rPr>
          <w:rFonts w:ascii="Arial" w:hAnsi="Arial" w:cs="Arial"/>
          <w:kern w:val="32"/>
          <w:sz w:val="20"/>
        </w:rPr>
      </w:pPr>
      <w:r w:rsidRPr="00A57E4C">
        <w:rPr>
          <w:rFonts w:ascii="Arial" w:hAnsi="Arial" w:cs="Arial"/>
          <w:kern w:val="32"/>
          <w:sz w:val="20"/>
        </w:rPr>
        <w:lastRenderedPageBreak/>
        <w:t>b) zreorganizował personel,</w:t>
      </w:r>
    </w:p>
    <w:p w14:paraId="67F893EC" w14:textId="77777777" w:rsidR="00047180" w:rsidRPr="00A57E4C" w:rsidRDefault="00047180" w:rsidP="00085638">
      <w:pPr>
        <w:spacing w:after="120"/>
        <w:ind w:left="851"/>
        <w:jc w:val="both"/>
        <w:rPr>
          <w:rFonts w:ascii="Arial" w:hAnsi="Arial" w:cs="Arial"/>
          <w:kern w:val="32"/>
          <w:sz w:val="20"/>
        </w:rPr>
      </w:pPr>
      <w:r w:rsidRPr="00A57E4C">
        <w:rPr>
          <w:rFonts w:ascii="Arial" w:hAnsi="Arial" w:cs="Arial"/>
          <w:kern w:val="32"/>
          <w:sz w:val="20"/>
        </w:rPr>
        <w:t>c) wdrożył system sprawozdawczości i kontroli,</w:t>
      </w:r>
    </w:p>
    <w:p w14:paraId="464FB667" w14:textId="77777777" w:rsidR="00047180" w:rsidRPr="00A57E4C" w:rsidRDefault="00047180" w:rsidP="00085638">
      <w:pPr>
        <w:spacing w:after="120"/>
        <w:ind w:left="1134" w:hanging="283"/>
        <w:jc w:val="both"/>
        <w:rPr>
          <w:rFonts w:ascii="Arial" w:hAnsi="Arial" w:cs="Arial"/>
          <w:kern w:val="32"/>
          <w:sz w:val="20"/>
        </w:rPr>
      </w:pPr>
      <w:r w:rsidRPr="00A57E4C">
        <w:rPr>
          <w:rFonts w:ascii="Arial" w:hAnsi="Arial" w:cs="Arial"/>
          <w:kern w:val="32"/>
          <w:sz w:val="20"/>
        </w:rPr>
        <w:t>d) utworzył struktury audytu wewnętrznego do monitorowania przestrzegania przepisów, wewnętrznych regulacji lub standardów,</w:t>
      </w:r>
    </w:p>
    <w:p w14:paraId="7B1555F2" w14:textId="77777777" w:rsidR="00047180" w:rsidRPr="00A57E4C" w:rsidRDefault="00047180" w:rsidP="00085638">
      <w:pPr>
        <w:spacing w:after="120"/>
        <w:ind w:left="1134" w:hanging="283"/>
        <w:jc w:val="both"/>
        <w:rPr>
          <w:rFonts w:ascii="Arial" w:hAnsi="Arial" w:cs="Arial"/>
          <w:kern w:val="32"/>
          <w:sz w:val="20"/>
        </w:rPr>
      </w:pPr>
      <w:r w:rsidRPr="00A57E4C">
        <w:rPr>
          <w:rFonts w:ascii="Arial" w:hAnsi="Arial" w:cs="Arial"/>
          <w:kern w:val="32"/>
          <w:sz w:val="20"/>
        </w:rPr>
        <w:t>e) wprowadził wewnętrzne regulacje dotyczące odpowiedzialności i odszkodowań za nieprzestrzeganie przepisów, wewnętrznych regulacji lub standardów.</w:t>
      </w:r>
    </w:p>
    <w:p w14:paraId="7C8F1E85" w14:textId="77777777" w:rsidR="00047180" w:rsidRPr="00A57E4C" w:rsidRDefault="00047180" w:rsidP="00E75A60">
      <w:pPr>
        <w:numPr>
          <w:ilvl w:val="0"/>
          <w:numId w:val="17"/>
        </w:numPr>
        <w:spacing w:after="0"/>
        <w:ind w:left="426" w:hanging="426"/>
        <w:jc w:val="both"/>
        <w:rPr>
          <w:rFonts w:ascii="Arial" w:hAnsi="Arial" w:cs="Arial"/>
          <w:kern w:val="32"/>
          <w:sz w:val="20"/>
        </w:rPr>
      </w:pPr>
      <w:r w:rsidRPr="00A57E4C">
        <w:rPr>
          <w:rFonts w:ascii="Arial" w:hAnsi="Arial" w:cs="Arial"/>
          <w:kern w:val="32"/>
          <w:sz w:val="20"/>
        </w:rPr>
        <w:t>Zamawiający oceni czy podjęte przez Wykonawcę czynności, o których mowa w ust. 7, są wystarczające do wykazania jego rzetelności, uwzględniając wagę i szczególne okoliczności czynu Wykonawcy. Jeżeli podjęte przez Wykonawcę czynności, o których mowa w ust. 7, nie są wystarczające do wykazania jego rzetelności, Zamawiający wykluczy Wykonawcę.</w:t>
      </w:r>
    </w:p>
    <w:p w14:paraId="1992CD07" w14:textId="77777777" w:rsidR="00047180" w:rsidRPr="00A57E4C" w:rsidRDefault="00047180" w:rsidP="00047180">
      <w:pPr>
        <w:rPr>
          <w:rFonts w:ascii="Arial" w:hAnsi="Arial" w:cs="Arial"/>
          <w:b/>
          <w:bCs/>
          <w:sz w:val="20"/>
          <w:lang w:eastAsia="x-none"/>
        </w:rPr>
      </w:pPr>
    </w:p>
    <w:p w14:paraId="2FD050FF" w14:textId="77777777" w:rsidR="00047180" w:rsidRPr="00A57E4C" w:rsidRDefault="00047180" w:rsidP="00047180">
      <w:pPr>
        <w:pStyle w:val="csioz"/>
        <w:ind w:left="142" w:hanging="142"/>
        <w:jc w:val="center"/>
      </w:pPr>
      <w:bookmarkStart w:id="11" w:name="_Hlk176295292"/>
      <w:r w:rsidRPr="00A57E4C">
        <w:t>CZĘŚĆ VI</w:t>
      </w:r>
    </w:p>
    <w:p w14:paraId="65C01D1A" w14:textId="77777777" w:rsidR="00047180" w:rsidRPr="00A57E4C" w:rsidRDefault="00047180" w:rsidP="00047180">
      <w:pPr>
        <w:pStyle w:val="csioz"/>
        <w:ind w:left="142" w:hanging="142"/>
        <w:jc w:val="center"/>
      </w:pPr>
      <w:r w:rsidRPr="00A57E4C">
        <w:t>WARUNKI UDZIAŁU W POSTĘPOWANIU</w:t>
      </w:r>
    </w:p>
    <w:bookmarkEnd w:id="11"/>
    <w:p w14:paraId="16295FD1" w14:textId="77777777" w:rsidR="00047180" w:rsidRPr="00A57E4C" w:rsidRDefault="00047180" w:rsidP="00047180">
      <w:pPr>
        <w:pStyle w:val="Teksttreci0"/>
        <w:shd w:val="clear" w:color="auto" w:fill="auto"/>
        <w:spacing w:line="276" w:lineRule="auto"/>
        <w:ind w:right="20" w:firstLine="0"/>
        <w:jc w:val="both"/>
        <w:rPr>
          <w:rFonts w:ascii="Arial" w:hAnsi="Arial" w:cs="Arial"/>
          <w:sz w:val="20"/>
          <w:shd w:val="clear" w:color="auto" w:fill="FFFFFF"/>
        </w:rPr>
      </w:pPr>
    </w:p>
    <w:p w14:paraId="4C4D8195" w14:textId="3698622D" w:rsidR="00047180" w:rsidRPr="00A57E4C" w:rsidRDefault="00047180" w:rsidP="00047180">
      <w:pPr>
        <w:pStyle w:val="Teksttreci0"/>
        <w:numPr>
          <w:ilvl w:val="0"/>
          <w:numId w:val="10"/>
        </w:numPr>
        <w:shd w:val="clear" w:color="auto" w:fill="auto"/>
        <w:tabs>
          <w:tab w:val="clear" w:pos="454"/>
        </w:tabs>
        <w:spacing w:line="276" w:lineRule="auto"/>
        <w:ind w:left="426" w:right="20" w:hanging="426"/>
        <w:jc w:val="both"/>
        <w:rPr>
          <w:rStyle w:val="TeksttreciPogrubienie"/>
          <w:rFonts w:ascii="Arial" w:hAnsi="Arial" w:cs="Arial"/>
          <w:b w:val="0"/>
          <w:sz w:val="20"/>
        </w:rPr>
      </w:pPr>
      <w:r w:rsidRPr="00A57E4C">
        <w:rPr>
          <w:rFonts w:ascii="Arial" w:hAnsi="Arial" w:cs="Arial"/>
          <w:sz w:val="20"/>
        </w:rPr>
        <w:t xml:space="preserve">O udzielenie zamówienia mogą ubiegać się wykonawcy, którzy nie podlegają wykluczeniu na zasadach określonych w Części V SWZ, oraz spełniają określone przez </w:t>
      </w:r>
      <w:r w:rsidR="00BA48A6" w:rsidRPr="00A57E4C">
        <w:rPr>
          <w:rFonts w:ascii="Arial" w:hAnsi="Arial" w:cs="Arial"/>
          <w:sz w:val="20"/>
        </w:rPr>
        <w:t>Z</w:t>
      </w:r>
      <w:r w:rsidRPr="00A57E4C">
        <w:rPr>
          <w:rFonts w:ascii="Arial" w:hAnsi="Arial" w:cs="Arial"/>
          <w:sz w:val="20"/>
        </w:rPr>
        <w:t>amawiającego warunki</w:t>
      </w:r>
      <w:r w:rsidRPr="00A57E4C">
        <w:rPr>
          <w:rStyle w:val="TeksttreciPogrubienie"/>
          <w:rFonts w:ascii="Arial" w:hAnsi="Arial" w:cs="Arial"/>
          <w:bCs/>
          <w:sz w:val="20"/>
        </w:rPr>
        <w:t xml:space="preserve"> </w:t>
      </w:r>
      <w:r w:rsidRPr="00A57E4C">
        <w:rPr>
          <w:rStyle w:val="TeksttreciPogrubienie"/>
          <w:rFonts w:ascii="Arial" w:hAnsi="Arial" w:cs="Arial"/>
          <w:b w:val="0"/>
          <w:bCs/>
          <w:sz w:val="20"/>
        </w:rPr>
        <w:t xml:space="preserve">udziału w postępowaniu. </w:t>
      </w:r>
    </w:p>
    <w:p w14:paraId="547114DC" w14:textId="7609AC19" w:rsidR="00047180" w:rsidRDefault="00047180" w:rsidP="00047180">
      <w:pPr>
        <w:pStyle w:val="Teksttreci0"/>
        <w:numPr>
          <w:ilvl w:val="0"/>
          <w:numId w:val="10"/>
        </w:numPr>
        <w:shd w:val="clear" w:color="auto" w:fill="auto"/>
        <w:tabs>
          <w:tab w:val="clear" w:pos="454"/>
        </w:tabs>
        <w:spacing w:line="276" w:lineRule="auto"/>
        <w:ind w:left="426" w:right="20" w:hanging="426"/>
        <w:jc w:val="both"/>
        <w:rPr>
          <w:rFonts w:ascii="Arial" w:hAnsi="Arial" w:cs="Arial"/>
          <w:sz w:val="20"/>
        </w:rPr>
      </w:pPr>
      <w:r w:rsidRPr="00A57E4C">
        <w:rPr>
          <w:rFonts w:ascii="Arial" w:hAnsi="Arial" w:cs="Arial"/>
          <w:sz w:val="20"/>
        </w:rPr>
        <w:t>O udzielenie zamówienia mogą ubiegać się wykonawcy, którzy spełniają warunki dotyczące:</w:t>
      </w:r>
    </w:p>
    <w:p w14:paraId="6C1C4087" w14:textId="77777777" w:rsidR="003A6F10" w:rsidRPr="00A57E4C" w:rsidRDefault="003A6F10" w:rsidP="003A6F10">
      <w:pPr>
        <w:pStyle w:val="Teksttreci0"/>
        <w:shd w:val="clear" w:color="auto" w:fill="auto"/>
        <w:spacing w:line="276" w:lineRule="auto"/>
        <w:ind w:left="426" w:right="20" w:firstLine="0"/>
        <w:jc w:val="both"/>
        <w:rPr>
          <w:rFonts w:ascii="Arial" w:hAnsi="Arial" w:cs="Arial"/>
          <w:sz w:val="20"/>
        </w:rPr>
      </w:pPr>
    </w:p>
    <w:p w14:paraId="113A0CB3" w14:textId="0041EDE7" w:rsidR="00047180" w:rsidRPr="00A57E4C" w:rsidRDefault="00085638" w:rsidP="00085638">
      <w:pPr>
        <w:pStyle w:val="Teksttreci0"/>
        <w:shd w:val="clear" w:color="auto" w:fill="auto"/>
        <w:spacing w:line="276" w:lineRule="auto"/>
        <w:ind w:left="852" w:right="20" w:hanging="426"/>
        <w:jc w:val="both"/>
        <w:rPr>
          <w:rFonts w:ascii="Arial" w:hAnsi="Arial" w:cs="Arial"/>
          <w:sz w:val="20"/>
        </w:rPr>
      </w:pPr>
      <w:r w:rsidRPr="00A57E4C">
        <w:rPr>
          <w:rFonts w:ascii="Arial" w:hAnsi="Arial" w:cs="Arial"/>
          <w:b/>
          <w:sz w:val="20"/>
        </w:rPr>
        <w:t>2.1</w:t>
      </w:r>
      <w:r w:rsidR="00047180" w:rsidRPr="00A57E4C">
        <w:rPr>
          <w:rFonts w:ascii="Arial" w:hAnsi="Arial" w:cs="Arial"/>
          <w:b/>
          <w:sz w:val="20"/>
        </w:rPr>
        <w:tab/>
        <w:t>Zdolności do występowania w obrocie gospodarczym:</w:t>
      </w:r>
    </w:p>
    <w:p w14:paraId="2AB58D36" w14:textId="33240201" w:rsidR="00047180" w:rsidRPr="00A57E4C" w:rsidRDefault="00CE67D8" w:rsidP="00047180">
      <w:pPr>
        <w:pStyle w:val="Teksttreci0"/>
        <w:shd w:val="clear" w:color="auto" w:fill="auto"/>
        <w:spacing w:line="276" w:lineRule="auto"/>
        <w:ind w:left="868" w:right="20" w:firstLine="0"/>
        <w:jc w:val="both"/>
        <w:rPr>
          <w:rFonts w:ascii="Arial" w:hAnsi="Arial" w:cs="Arial"/>
          <w:sz w:val="20"/>
        </w:rPr>
      </w:pPr>
      <w:r w:rsidRPr="00A57E4C">
        <w:rPr>
          <w:rFonts w:ascii="Arial" w:hAnsi="Arial" w:cs="Arial"/>
          <w:sz w:val="20"/>
        </w:rPr>
        <w:t xml:space="preserve">Zamawiający w odniesieniu do każdej z </w:t>
      </w:r>
      <w:r w:rsidR="00824B14" w:rsidRPr="00A57E4C">
        <w:rPr>
          <w:rFonts w:ascii="Arial" w:hAnsi="Arial" w:cs="Arial"/>
          <w:sz w:val="20"/>
        </w:rPr>
        <w:t>C</w:t>
      </w:r>
      <w:r w:rsidRPr="00A57E4C">
        <w:rPr>
          <w:rFonts w:ascii="Arial" w:hAnsi="Arial" w:cs="Arial"/>
          <w:sz w:val="20"/>
        </w:rPr>
        <w:t>zęści nie stawia warunku w powyższym zakresie.</w:t>
      </w:r>
    </w:p>
    <w:p w14:paraId="744B7EB8" w14:textId="77777777" w:rsidR="00CE67D8" w:rsidRPr="003A6F10" w:rsidRDefault="00CE67D8" w:rsidP="00047180">
      <w:pPr>
        <w:pStyle w:val="Teksttreci0"/>
        <w:shd w:val="clear" w:color="auto" w:fill="auto"/>
        <w:spacing w:line="276" w:lineRule="auto"/>
        <w:ind w:left="868" w:right="20" w:firstLine="0"/>
        <w:jc w:val="both"/>
        <w:rPr>
          <w:rFonts w:ascii="Arial" w:hAnsi="Arial" w:cs="Arial"/>
          <w:sz w:val="20"/>
        </w:rPr>
      </w:pPr>
    </w:p>
    <w:p w14:paraId="11F717E1" w14:textId="6A3613DF" w:rsidR="00047180" w:rsidRPr="003A6F10" w:rsidRDefault="00085638" w:rsidP="00085638">
      <w:pPr>
        <w:pStyle w:val="Teksttreci0"/>
        <w:shd w:val="clear" w:color="auto" w:fill="auto"/>
        <w:spacing w:line="276" w:lineRule="auto"/>
        <w:ind w:left="852" w:right="20" w:hanging="426"/>
        <w:jc w:val="both"/>
        <w:rPr>
          <w:rFonts w:ascii="Arial" w:hAnsi="Arial" w:cs="Arial"/>
          <w:b/>
          <w:sz w:val="20"/>
        </w:rPr>
      </w:pPr>
      <w:r w:rsidRPr="003A6F10">
        <w:rPr>
          <w:rFonts w:ascii="Arial" w:hAnsi="Arial" w:cs="Arial"/>
          <w:b/>
          <w:sz w:val="20"/>
        </w:rPr>
        <w:t>2.2</w:t>
      </w:r>
      <w:r w:rsidR="00047180" w:rsidRPr="003A6F10">
        <w:rPr>
          <w:rFonts w:ascii="Arial" w:hAnsi="Arial" w:cs="Arial"/>
          <w:b/>
          <w:sz w:val="20"/>
        </w:rPr>
        <w:tab/>
        <w:t>Uprawnień do prowadzenia określonej działalności gospodarczej lub zawodowej, o ile wynika to z odrębnych przepisów:</w:t>
      </w:r>
    </w:p>
    <w:p w14:paraId="0D51AEDB" w14:textId="16765B1C" w:rsidR="00047180" w:rsidRPr="003A6F10" w:rsidRDefault="00CE67D8" w:rsidP="00047180">
      <w:pPr>
        <w:pStyle w:val="Teksttreci0"/>
        <w:shd w:val="clear" w:color="auto" w:fill="auto"/>
        <w:spacing w:line="276" w:lineRule="auto"/>
        <w:ind w:left="868" w:right="20" w:firstLine="0"/>
        <w:jc w:val="both"/>
        <w:rPr>
          <w:rFonts w:ascii="Arial" w:hAnsi="Arial" w:cs="Arial"/>
          <w:sz w:val="20"/>
        </w:rPr>
      </w:pPr>
      <w:r w:rsidRPr="003A6F10">
        <w:rPr>
          <w:rFonts w:ascii="Arial" w:hAnsi="Arial" w:cs="Arial"/>
          <w:sz w:val="20"/>
        </w:rPr>
        <w:t xml:space="preserve">Zamawiający w odniesieniu do każdej z </w:t>
      </w:r>
      <w:r w:rsidR="00824B14" w:rsidRPr="003A6F10">
        <w:rPr>
          <w:rFonts w:ascii="Arial" w:hAnsi="Arial" w:cs="Arial"/>
          <w:sz w:val="20"/>
        </w:rPr>
        <w:t>C</w:t>
      </w:r>
      <w:r w:rsidRPr="003A6F10">
        <w:rPr>
          <w:rFonts w:ascii="Arial" w:hAnsi="Arial" w:cs="Arial"/>
          <w:sz w:val="20"/>
        </w:rPr>
        <w:t>zęści nie stawia warunku w powyższym zakresie.</w:t>
      </w:r>
    </w:p>
    <w:p w14:paraId="64FA450F" w14:textId="77777777" w:rsidR="00CE67D8" w:rsidRPr="003A6F10" w:rsidRDefault="00CE67D8" w:rsidP="00047180">
      <w:pPr>
        <w:pStyle w:val="Teksttreci0"/>
        <w:shd w:val="clear" w:color="auto" w:fill="auto"/>
        <w:spacing w:line="276" w:lineRule="auto"/>
        <w:ind w:left="868" w:right="20" w:firstLine="0"/>
        <w:jc w:val="both"/>
        <w:rPr>
          <w:rFonts w:ascii="Arial" w:hAnsi="Arial" w:cs="Arial"/>
          <w:sz w:val="20"/>
        </w:rPr>
      </w:pPr>
    </w:p>
    <w:p w14:paraId="11ADC59A" w14:textId="47E39BC2" w:rsidR="00047180" w:rsidRPr="003A6F10" w:rsidRDefault="00047180" w:rsidP="009B07D2">
      <w:pPr>
        <w:pStyle w:val="Teksttreci0"/>
        <w:numPr>
          <w:ilvl w:val="1"/>
          <w:numId w:val="25"/>
        </w:numPr>
        <w:shd w:val="clear" w:color="auto" w:fill="auto"/>
        <w:spacing w:line="276" w:lineRule="auto"/>
        <w:ind w:left="851" w:right="20" w:hanging="425"/>
        <w:jc w:val="both"/>
        <w:rPr>
          <w:rFonts w:ascii="Arial" w:hAnsi="Arial" w:cs="Arial"/>
          <w:sz w:val="20"/>
        </w:rPr>
      </w:pPr>
      <w:r w:rsidRPr="003A6F10">
        <w:rPr>
          <w:rFonts w:ascii="Arial" w:hAnsi="Arial" w:cs="Arial"/>
          <w:b/>
          <w:sz w:val="20"/>
        </w:rPr>
        <w:t>Sytuacji ekonomicznej lub finansowej:</w:t>
      </w:r>
    </w:p>
    <w:p w14:paraId="1267B3C2" w14:textId="6D70D562" w:rsidR="00CE67D8" w:rsidRPr="003A6F10" w:rsidRDefault="00CE67D8" w:rsidP="00047180">
      <w:pPr>
        <w:pStyle w:val="Teksttreci0"/>
        <w:spacing w:line="276" w:lineRule="auto"/>
        <w:ind w:left="144" w:right="20" w:firstLine="708"/>
        <w:jc w:val="both"/>
        <w:rPr>
          <w:rFonts w:ascii="Arial" w:hAnsi="Arial" w:cs="Arial"/>
          <w:sz w:val="20"/>
        </w:rPr>
      </w:pPr>
      <w:r w:rsidRPr="003A6F10">
        <w:rPr>
          <w:rFonts w:ascii="Arial" w:hAnsi="Arial" w:cs="Arial"/>
          <w:sz w:val="20"/>
        </w:rPr>
        <w:t xml:space="preserve">Zamawiający w odniesieniu do każdej z </w:t>
      </w:r>
      <w:r w:rsidR="00824B14" w:rsidRPr="003A6F10">
        <w:rPr>
          <w:rFonts w:ascii="Arial" w:hAnsi="Arial" w:cs="Arial"/>
          <w:sz w:val="20"/>
        </w:rPr>
        <w:t>C</w:t>
      </w:r>
      <w:r w:rsidRPr="003A6F10">
        <w:rPr>
          <w:rFonts w:ascii="Arial" w:hAnsi="Arial" w:cs="Arial"/>
          <w:sz w:val="20"/>
        </w:rPr>
        <w:t>zęści nie stawia warunku w powyższym zakresie.</w:t>
      </w:r>
    </w:p>
    <w:p w14:paraId="4B13A619" w14:textId="77777777" w:rsidR="00CE67D8" w:rsidRPr="003A6F10" w:rsidRDefault="00CE67D8" w:rsidP="00047180">
      <w:pPr>
        <w:pStyle w:val="Teksttreci0"/>
        <w:spacing w:line="276" w:lineRule="auto"/>
        <w:ind w:left="144" w:right="20" w:firstLine="708"/>
        <w:jc w:val="both"/>
        <w:rPr>
          <w:rFonts w:ascii="Arial" w:hAnsi="Arial" w:cs="Arial"/>
          <w:sz w:val="20"/>
        </w:rPr>
      </w:pPr>
    </w:p>
    <w:p w14:paraId="4E24175E" w14:textId="6D5DFBF3" w:rsidR="00047180" w:rsidRPr="003A6F10" w:rsidRDefault="00047180" w:rsidP="0049403D">
      <w:pPr>
        <w:pStyle w:val="Teksttreci0"/>
        <w:numPr>
          <w:ilvl w:val="1"/>
          <w:numId w:val="25"/>
        </w:numPr>
        <w:shd w:val="clear" w:color="auto" w:fill="auto"/>
        <w:spacing w:line="276" w:lineRule="auto"/>
        <w:ind w:left="851" w:right="20" w:hanging="425"/>
        <w:jc w:val="both"/>
        <w:rPr>
          <w:rFonts w:ascii="Arial" w:hAnsi="Arial" w:cs="Arial"/>
          <w:b/>
          <w:sz w:val="20"/>
        </w:rPr>
      </w:pPr>
      <w:r w:rsidRPr="003A6F10">
        <w:rPr>
          <w:rFonts w:ascii="Arial" w:hAnsi="Arial" w:cs="Arial"/>
          <w:b/>
          <w:sz w:val="20"/>
        </w:rPr>
        <w:t>Zdolności technicznej lub zawodowej:</w:t>
      </w:r>
    </w:p>
    <w:p w14:paraId="5200EAB3" w14:textId="77777777" w:rsidR="002907F3" w:rsidRPr="003A6F10" w:rsidRDefault="002907F3" w:rsidP="003A6F10">
      <w:pPr>
        <w:spacing w:after="0"/>
        <w:rPr>
          <w:rFonts w:ascii="Arial" w:hAnsi="Arial" w:cs="Arial"/>
          <w:sz w:val="20"/>
          <w:szCs w:val="20"/>
          <w:lang w:eastAsia="zh-CN"/>
        </w:rPr>
      </w:pPr>
    </w:p>
    <w:p w14:paraId="3E8B7986" w14:textId="5C8DB745" w:rsidR="00777CF0" w:rsidRPr="00332693" w:rsidRDefault="004F27E1" w:rsidP="009F5D3A">
      <w:pPr>
        <w:spacing w:after="0"/>
        <w:ind w:firstLine="426"/>
        <w:rPr>
          <w:rFonts w:ascii="Arial" w:hAnsi="Arial" w:cs="Arial"/>
          <w:b/>
          <w:bCs/>
          <w:u w:val="single"/>
          <w:lang w:eastAsia="zh-CN"/>
        </w:rPr>
      </w:pPr>
      <w:r w:rsidRPr="00332693">
        <w:rPr>
          <w:rFonts w:ascii="Arial" w:hAnsi="Arial" w:cs="Arial"/>
          <w:b/>
          <w:bCs/>
          <w:u w:val="single"/>
          <w:lang w:eastAsia="zh-CN"/>
        </w:rPr>
        <w:t xml:space="preserve">Część </w:t>
      </w:r>
      <w:r w:rsidR="003A6F10" w:rsidRPr="00332693">
        <w:rPr>
          <w:rFonts w:ascii="Arial" w:hAnsi="Arial" w:cs="Arial"/>
          <w:b/>
          <w:bCs/>
          <w:u w:val="single"/>
          <w:lang w:eastAsia="zh-CN"/>
        </w:rPr>
        <w:t>1</w:t>
      </w:r>
      <w:r w:rsidR="0082031A">
        <w:rPr>
          <w:rFonts w:ascii="Arial" w:hAnsi="Arial" w:cs="Arial"/>
          <w:b/>
          <w:bCs/>
          <w:u w:val="single"/>
          <w:lang w:eastAsia="zh-CN"/>
        </w:rPr>
        <w:t xml:space="preserve"> -</w:t>
      </w:r>
      <w:r w:rsidRPr="00332693">
        <w:rPr>
          <w:rFonts w:ascii="Arial" w:hAnsi="Arial" w:cs="Arial"/>
          <w:b/>
          <w:bCs/>
          <w:u w:val="single"/>
          <w:lang w:eastAsia="zh-CN"/>
        </w:rPr>
        <w:t xml:space="preserve"> </w:t>
      </w:r>
      <w:r w:rsidR="001A65CF" w:rsidRPr="00332693">
        <w:rPr>
          <w:rFonts w:ascii="Arial" w:hAnsi="Arial" w:cs="Arial"/>
          <w:b/>
          <w:bCs/>
          <w:u w:val="single"/>
          <w:lang w:eastAsia="zh-CN"/>
        </w:rPr>
        <w:t>Szkolenia dla mentorów</w:t>
      </w:r>
    </w:p>
    <w:p w14:paraId="149DB728" w14:textId="77777777" w:rsidR="004F27E1" w:rsidRPr="00332693" w:rsidRDefault="004F27E1" w:rsidP="002907F3">
      <w:pPr>
        <w:spacing w:after="0"/>
        <w:rPr>
          <w:rFonts w:ascii="Arial" w:hAnsi="Arial" w:cs="Arial"/>
          <w:sz w:val="20"/>
          <w:szCs w:val="20"/>
          <w:u w:val="single"/>
          <w:lang w:eastAsia="zh-CN"/>
        </w:rPr>
      </w:pPr>
      <w:r w:rsidRPr="00332693">
        <w:rPr>
          <w:rFonts w:ascii="Arial" w:hAnsi="Arial" w:cs="Arial"/>
          <w:sz w:val="20"/>
          <w:szCs w:val="20"/>
          <w:lang w:eastAsia="zh-CN"/>
        </w:rPr>
        <w:t xml:space="preserve">        </w:t>
      </w:r>
      <w:r w:rsidRPr="00332693">
        <w:rPr>
          <w:rFonts w:ascii="Arial" w:hAnsi="Arial" w:cs="Arial"/>
          <w:sz w:val="20"/>
          <w:szCs w:val="20"/>
          <w:u w:val="single"/>
          <w:lang w:eastAsia="zh-CN"/>
        </w:rPr>
        <w:t>Wykonawca spełni warunek, jeżeli wykaże, że:</w:t>
      </w:r>
    </w:p>
    <w:p w14:paraId="018845F6" w14:textId="6C49D1C7" w:rsidR="004F27E1" w:rsidRPr="00DC6232" w:rsidRDefault="004F27E1" w:rsidP="00DC6232">
      <w:pPr>
        <w:pStyle w:val="Akapitzlist"/>
        <w:numPr>
          <w:ilvl w:val="0"/>
          <w:numId w:val="26"/>
        </w:numPr>
        <w:spacing w:after="0" w:line="276" w:lineRule="auto"/>
        <w:jc w:val="both"/>
        <w:rPr>
          <w:rFonts w:ascii="Arial" w:hAnsi="Arial" w:cs="Arial"/>
          <w:b/>
          <w:bCs/>
          <w:sz w:val="20"/>
          <w:szCs w:val="20"/>
          <w:lang w:eastAsia="zh-CN"/>
        </w:rPr>
      </w:pPr>
      <w:r w:rsidRPr="00332693">
        <w:rPr>
          <w:rFonts w:ascii="Arial" w:hAnsi="Arial" w:cs="Arial"/>
          <w:sz w:val="20"/>
          <w:szCs w:val="20"/>
          <w:lang w:eastAsia="zh-CN"/>
        </w:rPr>
        <w:t xml:space="preserve">w okresie ostatnich 3 lat przed upływem terminu składania ofert, a jeżeli okres prowadzenia działalności jest krótszy – w tym okresie: </w:t>
      </w:r>
      <w:r w:rsidRPr="00332693">
        <w:rPr>
          <w:rFonts w:ascii="Arial" w:hAnsi="Arial" w:cs="Arial"/>
          <w:sz w:val="20"/>
          <w:szCs w:val="20"/>
        </w:rPr>
        <w:t xml:space="preserve">zrealizował co najmniej 5 szkoleń z zakresu </w:t>
      </w:r>
      <w:r w:rsidR="00DC6232" w:rsidRPr="00DC6232">
        <w:rPr>
          <w:rFonts w:ascii="Arial" w:hAnsi="Arial" w:cs="Arial"/>
          <w:sz w:val="20"/>
          <w:szCs w:val="20"/>
        </w:rPr>
        <w:t>mentoringu i/lub coachingu i/lub facylitacji procesów rozwojowych</w:t>
      </w:r>
      <w:r w:rsidRPr="00DC6232">
        <w:rPr>
          <w:rFonts w:ascii="Arial" w:hAnsi="Arial" w:cs="Arial"/>
          <w:sz w:val="20"/>
          <w:szCs w:val="20"/>
        </w:rPr>
        <w:t>;</w:t>
      </w:r>
    </w:p>
    <w:p w14:paraId="63F0AC55" w14:textId="77777777" w:rsidR="004F27E1" w:rsidRPr="00332693" w:rsidRDefault="004F27E1" w:rsidP="00F850EE">
      <w:pPr>
        <w:pStyle w:val="Akapitzlist"/>
        <w:numPr>
          <w:ilvl w:val="0"/>
          <w:numId w:val="26"/>
        </w:numPr>
        <w:spacing w:after="0" w:line="276" w:lineRule="auto"/>
        <w:rPr>
          <w:rFonts w:ascii="Arial" w:hAnsi="Arial" w:cs="Arial"/>
          <w:b/>
          <w:bCs/>
          <w:sz w:val="20"/>
          <w:szCs w:val="20"/>
          <w:lang w:eastAsia="zh-CN"/>
        </w:rPr>
      </w:pPr>
      <w:r w:rsidRPr="00332693">
        <w:rPr>
          <w:rFonts w:ascii="Arial" w:hAnsi="Arial" w:cs="Arial"/>
          <w:sz w:val="20"/>
          <w:szCs w:val="20"/>
        </w:rPr>
        <w:t>dysponuje lub będzie dysponować co najmniej jedną osobą do realizacji zamówienia tj.: skieruje do realizacji zamówienia trenera/trenerów posiadających:</w:t>
      </w:r>
    </w:p>
    <w:p w14:paraId="23101B0A" w14:textId="13C7A2A6" w:rsidR="004F27E1" w:rsidRPr="00332693" w:rsidRDefault="004F27E1" w:rsidP="0049403D">
      <w:pPr>
        <w:pStyle w:val="Akapitzlist"/>
        <w:numPr>
          <w:ilvl w:val="0"/>
          <w:numId w:val="29"/>
        </w:numPr>
        <w:spacing w:after="0" w:line="276" w:lineRule="auto"/>
        <w:jc w:val="both"/>
        <w:rPr>
          <w:rFonts w:ascii="Arial" w:hAnsi="Arial" w:cs="Arial"/>
          <w:sz w:val="20"/>
          <w:szCs w:val="20"/>
        </w:rPr>
      </w:pPr>
      <w:r w:rsidRPr="00332693">
        <w:rPr>
          <w:rFonts w:ascii="Arial" w:hAnsi="Arial" w:cs="Arial"/>
          <w:sz w:val="20"/>
          <w:szCs w:val="20"/>
        </w:rPr>
        <w:t xml:space="preserve">doświadczenie </w:t>
      </w:r>
      <w:r w:rsidR="007D61E7" w:rsidRPr="00332693">
        <w:rPr>
          <w:rFonts w:ascii="Arial" w:hAnsi="Arial" w:cs="Arial"/>
          <w:sz w:val="20"/>
          <w:szCs w:val="20"/>
        </w:rPr>
        <w:t>z ostatnich 3 lat</w:t>
      </w:r>
      <w:r w:rsidRPr="00332693">
        <w:rPr>
          <w:rFonts w:ascii="Arial" w:hAnsi="Arial" w:cs="Arial"/>
          <w:sz w:val="20"/>
          <w:szCs w:val="20"/>
        </w:rPr>
        <w:t xml:space="preserve"> w prowadzeniu zajęć szkoleniowych lub warsztatowych z </w:t>
      </w:r>
      <w:r w:rsidR="007D61E7" w:rsidRPr="00332693">
        <w:rPr>
          <w:rFonts w:ascii="Arial" w:hAnsi="Arial" w:cs="Arial"/>
          <w:sz w:val="20"/>
          <w:szCs w:val="20"/>
        </w:rPr>
        <w:t xml:space="preserve">zakresu </w:t>
      </w:r>
      <w:r w:rsidRPr="00332693">
        <w:rPr>
          <w:rFonts w:ascii="Arial" w:hAnsi="Arial" w:cs="Arial"/>
          <w:sz w:val="20"/>
          <w:szCs w:val="20"/>
        </w:rPr>
        <w:t>mentoringu</w:t>
      </w:r>
      <w:r w:rsidR="0032120B" w:rsidRPr="00332693">
        <w:rPr>
          <w:rFonts w:ascii="Arial" w:hAnsi="Arial" w:cs="Arial"/>
          <w:sz w:val="20"/>
          <w:szCs w:val="20"/>
        </w:rPr>
        <w:t xml:space="preserve"> i/lub </w:t>
      </w:r>
      <w:r w:rsidR="00FB10BF">
        <w:rPr>
          <w:rFonts w:ascii="Arial" w:hAnsi="Arial" w:cs="Arial"/>
          <w:sz w:val="20"/>
          <w:szCs w:val="20"/>
        </w:rPr>
        <w:t>c</w:t>
      </w:r>
      <w:r w:rsidR="0032120B" w:rsidRPr="00332693">
        <w:rPr>
          <w:rFonts w:ascii="Arial" w:hAnsi="Arial" w:cs="Arial"/>
          <w:sz w:val="20"/>
          <w:szCs w:val="20"/>
        </w:rPr>
        <w:t xml:space="preserve">oachingu i/lub </w:t>
      </w:r>
      <w:r w:rsidR="00FB10BF">
        <w:rPr>
          <w:rFonts w:ascii="Arial" w:hAnsi="Arial" w:cs="Arial"/>
          <w:sz w:val="20"/>
          <w:szCs w:val="20"/>
        </w:rPr>
        <w:t>f</w:t>
      </w:r>
      <w:r w:rsidR="0032120B" w:rsidRPr="00332693">
        <w:rPr>
          <w:rFonts w:ascii="Arial" w:hAnsi="Arial" w:cs="Arial"/>
          <w:sz w:val="20"/>
          <w:szCs w:val="20"/>
        </w:rPr>
        <w:t>acylitacji procesów rozwojowych</w:t>
      </w:r>
      <w:r w:rsidR="0049403D">
        <w:rPr>
          <w:rFonts w:ascii="Arial" w:hAnsi="Arial" w:cs="Arial"/>
          <w:sz w:val="20"/>
          <w:szCs w:val="20"/>
        </w:rPr>
        <w:t xml:space="preserve"> </w:t>
      </w:r>
      <w:r w:rsidRPr="00332693">
        <w:rPr>
          <w:rFonts w:ascii="Arial" w:hAnsi="Arial" w:cs="Arial"/>
          <w:sz w:val="20"/>
          <w:szCs w:val="20"/>
        </w:rPr>
        <w:t>kierowanych dla dorosłych, w wymiarze minimum 100 godzin;</w:t>
      </w:r>
    </w:p>
    <w:p w14:paraId="1CCCCD6C" w14:textId="69C78194" w:rsidR="004F27E1" w:rsidRPr="00332693" w:rsidRDefault="004F27E1" w:rsidP="0049403D">
      <w:pPr>
        <w:pStyle w:val="Akapitzlist"/>
        <w:numPr>
          <w:ilvl w:val="0"/>
          <w:numId w:val="29"/>
        </w:numPr>
        <w:spacing w:after="0" w:line="276" w:lineRule="auto"/>
        <w:jc w:val="both"/>
        <w:rPr>
          <w:rFonts w:ascii="Arial" w:hAnsi="Arial" w:cs="Arial"/>
          <w:b/>
          <w:bCs/>
          <w:sz w:val="20"/>
          <w:szCs w:val="20"/>
          <w:lang w:eastAsia="zh-CN"/>
        </w:rPr>
      </w:pPr>
      <w:r w:rsidRPr="00332693">
        <w:rPr>
          <w:rFonts w:ascii="Arial" w:hAnsi="Arial" w:cs="Arial"/>
          <w:sz w:val="20"/>
          <w:szCs w:val="20"/>
        </w:rPr>
        <w:t xml:space="preserve">ukończony kurs lub szkolenie trenerskie (np. kurs trenerski, kurs pedagogiczny, kurs metodyki kształcenia dorosłych) </w:t>
      </w:r>
      <w:r w:rsidR="00777CF0">
        <w:rPr>
          <w:rFonts w:ascii="Arial" w:hAnsi="Arial" w:cs="Arial"/>
          <w:sz w:val="20"/>
          <w:szCs w:val="20"/>
        </w:rPr>
        <w:t>w</w:t>
      </w:r>
      <w:r w:rsidRPr="00332693">
        <w:rPr>
          <w:rFonts w:ascii="Arial" w:hAnsi="Arial" w:cs="Arial"/>
          <w:sz w:val="20"/>
          <w:szCs w:val="20"/>
        </w:rPr>
        <w:t xml:space="preserve"> wymiarze minimum 180 godzin;</w:t>
      </w:r>
    </w:p>
    <w:p w14:paraId="29BA28E4" w14:textId="2D8A102E" w:rsidR="009F5D3A" w:rsidRPr="009F5D3A" w:rsidRDefault="004F27E1" w:rsidP="009F5D3A">
      <w:pPr>
        <w:rPr>
          <w:rFonts w:ascii="Arial" w:hAnsi="Arial" w:cs="Arial"/>
          <w:sz w:val="20"/>
          <w:szCs w:val="20"/>
        </w:rPr>
      </w:pPr>
      <w:r w:rsidRPr="00332693">
        <w:rPr>
          <w:rFonts w:ascii="Arial" w:hAnsi="Arial" w:cs="Arial"/>
          <w:sz w:val="20"/>
          <w:szCs w:val="20"/>
        </w:rPr>
        <w:t xml:space="preserve">Każdy z trenerów wskazanych do realizacji zamówienia musi spełniać wszystkie wymagania. </w:t>
      </w:r>
    </w:p>
    <w:p w14:paraId="1549DAFF" w14:textId="4D631EE2" w:rsidR="00F2727A" w:rsidRPr="00332693" w:rsidRDefault="00F2727A" w:rsidP="00824B14">
      <w:pPr>
        <w:pStyle w:val="Teksttreci0"/>
        <w:shd w:val="clear" w:color="auto" w:fill="auto"/>
        <w:spacing w:line="276" w:lineRule="auto"/>
        <w:ind w:right="20" w:firstLine="0"/>
        <w:jc w:val="both"/>
        <w:rPr>
          <w:rFonts w:ascii="Arial" w:hAnsi="Arial" w:cs="Arial"/>
          <w:b/>
          <w:sz w:val="20"/>
        </w:rPr>
      </w:pPr>
    </w:p>
    <w:p w14:paraId="4307546A" w14:textId="127A5CE8" w:rsidR="007D61E7" w:rsidRPr="00332693" w:rsidRDefault="00AE5EE6" w:rsidP="00AE5EE6">
      <w:pPr>
        <w:spacing w:after="0"/>
        <w:ind w:firstLine="426"/>
        <w:rPr>
          <w:rFonts w:ascii="Arial" w:hAnsi="Arial" w:cs="Arial"/>
          <w:b/>
          <w:bCs/>
          <w:u w:val="single"/>
          <w:lang w:eastAsia="zh-CN"/>
        </w:rPr>
      </w:pPr>
      <w:r w:rsidRPr="00332693">
        <w:rPr>
          <w:rFonts w:ascii="Arial" w:hAnsi="Arial" w:cs="Arial"/>
          <w:b/>
          <w:bCs/>
          <w:u w:val="single"/>
          <w:lang w:eastAsia="zh-CN"/>
        </w:rPr>
        <w:lastRenderedPageBreak/>
        <w:t>Część 2</w:t>
      </w:r>
      <w:r w:rsidR="0082031A">
        <w:rPr>
          <w:rFonts w:ascii="Arial" w:hAnsi="Arial" w:cs="Arial"/>
          <w:b/>
          <w:bCs/>
          <w:u w:val="single"/>
          <w:lang w:eastAsia="zh-CN"/>
        </w:rPr>
        <w:t xml:space="preserve"> - </w:t>
      </w:r>
      <w:r w:rsidR="001A65CF" w:rsidRPr="00332693">
        <w:rPr>
          <w:rFonts w:ascii="Arial" w:hAnsi="Arial" w:cs="Arial"/>
          <w:b/>
          <w:bCs/>
          <w:u w:val="single"/>
          <w:lang w:eastAsia="zh-CN"/>
        </w:rPr>
        <w:t>Szkolenie trenerskie dla pracowników Sekcji Wsparcia i Kariery Studenta</w:t>
      </w:r>
    </w:p>
    <w:p w14:paraId="79D06B3E" w14:textId="77777777" w:rsidR="00C472D5" w:rsidRPr="00332693" w:rsidRDefault="007D61E7" w:rsidP="002907F3">
      <w:pPr>
        <w:spacing w:after="0"/>
        <w:rPr>
          <w:rFonts w:ascii="Arial" w:hAnsi="Arial" w:cs="Arial"/>
          <w:sz w:val="20"/>
          <w:szCs w:val="20"/>
          <w:lang w:eastAsia="zh-CN"/>
        </w:rPr>
      </w:pPr>
      <w:r w:rsidRPr="00332693">
        <w:rPr>
          <w:rFonts w:ascii="Arial" w:hAnsi="Arial" w:cs="Arial"/>
          <w:sz w:val="20"/>
          <w:szCs w:val="20"/>
          <w:lang w:eastAsia="zh-CN"/>
        </w:rPr>
        <w:t xml:space="preserve">        </w:t>
      </w:r>
    </w:p>
    <w:p w14:paraId="0B3E43F2" w14:textId="2BB92BC2" w:rsidR="007D61E7" w:rsidRPr="00332693" w:rsidRDefault="007D61E7" w:rsidP="00777CF0">
      <w:pPr>
        <w:spacing w:after="0"/>
        <w:ind w:firstLine="284"/>
        <w:rPr>
          <w:rFonts w:ascii="Arial" w:hAnsi="Arial" w:cs="Arial"/>
          <w:sz w:val="20"/>
          <w:szCs w:val="20"/>
          <w:u w:val="single"/>
          <w:lang w:eastAsia="zh-CN"/>
        </w:rPr>
      </w:pPr>
      <w:r w:rsidRPr="00332693">
        <w:rPr>
          <w:rFonts w:ascii="Arial" w:hAnsi="Arial" w:cs="Arial"/>
          <w:sz w:val="20"/>
          <w:szCs w:val="20"/>
          <w:u w:val="single"/>
          <w:lang w:eastAsia="zh-CN"/>
        </w:rPr>
        <w:t>Wykonawca spełni warunek, jeżeli wykaże, że:</w:t>
      </w:r>
    </w:p>
    <w:p w14:paraId="6EC161CB" w14:textId="0C6AD10C" w:rsidR="007D61E7" w:rsidRPr="00332693" w:rsidRDefault="007D61E7" w:rsidP="00777CF0">
      <w:pPr>
        <w:pStyle w:val="Akapitzlist"/>
        <w:numPr>
          <w:ilvl w:val="0"/>
          <w:numId w:val="27"/>
        </w:numPr>
        <w:spacing w:after="0" w:line="276" w:lineRule="auto"/>
        <w:ind w:left="993" w:hanging="426"/>
        <w:rPr>
          <w:rFonts w:ascii="Arial" w:hAnsi="Arial" w:cs="Arial"/>
          <w:b/>
          <w:bCs/>
          <w:sz w:val="20"/>
          <w:szCs w:val="20"/>
          <w:lang w:eastAsia="zh-CN"/>
        </w:rPr>
      </w:pPr>
      <w:r w:rsidRPr="00332693">
        <w:rPr>
          <w:rFonts w:ascii="Arial" w:hAnsi="Arial" w:cs="Arial"/>
          <w:sz w:val="20"/>
          <w:szCs w:val="20"/>
          <w:lang w:eastAsia="zh-CN"/>
        </w:rPr>
        <w:t xml:space="preserve">w okresie ostatnich 3 lat przed upływem terminu składania ofert, a jeżeli okres prowadzenia działalności jest krótszy – w tym okresie: </w:t>
      </w:r>
      <w:r w:rsidRPr="00332693">
        <w:rPr>
          <w:rFonts w:ascii="Arial" w:hAnsi="Arial" w:cs="Arial"/>
          <w:sz w:val="20"/>
          <w:szCs w:val="20"/>
        </w:rPr>
        <w:t xml:space="preserve">zrealizował co najmniej 5 szkoleń w zakresie </w:t>
      </w:r>
      <w:r w:rsidR="00B37DF3" w:rsidRPr="00332693">
        <w:rPr>
          <w:rFonts w:ascii="Arial" w:hAnsi="Arial" w:cs="Arial"/>
          <w:sz w:val="20"/>
          <w:szCs w:val="20"/>
        </w:rPr>
        <w:t>kompetencji trenerskich – metod i technik nauczania osób dorosłych</w:t>
      </w:r>
      <w:r w:rsidR="004856B4" w:rsidRPr="00332693">
        <w:rPr>
          <w:rFonts w:ascii="Arial" w:hAnsi="Arial" w:cs="Arial"/>
          <w:sz w:val="20"/>
          <w:szCs w:val="20"/>
        </w:rPr>
        <w:t>, w tym min. 3 dla biznesu</w:t>
      </w:r>
      <w:r w:rsidRPr="00332693">
        <w:rPr>
          <w:rFonts w:ascii="Arial" w:hAnsi="Arial" w:cs="Arial"/>
          <w:sz w:val="20"/>
          <w:szCs w:val="20"/>
        </w:rPr>
        <w:t>;</w:t>
      </w:r>
    </w:p>
    <w:p w14:paraId="0BD1A282" w14:textId="77777777" w:rsidR="007D61E7" w:rsidRPr="00332693" w:rsidRDefault="007D61E7" w:rsidP="00777CF0">
      <w:pPr>
        <w:pStyle w:val="Akapitzlist"/>
        <w:numPr>
          <w:ilvl w:val="0"/>
          <w:numId w:val="27"/>
        </w:numPr>
        <w:spacing w:after="0" w:line="276" w:lineRule="auto"/>
        <w:ind w:left="993" w:hanging="426"/>
        <w:rPr>
          <w:rFonts w:ascii="Arial" w:hAnsi="Arial" w:cs="Arial"/>
          <w:b/>
          <w:bCs/>
          <w:sz w:val="20"/>
          <w:szCs w:val="20"/>
          <w:lang w:eastAsia="zh-CN"/>
        </w:rPr>
      </w:pPr>
      <w:r w:rsidRPr="00332693">
        <w:rPr>
          <w:rFonts w:ascii="Arial" w:hAnsi="Arial" w:cs="Arial"/>
          <w:sz w:val="20"/>
          <w:szCs w:val="20"/>
        </w:rPr>
        <w:t>dysponuje lub będzie dysponować co najmniej jedną osobą do realizacji zamówienia tj.: skieruje do realizacji zamówienia trenera/trenerów posiadających:</w:t>
      </w:r>
    </w:p>
    <w:p w14:paraId="04540F26" w14:textId="38D60D85" w:rsidR="007D61E7" w:rsidRPr="00332693" w:rsidRDefault="007D61E7" w:rsidP="00777CF0">
      <w:pPr>
        <w:pStyle w:val="Akapitzlist"/>
        <w:numPr>
          <w:ilvl w:val="0"/>
          <w:numId w:val="28"/>
        </w:numPr>
        <w:spacing w:after="0" w:line="276" w:lineRule="auto"/>
        <w:rPr>
          <w:rFonts w:ascii="Arial" w:hAnsi="Arial" w:cs="Arial"/>
          <w:b/>
          <w:bCs/>
          <w:sz w:val="20"/>
          <w:szCs w:val="20"/>
          <w:lang w:eastAsia="zh-CN"/>
        </w:rPr>
      </w:pPr>
      <w:r w:rsidRPr="00332693">
        <w:rPr>
          <w:rFonts w:ascii="Arial" w:hAnsi="Arial" w:cs="Arial"/>
          <w:sz w:val="20"/>
          <w:szCs w:val="20"/>
        </w:rPr>
        <w:t xml:space="preserve">doświadczenie z ostatnich 3 lat w prowadzeniu zajęć szkoleniowych lub warsztatowych </w:t>
      </w:r>
      <w:r w:rsidR="00CE14B2" w:rsidRPr="00332693">
        <w:rPr>
          <w:rFonts w:ascii="Arial" w:hAnsi="Arial" w:cs="Arial"/>
          <w:sz w:val="20"/>
          <w:szCs w:val="20"/>
        </w:rPr>
        <w:t>w zakresie kompetencji trenerskich – metod i technik nauczania osób dorosłych</w:t>
      </w:r>
      <w:r w:rsidRPr="00332693">
        <w:rPr>
          <w:rFonts w:ascii="Arial" w:hAnsi="Arial" w:cs="Arial"/>
          <w:sz w:val="20"/>
          <w:szCs w:val="20"/>
        </w:rPr>
        <w:t>, w wymiarze minimum 100 godzin;</w:t>
      </w:r>
    </w:p>
    <w:p w14:paraId="06D18940" w14:textId="663B85A3" w:rsidR="004856B4" w:rsidRPr="00332693" w:rsidRDefault="006363AB" w:rsidP="00777CF0">
      <w:pPr>
        <w:pStyle w:val="Akapitzlist"/>
        <w:numPr>
          <w:ilvl w:val="0"/>
          <w:numId w:val="28"/>
        </w:numPr>
        <w:spacing w:after="0" w:line="276" w:lineRule="auto"/>
        <w:rPr>
          <w:rFonts w:ascii="Arial" w:hAnsi="Arial" w:cs="Arial"/>
          <w:bCs/>
          <w:sz w:val="20"/>
          <w:szCs w:val="20"/>
          <w:lang w:eastAsia="zh-CN"/>
        </w:rPr>
      </w:pPr>
      <w:r w:rsidRPr="00332693">
        <w:rPr>
          <w:rFonts w:ascii="Arial" w:hAnsi="Arial" w:cs="Arial"/>
          <w:bCs/>
          <w:sz w:val="20"/>
          <w:szCs w:val="20"/>
          <w:lang w:eastAsia="zh-CN"/>
        </w:rPr>
        <w:t xml:space="preserve">doświadczenie w programach typu </w:t>
      </w:r>
      <w:proofErr w:type="spellStart"/>
      <w:r w:rsidRPr="00332693">
        <w:rPr>
          <w:rFonts w:ascii="Arial" w:hAnsi="Arial" w:cs="Arial"/>
          <w:bCs/>
          <w:sz w:val="20"/>
          <w:szCs w:val="20"/>
          <w:lang w:eastAsia="zh-CN"/>
        </w:rPr>
        <w:t>train</w:t>
      </w:r>
      <w:proofErr w:type="spellEnd"/>
      <w:r w:rsidRPr="00332693">
        <w:rPr>
          <w:rFonts w:ascii="Arial" w:hAnsi="Arial" w:cs="Arial"/>
          <w:bCs/>
          <w:sz w:val="20"/>
          <w:szCs w:val="20"/>
          <w:lang w:eastAsia="zh-CN"/>
        </w:rPr>
        <w:t>-the-</w:t>
      </w:r>
      <w:proofErr w:type="spellStart"/>
      <w:r w:rsidRPr="00332693">
        <w:rPr>
          <w:rFonts w:ascii="Arial" w:hAnsi="Arial" w:cs="Arial"/>
          <w:bCs/>
          <w:sz w:val="20"/>
          <w:szCs w:val="20"/>
          <w:lang w:eastAsia="zh-CN"/>
        </w:rPr>
        <w:t>trainer</w:t>
      </w:r>
      <w:proofErr w:type="spellEnd"/>
      <w:r w:rsidR="0032109C" w:rsidRPr="00332693">
        <w:rPr>
          <w:rFonts w:ascii="Arial" w:hAnsi="Arial" w:cs="Arial"/>
          <w:bCs/>
          <w:sz w:val="20"/>
          <w:szCs w:val="20"/>
          <w:lang w:eastAsia="zh-CN"/>
        </w:rPr>
        <w:t xml:space="preserve"> – min. 2</w:t>
      </w:r>
      <w:r w:rsidR="0049403D">
        <w:rPr>
          <w:rFonts w:ascii="Arial" w:hAnsi="Arial" w:cs="Arial"/>
          <w:bCs/>
          <w:sz w:val="20"/>
          <w:szCs w:val="20"/>
          <w:lang w:eastAsia="zh-CN"/>
        </w:rPr>
        <w:t xml:space="preserve"> </w:t>
      </w:r>
    </w:p>
    <w:p w14:paraId="518A3BEE" w14:textId="04361844" w:rsidR="00C472D5" w:rsidRDefault="00C472D5" w:rsidP="00777CF0">
      <w:pPr>
        <w:spacing w:after="0"/>
        <w:rPr>
          <w:rFonts w:ascii="Arial" w:hAnsi="Arial" w:cs="Arial"/>
          <w:bCs/>
          <w:sz w:val="20"/>
          <w:szCs w:val="20"/>
          <w:lang w:eastAsia="zh-CN"/>
        </w:rPr>
      </w:pPr>
      <w:r w:rsidRPr="00332693">
        <w:rPr>
          <w:rFonts w:ascii="Arial" w:hAnsi="Arial" w:cs="Arial"/>
          <w:bCs/>
          <w:sz w:val="20"/>
          <w:szCs w:val="20"/>
          <w:lang w:eastAsia="zh-CN"/>
        </w:rPr>
        <w:t>Każdy z trenerów wskazanych do realizacji zamówienia musi spełniać wszystkie wymagania.</w:t>
      </w:r>
    </w:p>
    <w:p w14:paraId="1A007205" w14:textId="1833FAE9" w:rsidR="00047180" w:rsidRPr="00332693" w:rsidRDefault="00047180" w:rsidP="00DA1350">
      <w:pPr>
        <w:pStyle w:val="Teksttreci0"/>
        <w:shd w:val="clear" w:color="auto" w:fill="auto"/>
        <w:spacing w:line="276" w:lineRule="auto"/>
        <w:ind w:firstLine="0"/>
        <w:jc w:val="both"/>
        <w:rPr>
          <w:rFonts w:ascii="Arial" w:hAnsi="Arial" w:cs="Arial"/>
          <w:sz w:val="20"/>
        </w:rPr>
      </w:pPr>
      <w:bookmarkStart w:id="12" w:name="_Hlk156823754"/>
    </w:p>
    <w:p w14:paraId="6CFDEA5D" w14:textId="08E5B9EE" w:rsidR="006363AB" w:rsidRPr="00332693" w:rsidRDefault="006363AB" w:rsidP="00C472D5">
      <w:pPr>
        <w:ind w:left="1701" w:hanging="1275"/>
        <w:jc w:val="both"/>
        <w:rPr>
          <w:rFonts w:ascii="Arial" w:hAnsi="Arial" w:cs="Arial"/>
          <w:b/>
          <w:u w:val="single"/>
        </w:rPr>
      </w:pPr>
      <w:r w:rsidRPr="00332693">
        <w:rPr>
          <w:rFonts w:ascii="Arial" w:hAnsi="Arial" w:cs="Arial"/>
          <w:b/>
          <w:u w:val="single"/>
        </w:rPr>
        <w:t xml:space="preserve">Część 3 – </w:t>
      </w:r>
      <w:bookmarkStart w:id="13" w:name="_Hlk227830143"/>
      <w:r w:rsidRPr="00332693">
        <w:rPr>
          <w:rFonts w:ascii="Arial" w:hAnsi="Arial" w:cs="Arial"/>
          <w:b/>
          <w:u w:val="single"/>
        </w:rPr>
        <w:t xml:space="preserve">Usługa przeprowadzenia szkoleń dla pracowników administracyjnych z zakresu komunikacji dostosowanej do potrzeb nowych pokoleń, tworzenia treści multimedialnych oraz </w:t>
      </w:r>
      <w:proofErr w:type="spellStart"/>
      <w:r w:rsidR="007E65D9">
        <w:rPr>
          <w:rFonts w:ascii="Arial" w:hAnsi="Arial" w:cs="Arial"/>
          <w:b/>
          <w:u w:val="single"/>
        </w:rPr>
        <w:t>c</w:t>
      </w:r>
      <w:r w:rsidRPr="00332693">
        <w:rPr>
          <w:rFonts w:ascii="Arial" w:hAnsi="Arial" w:cs="Arial"/>
          <w:b/>
          <w:u w:val="single"/>
        </w:rPr>
        <w:t>ontent</w:t>
      </w:r>
      <w:proofErr w:type="spellEnd"/>
      <w:r w:rsidRPr="00332693">
        <w:rPr>
          <w:rFonts w:ascii="Arial" w:hAnsi="Arial" w:cs="Arial"/>
          <w:b/>
          <w:u w:val="single"/>
        </w:rPr>
        <w:t xml:space="preserve"> </w:t>
      </w:r>
      <w:r w:rsidR="007E65D9">
        <w:rPr>
          <w:rFonts w:ascii="Arial" w:hAnsi="Arial" w:cs="Arial"/>
          <w:b/>
          <w:u w:val="single"/>
        </w:rPr>
        <w:t>m</w:t>
      </w:r>
      <w:r w:rsidRPr="00332693">
        <w:rPr>
          <w:rFonts w:ascii="Arial" w:hAnsi="Arial" w:cs="Arial"/>
          <w:b/>
          <w:u w:val="single"/>
        </w:rPr>
        <w:t>arketingu</w:t>
      </w:r>
      <w:bookmarkEnd w:id="13"/>
      <w:r w:rsidRPr="00332693">
        <w:rPr>
          <w:rFonts w:ascii="Arial" w:hAnsi="Arial" w:cs="Arial"/>
          <w:b/>
          <w:u w:val="single"/>
        </w:rPr>
        <w:t>,</w:t>
      </w:r>
    </w:p>
    <w:p w14:paraId="07BD622E" w14:textId="77777777" w:rsidR="006363AB" w:rsidRPr="00332693" w:rsidRDefault="006363AB" w:rsidP="006363AB">
      <w:pPr>
        <w:spacing w:after="0"/>
        <w:rPr>
          <w:rFonts w:ascii="Arial" w:hAnsi="Arial" w:cs="Arial"/>
          <w:sz w:val="20"/>
          <w:szCs w:val="20"/>
          <w:u w:val="single"/>
          <w:lang w:eastAsia="zh-CN"/>
        </w:rPr>
      </w:pPr>
      <w:bookmarkStart w:id="14" w:name="_Hlk228189824"/>
      <w:r w:rsidRPr="00332693">
        <w:rPr>
          <w:rFonts w:ascii="Arial" w:hAnsi="Arial" w:cs="Arial"/>
          <w:sz w:val="20"/>
          <w:szCs w:val="20"/>
          <w:u w:val="single"/>
          <w:lang w:eastAsia="zh-CN"/>
        </w:rPr>
        <w:t>Wykonawca spełni warunek, jeżeli wykaże, że:</w:t>
      </w:r>
    </w:p>
    <w:p w14:paraId="076C28F9" w14:textId="28434C3A" w:rsidR="006363AB" w:rsidRPr="00332693" w:rsidRDefault="006363AB" w:rsidP="006363AB">
      <w:pPr>
        <w:pStyle w:val="Akapitzlist"/>
        <w:spacing w:after="0" w:line="276" w:lineRule="auto"/>
        <w:ind w:left="993" w:hanging="426"/>
        <w:rPr>
          <w:rFonts w:ascii="Arial" w:hAnsi="Arial" w:cs="Arial"/>
          <w:b/>
          <w:bCs/>
          <w:sz w:val="20"/>
          <w:szCs w:val="20"/>
          <w:lang w:eastAsia="zh-CN"/>
        </w:rPr>
      </w:pPr>
      <w:r w:rsidRPr="00332693">
        <w:rPr>
          <w:rFonts w:ascii="Arial" w:hAnsi="Arial" w:cs="Arial"/>
          <w:sz w:val="20"/>
          <w:szCs w:val="20"/>
          <w:lang w:eastAsia="zh-CN"/>
        </w:rPr>
        <w:t>1)</w:t>
      </w:r>
      <w:r w:rsidRPr="00332693">
        <w:rPr>
          <w:rFonts w:ascii="Arial" w:hAnsi="Arial" w:cs="Arial"/>
          <w:sz w:val="20"/>
          <w:szCs w:val="20"/>
          <w:lang w:eastAsia="zh-CN"/>
        </w:rPr>
        <w:tab/>
        <w:t xml:space="preserve">w okresie ostatnich 3 lat przed upływem terminu składania ofert, a jeżeli okres prowadzenia działalności jest krótszy – w tym okresie: </w:t>
      </w:r>
      <w:r w:rsidRPr="00332693">
        <w:rPr>
          <w:rFonts w:ascii="Arial" w:hAnsi="Arial" w:cs="Arial"/>
          <w:sz w:val="20"/>
          <w:szCs w:val="20"/>
        </w:rPr>
        <w:t xml:space="preserve">zrealizował co najmniej 5 szkoleń w zakresie marketingu cyfrowego i/lub </w:t>
      </w:r>
      <w:proofErr w:type="spellStart"/>
      <w:r w:rsidRPr="00332693">
        <w:rPr>
          <w:rFonts w:ascii="Arial" w:hAnsi="Arial" w:cs="Arial"/>
          <w:sz w:val="20"/>
          <w:szCs w:val="20"/>
        </w:rPr>
        <w:t>social</w:t>
      </w:r>
      <w:proofErr w:type="spellEnd"/>
      <w:r w:rsidRPr="00332693">
        <w:rPr>
          <w:rFonts w:ascii="Arial" w:hAnsi="Arial" w:cs="Arial"/>
          <w:sz w:val="20"/>
          <w:szCs w:val="20"/>
        </w:rPr>
        <w:t xml:space="preserve"> mediów i/lub komunikacji, w tym</w:t>
      </w:r>
      <w:r w:rsidR="00DC6232">
        <w:rPr>
          <w:rFonts w:ascii="Arial" w:hAnsi="Arial" w:cs="Arial"/>
          <w:sz w:val="20"/>
          <w:szCs w:val="20"/>
        </w:rPr>
        <w:t xml:space="preserve"> co najmniej</w:t>
      </w:r>
      <w:r w:rsidRPr="00332693">
        <w:rPr>
          <w:rFonts w:ascii="Arial" w:hAnsi="Arial" w:cs="Arial"/>
          <w:sz w:val="20"/>
          <w:szCs w:val="20"/>
        </w:rPr>
        <w:t xml:space="preserve"> jedno </w:t>
      </w:r>
      <w:r w:rsidR="00C472D5" w:rsidRPr="00332693">
        <w:rPr>
          <w:rFonts w:ascii="Arial" w:hAnsi="Arial" w:cs="Arial"/>
          <w:sz w:val="20"/>
          <w:szCs w:val="20"/>
        </w:rPr>
        <w:t xml:space="preserve">zawierające elementy modułu </w:t>
      </w:r>
      <w:proofErr w:type="spellStart"/>
      <w:r w:rsidR="00C472D5" w:rsidRPr="00332693">
        <w:rPr>
          <w:rFonts w:ascii="Arial" w:hAnsi="Arial" w:cs="Arial"/>
          <w:sz w:val="20"/>
          <w:szCs w:val="20"/>
        </w:rPr>
        <w:t>Linkedln</w:t>
      </w:r>
      <w:proofErr w:type="spellEnd"/>
      <w:r w:rsidR="00C472D5" w:rsidRPr="00332693">
        <w:rPr>
          <w:rFonts w:ascii="Arial" w:hAnsi="Arial" w:cs="Arial"/>
          <w:sz w:val="20"/>
          <w:szCs w:val="20"/>
        </w:rPr>
        <w:t xml:space="preserve">, </w:t>
      </w:r>
    </w:p>
    <w:p w14:paraId="5B6C9D04" w14:textId="07ED8E83" w:rsidR="006363AB" w:rsidRPr="00332693" w:rsidRDefault="006363AB" w:rsidP="006363AB">
      <w:pPr>
        <w:spacing w:after="0"/>
        <w:ind w:left="927" w:hanging="360"/>
        <w:rPr>
          <w:rFonts w:ascii="Arial" w:hAnsi="Arial" w:cs="Arial"/>
          <w:b/>
          <w:bCs/>
          <w:sz w:val="20"/>
          <w:szCs w:val="20"/>
          <w:lang w:eastAsia="zh-CN"/>
        </w:rPr>
      </w:pPr>
      <w:r w:rsidRPr="00332693">
        <w:rPr>
          <w:rFonts w:ascii="Arial" w:hAnsi="Arial" w:cs="Arial"/>
          <w:sz w:val="20"/>
          <w:szCs w:val="20"/>
        </w:rPr>
        <w:t>2)</w:t>
      </w:r>
      <w:r w:rsidRPr="00332693">
        <w:rPr>
          <w:rFonts w:ascii="Arial" w:hAnsi="Arial" w:cs="Arial"/>
          <w:sz w:val="20"/>
          <w:szCs w:val="20"/>
        </w:rPr>
        <w:tab/>
        <w:t>dysponuje lub będzie dysponować co najmniej jedną osobą do realizacji zamówienia tj.: skieruje do realizacji zamówienia trenera/trenerów posiadających:</w:t>
      </w:r>
    </w:p>
    <w:p w14:paraId="0A652D9A" w14:textId="4379ADF7" w:rsidR="006363AB" w:rsidRPr="00332693" w:rsidRDefault="006363AB" w:rsidP="006363AB">
      <w:pPr>
        <w:pStyle w:val="Akapitzlist"/>
        <w:spacing w:after="0" w:line="276" w:lineRule="auto"/>
        <w:ind w:left="1571" w:hanging="295"/>
        <w:rPr>
          <w:rFonts w:ascii="Arial" w:hAnsi="Arial" w:cs="Arial"/>
          <w:b/>
          <w:bCs/>
          <w:sz w:val="20"/>
          <w:szCs w:val="20"/>
          <w:lang w:eastAsia="zh-CN"/>
        </w:rPr>
      </w:pPr>
      <w:r w:rsidRPr="00332693">
        <w:rPr>
          <w:rFonts w:ascii="Arial" w:hAnsi="Arial" w:cs="Arial"/>
          <w:sz w:val="20"/>
          <w:szCs w:val="20"/>
        </w:rPr>
        <w:t>a)</w:t>
      </w:r>
      <w:r w:rsidRPr="00332693">
        <w:rPr>
          <w:rFonts w:ascii="Arial" w:hAnsi="Arial" w:cs="Arial"/>
          <w:sz w:val="20"/>
          <w:szCs w:val="20"/>
        </w:rPr>
        <w:tab/>
        <w:t xml:space="preserve">doświadczenie z ostatnich 3 lat w prowadzeniu zajęć </w:t>
      </w:r>
      <w:r w:rsidRPr="0000158E">
        <w:rPr>
          <w:rFonts w:ascii="Arial" w:hAnsi="Arial" w:cs="Arial"/>
          <w:sz w:val="20"/>
          <w:szCs w:val="20"/>
        </w:rPr>
        <w:t xml:space="preserve">szkoleniowych lub warsztatowych w zakresie marketingu cyfrowego i/lub </w:t>
      </w:r>
      <w:proofErr w:type="spellStart"/>
      <w:r w:rsidRPr="0000158E">
        <w:rPr>
          <w:rFonts w:ascii="Arial" w:hAnsi="Arial" w:cs="Arial"/>
          <w:sz w:val="20"/>
          <w:szCs w:val="20"/>
        </w:rPr>
        <w:t>social</w:t>
      </w:r>
      <w:proofErr w:type="spellEnd"/>
      <w:r w:rsidRPr="0000158E">
        <w:rPr>
          <w:rFonts w:ascii="Arial" w:hAnsi="Arial" w:cs="Arial"/>
          <w:sz w:val="20"/>
          <w:szCs w:val="20"/>
        </w:rPr>
        <w:t xml:space="preserve"> mediów i/lub komunikacji, w wymiarze minimum 100 godzin;</w:t>
      </w:r>
    </w:p>
    <w:p w14:paraId="06C1B5E4" w14:textId="225B9BF3" w:rsidR="009F5D3A" w:rsidRDefault="00C472D5" w:rsidP="009F5D3A">
      <w:pPr>
        <w:rPr>
          <w:rFonts w:ascii="Arial" w:hAnsi="Arial" w:cs="Arial"/>
          <w:sz w:val="20"/>
          <w:szCs w:val="20"/>
        </w:rPr>
      </w:pPr>
      <w:r w:rsidRPr="00332693">
        <w:rPr>
          <w:rFonts w:ascii="Arial" w:hAnsi="Arial" w:cs="Arial"/>
          <w:sz w:val="20"/>
          <w:szCs w:val="20"/>
        </w:rPr>
        <w:t xml:space="preserve">Każdy z trenerów wskazanych do realizacji zamówienia musi spełniać wszystkie wymagania. </w:t>
      </w:r>
      <w:bookmarkEnd w:id="14"/>
    </w:p>
    <w:p w14:paraId="2F7A790B" w14:textId="77777777" w:rsidR="009F5D3A" w:rsidRPr="009F5D3A" w:rsidRDefault="009F5D3A" w:rsidP="009F5D3A">
      <w:pPr>
        <w:spacing w:after="120"/>
        <w:rPr>
          <w:rFonts w:ascii="Arial" w:hAnsi="Arial" w:cs="Arial"/>
          <w:sz w:val="20"/>
          <w:szCs w:val="20"/>
        </w:rPr>
      </w:pPr>
    </w:p>
    <w:p w14:paraId="6414F176" w14:textId="1C4422AC" w:rsidR="006363AB" w:rsidRPr="00332693" w:rsidRDefault="006363AB" w:rsidP="009F5D3A">
      <w:pPr>
        <w:spacing w:after="120"/>
        <w:ind w:left="1560" w:hanging="1134"/>
        <w:rPr>
          <w:rFonts w:ascii="Arial" w:hAnsi="Arial" w:cs="Arial"/>
          <w:b/>
          <w:u w:val="single"/>
        </w:rPr>
      </w:pPr>
      <w:bookmarkStart w:id="15" w:name="_Hlk228215556"/>
      <w:r w:rsidRPr="00332693">
        <w:rPr>
          <w:rFonts w:ascii="Arial" w:hAnsi="Arial" w:cs="Arial"/>
          <w:b/>
          <w:u w:val="single"/>
        </w:rPr>
        <w:t xml:space="preserve">Część 4 – </w:t>
      </w:r>
      <w:bookmarkStart w:id="16" w:name="_Hlk227830311"/>
      <w:r w:rsidRPr="00332693">
        <w:rPr>
          <w:rFonts w:ascii="Arial" w:hAnsi="Arial" w:cs="Arial"/>
          <w:b/>
          <w:u w:val="single"/>
        </w:rPr>
        <w:t>Usługa szkolenia dla pracowników administracyjnych z nowych</w:t>
      </w:r>
      <w:r w:rsidR="00C472D5" w:rsidRPr="00332693">
        <w:rPr>
          <w:rFonts w:ascii="Arial" w:hAnsi="Arial" w:cs="Arial"/>
          <w:b/>
          <w:u w:val="single"/>
        </w:rPr>
        <w:t xml:space="preserve"> </w:t>
      </w:r>
      <w:r w:rsidRPr="00332693">
        <w:rPr>
          <w:rFonts w:ascii="Arial" w:hAnsi="Arial" w:cs="Arial"/>
          <w:b/>
          <w:u w:val="single"/>
        </w:rPr>
        <w:t>technologicznie narzędzi administracyjnych,</w:t>
      </w:r>
    </w:p>
    <w:bookmarkEnd w:id="16"/>
    <w:p w14:paraId="72C53BA7" w14:textId="77777777" w:rsidR="00C472D5" w:rsidRPr="00332693" w:rsidRDefault="00C472D5" w:rsidP="00C472D5">
      <w:pPr>
        <w:spacing w:after="0"/>
        <w:rPr>
          <w:rFonts w:ascii="Arial" w:hAnsi="Arial" w:cs="Arial"/>
          <w:sz w:val="20"/>
          <w:szCs w:val="20"/>
          <w:u w:val="single"/>
          <w:lang w:eastAsia="zh-CN"/>
        </w:rPr>
      </w:pPr>
      <w:r w:rsidRPr="00332693">
        <w:rPr>
          <w:rFonts w:ascii="Arial" w:hAnsi="Arial" w:cs="Arial"/>
          <w:sz w:val="20"/>
          <w:szCs w:val="20"/>
          <w:u w:val="single"/>
          <w:lang w:eastAsia="zh-CN"/>
        </w:rPr>
        <w:t>Wykonawca spełni warunek, jeżeli wykaże, że:</w:t>
      </w:r>
    </w:p>
    <w:p w14:paraId="0654DEA4" w14:textId="2DBEFEC6" w:rsidR="00D21582" w:rsidRPr="007E65D9" w:rsidRDefault="00C472D5" w:rsidP="007E65D9">
      <w:pPr>
        <w:pStyle w:val="Akapitzlist"/>
        <w:spacing w:after="0" w:line="276" w:lineRule="auto"/>
        <w:ind w:left="993" w:hanging="426"/>
        <w:rPr>
          <w:rFonts w:ascii="Arial" w:hAnsi="Arial" w:cs="Arial"/>
          <w:sz w:val="20"/>
          <w:szCs w:val="20"/>
        </w:rPr>
      </w:pPr>
      <w:r w:rsidRPr="00332693">
        <w:rPr>
          <w:rFonts w:ascii="Arial" w:hAnsi="Arial" w:cs="Arial"/>
          <w:sz w:val="20"/>
          <w:szCs w:val="20"/>
          <w:lang w:eastAsia="zh-CN"/>
        </w:rPr>
        <w:t>1)</w:t>
      </w:r>
      <w:r w:rsidRPr="00332693">
        <w:rPr>
          <w:rFonts w:ascii="Arial" w:hAnsi="Arial" w:cs="Arial"/>
          <w:sz w:val="20"/>
          <w:szCs w:val="20"/>
          <w:lang w:eastAsia="zh-CN"/>
        </w:rPr>
        <w:tab/>
        <w:t xml:space="preserve">w okresie ostatnich 3 lat przed upływem terminu składania ofert, a jeżeli okres prowadzenia działalności jest krótszy – w tym okresie: </w:t>
      </w:r>
      <w:r w:rsidRPr="00332693">
        <w:rPr>
          <w:rFonts w:ascii="Arial" w:hAnsi="Arial" w:cs="Arial"/>
          <w:sz w:val="20"/>
          <w:szCs w:val="20"/>
        </w:rPr>
        <w:t>zrealizował co najmniej 5 szkoleń</w:t>
      </w:r>
      <w:r w:rsidR="00FE75EC">
        <w:rPr>
          <w:rFonts w:ascii="Arial" w:hAnsi="Arial" w:cs="Arial"/>
          <w:sz w:val="20"/>
          <w:szCs w:val="20"/>
        </w:rPr>
        <w:t xml:space="preserve"> </w:t>
      </w:r>
      <w:r w:rsidR="00FE75EC" w:rsidRPr="00FE75EC">
        <w:rPr>
          <w:rFonts w:ascii="Arial" w:hAnsi="Arial" w:cs="Arial"/>
          <w:sz w:val="20"/>
          <w:szCs w:val="20"/>
        </w:rPr>
        <w:t>w zakresie wykorzystania nowoczesnych narzędzi cyfrowych</w:t>
      </w:r>
      <w:r w:rsidR="00D21582">
        <w:rPr>
          <w:rFonts w:ascii="Arial" w:hAnsi="Arial" w:cs="Arial"/>
          <w:sz w:val="20"/>
          <w:szCs w:val="20"/>
        </w:rPr>
        <w:t xml:space="preserve"> oraz technologii wspierających pracę administracyjną (np. systemy informatyczne, narzędzia do zarządzania dokumentacją, komunikacji i organizacji pracy, w tym AI</w:t>
      </w:r>
      <w:r w:rsidR="007E65D9">
        <w:rPr>
          <w:rFonts w:ascii="Arial" w:hAnsi="Arial" w:cs="Arial"/>
          <w:sz w:val="20"/>
          <w:szCs w:val="20"/>
        </w:rPr>
        <w:t>)</w:t>
      </w:r>
    </w:p>
    <w:p w14:paraId="57F4244C" w14:textId="77777777" w:rsidR="00C472D5" w:rsidRPr="00332693" w:rsidRDefault="00C472D5" w:rsidP="00FE75EC">
      <w:pPr>
        <w:spacing w:after="0"/>
        <w:ind w:left="567"/>
        <w:rPr>
          <w:rFonts w:ascii="Arial" w:hAnsi="Arial" w:cs="Arial"/>
          <w:b/>
          <w:bCs/>
          <w:sz w:val="20"/>
          <w:szCs w:val="20"/>
          <w:lang w:eastAsia="zh-CN"/>
        </w:rPr>
      </w:pPr>
      <w:r w:rsidRPr="00332693">
        <w:rPr>
          <w:rFonts w:ascii="Arial" w:hAnsi="Arial" w:cs="Arial"/>
          <w:sz w:val="20"/>
          <w:szCs w:val="20"/>
        </w:rPr>
        <w:t>2)</w:t>
      </w:r>
      <w:r w:rsidRPr="00332693">
        <w:rPr>
          <w:rFonts w:ascii="Arial" w:hAnsi="Arial" w:cs="Arial"/>
          <w:sz w:val="20"/>
          <w:szCs w:val="20"/>
        </w:rPr>
        <w:tab/>
        <w:t>dysponuje lub będzie dysponować co najmniej jedną osobą do realizacji zamówienia tj.: skieruje do realizacji zamówienia trenera/trenerów posiadających:</w:t>
      </w:r>
    </w:p>
    <w:p w14:paraId="4C21586B" w14:textId="1340BB83" w:rsidR="00C472D5" w:rsidRPr="00D21582" w:rsidRDefault="00C472D5" w:rsidP="00D21582">
      <w:pPr>
        <w:pStyle w:val="Akapitzlist"/>
        <w:spacing w:after="0" w:line="276" w:lineRule="auto"/>
        <w:ind w:left="1571" w:hanging="295"/>
        <w:rPr>
          <w:rFonts w:ascii="Arial" w:hAnsi="Arial" w:cs="Arial"/>
          <w:sz w:val="20"/>
          <w:szCs w:val="20"/>
        </w:rPr>
      </w:pPr>
      <w:r w:rsidRPr="00332693">
        <w:rPr>
          <w:rFonts w:ascii="Arial" w:hAnsi="Arial" w:cs="Arial"/>
          <w:sz w:val="20"/>
          <w:szCs w:val="20"/>
        </w:rPr>
        <w:t>a)</w:t>
      </w:r>
      <w:r w:rsidRPr="00332693">
        <w:rPr>
          <w:rFonts w:ascii="Arial" w:hAnsi="Arial" w:cs="Arial"/>
          <w:sz w:val="20"/>
          <w:szCs w:val="20"/>
        </w:rPr>
        <w:tab/>
        <w:t xml:space="preserve">doświadczenie z ostatnich 3 lat w prowadzeniu zajęć szkoleniowych lub warsztatowych w zakresie </w:t>
      </w:r>
      <w:r w:rsidR="00D21582" w:rsidRPr="00D21582">
        <w:rPr>
          <w:rFonts w:ascii="Arial" w:hAnsi="Arial" w:cs="Arial"/>
          <w:sz w:val="20"/>
          <w:szCs w:val="20"/>
        </w:rPr>
        <w:t>wykorzystania nowoczesnych narzędzi cyfrowych oraz technologii wspierających pracę administracyjną (np. systemy informatyczne, narzędzia do zarządzania dokumentacją, komunikacji i organizacji pracy, w tym AI</w:t>
      </w:r>
      <w:r w:rsidR="007E65D9">
        <w:rPr>
          <w:rFonts w:ascii="Arial" w:hAnsi="Arial" w:cs="Arial"/>
          <w:sz w:val="20"/>
          <w:szCs w:val="20"/>
        </w:rPr>
        <w:t>)</w:t>
      </w:r>
      <w:r w:rsidRPr="00D21582">
        <w:rPr>
          <w:rFonts w:ascii="Arial" w:hAnsi="Arial" w:cs="Arial"/>
          <w:sz w:val="20"/>
          <w:szCs w:val="20"/>
        </w:rPr>
        <w:t>, w wymiarze minimum 100 godzin;</w:t>
      </w:r>
    </w:p>
    <w:p w14:paraId="401D1750" w14:textId="002CF11D" w:rsidR="00C472D5" w:rsidRPr="00332693" w:rsidRDefault="00C472D5" w:rsidP="00C472D5">
      <w:pPr>
        <w:rPr>
          <w:rFonts w:ascii="Arial" w:hAnsi="Arial" w:cs="Arial"/>
          <w:sz w:val="20"/>
          <w:szCs w:val="20"/>
        </w:rPr>
      </w:pPr>
      <w:r w:rsidRPr="00332693">
        <w:rPr>
          <w:rFonts w:ascii="Arial" w:hAnsi="Arial" w:cs="Arial"/>
          <w:sz w:val="20"/>
          <w:szCs w:val="20"/>
        </w:rPr>
        <w:lastRenderedPageBreak/>
        <w:t xml:space="preserve">Każdy z trenerów wskazanych do realizacji zamówienia musi spełniać wszystkie wymagania. </w:t>
      </w:r>
    </w:p>
    <w:p w14:paraId="4AA93F82" w14:textId="77777777" w:rsidR="007E65D9" w:rsidRPr="007A20A3" w:rsidRDefault="007E65D9" w:rsidP="007A20A3">
      <w:pPr>
        <w:spacing w:after="120"/>
        <w:ind w:left="1417" w:hanging="992"/>
        <w:rPr>
          <w:rFonts w:ascii="Arial" w:hAnsi="Arial" w:cs="Arial"/>
          <w:b/>
          <w:sz w:val="20"/>
          <w:szCs w:val="20"/>
          <w:u w:val="single"/>
        </w:rPr>
      </w:pPr>
    </w:p>
    <w:p w14:paraId="0DAEB31E" w14:textId="77777777" w:rsidR="007E65D9" w:rsidRPr="007E65D9" w:rsidRDefault="007E65D9" w:rsidP="007A20A3">
      <w:pPr>
        <w:spacing w:after="120"/>
        <w:ind w:left="1417" w:hanging="992"/>
        <w:rPr>
          <w:rFonts w:ascii="Arial" w:hAnsi="Arial" w:cs="Arial"/>
          <w:b/>
          <w:u w:val="single"/>
        </w:rPr>
      </w:pPr>
      <w:r w:rsidRPr="007E65D9">
        <w:rPr>
          <w:rFonts w:ascii="Arial" w:hAnsi="Arial" w:cs="Arial"/>
          <w:b/>
          <w:u w:val="single"/>
        </w:rPr>
        <w:t>Część 5 – Usługa szkolenia dla nauczycieli akademickich z nowych technologii oraz nowoczesnych i aktywizujących metod nauczania,</w:t>
      </w:r>
    </w:p>
    <w:p w14:paraId="021A4046" w14:textId="77777777" w:rsidR="007E65D9" w:rsidRPr="007E65D9" w:rsidRDefault="007E65D9" w:rsidP="007E65D9">
      <w:pPr>
        <w:spacing w:after="0"/>
        <w:rPr>
          <w:rFonts w:ascii="Arial" w:hAnsi="Arial" w:cs="Arial"/>
          <w:sz w:val="20"/>
          <w:szCs w:val="20"/>
          <w:u w:val="single"/>
          <w:lang w:eastAsia="zh-CN"/>
        </w:rPr>
      </w:pPr>
      <w:r w:rsidRPr="007E65D9">
        <w:rPr>
          <w:rFonts w:ascii="Arial" w:hAnsi="Arial" w:cs="Arial"/>
          <w:sz w:val="20"/>
          <w:szCs w:val="20"/>
          <w:lang w:eastAsia="zh-CN"/>
        </w:rPr>
        <w:t xml:space="preserve">        </w:t>
      </w:r>
      <w:r w:rsidRPr="007E65D9">
        <w:rPr>
          <w:rFonts w:ascii="Arial" w:hAnsi="Arial" w:cs="Arial"/>
          <w:sz w:val="20"/>
          <w:szCs w:val="20"/>
          <w:u w:val="single"/>
          <w:lang w:eastAsia="zh-CN"/>
        </w:rPr>
        <w:t>Wykonawca spełni warunek, jeżeli wykaże, że:</w:t>
      </w:r>
    </w:p>
    <w:p w14:paraId="44205DA6" w14:textId="77777777" w:rsidR="007E65D9" w:rsidRPr="007E65D9" w:rsidRDefault="007E65D9" w:rsidP="00DC6232">
      <w:pPr>
        <w:pStyle w:val="Akapitzlist"/>
        <w:numPr>
          <w:ilvl w:val="0"/>
          <w:numId w:val="43"/>
        </w:numPr>
        <w:spacing w:after="0" w:line="276" w:lineRule="auto"/>
        <w:rPr>
          <w:rFonts w:ascii="Arial" w:hAnsi="Arial" w:cs="Arial"/>
          <w:b/>
          <w:bCs/>
          <w:sz w:val="20"/>
          <w:szCs w:val="20"/>
          <w:lang w:eastAsia="zh-CN"/>
        </w:rPr>
      </w:pPr>
      <w:r w:rsidRPr="007E65D9">
        <w:rPr>
          <w:rFonts w:ascii="Arial" w:hAnsi="Arial" w:cs="Arial"/>
          <w:sz w:val="20"/>
          <w:szCs w:val="20"/>
          <w:lang w:eastAsia="zh-CN"/>
        </w:rPr>
        <w:t xml:space="preserve">w okresie ostatnich 3 lat przed upływem terminu składania ofert, a jeżeli okres prowadzenia działalności jest krótszy – w tym okresie: </w:t>
      </w:r>
      <w:r w:rsidRPr="007E65D9">
        <w:rPr>
          <w:rFonts w:ascii="Arial" w:hAnsi="Arial" w:cs="Arial"/>
          <w:sz w:val="20"/>
          <w:szCs w:val="20"/>
        </w:rPr>
        <w:t>zrealizował co najmniej 5 szkoleń z zakresu nowych technologii oraz nowoczesnych i aktywizujących metod nauczania;</w:t>
      </w:r>
    </w:p>
    <w:p w14:paraId="28B58732" w14:textId="77777777" w:rsidR="007E65D9" w:rsidRPr="007E65D9" w:rsidRDefault="007E65D9" w:rsidP="00DC6232">
      <w:pPr>
        <w:pStyle w:val="Akapitzlist"/>
        <w:numPr>
          <w:ilvl w:val="0"/>
          <w:numId w:val="43"/>
        </w:numPr>
        <w:spacing w:after="0" w:line="276" w:lineRule="auto"/>
        <w:rPr>
          <w:rFonts w:ascii="Arial" w:hAnsi="Arial" w:cs="Arial"/>
          <w:b/>
          <w:bCs/>
          <w:sz w:val="20"/>
          <w:szCs w:val="20"/>
          <w:lang w:eastAsia="zh-CN"/>
        </w:rPr>
      </w:pPr>
      <w:r w:rsidRPr="007E65D9">
        <w:rPr>
          <w:rFonts w:ascii="Arial" w:hAnsi="Arial" w:cs="Arial"/>
          <w:sz w:val="20"/>
          <w:szCs w:val="20"/>
        </w:rPr>
        <w:t>dysponuje lub będzie dysponować co najmniej jedną osobą do realizacji zamówienia tj.: skieruje do realizacji zamówienia trenera/trenerów posiadających:</w:t>
      </w:r>
    </w:p>
    <w:p w14:paraId="57104422" w14:textId="77777777" w:rsidR="007E65D9" w:rsidRPr="007E65D9" w:rsidRDefault="007E65D9" w:rsidP="00DC6232">
      <w:pPr>
        <w:pStyle w:val="Akapitzlist"/>
        <w:numPr>
          <w:ilvl w:val="0"/>
          <w:numId w:val="44"/>
        </w:numPr>
        <w:spacing w:after="0" w:line="276" w:lineRule="auto"/>
        <w:rPr>
          <w:rFonts w:ascii="Arial" w:hAnsi="Arial" w:cs="Arial"/>
          <w:sz w:val="20"/>
          <w:szCs w:val="20"/>
        </w:rPr>
      </w:pPr>
      <w:r w:rsidRPr="007E65D9">
        <w:rPr>
          <w:rFonts w:ascii="Arial" w:hAnsi="Arial" w:cs="Arial"/>
          <w:sz w:val="20"/>
          <w:szCs w:val="20"/>
        </w:rPr>
        <w:t>doświadczenie z ostatnich 3 lat w prowadzeniu zajęć szkoleniowych lub warsztatowych z zakresu nowych technologii oraz nowoczesnych i aktywizujących metod nauczania</w:t>
      </w:r>
      <w:r w:rsidRPr="007E65D9" w:rsidDel="002449A5">
        <w:rPr>
          <w:rFonts w:ascii="Arial" w:hAnsi="Arial" w:cs="Arial"/>
          <w:sz w:val="20"/>
          <w:szCs w:val="20"/>
        </w:rPr>
        <w:t xml:space="preserve"> </w:t>
      </w:r>
      <w:r w:rsidRPr="007E65D9">
        <w:rPr>
          <w:rFonts w:ascii="Arial" w:hAnsi="Arial" w:cs="Arial"/>
          <w:sz w:val="20"/>
          <w:szCs w:val="20"/>
        </w:rPr>
        <w:t>kierowanych dla dorosłych, w wymiarze minimum 100 godzin;</w:t>
      </w:r>
    </w:p>
    <w:p w14:paraId="2612A452" w14:textId="77777777" w:rsidR="007E65D9" w:rsidRPr="007E65D9" w:rsidRDefault="007E65D9" w:rsidP="00DC6232">
      <w:pPr>
        <w:pStyle w:val="Akapitzlist"/>
        <w:numPr>
          <w:ilvl w:val="0"/>
          <w:numId w:val="44"/>
        </w:numPr>
        <w:spacing w:after="0" w:line="276" w:lineRule="auto"/>
        <w:rPr>
          <w:rFonts w:ascii="Arial" w:hAnsi="Arial" w:cs="Arial"/>
          <w:b/>
          <w:bCs/>
          <w:sz w:val="20"/>
          <w:szCs w:val="20"/>
          <w:lang w:eastAsia="zh-CN"/>
        </w:rPr>
      </w:pPr>
      <w:r w:rsidRPr="007E65D9">
        <w:rPr>
          <w:rFonts w:ascii="Arial" w:hAnsi="Arial" w:cs="Arial"/>
          <w:sz w:val="20"/>
          <w:szCs w:val="20"/>
        </w:rPr>
        <w:t>ukończony kurs lub szkolenie trenerskie (np. kurs trenerski, kurs pedagogiczny, kurs metodyki kształcenia dorosłych) o wymiarze minimum 180 godzin;</w:t>
      </w:r>
    </w:p>
    <w:p w14:paraId="224941D8" w14:textId="2B07668B" w:rsidR="007E65D9" w:rsidRDefault="007E65D9" w:rsidP="007E65D9">
      <w:pPr>
        <w:rPr>
          <w:rFonts w:ascii="Arial" w:hAnsi="Arial" w:cs="Arial"/>
          <w:sz w:val="20"/>
          <w:szCs w:val="20"/>
        </w:rPr>
      </w:pPr>
      <w:r w:rsidRPr="007E65D9">
        <w:rPr>
          <w:rFonts w:ascii="Arial" w:hAnsi="Arial" w:cs="Arial"/>
          <w:sz w:val="20"/>
          <w:szCs w:val="20"/>
        </w:rPr>
        <w:t xml:space="preserve">Każdy z trenerów wskazanych do realizacji zamówienia musi spełniać wszystkie wymagania. </w:t>
      </w:r>
    </w:p>
    <w:bookmarkEnd w:id="15"/>
    <w:p w14:paraId="55F5B4B1" w14:textId="77777777" w:rsidR="007E65D9" w:rsidRPr="007E65D9" w:rsidRDefault="007E65D9" w:rsidP="006064FA">
      <w:pPr>
        <w:spacing w:after="120"/>
        <w:rPr>
          <w:rFonts w:ascii="Arial" w:hAnsi="Arial" w:cs="Arial"/>
          <w:sz w:val="20"/>
          <w:szCs w:val="20"/>
        </w:rPr>
      </w:pPr>
    </w:p>
    <w:p w14:paraId="3EF00B45" w14:textId="17C08FDA" w:rsidR="00DA1350" w:rsidRPr="006064FA" w:rsidRDefault="00DA1350" w:rsidP="007A20A3">
      <w:pPr>
        <w:spacing w:after="120"/>
        <w:rPr>
          <w:rFonts w:ascii="Arial" w:hAnsi="Arial" w:cs="Arial"/>
          <w:b/>
          <w:sz w:val="20"/>
          <w:szCs w:val="20"/>
          <w:lang w:eastAsia="zh-CN"/>
        </w:rPr>
      </w:pPr>
      <w:r w:rsidRPr="00332693">
        <w:rPr>
          <w:rFonts w:ascii="Arial" w:hAnsi="Arial" w:cs="Arial"/>
          <w:sz w:val="20"/>
          <w:szCs w:val="20"/>
          <w:lang w:eastAsia="zh-CN"/>
        </w:rPr>
        <w:t>D</w:t>
      </w:r>
      <w:r w:rsidR="003811DE" w:rsidRPr="00332693">
        <w:rPr>
          <w:rFonts w:ascii="Arial" w:hAnsi="Arial" w:cs="Arial"/>
          <w:sz w:val="20"/>
          <w:szCs w:val="20"/>
          <w:lang w:eastAsia="zh-CN"/>
        </w:rPr>
        <w:t xml:space="preserve">oświadczenie trenera stanowi jedno z kryteriów oceny ofert (należy podać wymagane dane dot. liczby godzin przeprowadzonych szkoleń/warsztatów z zakresu </w:t>
      </w:r>
      <w:r w:rsidRPr="00332693">
        <w:rPr>
          <w:rFonts w:ascii="Arial" w:hAnsi="Arial" w:cs="Arial"/>
          <w:sz w:val="20"/>
          <w:szCs w:val="20"/>
          <w:lang w:eastAsia="zh-CN"/>
        </w:rPr>
        <w:t xml:space="preserve">właściwym dla danej Części </w:t>
      </w:r>
      <w:r w:rsidRPr="006064FA">
        <w:rPr>
          <w:rFonts w:ascii="Arial" w:hAnsi="Arial" w:cs="Arial"/>
          <w:b/>
          <w:sz w:val="20"/>
          <w:szCs w:val="20"/>
          <w:lang w:eastAsia="zh-CN"/>
        </w:rPr>
        <w:t>w Formularzu oferty – stanowiący załącznik nr</w:t>
      </w:r>
      <w:r w:rsidR="00BA48A6" w:rsidRPr="006064FA">
        <w:rPr>
          <w:rFonts w:ascii="Arial" w:hAnsi="Arial" w:cs="Arial"/>
          <w:b/>
          <w:sz w:val="20"/>
          <w:szCs w:val="20"/>
          <w:lang w:eastAsia="zh-CN"/>
        </w:rPr>
        <w:t xml:space="preserve"> 3</w:t>
      </w:r>
      <w:r w:rsidRPr="006064FA">
        <w:rPr>
          <w:rFonts w:ascii="Arial" w:hAnsi="Arial" w:cs="Arial"/>
          <w:b/>
          <w:sz w:val="20"/>
          <w:szCs w:val="20"/>
          <w:lang w:eastAsia="zh-CN"/>
        </w:rPr>
        <w:t xml:space="preserve"> do SWZ)</w:t>
      </w:r>
    </w:p>
    <w:p w14:paraId="12699A79" w14:textId="1F7FBE7B" w:rsidR="003811DE" w:rsidRPr="00332693" w:rsidRDefault="00DA1350" w:rsidP="003811DE">
      <w:pPr>
        <w:rPr>
          <w:rFonts w:ascii="Arial" w:hAnsi="Arial" w:cs="Arial"/>
          <w:sz w:val="20"/>
          <w:szCs w:val="20"/>
          <w:lang w:eastAsia="zh-CN"/>
        </w:rPr>
      </w:pPr>
      <w:r w:rsidRPr="00332693">
        <w:rPr>
          <w:rFonts w:ascii="Arial" w:hAnsi="Arial" w:cs="Arial"/>
          <w:sz w:val="20"/>
          <w:szCs w:val="20"/>
          <w:lang w:eastAsia="zh-CN"/>
        </w:rPr>
        <w:t>J</w:t>
      </w:r>
      <w:r w:rsidR="003811DE" w:rsidRPr="00332693">
        <w:rPr>
          <w:rFonts w:ascii="Arial" w:hAnsi="Arial" w:cs="Arial"/>
          <w:sz w:val="20"/>
          <w:szCs w:val="20"/>
          <w:lang w:eastAsia="zh-CN"/>
        </w:rPr>
        <w:t xml:space="preserve">eśli Wykonawca nie wskaże w ofercie osoby trenera z imienia i nazwiska lub nie wskaże dla tej osoby liczby godzin przeprowadzonych szkoleń/ warsztatów </w:t>
      </w:r>
      <w:r w:rsidR="00661746" w:rsidRPr="00332693">
        <w:rPr>
          <w:rFonts w:ascii="Arial" w:hAnsi="Arial" w:cs="Arial"/>
          <w:sz w:val="20"/>
          <w:szCs w:val="20"/>
          <w:lang w:eastAsia="zh-CN"/>
        </w:rPr>
        <w:t xml:space="preserve">właściwych dla danej Części, </w:t>
      </w:r>
      <w:r w:rsidR="003811DE" w:rsidRPr="00332693">
        <w:rPr>
          <w:rFonts w:ascii="Arial" w:hAnsi="Arial" w:cs="Arial"/>
          <w:sz w:val="20"/>
          <w:szCs w:val="20"/>
          <w:lang w:eastAsia="zh-CN"/>
        </w:rPr>
        <w:t>to oferta Wykonawcy nie będzie podlegała ocenie w ramach kryterium „</w:t>
      </w:r>
      <w:r w:rsidR="00661746" w:rsidRPr="00332693">
        <w:rPr>
          <w:rFonts w:ascii="Arial" w:hAnsi="Arial" w:cs="Arial"/>
          <w:sz w:val="20"/>
          <w:szCs w:val="20"/>
          <w:lang w:eastAsia="zh-CN"/>
        </w:rPr>
        <w:t>Doświadczenie osób wykonujących przedmiot zamówienia</w:t>
      </w:r>
      <w:r w:rsidR="003811DE" w:rsidRPr="00332693">
        <w:rPr>
          <w:rFonts w:ascii="Arial" w:hAnsi="Arial" w:cs="Arial"/>
          <w:sz w:val="20"/>
          <w:szCs w:val="20"/>
          <w:lang w:eastAsia="zh-CN"/>
        </w:rPr>
        <w:t>” (oferta otrzyma w ramach tego kryterium 0 pkt)</w:t>
      </w:r>
      <w:r w:rsidRPr="00332693">
        <w:rPr>
          <w:rFonts w:ascii="Arial" w:hAnsi="Arial" w:cs="Arial"/>
          <w:sz w:val="20"/>
          <w:szCs w:val="20"/>
          <w:lang w:eastAsia="zh-CN"/>
        </w:rPr>
        <w:t xml:space="preserve">. Ta </w:t>
      </w:r>
      <w:r w:rsidR="003811DE" w:rsidRPr="00332693">
        <w:rPr>
          <w:rFonts w:ascii="Arial" w:hAnsi="Arial" w:cs="Arial"/>
          <w:sz w:val="20"/>
          <w:szCs w:val="20"/>
          <w:lang w:eastAsia="zh-CN"/>
        </w:rPr>
        <w:t xml:space="preserve">sama osoba musi być wskazana jako pełniąca funkcję trenera także w </w:t>
      </w:r>
      <w:r w:rsidRPr="00332693">
        <w:rPr>
          <w:rFonts w:ascii="Arial" w:hAnsi="Arial" w:cs="Arial"/>
          <w:sz w:val="20"/>
          <w:szCs w:val="20"/>
          <w:lang w:eastAsia="zh-CN"/>
        </w:rPr>
        <w:t>„</w:t>
      </w:r>
      <w:r w:rsidR="003811DE" w:rsidRPr="00332693">
        <w:rPr>
          <w:rFonts w:ascii="Arial" w:hAnsi="Arial" w:cs="Arial"/>
          <w:sz w:val="20"/>
          <w:szCs w:val="20"/>
          <w:lang w:eastAsia="zh-CN"/>
        </w:rPr>
        <w:t>Wykazie osób</w:t>
      </w:r>
      <w:r w:rsidRPr="00332693">
        <w:rPr>
          <w:rFonts w:ascii="Arial" w:hAnsi="Arial" w:cs="Arial"/>
          <w:sz w:val="20"/>
          <w:szCs w:val="20"/>
          <w:lang w:eastAsia="zh-CN"/>
        </w:rPr>
        <w:t>”</w:t>
      </w:r>
      <w:r w:rsidR="003811DE" w:rsidRPr="00332693">
        <w:rPr>
          <w:rFonts w:ascii="Arial" w:hAnsi="Arial" w:cs="Arial"/>
          <w:sz w:val="20"/>
          <w:szCs w:val="20"/>
          <w:lang w:eastAsia="zh-CN"/>
        </w:rPr>
        <w:t xml:space="preserve"> (Załącznik </w:t>
      </w:r>
      <w:r w:rsidR="00F75820" w:rsidRPr="00332693">
        <w:rPr>
          <w:rFonts w:ascii="Arial" w:hAnsi="Arial" w:cs="Arial"/>
          <w:sz w:val="20"/>
          <w:szCs w:val="20"/>
          <w:lang w:eastAsia="zh-CN"/>
        </w:rPr>
        <w:t xml:space="preserve">nr </w:t>
      </w:r>
      <w:r w:rsidR="00BA48A6" w:rsidRPr="00332693">
        <w:rPr>
          <w:rFonts w:ascii="Arial" w:hAnsi="Arial" w:cs="Arial"/>
          <w:sz w:val="20"/>
          <w:szCs w:val="20"/>
          <w:lang w:eastAsia="zh-CN"/>
        </w:rPr>
        <w:t>6</w:t>
      </w:r>
      <w:r w:rsidR="00F75820" w:rsidRPr="00332693">
        <w:rPr>
          <w:rFonts w:ascii="Arial" w:hAnsi="Arial" w:cs="Arial"/>
          <w:sz w:val="20"/>
          <w:szCs w:val="20"/>
          <w:lang w:eastAsia="zh-CN"/>
        </w:rPr>
        <w:t xml:space="preserve"> do SWZ</w:t>
      </w:r>
      <w:r w:rsidR="003811DE" w:rsidRPr="00332693">
        <w:rPr>
          <w:rFonts w:ascii="Arial" w:hAnsi="Arial" w:cs="Arial"/>
          <w:sz w:val="20"/>
          <w:szCs w:val="20"/>
          <w:lang w:eastAsia="zh-CN"/>
        </w:rPr>
        <w:t xml:space="preserve">) składanym na potwierdzenie spełniania warunku udziału w postępowaniu zgodnie z </w:t>
      </w:r>
      <w:r w:rsidR="00F75820" w:rsidRPr="00332693">
        <w:rPr>
          <w:rFonts w:ascii="Arial" w:hAnsi="Arial" w:cs="Arial"/>
          <w:sz w:val="20"/>
          <w:szCs w:val="20"/>
          <w:lang w:eastAsia="zh-CN"/>
        </w:rPr>
        <w:t>Częścią VI SWZ.</w:t>
      </w:r>
    </w:p>
    <w:p w14:paraId="7857DE0F" w14:textId="04611CE5" w:rsidR="003811DE" w:rsidRPr="00332693" w:rsidRDefault="00F75820" w:rsidP="003811DE">
      <w:pPr>
        <w:rPr>
          <w:rFonts w:ascii="Arial" w:hAnsi="Arial" w:cs="Arial"/>
          <w:sz w:val="20"/>
          <w:szCs w:val="20"/>
          <w:lang w:eastAsia="zh-CN"/>
        </w:rPr>
      </w:pPr>
      <w:r w:rsidRPr="00332693">
        <w:rPr>
          <w:rFonts w:ascii="Arial" w:hAnsi="Arial" w:cs="Arial"/>
          <w:sz w:val="20"/>
          <w:szCs w:val="20"/>
          <w:lang w:eastAsia="zh-CN"/>
        </w:rPr>
        <w:t>W</w:t>
      </w:r>
      <w:r w:rsidR="003811DE" w:rsidRPr="00332693">
        <w:rPr>
          <w:rFonts w:ascii="Arial" w:hAnsi="Arial" w:cs="Arial"/>
          <w:sz w:val="20"/>
          <w:szCs w:val="20"/>
          <w:lang w:eastAsia="zh-CN"/>
        </w:rPr>
        <w:t xml:space="preserve"> przypadku</w:t>
      </w:r>
      <w:r w:rsidRPr="00332693">
        <w:rPr>
          <w:rFonts w:ascii="Arial" w:hAnsi="Arial" w:cs="Arial"/>
          <w:sz w:val="20"/>
          <w:szCs w:val="20"/>
          <w:lang w:eastAsia="zh-CN"/>
        </w:rPr>
        <w:t>,</w:t>
      </w:r>
      <w:r w:rsidR="003811DE" w:rsidRPr="00332693">
        <w:rPr>
          <w:rFonts w:ascii="Arial" w:hAnsi="Arial" w:cs="Arial"/>
          <w:sz w:val="20"/>
          <w:szCs w:val="20"/>
          <w:lang w:eastAsia="zh-CN"/>
        </w:rPr>
        <w:t xml:space="preserve"> gdy Wykonawca złoży ofertę na kilka </w:t>
      </w:r>
      <w:r w:rsidRPr="00332693">
        <w:rPr>
          <w:rFonts w:ascii="Arial" w:hAnsi="Arial" w:cs="Arial"/>
          <w:sz w:val="20"/>
          <w:szCs w:val="20"/>
          <w:lang w:eastAsia="zh-CN"/>
        </w:rPr>
        <w:t>C</w:t>
      </w:r>
      <w:r w:rsidR="003811DE" w:rsidRPr="00332693">
        <w:rPr>
          <w:rFonts w:ascii="Arial" w:hAnsi="Arial" w:cs="Arial"/>
          <w:sz w:val="20"/>
          <w:szCs w:val="20"/>
          <w:lang w:eastAsia="zh-CN"/>
        </w:rPr>
        <w:t xml:space="preserve">zęści, do realizacji zamówienia powinien wskazać osoby do każdej </w:t>
      </w:r>
      <w:r w:rsidRPr="00332693">
        <w:rPr>
          <w:rFonts w:ascii="Arial" w:hAnsi="Arial" w:cs="Arial"/>
          <w:sz w:val="20"/>
          <w:szCs w:val="20"/>
          <w:lang w:eastAsia="zh-CN"/>
        </w:rPr>
        <w:t>C</w:t>
      </w:r>
      <w:r w:rsidR="003811DE" w:rsidRPr="00332693">
        <w:rPr>
          <w:rFonts w:ascii="Arial" w:hAnsi="Arial" w:cs="Arial"/>
          <w:sz w:val="20"/>
          <w:szCs w:val="20"/>
          <w:lang w:eastAsia="zh-CN"/>
        </w:rPr>
        <w:t xml:space="preserve">zęści indywidualnie (należy złożyć odrębną informacje dla każdej z </w:t>
      </w:r>
      <w:r w:rsidRPr="00332693">
        <w:rPr>
          <w:rFonts w:ascii="Arial" w:hAnsi="Arial" w:cs="Arial"/>
          <w:sz w:val="20"/>
          <w:szCs w:val="20"/>
          <w:lang w:eastAsia="zh-CN"/>
        </w:rPr>
        <w:t>C</w:t>
      </w:r>
      <w:r w:rsidR="003811DE" w:rsidRPr="00332693">
        <w:rPr>
          <w:rFonts w:ascii="Arial" w:hAnsi="Arial" w:cs="Arial"/>
          <w:sz w:val="20"/>
          <w:szCs w:val="20"/>
          <w:lang w:eastAsia="zh-CN"/>
        </w:rPr>
        <w:t>zęści</w:t>
      </w:r>
      <w:r w:rsidRPr="00332693">
        <w:rPr>
          <w:rFonts w:ascii="Arial" w:hAnsi="Arial" w:cs="Arial"/>
          <w:sz w:val="20"/>
          <w:szCs w:val="20"/>
          <w:lang w:eastAsia="zh-CN"/>
        </w:rPr>
        <w:t>,</w:t>
      </w:r>
      <w:r w:rsidR="003811DE" w:rsidRPr="00332693">
        <w:rPr>
          <w:rFonts w:ascii="Arial" w:hAnsi="Arial" w:cs="Arial"/>
          <w:sz w:val="20"/>
          <w:szCs w:val="20"/>
          <w:lang w:eastAsia="zh-CN"/>
        </w:rPr>
        <w:t xml:space="preserve"> na które składana jest oferta)</w:t>
      </w:r>
      <w:r w:rsidRPr="00332693">
        <w:rPr>
          <w:rFonts w:ascii="Arial" w:hAnsi="Arial" w:cs="Arial"/>
          <w:sz w:val="20"/>
          <w:szCs w:val="20"/>
          <w:lang w:eastAsia="zh-CN"/>
        </w:rPr>
        <w:t>.</w:t>
      </w:r>
    </w:p>
    <w:p w14:paraId="5DEED7F0" w14:textId="0EF03496" w:rsidR="003811DE" w:rsidRPr="00332693" w:rsidRDefault="003811DE" w:rsidP="003811DE">
      <w:pPr>
        <w:rPr>
          <w:rFonts w:ascii="Arial" w:hAnsi="Arial" w:cs="Arial"/>
          <w:sz w:val="20"/>
          <w:szCs w:val="20"/>
          <w:lang w:eastAsia="zh-CN"/>
        </w:rPr>
      </w:pPr>
      <w:r w:rsidRPr="00332693">
        <w:rPr>
          <w:rFonts w:ascii="Arial" w:hAnsi="Arial" w:cs="Arial"/>
          <w:sz w:val="20"/>
          <w:szCs w:val="20"/>
          <w:lang w:eastAsia="zh-CN"/>
        </w:rPr>
        <w:t xml:space="preserve">Zamawiający dopuszcza przeprowadzenie szkoleń </w:t>
      </w:r>
      <w:r w:rsidR="00F75820" w:rsidRPr="00332693">
        <w:rPr>
          <w:rFonts w:ascii="Arial" w:hAnsi="Arial" w:cs="Arial"/>
          <w:sz w:val="20"/>
          <w:szCs w:val="20"/>
          <w:lang w:eastAsia="zh-CN"/>
        </w:rPr>
        <w:t xml:space="preserve">dla każdej Części </w:t>
      </w:r>
      <w:r w:rsidRPr="00332693">
        <w:rPr>
          <w:rFonts w:ascii="Arial" w:hAnsi="Arial" w:cs="Arial"/>
          <w:sz w:val="20"/>
          <w:szCs w:val="20"/>
          <w:lang w:eastAsia="zh-CN"/>
        </w:rPr>
        <w:t>przez tą samą osobę/osoby spełniające wymagane warunki udziału w postępowaniu</w:t>
      </w:r>
      <w:r w:rsidR="00F75820" w:rsidRPr="00332693">
        <w:rPr>
          <w:rFonts w:ascii="Arial" w:hAnsi="Arial" w:cs="Arial"/>
          <w:sz w:val="20"/>
          <w:szCs w:val="20"/>
          <w:lang w:eastAsia="zh-CN"/>
        </w:rPr>
        <w:t xml:space="preserve"> dla każdej Części</w:t>
      </w:r>
      <w:r w:rsidRPr="00332693">
        <w:rPr>
          <w:rFonts w:ascii="Arial" w:hAnsi="Arial" w:cs="Arial"/>
          <w:sz w:val="20"/>
          <w:szCs w:val="20"/>
          <w:lang w:eastAsia="zh-CN"/>
        </w:rPr>
        <w:t>.</w:t>
      </w:r>
    </w:p>
    <w:p w14:paraId="1059DAC2" w14:textId="55887B8D" w:rsidR="003811DE" w:rsidRPr="00332693" w:rsidRDefault="003811DE" w:rsidP="003811DE">
      <w:pPr>
        <w:rPr>
          <w:rFonts w:ascii="Arial" w:hAnsi="Arial" w:cs="Arial"/>
          <w:sz w:val="20"/>
          <w:szCs w:val="20"/>
          <w:lang w:eastAsia="zh-CN"/>
        </w:rPr>
      </w:pPr>
      <w:r w:rsidRPr="00332693">
        <w:rPr>
          <w:rFonts w:ascii="Arial" w:hAnsi="Arial" w:cs="Arial"/>
          <w:sz w:val="20"/>
          <w:szCs w:val="20"/>
          <w:lang w:eastAsia="zh-CN"/>
        </w:rPr>
        <w:t>Warunek w zakresie doświadczenia Wykonawcy jest spełniony</w:t>
      </w:r>
      <w:r w:rsidR="00DC6232">
        <w:rPr>
          <w:rFonts w:ascii="Arial" w:hAnsi="Arial" w:cs="Arial"/>
          <w:sz w:val="20"/>
          <w:szCs w:val="20"/>
          <w:lang w:eastAsia="zh-CN"/>
        </w:rPr>
        <w:t xml:space="preserve">, </w:t>
      </w:r>
      <w:r w:rsidRPr="00332693">
        <w:rPr>
          <w:rFonts w:ascii="Arial" w:hAnsi="Arial" w:cs="Arial"/>
          <w:sz w:val="20"/>
          <w:szCs w:val="20"/>
          <w:lang w:eastAsia="zh-CN"/>
        </w:rPr>
        <w:t xml:space="preserve">jeżeli co najmniej jeden z </w:t>
      </w:r>
      <w:r w:rsidR="00F75820" w:rsidRPr="00332693">
        <w:rPr>
          <w:rFonts w:ascii="Arial" w:hAnsi="Arial" w:cs="Arial"/>
          <w:sz w:val="20"/>
          <w:szCs w:val="20"/>
          <w:lang w:eastAsia="zh-CN"/>
        </w:rPr>
        <w:t>W</w:t>
      </w:r>
      <w:r w:rsidRPr="00332693">
        <w:rPr>
          <w:rFonts w:ascii="Arial" w:hAnsi="Arial" w:cs="Arial"/>
          <w:sz w:val="20"/>
          <w:szCs w:val="20"/>
          <w:lang w:eastAsia="zh-CN"/>
        </w:rPr>
        <w:t>ykonawców wspólnie ubiegających się o udzielenie zamówienia posiada wymagane doświadczenie i wykona usługi, do realizacji których te zdolności są wymagane.</w:t>
      </w:r>
    </w:p>
    <w:p w14:paraId="622A0882" w14:textId="1A549D28" w:rsidR="003811DE" w:rsidRPr="00332693" w:rsidRDefault="003811DE" w:rsidP="003811DE">
      <w:pPr>
        <w:rPr>
          <w:rFonts w:ascii="Arial" w:hAnsi="Arial" w:cs="Arial"/>
          <w:sz w:val="20"/>
          <w:szCs w:val="20"/>
          <w:lang w:eastAsia="zh-CN"/>
        </w:rPr>
      </w:pPr>
      <w:r w:rsidRPr="00332693">
        <w:rPr>
          <w:rFonts w:ascii="Arial" w:hAnsi="Arial" w:cs="Arial"/>
          <w:sz w:val="20"/>
          <w:szCs w:val="20"/>
          <w:lang w:eastAsia="zh-CN"/>
        </w:rPr>
        <w:t xml:space="preserve">Warunek udziału w postępowaniu w zakresie dysponowania osobami do realizacji zamówienia może zostać spełniony przez </w:t>
      </w:r>
      <w:r w:rsidR="00F75820" w:rsidRPr="00332693">
        <w:rPr>
          <w:rFonts w:ascii="Arial" w:hAnsi="Arial" w:cs="Arial"/>
          <w:sz w:val="20"/>
          <w:szCs w:val="20"/>
          <w:lang w:eastAsia="zh-CN"/>
        </w:rPr>
        <w:t>W</w:t>
      </w:r>
      <w:r w:rsidRPr="00332693">
        <w:rPr>
          <w:rFonts w:ascii="Arial" w:hAnsi="Arial" w:cs="Arial"/>
          <w:sz w:val="20"/>
          <w:szCs w:val="20"/>
          <w:lang w:eastAsia="zh-CN"/>
        </w:rPr>
        <w:t>ykonawców łącznie.</w:t>
      </w:r>
    </w:p>
    <w:p w14:paraId="019560BC" w14:textId="47D5EE9D" w:rsidR="003811DE" w:rsidRPr="00332693" w:rsidRDefault="003811DE" w:rsidP="00714CCC">
      <w:pPr>
        <w:jc w:val="both"/>
        <w:rPr>
          <w:rFonts w:ascii="Arial" w:hAnsi="Arial" w:cs="Arial"/>
          <w:sz w:val="20"/>
          <w:szCs w:val="20"/>
          <w:lang w:eastAsia="zh-CN"/>
        </w:rPr>
      </w:pPr>
      <w:r w:rsidRPr="00332693">
        <w:rPr>
          <w:rFonts w:ascii="Arial" w:hAnsi="Arial" w:cs="Arial"/>
          <w:sz w:val="20"/>
          <w:szCs w:val="20"/>
          <w:lang w:eastAsia="zh-CN"/>
        </w:rPr>
        <w:t xml:space="preserve">Jeżeli </w:t>
      </w:r>
      <w:r w:rsidR="00F75820" w:rsidRPr="00332693">
        <w:rPr>
          <w:rFonts w:ascii="Arial" w:hAnsi="Arial" w:cs="Arial"/>
          <w:sz w:val="20"/>
          <w:szCs w:val="20"/>
          <w:lang w:eastAsia="zh-CN"/>
        </w:rPr>
        <w:t>W</w:t>
      </w:r>
      <w:r w:rsidRPr="00332693">
        <w:rPr>
          <w:rFonts w:ascii="Arial" w:hAnsi="Arial" w:cs="Arial"/>
          <w:sz w:val="20"/>
          <w:szCs w:val="20"/>
          <w:lang w:eastAsia="zh-CN"/>
        </w:rPr>
        <w:t xml:space="preserve">ykonawca powołuje się na doświadczenie w realizacji usług wykonywanych wspólnie z innymi </w:t>
      </w:r>
      <w:r w:rsidR="00F75820" w:rsidRPr="00332693">
        <w:rPr>
          <w:rFonts w:ascii="Arial" w:hAnsi="Arial" w:cs="Arial"/>
          <w:sz w:val="20"/>
          <w:szCs w:val="20"/>
          <w:lang w:eastAsia="zh-CN"/>
        </w:rPr>
        <w:t>W</w:t>
      </w:r>
      <w:r w:rsidRPr="00332693">
        <w:rPr>
          <w:rFonts w:ascii="Arial" w:hAnsi="Arial" w:cs="Arial"/>
          <w:sz w:val="20"/>
          <w:szCs w:val="20"/>
          <w:lang w:eastAsia="zh-CN"/>
        </w:rPr>
        <w:t xml:space="preserve">ykonawcami Zamawiający uzna warunek udziału w postępowaniu określony w ust. </w:t>
      </w:r>
      <w:r w:rsidR="00F75820" w:rsidRPr="00332693">
        <w:rPr>
          <w:rFonts w:ascii="Arial" w:hAnsi="Arial" w:cs="Arial"/>
          <w:sz w:val="20"/>
          <w:szCs w:val="20"/>
          <w:lang w:eastAsia="zh-CN"/>
        </w:rPr>
        <w:t>2</w:t>
      </w:r>
      <w:r w:rsidRPr="00332693">
        <w:rPr>
          <w:rFonts w:ascii="Arial" w:hAnsi="Arial" w:cs="Arial"/>
          <w:sz w:val="20"/>
          <w:szCs w:val="20"/>
          <w:lang w:eastAsia="zh-CN"/>
        </w:rPr>
        <w:t xml:space="preserve"> pkt </w:t>
      </w:r>
      <w:r w:rsidR="00F75820" w:rsidRPr="00332693">
        <w:rPr>
          <w:rFonts w:ascii="Arial" w:hAnsi="Arial" w:cs="Arial"/>
          <w:sz w:val="20"/>
          <w:szCs w:val="20"/>
          <w:lang w:eastAsia="zh-CN"/>
        </w:rPr>
        <w:t>2.4</w:t>
      </w:r>
      <w:r w:rsidRPr="00332693">
        <w:rPr>
          <w:rFonts w:ascii="Arial" w:hAnsi="Arial" w:cs="Arial"/>
          <w:sz w:val="20"/>
          <w:szCs w:val="20"/>
          <w:lang w:eastAsia="zh-CN"/>
        </w:rPr>
        <w:t xml:space="preserve">) </w:t>
      </w:r>
      <w:r w:rsidR="00F75820" w:rsidRPr="00332693">
        <w:rPr>
          <w:rFonts w:ascii="Arial" w:hAnsi="Arial" w:cs="Arial"/>
          <w:sz w:val="20"/>
          <w:szCs w:val="20"/>
          <w:lang w:eastAsia="zh-CN"/>
        </w:rPr>
        <w:t xml:space="preserve">dla każdej Części </w:t>
      </w:r>
      <w:r w:rsidRPr="00332693">
        <w:rPr>
          <w:rFonts w:ascii="Arial" w:hAnsi="Arial" w:cs="Arial"/>
          <w:sz w:val="20"/>
          <w:szCs w:val="20"/>
          <w:lang w:eastAsia="zh-CN"/>
        </w:rPr>
        <w:t>za spełniony</w:t>
      </w:r>
      <w:r w:rsidR="00DC6232">
        <w:rPr>
          <w:rFonts w:ascii="Arial" w:hAnsi="Arial" w:cs="Arial"/>
          <w:sz w:val="20"/>
          <w:szCs w:val="20"/>
          <w:lang w:eastAsia="zh-CN"/>
        </w:rPr>
        <w:t xml:space="preserve">, </w:t>
      </w:r>
      <w:r w:rsidRPr="00332693">
        <w:rPr>
          <w:rFonts w:ascii="Arial" w:hAnsi="Arial" w:cs="Arial"/>
          <w:sz w:val="20"/>
          <w:szCs w:val="20"/>
          <w:lang w:eastAsia="zh-CN"/>
        </w:rPr>
        <w:t>jeżeli wykonawca bezpośrednio uczestniczył w wykonaniu usług objętych warunkiem.</w:t>
      </w:r>
    </w:p>
    <w:bookmarkEnd w:id="12"/>
    <w:p w14:paraId="698044A2" w14:textId="77777777" w:rsidR="00047180" w:rsidRPr="00332693" w:rsidRDefault="00047180" w:rsidP="00047180">
      <w:pPr>
        <w:pStyle w:val="Teksttreci0"/>
        <w:spacing w:line="276" w:lineRule="auto"/>
        <w:ind w:left="284" w:firstLine="0"/>
        <w:jc w:val="both"/>
        <w:rPr>
          <w:rFonts w:ascii="Arial" w:hAnsi="Arial" w:cs="Arial"/>
          <w:bCs/>
          <w:iCs/>
          <w:sz w:val="20"/>
        </w:rPr>
      </w:pPr>
    </w:p>
    <w:p w14:paraId="78D5F0C9" w14:textId="752FD346" w:rsidR="00047180" w:rsidRPr="00A57E4C" w:rsidRDefault="00047180" w:rsidP="000E0972">
      <w:pPr>
        <w:pStyle w:val="Akapitzlist"/>
        <w:numPr>
          <w:ilvl w:val="0"/>
          <w:numId w:val="10"/>
        </w:numPr>
        <w:spacing w:after="0" w:line="276" w:lineRule="auto"/>
        <w:jc w:val="both"/>
        <w:rPr>
          <w:rFonts w:ascii="Arial" w:hAnsi="Arial" w:cs="Arial"/>
          <w:bCs/>
          <w:sz w:val="20"/>
        </w:rPr>
      </w:pPr>
      <w:r w:rsidRPr="00332693">
        <w:rPr>
          <w:rFonts w:ascii="Arial" w:hAnsi="Arial" w:cs="Arial"/>
          <w:bCs/>
          <w:sz w:val="20"/>
        </w:rPr>
        <w:lastRenderedPageBreak/>
        <w:t xml:space="preserve">Ocena spełnienia ww. warunków zostanie dokonana zgodnie z formułą: "spełnia/nie spełnia" na podstawie informacji zawartych w dokumentach i oświadczeniach wyszczególnionych w </w:t>
      </w:r>
      <w:r w:rsidRPr="00332693">
        <w:rPr>
          <w:rFonts w:ascii="Arial" w:hAnsi="Arial" w:cs="Arial"/>
          <w:b/>
          <w:bCs/>
          <w:sz w:val="20"/>
        </w:rPr>
        <w:t>Części VII SWZ</w:t>
      </w:r>
      <w:r w:rsidRPr="00332693">
        <w:rPr>
          <w:rFonts w:ascii="Arial" w:hAnsi="Arial" w:cs="Arial"/>
          <w:bCs/>
          <w:sz w:val="20"/>
        </w:rPr>
        <w:t xml:space="preserve"> wymaganych przez Zamawiającego. Niespełnienie chociaż jednego z wyżej wymienionych warunków skutkować będzie odrzuceniem</w:t>
      </w:r>
      <w:r w:rsidRPr="00A57E4C">
        <w:rPr>
          <w:rFonts w:ascii="Arial" w:hAnsi="Arial" w:cs="Arial"/>
          <w:bCs/>
          <w:sz w:val="20"/>
        </w:rPr>
        <w:t xml:space="preserve"> oferty Wykonawcy.</w:t>
      </w:r>
    </w:p>
    <w:p w14:paraId="42834B7A" w14:textId="77777777" w:rsidR="00047180" w:rsidRPr="00A57E4C" w:rsidRDefault="00047180" w:rsidP="000E0972">
      <w:pPr>
        <w:pStyle w:val="Akapitzlist"/>
        <w:numPr>
          <w:ilvl w:val="0"/>
          <w:numId w:val="10"/>
        </w:numPr>
        <w:spacing w:after="0" w:line="276" w:lineRule="auto"/>
        <w:ind w:left="448" w:hanging="448"/>
        <w:contextualSpacing w:val="0"/>
        <w:jc w:val="both"/>
        <w:rPr>
          <w:rFonts w:ascii="Arial" w:hAnsi="Arial" w:cs="Arial"/>
          <w:bCs/>
          <w:sz w:val="20"/>
        </w:rPr>
      </w:pPr>
      <w:r w:rsidRPr="00A57E4C">
        <w:rPr>
          <w:rFonts w:ascii="Arial" w:hAnsi="Arial" w:cs="Arial"/>
          <w:bCs/>
          <w:sz w:val="20"/>
        </w:rPr>
        <w:t>W przypadku załączenia dokumentów przez Wykonawców zawierających kwoty wyrażone w walucie obcej, Zamawiający dokona ich przeliczenia wg średniego kursu NBP z dnia opublikowania ogłoszenia o zamówieniu w Biuletynie Zamówień Publicznych.</w:t>
      </w:r>
    </w:p>
    <w:p w14:paraId="41F355EC" w14:textId="0E8326B3" w:rsidR="00047180" w:rsidRPr="00A57E4C" w:rsidRDefault="00047180" w:rsidP="000E0972">
      <w:pPr>
        <w:pStyle w:val="Akapitzlist"/>
        <w:numPr>
          <w:ilvl w:val="0"/>
          <w:numId w:val="10"/>
        </w:numPr>
        <w:spacing w:after="0" w:line="276" w:lineRule="auto"/>
        <w:ind w:left="448" w:hanging="448"/>
        <w:contextualSpacing w:val="0"/>
        <w:jc w:val="both"/>
        <w:rPr>
          <w:rFonts w:ascii="Arial" w:hAnsi="Arial" w:cs="Arial"/>
          <w:bCs/>
          <w:sz w:val="20"/>
        </w:rPr>
      </w:pPr>
      <w:r w:rsidRPr="00A57E4C">
        <w:rPr>
          <w:rFonts w:ascii="Arial" w:hAnsi="Arial" w:cs="Arial"/>
          <w:sz w:val="20"/>
        </w:rPr>
        <w:t>Oceniając zdolność techniczną i zawodową, zamawiający może na każdym etapie postępowania, uznać, że wykonawca nie posiada wymaganych zdolności, jeżeli posiadanie przez Wykonawcę sprzecznych interesów, w szczególności zaangażowanie zasobów technicznych lub zawodowych Wykonawcy w inne przedsięwzięcia gospodarcze Wykonawcy może mieć negatywny wpływ na realizację zamówienia.</w:t>
      </w:r>
    </w:p>
    <w:p w14:paraId="2FA0D4D7" w14:textId="77777777" w:rsidR="00BA48A6" w:rsidRPr="00A57E4C" w:rsidRDefault="00BA48A6" w:rsidP="00BA48A6">
      <w:pPr>
        <w:spacing w:after="0"/>
        <w:jc w:val="both"/>
        <w:rPr>
          <w:rFonts w:ascii="Arial" w:hAnsi="Arial" w:cs="Arial"/>
          <w:bCs/>
          <w:sz w:val="20"/>
        </w:rPr>
      </w:pPr>
    </w:p>
    <w:p w14:paraId="2F3406F7" w14:textId="77777777" w:rsidR="00047180" w:rsidRPr="00A57E4C" w:rsidRDefault="00047180" w:rsidP="0059012B">
      <w:pPr>
        <w:pStyle w:val="Akapitzlist"/>
        <w:numPr>
          <w:ilvl w:val="0"/>
          <w:numId w:val="10"/>
        </w:numPr>
        <w:spacing w:after="0" w:line="276" w:lineRule="auto"/>
        <w:contextualSpacing w:val="0"/>
        <w:jc w:val="both"/>
        <w:rPr>
          <w:rFonts w:ascii="Arial" w:hAnsi="Arial" w:cs="Arial"/>
          <w:b/>
          <w:bCs/>
          <w:sz w:val="20"/>
        </w:rPr>
      </w:pPr>
      <w:r w:rsidRPr="00A57E4C">
        <w:rPr>
          <w:rFonts w:ascii="Arial" w:hAnsi="Arial" w:cs="Arial"/>
          <w:b/>
          <w:bCs/>
          <w:sz w:val="20"/>
        </w:rPr>
        <w:t>Udostępnianie zasobów</w:t>
      </w:r>
    </w:p>
    <w:p w14:paraId="79FC0F76" w14:textId="77777777" w:rsidR="00047180" w:rsidRPr="00A57E4C" w:rsidRDefault="00047180" w:rsidP="00047180">
      <w:pPr>
        <w:pStyle w:val="Akapitzlist"/>
        <w:spacing w:after="0" w:line="276" w:lineRule="auto"/>
        <w:ind w:left="1134" w:hanging="425"/>
        <w:jc w:val="both"/>
        <w:rPr>
          <w:rFonts w:ascii="Arial" w:hAnsi="Arial" w:cs="Arial"/>
          <w:bCs/>
          <w:sz w:val="20"/>
        </w:rPr>
      </w:pPr>
      <w:r w:rsidRPr="00A57E4C">
        <w:rPr>
          <w:rFonts w:ascii="Arial" w:hAnsi="Arial" w:cs="Arial"/>
          <w:bCs/>
          <w:sz w:val="20"/>
        </w:rPr>
        <w:t>6.1</w:t>
      </w:r>
      <w:r w:rsidRPr="00A57E4C">
        <w:rPr>
          <w:rFonts w:ascii="Arial" w:hAnsi="Arial" w:cs="Arial"/>
          <w:bCs/>
          <w:sz w:val="20"/>
        </w:rPr>
        <w:tab/>
        <w:t xml:space="preserve"> Wykonawca może w celu potwierdzenia spełniania warunków udziału w postępowaniu, </w:t>
      </w:r>
      <w:r w:rsidRPr="00A57E4C">
        <w:rPr>
          <w:rFonts w:ascii="Arial" w:hAnsi="Arial" w:cs="Arial"/>
          <w:bCs/>
          <w:sz w:val="20"/>
        </w:rPr>
        <w:br/>
        <w:t>w stosownych sytuacjach oraz w odniesieniu do konkretnego zamówienia, lub jego części, polegać na zdolnościach technicznych lub zawodowych innych podmiotów udostępniających zasoby, niezależnie od charakteru prawnego łączących go z nim stosunków prawnych.</w:t>
      </w:r>
    </w:p>
    <w:p w14:paraId="55EA2AFC" w14:textId="77777777" w:rsidR="00047180" w:rsidRPr="00A57E4C" w:rsidRDefault="00047180" w:rsidP="00047180">
      <w:pPr>
        <w:pStyle w:val="Akapitzlist"/>
        <w:spacing w:after="0" w:line="276" w:lineRule="auto"/>
        <w:ind w:left="1134" w:hanging="425"/>
        <w:jc w:val="both"/>
        <w:rPr>
          <w:rFonts w:ascii="Arial" w:hAnsi="Arial" w:cs="Arial"/>
          <w:bCs/>
          <w:sz w:val="20"/>
        </w:rPr>
      </w:pPr>
      <w:r w:rsidRPr="00A57E4C">
        <w:rPr>
          <w:rFonts w:ascii="Arial" w:hAnsi="Arial" w:cs="Arial"/>
          <w:bCs/>
          <w:sz w:val="20"/>
        </w:rPr>
        <w:t>6.2 W odniesieniu do warunków dotyczących wykształcenia, kwalifikacji zawodowych lub doświadczenia, wykonawcy mogą polegać na zdolnościach podmiotów udostępniających zasoby, jeśli podmioty te wykonają roboty budowlane lub usługi, do realizacji których te zdolności są wymagane.</w:t>
      </w:r>
    </w:p>
    <w:p w14:paraId="137FEEF9" w14:textId="77777777" w:rsidR="00047180" w:rsidRPr="00A57E4C" w:rsidRDefault="00047180" w:rsidP="00047180">
      <w:pPr>
        <w:pStyle w:val="Akapitzlist"/>
        <w:spacing w:after="0" w:line="276" w:lineRule="auto"/>
        <w:ind w:left="1134" w:hanging="425"/>
        <w:jc w:val="both"/>
        <w:rPr>
          <w:rFonts w:ascii="Arial" w:hAnsi="Arial" w:cs="Arial"/>
          <w:bCs/>
          <w:sz w:val="20"/>
        </w:rPr>
      </w:pPr>
      <w:r w:rsidRPr="00A57E4C">
        <w:rPr>
          <w:rFonts w:ascii="Arial" w:hAnsi="Arial" w:cs="Arial"/>
          <w:bCs/>
          <w:sz w:val="20"/>
        </w:rPr>
        <w:t>6.3 Wykonawca, który polega na zdolnościach lub sytuacji podmiotów udostępniających zasoby, składa, wraz z ofertą, zobowiązanie podmiotu udostępniającego zasoby do oddania mu do dyspozycji niezbędnych zasobów na potrzeby realizacji danego zamówienia lub inny podmiotowy środek dowodowy potwierdzający, że wykonawca realizując zamówienie, będzie dysponował niezbędnymi zasobami tych podmiotów.</w:t>
      </w:r>
    </w:p>
    <w:p w14:paraId="2DFF8FBD" w14:textId="77777777" w:rsidR="00047180" w:rsidRPr="00A57E4C" w:rsidRDefault="00047180" w:rsidP="00047180">
      <w:pPr>
        <w:pStyle w:val="Akapitzlist"/>
        <w:spacing w:after="0" w:line="276" w:lineRule="auto"/>
        <w:ind w:left="1134" w:hanging="425"/>
        <w:jc w:val="both"/>
        <w:rPr>
          <w:rFonts w:ascii="Arial" w:hAnsi="Arial" w:cs="Arial"/>
          <w:bCs/>
          <w:sz w:val="20"/>
        </w:rPr>
      </w:pPr>
      <w:r w:rsidRPr="00A57E4C">
        <w:rPr>
          <w:rFonts w:ascii="Arial" w:hAnsi="Arial" w:cs="Arial"/>
          <w:bCs/>
          <w:sz w:val="20"/>
        </w:rPr>
        <w:t>6.4 Zobowiązanie podmiotu udostępniającego zasoby, o którym mowa w pkt. 6.3 potwierdza, że stosunek łączący wykonawcę z podmiotami udostępniającymi zasoby gwarantuje rzeczywisty dostęp do tych zasobów oraz określa w szczególności:</w:t>
      </w:r>
    </w:p>
    <w:p w14:paraId="403A11DD" w14:textId="77777777" w:rsidR="00047180" w:rsidRPr="00A57E4C" w:rsidRDefault="00047180" w:rsidP="00047180">
      <w:pPr>
        <w:pStyle w:val="Akapitzlist"/>
        <w:spacing w:line="276" w:lineRule="auto"/>
        <w:ind w:firstLine="696"/>
        <w:jc w:val="both"/>
        <w:rPr>
          <w:rFonts w:ascii="Arial" w:hAnsi="Arial" w:cs="Arial"/>
          <w:bCs/>
          <w:sz w:val="20"/>
        </w:rPr>
      </w:pPr>
      <w:r w:rsidRPr="00A57E4C">
        <w:rPr>
          <w:rFonts w:ascii="Arial" w:hAnsi="Arial" w:cs="Arial"/>
          <w:bCs/>
          <w:sz w:val="20"/>
        </w:rPr>
        <w:t>1) zakres dostępnych wykonawcy zasobów podmiotu udostępniającego zasoby;</w:t>
      </w:r>
    </w:p>
    <w:p w14:paraId="0ECC1AB6" w14:textId="77777777" w:rsidR="00047180" w:rsidRPr="00A57E4C" w:rsidRDefault="00047180" w:rsidP="00047180">
      <w:pPr>
        <w:pStyle w:val="Akapitzlist"/>
        <w:spacing w:line="276" w:lineRule="auto"/>
        <w:ind w:left="1701" w:hanging="283"/>
        <w:jc w:val="both"/>
        <w:rPr>
          <w:rFonts w:ascii="Arial" w:hAnsi="Arial" w:cs="Arial"/>
          <w:bCs/>
          <w:sz w:val="20"/>
        </w:rPr>
      </w:pPr>
      <w:r w:rsidRPr="00A57E4C">
        <w:rPr>
          <w:rFonts w:ascii="Arial" w:hAnsi="Arial" w:cs="Arial"/>
          <w:bCs/>
          <w:sz w:val="20"/>
        </w:rPr>
        <w:t xml:space="preserve">2) sposób i okres udostępnienia wykonawcy i wykorzystania przez niego zasobów podmiotu udostępniającego te zasoby przy wykonywaniu zamówienia; </w:t>
      </w:r>
    </w:p>
    <w:p w14:paraId="47298046" w14:textId="77777777" w:rsidR="00047180" w:rsidRPr="00A57E4C" w:rsidRDefault="00047180" w:rsidP="00047180">
      <w:pPr>
        <w:pStyle w:val="Akapitzlist"/>
        <w:spacing w:line="276" w:lineRule="auto"/>
        <w:ind w:left="1701" w:hanging="283"/>
        <w:jc w:val="both"/>
        <w:rPr>
          <w:rFonts w:ascii="Arial" w:hAnsi="Arial" w:cs="Arial"/>
          <w:bCs/>
          <w:sz w:val="20"/>
        </w:rPr>
      </w:pPr>
      <w:r w:rsidRPr="00A57E4C">
        <w:rPr>
          <w:rFonts w:ascii="Arial" w:hAnsi="Arial" w:cs="Arial"/>
          <w:bCs/>
          <w:sz w:val="20"/>
        </w:rPr>
        <w:t>3) czy i w jakim zakresie podmiot udostępniający zasoby, na zdolnościach którego wykonawca polega w odniesieniu do warunków udziału w postępowaniu dotyczących wykształcenia, kwalifikacji zawodowych lub doświadczenia, zrealizuje roboty budowlane lub usługi, których wskazane zdolności dotyczą.</w:t>
      </w:r>
    </w:p>
    <w:p w14:paraId="1E2AD433" w14:textId="77777777" w:rsidR="00047180" w:rsidRPr="00A57E4C" w:rsidRDefault="00047180" w:rsidP="00047180">
      <w:pPr>
        <w:pStyle w:val="Akapitzlist"/>
        <w:spacing w:after="0" w:line="276" w:lineRule="auto"/>
        <w:ind w:left="1134" w:hanging="425"/>
        <w:jc w:val="both"/>
        <w:rPr>
          <w:rFonts w:ascii="Arial" w:hAnsi="Arial" w:cs="Arial"/>
          <w:bCs/>
          <w:sz w:val="20"/>
        </w:rPr>
      </w:pPr>
      <w:r w:rsidRPr="00A57E4C">
        <w:rPr>
          <w:rFonts w:ascii="Arial" w:hAnsi="Arial" w:cs="Arial"/>
          <w:bCs/>
          <w:sz w:val="20"/>
        </w:rPr>
        <w:t>6.5 Zamawiający ocenia, czy udostępniane wykonawcy przez podmioty udostępniające zasoby zdolności techniczne lub zawodowe, pozwalają na wykazanie przez wykonawcę spełniania warunków udziału w postępowaniu, a także bada, czy nie zachodzą wobec tego podmiotu podstawy wykluczenia, które zostały przewidziane względem wykonawcy.</w:t>
      </w:r>
    </w:p>
    <w:p w14:paraId="6C1B690A" w14:textId="7DC14B6D" w:rsidR="00047180" w:rsidRPr="00A57E4C" w:rsidRDefault="00047180" w:rsidP="00047180">
      <w:pPr>
        <w:pStyle w:val="Akapitzlist"/>
        <w:spacing w:after="0" w:line="276" w:lineRule="auto"/>
        <w:ind w:left="1134" w:hanging="414"/>
        <w:jc w:val="both"/>
        <w:rPr>
          <w:rFonts w:ascii="Arial" w:hAnsi="Arial" w:cs="Arial"/>
          <w:bCs/>
          <w:sz w:val="20"/>
        </w:rPr>
      </w:pPr>
      <w:r w:rsidRPr="00A57E4C">
        <w:rPr>
          <w:rFonts w:ascii="Arial" w:hAnsi="Arial" w:cs="Arial"/>
          <w:bCs/>
          <w:sz w:val="20"/>
        </w:rPr>
        <w:t>6.6</w:t>
      </w:r>
      <w:r w:rsidRPr="00A57E4C">
        <w:rPr>
          <w:rFonts w:ascii="Arial" w:hAnsi="Arial" w:cs="Arial"/>
          <w:bCs/>
          <w:sz w:val="20"/>
        </w:rPr>
        <w:tab/>
        <w:t>Jeżeli zdolności techniczne lub zawodowe podmiotu udostępniającego zasoby nie potwierdzają spełniania przez wykonawcę warunków udziału w postępowaniu lub zachodzą wobec tego podmiotu podstawy wykluczenia, zamawiający żąda, aby wykonawca w terminie określonym przez zamawiającego zastąpił ten podmiot innym podmiotem lub podmiotami albo wykazał, że samodzielnie spełnia warunki udziału w postępowaniu.</w:t>
      </w:r>
    </w:p>
    <w:p w14:paraId="7B777E78" w14:textId="77777777" w:rsidR="002907F3" w:rsidRPr="00A57E4C" w:rsidRDefault="002907F3" w:rsidP="00047180">
      <w:pPr>
        <w:pStyle w:val="Akapitzlist"/>
        <w:spacing w:after="0" w:line="276" w:lineRule="auto"/>
        <w:ind w:left="1134" w:hanging="414"/>
        <w:jc w:val="both"/>
        <w:rPr>
          <w:rFonts w:ascii="Arial" w:hAnsi="Arial" w:cs="Arial"/>
          <w:bCs/>
          <w:sz w:val="20"/>
        </w:rPr>
      </w:pPr>
    </w:p>
    <w:p w14:paraId="72998D88" w14:textId="77777777" w:rsidR="00047180" w:rsidRPr="00A57E4C" w:rsidRDefault="00047180" w:rsidP="00047180">
      <w:pPr>
        <w:pStyle w:val="Akapitzlist"/>
        <w:spacing w:after="0" w:line="276" w:lineRule="auto"/>
        <w:ind w:left="993" w:hanging="993"/>
        <w:jc w:val="both"/>
        <w:rPr>
          <w:rFonts w:ascii="Arial" w:hAnsi="Arial" w:cs="Arial"/>
          <w:sz w:val="20"/>
        </w:rPr>
      </w:pPr>
      <w:r w:rsidRPr="00A57E4C">
        <w:rPr>
          <w:rFonts w:ascii="Arial" w:hAnsi="Arial" w:cs="Arial"/>
          <w:b/>
          <w:sz w:val="20"/>
        </w:rPr>
        <w:lastRenderedPageBreak/>
        <w:t xml:space="preserve">UWAGA: </w:t>
      </w:r>
      <w:r w:rsidRPr="00A57E4C">
        <w:rPr>
          <w:rFonts w:ascii="Arial" w:hAnsi="Arial" w:cs="Arial"/>
          <w:sz w:val="20"/>
        </w:rPr>
        <w:t>Wykonawca nie może, po upływie terminu składania ofert, powoływać się na zdolności lub sytuację podmiotów udostępniających zasoby, jeżeli na etapie składania ofert nie polegał on w danym zakresie na zdolnościach lub sytuacji podmiotów udostępniających zasoby.</w:t>
      </w:r>
    </w:p>
    <w:p w14:paraId="07D77FA3" w14:textId="4CF38D5B" w:rsidR="00047180" w:rsidRPr="00A57E4C" w:rsidRDefault="00047180" w:rsidP="00047180">
      <w:pPr>
        <w:pStyle w:val="Akapitzlist"/>
        <w:spacing w:after="0" w:line="276" w:lineRule="auto"/>
        <w:ind w:left="1134" w:hanging="425"/>
        <w:jc w:val="both"/>
        <w:rPr>
          <w:rFonts w:ascii="Arial" w:hAnsi="Arial" w:cs="Arial"/>
          <w:b/>
          <w:sz w:val="20"/>
        </w:rPr>
      </w:pPr>
      <w:r w:rsidRPr="00A57E4C">
        <w:rPr>
          <w:rFonts w:ascii="Arial" w:hAnsi="Arial" w:cs="Arial"/>
          <w:sz w:val="20"/>
        </w:rPr>
        <w:t>6.7</w:t>
      </w:r>
      <w:r w:rsidRPr="00A57E4C">
        <w:rPr>
          <w:rFonts w:ascii="Arial" w:hAnsi="Arial" w:cs="Arial"/>
          <w:sz w:val="20"/>
        </w:rPr>
        <w:tab/>
        <w:t xml:space="preserve">Wykonawca, w przypadku polegania na zdolnościach lub sytuacji podmiotów udostępniających zasoby, przedstawia, wraz z oświadczeniem, o którym mowa w </w:t>
      </w:r>
      <w:r w:rsidRPr="00A57E4C">
        <w:rPr>
          <w:rFonts w:ascii="Arial" w:hAnsi="Arial" w:cs="Arial"/>
          <w:b/>
          <w:sz w:val="20"/>
        </w:rPr>
        <w:t>Części VII SWZ</w:t>
      </w:r>
      <w:r w:rsidRPr="00A57E4C">
        <w:rPr>
          <w:rFonts w:ascii="Arial" w:hAnsi="Arial" w:cs="Arial"/>
          <w:sz w:val="20"/>
        </w:rPr>
        <w:t xml:space="preserve">, także oświadczenie podmiotu udostępniającego zasoby, potwierdzające brak podstaw wykluczenia tego podmiotu oraz odpowiednio spełnianie warunków udziału w postępowaniu, w zakresie, w jakim wykonawca powołuje się na jego zasoby, zgodnie z katalogiem dokumentów określonych </w:t>
      </w:r>
      <w:r w:rsidRPr="00A57E4C">
        <w:rPr>
          <w:rFonts w:ascii="Arial" w:hAnsi="Arial" w:cs="Arial"/>
          <w:b/>
          <w:sz w:val="20"/>
        </w:rPr>
        <w:t>w Części VII SWZ.</w:t>
      </w:r>
    </w:p>
    <w:p w14:paraId="714852F9" w14:textId="77777777" w:rsidR="00047180" w:rsidRPr="00A57E4C" w:rsidRDefault="00047180" w:rsidP="00047180">
      <w:pPr>
        <w:pStyle w:val="Akapitzlist"/>
        <w:spacing w:after="0" w:line="276" w:lineRule="auto"/>
        <w:ind w:left="1134" w:hanging="425"/>
        <w:jc w:val="both"/>
        <w:rPr>
          <w:rFonts w:ascii="Arial" w:hAnsi="Arial" w:cs="Arial"/>
          <w:b/>
          <w:sz w:val="20"/>
        </w:rPr>
      </w:pPr>
    </w:p>
    <w:p w14:paraId="7EA41496" w14:textId="394B68C8" w:rsidR="00047180" w:rsidRPr="00A57E4C" w:rsidRDefault="00047180" w:rsidP="00F850EE">
      <w:pPr>
        <w:pStyle w:val="Akapitzlist"/>
        <w:numPr>
          <w:ilvl w:val="0"/>
          <w:numId w:val="30"/>
        </w:numPr>
        <w:spacing w:after="0"/>
        <w:jc w:val="both"/>
        <w:rPr>
          <w:rFonts w:ascii="Arial" w:hAnsi="Arial" w:cs="Arial"/>
          <w:b/>
          <w:bCs/>
          <w:sz w:val="20"/>
        </w:rPr>
      </w:pPr>
      <w:r w:rsidRPr="00A57E4C">
        <w:rPr>
          <w:rFonts w:ascii="Arial" w:hAnsi="Arial" w:cs="Arial"/>
          <w:b/>
          <w:bCs/>
          <w:sz w:val="20"/>
        </w:rPr>
        <w:t>Wykonawcy wspólnie ubiegający się o udzielenie zamówienia (spółki cywilne/konsorcja)</w:t>
      </w:r>
    </w:p>
    <w:p w14:paraId="39317F3D" w14:textId="66F891A9" w:rsidR="00047180" w:rsidRPr="00A57E4C" w:rsidRDefault="00047180" w:rsidP="00EB7735">
      <w:pPr>
        <w:ind w:left="1134" w:hanging="425"/>
        <w:contextualSpacing/>
        <w:jc w:val="both"/>
        <w:rPr>
          <w:rFonts w:ascii="Arial" w:eastAsia="Calibri" w:hAnsi="Arial" w:cs="Arial"/>
          <w:bCs/>
          <w:sz w:val="20"/>
        </w:rPr>
      </w:pPr>
      <w:r w:rsidRPr="00A57E4C">
        <w:rPr>
          <w:rFonts w:ascii="Arial" w:eastAsia="Calibri" w:hAnsi="Arial" w:cs="Arial"/>
          <w:bCs/>
          <w:sz w:val="20"/>
        </w:rPr>
        <w:t>7.1 Wykonawcy mogą wspólnie ubiegać się o udzielenie zamówienia. W takim przypadku, wykonawcy ustanawiają pełnomocnika do reprezentowania ich w postępowaniu o udzielenie zamówienia albo reprezentowania w postępowaniu i zawarcia umowy w sprawie zamówienia publicznego.</w:t>
      </w:r>
      <w:r w:rsidR="00EB7735" w:rsidRPr="00A57E4C">
        <w:rPr>
          <w:rFonts w:ascii="Arial" w:eastAsia="Calibri" w:hAnsi="Arial" w:cs="Arial"/>
          <w:bCs/>
          <w:sz w:val="20"/>
        </w:rPr>
        <w:t xml:space="preserve"> </w:t>
      </w:r>
      <w:r w:rsidRPr="00A57E4C">
        <w:rPr>
          <w:rFonts w:ascii="Arial" w:eastAsia="Calibri" w:hAnsi="Arial" w:cs="Arial"/>
          <w:bCs/>
          <w:sz w:val="20"/>
        </w:rPr>
        <w:t>Wszelka korespondencja prowadzona będzie wyłącznie z Pełnomocnikiem.</w:t>
      </w:r>
    </w:p>
    <w:p w14:paraId="3AEB1C34" w14:textId="77777777" w:rsidR="00047180" w:rsidRPr="00A57E4C" w:rsidRDefault="00047180" w:rsidP="00047180">
      <w:pPr>
        <w:ind w:left="1134" w:hanging="426"/>
        <w:contextualSpacing/>
        <w:jc w:val="both"/>
        <w:rPr>
          <w:rFonts w:ascii="Arial" w:eastAsia="Calibri" w:hAnsi="Arial" w:cs="Arial"/>
          <w:bCs/>
          <w:sz w:val="20"/>
        </w:rPr>
      </w:pPr>
      <w:r w:rsidRPr="00A57E4C">
        <w:rPr>
          <w:rFonts w:ascii="Arial" w:eastAsia="Calibri" w:hAnsi="Arial" w:cs="Arial"/>
          <w:bCs/>
          <w:sz w:val="20"/>
        </w:rPr>
        <w:t xml:space="preserve">7.2 Jeżeli oferta wykonawców wspólnie ubiegających się o udzielenie zamówienia została wybrana, Zamawiający może żądać przed zawarciem umowy w sprawie zamówienia publicznego kopii umowy regulującej współpracę tych wykonawców. </w:t>
      </w:r>
    </w:p>
    <w:p w14:paraId="68A5D6F2" w14:textId="77777777" w:rsidR="00047180" w:rsidRPr="00A57E4C" w:rsidRDefault="00047180" w:rsidP="00EB7735">
      <w:pPr>
        <w:spacing w:after="0"/>
        <w:ind w:left="1134" w:hanging="425"/>
        <w:contextualSpacing/>
        <w:jc w:val="both"/>
        <w:rPr>
          <w:rFonts w:ascii="Arial" w:eastAsia="Calibri" w:hAnsi="Arial" w:cs="Arial"/>
          <w:bCs/>
          <w:sz w:val="20"/>
        </w:rPr>
      </w:pPr>
      <w:r w:rsidRPr="00A57E4C">
        <w:rPr>
          <w:rFonts w:ascii="Arial" w:eastAsia="Calibri" w:hAnsi="Arial" w:cs="Arial"/>
          <w:bCs/>
          <w:sz w:val="20"/>
        </w:rPr>
        <w:t xml:space="preserve">7.3  W przypadku wykonawców wspólnie ubiegających się o udzielenie zamówienia, oświadczenia,                 o których mowa w </w:t>
      </w:r>
      <w:r w:rsidRPr="00A57E4C">
        <w:rPr>
          <w:rFonts w:ascii="Arial" w:eastAsia="Calibri" w:hAnsi="Arial" w:cs="Arial"/>
          <w:b/>
          <w:bCs/>
          <w:sz w:val="20"/>
        </w:rPr>
        <w:t xml:space="preserve">Części VII ust. 1 </w:t>
      </w:r>
      <w:proofErr w:type="spellStart"/>
      <w:r w:rsidRPr="00A57E4C">
        <w:rPr>
          <w:rFonts w:ascii="Arial" w:eastAsia="Calibri" w:hAnsi="Arial" w:cs="Arial"/>
          <w:b/>
          <w:bCs/>
          <w:sz w:val="20"/>
        </w:rPr>
        <w:t>ppkt</w:t>
      </w:r>
      <w:proofErr w:type="spellEnd"/>
      <w:r w:rsidRPr="00A57E4C">
        <w:rPr>
          <w:rFonts w:ascii="Arial" w:eastAsia="Calibri" w:hAnsi="Arial" w:cs="Arial"/>
          <w:b/>
          <w:bCs/>
          <w:sz w:val="20"/>
        </w:rPr>
        <w:t xml:space="preserve"> 1.1. SWZ, </w:t>
      </w:r>
      <w:r w:rsidRPr="00A57E4C">
        <w:rPr>
          <w:rFonts w:ascii="Arial" w:eastAsia="Calibri" w:hAnsi="Arial" w:cs="Arial"/>
          <w:bCs/>
          <w:sz w:val="20"/>
        </w:rPr>
        <w:t>składa każdy z wykonawców. Oświadczenia te stanowią dowód potwierdzający brak podstaw wykluczenia oraz spełniania warunków udziału w zakresie, w jakim każdy z wykonawców wykazuje spełnianie warunków udziału w postępowaniu. Dokumenty potwierdzające brak podstaw do wykluczenia z postępowania, o których mowa w Części VII ust. 2 składa każdy z Wykonawców wspólnie ubiegających się o zamówienie.</w:t>
      </w:r>
    </w:p>
    <w:p w14:paraId="3D33FCDF" w14:textId="2B24549B" w:rsidR="00047180" w:rsidRPr="00A57E4C" w:rsidRDefault="00047180" w:rsidP="00EB7735">
      <w:pPr>
        <w:pStyle w:val="Akapitzlist"/>
        <w:spacing w:after="0" w:line="276" w:lineRule="auto"/>
        <w:ind w:left="1134" w:hanging="425"/>
        <w:jc w:val="both"/>
        <w:rPr>
          <w:rFonts w:ascii="Arial" w:hAnsi="Arial" w:cs="Arial"/>
          <w:bCs/>
          <w:sz w:val="20"/>
        </w:rPr>
      </w:pPr>
      <w:r w:rsidRPr="00A57E4C">
        <w:rPr>
          <w:rFonts w:ascii="Arial" w:hAnsi="Arial" w:cs="Arial"/>
          <w:bCs/>
          <w:sz w:val="20"/>
        </w:rPr>
        <w:t xml:space="preserve">7.4 Wykonawcy wspólnie ubiegający się o udzielenie zamówienia dołączają do oferty oświadczenie, z którego wynika, które usługi wykonają poszczególni wykonawcy, </w:t>
      </w:r>
      <w:r w:rsidRPr="00A57E4C">
        <w:rPr>
          <w:rFonts w:ascii="Arial" w:hAnsi="Arial" w:cs="Arial"/>
          <w:sz w:val="20"/>
        </w:rPr>
        <w:t>zgodnie z art. 117 ust. 4 ustawy Pzp</w:t>
      </w:r>
      <w:r w:rsidRPr="00A57E4C">
        <w:rPr>
          <w:rFonts w:ascii="Arial" w:hAnsi="Arial" w:cs="Arial"/>
          <w:b/>
          <w:bCs/>
          <w:sz w:val="20"/>
        </w:rPr>
        <w:t xml:space="preserve"> </w:t>
      </w:r>
      <w:r w:rsidRPr="00A57E4C">
        <w:rPr>
          <w:rFonts w:ascii="Arial" w:hAnsi="Arial" w:cs="Arial"/>
          <w:b/>
          <w:bCs/>
          <w:sz w:val="20"/>
          <w:u w:val="single"/>
        </w:rPr>
        <w:t>(załącznik nr 9 do SWZ)</w:t>
      </w:r>
      <w:r w:rsidRPr="00A57E4C">
        <w:rPr>
          <w:rFonts w:ascii="Arial" w:hAnsi="Arial" w:cs="Arial"/>
          <w:bCs/>
          <w:sz w:val="20"/>
        </w:rPr>
        <w:t>.</w:t>
      </w:r>
    </w:p>
    <w:p w14:paraId="203257F0" w14:textId="6774FCB3" w:rsidR="00F75820" w:rsidRPr="00A57E4C" w:rsidRDefault="00047180" w:rsidP="00F75820">
      <w:pPr>
        <w:pStyle w:val="Akapitzlist"/>
        <w:spacing w:after="0" w:line="276" w:lineRule="auto"/>
        <w:ind w:left="1134" w:hanging="426"/>
        <w:jc w:val="both"/>
        <w:rPr>
          <w:rFonts w:ascii="Arial" w:hAnsi="Arial" w:cs="Arial"/>
          <w:bCs/>
          <w:sz w:val="20"/>
        </w:rPr>
      </w:pPr>
      <w:r w:rsidRPr="00A57E4C">
        <w:rPr>
          <w:rFonts w:ascii="Arial" w:hAnsi="Arial" w:cs="Arial"/>
          <w:bCs/>
          <w:sz w:val="20"/>
        </w:rPr>
        <w:t>7.5</w:t>
      </w:r>
      <w:r w:rsidRPr="00A57E4C">
        <w:t xml:space="preserve"> </w:t>
      </w:r>
      <w:r w:rsidRPr="00A57E4C">
        <w:rPr>
          <w:rFonts w:ascii="Arial" w:hAnsi="Arial" w:cs="Arial"/>
          <w:bCs/>
          <w:sz w:val="20"/>
        </w:rPr>
        <w:t>W odniesieniu do warunków dotyczących wykształcenia, kwalifikacji zawodowych lub doświadczenia wykonawcy wspólnie ubiegający się o udzielenie zamówienia mogą polegać na zdolnościach tych z wykonawców, którzy wykonają usługi, do realizacji których te zdolności są wymagane.</w:t>
      </w:r>
    </w:p>
    <w:p w14:paraId="2E98D093" w14:textId="77777777" w:rsidR="00714CCC" w:rsidRPr="00A57E4C" w:rsidRDefault="00714CCC" w:rsidP="00DB5749">
      <w:pPr>
        <w:spacing w:after="0"/>
        <w:jc w:val="both"/>
        <w:rPr>
          <w:rFonts w:ascii="Arial" w:hAnsi="Arial" w:cs="Arial"/>
          <w:bCs/>
          <w:sz w:val="20"/>
        </w:rPr>
      </w:pPr>
    </w:p>
    <w:p w14:paraId="69B4C7FD" w14:textId="77777777" w:rsidR="00047180" w:rsidRPr="00A57E4C" w:rsidRDefault="00047180" w:rsidP="00047180">
      <w:pPr>
        <w:pStyle w:val="csioz"/>
        <w:ind w:left="142" w:hanging="142"/>
        <w:jc w:val="center"/>
      </w:pPr>
      <w:r w:rsidRPr="00A57E4C">
        <w:t>CZĘŚĆ VII</w:t>
      </w:r>
    </w:p>
    <w:p w14:paraId="5769375C" w14:textId="77777777" w:rsidR="00047180" w:rsidRPr="00A57E4C" w:rsidRDefault="00047180" w:rsidP="00047180">
      <w:pPr>
        <w:pStyle w:val="csioz"/>
        <w:ind w:left="142" w:hanging="142"/>
        <w:jc w:val="center"/>
      </w:pPr>
      <w:r w:rsidRPr="00A57E4C">
        <w:t>OŚWIADCZENIA I DOKUMENTY, JAKIE ZOBOWIĄZANI SĄ DOSTARCZYĆ WYKONAWCY W CELU POTWIERDZENIA SPEŁNIANIA WARUNKÓW UDZIAŁU W POSTĘPOWANIU ORAZ WYKAZANIA BRAKU PODSTAW WYKLUCZENIA (PODMIOTOWE ŚRODKI DOWODOWE)</w:t>
      </w:r>
    </w:p>
    <w:p w14:paraId="7A7DA753" w14:textId="77777777" w:rsidR="00047180" w:rsidRPr="00A57E4C" w:rsidRDefault="00047180" w:rsidP="00047180">
      <w:pPr>
        <w:rPr>
          <w:rFonts w:ascii="Arial" w:hAnsi="Arial" w:cs="Arial"/>
          <w:bCs/>
          <w:sz w:val="20"/>
          <w:lang w:eastAsia="x-none"/>
        </w:rPr>
      </w:pPr>
    </w:p>
    <w:p w14:paraId="4189125D" w14:textId="77777777" w:rsidR="00047180" w:rsidRPr="00A57E4C" w:rsidRDefault="00047180" w:rsidP="00EB7735">
      <w:pPr>
        <w:spacing w:after="0"/>
        <w:rPr>
          <w:rFonts w:ascii="Arial" w:hAnsi="Arial" w:cs="Arial"/>
          <w:b/>
          <w:bCs/>
          <w:sz w:val="20"/>
          <w:lang w:eastAsia="x-none"/>
        </w:rPr>
      </w:pPr>
      <w:r w:rsidRPr="00A57E4C">
        <w:rPr>
          <w:rFonts w:ascii="Arial" w:hAnsi="Arial" w:cs="Arial"/>
          <w:b/>
          <w:bCs/>
          <w:sz w:val="20"/>
          <w:lang w:eastAsia="x-none"/>
        </w:rPr>
        <w:t xml:space="preserve">1. OŚWIADCZENIA I DOKUMENTY SKŁADANE WRAZ Z OFERTĄ </w:t>
      </w:r>
    </w:p>
    <w:p w14:paraId="42925353" w14:textId="77777777" w:rsidR="00047180" w:rsidRPr="00A57E4C" w:rsidRDefault="00047180" w:rsidP="00EB7735">
      <w:pPr>
        <w:spacing w:after="0"/>
        <w:rPr>
          <w:rFonts w:ascii="Arial" w:hAnsi="Arial" w:cs="Arial"/>
          <w:b/>
          <w:bCs/>
          <w:sz w:val="20"/>
          <w:lang w:eastAsia="x-none"/>
        </w:rPr>
      </w:pPr>
    </w:p>
    <w:p w14:paraId="02937351" w14:textId="77777777" w:rsidR="00047180" w:rsidRPr="00A57E4C" w:rsidRDefault="00047180" w:rsidP="00EB7735">
      <w:pPr>
        <w:spacing w:after="0"/>
        <w:ind w:left="709" w:hanging="425"/>
        <w:jc w:val="both"/>
        <w:rPr>
          <w:rFonts w:ascii="Arial" w:hAnsi="Arial" w:cs="Arial"/>
          <w:sz w:val="20"/>
        </w:rPr>
      </w:pPr>
      <w:r w:rsidRPr="00A57E4C">
        <w:rPr>
          <w:rFonts w:ascii="Arial" w:hAnsi="Arial" w:cs="Arial"/>
          <w:bCs/>
          <w:sz w:val="20"/>
          <w:lang w:eastAsia="x-none"/>
        </w:rPr>
        <w:t xml:space="preserve">1.1  </w:t>
      </w:r>
      <w:r w:rsidRPr="00A57E4C">
        <w:rPr>
          <w:rFonts w:ascii="Arial" w:hAnsi="Arial" w:cs="Arial"/>
          <w:sz w:val="20"/>
        </w:rPr>
        <w:t xml:space="preserve">Do oferty Wykonawca zobowiązany jest dołączyć aktualne na dzień składania ofert </w:t>
      </w:r>
      <w:r w:rsidRPr="00A57E4C">
        <w:rPr>
          <w:rFonts w:ascii="Arial" w:hAnsi="Arial" w:cs="Arial"/>
          <w:sz w:val="20"/>
          <w:u w:val="single"/>
        </w:rPr>
        <w:t>oświadczenie o spełnianiu warunków udziału w postępowaniu oraz braku podstaw wykluczenia z postępowania</w:t>
      </w:r>
      <w:r w:rsidRPr="00A57E4C">
        <w:rPr>
          <w:rFonts w:ascii="Arial" w:hAnsi="Arial" w:cs="Arial"/>
          <w:sz w:val="20"/>
        </w:rPr>
        <w:t xml:space="preserve"> – zgodnie z </w:t>
      </w:r>
      <w:r w:rsidRPr="00A57E4C">
        <w:rPr>
          <w:rFonts w:ascii="Arial" w:hAnsi="Arial" w:cs="Arial"/>
          <w:b/>
          <w:sz w:val="20"/>
        </w:rPr>
        <w:t>załącznikiem nr 2A i 2B do SWZ</w:t>
      </w:r>
      <w:r w:rsidRPr="00A57E4C">
        <w:rPr>
          <w:rFonts w:ascii="Arial" w:hAnsi="Arial" w:cs="Arial"/>
          <w:sz w:val="20"/>
        </w:rPr>
        <w:t>. Informacje zawarte w oświadczeniu stanowią wstępne potwierdzenie, że Wykonawca nie podlega wykluczeniu oraz spełnia warunki udziału w postępowaniu odpowiednio na dzień składania ofert, tymczasowo zastępujący wymagane przez Zamawiającego podmiotowe środki dowodowe.</w:t>
      </w:r>
    </w:p>
    <w:p w14:paraId="6DBBADEF" w14:textId="77777777" w:rsidR="00047180" w:rsidRPr="00A57E4C" w:rsidRDefault="00047180" w:rsidP="00047180">
      <w:pPr>
        <w:ind w:left="1418" w:hanging="284"/>
        <w:jc w:val="both"/>
        <w:rPr>
          <w:rFonts w:ascii="Arial" w:hAnsi="Arial" w:cs="Arial"/>
          <w:sz w:val="20"/>
        </w:rPr>
      </w:pPr>
      <w:r w:rsidRPr="00A57E4C">
        <w:rPr>
          <w:rFonts w:ascii="Arial" w:hAnsi="Arial" w:cs="Arial"/>
          <w:sz w:val="20"/>
        </w:rPr>
        <w:lastRenderedPageBreak/>
        <w:t xml:space="preserve">1)  w przypadku wspólnego ubiegania się o zamówienie przez wykonawców, oświadczenie, o którym mowa w ust. 1 pkt. 1.1 SWZ, </w:t>
      </w:r>
      <w:r w:rsidRPr="00A57E4C">
        <w:rPr>
          <w:rFonts w:ascii="Arial" w:hAnsi="Arial" w:cs="Arial"/>
          <w:b/>
          <w:sz w:val="20"/>
        </w:rPr>
        <w:t>składa każdy z wykonawców</w:t>
      </w:r>
      <w:r w:rsidRPr="00A57E4C">
        <w:rPr>
          <w:rFonts w:ascii="Arial" w:hAnsi="Arial" w:cs="Arial"/>
          <w:sz w:val="20"/>
        </w:rPr>
        <w:t>. Oświadczenia te potwierdzają brak podstaw wykluczenia oraz spełnianie warunków udziału w postępowaniu w zakresie, w jakim każdy z Wykonawców wykazuje spełnianie warunków udziału w postępowaniu.</w:t>
      </w:r>
      <w:r w:rsidRPr="00A57E4C">
        <w:t xml:space="preserve"> </w:t>
      </w:r>
      <w:r w:rsidRPr="00A57E4C">
        <w:rPr>
          <w:rFonts w:ascii="Arial" w:hAnsi="Arial" w:cs="Arial"/>
          <w:sz w:val="20"/>
        </w:rPr>
        <w:t>Ponadto Wykonawcy wspólnie ubiegający się o zamówienie składają oświadczenie, z którego wynika, które roboty budowlane, dostawy lub usługi wykonają poszczególni Wykonawcy (załącznik nr 9 do SWZ).</w:t>
      </w:r>
    </w:p>
    <w:p w14:paraId="02ECADEE" w14:textId="54F0150B" w:rsidR="00047180" w:rsidRPr="00A57E4C" w:rsidRDefault="00047180" w:rsidP="00EB7735">
      <w:pPr>
        <w:ind w:left="1418" w:hanging="284"/>
        <w:jc w:val="both"/>
        <w:rPr>
          <w:rFonts w:ascii="Arial" w:hAnsi="Arial" w:cs="Arial"/>
          <w:sz w:val="20"/>
        </w:rPr>
      </w:pPr>
      <w:r w:rsidRPr="00A57E4C">
        <w:rPr>
          <w:rFonts w:ascii="Arial" w:hAnsi="Arial" w:cs="Arial"/>
          <w:sz w:val="20"/>
        </w:rPr>
        <w:t>2) Wykonawca, w przypadku polegania na zdolnościach lub sytuacji podmiotów udostępniających zasoby, przedstawia wraz z oświadczeniem, o którym mowa w ust. 1 pkt. 1.1 SWZ, także oświadczenie podmiotu udostępniającego zasoby, potwierdzające brak podstaw wykluczenia tego podmiotu oraz odpowiednio spełnianie warunków udziału w postępowaniu, w zakresie, w jakim Wykonawca powołuje się na jego zasoby.</w:t>
      </w:r>
    </w:p>
    <w:p w14:paraId="42939894" w14:textId="009378CF" w:rsidR="00047180" w:rsidRPr="00A57E4C" w:rsidRDefault="00047180" w:rsidP="00EB7735">
      <w:pPr>
        <w:ind w:left="709" w:hanging="425"/>
        <w:jc w:val="both"/>
        <w:rPr>
          <w:rFonts w:ascii="Arial" w:hAnsi="Arial" w:cs="Arial"/>
          <w:sz w:val="20"/>
        </w:rPr>
      </w:pPr>
      <w:r w:rsidRPr="00A57E4C">
        <w:rPr>
          <w:rFonts w:ascii="Arial" w:hAnsi="Arial" w:cs="Arial"/>
          <w:sz w:val="20"/>
        </w:rPr>
        <w:t xml:space="preserve">1.2 </w:t>
      </w:r>
      <w:r w:rsidRPr="00A57E4C">
        <w:rPr>
          <w:rFonts w:ascii="Arial" w:hAnsi="Arial" w:cs="Arial"/>
          <w:sz w:val="20"/>
          <w:u w:val="single"/>
        </w:rPr>
        <w:t>W celu potwierdzenia, że osoba działająca w imieniu Wykonawcy jest umocowana do jego reprezentowana</w:t>
      </w:r>
      <w:r w:rsidRPr="00A57E4C">
        <w:rPr>
          <w:rFonts w:ascii="Arial" w:hAnsi="Arial" w:cs="Arial"/>
          <w:sz w:val="20"/>
        </w:rPr>
        <w:t xml:space="preserve"> – odpis lub informację z Krajowego Rejestru Sądowego, Centralnej Ewidencji i Informacji o Działalności Gospodarczej lub innego właściwego rejestru. Wykonawca nie jest zobowiązany do złożenia tych dokumentów, jeżeli Zamawiający może je uzyskać za pomocą bezpłatnych i ogólnodostępnych baz danych, o ile Wykonawca wskazał dane umożliwiające dostęp do tych dokumentów.</w:t>
      </w:r>
    </w:p>
    <w:p w14:paraId="33514B4B" w14:textId="77777777" w:rsidR="00047180" w:rsidRPr="00A57E4C" w:rsidRDefault="00047180" w:rsidP="00047180">
      <w:pPr>
        <w:ind w:firstLine="426"/>
        <w:jc w:val="both"/>
        <w:rPr>
          <w:rFonts w:ascii="Arial" w:hAnsi="Arial" w:cs="Arial"/>
          <w:sz w:val="20"/>
          <w:u w:val="single"/>
        </w:rPr>
      </w:pPr>
      <w:r w:rsidRPr="00A57E4C">
        <w:rPr>
          <w:rFonts w:ascii="Arial" w:hAnsi="Arial" w:cs="Arial"/>
          <w:sz w:val="20"/>
        </w:rPr>
        <w:t xml:space="preserve">1.3  </w:t>
      </w:r>
      <w:r w:rsidRPr="00A57E4C">
        <w:rPr>
          <w:rFonts w:ascii="Arial" w:hAnsi="Arial" w:cs="Arial"/>
          <w:sz w:val="20"/>
          <w:u w:val="single"/>
        </w:rPr>
        <w:t>Pełnomocnictwo do reprezentowania Wykonawcy lub Wykonawców:</w:t>
      </w:r>
    </w:p>
    <w:p w14:paraId="50C25ACE" w14:textId="77777777" w:rsidR="00047180" w:rsidRPr="00A57E4C" w:rsidRDefault="00047180" w:rsidP="00047180">
      <w:pPr>
        <w:ind w:left="1418" w:hanging="284"/>
        <w:jc w:val="both"/>
        <w:rPr>
          <w:rFonts w:ascii="Arial" w:hAnsi="Arial" w:cs="Arial"/>
          <w:sz w:val="20"/>
        </w:rPr>
      </w:pPr>
      <w:r w:rsidRPr="00A57E4C">
        <w:rPr>
          <w:rFonts w:ascii="Arial" w:hAnsi="Arial" w:cs="Arial"/>
          <w:sz w:val="20"/>
        </w:rPr>
        <w:t>1) jeżeli w imieniu Wykonawcy działa osoba, której umocowanie do jego reprezentowania nie wynika z dokumentów, o których mowa w ust. 1 pkt. 1.2  - pełnomocnictwo lub inny dokument (np. akt powołania na stanowisko prezesa zarządu, członka zarządu spółki, umowa spółki cywilnej) potwierdzający umocowanie do reprezentowania wykonawcy;</w:t>
      </w:r>
    </w:p>
    <w:p w14:paraId="4B227384" w14:textId="77777777" w:rsidR="00047180" w:rsidRPr="00A57E4C" w:rsidRDefault="00047180" w:rsidP="00047180">
      <w:pPr>
        <w:ind w:left="1560" w:hanging="426"/>
        <w:jc w:val="both"/>
        <w:rPr>
          <w:rFonts w:ascii="Arial" w:hAnsi="Arial" w:cs="Arial"/>
          <w:sz w:val="20"/>
        </w:rPr>
      </w:pPr>
      <w:r w:rsidRPr="00A57E4C">
        <w:rPr>
          <w:rFonts w:ascii="Arial" w:hAnsi="Arial" w:cs="Arial"/>
          <w:sz w:val="20"/>
        </w:rPr>
        <w:t>2) pełnomocnictwo dla pełnomocnika do reprezentowania w postępowaniu wykonawców wspólnie ubiegających się udzielenie zamówienia – dotyczy ofert składanych przez wykonawców wspólnie ubiegających się o udzielenie zamówienia.</w:t>
      </w:r>
    </w:p>
    <w:p w14:paraId="03B67143" w14:textId="77777777" w:rsidR="00047180" w:rsidRPr="00A57E4C" w:rsidRDefault="00047180" w:rsidP="00047180">
      <w:pPr>
        <w:ind w:left="1418" w:hanging="284"/>
        <w:jc w:val="both"/>
        <w:rPr>
          <w:rFonts w:ascii="Arial" w:hAnsi="Arial" w:cs="Arial"/>
          <w:sz w:val="20"/>
        </w:rPr>
      </w:pPr>
      <w:r w:rsidRPr="00A57E4C">
        <w:rPr>
          <w:rFonts w:ascii="Arial" w:hAnsi="Arial" w:cs="Arial"/>
          <w:sz w:val="20"/>
        </w:rPr>
        <w:t>3) pełnomocnictwo przekazuje się w postaci elektronicznej i opatruje się kwalifikowanym podpisem elektronicznym, podpisem zaufanym lub podpisem osobistym. Dopuszcza się także złożenie cyfrowego odwzorowania pełnomocnictwa (sporządzonego uprzednio w formie pisemnej) opatrzonego kwalifikowanym podpisem elektronicznym, podpisem zaufanym lub podpisem osobistym, poświadczającym zgodność cyfrowego odwzorowania z dokumentem w formie papierowej.</w:t>
      </w:r>
    </w:p>
    <w:p w14:paraId="3EF470E8" w14:textId="348E5F70" w:rsidR="00047180" w:rsidRPr="00A57E4C" w:rsidRDefault="00047180" w:rsidP="00EB7735">
      <w:pPr>
        <w:ind w:left="708"/>
        <w:jc w:val="both"/>
        <w:rPr>
          <w:rFonts w:ascii="Arial" w:hAnsi="Arial" w:cs="Arial"/>
          <w:sz w:val="20"/>
        </w:rPr>
      </w:pPr>
      <w:r w:rsidRPr="00A57E4C">
        <w:rPr>
          <w:rFonts w:ascii="Arial" w:hAnsi="Arial" w:cs="Arial"/>
          <w:sz w:val="20"/>
        </w:rPr>
        <w:t>Poświadczenia zgodności cyfrowego odwzorowania z pełnomocnictwem w postaci papierowej dokonuje mocodawca lub notariusz. Cyfrowe odwzorowanie pełnomocnictwa nie może być poświadczone przez upełnomocnionego.</w:t>
      </w:r>
    </w:p>
    <w:p w14:paraId="00489A21" w14:textId="0D23AFF8" w:rsidR="00047180" w:rsidRPr="00212D7B" w:rsidRDefault="00047180" w:rsidP="00251700">
      <w:pPr>
        <w:jc w:val="both"/>
        <w:rPr>
          <w:rFonts w:ascii="Arial" w:hAnsi="Arial" w:cs="Arial"/>
          <w:b/>
          <w:sz w:val="20"/>
        </w:rPr>
      </w:pPr>
      <w:r w:rsidRPr="00212D7B">
        <w:rPr>
          <w:rFonts w:ascii="Arial" w:hAnsi="Arial" w:cs="Arial"/>
          <w:b/>
          <w:sz w:val="20"/>
        </w:rPr>
        <w:t>2. OŚWIADCZENIA I DOKUMENTY SKŁADANE NA WEZWANIE</w:t>
      </w:r>
    </w:p>
    <w:p w14:paraId="47680586" w14:textId="2D226375" w:rsidR="00047180" w:rsidRPr="00212D7B" w:rsidRDefault="00047180" w:rsidP="00251700">
      <w:pPr>
        <w:ind w:left="1134" w:hanging="425"/>
        <w:jc w:val="both"/>
        <w:rPr>
          <w:rFonts w:ascii="Arial" w:hAnsi="Arial" w:cs="Arial"/>
          <w:sz w:val="20"/>
        </w:rPr>
      </w:pPr>
      <w:r w:rsidRPr="00212D7B">
        <w:rPr>
          <w:rFonts w:ascii="Arial" w:hAnsi="Arial" w:cs="Arial"/>
          <w:sz w:val="20"/>
        </w:rPr>
        <w:t xml:space="preserve">2.1 Zamawiający przed wyborem najkorzystniejszej oferty wezwie wykonawcę, którego oferta została najwyżej oceniona, do złożenia w wyznaczonym </w:t>
      </w:r>
      <w:r w:rsidRPr="00212D7B">
        <w:rPr>
          <w:rFonts w:ascii="Arial" w:hAnsi="Arial" w:cs="Arial"/>
          <w:b/>
          <w:sz w:val="20"/>
          <w:u w:val="single"/>
        </w:rPr>
        <w:t>nie krótszym, niż 5 dni terminie</w:t>
      </w:r>
      <w:r w:rsidRPr="00212D7B">
        <w:rPr>
          <w:rFonts w:ascii="Arial" w:hAnsi="Arial" w:cs="Arial"/>
          <w:sz w:val="20"/>
        </w:rPr>
        <w:t>, aktualnych na dzień złożenia podmiotowych środków dowodowych wskazanych w treści SWZ:</w:t>
      </w:r>
    </w:p>
    <w:p w14:paraId="72EA4A6A" w14:textId="5148038B" w:rsidR="00047180" w:rsidRPr="00212D7B" w:rsidRDefault="00047180" w:rsidP="00251700">
      <w:pPr>
        <w:ind w:left="1134" w:hanging="283"/>
        <w:jc w:val="both"/>
        <w:rPr>
          <w:rFonts w:ascii="Arial" w:hAnsi="Arial" w:cs="Arial"/>
          <w:sz w:val="20"/>
        </w:rPr>
      </w:pPr>
      <w:r w:rsidRPr="00212D7B">
        <w:rPr>
          <w:rFonts w:ascii="Arial" w:hAnsi="Arial" w:cs="Arial"/>
          <w:sz w:val="20"/>
        </w:rPr>
        <w:t xml:space="preserve">1) </w:t>
      </w:r>
      <w:r w:rsidRPr="00212D7B">
        <w:rPr>
          <w:rFonts w:ascii="Arial" w:hAnsi="Arial" w:cs="Arial"/>
          <w:sz w:val="20"/>
          <w:u w:val="single"/>
        </w:rPr>
        <w:t>w celu potwierdzenia spełnienia warunku udziału w postępowaniu</w:t>
      </w:r>
      <w:r w:rsidRPr="00212D7B">
        <w:rPr>
          <w:rFonts w:ascii="Arial" w:hAnsi="Arial" w:cs="Arial"/>
          <w:sz w:val="20"/>
        </w:rPr>
        <w:t xml:space="preserve">, o którym mowa w </w:t>
      </w:r>
      <w:r w:rsidRPr="00212D7B">
        <w:rPr>
          <w:rFonts w:ascii="Arial" w:hAnsi="Arial" w:cs="Arial"/>
          <w:b/>
          <w:sz w:val="20"/>
        </w:rPr>
        <w:t>Części VI SWZ, Zamawiający będzie żądał</w:t>
      </w:r>
      <w:r w:rsidRPr="00212D7B">
        <w:rPr>
          <w:rFonts w:ascii="Arial" w:hAnsi="Arial" w:cs="Arial"/>
          <w:sz w:val="20"/>
        </w:rPr>
        <w:t>:</w:t>
      </w:r>
    </w:p>
    <w:p w14:paraId="17D075AC" w14:textId="7F0E82AC" w:rsidR="00A8206D" w:rsidRPr="00212D7B" w:rsidRDefault="00A8206D" w:rsidP="00F850EE">
      <w:pPr>
        <w:numPr>
          <w:ilvl w:val="0"/>
          <w:numId w:val="31"/>
        </w:numPr>
        <w:spacing w:after="0"/>
        <w:jc w:val="both"/>
        <w:rPr>
          <w:rFonts w:ascii="Arial" w:hAnsi="Arial" w:cs="Arial"/>
          <w:sz w:val="20"/>
        </w:rPr>
      </w:pPr>
      <w:r w:rsidRPr="00212D7B">
        <w:rPr>
          <w:rFonts w:ascii="Arial" w:hAnsi="Arial" w:cs="Arial"/>
          <w:b/>
          <w:sz w:val="20"/>
        </w:rPr>
        <w:lastRenderedPageBreak/>
        <w:t xml:space="preserve">wykaz </w:t>
      </w:r>
      <w:r w:rsidRPr="00212D7B">
        <w:rPr>
          <w:rFonts w:ascii="Arial" w:hAnsi="Arial" w:cs="Arial"/>
          <w:b/>
          <w:bCs/>
          <w:sz w:val="20"/>
        </w:rPr>
        <w:t>usług</w:t>
      </w:r>
      <w:r w:rsidRPr="00212D7B">
        <w:rPr>
          <w:rFonts w:ascii="Arial" w:hAnsi="Arial" w:cs="Arial"/>
          <w:sz w:val="20"/>
        </w:rPr>
        <w:t xml:space="preserve"> wykonanych, a w przypadku świadczeń powtarzających się lub ciągłych również wykonywanych, w okresie ostatnich 3 lat, a jeżeli okres prowadzenia działalności jest krótszy - w tym okresie, wraz z podaniem ich wartości, przedmiotu, dat wykonania i podmiotów, na rzecz których usługi zostały wykonane lub są wykonywane, oraz załączeniem dowodów określających, czy te usługi zostały wykonane lub są wykonywane należycie, przy czym dowodami, o których mowa, są referencje bądź inne dokumenty sporządzone przez podmiot, na rzecz którego usługi zostały wykonane, a w przypadku świadczeń powtarzających się lub ciągłych są wykonywane, a jeżeli wykonawca z przyczyn niezależnych od niego nie jest w stanie uzyskać tych dokumentów - oświadczenie wykonawcy; w przypadku świadczeń powtarzających się lub ciągłych nadal wykonywanych referencje bądź inne dokumenty potwierdzające ich należyte wykonywanie powinny być wystawione w okresie ostatnich 3 miesięcy. Wykaz usług wg wzoru stanowiącego </w:t>
      </w:r>
      <w:r w:rsidRPr="00212D7B">
        <w:rPr>
          <w:rFonts w:ascii="Arial" w:hAnsi="Arial" w:cs="Arial"/>
          <w:b/>
          <w:sz w:val="20"/>
        </w:rPr>
        <w:t>załącznik nr 5 do SWZ</w:t>
      </w:r>
      <w:r w:rsidRPr="00212D7B">
        <w:rPr>
          <w:rFonts w:ascii="Arial" w:hAnsi="Arial" w:cs="Arial"/>
          <w:sz w:val="20"/>
        </w:rPr>
        <w:t>.</w:t>
      </w:r>
    </w:p>
    <w:p w14:paraId="3B410EBE" w14:textId="77777777" w:rsidR="00D22428" w:rsidRPr="00212D7B" w:rsidRDefault="00D22428" w:rsidP="00040A93">
      <w:pPr>
        <w:spacing w:after="0"/>
        <w:jc w:val="both"/>
        <w:rPr>
          <w:rFonts w:ascii="Arial" w:hAnsi="Arial" w:cs="Arial"/>
          <w:sz w:val="20"/>
        </w:rPr>
      </w:pPr>
    </w:p>
    <w:p w14:paraId="55F72E42" w14:textId="5BCD0969" w:rsidR="00C614B0" w:rsidRPr="00212D7B" w:rsidRDefault="009B0CF3" w:rsidP="00F850EE">
      <w:pPr>
        <w:pStyle w:val="Akapitzlist"/>
        <w:numPr>
          <w:ilvl w:val="0"/>
          <w:numId w:val="31"/>
        </w:numPr>
        <w:jc w:val="both"/>
        <w:rPr>
          <w:rFonts w:ascii="Arial" w:hAnsi="Arial" w:cs="Arial"/>
          <w:sz w:val="20"/>
        </w:rPr>
      </w:pPr>
      <w:r w:rsidRPr="00212D7B">
        <w:rPr>
          <w:rFonts w:ascii="Arial" w:hAnsi="Arial" w:cs="Arial"/>
          <w:b/>
          <w:sz w:val="20"/>
        </w:rPr>
        <w:t>wykaz osób,</w:t>
      </w:r>
      <w:r w:rsidRPr="00212D7B">
        <w:rPr>
          <w:rFonts w:ascii="Arial" w:hAnsi="Arial" w:cs="Arial"/>
          <w:sz w:val="20"/>
        </w:rPr>
        <w:t xml:space="preserve"> skierowanych przez wykonawcę do realizacji zamówienia publicznego, w szczególności odpowiedzialnych za realizację szkoleń, wraz z informacjami na temat ich kwalifikacji zawodowych, uprawnień, doświadczenia i wykształcenia niezbędnych do wykonania zamówienia publicznego, a także zakresu wykonywanych przez nie czynności oraz informację o podstawie do dysponowania tymi osobami. Wykaz osób wg wzoru stanowiącego </w:t>
      </w:r>
      <w:r w:rsidRPr="00212D7B">
        <w:rPr>
          <w:rFonts w:ascii="Arial" w:hAnsi="Arial" w:cs="Arial"/>
          <w:b/>
          <w:sz w:val="20"/>
        </w:rPr>
        <w:t xml:space="preserve">załącznik nr </w:t>
      </w:r>
      <w:r w:rsidR="00A8206D" w:rsidRPr="00212D7B">
        <w:rPr>
          <w:rFonts w:ascii="Arial" w:hAnsi="Arial" w:cs="Arial"/>
          <w:b/>
          <w:sz w:val="20"/>
        </w:rPr>
        <w:t>6</w:t>
      </w:r>
      <w:r w:rsidRPr="00212D7B">
        <w:rPr>
          <w:rFonts w:ascii="Arial" w:hAnsi="Arial" w:cs="Arial"/>
          <w:b/>
          <w:sz w:val="20"/>
        </w:rPr>
        <w:t xml:space="preserve"> do SWZ</w:t>
      </w:r>
      <w:r w:rsidRPr="00212D7B">
        <w:rPr>
          <w:rFonts w:ascii="Arial" w:hAnsi="Arial" w:cs="Arial"/>
          <w:sz w:val="20"/>
        </w:rPr>
        <w:t>.</w:t>
      </w:r>
    </w:p>
    <w:p w14:paraId="51E85340" w14:textId="793434A4" w:rsidR="00047180" w:rsidRPr="00212D7B" w:rsidRDefault="00047180" w:rsidP="00251700">
      <w:pPr>
        <w:ind w:left="1134" w:hanging="283"/>
        <w:jc w:val="both"/>
        <w:rPr>
          <w:rFonts w:ascii="Arial" w:hAnsi="Arial" w:cs="Arial"/>
          <w:sz w:val="20"/>
        </w:rPr>
      </w:pPr>
      <w:r w:rsidRPr="00212D7B">
        <w:rPr>
          <w:rFonts w:ascii="Arial" w:hAnsi="Arial" w:cs="Arial"/>
          <w:sz w:val="20"/>
        </w:rPr>
        <w:t xml:space="preserve">2) </w:t>
      </w:r>
      <w:r w:rsidRPr="00212D7B">
        <w:rPr>
          <w:rFonts w:ascii="Arial" w:hAnsi="Arial" w:cs="Arial"/>
          <w:sz w:val="20"/>
          <w:u w:val="single"/>
        </w:rPr>
        <w:t>w celu potwierdzenia braku podstaw wykluczenia wykonawcy udziału w postępowaniu:</w:t>
      </w:r>
    </w:p>
    <w:p w14:paraId="07F2A470" w14:textId="2F5BE8D0" w:rsidR="00047180" w:rsidRPr="00212D7B" w:rsidRDefault="00047180" w:rsidP="00251700">
      <w:pPr>
        <w:ind w:left="1560" w:hanging="284"/>
        <w:jc w:val="both"/>
        <w:rPr>
          <w:rFonts w:ascii="Arial" w:hAnsi="Arial" w:cs="Arial"/>
          <w:b/>
          <w:sz w:val="20"/>
        </w:rPr>
      </w:pPr>
      <w:r w:rsidRPr="00212D7B">
        <w:rPr>
          <w:rFonts w:ascii="Arial" w:hAnsi="Arial" w:cs="Arial"/>
          <w:sz w:val="20"/>
        </w:rPr>
        <w:t xml:space="preserve">a) </w:t>
      </w:r>
      <w:r w:rsidRPr="00212D7B">
        <w:rPr>
          <w:rFonts w:ascii="Arial" w:hAnsi="Arial" w:cs="Arial"/>
          <w:b/>
          <w:sz w:val="20"/>
        </w:rPr>
        <w:t>oświadczenia wykonawcy, w zakresie art. 108 ust. 1 pkt 5 ustawy</w:t>
      </w:r>
      <w:r w:rsidRPr="00212D7B">
        <w:rPr>
          <w:rFonts w:ascii="Arial" w:hAnsi="Arial" w:cs="Arial"/>
          <w:sz w:val="20"/>
        </w:rPr>
        <w:t xml:space="preserve">, o braku przynależności do tej samej grupy kapitałowej w rozumieniu ustawy z dnia 16 lutego 2007 r. o ochronie konkurencji i konsumentów </w:t>
      </w:r>
      <w:r w:rsidR="00C71EE3" w:rsidRPr="00C71EE3">
        <w:rPr>
          <w:rFonts w:ascii="Arial" w:hAnsi="Arial" w:cs="Arial"/>
          <w:sz w:val="20"/>
        </w:rPr>
        <w:t>(</w:t>
      </w:r>
      <w:proofErr w:type="spellStart"/>
      <w:r w:rsidR="00C71EE3" w:rsidRPr="00C71EE3">
        <w:rPr>
          <w:rFonts w:ascii="Arial" w:hAnsi="Arial" w:cs="Arial"/>
          <w:sz w:val="20"/>
        </w:rPr>
        <w:t>t.j</w:t>
      </w:r>
      <w:proofErr w:type="spellEnd"/>
      <w:r w:rsidR="00C71EE3" w:rsidRPr="00C71EE3">
        <w:rPr>
          <w:rFonts w:ascii="Arial" w:hAnsi="Arial" w:cs="Arial"/>
          <w:sz w:val="20"/>
        </w:rPr>
        <w:t>. Dz. U. z 2025 r. poz. 1714)</w:t>
      </w:r>
      <w:r w:rsidRPr="00212D7B">
        <w:rPr>
          <w:rFonts w:ascii="Arial" w:hAnsi="Arial" w:cs="Arial"/>
          <w:sz w:val="20"/>
        </w:rPr>
        <w:t xml:space="preserve">, z innym wykonawcą, który złożył odrębną ofertę, albo oświadczenia o przynależności do tej samej grupy kapitałowej wraz z dokumentami lub informacjami potwierdzającymi przygotowanie oferty, niezależnie od innego wykonawcy należącego do tej samej grupy kapitałowej – </w:t>
      </w:r>
      <w:r w:rsidRPr="00212D7B">
        <w:rPr>
          <w:rFonts w:ascii="Arial" w:hAnsi="Arial" w:cs="Arial"/>
          <w:b/>
          <w:sz w:val="20"/>
        </w:rPr>
        <w:t>załącznik nr 7 do SWZ;</w:t>
      </w:r>
    </w:p>
    <w:p w14:paraId="119CCEDF" w14:textId="23E9529C" w:rsidR="00047180" w:rsidRPr="00212D7B" w:rsidRDefault="00047180" w:rsidP="00EB7735">
      <w:pPr>
        <w:ind w:left="1560" w:hanging="284"/>
        <w:jc w:val="both"/>
        <w:rPr>
          <w:rFonts w:ascii="Arial" w:hAnsi="Arial" w:cs="Arial"/>
          <w:sz w:val="20"/>
        </w:rPr>
      </w:pPr>
      <w:r w:rsidRPr="00212D7B">
        <w:rPr>
          <w:rFonts w:ascii="Arial" w:hAnsi="Arial" w:cs="Arial"/>
          <w:sz w:val="20"/>
        </w:rPr>
        <w:t xml:space="preserve">b) </w:t>
      </w:r>
      <w:r w:rsidRPr="00212D7B">
        <w:rPr>
          <w:rFonts w:ascii="Arial" w:hAnsi="Arial" w:cs="Arial"/>
          <w:b/>
          <w:sz w:val="20"/>
        </w:rPr>
        <w:t>oświadczenia wykonawcy o aktualności informacji zawartych we wstępnym oświadczeniu</w:t>
      </w:r>
      <w:r w:rsidRPr="00212D7B">
        <w:rPr>
          <w:rFonts w:ascii="Arial" w:hAnsi="Arial" w:cs="Arial"/>
          <w:sz w:val="20"/>
        </w:rPr>
        <w:t xml:space="preserve">, o którym mowa w art. 125 ust. 1 ustawy Pzp w zakresie podstaw wykluczenia z postępowania wskazanych przez zamawiającego w </w:t>
      </w:r>
      <w:r w:rsidRPr="00212D7B">
        <w:rPr>
          <w:rFonts w:ascii="Arial" w:hAnsi="Arial" w:cs="Arial"/>
          <w:b/>
          <w:sz w:val="20"/>
        </w:rPr>
        <w:t>Części V SWZ</w:t>
      </w:r>
      <w:r w:rsidRPr="00212D7B">
        <w:rPr>
          <w:rFonts w:ascii="Arial" w:hAnsi="Arial" w:cs="Arial"/>
          <w:sz w:val="20"/>
        </w:rPr>
        <w:t xml:space="preserve"> – wzór oświadczenia stanowi </w:t>
      </w:r>
      <w:r w:rsidRPr="00212D7B">
        <w:rPr>
          <w:rFonts w:ascii="Arial" w:hAnsi="Arial" w:cs="Arial"/>
          <w:b/>
          <w:sz w:val="20"/>
        </w:rPr>
        <w:t>załącznik nr 8 do SWZ.</w:t>
      </w:r>
      <w:r w:rsidRPr="00212D7B">
        <w:rPr>
          <w:rFonts w:ascii="Arial" w:hAnsi="Arial" w:cs="Arial"/>
          <w:sz w:val="20"/>
        </w:rPr>
        <w:t xml:space="preserve"> W przypadku wspólnego ubiegania się o zamówienie przez wykonawców, oświadczenie to składa każdy z wykonawców.</w:t>
      </w:r>
    </w:p>
    <w:p w14:paraId="20FAC062" w14:textId="0C0F84E4" w:rsidR="00047180" w:rsidRPr="00212D7B" w:rsidRDefault="00047180" w:rsidP="00047180">
      <w:pPr>
        <w:jc w:val="both"/>
        <w:rPr>
          <w:rFonts w:ascii="Arial" w:hAnsi="Arial" w:cs="Arial"/>
          <w:sz w:val="20"/>
        </w:rPr>
      </w:pPr>
      <w:r w:rsidRPr="00212D7B">
        <w:rPr>
          <w:rFonts w:ascii="Arial" w:hAnsi="Arial" w:cs="Arial"/>
          <w:b/>
          <w:sz w:val="20"/>
        </w:rPr>
        <w:t>3.</w:t>
      </w:r>
      <w:r w:rsidRPr="00212D7B">
        <w:rPr>
          <w:rFonts w:ascii="Arial" w:hAnsi="Arial" w:cs="Arial"/>
          <w:sz w:val="20"/>
        </w:rPr>
        <w:t xml:space="preserve"> </w:t>
      </w:r>
      <w:r w:rsidRPr="00212D7B">
        <w:rPr>
          <w:rFonts w:ascii="Arial" w:hAnsi="Arial" w:cs="Arial"/>
          <w:b/>
          <w:sz w:val="20"/>
        </w:rPr>
        <w:t>Wykonawca mający siedzibę lub miejsce zamieszkania poza granicami Rzeczypospolitej Polskiej</w:t>
      </w:r>
      <w:r w:rsidRPr="00212D7B">
        <w:rPr>
          <w:rFonts w:ascii="Arial" w:hAnsi="Arial" w:cs="Arial"/>
          <w:sz w:val="20"/>
        </w:rPr>
        <w:t>.</w:t>
      </w:r>
    </w:p>
    <w:p w14:paraId="4EB340C0" w14:textId="77777777" w:rsidR="00047180" w:rsidRPr="00212D7B" w:rsidRDefault="00047180" w:rsidP="00047180">
      <w:pPr>
        <w:ind w:left="709" w:hanging="425"/>
        <w:jc w:val="both"/>
        <w:rPr>
          <w:rFonts w:ascii="Arial" w:hAnsi="Arial" w:cs="Arial"/>
          <w:bCs/>
          <w:sz w:val="20"/>
        </w:rPr>
      </w:pPr>
      <w:r w:rsidRPr="00212D7B">
        <w:rPr>
          <w:rFonts w:ascii="Arial" w:hAnsi="Arial" w:cs="Arial"/>
          <w:bCs/>
          <w:sz w:val="20"/>
        </w:rPr>
        <w:t xml:space="preserve">3.1 Jeżeli wykonawca ma siedzibę lub miejsce zamieszkania poza granicami Rzeczypospolitej Polskiej, zamiast dokumentu, o których mowa w ust. 1 </w:t>
      </w:r>
      <w:proofErr w:type="spellStart"/>
      <w:r w:rsidRPr="00212D7B">
        <w:rPr>
          <w:rFonts w:ascii="Arial" w:hAnsi="Arial" w:cs="Arial"/>
          <w:bCs/>
          <w:sz w:val="20"/>
        </w:rPr>
        <w:t>ppkt</w:t>
      </w:r>
      <w:proofErr w:type="spellEnd"/>
      <w:r w:rsidRPr="00212D7B">
        <w:rPr>
          <w:rFonts w:ascii="Arial" w:hAnsi="Arial" w:cs="Arial"/>
          <w:bCs/>
          <w:sz w:val="20"/>
        </w:rPr>
        <w:t>. 1.2 - składa dokument lub dokumenty wystawione w kraju, w którym wykonawca ma siedzibę lub miejsce zamieszkania lub miejsce zamieszkania ma osoba, której dotyczy informacja albo dokument, potwierdzające odpowiednio, że nie otwarto jego likwidacji, nie ogłoszono upadłości, jego aktywami nie zarządza likwidator lub sąd, nie zawarł układu z wierzycielami, jego działalność gospodarcza nie jest zawieszona ani nie znajduje się on w innej tego rodzaju sytuacji wynikającej z podobnej procedury przewidzianej w przepisach miejsca wszczęcia tej procedury. Dokument ten powinien być wystawiony, nie wcześniej, niż 3 miesiące przed jego złożeniem.</w:t>
      </w:r>
    </w:p>
    <w:p w14:paraId="0638A849" w14:textId="68046F03" w:rsidR="00047180" w:rsidRPr="00212D7B" w:rsidRDefault="00047180" w:rsidP="00251700">
      <w:pPr>
        <w:ind w:left="709" w:hanging="425"/>
        <w:jc w:val="both"/>
        <w:rPr>
          <w:rFonts w:ascii="Arial" w:hAnsi="Arial" w:cs="Arial"/>
          <w:bCs/>
          <w:sz w:val="20"/>
        </w:rPr>
      </w:pPr>
      <w:r w:rsidRPr="00212D7B">
        <w:rPr>
          <w:rFonts w:ascii="Arial" w:hAnsi="Arial" w:cs="Arial"/>
          <w:bCs/>
          <w:sz w:val="20"/>
        </w:rPr>
        <w:t xml:space="preserve">3.2 Jeżeli w kraju, w którym Wykonawca ma siedzibę lub miejsce zamieszkania, nie wydaje się dokumentów, o których mowa w pkt. 3.1, zastępuje się je w całości lub części dokumentem </w:t>
      </w:r>
      <w:r w:rsidRPr="00212D7B">
        <w:rPr>
          <w:rFonts w:ascii="Arial" w:hAnsi="Arial" w:cs="Arial"/>
          <w:bCs/>
          <w:sz w:val="20"/>
        </w:rPr>
        <w:lastRenderedPageBreak/>
        <w:t>zawierającym odpowiednio oświadczenie wykonawcy, ze wskazaniem osoby albo osób uprawnionych do jego reprezentacji, lub oświadczenie osoby, której dokument miał dotyczyć, złożone pod przysięgą, lub, jeżeli w kraju, w którym wykonawca ma siedzibę lub miejsce zamieszkania nie ma przepisów o oświadczeniu pod przysięgą, złożone przed organem sądowym lub administracyjnym, notariuszem organem samorządu zawodowego lub gospodarczego, właściwym ze względu na siedzibę lub miejsce zamieszkania wykonawcy lub miejsce zamieszkania osoby, której dokument miał dotyczyć.</w:t>
      </w:r>
      <w:r w:rsidRPr="00212D7B">
        <w:rPr>
          <w:rFonts w:ascii="Times New Roman" w:hAnsi="Times New Roman" w:cs="Tahoma"/>
          <w:bCs/>
        </w:rPr>
        <w:t xml:space="preserve"> </w:t>
      </w:r>
      <w:r w:rsidRPr="00212D7B">
        <w:rPr>
          <w:rFonts w:ascii="Arial" w:hAnsi="Arial" w:cs="Arial"/>
          <w:bCs/>
          <w:sz w:val="20"/>
        </w:rPr>
        <w:t>Dokument ten powinien być wystawiony, nie wcześniej, niż 3 miesiące przed jego złożeniem.</w:t>
      </w:r>
    </w:p>
    <w:p w14:paraId="00FE2427" w14:textId="224FBCA3" w:rsidR="00047180" w:rsidRPr="00212D7B" w:rsidRDefault="00047180" w:rsidP="00047180">
      <w:pPr>
        <w:jc w:val="both"/>
        <w:rPr>
          <w:rFonts w:ascii="Arial" w:hAnsi="Arial" w:cs="Arial"/>
          <w:b/>
          <w:sz w:val="20"/>
        </w:rPr>
      </w:pPr>
      <w:r w:rsidRPr="00212D7B">
        <w:rPr>
          <w:rFonts w:ascii="Arial" w:hAnsi="Arial" w:cs="Arial"/>
          <w:b/>
          <w:sz w:val="20"/>
        </w:rPr>
        <w:t>4. Zamawiający nie wzywa do złożenia podmiotowych środków dowodowych, jeżeli:</w:t>
      </w:r>
    </w:p>
    <w:p w14:paraId="30BD9D79" w14:textId="77777777" w:rsidR="00047180" w:rsidRPr="00212D7B" w:rsidRDefault="00047180" w:rsidP="00047180">
      <w:pPr>
        <w:pStyle w:val="Akapitzlist"/>
        <w:spacing w:after="0" w:line="276" w:lineRule="auto"/>
        <w:ind w:left="709" w:hanging="425"/>
        <w:jc w:val="both"/>
        <w:rPr>
          <w:rFonts w:ascii="Arial" w:hAnsi="Arial" w:cs="Arial"/>
          <w:sz w:val="20"/>
        </w:rPr>
      </w:pPr>
      <w:r w:rsidRPr="00212D7B">
        <w:rPr>
          <w:rFonts w:ascii="Arial" w:hAnsi="Arial" w:cs="Arial"/>
          <w:sz w:val="20"/>
        </w:rPr>
        <w:t>4.1 może je uzyskać za pomocą bezpłatnych i ogólnodostępnych baz danych, w szczególności rejestrów publicznych w rozumieniu ustawy z dnia 17 lutego 2005 r. o informatyzacji działalności podmiotów realizujących zadania publiczne, o ile wykonawca wskazał dane umożliwiające dostęp do tych dokumentów;</w:t>
      </w:r>
    </w:p>
    <w:p w14:paraId="754EF25D" w14:textId="77777777" w:rsidR="00047180" w:rsidRPr="00212D7B" w:rsidRDefault="00047180" w:rsidP="00047180">
      <w:pPr>
        <w:pStyle w:val="Akapitzlist"/>
        <w:spacing w:after="0" w:line="276" w:lineRule="auto"/>
        <w:ind w:left="709" w:hanging="425"/>
        <w:jc w:val="both"/>
        <w:rPr>
          <w:rFonts w:ascii="Arial" w:hAnsi="Arial" w:cs="Arial"/>
          <w:sz w:val="20"/>
        </w:rPr>
      </w:pPr>
      <w:r w:rsidRPr="00212D7B">
        <w:rPr>
          <w:rFonts w:ascii="Arial" w:hAnsi="Arial" w:cs="Arial"/>
          <w:sz w:val="20"/>
        </w:rPr>
        <w:t>4.2 podmiotowym środkiem dowodowym jest oświadczenie, którego treść odpowiada zakresowi oświadczenia, o którym mowa w art. 125 ust. 1.</w:t>
      </w:r>
    </w:p>
    <w:p w14:paraId="70B4C318" w14:textId="77777777" w:rsidR="00047180" w:rsidRPr="00212D7B" w:rsidRDefault="00047180" w:rsidP="00047180">
      <w:pPr>
        <w:pStyle w:val="Akapitzlist"/>
        <w:spacing w:after="0" w:line="276" w:lineRule="auto"/>
        <w:ind w:left="709" w:hanging="425"/>
        <w:jc w:val="both"/>
        <w:rPr>
          <w:rFonts w:ascii="Arial" w:hAnsi="Arial" w:cs="Arial"/>
          <w:sz w:val="20"/>
        </w:rPr>
      </w:pPr>
    </w:p>
    <w:p w14:paraId="61AD6820" w14:textId="77777777" w:rsidR="00047180" w:rsidRPr="00212D7B" w:rsidRDefault="00047180" w:rsidP="009B07D2">
      <w:pPr>
        <w:numPr>
          <w:ilvl w:val="0"/>
          <w:numId w:val="23"/>
        </w:numPr>
        <w:spacing w:after="0"/>
        <w:ind w:left="284" w:hanging="284"/>
        <w:jc w:val="both"/>
        <w:rPr>
          <w:rFonts w:ascii="Arial" w:hAnsi="Arial" w:cs="Arial"/>
          <w:sz w:val="20"/>
        </w:rPr>
      </w:pPr>
      <w:r w:rsidRPr="00212D7B">
        <w:rPr>
          <w:rFonts w:ascii="Arial" w:hAnsi="Arial" w:cs="Arial"/>
          <w:sz w:val="20"/>
        </w:rPr>
        <w:t>Wykonawca nie jest zobowiązany do złożenia podmiotowych środków dowodowych, które zamawiający posiada, jeżeli wykonawca wskaże te środki oraz potwierdzi ich prawidłowość i aktualność.</w:t>
      </w:r>
    </w:p>
    <w:p w14:paraId="54808FEE" w14:textId="77777777" w:rsidR="00047180" w:rsidRPr="00212D7B" w:rsidRDefault="00047180" w:rsidP="009B07D2">
      <w:pPr>
        <w:numPr>
          <w:ilvl w:val="0"/>
          <w:numId w:val="23"/>
        </w:numPr>
        <w:spacing w:after="0"/>
        <w:ind w:left="284" w:hanging="284"/>
        <w:jc w:val="both"/>
        <w:rPr>
          <w:rFonts w:ascii="Arial" w:hAnsi="Arial" w:cs="Arial"/>
          <w:sz w:val="20"/>
        </w:rPr>
      </w:pPr>
      <w:r w:rsidRPr="00212D7B">
        <w:rPr>
          <w:rFonts w:ascii="Arial" w:hAnsi="Arial" w:cs="Arial"/>
          <w:sz w:val="20"/>
        </w:rPr>
        <w:t xml:space="preserve">W zakresie nieuregulowanym ustawą Pzp lub niniejszą SWZ do oświadczeń i dokumentów składanych przez wykonawcę w postępowaniu zastosowanie mają w szczególności przepisy rozporządzenia Ministra Rozwoju, Pracy i Technologii z dnia 23 grudnia 2020 r. w sprawie podmiotowych środków dowodowych oraz innych dokumentów lub oświadczeń, jakich może żądać zamawiający od wykonawcy </w:t>
      </w:r>
    </w:p>
    <w:p w14:paraId="631E8469" w14:textId="77777777" w:rsidR="00047180" w:rsidRPr="00212D7B" w:rsidRDefault="00047180" w:rsidP="00047180">
      <w:pPr>
        <w:jc w:val="both"/>
        <w:rPr>
          <w:rFonts w:ascii="Arial" w:hAnsi="Arial" w:cs="Arial"/>
          <w:sz w:val="20"/>
        </w:rPr>
      </w:pPr>
    </w:p>
    <w:p w14:paraId="24CAA004" w14:textId="77777777" w:rsidR="00047180" w:rsidRPr="00A57E4C" w:rsidRDefault="00047180" w:rsidP="00047180">
      <w:pPr>
        <w:pStyle w:val="csioz"/>
        <w:ind w:left="142" w:hanging="142"/>
        <w:jc w:val="center"/>
      </w:pPr>
      <w:r w:rsidRPr="00A57E4C">
        <w:t>CZĘŚĆ VIII</w:t>
      </w:r>
    </w:p>
    <w:p w14:paraId="1E46E923" w14:textId="685285F3" w:rsidR="00047180" w:rsidRPr="00A57E4C" w:rsidRDefault="00047180" w:rsidP="00C614B0">
      <w:pPr>
        <w:pStyle w:val="csioz"/>
        <w:ind w:left="142" w:hanging="142"/>
        <w:jc w:val="both"/>
      </w:pPr>
      <w:r w:rsidRPr="00A57E4C">
        <w:t>INFORMACJA O ŚRODKACH KOMUNIKACJI ELEKTRONICZNEJ, PRZY UŻYCIU KTÓRYCH ZAMAWIAJĄCY BĘDZIE KOMUNIKOWAŁ SIĘ Z WYKONAWCAMI, ORAZ INFORMACJE O WYMAGANIACH</w:t>
      </w:r>
      <w:r w:rsidR="00C614B0" w:rsidRPr="00A57E4C">
        <w:t xml:space="preserve"> </w:t>
      </w:r>
      <w:r w:rsidRPr="00A57E4C">
        <w:t>TECHNICZNYCH I ORGANIZACYJNYCH SPORZĄDZANIA, WYSYŁANIA I ODBIERANIA KORESPONDENCJI ELEKTRONICZNEJ, A TAKŻE WSKAZANIE OSÓB UPRAWNIONYCH DO KONTAKTU Z WYKONAWCAMI ORAZ WYJAŚNIENIA TREŚCI SWZ</w:t>
      </w:r>
    </w:p>
    <w:p w14:paraId="216AAFEB" w14:textId="77777777" w:rsidR="00047180" w:rsidRPr="00A57E4C" w:rsidRDefault="00047180" w:rsidP="00047180">
      <w:pPr>
        <w:pStyle w:val="Akapitzlist"/>
        <w:spacing w:line="276" w:lineRule="auto"/>
        <w:ind w:left="0"/>
        <w:rPr>
          <w:rFonts w:ascii="Arial" w:hAnsi="Arial" w:cs="Arial"/>
          <w:b/>
          <w:bCs/>
          <w:sz w:val="20"/>
        </w:rPr>
      </w:pPr>
    </w:p>
    <w:p w14:paraId="14EB99CC" w14:textId="08CC9EB4" w:rsidR="00047180" w:rsidRPr="00A57E4C" w:rsidRDefault="00047180" w:rsidP="00E75A60">
      <w:pPr>
        <w:numPr>
          <w:ilvl w:val="0"/>
          <w:numId w:val="11"/>
        </w:numPr>
        <w:spacing w:after="0"/>
        <w:ind w:left="357" w:hanging="357"/>
        <w:jc w:val="both"/>
        <w:rPr>
          <w:rFonts w:ascii="Arial" w:hAnsi="Arial" w:cs="Arial"/>
          <w:bCs/>
          <w:sz w:val="20"/>
          <w:lang w:eastAsia="x-none"/>
        </w:rPr>
      </w:pPr>
      <w:r w:rsidRPr="00A57E4C">
        <w:rPr>
          <w:rFonts w:ascii="Arial" w:hAnsi="Arial" w:cs="Arial"/>
          <w:sz w:val="20"/>
          <w:lang w:eastAsia="x-none"/>
        </w:rPr>
        <w:t xml:space="preserve">Podstawowe informacje dotyczące niniejszego postępowania zamieszczone są na stronie internetowej zamawiającego pod adresem: </w:t>
      </w:r>
      <w:hyperlink r:id="rId14" w:history="1">
        <w:r w:rsidR="006064FA" w:rsidRPr="006C24EA">
          <w:rPr>
            <w:rStyle w:val="Hipercze"/>
            <w:rFonts w:ascii="Arial" w:hAnsi="Arial" w:cs="Arial"/>
            <w:sz w:val="20"/>
            <w:lang w:eastAsia="x-none"/>
          </w:rPr>
          <w:t>www.awf.poznan.pl,</w:t>
        </w:r>
      </w:hyperlink>
      <w:r w:rsidR="006064FA">
        <w:rPr>
          <w:rStyle w:val="Hipercze"/>
          <w:rFonts w:ascii="Arial" w:hAnsi="Arial" w:cs="Arial"/>
          <w:color w:val="auto"/>
          <w:sz w:val="20"/>
          <w:lang w:eastAsia="x-none"/>
        </w:rPr>
        <w:t xml:space="preserve"> </w:t>
      </w:r>
      <w:r w:rsidR="006064FA" w:rsidRPr="00A57E4C">
        <w:rPr>
          <w:rFonts w:ascii="Arial" w:hAnsi="Arial" w:cs="Arial"/>
          <w:sz w:val="20"/>
          <w:lang w:eastAsia="x-none"/>
        </w:rPr>
        <w:t xml:space="preserve"> </w:t>
      </w:r>
      <w:r w:rsidRPr="00A57E4C">
        <w:rPr>
          <w:rFonts w:ascii="Arial" w:hAnsi="Arial" w:cs="Arial"/>
          <w:sz w:val="20"/>
          <w:lang w:eastAsia="x-none"/>
        </w:rPr>
        <w:t xml:space="preserve"> w zakładce </w:t>
      </w:r>
      <w:r w:rsidRPr="00A57E4C">
        <w:rPr>
          <w:rFonts w:ascii="Arial" w:hAnsi="Arial" w:cs="Arial"/>
          <w:b/>
          <w:bCs/>
          <w:i/>
          <w:iCs/>
          <w:sz w:val="20"/>
          <w:lang w:eastAsia="x-none"/>
        </w:rPr>
        <w:t>Zamówienia Publiczne</w:t>
      </w:r>
      <w:r w:rsidRPr="00A57E4C">
        <w:rPr>
          <w:rFonts w:ascii="Arial" w:hAnsi="Arial" w:cs="Arial"/>
          <w:b/>
          <w:bCs/>
          <w:i/>
          <w:sz w:val="20"/>
          <w:lang w:eastAsia="x-none"/>
        </w:rPr>
        <w:t>.</w:t>
      </w:r>
      <w:r w:rsidRPr="00A57E4C">
        <w:rPr>
          <w:rFonts w:ascii="Arial" w:hAnsi="Arial" w:cs="Arial"/>
          <w:i/>
          <w:sz w:val="20"/>
          <w:lang w:eastAsia="x-none"/>
        </w:rPr>
        <w:t xml:space="preserve"> </w:t>
      </w:r>
      <w:r w:rsidRPr="00A57E4C">
        <w:rPr>
          <w:rFonts w:ascii="Arial" w:hAnsi="Arial" w:cs="Arial"/>
          <w:sz w:val="20"/>
          <w:lang w:eastAsia="x-none"/>
        </w:rPr>
        <w:t xml:space="preserve">Wszystkie dokumenty związane z przebiegiem niniejszego postępowania zamieszczone będą na Platformie Zakupowej pod adresem: </w:t>
      </w:r>
      <w:hyperlink r:id="rId15" w:history="1">
        <w:r w:rsidR="006064FA" w:rsidRPr="006C24EA">
          <w:rPr>
            <w:rStyle w:val="Hipercze"/>
            <w:rFonts w:ascii="Arial" w:hAnsi="Arial" w:cs="Arial"/>
            <w:bCs/>
            <w:sz w:val="20"/>
          </w:rPr>
          <w:t xml:space="preserve">https://platformazakupowa.pl/pn/awf_poznan/proceedings, </w:t>
        </w:r>
      </w:hyperlink>
    </w:p>
    <w:p w14:paraId="2D77EF44" w14:textId="353CD57F" w:rsidR="00047180" w:rsidRPr="00A57E4C" w:rsidRDefault="00047180" w:rsidP="00E75A60">
      <w:pPr>
        <w:numPr>
          <w:ilvl w:val="0"/>
          <w:numId w:val="11"/>
        </w:numPr>
        <w:spacing w:after="0"/>
        <w:jc w:val="both"/>
        <w:rPr>
          <w:rFonts w:ascii="Arial" w:hAnsi="Arial" w:cs="Arial"/>
          <w:sz w:val="20"/>
          <w:lang w:eastAsia="x-none"/>
        </w:rPr>
      </w:pPr>
      <w:r w:rsidRPr="00A57E4C">
        <w:rPr>
          <w:rFonts w:ascii="Arial" w:hAnsi="Arial" w:cs="Arial"/>
          <w:sz w:val="20"/>
          <w:lang w:eastAsia="x-none"/>
        </w:rPr>
        <w:t xml:space="preserve">Komunikacja pomiędzy zamawiającym a wykonawcami, w szczególności składanie ofert, wymiana informacji oraz przekazywanie dokumentów lub oświadczeń odbywa się przy użyciu środków komunikacji elektronicznej, za pomocą Platformy Zakupowej pod adresem: </w:t>
      </w:r>
      <w:hyperlink r:id="rId16" w:history="1">
        <w:r w:rsidR="006064FA" w:rsidRPr="006C24EA">
          <w:rPr>
            <w:rStyle w:val="Hipercze"/>
            <w:rFonts w:ascii="Arial" w:hAnsi="Arial" w:cs="Arial"/>
            <w:sz w:val="20"/>
          </w:rPr>
          <w:t>https://platformazakupowa.pl/pn/awf_poznan/proceedings,</w:t>
        </w:r>
      </w:hyperlink>
      <w:r w:rsidRPr="00A57E4C">
        <w:rPr>
          <w:rFonts w:ascii="Arial" w:hAnsi="Arial" w:cs="Arial"/>
          <w:sz w:val="20"/>
        </w:rPr>
        <w:t xml:space="preserve"> </w:t>
      </w:r>
      <w:r w:rsidRPr="00A57E4C">
        <w:rPr>
          <w:rFonts w:ascii="Arial" w:hAnsi="Arial" w:cs="Arial"/>
          <w:sz w:val="20"/>
          <w:lang w:eastAsia="x-none"/>
        </w:rPr>
        <w:t>Za datę i godzinę wpływu przyjmuje się zamieszczenie dokumentu lub oświadczenia na Platformie Zakupowej.</w:t>
      </w:r>
    </w:p>
    <w:p w14:paraId="6D22DA78" w14:textId="77777777" w:rsidR="00047180" w:rsidRPr="00A57E4C" w:rsidRDefault="00047180" w:rsidP="00E75A60">
      <w:pPr>
        <w:numPr>
          <w:ilvl w:val="0"/>
          <w:numId w:val="11"/>
        </w:numPr>
        <w:spacing w:after="0"/>
        <w:jc w:val="both"/>
        <w:rPr>
          <w:rFonts w:ascii="Arial" w:hAnsi="Arial" w:cs="Arial"/>
          <w:sz w:val="20"/>
          <w:lang w:eastAsia="x-none"/>
        </w:rPr>
      </w:pPr>
      <w:r w:rsidRPr="00A57E4C">
        <w:rPr>
          <w:rFonts w:ascii="Arial" w:hAnsi="Arial" w:cs="Arial"/>
          <w:sz w:val="20"/>
          <w:lang w:eastAsia="x-none"/>
        </w:rPr>
        <w:t>W sytuacjach awaryjnych np. w przypadku braku działania Platformy Zakupowej (</w:t>
      </w:r>
      <w:hyperlink r:id="rId17" w:history="1">
        <w:r w:rsidRPr="00A57E4C">
          <w:rPr>
            <w:rStyle w:val="Hipercze"/>
            <w:rFonts w:ascii="Arial" w:hAnsi="Arial" w:cs="Arial"/>
            <w:color w:val="auto"/>
            <w:sz w:val="20"/>
          </w:rPr>
          <w:t>https://platformazakupowa.pl/pn/awf_poznan</w:t>
        </w:r>
      </w:hyperlink>
      <w:r w:rsidRPr="00A57E4C">
        <w:rPr>
          <w:rFonts w:ascii="Arial" w:hAnsi="Arial" w:cs="Arial"/>
          <w:sz w:val="20"/>
        </w:rPr>
        <w:t xml:space="preserve">) </w:t>
      </w:r>
      <w:r w:rsidRPr="00A57E4C">
        <w:rPr>
          <w:rFonts w:ascii="Arial" w:hAnsi="Arial" w:cs="Arial"/>
          <w:sz w:val="20"/>
          <w:lang w:eastAsia="x-none"/>
        </w:rPr>
        <w:t>zamawiający może również komunikować się z wykonawcami za pomocą poczty elektronicznej.</w:t>
      </w:r>
    </w:p>
    <w:p w14:paraId="6D241478" w14:textId="77777777" w:rsidR="00047180" w:rsidRPr="00A57E4C" w:rsidRDefault="00047180" w:rsidP="00E75A60">
      <w:pPr>
        <w:numPr>
          <w:ilvl w:val="0"/>
          <w:numId w:val="11"/>
        </w:numPr>
        <w:spacing w:after="0"/>
        <w:jc w:val="both"/>
        <w:rPr>
          <w:rFonts w:ascii="Arial" w:hAnsi="Arial" w:cs="Arial"/>
          <w:sz w:val="20"/>
          <w:lang w:eastAsia="x-none"/>
        </w:rPr>
      </w:pPr>
      <w:r w:rsidRPr="00A57E4C">
        <w:rPr>
          <w:rFonts w:ascii="Arial" w:hAnsi="Arial" w:cs="Arial"/>
          <w:sz w:val="20"/>
          <w:lang w:eastAsia="x-none"/>
        </w:rPr>
        <w:t xml:space="preserve">Osobami uprawnionymi przez zamawiającego do kontaktów z wykonawcami są: </w:t>
      </w:r>
    </w:p>
    <w:p w14:paraId="1C322892" w14:textId="11270DF9" w:rsidR="00047180" w:rsidRPr="00A57E4C" w:rsidRDefault="00047180" w:rsidP="00C614B0">
      <w:pPr>
        <w:spacing w:after="0"/>
        <w:ind w:left="357" w:firstLine="348"/>
        <w:jc w:val="both"/>
        <w:rPr>
          <w:rFonts w:ascii="Arial" w:hAnsi="Arial" w:cs="Arial"/>
          <w:b/>
          <w:sz w:val="20"/>
          <w:lang w:eastAsia="x-none"/>
        </w:rPr>
      </w:pPr>
      <w:r w:rsidRPr="00A57E4C">
        <w:rPr>
          <w:rFonts w:ascii="Arial" w:hAnsi="Arial" w:cs="Arial"/>
          <w:b/>
          <w:sz w:val="20"/>
          <w:lang w:eastAsia="x-none"/>
        </w:rPr>
        <w:t xml:space="preserve">Edyta Gwóźdź, </w:t>
      </w:r>
      <w:r w:rsidR="00251700" w:rsidRPr="00A57E4C">
        <w:rPr>
          <w:rFonts w:ascii="Arial" w:hAnsi="Arial" w:cs="Arial"/>
          <w:b/>
          <w:sz w:val="20"/>
          <w:lang w:eastAsia="x-none"/>
        </w:rPr>
        <w:t>Wioleta Zając</w:t>
      </w:r>
      <w:r w:rsidRPr="00A57E4C">
        <w:rPr>
          <w:rFonts w:ascii="Arial" w:hAnsi="Arial" w:cs="Arial"/>
          <w:b/>
          <w:sz w:val="20"/>
          <w:lang w:eastAsia="x-none"/>
        </w:rPr>
        <w:t xml:space="preserve"> – Dział Zamówień Publicznych tel. 61 835 52 32, 61 835 50 62, </w:t>
      </w:r>
    </w:p>
    <w:p w14:paraId="4B4B2EF2" w14:textId="455B57BE" w:rsidR="00047180" w:rsidRPr="00A57E4C" w:rsidRDefault="0082031A" w:rsidP="00C614B0">
      <w:pPr>
        <w:spacing w:after="0"/>
        <w:ind w:left="357" w:firstLine="348"/>
        <w:jc w:val="both"/>
        <w:rPr>
          <w:rFonts w:ascii="Arial" w:hAnsi="Arial" w:cs="Arial"/>
          <w:b/>
          <w:sz w:val="20"/>
          <w:lang w:eastAsia="x-none"/>
        </w:rPr>
      </w:pPr>
      <w:hyperlink r:id="rId18" w:history="1">
        <w:r w:rsidR="006064FA" w:rsidRPr="006C24EA">
          <w:rPr>
            <w:rStyle w:val="Hipercze"/>
            <w:rFonts w:ascii="Arial" w:hAnsi="Arial" w:cs="Arial"/>
            <w:b/>
            <w:bCs/>
            <w:sz w:val="20"/>
          </w:rPr>
          <w:t xml:space="preserve">https://platformazakupowa.pl/pn/awf_poznan/proceedings,  </w:t>
        </w:r>
      </w:hyperlink>
    </w:p>
    <w:p w14:paraId="1E54E5D0" w14:textId="77777777" w:rsidR="00047180" w:rsidRPr="00A57E4C" w:rsidRDefault="00047180" w:rsidP="006064FA">
      <w:pPr>
        <w:numPr>
          <w:ilvl w:val="0"/>
          <w:numId w:val="11"/>
        </w:numPr>
        <w:spacing w:after="0"/>
        <w:ind w:left="357" w:hanging="357"/>
        <w:jc w:val="both"/>
        <w:rPr>
          <w:rFonts w:ascii="Arial" w:hAnsi="Arial" w:cs="Arial"/>
          <w:sz w:val="20"/>
          <w:lang w:eastAsia="x-none"/>
        </w:rPr>
      </w:pPr>
      <w:r w:rsidRPr="00A57E4C">
        <w:rPr>
          <w:rFonts w:ascii="Arial" w:hAnsi="Arial" w:cs="Arial"/>
          <w:sz w:val="20"/>
          <w:lang w:eastAsia="x-none"/>
        </w:rPr>
        <w:lastRenderedPageBreak/>
        <w:t>Zamawiający będzie przekazywał wykonawcom informacje w formie elektronicznej za pośrednictwem Platformy w sekcji „Komunikaty”. Korespondencja, której adresatem będzie konkretny wykonawca, będzie przekazywania w formie elektronicznej za pośrednictwem Platformy do konkretnego wykonawcy.</w:t>
      </w:r>
    </w:p>
    <w:p w14:paraId="3A01259E" w14:textId="77777777" w:rsidR="00047180" w:rsidRPr="00A57E4C" w:rsidRDefault="00047180" w:rsidP="006064FA">
      <w:pPr>
        <w:numPr>
          <w:ilvl w:val="0"/>
          <w:numId w:val="11"/>
        </w:numPr>
        <w:spacing w:after="0"/>
        <w:ind w:hanging="357"/>
        <w:jc w:val="both"/>
        <w:rPr>
          <w:rFonts w:ascii="Arial" w:hAnsi="Arial" w:cs="Arial"/>
          <w:sz w:val="20"/>
          <w:lang w:eastAsia="x-none"/>
        </w:rPr>
      </w:pPr>
      <w:r w:rsidRPr="00A57E4C">
        <w:rPr>
          <w:rFonts w:ascii="Arial" w:hAnsi="Arial" w:cs="Arial"/>
          <w:sz w:val="20"/>
          <w:lang w:eastAsia="x-none"/>
        </w:rPr>
        <w:t>Wykonawca przystępując do niniejszego postępowania o udzielenie zamówienia publicznego: akceptuje warunki korzystania z platformazakupowa.pl określone w Regulaminie zamieszczonym na stronie internetowej pod linkiem „Regulamin” oraz uznaje go za wiążący oraz zapoznał się i stosuje się do instrukcji składania ofert/wniosków. Korzystanie przez wykonawcę z Platformy jest bezpłatne.</w:t>
      </w:r>
    </w:p>
    <w:p w14:paraId="590CFC0F" w14:textId="77777777" w:rsidR="00047180" w:rsidRPr="00A57E4C" w:rsidRDefault="00047180" w:rsidP="006064FA">
      <w:pPr>
        <w:numPr>
          <w:ilvl w:val="0"/>
          <w:numId w:val="11"/>
        </w:numPr>
        <w:spacing w:after="0"/>
        <w:ind w:hanging="357"/>
        <w:jc w:val="both"/>
        <w:rPr>
          <w:rFonts w:ascii="Arial" w:hAnsi="Arial" w:cs="Arial"/>
          <w:sz w:val="20"/>
          <w:lang w:eastAsia="x-none"/>
        </w:rPr>
      </w:pPr>
      <w:r w:rsidRPr="00A57E4C">
        <w:rPr>
          <w:rFonts w:ascii="Arial" w:hAnsi="Arial" w:cs="Arial"/>
          <w:sz w:val="20"/>
          <w:lang w:eastAsia="x-none"/>
        </w:rPr>
        <w:t xml:space="preserve">Zamawiający informuje, że instrukcja korzystania z Platformy dotycząca w szczególności składania wniosków/ofert oraz innych czynności podejmowanych w niniejszym postępowaniu przy użyciu Platformy znajdują się w pod linkiem w każdym postępowaniu. </w:t>
      </w:r>
    </w:p>
    <w:p w14:paraId="622EA73C" w14:textId="77777777" w:rsidR="00047180" w:rsidRPr="00A57E4C" w:rsidRDefault="00047180" w:rsidP="006064FA">
      <w:pPr>
        <w:numPr>
          <w:ilvl w:val="0"/>
          <w:numId w:val="11"/>
        </w:numPr>
        <w:spacing w:after="0"/>
        <w:ind w:hanging="357"/>
        <w:jc w:val="both"/>
        <w:rPr>
          <w:rFonts w:ascii="Arial" w:hAnsi="Arial" w:cs="Arial"/>
          <w:sz w:val="20"/>
          <w:lang w:eastAsia="x-none"/>
        </w:rPr>
      </w:pPr>
      <w:r w:rsidRPr="00A57E4C">
        <w:rPr>
          <w:rFonts w:ascii="Arial" w:hAnsi="Arial" w:cs="Arial"/>
          <w:sz w:val="20"/>
          <w:lang w:eastAsia="x-none"/>
        </w:rPr>
        <w:t>Sposób sporządzenia dokumentów elektronicznych, cyfrowych odwzorowań dokumentów oraz informacji musi być zgody z wymaganiami określonymi w rozporządzeniu Prezesa Rady Ministrów z dnia 30 grudnia 2020 r. w sprawie sposobu sporządzania i przekazywania informacji oraz wymagań technicznych dla dokumentów elektronicznych oraz środków komunikacji elektronicznej w postępowaniu o udzielenie zamówienia publicznego lub konkursie (Dz. U. z 2020 r. poz. 2452).</w:t>
      </w:r>
    </w:p>
    <w:p w14:paraId="53D8B722" w14:textId="773D6EFB" w:rsidR="00047180" w:rsidRPr="00A57E4C" w:rsidRDefault="00047180" w:rsidP="006064FA">
      <w:pPr>
        <w:numPr>
          <w:ilvl w:val="0"/>
          <w:numId w:val="11"/>
        </w:numPr>
        <w:spacing w:after="0"/>
        <w:ind w:hanging="357"/>
        <w:jc w:val="both"/>
        <w:rPr>
          <w:rFonts w:ascii="Arial" w:hAnsi="Arial" w:cs="Arial"/>
          <w:sz w:val="20"/>
          <w:lang w:eastAsia="x-none"/>
        </w:rPr>
      </w:pPr>
      <w:r w:rsidRPr="00A57E4C">
        <w:rPr>
          <w:rFonts w:ascii="Arial" w:hAnsi="Arial" w:cs="Arial"/>
          <w:sz w:val="20"/>
          <w:lang w:eastAsia="x-none"/>
        </w:rPr>
        <w:t>Zamawiający nie przewiduje sposobu komunikowania się z wykonawcami w inny sposób niż przy użyciu środków komunikacji elektronicznej, wskazanych w SWZ.</w:t>
      </w:r>
    </w:p>
    <w:p w14:paraId="0AD784EE" w14:textId="77777777" w:rsidR="00EB7735" w:rsidRPr="00A57E4C" w:rsidRDefault="00EB7735" w:rsidP="00EB7735">
      <w:pPr>
        <w:spacing w:after="0"/>
        <w:ind w:left="360"/>
        <w:jc w:val="both"/>
        <w:rPr>
          <w:rFonts w:ascii="Arial" w:hAnsi="Arial" w:cs="Arial"/>
          <w:sz w:val="20"/>
          <w:lang w:eastAsia="x-none"/>
        </w:rPr>
      </w:pPr>
    </w:p>
    <w:p w14:paraId="3BF66B51" w14:textId="77777777" w:rsidR="00047180" w:rsidRPr="00A57E4C" w:rsidRDefault="00047180" w:rsidP="00E75A60">
      <w:pPr>
        <w:numPr>
          <w:ilvl w:val="0"/>
          <w:numId w:val="11"/>
        </w:numPr>
        <w:spacing w:after="0"/>
        <w:jc w:val="both"/>
        <w:rPr>
          <w:rFonts w:ascii="Arial" w:hAnsi="Arial" w:cs="Arial"/>
          <w:sz w:val="20"/>
          <w:lang w:eastAsia="x-none"/>
        </w:rPr>
      </w:pPr>
      <w:r w:rsidRPr="00A57E4C">
        <w:rPr>
          <w:rFonts w:ascii="Arial" w:hAnsi="Arial" w:cs="Arial"/>
          <w:b/>
          <w:sz w:val="20"/>
          <w:lang w:eastAsia="x-none"/>
        </w:rPr>
        <w:t>Wymagania techniczne:</w:t>
      </w:r>
    </w:p>
    <w:p w14:paraId="777FE5B4" w14:textId="77777777" w:rsidR="00047180" w:rsidRPr="00A57E4C" w:rsidRDefault="00047180" w:rsidP="00047180">
      <w:pPr>
        <w:ind w:left="851" w:hanging="567"/>
        <w:jc w:val="both"/>
        <w:rPr>
          <w:rFonts w:ascii="Arial" w:hAnsi="Arial" w:cs="Arial"/>
          <w:sz w:val="20"/>
          <w:lang w:eastAsia="x-none"/>
        </w:rPr>
      </w:pPr>
      <w:r w:rsidRPr="00A57E4C">
        <w:rPr>
          <w:rFonts w:ascii="Arial" w:hAnsi="Arial" w:cs="Arial"/>
          <w:sz w:val="20"/>
          <w:lang w:eastAsia="x-none"/>
        </w:rPr>
        <w:t>10.1  Wymagania techniczne wysyłania i odbierania dokumentów, elektronicznych kopii dokumentów i oświadczeń oraz informacji przy użyciu środków komunikacji elektronicznej opisane zostały w Regulaminie Internetowej Platformy Zakupowej oraz Instrukcji dla wykonawców, dostępne na stronie Platformy Zakupowej.</w:t>
      </w:r>
    </w:p>
    <w:p w14:paraId="009C1E16" w14:textId="77777777" w:rsidR="00047180" w:rsidRPr="00A57E4C" w:rsidRDefault="00047180" w:rsidP="00047180">
      <w:pPr>
        <w:ind w:left="851" w:hanging="567"/>
        <w:jc w:val="both"/>
        <w:rPr>
          <w:rFonts w:ascii="Arial" w:hAnsi="Arial" w:cs="Arial"/>
          <w:sz w:val="20"/>
          <w:lang w:eastAsia="x-none"/>
        </w:rPr>
      </w:pPr>
      <w:r w:rsidRPr="00A57E4C">
        <w:rPr>
          <w:rFonts w:ascii="Arial" w:hAnsi="Arial" w:cs="Arial"/>
          <w:sz w:val="20"/>
          <w:lang w:eastAsia="x-none"/>
        </w:rPr>
        <w:t>10.2  W celu założenia Konta Użytkownika na platformazakupowa.pl, konieczne jest posiadanie przez Użytkownika aktywnego konta poczty elektronicznej (e-mail). Występuje limit objętości plików lub spakowanych folderów w zakresie całej oferty lub wniosku do ilości 10 plików lub spakowanych folderów przy maksymalnej wielkości 150 MB.</w:t>
      </w:r>
    </w:p>
    <w:p w14:paraId="003AD07E" w14:textId="77777777" w:rsidR="00047180" w:rsidRPr="00A57E4C" w:rsidRDefault="00047180" w:rsidP="00047180">
      <w:pPr>
        <w:ind w:left="851" w:hanging="567"/>
        <w:jc w:val="both"/>
        <w:rPr>
          <w:rFonts w:ascii="Arial" w:hAnsi="Arial" w:cs="Arial"/>
          <w:sz w:val="20"/>
          <w:lang w:eastAsia="x-none"/>
        </w:rPr>
      </w:pPr>
      <w:r w:rsidRPr="00A57E4C">
        <w:rPr>
          <w:rFonts w:ascii="Arial" w:hAnsi="Arial" w:cs="Arial"/>
          <w:sz w:val="20"/>
          <w:lang w:eastAsia="x-none"/>
        </w:rPr>
        <w:t xml:space="preserve">10.3  Minimalne wymagania techniczne umożliwiające korzystanie ze Strony platformazakupowa.pl to przeglądarka internetowa Internet Explorer, Chrome i FireFox w najnowszej dostępnej wersji, z włączoną obsługą języka </w:t>
      </w:r>
      <w:proofErr w:type="spellStart"/>
      <w:r w:rsidRPr="00A57E4C">
        <w:rPr>
          <w:rFonts w:ascii="Arial" w:hAnsi="Arial" w:cs="Arial"/>
          <w:sz w:val="20"/>
          <w:lang w:eastAsia="x-none"/>
        </w:rPr>
        <w:t>Javascript</w:t>
      </w:r>
      <w:proofErr w:type="spellEnd"/>
      <w:r w:rsidRPr="00A57E4C">
        <w:rPr>
          <w:rFonts w:ascii="Arial" w:hAnsi="Arial" w:cs="Arial"/>
          <w:sz w:val="20"/>
          <w:lang w:eastAsia="x-none"/>
        </w:rPr>
        <w:t>, akceptująca pliki typu „</w:t>
      </w:r>
      <w:proofErr w:type="spellStart"/>
      <w:r w:rsidRPr="00A57E4C">
        <w:rPr>
          <w:rFonts w:ascii="Arial" w:hAnsi="Arial" w:cs="Arial"/>
          <w:sz w:val="20"/>
          <w:lang w:eastAsia="x-none"/>
        </w:rPr>
        <w:t>cookies</w:t>
      </w:r>
      <w:proofErr w:type="spellEnd"/>
      <w:r w:rsidRPr="00A57E4C">
        <w:rPr>
          <w:rFonts w:ascii="Arial" w:hAnsi="Arial" w:cs="Arial"/>
          <w:sz w:val="20"/>
          <w:lang w:eastAsia="x-none"/>
        </w:rPr>
        <w:t xml:space="preserve">” oraz łącze internetowe o przepustowości, co najmniej 256 </w:t>
      </w:r>
      <w:proofErr w:type="spellStart"/>
      <w:r w:rsidRPr="00A57E4C">
        <w:rPr>
          <w:rFonts w:ascii="Arial" w:hAnsi="Arial" w:cs="Arial"/>
          <w:sz w:val="20"/>
          <w:lang w:eastAsia="x-none"/>
        </w:rPr>
        <w:t>kbit</w:t>
      </w:r>
      <w:proofErr w:type="spellEnd"/>
      <w:r w:rsidRPr="00A57E4C">
        <w:rPr>
          <w:rFonts w:ascii="Arial" w:hAnsi="Arial" w:cs="Arial"/>
          <w:sz w:val="20"/>
          <w:lang w:eastAsia="x-none"/>
        </w:rPr>
        <w:t>/s. platformazakupowa.pl jest zoptymalizowana dla minimalnej rozdzielczości ekranu 1024x768 pikseli.</w:t>
      </w:r>
    </w:p>
    <w:p w14:paraId="6B5D227A" w14:textId="77777777" w:rsidR="00047180" w:rsidRPr="00A57E4C" w:rsidRDefault="00047180" w:rsidP="00047180">
      <w:pPr>
        <w:ind w:left="851" w:hanging="567"/>
        <w:jc w:val="both"/>
        <w:rPr>
          <w:rFonts w:ascii="Arial" w:hAnsi="Arial" w:cs="Arial"/>
          <w:sz w:val="20"/>
          <w:lang w:eastAsia="x-none"/>
        </w:rPr>
      </w:pPr>
      <w:r w:rsidRPr="00A57E4C">
        <w:rPr>
          <w:rFonts w:ascii="Arial" w:hAnsi="Arial" w:cs="Arial"/>
          <w:sz w:val="20"/>
          <w:lang w:eastAsia="x-none"/>
        </w:rPr>
        <w:t>10.4 Oferta lub wniosek powinny być sporządzone w języku polskim, z zachowaniem postaci elektronicznej, a do danych zawierających dokumenty tekstowe, tekstowo-graficzne lub multimedialne stosuje się:.txt; .rtf; .pdf; .</w:t>
      </w:r>
      <w:proofErr w:type="spellStart"/>
      <w:r w:rsidRPr="00A57E4C">
        <w:rPr>
          <w:rFonts w:ascii="Arial" w:hAnsi="Arial" w:cs="Arial"/>
          <w:sz w:val="20"/>
          <w:lang w:eastAsia="x-none"/>
        </w:rPr>
        <w:t>xps</w:t>
      </w:r>
      <w:proofErr w:type="spellEnd"/>
      <w:r w:rsidRPr="00A57E4C">
        <w:rPr>
          <w:rFonts w:ascii="Arial" w:hAnsi="Arial" w:cs="Arial"/>
          <w:sz w:val="20"/>
          <w:lang w:eastAsia="x-none"/>
        </w:rPr>
        <w:t>; .</w:t>
      </w:r>
      <w:proofErr w:type="spellStart"/>
      <w:r w:rsidRPr="00A57E4C">
        <w:rPr>
          <w:rFonts w:ascii="Arial" w:hAnsi="Arial" w:cs="Arial"/>
          <w:sz w:val="20"/>
          <w:lang w:eastAsia="x-none"/>
        </w:rPr>
        <w:t>odt</w:t>
      </w:r>
      <w:proofErr w:type="spellEnd"/>
      <w:r w:rsidRPr="00A57E4C">
        <w:rPr>
          <w:rFonts w:ascii="Arial" w:hAnsi="Arial" w:cs="Arial"/>
          <w:sz w:val="20"/>
          <w:lang w:eastAsia="x-none"/>
        </w:rPr>
        <w:t>; .</w:t>
      </w:r>
      <w:proofErr w:type="spellStart"/>
      <w:r w:rsidRPr="00A57E4C">
        <w:rPr>
          <w:rFonts w:ascii="Arial" w:hAnsi="Arial" w:cs="Arial"/>
          <w:sz w:val="20"/>
          <w:lang w:eastAsia="x-none"/>
        </w:rPr>
        <w:t>ods</w:t>
      </w:r>
      <w:proofErr w:type="spellEnd"/>
      <w:r w:rsidRPr="00A57E4C">
        <w:rPr>
          <w:rFonts w:ascii="Arial" w:hAnsi="Arial" w:cs="Arial"/>
          <w:sz w:val="20"/>
          <w:lang w:eastAsia="x-none"/>
        </w:rPr>
        <w:t>; .</w:t>
      </w:r>
      <w:proofErr w:type="spellStart"/>
      <w:r w:rsidRPr="00A57E4C">
        <w:rPr>
          <w:rFonts w:ascii="Arial" w:hAnsi="Arial" w:cs="Arial"/>
          <w:sz w:val="20"/>
          <w:lang w:eastAsia="x-none"/>
        </w:rPr>
        <w:t>odp</w:t>
      </w:r>
      <w:proofErr w:type="spellEnd"/>
      <w:r w:rsidRPr="00A57E4C">
        <w:rPr>
          <w:rFonts w:ascii="Arial" w:hAnsi="Arial" w:cs="Arial"/>
          <w:sz w:val="20"/>
          <w:lang w:eastAsia="x-none"/>
        </w:rPr>
        <w:t>; .</w:t>
      </w:r>
      <w:proofErr w:type="spellStart"/>
      <w:r w:rsidRPr="00A57E4C">
        <w:rPr>
          <w:rFonts w:ascii="Arial" w:hAnsi="Arial" w:cs="Arial"/>
          <w:sz w:val="20"/>
          <w:lang w:eastAsia="x-none"/>
        </w:rPr>
        <w:t>doc</w:t>
      </w:r>
      <w:proofErr w:type="spellEnd"/>
      <w:r w:rsidRPr="00A57E4C">
        <w:rPr>
          <w:rFonts w:ascii="Arial" w:hAnsi="Arial" w:cs="Arial"/>
          <w:sz w:val="20"/>
          <w:lang w:eastAsia="x-none"/>
        </w:rPr>
        <w:t>; .xls; .</w:t>
      </w:r>
      <w:proofErr w:type="spellStart"/>
      <w:r w:rsidRPr="00A57E4C">
        <w:rPr>
          <w:rFonts w:ascii="Arial" w:hAnsi="Arial" w:cs="Arial"/>
          <w:sz w:val="20"/>
          <w:lang w:eastAsia="x-none"/>
        </w:rPr>
        <w:t>ppt</w:t>
      </w:r>
      <w:proofErr w:type="spellEnd"/>
      <w:r w:rsidRPr="00A57E4C">
        <w:rPr>
          <w:rFonts w:ascii="Arial" w:hAnsi="Arial" w:cs="Arial"/>
          <w:sz w:val="20"/>
          <w:lang w:eastAsia="x-none"/>
        </w:rPr>
        <w:t>; .</w:t>
      </w:r>
      <w:proofErr w:type="spellStart"/>
      <w:r w:rsidRPr="00A57E4C">
        <w:rPr>
          <w:rFonts w:ascii="Arial" w:hAnsi="Arial" w:cs="Arial"/>
          <w:sz w:val="20"/>
          <w:lang w:eastAsia="x-none"/>
        </w:rPr>
        <w:t>docx</w:t>
      </w:r>
      <w:proofErr w:type="spellEnd"/>
      <w:r w:rsidRPr="00A57E4C">
        <w:rPr>
          <w:rFonts w:ascii="Arial" w:hAnsi="Arial" w:cs="Arial"/>
          <w:sz w:val="20"/>
          <w:lang w:eastAsia="x-none"/>
        </w:rPr>
        <w:t>; .</w:t>
      </w:r>
      <w:proofErr w:type="spellStart"/>
      <w:r w:rsidRPr="00A57E4C">
        <w:rPr>
          <w:rFonts w:ascii="Arial" w:hAnsi="Arial" w:cs="Arial"/>
          <w:sz w:val="20"/>
          <w:lang w:eastAsia="x-none"/>
        </w:rPr>
        <w:t>xlsx</w:t>
      </w:r>
      <w:proofErr w:type="spellEnd"/>
      <w:r w:rsidRPr="00A57E4C">
        <w:rPr>
          <w:rFonts w:ascii="Arial" w:hAnsi="Arial" w:cs="Arial"/>
          <w:sz w:val="20"/>
          <w:lang w:eastAsia="x-none"/>
        </w:rPr>
        <w:t>; .</w:t>
      </w:r>
      <w:proofErr w:type="spellStart"/>
      <w:r w:rsidRPr="00A57E4C">
        <w:rPr>
          <w:rFonts w:ascii="Arial" w:hAnsi="Arial" w:cs="Arial"/>
          <w:sz w:val="20"/>
          <w:lang w:eastAsia="x-none"/>
        </w:rPr>
        <w:t>pptx</w:t>
      </w:r>
      <w:proofErr w:type="spellEnd"/>
      <w:r w:rsidRPr="00A57E4C">
        <w:rPr>
          <w:rFonts w:ascii="Arial" w:hAnsi="Arial" w:cs="Arial"/>
          <w:sz w:val="20"/>
          <w:lang w:eastAsia="x-none"/>
        </w:rPr>
        <w:t>; .</w:t>
      </w:r>
      <w:proofErr w:type="spellStart"/>
      <w:r w:rsidRPr="00A57E4C">
        <w:rPr>
          <w:rFonts w:ascii="Arial" w:hAnsi="Arial" w:cs="Arial"/>
          <w:sz w:val="20"/>
          <w:lang w:eastAsia="x-none"/>
        </w:rPr>
        <w:t>csv</w:t>
      </w:r>
      <w:proofErr w:type="spellEnd"/>
      <w:r w:rsidRPr="00A57E4C">
        <w:rPr>
          <w:rFonts w:ascii="Arial" w:hAnsi="Arial" w:cs="Arial"/>
          <w:sz w:val="20"/>
          <w:lang w:eastAsia="x-none"/>
        </w:rPr>
        <w:t xml:space="preserve">, </w:t>
      </w:r>
      <w:proofErr w:type="spellStart"/>
      <w:r w:rsidRPr="00A57E4C">
        <w:rPr>
          <w:rFonts w:ascii="Arial" w:hAnsi="Arial" w:cs="Arial"/>
          <w:sz w:val="20"/>
          <w:lang w:eastAsia="x-none"/>
        </w:rPr>
        <w:t>xml</w:t>
      </w:r>
      <w:proofErr w:type="spellEnd"/>
      <w:r w:rsidRPr="00A57E4C">
        <w:rPr>
          <w:rFonts w:ascii="Arial" w:hAnsi="Arial" w:cs="Arial"/>
          <w:sz w:val="20"/>
          <w:lang w:eastAsia="x-none"/>
        </w:rPr>
        <w:t>. zamawiający dopuszcza formaty.zip i 7z, które mogą zawierać jedynie pliki o wyżej wymienionych formatach. zamawiający zaleca stosowanie formatu pdf.</w:t>
      </w:r>
    </w:p>
    <w:p w14:paraId="6F008A34" w14:textId="77777777" w:rsidR="00047180" w:rsidRPr="00A57E4C" w:rsidRDefault="00047180" w:rsidP="00047180">
      <w:pPr>
        <w:ind w:left="851" w:hanging="567"/>
        <w:jc w:val="both"/>
        <w:rPr>
          <w:rFonts w:ascii="Arial" w:hAnsi="Arial" w:cs="Arial"/>
          <w:sz w:val="20"/>
          <w:lang w:eastAsia="x-none"/>
        </w:rPr>
      </w:pPr>
      <w:r w:rsidRPr="00A57E4C">
        <w:rPr>
          <w:rFonts w:ascii="Arial" w:hAnsi="Arial" w:cs="Arial"/>
          <w:sz w:val="20"/>
          <w:lang w:eastAsia="x-none"/>
        </w:rPr>
        <w:t xml:space="preserve">10.5  Ze względu na niskie naruszenia integralności pliku oraz łatwiejszą weryfikację podpisu, Zamawiający zaleca, w miarę możliwości, przekonwertowanie plików składających się na ofertę na format PDF i opatrzenie ich podpisem kwalifikowanym </w:t>
      </w:r>
      <w:proofErr w:type="spellStart"/>
      <w:r w:rsidRPr="00A57E4C">
        <w:rPr>
          <w:rFonts w:ascii="Arial" w:hAnsi="Arial" w:cs="Arial"/>
          <w:sz w:val="20"/>
          <w:lang w:eastAsia="x-none"/>
        </w:rPr>
        <w:t>PadES</w:t>
      </w:r>
      <w:proofErr w:type="spellEnd"/>
      <w:r w:rsidRPr="00A57E4C">
        <w:rPr>
          <w:rFonts w:ascii="Arial" w:hAnsi="Arial" w:cs="Arial"/>
          <w:sz w:val="20"/>
          <w:lang w:eastAsia="x-none"/>
        </w:rPr>
        <w:t>.</w:t>
      </w:r>
    </w:p>
    <w:p w14:paraId="02C2E634" w14:textId="77777777" w:rsidR="00047180" w:rsidRPr="00A57E4C" w:rsidRDefault="00047180" w:rsidP="00047180">
      <w:pPr>
        <w:ind w:left="851" w:hanging="567"/>
        <w:jc w:val="both"/>
        <w:rPr>
          <w:rFonts w:ascii="Arial" w:hAnsi="Arial" w:cs="Arial"/>
          <w:sz w:val="20"/>
          <w:lang w:eastAsia="x-none"/>
        </w:rPr>
      </w:pPr>
      <w:r w:rsidRPr="00A57E4C">
        <w:rPr>
          <w:rFonts w:ascii="Arial" w:hAnsi="Arial" w:cs="Arial"/>
          <w:sz w:val="20"/>
          <w:lang w:eastAsia="x-none"/>
        </w:rPr>
        <w:t xml:space="preserve">10.6  Pliki w innych formatach niż PDF zaleca się opatrzeć zewnętrznym podpisem </w:t>
      </w:r>
      <w:proofErr w:type="spellStart"/>
      <w:r w:rsidRPr="00A57E4C">
        <w:rPr>
          <w:rFonts w:ascii="Arial" w:hAnsi="Arial" w:cs="Arial"/>
          <w:sz w:val="20"/>
          <w:lang w:eastAsia="x-none"/>
        </w:rPr>
        <w:t>XAdES</w:t>
      </w:r>
      <w:proofErr w:type="spellEnd"/>
      <w:r w:rsidRPr="00A57E4C">
        <w:rPr>
          <w:rFonts w:ascii="Arial" w:hAnsi="Arial" w:cs="Arial"/>
          <w:sz w:val="20"/>
          <w:lang w:eastAsia="x-none"/>
        </w:rPr>
        <w:t>. Wykonawca powinien pamiętać, aby plik z podpisem przekazać łącznie z dokumentem podpisywanym</w:t>
      </w:r>
    </w:p>
    <w:p w14:paraId="0A060F5E" w14:textId="77777777" w:rsidR="00047180" w:rsidRPr="00A57E4C" w:rsidRDefault="00047180" w:rsidP="00047180">
      <w:pPr>
        <w:ind w:left="851" w:hanging="567"/>
        <w:jc w:val="both"/>
        <w:rPr>
          <w:rFonts w:ascii="Arial" w:hAnsi="Arial" w:cs="Arial"/>
          <w:sz w:val="20"/>
          <w:lang w:eastAsia="x-none"/>
        </w:rPr>
      </w:pPr>
      <w:r w:rsidRPr="00A57E4C">
        <w:rPr>
          <w:rFonts w:ascii="Arial" w:hAnsi="Arial" w:cs="Arial"/>
          <w:sz w:val="20"/>
          <w:lang w:eastAsia="x-none"/>
        </w:rPr>
        <w:lastRenderedPageBreak/>
        <w:t>10.7  Użytkownik korzystający z platformazakupowa.pl nie jest uprawniony do jakiejkolwiek ingerencji w treść, strukturę, formę, grafikę, mechanizm działania platformazakupowa.pl.</w:t>
      </w:r>
    </w:p>
    <w:p w14:paraId="76D84B4C" w14:textId="4A69C857" w:rsidR="00047180" w:rsidRPr="00A57E4C" w:rsidRDefault="00047180" w:rsidP="00251700">
      <w:pPr>
        <w:ind w:left="851" w:hanging="567"/>
        <w:jc w:val="both"/>
        <w:rPr>
          <w:rFonts w:ascii="Arial" w:hAnsi="Arial" w:cs="Arial"/>
          <w:sz w:val="20"/>
          <w:lang w:eastAsia="x-none"/>
        </w:rPr>
      </w:pPr>
      <w:r w:rsidRPr="00A57E4C">
        <w:rPr>
          <w:rFonts w:ascii="Arial" w:hAnsi="Arial" w:cs="Arial"/>
          <w:sz w:val="20"/>
          <w:lang w:eastAsia="x-none"/>
        </w:rPr>
        <w:t>10.8  Jeżeli wykonawca pakuje dokument np. w plik ZIP zalecane jest wcześniejsze podpisanie każdego ze skompresowanych plików.</w:t>
      </w:r>
    </w:p>
    <w:p w14:paraId="62CD8DDE" w14:textId="77777777" w:rsidR="00047180" w:rsidRPr="00A57E4C" w:rsidRDefault="00047180" w:rsidP="00E75A60">
      <w:pPr>
        <w:numPr>
          <w:ilvl w:val="0"/>
          <w:numId w:val="11"/>
        </w:numPr>
        <w:spacing w:after="0"/>
        <w:ind w:left="357"/>
        <w:jc w:val="both"/>
        <w:rPr>
          <w:rFonts w:ascii="Arial" w:hAnsi="Arial" w:cs="Arial"/>
          <w:sz w:val="20"/>
          <w:lang w:eastAsia="x-none"/>
        </w:rPr>
      </w:pPr>
      <w:r w:rsidRPr="00A57E4C">
        <w:rPr>
          <w:rFonts w:ascii="Arial" w:hAnsi="Arial" w:cs="Arial"/>
          <w:sz w:val="20"/>
          <w:lang w:eastAsia="x-none"/>
        </w:rPr>
        <w:t xml:space="preserve">Wykonawcy mogą zwracać się do Zamawiającego o </w:t>
      </w:r>
      <w:r w:rsidRPr="00A57E4C">
        <w:rPr>
          <w:rFonts w:ascii="Arial" w:hAnsi="Arial" w:cs="Arial"/>
          <w:b/>
          <w:sz w:val="20"/>
          <w:lang w:eastAsia="x-none"/>
        </w:rPr>
        <w:t>wyjaśnienie treści SWZ,</w:t>
      </w:r>
      <w:r w:rsidRPr="00A57E4C">
        <w:rPr>
          <w:rFonts w:ascii="Arial" w:hAnsi="Arial" w:cs="Arial"/>
          <w:sz w:val="20"/>
          <w:lang w:eastAsia="x-none"/>
        </w:rPr>
        <w:t xml:space="preserve"> zgodnie z art. 284 ust. 1 ustawy Pzp, kierując swoje zapytania do Zamawiającego za pośrednictwem Platformy Zakupowej.</w:t>
      </w:r>
    </w:p>
    <w:p w14:paraId="02C86B6C" w14:textId="77777777" w:rsidR="00047180" w:rsidRPr="00A57E4C" w:rsidRDefault="00047180" w:rsidP="00047180">
      <w:pPr>
        <w:ind w:left="851" w:hanging="567"/>
        <w:jc w:val="both"/>
        <w:rPr>
          <w:rFonts w:ascii="Arial" w:hAnsi="Arial" w:cs="Arial"/>
          <w:sz w:val="20"/>
          <w:lang w:eastAsia="x-none"/>
        </w:rPr>
      </w:pPr>
      <w:r w:rsidRPr="00A57E4C">
        <w:rPr>
          <w:rFonts w:ascii="Arial" w:hAnsi="Arial" w:cs="Arial"/>
          <w:sz w:val="20"/>
          <w:lang w:eastAsia="x-none"/>
        </w:rPr>
        <w:t xml:space="preserve">11.1  Zamawiający jest obowiązany udzielić wyjaśnień niezwłocznie, jednak nie później niż na </w:t>
      </w:r>
      <w:r w:rsidRPr="00A57E4C">
        <w:rPr>
          <w:rFonts w:ascii="Arial" w:hAnsi="Arial" w:cs="Arial"/>
          <w:b/>
          <w:sz w:val="20"/>
          <w:lang w:eastAsia="x-none"/>
        </w:rPr>
        <w:t>2 dni</w:t>
      </w:r>
      <w:r w:rsidRPr="00A57E4C">
        <w:rPr>
          <w:rFonts w:ascii="Arial" w:hAnsi="Arial" w:cs="Arial"/>
          <w:sz w:val="20"/>
          <w:lang w:eastAsia="x-none"/>
        </w:rPr>
        <w:t xml:space="preserve"> przed upływem terminu składania ofert, pod warunkiem że wniosek o wyjaśnienie treści SWZ wpłynął do Zamawiającego nie później niż na </w:t>
      </w:r>
      <w:r w:rsidRPr="00A57E4C">
        <w:rPr>
          <w:rFonts w:ascii="Arial" w:hAnsi="Arial" w:cs="Arial"/>
          <w:b/>
          <w:sz w:val="20"/>
          <w:lang w:eastAsia="x-none"/>
        </w:rPr>
        <w:t>4 dni</w:t>
      </w:r>
      <w:r w:rsidRPr="00A57E4C">
        <w:rPr>
          <w:rFonts w:ascii="Arial" w:hAnsi="Arial" w:cs="Arial"/>
          <w:sz w:val="20"/>
          <w:lang w:eastAsia="x-none"/>
        </w:rPr>
        <w:t xml:space="preserve"> przed upływem terminu składania ofert. </w:t>
      </w:r>
    </w:p>
    <w:p w14:paraId="5DCDC5AE" w14:textId="77777777" w:rsidR="00047180" w:rsidRPr="00A57E4C" w:rsidRDefault="00047180" w:rsidP="00047180">
      <w:pPr>
        <w:ind w:left="851" w:hanging="567"/>
        <w:jc w:val="both"/>
        <w:rPr>
          <w:rFonts w:ascii="Arial" w:hAnsi="Arial" w:cs="Arial"/>
          <w:sz w:val="20"/>
          <w:lang w:eastAsia="x-none"/>
        </w:rPr>
      </w:pPr>
      <w:r w:rsidRPr="00A57E4C">
        <w:rPr>
          <w:rFonts w:ascii="Arial" w:hAnsi="Arial" w:cs="Arial"/>
          <w:sz w:val="20"/>
          <w:lang w:eastAsia="x-none"/>
        </w:rPr>
        <w:t>11.2  Jeżeli Zamawiający nie udzieli wyjaśnień w terminie, o którym mowa powyżej, przedłuża termin składania ofert  o czas niezbędny do zapoznania się wszystkich zainteresowanych Wykonawców z wyjaśnieniami niezbędnymi do należytego przygotowania i złożenia ofert.</w:t>
      </w:r>
    </w:p>
    <w:p w14:paraId="3A258DF0" w14:textId="77777777" w:rsidR="00047180" w:rsidRPr="00A57E4C" w:rsidRDefault="00047180" w:rsidP="00047180">
      <w:pPr>
        <w:ind w:left="851" w:hanging="567"/>
        <w:jc w:val="both"/>
        <w:rPr>
          <w:rFonts w:ascii="Arial" w:hAnsi="Arial" w:cs="Arial"/>
          <w:sz w:val="20"/>
          <w:lang w:eastAsia="x-none"/>
        </w:rPr>
      </w:pPr>
      <w:r w:rsidRPr="00A57E4C">
        <w:rPr>
          <w:rFonts w:ascii="Arial" w:hAnsi="Arial" w:cs="Arial"/>
          <w:sz w:val="20"/>
          <w:lang w:eastAsia="x-none"/>
        </w:rPr>
        <w:t>11.3   W przypadku gdy wniosek o wyjaśnienie treści SWZ nie wpłynął w terminie, o którym mowa powyżej, Zamawiający nie ma obowiązku udzielania wyjaśnień SWZ oraz obowiązku przedłużenia terminu składania ofert.</w:t>
      </w:r>
    </w:p>
    <w:p w14:paraId="4DC94733" w14:textId="57377D35" w:rsidR="00047180" w:rsidRPr="00A57E4C" w:rsidRDefault="00047180" w:rsidP="00251700">
      <w:pPr>
        <w:ind w:left="851" w:hanging="567"/>
        <w:jc w:val="both"/>
        <w:rPr>
          <w:rFonts w:ascii="Arial" w:hAnsi="Arial" w:cs="Arial"/>
          <w:sz w:val="20"/>
          <w:lang w:eastAsia="x-none"/>
        </w:rPr>
      </w:pPr>
      <w:r w:rsidRPr="00A57E4C">
        <w:rPr>
          <w:rFonts w:ascii="Arial" w:hAnsi="Arial" w:cs="Arial"/>
          <w:sz w:val="20"/>
          <w:lang w:eastAsia="x-none"/>
        </w:rPr>
        <w:t>11.4  Przedłużenie terminu składania ofert nie wpływa na bieg terminu składania wniosku o wyjaśnienie treści SWZ.</w:t>
      </w:r>
    </w:p>
    <w:p w14:paraId="3DBD4146" w14:textId="77777777" w:rsidR="00047180" w:rsidRPr="00A57E4C" w:rsidRDefault="00047180" w:rsidP="00E75A60">
      <w:pPr>
        <w:numPr>
          <w:ilvl w:val="0"/>
          <w:numId w:val="11"/>
        </w:numPr>
        <w:spacing w:after="0"/>
        <w:ind w:left="357"/>
        <w:jc w:val="both"/>
        <w:rPr>
          <w:rFonts w:ascii="Arial" w:hAnsi="Arial" w:cs="Arial"/>
          <w:b/>
          <w:sz w:val="20"/>
          <w:lang w:eastAsia="x-none"/>
        </w:rPr>
      </w:pPr>
      <w:r w:rsidRPr="00A57E4C">
        <w:rPr>
          <w:rFonts w:ascii="Arial" w:hAnsi="Arial" w:cs="Arial"/>
          <w:sz w:val="20"/>
          <w:lang w:eastAsia="x-none"/>
        </w:rPr>
        <w:t xml:space="preserve">W uzasadnionych przypadkach Zamawiający może przed upływem terminu składania ofert </w:t>
      </w:r>
      <w:r w:rsidRPr="00A57E4C">
        <w:rPr>
          <w:rFonts w:ascii="Arial" w:hAnsi="Arial" w:cs="Arial"/>
          <w:b/>
          <w:sz w:val="20"/>
          <w:lang w:eastAsia="x-none"/>
        </w:rPr>
        <w:t>zmienić treść SWZ:</w:t>
      </w:r>
    </w:p>
    <w:p w14:paraId="207DFACA" w14:textId="77777777" w:rsidR="00047180" w:rsidRPr="00A57E4C" w:rsidRDefault="00047180" w:rsidP="00047180">
      <w:pPr>
        <w:ind w:left="851" w:hanging="567"/>
        <w:jc w:val="both"/>
        <w:rPr>
          <w:rFonts w:ascii="Arial" w:hAnsi="Arial" w:cs="Arial"/>
          <w:sz w:val="20"/>
          <w:lang w:eastAsia="x-none"/>
        </w:rPr>
      </w:pPr>
      <w:r w:rsidRPr="00A57E4C">
        <w:rPr>
          <w:rFonts w:ascii="Arial" w:hAnsi="Arial" w:cs="Arial"/>
          <w:sz w:val="20"/>
          <w:lang w:eastAsia="x-none"/>
        </w:rPr>
        <w:t>12.1 W przypadku gdy zmiana treści SWZ jest istotna dla sporządzenia oferty lub wymaga od Wykonawców dodatkowego czasu na zapoznanie się ze zmianą treści SWZ i przygotowanie ofert, zamawiający przedłuża termin składania ofert o czas niezbędny na ich przygotowanie.</w:t>
      </w:r>
    </w:p>
    <w:p w14:paraId="1C0AE17D" w14:textId="77777777" w:rsidR="00047180" w:rsidRPr="00A57E4C" w:rsidRDefault="00047180" w:rsidP="00047180">
      <w:pPr>
        <w:ind w:left="851" w:hanging="567"/>
        <w:jc w:val="both"/>
        <w:rPr>
          <w:rFonts w:ascii="Arial" w:hAnsi="Arial" w:cs="Arial"/>
          <w:sz w:val="20"/>
          <w:lang w:eastAsia="x-none"/>
        </w:rPr>
      </w:pPr>
      <w:r w:rsidRPr="00A57E4C">
        <w:rPr>
          <w:rFonts w:ascii="Arial" w:hAnsi="Arial" w:cs="Arial"/>
          <w:sz w:val="20"/>
          <w:lang w:eastAsia="x-none"/>
        </w:rPr>
        <w:t xml:space="preserve">12.2 Zamawiający informuje Wykonawców o przedłużonym terminie składania ofert przez zamieszczenie informacji na stronie internetowej prowadzonego postępowania, na której została udostępniona SWZ: </w:t>
      </w:r>
      <w:hyperlink r:id="rId19" w:history="1">
        <w:r w:rsidRPr="00A57E4C">
          <w:rPr>
            <w:rStyle w:val="Hipercze"/>
            <w:rFonts w:ascii="Arial" w:hAnsi="Arial" w:cs="Arial"/>
            <w:bCs/>
            <w:color w:val="auto"/>
            <w:sz w:val="20"/>
          </w:rPr>
          <w:t xml:space="preserve">https://platformazakupowa.pl/pn/awf_poznan/proceedings, </w:t>
        </w:r>
      </w:hyperlink>
    </w:p>
    <w:p w14:paraId="0F472A97" w14:textId="06CB3EA9" w:rsidR="00047180" w:rsidRPr="00A57E4C" w:rsidRDefault="00047180" w:rsidP="00251700">
      <w:pPr>
        <w:ind w:left="851" w:hanging="567"/>
        <w:jc w:val="both"/>
        <w:rPr>
          <w:rFonts w:ascii="Arial" w:hAnsi="Arial" w:cs="Arial"/>
          <w:sz w:val="20"/>
          <w:lang w:eastAsia="x-none"/>
        </w:rPr>
      </w:pPr>
      <w:r w:rsidRPr="00A57E4C">
        <w:rPr>
          <w:rFonts w:ascii="Arial" w:hAnsi="Arial" w:cs="Arial"/>
          <w:sz w:val="20"/>
          <w:lang w:eastAsia="x-none"/>
        </w:rPr>
        <w:t>12.3 Informację o przedłużonym terminie składania ofert Zamawiający zamieszcza w ogłoszeniu o którym mowa w art. 267 ust. 2 pkt 6 ustawy Pzp.</w:t>
      </w:r>
    </w:p>
    <w:p w14:paraId="3839AF22" w14:textId="77777777" w:rsidR="00047180" w:rsidRPr="00A57E4C" w:rsidRDefault="00047180" w:rsidP="00E75A60">
      <w:pPr>
        <w:numPr>
          <w:ilvl w:val="0"/>
          <w:numId w:val="11"/>
        </w:numPr>
        <w:spacing w:after="0"/>
        <w:ind w:left="357"/>
        <w:jc w:val="both"/>
        <w:rPr>
          <w:rFonts w:ascii="Arial" w:hAnsi="Arial" w:cs="Arial"/>
          <w:sz w:val="20"/>
          <w:lang w:eastAsia="x-none"/>
        </w:rPr>
      </w:pPr>
      <w:r w:rsidRPr="00A57E4C">
        <w:rPr>
          <w:rFonts w:ascii="Arial" w:hAnsi="Arial" w:cs="Arial"/>
          <w:sz w:val="20"/>
          <w:lang w:eastAsia="x-none"/>
        </w:rPr>
        <w:t>Zamawiający poprawia w ofercie zgodnie z art. 223 ust. 2 ustawy Prawo zamówień publicznych:</w:t>
      </w:r>
    </w:p>
    <w:p w14:paraId="180081BF" w14:textId="77777777" w:rsidR="00047180" w:rsidRPr="00A57E4C" w:rsidRDefault="00047180" w:rsidP="00C614B0">
      <w:pPr>
        <w:spacing w:after="0"/>
        <w:ind w:left="357"/>
        <w:jc w:val="both"/>
        <w:rPr>
          <w:rFonts w:ascii="Arial" w:hAnsi="Arial" w:cs="Arial"/>
          <w:sz w:val="20"/>
          <w:lang w:eastAsia="x-none"/>
        </w:rPr>
      </w:pPr>
      <w:r w:rsidRPr="00A57E4C">
        <w:rPr>
          <w:rFonts w:ascii="Arial" w:hAnsi="Arial" w:cs="Arial"/>
          <w:sz w:val="20"/>
          <w:lang w:eastAsia="x-none"/>
        </w:rPr>
        <w:t>1) oczywiste omyłki pisarskie;</w:t>
      </w:r>
    </w:p>
    <w:p w14:paraId="667E406B" w14:textId="77777777" w:rsidR="00047180" w:rsidRPr="00A57E4C" w:rsidRDefault="00047180" w:rsidP="00C614B0">
      <w:pPr>
        <w:spacing w:after="0"/>
        <w:ind w:left="357"/>
        <w:jc w:val="both"/>
        <w:rPr>
          <w:rFonts w:ascii="Arial" w:hAnsi="Arial" w:cs="Arial"/>
          <w:sz w:val="20"/>
          <w:lang w:eastAsia="x-none"/>
        </w:rPr>
      </w:pPr>
      <w:r w:rsidRPr="00A57E4C">
        <w:rPr>
          <w:rFonts w:ascii="Arial" w:hAnsi="Arial" w:cs="Arial"/>
          <w:sz w:val="20"/>
          <w:lang w:eastAsia="x-none"/>
        </w:rPr>
        <w:t>2) oczywiste omyłki rachunkowe, z uwzględnieniem konsekwencji rachunkowych dokonanych poprawek</w:t>
      </w:r>
    </w:p>
    <w:p w14:paraId="147A4661" w14:textId="77777777" w:rsidR="00047180" w:rsidRPr="00A57E4C" w:rsidRDefault="00047180" w:rsidP="00C614B0">
      <w:pPr>
        <w:spacing w:after="0"/>
        <w:ind w:left="357"/>
        <w:jc w:val="both"/>
        <w:rPr>
          <w:rFonts w:ascii="Arial" w:hAnsi="Arial" w:cs="Arial"/>
          <w:sz w:val="20"/>
          <w:lang w:eastAsia="x-none"/>
        </w:rPr>
      </w:pPr>
      <w:r w:rsidRPr="00A57E4C">
        <w:rPr>
          <w:rFonts w:ascii="Arial" w:hAnsi="Arial" w:cs="Arial"/>
          <w:sz w:val="20"/>
          <w:lang w:eastAsia="x-none"/>
        </w:rPr>
        <w:t>3) inne omyłki polegające na niezgodności oferty z dokumentami zamówienia, niepowodujące istotnych zmian w treści oferty</w:t>
      </w:r>
    </w:p>
    <w:p w14:paraId="31EAB43B" w14:textId="77777777" w:rsidR="00047180" w:rsidRPr="00A57E4C" w:rsidRDefault="00047180" w:rsidP="00C614B0">
      <w:pPr>
        <w:spacing w:after="0"/>
        <w:ind w:left="357"/>
        <w:jc w:val="both"/>
        <w:rPr>
          <w:rFonts w:ascii="Arial" w:hAnsi="Arial" w:cs="Arial"/>
          <w:sz w:val="20"/>
          <w:lang w:eastAsia="x-none"/>
        </w:rPr>
      </w:pPr>
      <w:r w:rsidRPr="00A57E4C">
        <w:rPr>
          <w:rFonts w:ascii="Arial" w:hAnsi="Arial" w:cs="Arial"/>
          <w:sz w:val="20"/>
          <w:lang w:eastAsia="x-none"/>
        </w:rPr>
        <w:t>- niezwłocznie zawiadamiając o tym wykonawcę, którego oferta została poprawiona.</w:t>
      </w:r>
    </w:p>
    <w:p w14:paraId="6D9539AB" w14:textId="219F1109" w:rsidR="00047180" w:rsidRPr="00A57E4C" w:rsidRDefault="00047180" w:rsidP="00047180">
      <w:pPr>
        <w:numPr>
          <w:ilvl w:val="0"/>
          <w:numId w:val="11"/>
        </w:numPr>
        <w:spacing w:after="0"/>
        <w:ind w:left="357"/>
        <w:jc w:val="both"/>
        <w:rPr>
          <w:rFonts w:ascii="Arial" w:hAnsi="Arial" w:cs="Arial"/>
          <w:sz w:val="20"/>
          <w:lang w:eastAsia="x-none"/>
        </w:rPr>
      </w:pPr>
      <w:r w:rsidRPr="00A57E4C">
        <w:rPr>
          <w:rFonts w:ascii="Arial" w:hAnsi="Arial" w:cs="Arial"/>
          <w:sz w:val="20"/>
          <w:lang w:eastAsia="x-none"/>
        </w:rPr>
        <w:t>Zamawiający zobowiązany jest odrzucić ofertę w przypadku wystąpienia przesłanki, o której mowa w art. 226 ust. 1 ustawy Pzp.</w:t>
      </w:r>
    </w:p>
    <w:p w14:paraId="5E3073B6" w14:textId="77777777" w:rsidR="00C614B0" w:rsidRPr="00A57E4C" w:rsidRDefault="00C614B0" w:rsidP="00C614B0">
      <w:pPr>
        <w:spacing w:after="0"/>
        <w:jc w:val="both"/>
        <w:rPr>
          <w:rFonts w:ascii="Arial" w:hAnsi="Arial" w:cs="Arial"/>
          <w:sz w:val="20"/>
          <w:lang w:eastAsia="x-none"/>
        </w:rPr>
      </w:pPr>
    </w:p>
    <w:p w14:paraId="10D252EE" w14:textId="77777777" w:rsidR="00047180" w:rsidRPr="00A57E4C" w:rsidRDefault="00047180" w:rsidP="00047180">
      <w:pPr>
        <w:pStyle w:val="csioz"/>
        <w:ind w:left="142" w:hanging="142"/>
        <w:jc w:val="center"/>
      </w:pPr>
      <w:r w:rsidRPr="00A57E4C">
        <w:t>CZĘŚĆ IX</w:t>
      </w:r>
    </w:p>
    <w:p w14:paraId="6FC42709" w14:textId="77777777" w:rsidR="00047180" w:rsidRPr="00A57E4C" w:rsidRDefault="00047180" w:rsidP="00047180">
      <w:pPr>
        <w:pStyle w:val="csioz"/>
        <w:ind w:left="142" w:hanging="142"/>
        <w:jc w:val="center"/>
      </w:pPr>
      <w:r w:rsidRPr="00A57E4C">
        <w:t>WADIUM</w:t>
      </w:r>
    </w:p>
    <w:p w14:paraId="531A7569" w14:textId="64CFB2E3" w:rsidR="00047180" w:rsidRPr="00A57E4C" w:rsidRDefault="00047180" w:rsidP="00EB7735">
      <w:pPr>
        <w:spacing w:after="0"/>
        <w:rPr>
          <w:rFonts w:ascii="Arial" w:hAnsi="Arial" w:cs="Arial"/>
          <w:bCs/>
          <w:sz w:val="20"/>
        </w:rPr>
      </w:pPr>
    </w:p>
    <w:p w14:paraId="59511988" w14:textId="786F4524" w:rsidR="00251700" w:rsidRPr="00A57E4C" w:rsidRDefault="00EB7735" w:rsidP="00EB7735">
      <w:pPr>
        <w:spacing w:after="0"/>
        <w:rPr>
          <w:rFonts w:ascii="Arial" w:hAnsi="Arial" w:cs="Arial"/>
          <w:bCs/>
          <w:sz w:val="20"/>
        </w:rPr>
      </w:pPr>
      <w:r w:rsidRPr="00A57E4C">
        <w:rPr>
          <w:rFonts w:ascii="Arial" w:hAnsi="Arial" w:cs="Arial"/>
          <w:bCs/>
          <w:sz w:val="20"/>
        </w:rPr>
        <w:t>Zamawiający</w:t>
      </w:r>
      <w:r w:rsidRPr="00A57E4C">
        <w:rPr>
          <w:rFonts w:ascii="Arial" w:hAnsi="Arial" w:cs="Arial"/>
          <w:b/>
          <w:bCs/>
          <w:sz w:val="20"/>
        </w:rPr>
        <w:t xml:space="preserve"> nie wymaga </w:t>
      </w:r>
      <w:r w:rsidRPr="00A57E4C">
        <w:rPr>
          <w:rFonts w:ascii="Arial" w:hAnsi="Arial" w:cs="Arial"/>
          <w:bCs/>
          <w:sz w:val="20"/>
        </w:rPr>
        <w:t>wniesienia wadium</w:t>
      </w:r>
      <w:r w:rsidR="00251700" w:rsidRPr="00A57E4C">
        <w:rPr>
          <w:rFonts w:ascii="Arial" w:hAnsi="Arial" w:cs="Arial"/>
          <w:bCs/>
          <w:sz w:val="20"/>
          <w:lang w:eastAsia="x-none"/>
        </w:rPr>
        <w:t xml:space="preserve"> w przedmiotowym postępowaniu.</w:t>
      </w:r>
    </w:p>
    <w:p w14:paraId="20886E11" w14:textId="77777777" w:rsidR="00047180" w:rsidRPr="00A57E4C" w:rsidRDefault="00047180" w:rsidP="00251700">
      <w:pPr>
        <w:spacing w:after="0"/>
        <w:rPr>
          <w:rFonts w:ascii="Arial" w:hAnsi="Arial" w:cs="Arial"/>
          <w:bCs/>
          <w:sz w:val="20"/>
          <w:lang w:eastAsia="x-none"/>
        </w:rPr>
      </w:pPr>
    </w:p>
    <w:p w14:paraId="2CF33534" w14:textId="77777777" w:rsidR="00047180" w:rsidRPr="00A57E4C" w:rsidRDefault="00047180" w:rsidP="00047180">
      <w:pPr>
        <w:pStyle w:val="csioz"/>
        <w:ind w:left="142" w:hanging="142"/>
        <w:jc w:val="center"/>
      </w:pPr>
      <w:bookmarkStart w:id="17" w:name="_Hlk176296489"/>
      <w:r w:rsidRPr="00A57E4C">
        <w:t>CZĘŚĆ X</w:t>
      </w:r>
    </w:p>
    <w:p w14:paraId="094CDA1F" w14:textId="77777777" w:rsidR="00047180" w:rsidRPr="00A57E4C" w:rsidRDefault="00047180" w:rsidP="00047180">
      <w:pPr>
        <w:pStyle w:val="csioz"/>
        <w:ind w:left="142" w:hanging="142"/>
        <w:jc w:val="center"/>
      </w:pPr>
      <w:r w:rsidRPr="00A57E4C">
        <w:t>TERMIN ZWIĄZANIA OFERTĄ</w:t>
      </w:r>
    </w:p>
    <w:bookmarkEnd w:id="17"/>
    <w:p w14:paraId="64587CA6" w14:textId="77777777" w:rsidR="00047180" w:rsidRPr="00A57E4C" w:rsidRDefault="00047180" w:rsidP="00047180">
      <w:pPr>
        <w:jc w:val="both"/>
        <w:rPr>
          <w:rFonts w:ascii="Arial" w:hAnsi="Arial" w:cs="Arial"/>
          <w:b/>
          <w:sz w:val="20"/>
        </w:rPr>
      </w:pPr>
    </w:p>
    <w:p w14:paraId="31B2DEA5" w14:textId="7C3B9C9D" w:rsidR="00047180" w:rsidRPr="00A57E4C" w:rsidRDefault="00047180" w:rsidP="009B07D2">
      <w:pPr>
        <w:numPr>
          <w:ilvl w:val="0"/>
          <w:numId w:val="21"/>
        </w:numPr>
        <w:spacing w:after="0"/>
        <w:ind w:left="284" w:hanging="284"/>
        <w:jc w:val="both"/>
        <w:rPr>
          <w:rFonts w:ascii="Arial" w:hAnsi="Arial" w:cs="Arial"/>
          <w:sz w:val="20"/>
        </w:rPr>
      </w:pPr>
      <w:r w:rsidRPr="00A57E4C">
        <w:rPr>
          <w:rFonts w:ascii="Arial" w:hAnsi="Arial" w:cs="Arial"/>
          <w:sz w:val="20"/>
        </w:rPr>
        <w:t>Termin związania ofertą upływa</w:t>
      </w:r>
      <w:r w:rsidRPr="00D65607">
        <w:rPr>
          <w:rFonts w:ascii="Arial" w:hAnsi="Arial" w:cs="Arial"/>
          <w:color w:val="FF0000"/>
          <w:sz w:val="20"/>
        </w:rPr>
        <w:t xml:space="preserve"> </w:t>
      </w:r>
      <w:r w:rsidRPr="00CC736C">
        <w:rPr>
          <w:rFonts w:ascii="Arial" w:hAnsi="Arial" w:cs="Arial"/>
          <w:bCs/>
          <w:sz w:val="20"/>
        </w:rPr>
        <w:t xml:space="preserve">w </w:t>
      </w:r>
      <w:r w:rsidRPr="00CC736C">
        <w:rPr>
          <w:rFonts w:ascii="Arial" w:hAnsi="Arial" w:cs="Arial"/>
          <w:b/>
          <w:bCs/>
          <w:sz w:val="20"/>
        </w:rPr>
        <w:t xml:space="preserve">dniu </w:t>
      </w:r>
      <w:r w:rsidR="00CC736C" w:rsidRPr="00CC736C">
        <w:rPr>
          <w:rFonts w:ascii="Arial" w:hAnsi="Arial" w:cs="Arial"/>
          <w:b/>
          <w:bCs/>
          <w:sz w:val="20"/>
        </w:rPr>
        <w:t>12.06.</w:t>
      </w:r>
      <w:r w:rsidRPr="00CC736C">
        <w:rPr>
          <w:rFonts w:ascii="Arial" w:hAnsi="Arial" w:cs="Arial"/>
          <w:b/>
          <w:bCs/>
          <w:sz w:val="20"/>
        </w:rPr>
        <w:t>2026r.</w:t>
      </w:r>
      <w:r w:rsidRPr="00CC736C">
        <w:rPr>
          <w:rFonts w:ascii="Arial" w:hAnsi="Arial" w:cs="Arial"/>
          <w:sz w:val="20"/>
        </w:rPr>
        <w:t xml:space="preserve"> przy </w:t>
      </w:r>
      <w:r w:rsidRPr="00A57E4C">
        <w:rPr>
          <w:rFonts w:ascii="Arial" w:hAnsi="Arial" w:cs="Arial"/>
          <w:sz w:val="20"/>
        </w:rPr>
        <w:t>czym pierwszym dniem terminu związania ofertą jest dzień, w którym upływa termin składania ofert.</w:t>
      </w:r>
    </w:p>
    <w:p w14:paraId="361440D3" w14:textId="77777777" w:rsidR="00047180" w:rsidRPr="00A57E4C" w:rsidRDefault="00047180" w:rsidP="009B07D2">
      <w:pPr>
        <w:numPr>
          <w:ilvl w:val="0"/>
          <w:numId w:val="21"/>
        </w:numPr>
        <w:spacing w:after="0"/>
        <w:ind w:left="284" w:hanging="284"/>
        <w:jc w:val="both"/>
        <w:rPr>
          <w:rFonts w:ascii="Arial" w:hAnsi="Arial" w:cs="Arial"/>
          <w:sz w:val="20"/>
        </w:rPr>
      </w:pPr>
      <w:r w:rsidRPr="00A57E4C">
        <w:rPr>
          <w:rFonts w:ascii="Arial" w:hAnsi="Arial" w:cs="Arial"/>
          <w:sz w:val="20"/>
        </w:rPr>
        <w:t>W przypadku gdy wybór najkorzystniejszej oferty nie nastąpi przed upływem terminu związania ofertą wskazanego w ust. 1, zamawiający przed upływem terminu związania ofertą zwraca się jednokrotnie do wykonawców o wyrażenie zgody na przedłużenie tego terminu o wskazywany przez niego okres, nie dłuższy niż 30 dni. Przedłużenie terminu związania ofertą wymaga złożenia przez wykonawcę pisemnego oświadczenia o wyrażeniu zgody na przedłużenie terminu związania ofertą.</w:t>
      </w:r>
    </w:p>
    <w:p w14:paraId="67940F90" w14:textId="44F03F2F" w:rsidR="00047180" w:rsidRPr="00A57E4C" w:rsidRDefault="00047180" w:rsidP="009B07D2">
      <w:pPr>
        <w:numPr>
          <w:ilvl w:val="0"/>
          <w:numId w:val="21"/>
        </w:numPr>
        <w:spacing w:after="0"/>
        <w:ind w:left="284" w:hanging="284"/>
        <w:jc w:val="both"/>
        <w:rPr>
          <w:rFonts w:ascii="Arial" w:hAnsi="Arial" w:cs="Arial"/>
          <w:sz w:val="20"/>
        </w:rPr>
      </w:pPr>
      <w:r w:rsidRPr="00A57E4C">
        <w:rPr>
          <w:rFonts w:ascii="Arial" w:hAnsi="Arial" w:cs="Arial"/>
          <w:sz w:val="20"/>
        </w:rPr>
        <w:t>Odmowa wyrażenia zgody na przedłużenie terminu związania ofertą nie powoduje utraty wadium</w:t>
      </w:r>
    </w:p>
    <w:p w14:paraId="4FB4BD7F" w14:textId="77777777" w:rsidR="00251700" w:rsidRPr="00A57E4C" w:rsidRDefault="00251700" w:rsidP="00251700">
      <w:pPr>
        <w:spacing w:after="0"/>
        <w:ind w:left="284"/>
        <w:jc w:val="both"/>
        <w:rPr>
          <w:rFonts w:ascii="Arial" w:hAnsi="Arial" w:cs="Arial"/>
          <w:sz w:val="20"/>
        </w:rPr>
      </w:pPr>
    </w:p>
    <w:p w14:paraId="362607AA" w14:textId="77777777" w:rsidR="00047180" w:rsidRPr="00A57E4C" w:rsidRDefault="00047180" w:rsidP="00047180">
      <w:pPr>
        <w:pStyle w:val="csioz"/>
        <w:ind w:left="142" w:hanging="142"/>
        <w:jc w:val="center"/>
      </w:pPr>
      <w:r w:rsidRPr="00A57E4C">
        <w:t>CZĘŚĆ XI</w:t>
      </w:r>
    </w:p>
    <w:p w14:paraId="6C00E45D" w14:textId="77777777" w:rsidR="00047180" w:rsidRPr="00A57E4C" w:rsidRDefault="00047180" w:rsidP="00047180">
      <w:pPr>
        <w:pStyle w:val="csioz"/>
        <w:ind w:left="142" w:hanging="142"/>
        <w:jc w:val="center"/>
      </w:pPr>
      <w:r w:rsidRPr="00A57E4C">
        <w:t>ZABEZPIECZENIE NALEŻYTEGO WYKONANIA UMOWY</w:t>
      </w:r>
    </w:p>
    <w:p w14:paraId="7945BB4B" w14:textId="77777777" w:rsidR="00047180" w:rsidRPr="00A57E4C" w:rsidRDefault="00047180" w:rsidP="00047180">
      <w:pPr>
        <w:pStyle w:val="Akapitzlist"/>
        <w:suppressAutoHyphens/>
        <w:spacing w:after="0" w:line="276" w:lineRule="auto"/>
        <w:ind w:left="0"/>
        <w:rPr>
          <w:rFonts w:ascii="Arial" w:hAnsi="Arial" w:cs="Arial"/>
          <w:bCs/>
          <w:sz w:val="20"/>
          <w:lang w:val="x-none" w:eastAsia="x-none"/>
        </w:rPr>
      </w:pPr>
    </w:p>
    <w:p w14:paraId="07DEFAB7" w14:textId="0CF629AD" w:rsidR="00047180" w:rsidRPr="00A57E4C" w:rsidRDefault="00047180" w:rsidP="003811DE">
      <w:pPr>
        <w:suppressAutoHyphens/>
        <w:spacing w:after="0"/>
        <w:jc w:val="both"/>
        <w:rPr>
          <w:rFonts w:ascii="Arial" w:hAnsi="Arial" w:cs="Arial"/>
          <w:bCs/>
          <w:sz w:val="20"/>
          <w:lang w:eastAsia="x-none"/>
        </w:rPr>
      </w:pPr>
      <w:r w:rsidRPr="00A57E4C">
        <w:rPr>
          <w:rFonts w:ascii="Arial" w:hAnsi="Arial" w:cs="Arial"/>
          <w:bCs/>
          <w:sz w:val="20"/>
          <w:lang w:val="x-none" w:eastAsia="x-none"/>
        </w:rPr>
        <w:t xml:space="preserve">Zamawiający </w:t>
      </w:r>
      <w:r w:rsidR="00251700" w:rsidRPr="00A57E4C">
        <w:rPr>
          <w:rFonts w:ascii="Arial" w:hAnsi="Arial" w:cs="Arial"/>
          <w:bCs/>
          <w:sz w:val="20"/>
          <w:lang w:eastAsia="x-none"/>
        </w:rPr>
        <w:t xml:space="preserve">nie wymaga </w:t>
      </w:r>
      <w:r w:rsidRPr="00A57E4C">
        <w:rPr>
          <w:rFonts w:ascii="Arial" w:hAnsi="Arial" w:cs="Arial"/>
          <w:bCs/>
          <w:sz w:val="20"/>
          <w:lang w:val="x-none" w:eastAsia="x-none"/>
        </w:rPr>
        <w:t xml:space="preserve">wniesienia zabezpieczenia należytego wykonania umowy w </w:t>
      </w:r>
      <w:r w:rsidR="00251700" w:rsidRPr="00A57E4C">
        <w:rPr>
          <w:rFonts w:ascii="Arial" w:hAnsi="Arial" w:cs="Arial"/>
          <w:bCs/>
          <w:sz w:val="20"/>
          <w:lang w:eastAsia="x-none"/>
        </w:rPr>
        <w:t>przedmiotowym postępowaniu.</w:t>
      </w:r>
    </w:p>
    <w:p w14:paraId="5AA98373" w14:textId="77777777" w:rsidR="003811DE" w:rsidRPr="00A57E4C" w:rsidRDefault="003811DE" w:rsidP="003811DE">
      <w:pPr>
        <w:suppressAutoHyphens/>
        <w:spacing w:after="0"/>
        <w:jc w:val="both"/>
        <w:rPr>
          <w:rFonts w:ascii="Arial" w:hAnsi="Arial" w:cs="Arial"/>
          <w:bCs/>
          <w:sz w:val="20"/>
          <w:lang w:eastAsia="x-none"/>
        </w:rPr>
      </w:pPr>
    </w:p>
    <w:p w14:paraId="10450538" w14:textId="77777777" w:rsidR="00047180" w:rsidRPr="00A57E4C" w:rsidRDefault="00047180" w:rsidP="00047180">
      <w:pPr>
        <w:pStyle w:val="csioz"/>
        <w:ind w:left="142" w:hanging="142"/>
        <w:jc w:val="center"/>
      </w:pPr>
      <w:bookmarkStart w:id="18" w:name="_Hlk176296701"/>
      <w:r w:rsidRPr="00A57E4C">
        <w:t>CZĘŚĆ XII</w:t>
      </w:r>
    </w:p>
    <w:p w14:paraId="42E5EB6F" w14:textId="77777777" w:rsidR="00047180" w:rsidRPr="00A57E4C" w:rsidRDefault="00047180" w:rsidP="00047180">
      <w:pPr>
        <w:pStyle w:val="csioz"/>
        <w:ind w:left="142" w:hanging="142"/>
        <w:jc w:val="center"/>
      </w:pPr>
      <w:r w:rsidRPr="00A57E4C">
        <w:t>OPIS SPOSOBU PRZYGOTOWANIA OFERTY ORAZ WYMAGANIA FORMALNE DOTYCZĄCE SKŁADANYCH OŚWIADCZEŃ I DOKUMENTÓW</w:t>
      </w:r>
    </w:p>
    <w:bookmarkEnd w:id="18"/>
    <w:p w14:paraId="0985D177" w14:textId="77777777" w:rsidR="00047180" w:rsidRPr="00A57E4C" w:rsidRDefault="00047180" w:rsidP="00047180">
      <w:pPr>
        <w:pStyle w:val="Akapitzlist"/>
        <w:suppressAutoHyphens/>
        <w:spacing w:after="0" w:line="276" w:lineRule="auto"/>
        <w:ind w:left="0"/>
        <w:rPr>
          <w:rFonts w:ascii="Arial" w:hAnsi="Arial" w:cs="Arial"/>
          <w:sz w:val="20"/>
        </w:rPr>
      </w:pPr>
    </w:p>
    <w:p w14:paraId="6DC16CA3" w14:textId="77777777" w:rsidR="00047180" w:rsidRPr="00A57E4C" w:rsidRDefault="00047180" w:rsidP="00E75A60">
      <w:pPr>
        <w:numPr>
          <w:ilvl w:val="0"/>
          <w:numId w:val="13"/>
        </w:numPr>
        <w:spacing w:after="0"/>
        <w:rPr>
          <w:rFonts w:ascii="Arial" w:hAnsi="Arial" w:cs="Arial"/>
          <w:bCs/>
          <w:sz w:val="20"/>
          <w:u w:val="single"/>
          <w:lang w:eastAsia="x-none"/>
        </w:rPr>
      </w:pPr>
      <w:r w:rsidRPr="00A57E4C">
        <w:rPr>
          <w:rFonts w:ascii="Arial" w:hAnsi="Arial" w:cs="Arial"/>
          <w:b/>
          <w:sz w:val="20"/>
          <w:u w:val="single"/>
        </w:rPr>
        <w:t>Ofertę składa się na Formularzu oferty</w:t>
      </w:r>
      <w:r w:rsidRPr="00A57E4C">
        <w:rPr>
          <w:rFonts w:ascii="Arial" w:hAnsi="Arial" w:cs="Arial"/>
          <w:sz w:val="20"/>
        </w:rPr>
        <w:t xml:space="preserve">– zgodnie z </w:t>
      </w:r>
      <w:r w:rsidRPr="00A57E4C">
        <w:rPr>
          <w:rFonts w:ascii="Arial" w:hAnsi="Arial" w:cs="Arial"/>
          <w:b/>
          <w:sz w:val="20"/>
        </w:rPr>
        <w:t>załącznikiem nr 3 do SWZ</w:t>
      </w:r>
      <w:r w:rsidRPr="00A57E4C">
        <w:rPr>
          <w:rFonts w:ascii="Arial" w:hAnsi="Arial" w:cs="Arial"/>
          <w:sz w:val="20"/>
        </w:rPr>
        <w:t xml:space="preserve">. </w:t>
      </w:r>
    </w:p>
    <w:p w14:paraId="3071A213" w14:textId="77777777" w:rsidR="00047180" w:rsidRPr="00A57E4C" w:rsidRDefault="00047180" w:rsidP="00E75A60">
      <w:pPr>
        <w:numPr>
          <w:ilvl w:val="0"/>
          <w:numId w:val="13"/>
        </w:numPr>
        <w:spacing w:after="0"/>
        <w:jc w:val="both"/>
        <w:rPr>
          <w:rFonts w:ascii="Arial" w:hAnsi="Arial" w:cs="Arial"/>
          <w:bCs/>
          <w:sz w:val="20"/>
          <w:u w:val="single"/>
          <w:lang w:eastAsia="x-none"/>
        </w:rPr>
      </w:pPr>
      <w:r w:rsidRPr="00A57E4C">
        <w:rPr>
          <w:rFonts w:ascii="Arial" w:hAnsi="Arial" w:cs="Arial"/>
          <w:sz w:val="20"/>
        </w:rPr>
        <w:t>Ofertę należy złożyć pod rygorem nieważności w formie elektronicznej (kwalifikowany podpis elektroniczny) lub w postaci elektronicznej opatrzonej podpisem zaufanym lub podpisem osobistym.</w:t>
      </w:r>
    </w:p>
    <w:p w14:paraId="12638C4B" w14:textId="77777777" w:rsidR="00047180" w:rsidRPr="00A57E4C" w:rsidRDefault="00047180" w:rsidP="00E75A60">
      <w:pPr>
        <w:numPr>
          <w:ilvl w:val="0"/>
          <w:numId w:val="13"/>
        </w:numPr>
        <w:spacing w:after="0"/>
        <w:jc w:val="both"/>
        <w:rPr>
          <w:rFonts w:ascii="Arial" w:hAnsi="Arial" w:cs="Arial"/>
          <w:bCs/>
          <w:sz w:val="20"/>
          <w:u w:val="single"/>
          <w:lang w:eastAsia="x-none"/>
        </w:rPr>
      </w:pPr>
      <w:r w:rsidRPr="00A57E4C">
        <w:rPr>
          <w:rFonts w:ascii="Arial" w:hAnsi="Arial" w:cs="Arial"/>
          <w:b/>
          <w:sz w:val="20"/>
          <w:u w:val="single"/>
        </w:rPr>
        <w:t>Oferta wraz z załącznikami musi być złożona za pośrednictwem Platformy Zakupowej</w:t>
      </w:r>
      <w:r w:rsidRPr="00A57E4C">
        <w:rPr>
          <w:rFonts w:ascii="Arial" w:hAnsi="Arial" w:cs="Arial"/>
          <w:b/>
          <w:sz w:val="20"/>
        </w:rPr>
        <w:t xml:space="preserve">. </w:t>
      </w:r>
    </w:p>
    <w:p w14:paraId="6701D8B5" w14:textId="3F836D01" w:rsidR="00047180" w:rsidRPr="00A57E4C" w:rsidRDefault="00047180" w:rsidP="00CE67D8">
      <w:pPr>
        <w:ind w:left="454"/>
        <w:jc w:val="both"/>
        <w:rPr>
          <w:rFonts w:ascii="Arial" w:hAnsi="Arial" w:cs="Arial"/>
          <w:bCs/>
          <w:sz w:val="20"/>
        </w:rPr>
      </w:pPr>
      <w:r w:rsidRPr="00A57E4C">
        <w:rPr>
          <w:rFonts w:ascii="Arial" w:hAnsi="Arial" w:cs="Arial"/>
          <w:sz w:val="20"/>
        </w:rPr>
        <w:t xml:space="preserve">W przypadku złożenia oferty w formie elektronicznej </w:t>
      </w:r>
      <w:r w:rsidRPr="00A57E4C">
        <w:rPr>
          <w:rFonts w:ascii="Arial" w:hAnsi="Arial" w:cs="Arial"/>
          <w:bCs/>
          <w:sz w:val="20"/>
        </w:rPr>
        <w:t>zamawiający zaleca, aby oferta została utworzona w formacie pdf oraz podpisana wewnętrznym podpisem elektronicznym. W przypadku zastosowania podpisu zewnętrznego należy pamiętać o obowiązku dołączenia do pliku stanowiącego ofertę także pliku podpisującego, który generuje się automatycznie podczas złożenia podpisu.</w:t>
      </w:r>
    </w:p>
    <w:p w14:paraId="50359B9A" w14:textId="6FAD28A5" w:rsidR="00047180" w:rsidRPr="00A57E4C" w:rsidRDefault="00047180" w:rsidP="00E75A60">
      <w:pPr>
        <w:numPr>
          <w:ilvl w:val="0"/>
          <w:numId w:val="13"/>
        </w:numPr>
        <w:spacing w:after="0"/>
        <w:rPr>
          <w:rFonts w:ascii="Arial" w:hAnsi="Arial" w:cs="Arial"/>
          <w:bCs/>
          <w:sz w:val="20"/>
          <w:u w:val="single"/>
          <w:lang w:eastAsia="x-none"/>
        </w:rPr>
      </w:pPr>
      <w:r w:rsidRPr="00A57E4C">
        <w:rPr>
          <w:rFonts w:ascii="Arial" w:hAnsi="Arial" w:cs="Arial"/>
          <w:b/>
          <w:sz w:val="20"/>
        </w:rPr>
        <w:t>Wraz z ofertą (dotyczy oferty składanej w odpowiedzi na ogłoszenie o zamówieniu) należy złożyć:</w:t>
      </w:r>
    </w:p>
    <w:p w14:paraId="339F3777" w14:textId="77777777" w:rsidR="00047180" w:rsidRPr="00A57E4C" w:rsidRDefault="00047180" w:rsidP="00047180">
      <w:pPr>
        <w:ind w:left="851" w:hanging="425"/>
        <w:jc w:val="both"/>
        <w:rPr>
          <w:rFonts w:ascii="Arial" w:hAnsi="Arial" w:cs="Arial"/>
          <w:sz w:val="20"/>
        </w:rPr>
      </w:pPr>
      <w:r w:rsidRPr="00A57E4C">
        <w:rPr>
          <w:rFonts w:ascii="Arial" w:hAnsi="Arial" w:cs="Arial"/>
          <w:b/>
          <w:sz w:val="20"/>
        </w:rPr>
        <w:t>4.1 Oświadczenie, o którym mowa w art. 125 ust. 1 ustawy</w:t>
      </w:r>
      <w:r w:rsidRPr="00A57E4C">
        <w:rPr>
          <w:rFonts w:ascii="Arial" w:hAnsi="Arial" w:cs="Arial"/>
          <w:sz w:val="20"/>
        </w:rPr>
        <w:t xml:space="preserve"> </w:t>
      </w:r>
      <w:r w:rsidRPr="00A57E4C">
        <w:rPr>
          <w:rFonts w:ascii="Arial" w:hAnsi="Arial" w:cs="Arial"/>
          <w:b/>
          <w:sz w:val="20"/>
        </w:rPr>
        <w:t>Pzp</w:t>
      </w:r>
      <w:r w:rsidRPr="00A57E4C">
        <w:rPr>
          <w:rFonts w:ascii="Arial" w:hAnsi="Arial" w:cs="Arial"/>
          <w:sz w:val="20"/>
        </w:rPr>
        <w:t xml:space="preserve"> dotyczące spełnienia warunków udziału w postępowaniu oraz braku podstaw wykluczenia – zgodnie z </w:t>
      </w:r>
      <w:r w:rsidRPr="00A57E4C">
        <w:rPr>
          <w:rFonts w:ascii="Arial" w:hAnsi="Arial" w:cs="Arial"/>
          <w:b/>
          <w:sz w:val="20"/>
        </w:rPr>
        <w:t>załącznikiem nr 2A, 2B do SWZ</w:t>
      </w:r>
      <w:r w:rsidRPr="00A57E4C">
        <w:rPr>
          <w:rFonts w:ascii="Arial" w:hAnsi="Arial" w:cs="Arial"/>
          <w:sz w:val="20"/>
        </w:rPr>
        <w:t>. Oświadczenie składa się, pod rygorem nieważności, w formie elektronicznej (kwalifikowany podpis elektroniczny) lub w postaci elektronicznej opatrzonej podpisem zaufanym lub podpisem osobistym.</w:t>
      </w:r>
    </w:p>
    <w:p w14:paraId="7E1FA5DF" w14:textId="77777777" w:rsidR="00047180" w:rsidRPr="00A57E4C" w:rsidRDefault="00047180" w:rsidP="00047180">
      <w:pPr>
        <w:ind w:left="851" w:hanging="425"/>
        <w:jc w:val="both"/>
        <w:rPr>
          <w:rFonts w:ascii="Arial" w:hAnsi="Arial" w:cs="Arial"/>
          <w:sz w:val="20"/>
        </w:rPr>
      </w:pPr>
      <w:r w:rsidRPr="00A57E4C">
        <w:rPr>
          <w:rFonts w:ascii="Arial" w:hAnsi="Arial" w:cs="Arial"/>
          <w:b/>
          <w:sz w:val="20"/>
        </w:rPr>
        <w:t>4.2 Pełnomocnictwo ustanowione do reprezentowania wykonawcy/ów ubiegającego/</w:t>
      </w:r>
      <w:proofErr w:type="spellStart"/>
      <w:r w:rsidRPr="00A57E4C">
        <w:rPr>
          <w:rFonts w:ascii="Arial" w:hAnsi="Arial" w:cs="Arial"/>
          <w:b/>
          <w:sz w:val="20"/>
        </w:rPr>
        <w:t>cych</w:t>
      </w:r>
      <w:proofErr w:type="spellEnd"/>
      <w:r w:rsidRPr="00A57E4C">
        <w:rPr>
          <w:rFonts w:ascii="Arial" w:hAnsi="Arial" w:cs="Arial"/>
          <w:b/>
          <w:sz w:val="20"/>
        </w:rPr>
        <w:t xml:space="preserve"> się o udzielenie zamówienia publicznego </w:t>
      </w:r>
      <w:r w:rsidRPr="00A57E4C">
        <w:rPr>
          <w:rFonts w:ascii="Arial" w:hAnsi="Arial" w:cs="Arial"/>
          <w:b/>
          <w:i/>
          <w:sz w:val="20"/>
        </w:rPr>
        <w:t>(jeżeli dotyczy).</w:t>
      </w:r>
    </w:p>
    <w:p w14:paraId="1F2B4D75" w14:textId="77777777" w:rsidR="00047180" w:rsidRPr="00A57E4C" w:rsidRDefault="00047180" w:rsidP="00047180">
      <w:pPr>
        <w:ind w:left="851" w:right="28"/>
        <w:jc w:val="both"/>
        <w:rPr>
          <w:rFonts w:ascii="Arial" w:hAnsi="Arial" w:cs="Arial"/>
          <w:bCs/>
          <w:sz w:val="20"/>
          <w:lang w:val="x-none" w:eastAsia="x-none"/>
        </w:rPr>
      </w:pPr>
      <w:r w:rsidRPr="00A57E4C">
        <w:rPr>
          <w:rFonts w:ascii="Arial" w:hAnsi="Arial" w:cs="Arial"/>
          <w:bCs/>
          <w:sz w:val="20"/>
          <w:lang w:val="x-none" w:eastAsia="x-none"/>
        </w:rPr>
        <w:t xml:space="preserve">Pełnomocnictwo przekazuje się w </w:t>
      </w:r>
      <w:r w:rsidRPr="00A57E4C">
        <w:rPr>
          <w:rFonts w:ascii="Arial" w:hAnsi="Arial" w:cs="Arial"/>
          <w:bCs/>
          <w:sz w:val="20"/>
          <w:lang w:eastAsia="x-none"/>
        </w:rPr>
        <w:t xml:space="preserve">formie </w:t>
      </w:r>
      <w:r w:rsidRPr="00A57E4C">
        <w:rPr>
          <w:rFonts w:ascii="Arial" w:hAnsi="Arial" w:cs="Arial"/>
          <w:bCs/>
          <w:sz w:val="20"/>
          <w:lang w:val="x-none" w:eastAsia="x-none"/>
        </w:rPr>
        <w:t>elektronicznej i opatruje kwalifikowanym podpisem elektronicznym, podpisem zaufanym lub podpisem osobistym. W przypadku, gdy pełnomocnictwo zostało wystawione w postaci papierowej i opatrzone własnoręcznym podpisem, przekazuje się cyfrowe odwzorowanie tego dokumentu</w:t>
      </w:r>
      <w:r w:rsidRPr="00A57E4C">
        <w:rPr>
          <w:rFonts w:ascii="Arial" w:hAnsi="Arial" w:cs="Arial"/>
          <w:bCs/>
          <w:sz w:val="20"/>
          <w:lang w:eastAsia="x-none"/>
        </w:rPr>
        <w:t xml:space="preserve"> w postaci elektronicznej</w:t>
      </w:r>
      <w:r w:rsidRPr="00A57E4C">
        <w:rPr>
          <w:rFonts w:ascii="Arial" w:hAnsi="Arial" w:cs="Arial"/>
          <w:bCs/>
          <w:sz w:val="20"/>
          <w:lang w:val="x-none" w:eastAsia="x-none"/>
        </w:rPr>
        <w:t xml:space="preserve"> opatrzone</w:t>
      </w:r>
      <w:r w:rsidRPr="00A57E4C">
        <w:rPr>
          <w:rFonts w:ascii="Arial" w:hAnsi="Arial" w:cs="Arial"/>
          <w:bCs/>
          <w:sz w:val="20"/>
          <w:lang w:eastAsia="x-none"/>
        </w:rPr>
        <w:t xml:space="preserve">j </w:t>
      </w:r>
      <w:r w:rsidRPr="00A57E4C">
        <w:rPr>
          <w:rFonts w:ascii="Arial" w:hAnsi="Arial" w:cs="Arial"/>
          <w:bCs/>
          <w:sz w:val="20"/>
          <w:lang w:eastAsia="x-none"/>
        </w:rPr>
        <w:lastRenderedPageBreak/>
        <w:t>podpisem</w:t>
      </w:r>
      <w:r w:rsidRPr="00A57E4C">
        <w:rPr>
          <w:rFonts w:ascii="Arial" w:hAnsi="Arial" w:cs="Arial"/>
          <w:bCs/>
          <w:sz w:val="20"/>
          <w:lang w:val="x-none" w:eastAsia="x-none"/>
        </w:rPr>
        <w:t xml:space="preserve"> kwalifikowanym</w:t>
      </w:r>
      <w:r w:rsidRPr="00A57E4C">
        <w:rPr>
          <w:rFonts w:ascii="Arial" w:hAnsi="Arial" w:cs="Arial"/>
          <w:bCs/>
          <w:sz w:val="20"/>
          <w:lang w:eastAsia="x-none"/>
        </w:rPr>
        <w:t>,</w:t>
      </w:r>
      <w:r w:rsidRPr="00A57E4C">
        <w:rPr>
          <w:rFonts w:ascii="Arial" w:hAnsi="Arial" w:cs="Arial"/>
          <w:bCs/>
          <w:sz w:val="20"/>
          <w:lang w:val="x-none" w:eastAsia="x-none"/>
        </w:rPr>
        <w:t xml:space="preserve"> zaufanym lub osobistym, poświadczającym zgodność cyfrowego odwzorowania z dokumentem w postaci papierowej. Poświadczenia zgodności cyfrowego odwzorowania z pełnomocnictwem w postaci papierowej, może dokonać mocodawca (osoba/osoby wystawiające pełnomocnictwo) lub notariusz.</w:t>
      </w:r>
    </w:p>
    <w:p w14:paraId="5B473547" w14:textId="77777777" w:rsidR="00047180" w:rsidRPr="00A57E4C" w:rsidRDefault="00047180" w:rsidP="00047180">
      <w:pPr>
        <w:ind w:left="851" w:right="28"/>
        <w:jc w:val="both"/>
        <w:rPr>
          <w:rFonts w:ascii="Arial" w:hAnsi="Arial" w:cs="Arial"/>
          <w:sz w:val="20"/>
          <w:lang w:val="x-none" w:eastAsia="x-none"/>
        </w:rPr>
      </w:pPr>
      <w:r w:rsidRPr="00A57E4C">
        <w:rPr>
          <w:rFonts w:ascii="Arial" w:hAnsi="Arial" w:cs="Arial"/>
          <w:sz w:val="20"/>
          <w:lang w:val="x-none" w:eastAsia="x-none"/>
        </w:rPr>
        <w:t>Przez cyfrowe odwzorowanie należy rozumieć dokument elektroniczny będący kopią elektroniczną treści zapisanej w postaci papierowej, umożliwiający zapoznanie się jej treścią i jej zrozumienie, bez konieczności bezpośredniego dostępu do oryginału.</w:t>
      </w:r>
    </w:p>
    <w:p w14:paraId="08636101" w14:textId="36D4FEA1" w:rsidR="00047180" w:rsidRPr="00A57E4C" w:rsidRDefault="00047180" w:rsidP="00EB7735">
      <w:pPr>
        <w:ind w:left="851" w:right="28" w:hanging="425"/>
        <w:jc w:val="both"/>
        <w:rPr>
          <w:rFonts w:ascii="Arial" w:hAnsi="Arial" w:cs="Arial"/>
          <w:sz w:val="20"/>
          <w:lang w:eastAsia="x-none"/>
        </w:rPr>
      </w:pPr>
      <w:r w:rsidRPr="00A57E4C">
        <w:rPr>
          <w:rFonts w:ascii="Arial" w:hAnsi="Arial" w:cs="Arial"/>
          <w:b/>
          <w:bCs/>
          <w:sz w:val="20"/>
          <w:lang w:eastAsia="x-none"/>
        </w:rPr>
        <w:t xml:space="preserve">4.3 </w:t>
      </w:r>
      <w:r w:rsidRPr="00A57E4C">
        <w:rPr>
          <w:rFonts w:ascii="Arial" w:hAnsi="Arial" w:cs="Arial"/>
          <w:sz w:val="20"/>
          <w:lang w:eastAsia="x-none"/>
        </w:rPr>
        <w:t>Dodatkowo do oferty należy dołączyć w celu potwierdzenia, że osoba działająca w imieniu Wykonawcy jest umocowana do jego reprezentowania, zamawiający żąda od wykonawcy odpisu lub informacji z Krajowego Rejestru Sądowego, Centralnej Ewidencji i Informacji o Działalności Gospodarczej lub innego właściwego rejestru. Wykonawca nie jest zobowiązany do złożenia ww. dokumentów, jeżeli Zamawiający może je uzyskać za pomocą bezpłatnych i ogólnodostępnych baz danych, o ile Wykonawca wskazał dane umożliwiające dostęp do tych dokumentów. Ponadto, jeżeli w imieniu wykonawcy działa osoba, której umocowanie do jego reprezentowania nie wynika z ww. dokumentów, Zamawiający żąda od Wykonawcy pełnomocnictwa lub innego dokumentu potwierdzającego umocowanie do reprezentowania wykonawcy. Pełnomocnictwo przekazuje się w formie opisanej w pkt. 4.2.</w:t>
      </w:r>
    </w:p>
    <w:p w14:paraId="678D255F" w14:textId="1132896A" w:rsidR="00047180" w:rsidRPr="00A57E4C" w:rsidRDefault="00047180" w:rsidP="00047180">
      <w:pPr>
        <w:ind w:left="993" w:right="28" w:hanging="567"/>
        <w:jc w:val="both"/>
        <w:rPr>
          <w:rFonts w:ascii="Arial" w:hAnsi="Arial" w:cs="Arial"/>
          <w:b/>
          <w:bCs/>
          <w:i/>
          <w:sz w:val="20"/>
          <w:lang w:eastAsia="x-none"/>
        </w:rPr>
      </w:pPr>
      <w:r w:rsidRPr="00A57E4C">
        <w:rPr>
          <w:rFonts w:ascii="Arial" w:hAnsi="Arial" w:cs="Arial"/>
          <w:b/>
          <w:bCs/>
          <w:sz w:val="20"/>
          <w:lang w:eastAsia="x-none"/>
        </w:rPr>
        <w:t>4.</w:t>
      </w:r>
      <w:r w:rsidR="00A41413" w:rsidRPr="00A57E4C">
        <w:rPr>
          <w:rFonts w:ascii="Arial" w:hAnsi="Arial" w:cs="Arial"/>
          <w:b/>
          <w:bCs/>
          <w:sz w:val="20"/>
          <w:lang w:eastAsia="x-none"/>
        </w:rPr>
        <w:t>4</w:t>
      </w:r>
      <w:r w:rsidRPr="00A57E4C">
        <w:rPr>
          <w:rFonts w:ascii="Arial" w:hAnsi="Arial" w:cs="Arial"/>
          <w:b/>
          <w:bCs/>
          <w:sz w:val="20"/>
          <w:lang w:eastAsia="x-none"/>
        </w:rPr>
        <w:t xml:space="preserve"> Zobowiązanie podmiotu udostępniającego zasoby- zgodnie z zapisami w Części VI ust. 6 SWZ </w:t>
      </w:r>
      <w:r w:rsidRPr="00A57E4C">
        <w:rPr>
          <w:rFonts w:ascii="Arial" w:hAnsi="Arial" w:cs="Arial"/>
          <w:b/>
          <w:bCs/>
          <w:i/>
          <w:sz w:val="20"/>
          <w:lang w:eastAsia="x-none"/>
        </w:rPr>
        <w:t>-</w:t>
      </w:r>
      <w:r w:rsidRPr="00A57E4C">
        <w:rPr>
          <w:rFonts w:ascii="Arial" w:hAnsi="Arial" w:cs="Arial"/>
          <w:b/>
          <w:bCs/>
          <w:i/>
          <w:sz w:val="20"/>
          <w:u w:val="single"/>
          <w:lang w:eastAsia="x-none"/>
        </w:rPr>
        <w:t>jeżeli dotyczy.</w:t>
      </w:r>
    </w:p>
    <w:p w14:paraId="1C3D7579" w14:textId="01C658FB" w:rsidR="00047180" w:rsidRPr="00A57E4C" w:rsidRDefault="00047180" w:rsidP="00A41413">
      <w:pPr>
        <w:ind w:left="709" w:hanging="283"/>
        <w:rPr>
          <w:rFonts w:ascii="Arial" w:hAnsi="Arial" w:cs="Arial"/>
          <w:b/>
          <w:sz w:val="20"/>
        </w:rPr>
      </w:pPr>
      <w:r w:rsidRPr="00A57E4C">
        <w:rPr>
          <w:rFonts w:ascii="Arial" w:hAnsi="Arial" w:cs="Arial"/>
          <w:b/>
          <w:sz w:val="20"/>
        </w:rPr>
        <w:t>4.</w:t>
      </w:r>
      <w:r w:rsidR="00A41413" w:rsidRPr="00A57E4C">
        <w:rPr>
          <w:rFonts w:ascii="Arial" w:hAnsi="Arial" w:cs="Arial"/>
          <w:b/>
          <w:sz w:val="20"/>
        </w:rPr>
        <w:t>5</w:t>
      </w:r>
      <w:r w:rsidRPr="00A57E4C">
        <w:rPr>
          <w:rFonts w:ascii="Arial" w:hAnsi="Arial" w:cs="Arial"/>
          <w:b/>
          <w:sz w:val="20"/>
        </w:rPr>
        <w:t xml:space="preserve"> Oświadczenie wykonawców wspólnie ubiegających się o udzielenie zamówienia, z którego wynika, które prace wykonają poszczególni wykonawcy – zgodnie z załącznikiem nr 9 do SWZ </w:t>
      </w:r>
      <w:r w:rsidRPr="00A57E4C">
        <w:rPr>
          <w:rFonts w:ascii="Arial" w:hAnsi="Arial" w:cs="Arial"/>
          <w:b/>
          <w:i/>
          <w:iCs/>
          <w:sz w:val="20"/>
        </w:rPr>
        <w:t xml:space="preserve">– </w:t>
      </w:r>
      <w:r w:rsidRPr="00A57E4C">
        <w:rPr>
          <w:rFonts w:ascii="Arial" w:hAnsi="Arial" w:cs="Arial"/>
          <w:b/>
          <w:i/>
          <w:iCs/>
          <w:sz w:val="20"/>
          <w:u w:val="single"/>
        </w:rPr>
        <w:t>jeżeli dotyczy.</w:t>
      </w:r>
    </w:p>
    <w:p w14:paraId="7CD06D22" w14:textId="77777777" w:rsidR="00047180" w:rsidRPr="00A57E4C" w:rsidRDefault="00047180" w:rsidP="00E75A60">
      <w:pPr>
        <w:numPr>
          <w:ilvl w:val="0"/>
          <w:numId w:val="13"/>
        </w:numPr>
        <w:spacing w:after="0"/>
        <w:rPr>
          <w:rFonts w:ascii="Arial" w:hAnsi="Arial" w:cs="Arial"/>
          <w:bCs/>
          <w:sz w:val="20"/>
          <w:u w:val="single"/>
          <w:lang w:eastAsia="x-none"/>
        </w:rPr>
      </w:pPr>
      <w:r w:rsidRPr="00A57E4C">
        <w:rPr>
          <w:rFonts w:ascii="Arial" w:hAnsi="Arial" w:cs="Arial"/>
          <w:sz w:val="20"/>
        </w:rPr>
        <w:t>Każdy Wykonawca może złożyć tylko jedną ofertę. Treść oferty musi odpowiadać treści SWZ.</w:t>
      </w:r>
    </w:p>
    <w:p w14:paraId="62F7AACF" w14:textId="77777777" w:rsidR="00047180" w:rsidRPr="00A57E4C" w:rsidRDefault="00047180" w:rsidP="00E75A60">
      <w:pPr>
        <w:numPr>
          <w:ilvl w:val="0"/>
          <w:numId w:val="13"/>
        </w:numPr>
        <w:spacing w:after="0"/>
        <w:rPr>
          <w:rFonts w:ascii="Arial" w:hAnsi="Arial" w:cs="Arial"/>
          <w:bCs/>
          <w:sz w:val="20"/>
          <w:lang w:eastAsia="x-none"/>
        </w:rPr>
      </w:pPr>
      <w:r w:rsidRPr="00A57E4C">
        <w:rPr>
          <w:rFonts w:ascii="Arial" w:hAnsi="Arial" w:cs="Arial"/>
          <w:bCs/>
          <w:sz w:val="20"/>
          <w:lang w:eastAsia="x-none"/>
        </w:rPr>
        <w:t>Oferta musi być sporządzona w języku polskim. Dokumenty sporządzone w języku obcym należy złożyć wraz z tłumaczeniem na język polski.</w:t>
      </w:r>
    </w:p>
    <w:p w14:paraId="5260B1F9" w14:textId="7C319FDE" w:rsidR="00047180" w:rsidRPr="00A57E4C" w:rsidRDefault="00047180" w:rsidP="00E75A60">
      <w:pPr>
        <w:numPr>
          <w:ilvl w:val="0"/>
          <w:numId w:val="13"/>
        </w:numPr>
        <w:spacing w:after="0"/>
        <w:jc w:val="both"/>
        <w:rPr>
          <w:rFonts w:ascii="Arial" w:hAnsi="Arial" w:cs="Arial"/>
          <w:bCs/>
          <w:sz w:val="20"/>
          <w:lang w:eastAsia="x-none"/>
        </w:rPr>
      </w:pPr>
      <w:r w:rsidRPr="00A57E4C">
        <w:rPr>
          <w:rFonts w:ascii="Arial" w:hAnsi="Arial" w:cs="Arial"/>
          <w:bCs/>
          <w:sz w:val="20"/>
          <w:lang w:eastAsia="x-none"/>
        </w:rPr>
        <w:t xml:space="preserve">Oferta wraz z załącznikami musi być złożona za pośrednictwem Platformy zakupowej pod adresem: </w:t>
      </w:r>
      <w:hyperlink r:id="rId20" w:history="1">
        <w:r w:rsidR="006064FA" w:rsidRPr="006C24EA">
          <w:rPr>
            <w:rStyle w:val="Hipercze"/>
            <w:rFonts w:ascii="Arial" w:hAnsi="Arial" w:cs="Arial"/>
            <w:bCs/>
            <w:sz w:val="20"/>
          </w:rPr>
          <w:t>https://platformazakupowa.pl/pn/awf_poznan/proceedings,</w:t>
        </w:r>
      </w:hyperlink>
      <w:r w:rsidRPr="00A57E4C">
        <w:rPr>
          <w:rFonts w:ascii="Arial" w:hAnsi="Arial" w:cs="Arial"/>
          <w:bCs/>
          <w:sz w:val="20"/>
        </w:rPr>
        <w:t xml:space="preserve">  </w:t>
      </w:r>
      <w:r w:rsidRPr="00A57E4C">
        <w:rPr>
          <w:rFonts w:ascii="Arial" w:hAnsi="Arial" w:cs="Arial"/>
          <w:bCs/>
          <w:sz w:val="20"/>
          <w:lang w:eastAsia="x-none"/>
        </w:rPr>
        <w:t>Korzystanie z Platformy zakupowej przez Wykonawcę jest bezpłatne.</w:t>
      </w:r>
    </w:p>
    <w:p w14:paraId="62987113" w14:textId="77777777" w:rsidR="00047180" w:rsidRPr="00A57E4C" w:rsidRDefault="00047180" w:rsidP="00E75A60">
      <w:pPr>
        <w:numPr>
          <w:ilvl w:val="0"/>
          <w:numId w:val="13"/>
        </w:numPr>
        <w:spacing w:after="0"/>
        <w:jc w:val="both"/>
        <w:rPr>
          <w:rFonts w:ascii="Arial" w:hAnsi="Arial" w:cs="Arial"/>
          <w:bCs/>
          <w:sz w:val="20"/>
          <w:lang w:eastAsia="x-none"/>
        </w:rPr>
      </w:pPr>
      <w:r w:rsidRPr="00A57E4C">
        <w:rPr>
          <w:rFonts w:ascii="Arial" w:hAnsi="Arial" w:cs="Arial"/>
          <w:bCs/>
          <w:sz w:val="20"/>
          <w:lang w:eastAsia="x-none"/>
        </w:rPr>
        <w:t>Wykonawcy ponoszą wszelkie koszty związane z przygotowaniem i złożeniem oferty, w tym koszty poniesione z tytułu nabycia kwalifikowanego podpisu elektronicznego.</w:t>
      </w:r>
    </w:p>
    <w:p w14:paraId="0D36DB05" w14:textId="77777777" w:rsidR="00047180" w:rsidRPr="00A57E4C" w:rsidRDefault="00047180" w:rsidP="00E75A60">
      <w:pPr>
        <w:numPr>
          <w:ilvl w:val="0"/>
          <w:numId w:val="13"/>
        </w:numPr>
        <w:spacing w:after="0"/>
        <w:jc w:val="both"/>
        <w:rPr>
          <w:rFonts w:ascii="Arial" w:hAnsi="Arial" w:cs="Arial"/>
          <w:bCs/>
          <w:sz w:val="20"/>
          <w:lang w:eastAsia="x-none"/>
        </w:rPr>
      </w:pPr>
      <w:r w:rsidRPr="00A57E4C">
        <w:rPr>
          <w:rFonts w:ascii="Arial" w:hAnsi="Arial" w:cs="Arial"/>
          <w:bCs/>
          <w:sz w:val="20"/>
          <w:lang w:eastAsia="x-none"/>
        </w:rPr>
        <w:t>Zgodnie z art. 18 w zw. z art. 74 ust. 2 ustawy Pzp oferty wraz z załącznikami udostępnia się niezwłocznie po otwarciu ofert, nie później jednak niż w terminie 3 dni od dnia otwarcia ofert, z uwzględnieniem art. 291 ust. 2 zdanie drugie, przy czym nie udostępnia się informacji, które mają charakter poufny, w tym przekazywanych w toku negocjacji.</w:t>
      </w:r>
    </w:p>
    <w:p w14:paraId="0C7CFEA0" w14:textId="77777777" w:rsidR="00047180" w:rsidRPr="00A57E4C" w:rsidRDefault="00047180" w:rsidP="00E75A60">
      <w:pPr>
        <w:numPr>
          <w:ilvl w:val="0"/>
          <w:numId w:val="13"/>
        </w:numPr>
        <w:spacing w:after="0"/>
        <w:jc w:val="both"/>
        <w:rPr>
          <w:rFonts w:ascii="Arial" w:hAnsi="Arial" w:cs="Arial"/>
          <w:bCs/>
          <w:sz w:val="20"/>
          <w:lang w:eastAsia="x-none"/>
        </w:rPr>
      </w:pPr>
      <w:r w:rsidRPr="00A57E4C">
        <w:rPr>
          <w:rFonts w:ascii="Arial" w:hAnsi="Arial" w:cs="Arial"/>
          <w:bCs/>
          <w:sz w:val="20"/>
          <w:lang w:eastAsia="x-none"/>
        </w:rPr>
        <w:t xml:space="preserve">Nie ujawnia się informacji stanowiących </w:t>
      </w:r>
      <w:r w:rsidRPr="00A57E4C">
        <w:rPr>
          <w:rFonts w:ascii="Arial" w:hAnsi="Arial" w:cs="Arial"/>
          <w:b/>
          <w:bCs/>
          <w:sz w:val="20"/>
          <w:lang w:eastAsia="x-none"/>
        </w:rPr>
        <w:t>tajemnicę przedsiębiorstwa</w:t>
      </w:r>
      <w:r w:rsidRPr="00A57E4C">
        <w:rPr>
          <w:rFonts w:ascii="Arial" w:hAnsi="Arial" w:cs="Arial"/>
          <w:bCs/>
          <w:sz w:val="20"/>
          <w:lang w:eastAsia="x-none"/>
        </w:rPr>
        <w:t xml:space="preserve"> w rozumieniu </w:t>
      </w:r>
      <w:bookmarkStart w:id="19" w:name="_Hlk187922346"/>
      <w:r w:rsidRPr="00A57E4C">
        <w:rPr>
          <w:rFonts w:ascii="Arial" w:hAnsi="Arial" w:cs="Arial"/>
          <w:bCs/>
          <w:sz w:val="20"/>
          <w:lang w:eastAsia="x-none"/>
        </w:rPr>
        <w:t xml:space="preserve">ustawy z dnia 16 kwietnia 1993 r. o zwalczaniu nieuczciwej konkurencji </w:t>
      </w:r>
      <w:bookmarkEnd w:id="19"/>
      <w:r w:rsidRPr="00A57E4C">
        <w:rPr>
          <w:rFonts w:ascii="Arial" w:hAnsi="Arial" w:cs="Arial"/>
          <w:bCs/>
          <w:sz w:val="20"/>
          <w:lang w:eastAsia="x-none"/>
        </w:rPr>
        <w:t>(</w:t>
      </w:r>
      <w:proofErr w:type="spellStart"/>
      <w:r w:rsidRPr="00A57E4C">
        <w:rPr>
          <w:rFonts w:ascii="Arial" w:hAnsi="Arial" w:cs="Arial"/>
          <w:bCs/>
          <w:sz w:val="20"/>
          <w:lang w:eastAsia="x-none"/>
        </w:rPr>
        <w:t>t.j</w:t>
      </w:r>
      <w:proofErr w:type="spellEnd"/>
      <w:r w:rsidRPr="00A57E4C">
        <w:rPr>
          <w:rFonts w:ascii="Arial" w:hAnsi="Arial" w:cs="Arial"/>
          <w:bCs/>
          <w:sz w:val="20"/>
          <w:lang w:eastAsia="x-none"/>
        </w:rPr>
        <w:t xml:space="preserve">. Dz.U. z 2022 r. poz. 1233 z </w:t>
      </w:r>
      <w:proofErr w:type="spellStart"/>
      <w:r w:rsidRPr="00A57E4C">
        <w:rPr>
          <w:rFonts w:ascii="Arial" w:hAnsi="Arial" w:cs="Arial"/>
          <w:bCs/>
          <w:sz w:val="20"/>
          <w:lang w:eastAsia="x-none"/>
        </w:rPr>
        <w:t>późn</w:t>
      </w:r>
      <w:proofErr w:type="spellEnd"/>
      <w:r w:rsidRPr="00A57E4C">
        <w:rPr>
          <w:rFonts w:ascii="Arial" w:hAnsi="Arial" w:cs="Arial"/>
          <w:bCs/>
          <w:sz w:val="20"/>
          <w:lang w:eastAsia="x-none"/>
        </w:rPr>
        <w:t>. zm.), jeżeli Wykonawca zastrzeże, że nie mogą być one udostępniane oraz wykazał, że zastrzeżone informacje są tajemnicą przedsiębiorstwa. Niniejsze informacje powinny zostać umieszczone w osobnym pliku na Platformie zakupowej w polu przeznaczonym na zamieszczenie tajemnicy przedsiębiorstwa. Wykonawca nie może zastrzec informacji, o których mowa w art. 222 ust. 5 ustawy Pzp.</w:t>
      </w:r>
    </w:p>
    <w:p w14:paraId="3240EF42" w14:textId="77777777" w:rsidR="00047180" w:rsidRPr="00A57E4C" w:rsidRDefault="00047180" w:rsidP="00E75A60">
      <w:pPr>
        <w:numPr>
          <w:ilvl w:val="0"/>
          <w:numId w:val="13"/>
        </w:numPr>
        <w:spacing w:after="0"/>
        <w:jc w:val="both"/>
        <w:rPr>
          <w:rFonts w:ascii="Arial" w:hAnsi="Arial" w:cs="Arial"/>
          <w:bCs/>
          <w:sz w:val="20"/>
          <w:lang w:eastAsia="x-none"/>
        </w:rPr>
      </w:pPr>
      <w:r w:rsidRPr="00A57E4C">
        <w:rPr>
          <w:rFonts w:ascii="Arial" w:hAnsi="Arial" w:cs="Arial"/>
          <w:bCs/>
          <w:sz w:val="20"/>
          <w:lang w:eastAsia="x-none"/>
        </w:rPr>
        <w:t>W przypadku, gdy dany dokument tylko w części zawiera tajemnicę przedsiębiorstwa, wskazuje się aby Wykonawca podzielił ten dokument na dwa pliki i dla każdego z nich odpowiednio oznaczył status jawności bądź tajemnicy przedsiębiorstwa.</w:t>
      </w:r>
    </w:p>
    <w:p w14:paraId="0027741F" w14:textId="77777777" w:rsidR="00047180" w:rsidRPr="00A57E4C" w:rsidRDefault="00047180" w:rsidP="00E75A60">
      <w:pPr>
        <w:numPr>
          <w:ilvl w:val="0"/>
          <w:numId w:val="13"/>
        </w:numPr>
        <w:spacing w:after="0"/>
        <w:jc w:val="both"/>
        <w:rPr>
          <w:rFonts w:ascii="Arial" w:hAnsi="Arial" w:cs="Arial"/>
          <w:bCs/>
          <w:sz w:val="20"/>
          <w:lang w:eastAsia="x-none"/>
        </w:rPr>
      </w:pPr>
      <w:r w:rsidRPr="00A57E4C">
        <w:rPr>
          <w:rFonts w:ascii="Arial" w:hAnsi="Arial" w:cs="Arial"/>
          <w:sz w:val="20"/>
        </w:rPr>
        <w:lastRenderedPageBreak/>
        <w:t xml:space="preserve">W przypadku, gdy w opatrzonej kwalifikowanym podpisem elektronicznym, podpisem zaufanym lub podpisem osobistym ofercie lub oświadczeniu wykonawcy, zostały naniesione zmiany, oferta/oświadczenie Wykonawcy </w:t>
      </w:r>
      <w:r w:rsidRPr="00A57E4C">
        <w:rPr>
          <w:rFonts w:ascii="Arial" w:hAnsi="Arial" w:cs="Arial"/>
          <w:b/>
          <w:sz w:val="20"/>
        </w:rPr>
        <w:t>muszą być ponownie</w:t>
      </w:r>
      <w:r w:rsidRPr="00A57E4C">
        <w:rPr>
          <w:rFonts w:ascii="Arial" w:hAnsi="Arial" w:cs="Arial"/>
          <w:sz w:val="20"/>
        </w:rPr>
        <w:t xml:space="preserve"> podpisane kwalifikowanym podpisem elektronicznym lub podpisem zaufanym lub podpisem osobistym, przez Wykonawcę lub osobę/y upoważnioną/e do reprezentowania Wykonawcy/ów wspólnie ubiegających się o udzielenie zamówienia publicznego.</w:t>
      </w:r>
    </w:p>
    <w:p w14:paraId="506621D9" w14:textId="649FEEE1" w:rsidR="00047180" w:rsidRPr="00A57E4C" w:rsidRDefault="00047180" w:rsidP="00C614B0">
      <w:pPr>
        <w:numPr>
          <w:ilvl w:val="0"/>
          <w:numId w:val="13"/>
        </w:numPr>
        <w:spacing w:after="0" w:line="240" w:lineRule="auto"/>
        <w:rPr>
          <w:rFonts w:ascii="Arial" w:hAnsi="Arial" w:cs="Arial"/>
          <w:bCs/>
          <w:sz w:val="20"/>
          <w:lang w:eastAsia="x-none"/>
        </w:rPr>
      </w:pPr>
      <w:r w:rsidRPr="00A57E4C">
        <w:rPr>
          <w:rFonts w:ascii="Arial" w:hAnsi="Arial" w:cs="Arial"/>
          <w:bCs/>
          <w:sz w:val="20"/>
          <w:lang w:eastAsia="x-none"/>
        </w:rPr>
        <w:t>Wykonawca, za pośrednictwem platformazakupowa.pl może przed upływem terminu do składania ofert zmienić lub wycofać ofertę.</w:t>
      </w:r>
    </w:p>
    <w:p w14:paraId="669C0EC5" w14:textId="77777777" w:rsidR="00C614B0" w:rsidRPr="00A57E4C" w:rsidRDefault="00C614B0" w:rsidP="00C614B0">
      <w:pPr>
        <w:spacing w:after="0" w:line="240" w:lineRule="auto"/>
        <w:ind w:left="454"/>
        <w:rPr>
          <w:rFonts w:ascii="Arial" w:hAnsi="Arial" w:cs="Arial"/>
          <w:bCs/>
          <w:sz w:val="20"/>
          <w:lang w:eastAsia="x-none"/>
        </w:rPr>
      </w:pPr>
    </w:p>
    <w:p w14:paraId="792D6864" w14:textId="77777777" w:rsidR="00047180" w:rsidRPr="00A57E4C" w:rsidRDefault="00047180" w:rsidP="00E75A60">
      <w:pPr>
        <w:numPr>
          <w:ilvl w:val="0"/>
          <w:numId w:val="13"/>
        </w:numPr>
        <w:spacing w:after="0"/>
        <w:jc w:val="both"/>
        <w:rPr>
          <w:rFonts w:ascii="Arial" w:hAnsi="Arial" w:cs="Arial"/>
          <w:bCs/>
          <w:sz w:val="20"/>
          <w:lang w:eastAsia="x-none"/>
        </w:rPr>
      </w:pPr>
      <w:r w:rsidRPr="00A57E4C">
        <w:rPr>
          <w:rFonts w:ascii="Arial" w:hAnsi="Arial" w:cs="Arial"/>
          <w:b/>
          <w:bCs/>
          <w:sz w:val="20"/>
          <w:lang w:eastAsia="x-none"/>
        </w:rPr>
        <w:t>Informacje dotyczące składanych oświadczeń i dokumentów:</w:t>
      </w:r>
    </w:p>
    <w:p w14:paraId="5E0AC73A" w14:textId="77777777" w:rsidR="00047180" w:rsidRPr="00A57E4C" w:rsidRDefault="00047180" w:rsidP="00047180">
      <w:pPr>
        <w:ind w:left="993" w:hanging="567"/>
        <w:jc w:val="both"/>
        <w:rPr>
          <w:rFonts w:ascii="Arial" w:hAnsi="Arial" w:cs="Arial"/>
          <w:bCs/>
          <w:sz w:val="20"/>
          <w:lang w:eastAsia="x-none"/>
        </w:rPr>
      </w:pPr>
      <w:r w:rsidRPr="00A57E4C">
        <w:rPr>
          <w:rFonts w:ascii="Arial" w:hAnsi="Arial" w:cs="Arial"/>
          <w:bCs/>
          <w:sz w:val="20"/>
          <w:lang w:eastAsia="x-none"/>
        </w:rPr>
        <w:t>14.1 Wymagane dokumenty lub oświadczenia należy złożyć w formie elektronicznej opatrzonej podpisem kwalifikowanym lub w postaci elektronicznej opatrzonej podpisem zaufanym lub podpisem osobistym lub w postaci cyfrowo odwzorowanego dokumentu.</w:t>
      </w:r>
    </w:p>
    <w:p w14:paraId="5E89E27F" w14:textId="4C511F62" w:rsidR="00047180" w:rsidRPr="00A57E4C" w:rsidRDefault="00047180" w:rsidP="00047180">
      <w:pPr>
        <w:ind w:left="993" w:hanging="567"/>
        <w:jc w:val="both"/>
        <w:rPr>
          <w:rFonts w:ascii="Arial" w:hAnsi="Arial" w:cs="Arial"/>
          <w:bCs/>
          <w:sz w:val="20"/>
          <w:lang w:eastAsia="x-none"/>
        </w:rPr>
      </w:pPr>
      <w:r w:rsidRPr="00A57E4C">
        <w:rPr>
          <w:rFonts w:ascii="Arial" w:hAnsi="Arial" w:cs="Arial"/>
          <w:bCs/>
          <w:sz w:val="20"/>
          <w:lang w:eastAsia="x-none"/>
        </w:rPr>
        <w:t>14.2  W przypadku, gdy wymagane dokumenty lub oświadczenia zostały wystawione przez upoważnione podmioty inne niż wykonawca, wykonawca wspólnie ubiegający się o zamówienie, podmiot udostępniający zasoby lub podwykonawca, przekazuje się je jako dokument elektroniczny.</w:t>
      </w:r>
    </w:p>
    <w:p w14:paraId="6AC30796" w14:textId="77777777" w:rsidR="00047180" w:rsidRPr="00A57E4C" w:rsidRDefault="00047180" w:rsidP="00047180">
      <w:pPr>
        <w:ind w:left="993" w:hanging="567"/>
        <w:jc w:val="both"/>
        <w:rPr>
          <w:rFonts w:ascii="Arial" w:hAnsi="Arial" w:cs="Arial"/>
          <w:bCs/>
          <w:sz w:val="20"/>
          <w:lang w:eastAsia="x-none"/>
        </w:rPr>
      </w:pPr>
      <w:r w:rsidRPr="00A57E4C">
        <w:rPr>
          <w:rFonts w:ascii="Arial" w:hAnsi="Arial" w:cs="Arial"/>
          <w:bCs/>
          <w:sz w:val="20"/>
          <w:lang w:eastAsia="x-none"/>
        </w:rPr>
        <w:t>14.3  W przypadku, gdy wymagane dokumenty lub oświadczenia zostały wystawione przez upoważnione podmioty jako dokument w postaci papierowej, przekazuje się cyfrowe odwzorowanie tego dokumentu w postaci elektronicznej opatrzonej podpisem kwalifikowanym, zaufanym lub osobistym.</w:t>
      </w:r>
    </w:p>
    <w:p w14:paraId="57070372" w14:textId="77777777" w:rsidR="00047180" w:rsidRPr="00A57E4C" w:rsidRDefault="00047180" w:rsidP="00047180">
      <w:pPr>
        <w:ind w:left="993" w:hanging="567"/>
        <w:jc w:val="both"/>
        <w:rPr>
          <w:rFonts w:ascii="Arial" w:hAnsi="Arial" w:cs="Arial"/>
          <w:bCs/>
          <w:sz w:val="20"/>
          <w:lang w:eastAsia="x-none"/>
        </w:rPr>
      </w:pPr>
      <w:r w:rsidRPr="00A57E4C">
        <w:rPr>
          <w:rFonts w:ascii="Arial" w:hAnsi="Arial" w:cs="Arial"/>
          <w:bCs/>
          <w:sz w:val="20"/>
          <w:lang w:eastAsia="x-none"/>
        </w:rPr>
        <w:t>14.4  W przypadku, gdy wymagane dokumenty lub oświadczenia zostały sporządzone jako dokument w postaci papierowej i opatrzone własnoręcznym podpisem, przekazuje się cyfrowe odwzorowanie tego dokumentu w postaci elektronicznej opatrzonej podpisem kwalifikowanym, zaufanym lub osobistym.</w:t>
      </w:r>
    </w:p>
    <w:p w14:paraId="271A06EA" w14:textId="5E21A8AF" w:rsidR="00047180" w:rsidRPr="00A57E4C" w:rsidRDefault="00047180" w:rsidP="00E14674">
      <w:pPr>
        <w:ind w:left="993" w:hanging="567"/>
        <w:jc w:val="both"/>
        <w:rPr>
          <w:rFonts w:ascii="Arial" w:hAnsi="Arial" w:cs="Arial"/>
          <w:bCs/>
          <w:sz w:val="20"/>
          <w:lang w:eastAsia="x-none"/>
        </w:rPr>
      </w:pPr>
      <w:r w:rsidRPr="00A57E4C">
        <w:rPr>
          <w:rFonts w:ascii="Arial" w:hAnsi="Arial" w:cs="Arial"/>
          <w:bCs/>
          <w:sz w:val="20"/>
          <w:lang w:eastAsia="x-none"/>
        </w:rPr>
        <w:t>14.5 Poświadczenia zgodności cyfrowego odwzorowania z dokumentem dokonuje odpowiednio wykonawca, podmiot na zdolnościach lub sytuacji polega wykonawca, wykonawcy wspólnie ubiegający się o udzielenie zamówienia publicznego albo podwykonawca, w zakresie dokumentów lub oświadczeń, które każdego z nich dotyczą, mocodawca lub notariusz.</w:t>
      </w:r>
    </w:p>
    <w:p w14:paraId="2C8801FF" w14:textId="77777777" w:rsidR="00047180" w:rsidRPr="00A57E4C" w:rsidRDefault="00047180" w:rsidP="00047180">
      <w:pPr>
        <w:pStyle w:val="csioz"/>
        <w:ind w:left="142" w:hanging="142"/>
        <w:jc w:val="center"/>
      </w:pPr>
      <w:bookmarkStart w:id="20" w:name="_Hlk176296789"/>
      <w:r w:rsidRPr="00A57E4C">
        <w:t>CZĘŚĆ XIII</w:t>
      </w:r>
    </w:p>
    <w:p w14:paraId="78C155F2" w14:textId="77777777" w:rsidR="00047180" w:rsidRPr="00A57E4C" w:rsidRDefault="00047180" w:rsidP="00047180">
      <w:pPr>
        <w:pStyle w:val="csioz"/>
        <w:ind w:left="142" w:hanging="142"/>
        <w:jc w:val="center"/>
      </w:pPr>
      <w:r w:rsidRPr="00A57E4C">
        <w:t>SPOSÓB ORAZ TERMIN SKŁADANIA I OTWARCIA OFERT</w:t>
      </w:r>
    </w:p>
    <w:bookmarkEnd w:id="20"/>
    <w:p w14:paraId="2C0B1B9A" w14:textId="77777777" w:rsidR="00047180" w:rsidRPr="00A57E4C" w:rsidRDefault="00047180" w:rsidP="00E14674">
      <w:pPr>
        <w:spacing w:after="0"/>
        <w:jc w:val="both"/>
        <w:rPr>
          <w:rFonts w:ascii="Arial" w:hAnsi="Arial" w:cs="Arial"/>
          <w:bCs/>
          <w:sz w:val="20"/>
        </w:rPr>
      </w:pPr>
    </w:p>
    <w:p w14:paraId="412EB1FF" w14:textId="491AB9D9" w:rsidR="00047180" w:rsidRPr="00894E51" w:rsidRDefault="00047180" w:rsidP="00E75A60">
      <w:pPr>
        <w:numPr>
          <w:ilvl w:val="0"/>
          <w:numId w:val="14"/>
        </w:numPr>
        <w:spacing w:after="0"/>
        <w:rPr>
          <w:rFonts w:ascii="Arial" w:hAnsi="Arial" w:cs="Arial"/>
          <w:b/>
          <w:sz w:val="20"/>
          <w:u w:val="single"/>
        </w:rPr>
      </w:pPr>
      <w:r w:rsidRPr="00A57E4C">
        <w:rPr>
          <w:rFonts w:ascii="Arial" w:hAnsi="Arial" w:cs="Arial"/>
          <w:bCs/>
          <w:sz w:val="20"/>
        </w:rPr>
        <w:t xml:space="preserve">Oferty należy złożyć za pomocą środków komunikacji elektronicznej na Platformie Zakupowej  Akademii Wychowania Fizycznego im. Eugeniusza Piaseckiego w Poznaniu. </w:t>
      </w:r>
      <w:hyperlink r:id="rId21" w:history="1">
        <w:r w:rsidR="006064FA" w:rsidRPr="006C24EA">
          <w:rPr>
            <w:rStyle w:val="Hipercze"/>
            <w:rFonts w:ascii="Arial" w:hAnsi="Arial" w:cs="Arial"/>
            <w:bCs/>
            <w:sz w:val="20"/>
          </w:rPr>
          <w:t xml:space="preserve">https://platformazakupowa.pl/pn/awf_poznan/proceedings,  </w:t>
        </w:r>
      </w:hyperlink>
      <w:r w:rsidRPr="00A57E4C">
        <w:rPr>
          <w:rFonts w:ascii="Arial" w:hAnsi="Arial" w:cs="Arial"/>
          <w:bCs/>
          <w:sz w:val="20"/>
        </w:rPr>
        <w:t xml:space="preserve">   przy czym </w:t>
      </w:r>
      <w:r w:rsidRPr="00A57E4C">
        <w:rPr>
          <w:rFonts w:ascii="Arial" w:hAnsi="Arial" w:cs="Arial"/>
          <w:b/>
          <w:sz w:val="20"/>
          <w:u w:val="single"/>
        </w:rPr>
        <w:t xml:space="preserve">termin składania ofert upływa w dniu </w:t>
      </w:r>
      <w:r w:rsidR="00894E51" w:rsidRPr="00894E51">
        <w:rPr>
          <w:rFonts w:ascii="Arial" w:hAnsi="Arial" w:cs="Arial"/>
          <w:b/>
          <w:sz w:val="20"/>
          <w:u w:val="single"/>
        </w:rPr>
        <w:t>14.05</w:t>
      </w:r>
      <w:r w:rsidR="00B76148" w:rsidRPr="00894E51">
        <w:rPr>
          <w:rFonts w:ascii="Arial" w:hAnsi="Arial" w:cs="Arial"/>
          <w:b/>
          <w:sz w:val="20"/>
          <w:u w:val="single"/>
        </w:rPr>
        <w:t>.202</w:t>
      </w:r>
      <w:r w:rsidR="00A57E4C" w:rsidRPr="00894E51">
        <w:rPr>
          <w:rFonts w:ascii="Arial" w:hAnsi="Arial" w:cs="Arial"/>
          <w:b/>
          <w:sz w:val="20"/>
          <w:u w:val="single"/>
        </w:rPr>
        <w:t>6</w:t>
      </w:r>
      <w:r w:rsidRPr="00894E51">
        <w:rPr>
          <w:rFonts w:ascii="Arial" w:hAnsi="Arial" w:cs="Arial"/>
          <w:b/>
          <w:sz w:val="20"/>
          <w:u w:val="single"/>
        </w:rPr>
        <w:t>r. o godz. 10:00</w:t>
      </w:r>
    </w:p>
    <w:p w14:paraId="376F4F51" w14:textId="77777777" w:rsidR="00047180" w:rsidRPr="00A57E4C" w:rsidRDefault="00047180" w:rsidP="00E75A60">
      <w:pPr>
        <w:numPr>
          <w:ilvl w:val="0"/>
          <w:numId w:val="14"/>
        </w:numPr>
        <w:spacing w:after="0"/>
        <w:rPr>
          <w:rFonts w:ascii="Arial" w:hAnsi="Arial" w:cs="Arial"/>
          <w:bCs/>
          <w:sz w:val="20"/>
        </w:rPr>
      </w:pPr>
      <w:r w:rsidRPr="00A57E4C">
        <w:rPr>
          <w:rFonts w:ascii="Arial" w:hAnsi="Arial" w:cs="Arial"/>
          <w:bCs/>
          <w:sz w:val="20"/>
        </w:rPr>
        <w:t>Oferta może być złożona tylko do upływu terminu składania ofert.</w:t>
      </w:r>
    </w:p>
    <w:p w14:paraId="44429B6F" w14:textId="77777777" w:rsidR="00047180" w:rsidRPr="00894E51" w:rsidRDefault="00047180" w:rsidP="00E75A60">
      <w:pPr>
        <w:numPr>
          <w:ilvl w:val="0"/>
          <w:numId w:val="14"/>
        </w:numPr>
        <w:spacing w:after="0"/>
        <w:rPr>
          <w:rFonts w:ascii="Arial" w:hAnsi="Arial" w:cs="Arial"/>
          <w:bCs/>
          <w:sz w:val="20"/>
        </w:rPr>
      </w:pPr>
      <w:r w:rsidRPr="00A57E4C">
        <w:rPr>
          <w:rFonts w:ascii="Arial" w:hAnsi="Arial" w:cs="Arial"/>
          <w:bCs/>
          <w:sz w:val="20"/>
        </w:rPr>
        <w:t xml:space="preserve">O terminie złożenia oferty decyduje czas pełnego przeprocesowania transakcji na Platformie </w:t>
      </w:r>
      <w:r w:rsidRPr="00894E51">
        <w:rPr>
          <w:rFonts w:ascii="Arial" w:hAnsi="Arial" w:cs="Arial"/>
          <w:bCs/>
          <w:sz w:val="20"/>
        </w:rPr>
        <w:t>Zakupowej.</w:t>
      </w:r>
    </w:p>
    <w:p w14:paraId="4A51D654" w14:textId="77777777" w:rsidR="00047180" w:rsidRPr="00894E51" w:rsidRDefault="00047180" w:rsidP="00E75A60">
      <w:pPr>
        <w:numPr>
          <w:ilvl w:val="0"/>
          <w:numId w:val="14"/>
        </w:numPr>
        <w:spacing w:after="0"/>
        <w:rPr>
          <w:rFonts w:ascii="Arial" w:hAnsi="Arial" w:cs="Arial"/>
          <w:bCs/>
          <w:sz w:val="20"/>
        </w:rPr>
      </w:pPr>
      <w:r w:rsidRPr="00894E51">
        <w:rPr>
          <w:rFonts w:ascii="Arial" w:hAnsi="Arial" w:cs="Arial"/>
          <w:bCs/>
          <w:sz w:val="20"/>
        </w:rPr>
        <w:t xml:space="preserve">Do upływu terminu składania ofert Wykonawca może wycofać ofertę.         </w:t>
      </w:r>
    </w:p>
    <w:p w14:paraId="409828A9" w14:textId="712950BB" w:rsidR="00047180" w:rsidRPr="00A57E4C" w:rsidRDefault="00047180" w:rsidP="00E75A60">
      <w:pPr>
        <w:numPr>
          <w:ilvl w:val="0"/>
          <w:numId w:val="14"/>
        </w:numPr>
        <w:spacing w:after="0"/>
        <w:jc w:val="both"/>
        <w:rPr>
          <w:rFonts w:ascii="Arial" w:hAnsi="Arial" w:cs="Arial"/>
          <w:bCs/>
          <w:sz w:val="20"/>
        </w:rPr>
      </w:pPr>
      <w:r w:rsidRPr="00894E51">
        <w:rPr>
          <w:rFonts w:ascii="Arial" w:hAnsi="Arial" w:cs="Arial"/>
          <w:b/>
          <w:sz w:val="20"/>
          <w:u w:val="single"/>
        </w:rPr>
        <w:t xml:space="preserve">Otwarcie złożonych ofert nastąpi w dniu </w:t>
      </w:r>
      <w:r w:rsidR="00894E51" w:rsidRPr="00894E51">
        <w:rPr>
          <w:rFonts w:ascii="Arial" w:hAnsi="Arial" w:cs="Arial"/>
          <w:b/>
          <w:sz w:val="20"/>
          <w:u w:val="single"/>
        </w:rPr>
        <w:t>14.05.</w:t>
      </w:r>
      <w:r w:rsidR="00B76148" w:rsidRPr="00894E51">
        <w:rPr>
          <w:rFonts w:ascii="Arial" w:hAnsi="Arial" w:cs="Arial"/>
          <w:b/>
          <w:sz w:val="20"/>
          <w:u w:val="single"/>
        </w:rPr>
        <w:t>202</w:t>
      </w:r>
      <w:r w:rsidR="00A57E4C" w:rsidRPr="00894E51">
        <w:rPr>
          <w:rFonts w:ascii="Arial" w:hAnsi="Arial" w:cs="Arial"/>
          <w:b/>
          <w:sz w:val="20"/>
          <w:u w:val="single"/>
        </w:rPr>
        <w:t>6</w:t>
      </w:r>
      <w:r w:rsidRPr="00894E51">
        <w:rPr>
          <w:rFonts w:ascii="Arial" w:hAnsi="Arial" w:cs="Arial"/>
          <w:b/>
          <w:sz w:val="20"/>
          <w:u w:val="single"/>
        </w:rPr>
        <w:t>r. o godz. 10:15</w:t>
      </w:r>
      <w:r w:rsidRPr="00894E51">
        <w:rPr>
          <w:rFonts w:ascii="Arial" w:hAnsi="Arial" w:cs="Arial"/>
          <w:bCs/>
          <w:sz w:val="20"/>
        </w:rPr>
        <w:t xml:space="preserve"> </w:t>
      </w:r>
      <w:r w:rsidRPr="00A57E4C">
        <w:rPr>
          <w:rFonts w:ascii="Arial" w:hAnsi="Arial" w:cs="Arial"/>
          <w:bCs/>
          <w:sz w:val="20"/>
        </w:rPr>
        <w:t xml:space="preserve">za pośrednictwem Platformy Zakupowej Akademii Wychowania Fizycznego im. Eugeniusza Piaseckiego w Poznaniu </w:t>
      </w:r>
      <w:hyperlink r:id="rId22" w:history="1">
        <w:r w:rsidR="006064FA" w:rsidRPr="006C24EA">
          <w:rPr>
            <w:rStyle w:val="Hipercze"/>
            <w:rFonts w:ascii="Arial" w:hAnsi="Arial" w:cs="Arial"/>
            <w:bCs/>
            <w:sz w:val="20"/>
          </w:rPr>
          <w:t xml:space="preserve">https://platformazakupowa.pl/pn/awf_poznan/proceedings, </w:t>
        </w:r>
      </w:hyperlink>
    </w:p>
    <w:p w14:paraId="285CB490" w14:textId="77777777" w:rsidR="00047180" w:rsidRPr="00A57E4C" w:rsidRDefault="00047180" w:rsidP="00E75A60">
      <w:pPr>
        <w:numPr>
          <w:ilvl w:val="0"/>
          <w:numId w:val="14"/>
        </w:numPr>
        <w:spacing w:after="0"/>
        <w:jc w:val="both"/>
        <w:rPr>
          <w:rFonts w:ascii="Arial" w:hAnsi="Arial" w:cs="Arial"/>
          <w:bCs/>
          <w:sz w:val="20"/>
        </w:rPr>
      </w:pPr>
      <w:r w:rsidRPr="00A57E4C">
        <w:rPr>
          <w:rFonts w:ascii="Arial" w:hAnsi="Arial" w:cs="Arial"/>
          <w:bCs/>
          <w:sz w:val="20"/>
        </w:rPr>
        <w:t>Zamawiający, najpóźniej przed otwarciem ofert, udostępnia na stronie internetowej prowadzonego postępowania informację o kwocie, jaką zamierza przeznaczyć na sfinansowanie zamówienia.</w:t>
      </w:r>
    </w:p>
    <w:p w14:paraId="0787B1A3" w14:textId="77777777" w:rsidR="00047180" w:rsidRPr="00A57E4C" w:rsidRDefault="00047180" w:rsidP="00E75A60">
      <w:pPr>
        <w:numPr>
          <w:ilvl w:val="0"/>
          <w:numId w:val="14"/>
        </w:numPr>
        <w:spacing w:after="0"/>
        <w:jc w:val="both"/>
        <w:rPr>
          <w:rFonts w:ascii="Arial" w:hAnsi="Arial" w:cs="Arial"/>
          <w:bCs/>
          <w:sz w:val="20"/>
        </w:rPr>
      </w:pPr>
      <w:r w:rsidRPr="00A57E4C">
        <w:rPr>
          <w:rFonts w:ascii="Arial" w:hAnsi="Arial" w:cs="Arial"/>
          <w:bCs/>
          <w:sz w:val="20"/>
        </w:rPr>
        <w:lastRenderedPageBreak/>
        <w:t xml:space="preserve">Niezwłocznie po otwarciu ofert, udostępnia się na stronie internetowej prowadzonego postępowania informacje o: </w:t>
      </w:r>
    </w:p>
    <w:p w14:paraId="7BB66BF7" w14:textId="77777777" w:rsidR="00047180" w:rsidRPr="00A57E4C" w:rsidRDefault="00047180" w:rsidP="00E14674">
      <w:pPr>
        <w:spacing w:after="0"/>
        <w:ind w:left="1134" w:hanging="283"/>
        <w:rPr>
          <w:rFonts w:ascii="Arial" w:hAnsi="Arial" w:cs="Arial"/>
          <w:bCs/>
          <w:sz w:val="20"/>
        </w:rPr>
      </w:pPr>
      <w:r w:rsidRPr="00A57E4C">
        <w:rPr>
          <w:rFonts w:ascii="Arial" w:hAnsi="Arial" w:cs="Arial"/>
          <w:bCs/>
          <w:sz w:val="20"/>
        </w:rPr>
        <w:t xml:space="preserve">1) nazwach albo imionach i nazwiskach oraz siedzibach lub miejscach prowadzonej działalności gospodarczej albo miejscach zamieszkania wykonawców, których oferty zostały otwarte; </w:t>
      </w:r>
    </w:p>
    <w:p w14:paraId="2058D3F3" w14:textId="77777777" w:rsidR="00047180" w:rsidRPr="00A57E4C" w:rsidRDefault="00047180" w:rsidP="00E14674">
      <w:pPr>
        <w:spacing w:after="0"/>
        <w:ind w:firstLine="851"/>
        <w:rPr>
          <w:rFonts w:ascii="Arial" w:hAnsi="Arial" w:cs="Arial"/>
          <w:bCs/>
          <w:sz w:val="20"/>
        </w:rPr>
      </w:pPr>
      <w:r w:rsidRPr="00A57E4C">
        <w:rPr>
          <w:rFonts w:ascii="Arial" w:hAnsi="Arial" w:cs="Arial"/>
          <w:bCs/>
          <w:sz w:val="20"/>
        </w:rPr>
        <w:t>2) cenach lub kosztach zawartych w ofertach.</w:t>
      </w:r>
    </w:p>
    <w:p w14:paraId="0AC7D671" w14:textId="77777777" w:rsidR="00047180" w:rsidRPr="00A57E4C" w:rsidRDefault="00047180" w:rsidP="00E75A60">
      <w:pPr>
        <w:numPr>
          <w:ilvl w:val="0"/>
          <w:numId w:val="14"/>
        </w:numPr>
        <w:spacing w:after="0"/>
        <w:jc w:val="both"/>
        <w:rPr>
          <w:rFonts w:ascii="Arial" w:hAnsi="Arial" w:cs="Arial"/>
          <w:sz w:val="20"/>
        </w:rPr>
      </w:pPr>
      <w:r w:rsidRPr="00A57E4C">
        <w:rPr>
          <w:rFonts w:ascii="Arial" w:hAnsi="Arial" w:cs="Arial"/>
          <w:bCs/>
          <w:sz w:val="20"/>
        </w:rPr>
        <w:t xml:space="preserve">W przypadku wystąpienia awarii systemu teleinformatycznego, która spowoduje brak możliwości otwarcia ofert w terminie określonym przez zamawiającego, otwarcie ofert nastąpi niezwłocznie po usunięciu awarii. </w:t>
      </w:r>
    </w:p>
    <w:p w14:paraId="02D9239C" w14:textId="7E530A1C" w:rsidR="00047180" w:rsidRPr="00A57E4C" w:rsidRDefault="00047180" w:rsidP="00E75A60">
      <w:pPr>
        <w:numPr>
          <w:ilvl w:val="0"/>
          <w:numId w:val="14"/>
        </w:numPr>
        <w:spacing w:after="0"/>
        <w:jc w:val="both"/>
        <w:rPr>
          <w:rFonts w:ascii="Arial" w:hAnsi="Arial" w:cs="Arial"/>
          <w:sz w:val="20"/>
        </w:rPr>
      </w:pPr>
      <w:r w:rsidRPr="00A57E4C">
        <w:rPr>
          <w:rFonts w:ascii="Arial" w:hAnsi="Arial" w:cs="Arial"/>
          <w:bCs/>
          <w:sz w:val="20"/>
        </w:rPr>
        <w:t xml:space="preserve">Zamawiający poinformuje o zmianie terminu otwarcia ofert na stronie internetowej prowadzonego postępowania. </w:t>
      </w:r>
    </w:p>
    <w:p w14:paraId="52B7D127" w14:textId="77777777" w:rsidR="00E14674" w:rsidRPr="00A57E4C" w:rsidRDefault="00E14674" w:rsidP="00E14674">
      <w:pPr>
        <w:spacing w:after="0"/>
        <w:ind w:left="454"/>
        <w:jc w:val="both"/>
        <w:rPr>
          <w:rFonts w:ascii="Arial" w:hAnsi="Arial" w:cs="Arial"/>
          <w:sz w:val="20"/>
        </w:rPr>
      </w:pPr>
    </w:p>
    <w:p w14:paraId="5F37CB39" w14:textId="77777777" w:rsidR="00047180" w:rsidRPr="00A57E4C" w:rsidRDefault="00047180" w:rsidP="00047180">
      <w:pPr>
        <w:pStyle w:val="csioz"/>
        <w:ind w:left="142" w:hanging="142"/>
        <w:jc w:val="center"/>
      </w:pPr>
      <w:r w:rsidRPr="00A57E4C">
        <w:t>CZĘŚĆ XIV</w:t>
      </w:r>
    </w:p>
    <w:p w14:paraId="073E9C9B" w14:textId="2E6F3DAE" w:rsidR="00047180" w:rsidRPr="00A57E4C" w:rsidRDefault="00047180" w:rsidP="00E14674">
      <w:pPr>
        <w:pStyle w:val="csioz"/>
        <w:ind w:left="142" w:hanging="142"/>
        <w:jc w:val="center"/>
      </w:pPr>
      <w:r w:rsidRPr="00A57E4C">
        <w:t>SPOSÓB OBLICZENIA CENY OFERTY</w:t>
      </w:r>
    </w:p>
    <w:p w14:paraId="5844FC72" w14:textId="77777777" w:rsidR="00E14674" w:rsidRPr="00A57E4C" w:rsidRDefault="00E14674" w:rsidP="00E14674">
      <w:pPr>
        <w:autoSpaceDE w:val="0"/>
        <w:autoSpaceDN w:val="0"/>
        <w:adjustRightInd w:val="0"/>
        <w:spacing w:after="0" w:line="240" w:lineRule="auto"/>
        <w:ind w:left="426"/>
        <w:jc w:val="both"/>
        <w:rPr>
          <w:rFonts w:ascii="Arial" w:eastAsia="Times New Roman" w:hAnsi="Arial" w:cs="Arial"/>
          <w:bCs/>
          <w:sz w:val="20"/>
          <w:szCs w:val="20"/>
          <w:lang w:eastAsia="pl-PL"/>
        </w:rPr>
      </w:pPr>
    </w:p>
    <w:p w14:paraId="3967B966" w14:textId="2669D2A1" w:rsidR="009B7C4A" w:rsidRPr="00A57E4C" w:rsidRDefault="00E14674" w:rsidP="009B7C4A">
      <w:pPr>
        <w:numPr>
          <w:ilvl w:val="0"/>
          <w:numId w:val="9"/>
        </w:numPr>
        <w:autoSpaceDE w:val="0"/>
        <w:autoSpaceDN w:val="0"/>
        <w:adjustRightInd w:val="0"/>
        <w:spacing w:after="0"/>
        <w:ind w:left="426" w:hanging="426"/>
        <w:jc w:val="both"/>
        <w:rPr>
          <w:rFonts w:ascii="Arial" w:eastAsia="Times New Roman" w:hAnsi="Arial" w:cs="Arial"/>
          <w:bCs/>
          <w:sz w:val="20"/>
          <w:szCs w:val="20"/>
          <w:lang w:eastAsia="pl-PL"/>
        </w:rPr>
      </w:pPr>
      <w:r w:rsidRPr="00A57E4C">
        <w:rPr>
          <w:rFonts w:ascii="Arial" w:eastAsia="Times New Roman" w:hAnsi="Arial" w:cs="Arial"/>
          <w:bCs/>
          <w:sz w:val="20"/>
          <w:szCs w:val="20"/>
          <w:lang w:eastAsia="pl-PL"/>
        </w:rPr>
        <w:t>Wykonawca w formularzu oferty podaje cenę brutto za pomocą cyfr, w złotych polskich</w:t>
      </w:r>
      <w:r w:rsidR="009B7C4A" w:rsidRPr="00A57E4C">
        <w:rPr>
          <w:rFonts w:ascii="Arial" w:eastAsia="Times New Roman" w:hAnsi="Arial" w:cs="Arial"/>
          <w:bCs/>
          <w:sz w:val="20"/>
          <w:szCs w:val="20"/>
          <w:lang w:eastAsia="pl-PL"/>
        </w:rPr>
        <w:t>,</w:t>
      </w:r>
      <w:r w:rsidR="009B7C4A" w:rsidRPr="00A57E4C">
        <w:t xml:space="preserve"> </w:t>
      </w:r>
      <w:r w:rsidR="009B7C4A" w:rsidRPr="00A57E4C">
        <w:rPr>
          <w:rFonts w:ascii="Arial" w:eastAsia="Times New Roman" w:hAnsi="Arial" w:cs="Arial"/>
          <w:bCs/>
          <w:sz w:val="20"/>
          <w:szCs w:val="20"/>
          <w:lang w:eastAsia="pl-PL"/>
        </w:rPr>
        <w:t>z dokładnością do dwóch miejsc po przecinku, która powinna zawierać całkowitą cenę realizacji przedmiotu zamówienia za cały zakres i czas realizacji zamówienia.</w:t>
      </w:r>
    </w:p>
    <w:p w14:paraId="5B40521F" w14:textId="6D75B6C1" w:rsidR="009B7C4A" w:rsidRPr="00A57E4C" w:rsidRDefault="009B7C4A" w:rsidP="009B7C4A">
      <w:pPr>
        <w:numPr>
          <w:ilvl w:val="0"/>
          <w:numId w:val="9"/>
        </w:numPr>
        <w:autoSpaceDE w:val="0"/>
        <w:autoSpaceDN w:val="0"/>
        <w:adjustRightInd w:val="0"/>
        <w:spacing w:after="0"/>
        <w:ind w:left="426" w:hanging="426"/>
        <w:jc w:val="both"/>
        <w:rPr>
          <w:rFonts w:ascii="Arial" w:eastAsia="Times New Roman" w:hAnsi="Arial" w:cs="Arial"/>
          <w:bCs/>
          <w:sz w:val="20"/>
          <w:szCs w:val="20"/>
          <w:lang w:eastAsia="pl-PL"/>
        </w:rPr>
      </w:pPr>
      <w:r w:rsidRPr="00A57E4C">
        <w:rPr>
          <w:rFonts w:ascii="Arial" w:eastAsia="Times New Roman" w:hAnsi="Arial" w:cs="Arial"/>
          <w:bCs/>
          <w:sz w:val="20"/>
          <w:szCs w:val="20"/>
          <w:lang w:eastAsia="pl-PL"/>
        </w:rPr>
        <w:t xml:space="preserve">Cena podana w ofercie winna obejmować wszystkie koszty (w tym podatkowe i ubezpieczeniowe), opłaty, jakie powstaną w związku z wykonywaniem zamówienia. </w:t>
      </w:r>
    </w:p>
    <w:p w14:paraId="5DEAC718" w14:textId="0219EC41" w:rsidR="009B7C4A" w:rsidRPr="00A57E4C" w:rsidRDefault="009B7C4A" w:rsidP="009B7C4A">
      <w:pPr>
        <w:numPr>
          <w:ilvl w:val="0"/>
          <w:numId w:val="9"/>
        </w:numPr>
        <w:autoSpaceDE w:val="0"/>
        <w:autoSpaceDN w:val="0"/>
        <w:adjustRightInd w:val="0"/>
        <w:spacing w:after="0"/>
        <w:ind w:left="426" w:hanging="426"/>
        <w:jc w:val="both"/>
        <w:rPr>
          <w:rFonts w:ascii="Arial" w:eastAsia="Times New Roman" w:hAnsi="Arial" w:cs="Arial"/>
          <w:bCs/>
          <w:sz w:val="20"/>
          <w:szCs w:val="20"/>
          <w:lang w:eastAsia="pl-PL"/>
        </w:rPr>
      </w:pPr>
      <w:r w:rsidRPr="00A57E4C">
        <w:rPr>
          <w:rFonts w:ascii="Arial" w:eastAsia="Times New Roman" w:hAnsi="Arial" w:cs="Arial"/>
          <w:bCs/>
          <w:sz w:val="20"/>
          <w:szCs w:val="20"/>
          <w:lang w:eastAsia="pl-PL"/>
        </w:rPr>
        <w:t>Zamawiający informuje, że usługi szkoleniowe stanowiące przedmiot zamówienia finansowane są w całości ze środków publicznych i korzystają ze zwolnienia od podatku VAT na podstawie art. 43 ust. 1 pkt 29 lit. c ustawy z dnia 11 marca 2004 r. o podatku od towarów i usług (</w:t>
      </w:r>
      <w:proofErr w:type="spellStart"/>
      <w:r w:rsidRPr="00A57E4C">
        <w:rPr>
          <w:rFonts w:ascii="Arial" w:eastAsia="Times New Roman" w:hAnsi="Arial" w:cs="Arial"/>
          <w:bCs/>
          <w:sz w:val="20"/>
          <w:szCs w:val="20"/>
          <w:lang w:eastAsia="pl-PL"/>
        </w:rPr>
        <w:t>t.j</w:t>
      </w:r>
      <w:proofErr w:type="spellEnd"/>
      <w:r w:rsidRPr="00A57E4C">
        <w:rPr>
          <w:rFonts w:ascii="Arial" w:eastAsia="Times New Roman" w:hAnsi="Arial" w:cs="Arial"/>
          <w:bCs/>
          <w:sz w:val="20"/>
          <w:szCs w:val="20"/>
          <w:lang w:eastAsia="pl-PL"/>
        </w:rPr>
        <w:t xml:space="preserve">. Dz. U. z 2025 r., poz. 775 ze zm.) </w:t>
      </w:r>
    </w:p>
    <w:p w14:paraId="25E23E9F" w14:textId="5D2050FF" w:rsidR="009B7C4A" w:rsidRPr="00A57E4C" w:rsidRDefault="009B7C4A" w:rsidP="009B7C4A">
      <w:pPr>
        <w:numPr>
          <w:ilvl w:val="0"/>
          <w:numId w:val="9"/>
        </w:numPr>
        <w:autoSpaceDE w:val="0"/>
        <w:autoSpaceDN w:val="0"/>
        <w:adjustRightInd w:val="0"/>
        <w:spacing w:after="0"/>
        <w:ind w:left="426" w:hanging="426"/>
        <w:jc w:val="both"/>
        <w:rPr>
          <w:rFonts w:ascii="Arial" w:eastAsia="Times New Roman" w:hAnsi="Arial" w:cs="Arial"/>
          <w:bCs/>
          <w:sz w:val="20"/>
          <w:szCs w:val="20"/>
          <w:lang w:eastAsia="pl-PL"/>
        </w:rPr>
      </w:pPr>
      <w:r w:rsidRPr="00A57E4C">
        <w:rPr>
          <w:rFonts w:ascii="Arial" w:eastAsia="Times New Roman" w:hAnsi="Arial" w:cs="Arial"/>
          <w:bCs/>
          <w:sz w:val="20"/>
          <w:szCs w:val="20"/>
          <w:lang w:eastAsia="pl-PL"/>
        </w:rPr>
        <w:t>Rozliczenia między Zamawiającym a Wykonawcą będą prowadzone w złotych polskich (PLN).</w:t>
      </w:r>
    </w:p>
    <w:p w14:paraId="537B92C4" w14:textId="77777777" w:rsidR="00E14674" w:rsidRPr="00A57E4C" w:rsidRDefault="00E14674" w:rsidP="00E14674">
      <w:pPr>
        <w:numPr>
          <w:ilvl w:val="0"/>
          <w:numId w:val="9"/>
        </w:numPr>
        <w:autoSpaceDE w:val="0"/>
        <w:autoSpaceDN w:val="0"/>
        <w:adjustRightInd w:val="0"/>
        <w:spacing w:after="0"/>
        <w:ind w:left="426" w:hanging="426"/>
        <w:jc w:val="both"/>
        <w:rPr>
          <w:rFonts w:ascii="Arial" w:eastAsia="Times New Roman" w:hAnsi="Arial" w:cs="Arial"/>
          <w:bCs/>
          <w:sz w:val="20"/>
          <w:szCs w:val="20"/>
          <w:lang w:eastAsia="pl-PL"/>
        </w:rPr>
      </w:pPr>
      <w:r w:rsidRPr="00A57E4C">
        <w:rPr>
          <w:rFonts w:ascii="Arial" w:eastAsia="Times New Roman" w:hAnsi="Arial" w:cs="Arial"/>
          <w:bCs/>
          <w:sz w:val="20"/>
          <w:szCs w:val="20"/>
          <w:lang w:eastAsia="pl-PL"/>
        </w:rPr>
        <w:t>W cenie należy ująć wszystkie koszty, jakie poniesie wykonawca w celu prawidłowego, zgodnego ze sztuką i zapisami Specyfikacji Warunków Zamówienia wykonania przedmiotu zamówienia, jak i ewentualne ryzyko wynikające z okoliczności, których nie można było przewidzieć w chwili składania oferty. Nie uwzględnienie powyższego przez wykonawcę w zaoferowanej przez niego cenie nie będzie stanowić podstawy do ponoszenia przez zamawiającego jakichkolwiek dodatkowych kosztów w terminie późniejszym.</w:t>
      </w:r>
    </w:p>
    <w:p w14:paraId="76A460E2" w14:textId="0A206975" w:rsidR="00E14674" w:rsidRPr="00A57E4C" w:rsidRDefault="00E14674" w:rsidP="00E14674">
      <w:pPr>
        <w:numPr>
          <w:ilvl w:val="0"/>
          <w:numId w:val="9"/>
        </w:numPr>
        <w:autoSpaceDE w:val="0"/>
        <w:autoSpaceDN w:val="0"/>
        <w:adjustRightInd w:val="0"/>
        <w:spacing w:after="0"/>
        <w:ind w:left="425" w:hanging="425"/>
        <w:jc w:val="both"/>
        <w:rPr>
          <w:rFonts w:ascii="Arial" w:eastAsia="Times New Roman" w:hAnsi="Arial" w:cs="Arial"/>
          <w:bCs/>
          <w:sz w:val="20"/>
          <w:szCs w:val="20"/>
          <w:lang w:eastAsia="pl-PL"/>
        </w:rPr>
      </w:pPr>
      <w:r w:rsidRPr="00A57E4C">
        <w:rPr>
          <w:rFonts w:ascii="Arial" w:eastAsia="Times New Roman" w:hAnsi="Arial" w:cs="Arial"/>
          <w:bCs/>
          <w:sz w:val="20"/>
          <w:szCs w:val="20"/>
          <w:lang w:eastAsia="pl-PL"/>
        </w:rPr>
        <w:t>Jeżeli zgodnie z art. 225 ustawy Pzp zostanie złożona oferta, której wybór prowadziłby do powstania u </w:t>
      </w:r>
      <w:r w:rsidR="009B7C4A" w:rsidRPr="00A57E4C">
        <w:rPr>
          <w:rFonts w:ascii="Arial" w:eastAsia="Times New Roman" w:hAnsi="Arial" w:cs="Arial"/>
          <w:bCs/>
          <w:sz w:val="20"/>
          <w:szCs w:val="20"/>
          <w:lang w:eastAsia="pl-PL"/>
        </w:rPr>
        <w:t>Z</w:t>
      </w:r>
      <w:r w:rsidRPr="00A57E4C">
        <w:rPr>
          <w:rFonts w:ascii="Arial" w:eastAsia="Times New Roman" w:hAnsi="Arial" w:cs="Arial"/>
          <w:bCs/>
          <w:sz w:val="20"/>
          <w:szCs w:val="20"/>
          <w:lang w:eastAsia="pl-PL"/>
        </w:rPr>
        <w:t>amawiającego obowiązku podatkowego zgodnie z ustawą z dnia 11 marca 2004 r. o podatku od towarów i usług (</w:t>
      </w:r>
      <w:proofErr w:type="spellStart"/>
      <w:r w:rsidRPr="00A57E4C">
        <w:rPr>
          <w:rFonts w:ascii="Arial" w:eastAsia="Times New Roman" w:hAnsi="Arial" w:cs="Arial"/>
          <w:bCs/>
          <w:sz w:val="20"/>
          <w:szCs w:val="20"/>
          <w:lang w:eastAsia="pl-PL"/>
        </w:rPr>
        <w:t>t.j</w:t>
      </w:r>
      <w:proofErr w:type="spellEnd"/>
      <w:r w:rsidRPr="00A57E4C">
        <w:rPr>
          <w:rFonts w:ascii="Arial" w:eastAsia="Times New Roman" w:hAnsi="Arial" w:cs="Arial"/>
          <w:bCs/>
          <w:sz w:val="20"/>
          <w:szCs w:val="20"/>
          <w:lang w:eastAsia="pl-PL"/>
        </w:rPr>
        <w:t>. Dz. U. z 2025 r. poz. 775), dla celów zastosowania kryterium ceny lub kosztu zamawiający dolicza do przedstawionej w tej ofercie ceny kwotę podatku od towarów i usług, którą miałby obowiązek rozliczyć.</w:t>
      </w:r>
    </w:p>
    <w:p w14:paraId="1B25BCCF" w14:textId="00FF9372" w:rsidR="00E14674" w:rsidRPr="00A57E4C" w:rsidRDefault="00CD5C68" w:rsidP="00CD5C68">
      <w:pPr>
        <w:autoSpaceDE w:val="0"/>
        <w:autoSpaceDN w:val="0"/>
        <w:adjustRightInd w:val="0"/>
        <w:spacing w:after="0"/>
        <w:ind w:left="425" w:hanging="141"/>
        <w:jc w:val="both"/>
        <w:rPr>
          <w:rFonts w:ascii="Arial" w:eastAsia="Times New Roman" w:hAnsi="Arial" w:cs="Arial"/>
          <w:bCs/>
          <w:sz w:val="20"/>
          <w:szCs w:val="20"/>
          <w:lang w:eastAsia="pl-PL"/>
        </w:rPr>
      </w:pPr>
      <w:r w:rsidRPr="00A57E4C">
        <w:rPr>
          <w:rFonts w:ascii="Arial" w:eastAsia="Times New Roman" w:hAnsi="Arial" w:cs="Arial"/>
          <w:bCs/>
          <w:sz w:val="20"/>
          <w:szCs w:val="20"/>
          <w:lang w:eastAsia="pl-PL"/>
        </w:rPr>
        <w:t>6</w:t>
      </w:r>
      <w:r w:rsidR="00E14674" w:rsidRPr="00A57E4C">
        <w:rPr>
          <w:rFonts w:ascii="Arial" w:eastAsia="Times New Roman" w:hAnsi="Arial" w:cs="Arial"/>
          <w:bCs/>
          <w:sz w:val="20"/>
          <w:szCs w:val="20"/>
          <w:lang w:eastAsia="pl-PL"/>
        </w:rPr>
        <w:t>.1. W ofercie, o której mowa powyżej, wykonawca ma obowiązek:</w:t>
      </w:r>
    </w:p>
    <w:p w14:paraId="11C90AAC" w14:textId="77777777" w:rsidR="00E14674" w:rsidRPr="00A57E4C" w:rsidRDefault="00E14674" w:rsidP="009B7C4A">
      <w:pPr>
        <w:autoSpaceDE w:val="0"/>
        <w:autoSpaceDN w:val="0"/>
        <w:adjustRightInd w:val="0"/>
        <w:spacing w:after="0"/>
        <w:ind w:left="993" w:hanging="273"/>
        <w:jc w:val="both"/>
        <w:rPr>
          <w:rFonts w:ascii="Arial" w:eastAsia="Times New Roman" w:hAnsi="Arial" w:cs="Arial"/>
          <w:bCs/>
          <w:sz w:val="20"/>
          <w:szCs w:val="20"/>
          <w:lang w:eastAsia="pl-PL"/>
        </w:rPr>
      </w:pPr>
      <w:r w:rsidRPr="00A57E4C">
        <w:rPr>
          <w:rFonts w:ascii="Arial" w:eastAsia="Times New Roman" w:hAnsi="Arial" w:cs="Arial"/>
          <w:bCs/>
          <w:sz w:val="20"/>
          <w:szCs w:val="20"/>
          <w:lang w:eastAsia="pl-PL"/>
        </w:rPr>
        <w:t>1) poinformowania zamawiającego, że wybór jego oferty będzie prowadził do powstania u zamawiającego obowiązku podatkowego;</w:t>
      </w:r>
    </w:p>
    <w:p w14:paraId="68AB282C" w14:textId="77777777" w:rsidR="00E14674" w:rsidRPr="00A57E4C" w:rsidRDefault="00E14674" w:rsidP="009B7C4A">
      <w:pPr>
        <w:autoSpaceDE w:val="0"/>
        <w:autoSpaceDN w:val="0"/>
        <w:adjustRightInd w:val="0"/>
        <w:spacing w:after="0"/>
        <w:ind w:left="993" w:hanging="273"/>
        <w:jc w:val="both"/>
        <w:rPr>
          <w:rFonts w:ascii="Arial" w:eastAsia="Times New Roman" w:hAnsi="Arial" w:cs="Arial"/>
          <w:bCs/>
          <w:sz w:val="20"/>
          <w:szCs w:val="20"/>
          <w:lang w:eastAsia="pl-PL"/>
        </w:rPr>
      </w:pPr>
      <w:r w:rsidRPr="00A57E4C">
        <w:rPr>
          <w:rFonts w:ascii="Arial" w:eastAsia="Times New Roman" w:hAnsi="Arial" w:cs="Arial"/>
          <w:bCs/>
          <w:sz w:val="20"/>
          <w:szCs w:val="20"/>
          <w:lang w:eastAsia="pl-PL"/>
        </w:rPr>
        <w:t>2) wskazania nazwy (rodzaju) towaru lub usługi, których dostawa lub świadczenie będą prowadziły do powstania obowiązku podatkowego;</w:t>
      </w:r>
    </w:p>
    <w:p w14:paraId="093108F6" w14:textId="2310B20F" w:rsidR="00E14674" w:rsidRPr="00A57E4C" w:rsidRDefault="00E14674" w:rsidP="009B7C4A">
      <w:pPr>
        <w:autoSpaceDE w:val="0"/>
        <w:autoSpaceDN w:val="0"/>
        <w:adjustRightInd w:val="0"/>
        <w:spacing w:after="0"/>
        <w:ind w:left="993" w:hanging="284"/>
        <w:jc w:val="both"/>
        <w:rPr>
          <w:rFonts w:ascii="Arial" w:eastAsia="Times New Roman" w:hAnsi="Arial" w:cs="Arial"/>
          <w:bCs/>
          <w:sz w:val="20"/>
          <w:szCs w:val="20"/>
          <w:lang w:eastAsia="pl-PL"/>
        </w:rPr>
      </w:pPr>
      <w:r w:rsidRPr="00A57E4C">
        <w:rPr>
          <w:rFonts w:ascii="Arial" w:eastAsia="Times New Roman" w:hAnsi="Arial" w:cs="Arial"/>
          <w:bCs/>
          <w:sz w:val="20"/>
          <w:szCs w:val="20"/>
          <w:lang w:eastAsia="pl-PL"/>
        </w:rPr>
        <w:t xml:space="preserve">3) wskazania wartości towaru lub usługi objętego obowiązkiem podatkowym </w:t>
      </w:r>
      <w:r w:rsidR="009B7C4A" w:rsidRPr="00A57E4C">
        <w:rPr>
          <w:rFonts w:ascii="Arial" w:eastAsia="Times New Roman" w:hAnsi="Arial" w:cs="Arial"/>
          <w:bCs/>
          <w:sz w:val="20"/>
          <w:szCs w:val="20"/>
          <w:lang w:eastAsia="pl-PL"/>
        </w:rPr>
        <w:t>Z</w:t>
      </w:r>
      <w:r w:rsidRPr="00A57E4C">
        <w:rPr>
          <w:rFonts w:ascii="Arial" w:eastAsia="Times New Roman" w:hAnsi="Arial" w:cs="Arial"/>
          <w:bCs/>
          <w:sz w:val="20"/>
          <w:szCs w:val="20"/>
          <w:lang w:eastAsia="pl-PL"/>
        </w:rPr>
        <w:t>amawiającego, bez kwoty podatku;</w:t>
      </w:r>
    </w:p>
    <w:p w14:paraId="510C51E4" w14:textId="48D373CD" w:rsidR="00E14674" w:rsidRPr="00A57E4C" w:rsidRDefault="00E14674" w:rsidP="009B7C4A">
      <w:pPr>
        <w:autoSpaceDE w:val="0"/>
        <w:autoSpaceDN w:val="0"/>
        <w:adjustRightInd w:val="0"/>
        <w:spacing w:after="0"/>
        <w:ind w:left="993" w:hanging="273"/>
        <w:jc w:val="both"/>
        <w:rPr>
          <w:rFonts w:ascii="Arial" w:eastAsia="Times New Roman" w:hAnsi="Arial" w:cs="Arial"/>
          <w:bCs/>
          <w:sz w:val="20"/>
          <w:szCs w:val="20"/>
          <w:lang w:eastAsia="pl-PL"/>
        </w:rPr>
      </w:pPr>
      <w:r w:rsidRPr="00A57E4C">
        <w:rPr>
          <w:rFonts w:ascii="Arial" w:eastAsia="Times New Roman" w:hAnsi="Arial" w:cs="Arial"/>
          <w:bCs/>
          <w:sz w:val="20"/>
          <w:szCs w:val="20"/>
          <w:lang w:eastAsia="pl-PL"/>
        </w:rPr>
        <w:t>4) wskazania stawki podatku od towarów i usług, która zgodnie z wiedzą wykonawcy, będzie miała zastosowanie.</w:t>
      </w:r>
    </w:p>
    <w:p w14:paraId="68F93C25" w14:textId="05E3046F" w:rsidR="006064FA" w:rsidRPr="00CC736C" w:rsidRDefault="00047180" w:rsidP="00CC736C">
      <w:pPr>
        <w:numPr>
          <w:ilvl w:val="0"/>
          <w:numId w:val="9"/>
        </w:numPr>
        <w:autoSpaceDE w:val="0"/>
        <w:autoSpaceDN w:val="0"/>
        <w:adjustRightInd w:val="0"/>
        <w:spacing w:after="0"/>
        <w:ind w:left="567" w:hanging="567"/>
        <w:jc w:val="both"/>
        <w:rPr>
          <w:rFonts w:ascii="Arial" w:hAnsi="Arial" w:cs="Arial"/>
          <w:sz w:val="20"/>
        </w:rPr>
      </w:pPr>
      <w:r w:rsidRPr="00A57E4C">
        <w:rPr>
          <w:rFonts w:ascii="Arial" w:hAnsi="Arial" w:cs="Arial"/>
          <w:sz w:val="20"/>
        </w:rPr>
        <w:t xml:space="preserve">Wzór Formularza Oferty został opracowany przy założeniu, iż wybór oferty nie będzie prowadzić do powstania u Zamawiającego obowiązku podatkowego w zakresie podatku VAT. W przypadku, wystąpienia sytuacji, o której mowa w ust. </w:t>
      </w:r>
      <w:r w:rsidR="00CD5C68" w:rsidRPr="00A57E4C">
        <w:rPr>
          <w:rFonts w:ascii="Arial" w:hAnsi="Arial" w:cs="Arial"/>
          <w:sz w:val="20"/>
        </w:rPr>
        <w:t>6</w:t>
      </w:r>
      <w:r w:rsidRPr="00A57E4C">
        <w:rPr>
          <w:rFonts w:ascii="Arial" w:hAnsi="Arial" w:cs="Arial"/>
          <w:sz w:val="20"/>
        </w:rPr>
        <w:t xml:space="preserve">, wykonawca zobowiązany jest złożyć oświadczenie </w:t>
      </w:r>
      <w:r w:rsidRPr="00A57E4C">
        <w:rPr>
          <w:rFonts w:ascii="Arial" w:hAnsi="Arial" w:cs="Arial"/>
          <w:sz w:val="20"/>
        </w:rPr>
        <w:br/>
      </w:r>
      <w:r w:rsidRPr="00A57E4C">
        <w:rPr>
          <w:rFonts w:ascii="Arial" w:hAnsi="Arial" w:cs="Arial"/>
          <w:sz w:val="20"/>
        </w:rPr>
        <w:lastRenderedPageBreak/>
        <w:t xml:space="preserve">o powstaniu u </w:t>
      </w:r>
      <w:r w:rsidR="009B7C4A" w:rsidRPr="00A57E4C">
        <w:rPr>
          <w:rFonts w:ascii="Arial" w:hAnsi="Arial" w:cs="Arial"/>
          <w:sz w:val="20"/>
        </w:rPr>
        <w:t>Z</w:t>
      </w:r>
      <w:r w:rsidRPr="00A57E4C">
        <w:rPr>
          <w:rFonts w:ascii="Arial" w:hAnsi="Arial" w:cs="Arial"/>
          <w:sz w:val="20"/>
        </w:rPr>
        <w:t xml:space="preserve">amawiającego obowiązku podatkowego i winien odpowiednio zmodyfikować treść </w:t>
      </w:r>
      <w:r w:rsidR="009B7C4A" w:rsidRPr="00A57E4C">
        <w:rPr>
          <w:rFonts w:ascii="Arial" w:hAnsi="Arial" w:cs="Arial"/>
          <w:sz w:val="20"/>
        </w:rPr>
        <w:t>F</w:t>
      </w:r>
      <w:r w:rsidRPr="00A57E4C">
        <w:rPr>
          <w:rFonts w:ascii="Arial" w:hAnsi="Arial" w:cs="Arial"/>
          <w:sz w:val="20"/>
        </w:rPr>
        <w:t>ormularza</w:t>
      </w:r>
      <w:r w:rsidR="009B7C4A" w:rsidRPr="00A57E4C">
        <w:rPr>
          <w:rFonts w:ascii="Arial" w:hAnsi="Arial" w:cs="Arial"/>
          <w:sz w:val="20"/>
        </w:rPr>
        <w:t xml:space="preserve"> oferty</w:t>
      </w:r>
      <w:r w:rsidRPr="00A57E4C">
        <w:rPr>
          <w:rFonts w:ascii="Arial" w:hAnsi="Arial" w:cs="Arial"/>
          <w:sz w:val="20"/>
        </w:rPr>
        <w:t xml:space="preserve">. </w:t>
      </w:r>
    </w:p>
    <w:p w14:paraId="603E609B" w14:textId="77777777" w:rsidR="006064FA" w:rsidRPr="00A57E4C" w:rsidRDefault="006064FA" w:rsidP="00A57E4C">
      <w:pPr>
        <w:autoSpaceDE w:val="0"/>
        <w:autoSpaceDN w:val="0"/>
        <w:adjustRightInd w:val="0"/>
        <w:spacing w:after="0"/>
        <w:ind w:left="567"/>
        <w:jc w:val="both"/>
        <w:rPr>
          <w:rFonts w:ascii="Arial" w:hAnsi="Arial" w:cs="Arial"/>
          <w:sz w:val="20"/>
        </w:rPr>
      </w:pPr>
    </w:p>
    <w:p w14:paraId="42539D5B" w14:textId="77777777" w:rsidR="00047180" w:rsidRPr="000E0972" w:rsidRDefault="00047180" w:rsidP="00047180">
      <w:pPr>
        <w:pStyle w:val="csioz"/>
        <w:ind w:left="142" w:hanging="142"/>
        <w:jc w:val="center"/>
      </w:pPr>
      <w:r w:rsidRPr="000E0972">
        <w:t>CZĘŚĆ XV</w:t>
      </w:r>
    </w:p>
    <w:p w14:paraId="1CC89230" w14:textId="77777777" w:rsidR="00047180" w:rsidRPr="000E0972" w:rsidRDefault="00047180" w:rsidP="00047180">
      <w:pPr>
        <w:pStyle w:val="csioz"/>
        <w:ind w:left="142" w:hanging="142"/>
        <w:jc w:val="center"/>
      </w:pPr>
      <w:r w:rsidRPr="000E0972">
        <w:t>OPIS KRYTERIÓW OCENY OFERT, WRAZ Z PODANIEM WAG TYCH KRYTERIÓW I SPOSOBU OCENY OFERT</w:t>
      </w:r>
    </w:p>
    <w:p w14:paraId="559D0504" w14:textId="77777777" w:rsidR="00047180" w:rsidRPr="000E0972" w:rsidRDefault="00047180" w:rsidP="00047180">
      <w:pPr>
        <w:autoSpaceDE w:val="0"/>
        <w:autoSpaceDN w:val="0"/>
        <w:adjustRightInd w:val="0"/>
        <w:rPr>
          <w:rFonts w:cs="Tahoma"/>
          <w:sz w:val="20"/>
        </w:rPr>
      </w:pPr>
    </w:p>
    <w:p w14:paraId="03D65288" w14:textId="6F93A15E" w:rsidR="00047180" w:rsidRPr="000E0972" w:rsidRDefault="00047180" w:rsidP="00047180">
      <w:pPr>
        <w:keepNext/>
        <w:numPr>
          <w:ilvl w:val="0"/>
          <w:numId w:val="6"/>
        </w:numPr>
        <w:spacing w:after="0" w:line="240" w:lineRule="auto"/>
        <w:ind w:left="426" w:hanging="426"/>
        <w:jc w:val="both"/>
        <w:outlineLvl w:val="0"/>
        <w:rPr>
          <w:rFonts w:ascii="Arial" w:hAnsi="Arial" w:cs="Arial"/>
          <w:bCs/>
          <w:sz w:val="20"/>
          <w:lang w:val="x-none" w:eastAsia="x-none"/>
        </w:rPr>
      </w:pPr>
      <w:r w:rsidRPr="000E0972">
        <w:rPr>
          <w:rFonts w:ascii="Arial" w:hAnsi="Arial" w:cs="Arial"/>
          <w:bCs/>
          <w:sz w:val="20"/>
        </w:rPr>
        <w:t>Przy wyborze najkorzystniejszej oferty Zamawiający będzie się kierował następującymi kryteriami oceny ofert</w:t>
      </w:r>
      <w:r w:rsidR="00CD5C68" w:rsidRPr="000E0972">
        <w:rPr>
          <w:rFonts w:ascii="Arial" w:hAnsi="Arial" w:cs="Arial"/>
          <w:bCs/>
          <w:sz w:val="20"/>
        </w:rPr>
        <w:t xml:space="preserve"> oddzielnie dla każdej Części</w:t>
      </w:r>
      <w:r w:rsidR="009635FE" w:rsidRPr="000E0972">
        <w:rPr>
          <w:rFonts w:ascii="Arial" w:hAnsi="Arial" w:cs="Arial"/>
          <w:bCs/>
          <w:sz w:val="20"/>
        </w:rPr>
        <w:t>:</w:t>
      </w:r>
    </w:p>
    <w:p w14:paraId="1E8BA9AF" w14:textId="77777777" w:rsidR="009635FE" w:rsidRPr="006064FA" w:rsidRDefault="009635FE" w:rsidP="009635FE">
      <w:pPr>
        <w:keepNext/>
        <w:spacing w:after="0" w:line="240" w:lineRule="auto"/>
        <w:ind w:left="426"/>
        <w:jc w:val="both"/>
        <w:outlineLvl w:val="0"/>
        <w:rPr>
          <w:rFonts w:ascii="Arial" w:hAnsi="Arial" w:cs="Arial"/>
          <w:bCs/>
          <w:sz w:val="20"/>
        </w:rPr>
      </w:pPr>
    </w:p>
    <w:p w14:paraId="1A143116" w14:textId="055EBD2A" w:rsidR="009635FE" w:rsidRPr="006064FA" w:rsidRDefault="009635FE" w:rsidP="009635FE">
      <w:pPr>
        <w:keepNext/>
        <w:spacing w:after="0" w:line="240" w:lineRule="auto"/>
        <w:ind w:left="426"/>
        <w:jc w:val="both"/>
        <w:outlineLvl w:val="0"/>
        <w:rPr>
          <w:rFonts w:ascii="Arial" w:hAnsi="Arial" w:cs="Arial"/>
          <w:b/>
          <w:sz w:val="24"/>
          <w:szCs w:val="24"/>
          <w:u w:val="single"/>
          <w:lang w:val="x-none" w:eastAsia="x-none"/>
        </w:rPr>
      </w:pPr>
      <w:r w:rsidRPr="006064FA">
        <w:rPr>
          <w:rFonts w:ascii="Arial" w:hAnsi="Arial" w:cs="Arial"/>
          <w:b/>
          <w:sz w:val="24"/>
          <w:szCs w:val="24"/>
          <w:u w:val="single"/>
        </w:rPr>
        <w:t>Część 1</w:t>
      </w:r>
    </w:p>
    <w:p w14:paraId="5028EA58" w14:textId="1A6D7662" w:rsidR="00047180" w:rsidRPr="006064FA" w:rsidRDefault="00047180" w:rsidP="009B07D2">
      <w:pPr>
        <w:keepNext/>
        <w:numPr>
          <w:ilvl w:val="0"/>
          <w:numId w:val="20"/>
        </w:numPr>
        <w:spacing w:after="0"/>
        <w:ind w:left="1134" w:hanging="425"/>
        <w:jc w:val="both"/>
        <w:outlineLvl w:val="0"/>
        <w:rPr>
          <w:rFonts w:ascii="Arial" w:hAnsi="Arial" w:cs="Arial"/>
          <w:bCs/>
          <w:sz w:val="20"/>
          <w:lang w:eastAsia="x-none"/>
        </w:rPr>
      </w:pPr>
      <w:r w:rsidRPr="006064FA">
        <w:rPr>
          <w:rFonts w:ascii="Arial" w:hAnsi="Arial" w:cs="Arial"/>
          <w:b/>
          <w:bCs/>
          <w:sz w:val="20"/>
          <w:lang w:eastAsia="x-none"/>
        </w:rPr>
        <w:t>Cena (C)</w:t>
      </w:r>
      <w:r w:rsidRPr="006064FA">
        <w:rPr>
          <w:rFonts w:ascii="Arial" w:hAnsi="Arial" w:cs="Arial"/>
          <w:bCs/>
          <w:sz w:val="20"/>
          <w:lang w:eastAsia="x-none"/>
        </w:rPr>
        <w:t xml:space="preserve"> – waga kryterium 60%=60 pkt.;</w:t>
      </w:r>
    </w:p>
    <w:p w14:paraId="7EA8D1CD" w14:textId="1F09423F" w:rsidR="00F21D27" w:rsidRPr="006064FA" w:rsidRDefault="009635FE" w:rsidP="009B07D2">
      <w:pPr>
        <w:keepNext/>
        <w:numPr>
          <w:ilvl w:val="0"/>
          <w:numId w:val="20"/>
        </w:numPr>
        <w:spacing w:after="0"/>
        <w:ind w:left="1134" w:hanging="425"/>
        <w:jc w:val="both"/>
        <w:outlineLvl w:val="0"/>
        <w:rPr>
          <w:rFonts w:ascii="Arial" w:hAnsi="Arial" w:cs="Arial"/>
          <w:bCs/>
          <w:sz w:val="20"/>
          <w:lang w:eastAsia="x-none"/>
        </w:rPr>
      </w:pPr>
      <w:bookmarkStart w:id="21" w:name="_Hlk216347565"/>
      <w:bookmarkStart w:id="22" w:name="_Hlk216360448"/>
      <w:r w:rsidRPr="006064FA">
        <w:rPr>
          <w:rFonts w:ascii="Arial" w:hAnsi="Arial" w:cs="Arial"/>
          <w:b/>
          <w:bCs/>
          <w:sz w:val="20"/>
          <w:lang w:eastAsia="x-none"/>
        </w:rPr>
        <w:t>Doświadczenie osób wykonujących przedmiot zamówienia</w:t>
      </w:r>
      <w:r w:rsidR="00047180" w:rsidRPr="006064FA">
        <w:rPr>
          <w:rFonts w:ascii="Arial" w:hAnsi="Arial" w:cs="Arial"/>
          <w:b/>
          <w:bCs/>
          <w:sz w:val="20"/>
          <w:lang w:eastAsia="x-none"/>
        </w:rPr>
        <w:t xml:space="preserve"> (</w:t>
      </w:r>
      <w:r w:rsidRPr="006064FA">
        <w:rPr>
          <w:rFonts w:ascii="Arial" w:hAnsi="Arial" w:cs="Arial"/>
          <w:b/>
          <w:bCs/>
          <w:sz w:val="20"/>
          <w:lang w:eastAsia="x-none"/>
        </w:rPr>
        <w:t>D</w:t>
      </w:r>
      <w:r w:rsidR="00047180" w:rsidRPr="006064FA">
        <w:rPr>
          <w:rFonts w:ascii="Arial" w:hAnsi="Arial" w:cs="Arial"/>
          <w:b/>
          <w:bCs/>
          <w:sz w:val="20"/>
          <w:lang w:eastAsia="x-none"/>
        </w:rPr>
        <w:t>)</w:t>
      </w:r>
      <w:r w:rsidR="00047180" w:rsidRPr="006064FA">
        <w:rPr>
          <w:rFonts w:ascii="Arial" w:hAnsi="Arial" w:cs="Arial"/>
          <w:bCs/>
          <w:sz w:val="20"/>
          <w:lang w:eastAsia="x-none"/>
        </w:rPr>
        <w:t xml:space="preserve"> – waga kryterium </w:t>
      </w:r>
      <w:r w:rsidR="00CE14B2" w:rsidRPr="006064FA">
        <w:rPr>
          <w:rFonts w:ascii="Arial" w:hAnsi="Arial" w:cs="Arial"/>
          <w:bCs/>
          <w:sz w:val="20"/>
          <w:lang w:eastAsia="x-none"/>
        </w:rPr>
        <w:t>4</w:t>
      </w:r>
      <w:r w:rsidR="00047180" w:rsidRPr="006064FA">
        <w:rPr>
          <w:rFonts w:ascii="Arial" w:hAnsi="Arial" w:cs="Arial"/>
          <w:bCs/>
          <w:sz w:val="20"/>
          <w:lang w:eastAsia="x-none"/>
        </w:rPr>
        <w:t>0%=</w:t>
      </w:r>
      <w:r w:rsidR="00CE14B2" w:rsidRPr="006064FA">
        <w:rPr>
          <w:rFonts w:ascii="Arial" w:hAnsi="Arial" w:cs="Arial"/>
          <w:bCs/>
          <w:sz w:val="20"/>
          <w:lang w:eastAsia="x-none"/>
        </w:rPr>
        <w:t>4</w:t>
      </w:r>
      <w:r w:rsidR="00047180" w:rsidRPr="006064FA">
        <w:rPr>
          <w:rFonts w:ascii="Arial" w:hAnsi="Arial" w:cs="Arial"/>
          <w:bCs/>
          <w:sz w:val="20"/>
          <w:lang w:eastAsia="x-none"/>
        </w:rPr>
        <w:t>0 pkt.</w:t>
      </w:r>
      <w:bookmarkEnd w:id="21"/>
      <w:bookmarkEnd w:id="22"/>
    </w:p>
    <w:p w14:paraId="5AE2648A" w14:textId="77777777" w:rsidR="004E1491" w:rsidRPr="006064FA" w:rsidRDefault="004E1491" w:rsidP="004E1491">
      <w:pPr>
        <w:keepNext/>
        <w:spacing w:after="0"/>
        <w:ind w:left="1134"/>
        <w:jc w:val="both"/>
        <w:outlineLvl w:val="0"/>
        <w:rPr>
          <w:rFonts w:ascii="Arial" w:hAnsi="Arial" w:cs="Arial"/>
          <w:bCs/>
          <w:sz w:val="20"/>
          <w:lang w:eastAsia="x-none"/>
        </w:rPr>
      </w:pPr>
    </w:p>
    <w:p w14:paraId="0F2BAF98" w14:textId="77777777" w:rsidR="00047180" w:rsidRPr="006064FA" w:rsidRDefault="00047180" w:rsidP="00047180">
      <w:pPr>
        <w:pStyle w:val="Akapitzlist"/>
        <w:spacing w:before="240" w:after="0" w:line="240" w:lineRule="auto"/>
        <w:ind w:left="0"/>
        <w:contextualSpacing w:val="0"/>
        <w:jc w:val="both"/>
        <w:rPr>
          <w:rFonts w:ascii="Arial" w:hAnsi="Arial" w:cs="Arial"/>
          <w:sz w:val="20"/>
        </w:rPr>
      </w:pPr>
      <w:r w:rsidRPr="006064FA">
        <w:rPr>
          <w:rFonts w:ascii="Arial" w:hAnsi="Arial" w:cs="Arial"/>
          <w:sz w:val="20"/>
        </w:rPr>
        <w:t>Zasady oceny ofert w poszczególnych kryteriach:</w:t>
      </w:r>
    </w:p>
    <w:p w14:paraId="21426FE2" w14:textId="47B6D4B2" w:rsidR="00F21D27" w:rsidRPr="006064FA" w:rsidRDefault="00047180" w:rsidP="00F850EE">
      <w:pPr>
        <w:pStyle w:val="Akapitzlist"/>
        <w:numPr>
          <w:ilvl w:val="0"/>
          <w:numId w:val="32"/>
        </w:numPr>
        <w:spacing w:before="240" w:after="0" w:line="240" w:lineRule="auto"/>
        <w:ind w:left="1134" w:hanging="425"/>
        <w:jc w:val="both"/>
        <w:rPr>
          <w:rFonts w:ascii="Arial" w:hAnsi="Arial" w:cs="Arial"/>
          <w:b/>
          <w:sz w:val="20"/>
        </w:rPr>
      </w:pPr>
      <w:r w:rsidRPr="006064FA">
        <w:rPr>
          <w:rFonts w:ascii="Arial" w:hAnsi="Arial" w:cs="Arial"/>
          <w:b/>
          <w:sz w:val="20"/>
        </w:rPr>
        <w:t>Cena (C) – waga 6</w:t>
      </w:r>
      <w:r w:rsidRPr="006064FA">
        <w:rPr>
          <w:rFonts w:ascii="Arial" w:hAnsi="Arial" w:cs="Arial"/>
          <w:b/>
          <w:bCs/>
          <w:sz w:val="20"/>
        </w:rPr>
        <w:t>0%</w:t>
      </w:r>
    </w:p>
    <w:p w14:paraId="6888184F" w14:textId="77777777" w:rsidR="00F21D27" w:rsidRPr="006064FA" w:rsidRDefault="00F21D27" w:rsidP="00F21D27">
      <w:pPr>
        <w:pStyle w:val="Akapitzlist"/>
        <w:spacing w:before="240" w:after="0" w:line="240" w:lineRule="auto"/>
        <w:ind w:left="910"/>
        <w:jc w:val="both"/>
        <w:rPr>
          <w:rFonts w:ascii="Arial" w:hAnsi="Arial" w:cs="Arial"/>
          <w:b/>
          <w:sz w:val="20"/>
        </w:rPr>
      </w:pPr>
    </w:p>
    <w:p w14:paraId="425EB5D2" w14:textId="77777777" w:rsidR="00F21D27" w:rsidRPr="006064FA" w:rsidRDefault="00F21D27" w:rsidP="00F21D27">
      <w:pPr>
        <w:pStyle w:val="Akapitzlist"/>
        <w:spacing w:before="240"/>
        <w:ind w:left="1416"/>
        <w:jc w:val="both"/>
        <w:rPr>
          <w:rFonts w:ascii="Arial" w:hAnsi="Arial" w:cs="Arial"/>
          <w:b/>
          <w:sz w:val="20"/>
        </w:rPr>
      </w:pPr>
      <w:r w:rsidRPr="006064FA">
        <w:rPr>
          <w:rFonts w:ascii="Arial" w:hAnsi="Arial" w:cs="Arial"/>
          <w:b/>
          <w:sz w:val="20"/>
        </w:rPr>
        <w:t>najniższa cena brutto spośród złożonych ofert</w:t>
      </w:r>
    </w:p>
    <w:p w14:paraId="4671FFB9" w14:textId="77777777" w:rsidR="00F21D27" w:rsidRPr="006064FA" w:rsidRDefault="00F21D27" w:rsidP="00F21D27">
      <w:pPr>
        <w:pStyle w:val="Akapitzlist"/>
        <w:ind w:left="1080"/>
        <w:jc w:val="both"/>
        <w:rPr>
          <w:rFonts w:ascii="Arial" w:hAnsi="Arial" w:cs="Arial"/>
          <w:sz w:val="20"/>
        </w:rPr>
      </w:pPr>
      <w:r w:rsidRPr="006064FA">
        <w:rPr>
          <w:rFonts w:ascii="Arial" w:hAnsi="Arial" w:cs="Arial"/>
          <w:b/>
          <w:sz w:val="20"/>
        </w:rPr>
        <w:t>C =</w:t>
      </w:r>
      <w:r w:rsidRPr="006064FA">
        <w:rPr>
          <w:rFonts w:ascii="Arial" w:hAnsi="Arial" w:cs="Arial"/>
          <w:sz w:val="20"/>
        </w:rPr>
        <w:t xml:space="preserve"> </w:t>
      </w:r>
      <w:r w:rsidRPr="006064FA">
        <w:rPr>
          <w:rFonts w:ascii="Arial" w:hAnsi="Arial" w:cs="Arial"/>
          <w:strike/>
          <w:sz w:val="20"/>
        </w:rPr>
        <w:t xml:space="preserve">------------------------------------------------ </w:t>
      </w:r>
      <w:r w:rsidRPr="006064FA">
        <w:rPr>
          <w:rFonts w:ascii="Arial" w:hAnsi="Arial" w:cs="Arial"/>
          <w:sz w:val="20"/>
        </w:rPr>
        <w:t xml:space="preserve">  </w:t>
      </w:r>
      <w:r w:rsidRPr="006064FA">
        <w:rPr>
          <w:rFonts w:ascii="Arial" w:hAnsi="Arial" w:cs="Arial"/>
          <w:b/>
          <w:sz w:val="20"/>
        </w:rPr>
        <w:t xml:space="preserve">x 100 pkt x </w:t>
      </w:r>
      <w:r w:rsidRPr="006064FA">
        <w:rPr>
          <w:rFonts w:ascii="Arial" w:hAnsi="Arial" w:cs="Arial"/>
          <w:b/>
          <w:bCs/>
          <w:sz w:val="20"/>
        </w:rPr>
        <w:t>60%</w:t>
      </w:r>
    </w:p>
    <w:p w14:paraId="1E6C2C28" w14:textId="685FB07A" w:rsidR="00F21D27" w:rsidRPr="006064FA" w:rsidRDefault="00F21D27" w:rsidP="00F21D27">
      <w:pPr>
        <w:pStyle w:val="Akapitzlist"/>
        <w:ind w:left="1736"/>
        <w:jc w:val="both"/>
        <w:rPr>
          <w:rFonts w:ascii="Arial" w:hAnsi="Arial" w:cs="Arial"/>
          <w:b/>
          <w:sz w:val="20"/>
        </w:rPr>
      </w:pPr>
      <w:r w:rsidRPr="006064FA">
        <w:rPr>
          <w:rFonts w:ascii="Arial" w:hAnsi="Arial" w:cs="Arial"/>
          <w:b/>
          <w:sz w:val="20"/>
        </w:rPr>
        <w:t>cena brutto oferty ocenianej</w:t>
      </w:r>
    </w:p>
    <w:p w14:paraId="3A021FF2" w14:textId="77777777" w:rsidR="00F21D27" w:rsidRPr="006064FA" w:rsidRDefault="00F21D27" w:rsidP="00F21D27">
      <w:pPr>
        <w:pStyle w:val="Akapitzlist"/>
        <w:ind w:left="1736"/>
        <w:jc w:val="both"/>
        <w:rPr>
          <w:rFonts w:ascii="Arial" w:hAnsi="Arial" w:cs="Arial"/>
          <w:b/>
          <w:sz w:val="20"/>
        </w:rPr>
      </w:pPr>
    </w:p>
    <w:p w14:paraId="4F60CD4B" w14:textId="7FEABD21" w:rsidR="00F21D27" w:rsidRPr="006064FA" w:rsidRDefault="00F21D27" w:rsidP="00F850EE">
      <w:pPr>
        <w:pStyle w:val="Akapitzlist"/>
        <w:numPr>
          <w:ilvl w:val="0"/>
          <w:numId w:val="32"/>
        </w:numPr>
        <w:ind w:left="1134" w:hanging="283"/>
        <w:rPr>
          <w:rFonts w:ascii="Arial" w:hAnsi="Arial" w:cs="Arial"/>
          <w:b/>
          <w:sz w:val="20"/>
        </w:rPr>
      </w:pPr>
      <w:r w:rsidRPr="006064FA">
        <w:rPr>
          <w:rFonts w:ascii="Arial" w:hAnsi="Arial" w:cs="Arial"/>
          <w:b/>
          <w:sz w:val="20"/>
        </w:rPr>
        <w:t xml:space="preserve">Doświadczenie osób wykonujących przedmiot zamówienia (D) – waga kryterium </w:t>
      </w:r>
      <w:r w:rsidR="00CE14B2" w:rsidRPr="006064FA">
        <w:rPr>
          <w:rFonts w:ascii="Arial" w:hAnsi="Arial" w:cs="Arial"/>
          <w:b/>
          <w:sz w:val="20"/>
        </w:rPr>
        <w:t>4</w:t>
      </w:r>
      <w:r w:rsidRPr="006064FA">
        <w:rPr>
          <w:rFonts w:ascii="Arial" w:hAnsi="Arial" w:cs="Arial"/>
          <w:b/>
          <w:sz w:val="20"/>
        </w:rPr>
        <w:t>0%=</w:t>
      </w:r>
      <w:r w:rsidR="00CE14B2" w:rsidRPr="006064FA">
        <w:rPr>
          <w:rFonts w:ascii="Arial" w:hAnsi="Arial" w:cs="Arial"/>
          <w:b/>
          <w:sz w:val="20"/>
        </w:rPr>
        <w:t>4</w:t>
      </w:r>
      <w:r w:rsidRPr="006064FA">
        <w:rPr>
          <w:rFonts w:ascii="Arial" w:hAnsi="Arial" w:cs="Arial"/>
          <w:b/>
          <w:sz w:val="20"/>
        </w:rPr>
        <w:t>0 pkt.</w:t>
      </w:r>
    </w:p>
    <w:p w14:paraId="59289F14" w14:textId="5B0BA7D9" w:rsidR="00AE2561" w:rsidRPr="006064FA" w:rsidRDefault="00F21D27" w:rsidP="00AE2561">
      <w:pPr>
        <w:spacing w:after="0"/>
        <w:ind w:right="176"/>
        <w:jc w:val="both"/>
        <w:rPr>
          <w:rFonts w:ascii="Arial" w:hAnsi="Arial" w:cs="Arial"/>
          <w:sz w:val="20"/>
          <w:szCs w:val="20"/>
        </w:rPr>
      </w:pPr>
      <w:bookmarkStart w:id="23" w:name="_Hlk216360567"/>
      <w:r w:rsidRPr="006064FA">
        <w:rPr>
          <w:rFonts w:ascii="Arial" w:hAnsi="Arial" w:cs="Arial"/>
          <w:sz w:val="20"/>
          <w:szCs w:val="20"/>
        </w:rPr>
        <w:t xml:space="preserve">W tym kryterium zamawiający oceni doświadczenie osób wykonujących przedmiot zamówienia, przyznając </w:t>
      </w:r>
      <w:r w:rsidR="00CE14B2" w:rsidRPr="006064FA">
        <w:rPr>
          <w:rFonts w:ascii="Arial" w:hAnsi="Arial" w:cs="Arial"/>
          <w:sz w:val="20"/>
          <w:szCs w:val="20"/>
        </w:rPr>
        <w:t xml:space="preserve">40 </w:t>
      </w:r>
      <w:r w:rsidRPr="006064FA">
        <w:rPr>
          <w:rFonts w:ascii="Arial" w:hAnsi="Arial" w:cs="Arial"/>
          <w:sz w:val="20"/>
          <w:szCs w:val="20"/>
        </w:rPr>
        <w:t xml:space="preserve">punktów tej ofercie, która zawiera największą liczbę </w:t>
      </w:r>
      <w:r w:rsidR="00AE2561" w:rsidRPr="006064FA">
        <w:rPr>
          <w:rFonts w:ascii="Arial" w:hAnsi="Arial" w:cs="Arial"/>
          <w:sz w:val="20"/>
          <w:szCs w:val="20"/>
        </w:rPr>
        <w:t>godzin przeprowadzonych</w:t>
      </w:r>
      <w:r w:rsidRPr="006064FA">
        <w:rPr>
          <w:rFonts w:ascii="Arial" w:hAnsi="Arial" w:cs="Arial"/>
          <w:sz w:val="20"/>
          <w:szCs w:val="20"/>
        </w:rPr>
        <w:t xml:space="preserve"> zajęć szkoleniowych lub warsztatowych </w:t>
      </w:r>
      <w:r w:rsidR="003220BB" w:rsidRPr="006064FA">
        <w:rPr>
          <w:rFonts w:ascii="Arial" w:hAnsi="Arial" w:cs="Arial"/>
          <w:sz w:val="20"/>
          <w:szCs w:val="20"/>
        </w:rPr>
        <w:t xml:space="preserve">mentoringu i/lub </w:t>
      </w:r>
      <w:r w:rsidR="006064FA" w:rsidRPr="006064FA">
        <w:rPr>
          <w:rFonts w:ascii="Arial" w:hAnsi="Arial" w:cs="Arial"/>
          <w:sz w:val="20"/>
          <w:szCs w:val="20"/>
        </w:rPr>
        <w:t>c</w:t>
      </w:r>
      <w:r w:rsidR="003220BB" w:rsidRPr="006064FA">
        <w:rPr>
          <w:rFonts w:ascii="Arial" w:hAnsi="Arial" w:cs="Arial"/>
          <w:sz w:val="20"/>
          <w:szCs w:val="20"/>
        </w:rPr>
        <w:t xml:space="preserve">oachingu i/lub </w:t>
      </w:r>
      <w:r w:rsidR="006064FA" w:rsidRPr="006064FA">
        <w:rPr>
          <w:rFonts w:ascii="Arial" w:hAnsi="Arial" w:cs="Arial"/>
          <w:sz w:val="20"/>
          <w:szCs w:val="20"/>
        </w:rPr>
        <w:t>f</w:t>
      </w:r>
      <w:r w:rsidR="003220BB" w:rsidRPr="006064FA">
        <w:rPr>
          <w:rFonts w:ascii="Arial" w:hAnsi="Arial" w:cs="Arial"/>
          <w:sz w:val="20"/>
          <w:szCs w:val="20"/>
        </w:rPr>
        <w:t>acylitacji procesów rozwojowych</w:t>
      </w:r>
      <w:r w:rsidR="00C763B5" w:rsidRPr="006064FA">
        <w:rPr>
          <w:rFonts w:ascii="Arial" w:hAnsi="Arial" w:cs="Arial"/>
          <w:sz w:val="20"/>
          <w:szCs w:val="20"/>
        </w:rPr>
        <w:t xml:space="preserve">  kierowanych dla dorosłych</w:t>
      </w:r>
      <w:r w:rsidR="00AE2561" w:rsidRPr="006064FA">
        <w:rPr>
          <w:rFonts w:ascii="Arial" w:hAnsi="Arial" w:cs="Arial"/>
          <w:sz w:val="20"/>
          <w:szCs w:val="20"/>
        </w:rPr>
        <w:t>,</w:t>
      </w:r>
      <w:r w:rsidRPr="006064FA">
        <w:rPr>
          <w:rFonts w:ascii="Arial" w:hAnsi="Arial" w:cs="Arial"/>
          <w:sz w:val="20"/>
          <w:szCs w:val="20"/>
        </w:rPr>
        <w:t xml:space="preserve"> z ostatnich </w:t>
      </w:r>
      <w:r w:rsidR="00AE2561" w:rsidRPr="006064FA">
        <w:rPr>
          <w:rFonts w:ascii="Arial" w:hAnsi="Arial" w:cs="Arial"/>
          <w:sz w:val="20"/>
          <w:szCs w:val="20"/>
        </w:rPr>
        <w:t>3 lat</w:t>
      </w:r>
      <w:r w:rsidR="00AE2561" w:rsidRPr="006064FA">
        <w:t xml:space="preserve"> </w:t>
      </w:r>
      <w:r w:rsidR="00AE2561" w:rsidRPr="006064FA">
        <w:rPr>
          <w:rFonts w:ascii="Arial" w:hAnsi="Arial" w:cs="Arial"/>
          <w:sz w:val="20"/>
          <w:szCs w:val="20"/>
        </w:rPr>
        <w:t>przed upływem terminu składania ofert</w:t>
      </w:r>
      <w:r w:rsidRPr="006064FA">
        <w:rPr>
          <w:rFonts w:ascii="Arial" w:hAnsi="Arial" w:cs="Arial"/>
          <w:sz w:val="20"/>
          <w:szCs w:val="20"/>
        </w:rPr>
        <w:t xml:space="preserve">, zrealizowanych przez osoby wskazane </w:t>
      </w:r>
      <w:r w:rsidRPr="006064FA">
        <w:rPr>
          <w:rFonts w:ascii="Arial" w:hAnsi="Arial" w:cs="Arial"/>
          <w:b/>
          <w:bCs/>
          <w:sz w:val="20"/>
          <w:szCs w:val="20"/>
        </w:rPr>
        <w:t>Formularzu oferty</w:t>
      </w:r>
      <w:r w:rsidR="00AE2561" w:rsidRPr="006064FA">
        <w:rPr>
          <w:rFonts w:ascii="Arial" w:hAnsi="Arial" w:cs="Arial"/>
          <w:b/>
          <w:bCs/>
          <w:sz w:val="20"/>
          <w:szCs w:val="20"/>
        </w:rPr>
        <w:t xml:space="preserve"> </w:t>
      </w:r>
      <w:r w:rsidRPr="006064FA">
        <w:rPr>
          <w:rFonts w:ascii="Arial" w:hAnsi="Arial" w:cs="Arial"/>
          <w:b/>
          <w:bCs/>
          <w:sz w:val="20"/>
          <w:szCs w:val="20"/>
        </w:rPr>
        <w:t>- załącznik nr 3 do SWZ.</w:t>
      </w:r>
      <w:r w:rsidRPr="006064FA">
        <w:rPr>
          <w:rFonts w:ascii="Arial" w:hAnsi="Arial" w:cs="Arial"/>
          <w:sz w:val="20"/>
          <w:szCs w:val="20"/>
        </w:rPr>
        <w:t xml:space="preserve"> Zamawiający przyzna punkty w następujący  sposób:</w:t>
      </w:r>
    </w:p>
    <w:p w14:paraId="53069CA7" w14:textId="77777777" w:rsidR="00CE14B2" w:rsidRPr="006064FA" w:rsidRDefault="00CE14B2" w:rsidP="00F850EE">
      <w:pPr>
        <w:pStyle w:val="Akapitzlist"/>
        <w:numPr>
          <w:ilvl w:val="0"/>
          <w:numId w:val="37"/>
        </w:numPr>
        <w:spacing w:after="0" w:line="276" w:lineRule="auto"/>
        <w:ind w:right="173"/>
        <w:jc w:val="both"/>
        <w:rPr>
          <w:rFonts w:ascii="Arial" w:hAnsi="Arial" w:cs="Arial"/>
          <w:b/>
          <w:bCs/>
          <w:sz w:val="20"/>
          <w:szCs w:val="20"/>
        </w:rPr>
      </w:pPr>
      <w:r w:rsidRPr="006064FA">
        <w:rPr>
          <w:rFonts w:ascii="Arial" w:hAnsi="Arial" w:cs="Arial"/>
          <w:b/>
          <w:bCs/>
          <w:sz w:val="20"/>
          <w:szCs w:val="20"/>
        </w:rPr>
        <w:t>100 godzin – 0 pkt.</w:t>
      </w:r>
    </w:p>
    <w:p w14:paraId="3FB48D1B" w14:textId="77777777" w:rsidR="00CE14B2" w:rsidRPr="006064FA" w:rsidRDefault="00CE14B2" w:rsidP="00F850EE">
      <w:pPr>
        <w:pStyle w:val="Akapitzlist"/>
        <w:numPr>
          <w:ilvl w:val="0"/>
          <w:numId w:val="37"/>
        </w:numPr>
        <w:spacing w:after="0" w:line="276" w:lineRule="auto"/>
        <w:ind w:right="173"/>
        <w:jc w:val="both"/>
        <w:rPr>
          <w:rFonts w:ascii="Arial" w:hAnsi="Arial" w:cs="Arial"/>
          <w:b/>
          <w:bCs/>
          <w:sz w:val="20"/>
          <w:szCs w:val="20"/>
        </w:rPr>
      </w:pPr>
      <w:r w:rsidRPr="006064FA">
        <w:rPr>
          <w:rFonts w:ascii="Arial" w:hAnsi="Arial" w:cs="Arial"/>
          <w:b/>
          <w:bCs/>
          <w:sz w:val="20"/>
          <w:szCs w:val="20"/>
        </w:rPr>
        <w:t>101-108 godzin- 5 pkt.</w:t>
      </w:r>
    </w:p>
    <w:p w14:paraId="0C9627DE" w14:textId="77777777" w:rsidR="00CE14B2" w:rsidRPr="006064FA" w:rsidRDefault="00CE14B2" w:rsidP="00F850EE">
      <w:pPr>
        <w:pStyle w:val="Akapitzlist"/>
        <w:numPr>
          <w:ilvl w:val="0"/>
          <w:numId w:val="37"/>
        </w:numPr>
        <w:spacing w:after="0" w:line="276" w:lineRule="auto"/>
        <w:ind w:right="173"/>
        <w:jc w:val="both"/>
        <w:rPr>
          <w:rFonts w:ascii="Arial" w:hAnsi="Arial" w:cs="Arial"/>
          <w:b/>
          <w:bCs/>
          <w:sz w:val="20"/>
          <w:szCs w:val="20"/>
        </w:rPr>
      </w:pPr>
      <w:r w:rsidRPr="006064FA">
        <w:rPr>
          <w:rFonts w:ascii="Arial" w:hAnsi="Arial" w:cs="Arial"/>
          <w:b/>
          <w:bCs/>
          <w:sz w:val="20"/>
          <w:szCs w:val="20"/>
        </w:rPr>
        <w:t>109-117 godzin – 10 pkt.</w:t>
      </w:r>
    </w:p>
    <w:p w14:paraId="77842811" w14:textId="77777777" w:rsidR="00CE14B2" w:rsidRPr="006064FA" w:rsidRDefault="00CE14B2" w:rsidP="00F850EE">
      <w:pPr>
        <w:pStyle w:val="Akapitzlist"/>
        <w:numPr>
          <w:ilvl w:val="0"/>
          <w:numId w:val="37"/>
        </w:numPr>
        <w:spacing w:after="0" w:line="276" w:lineRule="auto"/>
        <w:ind w:right="173"/>
        <w:jc w:val="both"/>
        <w:rPr>
          <w:rFonts w:ascii="Arial" w:hAnsi="Arial" w:cs="Arial"/>
          <w:b/>
          <w:bCs/>
          <w:sz w:val="20"/>
          <w:szCs w:val="20"/>
        </w:rPr>
      </w:pPr>
      <w:r w:rsidRPr="006064FA">
        <w:rPr>
          <w:rFonts w:ascii="Arial" w:hAnsi="Arial" w:cs="Arial"/>
          <w:b/>
          <w:bCs/>
          <w:sz w:val="20"/>
          <w:szCs w:val="20"/>
        </w:rPr>
        <w:t>118-125 godzin – 15 pkt.</w:t>
      </w:r>
    </w:p>
    <w:p w14:paraId="24020BC3" w14:textId="77777777" w:rsidR="00CE14B2" w:rsidRPr="006064FA" w:rsidRDefault="00CE14B2" w:rsidP="00F850EE">
      <w:pPr>
        <w:pStyle w:val="Akapitzlist"/>
        <w:numPr>
          <w:ilvl w:val="0"/>
          <w:numId w:val="37"/>
        </w:numPr>
        <w:spacing w:after="0" w:line="276" w:lineRule="auto"/>
        <w:ind w:right="173"/>
        <w:jc w:val="both"/>
        <w:rPr>
          <w:rFonts w:ascii="Arial" w:hAnsi="Arial" w:cs="Arial"/>
          <w:b/>
          <w:bCs/>
          <w:sz w:val="20"/>
          <w:szCs w:val="20"/>
        </w:rPr>
      </w:pPr>
      <w:r w:rsidRPr="006064FA">
        <w:rPr>
          <w:rFonts w:ascii="Arial" w:hAnsi="Arial" w:cs="Arial"/>
          <w:b/>
          <w:bCs/>
          <w:sz w:val="20"/>
          <w:szCs w:val="20"/>
        </w:rPr>
        <w:t>126-132 godzin – 20 pkt.</w:t>
      </w:r>
    </w:p>
    <w:p w14:paraId="7D8A0DC7" w14:textId="77777777" w:rsidR="00CE14B2" w:rsidRPr="006064FA" w:rsidRDefault="00CE14B2" w:rsidP="00F850EE">
      <w:pPr>
        <w:pStyle w:val="Akapitzlist"/>
        <w:numPr>
          <w:ilvl w:val="0"/>
          <w:numId w:val="37"/>
        </w:numPr>
        <w:spacing w:after="0" w:line="276" w:lineRule="auto"/>
        <w:ind w:right="173"/>
        <w:jc w:val="both"/>
        <w:rPr>
          <w:rFonts w:ascii="Arial" w:hAnsi="Arial" w:cs="Arial"/>
          <w:b/>
          <w:bCs/>
          <w:sz w:val="20"/>
          <w:szCs w:val="20"/>
        </w:rPr>
      </w:pPr>
      <w:r w:rsidRPr="006064FA">
        <w:rPr>
          <w:rFonts w:ascii="Arial" w:hAnsi="Arial" w:cs="Arial"/>
          <w:b/>
          <w:bCs/>
          <w:sz w:val="20"/>
          <w:szCs w:val="20"/>
        </w:rPr>
        <w:t>132-139 godzin – 25 pkt.</w:t>
      </w:r>
    </w:p>
    <w:p w14:paraId="343F989C" w14:textId="77777777" w:rsidR="00CE14B2" w:rsidRPr="006064FA" w:rsidRDefault="00CE14B2" w:rsidP="00F850EE">
      <w:pPr>
        <w:pStyle w:val="Akapitzlist"/>
        <w:numPr>
          <w:ilvl w:val="0"/>
          <w:numId w:val="37"/>
        </w:numPr>
        <w:spacing w:after="0" w:line="276" w:lineRule="auto"/>
        <w:ind w:right="173"/>
        <w:jc w:val="both"/>
        <w:rPr>
          <w:rFonts w:ascii="Arial" w:hAnsi="Arial" w:cs="Arial"/>
          <w:b/>
          <w:bCs/>
          <w:sz w:val="20"/>
          <w:szCs w:val="20"/>
        </w:rPr>
      </w:pPr>
      <w:r w:rsidRPr="006064FA">
        <w:rPr>
          <w:rFonts w:ascii="Arial" w:hAnsi="Arial" w:cs="Arial"/>
          <w:b/>
          <w:bCs/>
          <w:sz w:val="20"/>
          <w:szCs w:val="20"/>
        </w:rPr>
        <w:t>140-148 godzin – 30 pkt.</w:t>
      </w:r>
    </w:p>
    <w:p w14:paraId="06CE6255" w14:textId="77777777" w:rsidR="00CE14B2" w:rsidRPr="006064FA" w:rsidRDefault="00CE14B2" w:rsidP="00F850EE">
      <w:pPr>
        <w:pStyle w:val="Akapitzlist"/>
        <w:numPr>
          <w:ilvl w:val="0"/>
          <w:numId w:val="37"/>
        </w:numPr>
        <w:spacing w:after="0" w:line="276" w:lineRule="auto"/>
        <w:ind w:right="173"/>
        <w:jc w:val="both"/>
        <w:rPr>
          <w:rFonts w:ascii="Arial" w:hAnsi="Arial" w:cs="Arial"/>
          <w:b/>
          <w:bCs/>
          <w:sz w:val="20"/>
          <w:szCs w:val="20"/>
        </w:rPr>
      </w:pPr>
      <w:r w:rsidRPr="006064FA">
        <w:rPr>
          <w:rFonts w:ascii="Arial" w:hAnsi="Arial" w:cs="Arial"/>
          <w:b/>
          <w:bCs/>
          <w:sz w:val="20"/>
          <w:szCs w:val="20"/>
        </w:rPr>
        <w:t>149-159 – 35 pkt.</w:t>
      </w:r>
    </w:p>
    <w:p w14:paraId="745E8651" w14:textId="622D9F69" w:rsidR="00C763B5" w:rsidRPr="006064FA" w:rsidRDefault="00CE14B2" w:rsidP="00F850EE">
      <w:pPr>
        <w:pStyle w:val="Akapitzlist"/>
        <w:numPr>
          <w:ilvl w:val="0"/>
          <w:numId w:val="37"/>
        </w:numPr>
        <w:spacing w:after="0" w:line="276" w:lineRule="auto"/>
        <w:ind w:right="173"/>
        <w:jc w:val="both"/>
        <w:rPr>
          <w:rFonts w:ascii="Arial" w:hAnsi="Arial" w:cs="Arial"/>
          <w:b/>
          <w:bCs/>
          <w:sz w:val="20"/>
          <w:szCs w:val="20"/>
        </w:rPr>
      </w:pPr>
      <w:r w:rsidRPr="006064FA">
        <w:rPr>
          <w:rFonts w:ascii="Arial" w:hAnsi="Arial" w:cs="Arial"/>
          <w:b/>
          <w:bCs/>
          <w:sz w:val="20"/>
          <w:szCs w:val="20"/>
        </w:rPr>
        <w:t xml:space="preserve">160 i powyżej – 40 pkt. </w:t>
      </w:r>
    </w:p>
    <w:p w14:paraId="7C391241" w14:textId="190B26ED" w:rsidR="00505CE0" w:rsidRDefault="00505CE0" w:rsidP="00505CE0">
      <w:pPr>
        <w:spacing w:after="0"/>
        <w:ind w:right="173"/>
        <w:jc w:val="both"/>
        <w:rPr>
          <w:rFonts w:ascii="Arial" w:hAnsi="Arial" w:cs="Arial"/>
          <w:sz w:val="20"/>
          <w:szCs w:val="20"/>
        </w:rPr>
      </w:pPr>
      <w:r w:rsidRPr="006064FA">
        <w:rPr>
          <w:rFonts w:ascii="Arial" w:hAnsi="Arial" w:cs="Arial"/>
          <w:sz w:val="20"/>
          <w:szCs w:val="20"/>
        </w:rPr>
        <w:t xml:space="preserve">W przypadku braku wskazania ilości godzin dla trenera Zamawiający przyjmie, że trener posiada 100 godzin przeprowadzonych zajęć szkoleniowych zgodnie z warunkiem udziału w postępowaniu i Wykonawca w tym kryterium otrzyma 0 pkt. </w:t>
      </w:r>
    </w:p>
    <w:p w14:paraId="791C1002" w14:textId="77777777" w:rsidR="009D6D90" w:rsidRDefault="009D6D90" w:rsidP="00505CE0">
      <w:pPr>
        <w:spacing w:after="0"/>
        <w:ind w:right="173"/>
        <w:jc w:val="both"/>
        <w:rPr>
          <w:rFonts w:ascii="Arial" w:hAnsi="Arial" w:cs="Arial"/>
          <w:sz w:val="20"/>
          <w:szCs w:val="20"/>
        </w:rPr>
      </w:pPr>
    </w:p>
    <w:p w14:paraId="280D11C7" w14:textId="272D9E06" w:rsidR="009D6D90" w:rsidRPr="006064FA" w:rsidRDefault="009D6D90" w:rsidP="00505CE0">
      <w:pPr>
        <w:spacing w:after="0"/>
        <w:ind w:right="173"/>
        <w:jc w:val="both"/>
        <w:rPr>
          <w:rFonts w:ascii="Arial" w:hAnsi="Arial" w:cs="Arial"/>
          <w:sz w:val="20"/>
          <w:szCs w:val="20"/>
        </w:rPr>
      </w:pPr>
      <w:r>
        <w:rPr>
          <w:rFonts w:ascii="Arial" w:hAnsi="Arial" w:cs="Arial"/>
          <w:sz w:val="20"/>
          <w:szCs w:val="20"/>
        </w:rPr>
        <w:t xml:space="preserve">W przypadku wskazania więcej niż jednej osoby Zamawiający przyzna punkty za osobę, która posiada największą ilość godzin. </w:t>
      </w:r>
    </w:p>
    <w:bookmarkEnd w:id="23"/>
    <w:p w14:paraId="2D8FC4EB" w14:textId="233A7A77" w:rsidR="00F21D27" w:rsidRPr="006064FA" w:rsidRDefault="00F21D27" w:rsidP="00AE2561">
      <w:pPr>
        <w:pStyle w:val="Akapitzlist"/>
        <w:spacing w:before="240" w:after="0" w:line="240" w:lineRule="auto"/>
        <w:ind w:left="1134"/>
        <w:jc w:val="both"/>
        <w:rPr>
          <w:rFonts w:ascii="Arial" w:hAnsi="Arial" w:cs="Arial"/>
          <w:b/>
          <w:sz w:val="20"/>
        </w:rPr>
      </w:pPr>
    </w:p>
    <w:p w14:paraId="7442BC65" w14:textId="58B5F67F" w:rsidR="00AE2561" w:rsidRPr="006064FA" w:rsidRDefault="00AE2561" w:rsidP="00AE2561">
      <w:pPr>
        <w:keepNext/>
        <w:spacing w:after="0" w:line="240" w:lineRule="auto"/>
        <w:ind w:left="426"/>
        <w:jc w:val="both"/>
        <w:outlineLvl w:val="0"/>
        <w:rPr>
          <w:rFonts w:ascii="Arial" w:hAnsi="Arial" w:cs="Arial"/>
          <w:b/>
          <w:sz w:val="24"/>
          <w:szCs w:val="24"/>
          <w:u w:val="single"/>
          <w:lang w:val="x-none" w:eastAsia="x-none"/>
        </w:rPr>
      </w:pPr>
      <w:r w:rsidRPr="006064FA">
        <w:rPr>
          <w:rFonts w:ascii="Arial" w:hAnsi="Arial" w:cs="Arial"/>
          <w:b/>
          <w:sz w:val="24"/>
          <w:szCs w:val="24"/>
          <w:u w:val="single"/>
        </w:rPr>
        <w:lastRenderedPageBreak/>
        <w:t>Część 2</w:t>
      </w:r>
    </w:p>
    <w:p w14:paraId="3F426E98" w14:textId="628EF60C" w:rsidR="00AE2561" w:rsidRPr="006064FA" w:rsidRDefault="00AE2561" w:rsidP="00F850EE">
      <w:pPr>
        <w:pStyle w:val="Akapitzlist"/>
        <w:keepNext/>
        <w:numPr>
          <w:ilvl w:val="0"/>
          <w:numId w:val="33"/>
        </w:numPr>
        <w:spacing w:after="0"/>
        <w:jc w:val="both"/>
        <w:outlineLvl w:val="0"/>
        <w:rPr>
          <w:rFonts w:ascii="Arial" w:hAnsi="Arial" w:cs="Arial"/>
          <w:bCs/>
          <w:sz w:val="20"/>
          <w:lang w:eastAsia="x-none"/>
        </w:rPr>
      </w:pPr>
      <w:r w:rsidRPr="006064FA">
        <w:rPr>
          <w:rFonts w:ascii="Arial" w:hAnsi="Arial" w:cs="Arial"/>
          <w:b/>
          <w:bCs/>
          <w:sz w:val="20"/>
          <w:lang w:eastAsia="x-none"/>
        </w:rPr>
        <w:t>Cena (C)</w:t>
      </w:r>
      <w:r w:rsidRPr="006064FA">
        <w:rPr>
          <w:rFonts w:ascii="Arial" w:hAnsi="Arial" w:cs="Arial"/>
          <w:bCs/>
          <w:sz w:val="20"/>
          <w:lang w:eastAsia="x-none"/>
        </w:rPr>
        <w:t xml:space="preserve"> – waga kryterium 60%=60 pkt.;</w:t>
      </w:r>
    </w:p>
    <w:p w14:paraId="72999974" w14:textId="7684B6BC" w:rsidR="00AE2561" w:rsidRPr="006064FA" w:rsidRDefault="00AE2561" w:rsidP="00F850EE">
      <w:pPr>
        <w:pStyle w:val="Akapitzlist"/>
        <w:keepNext/>
        <w:numPr>
          <w:ilvl w:val="0"/>
          <w:numId w:val="33"/>
        </w:numPr>
        <w:spacing w:after="0"/>
        <w:jc w:val="both"/>
        <w:outlineLvl w:val="0"/>
        <w:rPr>
          <w:rFonts w:ascii="Arial" w:hAnsi="Arial" w:cs="Arial"/>
          <w:bCs/>
          <w:sz w:val="20"/>
          <w:lang w:eastAsia="x-none"/>
        </w:rPr>
      </w:pPr>
      <w:r w:rsidRPr="006064FA">
        <w:rPr>
          <w:rFonts w:ascii="Arial" w:hAnsi="Arial" w:cs="Arial"/>
          <w:b/>
          <w:bCs/>
          <w:sz w:val="20"/>
          <w:lang w:eastAsia="x-none"/>
        </w:rPr>
        <w:t>Doświadczenie osób wykonujących przedmiot zamówienia (D)</w:t>
      </w:r>
      <w:r w:rsidRPr="006064FA">
        <w:rPr>
          <w:rFonts w:ascii="Arial" w:hAnsi="Arial" w:cs="Arial"/>
          <w:bCs/>
          <w:sz w:val="20"/>
          <w:lang w:eastAsia="x-none"/>
        </w:rPr>
        <w:t xml:space="preserve"> – waga kryterium </w:t>
      </w:r>
      <w:r w:rsidR="00CE14B2" w:rsidRPr="006064FA">
        <w:rPr>
          <w:rFonts w:ascii="Arial" w:hAnsi="Arial" w:cs="Arial"/>
          <w:bCs/>
          <w:sz w:val="20"/>
          <w:lang w:eastAsia="x-none"/>
        </w:rPr>
        <w:t>4</w:t>
      </w:r>
      <w:r w:rsidRPr="006064FA">
        <w:rPr>
          <w:rFonts w:ascii="Arial" w:hAnsi="Arial" w:cs="Arial"/>
          <w:bCs/>
          <w:sz w:val="20"/>
          <w:lang w:eastAsia="x-none"/>
        </w:rPr>
        <w:t>0%=</w:t>
      </w:r>
      <w:r w:rsidR="00CE14B2" w:rsidRPr="006064FA">
        <w:rPr>
          <w:rFonts w:ascii="Arial" w:hAnsi="Arial" w:cs="Arial"/>
          <w:bCs/>
          <w:sz w:val="20"/>
          <w:lang w:eastAsia="x-none"/>
        </w:rPr>
        <w:t>4</w:t>
      </w:r>
      <w:r w:rsidRPr="006064FA">
        <w:rPr>
          <w:rFonts w:ascii="Arial" w:hAnsi="Arial" w:cs="Arial"/>
          <w:bCs/>
          <w:sz w:val="20"/>
          <w:lang w:eastAsia="x-none"/>
        </w:rPr>
        <w:t>0 pkt.</w:t>
      </w:r>
    </w:p>
    <w:p w14:paraId="7CF0774D" w14:textId="77777777" w:rsidR="00AE2561" w:rsidRPr="006064FA" w:rsidRDefault="00AE2561" w:rsidP="00AE2561">
      <w:pPr>
        <w:pStyle w:val="Akapitzlist"/>
        <w:ind w:left="1068"/>
        <w:rPr>
          <w:rFonts w:ascii="Arial" w:hAnsi="Arial" w:cs="Arial"/>
          <w:b/>
          <w:bCs/>
          <w:sz w:val="20"/>
          <w:lang w:eastAsia="x-none"/>
        </w:rPr>
      </w:pPr>
    </w:p>
    <w:p w14:paraId="301DAD20" w14:textId="77777777" w:rsidR="00AE2561" w:rsidRPr="006064FA" w:rsidRDefault="00AE2561" w:rsidP="00AE2561">
      <w:pPr>
        <w:pStyle w:val="Akapitzlist"/>
        <w:spacing w:before="240" w:after="0" w:line="240" w:lineRule="auto"/>
        <w:ind w:left="0"/>
        <w:contextualSpacing w:val="0"/>
        <w:jc w:val="both"/>
        <w:rPr>
          <w:rFonts w:ascii="Arial" w:hAnsi="Arial" w:cs="Arial"/>
          <w:sz w:val="20"/>
        </w:rPr>
      </w:pPr>
      <w:r w:rsidRPr="006064FA">
        <w:rPr>
          <w:rFonts w:ascii="Arial" w:hAnsi="Arial" w:cs="Arial"/>
          <w:sz w:val="20"/>
        </w:rPr>
        <w:t>Zasady oceny ofert w poszczególnych kryteriach:</w:t>
      </w:r>
    </w:p>
    <w:p w14:paraId="7D876AAE" w14:textId="731D3524" w:rsidR="00AE2561" w:rsidRPr="006064FA" w:rsidRDefault="00AE2561" w:rsidP="00F850EE">
      <w:pPr>
        <w:pStyle w:val="Akapitzlist"/>
        <w:numPr>
          <w:ilvl w:val="0"/>
          <w:numId w:val="34"/>
        </w:numPr>
        <w:spacing w:before="240" w:after="0" w:line="240" w:lineRule="auto"/>
        <w:jc w:val="both"/>
        <w:rPr>
          <w:rFonts w:ascii="Arial" w:hAnsi="Arial" w:cs="Arial"/>
          <w:b/>
          <w:sz w:val="20"/>
        </w:rPr>
      </w:pPr>
      <w:r w:rsidRPr="006064FA">
        <w:rPr>
          <w:rFonts w:ascii="Arial" w:hAnsi="Arial" w:cs="Arial"/>
          <w:b/>
          <w:sz w:val="20"/>
        </w:rPr>
        <w:t>Cena (C) – waga 6</w:t>
      </w:r>
      <w:r w:rsidRPr="006064FA">
        <w:rPr>
          <w:rFonts w:ascii="Arial" w:hAnsi="Arial" w:cs="Arial"/>
          <w:b/>
          <w:bCs/>
          <w:sz w:val="20"/>
        </w:rPr>
        <w:t>0%</w:t>
      </w:r>
    </w:p>
    <w:p w14:paraId="4F148F0B" w14:textId="77777777" w:rsidR="00AE2561" w:rsidRPr="006064FA" w:rsidRDefault="00AE2561" w:rsidP="00AE2561">
      <w:pPr>
        <w:pStyle w:val="Akapitzlist"/>
        <w:spacing w:before="240" w:after="0" w:line="240" w:lineRule="auto"/>
        <w:ind w:left="910"/>
        <w:jc w:val="both"/>
        <w:rPr>
          <w:rFonts w:ascii="Arial" w:hAnsi="Arial" w:cs="Arial"/>
          <w:b/>
          <w:sz w:val="20"/>
        </w:rPr>
      </w:pPr>
    </w:p>
    <w:p w14:paraId="62C08052" w14:textId="77777777" w:rsidR="00AE2561" w:rsidRPr="006064FA" w:rsidRDefault="00AE2561" w:rsidP="00AE2561">
      <w:pPr>
        <w:pStyle w:val="Akapitzlist"/>
        <w:spacing w:before="240"/>
        <w:ind w:left="1416"/>
        <w:jc w:val="both"/>
        <w:rPr>
          <w:rFonts w:ascii="Arial" w:hAnsi="Arial" w:cs="Arial"/>
          <w:b/>
          <w:sz w:val="20"/>
        </w:rPr>
      </w:pPr>
      <w:r w:rsidRPr="006064FA">
        <w:rPr>
          <w:rFonts w:ascii="Arial" w:hAnsi="Arial" w:cs="Arial"/>
          <w:b/>
          <w:sz w:val="20"/>
        </w:rPr>
        <w:t>najniższa cena brutto spośród złożonych ofert</w:t>
      </w:r>
    </w:p>
    <w:p w14:paraId="0E07B624" w14:textId="77777777" w:rsidR="00AE2561" w:rsidRPr="006064FA" w:rsidRDefault="00AE2561" w:rsidP="00AE2561">
      <w:pPr>
        <w:pStyle w:val="Akapitzlist"/>
        <w:ind w:left="1080"/>
        <w:jc w:val="both"/>
        <w:rPr>
          <w:rFonts w:ascii="Arial" w:hAnsi="Arial" w:cs="Arial"/>
          <w:sz w:val="20"/>
        </w:rPr>
      </w:pPr>
      <w:r w:rsidRPr="006064FA">
        <w:rPr>
          <w:rFonts w:ascii="Arial" w:hAnsi="Arial" w:cs="Arial"/>
          <w:b/>
          <w:sz w:val="20"/>
        </w:rPr>
        <w:t>C =</w:t>
      </w:r>
      <w:r w:rsidRPr="006064FA">
        <w:rPr>
          <w:rFonts w:ascii="Arial" w:hAnsi="Arial" w:cs="Arial"/>
          <w:sz w:val="20"/>
        </w:rPr>
        <w:t xml:space="preserve"> </w:t>
      </w:r>
      <w:r w:rsidRPr="006064FA">
        <w:rPr>
          <w:rFonts w:ascii="Arial" w:hAnsi="Arial" w:cs="Arial"/>
          <w:strike/>
          <w:sz w:val="20"/>
        </w:rPr>
        <w:t xml:space="preserve">------------------------------------------------ </w:t>
      </w:r>
      <w:r w:rsidRPr="006064FA">
        <w:rPr>
          <w:rFonts w:ascii="Arial" w:hAnsi="Arial" w:cs="Arial"/>
          <w:sz w:val="20"/>
        </w:rPr>
        <w:t xml:space="preserve">  </w:t>
      </w:r>
      <w:r w:rsidRPr="006064FA">
        <w:rPr>
          <w:rFonts w:ascii="Arial" w:hAnsi="Arial" w:cs="Arial"/>
          <w:b/>
          <w:sz w:val="20"/>
        </w:rPr>
        <w:t xml:space="preserve">x 100 pkt x </w:t>
      </w:r>
      <w:r w:rsidRPr="006064FA">
        <w:rPr>
          <w:rFonts w:ascii="Arial" w:hAnsi="Arial" w:cs="Arial"/>
          <w:b/>
          <w:bCs/>
          <w:sz w:val="20"/>
        </w:rPr>
        <w:t>60%</w:t>
      </w:r>
    </w:p>
    <w:p w14:paraId="58E32937" w14:textId="77777777" w:rsidR="00AE2561" w:rsidRPr="006064FA" w:rsidRDefault="00AE2561" w:rsidP="00AE2561">
      <w:pPr>
        <w:pStyle w:val="Akapitzlist"/>
        <w:ind w:left="1736"/>
        <w:jc w:val="both"/>
        <w:rPr>
          <w:rFonts w:ascii="Arial" w:hAnsi="Arial" w:cs="Arial"/>
          <w:b/>
          <w:sz w:val="20"/>
        </w:rPr>
      </w:pPr>
      <w:r w:rsidRPr="006064FA">
        <w:rPr>
          <w:rFonts w:ascii="Arial" w:hAnsi="Arial" w:cs="Arial"/>
          <w:b/>
          <w:sz w:val="20"/>
        </w:rPr>
        <w:t>cena brutto oferty ocenianej</w:t>
      </w:r>
    </w:p>
    <w:p w14:paraId="1DB10E48" w14:textId="77777777" w:rsidR="00AE2561" w:rsidRPr="006064FA" w:rsidRDefault="00AE2561" w:rsidP="00AE2561">
      <w:pPr>
        <w:pStyle w:val="Akapitzlist"/>
        <w:ind w:left="1736"/>
        <w:jc w:val="both"/>
        <w:rPr>
          <w:rFonts w:ascii="Arial" w:hAnsi="Arial" w:cs="Arial"/>
          <w:b/>
          <w:sz w:val="20"/>
        </w:rPr>
      </w:pPr>
    </w:p>
    <w:p w14:paraId="2C7D97D4" w14:textId="57180343" w:rsidR="00AE2561" w:rsidRPr="006064FA" w:rsidRDefault="00AE2561" w:rsidP="00F850EE">
      <w:pPr>
        <w:pStyle w:val="Akapitzlist"/>
        <w:numPr>
          <w:ilvl w:val="0"/>
          <w:numId w:val="34"/>
        </w:numPr>
        <w:rPr>
          <w:rFonts w:ascii="Arial" w:hAnsi="Arial" w:cs="Arial"/>
          <w:b/>
          <w:sz w:val="20"/>
        </w:rPr>
      </w:pPr>
      <w:r w:rsidRPr="006064FA">
        <w:rPr>
          <w:rFonts w:ascii="Arial" w:hAnsi="Arial" w:cs="Arial"/>
          <w:b/>
          <w:sz w:val="20"/>
        </w:rPr>
        <w:t xml:space="preserve">Doświadczenie osób wykonujących przedmiot zamówienia (D) – waga kryterium </w:t>
      </w:r>
      <w:r w:rsidR="00CE14B2" w:rsidRPr="006064FA">
        <w:rPr>
          <w:rFonts w:ascii="Arial" w:hAnsi="Arial" w:cs="Arial"/>
          <w:b/>
          <w:sz w:val="20"/>
        </w:rPr>
        <w:t>40</w:t>
      </w:r>
      <w:r w:rsidRPr="006064FA">
        <w:rPr>
          <w:rFonts w:ascii="Arial" w:hAnsi="Arial" w:cs="Arial"/>
          <w:b/>
          <w:sz w:val="20"/>
        </w:rPr>
        <w:t>%=</w:t>
      </w:r>
      <w:r w:rsidR="00CE14B2" w:rsidRPr="006064FA">
        <w:rPr>
          <w:rFonts w:ascii="Arial" w:hAnsi="Arial" w:cs="Arial"/>
          <w:b/>
          <w:sz w:val="20"/>
        </w:rPr>
        <w:t xml:space="preserve">40 </w:t>
      </w:r>
      <w:r w:rsidRPr="006064FA">
        <w:rPr>
          <w:rFonts w:ascii="Arial" w:hAnsi="Arial" w:cs="Arial"/>
          <w:b/>
          <w:sz w:val="20"/>
        </w:rPr>
        <w:t>pkt.</w:t>
      </w:r>
    </w:p>
    <w:p w14:paraId="69367847" w14:textId="62A31E86" w:rsidR="00AE2561" w:rsidRPr="006064FA" w:rsidRDefault="00AE2561" w:rsidP="00AE2561">
      <w:pPr>
        <w:spacing w:after="0"/>
        <w:ind w:right="176"/>
        <w:jc w:val="both"/>
        <w:rPr>
          <w:rFonts w:ascii="Arial" w:hAnsi="Arial" w:cs="Arial"/>
          <w:sz w:val="20"/>
          <w:szCs w:val="20"/>
        </w:rPr>
      </w:pPr>
      <w:r w:rsidRPr="006064FA">
        <w:rPr>
          <w:rFonts w:ascii="Arial" w:hAnsi="Arial" w:cs="Arial"/>
          <w:sz w:val="20"/>
          <w:szCs w:val="20"/>
        </w:rPr>
        <w:t xml:space="preserve">W tym kryterium zamawiający oceni doświadczenie osób wykonujących przedmiot zamówienia, przyznając </w:t>
      </w:r>
      <w:r w:rsidR="00CE14B2" w:rsidRPr="006064FA">
        <w:rPr>
          <w:rFonts w:ascii="Arial" w:hAnsi="Arial" w:cs="Arial"/>
          <w:sz w:val="20"/>
          <w:szCs w:val="20"/>
        </w:rPr>
        <w:t xml:space="preserve">40 </w:t>
      </w:r>
      <w:r w:rsidRPr="006064FA">
        <w:rPr>
          <w:rFonts w:ascii="Arial" w:hAnsi="Arial" w:cs="Arial"/>
          <w:sz w:val="20"/>
          <w:szCs w:val="20"/>
        </w:rPr>
        <w:t>punktów tej ofercie, która zawiera największą liczbę godzin przeprowadzonych zajęć szkoleniowych lub warsztatowych</w:t>
      </w:r>
      <w:r w:rsidR="00C763B5" w:rsidRPr="006064FA">
        <w:rPr>
          <w:rFonts w:ascii="Arial" w:hAnsi="Arial" w:cs="Arial"/>
          <w:sz w:val="20"/>
          <w:szCs w:val="20"/>
        </w:rPr>
        <w:t xml:space="preserve"> z zakresu kompetencji trenerskich – metod i technik nauczania osób dorosłych, w wymiarze minimum 100 godzin, z ostatnich 3 lat, </w:t>
      </w:r>
      <w:bookmarkStart w:id="24" w:name="_Hlk227866407"/>
      <w:r w:rsidRPr="006064FA">
        <w:rPr>
          <w:rFonts w:ascii="Arial" w:hAnsi="Arial" w:cs="Arial"/>
          <w:sz w:val="20"/>
          <w:szCs w:val="20"/>
        </w:rPr>
        <w:t xml:space="preserve">przed upływem terminu składania ofert, zrealizowanych przez osoby wskazane </w:t>
      </w:r>
      <w:r w:rsidRPr="006064FA">
        <w:rPr>
          <w:rFonts w:ascii="Arial" w:hAnsi="Arial" w:cs="Arial"/>
          <w:b/>
          <w:bCs/>
          <w:sz w:val="20"/>
          <w:szCs w:val="20"/>
        </w:rPr>
        <w:t>Formularzu oferty - załącznik nr 3 do SWZ.</w:t>
      </w:r>
      <w:r w:rsidRPr="006064FA">
        <w:rPr>
          <w:rFonts w:ascii="Arial" w:hAnsi="Arial" w:cs="Arial"/>
          <w:sz w:val="20"/>
          <w:szCs w:val="20"/>
        </w:rPr>
        <w:t xml:space="preserve"> Zamawiający przyzna punkty w następujący  sposób:</w:t>
      </w:r>
    </w:p>
    <w:bookmarkEnd w:id="24"/>
    <w:p w14:paraId="27D0CCD0" w14:textId="29F5059C" w:rsidR="00CE14B2" w:rsidRPr="006064FA" w:rsidRDefault="00CE14B2" w:rsidP="00F850EE">
      <w:pPr>
        <w:pStyle w:val="Akapitzlist"/>
        <w:numPr>
          <w:ilvl w:val="0"/>
          <w:numId w:val="39"/>
        </w:numPr>
        <w:spacing w:after="0" w:line="276" w:lineRule="auto"/>
        <w:ind w:right="173"/>
        <w:jc w:val="both"/>
        <w:rPr>
          <w:rFonts w:ascii="Arial" w:hAnsi="Arial" w:cs="Arial"/>
          <w:b/>
          <w:bCs/>
          <w:sz w:val="20"/>
          <w:szCs w:val="20"/>
        </w:rPr>
      </w:pPr>
      <w:r w:rsidRPr="006064FA">
        <w:rPr>
          <w:rFonts w:ascii="Arial" w:hAnsi="Arial" w:cs="Arial"/>
          <w:b/>
          <w:bCs/>
          <w:sz w:val="20"/>
          <w:szCs w:val="20"/>
        </w:rPr>
        <w:t>100 godzin – 0 pkt.</w:t>
      </w:r>
    </w:p>
    <w:p w14:paraId="104E1604" w14:textId="5343DAD7" w:rsidR="00CE14B2" w:rsidRPr="006064FA" w:rsidRDefault="00CE14B2" w:rsidP="00F850EE">
      <w:pPr>
        <w:pStyle w:val="Akapitzlist"/>
        <w:numPr>
          <w:ilvl w:val="0"/>
          <w:numId w:val="39"/>
        </w:numPr>
        <w:spacing w:after="0" w:line="276" w:lineRule="auto"/>
        <w:ind w:right="173"/>
        <w:jc w:val="both"/>
        <w:rPr>
          <w:rFonts w:ascii="Arial" w:hAnsi="Arial" w:cs="Arial"/>
          <w:b/>
          <w:bCs/>
          <w:sz w:val="20"/>
          <w:szCs w:val="20"/>
        </w:rPr>
      </w:pPr>
      <w:r w:rsidRPr="006064FA">
        <w:rPr>
          <w:rFonts w:ascii="Arial" w:hAnsi="Arial" w:cs="Arial"/>
          <w:b/>
          <w:bCs/>
          <w:sz w:val="20"/>
          <w:szCs w:val="20"/>
        </w:rPr>
        <w:t>101-108 godzin- 5 pkt.</w:t>
      </w:r>
    </w:p>
    <w:p w14:paraId="1EAF51C0" w14:textId="2B8D8298" w:rsidR="00CE14B2" w:rsidRPr="006064FA" w:rsidRDefault="00CE14B2" w:rsidP="00F850EE">
      <w:pPr>
        <w:pStyle w:val="Akapitzlist"/>
        <w:numPr>
          <w:ilvl w:val="0"/>
          <w:numId w:val="39"/>
        </w:numPr>
        <w:spacing w:after="0" w:line="276" w:lineRule="auto"/>
        <w:ind w:right="173"/>
        <w:jc w:val="both"/>
        <w:rPr>
          <w:rFonts w:ascii="Arial" w:hAnsi="Arial" w:cs="Arial"/>
          <w:b/>
          <w:bCs/>
          <w:sz w:val="20"/>
          <w:szCs w:val="20"/>
        </w:rPr>
      </w:pPr>
      <w:r w:rsidRPr="006064FA">
        <w:rPr>
          <w:rFonts w:ascii="Arial" w:hAnsi="Arial" w:cs="Arial"/>
          <w:b/>
          <w:bCs/>
          <w:sz w:val="20"/>
          <w:szCs w:val="20"/>
        </w:rPr>
        <w:t>109-117 godzin – 10 pkt.</w:t>
      </w:r>
    </w:p>
    <w:p w14:paraId="46DFF25D" w14:textId="03BFBC36" w:rsidR="00CE14B2" w:rsidRPr="006064FA" w:rsidRDefault="00CE14B2" w:rsidP="00F850EE">
      <w:pPr>
        <w:pStyle w:val="Akapitzlist"/>
        <w:numPr>
          <w:ilvl w:val="0"/>
          <w:numId w:val="39"/>
        </w:numPr>
        <w:spacing w:after="0" w:line="276" w:lineRule="auto"/>
        <w:ind w:right="173"/>
        <w:jc w:val="both"/>
        <w:rPr>
          <w:rFonts w:ascii="Arial" w:hAnsi="Arial" w:cs="Arial"/>
          <w:b/>
          <w:bCs/>
          <w:sz w:val="20"/>
          <w:szCs w:val="20"/>
        </w:rPr>
      </w:pPr>
      <w:r w:rsidRPr="006064FA">
        <w:rPr>
          <w:rFonts w:ascii="Arial" w:hAnsi="Arial" w:cs="Arial"/>
          <w:b/>
          <w:bCs/>
          <w:sz w:val="20"/>
          <w:szCs w:val="20"/>
        </w:rPr>
        <w:t>118-125 godzin – 15 pkt.</w:t>
      </w:r>
    </w:p>
    <w:p w14:paraId="1861BBCB" w14:textId="38BE4FC1" w:rsidR="00CE14B2" w:rsidRPr="006064FA" w:rsidRDefault="00CE14B2" w:rsidP="00F850EE">
      <w:pPr>
        <w:pStyle w:val="Akapitzlist"/>
        <w:numPr>
          <w:ilvl w:val="0"/>
          <w:numId w:val="39"/>
        </w:numPr>
        <w:spacing w:after="0" w:line="276" w:lineRule="auto"/>
        <w:ind w:right="173"/>
        <w:jc w:val="both"/>
        <w:rPr>
          <w:rFonts w:ascii="Arial" w:hAnsi="Arial" w:cs="Arial"/>
          <w:b/>
          <w:bCs/>
          <w:sz w:val="20"/>
          <w:szCs w:val="20"/>
        </w:rPr>
      </w:pPr>
      <w:r w:rsidRPr="006064FA">
        <w:rPr>
          <w:rFonts w:ascii="Arial" w:hAnsi="Arial" w:cs="Arial"/>
          <w:b/>
          <w:bCs/>
          <w:sz w:val="20"/>
          <w:szCs w:val="20"/>
        </w:rPr>
        <w:t>126-132 godzin – 20 pkt.</w:t>
      </w:r>
    </w:p>
    <w:p w14:paraId="786E24B2" w14:textId="18854D5F" w:rsidR="00CE14B2" w:rsidRPr="006064FA" w:rsidRDefault="00CE14B2" w:rsidP="00F850EE">
      <w:pPr>
        <w:pStyle w:val="Akapitzlist"/>
        <w:numPr>
          <w:ilvl w:val="0"/>
          <w:numId w:val="39"/>
        </w:numPr>
        <w:spacing w:after="0" w:line="276" w:lineRule="auto"/>
        <w:ind w:right="173"/>
        <w:jc w:val="both"/>
        <w:rPr>
          <w:rFonts w:ascii="Arial" w:hAnsi="Arial" w:cs="Arial"/>
          <w:b/>
          <w:bCs/>
          <w:sz w:val="20"/>
          <w:szCs w:val="20"/>
        </w:rPr>
      </w:pPr>
      <w:r w:rsidRPr="006064FA">
        <w:rPr>
          <w:rFonts w:ascii="Arial" w:hAnsi="Arial" w:cs="Arial"/>
          <w:b/>
          <w:bCs/>
          <w:sz w:val="20"/>
          <w:szCs w:val="20"/>
        </w:rPr>
        <w:t>132-139 godzin – 25 pkt.</w:t>
      </w:r>
    </w:p>
    <w:p w14:paraId="3482CB95" w14:textId="61283ACD" w:rsidR="00CE14B2" w:rsidRPr="006064FA" w:rsidRDefault="00CE14B2" w:rsidP="00F850EE">
      <w:pPr>
        <w:pStyle w:val="Akapitzlist"/>
        <w:numPr>
          <w:ilvl w:val="0"/>
          <w:numId w:val="39"/>
        </w:numPr>
        <w:spacing w:after="0" w:line="276" w:lineRule="auto"/>
        <w:ind w:right="173"/>
        <w:jc w:val="both"/>
        <w:rPr>
          <w:rFonts w:ascii="Arial" w:hAnsi="Arial" w:cs="Arial"/>
          <w:b/>
          <w:bCs/>
          <w:sz w:val="20"/>
          <w:szCs w:val="20"/>
        </w:rPr>
      </w:pPr>
      <w:r w:rsidRPr="006064FA">
        <w:rPr>
          <w:rFonts w:ascii="Arial" w:hAnsi="Arial" w:cs="Arial"/>
          <w:b/>
          <w:bCs/>
          <w:sz w:val="20"/>
          <w:szCs w:val="20"/>
        </w:rPr>
        <w:t>140-148 godzin – 30 pkt.</w:t>
      </w:r>
    </w:p>
    <w:p w14:paraId="18C8E3FB" w14:textId="151467AC" w:rsidR="00CE14B2" w:rsidRPr="006064FA" w:rsidRDefault="00CE14B2" w:rsidP="00F850EE">
      <w:pPr>
        <w:pStyle w:val="Akapitzlist"/>
        <w:numPr>
          <w:ilvl w:val="0"/>
          <w:numId w:val="39"/>
        </w:numPr>
        <w:spacing w:after="0" w:line="276" w:lineRule="auto"/>
        <w:ind w:right="173"/>
        <w:jc w:val="both"/>
        <w:rPr>
          <w:rFonts w:ascii="Arial" w:hAnsi="Arial" w:cs="Arial"/>
          <w:b/>
          <w:bCs/>
          <w:sz w:val="20"/>
          <w:szCs w:val="20"/>
        </w:rPr>
      </w:pPr>
      <w:r w:rsidRPr="006064FA">
        <w:rPr>
          <w:rFonts w:ascii="Arial" w:hAnsi="Arial" w:cs="Arial"/>
          <w:b/>
          <w:bCs/>
          <w:sz w:val="20"/>
          <w:szCs w:val="20"/>
        </w:rPr>
        <w:t>149-159 – 35 pkt.</w:t>
      </w:r>
    </w:p>
    <w:p w14:paraId="61AF209E" w14:textId="172047F4" w:rsidR="00AE2561" w:rsidRPr="006064FA" w:rsidRDefault="00CE14B2" w:rsidP="00F850EE">
      <w:pPr>
        <w:pStyle w:val="Akapitzlist"/>
        <w:numPr>
          <w:ilvl w:val="0"/>
          <w:numId w:val="39"/>
        </w:numPr>
        <w:spacing w:after="0" w:line="276" w:lineRule="auto"/>
        <w:ind w:right="173"/>
        <w:jc w:val="both"/>
        <w:rPr>
          <w:rFonts w:ascii="Arial" w:hAnsi="Arial" w:cs="Arial"/>
          <w:b/>
          <w:bCs/>
          <w:sz w:val="20"/>
          <w:szCs w:val="20"/>
        </w:rPr>
      </w:pPr>
      <w:r w:rsidRPr="006064FA">
        <w:rPr>
          <w:rFonts w:ascii="Arial" w:hAnsi="Arial" w:cs="Arial"/>
          <w:b/>
          <w:bCs/>
          <w:sz w:val="20"/>
          <w:szCs w:val="20"/>
        </w:rPr>
        <w:t xml:space="preserve">160 i powyżej – 40 pkt. </w:t>
      </w:r>
    </w:p>
    <w:p w14:paraId="6A470A30" w14:textId="70285428" w:rsidR="00F21D27" w:rsidRPr="006064FA" w:rsidRDefault="00505CE0" w:rsidP="004E1491">
      <w:pPr>
        <w:spacing w:after="0"/>
        <w:ind w:right="173"/>
        <w:jc w:val="both"/>
        <w:rPr>
          <w:rFonts w:ascii="Arial" w:hAnsi="Arial" w:cs="Arial"/>
          <w:sz w:val="20"/>
          <w:szCs w:val="20"/>
        </w:rPr>
      </w:pPr>
      <w:r w:rsidRPr="006064FA">
        <w:rPr>
          <w:rFonts w:ascii="Arial" w:hAnsi="Arial" w:cs="Arial"/>
          <w:sz w:val="20"/>
          <w:szCs w:val="20"/>
        </w:rPr>
        <w:t xml:space="preserve">W przypadku braku wskazania ilości godzin dla trenera Zamawiający przyjmie, że trener posiada 100 godzin przeprowadzonych zajęć szkoleniowych zgodnie z warunkiem udziału w postępowaniu i Wykonawca w tym kryterium otrzyma 0 pkt. </w:t>
      </w:r>
    </w:p>
    <w:p w14:paraId="56317A31" w14:textId="77777777" w:rsidR="004E1491" w:rsidRDefault="004E1491" w:rsidP="004E1491">
      <w:pPr>
        <w:spacing w:after="0"/>
        <w:ind w:right="173"/>
        <w:jc w:val="both"/>
      </w:pPr>
    </w:p>
    <w:p w14:paraId="1796E7C7" w14:textId="77777777" w:rsidR="009D6D90" w:rsidRPr="006064FA" w:rsidRDefault="009D6D90" w:rsidP="009D6D90">
      <w:pPr>
        <w:spacing w:after="0"/>
        <w:ind w:right="173"/>
        <w:jc w:val="both"/>
        <w:rPr>
          <w:rFonts w:ascii="Arial" w:hAnsi="Arial" w:cs="Arial"/>
          <w:sz w:val="20"/>
          <w:szCs w:val="20"/>
        </w:rPr>
      </w:pPr>
      <w:r>
        <w:rPr>
          <w:rFonts w:ascii="Arial" w:hAnsi="Arial" w:cs="Arial"/>
          <w:sz w:val="20"/>
          <w:szCs w:val="20"/>
        </w:rPr>
        <w:t xml:space="preserve">W przypadku wskazania więcej niż jednej osoby Zamawiający przyzna punkty za osobę, która posiada największą ilość godzin. </w:t>
      </w:r>
    </w:p>
    <w:p w14:paraId="0AC197A5" w14:textId="77777777" w:rsidR="009D6D90" w:rsidRPr="006064FA" w:rsidRDefault="009D6D90" w:rsidP="004E1491">
      <w:pPr>
        <w:spacing w:after="0"/>
        <w:ind w:right="173"/>
        <w:jc w:val="both"/>
      </w:pPr>
    </w:p>
    <w:p w14:paraId="64444A66" w14:textId="17478948" w:rsidR="00AE2561" w:rsidRPr="006064FA" w:rsidRDefault="00AE2561" w:rsidP="00AE2561">
      <w:pPr>
        <w:keepNext/>
        <w:spacing w:after="0" w:line="240" w:lineRule="auto"/>
        <w:ind w:left="426"/>
        <w:jc w:val="both"/>
        <w:outlineLvl w:val="0"/>
        <w:rPr>
          <w:rFonts w:ascii="Arial" w:hAnsi="Arial" w:cs="Arial"/>
          <w:b/>
          <w:sz w:val="24"/>
          <w:szCs w:val="24"/>
          <w:u w:val="single"/>
          <w:lang w:val="x-none" w:eastAsia="x-none"/>
        </w:rPr>
      </w:pPr>
      <w:r w:rsidRPr="006064FA">
        <w:rPr>
          <w:rFonts w:ascii="Arial" w:hAnsi="Arial" w:cs="Arial"/>
          <w:b/>
          <w:sz w:val="24"/>
          <w:szCs w:val="24"/>
          <w:u w:val="single"/>
        </w:rPr>
        <w:t>Część 3</w:t>
      </w:r>
    </w:p>
    <w:p w14:paraId="2AE7166E" w14:textId="5F87EB42" w:rsidR="00AE2561" w:rsidRPr="006064FA" w:rsidRDefault="00AE2561" w:rsidP="00F850EE">
      <w:pPr>
        <w:pStyle w:val="Akapitzlist"/>
        <w:keepNext/>
        <w:numPr>
          <w:ilvl w:val="0"/>
          <w:numId w:val="35"/>
        </w:numPr>
        <w:spacing w:after="0"/>
        <w:jc w:val="both"/>
        <w:outlineLvl w:val="0"/>
        <w:rPr>
          <w:rFonts w:ascii="Arial" w:hAnsi="Arial" w:cs="Arial"/>
          <w:bCs/>
          <w:sz w:val="20"/>
          <w:lang w:eastAsia="x-none"/>
        </w:rPr>
      </w:pPr>
      <w:r w:rsidRPr="006064FA">
        <w:rPr>
          <w:rFonts w:ascii="Arial" w:hAnsi="Arial" w:cs="Arial"/>
          <w:b/>
          <w:bCs/>
          <w:sz w:val="20"/>
          <w:lang w:eastAsia="x-none"/>
        </w:rPr>
        <w:t>Cena (C)</w:t>
      </w:r>
      <w:r w:rsidRPr="006064FA">
        <w:rPr>
          <w:rFonts w:ascii="Arial" w:hAnsi="Arial" w:cs="Arial"/>
          <w:bCs/>
          <w:sz w:val="20"/>
          <w:lang w:eastAsia="x-none"/>
        </w:rPr>
        <w:t xml:space="preserve"> – waga kryterium 60%=60 pkt.;</w:t>
      </w:r>
    </w:p>
    <w:p w14:paraId="000C4018" w14:textId="622747CB" w:rsidR="00AE2561" w:rsidRPr="006064FA" w:rsidRDefault="00AE2561" w:rsidP="00F850EE">
      <w:pPr>
        <w:pStyle w:val="Akapitzlist"/>
        <w:keepNext/>
        <w:numPr>
          <w:ilvl w:val="0"/>
          <w:numId w:val="35"/>
        </w:numPr>
        <w:spacing w:after="0"/>
        <w:jc w:val="both"/>
        <w:outlineLvl w:val="0"/>
        <w:rPr>
          <w:rFonts w:ascii="Arial" w:hAnsi="Arial" w:cs="Arial"/>
          <w:bCs/>
          <w:sz w:val="20"/>
          <w:lang w:eastAsia="x-none"/>
        </w:rPr>
      </w:pPr>
      <w:r w:rsidRPr="006064FA">
        <w:rPr>
          <w:rFonts w:ascii="Arial" w:hAnsi="Arial" w:cs="Arial"/>
          <w:b/>
          <w:bCs/>
          <w:sz w:val="20"/>
          <w:lang w:eastAsia="x-none"/>
        </w:rPr>
        <w:t>Doświadczenie osób wykonujących przedmiot zamówienia (D)</w:t>
      </w:r>
      <w:r w:rsidRPr="006064FA">
        <w:rPr>
          <w:rFonts w:ascii="Arial" w:hAnsi="Arial" w:cs="Arial"/>
          <w:bCs/>
          <w:sz w:val="20"/>
          <w:lang w:eastAsia="x-none"/>
        </w:rPr>
        <w:t xml:space="preserve"> – waga kryterium 40%=40 pkt.</w:t>
      </w:r>
    </w:p>
    <w:p w14:paraId="71038B98" w14:textId="77777777" w:rsidR="00AE2561" w:rsidRPr="00510ADE" w:rsidRDefault="00AE2561" w:rsidP="00AE2561">
      <w:pPr>
        <w:pStyle w:val="Akapitzlist"/>
        <w:ind w:left="1068"/>
        <w:rPr>
          <w:rFonts w:ascii="Arial" w:hAnsi="Arial" w:cs="Arial"/>
          <w:b/>
          <w:bCs/>
          <w:sz w:val="20"/>
          <w:lang w:eastAsia="x-none"/>
        </w:rPr>
      </w:pPr>
    </w:p>
    <w:p w14:paraId="300F2CE0" w14:textId="77777777" w:rsidR="00AE2561" w:rsidRPr="006064FA" w:rsidRDefault="00AE2561" w:rsidP="00AE2561">
      <w:pPr>
        <w:pStyle w:val="Akapitzlist"/>
        <w:spacing w:before="240" w:after="0" w:line="240" w:lineRule="auto"/>
        <w:ind w:left="0"/>
        <w:contextualSpacing w:val="0"/>
        <w:jc w:val="both"/>
        <w:rPr>
          <w:rFonts w:ascii="Arial" w:hAnsi="Arial" w:cs="Arial"/>
          <w:sz w:val="20"/>
        </w:rPr>
      </w:pPr>
      <w:r w:rsidRPr="006064FA">
        <w:rPr>
          <w:rFonts w:ascii="Arial" w:hAnsi="Arial" w:cs="Arial"/>
          <w:sz w:val="20"/>
        </w:rPr>
        <w:t>Zasady oceny ofert w poszczególnych kryteriach:</w:t>
      </w:r>
    </w:p>
    <w:p w14:paraId="513948CB" w14:textId="06F886C8" w:rsidR="00AE2561" w:rsidRPr="006064FA" w:rsidRDefault="00AE2561" w:rsidP="00F850EE">
      <w:pPr>
        <w:pStyle w:val="Akapitzlist"/>
        <w:numPr>
          <w:ilvl w:val="0"/>
          <w:numId w:val="36"/>
        </w:numPr>
        <w:spacing w:before="240" w:after="0" w:line="240" w:lineRule="auto"/>
        <w:jc w:val="both"/>
        <w:rPr>
          <w:rFonts w:ascii="Arial" w:hAnsi="Arial" w:cs="Arial"/>
          <w:b/>
          <w:sz w:val="20"/>
        </w:rPr>
      </w:pPr>
      <w:r w:rsidRPr="006064FA">
        <w:rPr>
          <w:rFonts w:ascii="Arial" w:hAnsi="Arial" w:cs="Arial"/>
          <w:b/>
          <w:sz w:val="20"/>
        </w:rPr>
        <w:t>Cena (C) – waga 6</w:t>
      </w:r>
      <w:r w:rsidRPr="006064FA">
        <w:rPr>
          <w:rFonts w:ascii="Arial" w:hAnsi="Arial" w:cs="Arial"/>
          <w:b/>
          <w:bCs/>
          <w:sz w:val="20"/>
        </w:rPr>
        <w:t>0%</w:t>
      </w:r>
    </w:p>
    <w:p w14:paraId="1DAA6F29" w14:textId="77777777" w:rsidR="00AE2561" w:rsidRPr="006064FA" w:rsidRDefault="00AE2561" w:rsidP="00AE2561">
      <w:pPr>
        <w:pStyle w:val="Akapitzlist"/>
        <w:spacing w:before="240" w:after="0" w:line="240" w:lineRule="auto"/>
        <w:ind w:left="910"/>
        <w:jc w:val="both"/>
        <w:rPr>
          <w:rFonts w:ascii="Arial" w:hAnsi="Arial" w:cs="Arial"/>
          <w:b/>
          <w:sz w:val="20"/>
        </w:rPr>
      </w:pPr>
    </w:p>
    <w:p w14:paraId="2E774273" w14:textId="77777777" w:rsidR="00AE2561" w:rsidRPr="006064FA" w:rsidRDefault="00AE2561" w:rsidP="00AE2561">
      <w:pPr>
        <w:pStyle w:val="Akapitzlist"/>
        <w:spacing w:before="240"/>
        <w:ind w:left="1416"/>
        <w:jc w:val="both"/>
        <w:rPr>
          <w:rFonts w:ascii="Arial" w:hAnsi="Arial" w:cs="Arial"/>
          <w:b/>
          <w:sz w:val="20"/>
        </w:rPr>
      </w:pPr>
      <w:r w:rsidRPr="006064FA">
        <w:rPr>
          <w:rFonts w:ascii="Arial" w:hAnsi="Arial" w:cs="Arial"/>
          <w:b/>
          <w:sz w:val="20"/>
        </w:rPr>
        <w:t>najniższa cena brutto spośród złożonych ofert</w:t>
      </w:r>
    </w:p>
    <w:p w14:paraId="303D055A" w14:textId="77777777" w:rsidR="00AE2561" w:rsidRPr="006064FA" w:rsidRDefault="00AE2561" w:rsidP="00AE2561">
      <w:pPr>
        <w:pStyle w:val="Akapitzlist"/>
        <w:ind w:left="1080"/>
        <w:jc w:val="both"/>
        <w:rPr>
          <w:rFonts w:ascii="Arial" w:hAnsi="Arial" w:cs="Arial"/>
          <w:sz w:val="20"/>
        </w:rPr>
      </w:pPr>
      <w:r w:rsidRPr="006064FA">
        <w:rPr>
          <w:rFonts w:ascii="Arial" w:hAnsi="Arial" w:cs="Arial"/>
          <w:b/>
          <w:sz w:val="20"/>
        </w:rPr>
        <w:t>C =</w:t>
      </w:r>
      <w:r w:rsidRPr="006064FA">
        <w:rPr>
          <w:rFonts w:ascii="Arial" w:hAnsi="Arial" w:cs="Arial"/>
          <w:sz w:val="20"/>
        </w:rPr>
        <w:t xml:space="preserve"> </w:t>
      </w:r>
      <w:r w:rsidRPr="006064FA">
        <w:rPr>
          <w:rFonts w:ascii="Arial" w:hAnsi="Arial" w:cs="Arial"/>
          <w:strike/>
          <w:sz w:val="20"/>
        </w:rPr>
        <w:t xml:space="preserve">------------------------------------------------ </w:t>
      </w:r>
      <w:r w:rsidRPr="006064FA">
        <w:rPr>
          <w:rFonts w:ascii="Arial" w:hAnsi="Arial" w:cs="Arial"/>
          <w:sz w:val="20"/>
        </w:rPr>
        <w:t xml:space="preserve">  </w:t>
      </w:r>
      <w:r w:rsidRPr="006064FA">
        <w:rPr>
          <w:rFonts w:ascii="Arial" w:hAnsi="Arial" w:cs="Arial"/>
          <w:b/>
          <w:sz w:val="20"/>
        </w:rPr>
        <w:t xml:space="preserve">x 100 pkt x </w:t>
      </w:r>
      <w:r w:rsidRPr="006064FA">
        <w:rPr>
          <w:rFonts w:ascii="Arial" w:hAnsi="Arial" w:cs="Arial"/>
          <w:b/>
          <w:bCs/>
          <w:sz w:val="20"/>
        </w:rPr>
        <w:t>60%</w:t>
      </w:r>
    </w:p>
    <w:p w14:paraId="300323CA" w14:textId="77777777" w:rsidR="00AE2561" w:rsidRPr="006064FA" w:rsidRDefault="00AE2561" w:rsidP="00AE2561">
      <w:pPr>
        <w:pStyle w:val="Akapitzlist"/>
        <w:ind w:left="1736"/>
        <w:jc w:val="both"/>
        <w:rPr>
          <w:rFonts w:ascii="Arial" w:hAnsi="Arial" w:cs="Arial"/>
          <w:b/>
          <w:sz w:val="20"/>
        </w:rPr>
      </w:pPr>
      <w:r w:rsidRPr="006064FA">
        <w:rPr>
          <w:rFonts w:ascii="Arial" w:hAnsi="Arial" w:cs="Arial"/>
          <w:b/>
          <w:sz w:val="20"/>
        </w:rPr>
        <w:t>cena brutto oferty ocenianej</w:t>
      </w:r>
    </w:p>
    <w:p w14:paraId="0380CAE9" w14:textId="77777777" w:rsidR="00AE2561" w:rsidRPr="006064FA" w:rsidRDefault="00AE2561" w:rsidP="00AE2561">
      <w:pPr>
        <w:pStyle w:val="Akapitzlist"/>
        <w:ind w:left="1736"/>
        <w:jc w:val="both"/>
        <w:rPr>
          <w:rFonts w:ascii="Arial" w:hAnsi="Arial" w:cs="Arial"/>
          <w:b/>
          <w:sz w:val="20"/>
        </w:rPr>
      </w:pPr>
    </w:p>
    <w:p w14:paraId="7EF50DE7" w14:textId="475795D7" w:rsidR="00AE2561" w:rsidRPr="006064FA" w:rsidRDefault="00AE2561" w:rsidP="00F850EE">
      <w:pPr>
        <w:pStyle w:val="Akapitzlist"/>
        <w:numPr>
          <w:ilvl w:val="0"/>
          <w:numId w:val="36"/>
        </w:numPr>
        <w:rPr>
          <w:rFonts w:ascii="Arial" w:hAnsi="Arial" w:cs="Arial"/>
          <w:b/>
          <w:sz w:val="20"/>
        </w:rPr>
      </w:pPr>
      <w:r w:rsidRPr="006064FA">
        <w:rPr>
          <w:rFonts w:ascii="Arial" w:hAnsi="Arial" w:cs="Arial"/>
          <w:b/>
          <w:sz w:val="20"/>
        </w:rPr>
        <w:lastRenderedPageBreak/>
        <w:t>Doświadczenie osób wykonujących przedmiot zamówienia (D) – waga kryterium 40%=40 pkt.</w:t>
      </w:r>
    </w:p>
    <w:p w14:paraId="6E506C2B" w14:textId="1CFE9A0F" w:rsidR="00C763B5" w:rsidRPr="00510ADE" w:rsidRDefault="00AE2561" w:rsidP="00AE2561">
      <w:pPr>
        <w:spacing w:after="0"/>
        <w:ind w:right="176"/>
        <w:jc w:val="both"/>
        <w:rPr>
          <w:rFonts w:ascii="Arial" w:hAnsi="Arial" w:cs="Arial"/>
          <w:sz w:val="20"/>
          <w:szCs w:val="20"/>
        </w:rPr>
      </w:pPr>
      <w:r w:rsidRPr="00510ADE">
        <w:rPr>
          <w:rFonts w:ascii="Arial" w:hAnsi="Arial" w:cs="Arial"/>
          <w:sz w:val="20"/>
          <w:szCs w:val="20"/>
        </w:rPr>
        <w:t xml:space="preserve">W tym kryterium zamawiający oceni doświadczenie osób wykonujących przedmiot zamówienia, przyznając </w:t>
      </w:r>
      <w:r w:rsidR="00C5551D" w:rsidRPr="00510ADE">
        <w:rPr>
          <w:rFonts w:ascii="Arial" w:hAnsi="Arial" w:cs="Arial"/>
          <w:sz w:val="20"/>
          <w:szCs w:val="20"/>
        </w:rPr>
        <w:t>4</w:t>
      </w:r>
      <w:r w:rsidRPr="00510ADE">
        <w:rPr>
          <w:rFonts w:ascii="Arial" w:hAnsi="Arial" w:cs="Arial"/>
          <w:sz w:val="20"/>
          <w:szCs w:val="20"/>
        </w:rPr>
        <w:t xml:space="preserve">0 punktów tej ofercie, która zawiera największą liczbę godzin przeprowadzonych </w:t>
      </w:r>
      <w:r w:rsidR="00C5551D" w:rsidRPr="00510ADE">
        <w:rPr>
          <w:rFonts w:ascii="Arial" w:hAnsi="Arial" w:cs="Arial"/>
          <w:sz w:val="20"/>
          <w:szCs w:val="20"/>
        </w:rPr>
        <w:t xml:space="preserve">szkoleń </w:t>
      </w:r>
      <w:r w:rsidR="003220BB" w:rsidRPr="00510ADE">
        <w:t xml:space="preserve"> </w:t>
      </w:r>
      <w:r w:rsidR="003220BB" w:rsidRPr="00510ADE">
        <w:rPr>
          <w:rFonts w:ascii="Arial" w:hAnsi="Arial" w:cs="Arial"/>
          <w:sz w:val="20"/>
          <w:szCs w:val="20"/>
        </w:rPr>
        <w:t xml:space="preserve">w zakresie </w:t>
      </w:r>
      <w:r w:rsidR="00C763B5" w:rsidRPr="00510ADE">
        <w:rPr>
          <w:rFonts w:ascii="Arial" w:hAnsi="Arial" w:cs="Arial"/>
          <w:sz w:val="20"/>
          <w:szCs w:val="20"/>
        </w:rPr>
        <w:t xml:space="preserve"> marketingu cyfrowego i/lub </w:t>
      </w:r>
      <w:proofErr w:type="spellStart"/>
      <w:r w:rsidR="00C763B5" w:rsidRPr="00510ADE">
        <w:rPr>
          <w:rFonts w:ascii="Arial" w:hAnsi="Arial" w:cs="Arial"/>
          <w:sz w:val="20"/>
          <w:szCs w:val="20"/>
        </w:rPr>
        <w:t>social</w:t>
      </w:r>
      <w:proofErr w:type="spellEnd"/>
      <w:r w:rsidR="00C763B5" w:rsidRPr="00510ADE">
        <w:rPr>
          <w:rFonts w:ascii="Arial" w:hAnsi="Arial" w:cs="Arial"/>
          <w:sz w:val="20"/>
          <w:szCs w:val="20"/>
        </w:rPr>
        <w:t xml:space="preserve"> mediów i/lub komunikacji, w wymiarze minimum 100 godzin, z ostatnich 3 lat,</w:t>
      </w:r>
      <w:r w:rsidR="00C763B5" w:rsidRPr="00510ADE">
        <w:t xml:space="preserve"> </w:t>
      </w:r>
      <w:r w:rsidR="00C763B5" w:rsidRPr="00510ADE">
        <w:rPr>
          <w:rFonts w:ascii="Arial" w:hAnsi="Arial" w:cs="Arial"/>
          <w:sz w:val="20"/>
          <w:szCs w:val="20"/>
        </w:rPr>
        <w:t xml:space="preserve">przed upływem terminu składania ofert, zrealizowanych przez osoby wskazane </w:t>
      </w:r>
      <w:r w:rsidR="00C763B5" w:rsidRPr="00510ADE">
        <w:rPr>
          <w:rFonts w:ascii="Arial" w:hAnsi="Arial" w:cs="Arial"/>
          <w:b/>
          <w:sz w:val="20"/>
          <w:szCs w:val="20"/>
        </w:rPr>
        <w:t>Formularzu oferty - załącznik nr 3 do SWZ</w:t>
      </w:r>
      <w:r w:rsidR="00C763B5" w:rsidRPr="00510ADE">
        <w:rPr>
          <w:rFonts w:ascii="Arial" w:hAnsi="Arial" w:cs="Arial"/>
          <w:sz w:val="20"/>
          <w:szCs w:val="20"/>
        </w:rPr>
        <w:t>. Zamawiający przyzna punkty w następujący  sposób:</w:t>
      </w:r>
    </w:p>
    <w:p w14:paraId="0ADDAE5C" w14:textId="61652008" w:rsidR="00DA5923" w:rsidRPr="00510ADE" w:rsidRDefault="00DA5923" w:rsidP="00F850EE">
      <w:pPr>
        <w:pStyle w:val="Akapitzlist"/>
        <w:numPr>
          <w:ilvl w:val="0"/>
          <w:numId w:val="38"/>
        </w:numPr>
        <w:spacing w:after="0" w:line="276" w:lineRule="auto"/>
        <w:ind w:right="173"/>
        <w:jc w:val="both"/>
        <w:rPr>
          <w:rFonts w:ascii="Arial" w:hAnsi="Arial" w:cs="Arial"/>
          <w:b/>
          <w:bCs/>
          <w:sz w:val="20"/>
          <w:szCs w:val="20"/>
        </w:rPr>
      </w:pPr>
      <w:bookmarkStart w:id="25" w:name="_Hlk227866679"/>
      <w:r w:rsidRPr="00510ADE">
        <w:rPr>
          <w:rFonts w:ascii="Arial" w:hAnsi="Arial" w:cs="Arial"/>
          <w:b/>
          <w:bCs/>
          <w:sz w:val="20"/>
          <w:szCs w:val="20"/>
        </w:rPr>
        <w:t>100 godzin – 0 pkt.</w:t>
      </w:r>
    </w:p>
    <w:p w14:paraId="5A05A43F" w14:textId="7D22462B" w:rsidR="00AE2561" w:rsidRPr="00510ADE" w:rsidRDefault="00AE2561" w:rsidP="00F850EE">
      <w:pPr>
        <w:pStyle w:val="Akapitzlist"/>
        <w:numPr>
          <w:ilvl w:val="0"/>
          <w:numId w:val="38"/>
        </w:numPr>
        <w:spacing w:after="0" w:line="276" w:lineRule="auto"/>
        <w:ind w:right="173"/>
        <w:jc w:val="both"/>
        <w:rPr>
          <w:rFonts w:ascii="Arial" w:hAnsi="Arial" w:cs="Arial"/>
          <w:b/>
          <w:bCs/>
          <w:sz w:val="20"/>
          <w:szCs w:val="20"/>
        </w:rPr>
      </w:pPr>
      <w:r w:rsidRPr="00510ADE">
        <w:rPr>
          <w:rFonts w:ascii="Arial" w:hAnsi="Arial" w:cs="Arial"/>
          <w:b/>
          <w:bCs/>
          <w:sz w:val="20"/>
          <w:szCs w:val="20"/>
        </w:rPr>
        <w:t>101-</w:t>
      </w:r>
      <w:r w:rsidR="00DA5923" w:rsidRPr="00510ADE">
        <w:rPr>
          <w:rFonts w:ascii="Arial" w:hAnsi="Arial" w:cs="Arial"/>
          <w:b/>
          <w:bCs/>
          <w:sz w:val="20"/>
          <w:szCs w:val="20"/>
        </w:rPr>
        <w:t>108</w:t>
      </w:r>
      <w:r w:rsidRPr="00510ADE">
        <w:rPr>
          <w:rFonts w:ascii="Arial" w:hAnsi="Arial" w:cs="Arial"/>
          <w:b/>
          <w:bCs/>
          <w:sz w:val="20"/>
          <w:szCs w:val="20"/>
        </w:rPr>
        <w:t xml:space="preserve"> godzin- </w:t>
      </w:r>
      <w:r w:rsidR="00DA5923" w:rsidRPr="00510ADE">
        <w:rPr>
          <w:rFonts w:ascii="Arial" w:hAnsi="Arial" w:cs="Arial"/>
          <w:b/>
          <w:bCs/>
          <w:sz w:val="20"/>
          <w:szCs w:val="20"/>
        </w:rPr>
        <w:t>5</w:t>
      </w:r>
      <w:r w:rsidRPr="00510ADE">
        <w:rPr>
          <w:rFonts w:ascii="Arial" w:hAnsi="Arial" w:cs="Arial"/>
          <w:b/>
          <w:bCs/>
          <w:sz w:val="20"/>
          <w:szCs w:val="20"/>
        </w:rPr>
        <w:t xml:space="preserve"> pkt.</w:t>
      </w:r>
    </w:p>
    <w:p w14:paraId="6F42EC2C" w14:textId="30958A45" w:rsidR="00DA5923" w:rsidRPr="00510ADE" w:rsidRDefault="00DA5923" w:rsidP="00F850EE">
      <w:pPr>
        <w:pStyle w:val="Akapitzlist"/>
        <w:numPr>
          <w:ilvl w:val="0"/>
          <w:numId w:val="38"/>
        </w:numPr>
        <w:spacing w:after="0" w:line="276" w:lineRule="auto"/>
        <w:ind w:right="173"/>
        <w:jc w:val="both"/>
        <w:rPr>
          <w:rFonts w:ascii="Arial" w:hAnsi="Arial" w:cs="Arial"/>
          <w:b/>
          <w:bCs/>
          <w:sz w:val="20"/>
          <w:szCs w:val="20"/>
        </w:rPr>
      </w:pPr>
      <w:r w:rsidRPr="00510ADE">
        <w:rPr>
          <w:rFonts w:ascii="Arial" w:hAnsi="Arial" w:cs="Arial"/>
          <w:b/>
          <w:bCs/>
          <w:sz w:val="20"/>
          <w:szCs w:val="20"/>
        </w:rPr>
        <w:t>109-117 godzin – 10 pkt.</w:t>
      </w:r>
    </w:p>
    <w:p w14:paraId="5A256F1D" w14:textId="3FA75EC5" w:rsidR="00DA5923" w:rsidRPr="00510ADE" w:rsidRDefault="00DA5923" w:rsidP="00F850EE">
      <w:pPr>
        <w:pStyle w:val="Akapitzlist"/>
        <w:numPr>
          <w:ilvl w:val="0"/>
          <w:numId w:val="38"/>
        </w:numPr>
        <w:spacing w:after="0" w:line="276" w:lineRule="auto"/>
        <w:ind w:right="173"/>
        <w:jc w:val="both"/>
        <w:rPr>
          <w:rFonts w:ascii="Arial" w:hAnsi="Arial" w:cs="Arial"/>
          <w:b/>
          <w:bCs/>
          <w:sz w:val="20"/>
          <w:szCs w:val="20"/>
        </w:rPr>
      </w:pPr>
      <w:r w:rsidRPr="00510ADE">
        <w:rPr>
          <w:rFonts w:ascii="Arial" w:hAnsi="Arial" w:cs="Arial"/>
          <w:b/>
          <w:bCs/>
          <w:sz w:val="20"/>
          <w:szCs w:val="20"/>
        </w:rPr>
        <w:t>118-125 godzin – 15 pkt.</w:t>
      </w:r>
    </w:p>
    <w:p w14:paraId="71CE1317" w14:textId="12BFC1C9" w:rsidR="00DA5923" w:rsidRPr="00510ADE" w:rsidRDefault="00DA5923" w:rsidP="00F850EE">
      <w:pPr>
        <w:pStyle w:val="Akapitzlist"/>
        <w:numPr>
          <w:ilvl w:val="0"/>
          <w:numId w:val="38"/>
        </w:numPr>
        <w:spacing w:after="0" w:line="276" w:lineRule="auto"/>
        <w:ind w:right="173"/>
        <w:jc w:val="both"/>
        <w:rPr>
          <w:rFonts w:ascii="Arial" w:hAnsi="Arial" w:cs="Arial"/>
          <w:b/>
          <w:bCs/>
          <w:sz w:val="20"/>
          <w:szCs w:val="20"/>
        </w:rPr>
      </w:pPr>
      <w:r w:rsidRPr="00510ADE">
        <w:rPr>
          <w:rFonts w:ascii="Arial" w:hAnsi="Arial" w:cs="Arial"/>
          <w:b/>
          <w:bCs/>
          <w:sz w:val="20"/>
          <w:szCs w:val="20"/>
        </w:rPr>
        <w:t>126-132 godzin – 20 pkt.</w:t>
      </w:r>
    </w:p>
    <w:p w14:paraId="7719D2E6" w14:textId="77A3729F" w:rsidR="00DA5923" w:rsidRPr="00510ADE" w:rsidRDefault="00DA5923" w:rsidP="00F850EE">
      <w:pPr>
        <w:pStyle w:val="Akapitzlist"/>
        <w:numPr>
          <w:ilvl w:val="0"/>
          <w:numId w:val="38"/>
        </w:numPr>
        <w:spacing w:after="0" w:line="276" w:lineRule="auto"/>
        <w:ind w:right="173"/>
        <w:jc w:val="both"/>
        <w:rPr>
          <w:rFonts w:ascii="Arial" w:hAnsi="Arial" w:cs="Arial"/>
          <w:b/>
          <w:bCs/>
          <w:sz w:val="20"/>
          <w:szCs w:val="20"/>
        </w:rPr>
      </w:pPr>
      <w:r w:rsidRPr="00510ADE">
        <w:rPr>
          <w:rFonts w:ascii="Arial" w:hAnsi="Arial" w:cs="Arial"/>
          <w:b/>
          <w:bCs/>
          <w:sz w:val="20"/>
          <w:szCs w:val="20"/>
        </w:rPr>
        <w:t>132-139 godzin – 25 pkt.</w:t>
      </w:r>
    </w:p>
    <w:p w14:paraId="74ED80AE" w14:textId="61B817F9" w:rsidR="00AE2561" w:rsidRPr="00510ADE" w:rsidRDefault="00AE2561" w:rsidP="00F850EE">
      <w:pPr>
        <w:pStyle w:val="Akapitzlist"/>
        <w:numPr>
          <w:ilvl w:val="0"/>
          <w:numId w:val="38"/>
        </w:numPr>
        <w:spacing w:after="0" w:line="276" w:lineRule="auto"/>
        <w:ind w:right="173"/>
        <w:jc w:val="both"/>
        <w:rPr>
          <w:rFonts w:ascii="Arial" w:hAnsi="Arial" w:cs="Arial"/>
          <w:b/>
          <w:bCs/>
          <w:sz w:val="20"/>
          <w:szCs w:val="20"/>
        </w:rPr>
      </w:pPr>
      <w:r w:rsidRPr="00510ADE">
        <w:rPr>
          <w:rFonts w:ascii="Arial" w:hAnsi="Arial" w:cs="Arial"/>
          <w:b/>
          <w:bCs/>
          <w:sz w:val="20"/>
          <w:szCs w:val="20"/>
        </w:rPr>
        <w:t>1</w:t>
      </w:r>
      <w:r w:rsidR="00DA5923" w:rsidRPr="00510ADE">
        <w:rPr>
          <w:rFonts w:ascii="Arial" w:hAnsi="Arial" w:cs="Arial"/>
          <w:b/>
          <w:bCs/>
          <w:sz w:val="20"/>
          <w:szCs w:val="20"/>
        </w:rPr>
        <w:t>40</w:t>
      </w:r>
      <w:r w:rsidRPr="00510ADE">
        <w:rPr>
          <w:rFonts w:ascii="Arial" w:hAnsi="Arial" w:cs="Arial"/>
          <w:b/>
          <w:bCs/>
          <w:sz w:val="20"/>
          <w:szCs w:val="20"/>
        </w:rPr>
        <w:t>-</w:t>
      </w:r>
      <w:r w:rsidR="00DA5923" w:rsidRPr="00510ADE">
        <w:rPr>
          <w:rFonts w:ascii="Arial" w:hAnsi="Arial" w:cs="Arial"/>
          <w:b/>
          <w:bCs/>
          <w:sz w:val="20"/>
          <w:szCs w:val="20"/>
        </w:rPr>
        <w:t>148</w:t>
      </w:r>
      <w:r w:rsidR="004E1491" w:rsidRPr="00510ADE">
        <w:rPr>
          <w:rFonts w:ascii="Arial" w:hAnsi="Arial" w:cs="Arial"/>
          <w:b/>
          <w:bCs/>
          <w:sz w:val="20"/>
          <w:szCs w:val="20"/>
        </w:rPr>
        <w:t xml:space="preserve"> </w:t>
      </w:r>
      <w:r w:rsidRPr="00510ADE">
        <w:rPr>
          <w:rFonts w:ascii="Arial" w:hAnsi="Arial" w:cs="Arial"/>
          <w:b/>
          <w:bCs/>
          <w:sz w:val="20"/>
          <w:szCs w:val="20"/>
        </w:rPr>
        <w:t xml:space="preserve">godzin – </w:t>
      </w:r>
      <w:r w:rsidR="00DA5923" w:rsidRPr="00510ADE">
        <w:rPr>
          <w:rFonts w:ascii="Arial" w:hAnsi="Arial" w:cs="Arial"/>
          <w:b/>
          <w:bCs/>
          <w:sz w:val="20"/>
          <w:szCs w:val="20"/>
        </w:rPr>
        <w:t>30 pkt.</w:t>
      </w:r>
    </w:p>
    <w:p w14:paraId="0798FA8C" w14:textId="0E452E28" w:rsidR="00DA5923" w:rsidRPr="00510ADE" w:rsidRDefault="00DA5923" w:rsidP="00F850EE">
      <w:pPr>
        <w:pStyle w:val="Akapitzlist"/>
        <w:numPr>
          <w:ilvl w:val="0"/>
          <w:numId w:val="38"/>
        </w:numPr>
        <w:spacing w:after="0" w:line="276" w:lineRule="auto"/>
        <w:ind w:right="173"/>
        <w:jc w:val="both"/>
        <w:rPr>
          <w:rFonts w:ascii="Arial" w:hAnsi="Arial" w:cs="Arial"/>
          <w:b/>
          <w:bCs/>
          <w:sz w:val="20"/>
          <w:szCs w:val="20"/>
        </w:rPr>
      </w:pPr>
      <w:r w:rsidRPr="00510ADE">
        <w:rPr>
          <w:rFonts w:ascii="Arial" w:hAnsi="Arial" w:cs="Arial"/>
          <w:b/>
          <w:bCs/>
          <w:sz w:val="20"/>
          <w:szCs w:val="20"/>
        </w:rPr>
        <w:t>149-159 – 35 pkt.</w:t>
      </w:r>
    </w:p>
    <w:p w14:paraId="7837BF20" w14:textId="059A2423" w:rsidR="00505CE0" w:rsidRPr="00510ADE" w:rsidRDefault="00DA5923" w:rsidP="00F850EE">
      <w:pPr>
        <w:pStyle w:val="Akapitzlist"/>
        <w:numPr>
          <w:ilvl w:val="0"/>
          <w:numId w:val="38"/>
        </w:numPr>
        <w:spacing w:after="0" w:line="276" w:lineRule="auto"/>
        <w:ind w:right="173"/>
        <w:jc w:val="both"/>
        <w:rPr>
          <w:rFonts w:ascii="Arial" w:hAnsi="Arial" w:cs="Arial"/>
          <w:b/>
          <w:bCs/>
          <w:sz w:val="20"/>
          <w:szCs w:val="20"/>
        </w:rPr>
      </w:pPr>
      <w:r w:rsidRPr="00510ADE">
        <w:rPr>
          <w:rFonts w:ascii="Arial" w:hAnsi="Arial" w:cs="Arial"/>
          <w:b/>
          <w:bCs/>
          <w:sz w:val="20"/>
          <w:szCs w:val="20"/>
        </w:rPr>
        <w:t xml:space="preserve">160 i powyżej – 40 pkt. </w:t>
      </w:r>
    </w:p>
    <w:bookmarkEnd w:id="25"/>
    <w:p w14:paraId="4B6D43B3" w14:textId="0568F496" w:rsidR="00505CE0" w:rsidRDefault="00505CE0" w:rsidP="00DA5923">
      <w:pPr>
        <w:spacing w:after="0"/>
        <w:ind w:right="173"/>
        <w:jc w:val="both"/>
        <w:rPr>
          <w:rFonts w:ascii="Arial" w:hAnsi="Arial" w:cs="Arial"/>
          <w:sz w:val="20"/>
          <w:szCs w:val="20"/>
        </w:rPr>
      </w:pPr>
      <w:r w:rsidRPr="00510ADE">
        <w:rPr>
          <w:rFonts w:ascii="Arial" w:hAnsi="Arial" w:cs="Arial"/>
          <w:sz w:val="20"/>
          <w:szCs w:val="20"/>
        </w:rPr>
        <w:t xml:space="preserve">W przypadku braku wskazania ilości godzin dla trenera Zamawiający przyjmie, że trener posiada 100 godzin przeprowadzonych zajęć szkoleniowych zgodnie z warunkiem udziału w postępowaniu i Wykonawca w tym kryterium otrzyma 0 pkt. </w:t>
      </w:r>
    </w:p>
    <w:p w14:paraId="2C17853C" w14:textId="77777777" w:rsidR="009D6D90" w:rsidRDefault="009D6D90" w:rsidP="00DA5923">
      <w:pPr>
        <w:spacing w:after="0"/>
        <w:ind w:right="173"/>
        <w:jc w:val="both"/>
        <w:rPr>
          <w:rFonts w:ascii="Arial" w:hAnsi="Arial" w:cs="Arial"/>
          <w:sz w:val="20"/>
          <w:szCs w:val="20"/>
        </w:rPr>
      </w:pPr>
    </w:p>
    <w:p w14:paraId="2AFE47EF" w14:textId="77777777" w:rsidR="009D6D90" w:rsidRPr="006064FA" w:rsidRDefault="009D6D90" w:rsidP="009D6D90">
      <w:pPr>
        <w:spacing w:after="0"/>
        <w:ind w:right="173"/>
        <w:jc w:val="both"/>
        <w:rPr>
          <w:rFonts w:ascii="Arial" w:hAnsi="Arial" w:cs="Arial"/>
          <w:sz w:val="20"/>
          <w:szCs w:val="20"/>
        </w:rPr>
      </w:pPr>
      <w:r>
        <w:rPr>
          <w:rFonts w:ascii="Arial" w:hAnsi="Arial" w:cs="Arial"/>
          <w:sz w:val="20"/>
          <w:szCs w:val="20"/>
        </w:rPr>
        <w:t xml:space="preserve">W przypadku wskazania więcej niż jednej osoby Zamawiający przyzna punkty za osobę, która posiada największą ilość godzin. </w:t>
      </w:r>
    </w:p>
    <w:p w14:paraId="39D16515" w14:textId="77777777" w:rsidR="009D6D90" w:rsidRPr="00510ADE" w:rsidRDefault="009D6D90" w:rsidP="00DA5923">
      <w:pPr>
        <w:spacing w:after="0"/>
        <w:ind w:right="173"/>
        <w:jc w:val="both"/>
        <w:rPr>
          <w:rFonts w:ascii="Arial" w:hAnsi="Arial" w:cs="Arial"/>
          <w:sz w:val="20"/>
          <w:szCs w:val="20"/>
        </w:rPr>
      </w:pPr>
    </w:p>
    <w:p w14:paraId="267BD5DE" w14:textId="77C8620A" w:rsidR="00C763B5" w:rsidRPr="00510ADE" w:rsidRDefault="00C763B5" w:rsidP="00DA5923">
      <w:pPr>
        <w:spacing w:after="0"/>
        <w:ind w:right="173"/>
        <w:jc w:val="both"/>
        <w:rPr>
          <w:rFonts w:ascii="Arial" w:hAnsi="Arial" w:cs="Arial"/>
          <w:sz w:val="20"/>
          <w:szCs w:val="20"/>
        </w:rPr>
      </w:pPr>
    </w:p>
    <w:p w14:paraId="50E30399" w14:textId="639D65ED" w:rsidR="00C763B5" w:rsidRPr="00510ADE" w:rsidRDefault="00C763B5" w:rsidP="00C763B5">
      <w:pPr>
        <w:keepNext/>
        <w:spacing w:after="0" w:line="240" w:lineRule="auto"/>
        <w:ind w:left="426"/>
        <w:jc w:val="both"/>
        <w:outlineLvl w:val="0"/>
        <w:rPr>
          <w:rFonts w:ascii="Arial" w:hAnsi="Arial" w:cs="Arial"/>
          <w:b/>
          <w:sz w:val="24"/>
          <w:szCs w:val="24"/>
          <w:u w:val="single"/>
          <w:lang w:val="x-none" w:eastAsia="x-none"/>
        </w:rPr>
      </w:pPr>
      <w:r w:rsidRPr="00510ADE">
        <w:rPr>
          <w:rFonts w:ascii="Arial" w:hAnsi="Arial" w:cs="Arial"/>
          <w:b/>
          <w:sz w:val="24"/>
          <w:szCs w:val="24"/>
          <w:u w:val="single"/>
        </w:rPr>
        <w:t>Część 4</w:t>
      </w:r>
    </w:p>
    <w:p w14:paraId="300DE71D" w14:textId="3FADFC35" w:rsidR="00C763B5" w:rsidRPr="00510ADE" w:rsidRDefault="00C763B5" w:rsidP="00C763B5">
      <w:pPr>
        <w:keepNext/>
        <w:spacing w:after="0"/>
        <w:ind w:firstLine="993"/>
        <w:jc w:val="both"/>
        <w:outlineLvl w:val="0"/>
        <w:rPr>
          <w:rFonts w:ascii="Arial" w:hAnsi="Arial" w:cs="Arial"/>
          <w:bCs/>
          <w:sz w:val="20"/>
          <w:lang w:eastAsia="x-none"/>
        </w:rPr>
      </w:pPr>
      <w:r w:rsidRPr="00510ADE">
        <w:rPr>
          <w:rFonts w:ascii="Arial" w:hAnsi="Arial" w:cs="Arial"/>
          <w:b/>
          <w:bCs/>
          <w:sz w:val="20"/>
          <w:lang w:eastAsia="x-none"/>
        </w:rPr>
        <w:t>1)</w:t>
      </w:r>
      <w:r w:rsidRPr="00510ADE">
        <w:rPr>
          <w:rFonts w:ascii="Arial" w:hAnsi="Arial" w:cs="Arial"/>
          <w:b/>
          <w:bCs/>
          <w:sz w:val="20"/>
          <w:lang w:eastAsia="x-none"/>
        </w:rPr>
        <w:tab/>
        <w:t>Cena (C)</w:t>
      </w:r>
      <w:r w:rsidRPr="00510ADE">
        <w:rPr>
          <w:rFonts w:ascii="Arial" w:hAnsi="Arial" w:cs="Arial"/>
          <w:bCs/>
          <w:sz w:val="20"/>
          <w:lang w:eastAsia="x-none"/>
        </w:rPr>
        <w:t xml:space="preserve"> – waga kryterium 60%=60 pkt.;</w:t>
      </w:r>
    </w:p>
    <w:p w14:paraId="206817E8" w14:textId="26FD5818" w:rsidR="00C763B5" w:rsidRPr="00510ADE" w:rsidRDefault="00C763B5" w:rsidP="00C763B5">
      <w:pPr>
        <w:keepNext/>
        <w:spacing w:after="0"/>
        <w:ind w:left="2552" w:hanging="1559"/>
        <w:jc w:val="both"/>
        <w:outlineLvl w:val="0"/>
        <w:rPr>
          <w:rFonts w:ascii="Arial" w:hAnsi="Arial" w:cs="Arial"/>
          <w:bCs/>
          <w:sz w:val="20"/>
          <w:lang w:eastAsia="x-none"/>
        </w:rPr>
      </w:pPr>
      <w:r w:rsidRPr="00510ADE">
        <w:rPr>
          <w:rFonts w:ascii="Arial" w:hAnsi="Arial" w:cs="Arial"/>
          <w:b/>
          <w:bCs/>
          <w:sz w:val="20"/>
          <w:lang w:eastAsia="x-none"/>
        </w:rPr>
        <w:t>2)   Doświadczenie osób wykonujących przedmiot zamówienia (D)</w:t>
      </w:r>
      <w:r w:rsidRPr="00510ADE">
        <w:rPr>
          <w:rFonts w:ascii="Arial" w:hAnsi="Arial" w:cs="Arial"/>
          <w:bCs/>
          <w:sz w:val="20"/>
          <w:lang w:eastAsia="x-none"/>
        </w:rPr>
        <w:t xml:space="preserve"> – waga kryterium 40%=40 pkt.</w:t>
      </w:r>
    </w:p>
    <w:p w14:paraId="5469E6FD" w14:textId="77777777" w:rsidR="00C763B5" w:rsidRPr="00510ADE" w:rsidRDefault="00C763B5" w:rsidP="00C763B5">
      <w:pPr>
        <w:pStyle w:val="Akapitzlist"/>
        <w:ind w:left="1068"/>
        <w:rPr>
          <w:rFonts w:ascii="Arial" w:hAnsi="Arial" w:cs="Arial"/>
          <w:b/>
          <w:bCs/>
          <w:sz w:val="20"/>
          <w:lang w:eastAsia="x-none"/>
        </w:rPr>
      </w:pPr>
    </w:p>
    <w:p w14:paraId="7DCF4B3A" w14:textId="77777777" w:rsidR="00C763B5" w:rsidRPr="00510ADE" w:rsidRDefault="00C763B5" w:rsidP="00C763B5">
      <w:pPr>
        <w:pStyle w:val="Akapitzlist"/>
        <w:spacing w:before="240" w:after="0" w:line="240" w:lineRule="auto"/>
        <w:ind w:left="0"/>
        <w:contextualSpacing w:val="0"/>
        <w:jc w:val="both"/>
        <w:rPr>
          <w:rFonts w:ascii="Arial" w:hAnsi="Arial" w:cs="Arial"/>
          <w:sz w:val="20"/>
        </w:rPr>
      </w:pPr>
      <w:r w:rsidRPr="00510ADE">
        <w:rPr>
          <w:rFonts w:ascii="Arial" w:hAnsi="Arial" w:cs="Arial"/>
          <w:sz w:val="20"/>
        </w:rPr>
        <w:t>Zasady oceny ofert w poszczególnych kryteriach:</w:t>
      </w:r>
    </w:p>
    <w:p w14:paraId="1485EFAD" w14:textId="77777777" w:rsidR="00C763B5" w:rsidRPr="00510ADE" w:rsidRDefault="00C763B5" w:rsidP="00F850EE">
      <w:pPr>
        <w:pStyle w:val="Akapitzlist"/>
        <w:numPr>
          <w:ilvl w:val="0"/>
          <w:numId w:val="40"/>
        </w:numPr>
        <w:spacing w:before="240" w:after="0" w:line="240" w:lineRule="auto"/>
        <w:jc w:val="both"/>
        <w:rPr>
          <w:rFonts w:ascii="Arial" w:hAnsi="Arial" w:cs="Arial"/>
          <w:b/>
          <w:sz w:val="20"/>
        </w:rPr>
      </w:pPr>
      <w:r w:rsidRPr="00510ADE">
        <w:rPr>
          <w:rFonts w:ascii="Arial" w:hAnsi="Arial" w:cs="Arial"/>
          <w:b/>
          <w:sz w:val="20"/>
        </w:rPr>
        <w:t>Cena (C) – waga 6</w:t>
      </w:r>
      <w:r w:rsidRPr="00510ADE">
        <w:rPr>
          <w:rFonts w:ascii="Arial" w:hAnsi="Arial" w:cs="Arial"/>
          <w:b/>
          <w:bCs/>
          <w:sz w:val="20"/>
        </w:rPr>
        <w:t>0%</w:t>
      </w:r>
    </w:p>
    <w:p w14:paraId="71488035" w14:textId="77777777" w:rsidR="00C763B5" w:rsidRPr="00510ADE" w:rsidRDefault="00C763B5" w:rsidP="00C763B5">
      <w:pPr>
        <w:pStyle w:val="Akapitzlist"/>
        <w:spacing w:before="240" w:after="0" w:line="240" w:lineRule="auto"/>
        <w:ind w:left="910"/>
        <w:jc w:val="both"/>
        <w:rPr>
          <w:rFonts w:ascii="Arial" w:hAnsi="Arial" w:cs="Arial"/>
          <w:b/>
          <w:sz w:val="20"/>
        </w:rPr>
      </w:pPr>
    </w:p>
    <w:p w14:paraId="056B7296" w14:textId="77777777" w:rsidR="00C763B5" w:rsidRPr="00510ADE" w:rsidRDefault="00C763B5" w:rsidP="00C763B5">
      <w:pPr>
        <w:pStyle w:val="Akapitzlist"/>
        <w:spacing w:before="240"/>
        <w:ind w:left="1416"/>
        <w:jc w:val="both"/>
        <w:rPr>
          <w:rFonts w:ascii="Arial" w:hAnsi="Arial" w:cs="Arial"/>
          <w:b/>
          <w:sz w:val="20"/>
        </w:rPr>
      </w:pPr>
      <w:r w:rsidRPr="00510ADE">
        <w:rPr>
          <w:rFonts w:ascii="Arial" w:hAnsi="Arial" w:cs="Arial"/>
          <w:b/>
          <w:sz w:val="20"/>
        </w:rPr>
        <w:t>najniższa cena brutto spośród złożonych ofert</w:t>
      </w:r>
    </w:p>
    <w:p w14:paraId="06178564" w14:textId="77777777" w:rsidR="00C763B5" w:rsidRPr="00510ADE" w:rsidRDefault="00C763B5" w:rsidP="00C763B5">
      <w:pPr>
        <w:pStyle w:val="Akapitzlist"/>
        <w:ind w:left="1080"/>
        <w:jc w:val="both"/>
        <w:rPr>
          <w:rFonts w:ascii="Arial" w:hAnsi="Arial" w:cs="Arial"/>
          <w:sz w:val="20"/>
        </w:rPr>
      </w:pPr>
      <w:r w:rsidRPr="00510ADE">
        <w:rPr>
          <w:rFonts w:ascii="Arial" w:hAnsi="Arial" w:cs="Arial"/>
          <w:b/>
          <w:sz w:val="20"/>
        </w:rPr>
        <w:t>C =</w:t>
      </w:r>
      <w:r w:rsidRPr="00510ADE">
        <w:rPr>
          <w:rFonts w:ascii="Arial" w:hAnsi="Arial" w:cs="Arial"/>
          <w:sz w:val="20"/>
        </w:rPr>
        <w:t xml:space="preserve"> </w:t>
      </w:r>
      <w:r w:rsidRPr="00510ADE">
        <w:rPr>
          <w:rFonts w:ascii="Arial" w:hAnsi="Arial" w:cs="Arial"/>
          <w:strike/>
          <w:sz w:val="20"/>
        </w:rPr>
        <w:t xml:space="preserve">------------------------------------------------ </w:t>
      </w:r>
      <w:r w:rsidRPr="00510ADE">
        <w:rPr>
          <w:rFonts w:ascii="Arial" w:hAnsi="Arial" w:cs="Arial"/>
          <w:sz w:val="20"/>
        </w:rPr>
        <w:t xml:space="preserve">  </w:t>
      </w:r>
      <w:r w:rsidRPr="00510ADE">
        <w:rPr>
          <w:rFonts w:ascii="Arial" w:hAnsi="Arial" w:cs="Arial"/>
          <w:b/>
          <w:sz w:val="20"/>
        </w:rPr>
        <w:t xml:space="preserve">x 100 pkt x </w:t>
      </w:r>
      <w:r w:rsidRPr="00510ADE">
        <w:rPr>
          <w:rFonts w:ascii="Arial" w:hAnsi="Arial" w:cs="Arial"/>
          <w:b/>
          <w:bCs/>
          <w:sz w:val="20"/>
        </w:rPr>
        <w:t>60%</w:t>
      </w:r>
    </w:p>
    <w:p w14:paraId="4F64F6D6" w14:textId="77777777" w:rsidR="00C763B5" w:rsidRPr="00510ADE" w:rsidRDefault="00C763B5" w:rsidP="00C763B5">
      <w:pPr>
        <w:pStyle w:val="Akapitzlist"/>
        <w:ind w:left="1736"/>
        <w:jc w:val="both"/>
        <w:rPr>
          <w:rFonts w:ascii="Arial" w:hAnsi="Arial" w:cs="Arial"/>
          <w:b/>
          <w:sz w:val="20"/>
        </w:rPr>
      </w:pPr>
      <w:r w:rsidRPr="00510ADE">
        <w:rPr>
          <w:rFonts w:ascii="Arial" w:hAnsi="Arial" w:cs="Arial"/>
          <w:b/>
          <w:sz w:val="20"/>
        </w:rPr>
        <w:t>cena brutto oferty ocenianej</w:t>
      </w:r>
    </w:p>
    <w:p w14:paraId="6F5E61B5" w14:textId="77777777" w:rsidR="00C763B5" w:rsidRPr="00510ADE" w:rsidRDefault="00C763B5" w:rsidP="00C763B5">
      <w:pPr>
        <w:pStyle w:val="Akapitzlist"/>
        <w:ind w:left="1736"/>
        <w:jc w:val="both"/>
        <w:rPr>
          <w:rFonts w:ascii="Arial" w:hAnsi="Arial" w:cs="Arial"/>
          <w:b/>
          <w:sz w:val="20"/>
        </w:rPr>
      </w:pPr>
    </w:p>
    <w:p w14:paraId="12D74129" w14:textId="77777777" w:rsidR="00C763B5" w:rsidRPr="00510ADE" w:rsidRDefault="00C763B5" w:rsidP="00F850EE">
      <w:pPr>
        <w:pStyle w:val="Akapitzlist"/>
        <w:numPr>
          <w:ilvl w:val="0"/>
          <w:numId w:val="40"/>
        </w:numPr>
        <w:rPr>
          <w:rFonts w:ascii="Arial" w:hAnsi="Arial" w:cs="Arial"/>
          <w:b/>
          <w:sz w:val="20"/>
        </w:rPr>
      </w:pPr>
      <w:r w:rsidRPr="00510ADE">
        <w:rPr>
          <w:rFonts w:ascii="Arial" w:hAnsi="Arial" w:cs="Arial"/>
          <w:b/>
          <w:sz w:val="20"/>
        </w:rPr>
        <w:t>Doświadczenie osób wykonujących przedmiot zamówienia (D) – waga kryterium 40%=40 pkt.</w:t>
      </w:r>
    </w:p>
    <w:p w14:paraId="66EB84A7" w14:textId="0F5BC167" w:rsidR="00C763B5" w:rsidRPr="00510ADE" w:rsidRDefault="00C763B5" w:rsidP="00C763B5">
      <w:pPr>
        <w:spacing w:after="0"/>
        <w:ind w:right="176"/>
        <w:jc w:val="both"/>
        <w:rPr>
          <w:rFonts w:ascii="Arial" w:hAnsi="Arial" w:cs="Arial"/>
          <w:sz w:val="20"/>
          <w:szCs w:val="20"/>
        </w:rPr>
      </w:pPr>
      <w:r w:rsidRPr="00510ADE">
        <w:rPr>
          <w:rFonts w:ascii="Arial" w:hAnsi="Arial" w:cs="Arial"/>
          <w:sz w:val="20"/>
          <w:szCs w:val="20"/>
        </w:rPr>
        <w:t xml:space="preserve">W tym kryterium zamawiający oceni doświadczenie osób wykonujących przedmiot zamówienia, przyznając 40 punktów tej ofercie, która zawiera największą liczbę godzin przeprowadzonych szkoleń </w:t>
      </w:r>
      <w:r w:rsidRPr="00510ADE">
        <w:t xml:space="preserve"> </w:t>
      </w:r>
      <w:r w:rsidRPr="00510ADE">
        <w:rPr>
          <w:rFonts w:ascii="Arial" w:hAnsi="Arial" w:cs="Arial"/>
          <w:sz w:val="20"/>
          <w:szCs w:val="20"/>
        </w:rPr>
        <w:t>w zakresie</w:t>
      </w:r>
      <w:r w:rsidR="00F850EE" w:rsidRPr="00510ADE">
        <w:rPr>
          <w:rFonts w:ascii="Arial" w:hAnsi="Arial" w:cs="Arial"/>
          <w:sz w:val="20"/>
          <w:szCs w:val="20"/>
        </w:rPr>
        <w:t xml:space="preserve"> </w:t>
      </w:r>
      <w:r w:rsidR="00510ADE" w:rsidRPr="00510ADE">
        <w:rPr>
          <w:rFonts w:ascii="Arial" w:hAnsi="Arial" w:cs="Arial"/>
          <w:sz w:val="20"/>
          <w:szCs w:val="20"/>
        </w:rPr>
        <w:t>wykorzystania nowoczesnych narzędzi cyfrowych oraz technologii wspierających pracę administracyjną (np. systemy informatyczne, narzędzia do zarządzania dokumentacją, komunikacji i organizacji pracy, w tym AI), w wymiarze minimum 100 godzin</w:t>
      </w:r>
      <w:r w:rsidR="00F850EE" w:rsidRPr="00510ADE">
        <w:rPr>
          <w:rFonts w:ascii="Arial" w:hAnsi="Arial" w:cs="Arial"/>
          <w:sz w:val="20"/>
          <w:szCs w:val="20"/>
        </w:rPr>
        <w:t>, z ostatnich 3 lat</w:t>
      </w:r>
      <w:r w:rsidRPr="00510ADE">
        <w:rPr>
          <w:rFonts w:ascii="Arial" w:hAnsi="Arial" w:cs="Arial"/>
          <w:sz w:val="20"/>
          <w:szCs w:val="20"/>
        </w:rPr>
        <w:t>,</w:t>
      </w:r>
      <w:r w:rsidRPr="00510ADE">
        <w:t xml:space="preserve"> </w:t>
      </w:r>
      <w:r w:rsidRPr="00510ADE">
        <w:rPr>
          <w:rFonts w:ascii="Arial" w:hAnsi="Arial" w:cs="Arial"/>
          <w:sz w:val="20"/>
          <w:szCs w:val="20"/>
        </w:rPr>
        <w:t xml:space="preserve">przed upływem terminu składania ofert, zrealizowanych przez osoby wskazane </w:t>
      </w:r>
      <w:r w:rsidRPr="00510ADE">
        <w:rPr>
          <w:rFonts w:ascii="Arial" w:hAnsi="Arial" w:cs="Arial"/>
          <w:b/>
          <w:sz w:val="20"/>
          <w:szCs w:val="20"/>
        </w:rPr>
        <w:t>Formularzu oferty - załącznik nr 3 do SWZ</w:t>
      </w:r>
      <w:r w:rsidRPr="00510ADE">
        <w:rPr>
          <w:rFonts w:ascii="Arial" w:hAnsi="Arial" w:cs="Arial"/>
          <w:sz w:val="20"/>
          <w:szCs w:val="20"/>
        </w:rPr>
        <w:t>. Zamawiający przyzna punkty w następujący  sposób:</w:t>
      </w:r>
    </w:p>
    <w:p w14:paraId="4291D29F" w14:textId="77777777" w:rsidR="00F850EE" w:rsidRPr="00510ADE" w:rsidRDefault="00F850EE" w:rsidP="00F850EE">
      <w:pPr>
        <w:pStyle w:val="Akapitzlist"/>
        <w:numPr>
          <w:ilvl w:val="0"/>
          <w:numId w:val="42"/>
        </w:numPr>
        <w:spacing w:after="0" w:line="276" w:lineRule="auto"/>
        <w:ind w:right="173"/>
        <w:jc w:val="both"/>
        <w:rPr>
          <w:rFonts w:ascii="Arial" w:hAnsi="Arial" w:cs="Arial"/>
          <w:b/>
          <w:bCs/>
          <w:sz w:val="20"/>
          <w:szCs w:val="20"/>
        </w:rPr>
      </w:pPr>
      <w:r w:rsidRPr="00510ADE">
        <w:rPr>
          <w:rFonts w:ascii="Arial" w:hAnsi="Arial" w:cs="Arial"/>
          <w:b/>
          <w:bCs/>
          <w:sz w:val="20"/>
          <w:szCs w:val="20"/>
        </w:rPr>
        <w:t>100 godzin – 0 pkt.</w:t>
      </w:r>
    </w:p>
    <w:p w14:paraId="6F49F49A" w14:textId="77777777" w:rsidR="00F850EE" w:rsidRPr="00510ADE" w:rsidRDefault="00F850EE" w:rsidP="00F850EE">
      <w:pPr>
        <w:pStyle w:val="Akapitzlist"/>
        <w:numPr>
          <w:ilvl w:val="0"/>
          <w:numId w:val="42"/>
        </w:numPr>
        <w:spacing w:after="0" w:line="276" w:lineRule="auto"/>
        <w:ind w:right="173"/>
        <w:jc w:val="both"/>
        <w:rPr>
          <w:rFonts w:ascii="Arial" w:hAnsi="Arial" w:cs="Arial"/>
          <w:b/>
          <w:bCs/>
          <w:sz w:val="20"/>
          <w:szCs w:val="20"/>
        </w:rPr>
      </w:pPr>
      <w:r w:rsidRPr="00510ADE">
        <w:rPr>
          <w:rFonts w:ascii="Arial" w:hAnsi="Arial" w:cs="Arial"/>
          <w:b/>
          <w:bCs/>
          <w:sz w:val="20"/>
          <w:szCs w:val="20"/>
        </w:rPr>
        <w:t>101-108 godzin- 5 pkt.</w:t>
      </w:r>
    </w:p>
    <w:p w14:paraId="0339A5CB" w14:textId="77777777" w:rsidR="00F850EE" w:rsidRPr="00510ADE" w:rsidRDefault="00F850EE" w:rsidP="00F850EE">
      <w:pPr>
        <w:pStyle w:val="Akapitzlist"/>
        <w:numPr>
          <w:ilvl w:val="0"/>
          <w:numId w:val="42"/>
        </w:numPr>
        <w:spacing w:after="0" w:line="276" w:lineRule="auto"/>
        <w:ind w:right="173"/>
        <w:jc w:val="both"/>
        <w:rPr>
          <w:rFonts w:ascii="Arial" w:hAnsi="Arial" w:cs="Arial"/>
          <w:b/>
          <w:bCs/>
          <w:sz w:val="20"/>
          <w:szCs w:val="20"/>
        </w:rPr>
      </w:pPr>
      <w:r w:rsidRPr="00510ADE">
        <w:rPr>
          <w:rFonts w:ascii="Arial" w:hAnsi="Arial" w:cs="Arial"/>
          <w:b/>
          <w:bCs/>
          <w:sz w:val="20"/>
          <w:szCs w:val="20"/>
        </w:rPr>
        <w:t>109-117 godzin – 10 pkt.</w:t>
      </w:r>
    </w:p>
    <w:p w14:paraId="559A1B4F" w14:textId="77777777" w:rsidR="00F850EE" w:rsidRPr="00510ADE" w:rsidRDefault="00F850EE" w:rsidP="00F850EE">
      <w:pPr>
        <w:pStyle w:val="Akapitzlist"/>
        <w:numPr>
          <w:ilvl w:val="0"/>
          <w:numId w:val="42"/>
        </w:numPr>
        <w:spacing w:after="0" w:line="276" w:lineRule="auto"/>
        <w:ind w:right="173"/>
        <w:jc w:val="both"/>
        <w:rPr>
          <w:rFonts w:ascii="Arial" w:hAnsi="Arial" w:cs="Arial"/>
          <w:b/>
          <w:bCs/>
          <w:sz w:val="20"/>
          <w:szCs w:val="20"/>
        </w:rPr>
      </w:pPr>
      <w:r w:rsidRPr="00510ADE">
        <w:rPr>
          <w:rFonts w:ascii="Arial" w:hAnsi="Arial" w:cs="Arial"/>
          <w:b/>
          <w:bCs/>
          <w:sz w:val="20"/>
          <w:szCs w:val="20"/>
        </w:rPr>
        <w:lastRenderedPageBreak/>
        <w:t>118-125 godzin – 15 pkt.</w:t>
      </w:r>
    </w:p>
    <w:p w14:paraId="1416993E" w14:textId="77777777" w:rsidR="00F850EE" w:rsidRPr="00510ADE" w:rsidRDefault="00F850EE" w:rsidP="00F850EE">
      <w:pPr>
        <w:pStyle w:val="Akapitzlist"/>
        <w:numPr>
          <w:ilvl w:val="0"/>
          <w:numId w:val="42"/>
        </w:numPr>
        <w:spacing w:after="0" w:line="276" w:lineRule="auto"/>
        <w:ind w:right="173"/>
        <w:jc w:val="both"/>
        <w:rPr>
          <w:rFonts w:ascii="Arial" w:hAnsi="Arial" w:cs="Arial"/>
          <w:b/>
          <w:bCs/>
          <w:sz w:val="20"/>
          <w:szCs w:val="20"/>
        </w:rPr>
      </w:pPr>
      <w:r w:rsidRPr="00510ADE">
        <w:rPr>
          <w:rFonts w:ascii="Arial" w:hAnsi="Arial" w:cs="Arial"/>
          <w:b/>
          <w:bCs/>
          <w:sz w:val="20"/>
          <w:szCs w:val="20"/>
        </w:rPr>
        <w:t>126-132 godzin – 20 pkt.</w:t>
      </w:r>
    </w:p>
    <w:p w14:paraId="4201AD73" w14:textId="77777777" w:rsidR="00F850EE" w:rsidRPr="00510ADE" w:rsidRDefault="00F850EE" w:rsidP="00F850EE">
      <w:pPr>
        <w:pStyle w:val="Akapitzlist"/>
        <w:numPr>
          <w:ilvl w:val="0"/>
          <w:numId w:val="42"/>
        </w:numPr>
        <w:spacing w:after="0" w:line="276" w:lineRule="auto"/>
        <w:ind w:right="173"/>
        <w:jc w:val="both"/>
        <w:rPr>
          <w:rFonts w:ascii="Arial" w:hAnsi="Arial" w:cs="Arial"/>
          <w:b/>
          <w:bCs/>
          <w:sz w:val="20"/>
          <w:szCs w:val="20"/>
        </w:rPr>
      </w:pPr>
      <w:r w:rsidRPr="00510ADE">
        <w:rPr>
          <w:rFonts w:ascii="Arial" w:hAnsi="Arial" w:cs="Arial"/>
          <w:b/>
          <w:bCs/>
          <w:sz w:val="20"/>
          <w:szCs w:val="20"/>
        </w:rPr>
        <w:t>132-139 godzin – 25 pkt.</w:t>
      </w:r>
    </w:p>
    <w:p w14:paraId="5567EB05" w14:textId="77777777" w:rsidR="00F850EE" w:rsidRPr="00510ADE" w:rsidRDefault="00F850EE" w:rsidP="00F850EE">
      <w:pPr>
        <w:pStyle w:val="Akapitzlist"/>
        <w:numPr>
          <w:ilvl w:val="0"/>
          <w:numId w:val="42"/>
        </w:numPr>
        <w:spacing w:after="0" w:line="276" w:lineRule="auto"/>
        <w:ind w:right="173"/>
        <w:jc w:val="both"/>
        <w:rPr>
          <w:rFonts w:ascii="Arial" w:hAnsi="Arial" w:cs="Arial"/>
          <w:b/>
          <w:bCs/>
          <w:sz w:val="20"/>
          <w:szCs w:val="20"/>
        </w:rPr>
      </w:pPr>
      <w:r w:rsidRPr="00510ADE">
        <w:rPr>
          <w:rFonts w:ascii="Arial" w:hAnsi="Arial" w:cs="Arial"/>
          <w:b/>
          <w:bCs/>
          <w:sz w:val="20"/>
          <w:szCs w:val="20"/>
        </w:rPr>
        <w:t>140-148 godzin – 30 pkt.</w:t>
      </w:r>
    </w:p>
    <w:p w14:paraId="0EAFFB48" w14:textId="77777777" w:rsidR="00F850EE" w:rsidRPr="00510ADE" w:rsidRDefault="00F850EE" w:rsidP="00F850EE">
      <w:pPr>
        <w:pStyle w:val="Akapitzlist"/>
        <w:numPr>
          <w:ilvl w:val="0"/>
          <w:numId w:val="42"/>
        </w:numPr>
        <w:spacing w:after="0" w:line="276" w:lineRule="auto"/>
        <w:ind w:right="173"/>
        <w:jc w:val="both"/>
        <w:rPr>
          <w:rFonts w:ascii="Arial" w:hAnsi="Arial" w:cs="Arial"/>
          <w:b/>
          <w:bCs/>
          <w:sz w:val="20"/>
          <w:szCs w:val="20"/>
        </w:rPr>
      </w:pPr>
      <w:r w:rsidRPr="00510ADE">
        <w:rPr>
          <w:rFonts w:ascii="Arial" w:hAnsi="Arial" w:cs="Arial"/>
          <w:b/>
          <w:bCs/>
          <w:sz w:val="20"/>
          <w:szCs w:val="20"/>
        </w:rPr>
        <w:t>149-159 – 35 pkt.</w:t>
      </w:r>
    </w:p>
    <w:p w14:paraId="1047B22E" w14:textId="77777777" w:rsidR="00F850EE" w:rsidRPr="00510ADE" w:rsidRDefault="00F850EE" w:rsidP="00F850EE">
      <w:pPr>
        <w:pStyle w:val="Akapitzlist"/>
        <w:numPr>
          <w:ilvl w:val="0"/>
          <w:numId w:val="42"/>
        </w:numPr>
        <w:spacing w:after="0" w:line="276" w:lineRule="auto"/>
        <w:ind w:right="173"/>
        <w:jc w:val="both"/>
        <w:rPr>
          <w:rFonts w:ascii="Arial" w:hAnsi="Arial" w:cs="Arial"/>
          <w:b/>
          <w:bCs/>
          <w:sz w:val="20"/>
          <w:szCs w:val="20"/>
        </w:rPr>
      </w:pPr>
      <w:r w:rsidRPr="00510ADE">
        <w:rPr>
          <w:rFonts w:ascii="Arial" w:hAnsi="Arial" w:cs="Arial"/>
          <w:b/>
          <w:bCs/>
          <w:sz w:val="20"/>
          <w:szCs w:val="20"/>
        </w:rPr>
        <w:t xml:space="preserve">160 i powyżej – 40 pkt. </w:t>
      </w:r>
    </w:p>
    <w:p w14:paraId="3BA30D59" w14:textId="77777777" w:rsidR="00C763B5" w:rsidRDefault="00C763B5" w:rsidP="00C763B5">
      <w:pPr>
        <w:spacing w:after="0"/>
        <w:ind w:right="173"/>
        <w:jc w:val="both"/>
        <w:rPr>
          <w:rFonts w:ascii="Arial" w:hAnsi="Arial" w:cs="Arial"/>
          <w:sz w:val="20"/>
          <w:szCs w:val="20"/>
        </w:rPr>
      </w:pPr>
      <w:r w:rsidRPr="00510ADE">
        <w:rPr>
          <w:rFonts w:ascii="Arial" w:hAnsi="Arial" w:cs="Arial"/>
          <w:sz w:val="20"/>
          <w:szCs w:val="20"/>
        </w:rPr>
        <w:t xml:space="preserve">W przypadku braku wskazania ilości godzin dla trenera Zamawiający przyjmie, że trener posiada 100 godzin przeprowadzonych zajęć szkoleniowych zgodnie z warunkiem udziału w postępowaniu i Wykonawca w tym kryterium otrzyma 0 pkt. </w:t>
      </w:r>
    </w:p>
    <w:p w14:paraId="426BE221" w14:textId="77777777" w:rsidR="00CC5AFF" w:rsidRDefault="00CC5AFF" w:rsidP="00C763B5">
      <w:pPr>
        <w:spacing w:after="0"/>
        <w:ind w:right="173"/>
        <w:jc w:val="both"/>
        <w:rPr>
          <w:rFonts w:ascii="Arial" w:hAnsi="Arial" w:cs="Arial"/>
          <w:sz w:val="20"/>
          <w:szCs w:val="20"/>
        </w:rPr>
      </w:pPr>
    </w:p>
    <w:p w14:paraId="1806692E" w14:textId="77777777" w:rsidR="00CC5AFF" w:rsidRPr="006064FA" w:rsidRDefault="00CC5AFF" w:rsidP="00CC5AFF">
      <w:pPr>
        <w:spacing w:after="0"/>
        <w:ind w:right="173"/>
        <w:jc w:val="both"/>
        <w:rPr>
          <w:rFonts w:ascii="Arial" w:hAnsi="Arial" w:cs="Arial"/>
          <w:sz w:val="20"/>
          <w:szCs w:val="20"/>
        </w:rPr>
      </w:pPr>
      <w:r>
        <w:rPr>
          <w:rFonts w:ascii="Arial" w:hAnsi="Arial" w:cs="Arial"/>
          <w:sz w:val="20"/>
          <w:szCs w:val="20"/>
        </w:rPr>
        <w:t xml:space="preserve">W przypadku wskazania więcej niż jednej osoby Zamawiający przyzna punkty za osobę, która posiada największą ilość godzin. </w:t>
      </w:r>
    </w:p>
    <w:p w14:paraId="2E670811" w14:textId="77777777" w:rsidR="00510ADE" w:rsidRPr="00510ADE" w:rsidRDefault="00510ADE" w:rsidP="00DA5923">
      <w:pPr>
        <w:spacing w:after="0"/>
        <w:ind w:right="173"/>
        <w:jc w:val="both"/>
        <w:rPr>
          <w:rFonts w:ascii="Arial" w:hAnsi="Arial" w:cs="Arial"/>
          <w:sz w:val="20"/>
          <w:szCs w:val="20"/>
        </w:rPr>
      </w:pPr>
    </w:p>
    <w:p w14:paraId="3B6F4483" w14:textId="7E4A4883" w:rsidR="00C763B5" w:rsidRPr="00510ADE" w:rsidRDefault="00C763B5" w:rsidP="00C763B5">
      <w:pPr>
        <w:keepNext/>
        <w:spacing w:after="0" w:line="240" w:lineRule="auto"/>
        <w:ind w:left="426"/>
        <w:jc w:val="both"/>
        <w:outlineLvl w:val="0"/>
        <w:rPr>
          <w:rFonts w:ascii="Arial" w:hAnsi="Arial" w:cs="Arial"/>
          <w:b/>
          <w:sz w:val="24"/>
          <w:szCs w:val="24"/>
          <w:u w:val="single"/>
          <w:lang w:val="x-none" w:eastAsia="x-none"/>
        </w:rPr>
      </w:pPr>
      <w:r w:rsidRPr="00510ADE">
        <w:rPr>
          <w:rFonts w:ascii="Arial" w:hAnsi="Arial" w:cs="Arial"/>
          <w:b/>
          <w:sz w:val="24"/>
          <w:szCs w:val="24"/>
          <w:u w:val="single"/>
        </w:rPr>
        <w:t xml:space="preserve">Część </w:t>
      </w:r>
      <w:r w:rsidR="00F850EE" w:rsidRPr="00510ADE">
        <w:rPr>
          <w:rFonts w:ascii="Arial" w:hAnsi="Arial" w:cs="Arial"/>
          <w:b/>
          <w:sz w:val="24"/>
          <w:szCs w:val="24"/>
          <w:u w:val="single"/>
        </w:rPr>
        <w:t>5</w:t>
      </w:r>
    </w:p>
    <w:p w14:paraId="36A434F9" w14:textId="52BD8C34" w:rsidR="00C763B5" w:rsidRPr="00510ADE" w:rsidRDefault="00F850EE" w:rsidP="00F850EE">
      <w:pPr>
        <w:keepNext/>
        <w:spacing w:after="0"/>
        <w:ind w:left="358" w:firstLine="708"/>
        <w:jc w:val="both"/>
        <w:outlineLvl w:val="0"/>
        <w:rPr>
          <w:rFonts w:ascii="Arial" w:hAnsi="Arial" w:cs="Arial"/>
          <w:bCs/>
          <w:sz w:val="20"/>
          <w:lang w:eastAsia="x-none"/>
        </w:rPr>
      </w:pPr>
      <w:r w:rsidRPr="00510ADE">
        <w:rPr>
          <w:rFonts w:ascii="Arial" w:hAnsi="Arial" w:cs="Arial"/>
          <w:b/>
          <w:bCs/>
          <w:sz w:val="20"/>
          <w:lang w:eastAsia="x-none"/>
        </w:rPr>
        <w:t>1)</w:t>
      </w:r>
      <w:r w:rsidRPr="00510ADE">
        <w:rPr>
          <w:rFonts w:ascii="Arial" w:hAnsi="Arial" w:cs="Arial"/>
          <w:b/>
          <w:bCs/>
          <w:sz w:val="20"/>
          <w:lang w:eastAsia="x-none"/>
        </w:rPr>
        <w:tab/>
      </w:r>
      <w:r w:rsidR="00C763B5" w:rsidRPr="00510ADE">
        <w:rPr>
          <w:rFonts w:ascii="Arial" w:hAnsi="Arial" w:cs="Arial"/>
          <w:b/>
          <w:bCs/>
          <w:sz w:val="20"/>
          <w:lang w:eastAsia="x-none"/>
        </w:rPr>
        <w:t>Cena (C)</w:t>
      </w:r>
      <w:r w:rsidR="00C763B5" w:rsidRPr="00510ADE">
        <w:rPr>
          <w:rFonts w:ascii="Arial" w:hAnsi="Arial" w:cs="Arial"/>
          <w:bCs/>
          <w:sz w:val="20"/>
          <w:lang w:eastAsia="x-none"/>
        </w:rPr>
        <w:t xml:space="preserve"> – waga kryterium 60%=60 pkt.;</w:t>
      </w:r>
    </w:p>
    <w:p w14:paraId="54911710" w14:textId="6B129438" w:rsidR="00C763B5" w:rsidRPr="00510ADE" w:rsidRDefault="00F850EE" w:rsidP="00F850EE">
      <w:pPr>
        <w:keepNext/>
        <w:spacing w:after="0"/>
        <w:ind w:left="1066"/>
        <w:jc w:val="both"/>
        <w:outlineLvl w:val="0"/>
        <w:rPr>
          <w:rFonts w:ascii="Arial" w:hAnsi="Arial" w:cs="Arial"/>
          <w:bCs/>
          <w:sz w:val="20"/>
          <w:lang w:eastAsia="x-none"/>
        </w:rPr>
      </w:pPr>
      <w:r w:rsidRPr="00510ADE">
        <w:rPr>
          <w:rFonts w:ascii="Arial" w:hAnsi="Arial" w:cs="Arial"/>
          <w:b/>
          <w:bCs/>
          <w:sz w:val="20"/>
          <w:lang w:eastAsia="x-none"/>
        </w:rPr>
        <w:t>2)</w:t>
      </w:r>
      <w:r w:rsidRPr="00510ADE">
        <w:rPr>
          <w:rFonts w:ascii="Arial" w:hAnsi="Arial" w:cs="Arial"/>
          <w:b/>
          <w:bCs/>
          <w:sz w:val="20"/>
          <w:lang w:eastAsia="x-none"/>
        </w:rPr>
        <w:tab/>
      </w:r>
      <w:r w:rsidR="00C763B5" w:rsidRPr="00510ADE">
        <w:rPr>
          <w:rFonts w:ascii="Arial" w:hAnsi="Arial" w:cs="Arial"/>
          <w:b/>
          <w:bCs/>
          <w:sz w:val="20"/>
          <w:lang w:eastAsia="x-none"/>
        </w:rPr>
        <w:t>Doświadczenie osób wykonujących przedmiot zamówienia (D)</w:t>
      </w:r>
      <w:r w:rsidR="00C763B5" w:rsidRPr="00510ADE">
        <w:rPr>
          <w:rFonts w:ascii="Arial" w:hAnsi="Arial" w:cs="Arial"/>
          <w:bCs/>
          <w:sz w:val="20"/>
          <w:lang w:eastAsia="x-none"/>
        </w:rPr>
        <w:t xml:space="preserve"> – waga kryterium 40%=40 pkt.</w:t>
      </w:r>
    </w:p>
    <w:p w14:paraId="5D2E9C26" w14:textId="77777777" w:rsidR="00C763B5" w:rsidRPr="00510ADE" w:rsidRDefault="00C763B5" w:rsidP="00C763B5">
      <w:pPr>
        <w:pStyle w:val="Akapitzlist"/>
        <w:ind w:left="1068"/>
        <w:rPr>
          <w:rFonts w:ascii="Arial" w:hAnsi="Arial" w:cs="Arial"/>
          <w:b/>
          <w:bCs/>
          <w:sz w:val="20"/>
          <w:lang w:eastAsia="x-none"/>
        </w:rPr>
      </w:pPr>
    </w:p>
    <w:p w14:paraId="602947C0" w14:textId="77777777" w:rsidR="00C763B5" w:rsidRPr="00510ADE" w:rsidRDefault="00C763B5" w:rsidP="00C763B5">
      <w:pPr>
        <w:pStyle w:val="Akapitzlist"/>
        <w:spacing w:before="240" w:after="0" w:line="240" w:lineRule="auto"/>
        <w:ind w:left="0"/>
        <w:contextualSpacing w:val="0"/>
        <w:jc w:val="both"/>
        <w:rPr>
          <w:rFonts w:ascii="Arial" w:hAnsi="Arial" w:cs="Arial"/>
          <w:sz w:val="20"/>
        </w:rPr>
      </w:pPr>
      <w:r w:rsidRPr="00510ADE">
        <w:rPr>
          <w:rFonts w:ascii="Arial" w:hAnsi="Arial" w:cs="Arial"/>
          <w:sz w:val="20"/>
        </w:rPr>
        <w:t>Zasady oceny ofert w poszczególnych kryteriach:</w:t>
      </w:r>
    </w:p>
    <w:p w14:paraId="2AB28ACF" w14:textId="0F83D18E" w:rsidR="00C763B5" w:rsidRPr="00510ADE" w:rsidRDefault="00F850EE" w:rsidP="00F850EE">
      <w:pPr>
        <w:pStyle w:val="Akapitzlist"/>
        <w:spacing w:before="240" w:after="0" w:line="240" w:lineRule="auto"/>
        <w:jc w:val="both"/>
        <w:rPr>
          <w:rFonts w:ascii="Arial" w:hAnsi="Arial" w:cs="Arial"/>
          <w:b/>
          <w:sz w:val="20"/>
        </w:rPr>
      </w:pPr>
      <w:r w:rsidRPr="00510ADE">
        <w:rPr>
          <w:rFonts w:ascii="Arial" w:hAnsi="Arial" w:cs="Arial"/>
          <w:b/>
          <w:sz w:val="20"/>
        </w:rPr>
        <w:t>1.</w:t>
      </w:r>
      <w:r w:rsidRPr="00510ADE">
        <w:rPr>
          <w:rFonts w:ascii="Arial" w:hAnsi="Arial" w:cs="Arial"/>
          <w:b/>
          <w:sz w:val="20"/>
        </w:rPr>
        <w:tab/>
      </w:r>
      <w:r w:rsidR="00C763B5" w:rsidRPr="00510ADE">
        <w:rPr>
          <w:rFonts w:ascii="Arial" w:hAnsi="Arial" w:cs="Arial"/>
          <w:b/>
          <w:sz w:val="20"/>
        </w:rPr>
        <w:t>Cena (C) – waga 6</w:t>
      </w:r>
      <w:r w:rsidR="00C763B5" w:rsidRPr="00510ADE">
        <w:rPr>
          <w:rFonts w:ascii="Arial" w:hAnsi="Arial" w:cs="Arial"/>
          <w:b/>
          <w:bCs/>
          <w:sz w:val="20"/>
        </w:rPr>
        <w:t>0%</w:t>
      </w:r>
    </w:p>
    <w:p w14:paraId="1E83FCEB" w14:textId="77777777" w:rsidR="00C763B5" w:rsidRPr="00510ADE" w:rsidRDefault="00C763B5" w:rsidP="00C763B5">
      <w:pPr>
        <w:pStyle w:val="Akapitzlist"/>
        <w:spacing w:before="240" w:after="0" w:line="240" w:lineRule="auto"/>
        <w:ind w:left="910"/>
        <w:jc w:val="both"/>
        <w:rPr>
          <w:rFonts w:ascii="Arial" w:hAnsi="Arial" w:cs="Arial"/>
          <w:b/>
          <w:sz w:val="20"/>
        </w:rPr>
      </w:pPr>
    </w:p>
    <w:p w14:paraId="488A956B" w14:textId="77777777" w:rsidR="00C763B5" w:rsidRPr="00510ADE" w:rsidRDefault="00C763B5" w:rsidP="00C763B5">
      <w:pPr>
        <w:pStyle w:val="Akapitzlist"/>
        <w:spacing w:before="240"/>
        <w:ind w:left="1416"/>
        <w:jc w:val="both"/>
        <w:rPr>
          <w:rFonts w:ascii="Arial" w:hAnsi="Arial" w:cs="Arial"/>
          <w:b/>
          <w:sz w:val="20"/>
        </w:rPr>
      </w:pPr>
      <w:r w:rsidRPr="00510ADE">
        <w:rPr>
          <w:rFonts w:ascii="Arial" w:hAnsi="Arial" w:cs="Arial"/>
          <w:b/>
          <w:sz w:val="20"/>
        </w:rPr>
        <w:t>najniższa cena brutto spośród złożonych ofert</w:t>
      </w:r>
    </w:p>
    <w:p w14:paraId="0792FFBE" w14:textId="77777777" w:rsidR="00C763B5" w:rsidRPr="00510ADE" w:rsidRDefault="00C763B5" w:rsidP="00C763B5">
      <w:pPr>
        <w:pStyle w:val="Akapitzlist"/>
        <w:ind w:left="1080"/>
        <w:jc w:val="both"/>
        <w:rPr>
          <w:rFonts w:ascii="Arial" w:hAnsi="Arial" w:cs="Arial"/>
          <w:sz w:val="20"/>
        </w:rPr>
      </w:pPr>
      <w:r w:rsidRPr="00510ADE">
        <w:rPr>
          <w:rFonts w:ascii="Arial" w:hAnsi="Arial" w:cs="Arial"/>
          <w:b/>
          <w:sz w:val="20"/>
        </w:rPr>
        <w:t>C =</w:t>
      </w:r>
      <w:r w:rsidRPr="00510ADE">
        <w:rPr>
          <w:rFonts w:ascii="Arial" w:hAnsi="Arial" w:cs="Arial"/>
          <w:sz w:val="20"/>
        </w:rPr>
        <w:t xml:space="preserve"> </w:t>
      </w:r>
      <w:r w:rsidRPr="00510ADE">
        <w:rPr>
          <w:rFonts w:ascii="Arial" w:hAnsi="Arial" w:cs="Arial"/>
          <w:strike/>
          <w:sz w:val="20"/>
        </w:rPr>
        <w:t xml:space="preserve">------------------------------------------------ </w:t>
      </w:r>
      <w:r w:rsidRPr="00510ADE">
        <w:rPr>
          <w:rFonts w:ascii="Arial" w:hAnsi="Arial" w:cs="Arial"/>
          <w:sz w:val="20"/>
        </w:rPr>
        <w:t xml:space="preserve">  </w:t>
      </w:r>
      <w:r w:rsidRPr="00510ADE">
        <w:rPr>
          <w:rFonts w:ascii="Arial" w:hAnsi="Arial" w:cs="Arial"/>
          <w:b/>
          <w:sz w:val="20"/>
        </w:rPr>
        <w:t xml:space="preserve">x 100 pkt x </w:t>
      </w:r>
      <w:r w:rsidRPr="00510ADE">
        <w:rPr>
          <w:rFonts w:ascii="Arial" w:hAnsi="Arial" w:cs="Arial"/>
          <w:b/>
          <w:bCs/>
          <w:sz w:val="20"/>
        </w:rPr>
        <w:t>60%</w:t>
      </w:r>
    </w:p>
    <w:p w14:paraId="2D69D5A5" w14:textId="77777777" w:rsidR="00C763B5" w:rsidRPr="00510ADE" w:rsidRDefault="00C763B5" w:rsidP="00C763B5">
      <w:pPr>
        <w:pStyle w:val="Akapitzlist"/>
        <w:ind w:left="1736"/>
        <w:jc w:val="both"/>
        <w:rPr>
          <w:rFonts w:ascii="Arial" w:hAnsi="Arial" w:cs="Arial"/>
          <w:b/>
          <w:sz w:val="20"/>
        </w:rPr>
      </w:pPr>
      <w:r w:rsidRPr="00510ADE">
        <w:rPr>
          <w:rFonts w:ascii="Arial" w:hAnsi="Arial" w:cs="Arial"/>
          <w:b/>
          <w:sz w:val="20"/>
        </w:rPr>
        <w:t>cena brutto oferty ocenianej</w:t>
      </w:r>
    </w:p>
    <w:p w14:paraId="5035E891" w14:textId="77777777" w:rsidR="00C763B5" w:rsidRPr="00510ADE" w:rsidRDefault="00C763B5" w:rsidP="00C763B5">
      <w:pPr>
        <w:pStyle w:val="Akapitzlist"/>
        <w:ind w:left="1736"/>
        <w:jc w:val="both"/>
        <w:rPr>
          <w:rFonts w:ascii="Arial" w:hAnsi="Arial" w:cs="Arial"/>
          <w:b/>
          <w:sz w:val="20"/>
        </w:rPr>
      </w:pPr>
    </w:p>
    <w:p w14:paraId="3F27E369" w14:textId="68AE929B" w:rsidR="00C763B5" w:rsidRPr="00510ADE" w:rsidRDefault="00F850EE" w:rsidP="00F850EE">
      <w:pPr>
        <w:pStyle w:val="Akapitzlist"/>
        <w:ind w:left="1276" w:hanging="556"/>
        <w:rPr>
          <w:rFonts w:ascii="Arial" w:hAnsi="Arial" w:cs="Arial"/>
          <w:b/>
          <w:sz w:val="20"/>
        </w:rPr>
      </w:pPr>
      <w:r w:rsidRPr="00510ADE">
        <w:rPr>
          <w:rFonts w:ascii="Arial" w:hAnsi="Arial" w:cs="Arial"/>
          <w:b/>
          <w:sz w:val="20"/>
        </w:rPr>
        <w:t>2.</w:t>
      </w:r>
      <w:r w:rsidRPr="00510ADE">
        <w:rPr>
          <w:rFonts w:ascii="Arial" w:hAnsi="Arial" w:cs="Arial"/>
          <w:b/>
          <w:sz w:val="20"/>
        </w:rPr>
        <w:tab/>
      </w:r>
      <w:r w:rsidR="00C763B5" w:rsidRPr="00510ADE">
        <w:rPr>
          <w:rFonts w:ascii="Arial" w:hAnsi="Arial" w:cs="Arial"/>
          <w:b/>
          <w:sz w:val="20"/>
        </w:rPr>
        <w:t>Doświadczenie osób wykonujących przedmiot zamówienia (D) – waga kryterium 40%=40 pkt.</w:t>
      </w:r>
    </w:p>
    <w:p w14:paraId="65276C28" w14:textId="337A0303" w:rsidR="00F850EE" w:rsidRPr="00510ADE" w:rsidRDefault="00F850EE" w:rsidP="00F850EE">
      <w:pPr>
        <w:spacing w:after="0"/>
        <w:ind w:right="176"/>
        <w:jc w:val="both"/>
        <w:rPr>
          <w:rFonts w:ascii="Arial" w:hAnsi="Arial" w:cs="Arial"/>
          <w:sz w:val="20"/>
          <w:szCs w:val="20"/>
        </w:rPr>
      </w:pPr>
      <w:r w:rsidRPr="00510ADE">
        <w:rPr>
          <w:rFonts w:ascii="Arial" w:hAnsi="Arial" w:cs="Arial"/>
          <w:sz w:val="20"/>
          <w:szCs w:val="20"/>
        </w:rPr>
        <w:t>W tym kryterium zamawiający oceni doświadczenie osób wykonujących przedmiot zamówienia, przyznając 40 punktów tej ofercie, która zawiera największą liczbę godzin przeprowadzonych zajęć szkoleniowych lub warsztatowych</w:t>
      </w:r>
      <w:r w:rsidR="00510ADE" w:rsidRPr="00510ADE">
        <w:t xml:space="preserve"> </w:t>
      </w:r>
      <w:r w:rsidR="00510ADE" w:rsidRPr="00510ADE">
        <w:rPr>
          <w:rFonts w:ascii="Arial" w:hAnsi="Arial" w:cs="Arial"/>
          <w:sz w:val="20"/>
          <w:szCs w:val="20"/>
        </w:rPr>
        <w:t>z zakresu nowych technologii oraz nowoczesnych i aktywizujących metod nauczania kierowanych dla dorosłych, w wymiarze minimum 100 godzin</w:t>
      </w:r>
      <w:r w:rsidRPr="00510ADE">
        <w:rPr>
          <w:rFonts w:ascii="Arial" w:hAnsi="Arial" w:cs="Arial"/>
          <w:sz w:val="20"/>
          <w:szCs w:val="20"/>
        </w:rPr>
        <w:t>, z ostatnich 3 lat</w:t>
      </w:r>
      <w:r w:rsidRPr="00510ADE">
        <w:t xml:space="preserve"> </w:t>
      </w:r>
      <w:r w:rsidRPr="00510ADE">
        <w:rPr>
          <w:rFonts w:ascii="Arial" w:hAnsi="Arial" w:cs="Arial"/>
          <w:sz w:val="20"/>
          <w:szCs w:val="20"/>
        </w:rPr>
        <w:t xml:space="preserve">przed upływem terminu składania ofert, zrealizowanych przez osoby wskazane </w:t>
      </w:r>
      <w:r w:rsidRPr="00510ADE">
        <w:rPr>
          <w:rFonts w:ascii="Arial" w:hAnsi="Arial" w:cs="Arial"/>
          <w:b/>
          <w:bCs/>
          <w:sz w:val="20"/>
          <w:szCs w:val="20"/>
        </w:rPr>
        <w:t>Formularzu oferty - załącznik nr 3 do SWZ.</w:t>
      </w:r>
      <w:r w:rsidRPr="00510ADE">
        <w:rPr>
          <w:rFonts w:ascii="Arial" w:hAnsi="Arial" w:cs="Arial"/>
          <w:sz w:val="20"/>
          <w:szCs w:val="20"/>
        </w:rPr>
        <w:t xml:space="preserve"> Zamawiający przyzna punkty w następujący  sposób:</w:t>
      </w:r>
    </w:p>
    <w:p w14:paraId="346D1665" w14:textId="77777777" w:rsidR="00F850EE" w:rsidRPr="00510ADE" w:rsidRDefault="00F850EE" w:rsidP="00F850EE">
      <w:pPr>
        <w:pStyle w:val="Akapitzlist"/>
        <w:numPr>
          <w:ilvl w:val="0"/>
          <w:numId w:val="41"/>
        </w:numPr>
        <w:spacing w:after="0" w:line="276" w:lineRule="auto"/>
        <w:ind w:right="173"/>
        <w:jc w:val="both"/>
        <w:rPr>
          <w:rFonts w:ascii="Arial" w:hAnsi="Arial" w:cs="Arial"/>
          <w:b/>
          <w:bCs/>
          <w:sz w:val="20"/>
          <w:szCs w:val="20"/>
        </w:rPr>
      </w:pPr>
      <w:r w:rsidRPr="00510ADE">
        <w:rPr>
          <w:rFonts w:ascii="Arial" w:hAnsi="Arial" w:cs="Arial"/>
          <w:b/>
          <w:bCs/>
          <w:sz w:val="20"/>
          <w:szCs w:val="20"/>
        </w:rPr>
        <w:t>100 godzin – 0 pkt.</w:t>
      </w:r>
    </w:p>
    <w:p w14:paraId="5800EEB1" w14:textId="77777777" w:rsidR="00F850EE" w:rsidRPr="00510ADE" w:rsidRDefault="00F850EE" w:rsidP="00F850EE">
      <w:pPr>
        <w:pStyle w:val="Akapitzlist"/>
        <w:numPr>
          <w:ilvl w:val="0"/>
          <w:numId w:val="41"/>
        </w:numPr>
        <w:spacing w:after="0" w:line="276" w:lineRule="auto"/>
        <w:ind w:right="173"/>
        <w:jc w:val="both"/>
        <w:rPr>
          <w:rFonts w:ascii="Arial" w:hAnsi="Arial" w:cs="Arial"/>
          <w:b/>
          <w:bCs/>
          <w:sz w:val="20"/>
          <w:szCs w:val="20"/>
        </w:rPr>
      </w:pPr>
      <w:r w:rsidRPr="00510ADE">
        <w:rPr>
          <w:rFonts w:ascii="Arial" w:hAnsi="Arial" w:cs="Arial"/>
          <w:b/>
          <w:bCs/>
          <w:sz w:val="20"/>
          <w:szCs w:val="20"/>
        </w:rPr>
        <w:t>101-108 godzin- 5 pkt.</w:t>
      </w:r>
    </w:p>
    <w:p w14:paraId="36D1D983" w14:textId="77777777" w:rsidR="00F850EE" w:rsidRPr="00510ADE" w:rsidRDefault="00F850EE" w:rsidP="00F850EE">
      <w:pPr>
        <w:pStyle w:val="Akapitzlist"/>
        <w:numPr>
          <w:ilvl w:val="0"/>
          <w:numId w:val="41"/>
        </w:numPr>
        <w:spacing w:after="0" w:line="276" w:lineRule="auto"/>
        <w:ind w:right="173"/>
        <w:jc w:val="both"/>
        <w:rPr>
          <w:rFonts w:ascii="Arial" w:hAnsi="Arial" w:cs="Arial"/>
          <w:b/>
          <w:bCs/>
          <w:sz w:val="20"/>
          <w:szCs w:val="20"/>
        </w:rPr>
      </w:pPr>
      <w:r w:rsidRPr="00510ADE">
        <w:rPr>
          <w:rFonts w:ascii="Arial" w:hAnsi="Arial" w:cs="Arial"/>
          <w:b/>
          <w:bCs/>
          <w:sz w:val="20"/>
          <w:szCs w:val="20"/>
        </w:rPr>
        <w:t>109-117 godzin – 10 pkt.</w:t>
      </w:r>
    </w:p>
    <w:p w14:paraId="2B924EEF" w14:textId="77777777" w:rsidR="00F850EE" w:rsidRPr="00510ADE" w:rsidRDefault="00F850EE" w:rsidP="00F850EE">
      <w:pPr>
        <w:pStyle w:val="Akapitzlist"/>
        <w:numPr>
          <w:ilvl w:val="0"/>
          <w:numId w:val="41"/>
        </w:numPr>
        <w:spacing w:after="0" w:line="276" w:lineRule="auto"/>
        <w:ind w:right="173"/>
        <w:jc w:val="both"/>
        <w:rPr>
          <w:rFonts w:ascii="Arial" w:hAnsi="Arial" w:cs="Arial"/>
          <w:b/>
          <w:bCs/>
          <w:sz w:val="20"/>
          <w:szCs w:val="20"/>
        </w:rPr>
      </w:pPr>
      <w:r w:rsidRPr="00510ADE">
        <w:rPr>
          <w:rFonts w:ascii="Arial" w:hAnsi="Arial" w:cs="Arial"/>
          <w:b/>
          <w:bCs/>
          <w:sz w:val="20"/>
          <w:szCs w:val="20"/>
        </w:rPr>
        <w:t>118-125 godzin – 15 pkt.</w:t>
      </w:r>
    </w:p>
    <w:p w14:paraId="26EAE039" w14:textId="77777777" w:rsidR="00F850EE" w:rsidRPr="00510ADE" w:rsidRDefault="00F850EE" w:rsidP="00F850EE">
      <w:pPr>
        <w:pStyle w:val="Akapitzlist"/>
        <w:numPr>
          <w:ilvl w:val="0"/>
          <w:numId w:val="41"/>
        </w:numPr>
        <w:spacing w:after="0" w:line="276" w:lineRule="auto"/>
        <w:ind w:right="173"/>
        <w:jc w:val="both"/>
        <w:rPr>
          <w:rFonts w:ascii="Arial" w:hAnsi="Arial" w:cs="Arial"/>
          <w:b/>
          <w:bCs/>
          <w:sz w:val="20"/>
          <w:szCs w:val="20"/>
        </w:rPr>
      </w:pPr>
      <w:r w:rsidRPr="00510ADE">
        <w:rPr>
          <w:rFonts w:ascii="Arial" w:hAnsi="Arial" w:cs="Arial"/>
          <w:b/>
          <w:bCs/>
          <w:sz w:val="20"/>
          <w:szCs w:val="20"/>
        </w:rPr>
        <w:t>126-132 godzin – 20 pkt.</w:t>
      </w:r>
    </w:p>
    <w:p w14:paraId="1BA8A36E" w14:textId="77777777" w:rsidR="00F850EE" w:rsidRPr="00510ADE" w:rsidRDefault="00F850EE" w:rsidP="00F850EE">
      <w:pPr>
        <w:pStyle w:val="Akapitzlist"/>
        <w:numPr>
          <w:ilvl w:val="0"/>
          <w:numId w:val="41"/>
        </w:numPr>
        <w:spacing w:after="0" w:line="276" w:lineRule="auto"/>
        <w:ind w:right="173"/>
        <w:jc w:val="both"/>
        <w:rPr>
          <w:rFonts w:ascii="Arial" w:hAnsi="Arial" w:cs="Arial"/>
          <w:b/>
          <w:bCs/>
          <w:sz w:val="20"/>
          <w:szCs w:val="20"/>
        </w:rPr>
      </w:pPr>
      <w:r w:rsidRPr="00510ADE">
        <w:rPr>
          <w:rFonts w:ascii="Arial" w:hAnsi="Arial" w:cs="Arial"/>
          <w:b/>
          <w:bCs/>
          <w:sz w:val="20"/>
          <w:szCs w:val="20"/>
        </w:rPr>
        <w:t>132-139 godzin – 25 pkt.</w:t>
      </w:r>
    </w:p>
    <w:p w14:paraId="2F9279B2" w14:textId="77777777" w:rsidR="00F850EE" w:rsidRPr="00510ADE" w:rsidRDefault="00F850EE" w:rsidP="00F850EE">
      <w:pPr>
        <w:pStyle w:val="Akapitzlist"/>
        <w:numPr>
          <w:ilvl w:val="0"/>
          <w:numId w:val="41"/>
        </w:numPr>
        <w:spacing w:after="0" w:line="276" w:lineRule="auto"/>
        <w:ind w:right="173"/>
        <w:jc w:val="both"/>
        <w:rPr>
          <w:rFonts w:ascii="Arial" w:hAnsi="Arial" w:cs="Arial"/>
          <w:b/>
          <w:bCs/>
          <w:sz w:val="20"/>
          <w:szCs w:val="20"/>
        </w:rPr>
      </w:pPr>
      <w:r w:rsidRPr="00510ADE">
        <w:rPr>
          <w:rFonts w:ascii="Arial" w:hAnsi="Arial" w:cs="Arial"/>
          <w:b/>
          <w:bCs/>
          <w:sz w:val="20"/>
          <w:szCs w:val="20"/>
        </w:rPr>
        <w:t>140-148 godzin – 30 pkt.</w:t>
      </w:r>
    </w:p>
    <w:p w14:paraId="21536720" w14:textId="77777777" w:rsidR="00F850EE" w:rsidRPr="00510ADE" w:rsidRDefault="00F850EE" w:rsidP="00F850EE">
      <w:pPr>
        <w:pStyle w:val="Akapitzlist"/>
        <w:numPr>
          <w:ilvl w:val="0"/>
          <w:numId w:val="41"/>
        </w:numPr>
        <w:spacing w:after="0" w:line="276" w:lineRule="auto"/>
        <w:ind w:right="173"/>
        <w:jc w:val="both"/>
        <w:rPr>
          <w:rFonts w:ascii="Arial" w:hAnsi="Arial" w:cs="Arial"/>
          <w:b/>
          <w:bCs/>
          <w:sz w:val="20"/>
          <w:szCs w:val="20"/>
        </w:rPr>
      </w:pPr>
      <w:r w:rsidRPr="00510ADE">
        <w:rPr>
          <w:rFonts w:ascii="Arial" w:hAnsi="Arial" w:cs="Arial"/>
          <w:b/>
          <w:bCs/>
          <w:sz w:val="20"/>
          <w:szCs w:val="20"/>
        </w:rPr>
        <w:t>149-159 – 35 pkt.</w:t>
      </w:r>
    </w:p>
    <w:p w14:paraId="17A7F8B7" w14:textId="77777777" w:rsidR="00F850EE" w:rsidRPr="00510ADE" w:rsidRDefault="00F850EE" w:rsidP="00F850EE">
      <w:pPr>
        <w:pStyle w:val="Akapitzlist"/>
        <w:numPr>
          <w:ilvl w:val="0"/>
          <w:numId w:val="41"/>
        </w:numPr>
        <w:spacing w:after="0" w:line="276" w:lineRule="auto"/>
        <w:ind w:right="173"/>
        <w:jc w:val="both"/>
        <w:rPr>
          <w:rFonts w:ascii="Arial" w:hAnsi="Arial" w:cs="Arial"/>
          <w:b/>
          <w:bCs/>
          <w:sz w:val="20"/>
          <w:szCs w:val="20"/>
        </w:rPr>
      </w:pPr>
      <w:r w:rsidRPr="00510ADE">
        <w:rPr>
          <w:rFonts w:ascii="Arial" w:hAnsi="Arial" w:cs="Arial"/>
          <w:b/>
          <w:bCs/>
          <w:sz w:val="20"/>
          <w:szCs w:val="20"/>
        </w:rPr>
        <w:t xml:space="preserve">160 i powyżej – 40 pkt. </w:t>
      </w:r>
    </w:p>
    <w:p w14:paraId="401BD085" w14:textId="21149861" w:rsidR="00510ADE" w:rsidRDefault="00F850EE" w:rsidP="00510ADE">
      <w:pPr>
        <w:spacing w:after="0"/>
        <w:ind w:right="173"/>
        <w:jc w:val="both"/>
        <w:rPr>
          <w:rFonts w:ascii="Arial" w:hAnsi="Arial" w:cs="Arial"/>
          <w:sz w:val="20"/>
          <w:szCs w:val="20"/>
        </w:rPr>
      </w:pPr>
      <w:r w:rsidRPr="00510ADE">
        <w:rPr>
          <w:rFonts w:ascii="Arial" w:hAnsi="Arial" w:cs="Arial"/>
          <w:sz w:val="20"/>
          <w:szCs w:val="20"/>
        </w:rPr>
        <w:t xml:space="preserve">W przypadku braku wskazania ilości godzin dla trenera Zamawiający przyjmie, że trener posiada 100 godzin przeprowadzonych zajęć szkoleniowych zgodnie z warunkiem udziału w postępowaniu i Wykonawca w tym kryterium otrzyma 0 pkt. </w:t>
      </w:r>
    </w:p>
    <w:p w14:paraId="1DFE4F7B" w14:textId="77777777" w:rsidR="00CC5AFF" w:rsidRDefault="00CC5AFF" w:rsidP="00510ADE">
      <w:pPr>
        <w:spacing w:after="0"/>
        <w:ind w:right="173"/>
        <w:jc w:val="both"/>
        <w:rPr>
          <w:rFonts w:ascii="Arial" w:hAnsi="Arial" w:cs="Arial"/>
          <w:sz w:val="20"/>
          <w:szCs w:val="20"/>
        </w:rPr>
      </w:pPr>
    </w:p>
    <w:p w14:paraId="64810FA8" w14:textId="77777777" w:rsidR="00CC5AFF" w:rsidRPr="006064FA" w:rsidRDefault="00CC5AFF" w:rsidP="00CC5AFF">
      <w:pPr>
        <w:spacing w:after="0"/>
        <w:ind w:right="173"/>
        <w:jc w:val="both"/>
        <w:rPr>
          <w:rFonts w:ascii="Arial" w:hAnsi="Arial" w:cs="Arial"/>
          <w:sz w:val="20"/>
          <w:szCs w:val="20"/>
        </w:rPr>
      </w:pPr>
      <w:r>
        <w:rPr>
          <w:rFonts w:ascii="Arial" w:hAnsi="Arial" w:cs="Arial"/>
          <w:sz w:val="20"/>
          <w:szCs w:val="20"/>
        </w:rPr>
        <w:t xml:space="preserve">W przypadku wskazania więcej niż jednej osoby Zamawiający przyzna punkty za osobę, która posiada największą ilość godzin. </w:t>
      </w:r>
    </w:p>
    <w:p w14:paraId="3F195317" w14:textId="77777777" w:rsidR="00CC5AFF" w:rsidRDefault="00CC5AFF" w:rsidP="00510ADE">
      <w:pPr>
        <w:spacing w:after="0"/>
        <w:ind w:right="173"/>
        <w:jc w:val="both"/>
        <w:rPr>
          <w:rFonts w:ascii="Arial" w:hAnsi="Arial" w:cs="Arial"/>
          <w:sz w:val="20"/>
          <w:szCs w:val="20"/>
        </w:rPr>
      </w:pPr>
    </w:p>
    <w:p w14:paraId="2E269862" w14:textId="77777777" w:rsidR="00510ADE" w:rsidRPr="00510ADE" w:rsidRDefault="00510ADE" w:rsidP="00510ADE">
      <w:pPr>
        <w:spacing w:after="0"/>
        <w:ind w:right="173"/>
        <w:jc w:val="both"/>
        <w:rPr>
          <w:rFonts w:ascii="Arial" w:hAnsi="Arial" w:cs="Arial"/>
          <w:sz w:val="20"/>
          <w:szCs w:val="20"/>
        </w:rPr>
      </w:pPr>
    </w:p>
    <w:p w14:paraId="1CEE2659" w14:textId="6F827795" w:rsidR="00C5551D" w:rsidRPr="00332693" w:rsidRDefault="00C5551D" w:rsidP="00F850EE">
      <w:pPr>
        <w:pStyle w:val="Akapitzlist"/>
        <w:numPr>
          <w:ilvl w:val="0"/>
          <w:numId w:val="6"/>
        </w:numPr>
        <w:spacing w:after="0" w:line="276" w:lineRule="auto"/>
        <w:rPr>
          <w:rFonts w:ascii="Arial" w:eastAsia="Calibri" w:hAnsi="Arial" w:cs="Arial"/>
          <w:b/>
          <w:bCs/>
          <w:sz w:val="20"/>
        </w:rPr>
      </w:pPr>
      <w:bookmarkStart w:id="26" w:name="_Hlk68998788"/>
      <w:r w:rsidRPr="00332693">
        <w:rPr>
          <w:rFonts w:ascii="Arial" w:eastAsia="Calibri" w:hAnsi="Arial" w:cs="Arial"/>
          <w:b/>
          <w:bCs/>
          <w:sz w:val="20"/>
        </w:rPr>
        <w:t>Łączna ilość punktów przyznanych ofercie:</w:t>
      </w:r>
    </w:p>
    <w:p w14:paraId="7741F22E" w14:textId="019FF488" w:rsidR="00C5551D" w:rsidRPr="00332693" w:rsidRDefault="00C5551D" w:rsidP="00F850EE">
      <w:pPr>
        <w:spacing w:after="0"/>
        <w:ind w:left="426"/>
        <w:rPr>
          <w:rFonts w:ascii="Arial" w:hAnsi="Arial" w:cs="Arial"/>
          <w:b/>
          <w:bCs/>
          <w:sz w:val="20"/>
        </w:rPr>
      </w:pPr>
      <w:r w:rsidRPr="00332693">
        <w:rPr>
          <w:rFonts w:ascii="Arial" w:hAnsi="Arial" w:cs="Arial"/>
          <w:b/>
          <w:bCs/>
          <w:sz w:val="20"/>
        </w:rPr>
        <w:t xml:space="preserve">Za najkorzystniejszą zostanie uznana oferta, która uzyska największą sumę pkt. (O) obliczoną wg wzoru dla Części </w:t>
      </w:r>
      <w:r w:rsidR="009B07D2" w:rsidRPr="00332693">
        <w:rPr>
          <w:rFonts w:ascii="Arial" w:hAnsi="Arial" w:cs="Arial"/>
          <w:b/>
          <w:bCs/>
          <w:sz w:val="20"/>
        </w:rPr>
        <w:t>1,</w:t>
      </w:r>
      <w:r w:rsidRPr="00332693">
        <w:rPr>
          <w:rFonts w:ascii="Arial" w:hAnsi="Arial" w:cs="Arial"/>
          <w:b/>
          <w:bCs/>
          <w:sz w:val="20"/>
        </w:rPr>
        <w:t>2</w:t>
      </w:r>
      <w:r w:rsidR="009B07D2" w:rsidRPr="00332693">
        <w:rPr>
          <w:rFonts w:ascii="Arial" w:hAnsi="Arial" w:cs="Arial"/>
          <w:b/>
          <w:bCs/>
          <w:sz w:val="20"/>
        </w:rPr>
        <w:t>,3</w:t>
      </w:r>
      <w:r w:rsidR="00F850EE" w:rsidRPr="00332693">
        <w:rPr>
          <w:rFonts w:ascii="Arial" w:hAnsi="Arial" w:cs="Arial"/>
          <w:b/>
          <w:bCs/>
          <w:sz w:val="20"/>
        </w:rPr>
        <w:t>,4,5</w:t>
      </w:r>
      <w:r w:rsidRPr="00332693">
        <w:rPr>
          <w:rFonts w:ascii="Arial" w:hAnsi="Arial" w:cs="Arial"/>
          <w:b/>
          <w:bCs/>
          <w:sz w:val="20"/>
        </w:rPr>
        <w:t>:</w:t>
      </w:r>
    </w:p>
    <w:p w14:paraId="37F4C459" w14:textId="26FBEB9D" w:rsidR="00C5551D" w:rsidRPr="00332693" w:rsidRDefault="00C5551D" w:rsidP="00C5551D">
      <w:pPr>
        <w:jc w:val="center"/>
        <w:rPr>
          <w:rFonts w:ascii="Arial" w:hAnsi="Arial" w:cs="Arial"/>
          <w:b/>
          <w:bCs/>
          <w:sz w:val="20"/>
        </w:rPr>
      </w:pPr>
      <w:r w:rsidRPr="00332693">
        <w:rPr>
          <w:rFonts w:ascii="Arial" w:hAnsi="Arial" w:cs="Arial"/>
          <w:b/>
          <w:bCs/>
          <w:sz w:val="20"/>
        </w:rPr>
        <w:t>O = C + D</w:t>
      </w:r>
    </w:p>
    <w:p w14:paraId="441D6B11" w14:textId="77777777" w:rsidR="00C5551D" w:rsidRPr="00332693" w:rsidRDefault="00C5551D" w:rsidP="00C5551D">
      <w:pPr>
        <w:spacing w:after="0"/>
        <w:rPr>
          <w:rFonts w:ascii="Arial" w:hAnsi="Arial" w:cs="Arial"/>
          <w:bCs/>
          <w:sz w:val="20"/>
        </w:rPr>
      </w:pPr>
      <w:r w:rsidRPr="00332693">
        <w:rPr>
          <w:rFonts w:ascii="Arial" w:hAnsi="Arial" w:cs="Arial"/>
          <w:bCs/>
          <w:sz w:val="20"/>
        </w:rPr>
        <w:t>gdzie:</w:t>
      </w:r>
    </w:p>
    <w:p w14:paraId="37A131C2" w14:textId="2A788CEE" w:rsidR="00C5551D" w:rsidRPr="00332693" w:rsidRDefault="00C5551D" w:rsidP="00C5551D">
      <w:pPr>
        <w:spacing w:after="0"/>
        <w:rPr>
          <w:rFonts w:ascii="Arial" w:hAnsi="Arial" w:cs="Arial"/>
          <w:bCs/>
          <w:sz w:val="20"/>
        </w:rPr>
      </w:pPr>
      <w:r w:rsidRPr="00332693">
        <w:rPr>
          <w:rFonts w:ascii="Arial" w:hAnsi="Arial" w:cs="Arial"/>
          <w:bCs/>
          <w:sz w:val="20"/>
        </w:rPr>
        <w:t>O – suma pkt</w:t>
      </w:r>
    </w:p>
    <w:p w14:paraId="3DFEBD5D" w14:textId="74D1AA20" w:rsidR="00C5551D" w:rsidRPr="00332693" w:rsidRDefault="00C5551D" w:rsidP="00C5551D">
      <w:pPr>
        <w:spacing w:after="0"/>
        <w:rPr>
          <w:rFonts w:ascii="Arial" w:hAnsi="Arial" w:cs="Arial"/>
          <w:bCs/>
          <w:sz w:val="20"/>
        </w:rPr>
      </w:pPr>
      <w:r w:rsidRPr="00332693">
        <w:rPr>
          <w:rFonts w:ascii="Arial" w:hAnsi="Arial" w:cs="Arial"/>
          <w:bCs/>
          <w:sz w:val="20"/>
        </w:rPr>
        <w:t>C – ilość pkt w kryterium „Cena”</w:t>
      </w:r>
    </w:p>
    <w:p w14:paraId="70B3631D" w14:textId="3319835F" w:rsidR="00C5551D" w:rsidRPr="00332693" w:rsidRDefault="00C5551D" w:rsidP="00C5551D">
      <w:pPr>
        <w:spacing w:after="0"/>
        <w:rPr>
          <w:rFonts w:ascii="Arial" w:hAnsi="Arial" w:cs="Arial"/>
          <w:bCs/>
          <w:sz w:val="20"/>
        </w:rPr>
      </w:pPr>
      <w:r w:rsidRPr="00332693">
        <w:rPr>
          <w:rFonts w:ascii="Arial" w:hAnsi="Arial" w:cs="Arial"/>
          <w:bCs/>
          <w:sz w:val="20"/>
        </w:rPr>
        <w:t>D – ilość pkt w kryterium „Doświadczenie osób wykonujących przedmiot zamówienia ”</w:t>
      </w:r>
    </w:p>
    <w:p w14:paraId="3C13CBE2" w14:textId="77777777" w:rsidR="00C5551D" w:rsidRPr="00332693" w:rsidRDefault="00C5551D" w:rsidP="00DA33E7">
      <w:pPr>
        <w:spacing w:after="0"/>
        <w:rPr>
          <w:rFonts w:ascii="Arial" w:hAnsi="Arial" w:cs="Arial"/>
          <w:bCs/>
          <w:sz w:val="20"/>
        </w:rPr>
      </w:pPr>
    </w:p>
    <w:p w14:paraId="48CA0D35" w14:textId="4B9265BE" w:rsidR="00C5551D" w:rsidRPr="00F850EE" w:rsidRDefault="00C5551D" w:rsidP="00DA33E7">
      <w:pPr>
        <w:spacing w:after="0"/>
        <w:rPr>
          <w:rFonts w:ascii="Arial" w:hAnsi="Arial" w:cs="Arial"/>
          <w:bCs/>
          <w:sz w:val="20"/>
        </w:rPr>
      </w:pPr>
      <w:r w:rsidRPr="00332693">
        <w:rPr>
          <w:rFonts w:ascii="Arial" w:hAnsi="Arial" w:cs="Arial"/>
          <w:bCs/>
          <w:sz w:val="20"/>
        </w:rPr>
        <w:t xml:space="preserve">Punktacja przyznawana ofertom w poszczególnych kryteriach będzie liczona z dokładnością do dwóch miejsc po przecinku dla każdej </w:t>
      </w:r>
      <w:r w:rsidR="00DA33E7" w:rsidRPr="00332693">
        <w:rPr>
          <w:rFonts w:ascii="Arial" w:hAnsi="Arial" w:cs="Arial"/>
          <w:bCs/>
          <w:sz w:val="20"/>
        </w:rPr>
        <w:t>C</w:t>
      </w:r>
      <w:r w:rsidRPr="00332693">
        <w:rPr>
          <w:rFonts w:ascii="Arial" w:hAnsi="Arial" w:cs="Arial"/>
          <w:bCs/>
          <w:sz w:val="20"/>
        </w:rPr>
        <w:t>zęści osobno.</w:t>
      </w:r>
    </w:p>
    <w:p w14:paraId="0A697EA0" w14:textId="77777777" w:rsidR="00C5551D" w:rsidRPr="00F850EE" w:rsidRDefault="00C5551D" w:rsidP="00DA33E7">
      <w:pPr>
        <w:spacing w:after="0"/>
        <w:rPr>
          <w:rFonts w:ascii="Arial" w:hAnsi="Arial" w:cs="Arial"/>
          <w:bCs/>
          <w:sz w:val="20"/>
        </w:rPr>
      </w:pPr>
    </w:p>
    <w:p w14:paraId="0C2B87D6" w14:textId="4403C84B" w:rsidR="00C5551D" w:rsidRPr="00F850EE" w:rsidRDefault="00C5551D" w:rsidP="00DA33E7">
      <w:pPr>
        <w:numPr>
          <w:ilvl w:val="0"/>
          <w:numId w:val="6"/>
        </w:numPr>
        <w:spacing w:after="0" w:line="240" w:lineRule="auto"/>
        <w:ind w:left="567" w:hanging="567"/>
        <w:jc w:val="both"/>
        <w:rPr>
          <w:rFonts w:ascii="Arial" w:hAnsi="Arial" w:cs="Arial"/>
          <w:bCs/>
          <w:sz w:val="20"/>
        </w:rPr>
      </w:pPr>
      <w:r w:rsidRPr="00F850EE">
        <w:rPr>
          <w:rFonts w:ascii="Arial" w:hAnsi="Arial" w:cs="Arial"/>
          <w:bCs/>
          <w:sz w:val="20"/>
        </w:rPr>
        <w:t xml:space="preserve">Realizacja zamówienia zostanie powierzona </w:t>
      </w:r>
      <w:r w:rsidR="00DA33E7" w:rsidRPr="00F850EE">
        <w:rPr>
          <w:rFonts w:ascii="Arial" w:hAnsi="Arial" w:cs="Arial"/>
          <w:bCs/>
          <w:sz w:val="20"/>
        </w:rPr>
        <w:t>W</w:t>
      </w:r>
      <w:r w:rsidRPr="00F850EE">
        <w:rPr>
          <w:rFonts w:ascii="Arial" w:hAnsi="Arial" w:cs="Arial"/>
          <w:bCs/>
          <w:sz w:val="20"/>
        </w:rPr>
        <w:t>ykonawcy, który złoży najkorzystniejszą ofertę</w:t>
      </w:r>
      <w:r w:rsidR="00DA33E7" w:rsidRPr="00F850EE">
        <w:rPr>
          <w:rFonts w:ascii="Arial" w:hAnsi="Arial" w:cs="Arial"/>
          <w:bCs/>
          <w:sz w:val="20"/>
        </w:rPr>
        <w:t xml:space="preserve"> w danej Części</w:t>
      </w:r>
      <w:r w:rsidRPr="00F850EE">
        <w:rPr>
          <w:rFonts w:ascii="Arial" w:hAnsi="Arial" w:cs="Arial"/>
          <w:bCs/>
          <w:sz w:val="20"/>
        </w:rPr>
        <w:t xml:space="preserve">. </w:t>
      </w:r>
    </w:p>
    <w:p w14:paraId="7D06C9B2" w14:textId="77777777" w:rsidR="00C5551D" w:rsidRPr="00F850EE" w:rsidRDefault="00C5551D" w:rsidP="00DA33E7">
      <w:pPr>
        <w:numPr>
          <w:ilvl w:val="0"/>
          <w:numId w:val="6"/>
        </w:numPr>
        <w:spacing w:after="0" w:line="240" w:lineRule="auto"/>
        <w:ind w:left="567" w:hanging="567"/>
        <w:jc w:val="both"/>
        <w:rPr>
          <w:rFonts w:ascii="Arial" w:hAnsi="Arial" w:cs="Arial"/>
          <w:bCs/>
          <w:sz w:val="20"/>
        </w:rPr>
      </w:pPr>
      <w:r w:rsidRPr="00F850EE">
        <w:rPr>
          <w:rFonts w:ascii="Arial" w:hAnsi="Arial" w:cs="Arial"/>
          <w:bCs/>
          <w:sz w:val="20"/>
        </w:rPr>
        <w:t>Ocena ofert w zakresie przedstawionych kryteriów zostanie dokonana według następujących zasad:</w:t>
      </w:r>
    </w:p>
    <w:p w14:paraId="0874B145" w14:textId="709227A0" w:rsidR="00C5551D" w:rsidRPr="00F850EE" w:rsidRDefault="00C5551D" w:rsidP="00DA33E7">
      <w:pPr>
        <w:spacing w:after="0"/>
        <w:ind w:left="567"/>
        <w:jc w:val="both"/>
        <w:rPr>
          <w:rFonts w:ascii="Arial" w:hAnsi="Arial" w:cs="Arial"/>
          <w:b/>
          <w:bCs/>
          <w:sz w:val="20"/>
        </w:rPr>
      </w:pPr>
      <w:r w:rsidRPr="00F850EE">
        <w:rPr>
          <w:rFonts w:ascii="Arial" w:hAnsi="Arial" w:cs="Arial"/>
          <w:b/>
          <w:bCs/>
          <w:sz w:val="20"/>
        </w:rPr>
        <w:t xml:space="preserve">Zamawiający jako najkorzystniejszą uzna ofertę </w:t>
      </w:r>
      <w:r w:rsidR="00DA33E7" w:rsidRPr="00F850EE">
        <w:rPr>
          <w:rFonts w:ascii="Arial" w:hAnsi="Arial" w:cs="Arial"/>
          <w:b/>
          <w:bCs/>
          <w:sz w:val="20"/>
        </w:rPr>
        <w:t>W</w:t>
      </w:r>
      <w:r w:rsidRPr="00F850EE">
        <w:rPr>
          <w:rFonts w:ascii="Arial" w:hAnsi="Arial" w:cs="Arial"/>
          <w:b/>
          <w:bCs/>
          <w:sz w:val="20"/>
        </w:rPr>
        <w:t>ykonawcy, która będzie przedstawiała najkorzystniejszy bilans kryteriów oceny ofert określonych w niniejszej specyfikacji, wyliczonych zgodnie z w/w wzorem</w:t>
      </w:r>
      <w:bookmarkEnd w:id="26"/>
      <w:r w:rsidR="00DA33E7" w:rsidRPr="00F850EE">
        <w:rPr>
          <w:rFonts w:ascii="Arial" w:hAnsi="Arial" w:cs="Arial"/>
          <w:b/>
          <w:bCs/>
          <w:sz w:val="20"/>
        </w:rPr>
        <w:t xml:space="preserve"> – każda Część oddzielnie.</w:t>
      </w:r>
    </w:p>
    <w:p w14:paraId="13097899" w14:textId="77777777" w:rsidR="00047180" w:rsidRPr="00A57E4C" w:rsidRDefault="00047180" w:rsidP="00047180">
      <w:pPr>
        <w:autoSpaceDE w:val="0"/>
        <w:autoSpaceDN w:val="0"/>
        <w:adjustRightInd w:val="0"/>
        <w:rPr>
          <w:rFonts w:cs="Tahoma"/>
          <w:b/>
          <w:bCs/>
          <w:sz w:val="20"/>
          <w:lang w:eastAsia="x-none"/>
        </w:rPr>
      </w:pPr>
    </w:p>
    <w:p w14:paraId="6D642EB7" w14:textId="77777777" w:rsidR="00047180" w:rsidRPr="00A57E4C" w:rsidRDefault="00047180" w:rsidP="00047180">
      <w:pPr>
        <w:pStyle w:val="csioz"/>
        <w:ind w:left="142" w:hanging="142"/>
        <w:jc w:val="center"/>
      </w:pPr>
      <w:r w:rsidRPr="00A57E4C">
        <w:t>CZĘŚĆ XVI</w:t>
      </w:r>
    </w:p>
    <w:p w14:paraId="376117F8" w14:textId="77777777" w:rsidR="00047180" w:rsidRPr="00A57E4C" w:rsidRDefault="00047180" w:rsidP="00047180">
      <w:pPr>
        <w:pStyle w:val="csioz"/>
        <w:ind w:left="142" w:hanging="142"/>
        <w:jc w:val="center"/>
      </w:pPr>
      <w:r w:rsidRPr="00A57E4C">
        <w:t>PROJEKTOWANE POSTANOWIENIA UMOWY W SPRAWIE ZAMÓWIENIA PUBLICZNEGO, KTÓRE ZOSTANĄ WPROWADZONE DO TREŚCI TEJ UMOWY</w:t>
      </w:r>
    </w:p>
    <w:p w14:paraId="731DC53E" w14:textId="77777777" w:rsidR="003811DE" w:rsidRPr="00F850EE" w:rsidRDefault="003811DE" w:rsidP="003811DE">
      <w:pPr>
        <w:spacing w:after="0"/>
        <w:jc w:val="both"/>
        <w:rPr>
          <w:rFonts w:ascii="Arial" w:hAnsi="Arial" w:cs="Arial"/>
          <w:bCs/>
          <w:sz w:val="20"/>
          <w:lang w:eastAsia="x-none"/>
        </w:rPr>
      </w:pPr>
    </w:p>
    <w:p w14:paraId="40C7D406" w14:textId="54B279C8" w:rsidR="00047180" w:rsidRPr="00F850EE" w:rsidRDefault="00047180" w:rsidP="003811DE">
      <w:pPr>
        <w:spacing w:after="0"/>
        <w:jc w:val="both"/>
        <w:rPr>
          <w:rFonts w:ascii="Arial" w:hAnsi="Arial" w:cs="Arial"/>
          <w:b/>
          <w:bCs/>
          <w:sz w:val="20"/>
          <w:lang w:eastAsia="x-none"/>
        </w:rPr>
      </w:pPr>
      <w:r w:rsidRPr="00F850EE">
        <w:rPr>
          <w:rFonts w:ascii="Arial" w:hAnsi="Arial" w:cs="Arial"/>
          <w:bCs/>
          <w:sz w:val="20"/>
          <w:lang w:eastAsia="x-none"/>
        </w:rPr>
        <w:t xml:space="preserve">Projektowane postanowienia umowy, w sprawie zamówienia publicznego, które zostaną wprowadzone do treści tej umowy, określone zostały w </w:t>
      </w:r>
      <w:r w:rsidRPr="00F850EE">
        <w:rPr>
          <w:rFonts w:ascii="Arial" w:hAnsi="Arial" w:cs="Arial"/>
          <w:b/>
          <w:bCs/>
          <w:sz w:val="20"/>
          <w:lang w:eastAsia="x-none"/>
        </w:rPr>
        <w:t>załączniku nr 4 do SWZ.</w:t>
      </w:r>
    </w:p>
    <w:p w14:paraId="5DF6D5E1" w14:textId="77777777" w:rsidR="003811DE" w:rsidRPr="00F850EE" w:rsidRDefault="003811DE" w:rsidP="003811DE">
      <w:pPr>
        <w:spacing w:after="0"/>
        <w:jc w:val="both"/>
        <w:rPr>
          <w:rFonts w:ascii="Arial" w:hAnsi="Arial" w:cs="Arial"/>
          <w:b/>
          <w:bCs/>
          <w:sz w:val="20"/>
          <w:lang w:eastAsia="x-none"/>
        </w:rPr>
      </w:pPr>
    </w:p>
    <w:p w14:paraId="4D1DBACD" w14:textId="77777777" w:rsidR="00047180" w:rsidRPr="00F850EE" w:rsidRDefault="00047180" w:rsidP="00047180">
      <w:pPr>
        <w:pStyle w:val="csioz"/>
        <w:ind w:left="142" w:hanging="142"/>
        <w:jc w:val="center"/>
      </w:pPr>
      <w:r w:rsidRPr="00F850EE">
        <w:t>CZĘŚĆ XVII</w:t>
      </w:r>
    </w:p>
    <w:p w14:paraId="08943566" w14:textId="77777777" w:rsidR="00047180" w:rsidRPr="00F850EE" w:rsidRDefault="00047180" w:rsidP="00047180">
      <w:pPr>
        <w:pStyle w:val="csioz"/>
        <w:ind w:left="142" w:hanging="142"/>
        <w:jc w:val="center"/>
      </w:pPr>
      <w:r w:rsidRPr="00F850EE">
        <w:t>INFORMACJE O FORMALNOŚCIACH, JAKIE POWINNY BYĆ DOPEŁNIONE PO WYBORZE OFERTY W CELU ZAWARCIA UMOWY W SPRAWIE ZAMÓWIENIA PUBLICZNEGO</w:t>
      </w:r>
    </w:p>
    <w:p w14:paraId="38D14540" w14:textId="77777777" w:rsidR="00047180" w:rsidRPr="00F850EE" w:rsidRDefault="00047180" w:rsidP="003811DE">
      <w:pPr>
        <w:spacing w:after="0"/>
        <w:jc w:val="both"/>
        <w:rPr>
          <w:rFonts w:ascii="Arial" w:hAnsi="Arial" w:cs="Arial"/>
          <w:bCs/>
          <w:sz w:val="20"/>
          <w:lang w:eastAsia="x-none"/>
        </w:rPr>
      </w:pPr>
    </w:p>
    <w:p w14:paraId="4F5A6EC2" w14:textId="77777777" w:rsidR="00047180" w:rsidRPr="00F850EE" w:rsidRDefault="00047180" w:rsidP="00E75A60">
      <w:pPr>
        <w:numPr>
          <w:ilvl w:val="0"/>
          <w:numId w:val="15"/>
        </w:numPr>
        <w:spacing w:after="0"/>
        <w:ind w:left="425" w:hanging="425"/>
        <w:jc w:val="both"/>
        <w:rPr>
          <w:rFonts w:ascii="Arial" w:hAnsi="Arial" w:cs="Arial"/>
          <w:bCs/>
          <w:sz w:val="20"/>
          <w:lang w:eastAsia="x-none"/>
        </w:rPr>
      </w:pPr>
      <w:r w:rsidRPr="00F850EE">
        <w:rPr>
          <w:rFonts w:ascii="Arial" w:hAnsi="Arial" w:cs="Arial"/>
          <w:bCs/>
          <w:sz w:val="20"/>
          <w:lang w:eastAsia="x-none"/>
        </w:rPr>
        <w:t>Zamawiający zawiera umowę w sprawie zamówienia publicznego, z uwzględnieniem art. 577 ustawy Pzp, w terminie nie krótszym niż 5 dni od dnia przesłania zawiadomienia o wyborze najkorzystniejszej oferty, jeżeli zawiadomienie to zostało przesłane przy użyciu środków komunikacji elektronicznej,</w:t>
      </w:r>
      <w:r w:rsidRPr="00F850EE">
        <w:rPr>
          <w:rFonts w:ascii="Arial" w:hAnsi="Arial" w:cs="Arial"/>
        </w:rPr>
        <w:t xml:space="preserve"> </w:t>
      </w:r>
      <w:r w:rsidRPr="00F850EE">
        <w:rPr>
          <w:rFonts w:ascii="Arial" w:hAnsi="Arial" w:cs="Arial"/>
          <w:bCs/>
          <w:sz w:val="20"/>
          <w:lang w:eastAsia="x-none"/>
        </w:rPr>
        <w:t>albo 10 dni, jeżeli zostało przesłane w inny sposób.</w:t>
      </w:r>
    </w:p>
    <w:p w14:paraId="5B57DF64" w14:textId="77777777" w:rsidR="00047180" w:rsidRPr="00A57E4C" w:rsidRDefault="00047180" w:rsidP="00E75A60">
      <w:pPr>
        <w:numPr>
          <w:ilvl w:val="0"/>
          <w:numId w:val="15"/>
        </w:numPr>
        <w:spacing w:after="0"/>
        <w:ind w:left="425" w:hanging="425"/>
        <w:jc w:val="both"/>
        <w:rPr>
          <w:rFonts w:ascii="Arial" w:hAnsi="Arial" w:cs="Arial"/>
          <w:bCs/>
          <w:sz w:val="20"/>
          <w:lang w:eastAsia="x-none"/>
        </w:rPr>
      </w:pPr>
      <w:r w:rsidRPr="00F850EE">
        <w:rPr>
          <w:rFonts w:ascii="Arial" w:hAnsi="Arial" w:cs="Arial"/>
          <w:bCs/>
          <w:sz w:val="20"/>
          <w:lang w:eastAsia="x-none"/>
        </w:rPr>
        <w:t xml:space="preserve">Zamawiający może zawrzeć umowę w sprawie zamówienia publicznego przed upływem terminu, </w:t>
      </w:r>
      <w:r w:rsidRPr="00F850EE">
        <w:rPr>
          <w:rFonts w:ascii="Arial" w:hAnsi="Arial" w:cs="Arial"/>
          <w:bCs/>
          <w:sz w:val="20"/>
          <w:lang w:eastAsia="x-none"/>
        </w:rPr>
        <w:br/>
        <w:t xml:space="preserve">o którym </w:t>
      </w:r>
      <w:r w:rsidRPr="00A57E4C">
        <w:rPr>
          <w:rFonts w:ascii="Arial" w:hAnsi="Arial" w:cs="Arial"/>
          <w:bCs/>
          <w:sz w:val="20"/>
          <w:lang w:eastAsia="x-none"/>
        </w:rPr>
        <w:t>mowa w ust. 1, jeżeli w postępowaniu o udzielenie zamówienia prowadzonym w trybie podstawowym złożono tylko jedną ofertę.</w:t>
      </w:r>
    </w:p>
    <w:p w14:paraId="5521F424" w14:textId="77777777" w:rsidR="00047180" w:rsidRPr="00A57E4C" w:rsidRDefault="00047180" w:rsidP="00E75A60">
      <w:pPr>
        <w:numPr>
          <w:ilvl w:val="0"/>
          <w:numId w:val="15"/>
        </w:numPr>
        <w:spacing w:after="0"/>
        <w:ind w:left="425" w:hanging="425"/>
        <w:jc w:val="both"/>
        <w:rPr>
          <w:rFonts w:ascii="Arial" w:hAnsi="Arial" w:cs="Arial"/>
          <w:bCs/>
          <w:sz w:val="20"/>
          <w:lang w:eastAsia="x-none"/>
        </w:rPr>
      </w:pPr>
      <w:r w:rsidRPr="00A57E4C">
        <w:rPr>
          <w:rFonts w:ascii="Arial" w:hAnsi="Arial" w:cs="Arial"/>
          <w:bCs/>
          <w:sz w:val="20"/>
          <w:lang w:eastAsia="x-none"/>
        </w:rPr>
        <w:t>Wykonawca, którego oferta została wybrana jako najkorzystniejsza, zostanie poinformowany przez zamawiającego o miejscu i terminie podpisania umowy.</w:t>
      </w:r>
    </w:p>
    <w:p w14:paraId="45CF5C1F" w14:textId="6A50680B" w:rsidR="0027530B" w:rsidRPr="00F850EE" w:rsidRDefault="00047180" w:rsidP="00F57F22">
      <w:pPr>
        <w:numPr>
          <w:ilvl w:val="0"/>
          <w:numId w:val="15"/>
        </w:numPr>
        <w:spacing w:after="0"/>
        <w:ind w:left="425" w:hanging="425"/>
        <w:jc w:val="both"/>
        <w:rPr>
          <w:rFonts w:ascii="Arial" w:hAnsi="Arial" w:cs="Arial"/>
          <w:bCs/>
          <w:sz w:val="20"/>
          <w:lang w:eastAsia="x-none"/>
        </w:rPr>
      </w:pPr>
      <w:r w:rsidRPr="00A57E4C">
        <w:rPr>
          <w:rFonts w:ascii="Arial" w:hAnsi="Arial" w:cs="Arial"/>
          <w:bCs/>
          <w:sz w:val="20"/>
          <w:lang w:eastAsia="x-none"/>
        </w:rPr>
        <w:t>Wykonawca, o którym mowa w ust. 1, ma obowiązek zawrzeć umowę w sprawie zamówienia na warunkach określonych w projektowanych postanowieniach umowy, które stanowią załącznik nr 4 do SWZ. Umowa zostanie uzupełniona o zapisy wynikające ze złożonej oferty, z uwzględnieniem ewentualnych nowych propozycji przedstawionych w ofercie dodatkowej.</w:t>
      </w:r>
    </w:p>
    <w:p w14:paraId="0DC771D3" w14:textId="56AA488C" w:rsidR="00047180" w:rsidRPr="00A57E4C" w:rsidRDefault="00047180" w:rsidP="00E75A60">
      <w:pPr>
        <w:numPr>
          <w:ilvl w:val="0"/>
          <w:numId w:val="15"/>
        </w:numPr>
        <w:spacing w:after="0"/>
        <w:ind w:left="425" w:hanging="425"/>
        <w:jc w:val="both"/>
        <w:rPr>
          <w:rFonts w:ascii="Arial" w:hAnsi="Arial" w:cs="Arial"/>
          <w:bCs/>
          <w:sz w:val="20"/>
          <w:lang w:eastAsia="x-none"/>
        </w:rPr>
      </w:pPr>
      <w:r w:rsidRPr="00A57E4C">
        <w:rPr>
          <w:rFonts w:ascii="Arial" w:hAnsi="Arial" w:cs="Arial"/>
          <w:bCs/>
          <w:sz w:val="20"/>
          <w:lang w:eastAsia="x-none"/>
        </w:rPr>
        <w:lastRenderedPageBreak/>
        <w:t>Przed podpisaniem umowy wykonawcy wspólnie ubiegający się o udzielenie zamówienia (w przypadku wyboru ich oferty jako najkorzystniejszej) przedstawiają zamawiającemu umowę regulującą współpracę tych wykonawców.</w:t>
      </w:r>
    </w:p>
    <w:p w14:paraId="54A1A328" w14:textId="1B7353C6" w:rsidR="00DA33E7" w:rsidRPr="00A57E4C" w:rsidRDefault="00047180" w:rsidP="00904798">
      <w:pPr>
        <w:numPr>
          <w:ilvl w:val="0"/>
          <w:numId w:val="15"/>
        </w:numPr>
        <w:spacing w:after="0"/>
        <w:ind w:left="425" w:hanging="425"/>
        <w:jc w:val="both"/>
        <w:rPr>
          <w:rFonts w:ascii="Arial" w:hAnsi="Arial" w:cs="Arial"/>
          <w:bCs/>
          <w:sz w:val="20"/>
          <w:lang w:eastAsia="x-none"/>
        </w:rPr>
      </w:pPr>
      <w:r w:rsidRPr="00A57E4C">
        <w:rPr>
          <w:rFonts w:ascii="Arial" w:hAnsi="Arial" w:cs="Arial"/>
          <w:bCs/>
          <w:sz w:val="20"/>
          <w:lang w:eastAsia="x-none"/>
        </w:rPr>
        <w:t>Jeżeli wykonawca, którego oferta została wybrana jako najkorzystniejsza, uchyla się od zawarcia umowy w sprawie zamówienia publicznego lub nie wnosi wymaganego zabezpieczenia należytego wykonania umowy, zamawiający może dokonać ponownego badania i oceny ofert spośród ofert pozostałych w postępowaniu wykonawców oraz wybrać najkorzystniejszą ofertę albo unieważnić postępowanie.</w:t>
      </w:r>
    </w:p>
    <w:p w14:paraId="3261A50D" w14:textId="77777777" w:rsidR="00904798" w:rsidRPr="00A57E4C" w:rsidRDefault="00904798" w:rsidP="00904798">
      <w:pPr>
        <w:spacing w:after="0"/>
        <w:ind w:left="425"/>
        <w:jc w:val="both"/>
        <w:rPr>
          <w:rFonts w:ascii="Arial" w:hAnsi="Arial" w:cs="Arial"/>
          <w:bCs/>
          <w:sz w:val="20"/>
          <w:lang w:eastAsia="x-none"/>
        </w:rPr>
      </w:pPr>
    </w:p>
    <w:p w14:paraId="58F4DBF8" w14:textId="77777777" w:rsidR="00047180" w:rsidRPr="00A57E4C" w:rsidRDefault="00047180" w:rsidP="00047180">
      <w:pPr>
        <w:pStyle w:val="csioz"/>
        <w:ind w:left="142" w:hanging="142"/>
        <w:jc w:val="center"/>
      </w:pPr>
      <w:r w:rsidRPr="00A57E4C">
        <w:t>CZĘŚĆ XVIII</w:t>
      </w:r>
    </w:p>
    <w:p w14:paraId="44A78E4A" w14:textId="77777777" w:rsidR="00047180" w:rsidRPr="00A57E4C" w:rsidRDefault="00047180" w:rsidP="00047180">
      <w:pPr>
        <w:pStyle w:val="csioz"/>
        <w:ind w:left="142" w:hanging="142"/>
        <w:jc w:val="center"/>
      </w:pPr>
      <w:r w:rsidRPr="00A57E4C">
        <w:t>INFORMACJE DOTYCZACE PRZETWARZANIA DANYCH OSOBOWYCH</w:t>
      </w:r>
    </w:p>
    <w:p w14:paraId="6B0A7483" w14:textId="77777777" w:rsidR="00047180" w:rsidRPr="00A57E4C" w:rsidRDefault="00047180" w:rsidP="00047180">
      <w:pPr>
        <w:jc w:val="both"/>
        <w:rPr>
          <w:rFonts w:ascii="Arial" w:hAnsi="Arial" w:cs="Arial"/>
          <w:b/>
          <w:bCs/>
          <w:sz w:val="20"/>
          <w:lang w:eastAsia="x-none"/>
        </w:rPr>
      </w:pPr>
    </w:p>
    <w:p w14:paraId="0B24B84F" w14:textId="77777777" w:rsidR="00047180" w:rsidRPr="00A57E4C" w:rsidRDefault="00047180" w:rsidP="009B0CF3">
      <w:pPr>
        <w:spacing w:after="120"/>
        <w:ind w:left="142" w:hanging="142"/>
        <w:jc w:val="both"/>
        <w:rPr>
          <w:rFonts w:ascii="Arial" w:hAnsi="Arial" w:cs="Arial"/>
          <w:sz w:val="20"/>
        </w:rPr>
      </w:pPr>
      <w:r w:rsidRPr="00A57E4C">
        <w:rPr>
          <w:rFonts w:ascii="Arial" w:hAnsi="Arial" w:cs="Arial"/>
          <w:sz w:val="20"/>
        </w:rPr>
        <w:t>1.Zgodnie z art. 13 ust. 1 i 2 rozporządzenia Parlamentu Europejskiego i Rady (UE) 2016/679 z dnia 27 kwietnia 2016 r. w sprawie ochrony osób fizycznych w związku z przetwarzaniem danych osobowych i w sprawie swobodnego przepływu takich danych oraz uchylenia dyrektywy 95/46/WE (ogólne rozporządzenie o ochronie danych) (Dz. Urz. UE L 119 z 04.05.2016, str. 1) informujemy, że:</w:t>
      </w:r>
    </w:p>
    <w:p w14:paraId="1ABF65C6" w14:textId="77777777" w:rsidR="00047180" w:rsidRPr="00A57E4C" w:rsidRDefault="00047180" w:rsidP="009B0CF3">
      <w:pPr>
        <w:spacing w:after="120"/>
        <w:ind w:firstLine="708"/>
        <w:jc w:val="both"/>
        <w:rPr>
          <w:rFonts w:ascii="Arial" w:eastAsia="Calibri" w:hAnsi="Arial" w:cs="Arial"/>
          <w:sz w:val="20"/>
        </w:rPr>
      </w:pPr>
      <w:r w:rsidRPr="00A57E4C">
        <w:rPr>
          <w:rFonts w:ascii="Arial" w:eastAsia="Calibri" w:hAnsi="Arial" w:cs="Arial"/>
          <w:sz w:val="20"/>
        </w:rPr>
        <w:t>1) Administratorem Pani/Pana danych osobowych jest Akademia Wychowania Fizycznego im. Eugeniusza Piaseckiego w Poznaniu z siedzibą: ul. Królowej Jadwigi 27/39, 61-871 Poznań.</w:t>
      </w:r>
    </w:p>
    <w:p w14:paraId="3BB023D0" w14:textId="77777777" w:rsidR="00047180" w:rsidRPr="00A57E4C" w:rsidRDefault="00047180" w:rsidP="009B0CF3">
      <w:pPr>
        <w:spacing w:after="120"/>
        <w:ind w:firstLine="708"/>
        <w:jc w:val="both"/>
        <w:rPr>
          <w:rFonts w:ascii="Arial" w:eastAsia="Calibri" w:hAnsi="Arial" w:cs="Arial"/>
          <w:iCs/>
          <w:sz w:val="20"/>
        </w:rPr>
      </w:pPr>
      <w:r w:rsidRPr="00A57E4C">
        <w:rPr>
          <w:rFonts w:ascii="Arial" w:eastAsia="Calibri" w:hAnsi="Arial" w:cs="Arial"/>
          <w:iCs/>
          <w:sz w:val="20"/>
        </w:rPr>
        <w:t xml:space="preserve">2) Administrator danych osobowych powołał Inspektora Ochrony Danych nadzorującego prawidłowość przetwarzania danych osobowych, z którym można skontaktować się za pośrednictwem adresu e-mail: </w:t>
      </w:r>
      <w:hyperlink r:id="rId23" w:history="1">
        <w:r w:rsidRPr="00A57E4C">
          <w:rPr>
            <w:rFonts w:ascii="Arial" w:eastAsia="Calibri" w:hAnsi="Arial" w:cs="Arial"/>
            <w:iCs/>
            <w:sz w:val="20"/>
            <w:u w:val="single"/>
          </w:rPr>
          <w:t>iod@awf.poznan.pl</w:t>
        </w:r>
      </w:hyperlink>
      <w:r w:rsidRPr="00A57E4C">
        <w:rPr>
          <w:rFonts w:ascii="Arial" w:eastAsia="Calibri" w:hAnsi="Arial" w:cs="Arial"/>
          <w:iCs/>
          <w:sz w:val="20"/>
        </w:rPr>
        <w:t xml:space="preserve"> </w:t>
      </w:r>
    </w:p>
    <w:p w14:paraId="6F5AB5F5" w14:textId="77777777" w:rsidR="00047180" w:rsidRPr="00A57E4C" w:rsidRDefault="00047180" w:rsidP="009B0CF3">
      <w:pPr>
        <w:spacing w:after="120"/>
        <w:ind w:firstLine="708"/>
        <w:jc w:val="both"/>
        <w:rPr>
          <w:rFonts w:ascii="Arial" w:eastAsia="Calibri" w:hAnsi="Arial" w:cs="Arial"/>
          <w:sz w:val="20"/>
        </w:rPr>
      </w:pPr>
      <w:r w:rsidRPr="00A57E4C">
        <w:rPr>
          <w:rFonts w:ascii="Arial" w:eastAsia="Calibri" w:hAnsi="Arial" w:cs="Arial"/>
          <w:sz w:val="20"/>
        </w:rPr>
        <w:t xml:space="preserve">3) Pani/Pana dane osobowe przetwarzane będą na podstawie art. 6 ust. 1 lit. c RODO w celu prowadzenia przedmiotowego postępowania o udzielenie zamówienia publicznego oraz zawarcia umowy, </w:t>
      </w:r>
      <w:r w:rsidRPr="00A57E4C">
        <w:rPr>
          <w:rFonts w:ascii="Arial" w:eastAsia="Calibri" w:hAnsi="Arial" w:cs="Arial"/>
          <w:sz w:val="20"/>
        </w:rPr>
        <w:br/>
        <w:t>a podstawą prawną ich przetwarzania jest obowiązek prawny stosowania sformalizowanych procedur udzielania zamówień publicznych spoczywających na zamawiającym,</w:t>
      </w:r>
    </w:p>
    <w:p w14:paraId="06035837" w14:textId="77777777" w:rsidR="00047180" w:rsidRPr="00A57E4C" w:rsidRDefault="00047180" w:rsidP="009B0CF3">
      <w:pPr>
        <w:spacing w:after="120"/>
        <w:ind w:firstLine="708"/>
        <w:jc w:val="both"/>
        <w:rPr>
          <w:rFonts w:ascii="Arial" w:eastAsia="Calibri" w:hAnsi="Arial" w:cs="Arial"/>
          <w:sz w:val="20"/>
        </w:rPr>
      </w:pPr>
      <w:r w:rsidRPr="00A57E4C">
        <w:rPr>
          <w:rFonts w:ascii="Arial" w:eastAsia="Calibri" w:hAnsi="Arial" w:cs="Arial"/>
          <w:sz w:val="20"/>
        </w:rPr>
        <w:t>4) Odbiorcami Pani/Pana danych osobowych będą osoby lub podmioty, którym udostępniona zostanie dokumentacja postępowania w oparciu o art. 18 oraz art. 74 ustawy Pzp;</w:t>
      </w:r>
    </w:p>
    <w:p w14:paraId="495BF226" w14:textId="77777777" w:rsidR="00047180" w:rsidRPr="00A57E4C" w:rsidRDefault="00047180" w:rsidP="009B0CF3">
      <w:pPr>
        <w:spacing w:after="120"/>
        <w:ind w:firstLine="708"/>
        <w:jc w:val="both"/>
        <w:rPr>
          <w:rFonts w:ascii="Arial" w:eastAsia="Calibri" w:hAnsi="Arial" w:cs="Arial"/>
          <w:sz w:val="20"/>
        </w:rPr>
      </w:pPr>
      <w:r w:rsidRPr="00A57E4C">
        <w:rPr>
          <w:rFonts w:ascii="Arial" w:eastAsia="Calibri" w:hAnsi="Arial" w:cs="Arial"/>
          <w:sz w:val="20"/>
        </w:rPr>
        <w:t>5) Pani/Pana dane osobowe będą przechowywane, zgodnie z art. 78 ust. 1 ustawy Pzp, przez okres 4 lat od dnia zakończenia postępowania o udzielenie zamówienia, a jeżeli czas trwania umowy przekracza 4 lata, okres przechowywania obejmuje cały czas trwania umowy;</w:t>
      </w:r>
    </w:p>
    <w:p w14:paraId="6765702C" w14:textId="77777777" w:rsidR="00047180" w:rsidRPr="00A57E4C" w:rsidRDefault="00047180" w:rsidP="009B0CF3">
      <w:pPr>
        <w:spacing w:after="120"/>
        <w:ind w:firstLine="708"/>
        <w:jc w:val="both"/>
        <w:rPr>
          <w:rFonts w:ascii="Arial" w:eastAsia="Calibri" w:hAnsi="Arial" w:cs="Arial"/>
          <w:sz w:val="20"/>
        </w:rPr>
      </w:pPr>
      <w:r w:rsidRPr="00A57E4C">
        <w:rPr>
          <w:rFonts w:ascii="Arial" w:eastAsia="Calibri" w:hAnsi="Arial" w:cs="Arial"/>
          <w:sz w:val="20"/>
        </w:rPr>
        <w:t xml:space="preserve">6) Obowiązek podania przez Panią/Pana danych osobowych bezpośrednio Pani/Pana dotyczących jest wymogiem ustawowym określonym w przepisach ustawy Pzp, związanym z udziałem w postępowaniu </w:t>
      </w:r>
      <w:r w:rsidRPr="00A57E4C">
        <w:rPr>
          <w:rFonts w:ascii="Arial" w:eastAsia="Calibri" w:hAnsi="Arial" w:cs="Arial"/>
          <w:sz w:val="20"/>
        </w:rPr>
        <w:br/>
        <w:t>o udzielenie zamówienia publicznego; konsekwencje niepodania określonych danych wynikają z ustawy Pzp.</w:t>
      </w:r>
    </w:p>
    <w:p w14:paraId="398D360E" w14:textId="77777777" w:rsidR="00047180" w:rsidRPr="00A57E4C" w:rsidRDefault="00047180" w:rsidP="009B0CF3">
      <w:pPr>
        <w:spacing w:after="120"/>
        <w:ind w:firstLine="708"/>
        <w:jc w:val="both"/>
        <w:rPr>
          <w:rFonts w:ascii="Arial" w:hAnsi="Arial" w:cs="Arial"/>
          <w:sz w:val="20"/>
        </w:rPr>
      </w:pPr>
      <w:r w:rsidRPr="00A57E4C">
        <w:rPr>
          <w:rFonts w:ascii="Arial" w:hAnsi="Arial" w:cs="Arial"/>
          <w:sz w:val="20"/>
        </w:rPr>
        <w:t>7) W odniesieniu do Pani/Pana danych osobowych decyzje nie będą podejmowane w sposób zautomatyzowany, stosowanie do art. 22 RODO;</w:t>
      </w:r>
    </w:p>
    <w:p w14:paraId="795F8A67" w14:textId="77777777" w:rsidR="00047180" w:rsidRPr="00A57E4C" w:rsidRDefault="00047180" w:rsidP="009B0CF3">
      <w:pPr>
        <w:spacing w:after="120"/>
        <w:ind w:firstLine="709"/>
        <w:jc w:val="both"/>
        <w:rPr>
          <w:rFonts w:ascii="Arial" w:hAnsi="Arial" w:cs="Arial"/>
          <w:sz w:val="20"/>
        </w:rPr>
      </w:pPr>
      <w:r w:rsidRPr="00A57E4C">
        <w:rPr>
          <w:rFonts w:ascii="Arial" w:hAnsi="Arial" w:cs="Arial"/>
          <w:sz w:val="20"/>
        </w:rPr>
        <w:t>8) Posiada Pani/Pan:</w:t>
      </w:r>
    </w:p>
    <w:p w14:paraId="614D9105" w14:textId="77777777" w:rsidR="00047180" w:rsidRPr="00A57E4C" w:rsidRDefault="00047180" w:rsidP="009B0CF3">
      <w:pPr>
        <w:spacing w:after="120"/>
        <w:ind w:firstLine="709"/>
        <w:jc w:val="both"/>
        <w:rPr>
          <w:rFonts w:ascii="Arial" w:hAnsi="Arial" w:cs="Arial"/>
          <w:sz w:val="20"/>
        </w:rPr>
      </w:pPr>
      <w:r w:rsidRPr="00A57E4C">
        <w:rPr>
          <w:rFonts w:ascii="Arial" w:hAnsi="Arial" w:cs="Arial"/>
          <w:sz w:val="20"/>
        </w:rPr>
        <w:t>-</w:t>
      </w:r>
      <w:r w:rsidRPr="00A57E4C">
        <w:rPr>
          <w:rFonts w:ascii="Arial" w:hAnsi="Arial" w:cs="Arial"/>
          <w:sz w:val="20"/>
        </w:rPr>
        <w:tab/>
        <w:t>na podstawie art. 15 RODO prawo dostępu do danych osobowych Pani/Pana dotyczących;</w:t>
      </w:r>
    </w:p>
    <w:p w14:paraId="77C1538A" w14:textId="77777777" w:rsidR="00047180" w:rsidRPr="00A57E4C" w:rsidRDefault="00047180" w:rsidP="009B0CF3">
      <w:pPr>
        <w:spacing w:after="120"/>
        <w:ind w:firstLine="709"/>
        <w:jc w:val="both"/>
        <w:rPr>
          <w:rFonts w:ascii="Arial" w:hAnsi="Arial" w:cs="Arial"/>
          <w:sz w:val="20"/>
        </w:rPr>
      </w:pPr>
      <w:r w:rsidRPr="00A57E4C">
        <w:rPr>
          <w:rFonts w:ascii="Arial" w:hAnsi="Arial" w:cs="Arial"/>
          <w:sz w:val="20"/>
        </w:rPr>
        <w:t>-</w:t>
      </w:r>
      <w:r w:rsidRPr="00A57E4C">
        <w:rPr>
          <w:rFonts w:ascii="Arial" w:hAnsi="Arial" w:cs="Arial"/>
          <w:sz w:val="20"/>
        </w:rPr>
        <w:tab/>
        <w:t>na podstawie art. 16 RODO prawo do sprostowania lub uzupełnienia Pani/Pana danych osobowych, przy czym skorzystanie z prawa do sprostowania lub uzupełnienia nie może skutkować zmianą wyniku postępowania o udzielenie zamówienia publicznego ani zmianą postanowień umowy w zakresie niezgodnym z ustawą Pzp oraz nie może naruszać integralności protokołu oraz jego załączników.</w:t>
      </w:r>
    </w:p>
    <w:p w14:paraId="4EAED675" w14:textId="77777777" w:rsidR="00047180" w:rsidRPr="00A57E4C" w:rsidRDefault="00047180" w:rsidP="009B0CF3">
      <w:pPr>
        <w:spacing w:after="120"/>
        <w:ind w:firstLine="709"/>
        <w:jc w:val="both"/>
        <w:rPr>
          <w:rFonts w:ascii="Arial" w:hAnsi="Arial" w:cs="Arial"/>
          <w:sz w:val="20"/>
        </w:rPr>
      </w:pPr>
      <w:r w:rsidRPr="00A57E4C">
        <w:rPr>
          <w:rFonts w:ascii="Arial" w:hAnsi="Arial" w:cs="Arial"/>
          <w:sz w:val="20"/>
        </w:rPr>
        <w:lastRenderedPageBreak/>
        <w:t xml:space="preserve">- na podstawie art. 18 RODO prawo żądania od administratora ograniczenia przetwarzania danych osobowych z zastrzeżeniem przypadków, o których mowa w art. 18 ust. 2 RODO, przy czym prawo do ograniczenia przetwarzania nie ma zastosowania w odniesieniu do przechowywania, w celu zapewnienia korzystania ze środków ochrony prawnej lub w celu ochrony praw innej osoby fizycznej lub prawnej, lub </w:t>
      </w:r>
      <w:r w:rsidRPr="00A57E4C">
        <w:rPr>
          <w:rFonts w:ascii="Arial" w:hAnsi="Arial" w:cs="Arial"/>
          <w:sz w:val="20"/>
        </w:rPr>
        <w:br/>
        <w:t>z uwagi na ważne względy interesu publicznego Unii Europejskiej lub państwa członkowskiego, a także nie ogranicza przetwarzania danych osobowych do czasu zakończenia postępowania o udzielenie zamówienia.</w:t>
      </w:r>
    </w:p>
    <w:p w14:paraId="24663420" w14:textId="77777777" w:rsidR="00047180" w:rsidRPr="00A57E4C" w:rsidRDefault="00047180" w:rsidP="009B0CF3">
      <w:pPr>
        <w:spacing w:after="120"/>
        <w:ind w:firstLine="709"/>
        <w:jc w:val="both"/>
        <w:rPr>
          <w:rFonts w:ascii="Arial" w:hAnsi="Arial" w:cs="Arial"/>
          <w:sz w:val="20"/>
        </w:rPr>
      </w:pPr>
      <w:r w:rsidRPr="00A57E4C">
        <w:rPr>
          <w:rFonts w:ascii="Arial" w:hAnsi="Arial" w:cs="Arial"/>
          <w:sz w:val="20"/>
        </w:rPr>
        <w:t>-</w:t>
      </w:r>
      <w:r w:rsidRPr="00A57E4C">
        <w:rPr>
          <w:rFonts w:ascii="Arial" w:hAnsi="Arial" w:cs="Arial"/>
          <w:sz w:val="20"/>
        </w:rPr>
        <w:tab/>
        <w:t>prawo do wniesienia skargi do Prezesa Urzędu Ochrony Danych Osobowych, gdy uzna Pani/Pan, że przetwarzanie danych osobowych Pani/Pana dotyczących narusza przepisy RODO;</w:t>
      </w:r>
    </w:p>
    <w:p w14:paraId="7FEA7F7F" w14:textId="77777777" w:rsidR="00047180" w:rsidRPr="00A57E4C" w:rsidRDefault="00047180" w:rsidP="009B0CF3">
      <w:pPr>
        <w:spacing w:after="120"/>
        <w:ind w:firstLine="709"/>
        <w:jc w:val="both"/>
        <w:rPr>
          <w:rFonts w:ascii="Arial" w:hAnsi="Arial" w:cs="Arial"/>
          <w:sz w:val="20"/>
        </w:rPr>
      </w:pPr>
      <w:r w:rsidRPr="00A57E4C">
        <w:rPr>
          <w:rFonts w:ascii="Arial" w:hAnsi="Arial" w:cs="Arial"/>
          <w:sz w:val="20"/>
        </w:rPr>
        <w:t xml:space="preserve">9) </w:t>
      </w:r>
      <w:r w:rsidRPr="00A57E4C">
        <w:rPr>
          <w:rFonts w:ascii="Arial" w:hAnsi="Arial" w:cs="Arial"/>
          <w:sz w:val="20"/>
        </w:rPr>
        <w:tab/>
        <w:t>Nie przysługuje Pani/Panu:</w:t>
      </w:r>
    </w:p>
    <w:p w14:paraId="622A1D1A" w14:textId="77777777" w:rsidR="00047180" w:rsidRPr="00A57E4C" w:rsidRDefault="00047180" w:rsidP="009B0CF3">
      <w:pPr>
        <w:spacing w:after="120"/>
        <w:ind w:firstLine="709"/>
        <w:jc w:val="both"/>
        <w:rPr>
          <w:rFonts w:ascii="Arial" w:hAnsi="Arial" w:cs="Arial"/>
          <w:sz w:val="20"/>
        </w:rPr>
      </w:pPr>
      <w:r w:rsidRPr="00A57E4C">
        <w:rPr>
          <w:rFonts w:ascii="Arial" w:hAnsi="Arial" w:cs="Arial"/>
          <w:sz w:val="20"/>
        </w:rPr>
        <w:t>-</w:t>
      </w:r>
      <w:r w:rsidRPr="00A57E4C">
        <w:rPr>
          <w:rFonts w:ascii="Arial" w:hAnsi="Arial" w:cs="Arial"/>
          <w:sz w:val="20"/>
        </w:rPr>
        <w:tab/>
        <w:t>w związku z art. 17 ust. 3 lit. b, d lub e RODO prawo do usunięcia danych osobowych;</w:t>
      </w:r>
    </w:p>
    <w:p w14:paraId="04AB52EE" w14:textId="77777777" w:rsidR="00047180" w:rsidRPr="00A57E4C" w:rsidRDefault="00047180" w:rsidP="009B0CF3">
      <w:pPr>
        <w:spacing w:after="120"/>
        <w:ind w:firstLine="709"/>
        <w:jc w:val="both"/>
        <w:rPr>
          <w:rFonts w:ascii="Arial" w:hAnsi="Arial" w:cs="Arial"/>
          <w:sz w:val="20"/>
        </w:rPr>
      </w:pPr>
      <w:r w:rsidRPr="00A57E4C">
        <w:rPr>
          <w:rFonts w:ascii="Arial" w:hAnsi="Arial" w:cs="Arial"/>
          <w:sz w:val="20"/>
        </w:rPr>
        <w:t>-</w:t>
      </w:r>
      <w:r w:rsidRPr="00A57E4C">
        <w:rPr>
          <w:rFonts w:ascii="Arial" w:hAnsi="Arial" w:cs="Arial"/>
          <w:sz w:val="20"/>
        </w:rPr>
        <w:tab/>
        <w:t>prawo do przenoszenia danych osobowych, o którym mowa w art. 20 RODO;</w:t>
      </w:r>
    </w:p>
    <w:p w14:paraId="3B9917D4" w14:textId="77777777" w:rsidR="00047180" w:rsidRPr="00A57E4C" w:rsidRDefault="00047180" w:rsidP="009B0CF3">
      <w:pPr>
        <w:spacing w:after="120"/>
        <w:ind w:firstLine="709"/>
        <w:jc w:val="both"/>
        <w:rPr>
          <w:rFonts w:ascii="Arial" w:hAnsi="Arial" w:cs="Arial"/>
          <w:sz w:val="20"/>
        </w:rPr>
      </w:pPr>
      <w:r w:rsidRPr="00A57E4C">
        <w:rPr>
          <w:rFonts w:ascii="Arial" w:hAnsi="Arial" w:cs="Arial"/>
          <w:sz w:val="20"/>
        </w:rPr>
        <w:t>-</w:t>
      </w:r>
      <w:r w:rsidRPr="00A57E4C">
        <w:rPr>
          <w:rFonts w:ascii="Arial" w:hAnsi="Arial" w:cs="Arial"/>
          <w:sz w:val="20"/>
        </w:rPr>
        <w:tab/>
        <w:t>na podstawie art. 21 RODO prawo sprzeciwu, wobec przetwarzania danych osobowych, gdyż podstawą prawną przetwarzania Pani/Pana danych osobowych jest art. 6 ust. 1 lit. c RODO.</w:t>
      </w:r>
    </w:p>
    <w:p w14:paraId="127E29D2" w14:textId="4118709B" w:rsidR="00047180" w:rsidRPr="00A57E4C" w:rsidRDefault="00047180" w:rsidP="003811DE">
      <w:pPr>
        <w:ind w:firstLine="708"/>
        <w:jc w:val="both"/>
        <w:rPr>
          <w:rFonts w:ascii="Arial" w:hAnsi="Arial" w:cs="Arial"/>
          <w:sz w:val="20"/>
        </w:rPr>
      </w:pPr>
      <w:r w:rsidRPr="00A57E4C">
        <w:rPr>
          <w:rFonts w:ascii="Arial" w:hAnsi="Arial" w:cs="Arial"/>
          <w:sz w:val="20"/>
        </w:rPr>
        <w:t xml:space="preserve">10) Jednocześnie zamawiający przypomina o ciążącym na Pani/Panu obowiązku informacyjnym wynikającym z art. 14 RODO względem osób fizycznych, których dane przekazane zostaną zamawiającemu w związku z prowadzonym postępowaniem i które zamawiający pośrednio pozyska od wykonawcy biorącego udział w postępowaniu, chyba że ma zastosowanie co najmniej jedno z wyłączeń, o których mowa w art. 14 ust. 5 RODO. </w:t>
      </w:r>
    </w:p>
    <w:p w14:paraId="0D1727D9" w14:textId="77777777" w:rsidR="00047180" w:rsidRPr="00A57E4C" w:rsidRDefault="00047180" w:rsidP="00047180">
      <w:pPr>
        <w:pStyle w:val="csioz"/>
        <w:ind w:left="142" w:hanging="142"/>
        <w:jc w:val="center"/>
      </w:pPr>
      <w:r w:rsidRPr="00A57E4C">
        <w:t>CZĘŚĆ XIX</w:t>
      </w:r>
    </w:p>
    <w:p w14:paraId="4C60590B" w14:textId="77777777" w:rsidR="00047180" w:rsidRPr="00A57E4C" w:rsidRDefault="00047180" w:rsidP="00047180">
      <w:pPr>
        <w:pStyle w:val="csioz"/>
        <w:ind w:left="142" w:hanging="142"/>
        <w:jc w:val="center"/>
      </w:pPr>
      <w:r w:rsidRPr="00A57E4C">
        <w:t>INFORMACJE DODATKOWE DOTYCZĄCE POSTĘPOWANIA</w:t>
      </w:r>
    </w:p>
    <w:p w14:paraId="2744D117" w14:textId="77777777" w:rsidR="00047180" w:rsidRPr="00A57E4C" w:rsidRDefault="00047180" w:rsidP="00047180">
      <w:pPr>
        <w:rPr>
          <w:rFonts w:ascii="Arial" w:hAnsi="Arial" w:cs="Arial"/>
          <w:b/>
          <w:bCs/>
          <w:sz w:val="20"/>
          <w:lang w:eastAsia="x-none"/>
        </w:rPr>
      </w:pPr>
    </w:p>
    <w:p w14:paraId="16162DE2" w14:textId="77777777" w:rsidR="00047180" w:rsidRPr="00A57E4C" w:rsidRDefault="00047180" w:rsidP="00E75A60">
      <w:pPr>
        <w:numPr>
          <w:ilvl w:val="0"/>
          <w:numId w:val="16"/>
        </w:numPr>
        <w:spacing w:after="0"/>
        <w:ind w:left="426" w:hanging="426"/>
        <w:jc w:val="both"/>
        <w:rPr>
          <w:rFonts w:ascii="Arial" w:hAnsi="Arial" w:cs="Arial"/>
          <w:sz w:val="20"/>
        </w:rPr>
      </w:pPr>
      <w:r w:rsidRPr="00A57E4C">
        <w:rPr>
          <w:rFonts w:ascii="Arial" w:hAnsi="Arial" w:cs="Arial"/>
          <w:sz w:val="20"/>
        </w:rPr>
        <w:t>Zamawiający nie prowadzi postępowania w celu zawarcia umowy ramowej.</w:t>
      </w:r>
    </w:p>
    <w:p w14:paraId="6BEAF85D" w14:textId="77777777" w:rsidR="00047180" w:rsidRPr="00A57E4C" w:rsidRDefault="00047180" w:rsidP="00E75A60">
      <w:pPr>
        <w:numPr>
          <w:ilvl w:val="0"/>
          <w:numId w:val="16"/>
        </w:numPr>
        <w:spacing w:after="0"/>
        <w:ind w:left="426" w:hanging="426"/>
        <w:jc w:val="both"/>
        <w:rPr>
          <w:rFonts w:ascii="Arial" w:hAnsi="Arial" w:cs="Arial"/>
          <w:sz w:val="20"/>
        </w:rPr>
      </w:pPr>
      <w:r w:rsidRPr="00A57E4C">
        <w:rPr>
          <w:rFonts w:ascii="Arial" w:hAnsi="Arial" w:cs="Arial"/>
          <w:sz w:val="20"/>
        </w:rPr>
        <w:t xml:space="preserve">Zamawiający nie wymaga i nie dopuszcza możliwości złożenia oferty wariantowej, o której mowa w art. 92 ustawy Pzp tzn. oferty przewidującej odmienny sposób wykonania zamówienia niż określony </w:t>
      </w:r>
      <w:r w:rsidRPr="00A57E4C">
        <w:rPr>
          <w:rFonts w:ascii="Arial" w:hAnsi="Arial" w:cs="Arial"/>
          <w:sz w:val="20"/>
        </w:rPr>
        <w:br/>
        <w:t>w niniejszej SWZ.</w:t>
      </w:r>
    </w:p>
    <w:p w14:paraId="3046E9A5" w14:textId="24F11B1A" w:rsidR="00047180" w:rsidRPr="00A57E4C" w:rsidRDefault="00047180" w:rsidP="00E75A60">
      <w:pPr>
        <w:numPr>
          <w:ilvl w:val="0"/>
          <w:numId w:val="16"/>
        </w:numPr>
        <w:spacing w:after="0"/>
        <w:ind w:left="426" w:hanging="426"/>
        <w:jc w:val="both"/>
        <w:rPr>
          <w:rFonts w:ascii="Arial" w:hAnsi="Arial" w:cs="Arial"/>
          <w:sz w:val="20"/>
        </w:rPr>
      </w:pPr>
      <w:r w:rsidRPr="00A57E4C">
        <w:rPr>
          <w:rFonts w:ascii="Arial" w:hAnsi="Arial" w:cs="Arial"/>
          <w:sz w:val="20"/>
        </w:rPr>
        <w:t>Zamawiający nie przewiduje możliwości udzielania zamówień, o których mowa w art. 214 ust. 1 pkt 7 ustawy Pzp.</w:t>
      </w:r>
    </w:p>
    <w:p w14:paraId="2B7E1B1C" w14:textId="77777777" w:rsidR="00047180" w:rsidRPr="00A57E4C" w:rsidRDefault="00047180" w:rsidP="00E75A60">
      <w:pPr>
        <w:numPr>
          <w:ilvl w:val="0"/>
          <w:numId w:val="16"/>
        </w:numPr>
        <w:spacing w:after="0"/>
        <w:ind w:left="426" w:hanging="426"/>
        <w:jc w:val="both"/>
        <w:rPr>
          <w:rFonts w:ascii="Arial" w:hAnsi="Arial" w:cs="Arial"/>
          <w:sz w:val="20"/>
        </w:rPr>
      </w:pPr>
      <w:r w:rsidRPr="00A57E4C">
        <w:rPr>
          <w:rFonts w:ascii="Arial" w:hAnsi="Arial" w:cs="Arial"/>
          <w:sz w:val="20"/>
        </w:rPr>
        <w:t>Zamawiający nie zastrzega możliwości ubiegania się o udzielenie zamówienia wyłącznie przez wykonawców, o których mowa w art. 94 ustawy Pzp.</w:t>
      </w:r>
    </w:p>
    <w:p w14:paraId="1FE2D58B" w14:textId="77777777" w:rsidR="00047180" w:rsidRPr="00A57E4C" w:rsidRDefault="00047180" w:rsidP="00E75A60">
      <w:pPr>
        <w:numPr>
          <w:ilvl w:val="0"/>
          <w:numId w:val="16"/>
        </w:numPr>
        <w:spacing w:after="0"/>
        <w:ind w:left="426" w:hanging="426"/>
        <w:jc w:val="both"/>
        <w:rPr>
          <w:rFonts w:ascii="Arial" w:hAnsi="Arial" w:cs="Arial"/>
          <w:sz w:val="20"/>
        </w:rPr>
      </w:pPr>
      <w:r w:rsidRPr="00A57E4C">
        <w:rPr>
          <w:rFonts w:ascii="Arial" w:hAnsi="Arial" w:cs="Arial"/>
          <w:sz w:val="20"/>
        </w:rPr>
        <w:t>Zamawiający nie przewiduje rozliczeń w walutach obcych.</w:t>
      </w:r>
    </w:p>
    <w:p w14:paraId="5C26FD33" w14:textId="77777777" w:rsidR="00047180" w:rsidRPr="00A57E4C" w:rsidRDefault="00047180" w:rsidP="00E75A60">
      <w:pPr>
        <w:numPr>
          <w:ilvl w:val="0"/>
          <w:numId w:val="16"/>
        </w:numPr>
        <w:spacing w:after="0"/>
        <w:ind w:left="426" w:hanging="426"/>
        <w:jc w:val="both"/>
        <w:rPr>
          <w:rFonts w:ascii="Arial" w:hAnsi="Arial" w:cs="Arial"/>
          <w:sz w:val="20"/>
        </w:rPr>
      </w:pPr>
      <w:r w:rsidRPr="00A57E4C">
        <w:rPr>
          <w:rFonts w:ascii="Arial" w:hAnsi="Arial" w:cs="Arial"/>
          <w:sz w:val="20"/>
        </w:rPr>
        <w:t>Zamawiający nie przewiduje zwrotu kosztów udziału w postępowaniu.</w:t>
      </w:r>
    </w:p>
    <w:p w14:paraId="5ECC8736" w14:textId="77777777" w:rsidR="00047180" w:rsidRPr="00A57E4C" w:rsidRDefault="00047180" w:rsidP="00E75A60">
      <w:pPr>
        <w:numPr>
          <w:ilvl w:val="0"/>
          <w:numId w:val="16"/>
        </w:numPr>
        <w:spacing w:after="0"/>
        <w:ind w:left="426" w:hanging="426"/>
        <w:jc w:val="both"/>
        <w:rPr>
          <w:rFonts w:ascii="Arial" w:hAnsi="Arial" w:cs="Arial"/>
          <w:sz w:val="20"/>
        </w:rPr>
      </w:pPr>
      <w:r w:rsidRPr="00A57E4C">
        <w:rPr>
          <w:rFonts w:ascii="Arial" w:hAnsi="Arial" w:cs="Arial"/>
          <w:sz w:val="20"/>
        </w:rPr>
        <w:t>Zamawiający nie przewiduje zastosowania aukcji elektronicznej.</w:t>
      </w:r>
    </w:p>
    <w:p w14:paraId="676BFBDB" w14:textId="76C17416" w:rsidR="00047180" w:rsidRPr="00A57E4C" w:rsidRDefault="00047180" w:rsidP="00E75A60">
      <w:pPr>
        <w:numPr>
          <w:ilvl w:val="0"/>
          <w:numId w:val="16"/>
        </w:numPr>
        <w:spacing w:after="0"/>
        <w:ind w:left="426" w:hanging="426"/>
        <w:jc w:val="both"/>
        <w:rPr>
          <w:rFonts w:ascii="Arial" w:hAnsi="Arial" w:cs="Arial"/>
          <w:sz w:val="20"/>
        </w:rPr>
      </w:pPr>
      <w:r w:rsidRPr="00A57E4C">
        <w:rPr>
          <w:rFonts w:ascii="Arial" w:hAnsi="Arial" w:cs="Arial"/>
          <w:sz w:val="20"/>
        </w:rPr>
        <w:t>Zamawiający nie przewiduje możliwości złożenia oferty w postaci katalogów elektronicznych lub dołączenia katalogów elektronicznych do oferty, w sytuacji określonej w art. 93 ustawy Pzp.</w:t>
      </w:r>
    </w:p>
    <w:p w14:paraId="68A2E69E" w14:textId="77777777" w:rsidR="009B0CF3" w:rsidRPr="00A57E4C" w:rsidRDefault="009B0CF3" w:rsidP="009B0CF3">
      <w:pPr>
        <w:numPr>
          <w:ilvl w:val="0"/>
          <w:numId w:val="16"/>
        </w:numPr>
        <w:spacing w:after="0"/>
        <w:ind w:left="426" w:hanging="426"/>
        <w:jc w:val="both"/>
        <w:rPr>
          <w:rFonts w:ascii="Arial" w:hAnsi="Arial" w:cs="Arial"/>
          <w:sz w:val="20"/>
        </w:rPr>
      </w:pPr>
      <w:r w:rsidRPr="00A57E4C">
        <w:rPr>
          <w:rFonts w:ascii="Arial" w:eastAsia="Times New Roman" w:hAnsi="Arial" w:cs="Arial"/>
          <w:sz w:val="20"/>
          <w:szCs w:val="20"/>
          <w:lang w:eastAsia="pl-PL"/>
        </w:rPr>
        <w:t>Zamawiający nie wymaga zatrudnienia osób, o których mowa w art. 96 ust. 2 pkt 2 ustawy Pzp.</w:t>
      </w:r>
    </w:p>
    <w:p w14:paraId="43ECC6BA" w14:textId="77777777" w:rsidR="009B0CF3" w:rsidRPr="00A57E4C" w:rsidRDefault="009B0CF3" w:rsidP="00047180">
      <w:pPr>
        <w:autoSpaceDE w:val="0"/>
        <w:autoSpaceDN w:val="0"/>
        <w:adjustRightInd w:val="0"/>
        <w:rPr>
          <w:rFonts w:ascii="Arial" w:hAnsi="Arial" w:cs="Arial"/>
          <w:b/>
          <w:bCs/>
          <w:sz w:val="20"/>
          <w:lang w:eastAsia="x-none"/>
        </w:rPr>
      </w:pPr>
    </w:p>
    <w:p w14:paraId="7517D69C" w14:textId="77777777" w:rsidR="00047180" w:rsidRPr="00A57E4C" w:rsidRDefault="00047180" w:rsidP="00047180">
      <w:pPr>
        <w:pStyle w:val="csioz"/>
        <w:ind w:left="142" w:hanging="142"/>
        <w:jc w:val="center"/>
      </w:pPr>
      <w:r w:rsidRPr="00A57E4C">
        <w:t>CZĘŚĆ XX</w:t>
      </w:r>
    </w:p>
    <w:p w14:paraId="2E911044" w14:textId="77777777" w:rsidR="00047180" w:rsidRPr="00A57E4C" w:rsidRDefault="00047180" w:rsidP="00047180">
      <w:pPr>
        <w:pStyle w:val="csioz"/>
        <w:ind w:left="142" w:hanging="142"/>
        <w:jc w:val="center"/>
      </w:pPr>
      <w:r w:rsidRPr="00A57E4C">
        <w:t>POUCZENIE O ŚRODKACH OCHRONY PRAWNEJ PRZYSŁUGUJĄCYCH WYKONAWCY</w:t>
      </w:r>
    </w:p>
    <w:p w14:paraId="0E29C245" w14:textId="77777777" w:rsidR="00047180" w:rsidRPr="00A57E4C" w:rsidRDefault="00047180" w:rsidP="00047180">
      <w:pPr>
        <w:autoSpaceDE w:val="0"/>
        <w:autoSpaceDN w:val="0"/>
        <w:adjustRightInd w:val="0"/>
        <w:jc w:val="center"/>
        <w:rPr>
          <w:rFonts w:ascii="Arial" w:hAnsi="Arial" w:cs="Arial"/>
          <w:b/>
          <w:bCs/>
          <w:sz w:val="20"/>
          <w:lang w:eastAsia="x-none"/>
        </w:rPr>
      </w:pPr>
    </w:p>
    <w:p w14:paraId="730E8211" w14:textId="77777777" w:rsidR="00047180" w:rsidRPr="00A57E4C" w:rsidRDefault="00047180" w:rsidP="00E75A60">
      <w:pPr>
        <w:numPr>
          <w:ilvl w:val="0"/>
          <w:numId w:val="12"/>
        </w:numPr>
        <w:tabs>
          <w:tab w:val="clear" w:pos="360"/>
        </w:tabs>
        <w:suppressAutoHyphens/>
        <w:spacing w:before="240" w:after="0" w:line="240" w:lineRule="auto"/>
        <w:ind w:left="426" w:hanging="426"/>
        <w:jc w:val="both"/>
        <w:rPr>
          <w:rFonts w:ascii="Arial" w:hAnsi="Arial" w:cs="Arial"/>
          <w:sz w:val="20"/>
        </w:rPr>
      </w:pPr>
      <w:r w:rsidRPr="00A57E4C">
        <w:rPr>
          <w:rFonts w:ascii="Arial" w:hAnsi="Arial" w:cs="Arial"/>
          <w:sz w:val="20"/>
        </w:rPr>
        <w:lastRenderedPageBreak/>
        <w:t xml:space="preserve">Środki ochrony prawnej przysługują wykonawcy oraz innemu podmiotowi, jeżeli ma lub miał interes </w:t>
      </w:r>
      <w:r w:rsidRPr="00A57E4C">
        <w:rPr>
          <w:rFonts w:ascii="Arial" w:hAnsi="Arial" w:cs="Arial"/>
          <w:sz w:val="20"/>
        </w:rPr>
        <w:br/>
        <w:t>w uzyskaniu zamówienia oraz poniósł lub może ponieść szkodę w wyniku naruszenia przez zamawiającego przepisów ustawy Pzp.</w:t>
      </w:r>
    </w:p>
    <w:p w14:paraId="0EA0BE70" w14:textId="77777777" w:rsidR="00047180" w:rsidRPr="00A57E4C" w:rsidRDefault="00047180" w:rsidP="00E75A60">
      <w:pPr>
        <w:numPr>
          <w:ilvl w:val="0"/>
          <w:numId w:val="12"/>
        </w:numPr>
        <w:tabs>
          <w:tab w:val="clear" w:pos="360"/>
        </w:tabs>
        <w:suppressAutoHyphens/>
        <w:spacing w:after="0" w:line="240" w:lineRule="auto"/>
        <w:ind w:left="426" w:hanging="426"/>
        <w:jc w:val="both"/>
        <w:rPr>
          <w:rFonts w:ascii="Arial" w:hAnsi="Arial" w:cs="Arial"/>
          <w:sz w:val="20"/>
        </w:rPr>
      </w:pPr>
      <w:r w:rsidRPr="00A57E4C">
        <w:rPr>
          <w:rFonts w:ascii="Arial" w:hAnsi="Arial" w:cs="Arial"/>
          <w:sz w:val="20"/>
        </w:rPr>
        <w:t>Odwołanie przysługuje na:</w:t>
      </w:r>
    </w:p>
    <w:p w14:paraId="47B696B2" w14:textId="77777777" w:rsidR="00047180" w:rsidRPr="00A57E4C" w:rsidRDefault="00047180" w:rsidP="00047180">
      <w:pPr>
        <w:suppressAutoHyphens/>
        <w:ind w:left="868" w:hanging="425"/>
        <w:jc w:val="both"/>
        <w:rPr>
          <w:rFonts w:ascii="Arial" w:hAnsi="Arial" w:cs="Arial"/>
          <w:sz w:val="20"/>
        </w:rPr>
      </w:pPr>
      <w:r w:rsidRPr="00A57E4C">
        <w:rPr>
          <w:rFonts w:ascii="Arial" w:hAnsi="Arial" w:cs="Arial"/>
          <w:sz w:val="20"/>
        </w:rPr>
        <w:t>1)</w:t>
      </w:r>
      <w:r w:rsidRPr="00A57E4C">
        <w:rPr>
          <w:rFonts w:ascii="Arial" w:hAnsi="Arial" w:cs="Arial"/>
          <w:sz w:val="20"/>
        </w:rPr>
        <w:tab/>
        <w:t>niezgodną z przepisami ustawy czynność zamawiającego, podjętą w postępowaniu o udzielenie zamówienia, w tym na projektowane postanowienia umowy;</w:t>
      </w:r>
    </w:p>
    <w:p w14:paraId="42BFF37F" w14:textId="77777777" w:rsidR="00047180" w:rsidRPr="00A57E4C" w:rsidRDefault="00047180" w:rsidP="00047180">
      <w:pPr>
        <w:suppressAutoHyphens/>
        <w:ind w:left="868" w:hanging="425"/>
        <w:jc w:val="both"/>
        <w:rPr>
          <w:rFonts w:ascii="Arial" w:hAnsi="Arial" w:cs="Arial"/>
          <w:sz w:val="20"/>
        </w:rPr>
      </w:pPr>
      <w:r w:rsidRPr="00A57E4C">
        <w:rPr>
          <w:rFonts w:ascii="Arial" w:hAnsi="Arial" w:cs="Arial"/>
          <w:sz w:val="20"/>
        </w:rPr>
        <w:t>2)</w:t>
      </w:r>
      <w:r w:rsidRPr="00A57E4C">
        <w:rPr>
          <w:rFonts w:ascii="Arial" w:hAnsi="Arial" w:cs="Arial"/>
          <w:sz w:val="20"/>
        </w:rPr>
        <w:tab/>
        <w:t>zaniechanie czynności w postępowaniu o udzielenie zamówienia, do której zamawiający był obowiązany na podstawie ustawy;</w:t>
      </w:r>
    </w:p>
    <w:p w14:paraId="58ED17E4" w14:textId="77777777" w:rsidR="00047180" w:rsidRPr="00A57E4C" w:rsidRDefault="00047180" w:rsidP="00E75A60">
      <w:pPr>
        <w:numPr>
          <w:ilvl w:val="0"/>
          <w:numId w:val="12"/>
        </w:numPr>
        <w:tabs>
          <w:tab w:val="clear" w:pos="360"/>
        </w:tabs>
        <w:suppressAutoHyphens/>
        <w:spacing w:after="0" w:line="240" w:lineRule="auto"/>
        <w:ind w:left="426" w:hanging="426"/>
        <w:jc w:val="both"/>
        <w:rPr>
          <w:rFonts w:ascii="Arial" w:hAnsi="Arial" w:cs="Arial"/>
          <w:sz w:val="20"/>
        </w:rPr>
      </w:pPr>
      <w:r w:rsidRPr="00A57E4C">
        <w:rPr>
          <w:rFonts w:ascii="Arial" w:hAnsi="Arial" w:cs="Arial"/>
          <w:sz w:val="20"/>
        </w:rPr>
        <w:t xml:space="preserve">Odwołanie wnosi się do Prezesa Izby Odwoławczej. </w:t>
      </w:r>
    </w:p>
    <w:p w14:paraId="1ABA6DFB" w14:textId="77777777" w:rsidR="00047180" w:rsidRPr="00A57E4C" w:rsidRDefault="00047180" w:rsidP="00E75A60">
      <w:pPr>
        <w:numPr>
          <w:ilvl w:val="0"/>
          <w:numId w:val="12"/>
        </w:numPr>
        <w:spacing w:after="0"/>
        <w:jc w:val="both"/>
        <w:rPr>
          <w:rFonts w:ascii="Arial" w:hAnsi="Arial" w:cs="Arial"/>
          <w:sz w:val="20"/>
        </w:rPr>
      </w:pPr>
      <w:r w:rsidRPr="00A57E4C">
        <w:rPr>
          <w:rFonts w:ascii="Arial" w:hAnsi="Arial" w:cs="Arial"/>
          <w:sz w:val="20"/>
        </w:rPr>
        <w:t>Odwołujący przekazuje zamawiającemu odwołanie wniesione w formie elektronicznej albo postaci elektronicznej albo kopię tego odwołania, jeżeli zostało ono wniesione w formie pisemnej, przed upływem terminu do wniesienia odwołania w taki sposób, aby mógł on zapoznać się z jego treścią przed upływem tego terminu.</w:t>
      </w:r>
    </w:p>
    <w:p w14:paraId="7D19FC17" w14:textId="77777777" w:rsidR="00047180" w:rsidRPr="00A57E4C" w:rsidRDefault="00047180" w:rsidP="00E75A60">
      <w:pPr>
        <w:numPr>
          <w:ilvl w:val="0"/>
          <w:numId w:val="12"/>
        </w:numPr>
        <w:spacing w:after="0"/>
        <w:jc w:val="both"/>
        <w:rPr>
          <w:rFonts w:ascii="Arial" w:hAnsi="Arial" w:cs="Arial"/>
          <w:sz w:val="20"/>
        </w:rPr>
      </w:pPr>
      <w:r w:rsidRPr="00A57E4C">
        <w:rPr>
          <w:rFonts w:ascii="Arial" w:hAnsi="Arial" w:cs="Arial"/>
          <w:sz w:val="20"/>
        </w:rPr>
        <w:t>Na orzeczenie Izby oraz postanowienie Prezesa Izby, o którym mowa w art. 519 ust. 1 ustawy Pzp, stronom oraz uczestnikom postępowania odwoławczego przysługuje skarga do sądu.</w:t>
      </w:r>
    </w:p>
    <w:p w14:paraId="5B51D916" w14:textId="13DDA286" w:rsidR="00F57F22" w:rsidRPr="00A57E4C" w:rsidRDefault="00047180" w:rsidP="00047180">
      <w:pPr>
        <w:numPr>
          <w:ilvl w:val="0"/>
          <w:numId w:val="12"/>
        </w:numPr>
        <w:spacing w:after="0"/>
        <w:jc w:val="both"/>
        <w:rPr>
          <w:rFonts w:ascii="Arial" w:hAnsi="Arial" w:cs="Arial"/>
          <w:sz w:val="20"/>
        </w:rPr>
      </w:pPr>
      <w:r w:rsidRPr="00A57E4C">
        <w:rPr>
          <w:rFonts w:ascii="Arial" w:hAnsi="Arial" w:cs="Arial"/>
          <w:sz w:val="20"/>
        </w:rPr>
        <w:t>Szczegółowe informacje dotyczące środków ochrony prawnej określone są w Dziale IX „Środki ochrony prawnej” ustawy Pzp.</w:t>
      </w:r>
    </w:p>
    <w:p w14:paraId="38B0BBC8" w14:textId="77777777" w:rsidR="00F57F22" w:rsidRPr="00A57E4C" w:rsidRDefault="00F57F22" w:rsidP="00F57F22">
      <w:pPr>
        <w:spacing w:after="0"/>
        <w:ind w:left="360"/>
        <w:jc w:val="both"/>
        <w:rPr>
          <w:rFonts w:ascii="Arial" w:hAnsi="Arial" w:cs="Arial"/>
          <w:sz w:val="20"/>
        </w:rPr>
      </w:pPr>
    </w:p>
    <w:p w14:paraId="33DAE5C8" w14:textId="18FD877F" w:rsidR="00047180" w:rsidRPr="00A57E4C" w:rsidRDefault="00047180" w:rsidP="00BA3958">
      <w:pPr>
        <w:spacing w:after="0"/>
        <w:jc w:val="both"/>
        <w:rPr>
          <w:rFonts w:ascii="Arial" w:hAnsi="Arial" w:cs="Arial"/>
          <w:sz w:val="20"/>
          <w:szCs w:val="20"/>
          <w:lang w:eastAsia="x-none"/>
        </w:rPr>
      </w:pPr>
      <w:r w:rsidRPr="00A57E4C">
        <w:rPr>
          <w:rFonts w:ascii="Arial" w:hAnsi="Arial" w:cs="Arial"/>
          <w:sz w:val="20"/>
          <w:szCs w:val="20"/>
          <w:lang w:eastAsia="x-none"/>
        </w:rPr>
        <w:t xml:space="preserve">Sporządziła:  Edyta Gwóźdź </w:t>
      </w:r>
    </w:p>
    <w:p w14:paraId="5011892E" w14:textId="77777777" w:rsidR="00647714" w:rsidRPr="00CC736C" w:rsidRDefault="00647714" w:rsidP="00647714">
      <w:pPr>
        <w:spacing w:after="0"/>
        <w:jc w:val="both"/>
        <w:rPr>
          <w:rFonts w:ascii="Arial" w:hAnsi="Arial" w:cs="Arial"/>
          <w:sz w:val="20"/>
          <w:szCs w:val="20"/>
          <w:lang w:eastAsia="x-none"/>
        </w:rPr>
      </w:pPr>
    </w:p>
    <w:p w14:paraId="24DBC794" w14:textId="495B764D" w:rsidR="00647714" w:rsidRPr="00CC736C" w:rsidRDefault="00647714" w:rsidP="00647714">
      <w:pPr>
        <w:spacing w:after="0"/>
        <w:jc w:val="both"/>
        <w:rPr>
          <w:rFonts w:ascii="Arial" w:hAnsi="Arial" w:cs="Arial"/>
          <w:sz w:val="20"/>
          <w:szCs w:val="20"/>
          <w:lang w:eastAsia="x-none"/>
        </w:rPr>
      </w:pPr>
      <w:r w:rsidRPr="00CC736C">
        <w:rPr>
          <w:rFonts w:ascii="Arial" w:hAnsi="Arial" w:cs="Arial"/>
          <w:sz w:val="20"/>
          <w:szCs w:val="20"/>
          <w:lang w:eastAsia="x-none"/>
        </w:rPr>
        <w:t xml:space="preserve">Specyfikację Warunków Zamówienia zaakceptował: </w:t>
      </w:r>
    </w:p>
    <w:p w14:paraId="54D642B6" w14:textId="3ACA18AF" w:rsidR="00647714" w:rsidRPr="00CC736C" w:rsidRDefault="00647714" w:rsidP="00647714">
      <w:pPr>
        <w:spacing w:after="0"/>
        <w:jc w:val="both"/>
        <w:rPr>
          <w:rFonts w:ascii="Arial" w:hAnsi="Arial" w:cs="Arial"/>
          <w:sz w:val="20"/>
          <w:szCs w:val="20"/>
          <w:lang w:eastAsia="x-none"/>
        </w:rPr>
      </w:pPr>
    </w:p>
    <w:p w14:paraId="7621BFDF" w14:textId="117EDF8A" w:rsidR="00647714" w:rsidRPr="00CC736C" w:rsidRDefault="009E64E1" w:rsidP="00647714">
      <w:pPr>
        <w:spacing w:after="0"/>
        <w:jc w:val="both"/>
        <w:rPr>
          <w:rFonts w:ascii="Arial" w:hAnsi="Arial" w:cs="Arial"/>
          <w:sz w:val="20"/>
          <w:szCs w:val="20"/>
          <w:lang w:eastAsia="x-none"/>
        </w:rPr>
      </w:pPr>
      <w:r w:rsidRPr="00CC736C">
        <w:rPr>
          <w:rFonts w:ascii="Arial" w:hAnsi="Arial" w:cs="Arial"/>
          <w:sz w:val="20"/>
          <w:szCs w:val="20"/>
          <w:lang w:eastAsia="x-none"/>
        </w:rPr>
        <w:t>dr Damian Doleciński</w:t>
      </w:r>
    </w:p>
    <w:p w14:paraId="4CC9D3D7" w14:textId="77777777" w:rsidR="00647714" w:rsidRPr="00CC736C" w:rsidRDefault="00647714" w:rsidP="00BA3958">
      <w:pPr>
        <w:spacing w:after="0"/>
        <w:jc w:val="both"/>
        <w:rPr>
          <w:rFonts w:ascii="Arial" w:hAnsi="Arial" w:cs="Arial"/>
          <w:b/>
          <w:bCs/>
          <w:sz w:val="20"/>
          <w:lang w:val="x-none" w:eastAsia="x-none"/>
        </w:rPr>
      </w:pPr>
    </w:p>
    <w:p w14:paraId="0213AD73" w14:textId="77777777" w:rsidR="00047180" w:rsidRPr="00CC736C" w:rsidRDefault="00047180" w:rsidP="00BA3958">
      <w:pPr>
        <w:spacing w:after="0"/>
        <w:jc w:val="both"/>
        <w:rPr>
          <w:rFonts w:ascii="Arial" w:hAnsi="Arial" w:cs="Arial"/>
          <w:b/>
          <w:bCs/>
          <w:sz w:val="20"/>
          <w:lang w:eastAsia="x-none"/>
        </w:rPr>
      </w:pPr>
      <w:r w:rsidRPr="00CC736C">
        <w:rPr>
          <w:rFonts w:ascii="Arial" w:hAnsi="Arial" w:cs="Arial"/>
          <w:b/>
          <w:bCs/>
          <w:sz w:val="20"/>
          <w:lang w:val="x-none" w:eastAsia="x-none"/>
        </w:rPr>
        <w:t>Specyfikację Warunków Zamówienia wraz z załącznikami</w:t>
      </w:r>
      <w:r w:rsidRPr="00CC736C">
        <w:rPr>
          <w:rFonts w:ascii="Arial" w:hAnsi="Arial" w:cs="Arial"/>
          <w:b/>
          <w:bCs/>
          <w:sz w:val="20"/>
          <w:lang w:eastAsia="x-none"/>
        </w:rPr>
        <w:t xml:space="preserve"> zatwierdził:</w:t>
      </w:r>
    </w:p>
    <w:p w14:paraId="47F1CFBF" w14:textId="77777777" w:rsidR="00047180" w:rsidRPr="00CC736C" w:rsidRDefault="00047180" w:rsidP="00047180">
      <w:pPr>
        <w:jc w:val="both"/>
        <w:rPr>
          <w:rFonts w:ascii="Arial" w:hAnsi="Arial" w:cs="Arial"/>
          <w:bCs/>
          <w:sz w:val="20"/>
          <w:lang w:val="x-none" w:eastAsia="x-none"/>
        </w:rPr>
      </w:pPr>
    </w:p>
    <w:p w14:paraId="148338FB" w14:textId="3CBF4FAC" w:rsidR="00047180" w:rsidRPr="00CC736C" w:rsidRDefault="00047180" w:rsidP="00CC736C">
      <w:pPr>
        <w:jc w:val="both"/>
        <w:rPr>
          <w:rFonts w:ascii="Arial" w:hAnsi="Arial" w:cs="Arial"/>
          <w:bCs/>
          <w:sz w:val="20"/>
          <w:szCs w:val="20"/>
          <w:lang w:eastAsia="x-none"/>
        </w:rPr>
      </w:pPr>
      <w:r w:rsidRPr="00CC736C">
        <w:rPr>
          <w:rFonts w:ascii="Arial" w:hAnsi="Arial" w:cs="Arial"/>
          <w:bCs/>
          <w:sz w:val="20"/>
          <w:lang w:val="x-none" w:eastAsia="x-none"/>
        </w:rPr>
        <w:t>Poznań</w:t>
      </w:r>
      <w:r w:rsidRPr="00CC736C">
        <w:rPr>
          <w:rFonts w:ascii="Arial" w:hAnsi="Arial" w:cs="Arial"/>
          <w:bCs/>
          <w:sz w:val="20"/>
          <w:lang w:eastAsia="x-none"/>
        </w:rPr>
        <w:t>,</w:t>
      </w:r>
      <w:r w:rsidRPr="00CC736C">
        <w:rPr>
          <w:rFonts w:ascii="Arial" w:hAnsi="Arial" w:cs="Arial"/>
          <w:bCs/>
          <w:sz w:val="20"/>
          <w:lang w:val="x-none" w:eastAsia="x-none"/>
        </w:rPr>
        <w:t xml:space="preserve"> dnia</w:t>
      </w:r>
      <w:r w:rsidRPr="00CC736C">
        <w:rPr>
          <w:rFonts w:ascii="Arial" w:hAnsi="Arial" w:cs="Arial"/>
          <w:bCs/>
          <w:sz w:val="20"/>
          <w:lang w:eastAsia="x-none"/>
        </w:rPr>
        <w:t xml:space="preserve"> </w:t>
      </w:r>
      <w:r w:rsidR="00CC736C">
        <w:rPr>
          <w:rFonts w:ascii="Arial" w:hAnsi="Arial" w:cs="Arial"/>
          <w:bCs/>
          <w:sz w:val="20"/>
          <w:lang w:eastAsia="x-none"/>
        </w:rPr>
        <w:t>05.05.2026r.</w:t>
      </w:r>
      <w:r w:rsidRPr="00CC736C">
        <w:rPr>
          <w:rFonts w:ascii="Arial" w:hAnsi="Arial" w:cs="Arial"/>
          <w:bCs/>
          <w:sz w:val="20"/>
          <w:lang w:eastAsia="x-none"/>
        </w:rPr>
        <w:tab/>
      </w:r>
      <w:r w:rsidRPr="00CC736C">
        <w:rPr>
          <w:rFonts w:ascii="Arial" w:hAnsi="Arial" w:cs="Arial"/>
          <w:bCs/>
          <w:sz w:val="20"/>
          <w:lang w:eastAsia="x-none"/>
        </w:rPr>
        <w:tab/>
      </w:r>
      <w:r w:rsidRPr="00CC736C">
        <w:rPr>
          <w:rFonts w:ascii="Arial" w:hAnsi="Arial" w:cs="Arial"/>
          <w:bCs/>
          <w:sz w:val="20"/>
          <w:lang w:eastAsia="x-none"/>
        </w:rPr>
        <w:tab/>
      </w:r>
      <w:r w:rsidRPr="00CC736C">
        <w:rPr>
          <w:rFonts w:ascii="Arial" w:hAnsi="Arial" w:cs="Arial"/>
          <w:bCs/>
          <w:sz w:val="20"/>
          <w:lang w:eastAsia="x-none"/>
        </w:rPr>
        <w:tab/>
      </w:r>
      <w:r w:rsidRPr="00CC736C">
        <w:rPr>
          <w:rFonts w:ascii="Arial" w:hAnsi="Arial" w:cs="Arial"/>
          <w:bCs/>
          <w:sz w:val="20"/>
          <w:lang w:eastAsia="x-none"/>
        </w:rPr>
        <w:tab/>
      </w:r>
      <w:r w:rsidRPr="00CC736C">
        <w:rPr>
          <w:rFonts w:ascii="Arial" w:hAnsi="Arial" w:cs="Arial"/>
          <w:bCs/>
          <w:sz w:val="20"/>
          <w:szCs w:val="20"/>
          <w:lang w:eastAsia="x-none"/>
        </w:rPr>
        <w:tab/>
      </w:r>
    </w:p>
    <w:p w14:paraId="092DB972" w14:textId="45471BC6" w:rsidR="00047180" w:rsidRPr="00CC736C" w:rsidRDefault="009E64E1" w:rsidP="003811DE">
      <w:pPr>
        <w:spacing w:after="0"/>
        <w:ind w:left="4956" w:firstLine="708"/>
        <w:jc w:val="both"/>
        <w:rPr>
          <w:rFonts w:ascii="Arial" w:hAnsi="Arial" w:cs="Arial"/>
          <w:b/>
          <w:i/>
          <w:iCs/>
          <w:sz w:val="20"/>
          <w:szCs w:val="20"/>
          <w:lang w:eastAsia="x-none"/>
        </w:rPr>
      </w:pPr>
      <w:r w:rsidRPr="00CC736C">
        <w:rPr>
          <w:rFonts w:ascii="Arial" w:hAnsi="Arial" w:cs="Arial"/>
          <w:b/>
          <w:i/>
          <w:iCs/>
          <w:sz w:val="20"/>
          <w:szCs w:val="20"/>
          <w:lang w:eastAsia="x-none"/>
        </w:rPr>
        <w:t xml:space="preserve">    p.o. KANCLERZA</w:t>
      </w:r>
    </w:p>
    <w:p w14:paraId="2C90582A" w14:textId="3C8C9119" w:rsidR="009E64E1" w:rsidRPr="00CC736C" w:rsidRDefault="009E64E1" w:rsidP="00CC736C">
      <w:pPr>
        <w:spacing w:after="0"/>
        <w:ind w:left="4248" w:firstLine="708"/>
        <w:jc w:val="both"/>
        <w:rPr>
          <w:rFonts w:ascii="Arial" w:hAnsi="Arial" w:cs="Arial"/>
          <w:b/>
          <w:i/>
          <w:iCs/>
          <w:sz w:val="20"/>
          <w:szCs w:val="20"/>
          <w:lang w:eastAsia="x-none"/>
        </w:rPr>
      </w:pPr>
      <w:r w:rsidRPr="00CC736C">
        <w:rPr>
          <w:rFonts w:ascii="Arial" w:hAnsi="Arial" w:cs="Arial"/>
          <w:b/>
          <w:i/>
          <w:iCs/>
          <w:sz w:val="20"/>
          <w:szCs w:val="20"/>
          <w:lang w:eastAsia="x-none"/>
        </w:rPr>
        <w:t>prof. AWF dr hab. Dariusz Wieliński</w:t>
      </w:r>
    </w:p>
    <w:p w14:paraId="3A301019" w14:textId="77777777" w:rsidR="00047180" w:rsidRPr="00CC736C" w:rsidRDefault="00047180" w:rsidP="003811DE">
      <w:pPr>
        <w:spacing w:after="0"/>
        <w:ind w:left="4668" w:firstLine="288"/>
        <w:jc w:val="both"/>
        <w:rPr>
          <w:rFonts w:ascii="Arial" w:hAnsi="Arial" w:cs="Arial"/>
          <w:bCs/>
          <w:i/>
          <w:iCs/>
          <w:sz w:val="16"/>
          <w:szCs w:val="16"/>
          <w:lang w:eastAsia="x-none"/>
        </w:rPr>
      </w:pPr>
      <w:r w:rsidRPr="00CC736C">
        <w:rPr>
          <w:rFonts w:ascii="Arial" w:hAnsi="Arial" w:cs="Arial"/>
          <w:bCs/>
          <w:i/>
          <w:iCs/>
          <w:sz w:val="16"/>
          <w:szCs w:val="16"/>
          <w:lang w:eastAsia="x-none"/>
        </w:rPr>
        <w:t xml:space="preserve">           (podpis kierownika Zamawiającego </w:t>
      </w:r>
    </w:p>
    <w:p w14:paraId="59983056" w14:textId="716EA510" w:rsidR="00F850EE" w:rsidRPr="00CC736C" w:rsidRDefault="00047180" w:rsidP="00CC736C">
      <w:pPr>
        <w:spacing w:after="0"/>
        <w:ind w:left="4668" w:firstLine="288"/>
        <w:jc w:val="both"/>
        <w:rPr>
          <w:rFonts w:ascii="Arial" w:hAnsi="Arial" w:cs="Arial"/>
          <w:bCs/>
          <w:i/>
          <w:iCs/>
          <w:sz w:val="16"/>
          <w:szCs w:val="16"/>
          <w:lang w:eastAsia="x-none"/>
        </w:rPr>
      </w:pPr>
      <w:r w:rsidRPr="00CC736C">
        <w:rPr>
          <w:rFonts w:ascii="Arial" w:hAnsi="Arial" w:cs="Arial"/>
          <w:bCs/>
          <w:i/>
          <w:iCs/>
          <w:sz w:val="16"/>
          <w:szCs w:val="16"/>
          <w:lang w:eastAsia="x-none"/>
        </w:rPr>
        <w:t xml:space="preserve">               lub osoby upoważnionej)</w:t>
      </w:r>
    </w:p>
    <w:p w14:paraId="1458299A" w14:textId="3AA00903" w:rsidR="00CC736C" w:rsidRDefault="00CC736C" w:rsidP="003811DE">
      <w:pPr>
        <w:spacing w:after="0"/>
        <w:jc w:val="both"/>
        <w:rPr>
          <w:rFonts w:ascii="Arial" w:hAnsi="Arial" w:cs="Arial"/>
          <w:b/>
          <w:bCs/>
          <w:sz w:val="20"/>
          <w:szCs w:val="20"/>
          <w:lang w:val="x-none" w:eastAsia="x-none"/>
        </w:rPr>
      </w:pPr>
    </w:p>
    <w:p w14:paraId="28868365" w14:textId="77777777" w:rsidR="00005453" w:rsidRDefault="00005453" w:rsidP="003811DE">
      <w:pPr>
        <w:spacing w:after="0"/>
        <w:jc w:val="both"/>
        <w:rPr>
          <w:rFonts w:ascii="Arial" w:hAnsi="Arial" w:cs="Arial"/>
          <w:b/>
          <w:bCs/>
          <w:sz w:val="20"/>
          <w:szCs w:val="20"/>
          <w:lang w:val="x-none" w:eastAsia="x-none"/>
        </w:rPr>
      </w:pPr>
    </w:p>
    <w:p w14:paraId="49D5C082" w14:textId="126052E0" w:rsidR="00047180" w:rsidRPr="00F850EE" w:rsidRDefault="00047180" w:rsidP="003811DE">
      <w:pPr>
        <w:spacing w:after="0"/>
        <w:jc w:val="both"/>
        <w:rPr>
          <w:rFonts w:ascii="Arial" w:hAnsi="Arial" w:cs="Arial"/>
          <w:bCs/>
          <w:sz w:val="20"/>
          <w:szCs w:val="20"/>
          <w:lang w:val="x-none" w:eastAsia="x-none"/>
        </w:rPr>
      </w:pPr>
      <w:r w:rsidRPr="00F850EE">
        <w:rPr>
          <w:rFonts w:ascii="Arial" w:hAnsi="Arial" w:cs="Arial"/>
          <w:b/>
          <w:bCs/>
          <w:sz w:val="20"/>
          <w:szCs w:val="20"/>
          <w:lang w:val="x-none" w:eastAsia="x-none"/>
        </w:rPr>
        <w:t>Załączniki</w:t>
      </w:r>
      <w:r w:rsidRPr="00F850EE">
        <w:rPr>
          <w:rFonts w:ascii="Arial" w:hAnsi="Arial" w:cs="Arial"/>
          <w:bCs/>
          <w:sz w:val="20"/>
          <w:szCs w:val="20"/>
          <w:lang w:val="x-none" w:eastAsia="x-none"/>
        </w:rPr>
        <w:t>:</w:t>
      </w:r>
    </w:p>
    <w:p w14:paraId="28470A58" w14:textId="3117DB26" w:rsidR="00047180" w:rsidRPr="00F850EE" w:rsidRDefault="00047180" w:rsidP="003811DE">
      <w:pPr>
        <w:spacing w:after="0"/>
        <w:rPr>
          <w:rFonts w:ascii="Arial" w:hAnsi="Arial" w:cs="Arial"/>
          <w:bCs/>
          <w:sz w:val="20"/>
          <w:szCs w:val="20"/>
        </w:rPr>
      </w:pPr>
      <w:r w:rsidRPr="00F850EE">
        <w:rPr>
          <w:rFonts w:ascii="Arial" w:hAnsi="Arial" w:cs="Arial"/>
          <w:b/>
          <w:bCs/>
          <w:sz w:val="20"/>
          <w:szCs w:val="20"/>
        </w:rPr>
        <w:t>Załącznik nr 1</w:t>
      </w:r>
      <w:r w:rsidR="00C614B0" w:rsidRPr="00F850EE">
        <w:rPr>
          <w:rFonts w:ascii="Arial" w:hAnsi="Arial" w:cs="Arial"/>
          <w:b/>
          <w:bCs/>
          <w:sz w:val="20"/>
          <w:szCs w:val="20"/>
        </w:rPr>
        <w:t>.1, 1.2, 1.3</w:t>
      </w:r>
      <w:r w:rsidR="00D6341F">
        <w:rPr>
          <w:rFonts w:ascii="Arial" w:hAnsi="Arial" w:cs="Arial"/>
          <w:b/>
          <w:bCs/>
          <w:sz w:val="20"/>
          <w:szCs w:val="20"/>
        </w:rPr>
        <w:t>, 1.4, 1.5</w:t>
      </w:r>
      <w:r w:rsidRPr="00F850EE">
        <w:rPr>
          <w:rFonts w:ascii="Arial" w:hAnsi="Arial" w:cs="Arial"/>
          <w:b/>
          <w:bCs/>
          <w:sz w:val="20"/>
          <w:szCs w:val="20"/>
        </w:rPr>
        <w:t xml:space="preserve"> do SWZ - </w:t>
      </w:r>
      <w:r w:rsidRPr="00F850EE">
        <w:rPr>
          <w:sz w:val="20"/>
          <w:szCs w:val="20"/>
        </w:rPr>
        <w:t xml:space="preserve"> </w:t>
      </w:r>
      <w:r w:rsidRPr="00F850EE">
        <w:rPr>
          <w:rFonts w:ascii="Arial" w:hAnsi="Arial" w:cs="Arial"/>
          <w:bCs/>
          <w:sz w:val="20"/>
          <w:szCs w:val="20"/>
        </w:rPr>
        <w:t>Szczegółowy opis przedmiotu zamówienia;</w:t>
      </w:r>
    </w:p>
    <w:p w14:paraId="48649554" w14:textId="77777777" w:rsidR="00047180" w:rsidRPr="00F850EE" w:rsidRDefault="00047180" w:rsidP="002907F3">
      <w:pPr>
        <w:spacing w:after="0"/>
        <w:ind w:left="2694" w:hanging="2694"/>
        <w:rPr>
          <w:rFonts w:ascii="Arial" w:hAnsi="Arial" w:cs="Arial"/>
          <w:bCs/>
          <w:sz w:val="20"/>
          <w:szCs w:val="20"/>
        </w:rPr>
      </w:pPr>
      <w:r w:rsidRPr="00F850EE">
        <w:rPr>
          <w:rFonts w:ascii="Arial" w:hAnsi="Arial" w:cs="Arial"/>
          <w:b/>
          <w:bCs/>
          <w:sz w:val="20"/>
          <w:szCs w:val="20"/>
        </w:rPr>
        <w:t>Załącznik nr 2A, 2B do SWZ</w:t>
      </w:r>
      <w:r w:rsidRPr="00F850EE">
        <w:rPr>
          <w:rFonts w:ascii="Arial" w:hAnsi="Arial" w:cs="Arial"/>
          <w:bCs/>
          <w:sz w:val="20"/>
          <w:szCs w:val="20"/>
        </w:rPr>
        <w:t>- Oświadczenie o spełnianiu warunków udziału w postępowaniu i braku podstaw do wykluczenia;</w:t>
      </w:r>
    </w:p>
    <w:p w14:paraId="55C19CAB" w14:textId="21CD5601" w:rsidR="00047180" w:rsidRPr="00F850EE" w:rsidRDefault="00047180" w:rsidP="003811DE">
      <w:pPr>
        <w:spacing w:after="0"/>
        <w:rPr>
          <w:rFonts w:ascii="Arial" w:hAnsi="Arial" w:cs="Arial"/>
          <w:b/>
          <w:bCs/>
          <w:sz w:val="20"/>
          <w:szCs w:val="20"/>
        </w:rPr>
      </w:pPr>
      <w:r w:rsidRPr="00F850EE">
        <w:rPr>
          <w:rFonts w:ascii="Arial" w:hAnsi="Arial" w:cs="Arial"/>
          <w:b/>
          <w:bCs/>
          <w:sz w:val="20"/>
          <w:szCs w:val="20"/>
        </w:rPr>
        <w:t>Załącznik nr 3 do SWZ</w:t>
      </w:r>
      <w:r w:rsidRPr="00F850EE">
        <w:rPr>
          <w:rFonts w:ascii="Arial" w:hAnsi="Arial" w:cs="Arial"/>
          <w:bCs/>
          <w:sz w:val="20"/>
          <w:szCs w:val="20"/>
        </w:rPr>
        <w:t xml:space="preserve"> -</w:t>
      </w:r>
      <w:r w:rsidR="002907F3" w:rsidRPr="00F850EE">
        <w:rPr>
          <w:rFonts w:ascii="Arial" w:hAnsi="Arial" w:cs="Arial"/>
          <w:bCs/>
          <w:sz w:val="20"/>
          <w:szCs w:val="20"/>
        </w:rPr>
        <w:t xml:space="preserve"> </w:t>
      </w:r>
      <w:r w:rsidRPr="00F850EE">
        <w:rPr>
          <w:rFonts w:ascii="Arial" w:hAnsi="Arial" w:cs="Arial"/>
          <w:bCs/>
          <w:sz w:val="20"/>
          <w:szCs w:val="20"/>
        </w:rPr>
        <w:t>Formularz oferty</w:t>
      </w:r>
      <w:r w:rsidRPr="00F850EE">
        <w:rPr>
          <w:rFonts w:ascii="Arial" w:hAnsi="Arial" w:cs="Arial"/>
          <w:b/>
          <w:bCs/>
          <w:sz w:val="20"/>
          <w:szCs w:val="20"/>
        </w:rPr>
        <w:t>;</w:t>
      </w:r>
    </w:p>
    <w:p w14:paraId="7FA42E33" w14:textId="77777777" w:rsidR="00047180" w:rsidRPr="00F850EE" w:rsidRDefault="00047180" w:rsidP="003811DE">
      <w:pPr>
        <w:spacing w:after="0"/>
        <w:rPr>
          <w:rFonts w:ascii="Arial" w:hAnsi="Arial" w:cs="Arial"/>
          <w:b/>
          <w:bCs/>
          <w:sz w:val="20"/>
          <w:szCs w:val="20"/>
        </w:rPr>
      </w:pPr>
      <w:bookmarkStart w:id="27" w:name="_Hlk203632540"/>
      <w:r w:rsidRPr="00F850EE">
        <w:rPr>
          <w:rFonts w:ascii="Arial" w:hAnsi="Arial" w:cs="Arial"/>
          <w:b/>
          <w:bCs/>
          <w:sz w:val="20"/>
          <w:szCs w:val="20"/>
        </w:rPr>
        <w:t>Załącznik nr 4 do SWZ</w:t>
      </w:r>
      <w:r w:rsidRPr="00F850EE">
        <w:rPr>
          <w:rFonts w:ascii="Arial" w:hAnsi="Arial" w:cs="Arial"/>
          <w:bCs/>
          <w:sz w:val="20"/>
          <w:szCs w:val="20"/>
        </w:rPr>
        <w:t xml:space="preserve"> - Projekt umowy</w:t>
      </w:r>
      <w:r w:rsidRPr="00F850EE">
        <w:rPr>
          <w:rFonts w:ascii="Arial" w:hAnsi="Arial" w:cs="Arial"/>
          <w:b/>
          <w:bCs/>
          <w:sz w:val="20"/>
          <w:szCs w:val="20"/>
        </w:rPr>
        <w:t>;</w:t>
      </w:r>
    </w:p>
    <w:bookmarkEnd w:id="27"/>
    <w:p w14:paraId="588D51D0" w14:textId="6AFF0776" w:rsidR="00047180" w:rsidRPr="00F850EE" w:rsidRDefault="00047180" w:rsidP="003811DE">
      <w:pPr>
        <w:spacing w:after="0"/>
        <w:rPr>
          <w:rFonts w:ascii="Arial" w:hAnsi="Arial" w:cs="Arial"/>
          <w:bCs/>
          <w:sz w:val="20"/>
          <w:szCs w:val="20"/>
        </w:rPr>
      </w:pPr>
      <w:r w:rsidRPr="00F850EE">
        <w:rPr>
          <w:rFonts w:ascii="Arial" w:hAnsi="Arial" w:cs="Arial"/>
          <w:b/>
          <w:bCs/>
          <w:sz w:val="20"/>
          <w:szCs w:val="20"/>
        </w:rPr>
        <w:t>Załącznik nr 5 do SWZ</w:t>
      </w:r>
      <w:r w:rsidRPr="00F850EE">
        <w:rPr>
          <w:rFonts w:ascii="Arial" w:hAnsi="Arial" w:cs="Arial"/>
          <w:bCs/>
          <w:sz w:val="20"/>
          <w:szCs w:val="20"/>
        </w:rPr>
        <w:t xml:space="preserve"> - Wykaz </w:t>
      </w:r>
      <w:r w:rsidR="00204B4A" w:rsidRPr="00F850EE">
        <w:rPr>
          <w:rFonts w:ascii="Arial" w:hAnsi="Arial" w:cs="Arial"/>
          <w:bCs/>
          <w:sz w:val="20"/>
          <w:szCs w:val="20"/>
        </w:rPr>
        <w:t>usług</w:t>
      </w:r>
      <w:r w:rsidRPr="00F850EE">
        <w:rPr>
          <w:rFonts w:ascii="Arial" w:hAnsi="Arial" w:cs="Arial"/>
          <w:bCs/>
          <w:sz w:val="20"/>
          <w:szCs w:val="20"/>
        </w:rPr>
        <w:t>;</w:t>
      </w:r>
    </w:p>
    <w:p w14:paraId="408878FF" w14:textId="77777777" w:rsidR="00047180" w:rsidRPr="00F850EE" w:rsidRDefault="00047180" w:rsidP="003811DE">
      <w:pPr>
        <w:spacing w:after="0"/>
        <w:rPr>
          <w:rFonts w:ascii="Arial" w:hAnsi="Arial" w:cs="Arial"/>
          <w:bCs/>
          <w:sz w:val="20"/>
          <w:szCs w:val="20"/>
        </w:rPr>
      </w:pPr>
      <w:r w:rsidRPr="00F850EE">
        <w:rPr>
          <w:rFonts w:ascii="Arial" w:hAnsi="Arial" w:cs="Arial"/>
          <w:b/>
          <w:bCs/>
          <w:sz w:val="20"/>
          <w:szCs w:val="20"/>
        </w:rPr>
        <w:t>Załącznik nr 6 do SWZ</w:t>
      </w:r>
      <w:r w:rsidRPr="00F850EE">
        <w:rPr>
          <w:rFonts w:ascii="Arial" w:hAnsi="Arial" w:cs="Arial"/>
          <w:bCs/>
          <w:sz w:val="20"/>
          <w:szCs w:val="20"/>
        </w:rPr>
        <w:t xml:space="preserve"> - Wykaz osób</w:t>
      </w:r>
      <w:r w:rsidRPr="00F850EE">
        <w:rPr>
          <w:rFonts w:ascii="Arial" w:hAnsi="Arial" w:cs="Arial"/>
          <w:b/>
          <w:sz w:val="20"/>
          <w:szCs w:val="20"/>
        </w:rPr>
        <w:t>;</w:t>
      </w:r>
    </w:p>
    <w:p w14:paraId="4E969FB5" w14:textId="77777777" w:rsidR="00047180" w:rsidRPr="00F850EE" w:rsidRDefault="00047180" w:rsidP="003811DE">
      <w:pPr>
        <w:spacing w:after="0"/>
        <w:rPr>
          <w:rFonts w:ascii="Arial" w:hAnsi="Arial" w:cs="Arial"/>
          <w:b/>
          <w:bCs/>
          <w:sz w:val="20"/>
          <w:szCs w:val="20"/>
        </w:rPr>
      </w:pPr>
      <w:r w:rsidRPr="00F850EE">
        <w:rPr>
          <w:rFonts w:ascii="Arial" w:hAnsi="Arial" w:cs="Arial"/>
          <w:b/>
          <w:bCs/>
          <w:sz w:val="20"/>
          <w:szCs w:val="20"/>
        </w:rPr>
        <w:t>Załącznik nr 7 do SWZ</w:t>
      </w:r>
      <w:r w:rsidRPr="00F850EE">
        <w:rPr>
          <w:rFonts w:ascii="Arial" w:hAnsi="Arial" w:cs="Arial"/>
          <w:bCs/>
          <w:sz w:val="20"/>
          <w:szCs w:val="20"/>
        </w:rPr>
        <w:t xml:space="preserve"> - Oświadczenia dot. grupy kapitałowej</w:t>
      </w:r>
      <w:r w:rsidRPr="00F850EE">
        <w:rPr>
          <w:rFonts w:ascii="Arial" w:hAnsi="Arial" w:cs="Arial"/>
          <w:b/>
          <w:bCs/>
          <w:sz w:val="20"/>
          <w:szCs w:val="20"/>
        </w:rPr>
        <w:t>;</w:t>
      </w:r>
    </w:p>
    <w:p w14:paraId="0379D121" w14:textId="77777777" w:rsidR="00047180" w:rsidRPr="00F850EE" w:rsidRDefault="00047180" w:rsidP="002907F3">
      <w:pPr>
        <w:spacing w:after="0"/>
        <w:ind w:left="2268" w:right="-2" w:hanging="2268"/>
        <w:rPr>
          <w:rFonts w:ascii="Arial" w:hAnsi="Arial" w:cs="Arial"/>
          <w:b/>
          <w:bCs/>
          <w:sz w:val="20"/>
          <w:szCs w:val="20"/>
        </w:rPr>
      </w:pPr>
      <w:r w:rsidRPr="00F850EE">
        <w:rPr>
          <w:rFonts w:ascii="Arial" w:hAnsi="Arial" w:cs="Arial"/>
          <w:b/>
          <w:bCs/>
          <w:sz w:val="20"/>
          <w:szCs w:val="20"/>
        </w:rPr>
        <w:t>Załącznik nr 8 do SWZ</w:t>
      </w:r>
      <w:r w:rsidRPr="00F850EE">
        <w:rPr>
          <w:rFonts w:ascii="Arial" w:hAnsi="Arial" w:cs="Arial"/>
          <w:bCs/>
          <w:sz w:val="20"/>
          <w:szCs w:val="20"/>
        </w:rPr>
        <w:t xml:space="preserve"> - Oświadczenie o aktualności informacji zawartych w oświadczeniu z art. 125 ust. 1 Pzp</w:t>
      </w:r>
    </w:p>
    <w:p w14:paraId="73588174" w14:textId="1A85550A" w:rsidR="00047180" w:rsidRPr="00F850EE" w:rsidRDefault="00C614B0" w:rsidP="002907F3">
      <w:pPr>
        <w:spacing w:after="0"/>
        <w:ind w:left="2410" w:right="-2" w:hanging="2410"/>
        <w:rPr>
          <w:rFonts w:ascii="Arial" w:hAnsi="Arial" w:cs="Arial"/>
          <w:b/>
          <w:bCs/>
          <w:sz w:val="20"/>
          <w:szCs w:val="20"/>
        </w:rPr>
      </w:pPr>
      <w:r w:rsidRPr="00F850EE">
        <w:rPr>
          <w:rFonts w:ascii="Arial" w:hAnsi="Arial" w:cs="Arial"/>
          <w:b/>
          <w:bCs/>
          <w:sz w:val="20"/>
          <w:szCs w:val="20"/>
        </w:rPr>
        <w:t>Z</w:t>
      </w:r>
      <w:r w:rsidR="00047180" w:rsidRPr="00F850EE">
        <w:rPr>
          <w:rFonts w:ascii="Arial" w:hAnsi="Arial" w:cs="Arial"/>
          <w:b/>
          <w:bCs/>
          <w:sz w:val="20"/>
          <w:szCs w:val="20"/>
        </w:rPr>
        <w:t>ałącznik nr 9 do SWZ</w:t>
      </w:r>
      <w:r w:rsidR="00047180" w:rsidRPr="00F850EE">
        <w:rPr>
          <w:rFonts w:ascii="Arial" w:hAnsi="Arial" w:cs="Arial"/>
          <w:bCs/>
          <w:sz w:val="20"/>
          <w:szCs w:val="20"/>
        </w:rPr>
        <w:t xml:space="preserve"> - Oświadczenie wykonawców wspólnie ubiegających się o udzielenie</w:t>
      </w:r>
      <w:r w:rsidRPr="00F850EE">
        <w:rPr>
          <w:rFonts w:ascii="Arial" w:hAnsi="Arial" w:cs="Arial"/>
          <w:bCs/>
          <w:sz w:val="20"/>
          <w:szCs w:val="20"/>
        </w:rPr>
        <w:t xml:space="preserve"> </w:t>
      </w:r>
      <w:r w:rsidR="00047180" w:rsidRPr="00F850EE">
        <w:rPr>
          <w:rFonts w:ascii="Arial" w:hAnsi="Arial" w:cs="Arial"/>
          <w:bCs/>
          <w:sz w:val="20"/>
          <w:szCs w:val="20"/>
        </w:rPr>
        <w:t>zamówienia</w:t>
      </w:r>
      <w:bookmarkEnd w:id="0"/>
    </w:p>
    <w:sectPr w:rsidR="00047180" w:rsidRPr="00F850EE" w:rsidSect="0091582A">
      <w:headerReference w:type="default" r:id="rId24"/>
      <w:footerReference w:type="even" r:id="rId25"/>
      <w:footerReference w:type="default" r:id="rId26"/>
      <w:pgSz w:w="11906" w:h="16838"/>
      <w:pgMar w:top="426" w:right="1134" w:bottom="1135" w:left="1134" w:header="709" w:footer="720" w:gutter="284"/>
      <w:cols w:space="708"/>
      <w:docGrid w:linePitch="600" w:charSpace="3276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E89E829" w14:textId="77777777" w:rsidR="002808CC" w:rsidRDefault="002808CC" w:rsidP="00AB584C">
      <w:pPr>
        <w:spacing w:after="0" w:line="240" w:lineRule="auto"/>
      </w:pPr>
      <w:r>
        <w:separator/>
      </w:r>
    </w:p>
  </w:endnote>
  <w:endnote w:type="continuationSeparator" w:id="0">
    <w:p w14:paraId="4757D4B1" w14:textId="77777777" w:rsidR="002808CC" w:rsidRDefault="002808CC" w:rsidP="00AB584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EE"/>
    <w:family w:val="swiss"/>
    <w:pitch w:val="variable"/>
    <w:sig w:usb0="E4002EFF" w:usb1="C200247B" w:usb2="00000009" w:usb3="00000000" w:csb0="000001FF" w:csb1="00000000"/>
    <w:embedRegular r:id="rId1" w:fontKey="{66557B11-0767-46C6-8BD2-C1530AE34DBE}"/>
    <w:embedBold r:id="rId2" w:fontKey="{68F063D9-7D1B-4F28-AE7D-CD33D0346B7D}"/>
    <w:embedItalic r:id="rId3" w:fontKey="{D3C580A0-930A-4034-8302-5F70A76C7FFF}"/>
    <w:embedBoldItalic r:id="rId4" w:fontKey="{569E7B7C-2EFB-4844-B623-4B69F65094CF}"/>
  </w:font>
  <w:font w:name="Arial Narrow">
    <w:panose1 w:val="020B0606020202030204"/>
    <w:charset w:val="EE"/>
    <w:family w:val="swiss"/>
    <w:pitch w:val="variable"/>
    <w:sig w:usb0="00000287" w:usb1="00000800" w:usb2="00000000" w:usb3="00000000" w:csb0="0000009F" w:csb1="00000000"/>
  </w:font>
  <w:font w:name="Arial">
    <w:panose1 w:val="020B0604020202020204"/>
    <w:charset w:val="00"/>
    <w:family w:val="swiss"/>
    <w:pitch w:val="variable"/>
    <w:sig w:usb0="E0002EFF" w:usb1="C000785B" w:usb2="00000009" w:usb3="00000000" w:csb0="000001FF" w:csb1="00000000"/>
  </w:font>
  <w:font w:name="Helvetica Neue">
    <w:altName w:val="Times New Roman"/>
    <w:charset w:val="00"/>
    <w:family w:val="roman"/>
    <w:pitch w:val="default"/>
  </w:font>
  <w:font w:name="Tahoma">
    <w:panose1 w:val="020B0604030504040204"/>
    <w:charset w:val="EE"/>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GoudyOldStylePl">
    <w:altName w:val="Courier New"/>
    <w:charset w:val="EE"/>
    <w:family w:val="auto"/>
    <w:pitch w:val="variable"/>
    <w:sig w:usb0="00000005" w:usb1="00000000" w:usb2="00000000" w:usb3="00000000" w:csb0="00000002" w:csb1="00000000"/>
  </w:font>
  <w:font w:name="Lucida Sans Unicode">
    <w:panose1 w:val="020B0602030504020204"/>
    <w:charset w:val="EE"/>
    <w:family w:val="swiss"/>
    <w:pitch w:val="variable"/>
    <w:sig w:usb0="80000AFF" w:usb1="0000396B" w:usb2="00000000" w:usb3="00000000" w:csb0="000000BF" w:csb1="00000000"/>
  </w:font>
  <w:font w:name="Verdana">
    <w:panose1 w:val="020B0604030504040204"/>
    <w:charset w:val="EE"/>
    <w:family w:val="swiss"/>
    <w:pitch w:val="variable"/>
    <w:sig w:usb0="A00006FF" w:usb1="4000205B" w:usb2="00000010" w:usb3="00000000" w:csb0="0000019F" w:csb1="00000000"/>
  </w:font>
  <w:font w:name="Liberation Serif">
    <w:altName w:val="Times New Roman"/>
    <w:charset w:val="EE"/>
    <w:family w:val="roman"/>
    <w:pitch w:val="variable"/>
    <w:sig w:usb0="00000005" w:usb1="00000000" w:usb2="00000000" w:usb3="00000000" w:csb0="00000002" w:csb1="00000000"/>
  </w:font>
  <w:font w:name="SimSun">
    <w:altName w:val="宋体"/>
    <w:panose1 w:val="02010600030101010101"/>
    <w:charset w:val="86"/>
    <w:family w:val="auto"/>
    <w:pitch w:val="variable"/>
    <w:sig w:usb0="00000203" w:usb1="288F0000" w:usb2="00000016" w:usb3="00000000" w:csb0="00040001" w:csb1="00000000"/>
  </w:font>
  <w:font w:name="Mangal">
    <w:panose1 w:val="00000400000000000000"/>
    <w:charset w:val="00"/>
    <w:family w:val="roman"/>
    <w:pitch w:val="variable"/>
    <w:sig w:usb0="00008003" w:usb1="00000000" w:usb2="00000000" w:usb3="00000000" w:csb0="00000001" w:csb1="00000000"/>
  </w:font>
  <w:font w:name="Cambria">
    <w:panose1 w:val="02040503050406030204"/>
    <w:charset w:val="EE"/>
    <w:family w:val="roman"/>
    <w:pitch w:val="variable"/>
    <w:sig w:usb0="E00006FF" w:usb1="420024FF" w:usb2="02000000" w:usb3="00000000" w:csb0="0000019F" w:csb1="00000000"/>
  </w:font>
  <w:font w:name="Ink Free">
    <w:panose1 w:val="03080402000500000000"/>
    <w:charset w:val="EE"/>
    <w:family w:val="script"/>
    <w:pitch w:val="variable"/>
    <w:sig w:usb0="2000068F" w:usb1="4000000A" w:usb2="00000000" w:usb3="00000000" w:csb0="0000019F" w:csb1="00000000"/>
    <w:embedRegular r:id="rId5" w:subsetted="1" w:fontKey="{E36AAB24-1A6D-4DC0-AA45-3305846F0146}"/>
  </w:font>
  <w:font w:name="Segoe UI">
    <w:panose1 w:val="020B0502040204020203"/>
    <w:charset w:val="EE"/>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E2B84F" w14:textId="77777777" w:rsidR="00EB6BAE" w:rsidRPr="00891302" w:rsidRDefault="00EB6BAE" w:rsidP="00891302">
    <w:pPr>
      <w:pStyle w:val="Stopka"/>
      <w:jc w:val="center"/>
      <w:rPr>
        <w:rFonts w:cstheme="minorHAnsi"/>
        <w:sz w:val="2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2AEC9CE" w14:textId="77777777" w:rsidR="00EB6BAE" w:rsidRPr="001E6722" w:rsidRDefault="00EB6BAE" w:rsidP="001E6722">
    <w:pPr>
      <w:autoSpaceDE w:val="0"/>
      <w:autoSpaceDN w:val="0"/>
      <w:adjustRightInd w:val="0"/>
      <w:spacing w:after="0" w:line="240" w:lineRule="auto"/>
      <w:jc w:val="center"/>
      <w:rPr>
        <w:rFonts w:ascii="Ink Free" w:hAnsi="Ink Free" w:cs="Segoe UI"/>
        <w:sz w:val="28"/>
      </w:rPr>
    </w:pPr>
    <w:r>
      <w:rPr>
        <w:noProof/>
      </w:rPr>
      <w:drawing>
        <wp:anchor distT="0" distB="0" distL="114300" distR="114300" simplePos="0" relativeHeight="251658240" behindDoc="0" locked="0" layoutInCell="1" allowOverlap="1" wp14:anchorId="49608E48" wp14:editId="183F3EA5">
          <wp:simplePos x="0" y="0"/>
          <wp:positionH relativeFrom="margin">
            <wp:align>right</wp:align>
          </wp:positionH>
          <wp:positionV relativeFrom="paragraph">
            <wp:posOffset>10160</wp:posOffset>
          </wp:positionV>
          <wp:extent cx="1019175" cy="635000"/>
          <wp:effectExtent l="0" t="0" r="9525" b="0"/>
          <wp:wrapSquare wrapText="bothSides"/>
          <wp:docPr id="2"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19175" cy="6350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1E6722">
      <w:rPr>
        <w:rFonts w:ascii="Ink Free" w:hAnsi="Ink Free" w:cs="Segoe UI"/>
        <w:noProof/>
        <w:sz w:val="28"/>
      </w:rPr>
      <w:t>Od Startu do Dyplomu AWF</w:t>
    </w:r>
  </w:p>
  <w:p w14:paraId="068099DD" w14:textId="77777777" w:rsidR="00EB6BAE" w:rsidRPr="008D4FEA" w:rsidRDefault="00EB6BAE" w:rsidP="008D4FEA">
    <w:pPr>
      <w:autoSpaceDE w:val="0"/>
      <w:autoSpaceDN w:val="0"/>
      <w:adjustRightInd w:val="0"/>
      <w:spacing w:after="0" w:line="240" w:lineRule="auto"/>
      <w:jc w:val="center"/>
      <w:rPr>
        <w:rFonts w:ascii="Ink Free" w:hAnsi="Ink Free" w:cs="Segoe UI"/>
        <w:sz w:val="28"/>
      </w:rPr>
    </w:pPr>
    <w:r w:rsidRPr="001E6722">
      <w:rPr>
        <w:rFonts w:ascii="Ink Free" w:hAnsi="Ink Free" w:cs="Segoe UI"/>
        <w:sz w:val="28"/>
      </w:rPr>
      <w:t>Kompleksowy Program Przeciwdzia</w:t>
    </w:r>
    <w:r w:rsidRPr="001E6722">
      <w:rPr>
        <w:rFonts w:ascii="Ink Free" w:hAnsi="Ink Free" w:cs="Cambria"/>
        <w:sz w:val="28"/>
      </w:rPr>
      <w:t>ł</w:t>
    </w:r>
    <w:r w:rsidRPr="001E6722">
      <w:rPr>
        <w:rFonts w:ascii="Ink Free" w:hAnsi="Ink Free" w:cs="Segoe UI"/>
        <w:sz w:val="28"/>
      </w:rPr>
      <w:t>ania Dropout w Akademii Wychowania Fizycznego w Poznaniu</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36B92F8" w14:textId="77777777" w:rsidR="002808CC" w:rsidRDefault="002808CC" w:rsidP="00AB584C">
      <w:pPr>
        <w:spacing w:after="0" w:line="240" w:lineRule="auto"/>
      </w:pPr>
      <w:r>
        <w:separator/>
      </w:r>
    </w:p>
  </w:footnote>
  <w:footnote w:type="continuationSeparator" w:id="0">
    <w:p w14:paraId="1C8F8F3B" w14:textId="77777777" w:rsidR="002808CC" w:rsidRDefault="002808CC" w:rsidP="00AB584C">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181B534" w14:textId="77777777" w:rsidR="00EB6BAE" w:rsidRPr="00E714E0" w:rsidRDefault="00EB6BAE" w:rsidP="00E714E0">
    <w:pPr>
      <w:pStyle w:val="Nagwek"/>
      <w:jc w:val="center"/>
    </w:pPr>
    <w:r>
      <w:rPr>
        <w:noProof/>
      </w:rPr>
      <w:drawing>
        <wp:inline distT="0" distB="0" distL="0" distR="0" wp14:anchorId="576B7361" wp14:editId="50362CC6">
          <wp:extent cx="6629078" cy="914400"/>
          <wp:effectExtent l="0" t="0" r="63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png"/>
                  <pic:cNvPicPr/>
                </pic:nvPicPr>
                <pic:blipFill>
                  <a:blip r:embed="rId1"/>
                  <a:stretch>
                    <a:fillRect/>
                  </a:stretch>
                </pic:blipFill>
                <pic:spPr>
                  <a:xfrm>
                    <a:off x="0" y="0"/>
                    <a:ext cx="6641273" cy="916082"/>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3"/>
    <w:multiLevelType w:val="singleLevel"/>
    <w:tmpl w:val="785E52A6"/>
    <w:lvl w:ilvl="0">
      <w:start w:val="1"/>
      <w:numFmt w:val="bullet"/>
      <w:pStyle w:val="Lista"/>
      <w:lvlText w:val=""/>
      <w:lvlJc w:val="left"/>
      <w:pPr>
        <w:tabs>
          <w:tab w:val="num" w:pos="643"/>
        </w:tabs>
        <w:ind w:left="643" w:hanging="360"/>
      </w:pPr>
      <w:rPr>
        <w:rFonts w:ascii="Symbol" w:hAnsi="Symbol" w:hint="default"/>
      </w:rPr>
    </w:lvl>
  </w:abstractNum>
  <w:abstractNum w:abstractNumId="1" w15:restartNumberingAfterBreak="0">
    <w:nsid w:val="FFFFFF89"/>
    <w:multiLevelType w:val="singleLevel"/>
    <w:tmpl w:val="10480ACA"/>
    <w:lvl w:ilvl="0">
      <w:start w:val="1"/>
      <w:numFmt w:val="bullet"/>
      <w:pStyle w:val="Tekstpodstawowyzwciciem2"/>
      <w:lvlText w:val=""/>
      <w:lvlJc w:val="left"/>
      <w:pPr>
        <w:tabs>
          <w:tab w:val="num" w:pos="360"/>
        </w:tabs>
        <w:ind w:left="360" w:hanging="360"/>
      </w:pPr>
      <w:rPr>
        <w:rFonts w:ascii="Symbol" w:hAnsi="Symbol" w:hint="default"/>
      </w:rPr>
    </w:lvl>
  </w:abstractNum>
  <w:abstractNum w:abstractNumId="2" w15:restartNumberingAfterBreak="0">
    <w:nsid w:val="00000003"/>
    <w:multiLevelType w:val="singleLevel"/>
    <w:tmpl w:val="1A3CBF4A"/>
    <w:name w:val="WW8Num3"/>
    <w:lvl w:ilvl="0">
      <w:start w:val="1"/>
      <w:numFmt w:val="decimal"/>
      <w:lvlText w:val="%1."/>
      <w:lvlJc w:val="left"/>
      <w:pPr>
        <w:tabs>
          <w:tab w:val="num" w:pos="0"/>
        </w:tabs>
        <w:ind w:left="720" w:hanging="360"/>
      </w:pPr>
      <w:rPr>
        <w:rFonts w:ascii="Calibri" w:eastAsia="Times New Roman" w:hAnsi="Calibri" w:cs="Calibri"/>
        <w:b w:val="0"/>
        <w:bCs w:val="0"/>
        <w:strike w:val="0"/>
        <w:dstrike w:val="0"/>
        <w:color w:val="000000"/>
      </w:rPr>
    </w:lvl>
  </w:abstractNum>
  <w:abstractNum w:abstractNumId="3" w15:restartNumberingAfterBreak="0">
    <w:nsid w:val="019A2B06"/>
    <w:multiLevelType w:val="hybridMultilevel"/>
    <w:tmpl w:val="9D4AA0C8"/>
    <w:lvl w:ilvl="0" w:tplc="794241B2">
      <w:start w:val="1"/>
      <w:numFmt w:val="lowerLetter"/>
      <w:lvlText w:val="%1)"/>
      <w:lvlJc w:val="left"/>
      <w:pPr>
        <w:ind w:left="1571" w:hanging="360"/>
      </w:pPr>
      <w:rPr>
        <w:rFonts w:hint="default"/>
        <w:b w:val="0"/>
      </w:rPr>
    </w:lvl>
    <w:lvl w:ilvl="1" w:tplc="04150019" w:tentative="1">
      <w:start w:val="1"/>
      <w:numFmt w:val="lowerLetter"/>
      <w:lvlText w:val="%2."/>
      <w:lvlJc w:val="left"/>
      <w:pPr>
        <w:ind w:left="2291" w:hanging="360"/>
      </w:pPr>
    </w:lvl>
    <w:lvl w:ilvl="2" w:tplc="0415001B" w:tentative="1">
      <w:start w:val="1"/>
      <w:numFmt w:val="lowerRoman"/>
      <w:lvlText w:val="%3."/>
      <w:lvlJc w:val="right"/>
      <w:pPr>
        <w:ind w:left="3011" w:hanging="180"/>
      </w:pPr>
    </w:lvl>
    <w:lvl w:ilvl="3" w:tplc="0415000F" w:tentative="1">
      <w:start w:val="1"/>
      <w:numFmt w:val="decimal"/>
      <w:lvlText w:val="%4."/>
      <w:lvlJc w:val="left"/>
      <w:pPr>
        <w:ind w:left="3731" w:hanging="360"/>
      </w:pPr>
    </w:lvl>
    <w:lvl w:ilvl="4" w:tplc="04150019" w:tentative="1">
      <w:start w:val="1"/>
      <w:numFmt w:val="lowerLetter"/>
      <w:lvlText w:val="%5."/>
      <w:lvlJc w:val="left"/>
      <w:pPr>
        <w:ind w:left="4451" w:hanging="360"/>
      </w:pPr>
    </w:lvl>
    <w:lvl w:ilvl="5" w:tplc="0415001B" w:tentative="1">
      <w:start w:val="1"/>
      <w:numFmt w:val="lowerRoman"/>
      <w:lvlText w:val="%6."/>
      <w:lvlJc w:val="right"/>
      <w:pPr>
        <w:ind w:left="5171" w:hanging="180"/>
      </w:pPr>
    </w:lvl>
    <w:lvl w:ilvl="6" w:tplc="0415000F" w:tentative="1">
      <w:start w:val="1"/>
      <w:numFmt w:val="decimal"/>
      <w:lvlText w:val="%7."/>
      <w:lvlJc w:val="left"/>
      <w:pPr>
        <w:ind w:left="5891" w:hanging="360"/>
      </w:pPr>
    </w:lvl>
    <w:lvl w:ilvl="7" w:tplc="04150019" w:tentative="1">
      <w:start w:val="1"/>
      <w:numFmt w:val="lowerLetter"/>
      <w:lvlText w:val="%8."/>
      <w:lvlJc w:val="left"/>
      <w:pPr>
        <w:ind w:left="6611" w:hanging="360"/>
      </w:pPr>
    </w:lvl>
    <w:lvl w:ilvl="8" w:tplc="0415001B" w:tentative="1">
      <w:start w:val="1"/>
      <w:numFmt w:val="lowerRoman"/>
      <w:lvlText w:val="%9."/>
      <w:lvlJc w:val="right"/>
      <w:pPr>
        <w:ind w:left="7331" w:hanging="180"/>
      </w:pPr>
    </w:lvl>
  </w:abstractNum>
  <w:abstractNum w:abstractNumId="4" w15:restartNumberingAfterBreak="0">
    <w:nsid w:val="01DB53A9"/>
    <w:multiLevelType w:val="multilevel"/>
    <w:tmpl w:val="9194591E"/>
    <w:lvl w:ilvl="0">
      <w:start w:val="2"/>
      <w:numFmt w:val="decimal"/>
      <w:lvlText w:val="%1"/>
      <w:lvlJc w:val="left"/>
      <w:pPr>
        <w:ind w:left="360" w:hanging="360"/>
      </w:pPr>
      <w:rPr>
        <w:rFonts w:hint="default"/>
        <w:b/>
      </w:rPr>
    </w:lvl>
    <w:lvl w:ilvl="1">
      <w:start w:val="3"/>
      <w:numFmt w:val="decimal"/>
      <w:lvlText w:val="%1.%2"/>
      <w:lvlJc w:val="left"/>
      <w:pPr>
        <w:ind w:left="1080" w:hanging="360"/>
      </w:pPr>
      <w:rPr>
        <w:rFonts w:hint="default"/>
        <w:b/>
      </w:rPr>
    </w:lvl>
    <w:lvl w:ilvl="2">
      <w:start w:val="1"/>
      <w:numFmt w:val="decimal"/>
      <w:lvlText w:val="%1.%2.%3"/>
      <w:lvlJc w:val="left"/>
      <w:pPr>
        <w:ind w:left="2160" w:hanging="720"/>
      </w:pPr>
      <w:rPr>
        <w:rFonts w:hint="default"/>
        <w:b/>
      </w:rPr>
    </w:lvl>
    <w:lvl w:ilvl="3">
      <w:start w:val="1"/>
      <w:numFmt w:val="decimal"/>
      <w:lvlText w:val="%1.%2.%3.%4"/>
      <w:lvlJc w:val="left"/>
      <w:pPr>
        <w:ind w:left="2880" w:hanging="720"/>
      </w:pPr>
      <w:rPr>
        <w:rFonts w:hint="default"/>
        <w:b/>
      </w:rPr>
    </w:lvl>
    <w:lvl w:ilvl="4">
      <w:start w:val="1"/>
      <w:numFmt w:val="decimal"/>
      <w:lvlText w:val="%1.%2.%3.%4.%5"/>
      <w:lvlJc w:val="left"/>
      <w:pPr>
        <w:ind w:left="3960" w:hanging="1080"/>
      </w:pPr>
      <w:rPr>
        <w:rFonts w:hint="default"/>
        <w:b/>
      </w:rPr>
    </w:lvl>
    <w:lvl w:ilvl="5">
      <w:start w:val="1"/>
      <w:numFmt w:val="decimal"/>
      <w:lvlText w:val="%1.%2.%3.%4.%5.%6"/>
      <w:lvlJc w:val="left"/>
      <w:pPr>
        <w:ind w:left="4680" w:hanging="1080"/>
      </w:pPr>
      <w:rPr>
        <w:rFonts w:hint="default"/>
        <w:b/>
      </w:rPr>
    </w:lvl>
    <w:lvl w:ilvl="6">
      <w:start w:val="1"/>
      <w:numFmt w:val="decimal"/>
      <w:lvlText w:val="%1.%2.%3.%4.%5.%6.%7"/>
      <w:lvlJc w:val="left"/>
      <w:pPr>
        <w:ind w:left="5760" w:hanging="1440"/>
      </w:pPr>
      <w:rPr>
        <w:rFonts w:hint="default"/>
        <w:b/>
      </w:rPr>
    </w:lvl>
    <w:lvl w:ilvl="7">
      <w:start w:val="1"/>
      <w:numFmt w:val="decimal"/>
      <w:lvlText w:val="%1.%2.%3.%4.%5.%6.%7.%8"/>
      <w:lvlJc w:val="left"/>
      <w:pPr>
        <w:ind w:left="6480" w:hanging="1440"/>
      </w:pPr>
      <w:rPr>
        <w:rFonts w:hint="default"/>
        <w:b/>
      </w:rPr>
    </w:lvl>
    <w:lvl w:ilvl="8">
      <w:start w:val="1"/>
      <w:numFmt w:val="decimal"/>
      <w:lvlText w:val="%1.%2.%3.%4.%5.%6.%7.%8.%9"/>
      <w:lvlJc w:val="left"/>
      <w:pPr>
        <w:ind w:left="7560" w:hanging="1800"/>
      </w:pPr>
      <w:rPr>
        <w:rFonts w:hint="default"/>
        <w:b/>
      </w:rPr>
    </w:lvl>
  </w:abstractNum>
  <w:abstractNum w:abstractNumId="5" w15:restartNumberingAfterBreak="0">
    <w:nsid w:val="060F1670"/>
    <w:multiLevelType w:val="hybridMultilevel"/>
    <w:tmpl w:val="FD46F514"/>
    <w:lvl w:ilvl="0" w:tplc="DADE3014">
      <w:start w:val="1"/>
      <w:numFmt w:val="decimal"/>
      <w:lvlText w:val="%1)"/>
      <w:lvlJc w:val="left"/>
      <w:pPr>
        <w:ind w:left="1789" w:hanging="360"/>
      </w:pPr>
      <w:rPr>
        <w:rFonts w:hint="default"/>
      </w:rPr>
    </w:lvl>
    <w:lvl w:ilvl="1" w:tplc="04150019" w:tentative="1">
      <w:start w:val="1"/>
      <w:numFmt w:val="lowerLetter"/>
      <w:lvlText w:val="%2."/>
      <w:lvlJc w:val="left"/>
      <w:pPr>
        <w:ind w:left="2509" w:hanging="360"/>
      </w:pPr>
    </w:lvl>
    <w:lvl w:ilvl="2" w:tplc="0415001B" w:tentative="1">
      <w:start w:val="1"/>
      <w:numFmt w:val="lowerRoman"/>
      <w:lvlText w:val="%3."/>
      <w:lvlJc w:val="right"/>
      <w:pPr>
        <w:ind w:left="3229" w:hanging="180"/>
      </w:pPr>
    </w:lvl>
    <w:lvl w:ilvl="3" w:tplc="0415000F" w:tentative="1">
      <w:start w:val="1"/>
      <w:numFmt w:val="decimal"/>
      <w:lvlText w:val="%4."/>
      <w:lvlJc w:val="left"/>
      <w:pPr>
        <w:ind w:left="3949" w:hanging="360"/>
      </w:pPr>
    </w:lvl>
    <w:lvl w:ilvl="4" w:tplc="04150019" w:tentative="1">
      <w:start w:val="1"/>
      <w:numFmt w:val="lowerLetter"/>
      <w:lvlText w:val="%5."/>
      <w:lvlJc w:val="left"/>
      <w:pPr>
        <w:ind w:left="4669" w:hanging="360"/>
      </w:pPr>
    </w:lvl>
    <w:lvl w:ilvl="5" w:tplc="0415001B" w:tentative="1">
      <w:start w:val="1"/>
      <w:numFmt w:val="lowerRoman"/>
      <w:lvlText w:val="%6."/>
      <w:lvlJc w:val="right"/>
      <w:pPr>
        <w:ind w:left="5389" w:hanging="180"/>
      </w:pPr>
    </w:lvl>
    <w:lvl w:ilvl="6" w:tplc="0415000F" w:tentative="1">
      <w:start w:val="1"/>
      <w:numFmt w:val="decimal"/>
      <w:lvlText w:val="%7."/>
      <w:lvlJc w:val="left"/>
      <w:pPr>
        <w:ind w:left="6109" w:hanging="360"/>
      </w:pPr>
    </w:lvl>
    <w:lvl w:ilvl="7" w:tplc="04150019" w:tentative="1">
      <w:start w:val="1"/>
      <w:numFmt w:val="lowerLetter"/>
      <w:lvlText w:val="%8."/>
      <w:lvlJc w:val="left"/>
      <w:pPr>
        <w:ind w:left="6829" w:hanging="360"/>
      </w:pPr>
    </w:lvl>
    <w:lvl w:ilvl="8" w:tplc="0415001B" w:tentative="1">
      <w:start w:val="1"/>
      <w:numFmt w:val="lowerRoman"/>
      <w:lvlText w:val="%9."/>
      <w:lvlJc w:val="right"/>
      <w:pPr>
        <w:ind w:left="7549" w:hanging="180"/>
      </w:pPr>
    </w:lvl>
  </w:abstractNum>
  <w:abstractNum w:abstractNumId="6" w15:restartNumberingAfterBreak="0">
    <w:nsid w:val="06EA5E5D"/>
    <w:multiLevelType w:val="hybridMultilevel"/>
    <w:tmpl w:val="E98A1866"/>
    <w:lvl w:ilvl="0" w:tplc="9AE0EE60">
      <w:start w:val="1"/>
      <w:numFmt w:val="decimal"/>
      <w:lvlText w:val="%1."/>
      <w:lvlJc w:val="left"/>
      <w:pPr>
        <w:ind w:left="720" w:hanging="360"/>
      </w:pPr>
      <w:rPr>
        <w:b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 w15:restartNumberingAfterBreak="0">
    <w:nsid w:val="07573EB8"/>
    <w:multiLevelType w:val="hybridMultilevel"/>
    <w:tmpl w:val="7D48CAF4"/>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 w15:restartNumberingAfterBreak="0">
    <w:nsid w:val="137363B9"/>
    <w:multiLevelType w:val="hybridMultilevel"/>
    <w:tmpl w:val="C8ECC264"/>
    <w:lvl w:ilvl="0" w:tplc="3690B364">
      <w:start w:val="1"/>
      <w:numFmt w:val="decimal"/>
      <w:lvlText w:val="%1."/>
      <w:lvlJc w:val="left"/>
      <w:pPr>
        <w:ind w:left="360" w:hanging="360"/>
      </w:pPr>
      <w:rPr>
        <w:b w:val="0"/>
      </w:rPr>
    </w:lvl>
    <w:lvl w:ilvl="1" w:tplc="04150019">
      <w:start w:val="1"/>
      <w:numFmt w:val="lowerLetter"/>
      <w:lvlText w:val="%2."/>
      <w:lvlJc w:val="left"/>
      <w:pPr>
        <w:ind w:left="1080" w:hanging="360"/>
      </w:pPr>
    </w:lvl>
    <w:lvl w:ilvl="2" w:tplc="0415001B">
      <w:start w:val="1"/>
      <w:numFmt w:val="lowerRoman"/>
      <w:lvlText w:val="%3."/>
      <w:lvlJc w:val="right"/>
      <w:pPr>
        <w:ind w:left="1800" w:hanging="180"/>
      </w:pPr>
    </w:lvl>
    <w:lvl w:ilvl="3" w:tplc="0415000F">
      <w:start w:val="1"/>
      <w:numFmt w:val="decimal"/>
      <w:lvlText w:val="%4."/>
      <w:lvlJc w:val="left"/>
      <w:pPr>
        <w:ind w:left="1417" w:hanging="360"/>
      </w:pPr>
    </w:lvl>
    <w:lvl w:ilvl="4" w:tplc="3E5CCC02">
      <w:start w:val="1"/>
      <w:numFmt w:val="decimal"/>
      <w:lvlText w:val="%5)"/>
      <w:lvlJc w:val="left"/>
      <w:pPr>
        <w:ind w:left="3240" w:hanging="360"/>
      </w:pPr>
      <w:rPr>
        <w:rFonts w:ascii="Arial Narrow" w:eastAsia="Calibri" w:hAnsi="Arial Narrow" w:cs="Times New Roman"/>
      </w:rPr>
    </w:lvl>
    <w:lvl w:ilvl="5" w:tplc="0415001B">
      <w:start w:val="1"/>
      <w:numFmt w:val="lowerRoman"/>
      <w:lvlText w:val="%6."/>
      <w:lvlJc w:val="right"/>
      <w:pPr>
        <w:ind w:left="3960" w:hanging="180"/>
      </w:pPr>
    </w:lvl>
    <w:lvl w:ilvl="6" w:tplc="0415000F">
      <w:start w:val="1"/>
      <w:numFmt w:val="decimal"/>
      <w:lvlText w:val="%7."/>
      <w:lvlJc w:val="left"/>
      <w:pPr>
        <w:ind w:left="4680" w:hanging="360"/>
      </w:pPr>
    </w:lvl>
    <w:lvl w:ilvl="7" w:tplc="04150019">
      <w:start w:val="1"/>
      <w:numFmt w:val="lowerLetter"/>
      <w:lvlText w:val="%8."/>
      <w:lvlJc w:val="left"/>
      <w:pPr>
        <w:ind w:left="5400" w:hanging="360"/>
      </w:pPr>
    </w:lvl>
    <w:lvl w:ilvl="8" w:tplc="0415001B">
      <w:start w:val="1"/>
      <w:numFmt w:val="lowerRoman"/>
      <w:lvlText w:val="%9."/>
      <w:lvlJc w:val="right"/>
      <w:pPr>
        <w:ind w:left="6120" w:hanging="180"/>
      </w:pPr>
    </w:lvl>
  </w:abstractNum>
  <w:abstractNum w:abstractNumId="9" w15:restartNumberingAfterBreak="0">
    <w:nsid w:val="14192702"/>
    <w:multiLevelType w:val="hybridMultilevel"/>
    <w:tmpl w:val="5C14D070"/>
    <w:lvl w:ilvl="0" w:tplc="FFFFFFFF">
      <w:start w:val="1"/>
      <w:numFmt w:val="lowerLetter"/>
      <w:lvlText w:val="%1)"/>
      <w:lvlJc w:val="left"/>
      <w:pPr>
        <w:ind w:left="1637" w:hanging="360"/>
      </w:pPr>
      <w:rPr>
        <w:rFonts w:hint="default"/>
        <w:b w:val="0"/>
      </w:rPr>
    </w:lvl>
    <w:lvl w:ilvl="1" w:tplc="FFFFFFFF" w:tentative="1">
      <w:start w:val="1"/>
      <w:numFmt w:val="lowerLetter"/>
      <w:lvlText w:val="%2."/>
      <w:lvlJc w:val="left"/>
      <w:pPr>
        <w:ind w:left="2490" w:hanging="360"/>
      </w:pPr>
    </w:lvl>
    <w:lvl w:ilvl="2" w:tplc="FFFFFFFF" w:tentative="1">
      <w:start w:val="1"/>
      <w:numFmt w:val="lowerRoman"/>
      <w:lvlText w:val="%3."/>
      <w:lvlJc w:val="right"/>
      <w:pPr>
        <w:ind w:left="3210" w:hanging="180"/>
      </w:pPr>
    </w:lvl>
    <w:lvl w:ilvl="3" w:tplc="FFFFFFFF" w:tentative="1">
      <w:start w:val="1"/>
      <w:numFmt w:val="decimal"/>
      <w:lvlText w:val="%4."/>
      <w:lvlJc w:val="left"/>
      <w:pPr>
        <w:ind w:left="3930" w:hanging="360"/>
      </w:pPr>
    </w:lvl>
    <w:lvl w:ilvl="4" w:tplc="FFFFFFFF" w:tentative="1">
      <w:start w:val="1"/>
      <w:numFmt w:val="lowerLetter"/>
      <w:lvlText w:val="%5."/>
      <w:lvlJc w:val="left"/>
      <w:pPr>
        <w:ind w:left="4650" w:hanging="360"/>
      </w:pPr>
    </w:lvl>
    <w:lvl w:ilvl="5" w:tplc="FFFFFFFF" w:tentative="1">
      <w:start w:val="1"/>
      <w:numFmt w:val="lowerRoman"/>
      <w:lvlText w:val="%6."/>
      <w:lvlJc w:val="right"/>
      <w:pPr>
        <w:ind w:left="5370" w:hanging="180"/>
      </w:pPr>
    </w:lvl>
    <w:lvl w:ilvl="6" w:tplc="FFFFFFFF" w:tentative="1">
      <w:start w:val="1"/>
      <w:numFmt w:val="decimal"/>
      <w:lvlText w:val="%7."/>
      <w:lvlJc w:val="left"/>
      <w:pPr>
        <w:ind w:left="6090" w:hanging="360"/>
      </w:pPr>
    </w:lvl>
    <w:lvl w:ilvl="7" w:tplc="FFFFFFFF" w:tentative="1">
      <w:start w:val="1"/>
      <w:numFmt w:val="lowerLetter"/>
      <w:lvlText w:val="%8."/>
      <w:lvlJc w:val="left"/>
      <w:pPr>
        <w:ind w:left="6810" w:hanging="360"/>
      </w:pPr>
    </w:lvl>
    <w:lvl w:ilvl="8" w:tplc="FFFFFFFF" w:tentative="1">
      <w:start w:val="1"/>
      <w:numFmt w:val="lowerRoman"/>
      <w:lvlText w:val="%9."/>
      <w:lvlJc w:val="right"/>
      <w:pPr>
        <w:ind w:left="7530" w:hanging="180"/>
      </w:pPr>
    </w:lvl>
  </w:abstractNum>
  <w:abstractNum w:abstractNumId="10" w15:restartNumberingAfterBreak="0">
    <w:nsid w:val="15C563B9"/>
    <w:multiLevelType w:val="hybridMultilevel"/>
    <w:tmpl w:val="4AC60B06"/>
    <w:lvl w:ilvl="0" w:tplc="2B9C65CC">
      <w:start w:val="1"/>
      <w:numFmt w:val="decimal"/>
      <w:lvlText w:val="%1."/>
      <w:lvlJc w:val="left"/>
      <w:pPr>
        <w:ind w:left="720" w:hanging="360"/>
      </w:pPr>
      <w:rPr>
        <w:b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 w15:restartNumberingAfterBreak="0">
    <w:nsid w:val="16892B19"/>
    <w:multiLevelType w:val="hybridMultilevel"/>
    <w:tmpl w:val="FA24E6BA"/>
    <w:lvl w:ilvl="0" w:tplc="04150017">
      <w:start w:val="1"/>
      <w:numFmt w:val="lowerLetter"/>
      <w:lvlText w:val="%1)"/>
      <w:lvlJc w:val="left"/>
      <w:pPr>
        <w:ind w:left="1146" w:hanging="360"/>
      </w:pPr>
    </w:lvl>
    <w:lvl w:ilvl="1" w:tplc="04150019" w:tentative="1">
      <w:start w:val="1"/>
      <w:numFmt w:val="lowerLetter"/>
      <w:lvlText w:val="%2."/>
      <w:lvlJc w:val="left"/>
      <w:pPr>
        <w:ind w:left="1866" w:hanging="360"/>
      </w:pPr>
    </w:lvl>
    <w:lvl w:ilvl="2" w:tplc="0415001B" w:tentative="1">
      <w:start w:val="1"/>
      <w:numFmt w:val="lowerRoman"/>
      <w:lvlText w:val="%3."/>
      <w:lvlJc w:val="right"/>
      <w:pPr>
        <w:ind w:left="2586" w:hanging="180"/>
      </w:pPr>
    </w:lvl>
    <w:lvl w:ilvl="3" w:tplc="0415000F" w:tentative="1">
      <w:start w:val="1"/>
      <w:numFmt w:val="decimal"/>
      <w:lvlText w:val="%4."/>
      <w:lvlJc w:val="left"/>
      <w:pPr>
        <w:ind w:left="3306" w:hanging="360"/>
      </w:pPr>
    </w:lvl>
    <w:lvl w:ilvl="4" w:tplc="04150019" w:tentative="1">
      <w:start w:val="1"/>
      <w:numFmt w:val="lowerLetter"/>
      <w:lvlText w:val="%5."/>
      <w:lvlJc w:val="left"/>
      <w:pPr>
        <w:ind w:left="4026" w:hanging="360"/>
      </w:pPr>
    </w:lvl>
    <w:lvl w:ilvl="5" w:tplc="0415001B" w:tentative="1">
      <w:start w:val="1"/>
      <w:numFmt w:val="lowerRoman"/>
      <w:lvlText w:val="%6."/>
      <w:lvlJc w:val="right"/>
      <w:pPr>
        <w:ind w:left="4746" w:hanging="180"/>
      </w:pPr>
    </w:lvl>
    <w:lvl w:ilvl="6" w:tplc="0415000F" w:tentative="1">
      <w:start w:val="1"/>
      <w:numFmt w:val="decimal"/>
      <w:lvlText w:val="%7."/>
      <w:lvlJc w:val="left"/>
      <w:pPr>
        <w:ind w:left="5466" w:hanging="360"/>
      </w:pPr>
    </w:lvl>
    <w:lvl w:ilvl="7" w:tplc="04150019" w:tentative="1">
      <w:start w:val="1"/>
      <w:numFmt w:val="lowerLetter"/>
      <w:lvlText w:val="%8."/>
      <w:lvlJc w:val="left"/>
      <w:pPr>
        <w:ind w:left="6186" w:hanging="360"/>
      </w:pPr>
    </w:lvl>
    <w:lvl w:ilvl="8" w:tplc="0415001B" w:tentative="1">
      <w:start w:val="1"/>
      <w:numFmt w:val="lowerRoman"/>
      <w:lvlText w:val="%9."/>
      <w:lvlJc w:val="right"/>
      <w:pPr>
        <w:ind w:left="6906" w:hanging="180"/>
      </w:pPr>
    </w:lvl>
  </w:abstractNum>
  <w:abstractNum w:abstractNumId="12" w15:restartNumberingAfterBreak="0">
    <w:nsid w:val="1AA3213A"/>
    <w:multiLevelType w:val="hybridMultilevel"/>
    <w:tmpl w:val="7EBC61F4"/>
    <w:lvl w:ilvl="0" w:tplc="FC84ED8A">
      <w:start w:val="1"/>
      <w:numFmt w:val="decimal"/>
      <w:lvlText w:val="%1)"/>
      <w:lvlJc w:val="left"/>
      <w:pPr>
        <w:ind w:left="1287" w:hanging="360"/>
      </w:pPr>
      <w:rPr>
        <w:rFonts w:hint="default"/>
        <w:b w:val="0"/>
      </w:rPr>
    </w:lvl>
    <w:lvl w:ilvl="1" w:tplc="04150019" w:tentative="1">
      <w:start w:val="1"/>
      <w:numFmt w:val="lowerLetter"/>
      <w:lvlText w:val="%2."/>
      <w:lvlJc w:val="left"/>
      <w:pPr>
        <w:ind w:left="2007" w:hanging="360"/>
      </w:pPr>
    </w:lvl>
    <w:lvl w:ilvl="2" w:tplc="0415001B" w:tentative="1">
      <w:start w:val="1"/>
      <w:numFmt w:val="lowerRoman"/>
      <w:lvlText w:val="%3."/>
      <w:lvlJc w:val="right"/>
      <w:pPr>
        <w:ind w:left="2727" w:hanging="180"/>
      </w:pPr>
    </w:lvl>
    <w:lvl w:ilvl="3" w:tplc="0415000F" w:tentative="1">
      <w:start w:val="1"/>
      <w:numFmt w:val="decimal"/>
      <w:lvlText w:val="%4."/>
      <w:lvlJc w:val="left"/>
      <w:pPr>
        <w:ind w:left="3447" w:hanging="360"/>
      </w:pPr>
    </w:lvl>
    <w:lvl w:ilvl="4" w:tplc="04150019" w:tentative="1">
      <w:start w:val="1"/>
      <w:numFmt w:val="lowerLetter"/>
      <w:lvlText w:val="%5."/>
      <w:lvlJc w:val="left"/>
      <w:pPr>
        <w:ind w:left="4167" w:hanging="360"/>
      </w:pPr>
    </w:lvl>
    <w:lvl w:ilvl="5" w:tplc="0415001B" w:tentative="1">
      <w:start w:val="1"/>
      <w:numFmt w:val="lowerRoman"/>
      <w:lvlText w:val="%6."/>
      <w:lvlJc w:val="right"/>
      <w:pPr>
        <w:ind w:left="4887" w:hanging="180"/>
      </w:pPr>
    </w:lvl>
    <w:lvl w:ilvl="6" w:tplc="0415000F" w:tentative="1">
      <w:start w:val="1"/>
      <w:numFmt w:val="decimal"/>
      <w:lvlText w:val="%7."/>
      <w:lvlJc w:val="left"/>
      <w:pPr>
        <w:ind w:left="5607" w:hanging="360"/>
      </w:pPr>
    </w:lvl>
    <w:lvl w:ilvl="7" w:tplc="04150019" w:tentative="1">
      <w:start w:val="1"/>
      <w:numFmt w:val="lowerLetter"/>
      <w:lvlText w:val="%8."/>
      <w:lvlJc w:val="left"/>
      <w:pPr>
        <w:ind w:left="6327" w:hanging="360"/>
      </w:pPr>
    </w:lvl>
    <w:lvl w:ilvl="8" w:tplc="0415001B" w:tentative="1">
      <w:start w:val="1"/>
      <w:numFmt w:val="lowerRoman"/>
      <w:lvlText w:val="%9."/>
      <w:lvlJc w:val="right"/>
      <w:pPr>
        <w:ind w:left="7047" w:hanging="180"/>
      </w:pPr>
    </w:lvl>
  </w:abstractNum>
  <w:abstractNum w:abstractNumId="13" w15:restartNumberingAfterBreak="0">
    <w:nsid w:val="1C6803C1"/>
    <w:multiLevelType w:val="hybridMultilevel"/>
    <w:tmpl w:val="07940FC0"/>
    <w:lvl w:ilvl="0" w:tplc="04150011">
      <w:start w:val="1"/>
      <w:numFmt w:val="decimal"/>
      <w:lvlText w:val="%1)"/>
      <w:lvlJc w:val="left"/>
      <w:pPr>
        <w:ind w:left="2130" w:hanging="360"/>
      </w:pPr>
    </w:lvl>
    <w:lvl w:ilvl="1" w:tplc="04150019" w:tentative="1">
      <w:start w:val="1"/>
      <w:numFmt w:val="lowerLetter"/>
      <w:lvlText w:val="%2."/>
      <w:lvlJc w:val="left"/>
      <w:pPr>
        <w:ind w:left="2850" w:hanging="360"/>
      </w:pPr>
    </w:lvl>
    <w:lvl w:ilvl="2" w:tplc="0415001B" w:tentative="1">
      <w:start w:val="1"/>
      <w:numFmt w:val="lowerRoman"/>
      <w:lvlText w:val="%3."/>
      <w:lvlJc w:val="right"/>
      <w:pPr>
        <w:ind w:left="3570" w:hanging="180"/>
      </w:pPr>
    </w:lvl>
    <w:lvl w:ilvl="3" w:tplc="0415000F" w:tentative="1">
      <w:start w:val="1"/>
      <w:numFmt w:val="decimal"/>
      <w:lvlText w:val="%4."/>
      <w:lvlJc w:val="left"/>
      <w:pPr>
        <w:ind w:left="4290" w:hanging="360"/>
      </w:pPr>
    </w:lvl>
    <w:lvl w:ilvl="4" w:tplc="04150019" w:tentative="1">
      <w:start w:val="1"/>
      <w:numFmt w:val="lowerLetter"/>
      <w:lvlText w:val="%5."/>
      <w:lvlJc w:val="left"/>
      <w:pPr>
        <w:ind w:left="5010" w:hanging="360"/>
      </w:pPr>
    </w:lvl>
    <w:lvl w:ilvl="5" w:tplc="0415001B" w:tentative="1">
      <w:start w:val="1"/>
      <w:numFmt w:val="lowerRoman"/>
      <w:lvlText w:val="%6."/>
      <w:lvlJc w:val="right"/>
      <w:pPr>
        <w:ind w:left="5730" w:hanging="180"/>
      </w:pPr>
    </w:lvl>
    <w:lvl w:ilvl="6" w:tplc="0415000F" w:tentative="1">
      <w:start w:val="1"/>
      <w:numFmt w:val="decimal"/>
      <w:lvlText w:val="%7."/>
      <w:lvlJc w:val="left"/>
      <w:pPr>
        <w:ind w:left="6450" w:hanging="360"/>
      </w:pPr>
    </w:lvl>
    <w:lvl w:ilvl="7" w:tplc="04150019" w:tentative="1">
      <w:start w:val="1"/>
      <w:numFmt w:val="lowerLetter"/>
      <w:lvlText w:val="%8."/>
      <w:lvlJc w:val="left"/>
      <w:pPr>
        <w:ind w:left="7170" w:hanging="360"/>
      </w:pPr>
    </w:lvl>
    <w:lvl w:ilvl="8" w:tplc="0415001B" w:tentative="1">
      <w:start w:val="1"/>
      <w:numFmt w:val="lowerRoman"/>
      <w:lvlText w:val="%9."/>
      <w:lvlJc w:val="right"/>
      <w:pPr>
        <w:ind w:left="7890" w:hanging="180"/>
      </w:pPr>
    </w:lvl>
  </w:abstractNum>
  <w:abstractNum w:abstractNumId="14" w15:restartNumberingAfterBreak="0">
    <w:nsid w:val="1CFF1224"/>
    <w:multiLevelType w:val="hybridMultilevel"/>
    <w:tmpl w:val="C97E99CA"/>
    <w:lvl w:ilvl="0" w:tplc="0415000F">
      <w:start w:val="7"/>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5" w15:restartNumberingAfterBreak="0">
    <w:nsid w:val="1E683A11"/>
    <w:multiLevelType w:val="hybridMultilevel"/>
    <w:tmpl w:val="CB2C10A8"/>
    <w:lvl w:ilvl="0" w:tplc="FFFFFFFF">
      <w:start w:val="1"/>
      <w:numFmt w:val="decimal"/>
      <w:lvlText w:val="%1)"/>
      <w:lvlJc w:val="left"/>
      <w:pPr>
        <w:ind w:left="927" w:hanging="360"/>
      </w:pPr>
      <w:rPr>
        <w:rFonts w:hint="default"/>
        <w:b w:val="0"/>
      </w:rPr>
    </w:lvl>
    <w:lvl w:ilvl="1" w:tplc="FFFFFFFF" w:tentative="1">
      <w:start w:val="1"/>
      <w:numFmt w:val="lowerLetter"/>
      <w:lvlText w:val="%2."/>
      <w:lvlJc w:val="left"/>
      <w:pPr>
        <w:ind w:left="1647" w:hanging="360"/>
      </w:pPr>
    </w:lvl>
    <w:lvl w:ilvl="2" w:tplc="FFFFFFFF">
      <w:start w:val="1"/>
      <w:numFmt w:val="lowerRoman"/>
      <w:lvlText w:val="%3."/>
      <w:lvlJc w:val="right"/>
      <w:pPr>
        <w:ind w:left="2367" w:hanging="180"/>
      </w:pPr>
    </w:lvl>
    <w:lvl w:ilvl="3" w:tplc="FFFFFFFF" w:tentative="1">
      <w:start w:val="1"/>
      <w:numFmt w:val="decimal"/>
      <w:lvlText w:val="%4."/>
      <w:lvlJc w:val="left"/>
      <w:pPr>
        <w:ind w:left="3087" w:hanging="360"/>
      </w:pPr>
    </w:lvl>
    <w:lvl w:ilvl="4" w:tplc="FFFFFFFF" w:tentative="1">
      <w:start w:val="1"/>
      <w:numFmt w:val="lowerLetter"/>
      <w:lvlText w:val="%5."/>
      <w:lvlJc w:val="left"/>
      <w:pPr>
        <w:ind w:left="3807" w:hanging="360"/>
      </w:pPr>
    </w:lvl>
    <w:lvl w:ilvl="5" w:tplc="FFFFFFFF" w:tentative="1">
      <w:start w:val="1"/>
      <w:numFmt w:val="lowerRoman"/>
      <w:lvlText w:val="%6."/>
      <w:lvlJc w:val="right"/>
      <w:pPr>
        <w:ind w:left="4527" w:hanging="180"/>
      </w:pPr>
    </w:lvl>
    <w:lvl w:ilvl="6" w:tplc="FFFFFFFF" w:tentative="1">
      <w:start w:val="1"/>
      <w:numFmt w:val="decimal"/>
      <w:lvlText w:val="%7."/>
      <w:lvlJc w:val="left"/>
      <w:pPr>
        <w:ind w:left="5247" w:hanging="360"/>
      </w:pPr>
    </w:lvl>
    <w:lvl w:ilvl="7" w:tplc="FFFFFFFF" w:tentative="1">
      <w:start w:val="1"/>
      <w:numFmt w:val="lowerLetter"/>
      <w:lvlText w:val="%8."/>
      <w:lvlJc w:val="left"/>
      <w:pPr>
        <w:ind w:left="5967" w:hanging="360"/>
      </w:pPr>
    </w:lvl>
    <w:lvl w:ilvl="8" w:tplc="FFFFFFFF" w:tentative="1">
      <w:start w:val="1"/>
      <w:numFmt w:val="lowerRoman"/>
      <w:lvlText w:val="%9."/>
      <w:lvlJc w:val="right"/>
      <w:pPr>
        <w:ind w:left="6687" w:hanging="180"/>
      </w:pPr>
    </w:lvl>
  </w:abstractNum>
  <w:abstractNum w:abstractNumId="16" w15:restartNumberingAfterBreak="0">
    <w:nsid w:val="20CE40FF"/>
    <w:multiLevelType w:val="hybridMultilevel"/>
    <w:tmpl w:val="75CEF366"/>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7" w15:restartNumberingAfterBreak="0">
    <w:nsid w:val="21811469"/>
    <w:multiLevelType w:val="hybridMultilevel"/>
    <w:tmpl w:val="FAEA8A22"/>
    <w:lvl w:ilvl="0" w:tplc="DF3C8EDE">
      <w:start w:val="1"/>
      <w:numFmt w:val="decimal"/>
      <w:lvlText w:val="%1)"/>
      <w:lvlJc w:val="left"/>
      <w:pPr>
        <w:ind w:left="1426" w:hanging="360"/>
      </w:pPr>
      <w:rPr>
        <w:rFonts w:hint="default"/>
        <w:b/>
        <w:color w:val="auto"/>
      </w:rPr>
    </w:lvl>
    <w:lvl w:ilvl="1" w:tplc="04150019" w:tentative="1">
      <w:start w:val="1"/>
      <w:numFmt w:val="lowerLetter"/>
      <w:lvlText w:val="%2."/>
      <w:lvlJc w:val="left"/>
      <w:pPr>
        <w:ind w:left="2146" w:hanging="360"/>
      </w:pPr>
    </w:lvl>
    <w:lvl w:ilvl="2" w:tplc="0415001B" w:tentative="1">
      <w:start w:val="1"/>
      <w:numFmt w:val="lowerRoman"/>
      <w:lvlText w:val="%3."/>
      <w:lvlJc w:val="right"/>
      <w:pPr>
        <w:ind w:left="2866" w:hanging="180"/>
      </w:pPr>
    </w:lvl>
    <w:lvl w:ilvl="3" w:tplc="0415000F" w:tentative="1">
      <w:start w:val="1"/>
      <w:numFmt w:val="decimal"/>
      <w:lvlText w:val="%4."/>
      <w:lvlJc w:val="left"/>
      <w:pPr>
        <w:ind w:left="3586" w:hanging="360"/>
      </w:pPr>
    </w:lvl>
    <w:lvl w:ilvl="4" w:tplc="04150019" w:tentative="1">
      <w:start w:val="1"/>
      <w:numFmt w:val="lowerLetter"/>
      <w:lvlText w:val="%5."/>
      <w:lvlJc w:val="left"/>
      <w:pPr>
        <w:ind w:left="4306" w:hanging="360"/>
      </w:pPr>
    </w:lvl>
    <w:lvl w:ilvl="5" w:tplc="0415001B" w:tentative="1">
      <w:start w:val="1"/>
      <w:numFmt w:val="lowerRoman"/>
      <w:lvlText w:val="%6."/>
      <w:lvlJc w:val="right"/>
      <w:pPr>
        <w:ind w:left="5026" w:hanging="180"/>
      </w:pPr>
    </w:lvl>
    <w:lvl w:ilvl="6" w:tplc="0415000F" w:tentative="1">
      <w:start w:val="1"/>
      <w:numFmt w:val="decimal"/>
      <w:lvlText w:val="%7."/>
      <w:lvlJc w:val="left"/>
      <w:pPr>
        <w:ind w:left="5746" w:hanging="360"/>
      </w:pPr>
    </w:lvl>
    <w:lvl w:ilvl="7" w:tplc="04150019" w:tentative="1">
      <w:start w:val="1"/>
      <w:numFmt w:val="lowerLetter"/>
      <w:lvlText w:val="%8."/>
      <w:lvlJc w:val="left"/>
      <w:pPr>
        <w:ind w:left="6466" w:hanging="360"/>
      </w:pPr>
    </w:lvl>
    <w:lvl w:ilvl="8" w:tplc="0415001B" w:tentative="1">
      <w:start w:val="1"/>
      <w:numFmt w:val="lowerRoman"/>
      <w:lvlText w:val="%9."/>
      <w:lvlJc w:val="right"/>
      <w:pPr>
        <w:ind w:left="7186" w:hanging="180"/>
      </w:pPr>
    </w:lvl>
  </w:abstractNum>
  <w:abstractNum w:abstractNumId="18" w15:restartNumberingAfterBreak="0">
    <w:nsid w:val="22FA105D"/>
    <w:multiLevelType w:val="hybridMultilevel"/>
    <w:tmpl w:val="CB2C10A8"/>
    <w:lvl w:ilvl="0" w:tplc="C0BA3286">
      <w:start w:val="1"/>
      <w:numFmt w:val="decimal"/>
      <w:lvlText w:val="%1)"/>
      <w:lvlJc w:val="left"/>
      <w:pPr>
        <w:ind w:left="927" w:hanging="360"/>
      </w:pPr>
      <w:rPr>
        <w:rFonts w:hint="default"/>
        <w:b w:val="0"/>
      </w:rPr>
    </w:lvl>
    <w:lvl w:ilvl="1" w:tplc="04150019" w:tentative="1">
      <w:start w:val="1"/>
      <w:numFmt w:val="lowerLetter"/>
      <w:lvlText w:val="%2."/>
      <w:lvlJc w:val="left"/>
      <w:pPr>
        <w:ind w:left="1647" w:hanging="360"/>
      </w:pPr>
    </w:lvl>
    <w:lvl w:ilvl="2" w:tplc="0415001B">
      <w:start w:val="1"/>
      <w:numFmt w:val="lowerRoman"/>
      <w:lvlText w:val="%3."/>
      <w:lvlJc w:val="right"/>
      <w:pPr>
        <w:ind w:left="2367" w:hanging="180"/>
      </w:pPr>
    </w:lvl>
    <w:lvl w:ilvl="3" w:tplc="0415000F" w:tentative="1">
      <w:start w:val="1"/>
      <w:numFmt w:val="decimal"/>
      <w:lvlText w:val="%4."/>
      <w:lvlJc w:val="left"/>
      <w:pPr>
        <w:ind w:left="3087" w:hanging="360"/>
      </w:pPr>
    </w:lvl>
    <w:lvl w:ilvl="4" w:tplc="04150019" w:tentative="1">
      <w:start w:val="1"/>
      <w:numFmt w:val="lowerLetter"/>
      <w:lvlText w:val="%5."/>
      <w:lvlJc w:val="left"/>
      <w:pPr>
        <w:ind w:left="3807" w:hanging="360"/>
      </w:pPr>
    </w:lvl>
    <w:lvl w:ilvl="5" w:tplc="0415001B" w:tentative="1">
      <w:start w:val="1"/>
      <w:numFmt w:val="lowerRoman"/>
      <w:lvlText w:val="%6."/>
      <w:lvlJc w:val="right"/>
      <w:pPr>
        <w:ind w:left="4527" w:hanging="180"/>
      </w:pPr>
    </w:lvl>
    <w:lvl w:ilvl="6" w:tplc="0415000F" w:tentative="1">
      <w:start w:val="1"/>
      <w:numFmt w:val="decimal"/>
      <w:lvlText w:val="%7."/>
      <w:lvlJc w:val="left"/>
      <w:pPr>
        <w:ind w:left="5247" w:hanging="360"/>
      </w:pPr>
    </w:lvl>
    <w:lvl w:ilvl="7" w:tplc="04150019" w:tentative="1">
      <w:start w:val="1"/>
      <w:numFmt w:val="lowerLetter"/>
      <w:lvlText w:val="%8."/>
      <w:lvlJc w:val="left"/>
      <w:pPr>
        <w:ind w:left="5967" w:hanging="360"/>
      </w:pPr>
    </w:lvl>
    <w:lvl w:ilvl="8" w:tplc="0415001B" w:tentative="1">
      <w:start w:val="1"/>
      <w:numFmt w:val="lowerRoman"/>
      <w:lvlText w:val="%9."/>
      <w:lvlJc w:val="right"/>
      <w:pPr>
        <w:ind w:left="6687" w:hanging="180"/>
      </w:pPr>
    </w:lvl>
  </w:abstractNum>
  <w:abstractNum w:abstractNumId="19" w15:restartNumberingAfterBreak="0">
    <w:nsid w:val="268916AD"/>
    <w:multiLevelType w:val="hybridMultilevel"/>
    <w:tmpl w:val="F2BEFFF8"/>
    <w:lvl w:ilvl="0" w:tplc="772676AC">
      <w:start w:val="1"/>
      <w:numFmt w:val="decimal"/>
      <w:lvlText w:val="%1."/>
      <w:lvlJc w:val="left"/>
      <w:pPr>
        <w:tabs>
          <w:tab w:val="num" w:pos="360"/>
        </w:tabs>
        <w:ind w:left="360" w:hanging="360"/>
      </w:pPr>
      <w:rPr>
        <w:rFonts w:cs="Times New Roman" w:hint="default"/>
        <w:b w:val="0"/>
      </w:rPr>
    </w:lvl>
    <w:lvl w:ilvl="1" w:tplc="04150019" w:tentative="1">
      <w:start w:val="1"/>
      <w:numFmt w:val="lowerLetter"/>
      <w:lvlText w:val="%2."/>
      <w:lvlJc w:val="left"/>
      <w:pPr>
        <w:tabs>
          <w:tab w:val="num" w:pos="1440"/>
        </w:tabs>
        <w:ind w:left="1440" w:hanging="360"/>
      </w:pPr>
      <w:rPr>
        <w:rFonts w:cs="Times New Roman"/>
      </w:rPr>
    </w:lvl>
    <w:lvl w:ilvl="2" w:tplc="0415001B" w:tentative="1">
      <w:start w:val="1"/>
      <w:numFmt w:val="lowerRoman"/>
      <w:lvlText w:val="%3."/>
      <w:lvlJc w:val="right"/>
      <w:pPr>
        <w:tabs>
          <w:tab w:val="num" w:pos="2160"/>
        </w:tabs>
        <w:ind w:left="2160" w:hanging="180"/>
      </w:pPr>
      <w:rPr>
        <w:rFonts w:cs="Times New Roman"/>
      </w:rPr>
    </w:lvl>
    <w:lvl w:ilvl="3" w:tplc="0415000F" w:tentative="1">
      <w:start w:val="1"/>
      <w:numFmt w:val="decimal"/>
      <w:lvlText w:val="%4."/>
      <w:lvlJc w:val="left"/>
      <w:pPr>
        <w:tabs>
          <w:tab w:val="num" w:pos="2880"/>
        </w:tabs>
        <w:ind w:left="2880" w:hanging="360"/>
      </w:pPr>
      <w:rPr>
        <w:rFonts w:cs="Times New Roman"/>
      </w:rPr>
    </w:lvl>
    <w:lvl w:ilvl="4" w:tplc="04150019" w:tentative="1">
      <w:start w:val="1"/>
      <w:numFmt w:val="lowerLetter"/>
      <w:lvlText w:val="%5."/>
      <w:lvlJc w:val="left"/>
      <w:pPr>
        <w:tabs>
          <w:tab w:val="num" w:pos="3600"/>
        </w:tabs>
        <w:ind w:left="3600" w:hanging="360"/>
      </w:pPr>
      <w:rPr>
        <w:rFonts w:cs="Times New Roman"/>
      </w:rPr>
    </w:lvl>
    <w:lvl w:ilvl="5" w:tplc="0415001B" w:tentative="1">
      <w:start w:val="1"/>
      <w:numFmt w:val="lowerRoman"/>
      <w:lvlText w:val="%6."/>
      <w:lvlJc w:val="right"/>
      <w:pPr>
        <w:tabs>
          <w:tab w:val="num" w:pos="4320"/>
        </w:tabs>
        <w:ind w:left="4320" w:hanging="180"/>
      </w:pPr>
      <w:rPr>
        <w:rFonts w:cs="Times New Roman"/>
      </w:rPr>
    </w:lvl>
    <w:lvl w:ilvl="6" w:tplc="0415000F" w:tentative="1">
      <w:start w:val="1"/>
      <w:numFmt w:val="decimal"/>
      <w:lvlText w:val="%7."/>
      <w:lvlJc w:val="left"/>
      <w:pPr>
        <w:tabs>
          <w:tab w:val="num" w:pos="5040"/>
        </w:tabs>
        <w:ind w:left="5040" w:hanging="360"/>
      </w:pPr>
      <w:rPr>
        <w:rFonts w:cs="Times New Roman"/>
      </w:rPr>
    </w:lvl>
    <w:lvl w:ilvl="7" w:tplc="04150019" w:tentative="1">
      <w:start w:val="1"/>
      <w:numFmt w:val="lowerLetter"/>
      <w:lvlText w:val="%8."/>
      <w:lvlJc w:val="left"/>
      <w:pPr>
        <w:tabs>
          <w:tab w:val="num" w:pos="5760"/>
        </w:tabs>
        <w:ind w:left="5760" w:hanging="360"/>
      </w:pPr>
      <w:rPr>
        <w:rFonts w:cs="Times New Roman"/>
      </w:rPr>
    </w:lvl>
    <w:lvl w:ilvl="8" w:tplc="0415001B" w:tentative="1">
      <w:start w:val="1"/>
      <w:numFmt w:val="lowerRoman"/>
      <w:lvlText w:val="%9."/>
      <w:lvlJc w:val="right"/>
      <w:pPr>
        <w:tabs>
          <w:tab w:val="num" w:pos="6480"/>
        </w:tabs>
        <w:ind w:left="6480" w:hanging="180"/>
      </w:pPr>
      <w:rPr>
        <w:rFonts w:cs="Times New Roman"/>
      </w:rPr>
    </w:lvl>
  </w:abstractNum>
  <w:abstractNum w:abstractNumId="20" w15:restartNumberingAfterBreak="0">
    <w:nsid w:val="2B1328A7"/>
    <w:multiLevelType w:val="multilevel"/>
    <w:tmpl w:val="967ED908"/>
    <w:lvl w:ilvl="0">
      <w:start w:val="1"/>
      <w:numFmt w:val="decimal"/>
      <w:lvlText w:val="%1."/>
      <w:lvlJc w:val="left"/>
      <w:pPr>
        <w:ind w:left="720" w:hanging="360"/>
      </w:pPr>
      <w:rPr>
        <w:rFonts w:ascii="Arial" w:eastAsia="Times New Roman" w:hAnsi="Arial" w:cs="Arial" w:hint="default"/>
        <w:b w:val="0"/>
        <w:color w:val="auto"/>
      </w:rPr>
    </w:lvl>
    <w:lvl w:ilvl="1">
      <w:start w:val="1"/>
      <w:numFmt w:val="decimal"/>
      <w:isLgl/>
      <w:lvlText w:val="%1.%2."/>
      <w:lvlJc w:val="left"/>
      <w:pPr>
        <w:ind w:left="1146"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21" w15:restartNumberingAfterBreak="0">
    <w:nsid w:val="30137E8E"/>
    <w:multiLevelType w:val="multilevel"/>
    <w:tmpl w:val="490E0FB2"/>
    <w:lvl w:ilvl="0">
      <w:start w:val="1"/>
      <w:numFmt w:val="decimal"/>
      <w:pStyle w:val="numerowanie"/>
      <w:lvlText w:val="%1."/>
      <w:lvlJc w:val="left"/>
      <w:pPr>
        <w:ind w:left="720" w:hanging="360"/>
      </w:pPr>
      <w:rPr>
        <w:rFonts w:hint="default"/>
        <w:i w:val="0"/>
      </w:rPr>
    </w:lvl>
    <w:lvl w:ilvl="1">
      <w:start w:val="1"/>
      <w:numFmt w:val="decimal"/>
      <w:isLgl/>
      <w:lvlText w:val="%1.%2."/>
      <w:lvlJc w:val="left"/>
      <w:pPr>
        <w:ind w:left="786" w:hanging="360"/>
      </w:pPr>
      <w:rPr>
        <w:rFonts w:hint="default"/>
      </w:rPr>
    </w:lvl>
    <w:lvl w:ilvl="2">
      <w:start w:val="1"/>
      <w:numFmt w:val="decimal"/>
      <w:isLgl/>
      <w:lvlText w:val="%1.%2.%3."/>
      <w:lvlJc w:val="left"/>
      <w:pPr>
        <w:ind w:left="1212" w:hanging="720"/>
      </w:pPr>
      <w:rPr>
        <w:rFonts w:hint="default"/>
      </w:rPr>
    </w:lvl>
    <w:lvl w:ilvl="3">
      <w:start w:val="1"/>
      <w:numFmt w:val="decimal"/>
      <w:isLgl/>
      <w:lvlText w:val="%1.%2.%3.%4."/>
      <w:lvlJc w:val="left"/>
      <w:pPr>
        <w:ind w:left="1278" w:hanging="720"/>
      </w:pPr>
      <w:rPr>
        <w:rFonts w:hint="default"/>
      </w:rPr>
    </w:lvl>
    <w:lvl w:ilvl="4">
      <w:start w:val="1"/>
      <w:numFmt w:val="decimal"/>
      <w:isLgl/>
      <w:lvlText w:val="%1.%2.%3.%4.%5."/>
      <w:lvlJc w:val="left"/>
      <w:pPr>
        <w:ind w:left="1704" w:hanging="1080"/>
      </w:pPr>
      <w:rPr>
        <w:rFonts w:hint="default"/>
      </w:rPr>
    </w:lvl>
    <w:lvl w:ilvl="5">
      <w:start w:val="1"/>
      <w:numFmt w:val="decimal"/>
      <w:isLgl/>
      <w:lvlText w:val="%1.%2.%3.%4.%5.%6."/>
      <w:lvlJc w:val="left"/>
      <w:pPr>
        <w:ind w:left="1770" w:hanging="1080"/>
      </w:pPr>
      <w:rPr>
        <w:rFonts w:hint="default"/>
      </w:rPr>
    </w:lvl>
    <w:lvl w:ilvl="6">
      <w:start w:val="1"/>
      <w:numFmt w:val="decimal"/>
      <w:isLgl/>
      <w:lvlText w:val="%1.%2.%3.%4.%5.%6.%7."/>
      <w:lvlJc w:val="left"/>
      <w:pPr>
        <w:ind w:left="2196" w:hanging="1440"/>
      </w:pPr>
      <w:rPr>
        <w:rFonts w:hint="default"/>
      </w:rPr>
    </w:lvl>
    <w:lvl w:ilvl="7">
      <w:start w:val="1"/>
      <w:numFmt w:val="decimal"/>
      <w:isLgl/>
      <w:lvlText w:val="%1.%2.%3.%4.%5.%6.%7.%8."/>
      <w:lvlJc w:val="left"/>
      <w:pPr>
        <w:ind w:left="2262" w:hanging="1440"/>
      </w:pPr>
      <w:rPr>
        <w:rFonts w:hint="default"/>
      </w:rPr>
    </w:lvl>
    <w:lvl w:ilvl="8">
      <w:start w:val="1"/>
      <w:numFmt w:val="decimal"/>
      <w:isLgl/>
      <w:lvlText w:val="%1.%2.%3.%4.%5.%6.%7.%8.%9."/>
      <w:lvlJc w:val="left"/>
      <w:pPr>
        <w:ind w:left="2688" w:hanging="1800"/>
      </w:pPr>
      <w:rPr>
        <w:rFonts w:hint="default"/>
      </w:rPr>
    </w:lvl>
  </w:abstractNum>
  <w:abstractNum w:abstractNumId="22" w15:restartNumberingAfterBreak="0">
    <w:nsid w:val="328712E4"/>
    <w:multiLevelType w:val="hybridMultilevel"/>
    <w:tmpl w:val="FA24E6BA"/>
    <w:lvl w:ilvl="0" w:tplc="04150017">
      <w:start w:val="1"/>
      <w:numFmt w:val="lowerLetter"/>
      <w:lvlText w:val="%1)"/>
      <w:lvlJc w:val="left"/>
      <w:pPr>
        <w:ind w:left="1146" w:hanging="360"/>
      </w:pPr>
    </w:lvl>
    <w:lvl w:ilvl="1" w:tplc="04150019" w:tentative="1">
      <w:start w:val="1"/>
      <w:numFmt w:val="lowerLetter"/>
      <w:lvlText w:val="%2."/>
      <w:lvlJc w:val="left"/>
      <w:pPr>
        <w:ind w:left="1866" w:hanging="360"/>
      </w:pPr>
    </w:lvl>
    <w:lvl w:ilvl="2" w:tplc="0415001B" w:tentative="1">
      <w:start w:val="1"/>
      <w:numFmt w:val="lowerRoman"/>
      <w:lvlText w:val="%3."/>
      <w:lvlJc w:val="right"/>
      <w:pPr>
        <w:ind w:left="2586" w:hanging="180"/>
      </w:pPr>
    </w:lvl>
    <w:lvl w:ilvl="3" w:tplc="0415000F" w:tentative="1">
      <w:start w:val="1"/>
      <w:numFmt w:val="decimal"/>
      <w:lvlText w:val="%4."/>
      <w:lvlJc w:val="left"/>
      <w:pPr>
        <w:ind w:left="3306" w:hanging="360"/>
      </w:pPr>
    </w:lvl>
    <w:lvl w:ilvl="4" w:tplc="04150019" w:tentative="1">
      <w:start w:val="1"/>
      <w:numFmt w:val="lowerLetter"/>
      <w:lvlText w:val="%5."/>
      <w:lvlJc w:val="left"/>
      <w:pPr>
        <w:ind w:left="4026" w:hanging="360"/>
      </w:pPr>
    </w:lvl>
    <w:lvl w:ilvl="5" w:tplc="0415001B" w:tentative="1">
      <w:start w:val="1"/>
      <w:numFmt w:val="lowerRoman"/>
      <w:lvlText w:val="%6."/>
      <w:lvlJc w:val="right"/>
      <w:pPr>
        <w:ind w:left="4746" w:hanging="180"/>
      </w:pPr>
    </w:lvl>
    <w:lvl w:ilvl="6" w:tplc="0415000F" w:tentative="1">
      <w:start w:val="1"/>
      <w:numFmt w:val="decimal"/>
      <w:lvlText w:val="%7."/>
      <w:lvlJc w:val="left"/>
      <w:pPr>
        <w:ind w:left="5466" w:hanging="360"/>
      </w:pPr>
    </w:lvl>
    <w:lvl w:ilvl="7" w:tplc="04150019" w:tentative="1">
      <w:start w:val="1"/>
      <w:numFmt w:val="lowerLetter"/>
      <w:lvlText w:val="%8."/>
      <w:lvlJc w:val="left"/>
      <w:pPr>
        <w:ind w:left="6186" w:hanging="360"/>
      </w:pPr>
    </w:lvl>
    <w:lvl w:ilvl="8" w:tplc="0415001B" w:tentative="1">
      <w:start w:val="1"/>
      <w:numFmt w:val="lowerRoman"/>
      <w:lvlText w:val="%9."/>
      <w:lvlJc w:val="right"/>
      <w:pPr>
        <w:ind w:left="6906" w:hanging="180"/>
      </w:pPr>
    </w:lvl>
  </w:abstractNum>
  <w:abstractNum w:abstractNumId="23" w15:restartNumberingAfterBreak="0">
    <w:nsid w:val="343F01FD"/>
    <w:multiLevelType w:val="hybridMultilevel"/>
    <w:tmpl w:val="A7BA2648"/>
    <w:lvl w:ilvl="0" w:tplc="12A2435A">
      <w:start w:val="1"/>
      <w:numFmt w:val="decimal"/>
      <w:lvlText w:val="%1."/>
      <w:lvlJc w:val="left"/>
      <w:pPr>
        <w:tabs>
          <w:tab w:val="num" w:pos="360"/>
        </w:tabs>
        <w:ind w:left="360" w:hanging="360"/>
      </w:pPr>
      <w:rPr>
        <w:b w:val="0"/>
        <w:i w:val="0"/>
        <w:color w:val="auto"/>
        <w:sz w:val="20"/>
        <w:szCs w:val="20"/>
      </w:rPr>
    </w:lvl>
    <w:lvl w:ilvl="1" w:tplc="04150019">
      <w:start w:val="1"/>
      <w:numFmt w:val="bullet"/>
      <w:lvlText w:val="-"/>
      <w:lvlJc w:val="left"/>
      <w:pPr>
        <w:tabs>
          <w:tab w:val="num" w:pos="1440"/>
        </w:tabs>
        <w:ind w:left="1440" w:hanging="360"/>
      </w:pPr>
      <w:rPr>
        <w:rFonts w:ascii="Times New Roman" w:hAnsi="Times New Roman" w:cs="Times New Roman" w:hint="default"/>
      </w:rPr>
    </w:lvl>
    <w:lvl w:ilvl="2" w:tplc="0415001B">
      <w:start w:val="1"/>
      <w:numFmt w:val="lowerLetter"/>
      <w:lvlText w:val="%3)"/>
      <w:lvlJc w:val="left"/>
      <w:pPr>
        <w:tabs>
          <w:tab w:val="num" w:pos="2340"/>
        </w:tabs>
        <w:ind w:left="2340" w:hanging="360"/>
      </w:pPr>
      <w:rPr>
        <w:rFonts w:hint="default"/>
      </w:rPr>
    </w:lvl>
    <w:lvl w:ilvl="3" w:tplc="0415000F">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24" w15:restartNumberingAfterBreak="0">
    <w:nsid w:val="359310A8"/>
    <w:multiLevelType w:val="hybridMultilevel"/>
    <w:tmpl w:val="98EAD71C"/>
    <w:lvl w:ilvl="0" w:tplc="3E4C5B00">
      <w:start w:val="1"/>
      <w:numFmt w:val="decimal"/>
      <w:lvlText w:val="%1."/>
      <w:lvlJc w:val="left"/>
      <w:pPr>
        <w:ind w:left="720" w:hanging="360"/>
      </w:pPr>
      <w:rPr>
        <w:b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5" w15:restartNumberingAfterBreak="0">
    <w:nsid w:val="412432F7"/>
    <w:multiLevelType w:val="hybridMultilevel"/>
    <w:tmpl w:val="E6F874A8"/>
    <w:styleLink w:val="Mylnik1"/>
    <w:lvl w:ilvl="0" w:tplc="AE0C7294">
      <w:start w:val="1"/>
      <w:numFmt w:val="bullet"/>
      <w:lvlText w:val="-"/>
      <w:lvlJc w:val="left"/>
      <w:pPr>
        <w:ind w:left="240" w:hanging="240"/>
      </w:pPr>
      <w:rPr>
        <w:rFonts w:ascii="Helvetica Neue" w:eastAsia="Helvetica Neue" w:hAnsi="Helvetica Neue" w:cs="Helvetica Neue"/>
        <w:b w:val="0"/>
        <w:bCs w:val="0"/>
        <w:i w:val="0"/>
        <w:iCs w:val="0"/>
        <w:caps w:val="0"/>
        <w:smallCaps w:val="0"/>
        <w:strike w:val="0"/>
        <w:dstrike w:val="0"/>
        <w:outline w:val="0"/>
        <w:emboss w:val="0"/>
        <w:imprint w:val="0"/>
        <w:spacing w:val="0"/>
        <w:w w:val="100"/>
        <w:kern w:val="0"/>
        <w:position w:val="0"/>
        <w:sz w:val="26"/>
        <w:szCs w:val="26"/>
        <w:highlight w:val="none"/>
        <w:vertAlign w:val="baseline"/>
      </w:rPr>
    </w:lvl>
    <w:lvl w:ilvl="1" w:tplc="240079BE">
      <w:start w:val="1"/>
      <w:numFmt w:val="bullet"/>
      <w:lvlText w:val="-"/>
      <w:lvlJc w:val="left"/>
      <w:pPr>
        <w:ind w:left="480" w:hanging="240"/>
      </w:pPr>
      <w:rPr>
        <w:rFonts w:ascii="Helvetica Neue" w:eastAsia="Helvetica Neue" w:hAnsi="Helvetica Neue" w:cs="Helvetica Neue"/>
        <w:b w:val="0"/>
        <w:bCs w:val="0"/>
        <w:i w:val="0"/>
        <w:iCs w:val="0"/>
        <w:caps w:val="0"/>
        <w:smallCaps w:val="0"/>
        <w:strike w:val="0"/>
        <w:dstrike w:val="0"/>
        <w:outline w:val="0"/>
        <w:emboss w:val="0"/>
        <w:imprint w:val="0"/>
        <w:spacing w:val="0"/>
        <w:w w:val="100"/>
        <w:kern w:val="0"/>
        <w:position w:val="0"/>
        <w:sz w:val="26"/>
        <w:szCs w:val="26"/>
        <w:highlight w:val="none"/>
        <w:vertAlign w:val="baseline"/>
      </w:rPr>
    </w:lvl>
    <w:lvl w:ilvl="2" w:tplc="FF9E115E">
      <w:start w:val="1"/>
      <w:numFmt w:val="bullet"/>
      <w:lvlText w:val="-"/>
      <w:lvlJc w:val="left"/>
      <w:pPr>
        <w:ind w:left="720" w:hanging="240"/>
      </w:pPr>
      <w:rPr>
        <w:rFonts w:ascii="Helvetica Neue" w:eastAsia="Helvetica Neue" w:hAnsi="Helvetica Neue" w:cs="Helvetica Neue"/>
        <w:b w:val="0"/>
        <w:bCs w:val="0"/>
        <w:i w:val="0"/>
        <w:iCs w:val="0"/>
        <w:caps w:val="0"/>
        <w:smallCaps w:val="0"/>
        <w:strike w:val="0"/>
        <w:dstrike w:val="0"/>
        <w:outline w:val="0"/>
        <w:emboss w:val="0"/>
        <w:imprint w:val="0"/>
        <w:spacing w:val="0"/>
        <w:w w:val="100"/>
        <w:kern w:val="0"/>
        <w:position w:val="0"/>
        <w:sz w:val="26"/>
        <w:szCs w:val="26"/>
        <w:highlight w:val="none"/>
        <w:vertAlign w:val="baseline"/>
      </w:rPr>
    </w:lvl>
    <w:lvl w:ilvl="3" w:tplc="BB0C7338">
      <w:start w:val="1"/>
      <w:numFmt w:val="bullet"/>
      <w:lvlText w:val="-"/>
      <w:lvlJc w:val="left"/>
      <w:pPr>
        <w:ind w:left="960" w:hanging="240"/>
      </w:pPr>
      <w:rPr>
        <w:rFonts w:ascii="Helvetica Neue" w:eastAsia="Helvetica Neue" w:hAnsi="Helvetica Neue" w:cs="Helvetica Neue"/>
        <w:b w:val="0"/>
        <w:bCs w:val="0"/>
        <w:i w:val="0"/>
        <w:iCs w:val="0"/>
        <w:caps w:val="0"/>
        <w:smallCaps w:val="0"/>
        <w:strike w:val="0"/>
        <w:dstrike w:val="0"/>
        <w:outline w:val="0"/>
        <w:emboss w:val="0"/>
        <w:imprint w:val="0"/>
        <w:spacing w:val="0"/>
        <w:w w:val="100"/>
        <w:kern w:val="0"/>
        <w:position w:val="0"/>
        <w:sz w:val="26"/>
        <w:szCs w:val="26"/>
        <w:highlight w:val="none"/>
        <w:vertAlign w:val="baseline"/>
      </w:rPr>
    </w:lvl>
    <w:lvl w:ilvl="4" w:tplc="C9E00C56">
      <w:start w:val="1"/>
      <w:numFmt w:val="bullet"/>
      <w:lvlText w:val="-"/>
      <w:lvlJc w:val="left"/>
      <w:pPr>
        <w:ind w:left="1200" w:hanging="240"/>
      </w:pPr>
      <w:rPr>
        <w:rFonts w:ascii="Helvetica Neue" w:eastAsia="Helvetica Neue" w:hAnsi="Helvetica Neue" w:cs="Helvetica Neue"/>
        <w:b w:val="0"/>
        <w:bCs w:val="0"/>
        <w:i w:val="0"/>
        <w:iCs w:val="0"/>
        <w:caps w:val="0"/>
        <w:smallCaps w:val="0"/>
        <w:strike w:val="0"/>
        <w:dstrike w:val="0"/>
        <w:outline w:val="0"/>
        <w:emboss w:val="0"/>
        <w:imprint w:val="0"/>
        <w:spacing w:val="0"/>
        <w:w w:val="100"/>
        <w:kern w:val="0"/>
        <w:position w:val="0"/>
        <w:sz w:val="26"/>
        <w:szCs w:val="26"/>
        <w:highlight w:val="none"/>
        <w:vertAlign w:val="baseline"/>
      </w:rPr>
    </w:lvl>
    <w:lvl w:ilvl="5" w:tplc="9F4C96E2">
      <w:start w:val="1"/>
      <w:numFmt w:val="bullet"/>
      <w:lvlText w:val="-"/>
      <w:lvlJc w:val="left"/>
      <w:pPr>
        <w:ind w:left="1440" w:hanging="240"/>
      </w:pPr>
      <w:rPr>
        <w:rFonts w:ascii="Helvetica Neue" w:eastAsia="Helvetica Neue" w:hAnsi="Helvetica Neue" w:cs="Helvetica Neue"/>
        <w:b w:val="0"/>
        <w:bCs w:val="0"/>
        <w:i w:val="0"/>
        <w:iCs w:val="0"/>
        <w:caps w:val="0"/>
        <w:smallCaps w:val="0"/>
        <w:strike w:val="0"/>
        <w:dstrike w:val="0"/>
        <w:outline w:val="0"/>
        <w:emboss w:val="0"/>
        <w:imprint w:val="0"/>
        <w:spacing w:val="0"/>
        <w:w w:val="100"/>
        <w:kern w:val="0"/>
        <w:position w:val="0"/>
        <w:sz w:val="26"/>
        <w:szCs w:val="26"/>
        <w:highlight w:val="none"/>
        <w:vertAlign w:val="baseline"/>
      </w:rPr>
    </w:lvl>
    <w:lvl w:ilvl="6" w:tplc="EEF8672C">
      <w:start w:val="1"/>
      <w:numFmt w:val="bullet"/>
      <w:lvlText w:val="-"/>
      <w:lvlJc w:val="left"/>
      <w:pPr>
        <w:ind w:left="1680" w:hanging="240"/>
      </w:pPr>
      <w:rPr>
        <w:rFonts w:ascii="Helvetica Neue" w:eastAsia="Helvetica Neue" w:hAnsi="Helvetica Neue" w:cs="Helvetica Neue"/>
        <w:b w:val="0"/>
        <w:bCs w:val="0"/>
        <w:i w:val="0"/>
        <w:iCs w:val="0"/>
        <w:caps w:val="0"/>
        <w:smallCaps w:val="0"/>
        <w:strike w:val="0"/>
        <w:dstrike w:val="0"/>
        <w:outline w:val="0"/>
        <w:emboss w:val="0"/>
        <w:imprint w:val="0"/>
        <w:spacing w:val="0"/>
        <w:w w:val="100"/>
        <w:kern w:val="0"/>
        <w:position w:val="0"/>
        <w:sz w:val="26"/>
        <w:szCs w:val="26"/>
        <w:highlight w:val="none"/>
        <w:vertAlign w:val="baseline"/>
      </w:rPr>
    </w:lvl>
    <w:lvl w:ilvl="7" w:tplc="900231C0">
      <w:start w:val="1"/>
      <w:numFmt w:val="bullet"/>
      <w:lvlText w:val="-"/>
      <w:lvlJc w:val="left"/>
      <w:pPr>
        <w:ind w:left="1920" w:hanging="240"/>
      </w:pPr>
      <w:rPr>
        <w:rFonts w:ascii="Helvetica Neue" w:eastAsia="Helvetica Neue" w:hAnsi="Helvetica Neue" w:cs="Helvetica Neue"/>
        <w:b w:val="0"/>
        <w:bCs w:val="0"/>
        <w:i w:val="0"/>
        <w:iCs w:val="0"/>
        <w:caps w:val="0"/>
        <w:smallCaps w:val="0"/>
        <w:strike w:val="0"/>
        <w:dstrike w:val="0"/>
        <w:outline w:val="0"/>
        <w:emboss w:val="0"/>
        <w:imprint w:val="0"/>
        <w:spacing w:val="0"/>
        <w:w w:val="100"/>
        <w:kern w:val="0"/>
        <w:position w:val="0"/>
        <w:sz w:val="26"/>
        <w:szCs w:val="26"/>
        <w:highlight w:val="none"/>
        <w:vertAlign w:val="baseline"/>
      </w:rPr>
    </w:lvl>
    <w:lvl w:ilvl="8" w:tplc="19AE8A88">
      <w:start w:val="1"/>
      <w:numFmt w:val="bullet"/>
      <w:lvlText w:val="-"/>
      <w:lvlJc w:val="left"/>
      <w:pPr>
        <w:ind w:left="2160" w:hanging="240"/>
      </w:pPr>
      <w:rPr>
        <w:rFonts w:ascii="Helvetica Neue" w:eastAsia="Helvetica Neue" w:hAnsi="Helvetica Neue" w:cs="Helvetica Neue"/>
        <w:b w:val="0"/>
        <w:bCs w:val="0"/>
        <w:i w:val="0"/>
        <w:iCs w:val="0"/>
        <w:caps w:val="0"/>
        <w:smallCaps w:val="0"/>
        <w:strike w:val="0"/>
        <w:dstrike w:val="0"/>
        <w:outline w:val="0"/>
        <w:emboss w:val="0"/>
        <w:imprint w:val="0"/>
        <w:spacing w:val="0"/>
        <w:w w:val="100"/>
        <w:kern w:val="0"/>
        <w:position w:val="0"/>
        <w:sz w:val="26"/>
        <w:szCs w:val="26"/>
        <w:highlight w:val="none"/>
        <w:vertAlign w:val="baseline"/>
      </w:rPr>
    </w:lvl>
  </w:abstractNum>
  <w:abstractNum w:abstractNumId="26" w15:restartNumberingAfterBreak="0">
    <w:nsid w:val="420D271B"/>
    <w:multiLevelType w:val="multilevel"/>
    <w:tmpl w:val="868ABF5E"/>
    <w:lvl w:ilvl="0">
      <w:start w:val="1"/>
      <w:numFmt w:val="decimal"/>
      <w:lvlText w:val="%1."/>
      <w:lvlJc w:val="left"/>
      <w:pPr>
        <w:tabs>
          <w:tab w:val="num" w:pos="454"/>
        </w:tabs>
        <w:ind w:left="454" w:hanging="454"/>
      </w:pPr>
      <w:rPr>
        <w:rFonts w:cs="Times New Roman" w:hint="default"/>
        <w:b w:val="0"/>
      </w:rPr>
    </w:lvl>
    <w:lvl w:ilvl="1">
      <w:start w:val="3"/>
      <w:numFmt w:val="decimal"/>
      <w:isLgl/>
      <w:lvlText w:val="%1.%2"/>
      <w:lvlJc w:val="left"/>
      <w:pPr>
        <w:ind w:left="861" w:hanging="435"/>
      </w:pPr>
      <w:rPr>
        <w:rFonts w:hint="default"/>
      </w:rPr>
    </w:lvl>
    <w:lvl w:ilvl="2">
      <w:start w:val="1"/>
      <w:numFmt w:val="decimal"/>
      <w:isLgl/>
      <w:lvlText w:val="%1.%2.%3"/>
      <w:lvlJc w:val="left"/>
      <w:pPr>
        <w:ind w:left="1572" w:hanging="720"/>
      </w:pPr>
      <w:rPr>
        <w:rFonts w:hint="default"/>
      </w:rPr>
    </w:lvl>
    <w:lvl w:ilvl="3">
      <w:start w:val="1"/>
      <w:numFmt w:val="decimal"/>
      <w:isLgl/>
      <w:lvlText w:val="%1.%2.%3.%4"/>
      <w:lvlJc w:val="left"/>
      <w:pPr>
        <w:ind w:left="1998" w:hanging="720"/>
      </w:pPr>
      <w:rPr>
        <w:rFonts w:hint="default"/>
      </w:rPr>
    </w:lvl>
    <w:lvl w:ilvl="4">
      <w:start w:val="1"/>
      <w:numFmt w:val="decimal"/>
      <w:isLgl/>
      <w:lvlText w:val="%1.%2.%3.%4.%5"/>
      <w:lvlJc w:val="left"/>
      <w:pPr>
        <w:ind w:left="2784" w:hanging="1080"/>
      </w:pPr>
      <w:rPr>
        <w:rFonts w:hint="default"/>
      </w:rPr>
    </w:lvl>
    <w:lvl w:ilvl="5">
      <w:start w:val="1"/>
      <w:numFmt w:val="decimal"/>
      <w:isLgl/>
      <w:lvlText w:val="%1.%2.%3.%4.%5.%6"/>
      <w:lvlJc w:val="left"/>
      <w:pPr>
        <w:ind w:left="3210" w:hanging="1080"/>
      </w:pPr>
      <w:rPr>
        <w:rFonts w:hint="default"/>
      </w:rPr>
    </w:lvl>
    <w:lvl w:ilvl="6">
      <w:start w:val="1"/>
      <w:numFmt w:val="decimal"/>
      <w:isLgl/>
      <w:lvlText w:val="%1.%2.%3.%4.%5.%6.%7"/>
      <w:lvlJc w:val="left"/>
      <w:pPr>
        <w:ind w:left="3996" w:hanging="1440"/>
      </w:pPr>
      <w:rPr>
        <w:rFonts w:hint="default"/>
      </w:rPr>
    </w:lvl>
    <w:lvl w:ilvl="7">
      <w:start w:val="1"/>
      <w:numFmt w:val="decimal"/>
      <w:isLgl/>
      <w:lvlText w:val="%1.%2.%3.%4.%5.%6.%7.%8"/>
      <w:lvlJc w:val="left"/>
      <w:pPr>
        <w:ind w:left="4422" w:hanging="1440"/>
      </w:pPr>
      <w:rPr>
        <w:rFonts w:hint="default"/>
      </w:rPr>
    </w:lvl>
    <w:lvl w:ilvl="8">
      <w:start w:val="1"/>
      <w:numFmt w:val="decimal"/>
      <w:isLgl/>
      <w:lvlText w:val="%1.%2.%3.%4.%5.%6.%7.%8.%9"/>
      <w:lvlJc w:val="left"/>
      <w:pPr>
        <w:ind w:left="5208" w:hanging="1800"/>
      </w:pPr>
      <w:rPr>
        <w:rFonts w:hint="default"/>
      </w:rPr>
    </w:lvl>
  </w:abstractNum>
  <w:abstractNum w:abstractNumId="27" w15:restartNumberingAfterBreak="0">
    <w:nsid w:val="428C26AB"/>
    <w:multiLevelType w:val="hybridMultilevel"/>
    <w:tmpl w:val="5DCE2438"/>
    <w:lvl w:ilvl="0" w:tplc="87729518">
      <w:start w:val="1"/>
      <w:numFmt w:val="decimal"/>
      <w:lvlText w:val="%1)"/>
      <w:lvlJc w:val="left"/>
      <w:pPr>
        <w:ind w:left="1494" w:hanging="360"/>
      </w:pPr>
      <w:rPr>
        <w:rFonts w:hint="default"/>
      </w:rPr>
    </w:lvl>
    <w:lvl w:ilvl="1" w:tplc="04150019" w:tentative="1">
      <w:start w:val="1"/>
      <w:numFmt w:val="lowerLetter"/>
      <w:lvlText w:val="%2."/>
      <w:lvlJc w:val="left"/>
      <w:pPr>
        <w:ind w:left="2214" w:hanging="360"/>
      </w:pPr>
    </w:lvl>
    <w:lvl w:ilvl="2" w:tplc="0415001B" w:tentative="1">
      <w:start w:val="1"/>
      <w:numFmt w:val="lowerRoman"/>
      <w:lvlText w:val="%3."/>
      <w:lvlJc w:val="right"/>
      <w:pPr>
        <w:ind w:left="2934" w:hanging="180"/>
      </w:pPr>
    </w:lvl>
    <w:lvl w:ilvl="3" w:tplc="0415000F" w:tentative="1">
      <w:start w:val="1"/>
      <w:numFmt w:val="decimal"/>
      <w:lvlText w:val="%4."/>
      <w:lvlJc w:val="left"/>
      <w:pPr>
        <w:ind w:left="3654" w:hanging="360"/>
      </w:pPr>
    </w:lvl>
    <w:lvl w:ilvl="4" w:tplc="04150019" w:tentative="1">
      <w:start w:val="1"/>
      <w:numFmt w:val="lowerLetter"/>
      <w:lvlText w:val="%5."/>
      <w:lvlJc w:val="left"/>
      <w:pPr>
        <w:ind w:left="4374" w:hanging="360"/>
      </w:pPr>
    </w:lvl>
    <w:lvl w:ilvl="5" w:tplc="0415001B" w:tentative="1">
      <w:start w:val="1"/>
      <w:numFmt w:val="lowerRoman"/>
      <w:lvlText w:val="%6."/>
      <w:lvlJc w:val="right"/>
      <w:pPr>
        <w:ind w:left="5094" w:hanging="180"/>
      </w:pPr>
    </w:lvl>
    <w:lvl w:ilvl="6" w:tplc="0415000F" w:tentative="1">
      <w:start w:val="1"/>
      <w:numFmt w:val="decimal"/>
      <w:lvlText w:val="%7."/>
      <w:lvlJc w:val="left"/>
      <w:pPr>
        <w:ind w:left="5814" w:hanging="360"/>
      </w:pPr>
    </w:lvl>
    <w:lvl w:ilvl="7" w:tplc="04150019" w:tentative="1">
      <w:start w:val="1"/>
      <w:numFmt w:val="lowerLetter"/>
      <w:lvlText w:val="%8."/>
      <w:lvlJc w:val="left"/>
      <w:pPr>
        <w:ind w:left="6534" w:hanging="360"/>
      </w:pPr>
    </w:lvl>
    <w:lvl w:ilvl="8" w:tplc="0415001B" w:tentative="1">
      <w:start w:val="1"/>
      <w:numFmt w:val="lowerRoman"/>
      <w:lvlText w:val="%9."/>
      <w:lvlJc w:val="right"/>
      <w:pPr>
        <w:ind w:left="7254" w:hanging="180"/>
      </w:pPr>
    </w:lvl>
  </w:abstractNum>
  <w:abstractNum w:abstractNumId="28" w15:restartNumberingAfterBreak="0">
    <w:nsid w:val="4C5E714A"/>
    <w:multiLevelType w:val="hybridMultilevel"/>
    <w:tmpl w:val="5C14D070"/>
    <w:lvl w:ilvl="0" w:tplc="FFFFFFFF">
      <w:start w:val="1"/>
      <w:numFmt w:val="lowerLetter"/>
      <w:lvlText w:val="%1)"/>
      <w:lvlJc w:val="left"/>
      <w:pPr>
        <w:ind w:left="1637" w:hanging="360"/>
      </w:pPr>
      <w:rPr>
        <w:rFonts w:hint="default"/>
        <w:b w:val="0"/>
      </w:rPr>
    </w:lvl>
    <w:lvl w:ilvl="1" w:tplc="FFFFFFFF" w:tentative="1">
      <w:start w:val="1"/>
      <w:numFmt w:val="lowerLetter"/>
      <w:lvlText w:val="%2."/>
      <w:lvlJc w:val="left"/>
      <w:pPr>
        <w:ind w:left="2490" w:hanging="360"/>
      </w:pPr>
    </w:lvl>
    <w:lvl w:ilvl="2" w:tplc="FFFFFFFF" w:tentative="1">
      <w:start w:val="1"/>
      <w:numFmt w:val="lowerRoman"/>
      <w:lvlText w:val="%3."/>
      <w:lvlJc w:val="right"/>
      <w:pPr>
        <w:ind w:left="3210" w:hanging="180"/>
      </w:pPr>
    </w:lvl>
    <w:lvl w:ilvl="3" w:tplc="FFFFFFFF" w:tentative="1">
      <w:start w:val="1"/>
      <w:numFmt w:val="decimal"/>
      <w:lvlText w:val="%4."/>
      <w:lvlJc w:val="left"/>
      <w:pPr>
        <w:ind w:left="3930" w:hanging="360"/>
      </w:pPr>
    </w:lvl>
    <w:lvl w:ilvl="4" w:tplc="FFFFFFFF" w:tentative="1">
      <w:start w:val="1"/>
      <w:numFmt w:val="lowerLetter"/>
      <w:lvlText w:val="%5."/>
      <w:lvlJc w:val="left"/>
      <w:pPr>
        <w:ind w:left="4650" w:hanging="360"/>
      </w:pPr>
    </w:lvl>
    <w:lvl w:ilvl="5" w:tplc="FFFFFFFF" w:tentative="1">
      <w:start w:val="1"/>
      <w:numFmt w:val="lowerRoman"/>
      <w:lvlText w:val="%6."/>
      <w:lvlJc w:val="right"/>
      <w:pPr>
        <w:ind w:left="5370" w:hanging="180"/>
      </w:pPr>
    </w:lvl>
    <w:lvl w:ilvl="6" w:tplc="FFFFFFFF" w:tentative="1">
      <w:start w:val="1"/>
      <w:numFmt w:val="decimal"/>
      <w:lvlText w:val="%7."/>
      <w:lvlJc w:val="left"/>
      <w:pPr>
        <w:ind w:left="6090" w:hanging="360"/>
      </w:pPr>
    </w:lvl>
    <w:lvl w:ilvl="7" w:tplc="FFFFFFFF" w:tentative="1">
      <w:start w:val="1"/>
      <w:numFmt w:val="lowerLetter"/>
      <w:lvlText w:val="%8."/>
      <w:lvlJc w:val="left"/>
      <w:pPr>
        <w:ind w:left="6810" w:hanging="360"/>
      </w:pPr>
    </w:lvl>
    <w:lvl w:ilvl="8" w:tplc="FFFFFFFF" w:tentative="1">
      <w:start w:val="1"/>
      <w:numFmt w:val="lowerRoman"/>
      <w:lvlText w:val="%9."/>
      <w:lvlJc w:val="right"/>
      <w:pPr>
        <w:ind w:left="7530" w:hanging="180"/>
      </w:pPr>
    </w:lvl>
  </w:abstractNum>
  <w:abstractNum w:abstractNumId="29" w15:restartNumberingAfterBreak="0">
    <w:nsid w:val="50BF73AC"/>
    <w:multiLevelType w:val="hybridMultilevel"/>
    <w:tmpl w:val="7D48CAF4"/>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0" w15:restartNumberingAfterBreak="0">
    <w:nsid w:val="594B6671"/>
    <w:multiLevelType w:val="hybridMultilevel"/>
    <w:tmpl w:val="5C14D070"/>
    <w:lvl w:ilvl="0" w:tplc="FFFFFFFF">
      <w:start w:val="1"/>
      <w:numFmt w:val="lowerLetter"/>
      <w:lvlText w:val="%1)"/>
      <w:lvlJc w:val="left"/>
      <w:pPr>
        <w:ind w:left="1637" w:hanging="360"/>
      </w:pPr>
      <w:rPr>
        <w:rFonts w:hint="default"/>
        <w:b w:val="0"/>
      </w:rPr>
    </w:lvl>
    <w:lvl w:ilvl="1" w:tplc="FFFFFFFF" w:tentative="1">
      <w:start w:val="1"/>
      <w:numFmt w:val="lowerLetter"/>
      <w:lvlText w:val="%2."/>
      <w:lvlJc w:val="left"/>
      <w:pPr>
        <w:ind w:left="2490" w:hanging="360"/>
      </w:pPr>
    </w:lvl>
    <w:lvl w:ilvl="2" w:tplc="FFFFFFFF" w:tentative="1">
      <w:start w:val="1"/>
      <w:numFmt w:val="lowerRoman"/>
      <w:lvlText w:val="%3."/>
      <w:lvlJc w:val="right"/>
      <w:pPr>
        <w:ind w:left="3210" w:hanging="180"/>
      </w:pPr>
    </w:lvl>
    <w:lvl w:ilvl="3" w:tplc="FFFFFFFF" w:tentative="1">
      <w:start w:val="1"/>
      <w:numFmt w:val="decimal"/>
      <w:lvlText w:val="%4."/>
      <w:lvlJc w:val="left"/>
      <w:pPr>
        <w:ind w:left="3930" w:hanging="360"/>
      </w:pPr>
    </w:lvl>
    <w:lvl w:ilvl="4" w:tplc="FFFFFFFF" w:tentative="1">
      <w:start w:val="1"/>
      <w:numFmt w:val="lowerLetter"/>
      <w:lvlText w:val="%5."/>
      <w:lvlJc w:val="left"/>
      <w:pPr>
        <w:ind w:left="4650" w:hanging="360"/>
      </w:pPr>
    </w:lvl>
    <w:lvl w:ilvl="5" w:tplc="FFFFFFFF" w:tentative="1">
      <w:start w:val="1"/>
      <w:numFmt w:val="lowerRoman"/>
      <w:lvlText w:val="%6."/>
      <w:lvlJc w:val="right"/>
      <w:pPr>
        <w:ind w:left="5370" w:hanging="180"/>
      </w:pPr>
    </w:lvl>
    <w:lvl w:ilvl="6" w:tplc="FFFFFFFF" w:tentative="1">
      <w:start w:val="1"/>
      <w:numFmt w:val="decimal"/>
      <w:lvlText w:val="%7."/>
      <w:lvlJc w:val="left"/>
      <w:pPr>
        <w:ind w:left="6090" w:hanging="360"/>
      </w:pPr>
    </w:lvl>
    <w:lvl w:ilvl="7" w:tplc="FFFFFFFF" w:tentative="1">
      <w:start w:val="1"/>
      <w:numFmt w:val="lowerLetter"/>
      <w:lvlText w:val="%8."/>
      <w:lvlJc w:val="left"/>
      <w:pPr>
        <w:ind w:left="6810" w:hanging="360"/>
      </w:pPr>
    </w:lvl>
    <w:lvl w:ilvl="8" w:tplc="FFFFFFFF" w:tentative="1">
      <w:start w:val="1"/>
      <w:numFmt w:val="lowerRoman"/>
      <w:lvlText w:val="%9."/>
      <w:lvlJc w:val="right"/>
      <w:pPr>
        <w:ind w:left="7530" w:hanging="180"/>
      </w:pPr>
    </w:lvl>
  </w:abstractNum>
  <w:abstractNum w:abstractNumId="31" w15:restartNumberingAfterBreak="0">
    <w:nsid w:val="5C8C3B3C"/>
    <w:multiLevelType w:val="hybridMultilevel"/>
    <w:tmpl w:val="39E8F222"/>
    <w:lvl w:ilvl="0" w:tplc="04150011">
      <w:start w:val="1"/>
      <w:numFmt w:val="decimal"/>
      <w:lvlText w:val="%1)"/>
      <w:lvlJc w:val="left"/>
      <w:pPr>
        <w:ind w:left="1426" w:hanging="360"/>
      </w:pPr>
      <w:rPr>
        <w:rFonts w:hint="default"/>
        <w:b/>
      </w:rPr>
    </w:lvl>
    <w:lvl w:ilvl="1" w:tplc="04150019" w:tentative="1">
      <w:start w:val="1"/>
      <w:numFmt w:val="lowerLetter"/>
      <w:lvlText w:val="%2."/>
      <w:lvlJc w:val="left"/>
      <w:pPr>
        <w:ind w:left="2146" w:hanging="360"/>
      </w:pPr>
    </w:lvl>
    <w:lvl w:ilvl="2" w:tplc="0415001B" w:tentative="1">
      <w:start w:val="1"/>
      <w:numFmt w:val="lowerRoman"/>
      <w:lvlText w:val="%3."/>
      <w:lvlJc w:val="right"/>
      <w:pPr>
        <w:ind w:left="2866" w:hanging="180"/>
      </w:pPr>
    </w:lvl>
    <w:lvl w:ilvl="3" w:tplc="0415000F" w:tentative="1">
      <w:start w:val="1"/>
      <w:numFmt w:val="decimal"/>
      <w:lvlText w:val="%4."/>
      <w:lvlJc w:val="left"/>
      <w:pPr>
        <w:ind w:left="3586" w:hanging="360"/>
      </w:pPr>
    </w:lvl>
    <w:lvl w:ilvl="4" w:tplc="04150019" w:tentative="1">
      <w:start w:val="1"/>
      <w:numFmt w:val="lowerLetter"/>
      <w:lvlText w:val="%5."/>
      <w:lvlJc w:val="left"/>
      <w:pPr>
        <w:ind w:left="4306" w:hanging="360"/>
      </w:pPr>
    </w:lvl>
    <w:lvl w:ilvl="5" w:tplc="0415001B" w:tentative="1">
      <w:start w:val="1"/>
      <w:numFmt w:val="lowerRoman"/>
      <w:lvlText w:val="%6."/>
      <w:lvlJc w:val="right"/>
      <w:pPr>
        <w:ind w:left="5026" w:hanging="180"/>
      </w:pPr>
    </w:lvl>
    <w:lvl w:ilvl="6" w:tplc="0415000F" w:tentative="1">
      <w:start w:val="1"/>
      <w:numFmt w:val="decimal"/>
      <w:lvlText w:val="%7."/>
      <w:lvlJc w:val="left"/>
      <w:pPr>
        <w:ind w:left="5746" w:hanging="360"/>
      </w:pPr>
    </w:lvl>
    <w:lvl w:ilvl="7" w:tplc="04150019" w:tentative="1">
      <w:start w:val="1"/>
      <w:numFmt w:val="lowerLetter"/>
      <w:lvlText w:val="%8."/>
      <w:lvlJc w:val="left"/>
      <w:pPr>
        <w:ind w:left="6466" w:hanging="360"/>
      </w:pPr>
    </w:lvl>
    <w:lvl w:ilvl="8" w:tplc="0415001B" w:tentative="1">
      <w:start w:val="1"/>
      <w:numFmt w:val="lowerRoman"/>
      <w:lvlText w:val="%9."/>
      <w:lvlJc w:val="right"/>
      <w:pPr>
        <w:ind w:left="7186" w:hanging="180"/>
      </w:pPr>
    </w:lvl>
  </w:abstractNum>
  <w:abstractNum w:abstractNumId="32" w15:restartNumberingAfterBreak="0">
    <w:nsid w:val="5D38687A"/>
    <w:multiLevelType w:val="hybridMultilevel"/>
    <w:tmpl w:val="EEC0F07A"/>
    <w:lvl w:ilvl="0" w:tplc="BB40325A">
      <w:start w:val="1"/>
      <w:numFmt w:val="lowerLetter"/>
      <w:lvlText w:val="%1)"/>
      <w:lvlJc w:val="left"/>
      <w:pPr>
        <w:ind w:left="1789" w:hanging="360"/>
      </w:pPr>
      <w:rPr>
        <w:rFonts w:hint="default"/>
      </w:rPr>
    </w:lvl>
    <w:lvl w:ilvl="1" w:tplc="04150019" w:tentative="1">
      <w:start w:val="1"/>
      <w:numFmt w:val="lowerLetter"/>
      <w:lvlText w:val="%2."/>
      <w:lvlJc w:val="left"/>
      <w:pPr>
        <w:ind w:left="2509" w:hanging="360"/>
      </w:pPr>
    </w:lvl>
    <w:lvl w:ilvl="2" w:tplc="0415001B" w:tentative="1">
      <w:start w:val="1"/>
      <w:numFmt w:val="lowerRoman"/>
      <w:lvlText w:val="%3."/>
      <w:lvlJc w:val="right"/>
      <w:pPr>
        <w:ind w:left="3229" w:hanging="180"/>
      </w:pPr>
    </w:lvl>
    <w:lvl w:ilvl="3" w:tplc="0415000F" w:tentative="1">
      <w:start w:val="1"/>
      <w:numFmt w:val="decimal"/>
      <w:lvlText w:val="%4."/>
      <w:lvlJc w:val="left"/>
      <w:pPr>
        <w:ind w:left="3949" w:hanging="360"/>
      </w:pPr>
    </w:lvl>
    <w:lvl w:ilvl="4" w:tplc="04150019" w:tentative="1">
      <w:start w:val="1"/>
      <w:numFmt w:val="lowerLetter"/>
      <w:lvlText w:val="%5."/>
      <w:lvlJc w:val="left"/>
      <w:pPr>
        <w:ind w:left="4669" w:hanging="360"/>
      </w:pPr>
    </w:lvl>
    <w:lvl w:ilvl="5" w:tplc="0415001B" w:tentative="1">
      <w:start w:val="1"/>
      <w:numFmt w:val="lowerRoman"/>
      <w:lvlText w:val="%6."/>
      <w:lvlJc w:val="right"/>
      <w:pPr>
        <w:ind w:left="5389" w:hanging="180"/>
      </w:pPr>
    </w:lvl>
    <w:lvl w:ilvl="6" w:tplc="0415000F" w:tentative="1">
      <w:start w:val="1"/>
      <w:numFmt w:val="decimal"/>
      <w:lvlText w:val="%7."/>
      <w:lvlJc w:val="left"/>
      <w:pPr>
        <w:ind w:left="6109" w:hanging="360"/>
      </w:pPr>
    </w:lvl>
    <w:lvl w:ilvl="7" w:tplc="04150019" w:tentative="1">
      <w:start w:val="1"/>
      <w:numFmt w:val="lowerLetter"/>
      <w:lvlText w:val="%8."/>
      <w:lvlJc w:val="left"/>
      <w:pPr>
        <w:ind w:left="6829" w:hanging="360"/>
      </w:pPr>
    </w:lvl>
    <w:lvl w:ilvl="8" w:tplc="0415001B" w:tentative="1">
      <w:start w:val="1"/>
      <w:numFmt w:val="lowerRoman"/>
      <w:lvlText w:val="%9."/>
      <w:lvlJc w:val="right"/>
      <w:pPr>
        <w:ind w:left="7549" w:hanging="180"/>
      </w:pPr>
    </w:lvl>
  </w:abstractNum>
  <w:abstractNum w:abstractNumId="33" w15:restartNumberingAfterBreak="0">
    <w:nsid w:val="6007295A"/>
    <w:multiLevelType w:val="hybridMultilevel"/>
    <w:tmpl w:val="539CE7F0"/>
    <w:lvl w:ilvl="0" w:tplc="0415000F">
      <w:start w:val="5"/>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4" w15:restartNumberingAfterBreak="0">
    <w:nsid w:val="61276F92"/>
    <w:multiLevelType w:val="hybridMultilevel"/>
    <w:tmpl w:val="6ED68BE6"/>
    <w:lvl w:ilvl="0" w:tplc="FFFFFFFF">
      <w:start w:val="1"/>
      <w:numFmt w:val="lowerLetter"/>
      <w:pStyle w:val="wt-listawielopoziomowa"/>
      <w:lvlText w:val="%1)"/>
      <w:lvlJc w:val="left"/>
      <w:pPr>
        <w:tabs>
          <w:tab w:val="num" w:pos="644"/>
        </w:tabs>
        <w:ind w:left="644" w:hanging="360"/>
      </w:pPr>
      <w:rPr>
        <w:rFonts w:cs="Times New Roman" w:hint="default"/>
        <w:b w:val="0"/>
        <w:i w:val="0"/>
      </w:rPr>
    </w:lvl>
    <w:lvl w:ilvl="1" w:tplc="FFFFFFFF">
      <w:start w:val="1"/>
      <w:numFmt w:val="lowerLetter"/>
      <w:lvlText w:val="%2."/>
      <w:lvlJc w:val="left"/>
      <w:pPr>
        <w:tabs>
          <w:tab w:val="num" w:pos="1440"/>
        </w:tabs>
        <w:ind w:left="1440" w:hanging="360"/>
      </w:pPr>
      <w:rPr>
        <w:rFonts w:cs="Times New Roman"/>
      </w:rPr>
    </w:lvl>
    <w:lvl w:ilvl="2" w:tplc="FFFFFFFF" w:tentative="1">
      <w:start w:val="1"/>
      <w:numFmt w:val="lowerRoman"/>
      <w:lvlText w:val="%3."/>
      <w:lvlJc w:val="right"/>
      <w:pPr>
        <w:tabs>
          <w:tab w:val="num" w:pos="2160"/>
        </w:tabs>
        <w:ind w:left="2160" w:hanging="180"/>
      </w:pPr>
      <w:rPr>
        <w:rFonts w:cs="Times New Roman"/>
      </w:rPr>
    </w:lvl>
    <w:lvl w:ilvl="3" w:tplc="FFFFFFFF">
      <w:start w:val="1"/>
      <w:numFmt w:val="decimal"/>
      <w:lvlText w:val="%4."/>
      <w:lvlJc w:val="left"/>
      <w:pPr>
        <w:tabs>
          <w:tab w:val="num" w:pos="2880"/>
        </w:tabs>
        <w:ind w:left="2880" w:hanging="360"/>
      </w:pPr>
      <w:rPr>
        <w:rFonts w:cs="Times New Roman"/>
      </w:rPr>
    </w:lvl>
    <w:lvl w:ilvl="4" w:tplc="FFFFFFFF" w:tentative="1">
      <w:start w:val="1"/>
      <w:numFmt w:val="lowerLetter"/>
      <w:lvlText w:val="%5."/>
      <w:lvlJc w:val="left"/>
      <w:pPr>
        <w:tabs>
          <w:tab w:val="num" w:pos="3600"/>
        </w:tabs>
        <w:ind w:left="3600" w:hanging="360"/>
      </w:pPr>
      <w:rPr>
        <w:rFonts w:cs="Times New Roman"/>
      </w:rPr>
    </w:lvl>
    <w:lvl w:ilvl="5" w:tplc="FFFFFFFF" w:tentative="1">
      <w:start w:val="1"/>
      <w:numFmt w:val="lowerRoman"/>
      <w:lvlText w:val="%6."/>
      <w:lvlJc w:val="right"/>
      <w:pPr>
        <w:tabs>
          <w:tab w:val="num" w:pos="4320"/>
        </w:tabs>
        <w:ind w:left="4320" w:hanging="180"/>
      </w:pPr>
      <w:rPr>
        <w:rFonts w:cs="Times New Roman"/>
      </w:rPr>
    </w:lvl>
    <w:lvl w:ilvl="6" w:tplc="FFFFFFFF" w:tentative="1">
      <w:start w:val="1"/>
      <w:numFmt w:val="decimal"/>
      <w:lvlText w:val="%7."/>
      <w:lvlJc w:val="left"/>
      <w:pPr>
        <w:tabs>
          <w:tab w:val="num" w:pos="5040"/>
        </w:tabs>
        <w:ind w:left="5040" w:hanging="360"/>
      </w:pPr>
      <w:rPr>
        <w:rFonts w:cs="Times New Roman"/>
      </w:rPr>
    </w:lvl>
    <w:lvl w:ilvl="7" w:tplc="FFFFFFFF" w:tentative="1">
      <w:start w:val="1"/>
      <w:numFmt w:val="lowerLetter"/>
      <w:lvlText w:val="%8."/>
      <w:lvlJc w:val="left"/>
      <w:pPr>
        <w:tabs>
          <w:tab w:val="num" w:pos="5760"/>
        </w:tabs>
        <w:ind w:left="5760" w:hanging="360"/>
      </w:pPr>
      <w:rPr>
        <w:rFonts w:cs="Times New Roman"/>
      </w:rPr>
    </w:lvl>
    <w:lvl w:ilvl="8" w:tplc="FFFFFFFF" w:tentative="1">
      <w:start w:val="1"/>
      <w:numFmt w:val="lowerRoman"/>
      <w:lvlText w:val="%9."/>
      <w:lvlJc w:val="right"/>
      <w:pPr>
        <w:tabs>
          <w:tab w:val="num" w:pos="6480"/>
        </w:tabs>
        <w:ind w:left="6480" w:hanging="180"/>
      </w:pPr>
      <w:rPr>
        <w:rFonts w:cs="Times New Roman"/>
      </w:rPr>
    </w:lvl>
  </w:abstractNum>
  <w:abstractNum w:abstractNumId="35" w15:restartNumberingAfterBreak="0">
    <w:nsid w:val="632E2343"/>
    <w:multiLevelType w:val="hybridMultilevel"/>
    <w:tmpl w:val="DABE5D2A"/>
    <w:lvl w:ilvl="0" w:tplc="B21A144A">
      <w:start w:val="1"/>
      <w:numFmt w:val="decimal"/>
      <w:lvlText w:val="%1."/>
      <w:lvlJc w:val="left"/>
      <w:pPr>
        <w:tabs>
          <w:tab w:val="num" w:pos="454"/>
        </w:tabs>
        <w:ind w:left="454" w:hanging="454"/>
      </w:pPr>
      <w:rPr>
        <w:rFonts w:cs="Times New Roman" w:hint="default"/>
        <w:b w:val="0"/>
        <w:color w:val="auto"/>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6" w15:restartNumberingAfterBreak="0">
    <w:nsid w:val="63F031CC"/>
    <w:multiLevelType w:val="hybridMultilevel"/>
    <w:tmpl w:val="1AA0B590"/>
    <w:lvl w:ilvl="0" w:tplc="DB586FEA">
      <w:start w:val="1"/>
      <w:numFmt w:val="decimal"/>
      <w:lvlText w:val="%1."/>
      <w:lvlJc w:val="left"/>
      <w:pPr>
        <w:ind w:left="360" w:hanging="360"/>
      </w:pPr>
      <w:rPr>
        <w:b/>
        <w:bCs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7" w15:restartNumberingAfterBreak="0">
    <w:nsid w:val="67D2374C"/>
    <w:multiLevelType w:val="hybridMultilevel"/>
    <w:tmpl w:val="34A863B2"/>
    <w:lvl w:ilvl="0" w:tplc="47FE3066">
      <w:start w:val="1"/>
      <w:numFmt w:val="decimal"/>
      <w:lvlText w:val="%1."/>
      <w:lvlJc w:val="left"/>
      <w:pPr>
        <w:tabs>
          <w:tab w:val="num" w:pos="454"/>
        </w:tabs>
        <w:ind w:left="454" w:hanging="454"/>
      </w:pPr>
      <w:rPr>
        <w:rFonts w:cs="Times New Roman" w:hint="default"/>
        <w:b w:val="0"/>
      </w:rPr>
    </w:lvl>
    <w:lvl w:ilvl="1" w:tplc="DBCA8438">
      <w:start w:val="1"/>
      <w:numFmt w:val="lowerLetter"/>
      <w:lvlText w:val="%2)"/>
      <w:lvlJc w:val="left"/>
      <w:pPr>
        <w:ind w:left="884" w:hanging="360"/>
      </w:pPr>
      <w:rPr>
        <w:rFonts w:ascii="Arial" w:eastAsiaTheme="minorHAnsi" w:hAnsi="Arial" w:cs="Arial"/>
        <w:b w:val="0"/>
        <w:bCs w:val="0"/>
      </w:rPr>
    </w:lvl>
    <w:lvl w:ilvl="2" w:tplc="49828D5E">
      <w:start w:val="1"/>
      <w:numFmt w:val="decimal"/>
      <w:lvlText w:val="%3)"/>
      <w:lvlJc w:val="left"/>
      <w:pPr>
        <w:ind w:left="1784" w:hanging="360"/>
      </w:pPr>
      <w:rPr>
        <w:rFonts w:cs="Times New Roman" w:hint="default"/>
        <w:b w:val="0"/>
        <w:bCs w:val="0"/>
      </w:rPr>
    </w:lvl>
    <w:lvl w:ilvl="3" w:tplc="A0D47646">
      <w:start w:val="1"/>
      <w:numFmt w:val="decimal"/>
      <w:lvlText w:val="%4."/>
      <w:lvlJc w:val="left"/>
      <w:pPr>
        <w:tabs>
          <w:tab w:val="num" w:pos="2324"/>
        </w:tabs>
        <w:ind w:left="2324" w:hanging="360"/>
      </w:pPr>
      <w:rPr>
        <w:rFonts w:cs="Times New Roman"/>
        <w:b/>
      </w:rPr>
    </w:lvl>
    <w:lvl w:ilvl="4" w:tplc="04150019" w:tentative="1">
      <w:start w:val="1"/>
      <w:numFmt w:val="lowerLetter"/>
      <w:lvlText w:val="%5."/>
      <w:lvlJc w:val="left"/>
      <w:pPr>
        <w:tabs>
          <w:tab w:val="num" w:pos="3044"/>
        </w:tabs>
        <w:ind w:left="3044" w:hanging="360"/>
      </w:pPr>
      <w:rPr>
        <w:rFonts w:cs="Times New Roman"/>
      </w:rPr>
    </w:lvl>
    <w:lvl w:ilvl="5" w:tplc="0415001B">
      <w:start w:val="1"/>
      <w:numFmt w:val="lowerRoman"/>
      <w:lvlText w:val="%6."/>
      <w:lvlJc w:val="right"/>
      <w:pPr>
        <w:tabs>
          <w:tab w:val="num" w:pos="3764"/>
        </w:tabs>
        <w:ind w:left="3764" w:hanging="180"/>
      </w:pPr>
      <w:rPr>
        <w:rFonts w:cs="Times New Roman"/>
      </w:rPr>
    </w:lvl>
    <w:lvl w:ilvl="6" w:tplc="0415000F" w:tentative="1">
      <w:start w:val="1"/>
      <w:numFmt w:val="decimal"/>
      <w:lvlText w:val="%7."/>
      <w:lvlJc w:val="left"/>
      <w:pPr>
        <w:tabs>
          <w:tab w:val="num" w:pos="4484"/>
        </w:tabs>
        <w:ind w:left="4484" w:hanging="360"/>
      </w:pPr>
      <w:rPr>
        <w:rFonts w:cs="Times New Roman"/>
      </w:rPr>
    </w:lvl>
    <w:lvl w:ilvl="7" w:tplc="04150019" w:tentative="1">
      <w:start w:val="1"/>
      <w:numFmt w:val="lowerLetter"/>
      <w:lvlText w:val="%8."/>
      <w:lvlJc w:val="left"/>
      <w:pPr>
        <w:tabs>
          <w:tab w:val="num" w:pos="5204"/>
        </w:tabs>
        <w:ind w:left="5204" w:hanging="360"/>
      </w:pPr>
      <w:rPr>
        <w:rFonts w:cs="Times New Roman"/>
      </w:rPr>
    </w:lvl>
    <w:lvl w:ilvl="8" w:tplc="0415001B" w:tentative="1">
      <w:start w:val="1"/>
      <w:numFmt w:val="lowerRoman"/>
      <w:lvlText w:val="%9."/>
      <w:lvlJc w:val="right"/>
      <w:pPr>
        <w:tabs>
          <w:tab w:val="num" w:pos="5924"/>
        </w:tabs>
        <w:ind w:left="5924" w:hanging="180"/>
      </w:pPr>
      <w:rPr>
        <w:rFonts w:cs="Times New Roman"/>
      </w:rPr>
    </w:lvl>
  </w:abstractNum>
  <w:abstractNum w:abstractNumId="38" w15:restartNumberingAfterBreak="0">
    <w:nsid w:val="6CD50913"/>
    <w:multiLevelType w:val="hybridMultilevel"/>
    <w:tmpl w:val="9D4AA0C8"/>
    <w:lvl w:ilvl="0" w:tplc="FFFFFFFF">
      <w:start w:val="1"/>
      <w:numFmt w:val="lowerLetter"/>
      <w:lvlText w:val="%1)"/>
      <w:lvlJc w:val="left"/>
      <w:pPr>
        <w:ind w:left="1571" w:hanging="360"/>
      </w:pPr>
      <w:rPr>
        <w:rFonts w:hint="default"/>
        <w:b w:val="0"/>
      </w:rPr>
    </w:lvl>
    <w:lvl w:ilvl="1" w:tplc="FFFFFFFF" w:tentative="1">
      <w:start w:val="1"/>
      <w:numFmt w:val="lowerLetter"/>
      <w:lvlText w:val="%2."/>
      <w:lvlJc w:val="left"/>
      <w:pPr>
        <w:ind w:left="2291" w:hanging="360"/>
      </w:pPr>
    </w:lvl>
    <w:lvl w:ilvl="2" w:tplc="FFFFFFFF" w:tentative="1">
      <w:start w:val="1"/>
      <w:numFmt w:val="lowerRoman"/>
      <w:lvlText w:val="%3."/>
      <w:lvlJc w:val="right"/>
      <w:pPr>
        <w:ind w:left="3011" w:hanging="180"/>
      </w:pPr>
    </w:lvl>
    <w:lvl w:ilvl="3" w:tplc="FFFFFFFF" w:tentative="1">
      <w:start w:val="1"/>
      <w:numFmt w:val="decimal"/>
      <w:lvlText w:val="%4."/>
      <w:lvlJc w:val="left"/>
      <w:pPr>
        <w:ind w:left="3731" w:hanging="360"/>
      </w:pPr>
    </w:lvl>
    <w:lvl w:ilvl="4" w:tplc="FFFFFFFF" w:tentative="1">
      <w:start w:val="1"/>
      <w:numFmt w:val="lowerLetter"/>
      <w:lvlText w:val="%5."/>
      <w:lvlJc w:val="left"/>
      <w:pPr>
        <w:ind w:left="4451" w:hanging="360"/>
      </w:pPr>
    </w:lvl>
    <w:lvl w:ilvl="5" w:tplc="FFFFFFFF" w:tentative="1">
      <w:start w:val="1"/>
      <w:numFmt w:val="lowerRoman"/>
      <w:lvlText w:val="%6."/>
      <w:lvlJc w:val="right"/>
      <w:pPr>
        <w:ind w:left="5171" w:hanging="180"/>
      </w:pPr>
    </w:lvl>
    <w:lvl w:ilvl="6" w:tplc="FFFFFFFF" w:tentative="1">
      <w:start w:val="1"/>
      <w:numFmt w:val="decimal"/>
      <w:lvlText w:val="%7."/>
      <w:lvlJc w:val="left"/>
      <w:pPr>
        <w:ind w:left="5891" w:hanging="360"/>
      </w:pPr>
    </w:lvl>
    <w:lvl w:ilvl="7" w:tplc="FFFFFFFF" w:tentative="1">
      <w:start w:val="1"/>
      <w:numFmt w:val="lowerLetter"/>
      <w:lvlText w:val="%8."/>
      <w:lvlJc w:val="left"/>
      <w:pPr>
        <w:ind w:left="6611" w:hanging="360"/>
      </w:pPr>
    </w:lvl>
    <w:lvl w:ilvl="8" w:tplc="FFFFFFFF" w:tentative="1">
      <w:start w:val="1"/>
      <w:numFmt w:val="lowerRoman"/>
      <w:lvlText w:val="%9."/>
      <w:lvlJc w:val="right"/>
      <w:pPr>
        <w:ind w:left="7331" w:hanging="180"/>
      </w:pPr>
    </w:lvl>
  </w:abstractNum>
  <w:abstractNum w:abstractNumId="39" w15:restartNumberingAfterBreak="0">
    <w:nsid w:val="70A66BB4"/>
    <w:multiLevelType w:val="hybridMultilevel"/>
    <w:tmpl w:val="EF706378"/>
    <w:lvl w:ilvl="0" w:tplc="8D40507E">
      <w:start w:val="1"/>
      <w:numFmt w:val="decimal"/>
      <w:lvlText w:val="%1)"/>
      <w:lvlJc w:val="left"/>
      <w:pPr>
        <w:ind w:left="1068" w:hanging="360"/>
      </w:pPr>
      <w:rPr>
        <w:rFonts w:ascii="Arial" w:eastAsia="Times New Roman" w:hAnsi="Arial" w:cs="Arial" w:hint="default"/>
        <w:b w:val="0"/>
        <w:bCs w:val="0"/>
      </w:rPr>
    </w:lvl>
    <w:lvl w:ilvl="1" w:tplc="04150019">
      <w:start w:val="1"/>
      <w:numFmt w:val="lowerLetter"/>
      <w:lvlText w:val="%2."/>
      <w:lvlJc w:val="left"/>
      <w:pPr>
        <w:ind w:left="1788" w:hanging="360"/>
      </w:pPr>
      <w:rPr>
        <w:rFonts w:cs="Times New Roman"/>
      </w:rPr>
    </w:lvl>
    <w:lvl w:ilvl="2" w:tplc="0415001B" w:tentative="1">
      <w:start w:val="1"/>
      <w:numFmt w:val="lowerRoman"/>
      <w:lvlText w:val="%3."/>
      <w:lvlJc w:val="right"/>
      <w:pPr>
        <w:ind w:left="2508" w:hanging="180"/>
      </w:pPr>
      <w:rPr>
        <w:rFonts w:cs="Times New Roman"/>
      </w:rPr>
    </w:lvl>
    <w:lvl w:ilvl="3" w:tplc="0415000F" w:tentative="1">
      <w:start w:val="1"/>
      <w:numFmt w:val="decimal"/>
      <w:lvlText w:val="%4."/>
      <w:lvlJc w:val="left"/>
      <w:pPr>
        <w:ind w:left="3228" w:hanging="360"/>
      </w:pPr>
      <w:rPr>
        <w:rFonts w:cs="Times New Roman"/>
      </w:rPr>
    </w:lvl>
    <w:lvl w:ilvl="4" w:tplc="04150019" w:tentative="1">
      <w:start w:val="1"/>
      <w:numFmt w:val="lowerLetter"/>
      <w:lvlText w:val="%5."/>
      <w:lvlJc w:val="left"/>
      <w:pPr>
        <w:ind w:left="3948" w:hanging="360"/>
      </w:pPr>
      <w:rPr>
        <w:rFonts w:cs="Times New Roman"/>
      </w:rPr>
    </w:lvl>
    <w:lvl w:ilvl="5" w:tplc="0415001B" w:tentative="1">
      <w:start w:val="1"/>
      <w:numFmt w:val="lowerRoman"/>
      <w:lvlText w:val="%6."/>
      <w:lvlJc w:val="right"/>
      <w:pPr>
        <w:ind w:left="4668" w:hanging="180"/>
      </w:pPr>
      <w:rPr>
        <w:rFonts w:cs="Times New Roman"/>
      </w:rPr>
    </w:lvl>
    <w:lvl w:ilvl="6" w:tplc="0415000F" w:tentative="1">
      <w:start w:val="1"/>
      <w:numFmt w:val="decimal"/>
      <w:lvlText w:val="%7."/>
      <w:lvlJc w:val="left"/>
      <w:pPr>
        <w:ind w:left="5388" w:hanging="360"/>
      </w:pPr>
      <w:rPr>
        <w:rFonts w:cs="Times New Roman"/>
      </w:rPr>
    </w:lvl>
    <w:lvl w:ilvl="7" w:tplc="04150019" w:tentative="1">
      <w:start w:val="1"/>
      <w:numFmt w:val="lowerLetter"/>
      <w:lvlText w:val="%8."/>
      <w:lvlJc w:val="left"/>
      <w:pPr>
        <w:ind w:left="6108" w:hanging="360"/>
      </w:pPr>
      <w:rPr>
        <w:rFonts w:cs="Times New Roman"/>
      </w:rPr>
    </w:lvl>
    <w:lvl w:ilvl="8" w:tplc="0415001B" w:tentative="1">
      <w:start w:val="1"/>
      <w:numFmt w:val="lowerRoman"/>
      <w:lvlText w:val="%9."/>
      <w:lvlJc w:val="right"/>
      <w:pPr>
        <w:ind w:left="6828" w:hanging="180"/>
      </w:pPr>
      <w:rPr>
        <w:rFonts w:cs="Times New Roman"/>
      </w:rPr>
    </w:lvl>
  </w:abstractNum>
  <w:abstractNum w:abstractNumId="40" w15:restartNumberingAfterBreak="0">
    <w:nsid w:val="725746B5"/>
    <w:multiLevelType w:val="hybridMultilevel"/>
    <w:tmpl w:val="AF9697B0"/>
    <w:lvl w:ilvl="0" w:tplc="22DCB0A8">
      <w:start w:val="1"/>
      <w:numFmt w:val="lowerLetter"/>
      <w:lvlText w:val="%1)"/>
      <w:lvlJc w:val="left"/>
      <w:pPr>
        <w:ind w:left="1571" w:hanging="360"/>
      </w:pPr>
      <w:rPr>
        <w:rFonts w:hint="default"/>
        <w:b w:val="0"/>
      </w:rPr>
    </w:lvl>
    <w:lvl w:ilvl="1" w:tplc="04150019" w:tentative="1">
      <w:start w:val="1"/>
      <w:numFmt w:val="lowerLetter"/>
      <w:lvlText w:val="%2."/>
      <w:lvlJc w:val="left"/>
      <w:pPr>
        <w:ind w:left="2291" w:hanging="360"/>
      </w:pPr>
    </w:lvl>
    <w:lvl w:ilvl="2" w:tplc="0415001B" w:tentative="1">
      <w:start w:val="1"/>
      <w:numFmt w:val="lowerRoman"/>
      <w:lvlText w:val="%3."/>
      <w:lvlJc w:val="right"/>
      <w:pPr>
        <w:ind w:left="3011" w:hanging="180"/>
      </w:pPr>
    </w:lvl>
    <w:lvl w:ilvl="3" w:tplc="0415000F" w:tentative="1">
      <w:start w:val="1"/>
      <w:numFmt w:val="decimal"/>
      <w:lvlText w:val="%4."/>
      <w:lvlJc w:val="left"/>
      <w:pPr>
        <w:ind w:left="3731" w:hanging="360"/>
      </w:pPr>
    </w:lvl>
    <w:lvl w:ilvl="4" w:tplc="04150019" w:tentative="1">
      <w:start w:val="1"/>
      <w:numFmt w:val="lowerLetter"/>
      <w:lvlText w:val="%5."/>
      <w:lvlJc w:val="left"/>
      <w:pPr>
        <w:ind w:left="4451" w:hanging="360"/>
      </w:pPr>
    </w:lvl>
    <w:lvl w:ilvl="5" w:tplc="0415001B" w:tentative="1">
      <w:start w:val="1"/>
      <w:numFmt w:val="lowerRoman"/>
      <w:lvlText w:val="%6."/>
      <w:lvlJc w:val="right"/>
      <w:pPr>
        <w:ind w:left="5171" w:hanging="180"/>
      </w:pPr>
    </w:lvl>
    <w:lvl w:ilvl="6" w:tplc="0415000F" w:tentative="1">
      <w:start w:val="1"/>
      <w:numFmt w:val="decimal"/>
      <w:lvlText w:val="%7."/>
      <w:lvlJc w:val="left"/>
      <w:pPr>
        <w:ind w:left="5891" w:hanging="360"/>
      </w:pPr>
    </w:lvl>
    <w:lvl w:ilvl="7" w:tplc="04150019" w:tentative="1">
      <w:start w:val="1"/>
      <w:numFmt w:val="lowerLetter"/>
      <w:lvlText w:val="%8."/>
      <w:lvlJc w:val="left"/>
      <w:pPr>
        <w:ind w:left="6611" w:hanging="360"/>
      </w:pPr>
    </w:lvl>
    <w:lvl w:ilvl="8" w:tplc="0415001B" w:tentative="1">
      <w:start w:val="1"/>
      <w:numFmt w:val="lowerRoman"/>
      <w:lvlText w:val="%9."/>
      <w:lvlJc w:val="right"/>
      <w:pPr>
        <w:ind w:left="7331" w:hanging="180"/>
      </w:pPr>
    </w:lvl>
  </w:abstractNum>
  <w:abstractNum w:abstractNumId="41" w15:restartNumberingAfterBreak="0">
    <w:nsid w:val="75657EB0"/>
    <w:multiLevelType w:val="hybridMultilevel"/>
    <w:tmpl w:val="E63AF4BA"/>
    <w:lvl w:ilvl="0" w:tplc="47585F26">
      <w:start w:val="1"/>
      <w:numFmt w:val="lowerLetter"/>
      <w:lvlText w:val="%1)"/>
      <w:lvlJc w:val="left"/>
      <w:pPr>
        <w:ind w:left="1997" w:hanging="360"/>
      </w:pPr>
      <w:rPr>
        <w:rFonts w:hint="default"/>
        <w:b w:val="0"/>
        <w:bCs w:val="0"/>
      </w:rPr>
    </w:lvl>
    <w:lvl w:ilvl="1" w:tplc="04150019" w:tentative="1">
      <w:start w:val="1"/>
      <w:numFmt w:val="lowerLetter"/>
      <w:lvlText w:val="%2."/>
      <w:lvlJc w:val="left"/>
      <w:pPr>
        <w:ind w:left="2717" w:hanging="360"/>
      </w:pPr>
    </w:lvl>
    <w:lvl w:ilvl="2" w:tplc="0415001B" w:tentative="1">
      <w:start w:val="1"/>
      <w:numFmt w:val="lowerRoman"/>
      <w:lvlText w:val="%3."/>
      <w:lvlJc w:val="right"/>
      <w:pPr>
        <w:ind w:left="3437" w:hanging="180"/>
      </w:pPr>
    </w:lvl>
    <w:lvl w:ilvl="3" w:tplc="0415000F" w:tentative="1">
      <w:start w:val="1"/>
      <w:numFmt w:val="decimal"/>
      <w:lvlText w:val="%4."/>
      <w:lvlJc w:val="left"/>
      <w:pPr>
        <w:ind w:left="4157" w:hanging="360"/>
      </w:pPr>
    </w:lvl>
    <w:lvl w:ilvl="4" w:tplc="04150019" w:tentative="1">
      <w:start w:val="1"/>
      <w:numFmt w:val="lowerLetter"/>
      <w:lvlText w:val="%5."/>
      <w:lvlJc w:val="left"/>
      <w:pPr>
        <w:ind w:left="4877" w:hanging="360"/>
      </w:pPr>
    </w:lvl>
    <w:lvl w:ilvl="5" w:tplc="0415001B" w:tentative="1">
      <w:start w:val="1"/>
      <w:numFmt w:val="lowerRoman"/>
      <w:lvlText w:val="%6."/>
      <w:lvlJc w:val="right"/>
      <w:pPr>
        <w:ind w:left="5597" w:hanging="180"/>
      </w:pPr>
    </w:lvl>
    <w:lvl w:ilvl="6" w:tplc="0415000F" w:tentative="1">
      <w:start w:val="1"/>
      <w:numFmt w:val="decimal"/>
      <w:lvlText w:val="%7."/>
      <w:lvlJc w:val="left"/>
      <w:pPr>
        <w:ind w:left="6317" w:hanging="360"/>
      </w:pPr>
    </w:lvl>
    <w:lvl w:ilvl="7" w:tplc="04150019" w:tentative="1">
      <w:start w:val="1"/>
      <w:numFmt w:val="lowerLetter"/>
      <w:lvlText w:val="%8."/>
      <w:lvlJc w:val="left"/>
      <w:pPr>
        <w:ind w:left="7037" w:hanging="360"/>
      </w:pPr>
    </w:lvl>
    <w:lvl w:ilvl="8" w:tplc="0415001B" w:tentative="1">
      <w:start w:val="1"/>
      <w:numFmt w:val="lowerRoman"/>
      <w:lvlText w:val="%9."/>
      <w:lvlJc w:val="right"/>
      <w:pPr>
        <w:ind w:left="7757" w:hanging="180"/>
      </w:pPr>
    </w:lvl>
  </w:abstractNum>
  <w:abstractNum w:abstractNumId="42" w15:restartNumberingAfterBreak="0">
    <w:nsid w:val="7924345B"/>
    <w:multiLevelType w:val="hybridMultilevel"/>
    <w:tmpl w:val="F62A4426"/>
    <w:lvl w:ilvl="0" w:tplc="B5A89C12">
      <w:start w:val="1"/>
      <w:numFmt w:val="decimal"/>
      <w:lvlText w:val="%1."/>
      <w:lvlJc w:val="left"/>
      <w:pPr>
        <w:ind w:left="1070" w:hanging="360"/>
      </w:pPr>
      <w:rPr>
        <w:rFonts w:hint="default"/>
      </w:rPr>
    </w:lvl>
    <w:lvl w:ilvl="1" w:tplc="04150019" w:tentative="1">
      <w:start w:val="1"/>
      <w:numFmt w:val="lowerLetter"/>
      <w:lvlText w:val="%2."/>
      <w:lvlJc w:val="left"/>
      <w:pPr>
        <w:ind w:left="1790" w:hanging="360"/>
      </w:pPr>
    </w:lvl>
    <w:lvl w:ilvl="2" w:tplc="0415001B" w:tentative="1">
      <w:start w:val="1"/>
      <w:numFmt w:val="lowerRoman"/>
      <w:lvlText w:val="%3."/>
      <w:lvlJc w:val="right"/>
      <w:pPr>
        <w:ind w:left="2510" w:hanging="180"/>
      </w:pPr>
    </w:lvl>
    <w:lvl w:ilvl="3" w:tplc="0415000F" w:tentative="1">
      <w:start w:val="1"/>
      <w:numFmt w:val="decimal"/>
      <w:lvlText w:val="%4."/>
      <w:lvlJc w:val="left"/>
      <w:pPr>
        <w:ind w:left="3230" w:hanging="360"/>
      </w:pPr>
    </w:lvl>
    <w:lvl w:ilvl="4" w:tplc="04150019" w:tentative="1">
      <w:start w:val="1"/>
      <w:numFmt w:val="lowerLetter"/>
      <w:lvlText w:val="%5."/>
      <w:lvlJc w:val="left"/>
      <w:pPr>
        <w:ind w:left="3950" w:hanging="360"/>
      </w:pPr>
    </w:lvl>
    <w:lvl w:ilvl="5" w:tplc="0415001B" w:tentative="1">
      <w:start w:val="1"/>
      <w:numFmt w:val="lowerRoman"/>
      <w:lvlText w:val="%6."/>
      <w:lvlJc w:val="right"/>
      <w:pPr>
        <w:ind w:left="4670" w:hanging="180"/>
      </w:pPr>
    </w:lvl>
    <w:lvl w:ilvl="6" w:tplc="0415000F" w:tentative="1">
      <w:start w:val="1"/>
      <w:numFmt w:val="decimal"/>
      <w:lvlText w:val="%7."/>
      <w:lvlJc w:val="left"/>
      <w:pPr>
        <w:ind w:left="5390" w:hanging="360"/>
      </w:pPr>
    </w:lvl>
    <w:lvl w:ilvl="7" w:tplc="04150019" w:tentative="1">
      <w:start w:val="1"/>
      <w:numFmt w:val="lowerLetter"/>
      <w:lvlText w:val="%8."/>
      <w:lvlJc w:val="left"/>
      <w:pPr>
        <w:ind w:left="6110" w:hanging="360"/>
      </w:pPr>
    </w:lvl>
    <w:lvl w:ilvl="8" w:tplc="0415001B" w:tentative="1">
      <w:start w:val="1"/>
      <w:numFmt w:val="lowerRoman"/>
      <w:lvlText w:val="%9."/>
      <w:lvlJc w:val="right"/>
      <w:pPr>
        <w:ind w:left="6830" w:hanging="180"/>
      </w:pPr>
    </w:lvl>
  </w:abstractNum>
  <w:abstractNum w:abstractNumId="43" w15:restartNumberingAfterBreak="0">
    <w:nsid w:val="7C06410B"/>
    <w:multiLevelType w:val="hybridMultilevel"/>
    <w:tmpl w:val="5C14D070"/>
    <w:lvl w:ilvl="0" w:tplc="FFFFFFFF">
      <w:start w:val="1"/>
      <w:numFmt w:val="lowerLetter"/>
      <w:lvlText w:val="%1)"/>
      <w:lvlJc w:val="left"/>
      <w:pPr>
        <w:ind w:left="1637" w:hanging="360"/>
      </w:pPr>
      <w:rPr>
        <w:rFonts w:hint="default"/>
        <w:b w:val="0"/>
      </w:rPr>
    </w:lvl>
    <w:lvl w:ilvl="1" w:tplc="FFFFFFFF" w:tentative="1">
      <w:start w:val="1"/>
      <w:numFmt w:val="lowerLetter"/>
      <w:lvlText w:val="%2."/>
      <w:lvlJc w:val="left"/>
      <w:pPr>
        <w:ind w:left="2490" w:hanging="360"/>
      </w:pPr>
    </w:lvl>
    <w:lvl w:ilvl="2" w:tplc="FFFFFFFF" w:tentative="1">
      <w:start w:val="1"/>
      <w:numFmt w:val="lowerRoman"/>
      <w:lvlText w:val="%3."/>
      <w:lvlJc w:val="right"/>
      <w:pPr>
        <w:ind w:left="3210" w:hanging="180"/>
      </w:pPr>
    </w:lvl>
    <w:lvl w:ilvl="3" w:tplc="FFFFFFFF" w:tentative="1">
      <w:start w:val="1"/>
      <w:numFmt w:val="decimal"/>
      <w:lvlText w:val="%4."/>
      <w:lvlJc w:val="left"/>
      <w:pPr>
        <w:ind w:left="3930" w:hanging="360"/>
      </w:pPr>
    </w:lvl>
    <w:lvl w:ilvl="4" w:tplc="FFFFFFFF" w:tentative="1">
      <w:start w:val="1"/>
      <w:numFmt w:val="lowerLetter"/>
      <w:lvlText w:val="%5."/>
      <w:lvlJc w:val="left"/>
      <w:pPr>
        <w:ind w:left="4650" w:hanging="360"/>
      </w:pPr>
    </w:lvl>
    <w:lvl w:ilvl="5" w:tplc="FFFFFFFF" w:tentative="1">
      <w:start w:val="1"/>
      <w:numFmt w:val="lowerRoman"/>
      <w:lvlText w:val="%6."/>
      <w:lvlJc w:val="right"/>
      <w:pPr>
        <w:ind w:left="5370" w:hanging="180"/>
      </w:pPr>
    </w:lvl>
    <w:lvl w:ilvl="6" w:tplc="FFFFFFFF" w:tentative="1">
      <w:start w:val="1"/>
      <w:numFmt w:val="decimal"/>
      <w:lvlText w:val="%7."/>
      <w:lvlJc w:val="left"/>
      <w:pPr>
        <w:ind w:left="6090" w:hanging="360"/>
      </w:pPr>
    </w:lvl>
    <w:lvl w:ilvl="7" w:tplc="FFFFFFFF" w:tentative="1">
      <w:start w:val="1"/>
      <w:numFmt w:val="lowerLetter"/>
      <w:lvlText w:val="%8."/>
      <w:lvlJc w:val="left"/>
      <w:pPr>
        <w:ind w:left="6810" w:hanging="360"/>
      </w:pPr>
    </w:lvl>
    <w:lvl w:ilvl="8" w:tplc="FFFFFFFF" w:tentative="1">
      <w:start w:val="1"/>
      <w:numFmt w:val="lowerRoman"/>
      <w:lvlText w:val="%9."/>
      <w:lvlJc w:val="right"/>
      <w:pPr>
        <w:ind w:left="7530" w:hanging="180"/>
      </w:pPr>
    </w:lvl>
  </w:abstractNum>
  <w:abstractNum w:abstractNumId="44" w15:restartNumberingAfterBreak="0">
    <w:nsid w:val="7EE14F6E"/>
    <w:multiLevelType w:val="hybridMultilevel"/>
    <w:tmpl w:val="B386C026"/>
    <w:lvl w:ilvl="0" w:tplc="B1DE0C4A">
      <w:start w:val="1"/>
      <w:numFmt w:val="decimal"/>
      <w:lvlText w:val="%1)"/>
      <w:lvlJc w:val="left"/>
      <w:pPr>
        <w:ind w:left="717" w:hanging="360"/>
      </w:pPr>
      <w:rPr>
        <w:rFonts w:hint="default"/>
      </w:rPr>
    </w:lvl>
    <w:lvl w:ilvl="1" w:tplc="04150019" w:tentative="1">
      <w:start w:val="1"/>
      <w:numFmt w:val="lowerLetter"/>
      <w:lvlText w:val="%2."/>
      <w:lvlJc w:val="left"/>
      <w:pPr>
        <w:ind w:left="1437" w:hanging="360"/>
      </w:pPr>
    </w:lvl>
    <w:lvl w:ilvl="2" w:tplc="0415001B" w:tentative="1">
      <w:start w:val="1"/>
      <w:numFmt w:val="lowerRoman"/>
      <w:lvlText w:val="%3."/>
      <w:lvlJc w:val="right"/>
      <w:pPr>
        <w:ind w:left="2157" w:hanging="180"/>
      </w:pPr>
    </w:lvl>
    <w:lvl w:ilvl="3" w:tplc="0415000F" w:tentative="1">
      <w:start w:val="1"/>
      <w:numFmt w:val="decimal"/>
      <w:lvlText w:val="%4."/>
      <w:lvlJc w:val="left"/>
      <w:pPr>
        <w:ind w:left="2877" w:hanging="360"/>
      </w:pPr>
    </w:lvl>
    <w:lvl w:ilvl="4" w:tplc="04150019" w:tentative="1">
      <w:start w:val="1"/>
      <w:numFmt w:val="lowerLetter"/>
      <w:lvlText w:val="%5."/>
      <w:lvlJc w:val="left"/>
      <w:pPr>
        <w:ind w:left="3597" w:hanging="360"/>
      </w:pPr>
    </w:lvl>
    <w:lvl w:ilvl="5" w:tplc="0415001B" w:tentative="1">
      <w:start w:val="1"/>
      <w:numFmt w:val="lowerRoman"/>
      <w:lvlText w:val="%6."/>
      <w:lvlJc w:val="right"/>
      <w:pPr>
        <w:ind w:left="4317" w:hanging="180"/>
      </w:pPr>
    </w:lvl>
    <w:lvl w:ilvl="6" w:tplc="0415000F" w:tentative="1">
      <w:start w:val="1"/>
      <w:numFmt w:val="decimal"/>
      <w:lvlText w:val="%7."/>
      <w:lvlJc w:val="left"/>
      <w:pPr>
        <w:ind w:left="5037" w:hanging="360"/>
      </w:pPr>
    </w:lvl>
    <w:lvl w:ilvl="7" w:tplc="04150019" w:tentative="1">
      <w:start w:val="1"/>
      <w:numFmt w:val="lowerLetter"/>
      <w:lvlText w:val="%8."/>
      <w:lvlJc w:val="left"/>
      <w:pPr>
        <w:ind w:left="5757" w:hanging="360"/>
      </w:pPr>
    </w:lvl>
    <w:lvl w:ilvl="8" w:tplc="0415001B" w:tentative="1">
      <w:start w:val="1"/>
      <w:numFmt w:val="lowerRoman"/>
      <w:lvlText w:val="%9."/>
      <w:lvlJc w:val="right"/>
      <w:pPr>
        <w:ind w:left="6477" w:hanging="180"/>
      </w:pPr>
    </w:lvl>
  </w:abstractNum>
  <w:num w:numId="1">
    <w:abstractNumId w:val="25"/>
  </w:num>
  <w:num w:numId="2">
    <w:abstractNumId w:val="0"/>
  </w:num>
  <w:num w:numId="3">
    <w:abstractNumId w:val="1"/>
  </w:num>
  <w:num w:numId="4">
    <w:abstractNumId w:val="34"/>
  </w:num>
  <w:num w:numId="5">
    <w:abstractNumId w:val="21"/>
  </w:num>
  <w:num w:numId="6">
    <w:abstractNumId w:val="36"/>
  </w:num>
  <w:num w:numId="7">
    <w:abstractNumId w:val="23"/>
  </w:num>
  <w:num w:numId="8">
    <w:abstractNumId w:val="20"/>
  </w:num>
  <w:num w:numId="9">
    <w:abstractNumId w:val="10"/>
  </w:num>
  <w:num w:numId="10">
    <w:abstractNumId w:val="37"/>
  </w:num>
  <w:num w:numId="11">
    <w:abstractNumId w:val="8"/>
  </w:num>
  <w:num w:numId="12">
    <w:abstractNumId w:val="19"/>
  </w:num>
  <w:num w:numId="13">
    <w:abstractNumId w:val="26"/>
  </w:num>
  <w:num w:numId="14">
    <w:abstractNumId w:val="35"/>
  </w:num>
  <w:num w:numId="15">
    <w:abstractNumId w:val="6"/>
  </w:num>
  <w:num w:numId="16">
    <w:abstractNumId w:val="24"/>
  </w:num>
  <w:num w:numId="17">
    <w:abstractNumId w:val="42"/>
  </w:num>
  <w:num w:numId="18">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39"/>
  </w:num>
  <w:num w:numId="21">
    <w:abstractNumId w:val="16"/>
  </w:num>
  <w:num w:numId="22">
    <w:abstractNumId w:val="22"/>
  </w:num>
  <w:num w:numId="23">
    <w:abstractNumId w:val="33"/>
  </w:num>
  <w:num w:numId="24">
    <w:abstractNumId w:val="44"/>
  </w:num>
  <w:num w:numId="25">
    <w:abstractNumId w:val="4"/>
  </w:num>
  <w:num w:numId="26">
    <w:abstractNumId w:val="18"/>
  </w:num>
  <w:num w:numId="27">
    <w:abstractNumId w:val="12"/>
  </w:num>
  <w:num w:numId="28">
    <w:abstractNumId w:val="40"/>
  </w:num>
  <w:num w:numId="29">
    <w:abstractNumId w:val="3"/>
  </w:num>
  <w:num w:numId="30">
    <w:abstractNumId w:val="14"/>
  </w:num>
  <w:num w:numId="31">
    <w:abstractNumId w:val="11"/>
  </w:num>
  <w:num w:numId="32">
    <w:abstractNumId w:val="13"/>
  </w:num>
  <w:num w:numId="33">
    <w:abstractNumId w:val="17"/>
  </w:num>
  <w:num w:numId="34">
    <w:abstractNumId w:val="27"/>
  </w:num>
  <w:num w:numId="35">
    <w:abstractNumId w:val="31"/>
  </w:num>
  <w:num w:numId="36">
    <w:abstractNumId w:val="7"/>
  </w:num>
  <w:num w:numId="37">
    <w:abstractNumId w:val="9"/>
  </w:num>
  <w:num w:numId="38">
    <w:abstractNumId w:val="30"/>
  </w:num>
  <w:num w:numId="39">
    <w:abstractNumId w:val="41"/>
  </w:num>
  <w:num w:numId="40">
    <w:abstractNumId w:val="29"/>
  </w:num>
  <w:num w:numId="41">
    <w:abstractNumId w:val="28"/>
  </w:num>
  <w:num w:numId="42">
    <w:abstractNumId w:val="43"/>
  </w:num>
  <w:num w:numId="43">
    <w:abstractNumId w:val="15"/>
  </w:num>
  <w:num w:numId="44">
    <w:abstractNumId w:val="38"/>
  </w:num>
  <w:numIdMacAtCleanup w:val="4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TrueTypeFonts/>
  <w:saveSubsetFonts/>
  <w:proofState w:spelling="clean"/>
  <w:defaultTabStop w:val="708"/>
  <w:hyphenationZone w:val="425"/>
  <w:characterSpacingControl w:val="doNotCompress"/>
  <w:hdrShapeDefaults>
    <o:shapedefaults v:ext="edit" spidmax="1228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B584C"/>
    <w:rsid w:val="0000158E"/>
    <w:rsid w:val="00005453"/>
    <w:rsid w:val="00007B08"/>
    <w:rsid w:val="00010275"/>
    <w:rsid w:val="00027760"/>
    <w:rsid w:val="00036370"/>
    <w:rsid w:val="00040A93"/>
    <w:rsid w:val="00045F25"/>
    <w:rsid w:val="00047180"/>
    <w:rsid w:val="00052474"/>
    <w:rsid w:val="00085638"/>
    <w:rsid w:val="000859A7"/>
    <w:rsid w:val="00097433"/>
    <w:rsid w:val="000C6600"/>
    <w:rsid w:val="000C71E5"/>
    <w:rsid w:val="000D16AC"/>
    <w:rsid w:val="000D2AFC"/>
    <w:rsid w:val="000D693F"/>
    <w:rsid w:val="000E0972"/>
    <w:rsid w:val="000E2CF8"/>
    <w:rsid w:val="00103062"/>
    <w:rsid w:val="001064B6"/>
    <w:rsid w:val="00110195"/>
    <w:rsid w:val="00133223"/>
    <w:rsid w:val="00135485"/>
    <w:rsid w:val="00145441"/>
    <w:rsid w:val="001519B0"/>
    <w:rsid w:val="001632AA"/>
    <w:rsid w:val="00172039"/>
    <w:rsid w:val="00176553"/>
    <w:rsid w:val="00177820"/>
    <w:rsid w:val="001802F5"/>
    <w:rsid w:val="001A5DEE"/>
    <w:rsid w:val="001A65CF"/>
    <w:rsid w:val="001C2548"/>
    <w:rsid w:val="001C5840"/>
    <w:rsid w:val="001C6AD0"/>
    <w:rsid w:val="001D0196"/>
    <w:rsid w:val="001E15A0"/>
    <w:rsid w:val="001E6722"/>
    <w:rsid w:val="001F039C"/>
    <w:rsid w:val="001F562A"/>
    <w:rsid w:val="001F6094"/>
    <w:rsid w:val="001F6C97"/>
    <w:rsid w:val="00200348"/>
    <w:rsid w:val="00200AD0"/>
    <w:rsid w:val="00204B4A"/>
    <w:rsid w:val="0020609A"/>
    <w:rsid w:val="00212D7B"/>
    <w:rsid w:val="00216DA3"/>
    <w:rsid w:val="0024378C"/>
    <w:rsid w:val="00251700"/>
    <w:rsid w:val="00252E93"/>
    <w:rsid w:val="00255B94"/>
    <w:rsid w:val="00264DBF"/>
    <w:rsid w:val="00270A0C"/>
    <w:rsid w:val="0027530B"/>
    <w:rsid w:val="002808CC"/>
    <w:rsid w:val="0028751A"/>
    <w:rsid w:val="002907F3"/>
    <w:rsid w:val="002A0B00"/>
    <w:rsid w:val="002A3240"/>
    <w:rsid w:val="002C3A4D"/>
    <w:rsid w:val="002D3B7C"/>
    <w:rsid w:val="002D6600"/>
    <w:rsid w:val="002E02E5"/>
    <w:rsid w:val="002F4A66"/>
    <w:rsid w:val="003039BA"/>
    <w:rsid w:val="003139A9"/>
    <w:rsid w:val="00317A1C"/>
    <w:rsid w:val="0032109C"/>
    <w:rsid w:val="0032120B"/>
    <w:rsid w:val="003220BB"/>
    <w:rsid w:val="00322C0C"/>
    <w:rsid w:val="00323EBC"/>
    <w:rsid w:val="0032560C"/>
    <w:rsid w:val="0033107C"/>
    <w:rsid w:val="00332693"/>
    <w:rsid w:val="00337257"/>
    <w:rsid w:val="0034574E"/>
    <w:rsid w:val="0037008A"/>
    <w:rsid w:val="00373322"/>
    <w:rsid w:val="003811DE"/>
    <w:rsid w:val="00395385"/>
    <w:rsid w:val="003A1419"/>
    <w:rsid w:val="003A5203"/>
    <w:rsid w:val="003A6F10"/>
    <w:rsid w:val="003B01C7"/>
    <w:rsid w:val="003B2AED"/>
    <w:rsid w:val="003B3DED"/>
    <w:rsid w:val="003C0BF1"/>
    <w:rsid w:val="003C617D"/>
    <w:rsid w:val="003C739F"/>
    <w:rsid w:val="003D5F54"/>
    <w:rsid w:val="003F0971"/>
    <w:rsid w:val="003F6BF1"/>
    <w:rsid w:val="00400D66"/>
    <w:rsid w:val="00407A0D"/>
    <w:rsid w:val="004426D4"/>
    <w:rsid w:val="00443AB7"/>
    <w:rsid w:val="004454BE"/>
    <w:rsid w:val="00450237"/>
    <w:rsid w:val="00474D2F"/>
    <w:rsid w:val="004773AF"/>
    <w:rsid w:val="004856B4"/>
    <w:rsid w:val="00486DB5"/>
    <w:rsid w:val="0049262F"/>
    <w:rsid w:val="0049403D"/>
    <w:rsid w:val="00494B01"/>
    <w:rsid w:val="004A1B9A"/>
    <w:rsid w:val="004A4EC5"/>
    <w:rsid w:val="004B0DB6"/>
    <w:rsid w:val="004B0F04"/>
    <w:rsid w:val="004D2657"/>
    <w:rsid w:val="004E1491"/>
    <w:rsid w:val="004E1EB7"/>
    <w:rsid w:val="004E55EC"/>
    <w:rsid w:val="004E73DC"/>
    <w:rsid w:val="004F27E1"/>
    <w:rsid w:val="00505CE0"/>
    <w:rsid w:val="00510096"/>
    <w:rsid w:val="00510287"/>
    <w:rsid w:val="00510ADE"/>
    <w:rsid w:val="00513A1D"/>
    <w:rsid w:val="00526556"/>
    <w:rsid w:val="005303E7"/>
    <w:rsid w:val="00544BA0"/>
    <w:rsid w:val="00561653"/>
    <w:rsid w:val="0059012B"/>
    <w:rsid w:val="00597E8E"/>
    <w:rsid w:val="005A1E41"/>
    <w:rsid w:val="005B39F2"/>
    <w:rsid w:val="005E48CB"/>
    <w:rsid w:val="005E65F3"/>
    <w:rsid w:val="006064FA"/>
    <w:rsid w:val="006141CC"/>
    <w:rsid w:val="0062189B"/>
    <w:rsid w:val="00631B9A"/>
    <w:rsid w:val="00632740"/>
    <w:rsid w:val="006363AB"/>
    <w:rsid w:val="006416EC"/>
    <w:rsid w:val="00644F3C"/>
    <w:rsid w:val="00647714"/>
    <w:rsid w:val="00651FD3"/>
    <w:rsid w:val="0065260B"/>
    <w:rsid w:val="006533C9"/>
    <w:rsid w:val="00660D26"/>
    <w:rsid w:val="00661746"/>
    <w:rsid w:val="006621A2"/>
    <w:rsid w:val="00662624"/>
    <w:rsid w:val="00662BFD"/>
    <w:rsid w:val="00663A94"/>
    <w:rsid w:val="00672DD3"/>
    <w:rsid w:val="00677CEA"/>
    <w:rsid w:val="00684C25"/>
    <w:rsid w:val="006965B8"/>
    <w:rsid w:val="006B0534"/>
    <w:rsid w:val="006B2CA1"/>
    <w:rsid w:val="006D457E"/>
    <w:rsid w:val="006D6BFF"/>
    <w:rsid w:val="006E65B1"/>
    <w:rsid w:val="006E7300"/>
    <w:rsid w:val="006F32E5"/>
    <w:rsid w:val="00714CCC"/>
    <w:rsid w:val="00742907"/>
    <w:rsid w:val="00742D19"/>
    <w:rsid w:val="00747C42"/>
    <w:rsid w:val="00770296"/>
    <w:rsid w:val="00775383"/>
    <w:rsid w:val="00777CF0"/>
    <w:rsid w:val="0079310E"/>
    <w:rsid w:val="00793DB4"/>
    <w:rsid w:val="007A20A3"/>
    <w:rsid w:val="007B1C18"/>
    <w:rsid w:val="007B20A2"/>
    <w:rsid w:val="007B34D8"/>
    <w:rsid w:val="007B4185"/>
    <w:rsid w:val="007B7780"/>
    <w:rsid w:val="007D61E7"/>
    <w:rsid w:val="007E5DA5"/>
    <w:rsid w:val="007E65D9"/>
    <w:rsid w:val="007F3A79"/>
    <w:rsid w:val="00800377"/>
    <w:rsid w:val="0082031A"/>
    <w:rsid w:val="00822E46"/>
    <w:rsid w:val="00824B14"/>
    <w:rsid w:val="0083253B"/>
    <w:rsid w:val="00874146"/>
    <w:rsid w:val="00891302"/>
    <w:rsid w:val="00891CE2"/>
    <w:rsid w:val="00891D0C"/>
    <w:rsid w:val="00894E51"/>
    <w:rsid w:val="008A48B0"/>
    <w:rsid w:val="008A4FA0"/>
    <w:rsid w:val="008A6212"/>
    <w:rsid w:val="008A7B49"/>
    <w:rsid w:val="008B2335"/>
    <w:rsid w:val="008B2DF1"/>
    <w:rsid w:val="008D42E3"/>
    <w:rsid w:val="008D4FEA"/>
    <w:rsid w:val="008E6E83"/>
    <w:rsid w:val="008E7749"/>
    <w:rsid w:val="00900448"/>
    <w:rsid w:val="00904798"/>
    <w:rsid w:val="0091582A"/>
    <w:rsid w:val="00916E8A"/>
    <w:rsid w:val="00922BE9"/>
    <w:rsid w:val="00931226"/>
    <w:rsid w:val="0094179A"/>
    <w:rsid w:val="009635FE"/>
    <w:rsid w:val="00966C9D"/>
    <w:rsid w:val="009866DB"/>
    <w:rsid w:val="00987F34"/>
    <w:rsid w:val="009978F6"/>
    <w:rsid w:val="009B07D2"/>
    <w:rsid w:val="009B0CF3"/>
    <w:rsid w:val="009B7C4A"/>
    <w:rsid w:val="009D6D90"/>
    <w:rsid w:val="009D6FD0"/>
    <w:rsid w:val="009E64E1"/>
    <w:rsid w:val="009E700C"/>
    <w:rsid w:val="009F5D3A"/>
    <w:rsid w:val="00A05E86"/>
    <w:rsid w:val="00A163FA"/>
    <w:rsid w:val="00A23612"/>
    <w:rsid w:val="00A255BD"/>
    <w:rsid w:val="00A41413"/>
    <w:rsid w:val="00A45916"/>
    <w:rsid w:val="00A46B52"/>
    <w:rsid w:val="00A50E05"/>
    <w:rsid w:val="00A56305"/>
    <w:rsid w:val="00A57E4C"/>
    <w:rsid w:val="00A763AA"/>
    <w:rsid w:val="00A8206D"/>
    <w:rsid w:val="00AB0535"/>
    <w:rsid w:val="00AB584C"/>
    <w:rsid w:val="00AB62DE"/>
    <w:rsid w:val="00AC7C7B"/>
    <w:rsid w:val="00AD33F5"/>
    <w:rsid w:val="00AE2561"/>
    <w:rsid w:val="00AE5EE6"/>
    <w:rsid w:val="00AF44FF"/>
    <w:rsid w:val="00B11441"/>
    <w:rsid w:val="00B27738"/>
    <w:rsid w:val="00B37DF3"/>
    <w:rsid w:val="00B52681"/>
    <w:rsid w:val="00B60865"/>
    <w:rsid w:val="00B71521"/>
    <w:rsid w:val="00B739D3"/>
    <w:rsid w:val="00B74999"/>
    <w:rsid w:val="00B76148"/>
    <w:rsid w:val="00B8340B"/>
    <w:rsid w:val="00BA3958"/>
    <w:rsid w:val="00BA48A6"/>
    <w:rsid w:val="00BA59C6"/>
    <w:rsid w:val="00BB0345"/>
    <w:rsid w:val="00BB398E"/>
    <w:rsid w:val="00BC1EEE"/>
    <w:rsid w:val="00BF1F5E"/>
    <w:rsid w:val="00C166C7"/>
    <w:rsid w:val="00C243DE"/>
    <w:rsid w:val="00C472D5"/>
    <w:rsid w:val="00C5551D"/>
    <w:rsid w:val="00C55DAE"/>
    <w:rsid w:val="00C61151"/>
    <w:rsid w:val="00C614B0"/>
    <w:rsid w:val="00C71EE3"/>
    <w:rsid w:val="00C763B5"/>
    <w:rsid w:val="00C84738"/>
    <w:rsid w:val="00CA48EE"/>
    <w:rsid w:val="00CB2EB7"/>
    <w:rsid w:val="00CB3AC8"/>
    <w:rsid w:val="00CB6268"/>
    <w:rsid w:val="00CB6A72"/>
    <w:rsid w:val="00CC5AFF"/>
    <w:rsid w:val="00CC736C"/>
    <w:rsid w:val="00CC7DA1"/>
    <w:rsid w:val="00CD11C4"/>
    <w:rsid w:val="00CD5C68"/>
    <w:rsid w:val="00CE0956"/>
    <w:rsid w:val="00CE14B2"/>
    <w:rsid w:val="00CE67D8"/>
    <w:rsid w:val="00D05714"/>
    <w:rsid w:val="00D11723"/>
    <w:rsid w:val="00D21582"/>
    <w:rsid w:val="00D21EBF"/>
    <w:rsid w:val="00D22428"/>
    <w:rsid w:val="00D2670A"/>
    <w:rsid w:val="00D6341F"/>
    <w:rsid w:val="00D65607"/>
    <w:rsid w:val="00D65FDC"/>
    <w:rsid w:val="00D66F39"/>
    <w:rsid w:val="00D8606E"/>
    <w:rsid w:val="00DA055B"/>
    <w:rsid w:val="00DA1350"/>
    <w:rsid w:val="00DA33E7"/>
    <w:rsid w:val="00DA5923"/>
    <w:rsid w:val="00DA7C56"/>
    <w:rsid w:val="00DB179B"/>
    <w:rsid w:val="00DB5749"/>
    <w:rsid w:val="00DB72AC"/>
    <w:rsid w:val="00DC14F4"/>
    <w:rsid w:val="00DC1D8F"/>
    <w:rsid w:val="00DC6232"/>
    <w:rsid w:val="00DE090D"/>
    <w:rsid w:val="00DE142A"/>
    <w:rsid w:val="00DF063D"/>
    <w:rsid w:val="00DF38EB"/>
    <w:rsid w:val="00E00294"/>
    <w:rsid w:val="00E042F4"/>
    <w:rsid w:val="00E13497"/>
    <w:rsid w:val="00E14245"/>
    <w:rsid w:val="00E14674"/>
    <w:rsid w:val="00E14F5F"/>
    <w:rsid w:val="00E250C8"/>
    <w:rsid w:val="00E35CF4"/>
    <w:rsid w:val="00E42BF5"/>
    <w:rsid w:val="00E4513B"/>
    <w:rsid w:val="00E46173"/>
    <w:rsid w:val="00E56290"/>
    <w:rsid w:val="00E674F0"/>
    <w:rsid w:val="00E714E0"/>
    <w:rsid w:val="00E75A60"/>
    <w:rsid w:val="00E83AE5"/>
    <w:rsid w:val="00EA66CE"/>
    <w:rsid w:val="00EA7D4E"/>
    <w:rsid w:val="00EB4B88"/>
    <w:rsid w:val="00EB6BAE"/>
    <w:rsid w:val="00EB7735"/>
    <w:rsid w:val="00EC31B2"/>
    <w:rsid w:val="00EE21C9"/>
    <w:rsid w:val="00EE6C1D"/>
    <w:rsid w:val="00EF191E"/>
    <w:rsid w:val="00EF5590"/>
    <w:rsid w:val="00F02172"/>
    <w:rsid w:val="00F136B5"/>
    <w:rsid w:val="00F17E30"/>
    <w:rsid w:val="00F21D27"/>
    <w:rsid w:val="00F2727A"/>
    <w:rsid w:val="00F34AB0"/>
    <w:rsid w:val="00F442BB"/>
    <w:rsid w:val="00F510EA"/>
    <w:rsid w:val="00F52E04"/>
    <w:rsid w:val="00F57F22"/>
    <w:rsid w:val="00F660C1"/>
    <w:rsid w:val="00F66708"/>
    <w:rsid w:val="00F70CF7"/>
    <w:rsid w:val="00F71941"/>
    <w:rsid w:val="00F75820"/>
    <w:rsid w:val="00F76298"/>
    <w:rsid w:val="00F80C6D"/>
    <w:rsid w:val="00F83C7F"/>
    <w:rsid w:val="00F850EE"/>
    <w:rsid w:val="00F90684"/>
    <w:rsid w:val="00F91A4C"/>
    <w:rsid w:val="00F961B1"/>
    <w:rsid w:val="00F96A46"/>
    <w:rsid w:val="00FA18CD"/>
    <w:rsid w:val="00FA6F73"/>
    <w:rsid w:val="00FB10BF"/>
    <w:rsid w:val="00FC0EEB"/>
    <w:rsid w:val="00FC1414"/>
    <w:rsid w:val="00FC3B2D"/>
    <w:rsid w:val="00FC4957"/>
    <w:rsid w:val="00FE3D03"/>
    <w:rsid w:val="00FE75EC"/>
    <w:rsid w:val="00FF5FB9"/>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12289"/>
    <o:shapelayout v:ext="edit">
      <o:idmap v:ext="edit" data="1"/>
    </o:shapelayout>
  </w:shapeDefaults>
  <w:decimalSymbol w:val=","/>
  <w:listSeparator w:val=";"/>
  <w14:docId w14:val="0298FE50"/>
  <w15:docId w15:val="{63CE674F-FF26-4A36-BEFA-568D7F2E0E3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pl-PL"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iPriority="0" w:unhideWhenUsed="1"/>
    <w:lsdException w:name="List 3" w:semiHidden="1" w:uiPriority="0" w:unhideWhenUsed="1"/>
    <w:lsdException w:name="List 4" w:semiHidden="1" w:unhideWhenUsed="1"/>
    <w:lsdException w:name="List 5" w:semiHidden="1" w:unhideWhenUsed="1"/>
    <w:lsdException w:name="List Bullet 2" w:semiHidden="1" w:uiPriority="0"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iPriority="0" w:unhideWhenUsed="1"/>
    <w:lsdException w:name="Body Text First Indent 2" w:semiHidden="1" w:uiPriority="0"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rsid w:val="00824B14"/>
  </w:style>
  <w:style w:type="paragraph" w:styleId="Nagwek1">
    <w:name w:val="heading 1"/>
    <w:basedOn w:val="Normalny"/>
    <w:next w:val="Normalny"/>
    <w:link w:val="Nagwek1Znak"/>
    <w:qFormat/>
    <w:rsid w:val="0083253B"/>
    <w:pPr>
      <w:keepNext/>
      <w:spacing w:after="0" w:line="240" w:lineRule="auto"/>
      <w:jc w:val="both"/>
      <w:outlineLvl w:val="0"/>
    </w:pPr>
    <w:rPr>
      <w:rFonts w:ascii="Times New Roman" w:eastAsia="Times New Roman" w:hAnsi="Times New Roman" w:cs="Times New Roman"/>
      <w:b/>
      <w:bCs/>
      <w:sz w:val="24"/>
      <w:szCs w:val="20"/>
      <w:lang w:val="x-none" w:eastAsia="x-none"/>
    </w:rPr>
  </w:style>
  <w:style w:type="paragraph" w:styleId="Nagwek2">
    <w:name w:val="heading 2"/>
    <w:basedOn w:val="Normalny"/>
    <w:next w:val="Normalny"/>
    <w:link w:val="Nagwek2Znak"/>
    <w:qFormat/>
    <w:rsid w:val="0083253B"/>
    <w:pPr>
      <w:keepNext/>
      <w:spacing w:before="240" w:after="60" w:line="240" w:lineRule="auto"/>
      <w:outlineLvl w:val="1"/>
    </w:pPr>
    <w:rPr>
      <w:rFonts w:ascii="Arial" w:eastAsia="Times New Roman" w:hAnsi="Arial" w:cs="Times New Roman"/>
      <w:b/>
      <w:i/>
      <w:iCs/>
      <w:sz w:val="28"/>
      <w:szCs w:val="28"/>
      <w:lang w:val="x-none" w:eastAsia="x-none"/>
    </w:rPr>
  </w:style>
  <w:style w:type="paragraph" w:styleId="Nagwek3">
    <w:name w:val="heading 3"/>
    <w:basedOn w:val="Normalny"/>
    <w:next w:val="Normalny"/>
    <w:link w:val="Nagwek3Znak"/>
    <w:qFormat/>
    <w:rsid w:val="0083253B"/>
    <w:pPr>
      <w:keepNext/>
      <w:spacing w:before="240" w:after="60" w:line="240" w:lineRule="auto"/>
      <w:outlineLvl w:val="2"/>
    </w:pPr>
    <w:rPr>
      <w:rFonts w:ascii="Arial" w:eastAsia="Times New Roman" w:hAnsi="Arial" w:cs="Times New Roman"/>
      <w:b/>
      <w:sz w:val="26"/>
      <w:szCs w:val="26"/>
      <w:lang w:val="x-none" w:eastAsia="x-none"/>
    </w:rPr>
  </w:style>
  <w:style w:type="paragraph" w:styleId="Nagwek4">
    <w:name w:val="heading 4"/>
    <w:basedOn w:val="Normalny"/>
    <w:next w:val="Normalny"/>
    <w:link w:val="Nagwek4Znak"/>
    <w:qFormat/>
    <w:rsid w:val="0083253B"/>
    <w:pPr>
      <w:keepNext/>
      <w:spacing w:before="240" w:after="60" w:line="240" w:lineRule="auto"/>
      <w:outlineLvl w:val="3"/>
    </w:pPr>
    <w:rPr>
      <w:rFonts w:ascii="Times New Roman" w:eastAsia="Times New Roman" w:hAnsi="Times New Roman" w:cs="Times New Roman"/>
      <w:b/>
      <w:sz w:val="28"/>
      <w:szCs w:val="28"/>
      <w:lang w:val="x-none" w:eastAsia="x-none"/>
    </w:rPr>
  </w:style>
  <w:style w:type="paragraph" w:styleId="Nagwek5">
    <w:name w:val="heading 5"/>
    <w:basedOn w:val="Normalny"/>
    <w:next w:val="Normalny"/>
    <w:link w:val="Nagwek5Znak"/>
    <w:qFormat/>
    <w:rsid w:val="0083253B"/>
    <w:pPr>
      <w:spacing w:before="240" w:after="60" w:line="240" w:lineRule="auto"/>
      <w:outlineLvl w:val="4"/>
    </w:pPr>
    <w:rPr>
      <w:rFonts w:ascii="Calibri" w:eastAsia="Times New Roman" w:hAnsi="Calibri" w:cs="Times New Roman"/>
      <w:b/>
      <w:bCs/>
      <w:i/>
      <w:iCs/>
      <w:sz w:val="26"/>
      <w:szCs w:val="26"/>
      <w:lang w:val="x-none" w:eastAsia="x-none"/>
    </w:rPr>
  </w:style>
  <w:style w:type="paragraph" w:styleId="Nagwek6">
    <w:name w:val="heading 6"/>
    <w:basedOn w:val="Normalny"/>
    <w:next w:val="Normalny"/>
    <w:link w:val="Nagwek6Znak"/>
    <w:qFormat/>
    <w:rsid w:val="0083253B"/>
    <w:pPr>
      <w:spacing w:before="240" w:after="60" w:line="240" w:lineRule="auto"/>
      <w:outlineLvl w:val="5"/>
    </w:pPr>
    <w:rPr>
      <w:rFonts w:ascii="Calibri" w:eastAsia="Times New Roman" w:hAnsi="Calibri" w:cs="Times New Roman"/>
      <w:b/>
      <w:lang w:val="x-none" w:eastAsia="x-none"/>
    </w:rPr>
  </w:style>
  <w:style w:type="paragraph" w:styleId="Nagwek7">
    <w:name w:val="heading 7"/>
    <w:basedOn w:val="Normalny"/>
    <w:next w:val="Normalny"/>
    <w:link w:val="Nagwek7Znak"/>
    <w:qFormat/>
    <w:rsid w:val="0083253B"/>
    <w:pPr>
      <w:tabs>
        <w:tab w:val="left" w:pos="952"/>
      </w:tabs>
      <w:suppressAutoHyphens/>
      <w:spacing w:before="60" w:after="120"/>
      <w:ind w:left="964" w:hanging="397"/>
      <w:jc w:val="both"/>
      <w:textAlignment w:val="top"/>
      <w:outlineLvl w:val="6"/>
    </w:pPr>
    <w:rPr>
      <w:rFonts w:ascii="Times New Roman" w:eastAsia="Times New Roman" w:hAnsi="Times New Roman" w:cs="Times New Roman"/>
      <w:lang w:eastAsia="zh-CN"/>
    </w:rPr>
  </w:style>
  <w:style w:type="paragraph" w:styleId="Nagwek8">
    <w:name w:val="heading 8"/>
    <w:basedOn w:val="Normalny"/>
    <w:next w:val="Normalny"/>
    <w:link w:val="Nagwek8Znak"/>
    <w:qFormat/>
    <w:rsid w:val="0083253B"/>
    <w:pPr>
      <w:tabs>
        <w:tab w:val="num" w:pos="1440"/>
      </w:tabs>
      <w:spacing w:before="240" w:after="60" w:line="240" w:lineRule="auto"/>
      <w:ind w:left="1440" w:hanging="1440"/>
      <w:outlineLvl w:val="7"/>
    </w:pPr>
    <w:rPr>
      <w:rFonts w:ascii="Times New Roman" w:eastAsia="Times New Roman" w:hAnsi="Times New Roman" w:cs="Times New Roman"/>
      <w:i/>
      <w:iCs/>
      <w:sz w:val="24"/>
      <w:szCs w:val="24"/>
      <w:lang w:val="x-none" w:eastAsia="x-none"/>
    </w:rPr>
  </w:style>
  <w:style w:type="paragraph" w:styleId="Nagwek9">
    <w:name w:val="heading 9"/>
    <w:basedOn w:val="Normalny"/>
    <w:next w:val="Normalny"/>
    <w:link w:val="Nagwek9Znak"/>
    <w:qFormat/>
    <w:rsid w:val="0083253B"/>
    <w:pPr>
      <w:tabs>
        <w:tab w:val="num" w:pos="1584"/>
      </w:tabs>
      <w:spacing w:before="240" w:after="60" w:line="240" w:lineRule="auto"/>
      <w:ind w:left="1584" w:hanging="1584"/>
      <w:outlineLvl w:val="8"/>
    </w:pPr>
    <w:rPr>
      <w:rFonts w:ascii="Arial" w:eastAsia="Times New Roman" w:hAnsi="Arial" w:cs="Times New Roman"/>
      <w:lang w:val="x-none" w:eastAsia="x-none"/>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styleId="Nagwek">
    <w:name w:val="header"/>
    <w:basedOn w:val="Normalny"/>
    <w:link w:val="NagwekZnak"/>
    <w:uiPriority w:val="99"/>
    <w:unhideWhenUsed/>
    <w:rsid w:val="00AB584C"/>
    <w:pPr>
      <w:tabs>
        <w:tab w:val="center" w:pos="4536"/>
        <w:tab w:val="right" w:pos="9072"/>
      </w:tabs>
      <w:spacing w:after="0" w:line="240" w:lineRule="auto"/>
    </w:pPr>
  </w:style>
  <w:style w:type="character" w:customStyle="1" w:styleId="NagwekZnak">
    <w:name w:val="Nagłówek Znak"/>
    <w:basedOn w:val="Domylnaczcionkaakapitu"/>
    <w:link w:val="Nagwek"/>
    <w:uiPriority w:val="99"/>
    <w:rsid w:val="00AB584C"/>
  </w:style>
  <w:style w:type="paragraph" w:styleId="Stopka">
    <w:name w:val="footer"/>
    <w:basedOn w:val="Normalny"/>
    <w:link w:val="StopkaZnak"/>
    <w:uiPriority w:val="99"/>
    <w:unhideWhenUsed/>
    <w:rsid w:val="00AB584C"/>
    <w:pPr>
      <w:tabs>
        <w:tab w:val="center" w:pos="4536"/>
        <w:tab w:val="right" w:pos="9072"/>
      </w:tabs>
      <w:spacing w:after="0" w:line="240" w:lineRule="auto"/>
    </w:pPr>
  </w:style>
  <w:style w:type="character" w:customStyle="1" w:styleId="StopkaZnak">
    <w:name w:val="Stopka Znak"/>
    <w:basedOn w:val="Domylnaczcionkaakapitu"/>
    <w:link w:val="Stopka"/>
    <w:uiPriority w:val="99"/>
    <w:rsid w:val="00AB584C"/>
  </w:style>
  <w:style w:type="paragraph" w:styleId="Tekstdymka">
    <w:name w:val="Balloon Text"/>
    <w:basedOn w:val="Normalny"/>
    <w:link w:val="TekstdymkaZnak"/>
    <w:uiPriority w:val="99"/>
    <w:semiHidden/>
    <w:unhideWhenUsed/>
    <w:rsid w:val="00AB584C"/>
    <w:pPr>
      <w:spacing w:after="0" w:line="240" w:lineRule="auto"/>
    </w:pPr>
    <w:rPr>
      <w:rFonts w:ascii="Tahoma" w:hAnsi="Tahoma" w:cs="Tahoma"/>
      <w:sz w:val="16"/>
      <w:szCs w:val="16"/>
    </w:rPr>
  </w:style>
  <w:style w:type="character" w:customStyle="1" w:styleId="TekstdymkaZnak">
    <w:name w:val="Tekst dymka Znak"/>
    <w:basedOn w:val="Domylnaczcionkaakapitu"/>
    <w:link w:val="Tekstdymka"/>
    <w:uiPriority w:val="99"/>
    <w:semiHidden/>
    <w:rsid w:val="00AB584C"/>
    <w:rPr>
      <w:rFonts w:ascii="Tahoma" w:hAnsi="Tahoma" w:cs="Tahoma"/>
      <w:sz w:val="16"/>
      <w:szCs w:val="16"/>
    </w:rPr>
  </w:style>
  <w:style w:type="character" w:styleId="Hipercze">
    <w:name w:val="Hyperlink"/>
    <w:basedOn w:val="Domylnaczcionkaakapitu"/>
    <w:unhideWhenUsed/>
    <w:rsid w:val="00AB584C"/>
    <w:rPr>
      <w:color w:val="0000FF" w:themeColor="hyperlink"/>
      <w:u w:val="single"/>
    </w:rPr>
  </w:style>
  <w:style w:type="table" w:styleId="Tabela-Siatka">
    <w:name w:val="Table Grid"/>
    <w:basedOn w:val="Standardowy"/>
    <w:uiPriority w:val="39"/>
    <w:rsid w:val="00C84738"/>
    <w:pPr>
      <w:spacing w:after="0" w:line="240" w:lineRule="auto"/>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reA">
    <w:name w:val="Treść A"/>
    <w:rsid w:val="008B2335"/>
    <w:pPr>
      <w:pBdr>
        <w:top w:val="nil"/>
        <w:left w:val="nil"/>
        <w:bottom w:val="nil"/>
        <w:right w:val="nil"/>
        <w:between w:val="nil"/>
        <w:bar w:val="nil"/>
      </w:pBdr>
      <w:spacing w:after="0" w:line="240" w:lineRule="auto"/>
    </w:pPr>
    <w:rPr>
      <w:rFonts w:ascii="Helvetica Neue" w:eastAsia="Arial Unicode MS" w:hAnsi="Helvetica Neue" w:cs="Arial Unicode MS"/>
      <w:color w:val="000000"/>
      <w:u w:color="000000"/>
      <w:bdr w:val="nil"/>
      <w:lang w:eastAsia="pl-PL"/>
    </w:rPr>
  </w:style>
  <w:style w:type="numbering" w:customStyle="1" w:styleId="Mylnik">
    <w:name w:val="Myślnik"/>
    <w:rsid w:val="008B2335"/>
  </w:style>
  <w:style w:type="paragraph" w:customStyle="1" w:styleId="Default">
    <w:name w:val="Default"/>
    <w:qFormat/>
    <w:rsid w:val="00F80C6D"/>
    <w:pPr>
      <w:autoSpaceDE w:val="0"/>
      <w:autoSpaceDN w:val="0"/>
      <w:adjustRightInd w:val="0"/>
      <w:spacing w:after="0" w:line="240" w:lineRule="auto"/>
    </w:pPr>
    <w:rPr>
      <w:rFonts w:ascii="Calibri" w:hAnsi="Calibri" w:cs="Calibri"/>
      <w:color w:val="000000"/>
      <w:sz w:val="24"/>
      <w:szCs w:val="24"/>
    </w:rPr>
  </w:style>
  <w:style w:type="paragraph" w:styleId="Akapitzlist">
    <w:name w:val="List Paragraph"/>
    <w:aliases w:val="L1,Numerowanie,2 heading,A_wyliczenie,K-P_odwolanie,Akapit z listą5,maz_wyliczenie,opis dzialania,Preambuła,normalny tekst,Akapit z list¹,zwykły tekst,List Paragraph1,BulletC,Obiekt,wypunktowanie,1.Nagłówek,CW_Lista,sw tekst,Odstavec,lp1"/>
    <w:basedOn w:val="Normalny"/>
    <w:link w:val="AkapitzlistZnak"/>
    <w:uiPriority w:val="34"/>
    <w:qFormat/>
    <w:rsid w:val="00F80C6D"/>
    <w:pPr>
      <w:spacing w:after="160" w:line="259" w:lineRule="auto"/>
      <w:ind w:left="720"/>
      <w:contextualSpacing/>
    </w:pPr>
  </w:style>
  <w:style w:type="paragraph" w:customStyle="1" w:styleId="Akapitzlist1">
    <w:name w:val="Akapit z listą1"/>
    <w:basedOn w:val="Normalny"/>
    <w:qFormat/>
    <w:rsid w:val="00DC1D8F"/>
    <w:pPr>
      <w:ind w:left="720"/>
    </w:pPr>
    <w:rPr>
      <w:rFonts w:ascii="Calibri" w:eastAsia="Times New Roman" w:hAnsi="Calibri" w:cs="Times New Roman"/>
      <w:szCs w:val="20"/>
      <w:lang w:eastAsia="pl-PL"/>
    </w:rPr>
  </w:style>
  <w:style w:type="paragraph" w:styleId="Tekstprzypisukocowego">
    <w:name w:val="endnote text"/>
    <w:basedOn w:val="Normalny"/>
    <w:link w:val="TekstprzypisukocowegoZnak"/>
    <w:semiHidden/>
    <w:unhideWhenUsed/>
    <w:rsid w:val="00966C9D"/>
    <w:pPr>
      <w:spacing w:after="0" w:line="240" w:lineRule="auto"/>
    </w:pPr>
    <w:rPr>
      <w:rFonts w:ascii="Calibri" w:eastAsia="Calibri" w:hAnsi="Calibri" w:cs="Arial"/>
      <w:sz w:val="20"/>
      <w:szCs w:val="20"/>
      <w:lang w:eastAsia="pl-PL"/>
    </w:rPr>
  </w:style>
  <w:style w:type="character" w:customStyle="1" w:styleId="TekstprzypisukocowegoZnak">
    <w:name w:val="Tekst przypisu końcowego Znak"/>
    <w:basedOn w:val="Domylnaczcionkaakapitu"/>
    <w:link w:val="Tekstprzypisukocowego"/>
    <w:semiHidden/>
    <w:rsid w:val="00966C9D"/>
    <w:rPr>
      <w:rFonts w:ascii="Calibri" w:eastAsia="Calibri" w:hAnsi="Calibri" w:cs="Arial"/>
      <w:sz w:val="20"/>
      <w:szCs w:val="20"/>
      <w:lang w:eastAsia="pl-PL"/>
    </w:rPr>
  </w:style>
  <w:style w:type="character" w:styleId="Odwoanieprzypisukocowego">
    <w:name w:val="endnote reference"/>
    <w:basedOn w:val="Domylnaczcionkaakapitu"/>
    <w:semiHidden/>
    <w:unhideWhenUsed/>
    <w:rsid w:val="00966C9D"/>
    <w:rPr>
      <w:vertAlign w:val="superscript"/>
    </w:rPr>
  </w:style>
  <w:style w:type="character" w:customStyle="1" w:styleId="AkapitzlistZnak">
    <w:name w:val="Akapit z listą Znak"/>
    <w:aliases w:val="L1 Znak,Numerowanie Znak,2 heading Znak,A_wyliczenie Znak,K-P_odwolanie Znak,Akapit z listą5 Znak,maz_wyliczenie Znak,opis dzialania Znak,Preambuła Znak,normalny tekst Znak,Akapit z list¹ Znak,zwykły tekst Znak,List Paragraph1 Znak"/>
    <w:link w:val="Akapitzlist"/>
    <w:uiPriority w:val="34"/>
    <w:qFormat/>
    <w:locked/>
    <w:rsid w:val="001C2548"/>
  </w:style>
  <w:style w:type="character" w:customStyle="1" w:styleId="Nagwek1Znak">
    <w:name w:val="Nagłówek 1 Znak"/>
    <w:basedOn w:val="Domylnaczcionkaakapitu"/>
    <w:link w:val="Nagwek1"/>
    <w:rsid w:val="0083253B"/>
    <w:rPr>
      <w:rFonts w:ascii="Times New Roman" w:eastAsia="Times New Roman" w:hAnsi="Times New Roman" w:cs="Times New Roman"/>
      <w:b/>
      <w:bCs/>
      <w:sz w:val="24"/>
      <w:szCs w:val="20"/>
      <w:lang w:val="x-none" w:eastAsia="x-none"/>
    </w:rPr>
  </w:style>
  <w:style w:type="character" w:customStyle="1" w:styleId="Nagwek2Znak">
    <w:name w:val="Nagłówek 2 Znak"/>
    <w:basedOn w:val="Domylnaczcionkaakapitu"/>
    <w:link w:val="Nagwek2"/>
    <w:rsid w:val="0083253B"/>
    <w:rPr>
      <w:rFonts w:ascii="Arial" w:eastAsia="Times New Roman" w:hAnsi="Arial" w:cs="Times New Roman"/>
      <w:b/>
      <w:i/>
      <w:iCs/>
      <w:sz w:val="28"/>
      <w:szCs w:val="28"/>
      <w:lang w:val="x-none" w:eastAsia="x-none"/>
    </w:rPr>
  </w:style>
  <w:style w:type="character" w:customStyle="1" w:styleId="Nagwek3Znak">
    <w:name w:val="Nagłówek 3 Znak"/>
    <w:basedOn w:val="Domylnaczcionkaakapitu"/>
    <w:link w:val="Nagwek3"/>
    <w:rsid w:val="0083253B"/>
    <w:rPr>
      <w:rFonts w:ascii="Arial" w:eastAsia="Times New Roman" w:hAnsi="Arial" w:cs="Times New Roman"/>
      <w:b/>
      <w:sz w:val="26"/>
      <w:szCs w:val="26"/>
      <w:lang w:val="x-none" w:eastAsia="x-none"/>
    </w:rPr>
  </w:style>
  <w:style w:type="character" w:customStyle="1" w:styleId="Nagwek4Znak">
    <w:name w:val="Nagłówek 4 Znak"/>
    <w:basedOn w:val="Domylnaczcionkaakapitu"/>
    <w:link w:val="Nagwek4"/>
    <w:rsid w:val="0083253B"/>
    <w:rPr>
      <w:rFonts w:ascii="Times New Roman" w:eastAsia="Times New Roman" w:hAnsi="Times New Roman" w:cs="Times New Roman"/>
      <w:b/>
      <w:sz w:val="28"/>
      <w:szCs w:val="28"/>
      <w:lang w:val="x-none" w:eastAsia="x-none"/>
    </w:rPr>
  </w:style>
  <w:style w:type="character" w:customStyle="1" w:styleId="Nagwek5Znak">
    <w:name w:val="Nagłówek 5 Znak"/>
    <w:basedOn w:val="Domylnaczcionkaakapitu"/>
    <w:link w:val="Nagwek5"/>
    <w:rsid w:val="0083253B"/>
    <w:rPr>
      <w:rFonts w:ascii="Calibri" w:eastAsia="Times New Roman" w:hAnsi="Calibri" w:cs="Times New Roman"/>
      <w:b/>
      <w:bCs/>
      <w:i/>
      <w:iCs/>
      <w:sz w:val="26"/>
      <w:szCs w:val="26"/>
      <w:lang w:val="x-none" w:eastAsia="x-none"/>
    </w:rPr>
  </w:style>
  <w:style w:type="character" w:customStyle="1" w:styleId="Nagwek6Znak">
    <w:name w:val="Nagłówek 6 Znak"/>
    <w:basedOn w:val="Domylnaczcionkaakapitu"/>
    <w:link w:val="Nagwek6"/>
    <w:rsid w:val="0083253B"/>
    <w:rPr>
      <w:rFonts w:ascii="Calibri" w:eastAsia="Times New Roman" w:hAnsi="Calibri" w:cs="Times New Roman"/>
      <w:b/>
      <w:lang w:val="x-none" w:eastAsia="x-none"/>
    </w:rPr>
  </w:style>
  <w:style w:type="character" w:customStyle="1" w:styleId="Nagwek7Znak">
    <w:name w:val="Nagłówek 7 Znak"/>
    <w:basedOn w:val="Domylnaczcionkaakapitu"/>
    <w:link w:val="Nagwek7"/>
    <w:rsid w:val="0083253B"/>
    <w:rPr>
      <w:rFonts w:ascii="Times New Roman" w:eastAsia="Times New Roman" w:hAnsi="Times New Roman" w:cs="Times New Roman"/>
      <w:lang w:eastAsia="zh-CN"/>
    </w:rPr>
  </w:style>
  <w:style w:type="character" w:customStyle="1" w:styleId="Nagwek8Znak">
    <w:name w:val="Nagłówek 8 Znak"/>
    <w:basedOn w:val="Domylnaczcionkaakapitu"/>
    <w:link w:val="Nagwek8"/>
    <w:rsid w:val="0083253B"/>
    <w:rPr>
      <w:rFonts w:ascii="Times New Roman" w:eastAsia="Times New Roman" w:hAnsi="Times New Roman" w:cs="Times New Roman"/>
      <w:i/>
      <w:iCs/>
      <w:sz w:val="24"/>
      <w:szCs w:val="24"/>
      <w:lang w:val="x-none" w:eastAsia="x-none"/>
    </w:rPr>
  </w:style>
  <w:style w:type="character" w:customStyle="1" w:styleId="Nagwek9Znak">
    <w:name w:val="Nagłówek 9 Znak"/>
    <w:basedOn w:val="Domylnaczcionkaakapitu"/>
    <w:link w:val="Nagwek9"/>
    <w:rsid w:val="0083253B"/>
    <w:rPr>
      <w:rFonts w:ascii="Arial" w:eastAsia="Times New Roman" w:hAnsi="Arial" w:cs="Times New Roman"/>
      <w:lang w:val="x-none" w:eastAsia="x-none"/>
    </w:rPr>
  </w:style>
  <w:style w:type="numbering" w:customStyle="1" w:styleId="Mylnik1">
    <w:name w:val="Myślnik1"/>
    <w:rsid w:val="0083253B"/>
    <w:pPr>
      <w:numPr>
        <w:numId w:val="1"/>
      </w:numPr>
    </w:pPr>
  </w:style>
  <w:style w:type="paragraph" w:styleId="NormalnyWeb">
    <w:name w:val="Normal (Web)"/>
    <w:basedOn w:val="Normalny"/>
    <w:uiPriority w:val="99"/>
    <w:unhideWhenUsed/>
    <w:rsid w:val="0083253B"/>
    <w:pPr>
      <w:spacing w:before="100" w:beforeAutospacing="1" w:after="100" w:afterAutospacing="1" w:line="240" w:lineRule="auto"/>
    </w:pPr>
    <w:rPr>
      <w:rFonts w:ascii="Times New Roman" w:eastAsia="Times New Roman" w:hAnsi="Times New Roman" w:cs="Times New Roman"/>
      <w:sz w:val="24"/>
      <w:szCs w:val="24"/>
      <w:lang w:eastAsia="pl-PL"/>
    </w:rPr>
  </w:style>
  <w:style w:type="character" w:styleId="Pogrubienie">
    <w:name w:val="Strong"/>
    <w:uiPriority w:val="22"/>
    <w:qFormat/>
    <w:rsid w:val="0083253B"/>
    <w:rPr>
      <w:b/>
      <w:bCs/>
    </w:rPr>
  </w:style>
  <w:style w:type="paragraph" w:styleId="Tekstpodstawowy3">
    <w:name w:val="Body Text 3"/>
    <w:basedOn w:val="Normalny"/>
    <w:link w:val="Tekstpodstawowy3Znak"/>
    <w:rsid w:val="0083253B"/>
    <w:pPr>
      <w:spacing w:after="0" w:line="240" w:lineRule="auto"/>
    </w:pPr>
    <w:rPr>
      <w:rFonts w:ascii="Tahoma" w:eastAsia="Times New Roman" w:hAnsi="Tahoma" w:cs="Times New Roman"/>
      <w:sz w:val="24"/>
      <w:szCs w:val="20"/>
      <w:lang w:eastAsia="pl-PL"/>
    </w:rPr>
  </w:style>
  <w:style w:type="character" w:customStyle="1" w:styleId="Tekstpodstawowy3Znak">
    <w:name w:val="Tekst podstawowy 3 Znak"/>
    <w:basedOn w:val="Domylnaczcionkaakapitu"/>
    <w:link w:val="Tekstpodstawowy3"/>
    <w:rsid w:val="0083253B"/>
    <w:rPr>
      <w:rFonts w:ascii="Tahoma" w:eastAsia="Times New Roman" w:hAnsi="Tahoma" w:cs="Times New Roman"/>
      <w:sz w:val="24"/>
      <w:szCs w:val="20"/>
      <w:lang w:eastAsia="pl-PL"/>
    </w:rPr>
  </w:style>
  <w:style w:type="paragraph" w:styleId="Bezodstpw">
    <w:name w:val="No Spacing"/>
    <w:uiPriority w:val="1"/>
    <w:qFormat/>
    <w:rsid w:val="0083253B"/>
    <w:pPr>
      <w:spacing w:after="0" w:line="240" w:lineRule="auto"/>
    </w:pPr>
    <w:rPr>
      <w:rFonts w:ascii="Calibri" w:eastAsia="Times New Roman" w:hAnsi="Calibri" w:cs="Times New Roman"/>
      <w:lang w:eastAsia="pl-PL"/>
    </w:rPr>
  </w:style>
  <w:style w:type="character" w:styleId="Odwoaniedokomentarza">
    <w:name w:val="annotation reference"/>
    <w:uiPriority w:val="99"/>
    <w:unhideWhenUsed/>
    <w:rsid w:val="0083253B"/>
    <w:rPr>
      <w:sz w:val="16"/>
      <w:szCs w:val="16"/>
    </w:rPr>
  </w:style>
  <w:style w:type="paragraph" w:styleId="Tekstkomentarza">
    <w:name w:val="annotation text"/>
    <w:basedOn w:val="Normalny"/>
    <w:link w:val="TekstkomentarzaZnak"/>
    <w:uiPriority w:val="99"/>
    <w:unhideWhenUsed/>
    <w:rsid w:val="0083253B"/>
    <w:pPr>
      <w:spacing w:line="240" w:lineRule="auto"/>
    </w:pPr>
    <w:rPr>
      <w:rFonts w:ascii="Calibri" w:eastAsia="Times New Roman" w:hAnsi="Calibri" w:cs="Times New Roman"/>
      <w:sz w:val="20"/>
      <w:szCs w:val="20"/>
      <w:lang w:eastAsia="pl-PL"/>
    </w:rPr>
  </w:style>
  <w:style w:type="character" w:customStyle="1" w:styleId="TekstkomentarzaZnak">
    <w:name w:val="Tekst komentarza Znak"/>
    <w:basedOn w:val="Domylnaczcionkaakapitu"/>
    <w:link w:val="Tekstkomentarza"/>
    <w:uiPriority w:val="99"/>
    <w:rsid w:val="0083253B"/>
    <w:rPr>
      <w:rFonts w:ascii="Calibri" w:eastAsia="Times New Roman" w:hAnsi="Calibri" w:cs="Times New Roman"/>
      <w:sz w:val="20"/>
      <w:szCs w:val="20"/>
      <w:lang w:eastAsia="pl-PL"/>
    </w:rPr>
  </w:style>
  <w:style w:type="character" w:customStyle="1" w:styleId="Nierozpoznanawzmianka1">
    <w:name w:val="Nierozpoznana wzmianka1"/>
    <w:uiPriority w:val="99"/>
    <w:semiHidden/>
    <w:unhideWhenUsed/>
    <w:rsid w:val="0083253B"/>
    <w:rPr>
      <w:color w:val="605E5C"/>
      <w:shd w:val="clear" w:color="auto" w:fill="E1DFDD"/>
    </w:rPr>
  </w:style>
  <w:style w:type="paragraph" w:styleId="Tekstpodstawowy">
    <w:name w:val="Body Text"/>
    <w:aliases w:val="Tekst Tomek"/>
    <w:basedOn w:val="Normalny"/>
    <w:link w:val="TekstpodstawowyZnak"/>
    <w:unhideWhenUsed/>
    <w:rsid w:val="0083253B"/>
    <w:pPr>
      <w:spacing w:after="120" w:line="240" w:lineRule="auto"/>
    </w:pPr>
    <w:rPr>
      <w:rFonts w:ascii="Tahoma" w:eastAsia="Times New Roman" w:hAnsi="Tahoma" w:cs="Times New Roman"/>
      <w:sz w:val="18"/>
      <w:szCs w:val="20"/>
      <w:lang w:eastAsia="pl-PL"/>
    </w:rPr>
  </w:style>
  <w:style w:type="character" w:customStyle="1" w:styleId="TekstpodstawowyZnak">
    <w:name w:val="Tekst podstawowy Znak"/>
    <w:aliases w:val="Tekst Tomek Znak"/>
    <w:basedOn w:val="Domylnaczcionkaakapitu"/>
    <w:link w:val="Tekstpodstawowy"/>
    <w:rsid w:val="0083253B"/>
    <w:rPr>
      <w:rFonts w:ascii="Tahoma" w:eastAsia="Times New Roman" w:hAnsi="Tahoma" w:cs="Times New Roman"/>
      <w:sz w:val="18"/>
      <w:szCs w:val="20"/>
      <w:lang w:eastAsia="pl-PL"/>
    </w:rPr>
  </w:style>
  <w:style w:type="paragraph" w:styleId="Tekstpodstawowywcity">
    <w:name w:val="Body Text Indent"/>
    <w:basedOn w:val="Normalny"/>
    <w:link w:val="TekstpodstawowywcityZnak"/>
    <w:unhideWhenUsed/>
    <w:rsid w:val="0083253B"/>
    <w:pPr>
      <w:spacing w:after="120" w:line="240" w:lineRule="auto"/>
      <w:ind w:left="283"/>
    </w:pPr>
    <w:rPr>
      <w:rFonts w:ascii="Tahoma" w:eastAsia="Times New Roman" w:hAnsi="Tahoma" w:cs="Times New Roman"/>
      <w:sz w:val="18"/>
      <w:szCs w:val="20"/>
      <w:lang w:eastAsia="pl-PL"/>
    </w:rPr>
  </w:style>
  <w:style w:type="character" w:customStyle="1" w:styleId="TekstpodstawowywcityZnak">
    <w:name w:val="Tekst podstawowy wcięty Znak"/>
    <w:basedOn w:val="Domylnaczcionkaakapitu"/>
    <w:link w:val="Tekstpodstawowywcity"/>
    <w:rsid w:val="0083253B"/>
    <w:rPr>
      <w:rFonts w:ascii="Tahoma" w:eastAsia="Times New Roman" w:hAnsi="Tahoma" w:cs="Times New Roman"/>
      <w:sz w:val="18"/>
      <w:szCs w:val="20"/>
      <w:lang w:eastAsia="pl-PL"/>
    </w:rPr>
  </w:style>
  <w:style w:type="numbering" w:customStyle="1" w:styleId="Bezlisty1">
    <w:name w:val="Bez listy1"/>
    <w:next w:val="Bezlisty"/>
    <w:uiPriority w:val="99"/>
    <w:semiHidden/>
    <w:rsid w:val="0083253B"/>
  </w:style>
  <w:style w:type="paragraph" w:styleId="Tytu">
    <w:name w:val="Title"/>
    <w:basedOn w:val="Normalny"/>
    <w:link w:val="TytuZnak"/>
    <w:qFormat/>
    <w:rsid w:val="0083253B"/>
    <w:pPr>
      <w:spacing w:after="0" w:line="240" w:lineRule="auto"/>
      <w:jc w:val="center"/>
    </w:pPr>
    <w:rPr>
      <w:rFonts w:ascii="Times New Roman" w:eastAsia="Times New Roman" w:hAnsi="Times New Roman" w:cs="Times New Roman"/>
      <w:b/>
      <w:bCs/>
      <w:sz w:val="28"/>
      <w:szCs w:val="20"/>
      <w:lang w:val="x-none" w:eastAsia="x-none"/>
    </w:rPr>
  </w:style>
  <w:style w:type="character" w:customStyle="1" w:styleId="TytuZnak">
    <w:name w:val="Tytuł Znak"/>
    <w:basedOn w:val="Domylnaczcionkaakapitu"/>
    <w:link w:val="Tytu"/>
    <w:rsid w:val="0083253B"/>
    <w:rPr>
      <w:rFonts w:ascii="Times New Roman" w:eastAsia="Times New Roman" w:hAnsi="Times New Roman" w:cs="Times New Roman"/>
      <w:b/>
      <w:bCs/>
      <w:sz w:val="28"/>
      <w:szCs w:val="20"/>
      <w:lang w:val="x-none" w:eastAsia="x-none"/>
    </w:rPr>
  </w:style>
  <w:style w:type="paragraph" w:styleId="Podtytu">
    <w:name w:val="Subtitle"/>
    <w:basedOn w:val="Normalny"/>
    <w:link w:val="PodtytuZnak"/>
    <w:qFormat/>
    <w:rsid w:val="0083253B"/>
    <w:pPr>
      <w:spacing w:after="0" w:line="240" w:lineRule="auto"/>
      <w:jc w:val="both"/>
    </w:pPr>
    <w:rPr>
      <w:rFonts w:ascii="Times New Roman" w:eastAsia="Times New Roman" w:hAnsi="Times New Roman" w:cs="Times New Roman"/>
      <w:b/>
      <w:bCs/>
      <w:sz w:val="24"/>
      <w:szCs w:val="20"/>
      <w:lang w:val="x-none" w:eastAsia="x-none"/>
    </w:rPr>
  </w:style>
  <w:style w:type="character" w:customStyle="1" w:styleId="PodtytuZnak">
    <w:name w:val="Podtytuł Znak"/>
    <w:basedOn w:val="Domylnaczcionkaakapitu"/>
    <w:link w:val="Podtytu"/>
    <w:rsid w:val="0083253B"/>
    <w:rPr>
      <w:rFonts w:ascii="Times New Roman" w:eastAsia="Times New Roman" w:hAnsi="Times New Roman" w:cs="Times New Roman"/>
      <w:b/>
      <w:bCs/>
      <w:sz w:val="24"/>
      <w:szCs w:val="20"/>
      <w:lang w:val="x-none" w:eastAsia="x-none"/>
    </w:rPr>
  </w:style>
  <w:style w:type="character" w:styleId="Numerstrony">
    <w:name w:val="page number"/>
    <w:basedOn w:val="Domylnaczcionkaakapitu"/>
    <w:rsid w:val="0083253B"/>
  </w:style>
  <w:style w:type="paragraph" w:styleId="Tekstpodstawowy2">
    <w:name w:val="Body Text 2"/>
    <w:basedOn w:val="Normalny"/>
    <w:link w:val="Tekstpodstawowy2Znak"/>
    <w:rsid w:val="0083253B"/>
    <w:pPr>
      <w:spacing w:after="0" w:line="240" w:lineRule="auto"/>
      <w:jc w:val="both"/>
    </w:pPr>
    <w:rPr>
      <w:rFonts w:ascii="Times New Roman" w:eastAsia="Times New Roman" w:hAnsi="Times New Roman" w:cs="Times New Roman"/>
      <w:bCs/>
      <w:szCs w:val="20"/>
      <w:lang w:val="x-none" w:eastAsia="x-none"/>
    </w:rPr>
  </w:style>
  <w:style w:type="character" w:customStyle="1" w:styleId="Tekstpodstawowy2Znak">
    <w:name w:val="Tekst podstawowy 2 Znak"/>
    <w:basedOn w:val="Domylnaczcionkaakapitu"/>
    <w:link w:val="Tekstpodstawowy2"/>
    <w:rsid w:val="0083253B"/>
    <w:rPr>
      <w:rFonts w:ascii="Times New Roman" w:eastAsia="Times New Roman" w:hAnsi="Times New Roman" w:cs="Times New Roman"/>
      <w:bCs/>
      <w:szCs w:val="20"/>
      <w:lang w:val="x-none" w:eastAsia="x-none"/>
    </w:rPr>
  </w:style>
  <w:style w:type="paragraph" w:styleId="Tekstpodstawowywcity2">
    <w:name w:val="Body Text Indent 2"/>
    <w:basedOn w:val="Normalny"/>
    <w:link w:val="Tekstpodstawowywcity2Znak"/>
    <w:rsid w:val="0083253B"/>
    <w:pPr>
      <w:spacing w:after="0" w:line="240" w:lineRule="auto"/>
      <w:ind w:left="851" w:hanging="491"/>
      <w:jc w:val="both"/>
    </w:pPr>
    <w:rPr>
      <w:rFonts w:ascii="Times New Roman" w:eastAsia="Times New Roman" w:hAnsi="Times New Roman" w:cs="Times New Roman"/>
      <w:bCs/>
      <w:sz w:val="23"/>
      <w:szCs w:val="20"/>
      <w:lang w:val="x-none" w:eastAsia="x-none"/>
    </w:rPr>
  </w:style>
  <w:style w:type="character" w:customStyle="1" w:styleId="Tekstpodstawowywcity2Znak">
    <w:name w:val="Tekst podstawowy wcięty 2 Znak"/>
    <w:basedOn w:val="Domylnaczcionkaakapitu"/>
    <w:link w:val="Tekstpodstawowywcity2"/>
    <w:rsid w:val="0083253B"/>
    <w:rPr>
      <w:rFonts w:ascii="Times New Roman" w:eastAsia="Times New Roman" w:hAnsi="Times New Roman" w:cs="Times New Roman"/>
      <w:bCs/>
      <w:sz w:val="23"/>
      <w:szCs w:val="20"/>
      <w:lang w:val="x-none" w:eastAsia="x-none"/>
    </w:rPr>
  </w:style>
  <w:style w:type="paragraph" w:styleId="Tekstpodstawowywcity3">
    <w:name w:val="Body Text Indent 3"/>
    <w:basedOn w:val="Normalny"/>
    <w:link w:val="Tekstpodstawowywcity3Znak"/>
    <w:rsid w:val="0083253B"/>
    <w:pPr>
      <w:spacing w:after="0" w:line="240" w:lineRule="auto"/>
      <w:ind w:left="426"/>
      <w:jc w:val="both"/>
    </w:pPr>
    <w:rPr>
      <w:rFonts w:ascii="Times New Roman" w:eastAsia="Times New Roman" w:hAnsi="Times New Roman" w:cs="Times New Roman"/>
      <w:bCs/>
      <w:sz w:val="23"/>
      <w:szCs w:val="20"/>
      <w:lang w:val="x-none" w:eastAsia="x-none"/>
    </w:rPr>
  </w:style>
  <w:style w:type="character" w:customStyle="1" w:styleId="Tekstpodstawowywcity3Znak">
    <w:name w:val="Tekst podstawowy wcięty 3 Znak"/>
    <w:basedOn w:val="Domylnaczcionkaakapitu"/>
    <w:link w:val="Tekstpodstawowywcity3"/>
    <w:rsid w:val="0083253B"/>
    <w:rPr>
      <w:rFonts w:ascii="Times New Roman" w:eastAsia="Times New Roman" w:hAnsi="Times New Roman" w:cs="Times New Roman"/>
      <w:bCs/>
      <w:sz w:val="23"/>
      <w:szCs w:val="20"/>
      <w:lang w:val="x-none" w:eastAsia="x-none"/>
    </w:rPr>
  </w:style>
  <w:style w:type="paragraph" w:customStyle="1" w:styleId="Blockquote">
    <w:name w:val="Blockquote"/>
    <w:basedOn w:val="Normalny"/>
    <w:rsid w:val="0083253B"/>
    <w:pPr>
      <w:spacing w:before="100" w:after="100" w:line="240" w:lineRule="auto"/>
      <w:ind w:left="360" w:right="360"/>
    </w:pPr>
    <w:rPr>
      <w:rFonts w:ascii="Times New Roman" w:eastAsia="Times New Roman" w:hAnsi="Times New Roman" w:cs="Tahoma"/>
      <w:bCs/>
      <w:snapToGrid w:val="0"/>
      <w:sz w:val="24"/>
      <w:szCs w:val="20"/>
      <w:lang w:eastAsia="pl-PL"/>
    </w:rPr>
  </w:style>
  <w:style w:type="paragraph" w:customStyle="1" w:styleId="pkt">
    <w:name w:val="pkt"/>
    <w:basedOn w:val="Normalny"/>
    <w:link w:val="pktZnak"/>
    <w:rsid w:val="0083253B"/>
    <w:pPr>
      <w:spacing w:before="60" w:after="60" w:line="240" w:lineRule="auto"/>
      <w:ind w:left="851" w:hanging="295"/>
      <w:jc w:val="both"/>
    </w:pPr>
    <w:rPr>
      <w:rFonts w:ascii="Times New Roman" w:eastAsia="Times New Roman" w:hAnsi="Times New Roman" w:cs="Tahoma"/>
      <w:bCs/>
      <w:sz w:val="24"/>
      <w:szCs w:val="20"/>
      <w:lang w:eastAsia="pl-PL"/>
    </w:rPr>
  </w:style>
  <w:style w:type="paragraph" w:styleId="Tekstblokowy">
    <w:name w:val="Block Text"/>
    <w:basedOn w:val="Normalny"/>
    <w:rsid w:val="0083253B"/>
    <w:pPr>
      <w:spacing w:before="39" w:after="39" w:line="240" w:lineRule="auto"/>
      <w:ind w:left="519" w:right="39" w:hanging="480"/>
    </w:pPr>
    <w:rPr>
      <w:rFonts w:ascii="Times New Roman" w:eastAsia="Times New Roman" w:hAnsi="Times New Roman" w:cs="Tahoma"/>
      <w:bCs/>
      <w:sz w:val="24"/>
      <w:szCs w:val="20"/>
      <w:lang w:eastAsia="pl-PL"/>
    </w:rPr>
  </w:style>
  <w:style w:type="paragraph" w:customStyle="1" w:styleId="tyt">
    <w:name w:val="tyt"/>
    <w:basedOn w:val="Normalny"/>
    <w:rsid w:val="0083253B"/>
    <w:pPr>
      <w:keepNext/>
      <w:spacing w:before="60" w:after="60" w:line="240" w:lineRule="auto"/>
      <w:jc w:val="center"/>
    </w:pPr>
    <w:rPr>
      <w:rFonts w:ascii="Times New Roman" w:eastAsia="Times New Roman" w:hAnsi="Times New Roman" w:cs="Tahoma"/>
      <w:b/>
      <w:bCs/>
      <w:sz w:val="24"/>
      <w:szCs w:val="20"/>
      <w:lang w:eastAsia="pl-PL"/>
    </w:rPr>
  </w:style>
  <w:style w:type="paragraph" w:customStyle="1" w:styleId="ust">
    <w:name w:val="ust"/>
    <w:rsid w:val="0083253B"/>
    <w:pPr>
      <w:spacing w:before="60" w:after="60" w:line="240" w:lineRule="auto"/>
      <w:ind w:left="426" w:hanging="284"/>
      <w:jc w:val="both"/>
    </w:pPr>
    <w:rPr>
      <w:rFonts w:ascii="Times New Roman" w:eastAsia="Times New Roman" w:hAnsi="Times New Roman" w:cs="Times New Roman"/>
      <w:sz w:val="24"/>
      <w:szCs w:val="20"/>
      <w:lang w:eastAsia="pl-PL"/>
    </w:rPr>
  </w:style>
  <w:style w:type="paragraph" w:customStyle="1" w:styleId="Styl">
    <w:name w:val="Styl"/>
    <w:rsid w:val="0083253B"/>
    <w:pPr>
      <w:widowControl w:val="0"/>
      <w:autoSpaceDE w:val="0"/>
      <w:autoSpaceDN w:val="0"/>
      <w:adjustRightInd w:val="0"/>
      <w:spacing w:after="0" w:line="240" w:lineRule="auto"/>
    </w:pPr>
    <w:rPr>
      <w:rFonts w:ascii="Times New Roman" w:eastAsia="Times New Roman" w:hAnsi="Times New Roman" w:cs="Times New Roman"/>
      <w:sz w:val="24"/>
      <w:szCs w:val="24"/>
      <w:lang w:eastAsia="pl-PL"/>
    </w:rPr>
  </w:style>
  <w:style w:type="table" w:customStyle="1" w:styleId="Tabela-Siatka1">
    <w:name w:val="Tabela - Siatka1"/>
    <w:basedOn w:val="Standardowy"/>
    <w:next w:val="Tabela-Siatka"/>
    <w:rsid w:val="0083253B"/>
    <w:pPr>
      <w:spacing w:after="0" w:line="240" w:lineRule="auto"/>
    </w:pPr>
    <w:rPr>
      <w:rFonts w:ascii="Times New Roman" w:eastAsia="Times New Roman" w:hAnsi="Times New Roman" w:cs="Times New Roman"/>
      <w:sz w:val="20"/>
      <w:szCs w:val="20"/>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Wyliczenieabcwtekcie1">
    <w:name w:val="Wyliczenie abc w tekście (1"/>
    <w:aliases w:val="5 linii)"/>
    <w:basedOn w:val="Normalny"/>
    <w:rsid w:val="0083253B"/>
    <w:pPr>
      <w:tabs>
        <w:tab w:val="left" w:pos="993"/>
        <w:tab w:val="right" w:pos="8789"/>
      </w:tabs>
      <w:spacing w:before="120" w:after="120" w:line="360" w:lineRule="auto"/>
      <w:ind w:left="720" w:hanging="360"/>
      <w:jc w:val="both"/>
    </w:pPr>
    <w:rPr>
      <w:rFonts w:ascii="Tahoma" w:eastAsia="Times New Roman" w:hAnsi="Tahoma" w:cs="Times New Roman"/>
      <w:sz w:val="20"/>
      <w:szCs w:val="20"/>
      <w:lang w:eastAsia="pl-PL"/>
    </w:rPr>
  </w:style>
  <w:style w:type="paragraph" w:customStyle="1" w:styleId="Wyliczenie123wumowie">
    <w:name w:val="Wyliczenie 123 w umowie"/>
    <w:basedOn w:val="Normalny"/>
    <w:rsid w:val="0083253B"/>
    <w:pPr>
      <w:tabs>
        <w:tab w:val="left" w:pos="993"/>
        <w:tab w:val="right" w:pos="8789"/>
      </w:tabs>
      <w:spacing w:before="120" w:after="120" w:line="360" w:lineRule="auto"/>
      <w:jc w:val="both"/>
    </w:pPr>
    <w:rPr>
      <w:rFonts w:ascii="Tahoma" w:eastAsia="Times New Roman" w:hAnsi="Tahoma" w:cs="Times New Roman"/>
      <w:sz w:val="20"/>
      <w:szCs w:val="20"/>
      <w:lang w:eastAsia="pl-PL"/>
    </w:rPr>
  </w:style>
  <w:style w:type="paragraph" w:customStyle="1" w:styleId="Wyliczenie123wtekcie">
    <w:name w:val="Wyliczenie 123 w tekście"/>
    <w:basedOn w:val="Wyliczenieabcwtekcie1"/>
    <w:rsid w:val="0083253B"/>
    <w:pPr>
      <w:ind w:left="0" w:firstLine="0"/>
    </w:pPr>
  </w:style>
  <w:style w:type="paragraph" w:customStyle="1" w:styleId="Nagwek-zacznikdooferty">
    <w:name w:val="Nagłówek - załącznik do oferty"/>
    <w:basedOn w:val="Normalny"/>
    <w:rsid w:val="0083253B"/>
    <w:pPr>
      <w:spacing w:before="120" w:after="0" w:line="360" w:lineRule="auto"/>
      <w:jc w:val="both"/>
    </w:pPr>
    <w:rPr>
      <w:rFonts w:ascii="Tahoma" w:eastAsia="Times New Roman" w:hAnsi="Tahoma" w:cs="Tahoma"/>
      <w:b/>
      <w:sz w:val="24"/>
      <w:szCs w:val="20"/>
      <w:lang w:eastAsia="pl-PL"/>
    </w:rPr>
  </w:style>
  <w:style w:type="paragraph" w:styleId="Tekstprzypisudolnego">
    <w:name w:val="footnote text"/>
    <w:basedOn w:val="Normalny"/>
    <w:link w:val="TekstprzypisudolnegoZnak"/>
    <w:rsid w:val="0083253B"/>
    <w:pPr>
      <w:spacing w:after="0" w:line="240" w:lineRule="auto"/>
    </w:pPr>
    <w:rPr>
      <w:rFonts w:ascii="Times New Roman" w:eastAsia="Times New Roman" w:hAnsi="Times New Roman" w:cs="Times New Roman"/>
      <w:sz w:val="20"/>
      <w:szCs w:val="20"/>
      <w:lang w:eastAsia="pl-PL"/>
    </w:rPr>
  </w:style>
  <w:style w:type="character" w:customStyle="1" w:styleId="TekstprzypisudolnegoZnak">
    <w:name w:val="Tekst przypisu dolnego Znak"/>
    <w:basedOn w:val="Domylnaczcionkaakapitu"/>
    <w:link w:val="Tekstprzypisudolnego"/>
    <w:rsid w:val="0083253B"/>
    <w:rPr>
      <w:rFonts w:ascii="Times New Roman" w:eastAsia="Times New Roman" w:hAnsi="Times New Roman" w:cs="Times New Roman"/>
      <w:sz w:val="20"/>
      <w:szCs w:val="20"/>
      <w:lang w:eastAsia="pl-PL"/>
    </w:rPr>
  </w:style>
  <w:style w:type="paragraph" w:customStyle="1" w:styleId="Tekstpodstawowy21">
    <w:name w:val="Tekst podstawowy 21"/>
    <w:basedOn w:val="Normalny"/>
    <w:rsid w:val="0083253B"/>
    <w:pPr>
      <w:overflowPunct w:val="0"/>
      <w:autoSpaceDE w:val="0"/>
      <w:autoSpaceDN w:val="0"/>
      <w:adjustRightInd w:val="0"/>
      <w:spacing w:after="0" w:line="240" w:lineRule="auto"/>
      <w:ind w:left="705" w:firstLine="15"/>
    </w:pPr>
    <w:rPr>
      <w:rFonts w:ascii="Times New Roman" w:eastAsia="Times New Roman" w:hAnsi="Times New Roman" w:cs="Times New Roman"/>
      <w:sz w:val="24"/>
      <w:szCs w:val="20"/>
      <w:lang w:eastAsia="pl-PL"/>
    </w:rPr>
  </w:style>
  <w:style w:type="character" w:styleId="Odwoanieprzypisudolnego">
    <w:name w:val="footnote reference"/>
    <w:rsid w:val="0083253B"/>
    <w:rPr>
      <w:vertAlign w:val="superscript"/>
    </w:rPr>
  </w:style>
  <w:style w:type="paragraph" w:customStyle="1" w:styleId="p3">
    <w:name w:val="p3"/>
    <w:basedOn w:val="Normalny"/>
    <w:rsid w:val="0083253B"/>
    <w:pPr>
      <w:widowControl w:val="0"/>
      <w:suppressAutoHyphens/>
      <w:spacing w:after="0" w:line="240" w:lineRule="atLeast"/>
    </w:pPr>
    <w:rPr>
      <w:rFonts w:ascii="GoudyOldStylePl" w:eastAsia="Lucida Sans Unicode" w:hAnsi="GoudyOldStylePl" w:cs="Times New Roman"/>
      <w:sz w:val="24"/>
      <w:szCs w:val="24"/>
      <w:lang w:eastAsia="pl-PL"/>
    </w:rPr>
  </w:style>
  <w:style w:type="character" w:customStyle="1" w:styleId="FontStyle20">
    <w:name w:val="Font Style20"/>
    <w:rsid w:val="0083253B"/>
    <w:rPr>
      <w:rFonts w:ascii="Times New Roman" w:hAnsi="Times New Roman" w:cs="Times New Roman" w:hint="default"/>
      <w:sz w:val="22"/>
      <w:szCs w:val="22"/>
    </w:rPr>
  </w:style>
  <w:style w:type="paragraph" w:styleId="Lista">
    <w:name w:val="List"/>
    <w:basedOn w:val="Normalny"/>
    <w:rsid w:val="0083253B"/>
    <w:pPr>
      <w:numPr>
        <w:numId w:val="2"/>
      </w:numPr>
      <w:tabs>
        <w:tab w:val="clear" w:pos="643"/>
      </w:tabs>
      <w:spacing w:after="0" w:line="240" w:lineRule="auto"/>
      <w:ind w:left="283" w:hanging="283"/>
      <w:contextualSpacing/>
    </w:pPr>
    <w:rPr>
      <w:rFonts w:ascii="Times New Roman" w:eastAsia="Times New Roman" w:hAnsi="Times New Roman" w:cs="Tahoma"/>
      <w:bCs/>
      <w:sz w:val="18"/>
      <w:szCs w:val="20"/>
      <w:lang w:eastAsia="pl-PL"/>
    </w:rPr>
  </w:style>
  <w:style w:type="paragraph" w:styleId="Lista2">
    <w:name w:val="List 2"/>
    <w:basedOn w:val="Normalny"/>
    <w:rsid w:val="0083253B"/>
    <w:pPr>
      <w:spacing w:after="0" w:line="240" w:lineRule="auto"/>
      <w:ind w:left="566" w:hanging="283"/>
      <w:contextualSpacing/>
    </w:pPr>
    <w:rPr>
      <w:rFonts w:ascii="Times New Roman" w:eastAsia="Times New Roman" w:hAnsi="Times New Roman" w:cs="Tahoma"/>
      <w:bCs/>
      <w:sz w:val="18"/>
      <w:szCs w:val="20"/>
      <w:lang w:eastAsia="pl-PL"/>
    </w:rPr>
  </w:style>
  <w:style w:type="paragraph" w:styleId="Lista3">
    <w:name w:val="List 3"/>
    <w:basedOn w:val="Normalny"/>
    <w:rsid w:val="0083253B"/>
    <w:pPr>
      <w:spacing w:after="0" w:line="240" w:lineRule="auto"/>
      <w:ind w:left="849" w:hanging="283"/>
      <w:contextualSpacing/>
    </w:pPr>
    <w:rPr>
      <w:rFonts w:ascii="Times New Roman" w:eastAsia="Times New Roman" w:hAnsi="Times New Roman" w:cs="Tahoma"/>
      <w:bCs/>
      <w:sz w:val="18"/>
      <w:szCs w:val="20"/>
      <w:lang w:eastAsia="pl-PL"/>
    </w:rPr>
  </w:style>
  <w:style w:type="paragraph" w:styleId="Listapunktowana2">
    <w:name w:val="List Bullet 2"/>
    <w:basedOn w:val="Normalny"/>
    <w:rsid w:val="0083253B"/>
    <w:pPr>
      <w:spacing w:after="0" w:line="240" w:lineRule="auto"/>
      <w:ind w:left="240" w:hanging="240"/>
      <w:contextualSpacing/>
    </w:pPr>
    <w:rPr>
      <w:rFonts w:ascii="Times New Roman" w:eastAsia="Times New Roman" w:hAnsi="Times New Roman" w:cs="Tahoma"/>
      <w:bCs/>
      <w:sz w:val="18"/>
      <w:szCs w:val="20"/>
      <w:lang w:eastAsia="pl-PL"/>
    </w:rPr>
  </w:style>
  <w:style w:type="paragraph" w:styleId="Tekstpodstawowyzwciciem">
    <w:name w:val="Body Text First Indent"/>
    <w:basedOn w:val="Tekstpodstawowy"/>
    <w:link w:val="TekstpodstawowyzwciciemZnak"/>
    <w:rsid w:val="0083253B"/>
    <w:pPr>
      <w:ind w:firstLine="210"/>
    </w:pPr>
    <w:rPr>
      <w:rFonts w:ascii="Times New Roman" w:hAnsi="Times New Roman"/>
      <w:bCs/>
      <w:lang w:val="x-none" w:eastAsia="x-none"/>
    </w:rPr>
  </w:style>
  <w:style w:type="character" w:customStyle="1" w:styleId="TekstpodstawowyzwciciemZnak">
    <w:name w:val="Tekst podstawowy z wcięciem Znak"/>
    <w:basedOn w:val="TekstpodstawowyZnak"/>
    <w:link w:val="Tekstpodstawowyzwciciem"/>
    <w:rsid w:val="0083253B"/>
    <w:rPr>
      <w:rFonts w:ascii="Times New Roman" w:eastAsia="Times New Roman" w:hAnsi="Times New Roman" w:cs="Times New Roman"/>
      <w:bCs/>
      <w:sz w:val="18"/>
      <w:szCs w:val="20"/>
      <w:lang w:val="x-none" w:eastAsia="x-none"/>
    </w:rPr>
  </w:style>
  <w:style w:type="paragraph" w:styleId="Tekstpodstawowyzwciciem2">
    <w:name w:val="Body Text First Indent 2"/>
    <w:basedOn w:val="Tekstpodstawowywcity"/>
    <w:link w:val="Tekstpodstawowyzwciciem2Znak"/>
    <w:rsid w:val="0083253B"/>
    <w:pPr>
      <w:numPr>
        <w:numId w:val="3"/>
      </w:numPr>
      <w:tabs>
        <w:tab w:val="clear" w:pos="360"/>
      </w:tabs>
      <w:ind w:left="283" w:firstLine="210"/>
    </w:pPr>
    <w:rPr>
      <w:rFonts w:ascii="Times New Roman" w:hAnsi="Times New Roman"/>
      <w:bCs/>
      <w:lang w:val="x-none" w:eastAsia="x-none"/>
    </w:rPr>
  </w:style>
  <w:style w:type="character" w:customStyle="1" w:styleId="Tekstpodstawowyzwciciem2Znak">
    <w:name w:val="Tekst podstawowy z wcięciem 2 Znak"/>
    <w:basedOn w:val="TekstpodstawowywcityZnak"/>
    <w:link w:val="Tekstpodstawowyzwciciem2"/>
    <w:rsid w:val="0083253B"/>
    <w:rPr>
      <w:rFonts w:ascii="Times New Roman" w:eastAsia="Times New Roman" w:hAnsi="Times New Roman" w:cs="Times New Roman"/>
      <w:bCs/>
      <w:sz w:val="18"/>
      <w:szCs w:val="20"/>
      <w:lang w:val="x-none" w:eastAsia="x-none"/>
    </w:rPr>
  </w:style>
  <w:style w:type="paragraph" w:styleId="Listapunktowana">
    <w:name w:val="List Bullet"/>
    <w:basedOn w:val="Normalny"/>
    <w:uiPriority w:val="99"/>
    <w:unhideWhenUsed/>
    <w:rsid w:val="0083253B"/>
    <w:pPr>
      <w:spacing w:after="0" w:line="240" w:lineRule="auto"/>
      <w:ind w:left="240" w:hanging="240"/>
      <w:contextualSpacing/>
    </w:pPr>
    <w:rPr>
      <w:rFonts w:ascii="Times New Roman" w:eastAsia="Times New Roman" w:hAnsi="Times New Roman" w:cs="Tahoma"/>
      <w:bCs/>
      <w:sz w:val="18"/>
      <w:szCs w:val="20"/>
      <w:lang w:eastAsia="pl-PL"/>
    </w:rPr>
  </w:style>
  <w:style w:type="paragraph" w:styleId="Tematkomentarza">
    <w:name w:val="annotation subject"/>
    <w:basedOn w:val="Tekstkomentarza"/>
    <w:next w:val="Tekstkomentarza"/>
    <w:link w:val="TematkomentarzaZnak"/>
    <w:uiPriority w:val="99"/>
    <w:rsid w:val="0083253B"/>
    <w:pPr>
      <w:spacing w:after="0"/>
    </w:pPr>
    <w:rPr>
      <w:rFonts w:ascii="Times New Roman" w:hAnsi="Times New Roman"/>
      <w:b/>
      <w:bCs/>
      <w:lang w:val="x-none" w:eastAsia="x-none"/>
    </w:rPr>
  </w:style>
  <w:style w:type="character" w:customStyle="1" w:styleId="TematkomentarzaZnak">
    <w:name w:val="Temat komentarza Znak"/>
    <w:basedOn w:val="TekstkomentarzaZnak"/>
    <w:link w:val="Tematkomentarza"/>
    <w:uiPriority w:val="99"/>
    <w:rsid w:val="0083253B"/>
    <w:rPr>
      <w:rFonts w:ascii="Times New Roman" w:eastAsia="Times New Roman" w:hAnsi="Times New Roman" w:cs="Times New Roman"/>
      <w:b/>
      <w:bCs/>
      <w:sz w:val="20"/>
      <w:szCs w:val="20"/>
      <w:lang w:val="x-none" w:eastAsia="x-none"/>
    </w:rPr>
  </w:style>
  <w:style w:type="character" w:styleId="UyteHipercze">
    <w:name w:val="FollowedHyperlink"/>
    <w:uiPriority w:val="99"/>
    <w:unhideWhenUsed/>
    <w:rsid w:val="0083253B"/>
    <w:rPr>
      <w:color w:val="800080"/>
      <w:u w:val="single"/>
    </w:rPr>
  </w:style>
  <w:style w:type="character" w:customStyle="1" w:styleId="xbe">
    <w:name w:val="_xbe"/>
    <w:uiPriority w:val="99"/>
    <w:rsid w:val="0083253B"/>
    <w:rPr>
      <w:rFonts w:ascii="Times New Roman" w:hAnsi="Times New Roman" w:cs="Times New Roman"/>
    </w:rPr>
  </w:style>
  <w:style w:type="paragraph" w:customStyle="1" w:styleId="msonormalcxspdrugie">
    <w:name w:val="msonormalcxspdrugie"/>
    <w:basedOn w:val="Normalny"/>
    <w:rsid w:val="0083253B"/>
    <w:pPr>
      <w:spacing w:before="100" w:beforeAutospacing="1" w:after="100" w:afterAutospacing="1" w:line="240" w:lineRule="auto"/>
    </w:pPr>
    <w:rPr>
      <w:rFonts w:ascii="Times New Roman" w:eastAsia="Times New Roman" w:hAnsi="Times New Roman" w:cs="Times New Roman"/>
      <w:sz w:val="24"/>
      <w:szCs w:val="24"/>
      <w:lang w:eastAsia="pl-PL"/>
    </w:rPr>
  </w:style>
  <w:style w:type="character" w:styleId="Uwydatnienie">
    <w:name w:val="Emphasis"/>
    <w:uiPriority w:val="20"/>
    <w:qFormat/>
    <w:rsid w:val="0083253B"/>
    <w:rPr>
      <w:i/>
      <w:iCs/>
    </w:rPr>
  </w:style>
  <w:style w:type="paragraph" w:customStyle="1" w:styleId="Tekstpodstawowy31">
    <w:name w:val="Tekst podstawowy 31"/>
    <w:basedOn w:val="Normalny"/>
    <w:rsid w:val="0083253B"/>
    <w:pPr>
      <w:suppressAutoHyphens/>
      <w:spacing w:after="0" w:line="360" w:lineRule="auto"/>
      <w:jc w:val="both"/>
    </w:pPr>
    <w:rPr>
      <w:rFonts w:ascii="Arial" w:eastAsia="Times New Roman" w:hAnsi="Arial" w:cs="Arial"/>
      <w:color w:val="000000"/>
      <w:szCs w:val="20"/>
      <w:lang w:eastAsia="ar-SA"/>
    </w:rPr>
  </w:style>
  <w:style w:type="paragraph" w:styleId="Poprawka">
    <w:name w:val="Revision"/>
    <w:hidden/>
    <w:uiPriority w:val="99"/>
    <w:semiHidden/>
    <w:rsid w:val="0083253B"/>
    <w:pPr>
      <w:spacing w:after="0" w:line="240" w:lineRule="auto"/>
    </w:pPr>
    <w:rPr>
      <w:rFonts w:ascii="Times New Roman" w:eastAsia="Times New Roman" w:hAnsi="Times New Roman" w:cs="Tahoma"/>
      <w:bCs/>
      <w:sz w:val="18"/>
      <w:szCs w:val="20"/>
      <w:lang w:eastAsia="pl-PL"/>
    </w:rPr>
  </w:style>
  <w:style w:type="character" w:customStyle="1" w:styleId="contact-street">
    <w:name w:val="contact-street"/>
    <w:rsid w:val="0083253B"/>
  </w:style>
  <w:style w:type="character" w:customStyle="1" w:styleId="pktZnak">
    <w:name w:val="pkt Znak"/>
    <w:link w:val="pkt"/>
    <w:locked/>
    <w:rsid w:val="0083253B"/>
    <w:rPr>
      <w:rFonts w:ascii="Times New Roman" w:eastAsia="Times New Roman" w:hAnsi="Times New Roman" w:cs="Tahoma"/>
      <w:bCs/>
      <w:sz w:val="24"/>
      <w:szCs w:val="20"/>
      <w:lang w:eastAsia="pl-PL"/>
    </w:rPr>
  </w:style>
  <w:style w:type="character" w:customStyle="1" w:styleId="Teksttreci">
    <w:name w:val="Tekst treści_"/>
    <w:link w:val="Teksttreci0"/>
    <w:qFormat/>
    <w:locked/>
    <w:rsid w:val="0083253B"/>
    <w:rPr>
      <w:rFonts w:ascii="Verdana" w:hAnsi="Verdana"/>
      <w:sz w:val="19"/>
      <w:shd w:val="clear" w:color="auto" w:fill="FFFFFF"/>
    </w:rPr>
  </w:style>
  <w:style w:type="paragraph" w:customStyle="1" w:styleId="Teksttreci0">
    <w:name w:val="Tekst treści"/>
    <w:basedOn w:val="Normalny"/>
    <w:link w:val="Teksttreci"/>
    <w:rsid w:val="0083253B"/>
    <w:pPr>
      <w:shd w:val="clear" w:color="auto" w:fill="FFFFFF"/>
      <w:spacing w:after="0" w:line="240" w:lineRule="atLeast"/>
      <w:ind w:hanging="1700"/>
    </w:pPr>
    <w:rPr>
      <w:rFonts w:ascii="Verdana" w:hAnsi="Verdana"/>
      <w:sz w:val="19"/>
    </w:rPr>
  </w:style>
  <w:style w:type="character" w:customStyle="1" w:styleId="TeksttreciPogrubienie">
    <w:name w:val="Tekst treści + Pogrubienie"/>
    <w:rsid w:val="0083253B"/>
    <w:rPr>
      <w:rFonts w:ascii="Verdana" w:hAnsi="Verdana"/>
      <w:b/>
      <w:spacing w:val="0"/>
      <w:sz w:val="19"/>
      <w:shd w:val="clear" w:color="auto" w:fill="FFFFFF"/>
    </w:rPr>
  </w:style>
  <w:style w:type="character" w:customStyle="1" w:styleId="Teksttreci4">
    <w:name w:val="Tekst treści (4)_"/>
    <w:link w:val="Teksttreci40"/>
    <w:locked/>
    <w:rsid w:val="0083253B"/>
    <w:rPr>
      <w:rFonts w:ascii="Verdana" w:hAnsi="Verdana"/>
      <w:sz w:val="19"/>
      <w:shd w:val="clear" w:color="auto" w:fill="FFFFFF"/>
    </w:rPr>
  </w:style>
  <w:style w:type="paragraph" w:customStyle="1" w:styleId="Teksttreci40">
    <w:name w:val="Tekst treści (4)"/>
    <w:basedOn w:val="Normalny"/>
    <w:link w:val="Teksttreci4"/>
    <w:rsid w:val="0083253B"/>
    <w:pPr>
      <w:shd w:val="clear" w:color="auto" w:fill="FFFFFF"/>
      <w:spacing w:before="240" w:after="240" w:line="240" w:lineRule="atLeast"/>
      <w:ind w:hanging="1420"/>
      <w:jc w:val="both"/>
    </w:pPr>
    <w:rPr>
      <w:rFonts w:ascii="Verdana" w:hAnsi="Verdana"/>
      <w:sz w:val="19"/>
    </w:rPr>
  </w:style>
  <w:style w:type="paragraph" w:customStyle="1" w:styleId="wt-listawielopoziomowa">
    <w:name w:val="wt-lista_wielopoziomowa"/>
    <w:basedOn w:val="Normalny"/>
    <w:rsid w:val="0083253B"/>
    <w:pPr>
      <w:numPr>
        <w:numId w:val="4"/>
      </w:numPr>
      <w:spacing w:before="120" w:after="120" w:line="240" w:lineRule="auto"/>
    </w:pPr>
    <w:rPr>
      <w:rFonts w:ascii="Arial" w:eastAsia="Times New Roman" w:hAnsi="Arial" w:cs="Arial"/>
      <w:szCs w:val="24"/>
      <w:lang w:eastAsia="pl-PL"/>
    </w:rPr>
  </w:style>
  <w:style w:type="character" w:customStyle="1" w:styleId="tekstdokbold">
    <w:name w:val="tekst dok. bold"/>
    <w:rsid w:val="0083253B"/>
    <w:rPr>
      <w:b/>
      <w:bCs w:val="0"/>
    </w:rPr>
  </w:style>
  <w:style w:type="paragraph" w:customStyle="1" w:styleId="Textbody">
    <w:name w:val="Text body"/>
    <w:basedOn w:val="Normalny"/>
    <w:rsid w:val="0083253B"/>
    <w:pPr>
      <w:suppressAutoHyphens/>
      <w:autoSpaceDN w:val="0"/>
      <w:spacing w:after="140" w:line="288" w:lineRule="auto"/>
    </w:pPr>
    <w:rPr>
      <w:rFonts w:ascii="Liberation Serif" w:eastAsia="SimSun" w:hAnsi="Liberation Serif" w:cs="Mangal"/>
      <w:kern w:val="3"/>
      <w:sz w:val="24"/>
      <w:szCs w:val="24"/>
      <w:lang w:eastAsia="zh-CN" w:bidi="hi-IN"/>
    </w:rPr>
  </w:style>
  <w:style w:type="paragraph" w:customStyle="1" w:styleId="Standard">
    <w:name w:val="Standard"/>
    <w:qFormat/>
    <w:rsid w:val="0083253B"/>
    <w:pPr>
      <w:autoSpaceDN w:val="0"/>
      <w:spacing w:after="0" w:line="240" w:lineRule="auto"/>
      <w:textAlignment w:val="baseline"/>
    </w:pPr>
    <w:rPr>
      <w:rFonts w:ascii="Times New Roman" w:eastAsia="Times New Roman" w:hAnsi="Times New Roman" w:cs="Times New Roman"/>
      <w:sz w:val="20"/>
      <w:szCs w:val="20"/>
      <w:lang w:eastAsia="pl-PL"/>
    </w:rPr>
  </w:style>
  <w:style w:type="paragraph" w:customStyle="1" w:styleId="Teksttreci1">
    <w:name w:val="Tekst treści1"/>
    <w:basedOn w:val="Normalny"/>
    <w:uiPriority w:val="99"/>
    <w:qFormat/>
    <w:rsid w:val="0083253B"/>
    <w:pPr>
      <w:widowControl w:val="0"/>
      <w:shd w:val="clear" w:color="auto" w:fill="FFFFFF"/>
      <w:spacing w:after="0" w:line="240" w:lineRule="atLeast"/>
      <w:ind w:hanging="460"/>
    </w:pPr>
    <w:rPr>
      <w:rFonts w:ascii="Times New Roman" w:eastAsia="Times New Roman" w:hAnsi="Times New Roman" w:cs="Times New Roman"/>
      <w:sz w:val="20"/>
      <w:szCs w:val="20"/>
      <w:lang w:eastAsia="pl-PL"/>
    </w:rPr>
  </w:style>
  <w:style w:type="paragraph" w:customStyle="1" w:styleId="numerowanie">
    <w:name w:val="numerowanie"/>
    <w:basedOn w:val="Akapitzlist"/>
    <w:link w:val="numerowanieZnak"/>
    <w:qFormat/>
    <w:rsid w:val="0083253B"/>
    <w:pPr>
      <w:numPr>
        <w:numId w:val="5"/>
      </w:numPr>
      <w:spacing w:after="0" w:line="240" w:lineRule="auto"/>
      <w:jc w:val="both"/>
    </w:pPr>
    <w:rPr>
      <w:rFonts w:ascii="Times New Roman" w:eastAsia="Times New Roman" w:hAnsi="Times New Roman" w:cs="Times New Roman"/>
      <w:noProof/>
      <w:sz w:val="24"/>
      <w:szCs w:val="24"/>
      <w:lang w:val="lt-LT" w:eastAsia="pl-PL"/>
    </w:rPr>
  </w:style>
  <w:style w:type="character" w:customStyle="1" w:styleId="numerowanieZnak">
    <w:name w:val="numerowanie Znak"/>
    <w:basedOn w:val="Domylnaczcionkaakapitu"/>
    <w:link w:val="numerowanie"/>
    <w:rsid w:val="0083253B"/>
    <w:rPr>
      <w:rFonts w:ascii="Times New Roman" w:eastAsia="Times New Roman" w:hAnsi="Times New Roman" w:cs="Times New Roman"/>
      <w:noProof/>
      <w:sz w:val="24"/>
      <w:szCs w:val="24"/>
      <w:lang w:val="lt-LT" w:eastAsia="pl-PL"/>
    </w:rPr>
  </w:style>
  <w:style w:type="character" w:customStyle="1" w:styleId="apple-converted-space">
    <w:name w:val="apple-converted-space"/>
    <w:basedOn w:val="Domylnaczcionkaakapitu"/>
    <w:rsid w:val="0083253B"/>
  </w:style>
  <w:style w:type="character" w:customStyle="1" w:styleId="Nierozpoznanawzmianka2">
    <w:name w:val="Nierozpoznana wzmianka2"/>
    <w:basedOn w:val="Domylnaczcionkaakapitu"/>
    <w:uiPriority w:val="99"/>
    <w:semiHidden/>
    <w:unhideWhenUsed/>
    <w:rsid w:val="0083253B"/>
    <w:rPr>
      <w:color w:val="605E5C"/>
      <w:shd w:val="clear" w:color="auto" w:fill="E1DFDD"/>
    </w:rPr>
  </w:style>
  <w:style w:type="character" w:customStyle="1" w:styleId="Nierozpoznanawzmianka3">
    <w:name w:val="Nierozpoznana wzmianka3"/>
    <w:basedOn w:val="Domylnaczcionkaakapitu"/>
    <w:uiPriority w:val="99"/>
    <w:semiHidden/>
    <w:unhideWhenUsed/>
    <w:rsid w:val="0083253B"/>
    <w:rPr>
      <w:color w:val="605E5C"/>
      <w:shd w:val="clear" w:color="auto" w:fill="E1DFDD"/>
    </w:rPr>
  </w:style>
  <w:style w:type="character" w:styleId="Nierozpoznanawzmianka">
    <w:name w:val="Unresolved Mention"/>
    <w:basedOn w:val="Domylnaczcionkaakapitu"/>
    <w:uiPriority w:val="99"/>
    <w:semiHidden/>
    <w:unhideWhenUsed/>
    <w:rsid w:val="0083253B"/>
    <w:rPr>
      <w:color w:val="605E5C"/>
      <w:shd w:val="clear" w:color="auto" w:fill="E1DFDD"/>
    </w:rPr>
  </w:style>
  <w:style w:type="paragraph" w:customStyle="1" w:styleId="Tekstpodstawowy22">
    <w:name w:val="Tekst podstawowy 22"/>
    <w:basedOn w:val="Normalny"/>
    <w:rsid w:val="00047180"/>
    <w:pPr>
      <w:overflowPunct w:val="0"/>
      <w:autoSpaceDE w:val="0"/>
      <w:autoSpaceDN w:val="0"/>
      <w:adjustRightInd w:val="0"/>
      <w:spacing w:after="0" w:line="240" w:lineRule="auto"/>
      <w:ind w:left="705" w:firstLine="15"/>
    </w:pPr>
    <w:rPr>
      <w:rFonts w:ascii="Times New Roman" w:eastAsia="Times New Roman" w:hAnsi="Times New Roman" w:cs="Times New Roman"/>
      <w:sz w:val="24"/>
      <w:szCs w:val="20"/>
      <w:lang w:eastAsia="pl-PL"/>
    </w:rPr>
  </w:style>
  <w:style w:type="paragraph" w:customStyle="1" w:styleId="arimr">
    <w:name w:val="arimr"/>
    <w:basedOn w:val="Normalny"/>
    <w:rsid w:val="00047180"/>
    <w:pPr>
      <w:widowControl w:val="0"/>
      <w:snapToGrid w:val="0"/>
      <w:spacing w:after="0" w:line="360" w:lineRule="auto"/>
    </w:pPr>
    <w:rPr>
      <w:rFonts w:ascii="Times New Roman" w:eastAsia="Times New Roman" w:hAnsi="Times New Roman" w:cs="Times New Roman"/>
      <w:sz w:val="24"/>
      <w:szCs w:val="20"/>
      <w:lang w:val="en-US" w:eastAsia="pl-PL"/>
    </w:rPr>
  </w:style>
  <w:style w:type="character" w:customStyle="1" w:styleId="fn-ref">
    <w:name w:val="fn-ref"/>
    <w:rsid w:val="00047180"/>
  </w:style>
  <w:style w:type="paragraph" w:customStyle="1" w:styleId="Akapitzlist2">
    <w:name w:val="Akapit z listą2"/>
    <w:basedOn w:val="Normalny"/>
    <w:rsid w:val="00047180"/>
    <w:pPr>
      <w:spacing w:after="160" w:line="256" w:lineRule="auto"/>
      <w:ind w:left="720"/>
      <w:contextualSpacing/>
    </w:pPr>
    <w:rPr>
      <w:rFonts w:ascii="Calibri" w:eastAsia="Times New Roman" w:hAnsi="Calibri" w:cs="Calibri"/>
    </w:rPr>
  </w:style>
  <w:style w:type="numbering" w:customStyle="1" w:styleId="Bezlisty2">
    <w:name w:val="Bez listy2"/>
    <w:next w:val="Bezlisty"/>
    <w:uiPriority w:val="99"/>
    <w:semiHidden/>
    <w:unhideWhenUsed/>
    <w:rsid w:val="00047180"/>
  </w:style>
  <w:style w:type="table" w:customStyle="1" w:styleId="Tabela-Siatka2">
    <w:name w:val="Tabela - Siatka2"/>
    <w:basedOn w:val="Standardowy"/>
    <w:next w:val="Tabela-Siatka"/>
    <w:uiPriority w:val="39"/>
    <w:rsid w:val="00047180"/>
    <w:pPr>
      <w:spacing w:after="0" w:line="240" w:lineRule="auto"/>
    </w:pPr>
    <w:rPr>
      <w:rFonts w:ascii="Calibri" w:eastAsia="Calibri" w:hAnsi="Calibri" w:cs="Arial"/>
      <w:sz w:val="20"/>
      <w:szCs w:val="20"/>
      <w:lang w:eastAsia="pl-PL"/>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agwekspisutreci">
    <w:name w:val="TOC Heading"/>
    <w:basedOn w:val="Nagwek1"/>
    <w:next w:val="Normalny"/>
    <w:uiPriority w:val="39"/>
    <w:unhideWhenUsed/>
    <w:qFormat/>
    <w:rsid w:val="00047180"/>
    <w:pPr>
      <w:keepLines/>
      <w:spacing w:before="240" w:line="259" w:lineRule="auto"/>
      <w:jc w:val="left"/>
      <w:outlineLvl w:val="9"/>
    </w:pPr>
    <w:rPr>
      <w:rFonts w:ascii="Cambria" w:hAnsi="Cambria"/>
      <w:b w:val="0"/>
      <w:bCs w:val="0"/>
      <w:color w:val="365F91"/>
      <w:sz w:val="32"/>
      <w:szCs w:val="32"/>
      <w:lang w:val="pl-PL" w:eastAsia="pl-PL"/>
    </w:rPr>
  </w:style>
  <w:style w:type="paragraph" w:styleId="Spistreci1">
    <w:name w:val="toc 1"/>
    <w:basedOn w:val="Normalny"/>
    <w:next w:val="Normalny"/>
    <w:autoRedefine/>
    <w:uiPriority w:val="39"/>
    <w:unhideWhenUsed/>
    <w:rsid w:val="00047180"/>
    <w:pPr>
      <w:spacing w:after="100" w:line="240" w:lineRule="auto"/>
    </w:pPr>
    <w:rPr>
      <w:rFonts w:ascii="Times New Roman" w:eastAsia="Times New Roman" w:hAnsi="Times New Roman" w:cs="Tahoma"/>
      <w:bCs/>
      <w:sz w:val="18"/>
      <w:szCs w:val="20"/>
      <w:lang w:eastAsia="pl-PL"/>
    </w:rPr>
  </w:style>
  <w:style w:type="paragraph" w:styleId="Spistreci2">
    <w:name w:val="toc 2"/>
    <w:basedOn w:val="Normalny"/>
    <w:next w:val="Normalny"/>
    <w:autoRedefine/>
    <w:uiPriority w:val="39"/>
    <w:unhideWhenUsed/>
    <w:rsid w:val="00047180"/>
    <w:pPr>
      <w:spacing w:after="100" w:line="259" w:lineRule="auto"/>
      <w:ind w:left="220"/>
    </w:pPr>
    <w:rPr>
      <w:rFonts w:ascii="Calibri" w:eastAsia="Times New Roman" w:hAnsi="Calibri" w:cs="Times New Roman"/>
      <w:lang w:eastAsia="pl-PL"/>
    </w:rPr>
  </w:style>
  <w:style w:type="paragraph" w:styleId="Spistreci3">
    <w:name w:val="toc 3"/>
    <w:basedOn w:val="Normalny"/>
    <w:next w:val="Normalny"/>
    <w:autoRedefine/>
    <w:uiPriority w:val="39"/>
    <w:unhideWhenUsed/>
    <w:rsid w:val="00047180"/>
    <w:pPr>
      <w:spacing w:after="100" w:line="259" w:lineRule="auto"/>
      <w:ind w:left="440"/>
    </w:pPr>
    <w:rPr>
      <w:rFonts w:ascii="Calibri" w:eastAsia="Times New Roman" w:hAnsi="Calibri" w:cs="Times New Roman"/>
      <w:lang w:eastAsia="pl-PL"/>
    </w:rPr>
  </w:style>
  <w:style w:type="numbering" w:customStyle="1" w:styleId="Bezlisty11">
    <w:name w:val="Bez listy11"/>
    <w:next w:val="Bezlisty"/>
    <w:uiPriority w:val="99"/>
    <w:semiHidden/>
    <w:rsid w:val="00047180"/>
  </w:style>
  <w:style w:type="paragraph" w:customStyle="1" w:styleId="Tekstpodstawowy220">
    <w:name w:val="Tekst podstawowy 22"/>
    <w:basedOn w:val="Normalny"/>
    <w:rsid w:val="00047180"/>
    <w:pPr>
      <w:overflowPunct w:val="0"/>
      <w:autoSpaceDE w:val="0"/>
      <w:autoSpaceDN w:val="0"/>
      <w:adjustRightInd w:val="0"/>
      <w:spacing w:after="0" w:line="240" w:lineRule="auto"/>
      <w:ind w:left="705" w:firstLine="15"/>
    </w:pPr>
    <w:rPr>
      <w:rFonts w:ascii="Times New Roman" w:eastAsia="Times New Roman" w:hAnsi="Times New Roman" w:cs="Times New Roman"/>
      <w:sz w:val="24"/>
      <w:szCs w:val="20"/>
      <w:lang w:eastAsia="pl-PL"/>
    </w:rPr>
  </w:style>
  <w:style w:type="numbering" w:customStyle="1" w:styleId="Bezlisty21">
    <w:name w:val="Bez listy21"/>
    <w:next w:val="Bezlisty"/>
    <w:uiPriority w:val="99"/>
    <w:semiHidden/>
    <w:unhideWhenUsed/>
    <w:rsid w:val="00047180"/>
  </w:style>
  <w:style w:type="table" w:customStyle="1" w:styleId="Tabela-Siatka21">
    <w:name w:val="Tabela - Siatka21"/>
    <w:basedOn w:val="Standardowy"/>
    <w:next w:val="Tabela-Siatka"/>
    <w:uiPriority w:val="39"/>
    <w:rsid w:val="00047180"/>
    <w:pPr>
      <w:spacing w:after="0" w:line="240" w:lineRule="auto"/>
    </w:pPr>
    <w:rPr>
      <w:rFonts w:ascii="Calibri" w:eastAsia="Calibri" w:hAnsi="Calibri" w:cs="Times New Roman"/>
      <w:sz w:val="20"/>
      <w:szCs w:val="20"/>
      <w:lang w:eastAsia="pl-PL"/>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Mylnik11">
    <w:name w:val="Myślnik11"/>
    <w:rsid w:val="00047180"/>
  </w:style>
  <w:style w:type="numbering" w:customStyle="1" w:styleId="Bezlisty111">
    <w:name w:val="Bez listy111"/>
    <w:next w:val="Bezlisty"/>
    <w:uiPriority w:val="99"/>
    <w:semiHidden/>
    <w:rsid w:val="00047180"/>
  </w:style>
  <w:style w:type="table" w:customStyle="1" w:styleId="Tabela-Siatka11">
    <w:name w:val="Tabela - Siatka11"/>
    <w:basedOn w:val="Standardowy"/>
    <w:next w:val="Tabela-Siatka"/>
    <w:rsid w:val="00047180"/>
    <w:pPr>
      <w:spacing w:after="0" w:line="240" w:lineRule="auto"/>
    </w:pPr>
    <w:rPr>
      <w:rFonts w:ascii="Times New Roman" w:eastAsia="Times New Roman" w:hAnsi="Times New Roman" w:cs="Times New Roman"/>
      <w:sz w:val="20"/>
      <w:szCs w:val="20"/>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ekstpodstawowy23">
    <w:name w:val="Tekst podstawowy 23"/>
    <w:basedOn w:val="Normalny"/>
    <w:rsid w:val="00047180"/>
    <w:pPr>
      <w:overflowPunct w:val="0"/>
      <w:autoSpaceDE w:val="0"/>
      <w:autoSpaceDN w:val="0"/>
      <w:adjustRightInd w:val="0"/>
      <w:spacing w:after="0" w:line="240" w:lineRule="auto"/>
      <w:ind w:left="705" w:firstLine="15"/>
    </w:pPr>
    <w:rPr>
      <w:rFonts w:ascii="Times New Roman" w:eastAsia="Times New Roman" w:hAnsi="Times New Roman" w:cs="Times New Roman"/>
      <w:sz w:val="24"/>
      <w:szCs w:val="20"/>
      <w:lang w:eastAsia="pl-PL"/>
    </w:rPr>
  </w:style>
  <w:style w:type="paragraph" w:customStyle="1" w:styleId="Akapitzlist20">
    <w:name w:val="Akapit z listą2"/>
    <w:basedOn w:val="Normalny"/>
    <w:rsid w:val="00047180"/>
    <w:pPr>
      <w:spacing w:after="160" w:line="256" w:lineRule="auto"/>
      <w:ind w:left="720"/>
      <w:contextualSpacing/>
    </w:pPr>
    <w:rPr>
      <w:rFonts w:ascii="Calibri" w:eastAsia="Times New Roman" w:hAnsi="Calibri" w:cs="Calibri"/>
    </w:rPr>
  </w:style>
  <w:style w:type="paragraph" w:customStyle="1" w:styleId="Tekstpodstawowy24">
    <w:name w:val="Tekst podstawowy 24"/>
    <w:basedOn w:val="Normalny"/>
    <w:rsid w:val="00047180"/>
    <w:pPr>
      <w:overflowPunct w:val="0"/>
      <w:autoSpaceDE w:val="0"/>
      <w:autoSpaceDN w:val="0"/>
      <w:adjustRightInd w:val="0"/>
      <w:spacing w:after="0" w:line="240" w:lineRule="auto"/>
      <w:ind w:left="705" w:firstLine="15"/>
    </w:pPr>
    <w:rPr>
      <w:rFonts w:ascii="Times New Roman" w:eastAsia="Times New Roman" w:hAnsi="Times New Roman" w:cs="Times New Roman"/>
      <w:sz w:val="24"/>
      <w:szCs w:val="20"/>
      <w:lang w:eastAsia="pl-PL"/>
    </w:rPr>
  </w:style>
  <w:style w:type="paragraph" w:customStyle="1" w:styleId="Akapitzlist3">
    <w:name w:val="Akapit z listą3"/>
    <w:basedOn w:val="Normalny"/>
    <w:rsid w:val="00047180"/>
    <w:pPr>
      <w:spacing w:after="160" w:line="256" w:lineRule="auto"/>
      <w:ind w:left="720"/>
      <w:contextualSpacing/>
    </w:pPr>
    <w:rPr>
      <w:rFonts w:ascii="Calibri" w:eastAsia="Times New Roman" w:hAnsi="Calibri" w:cs="Calibri"/>
    </w:rPr>
  </w:style>
  <w:style w:type="character" w:customStyle="1" w:styleId="markedcontent">
    <w:name w:val="markedcontent"/>
    <w:basedOn w:val="Domylnaczcionkaakapitu"/>
    <w:rsid w:val="00047180"/>
  </w:style>
  <w:style w:type="character" w:customStyle="1" w:styleId="Normalny1">
    <w:name w:val="Normalny1"/>
    <w:rsid w:val="00047180"/>
  </w:style>
  <w:style w:type="table" w:customStyle="1" w:styleId="Tabela-Siatka22">
    <w:name w:val="Tabela - Siatka22"/>
    <w:basedOn w:val="Standardowy"/>
    <w:next w:val="Tabela-Siatka"/>
    <w:uiPriority w:val="39"/>
    <w:rsid w:val="00047180"/>
    <w:pPr>
      <w:spacing w:after="0" w:line="240" w:lineRule="auto"/>
    </w:pPr>
    <w:rPr>
      <w:rFonts w:ascii="Calibri" w:eastAsia="Calibri" w:hAnsi="Calibri" w:cs="Times New Roman"/>
      <w:sz w:val="20"/>
      <w:szCs w:val="20"/>
      <w:lang w:eastAsia="pl-PL"/>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Mylnik12">
    <w:name w:val="Myślnik12"/>
    <w:rsid w:val="00047180"/>
  </w:style>
  <w:style w:type="character" w:customStyle="1" w:styleId="Normalny2">
    <w:name w:val="Normalny2"/>
    <w:rsid w:val="00047180"/>
  </w:style>
  <w:style w:type="paragraph" w:customStyle="1" w:styleId="csioz">
    <w:name w:val="csioz"/>
    <w:link w:val="csiozZnak"/>
    <w:qFormat/>
    <w:rsid w:val="00047180"/>
    <w:pPr>
      <w:shd w:val="clear" w:color="auto" w:fill="D9D9D9"/>
      <w:spacing w:after="0"/>
    </w:pPr>
    <w:rPr>
      <w:rFonts w:ascii="Calibri" w:eastAsia="Times New Roman" w:hAnsi="Calibri" w:cs="Calibri"/>
      <w:b/>
      <w:bCs/>
      <w:kern w:val="32"/>
      <w:lang w:eastAsia="pl-PL"/>
    </w:rPr>
  </w:style>
  <w:style w:type="character" w:customStyle="1" w:styleId="csiozZnak">
    <w:name w:val="csioz Znak"/>
    <w:link w:val="csioz"/>
    <w:rsid w:val="00047180"/>
    <w:rPr>
      <w:rFonts w:ascii="Calibri" w:eastAsia="Times New Roman" w:hAnsi="Calibri" w:cs="Calibri"/>
      <w:b/>
      <w:bCs/>
      <w:kern w:val="32"/>
      <w:shd w:val="clear" w:color="auto" w:fill="D9D9D9"/>
      <w:lang w:eastAsia="pl-P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7432645">
      <w:bodyDiv w:val="1"/>
      <w:marLeft w:val="0"/>
      <w:marRight w:val="0"/>
      <w:marTop w:val="0"/>
      <w:marBottom w:val="0"/>
      <w:divBdr>
        <w:top w:val="none" w:sz="0" w:space="0" w:color="auto"/>
        <w:left w:val="none" w:sz="0" w:space="0" w:color="auto"/>
        <w:bottom w:val="none" w:sz="0" w:space="0" w:color="auto"/>
        <w:right w:val="none" w:sz="0" w:space="0" w:color="auto"/>
      </w:divBdr>
    </w:div>
    <w:div w:id="379017612">
      <w:bodyDiv w:val="1"/>
      <w:marLeft w:val="0"/>
      <w:marRight w:val="0"/>
      <w:marTop w:val="0"/>
      <w:marBottom w:val="0"/>
      <w:divBdr>
        <w:top w:val="none" w:sz="0" w:space="0" w:color="auto"/>
        <w:left w:val="none" w:sz="0" w:space="0" w:color="auto"/>
        <w:bottom w:val="none" w:sz="0" w:space="0" w:color="auto"/>
        <w:right w:val="none" w:sz="0" w:space="0" w:color="auto"/>
      </w:divBdr>
    </w:div>
    <w:div w:id="1295059117">
      <w:bodyDiv w:val="1"/>
      <w:marLeft w:val="0"/>
      <w:marRight w:val="0"/>
      <w:marTop w:val="0"/>
      <w:marBottom w:val="0"/>
      <w:divBdr>
        <w:top w:val="none" w:sz="0" w:space="0" w:color="auto"/>
        <w:left w:val="none" w:sz="0" w:space="0" w:color="auto"/>
        <w:bottom w:val="none" w:sz="0" w:space="0" w:color="auto"/>
        <w:right w:val="none" w:sz="0" w:space="0" w:color="auto"/>
      </w:divBdr>
    </w:div>
    <w:div w:id="1368605918">
      <w:bodyDiv w:val="1"/>
      <w:marLeft w:val="0"/>
      <w:marRight w:val="0"/>
      <w:marTop w:val="0"/>
      <w:marBottom w:val="0"/>
      <w:divBdr>
        <w:top w:val="none" w:sz="0" w:space="0" w:color="auto"/>
        <w:left w:val="none" w:sz="0" w:space="0" w:color="auto"/>
        <w:bottom w:val="none" w:sz="0" w:space="0" w:color="auto"/>
        <w:right w:val="none" w:sz="0" w:space="0" w:color="auto"/>
      </w:divBdr>
    </w:div>
    <w:div w:id="1517815898">
      <w:bodyDiv w:val="1"/>
      <w:marLeft w:val="0"/>
      <w:marRight w:val="0"/>
      <w:marTop w:val="0"/>
      <w:marBottom w:val="0"/>
      <w:divBdr>
        <w:top w:val="none" w:sz="0" w:space="0" w:color="auto"/>
        <w:left w:val="none" w:sz="0" w:space="0" w:color="auto"/>
        <w:bottom w:val="none" w:sz="0" w:space="0" w:color="auto"/>
        <w:right w:val="none" w:sz="0" w:space="0" w:color="auto"/>
      </w:divBdr>
    </w:div>
    <w:div w:id="1685786692">
      <w:bodyDiv w:val="1"/>
      <w:marLeft w:val="0"/>
      <w:marRight w:val="0"/>
      <w:marTop w:val="0"/>
      <w:marBottom w:val="0"/>
      <w:divBdr>
        <w:top w:val="none" w:sz="0" w:space="0" w:color="auto"/>
        <w:left w:val="none" w:sz="0" w:space="0" w:color="auto"/>
        <w:bottom w:val="none" w:sz="0" w:space="0" w:color="auto"/>
        <w:right w:val="none" w:sz="0" w:space="0" w:color="auto"/>
      </w:divBdr>
    </w:div>
    <w:div w:id="1735271271">
      <w:bodyDiv w:val="1"/>
      <w:marLeft w:val="0"/>
      <w:marRight w:val="0"/>
      <w:marTop w:val="0"/>
      <w:marBottom w:val="0"/>
      <w:divBdr>
        <w:top w:val="none" w:sz="0" w:space="0" w:color="auto"/>
        <w:left w:val="none" w:sz="0" w:space="0" w:color="auto"/>
        <w:bottom w:val="none" w:sz="0" w:space="0" w:color="auto"/>
        <w:right w:val="none" w:sz="0" w:space="0" w:color="auto"/>
      </w:divBdr>
    </w:div>
    <w:div w:id="197023586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1.jpeg"/><Relationship Id="rId18" Type="http://schemas.openxmlformats.org/officeDocument/2006/relationships/hyperlink" Target="https://platformazakupowa.pl/pn/awf_poznan/proceedings,%20%20" TargetMode="External"/><Relationship Id="rId26" Type="http://schemas.openxmlformats.org/officeDocument/2006/relationships/footer" Target="footer2.xml"/><Relationship Id="rId3" Type="http://schemas.openxmlformats.org/officeDocument/2006/relationships/customXml" Target="../customXml/item3.xml"/><Relationship Id="rId21" Type="http://schemas.openxmlformats.org/officeDocument/2006/relationships/hyperlink" Target="https://platformazakupowa.pl/pn/awf_poznan/proceedings,%20%20" TargetMode="External"/><Relationship Id="rId7" Type="http://schemas.openxmlformats.org/officeDocument/2006/relationships/settings" Target="settings.xml"/><Relationship Id="rId12" Type="http://schemas.openxmlformats.org/officeDocument/2006/relationships/hyperlink" Target="http://www.awf.poznan.pl," TargetMode="External"/><Relationship Id="rId17" Type="http://schemas.openxmlformats.org/officeDocument/2006/relationships/hyperlink" Target="https://platformazakupowa.pl/pn/awf_poznan" TargetMode="External"/><Relationship Id="rId25"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hyperlink" Target="https://platformazakupowa.pl/pn/awf_poznan/proceedings," TargetMode="External"/><Relationship Id="rId20" Type="http://schemas.openxmlformats.org/officeDocument/2006/relationships/hyperlink" Target="https://platformazakupowa.pl/pn/awf_poznan/proceedings," TargetMode="Externa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mailto:rzp@awf.poznan.pl," TargetMode="External"/><Relationship Id="rId24" Type="http://schemas.openxmlformats.org/officeDocument/2006/relationships/header" Target="header1.xml"/><Relationship Id="rId5" Type="http://schemas.openxmlformats.org/officeDocument/2006/relationships/numbering" Target="numbering.xml"/><Relationship Id="rId15" Type="http://schemas.openxmlformats.org/officeDocument/2006/relationships/hyperlink" Target="https://platformazakupowa.pl/pn/awf_poznan/proceedings,%20,%20%20%20%20" TargetMode="External"/><Relationship Id="rId23" Type="http://schemas.openxmlformats.org/officeDocument/2006/relationships/hyperlink" Target="mailto:iod@awf.poznan.pl" TargetMode="External"/><Relationship Id="rId28"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hyperlink" Target="https://platformazakupowa.pl/pn/awf_poznan/proceedings,%20,"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www.awf.poznan.pl," TargetMode="External"/><Relationship Id="rId22" Type="http://schemas.openxmlformats.org/officeDocument/2006/relationships/hyperlink" Target="https://platformazakupowa.pl/pn/awf_poznan/proceedings,%20,%20" TargetMode="External"/><Relationship Id="rId27"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footer2.xml.rels><?xml version="1.0" encoding="UTF-8" standalone="yes"?>
<Relationships xmlns="http://schemas.openxmlformats.org/package/2006/relationships"><Relationship Id="rId1" Type="http://schemas.openxmlformats.org/officeDocument/2006/relationships/image" Target="media/image3.jpeg"/></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_activity xmlns="3db84cdc-12d3-48e9-aacc-603ed3a2e3d3"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kument" ma:contentTypeID="0x01010048B7D9790FE17C4699EE9653896786EA" ma:contentTypeVersion="18" ma:contentTypeDescription="Utwórz nowy dokument." ma:contentTypeScope="" ma:versionID="5007cefa5b492826ea1e3d65d63bd682">
  <xsd:schema xmlns:xsd="http://www.w3.org/2001/XMLSchema" xmlns:xs="http://www.w3.org/2001/XMLSchema" xmlns:p="http://schemas.microsoft.com/office/2006/metadata/properties" xmlns:ns3="3db84cdc-12d3-48e9-aacc-603ed3a2e3d3" xmlns:ns4="11c8605a-f2d3-4df9-8486-b2ee50090157" targetNamespace="http://schemas.microsoft.com/office/2006/metadata/properties" ma:root="true" ma:fieldsID="8c7159c7607c7cd7315d593f97612e11" ns3:_="" ns4:_="">
    <xsd:import namespace="3db84cdc-12d3-48e9-aacc-603ed3a2e3d3"/>
    <xsd:import namespace="11c8605a-f2d3-4df9-8486-b2ee50090157"/>
    <xsd:element name="properties">
      <xsd:complexType>
        <xsd:sequence>
          <xsd:element name="documentManagement">
            <xsd:complexType>
              <xsd:all>
                <xsd:element ref="ns3:MediaServiceMetadata" minOccurs="0"/>
                <xsd:element ref="ns3:MediaServiceFastMetadata" minOccurs="0"/>
                <xsd:element ref="ns3:MediaServiceAutoKeyPoints" minOccurs="0"/>
                <xsd:element ref="ns3:MediaServiceKeyPoints" minOccurs="0"/>
                <xsd:element ref="ns3:MediaServiceAutoTags" minOccurs="0"/>
                <xsd:element ref="ns3:MediaServiceOCR" minOccurs="0"/>
                <xsd:element ref="ns3:MediaServiceGenerationTime" minOccurs="0"/>
                <xsd:element ref="ns3:MediaServiceEventHashCode" minOccurs="0"/>
                <xsd:element ref="ns3:MediaServiceDateTaken" minOccurs="0"/>
                <xsd:element ref="ns3:MediaServiceLocation" minOccurs="0"/>
                <xsd:element ref="ns3:MediaLengthInSeconds" minOccurs="0"/>
                <xsd:element ref="ns4:SharedWithUsers" minOccurs="0"/>
                <xsd:element ref="ns4:SharedWithDetails" minOccurs="0"/>
                <xsd:element ref="ns4:SharingHintHash" minOccurs="0"/>
                <xsd:element ref="ns3:_activity" minOccurs="0"/>
                <xsd:element ref="ns3:MediaServiceObjectDetectorVersions" minOccurs="0"/>
                <xsd:element ref="ns3:MediaServiceSystemTags"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db84cdc-12d3-48e9-aacc-603ed3a2e3d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ternalName="MediaServiceDateTaken" ma:readOnly="true">
      <xsd:simpleType>
        <xsd:restriction base="dms:Text"/>
      </xsd:simpleType>
    </xsd:element>
    <xsd:element name="MediaServiceLocation" ma:index="17" nillable="true" ma:displayName="Location" ma:internalName="MediaServiceLocation"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_activity" ma:index="22" nillable="true" ma:displayName="_activity" ma:hidden="true" ma:internalName="_activity">
      <xsd:simpleType>
        <xsd:restriction base="dms:Note"/>
      </xsd:simpleType>
    </xsd:element>
    <xsd:element name="MediaServiceObjectDetectorVersions" ma:index="23" nillable="true" ma:displayName="MediaServiceObjectDetectorVersions" ma:hidden="true" ma:indexed="true" ma:internalName="MediaServiceObjectDetectorVersions" ma:readOnly="true">
      <xsd:simpleType>
        <xsd:restriction base="dms:Text"/>
      </xsd:simpleType>
    </xsd:element>
    <xsd:element name="MediaServiceSystemTags" ma:index="24" nillable="true" ma:displayName="MediaServiceSystemTags" ma:hidden="true" ma:internalName="MediaServiceSystemTags" ma:readOnly="true">
      <xsd:simpleType>
        <xsd:restriction base="dms:Note"/>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11c8605a-f2d3-4df9-8486-b2ee50090157" elementFormDefault="qualified">
    <xsd:import namespace="http://schemas.microsoft.com/office/2006/documentManagement/types"/>
    <xsd:import namespace="http://schemas.microsoft.com/office/infopath/2007/PartnerControls"/>
    <xsd:element name="SharedWithUsers" ma:index="19" nillable="true" ma:displayName="Udostępnianie"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0" nillable="true" ma:displayName="Udostępnione dla — szczegóły" ma:internalName="SharedWithDetails" ma:readOnly="true">
      <xsd:simpleType>
        <xsd:restriction base="dms:Note">
          <xsd:maxLength value="255"/>
        </xsd:restriction>
      </xsd:simpleType>
    </xsd:element>
    <xsd:element name="SharingHintHash" ma:index="21" nillable="true" ma:displayName="Skrót wskazówki dotyczącej udostępniania"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 zawartości"/>
        <xsd:element ref="dc:title" minOccurs="0" maxOccurs="1" ma:index="4" ma:displayName="Tytuł"/>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A325027-E6F0-4596-AED0-C089207E8D6F}">
  <ds:schemaRefs>
    <ds:schemaRef ds:uri="http://purl.org/dc/elements/1.1/"/>
    <ds:schemaRef ds:uri="http://schemas.microsoft.com/office/2006/metadata/properties"/>
    <ds:schemaRef ds:uri="http://schemas.microsoft.com/office/infopath/2007/PartnerControls"/>
    <ds:schemaRef ds:uri="http://purl.org/dc/dcmitype/"/>
    <ds:schemaRef ds:uri="http://schemas.microsoft.com/office/2006/documentManagement/types"/>
    <ds:schemaRef ds:uri="http://schemas.openxmlformats.org/package/2006/metadata/core-properties"/>
    <ds:schemaRef ds:uri="11c8605a-f2d3-4df9-8486-b2ee50090157"/>
    <ds:schemaRef ds:uri="3db84cdc-12d3-48e9-aacc-603ed3a2e3d3"/>
    <ds:schemaRef ds:uri="http://www.w3.org/XML/1998/namespace"/>
    <ds:schemaRef ds:uri="http://purl.org/dc/terms/"/>
  </ds:schemaRefs>
</ds:datastoreItem>
</file>

<file path=customXml/itemProps2.xml><?xml version="1.0" encoding="utf-8"?>
<ds:datastoreItem xmlns:ds="http://schemas.openxmlformats.org/officeDocument/2006/customXml" ds:itemID="{D8CC07F1-66F3-4AFC-A38E-8A615AA17EC0}">
  <ds:schemaRefs>
    <ds:schemaRef ds:uri="http://schemas.microsoft.com/sharepoint/v3/contenttype/forms"/>
  </ds:schemaRefs>
</ds:datastoreItem>
</file>

<file path=customXml/itemProps3.xml><?xml version="1.0" encoding="utf-8"?>
<ds:datastoreItem xmlns:ds="http://schemas.openxmlformats.org/officeDocument/2006/customXml" ds:itemID="{055CE1D1-8EF2-4552-87DD-ED2A7C2E64F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db84cdc-12d3-48e9-aacc-603ed3a2e3d3"/>
    <ds:schemaRef ds:uri="11c8605a-f2d3-4df9-8486-b2ee5009015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87457984-6AAE-4581-BCBF-2058A8900FD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29</Pages>
  <Words>11516</Words>
  <Characters>69096</Characters>
  <Application>Microsoft Office Word</Application>
  <DocSecurity>0</DocSecurity>
  <Lines>575</Lines>
  <Paragraphs>160</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80452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user</dc:creator>
  <cp:lastModifiedBy>[AWF] Gwóźdź Edyta</cp:lastModifiedBy>
  <cp:revision>3</cp:revision>
  <cp:lastPrinted>2026-05-05T07:18:00Z</cp:lastPrinted>
  <dcterms:created xsi:type="dcterms:W3CDTF">2026-05-05T07:21:00Z</dcterms:created>
  <dcterms:modified xsi:type="dcterms:W3CDTF">2026-05-05T07:45:00Z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0x01010048B7D9790FE17C4699EE9653896786EA</vt:lpwstr>
  </property>
</Properties>
</file>