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2A21F" w14:textId="46DDD441" w:rsidR="00F9131D" w:rsidRPr="00376EF2" w:rsidRDefault="00F9131D" w:rsidP="005B6E6F">
      <w:pPr>
        <w:spacing w:after="0"/>
        <w:ind w:left="5664" w:right="567" w:firstLine="708"/>
        <w:rPr>
          <w:rFonts w:ascii="Arial" w:hAnsi="Arial" w:cs="Arial"/>
          <w:b/>
          <w:i/>
          <w:color w:val="00B050"/>
          <w:sz w:val="20"/>
          <w:szCs w:val="20"/>
        </w:rPr>
      </w:pPr>
      <w:bookmarkStart w:id="0" w:name="_GoBack"/>
      <w:r w:rsidRPr="00376EF2">
        <w:rPr>
          <w:rFonts w:ascii="Arial" w:hAnsi="Arial" w:cs="Arial"/>
          <w:b/>
          <w:i/>
          <w:color w:val="00B050"/>
          <w:sz w:val="20"/>
          <w:szCs w:val="20"/>
        </w:rPr>
        <w:t xml:space="preserve">Załącznik nr </w:t>
      </w:r>
      <w:r w:rsidR="005B6E6F" w:rsidRPr="00376EF2">
        <w:rPr>
          <w:rFonts w:ascii="Arial" w:hAnsi="Arial" w:cs="Arial"/>
          <w:b/>
          <w:i/>
          <w:color w:val="00B050"/>
          <w:sz w:val="20"/>
          <w:szCs w:val="20"/>
        </w:rPr>
        <w:t>7</w:t>
      </w:r>
      <w:r w:rsidRPr="00376EF2">
        <w:rPr>
          <w:rFonts w:ascii="Arial" w:hAnsi="Arial" w:cs="Arial"/>
          <w:b/>
          <w:i/>
          <w:color w:val="00B050"/>
          <w:sz w:val="20"/>
          <w:szCs w:val="20"/>
        </w:rPr>
        <w:t xml:space="preserve"> do SWZ</w:t>
      </w:r>
    </w:p>
    <w:bookmarkEnd w:id="0"/>
    <w:p w14:paraId="5EC9DFB9" w14:textId="77777777" w:rsidR="00F9131D" w:rsidRDefault="00F9131D" w:rsidP="00F24F26">
      <w:pPr>
        <w:spacing w:after="0"/>
        <w:ind w:left="5664" w:right="567"/>
        <w:rPr>
          <w:rFonts w:ascii="Arial" w:hAnsi="Arial" w:cs="Arial"/>
          <w:b/>
          <w:sz w:val="24"/>
          <w:szCs w:val="24"/>
        </w:rPr>
      </w:pPr>
    </w:p>
    <w:p w14:paraId="18872B3E" w14:textId="1B2FDD6C" w:rsidR="00F24F26" w:rsidRPr="005B6E6F" w:rsidRDefault="00F9131D" w:rsidP="00F24F26">
      <w:pPr>
        <w:spacing w:after="0"/>
        <w:ind w:left="5664" w:right="567"/>
        <w:rPr>
          <w:rFonts w:ascii="Arial" w:hAnsi="Arial" w:cs="Arial"/>
          <w:b/>
        </w:rPr>
      </w:pPr>
      <w:r w:rsidRPr="005B6E6F">
        <w:rPr>
          <w:rFonts w:ascii="Arial" w:hAnsi="Arial" w:cs="Arial"/>
          <w:b/>
        </w:rPr>
        <w:t>Zakład Karny w Płocku</w:t>
      </w:r>
    </w:p>
    <w:p w14:paraId="1492A71E" w14:textId="1E1506C1" w:rsidR="00F24F26" w:rsidRPr="005B6E6F" w:rsidRDefault="00F24F26" w:rsidP="00F24F26">
      <w:pPr>
        <w:spacing w:after="0"/>
        <w:ind w:left="5664" w:right="567"/>
        <w:rPr>
          <w:rFonts w:ascii="Arial" w:hAnsi="Arial" w:cs="Arial"/>
          <w:b/>
        </w:rPr>
      </w:pPr>
      <w:r w:rsidRPr="005B6E6F">
        <w:rPr>
          <w:rFonts w:ascii="Arial" w:hAnsi="Arial" w:cs="Arial"/>
          <w:b/>
        </w:rPr>
        <w:t xml:space="preserve">ul. </w:t>
      </w:r>
      <w:r w:rsidR="00F9131D" w:rsidRPr="005B6E6F">
        <w:rPr>
          <w:rFonts w:ascii="Arial" w:hAnsi="Arial" w:cs="Arial"/>
          <w:b/>
        </w:rPr>
        <w:t>Sienkiewicza 22</w:t>
      </w:r>
    </w:p>
    <w:p w14:paraId="5921E936" w14:textId="7A283AEA" w:rsidR="00F24F26" w:rsidRPr="005B6E6F" w:rsidRDefault="00F9131D" w:rsidP="00F24F26">
      <w:pPr>
        <w:spacing w:after="0"/>
        <w:ind w:left="5664" w:right="567"/>
        <w:rPr>
          <w:rFonts w:ascii="Arial" w:hAnsi="Arial" w:cs="Arial"/>
          <w:b/>
        </w:rPr>
      </w:pPr>
      <w:r w:rsidRPr="005B6E6F">
        <w:rPr>
          <w:rFonts w:ascii="Arial" w:hAnsi="Arial" w:cs="Arial"/>
          <w:b/>
        </w:rPr>
        <w:t>09</w:t>
      </w:r>
      <w:r w:rsidR="00F24F26" w:rsidRPr="005B6E6F">
        <w:rPr>
          <w:rFonts w:ascii="Arial" w:hAnsi="Arial" w:cs="Arial"/>
          <w:b/>
        </w:rPr>
        <w:t>-</w:t>
      </w:r>
      <w:r w:rsidRPr="005B6E6F">
        <w:rPr>
          <w:rFonts w:ascii="Arial" w:hAnsi="Arial" w:cs="Arial"/>
          <w:b/>
        </w:rPr>
        <w:t>402</w:t>
      </w:r>
      <w:r w:rsidR="00F24F26" w:rsidRPr="005B6E6F">
        <w:rPr>
          <w:rFonts w:ascii="Arial" w:hAnsi="Arial" w:cs="Arial"/>
          <w:b/>
        </w:rPr>
        <w:t xml:space="preserve"> </w:t>
      </w:r>
      <w:r w:rsidRPr="005B6E6F">
        <w:rPr>
          <w:rFonts w:ascii="Arial" w:hAnsi="Arial" w:cs="Arial"/>
          <w:b/>
        </w:rPr>
        <w:t>Płock</w:t>
      </w:r>
    </w:p>
    <w:p w14:paraId="1841DAD5" w14:textId="77777777" w:rsidR="00EF45B6" w:rsidRPr="005B6E6F" w:rsidRDefault="00EF45B6" w:rsidP="00F24F26">
      <w:pPr>
        <w:spacing w:after="0"/>
        <w:ind w:right="567"/>
        <w:rPr>
          <w:rFonts w:ascii="Arial" w:hAnsi="Arial" w:cs="Arial"/>
          <w:b/>
        </w:rPr>
      </w:pPr>
      <w:r w:rsidRPr="005B6E6F">
        <w:rPr>
          <w:rFonts w:ascii="Arial" w:hAnsi="Arial" w:cs="Arial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F24F26">
      <w:pPr>
        <w:ind w:right="467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F24F26">
      <w:pPr>
        <w:spacing w:after="0"/>
        <w:ind w:right="481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F24F2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315C5AF2" w:rsidR="00EF45B6" w:rsidRPr="00F24F26" w:rsidRDefault="00EF45B6" w:rsidP="00EF45B6">
      <w:pPr>
        <w:spacing w:after="120" w:line="360" w:lineRule="auto"/>
        <w:jc w:val="center"/>
        <w:rPr>
          <w:rFonts w:ascii="Arial" w:hAnsi="Arial" w:cs="Arial"/>
          <w:b/>
        </w:rPr>
      </w:pPr>
      <w:r w:rsidRPr="00F24F26">
        <w:rPr>
          <w:rFonts w:ascii="Arial" w:hAnsi="Arial" w:cs="Arial"/>
          <w:b/>
        </w:rPr>
        <w:t>Oświadczeni</w:t>
      </w:r>
      <w:r w:rsidR="009B4DED">
        <w:rPr>
          <w:rFonts w:ascii="Arial" w:hAnsi="Arial" w:cs="Arial"/>
          <w:b/>
        </w:rPr>
        <w:t>e</w:t>
      </w:r>
      <w:r w:rsidRPr="00F24F26">
        <w:rPr>
          <w:rFonts w:ascii="Arial" w:hAnsi="Arial" w:cs="Arial"/>
          <w:b/>
        </w:rPr>
        <w:t xml:space="preserve"> </w:t>
      </w:r>
      <w:r w:rsidR="009B4DED">
        <w:rPr>
          <w:rFonts w:ascii="Arial" w:hAnsi="Arial" w:cs="Arial"/>
          <w:b/>
        </w:rPr>
        <w:t>w</w:t>
      </w:r>
      <w:r w:rsidRPr="00F24F26">
        <w:rPr>
          <w:rFonts w:ascii="Arial" w:hAnsi="Arial" w:cs="Arial"/>
          <w:b/>
        </w:rPr>
        <w:t>ykonawcy</w:t>
      </w:r>
      <w:r w:rsidR="00F24F26">
        <w:rPr>
          <w:rFonts w:ascii="Arial" w:hAnsi="Arial" w:cs="Arial"/>
          <w:b/>
        </w:rPr>
        <w:t xml:space="preserve"> </w:t>
      </w:r>
    </w:p>
    <w:p w14:paraId="70B679E5" w14:textId="2BC1857C" w:rsidR="009B4DED" w:rsidRPr="006D7703" w:rsidRDefault="009B4DED" w:rsidP="002059D5">
      <w:pPr>
        <w:jc w:val="both"/>
        <w:rPr>
          <w:rFonts w:ascii="Arial" w:hAnsi="Arial" w:cs="Arial"/>
        </w:rPr>
      </w:pPr>
      <w:r w:rsidRPr="006D7703">
        <w:rPr>
          <w:rFonts w:ascii="Arial" w:hAnsi="Arial" w:cs="Arial"/>
        </w:rPr>
        <w:t xml:space="preserve">Ubiegając się o udzielenie zamówienia publicznego </w:t>
      </w:r>
      <w:r w:rsidRPr="00942A0B">
        <w:rPr>
          <w:rFonts w:ascii="Arial" w:hAnsi="Arial" w:cs="Arial"/>
        </w:rPr>
        <w:t xml:space="preserve">pn. </w:t>
      </w:r>
      <w:bookmarkStart w:id="1" w:name="_Hlk167817485"/>
      <w:r w:rsidR="002059D5" w:rsidRPr="002059D5">
        <w:rPr>
          <w:rFonts w:ascii="Arial" w:hAnsi="Arial" w:cs="Arial"/>
          <w:b/>
          <w:bCs/>
        </w:rPr>
        <w:t>„</w:t>
      </w:r>
      <w:r w:rsidR="00F9131D">
        <w:rPr>
          <w:rFonts w:ascii="Arial" w:hAnsi="Arial" w:cs="Arial"/>
          <w:b/>
          <w:bCs/>
        </w:rPr>
        <w:t>Dostawa specjalistycznej aparatury diagnostycznej RTG wraz z adaptacją pomieszczenia pracowni diagnostyki obrazowej w Zakładzie Karnym w Płocku</w:t>
      </w:r>
      <w:r w:rsidR="002059D5" w:rsidRPr="002059D5">
        <w:rPr>
          <w:rFonts w:ascii="Arial" w:hAnsi="Arial" w:cs="Arial"/>
          <w:b/>
          <w:bCs/>
        </w:rPr>
        <w:t>”, znak sprawy: 2</w:t>
      </w:r>
      <w:r w:rsidR="00F9131D">
        <w:rPr>
          <w:rFonts w:ascii="Arial" w:hAnsi="Arial" w:cs="Arial"/>
          <w:b/>
          <w:bCs/>
        </w:rPr>
        <w:t>232</w:t>
      </w:r>
      <w:r w:rsidR="002059D5" w:rsidRPr="002059D5">
        <w:rPr>
          <w:rFonts w:ascii="Arial" w:hAnsi="Arial" w:cs="Arial"/>
          <w:b/>
          <w:bCs/>
        </w:rPr>
        <w:t>.</w:t>
      </w:r>
      <w:r w:rsidR="00F9131D">
        <w:rPr>
          <w:rFonts w:ascii="Arial" w:hAnsi="Arial" w:cs="Arial"/>
          <w:b/>
          <w:bCs/>
        </w:rPr>
        <w:t>0</w:t>
      </w:r>
      <w:r w:rsidR="002059D5" w:rsidRPr="002059D5">
        <w:rPr>
          <w:rFonts w:ascii="Arial" w:hAnsi="Arial" w:cs="Arial"/>
          <w:b/>
          <w:bCs/>
        </w:rPr>
        <w:t>1.202</w:t>
      </w:r>
      <w:r w:rsidR="00F9131D">
        <w:rPr>
          <w:rFonts w:ascii="Arial" w:hAnsi="Arial" w:cs="Arial"/>
          <w:b/>
          <w:bCs/>
        </w:rPr>
        <w:t xml:space="preserve">6.LS </w:t>
      </w:r>
      <w:r w:rsidR="002059D5" w:rsidRPr="002059D5">
        <w:rPr>
          <w:rFonts w:ascii="Arial" w:hAnsi="Arial" w:cs="Arial"/>
          <w:b/>
          <w:bCs/>
        </w:rPr>
        <w:t>,</w:t>
      </w:r>
      <w:bookmarkEnd w:id="1"/>
      <w:r w:rsidRPr="00942A0B">
        <w:rPr>
          <w:rFonts w:ascii="Arial" w:hAnsi="Arial" w:cs="Arial"/>
        </w:rPr>
        <w:t xml:space="preserve">prowadzonego przez </w:t>
      </w:r>
      <w:r w:rsidR="00F9131D">
        <w:rPr>
          <w:rFonts w:ascii="Arial" w:hAnsi="Arial" w:cs="Arial"/>
        </w:rPr>
        <w:t>Zakład Karny w Płocku</w:t>
      </w:r>
      <w:r>
        <w:rPr>
          <w:rFonts w:ascii="Arial" w:hAnsi="Arial" w:cs="Arial"/>
          <w:i/>
        </w:rPr>
        <w:t xml:space="preserve"> </w:t>
      </w:r>
      <w:r w:rsidRPr="006D7703">
        <w:rPr>
          <w:rFonts w:ascii="Arial" w:hAnsi="Arial" w:cs="Arial"/>
        </w:rPr>
        <w:t>oświadczam, że informacje zawarte w</w:t>
      </w:r>
      <w:r>
        <w:rPr>
          <w:rFonts w:ascii="Arial" w:hAnsi="Arial" w:cs="Arial"/>
        </w:rPr>
        <w:t> </w:t>
      </w:r>
      <w:r w:rsidRPr="006D7703">
        <w:rPr>
          <w:rFonts w:ascii="Arial" w:hAnsi="Arial" w:cs="Arial"/>
        </w:rPr>
        <w:t>oświadczeniu dotyczącym braku podstaw wykluczenia z postępowania oraz spełnienia warunków udziału w</w:t>
      </w:r>
      <w:r>
        <w:rPr>
          <w:rFonts w:ascii="Arial" w:hAnsi="Arial" w:cs="Arial"/>
        </w:rPr>
        <w:t> </w:t>
      </w:r>
      <w:r w:rsidRPr="006D7703">
        <w:rPr>
          <w:rFonts w:ascii="Arial" w:hAnsi="Arial" w:cs="Arial"/>
        </w:rPr>
        <w:t xml:space="preserve">postępowaniu w zakresie podstaw wykluczenia, o których mowa w: </w:t>
      </w:r>
    </w:p>
    <w:p w14:paraId="236F3BD5" w14:textId="77777777" w:rsidR="009B4DED" w:rsidRPr="00F9131D" w:rsidRDefault="009B4DED" w:rsidP="009B4DED">
      <w:pPr>
        <w:pStyle w:val="Akapitzlist"/>
        <w:numPr>
          <w:ilvl w:val="0"/>
          <w:numId w:val="4"/>
        </w:num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 xml:space="preserve">art. 108 ust. 1 pkt 3 ustawy </w:t>
      </w:r>
      <w:proofErr w:type="spellStart"/>
      <w:r w:rsidRPr="00F9131D">
        <w:rPr>
          <w:rFonts w:ascii="Arial" w:hAnsi="Arial" w:cs="Arial"/>
          <w:sz w:val="20"/>
          <w:szCs w:val="20"/>
        </w:rPr>
        <w:t>Pzp</w:t>
      </w:r>
      <w:proofErr w:type="spellEnd"/>
      <w:r w:rsidRPr="00F9131D">
        <w:rPr>
          <w:rFonts w:ascii="Arial" w:hAnsi="Arial" w:cs="Arial"/>
          <w:sz w:val="20"/>
          <w:szCs w:val="20"/>
        </w:rPr>
        <w:t xml:space="preserve">, </w:t>
      </w:r>
    </w:p>
    <w:p w14:paraId="7D5714BF" w14:textId="77777777" w:rsidR="009B4DED" w:rsidRPr="00F9131D" w:rsidRDefault="009B4DED" w:rsidP="009B4DED">
      <w:pPr>
        <w:pStyle w:val="Akapitzlist"/>
        <w:numPr>
          <w:ilvl w:val="0"/>
          <w:numId w:val="4"/>
        </w:num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 xml:space="preserve">art. 108 ust. 1 pkt 4 ustawy </w:t>
      </w:r>
      <w:proofErr w:type="spellStart"/>
      <w:r w:rsidRPr="00F9131D">
        <w:rPr>
          <w:rFonts w:ascii="Arial" w:hAnsi="Arial" w:cs="Arial"/>
          <w:sz w:val="20"/>
          <w:szCs w:val="20"/>
        </w:rPr>
        <w:t>Pzp</w:t>
      </w:r>
      <w:proofErr w:type="spellEnd"/>
      <w:r w:rsidRPr="00F9131D">
        <w:rPr>
          <w:rFonts w:ascii="Arial" w:hAnsi="Arial" w:cs="Arial"/>
          <w:sz w:val="20"/>
          <w:szCs w:val="20"/>
        </w:rPr>
        <w:t xml:space="preserve">, dotyczących orzeczenia zakazu ubiegania się o zamówienie publiczne tytułem środka zapobiegawczego, </w:t>
      </w:r>
    </w:p>
    <w:p w14:paraId="10C3D056" w14:textId="77777777" w:rsidR="009B4DED" w:rsidRPr="00F9131D" w:rsidRDefault="009B4DED" w:rsidP="009B4DED">
      <w:pPr>
        <w:pStyle w:val="Akapitzlist"/>
        <w:numPr>
          <w:ilvl w:val="0"/>
          <w:numId w:val="4"/>
        </w:num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 xml:space="preserve">art. 108 ust. 1 pkt 5 ustawy </w:t>
      </w:r>
      <w:proofErr w:type="spellStart"/>
      <w:r w:rsidRPr="00F9131D">
        <w:rPr>
          <w:rFonts w:ascii="Arial" w:hAnsi="Arial" w:cs="Arial"/>
          <w:sz w:val="20"/>
          <w:szCs w:val="20"/>
        </w:rPr>
        <w:t>Pzp</w:t>
      </w:r>
      <w:proofErr w:type="spellEnd"/>
      <w:r w:rsidRPr="00F9131D">
        <w:rPr>
          <w:rFonts w:ascii="Arial" w:hAnsi="Arial" w:cs="Arial"/>
          <w:sz w:val="20"/>
          <w:szCs w:val="20"/>
        </w:rPr>
        <w:t xml:space="preserve">, dotyczących zawarcia z innymi wykonawcami porozumienia mającego na celu zakłócenie konkurencji, </w:t>
      </w:r>
    </w:p>
    <w:p w14:paraId="431C2AEA" w14:textId="77777777" w:rsidR="009B4DED" w:rsidRPr="00F9131D" w:rsidRDefault="009B4DED" w:rsidP="009B4DED">
      <w:pPr>
        <w:pStyle w:val="Akapitzlist"/>
        <w:numPr>
          <w:ilvl w:val="0"/>
          <w:numId w:val="4"/>
        </w:num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 xml:space="preserve">art. 108 ust. 1 pkt 6 ustawy </w:t>
      </w:r>
      <w:proofErr w:type="spellStart"/>
      <w:r w:rsidRPr="00F9131D">
        <w:rPr>
          <w:rFonts w:ascii="Arial" w:hAnsi="Arial" w:cs="Arial"/>
          <w:sz w:val="20"/>
          <w:szCs w:val="20"/>
        </w:rPr>
        <w:t>Pzp</w:t>
      </w:r>
      <w:proofErr w:type="spellEnd"/>
      <w:r w:rsidRPr="00F9131D">
        <w:rPr>
          <w:rFonts w:ascii="Arial" w:hAnsi="Arial" w:cs="Arial"/>
          <w:sz w:val="20"/>
          <w:szCs w:val="20"/>
        </w:rPr>
        <w:t>,</w:t>
      </w:r>
    </w:p>
    <w:p w14:paraId="57170E4E" w14:textId="2C875DA3" w:rsidR="009B4DED" w:rsidRPr="00F9131D" w:rsidRDefault="009B4DED" w:rsidP="009B4DED">
      <w:pPr>
        <w:pStyle w:val="Akapitzlist"/>
        <w:numPr>
          <w:ilvl w:val="0"/>
          <w:numId w:val="4"/>
        </w:num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>art. 109 ust. 1 pkt 1 ustawy, odnośnie do naruszenia obowiązków dotyczących płatności podatków i opłat lokalnych, o których mowa w ustawie z dnia 12 stycznia 1991 r. o</w:t>
      </w:r>
      <w:r w:rsidR="00FA525F" w:rsidRPr="00F9131D">
        <w:rPr>
          <w:rFonts w:ascii="Arial" w:hAnsi="Arial" w:cs="Arial"/>
          <w:sz w:val="20"/>
          <w:szCs w:val="20"/>
        </w:rPr>
        <w:t> </w:t>
      </w:r>
      <w:r w:rsidRPr="00F9131D">
        <w:rPr>
          <w:rFonts w:ascii="Arial" w:hAnsi="Arial" w:cs="Arial"/>
          <w:sz w:val="20"/>
          <w:szCs w:val="20"/>
        </w:rPr>
        <w:t xml:space="preserve">podatkach i opłatach lokalnych, </w:t>
      </w:r>
    </w:p>
    <w:p w14:paraId="24E2B652" w14:textId="77777777" w:rsidR="009B4DED" w:rsidRPr="00F9131D" w:rsidRDefault="009B4DED" w:rsidP="009B4DED">
      <w:pPr>
        <w:pStyle w:val="Akapitzlist"/>
        <w:numPr>
          <w:ilvl w:val="0"/>
          <w:numId w:val="4"/>
        </w:num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 xml:space="preserve">art. 109 ust. 1 pkt 3 ustawy, dotyczących ukarania za wykroczenie, za które wymierzono karę ograniczenia wolności lub karę grzywny, </w:t>
      </w:r>
    </w:p>
    <w:p w14:paraId="3396918B" w14:textId="4E0CB4A0" w:rsidR="009B4DED" w:rsidRPr="00F9131D" w:rsidRDefault="009B4DED" w:rsidP="009B4DED">
      <w:pPr>
        <w:pStyle w:val="Akapitzlist"/>
        <w:numPr>
          <w:ilvl w:val="0"/>
          <w:numId w:val="4"/>
        </w:num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>art. 109 ust. 1 pkt 5, 7–10 ustawy.</w:t>
      </w:r>
    </w:p>
    <w:p w14:paraId="6A33F538" w14:textId="77777777" w:rsidR="009B4DED" w:rsidRPr="00F9131D" w:rsidRDefault="009B4DED" w:rsidP="009B4DE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131D">
        <w:rPr>
          <w:rFonts w:ascii="Arial" w:hAnsi="Arial" w:cs="Arial"/>
          <w:sz w:val="20"/>
          <w:szCs w:val="20"/>
        </w:rPr>
        <w:t>pozostają aktualne.</w:t>
      </w:r>
    </w:p>
    <w:p w14:paraId="49F5276B" w14:textId="77777777" w:rsidR="009B4DED" w:rsidRPr="006D7703" w:rsidRDefault="009B4DED" w:rsidP="009B4DED">
      <w:pPr>
        <w:spacing w:after="0" w:line="360" w:lineRule="auto"/>
        <w:jc w:val="both"/>
        <w:rPr>
          <w:rFonts w:ascii="Arial" w:hAnsi="Arial" w:cs="Arial"/>
          <w:i/>
        </w:rPr>
      </w:pPr>
    </w:p>
    <w:p w14:paraId="24130F95" w14:textId="77777777" w:rsidR="009B4DED" w:rsidRPr="006D7703" w:rsidRDefault="009B4DED" w:rsidP="009B4DE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6D7703">
        <w:rPr>
          <w:rFonts w:ascii="Arial" w:hAnsi="Arial" w:cs="Arial"/>
          <w:b/>
        </w:rPr>
        <w:t>OŚWIADCZENIE DOTYCZĄCE PODANYCH INFORMACJI:</w:t>
      </w:r>
    </w:p>
    <w:p w14:paraId="0A49901D" w14:textId="77777777" w:rsidR="009B4DED" w:rsidRPr="006D7703" w:rsidRDefault="009B4DED" w:rsidP="009B4DED">
      <w:pPr>
        <w:spacing w:after="0" w:line="276" w:lineRule="auto"/>
        <w:jc w:val="both"/>
        <w:rPr>
          <w:rFonts w:ascii="Arial" w:hAnsi="Arial" w:cs="Arial"/>
        </w:rPr>
      </w:pPr>
      <w:r w:rsidRPr="006D7703">
        <w:rPr>
          <w:rFonts w:ascii="Arial" w:hAnsi="Arial" w:cs="Arial"/>
        </w:rPr>
        <w:t xml:space="preserve">Oświadczam, że wszystkie informacje podane w powyższych oświadczeniach są aktualne </w:t>
      </w:r>
      <w:r w:rsidRPr="006D770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32A58DD" w14:textId="77777777" w:rsidR="009B4DED" w:rsidRDefault="009B4DED" w:rsidP="009B4DED">
      <w:pPr>
        <w:spacing w:line="360" w:lineRule="auto"/>
        <w:ind w:left="4248" w:firstLine="708"/>
        <w:jc w:val="both"/>
        <w:rPr>
          <w:rFonts w:ascii="Arial" w:hAnsi="Arial" w:cs="Arial"/>
        </w:rPr>
      </w:pPr>
    </w:p>
    <w:p w14:paraId="4A9FF631" w14:textId="77777777" w:rsidR="009B4DED" w:rsidRDefault="009B4DED" w:rsidP="009B4DED">
      <w:pPr>
        <w:spacing w:after="0" w:line="276" w:lineRule="auto"/>
        <w:ind w:left="4248" w:firstLine="708"/>
        <w:jc w:val="both"/>
        <w:rPr>
          <w:rFonts w:ascii="Arial" w:hAnsi="Arial" w:cs="Arial"/>
        </w:rPr>
      </w:pPr>
    </w:p>
    <w:p w14:paraId="75B4A2D2" w14:textId="77777777" w:rsidR="009B4DED" w:rsidRPr="006D7703" w:rsidRDefault="009B4DED" w:rsidP="009B4DED">
      <w:pPr>
        <w:spacing w:after="0" w:line="360" w:lineRule="auto"/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6D7703">
        <w:rPr>
          <w:rFonts w:ascii="Arial" w:hAnsi="Arial" w:cs="Arial"/>
        </w:rPr>
        <w:t>………………………………………………</w:t>
      </w:r>
    </w:p>
    <w:p w14:paraId="2DD73725" w14:textId="4B0CA213" w:rsidR="009B4DED" w:rsidRPr="006D7703" w:rsidRDefault="009B4DED" w:rsidP="009B4DED">
      <w:pPr>
        <w:spacing w:after="0" w:line="360" w:lineRule="auto"/>
        <w:jc w:val="both"/>
        <w:rPr>
          <w:rFonts w:ascii="Arial" w:hAnsi="Arial" w:cs="Arial"/>
          <w:i/>
        </w:rPr>
      </w:pPr>
      <w:r w:rsidRPr="006D7703">
        <w:rPr>
          <w:rFonts w:ascii="Arial" w:hAnsi="Arial" w:cs="Arial"/>
        </w:rPr>
        <w:tab/>
      </w:r>
      <w:r w:rsidRPr="006D7703">
        <w:rPr>
          <w:rFonts w:ascii="Arial" w:hAnsi="Arial" w:cs="Arial"/>
        </w:rPr>
        <w:tab/>
      </w:r>
      <w:r w:rsidRPr="006D7703">
        <w:rPr>
          <w:rFonts w:ascii="Arial" w:hAnsi="Arial" w:cs="Arial"/>
        </w:rPr>
        <w:tab/>
      </w:r>
      <w:r w:rsidRPr="00871CA9">
        <w:rPr>
          <w:rFonts w:ascii="Arial" w:hAnsi="Arial" w:cs="Arial"/>
          <w:i/>
          <w:sz w:val="18"/>
          <w:szCs w:val="18"/>
        </w:rPr>
        <w:tab/>
      </w:r>
      <w:r w:rsidRPr="00871CA9"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 xml:space="preserve">                </w:t>
      </w:r>
      <w:r w:rsidRPr="00871CA9">
        <w:rPr>
          <w:rFonts w:ascii="Arial" w:hAnsi="Arial" w:cs="Arial"/>
          <w:i/>
          <w:sz w:val="18"/>
          <w:szCs w:val="18"/>
        </w:rPr>
        <w:t xml:space="preserve">Kwalifikowany podpis elektroniczny </w:t>
      </w:r>
    </w:p>
    <w:p w14:paraId="4CB417E5" w14:textId="761F523D" w:rsidR="00CD33C3" w:rsidRPr="00550BB9" w:rsidRDefault="00CD33C3" w:rsidP="00550BB9">
      <w:pPr>
        <w:spacing w:before="240"/>
        <w:jc w:val="both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 w:rsidRPr="00DD218F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Niniejszy plik należy podpisać podpisem kwalifikowanym</w:t>
      </w:r>
      <w:r>
        <w:rPr>
          <w:rFonts w:ascii="Arial" w:hAnsi="Arial" w:cs="Arial"/>
          <w:b/>
          <w:bCs/>
          <w:color w:val="FF0000"/>
          <w:sz w:val="24"/>
          <w:szCs w:val="24"/>
          <w:u w:val="single"/>
        </w:rPr>
        <w:t>.</w:t>
      </w:r>
    </w:p>
    <w:sectPr w:rsidR="00CD33C3" w:rsidRPr="00550BB9" w:rsidSect="00F9131D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0773C" w14:textId="77777777" w:rsidR="002848E1" w:rsidRDefault="002848E1" w:rsidP="00EF45B6">
      <w:pPr>
        <w:spacing w:after="0" w:line="240" w:lineRule="auto"/>
      </w:pPr>
      <w:r>
        <w:separator/>
      </w:r>
    </w:p>
  </w:endnote>
  <w:endnote w:type="continuationSeparator" w:id="0">
    <w:p w14:paraId="2E835C16" w14:textId="77777777" w:rsidR="002848E1" w:rsidRDefault="002848E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1F242" w14:textId="77777777" w:rsidR="002848E1" w:rsidRDefault="002848E1" w:rsidP="00EF45B6">
      <w:pPr>
        <w:spacing w:after="0" w:line="240" w:lineRule="auto"/>
      </w:pPr>
      <w:r>
        <w:separator/>
      </w:r>
    </w:p>
  </w:footnote>
  <w:footnote w:type="continuationSeparator" w:id="0">
    <w:p w14:paraId="441CF0CC" w14:textId="77777777" w:rsidR="002848E1" w:rsidRDefault="002848E1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FC2A3" w14:textId="14749B16" w:rsidR="00AB7A39" w:rsidRDefault="00AB7A39" w:rsidP="00AB7A3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2773B"/>
    <w:multiLevelType w:val="hybridMultilevel"/>
    <w:tmpl w:val="EA0082A6"/>
    <w:lvl w:ilvl="0" w:tplc="B2448124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27054AE"/>
    <w:lvl w:ilvl="0" w:tplc="2D6608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2349"/>
    <w:rsid w:val="00050B67"/>
    <w:rsid w:val="00074793"/>
    <w:rsid w:val="0008372E"/>
    <w:rsid w:val="00085A5E"/>
    <w:rsid w:val="0009296A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D65F8"/>
    <w:rsid w:val="002059D5"/>
    <w:rsid w:val="00205F16"/>
    <w:rsid w:val="0021086B"/>
    <w:rsid w:val="00244D67"/>
    <w:rsid w:val="00252230"/>
    <w:rsid w:val="00274196"/>
    <w:rsid w:val="00275181"/>
    <w:rsid w:val="002848E1"/>
    <w:rsid w:val="002B39C8"/>
    <w:rsid w:val="002C4F89"/>
    <w:rsid w:val="002E308D"/>
    <w:rsid w:val="0031511B"/>
    <w:rsid w:val="00325FD5"/>
    <w:rsid w:val="00326360"/>
    <w:rsid w:val="00353215"/>
    <w:rsid w:val="00363404"/>
    <w:rsid w:val="00376EF2"/>
    <w:rsid w:val="003907EF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3124"/>
    <w:rsid w:val="00515797"/>
    <w:rsid w:val="00520931"/>
    <w:rsid w:val="0053177A"/>
    <w:rsid w:val="00550BB9"/>
    <w:rsid w:val="00575189"/>
    <w:rsid w:val="005773E6"/>
    <w:rsid w:val="0058563A"/>
    <w:rsid w:val="00595A93"/>
    <w:rsid w:val="005A1098"/>
    <w:rsid w:val="005B2359"/>
    <w:rsid w:val="005B6E6F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4AAD"/>
    <w:rsid w:val="006D435C"/>
    <w:rsid w:val="006D729F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4DED"/>
    <w:rsid w:val="009D26F2"/>
    <w:rsid w:val="00A0641D"/>
    <w:rsid w:val="00A21AF8"/>
    <w:rsid w:val="00A478EF"/>
    <w:rsid w:val="00A841EE"/>
    <w:rsid w:val="00A940AE"/>
    <w:rsid w:val="00AB19B5"/>
    <w:rsid w:val="00AB4BEB"/>
    <w:rsid w:val="00AB7A39"/>
    <w:rsid w:val="00AC6DF2"/>
    <w:rsid w:val="00AD57EB"/>
    <w:rsid w:val="00B076D6"/>
    <w:rsid w:val="00B406D1"/>
    <w:rsid w:val="00B81D52"/>
    <w:rsid w:val="00BA798A"/>
    <w:rsid w:val="00BF6255"/>
    <w:rsid w:val="00C177E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33C3"/>
    <w:rsid w:val="00D13E55"/>
    <w:rsid w:val="00D263AD"/>
    <w:rsid w:val="00D37BC3"/>
    <w:rsid w:val="00D403D6"/>
    <w:rsid w:val="00D4449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4E3E"/>
    <w:rsid w:val="00EC5C90"/>
    <w:rsid w:val="00EF45B6"/>
    <w:rsid w:val="00EF7F7F"/>
    <w:rsid w:val="00F14423"/>
    <w:rsid w:val="00F24F26"/>
    <w:rsid w:val="00F3511F"/>
    <w:rsid w:val="00F539EE"/>
    <w:rsid w:val="00F6589D"/>
    <w:rsid w:val="00F90528"/>
    <w:rsid w:val="00F9131D"/>
    <w:rsid w:val="00FA22ED"/>
    <w:rsid w:val="00FA525F"/>
    <w:rsid w:val="00FB1C41"/>
    <w:rsid w:val="00FB3729"/>
    <w:rsid w:val="00FC2303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B7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A39"/>
  </w:style>
  <w:style w:type="paragraph" w:styleId="Stopka">
    <w:name w:val="footer"/>
    <w:basedOn w:val="Normalny"/>
    <w:link w:val="StopkaZnak"/>
    <w:uiPriority w:val="99"/>
    <w:unhideWhenUsed/>
    <w:rsid w:val="00AB7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F1D9D-53C5-43B8-A25F-D597EE31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Lidia Stefańska</cp:lastModifiedBy>
  <cp:revision>4</cp:revision>
  <dcterms:created xsi:type="dcterms:W3CDTF">2026-05-03T08:08:00Z</dcterms:created>
  <dcterms:modified xsi:type="dcterms:W3CDTF">2026-05-05T05:40:00Z</dcterms:modified>
</cp:coreProperties>
</file>