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55949" w14:textId="77777777" w:rsidR="00AA3C64" w:rsidRPr="0028243B" w:rsidRDefault="00466DF8" w:rsidP="00DD10F1">
      <w:pPr>
        <w:suppressAutoHyphens/>
        <w:spacing w:after="120" w:line="276" w:lineRule="auto"/>
        <w:rPr>
          <w:rFonts w:cs="Calibri"/>
          <w:b/>
          <w:bCs/>
        </w:rPr>
      </w:pPr>
      <w:bookmarkStart w:id="0" w:name="_Hlk71525970"/>
      <w:r w:rsidRPr="0028243B">
        <w:rPr>
          <w:rFonts w:cs="Calibri"/>
          <w:b/>
          <w:bCs/>
        </w:rPr>
        <w:t>Z</w:t>
      </w:r>
      <w:bookmarkStart w:id="1" w:name="_Hlk112175762"/>
      <w:bookmarkEnd w:id="0"/>
      <w:r w:rsidRPr="0028243B">
        <w:rPr>
          <w:rFonts w:cs="Calibri"/>
          <w:b/>
          <w:bCs/>
        </w:rPr>
        <w:t>amawiający:</w:t>
      </w:r>
    </w:p>
    <w:p w14:paraId="537F27C0" w14:textId="77777777" w:rsidR="00AA3C64" w:rsidRPr="0028243B" w:rsidRDefault="00466DF8" w:rsidP="00DD10F1">
      <w:pPr>
        <w:suppressAutoHyphens/>
        <w:spacing w:after="120" w:line="276" w:lineRule="auto"/>
        <w:rPr>
          <w:rFonts w:cs="Calibri"/>
        </w:rPr>
      </w:pPr>
      <w:r w:rsidRPr="0028243B">
        <w:rPr>
          <w:rFonts w:cs="Calibri"/>
        </w:rPr>
        <w:t>Polskie Wydawnictwo Muzyczne</w:t>
      </w:r>
    </w:p>
    <w:p w14:paraId="65FCDF2D" w14:textId="77777777" w:rsidR="005A1A70" w:rsidRPr="005A1A70" w:rsidRDefault="005A1A70" w:rsidP="005A1A70">
      <w:pPr>
        <w:tabs>
          <w:tab w:val="left" w:pos="425"/>
        </w:tabs>
        <w:suppressAutoHyphens/>
        <w:spacing w:after="120" w:line="276" w:lineRule="auto"/>
        <w:ind w:left="425" w:hanging="425"/>
        <w:rPr>
          <w:rFonts w:cs="Calibri"/>
        </w:rPr>
      </w:pPr>
      <w:r w:rsidRPr="005A1A70">
        <w:rPr>
          <w:rFonts w:cs="Calibri"/>
        </w:rPr>
        <w:t>Al. Pokoju 1</w:t>
      </w:r>
    </w:p>
    <w:p w14:paraId="310ABBC8" w14:textId="77777777" w:rsidR="005A1A70" w:rsidRPr="005A1A70" w:rsidRDefault="005A1A70" w:rsidP="005A1A70">
      <w:pPr>
        <w:tabs>
          <w:tab w:val="left" w:pos="425"/>
        </w:tabs>
        <w:suppressAutoHyphens/>
        <w:spacing w:after="120" w:line="276" w:lineRule="auto"/>
        <w:ind w:left="425" w:hanging="425"/>
        <w:rPr>
          <w:rFonts w:cs="Calibri"/>
        </w:rPr>
      </w:pPr>
      <w:r w:rsidRPr="005A1A70">
        <w:rPr>
          <w:rFonts w:cs="Calibri"/>
        </w:rPr>
        <w:t>31-548 Kraków</w:t>
      </w:r>
    </w:p>
    <w:p w14:paraId="625FCF1B" w14:textId="77777777" w:rsidR="00AA3C64" w:rsidRPr="0028243B" w:rsidRDefault="00AA3C64" w:rsidP="00DD10F1">
      <w:pPr>
        <w:tabs>
          <w:tab w:val="left" w:pos="425"/>
        </w:tabs>
        <w:suppressAutoHyphens/>
        <w:spacing w:after="120" w:line="276" w:lineRule="auto"/>
        <w:ind w:left="425" w:hanging="425"/>
        <w:rPr>
          <w:rFonts w:cs="Calibri"/>
          <w:b/>
          <w:bCs/>
        </w:rPr>
      </w:pPr>
    </w:p>
    <w:p w14:paraId="10992623" w14:textId="77777777" w:rsidR="00AA3C64" w:rsidRPr="0028243B" w:rsidRDefault="00466DF8" w:rsidP="00DD10F1">
      <w:pPr>
        <w:tabs>
          <w:tab w:val="left" w:pos="425"/>
        </w:tabs>
        <w:suppressAutoHyphens/>
        <w:spacing w:after="120" w:line="276" w:lineRule="auto"/>
        <w:ind w:left="425" w:hanging="425"/>
        <w:rPr>
          <w:rFonts w:cs="Calibri"/>
        </w:rPr>
      </w:pPr>
      <w:r w:rsidRPr="0028243B">
        <w:rPr>
          <w:rFonts w:cs="Calibri"/>
        </w:rPr>
        <w:t>Zespół Zamówień Publicznych</w:t>
      </w:r>
    </w:p>
    <w:p w14:paraId="5E58D2B2" w14:textId="77777777" w:rsidR="00AA3C64" w:rsidRPr="0028243B" w:rsidRDefault="00466DF8" w:rsidP="00DD10F1">
      <w:pPr>
        <w:tabs>
          <w:tab w:val="left" w:pos="425"/>
        </w:tabs>
        <w:suppressAutoHyphens/>
        <w:spacing w:after="120" w:line="276" w:lineRule="auto"/>
        <w:ind w:left="425" w:hanging="425"/>
        <w:rPr>
          <w:rFonts w:cs="Calibri"/>
        </w:rPr>
      </w:pPr>
      <w:r w:rsidRPr="0028243B">
        <w:rPr>
          <w:rFonts w:cs="Calibri"/>
        </w:rPr>
        <w:t xml:space="preserve">Telefon: (+48) 12 422 70 44 </w:t>
      </w:r>
    </w:p>
    <w:p w14:paraId="1097E988" w14:textId="77777777" w:rsidR="00AA3C64" w:rsidRPr="00972876" w:rsidRDefault="00466DF8" w:rsidP="00DD10F1">
      <w:pPr>
        <w:tabs>
          <w:tab w:val="left" w:pos="425"/>
        </w:tabs>
        <w:suppressAutoHyphens/>
        <w:spacing w:after="120" w:line="276" w:lineRule="auto"/>
        <w:ind w:left="425" w:hanging="425"/>
        <w:rPr>
          <w:rFonts w:cs="Calibri"/>
          <w:lang w:val="fr-FR"/>
        </w:rPr>
      </w:pPr>
      <w:r w:rsidRPr="00972876">
        <w:rPr>
          <w:rFonts w:cs="Calibri"/>
          <w:lang w:val="fr-FR"/>
        </w:rPr>
        <w:t>Fax.: (+48) 12 422 01 74</w:t>
      </w:r>
    </w:p>
    <w:p w14:paraId="2EE6CB57" w14:textId="77777777" w:rsidR="00AA3C64" w:rsidRPr="00972876" w:rsidRDefault="00466DF8" w:rsidP="00DD10F1">
      <w:pPr>
        <w:tabs>
          <w:tab w:val="left" w:pos="425"/>
        </w:tabs>
        <w:suppressAutoHyphens/>
        <w:spacing w:after="120" w:line="276" w:lineRule="auto"/>
        <w:ind w:left="425" w:hanging="425"/>
        <w:rPr>
          <w:rFonts w:cs="Calibri"/>
          <w:lang w:val="fr-FR"/>
        </w:rPr>
      </w:pPr>
      <w:r w:rsidRPr="00972876">
        <w:rPr>
          <w:rFonts w:cs="Calibri"/>
          <w:lang w:val="fr-FR"/>
        </w:rPr>
        <w:t>e – mail: zamowienia_publiczne@pwm.com.pl</w:t>
      </w:r>
    </w:p>
    <w:p w14:paraId="6713A6A3" w14:textId="77777777" w:rsidR="00AA3C64" w:rsidRPr="0028243B" w:rsidRDefault="00466DF8" w:rsidP="00DD10F1">
      <w:pPr>
        <w:suppressAutoHyphens/>
        <w:spacing w:after="120" w:line="276" w:lineRule="auto"/>
        <w:rPr>
          <w:rStyle w:val="Brak"/>
          <w:rFonts w:cs="Calibri"/>
          <w:b/>
          <w:bCs/>
        </w:rPr>
      </w:pPr>
      <w:r w:rsidRPr="0028243B">
        <w:rPr>
          <w:rFonts w:cs="Calibri"/>
          <w:b/>
          <w:bCs/>
        </w:rPr>
        <w:t xml:space="preserve">strona internetowa: </w:t>
      </w:r>
      <w:hyperlink r:id="rId8" w:history="1">
        <w:r w:rsidRPr="0028243B">
          <w:rPr>
            <w:rStyle w:val="Hyperlink0"/>
            <w:sz w:val="22"/>
            <w:szCs w:val="22"/>
          </w:rPr>
          <w:t>www.pwm.com.pl</w:t>
        </w:r>
      </w:hyperlink>
      <w:r w:rsidRPr="0028243B">
        <w:rPr>
          <w:rStyle w:val="Brak"/>
          <w:rFonts w:cs="Calibri"/>
        </w:rPr>
        <w:t xml:space="preserve"> </w:t>
      </w:r>
    </w:p>
    <w:p w14:paraId="77ECB9D7" w14:textId="77777777" w:rsidR="00AA3C64" w:rsidRPr="0028243B" w:rsidRDefault="00AA3C64" w:rsidP="00DD10F1">
      <w:pPr>
        <w:suppressAutoHyphens/>
        <w:spacing w:after="120" w:line="276" w:lineRule="auto"/>
        <w:rPr>
          <w:rStyle w:val="markedcontent"/>
          <w:rFonts w:cs="Calibri"/>
        </w:rPr>
      </w:pPr>
    </w:p>
    <w:p w14:paraId="651832EE" w14:textId="1F33C0F6" w:rsidR="00667397" w:rsidRPr="0028243B" w:rsidRDefault="00466DF8" w:rsidP="00DD10F1">
      <w:pPr>
        <w:spacing w:after="120" w:line="276" w:lineRule="auto"/>
        <w:rPr>
          <w:rFonts w:eastAsia="Arial" w:cs="Calibri"/>
          <w:b/>
          <w:bCs/>
        </w:rPr>
      </w:pPr>
      <w:r w:rsidRPr="0028243B">
        <w:rPr>
          <w:rStyle w:val="Brak"/>
          <w:rFonts w:cs="Calibri"/>
          <w:b/>
          <w:bCs/>
        </w:rPr>
        <w:t>Znak postępowania</w:t>
      </w:r>
      <w:bookmarkEnd w:id="1"/>
      <w:r w:rsidR="001A75E5">
        <w:rPr>
          <w:rStyle w:val="Brak"/>
          <w:rFonts w:cs="Calibri"/>
          <w:b/>
          <w:bCs/>
        </w:rPr>
        <w:t xml:space="preserve">: </w:t>
      </w:r>
      <w:r w:rsidR="003D2D3B" w:rsidRPr="003D2D3B">
        <w:rPr>
          <w:rStyle w:val="Brak"/>
          <w:rFonts w:cs="Calibri"/>
          <w:b/>
          <w:bCs/>
        </w:rPr>
        <w:t>ZZP</w:t>
      </w:r>
      <w:r w:rsidR="00912199">
        <w:rPr>
          <w:rStyle w:val="Brak"/>
          <w:rFonts w:cs="Calibri"/>
          <w:b/>
          <w:bCs/>
        </w:rPr>
        <w:t>.261.09.</w:t>
      </w:r>
      <w:r w:rsidR="003D2D3B" w:rsidRPr="003D2D3B">
        <w:rPr>
          <w:rStyle w:val="Brak"/>
          <w:rFonts w:cs="Calibri"/>
          <w:b/>
          <w:bCs/>
        </w:rPr>
        <w:t>2026</w:t>
      </w:r>
    </w:p>
    <w:p w14:paraId="4FA26C42" w14:textId="6C66C992" w:rsidR="00AA3C64" w:rsidRPr="0028243B" w:rsidRDefault="00AA3C64" w:rsidP="00DD10F1">
      <w:pPr>
        <w:suppressAutoHyphens/>
        <w:spacing w:after="120" w:line="276" w:lineRule="auto"/>
        <w:rPr>
          <w:rStyle w:val="Brak"/>
          <w:rFonts w:cs="Calibri"/>
          <w:b/>
          <w:bCs/>
        </w:rPr>
      </w:pPr>
    </w:p>
    <w:p w14:paraId="25200342" w14:textId="77777777" w:rsidR="00AA3C64" w:rsidRPr="0028243B" w:rsidRDefault="00AA3C64" w:rsidP="00DD10F1">
      <w:pPr>
        <w:suppressAutoHyphens/>
        <w:spacing w:after="120" w:line="276" w:lineRule="auto"/>
        <w:rPr>
          <w:rStyle w:val="Brak"/>
          <w:rFonts w:cs="Calibri"/>
          <w:b/>
          <w:bCs/>
        </w:rPr>
      </w:pPr>
    </w:p>
    <w:p w14:paraId="5829C84D" w14:textId="77777777" w:rsidR="00AA3C64" w:rsidRPr="0028243B" w:rsidRDefault="00AA3C64" w:rsidP="00DD10F1">
      <w:pPr>
        <w:suppressAutoHyphens/>
        <w:spacing w:after="120" w:line="276" w:lineRule="auto"/>
        <w:rPr>
          <w:rStyle w:val="Brak"/>
          <w:rFonts w:cs="Calibri"/>
          <w:b/>
          <w:bCs/>
        </w:rPr>
      </w:pPr>
    </w:p>
    <w:p w14:paraId="55F61D32" w14:textId="77777777" w:rsidR="00AA3C64" w:rsidRPr="0028243B" w:rsidRDefault="00466DF8" w:rsidP="00DF63F0">
      <w:pPr>
        <w:suppressAutoHyphens/>
        <w:spacing w:after="120" w:line="276" w:lineRule="auto"/>
        <w:jc w:val="center"/>
        <w:rPr>
          <w:rStyle w:val="Brak"/>
          <w:rFonts w:cs="Calibri"/>
          <w:b/>
          <w:bCs/>
        </w:rPr>
      </w:pPr>
      <w:r w:rsidRPr="0028243B">
        <w:rPr>
          <w:rStyle w:val="Brak"/>
          <w:rFonts w:cs="Calibri"/>
          <w:b/>
          <w:bCs/>
        </w:rPr>
        <w:t>SPECYFIKACJA WARUNKÓW ZAMÓWIENIA</w:t>
      </w:r>
    </w:p>
    <w:p w14:paraId="5DCADE3B" w14:textId="3F44D5F2" w:rsidR="00AA3C64" w:rsidRPr="0028243B" w:rsidRDefault="00466DF8" w:rsidP="00DF63F0">
      <w:pPr>
        <w:tabs>
          <w:tab w:val="center" w:pos="4592"/>
          <w:tab w:val="right" w:pos="9046"/>
        </w:tabs>
        <w:suppressAutoHyphens/>
        <w:spacing w:after="120" w:line="276" w:lineRule="auto"/>
        <w:jc w:val="center"/>
        <w:rPr>
          <w:rStyle w:val="Brak"/>
          <w:rFonts w:cs="Calibri"/>
        </w:rPr>
      </w:pPr>
      <w:r w:rsidRPr="0028243B">
        <w:rPr>
          <w:rStyle w:val="Brak"/>
          <w:rFonts w:cs="Calibri"/>
        </w:rPr>
        <w:t>(SWZ)</w:t>
      </w:r>
    </w:p>
    <w:p w14:paraId="4ABC59D2" w14:textId="4ED06DE5" w:rsidR="00AA3C64" w:rsidRPr="0028243B" w:rsidRDefault="00466DF8" w:rsidP="00DF63F0">
      <w:pPr>
        <w:suppressAutoHyphens/>
        <w:spacing w:after="120" w:line="276" w:lineRule="auto"/>
        <w:jc w:val="center"/>
        <w:rPr>
          <w:rStyle w:val="Brak"/>
          <w:rFonts w:cs="Calibri"/>
        </w:rPr>
      </w:pPr>
      <w:r w:rsidRPr="0028243B">
        <w:rPr>
          <w:rStyle w:val="Brak"/>
          <w:rFonts w:cs="Calibri"/>
          <w:b/>
          <w:bCs/>
        </w:rPr>
        <w:t>TRYB PODSTAWOWY BEZ NEGOCJACJI</w:t>
      </w:r>
    </w:p>
    <w:p w14:paraId="30B7D11E" w14:textId="0BA3E409" w:rsidR="00AA3C64" w:rsidRPr="002A7663" w:rsidRDefault="00466DF8" w:rsidP="00DD10F1">
      <w:pPr>
        <w:suppressAutoHyphens/>
        <w:spacing w:after="120" w:line="276" w:lineRule="auto"/>
        <w:rPr>
          <w:rStyle w:val="Brak"/>
          <w:rFonts w:cs="Calibri"/>
        </w:rPr>
      </w:pPr>
      <w:r w:rsidRPr="002A7663">
        <w:rPr>
          <w:rStyle w:val="Brak"/>
          <w:rFonts w:cs="Calibri"/>
        </w:rPr>
        <w:t xml:space="preserve">prowadzony zgodnie z postanowieniami ustawy z dnia 11 września 2019 r. </w:t>
      </w:r>
      <w:r w:rsidR="008C6FFA" w:rsidRPr="002A7663">
        <w:rPr>
          <w:rStyle w:val="Brak"/>
          <w:rFonts w:cs="Calibri"/>
        </w:rPr>
        <w:t xml:space="preserve">– </w:t>
      </w:r>
      <w:r w:rsidRPr="002A7663">
        <w:rPr>
          <w:rStyle w:val="Brak"/>
          <w:rFonts w:cs="Calibri"/>
        </w:rPr>
        <w:t>Prawo zamówień publicznych (tekst jedn. Dz. U. z 202</w:t>
      </w:r>
      <w:r w:rsidR="005C56A8" w:rsidRPr="002A7663">
        <w:rPr>
          <w:rStyle w:val="Brak"/>
          <w:rFonts w:cs="Calibri"/>
        </w:rPr>
        <w:t>4</w:t>
      </w:r>
      <w:r w:rsidRPr="002A7663">
        <w:rPr>
          <w:rStyle w:val="Brak"/>
          <w:rFonts w:cs="Calibri"/>
        </w:rPr>
        <w:t xml:space="preserve"> r. poz. </w:t>
      </w:r>
      <w:r w:rsidR="005C56A8" w:rsidRPr="002A7663">
        <w:rPr>
          <w:rStyle w:val="Brak"/>
          <w:rFonts w:cs="Calibri"/>
        </w:rPr>
        <w:t>1320</w:t>
      </w:r>
      <w:r w:rsidR="00306D0A" w:rsidRPr="002A7663">
        <w:rPr>
          <w:rStyle w:val="Brak"/>
          <w:rFonts w:cs="Calibri"/>
        </w:rPr>
        <w:t xml:space="preserve"> z </w:t>
      </w:r>
      <w:proofErr w:type="spellStart"/>
      <w:r w:rsidR="00306D0A" w:rsidRPr="002A7663">
        <w:rPr>
          <w:rStyle w:val="Brak"/>
          <w:rFonts w:cs="Calibri"/>
        </w:rPr>
        <w:t>późn</w:t>
      </w:r>
      <w:proofErr w:type="spellEnd"/>
      <w:r w:rsidR="00306D0A" w:rsidRPr="002A7663">
        <w:rPr>
          <w:rStyle w:val="Brak"/>
          <w:rFonts w:cs="Calibri"/>
        </w:rPr>
        <w:t>. zm.</w:t>
      </w:r>
      <w:r w:rsidRPr="002A7663">
        <w:rPr>
          <w:rStyle w:val="Brak"/>
          <w:rFonts w:cs="Calibri"/>
        </w:rPr>
        <w:t>)</w:t>
      </w:r>
      <w:r w:rsidR="008C6FFA" w:rsidRPr="002A7663">
        <w:rPr>
          <w:rStyle w:val="Brak"/>
          <w:rFonts w:cs="Calibri"/>
        </w:rPr>
        <w:t xml:space="preserve"> </w:t>
      </w:r>
      <w:r w:rsidR="001B3780">
        <w:rPr>
          <w:rStyle w:val="Brak"/>
          <w:rFonts w:cs="Calibri"/>
        </w:rPr>
        <w:t>na usług</w:t>
      </w:r>
      <w:r w:rsidR="00320C22">
        <w:rPr>
          <w:rStyle w:val="Brak"/>
          <w:rFonts w:cs="Calibri"/>
        </w:rPr>
        <w:t xml:space="preserve">ę </w:t>
      </w:r>
      <w:r w:rsidRPr="002A7663">
        <w:rPr>
          <w:rStyle w:val="Brak"/>
          <w:rFonts w:cs="Calibri"/>
        </w:rPr>
        <w:t>pn.:</w:t>
      </w:r>
    </w:p>
    <w:p w14:paraId="535E2424" w14:textId="01E09E6F" w:rsidR="002A7663" w:rsidRDefault="00591FD5" w:rsidP="005A1A70">
      <w:pPr>
        <w:suppressAutoHyphens/>
        <w:spacing w:after="120" w:line="276" w:lineRule="auto"/>
        <w:jc w:val="center"/>
        <w:rPr>
          <w:rFonts w:cs="Calibri"/>
          <w:b/>
          <w:bCs/>
        </w:rPr>
      </w:pPr>
      <w:r w:rsidRPr="002A7663">
        <w:rPr>
          <w:rFonts w:cs="Calibri"/>
          <w:b/>
          <w:bCs/>
        </w:rPr>
        <w:t>„</w:t>
      </w:r>
      <w:r w:rsidR="00320C22" w:rsidRPr="00320C22">
        <w:rPr>
          <w:rFonts w:cs="Calibri"/>
          <w:b/>
          <w:bCs/>
        </w:rPr>
        <w:t xml:space="preserve">Zaprojektowanie, wykonanie i wdrożenie zmodernizowanego portalu internetowego "Polska Biblioteka Muzyczna" wraz z panelem administracyjnym, integracją z systemem </w:t>
      </w:r>
      <w:proofErr w:type="spellStart"/>
      <w:r w:rsidR="00320C22" w:rsidRPr="00320C22">
        <w:rPr>
          <w:rFonts w:cs="Calibri"/>
          <w:b/>
          <w:bCs/>
        </w:rPr>
        <w:t>DocuWare</w:t>
      </w:r>
      <w:proofErr w:type="spellEnd"/>
      <w:r w:rsidR="00320C22" w:rsidRPr="00320C22">
        <w:rPr>
          <w:rFonts w:cs="Calibri"/>
          <w:b/>
          <w:bCs/>
        </w:rPr>
        <w:t xml:space="preserve"> DMS oraz zapewnieniem utrzymania, mającej na celu rozwój i modernizację istniejącego portalu Polska Biblioteka Muzyczna</w:t>
      </w:r>
      <w:r w:rsidR="00A109B2">
        <w:rPr>
          <w:rFonts w:cs="Calibri"/>
          <w:b/>
          <w:bCs/>
        </w:rPr>
        <w:t>”</w:t>
      </w:r>
    </w:p>
    <w:p w14:paraId="76DC1A8A" w14:textId="77777777" w:rsidR="002A7663" w:rsidRDefault="001E220F" w:rsidP="002A7663">
      <w:pPr>
        <w:suppressAutoHyphens/>
        <w:spacing w:after="120" w:line="276" w:lineRule="auto"/>
        <w:jc w:val="center"/>
        <w:rPr>
          <w:rFonts w:cs="Calibri"/>
          <w:b/>
          <w:bCs/>
        </w:rPr>
      </w:pPr>
      <w:r w:rsidRPr="002A7663">
        <w:rPr>
          <w:rFonts w:cs="Calibri"/>
          <w:b/>
          <w:bCs/>
        </w:rPr>
        <w:t xml:space="preserve">w ramach projektu pn. </w:t>
      </w:r>
    </w:p>
    <w:p w14:paraId="68515364" w14:textId="6EE4A1E6" w:rsidR="00AA3C64" w:rsidRPr="002A7663" w:rsidRDefault="001E220F" w:rsidP="002A7663">
      <w:pPr>
        <w:suppressAutoHyphens/>
        <w:spacing w:after="120" w:line="276" w:lineRule="auto"/>
        <w:jc w:val="center"/>
        <w:rPr>
          <w:rFonts w:cs="Calibri"/>
          <w:b/>
          <w:bCs/>
        </w:rPr>
      </w:pPr>
      <w:r w:rsidRPr="002A7663">
        <w:rPr>
          <w:rFonts w:cs="Calibri"/>
          <w:b/>
          <w:bCs/>
        </w:rPr>
        <w:t xml:space="preserve">„Digitalizacja i udostępnianie cyfrowych zasobów Polskiego Wydawnictwa Muzycznego oraz Związku Kompozytorów Polskich.”, </w:t>
      </w:r>
      <w:r w:rsidR="00FD1A77" w:rsidRPr="00FD3E91">
        <w:rPr>
          <w:rFonts w:cs="Calibri"/>
          <w:b/>
          <w:bCs/>
        </w:rPr>
        <w:t>realizowanego w ramach Działania FERC.02.03. „Cyfrowa dostępność i ponowne wykorzystanie informacji" w ramach Priorytetu II programu Fundusze Europejskie na Rozwój Cyfrowy 2021-2027.</w:t>
      </w:r>
    </w:p>
    <w:p w14:paraId="3B81A882" w14:textId="77777777" w:rsidR="001E220F" w:rsidRPr="002A7663" w:rsidRDefault="001E220F" w:rsidP="00DD10F1">
      <w:pPr>
        <w:suppressAutoHyphens/>
        <w:spacing w:after="120" w:line="276" w:lineRule="auto"/>
        <w:rPr>
          <w:rStyle w:val="markedcontent"/>
          <w:rFonts w:cs="Calibri"/>
          <w:b/>
          <w:bCs/>
        </w:rPr>
      </w:pPr>
    </w:p>
    <w:tbl>
      <w:tblPr>
        <w:tblStyle w:val="TableNormal"/>
        <w:tblW w:w="681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154"/>
        <w:gridCol w:w="4660"/>
      </w:tblGrid>
      <w:tr w:rsidR="00AA3C64" w:rsidRPr="0028243B" w14:paraId="6B66E788" w14:textId="77777777">
        <w:trPr>
          <w:trHeight w:val="559"/>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F90BA2" w14:textId="77777777" w:rsidR="00AA3C64" w:rsidRPr="0028243B" w:rsidRDefault="00466DF8" w:rsidP="00DD10F1">
            <w:pPr>
              <w:pStyle w:val="Default"/>
              <w:suppressAutoHyphens/>
              <w:spacing w:after="120" w:line="276" w:lineRule="auto"/>
              <w:rPr>
                <w:rFonts w:ascii="Calibri" w:hAnsi="Calibri" w:cs="Calibri"/>
                <w:sz w:val="22"/>
                <w:szCs w:val="22"/>
              </w:rPr>
            </w:pPr>
            <w:r w:rsidRPr="0028243B">
              <w:rPr>
                <w:rStyle w:val="Brak"/>
                <w:rFonts w:ascii="Calibri" w:hAnsi="Calibri" w:cs="Calibri"/>
                <w:b/>
                <w:bCs/>
                <w:sz w:val="22"/>
                <w:szCs w:val="22"/>
              </w:rPr>
              <w:t>Oznaczenie Części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3FF354" w14:textId="77777777" w:rsidR="00AA3C64" w:rsidRPr="0028243B" w:rsidRDefault="00466DF8" w:rsidP="00DD10F1">
            <w:pPr>
              <w:pStyle w:val="Default"/>
              <w:suppressAutoHyphens/>
              <w:spacing w:after="120" w:line="276" w:lineRule="auto"/>
              <w:rPr>
                <w:rFonts w:ascii="Calibri" w:hAnsi="Calibri" w:cs="Calibri"/>
                <w:sz w:val="22"/>
                <w:szCs w:val="22"/>
              </w:rPr>
            </w:pPr>
            <w:r w:rsidRPr="0028243B">
              <w:rPr>
                <w:rStyle w:val="Brak"/>
                <w:rFonts w:ascii="Calibri" w:hAnsi="Calibri" w:cs="Calibri"/>
                <w:b/>
                <w:bCs/>
                <w:sz w:val="22"/>
                <w:szCs w:val="22"/>
              </w:rPr>
              <w:t>Nazwa Części</w:t>
            </w:r>
          </w:p>
        </w:tc>
      </w:tr>
      <w:tr w:rsidR="00AA3C64" w:rsidRPr="0028243B" w14:paraId="37AC0E69" w14:textId="77777777">
        <w:trPr>
          <w:trHeight w:val="515"/>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CD3CB9" w14:textId="77777777" w:rsidR="00AA3C64" w:rsidRPr="0028243B" w:rsidRDefault="00466DF8" w:rsidP="00DD10F1">
            <w:pPr>
              <w:pStyle w:val="Default"/>
              <w:suppressAutoHyphens/>
              <w:spacing w:after="120" w:line="276" w:lineRule="auto"/>
              <w:rPr>
                <w:rFonts w:ascii="Calibri" w:hAnsi="Calibri" w:cs="Calibri"/>
                <w:sz w:val="22"/>
                <w:szCs w:val="22"/>
              </w:rPr>
            </w:pPr>
            <w:r w:rsidRPr="0028243B">
              <w:rPr>
                <w:rStyle w:val="Brak"/>
                <w:rFonts w:ascii="Calibri" w:hAnsi="Calibri" w:cs="Calibri"/>
                <w:b/>
                <w:bCs/>
                <w:sz w:val="22"/>
                <w:szCs w:val="22"/>
              </w:rPr>
              <w:t>Część II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9F69D7" w14:textId="1CA03985" w:rsidR="00AA3C64" w:rsidRPr="0028243B" w:rsidRDefault="00466DF8" w:rsidP="00DD10F1">
            <w:pPr>
              <w:pStyle w:val="Default"/>
              <w:suppressAutoHyphens/>
              <w:spacing w:after="120" w:line="276" w:lineRule="auto"/>
              <w:rPr>
                <w:rFonts w:ascii="Calibri" w:hAnsi="Calibri" w:cs="Calibri"/>
                <w:sz w:val="22"/>
                <w:szCs w:val="22"/>
              </w:rPr>
            </w:pPr>
            <w:r w:rsidRPr="005A1A70">
              <w:rPr>
                <w:rStyle w:val="Brak"/>
                <w:rFonts w:ascii="Calibri" w:hAnsi="Calibri" w:cs="Calibri"/>
                <w:b/>
                <w:bCs/>
                <w:sz w:val="22"/>
                <w:szCs w:val="22"/>
              </w:rPr>
              <w:t>Projektowane postanowienia umowy</w:t>
            </w:r>
            <w:r w:rsidR="00035242" w:rsidRPr="005A1A70">
              <w:rPr>
                <w:rStyle w:val="Brak"/>
                <w:rFonts w:ascii="Calibri" w:hAnsi="Calibri" w:cs="Calibri"/>
                <w:b/>
                <w:bCs/>
                <w:sz w:val="22"/>
                <w:szCs w:val="22"/>
              </w:rPr>
              <w:t xml:space="preserve"> (wzór umowy)</w:t>
            </w:r>
            <w:r w:rsidR="00A109B2" w:rsidRPr="005A1A70">
              <w:rPr>
                <w:rStyle w:val="Brak"/>
                <w:rFonts w:ascii="Calibri" w:hAnsi="Calibri" w:cs="Calibri"/>
                <w:b/>
                <w:bCs/>
                <w:sz w:val="22"/>
                <w:szCs w:val="22"/>
              </w:rPr>
              <w:t xml:space="preserve"> – Zadanie</w:t>
            </w:r>
            <w:r w:rsidR="001A180C" w:rsidRPr="005A1A70">
              <w:rPr>
                <w:rStyle w:val="Brak"/>
                <w:rFonts w:ascii="Calibri" w:hAnsi="Calibri" w:cs="Calibri"/>
                <w:b/>
                <w:bCs/>
                <w:sz w:val="22"/>
                <w:szCs w:val="22"/>
              </w:rPr>
              <w:t xml:space="preserve"> 2</w:t>
            </w:r>
          </w:p>
        </w:tc>
      </w:tr>
    </w:tbl>
    <w:p w14:paraId="5EB1998D" w14:textId="77777777" w:rsidR="00AA3C64" w:rsidRPr="0028243B" w:rsidRDefault="00AA3C64" w:rsidP="00DD10F1">
      <w:pPr>
        <w:widowControl w:val="0"/>
        <w:suppressAutoHyphens/>
        <w:spacing w:after="120" w:line="276" w:lineRule="auto"/>
        <w:rPr>
          <w:rStyle w:val="markedcontent"/>
          <w:rFonts w:cs="Calibri"/>
        </w:rPr>
      </w:pPr>
    </w:p>
    <w:p w14:paraId="5E5C9408" w14:textId="77777777" w:rsidR="00AA3C64" w:rsidRPr="0028243B" w:rsidRDefault="00AA3C64" w:rsidP="00DD10F1">
      <w:pPr>
        <w:suppressAutoHyphens/>
        <w:spacing w:after="120" w:line="276" w:lineRule="auto"/>
        <w:rPr>
          <w:rStyle w:val="markedcontent"/>
          <w:rFonts w:cs="Calibri"/>
        </w:rPr>
      </w:pPr>
    </w:p>
    <w:p w14:paraId="5128F251" w14:textId="77777777" w:rsidR="00AA3C64" w:rsidRPr="0028243B" w:rsidRDefault="00AA3C64" w:rsidP="00DD10F1">
      <w:pPr>
        <w:pStyle w:val="Default"/>
        <w:suppressAutoHyphens/>
        <w:spacing w:after="120" w:line="276" w:lineRule="auto"/>
        <w:rPr>
          <w:rStyle w:val="Brak"/>
          <w:rFonts w:ascii="Calibri" w:eastAsia="Calibri" w:hAnsi="Calibri" w:cs="Calibri"/>
          <w:sz w:val="22"/>
          <w:szCs w:val="22"/>
        </w:rPr>
      </w:pPr>
    </w:p>
    <w:p w14:paraId="2AE4EDDC" w14:textId="77777777" w:rsidR="00AA3C64" w:rsidRPr="0028243B" w:rsidRDefault="00466DF8" w:rsidP="00DD10F1">
      <w:pPr>
        <w:pStyle w:val="Default"/>
        <w:suppressAutoHyphens/>
        <w:spacing w:after="120" w:line="276" w:lineRule="auto"/>
        <w:jc w:val="center"/>
        <w:rPr>
          <w:rStyle w:val="Brak"/>
          <w:rFonts w:ascii="Calibri" w:eastAsia="Calibri" w:hAnsi="Calibri" w:cs="Calibri"/>
          <w:sz w:val="22"/>
          <w:szCs w:val="22"/>
        </w:rPr>
      </w:pPr>
      <w:r w:rsidRPr="0028243B">
        <w:rPr>
          <w:rStyle w:val="Brak"/>
          <w:rFonts w:ascii="Calibri" w:hAnsi="Calibri" w:cs="Calibri"/>
          <w:b/>
          <w:bCs/>
          <w:sz w:val="22"/>
          <w:szCs w:val="22"/>
        </w:rPr>
        <w:t>WZÓR UMOWY</w:t>
      </w:r>
    </w:p>
    <w:p w14:paraId="2B85E1FF" w14:textId="0AD461F4" w:rsidR="00AA3C64" w:rsidRPr="0028243B" w:rsidRDefault="00466DF8" w:rsidP="00DD10F1">
      <w:pPr>
        <w:pStyle w:val="Default"/>
        <w:suppressAutoHyphens/>
        <w:spacing w:after="120" w:line="276" w:lineRule="auto"/>
        <w:jc w:val="center"/>
        <w:rPr>
          <w:rStyle w:val="Brak"/>
          <w:rFonts w:ascii="Calibri" w:eastAsia="Calibri" w:hAnsi="Calibri" w:cs="Calibri"/>
          <w:sz w:val="22"/>
          <w:szCs w:val="22"/>
        </w:rPr>
      </w:pPr>
      <w:r w:rsidRPr="0028243B">
        <w:rPr>
          <w:rStyle w:val="Brak"/>
          <w:rFonts w:ascii="Calibri" w:hAnsi="Calibri" w:cs="Calibri"/>
          <w:b/>
          <w:bCs/>
          <w:i/>
          <w:iCs/>
          <w:sz w:val="22"/>
          <w:szCs w:val="22"/>
        </w:rPr>
        <w:t>[</w:t>
      </w:r>
      <w:r w:rsidRPr="0028243B">
        <w:rPr>
          <w:rStyle w:val="Brak"/>
          <w:rFonts w:ascii="Calibri" w:hAnsi="Calibri" w:cs="Calibri"/>
          <w:i/>
          <w:iCs/>
          <w:sz w:val="22"/>
          <w:szCs w:val="22"/>
        </w:rPr>
        <w:t xml:space="preserve">projektowane postanowienia </w:t>
      </w:r>
      <w:r w:rsidR="00977BFF" w:rsidRPr="0028243B">
        <w:rPr>
          <w:rStyle w:val="Brak"/>
          <w:rFonts w:ascii="Calibri" w:hAnsi="Calibri" w:cs="Calibri"/>
          <w:i/>
          <w:iCs/>
          <w:sz w:val="22"/>
          <w:szCs w:val="22"/>
        </w:rPr>
        <w:t>umowy]</w:t>
      </w:r>
    </w:p>
    <w:p w14:paraId="709A71C5" w14:textId="47120774" w:rsidR="00AA3C64" w:rsidRPr="0028243B" w:rsidRDefault="00466DF8" w:rsidP="00DD10F1">
      <w:pPr>
        <w:pStyle w:val="Default"/>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zawarta w dniu ………………</w:t>
      </w:r>
      <w:proofErr w:type="gramStart"/>
      <w:r w:rsidRPr="0028243B">
        <w:rPr>
          <w:rStyle w:val="Brak"/>
          <w:rFonts w:ascii="Calibri" w:hAnsi="Calibri" w:cs="Calibri"/>
          <w:sz w:val="22"/>
          <w:szCs w:val="22"/>
        </w:rPr>
        <w:t>…….</w:t>
      </w:r>
      <w:proofErr w:type="gramEnd"/>
      <w:r w:rsidRPr="0028243B">
        <w:rPr>
          <w:rStyle w:val="Brak"/>
          <w:rFonts w:ascii="Calibri" w:hAnsi="Calibri" w:cs="Calibri"/>
          <w:sz w:val="22"/>
          <w:szCs w:val="22"/>
        </w:rPr>
        <w:t xml:space="preserve">. w Krakowie </w:t>
      </w:r>
      <w:r w:rsidR="005B285D">
        <w:rPr>
          <w:rStyle w:val="Brak"/>
          <w:rFonts w:ascii="Calibri" w:hAnsi="Calibri" w:cs="Calibri"/>
          <w:sz w:val="22"/>
          <w:szCs w:val="22"/>
        </w:rPr>
        <w:t xml:space="preserve">(dalej: </w:t>
      </w:r>
      <w:r w:rsidR="005B285D" w:rsidRPr="005B285D">
        <w:rPr>
          <w:rStyle w:val="Brak"/>
          <w:rFonts w:ascii="Calibri" w:hAnsi="Calibri" w:cs="Calibri"/>
          <w:b/>
          <w:bCs/>
          <w:sz w:val="22"/>
          <w:szCs w:val="22"/>
        </w:rPr>
        <w:t>„Umowa”</w:t>
      </w:r>
      <w:r w:rsidR="005B285D">
        <w:rPr>
          <w:rStyle w:val="Brak"/>
          <w:rFonts w:ascii="Calibri" w:hAnsi="Calibri" w:cs="Calibri"/>
          <w:sz w:val="22"/>
          <w:szCs w:val="22"/>
        </w:rPr>
        <w:t xml:space="preserve">) </w:t>
      </w:r>
      <w:r w:rsidRPr="0028243B">
        <w:rPr>
          <w:rStyle w:val="Brak"/>
          <w:rFonts w:ascii="Calibri" w:hAnsi="Calibri" w:cs="Calibri"/>
          <w:sz w:val="22"/>
          <w:szCs w:val="22"/>
        </w:rPr>
        <w:t xml:space="preserve">pomiędzy: </w:t>
      </w:r>
    </w:p>
    <w:p w14:paraId="047AFECE" w14:textId="17B25F6C" w:rsidR="00AA3C64" w:rsidRPr="0028243B" w:rsidRDefault="00466DF8" w:rsidP="00886FAB">
      <w:pPr>
        <w:pStyle w:val="Default"/>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b/>
          <w:bCs/>
          <w:sz w:val="22"/>
          <w:szCs w:val="22"/>
        </w:rPr>
        <w:t xml:space="preserve">Polskim Wydawnictwem Muzycznym </w:t>
      </w:r>
      <w:r w:rsidRPr="0028243B">
        <w:rPr>
          <w:rStyle w:val="Brak"/>
          <w:rFonts w:ascii="Calibri" w:hAnsi="Calibri" w:cs="Calibri"/>
          <w:sz w:val="22"/>
          <w:szCs w:val="22"/>
        </w:rPr>
        <w:t xml:space="preserve">z siedzibą w Krakowie przy </w:t>
      </w:r>
      <w:r w:rsidR="005A1A70" w:rsidRPr="005A1A70">
        <w:rPr>
          <w:rFonts w:ascii="Calibri" w:hAnsi="Calibri" w:cs="Calibri"/>
          <w:sz w:val="22"/>
          <w:szCs w:val="22"/>
        </w:rPr>
        <w:t>Al. Pokoju 1, 3</w:t>
      </w:r>
      <w:r w:rsidR="005A1A70" w:rsidRPr="005D465E">
        <w:rPr>
          <w:rFonts w:ascii="Calibri" w:hAnsi="Calibri" w:cs="Calibri"/>
          <w:sz w:val="22"/>
          <w:szCs w:val="22"/>
        </w:rPr>
        <w:t>1-548 Kraków</w:t>
      </w:r>
      <w:r w:rsidRPr="0028243B">
        <w:rPr>
          <w:rStyle w:val="Brak"/>
          <w:rFonts w:ascii="Calibri" w:hAnsi="Calibri" w:cs="Calibri"/>
          <w:sz w:val="22"/>
          <w:szCs w:val="22"/>
        </w:rPr>
        <w:t xml:space="preserve">, państwową instytucją kultury wpisaną do rejestru instytucji kultury prowadzonego przez Ministra Kultury i Dziedzictwa Narodowego pod nr RIK 92/2016, NIP: 676-250-22-46, REGON 363717113, reprezentowanym przez: </w:t>
      </w:r>
    </w:p>
    <w:p w14:paraId="7D8DCB6C" w14:textId="06D96894" w:rsidR="00AA3C64" w:rsidRPr="0028243B" w:rsidRDefault="009B5E54">
      <w:pPr>
        <w:pStyle w:val="Default"/>
        <w:numPr>
          <w:ilvl w:val="0"/>
          <w:numId w:val="24"/>
        </w:numPr>
        <w:suppressAutoHyphens/>
        <w:spacing w:after="120" w:line="276" w:lineRule="auto"/>
        <w:jc w:val="both"/>
        <w:rPr>
          <w:rStyle w:val="Brak"/>
          <w:rFonts w:ascii="Calibri" w:eastAsia="Calibri" w:hAnsi="Calibri" w:cs="Calibri"/>
          <w:sz w:val="22"/>
          <w:szCs w:val="22"/>
        </w:rPr>
      </w:pPr>
      <w:r>
        <w:rPr>
          <w:rStyle w:val="Brak"/>
          <w:rFonts w:ascii="Calibri" w:hAnsi="Calibri" w:cs="Calibri"/>
          <w:sz w:val="22"/>
          <w:szCs w:val="22"/>
        </w:rPr>
        <w:t>………………………………….</w:t>
      </w:r>
    </w:p>
    <w:p w14:paraId="43C1DCFA" w14:textId="5B7DB39A" w:rsidR="00AA3C64" w:rsidRPr="0028243B" w:rsidRDefault="009B5E54">
      <w:pPr>
        <w:pStyle w:val="Default"/>
        <w:numPr>
          <w:ilvl w:val="0"/>
          <w:numId w:val="24"/>
        </w:numPr>
        <w:suppressAutoHyphens/>
        <w:spacing w:after="120" w:line="276" w:lineRule="auto"/>
        <w:jc w:val="both"/>
        <w:rPr>
          <w:rStyle w:val="Brak"/>
          <w:rFonts w:ascii="Calibri" w:eastAsia="Calibri" w:hAnsi="Calibri" w:cs="Calibri"/>
          <w:sz w:val="22"/>
          <w:szCs w:val="22"/>
        </w:rPr>
      </w:pPr>
      <w:r>
        <w:rPr>
          <w:rStyle w:val="Brak"/>
          <w:rFonts w:ascii="Calibri" w:hAnsi="Calibri" w:cs="Calibri"/>
          <w:sz w:val="22"/>
          <w:szCs w:val="22"/>
        </w:rPr>
        <w:t>………………………………….</w:t>
      </w:r>
    </w:p>
    <w:p w14:paraId="7CD16361" w14:textId="0CB9F085" w:rsidR="00AA3C64" w:rsidRPr="0028243B" w:rsidRDefault="00466DF8" w:rsidP="00886FAB">
      <w:pPr>
        <w:pStyle w:val="Default"/>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zwanym dalej</w:t>
      </w:r>
      <w:r w:rsidR="001A75E5">
        <w:rPr>
          <w:rStyle w:val="Brak"/>
          <w:rFonts w:ascii="Calibri" w:hAnsi="Calibri" w:cs="Calibri"/>
          <w:sz w:val="22"/>
          <w:szCs w:val="22"/>
        </w:rPr>
        <w:t xml:space="preserve">: </w:t>
      </w:r>
      <w:r w:rsidRPr="00886FAB">
        <w:rPr>
          <w:rStyle w:val="Brak"/>
          <w:rFonts w:ascii="Calibri" w:hAnsi="Calibri" w:cs="Calibri"/>
          <w:b/>
          <w:bCs/>
          <w:sz w:val="22"/>
          <w:szCs w:val="22"/>
        </w:rPr>
        <w:t>„Zamawiającym”</w:t>
      </w:r>
      <w:r w:rsidRPr="0028243B">
        <w:rPr>
          <w:rStyle w:val="Brak"/>
          <w:rFonts w:ascii="Calibri" w:hAnsi="Calibri" w:cs="Calibri"/>
          <w:sz w:val="22"/>
          <w:szCs w:val="22"/>
        </w:rPr>
        <w:t xml:space="preserve"> </w:t>
      </w:r>
    </w:p>
    <w:p w14:paraId="688433E3" w14:textId="5BB13E32" w:rsidR="006678E2" w:rsidRPr="002A7663" w:rsidRDefault="00466DF8" w:rsidP="002A7663">
      <w:pPr>
        <w:pStyle w:val="Default"/>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a </w:t>
      </w:r>
    </w:p>
    <w:p w14:paraId="7B76FD73" w14:textId="5FB61D05" w:rsidR="00AA3C64" w:rsidRPr="0028243B" w:rsidRDefault="00466DF8" w:rsidP="00886FAB">
      <w:pPr>
        <w:pStyle w:val="Default"/>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b/>
          <w:bCs/>
          <w:sz w:val="22"/>
          <w:szCs w:val="22"/>
        </w:rPr>
        <w:t xml:space="preserve">………………………………………………………………. </w:t>
      </w:r>
      <w:r w:rsidRPr="0028243B">
        <w:rPr>
          <w:rStyle w:val="Brak"/>
          <w:rFonts w:ascii="Calibri" w:hAnsi="Calibri" w:cs="Calibri"/>
          <w:sz w:val="22"/>
          <w:szCs w:val="22"/>
        </w:rPr>
        <w:t xml:space="preserve">z siedzibą / miejscem prowadzenia działalności ……………… ………………………………………… zgodnie z wpisem do rejestru przedsiębiorców KRS prowadzonego przez Sąd ……………………………, … Wydział Krajowego Rejestru Sądowego, pod nr KRS ……………………………/ CEIDG, NIP: …………………………, REGON ……………………………, reprezentowaną przez: </w:t>
      </w:r>
    </w:p>
    <w:p w14:paraId="1EE62881" w14:textId="77777777" w:rsidR="00AA3C64" w:rsidRPr="0028243B" w:rsidRDefault="00466DF8">
      <w:pPr>
        <w:pStyle w:val="Default"/>
        <w:numPr>
          <w:ilvl w:val="0"/>
          <w:numId w:val="25"/>
        </w:numPr>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 </w:t>
      </w:r>
    </w:p>
    <w:p w14:paraId="3F0D158D" w14:textId="04FB196B" w:rsidR="00AA3C64" w:rsidRPr="0028243B" w:rsidRDefault="00466DF8">
      <w:pPr>
        <w:pStyle w:val="Default"/>
        <w:numPr>
          <w:ilvl w:val="0"/>
          <w:numId w:val="25"/>
        </w:numPr>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 </w:t>
      </w:r>
    </w:p>
    <w:p w14:paraId="740099F6" w14:textId="77777777" w:rsidR="00AA3C64" w:rsidRPr="0028243B" w:rsidRDefault="00466DF8" w:rsidP="00DD10F1">
      <w:pPr>
        <w:pStyle w:val="Default"/>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zwaną/zwanym dalej „</w:t>
      </w:r>
      <w:r w:rsidRPr="0028243B">
        <w:rPr>
          <w:rStyle w:val="Brak"/>
          <w:rFonts w:ascii="Calibri" w:hAnsi="Calibri" w:cs="Calibri"/>
          <w:b/>
          <w:bCs/>
          <w:sz w:val="22"/>
          <w:szCs w:val="22"/>
        </w:rPr>
        <w:t>Wykonawcą</w:t>
      </w:r>
      <w:r w:rsidRPr="0028243B">
        <w:rPr>
          <w:rStyle w:val="Brak"/>
          <w:rFonts w:ascii="Calibri" w:hAnsi="Calibri" w:cs="Calibri"/>
          <w:sz w:val="22"/>
          <w:szCs w:val="22"/>
        </w:rPr>
        <w:t xml:space="preserve">”. </w:t>
      </w:r>
    </w:p>
    <w:p w14:paraId="68737B83" w14:textId="77777777" w:rsidR="008779FF" w:rsidRPr="0028243B" w:rsidRDefault="008779FF" w:rsidP="00DD10F1">
      <w:pPr>
        <w:pStyle w:val="Default"/>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Zamawiający i Wykonawca zwani są także „</w:t>
      </w:r>
      <w:r w:rsidRPr="0028243B">
        <w:rPr>
          <w:rStyle w:val="Brak"/>
          <w:rFonts w:ascii="Calibri" w:hAnsi="Calibri" w:cs="Calibri"/>
          <w:b/>
          <w:bCs/>
          <w:sz w:val="22"/>
          <w:szCs w:val="22"/>
        </w:rPr>
        <w:t>Stroną</w:t>
      </w:r>
      <w:r w:rsidRPr="0028243B">
        <w:rPr>
          <w:rStyle w:val="Brak"/>
          <w:rFonts w:ascii="Calibri" w:hAnsi="Calibri" w:cs="Calibri"/>
          <w:sz w:val="22"/>
          <w:szCs w:val="22"/>
        </w:rPr>
        <w:t>” lub „</w:t>
      </w:r>
      <w:r w:rsidRPr="0028243B">
        <w:rPr>
          <w:rStyle w:val="Brak"/>
          <w:rFonts w:ascii="Calibri" w:hAnsi="Calibri" w:cs="Calibri"/>
          <w:b/>
          <w:bCs/>
          <w:sz w:val="22"/>
          <w:szCs w:val="22"/>
        </w:rPr>
        <w:t>Stronami</w:t>
      </w:r>
      <w:r w:rsidRPr="0028243B">
        <w:rPr>
          <w:rStyle w:val="Brak"/>
          <w:rFonts w:ascii="Calibri" w:hAnsi="Calibri" w:cs="Calibri"/>
          <w:sz w:val="22"/>
          <w:szCs w:val="22"/>
        </w:rPr>
        <w:t xml:space="preserve">” </w:t>
      </w:r>
    </w:p>
    <w:p w14:paraId="48001452" w14:textId="77777777" w:rsidR="005B285D" w:rsidRDefault="005B285D" w:rsidP="002A7663">
      <w:pPr>
        <w:pStyle w:val="Default"/>
        <w:suppressAutoHyphens/>
        <w:spacing w:after="120" w:line="276" w:lineRule="auto"/>
        <w:jc w:val="both"/>
        <w:rPr>
          <w:rStyle w:val="Brak"/>
          <w:rFonts w:ascii="Calibri" w:eastAsia="Calibri" w:hAnsi="Calibri" w:cs="Calibri"/>
          <w:i/>
          <w:iCs/>
          <w:sz w:val="22"/>
          <w:szCs w:val="22"/>
        </w:rPr>
      </w:pPr>
    </w:p>
    <w:p w14:paraId="31A73626" w14:textId="06B74853" w:rsidR="00F77C96" w:rsidRPr="002A7663" w:rsidRDefault="00466DF8" w:rsidP="002A7663">
      <w:pPr>
        <w:pStyle w:val="Default"/>
        <w:suppressAutoHyphens/>
        <w:spacing w:after="120" w:line="276" w:lineRule="auto"/>
        <w:jc w:val="both"/>
        <w:rPr>
          <w:rStyle w:val="Brak"/>
          <w:rFonts w:ascii="Calibri" w:hAnsi="Calibri" w:cs="Calibri"/>
          <w:sz w:val="22"/>
          <w:szCs w:val="22"/>
        </w:rPr>
      </w:pPr>
      <w:r w:rsidRPr="002A7663">
        <w:rPr>
          <w:rStyle w:val="Brak"/>
          <w:rFonts w:ascii="Calibri" w:hAnsi="Calibri" w:cs="Calibri"/>
          <w:sz w:val="22"/>
          <w:szCs w:val="22"/>
        </w:rPr>
        <w:t xml:space="preserve">W związku z wyborem oferty Wykonawcy </w:t>
      </w:r>
      <w:r w:rsidR="008E5850" w:rsidRPr="00C57CE7">
        <w:rPr>
          <w:rFonts w:ascii="Calibri" w:hAnsi="Calibri" w:cs="Calibri"/>
          <w:sz w:val="22"/>
          <w:szCs w:val="22"/>
        </w:rPr>
        <w:t xml:space="preserve">w zakresie </w:t>
      </w:r>
      <w:r w:rsidR="002F5465">
        <w:rPr>
          <w:rFonts w:ascii="Calibri" w:hAnsi="Calibri" w:cs="Calibri"/>
          <w:b/>
          <w:bCs/>
          <w:sz w:val="22"/>
          <w:szCs w:val="22"/>
        </w:rPr>
        <w:t xml:space="preserve">Zadania </w:t>
      </w:r>
      <w:r w:rsidR="008E5850">
        <w:rPr>
          <w:rFonts w:ascii="Calibri" w:hAnsi="Calibri" w:cs="Calibri"/>
          <w:b/>
          <w:bCs/>
          <w:sz w:val="22"/>
          <w:szCs w:val="22"/>
        </w:rPr>
        <w:t xml:space="preserve">nr </w:t>
      </w:r>
      <w:r w:rsidR="00320C22">
        <w:rPr>
          <w:rFonts w:ascii="Calibri" w:hAnsi="Calibri" w:cs="Calibri"/>
          <w:b/>
          <w:bCs/>
          <w:sz w:val="22"/>
          <w:szCs w:val="22"/>
        </w:rPr>
        <w:t>1</w:t>
      </w:r>
      <w:r w:rsidR="00DC460F">
        <w:rPr>
          <w:rFonts w:ascii="Calibri" w:hAnsi="Calibri" w:cs="Calibri"/>
          <w:b/>
          <w:bCs/>
          <w:sz w:val="22"/>
          <w:szCs w:val="22"/>
        </w:rPr>
        <w:t>/Zadania 2</w:t>
      </w:r>
      <w:r w:rsidR="00447636">
        <w:rPr>
          <w:rFonts w:ascii="Calibri" w:hAnsi="Calibri" w:cs="Calibri"/>
          <w:b/>
          <w:bCs/>
          <w:sz w:val="22"/>
          <w:szCs w:val="22"/>
        </w:rPr>
        <w:t xml:space="preserve"> </w:t>
      </w:r>
      <w:r w:rsidRPr="002A7663">
        <w:rPr>
          <w:rStyle w:val="Brak"/>
          <w:rFonts w:ascii="Calibri" w:hAnsi="Calibri" w:cs="Calibri"/>
          <w:sz w:val="22"/>
          <w:szCs w:val="22"/>
        </w:rPr>
        <w:t xml:space="preserve">w postępowaniu prowadzonym </w:t>
      </w:r>
      <w:r w:rsidR="004A57B3">
        <w:rPr>
          <w:rStyle w:val="Brak"/>
          <w:rFonts w:ascii="Calibri" w:hAnsi="Calibri" w:cs="Calibri"/>
          <w:sz w:val="22"/>
          <w:szCs w:val="22"/>
        </w:rPr>
        <w:t xml:space="preserve">w </w:t>
      </w:r>
      <w:r w:rsidRPr="002A7663">
        <w:rPr>
          <w:rStyle w:val="Brak"/>
          <w:rFonts w:ascii="Calibri" w:hAnsi="Calibri" w:cs="Calibri"/>
          <w:sz w:val="22"/>
          <w:szCs w:val="22"/>
        </w:rPr>
        <w:t>trybie podstawowym bez negocjacji zgodnie z postanowieniami ustawy z dnia 11 września 2019 r. Prawo zamówień publicznych (Dz. U. z 202</w:t>
      </w:r>
      <w:r w:rsidR="00F57591" w:rsidRPr="002A7663">
        <w:rPr>
          <w:rStyle w:val="Brak"/>
          <w:rFonts w:ascii="Calibri" w:hAnsi="Calibri" w:cs="Calibri"/>
          <w:sz w:val="22"/>
          <w:szCs w:val="22"/>
        </w:rPr>
        <w:t>4</w:t>
      </w:r>
      <w:r w:rsidRPr="002A7663">
        <w:rPr>
          <w:rStyle w:val="Brak"/>
          <w:rFonts w:ascii="Calibri" w:hAnsi="Calibri" w:cs="Calibri"/>
          <w:sz w:val="22"/>
          <w:szCs w:val="22"/>
        </w:rPr>
        <w:t xml:space="preserve"> r. poz. </w:t>
      </w:r>
      <w:r w:rsidR="00306D0A" w:rsidRPr="002A7663">
        <w:rPr>
          <w:rStyle w:val="Brak"/>
          <w:rFonts w:ascii="Calibri" w:hAnsi="Calibri" w:cs="Calibri"/>
          <w:sz w:val="22"/>
          <w:szCs w:val="22"/>
        </w:rPr>
        <w:t>1320</w:t>
      </w:r>
      <w:r w:rsidRPr="002A7663">
        <w:rPr>
          <w:rStyle w:val="Brak"/>
          <w:rFonts w:ascii="Calibri" w:hAnsi="Calibri" w:cs="Calibri"/>
          <w:sz w:val="22"/>
          <w:szCs w:val="22"/>
        </w:rPr>
        <w:t xml:space="preserve"> z</w:t>
      </w:r>
      <w:r w:rsidR="00306D0A" w:rsidRPr="002A7663">
        <w:rPr>
          <w:rStyle w:val="Brak"/>
          <w:rFonts w:ascii="Calibri" w:hAnsi="Calibri" w:cs="Calibri"/>
          <w:sz w:val="22"/>
          <w:szCs w:val="22"/>
        </w:rPr>
        <w:t xml:space="preserve"> </w:t>
      </w:r>
      <w:proofErr w:type="spellStart"/>
      <w:r w:rsidR="00306D0A" w:rsidRPr="002A7663">
        <w:rPr>
          <w:rStyle w:val="Brak"/>
          <w:rFonts w:ascii="Calibri" w:hAnsi="Calibri" w:cs="Calibri"/>
          <w:sz w:val="22"/>
          <w:szCs w:val="22"/>
        </w:rPr>
        <w:t>późn</w:t>
      </w:r>
      <w:proofErr w:type="spellEnd"/>
      <w:r w:rsidR="00306D0A" w:rsidRPr="002A7663">
        <w:rPr>
          <w:rStyle w:val="Brak"/>
          <w:rFonts w:ascii="Calibri" w:hAnsi="Calibri" w:cs="Calibri"/>
          <w:sz w:val="22"/>
          <w:szCs w:val="22"/>
        </w:rPr>
        <w:t>.</w:t>
      </w:r>
      <w:r w:rsidRPr="002A7663">
        <w:rPr>
          <w:rStyle w:val="Brak"/>
          <w:rFonts w:ascii="Calibri" w:hAnsi="Calibri" w:cs="Calibri"/>
          <w:sz w:val="22"/>
          <w:szCs w:val="22"/>
        </w:rPr>
        <w:t xml:space="preserve"> zm.), </w:t>
      </w:r>
      <w:r w:rsidR="002A7663" w:rsidRPr="002A7663">
        <w:rPr>
          <w:rStyle w:val="Brak"/>
          <w:rFonts w:ascii="Calibri" w:hAnsi="Calibri" w:cs="Calibri"/>
          <w:sz w:val="22"/>
          <w:szCs w:val="22"/>
        </w:rPr>
        <w:t xml:space="preserve">pn. </w:t>
      </w:r>
      <w:r w:rsidR="007E7A73" w:rsidRPr="002A7663">
        <w:rPr>
          <w:rFonts w:ascii="Calibri" w:hAnsi="Calibri" w:cs="Calibri"/>
          <w:b/>
          <w:bCs/>
          <w:sz w:val="22"/>
          <w:szCs w:val="22"/>
        </w:rPr>
        <w:t>„</w:t>
      </w:r>
      <w:r w:rsidR="00320C22" w:rsidRPr="00320C22">
        <w:rPr>
          <w:rFonts w:ascii="Calibri" w:hAnsi="Calibri" w:cs="Calibri"/>
          <w:b/>
          <w:bCs/>
          <w:sz w:val="22"/>
          <w:szCs w:val="22"/>
        </w:rPr>
        <w:t xml:space="preserve">Zaprojektowanie, wykonanie i wdrożenie zmodernizowanego portalu internetowego "Polska Biblioteka Muzyczna" wraz z panelem administracyjnym, integracją z systemem </w:t>
      </w:r>
      <w:proofErr w:type="spellStart"/>
      <w:r w:rsidR="00320C22" w:rsidRPr="00320C22">
        <w:rPr>
          <w:rFonts w:ascii="Calibri" w:hAnsi="Calibri" w:cs="Calibri"/>
          <w:b/>
          <w:bCs/>
          <w:sz w:val="22"/>
          <w:szCs w:val="22"/>
        </w:rPr>
        <w:t>DocuWare</w:t>
      </w:r>
      <w:proofErr w:type="spellEnd"/>
      <w:r w:rsidR="00320C22" w:rsidRPr="00320C22">
        <w:rPr>
          <w:rFonts w:ascii="Calibri" w:hAnsi="Calibri" w:cs="Calibri"/>
          <w:b/>
          <w:bCs/>
          <w:sz w:val="22"/>
          <w:szCs w:val="22"/>
        </w:rPr>
        <w:t xml:space="preserve"> DMS oraz zapewnieniem utrzymania, mającej na celu rozwój i modernizację istniejącego portalu Polska Biblioteka Muzyczna</w:t>
      </w:r>
      <w:r w:rsidR="007E7A73" w:rsidRPr="002A7663">
        <w:rPr>
          <w:rFonts w:ascii="Calibri" w:hAnsi="Calibri" w:cs="Calibri"/>
          <w:b/>
          <w:bCs/>
          <w:sz w:val="22"/>
          <w:szCs w:val="22"/>
        </w:rPr>
        <w:t xml:space="preserve">” </w:t>
      </w:r>
      <w:r w:rsidR="007E7A73" w:rsidRPr="002A7663">
        <w:rPr>
          <w:rFonts w:ascii="Calibri" w:hAnsi="Calibri" w:cs="Calibri"/>
          <w:sz w:val="22"/>
          <w:szCs w:val="22"/>
        </w:rPr>
        <w:t xml:space="preserve">w ramach projektu pn. „Digitalizacja i udostępnianie cyfrowych zasobów Polskiego Wydawnictwa Muzycznego oraz Związku Kompozytorów Polskich”, </w:t>
      </w:r>
      <w:r w:rsidR="00FD1A77" w:rsidRPr="0036471D">
        <w:rPr>
          <w:rFonts w:ascii="Calibri" w:hAnsi="Calibri" w:cs="Calibri"/>
          <w:sz w:val="22"/>
          <w:szCs w:val="22"/>
        </w:rPr>
        <w:t>realizowanego w ramach Działania FERC.02.03. „Cyfrowa dostępność i ponowne wykorzystanie informacji" w ramach Priorytetu II programu Fundusze Europejskie na Rozwój Cyfrowy 2021-2027</w:t>
      </w:r>
      <w:r w:rsidR="00FD1A77">
        <w:rPr>
          <w:rFonts w:ascii="Calibri" w:hAnsi="Calibri" w:cs="Calibri"/>
          <w:sz w:val="22"/>
          <w:szCs w:val="22"/>
        </w:rPr>
        <w:t xml:space="preserve"> </w:t>
      </w:r>
      <w:r w:rsidRPr="002A7663">
        <w:rPr>
          <w:rStyle w:val="Brak"/>
          <w:rFonts w:ascii="Calibri" w:hAnsi="Calibri" w:cs="Calibri"/>
          <w:sz w:val="22"/>
          <w:szCs w:val="22"/>
        </w:rPr>
        <w:t xml:space="preserve">znak sprawy: </w:t>
      </w:r>
      <w:r w:rsidR="00912199" w:rsidRPr="00912199">
        <w:rPr>
          <w:rStyle w:val="Brak"/>
          <w:rFonts w:ascii="Calibri" w:hAnsi="Calibri" w:cs="Calibri"/>
          <w:b/>
          <w:bCs/>
          <w:sz w:val="22"/>
          <w:szCs w:val="22"/>
        </w:rPr>
        <w:t>ZZP.261.09.2026</w:t>
      </w:r>
      <w:r w:rsidR="00912199">
        <w:rPr>
          <w:rStyle w:val="Brak"/>
          <w:rFonts w:cs="Calibri"/>
          <w:b/>
          <w:bCs/>
        </w:rPr>
        <w:t xml:space="preserve"> </w:t>
      </w:r>
      <w:r w:rsidRPr="002A7663">
        <w:rPr>
          <w:rStyle w:val="Brak"/>
          <w:rFonts w:ascii="Calibri" w:hAnsi="Calibri" w:cs="Calibri"/>
          <w:sz w:val="22"/>
          <w:szCs w:val="22"/>
        </w:rPr>
        <w:t xml:space="preserve">została zawarta Umowa następującej treści: </w:t>
      </w:r>
    </w:p>
    <w:p w14:paraId="3DCCD289" w14:textId="33804A6C" w:rsidR="000A4FD2" w:rsidRDefault="00466DF8" w:rsidP="006678E2">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1</w:t>
      </w:r>
      <w:r w:rsidR="0081421E" w:rsidRPr="0028243B">
        <w:rPr>
          <w:rStyle w:val="Brak"/>
          <w:rFonts w:ascii="Calibri" w:hAnsi="Calibri" w:cs="Calibri"/>
          <w:b/>
          <w:bCs/>
          <w:sz w:val="22"/>
          <w:szCs w:val="22"/>
        </w:rPr>
        <w:t>.</w:t>
      </w:r>
    </w:p>
    <w:p w14:paraId="3ACE2FBE" w14:textId="13C05E61" w:rsidR="00DD10F1" w:rsidRPr="00E76F22" w:rsidRDefault="004A599D" w:rsidP="006678E2">
      <w:pPr>
        <w:pStyle w:val="Default"/>
        <w:suppressAutoHyphens/>
        <w:spacing w:after="120" w:line="276" w:lineRule="auto"/>
        <w:jc w:val="center"/>
        <w:rPr>
          <w:rStyle w:val="Brak"/>
          <w:rFonts w:ascii="Calibri" w:eastAsia="Calibri" w:hAnsi="Calibri" w:cs="Calibri"/>
          <w:b/>
          <w:bCs/>
          <w:sz w:val="22"/>
          <w:szCs w:val="22"/>
        </w:rPr>
      </w:pPr>
      <w:r w:rsidRPr="00E76F22">
        <w:rPr>
          <w:rStyle w:val="Brak"/>
          <w:rFonts w:ascii="Calibri" w:hAnsi="Calibri" w:cs="Calibri"/>
          <w:b/>
          <w:bCs/>
          <w:sz w:val="22"/>
          <w:szCs w:val="22"/>
        </w:rPr>
        <w:t>Przedmiot Umowy</w:t>
      </w:r>
      <w:r w:rsidR="00B159C0">
        <w:rPr>
          <w:rStyle w:val="Brak"/>
          <w:rFonts w:ascii="Calibri" w:hAnsi="Calibri" w:cs="Calibri"/>
          <w:b/>
          <w:bCs/>
          <w:sz w:val="22"/>
          <w:szCs w:val="22"/>
        </w:rPr>
        <w:t>. Prawa i obowiązki Stron.</w:t>
      </w:r>
    </w:p>
    <w:p w14:paraId="5059E950" w14:textId="5279705D" w:rsidR="00AA3C64" w:rsidRPr="00447636" w:rsidRDefault="002F5465" w:rsidP="00447636">
      <w:pPr>
        <w:pStyle w:val="Akapitzlist"/>
        <w:numPr>
          <w:ilvl w:val="0"/>
          <w:numId w:val="8"/>
        </w:numPr>
        <w:suppressAutoHyphens/>
        <w:spacing w:after="120" w:line="276" w:lineRule="auto"/>
        <w:ind w:hanging="357"/>
        <w:jc w:val="both"/>
        <w:rPr>
          <w:rFonts w:cs="Calibri"/>
        </w:rPr>
      </w:pPr>
      <w:r w:rsidRPr="00C57CE7">
        <w:rPr>
          <w:rStyle w:val="Hyperlink1"/>
          <w:rFonts w:cs="Calibri"/>
        </w:rPr>
        <w:t xml:space="preserve">W ramach </w:t>
      </w:r>
      <w:r w:rsidR="00447636">
        <w:rPr>
          <w:rStyle w:val="Hyperlink1"/>
          <w:rFonts w:cs="Calibri"/>
        </w:rPr>
        <w:t>U</w:t>
      </w:r>
      <w:r w:rsidRPr="00C57CE7">
        <w:rPr>
          <w:rStyle w:val="Hyperlink1"/>
          <w:rFonts w:cs="Calibri"/>
        </w:rPr>
        <w:t>mowy Wykonawca zobowiązuje się do świadczenia na rzecz Zamawiającego usług</w:t>
      </w:r>
      <w:r w:rsidR="00320C22">
        <w:rPr>
          <w:rStyle w:val="Hyperlink1"/>
          <w:rFonts w:cs="Calibri"/>
        </w:rPr>
        <w:t>i</w:t>
      </w:r>
      <w:r w:rsidR="00447636">
        <w:rPr>
          <w:rStyle w:val="Hyperlink1"/>
          <w:rFonts w:cs="Calibri"/>
        </w:rPr>
        <w:t xml:space="preserve"> </w:t>
      </w:r>
      <w:r w:rsidR="001A180C">
        <w:rPr>
          <w:rStyle w:val="Hyperlink1"/>
          <w:rFonts w:cs="Calibri"/>
        </w:rPr>
        <w:t>polegając</w:t>
      </w:r>
      <w:r w:rsidR="00320C22">
        <w:rPr>
          <w:rStyle w:val="Hyperlink1"/>
          <w:rFonts w:cs="Calibri"/>
        </w:rPr>
        <w:t>ej</w:t>
      </w:r>
      <w:r w:rsidR="001A180C">
        <w:rPr>
          <w:rStyle w:val="Hyperlink1"/>
          <w:rFonts w:cs="Calibri"/>
        </w:rPr>
        <w:t xml:space="preserve"> na</w:t>
      </w:r>
      <w:r w:rsidR="00320C22">
        <w:rPr>
          <w:rStyle w:val="Hyperlink1"/>
          <w:rFonts w:cs="Calibri"/>
        </w:rPr>
        <w:t>:</w:t>
      </w:r>
      <w:r w:rsidR="001A180C">
        <w:rPr>
          <w:rStyle w:val="Hyperlink1"/>
          <w:rFonts w:cs="Calibri"/>
        </w:rPr>
        <w:t xml:space="preserve"> </w:t>
      </w:r>
      <w:r w:rsidR="00320C22">
        <w:rPr>
          <w:rFonts w:cs="Calibri"/>
          <w:shd w:val="clear" w:color="auto" w:fill="FFFFFF"/>
        </w:rPr>
        <w:t>z</w:t>
      </w:r>
      <w:r w:rsidR="00320C22" w:rsidRPr="00320C22">
        <w:rPr>
          <w:rFonts w:cs="Calibri"/>
          <w:shd w:val="clear" w:color="auto" w:fill="FFFFFF"/>
        </w:rPr>
        <w:t>aprojektowani</w:t>
      </w:r>
      <w:r w:rsidR="00320C22">
        <w:rPr>
          <w:rFonts w:cs="Calibri"/>
          <w:shd w:val="clear" w:color="auto" w:fill="FFFFFF"/>
        </w:rPr>
        <w:t>u</w:t>
      </w:r>
      <w:r w:rsidR="00320C22" w:rsidRPr="00320C22">
        <w:rPr>
          <w:rFonts w:cs="Calibri"/>
          <w:shd w:val="clear" w:color="auto" w:fill="FFFFFF"/>
        </w:rPr>
        <w:t>, wykonani</w:t>
      </w:r>
      <w:r w:rsidR="00320C22">
        <w:rPr>
          <w:rFonts w:cs="Calibri"/>
          <w:shd w:val="clear" w:color="auto" w:fill="FFFFFF"/>
        </w:rPr>
        <w:t>u</w:t>
      </w:r>
      <w:r w:rsidR="00320C22" w:rsidRPr="00320C22">
        <w:rPr>
          <w:rFonts w:cs="Calibri"/>
          <w:shd w:val="clear" w:color="auto" w:fill="FFFFFF"/>
        </w:rPr>
        <w:t xml:space="preserve"> i wdrożeni</w:t>
      </w:r>
      <w:r w:rsidR="00320C22">
        <w:rPr>
          <w:rFonts w:cs="Calibri"/>
          <w:shd w:val="clear" w:color="auto" w:fill="FFFFFF"/>
        </w:rPr>
        <w:t>u</w:t>
      </w:r>
      <w:r w:rsidR="00320C22" w:rsidRPr="00320C22">
        <w:rPr>
          <w:rFonts w:cs="Calibri"/>
          <w:shd w:val="clear" w:color="auto" w:fill="FFFFFF"/>
        </w:rPr>
        <w:t xml:space="preserve"> zmodernizowanego portalu internetowego </w:t>
      </w:r>
      <w:r w:rsidR="00320C22">
        <w:rPr>
          <w:rFonts w:cs="Calibri"/>
          <w:shd w:val="clear" w:color="auto" w:fill="FFFFFF"/>
        </w:rPr>
        <w:t>„</w:t>
      </w:r>
      <w:r w:rsidR="00320C22" w:rsidRPr="00320C22">
        <w:rPr>
          <w:rFonts w:cs="Calibri"/>
          <w:shd w:val="clear" w:color="auto" w:fill="FFFFFF"/>
        </w:rPr>
        <w:t xml:space="preserve">Polska Biblioteka Muzyczna" wraz z panelem administracyjnym, integracją z systemem </w:t>
      </w:r>
      <w:proofErr w:type="spellStart"/>
      <w:r w:rsidR="00320C22" w:rsidRPr="00320C22">
        <w:rPr>
          <w:rFonts w:cs="Calibri"/>
          <w:shd w:val="clear" w:color="auto" w:fill="FFFFFF"/>
        </w:rPr>
        <w:t>DocuWare</w:t>
      </w:r>
      <w:proofErr w:type="spellEnd"/>
      <w:r w:rsidR="00320C22" w:rsidRPr="00320C22">
        <w:rPr>
          <w:rFonts w:cs="Calibri"/>
          <w:shd w:val="clear" w:color="auto" w:fill="FFFFFF"/>
        </w:rPr>
        <w:t xml:space="preserve"> DMS oraz zapewnieniem utrzymania, mającej na celu rozwój i modernizację istniejącego portalu Polska Biblioteka Muzyczna</w:t>
      </w:r>
      <w:r w:rsidR="001A180C" w:rsidRPr="001A180C">
        <w:rPr>
          <w:rFonts w:cs="Calibri"/>
          <w:shd w:val="clear" w:color="auto" w:fill="FFFFFF"/>
        </w:rPr>
        <w:t xml:space="preserve"> </w:t>
      </w:r>
      <w:r w:rsidR="00E76F22">
        <w:t>(</w:t>
      </w:r>
      <w:r w:rsidR="00E76F22" w:rsidRPr="0003434A">
        <w:t>dalej</w:t>
      </w:r>
      <w:r w:rsidR="00E76F22">
        <w:t xml:space="preserve">: </w:t>
      </w:r>
      <w:r w:rsidR="00E76F22" w:rsidRPr="00447636">
        <w:rPr>
          <w:b/>
          <w:bCs/>
        </w:rPr>
        <w:t xml:space="preserve">„Przedmiot </w:t>
      </w:r>
      <w:r w:rsidR="00C9080E">
        <w:rPr>
          <w:b/>
          <w:bCs/>
        </w:rPr>
        <w:t>u</w:t>
      </w:r>
      <w:r w:rsidR="00E76F22" w:rsidRPr="00447636">
        <w:rPr>
          <w:b/>
          <w:bCs/>
        </w:rPr>
        <w:t>mowy”</w:t>
      </w:r>
      <w:r w:rsidR="00E76F22">
        <w:t>)</w:t>
      </w:r>
      <w:r w:rsidR="000722EC">
        <w:t>.</w:t>
      </w:r>
      <w:r w:rsidR="00466DF8" w:rsidRPr="0003434A">
        <w:t xml:space="preserve"> </w:t>
      </w:r>
    </w:p>
    <w:p w14:paraId="24587D1A" w14:textId="6606C912" w:rsidR="00AA3C64" w:rsidRPr="00033A9B" w:rsidRDefault="00466DF8" w:rsidP="00792DBE">
      <w:pPr>
        <w:pStyle w:val="Akapitzlist"/>
        <w:numPr>
          <w:ilvl w:val="0"/>
          <w:numId w:val="8"/>
        </w:numPr>
        <w:spacing w:after="120" w:line="276" w:lineRule="auto"/>
        <w:jc w:val="both"/>
        <w:rPr>
          <w:rStyle w:val="Brak"/>
          <w:rFonts w:eastAsia="Calibri" w:cs="Calibri"/>
          <w:b/>
          <w:bCs/>
          <w:color w:val="auto"/>
        </w:rPr>
      </w:pPr>
      <w:r w:rsidRPr="00D458BB">
        <w:lastRenderedPageBreak/>
        <w:t>Szczegółowe informacje oraz wymagania Zamawiającego do</w:t>
      </w:r>
      <w:r w:rsidR="00E76F22">
        <w:t>tyczące</w:t>
      </w:r>
      <w:r w:rsidRPr="00D458BB">
        <w:t xml:space="preserve"> Przedmiotu </w:t>
      </w:r>
      <w:r w:rsidR="00C9080E">
        <w:t>u</w:t>
      </w:r>
      <w:r w:rsidRPr="00D458BB">
        <w:t xml:space="preserve">mowy, zawarte są w dokumentacji postępowania, w </w:t>
      </w:r>
      <w:r w:rsidR="009E62D6">
        <w:t xml:space="preserve">tym </w:t>
      </w:r>
      <w:r w:rsidRPr="005E305E">
        <w:rPr>
          <w:b/>
          <w:bCs/>
        </w:rPr>
        <w:t xml:space="preserve">Części III SWZ – </w:t>
      </w:r>
      <w:r w:rsidR="00E76F22" w:rsidRPr="005E305E">
        <w:rPr>
          <w:b/>
          <w:bCs/>
        </w:rPr>
        <w:t>O</w:t>
      </w:r>
      <w:r w:rsidR="002A7663">
        <w:rPr>
          <w:b/>
          <w:bCs/>
        </w:rPr>
        <w:t xml:space="preserve">pis </w:t>
      </w:r>
      <w:r w:rsidR="00E76F22" w:rsidRPr="005E305E">
        <w:rPr>
          <w:b/>
          <w:bCs/>
        </w:rPr>
        <w:t>P</w:t>
      </w:r>
      <w:r w:rsidR="002A7663">
        <w:rPr>
          <w:b/>
          <w:bCs/>
        </w:rPr>
        <w:t xml:space="preserve">rzedmiotu </w:t>
      </w:r>
      <w:r w:rsidR="00E76F22" w:rsidRPr="005E305E">
        <w:rPr>
          <w:b/>
          <w:bCs/>
        </w:rPr>
        <w:t>Z</w:t>
      </w:r>
      <w:r w:rsidR="002A7663">
        <w:rPr>
          <w:b/>
          <w:bCs/>
        </w:rPr>
        <w:t>amówienia (dalej: „OPZ</w:t>
      </w:r>
      <w:r w:rsidR="002A7663" w:rsidRPr="00033A9B">
        <w:rPr>
          <w:b/>
          <w:bCs/>
        </w:rPr>
        <w:t>”)</w:t>
      </w:r>
      <w:r w:rsidRPr="00033A9B">
        <w:t xml:space="preserve">, stanowiącym </w:t>
      </w:r>
      <w:r w:rsidRPr="00033A9B">
        <w:rPr>
          <w:b/>
          <w:bCs/>
        </w:rPr>
        <w:t>Załącznik nr 1</w:t>
      </w:r>
      <w:r w:rsidRPr="00033A9B">
        <w:t xml:space="preserve"> </w:t>
      </w:r>
      <w:r w:rsidRPr="00033A9B">
        <w:rPr>
          <w:b/>
          <w:bCs/>
        </w:rPr>
        <w:t>do Umowy</w:t>
      </w:r>
      <w:r w:rsidR="00E76F22" w:rsidRPr="00033A9B">
        <w:rPr>
          <w:b/>
          <w:bCs/>
        </w:rPr>
        <w:t xml:space="preserve">. </w:t>
      </w:r>
    </w:p>
    <w:p w14:paraId="54E4424A" w14:textId="58388EBF" w:rsidR="00FE44AC" w:rsidRPr="00033A9B" w:rsidRDefault="00E76F22" w:rsidP="00792DBE">
      <w:pPr>
        <w:pStyle w:val="Akapitzlist"/>
        <w:numPr>
          <w:ilvl w:val="0"/>
          <w:numId w:val="8"/>
        </w:numPr>
        <w:spacing w:after="120" w:line="276" w:lineRule="auto"/>
        <w:jc w:val="both"/>
        <w:rPr>
          <w:rStyle w:val="Brak"/>
          <w:rFonts w:eastAsia="Calibri" w:cs="Calibri"/>
          <w:color w:val="auto"/>
        </w:rPr>
      </w:pPr>
      <w:r w:rsidRPr="00033A9B">
        <w:rPr>
          <w:rStyle w:val="Brak"/>
          <w:rFonts w:cs="Calibri"/>
          <w:color w:val="auto"/>
          <w:u w:color="BE6427"/>
        </w:rPr>
        <w:t xml:space="preserve">Wykonawca zobowiązany jest zrealizować Przedmiot </w:t>
      </w:r>
      <w:r w:rsidR="00C9080E">
        <w:rPr>
          <w:rStyle w:val="Brak"/>
          <w:rFonts w:cs="Calibri"/>
          <w:color w:val="auto"/>
          <w:u w:color="BE6427"/>
        </w:rPr>
        <w:t>u</w:t>
      </w:r>
      <w:r w:rsidRPr="00033A9B">
        <w:rPr>
          <w:rStyle w:val="Brak"/>
          <w:rFonts w:cs="Calibri"/>
          <w:color w:val="auto"/>
          <w:u w:color="BE6427"/>
        </w:rPr>
        <w:t xml:space="preserve">mowy zgodnie z wymaganiami Zamawiającego określonymi w </w:t>
      </w:r>
      <w:r w:rsidR="005E305E" w:rsidRPr="00033A9B">
        <w:rPr>
          <w:rStyle w:val="Brak"/>
          <w:rFonts w:cs="Calibri"/>
          <w:color w:val="auto"/>
          <w:u w:color="BE6427"/>
        </w:rPr>
        <w:t xml:space="preserve">Umowie, dokumentacji postępowania, w tym </w:t>
      </w:r>
      <w:r w:rsidRPr="00033A9B">
        <w:rPr>
          <w:rStyle w:val="Brak"/>
          <w:rFonts w:cs="Calibri"/>
          <w:color w:val="auto"/>
          <w:u w:color="BE6427"/>
        </w:rPr>
        <w:t>OPZ oraz zgodnie z ofertą Wykonawcy</w:t>
      </w:r>
      <w:r w:rsidR="00767278" w:rsidRPr="00033A9B">
        <w:rPr>
          <w:rStyle w:val="Brak"/>
          <w:rFonts w:cs="Calibri"/>
          <w:color w:val="auto"/>
          <w:u w:color="BE6427"/>
        </w:rPr>
        <w:t xml:space="preserve"> </w:t>
      </w:r>
      <w:r w:rsidR="0032566B" w:rsidRPr="00033A9B">
        <w:rPr>
          <w:rStyle w:val="Brak"/>
          <w:rFonts w:cs="Calibri"/>
          <w:color w:val="auto"/>
          <w:u w:color="BE6427"/>
        </w:rPr>
        <w:t xml:space="preserve">stanowiącą </w:t>
      </w:r>
      <w:r w:rsidR="0032566B" w:rsidRPr="00033A9B">
        <w:rPr>
          <w:rStyle w:val="Brak"/>
          <w:rFonts w:cs="Calibri"/>
          <w:b/>
          <w:bCs/>
          <w:color w:val="auto"/>
          <w:u w:color="BE6427"/>
        </w:rPr>
        <w:t>Załącznik nr 2 do Umowy</w:t>
      </w:r>
      <w:r w:rsidR="00FE44AC" w:rsidRPr="00033A9B">
        <w:rPr>
          <w:rStyle w:val="Brak"/>
          <w:rFonts w:cs="Calibri"/>
          <w:color w:val="auto"/>
        </w:rPr>
        <w:t>.</w:t>
      </w:r>
    </w:p>
    <w:p w14:paraId="153DDD56" w14:textId="02326184" w:rsidR="0032566B" w:rsidRPr="00033A9B" w:rsidRDefault="0032566B" w:rsidP="0032566B">
      <w:pPr>
        <w:pStyle w:val="Akapitzlist"/>
        <w:numPr>
          <w:ilvl w:val="0"/>
          <w:numId w:val="8"/>
        </w:numPr>
        <w:spacing w:after="120" w:line="276" w:lineRule="auto"/>
        <w:ind w:left="714" w:hanging="357"/>
        <w:jc w:val="both"/>
        <w:rPr>
          <w:rStyle w:val="Hyperlink1"/>
          <w:rFonts w:eastAsia="Calibri" w:cs="Calibri"/>
          <w:color w:val="auto"/>
        </w:rPr>
      </w:pPr>
      <w:r w:rsidRPr="00033A9B">
        <w:rPr>
          <w:rStyle w:val="Hyperlink1"/>
          <w:rFonts w:cs="Calibri"/>
        </w:rPr>
        <w:t xml:space="preserve">Przedmiot </w:t>
      </w:r>
      <w:r w:rsidR="00C9080E">
        <w:rPr>
          <w:rStyle w:val="Hyperlink1"/>
          <w:rFonts w:cs="Calibri"/>
        </w:rPr>
        <w:t>u</w:t>
      </w:r>
      <w:r w:rsidRPr="00033A9B">
        <w:rPr>
          <w:rStyle w:val="Hyperlink1"/>
          <w:rFonts w:cs="Calibri"/>
        </w:rPr>
        <w:t xml:space="preserve">mowy realizowany będzie przez Wykonawcę </w:t>
      </w:r>
      <w:r w:rsidR="00320C22" w:rsidRPr="00033A9B">
        <w:rPr>
          <w:rStyle w:val="Hyperlink1"/>
          <w:rFonts w:cs="Calibri"/>
        </w:rPr>
        <w:t>etapami</w:t>
      </w:r>
      <w:r w:rsidRPr="00033A9B">
        <w:rPr>
          <w:rStyle w:val="Hyperlink1"/>
          <w:rFonts w:cs="Calibri"/>
        </w:rPr>
        <w:t xml:space="preserve"> zgodnie </w:t>
      </w:r>
      <w:r w:rsidR="00DC460F" w:rsidRPr="00033A9B">
        <w:rPr>
          <w:rStyle w:val="Hyperlink1"/>
          <w:rFonts w:cs="Calibri"/>
        </w:rPr>
        <w:t>z wymaganiami określonymi w OPZ</w:t>
      </w:r>
      <w:r w:rsidR="00C9080E">
        <w:rPr>
          <w:rStyle w:val="Hyperlink1"/>
          <w:rFonts w:cs="Calibri"/>
        </w:rPr>
        <w:t xml:space="preserve"> (w celu uniknięcia wątpliwości Strony potwierdzają, że Etapy określone w OPZ stanowią istotny element Przedmiotu umowy)</w:t>
      </w:r>
      <w:r w:rsidR="00DC460F" w:rsidRPr="00033A9B">
        <w:rPr>
          <w:rStyle w:val="Hyperlink1"/>
          <w:rFonts w:cs="Calibri"/>
        </w:rPr>
        <w:t>.</w:t>
      </w:r>
      <w:r w:rsidR="002E0B50" w:rsidRPr="00033A9B">
        <w:rPr>
          <w:rStyle w:val="Hyperlink1"/>
          <w:rFonts w:cs="Calibri"/>
        </w:rPr>
        <w:t xml:space="preserve"> Szczegółowy harmonogram </w:t>
      </w:r>
      <w:r w:rsidR="00C9080E">
        <w:rPr>
          <w:rStyle w:val="Hyperlink1"/>
          <w:rFonts w:cs="Calibri"/>
        </w:rPr>
        <w:t>realizacji Przedmiotu umowy z uwzględnieniem Etapów</w:t>
      </w:r>
      <w:r w:rsidR="002E0B50" w:rsidRPr="00033A9B">
        <w:rPr>
          <w:rStyle w:val="Hyperlink1"/>
          <w:rFonts w:cs="Calibri"/>
        </w:rPr>
        <w:t xml:space="preserve"> zostanie przedstawiony przez Wykonawcę do akceptacji Zamawiającego w terminie 7 dni kalendarzowych od dnia podpisania Umowy. </w:t>
      </w:r>
      <w:r w:rsidR="005806BB" w:rsidRPr="00033A9B">
        <w:rPr>
          <w:rStyle w:val="Hyperlink1"/>
          <w:rFonts w:cs="Calibri"/>
        </w:rPr>
        <w:t xml:space="preserve">Przedstawiony </w:t>
      </w:r>
      <w:r w:rsidR="00033A9B" w:rsidRPr="00033A9B">
        <w:rPr>
          <w:rStyle w:val="Hyperlink1"/>
          <w:rFonts w:cs="Calibri"/>
        </w:rPr>
        <w:t xml:space="preserve">przez Wykonawcę </w:t>
      </w:r>
      <w:r w:rsidR="005806BB" w:rsidRPr="00033A9B">
        <w:rPr>
          <w:rStyle w:val="Hyperlink1"/>
          <w:rFonts w:cs="Calibri"/>
        </w:rPr>
        <w:t>harmonogram musi uwzględniać</w:t>
      </w:r>
      <w:r w:rsidR="00033A9B" w:rsidRPr="00033A9B">
        <w:rPr>
          <w:rStyle w:val="Hyperlink1"/>
          <w:rFonts w:cs="Calibri"/>
        </w:rPr>
        <w:t xml:space="preserve"> podział na etapy realizacji określone w OPZ. </w:t>
      </w:r>
      <w:r w:rsidR="00E17EE5" w:rsidRPr="005B5F39">
        <w:rPr>
          <w:rFonts w:ascii="Calluna Sans" w:hAnsi="Calluna Sans"/>
        </w:rPr>
        <w:t xml:space="preserve">Wykonawca zobowiązuje się do realizacji Przedmiotu </w:t>
      </w:r>
      <w:r w:rsidR="00E17EE5">
        <w:rPr>
          <w:rFonts w:ascii="Calluna Sans" w:hAnsi="Calluna Sans"/>
        </w:rPr>
        <w:t>u</w:t>
      </w:r>
      <w:r w:rsidR="00E17EE5" w:rsidRPr="005B5F39">
        <w:rPr>
          <w:rFonts w:ascii="Calluna Sans" w:hAnsi="Calluna Sans"/>
        </w:rPr>
        <w:t xml:space="preserve">mowy w terminach nie dłuższych niż określone w </w:t>
      </w:r>
      <w:r w:rsidR="00E17EE5">
        <w:rPr>
          <w:rFonts w:ascii="Calluna Sans" w:hAnsi="Calluna Sans"/>
        </w:rPr>
        <w:t>h</w:t>
      </w:r>
      <w:r w:rsidR="00E17EE5" w:rsidRPr="005B5F39">
        <w:rPr>
          <w:rFonts w:ascii="Calluna Sans" w:hAnsi="Calluna Sans"/>
        </w:rPr>
        <w:t>armonogramie</w:t>
      </w:r>
      <w:r w:rsidR="00DF7A94">
        <w:rPr>
          <w:rFonts w:ascii="Calluna Sans" w:hAnsi="Calluna Sans"/>
        </w:rPr>
        <w:t xml:space="preserve">, </w:t>
      </w:r>
      <w:proofErr w:type="gramStart"/>
      <w:r w:rsidR="00DF7A94">
        <w:rPr>
          <w:rFonts w:ascii="Calluna Sans" w:hAnsi="Calluna Sans"/>
        </w:rPr>
        <w:t>nie</w:t>
      </w:r>
      <w:r w:rsidR="002A42DF">
        <w:rPr>
          <w:rFonts w:ascii="Calluna Sans" w:hAnsi="Calluna Sans"/>
        </w:rPr>
        <w:t xml:space="preserve"> </w:t>
      </w:r>
      <w:r w:rsidR="00DF7A94">
        <w:rPr>
          <w:rFonts w:ascii="Calluna Sans" w:hAnsi="Calluna Sans"/>
        </w:rPr>
        <w:t>dotrzymanie</w:t>
      </w:r>
      <w:proofErr w:type="gramEnd"/>
      <w:r w:rsidR="00DF7A94">
        <w:rPr>
          <w:rFonts w:ascii="Calluna Sans" w:hAnsi="Calluna Sans"/>
        </w:rPr>
        <w:t xml:space="preserve"> terminów realizacji poszczególnych Etapów może stanowić przesłankę do wypowiedzenia Umowy z winy Wykonawcy</w:t>
      </w:r>
      <w:r w:rsidR="00E17EE5">
        <w:rPr>
          <w:rFonts w:ascii="Calluna Sans" w:hAnsi="Calluna Sans"/>
        </w:rPr>
        <w:t>.</w:t>
      </w:r>
    </w:p>
    <w:p w14:paraId="706E322C" w14:textId="6F937EED" w:rsidR="00AB02CD" w:rsidRDefault="00AB02CD" w:rsidP="00AB02CD">
      <w:pPr>
        <w:pStyle w:val="Akapitzlist"/>
        <w:numPr>
          <w:ilvl w:val="0"/>
          <w:numId w:val="8"/>
        </w:numPr>
        <w:suppressAutoHyphens/>
        <w:spacing w:after="120" w:line="276" w:lineRule="auto"/>
        <w:ind w:left="714" w:hanging="357"/>
        <w:jc w:val="both"/>
        <w:rPr>
          <w:rStyle w:val="Hyperlink1"/>
          <w:rFonts w:cs="Calibri"/>
        </w:rPr>
      </w:pPr>
      <w:r w:rsidRPr="00C57CE7">
        <w:rPr>
          <w:rStyle w:val="Hyperlink1"/>
          <w:rFonts w:cs="Calibri"/>
        </w:rPr>
        <w:t xml:space="preserve">Wykonawca zobowiązany jest </w:t>
      </w:r>
      <w:r w:rsidR="00E050A7">
        <w:rPr>
          <w:rStyle w:val="Hyperlink1"/>
          <w:rFonts w:cs="Calibri"/>
        </w:rPr>
        <w:t xml:space="preserve">do </w:t>
      </w:r>
      <w:r w:rsidRPr="00C57CE7">
        <w:rPr>
          <w:rStyle w:val="Hyperlink1"/>
          <w:rFonts w:cs="Calibri"/>
        </w:rPr>
        <w:t xml:space="preserve">wykonywania </w:t>
      </w:r>
      <w:r>
        <w:rPr>
          <w:rStyle w:val="Hyperlink1"/>
          <w:rFonts w:cs="Calibri"/>
        </w:rPr>
        <w:t>P</w:t>
      </w:r>
      <w:r w:rsidRPr="00C57CE7">
        <w:rPr>
          <w:rStyle w:val="Hyperlink1"/>
          <w:rFonts w:cs="Calibri"/>
        </w:rPr>
        <w:t xml:space="preserve">rzedmiotu </w:t>
      </w:r>
      <w:r>
        <w:rPr>
          <w:rStyle w:val="Hyperlink1"/>
          <w:rFonts w:cs="Calibri"/>
        </w:rPr>
        <w:t>U</w:t>
      </w:r>
      <w:r w:rsidRPr="00C57CE7">
        <w:rPr>
          <w:rStyle w:val="Hyperlink1"/>
          <w:rFonts w:cs="Calibri"/>
        </w:rPr>
        <w:t xml:space="preserve">mowy rzetelnie i profesjonalnie, zawiadamiając Zamawiającego o wszelkich </w:t>
      </w:r>
      <w:r w:rsidR="00792DBE">
        <w:rPr>
          <w:rStyle w:val="Hyperlink1"/>
          <w:rFonts w:cs="Calibri"/>
        </w:rPr>
        <w:t xml:space="preserve">zidentyfikowanych </w:t>
      </w:r>
      <w:r w:rsidRPr="00C57CE7">
        <w:rPr>
          <w:rStyle w:val="Hyperlink1"/>
          <w:rFonts w:cs="Calibri"/>
        </w:rPr>
        <w:t>przeszkodach</w:t>
      </w:r>
      <w:r w:rsidR="00792DBE">
        <w:rPr>
          <w:rStyle w:val="Hyperlink1"/>
          <w:rFonts w:cs="Calibri"/>
        </w:rPr>
        <w:t xml:space="preserve"> w należytym i terminowym zrealizowaniu Przedmiotu Umowy</w:t>
      </w:r>
      <w:r w:rsidRPr="00C57CE7">
        <w:rPr>
          <w:rStyle w:val="Hyperlink1"/>
          <w:rFonts w:cs="Calibri"/>
        </w:rPr>
        <w:t>.</w:t>
      </w:r>
    </w:p>
    <w:p w14:paraId="6F09D708" w14:textId="4D9E06D8" w:rsidR="00E72076" w:rsidRDefault="00E72076" w:rsidP="00E72076">
      <w:pPr>
        <w:pStyle w:val="Akapitzlist"/>
        <w:numPr>
          <w:ilvl w:val="0"/>
          <w:numId w:val="8"/>
        </w:numPr>
        <w:suppressAutoHyphens/>
        <w:spacing w:after="120" w:line="276" w:lineRule="auto"/>
        <w:jc w:val="both"/>
        <w:rPr>
          <w:rStyle w:val="Hyperlink1"/>
          <w:rFonts w:cs="Calibri"/>
        </w:rPr>
      </w:pPr>
      <w:r w:rsidRPr="002E0B50">
        <w:rPr>
          <w:rStyle w:val="Hyperlink1"/>
          <w:rFonts w:cs="Calibri"/>
        </w:rPr>
        <w:t xml:space="preserve">Z zastrzeżeniem postanowień ust. </w:t>
      </w:r>
      <w:r w:rsidR="002E0B50" w:rsidRPr="002E0B50">
        <w:rPr>
          <w:rStyle w:val="Hyperlink1"/>
          <w:rFonts w:cs="Calibri"/>
        </w:rPr>
        <w:t>5</w:t>
      </w:r>
      <w:r w:rsidRPr="002E0B50">
        <w:rPr>
          <w:rStyle w:val="Hyperlink1"/>
          <w:rFonts w:cs="Calibri"/>
        </w:rPr>
        <w:t xml:space="preserve"> powyżej, w trakcie realizacji Przedmiotu </w:t>
      </w:r>
      <w:r w:rsidR="00C9080E">
        <w:rPr>
          <w:rStyle w:val="Hyperlink1"/>
          <w:rFonts w:cs="Calibri"/>
        </w:rPr>
        <w:t>um</w:t>
      </w:r>
      <w:r w:rsidRPr="002E0B50">
        <w:rPr>
          <w:rStyle w:val="Hyperlink1"/>
          <w:rFonts w:cs="Calibri"/>
        </w:rPr>
        <w:t xml:space="preserve">owy wyznaczony pracownik Zamawiającego będzie miał prawo nadzorować realizację Przedmiotu Umowy przez Wykonawcę oraz zgłaszać uwagi. Wykonawca zobowiązany jest stosować się do wskazówek osoby nadzorującej, dotyczących realizacji Przedmiotu </w:t>
      </w:r>
      <w:r w:rsidR="00C9080E">
        <w:rPr>
          <w:rStyle w:val="Hyperlink1"/>
          <w:rFonts w:cs="Calibri"/>
        </w:rPr>
        <w:t>u</w:t>
      </w:r>
      <w:r w:rsidRPr="002E0B50">
        <w:rPr>
          <w:rStyle w:val="Hyperlink1"/>
          <w:rFonts w:cs="Calibri"/>
        </w:rPr>
        <w:t>mowy przez Wykonawcę.</w:t>
      </w:r>
    </w:p>
    <w:p w14:paraId="6C819879" w14:textId="77777777" w:rsidR="00941BB0" w:rsidRPr="00941BB0" w:rsidRDefault="00941BB0" w:rsidP="00941BB0">
      <w:pPr>
        <w:pStyle w:val="Akapitzlist"/>
        <w:numPr>
          <w:ilvl w:val="0"/>
          <w:numId w:val="8"/>
        </w:numPr>
        <w:suppressAutoHyphens/>
        <w:spacing w:after="120" w:line="276" w:lineRule="auto"/>
        <w:jc w:val="both"/>
        <w:rPr>
          <w:rStyle w:val="Hyperlink1"/>
          <w:rFonts w:cs="Calibri"/>
        </w:rPr>
      </w:pPr>
      <w:r w:rsidRPr="00941BB0">
        <w:rPr>
          <w:rStyle w:val="Hyperlink1"/>
          <w:rFonts w:cs="Calibri"/>
        </w:rPr>
        <w:t>Wykonawca oświadcza, iż posiada niezbędną wiedzę, doświadczenie oraz odpowiednie zaplecze techniczne i osobowe umożliwiające prawidłową realizację Przedmiotu Umowy.</w:t>
      </w:r>
    </w:p>
    <w:p w14:paraId="5AA051A3" w14:textId="77777777"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AE6DE9">
        <w:rPr>
          <w:rStyle w:val="Hyperlink1"/>
          <w:rFonts w:cs="Calibri"/>
        </w:rPr>
        <w:t>Wykonawca ponosi pełną odpowiedzialność za naruszenie praw autorskich, praw własności przemysłowej, praw patentowych, praw do znaków towarowych i innych praw własności intelektualnej, odnoszących się do zastosowanych rozwiązań, urządzeń, technologii i materiałów związanych z realizacją niniejszej Umowy.</w:t>
      </w:r>
    </w:p>
    <w:p w14:paraId="77343C30" w14:textId="77777777"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AE6DE9">
        <w:rPr>
          <w:rStyle w:val="Hyperlink1"/>
          <w:rFonts w:cs="Calibri"/>
        </w:rPr>
        <w:t>Zamawiający oświadcza, iż w stosunku do osób trzecich nie ponosi odpowiedzialności za działania Wykonawcy podejmowane w ramach realizacji niniejszej Umowy.</w:t>
      </w:r>
    </w:p>
    <w:p w14:paraId="5CFC2F27" w14:textId="77777777"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AE6DE9">
        <w:rPr>
          <w:rStyle w:val="Hyperlink1"/>
          <w:rFonts w:cs="Calibri"/>
        </w:rPr>
        <w:t>Wykonawca będzie wykonywać czynności warunkujące prawidłowe wykonanie Przedmiotu Umowy z należytą starannością, wymaganą w obrocie profesjonalnym, zgodnie z obowiązującymi przepisami prawa, a także mając na uwadze interesy i potrzeby Zamawiającego.</w:t>
      </w:r>
    </w:p>
    <w:p w14:paraId="7D391E61" w14:textId="77777777"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941BB0">
        <w:rPr>
          <w:rStyle w:val="Hyperlink1"/>
          <w:rFonts w:cs="Calibri"/>
        </w:rPr>
        <w:t xml:space="preserve">Wykonawca zobowiązany jest niezwłocznie informować Zamawiającego o zdarzeniach, które mogą mieć negatywny wpływ na jego dyspozycyjność oraz na terminowość lub jakość prac </w:t>
      </w:r>
      <w:r w:rsidRPr="00AE6DE9">
        <w:rPr>
          <w:rStyle w:val="Hyperlink1"/>
          <w:rFonts w:cs="Calibri"/>
        </w:rPr>
        <w:t>objętych niniejszą Umową.</w:t>
      </w:r>
    </w:p>
    <w:p w14:paraId="6B08617C" w14:textId="1AF3ED89"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AE6DE9">
        <w:rPr>
          <w:rStyle w:val="Hyperlink1"/>
          <w:rFonts w:cs="Calibri"/>
        </w:rPr>
        <w:t xml:space="preserve">Wykonawca zobowiązuje się do uwzględniania uzasadnionych wskazówek i sugestii Zamawiającego związanych z realizacją przez Wykonawcę Przedmiotu umowy w zakresie każdego z Etapów. Wykonawca zobowiązuje się zwrócić do Zamawiającego o wytyczne w każdym przypadku, gdy chce odstąpić od sposobu wykonywania Umowy uzgodnionego przez </w:t>
      </w:r>
      <w:r w:rsidRPr="00AE6DE9">
        <w:rPr>
          <w:rStyle w:val="Hyperlink1"/>
          <w:rFonts w:cs="Calibri"/>
        </w:rPr>
        <w:lastRenderedPageBreak/>
        <w:t>Strony lub też istnieją uzasadnione wątpliwości w zakresie woli Zamawiającego odnośnie sposobu wykonania Umowy odnośnie każdego z Etapów.</w:t>
      </w:r>
    </w:p>
    <w:p w14:paraId="3CF5DD8C" w14:textId="4EE190EE" w:rsidR="00941BB0" w:rsidRPr="00AE6DE9" w:rsidRDefault="00941BB0" w:rsidP="00941BB0">
      <w:pPr>
        <w:pStyle w:val="Akapitzlist"/>
        <w:numPr>
          <w:ilvl w:val="0"/>
          <w:numId w:val="8"/>
        </w:numPr>
        <w:suppressAutoHyphens/>
        <w:spacing w:after="120" w:line="276" w:lineRule="auto"/>
        <w:jc w:val="both"/>
        <w:rPr>
          <w:rStyle w:val="Hyperlink1"/>
          <w:rFonts w:cs="Calibri"/>
        </w:rPr>
      </w:pPr>
      <w:r w:rsidRPr="00AE6DE9">
        <w:rPr>
          <w:rStyle w:val="Hyperlink1"/>
          <w:rFonts w:cs="Calibri"/>
        </w:rPr>
        <w:t>Wykonawca nie może powoływać się na brak współdziałania Zamawiającego lub na zwłokę w wykonaniu jego obowiązków, chyba, że bez dokonania określonej czynności lub wyrażenia stanowiska Wykonawca nie może spełnić świadczenia i uprzednio zwrócił się z uzasadnionym na podstawie niniejszej Umowy żądaniem dokonania określonej czynności koniecznej do prawidłowego wykonania zobowiązania zastrzegając, że niedokonanie czynności uniemożliwi mu wykonanie Umowy, a Zamawiający nie dokonał żądanej czynności we właściwym terminie z przyczyn, za które ponosi odpowiedzialność. Żądanie Wykonawcy może zostać skierowane przez przesłanie stosownej wiadomości e-mail do reprezentantów Zamawiającego określonych w §1</w:t>
      </w:r>
      <w:r w:rsidR="00BA316B" w:rsidRPr="00AE6DE9">
        <w:rPr>
          <w:rStyle w:val="Hyperlink1"/>
          <w:rFonts w:cs="Calibri"/>
        </w:rPr>
        <w:t>1</w:t>
      </w:r>
      <w:r w:rsidRPr="00AE6DE9">
        <w:rPr>
          <w:rStyle w:val="Hyperlink1"/>
          <w:rFonts w:cs="Calibri"/>
        </w:rPr>
        <w:t xml:space="preserve"> ust. </w:t>
      </w:r>
      <w:r w:rsidR="00BA316B" w:rsidRPr="00AE6DE9">
        <w:rPr>
          <w:rStyle w:val="Hyperlink1"/>
          <w:rFonts w:cs="Calibri"/>
        </w:rPr>
        <w:t xml:space="preserve">3 lit. b) </w:t>
      </w:r>
      <w:r w:rsidRPr="00AE6DE9">
        <w:rPr>
          <w:rStyle w:val="Hyperlink1"/>
          <w:rFonts w:cs="Calibri"/>
        </w:rPr>
        <w:t>Umowy.</w:t>
      </w:r>
    </w:p>
    <w:p w14:paraId="4CBF385F" w14:textId="4396E1BF" w:rsidR="00AA3C64" w:rsidRPr="00FE44AC" w:rsidRDefault="00466DF8" w:rsidP="00FE44AC">
      <w:pPr>
        <w:pStyle w:val="Default"/>
        <w:suppressAutoHyphens/>
        <w:spacing w:after="120" w:line="276" w:lineRule="auto"/>
        <w:jc w:val="center"/>
        <w:rPr>
          <w:rStyle w:val="Brak"/>
          <w:rFonts w:ascii="Calibri" w:hAnsi="Calibri" w:cs="Calibri"/>
          <w:b/>
          <w:bCs/>
          <w:sz w:val="22"/>
          <w:szCs w:val="22"/>
        </w:rPr>
      </w:pPr>
      <w:r w:rsidRPr="00FE44AC">
        <w:rPr>
          <w:rStyle w:val="Brak"/>
          <w:rFonts w:ascii="Calibri" w:hAnsi="Calibri" w:cs="Calibri"/>
          <w:b/>
          <w:bCs/>
          <w:sz w:val="22"/>
          <w:szCs w:val="22"/>
        </w:rPr>
        <w:t>§ 2</w:t>
      </w:r>
      <w:r w:rsidR="00BD0BEB" w:rsidRPr="00FE44AC">
        <w:rPr>
          <w:rStyle w:val="Brak"/>
          <w:rFonts w:ascii="Calibri" w:hAnsi="Calibri" w:cs="Calibri"/>
          <w:b/>
          <w:bCs/>
          <w:sz w:val="22"/>
          <w:szCs w:val="22"/>
        </w:rPr>
        <w:t>.</w:t>
      </w:r>
    </w:p>
    <w:p w14:paraId="45692023" w14:textId="1507BC60" w:rsidR="00460D33" w:rsidRPr="00886FAB" w:rsidRDefault="00FE44AC" w:rsidP="00BD0BEB">
      <w:pPr>
        <w:pStyle w:val="Default"/>
        <w:suppressAutoHyphens/>
        <w:spacing w:after="120" w:line="276" w:lineRule="auto"/>
        <w:jc w:val="center"/>
        <w:rPr>
          <w:rStyle w:val="Brak"/>
          <w:rFonts w:ascii="Calibri" w:eastAsia="Calibri" w:hAnsi="Calibri" w:cs="Calibri"/>
          <w:b/>
          <w:bCs/>
          <w:sz w:val="22"/>
          <w:szCs w:val="22"/>
        </w:rPr>
      </w:pPr>
      <w:r>
        <w:rPr>
          <w:rStyle w:val="Brak"/>
          <w:rFonts w:ascii="Calibri" w:hAnsi="Calibri" w:cs="Calibri"/>
          <w:b/>
          <w:bCs/>
          <w:sz w:val="22"/>
          <w:szCs w:val="22"/>
          <w:u w:color="BE6427"/>
        </w:rPr>
        <w:t>Okres obowiązywania Umowy</w:t>
      </w:r>
    </w:p>
    <w:p w14:paraId="7B0F5329" w14:textId="475F2A79" w:rsidR="00FE44AC" w:rsidRPr="002E0B50" w:rsidRDefault="00FE44AC" w:rsidP="002E0B50">
      <w:pPr>
        <w:jc w:val="both"/>
        <w:rPr>
          <w:rStyle w:val="Brak"/>
          <w:rFonts w:eastAsia="Calibri" w:cs="Calibri"/>
        </w:rPr>
      </w:pPr>
      <w:r w:rsidRPr="002E0B50">
        <w:rPr>
          <w:rStyle w:val="Brak"/>
          <w:rFonts w:eastAsia="Calibri" w:cs="Calibri"/>
        </w:rPr>
        <w:t xml:space="preserve">Przedmiot </w:t>
      </w:r>
      <w:r w:rsidR="00C9080E">
        <w:rPr>
          <w:rStyle w:val="Brak"/>
          <w:rFonts w:eastAsia="Calibri" w:cs="Calibri"/>
        </w:rPr>
        <w:t>u</w:t>
      </w:r>
      <w:r w:rsidRPr="002E0B50">
        <w:rPr>
          <w:rStyle w:val="Brak"/>
          <w:rFonts w:eastAsia="Calibri" w:cs="Calibri"/>
        </w:rPr>
        <w:t xml:space="preserve">mowy będzie realizowany </w:t>
      </w:r>
      <w:r w:rsidR="002E0B50">
        <w:rPr>
          <w:rStyle w:val="Brak"/>
          <w:rFonts w:eastAsia="Calibri" w:cs="Calibri"/>
        </w:rPr>
        <w:t>zgodnie z harmonogramem</w:t>
      </w:r>
      <w:r w:rsidR="00972876">
        <w:rPr>
          <w:rStyle w:val="Brak"/>
          <w:rFonts w:eastAsia="Calibri" w:cs="Calibri"/>
        </w:rPr>
        <w:t xml:space="preserve">, o którym mowa w </w:t>
      </w:r>
      <w:r w:rsidR="00972876" w:rsidRPr="00972876">
        <w:rPr>
          <w:rStyle w:val="Brak"/>
          <w:rFonts w:eastAsia="Calibri" w:cs="Calibri"/>
        </w:rPr>
        <w:t>§</w:t>
      </w:r>
      <w:r w:rsidR="00972876">
        <w:rPr>
          <w:rStyle w:val="Brak"/>
          <w:rFonts w:eastAsia="Calibri" w:cs="Calibri"/>
        </w:rPr>
        <w:t xml:space="preserve"> 1 ust. 4 Umowy, </w:t>
      </w:r>
      <w:r w:rsidRPr="002E0B50">
        <w:rPr>
          <w:rStyle w:val="Brak"/>
          <w:rFonts w:eastAsia="Calibri" w:cs="Calibri"/>
        </w:rPr>
        <w:t xml:space="preserve">przez okres </w:t>
      </w:r>
      <w:r w:rsidR="00DC460F" w:rsidRPr="002E0B50">
        <w:rPr>
          <w:rStyle w:val="Brak"/>
          <w:rFonts w:eastAsia="Calibri" w:cs="Calibri"/>
        </w:rPr>
        <w:t>10</w:t>
      </w:r>
      <w:r w:rsidRPr="002E0B50">
        <w:rPr>
          <w:rStyle w:val="Brak"/>
          <w:rFonts w:eastAsia="Calibri" w:cs="Calibri"/>
        </w:rPr>
        <w:t xml:space="preserve"> miesięcy od dnia zawarcia Umowy</w:t>
      </w:r>
      <w:r w:rsidR="00626A7D">
        <w:rPr>
          <w:rStyle w:val="Brak"/>
          <w:rFonts w:eastAsia="Calibri" w:cs="Calibri"/>
        </w:rPr>
        <w:t xml:space="preserve"> tj. do dnia …………………………</w:t>
      </w:r>
      <w:proofErr w:type="gramStart"/>
      <w:r w:rsidR="00626A7D">
        <w:rPr>
          <w:rStyle w:val="Brak"/>
          <w:rFonts w:eastAsia="Calibri" w:cs="Calibri"/>
        </w:rPr>
        <w:t>…….</w:t>
      </w:r>
      <w:proofErr w:type="gramEnd"/>
      <w:r w:rsidR="00626A7D">
        <w:rPr>
          <w:rStyle w:val="Brak"/>
          <w:rFonts w:eastAsia="Calibri" w:cs="Calibri"/>
        </w:rPr>
        <w:t>2027r</w:t>
      </w:r>
      <w:r w:rsidRPr="002E0B50">
        <w:rPr>
          <w:rStyle w:val="Brak"/>
          <w:rFonts w:eastAsia="Calibri" w:cs="Calibri"/>
        </w:rPr>
        <w:t>.</w:t>
      </w:r>
    </w:p>
    <w:p w14:paraId="7EA59A52" w14:textId="7474A34F" w:rsidR="00AA3C64" w:rsidRDefault="00466DF8" w:rsidP="00EA3179">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314D7A">
        <w:rPr>
          <w:rStyle w:val="Brak"/>
          <w:rFonts w:ascii="Calibri" w:hAnsi="Calibri" w:cs="Calibri"/>
          <w:b/>
          <w:bCs/>
          <w:sz w:val="22"/>
          <w:szCs w:val="22"/>
        </w:rPr>
        <w:t>3</w:t>
      </w:r>
      <w:r w:rsidR="000F1B54">
        <w:rPr>
          <w:rStyle w:val="Brak"/>
          <w:rFonts w:ascii="Calibri" w:hAnsi="Calibri" w:cs="Calibri"/>
          <w:b/>
          <w:bCs/>
          <w:sz w:val="22"/>
          <w:szCs w:val="22"/>
        </w:rPr>
        <w:t>.</w:t>
      </w:r>
    </w:p>
    <w:p w14:paraId="6027BC62" w14:textId="77777777" w:rsidR="00EA3179" w:rsidRPr="00886FAB" w:rsidRDefault="00EA3179" w:rsidP="00EA3179">
      <w:pPr>
        <w:pStyle w:val="Default"/>
        <w:suppressAutoHyphens/>
        <w:spacing w:after="120" w:line="276" w:lineRule="auto"/>
        <w:jc w:val="center"/>
        <w:rPr>
          <w:rStyle w:val="Brak"/>
          <w:rFonts w:ascii="Calibri" w:eastAsia="Calibri" w:hAnsi="Calibri" w:cs="Calibri"/>
          <w:b/>
          <w:bCs/>
          <w:sz w:val="22"/>
          <w:szCs w:val="22"/>
        </w:rPr>
      </w:pPr>
      <w:r w:rsidRPr="00886FAB">
        <w:rPr>
          <w:rStyle w:val="Brak"/>
          <w:rFonts w:ascii="Calibri" w:hAnsi="Calibri" w:cs="Calibri"/>
          <w:b/>
          <w:bCs/>
          <w:sz w:val="22"/>
          <w:szCs w:val="22"/>
        </w:rPr>
        <w:t>Wynagrodzenie</w:t>
      </w:r>
    </w:p>
    <w:p w14:paraId="472BCD01" w14:textId="3103C5CD" w:rsidR="00867256" w:rsidRPr="005265D5" w:rsidRDefault="00466DF8" w:rsidP="00B159C0">
      <w:pPr>
        <w:pStyle w:val="Default"/>
        <w:numPr>
          <w:ilvl w:val="0"/>
          <w:numId w:val="39"/>
        </w:numPr>
        <w:suppressAutoHyphens/>
        <w:spacing w:after="120" w:line="276" w:lineRule="auto"/>
        <w:jc w:val="both"/>
        <w:rPr>
          <w:rStyle w:val="Brak"/>
          <w:rFonts w:ascii="Calibri" w:hAnsi="Calibri" w:cs="Calibri"/>
          <w:sz w:val="22"/>
          <w:szCs w:val="22"/>
          <w:u w:color="BE6427"/>
        </w:rPr>
      </w:pPr>
      <w:r w:rsidRPr="00867256">
        <w:rPr>
          <w:rStyle w:val="Brak"/>
          <w:rFonts w:ascii="Calibri" w:hAnsi="Calibri" w:cs="Calibri"/>
          <w:sz w:val="22"/>
          <w:szCs w:val="22"/>
        </w:rPr>
        <w:t xml:space="preserve">Z tytułu </w:t>
      </w:r>
      <w:r w:rsidR="00314D7A" w:rsidRPr="005265D5">
        <w:rPr>
          <w:rStyle w:val="Brak"/>
          <w:rFonts w:ascii="Calibri" w:hAnsi="Calibri" w:cs="Calibri"/>
          <w:sz w:val="22"/>
          <w:szCs w:val="22"/>
        </w:rPr>
        <w:t>należytego z</w:t>
      </w:r>
      <w:r w:rsidRPr="005265D5">
        <w:rPr>
          <w:rStyle w:val="Brak"/>
          <w:rFonts w:ascii="Calibri" w:hAnsi="Calibri" w:cs="Calibri"/>
          <w:sz w:val="22"/>
          <w:szCs w:val="22"/>
        </w:rPr>
        <w:t>realiz</w:t>
      </w:r>
      <w:r w:rsidR="00314D7A" w:rsidRPr="005265D5">
        <w:rPr>
          <w:rStyle w:val="Brak"/>
          <w:rFonts w:ascii="Calibri" w:hAnsi="Calibri" w:cs="Calibri"/>
          <w:sz w:val="22"/>
          <w:szCs w:val="22"/>
        </w:rPr>
        <w:t xml:space="preserve">owania Przedmiotu </w:t>
      </w:r>
      <w:r w:rsidR="00C9080E" w:rsidRPr="005265D5">
        <w:rPr>
          <w:rStyle w:val="Brak"/>
          <w:rFonts w:ascii="Calibri" w:hAnsi="Calibri" w:cs="Calibri"/>
          <w:sz w:val="22"/>
          <w:szCs w:val="22"/>
        </w:rPr>
        <w:t>u</w:t>
      </w:r>
      <w:r w:rsidRPr="005265D5">
        <w:rPr>
          <w:rStyle w:val="Brak"/>
          <w:rFonts w:ascii="Calibri" w:hAnsi="Calibri" w:cs="Calibri"/>
          <w:sz w:val="22"/>
          <w:szCs w:val="22"/>
        </w:rPr>
        <w:t xml:space="preserve">mowy Wykonawcy przysługuje </w:t>
      </w:r>
      <w:r w:rsidR="00147E76" w:rsidRPr="005265D5">
        <w:rPr>
          <w:rStyle w:val="Brak"/>
          <w:rFonts w:ascii="Calibri" w:hAnsi="Calibri" w:cs="Calibri"/>
          <w:sz w:val="22"/>
          <w:szCs w:val="22"/>
        </w:rPr>
        <w:t>W</w:t>
      </w:r>
      <w:r w:rsidRPr="005265D5">
        <w:rPr>
          <w:rStyle w:val="Brak"/>
          <w:rFonts w:ascii="Calibri" w:hAnsi="Calibri" w:cs="Calibri"/>
          <w:sz w:val="22"/>
          <w:szCs w:val="22"/>
        </w:rPr>
        <w:t xml:space="preserve">ynagrodzenie w wysokości </w:t>
      </w:r>
      <w:r w:rsidR="00147E76" w:rsidRPr="005265D5">
        <w:rPr>
          <w:rStyle w:val="Brak"/>
          <w:rFonts w:ascii="Calibri" w:hAnsi="Calibri" w:cs="Calibri"/>
          <w:sz w:val="22"/>
          <w:szCs w:val="22"/>
        </w:rPr>
        <w:t xml:space="preserve">nie wyższej niż </w:t>
      </w:r>
      <w:r w:rsidRPr="005265D5">
        <w:rPr>
          <w:rStyle w:val="Brak"/>
          <w:rFonts w:ascii="Calibri" w:hAnsi="Calibri" w:cs="Calibri"/>
          <w:sz w:val="22"/>
          <w:szCs w:val="22"/>
        </w:rPr>
        <w:t>……………. zł (słownie: …</w:t>
      </w:r>
      <w:r w:rsidR="00EA3179" w:rsidRPr="005265D5">
        <w:rPr>
          <w:rStyle w:val="Brak"/>
          <w:rFonts w:ascii="Calibri" w:hAnsi="Calibri" w:cs="Calibri"/>
          <w:sz w:val="22"/>
          <w:szCs w:val="22"/>
        </w:rPr>
        <w:t>……………</w:t>
      </w:r>
      <w:r w:rsidRPr="005265D5">
        <w:rPr>
          <w:rStyle w:val="Brak"/>
          <w:rFonts w:ascii="Calibri" w:hAnsi="Calibri" w:cs="Calibri"/>
          <w:sz w:val="22"/>
          <w:szCs w:val="22"/>
        </w:rPr>
        <w:t>…. zł)</w:t>
      </w:r>
      <w:r w:rsidR="00147E76" w:rsidRPr="005265D5">
        <w:rPr>
          <w:rStyle w:val="Brak"/>
          <w:rFonts w:ascii="Calibri" w:hAnsi="Calibri" w:cs="Calibri"/>
          <w:sz w:val="22"/>
          <w:szCs w:val="22"/>
        </w:rPr>
        <w:t xml:space="preserve"> brutto</w:t>
      </w:r>
      <w:r w:rsidRPr="005265D5">
        <w:rPr>
          <w:rStyle w:val="Brak"/>
          <w:rFonts w:ascii="Calibri" w:hAnsi="Calibri" w:cs="Calibri"/>
          <w:sz w:val="22"/>
          <w:szCs w:val="22"/>
        </w:rPr>
        <w:t>,</w:t>
      </w:r>
      <w:r w:rsidR="00097610" w:rsidRPr="005265D5">
        <w:rPr>
          <w:rStyle w:val="Brak"/>
          <w:rFonts w:ascii="Calibri" w:hAnsi="Calibri" w:cs="Calibri"/>
          <w:sz w:val="22"/>
          <w:szCs w:val="22"/>
        </w:rPr>
        <w:t xml:space="preserve"> </w:t>
      </w:r>
      <w:r w:rsidR="00147E76" w:rsidRPr="005265D5">
        <w:rPr>
          <w:rStyle w:val="Brak"/>
          <w:rFonts w:ascii="Calibri" w:hAnsi="Calibri" w:cs="Calibri"/>
          <w:sz w:val="22"/>
          <w:szCs w:val="22"/>
        </w:rPr>
        <w:br/>
      </w:r>
      <w:proofErr w:type="gramStart"/>
      <w:r w:rsidR="00147E76" w:rsidRPr="005265D5">
        <w:rPr>
          <w:rStyle w:val="Brak"/>
          <w:rFonts w:ascii="Calibri" w:hAnsi="Calibri" w:cs="Calibri"/>
          <w:sz w:val="22"/>
          <w:szCs w:val="22"/>
        </w:rPr>
        <w:t>(….</w:t>
      </w:r>
      <w:proofErr w:type="gramEnd"/>
      <w:r w:rsidR="00147E76" w:rsidRPr="005265D5">
        <w:rPr>
          <w:rStyle w:val="Brak"/>
          <w:rFonts w:ascii="Calibri" w:hAnsi="Calibri" w:cs="Calibri"/>
          <w:sz w:val="22"/>
          <w:szCs w:val="22"/>
        </w:rPr>
        <w:t>.</w:t>
      </w:r>
      <w:r w:rsidR="00AE5546" w:rsidRPr="005265D5">
        <w:rPr>
          <w:rStyle w:val="Brak"/>
          <w:rFonts w:ascii="Calibri" w:hAnsi="Calibri" w:cs="Calibri"/>
          <w:sz w:val="22"/>
          <w:szCs w:val="22"/>
        </w:rPr>
        <w:t>………………zł</w:t>
      </w:r>
      <w:r w:rsidR="00147E76" w:rsidRPr="005265D5">
        <w:rPr>
          <w:rStyle w:val="Brak"/>
          <w:rFonts w:ascii="Calibri" w:hAnsi="Calibri" w:cs="Calibri"/>
          <w:sz w:val="22"/>
          <w:szCs w:val="22"/>
        </w:rPr>
        <w:t xml:space="preserve"> netto + </w:t>
      </w:r>
      <w:r w:rsidRPr="005265D5">
        <w:rPr>
          <w:rStyle w:val="Brak"/>
          <w:rFonts w:ascii="Calibri" w:hAnsi="Calibri" w:cs="Calibri"/>
          <w:sz w:val="22"/>
          <w:szCs w:val="22"/>
        </w:rPr>
        <w:t>należn</w:t>
      </w:r>
      <w:r w:rsidR="00147E76" w:rsidRPr="005265D5">
        <w:rPr>
          <w:rStyle w:val="Brak"/>
          <w:rFonts w:ascii="Calibri" w:hAnsi="Calibri" w:cs="Calibri"/>
          <w:sz w:val="22"/>
          <w:szCs w:val="22"/>
        </w:rPr>
        <w:t>y</w:t>
      </w:r>
      <w:r w:rsidRPr="005265D5">
        <w:rPr>
          <w:rStyle w:val="Brak"/>
          <w:rFonts w:ascii="Calibri" w:hAnsi="Calibri" w:cs="Calibri"/>
          <w:sz w:val="22"/>
          <w:szCs w:val="22"/>
        </w:rPr>
        <w:t xml:space="preserve"> podat</w:t>
      </w:r>
      <w:r w:rsidR="00147E76" w:rsidRPr="005265D5">
        <w:rPr>
          <w:rStyle w:val="Brak"/>
          <w:rFonts w:ascii="Calibri" w:hAnsi="Calibri" w:cs="Calibri"/>
          <w:sz w:val="22"/>
          <w:szCs w:val="22"/>
        </w:rPr>
        <w:t>e</w:t>
      </w:r>
      <w:r w:rsidRPr="005265D5">
        <w:rPr>
          <w:rStyle w:val="Brak"/>
          <w:rFonts w:ascii="Calibri" w:hAnsi="Calibri" w:cs="Calibri"/>
          <w:sz w:val="22"/>
          <w:szCs w:val="22"/>
        </w:rPr>
        <w:t>k</w:t>
      </w:r>
      <w:r w:rsidR="00147E76" w:rsidRPr="005265D5">
        <w:rPr>
          <w:rStyle w:val="Brak"/>
          <w:rFonts w:ascii="Calibri" w:hAnsi="Calibri" w:cs="Calibri"/>
          <w:sz w:val="22"/>
          <w:szCs w:val="22"/>
        </w:rPr>
        <w:t xml:space="preserve"> </w:t>
      </w:r>
      <w:r w:rsidRPr="005265D5">
        <w:rPr>
          <w:rStyle w:val="Brak"/>
          <w:rFonts w:ascii="Calibri" w:hAnsi="Calibri" w:cs="Calibri"/>
          <w:sz w:val="22"/>
          <w:szCs w:val="22"/>
        </w:rPr>
        <w:t>VAT</w:t>
      </w:r>
      <w:r w:rsidR="00972876" w:rsidRPr="005265D5">
        <w:rPr>
          <w:rStyle w:val="Brak"/>
          <w:rFonts w:ascii="Calibri" w:hAnsi="Calibri" w:cs="Calibri"/>
          <w:sz w:val="22"/>
          <w:szCs w:val="22"/>
        </w:rPr>
        <w:t xml:space="preserve"> wg stawki na dzień podpisania Umowy w wysokości………. %</w:t>
      </w:r>
      <w:r w:rsidR="00147E76" w:rsidRPr="005265D5">
        <w:rPr>
          <w:rStyle w:val="Brak"/>
          <w:rFonts w:ascii="Calibri" w:hAnsi="Calibri" w:cs="Calibri"/>
          <w:sz w:val="22"/>
          <w:szCs w:val="22"/>
        </w:rPr>
        <w:t>)</w:t>
      </w:r>
      <w:r w:rsidR="00867256" w:rsidRPr="005265D5">
        <w:rPr>
          <w:rStyle w:val="Brak"/>
          <w:rFonts w:ascii="Calibri" w:hAnsi="Calibri" w:cs="Calibri"/>
          <w:sz w:val="22"/>
          <w:szCs w:val="22"/>
        </w:rPr>
        <w:t>.</w:t>
      </w:r>
    </w:p>
    <w:p w14:paraId="098ABACD" w14:textId="77777777" w:rsidR="00147E76" w:rsidRPr="005265D5" w:rsidRDefault="00147E76" w:rsidP="00147E76">
      <w:pPr>
        <w:pStyle w:val="Akapitzlist"/>
        <w:widowControl w:val="0"/>
        <w:adjustRightInd w:val="0"/>
        <w:spacing w:line="300" w:lineRule="auto"/>
        <w:textAlignment w:val="baseline"/>
        <w:rPr>
          <w:rFonts w:cs="Calibri"/>
        </w:rPr>
      </w:pPr>
      <w:r w:rsidRPr="005265D5">
        <w:rPr>
          <w:rFonts w:cs="Calibri"/>
        </w:rPr>
        <w:t>Na powyższą kwotę składa się:</w:t>
      </w:r>
    </w:p>
    <w:p w14:paraId="5FB114E5" w14:textId="3632C969" w:rsidR="00147E76" w:rsidRPr="005265D5" w:rsidRDefault="00147E76" w:rsidP="00147E76">
      <w:pPr>
        <w:pStyle w:val="Akapitzlist"/>
        <w:widowControl w:val="0"/>
        <w:numPr>
          <w:ilvl w:val="0"/>
          <w:numId w:val="44"/>
        </w:numPr>
        <w:adjustRightInd w:val="0"/>
        <w:spacing w:line="300" w:lineRule="auto"/>
        <w:textAlignment w:val="baseline"/>
        <w:rPr>
          <w:rFonts w:cs="Calibri"/>
        </w:rPr>
      </w:pPr>
      <w:r w:rsidRPr="005265D5">
        <w:rPr>
          <w:rFonts w:cs="Calibri"/>
        </w:rPr>
        <w:t>wynagrodzenie za należyte wykonanie Etapu I w wysokości nie wyższej niż 1</w:t>
      </w:r>
      <w:r w:rsidR="00C47E95">
        <w:rPr>
          <w:rFonts w:cs="Calibri"/>
        </w:rPr>
        <w:t>0</w:t>
      </w:r>
      <w:r w:rsidRPr="005265D5">
        <w:rPr>
          <w:rFonts w:cs="Calibri"/>
        </w:rPr>
        <w:t xml:space="preserve">% kwoty Wynagrodzenia brutto tj. ………………………. zł. brutto, </w:t>
      </w:r>
    </w:p>
    <w:p w14:paraId="48C090A7" w14:textId="4EA6F3CA" w:rsidR="00147E76" w:rsidRPr="005265D5" w:rsidRDefault="00147E76" w:rsidP="00147E76">
      <w:pPr>
        <w:pStyle w:val="Akapitzlist"/>
        <w:widowControl w:val="0"/>
        <w:numPr>
          <w:ilvl w:val="0"/>
          <w:numId w:val="44"/>
        </w:numPr>
        <w:adjustRightInd w:val="0"/>
        <w:spacing w:line="300" w:lineRule="auto"/>
        <w:textAlignment w:val="baseline"/>
        <w:rPr>
          <w:rFonts w:cs="Calibri"/>
        </w:rPr>
      </w:pPr>
      <w:r w:rsidRPr="005265D5">
        <w:rPr>
          <w:rFonts w:cs="Calibri"/>
        </w:rPr>
        <w:t xml:space="preserve"> wynagrodzenie za należyte wykonanie Etapu II w wysokości nie wyższej niż 15% kwoty Wynagrodzenia brutto tj. ………………………. zł. brutto, </w:t>
      </w:r>
    </w:p>
    <w:p w14:paraId="75E3664B" w14:textId="4E65E21B" w:rsidR="00147E76" w:rsidRPr="005265D5" w:rsidRDefault="00147E76" w:rsidP="00147E76">
      <w:pPr>
        <w:pStyle w:val="Akapitzlist"/>
        <w:widowControl w:val="0"/>
        <w:numPr>
          <w:ilvl w:val="0"/>
          <w:numId w:val="44"/>
        </w:numPr>
        <w:adjustRightInd w:val="0"/>
        <w:spacing w:line="300" w:lineRule="auto"/>
        <w:textAlignment w:val="baseline"/>
        <w:rPr>
          <w:rFonts w:cs="Calibri"/>
        </w:rPr>
      </w:pPr>
      <w:r w:rsidRPr="005265D5">
        <w:rPr>
          <w:rFonts w:cs="Calibri"/>
        </w:rPr>
        <w:t xml:space="preserve">wynagrodzenie za należyte wykonanie Etapu III w wysokości nie wyższej niż </w:t>
      </w:r>
      <w:r w:rsidR="00C47E95">
        <w:rPr>
          <w:rFonts w:cs="Calibri"/>
        </w:rPr>
        <w:t>15</w:t>
      </w:r>
      <w:r w:rsidRPr="005265D5">
        <w:rPr>
          <w:rFonts w:cs="Calibri"/>
        </w:rPr>
        <w:t xml:space="preserve">% kwoty Wynagrodzenia brutto tj. ………………………. zł. brutto, </w:t>
      </w:r>
    </w:p>
    <w:p w14:paraId="3BC4F2CA" w14:textId="7F4AE9DD" w:rsidR="00147E76" w:rsidRDefault="00147E76" w:rsidP="00147E76">
      <w:pPr>
        <w:pStyle w:val="Akapitzlist"/>
        <w:widowControl w:val="0"/>
        <w:numPr>
          <w:ilvl w:val="0"/>
          <w:numId w:val="44"/>
        </w:numPr>
        <w:adjustRightInd w:val="0"/>
        <w:spacing w:line="300" w:lineRule="auto"/>
        <w:textAlignment w:val="baseline"/>
        <w:rPr>
          <w:rFonts w:cs="Calibri"/>
        </w:rPr>
      </w:pPr>
      <w:r w:rsidRPr="005265D5">
        <w:rPr>
          <w:rFonts w:cs="Calibri"/>
        </w:rPr>
        <w:t xml:space="preserve">wynagrodzenie za należyte wykonanie Etapu IV w wysokości nie wyższej niż </w:t>
      </w:r>
      <w:r w:rsidR="00C47E95">
        <w:rPr>
          <w:rFonts w:cs="Calibri"/>
        </w:rPr>
        <w:t>10</w:t>
      </w:r>
      <w:r w:rsidRPr="005265D5">
        <w:rPr>
          <w:rFonts w:cs="Calibri"/>
        </w:rPr>
        <w:t>% kwoty Wynagrodzenia brutto tj. ………………………. zł. brutto</w:t>
      </w:r>
      <w:r w:rsidR="00D17EB9" w:rsidRPr="005265D5">
        <w:rPr>
          <w:rFonts w:cs="Calibri"/>
        </w:rPr>
        <w:t xml:space="preserve">. </w:t>
      </w:r>
    </w:p>
    <w:p w14:paraId="3BBAE70F" w14:textId="326B3016" w:rsidR="000626C3" w:rsidRPr="005265D5" w:rsidRDefault="000626C3" w:rsidP="000626C3">
      <w:pPr>
        <w:pStyle w:val="Akapitzlist"/>
        <w:widowControl w:val="0"/>
        <w:numPr>
          <w:ilvl w:val="0"/>
          <w:numId w:val="44"/>
        </w:numPr>
        <w:adjustRightInd w:val="0"/>
        <w:spacing w:line="300" w:lineRule="auto"/>
        <w:textAlignment w:val="baseline"/>
        <w:rPr>
          <w:rFonts w:cs="Calibri"/>
        </w:rPr>
      </w:pPr>
      <w:r w:rsidRPr="005265D5">
        <w:rPr>
          <w:rFonts w:cs="Calibri"/>
        </w:rPr>
        <w:t xml:space="preserve">wynagrodzenie za należyte wykonanie Etapu </w:t>
      </w:r>
      <w:r>
        <w:rPr>
          <w:rFonts w:cs="Calibri"/>
        </w:rPr>
        <w:t>V</w:t>
      </w:r>
      <w:r w:rsidRPr="005265D5">
        <w:rPr>
          <w:rFonts w:cs="Calibri"/>
        </w:rPr>
        <w:t xml:space="preserve"> w wysokości nie wyższej niż </w:t>
      </w:r>
      <w:r w:rsidR="00C47E95">
        <w:rPr>
          <w:rFonts w:cs="Calibri"/>
        </w:rPr>
        <w:t>2</w:t>
      </w:r>
      <w:r w:rsidRPr="005265D5">
        <w:rPr>
          <w:rFonts w:cs="Calibri"/>
        </w:rPr>
        <w:t xml:space="preserve">0% kwoty Wynagrodzenia brutto tj. ………………………. zł. brutto, </w:t>
      </w:r>
    </w:p>
    <w:p w14:paraId="0C3EF3CF" w14:textId="7E16515C" w:rsidR="000626C3" w:rsidRPr="005265D5" w:rsidRDefault="000626C3" w:rsidP="000626C3">
      <w:pPr>
        <w:pStyle w:val="Akapitzlist"/>
        <w:widowControl w:val="0"/>
        <w:numPr>
          <w:ilvl w:val="0"/>
          <w:numId w:val="44"/>
        </w:numPr>
        <w:adjustRightInd w:val="0"/>
        <w:spacing w:line="300" w:lineRule="auto"/>
        <w:textAlignment w:val="baseline"/>
        <w:rPr>
          <w:rFonts w:cs="Calibri"/>
        </w:rPr>
      </w:pPr>
      <w:r w:rsidRPr="005265D5">
        <w:rPr>
          <w:rFonts w:cs="Calibri"/>
        </w:rPr>
        <w:t>wynagrodzenie za należyte wykonanie Etapu V</w:t>
      </w:r>
      <w:r>
        <w:rPr>
          <w:rFonts w:cs="Calibri"/>
        </w:rPr>
        <w:t>I</w:t>
      </w:r>
      <w:r w:rsidRPr="005265D5">
        <w:rPr>
          <w:rFonts w:cs="Calibri"/>
        </w:rPr>
        <w:t xml:space="preserve"> w wysokości nie wyższej niż 30% kwoty Wynagrodzenia brutto tj. ………………………. zł. brutto. </w:t>
      </w:r>
    </w:p>
    <w:p w14:paraId="65C9CB57" w14:textId="1E3226D1" w:rsidR="00147E76" w:rsidRPr="005265D5" w:rsidRDefault="00D17EB9" w:rsidP="00C9080E">
      <w:pPr>
        <w:widowControl w:val="0"/>
        <w:adjustRightInd w:val="0"/>
        <w:spacing w:line="300" w:lineRule="auto"/>
        <w:ind w:left="720"/>
        <w:textAlignment w:val="baseline"/>
        <w:rPr>
          <w:rStyle w:val="Brak"/>
          <w:rFonts w:cs="Calibri"/>
          <w:u w:color="BE6427"/>
        </w:rPr>
      </w:pPr>
      <w:r w:rsidRPr="005265D5">
        <w:rPr>
          <w:rFonts w:cs="Calibri"/>
        </w:rPr>
        <w:t>W celu uniknięcia ewentualnych wątpliwości Strony potwierdzają, że zakres usług objętych każdym z wyżej wskazanych Etapów określono</w:t>
      </w:r>
      <w:r w:rsidR="00C9080E" w:rsidRPr="005265D5">
        <w:rPr>
          <w:rFonts w:cs="Calibri"/>
        </w:rPr>
        <w:t xml:space="preserve"> w OPZ. </w:t>
      </w:r>
    </w:p>
    <w:p w14:paraId="6014FD04" w14:textId="21B2CF9B" w:rsidR="002E6B8F" w:rsidRPr="005265D5" w:rsidRDefault="002E6B8F" w:rsidP="000D48BC">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0" w:line="300" w:lineRule="auto"/>
        <w:jc w:val="both"/>
        <w:textAlignment w:val="baseline"/>
        <w:rPr>
          <w:rFonts w:cs="Calibri"/>
        </w:rPr>
      </w:pPr>
      <w:r w:rsidRPr="005265D5">
        <w:rPr>
          <w:rFonts w:eastAsiaTheme="minorHAnsi" w:cs="Calibri"/>
          <w:lang w:eastAsia="en-US"/>
        </w:rPr>
        <w:t xml:space="preserve">Zapłata </w:t>
      </w:r>
      <w:r w:rsidR="003124D3" w:rsidRPr="005265D5">
        <w:rPr>
          <w:rFonts w:eastAsiaTheme="minorHAnsi" w:cs="Calibri"/>
          <w:lang w:eastAsia="en-US"/>
        </w:rPr>
        <w:t>W</w:t>
      </w:r>
      <w:r w:rsidRPr="005265D5">
        <w:rPr>
          <w:rFonts w:eastAsiaTheme="minorHAnsi" w:cs="Calibri"/>
          <w:lang w:eastAsia="en-US"/>
        </w:rPr>
        <w:t xml:space="preserve">ynagrodzenia będzie dokonywana przez Zamawiającego na podstawie prawidłowo wystawianych przez Wykonawcę faktur VAT (tj. zgodnie z niniejszą umową i przepisami prawa) </w:t>
      </w:r>
      <w:r w:rsidRPr="005265D5">
        <w:rPr>
          <w:rFonts w:eastAsiaTheme="minorHAnsi" w:cs="Calibri"/>
          <w:lang w:eastAsia="en-US"/>
        </w:rPr>
        <w:lastRenderedPageBreak/>
        <w:t>za wykonane przez Wykonawcę i odebrane przez Zamawiającego</w:t>
      </w:r>
      <w:r w:rsidR="000D48BC" w:rsidRPr="005265D5">
        <w:rPr>
          <w:rFonts w:eastAsiaTheme="minorHAnsi" w:cs="Calibri"/>
          <w:lang w:eastAsia="en-US"/>
        </w:rPr>
        <w:t xml:space="preserve"> usługi </w:t>
      </w:r>
      <w:r w:rsidRPr="005265D5">
        <w:rPr>
          <w:rFonts w:eastAsiaTheme="minorHAnsi" w:cs="Calibri"/>
          <w:lang w:eastAsia="en-US"/>
        </w:rPr>
        <w:t xml:space="preserve">składające się na </w:t>
      </w:r>
      <w:r w:rsidR="003124D3" w:rsidRPr="005265D5">
        <w:rPr>
          <w:rFonts w:eastAsiaTheme="minorHAnsi" w:cs="Calibri"/>
          <w:lang w:eastAsia="en-US"/>
        </w:rPr>
        <w:t>P</w:t>
      </w:r>
      <w:r w:rsidRPr="005265D5">
        <w:rPr>
          <w:rFonts w:eastAsiaTheme="minorHAnsi" w:cs="Calibri"/>
          <w:lang w:eastAsia="en-US"/>
        </w:rPr>
        <w:t>rzedmiot umowy</w:t>
      </w:r>
      <w:r w:rsidR="003124D3" w:rsidRPr="005265D5">
        <w:rPr>
          <w:rFonts w:eastAsiaTheme="minorHAnsi" w:cs="Calibri"/>
          <w:lang w:eastAsia="en-US"/>
        </w:rPr>
        <w:t xml:space="preserve"> z uwzględnieniem Etapów</w:t>
      </w:r>
      <w:r w:rsidRPr="005265D5">
        <w:rPr>
          <w:rFonts w:eastAsiaTheme="minorHAnsi" w:cs="Calibri"/>
          <w:lang w:eastAsia="en-US"/>
        </w:rPr>
        <w:t>.</w:t>
      </w:r>
    </w:p>
    <w:p w14:paraId="203B63A3" w14:textId="0E8D929B" w:rsidR="002E6B8F" w:rsidRPr="005265D5" w:rsidRDefault="002E6B8F" w:rsidP="000D48BC">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0" w:line="300" w:lineRule="auto"/>
        <w:jc w:val="both"/>
        <w:textAlignment w:val="baseline"/>
        <w:rPr>
          <w:rFonts w:cs="Calibri"/>
        </w:rPr>
      </w:pPr>
      <w:r w:rsidRPr="005265D5">
        <w:rPr>
          <w:rFonts w:eastAsiaTheme="minorHAnsi" w:cs="Calibri"/>
          <w:lang w:eastAsia="en-US"/>
        </w:rPr>
        <w:t xml:space="preserve">Wszystkie płatności za wykonane na podstawie umowy usługi dokonywane powykonawczo, na podstawie protokołów odbioru </w:t>
      </w:r>
      <w:r w:rsidR="000D48BC" w:rsidRPr="005265D5">
        <w:rPr>
          <w:rFonts w:eastAsiaTheme="minorHAnsi" w:cs="Calibri"/>
          <w:lang w:eastAsia="en-US"/>
        </w:rPr>
        <w:t>usług wykonanych należycie</w:t>
      </w:r>
      <w:r w:rsidR="000D48BC" w:rsidRPr="007702D5">
        <w:rPr>
          <w:rFonts w:eastAsiaTheme="minorHAnsi" w:cs="Calibri"/>
          <w:lang w:eastAsia="en-US"/>
        </w:rPr>
        <w:t xml:space="preserve"> wg</w:t>
      </w:r>
      <w:r w:rsidR="000D48BC" w:rsidRPr="005265D5">
        <w:rPr>
          <w:rFonts w:eastAsiaTheme="minorHAnsi" w:cs="Calibri"/>
          <w:lang w:eastAsia="en-US"/>
        </w:rPr>
        <w:t xml:space="preserve"> zakresu określonego dla każdego z </w:t>
      </w:r>
      <w:r w:rsidR="003124D3" w:rsidRPr="005265D5">
        <w:rPr>
          <w:rFonts w:eastAsiaTheme="minorHAnsi" w:cs="Calibri"/>
          <w:lang w:eastAsia="en-US"/>
        </w:rPr>
        <w:t>E</w:t>
      </w:r>
      <w:r w:rsidR="000D48BC" w:rsidRPr="005265D5">
        <w:rPr>
          <w:rFonts w:eastAsiaTheme="minorHAnsi" w:cs="Calibri"/>
          <w:lang w:eastAsia="en-US"/>
        </w:rPr>
        <w:t xml:space="preserve">tapów określonych w harmonogramie realizacji </w:t>
      </w:r>
      <w:r w:rsidR="003124D3" w:rsidRPr="005265D5">
        <w:rPr>
          <w:rFonts w:eastAsiaTheme="minorHAnsi" w:cs="Calibri"/>
          <w:lang w:eastAsia="en-US"/>
        </w:rPr>
        <w:t>P</w:t>
      </w:r>
      <w:r w:rsidR="000D48BC" w:rsidRPr="005265D5">
        <w:rPr>
          <w:rFonts w:eastAsiaTheme="minorHAnsi" w:cs="Calibri"/>
          <w:lang w:eastAsia="en-US"/>
        </w:rPr>
        <w:t>rzedmiotu umowy</w:t>
      </w:r>
      <w:r w:rsidRPr="005265D5">
        <w:rPr>
          <w:rFonts w:eastAsiaTheme="minorHAnsi" w:cs="Calibri"/>
          <w:lang w:eastAsia="en-US"/>
        </w:rPr>
        <w:t>.</w:t>
      </w:r>
    </w:p>
    <w:p w14:paraId="216A2E3F" w14:textId="683DF8D5" w:rsidR="002E6B8F" w:rsidRPr="005265D5" w:rsidRDefault="002E6B8F" w:rsidP="000D48BC">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0" w:line="300" w:lineRule="auto"/>
        <w:jc w:val="both"/>
        <w:textAlignment w:val="baseline"/>
        <w:rPr>
          <w:rFonts w:cs="Calibri"/>
        </w:rPr>
      </w:pPr>
      <w:r w:rsidRPr="005265D5">
        <w:rPr>
          <w:rFonts w:eastAsiaTheme="minorHAnsi" w:cs="Calibri"/>
          <w:lang w:eastAsia="en-US"/>
        </w:rPr>
        <w:t>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w:t>
      </w:r>
      <w:r w:rsidR="000D48BC" w:rsidRPr="005265D5">
        <w:rPr>
          <w:rFonts w:eastAsiaTheme="minorHAnsi" w:cs="Calibri"/>
          <w:lang w:eastAsia="en-US"/>
        </w:rPr>
        <w:t xml:space="preserve"> </w:t>
      </w:r>
      <w:r w:rsidRPr="005265D5">
        <w:rPr>
          <w:rFonts w:eastAsiaTheme="minorHAnsi" w:cs="Calibri"/>
          <w:lang w:eastAsia="en-US"/>
        </w:rPr>
        <w:t xml:space="preserve">protokołów odbioru </w:t>
      </w:r>
      <w:r w:rsidR="000D48BC" w:rsidRPr="005265D5">
        <w:rPr>
          <w:rFonts w:eastAsiaTheme="minorHAnsi" w:cs="Calibri"/>
          <w:lang w:eastAsia="en-US"/>
        </w:rPr>
        <w:t xml:space="preserve">danego </w:t>
      </w:r>
      <w:r w:rsidR="003124D3" w:rsidRPr="005265D5">
        <w:rPr>
          <w:rFonts w:eastAsiaTheme="minorHAnsi" w:cs="Calibri"/>
          <w:lang w:eastAsia="en-US"/>
        </w:rPr>
        <w:t>E</w:t>
      </w:r>
      <w:r w:rsidR="000D48BC" w:rsidRPr="005265D5">
        <w:rPr>
          <w:rFonts w:eastAsiaTheme="minorHAnsi" w:cs="Calibri"/>
          <w:lang w:eastAsia="en-US"/>
        </w:rPr>
        <w:t xml:space="preserve">tapu </w:t>
      </w:r>
      <w:r w:rsidRPr="005265D5">
        <w:rPr>
          <w:rFonts w:eastAsiaTheme="minorHAnsi" w:cs="Calibri"/>
          <w:lang w:eastAsia="en-US"/>
        </w:rPr>
        <w:t xml:space="preserve">bez uwag i zastrzeżeń. </w:t>
      </w:r>
    </w:p>
    <w:p w14:paraId="017CEC0D" w14:textId="491F16BF" w:rsidR="002E6B8F" w:rsidRPr="005265D5" w:rsidRDefault="002E6B8F" w:rsidP="000D48BC">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0" w:line="300" w:lineRule="auto"/>
        <w:jc w:val="both"/>
        <w:textAlignment w:val="baseline"/>
        <w:rPr>
          <w:rFonts w:cs="Calibri"/>
        </w:rPr>
      </w:pPr>
      <w:r w:rsidRPr="005265D5">
        <w:rPr>
          <w:rFonts w:cs="Calibri"/>
        </w:rPr>
        <w:t xml:space="preserve">Wykonawca jest uprawniony do wystawiania faktur częściowych </w:t>
      </w:r>
      <w:r w:rsidR="000D48BC" w:rsidRPr="005265D5">
        <w:rPr>
          <w:rFonts w:cs="Calibri"/>
        </w:rPr>
        <w:t xml:space="preserve">wyłącznie za usługi wykonane należycie i </w:t>
      </w:r>
      <w:r w:rsidRPr="005265D5">
        <w:rPr>
          <w:rFonts w:cs="Calibri"/>
        </w:rPr>
        <w:t xml:space="preserve">odebrane przez Zamawiającego </w:t>
      </w:r>
      <w:r w:rsidR="000D48BC" w:rsidRPr="005265D5">
        <w:rPr>
          <w:rFonts w:cs="Calibri"/>
        </w:rPr>
        <w:t xml:space="preserve">na zasadach określonych </w:t>
      </w:r>
      <w:r w:rsidR="003124D3" w:rsidRPr="005265D5">
        <w:rPr>
          <w:rFonts w:cs="Calibri"/>
        </w:rPr>
        <w:t>U</w:t>
      </w:r>
      <w:r w:rsidR="000D48BC" w:rsidRPr="005265D5">
        <w:rPr>
          <w:rFonts w:cs="Calibri"/>
        </w:rPr>
        <w:t>mową.</w:t>
      </w:r>
    </w:p>
    <w:p w14:paraId="079E544F" w14:textId="423C4929" w:rsidR="002E6B8F" w:rsidRPr="005265D5" w:rsidRDefault="002E6B8F" w:rsidP="00751E39">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0" w:line="300" w:lineRule="auto"/>
        <w:textAlignment w:val="baseline"/>
        <w:rPr>
          <w:rFonts w:cs="Calibri"/>
        </w:rPr>
      </w:pPr>
      <w:r w:rsidRPr="005265D5">
        <w:rPr>
          <w:rFonts w:cs="Calibri"/>
        </w:rPr>
        <w:t>Rozliczenie wynagrodzenia następuje zgodnie z podziałem na etapy realizacji przedmiotu umowy</w:t>
      </w:r>
      <w:r w:rsidR="000D48BC" w:rsidRPr="005265D5">
        <w:rPr>
          <w:rFonts w:cs="Calibri"/>
        </w:rPr>
        <w:t xml:space="preserve"> określonych w ust. 1 lit. a-</w:t>
      </w:r>
      <w:r w:rsidR="002B6ADA">
        <w:rPr>
          <w:rFonts w:cs="Calibri"/>
        </w:rPr>
        <w:t>f</w:t>
      </w:r>
      <w:r w:rsidR="000D48BC" w:rsidRPr="005265D5">
        <w:rPr>
          <w:rFonts w:cs="Calibri"/>
        </w:rPr>
        <w:t>)</w:t>
      </w:r>
      <w:r w:rsidR="00751E39" w:rsidRPr="005265D5">
        <w:rPr>
          <w:rFonts w:cs="Calibri"/>
        </w:rPr>
        <w:t xml:space="preserve"> przy czym </w:t>
      </w:r>
      <w:r w:rsidRPr="005265D5">
        <w:rPr>
          <w:rFonts w:cs="Calibri"/>
        </w:rPr>
        <w:t>Etap V</w:t>
      </w:r>
      <w:r w:rsidR="002B6ADA">
        <w:rPr>
          <w:rFonts w:cs="Calibri"/>
        </w:rPr>
        <w:t>I</w:t>
      </w:r>
      <w:r w:rsidRPr="005265D5">
        <w:rPr>
          <w:rFonts w:cs="Calibri"/>
        </w:rPr>
        <w:t xml:space="preserve"> zostanie rozliczony </w:t>
      </w:r>
      <w:r w:rsidRPr="00DC4B4C">
        <w:rPr>
          <w:rFonts w:cs="Calibri"/>
        </w:rPr>
        <w:t>fakturą końcową</w:t>
      </w:r>
      <w:r w:rsidRPr="005265D5">
        <w:rPr>
          <w:rFonts w:cs="Calibri"/>
        </w:rPr>
        <w:t>, wystawioną po wykonaniu i odbiorze przez Zamawiającego całości przedmiotu Umowy</w:t>
      </w:r>
      <w:r w:rsidR="009A1005">
        <w:rPr>
          <w:rFonts w:cs="Calibri"/>
        </w:rPr>
        <w:t xml:space="preserve"> i podpisaniu przez Strony protokołu odbioru końcowego</w:t>
      </w:r>
      <w:r w:rsidRPr="005265D5">
        <w:rPr>
          <w:rFonts w:cs="Calibri"/>
        </w:rPr>
        <w:t>.</w:t>
      </w:r>
    </w:p>
    <w:p w14:paraId="25BCC7D8" w14:textId="68D99132" w:rsidR="00314D7A" w:rsidRPr="005265D5" w:rsidRDefault="00314D7A" w:rsidP="00751E39">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0" w:line="300" w:lineRule="auto"/>
        <w:textAlignment w:val="baseline"/>
        <w:rPr>
          <w:rStyle w:val="Brak"/>
          <w:rFonts w:cs="Calibri"/>
        </w:rPr>
      </w:pPr>
      <w:r w:rsidRPr="005265D5">
        <w:rPr>
          <w:rStyle w:val="Brak"/>
          <w:rFonts w:cs="Calibri"/>
          <w:u w:color="BE6427"/>
        </w:rPr>
        <w:t xml:space="preserve">Wynagrodzenie wskazane w ust. 1, zawiera wszystkie niezbędne koszty i opłaty, podatki związane z należytą realizacją Przedmiotu </w:t>
      </w:r>
      <w:r w:rsidR="003124D3" w:rsidRPr="005265D5">
        <w:rPr>
          <w:rStyle w:val="Brak"/>
          <w:rFonts w:cs="Calibri"/>
          <w:u w:color="BE6427"/>
        </w:rPr>
        <w:t>u</w:t>
      </w:r>
      <w:r w:rsidRPr="005265D5">
        <w:rPr>
          <w:rStyle w:val="Brak"/>
          <w:rFonts w:cs="Calibri"/>
          <w:u w:color="BE6427"/>
        </w:rPr>
        <w:t>mowy</w:t>
      </w:r>
      <w:r w:rsidR="00B159C0" w:rsidRPr="005265D5">
        <w:rPr>
          <w:rStyle w:val="Brak"/>
          <w:rFonts w:cs="Calibri"/>
          <w:u w:color="BE6427"/>
        </w:rPr>
        <w:t>.</w:t>
      </w:r>
    </w:p>
    <w:p w14:paraId="38C12F10" w14:textId="0E3A7E56" w:rsidR="000552DC" w:rsidRPr="005265D5" w:rsidRDefault="000552DC" w:rsidP="00B159C0">
      <w:pPr>
        <w:pStyle w:val="Akapitzlist"/>
        <w:numPr>
          <w:ilvl w:val="0"/>
          <w:numId w:val="39"/>
        </w:numPr>
        <w:suppressAutoHyphens/>
        <w:spacing w:after="120" w:line="276" w:lineRule="auto"/>
        <w:jc w:val="both"/>
        <w:rPr>
          <w:rStyle w:val="Brak"/>
          <w:rFonts w:cs="Calibri"/>
          <w:u w:color="BE6427"/>
        </w:rPr>
      </w:pPr>
      <w:r w:rsidRPr="005265D5">
        <w:rPr>
          <w:rStyle w:val="Brak"/>
          <w:rFonts w:cs="Calibri"/>
        </w:rPr>
        <w:t xml:space="preserve">Wynagrodzenie za należyte zrealizowanie Przedmiotu </w:t>
      </w:r>
      <w:r w:rsidR="006A348B" w:rsidRPr="005265D5">
        <w:rPr>
          <w:rStyle w:val="Brak"/>
          <w:rFonts w:cs="Calibri"/>
        </w:rPr>
        <w:t>u</w:t>
      </w:r>
      <w:r w:rsidRPr="005265D5">
        <w:rPr>
          <w:rStyle w:val="Brak"/>
          <w:rFonts w:cs="Calibri"/>
        </w:rPr>
        <w:t xml:space="preserve">mowy </w:t>
      </w:r>
      <w:r w:rsidR="00751E39" w:rsidRPr="005265D5">
        <w:rPr>
          <w:rStyle w:val="Brak"/>
          <w:rFonts w:cs="Calibri"/>
        </w:rPr>
        <w:t xml:space="preserve">będzie zapłacone </w:t>
      </w:r>
      <w:r w:rsidRPr="005265D5">
        <w:rPr>
          <w:rStyle w:val="Brak"/>
          <w:rFonts w:cs="Calibri"/>
        </w:rPr>
        <w:t xml:space="preserve">Wykonawcy przelewem na wskazany na fakturze rachunek bankowy w terminie do 30 dni od daty doręczenia Zamawiającemu prawidłowo i zgodnie z Umową wystawionej faktury. Na fakturze Wykonawca zobowiązany jest podać numer Umowy. </w:t>
      </w:r>
    </w:p>
    <w:p w14:paraId="66374B62" w14:textId="77777777" w:rsidR="000552DC" w:rsidRPr="005265D5" w:rsidRDefault="000552DC" w:rsidP="00B159C0">
      <w:pPr>
        <w:pStyle w:val="Akapitzlist"/>
        <w:numPr>
          <w:ilvl w:val="0"/>
          <w:numId w:val="39"/>
        </w:numPr>
        <w:suppressAutoHyphens/>
        <w:spacing w:after="120" w:line="276" w:lineRule="auto"/>
        <w:jc w:val="both"/>
        <w:rPr>
          <w:rStyle w:val="Brak"/>
          <w:rFonts w:cs="Calibri"/>
          <w:u w:color="BE6427"/>
        </w:rPr>
      </w:pPr>
      <w:r w:rsidRPr="005265D5">
        <w:rPr>
          <w:rStyle w:val="Brak"/>
          <w:rFonts w:cs="Calibri"/>
        </w:rPr>
        <w:t xml:space="preserve">Za termin zapłaty Strony przyjmują datę obciążenia rachunku bankowego Zamawiającego. </w:t>
      </w:r>
    </w:p>
    <w:p w14:paraId="44DD4AD5" w14:textId="77777777" w:rsidR="004D288A" w:rsidRPr="005265D5" w:rsidRDefault="004D288A" w:rsidP="004D288A">
      <w:pPr>
        <w:numPr>
          <w:ilvl w:val="0"/>
          <w:numId w:val="39"/>
        </w:numPr>
        <w:pBdr>
          <w:bar w:val="none" w:sz="0" w:color="auto"/>
        </w:pBdr>
        <w:tabs>
          <w:tab w:val="num" w:pos="720"/>
        </w:tabs>
        <w:spacing w:after="120" w:line="276" w:lineRule="auto"/>
        <w:jc w:val="both"/>
        <w:rPr>
          <w:rFonts w:cs="Calibri"/>
        </w:rPr>
      </w:pPr>
      <w:r w:rsidRPr="005265D5">
        <w:rPr>
          <w:rFonts w:cs="Calibri"/>
        </w:rPr>
        <w:t xml:space="preserve">Od dnia, w którym Wykonawca zostanie zobowiązany do wystawiania i udostępnienia Zamawiającemu faktur ustrukturyzowanych przy użyciu Krajowego Systemu e-Faktur (dalej jako: </w:t>
      </w:r>
      <w:proofErr w:type="spellStart"/>
      <w:r w:rsidRPr="005265D5">
        <w:rPr>
          <w:rFonts w:cs="Calibri"/>
        </w:rPr>
        <w:t>KSeF</w:t>
      </w:r>
      <w:proofErr w:type="spellEnd"/>
      <w:r w:rsidRPr="005265D5">
        <w:rPr>
          <w:rFonts w:cs="Calibri"/>
        </w:rPr>
        <w:t xml:space="preserve">) na podstawie przepisów ustawy z dnia 11 marca 2004 r. o podatku od towarów i usług (dalej: ustawa o VAT) Zamawiający będzie pobierał wystawione faktury bezpośrednio z </w:t>
      </w:r>
      <w:proofErr w:type="spellStart"/>
      <w:r w:rsidRPr="005265D5">
        <w:rPr>
          <w:rFonts w:cs="Calibri"/>
        </w:rPr>
        <w:t>KSeF</w:t>
      </w:r>
      <w:proofErr w:type="spellEnd"/>
      <w:r w:rsidRPr="005265D5">
        <w:rPr>
          <w:rFonts w:cs="Calibri"/>
        </w:rPr>
        <w:t xml:space="preserve">. </w:t>
      </w:r>
    </w:p>
    <w:p w14:paraId="788C9801" w14:textId="77777777" w:rsidR="004D288A" w:rsidRPr="005265D5" w:rsidRDefault="004D288A" w:rsidP="004D288A">
      <w:pPr>
        <w:numPr>
          <w:ilvl w:val="0"/>
          <w:numId w:val="39"/>
        </w:numPr>
        <w:pBdr>
          <w:bar w:val="none" w:sz="0" w:color="auto"/>
        </w:pBdr>
        <w:tabs>
          <w:tab w:val="num" w:pos="720"/>
        </w:tabs>
        <w:spacing w:after="120" w:line="276" w:lineRule="auto"/>
        <w:jc w:val="both"/>
        <w:rPr>
          <w:rFonts w:cs="Calibri"/>
        </w:rPr>
      </w:pPr>
      <w:r w:rsidRPr="005265D5">
        <w:rPr>
          <w:rFonts w:cs="Calibri"/>
        </w:rPr>
        <w:t xml:space="preserve">Za datę wystawienia faktury ustrukturyzowanej uznaje się datę przesłania faktury przez Wykonawcę do </w:t>
      </w:r>
      <w:proofErr w:type="spellStart"/>
      <w:r w:rsidRPr="005265D5">
        <w:rPr>
          <w:rFonts w:cs="Calibri"/>
        </w:rPr>
        <w:t>KSeF</w:t>
      </w:r>
      <w:proofErr w:type="spellEnd"/>
      <w:r w:rsidRPr="005265D5">
        <w:rPr>
          <w:rFonts w:cs="Calibri"/>
        </w:rPr>
        <w:t xml:space="preserve">, a w przypadku faktur wystawianych w okresie awarii lub niedostępności </w:t>
      </w:r>
      <w:proofErr w:type="spellStart"/>
      <w:r w:rsidRPr="005265D5">
        <w:rPr>
          <w:rFonts w:cs="Calibri"/>
        </w:rPr>
        <w:t>KSeF</w:t>
      </w:r>
      <w:proofErr w:type="spellEnd"/>
      <w:r w:rsidRPr="005265D5">
        <w:rPr>
          <w:rFonts w:cs="Calibri"/>
        </w:rPr>
        <w:t xml:space="preserve"> – datę wystawienia wskazaną przez Wykonawcę na tej fakturze.</w:t>
      </w:r>
    </w:p>
    <w:p w14:paraId="44B05B45" w14:textId="77777777" w:rsidR="004D288A" w:rsidRPr="005265D5" w:rsidRDefault="004D288A" w:rsidP="004D288A">
      <w:pPr>
        <w:numPr>
          <w:ilvl w:val="0"/>
          <w:numId w:val="39"/>
        </w:numPr>
        <w:pBdr>
          <w:bar w:val="none" w:sz="0" w:color="auto"/>
        </w:pBdr>
        <w:tabs>
          <w:tab w:val="num" w:pos="720"/>
        </w:tabs>
        <w:spacing w:after="120" w:line="276" w:lineRule="auto"/>
        <w:jc w:val="both"/>
        <w:rPr>
          <w:rFonts w:cs="Calibri"/>
        </w:rPr>
      </w:pPr>
      <w:r w:rsidRPr="005265D5">
        <w:rPr>
          <w:rFonts w:cs="Calibri"/>
        </w:rPr>
        <w:t xml:space="preserve">Jeżeli ustawa o VAT dopuszcza możliwość udostępnienia Zamawiającemu faktury w sposób inny niż przy użyciu </w:t>
      </w:r>
      <w:proofErr w:type="spellStart"/>
      <w:r w:rsidRPr="005265D5">
        <w:rPr>
          <w:rFonts w:cs="Calibri"/>
        </w:rPr>
        <w:t>KSeF</w:t>
      </w:r>
      <w:proofErr w:type="spellEnd"/>
      <w:r w:rsidRPr="005265D5">
        <w:rPr>
          <w:rFonts w:cs="Calibri"/>
        </w:rPr>
        <w:t xml:space="preserve">, albo wobec Wykonawcy nie powstał ustawowy obowiązek wystawiania faktur ustrukturyzowanych przy użyciu </w:t>
      </w:r>
      <w:proofErr w:type="spellStart"/>
      <w:r w:rsidRPr="005265D5">
        <w:rPr>
          <w:rFonts w:cs="Calibri"/>
        </w:rPr>
        <w:t>KSeF</w:t>
      </w:r>
      <w:proofErr w:type="spellEnd"/>
      <w:r w:rsidRPr="005265D5">
        <w:rPr>
          <w:rFonts w:cs="Calibri"/>
        </w:rPr>
        <w:t>, faktura może zostać doręczona Zamawiającemu na jeden z następujących adresów:</w:t>
      </w:r>
    </w:p>
    <w:p w14:paraId="3CAA381D" w14:textId="77777777" w:rsidR="004D288A" w:rsidRPr="005265D5" w:rsidRDefault="004D288A" w:rsidP="004D288A">
      <w:pPr>
        <w:pStyle w:val="Akapitzlist"/>
        <w:numPr>
          <w:ilvl w:val="1"/>
          <w:numId w:val="39"/>
        </w:numPr>
        <w:pBdr>
          <w:bar w:val="none" w:sz="0" w:color="auto"/>
        </w:pBdr>
        <w:spacing w:after="120" w:line="276" w:lineRule="auto"/>
        <w:contextualSpacing/>
        <w:jc w:val="both"/>
        <w:rPr>
          <w:rFonts w:cs="Calibri"/>
        </w:rPr>
      </w:pPr>
      <w:r w:rsidRPr="005265D5">
        <w:rPr>
          <w:rFonts w:cs="Calibri"/>
        </w:rPr>
        <w:t xml:space="preserve">Al. Pokoju 1, 31-548 Kraków (adres do doręczeń przesyłek) -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5265D5">
        <w:rPr>
          <w:rFonts w:cs="Calibri"/>
        </w:rPr>
        <w:t>KSeF</w:t>
      </w:r>
      <w:proofErr w:type="spellEnd"/>
      <w:r w:rsidRPr="005265D5">
        <w:rPr>
          <w:rFonts w:cs="Calibri"/>
        </w:rPr>
        <w:t xml:space="preserve"> – w zależności od tego, która z wymienionych sytuacji nastąpi pierwsza).</w:t>
      </w:r>
    </w:p>
    <w:p w14:paraId="69378667" w14:textId="77777777" w:rsidR="004D288A" w:rsidRPr="005265D5" w:rsidRDefault="004D288A" w:rsidP="004D288A">
      <w:pPr>
        <w:pStyle w:val="Akapitzlist"/>
        <w:numPr>
          <w:ilvl w:val="1"/>
          <w:numId w:val="39"/>
        </w:numPr>
        <w:pBdr>
          <w:bar w:val="none" w:sz="0" w:color="auto"/>
        </w:pBdr>
        <w:spacing w:after="120" w:line="276" w:lineRule="auto"/>
        <w:contextualSpacing/>
        <w:jc w:val="both"/>
        <w:rPr>
          <w:rFonts w:cs="Calibri"/>
        </w:rPr>
      </w:pPr>
      <w:r w:rsidRPr="005265D5">
        <w:rPr>
          <w:rFonts w:cs="Calibri"/>
        </w:rPr>
        <w:lastRenderedPageBreak/>
        <w:t xml:space="preserve">e-mail: </w:t>
      </w:r>
      <w:hyperlink r:id="rId9" w:history="1">
        <w:r w:rsidRPr="005265D5">
          <w:rPr>
            <w:rStyle w:val="Hipercze"/>
            <w:rFonts w:cs="Calibri"/>
          </w:rPr>
          <w:t>faktury@pwm.com.pl</w:t>
        </w:r>
      </w:hyperlink>
      <w:r w:rsidRPr="005265D5">
        <w:rPr>
          <w:rFonts w:cs="Calibri"/>
        </w:rPr>
        <w:t xml:space="preserve"> (adres e-mail do doręczenia faktury) -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5265D5">
        <w:rPr>
          <w:rFonts w:cs="Calibri"/>
        </w:rPr>
        <w:t>KSeF</w:t>
      </w:r>
      <w:proofErr w:type="spellEnd"/>
      <w:r w:rsidRPr="005265D5">
        <w:rPr>
          <w:rFonts w:cs="Calibri"/>
        </w:rPr>
        <w:t xml:space="preserve"> – w zależności od tego, która z wymienionych sytuacji nastąpi pierwsza. </w:t>
      </w:r>
    </w:p>
    <w:p w14:paraId="36CAF57A" w14:textId="663B1061" w:rsidR="000552DC" w:rsidRPr="00DA0E2A" w:rsidRDefault="000552DC" w:rsidP="00B159C0">
      <w:pPr>
        <w:pStyle w:val="Akapitzlist"/>
        <w:numPr>
          <w:ilvl w:val="0"/>
          <w:numId w:val="39"/>
        </w:numPr>
        <w:suppressAutoHyphens/>
        <w:spacing w:after="120" w:line="276" w:lineRule="auto"/>
        <w:jc w:val="both"/>
        <w:rPr>
          <w:rStyle w:val="Brak"/>
          <w:rFonts w:cs="Calibri"/>
          <w:u w:color="BE6427"/>
        </w:rPr>
      </w:pPr>
      <w:r w:rsidRPr="005265D5">
        <w:rPr>
          <w:rStyle w:val="Brak"/>
          <w:rFonts w:cs="Calibri"/>
        </w:rPr>
        <w:t xml:space="preserve">Wykonawca oświadcza, że nr rachunku bankowego wskazany we wszystkich fakturach, które będą wystawione w jego imieniu, został ujawniony w wykazie podmiotów zarejestrowanych jako podatnicy VAT, niezarejestrowanych oraz wykreślonych i przywróconych do rejestru VAT prowadzonym przez Szefa Krajowej Administracji Skarbowej (dalej: „Biała lista”). Ponadto Wykonawca </w:t>
      </w:r>
      <w:r w:rsidRPr="00DA0E2A">
        <w:rPr>
          <w:rStyle w:val="Brak"/>
          <w:rFonts w:cs="Calibri"/>
        </w:rPr>
        <w:t>oświadcza, że</w:t>
      </w:r>
      <w:r w:rsidRPr="00DA0E2A">
        <w:rPr>
          <w:rFonts w:cs="Calibri"/>
        </w:rPr>
        <w:t xml:space="preserve"> posiada rachunek VAT oraz że wskazany numer rachunku jest tym rachunkiem VAT, </w:t>
      </w:r>
      <w:r w:rsidRPr="00DA0E2A">
        <w:rPr>
          <w:rStyle w:val="Brak"/>
          <w:rFonts w:cs="Calibri"/>
        </w:rPr>
        <w:t xml:space="preserve">o którym mowa w Rozdziale 3a ustawy z dnia 29 sierpnia 1997 r. – Prawo Bankowe (Dz. U. z 2024 poz. 1646 z </w:t>
      </w:r>
      <w:proofErr w:type="spellStart"/>
      <w:r w:rsidRPr="00DA0E2A">
        <w:rPr>
          <w:rStyle w:val="Brak"/>
          <w:rFonts w:cs="Calibri"/>
        </w:rPr>
        <w:t>późn</w:t>
      </w:r>
      <w:proofErr w:type="spellEnd"/>
      <w:r w:rsidRPr="00DA0E2A">
        <w:rPr>
          <w:rStyle w:val="Brak"/>
          <w:rFonts w:cs="Calibri"/>
        </w:rPr>
        <w:t>. zm.).</w:t>
      </w:r>
    </w:p>
    <w:p w14:paraId="2BBB75F5" w14:textId="6B15A72A" w:rsidR="003F0B40" w:rsidRPr="00DA0E2A" w:rsidRDefault="00D563DC" w:rsidP="00B159C0">
      <w:pPr>
        <w:pStyle w:val="Default"/>
        <w:numPr>
          <w:ilvl w:val="0"/>
          <w:numId w:val="39"/>
        </w:numPr>
        <w:suppressAutoHyphens/>
        <w:spacing w:after="120" w:line="276" w:lineRule="auto"/>
        <w:jc w:val="both"/>
        <w:rPr>
          <w:rStyle w:val="Brak"/>
          <w:rFonts w:ascii="Calibri" w:hAnsi="Calibri" w:cs="Calibri"/>
          <w:sz w:val="22"/>
          <w:szCs w:val="22"/>
        </w:rPr>
      </w:pPr>
      <w:r w:rsidRPr="00DA0E2A">
        <w:rPr>
          <w:rStyle w:val="Brak"/>
          <w:rFonts w:ascii="Calibri" w:hAnsi="Calibri" w:cs="Calibri"/>
          <w:sz w:val="22"/>
          <w:szCs w:val="22"/>
        </w:rPr>
        <w:t xml:space="preserve">Cesja wierzytelności Wykonawcy w stosunku do Zamawiającego może nastąpić wyłącznie za zgodą Zamawiającego, wyrażoną pod rygorem nieważności w formie pisemnej. </w:t>
      </w:r>
    </w:p>
    <w:p w14:paraId="01CB7FEE" w14:textId="2E5FC954" w:rsidR="00B35CCA" w:rsidRPr="00DA0E2A" w:rsidRDefault="00CB3808" w:rsidP="00B35CCA">
      <w:pPr>
        <w:pStyle w:val="Default"/>
        <w:suppressAutoHyphens/>
        <w:spacing w:after="120" w:line="276" w:lineRule="auto"/>
        <w:jc w:val="center"/>
        <w:rPr>
          <w:rStyle w:val="Brak"/>
          <w:rFonts w:ascii="Calibri" w:hAnsi="Calibri" w:cs="Calibri"/>
          <w:b/>
          <w:bCs/>
          <w:sz w:val="22"/>
          <w:szCs w:val="22"/>
        </w:rPr>
      </w:pPr>
      <w:r w:rsidRPr="00DA0E2A">
        <w:rPr>
          <w:rStyle w:val="Brak"/>
          <w:rFonts w:ascii="Calibri" w:hAnsi="Calibri" w:cs="Calibri"/>
          <w:b/>
          <w:bCs/>
          <w:sz w:val="22"/>
          <w:szCs w:val="22"/>
        </w:rPr>
        <w:t xml:space="preserve">§ </w:t>
      </w:r>
      <w:r w:rsidR="00314D7A" w:rsidRPr="00DA0E2A">
        <w:rPr>
          <w:rStyle w:val="Brak"/>
          <w:rFonts w:ascii="Calibri" w:hAnsi="Calibri" w:cs="Calibri"/>
          <w:b/>
          <w:bCs/>
          <w:sz w:val="22"/>
          <w:szCs w:val="22"/>
        </w:rPr>
        <w:t>4</w:t>
      </w:r>
      <w:r w:rsidR="00B35CCA" w:rsidRPr="00DA0E2A">
        <w:rPr>
          <w:rStyle w:val="Brak"/>
          <w:rFonts w:ascii="Calibri" w:hAnsi="Calibri" w:cs="Calibri"/>
          <w:b/>
          <w:bCs/>
          <w:sz w:val="22"/>
          <w:szCs w:val="22"/>
        </w:rPr>
        <w:t>.</w:t>
      </w:r>
    </w:p>
    <w:p w14:paraId="7F6B1C15" w14:textId="40D7C81D" w:rsidR="00CB3808" w:rsidRPr="00DA0E2A" w:rsidRDefault="00AB02CD" w:rsidP="00B35CCA">
      <w:pPr>
        <w:pStyle w:val="Default"/>
        <w:suppressAutoHyphens/>
        <w:spacing w:after="120" w:line="276" w:lineRule="auto"/>
        <w:jc w:val="center"/>
        <w:rPr>
          <w:rStyle w:val="Brak"/>
          <w:rFonts w:ascii="Calibri" w:hAnsi="Calibri" w:cs="Calibri"/>
          <w:b/>
          <w:bCs/>
          <w:sz w:val="22"/>
          <w:szCs w:val="22"/>
        </w:rPr>
      </w:pPr>
      <w:r w:rsidRPr="00DA0E2A">
        <w:rPr>
          <w:rStyle w:val="Brak"/>
          <w:rFonts w:ascii="Calibri" w:hAnsi="Calibri" w:cs="Calibri"/>
          <w:b/>
          <w:bCs/>
          <w:sz w:val="22"/>
          <w:szCs w:val="22"/>
        </w:rPr>
        <w:t>Odbiory</w:t>
      </w:r>
      <w:r w:rsidR="000640BF" w:rsidRPr="00DA0E2A">
        <w:rPr>
          <w:rStyle w:val="Brak"/>
          <w:rFonts w:ascii="Calibri" w:hAnsi="Calibri" w:cs="Calibri"/>
          <w:b/>
          <w:bCs/>
          <w:sz w:val="22"/>
          <w:szCs w:val="22"/>
        </w:rPr>
        <w:t xml:space="preserve"> Przedmiotu </w:t>
      </w:r>
      <w:r w:rsidR="004D5A00" w:rsidRPr="00DA0E2A">
        <w:rPr>
          <w:rStyle w:val="Brak"/>
          <w:rFonts w:ascii="Calibri" w:hAnsi="Calibri" w:cs="Calibri"/>
          <w:b/>
          <w:bCs/>
          <w:sz w:val="22"/>
          <w:szCs w:val="22"/>
        </w:rPr>
        <w:t>u</w:t>
      </w:r>
      <w:r w:rsidR="000640BF" w:rsidRPr="00DA0E2A">
        <w:rPr>
          <w:rStyle w:val="Brak"/>
          <w:rFonts w:ascii="Calibri" w:hAnsi="Calibri" w:cs="Calibri"/>
          <w:b/>
          <w:bCs/>
          <w:sz w:val="22"/>
          <w:szCs w:val="22"/>
        </w:rPr>
        <w:t>mowy</w:t>
      </w:r>
      <w:r w:rsidRPr="00DA0E2A">
        <w:rPr>
          <w:rStyle w:val="Brak"/>
          <w:rFonts w:ascii="Calibri" w:hAnsi="Calibri" w:cs="Calibri"/>
          <w:b/>
          <w:bCs/>
          <w:sz w:val="22"/>
          <w:szCs w:val="22"/>
        </w:rPr>
        <w:t xml:space="preserve">. </w:t>
      </w:r>
    </w:p>
    <w:p w14:paraId="0D20D43F" w14:textId="0B2E26BF" w:rsidR="00751E39" w:rsidRPr="00DA0E2A" w:rsidRDefault="00751E39" w:rsidP="00DA0E2A">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276" w:lineRule="auto"/>
        <w:jc w:val="both"/>
        <w:rPr>
          <w:rFonts w:cs="Calibri"/>
        </w:rPr>
      </w:pPr>
      <w:r w:rsidRPr="00DA0E2A">
        <w:rPr>
          <w:rFonts w:cs="Calibri"/>
        </w:rPr>
        <w:t>Odbiory i rozliczenia finansowe będą dokonywane w oparciu o postanowienia</w:t>
      </w:r>
      <w:r w:rsidR="006A348B" w:rsidRPr="00DA0E2A">
        <w:rPr>
          <w:rFonts w:cs="Calibri"/>
        </w:rPr>
        <w:t xml:space="preserve"> zatwierdzonego przez Zamawiającego </w:t>
      </w:r>
      <w:proofErr w:type="gramStart"/>
      <w:r w:rsidRPr="00DA0E2A">
        <w:rPr>
          <w:rFonts w:cs="Calibri"/>
        </w:rPr>
        <w:t>harmonogramu</w:t>
      </w:r>
      <w:proofErr w:type="gramEnd"/>
      <w:r w:rsidRPr="00DA0E2A">
        <w:rPr>
          <w:rFonts w:cs="Calibri"/>
        </w:rPr>
        <w:t xml:space="preserve"> o którym mowa </w:t>
      </w:r>
      <w:proofErr w:type="gramStart"/>
      <w:r w:rsidRPr="00DA0E2A">
        <w:rPr>
          <w:rFonts w:cs="Calibri"/>
        </w:rPr>
        <w:t>w  §</w:t>
      </w:r>
      <w:proofErr w:type="gramEnd"/>
      <w:r w:rsidRPr="00DA0E2A">
        <w:rPr>
          <w:rFonts w:cs="Calibri"/>
        </w:rPr>
        <w:t xml:space="preserve"> 1 ust. 4 </w:t>
      </w:r>
      <w:r w:rsidR="006A348B" w:rsidRPr="00DA0E2A">
        <w:rPr>
          <w:rFonts w:cs="Calibri"/>
        </w:rPr>
        <w:t xml:space="preserve">Umowy. </w:t>
      </w:r>
      <w:r w:rsidRPr="00DA0E2A">
        <w:rPr>
          <w:rFonts w:cs="Calibri"/>
        </w:rPr>
        <w:t xml:space="preserve"> </w:t>
      </w:r>
    </w:p>
    <w:p w14:paraId="1C35CFB4" w14:textId="563E05E1" w:rsidR="004D5A00" w:rsidRPr="00DA0E2A" w:rsidRDefault="004D5A00" w:rsidP="004D5A00">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rPr>
      </w:pPr>
      <w:r w:rsidRPr="00DA0E2A">
        <w:rPr>
          <w:rFonts w:cs="Calibri"/>
        </w:rPr>
        <w:t>Przedstawienie Etapu do akceptacji oznacza wykonanie wszelkich prac objętych Etapem zgodnie z zapisami OPZ i harmonogramem oraz wdrożenie Etapu zgodnie z zakresem określonym OPZ na sprzęcie wskazanym przez Zamawiającego, w sposób umożliwiający przetestowanie działania prac wykonanych w ramach Etapu.</w:t>
      </w:r>
    </w:p>
    <w:p w14:paraId="2A519D6B" w14:textId="50FC750E" w:rsidR="00E72076" w:rsidRPr="00DA0E2A" w:rsidRDefault="00AB02CD" w:rsidP="004D5A00">
      <w:pPr>
        <w:pStyle w:val="Akapitzlist"/>
        <w:numPr>
          <w:ilvl w:val="0"/>
          <w:numId w:val="46"/>
        </w:numPr>
        <w:suppressAutoHyphens/>
        <w:spacing w:after="120" w:line="276" w:lineRule="auto"/>
        <w:jc w:val="both"/>
        <w:rPr>
          <w:rStyle w:val="Hyperlink1"/>
          <w:rFonts w:cs="Calibri"/>
          <w:u w:color="BE6427"/>
        </w:rPr>
      </w:pPr>
      <w:r w:rsidRPr="00DA0E2A">
        <w:rPr>
          <w:rStyle w:val="Hyperlink1"/>
          <w:rFonts w:cs="Calibri"/>
        </w:rPr>
        <w:t xml:space="preserve">Potwierdzeniem prawidłowości wykonania </w:t>
      </w:r>
      <w:r w:rsidR="00E06616" w:rsidRPr="00DA0E2A">
        <w:rPr>
          <w:rStyle w:val="Hyperlink1"/>
          <w:rFonts w:cs="Calibri"/>
        </w:rPr>
        <w:t>P</w:t>
      </w:r>
      <w:r w:rsidRPr="00DA0E2A">
        <w:rPr>
          <w:rStyle w:val="Hyperlink1"/>
          <w:rFonts w:cs="Calibri"/>
        </w:rPr>
        <w:t xml:space="preserve">rzedmiotu </w:t>
      </w:r>
      <w:r w:rsidR="006A348B" w:rsidRPr="00DA0E2A">
        <w:rPr>
          <w:rStyle w:val="Hyperlink1"/>
          <w:rFonts w:cs="Calibri"/>
        </w:rPr>
        <w:t>u</w:t>
      </w:r>
      <w:r w:rsidRPr="00DA0E2A">
        <w:rPr>
          <w:rStyle w:val="Hyperlink1"/>
          <w:rFonts w:cs="Calibri"/>
        </w:rPr>
        <w:t xml:space="preserve">mowy </w:t>
      </w:r>
      <w:r w:rsidR="00751E39" w:rsidRPr="00DA0E2A">
        <w:rPr>
          <w:rStyle w:val="Hyperlink1"/>
          <w:rFonts w:cs="Calibri"/>
        </w:rPr>
        <w:t>dla każdego z Etapów określonych w</w:t>
      </w:r>
      <w:r w:rsidR="00A149CA" w:rsidRPr="00DA0E2A">
        <w:rPr>
          <w:rStyle w:val="Hyperlink1"/>
          <w:rFonts w:cs="Calibri"/>
        </w:rPr>
        <w:t xml:space="preserve"> </w:t>
      </w:r>
      <w:proofErr w:type="gramStart"/>
      <w:r w:rsidR="00A149CA" w:rsidRPr="00DA0E2A">
        <w:rPr>
          <w:rStyle w:val="Hyperlink1"/>
          <w:rFonts w:cs="Calibri"/>
        </w:rPr>
        <w:t>harmonogramie</w:t>
      </w:r>
      <w:proofErr w:type="gramEnd"/>
      <w:r w:rsidR="00A149CA" w:rsidRPr="00DA0E2A">
        <w:rPr>
          <w:rStyle w:val="Hyperlink1"/>
          <w:rFonts w:cs="Calibri"/>
        </w:rPr>
        <w:t xml:space="preserve"> o którym mowa w ust. </w:t>
      </w:r>
      <w:proofErr w:type="gramStart"/>
      <w:r w:rsidR="00A149CA" w:rsidRPr="00DA0E2A">
        <w:rPr>
          <w:rStyle w:val="Hyperlink1"/>
          <w:rFonts w:cs="Calibri"/>
        </w:rPr>
        <w:t xml:space="preserve">1 </w:t>
      </w:r>
      <w:r w:rsidR="00751E39" w:rsidRPr="00DA0E2A">
        <w:rPr>
          <w:rStyle w:val="Hyperlink1"/>
          <w:rFonts w:cs="Calibri"/>
        </w:rPr>
        <w:t xml:space="preserve"> </w:t>
      </w:r>
      <w:r w:rsidRPr="00DA0E2A">
        <w:rPr>
          <w:rStyle w:val="Hyperlink1"/>
          <w:rFonts w:cs="Calibri"/>
        </w:rPr>
        <w:t>będzie</w:t>
      </w:r>
      <w:proofErr w:type="gramEnd"/>
      <w:r w:rsidRPr="00DA0E2A">
        <w:rPr>
          <w:rStyle w:val="Hyperlink1"/>
          <w:rFonts w:cs="Calibri"/>
        </w:rPr>
        <w:t xml:space="preserve"> protokół odbioru, </w:t>
      </w:r>
      <w:r w:rsidR="000640BF" w:rsidRPr="00DA0E2A">
        <w:rPr>
          <w:rStyle w:val="Hyperlink1"/>
          <w:rFonts w:cs="Calibri"/>
        </w:rPr>
        <w:t>podpisany przez Strony</w:t>
      </w:r>
      <w:r w:rsidR="00B159C0" w:rsidRPr="00DA0E2A">
        <w:rPr>
          <w:rStyle w:val="Hyperlink1"/>
          <w:rFonts w:cs="Calibri"/>
        </w:rPr>
        <w:t xml:space="preserve"> bez zastrzeżeń</w:t>
      </w:r>
      <w:r w:rsidRPr="00DA0E2A">
        <w:rPr>
          <w:rStyle w:val="Hyperlink1"/>
          <w:rFonts w:cs="Calibri"/>
        </w:rPr>
        <w:t>.</w:t>
      </w:r>
    </w:p>
    <w:p w14:paraId="7DB42179" w14:textId="5C3228CC" w:rsidR="00A149CA" w:rsidRPr="00DC4B4C" w:rsidRDefault="00A149CA" w:rsidP="004D5A00">
      <w:pPr>
        <w:pStyle w:val="Akapitzlist"/>
        <w:numPr>
          <w:ilvl w:val="0"/>
          <w:numId w:val="46"/>
        </w:numPr>
        <w:suppressAutoHyphens/>
        <w:spacing w:after="120" w:line="276" w:lineRule="auto"/>
        <w:jc w:val="both"/>
        <w:rPr>
          <w:rFonts w:cs="Calibri"/>
          <w:color w:val="auto"/>
          <w:u w:color="BE6427"/>
        </w:rPr>
      </w:pPr>
      <w:r w:rsidRPr="00DA0E2A">
        <w:rPr>
          <w:rFonts w:cs="Calibri"/>
        </w:rPr>
        <w:t xml:space="preserve">W ramach odbioru poszczególnego </w:t>
      </w:r>
      <w:r w:rsidRPr="00DA0E2A">
        <w:rPr>
          <w:rFonts w:cs="Calibri"/>
          <w:color w:val="auto"/>
        </w:rPr>
        <w:t xml:space="preserve">Etapu Zamawiający przeprowadzi weryfikację należytego wykonania zakresu określonego dla danego Etapu oraz spójności z poprzednio wykonanym Etapem w terminie nie dłuższym niż 7 dni roboczych, licząc od dnia przekazania przez Wykonawcę i przekaże listę zmian lub wykrytych </w:t>
      </w:r>
      <w:r w:rsidRPr="00DC4B4C">
        <w:rPr>
          <w:rFonts w:cs="Calibri"/>
          <w:color w:val="auto"/>
        </w:rPr>
        <w:t>błędów (Lista Błędów).</w:t>
      </w:r>
    </w:p>
    <w:p w14:paraId="7011A4D7" w14:textId="03F6D514" w:rsidR="00A149CA" w:rsidRPr="00DA0E2A" w:rsidRDefault="00A149CA" w:rsidP="006A348B">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color w:val="auto"/>
        </w:rPr>
      </w:pPr>
      <w:r w:rsidRPr="00DA0E2A">
        <w:rPr>
          <w:rFonts w:cs="Calibri"/>
          <w:color w:val="auto"/>
        </w:rPr>
        <w:t xml:space="preserve">Lista Błędów przekazana zostanie przez Zamawiającego za pomocą korespondencji elektronicznej na adres Wykonawcy wskazany w </w:t>
      </w:r>
      <w:r w:rsidR="00BA316B" w:rsidRPr="00DA0E2A">
        <w:rPr>
          <w:rFonts w:cs="Calibri"/>
          <w:color w:val="auto"/>
        </w:rPr>
        <w:t>§11 ust. 3 lit. b) Umowy</w:t>
      </w:r>
      <w:r w:rsidRPr="00DA0E2A">
        <w:rPr>
          <w:rFonts w:cs="Calibri"/>
          <w:color w:val="auto"/>
        </w:rPr>
        <w:t>.</w:t>
      </w:r>
    </w:p>
    <w:p w14:paraId="10CF43EF" w14:textId="17942F43" w:rsidR="00A149CA" w:rsidRPr="00DA0E2A" w:rsidRDefault="00A149CA" w:rsidP="006A348B">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rPr>
      </w:pPr>
      <w:r w:rsidRPr="00DA0E2A">
        <w:rPr>
          <w:rFonts w:cs="Calibri"/>
          <w:color w:val="auto"/>
        </w:rPr>
        <w:t>Wykonawca naprawi błędy wskazane w Liście Błędów w terminie nie dłuższym niż 7 dni kalendarzowych licząc od dnia jej przedłożenia przez Zamawiającego. Łącznie z Listą Błędów Zamawiający może przedłożyć konkretny sposób naprawienia poszczególnych błędów. Jeżeli Zamawiający nie skorzysta z tego prawa, Wykonawcy</w:t>
      </w:r>
      <w:r w:rsidRPr="00DA0E2A">
        <w:rPr>
          <w:rFonts w:cs="Calibri"/>
        </w:rPr>
        <w:t xml:space="preserve"> przysługuje prawo interpretacji przekazanych uwag </w:t>
      </w:r>
      <w:r w:rsidRPr="00DA0E2A">
        <w:rPr>
          <w:rFonts w:eastAsia="SimSun" w:cs="Calibri"/>
        </w:rPr>
        <w:t>zgodnie z najlepszą wiedzą i starannością profesjonalisty</w:t>
      </w:r>
      <w:r w:rsidRPr="00DA0E2A">
        <w:rPr>
          <w:rFonts w:cs="Calibri"/>
        </w:rPr>
        <w:t>, mając na celu należyte wykonanie Przedmiotu Umowy.</w:t>
      </w:r>
    </w:p>
    <w:p w14:paraId="62077BB7" w14:textId="0F6EFEB4" w:rsidR="00A149CA" w:rsidRPr="00DA0E2A" w:rsidRDefault="00A149CA" w:rsidP="006A348B">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rPr>
      </w:pPr>
      <w:r w:rsidRPr="00DA0E2A">
        <w:rPr>
          <w:rFonts w:eastAsia="SimSun" w:cs="Calibri"/>
        </w:rPr>
        <w:t xml:space="preserve">Zamawiający zweryfikuje modyfikacje wprowadzone na podstawie Listy Błędów w terminie nie dłuższym niż </w:t>
      </w:r>
      <w:r w:rsidR="00AE65A3" w:rsidRPr="00DA0E2A">
        <w:rPr>
          <w:rFonts w:eastAsia="SimSun" w:cs="Calibri"/>
        </w:rPr>
        <w:t>7</w:t>
      </w:r>
      <w:r w:rsidRPr="00DA0E2A">
        <w:rPr>
          <w:rFonts w:eastAsia="SimSun" w:cs="Calibri"/>
        </w:rPr>
        <w:t xml:space="preserve"> dni roboczych od dnia ich przekazania i niezwłocznie przekaże Wykonawcy ewentualne zastrzeżenia wraz z uzasadnieniem. Wykonawca naprawi błędy wskazane w zastrzeżeniach Zamawiającego. Postanowienia ust.</w:t>
      </w:r>
      <w:r w:rsidR="00FD3D9C" w:rsidRPr="00DA0E2A">
        <w:rPr>
          <w:rFonts w:eastAsia="SimSun" w:cs="Calibri"/>
        </w:rPr>
        <w:t xml:space="preserve"> 5</w:t>
      </w:r>
      <w:r w:rsidRPr="00DA0E2A">
        <w:rPr>
          <w:rFonts w:eastAsia="SimSun" w:cs="Calibri"/>
        </w:rPr>
        <w:t xml:space="preserve"> powyżej stosuje się odpowiednio do </w:t>
      </w:r>
      <w:r w:rsidRPr="00DA0E2A">
        <w:rPr>
          <w:rFonts w:eastAsia="SimSun" w:cs="Calibri"/>
        </w:rPr>
        <w:lastRenderedPageBreak/>
        <w:t>zgłoszenia zastrzeżeń przez Zamawiającego oraz naprawy przez Wykonawcę błędów wskazanych w zastrzeżeniach.</w:t>
      </w:r>
    </w:p>
    <w:p w14:paraId="36CA1115" w14:textId="7A8DF83C" w:rsidR="00A149CA" w:rsidRPr="00DA0E2A" w:rsidRDefault="00A149CA" w:rsidP="006A348B">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rPr>
      </w:pPr>
      <w:r w:rsidRPr="00DA0E2A">
        <w:rPr>
          <w:rFonts w:cs="Calibri"/>
        </w:rPr>
        <w:t xml:space="preserve">Postanowienia ust. </w:t>
      </w:r>
      <w:r w:rsidR="00FD3D9C" w:rsidRPr="00DA0E2A">
        <w:rPr>
          <w:rFonts w:cs="Calibri"/>
        </w:rPr>
        <w:t>3</w:t>
      </w:r>
      <w:r w:rsidRPr="00DA0E2A">
        <w:rPr>
          <w:rFonts w:cs="Calibri"/>
        </w:rPr>
        <w:t>-</w:t>
      </w:r>
      <w:r w:rsidR="00FD3D9C" w:rsidRPr="00DA0E2A">
        <w:rPr>
          <w:rFonts w:cs="Calibri"/>
        </w:rPr>
        <w:t>6</w:t>
      </w:r>
      <w:r w:rsidRPr="00DA0E2A">
        <w:rPr>
          <w:rFonts w:cs="Calibri"/>
        </w:rPr>
        <w:t xml:space="preserve"> stosuje się odpowiednio do odbioru </w:t>
      </w:r>
      <w:r w:rsidR="00FD3D9C" w:rsidRPr="00DA0E2A">
        <w:rPr>
          <w:rFonts w:cs="Calibri"/>
        </w:rPr>
        <w:t xml:space="preserve">każdego z Etapów jak i odbioru ostatecznego. </w:t>
      </w:r>
    </w:p>
    <w:p w14:paraId="40CACA35" w14:textId="35B99CF5" w:rsidR="00A149CA" w:rsidRPr="00DA0E2A" w:rsidRDefault="00A149CA" w:rsidP="006A348B">
      <w:pPr>
        <w:pStyle w:val="Akapitzlist"/>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cs="Calibri"/>
        </w:rPr>
      </w:pPr>
      <w:r w:rsidRPr="00DA0E2A">
        <w:rPr>
          <w:rFonts w:eastAsia="SimSun" w:cs="Calibri"/>
        </w:rPr>
        <w:t xml:space="preserve">Po dokonaniu odbioru poszczególnego Etapu Strony podpiszą protokół odbioru danego Etapu, następnie Wykonawca przekaże pełną dokumentację przewidzianą dla </w:t>
      </w:r>
      <w:r w:rsidR="00FD3D9C" w:rsidRPr="00DA0E2A">
        <w:rPr>
          <w:rFonts w:eastAsia="SimSun" w:cs="Calibri"/>
        </w:rPr>
        <w:t xml:space="preserve">zakresu Przedmiotu </w:t>
      </w:r>
      <w:proofErr w:type="gramStart"/>
      <w:r w:rsidR="00FD3D9C" w:rsidRPr="00DA0E2A">
        <w:rPr>
          <w:rFonts w:eastAsia="SimSun" w:cs="Calibri"/>
        </w:rPr>
        <w:t>umowy</w:t>
      </w:r>
      <w:r w:rsidRPr="00DA0E2A">
        <w:rPr>
          <w:rFonts w:eastAsia="SimSun" w:cs="Calibri"/>
        </w:rPr>
        <w:t>,</w:t>
      </w:r>
      <w:proofErr w:type="gramEnd"/>
      <w:r w:rsidRPr="00DA0E2A">
        <w:rPr>
          <w:rFonts w:eastAsia="SimSun" w:cs="Calibri"/>
        </w:rPr>
        <w:t xml:space="preserve"> (jeżeli nie została przekazana w ramach poszczególnego Etapu i Strony dokonają odbioru </w:t>
      </w:r>
      <w:r w:rsidR="00FD3D9C" w:rsidRPr="00DA0E2A">
        <w:rPr>
          <w:rFonts w:eastAsia="SimSun" w:cs="Calibri"/>
        </w:rPr>
        <w:t>ostatecznego realizacji Przedmiotu umowy</w:t>
      </w:r>
      <w:r w:rsidRPr="00DA0E2A">
        <w:rPr>
          <w:rFonts w:eastAsia="SimSun" w:cs="Calibri"/>
        </w:rPr>
        <w:t xml:space="preserve">, potwierdzonego podpisaniem protokołu odbioru </w:t>
      </w:r>
      <w:r w:rsidR="00FD3D9C" w:rsidRPr="00DA0E2A">
        <w:rPr>
          <w:rFonts w:eastAsia="SimSun" w:cs="Calibri"/>
        </w:rPr>
        <w:t xml:space="preserve">ostatecznego zrealizowania Przedmiotu umowy. </w:t>
      </w:r>
    </w:p>
    <w:p w14:paraId="3EBC1C29" w14:textId="77777777" w:rsidR="00A149CA" w:rsidRPr="005B5F39" w:rsidRDefault="00A149CA" w:rsidP="00A149CA">
      <w:pPr>
        <w:pStyle w:val="Akapitzlist"/>
        <w:rPr>
          <w:rFonts w:ascii="Calluna Sans" w:hAnsi="Calluna Sans"/>
        </w:rPr>
      </w:pPr>
    </w:p>
    <w:p w14:paraId="0C72BD76" w14:textId="39486B85" w:rsidR="00AA3C64" w:rsidRDefault="00466DF8" w:rsidP="000F1B54">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5B285D">
        <w:rPr>
          <w:rStyle w:val="Brak"/>
          <w:rFonts w:ascii="Calibri" w:hAnsi="Calibri" w:cs="Calibri"/>
          <w:b/>
          <w:bCs/>
          <w:sz w:val="22"/>
          <w:szCs w:val="22"/>
        </w:rPr>
        <w:t>5</w:t>
      </w:r>
      <w:r w:rsidR="000F1B54">
        <w:rPr>
          <w:rStyle w:val="Brak"/>
          <w:rFonts w:ascii="Calibri" w:hAnsi="Calibri" w:cs="Calibri"/>
          <w:b/>
          <w:bCs/>
          <w:sz w:val="22"/>
          <w:szCs w:val="22"/>
        </w:rPr>
        <w:t>.</w:t>
      </w:r>
    </w:p>
    <w:p w14:paraId="5724796E" w14:textId="2C716427" w:rsidR="00051859" w:rsidRPr="007F195F" w:rsidRDefault="00051859" w:rsidP="00051859">
      <w:pPr>
        <w:pStyle w:val="Default"/>
        <w:suppressAutoHyphens/>
        <w:spacing w:after="120" w:line="276" w:lineRule="auto"/>
        <w:jc w:val="center"/>
        <w:rPr>
          <w:rStyle w:val="Brak"/>
          <w:rFonts w:ascii="Calibri" w:eastAsia="Calibri" w:hAnsi="Calibri" w:cs="Calibri"/>
          <w:b/>
          <w:bCs/>
          <w:sz w:val="22"/>
          <w:szCs w:val="22"/>
        </w:rPr>
      </w:pPr>
      <w:r w:rsidRPr="007F195F">
        <w:rPr>
          <w:rStyle w:val="Brak"/>
          <w:rFonts w:ascii="Calibri" w:hAnsi="Calibri" w:cs="Calibri"/>
          <w:b/>
          <w:bCs/>
          <w:sz w:val="22"/>
          <w:szCs w:val="22"/>
        </w:rPr>
        <w:t>Podwykonawcy</w:t>
      </w:r>
      <w:r w:rsidR="00E72076">
        <w:rPr>
          <w:rStyle w:val="Brak"/>
          <w:rFonts w:ascii="Calibri" w:hAnsi="Calibri" w:cs="Calibri"/>
          <w:b/>
          <w:bCs/>
          <w:sz w:val="22"/>
          <w:szCs w:val="22"/>
        </w:rPr>
        <w:t>. Obowiązek zatrudnienia na podstawie umowy o pracę.</w:t>
      </w:r>
    </w:p>
    <w:p w14:paraId="4BC5EE35" w14:textId="66989636" w:rsidR="00AA3C64" w:rsidRPr="0028243B" w:rsidRDefault="00466DF8" w:rsidP="00456619">
      <w:pPr>
        <w:pStyle w:val="Default"/>
        <w:numPr>
          <w:ilvl w:val="0"/>
          <w:numId w:val="14"/>
        </w:numPr>
        <w:suppressAutoHyphens/>
        <w:spacing w:after="120" w:line="360" w:lineRule="auto"/>
        <w:jc w:val="both"/>
        <w:rPr>
          <w:rStyle w:val="Brak"/>
          <w:rFonts w:ascii="Calibri" w:hAnsi="Calibri" w:cs="Calibri"/>
          <w:i/>
          <w:iCs/>
          <w:sz w:val="22"/>
          <w:szCs w:val="22"/>
        </w:rPr>
      </w:pPr>
      <w:r w:rsidRPr="0028243B">
        <w:rPr>
          <w:rStyle w:val="Brak"/>
          <w:rFonts w:ascii="Calibri" w:hAnsi="Calibri" w:cs="Calibri"/>
          <w:sz w:val="22"/>
          <w:szCs w:val="22"/>
        </w:rPr>
        <w:t xml:space="preserve">Wykonawca oświadcza, że na dzień zawarcia Umowy </w:t>
      </w:r>
      <w:r w:rsidRPr="0028243B">
        <w:rPr>
          <w:rStyle w:val="Brak"/>
          <w:rFonts w:ascii="Calibri" w:hAnsi="Calibri" w:cs="Calibri"/>
          <w:i/>
          <w:iCs/>
          <w:sz w:val="22"/>
          <w:szCs w:val="22"/>
        </w:rPr>
        <w:t xml:space="preserve">nie powierza/powierza* </w:t>
      </w:r>
      <w:r w:rsidRPr="0028243B">
        <w:rPr>
          <w:rStyle w:val="Brak"/>
          <w:rFonts w:ascii="Calibri" w:hAnsi="Calibri" w:cs="Calibri"/>
          <w:sz w:val="22"/>
          <w:szCs w:val="22"/>
        </w:rPr>
        <w:t xml:space="preserve">wskazane </w:t>
      </w:r>
      <w:r w:rsidR="003F6F9A" w:rsidRPr="0028243B">
        <w:rPr>
          <w:rStyle w:val="Brak"/>
          <w:rFonts w:ascii="Calibri" w:hAnsi="Calibri" w:cs="Calibri"/>
          <w:sz w:val="22"/>
          <w:szCs w:val="22"/>
        </w:rPr>
        <w:t xml:space="preserve">w ust. 2 </w:t>
      </w:r>
      <w:r w:rsidRPr="0028243B">
        <w:rPr>
          <w:rStyle w:val="Brak"/>
          <w:rFonts w:ascii="Calibri" w:hAnsi="Calibri" w:cs="Calibri"/>
          <w:sz w:val="22"/>
          <w:szCs w:val="22"/>
        </w:rPr>
        <w:t>części</w:t>
      </w:r>
      <w:r w:rsidR="0082396F" w:rsidRPr="0028243B">
        <w:rPr>
          <w:rStyle w:val="Brak"/>
          <w:rFonts w:ascii="Calibri" w:hAnsi="Calibri" w:cs="Calibri"/>
          <w:sz w:val="22"/>
          <w:szCs w:val="22"/>
        </w:rPr>
        <w:t xml:space="preserve"> lub </w:t>
      </w:r>
      <w:r w:rsidRPr="0028243B">
        <w:rPr>
          <w:rStyle w:val="Brak"/>
          <w:rFonts w:ascii="Calibri" w:hAnsi="Calibri" w:cs="Calibri"/>
          <w:sz w:val="22"/>
          <w:szCs w:val="22"/>
        </w:rPr>
        <w:t xml:space="preserve">elementy Przedmiotu </w:t>
      </w:r>
      <w:r w:rsidR="00D80BB7">
        <w:rPr>
          <w:rStyle w:val="Brak"/>
          <w:rFonts w:ascii="Calibri" w:hAnsi="Calibri" w:cs="Calibri"/>
          <w:sz w:val="22"/>
          <w:szCs w:val="22"/>
        </w:rPr>
        <w:t>u</w:t>
      </w:r>
      <w:r w:rsidRPr="0028243B">
        <w:rPr>
          <w:rStyle w:val="Brak"/>
          <w:rFonts w:ascii="Calibri" w:hAnsi="Calibri" w:cs="Calibri"/>
          <w:sz w:val="22"/>
          <w:szCs w:val="22"/>
        </w:rPr>
        <w:t xml:space="preserve">mowy do wykonania </w:t>
      </w:r>
      <w:r w:rsidRPr="0028243B">
        <w:rPr>
          <w:rStyle w:val="Brak"/>
          <w:rFonts w:ascii="Calibri" w:hAnsi="Calibri" w:cs="Calibri"/>
          <w:i/>
          <w:iCs/>
          <w:sz w:val="22"/>
          <w:szCs w:val="22"/>
        </w:rPr>
        <w:t>następującym podwykonawcom: ……………………………………*.</w:t>
      </w:r>
    </w:p>
    <w:p w14:paraId="4168153A" w14:textId="057117C2" w:rsidR="000C47E6" w:rsidRPr="0028243B" w:rsidRDefault="00FA2760">
      <w:pPr>
        <w:pStyle w:val="Default"/>
        <w:numPr>
          <w:ilvl w:val="0"/>
          <w:numId w:val="14"/>
        </w:numPr>
        <w:suppressAutoHyphens/>
        <w:spacing w:after="120" w:line="276" w:lineRule="auto"/>
        <w:jc w:val="both"/>
        <w:rPr>
          <w:rStyle w:val="Brak"/>
          <w:rFonts w:ascii="Calibri" w:eastAsia="Calibri" w:hAnsi="Calibri" w:cs="Calibri"/>
          <w:sz w:val="22"/>
          <w:szCs w:val="22"/>
        </w:rPr>
      </w:pPr>
      <w:r w:rsidRPr="0028243B">
        <w:rPr>
          <w:rStyle w:val="Brak"/>
          <w:rFonts w:ascii="Calibri" w:eastAsia="Calibri" w:hAnsi="Calibri" w:cs="Calibri"/>
          <w:sz w:val="22"/>
          <w:szCs w:val="22"/>
        </w:rPr>
        <w:t xml:space="preserve">Części lub elementy Umowy powierzone </w:t>
      </w:r>
      <w:r w:rsidR="0083362B" w:rsidRPr="0028243B">
        <w:rPr>
          <w:rStyle w:val="Brak"/>
          <w:rFonts w:ascii="Calibri" w:eastAsia="Calibri" w:hAnsi="Calibri" w:cs="Calibri"/>
          <w:sz w:val="22"/>
          <w:szCs w:val="22"/>
        </w:rPr>
        <w:t>podwykonawcom, o których mowa w ust. 1 obejmują:</w:t>
      </w:r>
    </w:p>
    <w:p w14:paraId="48AEA3B3" w14:textId="4A21F30D" w:rsidR="000C47E6" w:rsidRPr="000C47E6" w:rsidRDefault="0083362B">
      <w:pPr>
        <w:pStyle w:val="Default"/>
        <w:numPr>
          <w:ilvl w:val="1"/>
          <w:numId w:val="14"/>
        </w:numPr>
        <w:suppressAutoHyphens/>
        <w:spacing w:after="120" w:line="276" w:lineRule="auto"/>
        <w:jc w:val="both"/>
        <w:rPr>
          <w:rStyle w:val="Brak"/>
          <w:rFonts w:ascii="Calibri" w:eastAsia="Calibri" w:hAnsi="Calibri" w:cs="Calibri"/>
          <w:sz w:val="22"/>
          <w:szCs w:val="22"/>
        </w:rPr>
      </w:pPr>
      <w:r w:rsidRPr="000C47E6">
        <w:rPr>
          <w:rStyle w:val="Brak"/>
          <w:rFonts w:ascii="Calibri" w:eastAsia="Calibri" w:hAnsi="Calibri" w:cs="Calibri"/>
          <w:sz w:val="22"/>
          <w:szCs w:val="22"/>
        </w:rPr>
        <w:t>…………………………</w:t>
      </w:r>
      <w:r w:rsidR="00CF3054" w:rsidRPr="000C47E6">
        <w:rPr>
          <w:rStyle w:val="Brak"/>
          <w:rFonts w:ascii="Calibri" w:eastAsia="Calibri" w:hAnsi="Calibri" w:cs="Calibri"/>
          <w:sz w:val="22"/>
          <w:szCs w:val="22"/>
        </w:rPr>
        <w:t>.</w:t>
      </w:r>
    </w:p>
    <w:p w14:paraId="7D6F1D77" w14:textId="183CCF82" w:rsidR="000C47E6" w:rsidRPr="000C47E6" w:rsidRDefault="0083362B">
      <w:pPr>
        <w:pStyle w:val="Default"/>
        <w:numPr>
          <w:ilvl w:val="1"/>
          <w:numId w:val="14"/>
        </w:numPr>
        <w:suppressAutoHyphens/>
        <w:spacing w:after="120" w:line="276" w:lineRule="auto"/>
        <w:jc w:val="both"/>
        <w:rPr>
          <w:rStyle w:val="Brak"/>
          <w:rFonts w:ascii="Calibri" w:eastAsia="Calibri" w:hAnsi="Calibri" w:cs="Calibri"/>
          <w:sz w:val="22"/>
          <w:szCs w:val="22"/>
        </w:rPr>
      </w:pPr>
      <w:r w:rsidRPr="000C47E6">
        <w:rPr>
          <w:rStyle w:val="Brak"/>
          <w:rFonts w:ascii="Calibri" w:eastAsia="Calibri" w:hAnsi="Calibri" w:cs="Calibri"/>
          <w:sz w:val="22"/>
          <w:szCs w:val="22"/>
        </w:rPr>
        <w:t>…………………………</w:t>
      </w:r>
    </w:p>
    <w:p w14:paraId="2ADF4229" w14:textId="77777777" w:rsidR="00705C74" w:rsidRPr="00E72076" w:rsidRDefault="00705C74" w:rsidP="00705C74">
      <w:pPr>
        <w:pStyle w:val="Default"/>
        <w:numPr>
          <w:ilvl w:val="0"/>
          <w:numId w:val="14"/>
        </w:numPr>
        <w:suppressAutoHyphens/>
        <w:spacing w:after="120" w:line="276" w:lineRule="auto"/>
        <w:jc w:val="both"/>
        <w:rPr>
          <w:rStyle w:val="Brak"/>
          <w:rFonts w:ascii="Calibri" w:eastAsia="Calibri" w:hAnsi="Calibri" w:cs="Calibri"/>
          <w:sz w:val="22"/>
          <w:szCs w:val="22"/>
        </w:rPr>
      </w:pPr>
      <w:r w:rsidRPr="000C47E6">
        <w:rPr>
          <w:rStyle w:val="Brak"/>
          <w:rFonts w:ascii="Calibri" w:hAnsi="Calibri" w:cs="Calibri"/>
          <w:sz w:val="22"/>
          <w:szCs w:val="22"/>
        </w:rPr>
        <w:t xml:space="preserve">Powierzenie wykonania części Umowy podwykonawcom nie zwalnia Wykonawcy z odpowiedzialności za należyte wykonanie Umowy. Wykonawca jest odpowiedzialny wobec Zamawiającego oraz osób trzecich za działania, zaniechanie działania, uchybienia i zaniedbania podwykonawców w takim samym stopniu jak za działania, uchybienia lub zaniedbania własne. </w:t>
      </w:r>
    </w:p>
    <w:p w14:paraId="30E26C55" w14:textId="4B3FC40B" w:rsidR="000C47E6" w:rsidRPr="00705C74" w:rsidRDefault="00466DF8" w:rsidP="00705C74">
      <w:pPr>
        <w:pStyle w:val="Default"/>
        <w:numPr>
          <w:ilvl w:val="0"/>
          <w:numId w:val="14"/>
        </w:numPr>
        <w:suppressAutoHyphens/>
        <w:spacing w:after="120" w:line="276" w:lineRule="auto"/>
        <w:jc w:val="both"/>
        <w:rPr>
          <w:rStyle w:val="Brak"/>
          <w:rFonts w:ascii="Calibri" w:eastAsia="Calibri" w:hAnsi="Calibri" w:cs="Calibri"/>
          <w:sz w:val="22"/>
          <w:szCs w:val="22"/>
        </w:rPr>
      </w:pPr>
      <w:r w:rsidRPr="00705C74">
        <w:rPr>
          <w:rStyle w:val="Brak"/>
          <w:rFonts w:ascii="Calibri" w:hAnsi="Calibri" w:cs="Calibri"/>
          <w:sz w:val="22"/>
          <w:szCs w:val="22"/>
        </w:rPr>
        <w:t xml:space="preserve">Wykonawca zobowiązany jest do zawiadamiania Zamawiającego o wszelkich zmianach w zakresie realizacji Umowy przez podwykonawców, w tym w szczególności przekazywania informacji na temat nowych podwykonawców. Zmiana podwykonawców, w tym również wprowadzenie nowych podwykonawców wymaga pisemnej zgody Zamawiającego. </w:t>
      </w:r>
    </w:p>
    <w:p w14:paraId="6F9F4B45" w14:textId="715AD0E3" w:rsidR="00E72076" w:rsidRPr="00E05D89" w:rsidRDefault="00E72076" w:rsidP="00E72076">
      <w:pPr>
        <w:pStyle w:val="Akapitzlist"/>
        <w:numPr>
          <w:ilvl w:val="0"/>
          <w:numId w:val="14"/>
        </w:numPr>
        <w:suppressAutoHyphens/>
        <w:spacing w:after="120" w:line="276" w:lineRule="auto"/>
        <w:jc w:val="both"/>
        <w:rPr>
          <w:rFonts w:cs="Calibri"/>
        </w:rPr>
      </w:pPr>
      <w:r w:rsidRPr="00E05D89">
        <w:rPr>
          <w:rFonts w:cs="Calibri"/>
        </w:rPr>
        <w:t xml:space="preserve">Wykonawca zobowiązuje się zatrudniać na podstawie umowy o pracę osoby realizujące bezpośrednio czynności </w:t>
      </w:r>
      <w:r w:rsidR="002E0B50" w:rsidRPr="002E0B50">
        <w:rPr>
          <w:rFonts w:cs="Calibri"/>
        </w:rPr>
        <w:t>w zakresie podstawowych prac biurowych</w:t>
      </w:r>
      <w:r w:rsidR="003A50EB">
        <w:rPr>
          <w:rFonts w:cs="Calibri"/>
        </w:rPr>
        <w:t>.</w:t>
      </w:r>
    </w:p>
    <w:p w14:paraId="4D177AD8" w14:textId="010D712A" w:rsidR="00E72076" w:rsidRPr="00E05D89" w:rsidRDefault="00E72076" w:rsidP="00E72076">
      <w:pPr>
        <w:pStyle w:val="Akapitzlist"/>
        <w:numPr>
          <w:ilvl w:val="0"/>
          <w:numId w:val="14"/>
        </w:numPr>
        <w:suppressAutoHyphens/>
        <w:spacing w:after="120" w:line="276" w:lineRule="auto"/>
        <w:jc w:val="both"/>
        <w:rPr>
          <w:rFonts w:cs="Calibri"/>
        </w:rPr>
      </w:pPr>
      <w:r w:rsidRPr="00E05D89">
        <w:rPr>
          <w:rFonts w:cs="Calibri"/>
        </w:rPr>
        <w:t xml:space="preserve">W trakcie realizacji zamówienia Zamawiający uprawniony jest do wykonywania czynności kontrolnych wobec Wykonawcy odnośnie spełniania wymogu zatrudnienia na podstawie umowy o pracę osób o których mowa w ust. </w:t>
      </w:r>
      <w:r w:rsidR="00BD176B">
        <w:rPr>
          <w:rFonts w:cs="Calibri"/>
        </w:rPr>
        <w:t>5</w:t>
      </w:r>
      <w:r w:rsidRPr="00E05D89">
        <w:rPr>
          <w:rFonts w:cs="Calibri"/>
        </w:rPr>
        <w:t>, Zamawiający uprawniony jest w szczególności do:</w:t>
      </w:r>
    </w:p>
    <w:p w14:paraId="18D09626" w14:textId="77777777" w:rsidR="00E72076" w:rsidRPr="00E05D89" w:rsidRDefault="00E72076" w:rsidP="00E72076">
      <w:pPr>
        <w:pStyle w:val="Akapitzlist"/>
        <w:numPr>
          <w:ilvl w:val="1"/>
          <w:numId w:val="14"/>
        </w:numPr>
        <w:suppressAutoHyphens/>
        <w:spacing w:after="120" w:line="276" w:lineRule="auto"/>
        <w:jc w:val="both"/>
        <w:rPr>
          <w:rFonts w:cs="Calibri"/>
        </w:rPr>
      </w:pPr>
      <w:r w:rsidRPr="00E05D89">
        <w:rPr>
          <w:rFonts w:cs="Calibri"/>
        </w:rPr>
        <w:t>żądania oświadczeń i dokumentów w zakresie potwierdzenia spełniania ww. wymogów i dokonywania ich oceny,</w:t>
      </w:r>
    </w:p>
    <w:p w14:paraId="151CF5F1" w14:textId="77777777" w:rsidR="00E72076" w:rsidRPr="00E05D89" w:rsidRDefault="00E72076" w:rsidP="00E72076">
      <w:pPr>
        <w:pStyle w:val="Akapitzlist"/>
        <w:numPr>
          <w:ilvl w:val="1"/>
          <w:numId w:val="14"/>
        </w:numPr>
        <w:suppressAutoHyphens/>
        <w:spacing w:after="120" w:line="276" w:lineRule="auto"/>
        <w:jc w:val="both"/>
        <w:rPr>
          <w:rFonts w:cs="Calibri"/>
        </w:rPr>
      </w:pPr>
      <w:r w:rsidRPr="00E05D89">
        <w:rPr>
          <w:rFonts w:cs="Calibri"/>
        </w:rPr>
        <w:t>żądania wyjaśnień w przypadku wątpliwości w zakresie potwierdzenia spełniania ww. wymogów,</w:t>
      </w:r>
    </w:p>
    <w:p w14:paraId="1313D2A1" w14:textId="77777777" w:rsidR="00E72076" w:rsidRPr="00E05D89" w:rsidRDefault="00E72076" w:rsidP="00E72076">
      <w:pPr>
        <w:pStyle w:val="Akapitzlist"/>
        <w:numPr>
          <w:ilvl w:val="1"/>
          <w:numId w:val="14"/>
        </w:numPr>
        <w:suppressAutoHyphens/>
        <w:spacing w:after="120" w:line="276" w:lineRule="auto"/>
        <w:jc w:val="both"/>
        <w:rPr>
          <w:rFonts w:cs="Calibri"/>
        </w:rPr>
      </w:pPr>
      <w:r w:rsidRPr="00E05D89">
        <w:rPr>
          <w:rFonts w:cs="Calibri"/>
        </w:rPr>
        <w:t>przeprowadzania kontroli na miejscu wykonywania świadczenia.</w:t>
      </w:r>
    </w:p>
    <w:p w14:paraId="7A84272D" w14:textId="4F53F8C6" w:rsidR="00E72076" w:rsidRPr="00E05D89" w:rsidRDefault="00E72076" w:rsidP="00E72076">
      <w:pPr>
        <w:pStyle w:val="Akapitzlist"/>
        <w:numPr>
          <w:ilvl w:val="0"/>
          <w:numId w:val="14"/>
        </w:numPr>
        <w:suppressAutoHyphens/>
        <w:spacing w:after="120" w:line="276" w:lineRule="auto"/>
        <w:jc w:val="both"/>
        <w:rPr>
          <w:rFonts w:cs="Calibri"/>
        </w:rPr>
      </w:pPr>
      <w:r w:rsidRPr="00E05D89">
        <w:rPr>
          <w:rFonts w:cs="Calibri"/>
        </w:rPr>
        <w:t xml:space="preserve">W trakcie realizacji zamówienia, na każde wezwanie Zamawiającego w wyznaczonym w tym wezwaniu terminie, Wykonawca przedłoży Zamawiającemu wskazane poniżej dowody w celu </w:t>
      </w:r>
      <w:r w:rsidRPr="00E05D89">
        <w:rPr>
          <w:rFonts w:cs="Calibri"/>
        </w:rPr>
        <w:lastRenderedPageBreak/>
        <w:t xml:space="preserve">potwierdzenia spełnienia wymogu zatrudnienia na podstawie umowy o pracę przez wykonawcę osób o których mowa w ust. </w:t>
      </w:r>
      <w:r w:rsidR="00BD176B">
        <w:rPr>
          <w:rFonts w:cs="Calibri"/>
        </w:rPr>
        <w:t>5</w:t>
      </w:r>
      <w:r w:rsidRPr="00E05D89">
        <w:rPr>
          <w:rFonts w:cs="Calibri"/>
        </w:rPr>
        <w:t>:</w:t>
      </w:r>
    </w:p>
    <w:p w14:paraId="3ADFEE7F" w14:textId="77777777" w:rsidR="00E72076" w:rsidRPr="00E05D89" w:rsidRDefault="00E72076" w:rsidP="00E72076">
      <w:pPr>
        <w:pStyle w:val="Akapitzlist"/>
        <w:numPr>
          <w:ilvl w:val="1"/>
          <w:numId w:val="14"/>
        </w:numPr>
        <w:suppressAutoHyphens/>
        <w:spacing w:after="120" w:line="276" w:lineRule="auto"/>
        <w:jc w:val="both"/>
        <w:rPr>
          <w:rFonts w:cs="Calibri"/>
        </w:rPr>
      </w:pPr>
      <w:r w:rsidRPr="00E05D89">
        <w:rPr>
          <w:rFonts w:cs="Calibri"/>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BCD4F6F" w14:textId="16CE32D7" w:rsidR="00E72076" w:rsidRPr="00E05D89" w:rsidRDefault="00E72076" w:rsidP="00E72076">
      <w:pPr>
        <w:pStyle w:val="Akapitzlist"/>
        <w:numPr>
          <w:ilvl w:val="1"/>
          <w:numId w:val="14"/>
        </w:numPr>
        <w:suppressAutoHyphens/>
        <w:spacing w:after="120" w:line="276" w:lineRule="auto"/>
        <w:jc w:val="both"/>
        <w:rPr>
          <w:rFonts w:cs="Calibri"/>
        </w:rPr>
      </w:pPr>
      <w:r w:rsidRPr="00E05D89">
        <w:rPr>
          <w:rFonts w:cs="Calibri"/>
        </w:rPr>
        <w:t>poświadczoną za zgodność z oryginałem przez Wykonawcę, kopię umowy/umów o pracę osób wykonujących w trakcie realizacji zamówienia czynności, których dotyczy ww. oświadczenie wykonawcy</w:t>
      </w:r>
      <w:r w:rsidR="00912199">
        <w:rPr>
          <w:rFonts w:cs="Calibri"/>
        </w:rPr>
        <w:t xml:space="preserve">. </w:t>
      </w:r>
      <w:r w:rsidRPr="00E05D89">
        <w:rPr>
          <w:rFonts w:cs="Calibri"/>
        </w:rPr>
        <w:t xml:space="preserve">Kopia w/w dokumentów powinna zostać zanonimizowana w sposób zapewniający ochronę danych osobowych pracowników, zgodnie z przepisami ustawy z dnia 10 maja 2018 r. o ochronie danych osobowych (tj. Dz.U.2019.1781 ze zm.) tj. w szczególności bez adresów, nr PESEL pracowników). Imię i nazwisko pracownika nie </w:t>
      </w:r>
      <w:r w:rsidR="006227E4" w:rsidRPr="00E05D89">
        <w:rPr>
          <w:rFonts w:cs="Calibri"/>
        </w:rPr>
        <w:t>podlegają</w:t>
      </w:r>
      <w:r w:rsidRPr="00E05D89">
        <w:rPr>
          <w:rFonts w:cs="Calibri"/>
        </w:rPr>
        <w:t xml:space="preserve"> </w:t>
      </w:r>
      <w:proofErr w:type="spellStart"/>
      <w:r w:rsidRPr="00E05D89">
        <w:rPr>
          <w:rFonts w:cs="Calibri"/>
        </w:rPr>
        <w:t>anonimizacji</w:t>
      </w:r>
      <w:proofErr w:type="spellEnd"/>
      <w:r w:rsidRPr="00E05D89">
        <w:rPr>
          <w:rFonts w:cs="Calibri"/>
        </w:rPr>
        <w:t>. Informacje takie jak: data zawarcia umowy, rodzaj umowy o pracę i wymiar etatu powinny być możliwe do zidentyfikowania;</w:t>
      </w:r>
    </w:p>
    <w:p w14:paraId="3E878252" w14:textId="5D39FA2C" w:rsidR="00E72076" w:rsidRPr="00E72076" w:rsidRDefault="00E72076" w:rsidP="00E72076">
      <w:pPr>
        <w:pStyle w:val="Akapitzlist"/>
        <w:numPr>
          <w:ilvl w:val="0"/>
          <w:numId w:val="14"/>
        </w:numPr>
        <w:suppressAutoHyphens/>
        <w:spacing w:after="120" w:line="276" w:lineRule="auto"/>
        <w:jc w:val="both"/>
        <w:rPr>
          <w:rStyle w:val="Brak"/>
          <w:rFonts w:cs="Calibri"/>
        </w:rPr>
      </w:pPr>
      <w:r w:rsidRPr="00E05D89">
        <w:rPr>
          <w:rFonts w:cs="Calibri"/>
        </w:rPr>
        <w:t xml:space="preserve">W </w:t>
      </w:r>
      <w:r w:rsidR="006227E4" w:rsidRPr="00E05D89">
        <w:rPr>
          <w:rFonts w:cs="Calibri"/>
        </w:rPr>
        <w:t>sytuacji,</w:t>
      </w:r>
      <w:r w:rsidRPr="00E05D89">
        <w:rPr>
          <w:rFonts w:cs="Calibri"/>
        </w:rPr>
        <w:t xml:space="preserve"> gdy po uzyskaniu </w:t>
      </w:r>
      <w:r w:rsidR="006227E4" w:rsidRPr="00E05D89">
        <w:rPr>
          <w:rFonts w:cs="Calibri"/>
        </w:rPr>
        <w:t>dowodów,</w:t>
      </w:r>
      <w:r w:rsidRPr="00E05D89">
        <w:rPr>
          <w:rFonts w:cs="Calibri"/>
        </w:rPr>
        <w:t xml:space="preserve"> o których mowa w ust. </w:t>
      </w:r>
      <w:r w:rsidR="00705C74">
        <w:rPr>
          <w:rFonts w:cs="Calibri"/>
        </w:rPr>
        <w:t>7</w:t>
      </w:r>
      <w:r w:rsidRPr="00E05D89">
        <w:rPr>
          <w:rFonts w:cs="Calibri"/>
        </w:rPr>
        <w:t xml:space="preserve"> po stronie Zamawiającego nadal istnieją wątpliwości w zakresie potwierdzenia spełniania </w:t>
      </w:r>
      <w:r w:rsidR="006227E4" w:rsidRPr="00E05D89">
        <w:rPr>
          <w:rFonts w:cs="Calibri"/>
        </w:rPr>
        <w:t>wymogów,</w:t>
      </w:r>
      <w:r w:rsidRPr="00E05D89">
        <w:rPr>
          <w:rFonts w:cs="Calibri"/>
        </w:rPr>
        <w:t xml:space="preserve"> o których mowa w ust. </w:t>
      </w:r>
      <w:r w:rsidR="00705C74">
        <w:rPr>
          <w:rFonts w:cs="Calibri"/>
        </w:rPr>
        <w:t>5</w:t>
      </w:r>
      <w:r w:rsidRPr="00E05D89">
        <w:rPr>
          <w:rFonts w:cs="Calibri"/>
        </w:rPr>
        <w:t>, Wzywa on wykonawcę do niezwłocznego ich wyjaśnienia nie później niż w terminie 7 dni kalendarzowych.</w:t>
      </w:r>
    </w:p>
    <w:p w14:paraId="32AC856D" w14:textId="6F7F1E48" w:rsidR="00AA3C64" w:rsidRDefault="00466DF8" w:rsidP="009D134F">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FD3D9C">
        <w:rPr>
          <w:rStyle w:val="Brak"/>
          <w:rFonts w:ascii="Calibri" w:hAnsi="Calibri" w:cs="Calibri"/>
          <w:b/>
          <w:bCs/>
          <w:sz w:val="22"/>
          <w:szCs w:val="22"/>
        </w:rPr>
        <w:t>6</w:t>
      </w:r>
      <w:r w:rsidR="009D134F">
        <w:rPr>
          <w:rStyle w:val="Brak"/>
          <w:rFonts w:ascii="Calibri" w:hAnsi="Calibri" w:cs="Calibri"/>
          <w:b/>
          <w:bCs/>
          <w:sz w:val="22"/>
          <w:szCs w:val="22"/>
        </w:rPr>
        <w:t>.</w:t>
      </w:r>
    </w:p>
    <w:p w14:paraId="1FD6AD7F" w14:textId="77777777" w:rsidR="000552DC" w:rsidRDefault="000552DC" w:rsidP="009D134F">
      <w:pPr>
        <w:pStyle w:val="Default"/>
        <w:suppressAutoHyphens/>
        <w:spacing w:after="120" w:line="276" w:lineRule="auto"/>
        <w:jc w:val="center"/>
        <w:rPr>
          <w:rStyle w:val="Brak"/>
          <w:rFonts w:ascii="Calibri" w:hAnsi="Calibri" w:cs="Calibri"/>
          <w:b/>
          <w:bCs/>
          <w:sz w:val="22"/>
          <w:szCs w:val="22"/>
        </w:rPr>
      </w:pPr>
      <w:r>
        <w:rPr>
          <w:rStyle w:val="Brak"/>
          <w:rFonts w:ascii="Calibri" w:hAnsi="Calibri" w:cs="Calibri"/>
          <w:b/>
          <w:bCs/>
          <w:sz w:val="22"/>
          <w:szCs w:val="22"/>
        </w:rPr>
        <w:t>Gwarancja</w:t>
      </w:r>
    </w:p>
    <w:p w14:paraId="3B334D25" w14:textId="5739ADE8" w:rsidR="00AD44E6" w:rsidRPr="00AD44E6"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AD44E6">
        <w:rPr>
          <w:rFonts w:eastAsia="Times New Roman" w:cs="Calibri"/>
        </w:rPr>
        <w:t xml:space="preserve">Wykonawca gwarantuje Zamawiającemu, że </w:t>
      </w:r>
      <w:r>
        <w:rPr>
          <w:rFonts w:eastAsia="Times New Roman" w:cs="Calibri"/>
        </w:rPr>
        <w:t xml:space="preserve">wykonany Przedmiot umowy </w:t>
      </w:r>
      <w:r w:rsidRPr="00AD44E6">
        <w:rPr>
          <w:rFonts w:eastAsia="Times New Roman" w:cs="Calibri"/>
        </w:rPr>
        <w:t>jest wolny od wad fizycznych i prawnych oraz działa sprawnie i prawidłowo, a w szczególności zapewnia funkcjonalną zgodność z</w:t>
      </w:r>
      <w:r>
        <w:rPr>
          <w:rFonts w:eastAsia="Times New Roman" w:cs="Calibri"/>
        </w:rPr>
        <w:t xml:space="preserve"> wymogami OPZ </w:t>
      </w:r>
      <w:r w:rsidRPr="00AD44E6">
        <w:rPr>
          <w:rFonts w:eastAsia="Times New Roman" w:cs="Calibri"/>
        </w:rPr>
        <w:t>oraz nie zawiera wad</w:t>
      </w:r>
      <w:r>
        <w:rPr>
          <w:rFonts w:eastAsia="Times New Roman" w:cs="Calibri"/>
        </w:rPr>
        <w:t>.</w:t>
      </w:r>
    </w:p>
    <w:p w14:paraId="3A2352F8" w14:textId="77777777" w:rsidR="00AD44E6" w:rsidRPr="00AD44E6" w:rsidRDefault="00AD44E6" w:rsidP="00AD44E6">
      <w:pPr>
        <w:pStyle w:val="Akapitzlist"/>
        <w:spacing w:line="240" w:lineRule="auto"/>
        <w:jc w:val="both"/>
        <w:rPr>
          <w:rFonts w:cs="Calibri"/>
        </w:rPr>
      </w:pPr>
    </w:p>
    <w:p w14:paraId="2B4F0786" w14:textId="5FD40AB9" w:rsidR="00BE2899" w:rsidRPr="00BE2899" w:rsidRDefault="00BE2899"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BE2899">
        <w:rPr>
          <w:rStyle w:val="Brak"/>
          <w:rFonts w:cs="Calibri"/>
        </w:rPr>
        <w:t>Wykonawca udziela Zamawiającemu gwarancji na wykonan</w:t>
      </w:r>
      <w:r>
        <w:rPr>
          <w:rStyle w:val="Brak"/>
          <w:rFonts w:cs="Calibri"/>
        </w:rPr>
        <w:t xml:space="preserve">y </w:t>
      </w:r>
      <w:r w:rsidRPr="00BE2899">
        <w:rPr>
          <w:rStyle w:val="Brak"/>
          <w:rFonts w:cs="Calibri"/>
        </w:rPr>
        <w:t>i odebran</w:t>
      </w:r>
      <w:r>
        <w:rPr>
          <w:rStyle w:val="Brak"/>
          <w:rFonts w:cs="Calibri"/>
        </w:rPr>
        <w:t>y</w:t>
      </w:r>
      <w:r w:rsidRPr="00BE2899">
        <w:rPr>
          <w:rStyle w:val="Brak"/>
          <w:rFonts w:cs="Calibri"/>
        </w:rPr>
        <w:t xml:space="preserve"> protokolarnie bez zastrzeżeń Przedmiot </w:t>
      </w:r>
      <w:r>
        <w:rPr>
          <w:rStyle w:val="Brak"/>
          <w:rFonts w:cs="Calibri"/>
        </w:rPr>
        <w:t>u</w:t>
      </w:r>
      <w:r w:rsidRPr="00BE2899">
        <w:rPr>
          <w:rStyle w:val="Brak"/>
          <w:rFonts w:cs="Calibri"/>
        </w:rPr>
        <w:t xml:space="preserve">mowy na okres 36 miesięcy, licząc od dnia podpisania protokołu odbioru </w:t>
      </w:r>
      <w:r>
        <w:rPr>
          <w:rStyle w:val="Brak"/>
          <w:rFonts w:cs="Calibri"/>
        </w:rPr>
        <w:t xml:space="preserve">końcowego </w:t>
      </w:r>
      <w:r w:rsidRPr="00BE2899">
        <w:rPr>
          <w:rStyle w:val="Brak"/>
          <w:rFonts w:cs="Calibri"/>
        </w:rPr>
        <w:t>bez zastrzeżeń przez Strony. Udzielona gwarancja nie wyłącza, nie ogranicza ani nie zawiesza uprawnień Zamawiającego wynikających z przepisów o rękojmi</w:t>
      </w:r>
      <w:r>
        <w:rPr>
          <w:rStyle w:val="Brak"/>
          <w:rFonts w:cs="Calibri"/>
        </w:rPr>
        <w:t>.</w:t>
      </w:r>
    </w:p>
    <w:p w14:paraId="11E06A89" w14:textId="77777777" w:rsidR="00BE2899" w:rsidRPr="00BE2899" w:rsidRDefault="00BE2899" w:rsidP="00BE2899">
      <w:pPr>
        <w:pStyle w:val="Akapitzlist"/>
        <w:rPr>
          <w:rFonts w:eastAsia="Times New Roman" w:cs="Calibri"/>
        </w:rPr>
      </w:pPr>
    </w:p>
    <w:p w14:paraId="7832B55A" w14:textId="64AC4B86" w:rsidR="00AD44E6" w:rsidRPr="00C16543"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AD44E6">
        <w:rPr>
          <w:rFonts w:eastAsia="Times New Roman" w:cs="Calibri"/>
        </w:rPr>
        <w:t>W okresie obowiązywania Umowy i w ramach Wynagrodzenia Wykonawca zapewni serwis gwarancyjny, świadczony przez wyspecjalizowane osoby, w tym usuwanie ewentualnych nowych i ukrytych wad, jak również błędów lub niezgodności z</w:t>
      </w:r>
      <w:r w:rsidR="00A335A5">
        <w:rPr>
          <w:rFonts w:eastAsia="Times New Roman" w:cs="Calibri"/>
        </w:rPr>
        <w:t xml:space="preserve"> wymogami OPZ</w:t>
      </w:r>
      <w:r w:rsidRPr="00AD44E6">
        <w:rPr>
          <w:rFonts w:eastAsia="Times New Roman" w:cs="Calibri"/>
        </w:rPr>
        <w:t xml:space="preserve">, które nie zostały wykryte przez Zamawiającego w trakcie odbioru, dostępny w godzinach </w:t>
      </w:r>
      <w:r w:rsidR="009A1005">
        <w:rPr>
          <w:rFonts w:eastAsia="Times New Roman" w:cs="Calibri"/>
        </w:rPr>
        <w:t xml:space="preserve">9-17 we wszystkie dni </w:t>
      </w:r>
      <w:r w:rsidR="009A1005" w:rsidRPr="00C16543">
        <w:rPr>
          <w:rFonts w:eastAsia="Times New Roman" w:cs="Calibri"/>
        </w:rPr>
        <w:t>tygodnia z wyłączeniem dni świątecznych oraz sobót</w:t>
      </w:r>
      <w:proofErr w:type="gramStart"/>
      <w:r w:rsidR="009A1005" w:rsidRPr="00C16543">
        <w:rPr>
          <w:rFonts w:eastAsia="Times New Roman" w:cs="Calibri"/>
        </w:rPr>
        <w:t xml:space="preserve">. </w:t>
      </w:r>
      <w:r w:rsidRPr="00C16543">
        <w:rPr>
          <w:rFonts w:eastAsia="Times New Roman" w:cs="Calibri"/>
        </w:rPr>
        <w:t>.</w:t>
      </w:r>
      <w:proofErr w:type="gramEnd"/>
    </w:p>
    <w:p w14:paraId="4C6445EA" w14:textId="77777777" w:rsidR="00AD44E6" w:rsidRPr="00C16543" w:rsidRDefault="00AD44E6" w:rsidP="00AD44E6">
      <w:pPr>
        <w:pStyle w:val="Akapitzlist"/>
        <w:spacing w:line="240" w:lineRule="auto"/>
        <w:jc w:val="both"/>
        <w:rPr>
          <w:rFonts w:cs="Calibri"/>
        </w:rPr>
      </w:pPr>
    </w:p>
    <w:p w14:paraId="3DDB048A" w14:textId="77777777" w:rsidR="00AD44E6" w:rsidRPr="00C16543"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C16543">
        <w:rPr>
          <w:rFonts w:eastAsia="Times New Roman" w:cs="Calibri"/>
        </w:rPr>
        <w:t>Warunki serwisu gwarancyjnego:</w:t>
      </w:r>
    </w:p>
    <w:p w14:paraId="1649F681" w14:textId="43106104" w:rsidR="00AD44E6" w:rsidRPr="00C16543" w:rsidRDefault="00AD44E6" w:rsidP="00AD44E6">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1776" w:right="223"/>
        <w:jc w:val="both"/>
        <w:rPr>
          <w:rFonts w:eastAsia="Times New Roman" w:cs="Calibri"/>
        </w:rPr>
      </w:pPr>
      <w:r w:rsidRPr="00C16543">
        <w:rPr>
          <w:rFonts w:eastAsia="Times New Roman" w:cs="Calibri"/>
        </w:rPr>
        <w:t xml:space="preserve">interwencja przedstawiciela Wykonawcy (zwana dalej „Naprawą Gwarancyjną”), na podstawie zgłoszeń telefonicznych lub e-mail przez </w:t>
      </w:r>
      <w:r w:rsidRPr="00C16543">
        <w:rPr>
          <w:rFonts w:eastAsia="Times New Roman" w:cs="Calibri"/>
        </w:rPr>
        <w:lastRenderedPageBreak/>
        <w:t>przedstawiciela Zamawiającego, odbędzie się z uwzględnieniem czasów reakcji wskazanych w tabeli poniżej:</w:t>
      </w:r>
    </w:p>
    <w:p w14:paraId="2E827A92" w14:textId="77777777" w:rsidR="00AD44E6" w:rsidRPr="00C16543" w:rsidRDefault="00AD44E6" w:rsidP="00AD44E6">
      <w:pPr>
        <w:tabs>
          <w:tab w:val="left" w:pos="426"/>
        </w:tabs>
        <w:spacing w:after="0" w:line="240" w:lineRule="auto"/>
        <w:ind w:left="426"/>
        <w:jc w:val="both"/>
        <w:rPr>
          <w:rFonts w:eastAsia="Times New Roman" w:cs="Calibri"/>
        </w:rPr>
      </w:pPr>
    </w:p>
    <w:tbl>
      <w:tblPr>
        <w:tblW w:w="0" w:type="auto"/>
        <w:tblInd w:w="360" w:type="dxa"/>
        <w:tblCellMar>
          <w:left w:w="0" w:type="dxa"/>
          <w:right w:w="0" w:type="dxa"/>
        </w:tblCellMar>
        <w:tblLook w:val="04A0" w:firstRow="1" w:lastRow="0" w:firstColumn="1" w:lastColumn="0" w:noHBand="0" w:noVBand="1"/>
      </w:tblPr>
      <w:tblGrid>
        <w:gridCol w:w="4053"/>
        <w:gridCol w:w="2477"/>
        <w:gridCol w:w="2166"/>
      </w:tblGrid>
      <w:tr w:rsidR="00AD44E6" w:rsidRPr="00C16543" w14:paraId="2BFA0281" w14:textId="77777777" w:rsidTr="00715276">
        <w:tc>
          <w:tcPr>
            <w:tcW w:w="4053" w:type="dxa"/>
            <w:tcBorders>
              <w:top w:val="nil"/>
              <w:left w:val="nil"/>
              <w:bottom w:val="single" w:sz="8" w:space="0" w:color="auto"/>
              <w:right w:val="single" w:sz="8" w:space="0" w:color="auto"/>
            </w:tcBorders>
            <w:tcMar>
              <w:top w:w="0" w:type="dxa"/>
              <w:left w:w="108" w:type="dxa"/>
              <w:bottom w:w="0" w:type="dxa"/>
              <w:right w:w="108" w:type="dxa"/>
            </w:tcMar>
          </w:tcPr>
          <w:p w14:paraId="5EA5065C" w14:textId="77777777" w:rsidR="00AD44E6" w:rsidRPr="00C16543" w:rsidRDefault="00AD44E6" w:rsidP="00756394">
            <w:pPr>
              <w:spacing w:line="240" w:lineRule="auto"/>
              <w:jc w:val="both"/>
              <w:rPr>
                <w:rFonts w:cs="Calibri"/>
              </w:rPr>
            </w:pPr>
          </w:p>
        </w:tc>
        <w:tc>
          <w:tcPr>
            <w:tcW w:w="2477"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14:paraId="7BF1D0A8" w14:textId="77777777" w:rsidR="00AD44E6" w:rsidRPr="00C16543" w:rsidRDefault="00AD44E6" w:rsidP="00756394">
            <w:pPr>
              <w:spacing w:line="240" w:lineRule="auto"/>
              <w:jc w:val="center"/>
              <w:rPr>
                <w:rFonts w:cs="Calibri"/>
              </w:rPr>
            </w:pPr>
            <w:r w:rsidRPr="00C16543">
              <w:rPr>
                <w:rFonts w:cs="Calibri"/>
              </w:rPr>
              <w:t>Czas reakcji</w:t>
            </w:r>
          </w:p>
        </w:tc>
        <w:tc>
          <w:tcPr>
            <w:tcW w:w="2166"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14:paraId="06DECA0D" w14:textId="77777777" w:rsidR="00AD44E6" w:rsidRPr="00C16543" w:rsidRDefault="00AD44E6" w:rsidP="00756394">
            <w:pPr>
              <w:spacing w:line="240" w:lineRule="auto"/>
              <w:jc w:val="center"/>
              <w:rPr>
                <w:rFonts w:cs="Calibri"/>
              </w:rPr>
            </w:pPr>
            <w:r w:rsidRPr="00C16543">
              <w:rPr>
                <w:rFonts w:cs="Calibri"/>
              </w:rPr>
              <w:t>Czas naprawy</w:t>
            </w:r>
          </w:p>
        </w:tc>
      </w:tr>
      <w:tr w:rsidR="00834EED" w:rsidRPr="00C16543" w14:paraId="585BBBDD" w14:textId="77777777" w:rsidTr="00715276">
        <w:tc>
          <w:tcPr>
            <w:tcW w:w="405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9292355" w14:textId="5194E08B" w:rsidR="00834EED" w:rsidRPr="00834EED" w:rsidRDefault="00834EED" w:rsidP="00834EED">
            <w:pPr>
              <w:spacing w:line="240" w:lineRule="auto"/>
              <w:rPr>
                <w:rFonts w:cs="Calibri"/>
                <w:bCs/>
              </w:rPr>
            </w:pPr>
            <w:r>
              <w:rPr>
                <w:rFonts w:cs="Calibri"/>
                <w:bCs/>
              </w:rPr>
              <w:t>B</w:t>
            </w:r>
            <w:r w:rsidRPr="00834EED">
              <w:rPr>
                <w:rFonts w:cs="Calibri"/>
                <w:bCs/>
              </w:rPr>
              <w:t xml:space="preserve">łąd krytyczny </w:t>
            </w:r>
            <w:r>
              <w:rPr>
                <w:rFonts w:cs="Calibri"/>
                <w:bCs/>
              </w:rPr>
              <w:t xml:space="preserve">tj. </w:t>
            </w:r>
            <w:proofErr w:type="gramStart"/>
            <w:r>
              <w:rPr>
                <w:rFonts w:cs="Calibri"/>
                <w:bCs/>
              </w:rPr>
              <w:t>sytuacja</w:t>
            </w:r>
            <w:proofErr w:type="gramEnd"/>
            <w:r>
              <w:rPr>
                <w:rFonts w:cs="Calibri"/>
                <w:bCs/>
              </w:rPr>
              <w:t xml:space="preserve"> której zaistnienie </w:t>
            </w:r>
            <w:r w:rsidRPr="00834EED">
              <w:rPr>
                <w:rFonts w:cs="Calibri"/>
                <w:bCs/>
              </w:rPr>
              <w:t xml:space="preserve">uniemożliwia korzystanie </w:t>
            </w:r>
            <w:r>
              <w:rPr>
                <w:rFonts w:cs="Calibri"/>
                <w:bCs/>
              </w:rPr>
              <w:t xml:space="preserve">przez użytkowników </w:t>
            </w:r>
            <w:r w:rsidRPr="00834EED">
              <w:rPr>
                <w:rFonts w:cs="Calibri"/>
                <w:bCs/>
              </w:rPr>
              <w:t>z portalu.</w:t>
            </w:r>
          </w:p>
        </w:tc>
        <w:tc>
          <w:tcPr>
            <w:tcW w:w="247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3D397C" w14:textId="605FB52D" w:rsidR="00834EED" w:rsidRPr="00C16543" w:rsidRDefault="00834EED" w:rsidP="00834EED">
            <w:pPr>
              <w:spacing w:line="240" w:lineRule="auto"/>
              <w:jc w:val="center"/>
              <w:rPr>
                <w:rFonts w:cs="Calibri"/>
              </w:rPr>
            </w:pPr>
            <w:r>
              <w:rPr>
                <w:rFonts w:cs="Calibri"/>
              </w:rPr>
              <w:t xml:space="preserve">10 </w:t>
            </w:r>
            <w:proofErr w:type="gramStart"/>
            <w:r w:rsidRPr="00C16543">
              <w:rPr>
                <w:rFonts w:cs="Calibri"/>
              </w:rPr>
              <w:t>godzin  od</w:t>
            </w:r>
            <w:proofErr w:type="gramEnd"/>
            <w:r w:rsidRPr="00C16543">
              <w:rPr>
                <w:rFonts w:cs="Calibri"/>
              </w:rPr>
              <w:t xml:space="preserve"> zgłoszenia</w:t>
            </w:r>
          </w:p>
        </w:tc>
        <w:tc>
          <w:tcPr>
            <w:tcW w:w="216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D34070" w14:textId="52B6786E" w:rsidR="00834EED" w:rsidRPr="00C16543" w:rsidRDefault="00834EED" w:rsidP="00834EED">
            <w:pPr>
              <w:spacing w:line="240" w:lineRule="auto"/>
              <w:jc w:val="center"/>
              <w:rPr>
                <w:rFonts w:cs="Calibri"/>
              </w:rPr>
            </w:pPr>
            <w:r w:rsidRPr="00C16543">
              <w:rPr>
                <w:rFonts w:cs="Calibri"/>
              </w:rPr>
              <w:t>24 godziny od zgłoszenia</w:t>
            </w:r>
          </w:p>
        </w:tc>
      </w:tr>
      <w:tr w:rsidR="00AD44E6" w:rsidRPr="00C16543" w14:paraId="1BAA7583" w14:textId="77777777" w:rsidTr="00715276">
        <w:trPr>
          <w:trHeight w:val="816"/>
        </w:trPr>
        <w:tc>
          <w:tcPr>
            <w:tcW w:w="405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42E972" w14:textId="49FF4C81" w:rsidR="00AD44E6" w:rsidRPr="00C16543" w:rsidRDefault="00834EED" w:rsidP="00756394">
            <w:pPr>
              <w:spacing w:line="240" w:lineRule="auto"/>
              <w:jc w:val="both"/>
              <w:rPr>
                <w:rFonts w:cs="Calibri"/>
              </w:rPr>
            </w:pPr>
            <w:r>
              <w:rPr>
                <w:rFonts w:cs="Calibri"/>
              </w:rPr>
              <w:t>Błąd działania tj. każda inna występująca wada w działaniu portalu, która nie jest Błędem krytycznym.</w:t>
            </w:r>
          </w:p>
        </w:tc>
        <w:tc>
          <w:tcPr>
            <w:tcW w:w="2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2A449" w14:textId="3D37022E" w:rsidR="00AD44E6" w:rsidRPr="00C16543" w:rsidRDefault="00834EED" w:rsidP="00756394">
            <w:pPr>
              <w:spacing w:line="240" w:lineRule="auto"/>
              <w:jc w:val="center"/>
              <w:rPr>
                <w:rFonts w:cs="Calibri"/>
              </w:rPr>
            </w:pPr>
            <w:r>
              <w:rPr>
                <w:rFonts w:cs="Calibri"/>
              </w:rPr>
              <w:t>72</w:t>
            </w:r>
            <w:r w:rsidR="00715276" w:rsidRPr="00C16543">
              <w:rPr>
                <w:rFonts w:cs="Calibri"/>
              </w:rPr>
              <w:t xml:space="preserve"> godzin</w:t>
            </w:r>
            <w:r>
              <w:rPr>
                <w:rFonts w:cs="Calibri"/>
              </w:rPr>
              <w:t>y</w:t>
            </w:r>
            <w:r w:rsidR="00715276" w:rsidRPr="00C16543">
              <w:rPr>
                <w:rFonts w:cs="Calibri"/>
              </w:rPr>
              <w:t xml:space="preserve"> od zgłoszenia</w:t>
            </w:r>
          </w:p>
        </w:tc>
        <w:tc>
          <w:tcPr>
            <w:tcW w:w="2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779C" w14:textId="025B7FF9" w:rsidR="00AD44E6" w:rsidRPr="00C16543" w:rsidRDefault="00834EED" w:rsidP="00756394">
            <w:pPr>
              <w:spacing w:line="240" w:lineRule="auto"/>
              <w:jc w:val="center"/>
              <w:rPr>
                <w:rFonts w:cs="Calibri"/>
              </w:rPr>
            </w:pPr>
            <w:r>
              <w:rPr>
                <w:rFonts w:cs="Calibri"/>
              </w:rPr>
              <w:t>10 dni od zgłoszenia</w:t>
            </w:r>
          </w:p>
        </w:tc>
      </w:tr>
    </w:tbl>
    <w:p w14:paraId="756AF442" w14:textId="77777777" w:rsidR="00AD44E6" w:rsidRPr="00C16543" w:rsidRDefault="00AD44E6" w:rsidP="00AD44E6">
      <w:pPr>
        <w:tabs>
          <w:tab w:val="left" w:pos="426"/>
        </w:tabs>
        <w:spacing w:after="0" w:line="240" w:lineRule="auto"/>
        <w:rPr>
          <w:rFonts w:eastAsia="Times New Roman" w:cs="Calibri"/>
        </w:rPr>
      </w:pPr>
    </w:p>
    <w:p w14:paraId="232987BB" w14:textId="3921F870" w:rsidR="00AD44E6" w:rsidRPr="00C16543" w:rsidRDefault="00AD44E6" w:rsidP="00AD44E6">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1571" w:right="223"/>
        <w:jc w:val="both"/>
        <w:rPr>
          <w:rFonts w:eastAsia="Times New Roman" w:cs="Calibri"/>
        </w:rPr>
      </w:pPr>
      <w:r w:rsidRPr="00C16543">
        <w:rPr>
          <w:rFonts w:eastAsia="Times New Roman" w:cs="Calibri"/>
        </w:rPr>
        <w:t>przeprowadzenie testów sprawdzających poprawność działania po dokonaniu Naprawy Gwarancyjnej;</w:t>
      </w:r>
    </w:p>
    <w:p w14:paraId="0B48DF3D" w14:textId="77777777" w:rsidR="00AD44E6" w:rsidRPr="00C16543" w:rsidRDefault="00AD44E6" w:rsidP="00AD44E6">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1571" w:right="223"/>
        <w:jc w:val="both"/>
        <w:rPr>
          <w:rFonts w:eastAsia="Times New Roman" w:cs="Calibri"/>
        </w:rPr>
      </w:pPr>
      <w:r w:rsidRPr="00C16543">
        <w:rPr>
          <w:rFonts w:eastAsia="Times New Roman" w:cs="Calibri"/>
        </w:rPr>
        <w:t>poinformowania przedstawicieli Zamawiającego o usunięciu wady.</w:t>
      </w:r>
    </w:p>
    <w:p w14:paraId="05A8D386" w14:textId="77777777" w:rsidR="00AD44E6" w:rsidRPr="00C16543" w:rsidRDefault="00AD44E6" w:rsidP="00AD44E6">
      <w:pPr>
        <w:tabs>
          <w:tab w:val="left" w:pos="851"/>
        </w:tabs>
        <w:spacing w:after="0" w:line="240" w:lineRule="auto"/>
        <w:ind w:right="223"/>
        <w:jc w:val="both"/>
        <w:rPr>
          <w:rFonts w:eastAsia="Times New Roman" w:cs="Calibri"/>
        </w:rPr>
      </w:pPr>
    </w:p>
    <w:p w14:paraId="7DF13E14" w14:textId="1E3BF433" w:rsidR="00AD44E6" w:rsidRPr="00C16543"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right="223"/>
        <w:contextualSpacing/>
        <w:jc w:val="both"/>
        <w:rPr>
          <w:rFonts w:eastAsia="Times New Roman" w:cs="Calibri"/>
        </w:rPr>
      </w:pPr>
      <w:r w:rsidRPr="00C16543">
        <w:rPr>
          <w:rFonts w:eastAsia="Times New Roman" w:cs="Calibri"/>
        </w:rPr>
        <w:t xml:space="preserve">Wykonawca zapewnia niezawodność funkcjonowania </w:t>
      </w:r>
      <w:r w:rsidR="00DF45BA" w:rsidRPr="00C16543">
        <w:rPr>
          <w:rFonts w:eastAsia="Times New Roman" w:cs="Calibri"/>
        </w:rPr>
        <w:t xml:space="preserve">Portalu internetowego </w:t>
      </w:r>
      <w:r w:rsidRPr="00C16543">
        <w:rPr>
          <w:rFonts w:eastAsia="Times New Roman" w:cs="Calibri"/>
        </w:rPr>
        <w:t>na poziomie 99,5%</w:t>
      </w:r>
      <w:r w:rsidR="00DF45BA" w:rsidRPr="00C16543">
        <w:rPr>
          <w:rFonts w:eastAsia="Times New Roman" w:cs="Calibri"/>
        </w:rPr>
        <w:t xml:space="preserve"> mierzonych w okresach miesięcznych.</w:t>
      </w:r>
    </w:p>
    <w:p w14:paraId="2AE78625" w14:textId="77777777" w:rsidR="00AD44E6" w:rsidRPr="00C16543" w:rsidRDefault="00AD44E6" w:rsidP="00AD44E6">
      <w:pPr>
        <w:pStyle w:val="Akapitzlist"/>
        <w:tabs>
          <w:tab w:val="left" w:pos="851"/>
        </w:tabs>
        <w:spacing w:after="0" w:line="240" w:lineRule="auto"/>
        <w:ind w:right="223"/>
        <w:jc w:val="both"/>
        <w:rPr>
          <w:rFonts w:eastAsia="Times New Roman" w:cs="Calibri"/>
        </w:rPr>
      </w:pPr>
      <w:r w:rsidRPr="00C16543">
        <w:rPr>
          <w:rFonts w:eastAsia="Times New Roman" w:cs="Calibri"/>
        </w:rPr>
        <w:t xml:space="preserve"> </w:t>
      </w:r>
    </w:p>
    <w:p w14:paraId="0F11FD1B" w14:textId="77777777" w:rsidR="00AD44E6" w:rsidRPr="00C16543"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right="223"/>
        <w:contextualSpacing/>
        <w:jc w:val="both"/>
        <w:rPr>
          <w:rFonts w:eastAsia="Times New Roman" w:cs="Calibri"/>
        </w:rPr>
      </w:pPr>
      <w:r w:rsidRPr="00C16543">
        <w:rPr>
          <w:rFonts w:eastAsia="Times New Roman" w:cs="Calibri"/>
        </w:rPr>
        <w:t>Wszelkie Naprawy Gwarancyjne nie wymagają jakichkolwiek dodatkowych opłat ze strony Zamawiającego.</w:t>
      </w:r>
    </w:p>
    <w:p w14:paraId="4027A91C" w14:textId="77777777" w:rsidR="00AD44E6" w:rsidRPr="00C16543" w:rsidRDefault="00AD44E6" w:rsidP="00AD44E6">
      <w:pPr>
        <w:pStyle w:val="Akapitzlist"/>
        <w:tabs>
          <w:tab w:val="left" w:pos="851"/>
        </w:tabs>
        <w:spacing w:after="0" w:line="240" w:lineRule="auto"/>
        <w:ind w:right="223"/>
        <w:jc w:val="both"/>
        <w:rPr>
          <w:rFonts w:eastAsia="Times New Roman" w:cs="Calibri"/>
        </w:rPr>
      </w:pPr>
    </w:p>
    <w:p w14:paraId="4C8F68C5" w14:textId="5CF223CB" w:rsidR="00AD44E6" w:rsidRDefault="00AD44E6"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right="223"/>
        <w:contextualSpacing/>
        <w:jc w:val="both"/>
        <w:rPr>
          <w:rFonts w:eastAsia="Times New Roman" w:cs="Calibri"/>
        </w:rPr>
      </w:pPr>
      <w:r w:rsidRPr="00C16543">
        <w:rPr>
          <w:rFonts w:eastAsia="Times New Roman" w:cs="Calibri"/>
        </w:rPr>
        <w:t>Zgłoszenia dotyczące błędów, o których mowa w ust. 3 dokonywane będą przez Zamawiającego na numer tel.: ……………………</w:t>
      </w:r>
      <w:proofErr w:type="gramStart"/>
      <w:r w:rsidRPr="00C16543">
        <w:rPr>
          <w:rFonts w:eastAsia="Times New Roman" w:cs="Calibri"/>
        </w:rPr>
        <w:t>…….</w:t>
      </w:r>
      <w:proofErr w:type="gramEnd"/>
      <w:r w:rsidRPr="00C16543">
        <w:rPr>
          <w:rFonts w:eastAsia="Times New Roman" w:cs="Calibri"/>
        </w:rPr>
        <w:t>.  lub na adres e-mail: ........................................</w:t>
      </w:r>
    </w:p>
    <w:p w14:paraId="68FF899B" w14:textId="77777777" w:rsidR="00834EED" w:rsidRPr="00834EED" w:rsidRDefault="00834EED" w:rsidP="00834EED">
      <w:pPr>
        <w:pStyle w:val="Akapitzlist"/>
        <w:rPr>
          <w:rFonts w:eastAsia="Times New Roman" w:cs="Calibri"/>
        </w:rPr>
      </w:pPr>
    </w:p>
    <w:p w14:paraId="5E8D2CE1" w14:textId="4FB29FEE" w:rsidR="00834EED" w:rsidRPr="00C16543" w:rsidRDefault="00834EED" w:rsidP="00AD44E6">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right="223"/>
        <w:contextualSpacing/>
        <w:jc w:val="both"/>
        <w:rPr>
          <w:rFonts w:eastAsia="Times New Roman" w:cs="Calibri"/>
        </w:rPr>
      </w:pPr>
      <w:r>
        <w:rPr>
          <w:rFonts w:eastAsia="Times New Roman" w:cs="Calibri"/>
        </w:rPr>
        <w:t xml:space="preserve">Celem uniknięcia ewentualnych wątpliwości Wykonawca potwierdza, że decyzja o </w:t>
      </w:r>
      <w:proofErr w:type="gramStart"/>
      <w:r>
        <w:rPr>
          <w:rFonts w:eastAsia="Times New Roman" w:cs="Calibri"/>
        </w:rPr>
        <w:t>zakwalifikowaniu  Błędu</w:t>
      </w:r>
      <w:proofErr w:type="gramEnd"/>
      <w:r>
        <w:rPr>
          <w:rFonts w:eastAsia="Times New Roman" w:cs="Calibri"/>
        </w:rPr>
        <w:t xml:space="preserve"> </w:t>
      </w:r>
      <w:r w:rsidR="00EE4365">
        <w:rPr>
          <w:rFonts w:eastAsia="Times New Roman" w:cs="Calibri"/>
        </w:rPr>
        <w:t>d</w:t>
      </w:r>
      <w:r>
        <w:rPr>
          <w:rFonts w:eastAsia="Times New Roman" w:cs="Calibri"/>
        </w:rPr>
        <w:t>o jednego z rodzajów określonych w ust. 4 powyżej, należy do Zamawiającego.</w:t>
      </w:r>
    </w:p>
    <w:p w14:paraId="76714132" w14:textId="77777777" w:rsidR="00BE2899" w:rsidRPr="00BE2899" w:rsidRDefault="00BE2899" w:rsidP="00BE2899">
      <w:pPr>
        <w:pStyle w:val="Akapitzlist"/>
        <w:rPr>
          <w:rFonts w:eastAsia="Times New Roman" w:cs="Calibri"/>
        </w:rPr>
      </w:pPr>
    </w:p>
    <w:p w14:paraId="3EF0E8A4" w14:textId="33BC6FCB" w:rsidR="000552DC" w:rsidRPr="00AD44E6" w:rsidRDefault="000552DC" w:rsidP="000552DC">
      <w:pPr>
        <w:pStyle w:val="Default"/>
        <w:suppressAutoHyphens/>
        <w:spacing w:after="120" w:line="276" w:lineRule="auto"/>
        <w:jc w:val="center"/>
        <w:rPr>
          <w:rStyle w:val="Brak"/>
          <w:rFonts w:ascii="Calibri" w:hAnsi="Calibri" w:cs="Calibri"/>
          <w:b/>
          <w:bCs/>
          <w:sz w:val="22"/>
          <w:szCs w:val="22"/>
        </w:rPr>
      </w:pPr>
      <w:r w:rsidRPr="00AD44E6">
        <w:rPr>
          <w:rStyle w:val="Brak"/>
          <w:rFonts w:ascii="Calibri" w:hAnsi="Calibri" w:cs="Calibri"/>
          <w:b/>
          <w:bCs/>
          <w:sz w:val="22"/>
          <w:szCs w:val="22"/>
        </w:rPr>
        <w:t xml:space="preserve">§ </w:t>
      </w:r>
      <w:r w:rsidR="001F1C8C">
        <w:rPr>
          <w:rStyle w:val="Brak"/>
          <w:rFonts w:ascii="Calibri" w:hAnsi="Calibri" w:cs="Calibri"/>
          <w:b/>
          <w:bCs/>
          <w:sz w:val="22"/>
          <w:szCs w:val="22"/>
        </w:rPr>
        <w:t>7</w:t>
      </w:r>
      <w:r w:rsidRPr="00AD44E6">
        <w:rPr>
          <w:rStyle w:val="Brak"/>
          <w:rFonts w:ascii="Calibri" w:hAnsi="Calibri" w:cs="Calibri"/>
          <w:b/>
          <w:bCs/>
          <w:sz w:val="22"/>
          <w:szCs w:val="22"/>
        </w:rPr>
        <w:t>.</w:t>
      </w:r>
    </w:p>
    <w:p w14:paraId="1F991E44" w14:textId="3B5820D9" w:rsidR="009D134F" w:rsidRPr="00886FAB" w:rsidRDefault="009D134F" w:rsidP="009D134F">
      <w:pPr>
        <w:pStyle w:val="Default"/>
        <w:suppressAutoHyphens/>
        <w:spacing w:after="120" w:line="276" w:lineRule="auto"/>
        <w:jc w:val="center"/>
        <w:rPr>
          <w:rStyle w:val="Brak"/>
          <w:rFonts w:ascii="Calibri" w:eastAsia="Calibri" w:hAnsi="Calibri" w:cs="Calibri"/>
          <w:b/>
          <w:bCs/>
          <w:sz w:val="22"/>
          <w:szCs w:val="22"/>
        </w:rPr>
      </w:pPr>
      <w:r w:rsidRPr="00886FAB">
        <w:rPr>
          <w:rStyle w:val="Brak"/>
          <w:rFonts w:ascii="Calibri" w:hAnsi="Calibri" w:cs="Calibri"/>
          <w:b/>
          <w:bCs/>
          <w:sz w:val="22"/>
          <w:szCs w:val="22"/>
        </w:rPr>
        <w:t>Kary umowne</w:t>
      </w:r>
    </w:p>
    <w:p w14:paraId="7781E48A" w14:textId="4D22B8F7" w:rsidR="000C47E6" w:rsidRPr="000C47E6" w:rsidRDefault="00466DF8">
      <w:pPr>
        <w:pStyle w:val="Default"/>
        <w:numPr>
          <w:ilvl w:val="0"/>
          <w:numId w:val="15"/>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Zamawiający może naliczyć </w:t>
      </w:r>
      <w:r w:rsidRPr="009D134F">
        <w:rPr>
          <w:rStyle w:val="Brak"/>
          <w:rFonts w:ascii="Calibri" w:hAnsi="Calibri" w:cs="Calibri"/>
          <w:sz w:val="22"/>
          <w:szCs w:val="22"/>
        </w:rPr>
        <w:t>Wykonawcy kary umowne w następujących</w:t>
      </w:r>
      <w:r w:rsidRPr="0028243B">
        <w:rPr>
          <w:rStyle w:val="Brak"/>
          <w:rFonts w:ascii="Calibri" w:hAnsi="Calibri" w:cs="Calibri"/>
          <w:sz w:val="22"/>
          <w:szCs w:val="22"/>
        </w:rPr>
        <w:t xml:space="preserve"> przypadkach: </w:t>
      </w:r>
    </w:p>
    <w:p w14:paraId="49D45DDB" w14:textId="6C2DFFFB" w:rsidR="00770FB0" w:rsidRPr="002E0B50" w:rsidRDefault="000C47E6" w:rsidP="002E0B50">
      <w:pPr>
        <w:pStyle w:val="Default"/>
        <w:numPr>
          <w:ilvl w:val="1"/>
          <w:numId w:val="15"/>
        </w:numPr>
        <w:suppressAutoHyphens/>
        <w:spacing w:after="120" w:line="276" w:lineRule="auto"/>
        <w:jc w:val="both"/>
        <w:rPr>
          <w:rStyle w:val="Brak"/>
          <w:rFonts w:ascii="Calibri" w:hAnsi="Calibri"/>
          <w:sz w:val="22"/>
          <w:szCs w:val="22"/>
        </w:rPr>
      </w:pPr>
      <w:r w:rsidRPr="000C47E6">
        <w:rPr>
          <w:rStyle w:val="Brak"/>
          <w:rFonts w:ascii="Calibri" w:hAnsi="Calibri"/>
          <w:sz w:val="22"/>
          <w:szCs w:val="22"/>
        </w:rPr>
        <w:t xml:space="preserve">zwłoki w </w:t>
      </w:r>
      <w:r w:rsidR="00770FB0">
        <w:rPr>
          <w:rStyle w:val="Brak"/>
          <w:rFonts w:ascii="Calibri" w:hAnsi="Calibri"/>
          <w:sz w:val="22"/>
          <w:szCs w:val="22"/>
        </w:rPr>
        <w:t>wykonaniu</w:t>
      </w:r>
      <w:r w:rsidRPr="000C47E6">
        <w:rPr>
          <w:rStyle w:val="Brak"/>
          <w:rFonts w:ascii="Calibri" w:hAnsi="Calibri"/>
          <w:sz w:val="22"/>
          <w:szCs w:val="22"/>
        </w:rPr>
        <w:t xml:space="preserve"> Przedmiotu </w:t>
      </w:r>
      <w:r w:rsidR="00FA3AB5">
        <w:rPr>
          <w:rStyle w:val="Brak"/>
          <w:rFonts w:ascii="Calibri" w:hAnsi="Calibri"/>
          <w:sz w:val="22"/>
          <w:szCs w:val="22"/>
        </w:rPr>
        <w:t>u</w:t>
      </w:r>
      <w:r w:rsidRPr="000C47E6">
        <w:rPr>
          <w:rStyle w:val="Brak"/>
          <w:rFonts w:ascii="Calibri" w:hAnsi="Calibri"/>
          <w:sz w:val="22"/>
          <w:szCs w:val="22"/>
        </w:rPr>
        <w:t>mowy w termin</w:t>
      </w:r>
      <w:r w:rsidR="00E72076">
        <w:rPr>
          <w:rStyle w:val="Brak"/>
          <w:rFonts w:ascii="Calibri" w:hAnsi="Calibri"/>
          <w:sz w:val="22"/>
          <w:szCs w:val="22"/>
        </w:rPr>
        <w:t>ie</w:t>
      </w:r>
      <w:r w:rsidR="00770FB0">
        <w:rPr>
          <w:rStyle w:val="Brak"/>
          <w:rFonts w:ascii="Calibri" w:hAnsi="Calibri"/>
          <w:sz w:val="22"/>
          <w:szCs w:val="22"/>
        </w:rPr>
        <w:t xml:space="preserve"> </w:t>
      </w:r>
      <w:r w:rsidR="00770FB0" w:rsidRPr="000C47E6">
        <w:rPr>
          <w:rStyle w:val="Brak"/>
          <w:rFonts w:ascii="Calibri" w:hAnsi="Calibri"/>
          <w:sz w:val="22"/>
          <w:szCs w:val="22"/>
        </w:rPr>
        <w:t>wskazan</w:t>
      </w:r>
      <w:r w:rsidR="00770FB0">
        <w:rPr>
          <w:rStyle w:val="Brak"/>
          <w:rFonts w:ascii="Calibri" w:hAnsi="Calibri"/>
          <w:sz w:val="22"/>
          <w:szCs w:val="22"/>
        </w:rPr>
        <w:t>y</w:t>
      </w:r>
      <w:r w:rsidR="00E72076">
        <w:rPr>
          <w:rStyle w:val="Brak"/>
          <w:rFonts w:ascii="Calibri" w:hAnsi="Calibri"/>
          <w:sz w:val="22"/>
          <w:szCs w:val="22"/>
        </w:rPr>
        <w:t>m</w:t>
      </w:r>
      <w:r w:rsidRPr="000C47E6">
        <w:rPr>
          <w:rStyle w:val="Brak"/>
          <w:rFonts w:ascii="Calibri" w:hAnsi="Calibri"/>
          <w:sz w:val="22"/>
          <w:szCs w:val="22"/>
        </w:rPr>
        <w:t xml:space="preserve"> w § 2 Umowy </w:t>
      </w:r>
      <w:r w:rsidR="00E65352">
        <w:rPr>
          <w:rStyle w:val="Brak"/>
          <w:rFonts w:ascii="Calibri" w:hAnsi="Calibri" w:cs="Calibri"/>
          <w:sz w:val="22"/>
          <w:szCs w:val="22"/>
        </w:rPr>
        <w:t>–</w:t>
      </w:r>
      <w:r w:rsidRPr="000C47E6">
        <w:rPr>
          <w:rStyle w:val="Brak"/>
          <w:rFonts w:ascii="Calibri" w:hAnsi="Calibri"/>
          <w:sz w:val="22"/>
          <w:szCs w:val="22"/>
        </w:rPr>
        <w:t xml:space="preserve"> </w:t>
      </w:r>
      <w:r w:rsidR="00DC4B4C">
        <w:rPr>
          <w:rStyle w:val="Brak"/>
          <w:rFonts w:ascii="Calibri" w:hAnsi="Calibri"/>
          <w:sz w:val="22"/>
          <w:szCs w:val="22"/>
        </w:rPr>
        <w:t xml:space="preserve">w wysokości </w:t>
      </w:r>
      <w:r w:rsidR="00FA3AB5">
        <w:rPr>
          <w:rStyle w:val="Brak"/>
          <w:rFonts w:ascii="Calibri" w:hAnsi="Calibri"/>
          <w:sz w:val="22"/>
          <w:szCs w:val="22"/>
        </w:rPr>
        <w:t xml:space="preserve">(za każdy dzień) </w:t>
      </w:r>
      <w:r w:rsidR="00DC4B4C">
        <w:rPr>
          <w:rStyle w:val="Brak"/>
          <w:rFonts w:ascii="Calibri" w:hAnsi="Calibri"/>
          <w:sz w:val="22"/>
          <w:szCs w:val="22"/>
        </w:rPr>
        <w:t xml:space="preserve">5.000,00 zł. (pięć tysięcy złotych) </w:t>
      </w:r>
      <w:r w:rsidR="00FA3AB5">
        <w:rPr>
          <w:rStyle w:val="Brak"/>
          <w:rFonts w:ascii="Calibri" w:hAnsi="Calibri"/>
          <w:sz w:val="22"/>
          <w:szCs w:val="22"/>
        </w:rPr>
        <w:t>przez pierwsze 14 (czternaście) dni zwłoki oraz 7.500,00 zł. (siedem tysięcy pięćset) za każdy kolejny (od 15 dnia) dzień zwłoki</w:t>
      </w:r>
      <w:r w:rsidR="00770FB0">
        <w:rPr>
          <w:rStyle w:val="Brak"/>
          <w:rFonts w:ascii="Calibri" w:hAnsi="Calibri"/>
          <w:sz w:val="22"/>
          <w:szCs w:val="22"/>
        </w:rPr>
        <w:t>;</w:t>
      </w:r>
    </w:p>
    <w:p w14:paraId="73217BBD" w14:textId="004CF848" w:rsidR="00770FB0" w:rsidRPr="00E05D89" w:rsidRDefault="00770FB0" w:rsidP="00E05D89">
      <w:pPr>
        <w:pStyle w:val="Default"/>
        <w:numPr>
          <w:ilvl w:val="1"/>
          <w:numId w:val="15"/>
        </w:numPr>
        <w:suppressAutoHyphens/>
        <w:spacing w:after="120" w:line="276" w:lineRule="auto"/>
        <w:jc w:val="both"/>
        <w:rPr>
          <w:rStyle w:val="Brak"/>
          <w:rFonts w:ascii="Calibri" w:hAnsi="Calibri" w:cs="Calibri"/>
          <w:sz w:val="22"/>
          <w:szCs w:val="22"/>
        </w:rPr>
      </w:pPr>
      <w:r w:rsidRPr="00770FB0">
        <w:rPr>
          <w:rStyle w:val="Brak"/>
          <w:rFonts w:ascii="Calibri" w:hAnsi="Calibri" w:cs="Calibri"/>
          <w:sz w:val="22"/>
          <w:szCs w:val="22"/>
        </w:rPr>
        <w:t>naruszenia obowiązku zachowania poufności</w:t>
      </w:r>
      <w:r w:rsidR="00E05D89">
        <w:rPr>
          <w:rStyle w:val="Brak"/>
          <w:rFonts w:ascii="Calibri" w:hAnsi="Calibri" w:cs="Calibri"/>
          <w:sz w:val="22"/>
          <w:szCs w:val="22"/>
        </w:rPr>
        <w:t xml:space="preserve"> –</w:t>
      </w:r>
      <w:r w:rsidRPr="00770FB0">
        <w:rPr>
          <w:rStyle w:val="Brak"/>
          <w:rFonts w:ascii="Calibri" w:hAnsi="Calibri" w:cs="Calibri"/>
          <w:sz w:val="22"/>
          <w:szCs w:val="22"/>
        </w:rPr>
        <w:t xml:space="preserve"> </w:t>
      </w:r>
      <w:r w:rsidRPr="00E05D89">
        <w:rPr>
          <w:rStyle w:val="Brak"/>
          <w:rFonts w:ascii="Calibri" w:hAnsi="Calibri" w:cs="Calibri"/>
          <w:sz w:val="22"/>
          <w:szCs w:val="22"/>
        </w:rPr>
        <w:t xml:space="preserve">kara umowna w wysokości </w:t>
      </w:r>
      <w:r w:rsidR="00FA3AB5">
        <w:rPr>
          <w:rStyle w:val="Brak"/>
          <w:rFonts w:ascii="Calibri" w:hAnsi="Calibri" w:cs="Calibri"/>
          <w:sz w:val="22"/>
          <w:szCs w:val="22"/>
        </w:rPr>
        <w:t xml:space="preserve">5,000,00 zł. (pięć tysięcy zł.) </w:t>
      </w:r>
      <w:r w:rsidRPr="00E05D89">
        <w:rPr>
          <w:rStyle w:val="Brak"/>
          <w:rFonts w:ascii="Calibri" w:hAnsi="Calibri" w:cs="Calibri"/>
          <w:sz w:val="22"/>
          <w:szCs w:val="22"/>
        </w:rPr>
        <w:t>za każdy stwierdzony przypadek;</w:t>
      </w:r>
    </w:p>
    <w:p w14:paraId="59E88E7E" w14:textId="77777777" w:rsidR="00FA3AB5" w:rsidRDefault="00770FB0" w:rsidP="00770FB0">
      <w:pPr>
        <w:pStyle w:val="Default"/>
        <w:numPr>
          <w:ilvl w:val="1"/>
          <w:numId w:val="15"/>
        </w:numPr>
        <w:suppressAutoHyphens/>
        <w:spacing w:after="120" w:line="276" w:lineRule="auto"/>
        <w:jc w:val="both"/>
        <w:rPr>
          <w:rStyle w:val="Brak"/>
          <w:rFonts w:ascii="Calibri" w:hAnsi="Calibri" w:cs="Calibri"/>
          <w:sz w:val="22"/>
          <w:szCs w:val="22"/>
        </w:rPr>
      </w:pPr>
      <w:r w:rsidRPr="00770FB0">
        <w:rPr>
          <w:rStyle w:val="Brak"/>
          <w:rFonts w:ascii="Calibri" w:hAnsi="Calibri" w:cs="Calibri"/>
          <w:sz w:val="22"/>
          <w:szCs w:val="22"/>
        </w:rPr>
        <w:t>zwłoki Wykonawcy w wykonywaniu obowiązków z tytułu gwarancji – kara umowna w wysokości</w:t>
      </w:r>
      <w:r w:rsidR="00FA3AB5">
        <w:rPr>
          <w:rStyle w:val="Brak"/>
          <w:rFonts w:ascii="Calibri" w:hAnsi="Calibri" w:cs="Calibri"/>
          <w:sz w:val="22"/>
          <w:szCs w:val="22"/>
        </w:rPr>
        <w:t>:</w:t>
      </w:r>
    </w:p>
    <w:p w14:paraId="246D9012" w14:textId="62D7A877" w:rsidR="00FA3AB5" w:rsidRDefault="00FA3AB5" w:rsidP="00FA3AB5">
      <w:pPr>
        <w:pStyle w:val="Default"/>
        <w:numPr>
          <w:ilvl w:val="2"/>
          <w:numId w:val="15"/>
        </w:numPr>
        <w:suppressAutoHyphens/>
        <w:spacing w:after="120" w:line="276" w:lineRule="auto"/>
        <w:jc w:val="both"/>
        <w:rPr>
          <w:rStyle w:val="Brak"/>
          <w:rFonts w:ascii="Calibri" w:hAnsi="Calibri" w:cs="Calibri"/>
          <w:sz w:val="22"/>
          <w:szCs w:val="22"/>
        </w:rPr>
      </w:pPr>
      <w:r>
        <w:rPr>
          <w:rStyle w:val="Brak"/>
          <w:rFonts w:ascii="Calibri" w:hAnsi="Calibri" w:cs="Calibri"/>
          <w:sz w:val="22"/>
          <w:szCs w:val="22"/>
        </w:rPr>
        <w:t xml:space="preserve">3.000,00 zł. (trzy tysiące zł.) za każdą godzinę zwłoki w reakcji na Błąd krytyczny ponad Czas reakcji określony w </w:t>
      </w:r>
      <w:r w:rsidRPr="00770FB0">
        <w:rPr>
          <w:rStyle w:val="Brak"/>
          <w:rFonts w:ascii="Calibri" w:hAnsi="Calibri" w:cs="Calibri"/>
          <w:sz w:val="22"/>
          <w:szCs w:val="22"/>
        </w:rPr>
        <w:t xml:space="preserve">§ </w:t>
      </w:r>
      <w:r>
        <w:rPr>
          <w:rStyle w:val="Brak"/>
          <w:rFonts w:ascii="Calibri" w:hAnsi="Calibri" w:cs="Calibri"/>
          <w:sz w:val="22"/>
          <w:szCs w:val="22"/>
        </w:rPr>
        <w:t xml:space="preserve">6 ust. 4 pkt. 1 Umowy, </w:t>
      </w:r>
    </w:p>
    <w:p w14:paraId="6694F20D" w14:textId="478C0C6F" w:rsidR="00770FB0" w:rsidRDefault="00FA3AB5" w:rsidP="00FA3AB5">
      <w:pPr>
        <w:pStyle w:val="Default"/>
        <w:numPr>
          <w:ilvl w:val="2"/>
          <w:numId w:val="15"/>
        </w:numPr>
        <w:suppressAutoHyphens/>
        <w:spacing w:after="120" w:line="276" w:lineRule="auto"/>
        <w:jc w:val="both"/>
        <w:rPr>
          <w:rStyle w:val="Brak"/>
          <w:rFonts w:ascii="Calibri" w:hAnsi="Calibri" w:cs="Calibri"/>
          <w:sz w:val="22"/>
          <w:szCs w:val="22"/>
        </w:rPr>
      </w:pPr>
      <w:r>
        <w:rPr>
          <w:rStyle w:val="Brak"/>
          <w:rFonts w:ascii="Calibri" w:hAnsi="Calibri" w:cs="Calibri"/>
          <w:sz w:val="22"/>
          <w:szCs w:val="22"/>
        </w:rPr>
        <w:t xml:space="preserve">5.000,00 zł. (pięć tysięcy zł.) za każdą godzinę zwłoki w usunięciu Błędu krytycznego ponad Czas naprawy określony w </w:t>
      </w:r>
      <w:r w:rsidR="00770FB0" w:rsidRPr="00770FB0">
        <w:rPr>
          <w:rStyle w:val="Brak"/>
          <w:rFonts w:ascii="Calibri" w:hAnsi="Calibri" w:cs="Calibri"/>
          <w:sz w:val="22"/>
          <w:szCs w:val="22"/>
        </w:rPr>
        <w:t xml:space="preserve">§ </w:t>
      </w:r>
      <w:r>
        <w:rPr>
          <w:rStyle w:val="Brak"/>
          <w:rFonts w:ascii="Calibri" w:hAnsi="Calibri" w:cs="Calibri"/>
          <w:sz w:val="22"/>
          <w:szCs w:val="22"/>
        </w:rPr>
        <w:t>6</w:t>
      </w:r>
      <w:r w:rsidR="00770FB0">
        <w:rPr>
          <w:rStyle w:val="Brak"/>
          <w:rFonts w:ascii="Calibri" w:hAnsi="Calibri" w:cs="Calibri"/>
          <w:sz w:val="22"/>
          <w:szCs w:val="22"/>
        </w:rPr>
        <w:t xml:space="preserve"> </w:t>
      </w:r>
      <w:r w:rsidR="00770FB0" w:rsidRPr="00770FB0">
        <w:rPr>
          <w:rStyle w:val="Brak"/>
          <w:rFonts w:ascii="Calibri" w:hAnsi="Calibri" w:cs="Calibri"/>
          <w:sz w:val="22"/>
          <w:szCs w:val="22"/>
        </w:rPr>
        <w:t xml:space="preserve">ust </w:t>
      </w:r>
      <w:r>
        <w:rPr>
          <w:rStyle w:val="Brak"/>
          <w:rFonts w:ascii="Calibri" w:hAnsi="Calibri" w:cs="Calibri"/>
          <w:sz w:val="22"/>
          <w:szCs w:val="22"/>
        </w:rPr>
        <w:t>4</w:t>
      </w:r>
      <w:r w:rsidR="00770FB0" w:rsidRPr="00770FB0">
        <w:rPr>
          <w:rStyle w:val="Brak"/>
          <w:rFonts w:ascii="Calibri" w:hAnsi="Calibri" w:cs="Calibri"/>
          <w:sz w:val="22"/>
          <w:szCs w:val="22"/>
        </w:rPr>
        <w:t xml:space="preserve"> </w:t>
      </w:r>
      <w:r>
        <w:rPr>
          <w:rStyle w:val="Brak"/>
          <w:rFonts w:ascii="Calibri" w:hAnsi="Calibri" w:cs="Calibri"/>
          <w:sz w:val="22"/>
          <w:szCs w:val="22"/>
        </w:rPr>
        <w:t>pkt. 1 U</w:t>
      </w:r>
      <w:r w:rsidR="00770FB0" w:rsidRPr="00770FB0">
        <w:rPr>
          <w:rStyle w:val="Brak"/>
          <w:rFonts w:ascii="Calibri" w:hAnsi="Calibri" w:cs="Calibri"/>
          <w:sz w:val="22"/>
          <w:szCs w:val="22"/>
        </w:rPr>
        <w:t>mowy;</w:t>
      </w:r>
    </w:p>
    <w:p w14:paraId="01F05EE7" w14:textId="34C43130" w:rsidR="002F2798" w:rsidRDefault="002F2798" w:rsidP="00FA3AB5">
      <w:pPr>
        <w:pStyle w:val="Default"/>
        <w:numPr>
          <w:ilvl w:val="2"/>
          <w:numId w:val="15"/>
        </w:numPr>
        <w:suppressAutoHyphens/>
        <w:spacing w:after="120" w:line="276" w:lineRule="auto"/>
        <w:jc w:val="both"/>
        <w:rPr>
          <w:rStyle w:val="Brak"/>
          <w:rFonts w:ascii="Calibri" w:hAnsi="Calibri" w:cs="Calibri"/>
          <w:sz w:val="22"/>
          <w:szCs w:val="22"/>
        </w:rPr>
      </w:pPr>
      <w:r>
        <w:rPr>
          <w:rStyle w:val="Brak"/>
          <w:rFonts w:ascii="Calibri" w:hAnsi="Calibri" w:cs="Calibri"/>
          <w:sz w:val="22"/>
          <w:szCs w:val="22"/>
        </w:rPr>
        <w:lastRenderedPageBreak/>
        <w:t xml:space="preserve">1.200,00 zł. (jeden tysiąc dwieście zł.) </w:t>
      </w:r>
      <w:r w:rsidR="00902553">
        <w:rPr>
          <w:rStyle w:val="Brak"/>
          <w:rFonts w:ascii="Calibri" w:hAnsi="Calibri" w:cs="Calibri"/>
          <w:sz w:val="22"/>
          <w:szCs w:val="22"/>
        </w:rPr>
        <w:t xml:space="preserve">za każdą godzinę zwłoki w reakcji na Błąd działania ponad Czas reakcji określony w </w:t>
      </w:r>
      <w:r w:rsidR="00902553" w:rsidRPr="00770FB0">
        <w:rPr>
          <w:rStyle w:val="Brak"/>
          <w:rFonts w:ascii="Calibri" w:hAnsi="Calibri" w:cs="Calibri"/>
          <w:sz w:val="22"/>
          <w:szCs w:val="22"/>
        </w:rPr>
        <w:t xml:space="preserve">§ </w:t>
      </w:r>
      <w:r w:rsidR="00902553">
        <w:rPr>
          <w:rStyle w:val="Brak"/>
          <w:rFonts w:ascii="Calibri" w:hAnsi="Calibri" w:cs="Calibri"/>
          <w:sz w:val="22"/>
          <w:szCs w:val="22"/>
        </w:rPr>
        <w:t>6 ust. 4 pkt. 1 Umowy,</w:t>
      </w:r>
    </w:p>
    <w:p w14:paraId="3D814CC3" w14:textId="1CCDDA1E" w:rsidR="00902553" w:rsidRPr="00770FB0" w:rsidRDefault="00902553" w:rsidP="00FA3AB5">
      <w:pPr>
        <w:pStyle w:val="Default"/>
        <w:numPr>
          <w:ilvl w:val="2"/>
          <w:numId w:val="15"/>
        </w:numPr>
        <w:suppressAutoHyphens/>
        <w:spacing w:after="120" w:line="276" w:lineRule="auto"/>
        <w:jc w:val="both"/>
        <w:rPr>
          <w:rStyle w:val="Brak"/>
          <w:rFonts w:ascii="Calibri" w:hAnsi="Calibri" w:cs="Calibri"/>
          <w:sz w:val="22"/>
          <w:szCs w:val="22"/>
        </w:rPr>
      </w:pPr>
      <w:r>
        <w:rPr>
          <w:rStyle w:val="Brak"/>
          <w:rFonts w:ascii="Calibri" w:hAnsi="Calibri" w:cs="Calibri"/>
          <w:sz w:val="22"/>
          <w:szCs w:val="22"/>
        </w:rPr>
        <w:t xml:space="preserve">2.000,00 zł. (dwa tysiące zł.) za każdą godzinę zwłoki w usunięciu Błędu działania ponad Czas naprawy określony w </w:t>
      </w:r>
      <w:r w:rsidRPr="00770FB0">
        <w:rPr>
          <w:rStyle w:val="Brak"/>
          <w:rFonts w:ascii="Calibri" w:hAnsi="Calibri" w:cs="Calibri"/>
          <w:sz w:val="22"/>
          <w:szCs w:val="22"/>
        </w:rPr>
        <w:t xml:space="preserve">§ </w:t>
      </w:r>
      <w:r>
        <w:rPr>
          <w:rStyle w:val="Brak"/>
          <w:rFonts w:ascii="Calibri" w:hAnsi="Calibri" w:cs="Calibri"/>
          <w:sz w:val="22"/>
          <w:szCs w:val="22"/>
        </w:rPr>
        <w:t>6 ust. 4 pkt. 1 Umowy.</w:t>
      </w:r>
    </w:p>
    <w:p w14:paraId="340CE577" w14:textId="748CE3A8" w:rsidR="00770FB0" w:rsidRPr="00E05D89" w:rsidRDefault="00770FB0" w:rsidP="00770FB0">
      <w:pPr>
        <w:pStyle w:val="Default"/>
        <w:numPr>
          <w:ilvl w:val="1"/>
          <w:numId w:val="15"/>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 xml:space="preserve">w sytuacji niespełnienia przez Wykonawcę wymogów, o których mowa w § </w:t>
      </w:r>
      <w:r w:rsidR="00E72076">
        <w:rPr>
          <w:rStyle w:val="Brak"/>
          <w:rFonts w:ascii="Calibri" w:hAnsi="Calibri" w:cs="Calibri"/>
          <w:sz w:val="22"/>
          <w:szCs w:val="22"/>
        </w:rPr>
        <w:t>5</w:t>
      </w:r>
      <w:r w:rsidRPr="00E05D89">
        <w:rPr>
          <w:rStyle w:val="Brak"/>
          <w:rFonts w:ascii="Calibri" w:hAnsi="Calibri" w:cs="Calibri"/>
          <w:sz w:val="22"/>
          <w:szCs w:val="22"/>
        </w:rPr>
        <w:t xml:space="preserve"> ust. </w:t>
      </w:r>
      <w:r w:rsidR="00902553">
        <w:rPr>
          <w:rStyle w:val="Brak"/>
          <w:rFonts w:ascii="Calibri" w:hAnsi="Calibri" w:cs="Calibri"/>
          <w:sz w:val="22"/>
          <w:szCs w:val="22"/>
        </w:rPr>
        <w:t>4</w:t>
      </w:r>
      <w:r w:rsidRPr="00E05D89">
        <w:rPr>
          <w:rStyle w:val="Brak"/>
          <w:rFonts w:ascii="Calibri" w:hAnsi="Calibri" w:cs="Calibri"/>
          <w:sz w:val="22"/>
          <w:szCs w:val="22"/>
        </w:rPr>
        <w:t xml:space="preserve"> do</w:t>
      </w:r>
      <w:r w:rsidR="00902553">
        <w:rPr>
          <w:rStyle w:val="Brak"/>
          <w:rFonts w:ascii="Calibri" w:hAnsi="Calibri" w:cs="Calibri"/>
          <w:sz w:val="22"/>
          <w:szCs w:val="22"/>
        </w:rPr>
        <w:t xml:space="preserve"> ust. 8</w:t>
      </w:r>
      <w:r w:rsidR="00E05D89" w:rsidRPr="00E05D89">
        <w:rPr>
          <w:rStyle w:val="Brak"/>
          <w:rFonts w:ascii="Calibri" w:hAnsi="Calibri" w:cs="Calibri"/>
          <w:sz w:val="22"/>
          <w:szCs w:val="22"/>
        </w:rPr>
        <w:t xml:space="preserve"> U</w:t>
      </w:r>
      <w:r w:rsidRPr="00E05D89">
        <w:rPr>
          <w:rStyle w:val="Brak"/>
          <w:rFonts w:ascii="Calibri" w:hAnsi="Calibri" w:cs="Calibri"/>
          <w:sz w:val="22"/>
          <w:szCs w:val="22"/>
        </w:rPr>
        <w:t>mowy</w:t>
      </w:r>
      <w:r w:rsidR="00E05D89" w:rsidRPr="00E05D89">
        <w:rPr>
          <w:rStyle w:val="Brak"/>
          <w:rFonts w:ascii="Calibri" w:hAnsi="Calibri" w:cs="Calibri"/>
          <w:sz w:val="22"/>
          <w:szCs w:val="22"/>
        </w:rPr>
        <w:t xml:space="preserve"> </w:t>
      </w:r>
      <w:r w:rsidRPr="00E05D89">
        <w:rPr>
          <w:rStyle w:val="Brak"/>
          <w:rFonts w:ascii="Calibri" w:hAnsi="Calibri" w:cs="Calibri"/>
          <w:sz w:val="22"/>
          <w:szCs w:val="22"/>
        </w:rPr>
        <w:t xml:space="preserve">w wysokości 0,1% </w:t>
      </w:r>
      <w:r w:rsidR="00902553">
        <w:rPr>
          <w:rStyle w:val="Brak"/>
          <w:rFonts w:ascii="Calibri" w:hAnsi="Calibri" w:cs="Calibri"/>
          <w:sz w:val="22"/>
          <w:szCs w:val="22"/>
        </w:rPr>
        <w:t>W</w:t>
      </w:r>
      <w:r w:rsidRPr="00E05D89">
        <w:rPr>
          <w:rStyle w:val="Brak"/>
          <w:rFonts w:ascii="Calibri" w:hAnsi="Calibri" w:cs="Calibri"/>
          <w:sz w:val="22"/>
          <w:szCs w:val="22"/>
        </w:rPr>
        <w:t>ynagrodzenia brutto</w:t>
      </w:r>
      <w:r w:rsidR="008B3614">
        <w:rPr>
          <w:rStyle w:val="Brak"/>
          <w:rFonts w:ascii="Calibri" w:hAnsi="Calibri" w:cs="Calibri"/>
          <w:sz w:val="22"/>
          <w:szCs w:val="22"/>
        </w:rPr>
        <w:t xml:space="preserve"> Wykonawcy</w:t>
      </w:r>
      <w:r w:rsidRPr="00E05D89">
        <w:rPr>
          <w:rStyle w:val="Brak"/>
          <w:rFonts w:ascii="Calibri" w:hAnsi="Calibri" w:cs="Calibri"/>
          <w:sz w:val="22"/>
          <w:szCs w:val="22"/>
        </w:rPr>
        <w:t xml:space="preserve">, o którym mowa w § </w:t>
      </w:r>
      <w:r w:rsidR="00E05D89" w:rsidRPr="00E05D89">
        <w:rPr>
          <w:rStyle w:val="Brak"/>
          <w:rFonts w:ascii="Calibri" w:hAnsi="Calibri" w:cs="Calibri"/>
          <w:sz w:val="22"/>
          <w:szCs w:val="22"/>
        </w:rPr>
        <w:t>3</w:t>
      </w:r>
      <w:r w:rsidRPr="00E05D89">
        <w:rPr>
          <w:rStyle w:val="Brak"/>
          <w:rFonts w:ascii="Calibri" w:hAnsi="Calibri" w:cs="Calibri"/>
          <w:sz w:val="22"/>
          <w:szCs w:val="22"/>
        </w:rPr>
        <w:t xml:space="preserve"> ust. 1 </w:t>
      </w:r>
      <w:r w:rsidR="00E05D89" w:rsidRPr="00E05D89">
        <w:rPr>
          <w:rStyle w:val="Brak"/>
          <w:rFonts w:ascii="Calibri" w:hAnsi="Calibri" w:cs="Calibri"/>
          <w:sz w:val="22"/>
          <w:szCs w:val="22"/>
        </w:rPr>
        <w:t>U</w:t>
      </w:r>
      <w:r w:rsidRPr="00E05D89">
        <w:rPr>
          <w:rStyle w:val="Brak"/>
          <w:rFonts w:ascii="Calibri" w:hAnsi="Calibri" w:cs="Calibri"/>
          <w:sz w:val="22"/>
          <w:szCs w:val="22"/>
        </w:rPr>
        <w:t xml:space="preserve">mowy, za każdy dzień </w:t>
      </w:r>
      <w:r w:rsidR="00217905">
        <w:rPr>
          <w:rStyle w:val="Brak"/>
          <w:rFonts w:ascii="Calibri" w:hAnsi="Calibri" w:cs="Calibri"/>
          <w:sz w:val="22"/>
          <w:szCs w:val="22"/>
        </w:rPr>
        <w:t>w</w:t>
      </w:r>
      <w:r w:rsidR="00361B18">
        <w:rPr>
          <w:rStyle w:val="Brak"/>
          <w:rFonts w:ascii="Calibri" w:hAnsi="Calibri" w:cs="Calibri"/>
          <w:sz w:val="22"/>
          <w:szCs w:val="22"/>
        </w:rPr>
        <w:t>ystępowania</w:t>
      </w:r>
      <w:r w:rsidR="00217905">
        <w:rPr>
          <w:rStyle w:val="Brak"/>
          <w:rFonts w:ascii="Calibri" w:hAnsi="Calibri" w:cs="Calibri"/>
          <w:sz w:val="22"/>
          <w:szCs w:val="22"/>
        </w:rPr>
        <w:t xml:space="preserve"> </w:t>
      </w:r>
      <w:r w:rsidR="00361B18">
        <w:rPr>
          <w:rStyle w:val="Brak"/>
          <w:rFonts w:ascii="Calibri" w:hAnsi="Calibri" w:cs="Calibri"/>
          <w:sz w:val="22"/>
          <w:szCs w:val="22"/>
        </w:rPr>
        <w:t>określonego przypadku niespełniania</w:t>
      </w:r>
      <w:r w:rsidRPr="00E05D89">
        <w:rPr>
          <w:rStyle w:val="Brak"/>
          <w:rFonts w:ascii="Calibri" w:hAnsi="Calibri" w:cs="Calibri"/>
          <w:sz w:val="22"/>
          <w:szCs w:val="22"/>
        </w:rPr>
        <w:t>;</w:t>
      </w:r>
    </w:p>
    <w:p w14:paraId="202477ED" w14:textId="6E80EB47" w:rsidR="00A260D6" w:rsidRDefault="00770FB0" w:rsidP="00770FB0">
      <w:pPr>
        <w:pStyle w:val="Default"/>
        <w:numPr>
          <w:ilvl w:val="1"/>
          <w:numId w:val="15"/>
        </w:numPr>
        <w:suppressAutoHyphens/>
        <w:spacing w:after="120" w:line="276" w:lineRule="auto"/>
        <w:jc w:val="both"/>
        <w:rPr>
          <w:rStyle w:val="Brak"/>
          <w:rFonts w:ascii="Calibri" w:hAnsi="Calibri" w:cs="Calibri"/>
          <w:sz w:val="22"/>
          <w:szCs w:val="22"/>
        </w:rPr>
      </w:pPr>
      <w:r w:rsidRPr="00770FB0">
        <w:rPr>
          <w:rStyle w:val="Brak"/>
          <w:rFonts w:ascii="Calibri" w:hAnsi="Calibri" w:cs="Calibri"/>
          <w:sz w:val="22"/>
          <w:szCs w:val="22"/>
        </w:rPr>
        <w:t xml:space="preserve">rozwiązania lub odstąpienia od umowy przez Zamawiającego z przyczyn leżących po stronie Wykonawcy lub w przypadku nieuzasadnionego rozwiązania lub odstąpienia od </w:t>
      </w:r>
      <w:r w:rsidR="00E72076">
        <w:rPr>
          <w:rStyle w:val="Brak"/>
          <w:rFonts w:ascii="Calibri" w:hAnsi="Calibri" w:cs="Calibri"/>
          <w:sz w:val="22"/>
          <w:szCs w:val="22"/>
        </w:rPr>
        <w:t>U</w:t>
      </w:r>
      <w:r w:rsidRPr="00770FB0">
        <w:rPr>
          <w:rStyle w:val="Brak"/>
          <w:rFonts w:ascii="Calibri" w:hAnsi="Calibri" w:cs="Calibri"/>
          <w:sz w:val="22"/>
          <w:szCs w:val="22"/>
        </w:rPr>
        <w:t xml:space="preserve">mowy przez Wykonawcę </w:t>
      </w:r>
      <w:r w:rsidR="00135DA4">
        <w:rPr>
          <w:rStyle w:val="Brak"/>
          <w:rFonts w:ascii="Calibri" w:hAnsi="Calibri" w:cs="Calibri"/>
          <w:sz w:val="22"/>
          <w:szCs w:val="22"/>
        </w:rPr>
        <w:t>–</w:t>
      </w:r>
      <w:r w:rsidRPr="00770FB0">
        <w:rPr>
          <w:rStyle w:val="Brak"/>
          <w:rFonts w:ascii="Calibri" w:hAnsi="Calibri" w:cs="Calibri"/>
          <w:sz w:val="22"/>
          <w:szCs w:val="22"/>
        </w:rPr>
        <w:t xml:space="preserve"> </w:t>
      </w:r>
      <w:r w:rsidR="00902553">
        <w:rPr>
          <w:rStyle w:val="Brak"/>
          <w:rFonts w:ascii="Calibri" w:hAnsi="Calibri" w:cs="Calibri"/>
          <w:sz w:val="22"/>
          <w:szCs w:val="22"/>
        </w:rPr>
        <w:t>20</w:t>
      </w:r>
      <w:r w:rsidRPr="00770FB0">
        <w:rPr>
          <w:rStyle w:val="Brak"/>
          <w:rFonts w:ascii="Calibri" w:hAnsi="Calibri" w:cs="Calibri"/>
          <w:sz w:val="22"/>
          <w:szCs w:val="22"/>
        </w:rPr>
        <w:t xml:space="preserve">% </w:t>
      </w:r>
      <w:r w:rsidR="00902553">
        <w:rPr>
          <w:rStyle w:val="Brak"/>
          <w:rFonts w:ascii="Calibri" w:hAnsi="Calibri" w:cs="Calibri"/>
          <w:sz w:val="22"/>
          <w:szCs w:val="22"/>
        </w:rPr>
        <w:t>W</w:t>
      </w:r>
      <w:r w:rsidRPr="00770FB0">
        <w:rPr>
          <w:rStyle w:val="Brak"/>
          <w:rFonts w:ascii="Calibri" w:hAnsi="Calibri" w:cs="Calibri"/>
          <w:sz w:val="22"/>
          <w:szCs w:val="22"/>
        </w:rPr>
        <w:t>ynagrodzenia</w:t>
      </w:r>
      <w:r w:rsidR="00E72076">
        <w:rPr>
          <w:rStyle w:val="Brak"/>
          <w:rFonts w:ascii="Calibri" w:hAnsi="Calibri" w:cs="Calibri"/>
          <w:sz w:val="22"/>
          <w:szCs w:val="22"/>
        </w:rPr>
        <w:t xml:space="preserve"> brutto</w:t>
      </w:r>
      <w:r w:rsidR="008B3614">
        <w:rPr>
          <w:rStyle w:val="Brak"/>
          <w:rFonts w:ascii="Calibri" w:hAnsi="Calibri" w:cs="Calibri"/>
          <w:sz w:val="22"/>
          <w:szCs w:val="22"/>
        </w:rPr>
        <w:t xml:space="preserve"> Wykonawcy</w:t>
      </w:r>
      <w:r w:rsidRPr="00770FB0">
        <w:rPr>
          <w:rStyle w:val="Brak"/>
          <w:rFonts w:ascii="Calibri" w:hAnsi="Calibri" w:cs="Calibri"/>
          <w:sz w:val="22"/>
          <w:szCs w:val="22"/>
        </w:rPr>
        <w:t xml:space="preserve">, o którym mowa w § </w:t>
      </w:r>
      <w:r>
        <w:rPr>
          <w:rStyle w:val="Brak"/>
          <w:rFonts w:ascii="Calibri" w:hAnsi="Calibri" w:cs="Calibri"/>
          <w:sz w:val="22"/>
          <w:szCs w:val="22"/>
        </w:rPr>
        <w:t>3</w:t>
      </w:r>
      <w:r w:rsidRPr="00770FB0">
        <w:rPr>
          <w:rStyle w:val="Brak"/>
          <w:rFonts w:ascii="Calibri" w:hAnsi="Calibri" w:cs="Calibri"/>
          <w:sz w:val="22"/>
          <w:szCs w:val="22"/>
        </w:rPr>
        <w:t xml:space="preserve"> ust. 1 </w:t>
      </w:r>
      <w:r w:rsidR="00E72076">
        <w:rPr>
          <w:rStyle w:val="Brak"/>
          <w:rFonts w:ascii="Calibri" w:hAnsi="Calibri" w:cs="Calibri"/>
          <w:sz w:val="22"/>
          <w:szCs w:val="22"/>
        </w:rPr>
        <w:t>U</w:t>
      </w:r>
      <w:r w:rsidRPr="00770FB0">
        <w:rPr>
          <w:rStyle w:val="Brak"/>
          <w:rFonts w:ascii="Calibri" w:hAnsi="Calibri" w:cs="Calibri"/>
          <w:sz w:val="22"/>
          <w:szCs w:val="22"/>
        </w:rPr>
        <w:t>mowy</w:t>
      </w:r>
      <w:r w:rsidR="00135DA4">
        <w:rPr>
          <w:rStyle w:val="Brak"/>
          <w:rFonts w:ascii="Calibri" w:hAnsi="Calibri" w:cs="Calibri"/>
          <w:sz w:val="22"/>
          <w:szCs w:val="22"/>
        </w:rPr>
        <w:t>;</w:t>
      </w:r>
    </w:p>
    <w:p w14:paraId="5225162A" w14:textId="7045D4E4" w:rsidR="00FD1E7A" w:rsidRDefault="00817E4D" w:rsidP="00FD1E7A">
      <w:pPr>
        <w:pStyle w:val="Akapitzlist"/>
        <w:numPr>
          <w:ilvl w:val="1"/>
          <w:numId w:val="15"/>
        </w:numPr>
        <w:jc w:val="both"/>
        <w:rPr>
          <w:rStyle w:val="Brak"/>
          <w:rFonts w:cs="Calibri"/>
        </w:rPr>
      </w:pPr>
      <w:r w:rsidRPr="00817E4D">
        <w:rPr>
          <w:rStyle w:val="Brak"/>
          <w:rFonts w:cs="Calibri"/>
        </w:rPr>
        <w:t xml:space="preserve">z tytułu braku zapłaty lub nieterminowej zapłaty wynagrodzenia należnego </w:t>
      </w:r>
      <w:r>
        <w:rPr>
          <w:rStyle w:val="Brak"/>
          <w:rFonts w:cs="Calibri"/>
        </w:rPr>
        <w:t>p</w:t>
      </w:r>
      <w:r w:rsidRPr="00817E4D">
        <w:rPr>
          <w:rStyle w:val="Brak"/>
          <w:rFonts w:cs="Calibri"/>
        </w:rPr>
        <w:t xml:space="preserve">odwykonawcom lub dalszym podwykonawcom </w:t>
      </w:r>
      <w:r w:rsidR="00135DA4">
        <w:rPr>
          <w:rStyle w:val="Brak"/>
          <w:rFonts w:cs="Calibri"/>
        </w:rPr>
        <w:t>–</w:t>
      </w:r>
      <w:r w:rsidRPr="00817E4D">
        <w:rPr>
          <w:rStyle w:val="Brak"/>
          <w:rFonts w:cs="Calibri"/>
        </w:rPr>
        <w:t xml:space="preserve"> karę umowną w wysokości 0,</w:t>
      </w:r>
      <w:r w:rsidR="00902553">
        <w:rPr>
          <w:rStyle w:val="Brak"/>
          <w:rFonts w:cs="Calibri"/>
        </w:rPr>
        <w:t>1</w:t>
      </w:r>
      <w:r w:rsidRPr="00817E4D">
        <w:rPr>
          <w:rStyle w:val="Brak"/>
          <w:rFonts w:cs="Calibri"/>
        </w:rPr>
        <w:t xml:space="preserve">% </w:t>
      </w:r>
      <w:r w:rsidR="00902553">
        <w:rPr>
          <w:rStyle w:val="Brak"/>
          <w:rFonts w:cs="Calibri"/>
        </w:rPr>
        <w:t>W</w:t>
      </w:r>
      <w:r w:rsidRPr="00817E4D">
        <w:rPr>
          <w:rStyle w:val="Brak"/>
          <w:rFonts w:cs="Calibri"/>
        </w:rPr>
        <w:t>ynagrodzenia brutto</w:t>
      </w:r>
      <w:r w:rsidR="00902553">
        <w:rPr>
          <w:rStyle w:val="Brak"/>
          <w:rFonts w:cs="Calibri"/>
        </w:rPr>
        <w:t xml:space="preserve">, </w:t>
      </w:r>
      <w:r w:rsidR="00902553" w:rsidRPr="00770FB0">
        <w:rPr>
          <w:rStyle w:val="Brak"/>
          <w:rFonts w:cs="Calibri"/>
        </w:rPr>
        <w:t xml:space="preserve">o którym mowa w § </w:t>
      </w:r>
      <w:r w:rsidR="00902553">
        <w:rPr>
          <w:rStyle w:val="Brak"/>
          <w:rFonts w:cs="Calibri"/>
        </w:rPr>
        <w:t>3</w:t>
      </w:r>
      <w:r w:rsidR="00902553" w:rsidRPr="00770FB0">
        <w:rPr>
          <w:rStyle w:val="Brak"/>
          <w:rFonts w:cs="Calibri"/>
        </w:rPr>
        <w:t xml:space="preserve"> ust. 1 </w:t>
      </w:r>
      <w:r w:rsidR="00902553">
        <w:rPr>
          <w:rStyle w:val="Brak"/>
          <w:rFonts w:cs="Calibri"/>
        </w:rPr>
        <w:t>U</w:t>
      </w:r>
      <w:r w:rsidR="00902553" w:rsidRPr="00770FB0">
        <w:rPr>
          <w:rStyle w:val="Brak"/>
          <w:rFonts w:cs="Calibri"/>
        </w:rPr>
        <w:t>mowy</w:t>
      </w:r>
      <w:r w:rsidR="00902553">
        <w:rPr>
          <w:rStyle w:val="Brak"/>
          <w:rFonts w:cs="Calibri"/>
        </w:rPr>
        <w:t>,</w:t>
      </w:r>
      <w:r w:rsidRPr="00817E4D">
        <w:rPr>
          <w:rStyle w:val="Brak"/>
          <w:rFonts w:cs="Calibri"/>
        </w:rPr>
        <w:t xml:space="preserve"> za każdy przypadek</w:t>
      </w:r>
      <w:r w:rsidR="00902553" w:rsidRPr="00E05D89">
        <w:rPr>
          <w:rStyle w:val="Brak"/>
          <w:rFonts w:cs="Calibri"/>
        </w:rPr>
        <w:t>;</w:t>
      </w:r>
    </w:p>
    <w:p w14:paraId="4BDCE4A7" w14:textId="24D7C05B" w:rsidR="00902553" w:rsidRPr="00E05D89" w:rsidRDefault="00902553" w:rsidP="00902553">
      <w:pPr>
        <w:pStyle w:val="Default"/>
        <w:numPr>
          <w:ilvl w:val="1"/>
          <w:numId w:val="15"/>
        </w:numPr>
        <w:suppressAutoHyphens/>
        <w:spacing w:after="120" w:line="276" w:lineRule="auto"/>
        <w:jc w:val="both"/>
        <w:rPr>
          <w:rStyle w:val="Brak"/>
          <w:rFonts w:ascii="Calibri" w:hAnsi="Calibri" w:cs="Calibri"/>
          <w:sz w:val="22"/>
          <w:szCs w:val="22"/>
        </w:rPr>
      </w:pPr>
      <w:proofErr w:type="gramStart"/>
      <w:r w:rsidRPr="00770FB0">
        <w:rPr>
          <w:rStyle w:val="Brak"/>
          <w:rFonts w:ascii="Calibri" w:hAnsi="Calibri" w:cs="Calibri"/>
          <w:sz w:val="22"/>
          <w:szCs w:val="22"/>
        </w:rPr>
        <w:t>Innego</w:t>
      </w:r>
      <w:r>
        <w:rPr>
          <w:rStyle w:val="Brak"/>
          <w:rFonts w:ascii="Calibri" w:hAnsi="Calibri" w:cs="Calibri"/>
          <w:sz w:val="22"/>
          <w:szCs w:val="22"/>
        </w:rPr>
        <w:t>,</w:t>
      </w:r>
      <w:proofErr w:type="gramEnd"/>
      <w:r>
        <w:rPr>
          <w:rStyle w:val="Brak"/>
          <w:rFonts w:ascii="Calibri" w:hAnsi="Calibri" w:cs="Calibri"/>
          <w:sz w:val="22"/>
          <w:szCs w:val="22"/>
        </w:rPr>
        <w:t xml:space="preserve"> niż wymienione w lit. a – f </w:t>
      </w:r>
      <w:proofErr w:type="gramStart"/>
      <w:r>
        <w:rPr>
          <w:rStyle w:val="Brak"/>
          <w:rFonts w:ascii="Calibri" w:hAnsi="Calibri" w:cs="Calibri"/>
          <w:sz w:val="22"/>
          <w:szCs w:val="22"/>
        </w:rPr>
        <w:t xml:space="preserve">powyżej, </w:t>
      </w:r>
      <w:r w:rsidRPr="00770FB0">
        <w:rPr>
          <w:rStyle w:val="Brak"/>
          <w:rFonts w:ascii="Calibri" w:hAnsi="Calibri" w:cs="Calibri"/>
          <w:sz w:val="22"/>
          <w:szCs w:val="22"/>
        </w:rPr>
        <w:t xml:space="preserve"> nienależytego</w:t>
      </w:r>
      <w:proofErr w:type="gramEnd"/>
      <w:r w:rsidRPr="00770FB0">
        <w:rPr>
          <w:rStyle w:val="Brak"/>
          <w:rFonts w:ascii="Calibri" w:hAnsi="Calibri" w:cs="Calibri"/>
          <w:sz w:val="22"/>
          <w:szCs w:val="22"/>
        </w:rPr>
        <w:t xml:space="preserve"> wykonania </w:t>
      </w:r>
      <w:r>
        <w:rPr>
          <w:rStyle w:val="Brak"/>
          <w:rFonts w:ascii="Calibri" w:hAnsi="Calibri" w:cs="Calibri"/>
          <w:sz w:val="22"/>
          <w:szCs w:val="22"/>
        </w:rPr>
        <w:t>Przedmiotu U</w:t>
      </w:r>
      <w:r w:rsidRPr="00770FB0">
        <w:rPr>
          <w:rStyle w:val="Brak"/>
          <w:rFonts w:ascii="Calibri" w:hAnsi="Calibri" w:cs="Calibri"/>
          <w:sz w:val="22"/>
          <w:szCs w:val="22"/>
        </w:rPr>
        <w:t xml:space="preserve">mowy </w:t>
      </w:r>
      <w:r>
        <w:rPr>
          <w:rStyle w:val="Brak"/>
          <w:rFonts w:ascii="Calibri" w:hAnsi="Calibri" w:cs="Calibri"/>
          <w:sz w:val="22"/>
          <w:szCs w:val="22"/>
        </w:rPr>
        <w:t>–</w:t>
      </w:r>
      <w:r w:rsidRPr="00770FB0">
        <w:rPr>
          <w:rStyle w:val="Brak"/>
          <w:rFonts w:ascii="Calibri" w:hAnsi="Calibri" w:cs="Calibri"/>
          <w:sz w:val="22"/>
          <w:szCs w:val="22"/>
        </w:rPr>
        <w:t xml:space="preserve"> kara umowna w wysokości </w:t>
      </w:r>
      <w:r>
        <w:rPr>
          <w:rStyle w:val="Brak"/>
          <w:rFonts w:ascii="Calibri" w:hAnsi="Calibri" w:cs="Calibri"/>
          <w:sz w:val="22"/>
          <w:szCs w:val="22"/>
        </w:rPr>
        <w:t xml:space="preserve">0,1 </w:t>
      </w:r>
      <w:r w:rsidRPr="00770FB0">
        <w:rPr>
          <w:rStyle w:val="Brak"/>
          <w:rFonts w:ascii="Calibri" w:hAnsi="Calibri" w:cs="Calibri"/>
          <w:sz w:val="22"/>
          <w:szCs w:val="22"/>
        </w:rPr>
        <w:t xml:space="preserve">% </w:t>
      </w:r>
      <w:r>
        <w:rPr>
          <w:rStyle w:val="Brak"/>
          <w:rFonts w:ascii="Calibri" w:hAnsi="Calibri" w:cs="Calibri"/>
          <w:sz w:val="22"/>
          <w:szCs w:val="22"/>
        </w:rPr>
        <w:t>W</w:t>
      </w:r>
      <w:r w:rsidRPr="00770FB0">
        <w:rPr>
          <w:rStyle w:val="Brak"/>
          <w:rFonts w:ascii="Calibri" w:hAnsi="Calibri" w:cs="Calibri"/>
          <w:sz w:val="22"/>
          <w:szCs w:val="22"/>
        </w:rPr>
        <w:t>ynagrodzenia</w:t>
      </w:r>
      <w:r>
        <w:rPr>
          <w:rStyle w:val="Brak"/>
          <w:rFonts w:ascii="Calibri" w:hAnsi="Calibri" w:cs="Calibri"/>
          <w:sz w:val="22"/>
          <w:szCs w:val="22"/>
        </w:rPr>
        <w:t xml:space="preserve"> brutto Wykonawcy</w:t>
      </w:r>
      <w:r w:rsidRPr="00770FB0">
        <w:rPr>
          <w:rStyle w:val="Brak"/>
          <w:rFonts w:ascii="Calibri" w:hAnsi="Calibri" w:cs="Calibri"/>
          <w:sz w:val="22"/>
          <w:szCs w:val="22"/>
        </w:rPr>
        <w:t xml:space="preserve">, </w:t>
      </w:r>
      <w:r>
        <w:rPr>
          <w:rStyle w:val="Brak"/>
          <w:rFonts w:ascii="Calibri" w:hAnsi="Calibri" w:cs="Calibri"/>
          <w:sz w:val="22"/>
          <w:szCs w:val="22"/>
        </w:rPr>
        <w:br/>
      </w:r>
      <w:r w:rsidRPr="00E05D89">
        <w:rPr>
          <w:rStyle w:val="Brak"/>
          <w:rFonts w:ascii="Calibri" w:hAnsi="Calibri" w:cs="Calibri"/>
          <w:sz w:val="22"/>
          <w:szCs w:val="22"/>
        </w:rPr>
        <w:t>o którym mowa w § 3 ust 1 umowy za każdy stwierdzony przypadek</w:t>
      </w:r>
      <w:r>
        <w:rPr>
          <w:rStyle w:val="Brak"/>
          <w:rFonts w:ascii="Calibri" w:hAnsi="Calibri" w:cs="Calibri"/>
          <w:sz w:val="22"/>
          <w:szCs w:val="22"/>
        </w:rPr>
        <w:t>.</w:t>
      </w:r>
    </w:p>
    <w:p w14:paraId="6BEF593F" w14:textId="43A1A792" w:rsidR="000C47E6" w:rsidRPr="000C47E6" w:rsidRDefault="00051DA6">
      <w:pPr>
        <w:pStyle w:val="Default"/>
        <w:numPr>
          <w:ilvl w:val="0"/>
          <w:numId w:val="15"/>
        </w:numPr>
        <w:suppressAutoHyphens/>
        <w:spacing w:after="120" w:line="276" w:lineRule="auto"/>
        <w:jc w:val="both"/>
        <w:rPr>
          <w:rFonts w:ascii="Calibri" w:hAnsi="Calibri" w:cs="Calibri"/>
          <w:sz w:val="22"/>
          <w:szCs w:val="22"/>
        </w:rPr>
      </w:pPr>
      <w:r w:rsidRPr="0028243B">
        <w:rPr>
          <w:rFonts w:ascii="Calibri" w:eastAsia="Cambria" w:hAnsi="Calibri" w:cs="Calibri"/>
          <w:sz w:val="22"/>
          <w:szCs w:val="22"/>
        </w:rPr>
        <w:t>Termin zapłaty kary umownej wynosi 14 dni od dnia doręczenia stronie wezwania do zapłaty.</w:t>
      </w:r>
    </w:p>
    <w:p w14:paraId="01BCB1EB" w14:textId="2BA671DE" w:rsidR="00051DA6" w:rsidRDefault="00051DA6">
      <w:pPr>
        <w:pStyle w:val="Default"/>
        <w:numPr>
          <w:ilvl w:val="0"/>
          <w:numId w:val="15"/>
        </w:numPr>
        <w:suppressAutoHyphens/>
        <w:spacing w:after="120" w:line="276" w:lineRule="auto"/>
        <w:jc w:val="both"/>
        <w:rPr>
          <w:rStyle w:val="Brak"/>
          <w:rFonts w:ascii="Calibri" w:hAnsi="Calibri" w:cs="Calibri"/>
          <w:sz w:val="22"/>
          <w:szCs w:val="22"/>
        </w:rPr>
      </w:pPr>
      <w:r w:rsidRPr="0028243B">
        <w:rPr>
          <w:rFonts w:ascii="Calibri" w:eastAsia="Cambria" w:hAnsi="Calibri" w:cs="Calibri"/>
          <w:sz w:val="22"/>
          <w:szCs w:val="22"/>
        </w:rPr>
        <w:t>W razie opóźnienia z zapłatą kary umownej nalicza się odsetki ustawowe za każdy dzień opóźnienia.</w:t>
      </w:r>
    </w:p>
    <w:p w14:paraId="195B7B5D" w14:textId="6F0133CC" w:rsidR="00C31373" w:rsidRPr="0028243B" w:rsidRDefault="00466DF8">
      <w:pPr>
        <w:pStyle w:val="Default"/>
        <w:numPr>
          <w:ilvl w:val="0"/>
          <w:numId w:val="15"/>
        </w:numPr>
        <w:suppressAutoHyphens/>
        <w:spacing w:after="120" w:line="276" w:lineRule="auto"/>
        <w:jc w:val="both"/>
        <w:rPr>
          <w:rStyle w:val="Brak"/>
          <w:rFonts w:ascii="Calibri" w:hAnsi="Calibri" w:cs="Calibri"/>
          <w:sz w:val="22"/>
          <w:szCs w:val="22"/>
        </w:rPr>
      </w:pPr>
      <w:r w:rsidRPr="0028243B">
        <w:rPr>
          <w:rStyle w:val="Brak"/>
          <w:rFonts w:ascii="Calibri" w:hAnsi="Calibri" w:cs="Calibri"/>
          <w:sz w:val="22"/>
          <w:szCs w:val="22"/>
        </w:rPr>
        <w:t>Naliczone kary umowne mogą być potrącane z wynagrodzenia Wykonawc</w:t>
      </w:r>
      <w:r w:rsidR="008B3614">
        <w:rPr>
          <w:rStyle w:val="Brak"/>
          <w:rFonts w:ascii="Calibri" w:hAnsi="Calibri" w:cs="Calibri"/>
          <w:sz w:val="22"/>
          <w:szCs w:val="22"/>
        </w:rPr>
        <w:t>y, na co Wykonawca wyraża zgodę</w:t>
      </w:r>
      <w:r w:rsidRPr="0028243B">
        <w:rPr>
          <w:rStyle w:val="Brak"/>
          <w:rFonts w:ascii="Calibri" w:hAnsi="Calibri" w:cs="Calibri"/>
          <w:sz w:val="22"/>
          <w:szCs w:val="22"/>
        </w:rPr>
        <w:t>.</w:t>
      </w:r>
    </w:p>
    <w:p w14:paraId="615731A9" w14:textId="077BF778" w:rsidR="00AA3C64" w:rsidRPr="000F7A7A" w:rsidRDefault="00C31373">
      <w:pPr>
        <w:pStyle w:val="Default"/>
        <w:numPr>
          <w:ilvl w:val="0"/>
          <w:numId w:val="15"/>
        </w:numPr>
        <w:suppressAutoHyphens/>
        <w:spacing w:after="120" w:line="276" w:lineRule="auto"/>
        <w:jc w:val="both"/>
        <w:rPr>
          <w:rStyle w:val="Brak"/>
          <w:rFonts w:ascii="Calibri" w:hAnsi="Calibri" w:cs="Calibri"/>
          <w:sz w:val="22"/>
          <w:szCs w:val="22"/>
        </w:rPr>
      </w:pPr>
      <w:r w:rsidRPr="0028243B">
        <w:rPr>
          <w:rFonts w:ascii="Calibri" w:eastAsia="Cambria" w:hAnsi="Calibri" w:cs="Calibri"/>
          <w:sz w:val="22"/>
          <w:szCs w:val="22"/>
        </w:rPr>
        <w:t xml:space="preserve">Zamawiający ma możliwość naliczenia kar umownych jednocześnie z kilku tytułów, z tym, że </w:t>
      </w:r>
      <w:r w:rsidR="00CF1808">
        <w:rPr>
          <w:rFonts w:ascii="Calibri" w:eastAsia="Cambria" w:hAnsi="Calibri" w:cs="Calibri"/>
          <w:sz w:val="22"/>
          <w:szCs w:val="22"/>
        </w:rPr>
        <w:t xml:space="preserve">w </w:t>
      </w:r>
      <w:r w:rsidRPr="0028243B">
        <w:rPr>
          <w:rFonts w:ascii="Calibri" w:eastAsia="Cambria" w:hAnsi="Calibri" w:cs="Calibri"/>
          <w:sz w:val="22"/>
          <w:szCs w:val="22"/>
        </w:rPr>
        <w:t>kar</w:t>
      </w:r>
      <w:r w:rsidR="00CF1808">
        <w:rPr>
          <w:rFonts w:ascii="Calibri" w:eastAsia="Cambria" w:hAnsi="Calibri" w:cs="Calibri"/>
          <w:sz w:val="22"/>
          <w:szCs w:val="22"/>
        </w:rPr>
        <w:t>ze</w:t>
      </w:r>
      <w:r w:rsidRPr="0028243B">
        <w:rPr>
          <w:rFonts w:ascii="Calibri" w:eastAsia="Cambria" w:hAnsi="Calibri" w:cs="Calibri"/>
          <w:sz w:val="22"/>
          <w:szCs w:val="22"/>
        </w:rPr>
        <w:t xml:space="preserve"> za odstąpienie od </w:t>
      </w:r>
      <w:r w:rsidR="008B3614">
        <w:rPr>
          <w:rFonts w:ascii="Calibri" w:eastAsia="Cambria" w:hAnsi="Calibri" w:cs="Calibri"/>
          <w:sz w:val="22"/>
          <w:szCs w:val="22"/>
        </w:rPr>
        <w:t>U</w:t>
      </w:r>
      <w:r w:rsidRPr="0028243B">
        <w:rPr>
          <w:rFonts w:ascii="Calibri" w:eastAsia="Cambria" w:hAnsi="Calibri" w:cs="Calibri"/>
          <w:sz w:val="22"/>
          <w:szCs w:val="22"/>
        </w:rPr>
        <w:t xml:space="preserve">mowy </w:t>
      </w:r>
      <w:r w:rsidR="00CF1808">
        <w:rPr>
          <w:rFonts w:ascii="Calibri" w:eastAsia="Cambria" w:hAnsi="Calibri" w:cs="Calibri"/>
          <w:sz w:val="22"/>
          <w:szCs w:val="22"/>
        </w:rPr>
        <w:t>mieszczą się</w:t>
      </w:r>
      <w:r w:rsidRPr="0028243B">
        <w:rPr>
          <w:rFonts w:ascii="Calibri" w:eastAsia="Cambria" w:hAnsi="Calibri" w:cs="Calibri"/>
          <w:sz w:val="22"/>
          <w:szCs w:val="22"/>
        </w:rPr>
        <w:t xml:space="preserve"> kary za pozostałe przyczyny odstąpienia.</w:t>
      </w:r>
      <w:r w:rsidR="00466DF8" w:rsidRPr="0028243B">
        <w:rPr>
          <w:rStyle w:val="Brak"/>
          <w:rFonts w:ascii="Calibri" w:hAnsi="Calibri" w:cs="Calibri"/>
          <w:sz w:val="22"/>
          <w:szCs w:val="22"/>
        </w:rPr>
        <w:t xml:space="preserve"> </w:t>
      </w:r>
    </w:p>
    <w:p w14:paraId="69191CEC" w14:textId="19115357" w:rsidR="00AA3C64" w:rsidRPr="0028243B" w:rsidRDefault="00466DF8">
      <w:pPr>
        <w:pStyle w:val="Default"/>
        <w:numPr>
          <w:ilvl w:val="0"/>
          <w:numId w:val="15"/>
        </w:numPr>
        <w:suppressAutoHyphens/>
        <w:spacing w:after="120" w:line="276" w:lineRule="auto"/>
        <w:jc w:val="both"/>
        <w:rPr>
          <w:rStyle w:val="Brak"/>
          <w:rFonts w:ascii="Calibri" w:hAnsi="Calibri" w:cs="Calibri"/>
          <w:sz w:val="22"/>
          <w:szCs w:val="22"/>
        </w:rPr>
      </w:pPr>
      <w:r w:rsidRPr="0028243B">
        <w:rPr>
          <w:rStyle w:val="Brak"/>
          <w:rFonts w:ascii="Calibri" w:hAnsi="Calibri" w:cs="Calibri"/>
          <w:sz w:val="22"/>
          <w:szCs w:val="22"/>
        </w:rPr>
        <w:t xml:space="preserve">Roszczenia o zapłatę należnych kar umownych nie wykluczają prawa żądania zapłaty odszkodowania </w:t>
      </w:r>
      <w:r w:rsidRPr="0028243B">
        <w:rPr>
          <w:rStyle w:val="Brak"/>
          <w:rFonts w:ascii="Calibri" w:hAnsi="Calibri" w:cs="Calibri"/>
          <w:sz w:val="22"/>
          <w:szCs w:val="22"/>
          <w:u w:color="BE6427"/>
        </w:rPr>
        <w:t>uzupełniającego</w:t>
      </w:r>
      <w:r w:rsidRPr="0028243B">
        <w:rPr>
          <w:rStyle w:val="Brak"/>
          <w:rFonts w:ascii="Calibri" w:hAnsi="Calibri" w:cs="Calibri"/>
          <w:sz w:val="22"/>
          <w:szCs w:val="22"/>
        </w:rPr>
        <w:t xml:space="preserve"> na zasadach ogólnych, jeżeli wysokość szkody przekroczy wysokość zastrzeżonej kary umownej. </w:t>
      </w:r>
    </w:p>
    <w:p w14:paraId="14E8B8F5" w14:textId="32624DC8" w:rsidR="00CB3F2B" w:rsidRPr="0028243B" w:rsidRDefault="00CB3F2B">
      <w:pPr>
        <w:pStyle w:val="Default"/>
        <w:numPr>
          <w:ilvl w:val="0"/>
          <w:numId w:val="15"/>
        </w:numPr>
        <w:suppressAutoHyphens/>
        <w:spacing w:after="120" w:line="276" w:lineRule="auto"/>
        <w:jc w:val="both"/>
        <w:rPr>
          <w:rStyle w:val="Brak"/>
          <w:rFonts w:ascii="Calibri" w:eastAsia="Calibri" w:hAnsi="Calibri" w:cs="Calibri"/>
          <w:sz w:val="22"/>
          <w:szCs w:val="22"/>
        </w:rPr>
      </w:pPr>
      <w:r w:rsidRPr="0028243B">
        <w:rPr>
          <w:rFonts w:ascii="Calibri" w:eastAsia="Cambria" w:hAnsi="Calibri" w:cs="Calibri"/>
          <w:sz w:val="22"/>
          <w:szCs w:val="22"/>
        </w:rPr>
        <w:t xml:space="preserve">Zapłata kary przez Wykonawcę lub potrącenie przez Zamawiającego kwoty kary z płatności należnej Wykonawcy nie zwalnia Wykonawcy z obowiązku zrealizowania </w:t>
      </w:r>
      <w:r w:rsidR="008B3614">
        <w:rPr>
          <w:rFonts w:ascii="Calibri" w:eastAsia="Cambria" w:hAnsi="Calibri" w:cs="Calibri"/>
          <w:sz w:val="22"/>
          <w:szCs w:val="22"/>
        </w:rPr>
        <w:t xml:space="preserve">Przedmiotu Umowy </w:t>
      </w:r>
      <w:r w:rsidRPr="0028243B">
        <w:rPr>
          <w:rFonts w:ascii="Calibri" w:eastAsia="Cambria" w:hAnsi="Calibri" w:cs="Calibri"/>
          <w:sz w:val="22"/>
          <w:szCs w:val="22"/>
        </w:rPr>
        <w:t>lub jakichkolwiek innych obowiązków wynikających z Umowy</w:t>
      </w:r>
      <w:r w:rsidR="005745C5">
        <w:rPr>
          <w:rFonts w:ascii="Calibri" w:eastAsia="Cambria" w:hAnsi="Calibri" w:cs="Calibri"/>
          <w:sz w:val="22"/>
          <w:szCs w:val="22"/>
        </w:rPr>
        <w:t>.</w:t>
      </w:r>
    </w:p>
    <w:p w14:paraId="1B4CD55D" w14:textId="19A1B55E" w:rsidR="00AA3C64" w:rsidRPr="000C47E6" w:rsidRDefault="00466DF8">
      <w:pPr>
        <w:pStyle w:val="Default"/>
        <w:numPr>
          <w:ilvl w:val="0"/>
          <w:numId w:val="15"/>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Łączna wartość kar umownych nie może przekroczyć 40% wynagrodzenia </w:t>
      </w:r>
      <w:r w:rsidR="008B3614">
        <w:rPr>
          <w:rStyle w:val="Brak"/>
          <w:rFonts w:ascii="Calibri" w:hAnsi="Calibri" w:cs="Calibri"/>
          <w:sz w:val="22"/>
          <w:szCs w:val="22"/>
        </w:rPr>
        <w:t xml:space="preserve">umownego </w:t>
      </w:r>
      <w:r w:rsidRPr="0028243B">
        <w:rPr>
          <w:rStyle w:val="Brak"/>
          <w:rFonts w:ascii="Calibri" w:hAnsi="Calibri" w:cs="Calibri"/>
          <w:sz w:val="22"/>
          <w:szCs w:val="22"/>
        </w:rPr>
        <w:t>Wykonawcy</w:t>
      </w:r>
      <w:r w:rsidR="00C17BE4" w:rsidRPr="0028243B">
        <w:rPr>
          <w:rStyle w:val="Brak"/>
          <w:rFonts w:ascii="Calibri" w:hAnsi="Calibri" w:cs="Calibri"/>
          <w:sz w:val="22"/>
          <w:szCs w:val="22"/>
        </w:rPr>
        <w:t xml:space="preserve"> brutto</w:t>
      </w:r>
      <w:r w:rsidRPr="0028243B">
        <w:rPr>
          <w:rStyle w:val="Brak"/>
          <w:rFonts w:ascii="Calibri" w:hAnsi="Calibri" w:cs="Calibri"/>
          <w:sz w:val="22"/>
          <w:szCs w:val="22"/>
        </w:rPr>
        <w:t>.</w:t>
      </w:r>
    </w:p>
    <w:p w14:paraId="7CCC4186" w14:textId="70C0C989" w:rsidR="00AA3C64" w:rsidRDefault="00466DF8" w:rsidP="005745C5">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1F1C8C">
        <w:rPr>
          <w:rStyle w:val="Brak"/>
          <w:rFonts w:ascii="Calibri" w:hAnsi="Calibri" w:cs="Calibri"/>
          <w:b/>
          <w:bCs/>
          <w:sz w:val="22"/>
          <w:szCs w:val="22"/>
        </w:rPr>
        <w:t>8</w:t>
      </w:r>
      <w:r w:rsidR="005745C5">
        <w:rPr>
          <w:rStyle w:val="Brak"/>
          <w:rFonts w:ascii="Calibri" w:hAnsi="Calibri" w:cs="Calibri"/>
          <w:b/>
          <w:bCs/>
          <w:sz w:val="22"/>
          <w:szCs w:val="22"/>
        </w:rPr>
        <w:t>.</w:t>
      </w:r>
    </w:p>
    <w:p w14:paraId="3EB85D5E" w14:textId="1FAF082E" w:rsidR="005745C5" w:rsidRPr="007F195F" w:rsidRDefault="005745C5" w:rsidP="005745C5">
      <w:pPr>
        <w:pStyle w:val="Default"/>
        <w:suppressAutoHyphens/>
        <w:spacing w:after="120" w:line="276" w:lineRule="auto"/>
        <w:jc w:val="center"/>
        <w:rPr>
          <w:rStyle w:val="Brak"/>
          <w:rFonts w:ascii="Calibri" w:eastAsia="Calibri" w:hAnsi="Calibri" w:cs="Calibri"/>
          <w:b/>
          <w:bCs/>
          <w:sz w:val="22"/>
          <w:szCs w:val="22"/>
        </w:rPr>
      </w:pPr>
      <w:r w:rsidRPr="007F195F">
        <w:rPr>
          <w:rStyle w:val="Brak"/>
          <w:rFonts w:ascii="Calibri" w:hAnsi="Calibri" w:cs="Calibri"/>
          <w:b/>
          <w:bCs/>
          <w:sz w:val="22"/>
          <w:szCs w:val="22"/>
        </w:rPr>
        <w:t xml:space="preserve">Odstąpienie od </w:t>
      </w:r>
      <w:r w:rsidR="00835B37">
        <w:rPr>
          <w:rStyle w:val="Brak"/>
          <w:rFonts w:ascii="Calibri" w:hAnsi="Calibri" w:cs="Calibri"/>
          <w:b/>
          <w:bCs/>
          <w:sz w:val="22"/>
          <w:szCs w:val="22"/>
        </w:rPr>
        <w:t>U</w:t>
      </w:r>
      <w:r w:rsidRPr="007F195F">
        <w:rPr>
          <w:rStyle w:val="Brak"/>
          <w:rFonts w:ascii="Calibri" w:hAnsi="Calibri" w:cs="Calibri"/>
          <w:b/>
          <w:bCs/>
          <w:sz w:val="22"/>
          <w:szCs w:val="22"/>
        </w:rPr>
        <w:t xml:space="preserve">mowy </w:t>
      </w:r>
      <w:r w:rsidRPr="007F195F">
        <w:rPr>
          <w:rStyle w:val="Brak"/>
          <w:rFonts w:ascii="Calibri" w:hAnsi="Calibri" w:cs="Calibri"/>
          <w:b/>
          <w:bCs/>
          <w:sz w:val="22"/>
          <w:szCs w:val="22"/>
          <w:u w:color="BE6427"/>
        </w:rPr>
        <w:t xml:space="preserve">i rozwiązanie </w:t>
      </w:r>
      <w:r w:rsidR="00786B81">
        <w:rPr>
          <w:rStyle w:val="Brak"/>
          <w:rFonts w:ascii="Calibri" w:hAnsi="Calibri" w:cs="Calibri"/>
          <w:b/>
          <w:bCs/>
          <w:sz w:val="22"/>
          <w:szCs w:val="22"/>
          <w:u w:color="BE6427"/>
        </w:rPr>
        <w:t>U</w:t>
      </w:r>
      <w:r w:rsidRPr="007F195F">
        <w:rPr>
          <w:rStyle w:val="Brak"/>
          <w:rFonts w:ascii="Calibri" w:hAnsi="Calibri" w:cs="Calibri"/>
          <w:b/>
          <w:bCs/>
          <w:sz w:val="22"/>
          <w:szCs w:val="22"/>
          <w:u w:color="BE6427"/>
        </w:rPr>
        <w:t>mowy</w:t>
      </w:r>
    </w:p>
    <w:p w14:paraId="42FAB062" w14:textId="791F4C81" w:rsidR="00AA3C64" w:rsidRPr="0028243B" w:rsidRDefault="00466DF8">
      <w:pPr>
        <w:pStyle w:val="Default"/>
        <w:numPr>
          <w:ilvl w:val="0"/>
          <w:numId w:val="16"/>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Wówczas Wykonawca może żądać wyłącznie </w:t>
      </w:r>
      <w:r w:rsidRPr="0028243B">
        <w:rPr>
          <w:rStyle w:val="Brak"/>
          <w:rFonts w:ascii="Calibri" w:hAnsi="Calibri" w:cs="Calibri"/>
          <w:sz w:val="22"/>
          <w:szCs w:val="22"/>
        </w:rPr>
        <w:lastRenderedPageBreak/>
        <w:t xml:space="preserve">wynagrodzenia należnego z tytułu wykonania </w:t>
      </w:r>
      <w:r w:rsidR="008B3614">
        <w:rPr>
          <w:rStyle w:val="Brak"/>
          <w:rFonts w:ascii="Calibri" w:hAnsi="Calibri" w:cs="Calibri"/>
          <w:sz w:val="22"/>
          <w:szCs w:val="22"/>
        </w:rPr>
        <w:t xml:space="preserve">danej </w:t>
      </w:r>
      <w:r w:rsidRPr="0028243B">
        <w:rPr>
          <w:rStyle w:val="Brak"/>
          <w:rFonts w:ascii="Calibri" w:hAnsi="Calibri" w:cs="Calibri"/>
          <w:sz w:val="22"/>
          <w:szCs w:val="22"/>
        </w:rPr>
        <w:t>części</w:t>
      </w:r>
      <w:r w:rsidR="005264D8">
        <w:rPr>
          <w:rStyle w:val="Brak"/>
          <w:rFonts w:ascii="Calibri" w:hAnsi="Calibri" w:cs="Calibri"/>
          <w:sz w:val="22"/>
          <w:szCs w:val="22"/>
        </w:rPr>
        <w:t xml:space="preserve"> (kompletnego Etapu)</w:t>
      </w:r>
      <w:r w:rsidR="008B3614">
        <w:rPr>
          <w:rStyle w:val="Brak"/>
          <w:rFonts w:ascii="Calibri" w:hAnsi="Calibri" w:cs="Calibri"/>
          <w:sz w:val="22"/>
          <w:szCs w:val="22"/>
        </w:rPr>
        <w:t xml:space="preserve"> Przedmiotu</w:t>
      </w:r>
      <w:r w:rsidRPr="0028243B">
        <w:rPr>
          <w:rStyle w:val="Brak"/>
          <w:rFonts w:ascii="Calibri" w:hAnsi="Calibri" w:cs="Calibri"/>
          <w:sz w:val="22"/>
          <w:szCs w:val="22"/>
        </w:rPr>
        <w:t xml:space="preserve"> </w:t>
      </w:r>
      <w:r w:rsidR="005264D8">
        <w:rPr>
          <w:rStyle w:val="Brak"/>
          <w:rFonts w:ascii="Calibri" w:hAnsi="Calibri" w:cs="Calibri"/>
          <w:sz w:val="22"/>
          <w:szCs w:val="22"/>
        </w:rPr>
        <w:t>u</w:t>
      </w:r>
      <w:r w:rsidRPr="0028243B">
        <w:rPr>
          <w:rStyle w:val="Brak"/>
          <w:rFonts w:ascii="Calibri" w:hAnsi="Calibri" w:cs="Calibri"/>
          <w:sz w:val="22"/>
          <w:szCs w:val="22"/>
        </w:rPr>
        <w:t xml:space="preserve">mowy. </w:t>
      </w:r>
    </w:p>
    <w:p w14:paraId="061EAB61" w14:textId="187EDD4D" w:rsidR="00AA3C64" w:rsidRPr="007F195F" w:rsidRDefault="000640BF">
      <w:pPr>
        <w:pStyle w:val="Default"/>
        <w:numPr>
          <w:ilvl w:val="0"/>
          <w:numId w:val="16"/>
        </w:numPr>
        <w:suppressAutoHyphens/>
        <w:spacing w:after="120" w:line="276" w:lineRule="auto"/>
        <w:jc w:val="both"/>
        <w:rPr>
          <w:rStyle w:val="Brak"/>
          <w:rFonts w:ascii="Calibri" w:eastAsia="Calibri" w:hAnsi="Calibri" w:cs="Calibri"/>
          <w:sz w:val="22"/>
          <w:szCs w:val="22"/>
        </w:rPr>
      </w:pPr>
      <w:r w:rsidRPr="00C57CE7">
        <w:rPr>
          <w:rStyle w:val="Hyperlink1"/>
          <w:rFonts w:ascii="Calibri" w:hAnsi="Calibri" w:cs="Calibri"/>
          <w:sz w:val="22"/>
          <w:szCs w:val="22"/>
        </w:rPr>
        <w:t xml:space="preserve">Zamawiającemu przysługuje prawo rozwiązania </w:t>
      </w:r>
      <w:r w:rsidR="008B3614">
        <w:rPr>
          <w:rStyle w:val="Hyperlink1"/>
          <w:rFonts w:ascii="Calibri" w:hAnsi="Calibri" w:cs="Calibri"/>
          <w:sz w:val="22"/>
          <w:szCs w:val="22"/>
        </w:rPr>
        <w:t>U</w:t>
      </w:r>
      <w:r w:rsidRPr="00C57CE7">
        <w:rPr>
          <w:rStyle w:val="Hyperlink1"/>
          <w:rFonts w:ascii="Calibri" w:hAnsi="Calibri" w:cs="Calibri"/>
          <w:sz w:val="22"/>
          <w:szCs w:val="22"/>
        </w:rPr>
        <w:t xml:space="preserve">mowy ze skutkiem natychmiastowym w przypadku rażącego naruszenia przez Wykonawcę warunków </w:t>
      </w:r>
      <w:r w:rsidR="008B3614">
        <w:rPr>
          <w:rStyle w:val="Hyperlink1"/>
          <w:rFonts w:ascii="Calibri" w:hAnsi="Calibri" w:cs="Calibri"/>
          <w:sz w:val="22"/>
          <w:szCs w:val="22"/>
        </w:rPr>
        <w:t>U</w:t>
      </w:r>
      <w:r w:rsidRPr="00C57CE7">
        <w:rPr>
          <w:rStyle w:val="Hyperlink1"/>
          <w:rFonts w:ascii="Calibri" w:hAnsi="Calibri" w:cs="Calibri"/>
          <w:sz w:val="22"/>
          <w:szCs w:val="22"/>
        </w:rPr>
        <w:t xml:space="preserve">mowy, w szczególności w przypadku co najmniej dwukrotnego niewłaściwego wykonania </w:t>
      </w:r>
      <w:r w:rsidR="008B3614">
        <w:rPr>
          <w:rStyle w:val="Hyperlink1"/>
          <w:rFonts w:ascii="Calibri" w:hAnsi="Calibri" w:cs="Calibri"/>
          <w:sz w:val="22"/>
          <w:szCs w:val="22"/>
        </w:rPr>
        <w:t xml:space="preserve">danej partii (części) Przedmiotu </w:t>
      </w:r>
      <w:r w:rsidR="005264D8">
        <w:rPr>
          <w:rStyle w:val="Hyperlink1"/>
          <w:rFonts w:ascii="Calibri" w:hAnsi="Calibri" w:cs="Calibri"/>
          <w:sz w:val="22"/>
          <w:szCs w:val="22"/>
        </w:rPr>
        <w:t>u</w:t>
      </w:r>
      <w:r w:rsidR="008B3614">
        <w:rPr>
          <w:rStyle w:val="Hyperlink1"/>
          <w:rFonts w:ascii="Calibri" w:hAnsi="Calibri" w:cs="Calibri"/>
          <w:sz w:val="22"/>
          <w:szCs w:val="22"/>
        </w:rPr>
        <w:t xml:space="preserve">mowy </w:t>
      </w:r>
      <w:r w:rsidRPr="00C57CE7">
        <w:rPr>
          <w:rStyle w:val="Hyperlink1"/>
          <w:rFonts w:ascii="Calibri" w:hAnsi="Calibri" w:cs="Calibri"/>
          <w:sz w:val="22"/>
          <w:szCs w:val="22"/>
        </w:rPr>
        <w:t xml:space="preserve">(rozumianego jako niespełniającego wymogów określonych w </w:t>
      </w:r>
      <w:r w:rsidRPr="0098028C">
        <w:rPr>
          <w:rStyle w:val="Hyperlink1"/>
          <w:rFonts w:ascii="Calibri" w:hAnsi="Calibri" w:cs="Calibri"/>
          <w:b/>
          <w:bCs/>
          <w:sz w:val="22"/>
          <w:szCs w:val="22"/>
        </w:rPr>
        <w:t xml:space="preserve">Załączniku nr 2 do </w:t>
      </w:r>
      <w:r w:rsidR="008B3614">
        <w:rPr>
          <w:rStyle w:val="Hyperlink1"/>
          <w:rFonts w:ascii="Calibri" w:hAnsi="Calibri" w:cs="Calibri"/>
          <w:b/>
          <w:bCs/>
          <w:sz w:val="22"/>
          <w:szCs w:val="22"/>
        </w:rPr>
        <w:t>U</w:t>
      </w:r>
      <w:r w:rsidRPr="0098028C">
        <w:rPr>
          <w:rStyle w:val="Hyperlink1"/>
          <w:rFonts w:ascii="Calibri" w:hAnsi="Calibri" w:cs="Calibri"/>
          <w:b/>
          <w:bCs/>
          <w:sz w:val="22"/>
          <w:szCs w:val="22"/>
        </w:rPr>
        <w:t>mowy</w:t>
      </w:r>
      <w:r w:rsidRPr="00C57CE7">
        <w:rPr>
          <w:rStyle w:val="Hyperlink1"/>
          <w:rFonts w:ascii="Calibri" w:hAnsi="Calibri" w:cs="Calibri"/>
          <w:sz w:val="22"/>
          <w:szCs w:val="22"/>
        </w:rPr>
        <w:t xml:space="preserve">) oraz stałego i ciągłego (rozumianego jako minimum dwukrotna zwłoka) naruszania przez Wykonawcę harmonogramu </w:t>
      </w:r>
      <w:r w:rsidR="0098028C">
        <w:rPr>
          <w:rStyle w:val="Hyperlink1"/>
          <w:rFonts w:ascii="Calibri" w:hAnsi="Calibri" w:cs="Calibri"/>
          <w:sz w:val="22"/>
          <w:szCs w:val="22"/>
        </w:rPr>
        <w:t xml:space="preserve">realizacji Przedmiotu </w:t>
      </w:r>
      <w:r w:rsidR="001C50FD">
        <w:rPr>
          <w:rStyle w:val="Hyperlink1"/>
          <w:rFonts w:ascii="Calibri" w:hAnsi="Calibri" w:cs="Calibri"/>
          <w:sz w:val="22"/>
          <w:szCs w:val="22"/>
        </w:rPr>
        <w:t>u</w:t>
      </w:r>
      <w:r w:rsidR="0098028C">
        <w:rPr>
          <w:rStyle w:val="Hyperlink1"/>
          <w:rFonts w:ascii="Calibri" w:hAnsi="Calibri" w:cs="Calibri"/>
          <w:sz w:val="22"/>
          <w:szCs w:val="22"/>
        </w:rPr>
        <w:t>mowy</w:t>
      </w:r>
      <w:r w:rsidRPr="00C57CE7">
        <w:rPr>
          <w:rStyle w:val="Hyperlink1"/>
          <w:rFonts w:ascii="Calibri" w:hAnsi="Calibri" w:cs="Calibri"/>
          <w:sz w:val="22"/>
          <w:szCs w:val="22"/>
        </w:rPr>
        <w:t>, naruszenia z winy Wykonawcy obowiązku zachowania poufności lub nie zawarcia z winy Wykonawcy umowy dotyczącej przetwarzania danych osobowych</w:t>
      </w:r>
      <w:r w:rsidR="00466DF8" w:rsidRPr="0028243B">
        <w:rPr>
          <w:rStyle w:val="Brak"/>
          <w:rFonts w:ascii="Calibri" w:hAnsi="Calibri" w:cs="Calibri"/>
          <w:sz w:val="22"/>
          <w:szCs w:val="22"/>
        </w:rPr>
        <w:t>.</w:t>
      </w:r>
    </w:p>
    <w:p w14:paraId="65A83296" w14:textId="24626A3C" w:rsidR="00AA3C64" w:rsidRDefault="00466DF8" w:rsidP="007E6F67">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9705E0">
        <w:rPr>
          <w:rStyle w:val="Brak"/>
          <w:rFonts w:ascii="Calibri" w:hAnsi="Calibri" w:cs="Calibri"/>
          <w:b/>
          <w:bCs/>
          <w:sz w:val="22"/>
          <w:szCs w:val="22"/>
        </w:rPr>
        <w:t>9</w:t>
      </w:r>
      <w:r w:rsidR="007E6F67">
        <w:rPr>
          <w:rStyle w:val="Brak"/>
          <w:rFonts w:ascii="Calibri" w:hAnsi="Calibri" w:cs="Calibri"/>
          <w:b/>
          <w:bCs/>
          <w:sz w:val="22"/>
          <w:szCs w:val="22"/>
        </w:rPr>
        <w:t>.</w:t>
      </w:r>
    </w:p>
    <w:p w14:paraId="6156E9FC" w14:textId="7700BA83" w:rsidR="007E6F67" w:rsidRPr="00886FAB" w:rsidRDefault="007E6F67" w:rsidP="007E6F67">
      <w:pPr>
        <w:pStyle w:val="Default"/>
        <w:suppressAutoHyphens/>
        <w:spacing w:after="120" w:line="276" w:lineRule="auto"/>
        <w:jc w:val="center"/>
        <w:rPr>
          <w:rStyle w:val="Brak"/>
          <w:rFonts w:ascii="Calibri" w:eastAsia="Calibri" w:hAnsi="Calibri" w:cs="Calibri"/>
          <w:b/>
          <w:bCs/>
          <w:sz w:val="22"/>
          <w:szCs w:val="22"/>
        </w:rPr>
      </w:pPr>
      <w:r w:rsidRPr="00886FAB">
        <w:rPr>
          <w:rStyle w:val="Brak"/>
          <w:rFonts w:ascii="Calibri" w:hAnsi="Calibri" w:cs="Calibri"/>
          <w:b/>
          <w:bCs/>
          <w:sz w:val="22"/>
          <w:szCs w:val="22"/>
        </w:rPr>
        <w:t>Siła wyższa</w:t>
      </w:r>
    </w:p>
    <w:p w14:paraId="00A999D6" w14:textId="789F442E" w:rsidR="00AA3C64" w:rsidRPr="0028243B" w:rsidRDefault="00466DF8">
      <w:pPr>
        <w:pStyle w:val="Default"/>
        <w:numPr>
          <w:ilvl w:val="0"/>
          <w:numId w:val="17"/>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Żadna ze stron nie może zostać pociągnięta do odpowiedzialności za szkodę, koszty lub wydatki powstałe w wyniku lub w związku z opóźnieniem, nienależytym wykonaniem lub niewykonaniem Umowy, jeżeli nastąpiło to w związku z zaistnieniem okoliczności siły wyższej. W takim przypadku nie można także naliczyć kar umownych. </w:t>
      </w:r>
    </w:p>
    <w:p w14:paraId="057F4518" w14:textId="54B1832C" w:rsidR="00AA3C64" w:rsidRPr="0028243B" w:rsidRDefault="00466DF8">
      <w:pPr>
        <w:pStyle w:val="Default"/>
        <w:numPr>
          <w:ilvl w:val="0"/>
          <w:numId w:val="17"/>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Siła wyższa w rozumieniu niniejszej Umowy oznacza wszelkie nieprzewidywalne sytuacje lub zdarzenia o charakterze wyjątkowym pozostające poza kontrolą </w:t>
      </w:r>
      <w:r w:rsidR="002A2BD1">
        <w:rPr>
          <w:rStyle w:val="Brak"/>
          <w:rFonts w:ascii="Calibri" w:hAnsi="Calibri" w:cs="Calibri"/>
          <w:sz w:val="22"/>
          <w:szCs w:val="22"/>
        </w:rPr>
        <w:t>S</w:t>
      </w:r>
      <w:r w:rsidRPr="0028243B">
        <w:rPr>
          <w:rStyle w:val="Brak"/>
          <w:rFonts w:ascii="Calibri" w:hAnsi="Calibri" w:cs="Calibri"/>
          <w:sz w:val="22"/>
          <w:szCs w:val="22"/>
        </w:rPr>
        <w:t xml:space="preserve">tron, uniemożliwiające którejkolwiek z nich wypełnienie jakichkolwiek spośród jej zobowiązań przewidzianych niniejszą Umową, niewynikające z błędu lub zaniedbania stron oraz pozostające nie do pokonania, pomimo dołożenia wszelkiej należytej staranności, a w szczególności: zdarzenia o charakterze katastrof przyrodniczych </w:t>
      </w:r>
      <w:r w:rsidR="009D7C7E">
        <w:rPr>
          <w:rStyle w:val="Brak"/>
          <w:rFonts w:ascii="Calibri" w:hAnsi="Calibri" w:cs="Calibri"/>
          <w:sz w:val="22"/>
          <w:szCs w:val="22"/>
        </w:rPr>
        <w:t>(m.in.</w:t>
      </w:r>
      <w:r w:rsidRPr="0028243B">
        <w:rPr>
          <w:rStyle w:val="Brak"/>
          <w:rFonts w:ascii="Calibri" w:hAnsi="Calibri" w:cs="Calibri"/>
          <w:sz w:val="22"/>
          <w:szCs w:val="22"/>
        </w:rPr>
        <w:t xml:space="preserve"> powódź</w:t>
      </w:r>
      <w:r w:rsidR="009D7C7E">
        <w:rPr>
          <w:rStyle w:val="Brak"/>
          <w:rFonts w:ascii="Calibri" w:hAnsi="Calibri" w:cs="Calibri"/>
          <w:sz w:val="22"/>
          <w:szCs w:val="22"/>
        </w:rPr>
        <w:t xml:space="preserve"> lub </w:t>
      </w:r>
      <w:r w:rsidRPr="0028243B">
        <w:rPr>
          <w:rStyle w:val="Brak"/>
          <w:rFonts w:ascii="Calibri" w:hAnsi="Calibri" w:cs="Calibri"/>
          <w:sz w:val="22"/>
          <w:szCs w:val="22"/>
        </w:rPr>
        <w:t>huragan</w:t>
      </w:r>
      <w:r w:rsidR="009D7C7E">
        <w:rPr>
          <w:rStyle w:val="Brak"/>
          <w:rFonts w:ascii="Calibri" w:hAnsi="Calibri" w:cs="Calibri"/>
          <w:sz w:val="22"/>
          <w:szCs w:val="22"/>
        </w:rPr>
        <w:t>)</w:t>
      </w:r>
      <w:r w:rsidRPr="0028243B">
        <w:rPr>
          <w:rStyle w:val="Brak"/>
          <w:rFonts w:ascii="Calibri" w:hAnsi="Calibri" w:cs="Calibri"/>
          <w:sz w:val="22"/>
          <w:szCs w:val="22"/>
        </w:rPr>
        <w:t xml:space="preserve"> albo nadzwyczajnych i zewnętrznych wydarzeń, którym nie można było zapobiec </w:t>
      </w:r>
      <w:r w:rsidRPr="0028243B">
        <w:rPr>
          <w:rStyle w:val="Brak"/>
          <w:rFonts w:ascii="Calibri" w:hAnsi="Calibri" w:cs="Calibri"/>
          <w:sz w:val="22"/>
          <w:szCs w:val="22"/>
          <w:u w:color="BE6427"/>
        </w:rPr>
        <w:t>(m.in. wojna, restrykcje stanu wojennego</w:t>
      </w:r>
      <w:r w:rsidR="009D7C7E">
        <w:rPr>
          <w:rStyle w:val="Brak"/>
          <w:rFonts w:ascii="Calibri" w:hAnsi="Calibri" w:cs="Calibri"/>
          <w:sz w:val="22"/>
          <w:szCs w:val="22"/>
          <w:u w:color="BE6427"/>
        </w:rPr>
        <w:t xml:space="preserve">, </w:t>
      </w:r>
      <w:r w:rsidRPr="0028243B">
        <w:rPr>
          <w:rStyle w:val="Brak"/>
          <w:rFonts w:ascii="Calibri" w:hAnsi="Calibri" w:cs="Calibri"/>
          <w:sz w:val="22"/>
          <w:szCs w:val="22"/>
          <w:u w:color="BE6427"/>
        </w:rPr>
        <w:t>epidemie)</w:t>
      </w:r>
      <w:r w:rsidRPr="0028243B">
        <w:rPr>
          <w:rStyle w:val="Brak"/>
          <w:rFonts w:ascii="Calibri" w:hAnsi="Calibri" w:cs="Calibri"/>
          <w:sz w:val="22"/>
          <w:szCs w:val="22"/>
        </w:rPr>
        <w:t xml:space="preserve">. W rozumieniu niniejszej Umowy siłą wyższą nie są w szczególności deficyt sprzętowy, kadrowy, materiałowy, spory pracownicze, strajki, trudności finansowe ani też kumulacja takich czynników. </w:t>
      </w:r>
    </w:p>
    <w:p w14:paraId="7E8A4C7C" w14:textId="6A7106F7" w:rsidR="00AA3C64" w:rsidRPr="0028243B" w:rsidRDefault="00466DF8">
      <w:pPr>
        <w:pStyle w:val="Default"/>
        <w:numPr>
          <w:ilvl w:val="0"/>
          <w:numId w:val="17"/>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Strona Umowy stojąca w obliczu siły wyższej musi niezwłocznie poinformować drugą stronę Umowy o zaistniałej sytuacji, naturze problemu, przewidywanym czasie trwania oraz przewidywanych konsekwencjach, jak również podjąć działania w celu zminimalizowania możliwych szkód. </w:t>
      </w:r>
    </w:p>
    <w:p w14:paraId="4BF673C5" w14:textId="625644E8" w:rsidR="00AA3C64" w:rsidRPr="000C47E6" w:rsidRDefault="00466DF8">
      <w:pPr>
        <w:pStyle w:val="Default"/>
        <w:numPr>
          <w:ilvl w:val="0"/>
          <w:numId w:val="17"/>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Strona Umowy powołująca się na okoliczność siły wyższej powinna udokumentować jej zaistnienie. </w:t>
      </w:r>
    </w:p>
    <w:p w14:paraId="26B7A454" w14:textId="7CAE549A" w:rsidR="00AA3C64" w:rsidRDefault="00466DF8" w:rsidP="00A14DF5">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1</w:t>
      </w:r>
      <w:r w:rsidR="009705E0">
        <w:rPr>
          <w:rStyle w:val="Brak"/>
          <w:rFonts w:ascii="Calibri" w:hAnsi="Calibri" w:cs="Calibri"/>
          <w:b/>
          <w:bCs/>
          <w:sz w:val="22"/>
          <w:szCs w:val="22"/>
        </w:rPr>
        <w:t>0</w:t>
      </w:r>
      <w:r w:rsidR="00A14DF5">
        <w:rPr>
          <w:rStyle w:val="Brak"/>
          <w:rFonts w:ascii="Calibri" w:hAnsi="Calibri" w:cs="Calibri"/>
          <w:b/>
          <w:bCs/>
          <w:sz w:val="22"/>
          <w:szCs w:val="22"/>
        </w:rPr>
        <w:t>.</w:t>
      </w:r>
    </w:p>
    <w:p w14:paraId="505ED42F" w14:textId="20977B9E" w:rsidR="00A14DF5" w:rsidRPr="00886FAB" w:rsidRDefault="00A14DF5" w:rsidP="00A14DF5">
      <w:pPr>
        <w:pStyle w:val="Default"/>
        <w:suppressAutoHyphens/>
        <w:spacing w:after="120" w:line="276" w:lineRule="auto"/>
        <w:jc w:val="center"/>
        <w:rPr>
          <w:rStyle w:val="Brak"/>
          <w:rFonts w:ascii="Calibri" w:eastAsia="Calibri" w:hAnsi="Calibri" w:cs="Calibri"/>
          <w:b/>
          <w:bCs/>
          <w:sz w:val="22"/>
          <w:szCs w:val="22"/>
        </w:rPr>
      </w:pPr>
      <w:r w:rsidRPr="00886FAB">
        <w:rPr>
          <w:rStyle w:val="Brak"/>
          <w:rFonts w:ascii="Calibri" w:hAnsi="Calibri" w:cs="Calibri"/>
          <w:b/>
          <w:bCs/>
          <w:sz w:val="22"/>
          <w:szCs w:val="22"/>
        </w:rPr>
        <w:t xml:space="preserve">Zmiany </w:t>
      </w:r>
      <w:r w:rsidR="002A2BD1">
        <w:rPr>
          <w:rStyle w:val="Brak"/>
          <w:rFonts w:ascii="Calibri" w:hAnsi="Calibri" w:cs="Calibri"/>
          <w:b/>
          <w:bCs/>
          <w:sz w:val="22"/>
          <w:szCs w:val="22"/>
        </w:rPr>
        <w:t>U</w:t>
      </w:r>
      <w:r w:rsidRPr="00886FAB">
        <w:rPr>
          <w:rStyle w:val="Brak"/>
          <w:rFonts w:ascii="Calibri" w:hAnsi="Calibri" w:cs="Calibri"/>
          <w:b/>
          <w:bCs/>
          <w:sz w:val="22"/>
          <w:szCs w:val="22"/>
        </w:rPr>
        <w:t>mowy</w:t>
      </w:r>
    </w:p>
    <w:p w14:paraId="6E27EB1A" w14:textId="229E5FAF" w:rsidR="00AA3C64" w:rsidRPr="0028243B" w:rsidRDefault="00466DF8">
      <w:pPr>
        <w:pStyle w:val="Default"/>
        <w:numPr>
          <w:ilvl w:val="0"/>
          <w:numId w:val="18"/>
        </w:numPr>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Wszelkie zmiany Umowy wymagają zachowania formy pisemnej pod rygorem nieważności. </w:t>
      </w:r>
    </w:p>
    <w:p w14:paraId="67BF16A6" w14:textId="3EADC86D" w:rsidR="000C47E6" w:rsidRPr="000C47E6" w:rsidRDefault="003C246F">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rPr>
      </w:pPr>
      <w:r w:rsidRPr="000C47E6">
        <w:rPr>
          <w:rFonts w:cs="Calibri"/>
        </w:rPr>
        <w:t>Zamawiający dopuszcza zmian</w:t>
      </w:r>
      <w:r w:rsidR="00A75FBC" w:rsidRPr="000C47E6">
        <w:rPr>
          <w:rFonts w:cs="Calibri"/>
        </w:rPr>
        <w:t>ę</w:t>
      </w:r>
      <w:r w:rsidRPr="000C47E6">
        <w:rPr>
          <w:rFonts w:cs="Calibri"/>
        </w:rPr>
        <w:t xml:space="preserve"> postanowień </w:t>
      </w:r>
      <w:r w:rsidR="003F3854" w:rsidRPr="000C47E6">
        <w:rPr>
          <w:rFonts w:cs="Calibri"/>
        </w:rPr>
        <w:t>U</w:t>
      </w:r>
      <w:r w:rsidRPr="000C47E6">
        <w:rPr>
          <w:rFonts w:cs="Calibri"/>
        </w:rPr>
        <w:t>mowy w przypadku wystąpienia okoliczności, których nie można było przewidzieć w chwili</w:t>
      </w:r>
      <w:r w:rsidR="003F3854" w:rsidRPr="000C47E6">
        <w:rPr>
          <w:rFonts w:cs="Calibri"/>
        </w:rPr>
        <w:t xml:space="preserve"> jej</w:t>
      </w:r>
      <w:r w:rsidRPr="000C47E6">
        <w:rPr>
          <w:rFonts w:cs="Calibri"/>
        </w:rPr>
        <w:t xml:space="preserve"> zawarcia</w:t>
      </w:r>
      <w:r w:rsidR="003F3854" w:rsidRPr="000C47E6">
        <w:rPr>
          <w:rFonts w:cs="Calibri"/>
        </w:rPr>
        <w:t>,</w:t>
      </w:r>
      <w:r w:rsidR="00A5454A" w:rsidRPr="000C47E6">
        <w:rPr>
          <w:rFonts w:cs="Calibri"/>
        </w:rPr>
        <w:t xml:space="preserve"> w szczególności</w:t>
      </w:r>
      <w:r w:rsidRPr="000C47E6">
        <w:rPr>
          <w:rFonts w:cs="Calibri"/>
        </w:rPr>
        <w:t xml:space="preserve"> w przypadku:</w:t>
      </w:r>
    </w:p>
    <w:p w14:paraId="76A1D603" w14:textId="55A7585E" w:rsidR="000C47E6" w:rsidRPr="000C47E6" w:rsidRDefault="003C246F">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iCs/>
        </w:rPr>
      </w:pPr>
      <w:r w:rsidRPr="000C47E6">
        <w:rPr>
          <w:rFonts w:cs="Calibri"/>
          <w:iCs/>
        </w:rPr>
        <w:t xml:space="preserve">działania siły wyższej, mającej bezpośredni wpływ na termin wykonania </w:t>
      </w:r>
      <w:r w:rsidR="00886FAB">
        <w:rPr>
          <w:rFonts w:cs="Calibri"/>
          <w:iCs/>
        </w:rPr>
        <w:t>Przedmiotu Umowy</w:t>
      </w:r>
      <w:r w:rsidR="00A5454A" w:rsidRPr="000C47E6">
        <w:rPr>
          <w:rFonts w:cs="Calibri"/>
          <w:iCs/>
        </w:rPr>
        <w:t xml:space="preserve">, </w:t>
      </w:r>
      <w:r w:rsidRPr="000C47E6">
        <w:rPr>
          <w:rFonts w:cs="Calibri"/>
          <w:iCs/>
        </w:rPr>
        <w:t xml:space="preserve">uniemożliwiającej wykonywanie </w:t>
      </w:r>
      <w:r w:rsidR="00886FAB">
        <w:rPr>
          <w:rFonts w:cs="Calibri"/>
          <w:iCs/>
        </w:rPr>
        <w:t>P</w:t>
      </w:r>
      <w:r w:rsidRPr="000C47E6">
        <w:rPr>
          <w:rFonts w:cs="Calibri"/>
          <w:iCs/>
        </w:rPr>
        <w:t xml:space="preserve">rzedmiotu </w:t>
      </w:r>
      <w:r w:rsidR="00886FAB">
        <w:rPr>
          <w:rFonts w:cs="Calibri"/>
          <w:iCs/>
        </w:rPr>
        <w:t>U</w:t>
      </w:r>
      <w:r w:rsidRPr="000C47E6">
        <w:rPr>
          <w:rFonts w:cs="Calibri"/>
          <w:iCs/>
        </w:rPr>
        <w:t xml:space="preserve">mowy w terminie w niej wskazanym – Zamawiający dopuszcza możliwość przedłużenia terminu realizacji </w:t>
      </w:r>
      <w:r w:rsidR="00886FAB">
        <w:rPr>
          <w:rFonts w:cs="Calibri"/>
          <w:iCs/>
        </w:rPr>
        <w:t>P</w:t>
      </w:r>
      <w:r w:rsidRPr="000C47E6">
        <w:rPr>
          <w:rFonts w:cs="Calibri"/>
          <w:iCs/>
        </w:rPr>
        <w:t xml:space="preserve">rzedmiotu </w:t>
      </w:r>
      <w:r w:rsidR="00886FAB">
        <w:rPr>
          <w:rFonts w:cs="Calibri"/>
          <w:iCs/>
        </w:rPr>
        <w:t>U</w:t>
      </w:r>
      <w:r w:rsidRPr="000C47E6">
        <w:rPr>
          <w:rFonts w:cs="Calibri"/>
          <w:iCs/>
        </w:rPr>
        <w:t>mowy</w:t>
      </w:r>
      <w:r w:rsidR="00E42DDB" w:rsidRPr="000C47E6">
        <w:rPr>
          <w:rFonts w:cs="Calibri"/>
          <w:iCs/>
        </w:rPr>
        <w:t>;</w:t>
      </w:r>
    </w:p>
    <w:p w14:paraId="59DCC1E0" w14:textId="34D86C0A" w:rsidR="000C47E6" w:rsidRPr="000C47E6" w:rsidRDefault="00B357E8">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cs="Calibri"/>
          <w:iCs/>
        </w:rPr>
      </w:pPr>
      <w:r w:rsidRPr="000C47E6">
        <w:rPr>
          <w:rStyle w:val="Brak"/>
          <w:rFonts w:cs="Calibri"/>
        </w:rPr>
        <w:t>złożenia wniosku o upadłość albo likwidację Wykonawcy</w:t>
      </w:r>
      <w:r w:rsidR="00E42DDB" w:rsidRPr="000C47E6">
        <w:rPr>
          <w:rStyle w:val="Brak"/>
          <w:rFonts w:cs="Calibri"/>
        </w:rPr>
        <w:t>;</w:t>
      </w:r>
    </w:p>
    <w:p w14:paraId="062C3CB5" w14:textId="0E9C0DC6" w:rsidR="000C47E6" w:rsidRPr="000C47E6" w:rsidRDefault="00E273FA">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iCs/>
        </w:rPr>
      </w:pPr>
      <w:r w:rsidRPr="000C47E6">
        <w:rPr>
          <w:rStyle w:val="Brak"/>
          <w:rFonts w:cs="Calibri"/>
        </w:rPr>
        <w:lastRenderedPageBreak/>
        <w:t xml:space="preserve">gdy konieczność wprowadzenia </w:t>
      </w:r>
      <w:r w:rsidR="00122DA5" w:rsidRPr="000C47E6">
        <w:rPr>
          <w:rStyle w:val="Brak"/>
          <w:rFonts w:cs="Calibri"/>
        </w:rPr>
        <w:t>modyfikacji dotyczących Przedmiotu Umowy</w:t>
      </w:r>
      <w:r w:rsidRPr="000C47E6">
        <w:rPr>
          <w:rStyle w:val="Brak"/>
          <w:rFonts w:cs="Calibri"/>
        </w:rPr>
        <w:t xml:space="preserve"> będzie następstwem zmian</w:t>
      </w:r>
      <w:r w:rsidR="00122DA5" w:rsidRPr="000C47E6">
        <w:rPr>
          <w:rStyle w:val="Brak"/>
          <w:rFonts w:cs="Calibri"/>
        </w:rPr>
        <w:t>y</w:t>
      </w:r>
      <w:r w:rsidRPr="000C47E6">
        <w:rPr>
          <w:rStyle w:val="Brak"/>
          <w:rFonts w:cs="Calibri"/>
        </w:rPr>
        <w:t xml:space="preserve"> wytycznych lub zaleceń</w:t>
      </w:r>
      <w:r w:rsidR="00122DA5" w:rsidRPr="000C47E6">
        <w:rPr>
          <w:rStyle w:val="Brak"/>
          <w:rFonts w:cs="Calibri"/>
        </w:rPr>
        <w:t xml:space="preserve"> albo polecenia </w:t>
      </w:r>
      <w:r w:rsidRPr="000C47E6">
        <w:rPr>
          <w:rStyle w:val="Brak"/>
          <w:rFonts w:cs="Calibri"/>
        </w:rPr>
        <w:t>instytucji nadzorującej</w:t>
      </w:r>
      <w:r w:rsidR="00122DA5" w:rsidRPr="000C47E6">
        <w:rPr>
          <w:rStyle w:val="Brak"/>
          <w:rFonts w:cs="Calibri"/>
        </w:rPr>
        <w:t xml:space="preserve"> Zamawiającego albo instytucji </w:t>
      </w:r>
      <w:r w:rsidR="006B6D60" w:rsidRPr="000C47E6">
        <w:rPr>
          <w:rStyle w:val="Brak"/>
          <w:rFonts w:cs="Calibri"/>
        </w:rPr>
        <w:t>finansującej albo współfinansującej Zamówienie</w:t>
      </w:r>
      <w:r w:rsidR="00E42DDB" w:rsidRPr="000C47E6">
        <w:rPr>
          <w:rStyle w:val="Brak"/>
          <w:rFonts w:cs="Calibri"/>
        </w:rPr>
        <w:t>;</w:t>
      </w:r>
    </w:p>
    <w:p w14:paraId="4BB9AB9E" w14:textId="3C50976A" w:rsidR="004F02FF" w:rsidRPr="004F02FF" w:rsidRDefault="004F02FF" w:rsidP="004F02FF">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iCs/>
        </w:rPr>
      </w:pPr>
      <w:r w:rsidRPr="004F02FF">
        <w:rPr>
          <w:rFonts w:cs="Calibri"/>
          <w:iCs/>
        </w:rPr>
        <w:t xml:space="preserve">zmniejszenia zakresu przedmiotowego </w:t>
      </w:r>
      <w:r>
        <w:rPr>
          <w:rFonts w:cs="Calibri"/>
          <w:iCs/>
        </w:rPr>
        <w:t>U</w:t>
      </w:r>
      <w:r w:rsidRPr="004F02FF">
        <w:rPr>
          <w:rFonts w:cs="Calibri"/>
          <w:iCs/>
        </w:rPr>
        <w:t>mowy i związanego z tym odpowiedniego zmniejszenia wynagrodzenia należnego Wykonawcy w sytuacji</w:t>
      </w:r>
      <w:r w:rsidR="009C2BE4">
        <w:rPr>
          <w:rFonts w:cs="Calibri"/>
          <w:iCs/>
        </w:rPr>
        <w:t>,</w:t>
      </w:r>
      <w:r w:rsidRPr="004F02FF">
        <w:rPr>
          <w:rFonts w:cs="Calibri"/>
          <w:iCs/>
        </w:rPr>
        <w:t xml:space="preserve"> gdy z przyczyn niezależnych od Zamawiającego zakres </w:t>
      </w:r>
      <w:r>
        <w:rPr>
          <w:rFonts w:cs="Calibri"/>
          <w:iCs/>
        </w:rPr>
        <w:t>P</w:t>
      </w:r>
      <w:r w:rsidRPr="004F02FF">
        <w:rPr>
          <w:rFonts w:cs="Calibri"/>
          <w:iCs/>
        </w:rPr>
        <w:t xml:space="preserve">rzedmiotu </w:t>
      </w:r>
      <w:r>
        <w:rPr>
          <w:rFonts w:cs="Calibri"/>
          <w:iCs/>
        </w:rPr>
        <w:t>U</w:t>
      </w:r>
      <w:r w:rsidRPr="004F02FF">
        <w:rPr>
          <w:rFonts w:cs="Calibri"/>
          <w:iCs/>
        </w:rPr>
        <w:t xml:space="preserve">mowy ulegnie zmniejszeniu lub stanie się niezasadny z punktu widzenia realizacji celu </w:t>
      </w:r>
      <w:r>
        <w:rPr>
          <w:rFonts w:cs="Calibri"/>
          <w:iCs/>
        </w:rPr>
        <w:t>U</w:t>
      </w:r>
      <w:r w:rsidRPr="004F02FF">
        <w:rPr>
          <w:rFonts w:cs="Calibri"/>
          <w:iCs/>
        </w:rPr>
        <w:t xml:space="preserve">mowy lub celu projektu „Digitalizacja </w:t>
      </w:r>
      <w:r w:rsidR="009C2BE4">
        <w:rPr>
          <w:rFonts w:cs="Calibri"/>
          <w:iCs/>
        </w:rPr>
        <w:t xml:space="preserve">i udostępnianie cyfrowych </w:t>
      </w:r>
      <w:r w:rsidRPr="004F02FF">
        <w:rPr>
          <w:rFonts w:cs="Calibri"/>
          <w:iCs/>
        </w:rPr>
        <w:t>zasobów Polskiego Wydawnictwa Muzycznego</w:t>
      </w:r>
      <w:r w:rsidR="009C2BE4">
        <w:rPr>
          <w:rFonts w:cs="Calibri"/>
          <w:iCs/>
        </w:rPr>
        <w:t xml:space="preserve"> oraz Związku Kompozytorów Polskich</w:t>
      </w:r>
      <w:r w:rsidRPr="004F02FF">
        <w:rPr>
          <w:rFonts w:cs="Calibri"/>
          <w:iCs/>
        </w:rPr>
        <w:t>”;</w:t>
      </w:r>
    </w:p>
    <w:p w14:paraId="2CF9A3D7" w14:textId="7DD6D950" w:rsidR="004F02FF" w:rsidRPr="004F02FF" w:rsidRDefault="004F02FF" w:rsidP="004F02FF">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iCs/>
        </w:rPr>
      </w:pPr>
      <w:r w:rsidRPr="004F02FF">
        <w:rPr>
          <w:rFonts w:cs="Calibri"/>
          <w:iCs/>
        </w:rPr>
        <w:t xml:space="preserve">zmiany sposobu realizacji zamówienia, o ile zmiany te nie wpłyną na wysokość wynagrodzenia Wykonawcy, a ich wprowadzenie służyć będzie lepszej jakości lub terminowości wykonanego </w:t>
      </w:r>
      <w:r w:rsidR="002A2BD1">
        <w:rPr>
          <w:rFonts w:cs="Calibri"/>
          <w:iCs/>
        </w:rPr>
        <w:t>P</w:t>
      </w:r>
      <w:r w:rsidRPr="004F02FF">
        <w:rPr>
          <w:rFonts w:cs="Calibri"/>
          <w:iCs/>
        </w:rPr>
        <w:t xml:space="preserve">rzedmiotu </w:t>
      </w:r>
      <w:r w:rsidR="002A2BD1">
        <w:rPr>
          <w:rFonts w:cs="Calibri"/>
          <w:iCs/>
        </w:rPr>
        <w:t>U</w:t>
      </w:r>
      <w:r w:rsidRPr="004F02FF">
        <w:rPr>
          <w:rFonts w:cs="Calibri"/>
          <w:iCs/>
        </w:rPr>
        <w:t>mowy lub wynikać będzie z postępu technologicznego;</w:t>
      </w:r>
    </w:p>
    <w:p w14:paraId="64BA74AC" w14:textId="09935949" w:rsidR="001D2FF7" w:rsidRPr="009B5E54" w:rsidRDefault="004F02FF" w:rsidP="009B5E54">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cs="Calibri"/>
          <w:bCs/>
          <w:color w:val="auto"/>
        </w:rPr>
      </w:pPr>
      <w:r w:rsidRPr="004F02FF">
        <w:rPr>
          <w:rFonts w:cs="Calibri"/>
          <w:iCs/>
        </w:rPr>
        <w:t xml:space="preserve">zmiany jakiegokolwiek terminu realizacji </w:t>
      </w:r>
      <w:r w:rsidR="002A2BD1">
        <w:rPr>
          <w:rFonts w:cs="Calibri"/>
          <w:iCs/>
        </w:rPr>
        <w:t>U</w:t>
      </w:r>
      <w:r w:rsidRPr="004F02FF">
        <w:rPr>
          <w:rFonts w:cs="Calibri"/>
          <w:iCs/>
        </w:rPr>
        <w:t xml:space="preserve">mowy. Terminy będą mogły być przedłużone o okres niezbędny na wykonanie </w:t>
      </w:r>
      <w:r>
        <w:rPr>
          <w:rFonts w:cs="Calibri"/>
          <w:iCs/>
        </w:rPr>
        <w:t>P</w:t>
      </w:r>
      <w:r w:rsidRPr="004F02FF">
        <w:rPr>
          <w:rFonts w:cs="Calibri"/>
          <w:iCs/>
        </w:rPr>
        <w:t xml:space="preserve">rzedmiotu </w:t>
      </w:r>
      <w:r w:rsidR="00241932">
        <w:rPr>
          <w:rFonts w:cs="Calibri"/>
          <w:iCs/>
        </w:rPr>
        <w:t>u</w:t>
      </w:r>
      <w:r w:rsidRPr="004F02FF">
        <w:rPr>
          <w:rFonts w:cs="Calibri"/>
          <w:iCs/>
        </w:rPr>
        <w:t>mowy w sytuacji</w:t>
      </w:r>
      <w:r w:rsidR="009C2BE4">
        <w:rPr>
          <w:rFonts w:cs="Calibri"/>
          <w:iCs/>
        </w:rPr>
        <w:t>,</w:t>
      </w:r>
      <w:r w:rsidRPr="004F02FF">
        <w:rPr>
          <w:rFonts w:cs="Calibri"/>
          <w:iCs/>
        </w:rPr>
        <w:t xml:space="preserve"> gdy niemożność dotrzymania pierwotnego terminu wynika z okoliczności niezależnych od Wykonawcy lub z przyczyn leżących po stronie Zamawiającego (np. nieprzekazanie Wykonawcy materiałów w odpowiednim terminie)</w:t>
      </w:r>
      <w:r w:rsidR="00241932">
        <w:rPr>
          <w:rFonts w:cs="Calibri"/>
          <w:iCs/>
        </w:rPr>
        <w:t>.</w:t>
      </w:r>
      <w:r w:rsidR="009B5E54">
        <w:rPr>
          <w:rFonts w:cs="Calibri"/>
          <w:iCs/>
        </w:rPr>
        <w:t xml:space="preserve"> </w:t>
      </w:r>
      <w:bookmarkStart w:id="2" w:name="_Hlk223099472"/>
      <w:r w:rsidR="001D2FF7" w:rsidRPr="009B5E54">
        <w:rPr>
          <w:rFonts w:cs="Calibri"/>
          <w:bCs/>
          <w:color w:val="auto"/>
        </w:rPr>
        <w:t xml:space="preserve">Zmiana osób </w:t>
      </w:r>
      <w:r w:rsidR="00241932">
        <w:rPr>
          <w:rFonts w:cs="Calibri"/>
          <w:bCs/>
          <w:color w:val="auto"/>
        </w:rPr>
        <w:t xml:space="preserve">wskazanych w Załączniku nr 2 do Umowy (Oferta Wykonawcy zawierająca Wykaz osób) </w:t>
      </w:r>
      <w:r w:rsidR="001D2FF7" w:rsidRPr="009B5E54">
        <w:rPr>
          <w:rFonts w:cs="Calibri"/>
          <w:bCs/>
          <w:color w:val="auto"/>
        </w:rPr>
        <w:t xml:space="preserve">skierowanych do wykonania zamówienia przez Wykonawcę wymaga uprzedniego zgłoszenia Zamawiającemu w terminie co najmniej 5 dni roboczych przed planowaną zmianą, w formie pisemnej lub mailowej oraz wymaga uzyskania zgody Zamawiającego na dokonanie zmiany. We wniosku o zmianę Wykonawca powinien podać dane osobowe nowej osoby, datę rozpoczęcia pracy przez osobę proponowaną na zmianę oraz kwalifikacje i doświadczenie (umiejętności) osoby proponowanej na zmianę. Zamawiający zaaprobuje zmianę osoby jedynie wtedy, kiedy kwalifikacje i doświadczenie nowej osoby będą co najmniej takie same lub wyższe, jak kwalifikacje i doświadczenie dla danej osoby skierowanej do wykonania zamówienia wymagane postanowieniami Specyfikacji Warunków Zamówienia dotyczącymi warunków udziału w postepowaniu oraz co najmniej takie jak doświadczenie osoby zastępowanej podlegające punktacji w ramach kryteriów oceny ofert i wskazane w </w:t>
      </w:r>
      <w:r w:rsidR="0011792C">
        <w:rPr>
          <w:rFonts w:cs="Calibri"/>
          <w:bCs/>
          <w:color w:val="auto"/>
        </w:rPr>
        <w:t>Z</w:t>
      </w:r>
      <w:r w:rsidR="001D2FF7" w:rsidRPr="009B5E54">
        <w:rPr>
          <w:rFonts w:cs="Calibri"/>
          <w:bCs/>
          <w:color w:val="auto"/>
        </w:rPr>
        <w:t xml:space="preserve">ałączniku nr 2 do Umowy. Szczegółowe wymogi i kryteria, które muszą spełniać </w:t>
      </w:r>
      <w:r w:rsidR="00683B91">
        <w:rPr>
          <w:rFonts w:cs="Calibri"/>
          <w:bCs/>
          <w:color w:val="auto"/>
        </w:rPr>
        <w:t>osoby skierowane do wykonania zamówienia,</w:t>
      </w:r>
      <w:r w:rsidR="001D2FF7" w:rsidRPr="009B5E54">
        <w:rPr>
          <w:rFonts w:cs="Calibri"/>
          <w:bCs/>
          <w:color w:val="auto"/>
        </w:rPr>
        <w:t xml:space="preserve"> zostały wskazane Specyfikacji Warunków Zamówienia. </w:t>
      </w:r>
    </w:p>
    <w:bookmarkEnd w:id="2"/>
    <w:p w14:paraId="0E76A5CE" w14:textId="4BF77768" w:rsidR="005C72D1" w:rsidRPr="000B761D" w:rsidRDefault="003C246F" w:rsidP="000B761D">
      <w:pPr>
        <w:pStyle w:val="Akapitzlis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cs="Calibri"/>
          <w:iCs/>
        </w:rPr>
      </w:pPr>
      <w:r w:rsidRPr="000C47E6">
        <w:rPr>
          <w:rFonts w:cs="Calibri"/>
          <w:iCs/>
        </w:rPr>
        <w:t xml:space="preserve">innej zmiany nieistotnej, która nie zmienia ogólnego charakteru </w:t>
      </w:r>
      <w:r w:rsidR="00886FAB">
        <w:rPr>
          <w:rFonts w:cs="Calibri"/>
          <w:iCs/>
        </w:rPr>
        <w:t>U</w:t>
      </w:r>
      <w:r w:rsidRPr="000C47E6">
        <w:rPr>
          <w:rFonts w:cs="Calibri"/>
          <w:iCs/>
        </w:rPr>
        <w:t xml:space="preserve">mowy, nie zmniejsza ani nie rozszerza znacznie zakresu świadczeń i zobowiązań Stron, nie narusza równowagi ekonomicznej </w:t>
      </w:r>
      <w:r w:rsidR="00886FAB">
        <w:rPr>
          <w:rFonts w:cs="Calibri"/>
          <w:iCs/>
        </w:rPr>
        <w:t>U</w:t>
      </w:r>
      <w:r w:rsidRPr="000C47E6">
        <w:rPr>
          <w:rFonts w:cs="Calibri"/>
          <w:iCs/>
        </w:rPr>
        <w:t>mowy na korzyść Wykonawcy, nie wprowadza warunków, których zawarcie w umowie pierwotnej mogłoby spowodować, iż w postepowaniu mogliby wziąć udział inni wykonawcy lub przyjęto by oferty innej treści</w:t>
      </w:r>
      <w:r w:rsidR="00733788" w:rsidRPr="000C47E6">
        <w:rPr>
          <w:rFonts w:cs="Calibri"/>
          <w:iCs/>
        </w:rPr>
        <w:t>.</w:t>
      </w:r>
    </w:p>
    <w:p w14:paraId="503E97C1" w14:textId="6FACAAD8" w:rsid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Stosownie do treści art. 439 ustawy P</w:t>
      </w:r>
      <w:r>
        <w:rPr>
          <w:rStyle w:val="Brak"/>
          <w:rFonts w:eastAsia="Calibri" w:cs="Calibri"/>
        </w:rPr>
        <w:t>rawo zamówień publicznych</w:t>
      </w:r>
      <w:r w:rsidRPr="00DC247C">
        <w:rPr>
          <w:rStyle w:val="Brak"/>
          <w:rFonts w:eastAsia="Calibri" w:cs="Calibri"/>
        </w:rPr>
        <w:t xml:space="preserve"> Zamawiający przewiduje możliwość zmiany wysokości Wynagrodzenia należnego Wykonawcy, odpowiednio poprzez jego podwyższenie albo obniżenie, w przypadku zmiany ceny materiałów lub kosztów związanych z realizacją Przedmiotu Umowy, względem cen materiałów lub kosztów przyjętych i uwzględnionych w wynagrodzeniu Wykonawcy za zrealizowanie Przedmiotu Umowy wynikającym z Oferty, przy zachowaniu poniższych warunków określonych w </w:t>
      </w:r>
      <w:r>
        <w:rPr>
          <w:rStyle w:val="Brak"/>
          <w:rFonts w:eastAsia="Calibri" w:cs="Calibri"/>
        </w:rPr>
        <w:t>ust.</w:t>
      </w:r>
      <w:r w:rsidR="000B761D">
        <w:rPr>
          <w:rStyle w:val="Brak"/>
          <w:rFonts w:eastAsia="Calibri" w:cs="Calibri"/>
        </w:rPr>
        <w:t xml:space="preserve"> 4</w:t>
      </w:r>
      <w:r>
        <w:rPr>
          <w:rStyle w:val="Brak"/>
          <w:rFonts w:eastAsia="Calibri" w:cs="Calibri"/>
        </w:rPr>
        <w:t>-</w:t>
      </w:r>
      <w:r w:rsidR="000B761D">
        <w:rPr>
          <w:rStyle w:val="Brak"/>
          <w:rFonts w:eastAsia="Calibri" w:cs="Calibri"/>
        </w:rPr>
        <w:t>1</w:t>
      </w:r>
      <w:r>
        <w:rPr>
          <w:rStyle w:val="Brak"/>
          <w:rFonts w:eastAsia="Calibri" w:cs="Calibri"/>
        </w:rPr>
        <w:t xml:space="preserve">9 </w:t>
      </w:r>
      <w:r w:rsidRPr="00DC247C">
        <w:rPr>
          <w:rStyle w:val="Brak"/>
          <w:rFonts w:eastAsia="Calibri" w:cs="Calibri"/>
        </w:rPr>
        <w:t xml:space="preserve"> Umowy.</w:t>
      </w:r>
    </w:p>
    <w:p w14:paraId="0C50B590" w14:textId="77777777"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lastRenderedPageBreak/>
        <w:t>Zamawiający zastrzega, że zmiana Wynagrodzenia przysługującego Wykonawcy z tytułu realizacji Przedmiotu Umowy będzie możliwa na podstawie wniosku złożonego przez Wykonawcę, nie wcześniej niż po upływie 6 (sześciu) miesięcy od daty zawarcia Umowy.</w:t>
      </w:r>
    </w:p>
    <w:p w14:paraId="0F51FEC0" w14:textId="10F30C0E"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Wniosek, o którym mowa w </w:t>
      </w:r>
      <w:r>
        <w:rPr>
          <w:rStyle w:val="Brak"/>
          <w:rFonts w:eastAsia="Calibri" w:cs="Calibri"/>
        </w:rPr>
        <w:t>ust. 4</w:t>
      </w:r>
      <w:r w:rsidRPr="00DC247C">
        <w:rPr>
          <w:rStyle w:val="Brak"/>
          <w:rFonts w:eastAsia="Calibri" w:cs="Calibri"/>
        </w:rPr>
        <w:t xml:space="preserve"> </w:t>
      </w:r>
      <w:r>
        <w:rPr>
          <w:rStyle w:val="Brak"/>
          <w:rFonts w:eastAsia="Calibri" w:cs="Calibri"/>
        </w:rPr>
        <w:t>powyżej</w:t>
      </w:r>
      <w:r w:rsidRPr="00DC247C">
        <w:rPr>
          <w:rStyle w:val="Brak"/>
          <w:rFonts w:eastAsia="Calibri" w:cs="Calibri"/>
        </w:rPr>
        <w:t xml:space="preserve"> powinien zawierać wyczerpujące uzasadnienie faktyczne i wskazanie podstaw prawnych oraz dokładne wyliczenie kwoty wynagrodzenia Wykonawcy przysługującą Wykonawcy za zrealizowanie Przedmiotu Umowy, po zmianie Umowy. Wykonawca zobowiązuje się wykazać związek pomiędzy wnioskowaną kwotą podwyższenia Wynagrodzenia, a wpływem zmiany poziomu cen materiałów lub kosztów związanych z realizacją Umowy, na kalkulację Wynagrodzenia przysługującego za zrealizowanie Przedmiotu Umowy. </w:t>
      </w:r>
    </w:p>
    <w:p w14:paraId="57A6D062" w14:textId="5CE31412"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Zamawiający zastrzega, iż waloryzacja Wynagrodzenia należnego Wykonawcy w sytuacji, o której mowa w </w:t>
      </w:r>
      <w:r>
        <w:rPr>
          <w:rStyle w:val="Brak"/>
          <w:rFonts w:eastAsia="Calibri" w:cs="Calibri"/>
        </w:rPr>
        <w:t>ust.</w:t>
      </w:r>
      <w:r w:rsidR="00833DCB">
        <w:rPr>
          <w:rStyle w:val="Brak"/>
          <w:rFonts w:eastAsia="Calibri" w:cs="Calibri"/>
        </w:rPr>
        <w:t xml:space="preserve"> </w:t>
      </w:r>
      <w:r>
        <w:rPr>
          <w:rStyle w:val="Brak"/>
          <w:rFonts w:eastAsia="Calibri" w:cs="Calibri"/>
        </w:rPr>
        <w:t>3 powyżej</w:t>
      </w:r>
      <w:r w:rsidRPr="00DC247C">
        <w:rPr>
          <w:rStyle w:val="Brak"/>
          <w:rFonts w:eastAsia="Calibri" w:cs="Calibri"/>
        </w:rPr>
        <w:t xml:space="preserve"> będzie mogła zostać dokonana w przypadku, gdy z komunikatów Prezesa Głównego Urzędu Statystycznego (dalej jako: „Prezes GUS”) ogłoszonych bezpośrednio przed dniem złożenia wniosku, o którym mowa w </w:t>
      </w:r>
      <w:r>
        <w:rPr>
          <w:rStyle w:val="Brak"/>
          <w:rFonts w:eastAsia="Calibri" w:cs="Calibri"/>
        </w:rPr>
        <w:t>ust. 4 powyżej</w:t>
      </w:r>
      <w:r w:rsidRPr="00DC247C">
        <w:rPr>
          <w:rStyle w:val="Brak"/>
          <w:rFonts w:eastAsia="Calibri" w:cs="Calibri"/>
        </w:rPr>
        <w:t>, dotyczących dwóch następujących po sobie kwartałów wynika, że suma ogłaszanych wartości zmian cen towarów i usług konsumpcyjnych kwartał do kwartału poprzedniego, stanowi wartość większą niż 5,0% lub wartość mniejszą niż /-/ 5%.</w:t>
      </w:r>
    </w:p>
    <w:p w14:paraId="35952821" w14:textId="071D0546"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Zmianie podlegają ceny jednostkowe (</w:t>
      </w:r>
      <w:proofErr w:type="spellStart"/>
      <w:r w:rsidRPr="00DC247C">
        <w:rPr>
          <w:rStyle w:val="Brak"/>
          <w:rFonts w:eastAsia="Calibri" w:cs="Calibri"/>
        </w:rPr>
        <w:t>ZCj</w:t>
      </w:r>
      <w:proofErr w:type="spellEnd"/>
      <w:r w:rsidRPr="00DC247C">
        <w:rPr>
          <w:rStyle w:val="Brak"/>
          <w:rFonts w:eastAsia="Calibri" w:cs="Calibri"/>
        </w:rPr>
        <w:t xml:space="preserve">) netto określone w </w:t>
      </w:r>
      <w:r>
        <w:rPr>
          <w:rStyle w:val="Brak"/>
          <w:rFonts w:eastAsia="Calibri" w:cs="Calibri"/>
        </w:rPr>
        <w:t>o</w:t>
      </w:r>
      <w:r w:rsidRPr="00DC247C">
        <w:rPr>
          <w:rStyle w:val="Brak"/>
          <w:rFonts w:eastAsia="Calibri" w:cs="Calibri"/>
        </w:rPr>
        <w:t xml:space="preserve">fercie, w tym w </w:t>
      </w:r>
      <w:r>
        <w:rPr>
          <w:rStyle w:val="Brak"/>
          <w:rFonts w:eastAsia="Calibri" w:cs="Calibri"/>
        </w:rPr>
        <w:t>formularzu cenowym</w:t>
      </w:r>
      <w:r w:rsidRPr="00DC247C">
        <w:rPr>
          <w:rStyle w:val="Brak"/>
          <w:rFonts w:eastAsia="Calibri" w:cs="Calibri"/>
        </w:rPr>
        <w:t xml:space="preserve">, za zakres Przedmiotu Umowy pozostały do wykonania od następnego miesiąca po dniu złożenia wniosku, o którym mowa w </w:t>
      </w:r>
      <w:r>
        <w:rPr>
          <w:rStyle w:val="Brak"/>
          <w:rFonts w:eastAsia="Calibri" w:cs="Calibri"/>
        </w:rPr>
        <w:t>ust.</w:t>
      </w:r>
      <w:r w:rsidR="000B761D">
        <w:rPr>
          <w:rStyle w:val="Brak"/>
          <w:rFonts w:eastAsia="Calibri" w:cs="Calibri"/>
        </w:rPr>
        <w:t xml:space="preserve"> </w:t>
      </w:r>
      <w:r>
        <w:rPr>
          <w:rStyle w:val="Brak"/>
          <w:rFonts w:eastAsia="Calibri" w:cs="Calibri"/>
        </w:rPr>
        <w:t>4 powyżej.</w:t>
      </w:r>
    </w:p>
    <w:p w14:paraId="36313C60" w14:textId="714A3BC4"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Strony dokonają wyliczenia wysokości kwoty waloryzacji (wartości zwiększenia/zmniejszenia </w:t>
      </w:r>
      <w:r>
        <w:rPr>
          <w:rStyle w:val="Brak"/>
          <w:rFonts w:eastAsia="Calibri" w:cs="Calibri"/>
        </w:rPr>
        <w:t>w</w:t>
      </w:r>
      <w:r w:rsidRPr="00DC247C">
        <w:rPr>
          <w:rStyle w:val="Brak"/>
          <w:rFonts w:eastAsia="Calibri" w:cs="Calibri"/>
        </w:rPr>
        <w:t>ynagrodzenia Wykonawcy z tytułu realizacji Przedmiotu Umowy, według wzoru:</w:t>
      </w:r>
    </w:p>
    <w:p w14:paraId="19E6062B" w14:textId="47E3D1DA"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center"/>
        <w:rPr>
          <w:rStyle w:val="Brak"/>
          <w:rFonts w:eastAsia="Calibri" w:cs="Calibri"/>
        </w:rPr>
      </w:pPr>
      <w:proofErr w:type="spellStart"/>
      <w:r w:rsidRPr="00DC247C">
        <w:rPr>
          <w:rStyle w:val="Brak"/>
          <w:rFonts w:eastAsia="Calibri" w:cs="Calibri"/>
        </w:rPr>
        <w:t>ZCj</w:t>
      </w:r>
      <w:proofErr w:type="spellEnd"/>
      <w:r w:rsidRPr="00DC247C">
        <w:rPr>
          <w:rStyle w:val="Brak"/>
          <w:rFonts w:eastAsia="Calibri" w:cs="Calibri"/>
        </w:rPr>
        <w:t xml:space="preserve"> = </w:t>
      </w:r>
      <w:proofErr w:type="spellStart"/>
      <w:r w:rsidRPr="00DC247C">
        <w:rPr>
          <w:rStyle w:val="Brak"/>
          <w:rFonts w:eastAsia="Calibri" w:cs="Calibri"/>
        </w:rPr>
        <w:t>Cj</w:t>
      </w:r>
      <w:proofErr w:type="spellEnd"/>
      <w:r w:rsidRPr="00DC247C">
        <w:rPr>
          <w:rStyle w:val="Brak"/>
          <w:rFonts w:eastAsia="Calibri" w:cs="Calibri"/>
        </w:rPr>
        <w:t xml:space="preserve"> + </w:t>
      </w:r>
      <w:proofErr w:type="spellStart"/>
      <w:r w:rsidRPr="00DC247C">
        <w:rPr>
          <w:rStyle w:val="Brak"/>
          <w:rFonts w:eastAsia="Calibri" w:cs="Calibri"/>
        </w:rPr>
        <w:t>Cj</w:t>
      </w:r>
      <w:proofErr w:type="spellEnd"/>
      <w:r w:rsidRPr="00DC247C">
        <w:rPr>
          <w:rStyle w:val="Brak"/>
          <w:rFonts w:eastAsia="Calibri" w:cs="Calibri"/>
        </w:rPr>
        <w:t xml:space="preserve"> x 0,5 x F%</w:t>
      </w:r>
    </w:p>
    <w:p w14:paraId="28876A8D" w14:textId="77777777"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both"/>
        <w:rPr>
          <w:rStyle w:val="Brak"/>
          <w:rFonts w:eastAsia="Calibri" w:cs="Calibri"/>
        </w:rPr>
      </w:pPr>
      <w:r w:rsidRPr="00DC247C">
        <w:rPr>
          <w:rStyle w:val="Brak"/>
          <w:rFonts w:eastAsia="Calibri" w:cs="Calibri"/>
        </w:rPr>
        <w:t>przy czym:</w:t>
      </w:r>
    </w:p>
    <w:p w14:paraId="6E0F6F46" w14:textId="068FE8BF"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both"/>
        <w:rPr>
          <w:rStyle w:val="Brak"/>
          <w:rFonts w:eastAsia="Calibri" w:cs="Calibri"/>
        </w:rPr>
      </w:pPr>
      <w:r w:rsidRPr="00DC247C">
        <w:rPr>
          <w:rStyle w:val="Brak"/>
          <w:rFonts w:eastAsia="Calibri" w:cs="Calibri"/>
        </w:rPr>
        <w:t>przez “</w:t>
      </w:r>
      <w:proofErr w:type="spellStart"/>
      <w:r w:rsidRPr="00DC247C">
        <w:rPr>
          <w:rStyle w:val="Brak"/>
          <w:rFonts w:eastAsia="Calibri" w:cs="Calibri"/>
        </w:rPr>
        <w:t>ZCj</w:t>
      </w:r>
      <w:proofErr w:type="spellEnd"/>
      <w:r w:rsidRPr="00DC247C">
        <w:rPr>
          <w:rStyle w:val="Brak"/>
          <w:rFonts w:eastAsia="Calibri" w:cs="Calibri"/>
        </w:rPr>
        <w:t xml:space="preserve">” </w:t>
      </w:r>
      <w:r w:rsidR="00E050A7" w:rsidRPr="00DC247C">
        <w:rPr>
          <w:rStyle w:val="Brak"/>
          <w:rFonts w:eastAsia="Calibri" w:cs="Calibri"/>
        </w:rPr>
        <w:t xml:space="preserve">– </w:t>
      </w:r>
      <w:r w:rsidRPr="00DC247C">
        <w:rPr>
          <w:rStyle w:val="Brak"/>
          <w:rFonts w:eastAsia="Calibri" w:cs="Calibri"/>
        </w:rPr>
        <w:t xml:space="preserve">należy rozumieć ceny jednostkowe netto </w:t>
      </w:r>
    </w:p>
    <w:p w14:paraId="612CB847" w14:textId="46CEEBBC"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both"/>
        <w:rPr>
          <w:rStyle w:val="Brak"/>
          <w:rFonts w:eastAsia="Calibri" w:cs="Calibri"/>
        </w:rPr>
      </w:pPr>
      <w:r w:rsidRPr="00DC247C">
        <w:rPr>
          <w:rStyle w:val="Brak"/>
          <w:rFonts w:eastAsia="Calibri" w:cs="Calibri"/>
        </w:rPr>
        <w:t>przez „</w:t>
      </w:r>
      <w:proofErr w:type="spellStart"/>
      <w:r w:rsidRPr="00DC247C">
        <w:rPr>
          <w:rStyle w:val="Brak"/>
          <w:rFonts w:eastAsia="Calibri" w:cs="Calibri"/>
        </w:rPr>
        <w:t>Cj</w:t>
      </w:r>
      <w:proofErr w:type="spellEnd"/>
      <w:r w:rsidRPr="00DC247C">
        <w:rPr>
          <w:rStyle w:val="Brak"/>
          <w:rFonts w:eastAsia="Calibri" w:cs="Calibri"/>
        </w:rPr>
        <w:t xml:space="preserve">” – należy rozumieć aktualne ceny jednostkowe netto, o których mowa w </w:t>
      </w:r>
      <w:r>
        <w:rPr>
          <w:rStyle w:val="Brak"/>
          <w:rFonts w:eastAsia="Calibri" w:cs="Calibri"/>
        </w:rPr>
        <w:t>ust. 6</w:t>
      </w:r>
      <w:r w:rsidRPr="00DC247C">
        <w:rPr>
          <w:rStyle w:val="Brak"/>
          <w:rFonts w:eastAsia="Calibri" w:cs="Calibri"/>
        </w:rPr>
        <w:t xml:space="preserve"> Umowy</w:t>
      </w:r>
    </w:p>
    <w:p w14:paraId="0BA672B5" w14:textId="77777777"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both"/>
        <w:rPr>
          <w:rStyle w:val="Brak"/>
          <w:rFonts w:eastAsia="Calibri" w:cs="Calibri"/>
        </w:rPr>
      </w:pPr>
      <w:r w:rsidRPr="00DC247C">
        <w:rPr>
          <w:rStyle w:val="Brak"/>
          <w:rFonts w:eastAsia="Calibri" w:cs="Calibri"/>
        </w:rPr>
        <w:t xml:space="preserve">przez „0,5” – należy rozumieć współczynnik rozkładu </w:t>
      </w:r>
      <w:proofErr w:type="spellStart"/>
      <w:r w:rsidRPr="00DC247C">
        <w:rPr>
          <w:rStyle w:val="Brak"/>
          <w:rFonts w:eastAsia="Calibri" w:cs="Calibri"/>
        </w:rPr>
        <w:t>ryzyk</w:t>
      </w:r>
      <w:proofErr w:type="spellEnd"/>
      <w:r w:rsidRPr="00DC247C">
        <w:rPr>
          <w:rStyle w:val="Brak"/>
          <w:rFonts w:eastAsia="Calibri" w:cs="Calibri"/>
        </w:rPr>
        <w:t xml:space="preserve"> </w:t>
      </w:r>
    </w:p>
    <w:p w14:paraId="0B8B4759" w14:textId="7F60025B" w:rsidR="00DC247C" w:rsidRPr="00DC247C" w:rsidRDefault="00DC247C" w:rsidP="00DC247C">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jc w:val="both"/>
        <w:rPr>
          <w:rStyle w:val="Brak"/>
          <w:rFonts w:eastAsia="Calibri" w:cs="Calibri"/>
        </w:rPr>
      </w:pPr>
      <w:r w:rsidRPr="00DC247C">
        <w:rPr>
          <w:rStyle w:val="Brak"/>
          <w:rFonts w:eastAsia="Calibri" w:cs="Calibri"/>
        </w:rPr>
        <w:t xml:space="preserve">przez „F” – należy rozumieć sumę dwóch następujących po sobie wartości zmian cen towarów i usług konsumpcyjnych wynikających z komunikatów Prezesa GUS, o których mowa w </w:t>
      </w:r>
      <w:r>
        <w:rPr>
          <w:rStyle w:val="Brak"/>
          <w:rFonts w:eastAsia="Calibri" w:cs="Calibri"/>
        </w:rPr>
        <w:t>ust. 6</w:t>
      </w:r>
      <w:r w:rsidRPr="00DC247C">
        <w:rPr>
          <w:rStyle w:val="Brak"/>
          <w:rFonts w:eastAsia="Calibri" w:cs="Calibri"/>
        </w:rPr>
        <w:t xml:space="preserve"> powyżej.</w:t>
      </w:r>
    </w:p>
    <w:p w14:paraId="793CE0A5" w14:textId="7902D44E"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Wartość zmiany wynagrodzenia brutto (WZ) stanowi różnica pomiędzy: iloczynem pozostałych do wykonania od następnego miesiąca po dniu złożenia wniosku, o którym mowa w </w:t>
      </w:r>
      <w:r>
        <w:rPr>
          <w:rStyle w:val="Brak"/>
          <w:rFonts w:eastAsia="Calibri" w:cs="Calibri"/>
        </w:rPr>
        <w:t xml:space="preserve">ust. </w:t>
      </w:r>
      <w:r w:rsidR="005A0BFF">
        <w:rPr>
          <w:rStyle w:val="Brak"/>
          <w:rFonts w:eastAsia="Calibri" w:cs="Calibri"/>
        </w:rPr>
        <w:t>4</w:t>
      </w:r>
      <w:r w:rsidRPr="00DC247C">
        <w:rPr>
          <w:rStyle w:val="Brak"/>
          <w:rFonts w:eastAsia="Calibri" w:cs="Calibri"/>
        </w:rPr>
        <w:t xml:space="preserve"> Umowy, </w:t>
      </w:r>
      <w:r>
        <w:rPr>
          <w:rStyle w:val="Brak"/>
          <w:rFonts w:eastAsia="Calibri" w:cs="Calibri"/>
        </w:rPr>
        <w:t xml:space="preserve">usług </w:t>
      </w:r>
      <w:r w:rsidRPr="00DC247C">
        <w:rPr>
          <w:rStyle w:val="Brak"/>
          <w:rFonts w:eastAsia="Calibri" w:cs="Calibri"/>
        </w:rPr>
        <w:t xml:space="preserve">w ramach Przedmiotu Umowy i zwaloryzowanych cen jednostkowych brutto, a iloczynem pozostałych do wykonania od następnego miesiąca po dniu złożenia wniosku </w:t>
      </w:r>
      <w:r>
        <w:rPr>
          <w:rStyle w:val="Brak"/>
          <w:rFonts w:eastAsia="Calibri" w:cs="Calibri"/>
        </w:rPr>
        <w:t>usług</w:t>
      </w:r>
      <w:r w:rsidRPr="00DC247C">
        <w:rPr>
          <w:rStyle w:val="Brak"/>
          <w:rFonts w:eastAsia="Calibri" w:cs="Calibri"/>
        </w:rPr>
        <w:t xml:space="preserve"> i pierwotnych cen jednostkowych brutto.</w:t>
      </w:r>
    </w:p>
    <w:p w14:paraId="2F830670" w14:textId="4E23070C"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Waloryzacja wynagrodzenia Wykonawcy, o której mowa w </w:t>
      </w:r>
      <w:r>
        <w:rPr>
          <w:rStyle w:val="Brak"/>
          <w:rFonts w:eastAsia="Calibri" w:cs="Calibri"/>
        </w:rPr>
        <w:t>ust.</w:t>
      </w:r>
      <w:r w:rsidR="00833DCB">
        <w:rPr>
          <w:rStyle w:val="Brak"/>
          <w:rFonts w:eastAsia="Calibri" w:cs="Calibri"/>
        </w:rPr>
        <w:t xml:space="preserve"> </w:t>
      </w:r>
      <w:r>
        <w:rPr>
          <w:rStyle w:val="Brak"/>
          <w:rFonts w:eastAsia="Calibri" w:cs="Calibri"/>
        </w:rPr>
        <w:t>3</w:t>
      </w:r>
      <w:r w:rsidRPr="00DC247C">
        <w:rPr>
          <w:rStyle w:val="Brak"/>
          <w:rFonts w:eastAsia="Calibri" w:cs="Calibri"/>
        </w:rPr>
        <w:t xml:space="preserve"> </w:t>
      </w:r>
      <w:r>
        <w:rPr>
          <w:rStyle w:val="Brak"/>
          <w:rFonts w:eastAsia="Calibri" w:cs="Calibri"/>
        </w:rPr>
        <w:t>powyżej</w:t>
      </w:r>
      <w:r w:rsidRPr="00DC247C">
        <w:rPr>
          <w:rStyle w:val="Brak"/>
          <w:rFonts w:eastAsia="Calibri" w:cs="Calibri"/>
        </w:rPr>
        <w:t xml:space="preserve"> może następować w cyklach półrocznych, nie częściej niż dwa razy w danym roku, co oznacza, że każdy kolejny wniosek, o którym mowa w </w:t>
      </w:r>
      <w:r>
        <w:rPr>
          <w:rStyle w:val="Brak"/>
          <w:rFonts w:eastAsia="Calibri" w:cs="Calibri"/>
        </w:rPr>
        <w:t>ust. 3</w:t>
      </w:r>
      <w:r w:rsidRPr="00DC247C">
        <w:rPr>
          <w:rStyle w:val="Brak"/>
          <w:rFonts w:eastAsia="Calibri" w:cs="Calibri"/>
        </w:rPr>
        <w:t xml:space="preserve"> </w:t>
      </w:r>
      <w:r>
        <w:rPr>
          <w:rStyle w:val="Brak"/>
          <w:rFonts w:eastAsia="Calibri" w:cs="Calibri"/>
        </w:rPr>
        <w:t>powyżej</w:t>
      </w:r>
      <w:r w:rsidRPr="00DC247C">
        <w:rPr>
          <w:rStyle w:val="Brak"/>
          <w:rFonts w:eastAsia="Calibri" w:cs="Calibri"/>
        </w:rPr>
        <w:t xml:space="preserve"> może być złożony przez Wykonawcę po upływie co najmniej 6 miesięcy od dnia złożenia Zamawiającemu poprzedniego, zgodnego z postanowieniami Umowy wniosku. Do obliczenia wskaźnika</w:t>
      </w:r>
      <w:r w:rsidR="00833DCB" w:rsidRPr="00833DCB">
        <w:rPr>
          <w:rFonts w:cs="Calibri"/>
          <w:b/>
          <w:bCs/>
        </w:rPr>
        <w:t xml:space="preserve"> </w:t>
      </w:r>
      <w:r w:rsidR="00833DCB" w:rsidRPr="00833DCB">
        <w:rPr>
          <w:rFonts w:cs="Calibri"/>
        </w:rPr>
        <w:t>„</w:t>
      </w:r>
      <w:r w:rsidRPr="00DC247C">
        <w:rPr>
          <w:rStyle w:val="Brak"/>
          <w:rFonts w:eastAsia="Calibri" w:cs="Calibri"/>
        </w:rPr>
        <w:t xml:space="preserve">F” brana będzie wówczas pod uwagę suma dwóch następujących po sobie wartości zmian cen towarów i usług konsumpcyjnych wynikających z komunikatów Prezesa GUS ogłaszanych bezpośrednio przed dniem złożenia wniosku, które nie </w:t>
      </w:r>
      <w:r w:rsidRPr="00DC247C">
        <w:rPr>
          <w:rStyle w:val="Brak"/>
          <w:rFonts w:eastAsia="Calibri" w:cs="Calibri"/>
        </w:rPr>
        <w:lastRenderedPageBreak/>
        <w:t>były podstawą obliczenia poprzedniej wartości zmiany (WZ) - poprzednich zwaloryzowanych cen jednostkowych (</w:t>
      </w:r>
      <w:proofErr w:type="spellStart"/>
      <w:r w:rsidRPr="00DC247C">
        <w:rPr>
          <w:rStyle w:val="Brak"/>
          <w:rFonts w:eastAsia="Calibri" w:cs="Calibri"/>
        </w:rPr>
        <w:t>ZCj</w:t>
      </w:r>
      <w:proofErr w:type="spellEnd"/>
      <w:r w:rsidRPr="00DC247C">
        <w:rPr>
          <w:rStyle w:val="Brak"/>
          <w:rFonts w:eastAsia="Calibri" w:cs="Calibri"/>
        </w:rPr>
        <w:t>).</w:t>
      </w:r>
    </w:p>
    <w:p w14:paraId="509AD120" w14:textId="6E150194"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Maksymalna wartość zmiany Wynagrodzenia przysługującego Wykonawcy z tytułu realizacji Przedmiotu Umowy tj. suma wszystkich wprowadzanych zmian, zgodnie z </w:t>
      </w:r>
      <w:r w:rsidR="00817E4D">
        <w:rPr>
          <w:rStyle w:val="Brak"/>
          <w:rFonts w:eastAsia="Calibri" w:cs="Calibri"/>
        </w:rPr>
        <w:t>ust.</w:t>
      </w:r>
      <w:r w:rsidR="00833DCB">
        <w:rPr>
          <w:rStyle w:val="Brak"/>
          <w:rFonts w:eastAsia="Calibri" w:cs="Calibri"/>
        </w:rPr>
        <w:t xml:space="preserve"> </w:t>
      </w:r>
      <w:r w:rsidR="00817E4D">
        <w:rPr>
          <w:rStyle w:val="Brak"/>
          <w:rFonts w:eastAsia="Calibri" w:cs="Calibri"/>
        </w:rPr>
        <w:t>3 powyżej</w:t>
      </w:r>
      <w:r w:rsidRPr="00DC247C">
        <w:rPr>
          <w:rStyle w:val="Brak"/>
          <w:rFonts w:eastAsia="Calibri" w:cs="Calibri"/>
        </w:rPr>
        <w:t xml:space="preserve">, nie może przekroczyć łącznie 15% wartości </w:t>
      </w:r>
      <w:r w:rsidR="00817E4D">
        <w:rPr>
          <w:rStyle w:val="Brak"/>
          <w:rFonts w:eastAsia="Calibri" w:cs="Calibri"/>
        </w:rPr>
        <w:t>w</w:t>
      </w:r>
      <w:r w:rsidRPr="00DC247C">
        <w:rPr>
          <w:rStyle w:val="Brak"/>
          <w:rFonts w:eastAsia="Calibri" w:cs="Calibri"/>
        </w:rPr>
        <w:t xml:space="preserve">ynagrodzenia </w:t>
      </w:r>
      <w:r w:rsidR="00817E4D">
        <w:rPr>
          <w:rStyle w:val="Brak"/>
          <w:rFonts w:eastAsia="Calibri" w:cs="Calibri"/>
        </w:rPr>
        <w:t xml:space="preserve">umownego </w:t>
      </w:r>
      <w:r w:rsidRPr="00DC247C">
        <w:rPr>
          <w:rStyle w:val="Brak"/>
          <w:rFonts w:eastAsia="Calibri" w:cs="Calibri"/>
        </w:rPr>
        <w:t xml:space="preserve">brutto Wykonawcy Umowy, określonego w </w:t>
      </w:r>
      <w:r w:rsidR="00817E4D">
        <w:rPr>
          <w:rStyle w:val="Brak"/>
          <w:rFonts w:eastAsia="Calibri" w:cs="Calibri"/>
        </w:rPr>
        <w:t xml:space="preserve">§ 3 ust. 1 </w:t>
      </w:r>
      <w:r w:rsidRPr="00DC247C">
        <w:rPr>
          <w:rStyle w:val="Brak"/>
          <w:rFonts w:eastAsia="Calibri" w:cs="Calibri"/>
        </w:rPr>
        <w:t>Umowy.</w:t>
      </w:r>
    </w:p>
    <w:p w14:paraId="5E559BAE" w14:textId="3FBE246E"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Zamawiający ma prawo do obniżenia Wynagrodzenia należnego Wykonawcy w przypadku obniżenia cen materiałów i kosztów związanych z realizacją Umowy, na zasadach opisanych powyżej.</w:t>
      </w:r>
    </w:p>
    <w:p w14:paraId="15424100" w14:textId="2F6E3D3A"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Zwiększenie </w:t>
      </w:r>
      <w:r w:rsidR="00817E4D">
        <w:rPr>
          <w:rStyle w:val="Brak"/>
          <w:rFonts w:eastAsia="Calibri" w:cs="Calibri"/>
        </w:rPr>
        <w:t>w</w:t>
      </w:r>
      <w:r w:rsidRPr="00DC247C">
        <w:rPr>
          <w:rStyle w:val="Brak"/>
          <w:rFonts w:eastAsia="Calibri" w:cs="Calibri"/>
        </w:rPr>
        <w:t xml:space="preserve">ynagrodzenia </w:t>
      </w:r>
      <w:r w:rsidR="00817E4D">
        <w:rPr>
          <w:rStyle w:val="Brak"/>
          <w:rFonts w:eastAsia="Calibri" w:cs="Calibri"/>
        </w:rPr>
        <w:t xml:space="preserve">umownego Wykonawcy </w:t>
      </w:r>
      <w:r w:rsidRPr="00DC247C">
        <w:rPr>
          <w:rStyle w:val="Brak"/>
          <w:rFonts w:eastAsia="Calibri" w:cs="Calibri"/>
        </w:rPr>
        <w:t xml:space="preserve">dla swej ważności wymaga pisemnego </w:t>
      </w:r>
      <w:r w:rsidR="00817E4D">
        <w:rPr>
          <w:rStyle w:val="Brak"/>
          <w:rFonts w:eastAsia="Calibri" w:cs="Calibri"/>
        </w:rPr>
        <w:t>a</w:t>
      </w:r>
      <w:r w:rsidRPr="00DC247C">
        <w:rPr>
          <w:rStyle w:val="Brak"/>
          <w:rFonts w:eastAsia="Calibri" w:cs="Calibri"/>
        </w:rPr>
        <w:t>neksu do Umowy. Obniżenie Wynagrodzenia Wykonawcy nastąpi w formie jednostronnego oświadczenia Zamawiającego i nie wymaga zawarcia aneksu do Umowy.</w:t>
      </w:r>
    </w:p>
    <w:p w14:paraId="29C447DC" w14:textId="616EF577"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Zamawiający ma prawo weryfikacji wyliczeń przedstawionych przez Wykonawcę wraz z wnioskiem o zmianę Umowy, o którym mowa w </w:t>
      </w:r>
      <w:r w:rsidR="00817E4D">
        <w:rPr>
          <w:rStyle w:val="Brak"/>
          <w:rFonts w:eastAsia="Calibri" w:cs="Calibri"/>
        </w:rPr>
        <w:t>ust.</w:t>
      </w:r>
      <w:r w:rsidR="00833DCB">
        <w:rPr>
          <w:rStyle w:val="Brak"/>
          <w:rFonts w:eastAsia="Calibri" w:cs="Calibri"/>
        </w:rPr>
        <w:t xml:space="preserve"> </w:t>
      </w:r>
      <w:r w:rsidR="005A0BFF">
        <w:rPr>
          <w:rStyle w:val="Brak"/>
          <w:rFonts w:eastAsia="Calibri" w:cs="Calibri"/>
        </w:rPr>
        <w:t>4</w:t>
      </w:r>
      <w:r w:rsidR="00817E4D">
        <w:rPr>
          <w:rStyle w:val="Brak"/>
          <w:rFonts w:eastAsia="Calibri" w:cs="Calibri"/>
        </w:rPr>
        <w:t xml:space="preserve"> powyżej</w:t>
      </w:r>
      <w:r w:rsidRPr="00DC247C">
        <w:rPr>
          <w:rStyle w:val="Brak"/>
          <w:rFonts w:eastAsia="Calibri" w:cs="Calibri"/>
        </w:rPr>
        <w:t xml:space="preserve"> i zgłoszenia wobec nich uwag. </w:t>
      </w:r>
    </w:p>
    <w:p w14:paraId="6A0598DD" w14:textId="6786EE54"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Zamawiający może zwrócić się do Wykonawcy o przedłożenie w oznaczonym terminie dodatkowych informacji, wyjaśnień lub dokumentów, jeśli dane przekazane wraz z wnioskiem o zmianę Umowy, o którym mowa w </w:t>
      </w:r>
      <w:r w:rsidR="00817E4D">
        <w:rPr>
          <w:rStyle w:val="Brak"/>
          <w:rFonts w:eastAsia="Calibri" w:cs="Calibri"/>
        </w:rPr>
        <w:t xml:space="preserve">ust. </w:t>
      </w:r>
      <w:r w:rsidR="00FC5E89">
        <w:rPr>
          <w:rStyle w:val="Brak"/>
          <w:rFonts w:eastAsia="Calibri" w:cs="Calibri"/>
        </w:rPr>
        <w:t>4</w:t>
      </w:r>
      <w:r w:rsidR="00817E4D">
        <w:rPr>
          <w:rStyle w:val="Brak"/>
          <w:rFonts w:eastAsia="Calibri" w:cs="Calibri"/>
        </w:rPr>
        <w:t xml:space="preserve"> powyżej</w:t>
      </w:r>
      <w:r w:rsidRPr="00DC247C">
        <w:rPr>
          <w:rStyle w:val="Brak"/>
          <w:rFonts w:eastAsia="Calibri" w:cs="Calibri"/>
        </w:rPr>
        <w:t xml:space="preserve"> nie potwierdzają, że wnioskowana zmiana ma wpływ na koszty wykonania Umowy przez Wykonawcę lub że wpływ ten odpowiada postulowanej przez Wykonawcę wartości zmiany </w:t>
      </w:r>
      <w:r w:rsidR="00817E4D">
        <w:rPr>
          <w:rStyle w:val="Brak"/>
          <w:rFonts w:eastAsia="Calibri" w:cs="Calibri"/>
        </w:rPr>
        <w:t>w</w:t>
      </w:r>
      <w:r w:rsidRPr="00DC247C">
        <w:rPr>
          <w:rStyle w:val="Brak"/>
          <w:rFonts w:eastAsia="Calibri" w:cs="Calibri"/>
        </w:rPr>
        <w:t>ynagrodzenia z tytułu realizacji Przedmiotu Umowy.</w:t>
      </w:r>
    </w:p>
    <w:p w14:paraId="73C63D3C" w14:textId="568B50D6"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Jeśli z przedstawionych przez Wykonawcę dokumentów nie wynika, że zaistnienie zmiany, o której mowa w </w:t>
      </w:r>
      <w:r w:rsidR="00817E4D">
        <w:rPr>
          <w:rStyle w:val="Brak"/>
          <w:rFonts w:eastAsia="Calibri" w:cs="Calibri"/>
        </w:rPr>
        <w:t>ust. 3 Umowy</w:t>
      </w:r>
      <w:r w:rsidRPr="00DC247C">
        <w:rPr>
          <w:rStyle w:val="Brak"/>
          <w:rFonts w:eastAsia="Calibri" w:cs="Calibri"/>
        </w:rPr>
        <w:t xml:space="preserve">, będzie miało wpływ na koszty wykonania Umowy przez Wykonawcę lub gdy wykazywany przez Wykonawcę wpływ zmiany na koszty wykonania Umowy nie odpowiada postulowanej we wniosku zmianie </w:t>
      </w:r>
      <w:r w:rsidR="00817E4D">
        <w:rPr>
          <w:rStyle w:val="Brak"/>
          <w:rFonts w:eastAsia="Calibri" w:cs="Calibri"/>
        </w:rPr>
        <w:t>w</w:t>
      </w:r>
      <w:r w:rsidRPr="00DC247C">
        <w:rPr>
          <w:rStyle w:val="Brak"/>
          <w:rFonts w:eastAsia="Calibri" w:cs="Calibri"/>
        </w:rPr>
        <w:t>ynagrodzenia z tytułu realizacji Przedmiotu Umowy, wniosek ten jest nieuzasadniony w całości lub w części - Zamawiający informuje Wykonawcę w formie pisemnej o braku podstaw do uwzględnienia wniosku w całości lub w części - wraz z uzasadnieniem tego stanowiska.</w:t>
      </w:r>
    </w:p>
    <w:p w14:paraId="172816AB" w14:textId="02841490"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Waloryzacji nie będzie podlegać </w:t>
      </w:r>
      <w:r w:rsidR="00817E4D">
        <w:rPr>
          <w:rStyle w:val="Brak"/>
          <w:rFonts w:eastAsia="Calibri" w:cs="Calibri"/>
        </w:rPr>
        <w:t>w</w:t>
      </w:r>
      <w:r w:rsidRPr="00DC247C">
        <w:rPr>
          <w:rStyle w:val="Brak"/>
          <w:rFonts w:eastAsia="Calibri" w:cs="Calibri"/>
        </w:rPr>
        <w:t>ynagrodzenie Wykonawcy w ramach realizacji Przedmiotu Umowy za prace związane ze zmianą sposobu świadczenia Przedmiotu Umowy (w szczególności roboty dodatkowe lub zamienne);</w:t>
      </w:r>
    </w:p>
    <w:p w14:paraId="77FA58F0" w14:textId="733F3179"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Wniosek o waloryzację </w:t>
      </w:r>
      <w:r w:rsidR="00817E4D">
        <w:rPr>
          <w:rStyle w:val="Brak"/>
          <w:rFonts w:eastAsia="Calibri" w:cs="Calibri"/>
        </w:rPr>
        <w:t>w</w:t>
      </w:r>
      <w:r w:rsidRPr="00DC247C">
        <w:rPr>
          <w:rStyle w:val="Brak"/>
          <w:rFonts w:eastAsia="Calibri" w:cs="Calibri"/>
        </w:rPr>
        <w:t>ynagrodzenia Wykonawcy nie może zostać złożony po umownym terminie realizacji Przedmiotu Umowy.</w:t>
      </w:r>
    </w:p>
    <w:p w14:paraId="182C6E75" w14:textId="7E37DDFD" w:rsidR="00DC247C" w:rsidRPr="00DC247C" w:rsidRDefault="00DC247C" w:rsidP="00DC247C">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Style w:val="Brak"/>
          <w:rFonts w:eastAsia="Calibri" w:cs="Calibri"/>
        </w:rPr>
      </w:pPr>
      <w:r w:rsidRPr="00DC247C">
        <w:rPr>
          <w:rStyle w:val="Brak"/>
          <w:rFonts w:eastAsia="Calibri" w:cs="Calibri"/>
        </w:rPr>
        <w:t xml:space="preserve">Zmiany </w:t>
      </w:r>
      <w:r w:rsidR="00817E4D">
        <w:rPr>
          <w:rStyle w:val="Brak"/>
          <w:rFonts w:eastAsia="Calibri" w:cs="Calibri"/>
        </w:rPr>
        <w:t>w</w:t>
      </w:r>
      <w:r w:rsidRPr="00DC247C">
        <w:rPr>
          <w:rStyle w:val="Brak"/>
          <w:rFonts w:eastAsia="Calibri" w:cs="Calibri"/>
        </w:rPr>
        <w:t xml:space="preserve">ynagrodzenia Wykonawcy, o których mowa w </w:t>
      </w:r>
      <w:r w:rsidR="00817E4D">
        <w:rPr>
          <w:rStyle w:val="Brak"/>
          <w:rFonts w:eastAsia="Calibri" w:cs="Calibri"/>
        </w:rPr>
        <w:t>ust. 3-</w:t>
      </w:r>
      <w:r w:rsidR="000B761D">
        <w:rPr>
          <w:rStyle w:val="Brak"/>
          <w:rFonts w:eastAsia="Calibri" w:cs="Calibri"/>
        </w:rPr>
        <w:t>1</w:t>
      </w:r>
      <w:r w:rsidR="00817E4D">
        <w:rPr>
          <w:rStyle w:val="Brak"/>
          <w:rFonts w:eastAsia="Calibri" w:cs="Calibri"/>
        </w:rPr>
        <w:t>8</w:t>
      </w:r>
      <w:r w:rsidRPr="00DC247C">
        <w:rPr>
          <w:rStyle w:val="Brak"/>
          <w:rFonts w:eastAsia="Calibri" w:cs="Calibri"/>
        </w:rPr>
        <w:t xml:space="preserve"> </w:t>
      </w:r>
      <w:r w:rsidR="00817E4D">
        <w:rPr>
          <w:rStyle w:val="Brak"/>
          <w:rFonts w:eastAsia="Calibri" w:cs="Calibri"/>
        </w:rPr>
        <w:t>powyżej</w:t>
      </w:r>
      <w:r w:rsidRPr="00DC247C">
        <w:rPr>
          <w:rStyle w:val="Brak"/>
          <w:rFonts w:eastAsia="Calibri" w:cs="Calibri"/>
        </w:rPr>
        <w:t xml:space="preserve"> wyczerpują roszczenia Wykonawcy związane ze zmianą, o której mowa w 439 ustawy </w:t>
      </w:r>
      <w:r w:rsidR="00817E4D">
        <w:rPr>
          <w:rStyle w:val="Brak"/>
          <w:rFonts w:eastAsia="Calibri" w:cs="Calibri"/>
        </w:rPr>
        <w:t>Prawo zamówień publicznych.</w:t>
      </w:r>
    </w:p>
    <w:p w14:paraId="381C0EFB" w14:textId="1800F06F" w:rsidR="00EA3179" w:rsidRDefault="00EA3179" w:rsidP="00816B1D">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xml:space="preserve">§ </w:t>
      </w:r>
      <w:r w:rsidR="00816B1D">
        <w:rPr>
          <w:rStyle w:val="Brak"/>
          <w:rFonts w:ascii="Calibri" w:hAnsi="Calibri" w:cs="Calibri"/>
          <w:b/>
          <w:bCs/>
          <w:sz w:val="22"/>
          <w:szCs w:val="22"/>
        </w:rPr>
        <w:t>1</w:t>
      </w:r>
      <w:r w:rsidR="009705E0">
        <w:rPr>
          <w:rStyle w:val="Brak"/>
          <w:rFonts w:ascii="Calibri" w:hAnsi="Calibri" w:cs="Calibri"/>
          <w:b/>
          <w:bCs/>
          <w:sz w:val="22"/>
          <w:szCs w:val="22"/>
        </w:rPr>
        <w:t>1</w:t>
      </w:r>
      <w:r w:rsidR="00816B1D">
        <w:rPr>
          <w:rStyle w:val="Brak"/>
          <w:rFonts w:ascii="Calibri" w:hAnsi="Calibri" w:cs="Calibri"/>
          <w:b/>
          <w:bCs/>
          <w:sz w:val="22"/>
          <w:szCs w:val="22"/>
        </w:rPr>
        <w:t>.</w:t>
      </w:r>
    </w:p>
    <w:p w14:paraId="31022D3F" w14:textId="3D83344E" w:rsidR="00816B1D" w:rsidRPr="00886FAB" w:rsidRDefault="00770FB0" w:rsidP="00816B1D">
      <w:pPr>
        <w:pStyle w:val="Default"/>
        <w:suppressAutoHyphens/>
        <w:spacing w:after="120" w:line="276" w:lineRule="auto"/>
        <w:jc w:val="center"/>
        <w:rPr>
          <w:rStyle w:val="Brak"/>
          <w:rFonts w:ascii="Calibri" w:eastAsia="Calibri" w:hAnsi="Calibri" w:cs="Calibri"/>
          <w:b/>
          <w:bCs/>
          <w:sz w:val="22"/>
          <w:szCs w:val="22"/>
        </w:rPr>
      </w:pPr>
      <w:r>
        <w:rPr>
          <w:rStyle w:val="Brak"/>
          <w:rFonts w:ascii="Calibri" w:hAnsi="Calibri" w:cs="Calibri"/>
          <w:b/>
          <w:bCs/>
          <w:sz w:val="22"/>
          <w:szCs w:val="22"/>
        </w:rPr>
        <w:t xml:space="preserve">Poufność. </w:t>
      </w:r>
      <w:r w:rsidR="00816B1D" w:rsidRPr="00886FAB">
        <w:rPr>
          <w:rStyle w:val="Brak"/>
          <w:rFonts w:ascii="Calibri" w:hAnsi="Calibri" w:cs="Calibri"/>
          <w:b/>
          <w:bCs/>
          <w:sz w:val="22"/>
          <w:szCs w:val="22"/>
        </w:rPr>
        <w:t>Osoby upoważnione do kontaktów</w:t>
      </w:r>
    </w:p>
    <w:p w14:paraId="4429FA90" w14:textId="05DB3120" w:rsidR="00770FB0" w:rsidRPr="00770FB0" w:rsidRDefault="00770FB0" w:rsidP="00770FB0">
      <w:pPr>
        <w:pStyle w:val="Default"/>
        <w:numPr>
          <w:ilvl w:val="0"/>
          <w:numId w:val="19"/>
        </w:numPr>
        <w:suppressAutoHyphens/>
        <w:spacing w:after="120" w:line="276" w:lineRule="auto"/>
        <w:jc w:val="both"/>
        <w:rPr>
          <w:rStyle w:val="markedcontent"/>
          <w:rFonts w:ascii="Calibri" w:hAnsi="Calibri" w:cs="Calibri"/>
          <w:sz w:val="22"/>
          <w:szCs w:val="22"/>
        </w:rPr>
      </w:pPr>
      <w:r w:rsidRPr="00770FB0">
        <w:rPr>
          <w:rStyle w:val="markedcontent"/>
          <w:rFonts w:ascii="Calibri" w:hAnsi="Calibri" w:cs="Calibri"/>
          <w:sz w:val="22"/>
          <w:szCs w:val="22"/>
        </w:rPr>
        <w:t xml:space="preserve">Wykonawca zobowiązany jest do zachowania w poufności wszelkich informacji, jakie uzyskał od Zamawiającego w związku z realizacją </w:t>
      </w:r>
      <w:r>
        <w:rPr>
          <w:rStyle w:val="markedcontent"/>
          <w:rFonts w:ascii="Calibri" w:hAnsi="Calibri" w:cs="Calibri"/>
          <w:sz w:val="22"/>
          <w:szCs w:val="22"/>
        </w:rPr>
        <w:t>U</w:t>
      </w:r>
      <w:r w:rsidRPr="00770FB0">
        <w:rPr>
          <w:rStyle w:val="markedcontent"/>
          <w:rFonts w:ascii="Calibri" w:hAnsi="Calibri" w:cs="Calibri"/>
          <w:sz w:val="22"/>
          <w:szCs w:val="22"/>
        </w:rPr>
        <w:t xml:space="preserve">mowy. Otrzymane przez Wykonawcę dane i materiały mogą być wykorzystane wyłącznie na potrzeby realizacji </w:t>
      </w:r>
      <w:r>
        <w:rPr>
          <w:rStyle w:val="markedcontent"/>
          <w:rFonts w:ascii="Calibri" w:hAnsi="Calibri" w:cs="Calibri"/>
          <w:sz w:val="22"/>
          <w:szCs w:val="22"/>
        </w:rPr>
        <w:t>P</w:t>
      </w:r>
      <w:r w:rsidRPr="00770FB0">
        <w:rPr>
          <w:rStyle w:val="markedcontent"/>
          <w:rFonts w:ascii="Calibri" w:hAnsi="Calibri" w:cs="Calibri"/>
          <w:sz w:val="22"/>
          <w:szCs w:val="22"/>
        </w:rPr>
        <w:t xml:space="preserve">rzedmiotu </w:t>
      </w:r>
      <w:r w:rsidR="009705E0">
        <w:rPr>
          <w:rStyle w:val="markedcontent"/>
          <w:rFonts w:ascii="Calibri" w:hAnsi="Calibri" w:cs="Calibri"/>
          <w:sz w:val="22"/>
          <w:szCs w:val="22"/>
        </w:rPr>
        <w:t>u</w:t>
      </w:r>
      <w:r w:rsidRPr="00770FB0">
        <w:rPr>
          <w:rStyle w:val="markedcontent"/>
          <w:rFonts w:ascii="Calibri" w:hAnsi="Calibri" w:cs="Calibri"/>
          <w:sz w:val="22"/>
          <w:szCs w:val="22"/>
        </w:rPr>
        <w:t xml:space="preserve">mowy. </w:t>
      </w:r>
    </w:p>
    <w:p w14:paraId="197E4D31" w14:textId="34AB08D2" w:rsidR="00770FB0" w:rsidRPr="00770FB0" w:rsidRDefault="00770FB0" w:rsidP="00770FB0">
      <w:pPr>
        <w:pStyle w:val="Default"/>
        <w:numPr>
          <w:ilvl w:val="0"/>
          <w:numId w:val="19"/>
        </w:numPr>
        <w:suppressAutoHyphens/>
        <w:spacing w:after="120" w:line="276" w:lineRule="auto"/>
        <w:jc w:val="both"/>
        <w:rPr>
          <w:rStyle w:val="markedcontent"/>
          <w:rFonts w:ascii="Calibri" w:hAnsi="Calibri" w:cs="Calibri"/>
          <w:sz w:val="22"/>
          <w:szCs w:val="22"/>
        </w:rPr>
      </w:pPr>
      <w:r w:rsidRPr="00770FB0">
        <w:rPr>
          <w:rStyle w:val="markedcontent"/>
          <w:rFonts w:ascii="Calibri" w:hAnsi="Calibri" w:cs="Calibri"/>
          <w:sz w:val="22"/>
          <w:szCs w:val="22"/>
        </w:rPr>
        <w:t xml:space="preserve">Zobowiązanie do zachowania poufności, o którym mowa w ust. 1 dotyczy Wykonawcy oraz wszelkich osób przy pomocy których wykonywany jest </w:t>
      </w:r>
      <w:r>
        <w:rPr>
          <w:rStyle w:val="markedcontent"/>
          <w:rFonts w:ascii="Calibri" w:hAnsi="Calibri" w:cs="Calibri"/>
          <w:sz w:val="22"/>
          <w:szCs w:val="22"/>
        </w:rPr>
        <w:t>P</w:t>
      </w:r>
      <w:r w:rsidRPr="00770FB0">
        <w:rPr>
          <w:rStyle w:val="markedcontent"/>
          <w:rFonts w:ascii="Calibri" w:hAnsi="Calibri" w:cs="Calibri"/>
          <w:sz w:val="22"/>
          <w:szCs w:val="22"/>
        </w:rPr>
        <w:t xml:space="preserve">rzedmiot </w:t>
      </w:r>
      <w:r w:rsidR="009705E0">
        <w:rPr>
          <w:rStyle w:val="markedcontent"/>
          <w:rFonts w:ascii="Calibri" w:hAnsi="Calibri" w:cs="Calibri"/>
          <w:sz w:val="22"/>
          <w:szCs w:val="22"/>
        </w:rPr>
        <w:t>u</w:t>
      </w:r>
      <w:r w:rsidRPr="00770FB0">
        <w:rPr>
          <w:rStyle w:val="markedcontent"/>
          <w:rFonts w:ascii="Calibri" w:hAnsi="Calibri" w:cs="Calibri"/>
          <w:sz w:val="22"/>
          <w:szCs w:val="22"/>
        </w:rPr>
        <w:t>mowy.</w:t>
      </w:r>
    </w:p>
    <w:p w14:paraId="5B56C3CC" w14:textId="1BDABBC7" w:rsidR="000C47E6" w:rsidRPr="0028243B" w:rsidRDefault="00EA3179">
      <w:pPr>
        <w:pStyle w:val="Default"/>
        <w:numPr>
          <w:ilvl w:val="0"/>
          <w:numId w:val="19"/>
        </w:numPr>
        <w:suppressAutoHyphens/>
        <w:spacing w:after="120" w:line="276" w:lineRule="auto"/>
        <w:jc w:val="both"/>
        <w:rPr>
          <w:rFonts w:ascii="Calibri" w:hAnsi="Calibri" w:cs="Calibri"/>
          <w:sz w:val="22"/>
          <w:szCs w:val="22"/>
        </w:rPr>
      </w:pPr>
      <w:r w:rsidRPr="0028243B">
        <w:rPr>
          <w:rStyle w:val="markedcontent"/>
          <w:rFonts w:ascii="Calibri" w:hAnsi="Calibri" w:cs="Calibri"/>
          <w:sz w:val="22"/>
          <w:szCs w:val="22"/>
        </w:rPr>
        <w:t xml:space="preserve">Na potrzeby realizacji Umowy osobami upoważnionymi do kontaktów będą: </w:t>
      </w:r>
    </w:p>
    <w:p w14:paraId="58679497" w14:textId="77777777" w:rsidR="00886FAB" w:rsidRDefault="00EA3179">
      <w:pPr>
        <w:pStyle w:val="Default"/>
        <w:numPr>
          <w:ilvl w:val="0"/>
          <w:numId w:val="23"/>
        </w:numPr>
        <w:suppressAutoHyphens/>
        <w:spacing w:after="120" w:line="276" w:lineRule="auto"/>
        <w:jc w:val="both"/>
        <w:rPr>
          <w:rStyle w:val="markedcontent"/>
          <w:rFonts w:ascii="Calibri" w:hAnsi="Calibri" w:cs="Calibri"/>
          <w:sz w:val="22"/>
          <w:szCs w:val="22"/>
        </w:rPr>
      </w:pPr>
      <w:r w:rsidRPr="000C47E6">
        <w:rPr>
          <w:rStyle w:val="markedcontent"/>
          <w:rFonts w:ascii="Calibri" w:hAnsi="Calibri" w:cs="Calibri"/>
          <w:sz w:val="22"/>
          <w:szCs w:val="22"/>
        </w:rPr>
        <w:lastRenderedPageBreak/>
        <w:t>ze strony Zamawiającego:</w:t>
      </w:r>
    </w:p>
    <w:p w14:paraId="5A03D2F0" w14:textId="08DBFF1C" w:rsidR="00886FAB" w:rsidRPr="00591FD5" w:rsidRDefault="00495A6A" w:rsidP="00886FAB">
      <w:pPr>
        <w:pStyle w:val="Default"/>
        <w:suppressAutoHyphens/>
        <w:spacing w:after="120" w:line="276" w:lineRule="auto"/>
        <w:ind w:left="1068"/>
        <w:jc w:val="both"/>
        <w:rPr>
          <w:rStyle w:val="markedcontent"/>
          <w:rFonts w:ascii="Calibri" w:hAnsi="Calibri" w:cs="Calibri"/>
          <w:sz w:val="22"/>
          <w:szCs w:val="22"/>
          <w:lang w:val="pt-PT"/>
        </w:rPr>
      </w:pPr>
      <w:r w:rsidRPr="00591FD5">
        <w:rPr>
          <w:rStyle w:val="markedcontent"/>
          <w:rFonts w:ascii="Calibri" w:hAnsi="Calibri" w:cs="Calibri"/>
          <w:sz w:val="22"/>
          <w:szCs w:val="22"/>
          <w:lang w:val="pt-PT"/>
        </w:rPr>
        <w:t>…………………………………………,</w:t>
      </w:r>
      <w:r w:rsidR="00886FAB" w:rsidRPr="00591FD5">
        <w:rPr>
          <w:rStyle w:val="markedcontent"/>
          <w:rFonts w:ascii="Calibri" w:hAnsi="Calibri" w:cs="Calibri"/>
          <w:sz w:val="22"/>
          <w:szCs w:val="22"/>
          <w:lang w:val="pt-PT"/>
        </w:rPr>
        <w:t xml:space="preserve"> nr tel. ……………………….</w:t>
      </w:r>
      <w:r w:rsidRPr="00591FD5">
        <w:rPr>
          <w:rStyle w:val="markedcontent"/>
          <w:rFonts w:ascii="Calibri" w:hAnsi="Calibri" w:cs="Calibri"/>
          <w:sz w:val="22"/>
          <w:szCs w:val="22"/>
          <w:lang w:val="pt-PT"/>
        </w:rPr>
        <w:t>adres e-mail:…………………</w:t>
      </w:r>
      <w:r w:rsidR="00886FAB" w:rsidRPr="00591FD5">
        <w:rPr>
          <w:rStyle w:val="markedcontent"/>
          <w:rFonts w:ascii="Calibri" w:hAnsi="Calibri" w:cs="Calibri"/>
          <w:sz w:val="22"/>
          <w:szCs w:val="22"/>
          <w:lang w:val="pt-PT"/>
        </w:rPr>
        <w:t>….,</w:t>
      </w:r>
    </w:p>
    <w:p w14:paraId="4121D6CF" w14:textId="6993C936" w:rsidR="000C47E6" w:rsidRPr="00591FD5" w:rsidRDefault="00495A6A" w:rsidP="00886FAB">
      <w:pPr>
        <w:pStyle w:val="Default"/>
        <w:suppressAutoHyphens/>
        <w:spacing w:after="120" w:line="276" w:lineRule="auto"/>
        <w:ind w:left="1068"/>
        <w:jc w:val="both"/>
        <w:rPr>
          <w:rFonts w:ascii="Calibri" w:hAnsi="Calibri" w:cs="Calibri"/>
          <w:sz w:val="22"/>
          <w:szCs w:val="22"/>
          <w:lang w:val="pt-PT"/>
        </w:rPr>
      </w:pPr>
      <w:r w:rsidRPr="00591FD5">
        <w:rPr>
          <w:rStyle w:val="markedcontent"/>
          <w:rFonts w:ascii="Calibri" w:hAnsi="Calibri" w:cs="Calibri"/>
          <w:sz w:val="22"/>
          <w:szCs w:val="22"/>
          <w:lang w:val="pt-PT"/>
        </w:rPr>
        <w:t xml:space="preserve">…………………………………………, </w:t>
      </w:r>
      <w:r w:rsidR="00886FAB" w:rsidRPr="00591FD5">
        <w:rPr>
          <w:rStyle w:val="markedcontent"/>
          <w:rFonts w:ascii="Calibri" w:hAnsi="Calibri" w:cs="Calibri"/>
          <w:sz w:val="22"/>
          <w:szCs w:val="22"/>
          <w:lang w:val="pt-PT"/>
        </w:rPr>
        <w:t>nr tel. ……………………….</w:t>
      </w:r>
      <w:r w:rsidRPr="00591FD5">
        <w:rPr>
          <w:rStyle w:val="markedcontent"/>
          <w:rFonts w:ascii="Calibri" w:hAnsi="Calibri" w:cs="Calibri"/>
          <w:sz w:val="22"/>
          <w:szCs w:val="22"/>
          <w:lang w:val="pt-PT"/>
        </w:rPr>
        <w:t>adres e-mail:……………………</w:t>
      </w:r>
      <w:r w:rsidR="00886FAB" w:rsidRPr="00591FD5">
        <w:rPr>
          <w:rStyle w:val="markedcontent"/>
          <w:rFonts w:ascii="Calibri" w:hAnsi="Calibri" w:cs="Calibri"/>
          <w:sz w:val="22"/>
          <w:szCs w:val="22"/>
          <w:lang w:val="pt-PT"/>
        </w:rPr>
        <w:t>.,</w:t>
      </w:r>
    </w:p>
    <w:p w14:paraId="1A131670" w14:textId="69507C69" w:rsidR="00886FAB" w:rsidRDefault="00EA3179">
      <w:pPr>
        <w:pStyle w:val="Default"/>
        <w:numPr>
          <w:ilvl w:val="0"/>
          <w:numId w:val="23"/>
        </w:numPr>
        <w:suppressAutoHyphens/>
        <w:spacing w:after="120" w:line="276" w:lineRule="auto"/>
        <w:jc w:val="both"/>
        <w:rPr>
          <w:rStyle w:val="markedcontent"/>
          <w:rFonts w:ascii="Calibri" w:hAnsi="Calibri" w:cs="Calibri"/>
          <w:sz w:val="22"/>
          <w:szCs w:val="22"/>
        </w:rPr>
      </w:pPr>
      <w:r w:rsidRPr="000C47E6">
        <w:rPr>
          <w:rStyle w:val="markedcontent"/>
          <w:rFonts w:ascii="Calibri" w:hAnsi="Calibri" w:cs="Calibri"/>
          <w:sz w:val="22"/>
          <w:szCs w:val="22"/>
        </w:rPr>
        <w:t xml:space="preserve">ze strony Wykonawcy: </w:t>
      </w:r>
    </w:p>
    <w:p w14:paraId="1E9885DD" w14:textId="53B1D2DF" w:rsidR="00EA3179" w:rsidRPr="00591FD5" w:rsidRDefault="00EA3179" w:rsidP="00886FAB">
      <w:pPr>
        <w:pStyle w:val="Default"/>
        <w:suppressAutoHyphens/>
        <w:spacing w:after="120" w:line="276" w:lineRule="auto"/>
        <w:ind w:left="1068"/>
        <w:jc w:val="both"/>
        <w:rPr>
          <w:rStyle w:val="Brak"/>
          <w:rFonts w:ascii="Calibri" w:hAnsi="Calibri" w:cs="Calibri"/>
          <w:sz w:val="22"/>
          <w:szCs w:val="22"/>
          <w:lang w:val="pt-PT"/>
        </w:rPr>
      </w:pPr>
      <w:r w:rsidRPr="00591FD5">
        <w:rPr>
          <w:rStyle w:val="markedcontent"/>
          <w:rFonts w:ascii="Calibri" w:hAnsi="Calibri" w:cs="Calibri"/>
          <w:sz w:val="22"/>
          <w:szCs w:val="22"/>
          <w:lang w:val="pt-PT"/>
        </w:rPr>
        <w:t>……</w:t>
      </w:r>
      <w:r w:rsidR="001730D9" w:rsidRPr="00591FD5">
        <w:rPr>
          <w:rStyle w:val="markedcontent"/>
          <w:rFonts w:ascii="Calibri" w:hAnsi="Calibri" w:cs="Calibri"/>
          <w:sz w:val="22"/>
          <w:szCs w:val="22"/>
          <w:lang w:val="pt-PT"/>
        </w:rPr>
        <w:t>………………</w:t>
      </w:r>
      <w:r w:rsidRPr="00591FD5">
        <w:rPr>
          <w:rStyle w:val="markedcontent"/>
          <w:rFonts w:ascii="Calibri" w:hAnsi="Calibri" w:cs="Calibri"/>
          <w:sz w:val="22"/>
          <w:szCs w:val="22"/>
          <w:lang w:val="pt-PT"/>
        </w:rPr>
        <w:t>…</w:t>
      </w:r>
      <w:r w:rsidR="00886FAB" w:rsidRPr="00591FD5">
        <w:rPr>
          <w:rStyle w:val="markedcontent"/>
          <w:rFonts w:ascii="Calibri" w:hAnsi="Calibri" w:cs="Calibri"/>
          <w:sz w:val="22"/>
          <w:szCs w:val="22"/>
          <w:lang w:val="pt-PT"/>
        </w:rPr>
        <w:t>…………………</w:t>
      </w:r>
      <w:r w:rsidRPr="00591FD5">
        <w:rPr>
          <w:rStyle w:val="markedcontent"/>
          <w:rFonts w:ascii="Calibri" w:hAnsi="Calibri" w:cs="Calibri"/>
          <w:sz w:val="22"/>
          <w:szCs w:val="22"/>
          <w:lang w:val="pt-PT"/>
        </w:rPr>
        <w:t>, nr tel. ……</w:t>
      </w:r>
      <w:r w:rsidR="001730D9" w:rsidRPr="00591FD5">
        <w:rPr>
          <w:rStyle w:val="markedcontent"/>
          <w:rFonts w:ascii="Calibri" w:hAnsi="Calibri" w:cs="Calibri"/>
          <w:sz w:val="22"/>
          <w:szCs w:val="22"/>
          <w:lang w:val="pt-PT"/>
        </w:rPr>
        <w:t>….</w:t>
      </w:r>
      <w:r w:rsidRPr="00591FD5">
        <w:rPr>
          <w:rStyle w:val="markedcontent"/>
          <w:rFonts w:ascii="Calibri" w:hAnsi="Calibri" w:cs="Calibri"/>
          <w:sz w:val="22"/>
          <w:szCs w:val="22"/>
          <w:lang w:val="pt-PT"/>
        </w:rPr>
        <w:t>……</w:t>
      </w:r>
      <w:r w:rsidR="00886FAB" w:rsidRPr="00591FD5">
        <w:rPr>
          <w:rStyle w:val="markedcontent"/>
          <w:rFonts w:ascii="Calibri" w:hAnsi="Calibri" w:cs="Calibri"/>
          <w:sz w:val="22"/>
          <w:szCs w:val="22"/>
          <w:lang w:val="pt-PT"/>
        </w:rPr>
        <w:t>………..</w:t>
      </w:r>
      <w:r w:rsidRPr="00591FD5">
        <w:rPr>
          <w:rStyle w:val="markedcontent"/>
          <w:rFonts w:ascii="Calibri" w:hAnsi="Calibri" w:cs="Calibri"/>
          <w:sz w:val="22"/>
          <w:szCs w:val="22"/>
          <w:lang w:val="pt-PT"/>
        </w:rPr>
        <w:t>, adres e-mail: ……</w:t>
      </w:r>
      <w:r w:rsidR="001730D9" w:rsidRPr="00591FD5">
        <w:rPr>
          <w:rStyle w:val="markedcontent"/>
          <w:rFonts w:ascii="Calibri" w:hAnsi="Calibri" w:cs="Calibri"/>
          <w:sz w:val="22"/>
          <w:szCs w:val="22"/>
          <w:lang w:val="pt-PT"/>
        </w:rPr>
        <w:t>……..</w:t>
      </w:r>
      <w:r w:rsidRPr="00591FD5">
        <w:rPr>
          <w:rStyle w:val="markedcontent"/>
          <w:rFonts w:ascii="Calibri" w:hAnsi="Calibri" w:cs="Calibri"/>
          <w:sz w:val="22"/>
          <w:szCs w:val="22"/>
          <w:lang w:val="pt-PT"/>
        </w:rPr>
        <w:t xml:space="preserve">………. </w:t>
      </w:r>
    </w:p>
    <w:p w14:paraId="5C542C5A" w14:textId="30D22476" w:rsidR="00EA3179" w:rsidRPr="0028243B" w:rsidRDefault="00EA3179">
      <w:pPr>
        <w:pStyle w:val="Default"/>
        <w:numPr>
          <w:ilvl w:val="0"/>
          <w:numId w:val="19"/>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Strony zobowiązują się do niezwłocznego informowania o zmianie wszelkich danych adresowych lub danych kontaktowych osób upoważnionych do kontaktów. Zmiana w zakresie osób upoważnionych do kontaktów lub danych adresowych lub kontaktowych nie stanowi zmiany Umowy i nie powoduje konieczności zawarcia aneksu do Umowy. </w:t>
      </w:r>
    </w:p>
    <w:p w14:paraId="27FA8E9F" w14:textId="5E3BD7B5" w:rsidR="00EA3179" w:rsidRPr="000C47E6" w:rsidRDefault="00EA3179">
      <w:pPr>
        <w:pStyle w:val="Default"/>
        <w:numPr>
          <w:ilvl w:val="0"/>
          <w:numId w:val="19"/>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W przypadku niepowiadomienia o zmianie danych adresowych lub kontaktowych wszelkie doręczenia dokonane na adres dotychczasowy uznaje się za skuteczne, a Strona, która nie poinformowała o zmianie odpowiada za wynikłą stąd szkodę. </w:t>
      </w:r>
    </w:p>
    <w:p w14:paraId="3E9EC7B9" w14:textId="1682A04F" w:rsidR="001730D9" w:rsidRDefault="008F6C29" w:rsidP="001730D9">
      <w:pPr>
        <w:pStyle w:val="Default"/>
        <w:suppressAutoHyphens/>
        <w:spacing w:after="120" w:line="276" w:lineRule="auto"/>
        <w:jc w:val="center"/>
        <w:rPr>
          <w:rStyle w:val="Brak"/>
          <w:rFonts w:ascii="Calibri" w:eastAsia="Calibri" w:hAnsi="Calibri" w:cs="Calibri"/>
          <w:b/>
          <w:bCs/>
          <w:sz w:val="22"/>
          <w:szCs w:val="22"/>
        </w:rPr>
      </w:pPr>
      <w:r w:rsidRPr="001730D9">
        <w:rPr>
          <w:rStyle w:val="Brak"/>
          <w:rFonts w:ascii="Calibri" w:eastAsia="Calibri" w:hAnsi="Calibri" w:cs="Calibri"/>
          <w:b/>
          <w:bCs/>
          <w:sz w:val="22"/>
          <w:szCs w:val="22"/>
        </w:rPr>
        <w:t>§</w:t>
      </w:r>
      <w:r w:rsidR="001730D9" w:rsidRPr="001730D9">
        <w:rPr>
          <w:rStyle w:val="Brak"/>
          <w:rFonts w:ascii="Calibri" w:eastAsia="Calibri" w:hAnsi="Calibri" w:cs="Calibri"/>
          <w:b/>
          <w:bCs/>
          <w:sz w:val="22"/>
          <w:szCs w:val="22"/>
        </w:rPr>
        <w:t xml:space="preserve"> 1</w:t>
      </w:r>
      <w:r w:rsidR="00AD5305">
        <w:rPr>
          <w:rStyle w:val="Brak"/>
          <w:rFonts w:ascii="Calibri" w:eastAsia="Calibri" w:hAnsi="Calibri" w:cs="Calibri"/>
          <w:b/>
          <w:bCs/>
          <w:sz w:val="22"/>
          <w:szCs w:val="22"/>
        </w:rPr>
        <w:t>2</w:t>
      </w:r>
      <w:r w:rsidR="001730D9" w:rsidRPr="001730D9">
        <w:rPr>
          <w:rStyle w:val="Brak"/>
          <w:rFonts w:ascii="Calibri" w:eastAsia="Calibri" w:hAnsi="Calibri" w:cs="Calibri"/>
          <w:b/>
          <w:bCs/>
          <w:sz w:val="22"/>
          <w:szCs w:val="22"/>
        </w:rPr>
        <w:t>.</w:t>
      </w:r>
    </w:p>
    <w:p w14:paraId="5C6FB14B" w14:textId="41DA4BFD" w:rsidR="00E05D89" w:rsidRDefault="00BF52F9" w:rsidP="001730D9">
      <w:pPr>
        <w:pStyle w:val="Default"/>
        <w:suppressAutoHyphens/>
        <w:spacing w:after="120" w:line="276" w:lineRule="auto"/>
        <w:jc w:val="center"/>
        <w:rPr>
          <w:rStyle w:val="Brak"/>
          <w:rFonts w:ascii="Calibri" w:eastAsia="Calibri" w:hAnsi="Calibri" w:cs="Calibri"/>
          <w:b/>
          <w:bCs/>
          <w:sz w:val="22"/>
          <w:szCs w:val="22"/>
        </w:rPr>
      </w:pPr>
      <w:r>
        <w:rPr>
          <w:rStyle w:val="Brak"/>
          <w:rFonts w:ascii="Calibri" w:eastAsia="Calibri" w:hAnsi="Calibri" w:cs="Calibri"/>
          <w:b/>
          <w:bCs/>
          <w:sz w:val="22"/>
          <w:szCs w:val="22"/>
        </w:rPr>
        <w:t xml:space="preserve">Licencje i </w:t>
      </w:r>
      <w:r w:rsidR="00E05D89">
        <w:rPr>
          <w:rStyle w:val="Brak"/>
          <w:rFonts w:ascii="Calibri" w:eastAsia="Calibri" w:hAnsi="Calibri" w:cs="Calibri"/>
          <w:b/>
          <w:bCs/>
          <w:sz w:val="22"/>
          <w:szCs w:val="22"/>
        </w:rPr>
        <w:t>Prawa autorskie</w:t>
      </w:r>
    </w:p>
    <w:p w14:paraId="2A81626D" w14:textId="0469D4AC" w:rsidR="00BF52F9" w:rsidRPr="00FC5E89" w:rsidRDefault="00BF52F9" w:rsidP="00BF52F9">
      <w:pPr>
        <w:pStyle w:val="Default"/>
        <w:numPr>
          <w:ilvl w:val="0"/>
          <w:numId w:val="36"/>
        </w:numPr>
        <w:suppressAutoHyphens/>
        <w:spacing w:after="120" w:line="276" w:lineRule="auto"/>
        <w:jc w:val="both"/>
        <w:rPr>
          <w:rStyle w:val="Brak"/>
          <w:rFonts w:ascii="Calibri" w:hAnsi="Calibri" w:cs="Calibri"/>
          <w:sz w:val="22"/>
          <w:szCs w:val="22"/>
        </w:rPr>
      </w:pPr>
      <w:r w:rsidRPr="00BF52F9">
        <w:rPr>
          <w:rStyle w:val="Brak"/>
          <w:rFonts w:ascii="Calibri" w:hAnsi="Calibri" w:cs="Calibri"/>
          <w:sz w:val="22"/>
          <w:szCs w:val="22"/>
        </w:rPr>
        <w:t xml:space="preserve">Wykonawca w ramach i na podstawie Umowy oraz w ramach Wynagrodzenia, z dniem podpisania ostatecznego protokołu odbioru </w:t>
      </w:r>
      <w:r w:rsidR="0077661C">
        <w:rPr>
          <w:rStyle w:val="Brak"/>
          <w:rFonts w:ascii="Calibri" w:hAnsi="Calibri" w:cs="Calibri"/>
          <w:sz w:val="22"/>
          <w:szCs w:val="22"/>
        </w:rPr>
        <w:t>Przedmiotu umowy</w:t>
      </w:r>
      <w:r w:rsidR="00AD5305">
        <w:rPr>
          <w:rStyle w:val="Brak"/>
          <w:rFonts w:ascii="Calibri" w:hAnsi="Calibri" w:cs="Calibri"/>
          <w:sz w:val="22"/>
          <w:szCs w:val="22"/>
        </w:rPr>
        <w:t xml:space="preserve"> – po wykonaniu i odebraniu przez </w:t>
      </w:r>
      <w:r w:rsidR="00AD5305" w:rsidRPr="00FC5E89">
        <w:rPr>
          <w:rStyle w:val="Brak"/>
          <w:rFonts w:ascii="Calibri" w:hAnsi="Calibri" w:cs="Calibri"/>
          <w:sz w:val="22"/>
          <w:szCs w:val="22"/>
        </w:rPr>
        <w:t>Zamawiającego Etapu V</w:t>
      </w:r>
      <w:r w:rsidR="00C02B47">
        <w:rPr>
          <w:rStyle w:val="Brak"/>
          <w:rFonts w:ascii="Calibri" w:hAnsi="Calibri" w:cs="Calibri"/>
          <w:sz w:val="22"/>
          <w:szCs w:val="22"/>
        </w:rPr>
        <w:t>I</w:t>
      </w:r>
      <w:r w:rsidR="00AD5305" w:rsidRPr="00FC5E89">
        <w:rPr>
          <w:rStyle w:val="Brak"/>
          <w:rFonts w:ascii="Calibri" w:hAnsi="Calibri" w:cs="Calibri"/>
          <w:sz w:val="22"/>
          <w:szCs w:val="22"/>
        </w:rPr>
        <w:t xml:space="preserve"> </w:t>
      </w:r>
      <w:proofErr w:type="gramStart"/>
      <w:r w:rsidR="00AD5305" w:rsidRPr="00FC5E89">
        <w:rPr>
          <w:rStyle w:val="Brak"/>
          <w:rFonts w:ascii="Calibri" w:hAnsi="Calibri" w:cs="Calibri"/>
          <w:sz w:val="22"/>
          <w:szCs w:val="22"/>
        </w:rPr>
        <w:t xml:space="preserve">- </w:t>
      </w:r>
      <w:r w:rsidR="0077661C" w:rsidRPr="00FC5E89">
        <w:rPr>
          <w:rStyle w:val="Brak"/>
          <w:rFonts w:ascii="Calibri" w:hAnsi="Calibri" w:cs="Calibri"/>
          <w:sz w:val="22"/>
          <w:szCs w:val="22"/>
        </w:rPr>
        <w:t xml:space="preserve"> </w:t>
      </w:r>
      <w:r w:rsidRPr="00FC5E89">
        <w:rPr>
          <w:rStyle w:val="Brak"/>
          <w:rFonts w:ascii="Calibri" w:hAnsi="Calibri" w:cs="Calibri"/>
          <w:sz w:val="22"/>
          <w:szCs w:val="22"/>
        </w:rPr>
        <w:t>udziela</w:t>
      </w:r>
      <w:proofErr w:type="gramEnd"/>
      <w:r w:rsidRPr="00FC5E89">
        <w:rPr>
          <w:rStyle w:val="Brak"/>
          <w:rFonts w:ascii="Calibri" w:hAnsi="Calibri" w:cs="Calibri"/>
          <w:sz w:val="22"/>
          <w:szCs w:val="22"/>
        </w:rPr>
        <w:t xml:space="preserve"> Zamawiającemu prawa do korzystania z programów komputerowych składających się na Przedmiot Umowy, dalej zwanego „Licencją”.</w:t>
      </w:r>
    </w:p>
    <w:p w14:paraId="4AD5B40D" w14:textId="77777777" w:rsidR="00BF52F9" w:rsidRPr="00FC5E89" w:rsidRDefault="00BF52F9" w:rsidP="00BF52F9">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W przypadku, w którym z przyczyn niezależnych od Wykonawcy nie byłoby możliwe udzielenie lub nabycie przez Wykonawcę Licencji na rzecz Zamawiającego, Wykonawca nabędzie Licencję na swoją rzecz i następnie przeniesie ją na rzecz Zamawiającego wraz z pisemną zgodą licencjodawcy oprogramowania (Licencjodawca) na cesję oraz oświadczeniem Licencjodawcy, że nie było możliwości udzielenia Licencji bezpośrednio na rzecz Zamawiającego.</w:t>
      </w:r>
    </w:p>
    <w:p w14:paraId="767B8A58" w14:textId="77777777" w:rsidR="00BF52F9" w:rsidRPr="00FC5E89" w:rsidRDefault="00BF52F9" w:rsidP="00BF52F9">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 xml:space="preserve">Wykonawca przekaże Zamawiającemu certyfikaty licencyjne lub kody do oprogramowania, o ile takie będą istniały. </w:t>
      </w:r>
    </w:p>
    <w:p w14:paraId="04AFE0BE" w14:textId="57BB73A9" w:rsidR="00BF52F9" w:rsidRPr="00FC5E89" w:rsidRDefault="00BF52F9" w:rsidP="00BF52F9">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Licencja ma charakter niewyłączny i udzielana jest na czas nieokreślony, dla użytkowników jednoczesnych.</w:t>
      </w:r>
    </w:p>
    <w:p w14:paraId="398479A9" w14:textId="225E4B26" w:rsidR="00BF52F9" w:rsidRPr="00FC5E89" w:rsidRDefault="00BF52F9" w:rsidP="00BF52F9">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Wykonawca udziela Licencji dotyczącej oprogramowania na poniższych warunkach:</w:t>
      </w:r>
    </w:p>
    <w:p w14:paraId="355ED270" w14:textId="60E7E27A" w:rsidR="0077661C" w:rsidRPr="00FC5E89" w:rsidRDefault="0077661C" w:rsidP="0077661C">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FC5E89">
        <w:rPr>
          <w:rFonts w:cs="Calibri"/>
        </w:rPr>
        <w:t xml:space="preserve">licencja jest udzielona na wersje oprogramowania </w:t>
      </w:r>
      <w:r w:rsidR="000C4FD4" w:rsidRPr="00FC5E89">
        <w:rPr>
          <w:rFonts w:cs="Calibri"/>
        </w:rPr>
        <w:t xml:space="preserve">koniecznego do należytego funkcjonowania Przedmiotu umowy </w:t>
      </w:r>
      <w:r w:rsidRPr="00FC5E89">
        <w:rPr>
          <w:rFonts w:cs="Calibri"/>
        </w:rPr>
        <w:t>bieżące w dacie jej udzielenia oraz na kolejne wersje oprogramowania (aktualizacje) instalowane lub dostarczone Zamawiającemu przez Wykonawcę, w tym zawierające nowe funkcjonalności;</w:t>
      </w:r>
    </w:p>
    <w:p w14:paraId="11BBD97F" w14:textId="10BAB07E" w:rsidR="0077661C" w:rsidRPr="00FC5E89" w:rsidRDefault="0077661C" w:rsidP="0077661C">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FC5E89">
        <w:rPr>
          <w:rFonts w:cs="Calibri"/>
        </w:rPr>
        <w:t xml:space="preserve">Zamawiający uzyskuje niewyłączną Licencję do korzystania z </w:t>
      </w:r>
      <w:r w:rsidR="000C4FD4" w:rsidRPr="00FC5E89">
        <w:rPr>
          <w:rFonts w:cs="Calibri"/>
        </w:rPr>
        <w:t>Przedmiotu umowy u</w:t>
      </w:r>
      <w:r w:rsidRPr="00FC5E89">
        <w:rPr>
          <w:rFonts w:cs="Calibri"/>
        </w:rPr>
        <w:t xml:space="preserve">dzieloną na czas nieokreślony, z prawem sublicencji oraz prawem do przeniesienia Licencji przez Zamawiającego na dowolny podmiot wskazany przez Skarb Państwa, w tym na Ministerstwo </w:t>
      </w:r>
      <w:r w:rsidR="000C4FD4" w:rsidRPr="00FC5E89">
        <w:rPr>
          <w:rFonts w:cs="Calibri"/>
        </w:rPr>
        <w:t>Kultury i Dziedzictwa Narodowego</w:t>
      </w:r>
      <w:r w:rsidRPr="00FC5E89">
        <w:rPr>
          <w:rFonts w:cs="Calibri"/>
        </w:rPr>
        <w:t>, na osobę trzecią będącą jednostką finansów publicznych, lub inny podmiot zależny od Skarbu Państwa, bez konieczności uzyskiwania zgody Wykonawcy na daną cesję, jak również przenoszalną na inne osoby trzecie. Licencja nie będzie mogła podlegać wypowiedzeniu ze strony Wykonawcy, za wyjątkiem przypadku rażącego naruszenia przez Zamawiającego istotnych postanowień Licencji i bezskutecznym upływie terminu wyznaczonego przez Wykonawcę na ich usunięcie;</w:t>
      </w:r>
    </w:p>
    <w:p w14:paraId="31DCDDA5" w14:textId="2659F9AD" w:rsidR="0077661C" w:rsidRPr="00FC5E89" w:rsidRDefault="0077661C" w:rsidP="0077661C">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FC5E89">
        <w:rPr>
          <w:rFonts w:cs="Calibri"/>
        </w:rPr>
        <w:t>Zamawiający nie będzie podejmować żadnych działań naruszających prawa własności intelektualnej Wykonawcy;</w:t>
      </w:r>
    </w:p>
    <w:p w14:paraId="012FBED0" w14:textId="77777777" w:rsidR="0077661C" w:rsidRPr="00FC5E89" w:rsidRDefault="0077661C" w:rsidP="0077661C">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FC5E89">
        <w:rPr>
          <w:rFonts w:cs="Calibri"/>
        </w:rPr>
        <w:lastRenderedPageBreak/>
        <w:t>licencja może zostać udzielona Zamawiającemu na warunkach innych niż określone niniejszą Umową, za pisemną uprzednią zgodą Zamawiającego;</w:t>
      </w:r>
    </w:p>
    <w:p w14:paraId="1FB7EA10" w14:textId="2211157E" w:rsidR="0077661C" w:rsidRPr="00FC5E89" w:rsidRDefault="0077661C" w:rsidP="0077661C">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contextualSpacing/>
        <w:jc w:val="both"/>
        <w:rPr>
          <w:rFonts w:cs="Calibri"/>
        </w:rPr>
      </w:pPr>
      <w:r w:rsidRPr="00FC5E89">
        <w:rPr>
          <w:rFonts w:cs="Calibri"/>
        </w:rPr>
        <w:t xml:space="preserve">w celu uniknięcia wątpliwości: Wynagrodzenie, o którym mowa w § </w:t>
      </w:r>
      <w:r w:rsidR="00FC5E89" w:rsidRPr="00FC5E89">
        <w:rPr>
          <w:rFonts w:cs="Calibri"/>
        </w:rPr>
        <w:t xml:space="preserve">3 ust. </w:t>
      </w:r>
      <w:proofErr w:type="gramStart"/>
      <w:r w:rsidR="00FC5E89" w:rsidRPr="00FC5E89">
        <w:rPr>
          <w:rFonts w:cs="Calibri"/>
        </w:rPr>
        <w:t xml:space="preserve">1 </w:t>
      </w:r>
      <w:r w:rsidRPr="00FC5E89">
        <w:rPr>
          <w:rFonts w:cs="Calibri"/>
        </w:rPr>
        <w:t xml:space="preserve"> Umowy</w:t>
      </w:r>
      <w:proofErr w:type="gramEnd"/>
      <w:r w:rsidRPr="00FC5E89">
        <w:rPr>
          <w:rFonts w:cs="Calibri"/>
        </w:rPr>
        <w:t>, obejmuje wynagrodzenie za udzielnie Licencji, a Wykonawcy nie przysługuje z tego tytułu odrębne wynagrodzenie.</w:t>
      </w:r>
    </w:p>
    <w:p w14:paraId="22C68812" w14:textId="77777777" w:rsidR="0077661C" w:rsidRPr="00FC5E89" w:rsidRDefault="0077661C" w:rsidP="0077661C">
      <w:pPr>
        <w:pStyle w:val="Default"/>
        <w:suppressAutoHyphens/>
        <w:spacing w:after="120" w:line="276" w:lineRule="auto"/>
        <w:ind w:left="360"/>
        <w:jc w:val="both"/>
        <w:rPr>
          <w:rStyle w:val="Brak"/>
          <w:rFonts w:ascii="Calibri" w:hAnsi="Calibri" w:cs="Calibri"/>
          <w:sz w:val="22"/>
          <w:szCs w:val="22"/>
        </w:rPr>
      </w:pPr>
    </w:p>
    <w:p w14:paraId="151425F0" w14:textId="77777777" w:rsidR="00BF52F9" w:rsidRPr="00FC5E89" w:rsidRDefault="00BF52F9" w:rsidP="000C4FD4">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Wykonawca zapewni, że udzielenie Zamawiającemu Licencji, nie naruszy żadnych praw osób trzecich, w tym praw patentowych, praw autorskich, praw do znaków towarowych i innych praw własności intelektualnej.</w:t>
      </w:r>
    </w:p>
    <w:p w14:paraId="06117BA2" w14:textId="6C191074" w:rsidR="00BF52F9" w:rsidRPr="00FC5E89" w:rsidRDefault="00BF52F9" w:rsidP="000C4FD4">
      <w:pPr>
        <w:pStyle w:val="Default"/>
        <w:numPr>
          <w:ilvl w:val="0"/>
          <w:numId w:val="36"/>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W przypadku skierowania przeciwko Zamawiającemu przez osoby trzecie roszczeń wynikających z naruszenia ich praw w związku z wykonaniem niniejszej Umowy przez Wykonawcę, a w szczególności w związku z korzystaniem przez Zamawiającego z oprogramowania</w:t>
      </w:r>
      <w:r w:rsidR="000C4FD4" w:rsidRPr="00FC5E89">
        <w:rPr>
          <w:rStyle w:val="Brak"/>
          <w:rFonts w:ascii="Calibri" w:hAnsi="Calibri" w:cs="Calibri"/>
          <w:sz w:val="22"/>
          <w:szCs w:val="22"/>
        </w:rPr>
        <w:t xml:space="preserve"> przekazanego w ramach realizacji Przedmiotu umo</w:t>
      </w:r>
      <w:r w:rsidR="00FC5E89">
        <w:rPr>
          <w:rStyle w:val="Brak"/>
          <w:rFonts w:ascii="Calibri" w:hAnsi="Calibri" w:cs="Calibri"/>
          <w:sz w:val="22"/>
          <w:szCs w:val="22"/>
        </w:rPr>
        <w:t>w</w:t>
      </w:r>
      <w:r w:rsidR="000C4FD4" w:rsidRPr="00FC5E89">
        <w:rPr>
          <w:rStyle w:val="Brak"/>
          <w:rFonts w:ascii="Calibri" w:hAnsi="Calibri" w:cs="Calibri"/>
          <w:sz w:val="22"/>
          <w:szCs w:val="22"/>
        </w:rPr>
        <w:t>y</w:t>
      </w:r>
      <w:r w:rsidRPr="00FC5E89">
        <w:rPr>
          <w:rStyle w:val="Brak"/>
          <w:rFonts w:ascii="Calibri" w:hAnsi="Calibri" w:cs="Calibri"/>
          <w:sz w:val="22"/>
          <w:szCs w:val="22"/>
        </w:rPr>
        <w:t>, Wykonawca zobowiązuje się do całkowitego zaspokojenia słusznych roszczeń osób trzecich oraz do zwolnienia Zamawiającego od obowiązku świadczenia z tego tytułu, w tym do pokrycia odszkodowań i kosztów związanych z dochodzeniem powyższych roszczeń, o ile Zamawiający podejmie następujące działania:</w:t>
      </w:r>
    </w:p>
    <w:p w14:paraId="67C0ABDF" w14:textId="25738D44" w:rsidR="00BF52F9" w:rsidRDefault="00BF52F9" w:rsidP="000C4FD4">
      <w:pPr>
        <w:pStyle w:val="Default"/>
        <w:numPr>
          <w:ilvl w:val="0"/>
          <w:numId w:val="55"/>
        </w:numPr>
        <w:suppressAutoHyphens/>
        <w:spacing w:after="120" w:line="276" w:lineRule="auto"/>
        <w:jc w:val="both"/>
        <w:rPr>
          <w:rStyle w:val="Brak"/>
          <w:rFonts w:ascii="Calibri" w:hAnsi="Calibri" w:cs="Calibri"/>
          <w:sz w:val="22"/>
          <w:szCs w:val="22"/>
        </w:rPr>
      </w:pPr>
      <w:r w:rsidRPr="00FC5E89">
        <w:rPr>
          <w:rStyle w:val="Brak"/>
          <w:rFonts w:ascii="Calibri" w:hAnsi="Calibri" w:cs="Calibri"/>
          <w:sz w:val="22"/>
          <w:szCs w:val="22"/>
        </w:rPr>
        <w:t>niezwłocznie powiadomi</w:t>
      </w:r>
      <w:r w:rsidRPr="00BF52F9">
        <w:rPr>
          <w:rStyle w:val="Brak"/>
          <w:rFonts w:ascii="Calibri" w:hAnsi="Calibri" w:cs="Calibri"/>
          <w:sz w:val="22"/>
          <w:szCs w:val="22"/>
        </w:rPr>
        <w:t xml:space="preserve"> Wykonawcę na piśmie o roszczeniu, nie później jednak niż w ciągu trzydziestu (30) dni od otrzymania zawiadomienia o roszczeniu lub wcześniej, o ile wymagają tego odpowiednie przepisy;</w:t>
      </w:r>
    </w:p>
    <w:p w14:paraId="658E88CA" w14:textId="77777777" w:rsidR="00BF52F9" w:rsidRPr="000C4FD4" w:rsidRDefault="00BF52F9" w:rsidP="000C4FD4">
      <w:pPr>
        <w:pStyle w:val="Default"/>
        <w:numPr>
          <w:ilvl w:val="0"/>
          <w:numId w:val="55"/>
        </w:numPr>
        <w:suppressAutoHyphens/>
        <w:spacing w:after="120" w:line="276" w:lineRule="auto"/>
        <w:jc w:val="both"/>
        <w:rPr>
          <w:rStyle w:val="Brak"/>
          <w:rFonts w:ascii="Calibri" w:hAnsi="Calibri" w:cs="Calibri"/>
          <w:sz w:val="22"/>
          <w:szCs w:val="22"/>
        </w:rPr>
      </w:pPr>
      <w:r w:rsidRPr="000C4FD4">
        <w:rPr>
          <w:rStyle w:val="Brak"/>
          <w:rFonts w:ascii="Calibri" w:hAnsi="Calibri" w:cs="Calibri"/>
          <w:sz w:val="22"/>
          <w:szCs w:val="22"/>
        </w:rPr>
        <w:t>zapewni Wykonawcy informacje, konieczne pełnomocnictwa oraz pomoc, jaka będzie Wykonawcy niezbędna do obrony przed roszczeniem lub do osiągnięcia ugody.</w:t>
      </w:r>
    </w:p>
    <w:p w14:paraId="4F1ADD1A" w14:textId="4441517C" w:rsidR="00E05D89" w:rsidRPr="000C4FD4" w:rsidRDefault="00E05D89" w:rsidP="000C4FD4">
      <w:pPr>
        <w:pStyle w:val="Default"/>
        <w:numPr>
          <w:ilvl w:val="0"/>
          <w:numId w:val="36"/>
        </w:numPr>
        <w:suppressAutoHyphens/>
        <w:spacing w:after="120" w:line="276" w:lineRule="auto"/>
        <w:jc w:val="both"/>
        <w:rPr>
          <w:rStyle w:val="Brak"/>
          <w:rFonts w:ascii="Calibri" w:hAnsi="Calibri" w:cs="Calibri"/>
          <w:sz w:val="22"/>
          <w:szCs w:val="22"/>
        </w:rPr>
      </w:pPr>
      <w:r w:rsidRPr="000C4FD4">
        <w:rPr>
          <w:rStyle w:val="Brak"/>
          <w:rFonts w:ascii="Calibri" w:hAnsi="Calibri" w:cs="Calibri"/>
          <w:sz w:val="22"/>
          <w:szCs w:val="22"/>
        </w:rPr>
        <w:t xml:space="preserve">Z chwilą podpisania protokołów odbioru poszczególnych </w:t>
      </w:r>
      <w:r w:rsidR="007E4747">
        <w:rPr>
          <w:rStyle w:val="Brak"/>
          <w:rFonts w:ascii="Calibri" w:hAnsi="Calibri" w:cs="Calibri"/>
          <w:sz w:val="22"/>
          <w:szCs w:val="22"/>
        </w:rPr>
        <w:t xml:space="preserve">Etapów </w:t>
      </w:r>
      <w:r w:rsidRPr="000C4FD4">
        <w:rPr>
          <w:rStyle w:val="Brak"/>
          <w:rFonts w:ascii="Calibri" w:hAnsi="Calibri" w:cs="Calibri"/>
          <w:sz w:val="22"/>
          <w:szCs w:val="22"/>
        </w:rPr>
        <w:t xml:space="preserve">Przedmiotu Umowy, o ile w przekazanych usługach doszło do powstania utworu w rozumieniu prawa autorskiego, Wykonawca przenosi na Zamawiającego autorskie prawa majątkowe do tych utworów oraz własność nośników, na których utwory utrwalono na następujących polach eksploatacji: </w:t>
      </w:r>
    </w:p>
    <w:p w14:paraId="582CA4A8" w14:textId="77777777" w:rsidR="00E05D89" w:rsidRDefault="00E05D89" w:rsidP="000C4FD4">
      <w:pPr>
        <w:pStyle w:val="Default"/>
        <w:numPr>
          <w:ilvl w:val="1"/>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wytwarzanie określoną techniką egzemplarzy utworu, w tym techniką drukarską, reprograficzną, zapisu magnetycznego oraz techniką cyfrową;</w:t>
      </w:r>
    </w:p>
    <w:p w14:paraId="536EEC1D" w14:textId="77777777" w:rsidR="00E05D89" w:rsidRDefault="00E05D89" w:rsidP="000C4FD4">
      <w:pPr>
        <w:pStyle w:val="Default"/>
        <w:numPr>
          <w:ilvl w:val="1"/>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wprowadzenie do obrotu,</w:t>
      </w:r>
    </w:p>
    <w:p w14:paraId="64759701" w14:textId="77777777" w:rsidR="00E05D89" w:rsidRDefault="00E05D89" w:rsidP="000C4FD4">
      <w:pPr>
        <w:pStyle w:val="Default"/>
        <w:numPr>
          <w:ilvl w:val="1"/>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użyczenie i najem egzemplarzy utworu,</w:t>
      </w:r>
    </w:p>
    <w:p w14:paraId="28399660" w14:textId="7154FCDD" w:rsidR="00E05D89" w:rsidRPr="00E05D89" w:rsidRDefault="00E05D89" w:rsidP="000C4FD4">
      <w:pPr>
        <w:pStyle w:val="Default"/>
        <w:numPr>
          <w:ilvl w:val="1"/>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publiczne udostępnienie w taki sposób, aby każdy mógł mieć do niego dostęp w miejscu i czasie przez siebie wybranym.</w:t>
      </w:r>
    </w:p>
    <w:p w14:paraId="444A9A6C" w14:textId="64397A6B" w:rsidR="00E05D89" w:rsidRPr="00E05D89" w:rsidRDefault="00E05D89" w:rsidP="000C4FD4">
      <w:pPr>
        <w:pStyle w:val="Default"/>
        <w:numPr>
          <w:ilvl w:val="0"/>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 xml:space="preserve">W przypadku, w którym okazałoby się, że korzystanie z utworu narusza jakiekolwiek prawa wyłączne osób trzecich, Wykonawca zobowiązany jest w granicach swej odpowiedzialności wynikającej z </w:t>
      </w:r>
      <w:r>
        <w:rPr>
          <w:rStyle w:val="Brak"/>
          <w:rFonts w:ascii="Calibri" w:hAnsi="Calibri" w:cs="Calibri"/>
          <w:sz w:val="22"/>
          <w:szCs w:val="22"/>
        </w:rPr>
        <w:t>U</w:t>
      </w:r>
      <w:r w:rsidRPr="00E05D89">
        <w:rPr>
          <w:rStyle w:val="Brak"/>
          <w:rFonts w:ascii="Calibri" w:hAnsi="Calibri" w:cs="Calibri"/>
          <w:sz w:val="22"/>
          <w:szCs w:val="22"/>
        </w:rPr>
        <w:t xml:space="preserve">mowy do zwolnienia Zamawiającego od odpowiedzialności z tego tytułu. </w:t>
      </w:r>
    </w:p>
    <w:p w14:paraId="7D12E7E3" w14:textId="4C0D05E7" w:rsidR="00E05D89" w:rsidRPr="00E05D89" w:rsidRDefault="00E05D89" w:rsidP="000C4FD4">
      <w:pPr>
        <w:pStyle w:val="Default"/>
        <w:numPr>
          <w:ilvl w:val="0"/>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 xml:space="preserve">Wykonawca zezwala Zamawiającemu w ramach przysługującego mu prawa udzielania zezwolenia na wykonywanie zależnego prawa autorskiego do utworu, w szczególności do swobodnego dokonywania wszelkiego rodzaju zmian i modyfikacji utworu oraz wykonywania opracowań utworu. </w:t>
      </w:r>
    </w:p>
    <w:p w14:paraId="696FAA55" w14:textId="016AE360" w:rsidR="00E05D89" w:rsidRDefault="00E05D89" w:rsidP="000C4FD4">
      <w:pPr>
        <w:pStyle w:val="Default"/>
        <w:numPr>
          <w:ilvl w:val="0"/>
          <w:numId w:val="36"/>
        </w:numPr>
        <w:suppressAutoHyphens/>
        <w:spacing w:after="120" w:line="276" w:lineRule="auto"/>
        <w:jc w:val="both"/>
        <w:rPr>
          <w:rStyle w:val="Brak"/>
          <w:rFonts w:ascii="Calibri" w:hAnsi="Calibri" w:cs="Calibri"/>
          <w:sz w:val="22"/>
          <w:szCs w:val="22"/>
        </w:rPr>
      </w:pPr>
      <w:r w:rsidRPr="00E05D89">
        <w:rPr>
          <w:rStyle w:val="Brak"/>
          <w:rFonts w:ascii="Calibri" w:hAnsi="Calibri" w:cs="Calibri"/>
          <w:sz w:val="22"/>
          <w:szCs w:val="22"/>
        </w:rPr>
        <w:t xml:space="preserve">Nabycie praw, o których mowa powyżej, nie jest ograniczone czasowo lub terytorialnie oraz następuje w ramach wynagrodzenia za wykonanie </w:t>
      </w:r>
      <w:r>
        <w:rPr>
          <w:rStyle w:val="Brak"/>
          <w:rFonts w:ascii="Calibri" w:hAnsi="Calibri" w:cs="Calibri"/>
          <w:sz w:val="22"/>
          <w:szCs w:val="22"/>
        </w:rPr>
        <w:t>Przedmiotu Umowy</w:t>
      </w:r>
      <w:r w:rsidRPr="00E05D89">
        <w:rPr>
          <w:rStyle w:val="Brak"/>
          <w:rFonts w:ascii="Calibri" w:hAnsi="Calibri" w:cs="Calibri"/>
          <w:sz w:val="22"/>
          <w:szCs w:val="22"/>
        </w:rPr>
        <w:t>.</w:t>
      </w:r>
    </w:p>
    <w:p w14:paraId="435DDBEE" w14:textId="281D6E2A" w:rsidR="001F1C8C" w:rsidRPr="00A51002" w:rsidRDefault="00C02B47" w:rsidP="00A51002">
      <w:pPr>
        <w:pStyle w:val="Default"/>
        <w:numPr>
          <w:ilvl w:val="0"/>
          <w:numId w:val="36"/>
        </w:numPr>
        <w:suppressAutoHyphens/>
        <w:spacing w:after="120" w:line="276" w:lineRule="auto"/>
        <w:jc w:val="both"/>
        <w:rPr>
          <w:rStyle w:val="Brak"/>
          <w:rFonts w:ascii="Calibri" w:hAnsi="Calibri" w:cs="Calibri"/>
          <w:sz w:val="22"/>
          <w:szCs w:val="22"/>
        </w:rPr>
      </w:pPr>
      <w:r>
        <w:rPr>
          <w:rStyle w:val="Brak"/>
          <w:rFonts w:ascii="Calibri" w:hAnsi="Calibri" w:cs="Calibri"/>
          <w:sz w:val="22"/>
          <w:szCs w:val="22"/>
        </w:rPr>
        <w:lastRenderedPageBreak/>
        <w:t xml:space="preserve">W celu uniknięcia ewentualnych wątpliwości Wykonawca potwierdza, że przekazanie </w:t>
      </w:r>
      <w:r w:rsidRPr="00C02B47">
        <w:rPr>
          <w:rFonts w:ascii="Calibri" w:hAnsi="Calibri" w:cs="Calibri"/>
          <w:sz w:val="22"/>
          <w:szCs w:val="22"/>
        </w:rPr>
        <w:t xml:space="preserve">Zamawiającemu kompletnego kodu źródłowego powstałego w ramach realizacji </w:t>
      </w:r>
      <w:r>
        <w:rPr>
          <w:rFonts w:ascii="Calibri" w:hAnsi="Calibri" w:cs="Calibri"/>
          <w:sz w:val="22"/>
          <w:szCs w:val="22"/>
        </w:rPr>
        <w:t>Przedmiotu u</w:t>
      </w:r>
      <w:r w:rsidRPr="00C02B47">
        <w:rPr>
          <w:rFonts w:ascii="Calibri" w:hAnsi="Calibri" w:cs="Calibri"/>
          <w:sz w:val="22"/>
          <w:szCs w:val="22"/>
        </w:rPr>
        <w:t>mowy poprzez jego umieszczenie w repozytorium wskazanym przez Zamawiającego (wraz z historią zmian), przy jednoczesnym przeniesieniu na Zamawiającego pełnych autorskich praw majątkowych do tego kodu oraz innych utworów powstałych w ramach realizacji Umowy</w:t>
      </w:r>
      <w:r>
        <w:rPr>
          <w:rFonts w:ascii="Calibri" w:hAnsi="Calibri" w:cs="Calibri"/>
          <w:sz w:val="22"/>
          <w:szCs w:val="22"/>
        </w:rPr>
        <w:t>, będzie stanowiło jeden z istotnych elementów odbioru Etapu VI Przedmiotu umowy</w:t>
      </w:r>
      <w:r w:rsidRPr="00C02B47">
        <w:rPr>
          <w:rFonts w:ascii="Calibri" w:hAnsi="Calibri" w:cs="Calibri"/>
          <w:sz w:val="22"/>
          <w:szCs w:val="22"/>
        </w:rPr>
        <w:t>.</w:t>
      </w:r>
    </w:p>
    <w:p w14:paraId="3B770D1E" w14:textId="77777777" w:rsidR="001F1C8C" w:rsidRPr="00E05D89" w:rsidRDefault="001F1C8C" w:rsidP="001F1C8C">
      <w:pPr>
        <w:pStyle w:val="Default"/>
        <w:suppressAutoHyphens/>
        <w:spacing w:after="120" w:line="276" w:lineRule="auto"/>
        <w:ind w:left="360"/>
        <w:jc w:val="both"/>
        <w:rPr>
          <w:rStyle w:val="Brak"/>
          <w:rFonts w:ascii="Calibri" w:hAnsi="Calibri" w:cs="Calibri"/>
          <w:sz w:val="22"/>
          <w:szCs w:val="22"/>
        </w:rPr>
      </w:pPr>
    </w:p>
    <w:p w14:paraId="39859902" w14:textId="1310E88D" w:rsidR="00E05D89" w:rsidRPr="001730D9" w:rsidRDefault="00E05D89" w:rsidP="00E05D89">
      <w:pPr>
        <w:pStyle w:val="Default"/>
        <w:suppressAutoHyphens/>
        <w:spacing w:after="120" w:line="276" w:lineRule="auto"/>
        <w:jc w:val="center"/>
        <w:rPr>
          <w:rStyle w:val="Brak"/>
          <w:rFonts w:ascii="Calibri" w:eastAsia="Calibri" w:hAnsi="Calibri" w:cs="Calibri"/>
          <w:b/>
          <w:bCs/>
          <w:sz w:val="22"/>
          <w:szCs w:val="22"/>
        </w:rPr>
      </w:pPr>
      <w:r w:rsidRPr="001730D9">
        <w:rPr>
          <w:rStyle w:val="Brak"/>
          <w:rFonts w:ascii="Calibri" w:eastAsia="Calibri" w:hAnsi="Calibri" w:cs="Calibri"/>
          <w:b/>
          <w:bCs/>
          <w:sz w:val="22"/>
          <w:szCs w:val="22"/>
        </w:rPr>
        <w:t>§ 1</w:t>
      </w:r>
      <w:r w:rsidR="00A51002">
        <w:rPr>
          <w:rStyle w:val="Brak"/>
          <w:rFonts w:ascii="Calibri" w:eastAsia="Calibri" w:hAnsi="Calibri" w:cs="Calibri"/>
          <w:b/>
          <w:bCs/>
          <w:sz w:val="22"/>
          <w:szCs w:val="22"/>
        </w:rPr>
        <w:t>3</w:t>
      </w:r>
      <w:r w:rsidRPr="001730D9">
        <w:rPr>
          <w:rStyle w:val="Brak"/>
          <w:rFonts w:ascii="Calibri" w:eastAsia="Calibri" w:hAnsi="Calibri" w:cs="Calibri"/>
          <w:b/>
          <w:bCs/>
          <w:sz w:val="22"/>
          <w:szCs w:val="22"/>
        </w:rPr>
        <w:t>.</w:t>
      </w:r>
    </w:p>
    <w:p w14:paraId="6CAF5CEA" w14:textId="569968CE" w:rsidR="008F6C29" w:rsidRPr="00886FAB" w:rsidRDefault="001730D9" w:rsidP="001730D9">
      <w:pPr>
        <w:pStyle w:val="Default"/>
        <w:suppressAutoHyphens/>
        <w:spacing w:after="120" w:line="276" w:lineRule="auto"/>
        <w:jc w:val="center"/>
        <w:rPr>
          <w:rStyle w:val="Brak"/>
          <w:rFonts w:ascii="Calibri" w:eastAsia="Calibri" w:hAnsi="Calibri" w:cs="Calibri"/>
          <w:b/>
          <w:bCs/>
          <w:sz w:val="22"/>
          <w:szCs w:val="22"/>
        </w:rPr>
      </w:pPr>
      <w:r w:rsidRPr="006A1689">
        <w:rPr>
          <w:rStyle w:val="Brak"/>
          <w:rFonts w:ascii="Calibri" w:eastAsia="Calibri" w:hAnsi="Calibri" w:cs="Calibri"/>
          <w:b/>
          <w:bCs/>
          <w:sz w:val="22"/>
          <w:szCs w:val="22"/>
        </w:rPr>
        <w:t>Ochrona danych osobowych</w:t>
      </w:r>
    </w:p>
    <w:p w14:paraId="156FB02E" w14:textId="77777777" w:rsidR="006A1689" w:rsidRPr="00614385" w:rsidRDefault="006A1689" w:rsidP="006A1689">
      <w:pPr>
        <w:pStyle w:val="Default"/>
        <w:numPr>
          <w:ilvl w:val="0"/>
          <w:numId w:val="20"/>
        </w:numPr>
        <w:suppressAutoHyphens/>
        <w:spacing w:after="120" w:line="276" w:lineRule="auto"/>
        <w:jc w:val="both"/>
        <w:rPr>
          <w:rStyle w:val="Brak"/>
          <w:rFonts w:ascii="Calibri" w:hAnsi="Calibri" w:cs="Calibri"/>
          <w:sz w:val="22"/>
          <w:szCs w:val="22"/>
        </w:rPr>
      </w:pPr>
      <w:r w:rsidRPr="00614385">
        <w:rPr>
          <w:rStyle w:val="Brak"/>
          <w:rFonts w:ascii="Calibri" w:hAnsi="Calibri" w:cs="Calibri"/>
          <w:sz w:val="22"/>
          <w:szCs w:val="22"/>
        </w:rPr>
        <w:t>Strony zgodnie oświadczają, że każda ze Stron będzie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danych osobowych w odniesieniu do danych osobowych osób fizycznych, które zostały przekazane lub będą przekazywane przez drugą ze Stron w związku z zawarciem lub wykonywaniem niniejszej umowy. Strony zobowiązują się do przetwarzania danych osobowych zgodnie z obowiązującymi przepisami a w szczególności do dopełniania zgodnie z art. 13 ust. 1-2 oraz art. 14 ust. 1-2 RODO obowiązku informacyjnego wobec osób, których dane dotyczą, z zastrzeżeniem ust. 2.</w:t>
      </w:r>
    </w:p>
    <w:p w14:paraId="4C9479B7" w14:textId="6A13CA7D" w:rsidR="009B5E54" w:rsidRPr="009B5E54" w:rsidRDefault="009B5E54" w:rsidP="009B5E54">
      <w:pPr>
        <w:pStyle w:val="Default"/>
        <w:numPr>
          <w:ilvl w:val="0"/>
          <w:numId w:val="20"/>
        </w:numPr>
        <w:suppressAutoHyphens/>
        <w:spacing w:after="120" w:line="276" w:lineRule="auto"/>
        <w:jc w:val="both"/>
        <w:rPr>
          <w:rStyle w:val="Brak"/>
          <w:rFonts w:ascii="Calibri" w:hAnsi="Calibri" w:cs="Calibri"/>
          <w:sz w:val="22"/>
          <w:szCs w:val="22"/>
        </w:rPr>
      </w:pPr>
      <w:r w:rsidRPr="009B5E54">
        <w:rPr>
          <w:rStyle w:val="Brak"/>
          <w:rFonts w:ascii="Calibri" w:hAnsi="Calibri" w:cs="Calibri"/>
          <w:sz w:val="22"/>
          <w:szCs w:val="22"/>
        </w:rPr>
        <w:t xml:space="preserve">Wykonawca przyjmuje do wiadomości i zobowiązuje się poinformować wszystkie osoby fizyczne reprezentujące Wykonawcę, jak i działające w imieniu i/lub na rzecz Wykonawcy w związku z zawarciem i/lub wykonywaniem niniejszej umowy w sposób pozwalający Zamawiającemu na skorzystanie z prawa odstąpienia od wykonania obowiązku informacyjnego, każdorazowo przy uzyskaniu i przekazaniu Zamawiającemu potwierdzenia wypełnienia obowiązku informacyjnego zgodnie z wymaganiami RODO, w formie oświadczenia złożonego przez ww. osoby fizyczne według wzoru stanowiącego Załącznik nr </w:t>
      </w:r>
      <w:r w:rsidR="0011792C">
        <w:rPr>
          <w:rStyle w:val="Brak"/>
          <w:rFonts w:ascii="Calibri" w:hAnsi="Calibri" w:cs="Calibri"/>
          <w:sz w:val="22"/>
          <w:szCs w:val="22"/>
        </w:rPr>
        <w:t>3</w:t>
      </w:r>
      <w:r w:rsidRPr="009B5E54">
        <w:rPr>
          <w:rStyle w:val="Brak"/>
          <w:rFonts w:ascii="Calibri" w:hAnsi="Calibri" w:cs="Calibri"/>
          <w:sz w:val="22"/>
          <w:szCs w:val="22"/>
        </w:rPr>
        <w:t xml:space="preserve"> do </w:t>
      </w:r>
      <w:r w:rsidR="0011792C">
        <w:rPr>
          <w:rStyle w:val="Brak"/>
          <w:rFonts w:ascii="Calibri" w:hAnsi="Calibri" w:cs="Calibri"/>
          <w:sz w:val="22"/>
          <w:szCs w:val="22"/>
        </w:rPr>
        <w:t>U</w:t>
      </w:r>
      <w:r w:rsidRPr="009B5E54">
        <w:rPr>
          <w:rStyle w:val="Brak"/>
          <w:rFonts w:ascii="Calibri" w:hAnsi="Calibri" w:cs="Calibri"/>
          <w:sz w:val="22"/>
          <w:szCs w:val="22"/>
        </w:rPr>
        <w:t>mowy o zasadach przetwarzania ich danych osobowych:</w:t>
      </w:r>
    </w:p>
    <w:p w14:paraId="770E37F2" w14:textId="32C68851" w:rsidR="009B5E54" w:rsidRDefault="009B5E54" w:rsidP="009B5E54">
      <w:pPr>
        <w:pStyle w:val="Default"/>
        <w:numPr>
          <w:ilvl w:val="1"/>
          <w:numId w:val="20"/>
        </w:numPr>
        <w:suppressAutoHyphens/>
        <w:spacing w:after="120" w:line="276" w:lineRule="auto"/>
        <w:jc w:val="both"/>
        <w:rPr>
          <w:rStyle w:val="Brak"/>
          <w:rFonts w:ascii="Calibri" w:hAnsi="Calibri" w:cs="Calibri"/>
          <w:sz w:val="22"/>
          <w:szCs w:val="22"/>
        </w:rPr>
      </w:pPr>
      <w:r w:rsidRPr="009B5E54">
        <w:rPr>
          <w:rStyle w:val="Brak"/>
          <w:rFonts w:ascii="Calibri" w:hAnsi="Calibri" w:cs="Calibri"/>
          <w:sz w:val="22"/>
          <w:szCs w:val="22"/>
        </w:rPr>
        <w:t xml:space="preserve">przez Zamawiającego zamieszczonych na stronie internetowej Zamawiającego pod adresem: </w:t>
      </w:r>
      <w:hyperlink r:id="rId10" w:history="1">
        <w:r w:rsidRPr="003F729E">
          <w:rPr>
            <w:rStyle w:val="Hipercze"/>
            <w:rFonts w:ascii="Calibri" w:hAnsi="Calibri" w:cs="Calibri"/>
            <w:sz w:val="22"/>
            <w:szCs w:val="22"/>
          </w:rPr>
          <w:t>https://pwm.com.pl/rodo</w:t>
        </w:r>
      </w:hyperlink>
      <w:r w:rsidRPr="009B5E54">
        <w:rPr>
          <w:rStyle w:val="Brak"/>
          <w:rFonts w:ascii="Calibri" w:hAnsi="Calibri" w:cs="Calibri"/>
          <w:sz w:val="22"/>
          <w:szCs w:val="22"/>
        </w:rPr>
        <w:t xml:space="preserve"> </w:t>
      </w:r>
    </w:p>
    <w:p w14:paraId="4CE6794B" w14:textId="77853047" w:rsidR="009B5E54" w:rsidRPr="009B5E54" w:rsidRDefault="009B5E54" w:rsidP="009B5E54">
      <w:pPr>
        <w:pStyle w:val="Default"/>
        <w:numPr>
          <w:ilvl w:val="1"/>
          <w:numId w:val="20"/>
        </w:numPr>
        <w:suppressAutoHyphens/>
        <w:spacing w:after="120" w:line="276" w:lineRule="auto"/>
        <w:jc w:val="both"/>
        <w:rPr>
          <w:rStyle w:val="Brak"/>
          <w:rFonts w:ascii="Calibri" w:hAnsi="Calibri" w:cs="Calibri"/>
          <w:sz w:val="22"/>
          <w:szCs w:val="22"/>
        </w:rPr>
      </w:pPr>
      <w:r w:rsidRPr="009B5E54">
        <w:rPr>
          <w:rStyle w:val="Brak"/>
          <w:rFonts w:ascii="Calibri" w:hAnsi="Calibri" w:cs="Calibri"/>
          <w:sz w:val="22"/>
          <w:szCs w:val="22"/>
        </w:rPr>
        <w:t xml:space="preserve">przez Ministra Funduszy i Polityki Regionalnej oraz przez Centrum Projektów Polska Cyfrowa zamieszczonych na stronie internetowej Polskiego Wydawnictwa Muzycznego pod adresem: https://pwm.com.pl/pl/page/klauzule_informacyjne.html  </w:t>
      </w:r>
    </w:p>
    <w:p w14:paraId="368935DB" w14:textId="7D2B7968" w:rsidR="006A1689" w:rsidRPr="008B3614" w:rsidRDefault="006A1689" w:rsidP="009B5E54">
      <w:pPr>
        <w:pStyle w:val="Default"/>
        <w:suppressAutoHyphens/>
        <w:spacing w:after="120" w:line="276" w:lineRule="auto"/>
        <w:ind w:left="1440"/>
        <w:jc w:val="both"/>
        <w:rPr>
          <w:rStyle w:val="Brak"/>
          <w:rFonts w:ascii="Calibri" w:hAnsi="Calibri" w:cs="Calibri"/>
          <w:sz w:val="22"/>
          <w:szCs w:val="22"/>
        </w:rPr>
      </w:pPr>
      <w:r>
        <w:rPr>
          <w:rStyle w:val="Brak"/>
          <w:rFonts w:ascii="Calibri" w:hAnsi="Calibri" w:cs="Calibri"/>
          <w:sz w:val="22"/>
          <w:szCs w:val="22"/>
        </w:rPr>
        <w:t xml:space="preserve"> </w:t>
      </w:r>
      <w:r w:rsidRPr="00614385">
        <w:rPr>
          <w:rStyle w:val="Brak"/>
          <w:rFonts w:ascii="Calibri" w:hAnsi="Calibri" w:cs="Calibri"/>
          <w:sz w:val="22"/>
          <w:szCs w:val="22"/>
        </w:rPr>
        <w:t xml:space="preserve"> </w:t>
      </w:r>
    </w:p>
    <w:p w14:paraId="67376F5C" w14:textId="0926FD4E" w:rsidR="00866216" w:rsidRDefault="00866216" w:rsidP="00C214DE">
      <w:pPr>
        <w:pStyle w:val="Default"/>
        <w:suppressAutoHyphens/>
        <w:spacing w:after="120" w:line="276" w:lineRule="auto"/>
        <w:jc w:val="center"/>
        <w:rPr>
          <w:rStyle w:val="Brak"/>
          <w:rFonts w:ascii="Calibri" w:hAnsi="Calibri" w:cs="Calibri"/>
          <w:b/>
          <w:bCs/>
          <w:sz w:val="22"/>
          <w:szCs w:val="22"/>
        </w:rPr>
      </w:pPr>
      <w:r w:rsidRPr="0028243B">
        <w:rPr>
          <w:rStyle w:val="Brak"/>
          <w:rFonts w:ascii="Calibri" w:hAnsi="Calibri" w:cs="Calibri"/>
          <w:b/>
          <w:bCs/>
          <w:sz w:val="22"/>
          <w:szCs w:val="22"/>
        </w:rPr>
        <w:t>§ 1</w:t>
      </w:r>
      <w:r w:rsidR="00A51002">
        <w:rPr>
          <w:rStyle w:val="Brak"/>
          <w:rFonts w:ascii="Calibri" w:hAnsi="Calibri" w:cs="Calibri"/>
          <w:b/>
          <w:bCs/>
          <w:sz w:val="22"/>
          <w:szCs w:val="22"/>
        </w:rPr>
        <w:t>4</w:t>
      </w:r>
      <w:r w:rsidR="00C214DE">
        <w:rPr>
          <w:rStyle w:val="Brak"/>
          <w:rFonts w:ascii="Calibri" w:hAnsi="Calibri" w:cs="Calibri"/>
          <w:b/>
          <w:bCs/>
          <w:sz w:val="22"/>
          <w:szCs w:val="22"/>
        </w:rPr>
        <w:t>.</w:t>
      </w:r>
    </w:p>
    <w:p w14:paraId="7E653A48" w14:textId="495DC15C" w:rsidR="00C214DE" w:rsidRPr="00886FAB" w:rsidRDefault="00C214DE" w:rsidP="00C214DE">
      <w:pPr>
        <w:pStyle w:val="Default"/>
        <w:suppressAutoHyphens/>
        <w:spacing w:after="120" w:line="276" w:lineRule="auto"/>
        <w:jc w:val="center"/>
        <w:rPr>
          <w:rStyle w:val="Brak"/>
          <w:rFonts w:ascii="Calibri" w:eastAsia="Calibri" w:hAnsi="Calibri" w:cs="Calibri"/>
          <w:b/>
          <w:bCs/>
          <w:sz w:val="22"/>
          <w:szCs w:val="22"/>
        </w:rPr>
      </w:pPr>
      <w:r w:rsidRPr="00886FAB">
        <w:rPr>
          <w:rStyle w:val="Brak"/>
          <w:rFonts w:ascii="Calibri" w:hAnsi="Calibri" w:cs="Calibri"/>
          <w:b/>
          <w:bCs/>
          <w:sz w:val="22"/>
          <w:szCs w:val="22"/>
        </w:rPr>
        <w:t>Postanowienia końcowe</w:t>
      </w:r>
    </w:p>
    <w:p w14:paraId="47C907CB" w14:textId="294EFA12" w:rsidR="00866216" w:rsidRPr="00C214DE" w:rsidRDefault="008F6C29">
      <w:pPr>
        <w:pStyle w:val="Default"/>
        <w:numPr>
          <w:ilvl w:val="0"/>
          <w:numId w:val="21"/>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 xml:space="preserve">Spory powstałe na tle realizacji Umowy będą rozstrzygane przez sąd właściwy dla siedziby Zamawiającego. </w:t>
      </w:r>
    </w:p>
    <w:p w14:paraId="6E4E4210" w14:textId="0DB02EDE" w:rsidR="00886FAB" w:rsidRDefault="00886FAB" w:rsidP="008B3614">
      <w:pPr>
        <w:pStyle w:val="Akapitzlist"/>
        <w:numPr>
          <w:ilvl w:val="0"/>
          <w:numId w:val="21"/>
        </w:numPr>
        <w:jc w:val="both"/>
        <w:rPr>
          <w:rStyle w:val="Brak"/>
          <w:rFonts w:cs="Calibri"/>
        </w:rPr>
      </w:pPr>
      <w:r w:rsidRPr="00886FAB">
        <w:rPr>
          <w:rStyle w:val="Brak"/>
          <w:rFonts w:cs="Calibri"/>
        </w:rPr>
        <w:t xml:space="preserve">W kwestiach nieuregulowanych Umową zastosowanie znajdują przepisy </w:t>
      </w:r>
      <w:r w:rsidR="00817E4D" w:rsidRPr="00886FAB">
        <w:rPr>
          <w:rStyle w:val="Brak"/>
          <w:rFonts w:cs="Calibri"/>
        </w:rPr>
        <w:t>ustawy z dnia Ustawa z dnia 11 września 2019 r. - Prawo zamówień publicznych (</w:t>
      </w:r>
      <w:proofErr w:type="spellStart"/>
      <w:r w:rsidR="00817E4D" w:rsidRPr="00886FAB">
        <w:rPr>
          <w:rStyle w:val="Brak"/>
          <w:rFonts w:cs="Calibri"/>
        </w:rPr>
        <w:t>t.j</w:t>
      </w:r>
      <w:proofErr w:type="spellEnd"/>
      <w:r w:rsidR="00817E4D" w:rsidRPr="00886FAB">
        <w:rPr>
          <w:rStyle w:val="Brak"/>
          <w:rFonts w:cs="Calibri"/>
        </w:rPr>
        <w:t xml:space="preserve">. Dz. U. z 2024 r. poz. 1320 z </w:t>
      </w:r>
      <w:proofErr w:type="spellStart"/>
      <w:r w:rsidR="00817E4D" w:rsidRPr="00886FAB">
        <w:rPr>
          <w:rStyle w:val="Brak"/>
          <w:rFonts w:cs="Calibri"/>
        </w:rPr>
        <w:t>późn</w:t>
      </w:r>
      <w:proofErr w:type="spellEnd"/>
      <w:r w:rsidR="00817E4D" w:rsidRPr="00886FAB">
        <w:rPr>
          <w:rStyle w:val="Brak"/>
          <w:rFonts w:cs="Calibri"/>
        </w:rPr>
        <w:t>. zm.)</w:t>
      </w:r>
      <w:r w:rsidR="00817E4D">
        <w:rPr>
          <w:rStyle w:val="Brak"/>
          <w:rFonts w:cs="Calibri"/>
        </w:rPr>
        <w:t xml:space="preserve"> </w:t>
      </w:r>
      <w:r>
        <w:rPr>
          <w:rStyle w:val="Brak"/>
          <w:rFonts w:cs="Calibri"/>
        </w:rPr>
        <w:t>u</w:t>
      </w:r>
      <w:r w:rsidRPr="00886FAB">
        <w:rPr>
          <w:rStyle w:val="Brak"/>
          <w:rFonts w:cs="Calibri"/>
        </w:rPr>
        <w:t>staw</w:t>
      </w:r>
      <w:r>
        <w:rPr>
          <w:rStyle w:val="Brak"/>
          <w:rFonts w:cs="Calibri"/>
        </w:rPr>
        <w:t>y</w:t>
      </w:r>
      <w:r w:rsidRPr="00886FAB">
        <w:rPr>
          <w:rStyle w:val="Brak"/>
          <w:rFonts w:cs="Calibri"/>
        </w:rPr>
        <w:t xml:space="preserve"> z dnia 23 kwietnia 1964 r. Kodeks cywilny (</w:t>
      </w:r>
      <w:proofErr w:type="spellStart"/>
      <w:r w:rsidRPr="00886FAB">
        <w:rPr>
          <w:rStyle w:val="Brak"/>
          <w:rFonts w:cs="Calibri"/>
        </w:rPr>
        <w:t>t.j</w:t>
      </w:r>
      <w:proofErr w:type="spellEnd"/>
      <w:r w:rsidRPr="00886FAB">
        <w:rPr>
          <w:rStyle w:val="Brak"/>
          <w:rFonts w:cs="Calibri"/>
        </w:rPr>
        <w:t>. Dz. U. z 2025 r. poz. 1071).</w:t>
      </w:r>
    </w:p>
    <w:p w14:paraId="77476235" w14:textId="7556CE6B" w:rsidR="00886FAB" w:rsidRDefault="00886FAB">
      <w:pPr>
        <w:pStyle w:val="Akapitzlist"/>
        <w:numPr>
          <w:ilvl w:val="0"/>
          <w:numId w:val="21"/>
        </w:numPr>
        <w:jc w:val="both"/>
        <w:rPr>
          <w:rStyle w:val="Brak"/>
          <w:rFonts w:cs="Calibri"/>
        </w:rPr>
      </w:pPr>
      <w:r w:rsidRPr="00886FAB">
        <w:rPr>
          <w:rStyle w:val="Brak"/>
          <w:rFonts w:cs="Calibri"/>
        </w:rPr>
        <w:t xml:space="preserve">Strony zgodnie oświadczają, że każda ze Stron będzie administratorem, w rozumieniu art. 4 pkt 7 Rozporządzenia Parlamentu Europejskiego i Rady (UE) 2016/679 z dnia 27 kwietnia 2016 r. w </w:t>
      </w:r>
      <w:r w:rsidRPr="00886FAB">
        <w:rPr>
          <w:rStyle w:val="Brak"/>
          <w:rFonts w:cs="Calibri"/>
        </w:rPr>
        <w:lastRenderedPageBreak/>
        <w:t>sprawie ochrony osób fizycznych w związku z przetwarzaniem danych osobowych i w sprawie swobodnego przepływu takich danych oraz uchylenia dyrektywy 95/46/WE (ogólne rozporządzenie o ochronie danych) (dalej „RODO"), danych osobowych w odniesieniu do danych osobowych osób fizycznych, które będą przekazywane przez drugą ze Stron w związku z wykonywaniem niniejszej Umowy. Strony zobowiązują się do przetwarzania danych osobowych zgodnie z obowiązującymi przepisami a w szczególności do dopełniania zgodnie z art. 13 ust. 1-2 oraz art. 14 ust. 1-2 RODO obowiązku informacyjnego wobec osób, których dane dotyczą.</w:t>
      </w:r>
    </w:p>
    <w:p w14:paraId="0743325E" w14:textId="77777777" w:rsidR="007265AB" w:rsidRPr="00236BDF" w:rsidRDefault="007265AB" w:rsidP="007265AB">
      <w:pPr>
        <w:pStyle w:val="Akapitzlist1"/>
        <w:numPr>
          <w:ilvl w:val="0"/>
          <w:numId w:val="21"/>
        </w:numPr>
        <w:suppressAutoHyphens w:val="0"/>
        <w:spacing w:line="240" w:lineRule="auto"/>
        <w:jc w:val="both"/>
        <w:rPr>
          <w:rFonts w:ascii="Calluna Sans" w:hAnsi="Calluna Sans"/>
          <w:kern w:val="0"/>
          <w:lang w:eastAsia="pl-PL"/>
        </w:rPr>
      </w:pPr>
      <w:r w:rsidRPr="00236BDF">
        <w:rPr>
          <w:rFonts w:ascii="Calluna Sans" w:hAnsi="Calluna Sans"/>
          <w:kern w:val="0"/>
          <w:lang w:eastAsia="pl-PL"/>
        </w:rPr>
        <w:t xml:space="preserve">Zamawiający informuje Wykonawcę, iż zgodnie z treścią Ustawy o dostępie do informacji publicznej Zamawiający może być zobowiązany do ujawnienia niektórych informacji zawartych w niniejszej Umowie. </w:t>
      </w:r>
    </w:p>
    <w:p w14:paraId="728BB856" w14:textId="51315E65" w:rsidR="00AA3C64" w:rsidRDefault="00466DF8">
      <w:pPr>
        <w:pStyle w:val="Default"/>
        <w:numPr>
          <w:ilvl w:val="0"/>
          <w:numId w:val="21"/>
        </w:numPr>
        <w:suppressAutoHyphens/>
        <w:spacing w:after="120" w:line="276" w:lineRule="auto"/>
        <w:jc w:val="both"/>
        <w:rPr>
          <w:rStyle w:val="Brak"/>
          <w:rFonts w:ascii="Calibri" w:eastAsia="Calibri" w:hAnsi="Calibri" w:cs="Calibri"/>
          <w:sz w:val="22"/>
          <w:szCs w:val="22"/>
        </w:rPr>
      </w:pPr>
      <w:r w:rsidRPr="0028243B">
        <w:rPr>
          <w:rStyle w:val="Brak"/>
          <w:rFonts w:ascii="Calibri" w:hAnsi="Calibri" w:cs="Calibri"/>
          <w:sz w:val="22"/>
          <w:szCs w:val="22"/>
        </w:rPr>
        <w:t>Umowę sporządzono w trzech jednobrzmiących egzemplarzach</w:t>
      </w:r>
      <w:r w:rsidR="002A7663">
        <w:rPr>
          <w:rStyle w:val="Brak"/>
          <w:rFonts w:ascii="Calibri" w:hAnsi="Calibri" w:cs="Calibri"/>
          <w:sz w:val="22"/>
          <w:szCs w:val="22"/>
        </w:rPr>
        <w:t xml:space="preserve">, </w:t>
      </w:r>
      <w:r w:rsidRPr="0028243B">
        <w:rPr>
          <w:rStyle w:val="Brak"/>
          <w:rFonts w:ascii="Calibri" w:hAnsi="Calibri" w:cs="Calibri"/>
          <w:sz w:val="22"/>
          <w:szCs w:val="22"/>
        </w:rPr>
        <w:t xml:space="preserve">dwa egzemplarze dla Zamawiającego i jeden dla Wykonawcy. </w:t>
      </w:r>
    </w:p>
    <w:p w14:paraId="02590F4E" w14:textId="77777777" w:rsidR="005B285D" w:rsidRPr="005B285D" w:rsidRDefault="005B285D" w:rsidP="005B285D">
      <w:pPr>
        <w:pStyle w:val="Default"/>
        <w:suppressAutoHyphens/>
        <w:spacing w:after="120" w:line="276" w:lineRule="auto"/>
        <w:jc w:val="both"/>
        <w:rPr>
          <w:rStyle w:val="Brak"/>
          <w:rFonts w:ascii="Calibri" w:eastAsia="Calibri" w:hAnsi="Calibri" w:cs="Calibri"/>
          <w:sz w:val="22"/>
          <w:szCs w:val="22"/>
        </w:rPr>
      </w:pPr>
    </w:p>
    <w:p w14:paraId="752BBE5D" w14:textId="77777777" w:rsidR="00AA3C64" w:rsidRPr="0028243B" w:rsidRDefault="00AA3C64" w:rsidP="00DD10F1">
      <w:pPr>
        <w:pStyle w:val="Default"/>
        <w:suppressAutoHyphens/>
        <w:spacing w:after="120" w:line="276" w:lineRule="auto"/>
        <w:rPr>
          <w:rStyle w:val="Brak"/>
          <w:rFonts w:ascii="Calibri" w:eastAsia="Calibri" w:hAnsi="Calibri" w:cs="Calibri"/>
          <w:sz w:val="22"/>
          <w:szCs w:val="22"/>
        </w:rPr>
      </w:pPr>
    </w:p>
    <w:p w14:paraId="2A32F132" w14:textId="4BC381DB" w:rsidR="00AA3C64" w:rsidRPr="0028243B" w:rsidRDefault="00466DF8" w:rsidP="00DD10F1">
      <w:pPr>
        <w:pStyle w:val="Default"/>
        <w:tabs>
          <w:tab w:val="left" w:pos="426"/>
          <w:tab w:val="left" w:pos="8505"/>
          <w:tab w:val="left" w:pos="8566"/>
        </w:tabs>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     WYKONAWCA                                                                                             </w:t>
      </w:r>
      <w:r w:rsidR="000F5A0D" w:rsidRPr="0028243B">
        <w:rPr>
          <w:rStyle w:val="Brak"/>
          <w:rFonts w:ascii="Calibri" w:hAnsi="Calibri" w:cs="Calibri"/>
          <w:sz w:val="22"/>
          <w:szCs w:val="22"/>
        </w:rPr>
        <w:t xml:space="preserve">        </w:t>
      </w:r>
      <w:r w:rsidRPr="0028243B">
        <w:rPr>
          <w:rStyle w:val="Brak"/>
          <w:rFonts w:ascii="Calibri" w:hAnsi="Calibri" w:cs="Calibri"/>
          <w:sz w:val="22"/>
          <w:szCs w:val="22"/>
        </w:rPr>
        <w:t xml:space="preserve"> ZAMAWIAJĄCY </w:t>
      </w:r>
    </w:p>
    <w:p w14:paraId="7F5BC4EE" w14:textId="158A6019" w:rsidR="00AA3C64" w:rsidRPr="0028243B" w:rsidRDefault="00466DF8" w:rsidP="00DD10F1">
      <w:pPr>
        <w:pStyle w:val="Default"/>
        <w:tabs>
          <w:tab w:val="left" w:pos="426"/>
          <w:tab w:val="left" w:pos="8505"/>
          <w:tab w:val="left" w:pos="8566"/>
        </w:tabs>
        <w:suppressAutoHyphens/>
        <w:spacing w:after="120" w:line="276" w:lineRule="auto"/>
        <w:rPr>
          <w:rStyle w:val="Brak"/>
          <w:rFonts w:ascii="Calibri" w:eastAsia="Calibri" w:hAnsi="Calibri" w:cs="Calibri"/>
          <w:sz w:val="22"/>
          <w:szCs w:val="22"/>
        </w:rPr>
      </w:pPr>
      <w:r w:rsidRPr="0028243B">
        <w:rPr>
          <w:rStyle w:val="Brak"/>
          <w:rFonts w:ascii="Calibri" w:hAnsi="Calibri" w:cs="Calibri"/>
          <w:sz w:val="22"/>
          <w:szCs w:val="22"/>
        </w:rPr>
        <w:t xml:space="preserve">__________________                                                                      </w:t>
      </w:r>
      <w:r w:rsidR="000F5A0D" w:rsidRPr="0028243B">
        <w:rPr>
          <w:rStyle w:val="Brak"/>
          <w:rFonts w:ascii="Calibri" w:hAnsi="Calibri" w:cs="Calibri"/>
          <w:sz w:val="22"/>
          <w:szCs w:val="22"/>
        </w:rPr>
        <w:t xml:space="preserve">              </w:t>
      </w:r>
      <w:r w:rsidRPr="0028243B">
        <w:rPr>
          <w:rStyle w:val="Brak"/>
          <w:rFonts w:ascii="Calibri" w:hAnsi="Calibri" w:cs="Calibri"/>
          <w:sz w:val="22"/>
          <w:szCs w:val="22"/>
        </w:rPr>
        <w:t xml:space="preserve">  __________________ </w:t>
      </w:r>
    </w:p>
    <w:p w14:paraId="043D1592" w14:textId="77777777" w:rsidR="002A7663" w:rsidRDefault="002A7663" w:rsidP="002A7663">
      <w:pPr>
        <w:spacing w:after="120" w:line="276" w:lineRule="auto"/>
        <w:rPr>
          <w:rFonts w:cs="Calibri"/>
        </w:rPr>
      </w:pPr>
    </w:p>
    <w:p w14:paraId="320F27D2" w14:textId="77777777" w:rsidR="009B2627" w:rsidRDefault="009B2627" w:rsidP="002A7663">
      <w:pPr>
        <w:spacing w:after="120" w:line="276" w:lineRule="auto"/>
        <w:rPr>
          <w:rFonts w:cs="Calibri"/>
        </w:rPr>
      </w:pPr>
    </w:p>
    <w:p w14:paraId="2FEB1CF4" w14:textId="77777777" w:rsidR="002A7663" w:rsidRPr="006C6CDA" w:rsidRDefault="002A7663" w:rsidP="002A7663">
      <w:pPr>
        <w:spacing w:after="120" w:line="276" w:lineRule="auto"/>
        <w:rPr>
          <w:rFonts w:cs="Calibri"/>
          <w:color w:val="auto"/>
        </w:rPr>
      </w:pPr>
    </w:p>
    <w:p w14:paraId="4B8111BE" w14:textId="4C67A183" w:rsidR="008B3614" w:rsidRPr="006C6CDA" w:rsidRDefault="007207BB" w:rsidP="009B2627">
      <w:pPr>
        <w:spacing w:after="0" w:line="276" w:lineRule="auto"/>
        <w:rPr>
          <w:rFonts w:cs="Calibri"/>
          <w:color w:val="auto"/>
        </w:rPr>
      </w:pPr>
      <w:r w:rsidRPr="006C6CDA">
        <w:rPr>
          <w:rFonts w:cs="Calibri"/>
          <w:b/>
          <w:bCs/>
          <w:color w:val="auto"/>
        </w:rPr>
        <w:t>Załączniki</w:t>
      </w:r>
      <w:r w:rsidR="006C6CDA">
        <w:rPr>
          <w:rFonts w:cs="Calibri"/>
          <w:b/>
          <w:bCs/>
          <w:color w:val="auto"/>
        </w:rPr>
        <w:t xml:space="preserve"> stanowiące integralną treść Umowy</w:t>
      </w:r>
      <w:r w:rsidR="009A3235" w:rsidRPr="006C6CDA">
        <w:rPr>
          <w:rFonts w:cs="Calibri"/>
          <w:b/>
          <w:bCs/>
          <w:color w:val="auto"/>
        </w:rPr>
        <w:t>:</w:t>
      </w:r>
      <w:r w:rsidR="009A3235" w:rsidRPr="006C6CDA">
        <w:rPr>
          <w:rFonts w:cs="Calibri"/>
          <w:color w:val="auto"/>
        </w:rPr>
        <w:br/>
        <w:t xml:space="preserve">1. Załącznik nr 1 – Szczegółowy </w:t>
      </w:r>
      <w:r w:rsidR="002A7663" w:rsidRPr="006C6CDA">
        <w:rPr>
          <w:rFonts w:cs="Calibri"/>
          <w:color w:val="auto"/>
        </w:rPr>
        <w:t>O</w:t>
      </w:r>
      <w:r w:rsidR="009A3235" w:rsidRPr="006C6CDA">
        <w:rPr>
          <w:rFonts w:cs="Calibri"/>
          <w:color w:val="auto"/>
        </w:rPr>
        <w:t xml:space="preserve">pis </w:t>
      </w:r>
      <w:r w:rsidR="002A7663" w:rsidRPr="006C6CDA">
        <w:rPr>
          <w:rFonts w:cs="Calibri"/>
          <w:color w:val="auto"/>
        </w:rPr>
        <w:t>P</w:t>
      </w:r>
      <w:r w:rsidR="009A3235" w:rsidRPr="006C6CDA">
        <w:rPr>
          <w:rFonts w:cs="Calibri"/>
          <w:color w:val="auto"/>
        </w:rPr>
        <w:t xml:space="preserve">rzedmiotu </w:t>
      </w:r>
      <w:r w:rsidR="000640BF" w:rsidRPr="006C6CDA">
        <w:rPr>
          <w:rFonts w:cs="Calibri"/>
          <w:color w:val="auto"/>
        </w:rPr>
        <w:t>Zamówienia</w:t>
      </w:r>
      <w:r w:rsidR="009A3235" w:rsidRPr="006C6CDA">
        <w:rPr>
          <w:rFonts w:cs="Calibri"/>
          <w:color w:val="auto"/>
        </w:rPr>
        <w:t>,</w:t>
      </w:r>
      <w:r w:rsidR="009A3235" w:rsidRPr="006C6CDA">
        <w:rPr>
          <w:rFonts w:cs="Calibri"/>
          <w:color w:val="auto"/>
        </w:rPr>
        <w:br/>
        <w:t>2. Załącznik nr 2 – Oferta Wykonawcy,</w:t>
      </w:r>
      <w:r w:rsidR="009A3235" w:rsidRPr="006C6CDA">
        <w:rPr>
          <w:rFonts w:cs="Calibri"/>
          <w:color w:val="auto"/>
        </w:rPr>
        <w:br/>
      </w:r>
      <w:r w:rsidR="00DB1F9A">
        <w:rPr>
          <w:rFonts w:cs="Calibri"/>
          <w:color w:val="auto"/>
        </w:rPr>
        <w:t>3</w:t>
      </w:r>
      <w:r w:rsidR="0098028C" w:rsidRPr="006C6CDA">
        <w:rPr>
          <w:rFonts w:cs="Calibri"/>
          <w:color w:val="auto"/>
        </w:rPr>
        <w:t xml:space="preserve">. Załącznik nr </w:t>
      </w:r>
      <w:r w:rsidR="006C6CDA" w:rsidRPr="006C6CDA">
        <w:rPr>
          <w:rFonts w:cs="Calibri"/>
          <w:color w:val="auto"/>
        </w:rPr>
        <w:t>3</w:t>
      </w:r>
      <w:r w:rsidR="0098028C" w:rsidRPr="006C6CDA">
        <w:rPr>
          <w:rFonts w:cs="Calibri"/>
          <w:color w:val="auto"/>
        </w:rPr>
        <w:t xml:space="preserve"> – </w:t>
      </w:r>
      <w:r w:rsidR="00332801">
        <w:rPr>
          <w:rFonts w:cs="Calibri"/>
          <w:color w:val="auto"/>
        </w:rPr>
        <w:t>W</w:t>
      </w:r>
      <w:r w:rsidR="006C6CDA" w:rsidRPr="006C6CDA">
        <w:rPr>
          <w:rFonts w:cs="Calibri"/>
          <w:color w:val="auto"/>
        </w:rPr>
        <w:t>zór oświadczenia RODO (§ 1</w:t>
      </w:r>
      <w:r w:rsidR="00A51002">
        <w:rPr>
          <w:rFonts w:cs="Calibri"/>
          <w:color w:val="auto"/>
        </w:rPr>
        <w:t>3</w:t>
      </w:r>
      <w:r w:rsidR="006C6CDA" w:rsidRPr="006C6CDA">
        <w:rPr>
          <w:rFonts w:cs="Calibri"/>
          <w:color w:val="auto"/>
        </w:rPr>
        <w:t xml:space="preserve"> ust. 2). </w:t>
      </w:r>
    </w:p>
    <w:sectPr w:rsidR="008B3614" w:rsidRPr="006C6CDA" w:rsidSect="009B7BBD">
      <w:headerReference w:type="default" r:id="rId11"/>
      <w:footerReference w:type="default" r:id="rId12"/>
      <w:pgSz w:w="11900" w:h="17340"/>
      <w:pgMar w:top="1417" w:right="1417" w:bottom="1417" w:left="1417" w:header="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5FD5" w14:textId="77777777" w:rsidR="006E4B33" w:rsidRDefault="006E4B33">
      <w:pPr>
        <w:spacing w:after="0" w:line="240" w:lineRule="auto"/>
      </w:pPr>
      <w:r>
        <w:separator/>
      </w:r>
    </w:p>
  </w:endnote>
  <w:endnote w:type="continuationSeparator" w:id="0">
    <w:p w14:paraId="0451C8CF" w14:textId="77777777" w:rsidR="006E4B33" w:rsidRDefault="006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luna Sans">
    <w:altName w:val="Calibri"/>
    <w:panose1 w:val="00000000000000000000"/>
    <w:charset w:val="00"/>
    <w:family w:val="modern"/>
    <w:notTrueType/>
    <w:pitch w:val="variable"/>
    <w:sig w:usb0="A00000AF" w:usb1="5000206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C6F5" w14:textId="77777777" w:rsidR="00466DF8" w:rsidRDefault="00466DF8">
    <w:pPr>
      <w:pStyle w:val="Stopka"/>
      <w:tabs>
        <w:tab w:val="clear" w:pos="9072"/>
        <w:tab w:val="right" w:pos="9046"/>
      </w:tabs>
      <w:jc w:val="right"/>
    </w:pPr>
    <w:r>
      <w:fldChar w:fldCharType="begin"/>
    </w:r>
    <w:r>
      <w:instrText xml:space="preserve"> PAGE </w:instrText>
    </w:r>
    <w:r>
      <w:fldChar w:fldCharType="separate"/>
    </w:r>
    <w:r w:rsidR="003A69BE">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B55B" w14:textId="77777777" w:rsidR="006E4B33" w:rsidRDefault="006E4B33">
      <w:r>
        <w:separator/>
      </w:r>
    </w:p>
  </w:footnote>
  <w:footnote w:type="continuationSeparator" w:id="0">
    <w:p w14:paraId="0FD7CC5B" w14:textId="77777777" w:rsidR="006E4B33" w:rsidRDefault="006E4B33">
      <w:r>
        <w:continuationSeparator/>
      </w:r>
    </w:p>
  </w:footnote>
  <w:footnote w:type="continuationNotice" w:id="1">
    <w:p w14:paraId="50B5D822" w14:textId="77777777" w:rsidR="006E4B33" w:rsidRDefault="006E4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784F" w14:textId="08585F44" w:rsidR="00466DF8" w:rsidRDefault="00466DF8">
    <w:pPr>
      <w:pStyle w:val="NagwekistopkaA"/>
      <w:jc w:val="center"/>
      <w:rPr>
        <w:rFonts w:hint="eastAsia"/>
      </w:rPr>
    </w:pPr>
  </w:p>
  <w:p w14:paraId="116493D1" w14:textId="0E26D8D8" w:rsidR="00EB0649" w:rsidRDefault="00EB0649">
    <w:pPr>
      <w:pStyle w:val="NagwekistopkaA"/>
      <w:jc w:val="center"/>
      <w:rPr>
        <w:rFonts w:hint="eastAsia"/>
      </w:rPr>
    </w:pPr>
    <w:r w:rsidRPr="00144390">
      <w:rPr>
        <w:rFonts w:ascii="Times New Roman" w:eastAsia="Times New Roman" w:hAnsi="Times New Roman"/>
        <w:noProof/>
      </w:rPr>
      <w:drawing>
        <wp:inline distT="0" distB="0" distL="0" distR="0" wp14:anchorId="03599989" wp14:editId="1F63BFB0">
          <wp:extent cx="5731510" cy="574036"/>
          <wp:effectExtent l="0" t="0" r="2540" b="0"/>
          <wp:docPr id="4279384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403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035"/>
    <w:multiLevelType w:val="hybridMultilevel"/>
    <w:tmpl w:val="54EE99FC"/>
    <w:lvl w:ilvl="0" w:tplc="8E527D7A">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9530A"/>
    <w:multiLevelType w:val="hybridMultilevel"/>
    <w:tmpl w:val="88C46AA0"/>
    <w:lvl w:ilvl="0" w:tplc="F2D22CA0">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092E48"/>
    <w:multiLevelType w:val="hybridMultilevel"/>
    <w:tmpl w:val="54B061B4"/>
    <w:lvl w:ilvl="0" w:tplc="8AB4A808">
      <w:start w:val="1"/>
      <w:numFmt w:val="decimal"/>
      <w:lvlText w:val="%1."/>
      <w:lvlJc w:val="left"/>
      <w:pPr>
        <w:ind w:left="720" w:hanging="360"/>
      </w:pPr>
    </w:lvl>
    <w:lvl w:ilvl="1" w:tplc="ED1025D6">
      <w:start w:val="1"/>
      <w:numFmt w:val="decimal"/>
      <w:lvlText w:val="%2."/>
      <w:lvlJc w:val="left"/>
      <w:pPr>
        <w:ind w:left="720" w:hanging="360"/>
      </w:pPr>
    </w:lvl>
    <w:lvl w:ilvl="2" w:tplc="0E9CCB42">
      <w:start w:val="1"/>
      <w:numFmt w:val="decimal"/>
      <w:lvlText w:val="%3."/>
      <w:lvlJc w:val="left"/>
      <w:pPr>
        <w:ind w:left="720" w:hanging="360"/>
      </w:pPr>
    </w:lvl>
    <w:lvl w:ilvl="3" w:tplc="5B86B758">
      <w:start w:val="1"/>
      <w:numFmt w:val="decimal"/>
      <w:lvlText w:val="%4."/>
      <w:lvlJc w:val="left"/>
      <w:pPr>
        <w:ind w:left="720" w:hanging="360"/>
      </w:pPr>
    </w:lvl>
    <w:lvl w:ilvl="4" w:tplc="32B81030">
      <w:start w:val="1"/>
      <w:numFmt w:val="decimal"/>
      <w:lvlText w:val="%5."/>
      <w:lvlJc w:val="left"/>
      <w:pPr>
        <w:ind w:left="720" w:hanging="360"/>
      </w:pPr>
    </w:lvl>
    <w:lvl w:ilvl="5" w:tplc="770EBCB4">
      <w:start w:val="1"/>
      <w:numFmt w:val="decimal"/>
      <w:lvlText w:val="%6."/>
      <w:lvlJc w:val="left"/>
      <w:pPr>
        <w:ind w:left="720" w:hanging="360"/>
      </w:pPr>
    </w:lvl>
    <w:lvl w:ilvl="6" w:tplc="D286E10E">
      <w:start w:val="1"/>
      <w:numFmt w:val="decimal"/>
      <w:lvlText w:val="%7."/>
      <w:lvlJc w:val="left"/>
      <w:pPr>
        <w:ind w:left="720" w:hanging="360"/>
      </w:pPr>
    </w:lvl>
    <w:lvl w:ilvl="7" w:tplc="5D70290C">
      <w:start w:val="1"/>
      <w:numFmt w:val="decimal"/>
      <w:lvlText w:val="%8."/>
      <w:lvlJc w:val="left"/>
      <w:pPr>
        <w:ind w:left="720" w:hanging="360"/>
      </w:pPr>
    </w:lvl>
    <w:lvl w:ilvl="8" w:tplc="137E3516">
      <w:start w:val="1"/>
      <w:numFmt w:val="decimal"/>
      <w:lvlText w:val="%9."/>
      <w:lvlJc w:val="left"/>
      <w:pPr>
        <w:ind w:left="720" w:hanging="360"/>
      </w:pPr>
    </w:lvl>
  </w:abstractNum>
  <w:abstractNum w:abstractNumId="3" w15:restartNumberingAfterBreak="0">
    <w:nsid w:val="06150998"/>
    <w:multiLevelType w:val="hybridMultilevel"/>
    <w:tmpl w:val="80769F0C"/>
    <w:styleLink w:val="Zaimportowanystyl2"/>
    <w:lvl w:ilvl="0" w:tplc="FADEBED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A8A4A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7CE64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F0DD4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CE03C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66F34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985F0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9C0E2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64E34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F979E1"/>
    <w:multiLevelType w:val="hybridMultilevel"/>
    <w:tmpl w:val="F1EA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A71C2F"/>
    <w:multiLevelType w:val="hybridMultilevel"/>
    <w:tmpl w:val="AD16C06C"/>
    <w:lvl w:ilvl="0" w:tplc="907EDE3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426BF5"/>
    <w:multiLevelType w:val="hybridMultilevel"/>
    <w:tmpl w:val="AC363A40"/>
    <w:styleLink w:val="Zaimportowanystyl10"/>
    <w:lvl w:ilvl="0" w:tplc="36EA044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42872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1EB96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D2412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145C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ECEEDD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8BF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18C19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BA2E1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833A2D"/>
    <w:multiLevelType w:val="hybridMultilevel"/>
    <w:tmpl w:val="1AA22D44"/>
    <w:styleLink w:val="Zaimportowanystyl4"/>
    <w:lvl w:ilvl="0" w:tplc="D46A982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C960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24139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922EA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12FF3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66A8F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3C4B3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E423C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44FD6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ABD7EE1"/>
    <w:multiLevelType w:val="multilevel"/>
    <w:tmpl w:val="9F424AB2"/>
    <w:lvl w:ilvl="0">
      <w:start w:val="1"/>
      <w:numFmt w:val="decimal"/>
      <w:lvlText w:val="%1."/>
      <w:lvlJc w:val="left"/>
      <w:pPr>
        <w:ind w:left="720" w:hanging="360"/>
      </w:pPr>
      <w:rPr>
        <w:b/>
        <w:bCs/>
      </w:rPr>
    </w:lvl>
    <w:lvl w:ilvl="1">
      <w:start w:val="1"/>
      <w:numFmt w:val="decimal"/>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752F5"/>
    <w:multiLevelType w:val="hybridMultilevel"/>
    <w:tmpl w:val="9D5EBBDC"/>
    <w:numStyleLink w:val="Zaimportowanystyl3"/>
  </w:abstractNum>
  <w:abstractNum w:abstractNumId="10" w15:restartNumberingAfterBreak="0">
    <w:nsid w:val="20686EC7"/>
    <w:multiLevelType w:val="hybridMultilevel"/>
    <w:tmpl w:val="E70E9028"/>
    <w:lvl w:ilvl="0" w:tplc="EA2C600C">
      <w:start w:val="1"/>
      <w:numFmt w:val="decimal"/>
      <w:lvlText w:val="%1."/>
      <w:lvlJc w:val="left"/>
      <w:pPr>
        <w:ind w:left="720" w:hanging="360"/>
      </w:pPr>
      <w:rPr>
        <w:rFonts w:hint="default"/>
        <w:b/>
        <w:bCs/>
      </w:rPr>
    </w:lvl>
    <w:lvl w:ilvl="1" w:tplc="DC5AEE60">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0D229F"/>
    <w:multiLevelType w:val="hybridMultilevel"/>
    <w:tmpl w:val="A546F43C"/>
    <w:lvl w:ilvl="0" w:tplc="2FF89BA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BB1634"/>
    <w:multiLevelType w:val="hybridMultilevel"/>
    <w:tmpl w:val="424E40D4"/>
    <w:lvl w:ilvl="0" w:tplc="1318D356">
      <w:start w:val="1"/>
      <w:numFmt w:val="ordinal"/>
      <w:lvlText w:val="%1"/>
      <w:lvlJc w:val="left"/>
      <w:pPr>
        <w:ind w:left="720" w:hanging="360"/>
      </w:pPr>
      <w:rPr>
        <w:rFonts w:hint="default"/>
        <w:b/>
        <w:bCs/>
      </w:rPr>
    </w:lvl>
    <w:lvl w:ilvl="1" w:tplc="74F40FB0">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1B949A8"/>
    <w:multiLevelType w:val="hybridMultilevel"/>
    <w:tmpl w:val="E532710A"/>
    <w:lvl w:ilvl="0" w:tplc="E10AE5CC">
      <w:start w:val="1"/>
      <w:numFmt w:val="decimal"/>
      <w:lvlText w:val="%1."/>
      <w:lvlJc w:val="left"/>
      <w:pPr>
        <w:ind w:left="360" w:hanging="360"/>
      </w:pPr>
      <w:rPr>
        <w:rFonts w:eastAsia="Arial Unicode M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43637F"/>
    <w:multiLevelType w:val="hybridMultilevel"/>
    <w:tmpl w:val="30DA9758"/>
    <w:lvl w:ilvl="0" w:tplc="2CFE520A">
      <w:start w:val="1"/>
      <w:numFmt w:val="decimal"/>
      <w:lvlText w:val="%1."/>
      <w:lvlJc w:val="left"/>
      <w:pPr>
        <w:ind w:left="720" w:hanging="360"/>
      </w:pPr>
      <w:rPr>
        <w:b/>
        <w:bCs/>
        <w:color w:val="auto"/>
      </w:rPr>
    </w:lvl>
    <w:lvl w:ilvl="1" w:tplc="B11E7A4E">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F420C"/>
    <w:multiLevelType w:val="hybridMultilevel"/>
    <w:tmpl w:val="5012142A"/>
    <w:lvl w:ilvl="0" w:tplc="239ECDEA">
      <w:start w:val="1"/>
      <w:numFmt w:val="decimal"/>
      <w:lvlText w:val="%1."/>
      <w:lvlJc w:val="left"/>
      <w:pPr>
        <w:ind w:left="360" w:hanging="360"/>
      </w:pPr>
      <w:rPr>
        <w:rFonts w:hint="default"/>
        <w:b/>
        <w:bCs/>
        <w:sz w:val="22"/>
        <w:szCs w:val="22"/>
      </w:rPr>
    </w:lvl>
    <w:lvl w:ilvl="1" w:tplc="D1B2151A">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FB71F3"/>
    <w:multiLevelType w:val="hybridMultilevel"/>
    <w:tmpl w:val="BB0C59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526F13"/>
    <w:multiLevelType w:val="hybridMultilevel"/>
    <w:tmpl w:val="30F2251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58F6C9B"/>
    <w:multiLevelType w:val="hybridMultilevel"/>
    <w:tmpl w:val="9B72DEA4"/>
    <w:lvl w:ilvl="0" w:tplc="4FB8B8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7502BC0"/>
    <w:multiLevelType w:val="hybridMultilevel"/>
    <w:tmpl w:val="2CFE6132"/>
    <w:lvl w:ilvl="0" w:tplc="DDEA0D40">
      <w:start w:val="1"/>
      <w:numFmt w:val="decimal"/>
      <w:lvlText w:val="%1."/>
      <w:lvlJc w:val="left"/>
      <w:pPr>
        <w:ind w:left="720" w:hanging="360"/>
      </w:pPr>
      <w:rPr>
        <w:rFonts w:eastAsia="Arial Unicode MS" w:hint="default"/>
        <w:b/>
        <w:bCs/>
      </w:rPr>
    </w:lvl>
    <w:lvl w:ilvl="1" w:tplc="CBD093AA">
      <w:start w:val="1"/>
      <w:numFmt w:val="decimal"/>
      <w:lvlText w:val="%2)"/>
      <w:lvlJc w:val="left"/>
      <w:pPr>
        <w:ind w:left="1440" w:hanging="360"/>
      </w:pPr>
      <w:rPr>
        <w:b/>
        <w:bCs/>
      </w:rPr>
    </w:lvl>
    <w:lvl w:ilvl="2" w:tplc="57BC542E">
      <w:start w:val="1"/>
      <w:numFmt w:val="lowerLetter"/>
      <w:lvlText w:val="%3)"/>
      <w:lvlJc w:val="left"/>
      <w:pPr>
        <w:ind w:left="2340" w:hanging="36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B1262A"/>
    <w:multiLevelType w:val="hybridMultilevel"/>
    <w:tmpl w:val="8B9C5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CD5D68"/>
    <w:multiLevelType w:val="hybridMultilevel"/>
    <w:tmpl w:val="DB8C4B5E"/>
    <w:lvl w:ilvl="0" w:tplc="FFFFFFFF">
      <w:start w:val="1"/>
      <w:numFmt w:val="decimal"/>
      <w:lvlText w:val="%1."/>
      <w:lvlJc w:val="left"/>
      <w:pPr>
        <w:ind w:left="720" w:hanging="360"/>
      </w:pPr>
      <w:rPr>
        <w:rFonts w:hint="default"/>
        <w:b/>
        <w:bCs/>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3F73F6"/>
    <w:multiLevelType w:val="multilevel"/>
    <w:tmpl w:val="8BF244D4"/>
    <w:lvl w:ilvl="0">
      <w:start w:val="1"/>
      <w:numFmt w:val="decimal"/>
      <w:lvlText w:val="%1."/>
      <w:lvlJc w:val="left"/>
      <w:pPr>
        <w:ind w:left="360" w:hanging="360"/>
      </w:pPr>
      <w:rPr>
        <w:b w:val="0"/>
      </w:rPr>
    </w:lvl>
    <w:lvl w:ilvl="1">
      <w:start w:val="1"/>
      <w:numFmt w:val="decimal"/>
      <w:lvlText w:val="%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D912C0"/>
    <w:multiLevelType w:val="hybridMultilevel"/>
    <w:tmpl w:val="60143536"/>
    <w:lvl w:ilvl="0" w:tplc="04150019">
      <w:start w:val="1"/>
      <w:numFmt w:val="lowerLetter"/>
      <w:lvlText w:val="%1."/>
      <w:lvlJc w:val="left"/>
      <w:pPr>
        <w:ind w:left="1068" w:hanging="360"/>
      </w:pPr>
      <w:rPr>
        <w:rFonts w:hint="default"/>
        <w:b/>
        <w:bCs/>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5" w15:restartNumberingAfterBreak="0">
    <w:nsid w:val="3D5E7E55"/>
    <w:multiLevelType w:val="hybridMultilevel"/>
    <w:tmpl w:val="9D5EBBDC"/>
    <w:styleLink w:val="Zaimportowanystyl3"/>
    <w:lvl w:ilvl="0" w:tplc="9C28560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2C9BF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1CBE2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88FED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2FE3D6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D2A9D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B0A6A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5E3E5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0A2EE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1A23454"/>
    <w:multiLevelType w:val="hybridMultilevel"/>
    <w:tmpl w:val="7D0A84F2"/>
    <w:styleLink w:val="Zaimportowanystyl15"/>
    <w:lvl w:ilvl="0" w:tplc="9C52822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3C81D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C0A7E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D803D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EC78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66DA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C0B02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88834F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50B50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26738B3"/>
    <w:multiLevelType w:val="hybridMultilevel"/>
    <w:tmpl w:val="80769F0C"/>
    <w:numStyleLink w:val="Zaimportowanystyl2"/>
  </w:abstractNum>
  <w:abstractNum w:abstractNumId="28" w15:restartNumberingAfterBreak="0">
    <w:nsid w:val="44676431"/>
    <w:multiLevelType w:val="hybridMultilevel"/>
    <w:tmpl w:val="AE38241C"/>
    <w:lvl w:ilvl="0" w:tplc="CADAA3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5D969A8"/>
    <w:multiLevelType w:val="singleLevel"/>
    <w:tmpl w:val="04150011"/>
    <w:lvl w:ilvl="0">
      <w:start w:val="1"/>
      <w:numFmt w:val="decimal"/>
      <w:lvlText w:val="%1)"/>
      <w:lvlJc w:val="left"/>
      <w:pPr>
        <w:ind w:left="928" w:hanging="360"/>
      </w:pPr>
    </w:lvl>
  </w:abstractNum>
  <w:abstractNum w:abstractNumId="30" w15:restartNumberingAfterBreak="0">
    <w:nsid w:val="46881AD5"/>
    <w:multiLevelType w:val="hybridMultilevel"/>
    <w:tmpl w:val="16285312"/>
    <w:styleLink w:val="Zaimportowanystyl20"/>
    <w:lvl w:ilvl="0" w:tplc="349473E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E19D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D63DE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8C8B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C6EF6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C645B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CC969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807A6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D845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B485206"/>
    <w:multiLevelType w:val="hybridMultilevel"/>
    <w:tmpl w:val="747050B2"/>
    <w:lvl w:ilvl="0" w:tplc="EA2C600C">
      <w:start w:val="1"/>
      <w:numFmt w:val="decimal"/>
      <w:lvlText w:val="%1."/>
      <w:lvlJc w:val="left"/>
      <w:pPr>
        <w:ind w:left="720" w:hanging="360"/>
      </w:pPr>
      <w:rPr>
        <w:rFonts w:hint="default"/>
        <w:b/>
        <w:bCs/>
      </w:rPr>
    </w:lvl>
    <w:lvl w:ilvl="1" w:tplc="10468D2A">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686606"/>
    <w:multiLevelType w:val="hybridMultilevel"/>
    <w:tmpl w:val="B184AC3A"/>
    <w:lvl w:ilvl="0" w:tplc="1AEC1878">
      <w:start w:val="1"/>
      <w:numFmt w:val="decimal"/>
      <w:lvlText w:val="%1."/>
      <w:lvlJc w:val="left"/>
      <w:pPr>
        <w:ind w:left="720" w:hanging="360"/>
      </w:pPr>
      <w:rPr>
        <w:rFonts w:hint="default"/>
        <w:b/>
        <w:bCs/>
      </w:rPr>
    </w:lvl>
    <w:lvl w:ilvl="1" w:tplc="D616A780">
      <w:start w:val="1"/>
      <w:numFmt w:val="decimal"/>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8373CA"/>
    <w:multiLevelType w:val="hybridMultilevel"/>
    <w:tmpl w:val="ABE0320C"/>
    <w:lvl w:ilvl="0" w:tplc="04090001">
      <w:start w:val="1"/>
      <w:numFmt w:val="decimal"/>
      <w:lvlText w:val="%1)"/>
      <w:lvlJc w:val="left"/>
      <w:pPr>
        <w:ind w:left="1143" w:hanging="360"/>
      </w:pPr>
    </w:lvl>
    <w:lvl w:ilvl="1" w:tplc="04090003" w:tentative="1">
      <w:start w:val="1"/>
      <w:numFmt w:val="lowerLetter"/>
      <w:lvlText w:val="%2."/>
      <w:lvlJc w:val="left"/>
      <w:pPr>
        <w:ind w:left="1863" w:hanging="360"/>
      </w:pPr>
    </w:lvl>
    <w:lvl w:ilvl="2" w:tplc="04090005" w:tentative="1">
      <w:start w:val="1"/>
      <w:numFmt w:val="lowerRoman"/>
      <w:lvlText w:val="%3."/>
      <w:lvlJc w:val="right"/>
      <w:pPr>
        <w:ind w:left="2583" w:hanging="180"/>
      </w:pPr>
    </w:lvl>
    <w:lvl w:ilvl="3" w:tplc="04090001" w:tentative="1">
      <w:start w:val="1"/>
      <w:numFmt w:val="decimal"/>
      <w:lvlText w:val="%4."/>
      <w:lvlJc w:val="left"/>
      <w:pPr>
        <w:ind w:left="3303" w:hanging="360"/>
      </w:pPr>
    </w:lvl>
    <w:lvl w:ilvl="4" w:tplc="04090003" w:tentative="1">
      <w:start w:val="1"/>
      <w:numFmt w:val="lowerLetter"/>
      <w:lvlText w:val="%5."/>
      <w:lvlJc w:val="left"/>
      <w:pPr>
        <w:ind w:left="4023" w:hanging="360"/>
      </w:pPr>
    </w:lvl>
    <w:lvl w:ilvl="5" w:tplc="04090005" w:tentative="1">
      <w:start w:val="1"/>
      <w:numFmt w:val="lowerRoman"/>
      <w:lvlText w:val="%6."/>
      <w:lvlJc w:val="right"/>
      <w:pPr>
        <w:ind w:left="4743" w:hanging="180"/>
      </w:pPr>
    </w:lvl>
    <w:lvl w:ilvl="6" w:tplc="04090001" w:tentative="1">
      <w:start w:val="1"/>
      <w:numFmt w:val="decimal"/>
      <w:lvlText w:val="%7."/>
      <w:lvlJc w:val="left"/>
      <w:pPr>
        <w:ind w:left="5463" w:hanging="360"/>
      </w:pPr>
    </w:lvl>
    <w:lvl w:ilvl="7" w:tplc="04090003" w:tentative="1">
      <w:start w:val="1"/>
      <w:numFmt w:val="lowerLetter"/>
      <w:lvlText w:val="%8."/>
      <w:lvlJc w:val="left"/>
      <w:pPr>
        <w:ind w:left="6183" w:hanging="360"/>
      </w:pPr>
    </w:lvl>
    <w:lvl w:ilvl="8" w:tplc="04090005" w:tentative="1">
      <w:start w:val="1"/>
      <w:numFmt w:val="lowerRoman"/>
      <w:lvlText w:val="%9."/>
      <w:lvlJc w:val="right"/>
      <w:pPr>
        <w:ind w:left="6903" w:hanging="180"/>
      </w:pPr>
    </w:lvl>
  </w:abstractNum>
  <w:abstractNum w:abstractNumId="34" w15:restartNumberingAfterBreak="0">
    <w:nsid w:val="4D9A4DFD"/>
    <w:multiLevelType w:val="hybridMultilevel"/>
    <w:tmpl w:val="4C3C282C"/>
    <w:lvl w:ilvl="0" w:tplc="5474764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E81E32"/>
    <w:multiLevelType w:val="hybridMultilevel"/>
    <w:tmpl w:val="5E9E40D6"/>
    <w:lvl w:ilvl="0" w:tplc="E10AE5CC">
      <w:start w:val="1"/>
      <w:numFmt w:val="decimal"/>
      <w:lvlText w:val="%1."/>
      <w:lvlJc w:val="left"/>
      <w:pPr>
        <w:ind w:left="360" w:hanging="360"/>
      </w:pPr>
      <w:rPr>
        <w:rFonts w:eastAsia="Arial Unicode MS" w:hint="default"/>
        <w:b/>
        <w:bCs/>
      </w:rPr>
    </w:lvl>
    <w:lvl w:ilvl="1" w:tplc="E4CE4086">
      <w:start w:val="1"/>
      <w:numFmt w:val="decimal"/>
      <w:lvlText w:val="%2)"/>
      <w:lvlJc w:val="left"/>
      <w:pPr>
        <w:ind w:left="1440" w:hanging="360"/>
      </w:pPr>
      <w:rPr>
        <w:b/>
        <w:bCs/>
      </w:rPr>
    </w:lvl>
    <w:lvl w:ilvl="2" w:tplc="BEAECE3A">
      <w:start w:val="1"/>
      <w:numFmt w:val="lowerLetter"/>
      <w:lvlText w:val="%3)"/>
      <w:lvlJc w:val="left"/>
      <w:pPr>
        <w:ind w:left="2340" w:hanging="36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997D64"/>
    <w:multiLevelType w:val="multilevel"/>
    <w:tmpl w:val="96C230E4"/>
    <w:lvl w:ilvl="0">
      <w:start w:val="1"/>
      <w:numFmt w:val="decimal"/>
      <w:lvlText w:val="%1."/>
      <w:lvlJc w:val="left"/>
      <w:pPr>
        <w:tabs>
          <w:tab w:val="num" w:pos="360"/>
        </w:tabs>
        <w:ind w:left="360" w:hanging="360"/>
      </w:pPr>
    </w:lvl>
    <w:lvl w:ilvl="1">
      <w:start w:val="1"/>
      <w:numFmt w:val="bullet"/>
      <w:lvlText w:val=""/>
      <w:lvlJc w:val="left"/>
      <w:pPr>
        <w:tabs>
          <w:tab w:val="num" w:pos="1298"/>
        </w:tabs>
        <w:ind w:left="1298" w:hanging="360"/>
      </w:pPr>
      <w:rPr>
        <w:rFonts w:ascii="Symbol" w:hAnsi="Symbol" w:cs="Symbol" w:hint="default"/>
      </w:rPr>
    </w:lvl>
    <w:lvl w:ilvl="2">
      <w:start w:val="1"/>
      <w:numFmt w:val="decimal"/>
      <w:lvlText w:val="%3."/>
      <w:lvlJc w:val="left"/>
      <w:pPr>
        <w:tabs>
          <w:tab w:val="num" w:pos="2198"/>
        </w:tabs>
        <w:ind w:left="2198"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2A67DEC"/>
    <w:multiLevelType w:val="multilevel"/>
    <w:tmpl w:val="AA54ECDE"/>
    <w:lvl w:ilvl="0">
      <w:start w:val="1"/>
      <w:numFmt w:val="lowerLetter"/>
      <w:lvlText w:val="%1)"/>
      <w:lvlJc w:val="left"/>
      <w:pPr>
        <w:tabs>
          <w:tab w:val="num" w:pos="1440"/>
        </w:tabs>
        <w:ind w:left="1440" w:hanging="360"/>
      </w:pPr>
    </w:lvl>
    <w:lvl w:ilvl="1">
      <w:start w:val="1"/>
      <w:numFmt w:val="lowerLetter"/>
      <w:lvlText w:val="%2."/>
      <w:lvlJc w:val="left"/>
      <w:pPr>
        <w:ind w:left="1527" w:hanging="360"/>
      </w:pPr>
    </w:lvl>
    <w:lvl w:ilvl="2">
      <w:start w:val="1"/>
      <w:numFmt w:val="lowerRoman"/>
      <w:lvlText w:val="%3."/>
      <w:lvlJc w:val="right"/>
      <w:pPr>
        <w:ind w:left="2247" w:hanging="180"/>
      </w:pPr>
    </w:lvl>
    <w:lvl w:ilvl="3">
      <w:start w:val="1"/>
      <w:numFmt w:val="decimal"/>
      <w:lvlText w:val="%4."/>
      <w:lvlJc w:val="left"/>
      <w:pPr>
        <w:ind w:left="2967" w:hanging="360"/>
      </w:pPr>
    </w:lvl>
    <w:lvl w:ilvl="4">
      <w:start w:val="1"/>
      <w:numFmt w:val="lowerLetter"/>
      <w:lvlText w:val="%5."/>
      <w:lvlJc w:val="left"/>
      <w:pPr>
        <w:ind w:left="3687" w:hanging="360"/>
      </w:pPr>
    </w:lvl>
    <w:lvl w:ilvl="5">
      <w:start w:val="1"/>
      <w:numFmt w:val="lowerRoman"/>
      <w:lvlText w:val="%6."/>
      <w:lvlJc w:val="right"/>
      <w:pPr>
        <w:ind w:left="4407" w:hanging="180"/>
      </w:pPr>
    </w:lvl>
    <w:lvl w:ilvl="6">
      <w:start w:val="1"/>
      <w:numFmt w:val="decimal"/>
      <w:lvlText w:val="%7."/>
      <w:lvlJc w:val="left"/>
      <w:pPr>
        <w:ind w:left="5127" w:hanging="360"/>
      </w:pPr>
    </w:lvl>
    <w:lvl w:ilvl="7">
      <w:start w:val="1"/>
      <w:numFmt w:val="lowerLetter"/>
      <w:lvlText w:val="%8."/>
      <w:lvlJc w:val="left"/>
      <w:pPr>
        <w:ind w:left="5847" w:hanging="360"/>
      </w:pPr>
    </w:lvl>
    <w:lvl w:ilvl="8">
      <w:start w:val="1"/>
      <w:numFmt w:val="lowerRoman"/>
      <w:lvlText w:val="%9."/>
      <w:lvlJc w:val="right"/>
      <w:pPr>
        <w:ind w:left="6567" w:hanging="180"/>
      </w:pPr>
    </w:lvl>
  </w:abstractNum>
  <w:abstractNum w:abstractNumId="38" w15:restartNumberingAfterBreak="0">
    <w:nsid w:val="55045164"/>
    <w:multiLevelType w:val="hybridMultilevel"/>
    <w:tmpl w:val="6A441A34"/>
    <w:lvl w:ilvl="0" w:tplc="EA2C600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AC3E70"/>
    <w:multiLevelType w:val="hybridMultilevel"/>
    <w:tmpl w:val="47F017B0"/>
    <w:lvl w:ilvl="0" w:tplc="1444DE36">
      <w:start w:val="1"/>
      <w:numFmt w:val="decimal"/>
      <w:lvlText w:val="%1."/>
      <w:lvlJc w:val="left"/>
      <w:pPr>
        <w:ind w:left="360" w:hanging="360"/>
      </w:pPr>
      <w:rPr>
        <w:rFonts w:eastAsia="Arial Unicode M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7A341DE"/>
    <w:multiLevelType w:val="hybridMultilevel"/>
    <w:tmpl w:val="AD3A327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1323B5"/>
    <w:multiLevelType w:val="hybridMultilevel"/>
    <w:tmpl w:val="B3F42840"/>
    <w:numStyleLink w:val="Zaimportowanystyl1"/>
  </w:abstractNum>
  <w:abstractNum w:abstractNumId="42" w15:restartNumberingAfterBreak="0">
    <w:nsid w:val="5CC11C0A"/>
    <w:multiLevelType w:val="hybridMultilevel"/>
    <w:tmpl w:val="B3F42840"/>
    <w:styleLink w:val="Zaimportowanystyl1"/>
    <w:lvl w:ilvl="0" w:tplc="8FBA3A1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32A4C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CC2B6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44A2C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07F2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7CCEA2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401C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D0465E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180FC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CC3723C"/>
    <w:multiLevelType w:val="hybridMultilevel"/>
    <w:tmpl w:val="59267520"/>
    <w:lvl w:ilvl="0" w:tplc="E8BC249E">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2D78E4"/>
    <w:multiLevelType w:val="hybridMultilevel"/>
    <w:tmpl w:val="3ED85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5F42D1"/>
    <w:multiLevelType w:val="singleLevel"/>
    <w:tmpl w:val="04150011"/>
    <w:lvl w:ilvl="0">
      <w:start w:val="1"/>
      <w:numFmt w:val="decimal"/>
      <w:lvlText w:val="%1)"/>
      <w:lvlJc w:val="left"/>
      <w:pPr>
        <w:ind w:left="928" w:hanging="360"/>
      </w:pPr>
    </w:lvl>
  </w:abstractNum>
  <w:abstractNum w:abstractNumId="46" w15:restartNumberingAfterBreak="0">
    <w:nsid w:val="624F4960"/>
    <w:multiLevelType w:val="hybridMultilevel"/>
    <w:tmpl w:val="3BB622C4"/>
    <w:lvl w:ilvl="0" w:tplc="50BE0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3B60E4F"/>
    <w:multiLevelType w:val="hybridMultilevel"/>
    <w:tmpl w:val="773EEE24"/>
    <w:lvl w:ilvl="0" w:tplc="E10AE5CC">
      <w:start w:val="1"/>
      <w:numFmt w:val="decimal"/>
      <w:lvlText w:val="%1."/>
      <w:lvlJc w:val="left"/>
      <w:pPr>
        <w:ind w:left="360" w:hanging="360"/>
      </w:pPr>
      <w:rPr>
        <w:rFonts w:eastAsia="Arial Unicode MS" w:hint="default"/>
        <w:b/>
        <w:bCs/>
      </w:rPr>
    </w:lvl>
    <w:lvl w:ilvl="1" w:tplc="5EA08318">
      <w:start w:val="1"/>
      <w:numFmt w:val="lowerLetter"/>
      <w:lvlText w:val="%2."/>
      <w:lvlJc w:val="left"/>
      <w:pPr>
        <w:ind w:left="1080" w:hanging="360"/>
      </w:pPr>
      <w:rPr>
        <w:b/>
        <w:bCs/>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5CB7A16"/>
    <w:multiLevelType w:val="hybridMultilevel"/>
    <w:tmpl w:val="A6D0084C"/>
    <w:lvl w:ilvl="0" w:tplc="FFFFFFFF">
      <w:start w:val="1"/>
      <w:numFmt w:val="decimal"/>
      <w:lvlText w:val="%1."/>
      <w:lvlJc w:val="left"/>
      <w:pPr>
        <w:ind w:left="720" w:hanging="360"/>
      </w:pPr>
      <w:rPr>
        <w:b/>
        <w:bCs/>
        <w:color w:val="auto"/>
      </w:rPr>
    </w:lvl>
    <w:lvl w:ilvl="1" w:tplc="DA3A6BF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5D15FFF"/>
    <w:multiLevelType w:val="hybridMultilevel"/>
    <w:tmpl w:val="18ACDFB8"/>
    <w:lvl w:ilvl="0" w:tplc="50BE0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B392FC7"/>
    <w:multiLevelType w:val="hybridMultilevel"/>
    <w:tmpl w:val="61AC7942"/>
    <w:lvl w:ilvl="0" w:tplc="EA2C600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AB39D3"/>
    <w:multiLevelType w:val="hybridMultilevel"/>
    <w:tmpl w:val="DB8C4B5E"/>
    <w:lvl w:ilvl="0" w:tplc="D8BE7A4C">
      <w:start w:val="1"/>
      <w:numFmt w:val="decimal"/>
      <w:lvlText w:val="%1."/>
      <w:lvlJc w:val="left"/>
      <w:pPr>
        <w:ind w:left="720"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2727C6"/>
    <w:multiLevelType w:val="hybridMultilevel"/>
    <w:tmpl w:val="627A66C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BEBA5C1A">
      <w:start w:val="1"/>
      <w:numFmt w:val="lowerLetter"/>
      <w:lvlText w:val="%3)"/>
      <w:lvlJc w:val="left"/>
      <w:pPr>
        <w:ind w:left="3474" w:hanging="360"/>
      </w:pPr>
      <w:rPr>
        <w:b/>
        <w:bCs/>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3" w15:restartNumberingAfterBreak="0">
    <w:nsid w:val="75C25ADF"/>
    <w:multiLevelType w:val="hybridMultilevel"/>
    <w:tmpl w:val="30EAD7FC"/>
    <w:lvl w:ilvl="0" w:tplc="239ECDEA">
      <w:start w:val="1"/>
      <w:numFmt w:val="decimal"/>
      <w:lvlText w:val="%1."/>
      <w:lvlJc w:val="left"/>
      <w:pPr>
        <w:ind w:left="360" w:hanging="360"/>
      </w:pPr>
      <w:rPr>
        <w:rFonts w:hint="default"/>
        <w:b/>
        <w:bCs/>
        <w:sz w:val="22"/>
        <w:szCs w:val="22"/>
      </w:rPr>
    </w:lvl>
    <w:lvl w:ilvl="1" w:tplc="008A11E6">
      <w:start w:val="1"/>
      <w:numFmt w:val="lowerLetter"/>
      <w:lvlText w:val="%2."/>
      <w:lvlJc w:val="left"/>
      <w:pPr>
        <w:ind w:left="1080" w:hanging="360"/>
      </w:pPr>
      <w:rPr>
        <w:b/>
        <w:bCs/>
        <w:sz w:val="22"/>
        <w:szCs w:val="22"/>
      </w:rPr>
    </w:lvl>
    <w:lvl w:ilvl="2" w:tplc="A216913E">
      <w:start w:val="1"/>
      <w:numFmt w:val="lowerRoman"/>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F26344A"/>
    <w:multiLevelType w:val="hybridMultilevel"/>
    <w:tmpl w:val="E532710A"/>
    <w:lvl w:ilvl="0" w:tplc="FFFFFFFF">
      <w:start w:val="1"/>
      <w:numFmt w:val="decimal"/>
      <w:lvlText w:val="%1."/>
      <w:lvlJc w:val="left"/>
      <w:pPr>
        <w:ind w:left="360" w:hanging="360"/>
      </w:pPr>
      <w:rPr>
        <w:rFonts w:eastAsia="Arial Unicode M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8606255">
    <w:abstractNumId w:val="42"/>
  </w:num>
  <w:num w:numId="2" w16cid:durableId="1478064595">
    <w:abstractNumId w:val="3"/>
  </w:num>
  <w:num w:numId="3" w16cid:durableId="563179337">
    <w:abstractNumId w:val="6"/>
  </w:num>
  <w:num w:numId="4" w16cid:durableId="1820030007">
    <w:abstractNumId w:val="30"/>
  </w:num>
  <w:num w:numId="5" w16cid:durableId="1994487617">
    <w:abstractNumId w:val="25"/>
  </w:num>
  <w:num w:numId="6" w16cid:durableId="1727994362">
    <w:abstractNumId w:val="7"/>
  </w:num>
  <w:num w:numId="7" w16cid:durableId="853494275">
    <w:abstractNumId w:val="26"/>
  </w:num>
  <w:num w:numId="8" w16cid:durableId="814685223">
    <w:abstractNumId w:val="15"/>
  </w:num>
  <w:num w:numId="9" w16cid:durableId="332877254">
    <w:abstractNumId w:val="10"/>
  </w:num>
  <w:num w:numId="10" w16cid:durableId="716508736">
    <w:abstractNumId w:val="50"/>
  </w:num>
  <w:num w:numId="11" w16cid:durableId="1546792828">
    <w:abstractNumId w:val="38"/>
  </w:num>
  <w:num w:numId="12" w16cid:durableId="2120486457">
    <w:abstractNumId w:val="31"/>
  </w:num>
  <w:num w:numId="13" w16cid:durableId="1340617878">
    <w:abstractNumId w:val="1"/>
  </w:num>
  <w:num w:numId="14" w16cid:durableId="987855600">
    <w:abstractNumId w:val="51"/>
  </w:num>
  <w:num w:numId="15" w16cid:durableId="222106654">
    <w:abstractNumId w:val="53"/>
  </w:num>
  <w:num w:numId="16" w16cid:durableId="309020210">
    <w:abstractNumId w:val="16"/>
  </w:num>
  <w:num w:numId="17" w16cid:durableId="630599341">
    <w:abstractNumId w:val="39"/>
  </w:num>
  <w:num w:numId="18" w16cid:durableId="1193375711">
    <w:abstractNumId w:val="47"/>
  </w:num>
  <w:num w:numId="19" w16cid:durableId="32049466">
    <w:abstractNumId w:val="14"/>
  </w:num>
  <w:num w:numId="20" w16cid:durableId="349719018">
    <w:abstractNumId w:val="35"/>
  </w:num>
  <w:num w:numId="21" w16cid:durableId="312298422">
    <w:abstractNumId w:val="11"/>
  </w:num>
  <w:num w:numId="22" w16cid:durableId="2112506464">
    <w:abstractNumId w:val="52"/>
  </w:num>
  <w:num w:numId="23" w16cid:durableId="316498260">
    <w:abstractNumId w:val="24"/>
  </w:num>
  <w:num w:numId="24" w16cid:durableId="1706952939">
    <w:abstractNumId w:val="46"/>
  </w:num>
  <w:num w:numId="25" w16cid:durableId="1591231411">
    <w:abstractNumId w:val="49"/>
  </w:num>
  <w:num w:numId="26" w16cid:durableId="86852692">
    <w:abstractNumId w:val="5"/>
  </w:num>
  <w:num w:numId="27" w16cid:durableId="1189180148">
    <w:abstractNumId w:val="32"/>
  </w:num>
  <w:num w:numId="28" w16cid:durableId="654645098">
    <w:abstractNumId w:val="0"/>
  </w:num>
  <w:num w:numId="29" w16cid:durableId="602763773">
    <w:abstractNumId w:val="41"/>
  </w:num>
  <w:num w:numId="30" w16cid:durableId="1097991117">
    <w:abstractNumId w:val="27"/>
  </w:num>
  <w:num w:numId="31" w16cid:durableId="1178082858">
    <w:abstractNumId w:val="9"/>
  </w:num>
  <w:num w:numId="32" w16cid:durableId="1531798353">
    <w:abstractNumId w:val="27"/>
    <w:lvlOverride w:ilvl="0">
      <w:startOverride w:val="7"/>
    </w:lvlOverride>
  </w:num>
  <w:num w:numId="33" w16cid:durableId="80227072">
    <w:abstractNumId w:val="34"/>
  </w:num>
  <w:num w:numId="34" w16cid:durableId="1988392384">
    <w:abstractNumId w:val="12"/>
  </w:num>
  <w:num w:numId="35" w16cid:durableId="372387647">
    <w:abstractNumId w:val="22"/>
  </w:num>
  <w:num w:numId="36" w16cid:durableId="1241326647">
    <w:abstractNumId w:val="54"/>
  </w:num>
  <w:num w:numId="37" w16cid:durableId="457190536">
    <w:abstractNumId w:val="20"/>
  </w:num>
  <w:num w:numId="38" w16cid:durableId="1620378048">
    <w:abstractNumId w:val="48"/>
  </w:num>
  <w:num w:numId="39" w16cid:durableId="62219853">
    <w:abstractNumId w:val="43"/>
  </w:num>
  <w:num w:numId="40" w16cid:durableId="1835218451">
    <w:abstractNumId w:val="2"/>
  </w:num>
  <w:num w:numId="41" w16cid:durableId="1480071207">
    <w:abstractNumId w:val="36"/>
  </w:num>
  <w:num w:numId="42" w16cid:durableId="1364208164">
    <w:abstractNumId w:val="37"/>
  </w:num>
  <w:num w:numId="43" w16cid:durableId="1852450099">
    <w:abstractNumId w:val="8"/>
  </w:num>
  <w:num w:numId="44" w16cid:durableId="1154370684">
    <w:abstractNumId w:val="28"/>
  </w:num>
  <w:num w:numId="45" w16cid:durableId="572742400">
    <w:abstractNumId w:val="23"/>
  </w:num>
  <w:num w:numId="46" w16cid:durableId="692846889">
    <w:abstractNumId w:val="44"/>
  </w:num>
  <w:num w:numId="47" w16cid:durableId="536236375">
    <w:abstractNumId w:val="13"/>
  </w:num>
  <w:num w:numId="48" w16cid:durableId="1887713451">
    <w:abstractNumId w:val="33"/>
  </w:num>
  <w:num w:numId="49" w16cid:durableId="1266617013">
    <w:abstractNumId w:val="21"/>
  </w:num>
  <w:num w:numId="50" w16cid:durableId="1477910875">
    <w:abstractNumId w:val="45"/>
  </w:num>
  <w:num w:numId="51" w16cid:durableId="2096781903">
    <w:abstractNumId w:val="29"/>
  </w:num>
  <w:num w:numId="52" w16cid:durableId="1778525337">
    <w:abstractNumId w:val="4"/>
  </w:num>
  <w:num w:numId="53" w16cid:durableId="1784184666">
    <w:abstractNumId w:val="18"/>
  </w:num>
  <w:num w:numId="54" w16cid:durableId="273900128">
    <w:abstractNumId w:val="40"/>
  </w:num>
  <w:num w:numId="55" w16cid:durableId="1961569210">
    <w:abstractNumId w:val="19"/>
  </w:num>
  <w:num w:numId="56" w16cid:durableId="39660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64"/>
    <w:rsid w:val="00001A0D"/>
    <w:rsid w:val="00005FEC"/>
    <w:rsid w:val="000134D8"/>
    <w:rsid w:val="000257C4"/>
    <w:rsid w:val="00033A9B"/>
    <w:rsid w:val="0003434A"/>
    <w:rsid w:val="00035242"/>
    <w:rsid w:val="00036B64"/>
    <w:rsid w:val="0004261A"/>
    <w:rsid w:val="00051859"/>
    <w:rsid w:val="00051DA6"/>
    <w:rsid w:val="000552DC"/>
    <w:rsid w:val="000555F3"/>
    <w:rsid w:val="00055A5C"/>
    <w:rsid w:val="000626C3"/>
    <w:rsid w:val="000640BF"/>
    <w:rsid w:val="000707EA"/>
    <w:rsid w:val="000722EC"/>
    <w:rsid w:val="00074774"/>
    <w:rsid w:val="0007615C"/>
    <w:rsid w:val="000855D4"/>
    <w:rsid w:val="00086B65"/>
    <w:rsid w:val="00090442"/>
    <w:rsid w:val="00092CCE"/>
    <w:rsid w:val="00095664"/>
    <w:rsid w:val="000963BB"/>
    <w:rsid w:val="00097610"/>
    <w:rsid w:val="000A19E5"/>
    <w:rsid w:val="000A2E8E"/>
    <w:rsid w:val="000A4FD2"/>
    <w:rsid w:val="000B0D60"/>
    <w:rsid w:val="000B75F2"/>
    <w:rsid w:val="000B761D"/>
    <w:rsid w:val="000C47E6"/>
    <w:rsid w:val="000C4FD4"/>
    <w:rsid w:val="000D4571"/>
    <w:rsid w:val="000D48BC"/>
    <w:rsid w:val="000E37FA"/>
    <w:rsid w:val="000F1B54"/>
    <w:rsid w:val="000F33B7"/>
    <w:rsid w:val="000F5366"/>
    <w:rsid w:val="000F5A0D"/>
    <w:rsid w:val="000F7A7A"/>
    <w:rsid w:val="00101506"/>
    <w:rsid w:val="00104E5C"/>
    <w:rsid w:val="00106685"/>
    <w:rsid w:val="0011792C"/>
    <w:rsid w:val="00121006"/>
    <w:rsid w:val="00122DA5"/>
    <w:rsid w:val="00135675"/>
    <w:rsid w:val="00135DA4"/>
    <w:rsid w:val="00136E7E"/>
    <w:rsid w:val="001412B1"/>
    <w:rsid w:val="00143706"/>
    <w:rsid w:val="00147E76"/>
    <w:rsid w:val="00153101"/>
    <w:rsid w:val="00160600"/>
    <w:rsid w:val="00167728"/>
    <w:rsid w:val="001730D9"/>
    <w:rsid w:val="0018123E"/>
    <w:rsid w:val="00184566"/>
    <w:rsid w:val="0019615C"/>
    <w:rsid w:val="001A1717"/>
    <w:rsid w:val="001A180C"/>
    <w:rsid w:val="001A75E5"/>
    <w:rsid w:val="001B1D11"/>
    <w:rsid w:val="001B3780"/>
    <w:rsid w:val="001C50FD"/>
    <w:rsid w:val="001D0D7A"/>
    <w:rsid w:val="001D2FF7"/>
    <w:rsid w:val="001D37DE"/>
    <w:rsid w:val="001E220F"/>
    <w:rsid w:val="001E4784"/>
    <w:rsid w:val="001E5403"/>
    <w:rsid w:val="001F1C8C"/>
    <w:rsid w:val="001F5767"/>
    <w:rsid w:val="002018A1"/>
    <w:rsid w:val="002144E7"/>
    <w:rsid w:val="00217905"/>
    <w:rsid w:val="0022085E"/>
    <w:rsid w:val="00225EFA"/>
    <w:rsid w:val="00227BCD"/>
    <w:rsid w:val="00235901"/>
    <w:rsid w:val="00240D2B"/>
    <w:rsid w:val="00241932"/>
    <w:rsid w:val="00241F87"/>
    <w:rsid w:val="002430FB"/>
    <w:rsid w:val="00244FF6"/>
    <w:rsid w:val="00247CFC"/>
    <w:rsid w:val="002529AE"/>
    <w:rsid w:val="00253152"/>
    <w:rsid w:val="00254997"/>
    <w:rsid w:val="002617E0"/>
    <w:rsid w:val="00262FF2"/>
    <w:rsid w:val="002656E6"/>
    <w:rsid w:val="0026599E"/>
    <w:rsid w:val="00266641"/>
    <w:rsid w:val="00271720"/>
    <w:rsid w:val="0028243B"/>
    <w:rsid w:val="00283D73"/>
    <w:rsid w:val="002904C8"/>
    <w:rsid w:val="002A2BD1"/>
    <w:rsid w:val="002A4214"/>
    <w:rsid w:val="002A42DF"/>
    <w:rsid w:val="002A55BC"/>
    <w:rsid w:val="002A7663"/>
    <w:rsid w:val="002B29E5"/>
    <w:rsid w:val="002B647E"/>
    <w:rsid w:val="002B6ADA"/>
    <w:rsid w:val="002C40A6"/>
    <w:rsid w:val="002D4A21"/>
    <w:rsid w:val="002D7FE6"/>
    <w:rsid w:val="002E0B50"/>
    <w:rsid w:val="002E0E4D"/>
    <w:rsid w:val="002E2F59"/>
    <w:rsid w:val="002E6AD3"/>
    <w:rsid w:val="002E6B8F"/>
    <w:rsid w:val="002E72CE"/>
    <w:rsid w:val="002F2798"/>
    <w:rsid w:val="002F5465"/>
    <w:rsid w:val="00306D0A"/>
    <w:rsid w:val="003124D3"/>
    <w:rsid w:val="00314D7A"/>
    <w:rsid w:val="00320C22"/>
    <w:rsid w:val="0032225C"/>
    <w:rsid w:val="0032566B"/>
    <w:rsid w:val="00330D9E"/>
    <w:rsid w:val="00332801"/>
    <w:rsid w:val="0033599B"/>
    <w:rsid w:val="00337D77"/>
    <w:rsid w:val="00355495"/>
    <w:rsid w:val="00357808"/>
    <w:rsid w:val="00361B18"/>
    <w:rsid w:val="00366B39"/>
    <w:rsid w:val="00374060"/>
    <w:rsid w:val="003770AF"/>
    <w:rsid w:val="003815BE"/>
    <w:rsid w:val="003820B0"/>
    <w:rsid w:val="003977A1"/>
    <w:rsid w:val="003A50EB"/>
    <w:rsid w:val="003A6978"/>
    <w:rsid w:val="003A69BE"/>
    <w:rsid w:val="003A7BE9"/>
    <w:rsid w:val="003B06AF"/>
    <w:rsid w:val="003B2070"/>
    <w:rsid w:val="003C246F"/>
    <w:rsid w:val="003C7415"/>
    <w:rsid w:val="003D29C1"/>
    <w:rsid w:val="003D2D3B"/>
    <w:rsid w:val="003F0B40"/>
    <w:rsid w:val="003F3854"/>
    <w:rsid w:val="003F6F9A"/>
    <w:rsid w:val="003F7152"/>
    <w:rsid w:val="00403F61"/>
    <w:rsid w:val="00414CB8"/>
    <w:rsid w:val="0042180E"/>
    <w:rsid w:val="00434A6A"/>
    <w:rsid w:val="004360C3"/>
    <w:rsid w:val="00444F76"/>
    <w:rsid w:val="00447636"/>
    <w:rsid w:val="00456619"/>
    <w:rsid w:val="00456DAC"/>
    <w:rsid w:val="00460D33"/>
    <w:rsid w:val="00463906"/>
    <w:rsid w:val="00466DF8"/>
    <w:rsid w:val="00492301"/>
    <w:rsid w:val="004938F0"/>
    <w:rsid w:val="00493A68"/>
    <w:rsid w:val="00493B67"/>
    <w:rsid w:val="00495444"/>
    <w:rsid w:val="00495A6A"/>
    <w:rsid w:val="004A245B"/>
    <w:rsid w:val="004A3A46"/>
    <w:rsid w:val="004A57B3"/>
    <w:rsid w:val="004A599D"/>
    <w:rsid w:val="004B718C"/>
    <w:rsid w:val="004C29EE"/>
    <w:rsid w:val="004C334B"/>
    <w:rsid w:val="004D288A"/>
    <w:rsid w:val="004D5A00"/>
    <w:rsid w:val="004D7809"/>
    <w:rsid w:val="004F02FF"/>
    <w:rsid w:val="00500F5D"/>
    <w:rsid w:val="00516D89"/>
    <w:rsid w:val="005264D8"/>
    <w:rsid w:val="005265D5"/>
    <w:rsid w:val="0053133B"/>
    <w:rsid w:val="00535E5E"/>
    <w:rsid w:val="0054505C"/>
    <w:rsid w:val="00554B16"/>
    <w:rsid w:val="00556B56"/>
    <w:rsid w:val="005745C5"/>
    <w:rsid w:val="005806BB"/>
    <w:rsid w:val="00581325"/>
    <w:rsid w:val="00591FD5"/>
    <w:rsid w:val="00594CD4"/>
    <w:rsid w:val="00597A00"/>
    <w:rsid w:val="005A0BFF"/>
    <w:rsid w:val="005A1A70"/>
    <w:rsid w:val="005A24DD"/>
    <w:rsid w:val="005A5A5A"/>
    <w:rsid w:val="005B0FD5"/>
    <w:rsid w:val="005B285D"/>
    <w:rsid w:val="005C232D"/>
    <w:rsid w:val="005C56A8"/>
    <w:rsid w:val="005C72D1"/>
    <w:rsid w:val="005D0D4A"/>
    <w:rsid w:val="005D5E16"/>
    <w:rsid w:val="005E305E"/>
    <w:rsid w:val="005E5474"/>
    <w:rsid w:val="005E7A10"/>
    <w:rsid w:val="00606F01"/>
    <w:rsid w:val="0061454D"/>
    <w:rsid w:val="006227E4"/>
    <w:rsid w:val="006250FB"/>
    <w:rsid w:val="00626A7D"/>
    <w:rsid w:val="0062784D"/>
    <w:rsid w:val="00652151"/>
    <w:rsid w:val="0066392F"/>
    <w:rsid w:val="00667397"/>
    <w:rsid w:val="006678E2"/>
    <w:rsid w:val="00671132"/>
    <w:rsid w:val="00681D1E"/>
    <w:rsid w:val="00683B91"/>
    <w:rsid w:val="00693CFB"/>
    <w:rsid w:val="006971BE"/>
    <w:rsid w:val="006A1689"/>
    <w:rsid w:val="006A348B"/>
    <w:rsid w:val="006A36B4"/>
    <w:rsid w:val="006A6B04"/>
    <w:rsid w:val="006B3E46"/>
    <w:rsid w:val="006B6D60"/>
    <w:rsid w:val="006C318F"/>
    <w:rsid w:val="006C4949"/>
    <w:rsid w:val="006C6CDA"/>
    <w:rsid w:val="006E125D"/>
    <w:rsid w:val="006E4B33"/>
    <w:rsid w:val="006F4F1A"/>
    <w:rsid w:val="006F4FF3"/>
    <w:rsid w:val="006F69DE"/>
    <w:rsid w:val="006F7909"/>
    <w:rsid w:val="00705C74"/>
    <w:rsid w:val="007113B0"/>
    <w:rsid w:val="00715276"/>
    <w:rsid w:val="007207BB"/>
    <w:rsid w:val="00724A8D"/>
    <w:rsid w:val="007265AB"/>
    <w:rsid w:val="00726DCA"/>
    <w:rsid w:val="00727C0E"/>
    <w:rsid w:val="00730A10"/>
    <w:rsid w:val="00733788"/>
    <w:rsid w:val="00735C1C"/>
    <w:rsid w:val="00746709"/>
    <w:rsid w:val="00751E39"/>
    <w:rsid w:val="00767278"/>
    <w:rsid w:val="007701CF"/>
    <w:rsid w:val="007702D5"/>
    <w:rsid w:val="00770F1E"/>
    <w:rsid w:val="00770FB0"/>
    <w:rsid w:val="00775AFB"/>
    <w:rsid w:val="0077661C"/>
    <w:rsid w:val="00786B81"/>
    <w:rsid w:val="00787972"/>
    <w:rsid w:val="00792DBE"/>
    <w:rsid w:val="007A0095"/>
    <w:rsid w:val="007A296E"/>
    <w:rsid w:val="007A7B9D"/>
    <w:rsid w:val="007B18E6"/>
    <w:rsid w:val="007B2D91"/>
    <w:rsid w:val="007C6846"/>
    <w:rsid w:val="007D0158"/>
    <w:rsid w:val="007D1956"/>
    <w:rsid w:val="007D4BC1"/>
    <w:rsid w:val="007E4747"/>
    <w:rsid w:val="007E6F67"/>
    <w:rsid w:val="007E7A73"/>
    <w:rsid w:val="007F195F"/>
    <w:rsid w:val="007F1D95"/>
    <w:rsid w:val="007F3A6F"/>
    <w:rsid w:val="007F71AA"/>
    <w:rsid w:val="00800DAD"/>
    <w:rsid w:val="0080192D"/>
    <w:rsid w:val="008024BD"/>
    <w:rsid w:val="0081421E"/>
    <w:rsid w:val="00816B1D"/>
    <w:rsid w:val="00817E4D"/>
    <w:rsid w:val="0082396F"/>
    <w:rsid w:val="00831CBE"/>
    <w:rsid w:val="0083362B"/>
    <w:rsid w:val="00833DCB"/>
    <w:rsid w:val="00834EED"/>
    <w:rsid w:val="00835B37"/>
    <w:rsid w:val="00837940"/>
    <w:rsid w:val="0084521B"/>
    <w:rsid w:val="00852CEA"/>
    <w:rsid w:val="008550E6"/>
    <w:rsid w:val="008613C8"/>
    <w:rsid w:val="00866216"/>
    <w:rsid w:val="00867256"/>
    <w:rsid w:val="00873F6D"/>
    <w:rsid w:val="008779FF"/>
    <w:rsid w:val="00886FAB"/>
    <w:rsid w:val="00893050"/>
    <w:rsid w:val="00893F61"/>
    <w:rsid w:val="008A1A98"/>
    <w:rsid w:val="008A22E2"/>
    <w:rsid w:val="008A4B80"/>
    <w:rsid w:val="008B0770"/>
    <w:rsid w:val="008B23A2"/>
    <w:rsid w:val="008B3614"/>
    <w:rsid w:val="008C6CC3"/>
    <w:rsid w:val="008C6FFA"/>
    <w:rsid w:val="008D0E25"/>
    <w:rsid w:val="008D7A66"/>
    <w:rsid w:val="008E0A85"/>
    <w:rsid w:val="008E5850"/>
    <w:rsid w:val="008E5D75"/>
    <w:rsid w:val="008E7313"/>
    <w:rsid w:val="008F6C29"/>
    <w:rsid w:val="00902553"/>
    <w:rsid w:val="009047FF"/>
    <w:rsid w:val="009071F6"/>
    <w:rsid w:val="00912199"/>
    <w:rsid w:val="00913D8B"/>
    <w:rsid w:val="0091786B"/>
    <w:rsid w:val="00920836"/>
    <w:rsid w:val="00940BD7"/>
    <w:rsid w:val="00941BB0"/>
    <w:rsid w:val="009431C4"/>
    <w:rsid w:val="00946914"/>
    <w:rsid w:val="00955507"/>
    <w:rsid w:val="009575AF"/>
    <w:rsid w:val="00967714"/>
    <w:rsid w:val="009705E0"/>
    <w:rsid w:val="00970F14"/>
    <w:rsid w:val="00972876"/>
    <w:rsid w:val="00973930"/>
    <w:rsid w:val="009758F5"/>
    <w:rsid w:val="00977B9E"/>
    <w:rsid w:val="00977BFF"/>
    <w:rsid w:val="0098028C"/>
    <w:rsid w:val="0099173B"/>
    <w:rsid w:val="00992A8B"/>
    <w:rsid w:val="009A1005"/>
    <w:rsid w:val="009A3235"/>
    <w:rsid w:val="009A4C69"/>
    <w:rsid w:val="009A7A7D"/>
    <w:rsid w:val="009B05C7"/>
    <w:rsid w:val="009B2627"/>
    <w:rsid w:val="009B5E54"/>
    <w:rsid w:val="009B7BBD"/>
    <w:rsid w:val="009C2BE4"/>
    <w:rsid w:val="009C6E3C"/>
    <w:rsid w:val="009D134F"/>
    <w:rsid w:val="009D18EA"/>
    <w:rsid w:val="009D2921"/>
    <w:rsid w:val="009D7C7E"/>
    <w:rsid w:val="009E62D6"/>
    <w:rsid w:val="009F3771"/>
    <w:rsid w:val="009F5A2A"/>
    <w:rsid w:val="00A0605F"/>
    <w:rsid w:val="00A109B2"/>
    <w:rsid w:val="00A149CA"/>
    <w:rsid w:val="00A14DF5"/>
    <w:rsid w:val="00A260D6"/>
    <w:rsid w:val="00A279E8"/>
    <w:rsid w:val="00A27EFB"/>
    <w:rsid w:val="00A335A5"/>
    <w:rsid w:val="00A51002"/>
    <w:rsid w:val="00A52389"/>
    <w:rsid w:val="00A5454A"/>
    <w:rsid w:val="00A546C0"/>
    <w:rsid w:val="00A601B4"/>
    <w:rsid w:val="00A650F2"/>
    <w:rsid w:val="00A7055A"/>
    <w:rsid w:val="00A723E3"/>
    <w:rsid w:val="00A74C75"/>
    <w:rsid w:val="00A75FBC"/>
    <w:rsid w:val="00A82C56"/>
    <w:rsid w:val="00A910DB"/>
    <w:rsid w:val="00A9266B"/>
    <w:rsid w:val="00A94C69"/>
    <w:rsid w:val="00AA0E57"/>
    <w:rsid w:val="00AA3C64"/>
    <w:rsid w:val="00AB02CD"/>
    <w:rsid w:val="00AB53AA"/>
    <w:rsid w:val="00AD1C04"/>
    <w:rsid w:val="00AD44E6"/>
    <w:rsid w:val="00AD5305"/>
    <w:rsid w:val="00AE1D8E"/>
    <w:rsid w:val="00AE5546"/>
    <w:rsid w:val="00AE65A3"/>
    <w:rsid w:val="00AE68B4"/>
    <w:rsid w:val="00AE6DE9"/>
    <w:rsid w:val="00AF4C06"/>
    <w:rsid w:val="00B01747"/>
    <w:rsid w:val="00B0454D"/>
    <w:rsid w:val="00B159C0"/>
    <w:rsid w:val="00B24E3D"/>
    <w:rsid w:val="00B30E78"/>
    <w:rsid w:val="00B3246F"/>
    <w:rsid w:val="00B33A2B"/>
    <w:rsid w:val="00B357E8"/>
    <w:rsid w:val="00B35CCA"/>
    <w:rsid w:val="00B42E3F"/>
    <w:rsid w:val="00B63DC3"/>
    <w:rsid w:val="00B64901"/>
    <w:rsid w:val="00B76FD3"/>
    <w:rsid w:val="00B8435B"/>
    <w:rsid w:val="00B87475"/>
    <w:rsid w:val="00B93A66"/>
    <w:rsid w:val="00BA0D5D"/>
    <w:rsid w:val="00BA316B"/>
    <w:rsid w:val="00BB441B"/>
    <w:rsid w:val="00BC1F4B"/>
    <w:rsid w:val="00BC7C86"/>
    <w:rsid w:val="00BD0BEB"/>
    <w:rsid w:val="00BD176B"/>
    <w:rsid w:val="00BD356C"/>
    <w:rsid w:val="00BE2899"/>
    <w:rsid w:val="00BE3AB6"/>
    <w:rsid w:val="00BF36BA"/>
    <w:rsid w:val="00BF52F9"/>
    <w:rsid w:val="00C023BE"/>
    <w:rsid w:val="00C02B47"/>
    <w:rsid w:val="00C07DF4"/>
    <w:rsid w:val="00C150E0"/>
    <w:rsid w:val="00C16543"/>
    <w:rsid w:val="00C17BE4"/>
    <w:rsid w:val="00C205DD"/>
    <w:rsid w:val="00C214DE"/>
    <w:rsid w:val="00C26ACA"/>
    <w:rsid w:val="00C31373"/>
    <w:rsid w:val="00C363C3"/>
    <w:rsid w:val="00C44B02"/>
    <w:rsid w:val="00C47E95"/>
    <w:rsid w:val="00C5157B"/>
    <w:rsid w:val="00C52970"/>
    <w:rsid w:val="00C56DA8"/>
    <w:rsid w:val="00C7163F"/>
    <w:rsid w:val="00C7300B"/>
    <w:rsid w:val="00C774D5"/>
    <w:rsid w:val="00C8678C"/>
    <w:rsid w:val="00C87BE3"/>
    <w:rsid w:val="00C9080E"/>
    <w:rsid w:val="00C92C5B"/>
    <w:rsid w:val="00CA0AA1"/>
    <w:rsid w:val="00CA22E9"/>
    <w:rsid w:val="00CA2F24"/>
    <w:rsid w:val="00CA464C"/>
    <w:rsid w:val="00CB174F"/>
    <w:rsid w:val="00CB3808"/>
    <w:rsid w:val="00CB3F2B"/>
    <w:rsid w:val="00CB5CEE"/>
    <w:rsid w:val="00CC4E86"/>
    <w:rsid w:val="00CC50E9"/>
    <w:rsid w:val="00CD1F96"/>
    <w:rsid w:val="00CE0104"/>
    <w:rsid w:val="00CF1808"/>
    <w:rsid w:val="00CF3054"/>
    <w:rsid w:val="00D05BBB"/>
    <w:rsid w:val="00D10DB6"/>
    <w:rsid w:val="00D17EB9"/>
    <w:rsid w:val="00D231BB"/>
    <w:rsid w:val="00D25BCA"/>
    <w:rsid w:val="00D4362B"/>
    <w:rsid w:val="00D458BB"/>
    <w:rsid w:val="00D5179F"/>
    <w:rsid w:val="00D563DC"/>
    <w:rsid w:val="00D6649E"/>
    <w:rsid w:val="00D6664F"/>
    <w:rsid w:val="00D66C7B"/>
    <w:rsid w:val="00D70BA4"/>
    <w:rsid w:val="00D73EFF"/>
    <w:rsid w:val="00D80BB7"/>
    <w:rsid w:val="00D8129E"/>
    <w:rsid w:val="00D873A7"/>
    <w:rsid w:val="00D90842"/>
    <w:rsid w:val="00DA0E2A"/>
    <w:rsid w:val="00DA1B67"/>
    <w:rsid w:val="00DB00DD"/>
    <w:rsid w:val="00DB10DB"/>
    <w:rsid w:val="00DB1F9A"/>
    <w:rsid w:val="00DC247C"/>
    <w:rsid w:val="00DC2799"/>
    <w:rsid w:val="00DC2BEA"/>
    <w:rsid w:val="00DC2EAE"/>
    <w:rsid w:val="00DC2FBC"/>
    <w:rsid w:val="00DC460F"/>
    <w:rsid w:val="00DC4B4C"/>
    <w:rsid w:val="00DD10F1"/>
    <w:rsid w:val="00DD2A32"/>
    <w:rsid w:val="00DD650B"/>
    <w:rsid w:val="00DE7BF0"/>
    <w:rsid w:val="00DF0887"/>
    <w:rsid w:val="00DF22D6"/>
    <w:rsid w:val="00DF45BA"/>
    <w:rsid w:val="00DF60CC"/>
    <w:rsid w:val="00DF63F0"/>
    <w:rsid w:val="00DF7A94"/>
    <w:rsid w:val="00E050A7"/>
    <w:rsid w:val="00E0524A"/>
    <w:rsid w:val="00E05D89"/>
    <w:rsid w:val="00E06616"/>
    <w:rsid w:val="00E17EE5"/>
    <w:rsid w:val="00E273FA"/>
    <w:rsid w:val="00E333FD"/>
    <w:rsid w:val="00E3466A"/>
    <w:rsid w:val="00E42B9B"/>
    <w:rsid w:val="00E42DDB"/>
    <w:rsid w:val="00E505CA"/>
    <w:rsid w:val="00E50E88"/>
    <w:rsid w:val="00E51EBC"/>
    <w:rsid w:val="00E55A0A"/>
    <w:rsid w:val="00E62EEA"/>
    <w:rsid w:val="00E65352"/>
    <w:rsid w:val="00E72076"/>
    <w:rsid w:val="00E754BF"/>
    <w:rsid w:val="00E76B28"/>
    <w:rsid w:val="00E76F22"/>
    <w:rsid w:val="00E854E8"/>
    <w:rsid w:val="00EA1350"/>
    <w:rsid w:val="00EA1D91"/>
    <w:rsid w:val="00EA3179"/>
    <w:rsid w:val="00EB0649"/>
    <w:rsid w:val="00EB249D"/>
    <w:rsid w:val="00ED04CA"/>
    <w:rsid w:val="00ED4437"/>
    <w:rsid w:val="00EE4365"/>
    <w:rsid w:val="00EF0983"/>
    <w:rsid w:val="00EF2AD8"/>
    <w:rsid w:val="00EF3266"/>
    <w:rsid w:val="00EF3ED5"/>
    <w:rsid w:val="00EF7039"/>
    <w:rsid w:val="00F043F8"/>
    <w:rsid w:val="00F053FE"/>
    <w:rsid w:val="00F06AC9"/>
    <w:rsid w:val="00F07440"/>
    <w:rsid w:val="00F16DD5"/>
    <w:rsid w:val="00F16FA0"/>
    <w:rsid w:val="00F175A6"/>
    <w:rsid w:val="00F27368"/>
    <w:rsid w:val="00F33E4F"/>
    <w:rsid w:val="00F37384"/>
    <w:rsid w:val="00F40D13"/>
    <w:rsid w:val="00F47116"/>
    <w:rsid w:val="00F47348"/>
    <w:rsid w:val="00F47A42"/>
    <w:rsid w:val="00F57591"/>
    <w:rsid w:val="00F609A7"/>
    <w:rsid w:val="00F60C9F"/>
    <w:rsid w:val="00F61157"/>
    <w:rsid w:val="00F71B4D"/>
    <w:rsid w:val="00F77C96"/>
    <w:rsid w:val="00F84FA9"/>
    <w:rsid w:val="00FA2760"/>
    <w:rsid w:val="00FA34E1"/>
    <w:rsid w:val="00FA38E5"/>
    <w:rsid w:val="00FA3AB5"/>
    <w:rsid w:val="00FA5919"/>
    <w:rsid w:val="00FA5A9C"/>
    <w:rsid w:val="00FB0324"/>
    <w:rsid w:val="00FC47CE"/>
    <w:rsid w:val="00FC5E89"/>
    <w:rsid w:val="00FD09EC"/>
    <w:rsid w:val="00FD1A77"/>
    <w:rsid w:val="00FD1E7A"/>
    <w:rsid w:val="00FD3D9C"/>
    <w:rsid w:val="00FD47BB"/>
    <w:rsid w:val="00FE44AC"/>
    <w:rsid w:val="00FF1B7B"/>
    <w:rsid w:val="00FF488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CD641"/>
  <w15:docId w15:val="{32892F20-336B-40CE-8969-A035D2DF1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Nagwek3">
    <w:name w:val="heading 3"/>
    <w:basedOn w:val="Normalny"/>
    <w:next w:val="Normalny"/>
    <w:link w:val="Nagwek3Znak"/>
    <w:uiPriority w:val="9"/>
    <w:unhideWhenUsed/>
    <w:qFormat/>
    <w:rsid w:val="0007477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outlineLvl w:val="2"/>
    </w:pPr>
    <w:rPr>
      <w:rFonts w:asciiTheme="minorHAnsi" w:eastAsiaTheme="majorEastAsia" w:hAnsiTheme="minorHAnsi" w:cstheme="majorBidi"/>
      <w:color w:val="2F5496" w:themeColor="accent1" w:themeShade="BF"/>
      <w:kern w:val="2"/>
      <w:sz w:val="28"/>
      <w:szCs w:val="28"/>
      <w:bdr w:val="none" w:sz="0" w:space="0" w:color="auto"/>
      <w:lang w:eastAsia="en-US"/>
      <w14:textOutline w14:w="0" w14:cap="rnd" w14:cmpd="sng" w14:algn="ctr">
        <w14:noFill/>
        <w14:prstDash w14:val="solid"/>
        <w14:bevel/>
      </w14:textOutline>
      <w14:ligatures w14:val="standardContextual"/>
    </w:rPr>
  </w:style>
  <w:style w:type="paragraph" w:styleId="Nagwek5">
    <w:name w:val="heading 5"/>
    <w:basedOn w:val="Normalny"/>
    <w:next w:val="Normalny"/>
    <w:link w:val="Nagwek5Znak"/>
    <w:uiPriority w:val="9"/>
    <w:semiHidden/>
    <w:unhideWhenUsed/>
    <w:qFormat/>
    <w:rsid w:val="000C47E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A">
    <w:name w:val="Nagłówek i stopka A"/>
    <w:pPr>
      <w:tabs>
        <w:tab w:val="right" w:pos="9020"/>
      </w:tabs>
      <w:spacing w:after="160" w:line="259"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markedcontent">
    <w:name w:val="markedcontent"/>
  </w:style>
  <w:style w:type="paragraph" w:styleId="Stopka">
    <w:name w:val="footer"/>
    <w:pPr>
      <w:tabs>
        <w:tab w:val="center" w:pos="4536"/>
        <w:tab w:val="right" w:pos="9072"/>
      </w:tabs>
      <w:spacing w:after="160" w:line="259" w:lineRule="auto"/>
    </w:pPr>
    <w:rPr>
      <w:rFonts w:ascii="Calibri" w:hAnsi="Calibri" w:cs="Arial Unicode MS"/>
      <w:color w:val="000000"/>
      <w:sz w:val="22"/>
      <w:szCs w:val="22"/>
      <w:u w:color="000000"/>
    </w:rPr>
  </w:style>
  <w:style w:type="character" w:customStyle="1" w:styleId="Brak">
    <w:name w:val="Brak"/>
  </w:style>
  <w:style w:type="character" w:customStyle="1" w:styleId="Hyperlink0">
    <w:name w:val="Hyperlink.0"/>
    <w:basedOn w:val="Brak"/>
    <w:rPr>
      <w:rFonts w:ascii="Calibri" w:eastAsia="Calibri" w:hAnsi="Calibri" w:cs="Calibri"/>
      <w:color w:val="0000FF"/>
      <w:sz w:val="20"/>
      <w:szCs w:val="20"/>
      <w:u w:val="single" w:color="0000FF"/>
      <w14:textOutline w14:w="12700" w14:cap="flat" w14:cmpd="sng" w14:algn="ctr">
        <w14:noFill/>
        <w14:prstDash w14:val="solid"/>
        <w14:miter w14:lim="400000"/>
      </w14:textOutline>
    </w:rPr>
  </w:style>
  <w:style w:type="paragraph" w:customStyle="1" w:styleId="Default">
    <w:name w:val="Default"/>
    <w:pPr>
      <w:spacing w:after="160" w:line="259" w:lineRule="auto"/>
    </w:pPr>
    <w:rPr>
      <w:rFonts w:ascii="Arial" w:hAnsi="Arial" w:cs="Arial Unicode MS"/>
      <w:color w:val="000000"/>
      <w:sz w:val="24"/>
      <w:szCs w:val="24"/>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kstprzypisudolnego">
    <w:name w:val="footnote text"/>
    <w:rPr>
      <w:rFonts w:ascii="Calibri" w:eastAsia="Calibri" w:hAnsi="Calibri" w:cs="Calibri"/>
      <w:color w:val="000000"/>
      <w:u w:color="000000"/>
    </w:rPr>
  </w:style>
  <w:style w:type="numbering" w:customStyle="1" w:styleId="Zaimportowanystyl1">
    <w:name w:val="Zaimportowany styl 1"/>
    <w:pPr>
      <w:numPr>
        <w:numId w:val="1"/>
      </w:numPr>
    </w:pPr>
  </w:style>
  <w:style w:type="numbering" w:customStyle="1" w:styleId="Zaimportowanystyl2">
    <w:name w:val="Zaimportowany styl 2"/>
    <w:pPr>
      <w:numPr>
        <w:numId w:val="2"/>
      </w:numPr>
    </w:p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
    <w:link w:val="AkapitzlistZnak"/>
    <w:qFormat/>
    <w:pPr>
      <w:spacing w:after="160" w:line="259" w:lineRule="auto"/>
      <w:ind w:left="720"/>
    </w:pPr>
    <w:rPr>
      <w:rFonts w:ascii="Calibri" w:hAnsi="Calibri" w:cs="Arial Unicode MS"/>
      <w:color w:val="000000"/>
      <w:sz w:val="22"/>
      <w:szCs w:val="22"/>
      <w:u w:color="000000"/>
    </w:rPr>
  </w:style>
  <w:style w:type="numbering" w:customStyle="1" w:styleId="Zaimportowanystyl10">
    <w:name w:val="Zaimportowany styl 1.0"/>
    <w:pPr>
      <w:numPr>
        <w:numId w:val="3"/>
      </w:numPr>
    </w:pPr>
  </w:style>
  <w:style w:type="numbering" w:customStyle="1" w:styleId="Zaimportowanystyl20">
    <w:name w:val="Zaimportowany styl 2.0"/>
    <w:pPr>
      <w:numPr>
        <w:numId w:val="4"/>
      </w:numPr>
    </w:pPr>
  </w:style>
  <w:style w:type="numbering" w:customStyle="1" w:styleId="Zaimportowanystyl3">
    <w:name w:val="Zaimportowany styl 3"/>
    <w:pPr>
      <w:numPr>
        <w:numId w:val="5"/>
      </w:numPr>
    </w:pPr>
  </w:style>
  <w:style w:type="numbering" w:customStyle="1" w:styleId="Zaimportowanystyl4">
    <w:name w:val="Zaimportowany styl 4"/>
    <w:pPr>
      <w:numPr>
        <w:numId w:val="6"/>
      </w:numPr>
    </w:pPr>
  </w:style>
  <w:style w:type="numbering" w:customStyle="1" w:styleId="Zaimportowanystyl15">
    <w:name w:val="Zaimportowany styl 15"/>
    <w:pPr>
      <w:numPr>
        <w:numId w:val="7"/>
      </w:numPr>
    </w:p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14:textOutline w14:w="12700" w14:cap="flat" w14:cmpd="sng" w14:algn="ctr">
        <w14:noFill/>
        <w14:prstDash w14:val="solid"/>
        <w14:miter w14:lim="400000"/>
      </w14:textOutline>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6A36B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A36B4"/>
    <w:rPr>
      <w:rFonts w:ascii="Tahoma" w:hAnsi="Tahoma" w:cs="Tahoma"/>
      <w:color w:val="000000"/>
      <w:sz w:val="16"/>
      <w:szCs w:val="16"/>
      <w:u w:color="000000"/>
      <w14:textOutline w14:w="12700" w14:cap="flat" w14:cmpd="sng" w14:algn="ctr">
        <w14:noFill/>
        <w14:prstDash w14:val="solid"/>
        <w14:miter w14:lim="400000"/>
      </w14:textOutline>
    </w:rPr>
  </w:style>
  <w:style w:type="paragraph" w:styleId="Tematkomentarza">
    <w:name w:val="annotation subject"/>
    <w:basedOn w:val="Tekstkomentarza"/>
    <w:next w:val="Tekstkomentarza"/>
    <w:link w:val="TematkomentarzaZnak"/>
    <w:uiPriority w:val="99"/>
    <w:semiHidden/>
    <w:unhideWhenUsed/>
    <w:rsid w:val="006A36B4"/>
    <w:rPr>
      <w:b/>
      <w:bCs/>
    </w:rPr>
  </w:style>
  <w:style w:type="character" w:customStyle="1" w:styleId="TematkomentarzaZnak">
    <w:name w:val="Temat komentarza Znak"/>
    <w:basedOn w:val="TekstkomentarzaZnak"/>
    <w:link w:val="Tematkomentarza"/>
    <w:uiPriority w:val="99"/>
    <w:semiHidden/>
    <w:rsid w:val="006A36B4"/>
    <w:rPr>
      <w:rFonts w:ascii="Calibri" w:hAnsi="Calibri" w:cs="Arial Unicode MS"/>
      <w:b/>
      <w:bCs/>
      <w:color w:val="000000"/>
      <w:u w:color="000000"/>
      <w14:textOutline w14:w="12700" w14:cap="flat" w14:cmpd="sng" w14:algn="ctr">
        <w14:noFill/>
        <w14:prstDash w14:val="solid"/>
        <w14:miter w14:lim="400000"/>
      </w14:textOutline>
    </w:rPr>
  </w:style>
  <w:style w:type="paragraph" w:styleId="Poprawka">
    <w:name w:val="Revision"/>
    <w:hidden/>
    <w:uiPriority w:val="99"/>
    <w:semiHidden/>
    <w:rsid w:val="00DF088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Nagwek">
    <w:name w:val="header"/>
    <w:basedOn w:val="Normalny"/>
    <w:link w:val="NagwekZnak"/>
    <w:uiPriority w:val="99"/>
    <w:unhideWhenUsed/>
    <w:rsid w:val="009B7B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7BBD"/>
    <w:rPr>
      <w:rFonts w:ascii="Calibri" w:hAnsi="Calibri" w:cs="Arial Unicode MS"/>
      <w:color w:val="000000"/>
      <w:sz w:val="22"/>
      <w:szCs w:val="22"/>
      <w:u w:color="000000"/>
      <w14:textOutline w14:w="12700" w14:cap="flat" w14:cmpd="sng" w14:algn="ctr">
        <w14:noFill/>
        <w14:prstDash w14:val="solid"/>
        <w14:miter w14:lim="400000"/>
      </w14:textOutline>
    </w:rPr>
  </w:style>
  <w:style w:type="character" w:customStyle="1" w:styleId="Nagwek3Znak">
    <w:name w:val="Nagłówek 3 Znak"/>
    <w:basedOn w:val="Domylnaczcionkaakapitu"/>
    <w:link w:val="Nagwek3"/>
    <w:uiPriority w:val="9"/>
    <w:rsid w:val="00074774"/>
    <w:rPr>
      <w:rFonts w:asciiTheme="minorHAnsi" w:eastAsiaTheme="majorEastAsia" w:hAnsiTheme="minorHAnsi" w:cstheme="majorBidi"/>
      <w:color w:val="2F5496" w:themeColor="accent1" w:themeShade="BF"/>
      <w:kern w:val="2"/>
      <w:sz w:val="28"/>
      <w:szCs w:val="28"/>
      <w:bdr w:val="none" w:sz="0" w:space="0" w:color="auto"/>
      <w:lang w:eastAsia="en-US"/>
      <w14:ligatures w14:val="standardContextual"/>
    </w:rPr>
  </w:style>
  <w:style w:type="character" w:styleId="Nierozpoznanawzmianka">
    <w:name w:val="Unresolved Mention"/>
    <w:basedOn w:val="Domylnaczcionkaakapitu"/>
    <w:uiPriority w:val="99"/>
    <w:semiHidden/>
    <w:unhideWhenUsed/>
    <w:rsid w:val="00244FF6"/>
    <w:rPr>
      <w:color w:val="605E5C"/>
      <w:shd w:val="clear" w:color="auto" w:fill="E1DFDD"/>
    </w:rPr>
  </w:style>
  <w:style w:type="paragraph" w:styleId="Tekstpodstawowy">
    <w:name w:val="Body Text"/>
    <w:basedOn w:val="Normalny"/>
    <w:link w:val="TekstpodstawowyZnak"/>
    <w:uiPriority w:val="1"/>
    <w:qFormat/>
    <w:rsid w:val="007D4BC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pPr>
    <w:rPr>
      <w:rFonts w:ascii="Arial" w:eastAsia="Arial" w:hAnsi="Arial" w:cs="Arial"/>
      <w:color w:val="auto"/>
      <w:bdr w:val="none" w:sz="0" w:space="0" w:color="auto"/>
      <w:lang w:eastAsia="en-US"/>
      <w14:textOutline w14:w="0" w14:cap="rnd" w14:cmpd="sng" w14:algn="ctr">
        <w14:noFill/>
        <w14:prstDash w14:val="solid"/>
        <w14:bevel/>
      </w14:textOutline>
    </w:rPr>
  </w:style>
  <w:style w:type="character" w:customStyle="1" w:styleId="TekstpodstawowyZnak">
    <w:name w:val="Tekst podstawowy Znak"/>
    <w:basedOn w:val="Domylnaczcionkaakapitu"/>
    <w:link w:val="Tekstpodstawowy"/>
    <w:uiPriority w:val="1"/>
    <w:rsid w:val="007D4BC1"/>
    <w:rPr>
      <w:rFonts w:ascii="Arial" w:eastAsia="Arial" w:hAnsi="Arial" w:cs="Arial"/>
      <w:sz w:val="22"/>
      <w:szCs w:val="22"/>
      <w:bdr w:val="none" w:sz="0" w:space="0" w:color="auto"/>
      <w:lang w:eastAsia="en-US"/>
    </w:rPr>
  </w:style>
  <w:style w:type="character" w:customStyle="1" w:styleId="Nagwek5Znak">
    <w:name w:val="Nagłówek 5 Znak"/>
    <w:basedOn w:val="Domylnaczcionkaakapitu"/>
    <w:link w:val="Nagwek5"/>
    <w:uiPriority w:val="9"/>
    <w:semiHidden/>
    <w:rsid w:val="000C47E6"/>
    <w:rPr>
      <w:rFonts w:asciiTheme="majorHAnsi" w:eastAsiaTheme="majorEastAsia" w:hAnsiTheme="majorHAnsi" w:cstheme="majorBidi"/>
      <w:color w:val="2F5496" w:themeColor="accent1" w:themeShade="BF"/>
      <w:sz w:val="22"/>
      <w:szCs w:val="22"/>
      <w:u w:color="000000"/>
      <w14:textOutline w14:w="12700" w14:cap="flat" w14:cmpd="sng" w14:algn="ctr">
        <w14:noFill/>
        <w14:prstDash w14:val="solid"/>
        <w14:miter w14:lim="400000"/>
      </w14:textOutline>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3D2D3B"/>
    <w:rPr>
      <w:rFonts w:ascii="Calibri" w:hAnsi="Calibri" w:cs="Arial Unicode MS"/>
      <w:color w:val="000000"/>
      <w:sz w:val="22"/>
      <w:szCs w:val="22"/>
      <w:u w:color="000000"/>
    </w:rPr>
  </w:style>
  <w:style w:type="character" w:customStyle="1" w:styleId="Hyperlink1">
    <w:name w:val="Hyperlink.1"/>
    <w:rsid w:val="002F5465"/>
  </w:style>
  <w:style w:type="paragraph" w:customStyle="1" w:styleId="Akapitzlist1">
    <w:name w:val="Akapit z listą1"/>
    <w:basedOn w:val="Normalny"/>
    <w:qFormat/>
    <w:rsid w:val="007265A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720"/>
    </w:pPr>
    <w:rPr>
      <w:rFonts w:eastAsia="Times New Roman" w:cs="Calibri"/>
      <w:color w:val="auto"/>
      <w:kern w:val="1"/>
      <w:bdr w:val="none" w:sz="0" w:space="0" w:color="auto"/>
      <w:lang w:eastAsia="ar-SA"/>
      <w14:textOutline w14:w="0" w14:cap="rnd" w14:cmpd="sng" w14:algn="ctr">
        <w14:noFill/>
        <w14:prstDash w14:val="solid"/>
        <w14:bevel/>
      </w14:textOutline>
    </w:rPr>
  </w:style>
  <w:style w:type="paragraph" w:styleId="NormalnyWeb">
    <w:name w:val="Normal (Web)"/>
    <w:basedOn w:val="Normalny"/>
    <w:uiPriority w:val="99"/>
    <w:semiHidden/>
    <w:unhideWhenUsed/>
    <w:rsid w:val="009071F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paragraph" w:styleId="Tekstprzypisukocowego">
    <w:name w:val="endnote text"/>
    <w:basedOn w:val="Normalny"/>
    <w:link w:val="TekstprzypisukocowegoZnak"/>
    <w:uiPriority w:val="99"/>
    <w:semiHidden/>
    <w:unhideWhenUsed/>
    <w:rsid w:val="00FA3AB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A3AB5"/>
    <w:rPr>
      <w:rFonts w:ascii="Calibri" w:hAnsi="Calibri" w:cs="Arial Unicode MS"/>
      <w:color w:val="000000"/>
      <w:u w:color="000000"/>
      <w14:textOutline w14:w="12700" w14:cap="flat" w14:cmpd="sng" w14:algn="ctr">
        <w14:noFill/>
        <w14:prstDash w14:val="solid"/>
        <w14:miter w14:lim="400000"/>
      </w14:textOutline>
    </w:rPr>
  </w:style>
  <w:style w:type="character" w:styleId="Odwoanieprzypisukocowego">
    <w:name w:val="endnote reference"/>
    <w:basedOn w:val="Domylnaczcionkaakapitu"/>
    <w:uiPriority w:val="99"/>
    <w:semiHidden/>
    <w:unhideWhenUsed/>
    <w:rsid w:val="00FA3A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wm.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wm.com.pl/rodo" TargetMode="External"/><Relationship Id="rId4" Type="http://schemas.openxmlformats.org/officeDocument/2006/relationships/settings" Target="settings.xml"/><Relationship Id="rId9" Type="http://schemas.openxmlformats.org/officeDocument/2006/relationships/hyperlink" Target="mailto:faktury@pwm.com.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9765C-570B-4FB5-82D1-944EBA69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6861</Words>
  <Characters>41168</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Twardosz</dc:creator>
  <cp:lastModifiedBy>Lucyna Kinecka</cp:lastModifiedBy>
  <cp:revision>3</cp:revision>
  <cp:lastPrinted>2026-05-01T09:51:00Z</cp:lastPrinted>
  <dcterms:created xsi:type="dcterms:W3CDTF">2026-05-04T10:45:00Z</dcterms:created>
  <dcterms:modified xsi:type="dcterms:W3CDTF">2026-05-04T10:46:00Z</dcterms:modified>
</cp:coreProperties>
</file>