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BEBDDB" w14:textId="01863B73" w:rsidR="00A616CC" w:rsidRPr="00A616CC" w:rsidRDefault="00A616CC" w:rsidP="00A616CC">
      <w:pPr>
        <w:pStyle w:val="Nagwek1"/>
        <w:ind w:left="4320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            </w:t>
      </w:r>
      <w:r w:rsidRPr="00A616CC">
        <w:rPr>
          <w:rFonts w:asciiTheme="minorHAnsi" w:hAnsiTheme="minorHAnsi"/>
          <w:sz w:val="22"/>
          <w:szCs w:val="22"/>
        </w:rPr>
        <w:t xml:space="preserve">ZAŁĄCZNIK NR 1 do Formularza ofertowego </w:t>
      </w:r>
    </w:p>
    <w:p w14:paraId="46F42295" w14:textId="2C1E2E6D" w:rsidR="00D06AC6" w:rsidRPr="00A616CC" w:rsidRDefault="00000000" w:rsidP="00A616CC">
      <w:pPr>
        <w:pStyle w:val="Nagwek1"/>
        <w:jc w:val="center"/>
        <w:rPr>
          <w:rFonts w:asciiTheme="minorHAnsi" w:hAnsiTheme="minorHAnsi"/>
          <w:sz w:val="22"/>
          <w:szCs w:val="22"/>
        </w:rPr>
      </w:pPr>
      <w:r w:rsidRPr="00A616CC">
        <w:rPr>
          <w:rFonts w:asciiTheme="minorHAnsi" w:hAnsiTheme="minorHAnsi"/>
          <w:sz w:val="22"/>
          <w:szCs w:val="22"/>
        </w:rPr>
        <w:t>FORMULARZ PARAMETRÓW TECHNICZNYCH I GWARANCJI</w:t>
      </w:r>
    </w:p>
    <w:p w14:paraId="0102A02D" w14:textId="77777777" w:rsidR="00D06AC6" w:rsidRPr="00A616CC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</w:rPr>
      </w:pPr>
      <w:r w:rsidRPr="00A616CC">
        <w:rPr>
          <w:rFonts w:asciiTheme="minorHAnsi" w:hAnsiTheme="minorHAnsi"/>
          <w:b/>
          <w:bCs/>
        </w:rPr>
        <w:t>Wykonawca:</w:t>
      </w:r>
      <w:r w:rsidRPr="00A616CC">
        <w:rPr>
          <w:rFonts w:asciiTheme="minorHAnsi" w:hAnsiTheme="minorHAnsi"/>
        </w:rPr>
        <w:t xml:space="preserve"> ..................................................................................</w:t>
      </w:r>
    </w:p>
    <w:p w14:paraId="391E615F" w14:textId="77777777" w:rsidR="00A616CC" w:rsidRPr="00A616CC" w:rsidRDefault="00A616CC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</w:rPr>
      </w:pPr>
    </w:p>
    <w:p w14:paraId="1D355649" w14:textId="77777777" w:rsidR="00A616CC" w:rsidRPr="00A616CC" w:rsidRDefault="00A616CC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</w:rPr>
      </w:pPr>
    </w:p>
    <w:p w14:paraId="5CC77F04" w14:textId="77777777" w:rsidR="00D06AC6" w:rsidRPr="00A616CC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  <w:b/>
          <w:bCs/>
        </w:rPr>
      </w:pPr>
      <w:r w:rsidRPr="00A616CC">
        <w:rPr>
          <w:rFonts w:asciiTheme="minorHAnsi" w:hAnsiTheme="minorHAnsi"/>
          <w:b/>
          <w:bCs/>
        </w:rPr>
        <w:t>Instrukcja dla Wykonawcy:</w:t>
      </w:r>
    </w:p>
    <w:p w14:paraId="6C609DC9" w14:textId="77777777" w:rsidR="00D06AC6" w:rsidRPr="00A616CC" w:rsidRDefault="00000000" w:rsidP="00A616C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/>
        </w:rPr>
      </w:pPr>
      <w:r w:rsidRPr="00A616CC">
        <w:rPr>
          <w:rFonts w:asciiTheme="minorHAnsi" w:hAnsiTheme="minorHAnsi"/>
        </w:rPr>
        <w:t>1. Wykonawca jest zobowiązany wypełnić kolumnę "Parametr Oferowany" dla wszystkich wymienionych pozycji.</w:t>
      </w:r>
    </w:p>
    <w:p w14:paraId="51920B73" w14:textId="77777777" w:rsidR="00D06AC6" w:rsidRPr="00A616CC" w:rsidRDefault="00000000" w:rsidP="00A616C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/>
        </w:rPr>
      </w:pPr>
      <w:r w:rsidRPr="00A616CC">
        <w:rPr>
          <w:rFonts w:asciiTheme="minorHAnsi" w:hAnsiTheme="minorHAnsi"/>
        </w:rPr>
        <w:t xml:space="preserve">2. Parametry oznaczone jako </w:t>
      </w:r>
      <w:r w:rsidRPr="00A616CC">
        <w:rPr>
          <w:rFonts w:asciiTheme="minorHAnsi" w:hAnsiTheme="minorHAnsi"/>
          <w:b/>
          <w:bCs/>
        </w:rPr>
        <w:t>[KRYTERIUM OCENY]</w:t>
      </w:r>
      <w:r w:rsidRPr="00A616CC">
        <w:rPr>
          <w:rFonts w:asciiTheme="minorHAnsi" w:hAnsiTheme="minorHAnsi"/>
        </w:rPr>
        <w:t xml:space="preserve"> będą służyły do przyznania punktów w rankingu ofert.</w:t>
      </w:r>
    </w:p>
    <w:p w14:paraId="6ACE161D" w14:textId="77777777" w:rsidR="00D06AC6" w:rsidRDefault="00000000" w:rsidP="00A616C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/>
        </w:rPr>
      </w:pPr>
      <w:r w:rsidRPr="00A616CC">
        <w:rPr>
          <w:rFonts w:asciiTheme="minorHAnsi" w:hAnsiTheme="minorHAnsi"/>
        </w:rPr>
        <w:t>3. Wartości zadeklarowane w niniejszej tabeli muszą być spójne z załączonymi Przedmiotowymi Środkami Dowodowymi.</w:t>
      </w:r>
    </w:p>
    <w:p w14:paraId="36D2F2FC" w14:textId="77777777" w:rsidR="00A616CC" w:rsidRPr="00A616CC" w:rsidRDefault="00A616CC" w:rsidP="00A616C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/>
        </w:rPr>
      </w:pPr>
    </w:p>
    <w:tbl>
      <w:tblPr>
        <w:tblStyle w:val="a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59"/>
        <w:gridCol w:w="4121"/>
        <w:gridCol w:w="4680"/>
      </w:tblGrid>
      <w:tr w:rsidR="00D06AC6" w:rsidRPr="00A616CC" w14:paraId="538C3793" w14:textId="77777777" w:rsidTr="00BB24D6">
        <w:trPr>
          <w:tblHeader/>
        </w:trPr>
        <w:tc>
          <w:tcPr>
            <w:tcW w:w="559" w:type="dxa"/>
            <w:shd w:val="clear" w:color="auto" w:fill="004A99"/>
            <w:tcMar>
              <w:top w:w="150" w:type="dxa"/>
              <w:left w:w="150" w:type="dxa"/>
              <w:bottom w:w="150" w:type="dxa"/>
              <w:right w:w="150" w:type="dxa"/>
            </w:tcMar>
          </w:tcPr>
          <w:p w14:paraId="7F33407B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 w:after="150"/>
              <w:jc w:val="center"/>
              <w:rPr>
                <w:rFonts w:asciiTheme="minorHAnsi" w:hAnsiTheme="minorHAnsi"/>
                <w:color w:val="FFFFFF"/>
              </w:rPr>
            </w:pPr>
            <w:r w:rsidRPr="00A616CC">
              <w:rPr>
                <w:rFonts w:asciiTheme="minorHAnsi" w:hAnsiTheme="minorHAnsi"/>
                <w:color w:val="FFFFFF"/>
              </w:rPr>
              <w:t>Lp.</w:t>
            </w:r>
          </w:p>
        </w:tc>
        <w:tc>
          <w:tcPr>
            <w:tcW w:w="4121" w:type="dxa"/>
            <w:shd w:val="clear" w:color="auto" w:fill="004A99"/>
            <w:tcMar>
              <w:top w:w="150" w:type="dxa"/>
              <w:left w:w="150" w:type="dxa"/>
              <w:bottom w:w="150" w:type="dxa"/>
              <w:right w:w="150" w:type="dxa"/>
            </w:tcMar>
          </w:tcPr>
          <w:p w14:paraId="6C3DA8E4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 w:after="150"/>
              <w:jc w:val="center"/>
              <w:rPr>
                <w:rFonts w:asciiTheme="minorHAnsi" w:hAnsiTheme="minorHAnsi"/>
                <w:color w:val="FFFFFF"/>
              </w:rPr>
            </w:pPr>
            <w:r w:rsidRPr="00A616CC">
              <w:rPr>
                <w:rFonts w:asciiTheme="minorHAnsi" w:hAnsiTheme="minorHAnsi"/>
                <w:color w:val="FFFFFF"/>
              </w:rPr>
              <w:t>Wymagania Zamawiającego (Parametr minimalny / punktowany)</w:t>
            </w:r>
          </w:p>
        </w:tc>
        <w:tc>
          <w:tcPr>
            <w:tcW w:w="4680" w:type="dxa"/>
            <w:shd w:val="clear" w:color="auto" w:fill="004A99"/>
            <w:tcMar>
              <w:top w:w="150" w:type="dxa"/>
              <w:left w:w="150" w:type="dxa"/>
              <w:bottom w:w="150" w:type="dxa"/>
              <w:right w:w="150" w:type="dxa"/>
            </w:tcMar>
          </w:tcPr>
          <w:p w14:paraId="14851690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 w:after="150"/>
              <w:jc w:val="center"/>
              <w:rPr>
                <w:rFonts w:asciiTheme="minorHAnsi" w:hAnsiTheme="minorHAnsi"/>
                <w:color w:val="FFFFFF"/>
              </w:rPr>
            </w:pPr>
            <w:r w:rsidRPr="00A616CC">
              <w:rPr>
                <w:rFonts w:asciiTheme="minorHAnsi" w:hAnsiTheme="minorHAnsi"/>
                <w:color w:val="FFFFFF"/>
              </w:rPr>
              <w:t>Parametr Oferowany (Wypełnia Wykonawca)</w:t>
            </w:r>
          </w:p>
          <w:p w14:paraId="50BF3CCC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 xml:space="preserve"> </w:t>
            </w:r>
          </w:p>
        </w:tc>
      </w:tr>
      <w:tr w:rsidR="00D06AC6" w:rsidRPr="00A616CC" w14:paraId="4A27D037" w14:textId="77777777">
        <w:tc>
          <w:tcPr>
            <w:tcW w:w="9360" w:type="dxa"/>
            <w:gridSpan w:val="3"/>
            <w:shd w:val="clear" w:color="auto" w:fill="F2F2F2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53CD799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  <w:b/>
                <w:bCs/>
              </w:rPr>
            </w:pPr>
            <w:r w:rsidRPr="00A616CC">
              <w:rPr>
                <w:rFonts w:asciiTheme="minorHAnsi" w:hAnsiTheme="minorHAnsi"/>
                <w:b/>
                <w:bCs/>
              </w:rPr>
              <w:t>I. IDENTYFIKACJA OFEROWANEGO POJAZDU</w:t>
            </w:r>
          </w:p>
        </w:tc>
      </w:tr>
      <w:tr w:rsidR="00D06AC6" w:rsidRPr="00A616CC" w14:paraId="0FD6EDF3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746B9A54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1.1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F0C8C3D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Marka i model oferowanego autobusu: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7F6CE695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..................................................................</w:t>
            </w:r>
          </w:p>
        </w:tc>
      </w:tr>
      <w:tr w:rsidR="00D06AC6" w:rsidRPr="00A616CC" w14:paraId="7AEE4FB0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37334A8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1.2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5B7DF68" w14:textId="7995329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  <w:color w:val="FF0000"/>
              </w:rPr>
            </w:pPr>
            <w:r w:rsidRPr="00A616CC">
              <w:rPr>
                <w:rFonts w:asciiTheme="minorHAnsi" w:hAnsiTheme="minorHAnsi"/>
                <w:color w:val="000000" w:themeColor="text1"/>
              </w:rPr>
              <w:t>Rok produkcji: (Wymagane: fabrycznie nowy, rok produkcji</w:t>
            </w:r>
            <w:r w:rsidR="00A616CC" w:rsidRPr="00A616CC">
              <w:rPr>
                <w:rFonts w:asciiTheme="minorHAnsi" w:hAnsiTheme="minorHAnsi"/>
                <w:color w:val="000000" w:themeColor="text1"/>
              </w:rPr>
              <w:t>)</w:t>
            </w:r>
            <w:r w:rsidRPr="00A616CC">
              <w:rPr>
                <w:rFonts w:asciiTheme="minorHAnsi" w:hAnsiTheme="minorHAnsi"/>
                <w:color w:val="000000" w:themeColor="text1"/>
              </w:rPr>
              <w:t xml:space="preserve"> 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6A027278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..................................................................</w:t>
            </w:r>
          </w:p>
        </w:tc>
      </w:tr>
      <w:tr w:rsidR="00D06AC6" w:rsidRPr="00A616CC" w14:paraId="383A1060" w14:textId="77777777">
        <w:tc>
          <w:tcPr>
            <w:tcW w:w="9360" w:type="dxa"/>
            <w:gridSpan w:val="3"/>
            <w:shd w:val="clear" w:color="auto" w:fill="F2F2F2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23741AEF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  <w:b/>
                <w:bCs/>
              </w:rPr>
            </w:pPr>
            <w:r w:rsidRPr="00A616CC">
              <w:rPr>
                <w:rFonts w:asciiTheme="minorHAnsi" w:hAnsiTheme="minorHAnsi"/>
                <w:b/>
                <w:bCs/>
              </w:rPr>
              <w:t>II. WŁAŚCIWOŚCI KONSTRUKCYJNE (ZGODNIE Z KRYTERIUM W)</w:t>
            </w:r>
          </w:p>
        </w:tc>
      </w:tr>
      <w:tr w:rsidR="00D06AC6" w:rsidRPr="00A616CC" w14:paraId="048422FA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26930CA4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2.1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7258BA47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  <w:b/>
                <w:bCs/>
              </w:rPr>
              <w:t>Materiał szkieletu nadwozia [KRYTERIUM]:</w:t>
            </w:r>
            <w:r w:rsidRPr="00A616CC">
              <w:rPr>
                <w:rFonts w:asciiTheme="minorHAnsi" w:hAnsiTheme="minorHAnsi"/>
              </w:rPr>
              <w:t xml:space="preserve"> Stal o podwyższonej odporności na korozję, stal nierdzewna lub aluminium.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0EF39AB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..................................................................</w:t>
            </w:r>
          </w:p>
        </w:tc>
      </w:tr>
      <w:tr w:rsidR="00D06AC6" w:rsidRPr="00A616CC" w14:paraId="445D047F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C3E79BB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2.2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63D0DB84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  <w:b/>
                <w:bCs/>
              </w:rPr>
              <w:t>Oś napędowa i sterowanie [KRYTERIUM]:</w:t>
            </w:r>
            <w:r w:rsidRPr="00A616CC">
              <w:rPr>
                <w:rFonts w:asciiTheme="minorHAnsi" w:hAnsiTheme="minorHAnsi"/>
              </w:rPr>
              <w:t xml:space="preserve"> Czy oś napędowa oraz układ sterowania (falownik) pochodzą od tego samego producenta? (TAK/NIE)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E8235F6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..................................................................</w:t>
            </w:r>
          </w:p>
        </w:tc>
      </w:tr>
      <w:tr w:rsidR="00D06AC6" w:rsidRPr="00A616CC" w14:paraId="30423D7C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F8245B7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lastRenderedPageBreak/>
              <w:t>2.3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03B9658F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  <w:b/>
                <w:bCs/>
              </w:rPr>
              <w:t>Oświetlenie zewnętrzne [KRYTERIUM]:</w:t>
            </w:r>
            <w:r w:rsidRPr="00A616CC">
              <w:rPr>
                <w:rFonts w:asciiTheme="minorHAnsi" w:hAnsiTheme="minorHAnsi"/>
              </w:rPr>
              <w:t xml:space="preserve"> Czy wszystkie punkty świetlne na zewnątrz pojazdu wykonane są w technologii LED? (TAK/NIE)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7A79DDE3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..................................................................</w:t>
            </w:r>
          </w:p>
        </w:tc>
      </w:tr>
      <w:tr w:rsidR="00D06AC6" w:rsidRPr="00A616CC" w14:paraId="3231DC9F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783D86CD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2.4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6B694E9F" w14:textId="2C652F3A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  <w:b/>
                <w:bCs/>
              </w:rPr>
              <w:t>Pojemność pasażerska [KRYTERIUM]:</w:t>
            </w:r>
            <w:r w:rsidRPr="00A616CC">
              <w:rPr>
                <w:rFonts w:asciiTheme="minorHAnsi" w:hAnsiTheme="minorHAnsi"/>
              </w:rPr>
              <w:t xml:space="preserve"> Łączna liczba miejsc pasażerskich (min. 8</w:t>
            </w:r>
            <w:r w:rsidR="00BB24D6" w:rsidRPr="00A616CC">
              <w:rPr>
                <w:rFonts w:asciiTheme="minorHAnsi" w:hAnsiTheme="minorHAnsi"/>
              </w:rPr>
              <w:t>0</w:t>
            </w:r>
            <w:r w:rsidRPr="00A616CC">
              <w:rPr>
                <w:rFonts w:asciiTheme="minorHAnsi" w:hAnsiTheme="minorHAnsi"/>
              </w:rPr>
              <w:t>).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1FA162F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......................................................... osób</w:t>
            </w:r>
          </w:p>
        </w:tc>
      </w:tr>
      <w:tr w:rsidR="00D06AC6" w:rsidRPr="00A616CC" w14:paraId="42D40ABE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DE9878B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2.5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301B9C9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  <w:b/>
                <w:bCs/>
                <w:color w:val="000000" w:themeColor="text1"/>
              </w:rPr>
              <w:t>Miejsca z niskiej podłogi [KRYTERIUM]:</w:t>
            </w:r>
            <w:r w:rsidRPr="00A616CC">
              <w:rPr>
                <w:rFonts w:asciiTheme="minorHAnsi" w:hAnsiTheme="minorHAnsi"/>
                <w:color w:val="000000" w:themeColor="text1"/>
              </w:rPr>
              <w:t xml:space="preserve"> Liczba miejsc siedzących dostępnych bezpośrednio z niskiej podłogi (min. 7).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4412924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......................................................... szt.</w:t>
            </w:r>
          </w:p>
        </w:tc>
      </w:tr>
      <w:tr w:rsidR="00D06AC6" w:rsidRPr="00A616CC" w14:paraId="13D34420" w14:textId="77777777">
        <w:tc>
          <w:tcPr>
            <w:tcW w:w="9360" w:type="dxa"/>
            <w:gridSpan w:val="3"/>
            <w:shd w:val="clear" w:color="auto" w:fill="F2F2F2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BACEB7F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  <w:b/>
                <w:bCs/>
              </w:rPr>
            </w:pPr>
            <w:r w:rsidRPr="00A616CC">
              <w:rPr>
                <w:rFonts w:asciiTheme="minorHAnsi" w:hAnsiTheme="minorHAnsi"/>
                <w:b/>
                <w:bCs/>
              </w:rPr>
              <w:t>III. EFEKTYWNOŚĆ ENERGETYCZNA I ZASIĘG</w:t>
            </w:r>
          </w:p>
        </w:tc>
      </w:tr>
      <w:tr w:rsidR="00D06AC6" w:rsidRPr="00A616CC" w14:paraId="7194464B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2AE94310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3.1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1BE8292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  <w:b/>
                <w:bCs/>
              </w:rPr>
              <w:t>Zużycie energii [KRYTERIUM]:</w:t>
            </w:r>
            <w:r w:rsidRPr="00A616CC">
              <w:rPr>
                <w:rFonts w:asciiTheme="minorHAnsi" w:hAnsiTheme="minorHAnsi"/>
              </w:rPr>
              <w:t xml:space="preserve"> Zużycie energii elektrycznej (kWh/km) zgodnie z testem SORT-2.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14A3F901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................................................. kWh/km</w:t>
            </w:r>
          </w:p>
        </w:tc>
      </w:tr>
      <w:tr w:rsidR="00D06AC6" w:rsidRPr="00A616CC" w14:paraId="00E14550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6059AE85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3.2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6B890725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  <w:b/>
                <w:bCs/>
              </w:rPr>
              <w:t>Pojemność baterii:</w:t>
            </w:r>
            <w:r w:rsidRPr="00A616CC">
              <w:rPr>
                <w:rFonts w:asciiTheme="minorHAnsi" w:hAnsiTheme="minorHAnsi"/>
              </w:rPr>
              <w:t xml:space="preserve"> Pojemność użytkowa (dostępna) magazynu energii (min. 390 kWh).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02E406B0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......................................................... kWh</w:t>
            </w:r>
          </w:p>
        </w:tc>
      </w:tr>
      <w:tr w:rsidR="00D06AC6" w:rsidRPr="00A616CC" w14:paraId="5A4C5B0D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D2CCA75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3.3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1A5FC46A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  <w:b/>
                <w:bCs/>
              </w:rPr>
              <w:t>Zasięg:</w:t>
            </w:r>
            <w:r w:rsidRPr="00A616CC">
              <w:rPr>
                <w:rFonts w:asciiTheme="minorHAnsi" w:hAnsiTheme="minorHAnsi"/>
              </w:rPr>
              <w:t xml:space="preserve"> Minimalny zasięg na jednym ładowaniu (min. 300 km).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66FEDC0A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.......................................................... km</w:t>
            </w:r>
          </w:p>
        </w:tc>
      </w:tr>
      <w:tr w:rsidR="00D06AC6" w:rsidRPr="00A616CC" w14:paraId="4C7F8E63" w14:textId="77777777">
        <w:tc>
          <w:tcPr>
            <w:tcW w:w="9360" w:type="dxa"/>
            <w:gridSpan w:val="3"/>
            <w:shd w:val="clear" w:color="auto" w:fill="F2F2F2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E4DDF62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  <w:b/>
                <w:bCs/>
              </w:rPr>
            </w:pPr>
            <w:r w:rsidRPr="00A616CC">
              <w:rPr>
                <w:rFonts w:asciiTheme="minorHAnsi" w:hAnsiTheme="minorHAnsi"/>
                <w:b/>
                <w:bCs/>
              </w:rPr>
              <w:t>IV. OKRESY GWARANCJI (ZGODNIE Z KRYTERIUM G)</w:t>
            </w:r>
          </w:p>
        </w:tc>
      </w:tr>
      <w:tr w:rsidR="00D06AC6" w:rsidRPr="00A616CC" w14:paraId="70ED4D8B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486595C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4.1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11EFFC1" w14:textId="595AAFD5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  <w:b/>
                <w:bCs/>
              </w:rPr>
              <w:t xml:space="preserve">Gwarancja </w:t>
            </w:r>
            <w:proofErr w:type="spellStart"/>
            <w:r w:rsidRPr="00A616CC">
              <w:rPr>
                <w:rFonts w:asciiTheme="minorHAnsi" w:hAnsiTheme="minorHAnsi"/>
                <w:b/>
                <w:bCs/>
              </w:rPr>
              <w:t>całopojazdowa</w:t>
            </w:r>
            <w:proofErr w:type="spellEnd"/>
            <w:r w:rsidRPr="00A616CC">
              <w:rPr>
                <w:rFonts w:asciiTheme="minorHAnsi" w:hAnsiTheme="minorHAnsi"/>
                <w:b/>
                <w:bCs/>
              </w:rPr>
              <w:t xml:space="preserve"> [KRYTERIUM]:</w:t>
            </w:r>
            <w:r w:rsidRPr="00A616CC">
              <w:rPr>
                <w:rFonts w:asciiTheme="minorHAnsi" w:hAnsiTheme="minorHAnsi"/>
              </w:rPr>
              <w:t xml:space="preserve"> Minimalny wymagany </w:t>
            </w:r>
            <w:r w:rsidRPr="00A616CC">
              <w:rPr>
                <w:rFonts w:asciiTheme="minorHAnsi" w:hAnsiTheme="minorHAnsi"/>
              </w:rPr>
              <w:lastRenderedPageBreak/>
              <w:t xml:space="preserve">okres: </w:t>
            </w:r>
            <w:r w:rsidR="00BB24D6" w:rsidRPr="00A616CC">
              <w:rPr>
                <w:rFonts w:asciiTheme="minorHAnsi" w:hAnsiTheme="minorHAnsi"/>
              </w:rPr>
              <w:t>24</w:t>
            </w:r>
            <w:r w:rsidRPr="00A616CC">
              <w:rPr>
                <w:rFonts w:asciiTheme="minorHAnsi" w:hAnsiTheme="minorHAnsi"/>
              </w:rPr>
              <w:t xml:space="preserve"> mie</w:t>
            </w:r>
            <w:r w:rsidR="00BB24D6" w:rsidRPr="00A616CC">
              <w:rPr>
                <w:rFonts w:asciiTheme="minorHAnsi" w:hAnsiTheme="minorHAnsi"/>
              </w:rPr>
              <w:t>siące</w:t>
            </w:r>
            <w:r w:rsidRPr="00A616CC">
              <w:rPr>
                <w:rFonts w:asciiTheme="minorHAnsi" w:hAnsiTheme="minorHAnsi"/>
              </w:rPr>
              <w:t>.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D466714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lastRenderedPageBreak/>
              <w:t>.................................................. m-</w:t>
            </w:r>
            <w:proofErr w:type="spellStart"/>
            <w:r w:rsidRPr="00A616CC">
              <w:rPr>
                <w:rFonts w:asciiTheme="minorHAnsi" w:hAnsiTheme="minorHAnsi"/>
              </w:rPr>
              <w:t>cy</w:t>
            </w:r>
            <w:proofErr w:type="spellEnd"/>
          </w:p>
        </w:tc>
      </w:tr>
      <w:tr w:rsidR="00BB24D6" w:rsidRPr="00A616CC" w14:paraId="63C1E365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234201A8" w14:textId="0FF3B718" w:rsidR="00BB24D6" w:rsidRPr="00A616CC" w:rsidRDefault="00BB24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4.2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CFE62FC" w14:textId="77777777" w:rsidR="00BB24D6" w:rsidRPr="00A616CC" w:rsidRDefault="00BB24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  <w:b/>
                <w:bCs/>
              </w:rPr>
            </w:pPr>
            <w:r w:rsidRPr="00A616CC">
              <w:rPr>
                <w:rFonts w:asciiTheme="minorHAnsi" w:hAnsiTheme="minorHAnsi"/>
                <w:b/>
                <w:bCs/>
              </w:rPr>
              <w:t>Okres gwarancji na perforację nadwozia i trwałość konstrukcji nośnej pojazdu</w:t>
            </w:r>
          </w:p>
          <w:p w14:paraId="36463DE2" w14:textId="79D83C32" w:rsidR="00BB24D6" w:rsidRPr="00A616CC" w:rsidRDefault="005D0A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  <w:b/>
                <w:bCs/>
              </w:rPr>
            </w:pPr>
            <w:r w:rsidRPr="00A616CC">
              <w:rPr>
                <w:rFonts w:asciiTheme="minorHAnsi" w:hAnsiTheme="minorHAnsi"/>
                <w:b/>
                <w:bCs/>
              </w:rPr>
              <w:t xml:space="preserve">[KRYTERIUM]: </w:t>
            </w:r>
            <w:r w:rsidR="00BB24D6" w:rsidRPr="00A616CC">
              <w:rPr>
                <w:rFonts w:asciiTheme="minorHAnsi" w:hAnsiTheme="minorHAnsi"/>
              </w:rPr>
              <w:t>Minimalny wymagany okres 120 miesięcy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34AE25D" w14:textId="77777777" w:rsidR="00BB24D6" w:rsidRPr="00A616CC" w:rsidRDefault="00BB24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</w:p>
          <w:p w14:paraId="1B80759C" w14:textId="77777777" w:rsidR="005D0A2C" w:rsidRPr="00A616CC" w:rsidRDefault="005D0A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</w:p>
          <w:p w14:paraId="3FC0D541" w14:textId="4303FFE2" w:rsidR="005D0A2C" w:rsidRPr="00A616CC" w:rsidRDefault="005D0A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………………………………… m-</w:t>
            </w:r>
            <w:proofErr w:type="spellStart"/>
            <w:r w:rsidRPr="00A616CC">
              <w:rPr>
                <w:rFonts w:asciiTheme="minorHAnsi" w:hAnsiTheme="minorHAnsi"/>
              </w:rPr>
              <w:t>cy</w:t>
            </w:r>
            <w:proofErr w:type="spellEnd"/>
          </w:p>
        </w:tc>
      </w:tr>
      <w:tr w:rsidR="00BB24D6" w:rsidRPr="00A616CC" w14:paraId="0AD1A3DB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7BCD9B7" w14:textId="6901344B" w:rsidR="00BB24D6" w:rsidRPr="00A616CC" w:rsidRDefault="00BB24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4.3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70A82D6" w14:textId="77777777" w:rsidR="00BB24D6" w:rsidRPr="00A616CC" w:rsidRDefault="00BB24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  <w:b/>
                <w:bCs/>
              </w:rPr>
            </w:pPr>
            <w:r w:rsidRPr="00A616CC">
              <w:rPr>
                <w:rFonts w:asciiTheme="minorHAnsi" w:hAnsiTheme="minorHAnsi"/>
                <w:b/>
                <w:bCs/>
              </w:rPr>
              <w:t>Okres gwarancji na zewnętrzne powłoki lakiernicze</w:t>
            </w:r>
          </w:p>
          <w:p w14:paraId="02F91CF9" w14:textId="2CCB15A4" w:rsidR="00BB24D6" w:rsidRPr="00A616CC" w:rsidRDefault="005D0A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  <w:b/>
                <w:bCs/>
              </w:rPr>
            </w:pPr>
            <w:r w:rsidRPr="00A616CC">
              <w:rPr>
                <w:rFonts w:asciiTheme="minorHAnsi" w:hAnsiTheme="minorHAnsi"/>
                <w:b/>
                <w:bCs/>
              </w:rPr>
              <w:t xml:space="preserve">[KRYTERIUM]: </w:t>
            </w:r>
            <w:r w:rsidR="00BB24D6" w:rsidRPr="00A616CC">
              <w:rPr>
                <w:rFonts w:asciiTheme="minorHAnsi" w:hAnsiTheme="minorHAnsi"/>
              </w:rPr>
              <w:t>Minimalny wymagany okres 60 miesięcy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334DACEE" w14:textId="77777777" w:rsidR="00BB24D6" w:rsidRPr="00A616CC" w:rsidRDefault="00BB24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</w:p>
          <w:p w14:paraId="20A4DA0A" w14:textId="77777777" w:rsidR="005D0A2C" w:rsidRPr="00A616CC" w:rsidRDefault="005D0A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</w:p>
          <w:p w14:paraId="29D9279E" w14:textId="1960A7C8" w:rsidR="005D0A2C" w:rsidRPr="00A616CC" w:rsidRDefault="005D0A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……………………………… m-</w:t>
            </w:r>
            <w:proofErr w:type="spellStart"/>
            <w:r w:rsidRPr="00A616CC">
              <w:rPr>
                <w:rFonts w:asciiTheme="minorHAnsi" w:hAnsiTheme="minorHAnsi"/>
              </w:rPr>
              <w:t>cy</w:t>
            </w:r>
            <w:proofErr w:type="spellEnd"/>
          </w:p>
        </w:tc>
      </w:tr>
      <w:tr w:rsidR="00D06AC6" w:rsidRPr="00A616CC" w14:paraId="2479C63C" w14:textId="77777777" w:rsidTr="00BB24D6">
        <w:tc>
          <w:tcPr>
            <w:tcW w:w="559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5AC4C12F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4.2</w:t>
            </w:r>
          </w:p>
        </w:tc>
        <w:tc>
          <w:tcPr>
            <w:tcW w:w="4121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4934134C" w14:textId="30D0EB15" w:rsidR="00D06AC6" w:rsidRPr="00A616CC" w:rsidRDefault="005D0A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  <w:b/>
                <w:bCs/>
              </w:rPr>
              <w:t>Okres gwarancji na magazyny energii [KRYTERIUM]:</w:t>
            </w:r>
            <w:r w:rsidRPr="00A616CC">
              <w:rPr>
                <w:rFonts w:asciiTheme="minorHAnsi" w:hAnsiTheme="minorHAnsi"/>
              </w:rPr>
              <w:t xml:space="preserve"> Minimalny wymagany okres: 120 miesięcy (10 lat).</w:t>
            </w:r>
          </w:p>
        </w:tc>
        <w:tc>
          <w:tcPr>
            <w:tcW w:w="4680" w:type="dxa"/>
            <w:tcMar>
              <w:top w:w="120" w:type="dxa"/>
              <w:left w:w="120" w:type="dxa"/>
              <w:bottom w:w="120" w:type="dxa"/>
              <w:right w:w="120" w:type="dxa"/>
            </w:tcMar>
          </w:tcPr>
          <w:p w14:paraId="6DD521AC" w14:textId="77777777" w:rsidR="00D06AC6" w:rsidRPr="00A616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Theme="minorHAnsi" w:hAnsiTheme="minorHAnsi"/>
              </w:rPr>
            </w:pPr>
            <w:r w:rsidRPr="00A616CC">
              <w:rPr>
                <w:rFonts w:asciiTheme="minorHAnsi" w:hAnsiTheme="minorHAnsi"/>
              </w:rPr>
              <w:t>.................................................. m-</w:t>
            </w:r>
            <w:proofErr w:type="spellStart"/>
            <w:r w:rsidRPr="00A616CC">
              <w:rPr>
                <w:rFonts w:asciiTheme="minorHAnsi" w:hAnsiTheme="minorHAnsi"/>
              </w:rPr>
              <w:t>cy</w:t>
            </w:r>
            <w:proofErr w:type="spellEnd"/>
          </w:p>
        </w:tc>
      </w:tr>
    </w:tbl>
    <w:p w14:paraId="263B410E" w14:textId="77777777" w:rsidR="00433158" w:rsidRPr="00A616CC" w:rsidRDefault="00433158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  <w:b/>
          <w:bCs/>
        </w:rPr>
      </w:pPr>
    </w:p>
    <w:p w14:paraId="682A5E7E" w14:textId="77777777" w:rsidR="00433158" w:rsidRPr="00A616CC" w:rsidRDefault="00433158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  <w:b/>
          <w:bCs/>
        </w:rPr>
      </w:pPr>
    </w:p>
    <w:p w14:paraId="333A77EA" w14:textId="77777777" w:rsidR="00433158" w:rsidRPr="00A616CC" w:rsidRDefault="00433158" w:rsidP="00433158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  <w:b/>
          <w:bCs/>
        </w:rPr>
      </w:pPr>
      <w:r w:rsidRPr="00A616CC">
        <w:rPr>
          <w:rFonts w:asciiTheme="minorHAnsi" w:hAnsiTheme="minorHAnsi"/>
          <w:b/>
          <w:bCs/>
        </w:rPr>
        <w:t>Oświadczenie Wykonawcy:</w:t>
      </w:r>
    </w:p>
    <w:p w14:paraId="2A3718BC" w14:textId="77777777" w:rsidR="00A616CC" w:rsidRPr="00A616CC" w:rsidRDefault="00A616CC" w:rsidP="00433158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  <w:b/>
          <w:bCs/>
        </w:rPr>
      </w:pPr>
    </w:p>
    <w:p w14:paraId="651721CC" w14:textId="77777777" w:rsidR="00433158" w:rsidRPr="00A616CC" w:rsidRDefault="00433158" w:rsidP="00A616C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/>
        </w:rPr>
      </w:pPr>
      <w:r w:rsidRPr="00A616CC">
        <w:rPr>
          <w:rFonts w:asciiTheme="minorHAnsi" w:hAnsiTheme="minorHAnsi"/>
        </w:rPr>
        <w:t>Oświadczam, że oferowane autobusy spełniają wszystkie wymagania techniczne określone przez Zamawiającego w Opisie Przedmiotu Zamówienia (OPZ), a podane powyżej parametry są zgodne z dokumentacją techniczną producenta.</w:t>
      </w:r>
    </w:p>
    <w:p w14:paraId="640A912A" w14:textId="77777777" w:rsidR="00433158" w:rsidRPr="00A616CC" w:rsidRDefault="00433158" w:rsidP="00A616C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/>
        </w:rPr>
      </w:pPr>
    </w:p>
    <w:p w14:paraId="512C5722" w14:textId="77777777" w:rsidR="00433158" w:rsidRPr="00A616CC" w:rsidRDefault="00433158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  <w:b/>
          <w:bCs/>
        </w:rPr>
      </w:pPr>
    </w:p>
    <w:p w14:paraId="7B73A3C3" w14:textId="77777777" w:rsidR="00433158" w:rsidRPr="00A616CC" w:rsidRDefault="00433158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  <w:b/>
          <w:bCs/>
        </w:rPr>
      </w:pPr>
    </w:p>
    <w:p w14:paraId="2859239B" w14:textId="77777777" w:rsidR="00433158" w:rsidRPr="00A616CC" w:rsidRDefault="00433158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  <w:b/>
          <w:bCs/>
        </w:rPr>
      </w:pPr>
    </w:p>
    <w:p w14:paraId="6A6F7431" w14:textId="77777777" w:rsidR="00433158" w:rsidRPr="00A616CC" w:rsidRDefault="00433158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  <w:b/>
          <w:bCs/>
        </w:rPr>
      </w:pPr>
    </w:p>
    <w:p w14:paraId="74951236" w14:textId="76E160EF" w:rsidR="00D06AC6" w:rsidRPr="00A616CC" w:rsidRDefault="00A616CC" w:rsidP="00A616CC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</w:rPr>
      </w:pPr>
      <w:r w:rsidRPr="00A616CC">
        <w:rPr>
          <w:rFonts w:asciiTheme="minorHAnsi" w:hAnsiTheme="minorHAnsi"/>
        </w:rPr>
        <w:t>Dokument należy podpisać: kwalifikowanym podpisem elektronicznym</w:t>
      </w:r>
    </w:p>
    <w:sectPr w:rsidR="00D06AC6" w:rsidRPr="00A616CC">
      <w:headerReference w:type="default" r:id="rId6"/>
      <w:pgSz w:w="12240" w:h="15840"/>
      <w:pgMar w:top="1440" w:right="1440" w:bottom="1440" w:left="1440" w:header="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C0F0EE" w14:textId="77777777" w:rsidR="000F6908" w:rsidRDefault="000F6908" w:rsidP="00A616CC">
      <w:r>
        <w:separator/>
      </w:r>
    </w:p>
  </w:endnote>
  <w:endnote w:type="continuationSeparator" w:id="0">
    <w:p w14:paraId="522D9D72" w14:textId="77777777" w:rsidR="000F6908" w:rsidRDefault="000F6908" w:rsidP="00A616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41D47236-CCE9-4CCB-B239-1437185507E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FE0F59F0-2573-43C3-9155-D9D6FADF1837}"/>
    <w:embedBold r:id="rId3" w:fontKey="{E22A1893-0A56-46F8-870C-F5950E29AAD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D08D057C-BE01-47CB-AD9E-C5B5BCF2956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E558FB" w14:textId="77777777" w:rsidR="000F6908" w:rsidRDefault="000F6908" w:rsidP="00A616CC">
      <w:r>
        <w:separator/>
      </w:r>
    </w:p>
  </w:footnote>
  <w:footnote w:type="continuationSeparator" w:id="0">
    <w:p w14:paraId="6B1D4D1F" w14:textId="77777777" w:rsidR="000F6908" w:rsidRDefault="000F6908" w:rsidP="00A616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F042E2" w14:textId="77777777" w:rsidR="00A616CC" w:rsidRDefault="00A616CC">
    <w:pPr>
      <w:pStyle w:val="Nagwek"/>
    </w:pPr>
  </w:p>
  <w:p w14:paraId="63A7D87A" w14:textId="77777777" w:rsidR="006823A6" w:rsidRDefault="006823A6">
    <w:pPr>
      <w:pStyle w:val="Nagwek"/>
      <w:rPr>
        <w:rFonts w:asciiTheme="minorHAnsi" w:hAnsiTheme="minorHAnsi"/>
      </w:rPr>
    </w:pPr>
  </w:p>
  <w:p w14:paraId="682A2BFC" w14:textId="77777777" w:rsidR="006823A6" w:rsidRDefault="006823A6">
    <w:pPr>
      <w:pStyle w:val="Nagwek"/>
      <w:rPr>
        <w:rFonts w:asciiTheme="minorHAnsi" w:hAnsiTheme="minorHAnsi"/>
      </w:rPr>
    </w:pPr>
  </w:p>
  <w:p w14:paraId="0598FDE4" w14:textId="6A3284C0" w:rsidR="006823A6" w:rsidRDefault="006823A6">
    <w:pPr>
      <w:pStyle w:val="Nagwek"/>
      <w:rPr>
        <w:rFonts w:asciiTheme="minorHAnsi" w:hAnsiTheme="minorHAnsi"/>
      </w:rPr>
    </w:pPr>
    <w:r>
      <w:rPr>
        <w:noProof/>
      </w:rPr>
      <w:drawing>
        <wp:inline distT="0" distB="0" distL="0" distR="0" wp14:anchorId="3F16420D" wp14:editId="5C274943">
          <wp:extent cx="5943600" cy="847725"/>
          <wp:effectExtent l="0" t="0" r="0" b="9525"/>
          <wp:docPr id="11496352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3600" cy="847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9DB59F2" w14:textId="77777777" w:rsidR="006823A6" w:rsidRDefault="006823A6">
    <w:pPr>
      <w:pStyle w:val="Nagwek"/>
      <w:rPr>
        <w:rFonts w:asciiTheme="minorHAnsi" w:hAnsiTheme="minorHAnsi"/>
      </w:rPr>
    </w:pPr>
  </w:p>
  <w:p w14:paraId="39106CFA" w14:textId="5950BFCF" w:rsidR="00A616CC" w:rsidRPr="00A616CC" w:rsidRDefault="00A616CC">
    <w:pPr>
      <w:pStyle w:val="Nagwek"/>
      <w:rPr>
        <w:rFonts w:asciiTheme="minorHAnsi" w:hAnsiTheme="minorHAnsi"/>
      </w:rPr>
    </w:pPr>
    <w:r w:rsidRPr="00A616CC">
      <w:rPr>
        <w:rFonts w:asciiTheme="minorHAnsi" w:hAnsiTheme="minorHAnsi"/>
      </w:rPr>
      <w:t>ZP.271.12.2026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6AC6"/>
    <w:rsid w:val="000F6908"/>
    <w:rsid w:val="00155108"/>
    <w:rsid w:val="00433158"/>
    <w:rsid w:val="004F16CD"/>
    <w:rsid w:val="00547ADA"/>
    <w:rsid w:val="005D0A2C"/>
    <w:rsid w:val="006823A6"/>
    <w:rsid w:val="00A616CC"/>
    <w:rsid w:val="00A942F3"/>
    <w:rsid w:val="00BB24D6"/>
    <w:rsid w:val="00D06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94567C"/>
  <w15:docId w15:val="{E6824016-F414-4EA6-BA02-0A4F286A49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Nagwek">
    <w:name w:val="header"/>
    <w:basedOn w:val="Normalny"/>
    <w:link w:val="NagwekZnak"/>
    <w:uiPriority w:val="99"/>
    <w:unhideWhenUsed/>
    <w:rsid w:val="00A616C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616CC"/>
  </w:style>
  <w:style w:type="paragraph" w:styleId="Stopka">
    <w:name w:val="footer"/>
    <w:basedOn w:val="Normalny"/>
    <w:link w:val="StopkaZnak"/>
    <w:uiPriority w:val="99"/>
    <w:unhideWhenUsed/>
    <w:rsid w:val="00A616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616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472</Words>
  <Characters>2832</Characters>
  <Application>Microsoft Office Word</Application>
  <DocSecurity>0</DocSecurity>
  <Lines>23</Lines>
  <Paragraphs>6</Paragraphs>
  <ScaleCrop>false</ScaleCrop>
  <Company/>
  <LinksUpToDate>false</LinksUpToDate>
  <CharactersWithSpaces>3298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Julita JS. Stachowiak</dc:creator>
  <cp:lastModifiedBy>Julita JS. Stachowiak</cp:lastModifiedBy>
  <cp:revision>3</cp:revision>
  <dcterms:created xsi:type="dcterms:W3CDTF">2026-04-27T12:50:00Z</dcterms:created>
  <dcterms:modified xsi:type="dcterms:W3CDTF">2026-04-30T10:25:00Z</dcterms:modified>
</cp:coreProperties>
</file>