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4472D" w14:textId="77777777" w:rsidR="003C02CA" w:rsidRPr="00B44837" w:rsidRDefault="003C02CA" w:rsidP="003C02CA">
      <w:pPr>
        <w:pStyle w:val="Nagwek"/>
        <w:jc w:val="right"/>
        <w:rPr>
          <w:rFonts w:ascii="Calibri" w:hAnsi="Calibri" w:cs="Calibri"/>
          <w:b/>
          <w:bCs/>
          <w:sz w:val="22"/>
          <w:szCs w:val="22"/>
        </w:rPr>
      </w:pPr>
      <w:r w:rsidRPr="00B44837">
        <w:rPr>
          <w:rFonts w:ascii="Calibri" w:hAnsi="Calibri" w:cs="Calibri"/>
          <w:b/>
          <w:bCs/>
          <w:sz w:val="22"/>
          <w:szCs w:val="22"/>
        </w:rPr>
        <w:t>Załącznik nr 6 do SWZ</w:t>
      </w:r>
    </w:p>
    <w:p w14:paraId="687F38D6" w14:textId="77777777" w:rsidR="003C02CA" w:rsidRDefault="003C02CA" w:rsidP="003C02CA">
      <w:pPr>
        <w:jc w:val="right"/>
        <w:rPr>
          <w:rFonts w:ascii="Calibri" w:hAnsi="Calibri" w:cs="Calibri"/>
          <w:b/>
          <w:sz w:val="24"/>
          <w:szCs w:val="24"/>
        </w:rPr>
      </w:pPr>
    </w:p>
    <w:p w14:paraId="0516FDD1" w14:textId="7324DEAB" w:rsidR="0078051A" w:rsidRPr="00B44837" w:rsidRDefault="0078051A" w:rsidP="0078051A">
      <w:pPr>
        <w:jc w:val="center"/>
        <w:rPr>
          <w:rFonts w:ascii="Calibri" w:hAnsi="Calibri" w:cs="Calibri"/>
          <w:b/>
          <w:sz w:val="24"/>
          <w:szCs w:val="24"/>
        </w:rPr>
      </w:pPr>
      <w:r w:rsidRPr="00B44837">
        <w:rPr>
          <w:rFonts w:ascii="Calibri" w:hAnsi="Calibri" w:cs="Calibri"/>
          <w:b/>
          <w:sz w:val="24"/>
          <w:szCs w:val="24"/>
        </w:rPr>
        <w:t>FORMULARZ RZECZOWO-CENOWY</w:t>
      </w:r>
    </w:p>
    <w:p w14:paraId="535E8526" w14:textId="77777777" w:rsidR="003C02CA" w:rsidRDefault="003C02CA" w:rsidP="003C02CA">
      <w:pPr>
        <w:jc w:val="center"/>
        <w:rPr>
          <w:rFonts w:ascii="Calibri" w:hAnsi="Calibri" w:cs="Calibri"/>
          <w:b/>
          <w:sz w:val="24"/>
          <w:szCs w:val="24"/>
        </w:rPr>
      </w:pPr>
    </w:p>
    <w:p w14:paraId="3727703C" w14:textId="2AF99D0A" w:rsidR="00ED2AED" w:rsidRDefault="00F72292" w:rsidP="00ED2AED">
      <w:pPr>
        <w:jc w:val="center"/>
        <w:rPr>
          <w:rFonts w:ascii="Calibri" w:hAnsi="Calibri" w:cs="Calibri"/>
          <w:b/>
          <w:sz w:val="24"/>
          <w:szCs w:val="24"/>
        </w:rPr>
      </w:pPr>
      <w:r w:rsidRPr="00B44837">
        <w:rPr>
          <w:rFonts w:ascii="Calibri" w:hAnsi="Calibri" w:cs="Calibri"/>
          <w:b/>
          <w:sz w:val="24"/>
          <w:szCs w:val="24"/>
        </w:rPr>
        <w:t>w postępowaniu</w:t>
      </w:r>
      <w:r w:rsidRPr="00B44837">
        <w:rPr>
          <w:rFonts w:ascii="Calibri" w:hAnsi="Calibri" w:cs="Calibri"/>
        </w:rPr>
        <w:t xml:space="preserve"> </w:t>
      </w:r>
      <w:r w:rsidRPr="00B44837">
        <w:rPr>
          <w:rFonts w:ascii="Calibri" w:hAnsi="Calibri" w:cs="Calibri"/>
          <w:b/>
          <w:sz w:val="24"/>
          <w:szCs w:val="24"/>
        </w:rPr>
        <w:t>GUM202</w:t>
      </w:r>
      <w:r w:rsidR="00CD7606">
        <w:rPr>
          <w:rFonts w:ascii="Calibri" w:hAnsi="Calibri" w:cs="Calibri"/>
          <w:b/>
          <w:sz w:val="24"/>
          <w:szCs w:val="24"/>
        </w:rPr>
        <w:t>6</w:t>
      </w:r>
      <w:r w:rsidRPr="00B44837">
        <w:rPr>
          <w:rFonts w:ascii="Calibri" w:hAnsi="Calibri" w:cs="Calibri"/>
          <w:b/>
          <w:sz w:val="24"/>
          <w:szCs w:val="24"/>
        </w:rPr>
        <w:t>ZP00</w:t>
      </w:r>
      <w:r w:rsidR="00CD7606">
        <w:rPr>
          <w:rFonts w:ascii="Calibri" w:hAnsi="Calibri" w:cs="Calibri"/>
          <w:b/>
          <w:sz w:val="24"/>
          <w:szCs w:val="24"/>
        </w:rPr>
        <w:t>5</w:t>
      </w:r>
      <w:r w:rsidR="007C66BB">
        <w:rPr>
          <w:rFonts w:ascii="Calibri" w:hAnsi="Calibri" w:cs="Calibri"/>
          <w:b/>
          <w:sz w:val="24"/>
          <w:szCs w:val="24"/>
        </w:rPr>
        <w:t>7</w:t>
      </w:r>
      <w:r w:rsidRPr="00B44837">
        <w:rPr>
          <w:rFonts w:ascii="Calibri" w:hAnsi="Calibri" w:cs="Calibri"/>
          <w:b/>
          <w:sz w:val="24"/>
          <w:szCs w:val="24"/>
        </w:rPr>
        <w:t xml:space="preserve"> na dostawę </w:t>
      </w:r>
      <w:r w:rsidR="007C66BB" w:rsidRPr="007C66BB">
        <w:rPr>
          <w:rFonts w:ascii="Calibri" w:hAnsi="Calibri" w:cs="Calibri"/>
          <w:b/>
          <w:sz w:val="24"/>
          <w:szCs w:val="24"/>
        </w:rPr>
        <w:t xml:space="preserve">systemu do </w:t>
      </w:r>
      <w:proofErr w:type="spellStart"/>
      <w:r w:rsidR="007C66BB" w:rsidRPr="007C66BB">
        <w:rPr>
          <w:rFonts w:ascii="Calibri" w:hAnsi="Calibri" w:cs="Calibri"/>
          <w:b/>
          <w:sz w:val="24"/>
          <w:szCs w:val="24"/>
        </w:rPr>
        <w:t>bronchonawigacji</w:t>
      </w:r>
      <w:proofErr w:type="spellEnd"/>
      <w:r w:rsidR="007C66BB" w:rsidRPr="007C66BB">
        <w:rPr>
          <w:rFonts w:ascii="Calibri" w:hAnsi="Calibri" w:cs="Calibri"/>
          <w:b/>
          <w:sz w:val="24"/>
          <w:szCs w:val="24"/>
        </w:rPr>
        <w:t xml:space="preserve"> i systemu </w:t>
      </w:r>
      <w:proofErr w:type="spellStart"/>
      <w:r w:rsidR="007C66BB" w:rsidRPr="007C66BB">
        <w:rPr>
          <w:rFonts w:ascii="Calibri" w:hAnsi="Calibri" w:cs="Calibri"/>
          <w:b/>
          <w:sz w:val="24"/>
          <w:szCs w:val="24"/>
        </w:rPr>
        <w:t>endomikroskopii</w:t>
      </w:r>
      <w:proofErr w:type="spellEnd"/>
      <w:r w:rsidR="007C66BB" w:rsidRPr="007C66BB">
        <w:rPr>
          <w:rFonts w:ascii="Calibri" w:hAnsi="Calibri" w:cs="Calibri"/>
          <w:b/>
          <w:sz w:val="24"/>
          <w:szCs w:val="24"/>
        </w:rPr>
        <w:t xml:space="preserve"> konfokalnej do obrazowania in vivo w czasie rzeczywistym</w:t>
      </w:r>
    </w:p>
    <w:p w14:paraId="3A00A54F" w14:textId="77777777" w:rsidR="00741912" w:rsidRDefault="00741912" w:rsidP="00ED2AED">
      <w:pPr>
        <w:jc w:val="center"/>
        <w:rPr>
          <w:rFonts w:ascii="Calibri" w:hAnsi="Calibri" w:cs="Calibri"/>
          <w:b/>
          <w:sz w:val="24"/>
          <w:szCs w:val="24"/>
        </w:rPr>
      </w:pPr>
    </w:p>
    <w:p w14:paraId="38DD2739" w14:textId="4583806C" w:rsidR="00741912" w:rsidRPr="00ED2AED" w:rsidRDefault="00741912" w:rsidP="00741912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Pakiet 1:</w:t>
      </w:r>
    </w:p>
    <w:p w14:paraId="2C90FF49" w14:textId="77777777" w:rsidR="00ED2AED" w:rsidRDefault="00ED2AED" w:rsidP="003C02CA">
      <w:pPr>
        <w:rPr>
          <w:rFonts w:ascii="Calibri" w:hAnsi="Calibri" w:cs="Calibri"/>
          <w:b/>
          <w:u w:val="single"/>
          <w:lang w:val="x-none"/>
        </w:rPr>
      </w:pPr>
    </w:p>
    <w:tbl>
      <w:tblPr>
        <w:tblpPr w:leftFromText="141" w:rightFromText="141" w:vertAnchor="text" w:tblpXSpec="center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1418"/>
        <w:gridCol w:w="1559"/>
        <w:gridCol w:w="1985"/>
        <w:gridCol w:w="1417"/>
      </w:tblGrid>
      <w:tr w:rsidR="005D330C" w:rsidRPr="00B44837" w14:paraId="5DA5425E" w14:textId="2D737550" w:rsidTr="005D330C">
        <w:trPr>
          <w:trHeight w:val="6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8059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8C49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Przedmiot zamówienia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5C779B" w14:textId="0D1548EF" w:rsidR="005D330C" w:rsidRPr="00B44837" w:rsidRDefault="005D330C" w:rsidP="005D330C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Razem w</w:t>
            </w:r>
            <w:r w:rsidRPr="00B44837">
              <w:rPr>
                <w:rFonts w:ascii="Calibri" w:hAnsi="Calibri" w:cs="Calibri"/>
                <w:b/>
                <w:sz w:val="20"/>
              </w:rPr>
              <w:t xml:space="preserve">artość brutto </w:t>
            </w:r>
          </w:p>
          <w:p w14:paraId="7E6539CA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[zł]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06D7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Nazwa handlowa</w:t>
            </w:r>
          </w:p>
          <w:p w14:paraId="677E1921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/typ /model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2885" w14:textId="1DD95BFF" w:rsidR="005D330C" w:rsidRPr="005D330C" w:rsidRDefault="005D330C" w:rsidP="005D330C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Nazwa p</w:t>
            </w:r>
            <w:r w:rsidRPr="00B44837">
              <w:rPr>
                <w:rFonts w:ascii="Calibri" w:hAnsi="Calibri" w:cs="Calibri"/>
                <w:b/>
                <w:sz w:val="20"/>
              </w:rPr>
              <w:t>roducenta</w:t>
            </w:r>
            <w:r>
              <w:rPr>
                <w:rFonts w:ascii="Calibri" w:hAnsi="Calibri" w:cs="Calibri"/>
                <w:b/>
                <w:sz w:val="20"/>
              </w:rPr>
              <w:t xml:space="preserve">, </w:t>
            </w:r>
            <w:r w:rsidRPr="00B44837">
              <w:rPr>
                <w:rFonts w:ascii="Calibri" w:hAnsi="Calibri" w:cs="Calibri"/>
                <w:b/>
                <w:sz w:val="20"/>
              </w:rPr>
              <w:t>kraj pochodzenia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EB0" w14:textId="2862D45F" w:rsidR="005D330C" w:rsidRDefault="005D330C" w:rsidP="005D330C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pl-PL"/>
              </w:rPr>
              <w:t>R</w:t>
            </w:r>
            <w:r w:rsidRPr="00B44837">
              <w:rPr>
                <w:rFonts w:ascii="Calibri" w:hAnsi="Calibri" w:cs="Calibri"/>
                <w:b/>
                <w:sz w:val="20"/>
                <w:lang w:val="pl-PL"/>
              </w:rPr>
              <w:t>ok produkcji</w:t>
            </w:r>
          </w:p>
        </w:tc>
      </w:tr>
      <w:tr w:rsidR="005D330C" w:rsidRPr="00B44837" w14:paraId="2FF63FBC" w14:textId="599F7A7F" w:rsidTr="005D330C">
        <w:trPr>
          <w:trHeight w:val="60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800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B44837">
              <w:rPr>
                <w:rFonts w:ascii="Calibri" w:hAnsi="Calibri" w:cs="Calibri"/>
                <w:sz w:val="20"/>
                <w:lang w:val="pl-PL"/>
              </w:rPr>
              <w:t>I.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866" w14:textId="714D18B6" w:rsidR="005D330C" w:rsidRPr="00B44837" w:rsidRDefault="005D330C" w:rsidP="005D330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EB181A">
              <w:rPr>
                <w:rFonts w:ascii="Calibri" w:hAnsi="Calibri" w:cs="Calibri"/>
                <w:sz w:val="20"/>
                <w:lang w:val="pl-PL"/>
              </w:rPr>
              <w:t xml:space="preserve">System do </w:t>
            </w:r>
            <w:proofErr w:type="spellStart"/>
            <w:r w:rsidRPr="00EB181A">
              <w:rPr>
                <w:rFonts w:ascii="Calibri" w:hAnsi="Calibri" w:cs="Calibri"/>
                <w:sz w:val="20"/>
                <w:lang w:val="pl-PL"/>
              </w:rPr>
              <w:t>bronchonawigacji</w:t>
            </w:r>
            <w:proofErr w:type="spellEnd"/>
            <w:r>
              <w:rPr>
                <w:rFonts w:ascii="Calibri" w:hAnsi="Calibri" w:cs="Calibri"/>
                <w:sz w:val="20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56712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0B76" w14:textId="77777777" w:rsidR="005D330C" w:rsidRPr="00B44837" w:rsidRDefault="005D330C" w:rsidP="005D330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7341" w14:textId="77777777" w:rsidR="005D330C" w:rsidRPr="00B44837" w:rsidRDefault="005D330C" w:rsidP="005D330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3BB1" w14:textId="77777777" w:rsidR="005D330C" w:rsidRPr="00B44837" w:rsidRDefault="005D330C" w:rsidP="005D330C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</w:tbl>
    <w:p w14:paraId="6D84DF6A" w14:textId="6090B143" w:rsidR="00DD0A8A" w:rsidRDefault="005D330C" w:rsidP="00ED2AED">
      <w:pPr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br w:type="textWrapping" w:clear="all"/>
      </w:r>
    </w:p>
    <w:p w14:paraId="58064A47" w14:textId="6551BD59" w:rsidR="00C74BD4" w:rsidRPr="00CD7606" w:rsidRDefault="0078051A" w:rsidP="00CD7606">
      <w:pPr>
        <w:rPr>
          <w:rFonts w:ascii="Calibri" w:hAnsi="Calibri" w:cs="Calibri"/>
        </w:rPr>
      </w:pPr>
      <w:r w:rsidRPr="00B44837">
        <w:rPr>
          <w:rFonts w:ascii="Calibri" w:hAnsi="Calibri" w:cs="Calibri"/>
        </w:rPr>
        <w:t xml:space="preserve">                                    </w:t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  <w:t xml:space="preserve">                                                                                                                            </w:t>
      </w:r>
    </w:p>
    <w:p w14:paraId="1EF6119A" w14:textId="4A73D02E" w:rsidR="0078051A" w:rsidRPr="00B44837" w:rsidRDefault="0078051A" w:rsidP="0078051A">
      <w:pPr>
        <w:rPr>
          <w:rFonts w:ascii="Calibri" w:hAnsi="Calibri" w:cs="Calibri"/>
          <w:u w:val="single"/>
        </w:rPr>
      </w:pPr>
      <w:r w:rsidRPr="00B44837">
        <w:rPr>
          <w:rFonts w:ascii="Calibri" w:hAnsi="Calibri" w:cs="Calibri"/>
          <w:u w:val="single"/>
        </w:rPr>
        <w:t>Uwaga!</w:t>
      </w:r>
    </w:p>
    <w:p w14:paraId="00360C5C" w14:textId="49480131" w:rsidR="008467C5" w:rsidRDefault="0078051A" w:rsidP="00940C9C">
      <w:pPr>
        <w:jc w:val="both"/>
        <w:rPr>
          <w:rFonts w:ascii="Calibri" w:hAnsi="Calibri" w:cs="Calibri"/>
          <w:sz w:val="18"/>
          <w:szCs w:val="18"/>
        </w:rPr>
      </w:pPr>
      <w:r w:rsidRPr="00B44837">
        <w:rPr>
          <w:rFonts w:ascii="Calibri" w:hAnsi="Calibri" w:cs="Calibri"/>
          <w:sz w:val="18"/>
          <w:szCs w:val="18"/>
        </w:rPr>
        <w:t xml:space="preserve">Przy dokonywaniu mnożenia należy przestrzegać reguł matematycznych w zakresie zaokrągleń. Wartości w kolumnach powinny być podane z dokładnością do dwóch miejsc po przecinku. Wartość z pozycji „Ogółem wartość brutto” formularza </w:t>
      </w:r>
      <w:r w:rsidR="002950D6" w:rsidRPr="00B44837">
        <w:rPr>
          <w:rFonts w:ascii="Calibri" w:hAnsi="Calibri" w:cs="Calibri"/>
          <w:sz w:val="18"/>
          <w:szCs w:val="18"/>
        </w:rPr>
        <w:t>rzeczowo-</w:t>
      </w:r>
      <w:r w:rsidRPr="00B44837">
        <w:rPr>
          <w:rFonts w:ascii="Calibri" w:hAnsi="Calibri" w:cs="Calibri"/>
          <w:sz w:val="18"/>
          <w:szCs w:val="18"/>
        </w:rPr>
        <w:t>cenowego należy przenieść do formularza ofertowego. Wartości na formularzu oferty nie mogą być rozbieżne z wartościami wynikającymi z formularza</w:t>
      </w:r>
      <w:r w:rsidR="002950D6" w:rsidRPr="00B44837">
        <w:rPr>
          <w:rFonts w:ascii="Calibri" w:hAnsi="Calibri" w:cs="Calibri"/>
          <w:sz w:val="18"/>
          <w:szCs w:val="18"/>
        </w:rPr>
        <w:t xml:space="preserve"> rzeczowo-</w:t>
      </w:r>
      <w:r w:rsidRPr="00B44837">
        <w:rPr>
          <w:rFonts w:ascii="Calibri" w:hAnsi="Calibri" w:cs="Calibri"/>
          <w:sz w:val="18"/>
          <w:szCs w:val="18"/>
        </w:rPr>
        <w:t xml:space="preserve"> cenowego.</w:t>
      </w:r>
    </w:p>
    <w:p w14:paraId="5E154D16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646A9CE6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73ED8972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03A555E1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348D40DD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167D0F2A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72BEABAB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24C9256B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3923F94D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44DBD496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401C88AD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196FBC1A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23C38716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7AA4907C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5BDFC047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027863BA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2C29AC52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71FC02DE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5FD3EC53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7DFD8EBB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1F43826A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1451A0DA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4D08E6F3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7588C72B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0F99C4AE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3B5220A3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1278D5B4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003F4CCB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02EB9715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2999CAC1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1374004C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7371E484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2654FFC5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5AE8407D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41B456F8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4AF4D5BD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1EC55A65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4C107A4C" w14:textId="77777777" w:rsidR="007A0608" w:rsidRPr="00B44837" w:rsidRDefault="007A0608" w:rsidP="007A0608">
      <w:pPr>
        <w:pStyle w:val="Nagwek"/>
        <w:jc w:val="right"/>
        <w:rPr>
          <w:rFonts w:ascii="Calibri" w:hAnsi="Calibri" w:cs="Calibri"/>
          <w:b/>
          <w:bCs/>
          <w:sz w:val="22"/>
          <w:szCs w:val="22"/>
        </w:rPr>
      </w:pPr>
      <w:r w:rsidRPr="00B44837">
        <w:rPr>
          <w:rFonts w:ascii="Calibri" w:hAnsi="Calibri" w:cs="Calibri"/>
          <w:b/>
          <w:bCs/>
          <w:sz w:val="22"/>
          <w:szCs w:val="22"/>
        </w:rPr>
        <w:t>Załącznik nr 6 do SWZ</w:t>
      </w:r>
    </w:p>
    <w:p w14:paraId="2F308C87" w14:textId="77777777" w:rsidR="007A0608" w:rsidRDefault="007A0608" w:rsidP="007A0608">
      <w:pPr>
        <w:jc w:val="right"/>
        <w:rPr>
          <w:rFonts w:ascii="Calibri" w:hAnsi="Calibri" w:cs="Calibri"/>
          <w:b/>
          <w:sz w:val="24"/>
          <w:szCs w:val="24"/>
        </w:rPr>
      </w:pPr>
    </w:p>
    <w:p w14:paraId="748BE57D" w14:textId="77777777" w:rsidR="007A0608" w:rsidRPr="00B44837" w:rsidRDefault="007A0608" w:rsidP="007A0608">
      <w:pPr>
        <w:jc w:val="center"/>
        <w:rPr>
          <w:rFonts w:ascii="Calibri" w:hAnsi="Calibri" w:cs="Calibri"/>
          <w:b/>
          <w:sz w:val="24"/>
          <w:szCs w:val="24"/>
        </w:rPr>
      </w:pPr>
      <w:r w:rsidRPr="00B44837">
        <w:rPr>
          <w:rFonts w:ascii="Calibri" w:hAnsi="Calibri" w:cs="Calibri"/>
          <w:b/>
          <w:sz w:val="24"/>
          <w:szCs w:val="24"/>
        </w:rPr>
        <w:t>FORMULARZ RZECZOWO-CENOWY</w:t>
      </w:r>
    </w:p>
    <w:p w14:paraId="35EFF36F" w14:textId="77777777" w:rsidR="007A0608" w:rsidRDefault="007A0608" w:rsidP="007A0608">
      <w:pPr>
        <w:jc w:val="center"/>
        <w:rPr>
          <w:rFonts w:ascii="Calibri" w:hAnsi="Calibri" w:cs="Calibri"/>
          <w:b/>
          <w:sz w:val="24"/>
          <w:szCs w:val="24"/>
        </w:rPr>
      </w:pPr>
    </w:p>
    <w:p w14:paraId="515AA916" w14:textId="77777777" w:rsidR="007A0608" w:rsidRDefault="007A0608" w:rsidP="007A0608">
      <w:pPr>
        <w:jc w:val="center"/>
        <w:rPr>
          <w:rFonts w:ascii="Calibri" w:hAnsi="Calibri" w:cs="Calibri"/>
          <w:b/>
          <w:sz w:val="24"/>
          <w:szCs w:val="24"/>
        </w:rPr>
      </w:pPr>
      <w:r w:rsidRPr="00B44837">
        <w:rPr>
          <w:rFonts w:ascii="Calibri" w:hAnsi="Calibri" w:cs="Calibri"/>
          <w:b/>
          <w:sz w:val="24"/>
          <w:szCs w:val="24"/>
        </w:rPr>
        <w:t>w postępowaniu</w:t>
      </w:r>
      <w:r w:rsidRPr="00B44837">
        <w:rPr>
          <w:rFonts w:ascii="Calibri" w:hAnsi="Calibri" w:cs="Calibri"/>
        </w:rPr>
        <w:t xml:space="preserve"> </w:t>
      </w:r>
      <w:r w:rsidRPr="00B44837">
        <w:rPr>
          <w:rFonts w:ascii="Calibri" w:hAnsi="Calibri" w:cs="Calibri"/>
          <w:b/>
          <w:sz w:val="24"/>
          <w:szCs w:val="24"/>
        </w:rPr>
        <w:t>GUM202</w:t>
      </w:r>
      <w:r>
        <w:rPr>
          <w:rFonts w:ascii="Calibri" w:hAnsi="Calibri" w:cs="Calibri"/>
          <w:b/>
          <w:sz w:val="24"/>
          <w:szCs w:val="24"/>
        </w:rPr>
        <w:t>6</w:t>
      </w:r>
      <w:r w:rsidRPr="00B44837">
        <w:rPr>
          <w:rFonts w:ascii="Calibri" w:hAnsi="Calibri" w:cs="Calibri"/>
          <w:b/>
          <w:sz w:val="24"/>
          <w:szCs w:val="24"/>
        </w:rPr>
        <w:t>ZP00</w:t>
      </w:r>
      <w:r>
        <w:rPr>
          <w:rFonts w:ascii="Calibri" w:hAnsi="Calibri" w:cs="Calibri"/>
          <w:b/>
          <w:sz w:val="24"/>
          <w:szCs w:val="24"/>
        </w:rPr>
        <w:t>57</w:t>
      </w:r>
      <w:r w:rsidRPr="00B44837">
        <w:rPr>
          <w:rFonts w:ascii="Calibri" w:hAnsi="Calibri" w:cs="Calibri"/>
          <w:b/>
          <w:sz w:val="24"/>
          <w:szCs w:val="24"/>
        </w:rPr>
        <w:t xml:space="preserve"> na dostawę </w:t>
      </w:r>
      <w:r w:rsidRPr="007C66BB">
        <w:rPr>
          <w:rFonts w:ascii="Calibri" w:hAnsi="Calibri" w:cs="Calibri"/>
          <w:b/>
          <w:sz w:val="24"/>
          <w:szCs w:val="24"/>
        </w:rPr>
        <w:t xml:space="preserve">systemu do </w:t>
      </w:r>
      <w:proofErr w:type="spellStart"/>
      <w:r w:rsidRPr="007C66BB">
        <w:rPr>
          <w:rFonts w:ascii="Calibri" w:hAnsi="Calibri" w:cs="Calibri"/>
          <w:b/>
          <w:sz w:val="24"/>
          <w:szCs w:val="24"/>
        </w:rPr>
        <w:t>bronchonawigacji</w:t>
      </w:r>
      <w:proofErr w:type="spellEnd"/>
      <w:r w:rsidRPr="007C66BB">
        <w:rPr>
          <w:rFonts w:ascii="Calibri" w:hAnsi="Calibri" w:cs="Calibri"/>
          <w:b/>
          <w:sz w:val="24"/>
          <w:szCs w:val="24"/>
        </w:rPr>
        <w:t xml:space="preserve"> i systemu </w:t>
      </w:r>
      <w:proofErr w:type="spellStart"/>
      <w:r w:rsidRPr="007C66BB">
        <w:rPr>
          <w:rFonts w:ascii="Calibri" w:hAnsi="Calibri" w:cs="Calibri"/>
          <w:b/>
          <w:sz w:val="24"/>
          <w:szCs w:val="24"/>
        </w:rPr>
        <w:t>endomikroskopii</w:t>
      </w:r>
      <w:proofErr w:type="spellEnd"/>
      <w:r w:rsidRPr="007C66BB">
        <w:rPr>
          <w:rFonts w:ascii="Calibri" w:hAnsi="Calibri" w:cs="Calibri"/>
          <w:b/>
          <w:sz w:val="24"/>
          <w:szCs w:val="24"/>
        </w:rPr>
        <w:t xml:space="preserve"> konfokalnej do obrazowania in vivo w czasie rzeczywistym</w:t>
      </w:r>
    </w:p>
    <w:p w14:paraId="1E15A0F0" w14:textId="77777777" w:rsidR="007A0608" w:rsidRDefault="007A0608" w:rsidP="007A0608">
      <w:pPr>
        <w:jc w:val="center"/>
        <w:rPr>
          <w:rFonts w:ascii="Calibri" w:hAnsi="Calibri" w:cs="Calibri"/>
          <w:b/>
          <w:sz w:val="24"/>
          <w:szCs w:val="24"/>
        </w:rPr>
      </w:pPr>
    </w:p>
    <w:p w14:paraId="3ECBD8E6" w14:textId="7A757EB7" w:rsidR="007A0608" w:rsidRPr="00ED2AED" w:rsidRDefault="007A0608" w:rsidP="007A0608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Pakiet 2:</w:t>
      </w:r>
    </w:p>
    <w:p w14:paraId="2D4CD4DC" w14:textId="77777777" w:rsidR="007A0608" w:rsidRDefault="007A0608" w:rsidP="007A0608">
      <w:pPr>
        <w:rPr>
          <w:rFonts w:ascii="Calibri" w:hAnsi="Calibri" w:cs="Calibri"/>
          <w:b/>
          <w:u w:val="single"/>
          <w:lang w:val="x-none"/>
        </w:rPr>
      </w:pPr>
    </w:p>
    <w:tbl>
      <w:tblPr>
        <w:tblW w:w="11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1559"/>
        <w:gridCol w:w="1701"/>
        <w:gridCol w:w="2268"/>
        <w:gridCol w:w="1700"/>
      </w:tblGrid>
      <w:tr w:rsidR="0013259E" w:rsidRPr="00B44837" w14:paraId="78CE5809" w14:textId="15575793" w:rsidTr="0013259E">
        <w:trPr>
          <w:trHeight w:val="6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C593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8772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Przedmiot zamówienia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DF01BE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Razem w</w:t>
            </w:r>
            <w:r w:rsidRPr="00B44837">
              <w:rPr>
                <w:rFonts w:ascii="Calibri" w:hAnsi="Calibri" w:cs="Calibri"/>
                <w:b/>
                <w:sz w:val="20"/>
              </w:rPr>
              <w:t xml:space="preserve">artość brutto </w:t>
            </w:r>
          </w:p>
          <w:p w14:paraId="4E52D45A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63F9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Nazwa handlowa</w:t>
            </w:r>
          </w:p>
          <w:p w14:paraId="2F6D3B26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B44837">
              <w:rPr>
                <w:rFonts w:ascii="Calibri" w:hAnsi="Calibri" w:cs="Calibri"/>
                <w:b/>
                <w:sz w:val="20"/>
              </w:rPr>
              <w:t>/typ /model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E5AB" w14:textId="336FE174" w:rsidR="0013259E" w:rsidRPr="003C02CA" w:rsidRDefault="0013259E" w:rsidP="0013259E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Nazwa p</w:t>
            </w:r>
            <w:r w:rsidRPr="00B44837">
              <w:rPr>
                <w:rFonts w:ascii="Calibri" w:hAnsi="Calibri" w:cs="Calibri"/>
                <w:b/>
                <w:sz w:val="20"/>
              </w:rPr>
              <w:t>roducenta</w:t>
            </w:r>
            <w:r>
              <w:rPr>
                <w:rFonts w:ascii="Calibri" w:hAnsi="Calibri" w:cs="Calibri"/>
                <w:b/>
                <w:sz w:val="20"/>
              </w:rPr>
              <w:t xml:space="preserve">, </w:t>
            </w:r>
            <w:r w:rsidRPr="00B44837">
              <w:rPr>
                <w:rFonts w:ascii="Calibri" w:hAnsi="Calibri" w:cs="Calibri"/>
                <w:b/>
                <w:sz w:val="20"/>
              </w:rPr>
              <w:t>kraj pochodzenia</w:t>
            </w:r>
            <w:r>
              <w:rPr>
                <w:rFonts w:ascii="Calibri" w:hAnsi="Calibri" w:cs="Calibri"/>
                <w:b/>
                <w:sz w:val="20"/>
                <w:lang w:val="pl-PL"/>
              </w:rPr>
              <w:t xml:space="preserve"> </w:t>
            </w:r>
          </w:p>
          <w:p w14:paraId="14B181D4" w14:textId="668C679D" w:rsidR="0013259E" w:rsidRPr="0013259E" w:rsidRDefault="0013259E" w:rsidP="0013259E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b/>
                <w:sz w:val="20"/>
                <w:u w:val="single"/>
                <w:lang w:val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5DAB" w14:textId="1D799932" w:rsidR="0013259E" w:rsidRPr="0013259E" w:rsidRDefault="0013259E" w:rsidP="0013259E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="Calibri" w:hAnsi="Calibri" w:cs="Calibri"/>
                <w:b/>
                <w:sz w:val="20"/>
              </w:rPr>
            </w:pPr>
            <w:r w:rsidRPr="0013259E">
              <w:rPr>
                <w:rFonts w:ascii="Calibri" w:hAnsi="Calibri" w:cs="Calibri"/>
                <w:b/>
                <w:sz w:val="20"/>
                <w:lang w:val="pl-PL"/>
              </w:rPr>
              <w:t>R</w:t>
            </w:r>
            <w:r w:rsidRPr="0013259E">
              <w:rPr>
                <w:rFonts w:ascii="Calibri" w:hAnsi="Calibri" w:cs="Calibri"/>
                <w:b/>
                <w:sz w:val="20"/>
                <w:lang w:val="pl-PL"/>
              </w:rPr>
              <w:t>ok produkcji</w:t>
            </w:r>
          </w:p>
        </w:tc>
      </w:tr>
      <w:tr w:rsidR="0013259E" w:rsidRPr="00B44837" w14:paraId="48A746CD" w14:textId="45615CF6" w:rsidTr="0013259E">
        <w:trPr>
          <w:trHeight w:val="60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500D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B44837">
              <w:rPr>
                <w:rFonts w:ascii="Calibri" w:hAnsi="Calibri" w:cs="Calibri"/>
                <w:sz w:val="20"/>
                <w:lang w:val="pl-PL"/>
              </w:rPr>
              <w:t>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C315" w14:textId="32DBD3EC" w:rsidR="0013259E" w:rsidRPr="007A0608" w:rsidRDefault="0013259E" w:rsidP="0013259E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  <w:lang w:val="pl-PL"/>
              </w:rPr>
            </w:pPr>
            <w:r w:rsidRPr="007A0608">
              <w:rPr>
                <w:rFonts w:ascii="Calibri" w:hAnsi="Calibri" w:cs="Calibri"/>
                <w:color w:val="000000"/>
                <w:sz w:val="20"/>
              </w:rPr>
              <w:t xml:space="preserve">System </w:t>
            </w:r>
            <w:proofErr w:type="spellStart"/>
            <w:r w:rsidRPr="007A0608">
              <w:rPr>
                <w:rFonts w:ascii="Calibri" w:hAnsi="Calibri" w:cs="Calibri"/>
                <w:color w:val="000000"/>
                <w:sz w:val="20"/>
              </w:rPr>
              <w:t>endomikroskopii</w:t>
            </w:r>
            <w:proofErr w:type="spellEnd"/>
            <w:r w:rsidRPr="007A0608">
              <w:rPr>
                <w:rFonts w:ascii="Calibri" w:hAnsi="Calibri" w:cs="Calibri"/>
                <w:color w:val="000000"/>
                <w:sz w:val="20"/>
              </w:rPr>
              <w:t xml:space="preserve"> konfokalnej do obrazowania in vivo w czasie rzeczywistym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BFDF5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671C" w14:textId="77777777" w:rsidR="0013259E" w:rsidRPr="00B44837" w:rsidRDefault="0013259E" w:rsidP="0013259E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8578" w14:textId="77777777" w:rsidR="0013259E" w:rsidRPr="00B44837" w:rsidRDefault="0013259E" w:rsidP="0013259E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1C2A" w14:textId="51961A6F" w:rsidR="0013259E" w:rsidRPr="00B44837" w:rsidRDefault="0013259E" w:rsidP="0013259E">
            <w:pPr>
              <w:jc w:val="center"/>
              <w:rPr>
                <w:rFonts w:ascii="Calibri" w:hAnsi="Calibri" w:cs="Calibri"/>
                <w:lang w:val="x-none" w:eastAsia="x-none"/>
              </w:rPr>
            </w:pPr>
          </w:p>
        </w:tc>
      </w:tr>
    </w:tbl>
    <w:p w14:paraId="54540A34" w14:textId="77777777" w:rsidR="007A0608" w:rsidRDefault="007A0608" w:rsidP="007A0608">
      <w:pPr>
        <w:rPr>
          <w:rFonts w:ascii="Calibri" w:hAnsi="Calibri" w:cs="Calibri"/>
          <w:b/>
          <w:u w:val="single"/>
        </w:rPr>
      </w:pPr>
    </w:p>
    <w:p w14:paraId="37183DAA" w14:textId="77777777" w:rsidR="007A0608" w:rsidRPr="00CD7606" w:rsidRDefault="007A0608" w:rsidP="007A0608">
      <w:pPr>
        <w:rPr>
          <w:rFonts w:ascii="Calibri" w:hAnsi="Calibri" w:cs="Calibri"/>
        </w:rPr>
      </w:pPr>
      <w:r w:rsidRPr="00B44837">
        <w:rPr>
          <w:rFonts w:ascii="Calibri" w:hAnsi="Calibri" w:cs="Calibri"/>
        </w:rPr>
        <w:t xml:space="preserve">                                    </w:t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</w:r>
      <w:r w:rsidRPr="00B44837">
        <w:rPr>
          <w:rFonts w:ascii="Calibri" w:hAnsi="Calibri" w:cs="Calibri"/>
        </w:rPr>
        <w:tab/>
        <w:t xml:space="preserve">                                                                                                                            </w:t>
      </w:r>
    </w:p>
    <w:p w14:paraId="38027541" w14:textId="77777777" w:rsidR="007A0608" w:rsidRPr="00B44837" w:rsidRDefault="007A0608" w:rsidP="007A0608">
      <w:pPr>
        <w:rPr>
          <w:rFonts w:ascii="Calibri" w:hAnsi="Calibri" w:cs="Calibri"/>
          <w:u w:val="single"/>
        </w:rPr>
      </w:pPr>
      <w:r w:rsidRPr="00B44837">
        <w:rPr>
          <w:rFonts w:ascii="Calibri" w:hAnsi="Calibri" w:cs="Calibri"/>
          <w:u w:val="single"/>
        </w:rPr>
        <w:t>Uwaga!</w:t>
      </w:r>
    </w:p>
    <w:p w14:paraId="515917ED" w14:textId="77777777" w:rsidR="007A0608" w:rsidRPr="00B44837" w:rsidRDefault="007A0608" w:rsidP="007A0608">
      <w:pPr>
        <w:jc w:val="both"/>
        <w:rPr>
          <w:rFonts w:ascii="Calibri" w:hAnsi="Calibri" w:cs="Calibri"/>
        </w:rPr>
      </w:pPr>
      <w:r w:rsidRPr="00B44837">
        <w:rPr>
          <w:rFonts w:ascii="Calibri" w:hAnsi="Calibri" w:cs="Calibri"/>
          <w:sz w:val="18"/>
          <w:szCs w:val="18"/>
        </w:rPr>
        <w:t>Przy dokonywaniu mnożenia należy przestrzegać reguł matematycznych w zakresie zaokrągleń. Wartości w kolumnach powinny być podane z dokładnością do dwóch miejsc po przecinku. Wartość z pozycji „Ogółem wartość brutto” formularza rzeczowo-cenowego należy przenieść do formularza ofertowego. Wartości na formularzu oferty nie mogą być rozbieżne z wartościami wynikającymi z formularza rzeczowo- cenowego.</w:t>
      </w:r>
    </w:p>
    <w:p w14:paraId="1AC68F5C" w14:textId="77777777" w:rsidR="007A0608" w:rsidRDefault="007A0608" w:rsidP="00940C9C">
      <w:pPr>
        <w:jc w:val="both"/>
        <w:rPr>
          <w:rFonts w:ascii="Calibri" w:hAnsi="Calibri" w:cs="Calibri"/>
          <w:sz w:val="18"/>
          <w:szCs w:val="18"/>
        </w:rPr>
      </w:pPr>
    </w:p>
    <w:p w14:paraId="3533283D" w14:textId="77777777" w:rsidR="007A0608" w:rsidRPr="00B44837" w:rsidRDefault="007A0608" w:rsidP="00940C9C">
      <w:pPr>
        <w:jc w:val="both"/>
        <w:rPr>
          <w:rFonts w:ascii="Calibri" w:hAnsi="Calibri" w:cs="Calibri"/>
        </w:rPr>
      </w:pPr>
    </w:p>
    <w:sectPr w:rsidR="007A0608" w:rsidRPr="00B44837" w:rsidSect="003C02CA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D767" w14:textId="77777777" w:rsidR="002078A3" w:rsidRDefault="002078A3" w:rsidP="0078051A">
      <w:r>
        <w:separator/>
      </w:r>
    </w:p>
  </w:endnote>
  <w:endnote w:type="continuationSeparator" w:id="0">
    <w:p w14:paraId="4BCA2EE5" w14:textId="77777777" w:rsidR="002078A3" w:rsidRDefault="002078A3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5F39E" w14:textId="77777777" w:rsidR="002078A3" w:rsidRDefault="002078A3" w:rsidP="0078051A">
      <w:r>
        <w:separator/>
      </w:r>
    </w:p>
  </w:footnote>
  <w:footnote w:type="continuationSeparator" w:id="0">
    <w:p w14:paraId="3DE02F61" w14:textId="77777777" w:rsidR="002078A3" w:rsidRDefault="002078A3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0076" w14:textId="41F5A30F" w:rsidR="0090601A" w:rsidRDefault="0090601A" w:rsidP="00BA254E">
    <w:pPr>
      <w:pStyle w:val="Nagwek"/>
      <w:jc w:val="center"/>
    </w:pPr>
  </w:p>
  <w:p w14:paraId="13331C72" w14:textId="18BBAE92" w:rsidR="0090601A" w:rsidRDefault="00CD7606" w:rsidP="003C02CA">
    <w:pPr>
      <w:rPr>
        <w:rFonts w:ascii="Calibri Light" w:eastAsia="Calibri" w:hAnsi="Calibri Light" w:cs="Calibri Light"/>
        <w:b/>
        <w:lang w:eastAsia="en-US"/>
      </w:rPr>
    </w:pPr>
    <w:r>
      <w:rPr>
        <w:rFonts w:ascii="Calibri" w:eastAsia="Calibri" w:hAnsi="Calibri" w:cs="Calibri"/>
        <w:noProof/>
      </w:rPr>
      <w:drawing>
        <wp:inline distT="0" distB="0" distL="0" distR="0" wp14:anchorId="2FB94F10" wp14:editId="731ADB0C">
          <wp:extent cx="1676400" cy="742950"/>
          <wp:effectExtent l="0" t="0" r="0" b="0"/>
          <wp:docPr id="14210456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" t="-34" r="-15" b="-34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429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087"/>
    <w:multiLevelType w:val="hybridMultilevel"/>
    <w:tmpl w:val="A72A9916"/>
    <w:lvl w:ilvl="0" w:tplc="85EE5DC4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11109"/>
    <w:multiLevelType w:val="hybridMultilevel"/>
    <w:tmpl w:val="53A09C76"/>
    <w:lvl w:ilvl="0" w:tplc="98F8EA9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1224638131">
    <w:abstractNumId w:val="0"/>
  </w:num>
  <w:num w:numId="2" w16cid:durableId="1143230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C5"/>
    <w:rsid w:val="00015C4C"/>
    <w:rsid w:val="00035B72"/>
    <w:rsid w:val="00061F09"/>
    <w:rsid w:val="0007690C"/>
    <w:rsid w:val="000C409B"/>
    <w:rsid w:val="000C4B07"/>
    <w:rsid w:val="00106F47"/>
    <w:rsid w:val="0013259E"/>
    <w:rsid w:val="00134546"/>
    <w:rsid w:val="00166349"/>
    <w:rsid w:val="0018493E"/>
    <w:rsid w:val="00192DA8"/>
    <w:rsid w:val="001A282A"/>
    <w:rsid w:val="001A4C46"/>
    <w:rsid w:val="001D6E00"/>
    <w:rsid w:val="001E742D"/>
    <w:rsid w:val="002078A3"/>
    <w:rsid w:val="002329AE"/>
    <w:rsid w:val="00260874"/>
    <w:rsid w:val="002709C3"/>
    <w:rsid w:val="002947D1"/>
    <w:rsid w:val="002950D6"/>
    <w:rsid w:val="002D47D0"/>
    <w:rsid w:val="002F61AA"/>
    <w:rsid w:val="00310774"/>
    <w:rsid w:val="00310A45"/>
    <w:rsid w:val="0032744E"/>
    <w:rsid w:val="00332201"/>
    <w:rsid w:val="003836CA"/>
    <w:rsid w:val="003841CF"/>
    <w:rsid w:val="003911F0"/>
    <w:rsid w:val="003C02CA"/>
    <w:rsid w:val="003F72AF"/>
    <w:rsid w:val="004278D7"/>
    <w:rsid w:val="00432CB8"/>
    <w:rsid w:val="005063CA"/>
    <w:rsid w:val="00513CC5"/>
    <w:rsid w:val="005146A4"/>
    <w:rsid w:val="00517077"/>
    <w:rsid w:val="00535673"/>
    <w:rsid w:val="0055138C"/>
    <w:rsid w:val="00555CD7"/>
    <w:rsid w:val="00564FCC"/>
    <w:rsid w:val="00592F18"/>
    <w:rsid w:val="005A2C68"/>
    <w:rsid w:val="005D330C"/>
    <w:rsid w:val="005E4D85"/>
    <w:rsid w:val="00613C3D"/>
    <w:rsid w:val="00616F30"/>
    <w:rsid w:val="0062085F"/>
    <w:rsid w:val="00633D90"/>
    <w:rsid w:val="00646A9D"/>
    <w:rsid w:val="0067567A"/>
    <w:rsid w:val="00687DD8"/>
    <w:rsid w:val="006975E2"/>
    <w:rsid w:val="006A4C95"/>
    <w:rsid w:val="006B5E21"/>
    <w:rsid w:val="00701AD0"/>
    <w:rsid w:val="007148D2"/>
    <w:rsid w:val="00737748"/>
    <w:rsid w:val="00741912"/>
    <w:rsid w:val="0077719F"/>
    <w:rsid w:val="0078016E"/>
    <w:rsid w:val="0078051A"/>
    <w:rsid w:val="007A0608"/>
    <w:rsid w:val="007A7203"/>
    <w:rsid w:val="007C66BB"/>
    <w:rsid w:val="007D3374"/>
    <w:rsid w:val="0080280D"/>
    <w:rsid w:val="008209D4"/>
    <w:rsid w:val="008326B7"/>
    <w:rsid w:val="008467C5"/>
    <w:rsid w:val="00863930"/>
    <w:rsid w:val="00874367"/>
    <w:rsid w:val="0088096C"/>
    <w:rsid w:val="008C4962"/>
    <w:rsid w:val="008F3CDC"/>
    <w:rsid w:val="00904E26"/>
    <w:rsid w:val="0090601A"/>
    <w:rsid w:val="009352FC"/>
    <w:rsid w:val="00940C9C"/>
    <w:rsid w:val="0094163D"/>
    <w:rsid w:val="00955E8C"/>
    <w:rsid w:val="009561D5"/>
    <w:rsid w:val="009577FF"/>
    <w:rsid w:val="00972FBB"/>
    <w:rsid w:val="009A02F4"/>
    <w:rsid w:val="009A0C45"/>
    <w:rsid w:val="009E0172"/>
    <w:rsid w:val="009E7E51"/>
    <w:rsid w:val="009F17B1"/>
    <w:rsid w:val="00A11D1C"/>
    <w:rsid w:val="00A50E7F"/>
    <w:rsid w:val="00A52B38"/>
    <w:rsid w:val="00A5436D"/>
    <w:rsid w:val="00A7400E"/>
    <w:rsid w:val="00A811B9"/>
    <w:rsid w:val="00AC0A67"/>
    <w:rsid w:val="00AC3521"/>
    <w:rsid w:val="00AE1565"/>
    <w:rsid w:val="00B44837"/>
    <w:rsid w:val="00B56C2F"/>
    <w:rsid w:val="00B61140"/>
    <w:rsid w:val="00B92984"/>
    <w:rsid w:val="00BA254E"/>
    <w:rsid w:val="00BD3277"/>
    <w:rsid w:val="00C54908"/>
    <w:rsid w:val="00C54E1E"/>
    <w:rsid w:val="00C71D61"/>
    <w:rsid w:val="00C74BD4"/>
    <w:rsid w:val="00CA4D17"/>
    <w:rsid w:val="00CA6210"/>
    <w:rsid w:val="00CB0C85"/>
    <w:rsid w:val="00CD7606"/>
    <w:rsid w:val="00D109B3"/>
    <w:rsid w:val="00D22B29"/>
    <w:rsid w:val="00DD0A8A"/>
    <w:rsid w:val="00E44D9B"/>
    <w:rsid w:val="00E63D5C"/>
    <w:rsid w:val="00E711C5"/>
    <w:rsid w:val="00E862F1"/>
    <w:rsid w:val="00EB181A"/>
    <w:rsid w:val="00EC55A7"/>
    <w:rsid w:val="00ED2AED"/>
    <w:rsid w:val="00EE038E"/>
    <w:rsid w:val="00EF4E1D"/>
    <w:rsid w:val="00EF7161"/>
    <w:rsid w:val="00F54977"/>
    <w:rsid w:val="00F72292"/>
    <w:rsid w:val="00F90F7A"/>
    <w:rsid w:val="00F945E6"/>
    <w:rsid w:val="00FB1D22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91D6F"/>
  <w15:chartTrackingRefBased/>
  <w15:docId w15:val="{BB66DD19-D838-4113-9A9C-014EC812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051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Agnieszka Ossowska</cp:lastModifiedBy>
  <cp:revision>81</cp:revision>
  <cp:lastPrinted>2025-12-15T09:46:00Z</cp:lastPrinted>
  <dcterms:created xsi:type="dcterms:W3CDTF">2021-02-22T09:26:00Z</dcterms:created>
  <dcterms:modified xsi:type="dcterms:W3CDTF">2026-04-30T08:10:00Z</dcterms:modified>
</cp:coreProperties>
</file>