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08D35" w14:textId="47C79F5D" w:rsidR="004F6460" w:rsidRPr="004F6460" w:rsidRDefault="004F6460" w:rsidP="004F6460">
      <w:pPr>
        <w:spacing w:after="0" w:line="360" w:lineRule="auto"/>
        <w:jc w:val="both"/>
        <w:rPr>
          <w:rFonts w:ascii="Arial" w:eastAsia="Calibri" w:hAnsi="Arial" w:cs="Arial"/>
          <w:b/>
          <w:bCs/>
          <w:sz w:val="20"/>
          <w:szCs w:val="20"/>
          <w:u w:val="single"/>
          <w:lang w:eastAsia="pl-PL"/>
        </w:rPr>
      </w:pPr>
      <w:r w:rsidRPr="004F6460">
        <w:rPr>
          <w:rFonts w:ascii="Arial" w:eastAsia="Calibri" w:hAnsi="Arial" w:cs="Arial"/>
          <w:b/>
          <w:bCs/>
          <w:sz w:val="20"/>
          <w:szCs w:val="20"/>
          <w:highlight w:val="lightGray"/>
          <w:u w:val="single"/>
          <w:lang w:eastAsia="pl-PL"/>
        </w:rPr>
        <w:t xml:space="preserve">numer postępowania: </w:t>
      </w:r>
      <w:bookmarkStart w:id="0" w:name="_Hlk205630565"/>
      <w:r w:rsidR="000718C7">
        <w:rPr>
          <w:rFonts w:ascii="Arial" w:eastAsia="Calibri" w:hAnsi="Arial" w:cs="Arial"/>
          <w:b/>
          <w:bCs/>
          <w:sz w:val="20"/>
          <w:szCs w:val="20"/>
          <w:highlight w:val="lightGray"/>
          <w:u w:val="single"/>
          <w:lang w:eastAsia="pl-PL"/>
        </w:rPr>
        <w:t>D</w:t>
      </w:r>
      <w:r w:rsidRPr="004F6460">
        <w:rPr>
          <w:rFonts w:ascii="Arial" w:eastAsia="Calibri" w:hAnsi="Arial" w:cs="Arial"/>
          <w:b/>
          <w:bCs/>
          <w:sz w:val="20"/>
          <w:szCs w:val="20"/>
          <w:highlight w:val="lightGray"/>
          <w:u w:val="single"/>
          <w:lang w:eastAsia="pl-PL"/>
        </w:rPr>
        <w:t>ZP.</w:t>
      </w:r>
      <w:r w:rsidR="000718C7">
        <w:rPr>
          <w:rFonts w:ascii="Arial" w:eastAsia="Calibri" w:hAnsi="Arial" w:cs="Arial"/>
          <w:b/>
          <w:bCs/>
          <w:sz w:val="20"/>
          <w:szCs w:val="20"/>
          <w:highlight w:val="lightGray"/>
          <w:u w:val="single"/>
          <w:lang w:eastAsia="pl-PL"/>
        </w:rPr>
        <w:t>P.</w:t>
      </w:r>
      <w:r w:rsidRPr="004F6460">
        <w:rPr>
          <w:rFonts w:ascii="Arial" w:eastAsia="Calibri" w:hAnsi="Arial" w:cs="Arial"/>
          <w:b/>
          <w:bCs/>
          <w:sz w:val="20"/>
          <w:szCs w:val="20"/>
          <w:highlight w:val="lightGray"/>
          <w:u w:val="single"/>
          <w:lang w:eastAsia="pl-PL"/>
        </w:rPr>
        <w:t>27</w:t>
      </w:r>
      <w:r w:rsidR="000718C7">
        <w:rPr>
          <w:rFonts w:ascii="Arial" w:eastAsia="Calibri" w:hAnsi="Arial" w:cs="Arial"/>
          <w:b/>
          <w:bCs/>
          <w:sz w:val="20"/>
          <w:szCs w:val="20"/>
          <w:highlight w:val="lightGray"/>
          <w:u w:val="single"/>
          <w:lang w:eastAsia="pl-PL"/>
        </w:rPr>
        <w:t>1</w:t>
      </w:r>
      <w:r w:rsidR="00CE5609">
        <w:rPr>
          <w:rFonts w:ascii="Arial" w:eastAsia="Calibri" w:hAnsi="Arial" w:cs="Arial"/>
          <w:b/>
          <w:bCs/>
          <w:sz w:val="20"/>
          <w:szCs w:val="20"/>
          <w:highlight w:val="lightGray"/>
          <w:u w:val="single"/>
          <w:lang w:eastAsia="pl-PL"/>
        </w:rPr>
        <w:t>.15</w:t>
      </w:r>
      <w:r w:rsidRPr="004F6460">
        <w:rPr>
          <w:rFonts w:ascii="Arial" w:eastAsia="Calibri" w:hAnsi="Arial" w:cs="Arial"/>
          <w:b/>
          <w:bCs/>
          <w:sz w:val="20"/>
          <w:szCs w:val="20"/>
          <w:highlight w:val="lightGray"/>
          <w:u w:val="single"/>
          <w:lang w:eastAsia="pl-PL"/>
        </w:rPr>
        <w:t>.202</w:t>
      </w:r>
      <w:r w:rsidR="00753A0E">
        <w:rPr>
          <w:rFonts w:ascii="Arial" w:eastAsia="Calibri" w:hAnsi="Arial" w:cs="Arial"/>
          <w:b/>
          <w:bCs/>
          <w:sz w:val="20"/>
          <w:szCs w:val="20"/>
          <w:highlight w:val="lightGray"/>
          <w:u w:val="single"/>
          <w:lang w:eastAsia="pl-PL"/>
        </w:rPr>
        <w:t>6</w:t>
      </w:r>
      <w:bookmarkEnd w:id="0"/>
    </w:p>
    <w:p w14:paraId="2AA7F56C" w14:textId="72351EFE" w:rsidR="0034458B" w:rsidRPr="0034458B" w:rsidRDefault="0034458B" w:rsidP="003445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right"/>
        <w:rPr>
          <w:rFonts w:ascii="Arial" w:eastAsia="Arial" w:hAnsi="Arial" w:cs="Arial"/>
          <w:b/>
          <w:color w:val="000000"/>
          <w:sz w:val="24"/>
          <w:szCs w:val="24"/>
          <w:lang w:eastAsia="pl-PL"/>
        </w:rPr>
      </w:pPr>
      <w:r w:rsidRPr="0034458B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 xml:space="preserve">ZAŁĄCZNIK NR </w:t>
      </w:r>
      <w:r w:rsidR="00753A0E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>8</w:t>
      </w:r>
      <w:r w:rsidRPr="0034458B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 xml:space="preserve"> DO SWZ</w:t>
      </w:r>
    </w:p>
    <w:p w14:paraId="0043AA17" w14:textId="77777777" w:rsidR="006C12BE" w:rsidRDefault="006C12BE" w:rsidP="001B595C">
      <w:pPr>
        <w:spacing w:after="0" w:line="240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788B3B12" w14:textId="77777777" w:rsidR="00884BCA" w:rsidRDefault="00884BCA" w:rsidP="00884BCA">
      <w:pPr>
        <w:spacing w:after="0"/>
        <w:ind w:left="5664"/>
        <w:rPr>
          <w:rFonts w:ascii="Arial" w:hAnsi="Arial" w:cs="Arial"/>
          <w:b/>
          <w:sz w:val="20"/>
          <w:szCs w:val="20"/>
        </w:rPr>
      </w:pPr>
      <w:r w:rsidRPr="00884BCA">
        <w:rPr>
          <w:rFonts w:ascii="Arial" w:hAnsi="Arial" w:cs="Arial"/>
          <w:b/>
          <w:sz w:val="20"/>
          <w:szCs w:val="20"/>
        </w:rPr>
        <w:t xml:space="preserve">Samodzielny Publiczny Zakład </w:t>
      </w:r>
    </w:p>
    <w:p w14:paraId="6DFC2DB5" w14:textId="7F123514" w:rsidR="00884BCA" w:rsidRPr="00884BCA" w:rsidRDefault="00884BCA" w:rsidP="00884BCA">
      <w:pPr>
        <w:spacing w:after="0"/>
        <w:ind w:left="5664"/>
        <w:rPr>
          <w:rFonts w:ascii="Arial" w:hAnsi="Arial" w:cs="Arial"/>
          <w:b/>
          <w:sz w:val="20"/>
          <w:szCs w:val="20"/>
        </w:rPr>
      </w:pPr>
      <w:r w:rsidRPr="00884BCA">
        <w:rPr>
          <w:rFonts w:ascii="Arial" w:hAnsi="Arial" w:cs="Arial"/>
          <w:b/>
          <w:sz w:val="20"/>
          <w:szCs w:val="20"/>
        </w:rPr>
        <w:t xml:space="preserve"> Opieki Zdrowotnej w Choszcznie</w:t>
      </w:r>
    </w:p>
    <w:p w14:paraId="7E7277C1" w14:textId="77777777" w:rsidR="00884BCA" w:rsidRPr="00884BCA" w:rsidRDefault="00884BCA" w:rsidP="00884BCA">
      <w:pPr>
        <w:spacing w:after="0"/>
        <w:ind w:left="5664"/>
        <w:rPr>
          <w:rFonts w:ascii="Arial" w:hAnsi="Arial" w:cs="Arial"/>
          <w:b/>
          <w:sz w:val="20"/>
          <w:szCs w:val="20"/>
        </w:rPr>
      </w:pPr>
      <w:r w:rsidRPr="00884BCA">
        <w:rPr>
          <w:rFonts w:ascii="Arial" w:hAnsi="Arial" w:cs="Arial"/>
          <w:b/>
          <w:sz w:val="20"/>
          <w:szCs w:val="20"/>
        </w:rPr>
        <w:t>ul. M. Niedziałkowskiego 4a</w:t>
      </w:r>
    </w:p>
    <w:p w14:paraId="377FDAE9" w14:textId="77777777" w:rsidR="00884BCA" w:rsidRDefault="00884BCA" w:rsidP="00884BCA">
      <w:pPr>
        <w:spacing w:after="0"/>
        <w:ind w:left="5664"/>
        <w:rPr>
          <w:rFonts w:ascii="Arial" w:hAnsi="Arial" w:cs="Arial"/>
          <w:b/>
          <w:sz w:val="20"/>
          <w:szCs w:val="20"/>
        </w:rPr>
      </w:pPr>
      <w:r w:rsidRPr="00884BCA">
        <w:rPr>
          <w:rFonts w:ascii="Arial" w:hAnsi="Arial" w:cs="Arial"/>
          <w:b/>
          <w:sz w:val="20"/>
          <w:szCs w:val="20"/>
        </w:rPr>
        <w:t>73 – 200 Choszczno</w:t>
      </w:r>
    </w:p>
    <w:p w14:paraId="304A6032" w14:textId="77777777" w:rsidR="00884BCA" w:rsidRDefault="00884BCA" w:rsidP="00884BCA">
      <w:pPr>
        <w:spacing w:after="0"/>
        <w:rPr>
          <w:rFonts w:ascii="Arial" w:hAnsi="Arial" w:cs="Arial"/>
          <w:b/>
          <w:sz w:val="20"/>
          <w:szCs w:val="20"/>
        </w:rPr>
      </w:pPr>
    </w:p>
    <w:p w14:paraId="1841DAD5" w14:textId="3EFDF91B" w:rsidR="00EF45B6" w:rsidRDefault="00EF45B6" w:rsidP="00884BCA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1B595C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1B595C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1B595C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1B595C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1B595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1B595C">
      <w:pPr>
        <w:spacing w:line="240" w:lineRule="auto"/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5B2D1F9D" w14:textId="77777777" w:rsidR="00753A0E" w:rsidRPr="00753A0E" w:rsidRDefault="00EF45B6" w:rsidP="00753A0E">
      <w:pPr>
        <w:keepNext/>
        <w:tabs>
          <w:tab w:val="left" w:pos="3240"/>
        </w:tabs>
        <w:spacing w:line="276" w:lineRule="auto"/>
        <w:jc w:val="both"/>
        <w:outlineLvl w:val="0"/>
        <w:rPr>
          <w:rFonts w:ascii="Arial" w:eastAsia="MS Mincho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 pn.</w:t>
      </w:r>
      <w:r w:rsidR="00F9321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</w:p>
    <w:p w14:paraId="574E7C9E" w14:textId="71898241" w:rsidR="00CE5609" w:rsidRDefault="00753A0E" w:rsidP="00B83FE1">
      <w:pPr>
        <w:keepNext/>
        <w:tabs>
          <w:tab w:val="left" w:pos="3240"/>
        </w:tabs>
        <w:spacing w:line="276" w:lineRule="auto"/>
        <w:jc w:val="both"/>
        <w:outlineLvl w:val="0"/>
        <w:rPr>
          <w:rFonts w:ascii="Arial" w:hAnsi="Arial" w:cs="Arial"/>
          <w:i/>
          <w:sz w:val="16"/>
          <w:szCs w:val="16"/>
        </w:rPr>
      </w:pPr>
      <w:r w:rsidRPr="00753A0E">
        <w:rPr>
          <w:rFonts w:ascii="Arial" w:eastAsia="MS Mincho" w:hAnsi="Arial" w:cs="Arial"/>
          <w:b/>
          <w:bCs/>
          <w:sz w:val="20"/>
          <w:szCs w:val="20"/>
        </w:rPr>
        <w:t>DOSTAWA APARATURY KARDIOLOGICZNEJ</w:t>
      </w:r>
      <w:r w:rsidR="00CE5609">
        <w:rPr>
          <w:rFonts w:ascii="Arial" w:eastAsia="MS Mincho" w:hAnsi="Arial" w:cs="Arial"/>
          <w:b/>
          <w:bCs/>
          <w:sz w:val="20"/>
          <w:szCs w:val="20"/>
        </w:rPr>
        <w:t>, SPRZĘTU BARIATRYCZEGO</w:t>
      </w:r>
      <w:r w:rsidRPr="00753A0E">
        <w:rPr>
          <w:rFonts w:ascii="Arial" w:eastAsia="MS Mincho" w:hAnsi="Arial" w:cs="Arial"/>
          <w:b/>
          <w:bCs/>
          <w:sz w:val="20"/>
          <w:szCs w:val="20"/>
        </w:rPr>
        <w:t xml:space="preserve"> i INNEGO WYPOSAŻENIA DLA  SPZOZ W CHOSZCZNIE</w:t>
      </w:r>
      <w:r w:rsidR="00B61F15">
        <w:rPr>
          <w:rFonts w:ascii="Arial" w:eastAsia="MS Mincho" w:hAnsi="Arial" w:cs="Arial"/>
          <w:b/>
          <w:bCs/>
          <w:sz w:val="20"/>
          <w:szCs w:val="20"/>
        </w:rPr>
        <w:t xml:space="preserve"> II</w:t>
      </w:r>
      <w:r w:rsidR="00EF45B6">
        <w:rPr>
          <w:rFonts w:ascii="Arial" w:hAnsi="Arial" w:cs="Arial"/>
          <w:i/>
          <w:sz w:val="16"/>
          <w:szCs w:val="16"/>
        </w:rPr>
        <w:t>,</w:t>
      </w:r>
    </w:p>
    <w:p w14:paraId="2411F560" w14:textId="079E19C0" w:rsidR="00EF45B6" w:rsidRPr="00B83FE1" w:rsidRDefault="00EF45B6" w:rsidP="00B83FE1">
      <w:pPr>
        <w:keepNext/>
        <w:tabs>
          <w:tab w:val="left" w:pos="3240"/>
        </w:tabs>
        <w:spacing w:line="276" w:lineRule="auto"/>
        <w:jc w:val="both"/>
        <w:outlineLvl w:val="0"/>
        <w:rPr>
          <w:rFonts w:ascii="Arial" w:eastAsia="MS Mincho" w:hAnsi="Arial" w:cs="Arial"/>
          <w:b/>
          <w:bCs/>
          <w:sz w:val="20"/>
          <w:szCs w:val="20"/>
        </w:rPr>
      </w:pP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F9321F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84509A">
        <w:rPr>
          <w:rFonts w:ascii="Arial" w:hAnsi="Arial" w:cs="Arial"/>
          <w:sz w:val="21"/>
          <w:szCs w:val="21"/>
        </w:rPr>
        <w:lastRenderedPageBreak/>
        <w:t>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62D5C4A9" w:rsidR="0070071F" w:rsidRPr="00B15FD3" w:rsidRDefault="0070071F" w:rsidP="004F6460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 xml:space="preserve">W ZAKRESIE ODPOWIADAJĄCYM PONAD 10% </w:t>
      </w:r>
      <w:r w:rsidR="00F9321F">
        <w:rPr>
          <w:rFonts w:ascii="Arial" w:hAnsi="Arial" w:cs="Arial"/>
          <w:b/>
          <w:sz w:val="21"/>
          <w:szCs w:val="21"/>
        </w:rPr>
        <w:t>W</w:t>
      </w:r>
      <w:r w:rsidR="00EF7F7F">
        <w:rPr>
          <w:rFonts w:ascii="Arial" w:hAnsi="Arial" w:cs="Arial"/>
          <w:b/>
          <w:sz w:val="21"/>
          <w:szCs w:val="21"/>
        </w:rPr>
        <w:t>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04FC7C20" w14:textId="7FFDDFDB" w:rsidR="0070071F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67FD2D45" w:rsidR="00EF45B6" w:rsidRDefault="00EF45B6" w:rsidP="004F6460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lastRenderedPageBreak/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05570D89" w:rsidR="00EF45B6" w:rsidRDefault="00EF45B6" w:rsidP="00F9321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 xml:space="preserve">przypada ponad 10% wartości </w:t>
      </w:r>
      <w:r w:rsidR="00414E0C" w:rsidRPr="00E239E9">
        <w:rPr>
          <w:rFonts w:ascii="Arial" w:hAnsi="Arial" w:cs="Arial"/>
          <w:sz w:val="21"/>
          <w:szCs w:val="21"/>
        </w:rPr>
        <w:t>zamówienia</w:t>
      </w:r>
      <w:r w:rsidR="00414E0C">
        <w:rPr>
          <w:rFonts w:ascii="Arial" w:hAnsi="Arial" w:cs="Arial"/>
          <w:sz w:val="21"/>
          <w:szCs w:val="21"/>
        </w:rPr>
        <w:t>…</w:t>
      </w:r>
      <w:r w:rsidR="00F9321F">
        <w:rPr>
          <w:rFonts w:ascii="Arial" w:hAnsi="Arial" w:cs="Arial"/>
          <w:sz w:val="21"/>
          <w:szCs w:val="21"/>
        </w:rPr>
        <w:t>…………………………………………………………..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…………………………………………………………………………………………….………..….……</w:t>
      </w:r>
      <w:r w:rsidR="00F9321F">
        <w:rPr>
          <w:rFonts w:ascii="Arial" w:hAnsi="Arial" w:cs="Arial"/>
          <w:sz w:val="21"/>
          <w:szCs w:val="21"/>
        </w:rPr>
        <w:t>…</w:t>
      </w:r>
      <w:r w:rsidR="00F9321F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4F6460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36CE9D95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  <w:r w:rsidR="00F9321F">
        <w:rPr>
          <w:rFonts w:ascii="Arial" w:hAnsi="Arial" w:cs="Arial"/>
          <w:sz w:val="21"/>
          <w:szCs w:val="21"/>
        </w:rPr>
        <w:t>………………………………………………………………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ED4AB4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B807D57" w14:textId="6D1C65D5" w:rsidR="00F87BE1" w:rsidRPr="00A53ED9" w:rsidRDefault="0072465F" w:rsidP="00F87BE1">
      <w:pPr>
        <w:spacing w:after="0" w:line="240" w:lineRule="auto"/>
        <w:ind w:left="4956"/>
        <w:rPr>
          <w:rFonts w:ascii="Arial" w:eastAsia="Calibri" w:hAnsi="Arial" w:cs="Arial"/>
          <w:color w:val="0070C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F9321F">
        <w:rPr>
          <w:rFonts w:ascii="Arial" w:hAnsi="Arial" w:cs="Arial"/>
          <w:sz w:val="21"/>
          <w:szCs w:val="21"/>
        </w:rPr>
        <w:t xml:space="preserve">    </w:t>
      </w:r>
      <w:r w:rsidR="00F87BE1" w:rsidRPr="00A53ED9">
        <w:rPr>
          <w:rFonts w:ascii="Arial" w:eastAsia="Calibri" w:hAnsi="Arial" w:cs="Arial"/>
          <w:color w:val="0070C0"/>
          <w:sz w:val="21"/>
          <w:szCs w:val="21"/>
        </w:rPr>
        <w:t>…….…………………………………….</w:t>
      </w:r>
    </w:p>
    <w:p w14:paraId="6B5566D1" w14:textId="77777777" w:rsidR="00F87BE1" w:rsidRPr="00F87BE1" w:rsidRDefault="00F87BE1" w:rsidP="00F87BE1">
      <w:pPr>
        <w:spacing w:after="0" w:line="240" w:lineRule="auto"/>
        <w:ind w:left="1416"/>
        <w:rPr>
          <w:rFonts w:ascii="Arial" w:eastAsia="Calibri" w:hAnsi="Arial" w:cs="Arial"/>
          <w:bCs/>
          <w:i/>
          <w:color w:val="0070C0"/>
          <w:sz w:val="16"/>
          <w:szCs w:val="16"/>
        </w:rPr>
      </w:pPr>
      <w:r w:rsidRPr="00F87BE1">
        <w:rPr>
          <w:rFonts w:ascii="Arial" w:eastAsia="Calibri" w:hAnsi="Arial" w:cs="Arial"/>
          <w:color w:val="0070C0"/>
          <w:sz w:val="21"/>
          <w:szCs w:val="21"/>
        </w:rPr>
        <w:tab/>
      </w:r>
      <w:r w:rsidRPr="00F87BE1">
        <w:rPr>
          <w:rFonts w:ascii="Arial" w:eastAsia="Calibri" w:hAnsi="Arial" w:cs="Arial"/>
          <w:color w:val="0070C0"/>
          <w:sz w:val="21"/>
          <w:szCs w:val="21"/>
        </w:rPr>
        <w:tab/>
      </w:r>
      <w:r w:rsidRPr="00F87BE1">
        <w:rPr>
          <w:rFonts w:ascii="Arial" w:eastAsia="Calibri" w:hAnsi="Arial" w:cs="Arial"/>
          <w:color w:val="0070C0"/>
          <w:sz w:val="21"/>
          <w:szCs w:val="21"/>
        </w:rPr>
        <w:tab/>
      </w:r>
      <w:r w:rsidRPr="00F87BE1">
        <w:rPr>
          <w:rFonts w:ascii="Arial" w:eastAsia="Calibri" w:hAnsi="Arial" w:cs="Arial"/>
          <w:color w:val="0070C0"/>
          <w:sz w:val="21"/>
          <w:szCs w:val="21"/>
        </w:rPr>
        <w:tab/>
      </w:r>
      <w:r w:rsidRPr="00F87BE1">
        <w:rPr>
          <w:rFonts w:ascii="Arial" w:eastAsia="Calibri" w:hAnsi="Arial" w:cs="Arial"/>
          <w:color w:val="0070C0"/>
          <w:sz w:val="21"/>
          <w:szCs w:val="21"/>
        </w:rPr>
        <w:tab/>
      </w:r>
      <w:r w:rsidRPr="00F87BE1">
        <w:rPr>
          <w:rFonts w:ascii="Arial" w:eastAsia="Calibri" w:hAnsi="Arial" w:cs="Arial"/>
          <w:color w:val="0070C0"/>
          <w:sz w:val="21"/>
          <w:szCs w:val="21"/>
        </w:rPr>
        <w:tab/>
      </w:r>
      <w:r w:rsidRPr="00F87BE1">
        <w:rPr>
          <w:rFonts w:ascii="Arial" w:eastAsia="Calibri" w:hAnsi="Arial" w:cs="Arial"/>
          <w:i/>
          <w:color w:val="0070C0"/>
          <w:sz w:val="21"/>
          <w:szCs w:val="21"/>
        </w:rPr>
        <w:tab/>
      </w:r>
      <w:bookmarkStart w:id="5" w:name="_Hlk102639179"/>
      <w:r w:rsidRPr="00F87BE1">
        <w:rPr>
          <w:rFonts w:ascii="Arial" w:eastAsia="Calibri" w:hAnsi="Arial" w:cs="Arial"/>
          <w:i/>
          <w:color w:val="0070C0"/>
          <w:sz w:val="21"/>
          <w:szCs w:val="21"/>
        </w:rPr>
        <w:tab/>
      </w:r>
      <w:r w:rsidRPr="00F87BE1">
        <w:rPr>
          <w:rFonts w:ascii="Arial" w:eastAsia="Calibri" w:hAnsi="Arial" w:cs="Arial"/>
          <w:i/>
          <w:color w:val="0070C0"/>
          <w:sz w:val="21"/>
          <w:szCs w:val="21"/>
        </w:rPr>
        <w:tab/>
      </w:r>
      <w:r w:rsidRPr="00F87BE1">
        <w:rPr>
          <w:rFonts w:ascii="Arial" w:eastAsia="Calibri" w:hAnsi="Arial" w:cs="Arial"/>
          <w:i/>
          <w:color w:val="0070C0"/>
          <w:sz w:val="21"/>
          <w:szCs w:val="21"/>
        </w:rPr>
        <w:tab/>
      </w:r>
      <w:r w:rsidRPr="00F87BE1">
        <w:rPr>
          <w:rFonts w:ascii="Arial" w:eastAsia="Calibri" w:hAnsi="Arial" w:cs="Arial"/>
          <w:i/>
          <w:color w:val="0070C0"/>
          <w:sz w:val="21"/>
          <w:szCs w:val="21"/>
        </w:rPr>
        <w:tab/>
        <w:t xml:space="preserve">                                 </w:t>
      </w:r>
      <w:r w:rsidRPr="00F87BE1">
        <w:rPr>
          <w:rFonts w:ascii="Arial" w:eastAsia="Calibri" w:hAnsi="Arial" w:cs="Arial"/>
          <w:i/>
          <w:color w:val="0070C0"/>
          <w:sz w:val="16"/>
          <w:szCs w:val="16"/>
        </w:rPr>
        <w:t xml:space="preserve">kwalifikowany podpis elektroniczny </w:t>
      </w:r>
      <w:bookmarkEnd w:id="5"/>
      <w:r w:rsidRPr="00F87BE1">
        <w:rPr>
          <w:rFonts w:ascii="Arial" w:eastAsia="Calibri" w:hAnsi="Arial" w:cs="Arial"/>
          <w:i/>
          <w:color w:val="0070C0"/>
          <w:sz w:val="16"/>
          <w:szCs w:val="16"/>
        </w:rPr>
        <w:t xml:space="preserve">osoby reprezentującej Wykonawcę </w:t>
      </w:r>
    </w:p>
    <w:p w14:paraId="0C8E3652" w14:textId="791D560B" w:rsidR="0072465F" w:rsidRPr="001B595C" w:rsidRDefault="0072465F" w:rsidP="00F87BE1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72465F" w:rsidRPr="001B595C" w:rsidSect="00ED4AB4">
      <w:headerReference w:type="default" r:id="rId8"/>
      <w:footerReference w:type="default" r:id="rId9"/>
      <w:pgSz w:w="11906" w:h="16838"/>
      <w:pgMar w:top="1417" w:right="1417" w:bottom="1276" w:left="1417" w:header="708" w:footer="5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9FA52" w14:textId="77777777" w:rsidR="00ED7802" w:rsidRDefault="00ED7802" w:rsidP="00EF45B6">
      <w:pPr>
        <w:spacing w:after="0" w:line="240" w:lineRule="auto"/>
      </w:pPr>
      <w:r>
        <w:separator/>
      </w:r>
    </w:p>
  </w:endnote>
  <w:endnote w:type="continuationSeparator" w:id="0">
    <w:p w14:paraId="361CF856" w14:textId="77777777" w:rsidR="00ED7802" w:rsidRDefault="00ED780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0070C0"/>
        <w:sz w:val="20"/>
        <w:szCs w:val="20"/>
      </w:rPr>
      <w:id w:val="128084523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0070C0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3DAF9DD" w14:textId="2CA7FAE0" w:rsidR="00F9321F" w:rsidRPr="00146B03" w:rsidRDefault="00F9321F">
            <w:pPr>
              <w:pStyle w:val="Stopka"/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146B03">
              <w:rPr>
                <w:rFonts w:ascii="Arial" w:hAnsi="Arial" w:cs="Arial"/>
                <w:color w:val="0070C0"/>
                <w:sz w:val="20"/>
                <w:szCs w:val="20"/>
              </w:rPr>
              <w:t xml:space="preserve">Strona </w:t>
            </w:r>
            <w:r w:rsidRPr="00146B03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fldChar w:fldCharType="begin"/>
            </w:r>
            <w:r w:rsidRPr="00146B03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instrText>PAGE</w:instrText>
            </w:r>
            <w:r w:rsidRPr="00146B03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fldChar w:fldCharType="separate"/>
            </w:r>
            <w:r w:rsidRPr="00146B03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2</w:t>
            </w:r>
            <w:r w:rsidRPr="00146B03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fldChar w:fldCharType="end"/>
            </w:r>
            <w:r w:rsidRPr="00146B03">
              <w:rPr>
                <w:rFonts w:ascii="Arial" w:hAnsi="Arial" w:cs="Arial"/>
                <w:color w:val="0070C0"/>
                <w:sz w:val="20"/>
                <w:szCs w:val="20"/>
              </w:rPr>
              <w:t xml:space="preserve"> z </w:t>
            </w:r>
            <w:r w:rsidRPr="00146B03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fldChar w:fldCharType="begin"/>
            </w:r>
            <w:r w:rsidRPr="00146B03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instrText>NUMPAGES</w:instrText>
            </w:r>
            <w:r w:rsidRPr="00146B03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fldChar w:fldCharType="separate"/>
            </w:r>
            <w:r w:rsidRPr="00146B03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2</w:t>
            </w:r>
            <w:r w:rsidRPr="00146B03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fldChar w:fldCharType="end"/>
            </w:r>
          </w:p>
        </w:sdtContent>
      </w:sdt>
    </w:sdtContent>
  </w:sdt>
  <w:p w14:paraId="5809CC9B" w14:textId="77777777" w:rsidR="00F9321F" w:rsidRPr="00F9321F" w:rsidRDefault="00F9321F">
    <w:pPr>
      <w:pStyle w:val="Stopka"/>
      <w:rPr>
        <w:color w:val="0070C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998ED" w14:textId="77777777" w:rsidR="00ED7802" w:rsidRDefault="00ED7802" w:rsidP="00EF45B6">
      <w:pPr>
        <w:spacing w:after="0" w:line="240" w:lineRule="auto"/>
      </w:pPr>
      <w:r>
        <w:separator/>
      </w:r>
    </w:p>
  </w:footnote>
  <w:footnote w:type="continuationSeparator" w:id="0">
    <w:p w14:paraId="12225F00" w14:textId="77777777" w:rsidR="00ED7802" w:rsidRDefault="00ED7802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F9321F" w:rsidRDefault="00EF45B6" w:rsidP="00EF45B6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</w:t>
      </w:r>
      <w:r w:rsidRPr="00F9321F">
        <w:rPr>
          <w:rFonts w:ascii="Arial" w:hAnsi="Arial" w:cs="Arial"/>
          <w:sz w:val="15"/>
          <w:szCs w:val="15"/>
        </w:rPr>
        <w:t>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F9321F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5"/>
          <w:szCs w:val="15"/>
        </w:rPr>
      </w:pPr>
      <w:r w:rsidRPr="00F9321F">
        <w:rPr>
          <w:rFonts w:ascii="Arial" w:hAnsi="Arial" w:cs="Arial"/>
          <w:sz w:val="15"/>
          <w:szCs w:val="15"/>
        </w:rPr>
        <w:t>obywateli rosyjskich lub osób fizycznych lub prawnych, podmiotów lub organów z siedzibą w Rosji;</w:t>
      </w:r>
    </w:p>
    <w:p w14:paraId="3A1CDD3E" w14:textId="77777777" w:rsidR="00EF45B6" w:rsidRPr="00F9321F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5"/>
          <w:szCs w:val="15"/>
        </w:rPr>
      </w:pPr>
      <w:bookmarkStart w:id="1" w:name="_Hlk102557314"/>
      <w:r w:rsidRPr="00F9321F">
        <w:rPr>
          <w:rFonts w:ascii="Arial" w:hAnsi="Arial" w:cs="Arial"/>
          <w:sz w:val="15"/>
          <w:szCs w:val="15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F9321F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5"/>
          <w:szCs w:val="15"/>
        </w:rPr>
      </w:pPr>
      <w:r w:rsidRPr="00F9321F">
        <w:rPr>
          <w:rFonts w:ascii="Arial" w:hAnsi="Arial" w:cs="Arial"/>
          <w:sz w:val="15"/>
          <w:szCs w:val="15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F9321F" w:rsidRDefault="00EF45B6" w:rsidP="00EF45B6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F9321F">
        <w:rPr>
          <w:rFonts w:ascii="Arial" w:hAnsi="Arial" w:cs="Arial"/>
          <w:sz w:val="15"/>
          <w:szCs w:val="15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F9321F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5"/>
          <w:szCs w:val="15"/>
        </w:rPr>
      </w:pPr>
      <w:r w:rsidRPr="00F9321F">
        <w:rPr>
          <w:rStyle w:val="Odwoanieprzypisudolnego"/>
          <w:rFonts w:ascii="Arial" w:hAnsi="Arial" w:cs="Arial"/>
          <w:sz w:val="15"/>
          <w:szCs w:val="15"/>
        </w:rPr>
        <w:footnoteRef/>
      </w:r>
      <w:r w:rsidRPr="00F9321F">
        <w:rPr>
          <w:rFonts w:ascii="Arial" w:hAnsi="Arial" w:cs="Arial"/>
          <w:sz w:val="15"/>
          <w:szCs w:val="15"/>
        </w:rPr>
        <w:t xml:space="preserve"> </w:t>
      </w:r>
      <w:r w:rsidRPr="00F9321F">
        <w:rPr>
          <w:rFonts w:ascii="Arial" w:hAnsi="Arial" w:cs="Arial"/>
          <w:color w:val="222222"/>
          <w:sz w:val="15"/>
          <w:szCs w:val="15"/>
        </w:rPr>
        <w:t xml:space="preserve">Zgodnie z treścią art. 7 ust. 1 ustawy z dnia 13 kwietnia 2022 r. </w:t>
      </w:r>
      <w:r w:rsidRPr="00F9321F">
        <w:rPr>
          <w:rFonts w:ascii="Arial" w:hAnsi="Arial" w:cs="Arial"/>
          <w:i/>
          <w:iCs/>
          <w:color w:val="222222"/>
          <w:sz w:val="15"/>
          <w:szCs w:val="15"/>
        </w:rPr>
        <w:t xml:space="preserve">o szczególnych rozwiązaniach w zakresie przeciwdziałania wspieraniu agresji na Ukrainę oraz służących ochronie bezpieczeństwa narodowego,  </w:t>
      </w:r>
      <w:r w:rsidRPr="00F9321F">
        <w:rPr>
          <w:rFonts w:ascii="Arial" w:hAnsi="Arial" w:cs="Arial"/>
          <w:color w:val="222222"/>
          <w:sz w:val="15"/>
          <w:szCs w:val="15"/>
        </w:rPr>
        <w:t xml:space="preserve">z </w:t>
      </w:r>
      <w:r w:rsidRPr="00F9321F">
        <w:rPr>
          <w:rFonts w:ascii="Arial" w:eastAsia="Times New Roman" w:hAnsi="Arial" w:cs="Arial"/>
          <w:color w:val="222222"/>
          <w:sz w:val="15"/>
          <w:szCs w:val="15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F9321F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5"/>
          <w:szCs w:val="15"/>
          <w:lang w:eastAsia="pl-PL"/>
        </w:rPr>
      </w:pPr>
      <w:r w:rsidRPr="00F9321F">
        <w:rPr>
          <w:rFonts w:ascii="Arial" w:eastAsia="Times New Roman" w:hAnsi="Arial" w:cs="Arial"/>
          <w:color w:val="222222"/>
          <w:sz w:val="15"/>
          <w:szCs w:val="15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F9321F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5"/>
          <w:szCs w:val="15"/>
        </w:rPr>
      </w:pPr>
      <w:r w:rsidRPr="00F9321F">
        <w:rPr>
          <w:rFonts w:ascii="Arial" w:hAnsi="Arial" w:cs="Arial"/>
          <w:color w:val="222222"/>
          <w:sz w:val="15"/>
          <w:szCs w:val="15"/>
        </w:rPr>
        <w:t xml:space="preserve">2) </w:t>
      </w:r>
      <w:r w:rsidRPr="00F9321F">
        <w:rPr>
          <w:rFonts w:ascii="Arial" w:eastAsia="Times New Roman" w:hAnsi="Arial" w:cs="Arial"/>
          <w:color w:val="222222"/>
          <w:sz w:val="15"/>
          <w:szCs w:val="15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F9321F" w:rsidRDefault="00DD39BE" w:rsidP="00DD39BE">
      <w:pPr>
        <w:spacing w:after="0" w:line="240" w:lineRule="auto"/>
        <w:jc w:val="both"/>
        <w:rPr>
          <w:rFonts w:ascii="Arial" w:hAnsi="Arial" w:cs="Arial"/>
          <w:sz w:val="15"/>
          <w:szCs w:val="15"/>
        </w:rPr>
      </w:pPr>
      <w:r w:rsidRPr="00F9321F">
        <w:rPr>
          <w:rFonts w:ascii="Arial" w:eastAsia="Times New Roman" w:hAnsi="Arial" w:cs="Arial"/>
          <w:color w:val="222222"/>
          <w:sz w:val="15"/>
          <w:szCs w:val="15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CBFA8" w14:textId="746B7A28" w:rsidR="00EE38C8" w:rsidRDefault="00BC77D9" w:rsidP="00BC77D9">
    <w:pPr>
      <w:pStyle w:val="Nagwek"/>
      <w:jc w:val="center"/>
    </w:pPr>
    <w:r w:rsidRPr="00023D9D">
      <w:rPr>
        <w:noProof/>
      </w:rPr>
      <w:drawing>
        <wp:inline distT="0" distB="0" distL="0" distR="0" wp14:anchorId="20A9CE1D" wp14:editId="215CF26D">
          <wp:extent cx="5760720" cy="581025"/>
          <wp:effectExtent l="0" t="0" r="0" b="9525"/>
          <wp:docPr id="8909206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39297">
    <w:abstractNumId w:val="2"/>
  </w:num>
  <w:num w:numId="2" w16cid:durableId="2113864729">
    <w:abstractNumId w:val="1"/>
  </w:num>
  <w:num w:numId="3" w16cid:durableId="522480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18C7"/>
    <w:rsid w:val="00074793"/>
    <w:rsid w:val="0008372E"/>
    <w:rsid w:val="000B07BD"/>
    <w:rsid w:val="000B1DB3"/>
    <w:rsid w:val="000C3615"/>
    <w:rsid w:val="000F1021"/>
    <w:rsid w:val="00101E83"/>
    <w:rsid w:val="00146B03"/>
    <w:rsid w:val="00163825"/>
    <w:rsid w:val="00164500"/>
    <w:rsid w:val="001878D7"/>
    <w:rsid w:val="001A0D70"/>
    <w:rsid w:val="001A2890"/>
    <w:rsid w:val="001B595C"/>
    <w:rsid w:val="001C7622"/>
    <w:rsid w:val="001D4BE2"/>
    <w:rsid w:val="00205F16"/>
    <w:rsid w:val="0021086B"/>
    <w:rsid w:val="00244D67"/>
    <w:rsid w:val="00252230"/>
    <w:rsid w:val="00273105"/>
    <w:rsid w:val="00274196"/>
    <w:rsid w:val="00275181"/>
    <w:rsid w:val="002B39C8"/>
    <w:rsid w:val="002C4F89"/>
    <w:rsid w:val="002E308D"/>
    <w:rsid w:val="002E7623"/>
    <w:rsid w:val="00314202"/>
    <w:rsid w:val="0031511B"/>
    <w:rsid w:val="00325FD5"/>
    <w:rsid w:val="00326100"/>
    <w:rsid w:val="00326360"/>
    <w:rsid w:val="0034458B"/>
    <w:rsid w:val="00353215"/>
    <w:rsid w:val="00363404"/>
    <w:rsid w:val="003855C9"/>
    <w:rsid w:val="0038785E"/>
    <w:rsid w:val="003964F0"/>
    <w:rsid w:val="003A0825"/>
    <w:rsid w:val="003A1B2A"/>
    <w:rsid w:val="003B20E0"/>
    <w:rsid w:val="003B41EA"/>
    <w:rsid w:val="003F554E"/>
    <w:rsid w:val="00401083"/>
    <w:rsid w:val="00414E0C"/>
    <w:rsid w:val="004337E3"/>
    <w:rsid w:val="0044633B"/>
    <w:rsid w:val="0045071B"/>
    <w:rsid w:val="004511DC"/>
    <w:rsid w:val="00462D74"/>
    <w:rsid w:val="004709E7"/>
    <w:rsid w:val="00473DE0"/>
    <w:rsid w:val="004C197F"/>
    <w:rsid w:val="004E30CE"/>
    <w:rsid w:val="004E4476"/>
    <w:rsid w:val="004F6460"/>
    <w:rsid w:val="00515797"/>
    <w:rsid w:val="00520931"/>
    <w:rsid w:val="00527878"/>
    <w:rsid w:val="0053177A"/>
    <w:rsid w:val="00560877"/>
    <w:rsid w:val="00575189"/>
    <w:rsid w:val="005773E6"/>
    <w:rsid w:val="0058563A"/>
    <w:rsid w:val="00595A93"/>
    <w:rsid w:val="005B775F"/>
    <w:rsid w:val="005C4A49"/>
    <w:rsid w:val="005D53A0"/>
    <w:rsid w:val="005D53C6"/>
    <w:rsid w:val="005D6FD6"/>
    <w:rsid w:val="005E5605"/>
    <w:rsid w:val="005F269B"/>
    <w:rsid w:val="00617669"/>
    <w:rsid w:val="00661308"/>
    <w:rsid w:val="00671064"/>
    <w:rsid w:val="00675CEE"/>
    <w:rsid w:val="006C12BE"/>
    <w:rsid w:val="006D435C"/>
    <w:rsid w:val="006D7E50"/>
    <w:rsid w:val="006F3753"/>
    <w:rsid w:val="006F5980"/>
    <w:rsid w:val="0070071F"/>
    <w:rsid w:val="007007DE"/>
    <w:rsid w:val="007067F9"/>
    <w:rsid w:val="00710B9D"/>
    <w:rsid w:val="0071166D"/>
    <w:rsid w:val="0072465F"/>
    <w:rsid w:val="00735F5B"/>
    <w:rsid w:val="00753A0E"/>
    <w:rsid w:val="007564A2"/>
    <w:rsid w:val="00760BF1"/>
    <w:rsid w:val="00760CC0"/>
    <w:rsid w:val="007648CC"/>
    <w:rsid w:val="00775C51"/>
    <w:rsid w:val="00776900"/>
    <w:rsid w:val="007A3CD9"/>
    <w:rsid w:val="007B18BA"/>
    <w:rsid w:val="007B483A"/>
    <w:rsid w:val="007C686D"/>
    <w:rsid w:val="007F3CFE"/>
    <w:rsid w:val="007F4003"/>
    <w:rsid w:val="008033E2"/>
    <w:rsid w:val="00830142"/>
    <w:rsid w:val="00830BFB"/>
    <w:rsid w:val="00834047"/>
    <w:rsid w:val="00835AA4"/>
    <w:rsid w:val="008414A0"/>
    <w:rsid w:val="0084509A"/>
    <w:rsid w:val="00865841"/>
    <w:rsid w:val="0087106E"/>
    <w:rsid w:val="008710E9"/>
    <w:rsid w:val="00884BCA"/>
    <w:rsid w:val="00897F1D"/>
    <w:rsid w:val="008A3178"/>
    <w:rsid w:val="008D0E7E"/>
    <w:rsid w:val="008F60AE"/>
    <w:rsid w:val="009067DC"/>
    <w:rsid w:val="0091611E"/>
    <w:rsid w:val="00933ABB"/>
    <w:rsid w:val="00935C15"/>
    <w:rsid w:val="00954E4B"/>
    <w:rsid w:val="009561D0"/>
    <w:rsid w:val="00995F0A"/>
    <w:rsid w:val="009A0A1A"/>
    <w:rsid w:val="009A110B"/>
    <w:rsid w:val="009A138B"/>
    <w:rsid w:val="009B5A45"/>
    <w:rsid w:val="009D26F2"/>
    <w:rsid w:val="009D353A"/>
    <w:rsid w:val="00A0641D"/>
    <w:rsid w:val="00A21AF8"/>
    <w:rsid w:val="00A478EF"/>
    <w:rsid w:val="00A841EE"/>
    <w:rsid w:val="00A940AE"/>
    <w:rsid w:val="00AA1A10"/>
    <w:rsid w:val="00AB19B5"/>
    <w:rsid w:val="00AB4BEB"/>
    <w:rsid w:val="00AC265C"/>
    <w:rsid w:val="00AC6DF2"/>
    <w:rsid w:val="00AD57EB"/>
    <w:rsid w:val="00B076D6"/>
    <w:rsid w:val="00B406D1"/>
    <w:rsid w:val="00B61F15"/>
    <w:rsid w:val="00B81D52"/>
    <w:rsid w:val="00B83FE1"/>
    <w:rsid w:val="00BA798A"/>
    <w:rsid w:val="00BC77D9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E5609"/>
    <w:rsid w:val="00D13E55"/>
    <w:rsid w:val="00D3251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143D3"/>
    <w:rsid w:val="00E22985"/>
    <w:rsid w:val="00E34D47"/>
    <w:rsid w:val="00EC5C90"/>
    <w:rsid w:val="00ED4AB4"/>
    <w:rsid w:val="00ED7802"/>
    <w:rsid w:val="00EE38C8"/>
    <w:rsid w:val="00EF45B6"/>
    <w:rsid w:val="00EF7F7F"/>
    <w:rsid w:val="00F14423"/>
    <w:rsid w:val="00F3511F"/>
    <w:rsid w:val="00F40964"/>
    <w:rsid w:val="00F6589D"/>
    <w:rsid w:val="00F65EA8"/>
    <w:rsid w:val="00F87BE1"/>
    <w:rsid w:val="00F90528"/>
    <w:rsid w:val="00F9321F"/>
    <w:rsid w:val="00FA22ED"/>
    <w:rsid w:val="00FB1724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E38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38C8"/>
  </w:style>
  <w:style w:type="paragraph" w:styleId="Stopka">
    <w:name w:val="footer"/>
    <w:basedOn w:val="Normalny"/>
    <w:link w:val="StopkaZnak"/>
    <w:uiPriority w:val="99"/>
    <w:unhideWhenUsed/>
    <w:rsid w:val="00EE38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38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859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Aneta</cp:lastModifiedBy>
  <cp:revision>6</cp:revision>
  <dcterms:created xsi:type="dcterms:W3CDTF">2026-03-09T18:47:00Z</dcterms:created>
  <dcterms:modified xsi:type="dcterms:W3CDTF">2026-04-29T09:23:00Z</dcterms:modified>
</cp:coreProperties>
</file>