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E6234" w14:textId="77777777" w:rsidR="00696007" w:rsidRDefault="00696007">
      <w:pPr>
        <w:pStyle w:val="right"/>
      </w:pPr>
    </w:p>
    <w:p w14:paraId="3F9A275A" w14:textId="710141C9" w:rsidR="00D708CF" w:rsidRPr="005F6B35" w:rsidRDefault="00944FDF">
      <w:pPr>
        <w:pStyle w:val="right"/>
        <w:rPr>
          <w:sz w:val="20"/>
          <w:szCs w:val="20"/>
        </w:rPr>
      </w:pPr>
      <w:r w:rsidRPr="005F6B35">
        <w:rPr>
          <w:sz w:val="20"/>
          <w:szCs w:val="20"/>
        </w:rPr>
        <w:t>Stare Miasto</w:t>
      </w:r>
      <w:r w:rsidR="005E4F19" w:rsidRPr="005F6B35">
        <w:rPr>
          <w:sz w:val="20"/>
          <w:szCs w:val="20"/>
        </w:rPr>
        <w:t xml:space="preserve">, dnia </w:t>
      </w:r>
      <w:r w:rsidR="002317E3" w:rsidRPr="005F6B35">
        <w:rPr>
          <w:sz w:val="20"/>
          <w:szCs w:val="20"/>
        </w:rPr>
        <w:t>30</w:t>
      </w:r>
      <w:r w:rsidR="000D4ED8" w:rsidRPr="005F6B35">
        <w:rPr>
          <w:sz w:val="20"/>
          <w:szCs w:val="20"/>
        </w:rPr>
        <w:t>.0</w:t>
      </w:r>
      <w:r w:rsidR="003B0259" w:rsidRPr="005F6B35">
        <w:rPr>
          <w:sz w:val="20"/>
          <w:szCs w:val="20"/>
        </w:rPr>
        <w:t>4</w:t>
      </w:r>
      <w:r w:rsidR="00476E71" w:rsidRPr="005F6B35">
        <w:rPr>
          <w:sz w:val="20"/>
          <w:szCs w:val="20"/>
        </w:rPr>
        <w:t>.202</w:t>
      </w:r>
      <w:r w:rsidR="004F7622" w:rsidRPr="005F6B35">
        <w:rPr>
          <w:sz w:val="20"/>
          <w:szCs w:val="20"/>
        </w:rPr>
        <w:t>6</w:t>
      </w:r>
      <w:r w:rsidR="00074310" w:rsidRPr="005F6B35">
        <w:rPr>
          <w:sz w:val="20"/>
          <w:szCs w:val="20"/>
        </w:rPr>
        <w:t>r.</w:t>
      </w:r>
    </w:p>
    <w:p w14:paraId="17E485F5" w14:textId="77777777" w:rsidR="00D708CF" w:rsidRPr="00D13C31" w:rsidRDefault="00D708CF">
      <w:pPr>
        <w:pStyle w:val="p"/>
      </w:pPr>
    </w:p>
    <w:p w14:paraId="34F3CED0" w14:textId="77777777" w:rsidR="00944FDF" w:rsidRDefault="00944FDF" w:rsidP="00944FDF">
      <w:pPr>
        <w:pStyle w:val="p"/>
      </w:pPr>
      <w:r>
        <w:rPr>
          <w:rStyle w:val="bold"/>
        </w:rPr>
        <w:t>GMINA STARE MIASTO</w:t>
      </w:r>
    </w:p>
    <w:p w14:paraId="0851CDFE" w14:textId="77777777" w:rsidR="00944FDF" w:rsidRDefault="00944FDF" w:rsidP="00944FDF">
      <w:pPr>
        <w:pStyle w:val="p"/>
      </w:pPr>
    </w:p>
    <w:p w14:paraId="4558473D" w14:textId="556BDD5D" w:rsidR="00944FDF" w:rsidRPr="00D87E68" w:rsidRDefault="000D4ED8" w:rsidP="00B03B07">
      <w:pPr>
        <w:pStyle w:val="Nagwek3"/>
        <w:shd w:val="clear" w:color="auto" w:fill="FFFFFF"/>
        <w:spacing w:before="0"/>
        <w:rPr>
          <w:rFonts w:ascii="Arial Narrow" w:hAnsi="Arial Narrow"/>
          <w:sz w:val="22"/>
          <w:szCs w:val="22"/>
        </w:rPr>
      </w:pPr>
      <w:r w:rsidRPr="00D87E68">
        <w:rPr>
          <w:rStyle w:val="bold"/>
          <w:rFonts w:ascii="Arial Narrow" w:hAnsi="Arial Narrow" w:cs="Arial"/>
          <w:color w:val="auto"/>
          <w:sz w:val="22"/>
          <w:szCs w:val="22"/>
        </w:rPr>
        <w:t>Nr sprawy: IZP.271.1.</w:t>
      </w:r>
      <w:r w:rsidR="003B0259" w:rsidRPr="00D87E68">
        <w:rPr>
          <w:rStyle w:val="bold"/>
          <w:rFonts w:ascii="Arial Narrow" w:hAnsi="Arial Narrow" w:cs="Arial"/>
          <w:color w:val="auto"/>
          <w:sz w:val="22"/>
          <w:szCs w:val="22"/>
        </w:rPr>
        <w:t>5</w:t>
      </w:r>
      <w:r w:rsidR="00476E71" w:rsidRPr="00D87E68">
        <w:rPr>
          <w:rStyle w:val="bold"/>
          <w:rFonts w:ascii="Arial Narrow" w:hAnsi="Arial Narrow" w:cs="Arial"/>
          <w:color w:val="auto"/>
          <w:sz w:val="22"/>
          <w:szCs w:val="22"/>
        </w:rPr>
        <w:t>.202</w:t>
      </w:r>
      <w:r w:rsidR="004F7622" w:rsidRPr="00D87E68">
        <w:rPr>
          <w:rStyle w:val="bold"/>
          <w:rFonts w:ascii="Arial Narrow" w:hAnsi="Arial Narrow" w:cs="Arial"/>
          <w:color w:val="auto"/>
          <w:sz w:val="22"/>
          <w:szCs w:val="22"/>
        </w:rPr>
        <w:t>6</w:t>
      </w:r>
      <w:r w:rsidR="00695AF1" w:rsidRPr="00D87E68">
        <w:rPr>
          <w:rStyle w:val="bold"/>
          <w:rFonts w:ascii="Arial Narrow" w:hAnsi="Arial Narrow" w:cs="Arial"/>
          <w:sz w:val="22"/>
          <w:szCs w:val="22"/>
        </w:rPr>
        <w:t xml:space="preserve">, </w:t>
      </w:r>
      <w:r w:rsidR="00695AF1" w:rsidRPr="00D87E68"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  <w:t xml:space="preserve">nr </w:t>
      </w:r>
      <w:r w:rsidR="00332459" w:rsidRPr="00D87E68"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  <w:t>o</w:t>
      </w:r>
      <w:r w:rsidR="00695AF1" w:rsidRPr="00D87E68"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  <w:t xml:space="preserve">głoszenia: </w:t>
      </w:r>
      <w:r w:rsidR="00441B9D" w:rsidRPr="00441B9D"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  <w:t>2026/BZP 00223260/01</w:t>
      </w:r>
    </w:p>
    <w:p w14:paraId="66B1D150" w14:textId="77777777" w:rsidR="00944FDF" w:rsidRDefault="00944FDF" w:rsidP="00944FDF">
      <w:pPr>
        <w:pStyle w:val="p"/>
      </w:pPr>
    </w:p>
    <w:p w14:paraId="4EB7E851" w14:textId="77777777" w:rsidR="00944FDF" w:rsidRDefault="00944FDF" w:rsidP="00944FDF">
      <w:pPr>
        <w:pStyle w:val="center"/>
        <w:rPr>
          <w:rStyle w:val="bold"/>
        </w:rPr>
      </w:pPr>
    </w:p>
    <w:p w14:paraId="005847BE" w14:textId="77777777" w:rsidR="00944FDF" w:rsidRDefault="00944FDF" w:rsidP="00944FDF">
      <w:pPr>
        <w:pStyle w:val="center"/>
        <w:rPr>
          <w:rStyle w:val="bold"/>
        </w:rPr>
      </w:pPr>
    </w:p>
    <w:p w14:paraId="55C4EF1B" w14:textId="77777777" w:rsidR="00944FDF" w:rsidRPr="00371A19" w:rsidRDefault="00944FDF" w:rsidP="00944FDF">
      <w:pPr>
        <w:pStyle w:val="center"/>
        <w:rPr>
          <w:rStyle w:val="bold"/>
          <w:rFonts w:ascii="Arial" w:hAnsi="Arial" w:cs="Arial"/>
          <w:sz w:val="30"/>
          <w:szCs w:val="30"/>
        </w:rPr>
      </w:pPr>
      <w:r w:rsidRPr="00371A19">
        <w:rPr>
          <w:rStyle w:val="bold"/>
          <w:rFonts w:ascii="Arial" w:hAnsi="Arial" w:cs="Arial"/>
          <w:sz w:val="30"/>
          <w:szCs w:val="30"/>
        </w:rPr>
        <w:t>SPECYFIKACJA WARUNKÓW ZAMÓWIENIA</w:t>
      </w:r>
    </w:p>
    <w:p w14:paraId="7F15C9A7" w14:textId="77777777" w:rsidR="00944FDF" w:rsidRPr="00371A19" w:rsidRDefault="00944FDF" w:rsidP="00944FDF">
      <w:pPr>
        <w:pStyle w:val="center"/>
        <w:rPr>
          <w:rStyle w:val="bold"/>
          <w:rFonts w:ascii="Arial" w:hAnsi="Arial" w:cs="Arial"/>
          <w:sz w:val="30"/>
          <w:szCs w:val="30"/>
        </w:rPr>
      </w:pPr>
      <w:r w:rsidRPr="00371A19">
        <w:rPr>
          <w:rStyle w:val="bold"/>
          <w:rFonts w:ascii="Arial" w:hAnsi="Arial" w:cs="Arial"/>
          <w:sz w:val="30"/>
          <w:szCs w:val="30"/>
        </w:rPr>
        <w:t>(SWZ)</w:t>
      </w:r>
    </w:p>
    <w:p w14:paraId="01E61B03" w14:textId="77777777" w:rsidR="00944FDF" w:rsidRDefault="00944FDF" w:rsidP="00944FDF">
      <w:pPr>
        <w:pStyle w:val="center"/>
      </w:pPr>
    </w:p>
    <w:p w14:paraId="73A6E1A2" w14:textId="77777777" w:rsidR="00E325B3" w:rsidRDefault="00E325B3" w:rsidP="00476E71">
      <w:pPr>
        <w:pStyle w:val="justify"/>
        <w:spacing w:line="240" w:lineRule="auto"/>
        <w:jc w:val="center"/>
        <w:rPr>
          <w:rStyle w:val="bold"/>
          <w:rFonts w:ascii="Arial" w:hAnsi="Arial" w:cs="Arial"/>
          <w:sz w:val="26"/>
          <w:szCs w:val="26"/>
        </w:rPr>
      </w:pPr>
    </w:p>
    <w:p w14:paraId="642AEFC0" w14:textId="77777777" w:rsidR="00476E71" w:rsidRDefault="00476E71" w:rsidP="00476E71">
      <w:pPr>
        <w:spacing w:after="0" w:line="240" w:lineRule="auto"/>
        <w:jc w:val="center"/>
        <w:rPr>
          <w:rFonts w:ascii="Arial" w:hAnsi="Arial" w:cs="Arial"/>
          <w:b/>
          <w:color w:val="000000"/>
        </w:rPr>
      </w:pPr>
    </w:p>
    <w:p w14:paraId="16F4BA6D" w14:textId="24FC0E89" w:rsidR="00EF2902" w:rsidRPr="00BB7C5B" w:rsidRDefault="00EF2902" w:rsidP="00EF2902">
      <w:pPr>
        <w:jc w:val="center"/>
        <w:rPr>
          <w:rFonts w:ascii="Arial" w:hAnsi="Arial" w:cs="Arial"/>
          <w:sz w:val="28"/>
          <w:szCs w:val="28"/>
        </w:rPr>
      </w:pPr>
      <w:r w:rsidRPr="00BB7C5B">
        <w:rPr>
          <w:rStyle w:val="bold"/>
          <w:rFonts w:ascii="Arial" w:hAnsi="Arial" w:cs="Arial"/>
          <w:sz w:val="28"/>
          <w:szCs w:val="28"/>
        </w:rPr>
        <w:t xml:space="preserve">PRZEBUDOWA DRÓG GMINNYCH </w:t>
      </w:r>
      <w:r w:rsidR="004F7622">
        <w:rPr>
          <w:rStyle w:val="bold"/>
          <w:rFonts w:ascii="Arial" w:hAnsi="Arial" w:cs="Arial"/>
          <w:sz w:val="28"/>
          <w:szCs w:val="28"/>
        </w:rPr>
        <w:t>NA TERENIE GMINY STARE MIASTO</w:t>
      </w:r>
    </w:p>
    <w:p w14:paraId="50F651AA" w14:textId="77777777" w:rsidR="00476E71" w:rsidRDefault="00476E71" w:rsidP="000D1CF0">
      <w:pPr>
        <w:pStyle w:val="p"/>
        <w:rPr>
          <w:rFonts w:ascii="Arial" w:hAnsi="Arial" w:cs="Arial"/>
        </w:rPr>
      </w:pPr>
    </w:p>
    <w:p w14:paraId="14A7BF40" w14:textId="77777777" w:rsidR="00476E71" w:rsidRDefault="00476E71" w:rsidP="005E0FB6">
      <w:pPr>
        <w:pStyle w:val="p"/>
        <w:jc w:val="center"/>
        <w:rPr>
          <w:rFonts w:ascii="Arial" w:hAnsi="Arial" w:cs="Arial"/>
        </w:rPr>
      </w:pPr>
    </w:p>
    <w:p w14:paraId="0260C196" w14:textId="77777777" w:rsidR="005E0FB6" w:rsidRDefault="005E0FB6" w:rsidP="005E0FB6">
      <w:pPr>
        <w:pStyle w:val="p"/>
        <w:jc w:val="center"/>
        <w:rPr>
          <w:rFonts w:ascii="Arial" w:hAnsi="Arial" w:cs="Arial"/>
        </w:rPr>
      </w:pPr>
      <w:r>
        <w:rPr>
          <w:rFonts w:ascii="Arial" w:hAnsi="Arial" w:cs="Arial"/>
        </w:rPr>
        <w:t>o wartości mniejszej niż progi unijne wskazane w art. 3 ust. 1</w:t>
      </w:r>
    </w:p>
    <w:p w14:paraId="54EF47F8" w14:textId="77777777" w:rsidR="00D708CF" w:rsidRDefault="005E0FB6" w:rsidP="005E0FB6">
      <w:pPr>
        <w:pStyle w:val="p"/>
        <w:jc w:val="center"/>
        <w:rPr>
          <w:rFonts w:ascii="Arial" w:hAnsi="Arial" w:cs="Arial"/>
        </w:rPr>
      </w:pPr>
      <w:r>
        <w:rPr>
          <w:rFonts w:ascii="Arial" w:hAnsi="Arial" w:cs="Arial"/>
        </w:rPr>
        <w:t>ustawy Prawo Zamówień P</w:t>
      </w:r>
      <w:r w:rsidRPr="0074130E">
        <w:rPr>
          <w:rFonts w:ascii="Arial" w:hAnsi="Arial" w:cs="Arial"/>
        </w:rPr>
        <w:t>ubl</w:t>
      </w:r>
      <w:r>
        <w:rPr>
          <w:rFonts w:ascii="Arial" w:hAnsi="Arial" w:cs="Arial"/>
        </w:rPr>
        <w:t>icznych</w:t>
      </w:r>
    </w:p>
    <w:p w14:paraId="7AA8E2F0" w14:textId="77777777" w:rsidR="005E0FB6" w:rsidRDefault="005E0FB6">
      <w:pPr>
        <w:pStyle w:val="p"/>
        <w:rPr>
          <w:rFonts w:ascii="Arial" w:hAnsi="Arial" w:cs="Arial"/>
        </w:rPr>
      </w:pPr>
    </w:p>
    <w:p w14:paraId="3C170CF8" w14:textId="77777777" w:rsidR="005E0FB6" w:rsidRPr="0074130E" w:rsidRDefault="005E0FB6">
      <w:pPr>
        <w:pStyle w:val="p"/>
        <w:rPr>
          <w:rFonts w:ascii="Arial" w:hAnsi="Arial" w:cs="Arial"/>
        </w:rPr>
      </w:pPr>
    </w:p>
    <w:p w14:paraId="5B5962A1" w14:textId="77777777" w:rsidR="005E0FB6" w:rsidRDefault="00D3597C" w:rsidP="005E0FB6">
      <w:pPr>
        <w:pStyle w:val="justify"/>
        <w:jc w:val="center"/>
        <w:rPr>
          <w:rFonts w:ascii="Arial" w:hAnsi="Arial" w:cs="Arial"/>
        </w:rPr>
      </w:pPr>
      <w:r w:rsidRPr="0074130E">
        <w:rPr>
          <w:rFonts w:ascii="Arial" w:hAnsi="Arial" w:cs="Arial"/>
        </w:rPr>
        <w:t xml:space="preserve">Postępowanie </w:t>
      </w:r>
      <w:r w:rsidR="005E0FB6">
        <w:rPr>
          <w:rFonts w:ascii="Arial" w:hAnsi="Arial" w:cs="Arial"/>
        </w:rPr>
        <w:t xml:space="preserve">o udzielenie zamówienia prowadzone jest </w:t>
      </w:r>
      <w:r w:rsidR="00FD0344">
        <w:rPr>
          <w:rFonts w:ascii="Arial" w:hAnsi="Arial" w:cs="Arial"/>
        </w:rPr>
        <w:t xml:space="preserve">w trybie podstawowym </w:t>
      </w:r>
    </w:p>
    <w:p w14:paraId="0F29A0D8" w14:textId="77777777" w:rsidR="005E0FB6" w:rsidRDefault="00FD0344" w:rsidP="005E0FB6">
      <w:pPr>
        <w:pStyle w:val="justify"/>
        <w:jc w:val="center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5E0FB6">
        <w:rPr>
          <w:rFonts w:ascii="Arial" w:hAnsi="Arial" w:cs="Arial"/>
        </w:rPr>
        <w:t xml:space="preserve">a podstawie </w:t>
      </w:r>
      <w:r>
        <w:rPr>
          <w:rFonts w:ascii="Arial" w:hAnsi="Arial" w:cs="Arial"/>
        </w:rPr>
        <w:t xml:space="preserve">ustawy </w:t>
      </w:r>
      <w:r w:rsidR="005E0FB6">
        <w:rPr>
          <w:rFonts w:ascii="Arial" w:hAnsi="Arial" w:cs="Arial"/>
        </w:rPr>
        <w:t xml:space="preserve">z dnia 11 września 2019r. </w:t>
      </w:r>
      <w:r>
        <w:rPr>
          <w:rFonts w:ascii="Arial" w:hAnsi="Arial" w:cs="Arial"/>
        </w:rPr>
        <w:t>Prawo Zamówień P</w:t>
      </w:r>
      <w:r w:rsidR="00D3597C" w:rsidRPr="0074130E">
        <w:rPr>
          <w:rFonts w:ascii="Arial" w:hAnsi="Arial" w:cs="Arial"/>
        </w:rPr>
        <w:t>ubl</w:t>
      </w:r>
      <w:r>
        <w:rPr>
          <w:rFonts w:ascii="Arial" w:hAnsi="Arial" w:cs="Arial"/>
        </w:rPr>
        <w:t xml:space="preserve">icznych </w:t>
      </w:r>
    </w:p>
    <w:p w14:paraId="4B0C3697" w14:textId="77777777" w:rsidR="00D708CF" w:rsidRDefault="00FD0344" w:rsidP="005E0FB6">
      <w:pPr>
        <w:pStyle w:val="justify"/>
        <w:jc w:val="center"/>
        <w:rPr>
          <w:rFonts w:ascii="Arial" w:hAnsi="Arial" w:cs="Arial"/>
        </w:rPr>
      </w:pPr>
      <w:r>
        <w:rPr>
          <w:rFonts w:ascii="Arial" w:hAnsi="Arial" w:cs="Arial"/>
        </w:rPr>
        <w:t>– zwanej dalej „Ustawą”</w:t>
      </w:r>
    </w:p>
    <w:p w14:paraId="2E971A92" w14:textId="77777777" w:rsidR="00FD0344" w:rsidRPr="0074130E" w:rsidRDefault="00FD0344" w:rsidP="00FD0344">
      <w:pPr>
        <w:pStyle w:val="justify"/>
        <w:jc w:val="center"/>
        <w:rPr>
          <w:rFonts w:ascii="Arial" w:hAnsi="Arial" w:cs="Arial"/>
        </w:rPr>
      </w:pPr>
    </w:p>
    <w:p w14:paraId="75E3131A" w14:textId="77777777" w:rsidR="00E6515E" w:rsidRDefault="00E6515E">
      <w:pPr>
        <w:pStyle w:val="p"/>
        <w:rPr>
          <w:rStyle w:val="bold"/>
        </w:rPr>
      </w:pPr>
    </w:p>
    <w:p w14:paraId="2360B1E6" w14:textId="77777777" w:rsidR="00E6515E" w:rsidRPr="00547CDD" w:rsidRDefault="00E6515E" w:rsidP="00547CDD">
      <w:pPr>
        <w:pStyle w:val="p"/>
        <w:jc w:val="center"/>
        <w:rPr>
          <w:rStyle w:val="bold"/>
          <w:rFonts w:ascii="Arial" w:hAnsi="Arial" w:cs="Arial"/>
        </w:rPr>
      </w:pPr>
    </w:p>
    <w:p w14:paraId="4DA87321" w14:textId="77777777" w:rsidR="00E6515E" w:rsidRDefault="00E6515E">
      <w:pPr>
        <w:pStyle w:val="p"/>
        <w:rPr>
          <w:rStyle w:val="bold"/>
        </w:rPr>
      </w:pPr>
    </w:p>
    <w:p w14:paraId="52558BC9" w14:textId="77777777" w:rsidR="00E6515E" w:rsidRDefault="006E4516" w:rsidP="006E4516">
      <w:pPr>
        <w:pStyle w:val="p"/>
        <w:tabs>
          <w:tab w:val="left" w:pos="3705"/>
        </w:tabs>
        <w:rPr>
          <w:rStyle w:val="bold"/>
        </w:rPr>
      </w:pPr>
      <w:r>
        <w:rPr>
          <w:rStyle w:val="bold"/>
        </w:rPr>
        <w:tab/>
      </w:r>
    </w:p>
    <w:p w14:paraId="36E06CD8" w14:textId="77777777" w:rsidR="00E6515E" w:rsidRDefault="00E6515E">
      <w:pPr>
        <w:pStyle w:val="p"/>
        <w:rPr>
          <w:rStyle w:val="bold"/>
        </w:rPr>
      </w:pPr>
    </w:p>
    <w:p w14:paraId="5ABC779A" w14:textId="77777777" w:rsidR="00E6515E" w:rsidRDefault="00E6515E">
      <w:pPr>
        <w:pStyle w:val="p"/>
        <w:rPr>
          <w:rStyle w:val="bold"/>
        </w:rPr>
      </w:pPr>
    </w:p>
    <w:p w14:paraId="0B4546AF" w14:textId="77777777" w:rsidR="00E6515E" w:rsidRDefault="00E6515E">
      <w:pPr>
        <w:pStyle w:val="p"/>
        <w:rPr>
          <w:rStyle w:val="bold"/>
        </w:rPr>
      </w:pPr>
    </w:p>
    <w:p w14:paraId="7BB56516" w14:textId="77777777" w:rsidR="00E6515E" w:rsidRDefault="00E6515E">
      <w:pPr>
        <w:pStyle w:val="p"/>
        <w:rPr>
          <w:rStyle w:val="bold"/>
        </w:rPr>
      </w:pPr>
    </w:p>
    <w:p w14:paraId="78F40210" w14:textId="77777777" w:rsidR="00E6515E" w:rsidRDefault="00E6515E">
      <w:pPr>
        <w:pStyle w:val="p"/>
        <w:rPr>
          <w:rStyle w:val="bold"/>
        </w:rPr>
      </w:pPr>
    </w:p>
    <w:p w14:paraId="4400106E" w14:textId="77777777" w:rsidR="00E6515E" w:rsidRDefault="00E6515E">
      <w:pPr>
        <w:pStyle w:val="p"/>
        <w:rPr>
          <w:rStyle w:val="bold"/>
        </w:rPr>
      </w:pPr>
    </w:p>
    <w:p w14:paraId="51832619" w14:textId="77777777" w:rsidR="00E6515E" w:rsidRDefault="00E6515E">
      <w:pPr>
        <w:pStyle w:val="p"/>
        <w:rPr>
          <w:rStyle w:val="bold"/>
        </w:rPr>
      </w:pPr>
    </w:p>
    <w:p w14:paraId="2F597AA1" w14:textId="77777777" w:rsidR="00E6515E" w:rsidRDefault="00E6515E">
      <w:pPr>
        <w:pStyle w:val="p"/>
        <w:rPr>
          <w:rStyle w:val="bold"/>
        </w:rPr>
      </w:pPr>
    </w:p>
    <w:p w14:paraId="16C23B65" w14:textId="77777777" w:rsidR="00E6515E" w:rsidRDefault="00E6515E">
      <w:pPr>
        <w:pStyle w:val="p"/>
        <w:rPr>
          <w:rStyle w:val="bold"/>
        </w:rPr>
      </w:pPr>
    </w:p>
    <w:p w14:paraId="346D616B" w14:textId="77777777" w:rsidR="00E6515E" w:rsidRDefault="00E6515E">
      <w:pPr>
        <w:pStyle w:val="p"/>
        <w:rPr>
          <w:rStyle w:val="bold"/>
        </w:rPr>
      </w:pPr>
    </w:p>
    <w:p w14:paraId="633F0389" w14:textId="77777777" w:rsidR="0074130E" w:rsidRDefault="0074130E">
      <w:pPr>
        <w:pStyle w:val="p"/>
        <w:rPr>
          <w:rStyle w:val="bold"/>
        </w:rPr>
      </w:pPr>
    </w:p>
    <w:p w14:paraId="03778B6B" w14:textId="77777777" w:rsidR="0074130E" w:rsidRDefault="0074130E">
      <w:pPr>
        <w:pStyle w:val="p"/>
        <w:rPr>
          <w:rStyle w:val="bold"/>
        </w:rPr>
      </w:pPr>
    </w:p>
    <w:p w14:paraId="1C2C49E3" w14:textId="77777777" w:rsidR="00DC2BBD" w:rsidRDefault="00DC2BBD">
      <w:pPr>
        <w:pStyle w:val="p"/>
        <w:rPr>
          <w:rStyle w:val="bold"/>
        </w:rPr>
      </w:pPr>
    </w:p>
    <w:p w14:paraId="6A1B3DEA" w14:textId="77777777" w:rsidR="007E2E89" w:rsidRDefault="007E2E89">
      <w:pPr>
        <w:pStyle w:val="p"/>
      </w:pPr>
    </w:p>
    <w:p w14:paraId="3223198B" w14:textId="77777777" w:rsidR="007E2E89" w:rsidRDefault="007E2E89">
      <w:pPr>
        <w:pStyle w:val="p"/>
      </w:pPr>
    </w:p>
    <w:p w14:paraId="0797B3AE" w14:textId="77777777" w:rsidR="007E2E89" w:rsidRDefault="007E2E89">
      <w:pPr>
        <w:pStyle w:val="p"/>
      </w:pPr>
    </w:p>
    <w:p w14:paraId="61D4C6F1" w14:textId="77777777" w:rsidR="007E2E89" w:rsidRDefault="007E2E89">
      <w:pPr>
        <w:pStyle w:val="p"/>
      </w:pPr>
    </w:p>
    <w:p w14:paraId="3AE0F640" w14:textId="77777777" w:rsidR="000D4ED8" w:rsidRDefault="000D4ED8">
      <w:pPr>
        <w:pStyle w:val="p"/>
      </w:pPr>
    </w:p>
    <w:p w14:paraId="37F1DEAD" w14:textId="77777777" w:rsidR="00EE15B8" w:rsidRDefault="00EE15B8">
      <w:pPr>
        <w:pStyle w:val="p"/>
      </w:pPr>
    </w:p>
    <w:p w14:paraId="5ADB7D2F" w14:textId="77777777" w:rsidR="00EE15B8" w:rsidRDefault="00EE15B8">
      <w:pPr>
        <w:pStyle w:val="p"/>
      </w:pPr>
    </w:p>
    <w:p w14:paraId="0BDCA4CB" w14:textId="77777777" w:rsidR="00EE15B8" w:rsidRDefault="00EE15B8">
      <w:pPr>
        <w:pStyle w:val="p"/>
      </w:pPr>
    </w:p>
    <w:p w14:paraId="7185050F" w14:textId="77777777" w:rsidR="00EE15B8" w:rsidRDefault="00EE15B8">
      <w:pPr>
        <w:pStyle w:val="p"/>
      </w:pPr>
    </w:p>
    <w:p w14:paraId="40A23114" w14:textId="77777777" w:rsidR="00EE15B8" w:rsidRDefault="00EE15B8">
      <w:pPr>
        <w:pStyle w:val="p"/>
      </w:pPr>
    </w:p>
    <w:p w14:paraId="34D321D1" w14:textId="77777777" w:rsidR="00286A29" w:rsidRDefault="00286A29">
      <w:pPr>
        <w:pStyle w:val="p"/>
      </w:pPr>
    </w:p>
    <w:p w14:paraId="6353C1E6" w14:textId="77777777" w:rsidR="000D4ED8" w:rsidRDefault="000D4ED8">
      <w:pPr>
        <w:pStyle w:val="p"/>
      </w:pPr>
    </w:p>
    <w:p w14:paraId="1A0C91FF" w14:textId="77777777" w:rsidR="00DC28AA" w:rsidRDefault="00DC28AA">
      <w:pPr>
        <w:pStyle w:val="p"/>
      </w:pPr>
    </w:p>
    <w:p w14:paraId="1F0E6FB8" w14:textId="77777777" w:rsidR="002B1BC3" w:rsidRDefault="002B1BC3">
      <w:pPr>
        <w:pStyle w:val="p"/>
      </w:pPr>
    </w:p>
    <w:p w14:paraId="305B91C4" w14:textId="77777777" w:rsidR="00D708CF" w:rsidRPr="00B9283F" w:rsidRDefault="00D3597C">
      <w:pPr>
        <w:pStyle w:val="p"/>
        <w:rPr>
          <w:rFonts w:cs="Arial"/>
        </w:rPr>
      </w:pPr>
      <w:r w:rsidRPr="00B9283F">
        <w:rPr>
          <w:rStyle w:val="bold"/>
          <w:rFonts w:cs="Arial"/>
        </w:rPr>
        <w:lastRenderedPageBreak/>
        <w:t xml:space="preserve">1. </w:t>
      </w:r>
      <w:r w:rsidR="00E20D16" w:rsidRPr="00B9283F">
        <w:rPr>
          <w:rStyle w:val="bold"/>
          <w:rFonts w:cs="Arial"/>
        </w:rPr>
        <w:t>NAZWA, ADRES I DANE ZAMAWIAJĄCEGO</w:t>
      </w:r>
    </w:p>
    <w:p w14:paraId="43F3D675" w14:textId="77777777" w:rsidR="00E20D16" w:rsidRPr="00B9283F" w:rsidRDefault="00E20D16">
      <w:pPr>
        <w:pStyle w:val="p"/>
        <w:rPr>
          <w:rFonts w:cs="Arial"/>
        </w:rPr>
      </w:pPr>
      <w:r w:rsidRPr="00B9283F">
        <w:rPr>
          <w:rFonts w:cs="Arial"/>
        </w:rPr>
        <w:t>1.1 Zamawiający:</w:t>
      </w:r>
    </w:p>
    <w:p w14:paraId="7C772090" w14:textId="77777777" w:rsidR="00944FDF" w:rsidRDefault="00944FDF" w:rsidP="00944FDF">
      <w:pPr>
        <w:pStyle w:val="p"/>
        <w:rPr>
          <w:rFonts w:cs="Arial"/>
          <w:b/>
        </w:rPr>
      </w:pPr>
      <w:r>
        <w:rPr>
          <w:rFonts w:cs="Arial"/>
          <w:b/>
        </w:rPr>
        <w:t xml:space="preserve">GMINA STARE MIASTO </w:t>
      </w:r>
    </w:p>
    <w:p w14:paraId="01294142" w14:textId="77777777" w:rsidR="00944FDF" w:rsidRDefault="00944FDF" w:rsidP="00944FDF">
      <w:pPr>
        <w:pStyle w:val="p"/>
        <w:rPr>
          <w:rFonts w:cs="Arial"/>
          <w:b/>
        </w:rPr>
      </w:pPr>
      <w:r>
        <w:rPr>
          <w:rFonts w:cs="Arial"/>
          <w:b/>
        </w:rPr>
        <w:t>ul. Główna 16B 62-571 Stare Miasto</w:t>
      </w:r>
    </w:p>
    <w:p w14:paraId="26B927B7" w14:textId="77777777" w:rsidR="00944FDF" w:rsidRPr="00611090" w:rsidRDefault="00944FDF" w:rsidP="00944FDF">
      <w:pPr>
        <w:pStyle w:val="p"/>
        <w:rPr>
          <w:rFonts w:cs="Arial"/>
          <w:b/>
          <w:lang w:val="en-US"/>
        </w:rPr>
      </w:pPr>
      <w:r w:rsidRPr="00611090">
        <w:rPr>
          <w:rFonts w:cs="Arial"/>
          <w:b/>
          <w:lang w:val="en-US"/>
        </w:rPr>
        <w:t>NIP: 665-27-33-559 REGON: 311019303</w:t>
      </w:r>
    </w:p>
    <w:p w14:paraId="28356DCD" w14:textId="77777777" w:rsidR="00944FDF" w:rsidRPr="00944FDF" w:rsidRDefault="00944FDF" w:rsidP="00944FDF">
      <w:pPr>
        <w:pStyle w:val="p"/>
        <w:rPr>
          <w:rFonts w:cs="Arial"/>
          <w:lang w:val="en-US"/>
        </w:rPr>
      </w:pPr>
      <w:hyperlink r:id="rId7" w:history="1">
        <w:r w:rsidRPr="00944FDF">
          <w:rPr>
            <w:rStyle w:val="Hipercze"/>
            <w:rFonts w:cs="Arial"/>
            <w:color w:val="auto"/>
            <w:lang w:val="en-US"/>
          </w:rPr>
          <w:t>www.stare-miasto.pl</w:t>
        </w:r>
      </w:hyperlink>
      <w:r w:rsidRPr="00944FDF">
        <w:rPr>
          <w:rFonts w:cs="Arial"/>
          <w:lang w:val="en-US"/>
        </w:rPr>
        <w:t xml:space="preserve"> Tel: 632416216 Fax: 632416580 Email: </w:t>
      </w:r>
      <w:hyperlink r:id="rId8" w:history="1">
        <w:r w:rsidRPr="00944FDF">
          <w:rPr>
            <w:rStyle w:val="Hipercze"/>
            <w:rFonts w:cs="Arial"/>
            <w:color w:val="auto"/>
            <w:lang w:val="en-US"/>
          </w:rPr>
          <w:t>sekretariat@stare-miasto.pl</w:t>
        </w:r>
      </w:hyperlink>
    </w:p>
    <w:p w14:paraId="24C21A0B" w14:textId="77777777" w:rsidR="00944FDF" w:rsidRPr="00944FDF" w:rsidRDefault="00944FDF" w:rsidP="00944FDF">
      <w:pPr>
        <w:pStyle w:val="p"/>
        <w:rPr>
          <w:rStyle w:val="bold"/>
          <w:b w:val="0"/>
          <w:sz w:val="10"/>
          <w:szCs w:val="10"/>
          <w:lang w:val="en-US"/>
        </w:rPr>
      </w:pPr>
    </w:p>
    <w:p w14:paraId="7F69EAD6" w14:textId="77777777" w:rsidR="004601AD" w:rsidRPr="00727E5A" w:rsidRDefault="004601AD" w:rsidP="004601AD">
      <w:pPr>
        <w:pStyle w:val="p"/>
        <w:spacing w:line="240" w:lineRule="auto"/>
        <w:rPr>
          <w:rFonts w:cs="Arial"/>
          <w:b/>
          <w:u w:val="single"/>
        </w:rPr>
      </w:pPr>
      <w:r w:rsidRPr="009E1C9D">
        <w:rPr>
          <w:rStyle w:val="bold"/>
          <w:rFonts w:cs="Arial"/>
          <w:b w:val="0"/>
        </w:rPr>
        <w:t>1.2. Strona internetowa prowadzonego postępowania:</w:t>
      </w:r>
      <w:r>
        <w:rPr>
          <w:rStyle w:val="bold"/>
          <w:rFonts w:cs="Arial"/>
          <w:b w:val="0"/>
        </w:rPr>
        <w:t xml:space="preserve"> </w:t>
      </w:r>
      <w:hyperlink r:id="rId9" w:history="1">
        <w:r w:rsidRPr="00727E5A">
          <w:rPr>
            <w:rStyle w:val="Hipercze"/>
            <w:b/>
            <w:color w:val="auto"/>
            <w:u w:val="none"/>
          </w:rPr>
          <w:t>https://platformazakupowa.pl/pn/stare_miasto</w:t>
        </w:r>
      </w:hyperlink>
    </w:p>
    <w:p w14:paraId="1D6319B7" w14:textId="77777777" w:rsidR="004601AD" w:rsidRDefault="004601AD" w:rsidP="004601AD">
      <w:pPr>
        <w:tabs>
          <w:tab w:val="left" w:pos="540"/>
        </w:tabs>
        <w:spacing w:after="0" w:line="240" w:lineRule="auto"/>
        <w:rPr>
          <w:b/>
        </w:rPr>
      </w:pPr>
      <w:r w:rsidRPr="00254D64">
        <w:rPr>
          <w:bCs/>
        </w:rPr>
        <w:t>1.</w:t>
      </w:r>
      <w:r>
        <w:rPr>
          <w:bCs/>
        </w:rPr>
        <w:t xml:space="preserve">3. </w:t>
      </w:r>
      <w:r w:rsidRPr="00254D64">
        <w:rPr>
          <w:bCs/>
        </w:rPr>
        <w:t>Adres strony internetowej, na której udostępniane będą zmiany i wyjaśnienia treści SWZ oraz inne dokumenty zamówienia bezpośrednio związane z postępowaniem o udzielenie zamówienia:</w:t>
      </w:r>
      <w:r w:rsidRPr="00254D64">
        <w:rPr>
          <w:rFonts w:cs="Arial"/>
          <w:bCs/>
        </w:rPr>
        <w:t xml:space="preserve"> </w:t>
      </w:r>
      <w:hyperlink r:id="rId10" w:history="1">
        <w:r w:rsidRPr="00254D64">
          <w:rPr>
            <w:rStyle w:val="Hipercze"/>
            <w:b/>
            <w:color w:val="auto"/>
          </w:rPr>
          <w:t>https://platformazakupowa.pl/pn/stare_miasto</w:t>
        </w:r>
      </w:hyperlink>
    </w:p>
    <w:p w14:paraId="7DDE52A0" w14:textId="349962D3" w:rsidR="004601AD" w:rsidRPr="00254D64" w:rsidRDefault="004601AD" w:rsidP="004601AD">
      <w:pPr>
        <w:tabs>
          <w:tab w:val="left" w:pos="540"/>
        </w:tabs>
        <w:spacing w:after="0" w:line="240" w:lineRule="auto"/>
        <w:rPr>
          <w:rStyle w:val="bold"/>
          <w:rFonts w:cs="Arial"/>
          <w:b w:val="0"/>
          <w:bCs/>
        </w:rPr>
      </w:pPr>
      <w:r w:rsidRPr="008C2097">
        <w:rPr>
          <w:bCs/>
        </w:rPr>
        <w:t xml:space="preserve">1.4. </w:t>
      </w:r>
      <w:r w:rsidRPr="008C2097">
        <w:rPr>
          <w:rFonts w:cs="Arial"/>
          <w:bCs/>
        </w:rPr>
        <w:t>Miejsce publikacji ogłoszenia:</w:t>
      </w:r>
      <w:r>
        <w:rPr>
          <w:rFonts w:cs="Arial"/>
          <w:bCs/>
        </w:rPr>
        <w:t xml:space="preserve"> </w:t>
      </w:r>
      <w:r w:rsidRPr="00944FDF">
        <w:rPr>
          <w:rFonts w:cs="Arial"/>
          <w:bCs/>
        </w:rPr>
        <w:t>Biuletyn Zamówień Publicznych:</w:t>
      </w:r>
      <w:r w:rsidRPr="00944FDF">
        <w:rPr>
          <w:rFonts w:cs="Arial"/>
          <w:b/>
          <w:bCs/>
        </w:rPr>
        <w:t xml:space="preserve"> </w:t>
      </w:r>
      <w:hyperlink r:id="rId11" w:history="1">
        <w:r w:rsidRPr="00944FDF">
          <w:rPr>
            <w:rStyle w:val="Hipercze"/>
            <w:rFonts w:cs="Arial"/>
            <w:b/>
            <w:bCs/>
            <w:color w:val="auto"/>
          </w:rPr>
          <w:t>https://ezamowienia.gov.pl/pl/</w:t>
        </w:r>
      </w:hyperlink>
    </w:p>
    <w:p w14:paraId="4DD8969A" w14:textId="77777777" w:rsidR="00CB400F" w:rsidRPr="00166B5E" w:rsidRDefault="00CB400F">
      <w:pPr>
        <w:pStyle w:val="p"/>
        <w:rPr>
          <w:rStyle w:val="bold"/>
          <w:rFonts w:cs="Arial"/>
          <w:sz w:val="12"/>
          <w:szCs w:val="12"/>
        </w:rPr>
      </w:pPr>
    </w:p>
    <w:p w14:paraId="0916741B" w14:textId="77777777" w:rsidR="00E20D16" w:rsidRPr="00B9283F" w:rsidRDefault="00E20D16">
      <w:pPr>
        <w:pStyle w:val="p"/>
        <w:rPr>
          <w:rStyle w:val="bold"/>
          <w:rFonts w:cs="Arial"/>
        </w:rPr>
      </w:pPr>
      <w:r w:rsidRPr="00B9283F">
        <w:rPr>
          <w:rStyle w:val="bold"/>
          <w:rFonts w:cs="Arial"/>
        </w:rPr>
        <w:t>2. TRYB UDZIELENIA ZAMÓWIENIA</w:t>
      </w:r>
    </w:p>
    <w:p w14:paraId="3D70E156" w14:textId="77777777" w:rsidR="000F7BB2" w:rsidRDefault="00E20D16" w:rsidP="007E2E89">
      <w:pPr>
        <w:pStyle w:val="p"/>
      </w:pPr>
      <w:r w:rsidRPr="00B9283F">
        <w:rPr>
          <w:rStyle w:val="bold"/>
          <w:rFonts w:cs="Arial"/>
          <w:b w:val="0"/>
        </w:rPr>
        <w:t>2.1.</w:t>
      </w:r>
      <w:r w:rsidRPr="00B9283F">
        <w:rPr>
          <w:rStyle w:val="bold"/>
          <w:rFonts w:cs="Arial"/>
        </w:rPr>
        <w:t xml:space="preserve"> </w:t>
      </w:r>
      <w:r w:rsidR="007E2E89">
        <w:t xml:space="preserve">Zamawiający działając w oparciu o Ustawę </w:t>
      </w:r>
      <w:r w:rsidR="000F7BB2">
        <w:t xml:space="preserve">ogłasza zamówienie publiczne: </w:t>
      </w:r>
    </w:p>
    <w:p w14:paraId="2E817C8E" w14:textId="676C5A97" w:rsidR="007E2E89" w:rsidRPr="000F7BB2" w:rsidRDefault="007E2E89" w:rsidP="00AB72E6">
      <w:pPr>
        <w:pStyle w:val="p"/>
        <w:jc w:val="center"/>
      </w:pPr>
      <w:r w:rsidRPr="007E2E89">
        <w:rPr>
          <w:b/>
        </w:rPr>
        <w:t>tryb</w:t>
      </w:r>
      <w:r w:rsidR="000F7BB2">
        <w:rPr>
          <w:b/>
        </w:rPr>
        <w:t xml:space="preserve"> podstawowy (bez negocjacji), </w:t>
      </w:r>
      <w:r w:rsidRPr="007E2E89">
        <w:rPr>
          <w:b/>
        </w:rPr>
        <w:t>na podstawie art. 275 pkt 1</w:t>
      </w:r>
      <w:r>
        <w:t xml:space="preserve"> </w:t>
      </w:r>
      <w:r w:rsidR="000F7BB2" w:rsidRPr="000F7BB2">
        <w:rPr>
          <w:b/>
        </w:rPr>
        <w:t>Ustawy</w:t>
      </w:r>
    </w:p>
    <w:p w14:paraId="38942509" w14:textId="77777777" w:rsidR="005F288F" w:rsidRPr="000C1F74" w:rsidRDefault="007E2E89" w:rsidP="005F288F">
      <w:pPr>
        <w:pStyle w:val="p"/>
        <w:jc w:val="both"/>
      </w:pPr>
      <w:r>
        <w:t>2.2</w:t>
      </w:r>
      <w:r w:rsidR="005F288F" w:rsidRPr="000C1F74">
        <w:t xml:space="preserve">. Zgodnie z art. 20 ust. 1 i 2 Ustawy postępowanie prowadzi się </w:t>
      </w:r>
      <w:r w:rsidR="005F288F" w:rsidRPr="000C1F74">
        <w:rPr>
          <w:b/>
        </w:rPr>
        <w:t xml:space="preserve">pisemnie </w:t>
      </w:r>
      <w:r w:rsidR="005F288F" w:rsidRPr="000C1F74">
        <w:t xml:space="preserve">(przez pisemność należy rozumieć sposób wyrażania informacji przy użyciu wyrazów, cyfr lub innych znaków pisarskich, które można odczytać i powielić, w tym przekazywanych przy użyciu środków komunikacji elektronicznej), </w:t>
      </w:r>
      <w:r w:rsidR="005F288F" w:rsidRPr="000C1F74">
        <w:rPr>
          <w:b/>
        </w:rPr>
        <w:t>w języku polskim.</w:t>
      </w:r>
      <w:r w:rsidR="005F288F" w:rsidRPr="000C1F74">
        <w:t xml:space="preserve"> </w:t>
      </w:r>
    </w:p>
    <w:p w14:paraId="265D8EC2" w14:textId="642CE175" w:rsidR="005F288F" w:rsidRPr="000C1F74" w:rsidRDefault="007E2E89" w:rsidP="005F288F">
      <w:pPr>
        <w:pStyle w:val="p"/>
        <w:jc w:val="both"/>
      </w:pPr>
      <w:r>
        <w:t>2.3</w:t>
      </w:r>
      <w:r w:rsidR="005F288F" w:rsidRPr="000C1F74">
        <w:t xml:space="preserve">. Zgodnie z art. 8 ust. 1 Ustawy do czynności podejmowanych przez Zamawiającego oraz Wykonawców w postępowaniu                 o udzielenie zamówienia oraz do umów w sprawach zamówień publicznych stosuje się przepisy ustawy z dnia 23 kwietnia 1964r. </w:t>
      </w:r>
      <w:r w:rsidR="005F288F" w:rsidRPr="00CA383B">
        <w:t xml:space="preserve">Kodeks cywilny (Dz. U. z </w:t>
      </w:r>
      <w:r w:rsidR="005F288F" w:rsidRPr="00D64ACF">
        <w:t>202</w:t>
      </w:r>
      <w:r w:rsidR="003D54D3">
        <w:t>5</w:t>
      </w:r>
      <w:r w:rsidR="005F288F" w:rsidRPr="00D64ACF">
        <w:t xml:space="preserve">r. poz. </w:t>
      </w:r>
      <w:r w:rsidR="00FA14BB" w:rsidRPr="00D64ACF">
        <w:t>10</w:t>
      </w:r>
      <w:r w:rsidR="003D54D3">
        <w:t>71</w:t>
      </w:r>
      <w:r w:rsidR="002B0A61">
        <w:t xml:space="preserve"> ze zm.</w:t>
      </w:r>
      <w:r w:rsidR="005F288F" w:rsidRPr="00D64ACF">
        <w:t>),</w:t>
      </w:r>
      <w:r w:rsidR="005F288F" w:rsidRPr="00CA383B">
        <w:t xml:space="preserve"> zwanej dalej „kodeksem cywilnym”, jeżeli przepisy Ustawy nie stanowią inaczej.</w:t>
      </w:r>
      <w:r w:rsidR="005F288F" w:rsidRPr="000C1F74">
        <w:t xml:space="preserve"> </w:t>
      </w:r>
    </w:p>
    <w:p w14:paraId="6E3A5CB3" w14:textId="77777777" w:rsidR="005F288F" w:rsidRPr="000C1F74" w:rsidRDefault="007E2E89" w:rsidP="00F747DE">
      <w:pPr>
        <w:pStyle w:val="p"/>
        <w:jc w:val="both"/>
      </w:pPr>
      <w:r>
        <w:t>2.4</w:t>
      </w:r>
      <w:r w:rsidR="005F288F" w:rsidRPr="000C1F74">
        <w:t xml:space="preserve">. Obliczanie terminów w postępowaniu o udzielenie zamówienia publicznego: </w:t>
      </w:r>
    </w:p>
    <w:p w14:paraId="50033005" w14:textId="77777777" w:rsidR="005F288F" w:rsidRPr="000C1F74" w:rsidRDefault="005F288F" w:rsidP="00F747DE">
      <w:pPr>
        <w:pStyle w:val="p"/>
        <w:jc w:val="both"/>
      </w:pPr>
      <w:r w:rsidRPr="000C1F74">
        <w:t xml:space="preserve">1) termin oznaczony w dniach kończy się z upływem ostatniego dnia - zgodnie z art. 111 § 1 Kodeksu cywilnego; </w:t>
      </w:r>
    </w:p>
    <w:p w14:paraId="2556065C" w14:textId="77777777" w:rsidR="005F288F" w:rsidRPr="000C1F74" w:rsidRDefault="005F288F" w:rsidP="00F747DE">
      <w:pPr>
        <w:pStyle w:val="p"/>
        <w:jc w:val="both"/>
      </w:pPr>
      <w:r w:rsidRPr="000C1F74">
        <w:t xml:space="preserve">2) jeżeli początkiem terminu oznaczonego w dniach jest pewne zdarzenie, nie uwzględnia się przy obliczaniu terminu dnia, </w:t>
      </w:r>
      <w:r w:rsidR="00F747DE" w:rsidRPr="000C1F74">
        <w:t xml:space="preserve">                </w:t>
      </w:r>
      <w:r w:rsidRPr="000C1F74">
        <w:t xml:space="preserve">w którym to zdarzenie nastąpiło - zgodnie z art. 111 § 2 Kodeksu cywilnego; </w:t>
      </w:r>
    </w:p>
    <w:p w14:paraId="703EC964" w14:textId="77777777" w:rsidR="005F288F" w:rsidRPr="000C1F74" w:rsidRDefault="005F288F" w:rsidP="00F747DE">
      <w:pPr>
        <w:pStyle w:val="p"/>
        <w:jc w:val="both"/>
      </w:pPr>
      <w:r w:rsidRPr="000C1F74">
        <w:t>3) termin oznaczony w tygodniach, miesiącach lub latach kończy się z upływem dnia, który nazwą lub datą odpowiada początkowemu dniowi terminu, a gdyby takiego dnia w ostatnim miesiącu nie było - w ostatnim dniu tego</w:t>
      </w:r>
      <w:r w:rsidR="00F747DE" w:rsidRPr="000C1F74">
        <w:t xml:space="preserve"> miesiąca – zgodnie              z art. 112 K</w:t>
      </w:r>
      <w:r w:rsidRPr="000C1F74">
        <w:t xml:space="preserve">odeksu cywilnego; </w:t>
      </w:r>
    </w:p>
    <w:p w14:paraId="33C0F698" w14:textId="77777777" w:rsidR="005F288F" w:rsidRPr="000C1F74" w:rsidRDefault="005F288F" w:rsidP="00F747DE">
      <w:pPr>
        <w:pStyle w:val="p"/>
        <w:jc w:val="both"/>
      </w:pPr>
      <w:r w:rsidRPr="000C1F74">
        <w:t>4) jeżeli koniec terminu do wykonania czynności przypada na dzień uznany ustawowo za wolny od pracy lub na sobotę, termin upływa następnego dnia, który nie jest dniem wolnym od pracy a</w:t>
      </w:r>
      <w:r w:rsidR="00F747DE" w:rsidRPr="000C1F74">
        <w:t>ni sobotą - zgodnie z art. 115 K</w:t>
      </w:r>
      <w:r w:rsidRPr="000C1F74">
        <w:t xml:space="preserve">odeksu cywilnego; </w:t>
      </w:r>
    </w:p>
    <w:p w14:paraId="0CC0E30A" w14:textId="77777777" w:rsidR="005F288F" w:rsidRPr="000C1F74" w:rsidRDefault="005F288F" w:rsidP="00F747DE">
      <w:pPr>
        <w:pStyle w:val="p"/>
        <w:jc w:val="both"/>
      </w:pPr>
      <w:r w:rsidRPr="000C1F74">
        <w:t xml:space="preserve">5) termin obejmujący dwa lub więcej dni zawiera co najmniej dwa dni robocze - zgodnie z art. 8 ust. 4 </w:t>
      </w:r>
      <w:r w:rsidR="00F747DE" w:rsidRPr="000C1F74">
        <w:t>Ustawy</w:t>
      </w:r>
      <w:r w:rsidRPr="000C1F74">
        <w:t xml:space="preserve"> </w:t>
      </w:r>
    </w:p>
    <w:p w14:paraId="5ED2A47D" w14:textId="77777777" w:rsidR="005F288F" w:rsidRPr="000C1F74" w:rsidRDefault="005F288F" w:rsidP="00F747DE">
      <w:pPr>
        <w:pStyle w:val="p"/>
        <w:jc w:val="both"/>
      </w:pPr>
      <w:r w:rsidRPr="000C1F74">
        <w:t xml:space="preserve">6) dniem roboczym nie jest dzień uznany ustawowo za wolny od pracy oraz sobota - zgodnie z art. 8 ust. 5 </w:t>
      </w:r>
      <w:r w:rsidR="00F747DE" w:rsidRPr="000C1F74">
        <w:t>Ustawy</w:t>
      </w:r>
      <w:r w:rsidRPr="000C1F74">
        <w:t xml:space="preserve">; </w:t>
      </w:r>
    </w:p>
    <w:p w14:paraId="51FD2F8B" w14:textId="77777777" w:rsidR="005F288F" w:rsidRPr="000C1F74" w:rsidRDefault="005F288F" w:rsidP="00F747DE">
      <w:pPr>
        <w:pStyle w:val="p"/>
        <w:jc w:val="both"/>
      </w:pPr>
      <w:r w:rsidRPr="000C1F74">
        <w:t xml:space="preserve">7) termin oznaczony w godzinach rozpoczyna się z początkiem pierwszej godziny i kończy się z upływem ostatniej godziny – zgodnie z art. 8 ust. 2 </w:t>
      </w:r>
      <w:r w:rsidR="00F747DE" w:rsidRPr="000C1F74">
        <w:t>Ustawy</w:t>
      </w:r>
      <w:r w:rsidRPr="000C1F74">
        <w:t xml:space="preserve">; </w:t>
      </w:r>
    </w:p>
    <w:p w14:paraId="7915C30E" w14:textId="77777777" w:rsidR="005F288F" w:rsidRDefault="005F288F" w:rsidP="00F747DE">
      <w:pPr>
        <w:pStyle w:val="p"/>
        <w:jc w:val="both"/>
        <w:rPr>
          <w:rFonts w:cs="Arial"/>
        </w:rPr>
      </w:pPr>
      <w:r w:rsidRPr="000C1F74">
        <w:t xml:space="preserve">8) jeżeli początkiem terminu oznaczonego w godzinach jest pewne zdarzenie, nie uwzględnia się przy obliczaniu terminu godziny, w której to zdarzenie nastąpiło - zgodnie z art. 8 ust. 3 </w:t>
      </w:r>
      <w:r w:rsidR="00F747DE" w:rsidRPr="000C1F74">
        <w:t>Ustawy;</w:t>
      </w:r>
      <w:r w:rsidR="00F747DE">
        <w:t xml:space="preserve"> </w:t>
      </w:r>
    </w:p>
    <w:p w14:paraId="52E8EEF0" w14:textId="77777777" w:rsidR="005F288F" w:rsidRPr="00166B5E" w:rsidRDefault="005F288F" w:rsidP="007C22B7">
      <w:pPr>
        <w:pStyle w:val="p"/>
        <w:rPr>
          <w:rFonts w:cs="Arial"/>
          <w:sz w:val="12"/>
          <w:szCs w:val="12"/>
        </w:rPr>
      </w:pPr>
    </w:p>
    <w:p w14:paraId="4D235AF5" w14:textId="77777777" w:rsidR="00CB400F" w:rsidRPr="00B9283F" w:rsidRDefault="00E20D16" w:rsidP="0063730D">
      <w:pPr>
        <w:pStyle w:val="p"/>
        <w:spacing w:line="240" w:lineRule="auto"/>
        <w:rPr>
          <w:rStyle w:val="bold"/>
          <w:rFonts w:cs="Arial"/>
        </w:rPr>
      </w:pPr>
      <w:r w:rsidRPr="00B9283F">
        <w:rPr>
          <w:rStyle w:val="bold"/>
          <w:rFonts w:cs="Arial"/>
        </w:rPr>
        <w:t>3. OPIS PRZEDMIOTU ZAMÓWIENIA:</w:t>
      </w:r>
    </w:p>
    <w:p w14:paraId="14F44AA9" w14:textId="1114DAFE" w:rsidR="00DE62A9" w:rsidRPr="00DE62A9" w:rsidRDefault="00B469B4" w:rsidP="00E11A1B">
      <w:pPr>
        <w:pStyle w:val="p"/>
        <w:spacing w:line="240" w:lineRule="auto"/>
        <w:jc w:val="both"/>
        <w:rPr>
          <w:rStyle w:val="bold"/>
          <w:rFonts w:cs="Arial"/>
        </w:rPr>
      </w:pPr>
      <w:r w:rsidRPr="00B9283F">
        <w:rPr>
          <w:rStyle w:val="bold"/>
          <w:rFonts w:cs="Arial"/>
          <w:b w:val="0"/>
        </w:rPr>
        <w:t>3.1. Pr</w:t>
      </w:r>
      <w:r w:rsidR="00FE1AB6">
        <w:rPr>
          <w:rStyle w:val="bold"/>
          <w:rFonts w:cs="Arial"/>
          <w:b w:val="0"/>
        </w:rPr>
        <w:t xml:space="preserve">zedmiotem zamówienia jest </w:t>
      </w:r>
      <w:r w:rsidR="00DE62A9" w:rsidRPr="00DE62A9">
        <w:rPr>
          <w:rStyle w:val="bold"/>
          <w:rFonts w:cs="Times New Roman"/>
        </w:rPr>
        <w:t xml:space="preserve">PRZEBUDOWA DRÓG GMINNYCH </w:t>
      </w:r>
      <w:r w:rsidR="004F7622">
        <w:rPr>
          <w:rStyle w:val="bold"/>
          <w:rFonts w:cs="Times New Roman"/>
        </w:rPr>
        <w:t>NA TERENIE GMINY STARE MIASTO</w:t>
      </w:r>
    </w:p>
    <w:p w14:paraId="77315F98" w14:textId="7FC2C8F3" w:rsidR="00705755" w:rsidRDefault="00B469B4" w:rsidP="0063730D">
      <w:pPr>
        <w:pStyle w:val="p"/>
        <w:spacing w:line="240" w:lineRule="auto"/>
        <w:rPr>
          <w:rStyle w:val="bold"/>
          <w:rFonts w:cs="Arial"/>
          <w:b w:val="0"/>
        </w:rPr>
      </w:pPr>
      <w:r w:rsidRPr="00C00630">
        <w:rPr>
          <w:rStyle w:val="bold"/>
          <w:rFonts w:cs="Arial"/>
          <w:b w:val="0"/>
        </w:rPr>
        <w:t>3.2. Szczegółowy opis przedmiotu zamówienia:</w:t>
      </w:r>
      <w:r w:rsidR="00E73BC9" w:rsidRPr="00C00630">
        <w:rPr>
          <w:rStyle w:val="bold"/>
          <w:rFonts w:cs="Arial"/>
          <w:b w:val="0"/>
        </w:rPr>
        <w:t xml:space="preserve"> </w:t>
      </w:r>
    </w:p>
    <w:p w14:paraId="438CF80E" w14:textId="77777777" w:rsidR="00AC5C0D" w:rsidRPr="00187079" w:rsidRDefault="00AC5C0D" w:rsidP="00DC28AA">
      <w:pPr>
        <w:pStyle w:val="p"/>
        <w:rPr>
          <w:rStyle w:val="bold"/>
          <w:rFonts w:cs="Arial"/>
          <w:b w:val="0"/>
          <w:sz w:val="10"/>
          <w:szCs w:val="10"/>
          <w:u w:val="single"/>
        </w:rPr>
      </w:pPr>
    </w:p>
    <w:p w14:paraId="61986B49" w14:textId="7D1F3E6A" w:rsidR="00DC28AA" w:rsidRDefault="00DC28AA" w:rsidP="00DC28AA">
      <w:pPr>
        <w:pStyle w:val="p"/>
        <w:rPr>
          <w:rStyle w:val="bold"/>
          <w:rFonts w:cs="Arial"/>
          <w:b w:val="0"/>
          <w:u w:val="single"/>
        </w:rPr>
      </w:pPr>
      <w:r>
        <w:rPr>
          <w:rStyle w:val="bold"/>
          <w:rFonts w:cs="Arial"/>
          <w:b w:val="0"/>
          <w:u w:val="single"/>
        </w:rPr>
        <w:t>Przedmiot</w:t>
      </w:r>
      <w:r w:rsidRPr="00C21C0B">
        <w:rPr>
          <w:rStyle w:val="bold"/>
          <w:rFonts w:cs="Arial"/>
          <w:b w:val="0"/>
          <w:u w:val="single"/>
        </w:rPr>
        <w:t xml:space="preserve"> za</w:t>
      </w:r>
      <w:r>
        <w:rPr>
          <w:rStyle w:val="bold"/>
          <w:rFonts w:cs="Arial"/>
          <w:b w:val="0"/>
          <w:u w:val="single"/>
        </w:rPr>
        <w:t xml:space="preserve">mówienia został podzielony na </w:t>
      </w:r>
      <w:r w:rsidR="004F7622">
        <w:rPr>
          <w:rStyle w:val="bold"/>
          <w:rFonts w:cs="Arial"/>
          <w:b w:val="0"/>
          <w:u w:val="single"/>
        </w:rPr>
        <w:t>5</w:t>
      </w:r>
      <w:r>
        <w:rPr>
          <w:rStyle w:val="bold"/>
          <w:rFonts w:cs="Arial"/>
          <w:b w:val="0"/>
          <w:u w:val="single"/>
        </w:rPr>
        <w:t xml:space="preserve"> części</w:t>
      </w:r>
      <w:r w:rsidRPr="00C21C0B">
        <w:rPr>
          <w:rStyle w:val="bold"/>
          <w:rFonts w:cs="Arial"/>
          <w:b w:val="0"/>
          <w:u w:val="single"/>
        </w:rPr>
        <w:t>:</w:t>
      </w:r>
    </w:p>
    <w:p w14:paraId="38DFB2EE" w14:textId="77777777" w:rsidR="003B0259" w:rsidRPr="0001020A" w:rsidRDefault="003B0259" w:rsidP="003B0259">
      <w:pPr>
        <w:spacing w:after="0" w:line="264" w:lineRule="auto"/>
        <w:jc w:val="both"/>
        <w:rPr>
          <w:b/>
          <w:bCs/>
          <w:i/>
          <w:iCs/>
          <w:color w:val="000000"/>
        </w:rPr>
      </w:pPr>
      <w:r w:rsidRPr="0001020A">
        <w:rPr>
          <w:b/>
          <w:bCs/>
          <w:i/>
          <w:iCs/>
          <w:color w:val="000000"/>
        </w:rPr>
        <w:t xml:space="preserve">Cześć nr 1 </w:t>
      </w:r>
      <w:r w:rsidRPr="004F7622">
        <w:rPr>
          <w:b/>
          <w:bCs/>
          <w:i/>
          <w:iCs/>
          <w:color w:val="000000"/>
        </w:rPr>
        <w:t>Przebudowa drogi gminnej w m. Modła Księża, Modła Królewska, ul. Słoneczna wraz z dokumentacją</w:t>
      </w:r>
    </w:p>
    <w:p w14:paraId="78E01B1D" w14:textId="77777777" w:rsidR="003B0259" w:rsidRPr="0001020A" w:rsidRDefault="003B0259" w:rsidP="003B0259">
      <w:pPr>
        <w:spacing w:after="0" w:line="264" w:lineRule="auto"/>
        <w:jc w:val="both"/>
        <w:rPr>
          <w:b/>
          <w:bCs/>
          <w:i/>
          <w:iCs/>
          <w:color w:val="000000"/>
        </w:rPr>
      </w:pPr>
      <w:r w:rsidRPr="0001020A">
        <w:rPr>
          <w:b/>
          <w:bCs/>
          <w:i/>
          <w:iCs/>
          <w:color w:val="000000"/>
        </w:rPr>
        <w:t xml:space="preserve">Cześć nr 2 </w:t>
      </w:r>
      <w:r w:rsidRPr="004F7622">
        <w:rPr>
          <w:b/>
          <w:bCs/>
          <w:i/>
          <w:iCs/>
          <w:color w:val="000000"/>
        </w:rPr>
        <w:t>Przebudowa drogi gminnej w m. Rumin, ul. Brzozowa w zakresie wykonania nakładki asfaltowej</w:t>
      </w:r>
    </w:p>
    <w:p w14:paraId="487D32C0" w14:textId="77777777" w:rsidR="003B0259" w:rsidRPr="0001020A" w:rsidRDefault="003B0259" w:rsidP="003B0259">
      <w:pPr>
        <w:spacing w:after="0" w:line="264" w:lineRule="auto"/>
        <w:jc w:val="both"/>
        <w:rPr>
          <w:b/>
          <w:bCs/>
          <w:i/>
          <w:iCs/>
          <w:color w:val="000000"/>
        </w:rPr>
      </w:pPr>
      <w:r w:rsidRPr="0001020A">
        <w:rPr>
          <w:b/>
          <w:bCs/>
          <w:i/>
          <w:iCs/>
          <w:color w:val="000000"/>
        </w:rPr>
        <w:t xml:space="preserve">Cześć nr 3 </w:t>
      </w:r>
      <w:r w:rsidRPr="004F7622">
        <w:rPr>
          <w:b/>
          <w:bCs/>
          <w:i/>
          <w:iCs/>
          <w:color w:val="000000"/>
        </w:rPr>
        <w:t>Przebudowa drogi gminnej w m.</w:t>
      </w:r>
      <w:r w:rsidRPr="0001020A">
        <w:rPr>
          <w:b/>
          <w:bCs/>
          <w:i/>
          <w:iCs/>
          <w:color w:val="000000"/>
        </w:rPr>
        <w:t xml:space="preserve"> </w:t>
      </w:r>
      <w:r w:rsidRPr="004F7622">
        <w:rPr>
          <w:b/>
          <w:bCs/>
          <w:i/>
          <w:iCs/>
          <w:color w:val="000000"/>
        </w:rPr>
        <w:t>Krągola dz.nr 31 i 148/3 w zakresie wykonania nakładki asfaltowej</w:t>
      </w:r>
    </w:p>
    <w:p w14:paraId="0610DC7A" w14:textId="77777777" w:rsidR="003B0259" w:rsidRPr="0001020A" w:rsidRDefault="003B0259" w:rsidP="003B0259">
      <w:pPr>
        <w:spacing w:after="0" w:line="264" w:lineRule="auto"/>
        <w:rPr>
          <w:b/>
          <w:bCs/>
          <w:i/>
          <w:iCs/>
          <w:color w:val="000000"/>
        </w:rPr>
      </w:pPr>
      <w:r w:rsidRPr="0001020A">
        <w:rPr>
          <w:b/>
          <w:bCs/>
          <w:i/>
          <w:iCs/>
          <w:color w:val="000000"/>
        </w:rPr>
        <w:t xml:space="preserve">Cześć nr 4 </w:t>
      </w:r>
      <w:r w:rsidRPr="004F7622">
        <w:rPr>
          <w:b/>
          <w:bCs/>
          <w:i/>
          <w:iCs/>
          <w:color w:val="000000"/>
        </w:rPr>
        <w:t xml:space="preserve">Przebudowa drogi w m. Stare Miasto wraz budową kolektora deszczowego, ul. Jarzębinowa </w:t>
      </w:r>
    </w:p>
    <w:p w14:paraId="4FE6D6F0" w14:textId="77777777" w:rsidR="003B0259" w:rsidRPr="0001020A" w:rsidRDefault="003B0259" w:rsidP="003B0259">
      <w:pPr>
        <w:spacing w:after="0" w:line="264" w:lineRule="auto"/>
        <w:rPr>
          <w:b/>
          <w:bCs/>
          <w:i/>
          <w:iCs/>
          <w:color w:val="000000"/>
        </w:rPr>
      </w:pPr>
      <w:r w:rsidRPr="0001020A">
        <w:rPr>
          <w:b/>
          <w:bCs/>
          <w:i/>
          <w:iCs/>
          <w:color w:val="000000"/>
        </w:rPr>
        <w:t xml:space="preserve">                   </w:t>
      </w:r>
      <w:r w:rsidRPr="004F7622">
        <w:rPr>
          <w:b/>
          <w:bCs/>
          <w:i/>
          <w:iCs/>
          <w:color w:val="000000"/>
        </w:rPr>
        <w:t>wraz z</w:t>
      </w:r>
      <w:r w:rsidRPr="0001020A">
        <w:rPr>
          <w:b/>
          <w:bCs/>
          <w:i/>
          <w:iCs/>
          <w:color w:val="000000"/>
        </w:rPr>
        <w:t xml:space="preserve"> </w:t>
      </w:r>
      <w:r w:rsidRPr="004F7622">
        <w:rPr>
          <w:b/>
          <w:bCs/>
          <w:i/>
          <w:iCs/>
          <w:color w:val="000000"/>
        </w:rPr>
        <w:t>dokumentacją</w:t>
      </w:r>
    </w:p>
    <w:p w14:paraId="65D08BE1" w14:textId="77777777" w:rsidR="003B0259" w:rsidRPr="0001020A" w:rsidRDefault="003B0259" w:rsidP="003B0259">
      <w:pPr>
        <w:spacing w:after="0" w:line="264" w:lineRule="auto"/>
        <w:jc w:val="both"/>
        <w:rPr>
          <w:b/>
          <w:bCs/>
          <w:i/>
          <w:iCs/>
          <w:color w:val="000000"/>
        </w:rPr>
      </w:pPr>
      <w:r w:rsidRPr="0001020A">
        <w:rPr>
          <w:b/>
          <w:bCs/>
          <w:i/>
          <w:iCs/>
          <w:color w:val="000000"/>
        </w:rPr>
        <w:t xml:space="preserve">Cześć nr 5 </w:t>
      </w:r>
      <w:r w:rsidRPr="004F7622">
        <w:rPr>
          <w:b/>
          <w:bCs/>
          <w:i/>
          <w:iCs/>
          <w:color w:val="000000"/>
        </w:rPr>
        <w:t>Przebudowa drogi w m. Stare Miasto, ul. Kwiatowa i Janowicka wraz z odwodnieniem</w:t>
      </w:r>
    </w:p>
    <w:p w14:paraId="50DDF384" w14:textId="4237D267" w:rsidR="00DC28AA" w:rsidRPr="005C37D5" w:rsidRDefault="00DC28AA" w:rsidP="00DC28AA">
      <w:pPr>
        <w:pStyle w:val="p"/>
        <w:rPr>
          <w:rStyle w:val="bold"/>
          <w:b w:val="0"/>
          <w:u w:val="single"/>
        </w:rPr>
      </w:pPr>
      <w:r w:rsidRPr="005C37D5">
        <w:rPr>
          <w:rStyle w:val="bold"/>
          <w:rFonts w:cs="Arial"/>
          <w:b w:val="0"/>
          <w:u w:val="single"/>
        </w:rPr>
        <w:t>Zamawiający załącza przedmiar</w:t>
      </w:r>
      <w:r w:rsidR="006E0CDD" w:rsidRPr="005C37D5">
        <w:rPr>
          <w:rStyle w:val="bold"/>
          <w:rFonts w:cs="Arial"/>
          <w:b w:val="0"/>
          <w:u w:val="single"/>
        </w:rPr>
        <w:t>y</w:t>
      </w:r>
      <w:r w:rsidRPr="005C37D5">
        <w:rPr>
          <w:rStyle w:val="bold"/>
          <w:rFonts w:cs="Arial"/>
          <w:b w:val="0"/>
          <w:u w:val="single"/>
        </w:rPr>
        <w:t xml:space="preserve"> robót, któr</w:t>
      </w:r>
      <w:r w:rsidR="006E0CDD" w:rsidRPr="005C37D5">
        <w:rPr>
          <w:rStyle w:val="bold"/>
          <w:rFonts w:cs="Arial"/>
          <w:b w:val="0"/>
          <w:u w:val="single"/>
        </w:rPr>
        <w:t xml:space="preserve">e </w:t>
      </w:r>
      <w:r w:rsidRPr="005C37D5">
        <w:rPr>
          <w:bCs/>
          <w:u w:val="single"/>
        </w:rPr>
        <w:t>ma</w:t>
      </w:r>
      <w:r w:rsidR="006E0CDD" w:rsidRPr="005C37D5">
        <w:rPr>
          <w:bCs/>
          <w:u w:val="single"/>
        </w:rPr>
        <w:t>ją</w:t>
      </w:r>
      <w:r w:rsidRPr="005C37D5">
        <w:rPr>
          <w:bCs/>
          <w:u w:val="single"/>
        </w:rPr>
        <w:t xml:space="preserve"> charakter pomocniczy i nie stanowi</w:t>
      </w:r>
      <w:r w:rsidR="006E0CDD" w:rsidRPr="005C37D5">
        <w:rPr>
          <w:bCs/>
          <w:u w:val="single"/>
        </w:rPr>
        <w:t xml:space="preserve">ą </w:t>
      </w:r>
      <w:r w:rsidRPr="005C37D5">
        <w:rPr>
          <w:bCs/>
          <w:u w:val="single"/>
        </w:rPr>
        <w:t>podstawy do wyceny oferty.</w:t>
      </w:r>
    </w:p>
    <w:p w14:paraId="02E50CF4" w14:textId="77777777" w:rsidR="00DC28AA" w:rsidRPr="007F087E" w:rsidRDefault="00DC28AA" w:rsidP="0063730D">
      <w:pPr>
        <w:pStyle w:val="p"/>
        <w:spacing w:line="240" w:lineRule="auto"/>
        <w:rPr>
          <w:rStyle w:val="bold"/>
          <w:rFonts w:cs="Arial"/>
          <w:b w:val="0"/>
          <w:sz w:val="10"/>
          <w:szCs w:val="10"/>
        </w:rPr>
      </w:pPr>
    </w:p>
    <w:p w14:paraId="41210220" w14:textId="27C78609" w:rsidR="00605185" w:rsidRDefault="00B469B4" w:rsidP="0063730D">
      <w:pPr>
        <w:pStyle w:val="p"/>
        <w:spacing w:line="240" w:lineRule="auto"/>
        <w:rPr>
          <w:rStyle w:val="bold"/>
          <w:rFonts w:cs="Arial"/>
          <w:b w:val="0"/>
        </w:rPr>
      </w:pPr>
      <w:r w:rsidRPr="00B9283F">
        <w:rPr>
          <w:rStyle w:val="bold"/>
          <w:rFonts w:cs="Arial"/>
          <w:b w:val="0"/>
        </w:rPr>
        <w:t>3.3 Nazwy i kody Wspólnego słownika Zamówień (CPV):</w:t>
      </w:r>
    </w:p>
    <w:p w14:paraId="2A5B5D4B" w14:textId="77777777" w:rsidR="005C218D" w:rsidRPr="005C218D" w:rsidRDefault="005C218D" w:rsidP="005C218D">
      <w:pPr>
        <w:spacing w:after="0" w:line="240" w:lineRule="auto"/>
        <w:rPr>
          <w:b/>
        </w:rPr>
      </w:pPr>
      <w:r w:rsidRPr="005C218D">
        <w:rPr>
          <w:b/>
        </w:rPr>
        <w:t>Główny przedmiot:</w:t>
      </w:r>
    </w:p>
    <w:p w14:paraId="0E16CDA8" w14:textId="5D6F8389" w:rsidR="0063730D" w:rsidRPr="0063730D" w:rsidRDefault="008E7937" w:rsidP="005C218D">
      <w:pPr>
        <w:spacing w:after="0" w:line="240" w:lineRule="auto"/>
      </w:pPr>
      <w:r>
        <w:t>45 00 00 00</w:t>
      </w:r>
      <w:r w:rsidR="006E0CDD">
        <w:t xml:space="preserve"> - </w:t>
      </w:r>
      <w:r>
        <w:t xml:space="preserve">7 </w:t>
      </w:r>
      <w:r w:rsidR="005C218D" w:rsidRPr="005C218D">
        <w:t xml:space="preserve">Roboty budowlane </w:t>
      </w:r>
    </w:p>
    <w:p w14:paraId="3001B6BA" w14:textId="24430F5F" w:rsidR="007F087E" w:rsidRDefault="005C218D" w:rsidP="007F087E">
      <w:pPr>
        <w:spacing w:after="0" w:line="240" w:lineRule="auto"/>
        <w:rPr>
          <w:b/>
        </w:rPr>
      </w:pPr>
      <w:r w:rsidRPr="005C218D">
        <w:rPr>
          <w:b/>
        </w:rPr>
        <w:t>Przedmioty pozostałe:</w:t>
      </w:r>
    </w:p>
    <w:p w14:paraId="06974EEE" w14:textId="77777777" w:rsidR="003B0259" w:rsidRDefault="003B0259" w:rsidP="003B0259">
      <w:pPr>
        <w:spacing w:after="0" w:line="264" w:lineRule="auto"/>
      </w:pPr>
      <w:r w:rsidRPr="00E77416">
        <w:t>45 10 00 00 – 8 Przygotowanie terenu pod budowę</w:t>
      </w:r>
    </w:p>
    <w:p w14:paraId="75BBAF5D" w14:textId="77777777" w:rsidR="003B0259" w:rsidRPr="00E77416" w:rsidRDefault="003B0259" w:rsidP="003B0259">
      <w:pPr>
        <w:spacing w:after="0" w:line="264" w:lineRule="auto"/>
      </w:pPr>
      <w:r w:rsidRPr="00E77416">
        <w:t>45 11 00 00 – 1 Roboty w zakresie burzenia i rozbiórki obiektów budowlanych; roboty ziemne</w:t>
      </w:r>
    </w:p>
    <w:p w14:paraId="3C4377C0" w14:textId="77777777" w:rsidR="003B0259" w:rsidRPr="00E77416" w:rsidRDefault="003B0259" w:rsidP="003B0259">
      <w:pPr>
        <w:spacing w:after="0" w:line="264" w:lineRule="auto"/>
      </w:pPr>
      <w:r w:rsidRPr="00E77416">
        <w:t>45 11 10 00 – 8 Roboty w zakresie burzenia, roboty ziemne</w:t>
      </w:r>
    </w:p>
    <w:p w14:paraId="0355C90F" w14:textId="77777777" w:rsidR="003B0259" w:rsidRPr="00E77416" w:rsidRDefault="003B0259" w:rsidP="003B0259">
      <w:pPr>
        <w:spacing w:after="0" w:line="264" w:lineRule="auto"/>
      </w:pPr>
      <w:r w:rsidRPr="00E77416">
        <w:t>45 11 27 10 – 5 Roboty w zakresie kształtowania terenów zielonych</w:t>
      </w:r>
    </w:p>
    <w:p w14:paraId="0D0F02CB" w14:textId="77777777" w:rsidR="003B0259" w:rsidRDefault="003B0259" w:rsidP="003B0259">
      <w:pPr>
        <w:spacing w:after="0" w:line="264" w:lineRule="auto"/>
        <w:ind w:left="2124" w:hanging="2124"/>
      </w:pPr>
      <w:r w:rsidRPr="00E77416">
        <w:t xml:space="preserve">45 20 00 00 – 9 Roboty budowlane w zakresie wznoszenia kompletnych obiektów budowlanych lub ich części </w:t>
      </w:r>
    </w:p>
    <w:p w14:paraId="13EADE05" w14:textId="77777777" w:rsidR="003B0259" w:rsidRPr="00E77416" w:rsidRDefault="003B0259" w:rsidP="003B0259">
      <w:pPr>
        <w:spacing w:after="0" w:line="264" w:lineRule="auto"/>
        <w:ind w:left="2124" w:hanging="708"/>
      </w:pPr>
      <w:r w:rsidRPr="00E77416">
        <w:t>oraz roboty</w:t>
      </w:r>
      <w:r>
        <w:t xml:space="preserve"> </w:t>
      </w:r>
      <w:r w:rsidRPr="00E77416">
        <w:t>w zakresie inżynierii lądowej i wodnej</w:t>
      </w:r>
    </w:p>
    <w:p w14:paraId="3454291A" w14:textId="77777777" w:rsidR="003B0259" w:rsidRPr="00E77416" w:rsidRDefault="003B0259" w:rsidP="003B0259">
      <w:pPr>
        <w:spacing w:after="0" w:line="264" w:lineRule="auto"/>
        <w:ind w:left="2124" w:hanging="2124"/>
      </w:pPr>
      <w:r w:rsidRPr="00E77416">
        <w:t>45 23 30 00 – 9 Roboty w zakresie konstruowania, fundamentowania oraz wykonania nawierzchni autostrad, dróg</w:t>
      </w:r>
    </w:p>
    <w:p w14:paraId="7AA98A82" w14:textId="77777777" w:rsidR="002B1BC3" w:rsidRPr="002B1BC3" w:rsidRDefault="002B1BC3" w:rsidP="002B1BC3">
      <w:pPr>
        <w:autoSpaceDE w:val="0"/>
        <w:autoSpaceDN w:val="0"/>
        <w:adjustRightInd w:val="0"/>
        <w:spacing w:after="0" w:line="264" w:lineRule="auto"/>
        <w:rPr>
          <w:sz w:val="10"/>
          <w:szCs w:val="10"/>
        </w:rPr>
      </w:pPr>
    </w:p>
    <w:p w14:paraId="6CA84EDB" w14:textId="669B573C" w:rsidR="00DC28AA" w:rsidRPr="00E92216" w:rsidRDefault="007F087E" w:rsidP="00DC28AA">
      <w:pPr>
        <w:spacing w:after="0" w:line="240" w:lineRule="auto"/>
        <w:jc w:val="both"/>
        <w:rPr>
          <w:rStyle w:val="bold"/>
          <w:rFonts w:cs="Arial"/>
          <w:b w:val="0"/>
        </w:rPr>
      </w:pPr>
      <w:r w:rsidRPr="00B9283F">
        <w:rPr>
          <w:rStyle w:val="bold"/>
          <w:rFonts w:cs="Arial"/>
          <w:b w:val="0"/>
        </w:rPr>
        <w:t xml:space="preserve">3.4. </w:t>
      </w:r>
      <w:r w:rsidR="00DC28AA" w:rsidRPr="00B9283F">
        <w:rPr>
          <w:rStyle w:val="bold"/>
          <w:rFonts w:cs="Arial"/>
          <w:b w:val="0"/>
        </w:rPr>
        <w:t xml:space="preserve">Zamawiający </w:t>
      </w:r>
      <w:r w:rsidR="00DC28AA" w:rsidRPr="00FE1AB6">
        <w:rPr>
          <w:rStyle w:val="bold"/>
          <w:rFonts w:cs="Arial"/>
          <w:b w:val="0"/>
        </w:rPr>
        <w:t>dopuszcza skład</w:t>
      </w:r>
      <w:r w:rsidR="00DC28AA" w:rsidRPr="00437810">
        <w:rPr>
          <w:rStyle w:val="bold"/>
          <w:rFonts w:cs="Arial"/>
          <w:b w:val="0"/>
        </w:rPr>
        <w:t>anie</w:t>
      </w:r>
      <w:r w:rsidR="00DC28AA">
        <w:rPr>
          <w:rStyle w:val="bold"/>
          <w:rFonts w:cs="Arial"/>
          <w:b w:val="0"/>
        </w:rPr>
        <w:t xml:space="preserve"> </w:t>
      </w:r>
      <w:r w:rsidR="00DC28AA" w:rsidRPr="00FE1AB6">
        <w:rPr>
          <w:rStyle w:val="bold"/>
          <w:rFonts w:cs="Arial"/>
          <w:b w:val="0"/>
        </w:rPr>
        <w:t>ofert częściowych</w:t>
      </w:r>
      <w:r w:rsidR="00DC28AA">
        <w:rPr>
          <w:rStyle w:val="bold"/>
          <w:rFonts w:cs="Arial"/>
          <w:b w:val="0"/>
        </w:rPr>
        <w:t xml:space="preserve">: </w:t>
      </w:r>
      <w:r w:rsidR="00DC28AA" w:rsidRPr="00E92216">
        <w:rPr>
          <w:rFonts w:cs="Arial"/>
          <w:b/>
        </w:rPr>
        <w:t>Wykonawca może złoż</w:t>
      </w:r>
      <w:r w:rsidR="00DC28AA">
        <w:rPr>
          <w:rFonts w:cs="Arial"/>
          <w:b/>
        </w:rPr>
        <w:t>yć ofertę na dowolną ilość części</w:t>
      </w:r>
      <w:r w:rsidR="00DC28AA" w:rsidRPr="00E92216">
        <w:rPr>
          <w:rFonts w:cs="Arial"/>
          <w:b/>
        </w:rPr>
        <w:t xml:space="preserve">. </w:t>
      </w:r>
    </w:p>
    <w:p w14:paraId="14FBEE17" w14:textId="45F663EC" w:rsidR="00800999" w:rsidRDefault="00C119EB" w:rsidP="00E92216">
      <w:pPr>
        <w:spacing w:after="0" w:line="240" w:lineRule="auto"/>
        <w:contextualSpacing/>
        <w:jc w:val="both"/>
        <w:rPr>
          <w:rFonts w:eastAsiaTheme="majorEastAsia" w:cstheme="majorBidi"/>
          <w:lang w:eastAsia="en-US"/>
        </w:rPr>
      </w:pPr>
      <w:r w:rsidRPr="00D858EF">
        <w:rPr>
          <w:rFonts w:eastAsiaTheme="majorEastAsia" w:cstheme="majorBidi"/>
          <w:lang w:eastAsia="en-US"/>
        </w:rPr>
        <w:t xml:space="preserve">3.5. </w:t>
      </w:r>
      <w:r w:rsidR="00800999">
        <w:rPr>
          <w:rFonts w:eastAsiaTheme="majorEastAsia" w:cstheme="majorBidi"/>
          <w:lang w:eastAsia="en-US"/>
        </w:rPr>
        <w:t>Rozwiązania równoważne:</w:t>
      </w:r>
    </w:p>
    <w:p w14:paraId="6568F496" w14:textId="77777777" w:rsidR="00C43733" w:rsidRPr="001E0A26" w:rsidRDefault="00C43733" w:rsidP="00C43733">
      <w:pPr>
        <w:spacing w:after="0"/>
        <w:jc w:val="both"/>
        <w:rPr>
          <w:rStyle w:val="bold"/>
          <w:rFonts w:cs="Calibri Light"/>
          <w:b w:val="0"/>
        </w:rPr>
      </w:pPr>
      <w:r w:rsidRPr="005F1A61">
        <w:rPr>
          <w:rFonts w:cs="Calibri Light"/>
        </w:rPr>
        <w:t xml:space="preserve">Zgodnie z art. 101 ust. 4 </w:t>
      </w:r>
      <w:r>
        <w:rPr>
          <w:rFonts w:cs="Arial"/>
        </w:rPr>
        <w:t>U</w:t>
      </w:r>
      <w:r w:rsidRPr="00C54AB4">
        <w:rPr>
          <w:rFonts w:cs="Arial"/>
        </w:rPr>
        <w:t>stawy</w:t>
      </w:r>
      <w:r w:rsidRPr="005F1A61">
        <w:rPr>
          <w:rFonts w:cs="Calibri Light"/>
        </w:rPr>
        <w:t xml:space="preserve"> w sytuacji, gdyby w dokumentacji projektowej lub </w:t>
      </w:r>
      <w:r>
        <w:rPr>
          <w:rFonts w:cs="Calibri Light"/>
        </w:rPr>
        <w:t>innych</w:t>
      </w:r>
      <w:r w:rsidRPr="005F1A61">
        <w:rPr>
          <w:rFonts w:cs="Calibri Light"/>
        </w:rPr>
        <w:t xml:space="preserve"> dokumentach opisującym przedmiot zamówienia, zawarto odniesienie do norm, ocen technicznych, aprobat, specyfikacji technicznych i systemów referencji technicznych, o których mowa w art. 101 ust. 1 pkt 2 i ust. 3 </w:t>
      </w:r>
      <w:r>
        <w:rPr>
          <w:rFonts w:cs="Arial"/>
        </w:rPr>
        <w:t>U</w:t>
      </w:r>
      <w:r w:rsidRPr="00C54AB4">
        <w:rPr>
          <w:rFonts w:cs="Arial"/>
        </w:rPr>
        <w:t>stawy</w:t>
      </w:r>
      <w:r>
        <w:rPr>
          <w:rFonts w:cs="Calibri Light"/>
        </w:rPr>
        <w:t xml:space="preserve">, a takim odniesieniom nie </w:t>
      </w:r>
      <w:r w:rsidRPr="005F1A61">
        <w:rPr>
          <w:rFonts w:cs="Calibri Light"/>
        </w:rPr>
        <w:t>towarzyszyło wyrażenie „lub równoważne”, to Zamawiający dopuszcza rozwiązania równoważne opisywanym w każdej takiej normie, ocenie technicznej, aprobacie, specyfikacji technicznej, systemowi referencji technicznych. W związku z powyższym należy przyjąć, że każdej: normie, ocenie technicznej, aprobacie, specyfikacji technicznej, systemowi refere</w:t>
      </w:r>
      <w:r>
        <w:rPr>
          <w:rFonts w:cs="Calibri Light"/>
        </w:rPr>
        <w:t xml:space="preserve">ncji technicznych występujących </w:t>
      </w:r>
      <w:r w:rsidRPr="005F1A61">
        <w:rPr>
          <w:rFonts w:cs="Calibri Light"/>
        </w:rPr>
        <w:t>w opisie przedmiotu zamówienia towarzyszą wyrazy „lub równoważne”.</w:t>
      </w:r>
      <w:r>
        <w:rPr>
          <w:rFonts w:cs="Calibri Light"/>
        </w:rPr>
        <w:t xml:space="preserve"> </w:t>
      </w:r>
      <w:r>
        <w:t>Operowanie przykładowymi nazwami producenta ma jedynie na celu doprecyzowanie poziomu oczekiwań Zamawiającego w stosunku do określonego rozwiązania. Posługiwanie się nazwami producentów/produktów ma wyłącznie charakter przykładowy.</w:t>
      </w:r>
    </w:p>
    <w:p w14:paraId="1B669FEE" w14:textId="77777777" w:rsidR="00800999" w:rsidRPr="00800999" w:rsidRDefault="00800999" w:rsidP="007C22B7">
      <w:pPr>
        <w:pStyle w:val="p"/>
        <w:rPr>
          <w:rStyle w:val="bold"/>
          <w:rFonts w:cs="Arial"/>
          <w:sz w:val="12"/>
          <w:szCs w:val="12"/>
        </w:rPr>
      </w:pPr>
    </w:p>
    <w:p w14:paraId="602B7D6C" w14:textId="3DC36EC1" w:rsidR="008E5683" w:rsidRDefault="00E20D16" w:rsidP="008E5683">
      <w:pPr>
        <w:pStyle w:val="p"/>
        <w:jc w:val="both"/>
        <w:rPr>
          <w:rStyle w:val="bold"/>
          <w:rFonts w:cs="Arial"/>
          <w:u w:val="single"/>
        </w:rPr>
      </w:pPr>
      <w:r w:rsidRPr="00B9283F">
        <w:rPr>
          <w:rStyle w:val="bold"/>
          <w:rFonts w:cs="Arial"/>
        </w:rPr>
        <w:t>4. TERMIN WYKONANIA ZAMÓWIENIA:</w:t>
      </w:r>
      <w:bookmarkStart w:id="0" w:name="_Hlk187756888"/>
      <w:r w:rsidR="008E5683" w:rsidRPr="008E5683">
        <w:rPr>
          <w:rStyle w:val="bold"/>
          <w:rFonts w:cs="Arial"/>
          <w:u w:val="single"/>
        </w:rPr>
        <w:t xml:space="preserve"> </w:t>
      </w:r>
    </w:p>
    <w:bookmarkEnd w:id="0"/>
    <w:p w14:paraId="305AA19C" w14:textId="77777777" w:rsidR="0016702E" w:rsidRDefault="0016702E" w:rsidP="0016702E">
      <w:pPr>
        <w:pStyle w:val="p"/>
        <w:rPr>
          <w:rStyle w:val="bold"/>
          <w:rFonts w:cs="Arial"/>
          <w:b w:val="0"/>
        </w:rPr>
      </w:pPr>
      <w:r w:rsidRPr="00B9283F">
        <w:rPr>
          <w:rStyle w:val="bold"/>
          <w:rFonts w:cs="Arial"/>
          <w:b w:val="0"/>
        </w:rPr>
        <w:t>Wymagany termin wykonania zamówienia</w:t>
      </w:r>
      <w:r>
        <w:rPr>
          <w:rStyle w:val="bold"/>
          <w:rFonts w:cs="Arial"/>
          <w:b w:val="0"/>
        </w:rPr>
        <w:t xml:space="preserve"> dla poszczególnych części</w:t>
      </w:r>
      <w:r w:rsidRPr="00B9283F">
        <w:rPr>
          <w:rStyle w:val="bold"/>
          <w:rFonts w:cs="Arial"/>
          <w:b w:val="0"/>
        </w:rPr>
        <w:t xml:space="preserve">:  </w:t>
      </w:r>
    </w:p>
    <w:p w14:paraId="1FF6AE12" w14:textId="0E68C269" w:rsidR="0016702E" w:rsidRPr="0089698D" w:rsidRDefault="0016702E" w:rsidP="0016702E">
      <w:pPr>
        <w:spacing w:after="0" w:line="240" w:lineRule="auto"/>
      </w:pPr>
      <w:r w:rsidRPr="002539E8">
        <w:rPr>
          <w:rStyle w:val="bold"/>
          <w:bCs/>
        </w:rPr>
        <w:t>Część nr 1</w:t>
      </w:r>
      <w:r w:rsidR="002539E8" w:rsidRPr="002539E8">
        <w:rPr>
          <w:rStyle w:val="bold"/>
          <w:bCs/>
        </w:rPr>
        <w:t xml:space="preserve"> </w:t>
      </w:r>
      <w:r w:rsidRPr="002539E8">
        <w:rPr>
          <w:rStyle w:val="bold"/>
          <w:bCs/>
        </w:rPr>
        <w:t>-</w:t>
      </w:r>
      <w:r w:rsidRPr="0096198C">
        <w:rPr>
          <w:rStyle w:val="bold"/>
          <w:b w:val="0"/>
        </w:rPr>
        <w:t xml:space="preserve"> </w:t>
      </w:r>
      <w:r w:rsidRPr="0016702E">
        <w:rPr>
          <w:rStyle w:val="bold"/>
          <w:bCs/>
        </w:rPr>
        <w:t xml:space="preserve">do </w:t>
      </w:r>
      <w:r w:rsidR="005C37D5">
        <w:rPr>
          <w:b/>
        </w:rPr>
        <w:t>5</w:t>
      </w:r>
      <w:r>
        <w:rPr>
          <w:b/>
        </w:rPr>
        <w:t xml:space="preserve"> miesięcy </w:t>
      </w:r>
      <w:r w:rsidRPr="0096198C">
        <w:rPr>
          <w:b/>
        </w:rPr>
        <w:t>od daty podpisania umowy</w:t>
      </w:r>
    </w:p>
    <w:p w14:paraId="5580BE8E" w14:textId="5A230FB4" w:rsidR="0016702E" w:rsidRPr="0089698D" w:rsidRDefault="0016702E" w:rsidP="0016702E">
      <w:pPr>
        <w:spacing w:after="0" w:line="240" w:lineRule="auto"/>
      </w:pPr>
      <w:r w:rsidRPr="002539E8">
        <w:rPr>
          <w:rStyle w:val="bold"/>
          <w:bCs/>
        </w:rPr>
        <w:t>Część nr 2</w:t>
      </w:r>
      <w:r w:rsidR="002539E8" w:rsidRPr="002539E8">
        <w:rPr>
          <w:rStyle w:val="bold"/>
          <w:bCs/>
        </w:rPr>
        <w:t xml:space="preserve"> </w:t>
      </w:r>
      <w:r w:rsidRPr="002539E8">
        <w:rPr>
          <w:rStyle w:val="bold"/>
          <w:bCs/>
        </w:rPr>
        <w:t>-</w:t>
      </w:r>
      <w:r w:rsidRPr="0096198C">
        <w:rPr>
          <w:rStyle w:val="bold"/>
          <w:b w:val="0"/>
        </w:rPr>
        <w:t xml:space="preserve"> </w:t>
      </w:r>
      <w:r w:rsidRPr="0016702E">
        <w:rPr>
          <w:rStyle w:val="bold"/>
          <w:bCs/>
        </w:rPr>
        <w:t xml:space="preserve">do </w:t>
      </w:r>
      <w:r w:rsidR="005C37D5">
        <w:rPr>
          <w:b/>
        </w:rPr>
        <w:t>4</w:t>
      </w:r>
      <w:r>
        <w:rPr>
          <w:b/>
        </w:rPr>
        <w:t xml:space="preserve"> miesięcy </w:t>
      </w:r>
      <w:r w:rsidRPr="0096198C">
        <w:rPr>
          <w:b/>
        </w:rPr>
        <w:t>od daty podpisania umowy</w:t>
      </w:r>
    </w:p>
    <w:p w14:paraId="471B3B81" w14:textId="26AED516" w:rsidR="0016702E" w:rsidRDefault="0016702E" w:rsidP="0016702E">
      <w:pPr>
        <w:spacing w:after="0" w:line="240" w:lineRule="auto"/>
        <w:rPr>
          <w:b/>
        </w:rPr>
      </w:pPr>
      <w:r w:rsidRPr="002539E8">
        <w:rPr>
          <w:rStyle w:val="bold"/>
          <w:bCs/>
        </w:rPr>
        <w:t>Część nr 3</w:t>
      </w:r>
      <w:r w:rsidR="002539E8" w:rsidRPr="002539E8">
        <w:rPr>
          <w:rStyle w:val="bold"/>
          <w:bCs/>
        </w:rPr>
        <w:t xml:space="preserve"> </w:t>
      </w:r>
      <w:r w:rsidRPr="002539E8">
        <w:rPr>
          <w:rStyle w:val="bold"/>
          <w:bCs/>
        </w:rPr>
        <w:t>-</w:t>
      </w:r>
      <w:r w:rsidRPr="0096198C">
        <w:rPr>
          <w:rStyle w:val="bold"/>
          <w:b w:val="0"/>
        </w:rPr>
        <w:t xml:space="preserve"> </w:t>
      </w:r>
      <w:r w:rsidRPr="0016702E">
        <w:rPr>
          <w:rStyle w:val="bold"/>
          <w:bCs/>
        </w:rPr>
        <w:t xml:space="preserve">do </w:t>
      </w:r>
      <w:r w:rsidR="005C37D5">
        <w:rPr>
          <w:b/>
        </w:rPr>
        <w:t>4</w:t>
      </w:r>
      <w:r>
        <w:rPr>
          <w:b/>
        </w:rPr>
        <w:t xml:space="preserve"> miesięcy </w:t>
      </w:r>
      <w:r w:rsidRPr="0096198C">
        <w:rPr>
          <w:b/>
        </w:rPr>
        <w:t>od daty podpisania umowy</w:t>
      </w:r>
    </w:p>
    <w:p w14:paraId="79E67303" w14:textId="05211E6D" w:rsidR="004F7622" w:rsidRDefault="004F7622" w:rsidP="004F7622">
      <w:pPr>
        <w:spacing w:after="0" w:line="240" w:lineRule="auto"/>
        <w:rPr>
          <w:b/>
        </w:rPr>
      </w:pPr>
      <w:r w:rsidRPr="002539E8">
        <w:rPr>
          <w:rStyle w:val="bold"/>
          <w:bCs/>
        </w:rPr>
        <w:t>Część nr 4</w:t>
      </w:r>
      <w:r w:rsidR="002539E8" w:rsidRPr="002539E8">
        <w:rPr>
          <w:rStyle w:val="bold"/>
          <w:bCs/>
        </w:rPr>
        <w:t xml:space="preserve"> </w:t>
      </w:r>
      <w:r w:rsidRPr="002539E8">
        <w:rPr>
          <w:rStyle w:val="bold"/>
          <w:bCs/>
        </w:rPr>
        <w:t>-</w:t>
      </w:r>
      <w:r w:rsidRPr="0096198C">
        <w:rPr>
          <w:rStyle w:val="bold"/>
          <w:b w:val="0"/>
        </w:rPr>
        <w:t xml:space="preserve"> </w:t>
      </w:r>
      <w:r w:rsidRPr="0016702E">
        <w:rPr>
          <w:rStyle w:val="bold"/>
          <w:bCs/>
        </w:rPr>
        <w:t xml:space="preserve">do </w:t>
      </w:r>
      <w:r w:rsidR="005C37D5">
        <w:rPr>
          <w:b/>
        </w:rPr>
        <w:t>5</w:t>
      </w:r>
      <w:r>
        <w:rPr>
          <w:b/>
        </w:rPr>
        <w:t xml:space="preserve"> miesięcy </w:t>
      </w:r>
      <w:r w:rsidRPr="0096198C">
        <w:rPr>
          <w:b/>
        </w:rPr>
        <w:t>od daty podpisania umowy</w:t>
      </w:r>
    </w:p>
    <w:p w14:paraId="18D74682" w14:textId="03D85565" w:rsidR="004F7622" w:rsidRDefault="004F7622" w:rsidP="004F7622">
      <w:pPr>
        <w:spacing w:after="0" w:line="240" w:lineRule="auto"/>
        <w:rPr>
          <w:b/>
        </w:rPr>
      </w:pPr>
      <w:r w:rsidRPr="002539E8">
        <w:rPr>
          <w:rStyle w:val="bold"/>
          <w:bCs/>
        </w:rPr>
        <w:t>Część nr 5</w:t>
      </w:r>
      <w:r w:rsidR="002539E8" w:rsidRPr="002539E8">
        <w:rPr>
          <w:rStyle w:val="bold"/>
          <w:bCs/>
        </w:rPr>
        <w:t xml:space="preserve"> </w:t>
      </w:r>
      <w:r w:rsidRPr="002539E8">
        <w:rPr>
          <w:rStyle w:val="bold"/>
          <w:bCs/>
        </w:rPr>
        <w:t>-</w:t>
      </w:r>
      <w:r w:rsidRPr="0096198C">
        <w:rPr>
          <w:rStyle w:val="bold"/>
          <w:b w:val="0"/>
        </w:rPr>
        <w:t xml:space="preserve"> </w:t>
      </w:r>
      <w:r w:rsidRPr="0016702E">
        <w:rPr>
          <w:rStyle w:val="bold"/>
          <w:bCs/>
        </w:rPr>
        <w:t xml:space="preserve">do </w:t>
      </w:r>
      <w:r w:rsidR="005C37D5">
        <w:rPr>
          <w:b/>
        </w:rPr>
        <w:t>5</w:t>
      </w:r>
      <w:r>
        <w:rPr>
          <w:b/>
        </w:rPr>
        <w:t xml:space="preserve"> miesięcy </w:t>
      </w:r>
      <w:r w:rsidRPr="0096198C">
        <w:rPr>
          <w:b/>
        </w:rPr>
        <w:t>od daty podpisania umowy</w:t>
      </w:r>
    </w:p>
    <w:p w14:paraId="53EBC229" w14:textId="77777777" w:rsidR="008E5683" w:rsidRPr="001A2E50" w:rsidRDefault="008E5683" w:rsidP="007C22B7">
      <w:pPr>
        <w:pStyle w:val="p"/>
        <w:rPr>
          <w:rStyle w:val="bold"/>
          <w:rFonts w:cs="Arial"/>
          <w:b w:val="0"/>
          <w:sz w:val="10"/>
          <w:szCs w:val="10"/>
          <w:u w:val="single"/>
        </w:rPr>
      </w:pPr>
    </w:p>
    <w:p w14:paraId="2268490D" w14:textId="77777777" w:rsidR="00BC27DD" w:rsidRPr="00B9283F" w:rsidRDefault="00BC27DD" w:rsidP="00BC27DD">
      <w:pPr>
        <w:pStyle w:val="p"/>
        <w:rPr>
          <w:rFonts w:cs="Arial"/>
        </w:rPr>
      </w:pPr>
      <w:r>
        <w:rPr>
          <w:rFonts w:cs="Arial"/>
          <w:b/>
        </w:rPr>
        <w:t>5</w:t>
      </w:r>
      <w:r w:rsidRPr="00B9283F">
        <w:rPr>
          <w:rFonts w:cs="Arial"/>
        </w:rPr>
        <w:t xml:space="preserve">. </w:t>
      </w:r>
      <w:r w:rsidRPr="00B9283F">
        <w:rPr>
          <w:rFonts w:cs="Arial"/>
          <w:b/>
        </w:rPr>
        <w:t>WARUNKI UDZIAŁU W POSTĘPOWANIU:</w:t>
      </w:r>
    </w:p>
    <w:p w14:paraId="15C72EF3" w14:textId="77777777" w:rsidR="00BC27DD" w:rsidRPr="00B9283F" w:rsidRDefault="00BC27DD" w:rsidP="00BC27DD">
      <w:pPr>
        <w:pStyle w:val="p"/>
        <w:jc w:val="both"/>
        <w:rPr>
          <w:rFonts w:cs="Arial"/>
          <w:u w:val="single"/>
        </w:rPr>
      </w:pPr>
      <w:r>
        <w:rPr>
          <w:rFonts w:cs="Arial"/>
          <w:u w:val="single"/>
        </w:rPr>
        <w:t>5</w:t>
      </w:r>
      <w:r w:rsidRPr="00B9283F">
        <w:rPr>
          <w:rFonts w:cs="Arial"/>
          <w:u w:val="single"/>
        </w:rPr>
        <w:t xml:space="preserve">.1. Zdolność do występowania w obrocie gospodarczym </w:t>
      </w:r>
    </w:p>
    <w:p w14:paraId="1560CEBC" w14:textId="77777777" w:rsidR="00BC27DD" w:rsidRPr="00B9283F" w:rsidRDefault="00BC27DD" w:rsidP="00BC27DD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Określenie warunku: Zamawiający nie określa szczegółowego warunku w tym zakresie. </w:t>
      </w:r>
    </w:p>
    <w:p w14:paraId="3DE7CD73" w14:textId="77777777" w:rsidR="00BC27DD" w:rsidRPr="00B9283F" w:rsidRDefault="00BC27DD" w:rsidP="00BC27DD">
      <w:pPr>
        <w:pStyle w:val="p"/>
        <w:jc w:val="both"/>
        <w:rPr>
          <w:rFonts w:cs="Arial"/>
        </w:rPr>
      </w:pPr>
      <w:r>
        <w:rPr>
          <w:rFonts w:cs="Arial"/>
          <w:u w:val="single"/>
        </w:rPr>
        <w:t>5</w:t>
      </w:r>
      <w:r w:rsidRPr="00B9283F">
        <w:rPr>
          <w:rFonts w:cs="Arial"/>
          <w:u w:val="single"/>
        </w:rPr>
        <w:t>.2. Uprawnienia do prowadzenia określonej działalności gospodarczej lub zawodowej, o ile wynika to z odrębnych przepisów</w:t>
      </w:r>
      <w:r w:rsidRPr="00B9283F">
        <w:rPr>
          <w:rFonts w:cs="Arial"/>
        </w:rPr>
        <w:t xml:space="preserve"> </w:t>
      </w:r>
    </w:p>
    <w:p w14:paraId="00C195BD" w14:textId="77777777" w:rsidR="004E795F" w:rsidRPr="00B9283F" w:rsidRDefault="004E795F" w:rsidP="004E795F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Określenie warunku: Zamawiający nie określa szczegółowego warunku w tym zakresie. </w:t>
      </w:r>
    </w:p>
    <w:p w14:paraId="1D9A28C9" w14:textId="77777777" w:rsidR="00BC27DD" w:rsidRPr="00B9283F" w:rsidRDefault="00BC27DD" w:rsidP="00BC27DD">
      <w:pPr>
        <w:pStyle w:val="p"/>
        <w:jc w:val="both"/>
        <w:rPr>
          <w:rFonts w:cs="Arial"/>
          <w:u w:val="single"/>
        </w:rPr>
      </w:pPr>
      <w:r>
        <w:rPr>
          <w:rFonts w:cs="Arial"/>
          <w:u w:val="single"/>
        </w:rPr>
        <w:t>5</w:t>
      </w:r>
      <w:r w:rsidRPr="00B9283F">
        <w:rPr>
          <w:rFonts w:cs="Arial"/>
          <w:u w:val="single"/>
        </w:rPr>
        <w:t xml:space="preserve">.3. Sytuacja finansowa lub ekonomiczna </w:t>
      </w:r>
    </w:p>
    <w:p w14:paraId="3E1B788B" w14:textId="77777777" w:rsidR="00BC27DD" w:rsidRPr="00B9283F" w:rsidRDefault="00BC27DD" w:rsidP="00BC27DD">
      <w:pPr>
        <w:pStyle w:val="p"/>
        <w:jc w:val="both"/>
        <w:rPr>
          <w:rFonts w:cs="Arial"/>
        </w:rPr>
      </w:pPr>
      <w:r w:rsidRPr="00B9283F">
        <w:rPr>
          <w:rFonts w:cs="Arial"/>
        </w:rPr>
        <w:t>Określenie warunku: Zamawiający nie określa szczegółowego warunku w tym zakresie.</w:t>
      </w:r>
    </w:p>
    <w:p w14:paraId="3EEC4373" w14:textId="77777777" w:rsidR="00BC27DD" w:rsidRDefault="00BC27DD" w:rsidP="00BC27DD">
      <w:pPr>
        <w:pStyle w:val="p"/>
        <w:rPr>
          <w:u w:val="single"/>
        </w:rPr>
      </w:pPr>
      <w:r>
        <w:rPr>
          <w:u w:val="single"/>
        </w:rPr>
        <w:t>5</w:t>
      </w:r>
      <w:r w:rsidRPr="00B9283F">
        <w:rPr>
          <w:u w:val="single"/>
        </w:rPr>
        <w:t xml:space="preserve">.4. Zdolność techniczna lub zawodowa </w:t>
      </w:r>
    </w:p>
    <w:p w14:paraId="08E477EF" w14:textId="77777777" w:rsidR="004E795F" w:rsidRPr="00B9283F" w:rsidRDefault="004E795F" w:rsidP="004E795F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Określenie warunku: </w:t>
      </w:r>
    </w:p>
    <w:p w14:paraId="52167267" w14:textId="77777777" w:rsidR="00EF2902" w:rsidRDefault="00EF2902" w:rsidP="00EF2902">
      <w:pPr>
        <w:pStyle w:val="justify"/>
      </w:pPr>
      <w:r>
        <w:rPr>
          <w:rStyle w:val="bold"/>
        </w:rPr>
        <w:t>W zakresie części nr 1:</w:t>
      </w:r>
    </w:p>
    <w:p w14:paraId="422FC958" w14:textId="583D0D0E" w:rsidR="00EF2902" w:rsidRDefault="00EF2902" w:rsidP="00EF2902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t xml:space="preserve">Wykonawca musi wykazać, że wykonał w okresie ostatnich 5 lat przed upływem terminu składania ofert (a jeżeli okres prowadzenia działalności jest krótszy – w tym okresie) – </w:t>
      </w:r>
      <w:r>
        <w:rPr>
          <w:b/>
        </w:rPr>
        <w:t>co najmniej jedną</w:t>
      </w:r>
      <w:r w:rsidRPr="00861556">
        <w:rPr>
          <w:b/>
        </w:rPr>
        <w:t xml:space="preserve"> </w:t>
      </w:r>
      <w:r>
        <w:rPr>
          <w:b/>
        </w:rPr>
        <w:t>robotę budowlaną</w:t>
      </w:r>
      <w:r w:rsidRPr="00861556">
        <w:rPr>
          <w:b/>
        </w:rPr>
        <w:t xml:space="preserve"> polegając</w:t>
      </w:r>
      <w:r>
        <w:rPr>
          <w:b/>
        </w:rPr>
        <w:t>ą</w:t>
      </w:r>
      <w:r w:rsidRPr="00861556">
        <w:rPr>
          <w:b/>
        </w:rPr>
        <w:t xml:space="preserve"> na budowie </w:t>
      </w:r>
      <w:r>
        <w:rPr>
          <w:b/>
        </w:rPr>
        <w:t xml:space="preserve">lub przebudowie dróg w nawierzchni </w:t>
      </w:r>
      <w:r w:rsidR="00367248">
        <w:rPr>
          <w:b/>
        </w:rPr>
        <w:t>asfaltowej</w:t>
      </w:r>
      <w:r w:rsidR="00D4011E">
        <w:rPr>
          <w:b/>
        </w:rPr>
        <w:t>,</w:t>
      </w:r>
      <w:r w:rsidR="00367248">
        <w:rPr>
          <w:b/>
        </w:rPr>
        <w:t xml:space="preserve"> </w:t>
      </w:r>
      <w:r>
        <w:rPr>
          <w:b/>
        </w:rPr>
        <w:t xml:space="preserve">o wartości min. </w:t>
      </w:r>
      <w:r w:rsidR="001A478B">
        <w:rPr>
          <w:b/>
        </w:rPr>
        <w:t>1 0</w:t>
      </w:r>
      <w:r w:rsidR="00444359">
        <w:rPr>
          <w:b/>
        </w:rPr>
        <w:t>00</w:t>
      </w:r>
      <w:r>
        <w:rPr>
          <w:b/>
        </w:rPr>
        <w:t xml:space="preserve"> 000,00zł brutto</w:t>
      </w:r>
      <w:r w:rsidR="00AB3F71">
        <w:rPr>
          <w:b/>
        </w:rPr>
        <w:t>.</w:t>
      </w:r>
    </w:p>
    <w:p w14:paraId="3E4BFE8C" w14:textId="77777777" w:rsidR="00EF2902" w:rsidRDefault="00EF2902" w:rsidP="00EF2902">
      <w:pPr>
        <w:pStyle w:val="justify"/>
      </w:pPr>
      <w:r>
        <w:rPr>
          <w:rStyle w:val="bold"/>
        </w:rPr>
        <w:t>W zakresie części nr 2:</w:t>
      </w:r>
    </w:p>
    <w:p w14:paraId="047128F0" w14:textId="061E6CB5" w:rsidR="00EF2902" w:rsidRDefault="00EF2902" w:rsidP="00EF2902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t xml:space="preserve">Wykonawca musi wykazać, że wykonał w okresie ostatnich 5 lat przed upływem terminu składania ofert (a jeżeli okres prowadzenia działalności jest krótszy – w tym okresie) – </w:t>
      </w:r>
      <w:r>
        <w:rPr>
          <w:b/>
        </w:rPr>
        <w:t>co najmniej jedną</w:t>
      </w:r>
      <w:r w:rsidRPr="00861556">
        <w:rPr>
          <w:b/>
        </w:rPr>
        <w:t xml:space="preserve"> </w:t>
      </w:r>
      <w:r>
        <w:rPr>
          <w:b/>
        </w:rPr>
        <w:t>robotę budowlaną</w:t>
      </w:r>
      <w:r w:rsidRPr="00861556">
        <w:rPr>
          <w:b/>
        </w:rPr>
        <w:t xml:space="preserve"> polegając</w:t>
      </w:r>
      <w:r>
        <w:rPr>
          <w:b/>
        </w:rPr>
        <w:t>ą</w:t>
      </w:r>
      <w:r w:rsidRPr="00861556">
        <w:rPr>
          <w:b/>
        </w:rPr>
        <w:t xml:space="preserve"> na budowie </w:t>
      </w:r>
      <w:r>
        <w:rPr>
          <w:b/>
        </w:rPr>
        <w:t xml:space="preserve">lub przebudowie dróg w nawierzchni </w:t>
      </w:r>
      <w:r w:rsidR="00367248">
        <w:rPr>
          <w:b/>
        </w:rPr>
        <w:t>asfaltowej</w:t>
      </w:r>
      <w:r w:rsidR="00D4011E">
        <w:rPr>
          <w:b/>
        </w:rPr>
        <w:t>,</w:t>
      </w:r>
      <w:r w:rsidR="00367248">
        <w:rPr>
          <w:b/>
        </w:rPr>
        <w:t xml:space="preserve"> </w:t>
      </w:r>
      <w:r>
        <w:rPr>
          <w:b/>
        </w:rPr>
        <w:t xml:space="preserve">o wartości min. </w:t>
      </w:r>
      <w:r w:rsidR="00367248">
        <w:rPr>
          <w:b/>
        </w:rPr>
        <w:t>50</w:t>
      </w:r>
      <w:r>
        <w:rPr>
          <w:b/>
        </w:rPr>
        <w:t>0 000,00zł brutto</w:t>
      </w:r>
      <w:r w:rsidR="00AB3F71">
        <w:rPr>
          <w:b/>
        </w:rPr>
        <w:t>.</w:t>
      </w:r>
    </w:p>
    <w:p w14:paraId="043C3E22" w14:textId="77777777" w:rsidR="00EF2902" w:rsidRDefault="00EF2902" w:rsidP="00EF2902">
      <w:pPr>
        <w:pStyle w:val="justify"/>
      </w:pPr>
      <w:r>
        <w:rPr>
          <w:rStyle w:val="bold"/>
        </w:rPr>
        <w:t>W zakresie części nr 3:</w:t>
      </w:r>
    </w:p>
    <w:p w14:paraId="162841A5" w14:textId="5BF2A12F" w:rsidR="00EF2902" w:rsidRDefault="00EF2902" w:rsidP="00EF2902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t xml:space="preserve">Wykonawca musi wykazać, że wykonał w okresie ostatnich 5 lat przed upływem terminu składania ofert (a jeżeli okres prowadzenia działalności jest krótszy – w tym okresie) – </w:t>
      </w:r>
      <w:r>
        <w:rPr>
          <w:b/>
        </w:rPr>
        <w:t>co najmniej jedną</w:t>
      </w:r>
      <w:r w:rsidRPr="00861556">
        <w:rPr>
          <w:b/>
        </w:rPr>
        <w:t xml:space="preserve"> </w:t>
      </w:r>
      <w:r>
        <w:rPr>
          <w:b/>
        </w:rPr>
        <w:t>robotę budowlaną</w:t>
      </w:r>
      <w:r w:rsidRPr="00861556">
        <w:rPr>
          <w:b/>
        </w:rPr>
        <w:t xml:space="preserve"> polegając</w:t>
      </w:r>
      <w:r>
        <w:rPr>
          <w:b/>
        </w:rPr>
        <w:t>ą</w:t>
      </w:r>
      <w:r w:rsidRPr="00861556">
        <w:rPr>
          <w:b/>
        </w:rPr>
        <w:t xml:space="preserve"> na budowie </w:t>
      </w:r>
      <w:r>
        <w:rPr>
          <w:b/>
        </w:rPr>
        <w:t xml:space="preserve">lub przebudowie dróg w nawierzchni </w:t>
      </w:r>
      <w:r w:rsidR="00367248">
        <w:rPr>
          <w:b/>
        </w:rPr>
        <w:t>asfaltowej</w:t>
      </w:r>
      <w:r w:rsidR="00D4011E">
        <w:rPr>
          <w:b/>
        </w:rPr>
        <w:t>,</w:t>
      </w:r>
      <w:r w:rsidR="00367248">
        <w:rPr>
          <w:b/>
        </w:rPr>
        <w:t xml:space="preserve"> </w:t>
      </w:r>
      <w:r>
        <w:rPr>
          <w:b/>
        </w:rPr>
        <w:t xml:space="preserve">o wartości min. </w:t>
      </w:r>
      <w:r w:rsidR="00367248">
        <w:rPr>
          <w:b/>
        </w:rPr>
        <w:t>5</w:t>
      </w:r>
      <w:r>
        <w:rPr>
          <w:b/>
        </w:rPr>
        <w:t>00 000,00zł brutto</w:t>
      </w:r>
      <w:r w:rsidR="00AB3F71">
        <w:rPr>
          <w:b/>
        </w:rPr>
        <w:t>.</w:t>
      </w:r>
    </w:p>
    <w:p w14:paraId="0F0BE55E" w14:textId="5F021AB6" w:rsidR="00CB2BB0" w:rsidRDefault="00CB2BB0" w:rsidP="00CB2BB0">
      <w:pPr>
        <w:pStyle w:val="justify"/>
      </w:pPr>
      <w:r>
        <w:rPr>
          <w:rStyle w:val="bold"/>
        </w:rPr>
        <w:t>W zakresie części nr 4:</w:t>
      </w:r>
    </w:p>
    <w:p w14:paraId="566AFD8C" w14:textId="75C9DB65" w:rsidR="00CB2BB0" w:rsidRDefault="00CB2BB0" w:rsidP="00CB2BB0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t xml:space="preserve">Wykonawca musi wykazać, że wykonał w okresie ostatnich 5 lat przed upływem terminu składania ofert (a jeżeli okres prowadzenia działalności jest krótszy – w tym okresie) – </w:t>
      </w:r>
      <w:r>
        <w:rPr>
          <w:b/>
        </w:rPr>
        <w:t>co najmniej jedną</w:t>
      </w:r>
      <w:r w:rsidRPr="00861556">
        <w:rPr>
          <w:b/>
        </w:rPr>
        <w:t xml:space="preserve"> </w:t>
      </w:r>
      <w:r>
        <w:rPr>
          <w:b/>
        </w:rPr>
        <w:t>robotę budowlaną</w:t>
      </w:r>
      <w:r w:rsidRPr="00861556">
        <w:rPr>
          <w:b/>
        </w:rPr>
        <w:t xml:space="preserve"> polegając</w:t>
      </w:r>
      <w:r>
        <w:rPr>
          <w:b/>
        </w:rPr>
        <w:t>ą</w:t>
      </w:r>
      <w:r w:rsidRPr="00861556">
        <w:rPr>
          <w:b/>
        </w:rPr>
        <w:t xml:space="preserve"> na budowie </w:t>
      </w:r>
      <w:r>
        <w:rPr>
          <w:b/>
        </w:rPr>
        <w:t xml:space="preserve">lub przebudowie dróg w nawierzchni </w:t>
      </w:r>
      <w:r w:rsidR="00367248">
        <w:rPr>
          <w:b/>
        </w:rPr>
        <w:t>brukowej</w:t>
      </w:r>
      <w:r w:rsidRPr="00861556">
        <w:rPr>
          <w:b/>
        </w:rPr>
        <w:t xml:space="preserve"> </w:t>
      </w:r>
      <w:r w:rsidR="001A478B">
        <w:rPr>
          <w:b/>
        </w:rPr>
        <w:t>wraz z kanalizacją deszczową</w:t>
      </w:r>
      <w:r w:rsidR="00D4011E">
        <w:rPr>
          <w:b/>
        </w:rPr>
        <w:t>,</w:t>
      </w:r>
      <w:r w:rsidR="001A478B">
        <w:rPr>
          <w:b/>
        </w:rPr>
        <w:t xml:space="preserve"> </w:t>
      </w:r>
      <w:r>
        <w:rPr>
          <w:b/>
        </w:rPr>
        <w:t xml:space="preserve">o wartości min. </w:t>
      </w:r>
      <w:r w:rsidR="001A478B">
        <w:rPr>
          <w:b/>
        </w:rPr>
        <w:t>1 0</w:t>
      </w:r>
      <w:r>
        <w:rPr>
          <w:b/>
        </w:rPr>
        <w:t>00 000,00zł brutto</w:t>
      </w:r>
      <w:r w:rsidR="00AB3F71">
        <w:rPr>
          <w:b/>
        </w:rPr>
        <w:t>.</w:t>
      </w:r>
    </w:p>
    <w:p w14:paraId="618DB8C0" w14:textId="7D30C7E4" w:rsidR="00CB2BB0" w:rsidRDefault="00CB2BB0" w:rsidP="00CB2BB0">
      <w:pPr>
        <w:pStyle w:val="justify"/>
      </w:pPr>
      <w:r>
        <w:rPr>
          <w:rStyle w:val="bold"/>
        </w:rPr>
        <w:t>W zakresie części nr 5:</w:t>
      </w:r>
    </w:p>
    <w:p w14:paraId="5CF165E7" w14:textId="392ABFDB" w:rsidR="00CB2BB0" w:rsidRDefault="00CB2BB0" w:rsidP="00EF2902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>
        <w:t xml:space="preserve">Wykonawca musi wykazać, że wykonał w okresie ostatnich 5 lat przed upływem terminu składania ofert (a jeżeli okres prowadzenia działalności jest krótszy – w tym okresie) – </w:t>
      </w:r>
      <w:r>
        <w:rPr>
          <w:b/>
        </w:rPr>
        <w:t>co najmniej jedną</w:t>
      </w:r>
      <w:r w:rsidRPr="00861556">
        <w:rPr>
          <w:b/>
        </w:rPr>
        <w:t xml:space="preserve"> </w:t>
      </w:r>
      <w:r>
        <w:rPr>
          <w:b/>
        </w:rPr>
        <w:t>robotę budowlaną</w:t>
      </w:r>
      <w:r w:rsidRPr="00861556">
        <w:rPr>
          <w:b/>
        </w:rPr>
        <w:t xml:space="preserve"> polegając</w:t>
      </w:r>
      <w:r>
        <w:rPr>
          <w:b/>
        </w:rPr>
        <w:t>ą</w:t>
      </w:r>
      <w:r w:rsidRPr="00861556">
        <w:rPr>
          <w:b/>
        </w:rPr>
        <w:t xml:space="preserve"> na budowie </w:t>
      </w:r>
      <w:r>
        <w:rPr>
          <w:b/>
        </w:rPr>
        <w:t xml:space="preserve">lub przebudowie dróg </w:t>
      </w:r>
      <w:r w:rsidR="00367248">
        <w:rPr>
          <w:b/>
        </w:rPr>
        <w:t>wraz z kanalizacją deszczową</w:t>
      </w:r>
      <w:r w:rsidR="00D4011E">
        <w:rPr>
          <w:b/>
        </w:rPr>
        <w:t>,</w:t>
      </w:r>
      <w:r w:rsidR="00367248">
        <w:rPr>
          <w:b/>
        </w:rPr>
        <w:t xml:space="preserve"> </w:t>
      </w:r>
      <w:r w:rsidRPr="00861556">
        <w:rPr>
          <w:b/>
        </w:rPr>
        <w:t xml:space="preserve"> </w:t>
      </w:r>
      <w:r>
        <w:rPr>
          <w:b/>
        </w:rPr>
        <w:t xml:space="preserve">o wartości min. </w:t>
      </w:r>
      <w:r w:rsidR="00367248">
        <w:rPr>
          <w:b/>
        </w:rPr>
        <w:t>5</w:t>
      </w:r>
      <w:r>
        <w:rPr>
          <w:b/>
        </w:rPr>
        <w:t>00 000,00zł brutto</w:t>
      </w:r>
      <w:r w:rsidR="00AB3F71">
        <w:rPr>
          <w:b/>
        </w:rPr>
        <w:t>.</w:t>
      </w:r>
    </w:p>
    <w:p w14:paraId="7C1574AF" w14:textId="77777777" w:rsidR="00AB6837" w:rsidRPr="00166B5E" w:rsidRDefault="00AB6837" w:rsidP="00AB683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2"/>
          <w:szCs w:val="12"/>
        </w:rPr>
      </w:pPr>
    </w:p>
    <w:p w14:paraId="11B55B00" w14:textId="77777777" w:rsidR="00BC27DD" w:rsidRPr="00B9283F" w:rsidRDefault="00BC27DD" w:rsidP="00BC27DD">
      <w:pPr>
        <w:pStyle w:val="p"/>
        <w:rPr>
          <w:rFonts w:cs="Arial"/>
        </w:rPr>
      </w:pPr>
      <w:r>
        <w:rPr>
          <w:rFonts w:cs="Arial"/>
          <w:b/>
        </w:rPr>
        <w:t>6</w:t>
      </w:r>
      <w:r w:rsidRPr="00B9283F">
        <w:rPr>
          <w:rFonts w:cs="Arial"/>
        </w:rPr>
        <w:t xml:space="preserve">.  </w:t>
      </w:r>
      <w:r w:rsidRPr="00B9283F">
        <w:rPr>
          <w:rFonts w:cs="Arial"/>
          <w:b/>
        </w:rPr>
        <w:t>PODSTAWY WYKLUC</w:t>
      </w:r>
      <w:r w:rsidR="00E94A86">
        <w:rPr>
          <w:rFonts w:cs="Arial"/>
          <w:b/>
        </w:rPr>
        <w:t xml:space="preserve">ZENIA, O KTÓRYCH MOWA W ART. 108 i 109 </w:t>
      </w:r>
      <w:r w:rsidRPr="00B9283F">
        <w:rPr>
          <w:rFonts w:cs="Arial"/>
          <w:b/>
        </w:rPr>
        <w:t xml:space="preserve"> UST. 1 USTAWY:</w:t>
      </w:r>
    </w:p>
    <w:p w14:paraId="7570D7C1" w14:textId="77777777" w:rsidR="00BC27DD" w:rsidRPr="000A7525" w:rsidRDefault="00E94A86" w:rsidP="00BC27DD">
      <w:pPr>
        <w:pStyle w:val="p"/>
        <w:jc w:val="both"/>
        <w:rPr>
          <w:rFonts w:cs="Arial"/>
          <w:u w:val="single"/>
        </w:rPr>
      </w:pPr>
      <w:r w:rsidRPr="000A7525">
        <w:rPr>
          <w:rFonts w:cs="Arial"/>
          <w:u w:val="single"/>
        </w:rPr>
        <w:t>6</w:t>
      </w:r>
      <w:r w:rsidR="00BC27DD" w:rsidRPr="000A7525">
        <w:rPr>
          <w:rFonts w:cs="Arial"/>
          <w:u w:val="single"/>
        </w:rPr>
        <w:t xml:space="preserve">.1. O udzielenie zamówienia mogą ubiegać się Wykonawcy, którzy nie podlegają wykluczeniu z postępowania na podstawie art. 108 ust. 1 </w:t>
      </w:r>
      <w:r w:rsidR="000A7525">
        <w:rPr>
          <w:rFonts w:cs="Arial"/>
          <w:u w:val="single"/>
        </w:rPr>
        <w:t>Ustawy</w:t>
      </w:r>
      <w:r w:rsidR="00BC27DD" w:rsidRPr="000A7525">
        <w:rPr>
          <w:rFonts w:cs="Arial"/>
          <w:u w:val="single"/>
        </w:rPr>
        <w:t xml:space="preserve"> (przesłanki obligatoryjne). </w:t>
      </w:r>
    </w:p>
    <w:p w14:paraId="0511EF44" w14:textId="77777777" w:rsidR="00BC27DD" w:rsidRPr="00B9283F" w:rsidRDefault="00BC27DD" w:rsidP="00BC27DD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Na podstawie powyższego przepisu, z niniejszego postępowania wyklucza się Wykonawcę: </w:t>
      </w:r>
    </w:p>
    <w:p w14:paraId="1C14C9C3" w14:textId="77777777" w:rsidR="00BC27DD" w:rsidRPr="00B9283F" w:rsidRDefault="00BC27DD" w:rsidP="00BC27DD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1) będącego osobą fizyczną, którego prawomocnie skazano za przestępstwo: </w:t>
      </w:r>
    </w:p>
    <w:p w14:paraId="648D114F" w14:textId="77777777" w:rsidR="00BC27DD" w:rsidRPr="00B9283F" w:rsidRDefault="00BC27DD" w:rsidP="004601AD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a) udziału w zorganizowanej grupie przestępczej albo związku mającym na celu popełnienie przestępstwa lub przestępstwa skarbowego, o którym mowa w art. 258 Kodeksu karnego, </w:t>
      </w:r>
    </w:p>
    <w:p w14:paraId="12DDEAE1" w14:textId="77777777" w:rsidR="00BC27DD" w:rsidRPr="00B9283F" w:rsidRDefault="00BC27DD" w:rsidP="004601AD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b) handlu ludźmi, o którym mowa w art. 189a Kodeksu karnego, </w:t>
      </w:r>
    </w:p>
    <w:p w14:paraId="668871C8" w14:textId="0CE68DF6" w:rsidR="00BC27DD" w:rsidRPr="00B9283F" w:rsidRDefault="00BC27DD" w:rsidP="004601AD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lastRenderedPageBreak/>
        <w:t xml:space="preserve">c) </w:t>
      </w:r>
      <w:r w:rsidR="00C1307A" w:rsidRPr="00C06312">
        <w:rPr>
          <w:rFonts w:cs="Open Sans"/>
        </w:rPr>
        <w:t xml:space="preserve">o którym mowa w </w:t>
      </w:r>
      <w:hyperlink r:id="rId12" w:anchor="/document/16798683?unitId=art(228)&amp;cm=DOCUMENT" w:history="1">
        <w:r w:rsidR="00C1307A" w:rsidRPr="008B011F">
          <w:rPr>
            <w:rStyle w:val="Hipercze"/>
            <w:rFonts w:cs="Open Sans"/>
            <w:color w:val="auto"/>
            <w:u w:val="none"/>
          </w:rPr>
          <w:t>art. 228-230a</w:t>
        </w:r>
      </w:hyperlink>
      <w:r w:rsidR="00C1307A" w:rsidRPr="008B011F">
        <w:rPr>
          <w:rFonts w:cs="Open Sans"/>
        </w:rPr>
        <w:t xml:space="preserve">, </w:t>
      </w:r>
      <w:hyperlink r:id="rId13" w:anchor="/document/17631344?unitId=art(250(a))&amp;cm=DOCUMENT" w:history="1">
        <w:r w:rsidR="00C1307A" w:rsidRPr="008B011F">
          <w:rPr>
            <w:rStyle w:val="Hipercze"/>
            <w:rFonts w:cs="Open Sans"/>
            <w:color w:val="auto"/>
            <w:u w:val="none"/>
          </w:rPr>
          <w:t>art. 250a</w:t>
        </w:r>
      </w:hyperlink>
      <w:r w:rsidR="00C1307A" w:rsidRPr="008B011F">
        <w:rPr>
          <w:rFonts w:cs="Open Sans"/>
        </w:rPr>
        <w:t xml:space="preserve"> Kodeksu karnego, w </w:t>
      </w:r>
      <w:hyperlink r:id="rId14" w:anchor="/document/17631344?unitId=art(46)&amp;cm=DOCUMENT" w:history="1">
        <w:r w:rsidR="00C1307A" w:rsidRPr="008B011F">
          <w:rPr>
            <w:rStyle w:val="Hipercze"/>
            <w:rFonts w:cs="Open Sans"/>
            <w:color w:val="auto"/>
            <w:u w:val="none"/>
          </w:rPr>
          <w:t>art. 46-48</w:t>
        </w:r>
      </w:hyperlink>
      <w:r w:rsidR="00C1307A" w:rsidRPr="008B011F">
        <w:rPr>
          <w:rFonts w:cs="Open Sans"/>
        </w:rPr>
        <w:t xml:space="preserve"> ustawy z dnia 25 czerwca 2010r. o sporcie </w:t>
      </w:r>
      <w:r w:rsidR="00C1307A">
        <w:rPr>
          <w:rFonts w:cs="Open Sans"/>
        </w:rPr>
        <w:t xml:space="preserve">               </w:t>
      </w:r>
      <w:r w:rsidR="00C1307A" w:rsidRPr="008B011F">
        <w:rPr>
          <w:rFonts w:cs="Open Sans"/>
        </w:rPr>
        <w:t>(Dz. U.</w:t>
      </w:r>
      <w:r w:rsidR="00C1307A">
        <w:rPr>
          <w:rFonts w:cs="Open Sans"/>
        </w:rPr>
        <w:t xml:space="preserve"> </w:t>
      </w:r>
      <w:r w:rsidR="00C1307A" w:rsidRPr="008B011F">
        <w:rPr>
          <w:rFonts w:cs="Open Sans"/>
        </w:rPr>
        <w:t>z 202</w:t>
      </w:r>
      <w:r w:rsidR="003D54D3">
        <w:rPr>
          <w:rFonts w:cs="Open Sans"/>
        </w:rPr>
        <w:t>6</w:t>
      </w:r>
      <w:r w:rsidR="00C1307A" w:rsidRPr="008B011F">
        <w:rPr>
          <w:rFonts w:cs="Open Sans"/>
        </w:rPr>
        <w:t xml:space="preserve">r. poz. </w:t>
      </w:r>
      <w:r w:rsidR="003D54D3">
        <w:rPr>
          <w:rFonts w:cs="Open Sans"/>
        </w:rPr>
        <w:t>95 t.j.</w:t>
      </w:r>
      <w:r w:rsidR="00C1307A" w:rsidRPr="00D64ACF">
        <w:rPr>
          <w:rFonts w:cs="Open Sans"/>
        </w:rPr>
        <w:t>) lub</w:t>
      </w:r>
      <w:r w:rsidR="00C1307A" w:rsidRPr="008B011F">
        <w:rPr>
          <w:rFonts w:cs="Open Sans"/>
        </w:rPr>
        <w:t xml:space="preserve"> w </w:t>
      </w:r>
      <w:hyperlink r:id="rId15" w:anchor="/document/17712396?unitId=art(54)ust(1)&amp;cm=DOCUMENT" w:history="1">
        <w:r w:rsidR="00C1307A" w:rsidRPr="008B011F">
          <w:rPr>
            <w:rStyle w:val="Hipercze"/>
            <w:rFonts w:cs="Open Sans"/>
            <w:color w:val="auto"/>
            <w:u w:val="none"/>
          </w:rPr>
          <w:t>art. 54 ust. 1- 4</w:t>
        </w:r>
      </w:hyperlink>
      <w:r w:rsidR="00C1307A" w:rsidRPr="008B011F">
        <w:rPr>
          <w:rFonts w:cs="Open Sans"/>
        </w:rPr>
        <w:t xml:space="preserve"> ustawy</w:t>
      </w:r>
      <w:r w:rsidR="00C1307A" w:rsidRPr="00C06312">
        <w:rPr>
          <w:rFonts w:cs="Open Sans"/>
        </w:rPr>
        <w:t xml:space="preserve"> z dnia 12 maja 2011r. o refundacji leków, środków spożywczych specjalnego przeznaczenia żywieniowego oraz wyrobów medycznych (Dz. U. z 202</w:t>
      </w:r>
      <w:r w:rsidR="003D54D3">
        <w:rPr>
          <w:rFonts w:cs="Open Sans"/>
        </w:rPr>
        <w:t>6</w:t>
      </w:r>
      <w:r w:rsidR="00C1307A" w:rsidRPr="00C06312">
        <w:rPr>
          <w:rFonts w:cs="Open Sans"/>
        </w:rPr>
        <w:t xml:space="preserve">r. poz. </w:t>
      </w:r>
      <w:r w:rsidR="003D54D3">
        <w:rPr>
          <w:rFonts w:cs="Open Sans"/>
        </w:rPr>
        <w:t>253</w:t>
      </w:r>
      <w:r w:rsidR="00C1307A">
        <w:rPr>
          <w:rFonts w:cs="Open Sans"/>
        </w:rPr>
        <w:t xml:space="preserve"> </w:t>
      </w:r>
      <w:r w:rsidR="003D54D3">
        <w:rPr>
          <w:rFonts w:cs="Open Sans"/>
        </w:rPr>
        <w:t>t.j.</w:t>
      </w:r>
      <w:r w:rsidR="00C1307A" w:rsidRPr="00C06312">
        <w:rPr>
          <w:rFonts w:cs="Open Sans"/>
        </w:rPr>
        <w:t>),</w:t>
      </w:r>
    </w:p>
    <w:p w14:paraId="1B8200C4" w14:textId="77777777" w:rsidR="00BC27DD" w:rsidRPr="00B9283F" w:rsidRDefault="00BC27DD" w:rsidP="004601AD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d)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65642363" w14:textId="77777777" w:rsidR="00BC27DD" w:rsidRPr="00B9283F" w:rsidRDefault="00BC27DD" w:rsidP="004601AD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e) o charakterze terrorystycznym, o którym mowa w art. 115 § 20 Kodeksu karnego, lub mające na celu popełnienie tego przestępstwa, </w:t>
      </w:r>
    </w:p>
    <w:p w14:paraId="4DAE720B" w14:textId="31B945C4" w:rsidR="00BC27DD" w:rsidRPr="00B9283F" w:rsidRDefault="00BC27DD" w:rsidP="004601AD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f) powierzenia wykonywania pracy małoletniemu cudzoziemcowi, o którym mowa w art. 9 ust. 2 ustawy z dnia </w:t>
      </w:r>
      <w:r w:rsidR="00CE2C76">
        <w:rPr>
          <w:rFonts w:cs="Arial"/>
        </w:rPr>
        <w:t>15 czerwca 2012</w:t>
      </w:r>
      <w:r w:rsidRPr="00B9283F">
        <w:rPr>
          <w:rFonts w:cs="Arial"/>
        </w:rPr>
        <w:t xml:space="preserve">r. o skutkach powierzania wykonywania pracy cudzoziemcom przebywającym wbrew przepisom na </w:t>
      </w:r>
      <w:r w:rsidRPr="00722A6E">
        <w:rPr>
          <w:rFonts w:cs="Arial"/>
        </w:rPr>
        <w:t xml:space="preserve">terytorium Rzeczpospolitej Polskiej (Dz. U. </w:t>
      </w:r>
      <w:r w:rsidR="00AD0127" w:rsidRPr="00722A6E">
        <w:rPr>
          <w:rFonts w:cs="Arial"/>
        </w:rPr>
        <w:t>z 202</w:t>
      </w:r>
      <w:r w:rsidR="005E3CCC">
        <w:rPr>
          <w:rFonts w:cs="Arial"/>
        </w:rPr>
        <w:t>5</w:t>
      </w:r>
      <w:r w:rsidR="00393961" w:rsidRPr="00722A6E">
        <w:rPr>
          <w:rFonts w:cs="Arial"/>
        </w:rPr>
        <w:t xml:space="preserve">r. </w:t>
      </w:r>
      <w:r w:rsidRPr="00722A6E">
        <w:rPr>
          <w:rFonts w:cs="Arial"/>
        </w:rPr>
        <w:t xml:space="preserve">Poz. </w:t>
      </w:r>
      <w:r w:rsidR="00AD0127" w:rsidRPr="00722A6E">
        <w:rPr>
          <w:rFonts w:cs="Arial"/>
        </w:rPr>
        <w:t>1</w:t>
      </w:r>
      <w:r w:rsidR="005E3CCC">
        <w:rPr>
          <w:rFonts w:cs="Arial"/>
        </w:rPr>
        <w:t>567</w:t>
      </w:r>
      <w:r w:rsidRPr="00722A6E">
        <w:rPr>
          <w:rFonts w:cs="Arial"/>
        </w:rPr>
        <w:t>),</w:t>
      </w:r>
      <w:r w:rsidRPr="00B9283F">
        <w:rPr>
          <w:rFonts w:cs="Arial"/>
        </w:rPr>
        <w:t xml:space="preserve"> </w:t>
      </w:r>
    </w:p>
    <w:p w14:paraId="3859EB1C" w14:textId="48257D0D" w:rsidR="00BC27DD" w:rsidRPr="00B9283F" w:rsidRDefault="00BC27DD" w:rsidP="004601AD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6C9D6637" w14:textId="77777777" w:rsidR="00BC27DD" w:rsidRPr="00B9283F" w:rsidRDefault="00BC27DD" w:rsidP="004601AD">
      <w:pPr>
        <w:pStyle w:val="p"/>
        <w:ind w:left="284"/>
        <w:jc w:val="both"/>
        <w:rPr>
          <w:rFonts w:cs="Arial"/>
        </w:rPr>
      </w:pPr>
      <w:r w:rsidRPr="00B9283F">
        <w:rPr>
          <w:rFonts w:cs="Arial"/>
        </w:rPr>
        <w:t xml:space="preserve">h) o którym mowa w art. 9 ust. 1 i 3 lub art. 10 ustawy z dnia 15 czerwca 2012 r. o skutkach powierzania wykonywania pracy cudzoziemcom przebywającym wbrew przepisom na terytorium Rzeczypospolitej Polskiej – lub za odpowiedni czyn zabroniony określony w przepisach prawa obcego; </w:t>
      </w:r>
    </w:p>
    <w:p w14:paraId="6D672C09" w14:textId="77777777" w:rsidR="00BC27DD" w:rsidRPr="00B9283F" w:rsidRDefault="00BC27DD" w:rsidP="00BC27DD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2A115061" w14:textId="77777777" w:rsidR="00BC27DD" w:rsidRPr="00B9283F" w:rsidRDefault="00BC27DD" w:rsidP="00BC27DD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75455D7F" w14:textId="77777777" w:rsidR="00BC27DD" w:rsidRPr="00B9283F" w:rsidRDefault="00BC27DD" w:rsidP="00BC27DD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4) wobec którego prawomocnie orzeczono zakaz ubiegania się o zamówienia publiczne; </w:t>
      </w:r>
    </w:p>
    <w:p w14:paraId="0120BD30" w14:textId="77777777" w:rsidR="00BC27DD" w:rsidRPr="00B9283F" w:rsidRDefault="00BC27DD" w:rsidP="00BC27DD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</w:t>
      </w:r>
      <w:r w:rsidR="00845579">
        <w:rPr>
          <w:rFonts w:cs="Arial"/>
        </w:rPr>
        <w:t xml:space="preserve">                  </w:t>
      </w:r>
      <w:r w:rsidRPr="00B9283F">
        <w:rPr>
          <w:rFonts w:cs="Arial"/>
        </w:rPr>
        <w:t xml:space="preserve">o dopuszczenie do udziału w postępowaniu, chyba że wykażą, że przygotowali te oferty lub wnioski niezależnie od siebie; </w:t>
      </w:r>
    </w:p>
    <w:p w14:paraId="60068B37" w14:textId="77777777" w:rsidR="00BC27DD" w:rsidRPr="00B9283F" w:rsidRDefault="00BC27DD" w:rsidP="00BC27DD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6) jeżeli, w przypadkach, o których mowa w art. 85 </w:t>
      </w:r>
      <w:r w:rsidRPr="00D13C31">
        <w:rPr>
          <w:rFonts w:cs="Arial"/>
        </w:rPr>
        <w:t>ust. 1</w:t>
      </w:r>
      <w:r w:rsidR="0061271C" w:rsidRPr="00D13C31">
        <w:rPr>
          <w:rFonts w:cs="Arial"/>
        </w:rPr>
        <w:t xml:space="preserve"> Ustawy</w:t>
      </w:r>
      <w:r w:rsidRPr="00D13C31">
        <w:rPr>
          <w:rFonts w:cs="Arial"/>
        </w:rPr>
        <w:t>,</w:t>
      </w:r>
      <w:r w:rsidRPr="00B9283F">
        <w:rPr>
          <w:rFonts w:cs="Arial"/>
        </w:rPr>
        <w:t xml:space="preserve"> doszło do zakłócenia konkurencji wynikającego </w:t>
      </w:r>
      <w:r w:rsidR="00845579">
        <w:rPr>
          <w:rFonts w:cs="Arial"/>
        </w:rPr>
        <w:t xml:space="preserve"> </w:t>
      </w:r>
      <w:r w:rsidR="00EF4E2B">
        <w:rPr>
          <w:rFonts w:cs="Arial"/>
        </w:rPr>
        <w:t xml:space="preserve">                                 </w:t>
      </w:r>
      <w:r w:rsidRPr="00B9283F">
        <w:rPr>
          <w:rFonts w:cs="Arial"/>
        </w:rPr>
        <w:t xml:space="preserve">z wcześniejszego zaangażowania tego wykonawcy lub podmiotu, który należy z wykonawcą do tej samej grupy kapitałowej </w:t>
      </w:r>
      <w:r w:rsidR="00EF4E2B">
        <w:rPr>
          <w:rFonts w:cs="Arial"/>
        </w:rPr>
        <w:t xml:space="preserve">                 </w:t>
      </w:r>
      <w:r w:rsidRPr="00B9283F">
        <w:rPr>
          <w:rFonts w:cs="Arial"/>
        </w:rPr>
        <w:t>w rozumieniu ustawy z dnia 16 lutego 2007 r. o ochronie konkurencji i konsumentów, chyba że spowodowane tym zakłócenie konkurencji może</w:t>
      </w:r>
      <w:r w:rsidRPr="00B9283F">
        <w:t xml:space="preserve"> </w:t>
      </w:r>
      <w:r w:rsidRPr="00B9283F">
        <w:rPr>
          <w:rFonts w:cs="Arial"/>
        </w:rPr>
        <w:t>być wyeliminowane w inny sposób niż przez wykluczenie wykonawcy z udziału w postępowaniu o udzielenie zamówienia.</w:t>
      </w:r>
    </w:p>
    <w:p w14:paraId="7617A055" w14:textId="77777777" w:rsidR="00BC27DD" w:rsidRPr="000A7525" w:rsidRDefault="00E94A86" w:rsidP="00BC27DD">
      <w:pPr>
        <w:pStyle w:val="p"/>
        <w:jc w:val="both"/>
        <w:rPr>
          <w:rFonts w:cs="Arial"/>
          <w:u w:val="single"/>
        </w:rPr>
      </w:pPr>
      <w:r w:rsidRPr="000A7525">
        <w:rPr>
          <w:rFonts w:cs="Arial"/>
          <w:u w:val="single"/>
        </w:rPr>
        <w:t>6</w:t>
      </w:r>
      <w:r w:rsidR="00BC27DD" w:rsidRPr="000A7525">
        <w:rPr>
          <w:rFonts w:cs="Arial"/>
          <w:u w:val="single"/>
        </w:rPr>
        <w:t>.2. O udzielenie zamówienia mogą ubiegać się Wykonawcy, którzy nie podlegają wykluczeniu z postępowania na pod</w:t>
      </w:r>
      <w:r w:rsidRPr="000A7525">
        <w:rPr>
          <w:rFonts w:cs="Arial"/>
          <w:u w:val="single"/>
        </w:rPr>
        <w:t xml:space="preserve">stawie </w:t>
      </w:r>
      <w:r w:rsidR="00CE2C76">
        <w:rPr>
          <w:rFonts w:cs="Arial"/>
          <w:u w:val="single"/>
        </w:rPr>
        <w:t xml:space="preserve">                  </w:t>
      </w:r>
      <w:r w:rsidRPr="000A7525">
        <w:rPr>
          <w:rFonts w:cs="Arial"/>
          <w:u w:val="single"/>
        </w:rPr>
        <w:t xml:space="preserve">art. 109 ust. 1 pkt 4 </w:t>
      </w:r>
      <w:r w:rsidR="000A7525">
        <w:rPr>
          <w:rFonts w:cs="Arial"/>
          <w:u w:val="single"/>
        </w:rPr>
        <w:t>Ustawy</w:t>
      </w:r>
      <w:r w:rsidRPr="000A7525">
        <w:rPr>
          <w:rFonts w:cs="Arial"/>
          <w:u w:val="single"/>
        </w:rPr>
        <w:t xml:space="preserve"> (przesłanki fakultatywne)</w:t>
      </w:r>
    </w:p>
    <w:p w14:paraId="036EE301" w14:textId="77777777" w:rsidR="00BC27DD" w:rsidRPr="00B9283F" w:rsidRDefault="00BC27DD" w:rsidP="00BC27DD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Na podstawie powyższego przepisu, z niniejszego postępowania wyklucza się Wykonawcę: </w:t>
      </w:r>
    </w:p>
    <w:p w14:paraId="5007563C" w14:textId="77777777" w:rsidR="00BC27DD" w:rsidRPr="00B9283F" w:rsidRDefault="00BC27DD" w:rsidP="0021137A">
      <w:pPr>
        <w:pStyle w:val="p"/>
        <w:numPr>
          <w:ilvl w:val="0"/>
          <w:numId w:val="3"/>
        </w:numPr>
        <w:jc w:val="both"/>
        <w:rPr>
          <w:rFonts w:cs="Arial"/>
        </w:rPr>
      </w:pPr>
      <w:r w:rsidRPr="00B9283F">
        <w:rPr>
          <w:rFonts w:cs="Arial"/>
        </w:rPr>
        <w:t xml:space="preserve"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 </w:t>
      </w:r>
    </w:p>
    <w:p w14:paraId="44841077" w14:textId="77777777" w:rsidR="00E94A86" w:rsidRPr="00E94A86" w:rsidRDefault="00E94A86" w:rsidP="00E94A86">
      <w:pPr>
        <w:pStyle w:val="justify"/>
        <w:rPr>
          <w:rFonts w:cs="Arial"/>
          <w:sz w:val="6"/>
          <w:szCs w:val="6"/>
        </w:rPr>
      </w:pPr>
    </w:p>
    <w:p w14:paraId="197888D0" w14:textId="77777777" w:rsidR="00E94A86" w:rsidRPr="00B9283F" w:rsidRDefault="00E94A86" w:rsidP="00E94A86">
      <w:pPr>
        <w:pStyle w:val="justify"/>
        <w:rPr>
          <w:rFonts w:cs="Arial"/>
        </w:rPr>
      </w:pPr>
      <w:r>
        <w:rPr>
          <w:rFonts w:cs="Arial"/>
        </w:rPr>
        <w:t xml:space="preserve">6.3. </w:t>
      </w:r>
      <w:r w:rsidRPr="00B9283F">
        <w:rPr>
          <w:rFonts w:cs="Arial"/>
        </w:rPr>
        <w:t xml:space="preserve">Brak podstaw do wykluczenia, o których mowa w art. 108 ust. 1 </w:t>
      </w:r>
      <w:r w:rsidR="000A7525" w:rsidRPr="000A7525">
        <w:rPr>
          <w:rFonts w:cs="Arial"/>
        </w:rPr>
        <w:t>Ustawy</w:t>
      </w:r>
      <w:r w:rsidRPr="00B9283F">
        <w:rPr>
          <w:rFonts w:cs="Arial"/>
        </w:rPr>
        <w:t xml:space="preserve"> zostanie zweryfikowany na podstawie przedłożo</w:t>
      </w:r>
      <w:r w:rsidR="003763DC">
        <w:rPr>
          <w:rFonts w:cs="Arial"/>
        </w:rPr>
        <w:t>nego wraz z ofertą oświadczenia.</w:t>
      </w:r>
    </w:p>
    <w:p w14:paraId="40255666" w14:textId="77777777" w:rsidR="00E94A86" w:rsidRPr="00B9283F" w:rsidRDefault="00E94A86" w:rsidP="00E94A86">
      <w:pPr>
        <w:pStyle w:val="justify"/>
        <w:rPr>
          <w:rFonts w:cs="Arial"/>
        </w:rPr>
      </w:pPr>
      <w:r w:rsidRPr="00750C4B">
        <w:rPr>
          <w:rFonts w:cs="Arial"/>
        </w:rPr>
        <w:t xml:space="preserve">6.4. Zamawiający może wykluczyć </w:t>
      </w:r>
      <w:r w:rsidR="00A7418A" w:rsidRPr="00750C4B">
        <w:rPr>
          <w:rFonts w:cs="Arial"/>
        </w:rPr>
        <w:t>Wykonawcę na każdym etapie postę</w:t>
      </w:r>
      <w:r w:rsidRPr="00750C4B">
        <w:rPr>
          <w:rFonts w:cs="Arial"/>
        </w:rPr>
        <w:t>powania o udzielenie zamówienia.</w:t>
      </w:r>
    </w:p>
    <w:p w14:paraId="737061CA" w14:textId="77777777" w:rsidR="00E94A86" w:rsidRPr="00B9283F" w:rsidRDefault="00E94A86" w:rsidP="00E94A86">
      <w:pPr>
        <w:pStyle w:val="justify"/>
        <w:rPr>
          <w:rFonts w:cs="Arial"/>
        </w:rPr>
      </w:pPr>
      <w:r>
        <w:rPr>
          <w:rFonts w:cs="Arial"/>
        </w:rPr>
        <w:t>6.5</w:t>
      </w:r>
      <w:r w:rsidRPr="00B9283F">
        <w:rPr>
          <w:rFonts w:cs="Arial"/>
        </w:rPr>
        <w:t xml:space="preserve">. </w:t>
      </w:r>
      <w:r w:rsidRPr="00B9283F">
        <w:rPr>
          <w:rFonts w:cs="Arial"/>
          <w:shd w:val="clear" w:color="auto" w:fill="FFFFFF"/>
        </w:rPr>
        <w:t>Wykonawca nie podlega wykluczeniu w okolicznościach określonych w art. 108 ust. 1 pkt 1,</w:t>
      </w:r>
      <w:r>
        <w:rPr>
          <w:rFonts w:cs="Arial"/>
          <w:shd w:val="clear" w:color="auto" w:fill="FFFFFF"/>
        </w:rPr>
        <w:t xml:space="preserve"> 2 i 5 lub art. 109 ust. 1 pkt 4</w:t>
      </w:r>
      <w:r w:rsidRPr="00B9283F">
        <w:rPr>
          <w:rFonts w:cs="Arial"/>
          <w:shd w:val="clear" w:color="auto" w:fill="FFFFFF"/>
        </w:rPr>
        <w:t xml:space="preserve">, </w:t>
      </w:r>
      <w:r w:rsidR="000A7525" w:rsidRPr="000A7525">
        <w:rPr>
          <w:rFonts w:cs="Arial"/>
        </w:rPr>
        <w:t>Ustawy</w:t>
      </w:r>
      <w:r w:rsidR="000A7525" w:rsidRPr="000A7525">
        <w:rPr>
          <w:rFonts w:cs="Arial"/>
          <w:shd w:val="clear" w:color="auto" w:fill="FFFFFF"/>
        </w:rPr>
        <w:t xml:space="preserve"> </w:t>
      </w:r>
      <w:r w:rsidRPr="00B9283F">
        <w:rPr>
          <w:rFonts w:cs="Arial"/>
          <w:shd w:val="clear" w:color="auto" w:fill="FFFFFF"/>
        </w:rPr>
        <w:t>je</w:t>
      </w:r>
      <w:r w:rsidRPr="00B9283F">
        <w:rPr>
          <w:shd w:val="clear" w:color="auto" w:fill="FFFFFF"/>
        </w:rPr>
        <w:t>ż</w:t>
      </w:r>
      <w:r w:rsidRPr="00B9283F">
        <w:rPr>
          <w:rFonts w:cs="Arial"/>
          <w:shd w:val="clear" w:color="auto" w:fill="FFFFFF"/>
        </w:rPr>
        <w:t>eli udowodni zamawiaj</w:t>
      </w:r>
      <w:r w:rsidRPr="00B9283F">
        <w:rPr>
          <w:shd w:val="clear" w:color="auto" w:fill="FFFFFF"/>
        </w:rPr>
        <w:t>ą</w:t>
      </w:r>
      <w:r w:rsidRPr="00B9283F">
        <w:rPr>
          <w:rFonts w:cs="Arial"/>
          <w:shd w:val="clear" w:color="auto" w:fill="FFFFFF"/>
        </w:rPr>
        <w:t xml:space="preserve">cemu, </w:t>
      </w:r>
      <w:r w:rsidRPr="00B9283F">
        <w:rPr>
          <w:shd w:val="clear" w:color="auto" w:fill="FFFFFF"/>
        </w:rPr>
        <w:t>ż</w:t>
      </w:r>
      <w:r w:rsidRPr="00B9283F">
        <w:rPr>
          <w:rFonts w:cs="Arial"/>
          <w:shd w:val="clear" w:color="auto" w:fill="FFFFFF"/>
        </w:rPr>
        <w:t>e spe</w:t>
      </w:r>
      <w:r w:rsidRPr="00B9283F">
        <w:rPr>
          <w:shd w:val="clear" w:color="auto" w:fill="FFFFFF"/>
        </w:rPr>
        <w:t>ł</w:t>
      </w:r>
      <w:r w:rsidRPr="00B9283F">
        <w:rPr>
          <w:rFonts w:cs="Arial"/>
          <w:shd w:val="clear" w:color="auto" w:fill="FFFFFF"/>
        </w:rPr>
        <w:t>ni</w:t>
      </w:r>
      <w:r w:rsidRPr="00B9283F">
        <w:rPr>
          <w:shd w:val="clear" w:color="auto" w:fill="FFFFFF"/>
        </w:rPr>
        <w:t>ł</w:t>
      </w:r>
      <w:r w:rsidRPr="00B9283F">
        <w:rPr>
          <w:rFonts w:cs="Arial"/>
          <w:shd w:val="clear" w:color="auto" w:fill="FFFFFF"/>
        </w:rPr>
        <w:t xml:space="preserve"> </w:t>
      </w:r>
      <w:r w:rsidRPr="00B9283F">
        <w:rPr>
          <w:shd w:val="clear" w:color="auto" w:fill="FFFFFF"/>
        </w:rPr>
        <w:t>łą</w:t>
      </w:r>
      <w:r w:rsidRPr="00B9283F">
        <w:rPr>
          <w:rFonts w:cs="Arial"/>
          <w:shd w:val="clear" w:color="auto" w:fill="FFFFFF"/>
        </w:rPr>
        <w:t>cznie nast</w:t>
      </w:r>
      <w:r w:rsidRPr="00B9283F">
        <w:rPr>
          <w:shd w:val="clear" w:color="auto" w:fill="FFFFFF"/>
        </w:rPr>
        <w:t>ę</w:t>
      </w:r>
      <w:r w:rsidRPr="00B9283F">
        <w:rPr>
          <w:rFonts w:cs="Arial"/>
          <w:shd w:val="clear" w:color="auto" w:fill="FFFFFF"/>
        </w:rPr>
        <w:t>puj</w:t>
      </w:r>
      <w:r w:rsidRPr="00B9283F">
        <w:rPr>
          <w:shd w:val="clear" w:color="auto" w:fill="FFFFFF"/>
        </w:rPr>
        <w:t>ą</w:t>
      </w:r>
      <w:r w:rsidRPr="00B9283F">
        <w:rPr>
          <w:rFonts w:cs="Arial"/>
          <w:shd w:val="clear" w:color="auto" w:fill="FFFFFF"/>
        </w:rPr>
        <w:t>ce przes</w:t>
      </w:r>
      <w:r w:rsidRPr="00B9283F">
        <w:rPr>
          <w:shd w:val="clear" w:color="auto" w:fill="FFFFFF"/>
        </w:rPr>
        <w:t>ł</w:t>
      </w:r>
      <w:r w:rsidRPr="00B9283F">
        <w:rPr>
          <w:rFonts w:cs="Arial"/>
          <w:shd w:val="clear" w:color="auto" w:fill="FFFFFF"/>
        </w:rPr>
        <w:t>anki:</w:t>
      </w:r>
    </w:p>
    <w:p w14:paraId="39648150" w14:textId="77777777" w:rsidR="00E94A86" w:rsidRPr="00B9283F" w:rsidRDefault="00E94A86" w:rsidP="00E94A86">
      <w:pPr>
        <w:pStyle w:val="justify"/>
        <w:rPr>
          <w:rFonts w:cs="Arial"/>
          <w:shd w:val="clear" w:color="auto" w:fill="FFFFFF"/>
        </w:rPr>
      </w:pPr>
      <w:r w:rsidRPr="00B9283F">
        <w:rPr>
          <w:rFonts w:cs="Arial"/>
          <w:shd w:val="clear" w:color="auto" w:fill="FFFFFF"/>
        </w:rPr>
        <w:t>1) naprawił lub zobowiązał się do naprawienia szkody wyrządzonej przestępstwem, wykroczeniem lub swoim</w:t>
      </w:r>
    </w:p>
    <w:p w14:paraId="5FC1A883" w14:textId="77777777" w:rsidR="00E94A86" w:rsidRPr="00B9283F" w:rsidRDefault="00E94A86" w:rsidP="00E94A86">
      <w:pPr>
        <w:pStyle w:val="justify"/>
        <w:rPr>
          <w:rFonts w:cs="Arial"/>
        </w:rPr>
      </w:pPr>
      <w:r w:rsidRPr="00B9283F">
        <w:rPr>
          <w:rFonts w:cs="Arial"/>
          <w:shd w:val="clear" w:color="auto" w:fill="FFFFFF"/>
        </w:rPr>
        <w:t>nieprawidłowym postępowaniem, w tym poprzez zadośćuczynienie pieniężne;</w:t>
      </w:r>
    </w:p>
    <w:p w14:paraId="236A8A40" w14:textId="77777777" w:rsidR="00E94A86" w:rsidRPr="00B9283F" w:rsidRDefault="00E94A86" w:rsidP="00E94A86">
      <w:pPr>
        <w:pStyle w:val="justify"/>
        <w:rPr>
          <w:rFonts w:cs="Arial"/>
          <w:shd w:val="clear" w:color="auto" w:fill="FFFFFF"/>
        </w:rPr>
      </w:pPr>
      <w:r w:rsidRPr="00B9283F">
        <w:rPr>
          <w:rFonts w:cs="Arial"/>
          <w:shd w:val="clear" w:color="auto" w:fill="FFFFFF"/>
        </w:rPr>
        <w:t>2) wyczerpująco wyjaśnił fakty i okoliczności związane z przestępstwem, wykroczeniem lub swoim nieprawidłowym postępowaniem oraz spowodowanymi przez nie szkodami, aktywnie współpracując odpowiednio z właściwymi</w:t>
      </w:r>
    </w:p>
    <w:p w14:paraId="494678DD" w14:textId="77777777" w:rsidR="00E94A86" w:rsidRPr="00B9283F" w:rsidRDefault="00E94A86" w:rsidP="00E94A86">
      <w:pPr>
        <w:pStyle w:val="justify"/>
        <w:rPr>
          <w:rFonts w:cs="Arial"/>
        </w:rPr>
      </w:pPr>
      <w:r w:rsidRPr="00B9283F">
        <w:rPr>
          <w:rFonts w:cs="Arial"/>
          <w:shd w:val="clear" w:color="auto" w:fill="FFFFFF"/>
        </w:rPr>
        <w:t>organami, w tym organami ścigania, lub zamawiającym;</w:t>
      </w:r>
    </w:p>
    <w:p w14:paraId="2F97984B" w14:textId="77777777" w:rsidR="00E94A86" w:rsidRPr="00B9283F" w:rsidRDefault="00E94A86" w:rsidP="00E94A86">
      <w:pPr>
        <w:pStyle w:val="justify"/>
        <w:rPr>
          <w:rFonts w:cs="Arial"/>
        </w:rPr>
      </w:pPr>
      <w:r w:rsidRPr="00B9283F">
        <w:rPr>
          <w:rFonts w:cs="Arial"/>
          <w:shd w:val="clear" w:color="auto" w:fill="FFFFFF"/>
        </w:rPr>
        <w:t>3) podjął konkretne środki techniczne, organizacyjne i kadrowe, odpowiednie dla zapobiegania dalszym przestępstwom, wykroczeniom lub nieprawidłowemu postępowaniu, w szczególności:</w:t>
      </w:r>
    </w:p>
    <w:p w14:paraId="65BA3F33" w14:textId="77777777" w:rsidR="00E94A86" w:rsidRPr="00B9283F" w:rsidRDefault="00E94A86" w:rsidP="00E94A86">
      <w:pPr>
        <w:pStyle w:val="justify"/>
        <w:ind w:left="284"/>
        <w:rPr>
          <w:rFonts w:cs="Arial"/>
        </w:rPr>
      </w:pPr>
      <w:r w:rsidRPr="00B9283F">
        <w:rPr>
          <w:rFonts w:cs="Arial"/>
          <w:shd w:val="clear" w:color="auto" w:fill="FFFFFF"/>
        </w:rPr>
        <w:t>a) zerwał wszelkie powiązania z osobami lub podmiotami odpowiedzialnymi za nieprawidłowe postępowanie wykonawcy,</w:t>
      </w:r>
    </w:p>
    <w:p w14:paraId="35176C15" w14:textId="77777777" w:rsidR="00E94A86" w:rsidRPr="00B9283F" w:rsidRDefault="00E94A86" w:rsidP="00E94A86">
      <w:pPr>
        <w:pStyle w:val="justify"/>
        <w:ind w:left="284"/>
        <w:rPr>
          <w:rFonts w:cs="Arial"/>
        </w:rPr>
      </w:pPr>
      <w:r w:rsidRPr="00B9283F">
        <w:rPr>
          <w:rFonts w:cs="Arial"/>
          <w:shd w:val="clear" w:color="auto" w:fill="FFFFFF"/>
        </w:rPr>
        <w:t>b) zreorganizował personel,</w:t>
      </w:r>
    </w:p>
    <w:p w14:paraId="5E9A3253" w14:textId="77777777" w:rsidR="00E94A86" w:rsidRPr="00B9283F" w:rsidRDefault="00E94A86" w:rsidP="00E94A86">
      <w:pPr>
        <w:pStyle w:val="justify"/>
        <w:ind w:left="284"/>
        <w:rPr>
          <w:rFonts w:cs="Arial"/>
        </w:rPr>
      </w:pPr>
      <w:r w:rsidRPr="00B9283F">
        <w:rPr>
          <w:rFonts w:cs="Arial"/>
          <w:shd w:val="clear" w:color="auto" w:fill="FFFFFF"/>
        </w:rPr>
        <w:t>c) wdrożył system sprawozdawczości i kontroli,</w:t>
      </w:r>
    </w:p>
    <w:p w14:paraId="5C898C0B" w14:textId="77777777" w:rsidR="00E94A86" w:rsidRPr="00B9283F" w:rsidRDefault="00E94A86" w:rsidP="00E94A86">
      <w:pPr>
        <w:pStyle w:val="justify"/>
        <w:ind w:left="284"/>
        <w:jc w:val="left"/>
        <w:rPr>
          <w:rFonts w:cs="Arial"/>
          <w:shd w:val="clear" w:color="auto" w:fill="FFFFFF"/>
        </w:rPr>
      </w:pPr>
      <w:r w:rsidRPr="00B9283F">
        <w:rPr>
          <w:rFonts w:cs="Arial"/>
          <w:shd w:val="clear" w:color="auto" w:fill="FFFFFF"/>
        </w:rPr>
        <w:t>d) utworzył struktury audytu wewnętrznego do monitorowania przestrzegania przepisów, wewnętrznych regulacji lub standardów,</w:t>
      </w:r>
      <w:r w:rsidRPr="00B9283F">
        <w:rPr>
          <w:rFonts w:cs="Arial"/>
        </w:rPr>
        <w:br/>
      </w:r>
      <w:r w:rsidRPr="00B9283F">
        <w:rPr>
          <w:rFonts w:cs="Arial"/>
          <w:shd w:val="clear" w:color="auto" w:fill="FFFFFF"/>
        </w:rPr>
        <w:lastRenderedPageBreak/>
        <w:t>e) wprowadził wewnętrzne regulacje dotyczące odpowiedzialności i odszkodowań za nieprzestrzeganie przepisów, wewnętrznych regulacji lub standardów.</w:t>
      </w:r>
    </w:p>
    <w:p w14:paraId="23CE5F6F" w14:textId="77777777" w:rsidR="00E94A86" w:rsidRDefault="00E94A86" w:rsidP="00E94A86">
      <w:pPr>
        <w:pStyle w:val="justify"/>
        <w:rPr>
          <w:rFonts w:cs="Arial"/>
          <w:shd w:val="clear" w:color="auto" w:fill="FFFFFF"/>
        </w:rPr>
      </w:pPr>
      <w:r>
        <w:rPr>
          <w:rFonts w:cs="Arial"/>
          <w:shd w:val="clear" w:color="auto" w:fill="FFFFFF"/>
        </w:rPr>
        <w:t>6.6</w:t>
      </w:r>
      <w:r w:rsidRPr="00B9283F">
        <w:rPr>
          <w:rFonts w:cs="Arial"/>
          <w:shd w:val="clear" w:color="auto" w:fill="FFFFFF"/>
        </w:rPr>
        <w:t>. Zamawiający ocenia czy podjęte przez wykonawcę czynnoś</w:t>
      </w:r>
      <w:r w:rsidR="000A7525">
        <w:rPr>
          <w:rFonts w:cs="Arial"/>
          <w:shd w:val="clear" w:color="auto" w:fill="FFFFFF"/>
        </w:rPr>
        <w:t>ci, o których mowa w pkt. 6.5</w:t>
      </w:r>
      <w:r w:rsidRPr="00B9283F">
        <w:rPr>
          <w:rFonts w:cs="Arial"/>
          <w:shd w:val="clear" w:color="auto" w:fill="FFFFFF"/>
        </w:rPr>
        <w:t xml:space="preserve">., są wystarczające do wykazania jego rzetelności, uwzględniając wagę i szczególne okoliczności czynu wykonawcy. Jeżeli podjęte przez wykonawcę czynności, </w:t>
      </w:r>
      <w:r w:rsidR="000A7525">
        <w:rPr>
          <w:rFonts w:cs="Arial"/>
          <w:shd w:val="clear" w:color="auto" w:fill="FFFFFF"/>
        </w:rPr>
        <w:t xml:space="preserve">   </w:t>
      </w:r>
      <w:r w:rsidR="00CE2C76">
        <w:rPr>
          <w:rFonts w:cs="Arial"/>
          <w:shd w:val="clear" w:color="auto" w:fill="FFFFFF"/>
        </w:rPr>
        <w:t xml:space="preserve">             </w:t>
      </w:r>
      <w:r w:rsidR="000A7525">
        <w:rPr>
          <w:rFonts w:cs="Arial"/>
          <w:shd w:val="clear" w:color="auto" w:fill="FFFFFF"/>
        </w:rPr>
        <w:t xml:space="preserve"> </w:t>
      </w:r>
      <w:r w:rsidRPr="00B9283F">
        <w:rPr>
          <w:rFonts w:cs="Arial"/>
          <w:shd w:val="clear" w:color="auto" w:fill="FFFFFF"/>
        </w:rPr>
        <w:t xml:space="preserve">o których mowa w </w:t>
      </w:r>
      <w:r w:rsidR="000A7525">
        <w:rPr>
          <w:rFonts w:cs="Arial"/>
          <w:shd w:val="clear" w:color="auto" w:fill="FFFFFF"/>
        </w:rPr>
        <w:t>pkt. 6.5</w:t>
      </w:r>
      <w:r w:rsidRPr="00B9283F">
        <w:rPr>
          <w:rFonts w:cs="Arial"/>
          <w:shd w:val="clear" w:color="auto" w:fill="FFFFFF"/>
        </w:rPr>
        <w:t>., nie są wystarczające do wykazania jego rzetelności, zamawiający wyklucza wykonawcę.</w:t>
      </w:r>
    </w:p>
    <w:p w14:paraId="3F2FEC35" w14:textId="77777777" w:rsidR="00E23747" w:rsidRPr="00E23747" w:rsidRDefault="00E23747" w:rsidP="00E23747">
      <w:pPr>
        <w:pStyle w:val="justify"/>
        <w:rPr>
          <w:rFonts w:cs="Arial"/>
          <w:shd w:val="clear" w:color="auto" w:fill="FFFFFF"/>
        </w:rPr>
      </w:pPr>
      <w:r w:rsidRPr="00750C4B">
        <w:rPr>
          <w:rFonts w:cs="Arial"/>
          <w:shd w:val="clear" w:color="auto" w:fill="FFFFFF"/>
        </w:rPr>
        <w:t>6.7. Jeżeli Wykonawca polega na zdolnościa</w:t>
      </w:r>
      <w:r w:rsidR="00533139" w:rsidRPr="00750C4B">
        <w:rPr>
          <w:rFonts w:cs="Arial"/>
          <w:shd w:val="clear" w:color="auto" w:fill="FFFFFF"/>
        </w:rPr>
        <w:t>ch lub sytuacji podmiotów udostę</w:t>
      </w:r>
      <w:r w:rsidRPr="00750C4B">
        <w:rPr>
          <w:rFonts w:cs="Arial"/>
          <w:shd w:val="clear" w:color="auto" w:fill="FFFFFF"/>
        </w:rPr>
        <w:t>pniających zasoby, Zamawiający zbada, czy nie</w:t>
      </w:r>
      <w:r w:rsidRPr="00E23747">
        <w:rPr>
          <w:rFonts w:cs="Arial"/>
          <w:shd w:val="clear" w:color="auto" w:fill="FFFFFF"/>
        </w:rPr>
        <w:t xml:space="preserve"> zachodzą wobec tego podmiotu podstawy wykluczenia, które zostały przewidziane względem Wykonawcy.</w:t>
      </w:r>
    </w:p>
    <w:p w14:paraId="2C8580A7" w14:textId="77777777" w:rsidR="00E23747" w:rsidRDefault="00E23747" w:rsidP="00E23747">
      <w:pPr>
        <w:pStyle w:val="justify"/>
        <w:rPr>
          <w:rFonts w:cs="Arial"/>
          <w:shd w:val="clear" w:color="auto" w:fill="FFFFFF"/>
        </w:rPr>
      </w:pPr>
      <w:r w:rsidRPr="00E23747">
        <w:rPr>
          <w:rFonts w:cs="Arial"/>
          <w:shd w:val="clear" w:color="auto" w:fill="FFFFFF"/>
        </w:rPr>
        <w:t>6.8. W przypadku wspólnego ubiegania się Wykonawców o udzielenie zamówienia Zamawiający bada, czy nie zachodzą podstawy wykluczenia wobec każdego z tych Wykonawców.</w:t>
      </w:r>
    </w:p>
    <w:p w14:paraId="18A54084" w14:textId="77777777" w:rsidR="00EA2BBF" w:rsidRPr="00EF4E2B" w:rsidRDefault="00EA2BBF" w:rsidP="00EA2BBF">
      <w:pPr>
        <w:pStyle w:val="justify"/>
        <w:rPr>
          <w:rFonts w:cs="Arial"/>
          <w:shd w:val="clear" w:color="auto" w:fill="FFFFFF"/>
        </w:rPr>
      </w:pPr>
      <w:r w:rsidRPr="00EF4E2B">
        <w:rPr>
          <w:rFonts w:cs="Arial"/>
          <w:shd w:val="clear" w:color="auto" w:fill="FFFFFF"/>
        </w:rPr>
        <w:t>6.9. Ponadto o udzielenie zamówienia mogą ubiegać się Wykonawcy, którzy nie podlegają wykluczeniu z postępowania na podstawie art. 7 ust. 1 Ustawy z dnia 13 kwietnia 2022 r. o szczególnych rozwiązaniach w zakresie przeciwdziałania wspieraniu agresji na Ukrainę oraz służących ochronie bezpieczeństwa narodowego (przesłanki obligatoryjne).</w:t>
      </w:r>
    </w:p>
    <w:p w14:paraId="16A8C420" w14:textId="77777777" w:rsidR="00EA2BBF" w:rsidRPr="00EF4E2B" w:rsidRDefault="00EA2BBF" w:rsidP="00EA2BBF">
      <w:pPr>
        <w:pStyle w:val="justify"/>
        <w:rPr>
          <w:rFonts w:cs="Arial"/>
          <w:shd w:val="clear" w:color="auto" w:fill="FFFFFF"/>
        </w:rPr>
      </w:pPr>
      <w:r w:rsidRPr="00EF4E2B">
        <w:rPr>
          <w:rFonts w:cs="Arial"/>
          <w:shd w:val="clear" w:color="auto" w:fill="FFFFFF"/>
        </w:rPr>
        <w:t>Zgodnie ze wskazanym przepisem z postępowania o udzielenie zamówienia publicznego lub konkursu prowadzonego na podstawie ustawy z dnia 11 września 2019 r. - Prawo zamówień publicznych wyklucza się:</w:t>
      </w:r>
    </w:p>
    <w:p w14:paraId="6378ADA1" w14:textId="77777777" w:rsidR="00EA2BBF" w:rsidRPr="00EF4E2B" w:rsidRDefault="00EA2BBF" w:rsidP="00EA2BBF">
      <w:pPr>
        <w:pStyle w:val="justify"/>
        <w:rPr>
          <w:rFonts w:cs="Arial"/>
          <w:shd w:val="clear" w:color="auto" w:fill="FFFFFF"/>
        </w:rPr>
      </w:pPr>
      <w:r w:rsidRPr="00EF4E2B">
        <w:rPr>
          <w:rFonts w:cs="Arial"/>
          <w:shd w:val="clear" w:color="auto" w:fill="FFFFFF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27A9E78F" w14:textId="49403EB9" w:rsidR="00EA2BBF" w:rsidRPr="00EF4E2B" w:rsidRDefault="00EA2BBF" w:rsidP="00EA2BBF">
      <w:pPr>
        <w:pStyle w:val="justify"/>
        <w:rPr>
          <w:rFonts w:cs="Arial"/>
          <w:shd w:val="clear" w:color="auto" w:fill="FFFFFF"/>
        </w:rPr>
      </w:pPr>
      <w:r w:rsidRPr="00EF4E2B">
        <w:rPr>
          <w:rFonts w:cs="Arial"/>
          <w:shd w:val="clear" w:color="auto" w:fill="FFFFFF"/>
        </w:rPr>
        <w:t>2) wykonawcę oraz uczestnika konkursu, którego beneficjentem rzeczywistym w rozumi</w:t>
      </w:r>
      <w:r w:rsidR="00EF4E2B">
        <w:rPr>
          <w:rFonts w:cs="Arial"/>
          <w:shd w:val="clear" w:color="auto" w:fill="FFFFFF"/>
        </w:rPr>
        <w:t>eniu ustawy z dnia 1 marca 2018</w:t>
      </w:r>
      <w:r w:rsidRPr="00EF4E2B">
        <w:rPr>
          <w:rFonts w:cs="Arial"/>
          <w:shd w:val="clear" w:color="auto" w:fill="FFFFFF"/>
        </w:rPr>
        <w:t xml:space="preserve">r. </w:t>
      </w:r>
      <w:r w:rsidR="00EF4E2B">
        <w:rPr>
          <w:rFonts w:cs="Arial"/>
          <w:shd w:val="clear" w:color="auto" w:fill="FFFFFF"/>
        </w:rPr>
        <w:t xml:space="preserve">                   </w:t>
      </w:r>
      <w:r w:rsidRPr="00EF4E2B">
        <w:rPr>
          <w:rFonts w:cs="Arial"/>
          <w:shd w:val="clear" w:color="auto" w:fill="FFFFFF"/>
        </w:rPr>
        <w:t>o przeciwdziałaniu praniu pieniędzy oraz finansowaniu terroryzmu (Dz. U. z 202</w:t>
      </w:r>
      <w:r w:rsidR="0062139C">
        <w:rPr>
          <w:rFonts w:cs="Arial"/>
          <w:shd w:val="clear" w:color="auto" w:fill="FFFFFF"/>
        </w:rPr>
        <w:t>5</w:t>
      </w:r>
      <w:r w:rsidRPr="00EF4E2B">
        <w:rPr>
          <w:rFonts w:cs="Arial"/>
          <w:shd w:val="clear" w:color="auto" w:fill="FFFFFF"/>
        </w:rPr>
        <w:t xml:space="preserve">r. poz. </w:t>
      </w:r>
      <w:r w:rsidR="0062139C">
        <w:rPr>
          <w:rFonts w:cs="Arial"/>
          <w:shd w:val="clear" w:color="auto" w:fill="FFFFFF"/>
        </w:rPr>
        <w:t>644</w:t>
      </w:r>
      <w:r w:rsidRPr="00EF4E2B">
        <w:rPr>
          <w:rFonts w:cs="Arial"/>
          <w:shd w:val="clear" w:color="auto" w:fill="FFFFFF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252C45" w14:textId="0A801164" w:rsidR="00EA2BBF" w:rsidRPr="00E23747" w:rsidRDefault="00EA2BBF" w:rsidP="00EA2BBF">
      <w:pPr>
        <w:pStyle w:val="justify"/>
        <w:rPr>
          <w:rFonts w:cs="Arial"/>
        </w:rPr>
      </w:pPr>
      <w:r w:rsidRPr="00EF4E2B">
        <w:rPr>
          <w:rFonts w:cs="Arial"/>
          <w:shd w:val="clear" w:color="auto" w:fill="FFFFFF"/>
        </w:rPr>
        <w:t xml:space="preserve">3) wykonawcę oraz uczestnika konkursu, którego jednostką dominującą w rozumieniu art. 3 ust. 1 pkt 37 ustawy z dnia </w:t>
      </w:r>
      <w:r w:rsidR="00D814ED">
        <w:rPr>
          <w:rFonts w:cs="Arial"/>
          <w:shd w:val="clear" w:color="auto" w:fill="FFFFFF"/>
        </w:rPr>
        <w:t xml:space="preserve">                       </w:t>
      </w:r>
      <w:r w:rsidRPr="00EF4E2B">
        <w:rPr>
          <w:rFonts w:cs="Arial"/>
          <w:shd w:val="clear" w:color="auto" w:fill="FFFFFF"/>
        </w:rPr>
        <w:t xml:space="preserve">29 </w:t>
      </w:r>
      <w:r w:rsidRPr="00AB6837">
        <w:rPr>
          <w:rFonts w:cs="Arial"/>
          <w:shd w:val="clear" w:color="auto" w:fill="FFFFFF"/>
        </w:rPr>
        <w:t>września 1994 r. o rachunkowości (Dz. U. z 202</w:t>
      </w:r>
      <w:r w:rsidR="005E3CCC">
        <w:rPr>
          <w:rFonts w:cs="Arial"/>
          <w:shd w:val="clear" w:color="auto" w:fill="FFFFFF"/>
        </w:rPr>
        <w:t>6</w:t>
      </w:r>
      <w:r w:rsidRPr="00AB6837">
        <w:rPr>
          <w:rFonts w:cs="Arial"/>
          <w:shd w:val="clear" w:color="auto" w:fill="FFFFFF"/>
        </w:rPr>
        <w:t xml:space="preserve">r. poz. </w:t>
      </w:r>
      <w:r w:rsidR="005E3CCC">
        <w:rPr>
          <w:rFonts w:cs="Arial"/>
          <w:shd w:val="clear" w:color="auto" w:fill="FFFFFF"/>
        </w:rPr>
        <w:t>522</w:t>
      </w:r>
      <w:r w:rsidRPr="00AB6837">
        <w:rPr>
          <w:rFonts w:cs="Arial"/>
          <w:shd w:val="clear" w:color="auto" w:fill="FFFFFF"/>
        </w:rPr>
        <w:t>) jest podmiot wymieniony w wykazach określonych</w:t>
      </w:r>
      <w:r w:rsidRPr="00EF4E2B">
        <w:rPr>
          <w:rFonts w:cs="Arial"/>
          <w:shd w:val="clear" w:color="auto" w:fill="FFFFFF"/>
        </w:rPr>
        <w:t xml:space="preserve"> </w:t>
      </w:r>
      <w:r w:rsidR="00EF4E2B">
        <w:rPr>
          <w:rFonts w:cs="Arial"/>
          <w:shd w:val="clear" w:color="auto" w:fill="FFFFFF"/>
        </w:rPr>
        <w:t xml:space="preserve">                        </w:t>
      </w:r>
      <w:r w:rsidRPr="00EF4E2B">
        <w:rPr>
          <w:rFonts w:cs="Arial"/>
          <w:shd w:val="clear" w:color="auto" w:fill="FFFFFF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4601AD">
        <w:rPr>
          <w:rFonts w:cs="Arial"/>
          <w:shd w:val="clear" w:color="auto" w:fill="FFFFFF"/>
        </w:rPr>
        <w:t xml:space="preserve">             </w:t>
      </w:r>
      <w:r w:rsidRPr="00EF4E2B">
        <w:rPr>
          <w:rFonts w:cs="Arial"/>
          <w:shd w:val="clear" w:color="auto" w:fill="FFFFFF"/>
        </w:rPr>
        <w:t>o którym mowa w art. 1 pkt 3.</w:t>
      </w:r>
    </w:p>
    <w:p w14:paraId="79202C4E" w14:textId="77777777" w:rsidR="00E23747" w:rsidRPr="0063730D" w:rsidRDefault="00E23747" w:rsidP="00E94A86">
      <w:pPr>
        <w:pStyle w:val="justify"/>
        <w:rPr>
          <w:rFonts w:cs="Arial"/>
          <w:sz w:val="12"/>
          <w:szCs w:val="12"/>
        </w:rPr>
      </w:pPr>
    </w:p>
    <w:p w14:paraId="625092FC" w14:textId="77777777" w:rsidR="008827D2" w:rsidRDefault="008827D2" w:rsidP="00166B5E">
      <w:pPr>
        <w:pStyle w:val="p"/>
        <w:jc w:val="both"/>
        <w:rPr>
          <w:rFonts w:cs="Arial"/>
          <w:b/>
        </w:rPr>
      </w:pPr>
      <w:r>
        <w:rPr>
          <w:rFonts w:cs="Arial"/>
          <w:b/>
        </w:rPr>
        <w:t>7</w:t>
      </w:r>
      <w:r w:rsidRPr="008827D2">
        <w:rPr>
          <w:rFonts w:cs="Arial"/>
        </w:rPr>
        <w:t xml:space="preserve">.  </w:t>
      </w:r>
      <w:r w:rsidRPr="008827D2">
        <w:rPr>
          <w:rFonts w:cs="Arial"/>
          <w:b/>
        </w:rPr>
        <w:t>OŚWIADCZENIA I DOKUMENTY, JAKIE ZOBOWIĄZANI SĄ DOSTARCZYĆ WYKONAWCY W CELU POTWIERDZENIA SPEŁNIANIA WARUNKÓW UDZIAŁU W POSTĘPOWANIU ORAZ WYKAZANIA BRAKU PODSTAW WYKLUCZENIA (PODMIOTOWE ŚRODKI DOWODOWE)</w:t>
      </w:r>
    </w:p>
    <w:p w14:paraId="4823C80E" w14:textId="77777777" w:rsidR="00C4093F" w:rsidRPr="00C4093F" w:rsidRDefault="00C4093F" w:rsidP="008827D2">
      <w:pPr>
        <w:pStyle w:val="p"/>
        <w:rPr>
          <w:rFonts w:cs="Arial"/>
          <w:b/>
          <w:sz w:val="6"/>
          <w:szCs w:val="6"/>
        </w:rPr>
      </w:pPr>
    </w:p>
    <w:p w14:paraId="1FBE9A41" w14:textId="3AABDDC7" w:rsidR="008827D2" w:rsidRPr="008827D2" w:rsidRDefault="008827D2" w:rsidP="0021137A">
      <w:pPr>
        <w:pStyle w:val="Akapitzlist"/>
        <w:numPr>
          <w:ilvl w:val="1"/>
          <w:numId w:val="4"/>
        </w:numPr>
        <w:tabs>
          <w:tab w:val="left" w:pos="261"/>
        </w:tabs>
        <w:spacing w:line="260" w:lineRule="auto"/>
        <w:jc w:val="both"/>
        <w:rPr>
          <w:rFonts w:ascii="Arial Narrow" w:eastAsia="Times New Roman" w:hAnsi="Arial Narrow"/>
          <w:b/>
        </w:rPr>
      </w:pPr>
      <w:r w:rsidRPr="008827D2">
        <w:rPr>
          <w:rFonts w:ascii="Arial Narrow" w:eastAsia="Times New Roman" w:hAnsi="Arial Narrow"/>
          <w:b/>
        </w:rPr>
        <w:t xml:space="preserve">Wykaz </w:t>
      </w:r>
      <w:r w:rsidR="000D59B0">
        <w:rPr>
          <w:rFonts w:ascii="Arial Narrow" w:eastAsia="Times New Roman" w:hAnsi="Arial Narrow"/>
          <w:b/>
        </w:rPr>
        <w:t xml:space="preserve">dokumentów i </w:t>
      </w:r>
      <w:r w:rsidRPr="008827D2">
        <w:rPr>
          <w:rFonts w:ascii="Arial Narrow" w:eastAsia="Times New Roman" w:hAnsi="Arial Narrow"/>
          <w:b/>
        </w:rPr>
        <w:t xml:space="preserve">oświadczeń, które wykonawca składa wraz z ofertą lub wnioskiem o dopuszczenie do udziału </w:t>
      </w:r>
      <w:r w:rsidR="004601AD">
        <w:rPr>
          <w:rFonts w:ascii="Arial Narrow" w:eastAsia="Times New Roman" w:hAnsi="Arial Narrow"/>
          <w:b/>
        </w:rPr>
        <w:t xml:space="preserve">            </w:t>
      </w:r>
      <w:r w:rsidRPr="008827D2">
        <w:rPr>
          <w:rFonts w:ascii="Arial Narrow" w:eastAsia="Times New Roman" w:hAnsi="Arial Narrow"/>
          <w:b/>
        </w:rPr>
        <w:t>w postępo</w:t>
      </w:r>
      <w:r w:rsidR="005A031E">
        <w:rPr>
          <w:rFonts w:ascii="Arial Narrow" w:eastAsia="Times New Roman" w:hAnsi="Arial Narrow"/>
          <w:b/>
        </w:rPr>
        <w:t>waniu w celu potwierdzenia, że W</w:t>
      </w:r>
      <w:r w:rsidRPr="008827D2">
        <w:rPr>
          <w:rFonts w:ascii="Arial Narrow" w:eastAsia="Times New Roman" w:hAnsi="Arial Narrow"/>
          <w:b/>
        </w:rPr>
        <w:t xml:space="preserve">ykonawca nie podlega wykluczeniu oraz spełnia warunki udziału </w:t>
      </w:r>
      <w:r w:rsidR="00456FD1">
        <w:rPr>
          <w:rFonts w:ascii="Arial Narrow" w:eastAsia="Times New Roman" w:hAnsi="Arial Narrow"/>
          <w:b/>
        </w:rPr>
        <w:t xml:space="preserve">                    </w:t>
      </w:r>
      <w:r w:rsidRPr="008827D2">
        <w:rPr>
          <w:rFonts w:ascii="Arial Narrow" w:eastAsia="Times New Roman" w:hAnsi="Arial Narrow"/>
          <w:b/>
        </w:rPr>
        <w:t>w postępowaniu oraz kryteria selekcji:</w:t>
      </w:r>
    </w:p>
    <w:p w14:paraId="6E3068EE" w14:textId="77777777" w:rsidR="00E502AE" w:rsidRPr="000E4D51" w:rsidRDefault="00E502AE" w:rsidP="0021137A">
      <w:pPr>
        <w:pStyle w:val="Akapitzlist"/>
        <w:numPr>
          <w:ilvl w:val="0"/>
          <w:numId w:val="3"/>
        </w:numPr>
        <w:tabs>
          <w:tab w:val="left" w:pos="723"/>
        </w:tabs>
        <w:jc w:val="both"/>
        <w:rPr>
          <w:rFonts w:ascii="Arial Narrow" w:eastAsia="Symbol" w:hAnsi="Arial Narrow"/>
          <w:b/>
        </w:rPr>
      </w:pPr>
      <w:r w:rsidRPr="000E4D51">
        <w:rPr>
          <w:rFonts w:ascii="Arial Narrow" w:hAnsi="Arial Narrow" w:cs="Arial"/>
          <w:b/>
          <w:u w:val="single"/>
        </w:rPr>
        <w:t>Formularz ofertowy</w:t>
      </w:r>
      <w:r w:rsidRPr="000E4D51">
        <w:rPr>
          <w:rFonts w:ascii="Arial Narrow" w:hAnsi="Arial Narrow" w:cs="Arial"/>
          <w:b/>
        </w:rPr>
        <w:t>.</w:t>
      </w:r>
    </w:p>
    <w:p w14:paraId="523670F0" w14:textId="77777777" w:rsidR="00E502AE" w:rsidRPr="00E502AE" w:rsidRDefault="00E502AE" w:rsidP="00E502AE">
      <w:pPr>
        <w:pStyle w:val="Akapitzlist"/>
        <w:tabs>
          <w:tab w:val="left" w:pos="723"/>
        </w:tabs>
        <w:jc w:val="both"/>
        <w:rPr>
          <w:rFonts w:ascii="Arial Narrow" w:eastAsia="Symbol" w:hAnsi="Arial Narrow"/>
        </w:rPr>
      </w:pPr>
      <w:r w:rsidRPr="00E502AE">
        <w:rPr>
          <w:rFonts w:ascii="Arial Narrow" w:hAnsi="Arial Narrow" w:cs="Arial"/>
        </w:rPr>
        <w:t>Do przygotowania oferty zaleca się</w:t>
      </w:r>
      <w:r>
        <w:rPr>
          <w:rFonts w:ascii="Arial Narrow" w:hAnsi="Arial Narrow" w:cs="Arial"/>
        </w:rPr>
        <w:t xml:space="preserve"> wykorzystanie Formularza ofertowego</w:t>
      </w:r>
      <w:r w:rsidRPr="00E502AE">
        <w:rPr>
          <w:rFonts w:ascii="Arial Narrow" w:hAnsi="Arial Narrow" w:cs="Arial"/>
        </w:rPr>
        <w:t xml:space="preserve">, którego wzór stanowi </w:t>
      </w:r>
      <w:r w:rsidRPr="00E502AE">
        <w:rPr>
          <w:rFonts w:ascii="Arial Narrow" w:hAnsi="Arial Narrow" w:cs="Arial"/>
          <w:b/>
        </w:rPr>
        <w:t xml:space="preserve">ZAŁĄCZNIK NR 1 </w:t>
      </w:r>
      <w:r w:rsidR="003B618D">
        <w:rPr>
          <w:rFonts w:ascii="Arial Narrow" w:hAnsi="Arial Narrow" w:cs="Arial"/>
          <w:b/>
        </w:rPr>
        <w:t xml:space="preserve">             do</w:t>
      </w:r>
      <w:r w:rsidRPr="00E502AE">
        <w:rPr>
          <w:rFonts w:ascii="Arial Narrow" w:hAnsi="Arial Narrow" w:cs="Arial"/>
          <w:b/>
        </w:rPr>
        <w:t xml:space="preserve"> SWZ</w:t>
      </w:r>
      <w:r w:rsidRPr="00E502AE">
        <w:rPr>
          <w:rFonts w:ascii="Arial Narrow" w:hAnsi="Arial Narrow" w:cs="Arial"/>
        </w:rPr>
        <w:t>. W przypadku, gdy Wykonawca nie korzysta</w:t>
      </w:r>
      <w:r>
        <w:rPr>
          <w:rFonts w:ascii="Arial Narrow" w:hAnsi="Arial Narrow" w:cs="Arial"/>
        </w:rPr>
        <w:t xml:space="preserve"> </w:t>
      </w:r>
      <w:r w:rsidRPr="00E502AE">
        <w:rPr>
          <w:rFonts w:ascii="Arial Narrow" w:hAnsi="Arial Narrow" w:cs="Arial"/>
        </w:rPr>
        <w:t xml:space="preserve">z przygotowanego przez Zamawiającego wzoru, w treści oferty należy zamieścić wszystkie informacje wymagane w </w:t>
      </w:r>
      <w:r>
        <w:rPr>
          <w:rFonts w:ascii="Arial Narrow" w:hAnsi="Arial Narrow" w:cs="Arial"/>
        </w:rPr>
        <w:t>załączonym wzorze Formularza</w:t>
      </w:r>
      <w:r w:rsidRPr="00E502AE">
        <w:rPr>
          <w:rFonts w:ascii="Arial Narrow" w:hAnsi="Arial Narrow" w:cs="Arial"/>
        </w:rPr>
        <w:t xml:space="preserve"> oferty</w:t>
      </w:r>
      <w:r>
        <w:rPr>
          <w:rFonts w:ascii="Arial Narrow" w:hAnsi="Arial Narrow" w:cs="Arial"/>
        </w:rPr>
        <w:t>.</w:t>
      </w:r>
    </w:p>
    <w:p w14:paraId="0D979868" w14:textId="77777777" w:rsidR="008827D2" w:rsidRPr="00074310" w:rsidRDefault="008827D2" w:rsidP="0021137A">
      <w:pPr>
        <w:pStyle w:val="Akapitzlist"/>
        <w:numPr>
          <w:ilvl w:val="0"/>
          <w:numId w:val="3"/>
        </w:numPr>
        <w:tabs>
          <w:tab w:val="left" w:pos="723"/>
        </w:tabs>
        <w:jc w:val="both"/>
        <w:rPr>
          <w:rFonts w:ascii="Arial Narrow" w:eastAsia="Symbol" w:hAnsi="Arial Narrow"/>
        </w:rPr>
      </w:pPr>
      <w:r w:rsidRPr="000E4D51">
        <w:rPr>
          <w:rFonts w:ascii="Arial Narrow" w:eastAsia="Times New Roman" w:hAnsi="Arial Narrow"/>
          <w:b/>
          <w:u w:val="single"/>
        </w:rPr>
        <w:t>oświadczenie</w:t>
      </w:r>
      <w:r w:rsidRPr="00FF44C1">
        <w:rPr>
          <w:rFonts w:ascii="Arial Narrow" w:eastAsia="Times New Roman" w:hAnsi="Arial Narrow"/>
          <w:u w:val="single"/>
        </w:rPr>
        <w:t xml:space="preserve"> o niepodleganiu wykluczeniu oraz spełnieniu warunków udziału w postępowaniu</w:t>
      </w:r>
      <w:r w:rsidR="00AE3D86">
        <w:rPr>
          <w:rFonts w:ascii="Arial Narrow" w:eastAsia="Times New Roman" w:hAnsi="Arial Narrow"/>
        </w:rPr>
        <w:t xml:space="preserve"> - </w:t>
      </w:r>
      <w:r w:rsidR="008004DF" w:rsidRPr="008004DF">
        <w:rPr>
          <w:rFonts w:ascii="Arial Narrow" w:hAnsi="Arial Narrow"/>
        </w:rPr>
        <w:t xml:space="preserve">według wzoru </w:t>
      </w:r>
      <w:r w:rsidR="008004DF" w:rsidRPr="00074310">
        <w:rPr>
          <w:rFonts w:ascii="Arial Narrow" w:hAnsi="Arial Narrow"/>
        </w:rPr>
        <w:t xml:space="preserve">stanowiącego </w:t>
      </w:r>
      <w:r w:rsidRPr="00074310">
        <w:rPr>
          <w:rFonts w:ascii="Arial Narrow" w:eastAsia="Times New Roman" w:hAnsi="Arial Narrow"/>
          <w:b/>
        </w:rPr>
        <w:t>ZAŁĄCZNIK NR 2 do SWZ</w:t>
      </w:r>
      <w:r w:rsidRPr="00074310">
        <w:rPr>
          <w:rFonts w:ascii="Arial Narrow" w:eastAsia="Times New Roman" w:hAnsi="Arial Narrow"/>
        </w:rPr>
        <w:t>,</w:t>
      </w:r>
    </w:p>
    <w:p w14:paraId="0BBE92DE" w14:textId="77777777" w:rsidR="008827D2" w:rsidRPr="008827D2" w:rsidRDefault="008827D2" w:rsidP="008827D2">
      <w:pPr>
        <w:spacing w:after="0" w:line="240" w:lineRule="auto"/>
        <w:ind w:left="723"/>
        <w:jc w:val="both"/>
        <w:rPr>
          <w:rFonts w:eastAsia="Times New Roman"/>
        </w:rPr>
      </w:pPr>
      <w:r w:rsidRPr="008827D2">
        <w:rPr>
          <w:rFonts w:eastAsia="Times New Roman"/>
        </w:rPr>
        <w:t xml:space="preserve">Wykonawca, w przypadku polegania na zdolnościach lub sytuacji podmiotów udostępniających zasoby, przedstawia, wraz z oświadczeniem, o którym mowa powyżej, także </w:t>
      </w:r>
      <w:r w:rsidRPr="000E4D51">
        <w:rPr>
          <w:rFonts w:eastAsia="Times New Roman"/>
          <w:b/>
          <w:u w:val="single"/>
        </w:rPr>
        <w:t>oświadczenie podmiotu udostępniającego zasoby</w:t>
      </w:r>
      <w:r w:rsidR="00AE3D86">
        <w:rPr>
          <w:rFonts w:eastAsia="Times New Roman"/>
        </w:rPr>
        <w:t xml:space="preserve"> - </w:t>
      </w:r>
      <w:r w:rsidR="00AE3D86" w:rsidRPr="008004DF">
        <w:t xml:space="preserve">według wzoru </w:t>
      </w:r>
      <w:r w:rsidR="00AE3D86" w:rsidRPr="00074310">
        <w:t xml:space="preserve">stanowiącego </w:t>
      </w:r>
      <w:r w:rsidR="00AE3D86" w:rsidRPr="00074310">
        <w:rPr>
          <w:rFonts w:eastAsia="Times New Roman"/>
          <w:b/>
        </w:rPr>
        <w:t>ZAŁĄCZNIK NR 2</w:t>
      </w:r>
      <w:r w:rsidR="00AE3D86">
        <w:rPr>
          <w:rFonts w:eastAsia="Times New Roman"/>
          <w:b/>
        </w:rPr>
        <w:t>a</w:t>
      </w:r>
      <w:r w:rsidR="00AE3D86" w:rsidRPr="00074310">
        <w:rPr>
          <w:rFonts w:eastAsia="Times New Roman"/>
          <w:b/>
        </w:rPr>
        <w:t xml:space="preserve"> do SWZ</w:t>
      </w:r>
      <w:r w:rsidR="00AE3D86">
        <w:rPr>
          <w:rFonts w:eastAsia="Times New Roman"/>
        </w:rPr>
        <w:t xml:space="preserve">, </w:t>
      </w:r>
      <w:r w:rsidRPr="008827D2">
        <w:rPr>
          <w:rFonts w:eastAsia="Times New Roman"/>
        </w:rPr>
        <w:t>potwierdzające brak podstaw wykluczenia tego podmiotu oraz odpowied</w:t>
      </w:r>
      <w:r w:rsidR="00845579">
        <w:rPr>
          <w:rFonts w:eastAsia="Times New Roman"/>
        </w:rPr>
        <w:t>nio spełnian</w:t>
      </w:r>
      <w:r w:rsidR="00AE3D86">
        <w:rPr>
          <w:rFonts w:eastAsia="Times New Roman"/>
        </w:rPr>
        <w:t xml:space="preserve">ie warunków udziału </w:t>
      </w:r>
      <w:r w:rsidRPr="008827D2">
        <w:rPr>
          <w:rFonts w:eastAsia="Times New Roman"/>
        </w:rPr>
        <w:t>w postępowaniu lub kryteriów selekcji, w zakresie, w jakim wykonawca powołuje się na jego zasoby.</w:t>
      </w:r>
    </w:p>
    <w:p w14:paraId="29151442" w14:textId="77777777" w:rsidR="008827D2" w:rsidRDefault="008827D2" w:rsidP="008827D2">
      <w:pPr>
        <w:spacing w:after="0" w:line="240" w:lineRule="auto"/>
        <w:ind w:left="723"/>
        <w:jc w:val="both"/>
        <w:rPr>
          <w:rFonts w:eastAsia="Times New Roman"/>
        </w:rPr>
      </w:pPr>
      <w:r w:rsidRPr="008827D2">
        <w:rPr>
          <w:rFonts w:eastAsia="Times New Roman"/>
        </w:rPr>
        <w:t xml:space="preserve">W przypadku wspólnego ubiegania się o zamówienie przez wykonawców, oświadczenie składa każdy z wykonawców wspólnie ubiegających się o zamówienie (np. konsorcjum, wspólnicy spółki cywilnej). Dokumenty te potwierdzają spełnianie warunków udziału w postępowaniu lub kryteriów selekcji oraz brak podstaw wykluczenia w zakresie, </w:t>
      </w:r>
      <w:r w:rsidR="006F50D5">
        <w:rPr>
          <w:rFonts w:eastAsia="Times New Roman"/>
        </w:rPr>
        <w:t xml:space="preserve"> </w:t>
      </w:r>
      <w:r w:rsidRPr="008827D2">
        <w:rPr>
          <w:rFonts w:eastAsia="Times New Roman"/>
        </w:rPr>
        <w:t>w którym każdy z wykonawców wykazuje spełnianie warunków udziału w postępowaniu lub kryteriów selekcji oraz brak podstaw wykluczenia.</w:t>
      </w:r>
    </w:p>
    <w:p w14:paraId="28B6F800" w14:textId="77777777" w:rsidR="008827D2" w:rsidRPr="008827D2" w:rsidRDefault="008827D2" w:rsidP="0021137A">
      <w:pPr>
        <w:pStyle w:val="Akapitzlist"/>
        <w:numPr>
          <w:ilvl w:val="0"/>
          <w:numId w:val="3"/>
        </w:numPr>
        <w:tabs>
          <w:tab w:val="left" w:pos="723"/>
        </w:tabs>
        <w:jc w:val="both"/>
        <w:rPr>
          <w:rFonts w:ascii="Arial Narrow" w:eastAsia="Symbol" w:hAnsi="Arial Narrow"/>
        </w:rPr>
      </w:pPr>
      <w:r w:rsidRPr="000E4D51">
        <w:rPr>
          <w:rFonts w:ascii="Arial Narrow" w:eastAsia="Times New Roman" w:hAnsi="Arial Narrow"/>
          <w:b/>
          <w:u w:val="single"/>
        </w:rPr>
        <w:t>zobowiązanie podmiotu udostępniającego zasoby</w:t>
      </w:r>
      <w:r w:rsidRPr="008827D2">
        <w:rPr>
          <w:rFonts w:ascii="Arial Narrow" w:eastAsia="Times New Roman" w:hAnsi="Arial Narrow"/>
        </w:rPr>
        <w:t xml:space="preserve"> </w:t>
      </w:r>
      <w:r w:rsidR="00AE3D86">
        <w:rPr>
          <w:rFonts w:ascii="Arial Narrow" w:eastAsia="Times New Roman" w:hAnsi="Arial Narrow"/>
        </w:rPr>
        <w:t xml:space="preserve">– JEŻELI DOTYCZY - </w:t>
      </w:r>
      <w:r w:rsidRPr="008827D2">
        <w:rPr>
          <w:rFonts w:ascii="Arial Narrow" w:eastAsia="Times New Roman" w:hAnsi="Arial Narrow"/>
        </w:rPr>
        <w:t xml:space="preserve">do oddania mu do dyspozycji niezbędnych zasobów na potrzeby realizacji danego zamówienia lub inny podmiotowy środek dowodowy potwierdzający, </w:t>
      </w:r>
      <w:r w:rsidR="00CE2C76">
        <w:rPr>
          <w:rFonts w:ascii="Arial Narrow" w:eastAsia="Times New Roman" w:hAnsi="Arial Narrow"/>
        </w:rPr>
        <w:t xml:space="preserve">                                    </w:t>
      </w:r>
      <w:r w:rsidRPr="008827D2">
        <w:rPr>
          <w:rFonts w:ascii="Arial Narrow" w:eastAsia="Times New Roman" w:hAnsi="Arial Narrow"/>
        </w:rPr>
        <w:t>że wykonawca realizując zamówienie, będzie dysponował niezbędnymi zasobami tych podmiotów.</w:t>
      </w:r>
    </w:p>
    <w:p w14:paraId="0E54F18B" w14:textId="77777777" w:rsidR="008827D2" w:rsidRPr="008827D2" w:rsidRDefault="008827D2" w:rsidP="008827D2">
      <w:pPr>
        <w:spacing w:after="0" w:line="240" w:lineRule="auto"/>
        <w:ind w:left="723"/>
        <w:jc w:val="both"/>
        <w:rPr>
          <w:rFonts w:eastAsia="Symbol"/>
          <w:sz w:val="6"/>
          <w:szCs w:val="6"/>
        </w:rPr>
      </w:pPr>
    </w:p>
    <w:p w14:paraId="25A683FB" w14:textId="77777777" w:rsidR="002B0A61" w:rsidRDefault="008827D2" w:rsidP="008827D2">
      <w:pPr>
        <w:spacing w:after="0" w:line="240" w:lineRule="auto"/>
        <w:ind w:left="723"/>
        <w:jc w:val="both"/>
        <w:rPr>
          <w:rFonts w:eastAsia="Times New Roman"/>
        </w:rPr>
      </w:pPr>
      <w:r w:rsidRPr="008827D2">
        <w:rPr>
          <w:rFonts w:eastAsia="Times New Roman"/>
        </w:rPr>
        <w:t xml:space="preserve">Wykonawca może w celu potwierdzenia spełniania warunków udziału w postępowaniu lub kryteriów selekcji, </w:t>
      </w:r>
      <w:r w:rsidR="00D318C3">
        <w:rPr>
          <w:rFonts w:eastAsia="Times New Roman"/>
        </w:rPr>
        <w:t xml:space="preserve">                                </w:t>
      </w:r>
      <w:r w:rsidRPr="008827D2">
        <w:rPr>
          <w:rFonts w:eastAsia="Times New Roman"/>
        </w:rPr>
        <w:t xml:space="preserve">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 </w:t>
      </w:r>
    </w:p>
    <w:p w14:paraId="31593DB4" w14:textId="77777777" w:rsidR="002B0A61" w:rsidRDefault="002B0A61" w:rsidP="008827D2">
      <w:pPr>
        <w:spacing w:after="0" w:line="240" w:lineRule="auto"/>
        <w:ind w:left="723"/>
        <w:jc w:val="both"/>
        <w:rPr>
          <w:rFonts w:eastAsia="Times New Roman"/>
        </w:rPr>
      </w:pPr>
    </w:p>
    <w:p w14:paraId="6BC3174B" w14:textId="0021F24E" w:rsidR="008827D2" w:rsidRPr="008827D2" w:rsidRDefault="008827D2" w:rsidP="008827D2">
      <w:pPr>
        <w:spacing w:after="0" w:line="240" w:lineRule="auto"/>
        <w:ind w:left="723"/>
        <w:jc w:val="both"/>
        <w:rPr>
          <w:rFonts w:eastAsia="Times New Roman"/>
        </w:rPr>
      </w:pPr>
      <w:r w:rsidRPr="008827D2">
        <w:rPr>
          <w:rFonts w:eastAsia="Times New Roman"/>
        </w:rPr>
        <w:lastRenderedPageBreak/>
        <w:t xml:space="preserve">Zobowiązanie podmiotu udostępniającego zasoby, potwierdza, że stosunek łączący wykonawcę z podmiotami udostępniającymi zasoby gwarantuje rzeczywisty dostęp do tych zasobów. Przykładowy wzór zobowiązania podmiotu udostępniającego zasoby stanowi </w:t>
      </w:r>
      <w:r w:rsidRPr="00DA6AA8">
        <w:rPr>
          <w:rFonts w:eastAsia="Times New Roman"/>
          <w:b/>
        </w:rPr>
        <w:t xml:space="preserve">ZAŁĄCZNIK NR </w:t>
      </w:r>
      <w:r w:rsidR="00D52DBD">
        <w:rPr>
          <w:rFonts w:eastAsia="Times New Roman"/>
          <w:b/>
        </w:rPr>
        <w:t>3</w:t>
      </w:r>
      <w:r w:rsidRPr="00DA6AA8">
        <w:rPr>
          <w:rFonts w:eastAsia="Times New Roman"/>
          <w:b/>
        </w:rPr>
        <w:t xml:space="preserve"> do SWZ</w:t>
      </w:r>
      <w:r w:rsidRPr="008827D2">
        <w:rPr>
          <w:rFonts w:eastAsia="Times New Roman"/>
        </w:rPr>
        <w:t xml:space="preserve">. Zobowiązanie lub inne dokumenty muszą </w:t>
      </w:r>
      <w:r w:rsidR="00E23747">
        <w:rPr>
          <w:rFonts w:eastAsia="Times New Roman"/>
        </w:rPr>
        <w:t xml:space="preserve">określać </w:t>
      </w:r>
      <w:r w:rsidRPr="008827D2">
        <w:rPr>
          <w:rFonts w:eastAsia="Times New Roman"/>
        </w:rPr>
        <w:t>w szczególności:</w:t>
      </w:r>
    </w:p>
    <w:p w14:paraId="3661821F" w14:textId="77777777" w:rsidR="008827D2" w:rsidRPr="008827D2" w:rsidRDefault="008827D2" w:rsidP="008827D2">
      <w:pPr>
        <w:spacing w:after="0" w:line="240" w:lineRule="auto"/>
        <w:ind w:left="723"/>
        <w:jc w:val="both"/>
        <w:rPr>
          <w:rFonts w:eastAsia="Times New Roman"/>
        </w:rPr>
      </w:pPr>
      <w:r w:rsidRPr="008827D2">
        <w:rPr>
          <w:rFonts w:eastAsia="Times New Roman"/>
        </w:rPr>
        <w:t xml:space="preserve">a) zakres dostępnych wykonawcy zasobów podmiotu udostępniającego </w:t>
      </w:r>
      <w:r w:rsidR="00DA6AA8" w:rsidRPr="008827D2">
        <w:rPr>
          <w:rFonts w:eastAsia="Times New Roman"/>
        </w:rPr>
        <w:t>zasób</w:t>
      </w:r>
      <w:r w:rsidRPr="008827D2">
        <w:rPr>
          <w:rFonts w:eastAsia="Times New Roman"/>
        </w:rPr>
        <w:t>,</w:t>
      </w:r>
    </w:p>
    <w:p w14:paraId="55C9AC10" w14:textId="77777777" w:rsidR="008827D2" w:rsidRPr="008827D2" w:rsidRDefault="008827D2" w:rsidP="008827D2">
      <w:pPr>
        <w:spacing w:after="0" w:line="240" w:lineRule="auto"/>
        <w:ind w:left="723"/>
        <w:jc w:val="both"/>
        <w:rPr>
          <w:rFonts w:eastAsia="Times New Roman"/>
        </w:rPr>
      </w:pPr>
      <w:r w:rsidRPr="008827D2">
        <w:rPr>
          <w:rFonts w:eastAsia="Times New Roman"/>
        </w:rPr>
        <w:t>b) sposób i okres udostępnienia wykonawcy i wykorzystania przez niego zasobów podmiotu udostępniającego te zasoby przy wykonywaniu zamówienia,</w:t>
      </w:r>
    </w:p>
    <w:p w14:paraId="34DAC29F" w14:textId="77777777" w:rsidR="008827D2" w:rsidRDefault="008827D2" w:rsidP="008827D2">
      <w:pPr>
        <w:spacing w:after="0" w:line="240" w:lineRule="auto"/>
        <w:ind w:left="723"/>
        <w:jc w:val="both"/>
        <w:rPr>
          <w:rFonts w:eastAsia="Times New Roman"/>
        </w:rPr>
      </w:pPr>
      <w:r w:rsidRPr="008827D2">
        <w:rPr>
          <w:rFonts w:eastAsia="Times New Roman"/>
        </w:rPr>
        <w:t>c)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</w:p>
    <w:p w14:paraId="47691B50" w14:textId="7A2EF0E2" w:rsidR="0039677C" w:rsidRPr="00671352" w:rsidRDefault="0039677C" w:rsidP="0021137A">
      <w:pPr>
        <w:pStyle w:val="Akapitzlist"/>
        <w:numPr>
          <w:ilvl w:val="0"/>
          <w:numId w:val="6"/>
        </w:numPr>
        <w:jc w:val="both"/>
        <w:rPr>
          <w:rFonts w:ascii="Arial Narrow" w:eastAsia="Times New Roman" w:hAnsi="Arial Narrow"/>
        </w:rPr>
      </w:pPr>
      <w:r w:rsidRPr="000E4D51">
        <w:rPr>
          <w:rFonts w:ascii="Arial Narrow" w:hAnsi="Arial Narrow"/>
          <w:b/>
        </w:rPr>
        <w:t xml:space="preserve">pełnomocnictwo </w:t>
      </w:r>
      <w:r w:rsidRPr="0039677C">
        <w:rPr>
          <w:rFonts w:ascii="Arial Narrow" w:hAnsi="Arial Narrow"/>
        </w:rPr>
        <w:t>lub inny dokument określający zakres umocowania do reprezentowania Wykonawcy, o ile ofertę składa pełnomocnik Wykonawcy.</w:t>
      </w:r>
    </w:p>
    <w:p w14:paraId="301F5345" w14:textId="77777777" w:rsidR="00671352" w:rsidRPr="00671352" w:rsidRDefault="00671352" w:rsidP="00671352">
      <w:pPr>
        <w:pStyle w:val="Akapitzlist"/>
        <w:jc w:val="both"/>
        <w:rPr>
          <w:rFonts w:ascii="Arial Narrow" w:hAnsi="Arial Narrow" w:cs="Arial"/>
          <w:sz w:val="10"/>
          <w:szCs w:val="10"/>
        </w:rPr>
      </w:pPr>
    </w:p>
    <w:p w14:paraId="165435B4" w14:textId="7A231D13" w:rsidR="00671352" w:rsidRDefault="00671352" w:rsidP="00671352">
      <w:pPr>
        <w:pStyle w:val="Akapitzlist"/>
        <w:jc w:val="both"/>
        <w:rPr>
          <w:rFonts w:ascii="Arial Narrow" w:hAnsi="Arial Narrow" w:cs="Arial"/>
        </w:rPr>
      </w:pPr>
      <w:r w:rsidRPr="000C6391">
        <w:rPr>
          <w:rFonts w:ascii="Arial Narrow" w:hAnsi="Arial Narrow" w:cs="Arial"/>
        </w:rPr>
        <w:t>Wykonawcy składający ofertę wspólnie zobowiązani są dołączyć pełnomocnictwo do reprezentowania wszystkich Wykonawców wspólnie ubiegających się o udzielenie zamówienia, ewentualnie umowę o współdziałaniu, z której będzie wyni</w:t>
      </w:r>
      <w:r>
        <w:rPr>
          <w:rFonts w:ascii="Arial Narrow" w:hAnsi="Arial Narrow" w:cs="Arial"/>
        </w:rPr>
        <w:t xml:space="preserve">kać przedmiotowe pełnomocnictwo, </w:t>
      </w:r>
      <w:r w:rsidRPr="000C6391">
        <w:rPr>
          <w:rFonts w:ascii="Arial Narrow" w:hAnsi="Arial Narrow" w:cs="Arial"/>
        </w:rPr>
        <w:t xml:space="preserve">sporządzone w formie elektronicznej podpisane </w:t>
      </w:r>
      <w:r w:rsidRPr="00965282">
        <w:rPr>
          <w:rFonts w:ascii="Arial Narrow" w:hAnsi="Arial Narrow"/>
          <w:color w:val="000000"/>
        </w:rPr>
        <w:t xml:space="preserve">kwalifikowanym podpisem elektronicznym, podpisem </w:t>
      </w:r>
      <w:r>
        <w:rPr>
          <w:rFonts w:ascii="Arial Narrow" w:hAnsi="Arial Narrow"/>
          <w:color w:val="000000"/>
        </w:rPr>
        <w:t>zaufanym lub podpisem osobistym</w:t>
      </w:r>
      <w:r w:rsidRPr="000C6391">
        <w:rPr>
          <w:rFonts w:ascii="Arial Narrow" w:hAnsi="Arial Narrow" w:cs="Arial"/>
        </w:rPr>
        <w:t xml:space="preserve">. </w:t>
      </w:r>
      <w:r w:rsidRPr="003C4AFE">
        <w:rPr>
          <w:rFonts w:ascii="Arial Narrow" w:hAnsi="Arial Narrow" w:cs="Arial"/>
        </w:rPr>
        <w:t>Pełnomocnik może być ustanowiony do reprezentowania Wykonawców w postępowaniu albo do reprezentowania w postępowaniu i zawarcia umowy.</w:t>
      </w:r>
    </w:p>
    <w:p w14:paraId="726B80B7" w14:textId="77777777" w:rsidR="00C4093F" w:rsidRPr="00C4093F" w:rsidRDefault="00C4093F" w:rsidP="008804B2">
      <w:pPr>
        <w:pStyle w:val="p"/>
        <w:jc w:val="both"/>
        <w:rPr>
          <w:b/>
          <w:sz w:val="6"/>
          <w:szCs w:val="6"/>
        </w:rPr>
      </w:pPr>
    </w:p>
    <w:p w14:paraId="2135F05B" w14:textId="77777777" w:rsidR="008827D2" w:rsidRDefault="008827D2" w:rsidP="0021137A">
      <w:pPr>
        <w:pStyle w:val="p"/>
        <w:numPr>
          <w:ilvl w:val="1"/>
          <w:numId w:val="4"/>
        </w:numPr>
        <w:jc w:val="both"/>
        <w:rPr>
          <w:b/>
        </w:rPr>
      </w:pPr>
      <w:r w:rsidRPr="00DA6AA8">
        <w:rPr>
          <w:b/>
        </w:rPr>
        <w:t>Wykaz podmioto</w:t>
      </w:r>
      <w:r w:rsidR="005A031E">
        <w:rPr>
          <w:b/>
        </w:rPr>
        <w:t>wych środków dowodowych, które W</w:t>
      </w:r>
      <w:r w:rsidRPr="00DA6AA8">
        <w:rPr>
          <w:b/>
        </w:rPr>
        <w:t>ykonawca skł</w:t>
      </w:r>
      <w:r w:rsidR="005A031E">
        <w:rPr>
          <w:b/>
        </w:rPr>
        <w:t>ada w postępowaniu na wezwanie Z</w:t>
      </w:r>
      <w:r w:rsidRPr="00DA6AA8">
        <w:rPr>
          <w:b/>
        </w:rPr>
        <w:t>amawiającego na potwierdzenie braku podstaw wyklucze</w:t>
      </w:r>
      <w:r w:rsidR="00DA6AA8">
        <w:rPr>
          <w:b/>
        </w:rPr>
        <w:t xml:space="preserve">nia, o których mowa w art. 108 i </w:t>
      </w:r>
      <w:r w:rsidRPr="00DA6AA8">
        <w:rPr>
          <w:b/>
        </w:rPr>
        <w:t xml:space="preserve">109 </w:t>
      </w:r>
      <w:r w:rsidR="00DA6AA8">
        <w:rPr>
          <w:b/>
        </w:rPr>
        <w:t>Ustawy.</w:t>
      </w:r>
    </w:p>
    <w:p w14:paraId="2D52A0E9" w14:textId="77777777" w:rsidR="00E127E1" w:rsidRPr="00E127E1" w:rsidRDefault="00E127E1" w:rsidP="00E127E1">
      <w:pPr>
        <w:pStyle w:val="Tekstpodstawowy"/>
        <w:spacing w:after="0"/>
        <w:ind w:left="360" w:right="20"/>
        <w:jc w:val="both"/>
      </w:pPr>
      <w:r w:rsidRPr="00E127E1">
        <w:t>Zgodnie z art. 274 ust. 1 ustawy Pzp, zamawiający przed wyborem najkorzystniejszej oferty wezwie wykonawcę, którego oferta została najwyżej oceniona, do złożenia w wyznaczonym terminie, nie krótszym niż 5 dni, aktualnych na dzień złożenia, następujących podmiotowych środków dowodowych:</w:t>
      </w:r>
    </w:p>
    <w:p w14:paraId="55F3D9EB" w14:textId="77777777" w:rsidR="00C4093F" w:rsidRDefault="008827D2" w:rsidP="0021137A">
      <w:pPr>
        <w:pStyle w:val="p"/>
        <w:numPr>
          <w:ilvl w:val="0"/>
          <w:numId w:val="3"/>
        </w:numPr>
        <w:jc w:val="both"/>
      </w:pPr>
      <w:r w:rsidRPr="00074310">
        <w:rPr>
          <w:b/>
        </w:rPr>
        <w:t>oświa</w:t>
      </w:r>
      <w:r w:rsidR="00775802">
        <w:rPr>
          <w:b/>
        </w:rPr>
        <w:t>dczenia</w:t>
      </w:r>
      <w:r w:rsidRPr="00074310">
        <w:rPr>
          <w:b/>
        </w:rPr>
        <w:t xml:space="preserve"> wykonawcy o aktualności informacji</w:t>
      </w:r>
      <w:r w:rsidRPr="00074310">
        <w:t xml:space="preserve"> zawartych w oświadczeniu, o którym mowa w art. 125 ust. 1 </w:t>
      </w:r>
      <w:r w:rsidR="00C4093F" w:rsidRPr="00074310">
        <w:t xml:space="preserve">Ustawy </w:t>
      </w:r>
      <w:r w:rsidR="008004DF" w:rsidRPr="00074310">
        <w:t xml:space="preserve">według wzoru stanowiącego </w:t>
      </w:r>
      <w:r w:rsidR="00D52DBD" w:rsidRPr="00074310">
        <w:rPr>
          <w:b/>
        </w:rPr>
        <w:t>ZAŁĄCZNIK NR 4</w:t>
      </w:r>
      <w:r w:rsidRPr="00074310">
        <w:rPr>
          <w:b/>
        </w:rPr>
        <w:t xml:space="preserve"> do SWZ</w:t>
      </w:r>
      <w:r w:rsidRPr="00074310">
        <w:t xml:space="preserve"> </w:t>
      </w:r>
    </w:p>
    <w:p w14:paraId="06FBECF5" w14:textId="77777777" w:rsidR="00E23747" w:rsidRPr="00E23747" w:rsidRDefault="00E23747" w:rsidP="00E23747">
      <w:pPr>
        <w:pStyle w:val="p"/>
        <w:ind w:left="720"/>
        <w:jc w:val="both"/>
        <w:rPr>
          <w:rFonts w:eastAsia="Times New Roman"/>
          <w:color w:val="FF0000"/>
          <w:sz w:val="10"/>
          <w:szCs w:val="10"/>
        </w:rPr>
      </w:pPr>
    </w:p>
    <w:p w14:paraId="09BE2BA7" w14:textId="77777777" w:rsidR="00E23747" w:rsidRPr="00E23747" w:rsidRDefault="00E23747" w:rsidP="00E23747">
      <w:pPr>
        <w:pStyle w:val="p"/>
        <w:ind w:left="720"/>
        <w:jc w:val="both"/>
        <w:rPr>
          <w:rFonts w:eastAsia="Times New Roman"/>
        </w:rPr>
      </w:pPr>
      <w:r w:rsidRPr="00E23747">
        <w:rPr>
          <w:rFonts w:eastAsia="Times New Roman"/>
        </w:rPr>
        <w:t>W przypadku Wykonawców wspólnie ubiegających się o udzielenie zamówienia ww. oświadczenie składa każdy                              z Wykonawców występujących wspólnie.</w:t>
      </w:r>
    </w:p>
    <w:p w14:paraId="5F9D656E" w14:textId="77777777" w:rsidR="00E23747" w:rsidRDefault="00E23747" w:rsidP="00E23747">
      <w:pPr>
        <w:pStyle w:val="p"/>
        <w:ind w:left="720"/>
        <w:jc w:val="both"/>
      </w:pPr>
      <w:r w:rsidRPr="00E23747">
        <w:rPr>
          <w:rFonts w:eastAsia="Times New Roman"/>
        </w:rPr>
        <w:t>W przypadku podmiotu, na którego zdolnościach lub sytuacji Wykonawca polega na zasadach określonych w art. 118 ustawy Pzp, Wykonawca składa ww. oświadczenie</w:t>
      </w:r>
      <w:r>
        <w:rPr>
          <w:rFonts w:eastAsia="Times New Roman"/>
        </w:rPr>
        <w:t xml:space="preserve"> każdego </w:t>
      </w:r>
      <w:r w:rsidRPr="00E23747">
        <w:rPr>
          <w:rFonts w:eastAsia="Times New Roman"/>
        </w:rPr>
        <w:t>z tych podmiotów.</w:t>
      </w:r>
      <w:r w:rsidRPr="00E23747">
        <w:t xml:space="preserve"> </w:t>
      </w:r>
    </w:p>
    <w:p w14:paraId="34491CE8" w14:textId="77777777" w:rsidR="00C4093F" w:rsidRPr="00074310" w:rsidRDefault="00C4093F" w:rsidP="00C4093F">
      <w:pPr>
        <w:pStyle w:val="p"/>
        <w:ind w:left="720"/>
        <w:jc w:val="both"/>
        <w:rPr>
          <w:sz w:val="6"/>
          <w:szCs w:val="6"/>
        </w:rPr>
      </w:pPr>
    </w:p>
    <w:p w14:paraId="73E6B1FE" w14:textId="77777777" w:rsidR="00C4093F" w:rsidRPr="00074310" w:rsidRDefault="00C4093F" w:rsidP="00C4093F">
      <w:pPr>
        <w:pStyle w:val="p"/>
        <w:ind w:left="720"/>
        <w:jc w:val="both"/>
        <w:rPr>
          <w:sz w:val="6"/>
          <w:szCs w:val="6"/>
        </w:rPr>
      </w:pPr>
    </w:p>
    <w:p w14:paraId="74474293" w14:textId="77777777" w:rsidR="00DA6AA8" w:rsidRPr="00074310" w:rsidRDefault="00DA6AA8" w:rsidP="0021137A">
      <w:pPr>
        <w:pStyle w:val="Akapitzlist"/>
        <w:numPr>
          <w:ilvl w:val="1"/>
          <w:numId w:val="4"/>
        </w:numPr>
        <w:spacing w:line="270" w:lineRule="auto"/>
        <w:jc w:val="both"/>
        <w:rPr>
          <w:rFonts w:ascii="Arial Narrow" w:eastAsia="Times New Roman" w:hAnsi="Arial Narrow"/>
          <w:b/>
        </w:rPr>
      </w:pPr>
      <w:r w:rsidRPr="00074310">
        <w:rPr>
          <w:rFonts w:ascii="Arial Narrow" w:eastAsia="Times New Roman" w:hAnsi="Arial Narrow"/>
          <w:b/>
        </w:rPr>
        <w:t xml:space="preserve"> Wykaz podmiotowych środków dowodowych, które wykonawca składa w postępowaniu na wezwanie Zamawiającego na potwierdzenie spełnienia warunków udziału w postępowaniu:</w:t>
      </w:r>
    </w:p>
    <w:p w14:paraId="6CD1F16B" w14:textId="77777777" w:rsidR="00E127E1" w:rsidRDefault="00E127E1" w:rsidP="00E127E1">
      <w:pPr>
        <w:pStyle w:val="Tekstpodstawowy"/>
        <w:spacing w:after="0"/>
        <w:ind w:left="360" w:right="20"/>
        <w:jc w:val="both"/>
      </w:pPr>
      <w:r w:rsidRPr="00074310">
        <w:t>Zgodnie z art. 274 ust. 1 ustawy Pzp, Zamawiający przed wyborem najkorzystniejszej oferty wezwie wykonawcę, którego oferta została najwyżej oceniona, do złożenia w wyznaczonym terminie, nie krótszym niż 5 dni, aktualnych na dzień złożenia, następujących podmiotowych środków dowodowych:</w:t>
      </w:r>
    </w:p>
    <w:p w14:paraId="4D2784FD" w14:textId="4C628193" w:rsidR="00230673" w:rsidRPr="00405108" w:rsidRDefault="00230673" w:rsidP="0021137A">
      <w:pPr>
        <w:pStyle w:val="p"/>
        <w:numPr>
          <w:ilvl w:val="0"/>
          <w:numId w:val="3"/>
        </w:numPr>
        <w:jc w:val="both"/>
      </w:pPr>
      <w:r w:rsidRPr="00074310">
        <w:rPr>
          <w:b/>
          <w:bCs/>
          <w:color w:val="000000"/>
        </w:rPr>
        <w:t>wykaz</w:t>
      </w:r>
      <w:r w:rsidR="003E4B93">
        <w:rPr>
          <w:b/>
          <w:bCs/>
          <w:color w:val="000000"/>
        </w:rPr>
        <w:t>u</w:t>
      </w:r>
      <w:r w:rsidRPr="00074310">
        <w:rPr>
          <w:b/>
          <w:bCs/>
          <w:color w:val="000000"/>
        </w:rPr>
        <w:t xml:space="preserve"> robót budowlanych</w:t>
      </w:r>
      <w:r w:rsidR="00416A8E">
        <w:t xml:space="preserve"> </w:t>
      </w:r>
      <w:r w:rsidRPr="00074310">
        <w:t>wykonanych nie wcześniej niż w okresie ostatnich 5 lat, a jeżeli okres prowadzenia działalności jest krótszy – w t</w:t>
      </w:r>
      <w:r w:rsidRPr="00437810">
        <w:t>ym okresie</w:t>
      </w:r>
      <w:r w:rsidR="00E23747" w:rsidRPr="00437810">
        <w:t xml:space="preserve">, obejmujących roboty budowlane </w:t>
      </w:r>
      <w:r w:rsidRPr="00074310">
        <w:t xml:space="preserve">wraz z podaniem ich rodzaju, wartości, daty, miejsca wykonania </w:t>
      </w:r>
      <w:r w:rsidR="00416A8E">
        <w:t xml:space="preserve">oraz </w:t>
      </w:r>
      <w:r w:rsidRPr="00074310">
        <w:t>podmiotów, na rzecz których roboty te zostały wykonane, oraz załączeniem dowodów określających czy te</w:t>
      </w:r>
      <w:r w:rsidRPr="00230673">
        <w:t xml:space="preserve"> roboty budowlane zostały wykonane należycie, przy czym dowodami, o których mowa, są referencje bądź inne dokumenty sporządzone przez podmiot, na rzecz którego roboty budowlan</w:t>
      </w:r>
      <w:r w:rsidR="005B034F">
        <w:t>e były wykonywane,</w:t>
      </w:r>
      <w:r w:rsidR="0035716A">
        <w:t xml:space="preserve"> </w:t>
      </w:r>
      <w:r w:rsidR="005B034F">
        <w:t xml:space="preserve">a jeżeli </w:t>
      </w:r>
      <w:r w:rsidR="00416A8E">
        <w:t>wykonawca z przyczyn niezależnych od niego</w:t>
      </w:r>
      <w:r w:rsidRPr="00230673">
        <w:t xml:space="preserve"> nie jest w stanie uzyskać tych dokumentów – inne odpowiednie dokumenty</w:t>
      </w:r>
      <w:r w:rsidR="005B034F">
        <w:t>.</w:t>
      </w:r>
      <w:r w:rsidR="00416A8E" w:rsidRPr="00416A8E">
        <w:t xml:space="preserve"> </w:t>
      </w:r>
      <w:r w:rsidR="00416A8E" w:rsidRPr="00074310">
        <w:t xml:space="preserve">- według wzoru stanowiącego </w:t>
      </w:r>
      <w:r w:rsidR="00416A8E" w:rsidRPr="00405108">
        <w:rPr>
          <w:b/>
        </w:rPr>
        <w:t>ZAŁĄCZNIK NR 5 do SWZ</w:t>
      </w:r>
    </w:p>
    <w:p w14:paraId="0025C624" w14:textId="77777777" w:rsidR="001B1F3B" w:rsidRPr="001B1F3B" w:rsidRDefault="001B1F3B" w:rsidP="0021137A">
      <w:pPr>
        <w:pStyle w:val="p"/>
        <w:numPr>
          <w:ilvl w:val="1"/>
          <w:numId w:val="4"/>
        </w:numPr>
        <w:jc w:val="both"/>
        <w:rPr>
          <w:rFonts w:cs="Arial"/>
          <w:b/>
          <w:u w:val="single"/>
        </w:rPr>
      </w:pPr>
      <w:r>
        <w:rPr>
          <w:color w:val="000000"/>
        </w:rPr>
        <w:t xml:space="preserve">       J</w:t>
      </w:r>
      <w:r w:rsidRPr="001B1F3B">
        <w:rPr>
          <w:color w:val="000000"/>
        </w:rPr>
        <w:t>eżeli jest to niezbędne do zapewnienia odpow</w:t>
      </w:r>
      <w:r>
        <w:rPr>
          <w:color w:val="000000"/>
        </w:rPr>
        <w:t xml:space="preserve">iedniego przebiegu postępowania </w:t>
      </w:r>
      <w:r w:rsidRPr="001B1F3B">
        <w:rPr>
          <w:color w:val="000000"/>
        </w:rPr>
        <w:t xml:space="preserve">o udzielenie zamówienia, </w:t>
      </w:r>
      <w:r>
        <w:rPr>
          <w:color w:val="000000"/>
        </w:rPr>
        <w:t xml:space="preserve"> </w:t>
      </w:r>
    </w:p>
    <w:p w14:paraId="442EF997" w14:textId="77777777" w:rsidR="001B1F3B" w:rsidRPr="001B1F3B" w:rsidRDefault="001B1F3B" w:rsidP="001B1F3B">
      <w:pPr>
        <w:pStyle w:val="p"/>
        <w:ind w:left="708"/>
        <w:jc w:val="both"/>
        <w:rPr>
          <w:rFonts w:cs="Arial"/>
          <w:b/>
          <w:u w:val="single"/>
        </w:rPr>
      </w:pPr>
      <w:r>
        <w:rPr>
          <w:color w:val="000000"/>
        </w:rPr>
        <w:t>Z</w:t>
      </w:r>
      <w:r w:rsidRPr="001B1F3B">
        <w:rPr>
          <w:color w:val="000000"/>
        </w:rPr>
        <w:t>amawiający może na każdym etapie postępowania wezwać wykonawców do złożenia wszystkich lub niektórych podmiotowych środków dowodowych.</w:t>
      </w:r>
    </w:p>
    <w:p w14:paraId="5929FDA2" w14:textId="77777777" w:rsidR="001B1F3B" w:rsidRPr="001B1F3B" w:rsidRDefault="001B1F3B" w:rsidP="0021137A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before="20" w:after="40" w:line="276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1B1F3B">
        <w:rPr>
          <w:rFonts w:ascii="Arial Narrow" w:hAnsi="Arial Narrow"/>
          <w:color w:val="000000"/>
        </w:rPr>
        <w:t>Jeżeli zachodzą uzasadnione podstawy do uznania, że złożone uprzednio podmiotowe środki</w:t>
      </w:r>
      <w:r>
        <w:rPr>
          <w:rFonts w:ascii="Arial Narrow" w:hAnsi="Arial Narrow"/>
          <w:color w:val="000000"/>
        </w:rPr>
        <w:t xml:space="preserve"> dowodowe nie są już aktualne, Z</w:t>
      </w:r>
      <w:r w:rsidRPr="001B1F3B">
        <w:rPr>
          <w:rFonts w:ascii="Arial Narrow" w:hAnsi="Arial Narrow"/>
          <w:color w:val="000000"/>
        </w:rPr>
        <w:t>amawiający może w każdym czasie wezwać wykonawcę lub wykonawców do złożenia wszystkich lub niektórych podmiotowych środków dowodowych, aktualnych na dzień ich złożenia.</w:t>
      </w:r>
    </w:p>
    <w:p w14:paraId="3AF407AB" w14:textId="163B6874" w:rsidR="001B1F3B" w:rsidRPr="0094471E" w:rsidRDefault="001B1F3B" w:rsidP="0021137A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before="20" w:after="40" w:line="276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1B1F3B">
        <w:rPr>
          <w:rFonts w:ascii="Arial Narrow" w:hAnsi="Arial Narrow"/>
          <w:color w:val="000000"/>
        </w:rPr>
        <w:t xml:space="preserve">Zamawiający nie będzie wzywał do złożenia podmiotowych środków dowodowych, jeżeli może je uzyskać za pomocą bezpłatnych i ogólnodostępnych baz danych, w szczególności rejestrów publicznych w rozumieniu ustawy z dnia </w:t>
      </w:r>
      <w:r>
        <w:rPr>
          <w:rFonts w:ascii="Arial Narrow" w:hAnsi="Arial Narrow"/>
          <w:color w:val="000000"/>
        </w:rPr>
        <w:t xml:space="preserve">                </w:t>
      </w:r>
      <w:r w:rsidRPr="001B1F3B">
        <w:rPr>
          <w:rFonts w:ascii="Arial Narrow" w:hAnsi="Arial Narrow"/>
          <w:color w:val="000000"/>
        </w:rPr>
        <w:t xml:space="preserve">17 lutego 2005r. o informatyzacji działalności podmiotów realizujących zadania publiczne, o ile wykonawca wskazał </w:t>
      </w:r>
      <w:r>
        <w:rPr>
          <w:rFonts w:ascii="Arial Narrow" w:hAnsi="Arial Narrow"/>
          <w:color w:val="000000"/>
        </w:rPr>
        <w:t xml:space="preserve">             </w:t>
      </w:r>
      <w:r w:rsidRPr="0094471E">
        <w:rPr>
          <w:rFonts w:ascii="Arial Narrow" w:hAnsi="Arial Narrow"/>
          <w:color w:val="000000"/>
        </w:rPr>
        <w:t xml:space="preserve">w oświadczeniu, o którym mowa w pkt </w:t>
      </w:r>
      <w:r w:rsidR="00CB29D1" w:rsidRPr="0094471E">
        <w:rPr>
          <w:rFonts w:ascii="Arial Narrow" w:hAnsi="Arial Narrow"/>
          <w:color w:val="000000"/>
        </w:rPr>
        <w:t xml:space="preserve">7.1 </w:t>
      </w:r>
      <w:r w:rsidRPr="0094471E">
        <w:rPr>
          <w:rFonts w:ascii="Arial Narrow" w:hAnsi="Arial Narrow"/>
          <w:color w:val="000000"/>
        </w:rPr>
        <w:t>SWZ dane umożliwiające dostęp do tych środków.</w:t>
      </w:r>
    </w:p>
    <w:p w14:paraId="3ED70077" w14:textId="77777777" w:rsidR="001B1F3B" w:rsidRPr="008804B2" w:rsidRDefault="001B1F3B" w:rsidP="0021137A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before="20" w:after="40" w:line="276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4471E">
        <w:rPr>
          <w:rFonts w:ascii="Arial Narrow" w:hAnsi="Arial Narrow"/>
          <w:color w:val="000000"/>
          <w:shd w:val="clear" w:color="auto" w:fill="FFFFFF"/>
        </w:rPr>
        <w:t>Wykonawca nie jest zobowiązany do złożenia podmiotowych środków dowodowych, które Zamawiający posiada, jeżeli wykonawca wskaże te środki oraz potwierdzi ich prawidłowość i aktualność.</w:t>
      </w:r>
    </w:p>
    <w:p w14:paraId="5939AACC" w14:textId="77777777" w:rsidR="001B1F3B" w:rsidRPr="0094471E" w:rsidRDefault="001B1F3B" w:rsidP="0021137A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before="20" w:after="40" w:line="276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4471E">
        <w:rPr>
          <w:rFonts w:ascii="Arial Narrow" w:hAnsi="Arial Narrow"/>
          <w:color w:val="000000"/>
        </w:rPr>
        <w:t>Jeżeli wykonawca nie złożył podmiotowych środków dowodowych lub są one niekompletne lub zawierają błędy, Zamawiający wezwie wykonawcę odpowiednio do ich złożenia, poprawienia lub uzupełnienia w wyznaczonym terminie, chyba że oferta wykonawcy podlega odrzuceniu bez względu na ich złożenie, uzupełnienie lub poprawienie lub zachodzą przesłanki unieważnienia postępowania.</w:t>
      </w:r>
    </w:p>
    <w:p w14:paraId="145A3E96" w14:textId="77777777" w:rsidR="001B1F3B" w:rsidRPr="0094471E" w:rsidRDefault="001B1F3B" w:rsidP="0021137A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before="20" w:after="40" w:line="276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4471E">
        <w:rPr>
          <w:rFonts w:ascii="Arial Narrow" w:hAnsi="Arial Narrow"/>
          <w:color w:val="000000"/>
        </w:rPr>
        <w:lastRenderedPageBreak/>
        <w:t>Złożenie, uzupełnienie lub poprawienie podmiotowych środków dowodowych nie może służyć potwierdzeniu spełniania kryteriów selekcji.</w:t>
      </w:r>
    </w:p>
    <w:p w14:paraId="651FB83D" w14:textId="77777777" w:rsidR="001B1F3B" w:rsidRPr="0094471E" w:rsidRDefault="001B1F3B" w:rsidP="0021137A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before="20" w:after="40" w:line="276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4471E">
        <w:rPr>
          <w:rFonts w:ascii="Arial Narrow" w:hAnsi="Arial Narrow"/>
          <w:color w:val="000000"/>
        </w:rPr>
        <w:t>Zamawiający może żądać od wykonawców wyjaśnień dotyczących treści złożonych podmiotowych środków dowodowych.</w:t>
      </w:r>
    </w:p>
    <w:p w14:paraId="0CEBDB66" w14:textId="77777777" w:rsidR="001B1F3B" w:rsidRPr="0094471E" w:rsidRDefault="001B1F3B" w:rsidP="0021137A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before="20" w:after="40" w:line="276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4471E">
        <w:rPr>
          <w:rFonts w:ascii="Arial Narrow" w:hAnsi="Arial Narrow"/>
          <w:color w:val="000000"/>
        </w:rPr>
        <w:t>Jeżeli złożone przez wykonawcę podmiotowe środki dowodowe budzą wątpliwości Zamawiającego, może on zwrócić się bezpośrednio do podmiotu, który jest w posiadaniu informacji lub dokumentów istotnych w tym zakresie dla oceny spełniania przez wykonawcę warunków udziału w postępowaniu lub braku podstaw wykluczenia, o przedstawienie takich informacji lub dokumentów.</w:t>
      </w:r>
    </w:p>
    <w:p w14:paraId="4F4C865C" w14:textId="77777777" w:rsidR="001B1F3B" w:rsidRPr="0094471E" w:rsidRDefault="001B1F3B" w:rsidP="0021137A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before="20" w:after="40" w:line="276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4471E">
        <w:rPr>
          <w:rFonts w:ascii="Arial Narrow" w:hAnsi="Arial Narrow" w:cs="Arial"/>
        </w:rPr>
        <w:t>Oświadczenia</w:t>
      </w:r>
      <w:r w:rsidR="00CB29D1" w:rsidRPr="0094471E">
        <w:rPr>
          <w:rFonts w:ascii="Arial Narrow" w:hAnsi="Arial Narrow" w:cs="Arial"/>
        </w:rPr>
        <w:t>,</w:t>
      </w:r>
      <w:r w:rsidRPr="0094471E">
        <w:rPr>
          <w:rFonts w:ascii="Arial Narrow" w:hAnsi="Arial Narrow" w:cs="Arial"/>
        </w:rPr>
        <w:t xml:space="preserve"> o których mowa w rozdziale </w:t>
      </w:r>
      <w:r w:rsidR="00CB29D1" w:rsidRPr="0094471E">
        <w:rPr>
          <w:rFonts w:ascii="Arial Narrow" w:hAnsi="Arial Narrow"/>
          <w:color w:val="000000"/>
        </w:rPr>
        <w:t xml:space="preserve">7 </w:t>
      </w:r>
      <w:r w:rsidRPr="0094471E">
        <w:rPr>
          <w:rFonts w:ascii="Arial Narrow" w:hAnsi="Arial Narrow"/>
          <w:color w:val="000000"/>
          <w:shd w:val="clear" w:color="auto" w:fill="FFFFFF"/>
        </w:rPr>
        <w:t>składa się, pod rygorem nieważności, w formie elektronicznej lub w postaci elektronicznej opatrzonej podpisem zaufanym lub podpisem osobistym.</w:t>
      </w:r>
    </w:p>
    <w:p w14:paraId="45CB5B00" w14:textId="1A3CF55D" w:rsidR="00965282" w:rsidRPr="00965282" w:rsidRDefault="001B1F3B" w:rsidP="0021137A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before="20" w:after="40" w:line="276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4471E">
        <w:rPr>
          <w:rFonts w:ascii="Arial Narrow" w:hAnsi="Arial Narrow"/>
        </w:rPr>
        <w:t xml:space="preserve">Podmiotowe środki dowodowe </w:t>
      </w:r>
      <w:r w:rsidRPr="0094471E">
        <w:rPr>
          <w:rFonts w:ascii="Arial Narrow" w:hAnsi="Arial Narrow"/>
          <w:color w:val="000000"/>
          <w:shd w:val="clear" w:color="auto" w:fill="FFFFFF"/>
        </w:rPr>
        <w:t xml:space="preserve">sporządza się w postaci elektronicznej, w formatach danych określonych w przepisach wydanych na podstawie </w:t>
      </w:r>
      <w:r w:rsidRPr="0094471E">
        <w:rPr>
          <w:rFonts w:ascii="Arial Narrow" w:hAnsi="Arial Narrow"/>
          <w:shd w:val="clear" w:color="auto" w:fill="FFFFFF"/>
        </w:rPr>
        <w:t xml:space="preserve">art. </w:t>
      </w:r>
      <w:r w:rsidRPr="00437810">
        <w:rPr>
          <w:rFonts w:ascii="Arial Narrow" w:hAnsi="Arial Narrow"/>
          <w:shd w:val="clear" w:color="auto" w:fill="FFFFFF"/>
        </w:rPr>
        <w:t>18</w:t>
      </w:r>
      <w:r w:rsidRPr="00437810">
        <w:rPr>
          <w:rFonts w:ascii="Arial Narrow" w:hAnsi="Arial Narrow"/>
          <w:color w:val="000000"/>
          <w:shd w:val="clear" w:color="auto" w:fill="FFFFFF"/>
        </w:rPr>
        <w:t xml:space="preserve"> ustawy z dnia 17 lutego 2005r. o informatyzacji działalności podmiotów realizujących </w:t>
      </w:r>
      <w:r w:rsidR="00106827" w:rsidRPr="00AB6837">
        <w:rPr>
          <w:rFonts w:ascii="Arial Narrow" w:hAnsi="Arial Narrow"/>
          <w:color w:val="000000"/>
          <w:shd w:val="clear" w:color="auto" w:fill="FFFFFF"/>
        </w:rPr>
        <w:t>zadania publiczne (Dz. U. z 202</w:t>
      </w:r>
      <w:r w:rsidR="003D54D3">
        <w:rPr>
          <w:rFonts w:ascii="Arial Narrow" w:hAnsi="Arial Narrow"/>
          <w:color w:val="000000"/>
          <w:shd w:val="clear" w:color="auto" w:fill="FFFFFF"/>
        </w:rPr>
        <w:t>5</w:t>
      </w:r>
      <w:r w:rsidRPr="00AB6837">
        <w:rPr>
          <w:rFonts w:ascii="Arial Narrow" w:hAnsi="Arial Narrow"/>
          <w:color w:val="000000"/>
          <w:shd w:val="clear" w:color="auto" w:fill="FFFFFF"/>
        </w:rPr>
        <w:t>r. poz.</w:t>
      </w:r>
      <w:r w:rsidR="00332459" w:rsidRPr="00AB6837">
        <w:rPr>
          <w:rFonts w:ascii="Arial Narrow" w:hAnsi="Arial Narrow"/>
          <w:color w:val="000000"/>
          <w:shd w:val="clear" w:color="auto" w:fill="FFFFFF"/>
        </w:rPr>
        <w:t xml:space="preserve"> </w:t>
      </w:r>
      <w:r w:rsidR="00C1307A">
        <w:rPr>
          <w:rFonts w:ascii="Arial Narrow" w:hAnsi="Arial Narrow"/>
          <w:color w:val="000000"/>
          <w:shd w:val="clear" w:color="auto" w:fill="FFFFFF"/>
        </w:rPr>
        <w:t>1</w:t>
      </w:r>
      <w:r w:rsidR="003D54D3">
        <w:rPr>
          <w:rFonts w:ascii="Arial Narrow" w:hAnsi="Arial Narrow"/>
          <w:color w:val="000000"/>
          <w:shd w:val="clear" w:color="auto" w:fill="FFFFFF"/>
        </w:rPr>
        <w:t>703</w:t>
      </w:r>
      <w:r w:rsidR="00D814ED">
        <w:rPr>
          <w:rFonts w:ascii="Arial Narrow" w:hAnsi="Arial Narrow"/>
          <w:color w:val="000000"/>
          <w:shd w:val="clear" w:color="auto" w:fill="FFFFFF"/>
        </w:rPr>
        <w:t xml:space="preserve"> </w:t>
      </w:r>
      <w:r w:rsidR="009A56AD">
        <w:rPr>
          <w:rFonts w:ascii="Arial Narrow" w:hAnsi="Arial Narrow"/>
          <w:color w:val="000000"/>
          <w:shd w:val="clear" w:color="auto" w:fill="FFFFFF"/>
        </w:rPr>
        <w:t>ze zm.</w:t>
      </w:r>
      <w:r w:rsidRPr="00AB6837">
        <w:rPr>
          <w:rFonts w:ascii="Arial Narrow" w:hAnsi="Arial Narrow"/>
          <w:color w:val="000000"/>
          <w:shd w:val="clear" w:color="auto" w:fill="FFFFFF"/>
        </w:rPr>
        <w:t>), z zastrzeżeniem formatów, o których mowa</w:t>
      </w:r>
      <w:r w:rsidR="00F91276" w:rsidRPr="00AB6837">
        <w:rPr>
          <w:rFonts w:ascii="Arial Narrow" w:hAnsi="Arial Narrow"/>
          <w:color w:val="000000"/>
          <w:shd w:val="clear" w:color="auto" w:fill="FFFFFF"/>
        </w:rPr>
        <w:t xml:space="preserve"> </w:t>
      </w:r>
      <w:r w:rsidRPr="00AB6837">
        <w:rPr>
          <w:rFonts w:ascii="Arial Narrow" w:hAnsi="Arial Narrow"/>
          <w:color w:val="000000"/>
          <w:shd w:val="clear" w:color="auto" w:fill="FFFFFF"/>
        </w:rPr>
        <w:t xml:space="preserve">w </w:t>
      </w:r>
      <w:r w:rsidRPr="00AB6837">
        <w:rPr>
          <w:rFonts w:ascii="Arial Narrow" w:hAnsi="Arial Narrow"/>
          <w:shd w:val="clear" w:color="auto" w:fill="FFFFFF"/>
        </w:rPr>
        <w:t>art. 66 ust. 1</w:t>
      </w:r>
      <w:r w:rsidRPr="00AB6837">
        <w:rPr>
          <w:rFonts w:ascii="Arial Narrow" w:hAnsi="Arial Narrow"/>
          <w:color w:val="000000"/>
          <w:shd w:val="clear" w:color="auto" w:fill="FFFFFF"/>
        </w:rPr>
        <w:t xml:space="preserve"> ustawy, </w:t>
      </w:r>
      <w:r w:rsidR="00D814ED">
        <w:rPr>
          <w:rFonts w:ascii="Arial Narrow" w:hAnsi="Arial Narrow"/>
          <w:color w:val="000000"/>
          <w:shd w:val="clear" w:color="auto" w:fill="FFFFFF"/>
        </w:rPr>
        <w:t xml:space="preserve">                  </w:t>
      </w:r>
      <w:r w:rsidRPr="00AB6837">
        <w:rPr>
          <w:rFonts w:ascii="Arial Narrow" w:hAnsi="Arial Narrow"/>
          <w:color w:val="000000"/>
          <w:shd w:val="clear" w:color="auto" w:fill="FFFFFF"/>
        </w:rPr>
        <w:t>z</w:t>
      </w:r>
      <w:r w:rsidRPr="001B1F3B">
        <w:rPr>
          <w:rFonts w:ascii="Arial Narrow" w:hAnsi="Arial Narrow"/>
          <w:color w:val="000000"/>
          <w:shd w:val="clear" w:color="auto" w:fill="FFFFFF"/>
        </w:rPr>
        <w:t xml:space="preserve"> uwzględnieniem rodzaju przekazywanych danych.</w:t>
      </w:r>
    </w:p>
    <w:p w14:paraId="256EF834" w14:textId="77777777" w:rsidR="00965282" w:rsidRPr="00965282" w:rsidRDefault="00965282" w:rsidP="0021137A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before="20" w:after="40" w:line="276" w:lineRule="auto"/>
        <w:ind w:left="709" w:hanging="709"/>
        <w:contextualSpacing/>
        <w:jc w:val="both"/>
        <w:rPr>
          <w:rFonts w:ascii="Arial Narrow" w:hAnsi="Arial Narrow" w:cs="Arial"/>
        </w:rPr>
      </w:pPr>
      <w:r w:rsidRPr="00965282">
        <w:rPr>
          <w:rFonts w:ascii="Arial Narrow" w:hAnsi="Arial Narrow"/>
        </w:rPr>
        <w:t xml:space="preserve">Podmiotowe środki dowodowe </w:t>
      </w:r>
      <w:r w:rsidRPr="00965282">
        <w:rPr>
          <w:rFonts w:ascii="Arial Narrow" w:hAnsi="Arial Narrow"/>
          <w:shd w:val="clear" w:color="auto" w:fill="FFFFFF"/>
        </w:rPr>
        <w:t>przekazuje się:</w:t>
      </w:r>
    </w:p>
    <w:p w14:paraId="2D349744" w14:textId="77777777" w:rsidR="00965282" w:rsidRPr="00965282" w:rsidRDefault="00965282" w:rsidP="0021137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20" w:after="40" w:line="276" w:lineRule="auto"/>
        <w:ind w:left="993"/>
        <w:contextualSpacing/>
        <w:jc w:val="both"/>
        <w:rPr>
          <w:rFonts w:ascii="Arial Narrow" w:hAnsi="Arial Narrow"/>
          <w:color w:val="000000"/>
          <w:shd w:val="clear" w:color="auto" w:fill="FFFFFF"/>
        </w:rPr>
      </w:pPr>
      <w:r w:rsidRPr="00965282">
        <w:rPr>
          <w:rFonts w:ascii="Arial Narrow" w:hAnsi="Arial Narrow"/>
          <w:color w:val="000000"/>
        </w:rPr>
        <w:t xml:space="preserve">w przypadku gdy zostały wystawione jako dokument elektroniczny przez upoważnione podmioty inne niż wykonawca, wykonawca wspólnie ubiegający się o udzielenie zamówienia, podmiot udostępniający zasoby </w:t>
      </w:r>
      <w:r w:rsidRPr="00965282">
        <w:rPr>
          <w:rFonts w:ascii="Arial Narrow" w:hAnsi="Arial Narrow"/>
          <w:b/>
          <w:bCs/>
          <w:color w:val="000000"/>
        </w:rPr>
        <w:t>- przekazuje się ten dokument elektroniczny;</w:t>
      </w:r>
    </w:p>
    <w:p w14:paraId="559BE444" w14:textId="0AD4F139" w:rsidR="00965282" w:rsidRPr="00965282" w:rsidRDefault="00965282" w:rsidP="0021137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20" w:after="40" w:line="276" w:lineRule="auto"/>
        <w:ind w:left="993"/>
        <w:contextualSpacing/>
        <w:jc w:val="both"/>
        <w:rPr>
          <w:rStyle w:val="alb"/>
          <w:rFonts w:ascii="Arial Narrow" w:hAnsi="Arial Narrow"/>
          <w:color w:val="000000"/>
        </w:rPr>
      </w:pPr>
      <w:r w:rsidRPr="00965282">
        <w:rPr>
          <w:rFonts w:ascii="Arial Narrow" w:hAnsi="Arial Narrow"/>
          <w:color w:val="000000"/>
        </w:rPr>
        <w:t xml:space="preserve">w przypadku gdy zostały wystawione jako dokument w postaci papierowej przez upoważnione podmioty inne niż wykonawca, wykonawca wspólnie ubiegający się o udzielenie zamówienia, podmiot udostępniający zasoby </w:t>
      </w:r>
      <w:r w:rsidR="00CE2C76">
        <w:rPr>
          <w:rFonts w:ascii="Arial Narrow" w:hAnsi="Arial Narrow"/>
          <w:color w:val="000000"/>
        </w:rPr>
        <w:t xml:space="preserve">                                </w:t>
      </w:r>
      <w:r w:rsidRPr="00965282">
        <w:rPr>
          <w:rFonts w:ascii="Arial Narrow" w:hAnsi="Arial Narrow"/>
          <w:color w:val="000000"/>
        </w:rPr>
        <w:t xml:space="preserve">- </w:t>
      </w:r>
      <w:r w:rsidRPr="00965282">
        <w:rPr>
          <w:rFonts w:ascii="Arial Narrow" w:hAnsi="Arial Narrow"/>
          <w:b/>
          <w:bCs/>
          <w:color w:val="000000"/>
        </w:rPr>
        <w:t xml:space="preserve">przekazuje się cyfrowe odwzorowanie tego dokumentu opatrzone kwalifikowanym podpisem elektronicznym, podpisem zaufanym lub podpisem osobistym, poświadczające zgodność cyfrowego odwzorowania </w:t>
      </w:r>
      <w:r w:rsidR="0035716A">
        <w:rPr>
          <w:rFonts w:ascii="Arial Narrow" w:hAnsi="Arial Narrow"/>
          <w:b/>
          <w:bCs/>
          <w:color w:val="000000"/>
        </w:rPr>
        <w:t xml:space="preserve">                         </w:t>
      </w:r>
      <w:r w:rsidRPr="00965282">
        <w:rPr>
          <w:rFonts w:ascii="Arial Narrow" w:hAnsi="Arial Narrow"/>
          <w:b/>
          <w:bCs/>
          <w:color w:val="000000"/>
        </w:rPr>
        <w:t>z dokumentem w postaci papierowej.</w:t>
      </w:r>
      <w:r w:rsidRPr="00965282">
        <w:rPr>
          <w:rStyle w:val="alb"/>
          <w:rFonts w:ascii="Arial Narrow" w:hAnsi="Arial Narrow"/>
          <w:color w:val="000000"/>
        </w:rPr>
        <w:t> </w:t>
      </w:r>
    </w:p>
    <w:p w14:paraId="5890F95E" w14:textId="77777777" w:rsidR="00965282" w:rsidRPr="00965282" w:rsidRDefault="00965282" w:rsidP="00456FD1">
      <w:pPr>
        <w:pStyle w:val="Akapitzlist"/>
        <w:autoSpaceDE w:val="0"/>
        <w:autoSpaceDN w:val="0"/>
        <w:adjustRightInd w:val="0"/>
        <w:spacing w:line="276" w:lineRule="auto"/>
        <w:ind w:left="993"/>
        <w:rPr>
          <w:rFonts w:ascii="Arial Narrow" w:hAnsi="Arial Narrow"/>
          <w:i/>
          <w:iCs/>
          <w:color w:val="000000"/>
        </w:rPr>
      </w:pPr>
      <w:r w:rsidRPr="00965282">
        <w:rPr>
          <w:rFonts w:ascii="Arial Narrow" w:hAnsi="Arial Narrow"/>
          <w:i/>
          <w:iCs/>
          <w:color w:val="000000"/>
        </w:rPr>
        <w:t xml:space="preserve">Poświadczenia zgodności cyfrowego odwzorowania z dokumentem w postaci papierowej dokonuje odpowiednio wykonawca, wykonawca wspólnie ubiegający się o udzielenie zamówienia, podmiot udostępniający zasoby lub podwykonawca, w zakresie podmiotowych środków dowodowych, które każdego z nich dotyczą. Poświadczenia zgodności cyfrowego odwzorowania </w:t>
      </w:r>
      <w:r w:rsidRPr="00965282">
        <w:rPr>
          <w:rFonts w:ascii="Arial Narrow" w:hAnsi="Arial Narrow"/>
          <w:i/>
          <w:iCs/>
          <w:color w:val="000000"/>
        </w:rPr>
        <w:br/>
        <w:t>z dokumentem w postaci papierowej może dokonać również notariusz. Przez cyfrowe odwzorowanie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4CBB5DDE" w14:textId="77777777" w:rsidR="00965282" w:rsidRDefault="00965282" w:rsidP="0021137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20" w:after="40" w:line="276" w:lineRule="auto"/>
        <w:ind w:left="993"/>
        <w:contextualSpacing/>
        <w:jc w:val="both"/>
        <w:rPr>
          <w:rFonts w:ascii="Arial Narrow" w:hAnsi="Arial Narrow"/>
          <w:color w:val="000000"/>
        </w:rPr>
      </w:pPr>
      <w:r w:rsidRPr="00965282">
        <w:rPr>
          <w:rFonts w:ascii="Arial Narrow" w:hAnsi="Arial Narrow"/>
          <w:color w:val="000000"/>
        </w:rPr>
        <w:t xml:space="preserve">w przypadku, gdy nie zostały wystawione przez upoważnione podmioty inne niż wykonawca, wykonawca wspólnie ubiegający się o udzielenie zamówienia, podmiot udostępniający zasoby </w:t>
      </w:r>
      <w:r w:rsidRPr="00965282">
        <w:rPr>
          <w:rFonts w:ascii="Arial Narrow" w:hAnsi="Arial Narrow"/>
          <w:b/>
          <w:bCs/>
          <w:color w:val="000000"/>
        </w:rPr>
        <w:t>- przekazuje się je w postaci elektronicznej i opatruje się kwalifikowanym podpisem elektronicznym, podpisem zaufanym lub podpisem osobistym</w:t>
      </w:r>
      <w:r w:rsidRPr="00965282">
        <w:rPr>
          <w:rFonts w:ascii="Arial Narrow" w:hAnsi="Arial Narrow"/>
          <w:color w:val="000000"/>
        </w:rPr>
        <w:t>.</w:t>
      </w:r>
    </w:p>
    <w:p w14:paraId="4B0CFBDE" w14:textId="77777777" w:rsidR="00965282" w:rsidRPr="00965282" w:rsidRDefault="00965282" w:rsidP="0021137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20" w:after="40" w:line="276" w:lineRule="auto"/>
        <w:ind w:left="993"/>
        <w:contextualSpacing/>
        <w:jc w:val="both"/>
        <w:rPr>
          <w:rStyle w:val="alb"/>
          <w:rFonts w:ascii="Arial Narrow" w:hAnsi="Arial Narrow" w:cs="Calibri"/>
          <w:color w:val="000000"/>
        </w:rPr>
      </w:pPr>
      <w:r w:rsidRPr="00965282">
        <w:rPr>
          <w:rFonts w:ascii="Arial Narrow" w:hAnsi="Arial Narrow"/>
          <w:color w:val="000000"/>
        </w:rPr>
        <w:t xml:space="preserve">w przypadku gdy nie zostały </w:t>
      </w:r>
      <w:r w:rsidRPr="00965282">
        <w:rPr>
          <w:rFonts w:ascii="Arial Narrow" w:hAnsi="Arial Narrow"/>
          <w:color w:val="000000"/>
          <w:shd w:val="clear" w:color="auto" w:fill="FFFFFF"/>
        </w:rPr>
        <w:t xml:space="preserve">wystawione </w:t>
      </w:r>
      <w:r w:rsidRPr="00965282">
        <w:rPr>
          <w:rFonts w:ascii="Arial Narrow" w:hAnsi="Arial Narrow"/>
          <w:color w:val="000000"/>
        </w:rPr>
        <w:t xml:space="preserve">przez upoważnione podmioty inne niż wykonawca, wykonawca wspólnie ubiegający się o udzielenie zamówienia, podmiot udostępniający zasoby a sporządzono je </w:t>
      </w:r>
      <w:r w:rsidRPr="00965282">
        <w:rPr>
          <w:rFonts w:ascii="Arial Narrow" w:hAnsi="Arial Narrow"/>
          <w:color w:val="000000"/>
          <w:shd w:val="clear" w:color="auto" w:fill="FFFFFF"/>
        </w:rPr>
        <w:t xml:space="preserve">jako dokument w postaci papierowej i opatrzono własnoręcznym podpisem </w:t>
      </w:r>
      <w:r w:rsidRPr="00965282">
        <w:rPr>
          <w:rFonts w:ascii="Arial Narrow" w:hAnsi="Arial Narrow"/>
          <w:color w:val="000000"/>
        </w:rPr>
        <w:t xml:space="preserve">- </w:t>
      </w:r>
      <w:r w:rsidRPr="00965282">
        <w:rPr>
          <w:rFonts w:ascii="Arial Narrow" w:hAnsi="Arial Narrow"/>
          <w:b/>
          <w:bCs/>
          <w:color w:val="000000"/>
        </w:rPr>
        <w:t>przekazuje się cyfrowe odwzorowanie tego dokumentu opatrzone kwalifikowanym podpisem elektronicznym, podpisem zaufanym lub podpisem osobistym, poświadczające zgodność cyfrowego odwzorowania z dokumentem w postaci papierowej.</w:t>
      </w:r>
      <w:r w:rsidRPr="00965282">
        <w:rPr>
          <w:rStyle w:val="alb"/>
          <w:rFonts w:ascii="Arial Narrow" w:hAnsi="Arial Narrow"/>
          <w:color w:val="000000"/>
        </w:rPr>
        <w:t> </w:t>
      </w:r>
    </w:p>
    <w:p w14:paraId="4C2754E8" w14:textId="77777777" w:rsidR="00965282" w:rsidRDefault="00965282" w:rsidP="00456FD1">
      <w:pPr>
        <w:pStyle w:val="Akapitzlist"/>
        <w:autoSpaceDE w:val="0"/>
        <w:autoSpaceDN w:val="0"/>
        <w:adjustRightInd w:val="0"/>
        <w:spacing w:line="276" w:lineRule="auto"/>
        <w:ind w:left="993"/>
        <w:jc w:val="both"/>
        <w:rPr>
          <w:rFonts w:ascii="Arial Narrow" w:hAnsi="Arial Narrow"/>
          <w:i/>
          <w:iCs/>
          <w:color w:val="000000"/>
        </w:rPr>
      </w:pPr>
      <w:r w:rsidRPr="00965282">
        <w:rPr>
          <w:rFonts w:ascii="Arial Narrow" w:hAnsi="Arial Narrow"/>
          <w:i/>
          <w:iCs/>
          <w:color w:val="000000"/>
        </w:rPr>
        <w:t>Poświadczenia zgodności cyfrowego odwzorowania z dokumentem w postaci papierowej dokonuje odpowiednio wykonawca, wykonawca wspólnie ubiegający się o udzielenie zamówienia, podmiot udostępniający zasoby,</w:t>
      </w:r>
      <w:r w:rsidR="00CE2C76">
        <w:rPr>
          <w:rFonts w:ascii="Arial Narrow" w:hAnsi="Arial Narrow"/>
          <w:i/>
          <w:iCs/>
          <w:color w:val="000000"/>
        </w:rPr>
        <w:t xml:space="preserve"> </w:t>
      </w:r>
      <w:r w:rsidR="00A946EC">
        <w:rPr>
          <w:rFonts w:ascii="Arial Narrow" w:hAnsi="Arial Narrow"/>
          <w:i/>
          <w:iCs/>
          <w:color w:val="000000"/>
        </w:rPr>
        <w:t xml:space="preserve">                          </w:t>
      </w:r>
      <w:r w:rsidRPr="00965282">
        <w:rPr>
          <w:rFonts w:ascii="Arial Narrow" w:hAnsi="Arial Narrow"/>
          <w:i/>
          <w:iCs/>
          <w:color w:val="000000"/>
        </w:rPr>
        <w:t>w zakresie podmiotowych środków dowodowych, które każdego z nich dotyczą. Poświadczenia zgodności cyfrowego odwzorowania z dokumentem w postaci papierowej może dokonać również notariusz. Przez cyfrowe odwzorowanie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1BF11948" w14:textId="77777777" w:rsidR="00965282" w:rsidRDefault="00965282" w:rsidP="00422F20">
      <w:pPr>
        <w:pStyle w:val="Akapitzlist"/>
        <w:autoSpaceDE w:val="0"/>
        <w:autoSpaceDN w:val="0"/>
        <w:adjustRightInd w:val="0"/>
        <w:spacing w:line="276" w:lineRule="auto"/>
        <w:ind w:left="708"/>
        <w:jc w:val="both"/>
        <w:rPr>
          <w:rFonts w:ascii="Arial Narrow" w:hAnsi="Arial Narrow"/>
          <w:color w:val="000000"/>
        </w:rPr>
      </w:pPr>
      <w:r w:rsidRPr="00965282">
        <w:rPr>
          <w:rFonts w:ascii="Arial Narrow" w:hAnsi="Arial Narrow"/>
          <w:color w:val="000000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0B63A033" w14:textId="77777777" w:rsidR="00422F20" w:rsidRPr="00422F20" w:rsidRDefault="00422F20" w:rsidP="0021137A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iCs/>
          <w:color w:val="000000"/>
        </w:rPr>
      </w:pPr>
      <w:r>
        <w:rPr>
          <w:rFonts w:ascii="Arial Narrow" w:hAnsi="Arial Narrow"/>
          <w:color w:val="000000"/>
          <w:shd w:val="clear" w:color="auto" w:fill="FFFFFF"/>
        </w:rPr>
        <w:t xml:space="preserve">W przypadku gdy oświadczenia </w:t>
      </w:r>
      <w:r w:rsidR="00965282" w:rsidRPr="00965282">
        <w:rPr>
          <w:rFonts w:ascii="Arial Narrow" w:hAnsi="Arial Narrow"/>
          <w:color w:val="000000"/>
          <w:shd w:val="clear" w:color="auto" w:fill="FFFFFF"/>
        </w:rPr>
        <w:t xml:space="preserve">lub </w:t>
      </w:r>
      <w:r w:rsidR="00965282" w:rsidRPr="00965282">
        <w:rPr>
          <w:rFonts w:ascii="Arial Narrow" w:hAnsi="Arial Narrow"/>
        </w:rPr>
        <w:t xml:space="preserve">podmiotowe środki dowodowe </w:t>
      </w:r>
      <w:r w:rsidR="00965282" w:rsidRPr="00965282">
        <w:rPr>
          <w:rFonts w:ascii="Arial Narrow" w:hAnsi="Arial Narrow"/>
          <w:color w:val="000000"/>
          <w:shd w:val="clear" w:color="auto" w:fill="FFFFFF"/>
        </w:rPr>
        <w:t xml:space="preserve">zawierają </w:t>
      </w:r>
      <w:r w:rsidR="00965282" w:rsidRPr="00422F20">
        <w:rPr>
          <w:rFonts w:ascii="Arial Narrow" w:hAnsi="Arial Narrow"/>
          <w:color w:val="000000"/>
          <w:shd w:val="clear" w:color="auto" w:fill="FFFFFF"/>
        </w:rPr>
        <w:t xml:space="preserve">informacje stanowiące tajemnicę </w:t>
      </w:r>
    </w:p>
    <w:p w14:paraId="08056B1F" w14:textId="5D5D9B5C" w:rsidR="00422F20" w:rsidRPr="00422F20" w:rsidRDefault="00965282" w:rsidP="00422F20">
      <w:pPr>
        <w:pStyle w:val="Akapitzlist"/>
        <w:autoSpaceDE w:val="0"/>
        <w:autoSpaceDN w:val="0"/>
        <w:adjustRightInd w:val="0"/>
        <w:spacing w:line="276" w:lineRule="auto"/>
        <w:ind w:left="708"/>
        <w:jc w:val="both"/>
        <w:rPr>
          <w:rFonts w:ascii="Arial Narrow" w:hAnsi="Arial Narrow"/>
          <w:iCs/>
          <w:color w:val="000000"/>
        </w:rPr>
      </w:pPr>
      <w:r w:rsidRPr="00422F20">
        <w:rPr>
          <w:rFonts w:ascii="Arial Narrow" w:hAnsi="Arial Narrow"/>
          <w:color w:val="000000"/>
          <w:shd w:val="clear" w:color="auto" w:fill="FFFFFF"/>
        </w:rPr>
        <w:t xml:space="preserve">przedsiębiorstwa w rozumieniu przepisów </w:t>
      </w:r>
      <w:r w:rsidRPr="00422F20">
        <w:rPr>
          <w:rFonts w:ascii="Arial Narrow" w:hAnsi="Arial Narrow"/>
          <w:shd w:val="clear" w:color="auto" w:fill="FFFFFF"/>
        </w:rPr>
        <w:t>ustawy</w:t>
      </w:r>
      <w:r w:rsidRPr="00422F20">
        <w:rPr>
          <w:rFonts w:ascii="Arial Narrow" w:hAnsi="Arial Narrow"/>
          <w:color w:val="000000"/>
          <w:shd w:val="clear" w:color="auto" w:fill="FFFFFF"/>
        </w:rPr>
        <w:t xml:space="preserve"> z dnia 1</w:t>
      </w:r>
      <w:r w:rsidR="00422F20" w:rsidRPr="00422F20">
        <w:rPr>
          <w:rFonts w:ascii="Arial Narrow" w:hAnsi="Arial Narrow"/>
          <w:color w:val="000000"/>
          <w:shd w:val="clear" w:color="auto" w:fill="FFFFFF"/>
        </w:rPr>
        <w:t>6 kwietnia 1993</w:t>
      </w:r>
      <w:r w:rsidRPr="00422F20">
        <w:rPr>
          <w:rFonts w:ascii="Arial Narrow" w:hAnsi="Arial Narrow"/>
          <w:color w:val="000000"/>
          <w:shd w:val="clear" w:color="auto" w:fill="FFFFFF"/>
        </w:rPr>
        <w:t>r. o zwalczan</w:t>
      </w:r>
      <w:r w:rsidR="00422F20">
        <w:rPr>
          <w:rFonts w:ascii="Arial Narrow" w:hAnsi="Arial Narrow"/>
          <w:color w:val="000000"/>
          <w:shd w:val="clear" w:color="auto" w:fill="FFFFFF"/>
        </w:rPr>
        <w:t xml:space="preserve">iu nieuczciwej konkurencji </w:t>
      </w:r>
      <w:r w:rsidR="006F50D5">
        <w:rPr>
          <w:rFonts w:ascii="Arial Narrow" w:hAnsi="Arial Narrow"/>
          <w:color w:val="000000"/>
          <w:shd w:val="clear" w:color="auto" w:fill="FFFFFF"/>
        </w:rPr>
        <w:t xml:space="preserve">                </w:t>
      </w:r>
      <w:r w:rsidR="00422F20">
        <w:rPr>
          <w:rFonts w:ascii="Arial Narrow" w:hAnsi="Arial Narrow"/>
          <w:color w:val="000000"/>
          <w:shd w:val="clear" w:color="auto" w:fill="FFFFFF"/>
        </w:rPr>
        <w:t>(</w:t>
      </w:r>
      <w:r w:rsidR="00456FD1">
        <w:rPr>
          <w:rFonts w:ascii="Arial Narrow" w:hAnsi="Arial Narrow"/>
          <w:color w:val="000000"/>
          <w:shd w:val="clear" w:color="auto" w:fill="FFFFFF"/>
        </w:rPr>
        <w:t xml:space="preserve">Dz.U. z </w:t>
      </w:r>
      <w:r w:rsidR="006F50D5">
        <w:rPr>
          <w:rFonts w:ascii="Arial Narrow" w:hAnsi="Arial Narrow"/>
          <w:color w:val="000000"/>
          <w:shd w:val="clear" w:color="auto" w:fill="FFFFFF"/>
        </w:rPr>
        <w:t>202</w:t>
      </w:r>
      <w:r w:rsidR="003D54D3">
        <w:rPr>
          <w:rFonts w:ascii="Arial Narrow" w:hAnsi="Arial Narrow"/>
          <w:color w:val="000000"/>
          <w:shd w:val="clear" w:color="auto" w:fill="FFFFFF"/>
        </w:rPr>
        <w:t>6</w:t>
      </w:r>
      <w:r w:rsidR="00456FD1">
        <w:rPr>
          <w:rFonts w:ascii="Arial Narrow" w:hAnsi="Arial Narrow"/>
          <w:color w:val="000000"/>
          <w:shd w:val="clear" w:color="auto" w:fill="FFFFFF"/>
        </w:rPr>
        <w:t xml:space="preserve">r. poz. </w:t>
      </w:r>
      <w:r w:rsidR="003D54D3">
        <w:rPr>
          <w:rFonts w:ascii="Arial Narrow" w:hAnsi="Arial Narrow"/>
          <w:color w:val="000000"/>
          <w:shd w:val="clear" w:color="auto" w:fill="FFFFFF"/>
        </w:rPr>
        <w:t>85</w:t>
      </w:r>
      <w:r w:rsidR="00D814ED">
        <w:rPr>
          <w:rFonts w:ascii="Arial Narrow" w:hAnsi="Arial Narrow"/>
          <w:color w:val="000000"/>
          <w:shd w:val="clear" w:color="auto" w:fill="FFFFFF"/>
        </w:rPr>
        <w:t xml:space="preserve"> t.j.</w:t>
      </w:r>
      <w:r w:rsidRPr="00422F20">
        <w:rPr>
          <w:rFonts w:ascii="Arial Narrow" w:hAnsi="Arial Narrow"/>
          <w:color w:val="000000"/>
          <w:shd w:val="clear" w:color="auto" w:fill="FFFFFF"/>
        </w:rPr>
        <w:t>), wykonawca, w celu utrzymania w poufności tych informac</w:t>
      </w:r>
      <w:r w:rsidR="00456FD1">
        <w:rPr>
          <w:rFonts w:ascii="Arial Narrow" w:hAnsi="Arial Narrow"/>
          <w:color w:val="000000"/>
          <w:shd w:val="clear" w:color="auto" w:fill="FFFFFF"/>
        </w:rPr>
        <w:t xml:space="preserve">ji, przekazuje </w:t>
      </w:r>
      <w:r w:rsidR="006F50D5">
        <w:rPr>
          <w:rFonts w:ascii="Arial Narrow" w:hAnsi="Arial Narrow"/>
          <w:color w:val="000000"/>
          <w:shd w:val="clear" w:color="auto" w:fill="FFFFFF"/>
        </w:rPr>
        <w:t>je w wydzielonym</w:t>
      </w:r>
      <w:r w:rsidR="00422F20">
        <w:rPr>
          <w:rFonts w:ascii="Arial Narrow" w:hAnsi="Arial Narrow"/>
          <w:color w:val="000000"/>
          <w:shd w:val="clear" w:color="auto" w:fill="FFFFFF"/>
        </w:rPr>
        <w:t xml:space="preserve"> </w:t>
      </w:r>
      <w:r w:rsidR="00E36C5A">
        <w:rPr>
          <w:rFonts w:ascii="Arial Narrow" w:hAnsi="Arial Narrow"/>
          <w:color w:val="000000"/>
          <w:shd w:val="clear" w:color="auto" w:fill="FFFFFF"/>
        </w:rPr>
        <w:t xml:space="preserve">                  </w:t>
      </w:r>
      <w:r w:rsidRPr="00422F20">
        <w:rPr>
          <w:rFonts w:ascii="Arial Narrow" w:hAnsi="Arial Narrow"/>
          <w:color w:val="000000"/>
          <w:shd w:val="clear" w:color="auto" w:fill="FFFFFF"/>
        </w:rPr>
        <w:t>i odpowiednio oznaczonym pliku.</w:t>
      </w:r>
    </w:p>
    <w:p w14:paraId="52EB2647" w14:textId="77777777" w:rsidR="00965282" w:rsidRPr="00422F20" w:rsidRDefault="00965282" w:rsidP="0021137A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iCs/>
          <w:color w:val="000000"/>
        </w:rPr>
      </w:pPr>
      <w:r w:rsidRPr="00965282">
        <w:rPr>
          <w:rFonts w:ascii="Arial Narrow" w:hAnsi="Arial Narrow"/>
        </w:rPr>
        <w:t xml:space="preserve">Podmiotowe środki dowodowe </w:t>
      </w:r>
      <w:r w:rsidRPr="00965282">
        <w:rPr>
          <w:rFonts w:ascii="Arial Narrow" w:hAnsi="Arial Narrow"/>
          <w:color w:val="000000"/>
          <w:shd w:val="clear" w:color="auto" w:fill="FFFFFF"/>
        </w:rPr>
        <w:t>sporządzone w języku obcy</w:t>
      </w:r>
      <w:r w:rsidR="00422F20">
        <w:rPr>
          <w:rFonts w:ascii="Arial Narrow" w:hAnsi="Arial Narrow"/>
          <w:color w:val="000000"/>
          <w:shd w:val="clear" w:color="auto" w:fill="FFFFFF"/>
        </w:rPr>
        <w:t xml:space="preserve">m przekazuje się wraz </w:t>
      </w:r>
      <w:r w:rsidRPr="00422F20">
        <w:rPr>
          <w:rFonts w:ascii="Arial Narrow" w:hAnsi="Arial Narrow"/>
          <w:color w:val="000000"/>
          <w:shd w:val="clear" w:color="auto" w:fill="FFFFFF"/>
        </w:rPr>
        <w:t>z tłumaczeniem na język polski.</w:t>
      </w:r>
    </w:p>
    <w:p w14:paraId="22285D78" w14:textId="77777777" w:rsidR="00965282" w:rsidRPr="00965282" w:rsidRDefault="00965282" w:rsidP="0021137A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iCs/>
          <w:color w:val="000000"/>
        </w:rPr>
      </w:pPr>
      <w:r w:rsidRPr="00965282">
        <w:rPr>
          <w:rFonts w:ascii="Arial Narrow" w:hAnsi="Arial Narrow"/>
          <w:color w:val="000000"/>
          <w:shd w:val="clear" w:color="auto" w:fill="FFFFFF"/>
        </w:rPr>
        <w:t>Dokumenty elektroniczne muszą spełniać łącznie następujące wymagania:</w:t>
      </w:r>
    </w:p>
    <w:p w14:paraId="019678BF" w14:textId="77777777" w:rsidR="00965282" w:rsidRPr="00965282" w:rsidRDefault="00965282" w:rsidP="00965282">
      <w:pPr>
        <w:shd w:val="clear" w:color="auto" w:fill="FFFFFF"/>
        <w:spacing w:line="276" w:lineRule="auto"/>
        <w:ind w:left="1276" w:hanging="567"/>
        <w:contextualSpacing/>
        <w:jc w:val="both"/>
        <w:rPr>
          <w:color w:val="000000"/>
        </w:rPr>
      </w:pPr>
      <w:r w:rsidRPr="00965282">
        <w:rPr>
          <w:color w:val="000000"/>
        </w:rPr>
        <w:lastRenderedPageBreak/>
        <w:t>1)</w:t>
      </w:r>
      <w:r w:rsidRPr="00965282">
        <w:rPr>
          <w:color w:val="000000"/>
        </w:rPr>
        <w:tab/>
        <w:t>są utrwalone w sposób umożliwiający ich wie</w:t>
      </w:r>
      <w:r w:rsidR="00D60EF9">
        <w:rPr>
          <w:color w:val="000000"/>
        </w:rPr>
        <w:t xml:space="preserve">lokrotne odczytanie, zapisanie </w:t>
      </w:r>
      <w:r w:rsidRPr="00965282">
        <w:rPr>
          <w:color w:val="000000"/>
        </w:rPr>
        <w:t>i powielenie, a także przekazanie przy użyciu środków komunikacji elektronicznej lub na informatycznym nośniku danych;</w:t>
      </w:r>
    </w:p>
    <w:p w14:paraId="04A2FB0D" w14:textId="77777777" w:rsidR="00965282" w:rsidRPr="00965282" w:rsidRDefault="00965282" w:rsidP="00965282">
      <w:pPr>
        <w:shd w:val="clear" w:color="auto" w:fill="FFFFFF"/>
        <w:spacing w:line="276" w:lineRule="auto"/>
        <w:ind w:left="1276" w:hanging="567"/>
        <w:contextualSpacing/>
        <w:jc w:val="both"/>
        <w:rPr>
          <w:color w:val="000000"/>
        </w:rPr>
      </w:pPr>
      <w:r w:rsidRPr="00965282">
        <w:rPr>
          <w:color w:val="000000"/>
        </w:rPr>
        <w:t>2)</w:t>
      </w:r>
      <w:r w:rsidRPr="00965282">
        <w:rPr>
          <w:color w:val="000000"/>
        </w:rPr>
        <w:tab/>
        <w:t>umożliwiają prezentację treści w postaci elektronicznej, w szczególności przez wyświetlenie tej treści na monitorze ekranowym;</w:t>
      </w:r>
    </w:p>
    <w:p w14:paraId="7B85D605" w14:textId="77777777" w:rsidR="00965282" w:rsidRPr="00965282" w:rsidRDefault="00965282" w:rsidP="00965282">
      <w:pPr>
        <w:shd w:val="clear" w:color="auto" w:fill="FFFFFF"/>
        <w:spacing w:line="276" w:lineRule="auto"/>
        <w:ind w:left="1276" w:hanging="567"/>
        <w:contextualSpacing/>
        <w:jc w:val="both"/>
        <w:rPr>
          <w:color w:val="000000"/>
        </w:rPr>
      </w:pPr>
      <w:r w:rsidRPr="00965282">
        <w:rPr>
          <w:color w:val="000000"/>
        </w:rPr>
        <w:t>3)</w:t>
      </w:r>
      <w:r w:rsidRPr="00965282">
        <w:rPr>
          <w:color w:val="000000"/>
        </w:rPr>
        <w:tab/>
        <w:t>umożliwiają prezentację treści w postaci papierowej, w sz</w:t>
      </w:r>
      <w:r w:rsidR="00D60EF9">
        <w:rPr>
          <w:color w:val="000000"/>
        </w:rPr>
        <w:t xml:space="preserve">czególności </w:t>
      </w:r>
      <w:r w:rsidRPr="00965282">
        <w:rPr>
          <w:color w:val="000000"/>
        </w:rPr>
        <w:t>za pomocą wydruku;</w:t>
      </w:r>
    </w:p>
    <w:p w14:paraId="58708146" w14:textId="77777777" w:rsidR="00965282" w:rsidRDefault="00965282" w:rsidP="00965282">
      <w:pPr>
        <w:shd w:val="clear" w:color="auto" w:fill="FFFFFF"/>
        <w:spacing w:line="276" w:lineRule="auto"/>
        <w:ind w:left="1276" w:hanging="567"/>
        <w:contextualSpacing/>
        <w:jc w:val="both"/>
        <w:rPr>
          <w:color w:val="000000"/>
        </w:rPr>
      </w:pPr>
      <w:r w:rsidRPr="00965282">
        <w:rPr>
          <w:color w:val="000000"/>
        </w:rPr>
        <w:t>4)</w:t>
      </w:r>
      <w:r w:rsidRPr="00965282">
        <w:rPr>
          <w:color w:val="000000"/>
        </w:rPr>
        <w:tab/>
        <w:t>zawierają dane w układzie niepozostawia</w:t>
      </w:r>
      <w:r w:rsidR="00D60EF9">
        <w:rPr>
          <w:color w:val="000000"/>
        </w:rPr>
        <w:t xml:space="preserve">jącym wątpliwości co do treści </w:t>
      </w:r>
      <w:r w:rsidRPr="00965282">
        <w:rPr>
          <w:color w:val="000000"/>
        </w:rPr>
        <w:t>i kontekstu zapisanych informacji.</w:t>
      </w:r>
    </w:p>
    <w:p w14:paraId="6F1C33F7" w14:textId="77777777" w:rsidR="007C22B7" w:rsidRPr="00B9283F" w:rsidRDefault="00426A3B" w:rsidP="0018610C">
      <w:pPr>
        <w:pStyle w:val="p"/>
        <w:jc w:val="both"/>
        <w:rPr>
          <w:rFonts w:cs="Arial"/>
          <w:b/>
        </w:rPr>
      </w:pPr>
      <w:r>
        <w:rPr>
          <w:rStyle w:val="bold"/>
          <w:rFonts w:cs="Arial"/>
        </w:rPr>
        <w:t>8</w:t>
      </w:r>
      <w:r w:rsidR="007C22B7" w:rsidRPr="00B9283F">
        <w:rPr>
          <w:rStyle w:val="bold"/>
          <w:rFonts w:cs="Arial"/>
        </w:rPr>
        <w:t xml:space="preserve">. </w:t>
      </w:r>
      <w:r w:rsidR="00E20D16" w:rsidRPr="00B9283F">
        <w:rPr>
          <w:rFonts w:cs="Arial"/>
          <w:b/>
        </w:rPr>
        <w:t>PROJEKTOWANE POSTANOWIENIA UMOWY W SPRAWIE ZAMÓWIENIA PUBLICZNEGO, KTÓRE ZOSTANĄ WPROWADZONE DO JEJ TREŚCI:</w:t>
      </w:r>
    </w:p>
    <w:p w14:paraId="28028D42" w14:textId="77777777" w:rsidR="00E20D16" w:rsidRPr="00106827" w:rsidRDefault="00F96437" w:rsidP="00F96437">
      <w:pPr>
        <w:pStyle w:val="p"/>
        <w:jc w:val="both"/>
        <w:rPr>
          <w:rFonts w:cs="Arial"/>
          <w:b/>
          <w:strike/>
        </w:rPr>
      </w:pPr>
      <w:r w:rsidRPr="00B9283F">
        <w:rPr>
          <w:rFonts w:cs="Arial"/>
        </w:rPr>
        <w:t xml:space="preserve">Projektowane postanowienia umowy w sprawie zamówienia publicznego, które zostaną wprowadzone do treści tej umowy, </w:t>
      </w:r>
      <w:r w:rsidRPr="00074310">
        <w:rPr>
          <w:rFonts w:cs="Arial"/>
        </w:rPr>
        <w:t>określone zostały w projekcie umowy będąc</w:t>
      </w:r>
      <w:r w:rsidR="00B14499" w:rsidRPr="00074310">
        <w:rPr>
          <w:rFonts w:cs="Arial"/>
        </w:rPr>
        <w:t xml:space="preserve">ym </w:t>
      </w:r>
      <w:r w:rsidR="008C4850" w:rsidRPr="00437810">
        <w:rPr>
          <w:rFonts w:cs="Arial"/>
          <w:b/>
        </w:rPr>
        <w:t>ZAŁĄCZNIKIEM NR</w:t>
      </w:r>
      <w:r w:rsidR="00106827" w:rsidRPr="00437810">
        <w:rPr>
          <w:rFonts w:cs="Arial"/>
          <w:b/>
        </w:rPr>
        <w:t xml:space="preserve"> 6</w:t>
      </w:r>
      <w:r w:rsidR="00776B23" w:rsidRPr="00437810">
        <w:rPr>
          <w:rFonts w:cs="Arial"/>
          <w:b/>
        </w:rPr>
        <w:t xml:space="preserve"> </w:t>
      </w:r>
      <w:r w:rsidRPr="00437810">
        <w:rPr>
          <w:rFonts w:cs="Arial"/>
          <w:b/>
        </w:rPr>
        <w:t>do SWZ</w:t>
      </w:r>
      <w:r w:rsidR="00106827" w:rsidRPr="00437810">
        <w:rPr>
          <w:rFonts w:cs="Arial"/>
          <w:b/>
        </w:rPr>
        <w:t>.</w:t>
      </w:r>
    </w:p>
    <w:p w14:paraId="04F1E0A4" w14:textId="77777777" w:rsidR="007E0760" w:rsidRPr="00166B5E" w:rsidRDefault="007E0760">
      <w:pPr>
        <w:pStyle w:val="p"/>
        <w:rPr>
          <w:rFonts w:cs="Arial"/>
          <w:sz w:val="12"/>
          <w:szCs w:val="12"/>
        </w:rPr>
      </w:pPr>
    </w:p>
    <w:p w14:paraId="4E43A7E1" w14:textId="1562AD0A" w:rsidR="007E0760" w:rsidRDefault="00E36EB6" w:rsidP="007E0760">
      <w:pPr>
        <w:pStyle w:val="p"/>
        <w:jc w:val="both"/>
        <w:rPr>
          <w:rFonts w:cs="Arial"/>
          <w:b/>
        </w:rPr>
      </w:pPr>
      <w:r>
        <w:rPr>
          <w:rFonts w:cs="Arial"/>
          <w:b/>
        </w:rPr>
        <w:t>9</w:t>
      </w:r>
      <w:r w:rsidR="007E0760" w:rsidRPr="00B9283F">
        <w:rPr>
          <w:rFonts w:cs="Arial"/>
        </w:rPr>
        <w:t xml:space="preserve">. </w:t>
      </w:r>
      <w:r w:rsidR="00E20D16" w:rsidRPr="00B9283F">
        <w:rPr>
          <w:rFonts w:cs="Arial"/>
          <w:b/>
        </w:rPr>
        <w:t>INFORMACJE O ŚRODKACH KOMUNIKACJI ELEKTRONICZNEJ, PRZY UŻYCIU KTÓRYCH ZAMAWIAJĄCY BĘDZIE KOMUNIKOWAŁ SIĘ Z WYKONAWCAMI, ORAZ INFORMACJE O WYMAGANIACH TECHNICZNYCH</w:t>
      </w:r>
      <w:r w:rsidR="00F6784B">
        <w:rPr>
          <w:rFonts w:cs="Arial"/>
          <w:b/>
        </w:rPr>
        <w:t xml:space="preserve"> </w:t>
      </w:r>
      <w:r w:rsidR="00E20D16" w:rsidRPr="00B9283F">
        <w:rPr>
          <w:rFonts w:cs="Arial"/>
          <w:b/>
        </w:rPr>
        <w:t>I ORGANIZACYJNYCH SPORZĄDZANIA, WYSYŁANIA I ODBIERANIA KORESPONDENCJI ELEKTRONICZNEJ:</w:t>
      </w:r>
    </w:p>
    <w:p w14:paraId="1267A42C" w14:textId="77777777" w:rsidR="003E3D73" w:rsidRPr="007A061C" w:rsidRDefault="003E3D73" w:rsidP="003E3D73">
      <w:pPr>
        <w:pStyle w:val="Akapitzlist"/>
        <w:numPr>
          <w:ilvl w:val="1"/>
          <w:numId w:val="18"/>
        </w:numPr>
        <w:spacing w:line="259" w:lineRule="auto"/>
        <w:jc w:val="both"/>
        <w:rPr>
          <w:rFonts w:ascii="Arial Narrow" w:eastAsia="Calibri" w:hAnsi="Arial Narrow"/>
        </w:rPr>
      </w:pPr>
      <w:r w:rsidRPr="007A061C">
        <w:rPr>
          <w:rFonts w:ascii="Arial Narrow" w:eastAsia="Calibri" w:hAnsi="Arial Narrow"/>
        </w:rPr>
        <w:t xml:space="preserve">Postępowanie prowadzone jest w języku polskim za pośrednictwem </w:t>
      </w:r>
      <w:hyperlink r:id="rId16">
        <w:r w:rsidRPr="007A061C">
          <w:rPr>
            <w:rFonts w:ascii="Arial Narrow" w:eastAsia="Calibri" w:hAnsi="Arial Narrow"/>
            <w:b/>
            <w:bCs/>
            <w:u w:val="single"/>
          </w:rPr>
          <w:t>platformazakupowa.pl</w:t>
        </w:r>
      </w:hyperlink>
      <w:r w:rsidRPr="007A061C">
        <w:rPr>
          <w:rFonts w:ascii="Arial Narrow" w:eastAsia="Calibri" w:hAnsi="Arial Narrow"/>
        </w:rPr>
        <w:t xml:space="preserve"> pod adresem: </w:t>
      </w:r>
    </w:p>
    <w:p w14:paraId="2D11F4AB" w14:textId="77777777" w:rsidR="003E3D73" w:rsidRPr="007A061C" w:rsidRDefault="003E3D73" w:rsidP="003E3D73">
      <w:pPr>
        <w:pStyle w:val="Akapitzlist"/>
        <w:spacing w:line="259" w:lineRule="auto"/>
        <w:ind w:left="36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                </w:t>
      </w:r>
      <w:hyperlink r:id="rId17" w:history="1">
        <w:r w:rsidRPr="007A061C">
          <w:rPr>
            <w:rStyle w:val="Hipercze"/>
            <w:rFonts w:ascii="Arial Narrow" w:hAnsi="Arial Narrow"/>
            <w:b/>
            <w:color w:val="auto"/>
            <w:u w:val="none"/>
          </w:rPr>
          <w:t>https://platformazakupowa.pl/pn/stare_miasto</w:t>
        </w:r>
      </w:hyperlink>
    </w:p>
    <w:p w14:paraId="24E415F2" w14:textId="77777777" w:rsidR="003E3D73" w:rsidRPr="007A061C" w:rsidRDefault="003E3D73" w:rsidP="003E3D73">
      <w:pPr>
        <w:pStyle w:val="Akapitzlist"/>
        <w:numPr>
          <w:ilvl w:val="1"/>
          <w:numId w:val="18"/>
        </w:numPr>
        <w:spacing w:line="259" w:lineRule="auto"/>
        <w:jc w:val="both"/>
        <w:rPr>
          <w:rFonts w:ascii="Arial Narrow" w:eastAsia="Calibri" w:hAnsi="Arial Narrow"/>
        </w:rPr>
      </w:pPr>
      <w:r w:rsidRPr="007A061C">
        <w:rPr>
          <w:rFonts w:ascii="Arial Narrow" w:eastAsia="Calibri" w:hAnsi="Arial Narrow"/>
        </w:rPr>
        <w:t>W celu skrócenia czasu udzielenia odpowiedzi na pytania komunikacja między zamawiającym a wykonawcami w zakresie:</w:t>
      </w:r>
    </w:p>
    <w:p w14:paraId="5D2AA5E0" w14:textId="77777777" w:rsidR="003E3D73" w:rsidRPr="007A061C" w:rsidRDefault="003E3D73" w:rsidP="003E3D73">
      <w:pPr>
        <w:spacing w:after="0"/>
        <w:ind w:left="720"/>
        <w:jc w:val="both"/>
        <w:rPr>
          <w:rFonts w:eastAsia="Calibri" w:cs="Calibri"/>
          <w:highlight w:val="white"/>
        </w:rPr>
      </w:pPr>
      <w:r w:rsidRPr="007A061C">
        <w:rPr>
          <w:rFonts w:eastAsia="Calibri" w:cs="Calibri"/>
          <w:highlight w:val="white"/>
        </w:rPr>
        <w:t>- przesyłania Zamawiającemu pytań do treści SWZ;</w:t>
      </w:r>
    </w:p>
    <w:p w14:paraId="482A6EB9" w14:textId="77777777" w:rsidR="003E3D73" w:rsidRPr="007A061C" w:rsidRDefault="003E3D73" w:rsidP="003E3D73">
      <w:pPr>
        <w:spacing w:after="0"/>
        <w:ind w:left="720"/>
        <w:jc w:val="both"/>
        <w:rPr>
          <w:rFonts w:eastAsia="Calibri" w:cs="Calibri"/>
          <w:highlight w:val="white"/>
        </w:rPr>
      </w:pPr>
      <w:r w:rsidRPr="007A061C">
        <w:rPr>
          <w:rFonts w:eastAsia="Calibri" w:cs="Calibri"/>
          <w:highlight w:val="white"/>
        </w:rPr>
        <w:t>- przesyłania odpowiedzi na wezwanie Zamawiającego do złożenia podmiotowych środków dowodowych;</w:t>
      </w:r>
    </w:p>
    <w:p w14:paraId="1EE67BB6" w14:textId="77777777" w:rsidR="003E3D73" w:rsidRPr="007A061C" w:rsidRDefault="003E3D73" w:rsidP="003E3D73">
      <w:pPr>
        <w:spacing w:after="0"/>
        <w:ind w:left="720"/>
        <w:jc w:val="both"/>
        <w:rPr>
          <w:rFonts w:eastAsia="Calibri" w:cs="Calibri"/>
          <w:highlight w:val="white"/>
        </w:rPr>
      </w:pPr>
      <w:r w:rsidRPr="007A061C">
        <w:rPr>
          <w:rFonts w:eastAsia="Calibri" w:cs="Calibri"/>
          <w:highlight w:val="white"/>
        </w:rPr>
        <w:t xml:space="preserve">- przesyłania odpowiedzi na wezwanie Zamawiającego do złożenia/poprawienia/uzupełnienia oświadczenia, o którym mowa w art. 125 ust. 1, podmiotowych środków dowodowych, innych dokumentów lub oświadczeń składanych </w:t>
      </w:r>
      <w:r>
        <w:rPr>
          <w:rFonts w:eastAsia="Calibri" w:cs="Calibri"/>
          <w:highlight w:val="white"/>
        </w:rPr>
        <w:t xml:space="preserve">                                </w:t>
      </w:r>
      <w:r w:rsidRPr="007A061C">
        <w:rPr>
          <w:rFonts w:eastAsia="Calibri" w:cs="Calibri"/>
          <w:highlight w:val="white"/>
        </w:rPr>
        <w:t>w postępowaniu;</w:t>
      </w:r>
    </w:p>
    <w:p w14:paraId="0B24BA0E" w14:textId="77777777" w:rsidR="003E3D73" w:rsidRPr="007A061C" w:rsidRDefault="003E3D73" w:rsidP="003E3D73">
      <w:pPr>
        <w:spacing w:after="0"/>
        <w:ind w:left="720"/>
        <w:jc w:val="both"/>
        <w:rPr>
          <w:rFonts w:eastAsia="Calibri" w:cs="Calibri"/>
          <w:highlight w:val="white"/>
        </w:rPr>
      </w:pPr>
      <w:r w:rsidRPr="007A061C">
        <w:rPr>
          <w:rFonts w:eastAsia="Calibri" w:cs="Calibri"/>
          <w:highlight w:val="white"/>
        </w:rPr>
        <w:t>- przesyłania odpowiedzi na wezwanie Zamawiającego do złożenia wyjaśnień dotyczących treści oświadczenia, o którym mowa w art. 125 ust. 1 lub złożonych podmiotowych środków dowodowych lub innych dokumentów lub oświadczeń składanych w postępowaniu;</w:t>
      </w:r>
    </w:p>
    <w:p w14:paraId="1B0262C3" w14:textId="77777777" w:rsidR="003E3D73" w:rsidRPr="007A061C" w:rsidRDefault="003E3D73" w:rsidP="003E3D73">
      <w:pPr>
        <w:spacing w:after="0"/>
        <w:ind w:left="720"/>
        <w:jc w:val="both"/>
        <w:rPr>
          <w:rFonts w:eastAsia="Calibri" w:cs="Calibri"/>
          <w:highlight w:val="white"/>
        </w:rPr>
      </w:pPr>
      <w:r w:rsidRPr="007A061C">
        <w:rPr>
          <w:rFonts w:eastAsia="Calibri" w:cs="Calibri"/>
          <w:highlight w:val="white"/>
        </w:rPr>
        <w:t>- przesyłania odpowiedzi na wezwanie Zamawiającego do złożenia wyjaśnień dot. treści przedmiotowych środków dowodowych;</w:t>
      </w:r>
    </w:p>
    <w:p w14:paraId="459384BE" w14:textId="77777777" w:rsidR="003E3D73" w:rsidRPr="007A061C" w:rsidRDefault="003E3D73" w:rsidP="003E3D73">
      <w:pPr>
        <w:spacing w:after="0"/>
        <w:ind w:left="720"/>
        <w:jc w:val="both"/>
        <w:rPr>
          <w:rFonts w:eastAsia="Calibri" w:cs="Calibri"/>
          <w:highlight w:val="white"/>
        </w:rPr>
      </w:pPr>
      <w:r w:rsidRPr="007A061C">
        <w:rPr>
          <w:rFonts w:eastAsia="Calibri" w:cs="Calibri"/>
          <w:highlight w:val="white"/>
        </w:rPr>
        <w:t>- przesłania odpowiedzi na inne wezwania Zamawiającego wynikające z ustawy - Prawo zamówień publicznych;</w:t>
      </w:r>
    </w:p>
    <w:p w14:paraId="475845D0" w14:textId="77777777" w:rsidR="003E3D73" w:rsidRPr="007A061C" w:rsidRDefault="003E3D73" w:rsidP="003E3D73">
      <w:pPr>
        <w:spacing w:after="0"/>
        <w:ind w:left="720"/>
        <w:jc w:val="both"/>
        <w:rPr>
          <w:rFonts w:eastAsia="Calibri" w:cs="Calibri"/>
          <w:highlight w:val="white"/>
        </w:rPr>
      </w:pPr>
      <w:r w:rsidRPr="007A061C">
        <w:rPr>
          <w:rFonts w:eastAsia="Calibri" w:cs="Calibri"/>
          <w:highlight w:val="white"/>
        </w:rPr>
        <w:t>- przesyłania wniosków, informacji, oświadczeń Wykonawcy;</w:t>
      </w:r>
    </w:p>
    <w:p w14:paraId="207B1FC5" w14:textId="77777777" w:rsidR="003E3D73" w:rsidRPr="007A061C" w:rsidRDefault="003E3D73" w:rsidP="003E3D73">
      <w:pPr>
        <w:spacing w:after="0"/>
        <w:ind w:left="720"/>
        <w:jc w:val="both"/>
        <w:rPr>
          <w:rFonts w:eastAsia="Calibri" w:cs="Calibri"/>
        </w:rPr>
      </w:pPr>
      <w:r w:rsidRPr="007A061C">
        <w:rPr>
          <w:rFonts w:eastAsia="Calibri" w:cs="Calibri"/>
          <w:highlight w:val="white"/>
        </w:rPr>
        <w:t>- przesyłania odwołania/inne</w:t>
      </w:r>
    </w:p>
    <w:p w14:paraId="2E7E8EED" w14:textId="77777777" w:rsidR="003E3D73" w:rsidRPr="007A061C" w:rsidRDefault="003E3D73" w:rsidP="003E3D73">
      <w:pPr>
        <w:spacing w:after="0"/>
        <w:ind w:left="720"/>
        <w:jc w:val="both"/>
        <w:rPr>
          <w:rFonts w:eastAsia="Calibri" w:cs="Calibri"/>
        </w:rPr>
      </w:pPr>
      <w:r w:rsidRPr="007A061C">
        <w:rPr>
          <w:rFonts w:eastAsia="Calibri" w:cs="Calibri"/>
        </w:rPr>
        <w:t xml:space="preserve">odbywa się za pośrednictwem </w:t>
      </w:r>
      <w:hyperlink r:id="rId18">
        <w:r w:rsidRPr="005576D1">
          <w:rPr>
            <w:rFonts w:eastAsia="Calibri" w:cs="Calibri"/>
            <w:b/>
            <w:bCs/>
            <w:u w:val="single"/>
          </w:rPr>
          <w:t>platformazakupowa.pl</w:t>
        </w:r>
      </w:hyperlink>
      <w:r w:rsidRPr="007A061C">
        <w:rPr>
          <w:rFonts w:eastAsia="Calibri" w:cs="Calibri"/>
        </w:rPr>
        <w:t xml:space="preserve"> i formularza „Wyślij wiadomość do zamawiającego”. </w:t>
      </w:r>
    </w:p>
    <w:p w14:paraId="483DE314" w14:textId="77777777" w:rsidR="003E3D73" w:rsidRPr="007A061C" w:rsidRDefault="003E3D73" w:rsidP="003E3D73">
      <w:pPr>
        <w:spacing w:after="0"/>
        <w:ind w:left="720"/>
        <w:jc w:val="both"/>
        <w:rPr>
          <w:rFonts w:eastAsia="Calibri" w:cs="Calibri"/>
        </w:rPr>
      </w:pPr>
      <w:r w:rsidRPr="007A061C">
        <w:rPr>
          <w:rFonts w:eastAsia="Calibri" w:cs="Calibri"/>
        </w:rPr>
        <w:t xml:space="preserve">Za datę przekazania (wpływu) oświadczeń, wniosków, zawiadomień oraz informacji przyjmuje się datę ich przesłania za pośrednictwem </w:t>
      </w:r>
      <w:hyperlink r:id="rId19">
        <w:r w:rsidRPr="005576D1">
          <w:rPr>
            <w:rFonts w:eastAsia="Calibri" w:cs="Calibri"/>
            <w:b/>
            <w:bCs/>
            <w:u w:val="single"/>
          </w:rPr>
          <w:t>platformazakupowa.pl</w:t>
        </w:r>
      </w:hyperlink>
      <w:r w:rsidRPr="007A061C">
        <w:rPr>
          <w:rFonts w:eastAsia="Calibri" w:cs="Calibri"/>
        </w:rPr>
        <w:t xml:space="preserve"> poprzez kliknięcie przycisku  „Wyślij wiadomość do zamawiającego” po których pojawi się komunikat, że wiadomość została wysłana do zamawiającego.</w:t>
      </w:r>
    </w:p>
    <w:p w14:paraId="093D4CF6" w14:textId="77777777" w:rsidR="003E3D73" w:rsidRPr="007A061C" w:rsidRDefault="003E3D73" w:rsidP="003E3D73">
      <w:pPr>
        <w:pStyle w:val="Akapitzlist"/>
        <w:numPr>
          <w:ilvl w:val="1"/>
          <w:numId w:val="18"/>
        </w:numPr>
        <w:spacing w:line="259" w:lineRule="auto"/>
        <w:jc w:val="both"/>
        <w:rPr>
          <w:rFonts w:ascii="Arial Narrow" w:eastAsia="Calibri" w:hAnsi="Arial Narrow"/>
        </w:rPr>
      </w:pPr>
      <w:r w:rsidRPr="007A061C">
        <w:rPr>
          <w:rFonts w:ascii="Arial Narrow" w:eastAsia="Calibri" w:hAnsi="Arial Narrow"/>
        </w:rPr>
        <w:t xml:space="preserve">Zamawiający będzie przekazywał wykonawcom informacje za pośrednictwem </w:t>
      </w:r>
      <w:hyperlink r:id="rId20">
        <w:r w:rsidRPr="005576D1">
          <w:rPr>
            <w:rFonts w:ascii="Arial Narrow" w:eastAsia="Calibri" w:hAnsi="Arial Narrow"/>
            <w:b/>
            <w:bCs/>
            <w:u w:val="single"/>
          </w:rPr>
          <w:t>platformazakupowa.p</w:t>
        </w:r>
        <w:r w:rsidRPr="007A061C">
          <w:rPr>
            <w:rFonts w:ascii="Arial Narrow" w:eastAsia="Calibri" w:hAnsi="Arial Narrow"/>
            <w:color w:val="1155CC"/>
            <w:u w:val="single"/>
          </w:rPr>
          <w:t>l</w:t>
        </w:r>
      </w:hyperlink>
      <w:r w:rsidRPr="007A061C">
        <w:rPr>
          <w:rFonts w:ascii="Arial Narrow" w:eastAsia="Calibri" w:hAnsi="Arial Narrow"/>
        </w:rPr>
        <w:t xml:space="preserve">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za pośrednictwem </w:t>
      </w:r>
      <w:hyperlink r:id="rId21">
        <w:r w:rsidRPr="005576D1">
          <w:rPr>
            <w:rFonts w:ascii="Arial Narrow" w:eastAsia="Calibri" w:hAnsi="Arial Narrow"/>
            <w:b/>
            <w:bCs/>
            <w:u w:val="single"/>
          </w:rPr>
          <w:t>platformazakupowa.pl</w:t>
        </w:r>
      </w:hyperlink>
      <w:r w:rsidRPr="005576D1">
        <w:rPr>
          <w:rFonts w:ascii="Arial Narrow" w:eastAsia="Calibri" w:hAnsi="Arial Narrow"/>
        </w:rPr>
        <w:t xml:space="preserve"> </w:t>
      </w:r>
      <w:r w:rsidRPr="007A061C">
        <w:rPr>
          <w:rFonts w:ascii="Arial Narrow" w:eastAsia="Calibri" w:hAnsi="Arial Narrow"/>
        </w:rPr>
        <w:t>do konkretnego wykonawcy.</w:t>
      </w:r>
    </w:p>
    <w:p w14:paraId="0FBE32EA" w14:textId="77777777" w:rsidR="003E3D73" w:rsidRPr="007A061C" w:rsidRDefault="003E3D73" w:rsidP="003E3D73">
      <w:pPr>
        <w:pStyle w:val="Akapitzlist"/>
        <w:numPr>
          <w:ilvl w:val="1"/>
          <w:numId w:val="18"/>
        </w:numPr>
        <w:spacing w:line="259" w:lineRule="auto"/>
        <w:jc w:val="both"/>
        <w:rPr>
          <w:rFonts w:ascii="Arial Narrow" w:eastAsia="Calibri" w:hAnsi="Arial Narrow"/>
        </w:rPr>
      </w:pPr>
      <w:r w:rsidRPr="007A061C">
        <w:rPr>
          <w:rFonts w:ascii="Arial Narrow" w:eastAsia="Calibri" w:hAnsi="Arial Narrow"/>
        </w:rPr>
        <w:t xml:space="preserve"> Wykonawca jako podmiot profesjonalny ma obowiązek sprawdzania komunikatów i wiadomości bezpośrednio na platformazakupowa.pl przesłanych przez zamawiającego, gdyż system powiadomień może ulec awarii lub powiadomienie może trafić do folderu SPAM.</w:t>
      </w:r>
    </w:p>
    <w:p w14:paraId="0EB401AB" w14:textId="77777777" w:rsidR="003E3D73" w:rsidRPr="007A061C" w:rsidRDefault="003E3D73" w:rsidP="003E3D73">
      <w:pPr>
        <w:pStyle w:val="Akapitzlist"/>
        <w:numPr>
          <w:ilvl w:val="1"/>
          <w:numId w:val="18"/>
        </w:numPr>
        <w:spacing w:line="259" w:lineRule="auto"/>
        <w:jc w:val="both"/>
        <w:rPr>
          <w:rFonts w:ascii="Arial Narrow" w:eastAsia="Calibri" w:hAnsi="Arial Narrow"/>
        </w:rPr>
      </w:pPr>
      <w:r w:rsidRPr="007A061C">
        <w:rPr>
          <w:rFonts w:ascii="Arial Narrow" w:eastAsia="Calibri" w:hAnsi="Arial Narrow"/>
        </w:rPr>
        <w:t xml:space="preserve">Zamawiający, zgodnie z Rozporządzeniem </w:t>
      </w:r>
      <w:r w:rsidRPr="007A061C">
        <w:rPr>
          <w:rFonts w:ascii="Arial Narrow" w:eastAsia="Roboto" w:hAnsi="Arial Narrow" w:cs="Roboto"/>
          <w:color w:val="202124"/>
          <w:shd w:val="clear" w:color="auto" w:fill="F8F9FA"/>
        </w:rPr>
        <w:t>Prezesa Rady Ministrów z dnia 30 grudnia 2020r. w sprawie sposobu sporządzania i przekazywania informacji oraz wymagań technicznych dla dokumentów elektronicznych oraz środków komunikacji elektronicznej w postępowaniu o udzielenie zamówienia publicznego lub konkursie (Dz. U. z 2020r. poz. 2452)</w:t>
      </w:r>
      <w:r w:rsidRPr="007A061C">
        <w:rPr>
          <w:rFonts w:ascii="Arial Narrow" w:eastAsia="Calibri" w:hAnsi="Arial Narrow"/>
        </w:rPr>
        <w:t xml:space="preserve">, określa niezbędne wymagania sprzętowo - aplikacyjne umożliwiające pracę na </w:t>
      </w:r>
      <w:hyperlink r:id="rId22">
        <w:r w:rsidRPr="005576D1">
          <w:rPr>
            <w:rFonts w:ascii="Arial Narrow" w:eastAsia="Calibri" w:hAnsi="Arial Narrow"/>
            <w:b/>
            <w:bCs/>
            <w:u w:val="single"/>
          </w:rPr>
          <w:t>platformazakupowa.pl</w:t>
        </w:r>
      </w:hyperlink>
      <w:r w:rsidRPr="007A061C">
        <w:rPr>
          <w:rFonts w:ascii="Arial Narrow" w:eastAsia="Calibri" w:hAnsi="Arial Narrow"/>
        </w:rPr>
        <w:t>, tj.:</w:t>
      </w:r>
    </w:p>
    <w:p w14:paraId="2AB0BB9D" w14:textId="77777777" w:rsidR="003E3D73" w:rsidRPr="007A061C" w:rsidRDefault="003E3D73" w:rsidP="003E3D73">
      <w:pPr>
        <w:numPr>
          <w:ilvl w:val="1"/>
          <w:numId w:val="16"/>
        </w:numPr>
        <w:spacing w:after="0"/>
        <w:jc w:val="both"/>
        <w:rPr>
          <w:rFonts w:eastAsia="Calibri" w:cs="Calibri"/>
        </w:rPr>
      </w:pPr>
      <w:r w:rsidRPr="007A061C">
        <w:rPr>
          <w:rFonts w:eastAsia="Calibri" w:cs="Calibri"/>
        </w:rPr>
        <w:t>stały dostęp do sieci Internet o gwarantowanej przepustowości nie mniejszej niż 512 kb/s,</w:t>
      </w:r>
    </w:p>
    <w:p w14:paraId="591A3C3E" w14:textId="77777777" w:rsidR="003E3D73" w:rsidRPr="007A061C" w:rsidRDefault="003E3D73" w:rsidP="003E3D73">
      <w:pPr>
        <w:numPr>
          <w:ilvl w:val="1"/>
          <w:numId w:val="16"/>
        </w:numPr>
        <w:spacing w:after="0"/>
        <w:jc w:val="both"/>
        <w:rPr>
          <w:rFonts w:eastAsia="Calibri" w:cs="Calibri"/>
        </w:rPr>
      </w:pPr>
      <w:r w:rsidRPr="007A061C">
        <w:rPr>
          <w:rFonts w:eastAsia="Calibri" w:cs="Calibri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5E85F7EE" w14:textId="77777777" w:rsidR="003E3D73" w:rsidRPr="007A061C" w:rsidRDefault="003E3D73" w:rsidP="003E3D73">
      <w:pPr>
        <w:numPr>
          <w:ilvl w:val="1"/>
          <w:numId w:val="16"/>
        </w:numPr>
        <w:spacing w:after="0"/>
        <w:jc w:val="both"/>
        <w:rPr>
          <w:rFonts w:eastAsia="Calibri" w:cs="Calibri"/>
        </w:rPr>
      </w:pPr>
      <w:r w:rsidRPr="007A061C">
        <w:rPr>
          <w:rFonts w:eastAsia="Calibri" w:cs="Calibri"/>
        </w:rPr>
        <w:t>zainstalowana dowolna, inna przeglądarka internetowa niż Internet Explorer,</w:t>
      </w:r>
    </w:p>
    <w:p w14:paraId="54854465" w14:textId="77777777" w:rsidR="003E3D73" w:rsidRPr="007A061C" w:rsidRDefault="003E3D73" w:rsidP="003E3D73">
      <w:pPr>
        <w:numPr>
          <w:ilvl w:val="1"/>
          <w:numId w:val="16"/>
        </w:numPr>
        <w:spacing w:after="0"/>
        <w:jc w:val="both"/>
        <w:rPr>
          <w:rFonts w:eastAsia="Calibri" w:cs="Calibri"/>
        </w:rPr>
      </w:pPr>
      <w:r w:rsidRPr="007A061C">
        <w:rPr>
          <w:rFonts w:eastAsia="Calibri" w:cs="Calibri"/>
        </w:rPr>
        <w:t>włączona obsługa JavaScript,</w:t>
      </w:r>
    </w:p>
    <w:p w14:paraId="179DB5DA" w14:textId="77777777" w:rsidR="003E3D73" w:rsidRPr="007A061C" w:rsidRDefault="003E3D73" w:rsidP="003E3D73">
      <w:pPr>
        <w:numPr>
          <w:ilvl w:val="1"/>
          <w:numId w:val="16"/>
        </w:numPr>
        <w:spacing w:after="0"/>
        <w:jc w:val="both"/>
        <w:rPr>
          <w:rFonts w:eastAsia="Calibri" w:cs="Calibri"/>
        </w:rPr>
      </w:pPr>
      <w:r w:rsidRPr="007A061C">
        <w:rPr>
          <w:rFonts w:eastAsia="Calibri" w:cs="Calibri"/>
        </w:rPr>
        <w:t>zainstalowany program Adobe Acrobat Reader lub inny obsługujący format plików .pdf,</w:t>
      </w:r>
    </w:p>
    <w:p w14:paraId="185639E6" w14:textId="77777777" w:rsidR="003E3D73" w:rsidRPr="007A061C" w:rsidRDefault="003E3D73" w:rsidP="003E3D73">
      <w:pPr>
        <w:numPr>
          <w:ilvl w:val="1"/>
          <w:numId w:val="16"/>
        </w:numPr>
        <w:spacing w:after="0"/>
        <w:jc w:val="both"/>
        <w:rPr>
          <w:rFonts w:eastAsia="Calibri" w:cs="Calibri"/>
        </w:rPr>
      </w:pPr>
      <w:r w:rsidRPr="007A061C">
        <w:rPr>
          <w:rFonts w:eastAsia="Calibri" w:cs="Calibri"/>
        </w:rPr>
        <w:t>Szyfrowanie na platformazakupowa.pl odbywa się za pomocą protokołu TLS 1.3.</w:t>
      </w:r>
    </w:p>
    <w:p w14:paraId="3EF7EDE4" w14:textId="77777777" w:rsidR="003E3D73" w:rsidRDefault="003E3D73" w:rsidP="003E3D73">
      <w:pPr>
        <w:numPr>
          <w:ilvl w:val="1"/>
          <w:numId w:val="16"/>
        </w:numPr>
        <w:spacing w:after="0"/>
        <w:jc w:val="both"/>
        <w:rPr>
          <w:rFonts w:eastAsia="Calibri" w:cs="Calibri"/>
        </w:rPr>
      </w:pPr>
      <w:r w:rsidRPr="007A061C">
        <w:rPr>
          <w:rFonts w:eastAsia="Calibri" w:cs="Calibri"/>
        </w:rPr>
        <w:t>Oznaczenie czasu odbioru danych przez platformę zakupową stanowi datę oraz dokładny czas (hh:mm:ss) generowany wg. czasu lokalnego serwera synchronizowanego z zegarem Głównego Urzędu Miar.</w:t>
      </w:r>
    </w:p>
    <w:p w14:paraId="04725515" w14:textId="77777777" w:rsidR="002B0A61" w:rsidRDefault="002B0A61" w:rsidP="002B0A61">
      <w:pPr>
        <w:spacing w:after="0"/>
        <w:jc w:val="both"/>
        <w:rPr>
          <w:rFonts w:eastAsia="Calibri" w:cs="Calibri"/>
        </w:rPr>
      </w:pPr>
    </w:p>
    <w:p w14:paraId="2F200EE0" w14:textId="77777777" w:rsidR="002B0A61" w:rsidRPr="007A061C" w:rsidRDefault="002B0A61" w:rsidP="002B0A61">
      <w:pPr>
        <w:spacing w:after="0"/>
        <w:jc w:val="both"/>
        <w:rPr>
          <w:rFonts w:eastAsia="Calibri" w:cs="Calibri"/>
        </w:rPr>
      </w:pPr>
    </w:p>
    <w:p w14:paraId="486E2CA7" w14:textId="77777777" w:rsidR="003E3D73" w:rsidRPr="007A061C" w:rsidRDefault="003E3D73" w:rsidP="003E3D73">
      <w:pPr>
        <w:pStyle w:val="Akapitzlist"/>
        <w:numPr>
          <w:ilvl w:val="1"/>
          <w:numId w:val="18"/>
        </w:numPr>
        <w:spacing w:line="259" w:lineRule="auto"/>
        <w:jc w:val="both"/>
        <w:rPr>
          <w:rFonts w:ascii="Arial Narrow" w:eastAsia="Calibri" w:hAnsi="Arial Narrow"/>
        </w:rPr>
      </w:pPr>
      <w:r w:rsidRPr="007A061C">
        <w:rPr>
          <w:rFonts w:ascii="Arial Narrow" w:eastAsia="Calibri" w:hAnsi="Arial Narrow"/>
        </w:rPr>
        <w:lastRenderedPageBreak/>
        <w:t>Wykonawca, przystępując do niniejszego postępowania o udzielenie zamówienia publicznego:</w:t>
      </w:r>
    </w:p>
    <w:p w14:paraId="45B3E0EE" w14:textId="77777777" w:rsidR="003E3D73" w:rsidRPr="007A061C" w:rsidRDefault="003E3D73" w:rsidP="003E3D73">
      <w:pPr>
        <w:pStyle w:val="Akapitzlist"/>
        <w:numPr>
          <w:ilvl w:val="0"/>
          <w:numId w:val="19"/>
        </w:numPr>
        <w:spacing w:line="259" w:lineRule="auto"/>
        <w:jc w:val="both"/>
        <w:rPr>
          <w:rFonts w:ascii="Arial Narrow" w:eastAsia="Calibri" w:hAnsi="Arial Narrow"/>
        </w:rPr>
      </w:pPr>
      <w:r w:rsidRPr="007A061C">
        <w:rPr>
          <w:rFonts w:ascii="Arial Narrow" w:eastAsia="Calibri" w:hAnsi="Arial Narrow"/>
        </w:rPr>
        <w:t xml:space="preserve">akceptuje warunki korzystania z </w:t>
      </w:r>
      <w:hyperlink r:id="rId23">
        <w:r w:rsidRPr="005576D1">
          <w:rPr>
            <w:rFonts w:ascii="Arial Narrow" w:eastAsia="Calibri" w:hAnsi="Arial Narrow"/>
            <w:b/>
            <w:bCs/>
            <w:u w:val="single"/>
          </w:rPr>
          <w:t>platformazakupowa.pl</w:t>
        </w:r>
      </w:hyperlink>
      <w:r w:rsidRPr="007A061C">
        <w:rPr>
          <w:rFonts w:ascii="Arial Narrow" w:eastAsia="Calibri" w:hAnsi="Arial Narrow"/>
        </w:rPr>
        <w:t xml:space="preserve"> określone w Regulaminie zamieszczonym na stronie internetowej </w:t>
      </w:r>
      <w:hyperlink r:id="rId24">
        <w:r w:rsidRPr="007A061C">
          <w:rPr>
            <w:rFonts w:ascii="Arial Narrow" w:eastAsia="Calibri" w:hAnsi="Arial Narrow"/>
          </w:rPr>
          <w:t>pod linkiem</w:t>
        </w:r>
      </w:hyperlink>
      <w:r w:rsidRPr="007A061C">
        <w:rPr>
          <w:rFonts w:ascii="Arial Narrow" w:eastAsia="Calibri" w:hAnsi="Arial Narrow"/>
        </w:rPr>
        <w:t xml:space="preserve">  w zakładce „Regulamin" oraz uznaje go za wiążący,</w:t>
      </w:r>
    </w:p>
    <w:p w14:paraId="20C8D145" w14:textId="77777777" w:rsidR="003E3D73" w:rsidRPr="007A061C" w:rsidRDefault="003E3D73" w:rsidP="003E3D73">
      <w:pPr>
        <w:pStyle w:val="Akapitzlist"/>
        <w:numPr>
          <w:ilvl w:val="0"/>
          <w:numId w:val="19"/>
        </w:numPr>
        <w:spacing w:line="259" w:lineRule="auto"/>
        <w:jc w:val="both"/>
        <w:rPr>
          <w:rFonts w:ascii="Arial Narrow" w:eastAsia="Calibri" w:hAnsi="Arial Narrow"/>
        </w:rPr>
      </w:pPr>
      <w:r w:rsidRPr="007A061C">
        <w:rPr>
          <w:rFonts w:ascii="Arial Narrow" w:eastAsia="Calibri" w:hAnsi="Arial Narrow"/>
        </w:rPr>
        <w:t>zapoznał i stosuje się do Instrukcji składania ofert/wniosków</w:t>
      </w:r>
      <w:r>
        <w:rPr>
          <w:rFonts w:ascii="Arial Narrow" w:eastAsia="Calibri" w:hAnsi="Arial Narrow"/>
        </w:rPr>
        <w:t>.</w:t>
      </w:r>
    </w:p>
    <w:p w14:paraId="5311107E" w14:textId="77777777" w:rsidR="003E3D73" w:rsidRPr="007A061C" w:rsidRDefault="003E3D73" w:rsidP="003E3D73">
      <w:pPr>
        <w:pStyle w:val="Akapitzlist"/>
        <w:numPr>
          <w:ilvl w:val="1"/>
          <w:numId w:val="18"/>
        </w:numPr>
        <w:spacing w:line="259" w:lineRule="auto"/>
        <w:jc w:val="both"/>
        <w:rPr>
          <w:rFonts w:ascii="Arial Narrow" w:eastAsia="Calibri" w:hAnsi="Arial Narrow"/>
        </w:rPr>
      </w:pPr>
      <w:r w:rsidRPr="007A061C">
        <w:rPr>
          <w:rFonts w:ascii="Arial Narrow" w:eastAsia="Calibri" w:hAnsi="Arial Narrow"/>
          <w:b/>
        </w:rPr>
        <w:t xml:space="preserve"> Zamawiający nie ponosi odpowiedzialności za złożenie oferty w sposób niezgodny z Instrukcją korzystania </w:t>
      </w:r>
      <w:r>
        <w:rPr>
          <w:rFonts w:ascii="Arial Narrow" w:eastAsia="Calibri" w:hAnsi="Arial Narrow"/>
          <w:b/>
        </w:rPr>
        <w:t xml:space="preserve">                               </w:t>
      </w:r>
      <w:r w:rsidRPr="007A061C">
        <w:rPr>
          <w:rFonts w:ascii="Arial Narrow" w:eastAsia="Calibri" w:hAnsi="Arial Narrow"/>
          <w:b/>
        </w:rPr>
        <w:t xml:space="preserve">z </w:t>
      </w:r>
      <w:hyperlink r:id="rId25">
        <w:r w:rsidRPr="005576D1">
          <w:rPr>
            <w:rFonts w:ascii="Arial Narrow" w:eastAsia="Calibri" w:hAnsi="Arial Narrow"/>
            <w:b/>
            <w:u w:val="single"/>
          </w:rPr>
          <w:t>platformazakupowa.pl</w:t>
        </w:r>
      </w:hyperlink>
      <w:r w:rsidRPr="005576D1">
        <w:rPr>
          <w:rFonts w:ascii="Arial Narrow" w:eastAsia="Calibri" w:hAnsi="Arial Narrow"/>
        </w:rPr>
        <w:t xml:space="preserve">, </w:t>
      </w:r>
      <w:r w:rsidRPr="007A061C">
        <w:rPr>
          <w:rFonts w:ascii="Arial Narrow" w:eastAsia="Calibri" w:hAnsi="Arial Narrow"/>
        </w:rPr>
        <w:t>w szczególności za sytuację, gdy zamawiający zapozna się z treścią oferty przed upływem terminu składania ofert (np. złożenie oferty w zakładce „Wyślij wiadomość do zamawiającego”). Taka oferta zostanie uznana przez Zamawiającego za ofertę handlową i nie będzie brana pod uwagę w przedmiotowym postępowaniu ponieważ nie został spełniony obowiązek narzucony w art. 221 Ustawy Prawo Zamówień Publicznych.</w:t>
      </w:r>
    </w:p>
    <w:p w14:paraId="50B2961A" w14:textId="77777777" w:rsidR="003E3D73" w:rsidRPr="005576D1" w:rsidRDefault="003E3D73" w:rsidP="003E3D73">
      <w:pPr>
        <w:pStyle w:val="Akapitzlist"/>
        <w:numPr>
          <w:ilvl w:val="1"/>
          <w:numId w:val="18"/>
        </w:numPr>
        <w:spacing w:line="259" w:lineRule="auto"/>
        <w:jc w:val="both"/>
        <w:rPr>
          <w:rFonts w:ascii="Arial Narrow" w:eastAsia="Calibri" w:hAnsi="Arial Narrow"/>
          <w:b/>
          <w:bCs/>
        </w:rPr>
      </w:pPr>
      <w:r w:rsidRPr="007A061C">
        <w:rPr>
          <w:rFonts w:ascii="Arial Narrow" w:eastAsia="Calibri" w:hAnsi="Arial Narrow"/>
        </w:rPr>
        <w:t xml:space="preserve"> Zamawiający informuje, że instrukcje korzystania z </w:t>
      </w:r>
      <w:hyperlink r:id="rId26">
        <w:r w:rsidRPr="005576D1">
          <w:rPr>
            <w:rFonts w:ascii="Arial Narrow" w:eastAsia="Calibri" w:hAnsi="Arial Narrow"/>
            <w:b/>
            <w:bCs/>
            <w:u w:val="single"/>
          </w:rPr>
          <w:t>platformazakupowa.pl</w:t>
        </w:r>
      </w:hyperlink>
      <w:r w:rsidRPr="007A061C">
        <w:rPr>
          <w:rFonts w:ascii="Arial Narrow" w:eastAsia="Calibri" w:hAnsi="Arial Narrow"/>
        </w:rPr>
        <w:t xml:space="preserve"> dotyczące w szczególności logowania, składania wniosków o wyjaśnienie treści SWZ, składania ofert oraz innych czynności podejmowanych w niniejszym postępowaniu przy użyciu </w:t>
      </w:r>
      <w:hyperlink r:id="rId27">
        <w:r w:rsidRPr="005576D1">
          <w:rPr>
            <w:rFonts w:ascii="Arial Narrow" w:eastAsia="Calibri" w:hAnsi="Arial Narrow"/>
            <w:b/>
            <w:bCs/>
            <w:u w:val="single"/>
          </w:rPr>
          <w:t>platformazakupowa.pl</w:t>
        </w:r>
      </w:hyperlink>
      <w:r w:rsidRPr="007A061C">
        <w:rPr>
          <w:rFonts w:ascii="Arial Narrow" w:eastAsia="Calibri" w:hAnsi="Arial Narrow"/>
        </w:rPr>
        <w:t xml:space="preserve"> znajdują się w zakładce „Instrukcje dla Wykonawców" na stronie internetowej pod adresem: </w:t>
      </w:r>
      <w:hyperlink r:id="rId28">
        <w:r w:rsidRPr="005576D1">
          <w:rPr>
            <w:rFonts w:ascii="Arial Narrow" w:eastAsia="Calibri" w:hAnsi="Arial Narrow"/>
            <w:b/>
            <w:bCs/>
            <w:u w:val="single"/>
          </w:rPr>
          <w:t>https://platformazakupowa.pl/strona/45-instrukcje</w:t>
        </w:r>
      </w:hyperlink>
    </w:p>
    <w:p w14:paraId="1706BAF4" w14:textId="77777777" w:rsidR="004B4992" w:rsidRPr="004B4992" w:rsidRDefault="004B4992" w:rsidP="00B33C63">
      <w:pPr>
        <w:pStyle w:val="Nagwek1"/>
        <w:spacing w:line="259" w:lineRule="auto"/>
        <w:ind w:left="0"/>
        <w:jc w:val="both"/>
        <w:rPr>
          <w:rFonts w:ascii="Arial Narrow" w:eastAsia="Calibri" w:hAnsi="Arial Narrow" w:cs="Calibri"/>
          <w:sz w:val="10"/>
          <w:szCs w:val="10"/>
        </w:rPr>
      </w:pPr>
    </w:p>
    <w:p w14:paraId="4B72E0DD" w14:textId="70C6D5D8" w:rsidR="00B33C63" w:rsidRDefault="003E3D73" w:rsidP="00B33C63">
      <w:pPr>
        <w:pStyle w:val="Nagwek1"/>
        <w:spacing w:line="259" w:lineRule="auto"/>
        <w:ind w:left="0"/>
        <w:jc w:val="both"/>
        <w:rPr>
          <w:rFonts w:ascii="Arial Narrow" w:eastAsia="Calibri" w:hAnsi="Arial Narrow" w:cs="Calibri"/>
          <w:b w:val="0"/>
          <w:sz w:val="22"/>
          <w:szCs w:val="22"/>
        </w:rPr>
      </w:pPr>
      <w:r w:rsidRPr="00D85EB2">
        <w:rPr>
          <w:rFonts w:ascii="Arial Narrow" w:eastAsia="Calibri" w:hAnsi="Arial Narrow" w:cs="Calibri"/>
          <w:sz w:val="22"/>
          <w:szCs w:val="22"/>
        </w:rPr>
        <w:t>Zalecenia</w:t>
      </w:r>
    </w:p>
    <w:p w14:paraId="22DF7A22" w14:textId="571743CD" w:rsidR="003E3D73" w:rsidRPr="00FA14BB" w:rsidRDefault="003E3D73" w:rsidP="00FA14BB">
      <w:pPr>
        <w:spacing w:after="0" w:line="264" w:lineRule="auto"/>
        <w:jc w:val="both"/>
        <w:rPr>
          <w:rFonts w:eastAsia="Calibri"/>
        </w:rPr>
      </w:pPr>
      <w:r w:rsidRPr="00D85EB2">
        <w:rPr>
          <w:rFonts w:eastAsia="Calibri" w:cs="Calibri"/>
        </w:rPr>
        <w:t>Formaty plików wykorzystywanych przez w</w:t>
      </w:r>
      <w:r w:rsidR="00FA14BB">
        <w:rPr>
          <w:rFonts w:eastAsia="Calibri" w:cs="Calibri"/>
        </w:rPr>
        <w:t xml:space="preserve">ykonawców powinny być zgodne </w:t>
      </w:r>
      <w:r w:rsidR="00FA14BB" w:rsidRPr="00D64ACF">
        <w:rPr>
          <w:rFonts w:eastAsia="Calibri" w:cs="Calibri"/>
        </w:rPr>
        <w:t xml:space="preserve">z </w:t>
      </w:r>
      <w:r w:rsidR="00FA14BB" w:rsidRPr="00D64ACF">
        <w:rPr>
          <w:rFonts w:eastAsia="Calibri"/>
        </w:rPr>
        <w:t>Rozporządzeniem Rady Ministrów z dnia 21.05.2024r. w sprawie Krajowych Ram Interoperacyjności, minimalnych wymagań dla rejestrów publicznych i wymiany informacji w postaci elektronicznej oraz minimalnych wymagań dla systemów teleinformatycznych:</w:t>
      </w:r>
    </w:p>
    <w:p w14:paraId="79178224" w14:textId="77777777" w:rsidR="003E3D73" w:rsidRPr="00D85EB2" w:rsidRDefault="003E3D73" w:rsidP="00305D20">
      <w:pPr>
        <w:numPr>
          <w:ilvl w:val="0"/>
          <w:numId w:val="17"/>
        </w:numPr>
        <w:spacing w:after="0"/>
        <w:ind w:left="426"/>
        <w:jc w:val="both"/>
        <w:rPr>
          <w:rFonts w:eastAsia="Calibri" w:cs="Calibri"/>
        </w:rPr>
      </w:pPr>
      <w:r w:rsidRPr="00D85EB2">
        <w:rPr>
          <w:rFonts w:eastAsia="Calibri" w:cs="Calibri"/>
        </w:rPr>
        <w:t xml:space="preserve">Zamawiający rekomenduje wykorzystanie formatów: .pdf .doc .xls .jpg (.jpeg) </w:t>
      </w:r>
      <w:r w:rsidRPr="00D85EB2">
        <w:rPr>
          <w:rFonts w:eastAsia="Calibri" w:cs="Calibri"/>
          <w:b/>
        </w:rPr>
        <w:t>ze szczególnym wskazaniem na .pdf</w:t>
      </w:r>
    </w:p>
    <w:p w14:paraId="6A334286" w14:textId="318625B8" w:rsidR="003E3D73" w:rsidRPr="00AB6837" w:rsidRDefault="003E3D73" w:rsidP="00305D20">
      <w:pPr>
        <w:numPr>
          <w:ilvl w:val="0"/>
          <w:numId w:val="17"/>
        </w:numPr>
        <w:spacing w:after="0"/>
        <w:ind w:left="426"/>
        <w:jc w:val="both"/>
        <w:rPr>
          <w:rFonts w:eastAsia="Calibri" w:cs="Calibri"/>
        </w:rPr>
      </w:pPr>
      <w:r w:rsidRPr="00D85EB2">
        <w:rPr>
          <w:rFonts w:eastAsia="Calibri" w:cs="Calibri"/>
        </w:rPr>
        <w:t>W celu ewentualnej kompresji danych Zamawiający rekomenduje wykorzystanie jednego z formatów</w:t>
      </w:r>
      <w:r w:rsidR="00AB6837">
        <w:rPr>
          <w:rFonts w:eastAsia="Calibri" w:cs="Calibri"/>
        </w:rPr>
        <w:t xml:space="preserve">: </w:t>
      </w:r>
      <w:r w:rsidRPr="00AB6837">
        <w:rPr>
          <w:rFonts w:eastAsia="Calibri" w:cs="Calibri"/>
        </w:rPr>
        <w:t>zip</w:t>
      </w:r>
      <w:r w:rsidR="00AB6837">
        <w:rPr>
          <w:rFonts w:eastAsia="Calibri" w:cs="Calibri"/>
        </w:rPr>
        <w:t xml:space="preserve">, </w:t>
      </w:r>
      <w:r w:rsidRPr="00AB6837">
        <w:rPr>
          <w:rFonts w:eastAsia="Calibri" w:cs="Calibri"/>
        </w:rPr>
        <w:t xml:space="preserve"> .7Z</w:t>
      </w:r>
    </w:p>
    <w:p w14:paraId="4B8C0524" w14:textId="77777777" w:rsidR="003E3D73" w:rsidRPr="00D85EB2" w:rsidRDefault="003E3D73" w:rsidP="00305D20">
      <w:pPr>
        <w:numPr>
          <w:ilvl w:val="0"/>
          <w:numId w:val="17"/>
        </w:numPr>
        <w:spacing w:after="0"/>
        <w:ind w:left="426"/>
        <w:jc w:val="both"/>
        <w:rPr>
          <w:rFonts w:eastAsia="Calibri" w:cs="Calibri"/>
        </w:rPr>
      </w:pPr>
      <w:r w:rsidRPr="00D85EB2">
        <w:rPr>
          <w:rFonts w:eastAsia="Calibri" w:cs="Calibri"/>
        </w:rPr>
        <w:t xml:space="preserve">Wśród formatów powszechnych a </w:t>
      </w:r>
      <w:r w:rsidRPr="00D85EB2">
        <w:rPr>
          <w:rFonts w:eastAsia="Calibri" w:cs="Calibri"/>
          <w:b/>
        </w:rPr>
        <w:t>NIE występujących</w:t>
      </w:r>
      <w:r w:rsidRPr="00D85EB2">
        <w:rPr>
          <w:rFonts w:eastAsia="Calibri" w:cs="Calibri"/>
        </w:rPr>
        <w:t xml:space="preserve"> w rozporządzeniu występują: .rar .gif .bmp .numbers .pages. </w:t>
      </w:r>
      <w:r w:rsidRPr="00D85EB2">
        <w:rPr>
          <w:rFonts w:eastAsia="Calibri" w:cs="Calibri"/>
          <w:b/>
        </w:rPr>
        <w:t>Dokumenty złożone w takich plikach zostaną uznane za złożone nieskutecznie.</w:t>
      </w:r>
    </w:p>
    <w:p w14:paraId="55AE1696" w14:textId="77777777" w:rsidR="003E3D73" w:rsidRPr="00D85EB2" w:rsidRDefault="003E3D73" w:rsidP="00305D20">
      <w:pPr>
        <w:numPr>
          <w:ilvl w:val="0"/>
          <w:numId w:val="17"/>
        </w:numPr>
        <w:spacing w:after="0"/>
        <w:ind w:left="426"/>
        <w:jc w:val="both"/>
        <w:rPr>
          <w:rFonts w:eastAsia="Calibri" w:cs="Calibri"/>
        </w:rPr>
      </w:pPr>
      <w:r w:rsidRPr="00D85EB2">
        <w:rPr>
          <w:rFonts w:eastAsia="Calibri" w:cs="Calibri"/>
        </w:rPr>
        <w:t>Zamawiający zwraca uwagę na ograniczenia wielkości plików podpisywanych profilem zaufanym, który wynosi max 10MB, oraz na ograniczenie wielkości plików podpisywanych w aplikacji eDoApp służącej do składania podpisu osobistego, który wynosi max 5MB.</w:t>
      </w:r>
    </w:p>
    <w:p w14:paraId="12A55089" w14:textId="77777777" w:rsidR="003E3D73" w:rsidRPr="00D85EB2" w:rsidRDefault="003E3D73" w:rsidP="00305D20">
      <w:pPr>
        <w:numPr>
          <w:ilvl w:val="0"/>
          <w:numId w:val="17"/>
        </w:numPr>
        <w:spacing w:after="0"/>
        <w:ind w:left="426"/>
        <w:jc w:val="both"/>
        <w:rPr>
          <w:rFonts w:eastAsia="Calibri" w:cs="Calibri"/>
        </w:rPr>
      </w:pPr>
      <w:r w:rsidRPr="00D85EB2">
        <w:rPr>
          <w:rFonts w:eastAsia="Calibri" w:cs="Calibri"/>
        </w:rPr>
        <w:t xml:space="preserve">Ze względu na niskie ryzyko naruszenia integralności pliku oraz łatwiejszą weryfikację podpisu, zamawiający zaleca, </w:t>
      </w:r>
      <w:r>
        <w:rPr>
          <w:rFonts w:eastAsia="Calibri" w:cs="Calibri"/>
        </w:rPr>
        <w:t xml:space="preserve">                      </w:t>
      </w:r>
      <w:r w:rsidRPr="00D85EB2">
        <w:rPr>
          <w:rFonts w:eastAsia="Calibri" w:cs="Calibri"/>
        </w:rPr>
        <w:t xml:space="preserve">w miarę możliwości, przekonwertowanie plików składających się na ofertę na format .pdf  i opatrzenie ich podpisem kwalifikowanym PAdES. </w:t>
      </w:r>
    </w:p>
    <w:p w14:paraId="6B0F5BA7" w14:textId="338FA8AA" w:rsidR="003E3D73" w:rsidRPr="00D85EB2" w:rsidRDefault="003E3D73" w:rsidP="00305D20">
      <w:pPr>
        <w:numPr>
          <w:ilvl w:val="0"/>
          <w:numId w:val="17"/>
        </w:numPr>
        <w:spacing w:after="0"/>
        <w:ind w:left="426"/>
        <w:jc w:val="both"/>
        <w:rPr>
          <w:rFonts w:eastAsia="Calibri" w:cs="Calibri"/>
        </w:rPr>
      </w:pPr>
      <w:r w:rsidRPr="00D85EB2">
        <w:rPr>
          <w:rFonts w:eastAsia="Calibri" w:cs="Calibri"/>
        </w:rPr>
        <w:t xml:space="preserve">Pliki w innych formatach niż PDF zaleca się opatrzyć zewnętrznym podpisem XAdES. Wykonawca powinien pamiętać, </w:t>
      </w:r>
      <w:r w:rsidR="00305D20">
        <w:rPr>
          <w:rFonts w:eastAsia="Calibri" w:cs="Calibri"/>
        </w:rPr>
        <w:t xml:space="preserve">                </w:t>
      </w:r>
      <w:r w:rsidRPr="00D85EB2">
        <w:rPr>
          <w:rFonts w:eastAsia="Calibri" w:cs="Calibri"/>
        </w:rPr>
        <w:t>aby plik z podpisem przekazywać łącznie z dokumentem podpisywanym.</w:t>
      </w:r>
    </w:p>
    <w:p w14:paraId="473C053C" w14:textId="77777777" w:rsidR="003E3D73" w:rsidRPr="00D85EB2" w:rsidRDefault="003E3D73" w:rsidP="00305D20">
      <w:pPr>
        <w:numPr>
          <w:ilvl w:val="0"/>
          <w:numId w:val="17"/>
        </w:numPr>
        <w:spacing w:after="0"/>
        <w:ind w:left="426"/>
        <w:jc w:val="both"/>
        <w:rPr>
          <w:rFonts w:eastAsia="Calibri" w:cs="Calibri"/>
        </w:rPr>
      </w:pPr>
      <w:r w:rsidRPr="00D85EB2">
        <w:rPr>
          <w:rFonts w:eastAsia="Calibri" w:cs="Calibri"/>
        </w:rPr>
        <w:t xml:space="preserve">Zamawiający zaleca aby w przypadku podpisywania pliku przez kilka osób, stosować podpisy tego samego rodzaju. Podpisywanie różnymi rodzajami podpisów np. osobistym i kwalifikowanym może doprowadzić do problemów </w:t>
      </w:r>
      <w:r>
        <w:rPr>
          <w:rFonts w:eastAsia="Calibri" w:cs="Calibri"/>
        </w:rPr>
        <w:t xml:space="preserve">                               </w:t>
      </w:r>
      <w:r w:rsidRPr="00D85EB2">
        <w:rPr>
          <w:rFonts w:eastAsia="Calibri" w:cs="Calibri"/>
        </w:rPr>
        <w:t xml:space="preserve">w weryfikacji plików. </w:t>
      </w:r>
    </w:p>
    <w:p w14:paraId="64A1BA78" w14:textId="68BF1339" w:rsidR="003E3D73" w:rsidRDefault="003E3D73" w:rsidP="00305D20">
      <w:pPr>
        <w:numPr>
          <w:ilvl w:val="0"/>
          <w:numId w:val="17"/>
        </w:numPr>
        <w:spacing w:after="0"/>
        <w:ind w:left="426"/>
        <w:jc w:val="both"/>
        <w:rPr>
          <w:rFonts w:eastAsia="Calibri" w:cs="Calibri"/>
        </w:rPr>
      </w:pPr>
      <w:r w:rsidRPr="00D85EB2">
        <w:rPr>
          <w:rFonts w:eastAsia="Calibri" w:cs="Calibri"/>
        </w:rPr>
        <w:t>Zamawiający zaleca, aby Wykonawca z odpowiednim wyprzedzeniem przetestował możliwość prawidłowego wykorzystania wybranej metody podpisania plików oferty</w:t>
      </w:r>
      <w:r w:rsidR="00B52721">
        <w:rPr>
          <w:rFonts w:eastAsia="Calibri" w:cs="Calibri"/>
        </w:rPr>
        <w:t>.</w:t>
      </w:r>
    </w:p>
    <w:p w14:paraId="0BA47ED5" w14:textId="2124A2E5" w:rsidR="00B52721" w:rsidRPr="00B52721" w:rsidRDefault="00B52721" w:rsidP="00B52721">
      <w:pPr>
        <w:numPr>
          <w:ilvl w:val="0"/>
          <w:numId w:val="17"/>
        </w:numPr>
        <w:spacing w:after="0"/>
        <w:ind w:left="426"/>
        <w:jc w:val="both"/>
        <w:rPr>
          <w:rFonts w:eastAsia="Calibri" w:cs="Calibri"/>
        </w:rPr>
      </w:pPr>
      <w:r w:rsidRPr="00B52721">
        <w:rPr>
          <w:rFonts w:eastAsia="Calibri"/>
        </w:rPr>
        <w:t>Zaleca się, aby komunikacja z wykonawcami odbywała się tylko na Platformie za pośrednictwem formularza “Wyślij wiadomość do zamawiającego”, nie za pośrednictwem adresu email.</w:t>
      </w:r>
    </w:p>
    <w:p w14:paraId="3855BDD5" w14:textId="77777777" w:rsidR="003E3D73" w:rsidRPr="00D85EB2" w:rsidRDefault="003E3D73" w:rsidP="00305D20">
      <w:pPr>
        <w:numPr>
          <w:ilvl w:val="0"/>
          <w:numId w:val="17"/>
        </w:numPr>
        <w:spacing w:after="0"/>
        <w:ind w:left="426"/>
        <w:jc w:val="both"/>
        <w:rPr>
          <w:rFonts w:eastAsia="Calibri" w:cs="Calibri"/>
        </w:rPr>
      </w:pPr>
      <w:r w:rsidRPr="00D85EB2">
        <w:rPr>
          <w:rFonts w:eastAsia="Calibri" w:cs="Calibri"/>
        </w:rPr>
        <w:t>Osobą składającą ofertę powinna być osoba kontaktowa podawana w dokumentacji.</w:t>
      </w:r>
    </w:p>
    <w:p w14:paraId="4C606F0B" w14:textId="7E0165F6" w:rsidR="003E3D73" w:rsidRPr="00D85EB2" w:rsidRDefault="003E3D73" w:rsidP="00305D20">
      <w:pPr>
        <w:numPr>
          <w:ilvl w:val="0"/>
          <w:numId w:val="17"/>
        </w:numPr>
        <w:spacing w:after="0"/>
        <w:ind w:left="426"/>
        <w:jc w:val="both"/>
        <w:rPr>
          <w:rFonts w:eastAsia="Calibri" w:cs="Calibri"/>
        </w:rPr>
      </w:pPr>
      <w:r w:rsidRPr="00D85EB2">
        <w:rPr>
          <w:rFonts w:eastAsia="Calibri" w:cs="Calibri"/>
        </w:rPr>
        <w:t xml:space="preserve">Ofertę należy przygotować z należytą starannością dla podmiotu ubiegającego się o udzielenie zamówienia publicznego </w:t>
      </w:r>
      <w:r w:rsidR="00305D20">
        <w:rPr>
          <w:rFonts w:eastAsia="Calibri" w:cs="Calibri"/>
        </w:rPr>
        <w:t xml:space="preserve">                  </w:t>
      </w:r>
      <w:r w:rsidRPr="00D85EB2">
        <w:rPr>
          <w:rFonts w:eastAsia="Calibri" w:cs="Calibri"/>
        </w:rPr>
        <w:t>i zachowaniem odpowiedniego odstępu czasu do zakończenia przyjmowania ofert/wniosków. Sugerujemy złożenie oferty na 24 godziny przed terminem składania ofert/wniosków.</w:t>
      </w:r>
    </w:p>
    <w:p w14:paraId="2A90CA98" w14:textId="77777777" w:rsidR="003E3D73" w:rsidRPr="00D85EB2" w:rsidRDefault="003E3D73" w:rsidP="00305D20">
      <w:pPr>
        <w:numPr>
          <w:ilvl w:val="0"/>
          <w:numId w:val="17"/>
        </w:numPr>
        <w:spacing w:after="0"/>
        <w:ind w:left="426"/>
        <w:jc w:val="both"/>
        <w:rPr>
          <w:rFonts w:eastAsia="Calibri" w:cs="Calibri"/>
        </w:rPr>
      </w:pPr>
      <w:r w:rsidRPr="00D85EB2">
        <w:rPr>
          <w:rFonts w:eastAsia="Calibri" w:cs="Calibri"/>
        </w:rPr>
        <w:t xml:space="preserve">Podczas podpisywania plików zaleca się stosowanie algorytmu skrótu SHA2 zamiast SHA1.  </w:t>
      </w:r>
    </w:p>
    <w:p w14:paraId="0FB8FBA5" w14:textId="77777777" w:rsidR="003E3D73" w:rsidRPr="00D85EB2" w:rsidRDefault="003E3D73" w:rsidP="00305D20">
      <w:pPr>
        <w:numPr>
          <w:ilvl w:val="0"/>
          <w:numId w:val="17"/>
        </w:numPr>
        <w:spacing w:after="0"/>
        <w:ind w:left="426"/>
        <w:jc w:val="both"/>
        <w:rPr>
          <w:rFonts w:eastAsia="Calibri" w:cs="Calibri"/>
        </w:rPr>
      </w:pPr>
      <w:r w:rsidRPr="00D85EB2">
        <w:rPr>
          <w:rFonts w:eastAsia="Calibri" w:cs="Calibri"/>
        </w:rPr>
        <w:t xml:space="preserve">Jeśli wykonawca pakuje dokumenty np. w plik ZIP zalecamy wcześniejsze podpisanie każdego ze skompresowanych plików. </w:t>
      </w:r>
    </w:p>
    <w:p w14:paraId="469A94ED" w14:textId="77777777" w:rsidR="003E3D73" w:rsidRPr="00D85EB2" w:rsidRDefault="003E3D73" w:rsidP="00305D20">
      <w:pPr>
        <w:numPr>
          <w:ilvl w:val="0"/>
          <w:numId w:val="17"/>
        </w:numPr>
        <w:spacing w:after="0"/>
        <w:ind w:left="426"/>
        <w:jc w:val="both"/>
        <w:rPr>
          <w:rFonts w:eastAsia="Calibri" w:cs="Calibri"/>
        </w:rPr>
      </w:pPr>
      <w:r w:rsidRPr="00D85EB2">
        <w:rPr>
          <w:rFonts w:eastAsia="Calibri" w:cs="Calibri"/>
        </w:rPr>
        <w:t>Zamawiający rekomenduje wykorzystanie podpisu z kwalifikowanym znacznikiem czasu.</w:t>
      </w:r>
    </w:p>
    <w:p w14:paraId="3350137A" w14:textId="0AABDA59" w:rsidR="003E3D73" w:rsidRDefault="003E3D73" w:rsidP="00305D20">
      <w:pPr>
        <w:numPr>
          <w:ilvl w:val="0"/>
          <w:numId w:val="17"/>
        </w:numPr>
        <w:spacing w:after="0"/>
        <w:ind w:left="426"/>
        <w:jc w:val="both"/>
        <w:rPr>
          <w:rFonts w:eastAsia="Calibri" w:cs="Calibri"/>
        </w:rPr>
      </w:pPr>
      <w:r w:rsidRPr="00D85EB2">
        <w:rPr>
          <w:rFonts w:eastAsia="Calibri" w:cs="Calibri"/>
        </w:rPr>
        <w:t xml:space="preserve">Zamawiający zaleca aby </w:t>
      </w:r>
      <w:r w:rsidRPr="00D85EB2">
        <w:rPr>
          <w:rFonts w:eastAsia="Calibri" w:cs="Calibri"/>
          <w:u w:val="single"/>
        </w:rPr>
        <w:t>nie</w:t>
      </w:r>
      <w:r w:rsidRPr="00D85EB2">
        <w:rPr>
          <w:rFonts w:eastAsia="Calibri" w:cs="Calibri"/>
        </w:rPr>
        <w:t xml:space="preserve"> wprowadzać jakichkolwiek zmian w plikach po podpisaniu ich podpisem kwalifikowanym. Może to skutkować naruszeniem integralności plików co równoważne będzie z koniecznością odrzucenia oferty w postępowaniu.</w:t>
      </w:r>
    </w:p>
    <w:p w14:paraId="57E43F23" w14:textId="77777777" w:rsidR="003E3D73" w:rsidRPr="003E3D73" w:rsidRDefault="003E3D73" w:rsidP="007E0760">
      <w:pPr>
        <w:pStyle w:val="p"/>
        <w:jc w:val="both"/>
        <w:rPr>
          <w:rStyle w:val="bold"/>
          <w:rFonts w:cs="Arial"/>
          <w:sz w:val="10"/>
          <w:szCs w:val="10"/>
        </w:rPr>
      </w:pPr>
    </w:p>
    <w:p w14:paraId="128B9F12" w14:textId="5833D7A2" w:rsidR="00E21010" w:rsidRPr="00B9283F" w:rsidRDefault="00E36EB6" w:rsidP="007E0760">
      <w:pPr>
        <w:pStyle w:val="p"/>
        <w:jc w:val="both"/>
        <w:rPr>
          <w:rFonts w:cs="Arial"/>
          <w:b/>
        </w:rPr>
      </w:pPr>
      <w:r>
        <w:rPr>
          <w:rStyle w:val="bold"/>
          <w:rFonts w:cs="Arial"/>
        </w:rPr>
        <w:t>10</w:t>
      </w:r>
      <w:r w:rsidR="00D3597C" w:rsidRPr="00B9283F">
        <w:rPr>
          <w:rStyle w:val="bold"/>
          <w:rFonts w:cs="Arial"/>
          <w:b w:val="0"/>
        </w:rPr>
        <w:t xml:space="preserve">. </w:t>
      </w:r>
      <w:r w:rsidR="00E21010" w:rsidRPr="00B9283F">
        <w:rPr>
          <w:rFonts w:cs="Arial"/>
          <w:b/>
        </w:rPr>
        <w:t>INFORMACJE O SPOSOBIE KOMUNIKOWANIA SIĘ ZAMAWIAJĄCEGO Z WYKONAWCAMI W INNY SPOSÓB NIŻ PRZY UŻYCIU ŚRODKÓW KOMUNIKACJI ELEKTRONICZNEJ</w:t>
      </w:r>
      <w:r w:rsidR="0091003F">
        <w:rPr>
          <w:rFonts w:cs="Arial"/>
          <w:b/>
        </w:rPr>
        <w:t xml:space="preserve"> W PRZYPADKU ZAISTNIENIA JEDNEJ </w:t>
      </w:r>
      <w:r w:rsidR="00E21010" w:rsidRPr="00B9283F">
        <w:rPr>
          <w:rFonts w:cs="Arial"/>
          <w:b/>
        </w:rPr>
        <w:t xml:space="preserve">Z SYTUACJI OKREŚLONYCH W ART. 65 UST. 1, ART. 66 I ART. 69 USTAWY:  </w:t>
      </w:r>
    </w:p>
    <w:p w14:paraId="11623754" w14:textId="77777777" w:rsidR="007E0760" w:rsidRPr="00B9283F" w:rsidRDefault="00254F7C" w:rsidP="007E0760">
      <w:pPr>
        <w:pStyle w:val="p"/>
        <w:jc w:val="both"/>
        <w:rPr>
          <w:rFonts w:cs="Arial"/>
          <w:u w:val="single"/>
        </w:rPr>
      </w:pPr>
      <w:r w:rsidRPr="00B9283F">
        <w:rPr>
          <w:rFonts w:cs="Arial"/>
          <w:u w:val="single"/>
        </w:rPr>
        <w:t>Zamawiający nie odstępuje od wymogu użycia środków komunikacji elektronicznej.</w:t>
      </w:r>
    </w:p>
    <w:p w14:paraId="7FF1576C" w14:textId="77777777" w:rsidR="007E0760" w:rsidRPr="00166B5E" w:rsidRDefault="007E0760" w:rsidP="00A60919">
      <w:pPr>
        <w:pStyle w:val="p"/>
        <w:rPr>
          <w:rStyle w:val="bold"/>
          <w:rFonts w:cs="Arial"/>
          <w:sz w:val="12"/>
          <w:szCs w:val="12"/>
        </w:rPr>
      </w:pPr>
    </w:p>
    <w:p w14:paraId="68B3B621" w14:textId="77777777" w:rsidR="007E0760" w:rsidRPr="00B9283F" w:rsidRDefault="00E36EB6" w:rsidP="007E0760">
      <w:pPr>
        <w:pStyle w:val="p"/>
        <w:rPr>
          <w:rFonts w:cs="Arial"/>
        </w:rPr>
      </w:pPr>
      <w:r>
        <w:rPr>
          <w:rFonts w:cs="Arial"/>
          <w:b/>
        </w:rPr>
        <w:t>11</w:t>
      </w:r>
      <w:r w:rsidR="007E0760" w:rsidRPr="00B9283F">
        <w:rPr>
          <w:rFonts w:cs="Arial"/>
        </w:rPr>
        <w:t xml:space="preserve">. </w:t>
      </w:r>
      <w:r w:rsidR="00E20D16" w:rsidRPr="00B9283F">
        <w:rPr>
          <w:rFonts w:cs="Arial"/>
          <w:b/>
        </w:rPr>
        <w:t>OSOBY UPRAWNIONE DO KOMUNIKOWANIA SIĘ Z WYKONAWCAMI:</w:t>
      </w:r>
    </w:p>
    <w:p w14:paraId="176BA63C" w14:textId="77777777" w:rsidR="00D814ED" w:rsidRDefault="00D814ED" w:rsidP="00D814ED">
      <w:pPr>
        <w:pStyle w:val="Akapitzlist"/>
        <w:ind w:left="36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1) w zakresie proceduralnym: Radosław Kaczmarek, tel. 632416216 wew. 228</w:t>
      </w:r>
    </w:p>
    <w:p w14:paraId="17D4FFCD" w14:textId="4EB3251E" w:rsidR="00D814ED" w:rsidRDefault="00D814ED" w:rsidP="00D814ED">
      <w:pPr>
        <w:pStyle w:val="Akapitzlist"/>
        <w:ind w:left="36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2) w zakresie merytorycznym: Damian Majewski, tel. 632416216 wew. 208, Piotr Koziarski, tel. 632416216 wew. 231</w:t>
      </w:r>
    </w:p>
    <w:p w14:paraId="5C111BFD" w14:textId="77777777" w:rsidR="00D814ED" w:rsidRPr="00166B5E" w:rsidRDefault="00D814ED" w:rsidP="00E90354">
      <w:pPr>
        <w:pStyle w:val="justify"/>
        <w:rPr>
          <w:rFonts w:cs="Arial"/>
          <w:b/>
          <w:sz w:val="12"/>
          <w:szCs w:val="12"/>
        </w:rPr>
      </w:pPr>
    </w:p>
    <w:p w14:paraId="3857CB0C" w14:textId="77777777" w:rsidR="00321652" w:rsidRPr="00B9283F" w:rsidRDefault="00E36EB6" w:rsidP="00E90354">
      <w:pPr>
        <w:pStyle w:val="justify"/>
        <w:rPr>
          <w:rFonts w:cs="Arial"/>
        </w:rPr>
      </w:pPr>
      <w:r>
        <w:rPr>
          <w:rFonts w:cs="Arial"/>
          <w:b/>
        </w:rPr>
        <w:t>12</w:t>
      </w:r>
      <w:r w:rsidR="007E0760" w:rsidRPr="00B9283F">
        <w:rPr>
          <w:rFonts w:cs="Arial"/>
        </w:rPr>
        <w:t xml:space="preserve">. </w:t>
      </w:r>
      <w:r w:rsidR="00E20D16" w:rsidRPr="00B9283F">
        <w:rPr>
          <w:rFonts w:cs="Arial"/>
          <w:b/>
        </w:rPr>
        <w:t>TERMIN ZWIĄZANIA OFERTĄ:</w:t>
      </w:r>
      <w:r w:rsidR="00E20D16" w:rsidRPr="00B9283F">
        <w:rPr>
          <w:rFonts w:cs="Arial"/>
        </w:rPr>
        <w:t xml:space="preserve"> </w:t>
      </w:r>
    </w:p>
    <w:p w14:paraId="1B156367" w14:textId="2E7CB685" w:rsidR="00321652" w:rsidRPr="00B9283F" w:rsidRDefault="00E36EB6" w:rsidP="00321652">
      <w:pPr>
        <w:pStyle w:val="justify"/>
        <w:rPr>
          <w:rFonts w:cs="Arial"/>
        </w:rPr>
      </w:pPr>
      <w:r w:rsidRPr="009F1E53">
        <w:rPr>
          <w:rFonts w:cs="Arial"/>
        </w:rPr>
        <w:t>12</w:t>
      </w:r>
      <w:r w:rsidR="00321652" w:rsidRPr="009F1E53">
        <w:rPr>
          <w:rFonts w:cs="Arial"/>
        </w:rPr>
        <w:t xml:space="preserve">.1. Wykonawca pozostaje związany ofertą przez okres </w:t>
      </w:r>
      <w:r w:rsidR="00321652" w:rsidRPr="009F1E53">
        <w:rPr>
          <w:rFonts w:cs="Arial"/>
          <w:b/>
        </w:rPr>
        <w:t>30 dni</w:t>
      </w:r>
      <w:r w:rsidR="00774031" w:rsidRPr="009F1E53">
        <w:rPr>
          <w:rFonts w:cs="Arial"/>
          <w:b/>
        </w:rPr>
        <w:t xml:space="preserve"> </w:t>
      </w:r>
      <w:r w:rsidR="00774031" w:rsidRPr="009F1E53">
        <w:rPr>
          <w:rFonts w:cs="Arial"/>
        </w:rPr>
        <w:t>od dnia upływu składania ofert</w:t>
      </w:r>
      <w:r w:rsidR="00321652" w:rsidRPr="009F1E53">
        <w:rPr>
          <w:rFonts w:cs="Arial"/>
        </w:rPr>
        <w:t xml:space="preserve">, tj. </w:t>
      </w:r>
      <w:r w:rsidR="00321652" w:rsidRPr="009F1E53">
        <w:rPr>
          <w:rFonts w:cs="Arial"/>
          <w:b/>
        </w:rPr>
        <w:t xml:space="preserve">do dnia </w:t>
      </w:r>
      <w:r w:rsidR="00AB72E6" w:rsidRPr="009F1E53">
        <w:rPr>
          <w:rFonts w:cs="Arial"/>
          <w:b/>
        </w:rPr>
        <w:t>1</w:t>
      </w:r>
      <w:r w:rsidR="00163CC8">
        <w:rPr>
          <w:rFonts w:cs="Arial"/>
          <w:b/>
        </w:rPr>
        <w:t>3</w:t>
      </w:r>
      <w:r w:rsidR="0038599E" w:rsidRPr="009F1E53">
        <w:rPr>
          <w:rFonts w:cs="Arial"/>
          <w:b/>
        </w:rPr>
        <w:t>.</w:t>
      </w:r>
      <w:r w:rsidR="00AB72E6" w:rsidRPr="009F1E53">
        <w:rPr>
          <w:rFonts w:cs="Arial"/>
          <w:b/>
        </w:rPr>
        <w:t>0</w:t>
      </w:r>
      <w:r w:rsidR="00163CC8">
        <w:rPr>
          <w:rFonts w:cs="Arial"/>
          <w:b/>
        </w:rPr>
        <w:t>6</w:t>
      </w:r>
      <w:r w:rsidR="00EA5A42" w:rsidRPr="009F1E53">
        <w:rPr>
          <w:rFonts w:cs="Arial"/>
          <w:b/>
        </w:rPr>
        <w:t>.202</w:t>
      </w:r>
      <w:r w:rsidR="00163CC8">
        <w:rPr>
          <w:rFonts w:cs="Arial"/>
          <w:b/>
        </w:rPr>
        <w:t>6</w:t>
      </w:r>
      <w:r w:rsidR="000320E0" w:rsidRPr="009F1E53">
        <w:rPr>
          <w:rFonts w:cs="Arial"/>
          <w:b/>
        </w:rPr>
        <w:t>r.</w:t>
      </w:r>
      <w:r w:rsidR="004365AD" w:rsidRPr="009F1E53">
        <w:rPr>
          <w:rFonts w:cs="Arial"/>
          <w:b/>
        </w:rPr>
        <w:t>,</w:t>
      </w:r>
      <w:r w:rsidR="004365AD" w:rsidRPr="00A74810">
        <w:rPr>
          <w:rFonts w:cs="Arial"/>
          <w:b/>
        </w:rPr>
        <w:t xml:space="preserve"> </w:t>
      </w:r>
      <w:r w:rsidR="00FA7687" w:rsidRPr="00A74810">
        <w:rPr>
          <w:rFonts w:cs="Arial"/>
          <w:b/>
        </w:rPr>
        <w:t xml:space="preserve">                </w:t>
      </w:r>
      <w:r w:rsidR="004365AD">
        <w:t>przy czym pierwszym dniem terminu związania ofertą jest dzień, w którym upływa termin składania ofert.</w:t>
      </w:r>
    </w:p>
    <w:p w14:paraId="1E932A4E" w14:textId="77777777" w:rsidR="00321652" w:rsidRPr="00B9283F" w:rsidRDefault="00E36EB6" w:rsidP="00E90354">
      <w:pPr>
        <w:pStyle w:val="justify"/>
      </w:pPr>
      <w:r>
        <w:lastRenderedPageBreak/>
        <w:t>12</w:t>
      </w:r>
      <w:r w:rsidR="00321652" w:rsidRPr="00B9283F">
        <w:t xml:space="preserve">.2. </w:t>
      </w:r>
      <w:r w:rsidR="00321652" w:rsidRPr="00B9283F">
        <w:rPr>
          <w:rFonts w:cs="Arial"/>
        </w:rPr>
        <w:t xml:space="preserve">W przypadku gdy wybór najkorzystniejszej oferty nie nastąpi przed upływem terminu związania ofertą określonego </w:t>
      </w:r>
      <w:r w:rsidR="00456FD1">
        <w:rPr>
          <w:rFonts w:cs="Arial"/>
        </w:rPr>
        <w:t xml:space="preserve">                        </w:t>
      </w:r>
      <w:r w:rsidR="00321652" w:rsidRPr="00B9283F">
        <w:rPr>
          <w:rFonts w:cs="Arial"/>
        </w:rPr>
        <w:t xml:space="preserve">w </w:t>
      </w:r>
      <w:r>
        <w:rPr>
          <w:rFonts w:cs="Arial"/>
        </w:rPr>
        <w:t>pkt. 12</w:t>
      </w:r>
      <w:r w:rsidR="00321652" w:rsidRPr="00B9283F">
        <w:rPr>
          <w:rFonts w:cs="Arial"/>
        </w:rPr>
        <w:t xml:space="preserve">.1 Zamawiający przed upływem terminu związania ofertą zwróci się jednokrotnie do Wykonawców o wyrażenie zgody na przedłużenie tego terminu o wskazywany przez niego okres, nie dłuższy niż 30 dni. </w:t>
      </w:r>
    </w:p>
    <w:p w14:paraId="0ECABB8B" w14:textId="77777777" w:rsidR="00321652" w:rsidRPr="00B9283F" w:rsidRDefault="00E36EB6" w:rsidP="00E90354">
      <w:pPr>
        <w:pStyle w:val="justify"/>
        <w:rPr>
          <w:rFonts w:cs="Arial"/>
        </w:rPr>
      </w:pPr>
      <w:r>
        <w:rPr>
          <w:rFonts w:cs="Arial"/>
        </w:rPr>
        <w:t>12</w:t>
      </w:r>
      <w:r w:rsidR="00321652" w:rsidRPr="00B9283F">
        <w:rPr>
          <w:rFonts w:cs="Arial"/>
        </w:rPr>
        <w:t>.3. Przedłużenie terminu związania</w:t>
      </w:r>
      <w:r>
        <w:rPr>
          <w:rFonts w:cs="Arial"/>
        </w:rPr>
        <w:t xml:space="preserve"> ofertą, o którym mowa w pkt. 12</w:t>
      </w:r>
      <w:r w:rsidR="00321652" w:rsidRPr="00B9283F">
        <w:rPr>
          <w:rFonts w:cs="Arial"/>
        </w:rPr>
        <w:t>.2.</w:t>
      </w:r>
      <w:r w:rsidR="00F703A4" w:rsidRPr="00B9283F">
        <w:rPr>
          <w:rFonts w:cs="Arial"/>
        </w:rPr>
        <w:t xml:space="preserve"> </w:t>
      </w:r>
      <w:r w:rsidR="00321652" w:rsidRPr="00B9283F">
        <w:rPr>
          <w:rFonts w:cs="Arial"/>
          <w:u w:val="single"/>
        </w:rPr>
        <w:t>wymaga złożenia przez Wykonawcę pisemnego oświadczenia o wyrażeniu zgody na przedłużenie terminu związania ofertą.</w:t>
      </w:r>
      <w:r w:rsidR="00321652" w:rsidRPr="00B9283F">
        <w:rPr>
          <w:rFonts w:cs="Arial"/>
        </w:rPr>
        <w:t xml:space="preserve"> </w:t>
      </w:r>
    </w:p>
    <w:p w14:paraId="128988BC" w14:textId="77777777" w:rsidR="007E0760" w:rsidRPr="00B9283F" w:rsidRDefault="00E36EB6" w:rsidP="00E90354">
      <w:pPr>
        <w:pStyle w:val="justify"/>
        <w:rPr>
          <w:rFonts w:cs="Arial"/>
        </w:rPr>
      </w:pPr>
      <w:r>
        <w:rPr>
          <w:rFonts w:cs="Arial"/>
        </w:rPr>
        <w:t>12</w:t>
      </w:r>
      <w:r w:rsidR="00321652" w:rsidRPr="00B9283F">
        <w:rPr>
          <w:rFonts w:cs="Arial"/>
        </w:rPr>
        <w:t xml:space="preserve">.4. W przypadku gdy Zamawiający żąda wniesienia wadium, przedłużenie terminu związania ofertą, o którym mowa w pkt. </w:t>
      </w:r>
      <w:r>
        <w:rPr>
          <w:rFonts w:cs="Arial"/>
        </w:rPr>
        <w:t>12.</w:t>
      </w:r>
      <w:r w:rsidR="00321652" w:rsidRPr="00B9283F">
        <w:rPr>
          <w:rFonts w:cs="Arial"/>
        </w:rPr>
        <w:t>2.</w:t>
      </w:r>
      <w:r w:rsidR="00F703A4" w:rsidRPr="00B9283F">
        <w:rPr>
          <w:rFonts w:cs="Arial"/>
        </w:rPr>
        <w:t xml:space="preserve"> </w:t>
      </w:r>
      <w:r w:rsidR="00321652" w:rsidRPr="00B9283F">
        <w:rPr>
          <w:rFonts w:cs="Arial"/>
        </w:rPr>
        <w:t>następuje wraz z przedłużeniem okresu ważności wadium albo, jeżeli nie jest to możliwe, z wniesieniem nowego wadium na przedłużony okres związania ofertą.</w:t>
      </w:r>
    </w:p>
    <w:p w14:paraId="1081A8EE" w14:textId="77777777" w:rsidR="00C0251C" w:rsidRPr="007E6563" w:rsidRDefault="00C0251C" w:rsidP="00DA576C">
      <w:pPr>
        <w:pStyle w:val="justify"/>
        <w:spacing w:line="240" w:lineRule="auto"/>
        <w:rPr>
          <w:rFonts w:cs="Arial"/>
          <w:b/>
          <w:sz w:val="12"/>
          <w:szCs w:val="12"/>
        </w:rPr>
      </w:pPr>
    </w:p>
    <w:p w14:paraId="188FD378" w14:textId="31471F1F" w:rsidR="007E0760" w:rsidRPr="00B9283F" w:rsidRDefault="00E36EB6" w:rsidP="00DA576C">
      <w:pPr>
        <w:pStyle w:val="justify"/>
        <w:spacing w:line="240" w:lineRule="auto"/>
        <w:rPr>
          <w:rFonts w:cs="Arial"/>
        </w:rPr>
      </w:pPr>
      <w:r>
        <w:rPr>
          <w:rFonts w:cs="Arial"/>
          <w:b/>
        </w:rPr>
        <w:t>13</w:t>
      </w:r>
      <w:r w:rsidR="007E0760" w:rsidRPr="00B9283F">
        <w:rPr>
          <w:rFonts w:cs="Arial"/>
        </w:rPr>
        <w:t>.</w:t>
      </w:r>
      <w:r w:rsidR="00E20D16" w:rsidRPr="00B9283F">
        <w:rPr>
          <w:rFonts w:cs="Arial"/>
          <w:b/>
        </w:rPr>
        <w:t>OPIS SPOSOBU PRZYGOTOWANIA OFERTY</w:t>
      </w:r>
      <w:r w:rsidR="007E0760" w:rsidRPr="00B9283F">
        <w:rPr>
          <w:rFonts w:cs="Arial"/>
        </w:rPr>
        <w:t>:</w:t>
      </w:r>
    </w:p>
    <w:p w14:paraId="7A7B66A1" w14:textId="77777777" w:rsidR="003E3D73" w:rsidRPr="004A17C7" w:rsidRDefault="003E3D73" w:rsidP="003E3D73">
      <w:pPr>
        <w:pStyle w:val="justify"/>
        <w:rPr>
          <w:rFonts w:eastAsia="Calibri" w:cs="Calibri"/>
        </w:rPr>
      </w:pPr>
      <w:r w:rsidRPr="004A17C7">
        <w:rPr>
          <w:rFonts w:cs="Arial"/>
        </w:rPr>
        <w:t xml:space="preserve">13.1. </w:t>
      </w:r>
      <w:r w:rsidRPr="004A17C7">
        <w:rPr>
          <w:rFonts w:eastAsia="Calibri" w:cs="Calibri"/>
        </w:rPr>
        <w:t xml:space="preserve">Oferta, wniosek oraz przedmiotowe środki dowodowe (jeżeli były wymagane) składane elektronicznie muszą zostać podpisane </w:t>
      </w:r>
      <w:r w:rsidRPr="004A17C7">
        <w:rPr>
          <w:rFonts w:eastAsia="Calibri" w:cs="Calibri"/>
          <w:b/>
        </w:rPr>
        <w:t>elektronicznym kwalifikowanym podpisem</w:t>
      </w:r>
      <w:r w:rsidRPr="004A17C7">
        <w:rPr>
          <w:rFonts w:eastAsia="Calibri" w:cs="Calibri"/>
        </w:rPr>
        <w:t xml:space="preserve"> lub </w:t>
      </w:r>
      <w:r w:rsidRPr="004A17C7">
        <w:rPr>
          <w:rFonts w:eastAsia="Calibri" w:cs="Calibri"/>
          <w:b/>
        </w:rPr>
        <w:t>podpisem zaufanym</w:t>
      </w:r>
      <w:r w:rsidRPr="004A17C7">
        <w:rPr>
          <w:rFonts w:eastAsia="Calibri" w:cs="Calibri"/>
        </w:rPr>
        <w:t xml:space="preserve"> lub </w:t>
      </w:r>
      <w:r w:rsidRPr="004A17C7">
        <w:rPr>
          <w:rFonts w:eastAsia="Calibri" w:cs="Calibri"/>
          <w:b/>
        </w:rPr>
        <w:t>podpisem osobistym</w:t>
      </w:r>
      <w:r w:rsidRPr="004A17C7">
        <w:rPr>
          <w:rFonts w:eastAsia="Calibri" w:cs="Calibri"/>
        </w:rPr>
        <w:t xml:space="preserve">. W procesie składania oferty, wniosku w tym przedmiotowych środków dowodowych na platformie, </w:t>
      </w:r>
      <w:r w:rsidRPr="004A17C7">
        <w:rPr>
          <w:rFonts w:eastAsia="Calibri" w:cs="Calibri"/>
          <w:b/>
        </w:rPr>
        <w:t>kwalifikowany podpis elektroniczny</w:t>
      </w:r>
      <w:r w:rsidRPr="004A17C7">
        <w:rPr>
          <w:rFonts w:eastAsia="Calibri" w:cs="Calibri"/>
        </w:rPr>
        <w:t xml:space="preserve"> lub </w:t>
      </w:r>
      <w:r w:rsidRPr="004A17C7">
        <w:rPr>
          <w:rFonts w:eastAsia="Calibri" w:cs="Calibri"/>
          <w:b/>
        </w:rPr>
        <w:t>podpis zaufany</w:t>
      </w:r>
      <w:r w:rsidRPr="004A17C7">
        <w:rPr>
          <w:rFonts w:eastAsia="Calibri" w:cs="Calibri"/>
        </w:rPr>
        <w:t xml:space="preserve"> lub </w:t>
      </w:r>
      <w:r w:rsidRPr="004A17C7">
        <w:rPr>
          <w:rFonts w:eastAsia="Calibri" w:cs="Calibri"/>
          <w:b/>
        </w:rPr>
        <w:t>podpis osobisty</w:t>
      </w:r>
      <w:r w:rsidRPr="004A17C7">
        <w:rPr>
          <w:rFonts w:eastAsia="Calibri" w:cs="Calibri"/>
        </w:rPr>
        <w:t xml:space="preserve"> Wykonawca składa bezpośrednio na dokumencie, który następnie przesyła do systemu.</w:t>
      </w:r>
    </w:p>
    <w:p w14:paraId="6B1D2A58" w14:textId="77777777" w:rsidR="003E3D73" w:rsidRDefault="003E3D73" w:rsidP="003E3D73">
      <w:pPr>
        <w:pStyle w:val="justify"/>
        <w:rPr>
          <w:rFonts w:eastAsia="Calibri" w:cs="Calibri"/>
        </w:rPr>
      </w:pPr>
      <w:r w:rsidRPr="004A17C7">
        <w:rPr>
          <w:rFonts w:eastAsia="Calibri" w:cs="Calibri"/>
        </w:rPr>
        <w:t xml:space="preserve">13.2. 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kwalifikowanym podpisem elektronicznym lub podpisem zaufanym lub podpisem osobistym przez osobę/osoby upoważnioną/upoważnione. Poświadczenie za zgodność z oryginałem następuje w formie elektronicznej podpisane kwalifikowanym podpisem elektronicznym lub podpisem zaufanym lub podpisem osobistym przez osobę/osoby upoważnioną/upoważnione. </w:t>
      </w:r>
    </w:p>
    <w:p w14:paraId="58EE558C" w14:textId="1E6E9238" w:rsidR="003E3D73" w:rsidRPr="004A17C7" w:rsidRDefault="003E3D73" w:rsidP="003E3D73">
      <w:pPr>
        <w:pStyle w:val="justify"/>
        <w:numPr>
          <w:ilvl w:val="1"/>
          <w:numId w:val="21"/>
        </w:numPr>
        <w:rPr>
          <w:rFonts w:cs="Arial"/>
        </w:rPr>
      </w:pPr>
      <w:r w:rsidRPr="004A17C7">
        <w:rPr>
          <w:rFonts w:eastAsia="Calibri" w:cs="Calibri"/>
        </w:rPr>
        <w:t>Oferta powinna być:</w:t>
      </w:r>
    </w:p>
    <w:p w14:paraId="4A54C522" w14:textId="77777777" w:rsidR="003E3D73" w:rsidRPr="004A17C7" w:rsidRDefault="003E3D73" w:rsidP="003E3D73">
      <w:pPr>
        <w:numPr>
          <w:ilvl w:val="1"/>
          <w:numId w:val="20"/>
        </w:numPr>
        <w:spacing w:after="0"/>
        <w:ind w:left="851"/>
        <w:jc w:val="both"/>
        <w:rPr>
          <w:rFonts w:eastAsia="Calibri" w:cs="Calibri"/>
        </w:rPr>
      </w:pPr>
      <w:r w:rsidRPr="004A17C7">
        <w:rPr>
          <w:rFonts w:eastAsia="Calibri" w:cs="Calibri"/>
        </w:rPr>
        <w:t>sporządzona na podstawie załączników niniejszej SWZ w języku polskim,</w:t>
      </w:r>
    </w:p>
    <w:p w14:paraId="311B8B0F" w14:textId="77777777" w:rsidR="003E3D73" w:rsidRPr="004A17C7" w:rsidRDefault="003E3D73" w:rsidP="003E3D73">
      <w:pPr>
        <w:numPr>
          <w:ilvl w:val="1"/>
          <w:numId w:val="20"/>
        </w:numPr>
        <w:spacing w:after="0"/>
        <w:ind w:left="851"/>
        <w:jc w:val="both"/>
        <w:rPr>
          <w:rFonts w:eastAsia="Calibri" w:cs="Calibri"/>
        </w:rPr>
      </w:pPr>
      <w:r w:rsidRPr="004A17C7">
        <w:rPr>
          <w:rFonts w:eastAsia="Calibri" w:cs="Calibri"/>
        </w:rPr>
        <w:t xml:space="preserve">złożona przy użyciu środków komunikacji elektronicznej tzn. za pośrednictwem </w:t>
      </w:r>
      <w:hyperlink r:id="rId29">
        <w:r w:rsidRPr="004A17C7">
          <w:rPr>
            <w:rFonts w:eastAsia="Calibri" w:cs="Calibri"/>
            <w:b/>
            <w:bCs/>
            <w:u w:val="single"/>
          </w:rPr>
          <w:t>platformazakupowa.pl</w:t>
        </w:r>
      </w:hyperlink>
      <w:r w:rsidRPr="004A17C7">
        <w:rPr>
          <w:rFonts w:eastAsia="Calibri" w:cs="Calibri"/>
          <w:b/>
          <w:bCs/>
        </w:rPr>
        <w:t>,</w:t>
      </w:r>
    </w:p>
    <w:p w14:paraId="08B292E6" w14:textId="77777777" w:rsidR="003E3D73" w:rsidRPr="004A17C7" w:rsidRDefault="003E3D73" w:rsidP="003E3D73">
      <w:pPr>
        <w:numPr>
          <w:ilvl w:val="1"/>
          <w:numId w:val="20"/>
        </w:numPr>
        <w:spacing w:after="0"/>
        <w:ind w:left="851"/>
        <w:jc w:val="both"/>
        <w:rPr>
          <w:rFonts w:eastAsia="Calibri" w:cs="Calibri"/>
        </w:rPr>
      </w:pPr>
      <w:r w:rsidRPr="004A17C7">
        <w:rPr>
          <w:rFonts w:eastAsia="Calibri" w:cs="Calibri"/>
        </w:rPr>
        <w:t>podpisana kwalifikowanym podpisem elektronicznym lub podpisem zaufanym lub podpisem osobistym przez osobę/osoby upoważnioną/upoważnione</w:t>
      </w:r>
    </w:p>
    <w:p w14:paraId="45BA29DE" w14:textId="77777777" w:rsidR="003E3D73" w:rsidRPr="004A17C7" w:rsidRDefault="003E3D73" w:rsidP="003E3D73">
      <w:pPr>
        <w:pStyle w:val="Akapitzlist"/>
        <w:numPr>
          <w:ilvl w:val="1"/>
          <w:numId w:val="21"/>
        </w:numPr>
        <w:spacing w:line="259" w:lineRule="auto"/>
        <w:jc w:val="both"/>
        <w:rPr>
          <w:rFonts w:ascii="Arial Narrow" w:eastAsia="Calibri" w:hAnsi="Arial Narrow"/>
        </w:rPr>
      </w:pPr>
      <w:r>
        <w:rPr>
          <w:rFonts w:ascii="Arial Narrow" w:eastAsia="Calibri" w:hAnsi="Arial Narrow"/>
        </w:rPr>
        <w:t xml:space="preserve"> </w:t>
      </w:r>
      <w:r w:rsidRPr="004A17C7">
        <w:rPr>
          <w:rFonts w:ascii="Arial Narrow" w:eastAsia="Calibri" w:hAnsi="Arial Narrow"/>
        </w:rPr>
        <w:t>Podpisy</w:t>
      </w:r>
      <w:r>
        <w:rPr>
          <w:rFonts w:ascii="Arial Narrow" w:eastAsia="Calibri" w:hAnsi="Arial Narrow"/>
        </w:rPr>
        <w:t xml:space="preserve"> </w:t>
      </w:r>
      <w:r w:rsidRPr="004A17C7">
        <w:rPr>
          <w:rFonts w:ascii="Arial Narrow" w:eastAsia="Calibri" w:hAnsi="Arial Narrow"/>
        </w:rPr>
        <w:t>kwalifikowane wykorzystywane przez wykonawców do podpisywania wszelkich plików muszą spełniać “Rozporządzenie Parlamentu Europejskiego i Rady w sprawie identyfikacji elektronicznej i usług zaufania w odniesieniu do transakcji elektronicznych na rynku wewnętrznym (eIDAS) (UE) nr 910/2014 - od 1 lipca 2016 roku”.</w:t>
      </w:r>
    </w:p>
    <w:p w14:paraId="11E4F8DA" w14:textId="77777777" w:rsidR="003E3D73" w:rsidRPr="004A17C7" w:rsidRDefault="003E3D73" w:rsidP="003E3D73">
      <w:pPr>
        <w:pStyle w:val="Akapitzlist"/>
        <w:numPr>
          <w:ilvl w:val="1"/>
          <w:numId w:val="21"/>
        </w:numPr>
        <w:spacing w:line="259" w:lineRule="auto"/>
        <w:jc w:val="both"/>
        <w:rPr>
          <w:rFonts w:ascii="Arial Narrow" w:eastAsia="Calibri" w:hAnsi="Arial Narrow"/>
        </w:rPr>
      </w:pPr>
      <w:r w:rsidRPr="004A17C7">
        <w:rPr>
          <w:rFonts w:ascii="Arial Narrow" w:eastAsia="Calibri" w:hAnsi="Arial Narrow"/>
        </w:rPr>
        <w:t xml:space="preserve"> W przypadku wykorzystania formatu podpisu XAdES zewnętrzny. Zamawiający wymaga dołączenia odpowiedniej ilości plików tj. podpisywanych plików z danymi oraz plików podpisu w formacie XAdES.</w:t>
      </w:r>
    </w:p>
    <w:p w14:paraId="182B7673" w14:textId="77777777" w:rsidR="003E3D73" w:rsidRPr="004A17C7" w:rsidRDefault="003E3D73" w:rsidP="003E3D73">
      <w:pPr>
        <w:pStyle w:val="Akapitzlist"/>
        <w:numPr>
          <w:ilvl w:val="1"/>
          <w:numId w:val="21"/>
        </w:numPr>
        <w:spacing w:line="259" w:lineRule="auto"/>
        <w:jc w:val="both"/>
        <w:rPr>
          <w:rFonts w:ascii="Arial Narrow" w:eastAsia="Calibri" w:hAnsi="Arial Narrow"/>
        </w:rPr>
      </w:pPr>
      <w:r w:rsidRPr="004A17C7">
        <w:rPr>
          <w:rFonts w:ascii="Arial Narrow" w:eastAsia="Calibri" w:hAnsi="Arial Narrow"/>
        </w:rPr>
        <w:t xml:space="preserve"> Zgodnie z art. 18 ust. 3 ustawy Pzp, nie ujawnia się informacji stanowiących tajemnicę przedsiębiorstwa,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14:paraId="566BD68B" w14:textId="33432516" w:rsidR="003E3D73" w:rsidRPr="004A17C7" w:rsidRDefault="003E3D73" w:rsidP="003E3D73">
      <w:pPr>
        <w:pStyle w:val="justify"/>
        <w:ind w:left="405"/>
        <w:rPr>
          <w:rFonts w:cs="Arial"/>
          <w:b/>
        </w:rPr>
      </w:pPr>
      <w:r w:rsidRPr="004A17C7">
        <w:rPr>
          <w:rFonts w:cs="Arial"/>
          <w:b/>
        </w:rPr>
        <w:t>Uwaga!</w:t>
      </w:r>
    </w:p>
    <w:p w14:paraId="02127841" w14:textId="77777777" w:rsidR="003E3D73" w:rsidRPr="004A17C7" w:rsidRDefault="003E3D73" w:rsidP="003E3D73">
      <w:pPr>
        <w:pStyle w:val="justify"/>
        <w:ind w:left="405"/>
        <w:rPr>
          <w:rFonts w:cs="Arial"/>
          <w:b/>
        </w:rPr>
      </w:pPr>
      <w:r w:rsidRPr="004A17C7">
        <w:rPr>
          <w:rFonts w:cs="Arial"/>
          <w:b/>
        </w:rPr>
        <w:t xml:space="preserve">Nie ujawnia się informacji stanowiących tajemnicę przedsiębiorstwa w rozumieniu przepisów o zwalczaniu nieuczciwej konkurencji, jeżeli Wykonawca, nie później niż w terminie składania ofert zastrzegł, że nie mogą być one udostępniane oraz wykazał, iż zastrzeżone informacje stanowią tajemnicę przedsiębiorstwa. </w:t>
      </w:r>
    </w:p>
    <w:p w14:paraId="199BFC5B" w14:textId="77777777" w:rsidR="003E3D73" w:rsidRPr="004A17C7" w:rsidRDefault="003E3D73" w:rsidP="003E3D73">
      <w:pPr>
        <w:pStyle w:val="justify"/>
        <w:ind w:left="405"/>
        <w:rPr>
          <w:b/>
        </w:rPr>
      </w:pPr>
      <w:r w:rsidRPr="004A17C7">
        <w:rPr>
          <w:b/>
        </w:rPr>
        <w:t xml:space="preserve">Uwaga! </w:t>
      </w:r>
    </w:p>
    <w:p w14:paraId="102CDF05" w14:textId="77777777" w:rsidR="003E3D73" w:rsidRPr="004A17C7" w:rsidRDefault="003E3D73" w:rsidP="003E3D73">
      <w:pPr>
        <w:pStyle w:val="justify"/>
        <w:ind w:left="405"/>
        <w:rPr>
          <w:b/>
        </w:rPr>
      </w:pPr>
      <w:r w:rsidRPr="004A17C7">
        <w:t xml:space="preserve"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</w:t>
      </w:r>
      <w:r>
        <w:t xml:space="preserve"> </w:t>
      </w:r>
      <w:r w:rsidRPr="004A17C7">
        <w:t>o ile uprawniony do korzystania z informacji lub rozporządzania nimi podjął, przy zachowaniu należytej staranności, działania w celu utrzymania ich w poufności, zgodnie z art. 11 ust. 2 ww. ustawy o zwalczaniu nieuczciwej konkurencji.</w:t>
      </w:r>
      <w:r w:rsidRPr="004A17C7">
        <w:rPr>
          <w:b/>
        </w:rPr>
        <w:t xml:space="preserve"> </w:t>
      </w:r>
    </w:p>
    <w:p w14:paraId="24747086" w14:textId="77777777" w:rsidR="003E3D73" w:rsidRPr="004A17C7" w:rsidRDefault="003E3D73" w:rsidP="003E3D73">
      <w:pPr>
        <w:pStyle w:val="justify"/>
        <w:ind w:left="405"/>
        <w:rPr>
          <w:b/>
        </w:rPr>
      </w:pPr>
      <w:r w:rsidRPr="004A17C7">
        <w:rPr>
          <w:b/>
        </w:rPr>
        <w:t xml:space="preserve">W przypadku braku zastrzeżenia oraz wykazania (przekazania właściwego uzasadnienia wraz z przekazaniem takich informacji), iż zastrzeżone informacje stanowią tajemnicę przedsiębiorstwa, Zamawiający uzna, iż nie została spełniona przesłanka podjęcia niezbędnych działań w celu zachowania ich poufności i dane te staną się jawne od momentu odpowiednio otwarcia ofert albo ich przekazania. </w:t>
      </w:r>
    </w:p>
    <w:p w14:paraId="220D96E1" w14:textId="77777777" w:rsidR="003E3D73" w:rsidRPr="004A17C7" w:rsidRDefault="003E3D73" w:rsidP="003E3D73">
      <w:pPr>
        <w:pStyle w:val="justify"/>
        <w:ind w:left="405"/>
        <w:rPr>
          <w:b/>
        </w:rPr>
      </w:pPr>
      <w:r w:rsidRPr="004A17C7">
        <w:rPr>
          <w:b/>
        </w:rPr>
        <w:t xml:space="preserve">Takie same będą konsekwencje połączenia w jeden niepodzielny plik dokumentów oznaczonych jako zawierające informację objęte tajemnicą przedsiębiorstwa i dokumentów nie podlegających tej ochronie – na wniosek innych wykonawców lub osób trzecich takie pliki zostaną udostępnione zainteresowanym w całości, jako dokumenty                            w stosunku do których Wykonawca nie podjął „niezbędnych działań w celu zachowania ich poufności”. </w:t>
      </w:r>
    </w:p>
    <w:p w14:paraId="7E61F32D" w14:textId="77777777" w:rsidR="003E3D73" w:rsidRPr="004A17C7" w:rsidRDefault="003E3D73" w:rsidP="003E3D73">
      <w:pPr>
        <w:pStyle w:val="justify"/>
        <w:ind w:left="405"/>
        <w:rPr>
          <w:b/>
        </w:rPr>
      </w:pPr>
      <w:r w:rsidRPr="004A17C7">
        <w:t>Zamawiający nie odpowiada za ujawnienie informacji stanowiących tajemnicę przedsiębiorstwa przekazanych mu przez Wykonawcę wbrew postanowieniom niniejszej uwagi, a Wykonawca składając ofertę zobowiązany jest do dochowania standardów należytej staranności.</w:t>
      </w:r>
    </w:p>
    <w:p w14:paraId="37804797" w14:textId="2EB34478" w:rsidR="003E3D73" w:rsidRPr="004A17C7" w:rsidRDefault="003E3D73" w:rsidP="003E3D73">
      <w:pPr>
        <w:pStyle w:val="Akapitzlist"/>
        <w:numPr>
          <w:ilvl w:val="1"/>
          <w:numId w:val="21"/>
        </w:numPr>
        <w:spacing w:line="259" w:lineRule="auto"/>
        <w:jc w:val="both"/>
        <w:rPr>
          <w:rFonts w:ascii="Arial Narrow" w:eastAsia="Calibri" w:hAnsi="Arial Narrow"/>
        </w:rPr>
      </w:pPr>
      <w:r w:rsidRPr="004A17C7">
        <w:rPr>
          <w:rFonts w:ascii="Arial Narrow" w:eastAsia="Calibri" w:hAnsi="Arial Narrow"/>
        </w:rPr>
        <w:lastRenderedPageBreak/>
        <w:t xml:space="preserve">Wykonawca, za pośrednictwem </w:t>
      </w:r>
      <w:hyperlink r:id="rId30">
        <w:r w:rsidRPr="004A17C7">
          <w:rPr>
            <w:rFonts w:ascii="Arial Narrow" w:eastAsia="Calibri" w:hAnsi="Arial Narrow"/>
            <w:b/>
            <w:bCs/>
            <w:u w:val="single"/>
          </w:rPr>
          <w:t>platformazakupowa.p</w:t>
        </w:r>
        <w:r w:rsidRPr="004A17C7">
          <w:rPr>
            <w:rFonts w:ascii="Arial Narrow" w:eastAsia="Calibri" w:hAnsi="Arial Narrow"/>
            <w:color w:val="1155CC"/>
            <w:u w:val="single"/>
          </w:rPr>
          <w:t>l</w:t>
        </w:r>
      </w:hyperlink>
      <w:r w:rsidRPr="004A17C7">
        <w:rPr>
          <w:rFonts w:ascii="Arial Narrow" w:eastAsia="Calibri" w:hAnsi="Arial Narrow"/>
        </w:rPr>
        <w:t xml:space="preserve"> może przed upływem terminu składania ofert wycofać ofertę. Sposób dokonywania wycofania oferty zamieszczono w instrukcji zamieszczonej na stronie internetowej pod adresem: </w:t>
      </w:r>
      <w:hyperlink r:id="rId31" w:history="1">
        <w:r w:rsidRPr="004A17C7">
          <w:rPr>
            <w:rStyle w:val="Hipercze"/>
            <w:rFonts w:ascii="Arial Narrow" w:eastAsia="Calibri" w:hAnsi="Arial Narrow"/>
            <w:b/>
            <w:bCs/>
            <w:color w:val="auto"/>
          </w:rPr>
          <w:t>https://platformazakupowa.pl/strona/45-instrukcje</w:t>
        </w:r>
      </w:hyperlink>
    </w:p>
    <w:p w14:paraId="4F474C83" w14:textId="5F7E3880" w:rsidR="003E3D73" w:rsidRPr="004A17C7" w:rsidRDefault="003E3D73" w:rsidP="003E3D73">
      <w:pPr>
        <w:pStyle w:val="Akapitzlist"/>
        <w:numPr>
          <w:ilvl w:val="1"/>
          <w:numId w:val="21"/>
        </w:numPr>
        <w:spacing w:line="259" w:lineRule="auto"/>
        <w:jc w:val="both"/>
        <w:rPr>
          <w:rFonts w:ascii="Arial Narrow" w:eastAsia="Calibri" w:hAnsi="Arial Narrow"/>
        </w:rPr>
      </w:pPr>
      <w:r w:rsidRPr="004A17C7">
        <w:rPr>
          <w:rFonts w:ascii="Arial Narrow" w:eastAsia="Calibri" w:hAnsi="Arial Narrow"/>
        </w:rPr>
        <w:t xml:space="preserve"> Każdy z wykonawców może złożyć tylko jedną ofertę</w:t>
      </w:r>
      <w:r w:rsidR="00F36DBA">
        <w:rPr>
          <w:rFonts w:ascii="Arial Narrow" w:eastAsia="Calibri" w:hAnsi="Arial Narrow"/>
        </w:rPr>
        <w:t xml:space="preserve"> na daną część.</w:t>
      </w:r>
      <w:r w:rsidR="009A56AD">
        <w:rPr>
          <w:rFonts w:ascii="Arial Narrow" w:eastAsia="Calibri" w:hAnsi="Arial Narrow"/>
        </w:rPr>
        <w:t xml:space="preserve"> </w:t>
      </w:r>
      <w:r w:rsidRPr="004A17C7">
        <w:rPr>
          <w:rFonts w:ascii="Arial Narrow" w:eastAsia="Calibri" w:hAnsi="Arial Narrow"/>
        </w:rPr>
        <w:t>Złożenie większej liczby ofert lub oferty zawierającej propozycje wariantowe podlegać będą odrzuceniu.</w:t>
      </w:r>
    </w:p>
    <w:p w14:paraId="7D4F2390" w14:textId="77777777" w:rsidR="003E3D73" w:rsidRPr="004A17C7" w:rsidRDefault="003E3D73" w:rsidP="003E3D73">
      <w:pPr>
        <w:pStyle w:val="Akapitzlist"/>
        <w:numPr>
          <w:ilvl w:val="1"/>
          <w:numId w:val="21"/>
        </w:numPr>
        <w:spacing w:line="259" w:lineRule="auto"/>
        <w:jc w:val="both"/>
        <w:rPr>
          <w:rFonts w:ascii="Arial Narrow" w:eastAsia="Calibri" w:hAnsi="Arial Narrow"/>
        </w:rPr>
      </w:pPr>
      <w:r w:rsidRPr="004A17C7">
        <w:rPr>
          <w:rFonts w:ascii="Arial Narrow" w:eastAsia="Calibri" w:hAnsi="Arial Narrow"/>
        </w:rPr>
        <w:t xml:space="preserve"> Ceny oferty muszą zawierać wszystkie koszty, jakie musi ponieść wykonawca, aby zrealizować zamówienie z najwyższą starannością oraz ewentualne rabaty.</w:t>
      </w:r>
    </w:p>
    <w:p w14:paraId="601453AE" w14:textId="77777777" w:rsidR="003E3D73" w:rsidRPr="004A17C7" w:rsidRDefault="003E3D73" w:rsidP="003E3D73">
      <w:pPr>
        <w:pStyle w:val="Akapitzlist"/>
        <w:numPr>
          <w:ilvl w:val="1"/>
          <w:numId w:val="21"/>
        </w:numPr>
        <w:spacing w:line="259" w:lineRule="auto"/>
        <w:jc w:val="both"/>
        <w:rPr>
          <w:rFonts w:ascii="Arial Narrow" w:eastAsia="Calibri" w:hAnsi="Arial Narrow"/>
        </w:rPr>
      </w:pPr>
      <w:r w:rsidRPr="004A17C7">
        <w:rPr>
          <w:rFonts w:ascii="Arial Narrow" w:eastAsia="Calibri" w:hAnsi="Arial Narrow"/>
        </w:rPr>
        <w:t>Dokumenty i oświadczenia składane przez wykonawcę powinny być w języku polskim, chyba że w SWZ dopuszczono inaczej. W przypadku  załączenia dokumentów sporządzonych w innym języku niż dopuszczony, wykonawca zobowiązany jest załączyć tłumaczenie na język polski.</w:t>
      </w:r>
    </w:p>
    <w:p w14:paraId="06DB2A88" w14:textId="77777777" w:rsidR="003E3D73" w:rsidRDefault="003E3D73" w:rsidP="003E3D73">
      <w:pPr>
        <w:pStyle w:val="Akapitzlist"/>
        <w:numPr>
          <w:ilvl w:val="1"/>
          <w:numId w:val="21"/>
        </w:numPr>
        <w:spacing w:line="259" w:lineRule="auto"/>
        <w:jc w:val="both"/>
        <w:rPr>
          <w:rFonts w:ascii="Arial Narrow" w:eastAsia="Calibri" w:hAnsi="Arial Narrow"/>
        </w:rPr>
      </w:pPr>
      <w:r w:rsidRPr="004A17C7">
        <w:rPr>
          <w:rFonts w:ascii="Arial Narrow" w:eastAsia="Calibri" w:hAnsi="Arial Narrow"/>
        </w:rPr>
        <w:t>Zgodnie z definicją dokumentu elektronicznego z art.</w:t>
      </w:r>
      <w:r>
        <w:rPr>
          <w:rFonts w:ascii="Arial Narrow" w:eastAsia="Calibri" w:hAnsi="Arial Narrow"/>
        </w:rPr>
        <w:t xml:space="preserve"> </w:t>
      </w:r>
      <w:r w:rsidRPr="004A17C7">
        <w:rPr>
          <w:rFonts w:ascii="Arial Narrow" w:eastAsia="Calibri" w:hAnsi="Arial Narrow"/>
        </w:rPr>
        <w:t>3 ustęp 2 Ustawy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20FB6199" w14:textId="77777777" w:rsidR="003E3D73" w:rsidRPr="004A17C7" w:rsidRDefault="003E3D73" w:rsidP="003E3D73">
      <w:pPr>
        <w:pStyle w:val="Akapitzlist"/>
        <w:numPr>
          <w:ilvl w:val="1"/>
          <w:numId w:val="21"/>
        </w:numPr>
        <w:spacing w:line="259" w:lineRule="auto"/>
        <w:jc w:val="both"/>
        <w:rPr>
          <w:rFonts w:ascii="Arial Narrow" w:eastAsia="Calibri" w:hAnsi="Arial Narrow"/>
        </w:rPr>
      </w:pPr>
      <w:r w:rsidRPr="004A17C7">
        <w:rPr>
          <w:rFonts w:ascii="Arial Narrow" w:eastAsia="Calibri" w:hAnsi="Arial Narrow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47DFA46C" w14:textId="77777777" w:rsidR="00BC27DD" w:rsidRPr="00166B5E" w:rsidRDefault="00BC27DD" w:rsidP="00E90354">
      <w:pPr>
        <w:pStyle w:val="justify"/>
        <w:rPr>
          <w:rFonts w:cs="Arial"/>
          <w:b/>
          <w:sz w:val="12"/>
          <w:szCs w:val="12"/>
        </w:rPr>
      </w:pPr>
    </w:p>
    <w:p w14:paraId="69B394D4" w14:textId="77777777" w:rsidR="007E0760" w:rsidRPr="00B9283F" w:rsidRDefault="00E36EB6" w:rsidP="00E90354">
      <w:pPr>
        <w:pStyle w:val="justify"/>
        <w:rPr>
          <w:rFonts w:cs="Arial"/>
        </w:rPr>
      </w:pPr>
      <w:r>
        <w:rPr>
          <w:rFonts w:cs="Arial"/>
          <w:b/>
        </w:rPr>
        <w:t>14</w:t>
      </w:r>
      <w:r w:rsidR="007E0760" w:rsidRPr="00B9283F">
        <w:rPr>
          <w:rFonts w:cs="Arial"/>
        </w:rPr>
        <w:t xml:space="preserve">. </w:t>
      </w:r>
      <w:r w:rsidR="00E20D16" w:rsidRPr="00B9283F">
        <w:rPr>
          <w:rFonts w:cs="Arial"/>
          <w:b/>
        </w:rPr>
        <w:t>SPOSÓB ORAZ TERMIN SKŁADANIA OFERT:</w:t>
      </w:r>
    </w:p>
    <w:p w14:paraId="023BE3E7" w14:textId="77777777" w:rsidR="003E3D73" w:rsidRDefault="003E3D73" w:rsidP="003E3D73">
      <w:pPr>
        <w:pStyle w:val="Akapitzlist"/>
        <w:numPr>
          <w:ilvl w:val="1"/>
          <w:numId w:val="22"/>
        </w:numPr>
        <w:spacing w:line="259" w:lineRule="auto"/>
        <w:jc w:val="both"/>
        <w:rPr>
          <w:rFonts w:ascii="Arial Narrow" w:eastAsia="Calibri" w:hAnsi="Arial Narrow"/>
        </w:rPr>
      </w:pPr>
      <w:r w:rsidRPr="00F30A01">
        <w:rPr>
          <w:rFonts w:ascii="Arial Narrow" w:eastAsia="Calibri" w:hAnsi="Arial Narrow"/>
        </w:rPr>
        <w:t xml:space="preserve">Ofertę wraz z wymaganymi dokumentami należy umieścić na </w:t>
      </w:r>
      <w:hyperlink r:id="rId32">
        <w:r w:rsidRPr="009F0AFF">
          <w:rPr>
            <w:rFonts w:ascii="Arial Narrow" w:eastAsia="Calibri" w:hAnsi="Arial Narrow"/>
            <w:b/>
            <w:bCs/>
            <w:u w:val="single"/>
          </w:rPr>
          <w:t>platformazakupowa.pl</w:t>
        </w:r>
      </w:hyperlink>
      <w:r w:rsidRPr="00F30A01">
        <w:rPr>
          <w:rFonts w:ascii="Arial Narrow" w:eastAsia="Calibri" w:hAnsi="Arial Narrow"/>
        </w:rPr>
        <w:t xml:space="preserve"> pod adresem</w:t>
      </w:r>
      <w:r>
        <w:rPr>
          <w:rFonts w:ascii="Arial Narrow" w:hAnsi="Arial Narrow"/>
          <w:vertAlign w:val="superscript"/>
        </w:rPr>
        <w:t>:</w:t>
      </w:r>
      <w:r w:rsidRPr="00F30A01">
        <w:rPr>
          <w:rFonts w:ascii="Arial Narrow" w:eastAsia="Calibri" w:hAnsi="Arial Narrow"/>
        </w:rPr>
        <w:t xml:space="preserve"> </w:t>
      </w:r>
    </w:p>
    <w:p w14:paraId="4EA2B510" w14:textId="224BEAC3" w:rsidR="003E3D73" w:rsidRPr="00A74810" w:rsidRDefault="003E3D73" w:rsidP="003E3D73">
      <w:pPr>
        <w:pStyle w:val="Akapitzlist"/>
        <w:spacing w:line="259" w:lineRule="auto"/>
        <w:ind w:left="435"/>
        <w:rPr>
          <w:rFonts w:ascii="Arial Narrow" w:hAnsi="Arial Narrow"/>
          <w:b/>
        </w:rPr>
      </w:pPr>
      <w:hyperlink r:id="rId33" w:history="1">
        <w:r w:rsidRPr="00894912">
          <w:rPr>
            <w:rStyle w:val="Hipercze"/>
            <w:rFonts w:ascii="Arial Narrow" w:hAnsi="Arial Narrow"/>
            <w:b/>
            <w:color w:val="auto"/>
            <w:u w:val="none"/>
          </w:rPr>
          <w:t>https://platformazakupowa.pl/pn/stare_miasto</w:t>
        </w:r>
      </w:hyperlink>
      <w:r>
        <w:rPr>
          <w:rFonts w:ascii="Arial Narrow" w:hAnsi="Arial Narrow"/>
          <w:b/>
        </w:rPr>
        <w:t xml:space="preserve">, </w:t>
      </w:r>
      <w:r w:rsidRPr="00894912">
        <w:rPr>
          <w:rFonts w:ascii="Arial Narrow" w:eastAsia="Calibri" w:hAnsi="Arial Narrow"/>
        </w:rPr>
        <w:t xml:space="preserve">w myśl Ustawy na stronie internetowej prowadzonego postępowania  </w:t>
      </w:r>
      <w:r>
        <w:rPr>
          <w:rFonts w:ascii="Arial Narrow" w:eastAsia="Calibri" w:hAnsi="Arial Narrow"/>
        </w:rPr>
        <w:t xml:space="preserve">             </w:t>
      </w:r>
      <w:r w:rsidRPr="00A74810">
        <w:rPr>
          <w:rFonts w:ascii="Arial Narrow" w:hAnsi="Arial Narrow" w:cs="Arial"/>
          <w:b/>
        </w:rPr>
        <w:t xml:space="preserve">do dnia </w:t>
      </w:r>
      <w:r w:rsidR="00AB72E6">
        <w:rPr>
          <w:rFonts w:ascii="Arial Narrow" w:hAnsi="Arial Narrow" w:cs="Arial"/>
          <w:b/>
        </w:rPr>
        <w:t>1</w:t>
      </w:r>
      <w:r w:rsidR="00163CC8">
        <w:rPr>
          <w:rFonts w:ascii="Arial Narrow" w:hAnsi="Arial Narrow" w:cs="Arial"/>
          <w:b/>
        </w:rPr>
        <w:t>5</w:t>
      </w:r>
      <w:r w:rsidRPr="00A74810">
        <w:rPr>
          <w:rFonts w:ascii="Arial Narrow" w:hAnsi="Arial Narrow" w:cs="Arial"/>
          <w:b/>
        </w:rPr>
        <w:t>.0</w:t>
      </w:r>
      <w:r w:rsidR="00163CC8">
        <w:rPr>
          <w:rFonts w:ascii="Arial Narrow" w:hAnsi="Arial Narrow" w:cs="Arial"/>
          <w:b/>
        </w:rPr>
        <w:t>5</w:t>
      </w:r>
      <w:r w:rsidRPr="00A74810">
        <w:rPr>
          <w:rFonts w:ascii="Arial Narrow" w:hAnsi="Arial Narrow" w:cs="Arial"/>
          <w:b/>
        </w:rPr>
        <w:t>.202</w:t>
      </w:r>
      <w:r w:rsidR="00163CC8">
        <w:rPr>
          <w:rFonts w:ascii="Arial Narrow" w:hAnsi="Arial Narrow" w:cs="Arial"/>
          <w:b/>
        </w:rPr>
        <w:t>6</w:t>
      </w:r>
      <w:r w:rsidRPr="00A74810">
        <w:rPr>
          <w:rFonts w:ascii="Arial Narrow" w:hAnsi="Arial Narrow" w:cs="Arial"/>
          <w:b/>
        </w:rPr>
        <w:t>r. do godziny</w:t>
      </w:r>
      <w:r w:rsidRPr="00A74810">
        <w:rPr>
          <w:rFonts w:ascii="Arial Narrow" w:hAnsi="Arial Narrow" w:cs="Arial"/>
          <w:b/>
          <w:spacing w:val="-14"/>
        </w:rPr>
        <w:t xml:space="preserve"> </w:t>
      </w:r>
      <w:r w:rsidRPr="00A74810">
        <w:rPr>
          <w:rFonts w:ascii="Arial Narrow" w:hAnsi="Arial Narrow" w:cs="Arial"/>
          <w:b/>
        </w:rPr>
        <w:t>1</w:t>
      </w:r>
      <w:r w:rsidR="0034650B">
        <w:rPr>
          <w:rFonts w:ascii="Arial Narrow" w:hAnsi="Arial Narrow" w:cs="Arial"/>
          <w:b/>
        </w:rPr>
        <w:t>0</w:t>
      </w:r>
      <w:r w:rsidRPr="00A74810">
        <w:rPr>
          <w:rFonts w:ascii="Arial Narrow" w:hAnsi="Arial Narrow" w:cs="Arial"/>
          <w:b/>
        </w:rPr>
        <w:t>:00</w:t>
      </w:r>
    </w:p>
    <w:p w14:paraId="5308FDBB" w14:textId="77777777" w:rsidR="003E3D73" w:rsidRPr="00F30A01" w:rsidRDefault="003E3D73" w:rsidP="003E3D73">
      <w:pPr>
        <w:pStyle w:val="Akapitzlist"/>
        <w:numPr>
          <w:ilvl w:val="1"/>
          <w:numId w:val="22"/>
        </w:numPr>
        <w:spacing w:line="259" w:lineRule="auto"/>
        <w:jc w:val="both"/>
        <w:rPr>
          <w:rFonts w:ascii="Arial Narrow" w:eastAsia="Calibri" w:hAnsi="Arial Narrow"/>
        </w:rPr>
      </w:pPr>
      <w:r w:rsidRPr="00F30A01">
        <w:rPr>
          <w:rFonts w:ascii="Arial Narrow" w:eastAsia="Calibri" w:hAnsi="Arial Narrow"/>
        </w:rPr>
        <w:t>Do oferty należy dołączyć wszystkie wymagane w SWZ dokumenty.</w:t>
      </w:r>
    </w:p>
    <w:p w14:paraId="1AFAD464" w14:textId="77777777" w:rsidR="003E3D73" w:rsidRPr="00F30A01" w:rsidRDefault="003E3D73" w:rsidP="003E3D73">
      <w:pPr>
        <w:pStyle w:val="Akapitzlist"/>
        <w:numPr>
          <w:ilvl w:val="1"/>
          <w:numId w:val="22"/>
        </w:numPr>
        <w:spacing w:line="259" w:lineRule="auto"/>
        <w:jc w:val="both"/>
        <w:rPr>
          <w:rFonts w:ascii="Arial Narrow" w:eastAsia="Calibri" w:hAnsi="Arial Narrow"/>
        </w:rPr>
      </w:pPr>
      <w:r w:rsidRPr="00F30A01">
        <w:rPr>
          <w:rFonts w:ascii="Arial Narrow" w:eastAsia="Calibri" w:hAnsi="Arial Narrow"/>
        </w:rPr>
        <w:t>Po wypełnieniu Formularza składania oferty lub wniosku i dołączenia  wszystkich wymaganych załączników należy kliknąć przycisk „Przejdź do podsumowania”.</w:t>
      </w:r>
    </w:p>
    <w:p w14:paraId="23B2B18F" w14:textId="77777777" w:rsidR="003E3D73" w:rsidRPr="00F30A01" w:rsidRDefault="003E3D73" w:rsidP="003E3D73">
      <w:pPr>
        <w:pStyle w:val="Akapitzlist"/>
        <w:numPr>
          <w:ilvl w:val="1"/>
          <w:numId w:val="22"/>
        </w:numPr>
        <w:spacing w:line="259" w:lineRule="auto"/>
        <w:jc w:val="both"/>
        <w:rPr>
          <w:rFonts w:ascii="Arial Narrow" w:eastAsia="Calibri" w:hAnsi="Arial Narrow"/>
        </w:rPr>
      </w:pPr>
      <w:r w:rsidRPr="00F30A01">
        <w:rPr>
          <w:rFonts w:ascii="Arial Narrow" w:eastAsia="Calibri" w:hAnsi="Arial Narrow"/>
        </w:rPr>
        <w:t xml:space="preserve">Oferta lub wniosek składana elektronicznie musi zostać podpisana elektronicznym podpisem kwalifikowanym, podpisem zaufanym lub podpisem osobistym. W procesie składania oferty za pośrednictwem </w:t>
      </w:r>
      <w:hyperlink r:id="rId34">
        <w:r w:rsidRPr="009F0AFF">
          <w:rPr>
            <w:rFonts w:ascii="Arial Narrow" w:eastAsia="Calibri" w:hAnsi="Arial Narrow"/>
            <w:b/>
            <w:bCs/>
            <w:u w:val="single"/>
          </w:rPr>
          <w:t>platformazakupowa.pl</w:t>
        </w:r>
      </w:hyperlink>
      <w:r w:rsidRPr="00F30A01">
        <w:rPr>
          <w:rFonts w:ascii="Arial Narrow" w:eastAsia="Calibri" w:hAnsi="Arial Narrow"/>
        </w:rPr>
        <w:t xml:space="preserve">, wykonawca powinien złożyć podpis bezpośrednio na dokumentach przesłanych za pośrednictwem </w:t>
      </w:r>
      <w:hyperlink r:id="rId35">
        <w:r w:rsidRPr="009F0AFF">
          <w:rPr>
            <w:rFonts w:ascii="Arial Narrow" w:eastAsia="Calibri" w:hAnsi="Arial Narrow"/>
            <w:b/>
            <w:bCs/>
            <w:u w:val="single"/>
          </w:rPr>
          <w:t>platformazakupowa.pl</w:t>
        </w:r>
      </w:hyperlink>
      <w:r w:rsidRPr="00F30A01">
        <w:rPr>
          <w:rFonts w:ascii="Arial Narrow" w:eastAsia="Calibri" w:hAnsi="Arial Narrow"/>
        </w:rPr>
        <w:t>. Zalecamy stosowanie podpisu na każdym załączonym pliku osobno, w szczególności wskazanych w art. 63 ust 1 oraz ust.2  Pzp, gdzie zaznaczono, iż oferty, wnioski o dopuszczenie do udziału w postępowaniu oraz oświadczenie, o którym mowa w art. 125 ust.1 sporządza się, pod rygorem nieważności, w postaci lub formie elektronicznej i opatruje się odpowiednio w odniesieniu do wartości postępowania kwalifikowanym podpisem elektronicznym, podpisem zaufanym lub podpisem osobistym.</w:t>
      </w:r>
    </w:p>
    <w:p w14:paraId="19527B64" w14:textId="77777777" w:rsidR="003E3D73" w:rsidRPr="00F30A01" w:rsidRDefault="003E3D73" w:rsidP="003E3D73">
      <w:pPr>
        <w:pStyle w:val="Akapitzlist"/>
        <w:numPr>
          <w:ilvl w:val="1"/>
          <w:numId w:val="22"/>
        </w:numPr>
        <w:spacing w:line="259" w:lineRule="auto"/>
        <w:jc w:val="both"/>
        <w:rPr>
          <w:rFonts w:ascii="Arial Narrow" w:eastAsia="Calibri" w:hAnsi="Arial Narrow"/>
        </w:rPr>
      </w:pPr>
      <w:r w:rsidRPr="00F30A01">
        <w:rPr>
          <w:rFonts w:ascii="Arial Narrow" w:eastAsia="Calibri" w:hAnsi="Arial Narrow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0C5466E6" w14:textId="77777777" w:rsidR="003E3D73" w:rsidRPr="00F30A01" w:rsidRDefault="003E3D73" w:rsidP="003E3D73">
      <w:pPr>
        <w:pStyle w:val="Akapitzlist"/>
        <w:numPr>
          <w:ilvl w:val="1"/>
          <w:numId w:val="22"/>
        </w:numPr>
        <w:spacing w:line="259" w:lineRule="auto"/>
        <w:jc w:val="both"/>
        <w:rPr>
          <w:rFonts w:ascii="Arial Narrow" w:eastAsia="Calibri" w:hAnsi="Arial Narrow"/>
        </w:rPr>
      </w:pPr>
      <w:r w:rsidRPr="00F30A01">
        <w:rPr>
          <w:rFonts w:ascii="Arial Narrow" w:eastAsia="Calibri" w:hAnsi="Arial Narrow"/>
        </w:rPr>
        <w:t xml:space="preserve">Szczegółowa instrukcja dla Wykonawców dotycząca złożenia, zmiany i wycofania oferty znajduje się na stronie internetowej pod adresem: </w:t>
      </w:r>
      <w:r w:rsidRPr="009F0AFF">
        <w:rPr>
          <w:rFonts w:ascii="Arial Narrow" w:eastAsia="Calibri" w:hAnsi="Arial Narrow"/>
          <w:b/>
          <w:bCs/>
        </w:rPr>
        <w:t xml:space="preserve"> </w:t>
      </w:r>
      <w:hyperlink r:id="rId36">
        <w:r w:rsidRPr="009F0AFF">
          <w:rPr>
            <w:rFonts w:ascii="Arial Narrow" w:eastAsia="Calibri" w:hAnsi="Arial Narrow"/>
            <w:b/>
            <w:bCs/>
            <w:u w:val="single"/>
          </w:rPr>
          <w:t>https://platformazakupowa.pl/strona/45-instrukcje</w:t>
        </w:r>
      </w:hyperlink>
    </w:p>
    <w:p w14:paraId="43494F33" w14:textId="77777777" w:rsidR="004F0DD0" w:rsidRPr="00166B5E" w:rsidRDefault="004F0DD0" w:rsidP="00E90354">
      <w:pPr>
        <w:pStyle w:val="justify"/>
        <w:rPr>
          <w:rFonts w:cs="Arial"/>
          <w:sz w:val="12"/>
          <w:szCs w:val="12"/>
        </w:rPr>
      </w:pPr>
    </w:p>
    <w:p w14:paraId="6E701E08" w14:textId="406C33C1" w:rsidR="003D57A9" w:rsidRPr="00B9283F" w:rsidRDefault="00E36EB6" w:rsidP="003D57A9">
      <w:pPr>
        <w:pStyle w:val="justify"/>
        <w:rPr>
          <w:rFonts w:cs="Arial"/>
          <w:b/>
        </w:rPr>
      </w:pPr>
      <w:r>
        <w:rPr>
          <w:rFonts w:cs="Arial"/>
          <w:b/>
        </w:rPr>
        <w:t>15</w:t>
      </w:r>
      <w:r w:rsidR="007E0760" w:rsidRPr="00B9283F">
        <w:rPr>
          <w:rFonts w:cs="Arial"/>
        </w:rPr>
        <w:t xml:space="preserve">. </w:t>
      </w:r>
      <w:r w:rsidR="00E20D16" w:rsidRPr="00B9283F">
        <w:rPr>
          <w:rFonts w:cs="Arial"/>
          <w:b/>
        </w:rPr>
        <w:t xml:space="preserve">TERMIN OTWARCIA OFERT: </w:t>
      </w:r>
    </w:p>
    <w:p w14:paraId="573EE8EE" w14:textId="049A4BA9" w:rsidR="003E3D73" w:rsidRDefault="003E3D73" w:rsidP="003E3D73">
      <w:pPr>
        <w:pStyle w:val="justify"/>
        <w:rPr>
          <w:rFonts w:cs="Arial"/>
        </w:rPr>
      </w:pPr>
      <w:r>
        <w:rPr>
          <w:rFonts w:cs="Arial"/>
        </w:rPr>
        <w:t xml:space="preserve">15.1. </w:t>
      </w:r>
      <w:r w:rsidRPr="00B9283F">
        <w:rPr>
          <w:rFonts w:cs="Arial"/>
        </w:rPr>
        <w:t xml:space="preserve"> Otwarcie ofert nastąpi niezwłocznie po upływie terminu składania ofert, tj. </w:t>
      </w:r>
      <w:r>
        <w:rPr>
          <w:rFonts w:cs="Arial"/>
          <w:b/>
        </w:rPr>
        <w:t xml:space="preserve">w dniu </w:t>
      </w:r>
      <w:r w:rsidR="00AB72E6">
        <w:rPr>
          <w:rFonts w:cs="Arial"/>
          <w:b/>
        </w:rPr>
        <w:t>1</w:t>
      </w:r>
      <w:r w:rsidR="00163CC8">
        <w:rPr>
          <w:rFonts w:cs="Arial"/>
          <w:b/>
        </w:rPr>
        <w:t>5</w:t>
      </w:r>
      <w:r w:rsidRPr="00A74810">
        <w:rPr>
          <w:rFonts w:cs="Arial"/>
          <w:b/>
        </w:rPr>
        <w:t>.0</w:t>
      </w:r>
      <w:r w:rsidR="00163CC8">
        <w:rPr>
          <w:rFonts w:cs="Arial"/>
          <w:b/>
        </w:rPr>
        <w:t>5</w:t>
      </w:r>
      <w:r w:rsidRPr="00A74810">
        <w:rPr>
          <w:rFonts w:cs="Arial"/>
          <w:b/>
        </w:rPr>
        <w:t>.202</w:t>
      </w:r>
      <w:r w:rsidR="00163CC8">
        <w:rPr>
          <w:rFonts w:cs="Arial"/>
          <w:b/>
        </w:rPr>
        <w:t>6</w:t>
      </w:r>
      <w:r w:rsidRPr="00A74810">
        <w:rPr>
          <w:rFonts w:cs="Arial"/>
          <w:b/>
        </w:rPr>
        <w:t xml:space="preserve">r. </w:t>
      </w:r>
      <w:r>
        <w:rPr>
          <w:rFonts w:cs="Arial"/>
          <w:b/>
        </w:rPr>
        <w:t>o godz.</w:t>
      </w:r>
      <w:r w:rsidRPr="006A235F">
        <w:rPr>
          <w:rFonts w:cs="Arial"/>
          <w:b/>
          <w:spacing w:val="-14"/>
        </w:rPr>
        <w:t xml:space="preserve"> </w:t>
      </w:r>
      <w:r>
        <w:rPr>
          <w:rFonts w:cs="Arial"/>
          <w:b/>
        </w:rPr>
        <w:t>1</w:t>
      </w:r>
      <w:r w:rsidR="0034650B">
        <w:rPr>
          <w:rFonts w:cs="Arial"/>
          <w:b/>
        </w:rPr>
        <w:t>0</w:t>
      </w:r>
      <w:r w:rsidRPr="006A235F">
        <w:rPr>
          <w:rFonts w:cs="Arial"/>
          <w:b/>
        </w:rPr>
        <w:t>:</w:t>
      </w:r>
      <w:r w:rsidR="00D72F17">
        <w:rPr>
          <w:rFonts w:cs="Arial"/>
          <w:b/>
        </w:rPr>
        <w:t>15</w:t>
      </w:r>
      <w:r>
        <w:rPr>
          <w:rFonts w:cs="Arial"/>
          <w:b/>
        </w:rPr>
        <w:t xml:space="preserve">, </w:t>
      </w:r>
      <w:r w:rsidRPr="00B9283F">
        <w:rPr>
          <w:rFonts w:cs="Arial"/>
        </w:rPr>
        <w:t xml:space="preserve">nie później jednak niż następnego dnia po dniu, w którym upłynął termin składania ofert. </w:t>
      </w:r>
    </w:p>
    <w:p w14:paraId="237AE75A" w14:textId="77777777" w:rsidR="003E3D73" w:rsidRDefault="003E3D73" w:rsidP="003E3D73">
      <w:pPr>
        <w:pStyle w:val="justify"/>
        <w:rPr>
          <w:rFonts w:eastAsia="Calibri" w:cs="Calibri"/>
        </w:rPr>
      </w:pPr>
      <w:r>
        <w:rPr>
          <w:rFonts w:cs="Arial"/>
        </w:rPr>
        <w:t xml:space="preserve">15.2. </w:t>
      </w:r>
      <w:r w:rsidRPr="008072CE">
        <w:rPr>
          <w:rFonts w:eastAsia="Calibri" w:cs="Calibri"/>
        </w:rPr>
        <w:t>Jeżeli otwarcie ofert następuje przy użyciu systemu teleinformatycznego, w przypadku awarii tego systemu, która powoduje brak możliwości otwarcia ofert w terminie określonym przez zamawiającego, otwarcie ofert następuje niezwłocznie po usunięciu awarii.</w:t>
      </w:r>
    </w:p>
    <w:p w14:paraId="3D0A28F5" w14:textId="77777777" w:rsidR="003E3D73" w:rsidRPr="009F0AFF" w:rsidRDefault="003E3D73" w:rsidP="003E3D73">
      <w:pPr>
        <w:pStyle w:val="justify"/>
        <w:rPr>
          <w:rFonts w:cs="Arial"/>
        </w:rPr>
      </w:pPr>
      <w:r>
        <w:rPr>
          <w:rFonts w:eastAsia="Calibri" w:cs="Calibri"/>
        </w:rPr>
        <w:t>15.3.</w:t>
      </w:r>
      <w:r w:rsidRPr="008072CE">
        <w:rPr>
          <w:rFonts w:eastAsia="Calibri" w:cs="Calibri"/>
        </w:rPr>
        <w:t>Zamawiający poinformuje o zmianie terminu otwarcia ofert na stronie internetowej prowadzonego postępowania.</w:t>
      </w:r>
    </w:p>
    <w:p w14:paraId="49D220DC" w14:textId="77777777" w:rsidR="003E3D73" w:rsidRDefault="003E3D73" w:rsidP="003E3D73">
      <w:pPr>
        <w:shd w:val="clear" w:color="auto" w:fill="FFFFFF"/>
        <w:spacing w:after="0"/>
        <w:jc w:val="both"/>
        <w:rPr>
          <w:rFonts w:eastAsia="Calibri" w:cs="Calibri"/>
        </w:rPr>
      </w:pPr>
      <w:r>
        <w:rPr>
          <w:rFonts w:eastAsia="Calibri" w:cs="Calibri"/>
        </w:rPr>
        <w:t>15.</w:t>
      </w:r>
      <w:r w:rsidRPr="008072CE">
        <w:rPr>
          <w:rFonts w:eastAsia="Calibri" w:cs="Calibri"/>
        </w:rPr>
        <w:t>4.  Zamawiający, najpóźniej przed otwarciem ofert, udostępnia na stronie internetowej prowadzonego postępowania informację o kwocie, jaką zamierza przeznaczyć na sfinansowanie zamówienia.</w:t>
      </w:r>
    </w:p>
    <w:p w14:paraId="1D437A4E" w14:textId="77777777" w:rsidR="003E3D73" w:rsidRPr="008072CE" w:rsidRDefault="003E3D73" w:rsidP="003E3D73">
      <w:pPr>
        <w:shd w:val="clear" w:color="auto" w:fill="FFFFFF"/>
        <w:spacing w:after="0"/>
        <w:jc w:val="both"/>
        <w:rPr>
          <w:rFonts w:eastAsia="Calibri" w:cs="Calibri"/>
        </w:rPr>
      </w:pPr>
      <w:r>
        <w:rPr>
          <w:rFonts w:eastAsia="Calibri" w:cs="Calibri"/>
        </w:rPr>
        <w:t>15.</w:t>
      </w:r>
      <w:r w:rsidRPr="008072CE">
        <w:rPr>
          <w:rFonts w:eastAsia="Calibri" w:cs="Calibri"/>
        </w:rPr>
        <w:t>5.  Zamawiający, niezwłocznie po otwarciu ofert, udostępnia na stronie internetowej prowadzonego postępowania informacje o:</w:t>
      </w:r>
    </w:p>
    <w:p w14:paraId="40B7C8C5" w14:textId="77777777" w:rsidR="003E3D73" w:rsidRPr="008072CE" w:rsidRDefault="003E3D73" w:rsidP="003E3D73">
      <w:pPr>
        <w:shd w:val="clear" w:color="auto" w:fill="FFFFFF"/>
        <w:spacing w:after="0"/>
        <w:jc w:val="both"/>
        <w:rPr>
          <w:rFonts w:eastAsia="Calibri" w:cs="Calibri"/>
        </w:rPr>
      </w:pPr>
      <w:r w:rsidRPr="008072CE">
        <w:rPr>
          <w:rFonts w:eastAsia="Calibri" w:cs="Calibri"/>
        </w:rPr>
        <w:t>1) nazwach albo imionach i nazwiskach oraz siedzibach lub miejscach prowadzonej działalności gospodarczej albo miejscach zamieszkania wykonawców, których oferty zostały otwarte;</w:t>
      </w:r>
    </w:p>
    <w:p w14:paraId="659DFD83" w14:textId="77777777" w:rsidR="003E3D73" w:rsidRPr="008072CE" w:rsidRDefault="003E3D73" w:rsidP="003E3D73">
      <w:pPr>
        <w:shd w:val="clear" w:color="auto" w:fill="FFFFFF"/>
        <w:spacing w:after="0"/>
        <w:jc w:val="both"/>
        <w:rPr>
          <w:rFonts w:eastAsia="Calibri" w:cs="Calibri"/>
        </w:rPr>
      </w:pPr>
      <w:r w:rsidRPr="008072CE">
        <w:rPr>
          <w:rFonts w:eastAsia="Calibri" w:cs="Calibri"/>
        </w:rPr>
        <w:t>2) cenach lub kosztach zawartych w ofertach.</w:t>
      </w:r>
    </w:p>
    <w:p w14:paraId="79138385" w14:textId="77777777" w:rsidR="003E3D73" w:rsidRPr="008072CE" w:rsidRDefault="003E3D73" w:rsidP="003E3D73">
      <w:pPr>
        <w:shd w:val="clear" w:color="auto" w:fill="FFFFFF"/>
        <w:spacing w:after="0"/>
        <w:jc w:val="both"/>
        <w:rPr>
          <w:rFonts w:eastAsia="Calibri" w:cs="Calibri"/>
        </w:rPr>
      </w:pPr>
      <w:r w:rsidRPr="008072CE">
        <w:rPr>
          <w:rFonts w:eastAsia="Calibri" w:cs="Calibri"/>
        </w:rPr>
        <w:t>Informacja zostanie opublikowana na stronie postępowania na</w:t>
      </w:r>
      <w:hyperlink r:id="rId37">
        <w:r w:rsidRPr="00FD6EBB">
          <w:rPr>
            <w:rFonts w:eastAsia="Calibri" w:cs="Calibri"/>
            <w:b/>
            <w:bCs/>
            <w:u w:val="single"/>
          </w:rPr>
          <w:t xml:space="preserve"> platformazakupowa.pl</w:t>
        </w:r>
      </w:hyperlink>
      <w:r w:rsidRPr="00FD6EBB">
        <w:rPr>
          <w:rFonts w:eastAsia="Calibri" w:cs="Calibri"/>
        </w:rPr>
        <w:t xml:space="preserve"> </w:t>
      </w:r>
      <w:r w:rsidRPr="008072CE">
        <w:rPr>
          <w:rFonts w:eastAsia="Calibri" w:cs="Calibri"/>
        </w:rPr>
        <w:t>w sekcji ,,Komunikaty” .</w:t>
      </w:r>
    </w:p>
    <w:p w14:paraId="7CA98BF6" w14:textId="77777777" w:rsidR="003E3D73" w:rsidRPr="008072CE" w:rsidRDefault="003E3D73" w:rsidP="003E3D73">
      <w:pPr>
        <w:shd w:val="clear" w:color="auto" w:fill="FFFFFF"/>
        <w:spacing w:after="0"/>
        <w:jc w:val="both"/>
        <w:rPr>
          <w:rFonts w:eastAsia="Calibri" w:cs="Calibri"/>
        </w:rPr>
      </w:pPr>
      <w:r>
        <w:rPr>
          <w:rFonts w:eastAsia="Calibri" w:cs="Calibri"/>
        </w:rPr>
        <w:t>15.</w:t>
      </w:r>
      <w:r w:rsidRPr="008072CE">
        <w:rPr>
          <w:rFonts w:eastAsia="Calibri" w:cs="Calibri"/>
        </w:rPr>
        <w:t>6.  W przypadku ofert, które podlegają negocjacjom, zamawiający udostępnia informacje, o których mowa w ust. 5 pkt 2, niezwłocznie po otwarciu ofert ostatecznych albo unieważnieniu postępowania.</w:t>
      </w:r>
    </w:p>
    <w:p w14:paraId="0A526893" w14:textId="4DC80789" w:rsidR="00BC27DD" w:rsidRDefault="003E3D73" w:rsidP="003E3D73">
      <w:pPr>
        <w:pStyle w:val="justify"/>
        <w:rPr>
          <w:rFonts w:eastAsia="Calibri" w:cs="Calibri"/>
        </w:rPr>
      </w:pPr>
      <w:r>
        <w:rPr>
          <w:rFonts w:eastAsia="Calibri" w:cs="Calibri"/>
        </w:rPr>
        <w:t xml:space="preserve">15.7. </w:t>
      </w:r>
      <w:r w:rsidRPr="008072CE">
        <w:rPr>
          <w:rFonts w:eastAsia="Calibri" w:cs="Calibri"/>
        </w:rPr>
        <w:t>Zgodnie z Ustawą Prawo Zamówień Publicznych Zamawiający nie ma obowiązku przeprowadzania jawnej sesji otwarcia ofert w sposób jawny z udziałem wykonawców lub transmitowania sesji otwarcia za pośrednictwem elektronicznych narzędzi do przekazu wideo on-line a ma jedynie takie uprawnienie</w:t>
      </w:r>
    </w:p>
    <w:p w14:paraId="53698350" w14:textId="77777777" w:rsidR="005E3CCC" w:rsidRDefault="005E3CCC" w:rsidP="00E90354">
      <w:pPr>
        <w:pStyle w:val="justify"/>
        <w:rPr>
          <w:rFonts w:cs="Arial"/>
          <w:b/>
        </w:rPr>
      </w:pPr>
    </w:p>
    <w:p w14:paraId="168296D0" w14:textId="3EC62AEC" w:rsidR="009F58D3" w:rsidRPr="00B9283F" w:rsidRDefault="00E20D16" w:rsidP="00E90354">
      <w:pPr>
        <w:pStyle w:val="justify"/>
        <w:rPr>
          <w:rFonts w:cs="Arial"/>
        </w:rPr>
      </w:pPr>
      <w:r w:rsidRPr="00B9283F">
        <w:rPr>
          <w:rFonts w:cs="Arial"/>
          <w:b/>
        </w:rPr>
        <w:t>1</w:t>
      </w:r>
      <w:r w:rsidR="00E36EB6">
        <w:rPr>
          <w:rFonts w:cs="Arial"/>
          <w:b/>
        </w:rPr>
        <w:t>6</w:t>
      </w:r>
      <w:r w:rsidRPr="00B9283F">
        <w:rPr>
          <w:rFonts w:cs="Arial"/>
          <w:b/>
        </w:rPr>
        <w:t>. SPOSÓB OBLICZENIA CENY:</w:t>
      </w:r>
    </w:p>
    <w:p w14:paraId="2AE06103" w14:textId="0879017B" w:rsidR="007723C2" w:rsidRPr="00B9283F" w:rsidRDefault="00E36EB6" w:rsidP="00E90354">
      <w:pPr>
        <w:pStyle w:val="justify"/>
        <w:rPr>
          <w:rFonts w:cs="Arial"/>
        </w:rPr>
      </w:pPr>
      <w:r>
        <w:t>16</w:t>
      </w:r>
      <w:r w:rsidR="007723C2" w:rsidRPr="00B9283F">
        <w:t xml:space="preserve">.1. </w:t>
      </w:r>
      <w:r w:rsidR="007723C2" w:rsidRPr="00B9283F">
        <w:rPr>
          <w:rFonts w:cs="Arial"/>
        </w:rPr>
        <w:t xml:space="preserve">W ofercie należy podać cenę </w:t>
      </w:r>
      <w:r w:rsidR="00C5292F">
        <w:rPr>
          <w:rFonts w:cs="Arial"/>
        </w:rPr>
        <w:t>brutto realizacji zamówienia.</w:t>
      </w:r>
    </w:p>
    <w:p w14:paraId="7CF67372" w14:textId="77777777" w:rsidR="007723C2" w:rsidRPr="00B9283F" w:rsidRDefault="00E36EB6" w:rsidP="00E90354">
      <w:pPr>
        <w:pStyle w:val="justify"/>
        <w:rPr>
          <w:rFonts w:cs="Arial"/>
        </w:rPr>
      </w:pPr>
      <w:r>
        <w:rPr>
          <w:rFonts w:cs="Arial"/>
        </w:rPr>
        <w:lastRenderedPageBreak/>
        <w:t>16</w:t>
      </w:r>
      <w:r w:rsidR="007723C2" w:rsidRPr="00B9283F">
        <w:rPr>
          <w:rFonts w:cs="Arial"/>
        </w:rPr>
        <w:t xml:space="preserve">.2. Cena oferty (i wszystkie jej składniki stanowiące podstawę do wzajemnych rozliczeń Wykonawcy z Zamawiającym) powinna być wyrażona w polskich złotych z dokładnością do dwóch miejsc po przecinku zgodnie z zasadami matematycznymi. </w:t>
      </w:r>
    </w:p>
    <w:p w14:paraId="15B7E7EF" w14:textId="77777777" w:rsidR="007723C2" w:rsidRPr="00B9283F" w:rsidRDefault="00E36EB6" w:rsidP="00E90354">
      <w:pPr>
        <w:pStyle w:val="justify"/>
        <w:rPr>
          <w:rFonts w:cs="Arial"/>
        </w:rPr>
      </w:pPr>
      <w:r>
        <w:rPr>
          <w:rFonts w:cs="Arial"/>
        </w:rPr>
        <w:t>16</w:t>
      </w:r>
      <w:r w:rsidR="007723C2" w:rsidRPr="00B9283F">
        <w:rPr>
          <w:rFonts w:cs="Arial"/>
        </w:rPr>
        <w:t xml:space="preserve">.3. Nie dopuszcza się zaokrągleń poprzez odrzucenie miejsc po przecinku. </w:t>
      </w:r>
    </w:p>
    <w:p w14:paraId="4B4977B1" w14:textId="77777777" w:rsidR="007723C2" w:rsidRPr="00B9283F" w:rsidRDefault="00E36EB6" w:rsidP="00E90354">
      <w:pPr>
        <w:pStyle w:val="justify"/>
        <w:rPr>
          <w:rFonts w:cs="Arial"/>
        </w:rPr>
      </w:pPr>
      <w:r>
        <w:rPr>
          <w:rFonts w:cs="Arial"/>
        </w:rPr>
        <w:t>16</w:t>
      </w:r>
      <w:r w:rsidR="007723C2" w:rsidRPr="00B9283F">
        <w:rPr>
          <w:rFonts w:cs="Arial"/>
        </w:rPr>
        <w:t xml:space="preserve">.4. Cena powinna być podana cyfrowo. </w:t>
      </w:r>
    </w:p>
    <w:p w14:paraId="5C81A029" w14:textId="05632504" w:rsidR="007B7387" w:rsidRPr="00027376" w:rsidRDefault="00E36EB6" w:rsidP="007B7387">
      <w:pPr>
        <w:pStyle w:val="justify"/>
      </w:pPr>
      <w:r>
        <w:rPr>
          <w:rFonts w:cs="Arial"/>
        </w:rPr>
        <w:t>16</w:t>
      </w:r>
      <w:r w:rsidR="007723C2" w:rsidRPr="00B9283F">
        <w:rPr>
          <w:rFonts w:cs="Arial"/>
        </w:rPr>
        <w:t xml:space="preserve">.5. </w:t>
      </w:r>
      <w:r w:rsidR="007B7387" w:rsidRPr="00B9283F">
        <w:rPr>
          <w:rFonts w:cs="Arial"/>
        </w:rPr>
        <w:t xml:space="preserve">Cena oferty </w:t>
      </w:r>
      <w:r w:rsidR="007B7387">
        <w:rPr>
          <w:rFonts w:cs="Arial"/>
        </w:rPr>
        <w:t xml:space="preserve">stanowić będzie </w:t>
      </w:r>
      <w:r w:rsidR="007B7387" w:rsidRPr="00C5292F">
        <w:rPr>
          <w:rFonts w:cs="Arial"/>
          <w:b/>
        </w:rPr>
        <w:t>wynagrodzenie ryczałtowe</w:t>
      </w:r>
      <w:r w:rsidR="007B7387">
        <w:rPr>
          <w:rFonts w:cs="Arial"/>
        </w:rPr>
        <w:t xml:space="preserve">. </w:t>
      </w:r>
      <w:r w:rsidR="007B7387">
        <w:t xml:space="preserve">Podana w ofercie cena musi uwzględniać wszystkie wymagania Zamawiającego określone w niniejszej SWZ oraz obejmować wszelkie koszty, jakie poniesie Wykonawca z tytułu należytego oraz zgodnego z umową i obowiązującymi przepisami wykonania przedmiotu zamówienia. </w:t>
      </w:r>
      <w:r w:rsidR="007B7387">
        <w:rPr>
          <w:color w:val="000000"/>
        </w:rPr>
        <w:t>Ustawa z dnia 23 kwietnia 1964</w:t>
      </w:r>
      <w:r w:rsidR="007B7387" w:rsidRPr="00027376">
        <w:rPr>
          <w:color w:val="000000"/>
        </w:rPr>
        <w:t xml:space="preserve">r. </w:t>
      </w:r>
      <w:r w:rsidR="007B7387">
        <w:rPr>
          <w:color w:val="000000"/>
        </w:rPr>
        <w:t xml:space="preserve">– Kodeks </w:t>
      </w:r>
      <w:r w:rsidR="007B7387" w:rsidRPr="00CA383B">
        <w:rPr>
          <w:color w:val="000000"/>
        </w:rPr>
        <w:t>cywilny (Dz. U</w:t>
      </w:r>
      <w:r w:rsidR="007B7387" w:rsidRPr="00D64ACF">
        <w:rPr>
          <w:color w:val="000000"/>
        </w:rPr>
        <w:t>. z 202</w:t>
      </w:r>
      <w:r w:rsidR="005E3CCC">
        <w:rPr>
          <w:color w:val="000000"/>
        </w:rPr>
        <w:t>5</w:t>
      </w:r>
      <w:r w:rsidR="007B7387" w:rsidRPr="00D64ACF">
        <w:rPr>
          <w:color w:val="000000"/>
        </w:rPr>
        <w:t xml:space="preserve">r. poz. </w:t>
      </w:r>
      <w:r w:rsidR="003B65D4" w:rsidRPr="00D64ACF">
        <w:rPr>
          <w:color w:val="000000"/>
        </w:rPr>
        <w:t>10</w:t>
      </w:r>
      <w:r w:rsidR="005E3CCC">
        <w:rPr>
          <w:color w:val="000000"/>
        </w:rPr>
        <w:t>71</w:t>
      </w:r>
      <w:r w:rsidR="003B65D4" w:rsidRPr="00D64ACF">
        <w:rPr>
          <w:color w:val="000000"/>
        </w:rPr>
        <w:t xml:space="preserve"> ze zm.</w:t>
      </w:r>
      <w:r w:rsidR="007B7387" w:rsidRPr="00D64ACF">
        <w:rPr>
          <w:color w:val="000000"/>
        </w:rPr>
        <w:t>)</w:t>
      </w:r>
      <w:r w:rsidR="007B7387" w:rsidRPr="00CA383B">
        <w:rPr>
          <w:color w:val="000000"/>
        </w:rPr>
        <w:t xml:space="preserve"> ten rodzaj wynagrodzenia określa art. 632 w sposób następujący:</w:t>
      </w:r>
      <w:r w:rsidR="007B7387" w:rsidRPr="00027376">
        <w:rPr>
          <w:color w:val="000000"/>
        </w:rPr>
        <w:t xml:space="preserve"> </w:t>
      </w:r>
    </w:p>
    <w:p w14:paraId="73EA1D15" w14:textId="77777777" w:rsidR="007B7387" w:rsidRPr="00027376" w:rsidRDefault="007B7387" w:rsidP="007B7387">
      <w:pPr>
        <w:tabs>
          <w:tab w:val="left" w:pos="993"/>
        </w:tabs>
        <w:spacing w:after="0" w:line="240" w:lineRule="auto"/>
        <w:ind w:left="284"/>
        <w:jc w:val="both"/>
        <w:rPr>
          <w:color w:val="000000"/>
        </w:rPr>
      </w:pPr>
      <w:r w:rsidRPr="00027376">
        <w:rPr>
          <w:color w:val="000000"/>
        </w:rPr>
        <w:t xml:space="preserve">§ 1. Jeżeli strony umówiły się o wynagrodzenie ryczałtowe, przyjmujący zamówienie nie może żądać podwyższenia wynagrodzenia, chociażby w czasie zawarcia umowy nie można było przewidzieć rozmiaru lub kosztów prac. </w:t>
      </w:r>
    </w:p>
    <w:p w14:paraId="776AA6D0" w14:textId="77777777" w:rsidR="007B7387" w:rsidRPr="00027376" w:rsidRDefault="007B7387" w:rsidP="007B7387">
      <w:pPr>
        <w:tabs>
          <w:tab w:val="left" w:pos="993"/>
        </w:tabs>
        <w:spacing w:after="0" w:line="240" w:lineRule="auto"/>
        <w:ind w:left="284"/>
        <w:jc w:val="both"/>
        <w:rPr>
          <w:color w:val="000000"/>
        </w:rPr>
      </w:pPr>
      <w:r w:rsidRPr="00027376">
        <w:rPr>
          <w:color w:val="000000"/>
        </w:rPr>
        <w:t>§ 2. Jeżeli jednak wskutek zmiany stosunków, której nie można było przewidzieć, wykonanie dzieła groziłoby przyjmującemu zamówienie rażącą stratą, sąd może podwyższyć ryczałt lub rozwiązać umowę.</w:t>
      </w:r>
    </w:p>
    <w:p w14:paraId="518E60E3" w14:textId="41FA072D" w:rsidR="007723C2" w:rsidRPr="00B9283F" w:rsidRDefault="00E36EB6" w:rsidP="00E90354">
      <w:pPr>
        <w:pStyle w:val="justify"/>
        <w:rPr>
          <w:rFonts w:cs="Arial"/>
        </w:rPr>
      </w:pPr>
      <w:r>
        <w:rPr>
          <w:rFonts w:cs="Arial"/>
        </w:rPr>
        <w:t>16</w:t>
      </w:r>
      <w:r w:rsidR="007723C2" w:rsidRPr="00B9283F">
        <w:rPr>
          <w:rFonts w:cs="Arial"/>
        </w:rPr>
        <w:t xml:space="preserve">.6. Zamawiający poprawia w ofercie oczywiste omyłki pisarskie, oczywiste omyłki rachunkowe, z uwzględnieniem konsekwencji rachunkowych dokonanych poprawek, inne omyłki polegające na niezgodności oferty z dokumentami zamówienia, nie powodujące istotnych zmian w treści oferty, niezwłocznie zawiadamiając o tym Wykonawcę, którego oferta została poprawiona (art. 223 ust. 2 </w:t>
      </w:r>
      <w:r w:rsidR="00D318C3" w:rsidRPr="000A7525">
        <w:rPr>
          <w:rFonts w:cs="Arial"/>
        </w:rPr>
        <w:t>Ustawy</w:t>
      </w:r>
      <w:r w:rsidR="007723C2" w:rsidRPr="00B9283F">
        <w:rPr>
          <w:rFonts w:cs="Arial"/>
        </w:rPr>
        <w:t xml:space="preserve">). </w:t>
      </w:r>
    </w:p>
    <w:p w14:paraId="5E27D0E2" w14:textId="77777777" w:rsidR="007723C2" w:rsidRPr="00B9283F" w:rsidRDefault="00E36EB6" w:rsidP="00E90354">
      <w:pPr>
        <w:pStyle w:val="justify"/>
        <w:rPr>
          <w:rFonts w:cs="Arial"/>
        </w:rPr>
      </w:pPr>
      <w:r>
        <w:rPr>
          <w:rFonts w:cs="Arial"/>
        </w:rPr>
        <w:t>16</w:t>
      </w:r>
      <w:r w:rsidR="007723C2" w:rsidRPr="00B9283F">
        <w:rPr>
          <w:rFonts w:cs="Arial"/>
        </w:rPr>
        <w:t xml:space="preserve">.7. Zamawiający odrzuci ofertę, jeżeli będzie zawierała rażąco niską cenę w stosunku do przedmiotu zamówienia (art. 226 ust. 1 pkt. 8 </w:t>
      </w:r>
      <w:r w:rsidR="00D318C3" w:rsidRPr="000A7525">
        <w:rPr>
          <w:rFonts w:cs="Arial"/>
        </w:rPr>
        <w:t>Ustawy</w:t>
      </w:r>
      <w:r w:rsidR="007723C2" w:rsidRPr="00B9283F">
        <w:rPr>
          <w:rFonts w:cs="Arial"/>
        </w:rPr>
        <w:t xml:space="preserve">). </w:t>
      </w:r>
    </w:p>
    <w:p w14:paraId="388567F0" w14:textId="77777777" w:rsidR="007723C2" w:rsidRPr="00B9283F" w:rsidRDefault="00E36EB6" w:rsidP="00E90354">
      <w:pPr>
        <w:pStyle w:val="justify"/>
        <w:rPr>
          <w:rFonts w:cs="Arial"/>
        </w:rPr>
      </w:pPr>
      <w:r>
        <w:rPr>
          <w:rFonts w:cs="Arial"/>
        </w:rPr>
        <w:t>16</w:t>
      </w:r>
      <w:r w:rsidR="007723C2" w:rsidRPr="00B9283F">
        <w:rPr>
          <w:rFonts w:cs="Arial"/>
        </w:rPr>
        <w:t xml:space="preserve">.8. Zgodnie z art. 224 </w:t>
      </w:r>
      <w:r w:rsidR="00D318C3" w:rsidRPr="000A7525">
        <w:rPr>
          <w:rFonts w:cs="Arial"/>
        </w:rPr>
        <w:t>Ustawy</w:t>
      </w:r>
      <w:r w:rsidR="007723C2" w:rsidRPr="00B9283F">
        <w:rPr>
          <w:rFonts w:cs="Arial"/>
        </w:rPr>
        <w:t xml:space="preserve">, jeżeli zaoferowana cena lub koszt, lub ich istotne części składowe, wydają się rażąco niskie </w:t>
      </w:r>
      <w:r w:rsidR="00C5292F">
        <w:rPr>
          <w:rFonts w:cs="Arial"/>
        </w:rPr>
        <w:t xml:space="preserve">               </w:t>
      </w:r>
      <w:r w:rsidR="007723C2" w:rsidRPr="00B9283F">
        <w:rPr>
          <w:rFonts w:cs="Arial"/>
        </w:rPr>
        <w:t xml:space="preserve">w stosunku do przedmiotu zamówienia lub budzą wątpliwości Zamawiającego co do możliwości wykonania przedmiotu zamówienia zgodnie z wymaganiami określonymi w dokumentach zamówienia lub wynikającymi z odrębnych przepisów, Zamawiający żąda od Wykonawcy wyjaśnień, w tym złożenia dowodów w zakresie wyliczenia ceny lub kosztu, lub ich istotnych części składowych. </w:t>
      </w:r>
    </w:p>
    <w:p w14:paraId="70F122FF" w14:textId="77777777" w:rsidR="00EC0CB8" w:rsidRPr="00B9283F" w:rsidRDefault="00E36EB6" w:rsidP="00E90354">
      <w:pPr>
        <w:pStyle w:val="justify"/>
        <w:rPr>
          <w:rFonts w:cs="Arial"/>
        </w:rPr>
      </w:pPr>
      <w:r>
        <w:rPr>
          <w:rFonts w:cs="Arial"/>
        </w:rPr>
        <w:t>16</w:t>
      </w:r>
      <w:r w:rsidR="007723C2" w:rsidRPr="00B9283F">
        <w:rPr>
          <w:rFonts w:cs="Arial"/>
        </w:rPr>
        <w:t xml:space="preserve">.9. Zamawiający unieważnia postępowanie o udzielenie zamówienia, jeżeli cena lub koszt najkorzystniejszej oferty lub oferta </w:t>
      </w:r>
      <w:r w:rsidR="00C07BB2">
        <w:rPr>
          <w:rFonts w:cs="Arial"/>
        </w:rPr>
        <w:t xml:space="preserve">             </w:t>
      </w:r>
      <w:r w:rsidR="007723C2" w:rsidRPr="00B9283F">
        <w:rPr>
          <w:rFonts w:cs="Arial"/>
        </w:rPr>
        <w:t xml:space="preserve">z najniższą ceną przewyższa kwotę, którą Zamawiający zamierza przeznaczyć na sfinansowanie zamówienia, chyba że Zamawiający może zwiększyć tę kwotę do ceny lub kosztu najkorzystniejszej oferty (art. 255 pkt. 3 </w:t>
      </w:r>
      <w:r w:rsidR="00137533" w:rsidRPr="000A7525">
        <w:rPr>
          <w:rFonts w:cs="Arial"/>
        </w:rPr>
        <w:t>Ustawy</w:t>
      </w:r>
      <w:r w:rsidR="007723C2" w:rsidRPr="00B9283F">
        <w:rPr>
          <w:rFonts w:cs="Arial"/>
        </w:rPr>
        <w:t>).</w:t>
      </w:r>
    </w:p>
    <w:p w14:paraId="6DD89568" w14:textId="77777777" w:rsidR="00E36EB6" w:rsidRPr="007E6563" w:rsidRDefault="00E36EB6" w:rsidP="0018610C">
      <w:pPr>
        <w:pStyle w:val="p"/>
        <w:jc w:val="both"/>
        <w:rPr>
          <w:rFonts w:cs="Arial"/>
          <w:b/>
          <w:sz w:val="12"/>
          <w:szCs w:val="12"/>
        </w:rPr>
      </w:pPr>
    </w:p>
    <w:p w14:paraId="28E8B1E4" w14:textId="77777777" w:rsidR="00D13C31" w:rsidRPr="00845579" w:rsidRDefault="00E36EB6" w:rsidP="00845579">
      <w:pPr>
        <w:pStyle w:val="p"/>
        <w:jc w:val="both"/>
        <w:rPr>
          <w:rFonts w:cs="Arial"/>
          <w:b/>
        </w:rPr>
      </w:pPr>
      <w:r>
        <w:rPr>
          <w:rFonts w:cs="Arial"/>
          <w:b/>
        </w:rPr>
        <w:t>17</w:t>
      </w:r>
      <w:r w:rsidR="001D15EB" w:rsidRPr="00B9283F">
        <w:rPr>
          <w:rFonts w:cs="Arial"/>
        </w:rPr>
        <w:t xml:space="preserve">. </w:t>
      </w:r>
      <w:r w:rsidR="00E20D16" w:rsidRPr="00B9283F">
        <w:rPr>
          <w:rFonts w:cs="Arial"/>
          <w:b/>
        </w:rPr>
        <w:t xml:space="preserve">OPIS KRYTERIÓW OCENY OFERT, WRAZ Z PODANIEM WAG TYCH KRYTERIÓW, I SPOSOBU OCENY OFERT: </w:t>
      </w:r>
    </w:p>
    <w:p w14:paraId="01FD3C18" w14:textId="77777777" w:rsidR="000C03BB" w:rsidRDefault="00E36EB6" w:rsidP="001D15EB">
      <w:pPr>
        <w:pStyle w:val="justify"/>
        <w:rPr>
          <w:rFonts w:cs="Arial"/>
        </w:rPr>
      </w:pPr>
      <w:r>
        <w:rPr>
          <w:rFonts w:cs="Arial"/>
        </w:rPr>
        <w:t>17</w:t>
      </w:r>
      <w:r w:rsidR="001D15EB" w:rsidRPr="00B9283F">
        <w:rPr>
          <w:rFonts w:cs="Arial"/>
        </w:rPr>
        <w:t>.1. Zamawiający będzie oceniał oferty według następującego kryterium: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977"/>
        <w:gridCol w:w="2851"/>
        <w:gridCol w:w="1701"/>
        <w:gridCol w:w="1843"/>
      </w:tblGrid>
      <w:tr w:rsidR="003E471E" w:rsidRPr="00CB2896" w14:paraId="2B3666A8" w14:textId="77777777" w:rsidTr="00666C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7" w:type="dxa"/>
            <w:vAlign w:val="center"/>
          </w:tcPr>
          <w:p w14:paraId="516C3F18" w14:textId="77777777" w:rsidR="003E471E" w:rsidRPr="00C07BB2" w:rsidRDefault="003E471E" w:rsidP="00666CFF">
            <w:pPr>
              <w:pStyle w:val="tableCenter"/>
              <w:rPr>
                <w:rFonts w:cs="Arial"/>
              </w:rPr>
            </w:pPr>
            <w:r w:rsidRPr="00C07BB2">
              <w:rPr>
                <w:rStyle w:val="bold"/>
                <w:rFonts w:cs="Arial"/>
              </w:rPr>
              <w:t>Nr</w:t>
            </w:r>
          </w:p>
        </w:tc>
        <w:tc>
          <w:tcPr>
            <w:tcW w:w="2851" w:type="dxa"/>
            <w:vAlign w:val="center"/>
          </w:tcPr>
          <w:p w14:paraId="40BD4C6B" w14:textId="77777777" w:rsidR="003E471E" w:rsidRPr="00C07BB2" w:rsidRDefault="003E471E" w:rsidP="00666CFF">
            <w:pPr>
              <w:pStyle w:val="tableCenter"/>
              <w:rPr>
                <w:rFonts w:cs="Arial"/>
              </w:rPr>
            </w:pPr>
            <w:r w:rsidRPr="00C07BB2">
              <w:rPr>
                <w:rStyle w:val="bold"/>
                <w:rFonts w:cs="Arial"/>
              </w:rPr>
              <w:t>Nazwa kryterium</w:t>
            </w:r>
          </w:p>
        </w:tc>
        <w:tc>
          <w:tcPr>
            <w:tcW w:w="1701" w:type="dxa"/>
            <w:vAlign w:val="center"/>
          </w:tcPr>
          <w:p w14:paraId="39297066" w14:textId="77777777" w:rsidR="003E471E" w:rsidRPr="00C07BB2" w:rsidRDefault="003E471E" w:rsidP="00666CFF">
            <w:pPr>
              <w:pStyle w:val="tableCenter"/>
              <w:rPr>
                <w:rFonts w:cs="Arial"/>
              </w:rPr>
            </w:pPr>
            <w:r w:rsidRPr="00C07BB2">
              <w:rPr>
                <w:rStyle w:val="bold"/>
                <w:rFonts w:cs="Arial"/>
              </w:rPr>
              <w:t>Waga</w:t>
            </w:r>
          </w:p>
        </w:tc>
        <w:tc>
          <w:tcPr>
            <w:tcW w:w="1843" w:type="dxa"/>
          </w:tcPr>
          <w:p w14:paraId="05C9D67F" w14:textId="77777777" w:rsidR="003E471E" w:rsidRPr="00C07BB2" w:rsidRDefault="003E471E" w:rsidP="00666CFF">
            <w:pPr>
              <w:pStyle w:val="tableCenter"/>
              <w:rPr>
                <w:rStyle w:val="bold"/>
                <w:rFonts w:cs="Arial"/>
              </w:rPr>
            </w:pPr>
            <w:r>
              <w:rPr>
                <w:rStyle w:val="bold"/>
                <w:rFonts w:cs="Arial"/>
              </w:rPr>
              <w:t>M</w:t>
            </w:r>
            <w:r>
              <w:rPr>
                <w:rStyle w:val="bold"/>
              </w:rPr>
              <w:t>ax ilość punktów</w:t>
            </w:r>
          </w:p>
        </w:tc>
      </w:tr>
      <w:tr w:rsidR="003E471E" w:rsidRPr="00CB2896" w14:paraId="58BFB806" w14:textId="77777777" w:rsidTr="00666CFF">
        <w:tc>
          <w:tcPr>
            <w:tcW w:w="977" w:type="dxa"/>
            <w:vAlign w:val="center"/>
          </w:tcPr>
          <w:p w14:paraId="610D0E6D" w14:textId="77777777" w:rsidR="003E471E" w:rsidRPr="00C07BB2" w:rsidRDefault="003E471E" w:rsidP="00666CFF">
            <w:pPr>
              <w:pStyle w:val="center"/>
              <w:rPr>
                <w:rFonts w:cs="Arial"/>
              </w:rPr>
            </w:pPr>
            <w:r w:rsidRPr="00C07BB2">
              <w:rPr>
                <w:rFonts w:cs="Arial"/>
              </w:rPr>
              <w:t>1</w:t>
            </w:r>
          </w:p>
        </w:tc>
        <w:tc>
          <w:tcPr>
            <w:tcW w:w="2851" w:type="dxa"/>
            <w:vAlign w:val="center"/>
          </w:tcPr>
          <w:p w14:paraId="4CEF4BCE" w14:textId="77777777" w:rsidR="003E471E" w:rsidRPr="00C07BB2" w:rsidRDefault="003E471E" w:rsidP="00666CFF">
            <w:pPr>
              <w:pStyle w:val="p"/>
              <w:rPr>
                <w:rFonts w:cs="Arial"/>
              </w:rPr>
            </w:pPr>
            <w:r w:rsidRPr="00C07BB2">
              <w:rPr>
                <w:rFonts w:cs="Arial"/>
              </w:rPr>
              <w:t>Cena</w:t>
            </w:r>
          </w:p>
        </w:tc>
        <w:tc>
          <w:tcPr>
            <w:tcW w:w="1701" w:type="dxa"/>
            <w:vAlign w:val="center"/>
          </w:tcPr>
          <w:p w14:paraId="133C005F" w14:textId="77777777" w:rsidR="003E471E" w:rsidRPr="00C07BB2" w:rsidRDefault="003E471E" w:rsidP="00666CFF">
            <w:pPr>
              <w:pStyle w:val="center"/>
              <w:rPr>
                <w:rFonts w:cs="Arial"/>
              </w:rPr>
            </w:pPr>
            <w:r w:rsidRPr="00C07BB2">
              <w:rPr>
                <w:rFonts w:cs="Arial"/>
              </w:rPr>
              <w:t>60%</w:t>
            </w:r>
          </w:p>
        </w:tc>
        <w:tc>
          <w:tcPr>
            <w:tcW w:w="1843" w:type="dxa"/>
          </w:tcPr>
          <w:p w14:paraId="7FE6EA84" w14:textId="77777777" w:rsidR="003E471E" w:rsidRPr="00C07BB2" w:rsidRDefault="003E471E" w:rsidP="00666CFF">
            <w:pPr>
              <w:pStyle w:val="center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</w:tr>
      <w:tr w:rsidR="003E471E" w:rsidRPr="00CB2896" w14:paraId="0487F3EC" w14:textId="77777777" w:rsidTr="00666CFF">
        <w:tc>
          <w:tcPr>
            <w:tcW w:w="977" w:type="dxa"/>
            <w:vAlign w:val="center"/>
          </w:tcPr>
          <w:p w14:paraId="4E039193" w14:textId="77777777" w:rsidR="003E471E" w:rsidRPr="00C07BB2" w:rsidRDefault="003E471E" w:rsidP="00666CFF">
            <w:pPr>
              <w:pStyle w:val="center"/>
              <w:rPr>
                <w:rFonts w:cs="Arial"/>
              </w:rPr>
            </w:pPr>
            <w:r w:rsidRPr="00C07BB2">
              <w:rPr>
                <w:rFonts w:cs="Arial"/>
              </w:rPr>
              <w:t>2</w:t>
            </w:r>
          </w:p>
        </w:tc>
        <w:tc>
          <w:tcPr>
            <w:tcW w:w="2851" w:type="dxa"/>
            <w:vAlign w:val="center"/>
          </w:tcPr>
          <w:p w14:paraId="79F4949B" w14:textId="77777777" w:rsidR="003E471E" w:rsidRPr="00C07BB2" w:rsidRDefault="003E471E" w:rsidP="00666CFF">
            <w:pPr>
              <w:pStyle w:val="p"/>
              <w:rPr>
                <w:rFonts w:cs="Arial"/>
              </w:rPr>
            </w:pPr>
            <w:r w:rsidRPr="00C07BB2">
              <w:rPr>
                <w:rFonts w:cs="Arial"/>
              </w:rPr>
              <w:t>Okres gwarancji</w:t>
            </w:r>
            <w:r w:rsidRPr="003843F1">
              <w:rPr>
                <w:rFonts w:cs="Arial"/>
              </w:rPr>
              <w:t xml:space="preserve"> i rękojmi za wady</w:t>
            </w:r>
          </w:p>
        </w:tc>
        <w:tc>
          <w:tcPr>
            <w:tcW w:w="1701" w:type="dxa"/>
            <w:vAlign w:val="center"/>
          </w:tcPr>
          <w:p w14:paraId="36F60734" w14:textId="77777777" w:rsidR="003E471E" w:rsidRPr="00C07BB2" w:rsidRDefault="003E471E" w:rsidP="00666CFF">
            <w:pPr>
              <w:pStyle w:val="center"/>
              <w:rPr>
                <w:rFonts w:cs="Arial"/>
              </w:rPr>
            </w:pPr>
            <w:r w:rsidRPr="00C07BB2">
              <w:rPr>
                <w:rFonts w:cs="Arial"/>
              </w:rPr>
              <w:t>40%</w:t>
            </w:r>
          </w:p>
        </w:tc>
        <w:tc>
          <w:tcPr>
            <w:tcW w:w="1843" w:type="dxa"/>
          </w:tcPr>
          <w:p w14:paraId="177F2A56" w14:textId="77777777" w:rsidR="003E471E" w:rsidRPr="00C07BB2" w:rsidRDefault="003E471E" w:rsidP="00666CFF">
            <w:pPr>
              <w:pStyle w:val="center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</w:tbl>
    <w:p w14:paraId="4C496BDF" w14:textId="09CC26CD" w:rsidR="000C03BB" w:rsidRDefault="000C03BB" w:rsidP="000C03BB">
      <w:pPr>
        <w:pStyle w:val="justify"/>
        <w:rPr>
          <w:rFonts w:cs="Arial"/>
        </w:rPr>
      </w:pPr>
      <w:r w:rsidRPr="00C07BB2">
        <w:rPr>
          <w:rFonts w:cs="Arial"/>
        </w:rPr>
        <w:t>17.2. Punkty przyznawane za podane w pkt. 17.1. kryteria będą liczone według następujących wzorów: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1411"/>
        <w:gridCol w:w="8996"/>
      </w:tblGrid>
      <w:tr w:rsidR="003E471E" w:rsidRPr="00CB2896" w14:paraId="631CC551" w14:textId="77777777" w:rsidTr="00666C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1" w:type="dxa"/>
            <w:vAlign w:val="center"/>
          </w:tcPr>
          <w:p w14:paraId="38245763" w14:textId="77777777" w:rsidR="003E471E" w:rsidRPr="00C07BB2" w:rsidRDefault="003E471E" w:rsidP="00666CFF">
            <w:pPr>
              <w:pStyle w:val="tableCenter"/>
              <w:rPr>
                <w:rFonts w:cs="Arial"/>
              </w:rPr>
            </w:pPr>
            <w:r w:rsidRPr="00C07BB2">
              <w:rPr>
                <w:rStyle w:val="bold"/>
                <w:rFonts w:cs="Arial"/>
              </w:rPr>
              <w:t>Nr kryterium</w:t>
            </w:r>
          </w:p>
        </w:tc>
        <w:tc>
          <w:tcPr>
            <w:tcW w:w="8996" w:type="dxa"/>
            <w:vAlign w:val="center"/>
          </w:tcPr>
          <w:p w14:paraId="65395272" w14:textId="77777777" w:rsidR="003E471E" w:rsidRPr="00C07BB2" w:rsidRDefault="003E471E" w:rsidP="00666CFF">
            <w:pPr>
              <w:pStyle w:val="tableCenter"/>
              <w:rPr>
                <w:rFonts w:cs="Arial"/>
              </w:rPr>
            </w:pPr>
            <w:r w:rsidRPr="00C07BB2">
              <w:rPr>
                <w:rStyle w:val="bold"/>
                <w:rFonts w:cs="Arial"/>
              </w:rPr>
              <w:t>Wzór</w:t>
            </w:r>
          </w:p>
        </w:tc>
      </w:tr>
      <w:tr w:rsidR="003E471E" w:rsidRPr="00CB2896" w14:paraId="22F7C877" w14:textId="77777777" w:rsidTr="00666CFF">
        <w:tc>
          <w:tcPr>
            <w:tcW w:w="1411" w:type="dxa"/>
            <w:vAlign w:val="center"/>
          </w:tcPr>
          <w:p w14:paraId="61CA8F76" w14:textId="77777777" w:rsidR="003E471E" w:rsidRPr="00C07BB2" w:rsidRDefault="003E471E" w:rsidP="00666CFF">
            <w:pPr>
              <w:pStyle w:val="center"/>
              <w:rPr>
                <w:rFonts w:cs="Arial"/>
              </w:rPr>
            </w:pPr>
            <w:r w:rsidRPr="00C07BB2">
              <w:rPr>
                <w:rFonts w:cs="Arial"/>
              </w:rPr>
              <w:t>1</w:t>
            </w:r>
          </w:p>
        </w:tc>
        <w:tc>
          <w:tcPr>
            <w:tcW w:w="8996" w:type="dxa"/>
            <w:vAlign w:val="center"/>
          </w:tcPr>
          <w:p w14:paraId="32EE964F" w14:textId="77777777" w:rsidR="003E471E" w:rsidRPr="00C07BB2" w:rsidRDefault="003E471E" w:rsidP="00666CFF">
            <w:pPr>
              <w:pStyle w:val="p"/>
              <w:rPr>
                <w:rFonts w:cs="Arial"/>
              </w:rPr>
            </w:pPr>
            <w:r w:rsidRPr="00C07BB2">
              <w:rPr>
                <w:rFonts w:cs="Arial"/>
              </w:rPr>
              <w:t>(Cmin/Cof) * 100 * waga, gdzie:</w:t>
            </w:r>
          </w:p>
          <w:p w14:paraId="06091285" w14:textId="77777777" w:rsidR="003E471E" w:rsidRPr="00C07BB2" w:rsidRDefault="003E471E" w:rsidP="00666CFF">
            <w:pPr>
              <w:pStyle w:val="p"/>
              <w:rPr>
                <w:rFonts w:cs="Arial"/>
              </w:rPr>
            </w:pPr>
            <w:r w:rsidRPr="00C07BB2">
              <w:rPr>
                <w:rFonts w:cs="Arial"/>
              </w:rPr>
              <w:t>- Cmin - najniższa cena spośród wszystkich ofert</w:t>
            </w:r>
          </w:p>
          <w:p w14:paraId="2518262D" w14:textId="77777777" w:rsidR="003E471E" w:rsidRDefault="003E471E" w:rsidP="00666CFF">
            <w:pPr>
              <w:pStyle w:val="p"/>
              <w:rPr>
                <w:rFonts w:cs="Arial"/>
              </w:rPr>
            </w:pPr>
            <w:r w:rsidRPr="00C07BB2">
              <w:rPr>
                <w:rFonts w:cs="Arial"/>
              </w:rPr>
              <w:t>- Cof -  cena podana w ofercie</w:t>
            </w:r>
          </w:p>
          <w:p w14:paraId="2A7D461E" w14:textId="77777777" w:rsidR="003E471E" w:rsidRPr="00C07BB2" w:rsidRDefault="003E471E" w:rsidP="00666CFF">
            <w:pPr>
              <w:pStyle w:val="p"/>
              <w:rPr>
                <w:rFonts w:cs="Arial"/>
              </w:rPr>
            </w:pPr>
            <w:r w:rsidRPr="00882929">
              <w:rPr>
                <w:rFonts w:cs="Times New Roman"/>
              </w:rPr>
              <w:t>Maksymalna liczba punktów jaką można uzyskać w tym kryterium wynosi 60 pkt.</w:t>
            </w:r>
          </w:p>
        </w:tc>
      </w:tr>
      <w:tr w:rsidR="003E471E" w:rsidRPr="00CB2896" w14:paraId="49F0D1F7" w14:textId="77777777" w:rsidTr="00666CFF">
        <w:tc>
          <w:tcPr>
            <w:tcW w:w="1411" w:type="dxa"/>
            <w:vAlign w:val="center"/>
          </w:tcPr>
          <w:p w14:paraId="16D22F5C" w14:textId="77777777" w:rsidR="003E471E" w:rsidRPr="00C07BB2" w:rsidRDefault="003E471E" w:rsidP="00666CFF">
            <w:pPr>
              <w:pStyle w:val="center"/>
              <w:rPr>
                <w:rFonts w:cs="Arial"/>
              </w:rPr>
            </w:pPr>
            <w:r w:rsidRPr="00C07BB2">
              <w:rPr>
                <w:rFonts w:cs="Arial"/>
              </w:rPr>
              <w:t>2</w:t>
            </w:r>
          </w:p>
        </w:tc>
        <w:tc>
          <w:tcPr>
            <w:tcW w:w="8996" w:type="dxa"/>
            <w:vAlign w:val="center"/>
          </w:tcPr>
          <w:p w14:paraId="186FA3C2" w14:textId="77777777" w:rsidR="003E471E" w:rsidRPr="00C07BB2" w:rsidRDefault="003E471E" w:rsidP="00666CFF">
            <w:pPr>
              <w:pStyle w:val="p"/>
              <w:rPr>
                <w:rFonts w:cs="Arial"/>
              </w:rPr>
            </w:pPr>
            <w:r w:rsidRPr="00C07BB2">
              <w:rPr>
                <w:rFonts w:cs="Arial"/>
              </w:rPr>
              <w:t xml:space="preserve">Minimalny okres gwarancji </w:t>
            </w:r>
            <w:r w:rsidRPr="003843F1">
              <w:rPr>
                <w:rFonts w:cs="Arial"/>
              </w:rPr>
              <w:t xml:space="preserve">i rękojmi za wady </w:t>
            </w:r>
            <w:r w:rsidRPr="00C07BB2">
              <w:rPr>
                <w:rFonts w:cs="Arial"/>
              </w:rPr>
              <w:t>punktowany przez Zamawiającego – 36 miesięcy</w:t>
            </w:r>
          </w:p>
          <w:p w14:paraId="0DE9F9F5" w14:textId="77777777" w:rsidR="003E471E" w:rsidRDefault="003E471E" w:rsidP="00666CFF">
            <w:pPr>
              <w:pStyle w:val="p"/>
              <w:rPr>
                <w:rFonts w:cs="Arial"/>
              </w:rPr>
            </w:pPr>
            <w:r w:rsidRPr="00C07BB2">
              <w:rPr>
                <w:rFonts w:cs="Arial"/>
              </w:rPr>
              <w:t xml:space="preserve">Maksymalny okres gwarancji </w:t>
            </w:r>
            <w:r w:rsidRPr="003843F1">
              <w:rPr>
                <w:rFonts w:cs="Arial"/>
              </w:rPr>
              <w:t xml:space="preserve">i rękojmi za wady </w:t>
            </w:r>
            <w:r w:rsidRPr="00C07BB2">
              <w:rPr>
                <w:rFonts w:cs="Arial"/>
              </w:rPr>
              <w:t>punktowany przez Zamawiającego – 60 miesięcy</w:t>
            </w:r>
          </w:p>
          <w:p w14:paraId="6426F37C" w14:textId="77777777" w:rsidR="003E471E" w:rsidRDefault="003E471E" w:rsidP="00666CFF">
            <w:pPr>
              <w:pStyle w:val="p"/>
              <w:rPr>
                <w:rFonts w:cs="Arial"/>
              </w:rPr>
            </w:pPr>
            <w:r>
              <w:rPr>
                <w:rFonts w:cs="Arial"/>
              </w:rPr>
              <w:t>Ofertom zostaną przyznane następujące punkty :</w:t>
            </w:r>
          </w:p>
          <w:p w14:paraId="4557C0D3" w14:textId="77777777" w:rsidR="003E471E" w:rsidRDefault="003E471E" w:rsidP="00666CFF">
            <w:pPr>
              <w:pStyle w:val="p"/>
              <w:rPr>
                <w:rFonts w:cs="Arial"/>
              </w:rPr>
            </w:pPr>
            <w:r>
              <w:rPr>
                <w:rFonts w:cs="Arial"/>
              </w:rPr>
              <w:t xml:space="preserve">- okres gwarancji </w:t>
            </w:r>
            <w:r w:rsidRPr="003843F1">
              <w:rPr>
                <w:rFonts w:cs="Arial"/>
              </w:rPr>
              <w:t xml:space="preserve">i rękojmi za wady </w:t>
            </w:r>
            <w:r>
              <w:rPr>
                <w:rFonts w:cs="Arial"/>
              </w:rPr>
              <w:t>36 miesięcy – 0,00 pkt.</w:t>
            </w:r>
          </w:p>
          <w:p w14:paraId="528D4441" w14:textId="77777777" w:rsidR="003E471E" w:rsidRDefault="003E471E" w:rsidP="00666CFF">
            <w:pPr>
              <w:pStyle w:val="p"/>
              <w:rPr>
                <w:rFonts w:cs="Arial"/>
              </w:rPr>
            </w:pPr>
            <w:r>
              <w:rPr>
                <w:rFonts w:cs="Arial"/>
              </w:rPr>
              <w:t xml:space="preserve">- okres gwarancji </w:t>
            </w:r>
            <w:r w:rsidRPr="003843F1">
              <w:rPr>
                <w:rFonts w:cs="Arial"/>
              </w:rPr>
              <w:t xml:space="preserve">i rękojmi za wady </w:t>
            </w:r>
            <w:r>
              <w:rPr>
                <w:rFonts w:cs="Arial"/>
              </w:rPr>
              <w:t>48 miesięcy – 20,00 pkt.</w:t>
            </w:r>
          </w:p>
          <w:p w14:paraId="10805725" w14:textId="77777777" w:rsidR="003E471E" w:rsidRDefault="003E471E" w:rsidP="00666CFF">
            <w:pPr>
              <w:pStyle w:val="p"/>
              <w:rPr>
                <w:rFonts w:cs="Arial"/>
              </w:rPr>
            </w:pPr>
            <w:r>
              <w:rPr>
                <w:rFonts w:cs="Arial"/>
              </w:rPr>
              <w:t xml:space="preserve">- okres gwarancji </w:t>
            </w:r>
            <w:r w:rsidRPr="003843F1">
              <w:rPr>
                <w:rFonts w:cs="Arial"/>
              </w:rPr>
              <w:t xml:space="preserve">i rękojmi za wady </w:t>
            </w:r>
            <w:r>
              <w:rPr>
                <w:rFonts w:cs="Arial"/>
              </w:rPr>
              <w:t>60 miesięcy – 40,00 pkt.</w:t>
            </w:r>
          </w:p>
          <w:p w14:paraId="269BDEA4" w14:textId="77777777" w:rsidR="003E471E" w:rsidRDefault="003E471E" w:rsidP="00666CFF">
            <w:pPr>
              <w:pStyle w:val="p"/>
              <w:rPr>
                <w:rFonts w:cs="Arial"/>
              </w:rPr>
            </w:pPr>
            <w:r w:rsidRPr="00882929">
              <w:rPr>
                <w:rFonts w:cs="Times New Roman"/>
              </w:rPr>
              <w:t xml:space="preserve">Maksymalna liczba punktów jaką można uzyskać w tym kryterium wynosi </w:t>
            </w:r>
            <w:r>
              <w:rPr>
                <w:rFonts w:cs="Times New Roman"/>
              </w:rPr>
              <w:t>40</w:t>
            </w:r>
            <w:r w:rsidRPr="00882929">
              <w:rPr>
                <w:rFonts w:cs="Times New Roman"/>
              </w:rPr>
              <w:t xml:space="preserve"> pkt.</w:t>
            </w:r>
          </w:p>
          <w:p w14:paraId="06BE3480" w14:textId="4ED73F47" w:rsidR="003E471E" w:rsidRPr="008804B2" w:rsidRDefault="003E471E" w:rsidP="00E466F9">
            <w:pPr>
              <w:pStyle w:val="p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bookmarkStart w:id="1" w:name="_Hlk179884217"/>
            <w:r w:rsidRPr="008804B2">
              <w:rPr>
                <w:rFonts w:cs="Arial"/>
                <w:b/>
                <w:bCs/>
                <w:sz w:val="20"/>
                <w:szCs w:val="20"/>
              </w:rPr>
              <w:t xml:space="preserve">UWAGA: </w:t>
            </w:r>
            <w:r w:rsidRPr="008804B2">
              <w:rPr>
                <w:rFonts w:cs="Arial"/>
                <w:i/>
                <w:iCs/>
                <w:sz w:val="20"/>
                <w:szCs w:val="20"/>
              </w:rPr>
              <w:t xml:space="preserve">Długość oferowanego okresu gwarancji i rękojmi za wady należy określić w pełnych miesiącach kalendarzowych. Jeśli wykonawca wskaże termin przy użyciu wartości ułamkowych lub dni ocena oferty zostanie dokonana przez uwzględnienie tylko pełnych miesięcy. W przypadku wskazania terminu za pomocą jednostki innej niż miesiąc kalendarzowy Zamawiający dokona przeliczenia na miesiące, z zastrzeżeniem określonym w zdaniu poprzednim. W przypadku wskazania w ofercie okresu krótszego niż 36 miesięcy Zamawiający odrzuci ofertę jako nieodpowiadającą treści SWZ. W przypadku wskazania w ofercie okresu dłuższego niż 60 miesiące Zamawiający przyzna ofercie maksymalną ilość punktów przewidzianą dla opisywanego kryterium, tzn. 40 punktów, do umowy natomiast zostanie wpisana długość okresu gwarancji i rękojmi za wady zaoferowana przez Wykonawcę w ofercie. Jeśli Wykonawca </w:t>
            </w:r>
            <w:r w:rsidR="008804B2">
              <w:rPr>
                <w:rFonts w:cs="Arial"/>
                <w:i/>
                <w:iCs/>
                <w:sz w:val="20"/>
                <w:szCs w:val="20"/>
              </w:rPr>
              <w:t xml:space="preserve">                     </w:t>
            </w:r>
            <w:r w:rsidRPr="008804B2">
              <w:rPr>
                <w:rFonts w:cs="Arial"/>
                <w:i/>
                <w:iCs/>
                <w:sz w:val="20"/>
                <w:szCs w:val="20"/>
              </w:rPr>
              <w:t>w złożonej ofercie nie wskaże długości okresu gwarancji i rękojmi za wady Zamawiający przyjmie za zaoferowany okres minimalny wskazany w SWZ, tzn. 36 miesięcy.</w:t>
            </w:r>
            <w:r w:rsidRPr="008804B2">
              <w:rPr>
                <w:rFonts w:cs="Arial"/>
                <w:sz w:val="20"/>
                <w:szCs w:val="20"/>
              </w:rPr>
              <w:t xml:space="preserve"> </w:t>
            </w:r>
            <w:bookmarkEnd w:id="1"/>
          </w:p>
        </w:tc>
      </w:tr>
    </w:tbl>
    <w:p w14:paraId="1783D760" w14:textId="77777777" w:rsidR="001D15EB" w:rsidRPr="00B9283F" w:rsidRDefault="00E36EB6" w:rsidP="001D15EB">
      <w:pPr>
        <w:pStyle w:val="justify"/>
        <w:rPr>
          <w:rFonts w:cs="Arial"/>
        </w:rPr>
      </w:pPr>
      <w:r>
        <w:rPr>
          <w:rFonts w:cs="Arial"/>
        </w:rPr>
        <w:t>17</w:t>
      </w:r>
      <w:r w:rsidR="001D15EB" w:rsidRPr="00B9283F">
        <w:rPr>
          <w:rFonts w:cs="Arial"/>
        </w:rPr>
        <w:t>.3. Oferta złożona przez wykonawcę może otrzymać 100 pkt.</w:t>
      </w:r>
    </w:p>
    <w:p w14:paraId="37EA46B5" w14:textId="77777777" w:rsidR="001D15EB" w:rsidRPr="00B9283F" w:rsidRDefault="00E36EB6" w:rsidP="00845579">
      <w:pPr>
        <w:pStyle w:val="justify"/>
        <w:rPr>
          <w:rFonts w:cs="Arial"/>
        </w:rPr>
      </w:pPr>
      <w:r>
        <w:rPr>
          <w:rFonts w:cs="Arial"/>
        </w:rPr>
        <w:lastRenderedPageBreak/>
        <w:t>17</w:t>
      </w:r>
      <w:r w:rsidR="001D15EB" w:rsidRPr="00B9283F">
        <w:rPr>
          <w:rFonts w:cs="Arial"/>
        </w:rPr>
        <w:t>.4. W toku dokonywania badania i oceny ofert Zamawiający może żądać udzielenia przez wykonawcę wyjaśnień treści złożonych przez niego ofert.</w:t>
      </w:r>
    </w:p>
    <w:p w14:paraId="31A75683" w14:textId="77777777" w:rsidR="00166B5E" w:rsidRPr="00166B5E" w:rsidRDefault="00166B5E" w:rsidP="0018610C">
      <w:pPr>
        <w:pStyle w:val="p"/>
        <w:jc w:val="both"/>
        <w:rPr>
          <w:rFonts w:cs="Arial"/>
          <w:b/>
          <w:sz w:val="12"/>
          <w:szCs w:val="12"/>
        </w:rPr>
      </w:pPr>
    </w:p>
    <w:p w14:paraId="7BAEA160" w14:textId="77777777" w:rsidR="001D15EB" w:rsidRPr="00B9283F" w:rsidRDefault="008C0B60" w:rsidP="0018610C">
      <w:pPr>
        <w:pStyle w:val="p"/>
        <w:jc w:val="both"/>
        <w:rPr>
          <w:rFonts w:cs="Arial"/>
        </w:rPr>
      </w:pPr>
      <w:r>
        <w:rPr>
          <w:rFonts w:cs="Arial"/>
          <w:b/>
        </w:rPr>
        <w:t>18</w:t>
      </w:r>
      <w:r w:rsidR="001D15EB" w:rsidRPr="00B9283F">
        <w:rPr>
          <w:rFonts w:cs="Arial"/>
        </w:rPr>
        <w:t xml:space="preserve">. </w:t>
      </w:r>
      <w:r w:rsidR="00E20D16" w:rsidRPr="00B9283F">
        <w:rPr>
          <w:rFonts w:cs="Arial"/>
          <w:b/>
        </w:rPr>
        <w:t>INFORMACJE O FORMALNOŚCIACH, JAKIE MUSZĄ ZOST</w:t>
      </w:r>
      <w:r w:rsidR="00BC27DD">
        <w:rPr>
          <w:rFonts w:cs="Arial"/>
          <w:b/>
        </w:rPr>
        <w:t>AĆ DOPEŁNIONE PO WYBORZE OFERTY</w:t>
      </w:r>
      <w:r w:rsidR="0018610C" w:rsidRPr="00B9283F">
        <w:rPr>
          <w:rFonts w:cs="Arial"/>
          <w:b/>
        </w:rPr>
        <w:t xml:space="preserve"> </w:t>
      </w:r>
      <w:r w:rsidR="00E20D16" w:rsidRPr="00B9283F">
        <w:rPr>
          <w:rFonts w:cs="Arial"/>
          <w:b/>
        </w:rPr>
        <w:t>W CELU ZAWARCIA UMOWY W SPRAWIE ZAMÓWIENIA PUBLICZNEGO:</w:t>
      </w:r>
    </w:p>
    <w:p w14:paraId="7571CC25" w14:textId="77777777" w:rsidR="00686AD0" w:rsidRPr="00B9283F" w:rsidRDefault="008C0B60" w:rsidP="001D15EB">
      <w:pPr>
        <w:pStyle w:val="justify"/>
        <w:rPr>
          <w:rFonts w:cs="Arial"/>
        </w:rPr>
      </w:pPr>
      <w:r>
        <w:rPr>
          <w:rFonts w:cs="Arial"/>
        </w:rPr>
        <w:t>18</w:t>
      </w:r>
      <w:r w:rsidR="00686AD0" w:rsidRPr="00B9283F">
        <w:rPr>
          <w:rFonts w:cs="Arial"/>
        </w:rPr>
        <w:t xml:space="preserve">.1. Zamawiający niezwłocznie po wyborze oferty informuje równocześnie Wykonawców, którzy złożyli oferty o: </w:t>
      </w:r>
    </w:p>
    <w:p w14:paraId="29B1936A" w14:textId="77777777" w:rsidR="00686AD0" w:rsidRPr="00B9283F" w:rsidRDefault="00686AD0" w:rsidP="00686AD0">
      <w:pPr>
        <w:pStyle w:val="justify"/>
        <w:ind w:left="708"/>
        <w:rPr>
          <w:rFonts w:cs="Arial"/>
        </w:rPr>
      </w:pPr>
      <w:r w:rsidRPr="00B9283F">
        <w:rPr>
          <w:rFonts w:cs="Arial"/>
        </w:rPr>
        <w:t xml:space="preserve">a) 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 </w:t>
      </w:r>
    </w:p>
    <w:p w14:paraId="1C71199C" w14:textId="77777777" w:rsidR="00307B10" w:rsidRDefault="00686AD0" w:rsidP="00686AD0">
      <w:pPr>
        <w:pStyle w:val="justify"/>
        <w:ind w:firstLine="708"/>
        <w:rPr>
          <w:rFonts w:cs="Arial"/>
        </w:rPr>
      </w:pPr>
      <w:r w:rsidRPr="00B9283F">
        <w:rPr>
          <w:rFonts w:cs="Arial"/>
        </w:rPr>
        <w:t xml:space="preserve">b) Wykonawcach, których oferty zostały odrzucone </w:t>
      </w:r>
    </w:p>
    <w:p w14:paraId="39F02FD1" w14:textId="77777777" w:rsidR="00686AD0" w:rsidRPr="00B9283F" w:rsidRDefault="00686AD0" w:rsidP="00307B10">
      <w:pPr>
        <w:pStyle w:val="justify"/>
        <w:rPr>
          <w:rFonts w:cs="Arial"/>
        </w:rPr>
      </w:pPr>
      <w:r w:rsidRPr="00B9283F">
        <w:rPr>
          <w:rFonts w:cs="Arial"/>
        </w:rPr>
        <w:t xml:space="preserve">- podając uzasadnienie faktyczne i prawne. </w:t>
      </w:r>
    </w:p>
    <w:p w14:paraId="4E673CF7" w14:textId="77777777" w:rsidR="00686AD0" w:rsidRPr="00B9283F" w:rsidRDefault="008C0B60" w:rsidP="001D15EB">
      <w:pPr>
        <w:pStyle w:val="justify"/>
        <w:rPr>
          <w:rFonts w:cs="Arial"/>
        </w:rPr>
      </w:pPr>
      <w:r>
        <w:rPr>
          <w:rFonts w:cs="Arial"/>
        </w:rPr>
        <w:t>18</w:t>
      </w:r>
      <w:r w:rsidR="00686AD0" w:rsidRPr="00B9283F">
        <w:rPr>
          <w:rFonts w:cs="Arial"/>
        </w:rPr>
        <w:t xml:space="preserve">.2. Zamawiający udostępnia niezwłocznie informacje, o których mowa w ust. 1 lit. a), na stronie internetowej prowadzonego postępowania. </w:t>
      </w:r>
    </w:p>
    <w:p w14:paraId="699AB9FA" w14:textId="77777777" w:rsidR="00686AD0" w:rsidRPr="00B9283F" w:rsidRDefault="008C0B60" w:rsidP="001D15EB">
      <w:pPr>
        <w:pStyle w:val="justify"/>
        <w:rPr>
          <w:rFonts w:cs="Arial"/>
        </w:rPr>
      </w:pPr>
      <w:r>
        <w:rPr>
          <w:rFonts w:cs="Arial"/>
        </w:rPr>
        <w:t>18</w:t>
      </w:r>
      <w:r w:rsidR="00686AD0" w:rsidRPr="00B9283F">
        <w:rPr>
          <w:rFonts w:cs="Arial"/>
        </w:rPr>
        <w:t xml:space="preserve">.3. Zamawiający zawiera umowę w sprawie zamówienia publicznego, z uwzględnieniem art. 577 </w:t>
      </w:r>
      <w:r w:rsidR="00137533" w:rsidRPr="000A7525">
        <w:rPr>
          <w:rFonts w:cs="Arial"/>
        </w:rPr>
        <w:t>Ustawy</w:t>
      </w:r>
      <w:r w:rsidR="00686AD0" w:rsidRPr="00B9283F">
        <w:rPr>
          <w:rFonts w:cs="Arial"/>
        </w:rPr>
        <w:t xml:space="preserve">, w terminie nie krótszym niż 5 dni od dnia przesłania zawiadomienia o wyborze najkorzystniejszej oferty, jeżeli zawiadomienie to zostało przesłane przy użyciu środków komunikacji elektronicznej, albo 10 dni, jeżeli zostało przesłane w inny sposób. </w:t>
      </w:r>
    </w:p>
    <w:p w14:paraId="6FDD9B63" w14:textId="77777777" w:rsidR="00D13C31" w:rsidRPr="004F0DD0" w:rsidRDefault="008C0B60" w:rsidP="004F0DD0">
      <w:pPr>
        <w:pStyle w:val="justify"/>
        <w:rPr>
          <w:rFonts w:cs="Arial"/>
          <w:color w:val="FF0000"/>
        </w:rPr>
      </w:pPr>
      <w:r>
        <w:rPr>
          <w:rFonts w:cs="Arial"/>
        </w:rPr>
        <w:t>18</w:t>
      </w:r>
      <w:r w:rsidR="00686AD0" w:rsidRPr="00B9283F">
        <w:rPr>
          <w:rFonts w:cs="Arial"/>
        </w:rPr>
        <w:t>.4. Zamawiający może zawrzeć umowę w sprawie zamówienia publicznego przed upływem terminu, o którym mowa w ust. 3, jeżeli w postępowaniu o udzielenie zamówienia prowadzonym w trybie podstawowym złożono tylko jedną ofertę.</w:t>
      </w:r>
    </w:p>
    <w:p w14:paraId="493E9000" w14:textId="77777777" w:rsidR="00671352" w:rsidRPr="006B45E3" w:rsidRDefault="00671352" w:rsidP="00D65CE9">
      <w:pPr>
        <w:pStyle w:val="p"/>
        <w:rPr>
          <w:rFonts w:cs="Arial"/>
          <w:b/>
          <w:sz w:val="12"/>
          <w:szCs w:val="12"/>
        </w:rPr>
      </w:pPr>
    </w:p>
    <w:p w14:paraId="284B37DC" w14:textId="601DBDFC" w:rsidR="009F58D3" w:rsidRPr="00B9283F" w:rsidRDefault="008C0B60" w:rsidP="00D65CE9">
      <w:pPr>
        <w:pStyle w:val="p"/>
        <w:rPr>
          <w:rFonts w:cs="Arial"/>
        </w:rPr>
      </w:pPr>
      <w:r>
        <w:rPr>
          <w:rFonts w:cs="Arial"/>
          <w:b/>
        </w:rPr>
        <w:t>19</w:t>
      </w:r>
      <w:r w:rsidR="001D15EB" w:rsidRPr="00B9283F">
        <w:rPr>
          <w:rFonts w:cs="Arial"/>
        </w:rPr>
        <w:t xml:space="preserve">. </w:t>
      </w:r>
      <w:r w:rsidR="00392CD2" w:rsidRPr="00B9283F">
        <w:rPr>
          <w:rFonts w:cs="Arial"/>
          <w:b/>
        </w:rPr>
        <w:t xml:space="preserve">POUCZENIE O ŚRODKACH OCHRONY PRAWNEJ PRZYSŁUGUJĄCYCH WYKONAWCY. </w:t>
      </w:r>
    </w:p>
    <w:p w14:paraId="68AABAB3" w14:textId="77777777" w:rsidR="00D32975" w:rsidRPr="00B9283F" w:rsidRDefault="008C0B60" w:rsidP="001148B8">
      <w:pPr>
        <w:pStyle w:val="p"/>
        <w:jc w:val="both"/>
        <w:rPr>
          <w:rFonts w:cs="Arial"/>
        </w:rPr>
      </w:pPr>
      <w:r>
        <w:rPr>
          <w:rFonts w:cs="Arial"/>
        </w:rPr>
        <w:t>19</w:t>
      </w:r>
      <w:r w:rsidR="00392CD2" w:rsidRPr="00B9283F">
        <w:rPr>
          <w:rFonts w:cs="Arial"/>
        </w:rPr>
        <w:t>.</w:t>
      </w:r>
      <w:r w:rsidR="00D32975" w:rsidRPr="00B9283F">
        <w:rPr>
          <w:rFonts w:cs="Arial"/>
        </w:rPr>
        <w:t xml:space="preserve">1. Środki ochrony prawnej określone przepisami działu IX </w:t>
      </w:r>
      <w:r w:rsidR="00137533" w:rsidRPr="000A7525">
        <w:rPr>
          <w:rFonts w:cs="Arial"/>
        </w:rPr>
        <w:t>Ustawy</w:t>
      </w:r>
      <w:r w:rsidR="00137533" w:rsidRPr="00B9283F">
        <w:rPr>
          <w:rFonts w:cs="Arial"/>
        </w:rPr>
        <w:t xml:space="preserve"> </w:t>
      </w:r>
      <w:r w:rsidR="00D32975" w:rsidRPr="00B9283F">
        <w:rPr>
          <w:rFonts w:cs="Arial"/>
        </w:rPr>
        <w:t xml:space="preserve">przysługują wykonawcy, uczestnikowi konkursu oraz innemu podmiotowi, jeżeli ma lub miał interes w uzyskaniu zamówienia lub nagrody w konkursie oraz poniósł lub może ponieść szkodę w wyniku naruszenia przez zamawiającego przepisów </w:t>
      </w:r>
      <w:r w:rsidR="00137533" w:rsidRPr="000A7525">
        <w:rPr>
          <w:rFonts w:cs="Arial"/>
        </w:rPr>
        <w:t>Ustawy</w:t>
      </w:r>
      <w:r w:rsidR="00D32975" w:rsidRPr="00B9283F">
        <w:rPr>
          <w:rFonts w:cs="Arial"/>
        </w:rPr>
        <w:t xml:space="preserve">. </w:t>
      </w:r>
    </w:p>
    <w:p w14:paraId="78C965AD" w14:textId="77777777" w:rsidR="005B6317" w:rsidRPr="00B9283F" w:rsidRDefault="008C0B60" w:rsidP="001148B8">
      <w:pPr>
        <w:pStyle w:val="p"/>
        <w:jc w:val="both"/>
        <w:rPr>
          <w:rFonts w:cs="Arial"/>
        </w:rPr>
      </w:pPr>
      <w:r>
        <w:rPr>
          <w:rFonts w:cs="Arial"/>
        </w:rPr>
        <w:t>19</w:t>
      </w:r>
      <w:r w:rsidR="00392CD2" w:rsidRPr="00B9283F">
        <w:rPr>
          <w:rFonts w:cs="Arial"/>
        </w:rPr>
        <w:t>.</w:t>
      </w:r>
      <w:r w:rsidR="00D32975" w:rsidRPr="00B9283F">
        <w:rPr>
          <w:rFonts w:cs="Arial"/>
        </w:rPr>
        <w:t xml:space="preserve">2. Środki ochrony prawnej wobec ogłoszenia wszczynającego postępowanie o udzielenie zamówienia lub ogłoszenia </w:t>
      </w:r>
      <w:r w:rsidR="00137533">
        <w:rPr>
          <w:rFonts w:cs="Arial"/>
        </w:rPr>
        <w:t xml:space="preserve">                            </w:t>
      </w:r>
      <w:r w:rsidR="00D32975" w:rsidRPr="00B9283F">
        <w:rPr>
          <w:rFonts w:cs="Arial"/>
        </w:rPr>
        <w:t>o konkursie oraz dokumentów zamówienia przysługują również organizacjom wpisanym na listę, o której mowa w art. 469 pkt 15 Ustawy oraz Rzecznikowi Małych i Średnich Przedsiębiorców.</w:t>
      </w:r>
    </w:p>
    <w:p w14:paraId="614E9954" w14:textId="6691EDDA" w:rsidR="00453C88" w:rsidRPr="00B9283F" w:rsidRDefault="008C0B60" w:rsidP="001148B8">
      <w:pPr>
        <w:pStyle w:val="p"/>
        <w:jc w:val="both"/>
        <w:rPr>
          <w:rFonts w:cs="Arial"/>
        </w:rPr>
      </w:pPr>
      <w:r>
        <w:rPr>
          <w:rFonts w:cs="Arial"/>
        </w:rPr>
        <w:t>19</w:t>
      </w:r>
      <w:r w:rsidR="00453C88" w:rsidRPr="00B9283F">
        <w:rPr>
          <w:rFonts w:cs="Arial"/>
        </w:rPr>
        <w:t xml:space="preserve">.3. </w:t>
      </w:r>
      <w:r w:rsidR="00453C88" w:rsidRPr="00B9283F">
        <w:rPr>
          <w:rFonts w:cs="Arial"/>
          <w:b/>
        </w:rPr>
        <w:t>Odwołanie</w:t>
      </w:r>
      <w:r w:rsidR="00453C88" w:rsidRPr="00B9283F">
        <w:rPr>
          <w:rFonts w:cs="Arial"/>
        </w:rPr>
        <w:t xml:space="preserve"> przysługuje na: </w:t>
      </w:r>
    </w:p>
    <w:p w14:paraId="1F5D128B" w14:textId="77777777" w:rsidR="00453C88" w:rsidRPr="00B9283F" w:rsidRDefault="00453C88" w:rsidP="00C22BF5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1) niezgodną z przepisami ustawy czynność Zamawiającego, podjętą w postępowaniu o udzielenie zamówienia, w tym na Projektowane postanowienie umowy; </w:t>
      </w:r>
    </w:p>
    <w:p w14:paraId="509D2EF8" w14:textId="77777777" w:rsidR="00C03E43" w:rsidRDefault="00453C88" w:rsidP="00C22BF5">
      <w:pPr>
        <w:pStyle w:val="p"/>
        <w:jc w:val="both"/>
        <w:rPr>
          <w:rFonts w:cs="Arial"/>
        </w:rPr>
      </w:pPr>
      <w:r w:rsidRPr="00B9283F">
        <w:rPr>
          <w:rFonts w:cs="Arial"/>
        </w:rPr>
        <w:t>2) zaniechanie czynności w postępowaniu o udzielenie zamówienia, do której Zamawiający był obowiązany na podstawie ustawy</w:t>
      </w:r>
      <w:r w:rsidR="00C03E43">
        <w:rPr>
          <w:rFonts w:cs="Arial"/>
        </w:rPr>
        <w:t>,</w:t>
      </w:r>
    </w:p>
    <w:p w14:paraId="391FBD15" w14:textId="77777777" w:rsidR="00137533" w:rsidRPr="00D13C31" w:rsidRDefault="00C03E43" w:rsidP="00C22BF5">
      <w:pPr>
        <w:pStyle w:val="p"/>
        <w:jc w:val="both"/>
        <w:rPr>
          <w:rFonts w:cs="Arial"/>
        </w:rPr>
      </w:pPr>
      <w:r w:rsidRPr="00D13C31">
        <w:rPr>
          <w:rFonts w:cs="Arial"/>
        </w:rPr>
        <w:t xml:space="preserve">3) </w:t>
      </w:r>
      <w:r w:rsidR="00453C88" w:rsidRPr="00D13C31">
        <w:rPr>
          <w:rFonts w:cs="Arial"/>
        </w:rPr>
        <w:t xml:space="preserve"> </w:t>
      </w:r>
      <w:r w:rsidRPr="00D13C31">
        <w:rPr>
          <w:rFonts w:cs="Arial"/>
        </w:rPr>
        <w:t>zaniechanie przeprowadzenia postępowania o udzielenie zamówienia lub zorganizowania konkursu na podstawie ustawy, mimo że zamawiający był do tego obowiązany.</w:t>
      </w:r>
    </w:p>
    <w:p w14:paraId="11A59211" w14:textId="77777777" w:rsidR="00453C88" w:rsidRPr="00B9283F" w:rsidRDefault="00453C88" w:rsidP="001148B8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Odwołanie wnosi się do Prezesa Krajowej Izby Odwoławczej. </w:t>
      </w:r>
    </w:p>
    <w:p w14:paraId="17E15BF0" w14:textId="77777777" w:rsidR="00453C88" w:rsidRPr="00B9283F" w:rsidRDefault="00453C88" w:rsidP="001148B8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 </w:t>
      </w:r>
    </w:p>
    <w:p w14:paraId="3B90BDC9" w14:textId="77777777" w:rsidR="00453C88" w:rsidRPr="00B9283F" w:rsidRDefault="00453C88" w:rsidP="001148B8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 </w:t>
      </w:r>
    </w:p>
    <w:p w14:paraId="3ACD9951" w14:textId="77777777" w:rsidR="00453C88" w:rsidRPr="00B9283F" w:rsidRDefault="00453C88" w:rsidP="001148B8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W niniejszym postępowaniu, odwołanie wnosi się w terminie: </w:t>
      </w:r>
    </w:p>
    <w:p w14:paraId="7C7F9555" w14:textId="77777777" w:rsidR="00453C88" w:rsidRPr="00B9283F" w:rsidRDefault="00453C88" w:rsidP="001148B8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a) 5 dni od dnia przekazania informacji o czynności Zamawiającego stanowiącej podstawę jego wniesienia, jeżeli informacja została przekazana przy użyciu środków komunikacji elektronicznej, </w:t>
      </w:r>
    </w:p>
    <w:p w14:paraId="4590E713" w14:textId="77777777" w:rsidR="00453C88" w:rsidRPr="00B9283F" w:rsidRDefault="00453C88" w:rsidP="001148B8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b) 10 dni od dnia przekazania informacji o czynności Zamawiającego stanowiącej podstawę jego wniesienia, jeżeli informacja została przekazana w sposób inny niż określony w lit. a. </w:t>
      </w:r>
    </w:p>
    <w:p w14:paraId="62FD8DDB" w14:textId="77777777" w:rsidR="00453C88" w:rsidRPr="00B9283F" w:rsidRDefault="00453C88" w:rsidP="001148B8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internetowej. </w:t>
      </w:r>
    </w:p>
    <w:p w14:paraId="3437EF1D" w14:textId="77777777" w:rsidR="00453C88" w:rsidRPr="00B9283F" w:rsidRDefault="008C0B60" w:rsidP="001148B8">
      <w:pPr>
        <w:pStyle w:val="p"/>
        <w:jc w:val="both"/>
        <w:rPr>
          <w:rFonts w:cs="Arial"/>
        </w:rPr>
      </w:pPr>
      <w:r>
        <w:rPr>
          <w:rFonts w:cs="Arial"/>
        </w:rPr>
        <w:t>19</w:t>
      </w:r>
      <w:r w:rsidR="00453C88" w:rsidRPr="00B9283F">
        <w:rPr>
          <w:rFonts w:cs="Arial"/>
        </w:rPr>
        <w:t xml:space="preserve">.4. </w:t>
      </w:r>
      <w:r w:rsidR="00453C88" w:rsidRPr="00B9283F">
        <w:rPr>
          <w:rFonts w:cs="Arial"/>
          <w:b/>
        </w:rPr>
        <w:t>Skarga</w:t>
      </w:r>
      <w:r w:rsidR="00453C88" w:rsidRPr="00B9283F">
        <w:rPr>
          <w:rFonts w:cs="Arial"/>
        </w:rPr>
        <w:t xml:space="preserve"> do sądu przysługuje stronom oraz uczestnikom postępowania odwoławczego na orzeczenie Krajowej Izby Odwoławczej oraz postanowienie Prezesa Izby, o którym mowa w art. 519 ust. 1 </w:t>
      </w:r>
      <w:r w:rsidR="00137533" w:rsidRPr="000A7525">
        <w:rPr>
          <w:rFonts w:cs="Arial"/>
        </w:rPr>
        <w:t>Ustawy</w:t>
      </w:r>
      <w:r w:rsidR="00453C88" w:rsidRPr="00B9283F">
        <w:rPr>
          <w:rFonts w:cs="Arial"/>
        </w:rPr>
        <w:t xml:space="preserve">. </w:t>
      </w:r>
    </w:p>
    <w:p w14:paraId="60DCFC3B" w14:textId="77777777" w:rsidR="00453C88" w:rsidRPr="00B9283F" w:rsidRDefault="00453C88" w:rsidP="001148B8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Skargę wnosi się do Sądu Okręgowego w Warszawie – sądu zamówień publicznych. </w:t>
      </w:r>
    </w:p>
    <w:p w14:paraId="18C55554" w14:textId="77777777" w:rsidR="00453C88" w:rsidRPr="00B9283F" w:rsidRDefault="00453C88" w:rsidP="001148B8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Skargę wnosi się za pośrednictwem Prezesa Izby, w terminie 14 dni od dnia doręczenia orzeczenia Izby lub postanowienia Prezesa Izby, o którym mowa w art. 519 ust. 1 </w:t>
      </w:r>
      <w:r w:rsidR="00137533" w:rsidRPr="000A7525">
        <w:rPr>
          <w:rFonts w:cs="Arial"/>
        </w:rPr>
        <w:t>Ustawy</w:t>
      </w:r>
      <w:r w:rsidRPr="00B9283F">
        <w:rPr>
          <w:rFonts w:cs="Arial"/>
        </w:rPr>
        <w:t xml:space="preserve">, przesyłając jednocześnie jej odpis przeciwnikowi skargi. </w:t>
      </w:r>
    </w:p>
    <w:p w14:paraId="65672E96" w14:textId="77777777" w:rsidR="00453C88" w:rsidRPr="00B9283F" w:rsidRDefault="00453C88" w:rsidP="001148B8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Złożenie skargi w placówce pocztowej operatora wyznaczonego w rozumieniu ustawy z dnia 23 listopada 2012r. – Prawo pocztowe jest równoznaczne z jej wniesieniem. </w:t>
      </w:r>
    </w:p>
    <w:p w14:paraId="42731DBD" w14:textId="77777777" w:rsidR="00D32975" w:rsidRPr="00B9283F" w:rsidRDefault="00453C88" w:rsidP="001148B8">
      <w:pPr>
        <w:pStyle w:val="p"/>
        <w:jc w:val="both"/>
        <w:rPr>
          <w:rFonts w:cs="Arial"/>
        </w:rPr>
      </w:pPr>
      <w:r w:rsidRPr="00B9283F">
        <w:rPr>
          <w:rFonts w:cs="Arial"/>
        </w:rPr>
        <w:t>Prezes Izby przekazuje skargę wraz z aktami postępowania odwoławczego do sądu zamówień publicznych w terminie 7 dni od dnia jej otrzymania.</w:t>
      </w:r>
    </w:p>
    <w:p w14:paraId="5548AF0E" w14:textId="77777777" w:rsidR="002A1ECA" w:rsidRPr="00166B5E" w:rsidRDefault="002A1ECA" w:rsidP="00D65CE9">
      <w:pPr>
        <w:pStyle w:val="p"/>
        <w:rPr>
          <w:rFonts w:cs="Arial"/>
          <w:sz w:val="12"/>
          <w:szCs w:val="12"/>
        </w:rPr>
      </w:pPr>
    </w:p>
    <w:p w14:paraId="78E248D8" w14:textId="77777777" w:rsidR="002B0A61" w:rsidRDefault="002B0A61" w:rsidP="007D3712">
      <w:pPr>
        <w:pStyle w:val="p"/>
        <w:jc w:val="both"/>
        <w:rPr>
          <w:rFonts w:cs="Arial"/>
          <w:b/>
        </w:rPr>
      </w:pPr>
    </w:p>
    <w:p w14:paraId="60708C4B" w14:textId="7BE770E0" w:rsidR="00392CD2" w:rsidRPr="00B9283F" w:rsidRDefault="008C0B60" w:rsidP="007D3712">
      <w:pPr>
        <w:pStyle w:val="p"/>
        <w:jc w:val="both"/>
        <w:rPr>
          <w:rFonts w:cs="Arial"/>
        </w:rPr>
      </w:pPr>
      <w:r>
        <w:rPr>
          <w:rFonts w:cs="Arial"/>
          <w:b/>
        </w:rPr>
        <w:lastRenderedPageBreak/>
        <w:t>20</w:t>
      </w:r>
      <w:r w:rsidR="00203667" w:rsidRPr="00B9283F">
        <w:rPr>
          <w:rFonts w:cs="Arial"/>
        </w:rPr>
        <w:t xml:space="preserve">. </w:t>
      </w:r>
      <w:r w:rsidR="00392CD2" w:rsidRPr="00B9283F">
        <w:rPr>
          <w:rFonts w:cs="Arial"/>
          <w:b/>
        </w:rPr>
        <w:t>INFORMACJA DOTYCZĄCA OFERT WARIANTOWYCH:</w:t>
      </w:r>
    </w:p>
    <w:p w14:paraId="58C2FBC7" w14:textId="77777777" w:rsidR="008C0B60" w:rsidRPr="00845579" w:rsidRDefault="00D025BC" w:rsidP="007D3712">
      <w:pPr>
        <w:pStyle w:val="p"/>
        <w:jc w:val="both"/>
        <w:rPr>
          <w:rFonts w:cs="Arial"/>
        </w:rPr>
      </w:pPr>
      <w:r w:rsidRPr="00B9283F">
        <w:rPr>
          <w:rFonts w:cs="Arial"/>
        </w:rPr>
        <w:t>Zamawiający nie wymaga i nie dopuszcza składania ofert wariantowych.</w:t>
      </w:r>
    </w:p>
    <w:p w14:paraId="4B41D5A9" w14:textId="77777777" w:rsidR="005B034F" w:rsidRPr="003416AD" w:rsidRDefault="005B034F" w:rsidP="007D3712">
      <w:pPr>
        <w:pStyle w:val="p"/>
        <w:jc w:val="both"/>
        <w:rPr>
          <w:rFonts w:cs="Arial"/>
          <w:b/>
          <w:sz w:val="10"/>
          <w:szCs w:val="10"/>
        </w:rPr>
      </w:pPr>
    </w:p>
    <w:p w14:paraId="37AEA277" w14:textId="77777777" w:rsidR="00392CD2" w:rsidRPr="00B9283F" w:rsidRDefault="008C0B60" w:rsidP="007D3712">
      <w:pPr>
        <w:pStyle w:val="p"/>
        <w:jc w:val="both"/>
        <w:rPr>
          <w:rFonts w:cs="Arial"/>
        </w:rPr>
      </w:pPr>
      <w:r>
        <w:rPr>
          <w:rFonts w:cs="Arial"/>
          <w:b/>
        </w:rPr>
        <w:t>21</w:t>
      </w:r>
      <w:r w:rsidR="00D025BC" w:rsidRPr="00B9283F">
        <w:rPr>
          <w:rFonts w:cs="Arial"/>
        </w:rPr>
        <w:t xml:space="preserve">. </w:t>
      </w:r>
      <w:r w:rsidR="00392CD2" w:rsidRPr="00B9283F">
        <w:rPr>
          <w:rFonts w:cs="Arial"/>
          <w:b/>
        </w:rPr>
        <w:t>WYMAGANIA W ZAKRESIE ZATRUDNIENIA</w:t>
      </w:r>
      <w:r w:rsidR="00847C4F">
        <w:rPr>
          <w:rFonts w:cs="Arial"/>
          <w:b/>
        </w:rPr>
        <w:t>:</w:t>
      </w:r>
    </w:p>
    <w:p w14:paraId="419B828D" w14:textId="77777777" w:rsidR="00FB2595" w:rsidRPr="003416AD" w:rsidRDefault="008C0B60" w:rsidP="007D3712">
      <w:pPr>
        <w:pStyle w:val="p"/>
        <w:jc w:val="both"/>
        <w:rPr>
          <w:rFonts w:cs="Arial"/>
          <w:u w:val="single"/>
        </w:rPr>
      </w:pPr>
      <w:r w:rsidRPr="003416AD">
        <w:rPr>
          <w:rFonts w:cs="Arial"/>
          <w:u w:val="single"/>
        </w:rPr>
        <w:t>21</w:t>
      </w:r>
      <w:r w:rsidR="00392CD2" w:rsidRPr="003416AD">
        <w:rPr>
          <w:rFonts w:cs="Arial"/>
          <w:u w:val="single"/>
        </w:rPr>
        <w:t xml:space="preserve">.1. Wymagania w zakresie zatrudnienia na podstawie stosunku pracy, w okolicznościach, o których mowa w art. 95 ustawy: </w:t>
      </w:r>
    </w:p>
    <w:p w14:paraId="05EC3477" w14:textId="2D4FFFC1" w:rsidR="004B5551" w:rsidRPr="004B5551" w:rsidRDefault="004B5551" w:rsidP="0021137A">
      <w:pPr>
        <w:pStyle w:val="Ustp"/>
        <w:numPr>
          <w:ilvl w:val="2"/>
          <w:numId w:val="9"/>
        </w:numPr>
        <w:spacing w:after="0"/>
        <w:rPr>
          <w:rFonts w:ascii="Arial Narrow" w:hAnsi="Arial Narrow"/>
          <w:color w:val="FF0000"/>
          <w:sz w:val="22"/>
          <w:szCs w:val="22"/>
        </w:rPr>
      </w:pPr>
      <w:r w:rsidRPr="00CA383B">
        <w:rPr>
          <w:rFonts w:ascii="Arial Narrow" w:hAnsi="Arial Narrow"/>
          <w:sz w:val="22"/>
          <w:szCs w:val="22"/>
        </w:rPr>
        <w:t xml:space="preserve">Na podstawie art. 95 ust. 1 w związku z art. </w:t>
      </w:r>
      <w:r w:rsidR="00C61A7B" w:rsidRPr="00CA383B">
        <w:rPr>
          <w:rFonts w:ascii="Arial Narrow" w:hAnsi="Arial Narrow"/>
          <w:sz w:val="22"/>
          <w:szCs w:val="22"/>
        </w:rPr>
        <w:t>281</w:t>
      </w:r>
      <w:r w:rsidRPr="00CA383B">
        <w:rPr>
          <w:rFonts w:ascii="Arial Narrow" w:hAnsi="Arial Narrow"/>
          <w:sz w:val="22"/>
          <w:szCs w:val="22"/>
        </w:rPr>
        <w:t xml:space="preserve"> ust. 2 pkt </w:t>
      </w:r>
      <w:r w:rsidR="00C61A7B" w:rsidRPr="00CA383B">
        <w:rPr>
          <w:rFonts w:ascii="Arial Narrow" w:hAnsi="Arial Narrow"/>
          <w:sz w:val="22"/>
          <w:szCs w:val="22"/>
        </w:rPr>
        <w:t>7</w:t>
      </w:r>
      <w:r w:rsidRPr="00CA383B">
        <w:rPr>
          <w:rFonts w:ascii="Arial Narrow" w:hAnsi="Arial Narrow"/>
          <w:sz w:val="22"/>
          <w:szCs w:val="22"/>
        </w:rPr>
        <w:t xml:space="preserve"> ustawy Pzp, Zamawiający przy realizacji zamówienia wymaga zatrudnienia na podstawie umowy o pracę przez Wykonawcę lub Podwykonawcę, osób wykonujących niezbędne czynności w trakcie realizacji zamówienia. Rodzaj czynności niezbędnych do realizacji zamówienia przez osoby zatrudnione na podstawie umowy o pracę przez Wykonawcę lub Podwykonawcę to wykonywanie bezpośrednio prac budowlanych na terenie budowy, tj. </w:t>
      </w:r>
      <w:r w:rsidRPr="00CA383B">
        <w:rPr>
          <w:rFonts w:ascii="Arial Narrow" w:hAnsi="Arial Narrow"/>
          <w:sz w:val="22"/>
          <w:szCs w:val="22"/>
          <w:u w:val="single"/>
        </w:rPr>
        <w:t>kierowanie pojazdami, operowanie sprzętem budowl</w:t>
      </w:r>
      <w:r w:rsidR="00D858EF" w:rsidRPr="00CA383B">
        <w:rPr>
          <w:rFonts w:ascii="Arial Narrow" w:hAnsi="Arial Narrow"/>
          <w:sz w:val="22"/>
          <w:szCs w:val="22"/>
          <w:u w:val="single"/>
        </w:rPr>
        <w:t>anym, wykonywanie pr</w:t>
      </w:r>
      <w:r w:rsidR="00EA610B" w:rsidRPr="00CA383B">
        <w:rPr>
          <w:rFonts w:ascii="Arial Narrow" w:hAnsi="Arial Narrow"/>
          <w:sz w:val="22"/>
          <w:szCs w:val="22"/>
          <w:u w:val="single"/>
        </w:rPr>
        <w:t xml:space="preserve">ac przygotowawczych i ziemnych </w:t>
      </w:r>
      <w:r w:rsidR="00D858EF" w:rsidRPr="00CA383B">
        <w:rPr>
          <w:rFonts w:ascii="Arial Narrow" w:hAnsi="Arial Narrow"/>
          <w:sz w:val="22"/>
          <w:szCs w:val="22"/>
          <w:u w:val="single"/>
        </w:rPr>
        <w:t>oraz wszelkie prace fizyczne wykonywane przez robotników</w:t>
      </w:r>
      <w:r w:rsidR="00D858EF" w:rsidRPr="00CA383B">
        <w:rPr>
          <w:rFonts w:ascii="Arial Narrow" w:hAnsi="Arial Narrow"/>
          <w:sz w:val="22"/>
          <w:szCs w:val="22"/>
        </w:rPr>
        <w:t xml:space="preserve">, </w:t>
      </w:r>
      <w:r w:rsidRPr="00CA383B">
        <w:rPr>
          <w:rFonts w:ascii="Arial Narrow" w:hAnsi="Arial Narrow"/>
          <w:sz w:val="22"/>
          <w:szCs w:val="22"/>
        </w:rPr>
        <w:t>jeśli czynności te polegają na wykonywaniu pracy w rozumieniu art. 22 § 1 ustawy z dnia 26 czerwca 1974r</w:t>
      </w:r>
      <w:r w:rsidR="003D6F46" w:rsidRPr="00CA383B">
        <w:rPr>
          <w:rFonts w:ascii="Arial Narrow" w:hAnsi="Arial Narrow"/>
          <w:sz w:val="22"/>
          <w:szCs w:val="22"/>
        </w:rPr>
        <w:t>. - Kodeks pracy (Dz. U. z 202</w:t>
      </w:r>
      <w:r w:rsidR="0062139C">
        <w:rPr>
          <w:rFonts w:ascii="Arial Narrow" w:hAnsi="Arial Narrow"/>
          <w:sz w:val="22"/>
          <w:szCs w:val="22"/>
        </w:rPr>
        <w:t>5</w:t>
      </w:r>
      <w:r w:rsidRPr="00CA383B">
        <w:rPr>
          <w:rFonts w:ascii="Arial Narrow" w:hAnsi="Arial Narrow"/>
          <w:sz w:val="22"/>
          <w:szCs w:val="22"/>
        </w:rPr>
        <w:t xml:space="preserve">r. poz. </w:t>
      </w:r>
      <w:r w:rsidR="0062139C">
        <w:rPr>
          <w:rFonts w:ascii="Arial Narrow" w:hAnsi="Arial Narrow"/>
          <w:sz w:val="22"/>
          <w:szCs w:val="22"/>
        </w:rPr>
        <w:t>277</w:t>
      </w:r>
      <w:r w:rsidR="003B65D4">
        <w:rPr>
          <w:rFonts w:ascii="Arial Narrow" w:hAnsi="Arial Narrow"/>
          <w:sz w:val="22"/>
          <w:szCs w:val="22"/>
        </w:rPr>
        <w:t xml:space="preserve"> </w:t>
      </w:r>
      <w:r w:rsidR="003B65D4" w:rsidRPr="00D64ACF">
        <w:rPr>
          <w:rFonts w:ascii="Arial Narrow" w:hAnsi="Arial Narrow"/>
          <w:sz w:val="22"/>
          <w:szCs w:val="22"/>
        </w:rPr>
        <w:t>ze zm.</w:t>
      </w:r>
      <w:r w:rsidRPr="00D64ACF">
        <w:rPr>
          <w:rFonts w:ascii="Arial Narrow" w:hAnsi="Arial Narrow"/>
          <w:sz w:val="22"/>
          <w:szCs w:val="22"/>
        </w:rPr>
        <w:t>).</w:t>
      </w:r>
      <w:r w:rsidRPr="00CA383B">
        <w:rPr>
          <w:rFonts w:ascii="Arial Narrow" w:hAnsi="Arial Narrow"/>
          <w:sz w:val="22"/>
          <w:szCs w:val="22"/>
        </w:rPr>
        <w:t xml:space="preserve"> Wykonawca przy realizacji zamówienia zatrudni te osoby na cały okres realizacji</w:t>
      </w:r>
      <w:r w:rsidRPr="004B5551">
        <w:rPr>
          <w:rFonts w:ascii="Arial Narrow" w:hAnsi="Arial Narrow"/>
          <w:sz w:val="22"/>
          <w:szCs w:val="22"/>
        </w:rPr>
        <w:t xml:space="preserve"> zamówienia.</w:t>
      </w:r>
    </w:p>
    <w:p w14:paraId="51A57985" w14:textId="77777777" w:rsidR="004B5551" w:rsidRPr="004B5551" w:rsidRDefault="004B5551" w:rsidP="0021137A">
      <w:pPr>
        <w:pStyle w:val="Ustp"/>
        <w:numPr>
          <w:ilvl w:val="2"/>
          <w:numId w:val="9"/>
        </w:numPr>
        <w:spacing w:after="0"/>
        <w:rPr>
          <w:rFonts w:ascii="Arial Narrow" w:hAnsi="Arial Narrow"/>
          <w:color w:val="FF0000"/>
          <w:sz w:val="22"/>
          <w:szCs w:val="22"/>
        </w:rPr>
      </w:pPr>
      <w:r w:rsidRPr="004B5551">
        <w:rPr>
          <w:rFonts w:ascii="Arial Narrow" w:hAnsi="Arial Narrow"/>
          <w:sz w:val="22"/>
          <w:szCs w:val="22"/>
        </w:rPr>
        <w:t xml:space="preserve">Wymóg zatrudnienia, o którym mowa wyżej nie dotyczy osób pełniących samodzielne funkcje techniczne </w:t>
      </w:r>
      <w:r>
        <w:rPr>
          <w:rFonts w:ascii="Arial Narrow" w:hAnsi="Arial Narrow"/>
          <w:sz w:val="22"/>
          <w:szCs w:val="22"/>
        </w:rPr>
        <w:t xml:space="preserve">                          </w:t>
      </w:r>
      <w:r w:rsidRPr="004B5551">
        <w:rPr>
          <w:rFonts w:ascii="Arial Narrow" w:hAnsi="Arial Narrow"/>
          <w:sz w:val="22"/>
          <w:szCs w:val="22"/>
        </w:rPr>
        <w:t xml:space="preserve">w budownictwie lub osób posiadających uprawnienia wydane na podstawie innych przepisów, które upoważniają do samodzielnego wykonywania prac bez nadzoru, w tym kierownika budowy, kierownika robót, geodety. </w:t>
      </w:r>
    </w:p>
    <w:p w14:paraId="5433B74F" w14:textId="77777777" w:rsidR="004B5551" w:rsidRPr="004B5551" w:rsidRDefault="004B5551" w:rsidP="0021137A">
      <w:pPr>
        <w:pStyle w:val="Ustp"/>
        <w:numPr>
          <w:ilvl w:val="2"/>
          <w:numId w:val="9"/>
        </w:numPr>
        <w:spacing w:after="0"/>
        <w:rPr>
          <w:rFonts w:ascii="Arial Narrow" w:hAnsi="Arial Narrow"/>
          <w:color w:val="FF0000"/>
          <w:sz w:val="22"/>
          <w:szCs w:val="22"/>
        </w:rPr>
      </w:pPr>
      <w:r w:rsidRPr="004B5551">
        <w:rPr>
          <w:rFonts w:ascii="Arial Narrow" w:hAnsi="Arial Narrow"/>
          <w:sz w:val="22"/>
          <w:szCs w:val="22"/>
        </w:rPr>
        <w:t>Zatrudnienie musi nastąpić na podstawie umowy o pracę w rozumieniu Kodeksu pracy lub właściwych przepisów państwa członkowskiego Unii Europejskiej lub Europejskiego Obszaru Gospodarczego, w którym Wykonawca ma siedzibę lub miejsce zamieszkania</w:t>
      </w:r>
    </w:p>
    <w:p w14:paraId="5F0C434A" w14:textId="77777777" w:rsidR="004B5551" w:rsidRPr="004B5551" w:rsidRDefault="004B5551" w:rsidP="0021137A">
      <w:pPr>
        <w:pStyle w:val="Ustp"/>
        <w:numPr>
          <w:ilvl w:val="2"/>
          <w:numId w:val="9"/>
        </w:numPr>
        <w:spacing w:after="0"/>
        <w:rPr>
          <w:rFonts w:ascii="Arial Narrow" w:hAnsi="Arial Narrow"/>
          <w:color w:val="FF0000"/>
          <w:sz w:val="22"/>
          <w:szCs w:val="22"/>
        </w:rPr>
      </w:pPr>
      <w:r w:rsidRPr="004B5551">
        <w:rPr>
          <w:rFonts w:ascii="Arial Narrow" w:hAnsi="Arial Narrow"/>
          <w:sz w:val="22"/>
          <w:szCs w:val="22"/>
        </w:rPr>
        <w:t>W przypadku ustania zatrudnienia np. rozwiązania stosunku pracy przez pracownika/ów, pracodawcę lub z innych przyczyn, w trakcie okresu realizacji umowy, Wykonawca zobowiązuje się w ich miejsce zatrudnić na pozostały okres realizacji zamówienia, licząc od dnia ustania zatrudnienia, inne osoby, na warunkach określonych w SWZ.</w:t>
      </w:r>
    </w:p>
    <w:p w14:paraId="747E55CE" w14:textId="77777777" w:rsidR="003416AD" w:rsidRDefault="003416AD" w:rsidP="0021137A">
      <w:pPr>
        <w:pStyle w:val="Ustp"/>
        <w:numPr>
          <w:ilvl w:val="2"/>
          <w:numId w:val="9"/>
        </w:numPr>
        <w:spacing w:after="0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 xml:space="preserve">Zamawiający ma prawo do kontroli spełnienia przez Wykonawcę wymagań, o których mowa w </w:t>
      </w:r>
      <w:r>
        <w:rPr>
          <w:rFonts w:ascii="Arial Narrow" w:hAnsi="Arial Narrow"/>
          <w:sz w:val="22"/>
          <w:szCs w:val="22"/>
        </w:rPr>
        <w:t>pkt. 21.1.1.</w:t>
      </w:r>
      <w:r w:rsidRPr="003416AD">
        <w:rPr>
          <w:rFonts w:ascii="Arial Narrow" w:hAnsi="Arial Narrow"/>
          <w:sz w:val="22"/>
          <w:szCs w:val="22"/>
        </w:rPr>
        <w:t xml:space="preserve">, </w:t>
      </w:r>
      <w:r>
        <w:rPr>
          <w:rFonts w:ascii="Arial Narrow" w:hAnsi="Arial Narrow"/>
          <w:sz w:val="22"/>
          <w:szCs w:val="22"/>
        </w:rPr>
        <w:t xml:space="preserve">                       </w:t>
      </w:r>
      <w:r w:rsidRPr="003416AD">
        <w:rPr>
          <w:rFonts w:ascii="Arial Narrow" w:hAnsi="Arial Narrow"/>
          <w:sz w:val="22"/>
          <w:szCs w:val="22"/>
        </w:rPr>
        <w:t>w szczególności poprzez:</w:t>
      </w:r>
    </w:p>
    <w:p w14:paraId="2DAEBD91" w14:textId="77777777" w:rsidR="00775802" w:rsidRDefault="003416AD" w:rsidP="0021137A">
      <w:pPr>
        <w:pStyle w:val="Ustp"/>
        <w:numPr>
          <w:ilvl w:val="2"/>
          <w:numId w:val="7"/>
        </w:numPr>
        <w:tabs>
          <w:tab w:val="clear" w:pos="1418"/>
          <w:tab w:val="num" w:pos="1276"/>
        </w:tabs>
        <w:spacing w:after="0"/>
        <w:ind w:left="851" w:firstLine="283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>żądanie oświadczeń  i dok</w:t>
      </w:r>
      <w:r w:rsidR="004365AD">
        <w:rPr>
          <w:rFonts w:ascii="Arial Narrow" w:hAnsi="Arial Narrow"/>
          <w:sz w:val="22"/>
          <w:szCs w:val="22"/>
        </w:rPr>
        <w:t xml:space="preserve">umentów, o których mowa w </w:t>
      </w:r>
      <w:r w:rsidR="0069112C">
        <w:rPr>
          <w:rFonts w:ascii="Arial Narrow" w:hAnsi="Arial Narrow"/>
          <w:sz w:val="22"/>
          <w:szCs w:val="22"/>
        </w:rPr>
        <w:t>pkt. 21.1.6</w:t>
      </w:r>
      <w:r w:rsidRPr="003416AD">
        <w:rPr>
          <w:rFonts w:ascii="Arial Narrow" w:hAnsi="Arial Narrow"/>
          <w:sz w:val="22"/>
          <w:szCs w:val="22"/>
        </w:rPr>
        <w:t xml:space="preserve">, w zakresie potwierdzenia </w:t>
      </w:r>
      <w:r w:rsidRPr="00775802">
        <w:rPr>
          <w:rFonts w:ascii="Arial Narrow" w:hAnsi="Arial Narrow"/>
          <w:sz w:val="22"/>
          <w:szCs w:val="22"/>
        </w:rPr>
        <w:t xml:space="preserve">spełniania w/w </w:t>
      </w:r>
      <w:r w:rsidR="00775802">
        <w:rPr>
          <w:rFonts w:ascii="Arial Narrow" w:hAnsi="Arial Narrow"/>
          <w:sz w:val="22"/>
          <w:szCs w:val="22"/>
        </w:rPr>
        <w:t xml:space="preserve">    </w:t>
      </w:r>
    </w:p>
    <w:p w14:paraId="23AB35B9" w14:textId="77777777" w:rsidR="003416AD" w:rsidRPr="00775802" w:rsidRDefault="00775802" w:rsidP="00775802">
      <w:pPr>
        <w:pStyle w:val="Ustp"/>
        <w:tabs>
          <w:tab w:val="clear" w:pos="1080"/>
        </w:tabs>
        <w:spacing w:after="0"/>
        <w:ind w:left="1134" w:firstLine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</w:t>
      </w:r>
      <w:r w:rsidR="003416AD" w:rsidRPr="00775802">
        <w:rPr>
          <w:rFonts w:ascii="Arial Narrow" w:hAnsi="Arial Narrow"/>
          <w:sz w:val="22"/>
          <w:szCs w:val="22"/>
        </w:rPr>
        <w:t xml:space="preserve">wymogów i dokonywania ich oceny,  </w:t>
      </w:r>
    </w:p>
    <w:p w14:paraId="7A38D012" w14:textId="77777777" w:rsidR="003416AD" w:rsidRPr="003416AD" w:rsidRDefault="003416AD" w:rsidP="0021137A">
      <w:pPr>
        <w:pStyle w:val="Ustp"/>
        <w:numPr>
          <w:ilvl w:val="2"/>
          <w:numId w:val="7"/>
        </w:numPr>
        <w:tabs>
          <w:tab w:val="clear" w:pos="1418"/>
          <w:tab w:val="num" w:pos="1276"/>
        </w:tabs>
        <w:spacing w:after="0"/>
        <w:ind w:left="851" w:firstLine="283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>żądanie wyjaśnień w przypadku wątpliwości w zakresie potwierdzenia spełniania w/w wymogów,</w:t>
      </w:r>
    </w:p>
    <w:p w14:paraId="709348E2" w14:textId="77777777" w:rsidR="003416AD" w:rsidRDefault="003416AD" w:rsidP="0021137A">
      <w:pPr>
        <w:pStyle w:val="Ustp"/>
        <w:numPr>
          <w:ilvl w:val="2"/>
          <w:numId w:val="7"/>
        </w:numPr>
        <w:tabs>
          <w:tab w:val="clear" w:pos="1418"/>
          <w:tab w:val="num" w:pos="1276"/>
        </w:tabs>
        <w:spacing w:after="0"/>
        <w:ind w:left="851" w:firstLine="283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>przeprowadzenie kontroli w miejscu wykonywania Przedmiotu Umowy.</w:t>
      </w:r>
    </w:p>
    <w:p w14:paraId="5D5FFA2A" w14:textId="77777777" w:rsidR="003416AD" w:rsidRPr="003416AD" w:rsidRDefault="003416AD" w:rsidP="0021137A">
      <w:pPr>
        <w:pStyle w:val="Ustp"/>
        <w:numPr>
          <w:ilvl w:val="2"/>
          <w:numId w:val="9"/>
        </w:numPr>
        <w:spacing w:after="0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 xml:space="preserve">Wykonawca zobowiązany jest przedłożyć Zamawiającemu, na każde jego wezwanie, następujące dokumenty </w:t>
      </w:r>
      <w:r>
        <w:rPr>
          <w:rFonts w:ascii="Arial Narrow" w:hAnsi="Arial Narrow"/>
          <w:sz w:val="22"/>
          <w:szCs w:val="22"/>
        </w:rPr>
        <w:t xml:space="preserve">                 </w:t>
      </w:r>
      <w:r w:rsidRPr="003416AD">
        <w:rPr>
          <w:rFonts w:ascii="Arial Narrow" w:hAnsi="Arial Narrow"/>
          <w:sz w:val="22"/>
          <w:szCs w:val="22"/>
        </w:rPr>
        <w:t xml:space="preserve">w celu potwierdzenia spełnienia wymogu zatrudnienia na podstawie umowy o pracę, o którym mowa w </w:t>
      </w:r>
      <w:r>
        <w:rPr>
          <w:rFonts w:ascii="Arial Narrow" w:hAnsi="Arial Narrow"/>
          <w:sz w:val="22"/>
          <w:szCs w:val="22"/>
        </w:rPr>
        <w:t>pkt. 21.1.1.</w:t>
      </w:r>
      <w:r w:rsidRPr="003416AD">
        <w:rPr>
          <w:rFonts w:ascii="Arial Narrow" w:hAnsi="Arial Narrow"/>
          <w:sz w:val="22"/>
          <w:szCs w:val="22"/>
        </w:rPr>
        <w:t>:</w:t>
      </w:r>
    </w:p>
    <w:p w14:paraId="460D0509" w14:textId="77777777" w:rsidR="003416AD" w:rsidRDefault="003416AD" w:rsidP="0021137A">
      <w:pPr>
        <w:pStyle w:val="Ustp"/>
        <w:numPr>
          <w:ilvl w:val="2"/>
          <w:numId w:val="8"/>
        </w:numPr>
        <w:tabs>
          <w:tab w:val="clear" w:pos="1418"/>
          <w:tab w:val="num" w:pos="851"/>
        </w:tabs>
        <w:spacing w:after="0"/>
        <w:ind w:left="851" w:firstLine="283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 xml:space="preserve">oświadczenie Wykonawcy lub podwykonawcy o zatrudnieniu na podstawie umowy o pracę osób wykonujących </w:t>
      </w:r>
    </w:p>
    <w:p w14:paraId="7C86F3B2" w14:textId="77777777" w:rsidR="003416AD" w:rsidRPr="003416AD" w:rsidRDefault="003416AD" w:rsidP="003416AD">
      <w:pPr>
        <w:pStyle w:val="Ustp"/>
        <w:tabs>
          <w:tab w:val="clear" w:pos="1080"/>
        </w:tabs>
        <w:spacing w:after="0"/>
        <w:ind w:left="1134" w:firstLine="0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>czynności, których dotyczy wezwanie Zamawiającego, w którym należy wskazać liczbę osób zatrudnionych na podstawie umowy o pracę, rodzaj tej umowy i wymiar etatu,</w:t>
      </w:r>
    </w:p>
    <w:p w14:paraId="603FF42A" w14:textId="77777777" w:rsidR="003416AD" w:rsidRPr="003416AD" w:rsidRDefault="003416AD" w:rsidP="0021137A">
      <w:pPr>
        <w:pStyle w:val="Ustp"/>
        <w:numPr>
          <w:ilvl w:val="2"/>
          <w:numId w:val="8"/>
        </w:numPr>
        <w:tabs>
          <w:tab w:val="clear" w:pos="1418"/>
          <w:tab w:val="num" w:pos="851"/>
        </w:tabs>
        <w:spacing w:after="0"/>
        <w:ind w:left="851" w:firstLine="283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>oświadczenie zatrudnionego pracownika,</w:t>
      </w:r>
    </w:p>
    <w:p w14:paraId="1086DCE2" w14:textId="77777777" w:rsidR="003416AD" w:rsidRDefault="003416AD" w:rsidP="0021137A">
      <w:pPr>
        <w:pStyle w:val="Ustp"/>
        <w:numPr>
          <w:ilvl w:val="2"/>
          <w:numId w:val="8"/>
        </w:numPr>
        <w:tabs>
          <w:tab w:val="clear" w:pos="1418"/>
          <w:tab w:val="num" w:pos="851"/>
        </w:tabs>
        <w:spacing w:after="0"/>
        <w:ind w:left="851" w:firstLine="283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>zaświadczenie właściwego oddziału ZUS, potwierdzające opłacanie przez W</w:t>
      </w:r>
      <w:r>
        <w:rPr>
          <w:rFonts w:ascii="Arial Narrow" w:hAnsi="Arial Narrow"/>
          <w:sz w:val="22"/>
          <w:szCs w:val="22"/>
        </w:rPr>
        <w:t>ykonawcę lub podwykonawcę</w:t>
      </w:r>
    </w:p>
    <w:p w14:paraId="20D4739D" w14:textId="77777777" w:rsidR="003416AD" w:rsidRPr="003416AD" w:rsidRDefault="003416AD" w:rsidP="003416AD">
      <w:pPr>
        <w:pStyle w:val="Ustp"/>
        <w:tabs>
          <w:tab w:val="clear" w:pos="1080"/>
        </w:tabs>
        <w:spacing w:after="0"/>
        <w:ind w:left="1134" w:firstLine="0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>składek na ubezpieczania społeczne i zdrowotne z tytułu zatrudnienia na podstawie umów o pracę za ostatni okres rozliczeniowy,</w:t>
      </w:r>
    </w:p>
    <w:p w14:paraId="116419A4" w14:textId="77777777" w:rsidR="003416AD" w:rsidRDefault="003416AD" w:rsidP="0021137A">
      <w:pPr>
        <w:pStyle w:val="Ustp"/>
        <w:numPr>
          <w:ilvl w:val="2"/>
          <w:numId w:val="8"/>
        </w:numPr>
        <w:tabs>
          <w:tab w:val="clear" w:pos="1418"/>
          <w:tab w:val="num" w:pos="851"/>
        </w:tabs>
        <w:spacing w:after="0"/>
        <w:ind w:left="851" w:firstLine="283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>poświadczoną za zgodność z oryginałem odpowiednio przez Wykonawc</w:t>
      </w:r>
      <w:r>
        <w:rPr>
          <w:rFonts w:ascii="Arial Narrow" w:hAnsi="Arial Narrow"/>
          <w:sz w:val="22"/>
          <w:szCs w:val="22"/>
        </w:rPr>
        <w:t>ę lub podwykonawcę kopię dowodu</w:t>
      </w:r>
    </w:p>
    <w:p w14:paraId="4838669E" w14:textId="77777777" w:rsidR="003416AD" w:rsidRPr="003416AD" w:rsidRDefault="003416AD" w:rsidP="003416AD">
      <w:pPr>
        <w:pStyle w:val="Ustp"/>
        <w:tabs>
          <w:tab w:val="clear" w:pos="1080"/>
        </w:tabs>
        <w:spacing w:after="0"/>
        <w:ind w:left="1134" w:firstLine="0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>potwierdzającego zgłoszenie pracownika przez pracodawcę do ubezpieczeń, zanonimizowaną w sposób zapewniający ochronę danych osobowych, zgodnie z obowiązującymi przepisami dotyczącymi ochrony danych osobowych,</w:t>
      </w:r>
    </w:p>
    <w:p w14:paraId="36C5A486" w14:textId="77777777" w:rsidR="003416AD" w:rsidRDefault="003416AD" w:rsidP="0021137A">
      <w:pPr>
        <w:pStyle w:val="Ustp"/>
        <w:numPr>
          <w:ilvl w:val="2"/>
          <w:numId w:val="8"/>
        </w:numPr>
        <w:tabs>
          <w:tab w:val="clear" w:pos="1418"/>
        </w:tabs>
        <w:spacing w:after="0"/>
        <w:ind w:left="851" w:firstLine="283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 xml:space="preserve"> poświadczoną za zgodność z oryginałem kopię umowy o pracę zatrudnionego pracownika,</w:t>
      </w:r>
    </w:p>
    <w:p w14:paraId="57457C73" w14:textId="77777777" w:rsidR="003416AD" w:rsidRDefault="003416AD" w:rsidP="0021137A">
      <w:pPr>
        <w:numPr>
          <w:ilvl w:val="2"/>
          <w:numId w:val="8"/>
        </w:numPr>
        <w:tabs>
          <w:tab w:val="clear" w:pos="1418"/>
        </w:tabs>
        <w:spacing w:after="0" w:line="240" w:lineRule="auto"/>
        <w:ind w:left="851" w:firstLine="283"/>
        <w:jc w:val="both"/>
        <w:rPr>
          <w:rFonts w:eastAsia="Calibri"/>
          <w:lang w:eastAsia="en-US"/>
        </w:rPr>
      </w:pPr>
      <w:r w:rsidRPr="003416AD">
        <w:rPr>
          <w:rFonts w:eastAsia="Calibri"/>
          <w:lang w:eastAsia="en-US"/>
        </w:rPr>
        <w:t xml:space="preserve">  inne dokumenty zawierające informacje, w tym dane osobowe, niezbędne</w:t>
      </w:r>
      <w:r>
        <w:rPr>
          <w:rFonts w:eastAsia="Calibri"/>
          <w:lang w:eastAsia="en-US"/>
        </w:rPr>
        <w:t xml:space="preserve"> do weryfikacji zatrudnienia na</w:t>
      </w:r>
    </w:p>
    <w:p w14:paraId="1FC42477" w14:textId="77777777" w:rsidR="003416AD" w:rsidRDefault="003416AD" w:rsidP="003416AD">
      <w:pPr>
        <w:spacing w:after="0" w:line="240" w:lineRule="auto"/>
        <w:ind w:left="1134"/>
        <w:jc w:val="both"/>
        <w:rPr>
          <w:rFonts w:eastAsia="Calibri"/>
          <w:lang w:eastAsia="en-US"/>
        </w:rPr>
      </w:pPr>
      <w:r w:rsidRPr="003416AD">
        <w:rPr>
          <w:rFonts w:eastAsia="Calibri"/>
          <w:lang w:eastAsia="en-US"/>
        </w:rPr>
        <w:t xml:space="preserve">podstawie umowy o pracę, w szczególności imię i nazwisko zatrudnionego pracownika, datę zawarcia umowy </w:t>
      </w:r>
      <w:r>
        <w:rPr>
          <w:rFonts w:eastAsia="Calibri"/>
          <w:lang w:eastAsia="en-US"/>
        </w:rPr>
        <w:t xml:space="preserve">                 </w:t>
      </w:r>
      <w:r w:rsidRPr="003416AD">
        <w:rPr>
          <w:rFonts w:eastAsia="Calibri"/>
          <w:lang w:eastAsia="en-US"/>
        </w:rPr>
        <w:t>o pracę, rodzaj umowy o pracę i zakres obowiązków pracownika.</w:t>
      </w:r>
    </w:p>
    <w:p w14:paraId="42B7B728" w14:textId="77777777" w:rsidR="003416AD" w:rsidRDefault="003416AD" w:rsidP="0021137A">
      <w:pPr>
        <w:pStyle w:val="Ustp"/>
        <w:numPr>
          <w:ilvl w:val="2"/>
          <w:numId w:val="9"/>
        </w:numPr>
        <w:spacing w:after="0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 xml:space="preserve">W przypadku niespełnienia przez Wykonawcę lub podwykonawcę wymogu zatrudnienia na podstawie umowy </w:t>
      </w:r>
      <w:r>
        <w:rPr>
          <w:rFonts w:ascii="Arial Narrow" w:hAnsi="Arial Narrow"/>
          <w:sz w:val="22"/>
          <w:szCs w:val="22"/>
        </w:rPr>
        <w:t xml:space="preserve">                  </w:t>
      </w:r>
      <w:r w:rsidRPr="003416AD">
        <w:rPr>
          <w:rFonts w:ascii="Arial Narrow" w:hAnsi="Arial Narrow"/>
          <w:sz w:val="22"/>
          <w:szCs w:val="22"/>
        </w:rPr>
        <w:t xml:space="preserve">o pracę, o którym mowa w </w:t>
      </w:r>
      <w:r>
        <w:rPr>
          <w:rFonts w:ascii="Arial Narrow" w:hAnsi="Arial Narrow"/>
          <w:sz w:val="22"/>
          <w:szCs w:val="22"/>
        </w:rPr>
        <w:t>pkt. 21.1.1.</w:t>
      </w:r>
      <w:r w:rsidRPr="003416AD">
        <w:rPr>
          <w:rFonts w:ascii="Arial Narrow" w:hAnsi="Arial Narrow"/>
          <w:sz w:val="22"/>
          <w:szCs w:val="22"/>
        </w:rPr>
        <w:t xml:space="preserve">, Wykonawca zobowiązany będzie zapłacić karę umowną, o której mowa </w:t>
      </w:r>
      <w:r w:rsidR="00CE2C76">
        <w:rPr>
          <w:rFonts w:ascii="Arial Narrow" w:hAnsi="Arial Narrow"/>
          <w:sz w:val="22"/>
          <w:szCs w:val="22"/>
        </w:rPr>
        <w:t xml:space="preserve">                  </w:t>
      </w:r>
      <w:r w:rsidRPr="003416AD">
        <w:rPr>
          <w:rFonts w:ascii="Arial Narrow" w:hAnsi="Arial Narrow"/>
          <w:sz w:val="22"/>
          <w:szCs w:val="22"/>
        </w:rPr>
        <w:t>w § 9 ust. 1 pkt 3)</w:t>
      </w:r>
      <w:r>
        <w:rPr>
          <w:rFonts w:ascii="Arial Narrow" w:hAnsi="Arial Narrow"/>
          <w:sz w:val="22"/>
          <w:szCs w:val="22"/>
        </w:rPr>
        <w:t xml:space="preserve"> </w:t>
      </w:r>
      <w:r w:rsidR="007230B6" w:rsidRPr="00074310">
        <w:rPr>
          <w:rFonts w:ascii="Arial Narrow" w:hAnsi="Arial Narrow"/>
          <w:sz w:val="22"/>
          <w:szCs w:val="22"/>
        </w:rPr>
        <w:t>projektowanych postanowień umowy w sprawie zamówienia publicznego, które zostaną wprowadzone do treści tej umowy.</w:t>
      </w:r>
      <w:r w:rsidR="007230B6">
        <w:rPr>
          <w:rFonts w:ascii="Arial Narrow" w:hAnsi="Arial Narrow"/>
          <w:sz w:val="22"/>
          <w:szCs w:val="22"/>
        </w:rPr>
        <w:t xml:space="preserve"> </w:t>
      </w:r>
      <w:r w:rsidRPr="003416AD">
        <w:rPr>
          <w:rFonts w:ascii="Arial Narrow" w:hAnsi="Arial Narrow"/>
          <w:sz w:val="22"/>
          <w:szCs w:val="22"/>
        </w:rPr>
        <w:t xml:space="preserve">Niezłożenie przez Wykonawcę w wyznaczonym przez Zamawiającego terminie żądanych przez Zamawiającego dokumentów, o których mowa w </w:t>
      </w:r>
      <w:r w:rsidR="004365AD">
        <w:rPr>
          <w:rFonts w:ascii="Arial Narrow" w:hAnsi="Arial Narrow"/>
          <w:sz w:val="22"/>
          <w:szCs w:val="22"/>
        </w:rPr>
        <w:t>pkt. 21.1.6</w:t>
      </w:r>
      <w:r>
        <w:rPr>
          <w:rFonts w:ascii="Arial Narrow" w:hAnsi="Arial Narrow"/>
          <w:sz w:val="22"/>
          <w:szCs w:val="22"/>
        </w:rPr>
        <w:t>.</w:t>
      </w:r>
      <w:r w:rsidRPr="003416AD">
        <w:rPr>
          <w:rFonts w:ascii="Arial Narrow" w:hAnsi="Arial Narrow"/>
          <w:sz w:val="22"/>
          <w:szCs w:val="22"/>
        </w:rPr>
        <w:t>, traktowane będzie jako niespełnienie wymogu zatrudnienia na podstawie umowy o pracę.</w:t>
      </w:r>
    </w:p>
    <w:p w14:paraId="1CFA4FC7" w14:textId="77777777" w:rsidR="003416AD" w:rsidRDefault="003416AD" w:rsidP="0021137A">
      <w:pPr>
        <w:pStyle w:val="Ustp"/>
        <w:numPr>
          <w:ilvl w:val="2"/>
          <w:numId w:val="9"/>
        </w:numPr>
        <w:spacing w:after="0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>W przypadkach uzasadnionych wątpliwości co do przestrzegania przepisów prawa pracy przez Wykonawcę lub podwykonawcę, Zamawiający może zwrócić się o przeprowadzenie kontroli do Państwowej Inspekcji Pracy</w:t>
      </w:r>
      <w:r>
        <w:rPr>
          <w:rFonts w:ascii="Arial Narrow" w:hAnsi="Arial Narrow"/>
          <w:sz w:val="22"/>
          <w:szCs w:val="22"/>
        </w:rPr>
        <w:t>.</w:t>
      </w:r>
    </w:p>
    <w:p w14:paraId="49D33B64" w14:textId="77777777" w:rsidR="003416AD" w:rsidRDefault="003416AD" w:rsidP="0021137A">
      <w:pPr>
        <w:pStyle w:val="Ustp"/>
        <w:numPr>
          <w:ilvl w:val="2"/>
          <w:numId w:val="9"/>
        </w:numPr>
        <w:spacing w:after="0"/>
        <w:rPr>
          <w:rFonts w:ascii="Arial Narrow" w:hAnsi="Arial Narrow"/>
          <w:sz w:val="22"/>
          <w:szCs w:val="22"/>
        </w:rPr>
      </w:pPr>
      <w:r w:rsidRPr="003416AD">
        <w:rPr>
          <w:rFonts w:ascii="Arial Narrow" w:hAnsi="Arial Narrow"/>
          <w:sz w:val="22"/>
          <w:szCs w:val="22"/>
        </w:rPr>
        <w:t>Zasady określone w niniejszym paragrafie dotyczą także odpowiednio dalszego podwykonawcy.</w:t>
      </w:r>
    </w:p>
    <w:p w14:paraId="479A4AB6" w14:textId="77777777" w:rsidR="00972B62" w:rsidRPr="00972B62" w:rsidRDefault="00972B62" w:rsidP="0021137A">
      <w:pPr>
        <w:pStyle w:val="Ustp"/>
        <w:numPr>
          <w:ilvl w:val="2"/>
          <w:numId w:val="9"/>
        </w:numPr>
        <w:spacing w:after="0"/>
        <w:rPr>
          <w:rFonts w:ascii="Arial Narrow" w:hAnsi="Arial Narrow"/>
          <w:sz w:val="22"/>
          <w:szCs w:val="22"/>
        </w:rPr>
      </w:pPr>
      <w:r w:rsidRPr="001F7E5B">
        <w:rPr>
          <w:rFonts w:ascii="Arial Narrow" w:hAnsi="Arial Narrow"/>
          <w:sz w:val="22"/>
          <w:szCs w:val="22"/>
        </w:rPr>
        <w:t>Dokumenty stanowiące dowody zatrudnienia, o których mowa w pkt 21.1.6. ppkt 3 i 6, w przypadku wezwania</w:t>
      </w:r>
      <w:r w:rsidRPr="004A2F90">
        <w:rPr>
          <w:rFonts w:ascii="Arial Narrow" w:hAnsi="Arial Narrow"/>
          <w:sz w:val="22"/>
          <w:szCs w:val="22"/>
        </w:rPr>
        <w:t xml:space="preserve"> Zamawiającego do ich złożenia, należy dostarczyć zanonimizowane w sposób zapewniający ochronę danych</w:t>
      </w:r>
      <w:r w:rsidRPr="004A2F90">
        <w:rPr>
          <w:rFonts w:ascii="Arial Narrow" w:hAnsi="Arial Narrow"/>
          <w:spacing w:val="-7"/>
          <w:sz w:val="22"/>
          <w:szCs w:val="22"/>
        </w:rPr>
        <w:t xml:space="preserve"> </w:t>
      </w:r>
      <w:r w:rsidRPr="004A2F90">
        <w:rPr>
          <w:rFonts w:ascii="Arial Narrow" w:hAnsi="Arial Narrow"/>
          <w:sz w:val="22"/>
          <w:szCs w:val="22"/>
        </w:rPr>
        <w:t>osobowych</w:t>
      </w:r>
      <w:r w:rsidRPr="004A2F90">
        <w:rPr>
          <w:rFonts w:ascii="Arial Narrow" w:hAnsi="Arial Narrow"/>
          <w:spacing w:val="-6"/>
          <w:sz w:val="22"/>
          <w:szCs w:val="22"/>
        </w:rPr>
        <w:t xml:space="preserve"> </w:t>
      </w:r>
      <w:r w:rsidRPr="004A2F90">
        <w:rPr>
          <w:rFonts w:ascii="Arial Narrow" w:hAnsi="Arial Narrow"/>
          <w:sz w:val="22"/>
          <w:szCs w:val="22"/>
        </w:rPr>
        <w:t>pracowników</w:t>
      </w:r>
      <w:r w:rsidRPr="004A2F90">
        <w:rPr>
          <w:rFonts w:ascii="Arial Narrow" w:hAnsi="Arial Narrow"/>
          <w:spacing w:val="-9"/>
          <w:sz w:val="22"/>
          <w:szCs w:val="22"/>
        </w:rPr>
        <w:t xml:space="preserve"> </w:t>
      </w:r>
      <w:r w:rsidRPr="004A2F90">
        <w:rPr>
          <w:rFonts w:ascii="Arial Narrow" w:hAnsi="Arial Narrow"/>
          <w:sz w:val="22"/>
          <w:szCs w:val="22"/>
        </w:rPr>
        <w:t>(tj.</w:t>
      </w:r>
      <w:r w:rsidRPr="004A2F90">
        <w:rPr>
          <w:rFonts w:ascii="Arial Narrow" w:hAnsi="Arial Narrow"/>
          <w:spacing w:val="-4"/>
          <w:sz w:val="22"/>
          <w:szCs w:val="22"/>
        </w:rPr>
        <w:t xml:space="preserve"> </w:t>
      </w:r>
      <w:r w:rsidRPr="004A2F90">
        <w:rPr>
          <w:rFonts w:ascii="Arial Narrow" w:hAnsi="Arial Narrow"/>
          <w:sz w:val="22"/>
          <w:szCs w:val="22"/>
        </w:rPr>
        <w:t>w</w:t>
      </w:r>
      <w:r w:rsidRPr="004A2F90">
        <w:rPr>
          <w:rFonts w:ascii="Arial Narrow" w:hAnsi="Arial Narrow"/>
          <w:spacing w:val="-9"/>
          <w:sz w:val="22"/>
          <w:szCs w:val="22"/>
        </w:rPr>
        <w:t xml:space="preserve"> </w:t>
      </w:r>
      <w:r w:rsidRPr="004A2F90">
        <w:rPr>
          <w:rFonts w:ascii="Arial Narrow" w:hAnsi="Arial Narrow"/>
          <w:sz w:val="22"/>
          <w:szCs w:val="22"/>
        </w:rPr>
        <w:t>szczególności</w:t>
      </w:r>
      <w:r w:rsidRPr="004A2F90">
        <w:rPr>
          <w:rFonts w:ascii="Arial Narrow" w:hAnsi="Arial Narrow"/>
          <w:spacing w:val="-7"/>
          <w:sz w:val="22"/>
          <w:szCs w:val="22"/>
        </w:rPr>
        <w:t xml:space="preserve"> </w:t>
      </w:r>
      <w:r w:rsidRPr="004A2F90">
        <w:rPr>
          <w:rFonts w:ascii="Arial Narrow" w:hAnsi="Arial Narrow"/>
          <w:sz w:val="22"/>
          <w:szCs w:val="22"/>
        </w:rPr>
        <w:t>bez</w:t>
      </w:r>
      <w:r w:rsidRPr="004A2F90">
        <w:rPr>
          <w:rFonts w:ascii="Arial Narrow" w:hAnsi="Arial Narrow"/>
          <w:spacing w:val="-7"/>
          <w:sz w:val="22"/>
          <w:szCs w:val="22"/>
        </w:rPr>
        <w:t xml:space="preserve"> </w:t>
      </w:r>
      <w:r w:rsidRPr="004A2F90">
        <w:rPr>
          <w:rFonts w:ascii="Arial Narrow" w:hAnsi="Arial Narrow"/>
          <w:sz w:val="22"/>
          <w:szCs w:val="22"/>
        </w:rPr>
        <w:t>numeru</w:t>
      </w:r>
      <w:r w:rsidRPr="004A2F90">
        <w:rPr>
          <w:rFonts w:ascii="Arial Narrow" w:hAnsi="Arial Narrow"/>
          <w:spacing w:val="-6"/>
          <w:sz w:val="22"/>
          <w:szCs w:val="22"/>
        </w:rPr>
        <w:t xml:space="preserve"> </w:t>
      </w:r>
      <w:r w:rsidRPr="004A2F90">
        <w:rPr>
          <w:rFonts w:ascii="Arial Narrow" w:hAnsi="Arial Narrow"/>
          <w:sz w:val="22"/>
          <w:szCs w:val="22"/>
        </w:rPr>
        <w:t>PESEL</w:t>
      </w:r>
      <w:r w:rsidRPr="004A2F90">
        <w:rPr>
          <w:rFonts w:ascii="Arial Narrow" w:hAnsi="Arial Narrow"/>
          <w:spacing w:val="-8"/>
          <w:sz w:val="22"/>
          <w:szCs w:val="22"/>
        </w:rPr>
        <w:t xml:space="preserve"> </w:t>
      </w:r>
      <w:r w:rsidRPr="004A2F90">
        <w:rPr>
          <w:rFonts w:ascii="Arial Narrow" w:hAnsi="Arial Narrow"/>
          <w:sz w:val="22"/>
          <w:szCs w:val="22"/>
        </w:rPr>
        <w:t>pracownika,</w:t>
      </w:r>
      <w:r w:rsidRPr="004A2F90">
        <w:rPr>
          <w:rFonts w:ascii="Arial Narrow" w:hAnsi="Arial Narrow"/>
          <w:spacing w:val="-6"/>
          <w:sz w:val="22"/>
          <w:szCs w:val="22"/>
        </w:rPr>
        <w:t xml:space="preserve"> </w:t>
      </w:r>
      <w:r w:rsidRPr="004A2F90">
        <w:rPr>
          <w:rFonts w:ascii="Arial Narrow" w:hAnsi="Arial Narrow"/>
          <w:sz w:val="22"/>
          <w:szCs w:val="22"/>
        </w:rPr>
        <w:t>nr</w:t>
      </w:r>
      <w:r w:rsidRPr="004A2F90">
        <w:rPr>
          <w:rFonts w:ascii="Arial Narrow" w:hAnsi="Arial Narrow"/>
          <w:spacing w:val="-8"/>
          <w:sz w:val="22"/>
          <w:szCs w:val="22"/>
        </w:rPr>
        <w:t xml:space="preserve"> </w:t>
      </w:r>
      <w:r w:rsidRPr="004A2F90">
        <w:rPr>
          <w:rFonts w:ascii="Arial Narrow" w:hAnsi="Arial Narrow"/>
          <w:sz w:val="22"/>
          <w:szCs w:val="22"/>
        </w:rPr>
        <w:t>i</w:t>
      </w:r>
      <w:r w:rsidRPr="004A2F90">
        <w:rPr>
          <w:rFonts w:ascii="Arial Narrow" w:hAnsi="Arial Narrow"/>
          <w:spacing w:val="-8"/>
          <w:sz w:val="22"/>
          <w:szCs w:val="22"/>
        </w:rPr>
        <w:t xml:space="preserve"> </w:t>
      </w:r>
      <w:r w:rsidRPr="004A2F90">
        <w:rPr>
          <w:rFonts w:ascii="Arial Narrow" w:hAnsi="Arial Narrow"/>
          <w:sz w:val="22"/>
          <w:szCs w:val="22"/>
        </w:rPr>
        <w:t>serii</w:t>
      </w:r>
      <w:r w:rsidRPr="004A2F90">
        <w:rPr>
          <w:rFonts w:ascii="Arial Narrow" w:hAnsi="Arial Narrow"/>
          <w:spacing w:val="-7"/>
          <w:sz w:val="22"/>
          <w:szCs w:val="22"/>
        </w:rPr>
        <w:t xml:space="preserve"> </w:t>
      </w:r>
      <w:r w:rsidRPr="004A2F90">
        <w:rPr>
          <w:rFonts w:ascii="Arial Narrow" w:hAnsi="Arial Narrow"/>
          <w:sz w:val="22"/>
          <w:szCs w:val="22"/>
        </w:rPr>
        <w:t>dokumentu</w:t>
      </w:r>
      <w:r w:rsidRPr="004A2F90">
        <w:rPr>
          <w:rFonts w:ascii="Arial Narrow" w:hAnsi="Arial Narrow"/>
          <w:spacing w:val="-7"/>
          <w:sz w:val="22"/>
          <w:szCs w:val="22"/>
        </w:rPr>
        <w:t xml:space="preserve"> </w:t>
      </w:r>
      <w:r w:rsidRPr="004A2F90">
        <w:rPr>
          <w:rFonts w:ascii="Arial Narrow" w:hAnsi="Arial Narrow"/>
          <w:sz w:val="22"/>
          <w:szCs w:val="22"/>
        </w:rPr>
        <w:t>tożsamości, adresu zamieszkania). Imię i nazwisko pracownika nie podlega anonimizacji. Informacje takie jak: data zawarcia umowy, rodzaj umowy o pracę i wymiar etatu powinny być możliwe do</w:t>
      </w:r>
      <w:r w:rsidRPr="004A2F90">
        <w:rPr>
          <w:rFonts w:ascii="Arial Narrow" w:hAnsi="Arial Narrow"/>
          <w:spacing w:val="-10"/>
          <w:sz w:val="22"/>
          <w:szCs w:val="22"/>
        </w:rPr>
        <w:t xml:space="preserve"> </w:t>
      </w:r>
      <w:r w:rsidRPr="004A2F90">
        <w:rPr>
          <w:rFonts w:ascii="Arial Narrow" w:hAnsi="Arial Narrow"/>
          <w:sz w:val="22"/>
          <w:szCs w:val="22"/>
        </w:rPr>
        <w:t>zidentyfikowania.</w:t>
      </w:r>
    </w:p>
    <w:p w14:paraId="05310ABA" w14:textId="77777777" w:rsidR="0007246C" w:rsidRPr="003416AD" w:rsidRDefault="00137533" w:rsidP="007D3712">
      <w:pPr>
        <w:pStyle w:val="p"/>
        <w:jc w:val="both"/>
        <w:rPr>
          <w:rFonts w:cs="Arial"/>
          <w:u w:val="single"/>
        </w:rPr>
      </w:pPr>
      <w:r w:rsidRPr="003416AD">
        <w:rPr>
          <w:rFonts w:cs="Arial"/>
          <w:u w:val="single"/>
        </w:rPr>
        <w:t>21</w:t>
      </w:r>
      <w:r w:rsidR="00392CD2" w:rsidRPr="003416AD">
        <w:rPr>
          <w:rFonts w:cs="Arial"/>
          <w:u w:val="single"/>
        </w:rPr>
        <w:t xml:space="preserve">.2. </w:t>
      </w:r>
      <w:r w:rsidR="007D3712" w:rsidRPr="003416AD">
        <w:rPr>
          <w:rFonts w:cs="Arial"/>
          <w:u w:val="single"/>
        </w:rPr>
        <w:t>W</w:t>
      </w:r>
      <w:r w:rsidR="00203667" w:rsidRPr="003416AD">
        <w:rPr>
          <w:rFonts w:cs="Arial"/>
          <w:u w:val="single"/>
        </w:rPr>
        <w:t>ymagania w zakresie zatrudnienia osób, o któr</w:t>
      </w:r>
      <w:r w:rsidR="007D3712" w:rsidRPr="003416AD">
        <w:rPr>
          <w:rFonts w:cs="Arial"/>
          <w:u w:val="single"/>
        </w:rPr>
        <w:t xml:space="preserve">ych mowa w art. 96 ust. 2 pkt 2 Ustawy: </w:t>
      </w:r>
    </w:p>
    <w:p w14:paraId="4575368B" w14:textId="77777777" w:rsidR="008C0B60" w:rsidRDefault="008C0B60" w:rsidP="008C0B60">
      <w:pPr>
        <w:pStyle w:val="pkt"/>
        <w:spacing w:before="0" w:after="0"/>
        <w:ind w:left="0" w:firstLine="0"/>
        <w:rPr>
          <w:rFonts w:ascii="Arial Narrow" w:hAnsi="Arial Narrow" w:cs="Arial"/>
          <w:sz w:val="22"/>
          <w:szCs w:val="22"/>
        </w:rPr>
      </w:pPr>
      <w:r w:rsidRPr="00B9283F">
        <w:rPr>
          <w:rFonts w:ascii="Arial Narrow" w:hAnsi="Arial Narrow" w:cs="Arial"/>
          <w:sz w:val="22"/>
          <w:szCs w:val="22"/>
        </w:rPr>
        <w:t xml:space="preserve">Zamawiający nie określa dodatkowych wymagań związanych z zatrudnianiem osób, o których mowa w art. 96 ust. 2 pkt 2 </w:t>
      </w:r>
      <w:r>
        <w:rPr>
          <w:rFonts w:ascii="Arial Narrow" w:hAnsi="Arial Narrow" w:cs="Arial"/>
          <w:sz w:val="22"/>
          <w:szCs w:val="22"/>
        </w:rPr>
        <w:t>Ustawy.</w:t>
      </w:r>
      <w:r w:rsidRPr="00B9283F">
        <w:rPr>
          <w:rFonts w:ascii="Arial Narrow" w:hAnsi="Arial Narrow" w:cs="Arial"/>
          <w:sz w:val="22"/>
          <w:szCs w:val="22"/>
        </w:rPr>
        <w:t xml:space="preserve"> </w:t>
      </w:r>
    </w:p>
    <w:p w14:paraId="3CBA5C72" w14:textId="77777777" w:rsidR="00203667" w:rsidRPr="00166B5E" w:rsidRDefault="00203667" w:rsidP="007D3712">
      <w:pPr>
        <w:pStyle w:val="p"/>
        <w:jc w:val="both"/>
        <w:rPr>
          <w:rFonts w:cs="Arial"/>
          <w:sz w:val="12"/>
          <w:szCs w:val="12"/>
        </w:rPr>
      </w:pPr>
    </w:p>
    <w:p w14:paraId="5479551C" w14:textId="77777777" w:rsidR="00661F75" w:rsidRPr="00B9283F" w:rsidRDefault="00137533" w:rsidP="007D3712">
      <w:pPr>
        <w:pStyle w:val="p"/>
        <w:jc w:val="both"/>
        <w:rPr>
          <w:rFonts w:cs="Arial"/>
        </w:rPr>
      </w:pPr>
      <w:r>
        <w:rPr>
          <w:rFonts w:cs="Arial"/>
          <w:b/>
        </w:rPr>
        <w:lastRenderedPageBreak/>
        <w:t>22</w:t>
      </w:r>
      <w:r w:rsidR="007D3712" w:rsidRPr="00B9283F">
        <w:rPr>
          <w:rFonts w:cs="Arial"/>
        </w:rPr>
        <w:t xml:space="preserve">. </w:t>
      </w:r>
      <w:r w:rsidR="00392CD2" w:rsidRPr="00B9283F">
        <w:rPr>
          <w:rFonts w:cs="Arial"/>
          <w:b/>
        </w:rPr>
        <w:t>INFORMACJA O ZASTRZEŻENIU MOŻLIWOŚCI UBIEGANIA SIĘ O UDZIELENIE ZAMÓWIENIA WYŁĄCZNIE PRZEZ WYKONAWCÓW, O KTÓRYCH MOWA W ART. 94 USTAWY:</w:t>
      </w:r>
      <w:r w:rsidR="00392CD2" w:rsidRPr="00B9283F">
        <w:rPr>
          <w:rFonts w:cs="Arial"/>
        </w:rPr>
        <w:t xml:space="preserve"> </w:t>
      </w:r>
    </w:p>
    <w:p w14:paraId="4DC2E8E4" w14:textId="77777777" w:rsidR="00203667" w:rsidRDefault="008C0B60" w:rsidP="00D65CE9">
      <w:pPr>
        <w:pStyle w:val="p"/>
        <w:rPr>
          <w:rFonts w:cs="Arial"/>
        </w:rPr>
      </w:pPr>
      <w:r w:rsidRPr="00B9283F">
        <w:rPr>
          <w:rFonts w:cs="Arial"/>
        </w:rPr>
        <w:t>Zamawiający nie zastrzega możliwości ubiegania się o udzielenie zamówienia wyłącznie p</w:t>
      </w:r>
      <w:r>
        <w:rPr>
          <w:rFonts w:cs="Arial"/>
        </w:rPr>
        <w:t xml:space="preserve">rzez wykonawców, o których mowa </w:t>
      </w:r>
      <w:r w:rsidR="00D34272">
        <w:rPr>
          <w:rFonts w:cs="Arial"/>
        </w:rPr>
        <w:t xml:space="preserve">            </w:t>
      </w:r>
      <w:r w:rsidRPr="00B9283F">
        <w:rPr>
          <w:rFonts w:cs="Arial"/>
        </w:rPr>
        <w:t xml:space="preserve">w art. 94 </w:t>
      </w:r>
      <w:r>
        <w:rPr>
          <w:rFonts w:cs="Arial"/>
        </w:rPr>
        <w:t>Ustawy.</w:t>
      </w:r>
    </w:p>
    <w:p w14:paraId="496D44E0" w14:textId="77777777" w:rsidR="00FE1AB6" w:rsidRPr="00166B5E" w:rsidRDefault="00FE1AB6" w:rsidP="00D65CE9">
      <w:pPr>
        <w:pStyle w:val="p"/>
        <w:rPr>
          <w:rFonts w:cs="Arial"/>
          <w:sz w:val="12"/>
          <w:szCs w:val="12"/>
        </w:rPr>
      </w:pPr>
    </w:p>
    <w:p w14:paraId="70B6BA6C" w14:textId="40260DE9" w:rsidR="00FA4410" w:rsidRDefault="00392CD2" w:rsidP="005967EC">
      <w:pPr>
        <w:pStyle w:val="p"/>
        <w:numPr>
          <w:ilvl w:val="0"/>
          <w:numId w:val="30"/>
        </w:numPr>
        <w:ind w:left="284" w:hanging="284"/>
        <w:rPr>
          <w:rFonts w:cs="Arial"/>
          <w:b/>
        </w:rPr>
      </w:pPr>
      <w:r w:rsidRPr="00B9283F">
        <w:rPr>
          <w:rFonts w:cs="Arial"/>
          <w:b/>
        </w:rPr>
        <w:t xml:space="preserve">WYMAGANIA DOTYCZĄCE WADIUM: </w:t>
      </w:r>
      <w:r w:rsidR="00EA5A42">
        <w:rPr>
          <w:rFonts w:cs="Arial"/>
          <w:b/>
        </w:rPr>
        <w:t xml:space="preserve"> </w:t>
      </w:r>
    </w:p>
    <w:p w14:paraId="67C66DDF" w14:textId="77777777" w:rsidR="005967EC" w:rsidRDefault="005967EC" w:rsidP="005967EC">
      <w:pPr>
        <w:pStyle w:val="p"/>
        <w:spacing w:line="240" w:lineRule="auto"/>
        <w:jc w:val="both"/>
      </w:pPr>
      <w:r w:rsidRPr="00C83C12">
        <w:t>Wykonawca zobowiązany jest wnieść wadium w wysokości:</w:t>
      </w:r>
      <w:r>
        <w:t xml:space="preserve"> </w:t>
      </w:r>
    </w:p>
    <w:p w14:paraId="0A26845D" w14:textId="74B56A11" w:rsidR="005967EC" w:rsidRDefault="005967EC" w:rsidP="005967EC">
      <w:pPr>
        <w:spacing w:after="0" w:line="240" w:lineRule="auto"/>
        <w:ind w:left="720"/>
        <w:rPr>
          <w:b/>
          <w:bCs/>
        </w:rPr>
      </w:pPr>
      <w:r w:rsidRPr="00BD641E">
        <w:rPr>
          <w:b/>
          <w:color w:val="000000"/>
        </w:rPr>
        <w:t xml:space="preserve">Dla Część nr 1: </w:t>
      </w:r>
      <w:r>
        <w:rPr>
          <w:b/>
          <w:bCs/>
        </w:rPr>
        <w:t>15</w:t>
      </w:r>
      <w:r w:rsidRPr="00BD641E">
        <w:rPr>
          <w:b/>
          <w:bCs/>
        </w:rPr>
        <w:t xml:space="preserve"> 000,00zł </w:t>
      </w:r>
      <w:r w:rsidRPr="00DD34A9">
        <w:t xml:space="preserve">(słownie: </w:t>
      </w:r>
      <w:r>
        <w:t xml:space="preserve">piętnaście </w:t>
      </w:r>
      <w:r w:rsidRPr="00DD34A9">
        <w:t>tysięcy złotych)</w:t>
      </w:r>
    </w:p>
    <w:p w14:paraId="02B090AC" w14:textId="71E0B724" w:rsidR="005967EC" w:rsidRDefault="005967EC" w:rsidP="005967EC">
      <w:pPr>
        <w:spacing w:after="0" w:line="240" w:lineRule="auto"/>
        <w:ind w:left="720"/>
        <w:rPr>
          <w:b/>
          <w:bCs/>
        </w:rPr>
      </w:pPr>
      <w:r w:rsidRPr="00BD641E">
        <w:rPr>
          <w:b/>
          <w:color w:val="000000"/>
        </w:rPr>
        <w:t xml:space="preserve">Dla Część nr 2: </w:t>
      </w:r>
      <w:r>
        <w:rPr>
          <w:b/>
          <w:bCs/>
        </w:rPr>
        <w:t>10</w:t>
      </w:r>
      <w:r w:rsidRPr="00BD641E">
        <w:rPr>
          <w:b/>
          <w:bCs/>
        </w:rPr>
        <w:t xml:space="preserve"> 000,00zł </w:t>
      </w:r>
      <w:r w:rsidRPr="00DD34A9">
        <w:t xml:space="preserve">(słownie: </w:t>
      </w:r>
      <w:r>
        <w:t xml:space="preserve">dziesięć </w:t>
      </w:r>
      <w:r w:rsidRPr="00DD34A9">
        <w:t>tysięcy złotych)</w:t>
      </w:r>
    </w:p>
    <w:p w14:paraId="4AAAC264" w14:textId="5A12F0F6" w:rsidR="005967EC" w:rsidRDefault="005967EC" w:rsidP="005967EC">
      <w:pPr>
        <w:spacing w:after="0" w:line="240" w:lineRule="auto"/>
        <w:ind w:left="720"/>
        <w:rPr>
          <w:b/>
          <w:bCs/>
        </w:rPr>
      </w:pPr>
      <w:r w:rsidRPr="00BD641E">
        <w:rPr>
          <w:b/>
          <w:color w:val="000000"/>
        </w:rPr>
        <w:t xml:space="preserve">Dla Część nr 3: </w:t>
      </w:r>
      <w:r>
        <w:rPr>
          <w:b/>
          <w:color w:val="000000"/>
        </w:rPr>
        <w:t>10</w:t>
      </w:r>
      <w:r w:rsidRPr="00BD641E">
        <w:rPr>
          <w:b/>
          <w:color w:val="000000"/>
        </w:rPr>
        <w:t> 000,00</w:t>
      </w:r>
      <w:r w:rsidRPr="00BD641E">
        <w:rPr>
          <w:b/>
          <w:bCs/>
        </w:rPr>
        <w:t>zł</w:t>
      </w:r>
      <w:r>
        <w:rPr>
          <w:b/>
          <w:bCs/>
        </w:rPr>
        <w:t xml:space="preserve"> </w:t>
      </w:r>
      <w:r w:rsidRPr="00DD34A9">
        <w:t xml:space="preserve">(słownie: </w:t>
      </w:r>
      <w:r>
        <w:t xml:space="preserve">dziesięć </w:t>
      </w:r>
      <w:r w:rsidRPr="00DD34A9">
        <w:t>tysięcy złotych)</w:t>
      </w:r>
    </w:p>
    <w:p w14:paraId="13F0611B" w14:textId="25284237" w:rsidR="005967EC" w:rsidRDefault="005967EC" w:rsidP="005967EC">
      <w:pPr>
        <w:spacing w:after="0" w:line="240" w:lineRule="auto"/>
        <w:ind w:left="720"/>
        <w:rPr>
          <w:b/>
          <w:bCs/>
        </w:rPr>
      </w:pPr>
      <w:r w:rsidRPr="00BD641E">
        <w:rPr>
          <w:b/>
          <w:color w:val="000000"/>
        </w:rPr>
        <w:t xml:space="preserve">Dla Część nr </w:t>
      </w:r>
      <w:r>
        <w:rPr>
          <w:b/>
          <w:color w:val="000000"/>
        </w:rPr>
        <w:t>4</w:t>
      </w:r>
      <w:r w:rsidRPr="00BD641E">
        <w:rPr>
          <w:b/>
          <w:color w:val="000000"/>
        </w:rPr>
        <w:t xml:space="preserve">: </w:t>
      </w:r>
      <w:r>
        <w:rPr>
          <w:b/>
          <w:color w:val="000000"/>
        </w:rPr>
        <w:t>10 000</w:t>
      </w:r>
      <w:r w:rsidRPr="00BD641E">
        <w:rPr>
          <w:b/>
          <w:color w:val="000000"/>
        </w:rPr>
        <w:t>,00</w:t>
      </w:r>
      <w:r w:rsidRPr="00BD641E">
        <w:rPr>
          <w:b/>
          <w:bCs/>
        </w:rPr>
        <w:t>zł</w:t>
      </w:r>
      <w:r>
        <w:rPr>
          <w:b/>
          <w:bCs/>
        </w:rPr>
        <w:t xml:space="preserve"> </w:t>
      </w:r>
      <w:r w:rsidRPr="00DD34A9">
        <w:t xml:space="preserve">(słownie: </w:t>
      </w:r>
      <w:r>
        <w:t xml:space="preserve">dziesięć </w:t>
      </w:r>
      <w:r w:rsidRPr="00DD34A9">
        <w:t>tysięcy złotych)</w:t>
      </w:r>
    </w:p>
    <w:p w14:paraId="07CA0D12" w14:textId="7DD14372" w:rsidR="005967EC" w:rsidRDefault="005967EC" w:rsidP="005967EC">
      <w:pPr>
        <w:spacing w:after="0" w:line="240" w:lineRule="auto"/>
        <w:ind w:left="720"/>
        <w:rPr>
          <w:b/>
          <w:bCs/>
        </w:rPr>
      </w:pPr>
      <w:r w:rsidRPr="00BD641E">
        <w:rPr>
          <w:b/>
          <w:color w:val="000000"/>
        </w:rPr>
        <w:t xml:space="preserve">Dla Część nr </w:t>
      </w:r>
      <w:r>
        <w:rPr>
          <w:b/>
          <w:color w:val="000000"/>
        </w:rPr>
        <w:t>5</w:t>
      </w:r>
      <w:r w:rsidRPr="00BD641E">
        <w:rPr>
          <w:b/>
          <w:color w:val="000000"/>
        </w:rPr>
        <w:t xml:space="preserve">: </w:t>
      </w:r>
      <w:r>
        <w:rPr>
          <w:b/>
          <w:color w:val="000000"/>
        </w:rPr>
        <w:t>10</w:t>
      </w:r>
      <w:r w:rsidRPr="00BD641E">
        <w:rPr>
          <w:b/>
          <w:color w:val="000000"/>
        </w:rPr>
        <w:t> 000,00</w:t>
      </w:r>
      <w:r w:rsidRPr="00BD641E">
        <w:rPr>
          <w:b/>
          <w:bCs/>
        </w:rPr>
        <w:t>zł</w:t>
      </w:r>
      <w:r>
        <w:rPr>
          <w:b/>
          <w:bCs/>
        </w:rPr>
        <w:t xml:space="preserve"> </w:t>
      </w:r>
      <w:r w:rsidRPr="00DD34A9">
        <w:t xml:space="preserve">(słownie: </w:t>
      </w:r>
      <w:r>
        <w:t xml:space="preserve">dziesięć </w:t>
      </w:r>
      <w:r w:rsidRPr="00DD34A9">
        <w:t>tysięcy złotych)</w:t>
      </w:r>
    </w:p>
    <w:p w14:paraId="71016471" w14:textId="77777777" w:rsidR="005967EC" w:rsidRPr="00C83C12" w:rsidRDefault="005967EC" w:rsidP="005967EC">
      <w:pPr>
        <w:spacing w:after="0" w:line="240" w:lineRule="auto"/>
        <w:jc w:val="both"/>
      </w:pPr>
      <w:r>
        <w:t>23</w:t>
      </w:r>
      <w:r w:rsidRPr="00C83C12">
        <w:t>.1. Wadium należy wnieść przed upływem terminu składania ofert, przy czym wniesienie wadium w pieniądzu za pomocą przelewu bankowego zamawiający będzie uważał za skuteczne tylko wówczas gdy przed upływem terminu składania ofert kwota wniesionego wadium będzie uznana na rachunku bankowym zamawiającego.</w:t>
      </w:r>
    </w:p>
    <w:p w14:paraId="5D773251" w14:textId="77777777" w:rsidR="005967EC" w:rsidRPr="00C83C12" w:rsidRDefault="005967EC" w:rsidP="005967EC">
      <w:pPr>
        <w:spacing w:after="0" w:line="240" w:lineRule="auto"/>
        <w:jc w:val="both"/>
      </w:pPr>
      <w:r>
        <w:t>2</w:t>
      </w:r>
      <w:r w:rsidRPr="00C83C12">
        <w:t>3.2. Wadium może być wnoszone w jednej lub kilku następujących formach:</w:t>
      </w:r>
    </w:p>
    <w:p w14:paraId="40D24397" w14:textId="77777777" w:rsidR="005967EC" w:rsidRPr="00C83C12" w:rsidRDefault="005967EC" w:rsidP="005967EC">
      <w:pPr>
        <w:spacing w:after="0" w:line="240" w:lineRule="auto"/>
        <w:jc w:val="both"/>
      </w:pPr>
      <w:r w:rsidRPr="00C83C12">
        <w:t>a)</w:t>
      </w:r>
      <w:r>
        <w:t xml:space="preserve"> przelewem na rachunek bankowy Z</w:t>
      </w:r>
      <w:r w:rsidRPr="00C83C12">
        <w:t xml:space="preserve">amawiającego: </w:t>
      </w:r>
      <w:r>
        <w:rPr>
          <w:b/>
        </w:rPr>
        <w:t>43 8530 0000 0500 0576 2000 0290</w:t>
      </w:r>
    </w:p>
    <w:p w14:paraId="5D77BC7D" w14:textId="77777777" w:rsidR="005967EC" w:rsidRPr="00C83C12" w:rsidRDefault="005967EC" w:rsidP="005967EC">
      <w:pPr>
        <w:spacing w:after="0" w:line="240" w:lineRule="auto"/>
        <w:jc w:val="both"/>
      </w:pPr>
      <w:r w:rsidRPr="00C83C12">
        <w:t>b) gwarancjach bankowych</w:t>
      </w:r>
    </w:p>
    <w:p w14:paraId="5586EFEF" w14:textId="77777777" w:rsidR="005967EC" w:rsidRPr="00C83C12" w:rsidRDefault="005967EC" w:rsidP="005967EC">
      <w:pPr>
        <w:spacing w:after="0" w:line="240" w:lineRule="auto"/>
        <w:jc w:val="both"/>
      </w:pPr>
      <w:r w:rsidRPr="00C83C12">
        <w:t>c) gwarancjach ubezpieczeniowych</w:t>
      </w:r>
    </w:p>
    <w:p w14:paraId="34AF8C93" w14:textId="3E475DFC" w:rsidR="005967EC" w:rsidRDefault="005967EC" w:rsidP="005967EC">
      <w:pPr>
        <w:spacing w:after="0" w:line="240" w:lineRule="auto"/>
        <w:jc w:val="both"/>
      </w:pPr>
      <w:r w:rsidRPr="00C83C12">
        <w:t>d) poręczeniach udzielanych przez podmioty, o których mowa w art. 6b ust. 5 pkt. 2</w:t>
      </w:r>
      <w:r>
        <w:t xml:space="preserve"> ustawy z dnia 9 listopada 2000</w:t>
      </w:r>
      <w:r w:rsidRPr="00C83C12">
        <w:t xml:space="preserve">r. </w:t>
      </w:r>
      <w:r>
        <w:t xml:space="preserve">                             </w:t>
      </w:r>
      <w:r w:rsidRPr="00C83C12">
        <w:t>o utworzeniu Polskiej Agen</w:t>
      </w:r>
      <w:r>
        <w:t>cji Rozwoju Przedsiębiorczości</w:t>
      </w:r>
      <w:r w:rsidR="0052004C">
        <w:t>.</w:t>
      </w:r>
    </w:p>
    <w:p w14:paraId="4DB0BAB1" w14:textId="77777777" w:rsidR="005967EC" w:rsidRPr="00C83C12" w:rsidRDefault="005967EC" w:rsidP="005967EC">
      <w:pPr>
        <w:spacing w:after="0" w:line="240" w:lineRule="auto"/>
        <w:jc w:val="both"/>
      </w:pPr>
      <w:r>
        <w:t>2</w:t>
      </w:r>
      <w:r w:rsidRPr="00C83C12">
        <w:t>3.3. Wadium wnoszone w innej niż pieniądz formie musi posiadać ważność nieprzerwanie do dnia upływu terminu związania ofertą.</w:t>
      </w:r>
    </w:p>
    <w:p w14:paraId="0FF70998" w14:textId="77777777" w:rsidR="005967EC" w:rsidRPr="00C83C12" w:rsidRDefault="005967EC" w:rsidP="005967EC">
      <w:pPr>
        <w:spacing w:after="0" w:line="240" w:lineRule="auto"/>
        <w:jc w:val="both"/>
      </w:pPr>
      <w:r>
        <w:t>2</w:t>
      </w:r>
      <w:r w:rsidRPr="00C83C12">
        <w:t>3.4. W przypadku wniesienia wadium w i</w:t>
      </w:r>
      <w:r>
        <w:t xml:space="preserve">nnej formie niż pieniądz </w:t>
      </w:r>
      <w:r w:rsidRPr="00C83C12">
        <w:t>wykonawca przekazuje zamawiającemu oryginał gwarancji lub poręczenia, w postaci elektronicznej.</w:t>
      </w:r>
    </w:p>
    <w:p w14:paraId="1337D846" w14:textId="77777777" w:rsidR="005967EC" w:rsidRPr="00C83C12" w:rsidRDefault="005967EC" w:rsidP="005967EC">
      <w:pPr>
        <w:spacing w:after="0" w:line="240" w:lineRule="auto"/>
        <w:jc w:val="both"/>
      </w:pPr>
      <w:r>
        <w:t>2</w:t>
      </w:r>
      <w:r w:rsidRPr="00C83C12">
        <w:t xml:space="preserve">3.5. Zamawiający zwraca wadium niezwłocznie, nie później jednak niż w terminie 7 dni od dnia wystąpienia jednej </w:t>
      </w:r>
      <w:r>
        <w:t xml:space="preserve">                               </w:t>
      </w:r>
      <w:r w:rsidRPr="00C83C12">
        <w:t>z okoliczności:</w:t>
      </w:r>
    </w:p>
    <w:p w14:paraId="6070B6EA" w14:textId="77777777" w:rsidR="005967EC" w:rsidRPr="00C83C12" w:rsidRDefault="005967EC" w:rsidP="005967EC">
      <w:pPr>
        <w:spacing w:after="0" w:line="240" w:lineRule="auto"/>
        <w:jc w:val="both"/>
      </w:pPr>
      <w:r w:rsidRPr="00C83C12">
        <w:t>a) upływu terminu związania ofertą</w:t>
      </w:r>
    </w:p>
    <w:p w14:paraId="5F2625C4" w14:textId="77777777" w:rsidR="005967EC" w:rsidRPr="00C83C12" w:rsidRDefault="005967EC" w:rsidP="005967EC">
      <w:pPr>
        <w:spacing w:after="0" w:line="240" w:lineRule="auto"/>
        <w:jc w:val="both"/>
      </w:pPr>
      <w:r w:rsidRPr="00C83C12">
        <w:t>b) zawarcia umowy w sprawie zamówienia publicznego</w:t>
      </w:r>
    </w:p>
    <w:p w14:paraId="5583CC95" w14:textId="77777777" w:rsidR="005967EC" w:rsidRPr="00C83C12" w:rsidRDefault="005967EC" w:rsidP="005967EC">
      <w:pPr>
        <w:spacing w:after="0" w:line="240" w:lineRule="auto"/>
        <w:jc w:val="both"/>
      </w:pPr>
      <w:r w:rsidRPr="00C83C12">
        <w:t>c) unieważnienia postępowania o udzielenie zamówienia, z wyjątkiem sytuacji gdy nie zostało rozstrzygnięte odwołanie na czynność unieważnienia albo nie upłynął termin do jego wniesienia.</w:t>
      </w:r>
    </w:p>
    <w:p w14:paraId="3C4C5E0D" w14:textId="77777777" w:rsidR="005967EC" w:rsidRPr="00C83C12" w:rsidRDefault="005967EC" w:rsidP="005967EC">
      <w:pPr>
        <w:spacing w:after="0" w:line="240" w:lineRule="auto"/>
        <w:jc w:val="both"/>
      </w:pPr>
      <w:r>
        <w:t>2</w:t>
      </w:r>
      <w:r w:rsidRPr="00C83C12">
        <w:t>3.6. Zamawiający, niezwłocznie, nie później jednak niż w terminie 7 dni od dnia złożenia wniosku zwraca wadium wykonawcy:</w:t>
      </w:r>
    </w:p>
    <w:p w14:paraId="58C0DE1B" w14:textId="77777777" w:rsidR="005967EC" w:rsidRPr="00C83C12" w:rsidRDefault="005967EC" w:rsidP="005967EC">
      <w:pPr>
        <w:spacing w:after="0" w:line="240" w:lineRule="auto"/>
        <w:jc w:val="both"/>
      </w:pPr>
      <w:r w:rsidRPr="00C83C12">
        <w:t>a) który wycofał ofertę przed upływem terminu składania ofert</w:t>
      </w:r>
    </w:p>
    <w:p w14:paraId="7A159349" w14:textId="77777777" w:rsidR="005967EC" w:rsidRDefault="005967EC" w:rsidP="005967EC">
      <w:pPr>
        <w:spacing w:after="0" w:line="240" w:lineRule="auto"/>
        <w:jc w:val="both"/>
      </w:pPr>
      <w:r w:rsidRPr="00C83C12">
        <w:t>b) którego oferta została odrzucona</w:t>
      </w:r>
    </w:p>
    <w:p w14:paraId="28C063C9" w14:textId="77777777" w:rsidR="005967EC" w:rsidRDefault="005967EC" w:rsidP="005967EC">
      <w:pPr>
        <w:spacing w:after="0" w:line="240" w:lineRule="auto"/>
        <w:jc w:val="both"/>
      </w:pPr>
      <w:r w:rsidRPr="00C83C12">
        <w:t>c) po wyborze najkorzystniejszej oferty, z wyjątkiem wykonawcy, którego oferta została wybrana jako najkorzystniejsza</w:t>
      </w:r>
    </w:p>
    <w:p w14:paraId="77C0F10E" w14:textId="77777777" w:rsidR="005967EC" w:rsidRDefault="005967EC" w:rsidP="005967EC">
      <w:pPr>
        <w:spacing w:after="0" w:line="240" w:lineRule="auto"/>
        <w:jc w:val="both"/>
      </w:pPr>
      <w:r w:rsidRPr="00C83C12">
        <w:t>d) po unieważnieniu postępowania, w przypadku gdy nie zostało rozstrzygnięte odwołanie na czynność unieważnienia albo nie upłynął termin do jego wniesienia.</w:t>
      </w:r>
    </w:p>
    <w:p w14:paraId="3FEC9A86" w14:textId="77777777" w:rsidR="005967EC" w:rsidRDefault="005967EC" w:rsidP="005967EC">
      <w:pPr>
        <w:spacing w:after="0" w:line="240" w:lineRule="auto"/>
        <w:jc w:val="both"/>
      </w:pPr>
      <w:r>
        <w:t>2</w:t>
      </w:r>
      <w:r w:rsidRPr="00C83C12">
        <w:t>3.7. Zamawiający zatrzymuje wadium wraz z odsetkami, a w przypadku wadium wniesionego w formie gwarancji lub poręczenia występuje odpowiednio do gwaranta lub poręczyciela z żądaniem zapłaty wadium, jeżeli:</w:t>
      </w:r>
    </w:p>
    <w:p w14:paraId="72F0EB02" w14:textId="77777777" w:rsidR="005967EC" w:rsidRPr="00C83C12" w:rsidRDefault="005967EC" w:rsidP="005967EC">
      <w:pPr>
        <w:spacing w:after="0" w:line="240" w:lineRule="auto"/>
        <w:jc w:val="both"/>
      </w:pPr>
      <w:r w:rsidRPr="00C83C12">
        <w:t xml:space="preserve">a) wykonawca w odpowiedzi na wezwanie, o którym mowa w art. 107 ust. 2 lub art. 128 ust. 1, z przyczyn leżących po jego stronie, nie złożył podmiotowych środków dowodowych lub przedmiotowych środków dowodowych potwierdzających okoliczności, </w:t>
      </w:r>
      <w:r>
        <w:t xml:space="preserve">                    </w:t>
      </w:r>
      <w:r w:rsidRPr="00C83C12">
        <w:t>o których mowa w art. 57 lub art. 106 ust. 1, oświadczenia, o którym mowa w art. 125 ust. 1, innych dokumentów lub oświadczeń lub nie wyraził zgody na poprawienie omyłki, o której mowa w art. 223 ust. 2 pkt 3, co spowodowało brak możliwości wybrania oferty złożonej przez wykonawcę jako najkorzystniejszej</w:t>
      </w:r>
    </w:p>
    <w:p w14:paraId="1F748DE3" w14:textId="77777777" w:rsidR="005967EC" w:rsidRDefault="005967EC" w:rsidP="005967EC">
      <w:pPr>
        <w:spacing w:after="0" w:line="240" w:lineRule="auto"/>
        <w:jc w:val="both"/>
      </w:pPr>
      <w:r w:rsidRPr="00C83C12">
        <w:t>b) wykonawca, którego oferta została wybrana:</w:t>
      </w:r>
    </w:p>
    <w:p w14:paraId="1978C999" w14:textId="77777777" w:rsidR="005967EC" w:rsidRPr="00C83C12" w:rsidRDefault="005967EC" w:rsidP="005967EC">
      <w:pPr>
        <w:numPr>
          <w:ilvl w:val="0"/>
          <w:numId w:val="14"/>
        </w:numPr>
        <w:spacing w:after="0" w:line="240" w:lineRule="auto"/>
        <w:jc w:val="both"/>
      </w:pPr>
      <w:r w:rsidRPr="00C83C12">
        <w:t>odmówił podpisania umowy w sprawie zamówienia publicznego na warunkach określonych w ofercie,</w:t>
      </w:r>
    </w:p>
    <w:p w14:paraId="49DABA5D" w14:textId="77777777" w:rsidR="005967EC" w:rsidRPr="00C83C12" w:rsidRDefault="005967EC" w:rsidP="005967EC">
      <w:pPr>
        <w:numPr>
          <w:ilvl w:val="0"/>
          <w:numId w:val="14"/>
        </w:numPr>
        <w:spacing w:after="0" w:line="240" w:lineRule="auto"/>
        <w:jc w:val="both"/>
      </w:pPr>
      <w:r w:rsidRPr="00C83C12">
        <w:t>nie wniósł wymaganego zabezpieczenia należytego wykonania umowy</w:t>
      </w:r>
    </w:p>
    <w:p w14:paraId="672C5C12" w14:textId="77777777" w:rsidR="005967EC" w:rsidRPr="00C83C12" w:rsidRDefault="005967EC" w:rsidP="005967EC">
      <w:pPr>
        <w:spacing w:after="0" w:line="240" w:lineRule="auto"/>
        <w:jc w:val="both"/>
      </w:pPr>
      <w:r w:rsidRPr="00C83C12">
        <w:t>c) zawarcie umowy w sprawie zamówienia publicznego stało się niemożliwe z przyczyn leżących po stronie wykonawcy, którego oferta została wybrana.</w:t>
      </w:r>
    </w:p>
    <w:p w14:paraId="2BD51A06" w14:textId="77777777" w:rsidR="005967EC" w:rsidRPr="00C83C12" w:rsidRDefault="005967EC" w:rsidP="005967EC">
      <w:pPr>
        <w:spacing w:after="0" w:line="240" w:lineRule="auto"/>
        <w:jc w:val="both"/>
      </w:pPr>
      <w:r>
        <w:t>2</w:t>
      </w:r>
      <w:r w:rsidRPr="00C83C12">
        <w:t>3.8. Złożenie wniosku o zwrot wadium powoduje rozwiązanie stosunku prawnego z wykonawcą wraz z utratą przez niego prawa do korzystania ze środków ochrony prawnej.</w:t>
      </w:r>
    </w:p>
    <w:p w14:paraId="295418D8" w14:textId="77777777" w:rsidR="005967EC" w:rsidRPr="00C83C12" w:rsidRDefault="005967EC" w:rsidP="005967EC">
      <w:pPr>
        <w:spacing w:after="0" w:line="240" w:lineRule="auto"/>
        <w:jc w:val="both"/>
      </w:pPr>
      <w:r>
        <w:t>2</w:t>
      </w:r>
      <w:r w:rsidRPr="00C83C12">
        <w:t>3.9. Zamawiający zwraca wadium wniesione w pieniądzu wraz z odsetkami wynikającymi z umowy rachunku bankowego, na którym było ono przechowywane, pomniejszone o koszty prowadzenia rachunku bankowego oraz prowizji bankowej za przelew pieniędzy na rachunek bankowy wskazany przez wykonawcę.</w:t>
      </w:r>
    </w:p>
    <w:p w14:paraId="1A49E6F2" w14:textId="77777777" w:rsidR="005967EC" w:rsidRPr="00C83C12" w:rsidRDefault="005967EC" w:rsidP="005967EC">
      <w:pPr>
        <w:spacing w:after="0" w:line="240" w:lineRule="auto"/>
        <w:jc w:val="both"/>
      </w:pPr>
      <w:r>
        <w:t>2</w:t>
      </w:r>
      <w:r w:rsidRPr="00C83C12">
        <w:t>3.10. Zamawiający zwraca wadium wniesione w innej formie niż w pieniądzu poprzez złożenie gwarantowi lub poręczycielowi oświadczenia o zwolnieniu wadium.</w:t>
      </w:r>
    </w:p>
    <w:p w14:paraId="6318474C" w14:textId="77777777" w:rsidR="00BB510B" w:rsidRPr="00EA5A42" w:rsidRDefault="00BB510B" w:rsidP="00661F75">
      <w:pPr>
        <w:pStyle w:val="p"/>
        <w:jc w:val="both"/>
        <w:rPr>
          <w:rFonts w:cs="Arial"/>
          <w:b/>
          <w:sz w:val="12"/>
          <w:szCs w:val="12"/>
        </w:rPr>
      </w:pPr>
    </w:p>
    <w:p w14:paraId="35742107" w14:textId="77777777" w:rsidR="002A613B" w:rsidRPr="00B9283F" w:rsidRDefault="00137533" w:rsidP="00661F75">
      <w:pPr>
        <w:pStyle w:val="p"/>
        <w:jc w:val="both"/>
        <w:rPr>
          <w:rFonts w:cs="Arial"/>
        </w:rPr>
      </w:pPr>
      <w:r>
        <w:rPr>
          <w:rFonts w:cs="Arial"/>
          <w:b/>
        </w:rPr>
        <w:t>24</w:t>
      </w:r>
      <w:r w:rsidR="007D3712" w:rsidRPr="00B9283F">
        <w:rPr>
          <w:rFonts w:cs="Arial"/>
        </w:rPr>
        <w:t xml:space="preserve">. </w:t>
      </w:r>
      <w:r w:rsidR="002A613B" w:rsidRPr="00B9283F">
        <w:rPr>
          <w:rFonts w:cs="Arial"/>
          <w:b/>
        </w:rPr>
        <w:t>INFORMACJA O PRZEWIDYWANYCH ZAMÓWIENIACH, O KTÓRYCH MOWA W A</w:t>
      </w:r>
      <w:r w:rsidR="00722A6E">
        <w:rPr>
          <w:rFonts w:cs="Arial"/>
          <w:b/>
        </w:rPr>
        <w:t>RT. 214 UST. 1 PKT 7</w:t>
      </w:r>
      <w:r w:rsidR="00661F75" w:rsidRPr="00B9283F">
        <w:rPr>
          <w:rFonts w:cs="Arial"/>
          <w:b/>
        </w:rPr>
        <w:t xml:space="preserve"> USTAWY:</w:t>
      </w:r>
    </w:p>
    <w:p w14:paraId="4323CB08" w14:textId="77777777" w:rsidR="00203667" w:rsidRPr="003D6F46" w:rsidRDefault="007D3712" w:rsidP="00D65CE9">
      <w:pPr>
        <w:pStyle w:val="p"/>
        <w:rPr>
          <w:rFonts w:cs="Arial"/>
        </w:rPr>
      </w:pPr>
      <w:r w:rsidRPr="00D13C31">
        <w:rPr>
          <w:rFonts w:cs="Arial"/>
        </w:rPr>
        <w:t>Zamawiający nie przewiduje zamówień</w:t>
      </w:r>
      <w:r w:rsidR="00203667" w:rsidRPr="00D13C31">
        <w:rPr>
          <w:rFonts w:cs="Arial"/>
        </w:rPr>
        <w:t>, o których mo</w:t>
      </w:r>
      <w:r w:rsidRPr="00D13C31">
        <w:rPr>
          <w:rFonts w:cs="Arial"/>
        </w:rPr>
        <w:t>wa w art. 214 ust. 1 pkt 7 Ustawy</w:t>
      </w:r>
      <w:r w:rsidR="00D32975" w:rsidRPr="00D13C31">
        <w:rPr>
          <w:rFonts w:cs="Arial"/>
        </w:rPr>
        <w:t>.</w:t>
      </w:r>
    </w:p>
    <w:p w14:paraId="2992AD31" w14:textId="77777777" w:rsidR="00DF2079" w:rsidRPr="00DF2079" w:rsidRDefault="00DF2079" w:rsidP="00661F75">
      <w:pPr>
        <w:pStyle w:val="p"/>
        <w:jc w:val="both"/>
        <w:rPr>
          <w:rFonts w:cs="Arial"/>
          <w:b/>
          <w:sz w:val="12"/>
          <w:szCs w:val="12"/>
        </w:rPr>
      </w:pPr>
    </w:p>
    <w:p w14:paraId="63FE6D8B" w14:textId="77777777" w:rsidR="002B0A61" w:rsidRDefault="002B0A61" w:rsidP="00661F75">
      <w:pPr>
        <w:pStyle w:val="p"/>
        <w:jc w:val="both"/>
        <w:rPr>
          <w:rFonts w:cs="Arial"/>
          <w:b/>
        </w:rPr>
      </w:pPr>
    </w:p>
    <w:p w14:paraId="4F30C24E" w14:textId="1C116FE5" w:rsidR="00203667" w:rsidRPr="00B9283F" w:rsidRDefault="00137533" w:rsidP="00661F75">
      <w:pPr>
        <w:pStyle w:val="p"/>
        <w:jc w:val="both"/>
        <w:rPr>
          <w:rFonts w:cs="Arial"/>
          <w:b/>
        </w:rPr>
      </w:pPr>
      <w:r>
        <w:rPr>
          <w:rFonts w:cs="Arial"/>
          <w:b/>
        </w:rPr>
        <w:lastRenderedPageBreak/>
        <w:t>25</w:t>
      </w:r>
      <w:r w:rsidR="007D3712" w:rsidRPr="00B9283F">
        <w:rPr>
          <w:rFonts w:cs="Arial"/>
        </w:rPr>
        <w:t xml:space="preserve">. </w:t>
      </w:r>
      <w:r w:rsidR="002A613B" w:rsidRPr="00B9283F">
        <w:rPr>
          <w:rFonts w:cs="Arial"/>
          <w:b/>
        </w:rPr>
        <w:t>INFORMACJA DOTYCZĄCA PRZEPROWADZENIA PRZEZ WYKONAWCĘ WIZJI LOKALNEJ LUB SPRAWDZENIA PRZEZ NIEGO DOKUMENTÓW NIEZBĘDNYCH DO REALIZACJI ZAMÓWIENIA, O KTÓRYCH MOWA W ART. 131 UST. 2 USTAWY:</w:t>
      </w:r>
      <w:r w:rsidR="0094471E">
        <w:rPr>
          <w:rFonts w:cs="Arial"/>
          <w:b/>
        </w:rPr>
        <w:t xml:space="preserve"> </w:t>
      </w:r>
    </w:p>
    <w:p w14:paraId="1C9B005B" w14:textId="314547B9" w:rsidR="006D0CE8" w:rsidRDefault="004B5551" w:rsidP="007D3712">
      <w:pPr>
        <w:pStyle w:val="p"/>
        <w:jc w:val="both"/>
        <w:rPr>
          <w:rFonts w:cs="Arial"/>
          <w:b/>
        </w:rPr>
      </w:pPr>
      <w:r>
        <w:t>Zamawiający nie przewiduje obowiązku odbycia przez Wykonawcę wizji lokalne. Zamawiający jedynie zaleca odbycie wizji lokalnej.</w:t>
      </w:r>
    </w:p>
    <w:p w14:paraId="01696A9F" w14:textId="77777777" w:rsidR="00EA5A42" w:rsidRPr="00EA5A42" w:rsidRDefault="00EA5A42" w:rsidP="007D3712">
      <w:pPr>
        <w:pStyle w:val="p"/>
        <w:jc w:val="both"/>
        <w:rPr>
          <w:rFonts w:cs="Arial"/>
          <w:b/>
          <w:sz w:val="12"/>
          <w:szCs w:val="12"/>
        </w:rPr>
      </w:pPr>
    </w:p>
    <w:p w14:paraId="442BF4C8" w14:textId="77777777" w:rsidR="00652D2B" w:rsidRPr="00B9283F" w:rsidRDefault="00137533" w:rsidP="007D3712">
      <w:pPr>
        <w:pStyle w:val="p"/>
        <w:jc w:val="both"/>
        <w:rPr>
          <w:rFonts w:cs="Arial"/>
          <w:b/>
        </w:rPr>
      </w:pPr>
      <w:r>
        <w:rPr>
          <w:rFonts w:cs="Arial"/>
          <w:b/>
        </w:rPr>
        <w:t>26</w:t>
      </w:r>
      <w:r w:rsidR="007D3712" w:rsidRPr="00B9283F">
        <w:rPr>
          <w:rFonts w:cs="Arial"/>
          <w:b/>
        </w:rPr>
        <w:t xml:space="preserve">. </w:t>
      </w:r>
      <w:r w:rsidR="00652D2B" w:rsidRPr="00B9283F">
        <w:rPr>
          <w:rFonts w:cs="Arial"/>
          <w:b/>
        </w:rPr>
        <w:t>ROZLICZENIA W WALUTACH OBCYCH:</w:t>
      </w:r>
    </w:p>
    <w:p w14:paraId="655A7E23" w14:textId="77777777" w:rsidR="00203667" w:rsidRPr="00B9283F" w:rsidRDefault="007D3712" w:rsidP="007D3712">
      <w:pPr>
        <w:pStyle w:val="p"/>
        <w:jc w:val="both"/>
        <w:rPr>
          <w:rFonts w:cs="Arial"/>
        </w:rPr>
      </w:pPr>
      <w:r w:rsidRPr="00B9283F">
        <w:rPr>
          <w:rFonts w:cs="Arial"/>
        </w:rPr>
        <w:t>Zamawiający nie przewiduje rozliczania w walutach obcych.</w:t>
      </w:r>
    </w:p>
    <w:p w14:paraId="38CC178C" w14:textId="77777777" w:rsidR="00C217B6" w:rsidRPr="00C607DC" w:rsidRDefault="00C217B6" w:rsidP="00D65CE9">
      <w:pPr>
        <w:pStyle w:val="p"/>
        <w:rPr>
          <w:rFonts w:cs="Arial"/>
          <w:b/>
          <w:sz w:val="12"/>
          <w:szCs w:val="12"/>
        </w:rPr>
      </w:pPr>
    </w:p>
    <w:p w14:paraId="08DE56A7" w14:textId="75A96F70" w:rsidR="00A76DD5" w:rsidRPr="00B9283F" w:rsidRDefault="00137533" w:rsidP="00D65CE9">
      <w:pPr>
        <w:pStyle w:val="p"/>
        <w:rPr>
          <w:rFonts w:cs="Arial"/>
          <w:b/>
        </w:rPr>
      </w:pPr>
      <w:r>
        <w:rPr>
          <w:rFonts w:cs="Arial"/>
          <w:b/>
        </w:rPr>
        <w:t>27</w:t>
      </w:r>
      <w:r w:rsidR="007D3712" w:rsidRPr="00B9283F">
        <w:rPr>
          <w:rFonts w:cs="Arial"/>
          <w:b/>
        </w:rPr>
        <w:t xml:space="preserve">. </w:t>
      </w:r>
      <w:r w:rsidR="00A76DD5" w:rsidRPr="00B9283F">
        <w:rPr>
          <w:rFonts w:cs="Arial"/>
          <w:b/>
        </w:rPr>
        <w:t>ZWROT KOSZTÓW:</w:t>
      </w:r>
    </w:p>
    <w:p w14:paraId="54AF0209" w14:textId="77777777" w:rsidR="00203667" w:rsidRPr="00B9283F" w:rsidRDefault="00A76DD5" w:rsidP="00932DD4">
      <w:pPr>
        <w:pStyle w:val="p"/>
        <w:jc w:val="both"/>
        <w:rPr>
          <w:rFonts w:cs="Arial"/>
        </w:rPr>
      </w:pPr>
      <w:r w:rsidRPr="00B9283F">
        <w:rPr>
          <w:rFonts w:cs="Arial"/>
        </w:rPr>
        <w:t xml:space="preserve">Wykonawca przygotowuję ofertę przy uwzględnieniu wszelkich związanych z tym kosztów. </w:t>
      </w:r>
      <w:r w:rsidR="00400906" w:rsidRPr="00B9283F">
        <w:rPr>
          <w:rFonts w:cs="Arial"/>
        </w:rPr>
        <w:t xml:space="preserve">Zamawiający nie przewiduje </w:t>
      </w:r>
      <w:r w:rsidRPr="00B9283F">
        <w:rPr>
          <w:rFonts w:cs="Arial"/>
        </w:rPr>
        <w:t>zwrotu kosztów udziału w postępowaniu.</w:t>
      </w:r>
    </w:p>
    <w:p w14:paraId="5058FF7E" w14:textId="77777777" w:rsidR="00CA383B" w:rsidRDefault="00CA383B" w:rsidP="00D65CE9">
      <w:pPr>
        <w:pStyle w:val="p"/>
        <w:rPr>
          <w:rFonts w:cs="Arial"/>
          <w:b/>
          <w:sz w:val="12"/>
          <w:szCs w:val="12"/>
        </w:rPr>
      </w:pPr>
    </w:p>
    <w:p w14:paraId="39524C7E" w14:textId="119305FA" w:rsidR="00203667" w:rsidRPr="00B9283F" w:rsidRDefault="00137533" w:rsidP="00D65CE9">
      <w:pPr>
        <w:pStyle w:val="p"/>
        <w:rPr>
          <w:rFonts w:cs="Arial"/>
        </w:rPr>
      </w:pPr>
      <w:r>
        <w:rPr>
          <w:rFonts w:cs="Arial"/>
          <w:b/>
        </w:rPr>
        <w:t>28</w:t>
      </w:r>
      <w:r w:rsidR="00F729CC" w:rsidRPr="00B9283F">
        <w:rPr>
          <w:rFonts w:cs="Arial"/>
        </w:rPr>
        <w:t>.</w:t>
      </w:r>
      <w:r w:rsidR="0018610C" w:rsidRPr="00B9283F">
        <w:rPr>
          <w:rFonts w:cs="Arial"/>
          <w:b/>
        </w:rPr>
        <w:t xml:space="preserve"> INFORMACJA</w:t>
      </w:r>
      <w:r w:rsidR="00A76DD5" w:rsidRPr="00B9283F">
        <w:rPr>
          <w:rFonts w:cs="Arial"/>
          <w:b/>
        </w:rPr>
        <w:t xml:space="preserve"> O OBOWIĄZKU OSOBISTEGO WYKONANIA PR</w:t>
      </w:r>
      <w:r w:rsidR="0018610C" w:rsidRPr="00B9283F">
        <w:rPr>
          <w:rFonts w:cs="Arial"/>
          <w:b/>
        </w:rPr>
        <w:t>ZEZ WYKONAWCĘ KLUCZOWYCH ZADAŃ:</w:t>
      </w:r>
    </w:p>
    <w:p w14:paraId="254D5717" w14:textId="08690DD4" w:rsidR="00652D2B" w:rsidRPr="0012500A" w:rsidRDefault="004F0DD0" w:rsidP="004F0DD0">
      <w:pPr>
        <w:jc w:val="both"/>
      </w:pPr>
      <w:r w:rsidRPr="0012500A">
        <w:t xml:space="preserve">Zamawiający nie zastrzega obowiązku osobistego wykonania przez Wykonawcę oraz przez poszczególnych Wykonawców wspólnie ubiegających się o udzielenie zamówienia kluczowych zadań zamówienia, o których mowa w art. 60 oraz 121 Ustawy. </w:t>
      </w:r>
    </w:p>
    <w:p w14:paraId="24735AE9" w14:textId="77777777" w:rsidR="00A76DD5" w:rsidRPr="00B9283F" w:rsidRDefault="00137533" w:rsidP="00D65CE9">
      <w:pPr>
        <w:pStyle w:val="p"/>
        <w:rPr>
          <w:rFonts w:cs="Arial"/>
          <w:b/>
        </w:rPr>
      </w:pPr>
      <w:r>
        <w:rPr>
          <w:rFonts w:cs="Arial"/>
          <w:b/>
        </w:rPr>
        <w:t>29</w:t>
      </w:r>
      <w:r w:rsidR="00F729CC" w:rsidRPr="00B9283F">
        <w:rPr>
          <w:rFonts w:cs="Arial"/>
          <w:b/>
        </w:rPr>
        <w:t xml:space="preserve">. </w:t>
      </w:r>
      <w:r w:rsidR="00DE6CEF" w:rsidRPr="00B9283F">
        <w:rPr>
          <w:rFonts w:cs="Arial"/>
          <w:b/>
        </w:rPr>
        <w:t xml:space="preserve"> </w:t>
      </w:r>
      <w:r w:rsidR="00A76DD5" w:rsidRPr="00B9283F">
        <w:rPr>
          <w:rFonts w:cs="Arial"/>
          <w:b/>
        </w:rPr>
        <w:t>UMOWA RAMOWA:</w:t>
      </w:r>
    </w:p>
    <w:p w14:paraId="7873683E" w14:textId="77777777" w:rsidR="00DE6CEF" w:rsidRPr="00B9283F" w:rsidRDefault="00DE6CEF" w:rsidP="00D65CE9">
      <w:pPr>
        <w:pStyle w:val="p"/>
        <w:rPr>
          <w:rFonts w:cs="Arial"/>
        </w:rPr>
      </w:pPr>
      <w:r w:rsidRPr="00B9283F">
        <w:rPr>
          <w:rFonts w:cs="Arial"/>
        </w:rPr>
        <w:t>Zamawiający nie przewiduje zawarcia umowy ramowej.</w:t>
      </w:r>
    </w:p>
    <w:p w14:paraId="7E731D4A" w14:textId="77777777" w:rsidR="00203667" w:rsidRPr="00166B5E" w:rsidRDefault="00203667" w:rsidP="00D65CE9">
      <w:pPr>
        <w:pStyle w:val="p"/>
        <w:rPr>
          <w:rFonts w:cs="Arial"/>
          <w:sz w:val="12"/>
          <w:szCs w:val="12"/>
        </w:rPr>
      </w:pPr>
    </w:p>
    <w:p w14:paraId="21378902" w14:textId="77777777" w:rsidR="00A76DD5" w:rsidRPr="00B9283F" w:rsidRDefault="00137533" w:rsidP="00DE6CEF">
      <w:pPr>
        <w:pStyle w:val="p"/>
        <w:rPr>
          <w:rFonts w:cs="Arial"/>
          <w:b/>
        </w:rPr>
      </w:pPr>
      <w:r>
        <w:rPr>
          <w:rFonts w:cs="Arial"/>
          <w:b/>
        </w:rPr>
        <w:t>30</w:t>
      </w:r>
      <w:r w:rsidR="00F729CC" w:rsidRPr="00B9283F">
        <w:rPr>
          <w:rFonts w:cs="Arial"/>
          <w:b/>
        </w:rPr>
        <w:t>.</w:t>
      </w:r>
      <w:r w:rsidR="00DE6CEF" w:rsidRPr="00B9283F">
        <w:rPr>
          <w:rFonts w:cs="Arial"/>
          <w:b/>
        </w:rPr>
        <w:t xml:space="preserve"> </w:t>
      </w:r>
      <w:r w:rsidR="00A76DD5" w:rsidRPr="00B9283F">
        <w:rPr>
          <w:rFonts w:cs="Arial"/>
          <w:b/>
        </w:rPr>
        <w:t>AUKCJA ELEKTRONICZNA:</w:t>
      </w:r>
    </w:p>
    <w:p w14:paraId="6A8FE592" w14:textId="77777777" w:rsidR="00DE6CEF" w:rsidRPr="00B9283F" w:rsidRDefault="00DE6CEF" w:rsidP="00DE6CEF">
      <w:pPr>
        <w:pStyle w:val="p"/>
        <w:rPr>
          <w:rFonts w:cs="Arial"/>
        </w:rPr>
      </w:pPr>
      <w:r w:rsidRPr="00B9283F">
        <w:rPr>
          <w:rFonts w:cs="Arial"/>
        </w:rPr>
        <w:t>Zamawiający nie przewiduje zastosowania aukcji elektronicznej celem wyboru najkorzystniejszej oferty.</w:t>
      </w:r>
    </w:p>
    <w:p w14:paraId="4D30761D" w14:textId="77777777" w:rsidR="00D64ACF" w:rsidRPr="00D64ACF" w:rsidRDefault="00D64ACF" w:rsidP="00DE6CEF">
      <w:pPr>
        <w:pStyle w:val="p"/>
        <w:rPr>
          <w:rFonts w:cs="Arial"/>
          <w:b/>
          <w:sz w:val="12"/>
          <w:szCs w:val="12"/>
        </w:rPr>
      </w:pPr>
    </w:p>
    <w:p w14:paraId="61EC7777" w14:textId="31FCB0C0" w:rsidR="00A76DD5" w:rsidRPr="00B9283F" w:rsidRDefault="00137533" w:rsidP="00DE6CEF">
      <w:pPr>
        <w:pStyle w:val="p"/>
        <w:rPr>
          <w:rFonts w:cs="Arial"/>
        </w:rPr>
      </w:pPr>
      <w:r>
        <w:rPr>
          <w:rFonts w:cs="Arial"/>
          <w:b/>
        </w:rPr>
        <w:t>31</w:t>
      </w:r>
      <w:r w:rsidR="00F729CC" w:rsidRPr="00B9283F">
        <w:rPr>
          <w:rFonts w:cs="Arial"/>
        </w:rPr>
        <w:t>.</w:t>
      </w:r>
      <w:r w:rsidR="00DE6CEF" w:rsidRPr="00B9283F">
        <w:rPr>
          <w:rFonts w:cs="Arial"/>
        </w:rPr>
        <w:t xml:space="preserve"> </w:t>
      </w:r>
      <w:r w:rsidR="00A76DD5" w:rsidRPr="00B9283F">
        <w:rPr>
          <w:rFonts w:cs="Arial"/>
          <w:b/>
        </w:rPr>
        <w:t>KATALOGI ELEKTRONICZNE:</w:t>
      </w:r>
    </w:p>
    <w:p w14:paraId="47B00D36" w14:textId="77777777" w:rsidR="00DE6CEF" w:rsidRPr="00B9283F" w:rsidRDefault="00DE6CEF" w:rsidP="00932DD4">
      <w:pPr>
        <w:pStyle w:val="p"/>
        <w:jc w:val="both"/>
        <w:rPr>
          <w:rFonts w:cs="Arial"/>
        </w:rPr>
      </w:pPr>
      <w:r w:rsidRPr="00B9283F">
        <w:rPr>
          <w:rFonts w:cs="Arial"/>
        </w:rPr>
        <w:t>Zamawiający nie przewiduje składania ofert w postaci katalogów elektronicznych lub dołączeni</w:t>
      </w:r>
      <w:r w:rsidR="00400906" w:rsidRPr="00B9283F">
        <w:rPr>
          <w:rFonts w:cs="Arial"/>
        </w:rPr>
        <w:t xml:space="preserve">a katalogów </w:t>
      </w:r>
      <w:r w:rsidRPr="00B9283F">
        <w:rPr>
          <w:rFonts w:cs="Arial"/>
        </w:rPr>
        <w:t xml:space="preserve">elektronicznych </w:t>
      </w:r>
      <w:r w:rsidR="00EA5A42">
        <w:rPr>
          <w:rFonts w:cs="Arial"/>
        </w:rPr>
        <w:t xml:space="preserve">             </w:t>
      </w:r>
      <w:r w:rsidRPr="00B9283F">
        <w:rPr>
          <w:rFonts w:cs="Arial"/>
        </w:rPr>
        <w:t>do oferty.</w:t>
      </w:r>
    </w:p>
    <w:p w14:paraId="47F7A98F" w14:textId="77777777" w:rsidR="0063730D" w:rsidRPr="0063730D" w:rsidRDefault="0063730D" w:rsidP="00D65CE9">
      <w:pPr>
        <w:pStyle w:val="p"/>
        <w:rPr>
          <w:rFonts w:cs="Arial"/>
          <w:b/>
          <w:sz w:val="12"/>
          <w:szCs w:val="12"/>
        </w:rPr>
      </w:pPr>
    </w:p>
    <w:p w14:paraId="03309DBB" w14:textId="77777777" w:rsidR="009F58D3" w:rsidRDefault="00137533" w:rsidP="00D65CE9">
      <w:pPr>
        <w:pStyle w:val="p"/>
        <w:rPr>
          <w:rFonts w:cs="Arial"/>
          <w:b/>
        </w:rPr>
      </w:pPr>
      <w:r>
        <w:rPr>
          <w:rFonts w:cs="Arial"/>
          <w:b/>
        </w:rPr>
        <w:t>32</w:t>
      </w:r>
      <w:r w:rsidR="00F729CC" w:rsidRPr="00B9283F">
        <w:rPr>
          <w:rFonts w:cs="Arial"/>
        </w:rPr>
        <w:t>.</w:t>
      </w:r>
      <w:r w:rsidR="00E536E1" w:rsidRPr="00B9283F">
        <w:rPr>
          <w:rFonts w:cs="Arial"/>
        </w:rPr>
        <w:t xml:space="preserve"> </w:t>
      </w:r>
      <w:r w:rsidR="00A76DD5" w:rsidRPr="00B9283F">
        <w:rPr>
          <w:rFonts w:cs="Arial"/>
          <w:b/>
        </w:rPr>
        <w:t>INFORMACJE DOTYCZĄCE ZABEZPIECZENIA NALEŻYTEGO WYKONANIA UMOWY:</w:t>
      </w:r>
    </w:p>
    <w:p w14:paraId="7B1FCD0C" w14:textId="77777777" w:rsidR="005B034F" w:rsidRPr="005B034F" w:rsidRDefault="005B034F" w:rsidP="005B034F">
      <w:pPr>
        <w:pStyle w:val="Akapitzlist"/>
        <w:ind w:left="0"/>
        <w:jc w:val="both"/>
        <w:rPr>
          <w:rFonts w:ascii="Arial Narrow" w:hAnsi="Arial Narrow"/>
        </w:rPr>
      </w:pPr>
      <w:r>
        <w:rPr>
          <w:rFonts w:ascii="Arial Narrow" w:hAnsi="Arial Narrow"/>
        </w:rPr>
        <w:t>32.</w:t>
      </w:r>
      <w:r w:rsidRPr="005B034F">
        <w:rPr>
          <w:rFonts w:ascii="Arial Narrow" w:hAnsi="Arial Narrow"/>
        </w:rPr>
        <w:t xml:space="preserve">1. W celu zawarcia umowy w sprawie zamówienia publicznego wykonawca musi wnieść zabezpieczenie należytego wykonania umowy </w:t>
      </w:r>
      <w:r w:rsidRPr="005B034F">
        <w:rPr>
          <w:rFonts w:ascii="Arial Narrow" w:hAnsi="Arial Narrow"/>
          <w:b/>
          <w:bCs/>
        </w:rPr>
        <w:t xml:space="preserve">w wysokości 5% </w:t>
      </w:r>
      <w:r w:rsidRPr="005B034F">
        <w:rPr>
          <w:rFonts w:ascii="Arial Narrow" w:hAnsi="Arial Narrow"/>
        </w:rPr>
        <w:t>ceny całkowitej brutto podanej w ofercie.</w:t>
      </w:r>
    </w:p>
    <w:p w14:paraId="0E0A3575" w14:textId="77777777" w:rsidR="005B034F" w:rsidRPr="005B034F" w:rsidRDefault="005B034F" w:rsidP="005B034F">
      <w:pPr>
        <w:autoSpaceDE w:val="0"/>
        <w:autoSpaceDN w:val="0"/>
        <w:adjustRightInd w:val="0"/>
        <w:spacing w:after="0" w:line="240" w:lineRule="auto"/>
        <w:jc w:val="both"/>
      </w:pPr>
      <w:r>
        <w:t>32.</w:t>
      </w:r>
      <w:r w:rsidRPr="005B034F">
        <w:t xml:space="preserve">2. Formy zabezpieczenia należytego wykonania umowy: </w:t>
      </w:r>
    </w:p>
    <w:p w14:paraId="38B189DE" w14:textId="77777777" w:rsidR="005B034F" w:rsidRPr="005B034F" w:rsidRDefault="005B034F" w:rsidP="005B034F">
      <w:pPr>
        <w:autoSpaceDE w:val="0"/>
        <w:autoSpaceDN w:val="0"/>
        <w:adjustRightInd w:val="0"/>
        <w:spacing w:after="0" w:line="240" w:lineRule="auto"/>
        <w:jc w:val="both"/>
      </w:pPr>
      <w:r w:rsidRPr="005B034F">
        <w:t xml:space="preserve">1) Zabezpieczenie może być wnoszone, według wyboru wykonawcy, w jednej lub kilku następujących formach: </w:t>
      </w:r>
    </w:p>
    <w:p w14:paraId="0E02E49D" w14:textId="77777777" w:rsidR="005B034F" w:rsidRPr="005B034F" w:rsidRDefault="005B034F" w:rsidP="005B034F">
      <w:pPr>
        <w:autoSpaceDE w:val="0"/>
        <w:autoSpaceDN w:val="0"/>
        <w:adjustRightInd w:val="0"/>
        <w:spacing w:after="0" w:line="240" w:lineRule="auto"/>
        <w:jc w:val="both"/>
      </w:pPr>
      <w:r w:rsidRPr="005B034F">
        <w:t xml:space="preserve">a) pieniądzu, </w:t>
      </w:r>
    </w:p>
    <w:p w14:paraId="20092225" w14:textId="77777777" w:rsidR="005B034F" w:rsidRPr="005B034F" w:rsidRDefault="005B034F" w:rsidP="005B034F">
      <w:pPr>
        <w:autoSpaceDE w:val="0"/>
        <w:autoSpaceDN w:val="0"/>
        <w:adjustRightInd w:val="0"/>
        <w:spacing w:after="0" w:line="240" w:lineRule="auto"/>
        <w:jc w:val="both"/>
      </w:pPr>
      <w:r w:rsidRPr="005B034F">
        <w:t xml:space="preserve">b) poręczeniach bankowych lub poręczeniach spółdzielczej kasy oszczędnościowo-kredytowej, z tym że poręczenie kasy jest zawsze poręczeniem pieniężnym, </w:t>
      </w:r>
    </w:p>
    <w:p w14:paraId="196FA762" w14:textId="77777777" w:rsidR="005B034F" w:rsidRPr="005B034F" w:rsidRDefault="005B034F" w:rsidP="005B034F">
      <w:pPr>
        <w:autoSpaceDE w:val="0"/>
        <w:autoSpaceDN w:val="0"/>
        <w:adjustRightInd w:val="0"/>
        <w:spacing w:after="0" w:line="240" w:lineRule="auto"/>
        <w:jc w:val="both"/>
      </w:pPr>
      <w:r w:rsidRPr="005B034F">
        <w:t xml:space="preserve">c) gwarancjach bankowych, </w:t>
      </w:r>
    </w:p>
    <w:p w14:paraId="6B750815" w14:textId="77777777" w:rsidR="005B034F" w:rsidRPr="005B034F" w:rsidRDefault="005B034F" w:rsidP="005B034F">
      <w:pPr>
        <w:autoSpaceDE w:val="0"/>
        <w:autoSpaceDN w:val="0"/>
        <w:adjustRightInd w:val="0"/>
        <w:spacing w:after="0" w:line="240" w:lineRule="auto"/>
        <w:jc w:val="both"/>
      </w:pPr>
      <w:r w:rsidRPr="005B034F">
        <w:t xml:space="preserve">d) gwarancjach ubezpieczeniowych, </w:t>
      </w:r>
    </w:p>
    <w:p w14:paraId="03C3F14A" w14:textId="77777777" w:rsidR="005B034F" w:rsidRPr="005B034F" w:rsidRDefault="005B034F" w:rsidP="005B034F">
      <w:pPr>
        <w:autoSpaceDE w:val="0"/>
        <w:autoSpaceDN w:val="0"/>
        <w:adjustRightInd w:val="0"/>
        <w:spacing w:after="0" w:line="240" w:lineRule="auto"/>
        <w:jc w:val="both"/>
      </w:pPr>
      <w:r w:rsidRPr="005B034F">
        <w:t xml:space="preserve">e) poręczeniach udzielanych przez podmioty, o których mowa w art. 6b ust. 5 pkt 2 ustawy </w:t>
      </w:r>
      <w:r>
        <w:t>z dnia 9 listopada 2000</w:t>
      </w:r>
      <w:r w:rsidRPr="005B034F">
        <w:t xml:space="preserve">r. o utworzeniu Polskiej Agencji Rozwoju Przedsiębiorczości. </w:t>
      </w:r>
    </w:p>
    <w:p w14:paraId="0F0C477A" w14:textId="77777777" w:rsidR="005B034F" w:rsidRPr="005B034F" w:rsidRDefault="005B034F" w:rsidP="005B034F">
      <w:pPr>
        <w:autoSpaceDE w:val="0"/>
        <w:autoSpaceDN w:val="0"/>
        <w:adjustRightInd w:val="0"/>
        <w:spacing w:after="0" w:line="240" w:lineRule="auto"/>
        <w:jc w:val="both"/>
      </w:pPr>
      <w:r w:rsidRPr="005B034F">
        <w:t xml:space="preserve">2) Zamawiający nie wyraża zgody na wnoszenie zabezpieczenia: </w:t>
      </w:r>
    </w:p>
    <w:p w14:paraId="651ED182" w14:textId="77777777" w:rsidR="005B034F" w:rsidRPr="005B034F" w:rsidRDefault="005B034F" w:rsidP="005B034F">
      <w:pPr>
        <w:autoSpaceDE w:val="0"/>
        <w:autoSpaceDN w:val="0"/>
        <w:adjustRightInd w:val="0"/>
        <w:spacing w:after="0" w:line="240" w:lineRule="auto"/>
        <w:jc w:val="both"/>
      </w:pPr>
      <w:r w:rsidRPr="00074310">
        <w:t xml:space="preserve">a) </w:t>
      </w:r>
      <w:r w:rsidR="00D1330E" w:rsidRPr="00074310">
        <w:t xml:space="preserve">w </w:t>
      </w:r>
      <w:r w:rsidRPr="00074310">
        <w:t>wekslach z poręczeniem wekslowym banku lub spółdzielczej kasy oszczędnościowo-kredytowej,</w:t>
      </w:r>
      <w:r w:rsidRPr="005B034F">
        <w:t xml:space="preserve"> </w:t>
      </w:r>
    </w:p>
    <w:p w14:paraId="6A585F49" w14:textId="77777777" w:rsidR="005B034F" w:rsidRPr="005B034F" w:rsidRDefault="005B034F" w:rsidP="005B034F">
      <w:pPr>
        <w:autoSpaceDE w:val="0"/>
        <w:autoSpaceDN w:val="0"/>
        <w:adjustRightInd w:val="0"/>
        <w:spacing w:after="0" w:line="240" w:lineRule="auto"/>
        <w:jc w:val="both"/>
      </w:pPr>
      <w:r w:rsidRPr="005B034F">
        <w:t xml:space="preserve">b) przez ustanowienie zastawu na papierach wartościowych emitowanych przez Skarb Państwa lub jednostkę samorządu terytorialnego; </w:t>
      </w:r>
    </w:p>
    <w:p w14:paraId="5B4C6569" w14:textId="77777777" w:rsidR="005B034F" w:rsidRPr="005B034F" w:rsidRDefault="005B034F" w:rsidP="005B034F">
      <w:pPr>
        <w:autoSpaceDE w:val="0"/>
        <w:autoSpaceDN w:val="0"/>
        <w:adjustRightInd w:val="0"/>
        <w:spacing w:after="0" w:line="240" w:lineRule="auto"/>
        <w:jc w:val="both"/>
      </w:pPr>
      <w:r w:rsidRPr="005B034F">
        <w:t>c) przez ustanowienie zastawu rejestrowego na zasadach określonych w ustawie z dnia 6 grudnia 1996 r. o zastawie rejestrowym</w:t>
      </w:r>
      <w:r w:rsidR="00605C49">
        <w:t xml:space="preserve">  </w:t>
      </w:r>
      <w:r w:rsidRPr="005B034F">
        <w:t xml:space="preserve"> i rejestrze zastawów. </w:t>
      </w:r>
    </w:p>
    <w:p w14:paraId="1CDB4A95" w14:textId="22CFBC74" w:rsidR="005B034F" w:rsidRPr="001B1BD2" w:rsidRDefault="005B034F" w:rsidP="005B034F">
      <w:pPr>
        <w:autoSpaceDE w:val="0"/>
        <w:autoSpaceDN w:val="0"/>
        <w:adjustRightInd w:val="0"/>
        <w:spacing w:after="0" w:line="240" w:lineRule="auto"/>
        <w:jc w:val="both"/>
      </w:pPr>
      <w:r>
        <w:t>32.</w:t>
      </w:r>
      <w:r w:rsidRPr="005B034F">
        <w:t>3. Zabezpieczenie należytego wykonania umowy wnoszone w pieniądzu należy wnieść na konto bankowe Zamawiającego:</w:t>
      </w:r>
      <w:r w:rsidR="002B1658">
        <w:t xml:space="preserve">          </w:t>
      </w:r>
      <w:r w:rsidR="00DD0D6B">
        <w:t xml:space="preserve">        </w:t>
      </w:r>
      <w:r w:rsidR="00DD0D6B" w:rsidRPr="00DD0D6B">
        <w:rPr>
          <w:b/>
          <w:bCs/>
        </w:rPr>
        <w:t>nr</w:t>
      </w:r>
      <w:r w:rsidR="00DD0D6B">
        <w:t xml:space="preserve"> </w:t>
      </w:r>
      <w:r w:rsidR="003F74C7" w:rsidRPr="001B1BD2">
        <w:rPr>
          <w:rFonts w:cs="Arial"/>
          <w:b/>
        </w:rPr>
        <w:t>66 8530 0000 0500 0576 2000 0070</w:t>
      </w:r>
    </w:p>
    <w:p w14:paraId="23C8FD03" w14:textId="77777777" w:rsidR="005B034F" w:rsidRDefault="005B034F" w:rsidP="005B034F">
      <w:pPr>
        <w:autoSpaceDE w:val="0"/>
        <w:autoSpaceDN w:val="0"/>
        <w:adjustRightInd w:val="0"/>
        <w:spacing w:after="0" w:line="240" w:lineRule="auto"/>
        <w:jc w:val="both"/>
      </w:pPr>
      <w:r>
        <w:t>32.</w:t>
      </w:r>
      <w:r w:rsidR="003F7258">
        <w:t>4</w:t>
      </w:r>
      <w:r w:rsidRPr="005B034F">
        <w:t xml:space="preserve">. Zabezpieczenie należytego wykonania umowy należy wnieść przed zawarciem umowy w sprawie zamówienia publicznego. </w:t>
      </w:r>
    </w:p>
    <w:p w14:paraId="709F2F7B" w14:textId="77777777" w:rsidR="006121C2" w:rsidRDefault="006121C2" w:rsidP="006121C2">
      <w:pPr>
        <w:autoSpaceDE w:val="0"/>
        <w:autoSpaceDN w:val="0"/>
        <w:adjustRightInd w:val="0"/>
        <w:spacing w:after="0" w:line="240" w:lineRule="auto"/>
        <w:jc w:val="both"/>
      </w:pPr>
      <w:r>
        <w:t>32.5</w:t>
      </w:r>
      <w:r w:rsidRPr="005B034F">
        <w:t xml:space="preserve">. </w:t>
      </w:r>
      <w:r w:rsidRPr="006121C2">
        <w:rPr>
          <w:u w:val="single"/>
        </w:rPr>
        <w:t xml:space="preserve">Zabezpieczenie należytego wykonania umowy w innej formie niż pieniądz należy wnieść </w:t>
      </w:r>
      <w:r w:rsidRPr="006121C2">
        <w:rPr>
          <w:b/>
          <w:u w:val="single"/>
        </w:rPr>
        <w:t>w oryginale.</w:t>
      </w:r>
    </w:p>
    <w:p w14:paraId="25ED8842" w14:textId="77777777" w:rsidR="005B034F" w:rsidRPr="005B034F" w:rsidRDefault="005B034F" w:rsidP="005B034F">
      <w:pPr>
        <w:autoSpaceDE w:val="0"/>
        <w:autoSpaceDN w:val="0"/>
        <w:adjustRightInd w:val="0"/>
        <w:spacing w:after="0" w:line="240" w:lineRule="auto"/>
        <w:jc w:val="both"/>
      </w:pPr>
      <w:r>
        <w:t>32.</w:t>
      </w:r>
      <w:r w:rsidR="006121C2">
        <w:t>6</w:t>
      </w:r>
      <w:r w:rsidRPr="005B034F">
        <w:t xml:space="preserve">. Zamawiający zwraca zabezpieczenie w terminie 30 dni od dnia wykonania zamówienia i uznania przez Zamawiającego </w:t>
      </w:r>
      <w:r w:rsidR="001B1BD2">
        <w:t xml:space="preserve">             </w:t>
      </w:r>
      <w:r w:rsidRPr="005B034F">
        <w:t xml:space="preserve">za należycie wykonane. </w:t>
      </w:r>
    </w:p>
    <w:p w14:paraId="24910825" w14:textId="77777777" w:rsidR="005B034F" w:rsidRPr="005B034F" w:rsidRDefault="00426868" w:rsidP="005B034F">
      <w:pPr>
        <w:autoSpaceDE w:val="0"/>
        <w:autoSpaceDN w:val="0"/>
        <w:adjustRightInd w:val="0"/>
        <w:spacing w:after="0" w:line="240" w:lineRule="auto"/>
        <w:jc w:val="both"/>
      </w:pPr>
      <w:r>
        <w:t>32.</w:t>
      </w:r>
      <w:r w:rsidR="006121C2">
        <w:t>7</w:t>
      </w:r>
      <w:r w:rsidR="005B034F" w:rsidRPr="005B034F">
        <w:t>. Kwota pozostawiona na zabezpieczenie roszczeń z tytułu gwarancji i rękojmi za wady wynosić będzie 30% wys</w:t>
      </w:r>
      <w:r w:rsidR="005B034F">
        <w:t xml:space="preserve">okości </w:t>
      </w:r>
      <w:r w:rsidR="005B034F" w:rsidRPr="005B034F">
        <w:t xml:space="preserve">zabezpieczenia. </w:t>
      </w:r>
    </w:p>
    <w:p w14:paraId="6AF247CF" w14:textId="77777777" w:rsidR="00847C4F" w:rsidRPr="00B67010" w:rsidRDefault="00847C4F" w:rsidP="00D65CE9">
      <w:pPr>
        <w:pStyle w:val="p"/>
        <w:rPr>
          <w:rFonts w:cs="Arial"/>
          <w:b/>
          <w:sz w:val="12"/>
          <w:szCs w:val="12"/>
        </w:rPr>
      </w:pPr>
    </w:p>
    <w:p w14:paraId="6BB9BE44" w14:textId="77777777" w:rsidR="00F16FF7" w:rsidRDefault="00F16FF7" w:rsidP="00D65CE9">
      <w:pPr>
        <w:pStyle w:val="p"/>
      </w:pPr>
      <w:r w:rsidRPr="00F16FF7">
        <w:rPr>
          <w:rFonts w:cs="Arial"/>
          <w:b/>
        </w:rPr>
        <w:t xml:space="preserve">33. </w:t>
      </w:r>
      <w:r w:rsidRPr="00F16FF7">
        <w:rPr>
          <w:b/>
        </w:rPr>
        <w:t>IN</w:t>
      </w:r>
      <w:r>
        <w:rPr>
          <w:b/>
        </w:rPr>
        <w:t>FORMACJE NA TEMAT PODWYKONAWCÓW</w:t>
      </w:r>
    </w:p>
    <w:p w14:paraId="4FC53076" w14:textId="77777777" w:rsidR="00F16FF7" w:rsidRDefault="00F16FF7" w:rsidP="00F16FF7">
      <w:pPr>
        <w:pStyle w:val="p"/>
        <w:jc w:val="both"/>
      </w:pPr>
      <w:r>
        <w:t xml:space="preserve">33.1. Wykonawca może powierzyć wykonanie części zamówienia podwykonawcy. </w:t>
      </w:r>
    </w:p>
    <w:p w14:paraId="5AE0FF26" w14:textId="77777777" w:rsidR="00F16FF7" w:rsidRDefault="00F16FF7" w:rsidP="00F16FF7">
      <w:pPr>
        <w:pStyle w:val="p"/>
        <w:jc w:val="both"/>
      </w:pPr>
      <w:r>
        <w:t xml:space="preserve">33.2. Zamawiający żąda wskazania przez wykonawcę, w ofercie, części zamówienia, których wykonanie zamierza powierzyć podwykonawcom, oraz podania nazw ewentualnych podwykonawców, jeżeli są już znani. Należy w tym celu wypełnić odpowiedni punkt Formularza Oferty. W przypadku, gdy Wykonawca nie zamierza wykonywać zamówienia przy udziale podwykonawców, należy wpisać w formularzu „nie dotyczy” lub inne podobne sformułowanie. Jeżeli Wykonawca zostawi ten punkt niewypełniony (puste pole), Zamawiający uzna, iż zamówienie zostanie wykonane siłami własnymi, tj. bez udziału podwykonawców. </w:t>
      </w:r>
    </w:p>
    <w:p w14:paraId="7E714999" w14:textId="77777777" w:rsidR="005812EC" w:rsidRDefault="00F16FF7" w:rsidP="00F16FF7">
      <w:pPr>
        <w:pStyle w:val="p"/>
        <w:jc w:val="both"/>
      </w:pPr>
      <w:r>
        <w:t xml:space="preserve">33.3. Zamawiający żąda, aby przed przystąpieniem do wykonania zamówienia Wykonawca, o ile są już znane, podał nazwy albo imiona i nazwiska oraz dane kontaktowe podwykonawców i osób do kontaktu z nimi, zaangażowanych w wykonanie zamówienia. </w:t>
      </w:r>
    </w:p>
    <w:p w14:paraId="04A93E4F" w14:textId="4F4E0060" w:rsidR="00F16FF7" w:rsidRDefault="00F16FF7" w:rsidP="00F16FF7">
      <w:pPr>
        <w:pStyle w:val="p"/>
        <w:jc w:val="both"/>
      </w:pPr>
      <w:r>
        <w:lastRenderedPageBreak/>
        <w:t>Wykonawca zobowiązany jest do zawiadomienia Zamawiającego o wszelkich zmianach danych, o których mowa w zdaniu pierwszym, w trakcie realizacji zamówienia, a także przekazuje informacje na temat nowych podwykonawców, którym</w:t>
      </w:r>
      <w:r w:rsidR="00CE2C76">
        <w:t xml:space="preserve">                                     </w:t>
      </w:r>
      <w:r>
        <w:t xml:space="preserve">w późniejszym okresie zamierza powierzyć realizację zamówienia. </w:t>
      </w:r>
    </w:p>
    <w:p w14:paraId="6BC80695" w14:textId="77777777" w:rsidR="00F16FF7" w:rsidRDefault="00F16FF7" w:rsidP="00F16FF7">
      <w:pPr>
        <w:pStyle w:val="p"/>
        <w:jc w:val="both"/>
      </w:pPr>
      <w:r>
        <w:t xml:space="preserve">33.4. Jeżeli zmiana albo rezygnacja z podwykonawcy dotyczy podmiotu, na którego zasoby wykonawca powoływał się, na zasadach określonych w art. 118 ust. 1 Ustawy, w celu wykazania spełniania warunków udziału w postępowaniu, wykonawca jest obowiązany wykazać Zamawiającemu, że proponowany inny podwykonawca lub wykonawca samodzielnie spełnia </w:t>
      </w:r>
      <w:r w:rsidR="007D06EA">
        <w:t xml:space="preserve">                               je</w:t>
      </w:r>
      <w:r w:rsidR="00985156">
        <w:t xml:space="preserve"> </w:t>
      </w:r>
      <w:r>
        <w:t xml:space="preserve">w stopniu nie mniejszym niż podwykonawca, na którego zasoby wykonawca powoływał się w trakcie postępowania o udzielenie zamówienia. Przepis art. 122 Ustawy stosuje się odpowiednio. </w:t>
      </w:r>
    </w:p>
    <w:p w14:paraId="73B17092" w14:textId="77777777" w:rsidR="0094471E" w:rsidRPr="006121C2" w:rsidRDefault="00F16FF7" w:rsidP="00D160D0">
      <w:pPr>
        <w:pStyle w:val="p"/>
        <w:jc w:val="both"/>
        <w:rPr>
          <w:rStyle w:val="bold"/>
          <w:b w:val="0"/>
        </w:rPr>
      </w:pPr>
      <w:r>
        <w:t>33.5. Powierzenie wykonania części zamówienia podwykonawcom nie zwalnia Wykonawcy z odpowiedzialności za należyte wykonanie tego zamówienia.</w:t>
      </w:r>
    </w:p>
    <w:p w14:paraId="79388759" w14:textId="77777777" w:rsidR="0063730D" w:rsidRPr="0063730D" w:rsidRDefault="0063730D" w:rsidP="00D160D0">
      <w:pPr>
        <w:pStyle w:val="p"/>
        <w:jc w:val="both"/>
        <w:rPr>
          <w:rStyle w:val="bold"/>
          <w:rFonts w:cs="Arial"/>
          <w:sz w:val="12"/>
          <w:szCs w:val="12"/>
        </w:rPr>
      </w:pPr>
    </w:p>
    <w:p w14:paraId="08AD5A58" w14:textId="77777777" w:rsidR="00D160D0" w:rsidRPr="00B9283F" w:rsidRDefault="00F16FF7" w:rsidP="00D160D0">
      <w:pPr>
        <w:pStyle w:val="p"/>
        <w:jc w:val="both"/>
        <w:rPr>
          <w:rFonts w:cs="Arial"/>
        </w:rPr>
      </w:pPr>
      <w:r>
        <w:rPr>
          <w:rStyle w:val="bold"/>
          <w:rFonts w:cs="Arial"/>
        </w:rPr>
        <w:t>34</w:t>
      </w:r>
      <w:r w:rsidR="00D160D0" w:rsidRPr="00B9283F">
        <w:rPr>
          <w:rStyle w:val="bold"/>
          <w:rFonts w:cs="Arial"/>
        </w:rPr>
        <w:t>. INNE</w:t>
      </w:r>
    </w:p>
    <w:p w14:paraId="7D6FA2EE" w14:textId="77777777" w:rsidR="00031E26" w:rsidRDefault="00031E26" w:rsidP="00031E26">
      <w:pPr>
        <w:pStyle w:val="justify"/>
        <w:rPr>
          <w:rFonts w:cs="Arial"/>
        </w:rPr>
      </w:pPr>
      <w:r>
        <w:rPr>
          <w:rFonts w:cs="Arial"/>
        </w:rPr>
        <w:t>34.1 Do spraw nieuregulowanych w SWZ mają zastosowanie przepisy Ustawy.</w:t>
      </w:r>
    </w:p>
    <w:p w14:paraId="3ECA70CF" w14:textId="77777777" w:rsidR="00031E26" w:rsidRDefault="00031E26" w:rsidP="00031E26">
      <w:pPr>
        <w:pStyle w:val="justify"/>
        <w:rPr>
          <w:rFonts w:cs="Arial"/>
        </w:rPr>
      </w:pPr>
      <w:r>
        <w:rPr>
          <w:rFonts w:cs="Arial"/>
        </w:rPr>
        <w:t xml:space="preserve">34.2 Zgodnie z art. 13 ust. 1 i 2 rozporządzenia Parlamentu Europejskiego i Rady (UE) 2016/679 z dnia 27 kwietnia 2016r.                    w sprawie ochrony osób fizycznych w związku z przetwarzaniem danych osobowych i w sprawie swobodnego przepływu takich danych oraz uchylenia dyrektywy 95/46/WE (ogólne rozporządzenie o ochronie danych) (Dz. Urz. UE L 119  z 04.05.2016, str. 1), dalej „RODO”, informuję, że: </w:t>
      </w:r>
    </w:p>
    <w:p w14:paraId="775681D9" w14:textId="77777777" w:rsidR="00031E26" w:rsidRDefault="00031E26" w:rsidP="0021137A">
      <w:pPr>
        <w:pStyle w:val="justify"/>
        <w:numPr>
          <w:ilvl w:val="0"/>
          <w:numId w:val="11"/>
        </w:numPr>
        <w:spacing w:line="256" w:lineRule="auto"/>
        <w:rPr>
          <w:rFonts w:cs="Arial"/>
        </w:rPr>
      </w:pPr>
      <w:r>
        <w:rPr>
          <w:rFonts w:cs="Arial"/>
        </w:rPr>
        <w:t>Administratorem Pani/Pana danych osobowych jest GMINA STARE MIASTO</w:t>
      </w:r>
    </w:p>
    <w:p w14:paraId="4CC05B11" w14:textId="77777777" w:rsidR="00E23747" w:rsidRDefault="00031E26" w:rsidP="0021137A">
      <w:pPr>
        <w:pStyle w:val="justify"/>
        <w:numPr>
          <w:ilvl w:val="0"/>
          <w:numId w:val="11"/>
        </w:numPr>
        <w:spacing w:line="256" w:lineRule="auto"/>
        <w:rPr>
          <w:rFonts w:cs="Arial"/>
        </w:rPr>
      </w:pPr>
      <w:bookmarkStart w:id="2" w:name="_Hlk124165851"/>
      <w:r>
        <w:rPr>
          <w:rFonts w:cs="Arial"/>
        </w:rPr>
        <w:t>inspektorem ochrony danych osobowych</w:t>
      </w:r>
      <w:r w:rsidR="004B39AF">
        <w:rPr>
          <w:rFonts w:cs="Arial"/>
        </w:rPr>
        <w:t xml:space="preserve"> w GMINIE STARE MIASTO jest </w:t>
      </w:r>
      <w:r w:rsidR="004B39AF" w:rsidRPr="00835A3B">
        <w:rPr>
          <w:rFonts w:cs="Arial"/>
          <w:b/>
        </w:rPr>
        <w:t>Comp-Net</w:t>
      </w:r>
      <w:r w:rsidR="004B39AF" w:rsidRPr="00835A3B">
        <w:rPr>
          <w:rFonts w:cs="Arial"/>
        </w:rPr>
        <w:t xml:space="preserve"> </w:t>
      </w:r>
      <w:r w:rsidR="004B39AF" w:rsidRPr="00835A3B">
        <w:rPr>
          <w:rFonts w:cs="Arial"/>
          <w:b/>
        </w:rPr>
        <w:t>Sp. z o.</w:t>
      </w:r>
      <w:r w:rsidR="00714615">
        <w:rPr>
          <w:rFonts w:cs="Arial"/>
          <w:b/>
        </w:rPr>
        <w:t xml:space="preserve"> </w:t>
      </w:r>
      <w:r w:rsidR="004B39AF" w:rsidRPr="00835A3B">
        <w:rPr>
          <w:rFonts w:cs="Arial"/>
          <w:b/>
        </w:rPr>
        <w:t>o</w:t>
      </w:r>
      <w:r>
        <w:rPr>
          <w:rFonts w:cs="Arial"/>
        </w:rPr>
        <w:t xml:space="preserve">, </w:t>
      </w:r>
    </w:p>
    <w:p w14:paraId="0A72711F" w14:textId="77777777" w:rsidR="00031E26" w:rsidRDefault="00031E26" w:rsidP="00E23747">
      <w:pPr>
        <w:pStyle w:val="justify"/>
        <w:spacing w:line="256" w:lineRule="auto"/>
        <w:ind w:left="720"/>
        <w:rPr>
          <w:rStyle w:val="eop"/>
          <w:rFonts w:cs="Arial"/>
          <w:b/>
        </w:rPr>
      </w:pPr>
      <w:r w:rsidRPr="00E23747">
        <w:rPr>
          <w:rFonts w:cs="Arial"/>
        </w:rPr>
        <w:t>k</w:t>
      </w:r>
      <w:r w:rsidR="00714615" w:rsidRPr="00E23747">
        <w:rPr>
          <w:rFonts w:cs="Arial"/>
        </w:rPr>
        <w:t xml:space="preserve">ontakt: </w:t>
      </w:r>
      <w:hyperlink r:id="rId38" w:history="1">
        <w:r w:rsidR="00B67010" w:rsidRPr="00B67010">
          <w:rPr>
            <w:rStyle w:val="Hipercze"/>
            <w:rFonts w:cs="Arial"/>
            <w:b/>
            <w:color w:val="auto"/>
          </w:rPr>
          <w:t>iod@comp-net.pl</w:t>
        </w:r>
      </w:hyperlink>
      <w:r w:rsidR="004B39AF" w:rsidRPr="00E23747">
        <w:rPr>
          <w:rStyle w:val="eop"/>
          <w:rFonts w:cs="Arial"/>
          <w:b/>
        </w:rPr>
        <w:t> </w:t>
      </w:r>
    </w:p>
    <w:bookmarkEnd w:id="2"/>
    <w:p w14:paraId="636A72D9" w14:textId="3C504E3A" w:rsidR="00031E26" w:rsidRPr="008D2C56" w:rsidRDefault="00031E26" w:rsidP="008D2C56">
      <w:pPr>
        <w:pStyle w:val="justify"/>
        <w:numPr>
          <w:ilvl w:val="0"/>
          <w:numId w:val="11"/>
        </w:numPr>
        <w:spacing w:line="256" w:lineRule="auto"/>
        <w:rPr>
          <w:rFonts w:cs="Arial"/>
          <w:b/>
        </w:rPr>
      </w:pPr>
      <w:r>
        <w:rPr>
          <w:rFonts w:cs="Arial"/>
        </w:rPr>
        <w:t xml:space="preserve">Pani/Pana dane osobowe przetwarzane będą na podstawie art. 6 ust. 1 lit. c RODO w celu związanym </w:t>
      </w:r>
      <w:r w:rsidR="00A946EC">
        <w:rPr>
          <w:rFonts w:cs="Arial"/>
        </w:rPr>
        <w:t xml:space="preserve">                                     </w:t>
      </w:r>
      <w:r w:rsidRPr="00074310">
        <w:rPr>
          <w:rFonts w:cs="Arial"/>
        </w:rPr>
        <w:t>z postępowaniem o udziel</w:t>
      </w:r>
      <w:r w:rsidR="00EA610B">
        <w:rPr>
          <w:rFonts w:cs="Arial"/>
        </w:rPr>
        <w:t xml:space="preserve">enie zamówienia publicznego pn. </w:t>
      </w:r>
      <w:r w:rsidR="008D2C56" w:rsidRPr="008D2C56">
        <w:rPr>
          <w:rStyle w:val="bold"/>
          <w:rFonts w:cs="Times New Roman"/>
        </w:rPr>
        <w:t xml:space="preserve">PRZEBUDOWA DRÓG GMINNYCH </w:t>
      </w:r>
      <w:r w:rsidR="005967EC">
        <w:rPr>
          <w:rStyle w:val="bold"/>
          <w:rFonts w:cs="Times New Roman"/>
        </w:rPr>
        <w:t xml:space="preserve">NA TERENIE GMINY STARE MIASTO </w:t>
      </w:r>
      <w:r w:rsidRPr="008D2C56">
        <w:rPr>
          <w:rFonts w:cs="Arial"/>
        </w:rPr>
        <w:t xml:space="preserve">prowadzonym w trybie </w:t>
      </w:r>
      <w:r w:rsidR="00D1330E" w:rsidRPr="008D2C56">
        <w:rPr>
          <w:rFonts w:cs="Arial"/>
        </w:rPr>
        <w:t xml:space="preserve">podstawowym. </w:t>
      </w:r>
    </w:p>
    <w:p w14:paraId="05C4DEB4" w14:textId="5BE7AE48" w:rsidR="00031E26" w:rsidRPr="00CA383B" w:rsidRDefault="00031E26" w:rsidP="0021137A">
      <w:pPr>
        <w:pStyle w:val="justify"/>
        <w:numPr>
          <w:ilvl w:val="0"/>
          <w:numId w:val="11"/>
        </w:numPr>
        <w:spacing w:line="256" w:lineRule="auto"/>
        <w:rPr>
          <w:rFonts w:cs="Arial"/>
        </w:rPr>
      </w:pPr>
      <w:r>
        <w:rPr>
          <w:rFonts w:cs="Arial"/>
        </w:rPr>
        <w:t xml:space="preserve">Odbiorcami Pani/Pana danych osobowych będą osoby lub podmioty, którym udostępniona zostanie dokumentacja </w:t>
      </w:r>
      <w:r w:rsidRPr="00437810">
        <w:rPr>
          <w:rFonts w:cs="Arial"/>
        </w:rPr>
        <w:t>postępowania w oparciu o art. 18 oraz 74 Ustawy</w:t>
      </w:r>
      <w:r w:rsidR="00C1307A">
        <w:rPr>
          <w:rFonts w:cs="Arial"/>
        </w:rPr>
        <w:t>.</w:t>
      </w:r>
    </w:p>
    <w:p w14:paraId="6CA05A22" w14:textId="6215F68B" w:rsidR="00031E26" w:rsidRPr="00CA383B" w:rsidRDefault="00031E26" w:rsidP="0021137A">
      <w:pPr>
        <w:pStyle w:val="justify"/>
        <w:numPr>
          <w:ilvl w:val="0"/>
          <w:numId w:val="11"/>
        </w:numPr>
        <w:spacing w:line="256" w:lineRule="auto"/>
        <w:rPr>
          <w:rFonts w:cs="Arial"/>
        </w:rPr>
      </w:pPr>
      <w:r w:rsidRPr="00CA383B">
        <w:rPr>
          <w:rFonts w:cs="Arial"/>
        </w:rPr>
        <w:t xml:space="preserve">Pani/Pana dane osobowe będą przechowywane, zgodnie z art. 78 </w:t>
      </w:r>
      <w:r w:rsidR="001B1BD2" w:rsidRPr="00CA383B">
        <w:rPr>
          <w:rFonts w:cs="Arial"/>
        </w:rPr>
        <w:t xml:space="preserve">Ustawy </w:t>
      </w:r>
      <w:r w:rsidRPr="00CA383B">
        <w:rPr>
          <w:rFonts w:cs="Arial"/>
        </w:rPr>
        <w:t>przez okres 4 lat od dnia zakończenia postępowania o udzielenie zamówienia, a jeżeli czas trwania umowy przekracza 4 lata, okres przechowywania obejmuje cały czas trwania umowy.</w:t>
      </w:r>
    </w:p>
    <w:p w14:paraId="5EAEB3C6" w14:textId="0B6D8C96" w:rsidR="00031E26" w:rsidRDefault="00031E26" w:rsidP="0021137A">
      <w:pPr>
        <w:pStyle w:val="justify"/>
        <w:numPr>
          <w:ilvl w:val="0"/>
          <w:numId w:val="11"/>
        </w:numPr>
        <w:spacing w:line="256" w:lineRule="auto"/>
        <w:rPr>
          <w:rFonts w:cs="Arial"/>
        </w:rPr>
      </w:pPr>
      <w:r w:rsidRPr="00CA383B">
        <w:rPr>
          <w:rFonts w:cs="Arial"/>
        </w:rPr>
        <w:t xml:space="preserve">Obowiązek podania przez Panią/Pana danych osobowych bezpośrednio Pani/Pana dotyczących jest wymogiem ustawowym określonym w przepisach </w:t>
      </w:r>
      <w:r w:rsidR="00C1307A">
        <w:rPr>
          <w:rFonts w:cs="Arial"/>
        </w:rPr>
        <w:t>U</w:t>
      </w:r>
      <w:r w:rsidRPr="00CA383B">
        <w:rPr>
          <w:rFonts w:cs="Arial"/>
        </w:rPr>
        <w:t>stawy, związanym z udziałem w postępowaniu o udzielenie zamówienia</w:t>
      </w:r>
      <w:r>
        <w:rPr>
          <w:rFonts w:cs="Arial"/>
        </w:rPr>
        <w:t xml:space="preserve"> publicznego; konsekwencje niepodania określonych danych wynikają z </w:t>
      </w:r>
      <w:r w:rsidR="00C1307A">
        <w:rPr>
          <w:rFonts w:cs="Arial"/>
        </w:rPr>
        <w:t>U</w:t>
      </w:r>
      <w:r>
        <w:rPr>
          <w:rFonts w:cs="Arial"/>
        </w:rPr>
        <w:t>stawy</w:t>
      </w:r>
      <w:r w:rsidR="00C1307A">
        <w:rPr>
          <w:rFonts w:cs="Arial"/>
        </w:rPr>
        <w:t>.</w:t>
      </w:r>
    </w:p>
    <w:p w14:paraId="6F33A2A5" w14:textId="77777777" w:rsidR="00031E26" w:rsidRDefault="00031E26" w:rsidP="0021137A">
      <w:pPr>
        <w:pStyle w:val="justify"/>
        <w:numPr>
          <w:ilvl w:val="0"/>
          <w:numId w:val="11"/>
        </w:numPr>
        <w:spacing w:line="256" w:lineRule="auto"/>
        <w:rPr>
          <w:rFonts w:cs="Arial"/>
        </w:rPr>
      </w:pPr>
      <w:r>
        <w:rPr>
          <w:rFonts w:cs="Arial"/>
        </w:rPr>
        <w:t>W odniesieniu do Pani/Pana danych osobowych decyzje nie będą podejmowane w sposób zautomatyzowany, stosowanie do art. 22 RODO.</w:t>
      </w:r>
    </w:p>
    <w:p w14:paraId="2AF38D7A" w14:textId="77777777" w:rsidR="00031E26" w:rsidRDefault="00031E26" w:rsidP="0021137A">
      <w:pPr>
        <w:pStyle w:val="justify"/>
        <w:numPr>
          <w:ilvl w:val="0"/>
          <w:numId w:val="11"/>
        </w:numPr>
        <w:spacing w:line="256" w:lineRule="auto"/>
        <w:rPr>
          <w:rFonts w:cs="Arial"/>
        </w:rPr>
      </w:pPr>
      <w:r>
        <w:rPr>
          <w:rFonts w:cs="Arial"/>
        </w:rPr>
        <w:t>Posiada Pani/Pan:</w:t>
      </w:r>
    </w:p>
    <w:p w14:paraId="5C874CC6" w14:textId="77777777" w:rsidR="00031E26" w:rsidRDefault="00031E26" w:rsidP="00C217B6">
      <w:pPr>
        <w:pStyle w:val="justify"/>
        <w:numPr>
          <w:ilvl w:val="1"/>
          <w:numId w:val="12"/>
        </w:numPr>
        <w:tabs>
          <w:tab w:val="clear" w:pos="1440"/>
          <w:tab w:val="num" w:pos="1418"/>
        </w:tabs>
        <w:spacing w:line="256" w:lineRule="auto"/>
        <w:rPr>
          <w:rFonts w:cs="Arial"/>
        </w:rPr>
      </w:pPr>
      <w:r>
        <w:rPr>
          <w:rFonts w:cs="Arial"/>
        </w:rPr>
        <w:t>na podstawie art. 15 RODO prawo dostępu do danych osobowych Pani/Pana dotyczących;</w:t>
      </w:r>
    </w:p>
    <w:p w14:paraId="4D991E65" w14:textId="77777777" w:rsidR="00031E26" w:rsidRDefault="00031E26" w:rsidP="00C217B6">
      <w:pPr>
        <w:pStyle w:val="justify"/>
        <w:numPr>
          <w:ilvl w:val="1"/>
          <w:numId w:val="12"/>
        </w:numPr>
        <w:tabs>
          <w:tab w:val="clear" w:pos="1440"/>
          <w:tab w:val="num" w:pos="1418"/>
        </w:tabs>
        <w:spacing w:line="256" w:lineRule="auto"/>
        <w:rPr>
          <w:rFonts w:cs="Arial"/>
        </w:rPr>
      </w:pPr>
      <w:r>
        <w:rPr>
          <w:rFonts w:cs="Arial"/>
        </w:rPr>
        <w:t>na podstawie art. 16 RODO prawo do sprostowania Pani/Pana danych osobowych (skorzystanie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062FFA10" w14:textId="77777777" w:rsidR="00031E26" w:rsidRDefault="00031E26" w:rsidP="00C217B6">
      <w:pPr>
        <w:pStyle w:val="justify"/>
        <w:numPr>
          <w:ilvl w:val="1"/>
          <w:numId w:val="12"/>
        </w:numPr>
        <w:tabs>
          <w:tab w:val="clear" w:pos="1440"/>
          <w:tab w:val="num" w:pos="1418"/>
        </w:tabs>
        <w:spacing w:line="256" w:lineRule="auto"/>
        <w:rPr>
          <w:rFonts w:cs="Arial"/>
        </w:rPr>
      </w:pPr>
      <w:r>
        <w:rPr>
          <w:rFonts w:cs="Arial"/>
        </w:rPr>
        <w:t>na podstawie art. 18 RODO prawo żądania od administratora ograniczenia przetwarzania danych osobowych             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7998E477" w14:textId="77777777" w:rsidR="00031E26" w:rsidRDefault="00031E26" w:rsidP="00C217B6">
      <w:pPr>
        <w:pStyle w:val="justify"/>
        <w:numPr>
          <w:ilvl w:val="1"/>
          <w:numId w:val="12"/>
        </w:numPr>
        <w:tabs>
          <w:tab w:val="clear" w:pos="1440"/>
          <w:tab w:val="num" w:pos="1418"/>
        </w:tabs>
        <w:spacing w:line="256" w:lineRule="auto"/>
        <w:rPr>
          <w:rFonts w:cs="Arial"/>
        </w:rPr>
      </w:pPr>
      <w:r>
        <w:rPr>
          <w:rFonts w:cs="Arial"/>
        </w:rPr>
        <w:t>prawo do wniesienia skargi do Prezesa Urzędu Ochrony Danych Osobowych, gdy uzna Pani/Pan,                             że przetwarzanie danych osobowych Pani/Pana dotyczących narusza przepisy RODO;</w:t>
      </w:r>
    </w:p>
    <w:p w14:paraId="7981B352" w14:textId="77777777" w:rsidR="00031E26" w:rsidRDefault="00031E26" w:rsidP="0021137A">
      <w:pPr>
        <w:pStyle w:val="justify"/>
        <w:numPr>
          <w:ilvl w:val="0"/>
          <w:numId w:val="11"/>
        </w:numPr>
        <w:spacing w:line="256" w:lineRule="auto"/>
        <w:rPr>
          <w:rFonts w:cs="Arial"/>
        </w:rPr>
      </w:pPr>
      <w:r>
        <w:rPr>
          <w:rFonts w:cs="Arial"/>
        </w:rPr>
        <w:t>nie przysługuje Pani/Panu:</w:t>
      </w:r>
    </w:p>
    <w:p w14:paraId="7FC947FF" w14:textId="77777777" w:rsidR="00031E26" w:rsidRDefault="00031E26" w:rsidP="0021137A">
      <w:pPr>
        <w:pStyle w:val="justify"/>
        <w:numPr>
          <w:ilvl w:val="1"/>
          <w:numId w:val="13"/>
        </w:numPr>
        <w:spacing w:line="256" w:lineRule="auto"/>
        <w:rPr>
          <w:rFonts w:cs="Arial"/>
        </w:rPr>
      </w:pPr>
      <w:r>
        <w:rPr>
          <w:rFonts w:cs="Arial"/>
        </w:rPr>
        <w:t>w związku z art. 17 ust. 3 lit. b, d lub e RODO prawo do usunięcia danych osobowych;</w:t>
      </w:r>
    </w:p>
    <w:p w14:paraId="67DC018A" w14:textId="77777777" w:rsidR="00031E26" w:rsidRDefault="00031E26" w:rsidP="0021137A">
      <w:pPr>
        <w:pStyle w:val="justify"/>
        <w:numPr>
          <w:ilvl w:val="1"/>
          <w:numId w:val="13"/>
        </w:numPr>
        <w:spacing w:line="256" w:lineRule="auto"/>
        <w:rPr>
          <w:rFonts w:cs="Arial"/>
        </w:rPr>
      </w:pPr>
      <w:r>
        <w:rPr>
          <w:rFonts w:cs="Arial"/>
        </w:rPr>
        <w:t>prawo do przenoszenia danych osobowych, o którym mowa w art. 20 RODO; na podstawie art. 21 RODO prawo sprzeciwu, wobec przetwarzania danych osobowych, gdyż podstawą prawną przetwarzania Pani/Pana danych osobowych jest art. 6 ust. 1 lit. c RODO.</w:t>
      </w:r>
    </w:p>
    <w:p w14:paraId="7E33E75E" w14:textId="77777777" w:rsidR="00031E26" w:rsidRDefault="00031E26" w:rsidP="0021137A">
      <w:pPr>
        <w:pStyle w:val="justify"/>
        <w:numPr>
          <w:ilvl w:val="1"/>
          <w:numId w:val="13"/>
        </w:numPr>
        <w:spacing w:line="256" w:lineRule="auto"/>
        <w:rPr>
          <w:rFonts w:cs="Arial"/>
        </w:rPr>
      </w:pPr>
      <w:r>
        <w:rPr>
          <w:rFonts w:cs="Arial"/>
        </w:rPr>
        <w:t>na podstawie art. 21 RODO prawo sprzeciwu, wobec przetwarzania danych osobowych, gdyż podstawą prawną przetwarzania Pani/Pana danych osobowych jest art. 6 ust. 1 lit. c RODO.</w:t>
      </w:r>
    </w:p>
    <w:p w14:paraId="417050F9" w14:textId="77777777" w:rsidR="008804B2" w:rsidRDefault="008804B2" w:rsidP="00C607DC">
      <w:pPr>
        <w:pStyle w:val="justify"/>
        <w:spacing w:line="256" w:lineRule="auto"/>
        <w:ind w:left="1440"/>
        <w:rPr>
          <w:rFonts w:cs="Arial"/>
        </w:rPr>
      </w:pPr>
    </w:p>
    <w:p w14:paraId="2D6878E7" w14:textId="77777777" w:rsidR="005812EC" w:rsidRDefault="005812EC" w:rsidP="00C607DC">
      <w:pPr>
        <w:pStyle w:val="justify"/>
        <w:spacing w:line="256" w:lineRule="auto"/>
        <w:ind w:left="1440"/>
        <w:rPr>
          <w:rFonts w:cs="Arial"/>
        </w:rPr>
      </w:pPr>
    </w:p>
    <w:p w14:paraId="55320859" w14:textId="77777777" w:rsidR="005812EC" w:rsidRDefault="005812EC" w:rsidP="00C607DC">
      <w:pPr>
        <w:pStyle w:val="justify"/>
        <w:spacing w:line="256" w:lineRule="auto"/>
        <w:ind w:left="1440"/>
        <w:rPr>
          <w:rFonts w:cs="Arial"/>
        </w:rPr>
      </w:pPr>
    </w:p>
    <w:p w14:paraId="3D2CC8F0" w14:textId="7AB81FB7" w:rsidR="00D708CF" w:rsidRDefault="00D3597C">
      <w:pPr>
        <w:pStyle w:val="right"/>
      </w:pPr>
      <w:r>
        <w:t>.....................................................</w:t>
      </w:r>
    </w:p>
    <w:p w14:paraId="7A25683D" w14:textId="77777777" w:rsidR="00043CEF" w:rsidRPr="00B07149" w:rsidRDefault="00B02853" w:rsidP="00B07149">
      <w:pPr>
        <w:pStyle w:val="right"/>
        <w:jc w:val="center"/>
        <w:rPr>
          <w:rStyle w:val="bold"/>
          <w:b w:val="0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="00D3597C" w:rsidRPr="00C12371">
        <w:rPr>
          <w:sz w:val="20"/>
          <w:szCs w:val="20"/>
        </w:rPr>
        <w:t>Kierownik Zamawiającego</w:t>
      </w:r>
    </w:p>
    <w:p w14:paraId="64B2C543" w14:textId="77777777" w:rsidR="00C607DC" w:rsidRDefault="00C607DC" w:rsidP="001A081A">
      <w:pPr>
        <w:spacing w:after="0" w:line="240" w:lineRule="auto"/>
        <w:rPr>
          <w:rStyle w:val="bold"/>
          <w:sz w:val="20"/>
          <w:szCs w:val="20"/>
        </w:rPr>
      </w:pPr>
    </w:p>
    <w:p w14:paraId="76C4AC54" w14:textId="77777777" w:rsidR="008804B2" w:rsidRDefault="008804B2" w:rsidP="001A081A">
      <w:pPr>
        <w:spacing w:after="0" w:line="240" w:lineRule="auto"/>
        <w:rPr>
          <w:rStyle w:val="bold"/>
          <w:sz w:val="20"/>
          <w:szCs w:val="20"/>
        </w:rPr>
      </w:pPr>
    </w:p>
    <w:p w14:paraId="7A95560C" w14:textId="77777777" w:rsidR="002B0A61" w:rsidRDefault="002B0A61" w:rsidP="001A081A">
      <w:pPr>
        <w:spacing w:after="0" w:line="240" w:lineRule="auto"/>
        <w:rPr>
          <w:rStyle w:val="bold"/>
          <w:sz w:val="20"/>
          <w:szCs w:val="20"/>
        </w:rPr>
      </w:pPr>
    </w:p>
    <w:p w14:paraId="5B8E1611" w14:textId="079F0527" w:rsidR="001A081A" w:rsidRPr="00D72F9E" w:rsidRDefault="001A081A" w:rsidP="001A081A">
      <w:pPr>
        <w:spacing w:after="0" w:line="240" w:lineRule="auto"/>
        <w:rPr>
          <w:sz w:val="20"/>
          <w:szCs w:val="20"/>
        </w:rPr>
      </w:pPr>
      <w:r w:rsidRPr="00D72F9E">
        <w:rPr>
          <w:rStyle w:val="bold"/>
          <w:sz w:val="20"/>
          <w:szCs w:val="20"/>
        </w:rPr>
        <w:t>ZAŁĄCZNIKI</w:t>
      </w:r>
    </w:p>
    <w:p w14:paraId="74F17B04" w14:textId="77777777" w:rsidR="001E49E9" w:rsidRPr="00AC0300" w:rsidRDefault="00AC0300" w:rsidP="0021137A">
      <w:pPr>
        <w:numPr>
          <w:ilvl w:val="0"/>
          <w:numId w:val="1"/>
        </w:numPr>
        <w:spacing w:after="0" w:line="240" w:lineRule="auto"/>
        <w:ind w:left="714" w:hanging="357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Formularz ofertowy</w:t>
      </w:r>
      <w:r w:rsidR="001E49E9" w:rsidRPr="00AC0300">
        <w:rPr>
          <w:rFonts w:cs="Times New Roman"/>
          <w:sz w:val="20"/>
          <w:szCs w:val="20"/>
        </w:rPr>
        <w:t xml:space="preserve"> – załącznik nr 1</w:t>
      </w:r>
    </w:p>
    <w:p w14:paraId="6F09376B" w14:textId="77777777" w:rsidR="001E49E9" w:rsidRPr="00AC0300" w:rsidRDefault="001E49E9" w:rsidP="0021137A">
      <w:pPr>
        <w:numPr>
          <w:ilvl w:val="0"/>
          <w:numId w:val="1"/>
        </w:numPr>
        <w:spacing w:after="0" w:line="240" w:lineRule="auto"/>
        <w:ind w:left="714" w:hanging="357"/>
        <w:rPr>
          <w:rFonts w:cs="Times New Roman"/>
          <w:sz w:val="20"/>
          <w:szCs w:val="20"/>
        </w:rPr>
      </w:pPr>
      <w:r w:rsidRPr="00AC0300">
        <w:rPr>
          <w:rFonts w:cs="Times New Roman"/>
          <w:sz w:val="20"/>
          <w:szCs w:val="20"/>
        </w:rPr>
        <w:t>Oświadczenie Wykonawcy o spełnianiu warunków udziału i niepodleganiu wykluczeniu – załącznik nr 2</w:t>
      </w:r>
    </w:p>
    <w:p w14:paraId="4FA00486" w14:textId="77777777" w:rsidR="001E49E9" w:rsidRPr="00AC0300" w:rsidRDefault="001E49E9" w:rsidP="0021137A">
      <w:pPr>
        <w:numPr>
          <w:ilvl w:val="0"/>
          <w:numId w:val="1"/>
        </w:numPr>
        <w:spacing w:after="0" w:line="240" w:lineRule="auto"/>
        <w:ind w:left="714" w:hanging="357"/>
        <w:rPr>
          <w:rFonts w:cs="Times New Roman"/>
          <w:sz w:val="20"/>
          <w:szCs w:val="20"/>
        </w:rPr>
      </w:pPr>
      <w:r w:rsidRPr="00AC0300">
        <w:rPr>
          <w:rFonts w:cs="Times New Roman"/>
          <w:sz w:val="20"/>
          <w:szCs w:val="20"/>
        </w:rPr>
        <w:t xml:space="preserve">Oświadczenie </w:t>
      </w:r>
      <w:r w:rsidRPr="00AC0300">
        <w:rPr>
          <w:rFonts w:eastAsia="Times New Roman"/>
          <w:sz w:val="20"/>
          <w:szCs w:val="20"/>
        </w:rPr>
        <w:t xml:space="preserve">podmiotu udostępniającego zasoby </w:t>
      </w:r>
      <w:r w:rsidRPr="00AC0300">
        <w:rPr>
          <w:rFonts w:cs="Times New Roman"/>
          <w:sz w:val="20"/>
          <w:szCs w:val="20"/>
        </w:rPr>
        <w:t>o spełnianiu warunków udziału i niepodleganiu wykluczeniu – załącznik nr 2a</w:t>
      </w:r>
    </w:p>
    <w:p w14:paraId="48DA5DDF" w14:textId="77777777" w:rsidR="00AC0300" w:rsidRPr="00AC0300" w:rsidRDefault="00AC0300" w:rsidP="0021137A">
      <w:pPr>
        <w:numPr>
          <w:ilvl w:val="0"/>
          <w:numId w:val="1"/>
        </w:numPr>
        <w:spacing w:after="0" w:line="240" w:lineRule="auto"/>
        <w:ind w:left="714" w:hanging="357"/>
        <w:rPr>
          <w:rFonts w:cs="Times New Roman"/>
          <w:sz w:val="20"/>
          <w:szCs w:val="20"/>
        </w:rPr>
      </w:pPr>
      <w:r w:rsidRPr="00AC0300">
        <w:rPr>
          <w:rFonts w:eastAsia="Times New Roman"/>
          <w:sz w:val="20"/>
          <w:szCs w:val="20"/>
        </w:rPr>
        <w:t xml:space="preserve">Wzór zobowiązania podmiotu udostępniającego zasoby </w:t>
      </w:r>
      <w:r w:rsidRPr="00AC0300">
        <w:rPr>
          <w:rFonts w:cs="Times New Roman"/>
          <w:sz w:val="20"/>
          <w:szCs w:val="20"/>
        </w:rPr>
        <w:t>– załącznik nr 3</w:t>
      </w:r>
    </w:p>
    <w:p w14:paraId="7C502201" w14:textId="77777777" w:rsidR="001A081A" w:rsidRPr="00AC0300" w:rsidRDefault="001A081A" w:rsidP="0021137A">
      <w:pPr>
        <w:numPr>
          <w:ilvl w:val="0"/>
          <w:numId w:val="1"/>
        </w:numPr>
        <w:spacing w:after="0" w:line="240" w:lineRule="auto"/>
        <w:ind w:left="714" w:hanging="357"/>
        <w:rPr>
          <w:rFonts w:cs="Times New Roman"/>
          <w:sz w:val="20"/>
          <w:szCs w:val="20"/>
        </w:rPr>
      </w:pPr>
      <w:r w:rsidRPr="00AC0300">
        <w:rPr>
          <w:rFonts w:cs="Times New Roman"/>
          <w:sz w:val="20"/>
          <w:szCs w:val="20"/>
        </w:rPr>
        <w:t>Oświadczenie</w:t>
      </w:r>
      <w:r w:rsidRPr="00AC0300">
        <w:rPr>
          <w:sz w:val="20"/>
          <w:szCs w:val="20"/>
        </w:rPr>
        <w:t xml:space="preserve"> o aktualności informacji zawartych w oświadczeniu, o którym mowa w art. 125 ust. 1 Ustawy </w:t>
      </w:r>
      <w:r w:rsidRPr="00AC0300">
        <w:rPr>
          <w:rFonts w:cs="Times New Roman"/>
          <w:sz w:val="20"/>
          <w:szCs w:val="20"/>
        </w:rPr>
        <w:t>– załącznik nr 4</w:t>
      </w:r>
    </w:p>
    <w:p w14:paraId="29357315" w14:textId="77777777" w:rsidR="001A081A" w:rsidRPr="00AC0300" w:rsidRDefault="001A081A" w:rsidP="0021137A">
      <w:pPr>
        <w:numPr>
          <w:ilvl w:val="0"/>
          <w:numId w:val="1"/>
        </w:numPr>
        <w:spacing w:after="0" w:line="240" w:lineRule="auto"/>
        <w:ind w:left="714" w:hanging="357"/>
        <w:rPr>
          <w:rFonts w:cs="Times New Roman"/>
          <w:sz w:val="20"/>
          <w:szCs w:val="20"/>
        </w:rPr>
      </w:pPr>
      <w:r w:rsidRPr="00AC0300">
        <w:rPr>
          <w:rFonts w:cs="Times New Roman"/>
          <w:sz w:val="20"/>
          <w:szCs w:val="20"/>
        </w:rPr>
        <w:t>Wzór wykazu robót – załącznik nr 5</w:t>
      </w:r>
    </w:p>
    <w:p w14:paraId="028CA3B5" w14:textId="77777777" w:rsidR="001A081A" w:rsidRPr="00AC0300" w:rsidRDefault="001A081A" w:rsidP="0021137A">
      <w:pPr>
        <w:numPr>
          <w:ilvl w:val="0"/>
          <w:numId w:val="1"/>
        </w:numPr>
        <w:spacing w:after="0" w:line="240" w:lineRule="auto"/>
        <w:ind w:left="714" w:hanging="357"/>
        <w:rPr>
          <w:rFonts w:cs="Times New Roman"/>
          <w:sz w:val="20"/>
          <w:szCs w:val="20"/>
        </w:rPr>
      </w:pPr>
      <w:r w:rsidRPr="00AC0300">
        <w:rPr>
          <w:sz w:val="20"/>
          <w:szCs w:val="20"/>
        </w:rPr>
        <w:t>Projektowane postanowienia umowy w sprawie zamówienia publicznego, które zostaną wprowadzone do treści tej umowy</w:t>
      </w:r>
      <w:r w:rsidR="00AC0300">
        <w:rPr>
          <w:sz w:val="20"/>
          <w:szCs w:val="20"/>
        </w:rPr>
        <w:t xml:space="preserve">                          </w:t>
      </w:r>
      <w:r w:rsidRPr="00AC0300">
        <w:rPr>
          <w:rFonts w:cs="Times New Roman"/>
          <w:sz w:val="20"/>
          <w:szCs w:val="20"/>
        </w:rPr>
        <w:t>–</w:t>
      </w:r>
      <w:r w:rsidR="00847C4F" w:rsidRPr="00AC0300">
        <w:rPr>
          <w:rFonts w:cs="Times New Roman"/>
          <w:sz w:val="20"/>
          <w:szCs w:val="20"/>
        </w:rPr>
        <w:t xml:space="preserve"> załącznik nr 6</w:t>
      </w:r>
    </w:p>
    <w:sectPr w:rsidR="001A081A" w:rsidRPr="00AC0300" w:rsidSect="00900BA8">
      <w:headerReference w:type="default" r:id="rId39"/>
      <w:footerReference w:type="default" r:id="rId40"/>
      <w:pgSz w:w="11906" w:h="16838"/>
      <w:pgMar w:top="-426" w:right="424" w:bottom="426" w:left="993" w:header="426" w:footer="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5A188" w14:textId="77777777" w:rsidR="00757018" w:rsidRDefault="00757018" w:rsidP="00696007">
      <w:pPr>
        <w:spacing w:after="0" w:line="240" w:lineRule="auto"/>
      </w:pPr>
      <w:r>
        <w:separator/>
      </w:r>
    </w:p>
  </w:endnote>
  <w:endnote w:type="continuationSeparator" w:id="0">
    <w:p w14:paraId="65CD7BEC" w14:textId="77777777" w:rsidR="00757018" w:rsidRDefault="00757018" w:rsidP="00696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2965952"/>
      <w:docPartObj>
        <w:docPartGallery w:val="Page Numbers (Bottom of Page)"/>
        <w:docPartUnique/>
      </w:docPartObj>
    </w:sdtPr>
    <w:sdtContent>
      <w:p w14:paraId="3967326B" w14:textId="77777777" w:rsidR="00EE3A08" w:rsidRDefault="00EE3A08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B65D4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47060FDB" w14:textId="77777777" w:rsidR="00EE3A08" w:rsidRDefault="00EE3A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92BC5" w14:textId="77777777" w:rsidR="00757018" w:rsidRDefault="00757018" w:rsidP="00696007">
      <w:pPr>
        <w:spacing w:after="0" w:line="240" w:lineRule="auto"/>
      </w:pPr>
      <w:r>
        <w:separator/>
      </w:r>
    </w:p>
  </w:footnote>
  <w:footnote w:type="continuationSeparator" w:id="0">
    <w:p w14:paraId="61BFB8D5" w14:textId="77777777" w:rsidR="00757018" w:rsidRDefault="00757018" w:rsidP="00696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A5019" w14:textId="77777777" w:rsidR="00EE3A08" w:rsidRDefault="00EE3A08" w:rsidP="0069600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0D997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756041"/>
    <w:multiLevelType w:val="hybridMultilevel"/>
    <w:tmpl w:val="C8D0515C"/>
    <w:lvl w:ilvl="0" w:tplc="C9E01D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F5671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48F5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D12BB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23C1E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62A4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F6675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18AD7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CD447B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E28E287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7085D57"/>
    <w:multiLevelType w:val="multilevel"/>
    <w:tmpl w:val="700E45A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10733439"/>
    <w:multiLevelType w:val="multilevel"/>
    <w:tmpl w:val="A3743C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24" w:hanging="1800"/>
      </w:pPr>
      <w:rPr>
        <w:rFonts w:hint="default"/>
      </w:rPr>
    </w:lvl>
  </w:abstractNum>
  <w:abstractNum w:abstractNumId="5" w15:restartNumberingAfterBreak="0">
    <w:nsid w:val="14BD387E"/>
    <w:multiLevelType w:val="multilevel"/>
    <w:tmpl w:val="002E518A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593B6D"/>
    <w:multiLevelType w:val="hybridMultilevel"/>
    <w:tmpl w:val="01BCE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C5903"/>
    <w:multiLevelType w:val="hybridMultilevel"/>
    <w:tmpl w:val="D4D813D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AAA7D3F"/>
    <w:multiLevelType w:val="multilevel"/>
    <w:tmpl w:val="6A1AEED0"/>
    <w:lvl w:ilvl="0">
      <w:start w:val="13"/>
      <w:numFmt w:val="decimal"/>
      <w:lvlText w:val="%1."/>
      <w:lvlJc w:val="left"/>
      <w:pPr>
        <w:ind w:left="405" w:hanging="405"/>
      </w:pPr>
      <w:rPr>
        <w:rFonts w:eastAsia="Calibri" w:cs="Calibri" w:hint="default"/>
      </w:rPr>
    </w:lvl>
    <w:lvl w:ilvl="1">
      <w:start w:val="3"/>
      <w:numFmt w:val="decimal"/>
      <w:lvlText w:val="%1.%2."/>
      <w:lvlJc w:val="left"/>
      <w:pPr>
        <w:ind w:left="405" w:hanging="405"/>
      </w:pPr>
      <w:rPr>
        <w:rFonts w:eastAsia="Calibri"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Calibr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cs="Calibri" w:hint="default"/>
      </w:rPr>
    </w:lvl>
  </w:abstractNum>
  <w:abstractNum w:abstractNumId="9" w15:restartNumberingAfterBreak="0">
    <w:nsid w:val="2B495C39"/>
    <w:multiLevelType w:val="hybridMultilevel"/>
    <w:tmpl w:val="DB388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F7B5D"/>
    <w:multiLevelType w:val="multilevel"/>
    <w:tmpl w:val="CCA09E4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32314E7D"/>
    <w:multiLevelType w:val="multilevel"/>
    <w:tmpl w:val="C556068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306221"/>
    <w:multiLevelType w:val="multilevel"/>
    <w:tmpl w:val="A9BE4E0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3E701031"/>
    <w:multiLevelType w:val="multilevel"/>
    <w:tmpl w:val="BACCDE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BA2131"/>
    <w:multiLevelType w:val="multilevel"/>
    <w:tmpl w:val="26D29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BB0196"/>
    <w:multiLevelType w:val="multilevel"/>
    <w:tmpl w:val="700E45A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6" w15:restartNumberingAfterBreak="0">
    <w:nsid w:val="417AA55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41D5C09"/>
    <w:multiLevelType w:val="multilevel"/>
    <w:tmpl w:val="3E4C73D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446C2453"/>
    <w:multiLevelType w:val="hybridMultilevel"/>
    <w:tmpl w:val="81146778"/>
    <w:lvl w:ilvl="0" w:tplc="C4E89C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565B9"/>
    <w:multiLevelType w:val="multilevel"/>
    <w:tmpl w:val="5484D7E0"/>
    <w:lvl w:ilvl="0">
      <w:start w:val="2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20" w15:restartNumberingAfterBreak="0">
    <w:nsid w:val="5AA70930"/>
    <w:multiLevelType w:val="hybridMultilevel"/>
    <w:tmpl w:val="6534EE8A"/>
    <w:lvl w:ilvl="0" w:tplc="97DC5F6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AC32159"/>
    <w:multiLevelType w:val="multilevel"/>
    <w:tmpl w:val="0E460848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</w:rPr>
    </w:lvl>
  </w:abstractNum>
  <w:abstractNum w:abstractNumId="22" w15:restartNumberingAfterBreak="0">
    <w:nsid w:val="63020424"/>
    <w:multiLevelType w:val="multilevel"/>
    <w:tmpl w:val="055E35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39F0C49"/>
    <w:multiLevelType w:val="hybridMultilevel"/>
    <w:tmpl w:val="A62453AA"/>
    <w:lvl w:ilvl="0" w:tplc="A45006E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EA461FB"/>
    <w:multiLevelType w:val="hybridMultilevel"/>
    <w:tmpl w:val="F246081C"/>
    <w:lvl w:ilvl="0" w:tplc="0415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C0272"/>
    <w:multiLevelType w:val="hybridMultilevel"/>
    <w:tmpl w:val="1BAE4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1C3613"/>
    <w:multiLevelType w:val="hybridMultilevel"/>
    <w:tmpl w:val="A0BA93EC"/>
    <w:lvl w:ilvl="0" w:tplc="34EEEC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E13DB"/>
    <w:multiLevelType w:val="hybridMultilevel"/>
    <w:tmpl w:val="B6182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C57C65"/>
    <w:multiLevelType w:val="multilevel"/>
    <w:tmpl w:val="212049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49578593">
    <w:abstractNumId w:val="14"/>
  </w:num>
  <w:num w:numId="2" w16cid:durableId="1410663104">
    <w:abstractNumId w:val="25"/>
  </w:num>
  <w:num w:numId="3" w16cid:durableId="1135873835">
    <w:abstractNumId w:val="18"/>
  </w:num>
  <w:num w:numId="4" w16cid:durableId="1330330251">
    <w:abstractNumId w:val="4"/>
  </w:num>
  <w:num w:numId="5" w16cid:durableId="656494601">
    <w:abstractNumId w:val="20"/>
  </w:num>
  <w:num w:numId="6" w16cid:durableId="289555568">
    <w:abstractNumId w:val="6"/>
  </w:num>
  <w:num w:numId="7" w16cid:durableId="1373261737">
    <w:abstractNumId w:val="3"/>
  </w:num>
  <w:num w:numId="8" w16cid:durableId="1208909566">
    <w:abstractNumId w:val="15"/>
  </w:num>
  <w:num w:numId="9" w16cid:durableId="1725517079">
    <w:abstractNumId w:val="19"/>
  </w:num>
  <w:num w:numId="10" w16cid:durableId="164889939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796974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626696440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1558081231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224920988">
    <w:abstractNumId w:val="1"/>
  </w:num>
  <w:num w:numId="15" w16cid:durableId="392838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1635647">
    <w:abstractNumId w:val="12"/>
  </w:num>
  <w:num w:numId="17" w16cid:durableId="1268854297">
    <w:abstractNumId w:val="10"/>
  </w:num>
  <w:num w:numId="18" w16cid:durableId="1057388426">
    <w:abstractNumId w:val="11"/>
  </w:num>
  <w:num w:numId="19" w16cid:durableId="543446540">
    <w:abstractNumId w:val="23"/>
  </w:num>
  <w:num w:numId="20" w16cid:durableId="445581729">
    <w:abstractNumId w:val="17"/>
  </w:num>
  <w:num w:numId="21" w16cid:durableId="1639383432">
    <w:abstractNumId w:val="8"/>
  </w:num>
  <w:num w:numId="22" w16cid:durableId="1391924915">
    <w:abstractNumId w:val="5"/>
  </w:num>
  <w:num w:numId="23" w16cid:durableId="1642271752">
    <w:abstractNumId w:val="7"/>
  </w:num>
  <w:num w:numId="24" w16cid:durableId="892279372">
    <w:abstractNumId w:val="27"/>
  </w:num>
  <w:num w:numId="25" w16cid:durableId="1872255318">
    <w:abstractNumId w:val="9"/>
  </w:num>
  <w:num w:numId="26" w16cid:durableId="1992635715">
    <w:abstractNumId w:val="21"/>
  </w:num>
  <w:num w:numId="27" w16cid:durableId="1498575290">
    <w:abstractNumId w:val="16"/>
  </w:num>
  <w:num w:numId="28" w16cid:durableId="752092805">
    <w:abstractNumId w:val="0"/>
  </w:num>
  <w:num w:numId="29" w16cid:durableId="4329874">
    <w:abstractNumId w:val="2"/>
  </w:num>
  <w:num w:numId="30" w16cid:durableId="1556352647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08CF"/>
    <w:rsid w:val="00000A53"/>
    <w:rsid w:val="00002075"/>
    <w:rsid w:val="00007A8D"/>
    <w:rsid w:val="00012474"/>
    <w:rsid w:val="00013B7F"/>
    <w:rsid w:val="00015F3F"/>
    <w:rsid w:val="0001682B"/>
    <w:rsid w:val="0002156F"/>
    <w:rsid w:val="0003001D"/>
    <w:rsid w:val="00031E26"/>
    <w:rsid w:val="000320E0"/>
    <w:rsid w:val="000351BC"/>
    <w:rsid w:val="00041C12"/>
    <w:rsid w:val="00043CEF"/>
    <w:rsid w:val="000549DC"/>
    <w:rsid w:val="000558E4"/>
    <w:rsid w:val="00057754"/>
    <w:rsid w:val="000578B5"/>
    <w:rsid w:val="00067129"/>
    <w:rsid w:val="00067A2A"/>
    <w:rsid w:val="00071C83"/>
    <w:rsid w:val="0007246C"/>
    <w:rsid w:val="000742AB"/>
    <w:rsid w:val="00074310"/>
    <w:rsid w:val="00077702"/>
    <w:rsid w:val="00080A1B"/>
    <w:rsid w:val="00080FC0"/>
    <w:rsid w:val="000816F6"/>
    <w:rsid w:val="000828B3"/>
    <w:rsid w:val="0008304B"/>
    <w:rsid w:val="00083362"/>
    <w:rsid w:val="00083684"/>
    <w:rsid w:val="000843BA"/>
    <w:rsid w:val="000847CC"/>
    <w:rsid w:val="000873A5"/>
    <w:rsid w:val="0009065A"/>
    <w:rsid w:val="00091F90"/>
    <w:rsid w:val="00092F2A"/>
    <w:rsid w:val="00093BB3"/>
    <w:rsid w:val="00095816"/>
    <w:rsid w:val="00095E3E"/>
    <w:rsid w:val="000A2157"/>
    <w:rsid w:val="000A4A31"/>
    <w:rsid w:val="000A7525"/>
    <w:rsid w:val="000B3472"/>
    <w:rsid w:val="000B6891"/>
    <w:rsid w:val="000B6F1D"/>
    <w:rsid w:val="000C03BB"/>
    <w:rsid w:val="000C1F74"/>
    <w:rsid w:val="000C3948"/>
    <w:rsid w:val="000C4237"/>
    <w:rsid w:val="000C600A"/>
    <w:rsid w:val="000C7D8D"/>
    <w:rsid w:val="000D029D"/>
    <w:rsid w:val="000D1351"/>
    <w:rsid w:val="000D1CF0"/>
    <w:rsid w:val="000D258F"/>
    <w:rsid w:val="000D4ED8"/>
    <w:rsid w:val="000D59B0"/>
    <w:rsid w:val="000D7466"/>
    <w:rsid w:val="000D796C"/>
    <w:rsid w:val="000E1CE3"/>
    <w:rsid w:val="000E297E"/>
    <w:rsid w:val="000E452A"/>
    <w:rsid w:val="000E4D51"/>
    <w:rsid w:val="000E56BF"/>
    <w:rsid w:val="000E71CD"/>
    <w:rsid w:val="000F32AE"/>
    <w:rsid w:val="000F7BB2"/>
    <w:rsid w:val="00101ADB"/>
    <w:rsid w:val="00102D43"/>
    <w:rsid w:val="00106080"/>
    <w:rsid w:val="001065A1"/>
    <w:rsid w:val="00106827"/>
    <w:rsid w:val="001103A5"/>
    <w:rsid w:val="00111F95"/>
    <w:rsid w:val="001148B8"/>
    <w:rsid w:val="0011562A"/>
    <w:rsid w:val="001161DE"/>
    <w:rsid w:val="00121A3E"/>
    <w:rsid w:val="001235EC"/>
    <w:rsid w:val="00123E72"/>
    <w:rsid w:val="0012500A"/>
    <w:rsid w:val="00125B4D"/>
    <w:rsid w:val="0013299D"/>
    <w:rsid w:val="001341BE"/>
    <w:rsid w:val="00135507"/>
    <w:rsid w:val="00137533"/>
    <w:rsid w:val="00137983"/>
    <w:rsid w:val="00142657"/>
    <w:rsid w:val="00145C6A"/>
    <w:rsid w:val="00146C33"/>
    <w:rsid w:val="00146F8F"/>
    <w:rsid w:val="00157D46"/>
    <w:rsid w:val="00163CC8"/>
    <w:rsid w:val="00166B5E"/>
    <w:rsid w:val="0016702E"/>
    <w:rsid w:val="00173674"/>
    <w:rsid w:val="00173A50"/>
    <w:rsid w:val="0017538C"/>
    <w:rsid w:val="0018610C"/>
    <w:rsid w:val="00186A3D"/>
    <w:rsid w:val="00187079"/>
    <w:rsid w:val="001877E0"/>
    <w:rsid w:val="00191EB6"/>
    <w:rsid w:val="0019364E"/>
    <w:rsid w:val="00196A96"/>
    <w:rsid w:val="001A05FA"/>
    <w:rsid w:val="001A081A"/>
    <w:rsid w:val="001A0CB3"/>
    <w:rsid w:val="001A2DB2"/>
    <w:rsid w:val="001A2E50"/>
    <w:rsid w:val="001A3476"/>
    <w:rsid w:val="001A478B"/>
    <w:rsid w:val="001A7529"/>
    <w:rsid w:val="001B1BD2"/>
    <w:rsid w:val="001B1F3B"/>
    <w:rsid w:val="001B1F7F"/>
    <w:rsid w:val="001B2FD6"/>
    <w:rsid w:val="001B3598"/>
    <w:rsid w:val="001B6ECB"/>
    <w:rsid w:val="001C64DD"/>
    <w:rsid w:val="001D15EB"/>
    <w:rsid w:val="001D55C9"/>
    <w:rsid w:val="001D5FCE"/>
    <w:rsid w:val="001D7100"/>
    <w:rsid w:val="001E017B"/>
    <w:rsid w:val="001E2C5C"/>
    <w:rsid w:val="001E49E9"/>
    <w:rsid w:val="0020257C"/>
    <w:rsid w:val="00203667"/>
    <w:rsid w:val="00205BB4"/>
    <w:rsid w:val="00206747"/>
    <w:rsid w:val="00206BC4"/>
    <w:rsid w:val="0021137A"/>
    <w:rsid w:val="00211429"/>
    <w:rsid w:val="002125D4"/>
    <w:rsid w:val="002208AF"/>
    <w:rsid w:val="00222AAF"/>
    <w:rsid w:val="00224524"/>
    <w:rsid w:val="00230673"/>
    <w:rsid w:val="002317E3"/>
    <w:rsid w:val="00241EE6"/>
    <w:rsid w:val="002458BF"/>
    <w:rsid w:val="00253135"/>
    <w:rsid w:val="002539E8"/>
    <w:rsid w:val="00254B24"/>
    <w:rsid w:val="00254F7C"/>
    <w:rsid w:val="00256F2F"/>
    <w:rsid w:val="002622CE"/>
    <w:rsid w:val="0026619D"/>
    <w:rsid w:val="00271342"/>
    <w:rsid w:val="00276B4C"/>
    <w:rsid w:val="002775E1"/>
    <w:rsid w:val="002815E7"/>
    <w:rsid w:val="002819AB"/>
    <w:rsid w:val="0028273E"/>
    <w:rsid w:val="0028370A"/>
    <w:rsid w:val="00284A50"/>
    <w:rsid w:val="0028559E"/>
    <w:rsid w:val="00286A29"/>
    <w:rsid w:val="00286E59"/>
    <w:rsid w:val="00293886"/>
    <w:rsid w:val="00297376"/>
    <w:rsid w:val="002A0319"/>
    <w:rsid w:val="002A1ECA"/>
    <w:rsid w:val="002A5C2F"/>
    <w:rsid w:val="002A613B"/>
    <w:rsid w:val="002B0A61"/>
    <w:rsid w:val="002B1658"/>
    <w:rsid w:val="002B1BC3"/>
    <w:rsid w:val="002B2D12"/>
    <w:rsid w:val="002B36DB"/>
    <w:rsid w:val="002B7ACF"/>
    <w:rsid w:val="002C136D"/>
    <w:rsid w:val="002C2C19"/>
    <w:rsid w:val="002C2D65"/>
    <w:rsid w:val="002D1136"/>
    <w:rsid w:val="002D20B5"/>
    <w:rsid w:val="002D63DE"/>
    <w:rsid w:val="002D6907"/>
    <w:rsid w:val="002D70A8"/>
    <w:rsid w:val="002E2ADE"/>
    <w:rsid w:val="002E2F2A"/>
    <w:rsid w:val="002E3AC7"/>
    <w:rsid w:val="002E3C5C"/>
    <w:rsid w:val="002E3C5D"/>
    <w:rsid w:val="002F4434"/>
    <w:rsid w:val="002F6282"/>
    <w:rsid w:val="0030348B"/>
    <w:rsid w:val="00305D20"/>
    <w:rsid w:val="003075DD"/>
    <w:rsid w:val="00307B10"/>
    <w:rsid w:val="00310275"/>
    <w:rsid w:val="00310786"/>
    <w:rsid w:val="00312B30"/>
    <w:rsid w:val="00321652"/>
    <w:rsid w:val="0032389F"/>
    <w:rsid w:val="00324A64"/>
    <w:rsid w:val="00324D21"/>
    <w:rsid w:val="00325995"/>
    <w:rsid w:val="003309FF"/>
    <w:rsid w:val="00330EA7"/>
    <w:rsid w:val="003319D9"/>
    <w:rsid w:val="00331A21"/>
    <w:rsid w:val="00332459"/>
    <w:rsid w:val="00333442"/>
    <w:rsid w:val="003416AD"/>
    <w:rsid w:val="003424B0"/>
    <w:rsid w:val="0034650B"/>
    <w:rsid w:val="003503B4"/>
    <w:rsid w:val="00351F58"/>
    <w:rsid w:val="0035629F"/>
    <w:rsid w:val="0035716A"/>
    <w:rsid w:val="003573AA"/>
    <w:rsid w:val="003622D4"/>
    <w:rsid w:val="00362FDA"/>
    <w:rsid w:val="00367248"/>
    <w:rsid w:val="003705CE"/>
    <w:rsid w:val="00371A19"/>
    <w:rsid w:val="00371D2F"/>
    <w:rsid w:val="003723C8"/>
    <w:rsid w:val="003763DC"/>
    <w:rsid w:val="00384A4F"/>
    <w:rsid w:val="0038599E"/>
    <w:rsid w:val="00392CD2"/>
    <w:rsid w:val="00393961"/>
    <w:rsid w:val="0039587B"/>
    <w:rsid w:val="0039677C"/>
    <w:rsid w:val="00397C54"/>
    <w:rsid w:val="003A0602"/>
    <w:rsid w:val="003A3DC8"/>
    <w:rsid w:val="003A747E"/>
    <w:rsid w:val="003B0259"/>
    <w:rsid w:val="003B6086"/>
    <w:rsid w:val="003B618D"/>
    <w:rsid w:val="003B65D4"/>
    <w:rsid w:val="003B6AD2"/>
    <w:rsid w:val="003B7217"/>
    <w:rsid w:val="003C2D61"/>
    <w:rsid w:val="003C2F56"/>
    <w:rsid w:val="003C3F48"/>
    <w:rsid w:val="003C43BF"/>
    <w:rsid w:val="003D054F"/>
    <w:rsid w:val="003D2194"/>
    <w:rsid w:val="003D22C7"/>
    <w:rsid w:val="003D26A1"/>
    <w:rsid w:val="003D54D3"/>
    <w:rsid w:val="003D57A9"/>
    <w:rsid w:val="003D6F46"/>
    <w:rsid w:val="003D7097"/>
    <w:rsid w:val="003E3D73"/>
    <w:rsid w:val="003E471E"/>
    <w:rsid w:val="003E4B93"/>
    <w:rsid w:val="003E549C"/>
    <w:rsid w:val="003E73CF"/>
    <w:rsid w:val="003F0913"/>
    <w:rsid w:val="003F7258"/>
    <w:rsid w:val="003F74C7"/>
    <w:rsid w:val="003F786D"/>
    <w:rsid w:val="00400906"/>
    <w:rsid w:val="00401547"/>
    <w:rsid w:val="004048F5"/>
    <w:rsid w:val="00405108"/>
    <w:rsid w:val="00406C91"/>
    <w:rsid w:val="00406EE2"/>
    <w:rsid w:val="00407CD5"/>
    <w:rsid w:val="00410D45"/>
    <w:rsid w:val="00412576"/>
    <w:rsid w:val="004141F1"/>
    <w:rsid w:val="00414D6D"/>
    <w:rsid w:val="004164F3"/>
    <w:rsid w:val="0041689B"/>
    <w:rsid w:val="00416A8E"/>
    <w:rsid w:val="00416BD4"/>
    <w:rsid w:val="00417676"/>
    <w:rsid w:val="00422A2F"/>
    <w:rsid w:val="00422F20"/>
    <w:rsid w:val="0042401A"/>
    <w:rsid w:val="00424CA1"/>
    <w:rsid w:val="00425575"/>
    <w:rsid w:val="0042608F"/>
    <w:rsid w:val="00426868"/>
    <w:rsid w:val="00426A3B"/>
    <w:rsid w:val="00433393"/>
    <w:rsid w:val="00433B10"/>
    <w:rsid w:val="00433BC8"/>
    <w:rsid w:val="0043454D"/>
    <w:rsid w:val="004365AD"/>
    <w:rsid w:val="00437810"/>
    <w:rsid w:val="00441B9D"/>
    <w:rsid w:val="0044258B"/>
    <w:rsid w:val="00442CE5"/>
    <w:rsid w:val="00444359"/>
    <w:rsid w:val="00444AFD"/>
    <w:rsid w:val="004511CD"/>
    <w:rsid w:val="00451B59"/>
    <w:rsid w:val="00451FCD"/>
    <w:rsid w:val="00452CA5"/>
    <w:rsid w:val="00452EFE"/>
    <w:rsid w:val="00453C88"/>
    <w:rsid w:val="00456FD1"/>
    <w:rsid w:val="004601AD"/>
    <w:rsid w:val="004642F1"/>
    <w:rsid w:val="0047258C"/>
    <w:rsid w:val="00476E71"/>
    <w:rsid w:val="0048098E"/>
    <w:rsid w:val="00480F5B"/>
    <w:rsid w:val="004851AB"/>
    <w:rsid w:val="00487ABA"/>
    <w:rsid w:val="004906D7"/>
    <w:rsid w:val="00492758"/>
    <w:rsid w:val="004949E5"/>
    <w:rsid w:val="00496F11"/>
    <w:rsid w:val="004972D0"/>
    <w:rsid w:val="004A0E34"/>
    <w:rsid w:val="004A1FA7"/>
    <w:rsid w:val="004A2FB5"/>
    <w:rsid w:val="004A3CB4"/>
    <w:rsid w:val="004A4733"/>
    <w:rsid w:val="004A6306"/>
    <w:rsid w:val="004A7FD7"/>
    <w:rsid w:val="004B2136"/>
    <w:rsid w:val="004B2A1E"/>
    <w:rsid w:val="004B39AF"/>
    <w:rsid w:val="004B4992"/>
    <w:rsid w:val="004B5551"/>
    <w:rsid w:val="004C05EF"/>
    <w:rsid w:val="004C2164"/>
    <w:rsid w:val="004C363B"/>
    <w:rsid w:val="004D070C"/>
    <w:rsid w:val="004D23F6"/>
    <w:rsid w:val="004D270A"/>
    <w:rsid w:val="004D3669"/>
    <w:rsid w:val="004D534E"/>
    <w:rsid w:val="004D5433"/>
    <w:rsid w:val="004E0167"/>
    <w:rsid w:val="004E3D67"/>
    <w:rsid w:val="004E795F"/>
    <w:rsid w:val="004E7B84"/>
    <w:rsid w:val="004F0DD0"/>
    <w:rsid w:val="004F33E7"/>
    <w:rsid w:val="004F7622"/>
    <w:rsid w:val="00501C44"/>
    <w:rsid w:val="00501E49"/>
    <w:rsid w:val="00504FEF"/>
    <w:rsid w:val="00507D5F"/>
    <w:rsid w:val="0051213E"/>
    <w:rsid w:val="00512A9D"/>
    <w:rsid w:val="00513A65"/>
    <w:rsid w:val="00514A42"/>
    <w:rsid w:val="00517952"/>
    <w:rsid w:val="0052004C"/>
    <w:rsid w:val="00522764"/>
    <w:rsid w:val="00522B62"/>
    <w:rsid w:val="00524667"/>
    <w:rsid w:val="0052483D"/>
    <w:rsid w:val="00525754"/>
    <w:rsid w:val="00530438"/>
    <w:rsid w:val="00533139"/>
    <w:rsid w:val="00533D4E"/>
    <w:rsid w:val="00542625"/>
    <w:rsid w:val="005428ED"/>
    <w:rsid w:val="00543B67"/>
    <w:rsid w:val="00547CDD"/>
    <w:rsid w:val="0055182C"/>
    <w:rsid w:val="00551942"/>
    <w:rsid w:val="00551F52"/>
    <w:rsid w:val="00561787"/>
    <w:rsid w:val="00564FC0"/>
    <w:rsid w:val="00565150"/>
    <w:rsid w:val="005773BA"/>
    <w:rsid w:val="005812EC"/>
    <w:rsid w:val="00581751"/>
    <w:rsid w:val="0058291F"/>
    <w:rsid w:val="005829EE"/>
    <w:rsid w:val="0058383C"/>
    <w:rsid w:val="00583C23"/>
    <w:rsid w:val="00584D69"/>
    <w:rsid w:val="005865E6"/>
    <w:rsid w:val="00587C89"/>
    <w:rsid w:val="00587C92"/>
    <w:rsid w:val="00592E60"/>
    <w:rsid w:val="005967EC"/>
    <w:rsid w:val="005A031E"/>
    <w:rsid w:val="005A4BD5"/>
    <w:rsid w:val="005A5797"/>
    <w:rsid w:val="005B034F"/>
    <w:rsid w:val="005B2FDC"/>
    <w:rsid w:val="005B4E2E"/>
    <w:rsid w:val="005B6317"/>
    <w:rsid w:val="005B71A5"/>
    <w:rsid w:val="005C181B"/>
    <w:rsid w:val="005C218D"/>
    <w:rsid w:val="005C37D5"/>
    <w:rsid w:val="005C5019"/>
    <w:rsid w:val="005C54DB"/>
    <w:rsid w:val="005C583A"/>
    <w:rsid w:val="005C5D31"/>
    <w:rsid w:val="005D044D"/>
    <w:rsid w:val="005D1350"/>
    <w:rsid w:val="005D1CCB"/>
    <w:rsid w:val="005D2D7A"/>
    <w:rsid w:val="005D498C"/>
    <w:rsid w:val="005D4A0C"/>
    <w:rsid w:val="005D7845"/>
    <w:rsid w:val="005E0E4F"/>
    <w:rsid w:val="005E0EFF"/>
    <w:rsid w:val="005E0FB6"/>
    <w:rsid w:val="005E23AB"/>
    <w:rsid w:val="005E310B"/>
    <w:rsid w:val="005E351A"/>
    <w:rsid w:val="005E3CCC"/>
    <w:rsid w:val="005E41B9"/>
    <w:rsid w:val="005E4A2A"/>
    <w:rsid w:val="005E4F19"/>
    <w:rsid w:val="005E5AB1"/>
    <w:rsid w:val="005E6D23"/>
    <w:rsid w:val="005E7F5C"/>
    <w:rsid w:val="005F0DDE"/>
    <w:rsid w:val="005F288F"/>
    <w:rsid w:val="005F3DFA"/>
    <w:rsid w:val="005F4223"/>
    <w:rsid w:val="005F4889"/>
    <w:rsid w:val="005F630F"/>
    <w:rsid w:val="005F6B35"/>
    <w:rsid w:val="005F6D67"/>
    <w:rsid w:val="006007E4"/>
    <w:rsid w:val="0060443D"/>
    <w:rsid w:val="00605185"/>
    <w:rsid w:val="00605C49"/>
    <w:rsid w:val="00606EA1"/>
    <w:rsid w:val="00607854"/>
    <w:rsid w:val="00611090"/>
    <w:rsid w:val="006121C2"/>
    <w:rsid w:val="0061271C"/>
    <w:rsid w:val="006158CA"/>
    <w:rsid w:val="00616A1F"/>
    <w:rsid w:val="0062139C"/>
    <w:rsid w:val="006230CD"/>
    <w:rsid w:val="00624B43"/>
    <w:rsid w:val="00632A3A"/>
    <w:rsid w:val="0063730D"/>
    <w:rsid w:val="0064522C"/>
    <w:rsid w:val="00645F18"/>
    <w:rsid w:val="00646886"/>
    <w:rsid w:val="00652D2B"/>
    <w:rsid w:val="006567E4"/>
    <w:rsid w:val="00661F75"/>
    <w:rsid w:val="00662365"/>
    <w:rsid w:val="00662C7C"/>
    <w:rsid w:val="006631AA"/>
    <w:rsid w:val="00663C52"/>
    <w:rsid w:val="00664803"/>
    <w:rsid w:val="0066665B"/>
    <w:rsid w:val="0067018F"/>
    <w:rsid w:val="00671352"/>
    <w:rsid w:val="00675876"/>
    <w:rsid w:val="00676BA6"/>
    <w:rsid w:val="0067701A"/>
    <w:rsid w:val="00682A55"/>
    <w:rsid w:val="00682A9F"/>
    <w:rsid w:val="00686AD0"/>
    <w:rsid w:val="0069112C"/>
    <w:rsid w:val="00691F6B"/>
    <w:rsid w:val="0069526C"/>
    <w:rsid w:val="00695AF1"/>
    <w:rsid w:val="00695B25"/>
    <w:rsid w:val="00696007"/>
    <w:rsid w:val="00696C4C"/>
    <w:rsid w:val="006972DD"/>
    <w:rsid w:val="006A43E9"/>
    <w:rsid w:val="006A52E0"/>
    <w:rsid w:val="006B193C"/>
    <w:rsid w:val="006B233C"/>
    <w:rsid w:val="006B371E"/>
    <w:rsid w:val="006B3AAD"/>
    <w:rsid w:val="006B45E3"/>
    <w:rsid w:val="006B5FD2"/>
    <w:rsid w:val="006B69DE"/>
    <w:rsid w:val="006B7C83"/>
    <w:rsid w:val="006C05B5"/>
    <w:rsid w:val="006C072F"/>
    <w:rsid w:val="006C2E4D"/>
    <w:rsid w:val="006C566A"/>
    <w:rsid w:val="006C57D2"/>
    <w:rsid w:val="006C6052"/>
    <w:rsid w:val="006C7415"/>
    <w:rsid w:val="006C755E"/>
    <w:rsid w:val="006D0CE8"/>
    <w:rsid w:val="006D12A1"/>
    <w:rsid w:val="006D71D5"/>
    <w:rsid w:val="006D74A6"/>
    <w:rsid w:val="006D7E75"/>
    <w:rsid w:val="006E0AFC"/>
    <w:rsid w:val="006E0CDD"/>
    <w:rsid w:val="006E329F"/>
    <w:rsid w:val="006E4516"/>
    <w:rsid w:val="006E4A3B"/>
    <w:rsid w:val="006E51E7"/>
    <w:rsid w:val="006E616A"/>
    <w:rsid w:val="006F0C2F"/>
    <w:rsid w:val="006F287D"/>
    <w:rsid w:val="006F3258"/>
    <w:rsid w:val="006F4116"/>
    <w:rsid w:val="006F4BDC"/>
    <w:rsid w:val="006F50D5"/>
    <w:rsid w:val="006F59F2"/>
    <w:rsid w:val="006F7A14"/>
    <w:rsid w:val="006F7B01"/>
    <w:rsid w:val="006F7D88"/>
    <w:rsid w:val="00700894"/>
    <w:rsid w:val="00703869"/>
    <w:rsid w:val="00705755"/>
    <w:rsid w:val="007073B8"/>
    <w:rsid w:val="00711A9A"/>
    <w:rsid w:val="00713B0B"/>
    <w:rsid w:val="00714615"/>
    <w:rsid w:val="00715AB3"/>
    <w:rsid w:val="00716B41"/>
    <w:rsid w:val="00721B1B"/>
    <w:rsid w:val="00722A6E"/>
    <w:rsid w:val="007230B6"/>
    <w:rsid w:val="00730108"/>
    <w:rsid w:val="00735BC0"/>
    <w:rsid w:val="00736C21"/>
    <w:rsid w:val="00741028"/>
    <w:rsid w:val="0074130E"/>
    <w:rsid w:val="007416CA"/>
    <w:rsid w:val="00744FC5"/>
    <w:rsid w:val="0074584C"/>
    <w:rsid w:val="00746D36"/>
    <w:rsid w:val="007504BE"/>
    <w:rsid w:val="00750C4B"/>
    <w:rsid w:val="00753329"/>
    <w:rsid w:val="00753580"/>
    <w:rsid w:val="00754C29"/>
    <w:rsid w:val="0075606F"/>
    <w:rsid w:val="00757018"/>
    <w:rsid w:val="0075732A"/>
    <w:rsid w:val="00763D66"/>
    <w:rsid w:val="00764705"/>
    <w:rsid w:val="007649EE"/>
    <w:rsid w:val="00766C74"/>
    <w:rsid w:val="007723C2"/>
    <w:rsid w:val="00774031"/>
    <w:rsid w:val="00775802"/>
    <w:rsid w:val="00776B23"/>
    <w:rsid w:val="00780641"/>
    <w:rsid w:val="00785BCF"/>
    <w:rsid w:val="00785D91"/>
    <w:rsid w:val="007867B3"/>
    <w:rsid w:val="007A1366"/>
    <w:rsid w:val="007A14B2"/>
    <w:rsid w:val="007A7D32"/>
    <w:rsid w:val="007B29DD"/>
    <w:rsid w:val="007B3260"/>
    <w:rsid w:val="007B37AA"/>
    <w:rsid w:val="007B3996"/>
    <w:rsid w:val="007B4DDD"/>
    <w:rsid w:val="007B5F74"/>
    <w:rsid w:val="007B6155"/>
    <w:rsid w:val="007B6240"/>
    <w:rsid w:val="007B6905"/>
    <w:rsid w:val="007B7387"/>
    <w:rsid w:val="007C04AC"/>
    <w:rsid w:val="007C0C27"/>
    <w:rsid w:val="007C22B7"/>
    <w:rsid w:val="007C73E7"/>
    <w:rsid w:val="007D055D"/>
    <w:rsid w:val="007D06EA"/>
    <w:rsid w:val="007D344C"/>
    <w:rsid w:val="007D3712"/>
    <w:rsid w:val="007D3B76"/>
    <w:rsid w:val="007D5B28"/>
    <w:rsid w:val="007D7206"/>
    <w:rsid w:val="007E0760"/>
    <w:rsid w:val="007E0FA8"/>
    <w:rsid w:val="007E2E89"/>
    <w:rsid w:val="007E58F0"/>
    <w:rsid w:val="007E6563"/>
    <w:rsid w:val="007E704E"/>
    <w:rsid w:val="007F087E"/>
    <w:rsid w:val="007F0A21"/>
    <w:rsid w:val="007F329D"/>
    <w:rsid w:val="007F336B"/>
    <w:rsid w:val="007F4A8D"/>
    <w:rsid w:val="007F64B1"/>
    <w:rsid w:val="008004DF"/>
    <w:rsid w:val="00800999"/>
    <w:rsid w:val="00806067"/>
    <w:rsid w:val="00806E1E"/>
    <w:rsid w:val="00807911"/>
    <w:rsid w:val="0081067E"/>
    <w:rsid w:val="00813F3E"/>
    <w:rsid w:val="0081413F"/>
    <w:rsid w:val="00814902"/>
    <w:rsid w:val="008166F0"/>
    <w:rsid w:val="00820005"/>
    <w:rsid w:val="00822ADF"/>
    <w:rsid w:val="00822B4E"/>
    <w:rsid w:val="00823EE4"/>
    <w:rsid w:val="00831DA7"/>
    <w:rsid w:val="008444A2"/>
    <w:rsid w:val="00845579"/>
    <w:rsid w:val="00847C4F"/>
    <w:rsid w:val="00847F87"/>
    <w:rsid w:val="00851BBE"/>
    <w:rsid w:val="0085299C"/>
    <w:rsid w:val="00855A3E"/>
    <w:rsid w:val="00855BB8"/>
    <w:rsid w:val="00860C86"/>
    <w:rsid w:val="00861A33"/>
    <w:rsid w:val="008642B7"/>
    <w:rsid w:val="00866205"/>
    <w:rsid w:val="00867B1D"/>
    <w:rsid w:val="008704A7"/>
    <w:rsid w:val="008706B3"/>
    <w:rsid w:val="00872940"/>
    <w:rsid w:val="0087424B"/>
    <w:rsid w:val="00877774"/>
    <w:rsid w:val="008804B2"/>
    <w:rsid w:val="008806D8"/>
    <w:rsid w:val="00880C4C"/>
    <w:rsid w:val="008827D2"/>
    <w:rsid w:val="008858E3"/>
    <w:rsid w:val="00885998"/>
    <w:rsid w:val="008906F5"/>
    <w:rsid w:val="00890791"/>
    <w:rsid w:val="00896503"/>
    <w:rsid w:val="00896FD7"/>
    <w:rsid w:val="008976D9"/>
    <w:rsid w:val="008A28D2"/>
    <w:rsid w:val="008A7AB7"/>
    <w:rsid w:val="008B0D8C"/>
    <w:rsid w:val="008B6FD0"/>
    <w:rsid w:val="008C0B60"/>
    <w:rsid w:val="008C21DD"/>
    <w:rsid w:val="008C3ADB"/>
    <w:rsid w:val="008C4850"/>
    <w:rsid w:val="008D03EF"/>
    <w:rsid w:val="008D0F42"/>
    <w:rsid w:val="008D1FE7"/>
    <w:rsid w:val="008D2C56"/>
    <w:rsid w:val="008D2DAA"/>
    <w:rsid w:val="008D63E3"/>
    <w:rsid w:val="008E01B7"/>
    <w:rsid w:val="008E040E"/>
    <w:rsid w:val="008E1C56"/>
    <w:rsid w:val="008E36B7"/>
    <w:rsid w:val="008E46E2"/>
    <w:rsid w:val="008E5683"/>
    <w:rsid w:val="008E6AFA"/>
    <w:rsid w:val="008E7937"/>
    <w:rsid w:val="008F0473"/>
    <w:rsid w:val="008F371A"/>
    <w:rsid w:val="008F4490"/>
    <w:rsid w:val="008F5D1E"/>
    <w:rsid w:val="008F714D"/>
    <w:rsid w:val="008F7FA7"/>
    <w:rsid w:val="00900BA8"/>
    <w:rsid w:val="00901E46"/>
    <w:rsid w:val="00903BD6"/>
    <w:rsid w:val="00904532"/>
    <w:rsid w:val="00904848"/>
    <w:rsid w:val="009049B5"/>
    <w:rsid w:val="00905127"/>
    <w:rsid w:val="00905EE7"/>
    <w:rsid w:val="0090748F"/>
    <w:rsid w:val="0091003F"/>
    <w:rsid w:val="00911651"/>
    <w:rsid w:val="009137EE"/>
    <w:rsid w:val="00916558"/>
    <w:rsid w:val="00917522"/>
    <w:rsid w:val="00925F99"/>
    <w:rsid w:val="00932BF4"/>
    <w:rsid w:val="00932DD4"/>
    <w:rsid w:val="009344C3"/>
    <w:rsid w:val="00935598"/>
    <w:rsid w:val="00936CB7"/>
    <w:rsid w:val="00940092"/>
    <w:rsid w:val="00944378"/>
    <w:rsid w:val="0094471E"/>
    <w:rsid w:val="00944FDF"/>
    <w:rsid w:val="00954094"/>
    <w:rsid w:val="0095574D"/>
    <w:rsid w:val="00962F0F"/>
    <w:rsid w:val="0096475E"/>
    <w:rsid w:val="00965282"/>
    <w:rsid w:val="00965822"/>
    <w:rsid w:val="00965B42"/>
    <w:rsid w:val="00966D1E"/>
    <w:rsid w:val="0097008C"/>
    <w:rsid w:val="0097181C"/>
    <w:rsid w:val="0097259E"/>
    <w:rsid w:val="00972B62"/>
    <w:rsid w:val="0097489C"/>
    <w:rsid w:val="0098067A"/>
    <w:rsid w:val="00985156"/>
    <w:rsid w:val="00985963"/>
    <w:rsid w:val="00986C9B"/>
    <w:rsid w:val="00991FC3"/>
    <w:rsid w:val="00994317"/>
    <w:rsid w:val="009963D4"/>
    <w:rsid w:val="00996B26"/>
    <w:rsid w:val="009A0C60"/>
    <w:rsid w:val="009A14C8"/>
    <w:rsid w:val="009A22C8"/>
    <w:rsid w:val="009A4715"/>
    <w:rsid w:val="009A56AD"/>
    <w:rsid w:val="009A61F3"/>
    <w:rsid w:val="009A6A61"/>
    <w:rsid w:val="009A7A05"/>
    <w:rsid w:val="009B29F3"/>
    <w:rsid w:val="009B63E3"/>
    <w:rsid w:val="009B6455"/>
    <w:rsid w:val="009B7941"/>
    <w:rsid w:val="009C3810"/>
    <w:rsid w:val="009C5CDD"/>
    <w:rsid w:val="009D12E1"/>
    <w:rsid w:val="009D29A5"/>
    <w:rsid w:val="009D4F03"/>
    <w:rsid w:val="009D67BC"/>
    <w:rsid w:val="009E1C9D"/>
    <w:rsid w:val="009E1EAF"/>
    <w:rsid w:val="009E4AC7"/>
    <w:rsid w:val="009E50C9"/>
    <w:rsid w:val="009E62F3"/>
    <w:rsid w:val="009F1E53"/>
    <w:rsid w:val="009F34B5"/>
    <w:rsid w:val="009F40EA"/>
    <w:rsid w:val="009F58D3"/>
    <w:rsid w:val="009F6F61"/>
    <w:rsid w:val="00A0030B"/>
    <w:rsid w:val="00A06FC4"/>
    <w:rsid w:val="00A07390"/>
    <w:rsid w:val="00A12250"/>
    <w:rsid w:val="00A13E79"/>
    <w:rsid w:val="00A14C23"/>
    <w:rsid w:val="00A15022"/>
    <w:rsid w:val="00A170A1"/>
    <w:rsid w:val="00A233D1"/>
    <w:rsid w:val="00A23C03"/>
    <w:rsid w:val="00A2483E"/>
    <w:rsid w:val="00A24887"/>
    <w:rsid w:val="00A257E2"/>
    <w:rsid w:val="00A26872"/>
    <w:rsid w:val="00A27A11"/>
    <w:rsid w:val="00A30CA2"/>
    <w:rsid w:val="00A31D28"/>
    <w:rsid w:val="00A3490E"/>
    <w:rsid w:val="00A36B80"/>
    <w:rsid w:val="00A410E9"/>
    <w:rsid w:val="00A47006"/>
    <w:rsid w:val="00A539E8"/>
    <w:rsid w:val="00A56462"/>
    <w:rsid w:val="00A60919"/>
    <w:rsid w:val="00A60B5C"/>
    <w:rsid w:val="00A6541D"/>
    <w:rsid w:val="00A65A49"/>
    <w:rsid w:val="00A667FE"/>
    <w:rsid w:val="00A678C0"/>
    <w:rsid w:val="00A7401C"/>
    <w:rsid w:val="00A7418A"/>
    <w:rsid w:val="00A74810"/>
    <w:rsid w:val="00A76DD5"/>
    <w:rsid w:val="00A77FD1"/>
    <w:rsid w:val="00A84714"/>
    <w:rsid w:val="00A87D7D"/>
    <w:rsid w:val="00A87EC0"/>
    <w:rsid w:val="00A9359A"/>
    <w:rsid w:val="00A93AA2"/>
    <w:rsid w:val="00A946EC"/>
    <w:rsid w:val="00AA49E0"/>
    <w:rsid w:val="00AA7A74"/>
    <w:rsid w:val="00AB1B47"/>
    <w:rsid w:val="00AB3F71"/>
    <w:rsid w:val="00AB4426"/>
    <w:rsid w:val="00AB4D1E"/>
    <w:rsid w:val="00AB6837"/>
    <w:rsid w:val="00AB6D83"/>
    <w:rsid w:val="00AB72E6"/>
    <w:rsid w:val="00AB72F6"/>
    <w:rsid w:val="00AB7E20"/>
    <w:rsid w:val="00AC0300"/>
    <w:rsid w:val="00AC5C0D"/>
    <w:rsid w:val="00AC6681"/>
    <w:rsid w:val="00AC6A8E"/>
    <w:rsid w:val="00AC7E57"/>
    <w:rsid w:val="00AD0127"/>
    <w:rsid w:val="00AD0F13"/>
    <w:rsid w:val="00AE06E4"/>
    <w:rsid w:val="00AE2BF6"/>
    <w:rsid w:val="00AE3D86"/>
    <w:rsid w:val="00AE6844"/>
    <w:rsid w:val="00AE7D20"/>
    <w:rsid w:val="00B0064C"/>
    <w:rsid w:val="00B026E9"/>
    <w:rsid w:val="00B02853"/>
    <w:rsid w:val="00B03B07"/>
    <w:rsid w:val="00B07149"/>
    <w:rsid w:val="00B0770A"/>
    <w:rsid w:val="00B115BF"/>
    <w:rsid w:val="00B1292A"/>
    <w:rsid w:val="00B14499"/>
    <w:rsid w:val="00B156EE"/>
    <w:rsid w:val="00B209C1"/>
    <w:rsid w:val="00B22C86"/>
    <w:rsid w:val="00B2425C"/>
    <w:rsid w:val="00B30C1C"/>
    <w:rsid w:val="00B32496"/>
    <w:rsid w:val="00B33C63"/>
    <w:rsid w:val="00B40B20"/>
    <w:rsid w:val="00B43C04"/>
    <w:rsid w:val="00B44532"/>
    <w:rsid w:val="00B44B42"/>
    <w:rsid w:val="00B469B4"/>
    <w:rsid w:val="00B517D3"/>
    <w:rsid w:val="00B52721"/>
    <w:rsid w:val="00B53A74"/>
    <w:rsid w:val="00B55746"/>
    <w:rsid w:val="00B60817"/>
    <w:rsid w:val="00B61524"/>
    <w:rsid w:val="00B6495A"/>
    <w:rsid w:val="00B64FE3"/>
    <w:rsid w:val="00B65511"/>
    <w:rsid w:val="00B67010"/>
    <w:rsid w:val="00B67F01"/>
    <w:rsid w:val="00B7144C"/>
    <w:rsid w:val="00B72473"/>
    <w:rsid w:val="00B72B45"/>
    <w:rsid w:val="00B732E5"/>
    <w:rsid w:val="00B74235"/>
    <w:rsid w:val="00B804DE"/>
    <w:rsid w:val="00B876E0"/>
    <w:rsid w:val="00B90B5D"/>
    <w:rsid w:val="00B92014"/>
    <w:rsid w:val="00B9224E"/>
    <w:rsid w:val="00B9283F"/>
    <w:rsid w:val="00B92F4E"/>
    <w:rsid w:val="00B94A5A"/>
    <w:rsid w:val="00B978B0"/>
    <w:rsid w:val="00B97B1F"/>
    <w:rsid w:val="00BA162F"/>
    <w:rsid w:val="00BA17FA"/>
    <w:rsid w:val="00BA35CF"/>
    <w:rsid w:val="00BA5536"/>
    <w:rsid w:val="00BA5E0E"/>
    <w:rsid w:val="00BA7B1F"/>
    <w:rsid w:val="00BB1342"/>
    <w:rsid w:val="00BB154F"/>
    <w:rsid w:val="00BB1D3B"/>
    <w:rsid w:val="00BB510B"/>
    <w:rsid w:val="00BB7C5B"/>
    <w:rsid w:val="00BC224A"/>
    <w:rsid w:val="00BC27DD"/>
    <w:rsid w:val="00BC5880"/>
    <w:rsid w:val="00BD37A9"/>
    <w:rsid w:val="00BD780D"/>
    <w:rsid w:val="00BD7C5F"/>
    <w:rsid w:val="00BE0BEB"/>
    <w:rsid w:val="00BE62BB"/>
    <w:rsid w:val="00BE6C41"/>
    <w:rsid w:val="00BE6EBB"/>
    <w:rsid w:val="00BE73F5"/>
    <w:rsid w:val="00BE7DCF"/>
    <w:rsid w:val="00BF023E"/>
    <w:rsid w:val="00BF2B4F"/>
    <w:rsid w:val="00BF7B65"/>
    <w:rsid w:val="00BF7F9A"/>
    <w:rsid w:val="00C0029A"/>
    <w:rsid w:val="00C00630"/>
    <w:rsid w:val="00C0251C"/>
    <w:rsid w:val="00C034C6"/>
    <w:rsid w:val="00C03E43"/>
    <w:rsid w:val="00C05A32"/>
    <w:rsid w:val="00C075CA"/>
    <w:rsid w:val="00C07944"/>
    <w:rsid w:val="00C07BB2"/>
    <w:rsid w:val="00C104B0"/>
    <w:rsid w:val="00C119AD"/>
    <w:rsid w:val="00C119EB"/>
    <w:rsid w:val="00C11AB4"/>
    <w:rsid w:val="00C12371"/>
    <w:rsid w:val="00C1307A"/>
    <w:rsid w:val="00C165BA"/>
    <w:rsid w:val="00C17D83"/>
    <w:rsid w:val="00C217B6"/>
    <w:rsid w:val="00C219B0"/>
    <w:rsid w:val="00C21A99"/>
    <w:rsid w:val="00C22BF5"/>
    <w:rsid w:val="00C23E5F"/>
    <w:rsid w:val="00C24E5D"/>
    <w:rsid w:val="00C26D7C"/>
    <w:rsid w:val="00C3027A"/>
    <w:rsid w:val="00C32E9E"/>
    <w:rsid w:val="00C4093F"/>
    <w:rsid w:val="00C43733"/>
    <w:rsid w:val="00C438AC"/>
    <w:rsid w:val="00C44CCF"/>
    <w:rsid w:val="00C46AA1"/>
    <w:rsid w:val="00C5292F"/>
    <w:rsid w:val="00C5422A"/>
    <w:rsid w:val="00C560BA"/>
    <w:rsid w:val="00C569F1"/>
    <w:rsid w:val="00C60437"/>
    <w:rsid w:val="00C607DC"/>
    <w:rsid w:val="00C613D8"/>
    <w:rsid w:val="00C61A7B"/>
    <w:rsid w:val="00C657E3"/>
    <w:rsid w:val="00C65FAD"/>
    <w:rsid w:val="00C734A9"/>
    <w:rsid w:val="00C7367B"/>
    <w:rsid w:val="00C73A67"/>
    <w:rsid w:val="00C84AAA"/>
    <w:rsid w:val="00C87CD9"/>
    <w:rsid w:val="00C913AB"/>
    <w:rsid w:val="00C959A1"/>
    <w:rsid w:val="00C95C2D"/>
    <w:rsid w:val="00CA383B"/>
    <w:rsid w:val="00CA65A4"/>
    <w:rsid w:val="00CA7AF7"/>
    <w:rsid w:val="00CB052A"/>
    <w:rsid w:val="00CB08CA"/>
    <w:rsid w:val="00CB2896"/>
    <w:rsid w:val="00CB28F8"/>
    <w:rsid w:val="00CB29D1"/>
    <w:rsid w:val="00CB2BB0"/>
    <w:rsid w:val="00CB400F"/>
    <w:rsid w:val="00CB48F4"/>
    <w:rsid w:val="00CB4B78"/>
    <w:rsid w:val="00CC22F9"/>
    <w:rsid w:val="00CC2B6B"/>
    <w:rsid w:val="00CC481A"/>
    <w:rsid w:val="00CC679C"/>
    <w:rsid w:val="00CC6903"/>
    <w:rsid w:val="00CD046F"/>
    <w:rsid w:val="00CD0885"/>
    <w:rsid w:val="00CD732C"/>
    <w:rsid w:val="00CD7744"/>
    <w:rsid w:val="00CE05DD"/>
    <w:rsid w:val="00CE2C76"/>
    <w:rsid w:val="00CE5511"/>
    <w:rsid w:val="00CE6585"/>
    <w:rsid w:val="00CE75A3"/>
    <w:rsid w:val="00CF2C20"/>
    <w:rsid w:val="00CF552F"/>
    <w:rsid w:val="00D025BC"/>
    <w:rsid w:val="00D05773"/>
    <w:rsid w:val="00D11A80"/>
    <w:rsid w:val="00D1330E"/>
    <w:rsid w:val="00D13C31"/>
    <w:rsid w:val="00D15A8C"/>
    <w:rsid w:val="00D160D0"/>
    <w:rsid w:val="00D2137E"/>
    <w:rsid w:val="00D2149E"/>
    <w:rsid w:val="00D217C3"/>
    <w:rsid w:val="00D21895"/>
    <w:rsid w:val="00D218C9"/>
    <w:rsid w:val="00D22CF3"/>
    <w:rsid w:val="00D24577"/>
    <w:rsid w:val="00D27B4D"/>
    <w:rsid w:val="00D318C3"/>
    <w:rsid w:val="00D3265A"/>
    <w:rsid w:val="00D32975"/>
    <w:rsid w:val="00D34272"/>
    <w:rsid w:val="00D34DB0"/>
    <w:rsid w:val="00D3597C"/>
    <w:rsid w:val="00D36456"/>
    <w:rsid w:val="00D4011E"/>
    <w:rsid w:val="00D430AB"/>
    <w:rsid w:val="00D450B3"/>
    <w:rsid w:val="00D4526A"/>
    <w:rsid w:val="00D51F8F"/>
    <w:rsid w:val="00D52DBD"/>
    <w:rsid w:val="00D55FA6"/>
    <w:rsid w:val="00D574E8"/>
    <w:rsid w:val="00D57B0E"/>
    <w:rsid w:val="00D60EF9"/>
    <w:rsid w:val="00D61244"/>
    <w:rsid w:val="00D64ACF"/>
    <w:rsid w:val="00D64E87"/>
    <w:rsid w:val="00D65CE9"/>
    <w:rsid w:val="00D6754E"/>
    <w:rsid w:val="00D708CF"/>
    <w:rsid w:val="00D71BC1"/>
    <w:rsid w:val="00D72F17"/>
    <w:rsid w:val="00D72F9E"/>
    <w:rsid w:val="00D7535D"/>
    <w:rsid w:val="00D814ED"/>
    <w:rsid w:val="00D84285"/>
    <w:rsid w:val="00D85535"/>
    <w:rsid w:val="00D858EF"/>
    <w:rsid w:val="00D87E68"/>
    <w:rsid w:val="00D91761"/>
    <w:rsid w:val="00D94A68"/>
    <w:rsid w:val="00D96D20"/>
    <w:rsid w:val="00D9797C"/>
    <w:rsid w:val="00DA14FA"/>
    <w:rsid w:val="00DA501F"/>
    <w:rsid w:val="00DA576C"/>
    <w:rsid w:val="00DA6AA8"/>
    <w:rsid w:val="00DA7D8D"/>
    <w:rsid w:val="00DB22BC"/>
    <w:rsid w:val="00DB3D6D"/>
    <w:rsid w:val="00DB6703"/>
    <w:rsid w:val="00DB698E"/>
    <w:rsid w:val="00DC035D"/>
    <w:rsid w:val="00DC1D17"/>
    <w:rsid w:val="00DC27F9"/>
    <w:rsid w:val="00DC28AA"/>
    <w:rsid w:val="00DC2BBD"/>
    <w:rsid w:val="00DC4145"/>
    <w:rsid w:val="00DC47FF"/>
    <w:rsid w:val="00DC55AD"/>
    <w:rsid w:val="00DD0C8F"/>
    <w:rsid w:val="00DD0D6B"/>
    <w:rsid w:val="00DD5625"/>
    <w:rsid w:val="00DD62AA"/>
    <w:rsid w:val="00DE0408"/>
    <w:rsid w:val="00DE5A74"/>
    <w:rsid w:val="00DE62A9"/>
    <w:rsid w:val="00DE6B1E"/>
    <w:rsid w:val="00DE6CEF"/>
    <w:rsid w:val="00DE719A"/>
    <w:rsid w:val="00DE7C89"/>
    <w:rsid w:val="00DE7C9D"/>
    <w:rsid w:val="00DF04E0"/>
    <w:rsid w:val="00DF2079"/>
    <w:rsid w:val="00DF655E"/>
    <w:rsid w:val="00E02ADF"/>
    <w:rsid w:val="00E041FE"/>
    <w:rsid w:val="00E0708F"/>
    <w:rsid w:val="00E07619"/>
    <w:rsid w:val="00E10413"/>
    <w:rsid w:val="00E11A1B"/>
    <w:rsid w:val="00E11FFD"/>
    <w:rsid w:val="00E127E1"/>
    <w:rsid w:val="00E14949"/>
    <w:rsid w:val="00E17CFF"/>
    <w:rsid w:val="00E2007C"/>
    <w:rsid w:val="00E20D16"/>
    <w:rsid w:val="00E21010"/>
    <w:rsid w:val="00E21AD2"/>
    <w:rsid w:val="00E2329C"/>
    <w:rsid w:val="00E23747"/>
    <w:rsid w:val="00E307D2"/>
    <w:rsid w:val="00E31E7A"/>
    <w:rsid w:val="00E325B3"/>
    <w:rsid w:val="00E34637"/>
    <w:rsid w:val="00E36C5A"/>
    <w:rsid w:val="00E36EB6"/>
    <w:rsid w:val="00E37A71"/>
    <w:rsid w:val="00E466F9"/>
    <w:rsid w:val="00E468B8"/>
    <w:rsid w:val="00E46B56"/>
    <w:rsid w:val="00E502AE"/>
    <w:rsid w:val="00E536E1"/>
    <w:rsid w:val="00E54A65"/>
    <w:rsid w:val="00E55197"/>
    <w:rsid w:val="00E577B8"/>
    <w:rsid w:val="00E579DA"/>
    <w:rsid w:val="00E6247F"/>
    <w:rsid w:val="00E62A80"/>
    <w:rsid w:val="00E6415B"/>
    <w:rsid w:val="00E64A1D"/>
    <w:rsid w:val="00E6515E"/>
    <w:rsid w:val="00E70B60"/>
    <w:rsid w:val="00E73BC9"/>
    <w:rsid w:val="00E76D5C"/>
    <w:rsid w:val="00E82CC8"/>
    <w:rsid w:val="00E90354"/>
    <w:rsid w:val="00E92216"/>
    <w:rsid w:val="00E94785"/>
    <w:rsid w:val="00E94826"/>
    <w:rsid w:val="00E94A86"/>
    <w:rsid w:val="00E954B2"/>
    <w:rsid w:val="00E9661F"/>
    <w:rsid w:val="00EA2539"/>
    <w:rsid w:val="00EA2BBF"/>
    <w:rsid w:val="00EA36A4"/>
    <w:rsid w:val="00EA5A42"/>
    <w:rsid w:val="00EA610B"/>
    <w:rsid w:val="00EB07B9"/>
    <w:rsid w:val="00EB2081"/>
    <w:rsid w:val="00EB2A34"/>
    <w:rsid w:val="00EC0CB8"/>
    <w:rsid w:val="00EC20C7"/>
    <w:rsid w:val="00EC2ABF"/>
    <w:rsid w:val="00EC3856"/>
    <w:rsid w:val="00EC414F"/>
    <w:rsid w:val="00EC5125"/>
    <w:rsid w:val="00EC6AD3"/>
    <w:rsid w:val="00EC6BA8"/>
    <w:rsid w:val="00ED7FC5"/>
    <w:rsid w:val="00EE1431"/>
    <w:rsid w:val="00EE15B8"/>
    <w:rsid w:val="00EE3A08"/>
    <w:rsid w:val="00EF2902"/>
    <w:rsid w:val="00EF3A26"/>
    <w:rsid w:val="00EF4C2D"/>
    <w:rsid w:val="00EF4E2B"/>
    <w:rsid w:val="00EF78FA"/>
    <w:rsid w:val="00F00385"/>
    <w:rsid w:val="00F00794"/>
    <w:rsid w:val="00F00FB7"/>
    <w:rsid w:val="00F03DE6"/>
    <w:rsid w:val="00F1005E"/>
    <w:rsid w:val="00F10E44"/>
    <w:rsid w:val="00F1387E"/>
    <w:rsid w:val="00F14530"/>
    <w:rsid w:val="00F147C5"/>
    <w:rsid w:val="00F16E0D"/>
    <w:rsid w:val="00F16FF7"/>
    <w:rsid w:val="00F20595"/>
    <w:rsid w:val="00F219F4"/>
    <w:rsid w:val="00F24135"/>
    <w:rsid w:val="00F26ED7"/>
    <w:rsid w:val="00F34694"/>
    <w:rsid w:val="00F36DBA"/>
    <w:rsid w:val="00F405FC"/>
    <w:rsid w:val="00F43752"/>
    <w:rsid w:val="00F4538D"/>
    <w:rsid w:val="00F45A50"/>
    <w:rsid w:val="00F464C6"/>
    <w:rsid w:val="00F5689E"/>
    <w:rsid w:val="00F60F99"/>
    <w:rsid w:val="00F66AD2"/>
    <w:rsid w:val="00F6703D"/>
    <w:rsid w:val="00F67502"/>
    <w:rsid w:val="00F6784B"/>
    <w:rsid w:val="00F703A4"/>
    <w:rsid w:val="00F729CC"/>
    <w:rsid w:val="00F7356E"/>
    <w:rsid w:val="00F747DE"/>
    <w:rsid w:val="00F74BDC"/>
    <w:rsid w:val="00F91276"/>
    <w:rsid w:val="00F9509A"/>
    <w:rsid w:val="00F96437"/>
    <w:rsid w:val="00FA14BB"/>
    <w:rsid w:val="00FA4410"/>
    <w:rsid w:val="00FA52C5"/>
    <w:rsid w:val="00FA53B0"/>
    <w:rsid w:val="00FA7687"/>
    <w:rsid w:val="00FB2595"/>
    <w:rsid w:val="00FB41A9"/>
    <w:rsid w:val="00FB4CC8"/>
    <w:rsid w:val="00FB7230"/>
    <w:rsid w:val="00FC1614"/>
    <w:rsid w:val="00FC2665"/>
    <w:rsid w:val="00FC382E"/>
    <w:rsid w:val="00FC3C01"/>
    <w:rsid w:val="00FC4C63"/>
    <w:rsid w:val="00FD0344"/>
    <w:rsid w:val="00FD06FA"/>
    <w:rsid w:val="00FD0EC3"/>
    <w:rsid w:val="00FE1AB6"/>
    <w:rsid w:val="00FE23BC"/>
    <w:rsid w:val="00FE5FED"/>
    <w:rsid w:val="00FE613A"/>
    <w:rsid w:val="00FF0622"/>
    <w:rsid w:val="00FF3515"/>
    <w:rsid w:val="00FF44C1"/>
    <w:rsid w:val="00FF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853EC9"/>
  <w15:docId w15:val="{9D0E44BC-52B9-49CF-889E-CF5238768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FD6"/>
  </w:style>
  <w:style w:type="paragraph" w:styleId="Nagwek1">
    <w:name w:val="heading 1"/>
    <w:basedOn w:val="Normalny"/>
    <w:link w:val="Nagwek1Znak"/>
    <w:uiPriority w:val="1"/>
    <w:qFormat/>
    <w:rsid w:val="00CB08CA"/>
    <w:pPr>
      <w:widowControl w:val="0"/>
      <w:autoSpaceDE w:val="0"/>
      <w:autoSpaceDN w:val="0"/>
      <w:spacing w:after="0" w:line="240" w:lineRule="auto"/>
      <w:ind w:left="513"/>
      <w:outlineLvl w:val="0"/>
    </w:pPr>
    <w:rPr>
      <w:rFonts w:ascii="Arial" w:eastAsia="Arial" w:hAnsi="Arial" w:cs="Arial"/>
      <w:b/>
      <w:bCs/>
      <w:sz w:val="21"/>
      <w:szCs w:val="21"/>
      <w:lang w:bidi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03B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B2FD6"/>
    <w:pPr>
      <w:spacing w:after="0"/>
    </w:pPr>
  </w:style>
  <w:style w:type="paragraph" w:customStyle="1" w:styleId="center">
    <w:name w:val="center"/>
    <w:rsid w:val="001B2FD6"/>
    <w:pPr>
      <w:spacing w:after="0"/>
      <w:jc w:val="center"/>
    </w:pPr>
  </w:style>
  <w:style w:type="paragraph" w:customStyle="1" w:styleId="tableCenter">
    <w:name w:val="tableCenter"/>
    <w:rsid w:val="001B2FD6"/>
    <w:pPr>
      <w:spacing w:after="0"/>
      <w:jc w:val="center"/>
    </w:pPr>
  </w:style>
  <w:style w:type="paragraph" w:customStyle="1" w:styleId="right">
    <w:name w:val="right"/>
    <w:rsid w:val="001B2FD6"/>
    <w:pPr>
      <w:spacing w:after="0"/>
      <w:jc w:val="right"/>
    </w:pPr>
  </w:style>
  <w:style w:type="paragraph" w:customStyle="1" w:styleId="justify">
    <w:name w:val="justify"/>
    <w:rsid w:val="001B2FD6"/>
    <w:pPr>
      <w:spacing w:after="0"/>
      <w:jc w:val="both"/>
    </w:pPr>
  </w:style>
  <w:style w:type="character" w:customStyle="1" w:styleId="bold">
    <w:name w:val="bold"/>
    <w:qFormat/>
    <w:rsid w:val="001B2FD6"/>
    <w:rPr>
      <w:b/>
    </w:rPr>
  </w:style>
  <w:style w:type="table" w:customStyle="1" w:styleId="standard">
    <w:name w:val="standard"/>
    <w:uiPriority w:val="99"/>
    <w:rsid w:val="001B2FD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character" w:styleId="Odwoaniedokomentarza">
    <w:name w:val="annotation reference"/>
    <w:basedOn w:val="Domylnaczcionkaakapitu"/>
    <w:uiPriority w:val="99"/>
    <w:unhideWhenUsed/>
    <w:rsid w:val="00D71BC1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47F87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17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17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17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17F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17F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631AA"/>
    <w:pPr>
      <w:spacing w:after="0" w:line="240" w:lineRule="auto"/>
      <w:ind w:left="360"/>
    </w:pPr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631AA"/>
    <w:rPr>
      <w:rFonts w:ascii="Times New Roman" w:eastAsia="Times New Roman" w:hAnsi="Times New Roman" w:cs="Times New Roman"/>
      <w:i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96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007"/>
  </w:style>
  <w:style w:type="paragraph" w:styleId="Stopka">
    <w:name w:val="footer"/>
    <w:basedOn w:val="Normalny"/>
    <w:link w:val="StopkaZnak"/>
    <w:uiPriority w:val="99"/>
    <w:unhideWhenUsed/>
    <w:rsid w:val="00696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6007"/>
  </w:style>
  <w:style w:type="paragraph" w:styleId="Akapitzlist">
    <w:name w:val="List Paragraph"/>
    <w:aliases w:val="L1,Numerowanie,List Paragraph,2 heading,A_wyliczenie,K-P_odwolanie,Akapit z listą5,maz_wyliczenie,opis dzialania,Kolorowa lista — akcent 11,T_SZ_List Paragraph,normalny tekst,Jasna lista — akcent 51,Nagłowek 3,Preambuła,Akapit z listą BS"/>
    <w:basedOn w:val="Normalny"/>
    <w:link w:val="AkapitzlistZnak"/>
    <w:qFormat/>
    <w:rsid w:val="00DC035D"/>
    <w:pPr>
      <w:spacing w:after="0" w:line="240" w:lineRule="auto"/>
      <w:ind w:left="720"/>
    </w:pPr>
    <w:rPr>
      <w:rFonts w:ascii="Calibri" w:eastAsiaTheme="minorHAnsi" w:hAnsi="Calibri" w:cs="Calibri"/>
      <w:lang w:eastAsia="en-US"/>
    </w:rPr>
  </w:style>
  <w:style w:type="character" w:customStyle="1" w:styleId="normaltextrun">
    <w:name w:val="normaltextrun"/>
    <w:rsid w:val="00D24577"/>
  </w:style>
  <w:style w:type="character" w:customStyle="1" w:styleId="eop">
    <w:name w:val="eop"/>
    <w:rsid w:val="00D2457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7D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7D4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7D4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CB08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B08CA"/>
  </w:style>
  <w:style w:type="character" w:customStyle="1" w:styleId="Nagwek1Znak">
    <w:name w:val="Nagłówek 1 Znak"/>
    <w:basedOn w:val="Domylnaczcionkaakapitu"/>
    <w:link w:val="Nagwek1"/>
    <w:uiPriority w:val="1"/>
    <w:rsid w:val="00CB08CA"/>
    <w:rPr>
      <w:rFonts w:ascii="Arial" w:eastAsia="Arial" w:hAnsi="Arial" w:cs="Arial"/>
      <w:b/>
      <w:bCs/>
      <w:sz w:val="21"/>
      <w:szCs w:val="21"/>
      <w:lang w:bidi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Kolorowa lista — akcent 11 Znak,T_SZ_List Paragraph Znak,Nagłowek 3 Znak"/>
    <w:link w:val="Akapitzlist"/>
    <w:qFormat/>
    <w:locked/>
    <w:rsid w:val="00896FD7"/>
    <w:rPr>
      <w:rFonts w:ascii="Calibri" w:eastAsiaTheme="minorHAnsi" w:hAnsi="Calibri" w:cs="Calibri"/>
      <w:lang w:eastAsia="en-US"/>
    </w:rPr>
  </w:style>
  <w:style w:type="character" w:customStyle="1" w:styleId="Teksttreci">
    <w:name w:val="Tekst treści_"/>
    <w:link w:val="Teksttreci0"/>
    <w:rsid w:val="00AB7E2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B7E20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B9283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ktZnak">
    <w:name w:val="pkt Znak"/>
    <w:link w:val="pkt"/>
    <w:rsid w:val="00B9283F"/>
    <w:rPr>
      <w:rFonts w:ascii="Times New Roman" w:eastAsia="Times New Roman" w:hAnsi="Times New Roman" w:cs="Times New Roman"/>
      <w:sz w:val="24"/>
      <w:szCs w:val="20"/>
    </w:rPr>
  </w:style>
  <w:style w:type="character" w:customStyle="1" w:styleId="alb">
    <w:name w:val="a_lb"/>
    <w:rsid w:val="00965282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4B2A1E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B2A1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paragraph" w:customStyle="1" w:styleId="Zawartotabeli">
    <w:name w:val="Zawartość tabeli"/>
    <w:basedOn w:val="Normalny"/>
    <w:rsid w:val="00E17CF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Default">
    <w:name w:val="Default"/>
    <w:basedOn w:val="Normalny"/>
    <w:rsid w:val="00E17CFF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2"/>
      <w:sz w:val="24"/>
      <w:szCs w:val="24"/>
      <w:lang w:eastAsia="zh-CN" w:bidi="hi-IN"/>
    </w:rPr>
  </w:style>
  <w:style w:type="paragraph" w:customStyle="1" w:styleId="Ustp">
    <w:name w:val="Ustęp"/>
    <w:basedOn w:val="Normalny"/>
    <w:uiPriority w:val="99"/>
    <w:qFormat/>
    <w:rsid w:val="003416AD"/>
    <w:pPr>
      <w:tabs>
        <w:tab w:val="num" w:pos="1080"/>
      </w:tabs>
      <w:spacing w:after="120" w:line="240" w:lineRule="auto"/>
      <w:ind w:left="1080" w:hanging="720"/>
      <w:jc w:val="both"/>
    </w:pPr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F6D67"/>
    <w:rPr>
      <w:color w:val="605E5C"/>
      <w:shd w:val="clear" w:color="auto" w:fill="E1DFDD"/>
    </w:rPr>
  </w:style>
  <w:style w:type="paragraph" w:customStyle="1" w:styleId="p36">
    <w:name w:val="p36"/>
    <w:basedOn w:val="Normalny"/>
    <w:rsid w:val="00605185"/>
    <w:pPr>
      <w:spacing w:before="1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21C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21C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21C2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B03B0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03B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://platformazakupowa.pl" TargetMode="External"/><Relationship Id="rId26" Type="http://schemas.openxmlformats.org/officeDocument/2006/relationships/hyperlink" Target="http://platformazakupowa.pl" TargetMode="External"/><Relationship Id="rId39" Type="http://schemas.openxmlformats.org/officeDocument/2006/relationships/header" Target="header1.xml"/><Relationship Id="rId21" Type="http://schemas.openxmlformats.org/officeDocument/2006/relationships/hyperlink" Target="http://platformazakupowa.pl" TargetMode="External"/><Relationship Id="rId34" Type="http://schemas.openxmlformats.org/officeDocument/2006/relationships/hyperlink" Target="http://platformazakupowa.pl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stare-miasto.pl" TargetMode="External"/><Relationship Id="rId2" Type="http://schemas.openxmlformats.org/officeDocument/2006/relationships/styles" Target="styles.xml"/><Relationship Id="rId16" Type="http://schemas.openxmlformats.org/officeDocument/2006/relationships/hyperlink" Target="https://platformazakupowa.pl/" TargetMode="External"/><Relationship Id="rId20" Type="http://schemas.openxmlformats.org/officeDocument/2006/relationships/hyperlink" Target="http://platformazakupowa.pl" TargetMode="External"/><Relationship Id="rId29" Type="http://schemas.openxmlformats.org/officeDocument/2006/relationships/hyperlink" Target="https://platformazakupowa.pl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zamowienia.gov.pl/pl/" TargetMode="External"/><Relationship Id="rId24" Type="http://schemas.openxmlformats.org/officeDocument/2006/relationships/hyperlink" Target="https://platformazakupowa.pl/strona/1-regulamin" TargetMode="External"/><Relationship Id="rId32" Type="http://schemas.openxmlformats.org/officeDocument/2006/relationships/hyperlink" Target="http://platformazakupowa.pl" TargetMode="External"/><Relationship Id="rId37" Type="http://schemas.openxmlformats.org/officeDocument/2006/relationships/hyperlink" Target="http://platformazakupowa.pl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platformazakupowa.pl/" TargetMode="External"/><Relationship Id="rId28" Type="http://schemas.openxmlformats.org/officeDocument/2006/relationships/hyperlink" Target="https://platformazakupowa.pl/strona/45-instrukcje" TargetMode="External"/><Relationship Id="rId36" Type="http://schemas.openxmlformats.org/officeDocument/2006/relationships/hyperlink" Target="https://platformazakupowa.pl/strona/45-instrukcje" TargetMode="External"/><Relationship Id="rId10" Type="http://schemas.openxmlformats.org/officeDocument/2006/relationships/hyperlink" Target="https://platformazakupowa.pl/pn/stare_miasto" TargetMode="External"/><Relationship Id="rId19" Type="http://schemas.openxmlformats.org/officeDocument/2006/relationships/hyperlink" Target="http://platformazakupowa.pl" TargetMode="External"/><Relationship Id="rId31" Type="http://schemas.openxmlformats.org/officeDocument/2006/relationships/hyperlink" Target="https://platformazakupowa.pl/strona/45-instrukcj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pn/stare_miasto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platformazakupowa.pl/" TargetMode="External"/><Relationship Id="rId27" Type="http://schemas.openxmlformats.org/officeDocument/2006/relationships/hyperlink" Target="http://platformazakupowa.pl" TargetMode="External"/><Relationship Id="rId30" Type="http://schemas.openxmlformats.org/officeDocument/2006/relationships/hyperlink" Target="https://platformazakupowa.pl/" TargetMode="External"/><Relationship Id="rId35" Type="http://schemas.openxmlformats.org/officeDocument/2006/relationships/hyperlink" Target="http://platformazakupowa.pl" TargetMode="External"/><Relationship Id="rId8" Type="http://schemas.openxmlformats.org/officeDocument/2006/relationships/hyperlink" Target="mailto:sekretariat@stare-miasto.p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platformazakupowa.pl/pn/stare_miasto" TargetMode="External"/><Relationship Id="rId25" Type="http://schemas.openxmlformats.org/officeDocument/2006/relationships/hyperlink" Target="http://platformazakupowa.pl" TargetMode="External"/><Relationship Id="rId33" Type="http://schemas.openxmlformats.org/officeDocument/2006/relationships/hyperlink" Target="https://platformazakupowa.pl/pn/stare_miasto" TargetMode="External"/><Relationship Id="rId38" Type="http://schemas.openxmlformats.org/officeDocument/2006/relationships/hyperlink" Target="mailto:iod@comp-net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18</Pages>
  <Words>11725</Words>
  <Characters>70351</Characters>
  <Application>Microsoft Office Word</Application>
  <DocSecurity>0</DocSecurity>
  <Lines>586</Lines>
  <Paragraphs>163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</dc:creator>
  <cp:keywords/>
  <dc:description/>
  <cp:lastModifiedBy>rkaczmarek</cp:lastModifiedBy>
  <cp:revision>190</cp:revision>
  <cp:lastPrinted>2025-07-03T06:06:00Z</cp:lastPrinted>
  <dcterms:created xsi:type="dcterms:W3CDTF">2022-04-13T07:20:00Z</dcterms:created>
  <dcterms:modified xsi:type="dcterms:W3CDTF">2026-04-30T06:48:00Z</dcterms:modified>
  <cp:category/>
</cp:coreProperties>
</file>