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246C3" w14:textId="502770D5" w:rsidR="007212BF" w:rsidRDefault="007B1C90" w:rsidP="00EC7662">
      <w:pPr>
        <w:spacing w:line="360" w:lineRule="auto"/>
        <w:ind w:right="5097"/>
        <w:jc w:val="center"/>
        <w:rPr>
          <w:rFonts w:ascii="Arial" w:hAnsi="Arial" w:cs="Arial"/>
          <w:b/>
          <w:sz w:val="24"/>
          <w:szCs w:val="24"/>
        </w:rPr>
      </w:pPr>
      <w:r w:rsidRPr="00276535">
        <w:rPr>
          <w:rFonts w:ascii="Arial" w:hAnsi="Arial" w:cs="Arial"/>
          <w:b/>
          <w:sz w:val="24"/>
          <w:szCs w:val="24"/>
        </w:rPr>
        <w:t>ZATWIERDZAM</w:t>
      </w:r>
    </w:p>
    <w:p w14:paraId="14C5E806" w14:textId="70817293" w:rsidR="00EC7662" w:rsidRDefault="00BA05E2" w:rsidP="00EC7662">
      <w:pPr>
        <w:spacing w:line="360" w:lineRule="auto"/>
        <w:ind w:right="5097"/>
        <w:jc w:val="center"/>
        <w:rPr>
          <w:rFonts w:ascii="Arial" w:hAnsi="Arial" w:cs="Arial"/>
          <w:b/>
          <w:sz w:val="24"/>
          <w:szCs w:val="24"/>
        </w:rPr>
      </w:pPr>
      <w:r>
        <w:rPr>
          <w:rFonts w:ascii="Arial" w:hAnsi="Arial" w:cs="Arial"/>
          <w:b/>
          <w:sz w:val="24"/>
          <w:szCs w:val="24"/>
        </w:rPr>
        <w:t>/-/</w:t>
      </w:r>
    </w:p>
    <w:p w14:paraId="5E5AA766" w14:textId="0FC3493F" w:rsidR="007B1C90" w:rsidRPr="006A4DC2" w:rsidRDefault="00D86216" w:rsidP="00EC7662">
      <w:pPr>
        <w:spacing w:line="360" w:lineRule="auto"/>
        <w:ind w:right="5097"/>
        <w:jc w:val="center"/>
        <w:rPr>
          <w:rFonts w:ascii="Arial" w:hAnsi="Arial" w:cs="Arial"/>
          <w:b/>
          <w:sz w:val="24"/>
          <w:szCs w:val="24"/>
        </w:rPr>
      </w:pPr>
      <w:r>
        <w:rPr>
          <w:rFonts w:ascii="Arial" w:hAnsi="Arial" w:cs="Arial"/>
          <w:b/>
          <w:sz w:val="24"/>
          <w:szCs w:val="24"/>
        </w:rPr>
        <w:t xml:space="preserve">płk </w:t>
      </w:r>
      <w:r w:rsidR="00360779">
        <w:rPr>
          <w:rFonts w:ascii="Arial" w:hAnsi="Arial" w:cs="Arial"/>
          <w:b/>
          <w:sz w:val="24"/>
          <w:szCs w:val="24"/>
        </w:rPr>
        <w:t>Aleksander</w:t>
      </w:r>
      <w:r>
        <w:rPr>
          <w:rFonts w:ascii="Arial" w:hAnsi="Arial" w:cs="Arial"/>
          <w:b/>
          <w:sz w:val="24"/>
          <w:szCs w:val="24"/>
        </w:rPr>
        <w:t xml:space="preserve"> </w:t>
      </w:r>
      <w:r w:rsidR="00360779">
        <w:rPr>
          <w:rFonts w:ascii="Arial" w:hAnsi="Arial" w:cs="Arial"/>
          <w:b/>
          <w:sz w:val="24"/>
          <w:szCs w:val="24"/>
        </w:rPr>
        <w:t>SUCHANOWSKI</w:t>
      </w:r>
    </w:p>
    <w:p w14:paraId="56D4CF51" w14:textId="77777777" w:rsidR="00DD25FB" w:rsidRDefault="00DD25FB" w:rsidP="00236067">
      <w:pPr>
        <w:jc w:val="center"/>
        <w:rPr>
          <w:rFonts w:ascii="Arial" w:hAnsi="Arial" w:cs="Arial"/>
          <w:b/>
          <w:sz w:val="24"/>
          <w:szCs w:val="24"/>
        </w:rPr>
      </w:pPr>
    </w:p>
    <w:p w14:paraId="3D223968" w14:textId="77777777" w:rsidR="00DD25FB" w:rsidRDefault="00102AEC" w:rsidP="00236067">
      <w:pPr>
        <w:jc w:val="center"/>
        <w:rPr>
          <w:rFonts w:ascii="Arial" w:hAnsi="Arial" w:cs="Arial"/>
          <w:b/>
          <w:sz w:val="24"/>
          <w:szCs w:val="24"/>
        </w:rPr>
      </w:pPr>
      <w:r w:rsidRPr="002500F1">
        <w:rPr>
          <w:rFonts w:ascii="Arial" w:hAnsi="Arial" w:cs="Arial"/>
          <w:b/>
          <w:noProof/>
          <w:sz w:val="24"/>
          <w:szCs w:val="24"/>
        </w:rPr>
        <w:drawing>
          <wp:inline distT="0" distB="0" distL="0" distR="0" wp14:anchorId="7E1E1E77" wp14:editId="6483AADF">
            <wp:extent cx="1007110" cy="100203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7110" cy="1002030"/>
                    </a:xfrm>
                    <a:prstGeom prst="rect">
                      <a:avLst/>
                    </a:prstGeom>
                    <a:noFill/>
                    <a:ln>
                      <a:noFill/>
                    </a:ln>
                  </pic:spPr>
                </pic:pic>
              </a:graphicData>
            </a:graphic>
          </wp:inline>
        </w:drawing>
      </w:r>
    </w:p>
    <w:p w14:paraId="65012298" w14:textId="77777777" w:rsidR="00DD25FB" w:rsidRDefault="00DD25FB" w:rsidP="00236067">
      <w:pPr>
        <w:jc w:val="center"/>
        <w:rPr>
          <w:rFonts w:ascii="Arial" w:hAnsi="Arial" w:cs="Arial"/>
          <w:b/>
          <w:sz w:val="24"/>
          <w:szCs w:val="24"/>
        </w:rPr>
      </w:pPr>
    </w:p>
    <w:p w14:paraId="77991CEC" w14:textId="77777777" w:rsidR="00DD25FB" w:rsidRDefault="00DD25FB" w:rsidP="00236067">
      <w:pPr>
        <w:jc w:val="center"/>
        <w:rPr>
          <w:rFonts w:ascii="Arial" w:hAnsi="Arial" w:cs="Arial"/>
          <w:b/>
          <w:sz w:val="24"/>
          <w:szCs w:val="24"/>
        </w:rPr>
      </w:pPr>
    </w:p>
    <w:p w14:paraId="47F785AA" w14:textId="77777777" w:rsidR="00236067" w:rsidRPr="001A68CD" w:rsidRDefault="00236067" w:rsidP="00236067">
      <w:pPr>
        <w:jc w:val="center"/>
        <w:rPr>
          <w:rFonts w:ascii="Arial" w:hAnsi="Arial" w:cs="Arial"/>
          <w:b/>
          <w:sz w:val="24"/>
          <w:szCs w:val="24"/>
        </w:rPr>
      </w:pPr>
      <w:r w:rsidRPr="001A68CD">
        <w:rPr>
          <w:rFonts w:ascii="Arial" w:hAnsi="Arial" w:cs="Arial"/>
          <w:b/>
          <w:sz w:val="24"/>
          <w:szCs w:val="24"/>
        </w:rPr>
        <w:t>SPECYFIKACJA   WARUNKÓW   ZAMÓWIENIA</w:t>
      </w:r>
    </w:p>
    <w:p w14:paraId="7DCFB561" w14:textId="77777777" w:rsidR="001D60CD" w:rsidRPr="001A68CD" w:rsidRDefault="001D60CD" w:rsidP="00236067">
      <w:pPr>
        <w:jc w:val="center"/>
        <w:rPr>
          <w:rFonts w:ascii="Arial" w:hAnsi="Arial" w:cs="Arial"/>
          <w:b/>
          <w:sz w:val="24"/>
          <w:szCs w:val="24"/>
        </w:rPr>
      </w:pPr>
    </w:p>
    <w:p w14:paraId="246E3649" w14:textId="77777777" w:rsidR="001D60CD" w:rsidRPr="001A68CD" w:rsidRDefault="00B5748C" w:rsidP="00236067">
      <w:pPr>
        <w:jc w:val="center"/>
        <w:rPr>
          <w:rFonts w:ascii="Arial" w:hAnsi="Arial" w:cs="Arial"/>
          <w:b/>
          <w:sz w:val="24"/>
          <w:szCs w:val="24"/>
        </w:rPr>
      </w:pPr>
      <w:r w:rsidRPr="001A68CD">
        <w:rPr>
          <w:rFonts w:ascii="Arial" w:hAnsi="Arial" w:cs="Arial"/>
          <w:b/>
          <w:sz w:val="24"/>
          <w:szCs w:val="24"/>
        </w:rPr>
        <w:t>(S</w:t>
      </w:r>
      <w:r w:rsidR="00330404" w:rsidRPr="001A68CD">
        <w:rPr>
          <w:rFonts w:ascii="Arial" w:hAnsi="Arial" w:cs="Arial"/>
          <w:b/>
          <w:sz w:val="24"/>
          <w:szCs w:val="24"/>
        </w:rPr>
        <w:t>WZ)</w:t>
      </w:r>
    </w:p>
    <w:p w14:paraId="332565AA" w14:textId="77777777" w:rsidR="001D60CD" w:rsidRPr="000A64C6" w:rsidRDefault="001D60CD" w:rsidP="00236067">
      <w:pPr>
        <w:jc w:val="center"/>
        <w:rPr>
          <w:rFonts w:ascii="Arial" w:hAnsi="Arial" w:cs="Arial"/>
          <w:b/>
          <w:color w:val="FF0000"/>
          <w:sz w:val="24"/>
          <w:szCs w:val="24"/>
        </w:rPr>
      </w:pPr>
    </w:p>
    <w:p w14:paraId="3CB9E7C0" w14:textId="2941DA5E" w:rsidR="00EB6C89" w:rsidRPr="000A6E3B" w:rsidRDefault="00C86E0D" w:rsidP="00236067">
      <w:pPr>
        <w:jc w:val="center"/>
        <w:rPr>
          <w:rFonts w:ascii="Arial" w:hAnsi="Arial" w:cs="Arial"/>
          <w:b/>
          <w:sz w:val="24"/>
          <w:szCs w:val="24"/>
        </w:rPr>
      </w:pPr>
      <w:r w:rsidRPr="000A6E3B">
        <w:rPr>
          <w:rFonts w:ascii="Arial" w:hAnsi="Arial" w:cs="Arial"/>
          <w:b/>
          <w:sz w:val="24"/>
          <w:szCs w:val="24"/>
        </w:rPr>
        <w:t xml:space="preserve">DOSTAWA </w:t>
      </w:r>
      <w:r w:rsidR="001B223C" w:rsidRPr="000A6E3B">
        <w:rPr>
          <w:rFonts w:ascii="Arial" w:hAnsi="Arial" w:cs="Arial"/>
          <w:b/>
          <w:sz w:val="24"/>
          <w:szCs w:val="24"/>
        </w:rPr>
        <w:t>ROZDZIELNI KOMPAKTOWYCH JEDNO I TRÓJFAZOWYCH, WTYCZEK, GNIAZD ORAZ PRZEDŁUŻACZY JEDNO I TRÓJFAZOWYCH</w:t>
      </w:r>
    </w:p>
    <w:p w14:paraId="1BBCDCDA" w14:textId="77777777" w:rsidR="001B223C" w:rsidRPr="001B223C" w:rsidRDefault="001B223C" w:rsidP="00236067">
      <w:pPr>
        <w:jc w:val="center"/>
        <w:rPr>
          <w:rFonts w:ascii="Arial" w:hAnsi="Arial" w:cs="Arial"/>
          <w:b/>
          <w:sz w:val="24"/>
          <w:szCs w:val="24"/>
        </w:rPr>
      </w:pPr>
    </w:p>
    <w:p w14:paraId="42FC850B" w14:textId="2AF0EB31" w:rsidR="00EB6C89" w:rsidRPr="00E227A8" w:rsidRDefault="002B54AE" w:rsidP="00236067">
      <w:pPr>
        <w:jc w:val="center"/>
        <w:rPr>
          <w:rStyle w:val="Hipercze"/>
          <w:rFonts w:ascii="Arial" w:eastAsia="Calibri" w:hAnsi="Arial" w:cs="Arial"/>
          <w:b/>
          <w:bCs/>
          <w:color w:val="auto"/>
          <w:sz w:val="24"/>
          <w:szCs w:val="24"/>
          <w:u w:val="none"/>
          <w:shd w:val="clear" w:color="auto" w:fill="FEFEFE"/>
        </w:rPr>
      </w:pPr>
      <w:r w:rsidRPr="00E227A8">
        <w:rPr>
          <w:rStyle w:val="Hipercze"/>
          <w:rFonts w:ascii="Arial" w:eastAsia="Calibri" w:hAnsi="Arial" w:cs="Arial"/>
          <w:b/>
          <w:bCs/>
          <w:color w:val="auto"/>
          <w:sz w:val="24"/>
          <w:szCs w:val="24"/>
          <w:u w:val="none"/>
          <w:shd w:val="clear" w:color="auto" w:fill="FEFEFE"/>
        </w:rPr>
        <w:t xml:space="preserve">Sprawa nr </w:t>
      </w:r>
      <w:r w:rsidR="00002D13" w:rsidRPr="00E227A8">
        <w:rPr>
          <w:rStyle w:val="Hipercze"/>
          <w:rFonts w:ascii="Arial" w:eastAsia="Calibri" w:hAnsi="Arial" w:cs="Arial"/>
          <w:b/>
          <w:bCs/>
          <w:color w:val="auto"/>
          <w:sz w:val="24"/>
          <w:szCs w:val="24"/>
          <w:u w:val="none"/>
          <w:shd w:val="clear" w:color="auto" w:fill="FEFEFE"/>
        </w:rPr>
        <w:t>0</w:t>
      </w:r>
      <w:r w:rsidR="00360779">
        <w:rPr>
          <w:rStyle w:val="Hipercze"/>
          <w:rFonts w:ascii="Arial" w:eastAsia="Calibri" w:hAnsi="Arial" w:cs="Arial"/>
          <w:b/>
          <w:bCs/>
          <w:color w:val="auto"/>
          <w:sz w:val="24"/>
          <w:szCs w:val="24"/>
          <w:u w:val="none"/>
          <w:shd w:val="clear" w:color="auto" w:fill="FEFEFE"/>
        </w:rPr>
        <w:t>1</w:t>
      </w:r>
      <w:r w:rsidR="00EB6C89" w:rsidRPr="00E227A8">
        <w:rPr>
          <w:rStyle w:val="Hipercze"/>
          <w:rFonts w:ascii="Arial" w:eastAsia="Calibri" w:hAnsi="Arial" w:cs="Arial"/>
          <w:b/>
          <w:bCs/>
          <w:color w:val="auto"/>
          <w:sz w:val="24"/>
          <w:szCs w:val="24"/>
          <w:u w:val="none"/>
          <w:shd w:val="clear" w:color="auto" w:fill="FEFEFE"/>
        </w:rPr>
        <w:t>/</w:t>
      </w:r>
      <w:proofErr w:type="spellStart"/>
      <w:r w:rsidR="00C86E0D" w:rsidRPr="00E227A8">
        <w:rPr>
          <w:rStyle w:val="Hipercze"/>
          <w:rFonts w:ascii="Arial" w:eastAsia="Calibri" w:hAnsi="Arial" w:cs="Arial"/>
          <w:b/>
          <w:bCs/>
          <w:color w:val="auto"/>
          <w:sz w:val="24"/>
          <w:szCs w:val="24"/>
          <w:u w:val="none"/>
          <w:shd w:val="clear" w:color="auto" w:fill="FEFEFE"/>
        </w:rPr>
        <w:t>Inż</w:t>
      </w:r>
      <w:proofErr w:type="spellEnd"/>
      <w:r w:rsidR="00C86E0D" w:rsidRPr="00E227A8">
        <w:rPr>
          <w:rStyle w:val="Hipercze"/>
          <w:rFonts w:ascii="Arial" w:eastAsia="Calibri" w:hAnsi="Arial" w:cs="Arial"/>
          <w:b/>
          <w:bCs/>
          <w:color w:val="auto"/>
          <w:sz w:val="24"/>
          <w:szCs w:val="24"/>
          <w:u w:val="none"/>
          <w:shd w:val="clear" w:color="auto" w:fill="FEFEFE"/>
        </w:rPr>
        <w:t>-Sap</w:t>
      </w:r>
      <w:r w:rsidR="008E5AD1" w:rsidRPr="00E227A8">
        <w:rPr>
          <w:rStyle w:val="Hipercze"/>
          <w:rFonts w:ascii="Arial" w:eastAsia="Calibri" w:hAnsi="Arial" w:cs="Arial"/>
          <w:b/>
          <w:bCs/>
          <w:color w:val="auto"/>
          <w:sz w:val="24"/>
          <w:szCs w:val="24"/>
          <w:u w:val="none"/>
          <w:shd w:val="clear" w:color="auto" w:fill="FEFEFE"/>
        </w:rPr>
        <w:t>/</w:t>
      </w:r>
      <w:r w:rsidR="00C86E0D" w:rsidRPr="00E227A8">
        <w:rPr>
          <w:rStyle w:val="Hipercze"/>
          <w:rFonts w:ascii="Arial" w:eastAsia="Calibri" w:hAnsi="Arial" w:cs="Arial"/>
          <w:b/>
          <w:bCs/>
          <w:color w:val="auto"/>
          <w:sz w:val="24"/>
          <w:szCs w:val="24"/>
          <w:u w:val="none"/>
          <w:shd w:val="clear" w:color="auto" w:fill="FEFEFE"/>
        </w:rPr>
        <w:t>D</w:t>
      </w:r>
      <w:r w:rsidR="008E5AD1" w:rsidRPr="00E227A8">
        <w:rPr>
          <w:rStyle w:val="Hipercze"/>
          <w:rFonts w:ascii="Arial" w:eastAsia="Calibri" w:hAnsi="Arial" w:cs="Arial"/>
          <w:b/>
          <w:bCs/>
          <w:color w:val="auto"/>
          <w:sz w:val="24"/>
          <w:szCs w:val="24"/>
          <w:u w:val="none"/>
          <w:shd w:val="clear" w:color="auto" w:fill="FEFEFE"/>
        </w:rPr>
        <w:t>/</w:t>
      </w:r>
      <w:r w:rsidR="00EB6C89" w:rsidRPr="00E227A8">
        <w:rPr>
          <w:rStyle w:val="Hipercze"/>
          <w:rFonts w:ascii="Arial" w:eastAsia="Calibri" w:hAnsi="Arial" w:cs="Arial"/>
          <w:b/>
          <w:bCs/>
          <w:color w:val="auto"/>
          <w:sz w:val="24"/>
          <w:szCs w:val="24"/>
          <w:u w:val="none"/>
          <w:shd w:val="clear" w:color="auto" w:fill="FEFEFE"/>
        </w:rPr>
        <w:t>2</w:t>
      </w:r>
      <w:r w:rsidR="00360779">
        <w:rPr>
          <w:rStyle w:val="Hipercze"/>
          <w:rFonts w:ascii="Arial" w:eastAsia="Calibri" w:hAnsi="Arial" w:cs="Arial"/>
          <w:b/>
          <w:bCs/>
          <w:color w:val="auto"/>
          <w:sz w:val="24"/>
          <w:szCs w:val="24"/>
          <w:u w:val="none"/>
          <w:shd w:val="clear" w:color="auto" w:fill="FEFEFE"/>
        </w:rPr>
        <w:t>6</w:t>
      </w:r>
      <w:r w:rsidR="00EB6C89" w:rsidRPr="00E227A8">
        <w:rPr>
          <w:rStyle w:val="Hipercze"/>
          <w:rFonts w:ascii="Arial" w:eastAsia="Calibri" w:hAnsi="Arial" w:cs="Arial"/>
          <w:b/>
          <w:bCs/>
          <w:color w:val="auto"/>
          <w:sz w:val="24"/>
          <w:szCs w:val="24"/>
          <w:u w:val="none"/>
          <w:shd w:val="clear" w:color="auto" w:fill="FEFEFE"/>
        </w:rPr>
        <w:t xml:space="preserve"> </w:t>
      </w:r>
    </w:p>
    <w:p w14:paraId="6C88DE18" w14:textId="77777777" w:rsidR="00EB6C89" w:rsidRPr="000A64C6" w:rsidRDefault="00EB6C89" w:rsidP="00236067">
      <w:pPr>
        <w:jc w:val="center"/>
        <w:rPr>
          <w:rStyle w:val="Hipercze"/>
          <w:rFonts w:ascii="Arial" w:eastAsia="Calibri" w:hAnsi="Arial" w:cs="Arial"/>
          <w:b/>
          <w:bCs/>
          <w:color w:val="FF0000"/>
          <w:sz w:val="24"/>
          <w:szCs w:val="24"/>
          <w:u w:val="none"/>
          <w:shd w:val="clear" w:color="auto" w:fill="FEFEFE"/>
        </w:rPr>
      </w:pPr>
    </w:p>
    <w:p w14:paraId="59BD3C86" w14:textId="77777777" w:rsidR="00EB6C89" w:rsidRPr="000A64C6" w:rsidRDefault="00EB6C89" w:rsidP="00236067">
      <w:pPr>
        <w:jc w:val="center"/>
        <w:rPr>
          <w:rFonts w:ascii="Arial" w:hAnsi="Arial" w:cs="Arial"/>
          <w:b/>
          <w:color w:val="FF0000"/>
          <w:sz w:val="24"/>
          <w:szCs w:val="24"/>
        </w:rPr>
      </w:pPr>
    </w:p>
    <w:p w14:paraId="4BC7B99F" w14:textId="77777777" w:rsidR="005D7BB4" w:rsidRPr="000A64C6" w:rsidRDefault="005D7BB4" w:rsidP="0077048C">
      <w:pPr>
        <w:numPr>
          <w:ilvl w:val="0"/>
          <w:numId w:val="2"/>
        </w:numPr>
        <w:tabs>
          <w:tab w:val="left" w:pos="426"/>
        </w:tabs>
        <w:spacing w:line="276" w:lineRule="auto"/>
        <w:ind w:left="709" w:hanging="349"/>
        <w:jc w:val="both"/>
        <w:rPr>
          <w:rStyle w:val="FontStyle32"/>
          <w:rFonts w:ascii="Arial" w:hAnsi="Arial" w:cs="Arial"/>
          <w:color w:val="auto"/>
          <w:sz w:val="24"/>
          <w:szCs w:val="24"/>
        </w:rPr>
      </w:pPr>
      <w:r w:rsidRPr="000A64C6">
        <w:rPr>
          <w:rStyle w:val="FontStyle32"/>
          <w:rFonts w:ascii="Arial" w:hAnsi="Arial" w:cs="Arial"/>
          <w:color w:val="auto"/>
          <w:sz w:val="24"/>
          <w:szCs w:val="24"/>
        </w:rPr>
        <w:t>Nazwa oraz adres Zamawiającego, numer telefonu, adres poczty elektronicznej oraz strony internetowej prowadzonego postępowania</w:t>
      </w:r>
    </w:p>
    <w:p w14:paraId="4828D38A" w14:textId="77777777" w:rsidR="008E5AD1" w:rsidRPr="000A64C6" w:rsidRDefault="008E5AD1" w:rsidP="008E5AD1">
      <w:pPr>
        <w:tabs>
          <w:tab w:val="left" w:pos="426"/>
        </w:tabs>
        <w:spacing w:line="276" w:lineRule="auto"/>
        <w:jc w:val="both"/>
        <w:rPr>
          <w:rStyle w:val="FontStyle32"/>
          <w:rFonts w:ascii="Arial" w:hAnsi="Arial" w:cs="Arial"/>
          <w:color w:val="FF0000"/>
          <w:sz w:val="24"/>
          <w:szCs w:val="24"/>
        </w:rPr>
      </w:pPr>
    </w:p>
    <w:p w14:paraId="7535895F" w14:textId="77777777" w:rsidR="000A64C6" w:rsidRPr="003C6ED3" w:rsidRDefault="000A64C6" w:rsidP="000A64C6">
      <w:pPr>
        <w:spacing w:line="276" w:lineRule="auto"/>
        <w:ind w:left="709"/>
        <w:jc w:val="both"/>
        <w:rPr>
          <w:rFonts w:ascii="Arial" w:hAnsi="Arial" w:cs="Arial"/>
          <w:b/>
          <w:sz w:val="24"/>
          <w:szCs w:val="24"/>
          <w:u w:val="single"/>
        </w:rPr>
      </w:pPr>
      <w:r w:rsidRPr="003C6ED3">
        <w:rPr>
          <w:rFonts w:ascii="Arial" w:hAnsi="Arial" w:cs="Arial"/>
          <w:b/>
          <w:sz w:val="24"/>
          <w:szCs w:val="24"/>
        </w:rPr>
        <w:t>Dowództwo 1. Brygady Logistycznej</w:t>
      </w:r>
    </w:p>
    <w:p w14:paraId="21E3EADD" w14:textId="77777777" w:rsidR="000A64C6" w:rsidRPr="007269E1" w:rsidRDefault="000A64C6" w:rsidP="000A64C6">
      <w:pPr>
        <w:spacing w:line="276" w:lineRule="auto"/>
        <w:ind w:left="709"/>
        <w:jc w:val="both"/>
        <w:rPr>
          <w:rFonts w:ascii="Arial" w:hAnsi="Arial" w:cs="Arial"/>
          <w:sz w:val="24"/>
          <w:szCs w:val="24"/>
        </w:rPr>
      </w:pPr>
      <w:r w:rsidRPr="007269E1">
        <w:rPr>
          <w:rFonts w:ascii="Arial" w:hAnsi="Arial" w:cs="Arial"/>
          <w:sz w:val="24"/>
          <w:szCs w:val="24"/>
        </w:rPr>
        <w:t>adres: 85-</w:t>
      </w:r>
      <w:r>
        <w:rPr>
          <w:rFonts w:ascii="Arial" w:hAnsi="Arial" w:cs="Arial"/>
          <w:sz w:val="24"/>
          <w:szCs w:val="24"/>
        </w:rPr>
        <w:t>681</w:t>
      </w:r>
      <w:r w:rsidRPr="007269E1">
        <w:rPr>
          <w:rFonts w:ascii="Arial" w:hAnsi="Arial" w:cs="Arial"/>
          <w:sz w:val="24"/>
          <w:szCs w:val="24"/>
        </w:rPr>
        <w:t xml:space="preserve"> BYDGOSZCZ, ul. Powstańców Warszawy 2, </w:t>
      </w:r>
    </w:p>
    <w:p w14:paraId="3FB5E2BF" w14:textId="77777777" w:rsidR="000A64C6" w:rsidRPr="007269E1" w:rsidRDefault="000A64C6" w:rsidP="000A64C6">
      <w:pPr>
        <w:spacing w:line="276" w:lineRule="auto"/>
        <w:ind w:left="709"/>
        <w:jc w:val="both"/>
        <w:rPr>
          <w:rFonts w:ascii="Arial" w:hAnsi="Arial" w:cs="Arial"/>
          <w:sz w:val="24"/>
          <w:szCs w:val="24"/>
        </w:rPr>
      </w:pPr>
      <w:r w:rsidRPr="007269E1">
        <w:rPr>
          <w:rFonts w:ascii="Arial" w:hAnsi="Arial" w:cs="Arial"/>
          <w:sz w:val="24"/>
          <w:szCs w:val="24"/>
        </w:rPr>
        <w:t xml:space="preserve">NIP 967-118-05-77, </w:t>
      </w:r>
    </w:p>
    <w:p w14:paraId="3FC897A6" w14:textId="77777777" w:rsidR="000A64C6" w:rsidRPr="007269E1" w:rsidRDefault="000A64C6" w:rsidP="000A64C6">
      <w:pPr>
        <w:spacing w:line="276" w:lineRule="auto"/>
        <w:ind w:left="709"/>
        <w:jc w:val="both"/>
        <w:rPr>
          <w:rFonts w:ascii="Arial" w:hAnsi="Arial" w:cs="Arial"/>
          <w:sz w:val="24"/>
          <w:szCs w:val="24"/>
        </w:rPr>
      </w:pPr>
      <w:r w:rsidRPr="007269E1">
        <w:rPr>
          <w:rFonts w:ascii="Arial" w:hAnsi="Arial" w:cs="Arial"/>
          <w:sz w:val="24"/>
          <w:szCs w:val="24"/>
        </w:rPr>
        <w:t xml:space="preserve">Europejski numer identyfikacyjny dla transakcji wewnątrzwspólnotowych: </w:t>
      </w:r>
    </w:p>
    <w:p w14:paraId="0D6E821E" w14:textId="77777777" w:rsidR="000A64C6" w:rsidRPr="007269E1" w:rsidRDefault="000A64C6" w:rsidP="000A64C6">
      <w:pPr>
        <w:spacing w:line="276" w:lineRule="auto"/>
        <w:ind w:left="709"/>
        <w:jc w:val="both"/>
        <w:rPr>
          <w:rFonts w:ascii="Arial" w:hAnsi="Arial" w:cs="Arial"/>
          <w:sz w:val="24"/>
          <w:szCs w:val="24"/>
        </w:rPr>
      </w:pPr>
      <w:r w:rsidRPr="007269E1">
        <w:rPr>
          <w:rFonts w:ascii="Arial" w:hAnsi="Arial" w:cs="Arial"/>
          <w:sz w:val="24"/>
          <w:szCs w:val="24"/>
        </w:rPr>
        <w:t>PL 9671180577</w:t>
      </w:r>
    </w:p>
    <w:p w14:paraId="63825EF6" w14:textId="77777777" w:rsidR="000A64C6" w:rsidRPr="007269E1" w:rsidRDefault="000A64C6" w:rsidP="000A64C6">
      <w:pPr>
        <w:spacing w:line="276" w:lineRule="auto"/>
        <w:ind w:left="709"/>
        <w:jc w:val="both"/>
        <w:rPr>
          <w:rFonts w:ascii="Arial" w:hAnsi="Arial" w:cs="Arial"/>
          <w:sz w:val="24"/>
          <w:szCs w:val="24"/>
        </w:rPr>
      </w:pPr>
      <w:r w:rsidRPr="007269E1">
        <w:rPr>
          <w:rFonts w:ascii="Arial" w:hAnsi="Arial" w:cs="Arial"/>
          <w:sz w:val="24"/>
          <w:szCs w:val="24"/>
        </w:rPr>
        <w:t>REGON 093171090</w:t>
      </w:r>
    </w:p>
    <w:p w14:paraId="1B81E7B3" w14:textId="77777777" w:rsidR="000A64C6" w:rsidRPr="003B2535" w:rsidRDefault="000A64C6" w:rsidP="000A64C6">
      <w:pPr>
        <w:spacing w:line="276" w:lineRule="auto"/>
        <w:ind w:left="709"/>
        <w:jc w:val="both"/>
        <w:rPr>
          <w:rFonts w:ascii="Arial" w:eastAsia="Arial" w:hAnsi="Arial" w:cs="Arial"/>
          <w:color w:val="7030A0"/>
          <w:sz w:val="24"/>
          <w:szCs w:val="24"/>
        </w:rPr>
      </w:pPr>
      <w:r w:rsidRPr="007269E1">
        <w:rPr>
          <w:rFonts w:ascii="Arial" w:eastAsia="Arial" w:hAnsi="Arial" w:cs="Arial"/>
          <w:sz w:val="24"/>
          <w:szCs w:val="24"/>
        </w:rPr>
        <w:t>Bezpośredni link do naszej strony na platformie zakupowej</w:t>
      </w:r>
      <w:r w:rsidRPr="003B2535">
        <w:rPr>
          <w:rFonts w:ascii="Arial" w:eastAsia="Arial" w:hAnsi="Arial" w:cs="Arial"/>
          <w:color w:val="7030A0"/>
          <w:sz w:val="24"/>
          <w:szCs w:val="24"/>
        </w:rPr>
        <w:t>:</w:t>
      </w:r>
    </w:p>
    <w:p w14:paraId="61A279D2" w14:textId="19F4A26C" w:rsidR="000A64C6" w:rsidRPr="005D7BB4" w:rsidRDefault="00BA05E2" w:rsidP="000A64C6">
      <w:pPr>
        <w:spacing w:line="276" w:lineRule="auto"/>
        <w:ind w:left="709"/>
        <w:jc w:val="both"/>
        <w:rPr>
          <w:rFonts w:ascii="Arial" w:eastAsia="Calibri" w:hAnsi="Arial" w:cs="Arial"/>
          <w:b/>
          <w:bCs/>
          <w:sz w:val="24"/>
          <w:szCs w:val="24"/>
          <w:u w:val="single"/>
          <w:shd w:val="clear" w:color="auto" w:fill="FEFEFE"/>
        </w:rPr>
      </w:pPr>
      <w:hyperlink r:id="rId11" w:history="1">
        <w:r w:rsidR="001A68CD" w:rsidRPr="00643061">
          <w:rPr>
            <w:rStyle w:val="Hipercze"/>
            <w:rFonts w:ascii="Arial" w:eastAsia="Calibri" w:hAnsi="Arial" w:cs="Arial"/>
            <w:b/>
            <w:bCs/>
            <w:sz w:val="24"/>
            <w:szCs w:val="24"/>
            <w:shd w:val="clear" w:color="auto" w:fill="FEFEFE"/>
          </w:rPr>
          <w:t>https://platformazakupowa.pl/pn/1blog</w:t>
        </w:r>
      </w:hyperlink>
      <w:r w:rsidR="001A68CD">
        <w:rPr>
          <w:rFonts w:ascii="Arial" w:eastAsia="Calibri" w:hAnsi="Arial" w:cs="Arial"/>
          <w:b/>
          <w:bCs/>
          <w:sz w:val="24"/>
          <w:szCs w:val="24"/>
          <w:u w:val="single"/>
          <w:shd w:val="clear" w:color="auto" w:fill="FEFEFE"/>
        </w:rPr>
        <w:t xml:space="preserve"> </w:t>
      </w:r>
    </w:p>
    <w:p w14:paraId="3128452E" w14:textId="77777777" w:rsidR="000A64C6" w:rsidRPr="00945B2E" w:rsidRDefault="000A64C6" w:rsidP="000A64C6">
      <w:pPr>
        <w:spacing w:line="276" w:lineRule="auto"/>
        <w:ind w:left="709"/>
        <w:jc w:val="both"/>
        <w:rPr>
          <w:rFonts w:ascii="Arial" w:hAnsi="Arial" w:cs="Arial"/>
          <w:sz w:val="24"/>
          <w:szCs w:val="24"/>
        </w:rPr>
      </w:pPr>
      <w:r w:rsidRPr="00945B2E">
        <w:rPr>
          <w:rFonts w:ascii="Arial" w:hAnsi="Arial" w:cs="Arial"/>
          <w:sz w:val="24"/>
          <w:szCs w:val="24"/>
        </w:rPr>
        <w:t xml:space="preserve">Telefon: 261 411 601 </w:t>
      </w:r>
    </w:p>
    <w:p w14:paraId="70F2D205" w14:textId="77777777" w:rsidR="000A64C6" w:rsidRPr="00945B2E" w:rsidRDefault="000A64C6" w:rsidP="000A64C6">
      <w:pPr>
        <w:spacing w:line="276" w:lineRule="auto"/>
        <w:ind w:left="709"/>
        <w:jc w:val="both"/>
        <w:rPr>
          <w:rFonts w:ascii="Arial" w:hAnsi="Arial" w:cs="Arial"/>
          <w:sz w:val="24"/>
          <w:szCs w:val="24"/>
        </w:rPr>
      </w:pPr>
      <w:r w:rsidRPr="00945B2E">
        <w:rPr>
          <w:rFonts w:ascii="Arial" w:hAnsi="Arial" w:cs="Arial"/>
          <w:sz w:val="24"/>
          <w:szCs w:val="24"/>
        </w:rPr>
        <w:t xml:space="preserve">Adres strony internetowej: </w:t>
      </w:r>
      <w:hyperlink r:id="rId12" w:history="1">
        <w:r w:rsidRPr="00EC1646">
          <w:rPr>
            <w:rStyle w:val="Hipercze"/>
            <w:rFonts w:ascii="Arial" w:hAnsi="Arial" w:cs="Arial"/>
            <w:sz w:val="24"/>
            <w:szCs w:val="24"/>
          </w:rPr>
          <w:t>www.1blog.wp.mil.pl</w:t>
        </w:r>
      </w:hyperlink>
      <w:r>
        <w:rPr>
          <w:rFonts w:ascii="Arial" w:hAnsi="Arial" w:cs="Arial"/>
          <w:sz w:val="24"/>
          <w:szCs w:val="24"/>
        </w:rPr>
        <w:t xml:space="preserve"> </w:t>
      </w:r>
    </w:p>
    <w:p w14:paraId="45B51C9F" w14:textId="77777777" w:rsidR="002B54AE" w:rsidRPr="000A64C6" w:rsidRDefault="002B54AE" w:rsidP="002B54AE">
      <w:pPr>
        <w:tabs>
          <w:tab w:val="left" w:pos="426"/>
        </w:tabs>
        <w:spacing w:line="276" w:lineRule="auto"/>
        <w:jc w:val="both"/>
        <w:rPr>
          <w:rStyle w:val="FontStyle32"/>
          <w:rFonts w:ascii="Arial" w:hAnsi="Arial" w:cs="Arial"/>
          <w:color w:val="FF0000"/>
          <w:sz w:val="24"/>
          <w:szCs w:val="24"/>
        </w:rPr>
      </w:pPr>
    </w:p>
    <w:p w14:paraId="5017DACD" w14:textId="5371F7D9" w:rsidR="005D7BB4" w:rsidRPr="001A68CD" w:rsidRDefault="005D7BB4" w:rsidP="002D0157">
      <w:pPr>
        <w:numPr>
          <w:ilvl w:val="0"/>
          <w:numId w:val="2"/>
        </w:numPr>
        <w:tabs>
          <w:tab w:val="left" w:pos="426"/>
        </w:tabs>
        <w:spacing w:line="276" w:lineRule="auto"/>
        <w:ind w:left="709" w:hanging="349"/>
        <w:jc w:val="both"/>
        <w:rPr>
          <w:rStyle w:val="FontStyle32"/>
          <w:rFonts w:ascii="Arial" w:hAnsi="Arial" w:cs="Arial"/>
          <w:color w:val="auto"/>
          <w:sz w:val="24"/>
          <w:szCs w:val="24"/>
        </w:rPr>
      </w:pPr>
      <w:r w:rsidRPr="001A68CD">
        <w:rPr>
          <w:rStyle w:val="FontStyle32"/>
          <w:rFonts w:ascii="Arial" w:hAnsi="Arial" w:cs="Arial"/>
          <w:color w:val="auto"/>
          <w:sz w:val="24"/>
          <w:szCs w:val="24"/>
        </w:rPr>
        <w:t xml:space="preserve">Adres strony internetowej, na której udostępniane będą zmiany </w:t>
      </w:r>
      <w:r w:rsidR="00361188" w:rsidRPr="001A68CD">
        <w:rPr>
          <w:rStyle w:val="FontStyle32"/>
          <w:rFonts w:ascii="Arial" w:hAnsi="Arial" w:cs="Arial"/>
          <w:color w:val="auto"/>
          <w:sz w:val="24"/>
          <w:szCs w:val="24"/>
        </w:rPr>
        <w:br/>
      </w:r>
      <w:r w:rsidRPr="001A68CD">
        <w:rPr>
          <w:rStyle w:val="FontStyle32"/>
          <w:rFonts w:ascii="Arial" w:hAnsi="Arial" w:cs="Arial"/>
          <w:color w:val="auto"/>
          <w:sz w:val="24"/>
          <w:szCs w:val="24"/>
        </w:rPr>
        <w:t>i wyjaśnienia treści SWZ oraz inne dokumenty zamówienia bezpośrednio związane z postępowaniem o udzielenie zamówienia</w:t>
      </w:r>
    </w:p>
    <w:p w14:paraId="563E255C" w14:textId="77777777" w:rsidR="00596E10" w:rsidRPr="000A64C6" w:rsidRDefault="00596E10" w:rsidP="00596E10">
      <w:pPr>
        <w:tabs>
          <w:tab w:val="left" w:pos="426"/>
        </w:tabs>
        <w:spacing w:line="276" w:lineRule="auto"/>
        <w:ind w:left="709"/>
        <w:jc w:val="both"/>
        <w:rPr>
          <w:rStyle w:val="FontStyle32"/>
          <w:rFonts w:ascii="Arial" w:hAnsi="Arial" w:cs="Arial"/>
          <w:color w:val="FF0000"/>
          <w:sz w:val="24"/>
          <w:szCs w:val="24"/>
        </w:rPr>
      </w:pPr>
    </w:p>
    <w:p w14:paraId="72C4BBD6" w14:textId="77777777" w:rsidR="00575FB8" w:rsidRPr="00C664EC" w:rsidRDefault="00575FB8" w:rsidP="002033DD">
      <w:pPr>
        <w:pStyle w:val="Style18"/>
        <w:widowControl/>
        <w:numPr>
          <w:ilvl w:val="0"/>
          <w:numId w:val="15"/>
        </w:numPr>
        <w:spacing w:before="115" w:line="276" w:lineRule="auto"/>
        <w:ind w:left="851"/>
        <w:rPr>
          <w:rFonts w:eastAsia="Calibri"/>
        </w:rPr>
      </w:pPr>
      <w:r w:rsidRPr="00FC173F">
        <w:rPr>
          <w:rStyle w:val="FontStyle75"/>
          <w:color w:val="auto"/>
          <w:sz w:val="24"/>
          <w:szCs w:val="24"/>
        </w:rPr>
        <w:t>Postępowanie</w:t>
      </w:r>
      <w:r w:rsidRPr="00FC173F">
        <w:rPr>
          <w:rFonts w:eastAsia="Calibri"/>
        </w:rPr>
        <w:t xml:space="preserve"> prowadzone jest w języku polskim w formie elektronicznej za pośrednictwem </w:t>
      </w:r>
      <w:hyperlink w:history="1">
        <w:r w:rsidRPr="00C664EC">
          <w:rPr>
            <w:rStyle w:val="Hipercze"/>
            <w:rFonts w:eastAsia="Calibri"/>
          </w:rPr>
          <w:t xml:space="preserve">https://platformazakupowa.pl </w:t>
        </w:r>
      </w:hyperlink>
      <w:r w:rsidRPr="00C664EC">
        <w:rPr>
          <w:rFonts w:eastAsia="Calibri"/>
        </w:rPr>
        <w:t xml:space="preserve"> </w:t>
      </w:r>
      <w:r w:rsidRPr="00FC173F">
        <w:rPr>
          <w:rFonts w:eastAsia="Calibri"/>
        </w:rPr>
        <w:t>(dalej jako Platforma) pod adresem</w:t>
      </w:r>
      <w:r w:rsidRPr="00575FB8">
        <w:rPr>
          <w:rFonts w:eastAsia="Calibri"/>
          <w:color w:val="7030A0"/>
        </w:rPr>
        <w:t xml:space="preserve">: </w:t>
      </w:r>
      <w:hyperlink r:id="rId13" w:history="1">
        <w:r w:rsidRPr="00C664EC">
          <w:rPr>
            <w:rStyle w:val="Hipercze"/>
            <w:rFonts w:eastAsia="Calibri"/>
            <w:bCs/>
            <w:shd w:val="clear" w:color="auto" w:fill="FEFEFE"/>
          </w:rPr>
          <w:t>https://platformazakupowa.pl/pn/1blog</w:t>
        </w:r>
      </w:hyperlink>
    </w:p>
    <w:p w14:paraId="1481B70B" w14:textId="77777777" w:rsidR="00462338" w:rsidRPr="000A64C6" w:rsidRDefault="00462338" w:rsidP="002C2C35">
      <w:pPr>
        <w:pStyle w:val="Style18"/>
        <w:widowControl/>
        <w:spacing w:line="276" w:lineRule="auto"/>
        <w:ind w:left="992"/>
        <w:rPr>
          <w:rFonts w:eastAsia="Calibri"/>
          <w:color w:val="FF0000"/>
        </w:rPr>
      </w:pPr>
    </w:p>
    <w:p w14:paraId="63ABECCA" w14:textId="250DA73F" w:rsidR="00575FB8" w:rsidRPr="00575FB8" w:rsidRDefault="00575FB8" w:rsidP="002033DD">
      <w:pPr>
        <w:pStyle w:val="Style18"/>
        <w:widowControl/>
        <w:numPr>
          <w:ilvl w:val="0"/>
          <w:numId w:val="15"/>
        </w:numPr>
        <w:spacing w:before="115" w:line="276" w:lineRule="auto"/>
        <w:ind w:left="851"/>
        <w:rPr>
          <w:color w:val="FF0000"/>
        </w:rPr>
      </w:pPr>
      <w:r w:rsidRPr="00F37655">
        <w:rPr>
          <w:rStyle w:val="FontStyle75"/>
          <w:color w:val="auto"/>
          <w:sz w:val="24"/>
          <w:szCs w:val="24"/>
        </w:rPr>
        <w:lastRenderedPageBreak/>
        <w:t>Zmiany</w:t>
      </w:r>
      <w:r w:rsidRPr="00F37655">
        <w:rPr>
          <w:rStyle w:val="FontStyle41"/>
          <w:rFonts w:ascii="Arial" w:hAnsi="Arial" w:cs="Arial"/>
          <w:color w:val="auto"/>
          <w:sz w:val="24"/>
          <w:szCs w:val="24"/>
        </w:rPr>
        <w:t xml:space="preserve"> i wyjaśnienia treści SWZ oraz inne dokumenty zamówienia bezpośrednio </w:t>
      </w:r>
      <w:r w:rsidRPr="00F37655">
        <w:rPr>
          <w:rStyle w:val="FontStyle75"/>
          <w:color w:val="auto"/>
          <w:sz w:val="24"/>
          <w:szCs w:val="24"/>
        </w:rPr>
        <w:t>związane</w:t>
      </w:r>
      <w:r w:rsidRPr="00F37655">
        <w:rPr>
          <w:rStyle w:val="FontStyle41"/>
          <w:rFonts w:ascii="Arial" w:hAnsi="Arial" w:cs="Arial"/>
          <w:color w:val="auto"/>
          <w:sz w:val="24"/>
          <w:szCs w:val="24"/>
        </w:rPr>
        <w:t xml:space="preserve"> z postępowaniem o udzielenie zamówienia będą udostępniane na stronie internetowej</w:t>
      </w:r>
      <w:r w:rsidRPr="00C664EC">
        <w:rPr>
          <w:rStyle w:val="FontStyle41"/>
          <w:rFonts w:ascii="Arial" w:hAnsi="Arial" w:cs="Arial"/>
          <w:color w:val="auto"/>
          <w:sz w:val="24"/>
          <w:szCs w:val="24"/>
        </w:rPr>
        <w:t xml:space="preserve">: </w:t>
      </w:r>
      <w:hyperlink r:id="rId14" w:history="1">
        <w:r w:rsidRPr="00C664EC">
          <w:rPr>
            <w:rStyle w:val="Hipercze"/>
            <w:rFonts w:eastAsia="Calibri"/>
            <w:bCs/>
            <w:shd w:val="clear" w:color="auto" w:fill="FEFEFE"/>
          </w:rPr>
          <w:t>https://platformazakupowa.pl/pn/1blog</w:t>
        </w:r>
      </w:hyperlink>
      <w:r w:rsidRPr="00C664EC">
        <w:rPr>
          <w:rFonts w:eastAsia="Calibri"/>
          <w:b/>
          <w:bCs/>
          <w:shd w:val="clear" w:color="auto" w:fill="FEFEFE"/>
        </w:rPr>
        <w:t xml:space="preserve"> </w:t>
      </w:r>
      <w:r w:rsidRPr="00C664EC">
        <w:rPr>
          <w:rStyle w:val="Hipercze"/>
          <w:rFonts w:eastAsia="Calibri"/>
          <w:bCs/>
          <w:color w:val="auto"/>
          <w:u w:val="none"/>
          <w:shd w:val="clear" w:color="auto" w:fill="FEFEFE"/>
        </w:rPr>
        <w:t xml:space="preserve">pod nazwą </w:t>
      </w:r>
      <w:r w:rsidRPr="00E227A8">
        <w:rPr>
          <w:rStyle w:val="Hipercze"/>
          <w:rFonts w:eastAsia="Calibri"/>
          <w:bCs/>
          <w:color w:val="auto"/>
          <w:u w:val="none"/>
          <w:shd w:val="clear" w:color="auto" w:fill="FEFEFE"/>
        </w:rPr>
        <w:t xml:space="preserve">postępowania </w:t>
      </w:r>
      <w:r w:rsidRPr="00E227A8">
        <w:rPr>
          <w:rStyle w:val="Hipercze"/>
          <w:rFonts w:eastAsia="Calibri"/>
          <w:b/>
          <w:bCs/>
          <w:color w:val="auto"/>
          <w:u w:val="none"/>
          <w:shd w:val="clear" w:color="auto" w:fill="FEFEFE"/>
        </w:rPr>
        <w:t>0</w:t>
      </w:r>
      <w:r w:rsidR="00360779">
        <w:rPr>
          <w:rStyle w:val="Hipercze"/>
          <w:rFonts w:eastAsia="Calibri"/>
          <w:b/>
          <w:bCs/>
          <w:color w:val="auto"/>
          <w:u w:val="none"/>
          <w:shd w:val="clear" w:color="auto" w:fill="FEFEFE"/>
        </w:rPr>
        <w:t>1</w:t>
      </w:r>
      <w:r w:rsidRPr="00E227A8">
        <w:rPr>
          <w:rStyle w:val="Hipercze"/>
          <w:rFonts w:eastAsia="Calibri"/>
          <w:b/>
          <w:bCs/>
          <w:color w:val="auto"/>
          <w:u w:val="none"/>
          <w:shd w:val="clear" w:color="auto" w:fill="FEFEFE"/>
        </w:rPr>
        <w:t>/</w:t>
      </w:r>
      <w:proofErr w:type="spellStart"/>
      <w:r w:rsidRPr="00E227A8">
        <w:rPr>
          <w:rStyle w:val="Hipercze"/>
          <w:rFonts w:eastAsia="Calibri"/>
          <w:b/>
          <w:bCs/>
          <w:color w:val="auto"/>
          <w:u w:val="none"/>
          <w:shd w:val="clear" w:color="auto" w:fill="FEFEFE"/>
        </w:rPr>
        <w:t>Inż</w:t>
      </w:r>
      <w:proofErr w:type="spellEnd"/>
      <w:r w:rsidRPr="00E227A8">
        <w:rPr>
          <w:rStyle w:val="Hipercze"/>
          <w:rFonts w:eastAsia="Calibri"/>
          <w:b/>
          <w:bCs/>
          <w:color w:val="auto"/>
          <w:u w:val="none"/>
          <w:shd w:val="clear" w:color="auto" w:fill="FEFEFE"/>
        </w:rPr>
        <w:t>-Sap/D/</w:t>
      </w:r>
      <w:r w:rsidRPr="001B223C">
        <w:rPr>
          <w:rStyle w:val="Hipercze"/>
          <w:rFonts w:eastAsia="Calibri"/>
          <w:b/>
          <w:bCs/>
          <w:color w:val="auto"/>
          <w:u w:val="none"/>
          <w:shd w:val="clear" w:color="auto" w:fill="FEFEFE"/>
        </w:rPr>
        <w:t>2</w:t>
      </w:r>
      <w:r w:rsidR="00360779">
        <w:rPr>
          <w:rStyle w:val="Hipercze"/>
          <w:rFonts w:eastAsia="Calibri"/>
          <w:b/>
          <w:bCs/>
          <w:color w:val="auto"/>
          <w:u w:val="none"/>
          <w:shd w:val="clear" w:color="auto" w:fill="FEFEFE"/>
        </w:rPr>
        <w:t>6</w:t>
      </w:r>
      <w:r w:rsidRPr="001B223C">
        <w:rPr>
          <w:rStyle w:val="Hipercze"/>
          <w:rFonts w:eastAsia="Calibri"/>
          <w:bCs/>
          <w:color w:val="auto"/>
          <w:u w:val="none"/>
          <w:shd w:val="clear" w:color="auto" w:fill="FEFEFE"/>
        </w:rPr>
        <w:t xml:space="preserve"> </w:t>
      </w:r>
      <w:r w:rsidR="001B223C" w:rsidRPr="001B223C">
        <w:rPr>
          <w:b/>
          <w:sz w:val="22"/>
        </w:rPr>
        <w:t>Dostawa rozdzielni kompaktowych jedno i trójfazowych, wtyczek, gniazd oraz przedłużaczy jedno i trójfazowych</w:t>
      </w:r>
      <w:r w:rsidRPr="00F37655">
        <w:rPr>
          <w:b/>
        </w:rPr>
        <w:t>.</w:t>
      </w:r>
    </w:p>
    <w:p w14:paraId="16C9665C" w14:textId="65B4C9BB" w:rsidR="00575FB8" w:rsidRPr="00C664EC" w:rsidRDefault="00575FB8" w:rsidP="00575FB8">
      <w:pPr>
        <w:pStyle w:val="Style18"/>
        <w:widowControl/>
        <w:spacing w:before="115" w:line="276" w:lineRule="auto"/>
        <w:ind w:left="1222"/>
        <w:rPr>
          <w:i/>
          <w:color w:val="FF0000"/>
        </w:rPr>
      </w:pPr>
    </w:p>
    <w:p w14:paraId="55426AE8" w14:textId="77777777" w:rsidR="00585731" w:rsidRPr="00373312" w:rsidRDefault="00B05EBE" w:rsidP="00CC6901">
      <w:pPr>
        <w:pStyle w:val="Akapitzlist"/>
        <w:numPr>
          <w:ilvl w:val="0"/>
          <w:numId w:val="2"/>
        </w:numPr>
        <w:spacing w:line="276" w:lineRule="auto"/>
        <w:ind w:left="709" w:hanging="425"/>
        <w:jc w:val="both"/>
        <w:rPr>
          <w:rStyle w:val="FontStyle32"/>
          <w:rFonts w:ascii="Arial" w:hAnsi="Arial" w:cs="Arial"/>
          <w:b w:val="0"/>
          <w:bCs w:val="0"/>
          <w:color w:val="auto"/>
          <w:sz w:val="24"/>
          <w:szCs w:val="24"/>
          <w:lang w:eastAsia="x-none"/>
        </w:rPr>
      </w:pPr>
      <w:r w:rsidRPr="00373312">
        <w:rPr>
          <w:rStyle w:val="FontStyle32"/>
          <w:rFonts w:ascii="Arial" w:hAnsi="Arial" w:cs="Arial"/>
          <w:color w:val="auto"/>
          <w:sz w:val="24"/>
          <w:szCs w:val="24"/>
        </w:rPr>
        <w:t>Tryb udzielenia zamówienia</w:t>
      </w:r>
    </w:p>
    <w:p w14:paraId="700C1B8C" w14:textId="77777777" w:rsidR="00964D36" w:rsidRPr="000A64C6" w:rsidRDefault="00964D36" w:rsidP="00964D36">
      <w:pPr>
        <w:pStyle w:val="Style12"/>
        <w:widowControl/>
        <w:spacing w:before="24" w:line="276" w:lineRule="auto"/>
        <w:ind w:left="862" w:right="5" w:firstLine="0"/>
        <w:rPr>
          <w:rStyle w:val="FontStyle75"/>
          <w:color w:val="FF0000"/>
          <w:sz w:val="24"/>
          <w:szCs w:val="24"/>
        </w:rPr>
      </w:pPr>
    </w:p>
    <w:p w14:paraId="03500E76" w14:textId="57A4F976" w:rsidR="00373312" w:rsidRPr="00F37655" w:rsidRDefault="00373312" w:rsidP="00A658AF">
      <w:pPr>
        <w:pStyle w:val="Style12"/>
        <w:widowControl/>
        <w:numPr>
          <w:ilvl w:val="0"/>
          <w:numId w:val="66"/>
        </w:numPr>
        <w:spacing w:before="24" w:line="276" w:lineRule="auto"/>
        <w:ind w:left="851" w:right="5" w:hanging="425"/>
        <w:rPr>
          <w:rStyle w:val="FontStyle75"/>
          <w:color w:val="auto"/>
          <w:sz w:val="24"/>
          <w:szCs w:val="24"/>
        </w:rPr>
      </w:pPr>
      <w:r w:rsidRPr="00F37655">
        <w:rPr>
          <w:rStyle w:val="FontStyle75"/>
          <w:color w:val="auto"/>
          <w:sz w:val="24"/>
          <w:szCs w:val="24"/>
        </w:rPr>
        <w:t xml:space="preserve">Postępowanie o udzielenie zamówienia publicznego prowadzone jest w trybie podstawowym bez przeprowadzenia negocjacji, o którym mowa w art. 275 </w:t>
      </w:r>
      <w:r w:rsidR="00595762">
        <w:rPr>
          <w:rStyle w:val="FontStyle75"/>
          <w:color w:val="auto"/>
          <w:sz w:val="24"/>
          <w:szCs w:val="24"/>
        </w:rPr>
        <w:br/>
      </w:r>
      <w:r w:rsidRPr="00F37655">
        <w:rPr>
          <w:rStyle w:val="FontStyle75"/>
          <w:color w:val="auto"/>
          <w:sz w:val="24"/>
          <w:szCs w:val="24"/>
        </w:rPr>
        <w:t>pkt 1 ustawy, zgodnie z przepisami ustawy z dnia 11 września 2019 r. Prawo zamówień publicznych (Dz. U. z 2024 r. poz. 1320</w:t>
      </w:r>
      <w:r w:rsidR="00776CB4">
        <w:rPr>
          <w:rStyle w:val="FontStyle75"/>
          <w:color w:val="auto"/>
          <w:sz w:val="24"/>
          <w:szCs w:val="24"/>
        </w:rPr>
        <w:t xml:space="preserve"> z </w:t>
      </w:r>
      <w:proofErr w:type="spellStart"/>
      <w:r w:rsidR="00776CB4">
        <w:rPr>
          <w:rStyle w:val="FontStyle75"/>
          <w:color w:val="auto"/>
          <w:sz w:val="24"/>
          <w:szCs w:val="24"/>
        </w:rPr>
        <w:t>pó</w:t>
      </w:r>
      <w:r w:rsidR="006C1415">
        <w:rPr>
          <w:rStyle w:val="FontStyle75"/>
          <w:color w:val="auto"/>
          <w:sz w:val="24"/>
          <w:szCs w:val="24"/>
        </w:rPr>
        <w:t>ź</w:t>
      </w:r>
      <w:r w:rsidR="00776CB4">
        <w:rPr>
          <w:rStyle w:val="FontStyle75"/>
          <w:color w:val="auto"/>
          <w:sz w:val="24"/>
          <w:szCs w:val="24"/>
        </w:rPr>
        <w:t>n</w:t>
      </w:r>
      <w:proofErr w:type="spellEnd"/>
      <w:r w:rsidR="00776CB4">
        <w:rPr>
          <w:rStyle w:val="FontStyle75"/>
          <w:color w:val="auto"/>
          <w:sz w:val="24"/>
          <w:szCs w:val="24"/>
        </w:rPr>
        <w:t>. zm.</w:t>
      </w:r>
      <w:r w:rsidRPr="00F37655">
        <w:rPr>
          <w:rStyle w:val="FontStyle75"/>
          <w:color w:val="auto"/>
          <w:sz w:val="24"/>
          <w:szCs w:val="24"/>
        </w:rPr>
        <w:t>) - zwanej dalej Ustawą oraz wydanych na jej podstawie aktów wykonawczych.</w:t>
      </w:r>
    </w:p>
    <w:p w14:paraId="0E6A6CF6" w14:textId="77777777" w:rsidR="003A2402" w:rsidRPr="000A64C6" w:rsidRDefault="003A2402" w:rsidP="002D0157">
      <w:pPr>
        <w:tabs>
          <w:tab w:val="left" w:pos="426"/>
        </w:tabs>
        <w:spacing w:line="276" w:lineRule="auto"/>
        <w:jc w:val="both"/>
        <w:rPr>
          <w:rFonts w:ascii="Arial" w:hAnsi="Arial" w:cs="Arial"/>
          <w:color w:val="FF0000"/>
          <w:sz w:val="24"/>
          <w:szCs w:val="24"/>
          <w:lang w:eastAsia="x-none"/>
        </w:rPr>
      </w:pPr>
    </w:p>
    <w:p w14:paraId="23E2D7B6" w14:textId="77777777" w:rsidR="00967FAD" w:rsidRPr="00D43029" w:rsidRDefault="003A2402" w:rsidP="00C03B5E">
      <w:pPr>
        <w:pStyle w:val="Akapitzlist"/>
        <w:numPr>
          <w:ilvl w:val="0"/>
          <w:numId w:val="2"/>
        </w:numPr>
        <w:spacing w:line="276" w:lineRule="auto"/>
        <w:ind w:left="709" w:hanging="425"/>
        <w:jc w:val="both"/>
        <w:rPr>
          <w:rStyle w:val="FontStyle32"/>
          <w:rFonts w:ascii="Arial" w:hAnsi="Arial" w:cs="Arial"/>
          <w:color w:val="auto"/>
          <w:sz w:val="24"/>
          <w:szCs w:val="24"/>
        </w:rPr>
      </w:pPr>
      <w:r w:rsidRPr="00D43029">
        <w:rPr>
          <w:rStyle w:val="FontStyle32"/>
          <w:rFonts w:ascii="Arial" w:hAnsi="Arial" w:cs="Arial"/>
          <w:color w:val="auto"/>
          <w:sz w:val="24"/>
          <w:szCs w:val="24"/>
        </w:rPr>
        <w:t>Opis przedmiotu zamówienia wraz z opisem części zamówienia</w:t>
      </w:r>
    </w:p>
    <w:p w14:paraId="507A1963" w14:textId="77777777" w:rsidR="00CC6901" w:rsidRPr="000A64C6" w:rsidRDefault="00CC6901" w:rsidP="00CC6901">
      <w:pPr>
        <w:autoSpaceDE w:val="0"/>
        <w:autoSpaceDN w:val="0"/>
        <w:spacing w:line="276" w:lineRule="auto"/>
        <w:ind w:left="720"/>
        <w:jc w:val="both"/>
        <w:rPr>
          <w:rFonts w:ascii="Arial" w:hAnsi="Arial" w:cs="Arial"/>
          <w:b/>
          <w:color w:val="FF0000"/>
          <w:sz w:val="24"/>
          <w:szCs w:val="24"/>
        </w:rPr>
      </w:pPr>
    </w:p>
    <w:p w14:paraId="1378D98F" w14:textId="3521B1B5" w:rsidR="001B223C" w:rsidRPr="00FD7AE6" w:rsidRDefault="001B223C" w:rsidP="001B223C">
      <w:pPr>
        <w:spacing w:line="276" w:lineRule="auto"/>
        <w:ind w:firstLine="709"/>
        <w:jc w:val="both"/>
        <w:rPr>
          <w:rFonts w:ascii="Arial" w:hAnsi="Arial" w:cs="Arial"/>
          <w:i/>
          <w:sz w:val="24"/>
          <w:szCs w:val="24"/>
        </w:rPr>
      </w:pPr>
      <w:r w:rsidRPr="00FD7AE6">
        <w:rPr>
          <w:rFonts w:ascii="Arial" w:hAnsi="Arial" w:cs="Arial"/>
          <w:sz w:val="24"/>
          <w:szCs w:val="24"/>
        </w:rPr>
        <w:t xml:space="preserve">Kod </w:t>
      </w:r>
      <w:r>
        <w:rPr>
          <w:rFonts w:ascii="Arial" w:hAnsi="Arial" w:cs="Arial"/>
          <w:sz w:val="24"/>
          <w:szCs w:val="24"/>
        </w:rPr>
        <w:t xml:space="preserve">główny </w:t>
      </w:r>
      <w:r w:rsidRPr="00FD7AE6">
        <w:rPr>
          <w:rFonts w:ascii="Arial" w:hAnsi="Arial" w:cs="Arial"/>
          <w:sz w:val="24"/>
          <w:szCs w:val="24"/>
        </w:rPr>
        <w:t>CPV</w:t>
      </w:r>
      <w:r w:rsidRPr="00FD7AE6">
        <w:rPr>
          <w:rFonts w:ascii="Arial" w:hAnsi="Arial" w:cs="Arial"/>
          <w:i/>
          <w:sz w:val="24"/>
          <w:szCs w:val="24"/>
        </w:rPr>
        <w:t>:</w:t>
      </w:r>
      <w:r w:rsidRPr="00FD7AE6">
        <w:rPr>
          <w:rFonts w:ascii="Arial" w:hAnsi="Arial" w:cs="Arial"/>
          <w:sz w:val="24"/>
          <w:szCs w:val="24"/>
        </w:rPr>
        <w:t xml:space="preserve"> </w:t>
      </w:r>
      <w:r>
        <w:rPr>
          <w:rFonts w:ascii="Arial" w:hAnsi="Arial" w:cs="Arial"/>
          <w:b/>
          <w:i/>
          <w:sz w:val="24"/>
          <w:szCs w:val="24"/>
        </w:rPr>
        <w:t>31682000-0</w:t>
      </w:r>
    </w:p>
    <w:p w14:paraId="1E3EF754" w14:textId="15EA3296" w:rsidR="001B223C" w:rsidRPr="00FD7AE6" w:rsidRDefault="001B223C" w:rsidP="001B223C">
      <w:pPr>
        <w:spacing w:after="120" w:line="276" w:lineRule="auto"/>
        <w:ind w:left="709"/>
        <w:rPr>
          <w:rFonts w:ascii="Arial" w:hAnsi="Arial" w:cs="Arial"/>
          <w:b/>
          <w:sz w:val="24"/>
          <w:szCs w:val="24"/>
        </w:rPr>
      </w:pPr>
      <w:r w:rsidRPr="00FD7AE6">
        <w:rPr>
          <w:rFonts w:ascii="Arial" w:hAnsi="Arial" w:cs="Arial"/>
          <w:sz w:val="24"/>
          <w:szCs w:val="24"/>
        </w:rPr>
        <w:t>Nazwa wg wspólnego słownika zamówień</w:t>
      </w:r>
      <w:r w:rsidRPr="00FD7AE6">
        <w:rPr>
          <w:rFonts w:ascii="Arial" w:hAnsi="Arial" w:cs="Arial"/>
          <w:caps/>
          <w:sz w:val="24"/>
          <w:szCs w:val="24"/>
        </w:rPr>
        <w:t xml:space="preserve">: </w:t>
      </w:r>
      <w:r>
        <w:rPr>
          <w:rFonts w:ascii="Arial" w:hAnsi="Arial" w:cs="Arial"/>
          <w:b/>
          <w:sz w:val="24"/>
          <w:szCs w:val="24"/>
        </w:rPr>
        <w:t>wyroby elektryczne</w:t>
      </w:r>
    </w:p>
    <w:p w14:paraId="7419059A" w14:textId="77777777" w:rsidR="00B26E34" w:rsidRPr="000A64C6" w:rsidRDefault="00B26E34" w:rsidP="00B26E34">
      <w:pPr>
        <w:autoSpaceDE w:val="0"/>
        <w:autoSpaceDN w:val="0"/>
        <w:spacing w:line="276" w:lineRule="auto"/>
        <w:ind w:left="1276"/>
        <w:jc w:val="both"/>
        <w:rPr>
          <w:rFonts w:ascii="Arial" w:hAnsi="Arial" w:cs="Arial"/>
          <w:color w:val="FF0000"/>
          <w:sz w:val="24"/>
          <w:szCs w:val="24"/>
        </w:rPr>
      </w:pPr>
    </w:p>
    <w:p w14:paraId="40D1AF4B" w14:textId="4348AE4B" w:rsidR="003A2402" w:rsidRPr="000A64C6" w:rsidRDefault="003A2402" w:rsidP="002033DD">
      <w:pPr>
        <w:pStyle w:val="Akapitzlist"/>
        <w:numPr>
          <w:ilvl w:val="0"/>
          <w:numId w:val="28"/>
        </w:numPr>
        <w:spacing w:line="276" w:lineRule="auto"/>
        <w:ind w:left="851" w:hanging="425"/>
        <w:jc w:val="both"/>
        <w:rPr>
          <w:rFonts w:ascii="Arial" w:hAnsi="Arial" w:cs="Arial"/>
          <w:color w:val="FF0000"/>
          <w:sz w:val="24"/>
          <w:szCs w:val="24"/>
        </w:rPr>
      </w:pPr>
      <w:r w:rsidRPr="002033DD">
        <w:rPr>
          <w:rFonts w:ascii="Arial" w:hAnsi="Arial" w:cs="Arial"/>
          <w:bCs/>
          <w:sz w:val="24"/>
          <w:szCs w:val="24"/>
        </w:rPr>
        <w:t>Szczegółowy</w:t>
      </w:r>
      <w:r w:rsidRPr="002C5072">
        <w:rPr>
          <w:rFonts w:ascii="Arial" w:hAnsi="Arial" w:cs="Arial"/>
          <w:sz w:val="24"/>
          <w:szCs w:val="24"/>
        </w:rPr>
        <w:t xml:space="preserve"> opis przedmiotu zamówienia </w:t>
      </w:r>
      <w:r w:rsidR="00964D36" w:rsidRPr="002C5072">
        <w:rPr>
          <w:rFonts w:ascii="Arial" w:hAnsi="Arial" w:cs="Arial"/>
          <w:sz w:val="24"/>
          <w:szCs w:val="24"/>
        </w:rPr>
        <w:t xml:space="preserve">wraz z wymaganiami </w:t>
      </w:r>
      <w:r w:rsidRPr="002C5072">
        <w:rPr>
          <w:rFonts w:ascii="Arial" w:hAnsi="Arial" w:cs="Arial"/>
          <w:sz w:val="24"/>
          <w:szCs w:val="24"/>
        </w:rPr>
        <w:t xml:space="preserve">zawiera załącznik </w:t>
      </w:r>
      <w:r w:rsidRPr="006C4692">
        <w:rPr>
          <w:rFonts w:ascii="Arial" w:hAnsi="Arial" w:cs="Arial"/>
          <w:sz w:val="24"/>
          <w:szCs w:val="24"/>
        </w:rPr>
        <w:t xml:space="preserve">nr 1 do SWZ. </w:t>
      </w:r>
    </w:p>
    <w:p w14:paraId="7BC6E322" w14:textId="77777777" w:rsidR="006C1415" w:rsidRPr="006C1415" w:rsidRDefault="006C1415" w:rsidP="006C1415">
      <w:pPr>
        <w:pStyle w:val="Akapitzlist"/>
        <w:rPr>
          <w:rFonts w:ascii="Arial" w:hAnsi="Arial" w:cs="Arial"/>
          <w:sz w:val="24"/>
          <w:szCs w:val="24"/>
        </w:rPr>
      </w:pPr>
    </w:p>
    <w:p w14:paraId="51D537B4" w14:textId="5F665461" w:rsidR="006C1415" w:rsidRDefault="006C1415" w:rsidP="006C1415">
      <w:pPr>
        <w:pStyle w:val="Akapitzlist"/>
        <w:numPr>
          <w:ilvl w:val="0"/>
          <w:numId w:val="28"/>
        </w:numPr>
        <w:spacing w:line="276" w:lineRule="auto"/>
        <w:ind w:left="851" w:hanging="425"/>
        <w:jc w:val="both"/>
        <w:rPr>
          <w:rFonts w:ascii="Arial" w:hAnsi="Arial" w:cs="Arial"/>
          <w:bCs/>
          <w:sz w:val="24"/>
          <w:szCs w:val="24"/>
        </w:rPr>
      </w:pPr>
      <w:r w:rsidRPr="001B223C">
        <w:rPr>
          <w:rFonts w:ascii="Arial" w:hAnsi="Arial" w:cs="Arial"/>
          <w:bCs/>
          <w:sz w:val="24"/>
          <w:szCs w:val="24"/>
        </w:rPr>
        <w:t xml:space="preserve">Wprowadzane do obrotu wyroby, które mogą stwarzać zagrożenie albo służą ochronie lub ratowaniu życia, zdrowia, mienia lub środowiska, obowiązkowo podlegają ocenie zgodności z zasadniczymi wymaganiami, specyfikacjami technicznymi lub określoną normą oraz podlegają oznakowaniu CE zgodnie z przepisami ustawy z dn. 30 sierpnia 2002 r. o systemie oceny zgodności </w:t>
      </w:r>
      <w:r w:rsidRPr="001B223C">
        <w:rPr>
          <w:rFonts w:ascii="Arial" w:hAnsi="Arial" w:cs="Arial"/>
          <w:bCs/>
          <w:sz w:val="24"/>
          <w:szCs w:val="24"/>
        </w:rPr>
        <w:br/>
      </w:r>
      <w:r w:rsidRPr="001B223C">
        <w:rPr>
          <w:rFonts w:ascii="Arial" w:hAnsi="Arial" w:cs="Arial"/>
          <w:sz w:val="24"/>
          <w:szCs w:val="24"/>
        </w:rPr>
        <w:t>(Dz. U. z 2023 r. poz. 215</w:t>
      </w:r>
      <w:r w:rsidR="00595762">
        <w:rPr>
          <w:rFonts w:ascii="Arial" w:hAnsi="Arial" w:cs="Arial"/>
          <w:sz w:val="24"/>
          <w:szCs w:val="24"/>
        </w:rPr>
        <w:t xml:space="preserve"> z </w:t>
      </w:r>
      <w:proofErr w:type="spellStart"/>
      <w:r w:rsidR="00595762">
        <w:rPr>
          <w:rFonts w:ascii="Arial" w:hAnsi="Arial" w:cs="Arial"/>
          <w:sz w:val="24"/>
          <w:szCs w:val="24"/>
        </w:rPr>
        <w:t>późn</w:t>
      </w:r>
      <w:proofErr w:type="spellEnd"/>
      <w:r w:rsidR="00595762">
        <w:rPr>
          <w:rFonts w:ascii="Arial" w:hAnsi="Arial" w:cs="Arial"/>
          <w:sz w:val="24"/>
          <w:szCs w:val="24"/>
        </w:rPr>
        <w:t>. zm.</w:t>
      </w:r>
      <w:r w:rsidRPr="001B223C">
        <w:rPr>
          <w:rFonts w:ascii="Arial" w:hAnsi="Arial" w:cs="Arial"/>
          <w:sz w:val="24"/>
          <w:szCs w:val="24"/>
        </w:rPr>
        <w:t>).</w:t>
      </w:r>
      <w:r w:rsidRPr="001B223C">
        <w:rPr>
          <w:rFonts w:ascii="Arial" w:hAnsi="Arial" w:cs="Arial"/>
          <w:bCs/>
          <w:sz w:val="24"/>
          <w:szCs w:val="24"/>
        </w:rPr>
        <w:t xml:space="preserve"> </w:t>
      </w:r>
    </w:p>
    <w:p w14:paraId="00CFA3D1" w14:textId="77777777" w:rsidR="003C1840" w:rsidRPr="003C1840" w:rsidRDefault="003C1840" w:rsidP="003C1840">
      <w:pPr>
        <w:pStyle w:val="Akapitzlist"/>
        <w:rPr>
          <w:rFonts w:ascii="Arial" w:hAnsi="Arial" w:cs="Arial"/>
          <w:bCs/>
          <w:sz w:val="24"/>
          <w:szCs w:val="24"/>
        </w:rPr>
      </w:pPr>
    </w:p>
    <w:p w14:paraId="7E5CD1DD" w14:textId="77777777" w:rsidR="003C1840" w:rsidRDefault="003C1840" w:rsidP="003C1840">
      <w:pPr>
        <w:pStyle w:val="Akapitzlist"/>
        <w:numPr>
          <w:ilvl w:val="0"/>
          <w:numId w:val="28"/>
        </w:numPr>
        <w:spacing w:line="276" w:lineRule="auto"/>
        <w:contextualSpacing/>
        <w:jc w:val="both"/>
        <w:rPr>
          <w:rFonts w:ascii="Arial" w:hAnsi="Arial" w:cs="Arial"/>
          <w:sz w:val="24"/>
          <w:szCs w:val="24"/>
        </w:rPr>
      </w:pPr>
      <w:r w:rsidRPr="00F51BC2">
        <w:rPr>
          <w:rFonts w:ascii="Arial" w:hAnsi="Arial" w:cs="Arial"/>
          <w:sz w:val="24"/>
          <w:szCs w:val="24"/>
        </w:rPr>
        <w:t xml:space="preserve">Dostarczone wyroby powinny być  </w:t>
      </w:r>
      <w:r w:rsidRPr="00F51BC2">
        <w:rPr>
          <w:rFonts w:ascii="Arial" w:eastAsia="Calibri" w:hAnsi="Arial" w:cs="Arial"/>
          <w:sz w:val="24"/>
          <w:szCs w:val="24"/>
        </w:rPr>
        <w:t xml:space="preserve">fabrycznie nowe, nieużywane, </w:t>
      </w:r>
      <w:r w:rsidRPr="00F51BC2">
        <w:rPr>
          <w:rFonts w:ascii="Arial" w:hAnsi="Arial" w:cs="Arial"/>
          <w:sz w:val="24"/>
          <w:szCs w:val="24"/>
        </w:rPr>
        <w:t xml:space="preserve">kompletne, umożliwiające prace zgodnie z przeznaczeniem bez dodatkowych akcesoriów i kabli, </w:t>
      </w:r>
      <w:r w:rsidRPr="00F51BC2">
        <w:rPr>
          <w:rFonts w:ascii="Arial" w:eastAsia="Calibri" w:hAnsi="Arial" w:cs="Arial"/>
          <w:sz w:val="24"/>
          <w:szCs w:val="24"/>
        </w:rPr>
        <w:t>spełniające wymagania jakościowe określone w dokumentacji technicznej producenta na dany wyrób,</w:t>
      </w:r>
      <w:r w:rsidRPr="00F51BC2">
        <w:rPr>
          <w:rFonts w:ascii="Arial" w:hAnsi="Arial" w:cs="Arial"/>
          <w:sz w:val="24"/>
          <w:szCs w:val="24"/>
        </w:rPr>
        <w:t xml:space="preserve"> w oryginalnych fabrycznych opakowaniach,</w:t>
      </w:r>
      <w:r w:rsidRPr="00F51BC2">
        <w:rPr>
          <w:rFonts w:ascii="Arial" w:eastAsia="Calibri" w:hAnsi="Arial" w:cs="Arial"/>
          <w:sz w:val="24"/>
          <w:szCs w:val="24"/>
        </w:rPr>
        <w:t xml:space="preserve"> co powinno być odzwierciedlone w protokole odbioru</w:t>
      </w:r>
      <w:r w:rsidRPr="00F51BC2">
        <w:rPr>
          <w:rFonts w:ascii="Arial" w:hAnsi="Arial" w:cs="Arial"/>
          <w:sz w:val="24"/>
          <w:szCs w:val="24"/>
        </w:rPr>
        <w:t>.</w:t>
      </w:r>
    </w:p>
    <w:p w14:paraId="6175E212" w14:textId="77777777" w:rsidR="00254CA9" w:rsidRPr="00254CA9" w:rsidRDefault="00254CA9" w:rsidP="00254CA9">
      <w:pPr>
        <w:spacing w:line="276" w:lineRule="auto"/>
        <w:contextualSpacing/>
        <w:jc w:val="both"/>
        <w:rPr>
          <w:rFonts w:ascii="Arial" w:hAnsi="Arial" w:cs="Arial"/>
          <w:sz w:val="24"/>
          <w:szCs w:val="24"/>
        </w:rPr>
      </w:pPr>
    </w:p>
    <w:p w14:paraId="49EC01AC" w14:textId="77777777" w:rsidR="003C1840" w:rsidRDefault="003C1840" w:rsidP="003C1840">
      <w:pPr>
        <w:pStyle w:val="Akapitzlist"/>
        <w:numPr>
          <w:ilvl w:val="0"/>
          <w:numId w:val="28"/>
        </w:numPr>
        <w:spacing w:line="276" w:lineRule="auto"/>
        <w:contextualSpacing/>
        <w:jc w:val="both"/>
        <w:rPr>
          <w:rFonts w:ascii="Arial" w:hAnsi="Arial" w:cs="Arial"/>
          <w:sz w:val="24"/>
          <w:szCs w:val="24"/>
        </w:rPr>
      </w:pPr>
      <w:r>
        <w:rPr>
          <w:rFonts w:ascii="Arial" w:hAnsi="Arial" w:cs="Arial"/>
          <w:sz w:val="24"/>
          <w:szCs w:val="24"/>
        </w:rPr>
        <w:t>Wykonawca zobowiązany jest dołączyć do przedmiotu zamówienia dokument                 z pisemną gwarancją, jeżeli takowy został wydany przez producenta, w innym przypadku jeśli producent nie wydał gwarancji, odpowiedzialność za jakość dostarczonego towaru przejmuje Wykonawca.</w:t>
      </w:r>
    </w:p>
    <w:p w14:paraId="2FF2AB91" w14:textId="77777777" w:rsidR="00254CA9" w:rsidRPr="00254CA9" w:rsidRDefault="00254CA9" w:rsidP="00254CA9">
      <w:pPr>
        <w:spacing w:line="276" w:lineRule="auto"/>
        <w:contextualSpacing/>
        <w:jc w:val="both"/>
        <w:rPr>
          <w:rFonts w:ascii="Arial" w:hAnsi="Arial" w:cs="Arial"/>
          <w:sz w:val="24"/>
          <w:szCs w:val="24"/>
        </w:rPr>
      </w:pPr>
    </w:p>
    <w:p w14:paraId="0CFA7E65" w14:textId="2C623CD0" w:rsidR="003C1840" w:rsidRPr="003C1840" w:rsidRDefault="003C1840" w:rsidP="003C1840">
      <w:pPr>
        <w:pStyle w:val="Akapitzlist"/>
        <w:numPr>
          <w:ilvl w:val="0"/>
          <w:numId w:val="28"/>
        </w:numPr>
        <w:spacing w:line="276" w:lineRule="auto"/>
        <w:contextualSpacing/>
        <w:jc w:val="both"/>
        <w:rPr>
          <w:rFonts w:ascii="Arial" w:hAnsi="Arial" w:cs="Arial"/>
          <w:sz w:val="24"/>
          <w:szCs w:val="24"/>
        </w:rPr>
      </w:pPr>
      <w:r>
        <w:rPr>
          <w:rFonts w:ascii="Arial" w:hAnsi="Arial" w:cs="Arial"/>
          <w:sz w:val="24"/>
          <w:szCs w:val="24"/>
        </w:rPr>
        <w:t xml:space="preserve">Dostawa przedmiotu zamówienia oraz rozładunek przeprowadzany będzie siłami Wykonawcy do miejsca wskazanego przez Zamawiającego. Koszty </w:t>
      </w:r>
      <w:r>
        <w:rPr>
          <w:rFonts w:ascii="Arial" w:hAnsi="Arial" w:cs="Arial"/>
          <w:sz w:val="24"/>
          <w:szCs w:val="24"/>
        </w:rPr>
        <w:lastRenderedPageBreak/>
        <w:t xml:space="preserve">opakowań, załadunku, transportu, spedycji, ubezpieczenia, podatki oraz wszelkie pozostałe koszty związane z terminową i prawidłową realizacją zamówienia ponosi Wykonawca i uwzględnia je w cenie części. </w:t>
      </w:r>
    </w:p>
    <w:p w14:paraId="41596612" w14:textId="77777777" w:rsidR="006C4692" w:rsidRPr="006C1415" w:rsidRDefault="006C4692" w:rsidP="006C4692">
      <w:pPr>
        <w:pStyle w:val="Akapitzlist"/>
        <w:spacing w:line="276" w:lineRule="auto"/>
        <w:ind w:left="930"/>
        <w:jc w:val="both"/>
        <w:rPr>
          <w:rFonts w:ascii="Arial" w:hAnsi="Arial" w:cs="Arial"/>
          <w:sz w:val="24"/>
          <w:szCs w:val="24"/>
        </w:rPr>
      </w:pPr>
    </w:p>
    <w:p w14:paraId="4A439D56" w14:textId="194EF5C7" w:rsidR="0027743C" w:rsidRPr="003E4D18" w:rsidRDefault="009B0DAE" w:rsidP="002033DD">
      <w:pPr>
        <w:pStyle w:val="Akapitzlist"/>
        <w:numPr>
          <w:ilvl w:val="0"/>
          <w:numId w:val="28"/>
        </w:numPr>
        <w:spacing w:line="276" w:lineRule="auto"/>
        <w:ind w:left="851" w:hanging="425"/>
        <w:jc w:val="both"/>
        <w:rPr>
          <w:rFonts w:ascii="Arial" w:hAnsi="Arial" w:cs="Arial"/>
          <w:sz w:val="24"/>
          <w:szCs w:val="24"/>
        </w:rPr>
      </w:pPr>
      <w:r w:rsidRPr="002033DD">
        <w:rPr>
          <w:rStyle w:val="FontStyle33"/>
          <w:rFonts w:ascii="Arial" w:hAnsi="Arial" w:cs="Arial"/>
          <w:b/>
          <w:color w:val="auto"/>
          <w:sz w:val="24"/>
          <w:szCs w:val="24"/>
        </w:rPr>
        <w:t>Miejsce</w:t>
      </w:r>
      <w:r w:rsidRPr="002033DD">
        <w:rPr>
          <w:rFonts w:ascii="Arial" w:hAnsi="Arial" w:cs="Arial"/>
          <w:b/>
          <w:sz w:val="24"/>
          <w:szCs w:val="24"/>
        </w:rPr>
        <w:t xml:space="preserve"> dostawy</w:t>
      </w:r>
      <w:r w:rsidRPr="003E4D18">
        <w:rPr>
          <w:rFonts w:ascii="Arial" w:hAnsi="Arial" w:cs="Arial"/>
          <w:b/>
          <w:sz w:val="24"/>
          <w:szCs w:val="24"/>
        </w:rPr>
        <w:t>:</w:t>
      </w:r>
    </w:p>
    <w:p w14:paraId="1667E252" w14:textId="67ABA0FA" w:rsidR="003E17B1" w:rsidRPr="006C4692" w:rsidRDefault="00C408FB" w:rsidP="002033DD">
      <w:pPr>
        <w:pStyle w:val="Akapitzlist"/>
        <w:spacing w:line="276" w:lineRule="auto"/>
        <w:ind w:left="851"/>
        <w:jc w:val="both"/>
        <w:rPr>
          <w:rFonts w:ascii="Arial" w:hAnsi="Arial" w:cs="Arial"/>
          <w:sz w:val="24"/>
          <w:szCs w:val="24"/>
        </w:rPr>
      </w:pPr>
      <w:r w:rsidRPr="006C4692">
        <w:rPr>
          <w:rFonts w:ascii="Arial" w:hAnsi="Arial" w:cs="Arial"/>
          <w:sz w:val="24"/>
          <w:szCs w:val="24"/>
        </w:rPr>
        <w:t>Siedziba Zamawiającego, ul. Powstańców Warszawy 2, 85-</w:t>
      </w:r>
      <w:r w:rsidR="004040E4" w:rsidRPr="006C4692">
        <w:rPr>
          <w:rFonts w:ascii="Arial" w:hAnsi="Arial" w:cs="Arial"/>
          <w:sz w:val="24"/>
          <w:szCs w:val="24"/>
        </w:rPr>
        <w:t>681</w:t>
      </w:r>
      <w:r w:rsidRPr="006C4692">
        <w:rPr>
          <w:rFonts w:ascii="Arial" w:hAnsi="Arial" w:cs="Arial"/>
          <w:sz w:val="24"/>
          <w:szCs w:val="24"/>
        </w:rPr>
        <w:t xml:space="preserve"> Bydgoszcz.</w:t>
      </w:r>
    </w:p>
    <w:p w14:paraId="5F372809" w14:textId="4BBA9C99" w:rsidR="00E443B3" w:rsidRPr="006C1415" w:rsidRDefault="00E443B3" w:rsidP="00C408FB">
      <w:pPr>
        <w:pStyle w:val="Akapitzlist"/>
        <w:spacing w:line="276" w:lineRule="auto"/>
        <w:ind w:left="930"/>
        <w:jc w:val="both"/>
        <w:rPr>
          <w:rFonts w:ascii="Arial" w:hAnsi="Arial" w:cs="Arial"/>
          <w:sz w:val="24"/>
          <w:szCs w:val="24"/>
        </w:rPr>
      </w:pPr>
    </w:p>
    <w:p w14:paraId="454C0449" w14:textId="7723D130" w:rsidR="00E443B3" w:rsidRPr="00DA0A71" w:rsidRDefault="00E443B3" w:rsidP="002033DD">
      <w:pPr>
        <w:pStyle w:val="Akapitzlist"/>
        <w:numPr>
          <w:ilvl w:val="0"/>
          <w:numId w:val="28"/>
        </w:numPr>
        <w:spacing w:line="276" w:lineRule="auto"/>
        <w:ind w:left="851" w:hanging="425"/>
        <w:jc w:val="both"/>
        <w:rPr>
          <w:rStyle w:val="FontStyle33"/>
          <w:rFonts w:ascii="Arial" w:eastAsia="Calibri" w:hAnsi="Arial" w:cs="Arial"/>
          <w:color w:val="auto"/>
          <w:sz w:val="24"/>
          <w:szCs w:val="24"/>
          <w:lang w:eastAsia="en-US"/>
        </w:rPr>
      </w:pPr>
      <w:r w:rsidRPr="00DA0A71">
        <w:rPr>
          <w:rStyle w:val="FontStyle33"/>
          <w:rFonts w:ascii="Arial" w:hAnsi="Arial" w:cs="Arial"/>
          <w:b/>
          <w:color w:val="auto"/>
          <w:sz w:val="24"/>
          <w:szCs w:val="24"/>
        </w:rPr>
        <w:t>Wymagania</w:t>
      </w:r>
      <w:r w:rsidRPr="00DA0A71">
        <w:rPr>
          <w:rFonts w:ascii="Arial" w:hAnsi="Arial" w:cs="Arial"/>
          <w:b/>
          <w:sz w:val="24"/>
          <w:szCs w:val="24"/>
        </w:rPr>
        <w:t xml:space="preserve"> dotyczące podwykonawców:</w:t>
      </w:r>
    </w:p>
    <w:p w14:paraId="1AC1D717" w14:textId="7694CB66" w:rsidR="00E443B3" w:rsidRPr="003B5080" w:rsidRDefault="00E443B3" w:rsidP="002033DD">
      <w:pPr>
        <w:numPr>
          <w:ilvl w:val="0"/>
          <w:numId w:val="16"/>
        </w:numPr>
        <w:adjustRightInd w:val="0"/>
        <w:spacing w:after="30" w:line="276" w:lineRule="auto"/>
        <w:ind w:left="1134" w:hanging="425"/>
        <w:jc w:val="both"/>
        <w:rPr>
          <w:rStyle w:val="FontStyle33"/>
          <w:rFonts w:ascii="Arial" w:eastAsia="Calibri" w:hAnsi="Arial" w:cs="Arial"/>
          <w:color w:val="auto"/>
          <w:sz w:val="24"/>
          <w:szCs w:val="24"/>
          <w:lang w:eastAsia="en-US"/>
        </w:rPr>
      </w:pPr>
      <w:r w:rsidRPr="003B5080">
        <w:rPr>
          <w:rStyle w:val="FontStyle33"/>
          <w:rFonts w:ascii="Arial" w:hAnsi="Arial" w:cs="Arial"/>
          <w:color w:val="auto"/>
          <w:sz w:val="24"/>
          <w:szCs w:val="24"/>
        </w:rPr>
        <w:t xml:space="preserve">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i podania przez wykonawcę firm podwykonawców. </w:t>
      </w:r>
    </w:p>
    <w:p w14:paraId="60A52CCF" w14:textId="77777777" w:rsidR="00E443B3" w:rsidRPr="003B5080" w:rsidRDefault="00E443B3" w:rsidP="002033DD">
      <w:pPr>
        <w:numPr>
          <w:ilvl w:val="0"/>
          <w:numId w:val="16"/>
        </w:numPr>
        <w:adjustRightInd w:val="0"/>
        <w:spacing w:after="30" w:line="276" w:lineRule="auto"/>
        <w:ind w:left="1134" w:hanging="425"/>
        <w:jc w:val="both"/>
        <w:rPr>
          <w:rStyle w:val="FontStyle33"/>
          <w:rFonts w:ascii="Arial" w:hAnsi="Arial" w:cs="Arial"/>
          <w:color w:val="auto"/>
          <w:sz w:val="24"/>
          <w:szCs w:val="24"/>
        </w:rPr>
      </w:pPr>
      <w:r w:rsidRPr="003B5080">
        <w:rPr>
          <w:rStyle w:val="FontStyle33"/>
          <w:rFonts w:ascii="Arial" w:hAnsi="Arial" w:cs="Arial"/>
          <w:color w:val="auto"/>
          <w:sz w:val="24"/>
          <w:szCs w:val="24"/>
        </w:rPr>
        <w:t xml:space="preserve">Podwykonawca powinien posiadać stosowne zezwolenia zgodnie </w:t>
      </w:r>
      <w:r w:rsidRPr="003B5080">
        <w:rPr>
          <w:rStyle w:val="FontStyle33"/>
          <w:rFonts w:ascii="Arial" w:hAnsi="Arial" w:cs="Arial"/>
          <w:color w:val="auto"/>
          <w:sz w:val="24"/>
          <w:szCs w:val="24"/>
        </w:rPr>
        <w:br/>
        <w:t>z obowiązującym prawem. Tak jak wykonawca, nie powinien podlegać wykluczeniu z postępowania.</w:t>
      </w:r>
    </w:p>
    <w:p w14:paraId="298DC365" w14:textId="4431D2DB" w:rsidR="00E443B3" w:rsidRPr="003B5080" w:rsidRDefault="00E443B3" w:rsidP="002033DD">
      <w:pPr>
        <w:numPr>
          <w:ilvl w:val="0"/>
          <w:numId w:val="16"/>
        </w:numPr>
        <w:adjustRightInd w:val="0"/>
        <w:spacing w:after="30" w:line="276" w:lineRule="auto"/>
        <w:ind w:left="1134" w:hanging="425"/>
        <w:jc w:val="both"/>
        <w:rPr>
          <w:rStyle w:val="FontStyle33"/>
          <w:rFonts w:ascii="Arial" w:hAnsi="Arial" w:cs="Arial"/>
          <w:color w:val="auto"/>
          <w:sz w:val="24"/>
          <w:szCs w:val="24"/>
        </w:rPr>
      </w:pPr>
      <w:r w:rsidRPr="003B5080">
        <w:rPr>
          <w:rStyle w:val="FontStyle33"/>
          <w:rFonts w:ascii="Arial" w:hAnsi="Arial" w:cs="Arial"/>
          <w:color w:val="auto"/>
          <w:sz w:val="24"/>
          <w:szCs w:val="24"/>
        </w:rPr>
        <w:t xml:space="preserve">Jeżeli powierzenie podwykonawcy wykonania części zamówienia na </w:t>
      </w:r>
      <w:r w:rsidR="00E65C2E" w:rsidRPr="003B5080">
        <w:rPr>
          <w:rStyle w:val="FontStyle33"/>
          <w:rFonts w:ascii="Arial" w:hAnsi="Arial" w:cs="Arial"/>
          <w:color w:val="auto"/>
          <w:sz w:val="24"/>
          <w:szCs w:val="24"/>
        </w:rPr>
        <w:t>dostawę</w:t>
      </w:r>
      <w:r w:rsidRPr="003B5080">
        <w:rPr>
          <w:rStyle w:val="FontStyle33"/>
          <w:rFonts w:ascii="Arial" w:hAnsi="Arial" w:cs="Arial"/>
          <w:color w:val="auto"/>
          <w:sz w:val="24"/>
          <w:szCs w:val="24"/>
        </w:rPr>
        <w:t xml:space="preserve"> następuje w trakcie jego realizacji, wykonawca na żądanie zamawiającego przedstawia oświadczenie o spełnianiu warunków udziału </w:t>
      </w:r>
      <w:r w:rsidR="002033DD">
        <w:rPr>
          <w:rStyle w:val="FontStyle33"/>
          <w:rFonts w:ascii="Arial" w:hAnsi="Arial" w:cs="Arial"/>
          <w:color w:val="auto"/>
          <w:sz w:val="24"/>
          <w:szCs w:val="24"/>
        </w:rPr>
        <w:br/>
      </w:r>
      <w:r w:rsidRPr="003B5080">
        <w:rPr>
          <w:rStyle w:val="FontStyle33"/>
          <w:rFonts w:ascii="Arial" w:hAnsi="Arial" w:cs="Arial"/>
          <w:color w:val="auto"/>
          <w:sz w:val="24"/>
          <w:szCs w:val="24"/>
        </w:rPr>
        <w:t xml:space="preserve">i nie podleganiu wykluczenia z postępowania oraz oświadczenia </w:t>
      </w:r>
      <w:r w:rsidR="002033DD">
        <w:rPr>
          <w:rStyle w:val="FontStyle33"/>
          <w:rFonts w:ascii="Arial" w:hAnsi="Arial" w:cs="Arial"/>
          <w:color w:val="auto"/>
          <w:sz w:val="24"/>
          <w:szCs w:val="24"/>
        </w:rPr>
        <w:br/>
      </w:r>
      <w:r w:rsidRPr="003B5080">
        <w:rPr>
          <w:rStyle w:val="FontStyle33"/>
          <w:rFonts w:ascii="Arial" w:hAnsi="Arial" w:cs="Arial"/>
          <w:color w:val="auto"/>
          <w:sz w:val="24"/>
          <w:szCs w:val="24"/>
        </w:rPr>
        <w:t>i dokumenty potwierdzające brak podstaw wykluczenia wobec tego podwykonawcy i dalszych podwykonawców. Zamawiający może wykluczyć podwykonawcę z postępowania.</w:t>
      </w:r>
    </w:p>
    <w:p w14:paraId="5E7AE24C" w14:textId="77777777" w:rsidR="00E443B3" w:rsidRPr="002033DD" w:rsidRDefault="00E443B3" w:rsidP="002033DD">
      <w:pPr>
        <w:numPr>
          <w:ilvl w:val="0"/>
          <w:numId w:val="16"/>
        </w:numPr>
        <w:adjustRightInd w:val="0"/>
        <w:spacing w:after="30" w:line="276" w:lineRule="auto"/>
        <w:ind w:left="1134" w:hanging="425"/>
        <w:jc w:val="both"/>
        <w:rPr>
          <w:rStyle w:val="FontStyle33"/>
          <w:rFonts w:ascii="Arial" w:hAnsi="Arial" w:cs="Arial"/>
          <w:color w:val="auto"/>
          <w:sz w:val="24"/>
          <w:szCs w:val="24"/>
        </w:rPr>
      </w:pPr>
      <w:r w:rsidRPr="003B5080">
        <w:rPr>
          <w:rStyle w:val="FontStyle33"/>
          <w:rFonts w:ascii="Arial" w:hAnsi="Arial" w:cs="Arial"/>
          <w:color w:val="auto"/>
          <w:sz w:val="24"/>
          <w:szCs w:val="24"/>
        </w:rPr>
        <w:t xml:space="preserve">Wykonawca niezwłocznie poinformuje zamawiającego o wszelkich zmianach </w:t>
      </w:r>
      <w:r w:rsidRPr="002033DD">
        <w:rPr>
          <w:rStyle w:val="FontStyle33"/>
          <w:rFonts w:ascii="Arial" w:hAnsi="Arial" w:cs="Arial"/>
          <w:color w:val="auto"/>
          <w:sz w:val="24"/>
          <w:szCs w:val="24"/>
        </w:rPr>
        <w:t>dotyczących podwykonawców, które wystąpią w trakcie wykonywania zamówienia.</w:t>
      </w:r>
    </w:p>
    <w:p w14:paraId="13972E33" w14:textId="77777777" w:rsidR="00E443B3" w:rsidRPr="003B5080" w:rsidRDefault="00E443B3" w:rsidP="002033DD">
      <w:pPr>
        <w:numPr>
          <w:ilvl w:val="0"/>
          <w:numId w:val="16"/>
        </w:numPr>
        <w:adjustRightInd w:val="0"/>
        <w:spacing w:after="30" w:line="276" w:lineRule="auto"/>
        <w:ind w:left="1134" w:hanging="425"/>
        <w:jc w:val="both"/>
        <w:rPr>
          <w:rFonts w:ascii="Arial" w:hAnsi="Arial" w:cs="Arial"/>
          <w:sz w:val="24"/>
          <w:szCs w:val="24"/>
        </w:rPr>
      </w:pPr>
      <w:r w:rsidRPr="003B5080">
        <w:rPr>
          <w:rStyle w:val="FontStyle33"/>
          <w:rFonts w:ascii="Arial" w:hAnsi="Arial" w:cs="Arial"/>
          <w:color w:val="auto"/>
          <w:sz w:val="24"/>
          <w:szCs w:val="24"/>
        </w:rPr>
        <w:t>Jeżeli zdolności</w:t>
      </w:r>
      <w:r w:rsidRPr="003B5080">
        <w:rPr>
          <w:rFonts w:ascii="Arial" w:hAnsi="Arial" w:cs="Arial"/>
          <w:sz w:val="24"/>
          <w:szCs w:val="24"/>
        </w:rPr>
        <w:t xml:space="preserve"> techniczne lub zawodowe lub sytuacja ekonomiczna lub finansowa podwykonawcy nie potwierdzają spełnienie warunków udziału lub zachodzą wobec tych podmiotów podstawy wykluczenia Zamawiający żąda, aby Wykonawca w terminie określonym przez Zamawiającego zastąpił ten podmiot innym lub zobowiązał się do osobistego wykonania odpowiedniej części zamówienia, jeżeli wykaże zdolności techniczne lub zawodowe lub sytuację finansową lub ekonomiczną.</w:t>
      </w:r>
    </w:p>
    <w:p w14:paraId="48356202" w14:textId="3A374DF3" w:rsidR="00E443B3" w:rsidRPr="003B5080" w:rsidRDefault="00E443B3" w:rsidP="002033DD">
      <w:pPr>
        <w:numPr>
          <w:ilvl w:val="0"/>
          <w:numId w:val="16"/>
        </w:numPr>
        <w:adjustRightInd w:val="0"/>
        <w:spacing w:after="30" w:line="276" w:lineRule="auto"/>
        <w:ind w:left="1134" w:hanging="425"/>
        <w:jc w:val="both"/>
        <w:rPr>
          <w:rFonts w:ascii="Arial" w:hAnsi="Arial" w:cs="Arial"/>
          <w:sz w:val="24"/>
          <w:szCs w:val="24"/>
          <w:lang w:eastAsia="x-none"/>
        </w:rPr>
      </w:pPr>
      <w:r w:rsidRPr="002033DD">
        <w:rPr>
          <w:rStyle w:val="FontStyle33"/>
          <w:rFonts w:ascii="Arial" w:hAnsi="Arial" w:cs="Arial"/>
          <w:color w:val="auto"/>
          <w:sz w:val="24"/>
          <w:szCs w:val="24"/>
        </w:rPr>
        <w:t>Zgodnie</w:t>
      </w:r>
      <w:r w:rsidRPr="003B5080">
        <w:rPr>
          <w:rFonts w:ascii="Arial" w:hAnsi="Arial" w:cs="Arial"/>
          <w:sz w:val="24"/>
          <w:szCs w:val="24"/>
          <w:lang w:eastAsia="x-none"/>
        </w:rPr>
        <w:t xml:space="preserve"> z art. 462 ust. 7 Ustawy jeżeli zmiana albo rezygnacja </w:t>
      </w:r>
      <w:r w:rsidR="002033DD">
        <w:rPr>
          <w:rFonts w:ascii="Arial" w:hAnsi="Arial" w:cs="Arial"/>
          <w:sz w:val="24"/>
          <w:szCs w:val="24"/>
          <w:lang w:eastAsia="x-none"/>
        </w:rPr>
        <w:br/>
      </w:r>
      <w:r w:rsidRPr="003B5080">
        <w:rPr>
          <w:rFonts w:ascii="Arial" w:hAnsi="Arial" w:cs="Arial"/>
          <w:sz w:val="24"/>
          <w:szCs w:val="24"/>
          <w:lang w:eastAsia="x-none"/>
        </w:rPr>
        <w:t>z podwykonawcy dotyczy podmiotu, na którego zasoby wykonawca powoływał się, na zasadach określonych w art. 118 ust. 1 Ustawy,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postepowania o udzielenie zamówienia, przepis art. 122 Ustawy stosuje się odpowiednio.</w:t>
      </w:r>
    </w:p>
    <w:p w14:paraId="2A62147E" w14:textId="61560C27" w:rsidR="00CB5A27" w:rsidRPr="00C43B10" w:rsidRDefault="00CB5A27" w:rsidP="00C03B5E">
      <w:pPr>
        <w:pStyle w:val="Akapitzlist"/>
        <w:numPr>
          <w:ilvl w:val="0"/>
          <w:numId w:val="2"/>
        </w:numPr>
        <w:spacing w:line="276" w:lineRule="auto"/>
        <w:ind w:left="709" w:hanging="425"/>
        <w:jc w:val="both"/>
        <w:rPr>
          <w:rStyle w:val="FontStyle32"/>
          <w:rFonts w:ascii="Arial" w:hAnsi="Arial" w:cs="Arial"/>
          <w:color w:val="auto"/>
          <w:sz w:val="24"/>
          <w:szCs w:val="24"/>
        </w:rPr>
      </w:pPr>
      <w:r w:rsidRPr="00C43B10">
        <w:rPr>
          <w:rStyle w:val="FontStyle32"/>
          <w:rFonts w:ascii="Arial" w:hAnsi="Arial" w:cs="Arial"/>
          <w:color w:val="auto"/>
          <w:sz w:val="24"/>
          <w:szCs w:val="24"/>
        </w:rPr>
        <w:lastRenderedPageBreak/>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FB9022A" w14:textId="77777777" w:rsidR="00CB5A27" w:rsidRPr="000A64C6" w:rsidRDefault="00CB5A27" w:rsidP="00CB5A27">
      <w:pPr>
        <w:tabs>
          <w:tab w:val="left" w:pos="426"/>
        </w:tabs>
        <w:spacing w:line="276" w:lineRule="auto"/>
        <w:jc w:val="both"/>
        <w:rPr>
          <w:rStyle w:val="FontStyle32"/>
          <w:rFonts w:ascii="Arial" w:hAnsi="Arial" w:cs="Arial"/>
          <w:color w:val="FF0000"/>
          <w:sz w:val="24"/>
          <w:szCs w:val="24"/>
        </w:rPr>
      </w:pPr>
    </w:p>
    <w:p w14:paraId="21B2B6E9" w14:textId="1DA2415E" w:rsidR="00F752A5" w:rsidRPr="001B223C" w:rsidRDefault="001B223C" w:rsidP="00CB5A27">
      <w:pPr>
        <w:pStyle w:val="Akapitzlist"/>
        <w:spacing w:line="276" w:lineRule="auto"/>
        <w:ind w:left="709"/>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Zamawiający nie przewiduje podziału zamówienia na części, które </w:t>
      </w:r>
      <w:r w:rsidRPr="001B223C">
        <w:rPr>
          <w:rFonts w:ascii="Arial" w:eastAsiaTheme="minorHAnsi" w:hAnsi="Arial" w:cs="Arial"/>
          <w:sz w:val="24"/>
          <w:szCs w:val="24"/>
          <w:lang w:eastAsia="en-US"/>
        </w:rPr>
        <w:t xml:space="preserve">realizowane jest celem zapewnienia terminowej i bezkolizyjnej realizacji zadań wynikających z </w:t>
      </w:r>
      <w:r w:rsidRPr="001B223C">
        <w:rPr>
          <w:rFonts w:ascii="Arial" w:eastAsiaTheme="minorHAnsi" w:hAnsi="Arial" w:cs="Arial"/>
          <w:i/>
          <w:iCs/>
          <w:sz w:val="24"/>
          <w:szCs w:val="24"/>
          <w:lang w:eastAsia="en-US"/>
        </w:rPr>
        <w:t>"Narodowego Programu Odstraszania i Obrony - Tarcza Wschód".</w:t>
      </w:r>
      <w:r w:rsidRPr="001B223C">
        <w:rPr>
          <w:rFonts w:ascii="Arial" w:eastAsiaTheme="minorHAnsi" w:hAnsi="Arial" w:cs="Arial"/>
          <w:sz w:val="24"/>
          <w:szCs w:val="24"/>
          <w:lang w:eastAsia="en-US"/>
        </w:rPr>
        <w:t xml:space="preserve"> Produkty należą do tej samej grupy asortymentowej, powszechnie dostępne w firmach zajmujących się sprzedażą różnych towarów z tej samej branży(hurtownie, producenci), zaś podział zamówienia w świetle presji czasu, generowałby ryzyko związane z koordynacj</w:t>
      </w:r>
      <w:r w:rsidR="00254CA9">
        <w:rPr>
          <w:rFonts w:ascii="Arial" w:eastAsiaTheme="minorHAnsi" w:hAnsi="Arial" w:cs="Arial"/>
          <w:sz w:val="24"/>
          <w:szCs w:val="24"/>
          <w:lang w:eastAsia="en-US"/>
        </w:rPr>
        <w:t>ą</w:t>
      </w:r>
      <w:r w:rsidRPr="001B223C">
        <w:rPr>
          <w:rFonts w:ascii="Arial" w:eastAsiaTheme="minorHAnsi" w:hAnsi="Arial" w:cs="Arial"/>
          <w:sz w:val="24"/>
          <w:szCs w:val="24"/>
          <w:lang w:eastAsia="en-US"/>
        </w:rPr>
        <w:t xml:space="preserve"> działań wielu Wykonawców, co w konsekwencji mogłoby przyczynić się do nie wykonania zadania w terminie.</w:t>
      </w:r>
    </w:p>
    <w:p w14:paraId="03E71F6E" w14:textId="77777777" w:rsidR="001B223C" w:rsidRPr="000A64C6" w:rsidRDefault="001B223C" w:rsidP="00CB5A27">
      <w:pPr>
        <w:pStyle w:val="Akapitzlist"/>
        <w:spacing w:line="276" w:lineRule="auto"/>
        <w:ind w:left="709"/>
        <w:jc w:val="both"/>
        <w:rPr>
          <w:rFonts w:ascii="Arial" w:hAnsi="Arial" w:cs="Arial"/>
          <w:bCs/>
          <w:color w:val="FF0000"/>
          <w:sz w:val="24"/>
          <w:szCs w:val="24"/>
        </w:rPr>
      </w:pPr>
    </w:p>
    <w:p w14:paraId="0014A7E7" w14:textId="77777777" w:rsidR="00E443B3" w:rsidRPr="00D43029" w:rsidRDefault="00E443B3" w:rsidP="00D831F2">
      <w:pPr>
        <w:pStyle w:val="Akapitzlist"/>
        <w:numPr>
          <w:ilvl w:val="0"/>
          <w:numId w:val="2"/>
        </w:numPr>
        <w:spacing w:line="276" w:lineRule="auto"/>
        <w:ind w:left="709" w:hanging="425"/>
        <w:jc w:val="both"/>
        <w:rPr>
          <w:rFonts w:ascii="Arial" w:hAnsi="Arial" w:cs="Arial"/>
          <w:b/>
          <w:sz w:val="24"/>
          <w:szCs w:val="24"/>
          <w:lang w:eastAsia="x-none"/>
        </w:rPr>
      </w:pPr>
      <w:r w:rsidRPr="00D43029">
        <w:rPr>
          <w:rStyle w:val="FontStyle32"/>
          <w:rFonts w:ascii="Arial" w:hAnsi="Arial" w:cs="Arial"/>
          <w:color w:val="auto"/>
          <w:sz w:val="24"/>
          <w:szCs w:val="24"/>
        </w:rPr>
        <w:t>Informacja</w:t>
      </w:r>
      <w:r w:rsidRPr="00D43029">
        <w:rPr>
          <w:rFonts w:ascii="Arial" w:hAnsi="Arial" w:cs="Arial"/>
          <w:sz w:val="24"/>
          <w:szCs w:val="24"/>
        </w:rPr>
        <w:t xml:space="preserve"> </w:t>
      </w:r>
      <w:r w:rsidRPr="00D43029">
        <w:rPr>
          <w:rFonts w:ascii="Arial" w:hAnsi="Arial" w:cs="Arial"/>
          <w:b/>
          <w:sz w:val="24"/>
          <w:szCs w:val="24"/>
        </w:rPr>
        <w:t>o przedmiotowych środkach dowodowych jakie mają dostarczyć wykonawcy wraz z ofertą</w:t>
      </w:r>
    </w:p>
    <w:p w14:paraId="337A06E2" w14:textId="77777777" w:rsidR="00E443B3" w:rsidRPr="000A64C6" w:rsidRDefault="00E443B3" w:rsidP="00E443B3">
      <w:pPr>
        <w:pStyle w:val="Akapitzlist"/>
        <w:spacing w:line="276" w:lineRule="auto"/>
        <w:ind w:left="709"/>
        <w:jc w:val="both"/>
        <w:rPr>
          <w:rFonts w:ascii="Arial" w:hAnsi="Arial" w:cs="Arial"/>
          <w:bCs/>
          <w:color w:val="FF0000"/>
          <w:sz w:val="24"/>
          <w:szCs w:val="24"/>
        </w:rPr>
      </w:pPr>
    </w:p>
    <w:p w14:paraId="1FCEEC70" w14:textId="46F0B9A3" w:rsidR="00D831F2" w:rsidRPr="00FA15B8" w:rsidRDefault="00D831F2" w:rsidP="00D831F2">
      <w:pPr>
        <w:pStyle w:val="Style15"/>
        <w:widowControl/>
        <w:numPr>
          <w:ilvl w:val="0"/>
          <w:numId w:val="48"/>
        </w:numPr>
        <w:spacing w:line="276" w:lineRule="auto"/>
        <w:ind w:left="993" w:hanging="426"/>
        <w:rPr>
          <w:rStyle w:val="FontStyle34"/>
          <w:color w:val="auto"/>
          <w:sz w:val="24"/>
          <w:szCs w:val="24"/>
        </w:rPr>
      </w:pPr>
      <w:r w:rsidRPr="00FA15B8">
        <w:rPr>
          <w:rFonts w:ascii="Arial" w:hAnsi="Arial" w:cs="Arial"/>
        </w:rPr>
        <w:t xml:space="preserve">Na potwierdzenie, że oferowany produkt spełnia wymogi oraz cechy określone przez Zamawiającego w szczegółowym opisie przedmiotu zamówienia, załącznik nr 1 do </w:t>
      </w:r>
      <w:r w:rsidRPr="00FA15B8">
        <w:rPr>
          <w:rStyle w:val="FontStyle34"/>
          <w:color w:val="auto"/>
          <w:sz w:val="24"/>
          <w:szCs w:val="24"/>
        </w:rPr>
        <w:t>SWZ</w:t>
      </w:r>
      <w:r w:rsidR="00C67D68">
        <w:rPr>
          <w:rStyle w:val="FontStyle34"/>
          <w:color w:val="auto"/>
          <w:sz w:val="24"/>
          <w:szCs w:val="24"/>
        </w:rPr>
        <w:t>,</w:t>
      </w:r>
      <w:r w:rsidRPr="00FA15B8">
        <w:rPr>
          <w:rStyle w:val="FontStyle34"/>
          <w:color w:val="auto"/>
          <w:sz w:val="24"/>
          <w:szCs w:val="24"/>
        </w:rPr>
        <w:t xml:space="preserve"> Wykonawca złoży zgodnie z art. 106 </w:t>
      </w:r>
      <w:r>
        <w:rPr>
          <w:rStyle w:val="FontStyle34"/>
          <w:color w:val="auto"/>
          <w:sz w:val="24"/>
          <w:szCs w:val="24"/>
        </w:rPr>
        <w:br/>
      </w:r>
      <w:r w:rsidRPr="00FA15B8">
        <w:rPr>
          <w:rStyle w:val="FontStyle34"/>
          <w:color w:val="auto"/>
          <w:sz w:val="24"/>
          <w:szCs w:val="24"/>
        </w:rPr>
        <w:t>ust. 1 Ustawy przedmiotowe środki dowodowe (</w:t>
      </w:r>
      <w:r w:rsidRPr="00FA15B8">
        <w:rPr>
          <w:rFonts w:ascii="Arial" w:hAnsi="Arial" w:cs="Arial"/>
          <w:u w:val="single"/>
        </w:rPr>
        <w:t>przedstawi Zamawiającemu stosowne dokumenty)</w:t>
      </w:r>
      <w:r w:rsidRPr="00FA15B8">
        <w:rPr>
          <w:rFonts w:ascii="Arial" w:hAnsi="Arial" w:cs="Arial"/>
        </w:rPr>
        <w:t xml:space="preserve">. Treść dokumentów </w:t>
      </w:r>
      <w:r w:rsidRPr="00FA15B8">
        <w:rPr>
          <w:rFonts w:ascii="Arial" w:hAnsi="Arial" w:cs="Arial"/>
          <w:u w:val="single"/>
        </w:rPr>
        <w:t>powinna potwierdzać, że oferowany przedmiot zamówienia spełnia minimalne wymogi oraz cechy określone przez Zamawiającego w SWZ. Dokument powinien wystawić producent, dystrybutor</w:t>
      </w:r>
      <w:r w:rsidRPr="00FA15B8">
        <w:rPr>
          <w:rFonts w:ascii="Arial" w:hAnsi="Arial" w:cs="Arial"/>
        </w:rPr>
        <w:t xml:space="preserve"> lub uprawniony urzędowo organ. </w:t>
      </w:r>
      <w:r w:rsidRPr="00FA15B8">
        <w:rPr>
          <w:rStyle w:val="FontStyle34"/>
          <w:color w:val="auto"/>
          <w:sz w:val="24"/>
          <w:szCs w:val="24"/>
        </w:rPr>
        <w:t xml:space="preserve"> </w:t>
      </w:r>
    </w:p>
    <w:p w14:paraId="60514EF1" w14:textId="77777777" w:rsidR="00D831F2" w:rsidRPr="00FA15B8" w:rsidRDefault="00D831F2" w:rsidP="00D831F2">
      <w:pPr>
        <w:pStyle w:val="Style15"/>
        <w:widowControl/>
        <w:spacing w:before="120" w:line="276" w:lineRule="auto"/>
        <w:ind w:left="993" w:firstLine="0"/>
        <w:rPr>
          <w:rStyle w:val="FontStyle34"/>
          <w:b/>
          <w:color w:val="auto"/>
          <w:sz w:val="24"/>
          <w:szCs w:val="24"/>
        </w:rPr>
      </w:pPr>
      <w:r w:rsidRPr="00FA15B8">
        <w:rPr>
          <w:rStyle w:val="FontStyle34"/>
          <w:b/>
          <w:color w:val="auto"/>
          <w:sz w:val="24"/>
          <w:szCs w:val="24"/>
        </w:rPr>
        <w:t>Wykonawca zgodnie z art. 107 ust. 1 Ustawy wraz z ofertą składa ww. przedmiotowe środki dowodowe.</w:t>
      </w:r>
    </w:p>
    <w:p w14:paraId="2A4E4D9E" w14:textId="77777777" w:rsidR="00D831F2" w:rsidRPr="000A64C6" w:rsidRDefault="00D831F2" w:rsidP="00D831F2">
      <w:pPr>
        <w:pStyle w:val="Style15"/>
        <w:widowControl/>
        <w:tabs>
          <w:tab w:val="left" w:pos="1134"/>
        </w:tabs>
        <w:spacing w:line="276" w:lineRule="auto"/>
        <w:ind w:left="1134" w:firstLine="0"/>
        <w:rPr>
          <w:rStyle w:val="FontStyle34"/>
          <w:color w:val="FF0000"/>
          <w:sz w:val="24"/>
          <w:szCs w:val="24"/>
        </w:rPr>
      </w:pPr>
    </w:p>
    <w:p w14:paraId="1904669D" w14:textId="77777777" w:rsidR="00D831F2" w:rsidRPr="00FA15B8" w:rsidRDefault="00D831F2" w:rsidP="00D831F2">
      <w:pPr>
        <w:pStyle w:val="Style15"/>
        <w:widowControl/>
        <w:numPr>
          <w:ilvl w:val="0"/>
          <w:numId w:val="48"/>
        </w:numPr>
        <w:spacing w:line="276" w:lineRule="auto"/>
        <w:ind w:left="993" w:hanging="426"/>
        <w:rPr>
          <w:rStyle w:val="FontStyle41"/>
          <w:rFonts w:ascii="Arial" w:hAnsi="Arial" w:cs="Arial"/>
          <w:color w:val="auto"/>
          <w:sz w:val="24"/>
          <w:szCs w:val="24"/>
        </w:rPr>
      </w:pPr>
      <w:r w:rsidRPr="00FA15B8">
        <w:rPr>
          <w:rStyle w:val="FontStyle41"/>
          <w:rFonts w:ascii="Arial" w:hAnsi="Arial" w:cs="Arial"/>
          <w:color w:val="auto"/>
          <w:sz w:val="24"/>
          <w:szCs w:val="24"/>
        </w:rPr>
        <w:t xml:space="preserve">Jeżeli Wykonawca nie złoży przedmiotowych środków dowodowych lub złożone przedmiotowe środki dowodowe będą niekompletne, Zamawiający </w:t>
      </w:r>
      <w:r w:rsidRPr="00FA15B8">
        <w:rPr>
          <w:rStyle w:val="FontStyle34"/>
          <w:color w:val="auto"/>
          <w:sz w:val="24"/>
          <w:szCs w:val="24"/>
        </w:rPr>
        <w:t xml:space="preserve">na podstawie art. 107 ust. 2 ustawy </w:t>
      </w:r>
      <w:r w:rsidRPr="00FA15B8">
        <w:rPr>
          <w:rStyle w:val="FontStyle41"/>
          <w:rFonts w:ascii="Arial" w:hAnsi="Arial" w:cs="Arial"/>
          <w:color w:val="auto"/>
          <w:sz w:val="24"/>
          <w:szCs w:val="24"/>
        </w:rPr>
        <w:t>wezwie Wykonawcę do ich złożenia lub uzupełnienia w wyznaczonym terminie.</w:t>
      </w:r>
    </w:p>
    <w:p w14:paraId="6B27FF3C" w14:textId="77777777" w:rsidR="000A6E3B" w:rsidRPr="000A6E3B" w:rsidRDefault="000A6E3B" w:rsidP="00CB7868">
      <w:pPr>
        <w:pStyle w:val="Style15"/>
        <w:widowControl/>
        <w:spacing w:line="276" w:lineRule="auto"/>
        <w:ind w:left="851" w:firstLine="0"/>
        <w:rPr>
          <w:rFonts w:ascii="Arial" w:hAnsi="Arial" w:cs="Arial"/>
        </w:rPr>
      </w:pPr>
    </w:p>
    <w:p w14:paraId="27068890" w14:textId="484DA604" w:rsidR="00340384" w:rsidRPr="00D43029" w:rsidRDefault="00340384" w:rsidP="00C03B5E">
      <w:pPr>
        <w:pStyle w:val="Akapitzlist"/>
        <w:numPr>
          <w:ilvl w:val="0"/>
          <w:numId w:val="2"/>
        </w:numPr>
        <w:spacing w:line="276" w:lineRule="auto"/>
        <w:ind w:left="709" w:hanging="425"/>
        <w:jc w:val="both"/>
        <w:rPr>
          <w:rStyle w:val="FontStyle32"/>
          <w:rFonts w:ascii="Arial" w:hAnsi="Arial" w:cs="Arial"/>
          <w:b w:val="0"/>
          <w:bCs w:val="0"/>
          <w:color w:val="auto"/>
          <w:sz w:val="24"/>
          <w:szCs w:val="24"/>
          <w:lang w:eastAsia="x-none"/>
        </w:rPr>
      </w:pPr>
      <w:r w:rsidRPr="00D43029">
        <w:rPr>
          <w:rStyle w:val="FontStyle40"/>
          <w:rFonts w:ascii="Arial" w:hAnsi="Arial" w:cs="Arial"/>
          <w:color w:val="auto"/>
          <w:sz w:val="24"/>
          <w:szCs w:val="24"/>
        </w:rPr>
        <w:t>Termin</w:t>
      </w:r>
      <w:r w:rsidRPr="00D43029">
        <w:rPr>
          <w:rStyle w:val="FontStyle32"/>
          <w:rFonts w:ascii="Arial" w:hAnsi="Arial" w:cs="Arial"/>
          <w:color w:val="auto"/>
          <w:sz w:val="24"/>
          <w:szCs w:val="24"/>
        </w:rPr>
        <w:t xml:space="preserve"> wykonania zamówienia</w:t>
      </w:r>
    </w:p>
    <w:p w14:paraId="65E6C9FB" w14:textId="77777777" w:rsidR="00BD6E39" w:rsidRPr="000A64C6" w:rsidRDefault="00BD6E39" w:rsidP="00BD6E39">
      <w:pPr>
        <w:spacing w:line="276" w:lineRule="auto"/>
        <w:ind w:left="284"/>
        <w:jc w:val="both"/>
        <w:rPr>
          <w:rStyle w:val="FontStyle32"/>
          <w:rFonts w:ascii="Arial" w:hAnsi="Arial" w:cs="Arial"/>
          <w:b w:val="0"/>
          <w:bCs w:val="0"/>
          <w:color w:val="FF0000"/>
          <w:sz w:val="24"/>
          <w:szCs w:val="24"/>
          <w:lang w:eastAsia="x-none"/>
        </w:rPr>
      </w:pPr>
    </w:p>
    <w:p w14:paraId="677A5F72" w14:textId="09953E29" w:rsidR="00134E6D" w:rsidRDefault="00763CFD" w:rsidP="00763CFD">
      <w:pPr>
        <w:pStyle w:val="Style15"/>
        <w:widowControl/>
        <w:spacing w:line="276" w:lineRule="auto"/>
        <w:ind w:left="709" w:firstLine="0"/>
        <w:rPr>
          <w:rFonts w:ascii="Arial" w:hAnsi="Arial" w:cs="Arial"/>
        </w:rPr>
      </w:pPr>
      <w:r>
        <w:rPr>
          <w:rFonts w:ascii="Arial" w:hAnsi="Arial" w:cs="Arial"/>
        </w:rPr>
        <w:t>Z</w:t>
      </w:r>
      <w:r w:rsidRPr="00FA15B8">
        <w:rPr>
          <w:rFonts w:ascii="Arial" w:hAnsi="Arial" w:cs="Arial"/>
        </w:rPr>
        <w:t xml:space="preserve">godnie ze złożoną ofertą. Termin wykonania zamówienia nie może być </w:t>
      </w:r>
      <w:r w:rsidRPr="00FA15B8">
        <w:rPr>
          <w:rFonts w:ascii="Arial" w:hAnsi="Arial" w:cs="Arial"/>
          <w:b/>
        </w:rPr>
        <w:t xml:space="preserve">krótszy </w:t>
      </w:r>
      <w:r w:rsidRPr="00ED61F7">
        <w:rPr>
          <w:rFonts w:ascii="Arial" w:hAnsi="Arial" w:cs="Arial"/>
          <w:b/>
        </w:rPr>
        <w:t>niż 20 dni roboczych</w:t>
      </w:r>
      <w:r w:rsidRPr="00ED61F7">
        <w:rPr>
          <w:rFonts w:ascii="Arial" w:hAnsi="Arial" w:cs="Arial"/>
        </w:rPr>
        <w:t xml:space="preserve"> </w:t>
      </w:r>
      <w:r w:rsidRPr="00ED61F7">
        <w:rPr>
          <w:rFonts w:ascii="Arial" w:hAnsi="Arial" w:cs="Arial"/>
          <w:b/>
        </w:rPr>
        <w:t>i nie dłuższy niż 30 dni roboczych</w:t>
      </w:r>
      <w:r w:rsidRPr="00ED61F7">
        <w:rPr>
          <w:rFonts w:ascii="Arial" w:hAnsi="Arial" w:cs="Arial"/>
        </w:rPr>
        <w:t xml:space="preserve"> </w:t>
      </w:r>
      <w:r w:rsidRPr="00FA15B8">
        <w:rPr>
          <w:rFonts w:ascii="Arial" w:hAnsi="Arial" w:cs="Arial"/>
        </w:rPr>
        <w:t>od dnia zawarcia umowy</w:t>
      </w:r>
      <w:r>
        <w:rPr>
          <w:rFonts w:ascii="Arial" w:hAnsi="Arial" w:cs="Arial"/>
        </w:rPr>
        <w:t>.</w:t>
      </w:r>
    </w:p>
    <w:p w14:paraId="7E1B1583" w14:textId="77777777" w:rsidR="00763CFD" w:rsidRDefault="00763CFD" w:rsidP="00763CFD">
      <w:pPr>
        <w:pStyle w:val="Style15"/>
        <w:widowControl/>
        <w:spacing w:line="276" w:lineRule="auto"/>
        <w:ind w:left="709" w:firstLine="0"/>
        <w:rPr>
          <w:rFonts w:ascii="Arial" w:hAnsi="Arial" w:cs="Arial"/>
          <w:color w:val="FF0000"/>
          <w:lang w:eastAsia="x-none"/>
        </w:rPr>
      </w:pPr>
    </w:p>
    <w:p w14:paraId="1CFD278B" w14:textId="77777777" w:rsidR="00ED61F7" w:rsidRDefault="00ED61F7" w:rsidP="00763CFD">
      <w:pPr>
        <w:pStyle w:val="Style15"/>
        <w:widowControl/>
        <w:spacing w:line="276" w:lineRule="auto"/>
        <w:ind w:left="709" w:firstLine="0"/>
        <w:rPr>
          <w:rFonts w:ascii="Arial" w:hAnsi="Arial" w:cs="Arial"/>
          <w:color w:val="FF0000"/>
          <w:lang w:eastAsia="x-none"/>
        </w:rPr>
      </w:pPr>
    </w:p>
    <w:p w14:paraId="341533D1" w14:textId="77777777" w:rsidR="00ED61F7" w:rsidRPr="000A64C6" w:rsidRDefault="00ED61F7" w:rsidP="00763CFD">
      <w:pPr>
        <w:pStyle w:val="Style15"/>
        <w:widowControl/>
        <w:spacing w:line="276" w:lineRule="auto"/>
        <w:ind w:left="709" w:firstLine="0"/>
        <w:rPr>
          <w:rFonts w:ascii="Arial" w:hAnsi="Arial" w:cs="Arial"/>
          <w:color w:val="FF0000"/>
          <w:lang w:eastAsia="x-none"/>
        </w:rPr>
      </w:pPr>
    </w:p>
    <w:p w14:paraId="3EEDE739" w14:textId="75DFD0A9" w:rsidR="009B0795" w:rsidRPr="00D43029" w:rsidRDefault="009B0795" w:rsidP="00763CFD">
      <w:pPr>
        <w:pStyle w:val="Akapitzlist"/>
        <w:numPr>
          <w:ilvl w:val="0"/>
          <w:numId w:val="2"/>
        </w:numPr>
        <w:spacing w:line="276" w:lineRule="auto"/>
        <w:ind w:left="851" w:hanging="567"/>
        <w:jc w:val="both"/>
        <w:rPr>
          <w:rStyle w:val="FontStyle73"/>
          <w:b w:val="0"/>
          <w:bCs w:val="0"/>
          <w:color w:val="auto"/>
          <w:sz w:val="24"/>
          <w:szCs w:val="24"/>
        </w:rPr>
      </w:pPr>
      <w:r w:rsidRPr="00D43029">
        <w:rPr>
          <w:rStyle w:val="FontStyle40"/>
          <w:rFonts w:ascii="Arial" w:hAnsi="Arial" w:cs="Arial"/>
          <w:color w:val="auto"/>
          <w:sz w:val="24"/>
          <w:szCs w:val="24"/>
        </w:rPr>
        <w:lastRenderedPageBreak/>
        <w:t>Podstawy wykluczenia</w:t>
      </w:r>
      <w:r w:rsidRPr="00D43029">
        <w:rPr>
          <w:rStyle w:val="FontStyle73"/>
          <w:color w:val="auto"/>
          <w:sz w:val="24"/>
          <w:szCs w:val="24"/>
          <w:u w:val="single"/>
        </w:rPr>
        <w:t xml:space="preserve"> </w:t>
      </w:r>
    </w:p>
    <w:p w14:paraId="2654DDFB" w14:textId="77777777" w:rsidR="00A67D90" w:rsidRPr="000A64C6" w:rsidRDefault="00A67D90" w:rsidP="00A67D90">
      <w:pPr>
        <w:tabs>
          <w:tab w:val="left" w:pos="426"/>
        </w:tabs>
        <w:spacing w:line="276" w:lineRule="auto"/>
        <w:ind w:left="993"/>
        <w:jc w:val="both"/>
        <w:rPr>
          <w:rStyle w:val="FontStyle73"/>
          <w:b w:val="0"/>
          <w:bCs w:val="0"/>
          <w:color w:val="FF0000"/>
          <w:sz w:val="24"/>
          <w:szCs w:val="24"/>
        </w:rPr>
      </w:pPr>
    </w:p>
    <w:p w14:paraId="59FE5EAE" w14:textId="77777777" w:rsidR="005E5AB1" w:rsidRPr="006B059F" w:rsidRDefault="005E5AB1" w:rsidP="005E5AB1">
      <w:pPr>
        <w:pStyle w:val="Style15"/>
        <w:widowControl/>
        <w:spacing w:line="276" w:lineRule="auto"/>
        <w:ind w:left="709" w:firstLine="0"/>
        <w:rPr>
          <w:rStyle w:val="FontStyle73"/>
          <w:b w:val="0"/>
          <w:color w:val="auto"/>
          <w:sz w:val="24"/>
          <w:szCs w:val="24"/>
        </w:rPr>
      </w:pPr>
      <w:r w:rsidRPr="006B059F">
        <w:rPr>
          <w:rStyle w:val="FontStyle73"/>
          <w:b w:val="0"/>
          <w:color w:val="auto"/>
          <w:sz w:val="24"/>
          <w:szCs w:val="24"/>
        </w:rPr>
        <w:t xml:space="preserve">O zamówienie mogą ubiegać się wykonawcy, którzy nie podlegają wykluczeniu </w:t>
      </w:r>
      <w:r w:rsidRPr="006B059F">
        <w:rPr>
          <w:rStyle w:val="FontStyle73"/>
          <w:b w:val="0"/>
          <w:color w:val="auto"/>
          <w:sz w:val="24"/>
          <w:szCs w:val="24"/>
        </w:rPr>
        <w:br/>
        <w:t>z postępowania na podstawie:</w:t>
      </w:r>
    </w:p>
    <w:p w14:paraId="0E832ABB" w14:textId="77777777" w:rsidR="005E5AB1" w:rsidRPr="006B059F" w:rsidRDefault="005E5AB1" w:rsidP="002033DD">
      <w:pPr>
        <w:pStyle w:val="Style24"/>
        <w:widowControl/>
        <w:numPr>
          <w:ilvl w:val="0"/>
          <w:numId w:val="17"/>
        </w:numPr>
        <w:spacing w:line="276" w:lineRule="auto"/>
        <w:ind w:left="1134" w:right="-30" w:hanging="425"/>
        <w:jc w:val="both"/>
        <w:rPr>
          <w:rStyle w:val="FontStyle73"/>
          <w:color w:val="auto"/>
          <w:sz w:val="24"/>
          <w:szCs w:val="24"/>
        </w:rPr>
      </w:pPr>
      <w:r w:rsidRPr="006B059F">
        <w:rPr>
          <w:rStyle w:val="FontStyle73"/>
          <w:b w:val="0"/>
          <w:color w:val="auto"/>
          <w:sz w:val="24"/>
          <w:szCs w:val="24"/>
        </w:rPr>
        <w:t>art. 108 ust. 1 oraz art. 109 ust. 1 pkt 4, 5 oraz 7 Ustawy;</w:t>
      </w:r>
    </w:p>
    <w:p w14:paraId="590B0287" w14:textId="77777777" w:rsidR="005E5AB1" w:rsidRPr="006B059F" w:rsidRDefault="005E5AB1" w:rsidP="002033DD">
      <w:pPr>
        <w:pStyle w:val="Style24"/>
        <w:widowControl/>
        <w:numPr>
          <w:ilvl w:val="0"/>
          <w:numId w:val="17"/>
        </w:numPr>
        <w:spacing w:line="276" w:lineRule="auto"/>
        <w:ind w:left="1134" w:right="-30" w:hanging="425"/>
        <w:jc w:val="both"/>
        <w:rPr>
          <w:b/>
          <w:bCs/>
        </w:rPr>
      </w:pPr>
      <w:r w:rsidRPr="002033DD">
        <w:rPr>
          <w:rStyle w:val="FontStyle73"/>
          <w:b w:val="0"/>
          <w:color w:val="auto"/>
          <w:sz w:val="24"/>
          <w:szCs w:val="24"/>
        </w:rPr>
        <w:t>art</w:t>
      </w:r>
      <w:r w:rsidRPr="002033DD">
        <w:rPr>
          <w:b/>
        </w:rPr>
        <w:t>.</w:t>
      </w:r>
      <w:r w:rsidRPr="006B059F">
        <w:t xml:space="preserve"> 7 ust. 1 ustawy z dnia 13 kwietnia 2022 r.</w:t>
      </w:r>
      <w:r w:rsidRPr="006B059F">
        <w:rPr>
          <w:i/>
          <w:iCs/>
        </w:rPr>
        <w:t xml:space="preserve"> o szczególnych rozwiązaniach </w:t>
      </w:r>
      <w:r w:rsidRPr="006B059F">
        <w:rPr>
          <w:i/>
          <w:iCs/>
        </w:rPr>
        <w:br/>
        <w:t xml:space="preserve">w zakresie przeciwdziałania wspieraniu agresji na Ukrainę oraz służących ochronie bezpieczeństwa </w:t>
      </w:r>
      <w:r w:rsidRPr="007905BF">
        <w:rPr>
          <w:i/>
          <w:iCs/>
        </w:rPr>
        <w:t xml:space="preserve">narodowego </w:t>
      </w:r>
      <w:r w:rsidRPr="007905BF">
        <w:rPr>
          <w:iCs/>
        </w:rPr>
        <w:t>(Dz. U. z 2025 r. poz. 514)</w:t>
      </w:r>
      <w:r w:rsidRPr="007905BF">
        <w:rPr>
          <w:rStyle w:val="Odwoanieprzypisudolnego"/>
          <w:i/>
          <w:iCs/>
        </w:rPr>
        <w:footnoteReference w:id="1"/>
      </w:r>
      <w:r w:rsidRPr="007905BF">
        <w:rPr>
          <w:i/>
          <w:iCs/>
        </w:rPr>
        <w:t>.</w:t>
      </w:r>
      <w:r w:rsidRPr="006B059F">
        <w:t xml:space="preserve"> </w:t>
      </w:r>
    </w:p>
    <w:p w14:paraId="166CD089" w14:textId="77777777" w:rsidR="005E5AB1" w:rsidRPr="006B059F" w:rsidRDefault="005E5AB1" w:rsidP="005E5AB1">
      <w:pPr>
        <w:pStyle w:val="Akapitzlist"/>
        <w:tabs>
          <w:tab w:val="left" w:pos="357"/>
        </w:tabs>
        <w:autoSpaceDE w:val="0"/>
        <w:autoSpaceDN w:val="0"/>
        <w:adjustRightInd w:val="0"/>
        <w:spacing w:before="120"/>
        <w:ind w:left="1134"/>
        <w:jc w:val="both"/>
        <w:rPr>
          <w:rFonts w:ascii="Arial" w:hAnsi="Arial" w:cs="Arial"/>
          <w:b/>
          <w:szCs w:val="24"/>
        </w:rPr>
      </w:pPr>
      <w:r w:rsidRPr="006B059F">
        <w:rPr>
          <w:rFonts w:ascii="Arial" w:hAnsi="Arial" w:cs="Arial"/>
          <w:b/>
          <w:i/>
          <w:iCs/>
          <w:szCs w:val="24"/>
        </w:rPr>
        <w:t xml:space="preserve">Powyższa przesłanka wykluczenia odnosi się również do wykonawców wspólnie ubiegających się o udzielenie zamówienia, podmiotu udostępniającego zasoby oraz podwykonawcy. </w:t>
      </w:r>
    </w:p>
    <w:p w14:paraId="501F81E2" w14:textId="77777777" w:rsidR="008B57C8" w:rsidRPr="000A64C6" w:rsidRDefault="008B57C8" w:rsidP="008B57C8">
      <w:pPr>
        <w:tabs>
          <w:tab w:val="left" w:pos="426"/>
        </w:tabs>
        <w:spacing w:line="276" w:lineRule="auto"/>
        <w:ind w:left="993"/>
        <w:jc w:val="both"/>
        <w:rPr>
          <w:rStyle w:val="FontStyle40"/>
          <w:rFonts w:ascii="Arial" w:hAnsi="Arial" w:cs="Arial"/>
          <w:b w:val="0"/>
          <w:bCs w:val="0"/>
          <w:color w:val="FF0000"/>
          <w:sz w:val="24"/>
          <w:szCs w:val="24"/>
        </w:rPr>
      </w:pPr>
    </w:p>
    <w:p w14:paraId="63C69683" w14:textId="6DAE703C" w:rsidR="009B0795" w:rsidRPr="000A64C6" w:rsidRDefault="009B0795" w:rsidP="00763CFD">
      <w:pPr>
        <w:pStyle w:val="Akapitzlist"/>
        <w:numPr>
          <w:ilvl w:val="0"/>
          <w:numId w:val="2"/>
        </w:numPr>
        <w:spacing w:line="276" w:lineRule="auto"/>
        <w:ind w:left="709" w:hanging="425"/>
        <w:jc w:val="both"/>
        <w:rPr>
          <w:rStyle w:val="FontStyle32"/>
          <w:rFonts w:ascii="Arial" w:hAnsi="Arial" w:cs="Arial"/>
          <w:b w:val="0"/>
          <w:bCs w:val="0"/>
          <w:color w:val="FF0000"/>
          <w:sz w:val="24"/>
          <w:szCs w:val="24"/>
        </w:rPr>
      </w:pPr>
      <w:r w:rsidRPr="00C1466F">
        <w:rPr>
          <w:rStyle w:val="FontStyle40"/>
          <w:rFonts w:ascii="Arial" w:hAnsi="Arial" w:cs="Arial"/>
          <w:color w:val="auto"/>
          <w:sz w:val="24"/>
          <w:szCs w:val="24"/>
        </w:rPr>
        <w:t>Informacje</w:t>
      </w:r>
      <w:r w:rsidRPr="00C1466F">
        <w:rPr>
          <w:rStyle w:val="FontStyle32"/>
          <w:rFonts w:ascii="Arial" w:hAnsi="Arial" w:cs="Arial"/>
          <w:color w:val="auto"/>
          <w:sz w:val="24"/>
          <w:szCs w:val="24"/>
        </w:rPr>
        <w:t xml:space="preserve"> o warunkach udziału w postępowaniu</w:t>
      </w:r>
    </w:p>
    <w:p w14:paraId="5814A9A7" w14:textId="77777777" w:rsidR="00A67D90" w:rsidRPr="000A64C6" w:rsidRDefault="00A67D90" w:rsidP="00A67D90">
      <w:pPr>
        <w:tabs>
          <w:tab w:val="left" w:pos="426"/>
        </w:tabs>
        <w:spacing w:line="276" w:lineRule="auto"/>
        <w:ind w:left="993"/>
        <w:jc w:val="both"/>
        <w:rPr>
          <w:rStyle w:val="FontStyle32"/>
          <w:rFonts w:ascii="Arial" w:hAnsi="Arial" w:cs="Arial"/>
          <w:b w:val="0"/>
          <w:bCs w:val="0"/>
          <w:color w:val="FF0000"/>
          <w:sz w:val="24"/>
          <w:szCs w:val="24"/>
        </w:rPr>
      </w:pPr>
    </w:p>
    <w:p w14:paraId="390C6782" w14:textId="77777777" w:rsidR="008011B0" w:rsidRPr="00051E92" w:rsidRDefault="008011B0" w:rsidP="00763CFD">
      <w:pPr>
        <w:pStyle w:val="Style15"/>
        <w:widowControl/>
        <w:spacing w:line="276" w:lineRule="auto"/>
        <w:ind w:left="709" w:firstLine="0"/>
        <w:rPr>
          <w:rStyle w:val="FontStyle34"/>
          <w:color w:val="auto"/>
          <w:sz w:val="24"/>
          <w:szCs w:val="24"/>
        </w:rPr>
      </w:pPr>
      <w:r w:rsidRPr="00051E92">
        <w:rPr>
          <w:rStyle w:val="FontStyle34"/>
          <w:color w:val="auto"/>
          <w:sz w:val="24"/>
          <w:szCs w:val="24"/>
        </w:rPr>
        <w:t>Zamawiający nie określa warunków udziału w postępowaniu dotyczących zdolności do występowania w obrocie gospodarczym, uprawnień do prowadzenia określonej działalności gospodarczej lub zawodowej, o ile wynika to z odrębnych przepisów; sytuacji ekonomicznej lub finansowej, czy zdolności technicznej lub zawodowej.</w:t>
      </w:r>
    </w:p>
    <w:p w14:paraId="5AC8F68B" w14:textId="77777777" w:rsidR="005063EC" w:rsidRPr="000A64C6" w:rsidRDefault="005063EC" w:rsidP="009B0795">
      <w:pPr>
        <w:pStyle w:val="Style15"/>
        <w:widowControl/>
        <w:tabs>
          <w:tab w:val="left" w:pos="278"/>
        </w:tabs>
        <w:spacing w:line="276" w:lineRule="auto"/>
        <w:ind w:left="1042" w:firstLine="0"/>
        <w:rPr>
          <w:rFonts w:ascii="Arial" w:hAnsi="Arial" w:cs="Arial"/>
          <w:color w:val="FF0000"/>
        </w:rPr>
      </w:pPr>
    </w:p>
    <w:p w14:paraId="7FEDC794" w14:textId="46976ACB" w:rsidR="009B0795" w:rsidRPr="00010AED" w:rsidRDefault="009B0795" w:rsidP="00763CFD">
      <w:pPr>
        <w:pStyle w:val="Akapitzlist"/>
        <w:numPr>
          <w:ilvl w:val="0"/>
          <w:numId w:val="2"/>
        </w:numPr>
        <w:spacing w:line="276" w:lineRule="auto"/>
        <w:ind w:left="709" w:hanging="425"/>
        <w:jc w:val="both"/>
        <w:rPr>
          <w:rStyle w:val="FontStyle32"/>
          <w:rFonts w:ascii="Arial" w:hAnsi="Arial" w:cs="Arial"/>
          <w:strike/>
          <w:color w:val="auto"/>
          <w:sz w:val="24"/>
          <w:szCs w:val="24"/>
        </w:rPr>
      </w:pPr>
      <w:r w:rsidRPr="00010AED">
        <w:rPr>
          <w:rStyle w:val="FontStyle73"/>
          <w:color w:val="auto"/>
          <w:sz w:val="24"/>
          <w:szCs w:val="24"/>
        </w:rPr>
        <w:t>Informacje</w:t>
      </w:r>
      <w:r w:rsidRPr="00010AED">
        <w:rPr>
          <w:rStyle w:val="FontStyle32"/>
          <w:rFonts w:ascii="Arial" w:hAnsi="Arial" w:cs="Arial"/>
          <w:color w:val="auto"/>
          <w:sz w:val="24"/>
          <w:szCs w:val="24"/>
        </w:rPr>
        <w:t xml:space="preserve"> o </w:t>
      </w:r>
      <w:r w:rsidRPr="00010AED">
        <w:rPr>
          <w:rStyle w:val="FontStyle40"/>
          <w:rFonts w:ascii="Arial" w:hAnsi="Arial" w:cs="Arial"/>
          <w:color w:val="auto"/>
          <w:sz w:val="24"/>
          <w:szCs w:val="24"/>
        </w:rPr>
        <w:t>podmiotowych</w:t>
      </w:r>
      <w:r w:rsidRPr="00010AED">
        <w:rPr>
          <w:rStyle w:val="FontStyle32"/>
          <w:rFonts w:ascii="Arial" w:hAnsi="Arial" w:cs="Arial"/>
          <w:color w:val="auto"/>
          <w:sz w:val="24"/>
          <w:szCs w:val="24"/>
        </w:rPr>
        <w:t xml:space="preserve"> środkach dowodowych</w:t>
      </w:r>
    </w:p>
    <w:p w14:paraId="39E8C45D" w14:textId="77777777" w:rsidR="00BD6E39" w:rsidRPr="000A64C6" w:rsidRDefault="00BD6E39" w:rsidP="00BD6E39">
      <w:pPr>
        <w:tabs>
          <w:tab w:val="left" w:pos="426"/>
        </w:tabs>
        <w:spacing w:line="276" w:lineRule="auto"/>
        <w:ind w:left="993"/>
        <w:jc w:val="both"/>
        <w:rPr>
          <w:rStyle w:val="FontStyle32"/>
          <w:rFonts w:ascii="Arial" w:hAnsi="Arial" w:cs="Arial"/>
          <w:strike/>
          <w:color w:val="FF0000"/>
          <w:sz w:val="24"/>
          <w:szCs w:val="24"/>
        </w:rPr>
      </w:pPr>
    </w:p>
    <w:p w14:paraId="600E85C7" w14:textId="77777777" w:rsidR="00F96984" w:rsidRPr="00051E92" w:rsidRDefault="009A0406" w:rsidP="00763CFD">
      <w:pPr>
        <w:pStyle w:val="Default"/>
        <w:widowControl/>
        <w:numPr>
          <w:ilvl w:val="0"/>
          <w:numId w:val="14"/>
        </w:numPr>
        <w:ind w:left="993" w:hanging="426"/>
        <w:jc w:val="both"/>
        <w:rPr>
          <w:rStyle w:val="FontStyle75"/>
          <w:rFonts w:eastAsia="Calibri"/>
          <w:color w:val="auto"/>
          <w:sz w:val="24"/>
          <w:szCs w:val="24"/>
          <w:lang w:eastAsia="en-US"/>
        </w:rPr>
      </w:pPr>
      <w:r w:rsidRPr="00051E92">
        <w:rPr>
          <w:rFonts w:ascii="Arial" w:eastAsia="Calibri" w:hAnsi="Arial" w:cs="Arial"/>
          <w:color w:val="auto"/>
          <w:lang w:eastAsia="en-US"/>
        </w:rPr>
        <w:t>Wykonawca w</w:t>
      </w:r>
      <w:r w:rsidRPr="00051E92">
        <w:rPr>
          <w:rFonts w:ascii="Arial" w:eastAsia="Times-New-Roman" w:hAnsi="Arial" w:cs="Arial"/>
          <w:color w:val="auto"/>
        </w:rPr>
        <w:t xml:space="preserve">raz z ofertą w celu wstępnego potwierdzenia, że wykonawca nie podlega wykluczeniu oraz spełnia warunki udziału </w:t>
      </w:r>
      <w:r w:rsidR="00CF1DDF" w:rsidRPr="00051E92">
        <w:rPr>
          <w:rFonts w:ascii="Arial" w:eastAsia="Times-New-Roman" w:hAnsi="Arial" w:cs="Arial"/>
          <w:color w:val="auto"/>
        </w:rPr>
        <w:t>w postępowaniu</w:t>
      </w:r>
      <w:r w:rsidRPr="00051E92">
        <w:rPr>
          <w:rFonts w:ascii="Arial" w:eastAsia="Times-New-Roman" w:hAnsi="Arial" w:cs="Arial"/>
          <w:color w:val="auto"/>
        </w:rPr>
        <w:t xml:space="preserve"> składa</w:t>
      </w:r>
      <w:r w:rsidRPr="00051E92">
        <w:rPr>
          <w:rFonts w:ascii="Arial" w:eastAsia="Times-New-Roman" w:hAnsi="Arial" w:cs="Arial"/>
          <w:b/>
          <w:color w:val="auto"/>
        </w:rPr>
        <w:t xml:space="preserve"> </w:t>
      </w:r>
      <w:r w:rsidR="00F96984" w:rsidRPr="00051E92">
        <w:rPr>
          <w:rStyle w:val="FontStyle75"/>
          <w:color w:val="auto"/>
          <w:sz w:val="24"/>
          <w:szCs w:val="24"/>
        </w:rPr>
        <w:t>oświadczeni</w:t>
      </w:r>
      <w:r w:rsidRPr="00051E92">
        <w:rPr>
          <w:rStyle w:val="FontStyle75"/>
          <w:color w:val="auto"/>
          <w:sz w:val="24"/>
          <w:szCs w:val="24"/>
        </w:rPr>
        <w:t>e</w:t>
      </w:r>
      <w:r w:rsidR="00F96984" w:rsidRPr="00051E92">
        <w:rPr>
          <w:rStyle w:val="FontStyle75"/>
          <w:color w:val="auto"/>
          <w:sz w:val="24"/>
          <w:szCs w:val="24"/>
        </w:rPr>
        <w:t>, o którym mowa w rozdziale XI ust. 1</w:t>
      </w:r>
      <w:r w:rsidR="00B26A3B" w:rsidRPr="00051E92">
        <w:rPr>
          <w:rStyle w:val="FontStyle75"/>
          <w:color w:val="auto"/>
          <w:sz w:val="24"/>
          <w:szCs w:val="24"/>
        </w:rPr>
        <w:t xml:space="preserve"> SWZ</w:t>
      </w:r>
      <w:r w:rsidR="00F96984" w:rsidRPr="00051E92">
        <w:rPr>
          <w:rStyle w:val="FontStyle75"/>
          <w:color w:val="auto"/>
          <w:sz w:val="24"/>
          <w:szCs w:val="24"/>
        </w:rPr>
        <w:t>.</w:t>
      </w:r>
    </w:p>
    <w:p w14:paraId="351C6ABE" w14:textId="77777777" w:rsidR="005063EC" w:rsidRPr="000A64C6" w:rsidRDefault="005063EC" w:rsidP="0008067C">
      <w:pPr>
        <w:pStyle w:val="Default"/>
        <w:spacing w:line="276" w:lineRule="auto"/>
        <w:ind w:left="1276"/>
        <w:jc w:val="both"/>
        <w:rPr>
          <w:rStyle w:val="FontStyle75"/>
          <w:color w:val="FF0000"/>
          <w:sz w:val="24"/>
          <w:szCs w:val="24"/>
        </w:rPr>
      </w:pPr>
    </w:p>
    <w:p w14:paraId="51E202DE" w14:textId="77777777" w:rsidR="00F96984" w:rsidRPr="00051E92" w:rsidRDefault="00F96984" w:rsidP="00763CFD">
      <w:pPr>
        <w:pStyle w:val="Default"/>
        <w:widowControl/>
        <w:numPr>
          <w:ilvl w:val="0"/>
          <w:numId w:val="14"/>
        </w:numPr>
        <w:ind w:left="993" w:hanging="426"/>
        <w:jc w:val="both"/>
        <w:rPr>
          <w:rStyle w:val="FontStyle75"/>
          <w:strike/>
          <w:color w:val="auto"/>
          <w:sz w:val="24"/>
          <w:szCs w:val="24"/>
        </w:rPr>
      </w:pPr>
      <w:r w:rsidRPr="00051E92">
        <w:rPr>
          <w:rFonts w:ascii="Arial" w:hAnsi="Arial" w:cs="Arial"/>
          <w:color w:val="auto"/>
        </w:rPr>
        <w:t>Sposób</w:t>
      </w:r>
      <w:r w:rsidRPr="00051E92">
        <w:rPr>
          <w:rStyle w:val="FontStyle75"/>
          <w:color w:val="auto"/>
          <w:sz w:val="24"/>
          <w:szCs w:val="24"/>
        </w:rPr>
        <w:t xml:space="preserve"> sporządzania oraz sposób przekazywania dokumentów Zamawiający określił w rozdziale XIII SWZ.</w:t>
      </w:r>
    </w:p>
    <w:p w14:paraId="23402AE0" w14:textId="77777777" w:rsidR="000E7E43" w:rsidRPr="000A64C6" w:rsidRDefault="000E7E43" w:rsidP="00343F7B">
      <w:pPr>
        <w:pStyle w:val="Default"/>
        <w:widowControl/>
        <w:ind w:left="993"/>
        <w:jc w:val="both"/>
        <w:rPr>
          <w:rStyle w:val="FontStyle75"/>
          <w:strike/>
          <w:color w:val="FF0000"/>
          <w:sz w:val="24"/>
          <w:szCs w:val="24"/>
        </w:rPr>
      </w:pPr>
    </w:p>
    <w:p w14:paraId="784D590D" w14:textId="77777777" w:rsidR="009B0795" w:rsidRPr="002D2843" w:rsidRDefault="009B0795" w:rsidP="00763CFD">
      <w:pPr>
        <w:pStyle w:val="Akapitzlist"/>
        <w:numPr>
          <w:ilvl w:val="0"/>
          <w:numId w:val="2"/>
        </w:numPr>
        <w:spacing w:line="276" w:lineRule="auto"/>
        <w:ind w:left="709" w:hanging="425"/>
        <w:jc w:val="both"/>
        <w:rPr>
          <w:rFonts w:ascii="Arial" w:hAnsi="Arial" w:cs="Arial"/>
          <w:sz w:val="24"/>
          <w:szCs w:val="24"/>
          <w:u w:val="single"/>
        </w:rPr>
      </w:pPr>
      <w:r w:rsidRPr="002D2843">
        <w:rPr>
          <w:rStyle w:val="FontStyle40"/>
          <w:rFonts w:ascii="Arial" w:hAnsi="Arial" w:cs="Arial"/>
          <w:color w:val="auto"/>
          <w:sz w:val="24"/>
          <w:szCs w:val="24"/>
        </w:rPr>
        <w:t>Dokumenty</w:t>
      </w:r>
      <w:r w:rsidRPr="002D2843">
        <w:rPr>
          <w:rFonts w:ascii="Arial" w:hAnsi="Arial" w:cs="Arial"/>
          <w:sz w:val="24"/>
          <w:szCs w:val="24"/>
        </w:rPr>
        <w:t xml:space="preserve"> </w:t>
      </w:r>
      <w:r w:rsidRPr="002D2843">
        <w:rPr>
          <w:rFonts w:ascii="Arial" w:hAnsi="Arial" w:cs="Arial"/>
          <w:b/>
          <w:sz w:val="24"/>
          <w:szCs w:val="24"/>
        </w:rPr>
        <w:t xml:space="preserve">i oświadczenia, które należy </w:t>
      </w:r>
      <w:r w:rsidRPr="002D2843">
        <w:rPr>
          <w:rFonts w:ascii="Arial" w:hAnsi="Arial" w:cs="Arial"/>
          <w:b/>
          <w:sz w:val="24"/>
          <w:szCs w:val="24"/>
          <w:u w:val="single"/>
        </w:rPr>
        <w:t>złożyć wraz z ofertą</w:t>
      </w:r>
    </w:p>
    <w:p w14:paraId="4A5E47DA" w14:textId="77777777" w:rsidR="00967FAD" w:rsidRPr="000A64C6" w:rsidRDefault="00967FAD" w:rsidP="00967FAD">
      <w:pPr>
        <w:tabs>
          <w:tab w:val="left" w:pos="426"/>
        </w:tabs>
        <w:spacing w:line="276" w:lineRule="auto"/>
        <w:ind w:left="993"/>
        <w:jc w:val="both"/>
        <w:rPr>
          <w:rStyle w:val="FontStyle41"/>
          <w:rFonts w:ascii="Arial" w:hAnsi="Arial" w:cs="Arial"/>
          <w:color w:val="FF0000"/>
          <w:sz w:val="24"/>
          <w:szCs w:val="24"/>
          <w:u w:val="single"/>
        </w:rPr>
      </w:pPr>
    </w:p>
    <w:p w14:paraId="1DF7410D" w14:textId="60318E6A" w:rsidR="00D028B4" w:rsidRPr="00051E92" w:rsidRDefault="00D028B4" w:rsidP="00763CFD">
      <w:pPr>
        <w:pStyle w:val="Style16"/>
        <w:widowControl/>
        <w:numPr>
          <w:ilvl w:val="0"/>
          <w:numId w:val="18"/>
        </w:numPr>
        <w:tabs>
          <w:tab w:val="left" w:pos="426"/>
        </w:tabs>
        <w:spacing w:line="276" w:lineRule="auto"/>
        <w:ind w:left="993" w:hanging="425"/>
        <w:jc w:val="both"/>
        <w:rPr>
          <w:rStyle w:val="FontStyle41"/>
          <w:rFonts w:ascii="Arial" w:hAnsi="Arial" w:cs="Arial"/>
          <w:color w:val="auto"/>
          <w:sz w:val="24"/>
          <w:szCs w:val="24"/>
        </w:rPr>
      </w:pPr>
      <w:r w:rsidRPr="00051E92">
        <w:rPr>
          <w:rStyle w:val="FontStyle41"/>
          <w:rFonts w:ascii="Arial" w:hAnsi="Arial" w:cs="Arial"/>
          <w:color w:val="auto"/>
          <w:sz w:val="24"/>
          <w:szCs w:val="24"/>
        </w:rPr>
        <w:t xml:space="preserve">Wykonawca wraz z ofertą składa </w:t>
      </w:r>
      <w:r w:rsidRPr="00051E92">
        <w:rPr>
          <w:rStyle w:val="FontStyle41"/>
          <w:rFonts w:ascii="Arial" w:hAnsi="Arial" w:cs="Arial"/>
          <w:b/>
          <w:bCs/>
          <w:color w:val="auto"/>
          <w:sz w:val="24"/>
          <w:szCs w:val="24"/>
        </w:rPr>
        <w:t xml:space="preserve">oświadczenie, o którym mowa w art. 125 </w:t>
      </w:r>
      <w:r w:rsidRPr="00051E92">
        <w:rPr>
          <w:rStyle w:val="FontStyle41"/>
          <w:rFonts w:ascii="Arial" w:hAnsi="Arial" w:cs="Arial"/>
          <w:b/>
          <w:bCs/>
          <w:color w:val="auto"/>
          <w:sz w:val="24"/>
          <w:szCs w:val="24"/>
        </w:rPr>
        <w:br/>
        <w:t xml:space="preserve">ust. 1 Ustawy </w:t>
      </w:r>
      <w:r w:rsidRPr="00051E92">
        <w:rPr>
          <w:b/>
        </w:rPr>
        <w:t xml:space="preserve">uwzględniające przesłanki wykluczenia z art. 7 ust. 1 Ustawy o szczególnych rozwiązaniach w zakresie przeciwdziałania </w:t>
      </w:r>
      <w:r w:rsidRPr="00051E92">
        <w:rPr>
          <w:b/>
        </w:rPr>
        <w:lastRenderedPageBreak/>
        <w:t>wspieraniu agresji na Ukrainę oraz służących ochronie bezpieczeństwa narodowego</w:t>
      </w:r>
      <w:r w:rsidRPr="00051E92">
        <w:t xml:space="preserve"> </w:t>
      </w:r>
      <w:r w:rsidRPr="00051E92">
        <w:rPr>
          <w:rStyle w:val="FontStyle41"/>
          <w:rFonts w:ascii="Arial" w:hAnsi="Arial" w:cs="Arial"/>
          <w:color w:val="auto"/>
          <w:sz w:val="24"/>
          <w:szCs w:val="24"/>
        </w:rPr>
        <w:t xml:space="preserve">aktualne na dzień składania ofert, </w:t>
      </w:r>
      <w:r w:rsidRPr="00051E92">
        <w:rPr>
          <w:rStyle w:val="FontStyle41"/>
          <w:rFonts w:ascii="Arial" w:hAnsi="Arial" w:cs="Arial"/>
          <w:color w:val="auto"/>
          <w:sz w:val="24"/>
          <w:szCs w:val="24"/>
          <w:u w:val="single"/>
        </w:rPr>
        <w:t xml:space="preserve">pod rygorem nieważności </w:t>
      </w:r>
      <w:r w:rsidR="00051E92">
        <w:rPr>
          <w:rStyle w:val="FontStyle41"/>
          <w:rFonts w:ascii="Arial" w:hAnsi="Arial" w:cs="Arial"/>
          <w:color w:val="auto"/>
          <w:sz w:val="24"/>
          <w:szCs w:val="24"/>
          <w:u w:val="single"/>
        </w:rPr>
        <w:br/>
      </w:r>
      <w:r w:rsidRPr="00051E92">
        <w:rPr>
          <w:rStyle w:val="FontStyle41"/>
          <w:rFonts w:ascii="Arial" w:hAnsi="Arial" w:cs="Arial"/>
          <w:color w:val="auto"/>
          <w:sz w:val="24"/>
          <w:szCs w:val="24"/>
          <w:u w:val="single"/>
        </w:rPr>
        <w:t>w formie elektronicznej opatrzonej kwalifikowanym podpisem elektronicznym lub w postaci elektronicznej opatrzonej podpisem zaufanym lub podpisem osobistym.</w:t>
      </w:r>
      <w:r w:rsidRPr="00051E92">
        <w:rPr>
          <w:rStyle w:val="FontStyle41"/>
          <w:rFonts w:ascii="Arial" w:hAnsi="Arial" w:cs="Arial"/>
          <w:color w:val="auto"/>
          <w:sz w:val="24"/>
          <w:szCs w:val="24"/>
        </w:rPr>
        <w:t xml:space="preserve"> Wzór treści oświadczenia stanowi załącznik nr 3 do SWZ. Informacje zawarte w oświadczeniu, stanowią wstępne potwierdzenie, że Wykonawca nie podlega wykluczeniu.</w:t>
      </w:r>
    </w:p>
    <w:p w14:paraId="318754CF" w14:textId="77777777" w:rsidR="00D028B4" w:rsidRPr="000A64C6" w:rsidRDefault="00D028B4" w:rsidP="00D028B4">
      <w:pPr>
        <w:pStyle w:val="Style15"/>
        <w:widowControl/>
        <w:tabs>
          <w:tab w:val="left" w:pos="1134"/>
        </w:tabs>
        <w:spacing w:line="276" w:lineRule="auto"/>
        <w:ind w:left="1134" w:firstLine="0"/>
        <w:rPr>
          <w:rStyle w:val="FontStyle41"/>
          <w:rFonts w:ascii="Arial" w:hAnsi="Arial" w:cs="Arial"/>
          <w:color w:val="FF0000"/>
          <w:sz w:val="24"/>
          <w:szCs w:val="24"/>
        </w:rPr>
      </w:pPr>
    </w:p>
    <w:p w14:paraId="2FCD4ECF" w14:textId="34EF2018" w:rsidR="00D028B4" w:rsidRPr="00763CFD" w:rsidRDefault="00D028B4" w:rsidP="00763CFD">
      <w:pPr>
        <w:pStyle w:val="Style16"/>
        <w:widowControl/>
        <w:numPr>
          <w:ilvl w:val="0"/>
          <w:numId w:val="18"/>
        </w:numPr>
        <w:tabs>
          <w:tab w:val="left" w:pos="426"/>
        </w:tabs>
        <w:spacing w:line="276" w:lineRule="auto"/>
        <w:ind w:left="993" w:hanging="425"/>
        <w:jc w:val="both"/>
        <w:rPr>
          <w:rStyle w:val="FontStyle41"/>
          <w:rFonts w:ascii="Arial" w:hAnsi="Arial" w:cs="Arial"/>
          <w:color w:val="auto"/>
          <w:sz w:val="24"/>
          <w:szCs w:val="24"/>
        </w:rPr>
      </w:pPr>
      <w:r w:rsidRPr="00051E92">
        <w:rPr>
          <w:rStyle w:val="FontStyle41"/>
          <w:rFonts w:ascii="Arial" w:hAnsi="Arial" w:cs="Arial"/>
          <w:color w:val="auto"/>
          <w:sz w:val="24"/>
          <w:szCs w:val="24"/>
        </w:rPr>
        <w:t>W przypadku</w:t>
      </w:r>
      <w:r w:rsidRPr="00763CFD">
        <w:rPr>
          <w:rStyle w:val="FontStyle41"/>
          <w:rFonts w:ascii="Arial" w:hAnsi="Arial" w:cs="Arial"/>
          <w:color w:val="auto"/>
          <w:sz w:val="24"/>
          <w:szCs w:val="24"/>
        </w:rPr>
        <w:t xml:space="preserve"> Wykonawców wspólnie ubiegających się o udzielenie zamówienia do złożenia oświadczenia, o którym mowa w ust. 1 obowiązany jest każdy z Wykonawców występujących wspólnie w zakresie, w jakim potwierdzają okoliczności, o których mowa w art. 125 ust. 1 Ustawy. </w:t>
      </w:r>
    </w:p>
    <w:p w14:paraId="54AF0CCA" w14:textId="53C5BA66" w:rsidR="00A67D90" w:rsidRPr="00763CFD" w:rsidRDefault="00A67D90" w:rsidP="00763CFD">
      <w:pPr>
        <w:pStyle w:val="Style16"/>
        <w:widowControl/>
        <w:tabs>
          <w:tab w:val="left" w:pos="426"/>
        </w:tabs>
        <w:spacing w:line="276" w:lineRule="auto"/>
        <w:ind w:left="993" w:firstLine="0"/>
        <w:jc w:val="both"/>
        <w:rPr>
          <w:rStyle w:val="FontStyle41"/>
          <w:rFonts w:ascii="Arial" w:hAnsi="Arial" w:cs="Arial"/>
          <w:color w:val="auto"/>
          <w:sz w:val="24"/>
          <w:szCs w:val="24"/>
        </w:rPr>
      </w:pPr>
    </w:p>
    <w:p w14:paraId="4868033F" w14:textId="42424116" w:rsidR="00D028B4" w:rsidRPr="00AE6A92" w:rsidRDefault="00D028B4" w:rsidP="00763CFD">
      <w:pPr>
        <w:pStyle w:val="Style16"/>
        <w:widowControl/>
        <w:numPr>
          <w:ilvl w:val="0"/>
          <w:numId w:val="18"/>
        </w:numPr>
        <w:tabs>
          <w:tab w:val="left" w:pos="426"/>
        </w:tabs>
        <w:spacing w:line="276" w:lineRule="auto"/>
        <w:ind w:left="993" w:hanging="425"/>
        <w:jc w:val="both"/>
        <w:rPr>
          <w:rStyle w:val="FontStyle41"/>
          <w:rFonts w:ascii="Arial" w:hAnsi="Arial" w:cs="Arial"/>
          <w:color w:val="auto"/>
          <w:sz w:val="24"/>
          <w:szCs w:val="24"/>
        </w:rPr>
      </w:pPr>
      <w:r w:rsidRPr="00051E92">
        <w:rPr>
          <w:rStyle w:val="FontStyle41"/>
          <w:rFonts w:ascii="Arial" w:hAnsi="Arial" w:cs="Arial"/>
          <w:color w:val="auto"/>
          <w:sz w:val="24"/>
          <w:szCs w:val="24"/>
        </w:rPr>
        <w:t>Pełnomocnictwo</w:t>
      </w:r>
      <w:r w:rsidRPr="00AE6A92">
        <w:rPr>
          <w:rStyle w:val="FontStyle41"/>
          <w:rFonts w:ascii="Arial" w:hAnsi="Arial" w:cs="Arial"/>
          <w:color w:val="auto"/>
          <w:sz w:val="24"/>
          <w:szCs w:val="24"/>
        </w:rPr>
        <w:t xml:space="preserve"> do działania innej osoby w imi</w:t>
      </w:r>
      <w:r w:rsidR="00051E92" w:rsidRPr="00AE6A92">
        <w:rPr>
          <w:rStyle w:val="FontStyle41"/>
          <w:rFonts w:ascii="Arial" w:hAnsi="Arial" w:cs="Arial"/>
          <w:color w:val="auto"/>
          <w:sz w:val="24"/>
          <w:szCs w:val="24"/>
        </w:rPr>
        <w:t>eniu Wykonawcy – jeżeli dotyczy.</w:t>
      </w:r>
    </w:p>
    <w:p w14:paraId="5951641F" w14:textId="77777777" w:rsidR="00D028B4" w:rsidRPr="00AE6A92" w:rsidRDefault="00D028B4" w:rsidP="00763CFD">
      <w:pPr>
        <w:pStyle w:val="Style16"/>
        <w:widowControl/>
        <w:tabs>
          <w:tab w:val="left" w:pos="426"/>
        </w:tabs>
        <w:spacing w:line="276" w:lineRule="auto"/>
        <w:ind w:left="993" w:firstLine="0"/>
        <w:jc w:val="both"/>
        <w:rPr>
          <w:rStyle w:val="FontStyle41"/>
          <w:rFonts w:ascii="Arial" w:hAnsi="Arial" w:cs="Arial"/>
          <w:color w:val="auto"/>
          <w:sz w:val="24"/>
          <w:szCs w:val="24"/>
        </w:rPr>
      </w:pPr>
    </w:p>
    <w:p w14:paraId="227AEA1B" w14:textId="23C6A35B" w:rsidR="00D028B4" w:rsidRPr="00051E92" w:rsidRDefault="00D028B4" w:rsidP="00763CFD">
      <w:pPr>
        <w:pStyle w:val="Style16"/>
        <w:widowControl/>
        <w:numPr>
          <w:ilvl w:val="0"/>
          <w:numId w:val="18"/>
        </w:numPr>
        <w:tabs>
          <w:tab w:val="left" w:pos="426"/>
        </w:tabs>
        <w:spacing w:line="276" w:lineRule="auto"/>
        <w:ind w:left="993" w:hanging="425"/>
        <w:jc w:val="both"/>
        <w:rPr>
          <w:rStyle w:val="FontStyle41"/>
          <w:rFonts w:ascii="Arial" w:hAnsi="Arial" w:cs="Arial"/>
          <w:color w:val="auto"/>
          <w:sz w:val="24"/>
          <w:szCs w:val="24"/>
        </w:rPr>
      </w:pPr>
      <w:r w:rsidRPr="00051E92">
        <w:rPr>
          <w:rStyle w:val="FontStyle41"/>
          <w:rFonts w:ascii="Arial" w:hAnsi="Arial" w:cs="Arial"/>
          <w:color w:val="auto"/>
          <w:sz w:val="24"/>
          <w:szCs w:val="24"/>
        </w:rPr>
        <w:t>Zastrzeżenie</w:t>
      </w:r>
      <w:r w:rsidRPr="00051E92">
        <w:rPr>
          <w:rStyle w:val="FontStyle41"/>
          <w:rFonts w:ascii="Arial" w:hAnsi="Arial" w:cs="Arial"/>
          <w:bCs/>
          <w:color w:val="auto"/>
          <w:sz w:val="24"/>
          <w:szCs w:val="24"/>
        </w:rPr>
        <w:t xml:space="preserve"> tajemnicy przedsiębiorstwa</w:t>
      </w:r>
      <w:r w:rsidRPr="00051E92">
        <w:rPr>
          <w:rStyle w:val="FontStyle41"/>
          <w:rFonts w:ascii="Arial" w:hAnsi="Arial" w:cs="Arial"/>
          <w:b/>
          <w:bCs/>
          <w:color w:val="auto"/>
          <w:sz w:val="24"/>
          <w:szCs w:val="24"/>
        </w:rPr>
        <w:t xml:space="preserve"> </w:t>
      </w:r>
      <w:r w:rsidRPr="00051E92">
        <w:rPr>
          <w:rStyle w:val="FontStyle41"/>
          <w:rFonts w:ascii="Arial" w:hAnsi="Arial" w:cs="Arial"/>
          <w:color w:val="auto"/>
          <w:sz w:val="24"/>
          <w:szCs w:val="24"/>
        </w:rPr>
        <w:t>-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w:t>
      </w:r>
      <w:r w:rsidR="00D31D30">
        <w:rPr>
          <w:rStyle w:val="FontStyle41"/>
          <w:rFonts w:ascii="Arial" w:hAnsi="Arial" w:cs="Arial"/>
          <w:color w:val="auto"/>
          <w:sz w:val="24"/>
          <w:szCs w:val="24"/>
        </w:rPr>
        <w:t>Dz.U. z 2022 r. poz. 1233</w:t>
      </w:r>
      <w:r w:rsidRPr="00051E92">
        <w:rPr>
          <w:rStyle w:val="FontStyle41"/>
          <w:rFonts w:ascii="Arial" w:hAnsi="Arial" w:cs="Arial"/>
          <w:color w:val="auto"/>
          <w:sz w:val="24"/>
          <w:szCs w:val="24"/>
        </w:rPr>
        <w:t>);</w:t>
      </w:r>
    </w:p>
    <w:p w14:paraId="6073D66A" w14:textId="77777777" w:rsidR="00D028B4" w:rsidRPr="000A64C6" w:rsidRDefault="00D028B4" w:rsidP="00D028B4">
      <w:pPr>
        <w:pStyle w:val="Style15"/>
        <w:widowControl/>
        <w:tabs>
          <w:tab w:val="left" w:pos="1134"/>
        </w:tabs>
        <w:spacing w:line="276" w:lineRule="auto"/>
        <w:ind w:left="1134" w:firstLine="0"/>
        <w:rPr>
          <w:rStyle w:val="FontStyle41"/>
          <w:rFonts w:ascii="Arial" w:hAnsi="Arial" w:cs="Arial"/>
          <w:color w:val="FF0000"/>
          <w:sz w:val="24"/>
          <w:szCs w:val="24"/>
        </w:rPr>
      </w:pPr>
    </w:p>
    <w:p w14:paraId="56F57AB8" w14:textId="7E40EC89" w:rsidR="00D028B4" w:rsidRPr="00AE6A92" w:rsidRDefault="00D028B4" w:rsidP="00763CFD">
      <w:pPr>
        <w:pStyle w:val="Style16"/>
        <w:widowControl/>
        <w:numPr>
          <w:ilvl w:val="0"/>
          <w:numId w:val="18"/>
        </w:numPr>
        <w:tabs>
          <w:tab w:val="left" w:pos="426"/>
        </w:tabs>
        <w:spacing w:line="276" w:lineRule="auto"/>
        <w:ind w:left="993" w:hanging="425"/>
        <w:jc w:val="both"/>
        <w:rPr>
          <w:rStyle w:val="FontStyle41"/>
          <w:rFonts w:ascii="Arial" w:hAnsi="Arial" w:cs="Arial"/>
          <w:color w:val="auto"/>
          <w:sz w:val="24"/>
          <w:szCs w:val="24"/>
        </w:rPr>
      </w:pPr>
      <w:r w:rsidRPr="00AE6A92">
        <w:rPr>
          <w:rStyle w:val="FontStyle41"/>
          <w:rFonts w:ascii="Arial" w:hAnsi="Arial" w:cs="Arial"/>
          <w:color w:val="auto"/>
          <w:sz w:val="24"/>
          <w:szCs w:val="24"/>
        </w:rPr>
        <w:t>Oświadczenie wymagane od wykonawcy w zakresie wypełnienia obowiązków informacyjnych przewidzianych w art. 13 lub art. 14 RODO. Wzór treści oświadczenia stanowi załącznik nr 4 do SWZ.</w:t>
      </w:r>
    </w:p>
    <w:p w14:paraId="1BBF30DE" w14:textId="51BDB930" w:rsidR="000A2F45" w:rsidRPr="00AE6A92" w:rsidRDefault="000A2F45" w:rsidP="00AE6A92">
      <w:pPr>
        <w:pStyle w:val="Style16"/>
        <w:widowControl/>
        <w:tabs>
          <w:tab w:val="left" w:pos="426"/>
        </w:tabs>
        <w:spacing w:line="276" w:lineRule="auto"/>
        <w:ind w:left="851" w:firstLine="0"/>
        <w:jc w:val="both"/>
        <w:rPr>
          <w:rStyle w:val="FontStyle41"/>
          <w:rFonts w:ascii="Arial" w:hAnsi="Arial" w:cs="Arial"/>
          <w:color w:val="auto"/>
          <w:sz w:val="24"/>
          <w:szCs w:val="24"/>
        </w:rPr>
      </w:pPr>
    </w:p>
    <w:p w14:paraId="2271D95C" w14:textId="3D52354C" w:rsidR="00D028B4" w:rsidRPr="00226CC8" w:rsidRDefault="00D028B4" w:rsidP="00763CFD">
      <w:pPr>
        <w:pStyle w:val="Style16"/>
        <w:widowControl/>
        <w:numPr>
          <w:ilvl w:val="0"/>
          <w:numId w:val="18"/>
        </w:numPr>
        <w:tabs>
          <w:tab w:val="left" w:pos="426"/>
        </w:tabs>
        <w:spacing w:line="276" w:lineRule="auto"/>
        <w:ind w:left="993" w:hanging="425"/>
        <w:jc w:val="both"/>
        <w:rPr>
          <w:rStyle w:val="FontStyle75"/>
          <w:color w:val="auto"/>
          <w:sz w:val="24"/>
          <w:szCs w:val="24"/>
        </w:rPr>
      </w:pPr>
      <w:r w:rsidRPr="00AE6A92">
        <w:rPr>
          <w:rStyle w:val="FontStyle41"/>
          <w:rFonts w:ascii="Arial" w:hAnsi="Arial" w:cs="Arial"/>
          <w:color w:val="auto"/>
          <w:sz w:val="24"/>
          <w:szCs w:val="24"/>
        </w:rPr>
        <w:t xml:space="preserve">Na podstawie §13 Rozporządzenia Ministra Rozwoju, Pracy i Technologii </w:t>
      </w:r>
      <w:r w:rsidR="00226CC8" w:rsidRPr="00AE6A92">
        <w:rPr>
          <w:rStyle w:val="FontStyle41"/>
          <w:rFonts w:ascii="Arial" w:hAnsi="Arial" w:cs="Arial"/>
          <w:color w:val="auto"/>
          <w:sz w:val="24"/>
          <w:szCs w:val="24"/>
        </w:rPr>
        <w:br/>
      </w:r>
      <w:r w:rsidRPr="00AE6A92">
        <w:rPr>
          <w:rStyle w:val="FontStyle41"/>
          <w:rFonts w:ascii="Arial" w:hAnsi="Arial" w:cs="Arial"/>
          <w:color w:val="auto"/>
          <w:sz w:val="24"/>
          <w:szCs w:val="24"/>
        </w:rPr>
        <w:t>z dnia</w:t>
      </w:r>
      <w:r w:rsidRPr="00226CC8">
        <w:rPr>
          <w:rStyle w:val="FontStyle75"/>
          <w:color w:val="auto"/>
          <w:sz w:val="24"/>
          <w:szCs w:val="24"/>
        </w:rPr>
        <w:t xml:space="preserve"> 23 grudnia 2020 r. w sprawie</w:t>
      </w:r>
      <w:r w:rsidRPr="00226CC8">
        <w:t xml:space="preserve"> podmiotowych środków dowodowych oraz innych dokumentów lub oświadczeń, jakich może żądać zamawiający od wykonawcy </w:t>
      </w:r>
      <w:r w:rsidRPr="00226CC8">
        <w:rPr>
          <w:rStyle w:val="FontStyle75"/>
          <w:color w:val="auto"/>
          <w:sz w:val="24"/>
          <w:szCs w:val="24"/>
        </w:rPr>
        <w:t>(Dz. U. z 2020 r. poz. 2415</w:t>
      </w:r>
      <w:r w:rsidR="00077D54" w:rsidRPr="00226CC8">
        <w:rPr>
          <w:rStyle w:val="FontStyle75"/>
          <w:color w:val="auto"/>
          <w:sz w:val="24"/>
          <w:szCs w:val="24"/>
        </w:rPr>
        <w:t xml:space="preserve"> ze zm.</w:t>
      </w:r>
      <w:r w:rsidRPr="00226CC8">
        <w:rPr>
          <w:rStyle w:val="FontStyle75"/>
          <w:color w:val="auto"/>
          <w:sz w:val="24"/>
          <w:szCs w:val="24"/>
        </w:rPr>
        <w:t xml:space="preserve">), zwanym dalej rozporządzeniem </w:t>
      </w:r>
      <w:r w:rsidRPr="00226CC8">
        <w:t xml:space="preserve">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Wykonawca nie jest zobowiązany do złożenia powyższych dokumentów, jeżeli Zamawiający może je uzyskać za pomocą bezpłatnych i ogólnodostępnych baz danych, o ile Wykonawca </w:t>
      </w:r>
      <w:r w:rsidRPr="00226CC8">
        <w:rPr>
          <w:b/>
          <w:u w:val="single"/>
        </w:rPr>
        <w:t>wskaże dane umożliwiające dostęp do tych dokumentów</w:t>
      </w:r>
      <w:r w:rsidRPr="00226CC8">
        <w:t xml:space="preserve"> w oświadczeniu stanowiącym załącznik nr 3 do SWZ.</w:t>
      </w:r>
    </w:p>
    <w:p w14:paraId="04AC6336" w14:textId="77777777" w:rsidR="00A6566C" w:rsidRPr="000A64C6" w:rsidRDefault="00A6566C" w:rsidP="00540DA1">
      <w:pPr>
        <w:pStyle w:val="Style15"/>
        <w:widowControl/>
        <w:spacing w:line="276" w:lineRule="auto"/>
        <w:ind w:left="1134" w:firstLine="0"/>
        <w:rPr>
          <w:rStyle w:val="FontStyle34"/>
          <w:color w:val="FF0000"/>
          <w:sz w:val="24"/>
          <w:szCs w:val="24"/>
        </w:rPr>
      </w:pPr>
    </w:p>
    <w:p w14:paraId="2E1FA1FF" w14:textId="77777777" w:rsidR="00763CFD" w:rsidRPr="00AE6A92" w:rsidRDefault="00763CFD" w:rsidP="00763CFD">
      <w:pPr>
        <w:pStyle w:val="Style16"/>
        <w:widowControl/>
        <w:numPr>
          <w:ilvl w:val="0"/>
          <w:numId w:val="18"/>
        </w:numPr>
        <w:tabs>
          <w:tab w:val="left" w:pos="426"/>
        </w:tabs>
        <w:spacing w:line="276" w:lineRule="auto"/>
        <w:ind w:left="993" w:hanging="425"/>
        <w:jc w:val="both"/>
        <w:rPr>
          <w:rStyle w:val="FontStyle41"/>
          <w:rFonts w:ascii="Arial" w:hAnsi="Arial" w:cs="Arial"/>
          <w:color w:val="auto"/>
          <w:sz w:val="24"/>
          <w:szCs w:val="24"/>
        </w:rPr>
      </w:pPr>
      <w:r w:rsidRPr="00AE6A92">
        <w:rPr>
          <w:rStyle w:val="FontStyle41"/>
          <w:rFonts w:ascii="Arial" w:hAnsi="Arial" w:cs="Arial"/>
          <w:color w:val="auto"/>
          <w:sz w:val="24"/>
          <w:szCs w:val="24"/>
        </w:rPr>
        <w:t>Zgodnie z art. 107 ust. 1 Ustawy wraz z ofertą Wykonawca składa przedmiotowe środki dowodowe określone w rozdziale VI SWZ.</w:t>
      </w:r>
    </w:p>
    <w:p w14:paraId="6466B85A" w14:textId="21491D2B" w:rsidR="005067E3" w:rsidRPr="00853D94" w:rsidRDefault="009B0795" w:rsidP="00763CFD">
      <w:pPr>
        <w:pStyle w:val="Style16"/>
        <w:widowControl/>
        <w:numPr>
          <w:ilvl w:val="0"/>
          <w:numId w:val="18"/>
        </w:numPr>
        <w:tabs>
          <w:tab w:val="left" w:pos="426"/>
        </w:tabs>
        <w:spacing w:line="276" w:lineRule="auto"/>
        <w:ind w:left="993" w:hanging="425"/>
        <w:jc w:val="both"/>
        <w:rPr>
          <w:rStyle w:val="FontStyle75"/>
          <w:color w:val="auto"/>
          <w:sz w:val="24"/>
          <w:szCs w:val="24"/>
        </w:rPr>
      </w:pPr>
      <w:r w:rsidRPr="00AE6A92">
        <w:rPr>
          <w:rStyle w:val="FontStyle41"/>
          <w:rFonts w:ascii="Arial" w:hAnsi="Arial" w:cs="Arial"/>
          <w:color w:val="auto"/>
          <w:sz w:val="24"/>
          <w:szCs w:val="24"/>
        </w:rPr>
        <w:lastRenderedPageBreak/>
        <w:t>Sp</w:t>
      </w:r>
      <w:r w:rsidRPr="00853D94">
        <w:t>osób</w:t>
      </w:r>
      <w:r w:rsidRPr="00853D94">
        <w:rPr>
          <w:rStyle w:val="FontStyle75"/>
          <w:color w:val="auto"/>
          <w:sz w:val="24"/>
          <w:szCs w:val="24"/>
        </w:rPr>
        <w:t xml:space="preserve"> </w:t>
      </w:r>
      <w:r w:rsidRPr="00853D94">
        <w:t>sporządzania</w:t>
      </w:r>
      <w:r w:rsidRPr="00853D94">
        <w:rPr>
          <w:rStyle w:val="FontStyle75"/>
          <w:color w:val="auto"/>
          <w:sz w:val="24"/>
          <w:szCs w:val="24"/>
        </w:rPr>
        <w:t xml:space="preserve"> oraz sposób przekazywania dokumentów </w:t>
      </w:r>
      <w:r w:rsidR="007F0D6B" w:rsidRPr="00853D94">
        <w:rPr>
          <w:rStyle w:val="FontStyle75"/>
          <w:color w:val="auto"/>
          <w:sz w:val="24"/>
          <w:szCs w:val="24"/>
        </w:rPr>
        <w:t xml:space="preserve">został określony </w:t>
      </w:r>
      <w:r w:rsidR="005067E3" w:rsidRPr="00853D94">
        <w:rPr>
          <w:rStyle w:val="FontStyle75"/>
          <w:color w:val="auto"/>
          <w:sz w:val="24"/>
          <w:szCs w:val="24"/>
        </w:rPr>
        <w:t>w rozdziale XIII SWZ</w:t>
      </w:r>
    </w:p>
    <w:p w14:paraId="60459E7F" w14:textId="240F2A27" w:rsidR="00631101" w:rsidRPr="000A64C6" w:rsidRDefault="00631101" w:rsidP="00631101">
      <w:pPr>
        <w:pStyle w:val="Style15"/>
        <w:widowControl/>
        <w:spacing w:line="276" w:lineRule="auto"/>
        <w:ind w:firstLine="0"/>
        <w:rPr>
          <w:rStyle w:val="FontStyle75"/>
          <w:color w:val="FF0000"/>
          <w:sz w:val="24"/>
          <w:szCs w:val="24"/>
        </w:rPr>
      </w:pPr>
    </w:p>
    <w:p w14:paraId="4FF4E3EE" w14:textId="77777777" w:rsidR="00340384" w:rsidRPr="00AB52CE" w:rsidRDefault="00340384" w:rsidP="00763CFD">
      <w:pPr>
        <w:pStyle w:val="Akapitzlist"/>
        <w:numPr>
          <w:ilvl w:val="0"/>
          <w:numId w:val="2"/>
        </w:numPr>
        <w:spacing w:line="276" w:lineRule="auto"/>
        <w:ind w:left="709" w:hanging="425"/>
        <w:jc w:val="both"/>
        <w:rPr>
          <w:rStyle w:val="FontStyle32"/>
          <w:rFonts w:ascii="Arial" w:hAnsi="Arial" w:cs="Arial"/>
          <w:b w:val="0"/>
          <w:bCs w:val="0"/>
          <w:color w:val="auto"/>
          <w:sz w:val="24"/>
          <w:szCs w:val="24"/>
          <w:lang w:eastAsia="x-none"/>
        </w:rPr>
      </w:pPr>
      <w:r w:rsidRPr="00324F45">
        <w:rPr>
          <w:rStyle w:val="FontStyle40"/>
          <w:rFonts w:ascii="Arial" w:hAnsi="Arial" w:cs="Arial"/>
          <w:color w:val="auto"/>
          <w:sz w:val="24"/>
          <w:szCs w:val="24"/>
        </w:rPr>
        <w:t>Projektowane</w:t>
      </w:r>
      <w:r w:rsidRPr="00AB52CE">
        <w:rPr>
          <w:rStyle w:val="FontStyle32"/>
          <w:rFonts w:ascii="Arial" w:hAnsi="Arial" w:cs="Arial"/>
          <w:color w:val="auto"/>
          <w:sz w:val="24"/>
          <w:szCs w:val="24"/>
        </w:rPr>
        <w:t xml:space="preserve"> postanowienia umowy w sprawie zamówienia publicznego, </w:t>
      </w:r>
      <w:r w:rsidR="0069113F" w:rsidRPr="00AB52CE">
        <w:rPr>
          <w:rStyle w:val="FontStyle32"/>
          <w:rFonts w:ascii="Arial" w:hAnsi="Arial" w:cs="Arial"/>
          <w:color w:val="auto"/>
          <w:sz w:val="24"/>
          <w:szCs w:val="24"/>
        </w:rPr>
        <w:t>k</w:t>
      </w:r>
      <w:r w:rsidRPr="00AB52CE">
        <w:rPr>
          <w:rStyle w:val="FontStyle32"/>
          <w:rFonts w:ascii="Arial" w:hAnsi="Arial" w:cs="Arial"/>
          <w:color w:val="auto"/>
          <w:sz w:val="24"/>
          <w:szCs w:val="24"/>
        </w:rPr>
        <w:t>tóre zostaną wprowadzone do treści tej umowy</w:t>
      </w:r>
    </w:p>
    <w:p w14:paraId="00D90BB7" w14:textId="6D2C3B3C" w:rsidR="00340384" w:rsidRPr="00853D94" w:rsidRDefault="007D678A" w:rsidP="00763CFD">
      <w:pPr>
        <w:pStyle w:val="Style16"/>
        <w:widowControl/>
        <w:spacing w:line="276" w:lineRule="auto"/>
        <w:ind w:left="709" w:firstLine="0"/>
        <w:jc w:val="both"/>
        <w:rPr>
          <w:rStyle w:val="FontStyle34"/>
          <w:color w:val="auto"/>
          <w:sz w:val="24"/>
          <w:szCs w:val="24"/>
        </w:rPr>
      </w:pPr>
      <w:r w:rsidRPr="00853D94">
        <w:rPr>
          <w:rStyle w:val="FontStyle34"/>
          <w:bCs/>
          <w:color w:val="auto"/>
          <w:sz w:val="24"/>
          <w:szCs w:val="24"/>
        </w:rPr>
        <w:t>Projektowane</w:t>
      </w:r>
      <w:r w:rsidRPr="00853D94">
        <w:rPr>
          <w:rStyle w:val="FontStyle32"/>
          <w:rFonts w:ascii="Arial" w:hAnsi="Arial" w:cs="Arial"/>
          <w:b w:val="0"/>
          <w:color w:val="auto"/>
          <w:sz w:val="24"/>
          <w:szCs w:val="24"/>
        </w:rPr>
        <w:t xml:space="preserve"> postanowienia umowy w sprawie zamówienia publicznego stanowi</w:t>
      </w:r>
      <w:r w:rsidR="00EC6F00" w:rsidRPr="00853D94">
        <w:rPr>
          <w:rStyle w:val="FontStyle32"/>
          <w:rFonts w:ascii="Arial" w:hAnsi="Arial" w:cs="Arial"/>
          <w:b w:val="0"/>
          <w:color w:val="auto"/>
          <w:sz w:val="24"/>
          <w:szCs w:val="24"/>
        </w:rPr>
        <w:t>ą</w:t>
      </w:r>
      <w:r w:rsidRPr="00853D94">
        <w:rPr>
          <w:rStyle w:val="FontStyle32"/>
          <w:rFonts w:ascii="Arial" w:hAnsi="Arial" w:cs="Arial"/>
          <w:b w:val="0"/>
          <w:color w:val="auto"/>
          <w:sz w:val="24"/>
          <w:szCs w:val="24"/>
        </w:rPr>
        <w:t xml:space="preserve"> </w:t>
      </w:r>
      <w:r w:rsidRPr="00853D94">
        <w:rPr>
          <w:rStyle w:val="FontStyle34"/>
          <w:color w:val="auto"/>
          <w:sz w:val="24"/>
          <w:szCs w:val="24"/>
        </w:rPr>
        <w:t>załącznik</w:t>
      </w:r>
      <w:r w:rsidR="008011B0" w:rsidRPr="00853D94">
        <w:rPr>
          <w:rStyle w:val="FontStyle34"/>
          <w:color w:val="auto"/>
          <w:sz w:val="24"/>
          <w:szCs w:val="24"/>
        </w:rPr>
        <w:t xml:space="preserve"> nr </w:t>
      </w:r>
      <w:r w:rsidR="004D6B82" w:rsidRPr="00853D94">
        <w:rPr>
          <w:rStyle w:val="FontStyle34"/>
          <w:color w:val="auto"/>
          <w:sz w:val="24"/>
          <w:szCs w:val="24"/>
        </w:rPr>
        <w:t>5</w:t>
      </w:r>
      <w:r w:rsidRPr="00853D94">
        <w:rPr>
          <w:rStyle w:val="FontStyle34"/>
          <w:color w:val="auto"/>
          <w:sz w:val="24"/>
          <w:szCs w:val="24"/>
        </w:rPr>
        <w:t xml:space="preserve"> </w:t>
      </w:r>
      <w:r w:rsidR="00232930" w:rsidRPr="00853D94">
        <w:rPr>
          <w:rStyle w:val="FontStyle34"/>
          <w:color w:val="auto"/>
          <w:sz w:val="24"/>
          <w:szCs w:val="24"/>
        </w:rPr>
        <w:t>do SWZ „Ogólne warunki umowy”</w:t>
      </w:r>
      <w:r w:rsidR="00340384" w:rsidRPr="00853D94">
        <w:rPr>
          <w:rStyle w:val="FontStyle34"/>
          <w:color w:val="auto"/>
          <w:sz w:val="24"/>
          <w:szCs w:val="24"/>
        </w:rPr>
        <w:t>.</w:t>
      </w:r>
    </w:p>
    <w:p w14:paraId="21A30E53" w14:textId="77777777" w:rsidR="00340384" w:rsidRPr="000A64C6" w:rsidRDefault="00340384" w:rsidP="00540DA1">
      <w:pPr>
        <w:tabs>
          <w:tab w:val="left" w:pos="426"/>
        </w:tabs>
        <w:spacing w:line="276" w:lineRule="auto"/>
        <w:jc w:val="both"/>
        <w:rPr>
          <w:rFonts w:ascii="Arial" w:hAnsi="Arial" w:cs="Arial"/>
          <w:color w:val="FF0000"/>
          <w:sz w:val="24"/>
          <w:szCs w:val="24"/>
          <w:lang w:eastAsia="x-none"/>
        </w:rPr>
      </w:pPr>
    </w:p>
    <w:p w14:paraId="07694B64" w14:textId="69211C43" w:rsidR="006D0399" w:rsidRPr="00AB52CE" w:rsidRDefault="006D0399" w:rsidP="00763CFD">
      <w:pPr>
        <w:pStyle w:val="Akapitzlist"/>
        <w:numPr>
          <w:ilvl w:val="0"/>
          <w:numId w:val="2"/>
        </w:numPr>
        <w:spacing w:line="276" w:lineRule="auto"/>
        <w:ind w:left="851" w:hanging="567"/>
        <w:jc w:val="both"/>
        <w:rPr>
          <w:rStyle w:val="FontStyle32"/>
          <w:rFonts w:ascii="Arial" w:hAnsi="Arial" w:cs="Arial"/>
          <w:color w:val="auto"/>
          <w:sz w:val="24"/>
          <w:szCs w:val="24"/>
        </w:rPr>
      </w:pPr>
      <w:r w:rsidRPr="00324F45">
        <w:rPr>
          <w:rStyle w:val="FontStyle40"/>
          <w:rFonts w:ascii="Arial" w:hAnsi="Arial" w:cs="Arial"/>
          <w:color w:val="auto"/>
          <w:sz w:val="24"/>
          <w:szCs w:val="24"/>
        </w:rPr>
        <w:t>Informacje</w:t>
      </w:r>
      <w:r w:rsidRPr="00AB52CE">
        <w:rPr>
          <w:rStyle w:val="FontStyle32"/>
          <w:rFonts w:ascii="Arial" w:hAnsi="Arial" w:cs="Arial"/>
          <w:color w:val="auto"/>
          <w:sz w:val="24"/>
          <w:szCs w:val="24"/>
        </w:rPr>
        <w:t xml:space="preserve"> o środkach komunikacji elek</w:t>
      </w:r>
      <w:r w:rsidR="0007279A" w:rsidRPr="00AB52CE">
        <w:rPr>
          <w:rStyle w:val="FontStyle32"/>
          <w:rFonts w:ascii="Arial" w:hAnsi="Arial" w:cs="Arial"/>
          <w:color w:val="auto"/>
          <w:sz w:val="24"/>
          <w:szCs w:val="24"/>
        </w:rPr>
        <w:t>tronicznej</w:t>
      </w:r>
      <w:r w:rsidR="0051222A" w:rsidRPr="00AB52CE">
        <w:rPr>
          <w:rStyle w:val="FontStyle32"/>
          <w:rFonts w:ascii="Arial" w:hAnsi="Arial" w:cs="Arial"/>
          <w:color w:val="auto"/>
          <w:sz w:val="24"/>
          <w:szCs w:val="24"/>
        </w:rPr>
        <w:t xml:space="preserve"> przy </w:t>
      </w:r>
      <w:r w:rsidR="0007279A" w:rsidRPr="00AB52CE">
        <w:rPr>
          <w:rStyle w:val="FontStyle32"/>
          <w:rFonts w:ascii="Arial" w:hAnsi="Arial" w:cs="Arial"/>
          <w:color w:val="auto"/>
          <w:sz w:val="24"/>
          <w:szCs w:val="24"/>
        </w:rPr>
        <w:t>użyciu, których</w:t>
      </w:r>
      <w:r w:rsidR="008E441B" w:rsidRPr="00AB52CE">
        <w:rPr>
          <w:rStyle w:val="FontStyle32"/>
          <w:rFonts w:ascii="Arial" w:hAnsi="Arial" w:cs="Arial"/>
          <w:color w:val="auto"/>
          <w:sz w:val="24"/>
          <w:szCs w:val="24"/>
        </w:rPr>
        <w:t xml:space="preserve"> </w:t>
      </w:r>
      <w:r w:rsidR="0007279A" w:rsidRPr="00AB52CE">
        <w:rPr>
          <w:rStyle w:val="FontStyle32"/>
          <w:rFonts w:ascii="Arial" w:hAnsi="Arial" w:cs="Arial"/>
          <w:color w:val="auto"/>
          <w:sz w:val="24"/>
          <w:szCs w:val="24"/>
        </w:rPr>
        <w:t>Zamawiający</w:t>
      </w:r>
      <w:r w:rsidRPr="00AB52CE">
        <w:rPr>
          <w:rStyle w:val="FontStyle32"/>
          <w:rFonts w:ascii="Arial" w:hAnsi="Arial" w:cs="Arial"/>
          <w:color w:val="auto"/>
          <w:sz w:val="24"/>
          <w:szCs w:val="24"/>
        </w:rPr>
        <w:t xml:space="preserve"> będzie komunikował się z wykonawcami, oraz informacje </w:t>
      </w:r>
      <w:r w:rsidRPr="00AB52CE">
        <w:rPr>
          <w:rStyle w:val="FontStyle32"/>
          <w:rFonts w:ascii="Arial" w:hAnsi="Arial" w:cs="Arial"/>
          <w:color w:val="auto"/>
          <w:sz w:val="24"/>
          <w:szCs w:val="24"/>
        </w:rPr>
        <w:br/>
        <w:t>o wymaganiach technicznych i organizacyjnych sporządzania, wysyłania i odbierania korespondencji elektronicznej</w:t>
      </w:r>
    </w:p>
    <w:p w14:paraId="6D7DF402" w14:textId="77777777" w:rsidR="00967FAD" w:rsidRPr="000A64C6" w:rsidRDefault="00967FAD" w:rsidP="00967FAD">
      <w:pPr>
        <w:tabs>
          <w:tab w:val="left" w:pos="851"/>
        </w:tabs>
        <w:spacing w:line="276" w:lineRule="auto"/>
        <w:ind w:left="851"/>
        <w:jc w:val="both"/>
        <w:rPr>
          <w:rStyle w:val="FontStyle32"/>
          <w:rFonts w:ascii="Arial" w:hAnsi="Arial" w:cs="Arial"/>
          <w:color w:val="FF0000"/>
          <w:sz w:val="24"/>
          <w:szCs w:val="24"/>
        </w:rPr>
      </w:pPr>
    </w:p>
    <w:p w14:paraId="01F7541B" w14:textId="77777777" w:rsidR="00AB52CE" w:rsidRPr="00CF305F" w:rsidRDefault="00AB52CE" w:rsidP="00763CFD">
      <w:pPr>
        <w:pStyle w:val="Style16"/>
        <w:widowControl/>
        <w:numPr>
          <w:ilvl w:val="0"/>
          <w:numId w:val="12"/>
        </w:numPr>
        <w:spacing w:line="276" w:lineRule="auto"/>
        <w:ind w:left="993" w:hanging="425"/>
        <w:jc w:val="both"/>
      </w:pPr>
      <w:r w:rsidRPr="00A018BA">
        <w:rPr>
          <w:rStyle w:val="FontStyle34"/>
          <w:color w:val="auto"/>
          <w:sz w:val="24"/>
          <w:szCs w:val="24"/>
        </w:rPr>
        <w:t xml:space="preserve">Postępowanie prowadzone jest w języku polskim w formie elektronicznej </w:t>
      </w:r>
      <w:r w:rsidRPr="00A018BA">
        <w:rPr>
          <w:rStyle w:val="FontStyle34"/>
          <w:color w:val="auto"/>
          <w:sz w:val="24"/>
          <w:szCs w:val="24"/>
        </w:rPr>
        <w:br/>
        <w:t xml:space="preserve">za pośrednictwem Systemu </w:t>
      </w:r>
      <w:hyperlink w:history="1">
        <w:r w:rsidRPr="00CF305F">
          <w:rPr>
            <w:rStyle w:val="Hipercze"/>
            <w:rFonts w:eastAsia="Calibri"/>
            <w:color w:val="0070C0"/>
          </w:rPr>
          <w:t>https://platformazakupowa.pl</w:t>
        </w:r>
        <w:r w:rsidRPr="00CF305F">
          <w:rPr>
            <w:rStyle w:val="Hipercze"/>
            <w:rFonts w:eastAsia="Calibri"/>
            <w:color w:val="auto"/>
            <w:u w:val="none"/>
          </w:rPr>
          <w:t xml:space="preserve"> </w:t>
        </w:r>
      </w:hyperlink>
      <w:r w:rsidRPr="00A018BA">
        <w:rPr>
          <w:rStyle w:val="FontStyle34"/>
          <w:color w:val="auto"/>
          <w:sz w:val="24"/>
          <w:szCs w:val="24"/>
        </w:rPr>
        <w:t xml:space="preserve">pod adresem: </w:t>
      </w:r>
      <w:hyperlink r:id="rId15" w:history="1">
        <w:r w:rsidRPr="00CF305F">
          <w:rPr>
            <w:rStyle w:val="Hipercze"/>
            <w:rFonts w:eastAsia="Calibri"/>
            <w:b/>
            <w:bCs/>
            <w:color w:val="0070C0"/>
            <w:shd w:val="clear" w:color="auto" w:fill="FEFEFE"/>
          </w:rPr>
          <w:t>https://platformazakupowa.pl/pn/1blog</w:t>
        </w:r>
      </w:hyperlink>
      <w:r w:rsidRPr="00CF305F">
        <w:rPr>
          <w:rStyle w:val="Hipercze"/>
          <w:rFonts w:eastAsia="Calibri"/>
          <w:color w:val="auto"/>
          <w:u w:val="none"/>
        </w:rPr>
        <w:t xml:space="preserve"> .</w:t>
      </w:r>
    </w:p>
    <w:p w14:paraId="086250ED" w14:textId="77777777" w:rsidR="00AB52CE" w:rsidRPr="00CF305F" w:rsidRDefault="00AB52CE" w:rsidP="00AB52CE">
      <w:pPr>
        <w:pStyle w:val="Style16"/>
        <w:widowControl/>
        <w:spacing w:line="276" w:lineRule="auto"/>
        <w:ind w:left="993" w:firstLine="0"/>
        <w:jc w:val="both"/>
      </w:pPr>
    </w:p>
    <w:p w14:paraId="3EC741A8" w14:textId="77777777" w:rsidR="00AB52CE" w:rsidRPr="00AA5859" w:rsidRDefault="00AB52CE" w:rsidP="00763CFD">
      <w:pPr>
        <w:pStyle w:val="Style16"/>
        <w:widowControl/>
        <w:numPr>
          <w:ilvl w:val="0"/>
          <w:numId w:val="12"/>
        </w:numPr>
        <w:spacing w:line="276" w:lineRule="auto"/>
        <w:ind w:left="993" w:hanging="425"/>
        <w:jc w:val="both"/>
        <w:rPr>
          <w:rFonts w:eastAsia="Calibri"/>
        </w:rPr>
      </w:pPr>
      <w:r w:rsidRPr="00AA5859">
        <w:rPr>
          <w:rFonts w:eastAsia="Calibri"/>
        </w:rPr>
        <w:t xml:space="preserve">W </w:t>
      </w:r>
      <w:r w:rsidRPr="00324F45">
        <w:rPr>
          <w:rStyle w:val="FontStyle34"/>
          <w:color w:val="auto"/>
          <w:sz w:val="24"/>
          <w:szCs w:val="24"/>
        </w:rPr>
        <w:t>celu</w:t>
      </w:r>
      <w:r w:rsidRPr="00AA5859">
        <w:rPr>
          <w:rFonts w:eastAsia="Calibri"/>
        </w:rPr>
        <w:t xml:space="preserve"> skrócenia czasu udzielenia odpowiedzi na pytania komunikacja między zamawiającym a wykonawcami w zakresie:</w:t>
      </w:r>
    </w:p>
    <w:p w14:paraId="7D2EA548" w14:textId="77777777" w:rsidR="00AB52CE" w:rsidRPr="00AA5859" w:rsidRDefault="00AB52CE" w:rsidP="00763CFD">
      <w:pPr>
        <w:pStyle w:val="Akapitzlist"/>
        <w:numPr>
          <w:ilvl w:val="0"/>
          <w:numId w:val="69"/>
        </w:numPr>
        <w:spacing w:line="276" w:lineRule="auto"/>
        <w:ind w:left="1418" w:hanging="425"/>
        <w:jc w:val="both"/>
        <w:rPr>
          <w:rFonts w:ascii="Arial" w:eastAsia="Calibri" w:hAnsi="Arial" w:cs="Arial"/>
          <w:sz w:val="24"/>
          <w:szCs w:val="24"/>
          <w:highlight w:val="white"/>
        </w:rPr>
      </w:pPr>
      <w:r w:rsidRPr="00AA5859">
        <w:rPr>
          <w:rFonts w:ascii="Arial" w:eastAsia="Calibri" w:hAnsi="Arial" w:cs="Arial"/>
          <w:sz w:val="24"/>
          <w:szCs w:val="24"/>
          <w:highlight w:val="white"/>
        </w:rPr>
        <w:t>przesyłania Zamawiającemu pytań do treści SWZ;</w:t>
      </w:r>
    </w:p>
    <w:p w14:paraId="0187B538" w14:textId="77777777" w:rsidR="00AB52CE" w:rsidRPr="00AA5859" w:rsidRDefault="00AB52CE" w:rsidP="00763CFD">
      <w:pPr>
        <w:pStyle w:val="Akapitzlist"/>
        <w:numPr>
          <w:ilvl w:val="0"/>
          <w:numId w:val="69"/>
        </w:numPr>
        <w:spacing w:line="276" w:lineRule="auto"/>
        <w:ind w:left="1418" w:hanging="425"/>
        <w:jc w:val="both"/>
        <w:rPr>
          <w:rFonts w:ascii="Arial" w:eastAsia="Calibri" w:hAnsi="Arial" w:cs="Arial"/>
          <w:sz w:val="24"/>
          <w:szCs w:val="24"/>
          <w:highlight w:val="white"/>
        </w:rPr>
      </w:pPr>
      <w:r w:rsidRPr="00AA5859">
        <w:rPr>
          <w:rFonts w:ascii="Arial" w:eastAsia="Calibri" w:hAnsi="Arial" w:cs="Arial"/>
          <w:sz w:val="24"/>
          <w:szCs w:val="24"/>
          <w:highlight w:val="white"/>
        </w:rPr>
        <w:t>przesyłania odpowiedzi na wezwanie Zamawiającego do złożenia podmiotowych środków dowodowych;</w:t>
      </w:r>
    </w:p>
    <w:p w14:paraId="4E3FD4C6" w14:textId="77777777" w:rsidR="00AB52CE" w:rsidRPr="00AA5859" w:rsidRDefault="00AB52CE" w:rsidP="00763CFD">
      <w:pPr>
        <w:pStyle w:val="Akapitzlist"/>
        <w:numPr>
          <w:ilvl w:val="0"/>
          <w:numId w:val="69"/>
        </w:numPr>
        <w:spacing w:line="276" w:lineRule="auto"/>
        <w:ind w:left="1418" w:hanging="425"/>
        <w:jc w:val="both"/>
        <w:rPr>
          <w:rFonts w:ascii="Arial" w:eastAsia="Calibri" w:hAnsi="Arial" w:cs="Arial"/>
          <w:sz w:val="24"/>
          <w:szCs w:val="24"/>
          <w:highlight w:val="white"/>
        </w:rPr>
      </w:pPr>
      <w:r w:rsidRPr="00AA5859">
        <w:rPr>
          <w:rFonts w:ascii="Arial" w:eastAsia="Calibri" w:hAnsi="Arial" w:cs="Arial"/>
          <w:sz w:val="24"/>
          <w:szCs w:val="24"/>
          <w:highlight w:val="white"/>
        </w:rPr>
        <w:t>przesyłania odpowiedzi na wezwanie Zamawiającego do złożenia/poprawienia/uzupełnienia oświadczenia, o którym mowa w art. 125 ust. 1 Ustawy, podmiotowych środków dowodowych, innych dokumentów lub oświadczeń składanych w postępowaniu;</w:t>
      </w:r>
    </w:p>
    <w:p w14:paraId="01D288F3" w14:textId="77777777" w:rsidR="00AB52CE" w:rsidRPr="00AA5859" w:rsidRDefault="00AB52CE" w:rsidP="00763CFD">
      <w:pPr>
        <w:pStyle w:val="Akapitzlist"/>
        <w:numPr>
          <w:ilvl w:val="0"/>
          <w:numId w:val="69"/>
        </w:numPr>
        <w:spacing w:line="276" w:lineRule="auto"/>
        <w:ind w:left="1418" w:hanging="425"/>
        <w:jc w:val="both"/>
        <w:rPr>
          <w:rFonts w:ascii="Arial" w:eastAsia="Calibri" w:hAnsi="Arial" w:cs="Arial"/>
          <w:sz w:val="24"/>
          <w:szCs w:val="24"/>
          <w:highlight w:val="white"/>
        </w:rPr>
      </w:pPr>
      <w:r w:rsidRPr="00AA5859">
        <w:rPr>
          <w:rFonts w:ascii="Arial" w:eastAsia="Calibri" w:hAnsi="Arial" w:cs="Arial"/>
          <w:sz w:val="24"/>
          <w:szCs w:val="24"/>
          <w:highlight w:val="white"/>
        </w:rPr>
        <w:t xml:space="preserve">przesyłania odpowiedzi na wezwanie Zamawiającego do złożenia wyjaśnień dotyczących treści oświadczenia, o którym mowa w art. 125 </w:t>
      </w:r>
      <w:r w:rsidRPr="00AA5859">
        <w:rPr>
          <w:rFonts w:ascii="Arial" w:eastAsia="Calibri" w:hAnsi="Arial" w:cs="Arial"/>
          <w:sz w:val="24"/>
          <w:szCs w:val="24"/>
          <w:highlight w:val="white"/>
        </w:rPr>
        <w:br/>
        <w:t>ust. 1 Ustawy lub złożonych podmiotowych środków dowodowych lub innych dokumentów lub oświadczeń składanych w postępowaniu;</w:t>
      </w:r>
    </w:p>
    <w:p w14:paraId="04DC8921" w14:textId="77777777" w:rsidR="00AB52CE" w:rsidRPr="00AA5859" w:rsidRDefault="00AB52CE" w:rsidP="00763CFD">
      <w:pPr>
        <w:pStyle w:val="Akapitzlist"/>
        <w:numPr>
          <w:ilvl w:val="0"/>
          <w:numId w:val="69"/>
        </w:numPr>
        <w:spacing w:line="276" w:lineRule="auto"/>
        <w:ind w:left="1418" w:hanging="425"/>
        <w:jc w:val="both"/>
        <w:rPr>
          <w:rFonts w:ascii="Arial" w:eastAsia="Calibri" w:hAnsi="Arial" w:cs="Arial"/>
          <w:sz w:val="24"/>
          <w:szCs w:val="24"/>
          <w:highlight w:val="white"/>
        </w:rPr>
      </w:pPr>
      <w:r w:rsidRPr="00AA5859">
        <w:rPr>
          <w:rFonts w:ascii="Arial" w:eastAsia="Calibri" w:hAnsi="Arial" w:cs="Arial"/>
          <w:sz w:val="24"/>
          <w:szCs w:val="24"/>
          <w:highlight w:val="white"/>
        </w:rPr>
        <w:t>przesyłania odpowiedzi na wezwanie Zamawiającego do złożenia wyjaśnień dot. treści przedmiotowych środków dowodowych;</w:t>
      </w:r>
    </w:p>
    <w:p w14:paraId="1B8568F8" w14:textId="77777777" w:rsidR="00AB52CE" w:rsidRPr="00AA5859" w:rsidRDefault="00AB52CE" w:rsidP="00763CFD">
      <w:pPr>
        <w:pStyle w:val="Akapitzlist"/>
        <w:numPr>
          <w:ilvl w:val="0"/>
          <w:numId w:val="69"/>
        </w:numPr>
        <w:spacing w:line="276" w:lineRule="auto"/>
        <w:ind w:left="1418" w:hanging="425"/>
        <w:jc w:val="both"/>
        <w:rPr>
          <w:rFonts w:ascii="Arial" w:eastAsia="Calibri" w:hAnsi="Arial" w:cs="Arial"/>
          <w:sz w:val="24"/>
          <w:szCs w:val="24"/>
          <w:highlight w:val="white"/>
        </w:rPr>
      </w:pPr>
      <w:r w:rsidRPr="00AA5859">
        <w:rPr>
          <w:rFonts w:ascii="Arial" w:eastAsia="Calibri" w:hAnsi="Arial" w:cs="Arial"/>
          <w:sz w:val="24"/>
          <w:szCs w:val="24"/>
          <w:highlight w:val="white"/>
        </w:rPr>
        <w:t xml:space="preserve">przesłania odpowiedzi na inne wezwania Zamawiającego wynikające </w:t>
      </w:r>
      <w:r w:rsidRPr="00AA5859">
        <w:rPr>
          <w:rFonts w:ascii="Arial" w:eastAsia="Calibri" w:hAnsi="Arial" w:cs="Arial"/>
          <w:sz w:val="24"/>
          <w:szCs w:val="24"/>
          <w:highlight w:val="white"/>
        </w:rPr>
        <w:br/>
        <w:t>z ustawy - Prawo zamówień publicznych;</w:t>
      </w:r>
    </w:p>
    <w:p w14:paraId="6818C27B" w14:textId="77777777" w:rsidR="00AB52CE" w:rsidRPr="00AA5859" w:rsidRDefault="00AB52CE" w:rsidP="00763CFD">
      <w:pPr>
        <w:pStyle w:val="Akapitzlist"/>
        <w:numPr>
          <w:ilvl w:val="0"/>
          <w:numId w:val="69"/>
        </w:numPr>
        <w:spacing w:line="276" w:lineRule="auto"/>
        <w:ind w:left="1418" w:hanging="425"/>
        <w:jc w:val="both"/>
        <w:rPr>
          <w:rFonts w:ascii="Arial" w:eastAsia="Calibri" w:hAnsi="Arial" w:cs="Arial"/>
          <w:sz w:val="24"/>
          <w:szCs w:val="24"/>
          <w:highlight w:val="white"/>
        </w:rPr>
      </w:pPr>
      <w:r w:rsidRPr="00AA5859">
        <w:rPr>
          <w:rFonts w:ascii="Arial" w:eastAsia="Calibri" w:hAnsi="Arial" w:cs="Arial"/>
          <w:sz w:val="24"/>
          <w:szCs w:val="24"/>
          <w:highlight w:val="white"/>
        </w:rPr>
        <w:t>przesyłania wniosków, informacji, oświadczeń Wykonawcy;</w:t>
      </w:r>
    </w:p>
    <w:p w14:paraId="18E9D5D2" w14:textId="77777777" w:rsidR="00AB52CE" w:rsidRPr="00AA5859" w:rsidRDefault="00AB52CE" w:rsidP="00763CFD">
      <w:pPr>
        <w:pStyle w:val="Akapitzlist"/>
        <w:numPr>
          <w:ilvl w:val="0"/>
          <w:numId w:val="69"/>
        </w:numPr>
        <w:spacing w:line="276" w:lineRule="auto"/>
        <w:ind w:left="1418" w:hanging="425"/>
        <w:jc w:val="both"/>
        <w:rPr>
          <w:rFonts w:ascii="Arial" w:eastAsia="Calibri" w:hAnsi="Arial" w:cs="Arial"/>
          <w:sz w:val="24"/>
          <w:szCs w:val="24"/>
        </w:rPr>
      </w:pPr>
      <w:r w:rsidRPr="00AA5859">
        <w:rPr>
          <w:rFonts w:ascii="Arial" w:eastAsia="Calibri" w:hAnsi="Arial" w:cs="Arial"/>
          <w:sz w:val="24"/>
          <w:szCs w:val="24"/>
          <w:highlight w:val="white"/>
        </w:rPr>
        <w:t>przesyłania odwołania/inne</w:t>
      </w:r>
    </w:p>
    <w:p w14:paraId="5DBC8F16" w14:textId="77777777" w:rsidR="00AB52CE" w:rsidRPr="00CF305F" w:rsidRDefault="00AB52CE" w:rsidP="00AB52CE">
      <w:pPr>
        <w:spacing w:line="276" w:lineRule="auto"/>
        <w:ind w:left="709"/>
        <w:jc w:val="both"/>
        <w:rPr>
          <w:rFonts w:ascii="Arial" w:eastAsia="Calibri" w:hAnsi="Arial" w:cs="Arial"/>
          <w:sz w:val="24"/>
          <w:szCs w:val="24"/>
        </w:rPr>
      </w:pPr>
      <w:r w:rsidRPr="00AA5859">
        <w:rPr>
          <w:rFonts w:ascii="Arial" w:eastAsia="Calibri" w:hAnsi="Arial" w:cs="Arial"/>
          <w:sz w:val="24"/>
          <w:szCs w:val="24"/>
        </w:rPr>
        <w:t xml:space="preserve">odbywa się za pośrednictwem </w:t>
      </w:r>
      <w:hyperlink r:id="rId16">
        <w:r w:rsidRPr="00CF305F">
          <w:rPr>
            <w:rFonts w:ascii="Arial" w:eastAsia="Calibri" w:hAnsi="Arial" w:cs="Arial"/>
            <w:color w:val="0070C0"/>
            <w:sz w:val="24"/>
            <w:szCs w:val="24"/>
            <w:u w:val="single"/>
          </w:rPr>
          <w:t>platformazakupowa.pl</w:t>
        </w:r>
      </w:hyperlink>
      <w:r w:rsidRPr="00CF305F">
        <w:rPr>
          <w:rFonts w:ascii="Arial" w:eastAsia="Calibri" w:hAnsi="Arial" w:cs="Arial"/>
          <w:sz w:val="24"/>
          <w:szCs w:val="24"/>
        </w:rPr>
        <w:t xml:space="preserve"> i formularza „Wyślij wiadomość do Zamawiającego”. </w:t>
      </w:r>
    </w:p>
    <w:p w14:paraId="25CA28DE" w14:textId="77777777" w:rsidR="00AB52CE" w:rsidRPr="00AA5859" w:rsidRDefault="00AB52CE" w:rsidP="00AB52CE">
      <w:pPr>
        <w:spacing w:line="276" w:lineRule="auto"/>
        <w:ind w:left="709"/>
        <w:jc w:val="both"/>
        <w:rPr>
          <w:rFonts w:ascii="Arial" w:eastAsia="Calibri" w:hAnsi="Arial" w:cs="Arial"/>
          <w:sz w:val="24"/>
          <w:szCs w:val="24"/>
        </w:rPr>
      </w:pPr>
      <w:r w:rsidRPr="00AA5859">
        <w:rPr>
          <w:rFonts w:ascii="Arial" w:eastAsia="Calibri" w:hAnsi="Arial" w:cs="Arial"/>
          <w:sz w:val="24"/>
          <w:szCs w:val="24"/>
        </w:rPr>
        <w:t xml:space="preserve">Za datę przekazania (wpływu) oświadczeń, wniosków, zawiadomień oraz informacji przyjmuje się datę ich przesłania za pośrednictwem </w:t>
      </w:r>
      <w:hyperlink r:id="rId17">
        <w:r w:rsidRPr="00CF305F">
          <w:rPr>
            <w:rFonts w:ascii="Arial" w:eastAsia="Calibri" w:hAnsi="Arial" w:cs="Arial"/>
            <w:color w:val="0070C0"/>
            <w:sz w:val="24"/>
            <w:szCs w:val="24"/>
            <w:u w:val="single"/>
          </w:rPr>
          <w:t>platformazakupowa.pl</w:t>
        </w:r>
      </w:hyperlink>
      <w:r w:rsidRPr="00CF305F">
        <w:rPr>
          <w:rFonts w:ascii="Arial" w:eastAsia="Calibri" w:hAnsi="Arial" w:cs="Arial"/>
          <w:color w:val="0070C0"/>
          <w:sz w:val="24"/>
          <w:szCs w:val="24"/>
        </w:rPr>
        <w:t xml:space="preserve"> </w:t>
      </w:r>
      <w:r w:rsidRPr="00AA5859">
        <w:rPr>
          <w:rFonts w:ascii="Arial" w:eastAsia="Calibri" w:hAnsi="Arial" w:cs="Arial"/>
          <w:sz w:val="24"/>
          <w:szCs w:val="24"/>
        </w:rPr>
        <w:t>poprzez kliknięcie przycisku  „Wyślij wiadomość do Zamawiającego” po których pojawi się komunikat, że wiadomość została wysłana do Zamawiającego.</w:t>
      </w:r>
    </w:p>
    <w:p w14:paraId="578E9960" w14:textId="77777777" w:rsidR="00AB52CE" w:rsidRPr="007C0854" w:rsidRDefault="00AB52CE" w:rsidP="00AB52CE">
      <w:pPr>
        <w:spacing w:line="276" w:lineRule="auto"/>
        <w:ind w:left="993"/>
        <w:jc w:val="both"/>
        <w:rPr>
          <w:rFonts w:ascii="Arial" w:eastAsia="Calibri" w:hAnsi="Arial" w:cs="Arial"/>
          <w:color w:val="7030A0"/>
          <w:sz w:val="24"/>
          <w:szCs w:val="24"/>
        </w:rPr>
      </w:pPr>
    </w:p>
    <w:p w14:paraId="149ED1B8" w14:textId="77777777" w:rsidR="00AB52CE" w:rsidRPr="00AA5859" w:rsidRDefault="00AB52CE" w:rsidP="00342CFC">
      <w:pPr>
        <w:pStyle w:val="Style16"/>
        <w:widowControl/>
        <w:numPr>
          <w:ilvl w:val="0"/>
          <w:numId w:val="12"/>
        </w:numPr>
        <w:spacing w:line="276" w:lineRule="auto"/>
        <w:ind w:left="993" w:hanging="425"/>
        <w:jc w:val="both"/>
        <w:rPr>
          <w:rFonts w:eastAsia="Calibri"/>
        </w:rPr>
      </w:pPr>
      <w:r w:rsidRPr="002E1A72">
        <w:rPr>
          <w:rFonts w:eastAsia="Calibri"/>
          <w:b/>
          <w:bCs/>
          <w:i/>
          <w:iCs/>
          <w:u w:val="single"/>
        </w:rPr>
        <w:lastRenderedPageBreak/>
        <w:t>Uwaga!</w:t>
      </w:r>
      <w:r w:rsidRPr="00AA5859">
        <w:rPr>
          <w:rFonts w:eastAsia="Calibri"/>
        </w:rPr>
        <w:t xml:space="preserve"> Wykonawca niezalogowany korzystający z „Wyślij wiadomość do Zamawiającego”, po kliknięciu przycisku </w:t>
      </w:r>
      <w:r w:rsidRPr="00AA5859">
        <w:rPr>
          <w:rFonts w:eastAsia="Calibri"/>
          <w:b/>
        </w:rPr>
        <w:t>Wyślij</w:t>
      </w:r>
      <w:r w:rsidRPr="00AA5859">
        <w:rPr>
          <w:rFonts w:eastAsia="Calibri"/>
        </w:rPr>
        <w:t xml:space="preserve">, otrzyma na adres mailowy, podany w polu </w:t>
      </w:r>
      <w:r w:rsidRPr="00AA5859">
        <w:rPr>
          <w:rFonts w:eastAsia="Calibri"/>
          <w:b/>
        </w:rPr>
        <w:t>Twój adres e-mail</w:t>
      </w:r>
      <w:r w:rsidRPr="00AA5859">
        <w:rPr>
          <w:rFonts w:eastAsia="Calibri"/>
        </w:rPr>
        <w:t xml:space="preserve">, wiadomość mailową zawierającą kod uwierzytelniający. Kod należy wpisać w polu </w:t>
      </w:r>
      <w:r w:rsidRPr="00AA5859">
        <w:rPr>
          <w:rFonts w:eastAsia="Calibri"/>
          <w:b/>
        </w:rPr>
        <w:t>Kod Uwierzytelniający</w:t>
      </w:r>
      <w:r w:rsidRPr="00AA5859">
        <w:rPr>
          <w:rFonts w:eastAsia="Calibri"/>
        </w:rPr>
        <w:t xml:space="preserve">, </w:t>
      </w:r>
      <w:r w:rsidRPr="00AA5859">
        <w:rPr>
          <w:rFonts w:eastAsia="Calibri"/>
        </w:rPr>
        <w:br/>
        <w:t xml:space="preserve">a następnie potwierdzić przyciskiem </w:t>
      </w:r>
      <w:r w:rsidRPr="00AA5859">
        <w:rPr>
          <w:rFonts w:eastAsia="Calibri"/>
          <w:b/>
        </w:rPr>
        <w:t>Wyślij</w:t>
      </w:r>
      <w:r w:rsidRPr="00AA5859">
        <w:rPr>
          <w:rFonts w:eastAsia="Calibri"/>
        </w:rPr>
        <w:t xml:space="preserve">. Następnie Wykonawca otrzyma potwierdzenie wysłania wiadomości. Kod uwierzytelniający jest aktywny przez 30 minut od wygenerowania lub do momentu wygenerowania kolejnego kodu. </w:t>
      </w:r>
    </w:p>
    <w:p w14:paraId="2BE02B27" w14:textId="77777777" w:rsidR="00AB52CE" w:rsidRPr="007C0854" w:rsidRDefault="00AB52CE" w:rsidP="00AB52CE">
      <w:pPr>
        <w:pStyle w:val="Style16"/>
        <w:widowControl/>
        <w:spacing w:line="276" w:lineRule="auto"/>
        <w:ind w:left="993" w:firstLine="0"/>
        <w:jc w:val="both"/>
        <w:rPr>
          <w:rFonts w:eastAsia="Calibri"/>
          <w:color w:val="7030A0"/>
        </w:rPr>
      </w:pPr>
    </w:p>
    <w:p w14:paraId="51E4508F" w14:textId="77777777" w:rsidR="00AB52CE" w:rsidRPr="00CF305F" w:rsidRDefault="00AB52CE" w:rsidP="00342CFC">
      <w:pPr>
        <w:pStyle w:val="Style16"/>
        <w:widowControl/>
        <w:numPr>
          <w:ilvl w:val="0"/>
          <w:numId w:val="12"/>
        </w:numPr>
        <w:spacing w:line="276" w:lineRule="auto"/>
        <w:ind w:left="993" w:hanging="425"/>
        <w:jc w:val="both"/>
        <w:rPr>
          <w:rFonts w:eastAsia="Calibri"/>
        </w:rPr>
      </w:pPr>
      <w:r w:rsidRPr="00863E50">
        <w:rPr>
          <w:rFonts w:eastAsia="Calibri"/>
        </w:rPr>
        <w:t xml:space="preserve">Zamawiający będzie przekazywał wykonawcom informacje za pośrednictwem </w:t>
      </w:r>
      <w:hyperlink r:id="rId18">
        <w:r w:rsidRPr="00324F45">
          <w:rPr>
            <w:rFonts w:eastAsia="Calibri"/>
          </w:rPr>
          <w:t>platformazakupowa.pl</w:t>
        </w:r>
      </w:hyperlink>
      <w:r w:rsidRPr="00CF305F">
        <w:rPr>
          <w:rFonts w:eastAsia="Calibri"/>
        </w:rPr>
        <w:t xml:space="preserve">. </w:t>
      </w:r>
      <w:r w:rsidRPr="00863E50">
        <w:rPr>
          <w:rFonts w:eastAsia="Calibri"/>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r w:rsidRPr="00324F45">
          <w:rPr>
            <w:rFonts w:eastAsia="Calibri"/>
          </w:rPr>
          <w:t>platformazakupowa.pl</w:t>
        </w:r>
      </w:hyperlink>
      <w:r w:rsidRPr="00CF305F">
        <w:rPr>
          <w:rFonts w:eastAsia="Calibri"/>
        </w:rPr>
        <w:t xml:space="preserve"> do konkretnego wykonawcy.</w:t>
      </w:r>
    </w:p>
    <w:p w14:paraId="3EF34C2D" w14:textId="77777777" w:rsidR="00AB52CE" w:rsidRPr="00CF305F" w:rsidRDefault="00AB52CE" w:rsidP="00324F45">
      <w:pPr>
        <w:pStyle w:val="Style16"/>
        <w:widowControl/>
        <w:spacing w:line="276" w:lineRule="auto"/>
        <w:ind w:left="851" w:firstLine="0"/>
        <w:jc w:val="both"/>
        <w:rPr>
          <w:rFonts w:eastAsia="Calibri"/>
        </w:rPr>
      </w:pPr>
    </w:p>
    <w:p w14:paraId="16BE261A" w14:textId="77777777" w:rsidR="00AB52CE" w:rsidRPr="005653CA" w:rsidRDefault="00AB52CE" w:rsidP="00342CFC">
      <w:pPr>
        <w:pStyle w:val="Style16"/>
        <w:widowControl/>
        <w:numPr>
          <w:ilvl w:val="0"/>
          <w:numId w:val="12"/>
        </w:numPr>
        <w:spacing w:line="276" w:lineRule="auto"/>
        <w:ind w:left="993" w:hanging="425"/>
        <w:jc w:val="both"/>
        <w:rPr>
          <w:rFonts w:eastAsia="Calibri"/>
        </w:rPr>
      </w:pPr>
      <w:r w:rsidRPr="005653CA">
        <w:rPr>
          <w:rFonts w:eastAsia="Calibr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7C87F6D" w14:textId="77777777" w:rsidR="00AB52CE" w:rsidRPr="007C0854" w:rsidRDefault="00AB52CE" w:rsidP="00AB52CE">
      <w:pPr>
        <w:pStyle w:val="Style16"/>
        <w:widowControl/>
        <w:spacing w:line="276" w:lineRule="auto"/>
        <w:ind w:firstLine="0"/>
        <w:jc w:val="both"/>
        <w:rPr>
          <w:rFonts w:eastAsia="Calibri"/>
          <w:color w:val="7030A0"/>
        </w:rPr>
      </w:pPr>
    </w:p>
    <w:p w14:paraId="01CD331F" w14:textId="77777777" w:rsidR="00AB52CE" w:rsidRPr="005653CA" w:rsidRDefault="00AB52CE" w:rsidP="00342CFC">
      <w:pPr>
        <w:pStyle w:val="Style16"/>
        <w:widowControl/>
        <w:numPr>
          <w:ilvl w:val="0"/>
          <w:numId w:val="12"/>
        </w:numPr>
        <w:spacing w:line="276" w:lineRule="auto"/>
        <w:ind w:left="993" w:hanging="425"/>
        <w:jc w:val="both"/>
        <w:rPr>
          <w:rFonts w:eastAsia="Calibri"/>
        </w:rPr>
      </w:pPr>
      <w:r w:rsidRPr="005653CA">
        <w:rPr>
          <w:rFonts w:eastAsia="Calibri"/>
        </w:rPr>
        <w:t xml:space="preserve">Zamawiający, zgodnie z Rozporządzeniem </w:t>
      </w:r>
      <w:r w:rsidRPr="005653CA">
        <w:rPr>
          <w:rFonts w:eastAsia="Roboto"/>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Pr="005653CA">
        <w:rPr>
          <w:rFonts w:eastAsia="Calibri"/>
        </w:rPr>
        <w:t xml:space="preserve">, określa niezbędne wymagania sprzętowo - aplikacyjne umożliwiające pracę na </w:t>
      </w:r>
      <w:r w:rsidRPr="005653CA">
        <w:rPr>
          <w:rFonts w:eastAsia="Calibri"/>
          <w:u w:val="single"/>
        </w:rPr>
        <w:t xml:space="preserve">platformazakupowa.pl </w:t>
      </w:r>
      <w:r w:rsidRPr="005653CA">
        <w:rPr>
          <w:rFonts w:eastAsia="Calibri"/>
        </w:rPr>
        <w:t>, tj.:</w:t>
      </w:r>
    </w:p>
    <w:p w14:paraId="382EDA6B" w14:textId="77777777" w:rsidR="00AB52CE" w:rsidRPr="005653CA" w:rsidRDefault="00AB52CE" w:rsidP="00342CFC">
      <w:pPr>
        <w:numPr>
          <w:ilvl w:val="1"/>
          <w:numId w:val="68"/>
        </w:numPr>
        <w:spacing w:line="276" w:lineRule="auto"/>
        <w:ind w:left="1418" w:hanging="425"/>
        <w:jc w:val="both"/>
        <w:rPr>
          <w:rFonts w:ascii="Arial" w:eastAsia="Calibri" w:hAnsi="Arial" w:cs="Arial"/>
          <w:sz w:val="24"/>
          <w:szCs w:val="24"/>
        </w:rPr>
      </w:pPr>
      <w:r w:rsidRPr="005653CA">
        <w:rPr>
          <w:rFonts w:ascii="Arial" w:eastAsia="Calibri" w:hAnsi="Arial" w:cs="Arial"/>
          <w:sz w:val="24"/>
          <w:szCs w:val="24"/>
        </w:rPr>
        <w:t xml:space="preserve">stały dostęp do sieci Internet o gwarantowanej przepustowości nie mniejszej niż 512 </w:t>
      </w:r>
      <w:proofErr w:type="spellStart"/>
      <w:r w:rsidRPr="005653CA">
        <w:rPr>
          <w:rFonts w:ascii="Arial" w:eastAsia="Calibri" w:hAnsi="Arial" w:cs="Arial"/>
          <w:sz w:val="24"/>
          <w:szCs w:val="24"/>
        </w:rPr>
        <w:t>kb</w:t>
      </w:r>
      <w:proofErr w:type="spellEnd"/>
      <w:r w:rsidRPr="005653CA">
        <w:rPr>
          <w:rFonts w:ascii="Arial" w:eastAsia="Calibri" w:hAnsi="Arial" w:cs="Arial"/>
          <w:sz w:val="24"/>
          <w:szCs w:val="24"/>
        </w:rPr>
        <w:t>/s,</w:t>
      </w:r>
    </w:p>
    <w:p w14:paraId="787E1083" w14:textId="20D1DE4B" w:rsidR="00AB52CE" w:rsidRPr="005653CA" w:rsidRDefault="00AB52CE" w:rsidP="00342CFC">
      <w:pPr>
        <w:numPr>
          <w:ilvl w:val="1"/>
          <w:numId w:val="68"/>
        </w:numPr>
        <w:spacing w:line="276" w:lineRule="auto"/>
        <w:ind w:left="1418" w:hanging="425"/>
        <w:jc w:val="both"/>
        <w:rPr>
          <w:rFonts w:ascii="Arial" w:eastAsia="Calibri" w:hAnsi="Arial" w:cs="Arial"/>
          <w:sz w:val="24"/>
          <w:szCs w:val="24"/>
        </w:rPr>
      </w:pPr>
      <w:r w:rsidRPr="005653CA">
        <w:rPr>
          <w:rFonts w:ascii="Arial" w:eastAsia="Calibri" w:hAnsi="Arial" w:cs="Arial"/>
          <w:sz w:val="24"/>
          <w:szCs w:val="24"/>
        </w:rPr>
        <w:t>komputer klasy PC lub MAC o następującej konfiguracji: pamięć min. 2 GB Ram, procesor Intel IV 2 GHZ lub jego nowsza wersja, jeden z systemów operacyjnych - MS Windows 7, Mac Os x 10 4, Linux, lub ich nowsze wersje,</w:t>
      </w:r>
    </w:p>
    <w:p w14:paraId="174C7A09" w14:textId="77777777" w:rsidR="00AB52CE" w:rsidRPr="005653CA" w:rsidRDefault="00AB52CE" w:rsidP="00342CFC">
      <w:pPr>
        <w:numPr>
          <w:ilvl w:val="1"/>
          <w:numId w:val="68"/>
        </w:numPr>
        <w:spacing w:line="276" w:lineRule="auto"/>
        <w:ind w:left="1418" w:hanging="425"/>
        <w:jc w:val="both"/>
        <w:rPr>
          <w:rFonts w:ascii="Arial" w:eastAsia="Calibri" w:hAnsi="Arial" w:cs="Arial"/>
          <w:sz w:val="24"/>
          <w:szCs w:val="24"/>
        </w:rPr>
      </w:pPr>
      <w:r w:rsidRPr="005653CA">
        <w:rPr>
          <w:rFonts w:ascii="Arial" w:eastAsia="Calibri" w:hAnsi="Arial" w:cs="Arial"/>
          <w:sz w:val="24"/>
          <w:szCs w:val="24"/>
        </w:rPr>
        <w:t>zainstalowana dowolna, inna przeglądarka internetowa niż Internet Explorer,</w:t>
      </w:r>
    </w:p>
    <w:p w14:paraId="6BF27C44" w14:textId="77777777" w:rsidR="00AB52CE" w:rsidRPr="005653CA" w:rsidRDefault="00AB52CE" w:rsidP="00342CFC">
      <w:pPr>
        <w:numPr>
          <w:ilvl w:val="1"/>
          <w:numId w:val="68"/>
        </w:numPr>
        <w:spacing w:line="276" w:lineRule="auto"/>
        <w:ind w:left="1418" w:hanging="425"/>
        <w:jc w:val="both"/>
        <w:rPr>
          <w:rFonts w:ascii="Arial" w:eastAsia="Calibri" w:hAnsi="Arial" w:cs="Arial"/>
          <w:sz w:val="24"/>
          <w:szCs w:val="24"/>
        </w:rPr>
      </w:pPr>
      <w:r w:rsidRPr="005653CA">
        <w:rPr>
          <w:rFonts w:ascii="Arial" w:eastAsia="Calibri" w:hAnsi="Arial" w:cs="Arial"/>
          <w:sz w:val="24"/>
          <w:szCs w:val="24"/>
        </w:rPr>
        <w:t>włączona obsługa JavaScript,</w:t>
      </w:r>
    </w:p>
    <w:p w14:paraId="5096241A" w14:textId="77777777" w:rsidR="00AB52CE" w:rsidRPr="005653CA" w:rsidRDefault="00AB52CE" w:rsidP="00342CFC">
      <w:pPr>
        <w:numPr>
          <w:ilvl w:val="1"/>
          <w:numId w:val="68"/>
        </w:numPr>
        <w:spacing w:line="276" w:lineRule="auto"/>
        <w:ind w:left="1418" w:hanging="425"/>
        <w:jc w:val="both"/>
        <w:rPr>
          <w:rFonts w:ascii="Arial" w:eastAsia="Calibri" w:hAnsi="Arial" w:cs="Arial"/>
          <w:sz w:val="24"/>
          <w:szCs w:val="24"/>
        </w:rPr>
      </w:pPr>
      <w:r w:rsidRPr="005653CA">
        <w:rPr>
          <w:rFonts w:ascii="Arial" w:eastAsia="Calibri" w:hAnsi="Arial" w:cs="Arial"/>
          <w:sz w:val="24"/>
          <w:szCs w:val="24"/>
        </w:rPr>
        <w:t xml:space="preserve">zainstalowany program Adobe </w:t>
      </w:r>
      <w:proofErr w:type="spellStart"/>
      <w:r w:rsidRPr="005653CA">
        <w:rPr>
          <w:rFonts w:ascii="Arial" w:eastAsia="Calibri" w:hAnsi="Arial" w:cs="Arial"/>
          <w:sz w:val="24"/>
          <w:szCs w:val="24"/>
        </w:rPr>
        <w:t>Acrobat</w:t>
      </w:r>
      <w:proofErr w:type="spellEnd"/>
      <w:r w:rsidRPr="005653CA">
        <w:rPr>
          <w:rFonts w:ascii="Arial" w:eastAsia="Calibri" w:hAnsi="Arial" w:cs="Arial"/>
          <w:sz w:val="24"/>
          <w:szCs w:val="24"/>
        </w:rPr>
        <w:t xml:space="preserve"> Reader lub inny obsługujący format plików .pdf,</w:t>
      </w:r>
    </w:p>
    <w:p w14:paraId="2AF3ECC3" w14:textId="77777777" w:rsidR="00AB52CE" w:rsidRDefault="00AB52CE" w:rsidP="00342CFC">
      <w:pPr>
        <w:numPr>
          <w:ilvl w:val="1"/>
          <w:numId w:val="68"/>
        </w:numPr>
        <w:spacing w:line="276" w:lineRule="auto"/>
        <w:ind w:left="1418" w:hanging="425"/>
        <w:jc w:val="both"/>
        <w:rPr>
          <w:rFonts w:ascii="Arial" w:eastAsia="Calibri" w:hAnsi="Arial" w:cs="Arial"/>
          <w:sz w:val="24"/>
          <w:szCs w:val="24"/>
        </w:rPr>
      </w:pPr>
      <w:r w:rsidRPr="005653CA">
        <w:rPr>
          <w:rFonts w:ascii="Arial" w:eastAsia="Calibri" w:hAnsi="Arial" w:cs="Arial"/>
          <w:sz w:val="24"/>
          <w:szCs w:val="24"/>
        </w:rPr>
        <w:t>Szyfrowanie na platformazakupowa.pl odbywa się za pomocą protokołu TLS 1.3.,</w:t>
      </w:r>
    </w:p>
    <w:p w14:paraId="6ACEBD38" w14:textId="77777777" w:rsidR="00AB52CE" w:rsidRPr="005653CA" w:rsidRDefault="00AB52CE" w:rsidP="00342CFC">
      <w:pPr>
        <w:numPr>
          <w:ilvl w:val="1"/>
          <w:numId w:val="68"/>
        </w:numPr>
        <w:spacing w:line="276" w:lineRule="auto"/>
        <w:ind w:left="1418" w:hanging="425"/>
        <w:jc w:val="both"/>
        <w:rPr>
          <w:rFonts w:ascii="Arial" w:eastAsia="Calibri" w:hAnsi="Arial" w:cs="Arial"/>
          <w:sz w:val="24"/>
          <w:szCs w:val="24"/>
        </w:rPr>
      </w:pPr>
      <w:r w:rsidRPr="005653CA">
        <w:rPr>
          <w:rFonts w:ascii="Arial" w:eastAsia="Calibri" w:hAnsi="Arial" w:cs="Arial"/>
          <w:sz w:val="24"/>
          <w:szCs w:val="24"/>
        </w:rPr>
        <w:lastRenderedPageBreak/>
        <w:t>Oznaczenie czasu odbioru danych przez platformę zakupową stanowi datę oraz dokładny czas (</w:t>
      </w:r>
      <w:proofErr w:type="spellStart"/>
      <w:r w:rsidRPr="005653CA">
        <w:rPr>
          <w:rFonts w:ascii="Arial" w:eastAsia="Calibri" w:hAnsi="Arial" w:cs="Arial"/>
          <w:sz w:val="24"/>
          <w:szCs w:val="24"/>
        </w:rPr>
        <w:t>hh:mm:ss</w:t>
      </w:r>
      <w:proofErr w:type="spellEnd"/>
      <w:r w:rsidRPr="005653CA">
        <w:rPr>
          <w:rFonts w:ascii="Arial" w:eastAsia="Calibri" w:hAnsi="Arial" w:cs="Arial"/>
          <w:sz w:val="24"/>
          <w:szCs w:val="24"/>
        </w:rPr>
        <w:t>) generowany wg. czasu lokalnego serwera synchronizowanego z zegarem Głównego Urzędu Miar.</w:t>
      </w:r>
    </w:p>
    <w:p w14:paraId="1C86E90B" w14:textId="77777777" w:rsidR="00AB52CE" w:rsidRPr="00752603" w:rsidRDefault="00AB52CE" w:rsidP="00342CFC">
      <w:pPr>
        <w:pStyle w:val="Style16"/>
        <w:widowControl/>
        <w:numPr>
          <w:ilvl w:val="0"/>
          <w:numId w:val="12"/>
        </w:numPr>
        <w:spacing w:line="276" w:lineRule="auto"/>
        <w:ind w:left="993" w:hanging="425"/>
        <w:jc w:val="both"/>
        <w:rPr>
          <w:rFonts w:eastAsia="Calibri"/>
        </w:rPr>
      </w:pPr>
      <w:r w:rsidRPr="00752603">
        <w:rPr>
          <w:rFonts w:eastAsia="Calibri"/>
        </w:rPr>
        <w:t>Wykonawca, przystępując do niniejszego postępowania o udzielenie zamówienia publicznego:</w:t>
      </w:r>
    </w:p>
    <w:p w14:paraId="7EA7159F" w14:textId="77777777" w:rsidR="00AB52CE" w:rsidRPr="00752603" w:rsidRDefault="00AB52CE" w:rsidP="00342CFC">
      <w:pPr>
        <w:numPr>
          <w:ilvl w:val="1"/>
          <w:numId w:val="92"/>
        </w:numPr>
        <w:spacing w:line="276" w:lineRule="auto"/>
        <w:ind w:left="1418" w:hanging="425"/>
        <w:jc w:val="both"/>
        <w:rPr>
          <w:rFonts w:ascii="Arial" w:eastAsia="Calibri" w:hAnsi="Arial" w:cs="Arial"/>
          <w:sz w:val="24"/>
          <w:szCs w:val="24"/>
        </w:rPr>
      </w:pPr>
      <w:r w:rsidRPr="00752603">
        <w:rPr>
          <w:rFonts w:ascii="Arial" w:eastAsia="Calibri" w:hAnsi="Arial" w:cs="Arial"/>
          <w:sz w:val="24"/>
          <w:szCs w:val="24"/>
        </w:rPr>
        <w:t xml:space="preserve">akceptuje warunki korzystania z </w:t>
      </w:r>
      <w:hyperlink r:id="rId20">
        <w:r w:rsidRPr="00CF305F">
          <w:rPr>
            <w:rFonts w:ascii="Arial" w:eastAsia="Calibri" w:hAnsi="Arial" w:cs="Arial"/>
            <w:color w:val="0070C0"/>
            <w:sz w:val="24"/>
            <w:szCs w:val="24"/>
            <w:u w:val="single"/>
          </w:rPr>
          <w:t>platformazakupowa.pl</w:t>
        </w:r>
      </w:hyperlink>
      <w:r w:rsidRPr="00CF305F">
        <w:rPr>
          <w:rFonts w:ascii="Arial" w:eastAsia="Calibri" w:hAnsi="Arial" w:cs="Arial"/>
          <w:sz w:val="24"/>
          <w:szCs w:val="24"/>
        </w:rPr>
        <w:t xml:space="preserve"> </w:t>
      </w:r>
      <w:r w:rsidRPr="00752603">
        <w:rPr>
          <w:rFonts w:ascii="Arial" w:eastAsia="Calibri" w:hAnsi="Arial" w:cs="Arial"/>
          <w:sz w:val="24"/>
          <w:szCs w:val="24"/>
        </w:rPr>
        <w:t xml:space="preserve">określone </w:t>
      </w:r>
      <w:r w:rsidRPr="00752603">
        <w:rPr>
          <w:rFonts w:ascii="Arial" w:eastAsia="Calibri" w:hAnsi="Arial" w:cs="Arial"/>
          <w:sz w:val="24"/>
          <w:szCs w:val="24"/>
        </w:rPr>
        <w:br/>
        <w:t xml:space="preserve">w Regulaminie zamieszczonym na stronie internetowej </w:t>
      </w:r>
      <w:hyperlink r:id="rId21">
        <w:r w:rsidRPr="00752603">
          <w:rPr>
            <w:rFonts w:ascii="Arial" w:eastAsia="Calibri" w:hAnsi="Arial" w:cs="Arial"/>
            <w:sz w:val="24"/>
            <w:szCs w:val="24"/>
          </w:rPr>
          <w:t>pod linkiem</w:t>
        </w:r>
      </w:hyperlink>
      <w:r w:rsidRPr="00752603">
        <w:rPr>
          <w:rFonts w:ascii="Arial" w:eastAsia="Calibri" w:hAnsi="Arial" w:cs="Arial"/>
          <w:sz w:val="24"/>
          <w:szCs w:val="24"/>
        </w:rPr>
        <w:t xml:space="preserve">  </w:t>
      </w:r>
      <w:r w:rsidRPr="00752603">
        <w:rPr>
          <w:rFonts w:ascii="Arial" w:eastAsia="Calibri" w:hAnsi="Arial" w:cs="Arial"/>
          <w:sz w:val="24"/>
          <w:szCs w:val="24"/>
        </w:rPr>
        <w:br/>
        <w:t>w zakładce „Regulamin" oraz uznaje go za wiążący,</w:t>
      </w:r>
    </w:p>
    <w:p w14:paraId="6AF571AA" w14:textId="77777777" w:rsidR="00AB52CE" w:rsidRPr="00CF305F" w:rsidRDefault="00AB52CE" w:rsidP="00342CFC">
      <w:pPr>
        <w:numPr>
          <w:ilvl w:val="1"/>
          <w:numId w:val="92"/>
        </w:numPr>
        <w:spacing w:line="276" w:lineRule="auto"/>
        <w:ind w:left="1418" w:hanging="425"/>
        <w:jc w:val="both"/>
        <w:rPr>
          <w:rFonts w:ascii="Arial" w:eastAsia="Calibri" w:hAnsi="Arial" w:cs="Arial"/>
          <w:sz w:val="24"/>
          <w:szCs w:val="24"/>
        </w:rPr>
      </w:pPr>
      <w:r w:rsidRPr="00752603">
        <w:rPr>
          <w:rFonts w:ascii="Arial" w:eastAsia="Calibri" w:hAnsi="Arial" w:cs="Arial"/>
          <w:sz w:val="24"/>
          <w:szCs w:val="24"/>
        </w:rPr>
        <w:t xml:space="preserve">zapoznał i stosuje się do Instrukcji składania ofert/wniosków dostępnej </w:t>
      </w:r>
      <w:hyperlink r:id="rId22">
        <w:r w:rsidRPr="00CF305F">
          <w:rPr>
            <w:rFonts w:ascii="Arial" w:eastAsia="Calibri" w:hAnsi="Arial" w:cs="Arial"/>
            <w:color w:val="0070C0"/>
            <w:sz w:val="24"/>
            <w:szCs w:val="24"/>
            <w:u w:val="single"/>
          </w:rPr>
          <w:t>pod linkiem</w:t>
        </w:r>
      </w:hyperlink>
      <w:r w:rsidRPr="00CF305F">
        <w:rPr>
          <w:rFonts w:ascii="Arial" w:eastAsia="Calibri" w:hAnsi="Arial" w:cs="Arial"/>
          <w:sz w:val="24"/>
          <w:szCs w:val="24"/>
        </w:rPr>
        <w:t xml:space="preserve">. </w:t>
      </w:r>
    </w:p>
    <w:p w14:paraId="65167F2A" w14:textId="77777777" w:rsidR="00AB52CE" w:rsidRPr="00CF305F" w:rsidRDefault="00AB52CE" w:rsidP="00AB52CE">
      <w:pPr>
        <w:spacing w:line="276" w:lineRule="auto"/>
        <w:ind w:left="1440"/>
        <w:jc w:val="both"/>
        <w:rPr>
          <w:rFonts w:ascii="Arial" w:eastAsia="Calibri" w:hAnsi="Arial" w:cs="Arial"/>
          <w:sz w:val="24"/>
          <w:szCs w:val="24"/>
        </w:rPr>
      </w:pPr>
    </w:p>
    <w:p w14:paraId="2B196A91" w14:textId="77777777" w:rsidR="00AB52CE" w:rsidRPr="00B5230D" w:rsidRDefault="00AB52CE" w:rsidP="00342CFC">
      <w:pPr>
        <w:pStyle w:val="Style16"/>
        <w:widowControl/>
        <w:numPr>
          <w:ilvl w:val="0"/>
          <w:numId w:val="12"/>
        </w:numPr>
        <w:spacing w:line="276" w:lineRule="auto"/>
        <w:ind w:left="993" w:hanging="425"/>
        <w:jc w:val="both"/>
        <w:rPr>
          <w:rFonts w:eastAsia="Calibri"/>
        </w:rPr>
      </w:pPr>
      <w:r w:rsidRPr="00EC2606">
        <w:rPr>
          <w:rFonts w:eastAsia="Calibri"/>
          <w:b/>
        </w:rPr>
        <w:t xml:space="preserve">Zamawiający </w:t>
      </w:r>
      <w:r w:rsidRPr="00B5230D">
        <w:rPr>
          <w:rFonts w:eastAsia="Calibri"/>
          <w:b/>
        </w:rPr>
        <w:t xml:space="preserve">nie ponosi odpowiedzialności za złożenie oferty w sposób niezgodny z Instrukcją korzystania z </w:t>
      </w:r>
      <w:hyperlink r:id="rId23">
        <w:r w:rsidRPr="00CF305F">
          <w:rPr>
            <w:rFonts w:eastAsia="Calibri"/>
            <w:b/>
            <w:color w:val="0070C0"/>
            <w:u w:val="single"/>
          </w:rPr>
          <w:t>platformazakupowa.p</w:t>
        </w:r>
      </w:hyperlink>
      <w:r w:rsidRPr="00CF305F">
        <w:rPr>
          <w:rFonts w:eastAsia="Calibri"/>
          <w:b/>
          <w:color w:val="0070C0"/>
          <w:u w:val="single"/>
        </w:rPr>
        <w:t>l</w:t>
      </w:r>
      <w:r w:rsidRPr="00CF305F">
        <w:rPr>
          <w:rFonts w:eastAsia="Calibri"/>
          <w:b/>
        </w:rPr>
        <w:t xml:space="preserve"> ,</w:t>
      </w:r>
      <w:r w:rsidRPr="00CF305F">
        <w:rPr>
          <w:rFonts w:eastAsia="Calibri"/>
        </w:rPr>
        <w:t xml:space="preserve"> </w:t>
      </w:r>
      <w:r w:rsidRPr="00CF305F">
        <w:rPr>
          <w:rFonts w:eastAsia="Calibri"/>
        </w:rPr>
        <w:br/>
      </w:r>
      <w:r w:rsidRPr="00B5230D">
        <w:rPr>
          <w:rFonts w:eastAsia="Calibri"/>
        </w:rPr>
        <w:t xml:space="preserve">w szczególności za sytuację, gdy Zamawiający zapozna się z treścią oferty przed upływem terminu składania ofert (np. złożenie oferty w zakładce „Wyślij wiadomość do Zamawiającego”). </w:t>
      </w:r>
    </w:p>
    <w:p w14:paraId="0919FD45" w14:textId="77777777" w:rsidR="00AB52CE" w:rsidRPr="00B5230D" w:rsidRDefault="00AB52CE" w:rsidP="00342CFC">
      <w:pPr>
        <w:pStyle w:val="Style16"/>
        <w:widowControl/>
        <w:spacing w:line="276" w:lineRule="auto"/>
        <w:ind w:left="993" w:firstLine="0"/>
        <w:jc w:val="both"/>
        <w:rPr>
          <w:rFonts w:eastAsia="Calibri"/>
        </w:rPr>
      </w:pPr>
      <w:r w:rsidRPr="00B5230D">
        <w:rPr>
          <w:rFonts w:eastAsia="Calibri"/>
        </w:rPr>
        <w:t>Taka oferta zostanie uznana przez Zamawiającego za ofertę handlową i nie będzie brana pod uwagę w przedmiotowym postępowaniu ponieważ nie został spełniony obowiązek narzucony w art. 221 Ustawy.</w:t>
      </w:r>
    </w:p>
    <w:p w14:paraId="4515E335" w14:textId="77777777" w:rsidR="00AB52CE" w:rsidRPr="007C0854" w:rsidRDefault="00AB52CE" w:rsidP="00AB52CE">
      <w:pPr>
        <w:pStyle w:val="Style16"/>
        <w:widowControl/>
        <w:spacing w:line="276" w:lineRule="auto"/>
        <w:ind w:left="993" w:firstLine="0"/>
        <w:jc w:val="both"/>
        <w:rPr>
          <w:rFonts w:eastAsia="Calibri"/>
          <w:color w:val="7030A0"/>
        </w:rPr>
      </w:pPr>
    </w:p>
    <w:p w14:paraId="73BA495C" w14:textId="77777777" w:rsidR="00AB52CE" w:rsidRPr="00CF305F" w:rsidRDefault="00AB52CE" w:rsidP="00342CFC">
      <w:pPr>
        <w:pStyle w:val="Style16"/>
        <w:widowControl/>
        <w:numPr>
          <w:ilvl w:val="0"/>
          <w:numId w:val="12"/>
        </w:numPr>
        <w:spacing w:line="276" w:lineRule="auto"/>
        <w:ind w:left="993" w:hanging="425"/>
        <w:jc w:val="both"/>
        <w:rPr>
          <w:rFonts w:eastAsia="Calibri"/>
        </w:rPr>
      </w:pPr>
      <w:r w:rsidRPr="00B5230D">
        <w:rPr>
          <w:rFonts w:eastAsia="Calibri"/>
        </w:rPr>
        <w:t xml:space="preserve">Zamawiający informuje, że instrukcje korzystania z </w:t>
      </w:r>
      <w:hyperlink r:id="rId24">
        <w:r w:rsidRPr="00CF305F">
          <w:rPr>
            <w:rFonts w:eastAsia="Calibri"/>
            <w:color w:val="0070C0"/>
            <w:u w:val="single"/>
          </w:rPr>
          <w:t>platformazakupowa.pl</w:t>
        </w:r>
      </w:hyperlink>
      <w:r w:rsidRPr="00CF305F">
        <w:rPr>
          <w:rFonts w:eastAsia="Calibri"/>
          <w:color w:val="0070C0"/>
        </w:rPr>
        <w:t xml:space="preserve"> </w:t>
      </w:r>
      <w:r w:rsidRPr="00B5230D">
        <w:rPr>
          <w:rFonts w:eastAsia="Calibri"/>
        </w:rPr>
        <w:t xml:space="preserve">dotyczące w szczególności logowania, składania wniosków o wyjaśnienie treści SWZ, składania ofert oraz innych czynności podejmowanych </w:t>
      </w:r>
      <w:r w:rsidRPr="00B5230D">
        <w:rPr>
          <w:rFonts w:eastAsia="Calibri"/>
        </w:rPr>
        <w:br/>
        <w:t xml:space="preserve">w niniejszym postępowaniu przy użyciu </w:t>
      </w:r>
      <w:hyperlink r:id="rId25">
        <w:r w:rsidRPr="00CF305F">
          <w:rPr>
            <w:rFonts w:eastAsia="Calibri"/>
            <w:color w:val="0070C0"/>
            <w:u w:val="single"/>
          </w:rPr>
          <w:t>platformazakupowa.pl</w:t>
        </w:r>
      </w:hyperlink>
      <w:r w:rsidRPr="00CF305F">
        <w:rPr>
          <w:rFonts w:eastAsia="Calibri"/>
          <w:color w:val="0070C0"/>
        </w:rPr>
        <w:t xml:space="preserve"> </w:t>
      </w:r>
      <w:r w:rsidRPr="00B5230D">
        <w:rPr>
          <w:rFonts w:eastAsia="Calibri"/>
        </w:rPr>
        <w:t xml:space="preserve">znajdują się </w:t>
      </w:r>
      <w:r w:rsidRPr="00B5230D">
        <w:rPr>
          <w:rFonts w:eastAsia="Calibri"/>
        </w:rPr>
        <w:br/>
        <w:t>w zakładce „Instrukcje dla Wykonawców” na stronie internetowej pod adresem:</w:t>
      </w:r>
      <w:r w:rsidRPr="00CF305F">
        <w:rPr>
          <w:rFonts w:eastAsia="Calibri"/>
        </w:rPr>
        <w:t xml:space="preserve"> </w:t>
      </w:r>
      <w:hyperlink r:id="rId26">
        <w:r w:rsidRPr="00CF305F">
          <w:rPr>
            <w:rFonts w:eastAsia="Calibri"/>
            <w:color w:val="0070C0"/>
            <w:u w:val="single"/>
          </w:rPr>
          <w:t>https://platformazakupowa.pl/strona/45-instrukcje</w:t>
        </w:r>
      </w:hyperlink>
    </w:p>
    <w:p w14:paraId="4C9D37D8" w14:textId="77777777" w:rsidR="00AB52CE" w:rsidRPr="00CF305F" w:rsidRDefault="00AB52CE" w:rsidP="00AB52CE">
      <w:pPr>
        <w:pStyle w:val="Style16"/>
        <w:widowControl/>
        <w:spacing w:line="276" w:lineRule="auto"/>
        <w:ind w:left="993" w:firstLine="0"/>
        <w:jc w:val="both"/>
        <w:rPr>
          <w:rFonts w:eastAsia="Calibri"/>
        </w:rPr>
      </w:pPr>
    </w:p>
    <w:p w14:paraId="46744930" w14:textId="77777777" w:rsidR="00AB52CE" w:rsidRPr="00DE6212" w:rsidRDefault="00AB52CE" w:rsidP="00342CFC">
      <w:pPr>
        <w:pStyle w:val="Style16"/>
        <w:widowControl/>
        <w:numPr>
          <w:ilvl w:val="0"/>
          <w:numId w:val="12"/>
        </w:numPr>
        <w:spacing w:line="276" w:lineRule="auto"/>
        <w:ind w:left="993" w:hanging="425"/>
        <w:jc w:val="both"/>
        <w:rPr>
          <w:rFonts w:eastAsia="Calibri"/>
          <w:b/>
          <w:u w:val="single"/>
        </w:rPr>
      </w:pPr>
      <w:r w:rsidRPr="00EC2606">
        <w:rPr>
          <w:rFonts w:eastAsia="Calibri"/>
          <w:b/>
        </w:rPr>
        <w:t>Formaty</w:t>
      </w:r>
      <w:r w:rsidRPr="00DE6212">
        <w:rPr>
          <w:rFonts w:eastAsia="Calibri"/>
          <w:b/>
          <w:u w:val="single"/>
        </w:rPr>
        <w:t xml:space="preserve"> plików</w:t>
      </w:r>
    </w:p>
    <w:p w14:paraId="7628899B" w14:textId="77777777" w:rsidR="00AB52CE" w:rsidRPr="00DE6212" w:rsidRDefault="00AB52CE" w:rsidP="00342CFC">
      <w:pPr>
        <w:pStyle w:val="Akapitzlist"/>
        <w:numPr>
          <w:ilvl w:val="0"/>
          <w:numId w:val="71"/>
        </w:numPr>
        <w:spacing w:line="276" w:lineRule="auto"/>
        <w:ind w:left="1418" w:hanging="425"/>
        <w:jc w:val="both"/>
        <w:rPr>
          <w:rFonts w:ascii="Arial" w:eastAsia="Calibri" w:hAnsi="Arial" w:cs="Arial"/>
          <w:sz w:val="24"/>
          <w:szCs w:val="24"/>
        </w:rPr>
      </w:pPr>
      <w:bookmarkStart w:id="0" w:name="_wp2umuqo1p7z" w:colFirst="0" w:colLast="0"/>
      <w:bookmarkEnd w:id="0"/>
      <w:r w:rsidRPr="00DE6212">
        <w:rPr>
          <w:rFonts w:ascii="Arial" w:eastAsia="Calibri" w:hAnsi="Arial" w:cs="Arial"/>
          <w:b/>
          <w:sz w:val="24"/>
          <w:szCs w:val="24"/>
        </w:rPr>
        <w:t>Formaty plików wykorzystywanych przez wykonawców powinny być zgodne z</w:t>
      </w:r>
      <w:r w:rsidRPr="00DE6212">
        <w:rPr>
          <w:rFonts w:ascii="Arial" w:eastAsia="Calibri" w:hAnsi="Arial" w:cs="Arial"/>
          <w:sz w:val="24"/>
          <w:szCs w:val="24"/>
        </w:rPr>
        <w:t xml:space="preserve"> „Rozporządzeniem  Prezesa Rady Ministrów z dnia </w:t>
      </w:r>
      <w:r w:rsidRPr="00DE6212">
        <w:rPr>
          <w:rFonts w:ascii="Arial" w:eastAsia="Calibri" w:hAnsi="Arial" w:cs="Arial"/>
          <w:sz w:val="24"/>
          <w:szCs w:val="24"/>
        </w:rPr>
        <w:br/>
        <w:t>21 maja 2024 r. w sprawie Krajowych Ram Interoperacyjności, minimalnych wymagań dla rejestrów publicznych i wymiany informacji w postaci elektronicznej oraz minimalnych wymagań dla systemów teleinformatycznych (Dz. U. z 2024 r. poz. 773)”.</w:t>
      </w:r>
    </w:p>
    <w:p w14:paraId="0C33F0FA" w14:textId="77777777" w:rsidR="00AB52CE" w:rsidRPr="00DE6212" w:rsidRDefault="00AB52CE" w:rsidP="00342CFC">
      <w:pPr>
        <w:pStyle w:val="Akapitzlist"/>
        <w:numPr>
          <w:ilvl w:val="0"/>
          <w:numId w:val="71"/>
        </w:numPr>
        <w:spacing w:line="276" w:lineRule="auto"/>
        <w:ind w:left="1418" w:hanging="425"/>
        <w:jc w:val="both"/>
        <w:rPr>
          <w:rFonts w:ascii="Arial" w:eastAsia="Calibri" w:hAnsi="Arial" w:cs="Arial"/>
          <w:sz w:val="24"/>
          <w:szCs w:val="24"/>
        </w:rPr>
      </w:pPr>
      <w:r w:rsidRPr="00DE6212">
        <w:rPr>
          <w:rFonts w:ascii="Arial" w:eastAsia="Calibri" w:hAnsi="Arial" w:cs="Arial"/>
          <w:b/>
          <w:sz w:val="24"/>
          <w:szCs w:val="24"/>
        </w:rPr>
        <w:t>Zamawiający</w:t>
      </w:r>
      <w:r w:rsidRPr="00DE6212">
        <w:rPr>
          <w:rFonts w:ascii="Arial" w:eastAsia="Calibri" w:hAnsi="Arial" w:cs="Arial"/>
          <w:sz w:val="24"/>
          <w:szCs w:val="24"/>
        </w:rPr>
        <w:t xml:space="preserve"> rekomenduje wykorzystanie formatów: .pdf .</w:t>
      </w:r>
      <w:proofErr w:type="spellStart"/>
      <w:r w:rsidRPr="00DE6212">
        <w:rPr>
          <w:rFonts w:ascii="Arial" w:eastAsia="Calibri" w:hAnsi="Arial" w:cs="Arial"/>
          <w:sz w:val="24"/>
          <w:szCs w:val="24"/>
        </w:rPr>
        <w:t>doc</w:t>
      </w:r>
      <w:proofErr w:type="spellEnd"/>
      <w:r w:rsidRPr="00DE6212">
        <w:rPr>
          <w:rFonts w:ascii="Arial" w:eastAsia="Calibri" w:hAnsi="Arial" w:cs="Arial"/>
          <w:sz w:val="24"/>
          <w:szCs w:val="24"/>
        </w:rPr>
        <w:t xml:space="preserve"> .</w:t>
      </w:r>
      <w:proofErr w:type="spellStart"/>
      <w:r w:rsidRPr="00DE6212">
        <w:rPr>
          <w:rFonts w:ascii="Arial" w:eastAsia="Calibri" w:hAnsi="Arial" w:cs="Arial"/>
          <w:sz w:val="24"/>
          <w:szCs w:val="24"/>
        </w:rPr>
        <w:t>docx</w:t>
      </w:r>
      <w:proofErr w:type="spellEnd"/>
      <w:r w:rsidRPr="00DE6212">
        <w:rPr>
          <w:rFonts w:ascii="Arial" w:eastAsia="Calibri" w:hAnsi="Arial" w:cs="Arial"/>
          <w:sz w:val="24"/>
          <w:szCs w:val="24"/>
        </w:rPr>
        <w:t xml:space="preserve"> .xls .</w:t>
      </w:r>
      <w:proofErr w:type="spellStart"/>
      <w:r w:rsidRPr="00DE6212">
        <w:rPr>
          <w:rFonts w:ascii="Arial" w:eastAsia="Calibri" w:hAnsi="Arial" w:cs="Arial"/>
          <w:sz w:val="24"/>
          <w:szCs w:val="24"/>
        </w:rPr>
        <w:t>xlsx</w:t>
      </w:r>
      <w:proofErr w:type="spellEnd"/>
      <w:r w:rsidRPr="00DE6212">
        <w:rPr>
          <w:rFonts w:ascii="Arial" w:eastAsia="Calibri" w:hAnsi="Arial" w:cs="Arial"/>
          <w:sz w:val="24"/>
          <w:szCs w:val="24"/>
        </w:rPr>
        <w:t xml:space="preserve"> .jpg (.</w:t>
      </w:r>
      <w:proofErr w:type="spellStart"/>
      <w:r w:rsidRPr="00DE6212">
        <w:rPr>
          <w:rFonts w:ascii="Arial" w:eastAsia="Calibri" w:hAnsi="Arial" w:cs="Arial"/>
          <w:sz w:val="24"/>
          <w:szCs w:val="24"/>
        </w:rPr>
        <w:t>jpeg</w:t>
      </w:r>
      <w:proofErr w:type="spellEnd"/>
      <w:r w:rsidRPr="00DE6212">
        <w:rPr>
          <w:rFonts w:ascii="Arial" w:eastAsia="Calibri" w:hAnsi="Arial" w:cs="Arial"/>
          <w:sz w:val="24"/>
          <w:szCs w:val="24"/>
        </w:rPr>
        <w:t xml:space="preserve">) </w:t>
      </w:r>
      <w:r w:rsidRPr="00DE6212">
        <w:rPr>
          <w:rFonts w:ascii="Arial" w:eastAsia="Calibri" w:hAnsi="Arial" w:cs="Arial"/>
          <w:b/>
          <w:sz w:val="24"/>
          <w:szCs w:val="24"/>
        </w:rPr>
        <w:t>ze szczególnym wskazaniem na .pdf</w:t>
      </w:r>
    </w:p>
    <w:p w14:paraId="3FB06F6D" w14:textId="77777777" w:rsidR="00AB52CE" w:rsidRPr="00DE6212" w:rsidRDefault="00AB52CE" w:rsidP="00342CFC">
      <w:pPr>
        <w:pStyle w:val="Akapitzlist"/>
        <w:numPr>
          <w:ilvl w:val="0"/>
          <w:numId w:val="71"/>
        </w:numPr>
        <w:spacing w:line="276" w:lineRule="auto"/>
        <w:ind w:left="1418" w:hanging="425"/>
        <w:jc w:val="both"/>
        <w:rPr>
          <w:rFonts w:ascii="Arial" w:eastAsia="Calibri" w:hAnsi="Arial" w:cs="Arial"/>
          <w:sz w:val="24"/>
          <w:szCs w:val="24"/>
        </w:rPr>
      </w:pPr>
      <w:r w:rsidRPr="00DE6212">
        <w:rPr>
          <w:rFonts w:ascii="Arial" w:eastAsia="Calibri" w:hAnsi="Arial" w:cs="Arial"/>
          <w:sz w:val="24"/>
          <w:szCs w:val="24"/>
        </w:rPr>
        <w:t>W celu ewentualnej kompresji danych Zamawiający rekomenduje wykorzystanie jednego z formatów:</w:t>
      </w:r>
    </w:p>
    <w:p w14:paraId="6EAF82CF" w14:textId="77777777" w:rsidR="00AB52CE" w:rsidRPr="00DE6212" w:rsidRDefault="00AB52CE" w:rsidP="00342CFC">
      <w:pPr>
        <w:numPr>
          <w:ilvl w:val="1"/>
          <w:numId w:val="67"/>
        </w:numPr>
        <w:spacing w:line="276" w:lineRule="auto"/>
        <w:ind w:left="1843"/>
        <w:jc w:val="both"/>
        <w:rPr>
          <w:rFonts w:ascii="Arial" w:eastAsia="Calibri" w:hAnsi="Arial" w:cs="Arial"/>
          <w:sz w:val="24"/>
          <w:szCs w:val="24"/>
        </w:rPr>
      </w:pPr>
      <w:r w:rsidRPr="00DE6212">
        <w:rPr>
          <w:rFonts w:ascii="Arial" w:eastAsia="Calibri" w:hAnsi="Arial" w:cs="Arial"/>
          <w:sz w:val="24"/>
          <w:szCs w:val="24"/>
        </w:rPr>
        <w:t xml:space="preserve">.zip </w:t>
      </w:r>
    </w:p>
    <w:p w14:paraId="5E3A33B6" w14:textId="77777777" w:rsidR="00AB52CE" w:rsidRPr="00DE6212" w:rsidRDefault="00AB52CE" w:rsidP="00342CFC">
      <w:pPr>
        <w:numPr>
          <w:ilvl w:val="1"/>
          <w:numId w:val="67"/>
        </w:numPr>
        <w:spacing w:line="276" w:lineRule="auto"/>
        <w:ind w:left="1843"/>
        <w:jc w:val="both"/>
        <w:rPr>
          <w:rFonts w:ascii="Arial" w:eastAsia="Calibri" w:hAnsi="Arial" w:cs="Arial"/>
          <w:sz w:val="24"/>
          <w:szCs w:val="24"/>
        </w:rPr>
      </w:pPr>
      <w:r w:rsidRPr="00DE6212">
        <w:rPr>
          <w:rFonts w:ascii="Arial" w:eastAsia="Calibri" w:hAnsi="Arial" w:cs="Arial"/>
          <w:sz w:val="24"/>
          <w:szCs w:val="24"/>
        </w:rPr>
        <w:t>.7Z</w:t>
      </w:r>
    </w:p>
    <w:p w14:paraId="79DEB856" w14:textId="77777777" w:rsidR="00AB52CE" w:rsidRPr="00DE6212" w:rsidRDefault="00AB52CE" w:rsidP="00342CFC">
      <w:pPr>
        <w:pStyle w:val="Akapitzlist"/>
        <w:numPr>
          <w:ilvl w:val="0"/>
          <w:numId w:val="71"/>
        </w:numPr>
        <w:spacing w:line="276" w:lineRule="auto"/>
        <w:ind w:left="1418" w:hanging="425"/>
        <w:jc w:val="both"/>
        <w:rPr>
          <w:rFonts w:ascii="Arial" w:eastAsia="Calibri" w:hAnsi="Arial" w:cs="Arial"/>
          <w:sz w:val="24"/>
          <w:szCs w:val="24"/>
        </w:rPr>
      </w:pPr>
      <w:r w:rsidRPr="00DE6212">
        <w:rPr>
          <w:rFonts w:ascii="Arial" w:eastAsia="Calibri" w:hAnsi="Arial" w:cs="Arial"/>
          <w:sz w:val="24"/>
          <w:szCs w:val="24"/>
        </w:rPr>
        <w:t xml:space="preserve">Wśród formatów powszechnych a </w:t>
      </w:r>
      <w:r w:rsidRPr="00DE6212">
        <w:rPr>
          <w:rFonts w:ascii="Arial" w:eastAsia="Calibri" w:hAnsi="Arial" w:cs="Arial"/>
          <w:b/>
          <w:sz w:val="24"/>
          <w:szCs w:val="24"/>
        </w:rPr>
        <w:t>niewystępujących</w:t>
      </w:r>
      <w:r w:rsidRPr="00DE6212">
        <w:rPr>
          <w:rFonts w:ascii="Arial" w:eastAsia="Calibri" w:hAnsi="Arial" w:cs="Arial"/>
          <w:sz w:val="24"/>
          <w:szCs w:val="24"/>
        </w:rPr>
        <w:t xml:space="preserve"> w rozporządzeniu występują: .</w:t>
      </w:r>
      <w:proofErr w:type="spellStart"/>
      <w:r w:rsidRPr="00DE6212">
        <w:rPr>
          <w:rFonts w:ascii="Arial" w:eastAsia="Calibri" w:hAnsi="Arial" w:cs="Arial"/>
          <w:sz w:val="24"/>
          <w:szCs w:val="24"/>
        </w:rPr>
        <w:t>rar</w:t>
      </w:r>
      <w:proofErr w:type="spellEnd"/>
      <w:r w:rsidRPr="00DE6212">
        <w:rPr>
          <w:rFonts w:ascii="Arial" w:eastAsia="Calibri" w:hAnsi="Arial" w:cs="Arial"/>
          <w:sz w:val="24"/>
          <w:szCs w:val="24"/>
        </w:rPr>
        <w:t xml:space="preserve"> .gif .</w:t>
      </w:r>
      <w:proofErr w:type="spellStart"/>
      <w:r w:rsidRPr="00DE6212">
        <w:rPr>
          <w:rFonts w:ascii="Arial" w:eastAsia="Calibri" w:hAnsi="Arial" w:cs="Arial"/>
          <w:sz w:val="24"/>
          <w:szCs w:val="24"/>
        </w:rPr>
        <w:t>bmp</w:t>
      </w:r>
      <w:proofErr w:type="spellEnd"/>
      <w:r w:rsidRPr="00DE6212">
        <w:rPr>
          <w:rFonts w:ascii="Arial" w:eastAsia="Calibri" w:hAnsi="Arial" w:cs="Arial"/>
          <w:sz w:val="24"/>
          <w:szCs w:val="24"/>
        </w:rPr>
        <w:t xml:space="preserve"> .</w:t>
      </w:r>
      <w:proofErr w:type="spellStart"/>
      <w:r w:rsidRPr="00DE6212">
        <w:rPr>
          <w:rFonts w:ascii="Arial" w:eastAsia="Calibri" w:hAnsi="Arial" w:cs="Arial"/>
          <w:sz w:val="24"/>
          <w:szCs w:val="24"/>
        </w:rPr>
        <w:t>numbers</w:t>
      </w:r>
      <w:proofErr w:type="spellEnd"/>
      <w:r w:rsidRPr="00DE6212">
        <w:rPr>
          <w:rFonts w:ascii="Arial" w:eastAsia="Calibri" w:hAnsi="Arial" w:cs="Arial"/>
          <w:sz w:val="24"/>
          <w:szCs w:val="24"/>
        </w:rPr>
        <w:t xml:space="preserve"> .</w:t>
      </w:r>
      <w:proofErr w:type="spellStart"/>
      <w:r w:rsidRPr="00DE6212">
        <w:rPr>
          <w:rFonts w:ascii="Arial" w:eastAsia="Calibri" w:hAnsi="Arial" w:cs="Arial"/>
          <w:sz w:val="24"/>
          <w:szCs w:val="24"/>
        </w:rPr>
        <w:t>pages</w:t>
      </w:r>
      <w:proofErr w:type="spellEnd"/>
      <w:r w:rsidRPr="00DE6212">
        <w:rPr>
          <w:rFonts w:ascii="Arial" w:eastAsia="Calibri" w:hAnsi="Arial" w:cs="Arial"/>
          <w:sz w:val="24"/>
          <w:szCs w:val="24"/>
        </w:rPr>
        <w:t xml:space="preserve">. </w:t>
      </w:r>
      <w:r w:rsidRPr="00DE6212">
        <w:rPr>
          <w:rFonts w:ascii="Arial" w:eastAsia="Calibri" w:hAnsi="Arial" w:cs="Arial"/>
          <w:b/>
          <w:sz w:val="24"/>
          <w:szCs w:val="24"/>
        </w:rPr>
        <w:t>Dokumenty złożone w takich plikach zostaną uznane za złożone nieskutecznie.</w:t>
      </w:r>
    </w:p>
    <w:p w14:paraId="7052B8AB" w14:textId="77777777" w:rsidR="00AB52CE" w:rsidRPr="007C0854" w:rsidRDefault="00AB52CE" w:rsidP="00AB52CE">
      <w:pPr>
        <w:pStyle w:val="Style16"/>
        <w:widowControl/>
        <w:spacing w:line="276" w:lineRule="auto"/>
        <w:ind w:left="993" w:firstLine="0"/>
        <w:jc w:val="both"/>
        <w:rPr>
          <w:rFonts w:eastAsia="Calibri"/>
          <w:color w:val="7030A0"/>
        </w:rPr>
      </w:pPr>
    </w:p>
    <w:p w14:paraId="63BA10F9" w14:textId="77777777" w:rsidR="00AB52CE" w:rsidRPr="00974C83" w:rsidRDefault="00AB52CE" w:rsidP="00342CFC">
      <w:pPr>
        <w:pStyle w:val="Style16"/>
        <w:widowControl/>
        <w:numPr>
          <w:ilvl w:val="0"/>
          <w:numId w:val="12"/>
        </w:numPr>
        <w:spacing w:line="276" w:lineRule="auto"/>
        <w:ind w:left="993" w:hanging="425"/>
        <w:jc w:val="both"/>
        <w:rPr>
          <w:rFonts w:eastAsia="Calibri"/>
          <w:b/>
        </w:rPr>
      </w:pPr>
      <w:r w:rsidRPr="00974C83">
        <w:rPr>
          <w:rFonts w:eastAsia="Calibri"/>
          <w:b/>
          <w:u w:val="single"/>
        </w:rPr>
        <w:lastRenderedPageBreak/>
        <w:t>Informacje</w:t>
      </w:r>
      <w:r w:rsidRPr="00974C83">
        <w:rPr>
          <w:rFonts w:eastAsia="Calibri"/>
          <w:b/>
        </w:rPr>
        <w:t xml:space="preserve"> ogólne</w:t>
      </w:r>
    </w:p>
    <w:p w14:paraId="742A1E69" w14:textId="77777777" w:rsidR="00AB52CE" w:rsidRPr="00974C83" w:rsidRDefault="00AB52CE" w:rsidP="00342CFC">
      <w:pPr>
        <w:numPr>
          <w:ilvl w:val="0"/>
          <w:numId w:val="72"/>
        </w:numPr>
        <w:spacing w:line="276" w:lineRule="auto"/>
        <w:ind w:left="1418" w:hanging="425"/>
        <w:jc w:val="both"/>
        <w:rPr>
          <w:rFonts w:eastAsia="Calibri"/>
        </w:rPr>
      </w:pPr>
      <w:r w:rsidRPr="00974C83">
        <w:rPr>
          <w:rFonts w:ascii="Arial" w:eastAsia="Calibri" w:hAnsi="Arial" w:cs="Arial"/>
          <w:sz w:val="24"/>
          <w:szCs w:val="24"/>
        </w:rPr>
        <w:t xml:space="preserve">Zamawiający zwraca uwagę na ograniczenia wielkości plików podpisywanych profilem zaufanym, który wynosi max 10MB, oraz na ograniczenie wielkości plików podpisywanych w aplikacji </w:t>
      </w:r>
      <w:proofErr w:type="spellStart"/>
      <w:r w:rsidRPr="00974C83">
        <w:rPr>
          <w:rFonts w:ascii="Arial" w:eastAsia="Calibri" w:hAnsi="Arial" w:cs="Arial"/>
          <w:sz w:val="24"/>
          <w:szCs w:val="24"/>
        </w:rPr>
        <w:t>eDoApp</w:t>
      </w:r>
      <w:proofErr w:type="spellEnd"/>
      <w:r w:rsidRPr="00974C83">
        <w:rPr>
          <w:rFonts w:ascii="Arial" w:eastAsia="Calibri" w:hAnsi="Arial" w:cs="Arial"/>
          <w:sz w:val="24"/>
          <w:szCs w:val="24"/>
        </w:rPr>
        <w:t xml:space="preserve"> służącej do składania podpisu osobistego, który wynosi max 5MB.</w:t>
      </w:r>
    </w:p>
    <w:p w14:paraId="0EDD88F3"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 xml:space="preserve">Ze względu na niskie ryzyko naruszenia integralności pliku oraz łatwiejszą weryfikację podpisu, zamawiający zaleca, w miarę możliwości, przekonwertowanie plików składających się na ofertę na format .pdf  </w:t>
      </w:r>
      <w:r w:rsidRPr="00974C83">
        <w:rPr>
          <w:rFonts w:ascii="Arial" w:eastAsia="Calibri" w:hAnsi="Arial" w:cs="Arial"/>
          <w:sz w:val="24"/>
          <w:szCs w:val="24"/>
        </w:rPr>
        <w:br/>
        <w:t xml:space="preserve">i opatrzenie ich podpisem kwalifikowanym </w:t>
      </w:r>
      <w:proofErr w:type="spellStart"/>
      <w:r w:rsidRPr="00974C83">
        <w:rPr>
          <w:rFonts w:ascii="Arial" w:eastAsia="Calibri" w:hAnsi="Arial" w:cs="Arial"/>
          <w:sz w:val="24"/>
          <w:szCs w:val="24"/>
        </w:rPr>
        <w:t>PAdES</w:t>
      </w:r>
      <w:proofErr w:type="spellEnd"/>
      <w:r w:rsidRPr="00974C83">
        <w:rPr>
          <w:rFonts w:ascii="Arial" w:eastAsia="Calibri" w:hAnsi="Arial" w:cs="Arial"/>
          <w:sz w:val="24"/>
          <w:szCs w:val="24"/>
        </w:rPr>
        <w:t xml:space="preserve">. </w:t>
      </w:r>
    </w:p>
    <w:p w14:paraId="63DB8DD8"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 xml:space="preserve">Pliki w innych formatach niż PDF zaleca się opatrzyć zewnętrznym podpisem </w:t>
      </w:r>
      <w:proofErr w:type="spellStart"/>
      <w:r w:rsidRPr="00974C83">
        <w:rPr>
          <w:rFonts w:ascii="Arial" w:eastAsia="Calibri" w:hAnsi="Arial" w:cs="Arial"/>
          <w:sz w:val="24"/>
          <w:szCs w:val="24"/>
        </w:rPr>
        <w:t>XAdES</w:t>
      </w:r>
      <w:proofErr w:type="spellEnd"/>
      <w:r w:rsidRPr="00974C83">
        <w:rPr>
          <w:rFonts w:ascii="Arial" w:eastAsia="Calibri" w:hAnsi="Arial" w:cs="Arial"/>
          <w:sz w:val="24"/>
          <w:szCs w:val="24"/>
        </w:rPr>
        <w:t>. Wykonawca powinien pamiętać, aby plik z podpisem przekazywać łącznie z dokumentem podpisywanym.</w:t>
      </w:r>
    </w:p>
    <w:p w14:paraId="78DD80D1"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4A3BA99"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Zamawiający zaleca, aby Wykonawca z odpowiednim wyprzedzeniem przetestował możliwość prawidłowego wykorzystania wybranej metody podpisania plików oferty.</w:t>
      </w:r>
    </w:p>
    <w:p w14:paraId="783A7657"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Zaleca się, aby komunikacja z wykonawcami odbywała się tylko na Platformie za pośrednictwem formularza “Wyślij wiadomość do zamawiającego”, nie za pośrednictwem adresu email.</w:t>
      </w:r>
    </w:p>
    <w:p w14:paraId="75DAE3FC"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 xml:space="preserve">Osobą składającą ofertę powinna być osoba kontaktowa podawana </w:t>
      </w:r>
      <w:r w:rsidRPr="00974C83">
        <w:rPr>
          <w:rFonts w:ascii="Arial" w:eastAsia="Calibri" w:hAnsi="Arial" w:cs="Arial"/>
          <w:sz w:val="24"/>
          <w:szCs w:val="24"/>
        </w:rPr>
        <w:br/>
        <w:t>w dokumentacji.</w:t>
      </w:r>
    </w:p>
    <w:p w14:paraId="69692877"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0242490E"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 xml:space="preserve">Podczas podpisywania plików zaleca się stosowanie algorytmu skrótu SHA2 zamiast SHA1.  </w:t>
      </w:r>
    </w:p>
    <w:p w14:paraId="43F9602C"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 xml:space="preserve">Jeśli wykonawca pakuje dokumenty np. w plik ZIP zalecamy wcześniejsze podpisanie każdego ze skompresowanych plików. </w:t>
      </w:r>
    </w:p>
    <w:p w14:paraId="50EB59C4"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Zamawiający rekomenduje wykorzystanie podpisu z kwalifikowanym znacznikiem czasu.</w:t>
      </w:r>
    </w:p>
    <w:p w14:paraId="6FDFA69E" w14:textId="77777777" w:rsidR="00AB52CE" w:rsidRPr="00974C83" w:rsidRDefault="00AB52CE" w:rsidP="00342CFC">
      <w:pPr>
        <w:numPr>
          <w:ilvl w:val="0"/>
          <w:numId w:val="72"/>
        </w:numPr>
        <w:spacing w:line="276" w:lineRule="auto"/>
        <w:ind w:left="1418" w:hanging="425"/>
        <w:jc w:val="both"/>
        <w:rPr>
          <w:rFonts w:ascii="Arial" w:eastAsia="Calibri" w:hAnsi="Arial" w:cs="Arial"/>
          <w:sz w:val="24"/>
          <w:szCs w:val="24"/>
        </w:rPr>
      </w:pPr>
      <w:r w:rsidRPr="00974C83">
        <w:rPr>
          <w:rFonts w:ascii="Arial" w:eastAsia="Calibri" w:hAnsi="Arial" w:cs="Arial"/>
          <w:sz w:val="24"/>
          <w:szCs w:val="24"/>
        </w:rPr>
        <w:t xml:space="preserve">Zamawiający zaleca aby </w:t>
      </w:r>
      <w:r w:rsidRPr="00974C83">
        <w:rPr>
          <w:rFonts w:ascii="Arial" w:eastAsia="Calibri" w:hAnsi="Arial" w:cs="Arial"/>
          <w:sz w:val="24"/>
          <w:szCs w:val="24"/>
          <w:u w:val="single"/>
        </w:rPr>
        <w:t>nie</w:t>
      </w:r>
      <w:r w:rsidRPr="00974C83">
        <w:rPr>
          <w:rFonts w:ascii="Arial" w:eastAsia="Calibri" w:hAnsi="Arial" w:cs="Arial"/>
          <w:sz w:val="24"/>
          <w:szCs w:val="24"/>
        </w:rPr>
        <w:t xml:space="preserve"> wprowadzać jakichkolwiek zmian w plikach po podpisaniu ich podpisem kwalifikowanym. Może to skutkować naruszeniem integralności plików co równoważne będzie z koniecznością odrzucenia oferty w postępowaniu.</w:t>
      </w:r>
    </w:p>
    <w:p w14:paraId="7207E33F" w14:textId="77777777" w:rsidR="00AB52CE" w:rsidRPr="007C0854" w:rsidRDefault="00AB52CE" w:rsidP="00AB52CE">
      <w:pPr>
        <w:pStyle w:val="Style16"/>
        <w:widowControl/>
        <w:spacing w:line="276" w:lineRule="auto"/>
        <w:ind w:left="993" w:firstLine="0"/>
        <w:jc w:val="both"/>
        <w:rPr>
          <w:color w:val="7030A0"/>
        </w:rPr>
      </w:pPr>
    </w:p>
    <w:p w14:paraId="33A5DECD" w14:textId="77777777" w:rsidR="00AB52CE" w:rsidRPr="00974C83" w:rsidRDefault="00AB52CE" w:rsidP="00342CFC">
      <w:pPr>
        <w:pStyle w:val="Style16"/>
        <w:widowControl/>
        <w:numPr>
          <w:ilvl w:val="0"/>
          <w:numId w:val="12"/>
        </w:numPr>
        <w:spacing w:line="276" w:lineRule="auto"/>
        <w:ind w:left="993" w:hanging="425"/>
        <w:jc w:val="both"/>
      </w:pPr>
      <w:r w:rsidRPr="00974C83">
        <w:rPr>
          <w:rStyle w:val="FontStyle34"/>
          <w:color w:val="auto"/>
          <w:sz w:val="24"/>
          <w:szCs w:val="24"/>
        </w:rPr>
        <w:t xml:space="preserve">Sposób </w:t>
      </w:r>
      <w:r w:rsidRPr="00974C83">
        <w:rPr>
          <w:bCs/>
        </w:rPr>
        <w:t xml:space="preserve">sporządzenia oraz podpisywania dokumentów elektronicznych, oświadczeń lub elektronicznych kopii dokumentów lub oświadczeń musi być zgodny z wymaganiami określonymi w rozporządzeniu Prezesa Rady Ministrów z dnia 30 grudnia 2020 r. </w:t>
      </w:r>
      <w:r w:rsidRPr="00974C83">
        <w:rPr>
          <w:bCs/>
          <w:i/>
          <w:iCs/>
        </w:rPr>
        <w:t>w sprawie sposobu sporządzania</w:t>
      </w:r>
      <w:r w:rsidRPr="00974C83">
        <w:rPr>
          <w:bCs/>
          <w:i/>
          <w:iCs/>
        </w:rPr>
        <w:br/>
      </w:r>
      <w:r w:rsidRPr="00974C83">
        <w:rPr>
          <w:bCs/>
          <w:i/>
          <w:iCs/>
        </w:rPr>
        <w:lastRenderedPageBreak/>
        <w:t xml:space="preserve"> i przekazywania informacji oraz wymagań technicznych dla dokumentów elektronicznych oraz środków komunikacji elektronicznej w postępowaniu </w:t>
      </w:r>
      <w:r w:rsidRPr="00974C83">
        <w:rPr>
          <w:bCs/>
          <w:i/>
          <w:iCs/>
        </w:rPr>
        <w:br/>
        <w:t xml:space="preserve">o udzielenie zamówienia publicznego lub konkursie </w:t>
      </w:r>
      <w:r w:rsidRPr="00974C83">
        <w:rPr>
          <w:bCs/>
        </w:rPr>
        <w:t xml:space="preserve">(Dz. U. z 2020 r. poz. 2452) oraz rozporządzeniu Ministra Rozwoju, Pracy i Technologii z dnia 23 grudnia 2020 r. </w:t>
      </w:r>
      <w:r w:rsidRPr="00974C83">
        <w:rPr>
          <w:bCs/>
          <w:i/>
          <w:iCs/>
        </w:rPr>
        <w:t xml:space="preserve">w sprawie podmiotowych środków dowodowych oraz innych dokumentów lub oświadczeń, jakich może żądać zamawiający od wykonawcy </w:t>
      </w:r>
      <w:r w:rsidRPr="00974C83">
        <w:rPr>
          <w:bCs/>
        </w:rPr>
        <w:t xml:space="preserve">(Dz. U. z 2020 r. poz. 2415 z </w:t>
      </w:r>
      <w:proofErr w:type="spellStart"/>
      <w:r w:rsidRPr="00974C83">
        <w:rPr>
          <w:bCs/>
        </w:rPr>
        <w:t>późn</w:t>
      </w:r>
      <w:proofErr w:type="spellEnd"/>
      <w:r w:rsidRPr="00974C83">
        <w:rPr>
          <w:bCs/>
        </w:rPr>
        <w:t>. zm.)</w:t>
      </w:r>
      <w:r w:rsidRPr="00974C83">
        <w:rPr>
          <w:bCs/>
          <w:i/>
          <w:iCs/>
        </w:rPr>
        <w:t xml:space="preserve">. </w:t>
      </w:r>
    </w:p>
    <w:p w14:paraId="1181575D" w14:textId="77777777" w:rsidR="00AB52CE" w:rsidRDefault="00AB52CE" w:rsidP="00342CFC">
      <w:pPr>
        <w:spacing w:line="276" w:lineRule="auto"/>
        <w:ind w:left="993"/>
        <w:jc w:val="both"/>
        <w:rPr>
          <w:rFonts w:ascii="Arial" w:hAnsi="Arial" w:cs="Arial"/>
          <w:sz w:val="24"/>
          <w:szCs w:val="24"/>
        </w:rPr>
      </w:pPr>
      <w:r w:rsidRPr="004C0465">
        <w:rPr>
          <w:rFonts w:ascii="Arial" w:hAnsi="Arial" w:cs="Arial"/>
          <w:b/>
          <w:sz w:val="24"/>
          <w:szCs w:val="24"/>
        </w:rPr>
        <w:t>Ważne zalecenie!</w:t>
      </w:r>
      <w:r w:rsidRPr="004C0465">
        <w:rPr>
          <w:rFonts w:ascii="Arial" w:hAnsi="Arial" w:cs="Arial"/>
          <w:sz w:val="24"/>
          <w:szCs w:val="24"/>
        </w:rPr>
        <w:t xml:space="preserve"> W zależności od formatu kwalifikowanego podpisu (</w:t>
      </w:r>
      <w:proofErr w:type="spellStart"/>
      <w:r w:rsidRPr="004C0465">
        <w:rPr>
          <w:rFonts w:ascii="Arial" w:hAnsi="Arial" w:cs="Arial"/>
          <w:sz w:val="24"/>
          <w:szCs w:val="24"/>
        </w:rPr>
        <w:t>PAdES</w:t>
      </w:r>
      <w:proofErr w:type="spellEnd"/>
      <w:r w:rsidRPr="004C0465">
        <w:rPr>
          <w:rFonts w:ascii="Arial" w:hAnsi="Arial" w:cs="Arial"/>
          <w:sz w:val="24"/>
          <w:szCs w:val="24"/>
        </w:rPr>
        <w:t xml:space="preserve">, </w:t>
      </w:r>
      <w:proofErr w:type="spellStart"/>
      <w:r w:rsidRPr="004C0465">
        <w:rPr>
          <w:rFonts w:ascii="Arial" w:hAnsi="Arial" w:cs="Arial"/>
          <w:sz w:val="24"/>
          <w:szCs w:val="24"/>
        </w:rPr>
        <w:t>XAdES</w:t>
      </w:r>
      <w:proofErr w:type="spellEnd"/>
      <w:r w:rsidRPr="004C0465">
        <w:rPr>
          <w:rFonts w:ascii="Arial" w:hAnsi="Arial" w:cs="Arial"/>
          <w:sz w:val="24"/>
          <w:szCs w:val="24"/>
        </w:rPr>
        <w:t>) i jego typu (zewnętrzny, wewnętrzny) Wykonawca dołącza do Systemu uprzednio podpisane dokumenty wraz z wygenerowanym plikiem podpisu (typ zewnętrzny) lub dokument z wszytym podpisem (typ wewnętrzny).</w:t>
      </w:r>
    </w:p>
    <w:p w14:paraId="1BE20E46" w14:textId="77777777" w:rsidR="00AD7632" w:rsidRPr="004C0465" w:rsidRDefault="00AD7632" w:rsidP="00AB52CE">
      <w:pPr>
        <w:spacing w:line="276" w:lineRule="auto"/>
        <w:ind w:left="851"/>
        <w:jc w:val="both"/>
        <w:rPr>
          <w:rFonts w:ascii="Arial" w:hAnsi="Arial" w:cs="Arial"/>
          <w:sz w:val="24"/>
          <w:szCs w:val="24"/>
        </w:rPr>
      </w:pPr>
    </w:p>
    <w:p w14:paraId="0EF1C8AB" w14:textId="6091C168" w:rsidR="00AB52CE" w:rsidRDefault="00AB52CE" w:rsidP="00342CFC">
      <w:pPr>
        <w:pStyle w:val="Style16"/>
        <w:widowControl/>
        <w:numPr>
          <w:ilvl w:val="0"/>
          <w:numId w:val="12"/>
        </w:numPr>
        <w:spacing w:line="276" w:lineRule="auto"/>
        <w:ind w:left="993" w:hanging="425"/>
        <w:jc w:val="both"/>
        <w:rPr>
          <w:rStyle w:val="FontStyle41"/>
          <w:rFonts w:ascii="Arial" w:hAnsi="Arial" w:cs="Arial"/>
          <w:color w:val="auto"/>
          <w:sz w:val="24"/>
          <w:szCs w:val="24"/>
        </w:rPr>
      </w:pPr>
      <w:r w:rsidRPr="00342CFC">
        <w:rPr>
          <w:rStyle w:val="FontStyle34"/>
          <w:color w:val="auto"/>
          <w:sz w:val="24"/>
          <w:szCs w:val="24"/>
        </w:rPr>
        <w:t>Zamawiający</w:t>
      </w:r>
      <w:r w:rsidRPr="004C0465">
        <w:rPr>
          <w:rStyle w:val="FontStyle34"/>
          <w:color w:val="auto"/>
          <w:sz w:val="24"/>
          <w:szCs w:val="24"/>
        </w:rPr>
        <w:t xml:space="preserve"> nie przewiduje sposobu komunikowania się z Wykonawcami </w:t>
      </w:r>
      <w:r w:rsidR="00B212E1">
        <w:rPr>
          <w:rStyle w:val="FontStyle34"/>
          <w:color w:val="auto"/>
          <w:sz w:val="24"/>
          <w:szCs w:val="24"/>
        </w:rPr>
        <w:br/>
      </w:r>
      <w:r w:rsidRPr="004C0465">
        <w:rPr>
          <w:rStyle w:val="FontStyle34"/>
          <w:color w:val="auto"/>
          <w:sz w:val="24"/>
          <w:szCs w:val="24"/>
        </w:rPr>
        <w:t>w inny sposób</w:t>
      </w:r>
      <w:r w:rsidRPr="004C0465">
        <w:rPr>
          <w:rStyle w:val="FontStyle41"/>
          <w:rFonts w:ascii="Arial" w:hAnsi="Arial" w:cs="Arial"/>
          <w:color w:val="auto"/>
          <w:sz w:val="24"/>
          <w:szCs w:val="24"/>
        </w:rPr>
        <w:t xml:space="preserve"> niż przy użyciu środków komunikacji elektronicznej, wskaza</w:t>
      </w:r>
      <w:r w:rsidRPr="004C0465">
        <w:rPr>
          <w:rStyle w:val="FontStyle41"/>
          <w:rFonts w:ascii="Arial" w:hAnsi="Arial" w:cs="Arial"/>
          <w:color w:val="auto"/>
          <w:sz w:val="24"/>
          <w:szCs w:val="24"/>
        </w:rPr>
        <w:softHyphen/>
        <w:t>nych w SWZ.</w:t>
      </w:r>
    </w:p>
    <w:p w14:paraId="0340C2C4" w14:textId="77777777" w:rsidR="00B73440" w:rsidRPr="004C0465" w:rsidRDefault="00B73440" w:rsidP="00B73440">
      <w:pPr>
        <w:pStyle w:val="Style16"/>
        <w:widowControl/>
        <w:spacing w:line="276" w:lineRule="auto"/>
        <w:ind w:left="993" w:firstLine="0"/>
        <w:jc w:val="both"/>
        <w:rPr>
          <w:rStyle w:val="FontStyle41"/>
          <w:rFonts w:ascii="Arial" w:hAnsi="Arial" w:cs="Arial"/>
          <w:color w:val="auto"/>
          <w:sz w:val="24"/>
          <w:szCs w:val="24"/>
        </w:rPr>
      </w:pPr>
    </w:p>
    <w:p w14:paraId="1C7E32A7" w14:textId="77777777" w:rsidR="00AB52CE" w:rsidRPr="004C0465" w:rsidRDefault="00AB52CE" w:rsidP="00342CFC">
      <w:pPr>
        <w:pStyle w:val="Style16"/>
        <w:widowControl/>
        <w:numPr>
          <w:ilvl w:val="0"/>
          <w:numId w:val="12"/>
        </w:numPr>
        <w:spacing w:line="276" w:lineRule="auto"/>
        <w:ind w:left="993" w:hanging="425"/>
        <w:jc w:val="both"/>
      </w:pPr>
      <w:r w:rsidRPr="004C0465">
        <w:rPr>
          <w:rStyle w:val="FontStyle34"/>
          <w:color w:val="auto"/>
          <w:sz w:val="24"/>
          <w:szCs w:val="24"/>
        </w:rPr>
        <w:t>Wykonawca</w:t>
      </w:r>
      <w:r w:rsidRPr="004C0465">
        <w:rPr>
          <w:rFonts w:eastAsia="Arial"/>
          <w:lang w:val="pl"/>
        </w:rPr>
        <w:t xml:space="preserve">, przystępując do niniejszego postępowania o udzielenie zamówienia publicznego: </w:t>
      </w:r>
    </w:p>
    <w:p w14:paraId="6BDB27AD" w14:textId="028C0BC6" w:rsidR="00AB52CE" w:rsidRPr="004C0465" w:rsidRDefault="00AB52CE" w:rsidP="00342CFC">
      <w:pPr>
        <w:numPr>
          <w:ilvl w:val="0"/>
          <w:numId w:val="11"/>
        </w:numPr>
        <w:spacing w:line="276" w:lineRule="auto"/>
        <w:ind w:left="1418" w:hanging="425"/>
        <w:jc w:val="both"/>
        <w:rPr>
          <w:rFonts w:ascii="Arial" w:eastAsia="Arial" w:hAnsi="Arial" w:cs="Arial"/>
          <w:sz w:val="24"/>
          <w:szCs w:val="24"/>
          <w:lang w:val="pl"/>
        </w:rPr>
      </w:pPr>
      <w:r w:rsidRPr="004C0465">
        <w:rPr>
          <w:rFonts w:ascii="Arial" w:eastAsia="Arial" w:hAnsi="Arial" w:cs="Arial"/>
          <w:sz w:val="24"/>
          <w:szCs w:val="24"/>
          <w:lang w:val="pl"/>
        </w:rPr>
        <w:t>we wszelkiej korespondencji związanej z niniejszym postępowaniem Zamawiający i Wykonawcy</w:t>
      </w:r>
      <w:r w:rsidRPr="004C0465">
        <w:rPr>
          <w:rFonts w:ascii="Arial" w:hAnsi="Arial" w:cs="Arial"/>
          <w:sz w:val="24"/>
          <w:szCs w:val="24"/>
        </w:rPr>
        <w:t xml:space="preserve"> posługują się numerem referencyjnym postępowania –</w:t>
      </w:r>
      <w:r w:rsidR="00032DD8" w:rsidRPr="004C0465">
        <w:rPr>
          <w:rFonts w:ascii="Arial" w:hAnsi="Arial" w:cs="Arial"/>
          <w:sz w:val="24"/>
          <w:szCs w:val="24"/>
        </w:rPr>
        <w:t xml:space="preserve"> </w:t>
      </w:r>
      <w:r w:rsidRPr="004C0465">
        <w:rPr>
          <w:rFonts w:ascii="Arial" w:hAnsi="Arial" w:cs="Arial"/>
          <w:sz w:val="24"/>
          <w:szCs w:val="24"/>
        </w:rPr>
        <w:t>0</w:t>
      </w:r>
      <w:r w:rsidR="00342CFC">
        <w:rPr>
          <w:rFonts w:ascii="Arial" w:hAnsi="Arial" w:cs="Arial"/>
          <w:sz w:val="24"/>
          <w:szCs w:val="24"/>
        </w:rPr>
        <w:t>1</w:t>
      </w:r>
      <w:r w:rsidRPr="004C0465">
        <w:rPr>
          <w:rFonts w:ascii="Arial" w:hAnsi="Arial" w:cs="Arial"/>
          <w:sz w:val="24"/>
          <w:szCs w:val="24"/>
        </w:rPr>
        <w:t>/</w:t>
      </w:r>
      <w:proofErr w:type="spellStart"/>
      <w:r w:rsidRPr="004C0465">
        <w:rPr>
          <w:rFonts w:ascii="Arial" w:hAnsi="Arial" w:cs="Arial"/>
          <w:sz w:val="24"/>
          <w:szCs w:val="24"/>
        </w:rPr>
        <w:t>Inż</w:t>
      </w:r>
      <w:proofErr w:type="spellEnd"/>
      <w:r w:rsidRPr="004C0465">
        <w:rPr>
          <w:rFonts w:ascii="Arial" w:hAnsi="Arial" w:cs="Arial"/>
          <w:sz w:val="24"/>
          <w:szCs w:val="24"/>
        </w:rPr>
        <w:t>-Sap/D/2</w:t>
      </w:r>
      <w:r w:rsidR="00342CFC">
        <w:rPr>
          <w:rFonts w:ascii="Arial" w:hAnsi="Arial" w:cs="Arial"/>
          <w:sz w:val="24"/>
          <w:szCs w:val="24"/>
        </w:rPr>
        <w:t>6</w:t>
      </w:r>
    </w:p>
    <w:p w14:paraId="6D1106B1" w14:textId="77777777" w:rsidR="00AB52CE" w:rsidRPr="004C0465" w:rsidRDefault="00AB52CE" w:rsidP="00342CFC">
      <w:pPr>
        <w:numPr>
          <w:ilvl w:val="0"/>
          <w:numId w:val="11"/>
        </w:numPr>
        <w:spacing w:line="276" w:lineRule="auto"/>
        <w:ind w:left="1418" w:hanging="425"/>
        <w:jc w:val="both"/>
        <w:rPr>
          <w:rStyle w:val="FontStyle34"/>
          <w:rFonts w:eastAsia="Arial"/>
          <w:color w:val="auto"/>
          <w:sz w:val="24"/>
          <w:szCs w:val="24"/>
          <w:lang w:val="pl"/>
        </w:rPr>
      </w:pPr>
      <w:r w:rsidRPr="00342CFC">
        <w:rPr>
          <w:rFonts w:ascii="Arial" w:eastAsia="Arial" w:hAnsi="Arial" w:cs="Arial"/>
          <w:sz w:val="24"/>
          <w:szCs w:val="24"/>
          <w:lang w:val="pl"/>
        </w:rPr>
        <w:t>powinien</w:t>
      </w:r>
      <w:r w:rsidRPr="003D2A0D">
        <w:rPr>
          <w:rStyle w:val="FontStyle34"/>
          <w:rFonts w:eastAsia="Arial"/>
          <w:color w:val="auto"/>
          <w:sz w:val="24"/>
          <w:szCs w:val="24"/>
          <w:lang w:val="pl"/>
        </w:rPr>
        <w:t xml:space="preserve"> </w:t>
      </w:r>
      <w:r w:rsidRPr="004C0465">
        <w:rPr>
          <w:rStyle w:val="FontStyle34"/>
          <w:rFonts w:eastAsia="Arial"/>
          <w:color w:val="auto"/>
          <w:sz w:val="24"/>
          <w:szCs w:val="24"/>
          <w:lang w:val="pl"/>
        </w:rPr>
        <w:t xml:space="preserve">posiadać jeden z nw. podpisów: </w:t>
      </w:r>
    </w:p>
    <w:p w14:paraId="413AAB10" w14:textId="77777777" w:rsidR="00AB52CE" w:rsidRPr="004C0465" w:rsidRDefault="00AB52CE" w:rsidP="002B24F2">
      <w:pPr>
        <w:numPr>
          <w:ilvl w:val="0"/>
          <w:numId w:val="13"/>
        </w:numPr>
        <w:spacing w:line="276" w:lineRule="auto"/>
        <w:ind w:left="1843" w:hanging="357"/>
        <w:jc w:val="both"/>
        <w:rPr>
          <w:rStyle w:val="FontStyle34"/>
          <w:rFonts w:eastAsia="Arial"/>
          <w:color w:val="auto"/>
          <w:sz w:val="24"/>
          <w:szCs w:val="24"/>
          <w:lang w:val="pl"/>
        </w:rPr>
      </w:pPr>
      <w:r w:rsidRPr="004C0465">
        <w:rPr>
          <w:rStyle w:val="FontStyle34"/>
          <w:rFonts w:eastAsia="Arial"/>
          <w:color w:val="auto"/>
          <w:sz w:val="24"/>
          <w:szCs w:val="24"/>
          <w:lang w:val="pl"/>
        </w:rPr>
        <w:t>kwalifikowany podpis elektroniczny lub,</w:t>
      </w:r>
    </w:p>
    <w:p w14:paraId="02C15AE9" w14:textId="77777777" w:rsidR="00AB52CE" w:rsidRPr="004C0465" w:rsidRDefault="00AB52CE" w:rsidP="002B24F2">
      <w:pPr>
        <w:numPr>
          <w:ilvl w:val="0"/>
          <w:numId w:val="13"/>
        </w:numPr>
        <w:spacing w:line="276" w:lineRule="auto"/>
        <w:ind w:left="1843" w:hanging="357"/>
        <w:jc w:val="both"/>
        <w:rPr>
          <w:rStyle w:val="FontStyle34"/>
          <w:rFonts w:eastAsia="Arial"/>
          <w:color w:val="auto"/>
          <w:sz w:val="24"/>
          <w:szCs w:val="24"/>
          <w:lang w:val="pl"/>
        </w:rPr>
      </w:pPr>
      <w:r w:rsidRPr="004C0465">
        <w:rPr>
          <w:rStyle w:val="FontStyle34"/>
          <w:rFonts w:eastAsia="Arial"/>
          <w:color w:val="auto"/>
          <w:sz w:val="24"/>
          <w:szCs w:val="24"/>
          <w:lang w:val="pl"/>
        </w:rPr>
        <w:t>podpis zaufany lub,</w:t>
      </w:r>
    </w:p>
    <w:p w14:paraId="4EC944CE" w14:textId="77777777" w:rsidR="00AB52CE" w:rsidRPr="004C0465" w:rsidRDefault="00AB52CE" w:rsidP="002B24F2">
      <w:pPr>
        <w:numPr>
          <w:ilvl w:val="0"/>
          <w:numId w:val="13"/>
        </w:numPr>
        <w:spacing w:line="276" w:lineRule="auto"/>
        <w:ind w:left="1843" w:hanging="357"/>
        <w:jc w:val="both"/>
        <w:rPr>
          <w:rStyle w:val="FontStyle34"/>
          <w:rFonts w:eastAsia="Arial"/>
          <w:color w:val="auto"/>
          <w:sz w:val="24"/>
          <w:szCs w:val="24"/>
          <w:lang w:val="pl"/>
        </w:rPr>
      </w:pPr>
      <w:r w:rsidRPr="004C0465">
        <w:rPr>
          <w:rStyle w:val="FontStyle34"/>
          <w:rFonts w:eastAsia="Arial"/>
          <w:color w:val="auto"/>
          <w:sz w:val="24"/>
          <w:szCs w:val="24"/>
          <w:lang w:val="pl"/>
        </w:rPr>
        <w:t>podpis osobisty.</w:t>
      </w:r>
    </w:p>
    <w:p w14:paraId="1A617A77" w14:textId="77777777" w:rsidR="00AB52CE" w:rsidRPr="00CF305F" w:rsidRDefault="00AB52CE" w:rsidP="00AB52CE">
      <w:pPr>
        <w:pStyle w:val="Style15"/>
        <w:widowControl/>
        <w:tabs>
          <w:tab w:val="left" w:pos="1134"/>
        </w:tabs>
        <w:spacing w:line="276" w:lineRule="auto"/>
        <w:ind w:left="993" w:firstLine="0"/>
        <w:rPr>
          <w:rFonts w:ascii="Arial" w:hAnsi="Arial" w:cs="Arial"/>
          <w:b/>
          <w:u w:val="single"/>
        </w:rPr>
      </w:pPr>
    </w:p>
    <w:p w14:paraId="28A3F9BA" w14:textId="77777777" w:rsidR="00AB52CE" w:rsidRPr="00B73440" w:rsidRDefault="00AB52CE" w:rsidP="00AB52CE">
      <w:pPr>
        <w:pStyle w:val="Style15"/>
        <w:widowControl/>
        <w:spacing w:line="276" w:lineRule="auto"/>
        <w:ind w:left="709" w:firstLine="0"/>
        <w:rPr>
          <w:rStyle w:val="FontStyle73"/>
          <w:i/>
          <w:iCs/>
          <w:color w:val="auto"/>
          <w:sz w:val="24"/>
          <w:szCs w:val="24"/>
          <w:u w:val="single"/>
        </w:rPr>
      </w:pPr>
      <w:r w:rsidRPr="00B73440">
        <w:rPr>
          <w:rFonts w:ascii="Arial" w:hAnsi="Arial" w:cs="Arial"/>
          <w:b/>
          <w:i/>
          <w:iCs/>
          <w:u w:val="single"/>
        </w:rPr>
        <w:t>UWAGA</w:t>
      </w:r>
    </w:p>
    <w:p w14:paraId="35B02DE3" w14:textId="77777777" w:rsidR="00AB52CE" w:rsidRPr="00B212E1" w:rsidRDefault="00AB52CE" w:rsidP="00AB52CE">
      <w:pPr>
        <w:pStyle w:val="Style15"/>
        <w:widowControl/>
        <w:tabs>
          <w:tab w:val="left" w:pos="245"/>
        </w:tabs>
        <w:spacing w:line="276" w:lineRule="auto"/>
        <w:ind w:left="709" w:firstLine="0"/>
        <w:rPr>
          <w:rStyle w:val="FontStyle73"/>
          <w:color w:val="auto"/>
          <w:sz w:val="24"/>
          <w:szCs w:val="24"/>
        </w:rPr>
      </w:pPr>
      <w:r w:rsidRPr="00B212E1">
        <w:rPr>
          <w:rStyle w:val="FontStyle73"/>
          <w:color w:val="auto"/>
          <w:sz w:val="24"/>
          <w:szCs w:val="24"/>
        </w:rPr>
        <w:t xml:space="preserve">Podpis odręczny opatrzony pieczątką nie jest podpisem osobistym. Podpis osobisty to podpis składany przy użyciu dowodu osobistego </w:t>
      </w:r>
      <w:r w:rsidRPr="00B212E1">
        <w:rPr>
          <w:rStyle w:val="FontStyle73"/>
          <w:color w:val="auto"/>
          <w:sz w:val="24"/>
          <w:szCs w:val="24"/>
        </w:rPr>
        <w:br/>
        <w:t>z warstwą elektroniczną.</w:t>
      </w:r>
    </w:p>
    <w:p w14:paraId="42DD24B9" w14:textId="77777777" w:rsidR="00AB52CE" w:rsidRPr="00B212E1" w:rsidRDefault="00AB52CE" w:rsidP="00AB52CE">
      <w:pPr>
        <w:pStyle w:val="Style15"/>
        <w:widowControl/>
        <w:tabs>
          <w:tab w:val="left" w:pos="245"/>
        </w:tabs>
        <w:spacing w:line="276" w:lineRule="auto"/>
        <w:ind w:left="709" w:firstLine="0"/>
        <w:rPr>
          <w:rStyle w:val="FontStyle73"/>
          <w:color w:val="auto"/>
          <w:sz w:val="24"/>
          <w:szCs w:val="24"/>
        </w:rPr>
      </w:pPr>
      <w:r w:rsidRPr="00B212E1">
        <w:rPr>
          <w:rStyle w:val="FontStyle73"/>
          <w:color w:val="auto"/>
          <w:sz w:val="24"/>
          <w:szCs w:val="24"/>
        </w:rPr>
        <w:t>Nanoszenie jakichkolwiek zmian w treści oświadczeń lub dokumentów po opatrzeniu ich ww. podpisami może skutkować naruszeniem integralności podpisu, a w konsekwencji skutkować uznaniem oświadczeń, dokumentów jako złożone wadliwie</w:t>
      </w:r>
    </w:p>
    <w:p w14:paraId="0C2837B7" w14:textId="77777777" w:rsidR="00E856A4" w:rsidRPr="000A64C6" w:rsidRDefault="00E856A4" w:rsidP="00E856A4">
      <w:pPr>
        <w:spacing w:line="276" w:lineRule="auto"/>
        <w:jc w:val="both"/>
        <w:rPr>
          <w:rStyle w:val="FontStyle34"/>
          <w:color w:val="FF0000"/>
          <w:sz w:val="24"/>
          <w:szCs w:val="24"/>
        </w:rPr>
      </w:pPr>
    </w:p>
    <w:p w14:paraId="7DEE10D6" w14:textId="178B6791" w:rsidR="00E856A4" w:rsidRPr="0040574D" w:rsidRDefault="00E856A4" w:rsidP="00E856A4">
      <w:pPr>
        <w:numPr>
          <w:ilvl w:val="0"/>
          <w:numId w:val="2"/>
        </w:numPr>
        <w:spacing w:line="276" w:lineRule="auto"/>
        <w:ind w:left="851" w:hanging="567"/>
        <w:jc w:val="both"/>
        <w:rPr>
          <w:rStyle w:val="FontStyle34"/>
          <w:rFonts w:eastAsia="Calibri"/>
          <w:color w:val="auto"/>
          <w:sz w:val="24"/>
          <w:szCs w:val="24"/>
        </w:rPr>
      </w:pPr>
      <w:r w:rsidRPr="0040574D">
        <w:rPr>
          <w:rStyle w:val="FontStyle32"/>
          <w:rFonts w:ascii="Arial" w:hAnsi="Arial" w:cs="Arial"/>
          <w:color w:val="auto"/>
          <w:sz w:val="24"/>
          <w:szCs w:val="24"/>
        </w:rPr>
        <w:t>Informacje</w:t>
      </w:r>
      <w:r w:rsidRPr="0040574D">
        <w:rPr>
          <w:rFonts w:ascii="Arial" w:hAnsi="Arial" w:cs="Arial"/>
          <w:b/>
          <w:sz w:val="24"/>
          <w:szCs w:val="24"/>
        </w:rPr>
        <w:t xml:space="preserve"> o sposobie komunikowania się Zmawiającego </w:t>
      </w:r>
      <w:r w:rsidR="009C2328">
        <w:rPr>
          <w:rFonts w:ascii="Arial" w:hAnsi="Arial" w:cs="Arial"/>
          <w:b/>
          <w:sz w:val="24"/>
          <w:szCs w:val="24"/>
        </w:rPr>
        <w:br/>
      </w:r>
      <w:r w:rsidRPr="0040574D">
        <w:rPr>
          <w:rFonts w:ascii="Arial" w:hAnsi="Arial" w:cs="Arial"/>
          <w:b/>
          <w:sz w:val="24"/>
          <w:szCs w:val="24"/>
        </w:rPr>
        <w:t xml:space="preserve">z Wykonawcami w inny sposób niż przy użyciu środków komunikacji elektronicznej, w przypadku zaistnienia jednej z sytuacji określonych </w:t>
      </w:r>
      <w:r w:rsidR="009C2328">
        <w:rPr>
          <w:rFonts w:ascii="Arial" w:hAnsi="Arial" w:cs="Arial"/>
          <w:b/>
          <w:sz w:val="24"/>
          <w:szCs w:val="24"/>
        </w:rPr>
        <w:br/>
      </w:r>
      <w:r w:rsidRPr="0040574D">
        <w:rPr>
          <w:rFonts w:ascii="Arial" w:hAnsi="Arial" w:cs="Arial"/>
          <w:b/>
          <w:sz w:val="24"/>
          <w:szCs w:val="24"/>
        </w:rPr>
        <w:t xml:space="preserve">w art. 65 ust. 1, art. 66 Ustawy </w:t>
      </w:r>
    </w:p>
    <w:p w14:paraId="3108EC23" w14:textId="69361075" w:rsidR="00E856A4" w:rsidRDefault="00E856A4" w:rsidP="00E856A4">
      <w:pPr>
        <w:spacing w:line="276" w:lineRule="auto"/>
        <w:ind w:left="851" w:right="-2"/>
        <w:jc w:val="both"/>
        <w:rPr>
          <w:rFonts w:ascii="Arial" w:hAnsi="Arial" w:cs="Arial"/>
          <w:sz w:val="24"/>
          <w:szCs w:val="24"/>
        </w:rPr>
      </w:pPr>
      <w:r w:rsidRPr="00D900CD">
        <w:rPr>
          <w:rFonts w:ascii="Arial" w:hAnsi="Arial" w:cs="Arial"/>
          <w:sz w:val="24"/>
          <w:szCs w:val="24"/>
        </w:rPr>
        <w:t xml:space="preserve">Zamawiający nie przewiduje innego sposobu komunikowania się </w:t>
      </w:r>
      <w:r w:rsidR="009C2328" w:rsidRPr="00D900CD">
        <w:rPr>
          <w:rFonts w:ascii="Arial" w:hAnsi="Arial" w:cs="Arial"/>
          <w:sz w:val="24"/>
          <w:szCs w:val="24"/>
        </w:rPr>
        <w:br/>
      </w:r>
      <w:r w:rsidRPr="00D900CD">
        <w:rPr>
          <w:rFonts w:ascii="Arial" w:hAnsi="Arial" w:cs="Arial"/>
          <w:sz w:val="24"/>
          <w:szCs w:val="24"/>
        </w:rPr>
        <w:t xml:space="preserve">z Wykonawcami niż przy użyciu środków komunikacji elektronicznej, wskazanych w SWZ. </w:t>
      </w:r>
    </w:p>
    <w:p w14:paraId="725C8115" w14:textId="77777777" w:rsidR="00AD7632" w:rsidRPr="00D900CD" w:rsidRDefault="00AD7632" w:rsidP="00E856A4">
      <w:pPr>
        <w:spacing w:line="276" w:lineRule="auto"/>
        <w:ind w:left="851" w:right="-2"/>
        <w:jc w:val="both"/>
        <w:rPr>
          <w:rFonts w:ascii="Arial" w:hAnsi="Arial" w:cs="Arial"/>
          <w:sz w:val="24"/>
          <w:szCs w:val="24"/>
        </w:rPr>
      </w:pPr>
    </w:p>
    <w:p w14:paraId="4796BEE2" w14:textId="77777777" w:rsidR="00E856A4" w:rsidRPr="00107936" w:rsidRDefault="00E856A4" w:rsidP="00E856A4">
      <w:pPr>
        <w:numPr>
          <w:ilvl w:val="0"/>
          <w:numId w:val="2"/>
        </w:numPr>
        <w:spacing w:line="276" w:lineRule="auto"/>
        <w:ind w:left="851" w:hanging="567"/>
        <w:jc w:val="both"/>
        <w:rPr>
          <w:rStyle w:val="FontStyle32"/>
          <w:rFonts w:ascii="Arial" w:eastAsia="Calibri" w:hAnsi="Arial" w:cs="Arial"/>
          <w:b w:val="0"/>
          <w:bCs w:val="0"/>
          <w:color w:val="FF0000"/>
          <w:sz w:val="24"/>
          <w:szCs w:val="24"/>
        </w:rPr>
      </w:pPr>
      <w:r w:rsidRPr="00A054AD">
        <w:rPr>
          <w:rStyle w:val="FontStyle32"/>
          <w:rFonts w:ascii="Arial" w:hAnsi="Arial" w:cs="Arial"/>
          <w:color w:val="auto"/>
          <w:sz w:val="24"/>
          <w:szCs w:val="24"/>
        </w:rPr>
        <w:lastRenderedPageBreak/>
        <w:t>Wskazanie osób uprawnionych do porozumiewania się z wykonawcami</w:t>
      </w:r>
    </w:p>
    <w:p w14:paraId="382C643F" w14:textId="77777777" w:rsidR="00107936" w:rsidRPr="000A64C6" w:rsidRDefault="00107936" w:rsidP="00107936">
      <w:pPr>
        <w:spacing w:line="276" w:lineRule="auto"/>
        <w:ind w:left="851"/>
        <w:jc w:val="both"/>
        <w:rPr>
          <w:rStyle w:val="FontStyle32"/>
          <w:rFonts w:ascii="Arial" w:eastAsia="Calibri" w:hAnsi="Arial" w:cs="Arial"/>
          <w:b w:val="0"/>
          <w:bCs w:val="0"/>
          <w:color w:val="FF0000"/>
          <w:sz w:val="24"/>
          <w:szCs w:val="24"/>
        </w:rPr>
      </w:pPr>
    </w:p>
    <w:p w14:paraId="2806F82D" w14:textId="4C97CBC3" w:rsidR="00A054AD" w:rsidRPr="00A054AD" w:rsidRDefault="00A054AD" w:rsidP="00A658AF">
      <w:pPr>
        <w:pStyle w:val="Style9"/>
        <w:widowControl/>
        <w:numPr>
          <w:ilvl w:val="6"/>
          <w:numId w:val="72"/>
        </w:numPr>
        <w:spacing w:line="276" w:lineRule="auto"/>
        <w:ind w:left="851" w:hanging="425"/>
        <w:rPr>
          <w:rStyle w:val="Hipercze"/>
          <w:color w:val="FF0000"/>
        </w:rPr>
      </w:pPr>
      <w:r w:rsidRPr="00D900CD">
        <w:rPr>
          <w:rStyle w:val="FontStyle34"/>
          <w:color w:val="auto"/>
          <w:sz w:val="24"/>
          <w:szCs w:val="24"/>
        </w:rPr>
        <w:t xml:space="preserve">Osobą uprawnioną do porozumiewania się z Wykonawcami jest </w:t>
      </w:r>
      <w:r w:rsidRPr="00D900CD">
        <w:t xml:space="preserve">Przewodniczący komisji przetargowej. Korespondencja odbywać się będzie </w:t>
      </w:r>
      <w:r w:rsidRPr="00D900CD">
        <w:rPr>
          <w:rStyle w:val="FontStyle34"/>
          <w:color w:val="auto"/>
          <w:sz w:val="24"/>
          <w:szCs w:val="24"/>
        </w:rPr>
        <w:t xml:space="preserve">za pośrednictwem Platformy: </w:t>
      </w:r>
      <w:hyperlink r:id="rId27" w:history="1">
        <w:r w:rsidRPr="00A054AD">
          <w:rPr>
            <w:rStyle w:val="Hipercze"/>
            <w:rFonts w:eastAsia="Calibri"/>
            <w:b/>
            <w:bCs/>
            <w:shd w:val="clear" w:color="auto" w:fill="FEFEFE"/>
          </w:rPr>
          <w:t>https://platformazakupowa.pl/pn/1blog</w:t>
        </w:r>
      </w:hyperlink>
      <w:r w:rsidRPr="00A054AD">
        <w:rPr>
          <w:rStyle w:val="Hipercze"/>
          <w:rFonts w:eastAsia="Calibri"/>
          <w:bCs/>
          <w:u w:val="none"/>
          <w:shd w:val="clear" w:color="auto" w:fill="FEFEFE"/>
        </w:rPr>
        <w:t>.</w:t>
      </w:r>
    </w:p>
    <w:p w14:paraId="73C61972" w14:textId="77777777" w:rsidR="00A054AD" w:rsidRPr="00D900CD" w:rsidRDefault="00A054AD" w:rsidP="00A054AD">
      <w:pPr>
        <w:pStyle w:val="Style9"/>
        <w:widowControl/>
        <w:spacing w:line="276" w:lineRule="auto"/>
        <w:ind w:left="851" w:firstLine="0"/>
        <w:rPr>
          <w:rStyle w:val="FontStyle32"/>
          <w:rFonts w:ascii="Arial" w:hAnsi="Arial" w:cs="Arial"/>
          <w:color w:val="auto"/>
          <w:sz w:val="24"/>
          <w:szCs w:val="24"/>
          <w:u w:val="single"/>
        </w:rPr>
      </w:pPr>
      <w:r w:rsidRPr="00D900CD">
        <w:rPr>
          <w:rStyle w:val="FontStyle34"/>
          <w:b/>
          <w:bCs/>
          <w:color w:val="auto"/>
          <w:sz w:val="24"/>
          <w:szCs w:val="24"/>
          <w:u w:val="single"/>
        </w:rPr>
        <w:t>Uwaga</w:t>
      </w:r>
      <w:r w:rsidRPr="00D900CD">
        <w:rPr>
          <w:rStyle w:val="FontStyle32"/>
          <w:rFonts w:ascii="Arial" w:hAnsi="Arial" w:cs="Arial"/>
          <w:color w:val="auto"/>
          <w:sz w:val="24"/>
          <w:szCs w:val="24"/>
          <w:u w:val="single"/>
        </w:rPr>
        <w:t xml:space="preserve">! </w:t>
      </w:r>
    </w:p>
    <w:p w14:paraId="11CB0DEC" w14:textId="77777777" w:rsidR="00A054AD" w:rsidRPr="00A054AD" w:rsidRDefault="00A054AD" w:rsidP="00A054AD">
      <w:pPr>
        <w:pStyle w:val="Style9"/>
        <w:widowControl/>
        <w:spacing w:line="276" w:lineRule="auto"/>
        <w:ind w:left="851" w:firstLine="0"/>
        <w:rPr>
          <w:rStyle w:val="FontStyle32"/>
          <w:rFonts w:ascii="Arial" w:hAnsi="Arial" w:cs="Arial"/>
          <w:color w:val="auto"/>
          <w:sz w:val="24"/>
          <w:szCs w:val="24"/>
        </w:rPr>
      </w:pPr>
      <w:r w:rsidRPr="00D900CD">
        <w:rPr>
          <w:rStyle w:val="FontStyle34"/>
          <w:color w:val="auto"/>
          <w:sz w:val="24"/>
          <w:szCs w:val="24"/>
        </w:rPr>
        <w:t xml:space="preserve">Zamawiający przypomina, że w toku postępowania zgodnie z art. 61 ust. 2 Ustawy, komunikacja ustna dopuszczalna </w:t>
      </w:r>
      <w:r w:rsidRPr="00D900CD">
        <w:rPr>
          <w:rStyle w:val="FontStyle34"/>
          <w:b/>
          <w:color w:val="auto"/>
          <w:sz w:val="24"/>
          <w:szCs w:val="24"/>
        </w:rPr>
        <w:t>jest jedynie</w:t>
      </w:r>
      <w:r w:rsidRPr="00D900CD">
        <w:rPr>
          <w:rStyle w:val="FontStyle34"/>
          <w:color w:val="auto"/>
          <w:sz w:val="24"/>
          <w:szCs w:val="24"/>
        </w:rPr>
        <w:t xml:space="preserve"> w toku negocjacji lub dialogu oraz w odniesieniu do informacji, które nie są istotne, w szczególności nie dotyczą ogłoszenia o zamówieniu lub dokumentów zamówienia czy ofert. Zasady dotyczące sposobu komunikowania </w:t>
      </w:r>
      <w:r w:rsidRPr="00A054AD">
        <w:rPr>
          <w:rStyle w:val="FontStyle34"/>
          <w:color w:val="auto"/>
          <w:sz w:val="24"/>
          <w:szCs w:val="24"/>
        </w:rPr>
        <w:t xml:space="preserve">się zostały przez Zamawiającego określone </w:t>
      </w:r>
      <w:r w:rsidRPr="00A054AD">
        <w:rPr>
          <w:rStyle w:val="FontStyle32"/>
          <w:rFonts w:ascii="Arial" w:hAnsi="Arial" w:cs="Arial"/>
          <w:color w:val="auto"/>
          <w:sz w:val="24"/>
          <w:szCs w:val="24"/>
        </w:rPr>
        <w:t>w rozdziale XIII SWZ.</w:t>
      </w:r>
    </w:p>
    <w:p w14:paraId="33CD01F4" w14:textId="77777777" w:rsidR="002130D9" w:rsidRPr="000A64C6" w:rsidRDefault="002130D9" w:rsidP="002D0157">
      <w:pPr>
        <w:pStyle w:val="Style9"/>
        <w:widowControl/>
        <w:spacing w:line="276" w:lineRule="auto"/>
        <w:ind w:left="709" w:firstLine="0"/>
        <w:rPr>
          <w:rStyle w:val="FontStyle32"/>
          <w:rFonts w:ascii="Arial" w:hAnsi="Arial" w:cs="Arial"/>
          <w:color w:val="FF0000"/>
          <w:sz w:val="24"/>
          <w:szCs w:val="24"/>
        </w:rPr>
      </w:pPr>
    </w:p>
    <w:p w14:paraId="5AD0CF0C" w14:textId="512B685B" w:rsidR="00575672" w:rsidRPr="00107936" w:rsidRDefault="001460AC" w:rsidP="0017242B">
      <w:pPr>
        <w:numPr>
          <w:ilvl w:val="0"/>
          <w:numId w:val="2"/>
        </w:numPr>
        <w:tabs>
          <w:tab w:val="left" w:pos="426"/>
        </w:tabs>
        <w:spacing w:line="276" w:lineRule="auto"/>
        <w:ind w:left="993"/>
        <w:jc w:val="both"/>
        <w:rPr>
          <w:rStyle w:val="FontStyle40"/>
          <w:rFonts w:ascii="Arial" w:eastAsia="Calibri" w:hAnsi="Arial" w:cs="Arial"/>
          <w:b w:val="0"/>
          <w:bCs w:val="0"/>
          <w:color w:val="auto"/>
          <w:sz w:val="24"/>
          <w:szCs w:val="24"/>
        </w:rPr>
      </w:pPr>
      <w:r w:rsidRPr="00201857">
        <w:rPr>
          <w:rStyle w:val="FontStyle40"/>
          <w:rFonts w:ascii="Arial" w:hAnsi="Arial" w:cs="Arial"/>
          <w:color w:val="auto"/>
          <w:sz w:val="24"/>
          <w:szCs w:val="24"/>
        </w:rPr>
        <w:t>Termin związania ofertą</w:t>
      </w:r>
    </w:p>
    <w:p w14:paraId="5041C39B" w14:textId="77777777" w:rsidR="00107936" w:rsidRPr="00201857" w:rsidRDefault="00107936" w:rsidP="00107936">
      <w:pPr>
        <w:tabs>
          <w:tab w:val="left" w:pos="426"/>
        </w:tabs>
        <w:spacing w:line="276" w:lineRule="auto"/>
        <w:ind w:left="993"/>
        <w:jc w:val="both"/>
        <w:rPr>
          <w:rStyle w:val="FontStyle40"/>
          <w:rFonts w:ascii="Arial" w:eastAsia="Calibri" w:hAnsi="Arial" w:cs="Arial"/>
          <w:b w:val="0"/>
          <w:bCs w:val="0"/>
          <w:color w:val="auto"/>
          <w:sz w:val="24"/>
          <w:szCs w:val="24"/>
        </w:rPr>
      </w:pPr>
    </w:p>
    <w:p w14:paraId="17A3DE4C" w14:textId="53A706CF" w:rsidR="00577B0F" w:rsidRPr="00204D38" w:rsidRDefault="001460AC" w:rsidP="00F75AE4">
      <w:pPr>
        <w:pStyle w:val="Style15"/>
        <w:widowControl/>
        <w:numPr>
          <w:ilvl w:val="0"/>
          <w:numId w:val="3"/>
        </w:numPr>
        <w:tabs>
          <w:tab w:val="left" w:pos="245"/>
        </w:tabs>
        <w:spacing w:line="276" w:lineRule="auto"/>
        <w:ind w:left="851" w:hanging="425"/>
        <w:rPr>
          <w:rStyle w:val="FontStyle41"/>
          <w:rFonts w:ascii="Arial" w:hAnsi="Arial" w:cs="Arial"/>
          <w:color w:val="auto"/>
          <w:sz w:val="24"/>
          <w:szCs w:val="24"/>
        </w:rPr>
      </w:pPr>
      <w:r w:rsidRPr="0031695F">
        <w:rPr>
          <w:rStyle w:val="FontStyle41"/>
          <w:rFonts w:ascii="Arial" w:hAnsi="Arial" w:cs="Arial"/>
          <w:color w:val="auto"/>
          <w:sz w:val="24"/>
          <w:szCs w:val="24"/>
        </w:rPr>
        <w:t xml:space="preserve">Wykonawca jest związany ofertą od dnia upływu </w:t>
      </w:r>
      <w:r w:rsidR="00C6353C" w:rsidRPr="0031695F">
        <w:rPr>
          <w:rStyle w:val="FontStyle41"/>
          <w:rFonts w:ascii="Arial" w:hAnsi="Arial" w:cs="Arial"/>
          <w:color w:val="auto"/>
          <w:sz w:val="24"/>
          <w:szCs w:val="24"/>
        </w:rPr>
        <w:t xml:space="preserve">terminu składania ofert </w:t>
      </w:r>
      <w:r w:rsidR="00D35B28" w:rsidRPr="0031695F">
        <w:rPr>
          <w:rStyle w:val="FontStyle41"/>
          <w:rFonts w:ascii="Arial" w:hAnsi="Arial" w:cs="Arial"/>
          <w:color w:val="auto"/>
          <w:sz w:val="24"/>
          <w:szCs w:val="24"/>
        </w:rPr>
        <w:br/>
      </w:r>
      <w:r w:rsidR="00C6353C" w:rsidRPr="0031695F">
        <w:rPr>
          <w:rStyle w:val="FontStyle41"/>
          <w:rFonts w:ascii="Arial" w:hAnsi="Arial" w:cs="Arial"/>
          <w:color w:val="auto"/>
          <w:sz w:val="24"/>
          <w:szCs w:val="24"/>
        </w:rPr>
        <w:t xml:space="preserve">do </w:t>
      </w:r>
      <w:r w:rsidR="00C6353C" w:rsidRPr="00204D38">
        <w:rPr>
          <w:rStyle w:val="FontStyle41"/>
          <w:rFonts w:ascii="Arial" w:hAnsi="Arial" w:cs="Arial"/>
          <w:color w:val="auto"/>
          <w:sz w:val="24"/>
          <w:szCs w:val="24"/>
        </w:rPr>
        <w:t xml:space="preserve">dnia </w:t>
      </w:r>
      <w:r w:rsidR="00A244FD">
        <w:rPr>
          <w:rStyle w:val="FontStyle41"/>
          <w:rFonts w:ascii="Arial" w:hAnsi="Arial" w:cs="Arial"/>
          <w:b/>
          <w:color w:val="auto"/>
          <w:sz w:val="24"/>
          <w:szCs w:val="24"/>
        </w:rPr>
        <w:t>06</w:t>
      </w:r>
      <w:r w:rsidR="00134E6D" w:rsidRPr="00204D38">
        <w:rPr>
          <w:rStyle w:val="FontStyle41"/>
          <w:rFonts w:ascii="Arial" w:hAnsi="Arial" w:cs="Arial"/>
          <w:b/>
          <w:color w:val="auto"/>
          <w:sz w:val="24"/>
          <w:szCs w:val="24"/>
        </w:rPr>
        <w:t>.</w:t>
      </w:r>
      <w:r w:rsidR="00B73440" w:rsidRPr="00204D38">
        <w:rPr>
          <w:rStyle w:val="FontStyle41"/>
          <w:rFonts w:ascii="Arial" w:hAnsi="Arial" w:cs="Arial"/>
          <w:b/>
          <w:color w:val="auto"/>
          <w:sz w:val="24"/>
          <w:szCs w:val="24"/>
        </w:rPr>
        <w:t>06</w:t>
      </w:r>
      <w:r w:rsidR="00134E6D" w:rsidRPr="00204D38">
        <w:rPr>
          <w:rStyle w:val="FontStyle41"/>
          <w:rFonts w:ascii="Arial" w:hAnsi="Arial" w:cs="Arial"/>
          <w:b/>
          <w:color w:val="auto"/>
          <w:sz w:val="24"/>
          <w:szCs w:val="24"/>
        </w:rPr>
        <w:t>.</w:t>
      </w:r>
      <w:r w:rsidR="00201857" w:rsidRPr="00204D38">
        <w:rPr>
          <w:rStyle w:val="FontStyle41"/>
          <w:rFonts w:ascii="Arial" w:hAnsi="Arial" w:cs="Arial"/>
          <w:b/>
          <w:color w:val="auto"/>
          <w:sz w:val="24"/>
          <w:szCs w:val="24"/>
        </w:rPr>
        <w:t>202</w:t>
      </w:r>
      <w:r w:rsidR="00B73440" w:rsidRPr="00204D38">
        <w:rPr>
          <w:rStyle w:val="FontStyle41"/>
          <w:rFonts w:ascii="Arial" w:hAnsi="Arial" w:cs="Arial"/>
          <w:b/>
          <w:color w:val="auto"/>
          <w:sz w:val="24"/>
          <w:szCs w:val="24"/>
        </w:rPr>
        <w:t>6</w:t>
      </w:r>
      <w:r w:rsidR="00EF6813" w:rsidRPr="00204D38">
        <w:rPr>
          <w:rStyle w:val="FontStyle41"/>
          <w:rFonts w:ascii="Arial" w:hAnsi="Arial" w:cs="Arial"/>
          <w:b/>
          <w:color w:val="auto"/>
          <w:sz w:val="24"/>
          <w:szCs w:val="24"/>
        </w:rPr>
        <w:t xml:space="preserve"> r.</w:t>
      </w:r>
      <w:r w:rsidR="00EF6813" w:rsidRPr="00204D38">
        <w:rPr>
          <w:rStyle w:val="FontStyle41"/>
          <w:rFonts w:ascii="Arial" w:hAnsi="Arial" w:cs="Arial"/>
          <w:color w:val="auto"/>
          <w:sz w:val="24"/>
          <w:szCs w:val="24"/>
        </w:rPr>
        <w:t xml:space="preserve"> </w:t>
      </w:r>
    </w:p>
    <w:p w14:paraId="0493C269" w14:textId="77777777" w:rsidR="00577B0F" w:rsidRPr="000A64C6" w:rsidRDefault="00577B0F" w:rsidP="00B07696">
      <w:pPr>
        <w:pStyle w:val="Style15"/>
        <w:widowControl/>
        <w:tabs>
          <w:tab w:val="left" w:pos="245"/>
        </w:tabs>
        <w:spacing w:line="276" w:lineRule="auto"/>
        <w:ind w:left="774" w:firstLine="0"/>
        <w:rPr>
          <w:rStyle w:val="FontStyle41"/>
          <w:rFonts w:ascii="Arial" w:hAnsi="Arial" w:cs="Arial"/>
          <w:color w:val="FF0000"/>
          <w:sz w:val="24"/>
          <w:szCs w:val="24"/>
        </w:rPr>
      </w:pPr>
    </w:p>
    <w:p w14:paraId="3395DD7C" w14:textId="347D35B9" w:rsidR="00A6566C" w:rsidRPr="00671F21" w:rsidRDefault="001460AC" w:rsidP="00F75AE4">
      <w:pPr>
        <w:pStyle w:val="Style15"/>
        <w:widowControl/>
        <w:numPr>
          <w:ilvl w:val="0"/>
          <w:numId w:val="3"/>
        </w:numPr>
        <w:tabs>
          <w:tab w:val="left" w:pos="245"/>
        </w:tabs>
        <w:spacing w:line="276" w:lineRule="auto"/>
        <w:ind w:left="851" w:hanging="425"/>
        <w:rPr>
          <w:rStyle w:val="FontStyle41"/>
          <w:rFonts w:ascii="Arial" w:hAnsi="Arial" w:cs="Arial"/>
          <w:color w:val="auto"/>
          <w:sz w:val="24"/>
          <w:szCs w:val="24"/>
        </w:rPr>
      </w:pPr>
      <w:r w:rsidRPr="00671F21">
        <w:rPr>
          <w:rStyle w:val="FontStyle41"/>
          <w:rFonts w:ascii="Arial" w:hAnsi="Arial" w:cs="Arial"/>
          <w:color w:val="auto"/>
          <w:sz w:val="24"/>
          <w:szCs w:val="24"/>
        </w:rPr>
        <w:t>W przypadku gdy wybór najkorzystniejszej oferty nie nastąpi przed u</w:t>
      </w:r>
      <w:r w:rsidR="003D6FB5" w:rsidRPr="00671F21">
        <w:rPr>
          <w:rStyle w:val="FontStyle41"/>
          <w:rFonts w:ascii="Arial" w:hAnsi="Arial" w:cs="Arial"/>
          <w:color w:val="auto"/>
          <w:sz w:val="24"/>
          <w:szCs w:val="24"/>
        </w:rPr>
        <w:t>pływem ter</w:t>
      </w:r>
      <w:r w:rsidR="003D6FB5" w:rsidRPr="00671F21">
        <w:rPr>
          <w:rStyle w:val="FontStyle41"/>
          <w:rFonts w:ascii="Arial" w:hAnsi="Arial" w:cs="Arial"/>
          <w:color w:val="auto"/>
          <w:sz w:val="24"/>
          <w:szCs w:val="24"/>
        </w:rPr>
        <w:softHyphen/>
        <w:t>minu związania ofertą</w:t>
      </w:r>
      <w:r w:rsidRPr="00671F21">
        <w:rPr>
          <w:rStyle w:val="FontStyle41"/>
          <w:rFonts w:ascii="Arial" w:hAnsi="Arial" w:cs="Arial"/>
          <w:color w:val="auto"/>
          <w:sz w:val="24"/>
          <w:szCs w:val="24"/>
        </w:rPr>
        <w:t xml:space="preserve"> określonego w SWZ, Zamawiający przed upływem terminu związania oferta zwraca </w:t>
      </w:r>
      <w:r w:rsidR="00F14083" w:rsidRPr="00671F21">
        <w:rPr>
          <w:rStyle w:val="FontStyle41"/>
          <w:rFonts w:ascii="Arial" w:hAnsi="Arial" w:cs="Arial"/>
          <w:color w:val="auto"/>
          <w:sz w:val="24"/>
          <w:szCs w:val="24"/>
        </w:rPr>
        <w:t>się</w:t>
      </w:r>
      <w:r w:rsidRPr="00671F21">
        <w:rPr>
          <w:rStyle w:val="FontStyle41"/>
          <w:rFonts w:ascii="Arial" w:hAnsi="Arial" w:cs="Arial"/>
          <w:color w:val="auto"/>
          <w:sz w:val="24"/>
          <w:szCs w:val="24"/>
        </w:rPr>
        <w:t xml:space="preserve"> jednokrotnie do Wykonawców o wyrażenie zgody na przedłużenie tego terminu o wskazywany przez niego okres, nie dłuższy </w:t>
      </w:r>
      <w:r w:rsidR="00F14083" w:rsidRPr="00671F21">
        <w:rPr>
          <w:rStyle w:val="FontStyle41"/>
          <w:rFonts w:ascii="Arial" w:hAnsi="Arial" w:cs="Arial"/>
          <w:color w:val="auto"/>
          <w:sz w:val="24"/>
          <w:szCs w:val="24"/>
        </w:rPr>
        <w:t>niż</w:t>
      </w:r>
      <w:r w:rsidRPr="00671F21">
        <w:rPr>
          <w:rStyle w:val="FontStyle41"/>
          <w:rFonts w:ascii="Arial" w:hAnsi="Arial" w:cs="Arial"/>
          <w:color w:val="auto"/>
          <w:sz w:val="24"/>
          <w:szCs w:val="24"/>
        </w:rPr>
        <w:t xml:space="preserve"> 30 dni.</w:t>
      </w:r>
    </w:p>
    <w:p w14:paraId="175E9F63" w14:textId="77777777" w:rsidR="00577B0F" w:rsidRPr="00671F21" w:rsidRDefault="00577B0F" w:rsidP="00EB5F83">
      <w:pPr>
        <w:pStyle w:val="Style15"/>
        <w:widowControl/>
        <w:tabs>
          <w:tab w:val="left" w:pos="245"/>
        </w:tabs>
        <w:spacing w:line="276" w:lineRule="auto"/>
        <w:ind w:left="993" w:firstLine="0"/>
        <w:rPr>
          <w:rStyle w:val="FontStyle41"/>
          <w:rFonts w:ascii="Arial" w:hAnsi="Arial" w:cs="Arial"/>
          <w:color w:val="auto"/>
          <w:sz w:val="24"/>
          <w:szCs w:val="24"/>
        </w:rPr>
      </w:pPr>
    </w:p>
    <w:p w14:paraId="24155B6E" w14:textId="3B127202" w:rsidR="001460AC" w:rsidRPr="00671F21" w:rsidRDefault="001460AC" w:rsidP="00F75AE4">
      <w:pPr>
        <w:pStyle w:val="Style15"/>
        <w:widowControl/>
        <w:numPr>
          <w:ilvl w:val="0"/>
          <w:numId w:val="3"/>
        </w:numPr>
        <w:tabs>
          <w:tab w:val="left" w:pos="245"/>
        </w:tabs>
        <w:spacing w:line="276" w:lineRule="auto"/>
        <w:ind w:left="851" w:hanging="425"/>
        <w:rPr>
          <w:rStyle w:val="FontStyle41"/>
          <w:rFonts w:ascii="Arial" w:hAnsi="Arial" w:cs="Arial"/>
          <w:color w:val="auto"/>
          <w:sz w:val="24"/>
          <w:szCs w:val="24"/>
        </w:rPr>
      </w:pPr>
      <w:r w:rsidRPr="00671F21">
        <w:rPr>
          <w:rStyle w:val="FontStyle41"/>
          <w:rFonts w:ascii="Arial" w:hAnsi="Arial" w:cs="Arial"/>
          <w:color w:val="auto"/>
          <w:sz w:val="24"/>
          <w:szCs w:val="24"/>
        </w:rPr>
        <w:t xml:space="preserve">Przedłużenie terminu związania oferta, o którym mowa w </w:t>
      </w:r>
      <w:r w:rsidR="00BE704A" w:rsidRPr="00671F21">
        <w:rPr>
          <w:rStyle w:val="FontStyle41"/>
          <w:rFonts w:ascii="Arial" w:hAnsi="Arial" w:cs="Arial"/>
          <w:color w:val="auto"/>
          <w:sz w:val="24"/>
          <w:szCs w:val="24"/>
        </w:rPr>
        <w:t>ust.</w:t>
      </w:r>
      <w:r w:rsidRPr="00671F21">
        <w:rPr>
          <w:rStyle w:val="FontStyle41"/>
          <w:rFonts w:ascii="Arial" w:hAnsi="Arial" w:cs="Arial"/>
          <w:color w:val="auto"/>
          <w:sz w:val="24"/>
          <w:szCs w:val="24"/>
        </w:rPr>
        <w:t xml:space="preserve"> 2, wymaga </w:t>
      </w:r>
      <w:r w:rsidRPr="00671F21">
        <w:rPr>
          <w:rStyle w:val="FontStyle41"/>
          <w:rFonts w:ascii="Arial" w:hAnsi="Arial" w:cs="Arial"/>
          <w:color w:val="auto"/>
          <w:sz w:val="24"/>
          <w:szCs w:val="24"/>
          <w:u w:val="single"/>
        </w:rPr>
        <w:t xml:space="preserve">złożenia przez Wykonawcę </w:t>
      </w:r>
      <w:r w:rsidRPr="00671F21">
        <w:rPr>
          <w:rStyle w:val="FontStyle41"/>
          <w:rFonts w:ascii="Arial" w:hAnsi="Arial" w:cs="Arial"/>
          <w:color w:val="auto"/>
          <w:sz w:val="24"/>
          <w:szCs w:val="24"/>
        </w:rPr>
        <w:t>pisemnego oświadczenia o wyrażeniu zgody na przedłużenie terminu związania oferta.</w:t>
      </w:r>
    </w:p>
    <w:p w14:paraId="4DAC8EC4" w14:textId="4E5427F1" w:rsidR="00FF147F" w:rsidRPr="000A64C6" w:rsidRDefault="00FF147F" w:rsidP="00FF147F">
      <w:pPr>
        <w:pStyle w:val="Style15"/>
        <w:widowControl/>
        <w:tabs>
          <w:tab w:val="left" w:pos="245"/>
        </w:tabs>
        <w:spacing w:line="276" w:lineRule="auto"/>
        <w:ind w:firstLine="0"/>
        <w:rPr>
          <w:rStyle w:val="FontStyle41"/>
          <w:rFonts w:ascii="Arial" w:hAnsi="Arial" w:cs="Arial"/>
          <w:color w:val="FF0000"/>
          <w:sz w:val="24"/>
          <w:szCs w:val="24"/>
        </w:rPr>
      </w:pPr>
    </w:p>
    <w:p w14:paraId="0F11AA5D" w14:textId="0489DC83" w:rsidR="00E856A4" w:rsidRPr="00DD42B1" w:rsidRDefault="00E856A4" w:rsidP="00E856A4">
      <w:pPr>
        <w:numPr>
          <w:ilvl w:val="0"/>
          <w:numId w:val="2"/>
        </w:numPr>
        <w:tabs>
          <w:tab w:val="left" w:pos="426"/>
        </w:tabs>
        <w:spacing w:line="276" w:lineRule="auto"/>
        <w:ind w:left="993"/>
        <w:jc w:val="both"/>
        <w:rPr>
          <w:rStyle w:val="FontStyle40"/>
          <w:rFonts w:ascii="Arial" w:hAnsi="Arial" w:cs="Arial"/>
          <w:bCs w:val="0"/>
          <w:color w:val="auto"/>
          <w:sz w:val="24"/>
          <w:szCs w:val="24"/>
        </w:rPr>
      </w:pPr>
      <w:r w:rsidRPr="00DD42B1">
        <w:rPr>
          <w:rStyle w:val="FontStyle40"/>
          <w:rFonts w:ascii="Arial" w:hAnsi="Arial" w:cs="Arial"/>
          <w:color w:val="auto"/>
          <w:sz w:val="24"/>
          <w:szCs w:val="24"/>
        </w:rPr>
        <w:t xml:space="preserve">Opis sposobu przygotowania oferty </w:t>
      </w:r>
    </w:p>
    <w:p w14:paraId="37DD3C1F" w14:textId="77777777" w:rsidR="00D93617" w:rsidRPr="000A64C6" w:rsidRDefault="00D93617" w:rsidP="00D93617">
      <w:pPr>
        <w:tabs>
          <w:tab w:val="left" w:pos="426"/>
        </w:tabs>
        <w:spacing w:line="276" w:lineRule="auto"/>
        <w:ind w:left="993"/>
        <w:jc w:val="both"/>
        <w:rPr>
          <w:rFonts w:ascii="Arial" w:hAnsi="Arial" w:cs="Arial"/>
          <w:b/>
          <w:color w:val="FF0000"/>
          <w:sz w:val="24"/>
          <w:szCs w:val="24"/>
        </w:rPr>
      </w:pPr>
    </w:p>
    <w:p w14:paraId="33C16FC0" w14:textId="43AAEF60" w:rsidR="00E856A4" w:rsidRPr="006C3083" w:rsidRDefault="00E856A4" w:rsidP="00F75AE4">
      <w:pPr>
        <w:pStyle w:val="Style15"/>
        <w:widowControl/>
        <w:numPr>
          <w:ilvl w:val="0"/>
          <w:numId w:val="4"/>
        </w:numPr>
        <w:tabs>
          <w:tab w:val="left" w:pos="245"/>
        </w:tabs>
        <w:spacing w:line="276" w:lineRule="auto"/>
        <w:ind w:left="851" w:hanging="425"/>
        <w:rPr>
          <w:rStyle w:val="FontStyle73"/>
          <w:b w:val="0"/>
          <w:bCs w:val="0"/>
          <w:color w:val="auto"/>
          <w:sz w:val="24"/>
          <w:szCs w:val="24"/>
        </w:rPr>
      </w:pPr>
      <w:r w:rsidRPr="006C3083">
        <w:rPr>
          <w:rStyle w:val="FontStyle41"/>
          <w:rFonts w:ascii="Arial" w:hAnsi="Arial" w:cs="Arial"/>
          <w:color w:val="auto"/>
          <w:sz w:val="24"/>
          <w:szCs w:val="24"/>
        </w:rPr>
        <w:t>Oferta</w:t>
      </w:r>
      <w:r w:rsidRPr="006C3083">
        <w:rPr>
          <w:rStyle w:val="FontStyle75"/>
          <w:color w:val="auto"/>
          <w:sz w:val="24"/>
          <w:szCs w:val="24"/>
        </w:rPr>
        <w:t xml:space="preserve"> </w:t>
      </w:r>
      <w:r w:rsidR="002170C4" w:rsidRPr="006C3083">
        <w:rPr>
          <w:rStyle w:val="FontStyle75"/>
          <w:color w:val="auto"/>
          <w:sz w:val="24"/>
          <w:szCs w:val="24"/>
        </w:rPr>
        <w:t xml:space="preserve">(formularz ofertowy - załącznik nr 2 do SWZ </w:t>
      </w:r>
      <w:r w:rsidR="00F9791C" w:rsidRPr="006C3083">
        <w:rPr>
          <w:rStyle w:val="FontStyle75"/>
          <w:color w:val="auto"/>
          <w:sz w:val="24"/>
          <w:szCs w:val="24"/>
        </w:rPr>
        <w:t>wraz ze szczegółową specyfikacją cenową oferowanego przedmiotu zamówienia,</w:t>
      </w:r>
      <w:r w:rsidRPr="006C3083">
        <w:rPr>
          <w:rStyle w:val="FontStyle75"/>
          <w:color w:val="auto"/>
          <w:sz w:val="24"/>
          <w:szCs w:val="24"/>
        </w:rPr>
        <w:t xml:space="preserve"> powinna być sporządzana w języku polskim i pod rygorem nieważności składa się ją elektronicznie </w:t>
      </w:r>
      <w:r w:rsidRPr="006C3083">
        <w:rPr>
          <w:rStyle w:val="FontStyle73"/>
          <w:color w:val="auto"/>
          <w:sz w:val="24"/>
          <w:szCs w:val="24"/>
        </w:rPr>
        <w:t>w formie elektronicznej opatrzonej kwalifikowanym podpisem elektronicznym lub w postaci elektronicznej opatrzonej podpisem zaufanym lub podpisem osobistym.</w:t>
      </w:r>
    </w:p>
    <w:p w14:paraId="602C75AC" w14:textId="77777777" w:rsidR="00F9791C" w:rsidRPr="000A64C6" w:rsidRDefault="00F9791C" w:rsidP="00E856A4">
      <w:pPr>
        <w:pStyle w:val="Style15"/>
        <w:widowControl/>
        <w:tabs>
          <w:tab w:val="left" w:pos="245"/>
        </w:tabs>
        <w:spacing w:line="276" w:lineRule="auto"/>
        <w:ind w:firstLine="0"/>
        <w:rPr>
          <w:rStyle w:val="FontStyle73"/>
          <w:b w:val="0"/>
          <w:bCs w:val="0"/>
          <w:color w:val="FF0000"/>
          <w:sz w:val="24"/>
          <w:szCs w:val="24"/>
        </w:rPr>
      </w:pPr>
    </w:p>
    <w:p w14:paraId="2557D647" w14:textId="77777777" w:rsidR="004241ED" w:rsidRPr="006C3083" w:rsidRDefault="004241ED" w:rsidP="00F75AE4">
      <w:pPr>
        <w:pStyle w:val="Style15"/>
        <w:widowControl/>
        <w:numPr>
          <w:ilvl w:val="0"/>
          <w:numId w:val="4"/>
        </w:numPr>
        <w:tabs>
          <w:tab w:val="left" w:pos="245"/>
        </w:tabs>
        <w:spacing w:line="276" w:lineRule="auto"/>
        <w:ind w:left="851" w:hanging="425"/>
        <w:rPr>
          <w:rFonts w:ascii="Arial" w:hAnsi="Arial" w:cs="Arial"/>
        </w:rPr>
      </w:pPr>
      <w:r w:rsidRPr="006C3083">
        <w:rPr>
          <w:rStyle w:val="FontStyle41"/>
          <w:rFonts w:ascii="Arial" w:hAnsi="Arial" w:cs="Arial"/>
          <w:color w:val="auto"/>
          <w:sz w:val="24"/>
          <w:szCs w:val="24"/>
        </w:rPr>
        <w:t>Oferta</w:t>
      </w:r>
      <w:r w:rsidRPr="006C3083">
        <w:rPr>
          <w:rFonts w:ascii="Arial" w:eastAsia="Calibri" w:hAnsi="Arial" w:cs="Arial"/>
        </w:rPr>
        <w:t xml:space="preserve">, wniosek, podmiotowe środki dowodowe, przedmiotowe środki dowodowe (jeżeli były wymagane) oraz inne dokumenty lub oświadczenia składane elektronicznie muszą zostać podpisane </w:t>
      </w:r>
      <w:r w:rsidRPr="006C3083">
        <w:rPr>
          <w:rFonts w:ascii="Arial" w:eastAsia="Calibri" w:hAnsi="Arial" w:cs="Arial"/>
          <w:b/>
        </w:rPr>
        <w:t>elektronicznym kwalifikowanym podpisem</w:t>
      </w:r>
      <w:r w:rsidRPr="006C3083">
        <w:rPr>
          <w:rFonts w:ascii="Arial" w:eastAsia="Calibri" w:hAnsi="Arial" w:cs="Arial"/>
        </w:rPr>
        <w:t xml:space="preserve"> lub </w:t>
      </w:r>
      <w:r w:rsidRPr="006C3083">
        <w:rPr>
          <w:rFonts w:ascii="Arial" w:eastAsia="Calibri" w:hAnsi="Arial" w:cs="Arial"/>
          <w:b/>
        </w:rPr>
        <w:t>podpisem zaufanym</w:t>
      </w:r>
      <w:r w:rsidRPr="006C3083">
        <w:rPr>
          <w:rFonts w:ascii="Arial" w:eastAsia="Calibri" w:hAnsi="Arial" w:cs="Arial"/>
        </w:rPr>
        <w:t xml:space="preserve"> lub </w:t>
      </w:r>
      <w:r w:rsidRPr="006C3083">
        <w:rPr>
          <w:rFonts w:ascii="Arial" w:eastAsia="Calibri" w:hAnsi="Arial" w:cs="Arial"/>
          <w:b/>
        </w:rPr>
        <w:t>podpisem osobistym</w:t>
      </w:r>
      <w:r w:rsidRPr="006C3083">
        <w:rPr>
          <w:rFonts w:ascii="Arial" w:eastAsia="Calibri" w:hAnsi="Arial" w:cs="Arial"/>
        </w:rPr>
        <w:t xml:space="preserve">. W procesie składania oferty, wniosku w tym przedmiotowych środków dowodowych na platformie, </w:t>
      </w:r>
      <w:r w:rsidRPr="006C3083">
        <w:rPr>
          <w:rFonts w:ascii="Arial" w:eastAsia="Calibri" w:hAnsi="Arial" w:cs="Arial"/>
          <w:b/>
        </w:rPr>
        <w:t>kwalifikowany podpis elektroniczny</w:t>
      </w:r>
      <w:r w:rsidRPr="006C3083">
        <w:rPr>
          <w:rFonts w:ascii="Arial" w:eastAsia="Calibri" w:hAnsi="Arial" w:cs="Arial"/>
        </w:rPr>
        <w:t xml:space="preserve"> </w:t>
      </w:r>
      <w:r w:rsidRPr="006C3083">
        <w:rPr>
          <w:rFonts w:ascii="Arial" w:eastAsia="Calibri" w:hAnsi="Arial" w:cs="Arial"/>
        </w:rPr>
        <w:lastRenderedPageBreak/>
        <w:t xml:space="preserve">lub </w:t>
      </w:r>
      <w:r w:rsidRPr="006C3083">
        <w:rPr>
          <w:rFonts w:ascii="Arial" w:eastAsia="Calibri" w:hAnsi="Arial" w:cs="Arial"/>
          <w:b/>
        </w:rPr>
        <w:t>podpis zaufany</w:t>
      </w:r>
      <w:r w:rsidRPr="006C3083">
        <w:rPr>
          <w:rFonts w:ascii="Arial" w:eastAsia="Calibri" w:hAnsi="Arial" w:cs="Arial"/>
        </w:rPr>
        <w:t xml:space="preserve"> lub </w:t>
      </w:r>
      <w:r w:rsidRPr="006C3083">
        <w:rPr>
          <w:rFonts w:ascii="Arial" w:eastAsia="Calibri" w:hAnsi="Arial" w:cs="Arial"/>
          <w:b/>
        </w:rPr>
        <w:t>podpis osobisty</w:t>
      </w:r>
      <w:r w:rsidRPr="006C3083">
        <w:rPr>
          <w:rFonts w:ascii="Arial" w:eastAsia="Calibri" w:hAnsi="Arial" w:cs="Arial"/>
        </w:rPr>
        <w:t xml:space="preserve"> Wykonawca składa bezpośrednio na dokumencie, który następnie przesyła do systemu.</w:t>
      </w:r>
    </w:p>
    <w:p w14:paraId="35C436C3" w14:textId="77777777" w:rsidR="004241ED" w:rsidRPr="00DC3787" w:rsidRDefault="004241ED" w:rsidP="004241ED">
      <w:pPr>
        <w:pStyle w:val="Style15"/>
        <w:widowControl/>
        <w:tabs>
          <w:tab w:val="left" w:pos="245"/>
        </w:tabs>
        <w:spacing w:line="276" w:lineRule="auto"/>
        <w:ind w:firstLine="0"/>
        <w:rPr>
          <w:rFonts w:ascii="Arial" w:hAnsi="Arial" w:cs="Arial"/>
          <w:strike/>
          <w:color w:val="FF0000"/>
        </w:rPr>
      </w:pPr>
    </w:p>
    <w:p w14:paraId="4375AFEE" w14:textId="77777777" w:rsidR="004241ED" w:rsidRPr="00B912ED"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B912ED">
        <w:rPr>
          <w:rStyle w:val="FontStyle41"/>
          <w:rFonts w:ascii="Arial" w:hAnsi="Arial" w:cs="Arial"/>
          <w:color w:val="auto"/>
          <w:sz w:val="24"/>
          <w:szCs w:val="24"/>
        </w:rPr>
        <w:t>Poświadczenia</w:t>
      </w:r>
      <w:r w:rsidRPr="00B912ED">
        <w:rPr>
          <w:rFonts w:ascii="Arial" w:eastAsia="Calibri" w:hAnsi="Arial" w:cs="Arial"/>
        </w:rPr>
        <w:t xml:space="preserve">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w:t>
      </w:r>
      <w:r w:rsidRPr="00B912ED">
        <w:rPr>
          <w:rFonts w:ascii="Arial" w:eastAsia="Calibri" w:hAnsi="Arial" w:cs="Arial"/>
          <w:u w:val="single"/>
        </w:rPr>
        <w:t xml:space="preserve">Poświadczenie za zgodność z oryginałem następuje w formie elektronicznej podpisane kwalifikowanym podpisem elektronicznym lub podpisem </w:t>
      </w:r>
      <w:r w:rsidRPr="00B912ED">
        <w:rPr>
          <w:rFonts w:ascii="Arial" w:eastAsia="Calibri" w:hAnsi="Arial" w:cs="Arial"/>
        </w:rPr>
        <w:t xml:space="preserve">zaufanym lub podpisem osobistym przez osobę/osoby upoważnioną/upoważnione. </w:t>
      </w:r>
    </w:p>
    <w:p w14:paraId="14EB162E" w14:textId="77777777" w:rsidR="004241ED" w:rsidRDefault="004241ED" w:rsidP="004241ED">
      <w:pPr>
        <w:pStyle w:val="Style15"/>
        <w:widowControl/>
        <w:tabs>
          <w:tab w:val="left" w:pos="245"/>
        </w:tabs>
        <w:spacing w:line="276" w:lineRule="auto"/>
        <w:ind w:left="851" w:firstLine="0"/>
        <w:rPr>
          <w:rFonts w:ascii="Arial" w:eastAsia="Calibri" w:hAnsi="Arial" w:cs="Arial"/>
        </w:rPr>
      </w:pPr>
    </w:p>
    <w:p w14:paraId="19BE9896" w14:textId="77777777" w:rsidR="004241ED" w:rsidRPr="00B912ED"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B912ED">
        <w:rPr>
          <w:rStyle w:val="FontStyle41"/>
          <w:rFonts w:ascii="Arial" w:hAnsi="Arial" w:cs="Arial"/>
          <w:color w:val="auto"/>
          <w:sz w:val="24"/>
          <w:szCs w:val="24"/>
        </w:rPr>
        <w:t>Oferta</w:t>
      </w:r>
      <w:r w:rsidRPr="00B912ED">
        <w:rPr>
          <w:rFonts w:ascii="Arial" w:eastAsia="Calibri" w:hAnsi="Arial" w:cs="Arial"/>
        </w:rPr>
        <w:t xml:space="preserve"> powinna być:</w:t>
      </w:r>
    </w:p>
    <w:p w14:paraId="3FF07CF9" w14:textId="77777777" w:rsidR="004241ED" w:rsidRPr="00B912ED" w:rsidRDefault="004241ED" w:rsidP="00A658AF">
      <w:pPr>
        <w:numPr>
          <w:ilvl w:val="1"/>
          <w:numId w:val="73"/>
        </w:numPr>
        <w:spacing w:line="276" w:lineRule="auto"/>
        <w:ind w:left="1276"/>
        <w:jc w:val="both"/>
        <w:rPr>
          <w:rFonts w:ascii="Arial" w:eastAsia="Calibri" w:hAnsi="Arial" w:cs="Arial"/>
          <w:sz w:val="24"/>
          <w:szCs w:val="24"/>
        </w:rPr>
      </w:pPr>
      <w:r w:rsidRPr="00B912ED">
        <w:rPr>
          <w:rFonts w:ascii="Arial" w:eastAsia="Calibri" w:hAnsi="Arial" w:cs="Arial"/>
          <w:sz w:val="24"/>
          <w:szCs w:val="24"/>
        </w:rPr>
        <w:t>sporządzona na podstawie załączników niniejszej SWZ w języku polskim,</w:t>
      </w:r>
    </w:p>
    <w:p w14:paraId="07F72511" w14:textId="4416E53F" w:rsidR="004241ED" w:rsidRPr="004241ED" w:rsidRDefault="004241ED" w:rsidP="00A658AF">
      <w:pPr>
        <w:numPr>
          <w:ilvl w:val="1"/>
          <w:numId w:val="73"/>
        </w:numPr>
        <w:spacing w:line="276" w:lineRule="auto"/>
        <w:ind w:left="1276"/>
        <w:jc w:val="both"/>
        <w:rPr>
          <w:rFonts w:ascii="Arial" w:eastAsia="Calibri" w:hAnsi="Arial" w:cs="Arial"/>
          <w:color w:val="7030A0"/>
          <w:sz w:val="24"/>
          <w:szCs w:val="24"/>
        </w:rPr>
      </w:pPr>
      <w:r w:rsidRPr="00B912ED">
        <w:rPr>
          <w:rFonts w:ascii="Arial" w:eastAsia="Calibri" w:hAnsi="Arial" w:cs="Arial"/>
          <w:sz w:val="24"/>
          <w:szCs w:val="24"/>
        </w:rPr>
        <w:t xml:space="preserve">złożona przy użyciu środków komunikacji elektronicznej tzn. za pośrednictwem </w:t>
      </w:r>
      <w:hyperlink r:id="rId28">
        <w:r w:rsidRPr="004241ED">
          <w:rPr>
            <w:rFonts w:ascii="Arial" w:eastAsia="Calibri" w:hAnsi="Arial" w:cs="Arial"/>
            <w:color w:val="0070C0"/>
            <w:sz w:val="24"/>
            <w:szCs w:val="24"/>
            <w:u w:val="single"/>
          </w:rPr>
          <w:t>platformazakupowa.p</w:t>
        </w:r>
      </w:hyperlink>
      <w:r w:rsidRPr="004241ED">
        <w:rPr>
          <w:rFonts w:ascii="Arial" w:eastAsia="Calibri" w:hAnsi="Arial" w:cs="Arial"/>
          <w:color w:val="0070C0"/>
          <w:u w:val="single"/>
        </w:rPr>
        <w:t>l</w:t>
      </w:r>
      <w:r w:rsidRPr="004241ED">
        <w:rPr>
          <w:rFonts w:ascii="Arial" w:eastAsia="Calibri" w:hAnsi="Arial" w:cs="Arial"/>
          <w:color w:val="7030A0"/>
          <w:sz w:val="24"/>
          <w:szCs w:val="24"/>
        </w:rPr>
        <w:t>,</w:t>
      </w:r>
    </w:p>
    <w:p w14:paraId="2F55B107" w14:textId="77777777" w:rsidR="004241ED" w:rsidRPr="00B912ED" w:rsidRDefault="004241ED" w:rsidP="00A658AF">
      <w:pPr>
        <w:numPr>
          <w:ilvl w:val="1"/>
          <w:numId w:val="73"/>
        </w:numPr>
        <w:spacing w:line="276" w:lineRule="auto"/>
        <w:ind w:left="1276"/>
        <w:jc w:val="both"/>
        <w:rPr>
          <w:rFonts w:ascii="Arial" w:eastAsia="Calibri" w:hAnsi="Arial" w:cs="Arial"/>
          <w:sz w:val="24"/>
          <w:szCs w:val="24"/>
        </w:rPr>
      </w:pPr>
      <w:r w:rsidRPr="00B912ED">
        <w:rPr>
          <w:rFonts w:ascii="Arial" w:eastAsia="Calibri" w:hAnsi="Arial" w:cs="Arial"/>
          <w:sz w:val="24"/>
          <w:szCs w:val="24"/>
        </w:rPr>
        <w:t>podpisana kwalifikowanym podpisem elektronicznym lub podpisem zaufanym lub podpisem osobistym przez osobę/osoby upoważnioną/upoważnione</w:t>
      </w:r>
    </w:p>
    <w:p w14:paraId="057527B2" w14:textId="77777777" w:rsidR="004241ED" w:rsidRPr="006E355F" w:rsidRDefault="004241ED" w:rsidP="004241ED">
      <w:pPr>
        <w:spacing w:line="276" w:lineRule="auto"/>
        <w:ind w:left="720"/>
        <w:jc w:val="both"/>
        <w:rPr>
          <w:rFonts w:ascii="Arial" w:eastAsia="Calibri" w:hAnsi="Arial" w:cs="Arial"/>
          <w:b/>
          <w:strike/>
          <w:sz w:val="24"/>
          <w:szCs w:val="24"/>
        </w:rPr>
      </w:pPr>
    </w:p>
    <w:p w14:paraId="7A809C72" w14:textId="77777777" w:rsidR="004241ED" w:rsidRPr="006E355F"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6E355F">
        <w:rPr>
          <w:rFonts w:ascii="Arial" w:eastAsia="Calibri" w:hAnsi="Arial" w:cs="Aria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6E355F">
        <w:rPr>
          <w:rFonts w:ascii="Arial" w:eastAsia="Calibri" w:hAnsi="Arial" w:cs="Arial"/>
        </w:rPr>
        <w:t>eIDAS</w:t>
      </w:r>
      <w:proofErr w:type="spellEnd"/>
      <w:r w:rsidRPr="006E355F">
        <w:rPr>
          <w:rFonts w:ascii="Arial" w:eastAsia="Calibri" w:hAnsi="Arial" w:cs="Arial"/>
        </w:rPr>
        <w:t>) (UE) nr 910/2014 - od 1 lipca 2016 roku”.</w:t>
      </w:r>
    </w:p>
    <w:p w14:paraId="32FEB7E0" w14:textId="77777777" w:rsidR="004241ED" w:rsidRPr="0081137E" w:rsidRDefault="004241ED" w:rsidP="004241ED">
      <w:pPr>
        <w:pStyle w:val="Style15"/>
        <w:widowControl/>
        <w:tabs>
          <w:tab w:val="left" w:pos="245"/>
        </w:tabs>
        <w:spacing w:line="276" w:lineRule="auto"/>
        <w:ind w:left="1134" w:firstLine="0"/>
        <w:rPr>
          <w:rFonts w:ascii="Arial" w:eastAsia="Calibri" w:hAnsi="Arial" w:cs="Arial"/>
          <w:strike/>
          <w:color w:val="FF0000"/>
        </w:rPr>
      </w:pPr>
    </w:p>
    <w:p w14:paraId="70E0ECF4" w14:textId="53EFB540" w:rsidR="004241ED" w:rsidRPr="006E355F"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6E355F">
        <w:rPr>
          <w:rFonts w:ascii="Arial" w:eastAsia="Calibri" w:hAnsi="Arial" w:cs="Arial"/>
        </w:rPr>
        <w:t xml:space="preserve">W przypadku wykorzystania formatu podpisu </w:t>
      </w:r>
      <w:proofErr w:type="spellStart"/>
      <w:r w:rsidRPr="006E355F">
        <w:rPr>
          <w:rFonts w:ascii="Arial" w:eastAsia="Calibri" w:hAnsi="Arial" w:cs="Arial"/>
        </w:rPr>
        <w:t>XAdES</w:t>
      </w:r>
      <w:proofErr w:type="spellEnd"/>
      <w:r w:rsidRPr="006E355F">
        <w:rPr>
          <w:rFonts w:ascii="Arial" w:eastAsia="Calibri" w:hAnsi="Arial" w:cs="Arial"/>
        </w:rPr>
        <w:t xml:space="preserve"> zewnętrzny. Zamawiający wymaga dołączenia odpowiedniej ilości plików </w:t>
      </w:r>
      <w:r w:rsidR="004C0916">
        <w:rPr>
          <w:rFonts w:ascii="Arial" w:eastAsia="Calibri" w:hAnsi="Arial" w:cs="Arial"/>
        </w:rPr>
        <w:br/>
      </w:r>
      <w:r w:rsidRPr="006E355F">
        <w:rPr>
          <w:rFonts w:ascii="Arial" w:eastAsia="Calibri" w:hAnsi="Arial" w:cs="Arial"/>
        </w:rPr>
        <w:t xml:space="preserve">tj. podpisywanych plików z danymi oraz plików podpisu w formacie </w:t>
      </w:r>
      <w:proofErr w:type="spellStart"/>
      <w:r w:rsidRPr="006E355F">
        <w:rPr>
          <w:rFonts w:ascii="Arial" w:eastAsia="Calibri" w:hAnsi="Arial" w:cs="Arial"/>
        </w:rPr>
        <w:t>XAdES</w:t>
      </w:r>
      <w:proofErr w:type="spellEnd"/>
      <w:r w:rsidRPr="006E355F">
        <w:rPr>
          <w:rFonts w:ascii="Arial" w:eastAsia="Calibri" w:hAnsi="Arial" w:cs="Arial"/>
        </w:rPr>
        <w:t>.</w:t>
      </w:r>
    </w:p>
    <w:p w14:paraId="7FEF5202" w14:textId="77777777" w:rsidR="004241ED" w:rsidRPr="00071B69" w:rsidRDefault="004241ED" w:rsidP="004241ED">
      <w:pPr>
        <w:pStyle w:val="Style15"/>
        <w:widowControl/>
        <w:tabs>
          <w:tab w:val="left" w:pos="245"/>
        </w:tabs>
        <w:spacing w:line="276" w:lineRule="auto"/>
        <w:ind w:firstLine="0"/>
        <w:rPr>
          <w:rFonts w:ascii="Arial" w:eastAsia="Calibri" w:hAnsi="Arial" w:cs="Arial"/>
          <w:color w:val="7030A0"/>
        </w:rPr>
      </w:pPr>
    </w:p>
    <w:p w14:paraId="1B2A2338" w14:textId="77777777" w:rsidR="004241ED" w:rsidRPr="006E355F"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6E355F">
        <w:rPr>
          <w:rFonts w:ascii="Arial" w:eastAsia="Calibri" w:hAnsi="Arial" w:cs="Arial"/>
        </w:rPr>
        <w:t xml:space="preserve">Zgodnie z art. 18 ust. 3 Ustawy, nie ujawnia się informacji stanowiących tajemnicę przedsiębiorstwa, w rozumieniu przepisów o zwalczaniu nieuczciwej konkurencji. Jeżeli wykonawca, nie później niż w terminie składania ofert, </w:t>
      </w:r>
      <w:r w:rsidRPr="006E355F">
        <w:rPr>
          <w:rFonts w:ascii="Arial" w:eastAsia="Calibri" w:hAnsi="Arial" w:cs="Arial"/>
        </w:rPr>
        <w:br/>
        <w:t>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A95E500" w14:textId="77777777" w:rsidR="004241ED" w:rsidRPr="0081137E" w:rsidRDefault="004241ED" w:rsidP="004241ED">
      <w:pPr>
        <w:pStyle w:val="Style15"/>
        <w:widowControl/>
        <w:tabs>
          <w:tab w:val="left" w:pos="245"/>
        </w:tabs>
        <w:spacing w:line="276" w:lineRule="auto"/>
        <w:ind w:firstLine="0"/>
        <w:rPr>
          <w:rFonts w:ascii="Arial" w:eastAsia="Calibri" w:hAnsi="Arial" w:cs="Arial"/>
          <w:strike/>
          <w:color w:val="FF0000"/>
        </w:rPr>
      </w:pPr>
    </w:p>
    <w:p w14:paraId="237EF9AF" w14:textId="4676EEA3" w:rsidR="004241ED" w:rsidRPr="0081137E" w:rsidRDefault="004241ED" w:rsidP="00DA0A71">
      <w:pPr>
        <w:pStyle w:val="Style15"/>
        <w:widowControl/>
        <w:numPr>
          <w:ilvl w:val="0"/>
          <w:numId w:val="4"/>
        </w:numPr>
        <w:tabs>
          <w:tab w:val="left" w:pos="245"/>
        </w:tabs>
        <w:spacing w:line="276" w:lineRule="auto"/>
        <w:ind w:left="851" w:hanging="425"/>
        <w:rPr>
          <w:rFonts w:ascii="Arial" w:eastAsia="Calibri" w:hAnsi="Arial" w:cs="Arial"/>
          <w:strike/>
          <w:color w:val="FF0000"/>
        </w:rPr>
      </w:pPr>
      <w:r w:rsidRPr="006E355F">
        <w:rPr>
          <w:rFonts w:ascii="Arial" w:eastAsia="Calibri" w:hAnsi="Arial" w:cs="Arial"/>
        </w:rPr>
        <w:t xml:space="preserve">Wykonawca, za pośrednictwem </w:t>
      </w:r>
      <w:hyperlink r:id="rId29">
        <w:r w:rsidR="00071B69" w:rsidRPr="00071B69">
          <w:rPr>
            <w:rFonts w:ascii="Arial" w:eastAsia="Calibri" w:hAnsi="Arial" w:cs="Arial"/>
            <w:color w:val="0070C0"/>
            <w:u w:val="single"/>
          </w:rPr>
          <w:t>platformazakupowa.p</w:t>
        </w:r>
      </w:hyperlink>
      <w:r w:rsidR="00071B69" w:rsidRPr="00071B69">
        <w:rPr>
          <w:rFonts w:ascii="Arial" w:eastAsia="Calibri" w:hAnsi="Arial" w:cs="Arial"/>
          <w:color w:val="0070C0"/>
          <w:u w:val="single"/>
        </w:rPr>
        <w:t>l</w:t>
      </w:r>
      <w:r w:rsidR="00071B69" w:rsidRPr="00071B69">
        <w:rPr>
          <w:rFonts w:ascii="Arial" w:eastAsia="Calibri" w:hAnsi="Arial" w:cs="Arial"/>
          <w:color w:val="FF0000"/>
          <w:u w:val="single"/>
        </w:rPr>
        <w:t xml:space="preserve"> </w:t>
      </w:r>
      <w:r w:rsidRPr="00071B69">
        <w:rPr>
          <w:rFonts w:ascii="Arial" w:eastAsia="Calibri" w:hAnsi="Arial" w:cs="Arial"/>
          <w:color w:val="FF0000"/>
        </w:rPr>
        <w:t xml:space="preserve"> </w:t>
      </w:r>
      <w:r w:rsidRPr="006E355F">
        <w:rPr>
          <w:rFonts w:ascii="Arial" w:eastAsia="Calibri" w:hAnsi="Arial" w:cs="Arial"/>
        </w:rPr>
        <w:t xml:space="preserve">może przed upływem terminu składania ofert wycofać ofertę. Sposób dokonywania wycofania oferty </w:t>
      </w:r>
      <w:r w:rsidRPr="006E355F">
        <w:rPr>
          <w:rFonts w:ascii="Arial" w:eastAsia="Calibri" w:hAnsi="Arial" w:cs="Arial"/>
        </w:rPr>
        <w:lastRenderedPageBreak/>
        <w:t>zamieszczono w instrukcji zamieszczonej na stronie internetowej pod adresem:</w:t>
      </w:r>
      <w:r w:rsidRPr="00071B69">
        <w:rPr>
          <w:rFonts w:ascii="Arial" w:eastAsia="Calibri" w:hAnsi="Arial" w:cs="Arial"/>
          <w:color w:val="FF0000"/>
        </w:rPr>
        <w:t xml:space="preserve"> </w:t>
      </w:r>
      <w:hyperlink r:id="rId30" w:history="1">
        <w:r w:rsidR="00071B69" w:rsidRPr="00071B69">
          <w:rPr>
            <w:rStyle w:val="Hipercze"/>
            <w:rFonts w:ascii="Arial" w:eastAsia="Calibri" w:hAnsi="Arial" w:cs="Arial"/>
          </w:rPr>
          <w:t>https://platformazakupowa.pl/strona/45-instrukcje</w:t>
        </w:r>
      </w:hyperlink>
    </w:p>
    <w:p w14:paraId="593D6964" w14:textId="77777777" w:rsidR="004241ED" w:rsidRPr="0081137E" w:rsidRDefault="004241ED" w:rsidP="004241ED">
      <w:pPr>
        <w:pStyle w:val="Style15"/>
        <w:widowControl/>
        <w:tabs>
          <w:tab w:val="left" w:pos="245"/>
        </w:tabs>
        <w:spacing w:line="276" w:lineRule="auto"/>
        <w:ind w:left="1134" w:firstLine="0"/>
        <w:rPr>
          <w:rFonts w:ascii="Arial" w:eastAsia="Calibri" w:hAnsi="Arial" w:cs="Arial"/>
          <w:strike/>
          <w:color w:val="FF0000"/>
        </w:rPr>
      </w:pPr>
    </w:p>
    <w:p w14:paraId="240111B9" w14:textId="77777777" w:rsidR="004241ED" w:rsidRPr="006E355F"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6E355F">
        <w:rPr>
          <w:rFonts w:ascii="Arial" w:eastAsia="Calibri" w:hAnsi="Arial" w:cs="Arial"/>
        </w:rPr>
        <w:t>Każdy z Wykonawców może złożyć tylko jedną ofertę. Złożenie większej liczby ofert lub oferty zawierającej propozycje wariantowe podlegać będą odrzuceniu.</w:t>
      </w:r>
    </w:p>
    <w:p w14:paraId="5811AB5D" w14:textId="77777777" w:rsidR="004241ED" w:rsidRPr="006E355F" w:rsidRDefault="004241ED" w:rsidP="004241ED">
      <w:pPr>
        <w:pStyle w:val="Style15"/>
        <w:widowControl/>
        <w:tabs>
          <w:tab w:val="left" w:pos="245"/>
        </w:tabs>
        <w:spacing w:line="276" w:lineRule="auto"/>
        <w:ind w:left="1134" w:firstLine="0"/>
        <w:rPr>
          <w:rFonts w:ascii="Arial" w:eastAsia="Calibri" w:hAnsi="Arial" w:cs="Arial"/>
        </w:rPr>
      </w:pPr>
    </w:p>
    <w:p w14:paraId="38E801BA" w14:textId="77777777" w:rsidR="004241ED" w:rsidRPr="006E355F"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6E355F">
        <w:rPr>
          <w:rFonts w:ascii="Arial" w:eastAsia="Calibri" w:hAnsi="Arial" w:cs="Arial"/>
        </w:rPr>
        <w:t>Ceny oferty muszą zawierać wszystkie koszty, jakie musi ponieść Wykonawca, aby zrealizować zamówienie z najwyższą starannością oraz ewentualne rabaty.</w:t>
      </w:r>
    </w:p>
    <w:p w14:paraId="37970879" w14:textId="77777777" w:rsidR="004241ED" w:rsidRPr="0081137E" w:rsidRDefault="004241ED" w:rsidP="004241ED">
      <w:pPr>
        <w:pStyle w:val="Style15"/>
        <w:widowControl/>
        <w:tabs>
          <w:tab w:val="left" w:pos="245"/>
        </w:tabs>
        <w:spacing w:line="276" w:lineRule="auto"/>
        <w:ind w:left="1134" w:firstLine="0"/>
        <w:rPr>
          <w:rFonts w:ascii="Arial" w:eastAsia="Calibri" w:hAnsi="Arial" w:cs="Arial"/>
          <w:strike/>
          <w:color w:val="FF0000"/>
        </w:rPr>
      </w:pPr>
    </w:p>
    <w:p w14:paraId="382CE3DF" w14:textId="77777777" w:rsidR="004241ED" w:rsidRPr="006E355F"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6E355F">
        <w:rPr>
          <w:rFonts w:ascii="Arial" w:eastAsia="Calibri" w:hAnsi="Arial" w:cs="Arial"/>
        </w:rPr>
        <w:t>Dokumenty i oświadczenia w tym podmiotowe środki dowodowe, przedmiotowe środki dowodowe (jeżeli były wymagane składane przez Wykonawcę powinny być w języku polskim, chyba że w SWZ dopuszczono inaczej. W przypadku  załączenia dokumentów sporządzonych w innym języku niż dopuszczony, wykonawca zobowiązany jest załączyć tłumaczenie na język polski.</w:t>
      </w:r>
    </w:p>
    <w:p w14:paraId="2D2EBAA7" w14:textId="77777777" w:rsidR="004241ED" w:rsidRPr="006E355F" w:rsidRDefault="004241ED" w:rsidP="004241ED">
      <w:pPr>
        <w:pStyle w:val="Style15"/>
        <w:widowControl/>
        <w:tabs>
          <w:tab w:val="left" w:pos="245"/>
        </w:tabs>
        <w:spacing w:line="276" w:lineRule="auto"/>
        <w:ind w:firstLine="0"/>
        <w:rPr>
          <w:rFonts w:ascii="Arial" w:eastAsia="Calibri" w:hAnsi="Arial" w:cs="Arial"/>
        </w:rPr>
      </w:pPr>
    </w:p>
    <w:p w14:paraId="74BB6DEF" w14:textId="77777777" w:rsidR="004241ED" w:rsidRPr="006E355F"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6E355F">
        <w:rPr>
          <w:rFonts w:ascii="Arial" w:eastAsia="Calibri" w:hAnsi="Arial" w:cs="Arial"/>
        </w:rPr>
        <w:t>Zgodnie z definicją dokumentu elektronicznego z art. 3 ustęp 2 Ustawy z dnia 17 lutego 2005 r. o informatyzacji działalności podmiotów realizujących zadania publiczne (Dz. U. z 2024 r. poz. 307),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5755EC9" w14:textId="77777777" w:rsidR="004241ED" w:rsidRPr="006E355F" w:rsidRDefault="004241ED" w:rsidP="004241ED">
      <w:pPr>
        <w:pStyle w:val="Style15"/>
        <w:widowControl/>
        <w:tabs>
          <w:tab w:val="left" w:pos="245"/>
        </w:tabs>
        <w:spacing w:line="276" w:lineRule="auto"/>
        <w:ind w:firstLine="0"/>
        <w:rPr>
          <w:rFonts w:ascii="Arial" w:eastAsia="Calibri" w:hAnsi="Arial" w:cs="Arial"/>
          <w:strike/>
        </w:rPr>
      </w:pPr>
    </w:p>
    <w:p w14:paraId="12C233B1" w14:textId="77777777" w:rsidR="004241ED" w:rsidRPr="006E355F" w:rsidRDefault="004241ED" w:rsidP="00DA0A71">
      <w:pPr>
        <w:pStyle w:val="Style15"/>
        <w:widowControl/>
        <w:numPr>
          <w:ilvl w:val="0"/>
          <w:numId w:val="4"/>
        </w:numPr>
        <w:tabs>
          <w:tab w:val="left" w:pos="245"/>
        </w:tabs>
        <w:spacing w:line="276" w:lineRule="auto"/>
        <w:ind w:left="851" w:hanging="425"/>
        <w:rPr>
          <w:rStyle w:val="FontStyle75"/>
          <w:color w:val="auto"/>
          <w:sz w:val="24"/>
          <w:szCs w:val="24"/>
        </w:rPr>
      </w:pPr>
      <w:r w:rsidRPr="006E355F">
        <w:rPr>
          <w:rFonts w:ascii="Arial" w:eastAsia="Calibri" w:hAnsi="Arial" w:cs="Arial"/>
        </w:rPr>
        <w:t>Wykonawcy</w:t>
      </w:r>
      <w:r w:rsidRPr="006E355F">
        <w:rPr>
          <w:rStyle w:val="FontStyle41"/>
          <w:rFonts w:ascii="Arial" w:hAnsi="Arial" w:cs="Arial"/>
          <w:color w:val="auto"/>
          <w:sz w:val="24"/>
          <w:szCs w:val="24"/>
        </w:rPr>
        <w:t xml:space="preserve"> mogą wspólnie ubiegać się o udzielenie zamówienia, w takim przypadku W</w:t>
      </w:r>
      <w:r w:rsidRPr="006E355F">
        <w:rPr>
          <w:rStyle w:val="FontStyle75"/>
          <w:color w:val="auto"/>
          <w:sz w:val="24"/>
          <w:szCs w:val="24"/>
        </w:rPr>
        <w:t>ykonawcy zobowiązani są do ustanowienia pełnomocnika</w:t>
      </w:r>
      <w:r w:rsidRPr="006E355F">
        <w:rPr>
          <w:rStyle w:val="FontStyle41"/>
          <w:rFonts w:ascii="Arial" w:hAnsi="Arial" w:cs="Arial"/>
          <w:color w:val="auto"/>
          <w:sz w:val="24"/>
          <w:szCs w:val="24"/>
        </w:rPr>
        <w:t xml:space="preserve"> do reprezentowania ich w postępowaniu o udzielenie zamówienia albo reprezentowania w postępowaniu i do zawarcia umowy. </w:t>
      </w:r>
      <w:r w:rsidRPr="006E355F">
        <w:rPr>
          <w:rStyle w:val="FontStyle75"/>
          <w:color w:val="auto"/>
          <w:sz w:val="24"/>
          <w:szCs w:val="24"/>
        </w:rPr>
        <w:t>Dokument pełnomocnictwa z treści, którego będzie wynikało umocowanie do reprezentowania w postępowaniu o udzielenie zamówienia tych wykonawców należy załączyć do oferty.</w:t>
      </w:r>
    </w:p>
    <w:p w14:paraId="3F45CBA4" w14:textId="77777777" w:rsidR="004241ED" w:rsidRPr="006E355F" w:rsidRDefault="004241ED" w:rsidP="004241ED">
      <w:pPr>
        <w:pStyle w:val="Style15"/>
        <w:widowControl/>
        <w:tabs>
          <w:tab w:val="left" w:pos="245"/>
        </w:tabs>
        <w:spacing w:line="276" w:lineRule="auto"/>
        <w:ind w:firstLine="0"/>
        <w:rPr>
          <w:rFonts w:ascii="Arial" w:eastAsia="Calibri" w:hAnsi="Arial" w:cs="Arial"/>
          <w:strike/>
        </w:rPr>
      </w:pPr>
    </w:p>
    <w:p w14:paraId="73A23136" w14:textId="77777777" w:rsidR="004241ED" w:rsidRPr="006E355F" w:rsidRDefault="004241ED" w:rsidP="00DA0A71">
      <w:pPr>
        <w:pStyle w:val="Style15"/>
        <w:widowControl/>
        <w:numPr>
          <w:ilvl w:val="0"/>
          <w:numId w:val="4"/>
        </w:numPr>
        <w:tabs>
          <w:tab w:val="left" w:pos="245"/>
        </w:tabs>
        <w:spacing w:line="276" w:lineRule="auto"/>
        <w:ind w:left="851" w:hanging="425"/>
        <w:rPr>
          <w:rStyle w:val="FontStyle34"/>
          <w:color w:val="auto"/>
          <w:sz w:val="24"/>
          <w:szCs w:val="24"/>
        </w:rPr>
      </w:pPr>
      <w:r w:rsidRPr="006E355F">
        <w:rPr>
          <w:rStyle w:val="FontStyle34"/>
          <w:color w:val="auto"/>
          <w:sz w:val="24"/>
          <w:szCs w:val="24"/>
        </w:rPr>
        <w:t xml:space="preserve">W </w:t>
      </w:r>
      <w:r w:rsidRPr="006E355F">
        <w:rPr>
          <w:rStyle w:val="FontStyle41"/>
          <w:rFonts w:ascii="Arial" w:hAnsi="Arial" w:cs="Arial"/>
          <w:color w:val="auto"/>
          <w:sz w:val="24"/>
          <w:szCs w:val="24"/>
        </w:rPr>
        <w:t>przypadku</w:t>
      </w:r>
      <w:r w:rsidRPr="006E355F">
        <w:rPr>
          <w:rStyle w:val="FontStyle34"/>
          <w:color w:val="auto"/>
          <w:sz w:val="24"/>
          <w:szCs w:val="24"/>
        </w:rPr>
        <w:t xml:space="preserve">, gdy Wykonawcę reprezentuje pełnomocnik, do oferty musi być </w:t>
      </w:r>
      <w:r w:rsidRPr="006E355F">
        <w:rPr>
          <w:rFonts w:ascii="Arial" w:eastAsia="Calibri" w:hAnsi="Arial" w:cs="Arial"/>
        </w:rPr>
        <w:t>załączone</w:t>
      </w:r>
      <w:r w:rsidRPr="006E355F">
        <w:rPr>
          <w:rStyle w:val="FontStyle34"/>
          <w:color w:val="auto"/>
          <w:sz w:val="24"/>
          <w:szCs w:val="24"/>
        </w:rPr>
        <w:t xml:space="preserve"> pełnomocnictwo, w formie elektronicznej opatrzonej kwalifikowanym podpisem elektronicznym lub w postaci elektronicznej opatrzonej podpisem zaufanym lub podpisem osobistym, określające zakres pełnomocnictwa. Pełnomocnictwo musi być podpisane przez osoby uprawnione do reprezentowania podmiotu, chyba że pełnomocnictwo wynika z innych załączonych do oferty dokumentów. W przypadku cyfrowego odwzorowania z dokumentem w postaci papierowej pełnomocnictwa poświadczenia zgodności </w:t>
      </w:r>
      <w:r w:rsidRPr="006E355F">
        <w:rPr>
          <w:rStyle w:val="FontStyle34"/>
          <w:b/>
          <w:color w:val="auto"/>
          <w:sz w:val="24"/>
          <w:szCs w:val="24"/>
        </w:rPr>
        <w:t xml:space="preserve">może dokonać mocodawca bądź notariusz. </w:t>
      </w:r>
      <w:r w:rsidRPr="006E355F">
        <w:rPr>
          <w:rStyle w:val="FontStyle34"/>
          <w:color w:val="auto"/>
          <w:sz w:val="24"/>
          <w:szCs w:val="24"/>
        </w:rPr>
        <w:lastRenderedPageBreak/>
        <w:t>Poświadczenie notarialne zgodności musi być opatrzone kwalifikowanym podpisem elektronicznym.</w:t>
      </w:r>
    </w:p>
    <w:p w14:paraId="3046CE44" w14:textId="77777777" w:rsidR="004241ED" w:rsidRPr="006E355F" w:rsidRDefault="004241ED" w:rsidP="004241ED">
      <w:pPr>
        <w:pStyle w:val="Style15"/>
        <w:widowControl/>
        <w:tabs>
          <w:tab w:val="left" w:pos="283"/>
        </w:tabs>
        <w:spacing w:line="276" w:lineRule="auto"/>
        <w:ind w:firstLine="0"/>
        <w:rPr>
          <w:rStyle w:val="FontStyle34"/>
          <w:strike/>
          <w:color w:val="auto"/>
          <w:sz w:val="24"/>
          <w:szCs w:val="24"/>
        </w:rPr>
      </w:pPr>
    </w:p>
    <w:p w14:paraId="2763E50A" w14:textId="77777777" w:rsidR="004241ED" w:rsidRPr="006E355F" w:rsidRDefault="004241ED" w:rsidP="00DA0A71">
      <w:pPr>
        <w:pStyle w:val="Style15"/>
        <w:widowControl/>
        <w:numPr>
          <w:ilvl w:val="0"/>
          <w:numId w:val="4"/>
        </w:numPr>
        <w:tabs>
          <w:tab w:val="left" w:pos="245"/>
        </w:tabs>
        <w:spacing w:line="276" w:lineRule="auto"/>
        <w:ind w:left="851" w:hanging="425"/>
        <w:rPr>
          <w:rStyle w:val="FontStyle41"/>
          <w:rFonts w:ascii="Arial" w:hAnsi="Arial" w:cs="Arial"/>
          <w:color w:val="auto"/>
          <w:sz w:val="24"/>
          <w:szCs w:val="24"/>
        </w:rPr>
      </w:pPr>
      <w:r w:rsidRPr="006E355F">
        <w:rPr>
          <w:rStyle w:val="FontStyle34"/>
          <w:color w:val="auto"/>
          <w:sz w:val="24"/>
          <w:szCs w:val="24"/>
        </w:rPr>
        <w:t>Zamawiający</w:t>
      </w:r>
      <w:r w:rsidRPr="006E355F">
        <w:rPr>
          <w:rStyle w:val="FontStyle41"/>
          <w:rFonts w:ascii="Arial" w:hAnsi="Arial" w:cs="Arial"/>
          <w:color w:val="auto"/>
          <w:sz w:val="24"/>
          <w:szCs w:val="24"/>
        </w:rPr>
        <w:t xml:space="preserve"> na podstawie art. 462 ust. 2 Ustawy żąda wskazania przez Wykonawcę, </w:t>
      </w:r>
      <w:r w:rsidRPr="006E355F">
        <w:rPr>
          <w:rStyle w:val="FontStyle34"/>
          <w:color w:val="auto"/>
          <w:sz w:val="24"/>
          <w:szCs w:val="24"/>
        </w:rPr>
        <w:t>w formularzu oferty stanowiącym załącznik nr 2 do SWZ</w:t>
      </w:r>
      <w:r w:rsidRPr="006E355F">
        <w:rPr>
          <w:rStyle w:val="FontStyle41"/>
          <w:rFonts w:ascii="Arial" w:hAnsi="Arial" w:cs="Arial"/>
          <w:color w:val="auto"/>
          <w:sz w:val="24"/>
          <w:szCs w:val="24"/>
        </w:rPr>
        <w:t xml:space="preserve"> części zamówienia, których wykonanie zamierza powierzyć podwykonawcom, oraz podania nazw ewentualnych podwykonawców, jeżeli są już znani.</w:t>
      </w:r>
    </w:p>
    <w:p w14:paraId="3E567E69" w14:textId="77777777" w:rsidR="004241ED" w:rsidRPr="006E355F" w:rsidRDefault="004241ED" w:rsidP="004241ED">
      <w:pPr>
        <w:pStyle w:val="Style15"/>
        <w:widowControl/>
        <w:tabs>
          <w:tab w:val="left" w:pos="245"/>
        </w:tabs>
        <w:spacing w:line="276" w:lineRule="auto"/>
        <w:ind w:firstLine="0"/>
        <w:rPr>
          <w:rStyle w:val="FontStyle41"/>
          <w:rFonts w:ascii="Arial" w:hAnsi="Arial" w:cs="Arial"/>
          <w:strike/>
          <w:color w:val="auto"/>
          <w:sz w:val="24"/>
          <w:szCs w:val="24"/>
        </w:rPr>
      </w:pPr>
    </w:p>
    <w:p w14:paraId="173C4A74" w14:textId="77777777" w:rsidR="004241ED" w:rsidRPr="006E355F" w:rsidRDefault="004241ED" w:rsidP="00DA0A71">
      <w:pPr>
        <w:pStyle w:val="Style15"/>
        <w:widowControl/>
        <w:numPr>
          <w:ilvl w:val="0"/>
          <w:numId w:val="4"/>
        </w:numPr>
        <w:tabs>
          <w:tab w:val="left" w:pos="245"/>
        </w:tabs>
        <w:spacing w:line="276" w:lineRule="auto"/>
        <w:ind w:left="851" w:hanging="425"/>
        <w:rPr>
          <w:rFonts w:ascii="Arial" w:eastAsia="Calibri" w:hAnsi="Arial" w:cs="Arial"/>
          <w:lang w:eastAsia="en-US"/>
        </w:rPr>
      </w:pPr>
      <w:r w:rsidRPr="006E355F">
        <w:rPr>
          <w:rStyle w:val="FontStyle34"/>
          <w:color w:val="auto"/>
          <w:sz w:val="24"/>
          <w:szCs w:val="24"/>
        </w:rPr>
        <w:t>Wykonawca</w:t>
      </w:r>
      <w:r w:rsidRPr="006E355F">
        <w:rPr>
          <w:rFonts w:ascii="Arial" w:eastAsia="Calibri" w:hAnsi="Arial" w:cs="Arial"/>
          <w:lang w:eastAsia="en-US"/>
        </w:rPr>
        <w:t xml:space="preserve"> poinformuje Zamawiającego czy jest mikro, małym czy średnim przedsiębiorcą w rozumieniu ustawy o swobodzie działalności gospodarczej.</w:t>
      </w:r>
    </w:p>
    <w:p w14:paraId="7F01027A" w14:textId="77777777" w:rsidR="004241ED" w:rsidRPr="006E355F" w:rsidRDefault="004241ED" w:rsidP="004241ED">
      <w:pPr>
        <w:pStyle w:val="Style15"/>
        <w:widowControl/>
        <w:tabs>
          <w:tab w:val="left" w:pos="245"/>
        </w:tabs>
        <w:spacing w:line="276" w:lineRule="auto"/>
        <w:ind w:firstLine="0"/>
        <w:rPr>
          <w:rFonts w:ascii="Arial" w:eastAsia="Calibri" w:hAnsi="Arial" w:cs="Arial"/>
        </w:rPr>
      </w:pPr>
    </w:p>
    <w:p w14:paraId="64C90751" w14:textId="77777777" w:rsidR="004241ED" w:rsidRPr="006E355F" w:rsidRDefault="004241ED" w:rsidP="00DA0A71">
      <w:pPr>
        <w:pStyle w:val="Style15"/>
        <w:widowControl/>
        <w:numPr>
          <w:ilvl w:val="0"/>
          <w:numId w:val="4"/>
        </w:numPr>
        <w:tabs>
          <w:tab w:val="left" w:pos="245"/>
        </w:tabs>
        <w:spacing w:line="276" w:lineRule="auto"/>
        <w:ind w:left="851" w:hanging="425"/>
        <w:rPr>
          <w:rFonts w:ascii="Arial" w:eastAsia="Calibri" w:hAnsi="Arial" w:cs="Arial"/>
        </w:rPr>
      </w:pPr>
      <w:r w:rsidRPr="006E355F">
        <w:rPr>
          <w:rStyle w:val="FontStyle34"/>
          <w:color w:val="auto"/>
          <w:sz w:val="24"/>
          <w:szCs w:val="24"/>
        </w:rPr>
        <w:t>Maksymalny</w:t>
      </w:r>
      <w:r w:rsidRPr="006E355F">
        <w:rPr>
          <w:rFonts w:ascii="Arial" w:eastAsia="Calibri" w:hAnsi="Arial" w:cs="Arial"/>
        </w:rPr>
        <w:t xml:space="preserve"> rozmiar jednego pliku przesyłanego za pośrednictwem dedykowanych formularzy do: złożenia, zmiany, wycofania oferty wynosi </w:t>
      </w:r>
      <w:r w:rsidRPr="006E355F">
        <w:rPr>
          <w:rFonts w:ascii="Arial" w:eastAsia="Calibri" w:hAnsi="Arial" w:cs="Arial"/>
        </w:rPr>
        <w:br/>
        <w:t>150 MB natomiast przy komunikacji wielkość pliku to maksymalnie 500 MB.</w:t>
      </w:r>
    </w:p>
    <w:p w14:paraId="5772095F" w14:textId="77777777" w:rsidR="00107936" w:rsidRPr="000A64C6" w:rsidRDefault="00107936" w:rsidP="00773E3F">
      <w:pPr>
        <w:pStyle w:val="Style15"/>
        <w:widowControl/>
        <w:tabs>
          <w:tab w:val="left" w:pos="283"/>
        </w:tabs>
        <w:spacing w:line="276" w:lineRule="auto"/>
        <w:ind w:left="709" w:firstLine="0"/>
        <w:rPr>
          <w:rStyle w:val="FontStyle41"/>
          <w:rFonts w:ascii="Arial" w:hAnsi="Arial" w:cs="Arial"/>
          <w:color w:val="FF0000"/>
          <w:sz w:val="24"/>
          <w:szCs w:val="24"/>
        </w:rPr>
      </w:pPr>
    </w:p>
    <w:p w14:paraId="4ED8F5F4" w14:textId="2C0F436A" w:rsidR="00666831" w:rsidRPr="004241ED" w:rsidRDefault="00FC3D95" w:rsidP="0017242B">
      <w:pPr>
        <w:numPr>
          <w:ilvl w:val="0"/>
          <w:numId w:val="2"/>
        </w:numPr>
        <w:tabs>
          <w:tab w:val="left" w:pos="426"/>
        </w:tabs>
        <w:spacing w:line="276" w:lineRule="auto"/>
        <w:ind w:left="993"/>
        <w:jc w:val="both"/>
        <w:rPr>
          <w:rStyle w:val="FontStyle40"/>
          <w:rFonts w:ascii="Arial" w:hAnsi="Arial" w:cs="Arial"/>
          <w:b w:val="0"/>
          <w:bCs w:val="0"/>
          <w:color w:val="auto"/>
          <w:sz w:val="24"/>
          <w:szCs w:val="24"/>
        </w:rPr>
      </w:pPr>
      <w:r w:rsidRPr="004241ED">
        <w:rPr>
          <w:rStyle w:val="FontStyle40"/>
          <w:rFonts w:ascii="Arial" w:hAnsi="Arial" w:cs="Arial"/>
          <w:color w:val="auto"/>
          <w:sz w:val="24"/>
          <w:szCs w:val="24"/>
        </w:rPr>
        <w:t>Sposób oraz termin składania ofert</w:t>
      </w:r>
    </w:p>
    <w:p w14:paraId="609A16F1" w14:textId="77777777" w:rsidR="00AB5D32" w:rsidRPr="000A64C6" w:rsidRDefault="00AB5D32" w:rsidP="00AB5D32">
      <w:pPr>
        <w:tabs>
          <w:tab w:val="left" w:pos="426"/>
        </w:tabs>
        <w:spacing w:line="276" w:lineRule="auto"/>
        <w:ind w:left="993"/>
        <w:jc w:val="both"/>
        <w:rPr>
          <w:rFonts w:ascii="Arial" w:hAnsi="Arial" w:cs="Arial"/>
          <w:color w:val="FF0000"/>
          <w:sz w:val="24"/>
          <w:szCs w:val="24"/>
        </w:rPr>
      </w:pPr>
    </w:p>
    <w:p w14:paraId="6B160E23" w14:textId="77777777" w:rsidR="00B95123" w:rsidRPr="00AE328E" w:rsidRDefault="00B95123" w:rsidP="001E4FE4">
      <w:pPr>
        <w:pStyle w:val="Style15"/>
        <w:widowControl/>
        <w:numPr>
          <w:ilvl w:val="0"/>
          <w:numId w:val="5"/>
        </w:numPr>
        <w:tabs>
          <w:tab w:val="left" w:pos="283"/>
        </w:tabs>
        <w:spacing w:line="276" w:lineRule="auto"/>
        <w:ind w:left="851" w:hanging="425"/>
        <w:rPr>
          <w:rFonts w:ascii="Arial" w:hAnsi="Arial" w:cs="Arial"/>
        </w:rPr>
      </w:pPr>
      <w:r w:rsidRPr="00E80D19">
        <w:rPr>
          <w:rFonts w:ascii="Arial" w:eastAsia="Calibri" w:hAnsi="Arial" w:cs="Arial"/>
        </w:rPr>
        <w:t xml:space="preserve">Ofertę wraz z wymaganymi dokumentami należy umieścić na </w:t>
      </w:r>
      <w:hyperlink r:id="rId31">
        <w:r w:rsidRPr="00867E24">
          <w:rPr>
            <w:rFonts w:ascii="Arial" w:eastAsia="Calibri" w:hAnsi="Arial" w:cs="Arial"/>
            <w:color w:val="0070C0"/>
            <w:u w:val="single"/>
          </w:rPr>
          <w:t>platformazakupowa.p</w:t>
        </w:r>
      </w:hyperlink>
      <w:r w:rsidRPr="00867E24">
        <w:rPr>
          <w:rFonts w:ascii="Arial" w:eastAsia="Calibri" w:hAnsi="Arial" w:cs="Arial"/>
          <w:color w:val="0070C0"/>
          <w:u w:val="single"/>
        </w:rPr>
        <w:t>l</w:t>
      </w:r>
      <w:r w:rsidRPr="00867E24">
        <w:rPr>
          <w:rFonts w:ascii="Arial" w:eastAsia="Calibri" w:hAnsi="Arial" w:cs="Arial"/>
          <w:color w:val="0070C0"/>
        </w:rPr>
        <w:t xml:space="preserve"> pod</w:t>
      </w:r>
      <w:r w:rsidRPr="00AE328E">
        <w:rPr>
          <w:rFonts w:ascii="Arial" w:eastAsia="Calibri" w:hAnsi="Arial" w:cs="Arial"/>
        </w:rPr>
        <w:t xml:space="preserve"> adresem: </w:t>
      </w:r>
      <w:hyperlink r:id="rId32" w:history="1">
        <w:r w:rsidRPr="009C5EE2">
          <w:rPr>
            <w:rStyle w:val="Hipercze"/>
            <w:rFonts w:ascii="Arial" w:eastAsia="Calibri" w:hAnsi="Arial" w:cs="Arial"/>
            <w:bCs/>
            <w:shd w:val="clear" w:color="auto" w:fill="FEFEFE"/>
          </w:rPr>
          <w:t>https://platformazakupowa.pl/pn/1blog</w:t>
        </w:r>
      </w:hyperlink>
      <w:r>
        <w:rPr>
          <w:rFonts w:ascii="Arial" w:eastAsia="Calibri" w:hAnsi="Arial" w:cs="Arial"/>
          <w:bCs/>
          <w:shd w:val="clear" w:color="auto" w:fill="FEFEFE"/>
        </w:rPr>
        <w:t xml:space="preserve"> </w:t>
      </w:r>
      <w:r w:rsidRPr="00005F97">
        <w:rPr>
          <w:rStyle w:val="Hipercze"/>
          <w:rFonts w:ascii="Arial" w:eastAsia="Calibri" w:hAnsi="Arial" w:cs="Arial"/>
          <w:bCs/>
          <w:color w:val="auto"/>
          <w:u w:val="none"/>
          <w:shd w:val="clear" w:color="auto" w:fill="FEFEFE"/>
        </w:rPr>
        <w:t xml:space="preserve"> </w:t>
      </w:r>
      <w:r>
        <w:rPr>
          <w:rStyle w:val="Hipercze"/>
          <w:rFonts w:ascii="Arial" w:eastAsia="Calibri" w:hAnsi="Arial" w:cs="Arial"/>
          <w:bCs/>
          <w:color w:val="auto"/>
          <w:u w:val="none"/>
          <w:shd w:val="clear" w:color="auto" w:fill="FEFEFE"/>
        </w:rPr>
        <w:br/>
      </w:r>
      <w:r w:rsidRPr="00AE328E">
        <w:rPr>
          <w:rFonts w:ascii="Arial" w:eastAsia="Calibri" w:hAnsi="Arial" w:cs="Arial"/>
        </w:rPr>
        <w:t>w myśl Ustawy na stronie internetowej prowadzonego postępowania.</w:t>
      </w:r>
    </w:p>
    <w:p w14:paraId="4829482E" w14:textId="2439DAD0" w:rsidR="00B95123" w:rsidRPr="00204D38" w:rsidRDefault="00B95123" w:rsidP="00AC5989">
      <w:pPr>
        <w:pStyle w:val="Style15"/>
        <w:widowControl/>
        <w:tabs>
          <w:tab w:val="left" w:pos="283"/>
        </w:tabs>
        <w:spacing w:line="276" w:lineRule="auto"/>
        <w:ind w:left="709" w:firstLine="0"/>
        <w:rPr>
          <w:rFonts w:ascii="Arial" w:eastAsia="Calibri" w:hAnsi="Arial" w:cs="Arial"/>
        </w:rPr>
      </w:pPr>
      <w:r>
        <w:rPr>
          <w:rStyle w:val="FontStyle41"/>
          <w:rFonts w:ascii="Arial" w:hAnsi="Arial" w:cs="Arial"/>
          <w:color w:val="auto"/>
          <w:sz w:val="24"/>
          <w:szCs w:val="24"/>
        </w:rPr>
        <w:t xml:space="preserve">  </w:t>
      </w:r>
      <w:r w:rsidRPr="00AE328E">
        <w:rPr>
          <w:rStyle w:val="FontStyle41"/>
          <w:rFonts w:ascii="Arial" w:hAnsi="Arial" w:cs="Arial"/>
          <w:color w:val="auto"/>
          <w:sz w:val="24"/>
          <w:szCs w:val="24"/>
        </w:rPr>
        <w:t>Termin</w:t>
      </w:r>
      <w:r w:rsidRPr="00AE328E">
        <w:rPr>
          <w:rStyle w:val="FontStyle34"/>
          <w:color w:val="auto"/>
          <w:sz w:val="24"/>
          <w:szCs w:val="24"/>
        </w:rPr>
        <w:t xml:space="preserve"> </w:t>
      </w:r>
      <w:r w:rsidRPr="00AE328E">
        <w:rPr>
          <w:rStyle w:val="FontStyle41"/>
          <w:rFonts w:ascii="Arial" w:hAnsi="Arial" w:cs="Arial"/>
          <w:color w:val="auto"/>
          <w:sz w:val="24"/>
          <w:szCs w:val="24"/>
        </w:rPr>
        <w:t>składania</w:t>
      </w:r>
      <w:r w:rsidRPr="00AE328E">
        <w:rPr>
          <w:rStyle w:val="FontStyle34"/>
          <w:color w:val="auto"/>
          <w:sz w:val="24"/>
          <w:szCs w:val="24"/>
        </w:rPr>
        <w:t xml:space="preserve"> ofert upływa </w:t>
      </w:r>
      <w:r w:rsidRPr="009931E1">
        <w:rPr>
          <w:rStyle w:val="FontStyle34"/>
          <w:color w:val="auto"/>
          <w:sz w:val="24"/>
          <w:szCs w:val="24"/>
        </w:rPr>
        <w:t xml:space="preserve">w dniu </w:t>
      </w:r>
      <w:r w:rsidR="00A244FD">
        <w:rPr>
          <w:rStyle w:val="FontStyle34"/>
          <w:b/>
          <w:color w:val="auto"/>
          <w:sz w:val="24"/>
          <w:szCs w:val="24"/>
        </w:rPr>
        <w:t>08</w:t>
      </w:r>
      <w:r w:rsidR="009931E1" w:rsidRPr="00204D38">
        <w:rPr>
          <w:rStyle w:val="FontStyle34"/>
          <w:b/>
          <w:color w:val="auto"/>
          <w:sz w:val="24"/>
          <w:szCs w:val="24"/>
        </w:rPr>
        <w:t>.</w:t>
      </w:r>
      <w:r w:rsidR="000F279A" w:rsidRPr="00204D38">
        <w:rPr>
          <w:rStyle w:val="FontStyle34"/>
          <w:b/>
          <w:color w:val="auto"/>
          <w:sz w:val="24"/>
          <w:szCs w:val="24"/>
        </w:rPr>
        <w:t>05</w:t>
      </w:r>
      <w:r w:rsidRPr="00204D38">
        <w:rPr>
          <w:rStyle w:val="FontStyle34"/>
          <w:b/>
          <w:color w:val="auto"/>
          <w:sz w:val="24"/>
          <w:szCs w:val="24"/>
        </w:rPr>
        <w:t>.</w:t>
      </w:r>
      <w:r w:rsidRPr="00204D38">
        <w:rPr>
          <w:rStyle w:val="FontStyle32"/>
          <w:rFonts w:ascii="Arial" w:hAnsi="Arial" w:cs="Arial"/>
          <w:color w:val="auto"/>
          <w:sz w:val="24"/>
          <w:szCs w:val="24"/>
        </w:rPr>
        <w:t>202</w:t>
      </w:r>
      <w:r w:rsidR="000F279A" w:rsidRPr="00204D38">
        <w:rPr>
          <w:rStyle w:val="FontStyle32"/>
          <w:rFonts w:ascii="Arial" w:hAnsi="Arial" w:cs="Arial"/>
          <w:color w:val="auto"/>
          <w:sz w:val="24"/>
          <w:szCs w:val="24"/>
        </w:rPr>
        <w:t>6</w:t>
      </w:r>
      <w:r w:rsidRPr="00204D38">
        <w:rPr>
          <w:rStyle w:val="FontStyle32"/>
          <w:rFonts w:ascii="Arial" w:hAnsi="Arial" w:cs="Arial"/>
          <w:color w:val="auto"/>
          <w:sz w:val="24"/>
          <w:szCs w:val="24"/>
        </w:rPr>
        <w:t xml:space="preserve"> r. godzina </w:t>
      </w:r>
      <w:r w:rsidR="004C0916" w:rsidRPr="00204D38">
        <w:rPr>
          <w:rStyle w:val="FontStyle32"/>
          <w:rFonts w:ascii="Arial" w:hAnsi="Arial" w:cs="Arial"/>
          <w:color w:val="auto"/>
          <w:sz w:val="24"/>
          <w:szCs w:val="24"/>
        </w:rPr>
        <w:t>08</w:t>
      </w:r>
      <w:r w:rsidRPr="00204D38">
        <w:rPr>
          <w:rStyle w:val="FontStyle32"/>
          <w:rFonts w:ascii="Arial" w:hAnsi="Arial" w:cs="Arial"/>
          <w:color w:val="auto"/>
          <w:sz w:val="24"/>
          <w:szCs w:val="24"/>
        </w:rPr>
        <w:t>:00</w:t>
      </w:r>
      <w:r w:rsidR="00BB25ED" w:rsidRPr="00204D38">
        <w:rPr>
          <w:rStyle w:val="FontStyle32"/>
          <w:rFonts w:ascii="Arial" w:hAnsi="Arial" w:cs="Arial"/>
          <w:color w:val="auto"/>
          <w:sz w:val="24"/>
          <w:szCs w:val="24"/>
        </w:rPr>
        <w:t>.</w:t>
      </w:r>
    </w:p>
    <w:p w14:paraId="72C2E31A" w14:textId="77777777" w:rsidR="00B95123" w:rsidRPr="00204D38" w:rsidRDefault="00B95123" w:rsidP="00B95123">
      <w:pPr>
        <w:pStyle w:val="Style15"/>
        <w:widowControl/>
        <w:tabs>
          <w:tab w:val="left" w:pos="283"/>
        </w:tabs>
        <w:spacing w:line="276" w:lineRule="auto"/>
        <w:ind w:left="1134" w:firstLine="0"/>
        <w:rPr>
          <w:rFonts w:ascii="Arial" w:hAnsi="Arial" w:cs="Arial"/>
        </w:rPr>
      </w:pPr>
    </w:p>
    <w:p w14:paraId="398F46D8" w14:textId="77777777" w:rsidR="00B95123" w:rsidRPr="001E4FE4" w:rsidRDefault="00B95123" w:rsidP="001E4FE4">
      <w:pPr>
        <w:pStyle w:val="Style15"/>
        <w:widowControl/>
        <w:numPr>
          <w:ilvl w:val="0"/>
          <w:numId w:val="5"/>
        </w:numPr>
        <w:tabs>
          <w:tab w:val="left" w:pos="283"/>
        </w:tabs>
        <w:spacing w:line="276" w:lineRule="auto"/>
        <w:ind w:left="851" w:hanging="425"/>
        <w:rPr>
          <w:rFonts w:ascii="Arial" w:eastAsia="Calibri" w:hAnsi="Arial" w:cs="Arial"/>
        </w:rPr>
      </w:pPr>
      <w:r w:rsidRPr="001E4FE4">
        <w:rPr>
          <w:rFonts w:ascii="Arial" w:eastAsia="Calibri" w:hAnsi="Arial" w:cs="Arial"/>
        </w:rPr>
        <w:t>Do oferty należy dołączyć wszystkie wymagane w SWZ dokumenty.</w:t>
      </w:r>
    </w:p>
    <w:p w14:paraId="489DA39C" w14:textId="77777777" w:rsidR="00B95123" w:rsidRPr="001E4FE4" w:rsidRDefault="00B95123" w:rsidP="001E4FE4">
      <w:pPr>
        <w:pStyle w:val="Style15"/>
        <w:widowControl/>
        <w:tabs>
          <w:tab w:val="left" w:pos="283"/>
        </w:tabs>
        <w:spacing w:line="276" w:lineRule="auto"/>
        <w:ind w:left="851" w:firstLine="0"/>
        <w:rPr>
          <w:rFonts w:ascii="Arial" w:eastAsia="Calibri" w:hAnsi="Arial" w:cs="Arial"/>
        </w:rPr>
      </w:pPr>
    </w:p>
    <w:p w14:paraId="629A7B06" w14:textId="77777777" w:rsidR="00B95123" w:rsidRPr="00A0764E" w:rsidRDefault="00B95123" w:rsidP="001E4FE4">
      <w:pPr>
        <w:pStyle w:val="Style15"/>
        <w:widowControl/>
        <w:numPr>
          <w:ilvl w:val="0"/>
          <w:numId w:val="5"/>
        </w:numPr>
        <w:tabs>
          <w:tab w:val="left" w:pos="283"/>
        </w:tabs>
        <w:spacing w:line="276" w:lineRule="auto"/>
        <w:ind w:left="851" w:hanging="425"/>
        <w:rPr>
          <w:rFonts w:ascii="Arial" w:eastAsia="Calibri" w:hAnsi="Arial" w:cs="Arial"/>
        </w:rPr>
      </w:pPr>
      <w:r w:rsidRPr="001E4FE4">
        <w:rPr>
          <w:rFonts w:ascii="Arial" w:eastAsia="Calibri" w:hAnsi="Arial" w:cs="Arial"/>
        </w:rPr>
        <w:t xml:space="preserve">Po </w:t>
      </w:r>
      <w:r w:rsidRPr="00A0764E">
        <w:rPr>
          <w:rFonts w:ascii="Arial" w:eastAsia="Calibri" w:hAnsi="Arial" w:cs="Arial"/>
        </w:rPr>
        <w:t>wypełnieniu Formularza składania oferty lub wniosku i dołączenia  wszystkich wymaganych załączników należy kliknąć przycisk „Przejdź do podsumowania”.</w:t>
      </w:r>
    </w:p>
    <w:p w14:paraId="5B6E8FD6" w14:textId="77777777" w:rsidR="00B95123" w:rsidRPr="00880E29" w:rsidRDefault="00B95123" w:rsidP="00B95123">
      <w:pPr>
        <w:pStyle w:val="Style15"/>
        <w:widowControl/>
        <w:tabs>
          <w:tab w:val="left" w:pos="283"/>
        </w:tabs>
        <w:spacing w:line="276" w:lineRule="auto"/>
        <w:ind w:firstLine="0"/>
        <w:rPr>
          <w:rFonts w:ascii="Arial" w:eastAsia="Calibri" w:hAnsi="Arial" w:cs="Arial"/>
          <w:color w:val="7030A0"/>
        </w:rPr>
      </w:pPr>
    </w:p>
    <w:p w14:paraId="3B90EBD8" w14:textId="77777777" w:rsidR="00B95123" w:rsidRPr="00880E29" w:rsidRDefault="00B95123" w:rsidP="001E4FE4">
      <w:pPr>
        <w:pStyle w:val="Style15"/>
        <w:widowControl/>
        <w:numPr>
          <w:ilvl w:val="0"/>
          <w:numId w:val="5"/>
        </w:numPr>
        <w:tabs>
          <w:tab w:val="left" w:pos="283"/>
        </w:tabs>
        <w:spacing w:line="276" w:lineRule="auto"/>
        <w:ind w:left="851" w:hanging="425"/>
        <w:rPr>
          <w:rFonts w:ascii="Arial" w:eastAsia="Calibri" w:hAnsi="Arial" w:cs="Arial"/>
          <w:color w:val="7030A0"/>
        </w:rPr>
      </w:pPr>
      <w:r w:rsidRPr="00A0764E">
        <w:rPr>
          <w:rFonts w:ascii="Arial" w:eastAsia="Calibri" w:hAnsi="Arial" w:cs="Arial"/>
        </w:rPr>
        <w:t xml:space="preserve">Oferta lub wniosek składana elektronicznie musi </w:t>
      </w:r>
      <w:r w:rsidRPr="00A0764E">
        <w:rPr>
          <w:rFonts w:ascii="Arial" w:eastAsia="Calibri" w:hAnsi="Arial" w:cs="Arial"/>
          <w:b/>
        </w:rPr>
        <w:t xml:space="preserve">zostać podpisana elektronicznym podpisem kwalifikowanym, podpisem zaufanym lub podpisem osobistym. </w:t>
      </w:r>
      <w:r w:rsidRPr="00A0764E">
        <w:rPr>
          <w:rFonts w:ascii="Arial" w:eastAsia="Calibri" w:hAnsi="Arial" w:cs="Arial"/>
        </w:rPr>
        <w:t xml:space="preserve">W procesie składania oferty za pośrednictwem </w:t>
      </w:r>
      <w:hyperlink r:id="rId33">
        <w:r w:rsidRPr="00867E24">
          <w:rPr>
            <w:rFonts w:ascii="Arial" w:eastAsia="Calibri" w:hAnsi="Arial" w:cs="Arial"/>
            <w:color w:val="0070C0"/>
            <w:u w:val="single"/>
          </w:rPr>
          <w:t>platformazakupowa.pl</w:t>
        </w:r>
      </w:hyperlink>
      <w:r w:rsidRPr="00867E24">
        <w:rPr>
          <w:rFonts w:ascii="Arial" w:eastAsia="Calibri" w:hAnsi="Arial" w:cs="Arial"/>
          <w:color w:val="0070C0"/>
        </w:rPr>
        <w:t xml:space="preserve">, </w:t>
      </w:r>
      <w:r w:rsidRPr="00E80D19">
        <w:rPr>
          <w:rFonts w:ascii="Arial" w:eastAsia="Calibri" w:hAnsi="Arial" w:cs="Arial"/>
        </w:rPr>
        <w:t xml:space="preserve">wykonawca powinien złożyć podpis bezpośrednio na dokumentach przesłanych za pośrednictwem </w:t>
      </w:r>
      <w:hyperlink r:id="rId34">
        <w:r w:rsidRPr="00867E24">
          <w:rPr>
            <w:rFonts w:ascii="Arial" w:eastAsia="Calibri" w:hAnsi="Arial" w:cs="Arial"/>
            <w:color w:val="0070C0"/>
            <w:u w:val="single"/>
          </w:rPr>
          <w:t>platformazakupowa.pl</w:t>
        </w:r>
      </w:hyperlink>
      <w:r w:rsidRPr="00867E24">
        <w:rPr>
          <w:rFonts w:ascii="Arial" w:eastAsia="Calibri" w:hAnsi="Arial" w:cs="Arial"/>
          <w:color w:val="0070C0"/>
        </w:rPr>
        <w:t xml:space="preserve">. </w:t>
      </w:r>
      <w:r w:rsidRPr="00A0764E">
        <w:rPr>
          <w:rFonts w:ascii="Arial" w:eastAsia="Calibri" w:hAnsi="Arial" w:cs="Arial"/>
        </w:rPr>
        <w:t xml:space="preserve">Zalecamy stosowanie podpisu na każdym załączonym pliku osobno, </w:t>
      </w:r>
      <w:r w:rsidRPr="00A0764E">
        <w:rPr>
          <w:rFonts w:ascii="Arial" w:eastAsia="Calibri" w:hAnsi="Arial" w:cs="Arial"/>
        </w:rPr>
        <w:br/>
        <w:t>w szczególności wskazanych w art. 63 ust 1 oraz ust. 2  Ustawy, gdzie zaznaczono, iż oferty, wnioski o dopuszczenie do udziału w postępowaniu oraz oświadczenie, o którym mowa w art. 125 ust.1 Ustawy sporządza się, pod rygorem nieważności, w postaci lub formie elektronicznej i opatruje się odpowiednio w odniesieniu do wartości postępowania kwalifikowanym podpisem elektronicznym, podpisem zaufanym lub podpisem osobistym</w:t>
      </w:r>
      <w:r w:rsidRPr="00880E29">
        <w:rPr>
          <w:rFonts w:ascii="Arial" w:eastAsia="Calibri" w:hAnsi="Arial" w:cs="Arial"/>
          <w:color w:val="7030A0"/>
        </w:rPr>
        <w:t>.</w:t>
      </w:r>
    </w:p>
    <w:p w14:paraId="41B494E9" w14:textId="77777777" w:rsidR="00B95123" w:rsidRPr="00880E29" w:rsidRDefault="00B95123" w:rsidP="00B95123">
      <w:pPr>
        <w:pStyle w:val="Style15"/>
        <w:widowControl/>
        <w:tabs>
          <w:tab w:val="left" w:pos="283"/>
        </w:tabs>
        <w:spacing w:line="276" w:lineRule="auto"/>
        <w:ind w:firstLine="0"/>
        <w:rPr>
          <w:rFonts w:ascii="Arial" w:eastAsia="Calibri" w:hAnsi="Arial" w:cs="Arial"/>
          <w:color w:val="7030A0"/>
        </w:rPr>
      </w:pPr>
    </w:p>
    <w:p w14:paraId="47C18782" w14:textId="689FC2EE" w:rsidR="00B95123" w:rsidRPr="00A0764E" w:rsidRDefault="00B95123" w:rsidP="001E4FE4">
      <w:pPr>
        <w:pStyle w:val="Style15"/>
        <w:widowControl/>
        <w:numPr>
          <w:ilvl w:val="0"/>
          <w:numId w:val="5"/>
        </w:numPr>
        <w:tabs>
          <w:tab w:val="left" w:pos="283"/>
        </w:tabs>
        <w:spacing w:line="276" w:lineRule="auto"/>
        <w:ind w:left="851" w:hanging="426"/>
        <w:rPr>
          <w:rFonts w:ascii="Arial" w:eastAsia="Calibri" w:hAnsi="Arial" w:cs="Arial"/>
        </w:rPr>
      </w:pPr>
      <w:r w:rsidRPr="00A0764E">
        <w:rPr>
          <w:rFonts w:ascii="Arial" w:eastAsia="Calibri" w:hAnsi="Arial" w:cs="Arial"/>
        </w:rPr>
        <w:t xml:space="preserve">Za datę złożenia oferty przyjmuje się datę jej przekazania w systemie (platformie) w drugim kroku składania oferty poprzez kliknięcie przycisku „Złóż </w:t>
      </w:r>
      <w:r w:rsidRPr="00A0764E">
        <w:rPr>
          <w:rFonts w:ascii="Arial" w:eastAsia="Calibri" w:hAnsi="Arial" w:cs="Arial"/>
        </w:rPr>
        <w:lastRenderedPageBreak/>
        <w:t xml:space="preserve">ofertę” i wyświetlenie się komunikatu, że oferta została zaszyfrowana </w:t>
      </w:r>
      <w:r w:rsidRPr="00A0764E">
        <w:rPr>
          <w:rFonts w:ascii="Arial" w:eastAsia="Calibri" w:hAnsi="Arial" w:cs="Arial"/>
        </w:rPr>
        <w:br/>
        <w:t>i złożona.</w:t>
      </w:r>
    </w:p>
    <w:p w14:paraId="66787066" w14:textId="77777777" w:rsidR="00B95123" w:rsidRPr="00A0764E" w:rsidRDefault="00B95123" w:rsidP="00B95123">
      <w:pPr>
        <w:pStyle w:val="Style15"/>
        <w:widowControl/>
        <w:tabs>
          <w:tab w:val="left" w:pos="283"/>
        </w:tabs>
        <w:spacing w:line="276" w:lineRule="auto"/>
        <w:ind w:firstLine="0"/>
        <w:rPr>
          <w:rFonts w:ascii="Arial" w:eastAsia="Calibri" w:hAnsi="Arial" w:cs="Arial"/>
        </w:rPr>
      </w:pPr>
    </w:p>
    <w:p w14:paraId="357CE1A8" w14:textId="77777777" w:rsidR="00B95123" w:rsidRPr="00A0764E" w:rsidRDefault="00B95123" w:rsidP="001E4FE4">
      <w:pPr>
        <w:pStyle w:val="Style15"/>
        <w:widowControl/>
        <w:numPr>
          <w:ilvl w:val="0"/>
          <w:numId w:val="5"/>
        </w:numPr>
        <w:tabs>
          <w:tab w:val="left" w:pos="283"/>
        </w:tabs>
        <w:spacing w:line="276" w:lineRule="auto"/>
        <w:ind w:left="851" w:hanging="425"/>
        <w:rPr>
          <w:rStyle w:val="FontStyle32"/>
          <w:rFonts w:ascii="Arial" w:hAnsi="Arial" w:cs="Arial"/>
          <w:b w:val="0"/>
          <w:bCs w:val="0"/>
          <w:color w:val="auto"/>
          <w:sz w:val="24"/>
          <w:szCs w:val="24"/>
        </w:rPr>
      </w:pPr>
      <w:r w:rsidRPr="00A0764E">
        <w:rPr>
          <w:rFonts w:ascii="Arial" w:eastAsia="Calibri" w:hAnsi="Arial" w:cs="Arial"/>
        </w:rPr>
        <w:t>Zgodnie</w:t>
      </w:r>
      <w:r w:rsidRPr="00A0764E">
        <w:rPr>
          <w:rStyle w:val="FontStyle32"/>
          <w:rFonts w:ascii="Arial" w:hAnsi="Arial" w:cs="Arial"/>
          <w:b w:val="0"/>
          <w:color w:val="auto"/>
          <w:sz w:val="24"/>
          <w:szCs w:val="24"/>
        </w:rPr>
        <w:t xml:space="preserve"> z art. 219 ust. 1 Ustawy oferta może być złożona tylko do upływu terminu składania ofert.</w:t>
      </w:r>
    </w:p>
    <w:p w14:paraId="12E9B364" w14:textId="77777777" w:rsidR="00B95123" w:rsidRPr="00A0764E" w:rsidRDefault="00B95123" w:rsidP="00B95123">
      <w:pPr>
        <w:pStyle w:val="Style15"/>
        <w:widowControl/>
        <w:tabs>
          <w:tab w:val="left" w:pos="283"/>
        </w:tabs>
        <w:spacing w:line="276" w:lineRule="auto"/>
        <w:ind w:left="1134" w:firstLine="0"/>
        <w:rPr>
          <w:rStyle w:val="FontStyle32"/>
          <w:rFonts w:ascii="Arial" w:hAnsi="Arial" w:cs="Arial"/>
          <w:b w:val="0"/>
          <w:bCs w:val="0"/>
          <w:color w:val="auto"/>
          <w:sz w:val="24"/>
          <w:szCs w:val="24"/>
        </w:rPr>
      </w:pPr>
    </w:p>
    <w:p w14:paraId="2A93B023" w14:textId="77777777" w:rsidR="00B95123" w:rsidRPr="00A0764E" w:rsidRDefault="00B95123" w:rsidP="001E4FE4">
      <w:pPr>
        <w:pStyle w:val="Style15"/>
        <w:widowControl/>
        <w:numPr>
          <w:ilvl w:val="0"/>
          <w:numId w:val="5"/>
        </w:numPr>
        <w:tabs>
          <w:tab w:val="left" w:pos="283"/>
        </w:tabs>
        <w:spacing w:line="276" w:lineRule="auto"/>
        <w:ind w:left="851" w:hanging="425"/>
        <w:rPr>
          <w:rStyle w:val="FontStyle34"/>
          <w:color w:val="auto"/>
          <w:sz w:val="24"/>
          <w:szCs w:val="24"/>
        </w:rPr>
      </w:pPr>
      <w:r w:rsidRPr="00A0764E">
        <w:rPr>
          <w:rFonts w:ascii="Arial" w:eastAsia="Calibri" w:hAnsi="Arial" w:cs="Arial"/>
        </w:rPr>
        <w:t>Zgodnie</w:t>
      </w:r>
      <w:r w:rsidRPr="00A0764E">
        <w:rPr>
          <w:rStyle w:val="FontStyle32"/>
          <w:rFonts w:ascii="Arial" w:hAnsi="Arial" w:cs="Arial"/>
          <w:b w:val="0"/>
          <w:color w:val="auto"/>
          <w:sz w:val="24"/>
          <w:szCs w:val="24"/>
        </w:rPr>
        <w:t xml:space="preserve"> z art. 219 ust. 2 Ustawy do upływu terminu składania ofert Wykonawca może wycofać ofertę</w:t>
      </w:r>
      <w:r w:rsidRPr="00A0764E">
        <w:rPr>
          <w:rStyle w:val="FontStyle34"/>
          <w:color w:val="auto"/>
          <w:sz w:val="24"/>
          <w:szCs w:val="24"/>
        </w:rPr>
        <w:t xml:space="preserve"> zgodnie z instrukcją znajdującą się na Platformie. </w:t>
      </w:r>
    </w:p>
    <w:p w14:paraId="7ED8FA04" w14:textId="77777777" w:rsidR="00B95123" w:rsidRPr="00A0764E" w:rsidRDefault="00B95123" w:rsidP="00B95123">
      <w:pPr>
        <w:pStyle w:val="Style15"/>
        <w:widowControl/>
        <w:tabs>
          <w:tab w:val="left" w:pos="283"/>
        </w:tabs>
        <w:spacing w:line="276" w:lineRule="auto"/>
        <w:ind w:left="993" w:firstLine="0"/>
        <w:rPr>
          <w:rFonts w:ascii="Arial" w:eastAsia="Calibri" w:hAnsi="Arial" w:cs="Arial"/>
        </w:rPr>
      </w:pPr>
    </w:p>
    <w:p w14:paraId="64FC5A58" w14:textId="77777777" w:rsidR="00B95123" w:rsidRPr="00703CE6" w:rsidRDefault="00B95123" w:rsidP="001E4FE4">
      <w:pPr>
        <w:pStyle w:val="Style15"/>
        <w:widowControl/>
        <w:numPr>
          <w:ilvl w:val="0"/>
          <w:numId w:val="5"/>
        </w:numPr>
        <w:tabs>
          <w:tab w:val="left" w:pos="283"/>
        </w:tabs>
        <w:spacing w:line="276" w:lineRule="auto"/>
        <w:ind w:left="851" w:hanging="425"/>
        <w:rPr>
          <w:rFonts w:ascii="Arial" w:eastAsia="Calibri" w:hAnsi="Arial" w:cs="Arial"/>
        </w:rPr>
      </w:pPr>
      <w:r w:rsidRPr="00A0764E">
        <w:rPr>
          <w:rFonts w:ascii="Arial" w:eastAsia="Calibri" w:hAnsi="Arial" w:cs="Arial"/>
        </w:rPr>
        <w:t xml:space="preserve">Szczegółowa instrukcja dla Wykonawców dotycząca złożenia, zmiany </w:t>
      </w:r>
      <w:r w:rsidRPr="00A0764E">
        <w:rPr>
          <w:rFonts w:ascii="Arial" w:eastAsia="Calibri" w:hAnsi="Arial" w:cs="Arial"/>
        </w:rPr>
        <w:br/>
        <w:t xml:space="preserve">i wycofania oferty znajduje się na stronie internetowej pod adresem:  </w:t>
      </w:r>
      <w:hyperlink r:id="rId35">
        <w:r w:rsidRPr="00AE328E">
          <w:rPr>
            <w:rFonts w:ascii="Arial" w:eastAsia="Calibri" w:hAnsi="Arial" w:cs="Arial"/>
            <w:color w:val="1155CC"/>
            <w:u w:val="single"/>
          </w:rPr>
          <w:t>https://platformazakupowa.pl/strona/45-instrukcje</w:t>
        </w:r>
      </w:hyperlink>
    </w:p>
    <w:p w14:paraId="222F1D48" w14:textId="77777777" w:rsidR="00107936" w:rsidRPr="000A64C6" w:rsidRDefault="00107936" w:rsidP="00AA702A">
      <w:pPr>
        <w:pStyle w:val="Style15"/>
        <w:widowControl/>
        <w:tabs>
          <w:tab w:val="left" w:pos="283"/>
        </w:tabs>
        <w:spacing w:line="276" w:lineRule="auto"/>
        <w:ind w:firstLine="0"/>
        <w:rPr>
          <w:rStyle w:val="FontStyle41"/>
          <w:color w:val="FF0000"/>
        </w:rPr>
      </w:pPr>
    </w:p>
    <w:p w14:paraId="5C28DEBC" w14:textId="52DCDEF8" w:rsidR="00AA702A" w:rsidRPr="003D163C" w:rsidRDefault="00AA702A" w:rsidP="00AA702A">
      <w:pPr>
        <w:numPr>
          <w:ilvl w:val="0"/>
          <w:numId w:val="2"/>
        </w:numPr>
        <w:tabs>
          <w:tab w:val="left" w:pos="426"/>
        </w:tabs>
        <w:spacing w:line="276" w:lineRule="auto"/>
        <w:ind w:left="993"/>
        <w:jc w:val="both"/>
        <w:rPr>
          <w:rStyle w:val="FontStyle40"/>
          <w:rFonts w:ascii="Arial" w:hAnsi="Arial" w:cs="Arial"/>
          <w:color w:val="auto"/>
          <w:sz w:val="24"/>
          <w:szCs w:val="24"/>
        </w:rPr>
      </w:pPr>
      <w:r w:rsidRPr="003D163C">
        <w:rPr>
          <w:rStyle w:val="FontStyle40"/>
          <w:rFonts w:ascii="Arial" w:hAnsi="Arial" w:cs="Arial"/>
          <w:color w:val="auto"/>
          <w:sz w:val="24"/>
          <w:szCs w:val="24"/>
        </w:rPr>
        <w:t>Termin otwarcia ofert</w:t>
      </w:r>
    </w:p>
    <w:p w14:paraId="7E62A43C" w14:textId="77777777" w:rsidR="002520D2" w:rsidRPr="000A64C6" w:rsidRDefault="002520D2" w:rsidP="002520D2">
      <w:pPr>
        <w:tabs>
          <w:tab w:val="left" w:pos="426"/>
        </w:tabs>
        <w:spacing w:line="276" w:lineRule="auto"/>
        <w:ind w:left="993"/>
        <w:jc w:val="both"/>
        <w:rPr>
          <w:rStyle w:val="FontStyle40"/>
          <w:rFonts w:ascii="Arial" w:hAnsi="Arial" w:cs="Arial"/>
          <w:color w:val="FF0000"/>
          <w:sz w:val="24"/>
          <w:szCs w:val="24"/>
        </w:rPr>
      </w:pPr>
    </w:p>
    <w:p w14:paraId="50967A5E" w14:textId="784E1C93" w:rsidR="00257854" w:rsidRPr="00BA05E2" w:rsidRDefault="00257854" w:rsidP="00EA33D2">
      <w:pPr>
        <w:pStyle w:val="Style16"/>
        <w:widowControl/>
        <w:numPr>
          <w:ilvl w:val="0"/>
          <w:numId w:val="6"/>
        </w:numPr>
        <w:tabs>
          <w:tab w:val="left" w:pos="350"/>
        </w:tabs>
        <w:spacing w:line="276" w:lineRule="auto"/>
        <w:ind w:left="1134" w:firstLine="0"/>
        <w:jc w:val="both"/>
        <w:rPr>
          <w:rStyle w:val="FontStyle32"/>
          <w:rFonts w:ascii="Arial" w:hAnsi="Arial" w:cs="Arial"/>
          <w:b w:val="0"/>
          <w:bCs w:val="0"/>
          <w:color w:val="auto"/>
          <w:sz w:val="24"/>
          <w:szCs w:val="24"/>
        </w:rPr>
      </w:pPr>
      <w:r w:rsidRPr="00BA05E2">
        <w:rPr>
          <w:rStyle w:val="FontStyle34"/>
          <w:color w:val="auto"/>
          <w:sz w:val="24"/>
          <w:szCs w:val="24"/>
        </w:rPr>
        <w:t xml:space="preserve">Otwarcie ofert nastąpi za pośrednictwem Platformy, </w:t>
      </w:r>
      <w:r w:rsidRPr="00BA05E2">
        <w:rPr>
          <w:rStyle w:val="FontStyle32"/>
          <w:rFonts w:ascii="Arial" w:hAnsi="Arial" w:cs="Arial"/>
          <w:color w:val="auto"/>
          <w:sz w:val="24"/>
          <w:szCs w:val="24"/>
        </w:rPr>
        <w:t xml:space="preserve">w dniu </w:t>
      </w:r>
      <w:r w:rsidR="00BA05E2">
        <w:rPr>
          <w:rStyle w:val="FontStyle32"/>
          <w:rFonts w:ascii="Arial" w:hAnsi="Arial" w:cs="Arial"/>
          <w:color w:val="auto"/>
          <w:sz w:val="24"/>
          <w:szCs w:val="24"/>
        </w:rPr>
        <w:br/>
      </w:r>
      <w:r w:rsidR="00A244FD" w:rsidRPr="00BA05E2">
        <w:rPr>
          <w:rStyle w:val="FontStyle32"/>
          <w:rFonts w:ascii="Arial" w:hAnsi="Arial" w:cs="Arial"/>
          <w:color w:val="auto"/>
          <w:sz w:val="24"/>
          <w:szCs w:val="24"/>
        </w:rPr>
        <w:t>08</w:t>
      </w:r>
      <w:r w:rsidR="009931E1" w:rsidRPr="00BA05E2">
        <w:rPr>
          <w:rStyle w:val="FontStyle32"/>
          <w:rFonts w:ascii="Arial" w:hAnsi="Arial" w:cs="Arial"/>
          <w:color w:val="auto"/>
          <w:sz w:val="24"/>
          <w:szCs w:val="24"/>
        </w:rPr>
        <w:t>.</w:t>
      </w:r>
      <w:r w:rsidR="009307D6" w:rsidRPr="00BA05E2">
        <w:rPr>
          <w:rStyle w:val="FontStyle32"/>
          <w:rFonts w:ascii="Arial" w:hAnsi="Arial" w:cs="Arial"/>
          <w:color w:val="auto"/>
          <w:sz w:val="24"/>
          <w:szCs w:val="24"/>
        </w:rPr>
        <w:t>05</w:t>
      </w:r>
      <w:r w:rsidR="009931E1" w:rsidRPr="00BA05E2">
        <w:rPr>
          <w:rStyle w:val="FontStyle32"/>
          <w:rFonts w:ascii="Arial" w:hAnsi="Arial" w:cs="Arial"/>
          <w:color w:val="auto"/>
          <w:sz w:val="24"/>
          <w:szCs w:val="24"/>
        </w:rPr>
        <w:t>.</w:t>
      </w:r>
      <w:r w:rsidRPr="00BA05E2">
        <w:rPr>
          <w:rStyle w:val="FontStyle32"/>
          <w:rFonts w:ascii="Arial" w:hAnsi="Arial" w:cs="Arial"/>
          <w:color w:val="auto"/>
          <w:sz w:val="24"/>
          <w:szCs w:val="24"/>
        </w:rPr>
        <w:t>202</w:t>
      </w:r>
      <w:r w:rsidR="009307D6" w:rsidRPr="00BA05E2">
        <w:rPr>
          <w:rStyle w:val="FontStyle32"/>
          <w:rFonts w:ascii="Arial" w:hAnsi="Arial" w:cs="Arial"/>
          <w:color w:val="auto"/>
          <w:sz w:val="24"/>
          <w:szCs w:val="24"/>
        </w:rPr>
        <w:t>6</w:t>
      </w:r>
      <w:r w:rsidRPr="00BA05E2">
        <w:rPr>
          <w:rStyle w:val="FontStyle32"/>
          <w:rFonts w:ascii="Arial" w:hAnsi="Arial" w:cs="Arial"/>
          <w:color w:val="auto"/>
          <w:sz w:val="24"/>
          <w:szCs w:val="24"/>
        </w:rPr>
        <w:t xml:space="preserve"> r. o godzinie 08:</w:t>
      </w:r>
      <w:r w:rsidR="00204D38" w:rsidRPr="00BA05E2">
        <w:rPr>
          <w:rStyle w:val="FontStyle32"/>
          <w:rFonts w:ascii="Arial" w:hAnsi="Arial" w:cs="Arial"/>
          <w:color w:val="auto"/>
          <w:sz w:val="24"/>
          <w:szCs w:val="24"/>
        </w:rPr>
        <w:t>20</w:t>
      </w:r>
      <w:r w:rsidRPr="00BA05E2">
        <w:rPr>
          <w:rStyle w:val="FontStyle32"/>
          <w:rFonts w:ascii="Arial" w:hAnsi="Arial" w:cs="Arial"/>
          <w:color w:val="auto"/>
          <w:sz w:val="24"/>
          <w:szCs w:val="24"/>
        </w:rPr>
        <w:t>.</w:t>
      </w:r>
    </w:p>
    <w:p w14:paraId="37E14523" w14:textId="77777777" w:rsidR="00257854" w:rsidRPr="00C27555" w:rsidRDefault="00257854" w:rsidP="00257854">
      <w:pPr>
        <w:pStyle w:val="Style16"/>
        <w:widowControl/>
        <w:tabs>
          <w:tab w:val="left" w:pos="350"/>
        </w:tabs>
        <w:spacing w:line="276" w:lineRule="auto"/>
        <w:ind w:left="1134" w:firstLine="0"/>
        <w:jc w:val="both"/>
        <w:rPr>
          <w:rStyle w:val="FontStyle34"/>
          <w:color w:val="auto"/>
          <w:sz w:val="24"/>
          <w:szCs w:val="24"/>
        </w:rPr>
      </w:pPr>
    </w:p>
    <w:p w14:paraId="58261326" w14:textId="77777777" w:rsidR="00257854" w:rsidRPr="00C27555" w:rsidRDefault="00257854" w:rsidP="001E4FE4">
      <w:pPr>
        <w:pStyle w:val="Style16"/>
        <w:widowControl/>
        <w:numPr>
          <w:ilvl w:val="0"/>
          <w:numId w:val="6"/>
        </w:numPr>
        <w:tabs>
          <w:tab w:val="left" w:pos="350"/>
        </w:tabs>
        <w:spacing w:line="276" w:lineRule="auto"/>
        <w:ind w:left="851" w:hanging="425"/>
        <w:jc w:val="both"/>
        <w:rPr>
          <w:rStyle w:val="FontStyle34"/>
          <w:color w:val="auto"/>
          <w:sz w:val="24"/>
          <w:szCs w:val="24"/>
        </w:rPr>
      </w:pPr>
      <w:r w:rsidRPr="00C27555">
        <w:rPr>
          <w:rStyle w:val="FontStyle34"/>
          <w:color w:val="auto"/>
          <w:sz w:val="24"/>
          <w:szCs w:val="24"/>
        </w:rPr>
        <w:t xml:space="preserve">Jeżeli otwarcie ofert następuje przy użyciu systemu teleinformatycznego, </w:t>
      </w:r>
      <w:r w:rsidRPr="00C27555">
        <w:rPr>
          <w:rStyle w:val="FontStyle34"/>
          <w:color w:val="auto"/>
          <w:sz w:val="24"/>
          <w:szCs w:val="24"/>
        </w:rPr>
        <w:br/>
        <w:t>w przypadku awarii tego systemu, która powoduje brak możliwości otwarcia ofert w terminie określonym przez Zamawiającego, otwarcie ofert następuje niezwłocznie po usunięciu awarii.</w:t>
      </w:r>
    </w:p>
    <w:p w14:paraId="47B984ED" w14:textId="77777777" w:rsidR="00257854" w:rsidRPr="00C27555" w:rsidRDefault="00257854" w:rsidP="00257854">
      <w:pPr>
        <w:pStyle w:val="Style16"/>
        <w:widowControl/>
        <w:tabs>
          <w:tab w:val="left" w:pos="350"/>
        </w:tabs>
        <w:spacing w:line="276" w:lineRule="auto"/>
        <w:ind w:firstLine="0"/>
        <w:jc w:val="both"/>
        <w:rPr>
          <w:rStyle w:val="FontStyle34"/>
          <w:color w:val="auto"/>
          <w:sz w:val="24"/>
          <w:szCs w:val="24"/>
        </w:rPr>
      </w:pPr>
    </w:p>
    <w:p w14:paraId="332D560F" w14:textId="77777777" w:rsidR="00257854" w:rsidRPr="00C27555" w:rsidRDefault="00257854" w:rsidP="001E4FE4">
      <w:pPr>
        <w:pStyle w:val="Style16"/>
        <w:widowControl/>
        <w:numPr>
          <w:ilvl w:val="0"/>
          <w:numId w:val="6"/>
        </w:numPr>
        <w:tabs>
          <w:tab w:val="left" w:pos="350"/>
        </w:tabs>
        <w:spacing w:line="276" w:lineRule="auto"/>
        <w:ind w:left="851" w:hanging="425"/>
        <w:jc w:val="both"/>
        <w:rPr>
          <w:rStyle w:val="FontStyle34"/>
          <w:color w:val="auto"/>
          <w:sz w:val="24"/>
          <w:szCs w:val="24"/>
        </w:rPr>
      </w:pPr>
      <w:r w:rsidRPr="00C27555">
        <w:rPr>
          <w:rStyle w:val="FontStyle34"/>
          <w:color w:val="auto"/>
          <w:sz w:val="24"/>
          <w:szCs w:val="24"/>
        </w:rPr>
        <w:t>Zamawiający poinformuje o zmianie terminu otwarcia ofert na stronie internetowej prowadzonego postępowania.</w:t>
      </w:r>
    </w:p>
    <w:p w14:paraId="6D4B4EBE" w14:textId="77777777" w:rsidR="00257854" w:rsidRPr="00C27555" w:rsidRDefault="00257854" w:rsidP="00257854">
      <w:pPr>
        <w:pStyle w:val="Style16"/>
        <w:widowControl/>
        <w:tabs>
          <w:tab w:val="left" w:pos="350"/>
        </w:tabs>
        <w:spacing w:line="276" w:lineRule="auto"/>
        <w:ind w:firstLine="0"/>
        <w:jc w:val="both"/>
        <w:rPr>
          <w:rStyle w:val="FontStyle34"/>
          <w:color w:val="auto"/>
          <w:sz w:val="24"/>
          <w:szCs w:val="24"/>
        </w:rPr>
      </w:pPr>
    </w:p>
    <w:p w14:paraId="7D18D24B" w14:textId="77777777" w:rsidR="00257854" w:rsidRPr="00C27555" w:rsidRDefault="00257854" w:rsidP="001E4FE4">
      <w:pPr>
        <w:pStyle w:val="Style16"/>
        <w:widowControl/>
        <w:numPr>
          <w:ilvl w:val="0"/>
          <w:numId w:val="6"/>
        </w:numPr>
        <w:tabs>
          <w:tab w:val="left" w:pos="350"/>
        </w:tabs>
        <w:spacing w:line="276" w:lineRule="auto"/>
        <w:ind w:left="851" w:hanging="425"/>
        <w:jc w:val="both"/>
        <w:rPr>
          <w:rStyle w:val="FontStyle34"/>
          <w:color w:val="auto"/>
          <w:sz w:val="24"/>
          <w:szCs w:val="24"/>
        </w:rPr>
      </w:pPr>
      <w:r w:rsidRPr="00C27555">
        <w:rPr>
          <w:rStyle w:val="FontStyle34"/>
          <w:color w:val="auto"/>
          <w:sz w:val="24"/>
          <w:szCs w:val="24"/>
        </w:rPr>
        <w:t>Zamawiający, najpóźniej przed otwarciem ofert, udostępnia na stronie internetowej prowadzonego postępowania informację o kwocie, jaką zamierza przeznaczyć na sfinansowanie zamówienia.</w:t>
      </w:r>
    </w:p>
    <w:p w14:paraId="3C489071" w14:textId="77777777" w:rsidR="00257854" w:rsidRPr="00C27555" w:rsidRDefault="00257854" w:rsidP="00257854">
      <w:pPr>
        <w:pStyle w:val="Style16"/>
        <w:widowControl/>
        <w:tabs>
          <w:tab w:val="left" w:pos="350"/>
        </w:tabs>
        <w:spacing w:line="276" w:lineRule="auto"/>
        <w:ind w:firstLine="0"/>
        <w:jc w:val="both"/>
        <w:rPr>
          <w:rStyle w:val="FontStyle34"/>
          <w:color w:val="auto"/>
          <w:sz w:val="24"/>
          <w:szCs w:val="24"/>
        </w:rPr>
      </w:pPr>
    </w:p>
    <w:p w14:paraId="46DA0901" w14:textId="77777777" w:rsidR="00257854" w:rsidRPr="00C27555" w:rsidRDefault="00257854" w:rsidP="001E4FE4">
      <w:pPr>
        <w:pStyle w:val="Style16"/>
        <w:widowControl/>
        <w:numPr>
          <w:ilvl w:val="0"/>
          <w:numId w:val="6"/>
        </w:numPr>
        <w:tabs>
          <w:tab w:val="left" w:pos="350"/>
        </w:tabs>
        <w:spacing w:line="276" w:lineRule="auto"/>
        <w:ind w:left="851" w:hanging="425"/>
        <w:jc w:val="both"/>
        <w:rPr>
          <w:rStyle w:val="FontStyle34"/>
          <w:color w:val="auto"/>
          <w:sz w:val="24"/>
          <w:szCs w:val="24"/>
        </w:rPr>
      </w:pPr>
      <w:r w:rsidRPr="00C27555">
        <w:rPr>
          <w:rStyle w:val="FontStyle34"/>
          <w:color w:val="auto"/>
          <w:sz w:val="24"/>
          <w:szCs w:val="24"/>
        </w:rPr>
        <w:t>Zamawiający, niezwłocznie po otwarciu ofert, udostępnia na stronie internetowej prowadzonego postępowania informacje o:</w:t>
      </w:r>
    </w:p>
    <w:p w14:paraId="35984FEB" w14:textId="77777777" w:rsidR="00257854" w:rsidRPr="00C27555" w:rsidRDefault="00257854" w:rsidP="00A658AF">
      <w:pPr>
        <w:pStyle w:val="Style16"/>
        <w:widowControl/>
        <w:numPr>
          <w:ilvl w:val="0"/>
          <w:numId w:val="75"/>
        </w:numPr>
        <w:tabs>
          <w:tab w:val="left" w:pos="350"/>
        </w:tabs>
        <w:spacing w:line="276" w:lineRule="auto"/>
        <w:ind w:left="1134" w:hanging="425"/>
        <w:jc w:val="both"/>
        <w:rPr>
          <w:rStyle w:val="FontStyle34"/>
          <w:color w:val="auto"/>
          <w:sz w:val="24"/>
          <w:szCs w:val="24"/>
        </w:rPr>
      </w:pPr>
      <w:r w:rsidRPr="00C27555">
        <w:rPr>
          <w:rStyle w:val="FontStyle34"/>
          <w:color w:val="auto"/>
          <w:sz w:val="24"/>
          <w:szCs w:val="24"/>
        </w:rPr>
        <w:t>nazwach albo imionach i nazwiskach oraz siedzibach lub miejscach prowadzonej działalności gospodarczej albo miejscach zamieszkania wykonawców, których oferty zostały otwarte;</w:t>
      </w:r>
    </w:p>
    <w:p w14:paraId="2F3EBB12" w14:textId="77777777" w:rsidR="00257854" w:rsidRPr="00C27555" w:rsidRDefault="00257854" w:rsidP="00A658AF">
      <w:pPr>
        <w:pStyle w:val="Style16"/>
        <w:widowControl/>
        <w:numPr>
          <w:ilvl w:val="0"/>
          <w:numId w:val="75"/>
        </w:numPr>
        <w:tabs>
          <w:tab w:val="left" w:pos="350"/>
        </w:tabs>
        <w:spacing w:line="276" w:lineRule="auto"/>
        <w:ind w:left="1134" w:hanging="425"/>
        <w:jc w:val="both"/>
        <w:rPr>
          <w:rStyle w:val="FontStyle34"/>
          <w:color w:val="auto"/>
          <w:sz w:val="24"/>
          <w:szCs w:val="24"/>
        </w:rPr>
      </w:pPr>
      <w:r w:rsidRPr="00C27555">
        <w:rPr>
          <w:rStyle w:val="FontStyle34"/>
          <w:color w:val="auto"/>
          <w:sz w:val="24"/>
          <w:szCs w:val="24"/>
        </w:rPr>
        <w:t>cenach lub kosztach zawartych w ofertach.</w:t>
      </w:r>
    </w:p>
    <w:p w14:paraId="149B6D12" w14:textId="77777777" w:rsidR="00257854" w:rsidRPr="00C27555" w:rsidRDefault="00257854" w:rsidP="00257854">
      <w:pPr>
        <w:pStyle w:val="Style16"/>
        <w:widowControl/>
        <w:tabs>
          <w:tab w:val="left" w:pos="350"/>
        </w:tabs>
        <w:spacing w:line="276" w:lineRule="auto"/>
        <w:ind w:left="1134" w:firstLine="0"/>
        <w:jc w:val="both"/>
        <w:rPr>
          <w:rStyle w:val="FontStyle34"/>
          <w:color w:val="auto"/>
          <w:sz w:val="24"/>
          <w:szCs w:val="24"/>
        </w:rPr>
      </w:pPr>
      <w:r w:rsidRPr="00C27555">
        <w:rPr>
          <w:rStyle w:val="FontStyle34"/>
          <w:color w:val="auto"/>
          <w:sz w:val="24"/>
          <w:szCs w:val="24"/>
        </w:rPr>
        <w:t>Informacja zostanie opublikowana na stronie postępowania na</w:t>
      </w:r>
      <w:hyperlink r:id="rId36">
        <w:r w:rsidRPr="00C27555">
          <w:rPr>
            <w:rStyle w:val="FontStyle34"/>
            <w:color w:val="auto"/>
            <w:sz w:val="24"/>
            <w:szCs w:val="24"/>
          </w:rPr>
          <w:t xml:space="preserve"> platformazakupowa.pl</w:t>
        </w:r>
      </w:hyperlink>
      <w:r w:rsidRPr="00C27555">
        <w:rPr>
          <w:rStyle w:val="FontStyle34"/>
          <w:color w:val="auto"/>
          <w:sz w:val="24"/>
          <w:szCs w:val="24"/>
        </w:rPr>
        <w:t xml:space="preserve"> w sekcji „Komunikaty”.</w:t>
      </w:r>
    </w:p>
    <w:p w14:paraId="29B4029D" w14:textId="77777777" w:rsidR="00257854" w:rsidRPr="00C27555" w:rsidRDefault="00257854" w:rsidP="00257854">
      <w:pPr>
        <w:pStyle w:val="Style16"/>
        <w:widowControl/>
        <w:tabs>
          <w:tab w:val="left" w:pos="350"/>
        </w:tabs>
        <w:spacing w:line="276" w:lineRule="auto"/>
        <w:ind w:firstLine="0"/>
        <w:jc w:val="both"/>
        <w:rPr>
          <w:rStyle w:val="FontStyle34"/>
          <w:color w:val="auto"/>
          <w:sz w:val="24"/>
          <w:szCs w:val="24"/>
        </w:rPr>
      </w:pPr>
    </w:p>
    <w:p w14:paraId="79D507EA" w14:textId="77777777" w:rsidR="00257854" w:rsidRPr="00C27555" w:rsidRDefault="00257854" w:rsidP="001E4FE4">
      <w:pPr>
        <w:pStyle w:val="Style16"/>
        <w:widowControl/>
        <w:numPr>
          <w:ilvl w:val="0"/>
          <w:numId w:val="6"/>
        </w:numPr>
        <w:tabs>
          <w:tab w:val="left" w:pos="350"/>
        </w:tabs>
        <w:spacing w:line="276" w:lineRule="auto"/>
        <w:ind w:left="851" w:hanging="425"/>
        <w:jc w:val="both"/>
        <w:rPr>
          <w:rStyle w:val="FontStyle34"/>
          <w:color w:val="auto"/>
          <w:sz w:val="24"/>
          <w:szCs w:val="24"/>
        </w:rPr>
      </w:pPr>
      <w:r w:rsidRPr="00C27555">
        <w:rPr>
          <w:rStyle w:val="FontStyle34"/>
          <w:color w:val="auto"/>
          <w:sz w:val="24"/>
          <w:szCs w:val="24"/>
        </w:rPr>
        <w:t xml:space="preserve">W przypadku ofert, które podlegają negocjacjom, Zamawiający udostępnia informacje, o których mowa w art. 222 ust. 5 pkt 2 Ustawy, niezwłocznie po otwarciu ofert ostatecznych albo unieważnieniu postępowania. </w:t>
      </w:r>
    </w:p>
    <w:p w14:paraId="710991E3" w14:textId="77777777" w:rsidR="00AA702A" w:rsidRPr="000A64C6" w:rsidRDefault="00AA702A" w:rsidP="00AA702A">
      <w:pPr>
        <w:pStyle w:val="Style16"/>
        <w:widowControl/>
        <w:tabs>
          <w:tab w:val="left" w:pos="350"/>
        </w:tabs>
        <w:spacing w:line="276" w:lineRule="auto"/>
        <w:ind w:firstLine="0"/>
        <w:jc w:val="both"/>
        <w:rPr>
          <w:rStyle w:val="FontStyle41"/>
          <w:rFonts w:ascii="Arial" w:hAnsi="Arial" w:cs="Arial"/>
          <w:strike/>
          <w:color w:val="FF0000"/>
          <w:sz w:val="24"/>
          <w:szCs w:val="24"/>
        </w:rPr>
      </w:pPr>
    </w:p>
    <w:p w14:paraId="172EB292" w14:textId="77777777" w:rsidR="00C8191B" w:rsidRPr="00A960E0" w:rsidRDefault="002D37E6" w:rsidP="0017242B">
      <w:pPr>
        <w:numPr>
          <w:ilvl w:val="0"/>
          <w:numId w:val="2"/>
        </w:numPr>
        <w:tabs>
          <w:tab w:val="left" w:pos="426"/>
        </w:tabs>
        <w:spacing w:line="276" w:lineRule="auto"/>
        <w:ind w:left="993"/>
        <w:jc w:val="both"/>
        <w:rPr>
          <w:rStyle w:val="FontStyle40"/>
          <w:rFonts w:ascii="Arial" w:hAnsi="Arial" w:cs="Arial"/>
          <w:b w:val="0"/>
          <w:bCs w:val="0"/>
          <w:color w:val="auto"/>
          <w:sz w:val="24"/>
          <w:szCs w:val="24"/>
        </w:rPr>
      </w:pPr>
      <w:r w:rsidRPr="00A960E0">
        <w:rPr>
          <w:rStyle w:val="FontStyle40"/>
          <w:rFonts w:ascii="Arial" w:hAnsi="Arial" w:cs="Arial"/>
          <w:color w:val="auto"/>
          <w:sz w:val="24"/>
          <w:szCs w:val="24"/>
        </w:rPr>
        <w:lastRenderedPageBreak/>
        <w:t>Sposób obliczenia ceny</w:t>
      </w:r>
    </w:p>
    <w:p w14:paraId="75853D50" w14:textId="77777777" w:rsidR="00FE5079" w:rsidRPr="000A64C6" w:rsidRDefault="00FE5079" w:rsidP="00FE5079">
      <w:pPr>
        <w:pStyle w:val="Akapitzlist"/>
        <w:autoSpaceDE w:val="0"/>
        <w:autoSpaceDN w:val="0"/>
        <w:spacing w:line="276" w:lineRule="auto"/>
        <w:ind w:left="1134"/>
        <w:jc w:val="both"/>
        <w:rPr>
          <w:rFonts w:ascii="Arial" w:hAnsi="Arial" w:cs="Arial"/>
          <w:color w:val="FF0000"/>
          <w:sz w:val="24"/>
          <w:szCs w:val="24"/>
        </w:rPr>
      </w:pPr>
    </w:p>
    <w:p w14:paraId="686FB1D8" w14:textId="77777777" w:rsidR="00307D01" w:rsidRDefault="00307D01" w:rsidP="00A658AF">
      <w:pPr>
        <w:pStyle w:val="Style16"/>
        <w:widowControl/>
        <w:numPr>
          <w:ilvl w:val="0"/>
          <w:numId w:val="29"/>
        </w:numPr>
        <w:tabs>
          <w:tab w:val="left" w:pos="350"/>
        </w:tabs>
        <w:spacing w:line="276" w:lineRule="auto"/>
        <w:ind w:left="851" w:hanging="425"/>
        <w:jc w:val="both"/>
      </w:pPr>
      <w:r w:rsidRPr="007C2D28">
        <w:t>Przygotowując ofertę Wykonawcy mają obowiązek zapoznać się z niniejszą SWZ i jej załącznikami.</w:t>
      </w:r>
    </w:p>
    <w:p w14:paraId="0225C26D" w14:textId="77777777" w:rsidR="00307D01" w:rsidRDefault="00307D01" w:rsidP="00307D01">
      <w:pPr>
        <w:pStyle w:val="Style16"/>
        <w:widowControl/>
        <w:tabs>
          <w:tab w:val="left" w:pos="350"/>
        </w:tabs>
        <w:spacing w:line="276" w:lineRule="auto"/>
        <w:ind w:firstLine="0"/>
        <w:jc w:val="both"/>
      </w:pPr>
    </w:p>
    <w:p w14:paraId="0218ABF9" w14:textId="28D4AE0C" w:rsidR="00804B30" w:rsidRPr="0070263C" w:rsidRDefault="00804B30" w:rsidP="00A658AF">
      <w:pPr>
        <w:pStyle w:val="Style16"/>
        <w:widowControl/>
        <w:numPr>
          <w:ilvl w:val="0"/>
          <w:numId w:val="29"/>
        </w:numPr>
        <w:tabs>
          <w:tab w:val="left" w:pos="350"/>
        </w:tabs>
        <w:spacing w:line="276" w:lineRule="auto"/>
        <w:ind w:left="851" w:hanging="425"/>
        <w:jc w:val="both"/>
      </w:pPr>
      <w:r w:rsidRPr="0070263C">
        <w:t xml:space="preserve">Cena oferty powinna być obliczona na podstawie szczegółowej specyfikacji cenowej oferowanego przedmiotu zamówienia. Stanowi ona element oferty </w:t>
      </w:r>
      <w:r w:rsidRPr="0070263C">
        <w:br/>
        <w:t xml:space="preserve">i powinna zawierać cenę brutto (w PLN) za wykonaną dostawę. Podana </w:t>
      </w:r>
      <w:r w:rsidR="0070263C" w:rsidRPr="0070263C">
        <w:br/>
      </w:r>
      <w:r w:rsidRPr="0070263C">
        <w:t>w ofercie cena powinna zawierać wszelkie koszty, jakie poniesie Wykonawca w związku z realizacją zamówienia w tym podatek VAT. Wartość netto każdej pozycji należy obliczyć poprzez wymnożenie ceny jednostkowej netto danej pozycji przez ilość. Wartość netto oferty należy obliczyć poprzez zsumowanie wartości netto każdej pozycji wynikającej ze szczegółowej specyfikacji cenowej. Od tak obliczonej wartości netto należy obliczyć należny podatek. Cenę oferty stanowi suma wartości netto oferty oraz należnego podatku.</w:t>
      </w:r>
    </w:p>
    <w:p w14:paraId="578966DD" w14:textId="77777777" w:rsidR="00FF147F" w:rsidRPr="0070263C" w:rsidRDefault="00FF147F" w:rsidP="00FF147F">
      <w:pPr>
        <w:pStyle w:val="Style16"/>
        <w:widowControl/>
        <w:tabs>
          <w:tab w:val="left" w:pos="350"/>
        </w:tabs>
        <w:spacing w:line="276" w:lineRule="auto"/>
        <w:ind w:left="1134" w:firstLine="0"/>
        <w:jc w:val="both"/>
        <w:rPr>
          <w:rStyle w:val="FontStyle40"/>
          <w:rFonts w:ascii="Arial" w:hAnsi="Arial" w:cs="Arial"/>
          <w:b w:val="0"/>
          <w:bCs w:val="0"/>
          <w:color w:val="auto"/>
          <w:sz w:val="24"/>
          <w:szCs w:val="24"/>
        </w:rPr>
      </w:pPr>
    </w:p>
    <w:p w14:paraId="3E150E39" w14:textId="5F4C95D7" w:rsidR="00FF147F" w:rsidRDefault="005C3964" w:rsidP="00A658AF">
      <w:pPr>
        <w:pStyle w:val="Style16"/>
        <w:widowControl/>
        <w:numPr>
          <w:ilvl w:val="0"/>
          <w:numId w:val="29"/>
        </w:numPr>
        <w:tabs>
          <w:tab w:val="left" w:pos="350"/>
        </w:tabs>
        <w:spacing w:line="276" w:lineRule="auto"/>
        <w:ind w:left="851" w:hanging="425"/>
        <w:jc w:val="both"/>
      </w:pPr>
      <w:r w:rsidRPr="0070263C">
        <w:t xml:space="preserve">Cena powinna być tylko jedna, nie dopuszcza się wariantowości cen. </w:t>
      </w:r>
    </w:p>
    <w:p w14:paraId="319B488A" w14:textId="77777777" w:rsidR="00307D01" w:rsidRDefault="00307D01" w:rsidP="00307D01">
      <w:pPr>
        <w:pStyle w:val="Akapitzlist"/>
      </w:pPr>
    </w:p>
    <w:p w14:paraId="2D3AA303" w14:textId="77777777" w:rsidR="00307D01" w:rsidRDefault="00307D01" w:rsidP="00A658AF">
      <w:pPr>
        <w:pStyle w:val="Style16"/>
        <w:widowControl/>
        <w:numPr>
          <w:ilvl w:val="0"/>
          <w:numId w:val="29"/>
        </w:numPr>
        <w:tabs>
          <w:tab w:val="left" w:pos="350"/>
        </w:tabs>
        <w:spacing w:line="276" w:lineRule="auto"/>
        <w:ind w:left="851" w:hanging="425"/>
        <w:jc w:val="both"/>
      </w:pPr>
      <w:r w:rsidRPr="000842D3">
        <w:t xml:space="preserve">Cena </w:t>
      </w:r>
      <w:r>
        <w:t>musi być podana w złotych (PLN)</w:t>
      </w:r>
      <w:r w:rsidRPr="000842D3">
        <w:t xml:space="preserve"> z dokładnością do dwóch miejsc po przecinku na każdym etapie jej wyliczenia.  </w:t>
      </w:r>
    </w:p>
    <w:p w14:paraId="3D8C6B81" w14:textId="77777777" w:rsidR="00307D01" w:rsidRPr="007C2D28" w:rsidRDefault="00307D01" w:rsidP="00307D01">
      <w:pPr>
        <w:pStyle w:val="Akapitzlist"/>
        <w:autoSpaceDE w:val="0"/>
        <w:autoSpaceDN w:val="0"/>
        <w:spacing w:line="276" w:lineRule="auto"/>
        <w:ind w:left="0"/>
        <w:jc w:val="both"/>
        <w:rPr>
          <w:rFonts w:ascii="Arial" w:hAnsi="Arial" w:cs="Arial"/>
          <w:sz w:val="24"/>
          <w:szCs w:val="24"/>
        </w:rPr>
      </w:pPr>
    </w:p>
    <w:p w14:paraId="15B73C91" w14:textId="5ECEA498" w:rsidR="00307D01" w:rsidRPr="00307D01" w:rsidRDefault="00307D01" w:rsidP="00A658AF">
      <w:pPr>
        <w:pStyle w:val="Style16"/>
        <w:widowControl/>
        <w:numPr>
          <w:ilvl w:val="0"/>
          <w:numId w:val="29"/>
        </w:numPr>
        <w:tabs>
          <w:tab w:val="left" w:pos="350"/>
        </w:tabs>
        <w:spacing w:line="276" w:lineRule="auto"/>
        <w:ind w:left="851" w:hanging="425"/>
        <w:jc w:val="both"/>
      </w:pPr>
      <w:r w:rsidRPr="007C2D28">
        <w:t xml:space="preserve">Rozliczenia między Wykonawcą, a Zamawiającym prowadzone będą wyłącznie w złotych polskich (PLN) w formie przelewu.  </w:t>
      </w:r>
    </w:p>
    <w:p w14:paraId="181D4887" w14:textId="5DDA4CFB" w:rsidR="00FF147F" w:rsidRPr="0070263C" w:rsidRDefault="00FF147F" w:rsidP="00FF147F">
      <w:pPr>
        <w:pStyle w:val="Style16"/>
        <w:widowControl/>
        <w:tabs>
          <w:tab w:val="left" w:pos="350"/>
        </w:tabs>
        <w:spacing w:line="276" w:lineRule="auto"/>
        <w:ind w:firstLine="0"/>
        <w:jc w:val="both"/>
      </w:pPr>
    </w:p>
    <w:p w14:paraId="2AD9790E" w14:textId="26B3EE9A" w:rsidR="005C3964" w:rsidRPr="0070263C" w:rsidRDefault="005C3964" w:rsidP="00A658AF">
      <w:pPr>
        <w:pStyle w:val="Style16"/>
        <w:widowControl/>
        <w:numPr>
          <w:ilvl w:val="0"/>
          <w:numId w:val="29"/>
        </w:numPr>
        <w:tabs>
          <w:tab w:val="left" w:pos="350"/>
        </w:tabs>
        <w:spacing w:line="276" w:lineRule="auto"/>
        <w:ind w:left="851" w:hanging="425"/>
        <w:jc w:val="both"/>
      </w:pPr>
      <w:r w:rsidRPr="0070263C">
        <w:t xml:space="preserve">Zgodnie z art. 225 Ustawy, jeżeli została złożona oferta, której wybór prowadziłby do powstania u Zamawiającego obowiązku podatkowego zgodnie z ustawą z 11 marca 2004 r. o podatku od towarów i usług </w:t>
      </w:r>
      <w:r w:rsidR="0007537B" w:rsidRPr="0070263C">
        <w:br/>
      </w:r>
      <w:r w:rsidRPr="0070263C">
        <w:t>(</w:t>
      </w:r>
      <w:r w:rsidR="00595843" w:rsidRPr="0070263C">
        <w:t>Dz. U. z 202</w:t>
      </w:r>
      <w:r w:rsidR="00C23BEE">
        <w:t>5</w:t>
      </w:r>
      <w:r w:rsidR="00595843" w:rsidRPr="0070263C">
        <w:t xml:space="preserve"> r. poz. </w:t>
      </w:r>
      <w:r w:rsidR="00C23BEE">
        <w:t>775</w:t>
      </w:r>
      <w:r w:rsidR="00A960E0" w:rsidRPr="0070263C">
        <w:t xml:space="preserve"> z</w:t>
      </w:r>
      <w:r w:rsidR="00C23BEE">
        <w:t xml:space="preserve"> </w:t>
      </w:r>
      <w:proofErr w:type="spellStart"/>
      <w:r w:rsidR="00C23BEE">
        <w:t>późn</w:t>
      </w:r>
      <w:proofErr w:type="spellEnd"/>
      <w:r w:rsidR="00C23BEE">
        <w:t xml:space="preserve">. </w:t>
      </w:r>
      <w:r w:rsidR="00A960E0" w:rsidRPr="0070263C">
        <w:t>zm.</w:t>
      </w:r>
      <w:r w:rsidRPr="0070263C">
        <w:t xml:space="preserve">), dla celów zastosowania kryterium ceny lub kosztu Zamawiający dolicza do przedstawionej w tej ofercie ceny kwotę podatku od towarów  i usług, którą miałby obowiązek rozliczyć. W takiej sytuacji wykonawca ma obowiązek: </w:t>
      </w:r>
    </w:p>
    <w:p w14:paraId="7405E586" w14:textId="77777777" w:rsidR="005C3964" w:rsidRPr="0070263C" w:rsidRDefault="005C3964" w:rsidP="00A658AF">
      <w:pPr>
        <w:numPr>
          <w:ilvl w:val="0"/>
          <w:numId w:val="30"/>
        </w:numPr>
        <w:spacing w:line="276" w:lineRule="auto"/>
        <w:ind w:left="1134" w:hanging="425"/>
        <w:jc w:val="both"/>
        <w:rPr>
          <w:rFonts w:ascii="Arial" w:hAnsi="Arial" w:cs="Arial"/>
          <w:sz w:val="24"/>
          <w:szCs w:val="24"/>
        </w:rPr>
      </w:pPr>
      <w:r w:rsidRPr="0070263C">
        <w:rPr>
          <w:rFonts w:ascii="Arial" w:hAnsi="Arial" w:cs="Arial"/>
          <w:sz w:val="24"/>
          <w:szCs w:val="24"/>
        </w:rPr>
        <w:t xml:space="preserve">poinformowania Zamawiającego, że wybór jego oferty będzie prowadził do powstania  u Zamawiającego obowiązku podatkowego; </w:t>
      </w:r>
    </w:p>
    <w:p w14:paraId="214344E9" w14:textId="77777777" w:rsidR="005C3964" w:rsidRPr="0070263C" w:rsidRDefault="005C3964" w:rsidP="00A658AF">
      <w:pPr>
        <w:numPr>
          <w:ilvl w:val="0"/>
          <w:numId w:val="30"/>
        </w:numPr>
        <w:spacing w:line="276" w:lineRule="auto"/>
        <w:ind w:left="1134" w:hanging="425"/>
        <w:jc w:val="both"/>
        <w:rPr>
          <w:rFonts w:ascii="Arial" w:hAnsi="Arial" w:cs="Arial"/>
          <w:sz w:val="24"/>
          <w:szCs w:val="24"/>
        </w:rPr>
      </w:pPr>
      <w:r w:rsidRPr="0070263C">
        <w:rPr>
          <w:rFonts w:ascii="Arial" w:hAnsi="Arial" w:cs="Arial"/>
          <w:sz w:val="24"/>
          <w:szCs w:val="24"/>
        </w:rPr>
        <w:t xml:space="preserve">wskazania nazwy (rodzaju) towaru lub usługi, których dostawa lub świadczenie będą prowadziły do powstania obowiązku podatkowego; </w:t>
      </w:r>
    </w:p>
    <w:p w14:paraId="2CB7629B" w14:textId="77777777" w:rsidR="005C3964" w:rsidRPr="0070263C" w:rsidRDefault="005C3964" w:rsidP="00A658AF">
      <w:pPr>
        <w:numPr>
          <w:ilvl w:val="0"/>
          <w:numId w:val="30"/>
        </w:numPr>
        <w:spacing w:line="276" w:lineRule="auto"/>
        <w:ind w:left="1134" w:hanging="425"/>
        <w:jc w:val="both"/>
        <w:rPr>
          <w:rFonts w:ascii="Arial" w:hAnsi="Arial" w:cs="Arial"/>
          <w:sz w:val="24"/>
          <w:szCs w:val="24"/>
        </w:rPr>
      </w:pPr>
      <w:r w:rsidRPr="0070263C">
        <w:rPr>
          <w:rFonts w:ascii="Arial" w:hAnsi="Arial" w:cs="Arial"/>
          <w:sz w:val="24"/>
          <w:szCs w:val="24"/>
        </w:rPr>
        <w:t xml:space="preserve">wskazania wartości towaru lub usługi objętego obowiązkiem podatkowym Zamawiającego, bez kwoty podatku; </w:t>
      </w:r>
    </w:p>
    <w:p w14:paraId="124EA47C" w14:textId="77777777" w:rsidR="005C3964" w:rsidRPr="0070263C" w:rsidRDefault="005C3964" w:rsidP="00A658AF">
      <w:pPr>
        <w:numPr>
          <w:ilvl w:val="0"/>
          <w:numId w:val="30"/>
        </w:numPr>
        <w:spacing w:line="276" w:lineRule="auto"/>
        <w:ind w:left="1134" w:hanging="425"/>
        <w:jc w:val="both"/>
        <w:rPr>
          <w:rFonts w:ascii="Arial" w:hAnsi="Arial" w:cs="Arial"/>
          <w:sz w:val="24"/>
          <w:szCs w:val="24"/>
        </w:rPr>
      </w:pPr>
      <w:r w:rsidRPr="0070263C">
        <w:rPr>
          <w:rFonts w:ascii="Arial" w:hAnsi="Arial" w:cs="Arial"/>
          <w:sz w:val="24"/>
          <w:szCs w:val="24"/>
        </w:rPr>
        <w:t xml:space="preserve">wskazania stawki podatku od towarów i usług, która zgodnie z wiedzą wykonawcy, będzie miała zastosowanie. </w:t>
      </w:r>
    </w:p>
    <w:p w14:paraId="6E08EA28" w14:textId="0A6D27F0" w:rsidR="005C3964" w:rsidRPr="0070263C" w:rsidRDefault="005C3964" w:rsidP="00804B30">
      <w:pPr>
        <w:pStyle w:val="Akapitzlist"/>
        <w:autoSpaceDE w:val="0"/>
        <w:autoSpaceDN w:val="0"/>
        <w:spacing w:line="276" w:lineRule="auto"/>
        <w:ind w:left="1134"/>
        <w:jc w:val="both"/>
        <w:rPr>
          <w:rFonts w:ascii="Arial" w:hAnsi="Arial" w:cs="Arial"/>
          <w:sz w:val="24"/>
          <w:szCs w:val="24"/>
        </w:rPr>
      </w:pPr>
      <w:r w:rsidRPr="0070263C">
        <w:rPr>
          <w:rFonts w:ascii="Arial" w:hAnsi="Arial" w:cs="Arial"/>
          <w:sz w:val="24"/>
          <w:szCs w:val="24"/>
        </w:rPr>
        <w:t>Informację w powyższym zakresie wykonawca składa w fo</w:t>
      </w:r>
      <w:r w:rsidR="00804B30" w:rsidRPr="0070263C">
        <w:rPr>
          <w:rFonts w:ascii="Arial" w:hAnsi="Arial" w:cs="Arial"/>
          <w:sz w:val="24"/>
          <w:szCs w:val="24"/>
        </w:rPr>
        <w:t>rmularzu oferty (Załącznik nr 2</w:t>
      </w:r>
      <w:r w:rsidRPr="0070263C">
        <w:rPr>
          <w:rFonts w:ascii="Arial" w:hAnsi="Arial" w:cs="Arial"/>
          <w:sz w:val="24"/>
          <w:szCs w:val="24"/>
        </w:rPr>
        <w:t xml:space="preserve"> do SWZ). Brak złożenia ww. informacji będzie postrzegany jako brak powstania obowiązku podatkowego u Zamawiającego. </w:t>
      </w:r>
    </w:p>
    <w:p w14:paraId="62FE01AD" w14:textId="77777777" w:rsidR="002D37E6" w:rsidRPr="000A64C6" w:rsidRDefault="002D37E6" w:rsidP="002D0157">
      <w:pPr>
        <w:tabs>
          <w:tab w:val="left" w:pos="426"/>
        </w:tabs>
        <w:spacing w:line="276" w:lineRule="auto"/>
        <w:jc w:val="both"/>
        <w:rPr>
          <w:rStyle w:val="FontStyle40"/>
          <w:color w:val="FF0000"/>
        </w:rPr>
      </w:pPr>
    </w:p>
    <w:p w14:paraId="4593372B" w14:textId="77777777" w:rsidR="001C027F" w:rsidRPr="001E05E2" w:rsidRDefault="001C027F" w:rsidP="0017242B">
      <w:pPr>
        <w:numPr>
          <w:ilvl w:val="0"/>
          <w:numId w:val="2"/>
        </w:numPr>
        <w:spacing w:line="276" w:lineRule="auto"/>
        <w:ind w:left="709" w:hanging="578"/>
        <w:jc w:val="both"/>
        <w:rPr>
          <w:rStyle w:val="FontStyle40"/>
          <w:rFonts w:ascii="Arial" w:hAnsi="Arial" w:cs="Arial"/>
          <w:color w:val="auto"/>
          <w:sz w:val="24"/>
          <w:szCs w:val="24"/>
        </w:rPr>
      </w:pPr>
      <w:r w:rsidRPr="001E05E2">
        <w:rPr>
          <w:rStyle w:val="FontStyle40"/>
          <w:rFonts w:ascii="Arial" w:hAnsi="Arial" w:cs="Arial"/>
          <w:color w:val="auto"/>
          <w:sz w:val="24"/>
          <w:szCs w:val="24"/>
        </w:rPr>
        <w:lastRenderedPageBreak/>
        <w:t>Opis kryteriów oceny ofert, wraz z podaniem wag tych kryteriów i sposobu</w:t>
      </w:r>
      <w:r w:rsidR="00A8587A" w:rsidRPr="001E05E2">
        <w:rPr>
          <w:rStyle w:val="FontStyle40"/>
          <w:rFonts w:ascii="Arial" w:hAnsi="Arial" w:cs="Arial"/>
          <w:color w:val="auto"/>
          <w:sz w:val="24"/>
          <w:szCs w:val="24"/>
        </w:rPr>
        <w:t xml:space="preserve"> </w:t>
      </w:r>
      <w:r w:rsidRPr="001E05E2">
        <w:rPr>
          <w:rStyle w:val="FontStyle40"/>
          <w:rFonts w:ascii="Arial" w:hAnsi="Arial" w:cs="Arial"/>
          <w:color w:val="auto"/>
          <w:sz w:val="24"/>
          <w:szCs w:val="24"/>
        </w:rPr>
        <w:t>oceny ofert</w:t>
      </w:r>
    </w:p>
    <w:p w14:paraId="3BB846FC" w14:textId="77777777" w:rsidR="00F9400B" w:rsidRPr="001E05E2" w:rsidRDefault="00F9400B" w:rsidP="00A14856">
      <w:pPr>
        <w:pStyle w:val="Tekstpodstawowy"/>
        <w:spacing w:after="0" w:line="276" w:lineRule="auto"/>
        <w:ind w:left="862"/>
        <w:jc w:val="both"/>
        <w:outlineLvl w:val="0"/>
        <w:rPr>
          <w:rFonts w:ascii="Arial" w:hAnsi="Arial" w:cs="Arial"/>
          <w:sz w:val="24"/>
          <w:szCs w:val="24"/>
        </w:rPr>
      </w:pPr>
    </w:p>
    <w:p w14:paraId="5F1C93D9" w14:textId="77777777" w:rsidR="005C3964" w:rsidRPr="001E05E2" w:rsidRDefault="005C3964" w:rsidP="00A658AF">
      <w:pPr>
        <w:pStyle w:val="Tekstpodstawowy"/>
        <w:numPr>
          <w:ilvl w:val="0"/>
          <w:numId w:val="31"/>
        </w:numPr>
        <w:spacing w:after="0" w:line="276" w:lineRule="auto"/>
        <w:ind w:left="851" w:hanging="425"/>
        <w:jc w:val="both"/>
        <w:outlineLvl w:val="0"/>
        <w:rPr>
          <w:rFonts w:ascii="Arial" w:hAnsi="Arial" w:cs="Arial"/>
          <w:sz w:val="24"/>
          <w:szCs w:val="24"/>
        </w:rPr>
      </w:pPr>
      <w:r w:rsidRPr="001E05E2">
        <w:rPr>
          <w:rFonts w:ascii="Arial" w:hAnsi="Arial" w:cs="Arial"/>
          <w:sz w:val="24"/>
          <w:szCs w:val="24"/>
        </w:rPr>
        <w:t>Zamawiający przy wyborze najkorzystniejszej oferty będzie kierował się następującymi kryteriami:</w:t>
      </w:r>
    </w:p>
    <w:p w14:paraId="6660DD45" w14:textId="77777777" w:rsidR="005C3964" w:rsidRPr="001E05E2" w:rsidRDefault="005C3964" w:rsidP="005C3964">
      <w:pPr>
        <w:pStyle w:val="Tekstpodstawowy"/>
        <w:spacing w:after="0" w:line="276" w:lineRule="auto"/>
        <w:ind w:left="993"/>
        <w:jc w:val="center"/>
        <w:outlineLvl w:val="0"/>
        <w:rPr>
          <w:rFonts w:ascii="Arial" w:hAnsi="Arial" w:cs="Arial"/>
          <w:b/>
          <w:sz w:val="24"/>
          <w:szCs w:val="24"/>
        </w:rPr>
      </w:pPr>
    </w:p>
    <w:tbl>
      <w:tblPr>
        <w:tblW w:w="8704" w:type="dxa"/>
        <w:jc w:val="center"/>
        <w:tblLayout w:type="fixed"/>
        <w:tblLook w:val="04A0" w:firstRow="1" w:lastRow="0" w:firstColumn="1" w:lastColumn="0" w:noHBand="0" w:noVBand="1"/>
      </w:tblPr>
      <w:tblGrid>
        <w:gridCol w:w="567"/>
        <w:gridCol w:w="5133"/>
        <w:gridCol w:w="1417"/>
        <w:gridCol w:w="1587"/>
      </w:tblGrid>
      <w:tr w:rsidR="000A64C6" w:rsidRPr="001E05E2" w14:paraId="640AE55B" w14:textId="77777777" w:rsidTr="00671ED8">
        <w:trPr>
          <w:trHeight w:val="340"/>
          <w:jc w:val="center"/>
        </w:trPr>
        <w:tc>
          <w:tcPr>
            <w:tcW w:w="567" w:type="dxa"/>
            <w:tcBorders>
              <w:top w:val="single" w:sz="4" w:space="0" w:color="000000"/>
              <w:left w:val="single" w:sz="4" w:space="0" w:color="000000"/>
              <w:bottom w:val="single" w:sz="4" w:space="0" w:color="000000"/>
              <w:right w:val="nil"/>
            </w:tcBorders>
            <w:vAlign w:val="center"/>
            <w:hideMark/>
          </w:tcPr>
          <w:p w14:paraId="6AF5676C" w14:textId="77777777" w:rsidR="005C3964" w:rsidRPr="001E05E2" w:rsidRDefault="005C3964" w:rsidP="00671ED8">
            <w:pPr>
              <w:jc w:val="center"/>
              <w:rPr>
                <w:rFonts w:ascii="Arial" w:hAnsi="Arial" w:cs="Arial"/>
                <w:b/>
              </w:rPr>
            </w:pPr>
            <w:r w:rsidRPr="001E05E2">
              <w:rPr>
                <w:rFonts w:ascii="Arial" w:hAnsi="Arial" w:cs="Arial"/>
                <w:b/>
              </w:rPr>
              <w:t>Lp.</w:t>
            </w:r>
          </w:p>
        </w:tc>
        <w:tc>
          <w:tcPr>
            <w:tcW w:w="5133" w:type="dxa"/>
            <w:tcBorders>
              <w:top w:val="single" w:sz="4" w:space="0" w:color="000000"/>
              <w:left w:val="single" w:sz="4" w:space="0" w:color="000000"/>
              <w:bottom w:val="single" w:sz="4" w:space="0" w:color="000000"/>
              <w:right w:val="nil"/>
            </w:tcBorders>
            <w:vAlign w:val="center"/>
            <w:hideMark/>
          </w:tcPr>
          <w:p w14:paraId="638D8F45" w14:textId="77777777" w:rsidR="005C3964" w:rsidRPr="001E05E2" w:rsidRDefault="005C3964" w:rsidP="00671ED8">
            <w:pPr>
              <w:jc w:val="center"/>
              <w:rPr>
                <w:rFonts w:ascii="Arial" w:hAnsi="Arial" w:cs="Arial"/>
                <w:b/>
              </w:rPr>
            </w:pPr>
            <w:r w:rsidRPr="001E05E2">
              <w:rPr>
                <w:rFonts w:ascii="Arial" w:hAnsi="Arial" w:cs="Arial"/>
                <w:b/>
              </w:rPr>
              <w:t>Kryterium</w:t>
            </w:r>
          </w:p>
        </w:tc>
        <w:tc>
          <w:tcPr>
            <w:tcW w:w="1417" w:type="dxa"/>
            <w:tcBorders>
              <w:top w:val="single" w:sz="4" w:space="0" w:color="000000"/>
              <w:left w:val="single" w:sz="4" w:space="0" w:color="000000"/>
              <w:bottom w:val="single" w:sz="4" w:space="0" w:color="000000"/>
              <w:right w:val="nil"/>
            </w:tcBorders>
            <w:vAlign w:val="center"/>
            <w:hideMark/>
          </w:tcPr>
          <w:p w14:paraId="48BE3FC7" w14:textId="77777777" w:rsidR="005C3964" w:rsidRPr="001E05E2" w:rsidRDefault="005C3964" w:rsidP="00671ED8">
            <w:pPr>
              <w:jc w:val="center"/>
              <w:rPr>
                <w:rFonts w:ascii="Arial" w:hAnsi="Arial" w:cs="Arial"/>
                <w:b/>
              </w:rPr>
            </w:pPr>
            <w:r w:rsidRPr="001E05E2">
              <w:rPr>
                <w:rFonts w:ascii="Arial" w:hAnsi="Arial" w:cs="Arial"/>
                <w:b/>
              </w:rPr>
              <w:t>Waga %</w:t>
            </w:r>
          </w:p>
        </w:tc>
        <w:tc>
          <w:tcPr>
            <w:tcW w:w="1587" w:type="dxa"/>
            <w:tcBorders>
              <w:top w:val="single" w:sz="4" w:space="0" w:color="000000"/>
              <w:left w:val="single" w:sz="4" w:space="0" w:color="000000"/>
              <w:bottom w:val="single" w:sz="4" w:space="0" w:color="000000"/>
              <w:right w:val="single" w:sz="4" w:space="0" w:color="000000"/>
            </w:tcBorders>
            <w:vAlign w:val="center"/>
            <w:hideMark/>
          </w:tcPr>
          <w:p w14:paraId="45A19CD8" w14:textId="77777777" w:rsidR="005C3964" w:rsidRPr="001E05E2" w:rsidRDefault="005C3964" w:rsidP="00671ED8">
            <w:pPr>
              <w:jc w:val="center"/>
              <w:rPr>
                <w:rFonts w:ascii="Arial" w:hAnsi="Arial" w:cs="Arial"/>
                <w:b/>
              </w:rPr>
            </w:pPr>
            <w:r w:rsidRPr="001E05E2">
              <w:rPr>
                <w:rFonts w:ascii="Arial" w:hAnsi="Arial" w:cs="Arial"/>
                <w:b/>
              </w:rPr>
              <w:t>Ilość punktów</w:t>
            </w:r>
          </w:p>
        </w:tc>
      </w:tr>
      <w:tr w:rsidR="000A64C6" w:rsidRPr="001E05E2" w14:paraId="2D64FED5" w14:textId="77777777" w:rsidTr="00671ED8">
        <w:trPr>
          <w:trHeight w:val="283"/>
          <w:jc w:val="center"/>
        </w:trPr>
        <w:tc>
          <w:tcPr>
            <w:tcW w:w="567" w:type="dxa"/>
            <w:tcBorders>
              <w:top w:val="single" w:sz="4" w:space="0" w:color="000000"/>
              <w:left w:val="single" w:sz="4" w:space="0" w:color="000000"/>
              <w:bottom w:val="single" w:sz="4" w:space="0" w:color="000000"/>
              <w:right w:val="nil"/>
            </w:tcBorders>
            <w:vAlign w:val="center"/>
          </w:tcPr>
          <w:p w14:paraId="110DBA90" w14:textId="77777777" w:rsidR="005C3964" w:rsidRPr="001E05E2" w:rsidRDefault="005C3964" w:rsidP="00A658AF">
            <w:pPr>
              <w:pStyle w:val="Akapitzlist"/>
              <w:numPr>
                <w:ilvl w:val="0"/>
                <w:numId w:val="32"/>
              </w:numPr>
              <w:contextualSpacing/>
              <w:jc w:val="center"/>
              <w:rPr>
                <w:rFonts w:ascii="Arial" w:hAnsi="Arial" w:cs="Arial"/>
              </w:rPr>
            </w:pPr>
          </w:p>
        </w:tc>
        <w:tc>
          <w:tcPr>
            <w:tcW w:w="5133" w:type="dxa"/>
            <w:tcBorders>
              <w:top w:val="single" w:sz="4" w:space="0" w:color="000000"/>
              <w:left w:val="single" w:sz="4" w:space="0" w:color="000000"/>
              <w:bottom w:val="single" w:sz="4" w:space="0" w:color="000000"/>
              <w:right w:val="nil"/>
            </w:tcBorders>
            <w:vAlign w:val="center"/>
            <w:hideMark/>
          </w:tcPr>
          <w:p w14:paraId="56BAEC5F" w14:textId="77777777" w:rsidR="005C3964" w:rsidRPr="001E05E2" w:rsidRDefault="005C3964" w:rsidP="00671ED8">
            <w:pPr>
              <w:rPr>
                <w:rFonts w:ascii="Arial" w:hAnsi="Arial" w:cs="Arial"/>
                <w:lang w:eastAsia="en-US"/>
              </w:rPr>
            </w:pPr>
            <w:r w:rsidRPr="001E05E2">
              <w:rPr>
                <w:rFonts w:ascii="Arial" w:hAnsi="Arial" w:cs="Arial"/>
                <w:lang w:eastAsia="en-US"/>
              </w:rPr>
              <w:t>Cena oferty (C)</w:t>
            </w:r>
          </w:p>
        </w:tc>
        <w:tc>
          <w:tcPr>
            <w:tcW w:w="1417" w:type="dxa"/>
            <w:tcBorders>
              <w:top w:val="single" w:sz="4" w:space="0" w:color="000000"/>
              <w:left w:val="single" w:sz="4" w:space="0" w:color="000000"/>
              <w:bottom w:val="single" w:sz="4" w:space="0" w:color="000000"/>
              <w:right w:val="nil"/>
            </w:tcBorders>
            <w:vAlign w:val="center"/>
            <w:hideMark/>
          </w:tcPr>
          <w:p w14:paraId="5C0ACBFB" w14:textId="07BEC78E" w:rsidR="005C3964" w:rsidRPr="001E05E2" w:rsidRDefault="006569EB" w:rsidP="00671ED8">
            <w:pPr>
              <w:jc w:val="center"/>
              <w:rPr>
                <w:rFonts w:ascii="Arial" w:hAnsi="Arial" w:cs="Arial"/>
                <w:lang w:eastAsia="en-US"/>
              </w:rPr>
            </w:pPr>
            <w:r w:rsidRPr="001E05E2">
              <w:rPr>
                <w:rFonts w:ascii="Arial" w:hAnsi="Arial" w:cs="Arial"/>
                <w:lang w:eastAsia="en-US"/>
              </w:rPr>
              <w:t>60</w:t>
            </w:r>
            <w:r w:rsidR="005C3964" w:rsidRPr="001E05E2">
              <w:rPr>
                <w:rFonts w:ascii="Arial" w:hAnsi="Arial" w:cs="Arial"/>
                <w:lang w:eastAsia="en-US"/>
              </w:rPr>
              <w:t>%</w:t>
            </w:r>
          </w:p>
        </w:tc>
        <w:tc>
          <w:tcPr>
            <w:tcW w:w="1587" w:type="dxa"/>
            <w:tcBorders>
              <w:top w:val="single" w:sz="4" w:space="0" w:color="000000"/>
              <w:left w:val="single" w:sz="4" w:space="0" w:color="000000"/>
              <w:bottom w:val="single" w:sz="4" w:space="0" w:color="000000"/>
              <w:right w:val="single" w:sz="4" w:space="0" w:color="000000"/>
            </w:tcBorders>
            <w:vAlign w:val="center"/>
            <w:hideMark/>
          </w:tcPr>
          <w:p w14:paraId="2540435D" w14:textId="59D3B586" w:rsidR="005C3964" w:rsidRPr="001E05E2" w:rsidRDefault="006569EB" w:rsidP="00671ED8">
            <w:pPr>
              <w:jc w:val="center"/>
              <w:rPr>
                <w:rFonts w:ascii="Arial" w:hAnsi="Arial" w:cs="Arial"/>
                <w:lang w:eastAsia="en-US"/>
              </w:rPr>
            </w:pPr>
            <w:r w:rsidRPr="001E05E2">
              <w:rPr>
                <w:rFonts w:ascii="Arial" w:hAnsi="Arial" w:cs="Arial"/>
                <w:lang w:eastAsia="en-US"/>
              </w:rPr>
              <w:t>60</w:t>
            </w:r>
          </w:p>
        </w:tc>
      </w:tr>
      <w:tr w:rsidR="001C3524" w:rsidRPr="001E05E2" w14:paraId="289FBEB2" w14:textId="77777777" w:rsidTr="00671ED8">
        <w:trPr>
          <w:trHeight w:val="283"/>
          <w:jc w:val="center"/>
        </w:trPr>
        <w:tc>
          <w:tcPr>
            <w:tcW w:w="567" w:type="dxa"/>
            <w:tcBorders>
              <w:top w:val="single" w:sz="4" w:space="0" w:color="000000"/>
              <w:left w:val="single" w:sz="4" w:space="0" w:color="000000"/>
              <w:bottom w:val="single" w:sz="4" w:space="0" w:color="000000"/>
              <w:right w:val="nil"/>
            </w:tcBorders>
            <w:vAlign w:val="center"/>
          </w:tcPr>
          <w:p w14:paraId="62C6B235" w14:textId="77777777" w:rsidR="001C3524" w:rsidRPr="001E05E2" w:rsidRDefault="001C3524" w:rsidP="001C3524">
            <w:pPr>
              <w:pStyle w:val="Akapitzlist"/>
              <w:numPr>
                <w:ilvl w:val="0"/>
                <w:numId w:val="32"/>
              </w:numPr>
              <w:contextualSpacing/>
              <w:jc w:val="center"/>
              <w:rPr>
                <w:rFonts w:ascii="Arial" w:hAnsi="Arial" w:cs="Arial"/>
              </w:rPr>
            </w:pPr>
          </w:p>
        </w:tc>
        <w:tc>
          <w:tcPr>
            <w:tcW w:w="5133" w:type="dxa"/>
            <w:tcBorders>
              <w:top w:val="single" w:sz="4" w:space="0" w:color="000000"/>
              <w:left w:val="single" w:sz="4" w:space="0" w:color="000000"/>
              <w:bottom w:val="single" w:sz="4" w:space="0" w:color="000000"/>
              <w:right w:val="nil"/>
            </w:tcBorders>
            <w:vAlign w:val="center"/>
            <w:hideMark/>
          </w:tcPr>
          <w:p w14:paraId="7BAF9635" w14:textId="26B60F37" w:rsidR="001C3524" w:rsidRPr="001E05E2" w:rsidRDefault="001C3524" w:rsidP="001C3524">
            <w:pPr>
              <w:rPr>
                <w:rFonts w:ascii="Arial" w:hAnsi="Arial" w:cs="Arial"/>
                <w:lang w:eastAsia="en-US"/>
              </w:rPr>
            </w:pPr>
            <w:r w:rsidRPr="001E05E2">
              <w:rPr>
                <w:rFonts w:ascii="Arial" w:hAnsi="Arial" w:cs="Arial"/>
                <w:lang w:eastAsia="en-US"/>
              </w:rPr>
              <w:t>Czas dostawy (T)</w:t>
            </w:r>
          </w:p>
        </w:tc>
        <w:tc>
          <w:tcPr>
            <w:tcW w:w="1417" w:type="dxa"/>
            <w:tcBorders>
              <w:top w:val="single" w:sz="4" w:space="0" w:color="000000"/>
              <w:left w:val="single" w:sz="4" w:space="0" w:color="000000"/>
              <w:bottom w:val="single" w:sz="4" w:space="0" w:color="000000"/>
              <w:right w:val="nil"/>
            </w:tcBorders>
            <w:vAlign w:val="center"/>
            <w:hideMark/>
          </w:tcPr>
          <w:p w14:paraId="1A22723B" w14:textId="062EF681" w:rsidR="001C3524" w:rsidRPr="001E05E2" w:rsidRDefault="001C3524" w:rsidP="001C3524">
            <w:pPr>
              <w:jc w:val="center"/>
              <w:rPr>
                <w:rFonts w:ascii="Arial" w:hAnsi="Arial" w:cs="Arial"/>
                <w:lang w:eastAsia="en-US"/>
              </w:rPr>
            </w:pPr>
            <w:r>
              <w:rPr>
                <w:rFonts w:ascii="Arial" w:hAnsi="Arial" w:cs="Arial"/>
                <w:lang w:eastAsia="en-US"/>
              </w:rPr>
              <w:t>30</w:t>
            </w:r>
            <w:r w:rsidRPr="001E05E2">
              <w:rPr>
                <w:rFonts w:ascii="Arial" w:hAnsi="Arial" w:cs="Arial"/>
                <w:lang w:eastAsia="en-US"/>
              </w:rPr>
              <w:t>%</w:t>
            </w:r>
          </w:p>
        </w:tc>
        <w:tc>
          <w:tcPr>
            <w:tcW w:w="1587" w:type="dxa"/>
            <w:tcBorders>
              <w:top w:val="single" w:sz="4" w:space="0" w:color="000000"/>
              <w:left w:val="single" w:sz="4" w:space="0" w:color="000000"/>
              <w:bottom w:val="single" w:sz="4" w:space="0" w:color="000000"/>
              <w:right w:val="single" w:sz="4" w:space="0" w:color="000000"/>
            </w:tcBorders>
            <w:vAlign w:val="center"/>
            <w:hideMark/>
          </w:tcPr>
          <w:p w14:paraId="36850864" w14:textId="66D28771" w:rsidR="001C3524" w:rsidRPr="001E05E2" w:rsidRDefault="001C3524" w:rsidP="001C3524">
            <w:pPr>
              <w:jc w:val="center"/>
              <w:rPr>
                <w:rFonts w:ascii="Arial" w:hAnsi="Arial" w:cs="Arial"/>
                <w:lang w:eastAsia="en-US"/>
              </w:rPr>
            </w:pPr>
            <w:r>
              <w:rPr>
                <w:rFonts w:ascii="Arial" w:hAnsi="Arial" w:cs="Arial"/>
                <w:lang w:eastAsia="en-US"/>
              </w:rPr>
              <w:t>30</w:t>
            </w:r>
          </w:p>
        </w:tc>
      </w:tr>
      <w:tr w:rsidR="001C3524" w:rsidRPr="001E05E2" w14:paraId="548C02D1" w14:textId="77777777" w:rsidTr="00671ED8">
        <w:trPr>
          <w:trHeight w:val="283"/>
          <w:jc w:val="center"/>
        </w:trPr>
        <w:tc>
          <w:tcPr>
            <w:tcW w:w="567" w:type="dxa"/>
            <w:tcBorders>
              <w:top w:val="single" w:sz="4" w:space="0" w:color="000000"/>
              <w:left w:val="single" w:sz="4" w:space="0" w:color="000000"/>
              <w:bottom w:val="single" w:sz="4" w:space="0" w:color="000000"/>
              <w:right w:val="nil"/>
            </w:tcBorders>
            <w:vAlign w:val="center"/>
          </w:tcPr>
          <w:p w14:paraId="1A78A2CA" w14:textId="77777777" w:rsidR="001C3524" w:rsidRPr="001E05E2" w:rsidRDefault="001C3524" w:rsidP="001C3524">
            <w:pPr>
              <w:pStyle w:val="Akapitzlist"/>
              <w:numPr>
                <w:ilvl w:val="0"/>
                <w:numId w:val="32"/>
              </w:numPr>
              <w:contextualSpacing/>
              <w:jc w:val="center"/>
              <w:rPr>
                <w:rFonts w:ascii="Arial" w:hAnsi="Arial" w:cs="Arial"/>
              </w:rPr>
            </w:pPr>
          </w:p>
        </w:tc>
        <w:tc>
          <w:tcPr>
            <w:tcW w:w="5133" w:type="dxa"/>
            <w:tcBorders>
              <w:top w:val="single" w:sz="4" w:space="0" w:color="000000"/>
              <w:left w:val="single" w:sz="4" w:space="0" w:color="000000"/>
              <w:bottom w:val="single" w:sz="4" w:space="0" w:color="000000"/>
              <w:right w:val="nil"/>
            </w:tcBorders>
            <w:vAlign w:val="center"/>
          </w:tcPr>
          <w:p w14:paraId="2109D628" w14:textId="467B0030" w:rsidR="001C3524" w:rsidRDefault="001C3524" w:rsidP="001C3524">
            <w:pPr>
              <w:rPr>
                <w:rFonts w:ascii="Arial" w:hAnsi="Arial" w:cs="Arial"/>
                <w:lang w:eastAsia="en-US"/>
              </w:rPr>
            </w:pPr>
            <w:r>
              <w:rPr>
                <w:rFonts w:ascii="Arial" w:hAnsi="Arial" w:cs="Arial"/>
                <w:lang w:eastAsia="en-US"/>
              </w:rPr>
              <w:t>Gwarancja G)</w:t>
            </w:r>
          </w:p>
        </w:tc>
        <w:tc>
          <w:tcPr>
            <w:tcW w:w="1417" w:type="dxa"/>
            <w:tcBorders>
              <w:top w:val="single" w:sz="4" w:space="0" w:color="000000"/>
              <w:left w:val="single" w:sz="4" w:space="0" w:color="000000"/>
              <w:bottom w:val="single" w:sz="4" w:space="0" w:color="000000"/>
              <w:right w:val="nil"/>
            </w:tcBorders>
            <w:vAlign w:val="center"/>
          </w:tcPr>
          <w:p w14:paraId="11698DE8" w14:textId="00B07A92" w:rsidR="001C3524" w:rsidRPr="001E05E2" w:rsidRDefault="001C3524" w:rsidP="001C3524">
            <w:pPr>
              <w:jc w:val="center"/>
              <w:rPr>
                <w:rFonts w:ascii="Arial" w:hAnsi="Arial" w:cs="Arial"/>
                <w:lang w:eastAsia="en-US"/>
              </w:rPr>
            </w:pPr>
            <w:r>
              <w:rPr>
                <w:rFonts w:ascii="Arial" w:hAnsi="Arial" w:cs="Arial"/>
                <w:lang w:eastAsia="en-US"/>
              </w:rPr>
              <w:t>10</w:t>
            </w:r>
            <w:r w:rsidRPr="001E05E2">
              <w:rPr>
                <w:rFonts w:ascii="Arial" w:hAnsi="Arial" w:cs="Arial"/>
                <w:lang w:eastAsia="en-US"/>
              </w:rPr>
              <w:t>%</w:t>
            </w:r>
          </w:p>
        </w:tc>
        <w:tc>
          <w:tcPr>
            <w:tcW w:w="1587" w:type="dxa"/>
            <w:tcBorders>
              <w:top w:val="single" w:sz="4" w:space="0" w:color="000000"/>
              <w:left w:val="single" w:sz="4" w:space="0" w:color="000000"/>
              <w:bottom w:val="single" w:sz="4" w:space="0" w:color="000000"/>
              <w:right w:val="single" w:sz="4" w:space="0" w:color="000000"/>
            </w:tcBorders>
            <w:vAlign w:val="center"/>
          </w:tcPr>
          <w:p w14:paraId="1975BACD" w14:textId="28C19112" w:rsidR="001C3524" w:rsidRPr="001E05E2" w:rsidRDefault="001C3524" w:rsidP="001C3524">
            <w:pPr>
              <w:jc w:val="center"/>
              <w:rPr>
                <w:rFonts w:ascii="Arial" w:hAnsi="Arial" w:cs="Arial"/>
                <w:lang w:eastAsia="en-US"/>
              </w:rPr>
            </w:pPr>
            <w:r>
              <w:rPr>
                <w:rFonts w:ascii="Arial" w:hAnsi="Arial" w:cs="Arial"/>
                <w:lang w:eastAsia="en-US"/>
              </w:rPr>
              <w:t>10</w:t>
            </w:r>
          </w:p>
        </w:tc>
      </w:tr>
      <w:tr w:rsidR="00F3340D" w:rsidRPr="001E05E2" w14:paraId="37234F00" w14:textId="77777777" w:rsidTr="00671ED8">
        <w:trPr>
          <w:trHeight w:val="340"/>
          <w:jc w:val="center"/>
        </w:trPr>
        <w:tc>
          <w:tcPr>
            <w:tcW w:w="5700" w:type="dxa"/>
            <w:gridSpan w:val="2"/>
            <w:tcBorders>
              <w:top w:val="single" w:sz="4" w:space="0" w:color="000000"/>
              <w:left w:val="single" w:sz="4" w:space="0" w:color="000000"/>
              <w:bottom w:val="single" w:sz="4" w:space="0" w:color="000000"/>
              <w:right w:val="nil"/>
            </w:tcBorders>
            <w:vAlign w:val="center"/>
            <w:hideMark/>
          </w:tcPr>
          <w:p w14:paraId="5BD7CB86" w14:textId="77777777" w:rsidR="005C3964" w:rsidRPr="001E05E2" w:rsidRDefault="005C3964" w:rsidP="00671ED8">
            <w:pPr>
              <w:jc w:val="both"/>
              <w:rPr>
                <w:rFonts w:ascii="Arial" w:hAnsi="Arial" w:cs="Arial"/>
                <w:b/>
              </w:rPr>
            </w:pPr>
            <w:r w:rsidRPr="001E05E2">
              <w:rPr>
                <w:rFonts w:ascii="Arial" w:hAnsi="Arial" w:cs="Arial"/>
                <w:b/>
              </w:rPr>
              <w:t>RAZEM:</w:t>
            </w:r>
          </w:p>
        </w:tc>
        <w:tc>
          <w:tcPr>
            <w:tcW w:w="1417" w:type="dxa"/>
            <w:tcBorders>
              <w:top w:val="single" w:sz="4" w:space="0" w:color="000000"/>
              <w:left w:val="single" w:sz="4" w:space="0" w:color="000000"/>
              <w:bottom w:val="single" w:sz="4" w:space="0" w:color="000000"/>
              <w:right w:val="nil"/>
            </w:tcBorders>
            <w:vAlign w:val="center"/>
            <w:hideMark/>
          </w:tcPr>
          <w:p w14:paraId="00A7C666" w14:textId="77777777" w:rsidR="005C3964" w:rsidRPr="001E05E2" w:rsidRDefault="005C3964" w:rsidP="00671ED8">
            <w:pPr>
              <w:jc w:val="center"/>
              <w:rPr>
                <w:rFonts w:ascii="Arial" w:hAnsi="Arial" w:cs="Arial"/>
                <w:b/>
              </w:rPr>
            </w:pPr>
            <w:r w:rsidRPr="001E05E2">
              <w:rPr>
                <w:rFonts w:ascii="Arial" w:hAnsi="Arial" w:cs="Arial"/>
                <w:b/>
              </w:rPr>
              <w:t>100%</w:t>
            </w:r>
          </w:p>
        </w:tc>
        <w:tc>
          <w:tcPr>
            <w:tcW w:w="1587" w:type="dxa"/>
            <w:tcBorders>
              <w:top w:val="single" w:sz="4" w:space="0" w:color="000000"/>
              <w:left w:val="single" w:sz="4" w:space="0" w:color="000000"/>
              <w:bottom w:val="single" w:sz="4" w:space="0" w:color="000000"/>
              <w:right w:val="single" w:sz="4" w:space="0" w:color="000000"/>
            </w:tcBorders>
            <w:vAlign w:val="center"/>
            <w:hideMark/>
          </w:tcPr>
          <w:p w14:paraId="3F72EE0D" w14:textId="77777777" w:rsidR="005C3964" w:rsidRPr="001E05E2" w:rsidRDefault="005C3964" w:rsidP="00671ED8">
            <w:pPr>
              <w:jc w:val="center"/>
              <w:rPr>
                <w:rFonts w:ascii="Arial" w:hAnsi="Arial" w:cs="Arial"/>
              </w:rPr>
            </w:pPr>
            <w:r w:rsidRPr="001E05E2">
              <w:rPr>
                <w:rFonts w:ascii="Arial" w:hAnsi="Arial" w:cs="Arial"/>
                <w:b/>
              </w:rPr>
              <w:t>100 pkt</w:t>
            </w:r>
          </w:p>
        </w:tc>
      </w:tr>
    </w:tbl>
    <w:p w14:paraId="471A2E6B" w14:textId="77777777" w:rsidR="00B55547" w:rsidRDefault="00B55547" w:rsidP="00B55547">
      <w:pPr>
        <w:pStyle w:val="Tekstpodstawowy"/>
        <w:spacing w:after="0" w:line="276" w:lineRule="auto"/>
        <w:jc w:val="both"/>
        <w:outlineLvl w:val="0"/>
        <w:rPr>
          <w:rFonts w:ascii="Arial" w:hAnsi="Arial" w:cs="Arial"/>
          <w:sz w:val="24"/>
          <w:szCs w:val="24"/>
        </w:rPr>
      </w:pPr>
    </w:p>
    <w:p w14:paraId="25789600" w14:textId="5B0AC451" w:rsidR="005C3964" w:rsidRPr="001E05E2" w:rsidRDefault="005C3964" w:rsidP="00A658AF">
      <w:pPr>
        <w:pStyle w:val="Tekstpodstawowy"/>
        <w:numPr>
          <w:ilvl w:val="0"/>
          <w:numId w:val="31"/>
        </w:numPr>
        <w:spacing w:after="0" w:line="276" w:lineRule="auto"/>
        <w:ind w:left="851" w:hanging="425"/>
        <w:jc w:val="both"/>
        <w:outlineLvl w:val="0"/>
        <w:rPr>
          <w:rFonts w:ascii="Arial" w:hAnsi="Arial" w:cs="Arial"/>
          <w:sz w:val="24"/>
          <w:szCs w:val="24"/>
        </w:rPr>
      </w:pPr>
      <w:r w:rsidRPr="001E05E2">
        <w:rPr>
          <w:rFonts w:ascii="Arial" w:hAnsi="Arial" w:cs="Arial"/>
          <w:sz w:val="24"/>
          <w:szCs w:val="24"/>
        </w:rPr>
        <w:t>O wyborze najkorzystniejszej oferty w danej części zamówienia zadecyduje suma punktów uzyskanych za poszczególne kryteria obliczonych wg poniższych wzorów:</w:t>
      </w:r>
    </w:p>
    <w:p w14:paraId="32CD2C8A" w14:textId="492F4707" w:rsidR="005C3964" w:rsidRPr="001E05E2" w:rsidRDefault="005C3964" w:rsidP="00A658AF">
      <w:pPr>
        <w:widowControl w:val="0"/>
        <w:numPr>
          <w:ilvl w:val="0"/>
          <w:numId w:val="33"/>
        </w:numPr>
        <w:autoSpaceDE w:val="0"/>
        <w:autoSpaceDN w:val="0"/>
        <w:adjustRightInd w:val="0"/>
        <w:spacing w:line="276" w:lineRule="auto"/>
        <w:ind w:left="1134" w:hanging="425"/>
        <w:jc w:val="both"/>
        <w:rPr>
          <w:rFonts w:ascii="Arial" w:hAnsi="Arial" w:cs="Arial"/>
          <w:sz w:val="24"/>
          <w:szCs w:val="24"/>
        </w:rPr>
      </w:pPr>
      <w:r w:rsidRPr="001E05E2">
        <w:rPr>
          <w:rFonts w:ascii="Arial" w:hAnsi="Arial" w:cs="Arial"/>
          <w:b/>
          <w:sz w:val="24"/>
          <w:szCs w:val="24"/>
        </w:rPr>
        <w:t xml:space="preserve">Cena oferty (C) </w:t>
      </w:r>
      <w:r w:rsidRPr="001E05E2">
        <w:rPr>
          <w:rFonts w:ascii="Arial" w:hAnsi="Arial" w:cs="Arial"/>
          <w:sz w:val="24"/>
          <w:szCs w:val="24"/>
        </w:rPr>
        <w:t xml:space="preserve">o wadze </w:t>
      </w:r>
      <w:r w:rsidR="006569EB" w:rsidRPr="001E05E2">
        <w:rPr>
          <w:rFonts w:ascii="Arial" w:hAnsi="Arial" w:cs="Arial"/>
          <w:sz w:val="24"/>
          <w:szCs w:val="24"/>
        </w:rPr>
        <w:t>60</w:t>
      </w:r>
      <w:r w:rsidRPr="001E05E2">
        <w:rPr>
          <w:rFonts w:ascii="Arial" w:hAnsi="Arial" w:cs="Arial"/>
          <w:sz w:val="24"/>
          <w:szCs w:val="24"/>
        </w:rPr>
        <w:t>%.</w:t>
      </w:r>
    </w:p>
    <w:p w14:paraId="04326E3F" w14:textId="5FD3FD7E" w:rsidR="005C3964" w:rsidRPr="001E05E2" w:rsidRDefault="005C3964" w:rsidP="005C3964">
      <w:pPr>
        <w:widowControl w:val="0"/>
        <w:autoSpaceDE w:val="0"/>
        <w:autoSpaceDN w:val="0"/>
        <w:adjustRightInd w:val="0"/>
        <w:spacing w:line="276" w:lineRule="auto"/>
        <w:ind w:left="1276"/>
        <w:jc w:val="both"/>
        <w:rPr>
          <w:rFonts w:ascii="Arial" w:hAnsi="Arial" w:cs="Arial"/>
          <w:sz w:val="24"/>
          <w:szCs w:val="24"/>
        </w:rPr>
      </w:pPr>
      <w:r w:rsidRPr="001E05E2">
        <w:rPr>
          <w:rFonts w:ascii="Arial" w:hAnsi="Arial" w:cs="Arial"/>
          <w:sz w:val="24"/>
          <w:szCs w:val="24"/>
        </w:rPr>
        <w:t xml:space="preserve">Maksymalna ilość punktów, jaką można uzyskać w kryterium „cena” wynosi </w:t>
      </w:r>
      <w:r w:rsidR="006569EB" w:rsidRPr="001E05E2">
        <w:rPr>
          <w:rFonts w:ascii="Arial" w:hAnsi="Arial" w:cs="Arial"/>
          <w:sz w:val="24"/>
          <w:szCs w:val="24"/>
        </w:rPr>
        <w:t>60</w:t>
      </w:r>
      <w:r w:rsidRPr="001E05E2">
        <w:rPr>
          <w:rFonts w:ascii="Arial" w:hAnsi="Arial" w:cs="Arial"/>
          <w:sz w:val="24"/>
          <w:szCs w:val="24"/>
        </w:rPr>
        <w:t xml:space="preserve"> pkt.</w:t>
      </w:r>
    </w:p>
    <w:p w14:paraId="1DBC1EA3" w14:textId="77777777" w:rsidR="005C3964" w:rsidRPr="001E05E2" w:rsidRDefault="005C3964" w:rsidP="005C3964">
      <w:pPr>
        <w:widowControl w:val="0"/>
        <w:autoSpaceDE w:val="0"/>
        <w:autoSpaceDN w:val="0"/>
        <w:adjustRightInd w:val="0"/>
        <w:spacing w:line="276" w:lineRule="auto"/>
        <w:ind w:left="1276"/>
        <w:jc w:val="both"/>
        <w:rPr>
          <w:rFonts w:ascii="Arial" w:hAnsi="Arial" w:cs="Arial"/>
          <w:sz w:val="24"/>
          <w:szCs w:val="24"/>
        </w:rPr>
      </w:pPr>
      <w:r w:rsidRPr="001E05E2">
        <w:rPr>
          <w:rFonts w:ascii="Arial" w:hAnsi="Arial" w:cs="Arial"/>
          <w:sz w:val="24"/>
          <w:szCs w:val="24"/>
        </w:rPr>
        <w:t>Punkty przyznawane za kryterium „cena” będą liczone wg następującego wzoru:</w:t>
      </w:r>
    </w:p>
    <w:p w14:paraId="54F00C16" w14:textId="77777777" w:rsidR="005C3964" w:rsidRPr="001E05E2" w:rsidRDefault="005C3964" w:rsidP="005C3964">
      <w:pPr>
        <w:widowControl w:val="0"/>
        <w:autoSpaceDE w:val="0"/>
        <w:autoSpaceDN w:val="0"/>
        <w:adjustRightInd w:val="0"/>
        <w:spacing w:line="276" w:lineRule="auto"/>
        <w:ind w:left="1276"/>
        <w:jc w:val="both"/>
        <w:rPr>
          <w:rFonts w:ascii="Arial" w:hAnsi="Arial" w:cs="Arial"/>
        </w:rPr>
      </w:pPr>
    </w:p>
    <w:p w14:paraId="180C7CAA" w14:textId="2902CBBC" w:rsidR="005C3964" w:rsidRPr="001E05E2" w:rsidRDefault="005C3964" w:rsidP="005C3964">
      <w:pPr>
        <w:spacing w:line="276" w:lineRule="auto"/>
        <w:ind w:left="993" w:firstLine="698"/>
        <w:jc w:val="both"/>
        <w:rPr>
          <w:rFonts w:ascii="Arial" w:hAnsi="Arial" w:cs="Arial"/>
          <w:b/>
          <w:i/>
          <w:sz w:val="24"/>
          <w:szCs w:val="24"/>
        </w:rPr>
      </w:pPr>
      <w:r w:rsidRPr="001E05E2">
        <w:rPr>
          <w:rFonts w:ascii="Arial" w:hAnsi="Arial" w:cs="Arial"/>
          <w:b/>
          <w:i/>
          <w:sz w:val="24"/>
          <w:szCs w:val="24"/>
        </w:rPr>
        <w:t xml:space="preserve">C = ( C min : Co ) x </w:t>
      </w:r>
      <w:r w:rsidR="006569EB" w:rsidRPr="001E05E2">
        <w:rPr>
          <w:rFonts w:ascii="Arial" w:hAnsi="Arial" w:cs="Arial"/>
          <w:b/>
          <w:i/>
          <w:sz w:val="24"/>
          <w:szCs w:val="24"/>
        </w:rPr>
        <w:t>60</w:t>
      </w:r>
    </w:p>
    <w:p w14:paraId="321742FA" w14:textId="77777777" w:rsidR="005C3964" w:rsidRPr="001E05E2" w:rsidRDefault="005C3964" w:rsidP="005C3964">
      <w:pPr>
        <w:spacing w:line="276" w:lineRule="auto"/>
        <w:ind w:left="993" w:firstLine="698"/>
        <w:jc w:val="both"/>
        <w:rPr>
          <w:rFonts w:ascii="Arial" w:hAnsi="Arial" w:cs="Arial"/>
          <w:b/>
          <w:i/>
          <w:sz w:val="24"/>
          <w:szCs w:val="24"/>
        </w:rPr>
      </w:pPr>
    </w:p>
    <w:p w14:paraId="417133A8" w14:textId="77777777" w:rsidR="005C3964" w:rsidRPr="001E05E2" w:rsidRDefault="005C3964" w:rsidP="005C3964">
      <w:pPr>
        <w:widowControl w:val="0"/>
        <w:autoSpaceDE w:val="0"/>
        <w:autoSpaceDN w:val="0"/>
        <w:adjustRightInd w:val="0"/>
        <w:spacing w:line="276" w:lineRule="auto"/>
        <w:ind w:left="1276"/>
        <w:jc w:val="both"/>
        <w:rPr>
          <w:rFonts w:ascii="Arial" w:hAnsi="Arial" w:cs="Arial"/>
          <w:sz w:val="24"/>
          <w:szCs w:val="24"/>
        </w:rPr>
      </w:pPr>
      <w:r w:rsidRPr="001E05E2">
        <w:rPr>
          <w:rFonts w:ascii="Arial" w:hAnsi="Arial" w:cs="Arial"/>
          <w:i/>
          <w:sz w:val="24"/>
          <w:szCs w:val="24"/>
        </w:rPr>
        <w:t>gdzie: C – ilość punktów przyznana danej ofercie, C min – minimalna cena zaoferowana w postępowaniu, Co – cena podana przez wykonawcę w ofercie</w:t>
      </w:r>
      <w:r w:rsidRPr="001E05E2">
        <w:rPr>
          <w:rFonts w:ascii="Arial" w:hAnsi="Arial" w:cs="Arial"/>
          <w:sz w:val="24"/>
          <w:szCs w:val="24"/>
        </w:rPr>
        <w:t>.</w:t>
      </w:r>
    </w:p>
    <w:p w14:paraId="17BAB892" w14:textId="515ADE1A" w:rsidR="001C3524" w:rsidRPr="001C3524" w:rsidRDefault="001C3524" w:rsidP="001C3524">
      <w:pPr>
        <w:pStyle w:val="Default"/>
        <w:widowControl/>
        <w:numPr>
          <w:ilvl w:val="0"/>
          <w:numId w:val="33"/>
        </w:numPr>
        <w:spacing w:line="276" w:lineRule="auto"/>
        <w:ind w:left="993"/>
        <w:jc w:val="both"/>
        <w:rPr>
          <w:rFonts w:ascii="Arial" w:hAnsi="Arial" w:cs="Arial"/>
          <w:color w:val="auto"/>
        </w:rPr>
      </w:pPr>
      <w:r w:rsidRPr="001C3524">
        <w:rPr>
          <w:rFonts w:ascii="Arial" w:hAnsi="Arial" w:cs="Arial"/>
          <w:b/>
        </w:rPr>
        <w:t xml:space="preserve">Czas dostawy (T) </w:t>
      </w:r>
      <w:r w:rsidRPr="001C3524">
        <w:rPr>
          <w:rFonts w:ascii="Arial" w:hAnsi="Arial" w:cs="Arial"/>
        </w:rPr>
        <w:t xml:space="preserve">o wadze </w:t>
      </w:r>
      <w:r>
        <w:rPr>
          <w:rFonts w:ascii="Arial" w:hAnsi="Arial" w:cs="Arial"/>
        </w:rPr>
        <w:t>30</w:t>
      </w:r>
      <w:r w:rsidRPr="001C3524">
        <w:rPr>
          <w:rFonts w:ascii="Arial" w:hAnsi="Arial" w:cs="Arial"/>
        </w:rPr>
        <w:t>%  rozumiany jako czas dostawy całego asortymentu znajdującego się w opisie przedmiotu zamówienia liczony w dniach roboczych.</w:t>
      </w:r>
    </w:p>
    <w:p w14:paraId="714787B6" w14:textId="0DB80740" w:rsidR="001C3524" w:rsidRPr="008C048A" w:rsidRDefault="001C3524" w:rsidP="001C3524">
      <w:pPr>
        <w:widowControl w:val="0"/>
        <w:autoSpaceDE w:val="0"/>
        <w:autoSpaceDN w:val="0"/>
        <w:adjustRightInd w:val="0"/>
        <w:spacing w:line="276" w:lineRule="auto"/>
        <w:ind w:left="993"/>
        <w:jc w:val="both"/>
        <w:rPr>
          <w:rFonts w:ascii="Arial" w:hAnsi="Arial" w:cs="Arial"/>
          <w:sz w:val="24"/>
          <w:szCs w:val="24"/>
        </w:rPr>
      </w:pPr>
      <w:r w:rsidRPr="008C048A">
        <w:rPr>
          <w:rFonts w:ascii="Arial" w:hAnsi="Arial" w:cs="Arial"/>
          <w:sz w:val="24"/>
          <w:szCs w:val="24"/>
        </w:rPr>
        <w:t xml:space="preserve">Maksymalna ilość punktów, jaką można uzyskać w kryterium „czas </w:t>
      </w:r>
      <w:r>
        <w:rPr>
          <w:rFonts w:ascii="Arial" w:hAnsi="Arial" w:cs="Arial"/>
          <w:sz w:val="24"/>
          <w:szCs w:val="24"/>
        </w:rPr>
        <w:t>dostawy</w:t>
      </w:r>
      <w:r w:rsidRPr="008C048A">
        <w:rPr>
          <w:rFonts w:ascii="Arial" w:hAnsi="Arial" w:cs="Arial"/>
          <w:sz w:val="24"/>
          <w:szCs w:val="24"/>
        </w:rPr>
        <w:t xml:space="preserve">” wynosi </w:t>
      </w:r>
      <w:r>
        <w:rPr>
          <w:rFonts w:ascii="Arial" w:hAnsi="Arial" w:cs="Arial"/>
          <w:sz w:val="24"/>
          <w:szCs w:val="24"/>
        </w:rPr>
        <w:t>30</w:t>
      </w:r>
      <w:r w:rsidRPr="008C048A">
        <w:rPr>
          <w:rFonts w:ascii="Arial" w:hAnsi="Arial" w:cs="Arial"/>
          <w:sz w:val="24"/>
          <w:szCs w:val="24"/>
        </w:rPr>
        <w:t xml:space="preserve"> pkt.</w:t>
      </w:r>
    </w:p>
    <w:p w14:paraId="602E46AE" w14:textId="77777777" w:rsidR="001C3524" w:rsidRDefault="001C3524" w:rsidP="001C3524">
      <w:pPr>
        <w:widowControl w:val="0"/>
        <w:autoSpaceDE w:val="0"/>
        <w:autoSpaceDN w:val="0"/>
        <w:adjustRightInd w:val="0"/>
        <w:spacing w:line="276" w:lineRule="auto"/>
        <w:ind w:left="993"/>
        <w:jc w:val="both"/>
        <w:rPr>
          <w:rFonts w:ascii="Arial" w:hAnsi="Arial" w:cs="Arial"/>
          <w:sz w:val="24"/>
          <w:szCs w:val="24"/>
        </w:rPr>
      </w:pPr>
      <w:r w:rsidRPr="008C048A">
        <w:rPr>
          <w:rFonts w:ascii="Arial" w:hAnsi="Arial" w:cs="Arial"/>
          <w:sz w:val="24"/>
          <w:szCs w:val="24"/>
        </w:rPr>
        <w:t xml:space="preserve">Punkty przyznawane za kryterium „czas </w:t>
      </w:r>
      <w:r>
        <w:rPr>
          <w:rFonts w:ascii="Arial" w:hAnsi="Arial" w:cs="Arial"/>
          <w:sz w:val="24"/>
          <w:szCs w:val="24"/>
        </w:rPr>
        <w:t>dostawy</w:t>
      </w:r>
      <w:r w:rsidRPr="008C048A">
        <w:rPr>
          <w:rFonts w:ascii="Arial" w:hAnsi="Arial" w:cs="Arial"/>
          <w:sz w:val="24"/>
          <w:szCs w:val="24"/>
        </w:rPr>
        <w:t>” będą liczone wg następującego wzoru:</w:t>
      </w:r>
    </w:p>
    <w:p w14:paraId="6A5A5AE6" w14:textId="77777777" w:rsidR="001C3524" w:rsidRPr="00D8698B" w:rsidRDefault="001C3524" w:rsidP="001C3524">
      <w:pPr>
        <w:widowControl w:val="0"/>
        <w:autoSpaceDE w:val="0"/>
        <w:autoSpaceDN w:val="0"/>
        <w:adjustRightInd w:val="0"/>
        <w:spacing w:line="276" w:lineRule="auto"/>
        <w:ind w:left="1276"/>
        <w:jc w:val="both"/>
        <w:rPr>
          <w:rFonts w:ascii="Arial" w:hAnsi="Arial" w:cs="Arial"/>
        </w:rPr>
      </w:pPr>
    </w:p>
    <w:p w14:paraId="275E13A8" w14:textId="56CC861E" w:rsidR="001C3524" w:rsidRDefault="001C3524" w:rsidP="001C3524">
      <w:pPr>
        <w:spacing w:line="276" w:lineRule="auto"/>
        <w:ind w:left="993" w:firstLine="698"/>
        <w:jc w:val="both"/>
        <w:rPr>
          <w:rFonts w:ascii="Arial" w:hAnsi="Arial" w:cs="Arial"/>
          <w:b/>
          <w:i/>
          <w:sz w:val="24"/>
          <w:szCs w:val="24"/>
        </w:rPr>
      </w:pPr>
      <w:r w:rsidRPr="008C048A">
        <w:rPr>
          <w:rFonts w:ascii="Arial" w:hAnsi="Arial" w:cs="Arial"/>
          <w:b/>
          <w:i/>
          <w:sz w:val="24"/>
          <w:szCs w:val="24"/>
        </w:rPr>
        <w:t>T = (T min : T</w:t>
      </w:r>
      <w:r>
        <w:rPr>
          <w:rFonts w:ascii="Arial" w:hAnsi="Arial" w:cs="Arial"/>
          <w:b/>
          <w:i/>
          <w:sz w:val="24"/>
          <w:szCs w:val="24"/>
        </w:rPr>
        <w:t>o</w:t>
      </w:r>
      <w:r w:rsidRPr="008C048A">
        <w:rPr>
          <w:rFonts w:ascii="Arial" w:hAnsi="Arial" w:cs="Arial"/>
          <w:b/>
          <w:i/>
          <w:sz w:val="24"/>
          <w:szCs w:val="24"/>
        </w:rPr>
        <w:t xml:space="preserve">) x </w:t>
      </w:r>
      <w:r>
        <w:rPr>
          <w:rFonts w:ascii="Arial" w:hAnsi="Arial" w:cs="Arial"/>
          <w:b/>
          <w:i/>
          <w:sz w:val="24"/>
          <w:szCs w:val="24"/>
        </w:rPr>
        <w:t>30</w:t>
      </w:r>
    </w:p>
    <w:p w14:paraId="5F24CF4C" w14:textId="77777777" w:rsidR="001C3524" w:rsidRPr="00D8698B" w:rsidRDefault="001C3524" w:rsidP="001C3524">
      <w:pPr>
        <w:spacing w:line="276" w:lineRule="auto"/>
        <w:ind w:left="993" w:firstLine="698"/>
        <w:jc w:val="both"/>
        <w:rPr>
          <w:rFonts w:ascii="Arial" w:hAnsi="Arial" w:cs="Arial"/>
          <w:b/>
          <w:i/>
        </w:rPr>
      </w:pPr>
    </w:p>
    <w:p w14:paraId="0B3343E5" w14:textId="22318A73" w:rsidR="001C3524" w:rsidRDefault="001C3524" w:rsidP="001C3524">
      <w:pPr>
        <w:pStyle w:val="Default"/>
        <w:widowControl/>
        <w:spacing w:line="276" w:lineRule="auto"/>
        <w:ind w:left="993"/>
        <w:jc w:val="both"/>
        <w:rPr>
          <w:rFonts w:ascii="Arial" w:hAnsi="Arial" w:cs="Arial"/>
          <w:color w:val="auto"/>
        </w:rPr>
      </w:pPr>
      <w:r w:rsidRPr="008C048A">
        <w:rPr>
          <w:rFonts w:ascii="Arial" w:hAnsi="Arial" w:cs="Arial"/>
          <w:i/>
        </w:rPr>
        <w:t xml:space="preserve">gdzie: T – ilość punktów przyznana danej ofercie, T min – minimalna czas </w:t>
      </w:r>
      <w:r>
        <w:rPr>
          <w:rFonts w:ascii="Arial" w:hAnsi="Arial" w:cs="Arial"/>
          <w:i/>
        </w:rPr>
        <w:t>dostawy</w:t>
      </w:r>
      <w:r w:rsidRPr="008C048A">
        <w:rPr>
          <w:rFonts w:ascii="Arial" w:hAnsi="Arial" w:cs="Arial"/>
          <w:i/>
        </w:rPr>
        <w:t xml:space="preserve"> zaoferowany w postępowaniu, To – czas </w:t>
      </w:r>
      <w:r>
        <w:rPr>
          <w:rFonts w:ascii="Arial" w:hAnsi="Arial" w:cs="Arial"/>
          <w:i/>
        </w:rPr>
        <w:t>dostawy</w:t>
      </w:r>
      <w:r w:rsidRPr="008C048A">
        <w:rPr>
          <w:rFonts w:ascii="Arial" w:hAnsi="Arial" w:cs="Arial"/>
          <w:i/>
        </w:rPr>
        <w:t xml:space="preserve"> podany przez wykonawcę w ofercie</w:t>
      </w:r>
      <w:r w:rsidRPr="008C048A">
        <w:rPr>
          <w:rFonts w:ascii="Arial" w:hAnsi="Arial" w:cs="Arial"/>
        </w:rPr>
        <w:t>.</w:t>
      </w:r>
    </w:p>
    <w:p w14:paraId="6BAB54EA" w14:textId="5AA4F082" w:rsidR="001C3524" w:rsidRPr="0070263C" w:rsidRDefault="001C3524" w:rsidP="001C3524">
      <w:pPr>
        <w:widowControl w:val="0"/>
        <w:autoSpaceDE w:val="0"/>
        <w:autoSpaceDN w:val="0"/>
        <w:adjustRightInd w:val="0"/>
        <w:spacing w:line="276" w:lineRule="auto"/>
        <w:ind w:left="993"/>
        <w:jc w:val="both"/>
        <w:rPr>
          <w:rFonts w:ascii="Arial" w:hAnsi="Arial" w:cs="Arial"/>
          <w:bCs/>
          <w:sz w:val="24"/>
          <w:szCs w:val="24"/>
        </w:rPr>
      </w:pPr>
      <w:r w:rsidRPr="0070263C">
        <w:rPr>
          <w:rFonts w:ascii="Arial" w:hAnsi="Arial" w:cs="Arial"/>
          <w:sz w:val="24"/>
          <w:szCs w:val="24"/>
        </w:rPr>
        <w:t xml:space="preserve">Termin wykonania zamówienia nie może być krótszym </w:t>
      </w:r>
      <w:r w:rsidRPr="00B55547">
        <w:rPr>
          <w:rFonts w:ascii="Arial" w:hAnsi="Arial" w:cs="Arial"/>
          <w:b/>
          <w:sz w:val="24"/>
          <w:szCs w:val="24"/>
        </w:rPr>
        <w:t>niż 20 dni roboczych i nie dłuższy niż 30 dni roboczych</w:t>
      </w:r>
      <w:r w:rsidRPr="00B55547">
        <w:rPr>
          <w:rFonts w:ascii="Arial" w:hAnsi="Arial" w:cs="Arial"/>
          <w:sz w:val="24"/>
          <w:szCs w:val="24"/>
        </w:rPr>
        <w:t xml:space="preserve"> od dnia zawarcia umowy</w:t>
      </w:r>
      <w:r w:rsidRPr="00B55547">
        <w:rPr>
          <w:rFonts w:ascii="Arial" w:hAnsi="Arial" w:cs="Arial"/>
          <w:bCs/>
          <w:sz w:val="24"/>
          <w:szCs w:val="24"/>
        </w:rPr>
        <w:t>.</w:t>
      </w:r>
    </w:p>
    <w:p w14:paraId="26E586E7" w14:textId="36A133FA" w:rsidR="001C3524" w:rsidRPr="0070263C" w:rsidRDefault="001C3524" w:rsidP="001C3524">
      <w:pPr>
        <w:widowControl w:val="0"/>
        <w:autoSpaceDE w:val="0"/>
        <w:autoSpaceDN w:val="0"/>
        <w:adjustRightInd w:val="0"/>
        <w:spacing w:line="276" w:lineRule="auto"/>
        <w:ind w:left="993"/>
        <w:jc w:val="both"/>
        <w:rPr>
          <w:rFonts w:ascii="Arial" w:hAnsi="Arial" w:cs="Arial"/>
          <w:sz w:val="24"/>
        </w:rPr>
      </w:pPr>
      <w:r w:rsidRPr="0070263C">
        <w:rPr>
          <w:rFonts w:ascii="Arial" w:hAnsi="Arial" w:cs="Arial"/>
          <w:sz w:val="24"/>
        </w:rPr>
        <w:t xml:space="preserve">W celu prawidłowego obliczenia punktów w kryterium czas dostawy, oferowany czas dostawy krótszy niż </w:t>
      </w:r>
      <w:r>
        <w:rPr>
          <w:rFonts w:ascii="Arial" w:hAnsi="Arial" w:cs="Arial"/>
          <w:sz w:val="24"/>
        </w:rPr>
        <w:t>20</w:t>
      </w:r>
      <w:r w:rsidRPr="0070263C">
        <w:rPr>
          <w:rFonts w:ascii="Arial" w:hAnsi="Arial" w:cs="Arial"/>
          <w:sz w:val="24"/>
        </w:rPr>
        <w:t xml:space="preserve"> dni robocz</w:t>
      </w:r>
      <w:r>
        <w:rPr>
          <w:rFonts w:ascii="Arial" w:hAnsi="Arial" w:cs="Arial"/>
          <w:sz w:val="24"/>
        </w:rPr>
        <w:t>ych</w:t>
      </w:r>
      <w:r w:rsidRPr="0070263C">
        <w:rPr>
          <w:rFonts w:ascii="Arial" w:hAnsi="Arial" w:cs="Arial"/>
          <w:sz w:val="24"/>
        </w:rPr>
        <w:t xml:space="preserve"> traktowany będzie tak jak czas dostawy równy </w:t>
      </w:r>
      <w:r>
        <w:rPr>
          <w:rFonts w:ascii="Arial" w:hAnsi="Arial" w:cs="Arial"/>
          <w:sz w:val="24"/>
        </w:rPr>
        <w:t>20</w:t>
      </w:r>
      <w:r w:rsidRPr="0070263C">
        <w:rPr>
          <w:rFonts w:ascii="Arial" w:hAnsi="Arial" w:cs="Arial"/>
          <w:sz w:val="24"/>
        </w:rPr>
        <w:t xml:space="preserve"> dni robocz</w:t>
      </w:r>
      <w:r>
        <w:rPr>
          <w:rFonts w:ascii="Arial" w:hAnsi="Arial" w:cs="Arial"/>
          <w:sz w:val="24"/>
        </w:rPr>
        <w:t>ych</w:t>
      </w:r>
      <w:r w:rsidRPr="0070263C">
        <w:rPr>
          <w:rFonts w:ascii="Arial" w:hAnsi="Arial" w:cs="Arial"/>
          <w:sz w:val="24"/>
        </w:rPr>
        <w:t>.</w:t>
      </w:r>
    </w:p>
    <w:p w14:paraId="7C23562B" w14:textId="1B3F1BAD" w:rsidR="003D2A0D" w:rsidRPr="006F6C76" w:rsidRDefault="003D2A0D" w:rsidP="00A658AF">
      <w:pPr>
        <w:pStyle w:val="Default"/>
        <w:widowControl/>
        <w:numPr>
          <w:ilvl w:val="0"/>
          <w:numId w:val="33"/>
        </w:numPr>
        <w:spacing w:line="276" w:lineRule="auto"/>
        <w:ind w:left="993"/>
        <w:jc w:val="both"/>
        <w:rPr>
          <w:rFonts w:ascii="Arial" w:hAnsi="Arial" w:cs="Arial"/>
          <w:color w:val="auto"/>
        </w:rPr>
      </w:pPr>
      <w:r w:rsidRPr="006F6C76">
        <w:rPr>
          <w:rFonts w:ascii="Arial" w:hAnsi="Arial" w:cs="Arial"/>
          <w:color w:val="auto"/>
        </w:rPr>
        <w:lastRenderedPageBreak/>
        <w:t>Gwarancja”(</w:t>
      </w:r>
      <w:r w:rsidRPr="006F6C76">
        <w:rPr>
          <w:rFonts w:ascii="Arial" w:hAnsi="Arial" w:cs="Arial"/>
          <w:b/>
          <w:color w:val="auto"/>
        </w:rPr>
        <w:t>G)</w:t>
      </w:r>
      <w:r w:rsidRPr="006F6C76">
        <w:rPr>
          <w:rFonts w:ascii="Arial" w:hAnsi="Arial" w:cs="Arial"/>
          <w:color w:val="auto"/>
        </w:rPr>
        <w:t xml:space="preserve"> o wadze </w:t>
      </w:r>
      <w:r w:rsidR="001C3524">
        <w:rPr>
          <w:rFonts w:ascii="Arial" w:hAnsi="Arial" w:cs="Arial"/>
          <w:color w:val="auto"/>
        </w:rPr>
        <w:t>10</w:t>
      </w:r>
      <w:r w:rsidRPr="006F6C76">
        <w:rPr>
          <w:rFonts w:ascii="Arial" w:hAnsi="Arial" w:cs="Arial"/>
          <w:color w:val="auto"/>
        </w:rPr>
        <w:t xml:space="preserve"> % - rozumiana jako okres udzielonej gwarancji, liczony w pełnych miesiącach. </w:t>
      </w:r>
      <w:r w:rsidRPr="00B55547">
        <w:rPr>
          <w:rFonts w:ascii="Arial" w:hAnsi="Arial" w:cs="Arial"/>
          <w:b/>
          <w:bCs/>
          <w:color w:val="auto"/>
        </w:rPr>
        <w:t>Wykonawca nie może udzielić gwarancji krótszej niż 12 miesięcy i dłuższej niż 36 miesięcy</w:t>
      </w:r>
      <w:r w:rsidRPr="00B55547">
        <w:rPr>
          <w:rFonts w:ascii="Arial" w:hAnsi="Arial" w:cs="Arial"/>
          <w:color w:val="auto"/>
        </w:rPr>
        <w:t>.</w:t>
      </w:r>
    </w:p>
    <w:p w14:paraId="62948A30" w14:textId="51823CB2" w:rsidR="00CB7868" w:rsidRDefault="003D2A0D" w:rsidP="00CB7868">
      <w:pPr>
        <w:pStyle w:val="Default"/>
        <w:spacing w:line="276" w:lineRule="auto"/>
        <w:ind w:left="1276"/>
        <w:jc w:val="both"/>
        <w:rPr>
          <w:rFonts w:ascii="Arial" w:hAnsi="Arial" w:cs="Arial"/>
          <w:color w:val="auto"/>
        </w:rPr>
      </w:pPr>
      <w:r w:rsidRPr="006F6C76">
        <w:rPr>
          <w:rFonts w:ascii="Arial" w:hAnsi="Arial" w:cs="Arial"/>
          <w:color w:val="auto"/>
        </w:rPr>
        <w:t xml:space="preserve">Maksymalna ilość punktów, jaką można uzyskać w kryterium „gwarancja” wynosi </w:t>
      </w:r>
      <w:r w:rsidR="001C3524">
        <w:rPr>
          <w:rFonts w:ascii="Arial" w:hAnsi="Arial" w:cs="Arial"/>
          <w:color w:val="auto"/>
        </w:rPr>
        <w:t>10</w:t>
      </w:r>
      <w:r w:rsidRPr="006F6C76">
        <w:rPr>
          <w:rFonts w:ascii="Arial" w:hAnsi="Arial" w:cs="Arial"/>
          <w:color w:val="auto"/>
        </w:rPr>
        <w:t xml:space="preserve"> pkt.</w:t>
      </w:r>
    </w:p>
    <w:p w14:paraId="096D83CA" w14:textId="45622E3C" w:rsidR="003D2A0D" w:rsidRPr="00CB7868" w:rsidRDefault="003D2A0D" w:rsidP="00CB7868">
      <w:pPr>
        <w:pStyle w:val="Default"/>
        <w:spacing w:line="276" w:lineRule="auto"/>
        <w:ind w:left="1276"/>
        <w:jc w:val="both"/>
        <w:rPr>
          <w:rFonts w:ascii="Arial" w:hAnsi="Arial" w:cs="Arial"/>
          <w:color w:val="auto"/>
        </w:rPr>
      </w:pPr>
      <w:r w:rsidRPr="006F6C76">
        <w:rPr>
          <w:rFonts w:ascii="Arial" w:hAnsi="Arial" w:cs="Arial"/>
        </w:rPr>
        <w:t>Oferty oceniane będą wg wzoru:</w:t>
      </w:r>
    </w:p>
    <w:p w14:paraId="49658E0F" w14:textId="77777777" w:rsidR="003D2A0D" w:rsidRPr="00CF5F84" w:rsidRDefault="003D2A0D" w:rsidP="003D2A0D">
      <w:pPr>
        <w:widowControl w:val="0"/>
        <w:autoSpaceDE w:val="0"/>
        <w:autoSpaceDN w:val="0"/>
        <w:adjustRightInd w:val="0"/>
        <w:spacing w:line="276" w:lineRule="auto"/>
        <w:ind w:left="708"/>
        <w:jc w:val="center"/>
        <w:rPr>
          <w:rFonts w:ascii="Arial" w:hAnsi="Arial" w:cs="Arial"/>
          <w:b/>
          <w:i/>
          <w:sz w:val="24"/>
          <w:szCs w:val="24"/>
          <w:highlight w:val="yellow"/>
        </w:rPr>
      </w:pPr>
    </w:p>
    <w:tbl>
      <w:tblPr>
        <w:tblW w:w="9145" w:type="dxa"/>
        <w:jc w:val="center"/>
        <w:tblLook w:val="04A0" w:firstRow="1" w:lastRow="0" w:firstColumn="1" w:lastColumn="0" w:noHBand="0" w:noVBand="1"/>
      </w:tblPr>
      <w:tblGrid>
        <w:gridCol w:w="3574"/>
        <w:gridCol w:w="1997"/>
        <w:gridCol w:w="3574"/>
      </w:tblGrid>
      <w:tr w:rsidR="003D2A0D" w:rsidRPr="00CF5F84" w14:paraId="538C1473" w14:textId="77777777" w:rsidTr="00E83D21">
        <w:trPr>
          <w:trHeight w:val="396"/>
          <w:jc w:val="center"/>
        </w:trPr>
        <w:tc>
          <w:tcPr>
            <w:tcW w:w="3574" w:type="dxa"/>
            <w:vMerge w:val="restart"/>
            <w:shd w:val="clear" w:color="auto" w:fill="auto"/>
            <w:vAlign w:val="center"/>
          </w:tcPr>
          <w:p w14:paraId="5807BFB2" w14:textId="77777777" w:rsidR="003D2A0D" w:rsidRPr="00CF5F84" w:rsidRDefault="003D2A0D" w:rsidP="00E83D21">
            <w:pPr>
              <w:widowControl w:val="0"/>
              <w:autoSpaceDE w:val="0"/>
              <w:autoSpaceDN w:val="0"/>
              <w:adjustRightInd w:val="0"/>
              <w:spacing w:line="276" w:lineRule="auto"/>
              <w:jc w:val="right"/>
              <w:rPr>
                <w:rFonts w:ascii="Arial" w:hAnsi="Arial" w:cs="Arial"/>
                <w:b/>
                <w:i/>
                <w:sz w:val="24"/>
                <w:szCs w:val="24"/>
              </w:rPr>
            </w:pPr>
            <w:r w:rsidRPr="00CF5F84">
              <w:rPr>
                <w:rFonts w:ascii="Arial" w:hAnsi="Arial" w:cs="Arial"/>
                <w:b/>
                <w:i/>
                <w:sz w:val="24"/>
                <w:szCs w:val="24"/>
              </w:rPr>
              <w:t>G =</w:t>
            </w:r>
          </w:p>
        </w:tc>
        <w:tc>
          <w:tcPr>
            <w:tcW w:w="1997" w:type="dxa"/>
            <w:tcBorders>
              <w:bottom w:val="single" w:sz="4" w:space="0" w:color="auto"/>
            </w:tcBorders>
            <w:shd w:val="clear" w:color="auto" w:fill="auto"/>
            <w:vAlign w:val="center"/>
          </w:tcPr>
          <w:p w14:paraId="3C51FF3C" w14:textId="77777777" w:rsidR="003D2A0D" w:rsidRPr="00CF5F84" w:rsidRDefault="003D2A0D" w:rsidP="00E83D21">
            <w:pPr>
              <w:widowControl w:val="0"/>
              <w:autoSpaceDE w:val="0"/>
              <w:autoSpaceDN w:val="0"/>
              <w:adjustRightInd w:val="0"/>
              <w:spacing w:line="276" w:lineRule="auto"/>
              <w:jc w:val="center"/>
              <w:rPr>
                <w:rFonts w:ascii="Arial" w:hAnsi="Arial" w:cs="Arial"/>
                <w:b/>
                <w:i/>
                <w:sz w:val="24"/>
                <w:szCs w:val="24"/>
              </w:rPr>
            </w:pPr>
            <w:r w:rsidRPr="00CF5F84">
              <w:rPr>
                <w:rFonts w:ascii="Arial" w:hAnsi="Arial" w:cs="Arial"/>
                <w:b/>
                <w:i/>
                <w:sz w:val="24"/>
                <w:szCs w:val="24"/>
              </w:rPr>
              <w:t xml:space="preserve">G </w:t>
            </w:r>
            <w:r w:rsidRPr="00CF5F84">
              <w:rPr>
                <w:rFonts w:ascii="Arial" w:hAnsi="Arial" w:cs="Arial"/>
                <w:b/>
                <w:i/>
                <w:sz w:val="24"/>
                <w:szCs w:val="24"/>
                <w:vertAlign w:val="subscript"/>
              </w:rPr>
              <w:t>badana</w:t>
            </w:r>
            <w:r w:rsidRPr="00CF5F84">
              <w:rPr>
                <w:rFonts w:ascii="Arial" w:hAnsi="Arial" w:cs="Arial"/>
                <w:b/>
                <w:i/>
                <w:sz w:val="24"/>
                <w:szCs w:val="24"/>
              </w:rPr>
              <w:t xml:space="preserve"> </w:t>
            </w:r>
          </w:p>
        </w:tc>
        <w:tc>
          <w:tcPr>
            <w:tcW w:w="3574" w:type="dxa"/>
            <w:vMerge w:val="restart"/>
            <w:shd w:val="clear" w:color="auto" w:fill="auto"/>
            <w:vAlign w:val="center"/>
          </w:tcPr>
          <w:p w14:paraId="30B96608" w14:textId="71C9A611" w:rsidR="003D2A0D" w:rsidRPr="00CF5F84" w:rsidRDefault="003D2A0D" w:rsidP="00E83D21">
            <w:pPr>
              <w:widowControl w:val="0"/>
              <w:autoSpaceDE w:val="0"/>
              <w:autoSpaceDN w:val="0"/>
              <w:adjustRightInd w:val="0"/>
              <w:spacing w:line="276" w:lineRule="auto"/>
              <w:rPr>
                <w:rFonts w:ascii="Arial" w:hAnsi="Arial" w:cs="Arial"/>
                <w:b/>
                <w:i/>
                <w:sz w:val="24"/>
                <w:szCs w:val="24"/>
              </w:rPr>
            </w:pPr>
            <w:r w:rsidRPr="00CF5F84">
              <w:rPr>
                <w:rFonts w:ascii="Arial" w:hAnsi="Arial" w:cs="Arial"/>
                <w:b/>
                <w:i/>
                <w:sz w:val="24"/>
                <w:szCs w:val="24"/>
              </w:rPr>
              <w:t xml:space="preserve">x </w:t>
            </w:r>
            <w:r w:rsidR="001C3524">
              <w:rPr>
                <w:rFonts w:ascii="Arial" w:hAnsi="Arial" w:cs="Arial"/>
                <w:b/>
                <w:i/>
                <w:sz w:val="24"/>
                <w:szCs w:val="24"/>
              </w:rPr>
              <w:t>10</w:t>
            </w:r>
          </w:p>
        </w:tc>
      </w:tr>
      <w:tr w:rsidR="003D2A0D" w:rsidRPr="00CF5F84" w14:paraId="271252A3" w14:textId="77777777" w:rsidTr="00E83D21">
        <w:trPr>
          <w:trHeight w:val="300"/>
          <w:jc w:val="center"/>
        </w:trPr>
        <w:tc>
          <w:tcPr>
            <w:tcW w:w="3574" w:type="dxa"/>
            <w:vMerge/>
            <w:shd w:val="clear" w:color="auto" w:fill="auto"/>
          </w:tcPr>
          <w:p w14:paraId="3FF96DEC" w14:textId="77777777" w:rsidR="003D2A0D" w:rsidRPr="00CF5F84" w:rsidRDefault="003D2A0D" w:rsidP="00E83D21">
            <w:pPr>
              <w:widowControl w:val="0"/>
              <w:autoSpaceDE w:val="0"/>
              <w:autoSpaceDN w:val="0"/>
              <w:adjustRightInd w:val="0"/>
              <w:spacing w:line="276" w:lineRule="auto"/>
              <w:jc w:val="center"/>
              <w:rPr>
                <w:rFonts w:ascii="Arial" w:hAnsi="Arial" w:cs="Arial"/>
                <w:b/>
                <w:i/>
                <w:sz w:val="24"/>
                <w:szCs w:val="24"/>
              </w:rPr>
            </w:pPr>
          </w:p>
        </w:tc>
        <w:tc>
          <w:tcPr>
            <w:tcW w:w="1997" w:type="dxa"/>
            <w:tcBorders>
              <w:top w:val="single" w:sz="4" w:space="0" w:color="auto"/>
            </w:tcBorders>
            <w:shd w:val="clear" w:color="auto" w:fill="auto"/>
            <w:vAlign w:val="center"/>
          </w:tcPr>
          <w:p w14:paraId="5EFAD105" w14:textId="77777777" w:rsidR="003D2A0D" w:rsidRPr="00CF5F84" w:rsidRDefault="003D2A0D" w:rsidP="00E83D21">
            <w:pPr>
              <w:widowControl w:val="0"/>
              <w:autoSpaceDE w:val="0"/>
              <w:autoSpaceDN w:val="0"/>
              <w:adjustRightInd w:val="0"/>
              <w:spacing w:line="276" w:lineRule="auto"/>
              <w:jc w:val="center"/>
              <w:rPr>
                <w:rFonts w:ascii="Arial" w:hAnsi="Arial" w:cs="Arial"/>
                <w:b/>
                <w:i/>
                <w:sz w:val="24"/>
                <w:szCs w:val="24"/>
              </w:rPr>
            </w:pPr>
            <w:r w:rsidRPr="00CF5F84">
              <w:rPr>
                <w:rFonts w:ascii="Arial" w:hAnsi="Arial" w:cs="Arial"/>
                <w:b/>
                <w:i/>
                <w:sz w:val="24"/>
                <w:szCs w:val="24"/>
              </w:rPr>
              <w:t xml:space="preserve">G </w:t>
            </w:r>
            <w:r w:rsidRPr="00CF5F84">
              <w:rPr>
                <w:rFonts w:ascii="Arial" w:hAnsi="Arial" w:cs="Arial"/>
                <w:b/>
                <w:i/>
                <w:sz w:val="24"/>
                <w:szCs w:val="24"/>
                <w:vertAlign w:val="subscript"/>
              </w:rPr>
              <w:t>max</w:t>
            </w:r>
            <w:r w:rsidRPr="00CF5F84">
              <w:rPr>
                <w:rFonts w:ascii="Arial" w:hAnsi="Arial" w:cs="Arial"/>
                <w:b/>
                <w:i/>
                <w:sz w:val="24"/>
                <w:szCs w:val="24"/>
              </w:rPr>
              <w:t xml:space="preserve"> </w:t>
            </w:r>
          </w:p>
        </w:tc>
        <w:tc>
          <w:tcPr>
            <w:tcW w:w="3574" w:type="dxa"/>
            <w:vMerge/>
            <w:shd w:val="clear" w:color="auto" w:fill="auto"/>
            <w:vAlign w:val="center"/>
          </w:tcPr>
          <w:p w14:paraId="5731A84C" w14:textId="77777777" w:rsidR="003D2A0D" w:rsidRPr="00CF5F84" w:rsidRDefault="003D2A0D" w:rsidP="00E83D21">
            <w:pPr>
              <w:widowControl w:val="0"/>
              <w:autoSpaceDE w:val="0"/>
              <w:autoSpaceDN w:val="0"/>
              <w:adjustRightInd w:val="0"/>
              <w:spacing w:line="276" w:lineRule="auto"/>
              <w:rPr>
                <w:rFonts w:ascii="Arial" w:hAnsi="Arial" w:cs="Arial"/>
                <w:b/>
                <w:i/>
                <w:color w:val="FF0000"/>
                <w:sz w:val="24"/>
                <w:szCs w:val="24"/>
              </w:rPr>
            </w:pPr>
          </w:p>
        </w:tc>
      </w:tr>
    </w:tbl>
    <w:p w14:paraId="04F907B1" w14:textId="77777777" w:rsidR="003D2A0D" w:rsidRPr="00CF5F84" w:rsidRDefault="003D2A0D" w:rsidP="003D2A0D">
      <w:pPr>
        <w:spacing w:line="276" w:lineRule="auto"/>
        <w:ind w:firstLine="708"/>
        <w:rPr>
          <w:rFonts w:ascii="Arial" w:hAnsi="Arial" w:cs="Arial"/>
          <w:color w:val="FF0000"/>
          <w:sz w:val="24"/>
          <w:szCs w:val="24"/>
        </w:rPr>
      </w:pPr>
    </w:p>
    <w:p w14:paraId="60A8C7EC" w14:textId="77777777" w:rsidR="003D2A0D" w:rsidRPr="00CF5F84" w:rsidRDefault="003D2A0D" w:rsidP="003D2A0D">
      <w:pPr>
        <w:spacing w:line="276" w:lineRule="auto"/>
        <w:ind w:firstLine="708"/>
        <w:rPr>
          <w:rFonts w:ascii="Arial" w:hAnsi="Arial" w:cs="Arial"/>
          <w:sz w:val="24"/>
          <w:szCs w:val="24"/>
        </w:rPr>
      </w:pPr>
      <w:r w:rsidRPr="00CF5F84">
        <w:rPr>
          <w:rFonts w:ascii="Arial" w:hAnsi="Arial" w:cs="Arial"/>
          <w:sz w:val="24"/>
          <w:szCs w:val="24"/>
        </w:rPr>
        <w:t>gdzie:</w:t>
      </w:r>
      <w:r w:rsidRPr="00CF5F84">
        <w:rPr>
          <w:rFonts w:ascii="Arial" w:hAnsi="Arial" w:cs="Arial"/>
          <w:sz w:val="24"/>
          <w:szCs w:val="24"/>
        </w:rPr>
        <w:tab/>
      </w:r>
      <w:r w:rsidRPr="00CF5F84">
        <w:rPr>
          <w:rFonts w:ascii="Arial" w:hAnsi="Arial" w:cs="Arial"/>
          <w:i/>
          <w:sz w:val="24"/>
          <w:szCs w:val="24"/>
        </w:rPr>
        <w:t>G</w:t>
      </w:r>
      <w:r w:rsidRPr="00CF5F84">
        <w:rPr>
          <w:rFonts w:ascii="Arial" w:hAnsi="Arial" w:cs="Arial"/>
          <w:sz w:val="24"/>
          <w:szCs w:val="24"/>
        </w:rPr>
        <w:tab/>
        <w:t>- liczba punktów w kryterium „gwarancja”;</w:t>
      </w:r>
    </w:p>
    <w:p w14:paraId="460A9288" w14:textId="77777777" w:rsidR="003D2A0D" w:rsidRPr="00CF5F84" w:rsidRDefault="003D2A0D" w:rsidP="003D2A0D">
      <w:pPr>
        <w:spacing w:line="276" w:lineRule="auto"/>
        <w:rPr>
          <w:rFonts w:ascii="Arial" w:hAnsi="Arial" w:cs="Arial"/>
          <w:sz w:val="24"/>
          <w:szCs w:val="24"/>
        </w:rPr>
      </w:pPr>
      <w:r w:rsidRPr="00CF5F84">
        <w:rPr>
          <w:rFonts w:ascii="Arial" w:hAnsi="Arial" w:cs="Arial"/>
          <w:sz w:val="24"/>
          <w:szCs w:val="24"/>
        </w:rPr>
        <w:tab/>
      </w:r>
      <w:r w:rsidRPr="00CF5F84">
        <w:rPr>
          <w:rFonts w:ascii="Arial" w:hAnsi="Arial" w:cs="Arial"/>
          <w:sz w:val="24"/>
          <w:szCs w:val="24"/>
        </w:rPr>
        <w:tab/>
      </w:r>
      <w:r w:rsidRPr="00CF5F84">
        <w:rPr>
          <w:rFonts w:ascii="Arial" w:hAnsi="Arial" w:cs="Arial"/>
          <w:i/>
          <w:sz w:val="24"/>
          <w:szCs w:val="24"/>
        </w:rPr>
        <w:t xml:space="preserve">G </w:t>
      </w:r>
      <w:r w:rsidRPr="00CF5F84">
        <w:rPr>
          <w:rFonts w:ascii="Arial" w:hAnsi="Arial" w:cs="Arial"/>
          <w:i/>
          <w:sz w:val="24"/>
          <w:szCs w:val="24"/>
          <w:vertAlign w:val="subscript"/>
        </w:rPr>
        <w:t>max</w:t>
      </w:r>
      <w:r w:rsidRPr="00CF5F84">
        <w:rPr>
          <w:rFonts w:ascii="Arial" w:hAnsi="Arial" w:cs="Arial"/>
          <w:sz w:val="24"/>
          <w:szCs w:val="24"/>
        </w:rPr>
        <w:t xml:space="preserve"> </w:t>
      </w:r>
      <w:r w:rsidRPr="00CF5F84">
        <w:rPr>
          <w:rFonts w:ascii="Arial" w:hAnsi="Arial" w:cs="Arial"/>
          <w:sz w:val="24"/>
          <w:szCs w:val="24"/>
        </w:rPr>
        <w:tab/>
        <w:t>- najdłuższy okres udzielonej gwarancji spośród złożonych ofert;</w:t>
      </w:r>
    </w:p>
    <w:p w14:paraId="1EA45788" w14:textId="77777777" w:rsidR="003D2A0D" w:rsidRPr="00CF5F84" w:rsidRDefault="003D2A0D" w:rsidP="003D2A0D">
      <w:pPr>
        <w:tabs>
          <w:tab w:val="left" w:pos="360"/>
        </w:tabs>
        <w:spacing w:line="276" w:lineRule="auto"/>
        <w:rPr>
          <w:rFonts w:ascii="Arial" w:hAnsi="Arial" w:cs="Arial"/>
          <w:sz w:val="24"/>
          <w:szCs w:val="24"/>
        </w:rPr>
      </w:pPr>
      <w:r w:rsidRPr="00CF5F84">
        <w:rPr>
          <w:rFonts w:ascii="Arial" w:hAnsi="Arial" w:cs="Arial"/>
          <w:i/>
          <w:sz w:val="24"/>
          <w:szCs w:val="24"/>
        </w:rPr>
        <w:tab/>
      </w:r>
      <w:r w:rsidRPr="00CF5F84">
        <w:rPr>
          <w:rFonts w:ascii="Arial" w:hAnsi="Arial" w:cs="Arial"/>
          <w:i/>
          <w:sz w:val="24"/>
          <w:szCs w:val="24"/>
        </w:rPr>
        <w:tab/>
      </w:r>
      <w:r w:rsidRPr="00CF5F84">
        <w:rPr>
          <w:rFonts w:ascii="Arial" w:hAnsi="Arial" w:cs="Arial"/>
          <w:i/>
          <w:sz w:val="24"/>
          <w:szCs w:val="24"/>
        </w:rPr>
        <w:tab/>
        <w:t xml:space="preserve">G </w:t>
      </w:r>
      <w:r w:rsidRPr="00CF5F84">
        <w:rPr>
          <w:rFonts w:ascii="Arial" w:hAnsi="Arial" w:cs="Arial"/>
          <w:i/>
          <w:sz w:val="24"/>
          <w:szCs w:val="24"/>
          <w:vertAlign w:val="subscript"/>
        </w:rPr>
        <w:t>badana</w:t>
      </w:r>
      <w:r w:rsidRPr="00CF5F84">
        <w:rPr>
          <w:rFonts w:ascii="Arial" w:hAnsi="Arial" w:cs="Arial"/>
          <w:sz w:val="24"/>
          <w:szCs w:val="24"/>
          <w:vertAlign w:val="subscript"/>
        </w:rPr>
        <w:t xml:space="preserve"> </w:t>
      </w:r>
      <w:r w:rsidRPr="00CF5F84">
        <w:rPr>
          <w:rFonts w:ascii="Arial" w:hAnsi="Arial" w:cs="Arial"/>
          <w:sz w:val="24"/>
          <w:szCs w:val="24"/>
        </w:rPr>
        <w:t>- okres udzielonej gwarancji badanej oferty;</w:t>
      </w:r>
    </w:p>
    <w:p w14:paraId="21BEB401" w14:textId="77777777" w:rsidR="003D2A0D" w:rsidRPr="00CF5F84" w:rsidRDefault="003D2A0D" w:rsidP="003D2A0D">
      <w:pPr>
        <w:widowControl w:val="0"/>
        <w:autoSpaceDE w:val="0"/>
        <w:autoSpaceDN w:val="0"/>
        <w:adjustRightInd w:val="0"/>
        <w:spacing w:line="276" w:lineRule="auto"/>
        <w:jc w:val="both"/>
        <w:rPr>
          <w:rFonts w:ascii="Arial" w:hAnsi="Arial" w:cs="Arial"/>
          <w:color w:val="FF0000"/>
          <w:sz w:val="24"/>
          <w:szCs w:val="24"/>
          <w:highlight w:val="yellow"/>
        </w:rPr>
      </w:pPr>
    </w:p>
    <w:p w14:paraId="2C0C5BA9" w14:textId="77777777" w:rsidR="003D2A0D" w:rsidRPr="00CF5F84" w:rsidRDefault="003D2A0D" w:rsidP="003D2A0D">
      <w:pPr>
        <w:widowControl w:val="0"/>
        <w:autoSpaceDE w:val="0"/>
        <w:autoSpaceDN w:val="0"/>
        <w:adjustRightInd w:val="0"/>
        <w:spacing w:line="276" w:lineRule="auto"/>
        <w:ind w:left="851"/>
        <w:jc w:val="both"/>
        <w:rPr>
          <w:rFonts w:ascii="Arial" w:hAnsi="Arial" w:cs="Arial"/>
          <w:color w:val="FF0000"/>
          <w:sz w:val="24"/>
          <w:szCs w:val="24"/>
          <w:highlight w:val="yellow"/>
        </w:rPr>
      </w:pPr>
      <w:r w:rsidRPr="00CF5F84">
        <w:rPr>
          <w:rFonts w:ascii="Arial" w:hAnsi="Arial" w:cs="Arial"/>
          <w:sz w:val="24"/>
          <w:szCs w:val="24"/>
        </w:rPr>
        <w:t xml:space="preserve">W celu prawidłowego obliczenia punktów w kryterium gwarancja, oferowana </w:t>
      </w:r>
      <w:r w:rsidRPr="00B55547">
        <w:rPr>
          <w:rFonts w:ascii="Arial" w:hAnsi="Arial" w:cs="Arial"/>
          <w:sz w:val="24"/>
          <w:szCs w:val="24"/>
        </w:rPr>
        <w:t>gwarancja dłuższa niż 36 miesięcy traktowana będzie tak jak gwarancja równa 36 miesięcy.</w:t>
      </w:r>
    </w:p>
    <w:p w14:paraId="255FBD4E" w14:textId="77777777" w:rsidR="005C3964" w:rsidRPr="000A64C6" w:rsidRDefault="005C3964" w:rsidP="005C3964">
      <w:pPr>
        <w:widowControl w:val="0"/>
        <w:autoSpaceDE w:val="0"/>
        <w:autoSpaceDN w:val="0"/>
        <w:adjustRightInd w:val="0"/>
        <w:spacing w:line="276" w:lineRule="auto"/>
        <w:ind w:left="1276"/>
        <w:jc w:val="both"/>
        <w:rPr>
          <w:rFonts w:ascii="Arial" w:hAnsi="Arial" w:cs="Arial"/>
          <w:color w:val="FF0000"/>
          <w:szCs w:val="24"/>
        </w:rPr>
      </w:pPr>
    </w:p>
    <w:p w14:paraId="7744C1BD" w14:textId="016502A6" w:rsidR="002A51BA" w:rsidRDefault="005C3964" w:rsidP="003119AA">
      <w:pPr>
        <w:pStyle w:val="Tekstpodstawowy"/>
        <w:numPr>
          <w:ilvl w:val="0"/>
          <w:numId w:val="31"/>
        </w:numPr>
        <w:spacing w:after="0" w:line="276" w:lineRule="auto"/>
        <w:ind w:left="850" w:hanging="425"/>
        <w:jc w:val="both"/>
        <w:outlineLvl w:val="0"/>
        <w:rPr>
          <w:rFonts w:ascii="Arial" w:hAnsi="Arial" w:cs="Arial"/>
          <w:sz w:val="24"/>
          <w:szCs w:val="24"/>
        </w:rPr>
      </w:pPr>
      <w:r w:rsidRPr="0070263C">
        <w:rPr>
          <w:rFonts w:ascii="Arial" w:hAnsi="Arial" w:cs="Arial"/>
          <w:sz w:val="24"/>
          <w:szCs w:val="24"/>
        </w:rPr>
        <w:t xml:space="preserve">Wszystkie obliczenia będą dokonywane w programie </w:t>
      </w:r>
      <w:r w:rsidRPr="0070263C">
        <w:rPr>
          <w:rFonts w:ascii="Arial" w:hAnsi="Arial" w:cs="Arial"/>
          <w:i/>
          <w:sz w:val="24"/>
          <w:szCs w:val="24"/>
        </w:rPr>
        <w:t>Excel 2010</w:t>
      </w:r>
      <w:r w:rsidRPr="0070263C">
        <w:rPr>
          <w:rFonts w:ascii="Arial" w:hAnsi="Arial" w:cs="Arial"/>
          <w:sz w:val="24"/>
          <w:szCs w:val="24"/>
        </w:rPr>
        <w:t xml:space="preserve"> z dokładnością</w:t>
      </w:r>
      <w:r w:rsidR="002A51BA">
        <w:rPr>
          <w:rFonts w:ascii="Arial" w:hAnsi="Arial" w:cs="Arial"/>
          <w:sz w:val="24"/>
          <w:szCs w:val="24"/>
        </w:rPr>
        <w:t xml:space="preserve"> </w:t>
      </w:r>
      <w:r w:rsidRPr="0070263C">
        <w:rPr>
          <w:rFonts w:ascii="Arial" w:hAnsi="Arial" w:cs="Arial"/>
          <w:i/>
          <w:sz w:val="24"/>
          <w:szCs w:val="24"/>
        </w:rPr>
        <w:t>tak jak wyświetlono na ekranie</w:t>
      </w:r>
      <w:r w:rsidRPr="0070263C">
        <w:rPr>
          <w:rFonts w:ascii="Arial" w:hAnsi="Arial" w:cs="Arial"/>
          <w:sz w:val="24"/>
          <w:szCs w:val="24"/>
        </w:rPr>
        <w:t xml:space="preserve"> do dwóch miejsc po przecinku.</w:t>
      </w:r>
    </w:p>
    <w:p w14:paraId="014F4C73" w14:textId="77777777" w:rsidR="000D42D5" w:rsidRPr="00A658AF" w:rsidRDefault="000D42D5" w:rsidP="000D42D5">
      <w:pPr>
        <w:pStyle w:val="Tekstpodstawowy"/>
        <w:spacing w:after="0" w:line="276" w:lineRule="auto"/>
        <w:ind w:left="851"/>
        <w:jc w:val="both"/>
        <w:outlineLvl w:val="0"/>
        <w:rPr>
          <w:rFonts w:ascii="Arial" w:hAnsi="Arial" w:cs="Arial"/>
          <w:sz w:val="24"/>
          <w:szCs w:val="24"/>
        </w:rPr>
      </w:pPr>
    </w:p>
    <w:p w14:paraId="497FA522" w14:textId="1E33AD5C" w:rsidR="005C3964" w:rsidRDefault="005C3964" w:rsidP="001B07C8">
      <w:pPr>
        <w:pStyle w:val="Tekstpodstawowy"/>
        <w:numPr>
          <w:ilvl w:val="0"/>
          <w:numId w:val="31"/>
        </w:numPr>
        <w:spacing w:after="0" w:line="276" w:lineRule="auto"/>
        <w:ind w:left="851" w:hanging="425"/>
        <w:jc w:val="both"/>
        <w:outlineLvl w:val="0"/>
        <w:rPr>
          <w:rFonts w:ascii="Arial" w:hAnsi="Arial" w:cs="Arial"/>
          <w:sz w:val="24"/>
          <w:szCs w:val="24"/>
        </w:rPr>
      </w:pPr>
      <w:r w:rsidRPr="0070263C">
        <w:rPr>
          <w:rFonts w:ascii="Arial" w:hAnsi="Arial" w:cs="Arial"/>
          <w:sz w:val="24"/>
          <w:szCs w:val="24"/>
        </w:rPr>
        <w:t>W przypadku uzyskania równej ilości punktów Zamawiający wybiera ofertę, która otrzymała najwyższą ilość punktów w kryterium o najwyższej wadze. Jeżeli oferty otrzymały taką samą ilość punktów w kryterium o najwyższej wadze wybrana zostanie oferta z najniższą ceną. Jeżeli zostały złożone oferty o takiej samej cenie, Zamawiający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07B45F9C" w14:textId="77777777" w:rsidR="00EC4260" w:rsidRPr="0070263C" w:rsidRDefault="00EC4260" w:rsidP="00EC4260">
      <w:pPr>
        <w:pStyle w:val="Tekstpodstawowy"/>
        <w:spacing w:after="0" w:line="276" w:lineRule="auto"/>
        <w:jc w:val="both"/>
        <w:outlineLvl w:val="0"/>
        <w:rPr>
          <w:rStyle w:val="FontStyle41"/>
          <w:rFonts w:ascii="Arial" w:hAnsi="Arial" w:cs="Arial"/>
          <w:color w:val="auto"/>
          <w:sz w:val="24"/>
          <w:szCs w:val="24"/>
        </w:rPr>
      </w:pPr>
    </w:p>
    <w:p w14:paraId="33F69F6D" w14:textId="77777777" w:rsidR="007A03B8" w:rsidRDefault="007A03B8" w:rsidP="0017242B">
      <w:pPr>
        <w:numPr>
          <w:ilvl w:val="0"/>
          <w:numId w:val="2"/>
        </w:numPr>
        <w:tabs>
          <w:tab w:val="left" w:pos="426"/>
        </w:tabs>
        <w:spacing w:line="276" w:lineRule="auto"/>
        <w:ind w:left="993"/>
        <w:jc w:val="both"/>
        <w:rPr>
          <w:rStyle w:val="FontStyle40"/>
          <w:rFonts w:ascii="Arial" w:hAnsi="Arial" w:cs="Arial"/>
          <w:color w:val="auto"/>
          <w:sz w:val="24"/>
          <w:szCs w:val="24"/>
        </w:rPr>
      </w:pPr>
      <w:r w:rsidRPr="00B8552C">
        <w:rPr>
          <w:rStyle w:val="FontStyle40"/>
          <w:rFonts w:ascii="Arial" w:hAnsi="Arial" w:cs="Arial"/>
          <w:color w:val="auto"/>
          <w:sz w:val="24"/>
          <w:szCs w:val="24"/>
        </w:rPr>
        <w:t>Informacje o formalnościach, jakie muszą zostać dopełnione po wyborze oferty w celu zawarcia umowy w sprawie zamówienia publicznego</w:t>
      </w:r>
    </w:p>
    <w:p w14:paraId="111D00AD" w14:textId="77777777" w:rsidR="00EC4260" w:rsidRPr="00B8552C" w:rsidRDefault="00EC4260" w:rsidP="00EC4260">
      <w:pPr>
        <w:tabs>
          <w:tab w:val="left" w:pos="426"/>
        </w:tabs>
        <w:spacing w:line="276" w:lineRule="auto"/>
        <w:ind w:left="993"/>
        <w:jc w:val="both"/>
        <w:rPr>
          <w:rStyle w:val="FontStyle40"/>
          <w:rFonts w:ascii="Arial" w:hAnsi="Arial" w:cs="Arial"/>
          <w:color w:val="auto"/>
          <w:sz w:val="24"/>
          <w:szCs w:val="24"/>
        </w:rPr>
      </w:pPr>
    </w:p>
    <w:p w14:paraId="174EE122" w14:textId="77777777" w:rsidR="000315AE" w:rsidRDefault="00FA6000" w:rsidP="003119AA">
      <w:pPr>
        <w:pStyle w:val="Style30"/>
        <w:widowControl/>
        <w:numPr>
          <w:ilvl w:val="6"/>
          <w:numId w:val="8"/>
        </w:numPr>
        <w:spacing w:line="276" w:lineRule="auto"/>
        <w:ind w:left="850" w:right="45" w:hanging="425"/>
        <w:rPr>
          <w:rStyle w:val="FontStyle41"/>
          <w:rFonts w:ascii="Arial" w:hAnsi="Arial" w:cs="Arial"/>
          <w:color w:val="auto"/>
          <w:sz w:val="24"/>
          <w:szCs w:val="24"/>
        </w:rPr>
      </w:pPr>
      <w:r w:rsidRPr="00F43329">
        <w:rPr>
          <w:rStyle w:val="FontStyle41"/>
          <w:rFonts w:ascii="Arial" w:hAnsi="Arial" w:cs="Arial"/>
          <w:color w:val="auto"/>
          <w:sz w:val="24"/>
          <w:szCs w:val="24"/>
        </w:rPr>
        <w:t xml:space="preserve">Wykonawca, którego oferta została wybrana jako najkorzystniejsza, zostanie </w:t>
      </w:r>
      <w:r w:rsidR="00720501" w:rsidRPr="00F43329">
        <w:rPr>
          <w:rStyle w:val="FontStyle41"/>
          <w:rFonts w:ascii="Arial" w:hAnsi="Arial" w:cs="Arial"/>
          <w:color w:val="auto"/>
          <w:sz w:val="24"/>
          <w:szCs w:val="24"/>
        </w:rPr>
        <w:br/>
      </w:r>
      <w:r w:rsidRPr="00F43329">
        <w:rPr>
          <w:rStyle w:val="FontStyle41"/>
          <w:rFonts w:ascii="Arial" w:hAnsi="Arial" w:cs="Arial"/>
          <w:color w:val="auto"/>
          <w:sz w:val="24"/>
          <w:szCs w:val="24"/>
        </w:rPr>
        <w:t>po</w:t>
      </w:r>
      <w:r w:rsidRPr="00F43329">
        <w:rPr>
          <w:rStyle w:val="FontStyle41"/>
          <w:rFonts w:ascii="Arial" w:hAnsi="Arial" w:cs="Arial"/>
          <w:color w:val="auto"/>
          <w:sz w:val="24"/>
          <w:szCs w:val="24"/>
        </w:rPr>
        <w:softHyphen/>
        <w:t>informowany przez Zamawiającego o miejscu i terminie podpisania umowy.</w:t>
      </w:r>
    </w:p>
    <w:p w14:paraId="56724015" w14:textId="77777777" w:rsidR="003119AA" w:rsidRPr="00F43329" w:rsidRDefault="003119AA" w:rsidP="003119AA">
      <w:pPr>
        <w:pStyle w:val="Style30"/>
        <w:widowControl/>
        <w:spacing w:line="276" w:lineRule="auto"/>
        <w:ind w:left="850" w:right="45" w:firstLine="0"/>
        <w:rPr>
          <w:rStyle w:val="FontStyle41"/>
          <w:rFonts w:ascii="Arial" w:hAnsi="Arial" w:cs="Arial"/>
          <w:color w:val="auto"/>
          <w:sz w:val="24"/>
          <w:szCs w:val="24"/>
        </w:rPr>
      </w:pPr>
    </w:p>
    <w:p w14:paraId="481F823C" w14:textId="77777777" w:rsidR="000315AE" w:rsidRDefault="00F25835" w:rsidP="003119AA">
      <w:pPr>
        <w:pStyle w:val="Style30"/>
        <w:widowControl/>
        <w:numPr>
          <w:ilvl w:val="6"/>
          <w:numId w:val="8"/>
        </w:numPr>
        <w:spacing w:line="276" w:lineRule="auto"/>
        <w:ind w:left="850" w:right="45" w:hanging="425"/>
        <w:rPr>
          <w:rStyle w:val="FontStyle41"/>
          <w:rFonts w:ascii="Arial" w:hAnsi="Arial" w:cs="Arial"/>
          <w:color w:val="auto"/>
          <w:sz w:val="24"/>
          <w:szCs w:val="24"/>
        </w:rPr>
      </w:pPr>
      <w:r w:rsidRPr="00F43329">
        <w:rPr>
          <w:rStyle w:val="FontStyle41"/>
          <w:rFonts w:ascii="Arial" w:hAnsi="Arial" w:cs="Arial"/>
          <w:color w:val="auto"/>
          <w:sz w:val="24"/>
          <w:szCs w:val="24"/>
        </w:rPr>
        <w:t xml:space="preserve">Wykonawca przed zawarciem umowy poda wszelkie informacje niezbędne </w:t>
      </w:r>
      <w:r w:rsidR="00720501" w:rsidRPr="00F43329">
        <w:rPr>
          <w:rStyle w:val="FontStyle41"/>
          <w:rFonts w:ascii="Arial" w:hAnsi="Arial" w:cs="Arial"/>
          <w:color w:val="auto"/>
          <w:sz w:val="24"/>
          <w:szCs w:val="24"/>
        </w:rPr>
        <w:br/>
      </w:r>
      <w:r w:rsidRPr="00F43329">
        <w:rPr>
          <w:rStyle w:val="FontStyle41"/>
          <w:rFonts w:ascii="Arial" w:hAnsi="Arial" w:cs="Arial"/>
          <w:color w:val="auto"/>
          <w:sz w:val="24"/>
          <w:szCs w:val="24"/>
        </w:rPr>
        <w:t xml:space="preserve">do wypełnienia treści </w:t>
      </w:r>
      <w:r w:rsidR="000315AE" w:rsidRPr="00F43329">
        <w:rPr>
          <w:rStyle w:val="FontStyle41"/>
          <w:rFonts w:ascii="Arial" w:hAnsi="Arial" w:cs="Arial"/>
          <w:color w:val="auto"/>
          <w:sz w:val="24"/>
          <w:szCs w:val="24"/>
        </w:rPr>
        <w:t>umowy na wezwanie Zamawiającego.</w:t>
      </w:r>
    </w:p>
    <w:p w14:paraId="325574C9" w14:textId="77777777" w:rsidR="003119AA" w:rsidRPr="00F43329" w:rsidRDefault="003119AA" w:rsidP="003119AA">
      <w:pPr>
        <w:pStyle w:val="Style30"/>
        <w:widowControl/>
        <w:spacing w:line="276" w:lineRule="auto"/>
        <w:ind w:right="45" w:firstLine="0"/>
        <w:rPr>
          <w:rStyle w:val="FontStyle41"/>
          <w:rFonts w:ascii="Arial" w:hAnsi="Arial" w:cs="Arial"/>
          <w:color w:val="auto"/>
          <w:sz w:val="24"/>
          <w:szCs w:val="24"/>
        </w:rPr>
      </w:pPr>
    </w:p>
    <w:p w14:paraId="7BD40A11" w14:textId="77777777" w:rsidR="00720501" w:rsidRPr="00F43329" w:rsidRDefault="00720501" w:rsidP="003119AA">
      <w:pPr>
        <w:pStyle w:val="Style30"/>
        <w:widowControl/>
        <w:numPr>
          <w:ilvl w:val="6"/>
          <w:numId w:val="8"/>
        </w:numPr>
        <w:spacing w:line="276" w:lineRule="auto"/>
        <w:ind w:left="850" w:right="45" w:hanging="425"/>
        <w:rPr>
          <w:rStyle w:val="FontStyle75"/>
          <w:color w:val="auto"/>
          <w:sz w:val="24"/>
          <w:szCs w:val="24"/>
        </w:rPr>
      </w:pPr>
      <w:r w:rsidRPr="00F43329">
        <w:rPr>
          <w:rStyle w:val="FontStyle41"/>
          <w:rFonts w:ascii="Arial" w:hAnsi="Arial" w:cs="Arial"/>
          <w:color w:val="auto"/>
          <w:sz w:val="24"/>
          <w:szCs w:val="24"/>
        </w:rPr>
        <w:t>W celu zawarcia</w:t>
      </w:r>
      <w:r w:rsidRPr="00F43329">
        <w:rPr>
          <w:rStyle w:val="FontStyle75"/>
          <w:color w:val="auto"/>
          <w:sz w:val="24"/>
          <w:szCs w:val="24"/>
        </w:rPr>
        <w:t xml:space="preserve"> umowy w sprawie zamówienia publicznego, Wykonawca, którego ofertę wybrano, jako najkorzystniejszą przed podpisaniem umowy:</w:t>
      </w:r>
    </w:p>
    <w:p w14:paraId="109318F4" w14:textId="77777777" w:rsidR="00720501" w:rsidRPr="00F43329" w:rsidRDefault="00720501" w:rsidP="002A51BA">
      <w:pPr>
        <w:pStyle w:val="Style15"/>
        <w:widowControl/>
        <w:numPr>
          <w:ilvl w:val="0"/>
          <w:numId w:val="7"/>
        </w:numPr>
        <w:spacing w:line="276" w:lineRule="auto"/>
        <w:ind w:left="1276" w:hanging="436"/>
        <w:rPr>
          <w:rStyle w:val="FontStyle75"/>
          <w:color w:val="auto"/>
          <w:sz w:val="24"/>
          <w:szCs w:val="24"/>
        </w:rPr>
      </w:pPr>
      <w:r w:rsidRPr="00F43329">
        <w:rPr>
          <w:rStyle w:val="FontStyle75"/>
          <w:color w:val="auto"/>
          <w:sz w:val="24"/>
          <w:szCs w:val="24"/>
        </w:rPr>
        <w:t>składa pełnomocnictwo, jeżeli umowę podpisuje pełnomocnik,</w:t>
      </w:r>
    </w:p>
    <w:p w14:paraId="7630F5F8" w14:textId="77777777" w:rsidR="00720501" w:rsidRPr="00F43329" w:rsidRDefault="00720501" w:rsidP="002A51BA">
      <w:pPr>
        <w:pStyle w:val="Style15"/>
        <w:widowControl/>
        <w:numPr>
          <w:ilvl w:val="0"/>
          <w:numId w:val="7"/>
        </w:numPr>
        <w:spacing w:line="276" w:lineRule="auto"/>
        <w:ind w:left="1276" w:hanging="436"/>
        <w:rPr>
          <w:rStyle w:val="FontStyle75"/>
          <w:color w:val="auto"/>
          <w:sz w:val="24"/>
          <w:szCs w:val="24"/>
        </w:rPr>
      </w:pPr>
      <w:r w:rsidRPr="00F43329">
        <w:rPr>
          <w:rStyle w:val="FontStyle75"/>
          <w:color w:val="auto"/>
          <w:sz w:val="24"/>
          <w:szCs w:val="24"/>
        </w:rPr>
        <w:lastRenderedPageBreak/>
        <w:t xml:space="preserve">jeżeli zostanie wybrana oferta wykonawców wspólnie ubiegających </w:t>
      </w:r>
      <w:r w:rsidR="007E417B" w:rsidRPr="00F43329">
        <w:rPr>
          <w:rStyle w:val="FontStyle75"/>
          <w:color w:val="auto"/>
          <w:sz w:val="24"/>
          <w:szCs w:val="24"/>
        </w:rPr>
        <w:br/>
      </w:r>
      <w:r w:rsidRPr="00F43329">
        <w:rPr>
          <w:rStyle w:val="FontStyle75"/>
          <w:color w:val="auto"/>
          <w:sz w:val="24"/>
          <w:szCs w:val="24"/>
        </w:rPr>
        <w:t>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p>
    <w:p w14:paraId="4F59272D" w14:textId="77777777" w:rsidR="00F371E5" w:rsidRPr="00F43329" w:rsidRDefault="00720501" w:rsidP="002A51BA">
      <w:pPr>
        <w:pStyle w:val="Style15"/>
        <w:widowControl/>
        <w:numPr>
          <w:ilvl w:val="0"/>
          <w:numId w:val="7"/>
        </w:numPr>
        <w:spacing w:line="276" w:lineRule="auto"/>
        <w:ind w:left="1276" w:hanging="436"/>
        <w:rPr>
          <w:rStyle w:val="FontStyle75"/>
          <w:color w:val="auto"/>
          <w:sz w:val="24"/>
          <w:szCs w:val="24"/>
        </w:rPr>
      </w:pPr>
      <w:r w:rsidRPr="00F43329">
        <w:rPr>
          <w:rStyle w:val="FontStyle75"/>
          <w:color w:val="auto"/>
          <w:sz w:val="24"/>
          <w:szCs w:val="24"/>
        </w:rPr>
        <w:t>przedłoży umowę między wykonawcą a ew</w:t>
      </w:r>
      <w:r w:rsidR="00B86B7D" w:rsidRPr="00F43329">
        <w:rPr>
          <w:rStyle w:val="FontStyle75"/>
          <w:color w:val="auto"/>
          <w:sz w:val="24"/>
          <w:szCs w:val="24"/>
        </w:rPr>
        <w:t>entualnym podwykonawcą,</w:t>
      </w:r>
    </w:p>
    <w:p w14:paraId="1061E790" w14:textId="4EDBEAD4" w:rsidR="00B86B7D" w:rsidRPr="00F43329" w:rsidRDefault="00645DBF" w:rsidP="002A51BA">
      <w:pPr>
        <w:pStyle w:val="Style15"/>
        <w:widowControl/>
        <w:numPr>
          <w:ilvl w:val="0"/>
          <w:numId w:val="7"/>
        </w:numPr>
        <w:spacing w:line="276" w:lineRule="auto"/>
        <w:ind w:left="1276" w:hanging="436"/>
        <w:rPr>
          <w:rFonts w:ascii="Arial" w:hAnsi="Arial" w:cs="Arial"/>
        </w:rPr>
      </w:pPr>
      <w:r w:rsidRPr="00F43329">
        <w:rPr>
          <w:rStyle w:val="FontStyle75"/>
          <w:color w:val="auto"/>
          <w:sz w:val="24"/>
          <w:szCs w:val="24"/>
        </w:rPr>
        <w:t>Zgodnie z art. 263 U</w:t>
      </w:r>
      <w:r w:rsidR="00CC4AD3" w:rsidRPr="00F43329">
        <w:rPr>
          <w:rStyle w:val="FontStyle75"/>
          <w:color w:val="auto"/>
          <w:sz w:val="24"/>
          <w:szCs w:val="24"/>
        </w:rPr>
        <w:t>stawy j</w:t>
      </w:r>
      <w:r w:rsidR="008E6E78" w:rsidRPr="00F43329">
        <w:rPr>
          <w:rStyle w:val="FontStyle75"/>
          <w:color w:val="auto"/>
          <w:sz w:val="24"/>
          <w:szCs w:val="24"/>
        </w:rPr>
        <w:t>eżeli Wykonawca, którego oferta została wybrana</w:t>
      </w:r>
      <w:r w:rsidR="008E6E78" w:rsidRPr="00F43329">
        <w:rPr>
          <w:rStyle w:val="FontStyle41"/>
          <w:rFonts w:ascii="Arial" w:hAnsi="Arial" w:cs="Arial"/>
          <w:color w:val="auto"/>
          <w:sz w:val="24"/>
          <w:szCs w:val="24"/>
        </w:rPr>
        <w:t xml:space="preserve"> jako najkorzystniejsza, uchyla się od zawarcia umowy </w:t>
      </w:r>
      <w:r w:rsidR="000B551F" w:rsidRPr="00F43329">
        <w:rPr>
          <w:rStyle w:val="FontStyle41"/>
          <w:rFonts w:ascii="Arial" w:hAnsi="Arial" w:cs="Arial"/>
          <w:color w:val="auto"/>
          <w:sz w:val="24"/>
          <w:szCs w:val="24"/>
        </w:rPr>
        <w:br/>
      </w:r>
      <w:r w:rsidR="008E6E78" w:rsidRPr="00F43329">
        <w:rPr>
          <w:rStyle w:val="FontStyle41"/>
          <w:rFonts w:ascii="Arial" w:hAnsi="Arial" w:cs="Arial"/>
          <w:color w:val="auto"/>
          <w:sz w:val="24"/>
          <w:szCs w:val="24"/>
        </w:rPr>
        <w:t>w sprawie zamówienia publicznego, Zamawiający może dokonać ponownego badania i oceny ofert spośród ofert pozostałych w postępo</w:t>
      </w:r>
      <w:r w:rsidR="008E6E78" w:rsidRPr="00F43329">
        <w:rPr>
          <w:rStyle w:val="FontStyle41"/>
          <w:rFonts w:ascii="Arial" w:hAnsi="Arial" w:cs="Arial"/>
          <w:color w:val="auto"/>
          <w:sz w:val="24"/>
          <w:szCs w:val="24"/>
        </w:rPr>
        <w:softHyphen/>
        <w:t xml:space="preserve">waniu Wykonawców </w:t>
      </w:r>
      <w:r w:rsidR="007401A3" w:rsidRPr="00F43329">
        <w:rPr>
          <w:rStyle w:val="FontStyle41"/>
          <w:rFonts w:ascii="Arial" w:hAnsi="Arial" w:cs="Arial"/>
          <w:color w:val="auto"/>
          <w:sz w:val="24"/>
          <w:szCs w:val="24"/>
        </w:rPr>
        <w:t xml:space="preserve">oraz wybrać najkorzystniejszą ofertę </w:t>
      </w:r>
      <w:r w:rsidR="00B86B7D" w:rsidRPr="00F43329">
        <w:rPr>
          <w:rStyle w:val="FontStyle41"/>
          <w:rFonts w:ascii="Arial" w:hAnsi="Arial" w:cs="Arial"/>
          <w:color w:val="auto"/>
          <w:sz w:val="24"/>
          <w:szCs w:val="24"/>
        </w:rPr>
        <w:t>albo unieważnić postępowanie,</w:t>
      </w:r>
    </w:p>
    <w:p w14:paraId="235D682C" w14:textId="54165ACC" w:rsidR="006D5E67" w:rsidRPr="00F43329" w:rsidRDefault="006D5E67" w:rsidP="002A51BA">
      <w:pPr>
        <w:pStyle w:val="Style15"/>
        <w:widowControl/>
        <w:numPr>
          <w:ilvl w:val="0"/>
          <w:numId w:val="7"/>
        </w:numPr>
        <w:spacing w:line="276" w:lineRule="auto"/>
        <w:ind w:left="1276" w:hanging="436"/>
        <w:rPr>
          <w:rFonts w:ascii="Arial" w:hAnsi="Arial" w:cs="Arial"/>
          <w:u w:val="single"/>
        </w:rPr>
      </w:pPr>
      <w:r w:rsidRPr="00F43329">
        <w:rPr>
          <w:rFonts w:ascii="Arial" w:hAnsi="Arial" w:cs="Arial"/>
        </w:rPr>
        <w:t xml:space="preserve">Preferuje się możliwość elektronicznego zawarcia umowy za pomocą </w:t>
      </w:r>
      <w:r w:rsidRPr="00F43329">
        <w:rPr>
          <w:rFonts w:ascii="Arial" w:hAnsi="Arial" w:cs="Arial"/>
          <w:u w:val="single"/>
        </w:rPr>
        <w:t>kwalifikowanego podpisu elektronicznego</w:t>
      </w:r>
      <w:r w:rsidR="000B551F" w:rsidRPr="00F43329">
        <w:rPr>
          <w:rFonts w:ascii="Arial" w:hAnsi="Arial" w:cs="Arial"/>
          <w:u w:val="single"/>
        </w:rPr>
        <w:t>,</w:t>
      </w:r>
    </w:p>
    <w:p w14:paraId="7CD0E00F" w14:textId="77777777" w:rsidR="00143A6C" w:rsidRPr="00F43329" w:rsidRDefault="002A2FA8" w:rsidP="002A51BA">
      <w:pPr>
        <w:pStyle w:val="Style15"/>
        <w:widowControl/>
        <w:numPr>
          <w:ilvl w:val="0"/>
          <w:numId w:val="7"/>
        </w:numPr>
        <w:spacing w:line="276" w:lineRule="auto"/>
        <w:ind w:left="1276" w:hanging="436"/>
        <w:rPr>
          <w:rFonts w:ascii="Arial" w:hAnsi="Arial" w:cs="Arial"/>
        </w:rPr>
      </w:pPr>
      <w:r w:rsidRPr="00F43329">
        <w:rPr>
          <w:rFonts w:ascii="Arial" w:hAnsi="Arial" w:cs="Arial"/>
        </w:rPr>
        <w:t>Dopuszcza się możliwość</w:t>
      </w:r>
      <w:r w:rsidR="00143A6C" w:rsidRPr="00F43329">
        <w:rPr>
          <w:rFonts w:ascii="Arial" w:hAnsi="Arial" w:cs="Arial"/>
        </w:rPr>
        <w:t>:</w:t>
      </w:r>
    </w:p>
    <w:p w14:paraId="0B7DF674" w14:textId="0633B939" w:rsidR="002A2FA8" w:rsidRPr="00F43329" w:rsidRDefault="002A2FA8" w:rsidP="00A658AF">
      <w:pPr>
        <w:pStyle w:val="Style15"/>
        <w:widowControl/>
        <w:numPr>
          <w:ilvl w:val="0"/>
          <w:numId w:val="49"/>
        </w:numPr>
        <w:spacing w:line="276" w:lineRule="auto"/>
        <w:ind w:left="1701"/>
        <w:rPr>
          <w:rFonts w:ascii="Arial" w:hAnsi="Arial" w:cs="Arial"/>
        </w:rPr>
      </w:pPr>
      <w:r w:rsidRPr="00F43329">
        <w:rPr>
          <w:rFonts w:ascii="Arial" w:hAnsi="Arial" w:cs="Arial"/>
          <w:spacing w:val="-2"/>
        </w:rPr>
        <w:t>korespondencyjnego zawarcia (podpisania) umowy</w:t>
      </w:r>
      <w:r w:rsidRPr="00F43329">
        <w:rPr>
          <w:rFonts w:ascii="Arial" w:hAnsi="Arial" w:cs="Arial"/>
        </w:rPr>
        <w:t xml:space="preserve"> (przesyłania umów do podpisu za pomocą poczty elektronicznej). W takim przypadku pierwszy </w:t>
      </w:r>
      <w:r w:rsidRPr="00F43329">
        <w:rPr>
          <w:rFonts w:ascii="Arial" w:hAnsi="Arial" w:cs="Arial"/>
          <w:spacing w:val="-2"/>
        </w:rPr>
        <w:t>podpisuje umowę Wykonawca, a za datę zawarcia umowy przyjmuje się dzień podpisania umowy przez Zamawiającego.</w:t>
      </w:r>
      <w:r w:rsidRPr="00F43329">
        <w:rPr>
          <w:rFonts w:ascii="Arial" w:hAnsi="Arial" w:cs="Arial"/>
        </w:rPr>
        <w:t xml:space="preserve"> Odesłanie umów zrealizowane zostanie na koszt Wykonawcy i powinno nastąpić w terminie przewidzianym na ich zawarcie. Wykonawca po podpisaniu umowy, przed jej odesłaniem potwierdzi Zamawi</w:t>
      </w:r>
      <w:r w:rsidR="000B551F" w:rsidRPr="00F43329">
        <w:rPr>
          <w:rFonts w:ascii="Arial" w:hAnsi="Arial" w:cs="Arial"/>
        </w:rPr>
        <w:t>ającemu fakt jej zawarcia,</w:t>
      </w:r>
    </w:p>
    <w:p w14:paraId="470922B8" w14:textId="7C898FFF" w:rsidR="00143A6C" w:rsidRPr="00F43329" w:rsidRDefault="00143A6C" w:rsidP="00A658AF">
      <w:pPr>
        <w:pStyle w:val="Style15"/>
        <w:widowControl/>
        <w:numPr>
          <w:ilvl w:val="0"/>
          <w:numId w:val="49"/>
        </w:numPr>
        <w:spacing w:line="276" w:lineRule="auto"/>
        <w:ind w:left="1701"/>
        <w:rPr>
          <w:rFonts w:ascii="Arial" w:eastAsia="Calibri" w:hAnsi="Arial" w:cs="Arial"/>
        </w:rPr>
      </w:pPr>
      <w:r w:rsidRPr="00F43329">
        <w:rPr>
          <w:rFonts w:ascii="Arial" w:hAnsi="Arial" w:cs="Arial"/>
          <w:spacing w:val="-2"/>
        </w:rPr>
        <w:t>podpisania</w:t>
      </w:r>
      <w:r w:rsidRPr="00F43329">
        <w:rPr>
          <w:rFonts w:ascii="Arial" w:hAnsi="Arial" w:cs="Arial"/>
          <w:bCs/>
        </w:rPr>
        <w:t xml:space="preserve"> umowy w </w:t>
      </w:r>
      <w:r w:rsidR="00941C26" w:rsidRPr="00F43329">
        <w:rPr>
          <w:rFonts w:ascii="Arial" w:hAnsi="Arial" w:cs="Arial"/>
          <w:bCs/>
        </w:rPr>
        <w:t>siedzibie Zamawiającego</w:t>
      </w:r>
      <w:r w:rsidRPr="00F43329">
        <w:rPr>
          <w:rFonts w:ascii="Arial" w:hAnsi="Arial" w:cs="Arial"/>
          <w:bCs/>
        </w:rPr>
        <w:t>.</w:t>
      </w:r>
    </w:p>
    <w:p w14:paraId="7BBCBA2B" w14:textId="77777777" w:rsidR="000A3818" w:rsidRPr="000A64C6" w:rsidRDefault="000A3818" w:rsidP="00143A6C">
      <w:pPr>
        <w:pStyle w:val="Style16"/>
        <w:widowControl/>
        <w:tabs>
          <w:tab w:val="left" w:pos="283"/>
        </w:tabs>
        <w:spacing w:line="276" w:lineRule="auto"/>
        <w:ind w:firstLine="0"/>
        <w:jc w:val="both"/>
        <w:rPr>
          <w:rStyle w:val="FontStyle34"/>
          <w:color w:val="FF0000"/>
          <w:sz w:val="24"/>
          <w:szCs w:val="24"/>
        </w:rPr>
      </w:pPr>
    </w:p>
    <w:p w14:paraId="123F0806" w14:textId="77777777" w:rsidR="0055752D" w:rsidRPr="00F43329" w:rsidRDefault="0055752D" w:rsidP="0017242B">
      <w:pPr>
        <w:numPr>
          <w:ilvl w:val="0"/>
          <w:numId w:val="2"/>
        </w:numPr>
        <w:tabs>
          <w:tab w:val="left" w:pos="426"/>
        </w:tabs>
        <w:spacing w:line="276" w:lineRule="auto"/>
        <w:ind w:left="993"/>
        <w:jc w:val="both"/>
        <w:rPr>
          <w:rStyle w:val="FontStyle32"/>
          <w:rFonts w:ascii="Arial" w:hAnsi="Arial" w:cs="Arial"/>
          <w:color w:val="auto"/>
          <w:sz w:val="24"/>
          <w:szCs w:val="24"/>
        </w:rPr>
      </w:pPr>
      <w:r w:rsidRPr="00F43329">
        <w:rPr>
          <w:rStyle w:val="FontStyle32"/>
          <w:rFonts w:ascii="Arial" w:hAnsi="Arial" w:cs="Arial"/>
          <w:color w:val="auto"/>
          <w:sz w:val="24"/>
          <w:szCs w:val="24"/>
        </w:rPr>
        <w:t xml:space="preserve">Wymagania w zakresie zatrudnienia na podstawie stosunku pracy, </w:t>
      </w:r>
      <w:r w:rsidRPr="00F43329">
        <w:rPr>
          <w:rStyle w:val="FontStyle32"/>
          <w:rFonts w:ascii="Arial" w:hAnsi="Arial" w:cs="Arial"/>
          <w:color w:val="auto"/>
          <w:sz w:val="24"/>
          <w:szCs w:val="24"/>
        </w:rPr>
        <w:br/>
        <w:t xml:space="preserve">w okolicznościach, o których mowa w art. 95 </w:t>
      </w:r>
      <w:r w:rsidR="006F176F" w:rsidRPr="00F43329">
        <w:rPr>
          <w:rStyle w:val="FontStyle32"/>
          <w:rFonts w:ascii="Arial" w:hAnsi="Arial" w:cs="Arial"/>
          <w:color w:val="auto"/>
          <w:sz w:val="24"/>
          <w:szCs w:val="24"/>
        </w:rPr>
        <w:t>U</w:t>
      </w:r>
      <w:r w:rsidR="00174C93" w:rsidRPr="00F43329">
        <w:rPr>
          <w:rStyle w:val="FontStyle32"/>
          <w:rFonts w:ascii="Arial" w:hAnsi="Arial" w:cs="Arial"/>
          <w:color w:val="auto"/>
          <w:sz w:val="24"/>
          <w:szCs w:val="24"/>
        </w:rPr>
        <w:t>stawy</w:t>
      </w:r>
      <w:r w:rsidR="00F371E5" w:rsidRPr="00F43329">
        <w:rPr>
          <w:rStyle w:val="FontStyle32"/>
          <w:rFonts w:ascii="Arial" w:hAnsi="Arial" w:cs="Arial"/>
          <w:color w:val="auto"/>
          <w:sz w:val="24"/>
          <w:szCs w:val="24"/>
        </w:rPr>
        <w:t>.</w:t>
      </w:r>
    </w:p>
    <w:p w14:paraId="66FBD8F7" w14:textId="1C113E29" w:rsidR="00891908" w:rsidRDefault="00891908" w:rsidP="00891908">
      <w:pPr>
        <w:tabs>
          <w:tab w:val="left" w:pos="426"/>
        </w:tabs>
        <w:spacing w:line="276" w:lineRule="auto"/>
        <w:ind w:left="993"/>
        <w:jc w:val="both"/>
        <w:rPr>
          <w:rStyle w:val="FontStyle32"/>
          <w:rFonts w:ascii="Arial" w:hAnsi="Arial" w:cs="Arial"/>
          <w:b w:val="0"/>
          <w:color w:val="auto"/>
          <w:sz w:val="24"/>
          <w:szCs w:val="24"/>
        </w:rPr>
      </w:pPr>
      <w:r w:rsidRPr="00F43329">
        <w:rPr>
          <w:rStyle w:val="FontStyle34"/>
          <w:color w:val="auto"/>
          <w:sz w:val="24"/>
          <w:szCs w:val="24"/>
        </w:rPr>
        <w:t xml:space="preserve">Zamawiający nie stawia wymagań związanych z zatrudnieniem </w:t>
      </w:r>
      <w:r w:rsidRPr="00F43329">
        <w:rPr>
          <w:rStyle w:val="FontStyle32"/>
          <w:rFonts w:ascii="Arial" w:hAnsi="Arial" w:cs="Arial"/>
          <w:b w:val="0"/>
          <w:color w:val="auto"/>
          <w:sz w:val="24"/>
          <w:szCs w:val="24"/>
        </w:rPr>
        <w:t xml:space="preserve">na podstawie stosunku pracy, w okolicznościach, o których mowa w art. 95 </w:t>
      </w:r>
      <w:r w:rsidR="00864E8B" w:rsidRPr="00F43329">
        <w:rPr>
          <w:rStyle w:val="FontStyle32"/>
          <w:rFonts w:ascii="Arial" w:hAnsi="Arial" w:cs="Arial"/>
          <w:b w:val="0"/>
          <w:color w:val="auto"/>
          <w:sz w:val="24"/>
          <w:szCs w:val="24"/>
        </w:rPr>
        <w:t>U</w:t>
      </w:r>
      <w:r w:rsidRPr="00F43329">
        <w:rPr>
          <w:rStyle w:val="FontStyle32"/>
          <w:rFonts w:ascii="Arial" w:hAnsi="Arial" w:cs="Arial"/>
          <w:b w:val="0"/>
          <w:color w:val="auto"/>
          <w:sz w:val="24"/>
          <w:szCs w:val="24"/>
        </w:rPr>
        <w:t>stawy.</w:t>
      </w:r>
    </w:p>
    <w:p w14:paraId="1F8C73B9" w14:textId="77777777" w:rsidR="001C3524" w:rsidRPr="00F43329" w:rsidRDefault="001C3524" w:rsidP="00891908">
      <w:pPr>
        <w:tabs>
          <w:tab w:val="left" w:pos="426"/>
        </w:tabs>
        <w:spacing w:line="276" w:lineRule="auto"/>
        <w:ind w:left="993"/>
        <w:jc w:val="both"/>
        <w:rPr>
          <w:rStyle w:val="FontStyle32"/>
          <w:rFonts w:ascii="Arial" w:hAnsi="Arial" w:cs="Arial"/>
          <w:b w:val="0"/>
          <w:color w:val="auto"/>
          <w:sz w:val="24"/>
          <w:szCs w:val="24"/>
        </w:rPr>
      </w:pPr>
    </w:p>
    <w:p w14:paraId="52C8DBDA" w14:textId="77777777" w:rsidR="007401A3" w:rsidRPr="00F43329" w:rsidRDefault="007401A3" w:rsidP="0017242B">
      <w:pPr>
        <w:numPr>
          <w:ilvl w:val="0"/>
          <w:numId w:val="2"/>
        </w:numPr>
        <w:tabs>
          <w:tab w:val="left" w:pos="426"/>
        </w:tabs>
        <w:spacing w:line="276" w:lineRule="auto"/>
        <w:ind w:left="993"/>
        <w:jc w:val="both"/>
        <w:rPr>
          <w:rStyle w:val="FontStyle40"/>
          <w:rFonts w:ascii="Arial" w:hAnsi="Arial" w:cs="Arial"/>
          <w:b w:val="0"/>
          <w:bCs w:val="0"/>
          <w:color w:val="auto"/>
          <w:sz w:val="24"/>
          <w:szCs w:val="24"/>
        </w:rPr>
      </w:pPr>
      <w:r w:rsidRPr="00F43329">
        <w:rPr>
          <w:rStyle w:val="FontStyle40"/>
          <w:rFonts w:ascii="Arial" w:hAnsi="Arial" w:cs="Arial"/>
          <w:color w:val="auto"/>
          <w:sz w:val="24"/>
          <w:szCs w:val="24"/>
        </w:rPr>
        <w:t>Pouczenie o środkach ochrony prawnej przysługujących Wykonawcy</w:t>
      </w:r>
    </w:p>
    <w:p w14:paraId="7EA725B7" w14:textId="72783128" w:rsidR="008F269C" w:rsidRPr="00F43329" w:rsidRDefault="008F269C" w:rsidP="00CC2461">
      <w:pPr>
        <w:pStyle w:val="Style12"/>
        <w:widowControl/>
        <w:spacing w:before="19" w:line="276" w:lineRule="auto"/>
        <w:ind w:left="993" w:firstLine="0"/>
        <w:rPr>
          <w:rStyle w:val="FontStyle75"/>
          <w:color w:val="auto"/>
          <w:sz w:val="24"/>
          <w:szCs w:val="24"/>
        </w:rPr>
      </w:pPr>
      <w:r w:rsidRPr="00F43329">
        <w:rPr>
          <w:rStyle w:val="FontStyle75"/>
          <w:color w:val="auto"/>
          <w:sz w:val="24"/>
          <w:szCs w:val="24"/>
        </w:rPr>
        <w:t xml:space="preserve">Wykonawcom oraz innemu podmiotowi, jeżeli ma lub miał interes </w:t>
      </w:r>
      <w:r w:rsidR="008235D2" w:rsidRPr="00F43329">
        <w:rPr>
          <w:rStyle w:val="FontStyle75"/>
          <w:color w:val="auto"/>
          <w:sz w:val="24"/>
          <w:szCs w:val="24"/>
        </w:rPr>
        <w:br/>
      </w:r>
      <w:r w:rsidRPr="00F43329">
        <w:rPr>
          <w:rStyle w:val="FontStyle75"/>
          <w:color w:val="auto"/>
          <w:sz w:val="24"/>
          <w:szCs w:val="24"/>
        </w:rPr>
        <w:t>w uzyskaniu zamówienia oraz poniósł lub może ponieść szkodę w wyniku naruszenia</w:t>
      </w:r>
      <w:r w:rsidR="00132840" w:rsidRPr="00F43329">
        <w:rPr>
          <w:rStyle w:val="FontStyle75"/>
          <w:color w:val="auto"/>
          <w:sz w:val="24"/>
          <w:szCs w:val="24"/>
        </w:rPr>
        <w:t xml:space="preserve"> przez Zamawiającego przepisów U</w:t>
      </w:r>
      <w:r w:rsidRPr="00F43329">
        <w:rPr>
          <w:rStyle w:val="FontStyle75"/>
          <w:color w:val="auto"/>
          <w:sz w:val="24"/>
          <w:szCs w:val="24"/>
        </w:rPr>
        <w:t xml:space="preserve">stawy, przysługują środki ochrony prawnej na zasadach przewidzianych w dziale IX </w:t>
      </w:r>
      <w:r w:rsidR="0001671B" w:rsidRPr="00F43329">
        <w:rPr>
          <w:rStyle w:val="FontStyle41"/>
          <w:rFonts w:ascii="Arial" w:hAnsi="Arial" w:cs="Arial"/>
          <w:color w:val="auto"/>
          <w:sz w:val="24"/>
          <w:szCs w:val="24"/>
        </w:rPr>
        <w:t>„Środki ochrony prawnej”</w:t>
      </w:r>
      <w:r w:rsidRPr="00F43329">
        <w:rPr>
          <w:rStyle w:val="FontStyle41"/>
          <w:rFonts w:ascii="Arial" w:hAnsi="Arial" w:cs="Arial"/>
          <w:color w:val="auto"/>
          <w:sz w:val="24"/>
          <w:szCs w:val="24"/>
        </w:rPr>
        <w:t xml:space="preserve"> </w:t>
      </w:r>
      <w:r w:rsidRPr="00F43329">
        <w:rPr>
          <w:rStyle w:val="FontStyle75"/>
          <w:color w:val="auto"/>
          <w:sz w:val="24"/>
          <w:szCs w:val="24"/>
        </w:rPr>
        <w:t>art. 505-590</w:t>
      </w:r>
      <w:r w:rsidR="00645DBF" w:rsidRPr="00F43329">
        <w:rPr>
          <w:rStyle w:val="FontStyle75"/>
          <w:color w:val="auto"/>
          <w:sz w:val="24"/>
          <w:szCs w:val="24"/>
        </w:rPr>
        <w:t xml:space="preserve"> </w:t>
      </w:r>
      <w:r w:rsidR="00645DBF" w:rsidRPr="00F43329">
        <w:rPr>
          <w:rStyle w:val="FontStyle41"/>
          <w:rFonts w:ascii="Arial" w:hAnsi="Arial" w:cs="Arial"/>
          <w:color w:val="auto"/>
          <w:sz w:val="24"/>
          <w:szCs w:val="24"/>
        </w:rPr>
        <w:t>U</w:t>
      </w:r>
      <w:r w:rsidR="00645DBF" w:rsidRPr="00F43329">
        <w:rPr>
          <w:rStyle w:val="FontStyle75"/>
          <w:color w:val="auto"/>
          <w:sz w:val="24"/>
          <w:szCs w:val="24"/>
        </w:rPr>
        <w:t>stawy</w:t>
      </w:r>
      <w:r w:rsidRPr="00F43329">
        <w:rPr>
          <w:rStyle w:val="FontStyle75"/>
          <w:color w:val="auto"/>
          <w:sz w:val="24"/>
          <w:szCs w:val="24"/>
        </w:rPr>
        <w:t>.</w:t>
      </w:r>
    </w:p>
    <w:p w14:paraId="07926FFD" w14:textId="236AFB60" w:rsidR="002E2ACA" w:rsidRPr="00F43329" w:rsidRDefault="002E2ACA" w:rsidP="002D0157">
      <w:pPr>
        <w:tabs>
          <w:tab w:val="left" w:pos="426"/>
        </w:tabs>
        <w:spacing w:line="276" w:lineRule="auto"/>
        <w:jc w:val="both"/>
        <w:rPr>
          <w:rStyle w:val="FontStyle41"/>
          <w:rFonts w:ascii="Arial" w:hAnsi="Arial" w:cs="Arial"/>
          <w:color w:val="auto"/>
          <w:sz w:val="24"/>
          <w:szCs w:val="24"/>
        </w:rPr>
      </w:pPr>
    </w:p>
    <w:p w14:paraId="696E8B49" w14:textId="77777777" w:rsidR="003A4431" w:rsidRPr="00F43329" w:rsidRDefault="003A4431" w:rsidP="0017242B">
      <w:pPr>
        <w:numPr>
          <w:ilvl w:val="0"/>
          <w:numId w:val="2"/>
        </w:numPr>
        <w:tabs>
          <w:tab w:val="left" w:pos="426"/>
        </w:tabs>
        <w:spacing w:line="276" w:lineRule="auto"/>
        <w:ind w:left="993"/>
        <w:jc w:val="both"/>
        <w:rPr>
          <w:rStyle w:val="FontStyle32"/>
          <w:rFonts w:ascii="Arial" w:hAnsi="Arial" w:cs="Arial"/>
          <w:b w:val="0"/>
          <w:bCs w:val="0"/>
          <w:color w:val="auto"/>
          <w:sz w:val="24"/>
          <w:szCs w:val="24"/>
        </w:rPr>
      </w:pPr>
      <w:r w:rsidRPr="00F43329">
        <w:rPr>
          <w:rStyle w:val="FontStyle40"/>
          <w:rFonts w:ascii="Arial" w:hAnsi="Arial" w:cs="Arial"/>
          <w:color w:val="auto"/>
          <w:sz w:val="24"/>
          <w:szCs w:val="24"/>
        </w:rPr>
        <w:t>Wymagania</w:t>
      </w:r>
      <w:r w:rsidRPr="00F43329">
        <w:rPr>
          <w:rStyle w:val="FontStyle32"/>
          <w:rFonts w:ascii="Arial" w:hAnsi="Arial" w:cs="Arial"/>
          <w:color w:val="auto"/>
          <w:sz w:val="24"/>
          <w:szCs w:val="24"/>
        </w:rPr>
        <w:t xml:space="preserve"> dotyczące wadium</w:t>
      </w:r>
    </w:p>
    <w:p w14:paraId="50E25772" w14:textId="77777777" w:rsidR="003A4431" w:rsidRPr="00F43329" w:rsidRDefault="003A4431" w:rsidP="00D154B3">
      <w:pPr>
        <w:tabs>
          <w:tab w:val="left" w:pos="426"/>
        </w:tabs>
        <w:spacing w:before="43" w:line="276" w:lineRule="auto"/>
        <w:ind w:left="993"/>
        <w:jc w:val="both"/>
        <w:rPr>
          <w:rStyle w:val="FontStyle34"/>
          <w:color w:val="auto"/>
          <w:sz w:val="24"/>
          <w:szCs w:val="24"/>
        </w:rPr>
      </w:pPr>
      <w:r w:rsidRPr="00F43329">
        <w:rPr>
          <w:rStyle w:val="FontStyle34"/>
          <w:color w:val="auto"/>
          <w:sz w:val="24"/>
          <w:szCs w:val="24"/>
        </w:rPr>
        <w:t>Zamawiający nie żąda od Wykonawców składających oferty wniesienia wadium.</w:t>
      </w:r>
    </w:p>
    <w:p w14:paraId="164187C9" w14:textId="77777777" w:rsidR="00F77AAE" w:rsidRPr="00F43329" w:rsidRDefault="00F77AAE" w:rsidP="00773E3F">
      <w:pPr>
        <w:tabs>
          <w:tab w:val="left" w:pos="426"/>
        </w:tabs>
        <w:spacing w:line="276" w:lineRule="auto"/>
        <w:ind w:left="709"/>
        <w:rPr>
          <w:rStyle w:val="FontStyle34"/>
          <w:color w:val="auto"/>
          <w:sz w:val="24"/>
          <w:szCs w:val="24"/>
        </w:rPr>
      </w:pPr>
    </w:p>
    <w:p w14:paraId="6B02D58D" w14:textId="05ED327E" w:rsidR="00F77AAE" w:rsidRPr="00F43329" w:rsidRDefault="00F77AAE" w:rsidP="0017242B">
      <w:pPr>
        <w:numPr>
          <w:ilvl w:val="0"/>
          <w:numId w:val="2"/>
        </w:numPr>
        <w:tabs>
          <w:tab w:val="left" w:pos="993"/>
        </w:tabs>
        <w:spacing w:line="276" w:lineRule="auto"/>
        <w:ind w:left="993"/>
        <w:jc w:val="both"/>
        <w:rPr>
          <w:rStyle w:val="FontStyle32"/>
          <w:rFonts w:ascii="Arial" w:hAnsi="Arial" w:cs="Arial"/>
          <w:color w:val="auto"/>
          <w:sz w:val="24"/>
          <w:szCs w:val="24"/>
        </w:rPr>
      </w:pPr>
      <w:r w:rsidRPr="00F43329">
        <w:rPr>
          <w:rStyle w:val="FontStyle40"/>
          <w:rFonts w:ascii="Arial" w:hAnsi="Arial" w:cs="Arial"/>
          <w:color w:val="auto"/>
          <w:sz w:val="24"/>
          <w:szCs w:val="24"/>
        </w:rPr>
        <w:lastRenderedPageBreak/>
        <w:t>Wymóg</w:t>
      </w:r>
      <w:r w:rsidRPr="00F43329">
        <w:rPr>
          <w:rStyle w:val="FontStyle32"/>
          <w:rFonts w:ascii="Arial" w:hAnsi="Arial" w:cs="Arial"/>
          <w:color w:val="auto"/>
          <w:sz w:val="24"/>
          <w:szCs w:val="24"/>
        </w:rPr>
        <w:t xml:space="preserve"> lub możliwość złożenia ofert w postaci katalogów elektronicznych lub dołączenia katalogów elektronicznych do oferty, w sytuacji określonej w art. 93 </w:t>
      </w:r>
      <w:r w:rsidR="00132840" w:rsidRPr="00F43329">
        <w:rPr>
          <w:rStyle w:val="FontStyle32"/>
          <w:rFonts w:ascii="Arial" w:hAnsi="Arial" w:cs="Arial"/>
          <w:color w:val="auto"/>
          <w:sz w:val="24"/>
          <w:szCs w:val="24"/>
        </w:rPr>
        <w:t>U</w:t>
      </w:r>
      <w:r w:rsidR="009B3D56" w:rsidRPr="00F43329">
        <w:rPr>
          <w:rStyle w:val="FontStyle32"/>
          <w:rFonts w:ascii="Arial" w:hAnsi="Arial" w:cs="Arial"/>
          <w:color w:val="auto"/>
          <w:sz w:val="24"/>
          <w:szCs w:val="24"/>
        </w:rPr>
        <w:t>stawy</w:t>
      </w:r>
    </w:p>
    <w:p w14:paraId="66C77084" w14:textId="48827A1D" w:rsidR="00F77AAE" w:rsidRDefault="00F77AAE" w:rsidP="00CC2461">
      <w:pPr>
        <w:pStyle w:val="Style9"/>
        <w:widowControl/>
        <w:spacing w:line="276" w:lineRule="auto"/>
        <w:ind w:left="993" w:firstLine="0"/>
        <w:rPr>
          <w:rStyle w:val="FontStyle34"/>
          <w:color w:val="auto"/>
          <w:sz w:val="24"/>
          <w:szCs w:val="24"/>
        </w:rPr>
      </w:pPr>
      <w:r w:rsidRPr="00F43329">
        <w:rPr>
          <w:rStyle w:val="FontStyle34"/>
          <w:color w:val="auto"/>
          <w:sz w:val="24"/>
          <w:szCs w:val="24"/>
        </w:rPr>
        <w:t>Zamawiający nie przewiduje możliwości złożenia oferty w postaci katalogów elektronicznych lub dołączenia katalogów elektronicznych do oferty.</w:t>
      </w:r>
    </w:p>
    <w:p w14:paraId="50938340" w14:textId="77777777" w:rsidR="00F43329" w:rsidRPr="00F43329" w:rsidRDefault="00F43329" w:rsidP="00CC2461">
      <w:pPr>
        <w:pStyle w:val="Style9"/>
        <w:widowControl/>
        <w:spacing w:line="276" w:lineRule="auto"/>
        <w:ind w:left="993" w:firstLine="0"/>
        <w:rPr>
          <w:rStyle w:val="FontStyle34"/>
          <w:color w:val="auto"/>
          <w:sz w:val="24"/>
          <w:szCs w:val="24"/>
        </w:rPr>
      </w:pPr>
    </w:p>
    <w:p w14:paraId="505A9196" w14:textId="77777777" w:rsidR="00EC1E27" w:rsidRPr="00F43329" w:rsidRDefault="00944350" w:rsidP="0017242B">
      <w:pPr>
        <w:numPr>
          <w:ilvl w:val="0"/>
          <w:numId w:val="2"/>
        </w:numPr>
        <w:spacing w:line="276" w:lineRule="auto"/>
        <w:ind w:left="1134" w:hanging="851"/>
        <w:jc w:val="both"/>
        <w:rPr>
          <w:rStyle w:val="FontStyle32"/>
          <w:rFonts w:ascii="Arial" w:hAnsi="Arial" w:cs="Arial"/>
          <w:color w:val="auto"/>
          <w:sz w:val="24"/>
          <w:szCs w:val="24"/>
        </w:rPr>
      </w:pPr>
      <w:r w:rsidRPr="00F43329">
        <w:rPr>
          <w:rStyle w:val="FontStyle40"/>
          <w:rFonts w:ascii="Arial" w:hAnsi="Arial" w:cs="Arial"/>
          <w:color w:val="auto"/>
          <w:sz w:val="24"/>
          <w:szCs w:val="24"/>
        </w:rPr>
        <w:t>Informacje</w:t>
      </w:r>
      <w:r w:rsidRPr="00F43329">
        <w:rPr>
          <w:rStyle w:val="FontStyle32"/>
          <w:rFonts w:ascii="Arial" w:hAnsi="Arial" w:cs="Arial"/>
          <w:color w:val="auto"/>
          <w:sz w:val="24"/>
          <w:szCs w:val="24"/>
        </w:rPr>
        <w:t xml:space="preserve"> dotyczące zabezpieczenia należytego wykonania umowy</w:t>
      </w:r>
      <w:r w:rsidR="006267DE" w:rsidRPr="00F43329">
        <w:rPr>
          <w:rStyle w:val="FontStyle32"/>
          <w:rFonts w:ascii="Arial" w:hAnsi="Arial" w:cs="Arial"/>
          <w:color w:val="auto"/>
          <w:sz w:val="24"/>
          <w:szCs w:val="24"/>
        </w:rPr>
        <w:t xml:space="preserve"> (ZNWU</w:t>
      </w:r>
      <w:r w:rsidR="00303A54" w:rsidRPr="00F43329">
        <w:rPr>
          <w:rStyle w:val="FontStyle32"/>
          <w:rFonts w:ascii="Arial" w:hAnsi="Arial" w:cs="Arial"/>
          <w:color w:val="auto"/>
          <w:sz w:val="24"/>
          <w:szCs w:val="24"/>
        </w:rPr>
        <w:t>)</w:t>
      </w:r>
      <w:r w:rsidRPr="00F43329">
        <w:rPr>
          <w:rStyle w:val="FontStyle32"/>
          <w:rFonts w:ascii="Arial" w:hAnsi="Arial" w:cs="Arial"/>
          <w:color w:val="auto"/>
          <w:sz w:val="24"/>
          <w:szCs w:val="24"/>
        </w:rPr>
        <w:t>, jeżeli zamawiający przewiduje obowiązek jego wniesienia</w:t>
      </w:r>
    </w:p>
    <w:p w14:paraId="3D900F45" w14:textId="77777777" w:rsidR="00D90ACE" w:rsidRDefault="006267DE" w:rsidP="00303A54">
      <w:pPr>
        <w:pStyle w:val="Style9"/>
        <w:widowControl/>
        <w:spacing w:line="276" w:lineRule="auto"/>
        <w:ind w:left="1134" w:firstLine="0"/>
        <w:rPr>
          <w:rStyle w:val="FontStyle34"/>
          <w:color w:val="auto"/>
          <w:sz w:val="24"/>
          <w:szCs w:val="24"/>
        </w:rPr>
      </w:pPr>
      <w:r w:rsidRPr="00F43329">
        <w:rPr>
          <w:rStyle w:val="FontStyle34"/>
          <w:color w:val="auto"/>
          <w:sz w:val="24"/>
          <w:szCs w:val="24"/>
        </w:rPr>
        <w:t>Zamawiający nie wymaga wniesienia ZNWU.</w:t>
      </w:r>
    </w:p>
    <w:p w14:paraId="743D0515" w14:textId="77777777" w:rsidR="00CB7868" w:rsidRPr="00CB7868" w:rsidRDefault="00CB7868" w:rsidP="00CB7868">
      <w:pPr>
        <w:tabs>
          <w:tab w:val="left" w:pos="426"/>
        </w:tabs>
        <w:spacing w:line="276" w:lineRule="auto"/>
        <w:ind w:left="1134"/>
        <w:rPr>
          <w:rStyle w:val="FontStyle34"/>
          <w:color w:val="FF0000"/>
          <w:sz w:val="24"/>
          <w:szCs w:val="24"/>
        </w:rPr>
      </w:pPr>
    </w:p>
    <w:p w14:paraId="43754947" w14:textId="57094328" w:rsidR="00E76D07" w:rsidRPr="00F43329" w:rsidRDefault="00E76D07" w:rsidP="0017242B">
      <w:pPr>
        <w:numPr>
          <w:ilvl w:val="0"/>
          <w:numId w:val="2"/>
        </w:numPr>
        <w:spacing w:line="276" w:lineRule="auto"/>
        <w:ind w:left="1134" w:hanging="851"/>
        <w:jc w:val="both"/>
        <w:rPr>
          <w:rStyle w:val="FontStyle32"/>
          <w:rFonts w:ascii="Arial" w:hAnsi="Arial" w:cs="Arial"/>
          <w:color w:val="auto"/>
          <w:sz w:val="24"/>
          <w:szCs w:val="24"/>
        </w:rPr>
      </w:pPr>
      <w:r w:rsidRPr="00F43329">
        <w:rPr>
          <w:rStyle w:val="FontStyle40"/>
          <w:rFonts w:ascii="Arial" w:hAnsi="Arial" w:cs="Arial"/>
          <w:color w:val="auto"/>
          <w:sz w:val="24"/>
          <w:szCs w:val="24"/>
        </w:rPr>
        <w:t>Klauzula</w:t>
      </w:r>
      <w:r w:rsidRPr="00F43329">
        <w:rPr>
          <w:rStyle w:val="FontStyle32"/>
          <w:rFonts w:ascii="Arial" w:hAnsi="Arial" w:cs="Arial"/>
          <w:color w:val="auto"/>
          <w:sz w:val="24"/>
          <w:szCs w:val="24"/>
        </w:rPr>
        <w:t xml:space="preserve"> informacyjna z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w:t>
      </w:r>
    </w:p>
    <w:p w14:paraId="4FEF3C5A" w14:textId="77777777" w:rsidR="006635F9" w:rsidRPr="00F43329" w:rsidRDefault="006635F9" w:rsidP="00A658AF">
      <w:pPr>
        <w:numPr>
          <w:ilvl w:val="0"/>
          <w:numId w:val="77"/>
        </w:numPr>
        <w:spacing w:line="276" w:lineRule="auto"/>
        <w:ind w:left="851" w:hanging="425"/>
        <w:jc w:val="both"/>
        <w:rPr>
          <w:rFonts w:ascii="Arial" w:hAnsi="Arial"/>
          <w:snapToGrid w:val="0"/>
          <w:sz w:val="24"/>
          <w:szCs w:val="24"/>
        </w:rPr>
      </w:pPr>
      <w:r w:rsidRPr="00F43329">
        <w:rPr>
          <w:rFonts w:ascii="Arial" w:hAnsi="Arial" w:cs="Arial"/>
          <w:sz w:val="24"/>
          <w:szCs w:val="24"/>
        </w:rPr>
        <w:t xml:space="preserve">Zgodnie z art. 13 ust. 1 i 2 rozporządzenia Parlamentu Europejskiego i Rady (UE) 2016/679 z dnia 27 kwietnia 2016 r. w sprawie ochrony osób fizycznych </w:t>
      </w:r>
      <w:r w:rsidRPr="00F43329">
        <w:rPr>
          <w:rFonts w:ascii="Arial" w:hAnsi="Arial" w:cs="Arial"/>
          <w:sz w:val="24"/>
          <w:szCs w:val="24"/>
        </w:rPr>
        <w:br/>
        <w:t xml:space="preserve">w związku z przetwarzaniem danych osobowych i w sprawie swobodnego przepływu takich danych oraz uchylenia dyrektywy 95/46/WE (ogólne rozporządzenie o ochronie danych) (Dz. U. UE. L. z 2016 r. Nr 119, str. 1 z </w:t>
      </w:r>
      <w:proofErr w:type="spellStart"/>
      <w:r w:rsidRPr="00F43329">
        <w:rPr>
          <w:rFonts w:ascii="Arial" w:hAnsi="Arial" w:cs="Arial"/>
          <w:sz w:val="24"/>
          <w:szCs w:val="24"/>
        </w:rPr>
        <w:t>późn</w:t>
      </w:r>
      <w:proofErr w:type="spellEnd"/>
      <w:r w:rsidRPr="00F43329">
        <w:rPr>
          <w:rFonts w:ascii="Arial" w:hAnsi="Arial" w:cs="Arial"/>
          <w:sz w:val="24"/>
          <w:szCs w:val="24"/>
        </w:rPr>
        <w:t xml:space="preserve">. zm.), dalej „RODO”, informuję, że: </w:t>
      </w:r>
    </w:p>
    <w:p w14:paraId="27EB39FD" w14:textId="77777777" w:rsidR="006635F9" w:rsidRPr="00F43329" w:rsidRDefault="006635F9" w:rsidP="00A658AF">
      <w:pPr>
        <w:pStyle w:val="Akapitzlist"/>
        <w:numPr>
          <w:ilvl w:val="0"/>
          <w:numId w:val="76"/>
        </w:numPr>
        <w:spacing w:after="150" w:line="276" w:lineRule="auto"/>
        <w:ind w:left="1134" w:hanging="425"/>
        <w:contextualSpacing/>
        <w:jc w:val="both"/>
        <w:rPr>
          <w:rFonts w:ascii="Arial" w:hAnsi="Arial" w:cs="Arial"/>
          <w:i/>
          <w:sz w:val="24"/>
          <w:szCs w:val="24"/>
        </w:rPr>
      </w:pPr>
      <w:r w:rsidRPr="00F43329">
        <w:rPr>
          <w:rFonts w:ascii="Arial" w:hAnsi="Arial" w:cs="Arial"/>
          <w:sz w:val="24"/>
          <w:szCs w:val="24"/>
        </w:rPr>
        <w:t xml:space="preserve">Administratorem Pani/Pana danych osobowych jest </w:t>
      </w:r>
      <w:r w:rsidRPr="00F43329">
        <w:rPr>
          <w:rFonts w:ascii="Arial" w:hAnsi="Arial" w:cs="Arial"/>
          <w:b/>
          <w:sz w:val="24"/>
          <w:szCs w:val="24"/>
        </w:rPr>
        <w:t xml:space="preserve">Dowództwo </w:t>
      </w:r>
      <w:r w:rsidRPr="00F43329">
        <w:rPr>
          <w:rStyle w:val="Pogrubienie"/>
          <w:rFonts w:ascii="Arial" w:hAnsi="Arial" w:cs="Arial"/>
          <w:sz w:val="24"/>
          <w:szCs w:val="24"/>
        </w:rPr>
        <w:t xml:space="preserve">1 Brygady Logistycznej (D1.BLog), </w:t>
      </w:r>
      <w:r w:rsidRPr="00F43329">
        <w:rPr>
          <w:rFonts w:ascii="Arial" w:hAnsi="Arial" w:cs="Arial"/>
          <w:sz w:val="24"/>
          <w:szCs w:val="24"/>
        </w:rPr>
        <w:t>85-681 Bydgoszcz, ul. Powstańców Warszawy 2, tel. 261 411 600;</w:t>
      </w:r>
    </w:p>
    <w:p w14:paraId="061C6AF7" w14:textId="4F471CA6" w:rsidR="006635F9" w:rsidRPr="00F43329" w:rsidRDefault="006635F9" w:rsidP="00A658AF">
      <w:pPr>
        <w:pStyle w:val="Akapitzlist"/>
        <w:numPr>
          <w:ilvl w:val="0"/>
          <w:numId w:val="76"/>
        </w:numPr>
        <w:spacing w:after="150" w:line="276" w:lineRule="auto"/>
        <w:ind w:left="1134" w:hanging="425"/>
        <w:contextualSpacing/>
        <w:jc w:val="both"/>
        <w:rPr>
          <w:rStyle w:val="Pogrubienie"/>
          <w:rFonts w:ascii="Arial" w:hAnsi="Arial" w:cs="Arial"/>
          <w:sz w:val="24"/>
          <w:szCs w:val="24"/>
        </w:rPr>
      </w:pPr>
      <w:r w:rsidRPr="00F43329">
        <w:rPr>
          <w:rFonts w:ascii="Arial" w:hAnsi="Arial" w:cs="Arial"/>
          <w:b/>
          <w:sz w:val="24"/>
          <w:szCs w:val="24"/>
        </w:rPr>
        <w:t>Inspektorem</w:t>
      </w:r>
      <w:r w:rsidRPr="00F43329">
        <w:rPr>
          <w:rStyle w:val="Pogrubienie"/>
          <w:rFonts w:ascii="Arial" w:hAnsi="Arial" w:cs="Arial"/>
          <w:b w:val="0"/>
          <w:sz w:val="24"/>
          <w:szCs w:val="24"/>
        </w:rPr>
        <w:t xml:space="preserve"> O</w:t>
      </w:r>
      <w:r w:rsidRPr="00F43329">
        <w:rPr>
          <w:rStyle w:val="Pogrubienie"/>
          <w:rFonts w:ascii="Arial" w:hAnsi="Arial" w:cs="Arial"/>
          <w:sz w:val="24"/>
          <w:szCs w:val="24"/>
        </w:rPr>
        <w:t xml:space="preserve">chrony Danych Osobowych </w:t>
      </w:r>
      <w:r w:rsidRPr="00F43329">
        <w:rPr>
          <w:rFonts w:ascii="Arial" w:hAnsi="Arial" w:cs="Arial"/>
          <w:sz w:val="24"/>
          <w:szCs w:val="24"/>
        </w:rPr>
        <w:t xml:space="preserve">w D1.BLog jest Pani </w:t>
      </w:r>
      <w:r w:rsidR="001C3524">
        <w:rPr>
          <w:rFonts w:ascii="Arial" w:hAnsi="Arial" w:cs="Arial"/>
          <w:sz w:val="24"/>
          <w:szCs w:val="24"/>
        </w:rPr>
        <w:t>Emilia</w:t>
      </w:r>
      <w:r w:rsidRPr="00F43329">
        <w:rPr>
          <w:rFonts w:ascii="Arial" w:hAnsi="Arial" w:cs="Arial"/>
          <w:sz w:val="24"/>
          <w:szCs w:val="24"/>
        </w:rPr>
        <w:t xml:space="preserve"> </w:t>
      </w:r>
      <w:r w:rsidR="001C3524">
        <w:rPr>
          <w:rFonts w:ascii="Arial" w:hAnsi="Arial" w:cs="Arial"/>
          <w:sz w:val="24"/>
          <w:szCs w:val="24"/>
        </w:rPr>
        <w:t>Iwańska</w:t>
      </w:r>
      <w:r w:rsidRPr="00F43329">
        <w:rPr>
          <w:rFonts w:ascii="Arial" w:hAnsi="Arial" w:cs="Arial"/>
          <w:sz w:val="24"/>
          <w:szCs w:val="24"/>
        </w:rPr>
        <w:t>, kontakt: tel. 261 411 </w:t>
      </w:r>
      <w:r w:rsidR="001C3524">
        <w:rPr>
          <w:rFonts w:ascii="Arial" w:hAnsi="Arial" w:cs="Arial"/>
          <w:sz w:val="24"/>
          <w:szCs w:val="24"/>
        </w:rPr>
        <w:t>664</w:t>
      </w:r>
      <w:r w:rsidRPr="00F43329">
        <w:rPr>
          <w:rFonts w:ascii="Arial" w:hAnsi="Arial" w:cs="Arial"/>
          <w:sz w:val="24"/>
          <w:szCs w:val="24"/>
        </w:rPr>
        <w:t xml:space="preserve">, email: </w:t>
      </w:r>
      <w:hyperlink r:id="rId37" w:history="1">
        <w:r w:rsidRPr="00F43329">
          <w:rPr>
            <w:rStyle w:val="Hipercze"/>
            <w:rFonts w:ascii="Arial" w:hAnsi="Arial" w:cs="Arial"/>
            <w:color w:val="auto"/>
            <w:sz w:val="24"/>
            <w:szCs w:val="24"/>
          </w:rPr>
          <w:t>1blog.ido@ron.mil.pl</w:t>
        </w:r>
      </w:hyperlink>
      <w:r w:rsidRPr="00F43329">
        <w:rPr>
          <w:rFonts w:ascii="Arial" w:hAnsi="Arial" w:cs="Arial"/>
          <w:sz w:val="24"/>
          <w:szCs w:val="24"/>
        </w:rPr>
        <w:t xml:space="preserve">  ;</w:t>
      </w:r>
    </w:p>
    <w:p w14:paraId="0B404739" w14:textId="7444FC7F" w:rsidR="006635F9" w:rsidRPr="00F43329" w:rsidRDefault="006635F9" w:rsidP="00A658AF">
      <w:pPr>
        <w:pStyle w:val="Akapitzlist"/>
        <w:numPr>
          <w:ilvl w:val="0"/>
          <w:numId w:val="76"/>
        </w:numPr>
        <w:spacing w:after="150" w:line="276" w:lineRule="auto"/>
        <w:ind w:left="1134" w:hanging="425"/>
        <w:contextualSpacing/>
        <w:jc w:val="both"/>
        <w:rPr>
          <w:rFonts w:ascii="Arial" w:hAnsi="Arial" w:cs="Arial"/>
          <w:sz w:val="24"/>
          <w:szCs w:val="24"/>
        </w:rPr>
      </w:pPr>
      <w:r w:rsidRPr="00F43329">
        <w:rPr>
          <w:rFonts w:ascii="Arial" w:hAnsi="Arial" w:cs="Arial"/>
          <w:sz w:val="24"/>
          <w:szCs w:val="24"/>
        </w:rPr>
        <w:t>Pani/Pana dane osobowe przetwarzane będą na podstawie art. 6 ust. 1 lit. b oraz c RODO w celu związanym z postępowaniem o udzielenie zamówienia publicznego sprawa nr 0</w:t>
      </w:r>
      <w:r w:rsidR="001C3524">
        <w:rPr>
          <w:rFonts w:ascii="Arial" w:hAnsi="Arial" w:cs="Arial"/>
          <w:sz w:val="24"/>
          <w:szCs w:val="24"/>
        </w:rPr>
        <w:t>1</w:t>
      </w:r>
      <w:r w:rsidRPr="00F43329">
        <w:rPr>
          <w:rFonts w:ascii="Arial" w:hAnsi="Arial" w:cs="Arial"/>
          <w:sz w:val="24"/>
          <w:szCs w:val="24"/>
        </w:rPr>
        <w:t>/</w:t>
      </w:r>
      <w:proofErr w:type="spellStart"/>
      <w:r w:rsidRPr="00F43329">
        <w:rPr>
          <w:rFonts w:ascii="Arial" w:hAnsi="Arial" w:cs="Arial"/>
          <w:sz w:val="24"/>
          <w:szCs w:val="24"/>
        </w:rPr>
        <w:t>Inż</w:t>
      </w:r>
      <w:proofErr w:type="spellEnd"/>
      <w:r w:rsidRPr="00F43329">
        <w:rPr>
          <w:rFonts w:ascii="Arial" w:hAnsi="Arial" w:cs="Arial"/>
          <w:sz w:val="24"/>
          <w:szCs w:val="24"/>
        </w:rPr>
        <w:t>-Sap/D/2</w:t>
      </w:r>
      <w:r w:rsidR="001C3524">
        <w:rPr>
          <w:rFonts w:ascii="Arial" w:hAnsi="Arial" w:cs="Arial"/>
          <w:sz w:val="24"/>
          <w:szCs w:val="24"/>
        </w:rPr>
        <w:t>6</w:t>
      </w:r>
      <w:r w:rsidRPr="00F43329">
        <w:rPr>
          <w:rFonts w:ascii="Arial" w:hAnsi="Arial" w:cs="Arial"/>
          <w:sz w:val="24"/>
          <w:szCs w:val="24"/>
        </w:rPr>
        <w:t xml:space="preserve"> prowadzonym </w:t>
      </w:r>
      <w:r w:rsidRPr="00F43329">
        <w:rPr>
          <w:rFonts w:ascii="Arial" w:hAnsi="Arial" w:cs="Arial"/>
          <w:sz w:val="24"/>
          <w:szCs w:val="24"/>
        </w:rPr>
        <w:br/>
        <w:t xml:space="preserve">w trybie </w:t>
      </w:r>
      <w:r w:rsidRPr="00F43329">
        <w:rPr>
          <w:rFonts w:ascii="Arial" w:hAnsi="Arial" w:cs="Arial"/>
          <w:bCs/>
          <w:sz w:val="24"/>
          <w:szCs w:val="24"/>
        </w:rPr>
        <w:t xml:space="preserve"> podstawowym</w:t>
      </w:r>
      <w:r w:rsidRPr="00F43329">
        <w:rPr>
          <w:rFonts w:ascii="Arial" w:hAnsi="Arial" w:cs="Arial"/>
          <w:sz w:val="24"/>
          <w:szCs w:val="24"/>
        </w:rPr>
        <w:t>;</w:t>
      </w:r>
    </w:p>
    <w:p w14:paraId="3BF8FFBE" w14:textId="22EEA536" w:rsidR="006635F9" w:rsidRPr="00F43329" w:rsidRDefault="006635F9" w:rsidP="00A658AF">
      <w:pPr>
        <w:pStyle w:val="Akapitzlist"/>
        <w:numPr>
          <w:ilvl w:val="0"/>
          <w:numId w:val="76"/>
        </w:numPr>
        <w:spacing w:after="150" w:line="276" w:lineRule="auto"/>
        <w:ind w:left="1134" w:hanging="425"/>
        <w:contextualSpacing/>
        <w:jc w:val="both"/>
        <w:rPr>
          <w:rFonts w:ascii="Arial" w:hAnsi="Arial" w:cs="Arial"/>
          <w:sz w:val="24"/>
          <w:szCs w:val="24"/>
        </w:rPr>
      </w:pPr>
      <w:r w:rsidRPr="00F43329">
        <w:rPr>
          <w:rFonts w:ascii="Arial" w:hAnsi="Arial" w:cs="Arial"/>
          <w:sz w:val="24"/>
          <w:szCs w:val="24"/>
        </w:rPr>
        <w:t xml:space="preserve">odbiorcami Pani/Pana danych osobowych będą osoby lub podmioty, którym udostępniona zostanie dokumentacja postępowania w oparciu </w:t>
      </w:r>
      <w:r w:rsidRPr="00F43329">
        <w:rPr>
          <w:rFonts w:ascii="Arial" w:hAnsi="Arial" w:cs="Arial"/>
          <w:sz w:val="24"/>
          <w:szCs w:val="24"/>
        </w:rPr>
        <w:br/>
        <w:t>o art. 18 oraz art. 74 ust. 1 Ustawy;</w:t>
      </w:r>
    </w:p>
    <w:p w14:paraId="5A77F20A" w14:textId="6F3A5178" w:rsidR="006635F9" w:rsidRPr="00F43329" w:rsidRDefault="006635F9" w:rsidP="00A658AF">
      <w:pPr>
        <w:pStyle w:val="Akapitzlist"/>
        <w:numPr>
          <w:ilvl w:val="0"/>
          <w:numId w:val="76"/>
        </w:numPr>
        <w:spacing w:after="150" w:line="276" w:lineRule="auto"/>
        <w:ind w:left="1134" w:hanging="425"/>
        <w:contextualSpacing/>
        <w:jc w:val="both"/>
        <w:rPr>
          <w:rFonts w:ascii="Arial" w:hAnsi="Arial" w:cs="Arial"/>
          <w:sz w:val="24"/>
          <w:szCs w:val="24"/>
        </w:rPr>
      </w:pPr>
      <w:r w:rsidRPr="00F43329">
        <w:rPr>
          <w:rFonts w:ascii="Arial" w:hAnsi="Arial" w:cs="Arial"/>
          <w:sz w:val="24"/>
          <w:szCs w:val="24"/>
        </w:rPr>
        <w:t xml:space="preserve">Pani/Pana/Państwa dane osobowe będą przechowywane </w:t>
      </w:r>
      <w:r w:rsidRPr="00F43329">
        <w:rPr>
          <w:rFonts w:ascii="Arial" w:eastAsia="Calibri" w:hAnsi="Arial"/>
          <w:sz w:val="24"/>
          <w:szCs w:val="24"/>
        </w:rPr>
        <w:t xml:space="preserve">zgodnie z art. 78 ust. 1 ustawy </w:t>
      </w:r>
      <w:r w:rsidRPr="00F43329">
        <w:rPr>
          <w:rFonts w:ascii="Arial" w:hAnsi="Arial" w:cs="Arial"/>
          <w:sz w:val="24"/>
          <w:szCs w:val="24"/>
        </w:rPr>
        <w:t xml:space="preserve">przez okres 4 lat od dnia zakończenia postępowania </w:t>
      </w:r>
      <w:r w:rsidRPr="00F43329">
        <w:rPr>
          <w:rFonts w:ascii="Arial" w:hAnsi="Arial" w:cs="Arial"/>
          <w:sz w:val="24"/>
          <w:szCs w:val="24"/>
        </w:rPr>
        <w:br/>
        <w:t>o udzielenie zamówienia, a jeżeli czas trwania umowy przekracza 4 lata, okres przechowywania obejmuje cały czas trwania umowy;</w:t>
      </w:r>
    </w:p>
    <w:p w14:paraId="468D578D" w14:textId="28489CAB" w:rsidR="006635F9" w:rsidRPr="00F43329" w:rsidRDefault="006635F9" w:rsidP="00A658AF">
      <w:pPr>
        <w:pStyle w:val="Akapitzlist"/>
        <w:numPr>
          <w:ilvl w:val="0"/>
          <w:numId w:val="76"/>
        </w:numPr>
        <w:spacing w:after="150" w:line="276" w:lineRule="auto"/>
        <w:ind w:left="1134" w:hanging="425"/>
        <w:contextualSpacing/>
        <w:jc w:val="both"/>
        <w:rPr>
          <w:rFonts w:ascii="Arial" w:hAnsi="Arial" w:cs="Arial"/>
          <w:b/>
          <w:i/>
          <w:sz w:val="24"/>
          <w:szCs w:val="24"/>
        </w:rPr>
      </w:pPr>
      <w:r w:rsidRPr="00F43329">
        <w:rPr>
          <w:rFonts w:ascii="Arial" w:hAnsi="Arial" w:cs="Arial"/>
          <w:sz w:val="24"/>
          <w:szCs w:val="24"/>
        </w:rPr>
        <w:t xml:space="preserve">obowiązek podania przez Panią/Pana danych osobowych bezpośrednio Pani/Pana dotyczących jest wymogiem ustawowym określonym </w:t>
      </w:r>
      <w:r w:rsidRPr="00F43329">
        <w:rPr>
          <w:rFonts w:ascii="Arial" w:hAnsi="Arial" w:cs="Arial"/>
          <w:sz w:val="24"/>
          <w:szCs w:val="24"/>
        </w:rPr>
        <w:br/>
        <w:t>w przepisach ustawy, związanym z udziałem w postępowaniu o udzielenie zamówienia publicznego; konsekwencje niepodania określonych danych wynikają z ustawy;</w:t>
      </w:r>
    </w:p>
    <w:p w14:paraId="3764A7F8" w14:textId="77777777" w:rsidR="006635F9" w:rsidRPr="00F43329" w:rsidRDefault="006635F9" w:rsidP="00A658AF">
      <w:pPr>
        <w:pStyle w:val="Akapitzlist"/>
        <w:numPr>
          <w:ilvl w:val="0"/>
          <w:numId w:val="76"/>
        </w:numPr>
        <w:spacing w:after="150" w:line="276" w:lineRule="auto"/>
        <w:ind w:left="1134" w:hanging="425"/>
        <w:contextualSpacing/>
        <w:jc w:val="both"/>
        <w:rPr>
          <w:rFonts w:ascii="Arial" w:hAnsi="Arial" w:cs="Arial"/>
          <w:sz w:val="24"/>
          <w:szCs w:val="24"/>
        </w:rPr>
      </w:pPr>
      <w:r w:rsidRPr="00F43329">
        <w:rPr>
          <w:rFonts w:ascii="Arial" w:hAnsi="Arial" w:cs="Arial"/>
          <w:sz w:val="24"/>
          <w:szCs w:val="24"/>
        </w:rPr>
        <w:lastRenderedPageBreak/>
        <w:t>w odniesieniu do Pani/Pana danych osobowych decyzje nie będą podejmowane w sposób zautomatyzowany, stosowanie do art. 22 RODO;</w:t>
      </w:r>
    </w:p>
    <w:p w14:paraId="2B8CB694" w14:textId="77777777" w:rsidR="006635F9" w:rsidRPr="00F43329" w:rsidRDefault="006635F9" w:rsidP="00A658AF">
      <w:pPr>
        <w:pStyle w:val="Akapitzlist"/>
        <w:numPr>
          <w:ilvl w:val="0"/>
          <w:numId w:val="76"/>
        </w:numPr>
        <w:spacing w:after="150" w:line="276" w:lineRule="auto"/>
        <w:ind w:left="1134" w:hanging="425"/>
        <w:contextualSpacing/>
        <w:jc w:val="both"/>
        <w:rPr>
          <w:rFonts w:ascii="Arial" w:hAnsi="Arial" w:cs="Arial"/>
          <w:sz w:val="24"/>
          <w:szCs w:val="24"/>
        </w:rPr>
      </w:pPr>
      <w:r w:rsidRPr="00F43329">
        <w:rPr>
          <w:rFonts w:ascii="Arial" w:hAnsi="Arial" w:cs="Arial"/>
          <w:sz w:val="24"/>
          <w:szCs w:val="24"/>
        </w:rPr>
        <w:t>posiada Pani/Pan:</w:t>
      </w:r>
    </w:p>
    <w:p w14:paraId="50450B4E" w14:textId="77777777" w:rsidR="006635F9" w:rsidRPr="00F43329" w:rsidRDefault="006635F9" w:rsidP="006C7FCF">
      <w:pPr>
        <w:pStyle w:val="Akapitzlist"/>
        <w:numPr>
          <w:ilvl w:val="0"/>
          <w:numId w:val="9"/>
        </w:numPr>
        <w:spacing w:after="150" w:line="276" w:lineRule="auto"/>
        <w:ind w:left="1418" w:hanging="283"/>
        <w:contextualSpacing/>
        <w:jc w:val="both"/>
        <w:rPr>
          <w:rFonts w:ascii="Arial" w:hAnsi="Arial" w:cs="Arial"/>
          <w:sz w:val="24"/>
          <w:szCs w:val="24"/>
        </w:rPr>
      </w:pPr>
      <w:r w:rsidRPr="00F43329">
        <w:rPr>
          <w:rFonts w:ascii="Arial" w:hAnsi="Arial" w:cs="Arial"/>
          <w:sz w:val="24"/>
          <w:szCs w:val="24"/>
        </w:rPr>
        <w:t>na podstawie art. 15 RODO prawo dostępu do danych osobowych Pani/Pana dotyczących;</w:t>
      </w:r>
    </w:p>
    <w:p w14:paraId="03CF8A61" w14:textId="77777777" w:rsidR="006635F9" w:rsidRPr="00F43329" w:rsidRDefault="006635F9" w:rsidP="006C7FCF">
      <w:pPr>
        <w:pStyle w:val="Akapitzlist"/>
        <w:numPr>
          <w:ilvl w:val="0"/>
          <w:numId w:val="9"/>
        </w:numPr>
        <w:spacing w:after="150" w:line="276" w:lineRule="auto"/>
        <w:ind w:left="1418" w:hanging="283"/>
        <w:contextualSpacing/>
        <w:jc w:val="both"/>
        <w:rPr>
          <w:rFonts w:ascii="Arial" w:hAnsi="Arial" w:cs="Arial"/>
          <w:sz w:val="24"/>
          <w:szCs w:val="24"/>
        </w:rPr>
      </w:pPr>
      <w:r w:rsidRPr="00F43329">
        <w:rPr>
          <w:rFonts w:ascii="Arial" w:hAnsi="Arial" w:cs="Arial"/>
          <w:sz w:val="24"/>
          <w:szCs w:val="24"/>
        </w:rPr>
        <w:t>na podstawie art. 16 RODO prawo do sprostowania Pani/Pana danych osobowych **;</w:t>
      </w:r>
    </w:p>
    <w:p w14:paraId="4BFC52F3" w14:textId="77777777" w:rsidR="006635F9" w:rsidRPr="00F43329" w:rsidRDefault="006635F9" w:rsidP="006635F9">
      <w:pPr>
        <w:pStyle w:val="Akapitzlist"/>
        <w:ind w:left="1418"/>
        <w:jc w:val="both"/>
        <w:rPr>
          <w:rFonts w:ascii="Arial" w:hAnsi="Arial" w:cs="Arial"/>
          <w:i/>
          <w:sz w:val="18"/>
          <w:szCs w:val="18"/>
        </w:rPr>
      </w:pPr>
      <w:r w:rsidRPr="00F43329">
        <w:rPr>
          <w:rFonts w:ascii="Arial" w:hAnsi="Arial" w:cs="Arial"/>
          <w:b/>
          <w:i/>
          <w:sz w:val="18"/>
          <w:szCs w:val="18"/>
          <w:vertAlign w:val="superscript"/>
        </w:rPr>
        <w:t xml:space="preserve">** </w:t>
      </w:r>
      <w:r w:rsidRPr="00F43329">
        <w:rPr>
          <w:rFonts w:ascii="Arial" w:hAnsi="Arial" w:cs="Arial"/>
          <w:b/>
          <w:i/>
          <w:sz w:val="18"/>
          <w:szCs w:val="18"/>
        </w:rPr>
        <w:t>Wyjaśnienie:</w:t>
      </w:r>
      <w:r w:rsidRPr="00F43329">
        <w:rPr>
          <w:rFonts w:ascii="Arial" w:hAnsi="Arial" w:cs="Arial"/>
          <w:i/>
          <w:sz w:val="18"/>
          <w:szCs w:val="18"/>
        </w:rPr>
        <w:t xml:space="preserve"> skorzystanie z prawa do sprostowania nie może skutkować zmianą wyniku postępowania o udzielenie zamówienia publicznego ani zmianą postanowień umowy w zakresie niezgodnym z ustawą </w:t>
      </w:r>
      <w:proofErr w:type="spellStart"/>
      <w:r w:rsidRPr="00F43329">
        <w:rPr>
          <w:rFonts w:ascii="Arial" w:hAnsi="Arial" w:cs="Arial"/>
          <w:i/>
          <w:sz w:val="18"/>
          <w:szCs w:val="18"/>
        </w:rPr>
        <w:t>Pzp</w:t>
      </w:r>
      <w:proofErr w:type="spellEnd"/>
      <w:r w:rsidRPr="00F43329">
        <w:rPr>
          <w:rFonts w:ascii="Arial" w:hAnsi="Arial" w:cs="Arial"/>
          <w:i/>
          <w:sz w:val="18"/>
          <w:szCs w:val="18"/>
        </w:rPr>
        <w:t xml:space="preserve"> oraz nie może naruszać integralności protokołu oraz jego załączników.</w:t>
      </w:r>
    </w:p>
    <w:p w14:paraId="2A071875" w14:textId="77777777" w:rsidR="006635F9" w:rsidRPr="00F43329" w:rsidRDefault="006635F9" w:rsidP="006C7FCF">
      <w:pPr>
        <w:pStyle w:val="Akapitzlist"/>
        <w:numPr>
          <w:ilvl w:val="0"/>
          <w:numId w:val="9"/>
        </w:numPr>
        <w:spacing w:after="150" w:line="276" w:lineRule="auto"/>
        <w:ind w:left="1418" w:hanging="283"/>
        <w:contextualSpacing/>
        <w:jc w:val="both"/>
        <w:rPr>
          <w:rFonts w:ascii="Arial" w:hAnsi="Arial" w:cs="Arial"/>
          <w:sz w:val="24"/>
          <w:szCs w:val="24"/>
        </w:rPr>
      </w:pPr>
      <w:r w:rsidRPr="00F43329">
        <w:rPr>
          <w:rFonts w:ascii="Arial" w:hAnsi="Arial" w:cs="Arial"/>
          <w:sz w:val="24"/>
          <w:szCs w:val="24"/>
        </w:rPr>
        <w:t xml:space="preserve">na podstawie art. 18 RODO prawo żądania od administratora ograniczenia przetwarzania danych osobowych z zastrzeżeniem przypadków, o których mowa w art. 18 ust. 2 RODO ***;  </w:t>
      </w:r>
    </w:p>
    <w:p w14:paraId="6D4214B9" w14:textId="77777777" w:rsidR="006635F9" w:rsidRPr="00F43329" w:rsidRDefault="006635F9" w:rsidP="006635F9">
      <w:pPr>
        <w:pStyle w:val="Akapitzlist"/>
        <w:ind w:left="1418"/>
        <w:jc w:val="both"/>
        <w:rPr>
          <w:rFonts w:ascii="Arial" w:hAnsi="Arial" w:cs="Arial"/>
          <w:i/>
          <w:sz w:val="18"/>
          <w:szCs w:val="18"/>
        </w:rPr>
      </w:pPr>
      <w:r w:rsidRPr="00F43329">
        <w:rPr>
          <w:rFonts w:ascii="Arial" w:hAnsi="Arial" w:cs="Arial"/>
          <w:b/>
          <w:i/>
          <w:sz w:val="18"/>
          <w:szCs w:val="18"/>
          <w:vertAlign w:val="superscript"/>
        </w:rPr>
        <w:t xml:space="preserve">*** </w:t>
      </w:r>
      <w:r w:rsidRPr="00F43329">
        <w:rPr>
          <w:rFonts w:ascii="Arial" w:hAnsi="Arial" w:cs="Arial"/>
          <w:b/>
          <w:i/>
          <w:sz w:val="18"/>
          <w:szCs w:val="18"/>
        </w:rPr>
        <w:t>Wyjaśnienie:</w:t>
      </w:r>
      <w:r w:rsidRPr="00F43329">
        <w:rPr>
          <w:rFonts w:ascii="Arial" w:hAnsi="Arial"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B21DD58" w14:textId="77777777" w:rsidR="006635F9" w:rsidRPr="00F43329" w:rsidRDefault="006635F9" w:rsidP="006C7FCF">
      <w:pPr>
        <w:pStyle w:val="Akapitzlist"/>
        <w:numPr>
          <w:ilvl w:val="0"/>
          <w:numId w:val="9"/>
        </w:numPr>
        <w:spacing w:after="150" w:line="276" w:lineRule="auto"/>
        <w:ind w:left="1418" w:hanging="283"/>
        <w:contextualSpacing/>
        <w:jc w:val="both"/>
        <w:rPr>
          <w:rFonts w:ascii="Arial" w:hAnsi="Arial" w:cs="Arial"/>
          <w:i/>
          <w:sz w:val="24"/>
          <w:szCs w:val="24"/>
        </w:rPr>
      </w:pPr>
      <w:r w:rsidRPr="00F43329">
        <w:rPr>
          <w:rFonts w:ascii="Arial" w:hAnsi="Arial" w:cs="Arial"/>
          <w:sz w:val="24"/>
          <w:szCs w:val="24"/>
        </w:rPr>
        <w:t>prawo do wniesienia skargi do Prezesa Urzędu Ochrony Danych Osobowych, gdy uzna Pani/Pan, że przetwarzanie danych osobowych Pani/Pana dotyczących narusza przepisy RODO;</w:t>
      </w:r>
    </w:p>
    <w:p w14:paraId="7D352E3D" w14:textId="77777777" w:rsidR="006635F9" w:rsidRPr="00F43329" w:rsidRDefault="006635F9" w:rsidP="00A658AF">
      <w:pPr>
        <w:pStyle w:val="Akapitzlist"/>
        <w:numPr>
          <w:ilvl w:val="0"/>
          <w:numId w:val="76"/>
        </w:numPr>
        <w:spacing w:after="150" w:line="276" w:lineRule="auto"/>
        <w:ind w:left="1134" w:hanging="425"/>
        <w:contextualSpacing/>
        <w:jc w:val="both"/>
        <w:rPr>
          <w:rFonts w:ascii="Arial" w:hAnsi="Arial" w:cs="Arial"/>
          <w:i/>
          <w:sz w:val="24"/>
          <w:szCs w:val="24"/>
        </w:rPr>
      </w:pPr>
      <w:r w:rsidRPr="00F43329">
        <w:rPr>
          <w:rFonts w:ascii="Arial" w:hAnsi="Arial" w:cs="Arial"/>
          <w:sz w:val="24"/>
          <w:szCs w:val="24"/>
        </w:rPr>
        <w:t>nie przysługuje Pani/Panu:</w:t>
      </w:r>
    </w:p>
    <w:p w14:paraId="7C3BDFFB" w14:textId="77777777" w:rsidR="006635F9" w:rsidRPr="00F43329" w:rsidRDefault="006635F9" w:rsidP="006C7FCF">
      <w:pPr>
        <w:pStyle w:val="Akapitzlist"/>
        <w:numPr>
          <w:ilvl w:val="0"/>
          <w:numId w:val="10"/>
        </w:numPr>
        <w:spacing w:after="150" w:line="276" w:lineRule="auto"/>
        <w:ind w:left="1418" w:hanging="283"/>
        <w:contextualSpacing/>
        <w:jc w:val="both"/>
        <w:rPr>
          <w:rFonts w:ascii="Arial" w:hAnsi="Arial" w:cs="Arial"/>
          <w:i/>
          <w:sz w:val="24"/>
          <w:szCs w:val="24"/>
        </w:rPr>
      </w:pPr>
      <w:r w:rsidRPr="00F43329">
        <w:rPr>
          <w:rFonts w:ascii="Arial" w:hAnsi="Arial" w:cs="Arial"/>
          <w:sz w:val="24"/>
          <w:szCs w:val="24"/>
        </w:rPr>
        <w:t>w związku z art. 17 ust. 3 lit. b, d lub e RODO prawo do usunięcia danych osobowych;</w:t>
      </w:r>
    </w:p>
    <w:p w14:paraId="200C89E9" w14:textId="77777777" w:rsidR="006635F9" w:rsidRPr="00F43329" w:rsidRDefault="006635F9" w:rsidP="006C7FCF">
      <w:pPr>
        <w:pStyle w:val="Akapitzlist"/>
        <w:numPr>
          <w:ilvl w:val="0"/>
          <w:numId w:val="10"/>
        </w:numPr>
        <w:spacing w:after="150" w:line="276" w:lineRule="auto"/>
        <w:ind w:left="1418" w:hanging="283"/>
        <w:contextualSpacing/>
        <w:jc w:val="both"/>
        <w:rPr>
          <w:rFonts w:ascii="Arial" w:hAnsi="Arial" w:cs="Arial"/>
          <w:b/>
          <w:i/>
          <w:sz w:val="24"/>
          <w:szCs w:val="24"/>
        </w:rPr>
      </w:pPr>
      <w:r w:rsidRPr="00F43329">
        <w:rPr>
          <w:rFonts w:ascii="Arial" w:hAnsi="Arial" w:cs="Arial"/>
          <w:sz w:val="24"/>
          <w:szCs w:val="24"/>
        </w:rPr>
        <w:t>prawo do przenoszenia danych osobowych, o którym mowa w art. 20 RODO;</w:t>
      </w:r>
    </w:p>
    <w:p w14:paraId="2723A5EF" w14:textId="4510641C" w:rsidR="00127C52" w:rsidRPr="00CB7868" w:rsidRDefault="006635F9" w:rsidP="00CB7868">
      <w:pPr>
        <w:pStyle w:val="Akapitzlist"/>
        <w:numPr>
          <w:ilvl w:val="0"/>
          <w:numId w:val="10"/>
        </w:numPr>
        <w:spacing w:after="150" w:line="276" w:lineRule="auto"/>
        <w:ind w:left="1418" w:hanging="283"/>
        <w:contextualSpacing/>
        <w:jc w:val="both"/>
        <w:rPr>
          <w:rFonts w:ascii="Arial" w:hAnsi="Arial" w:cs="Arial"/>
          <w:i/>
          <w:sz w:val="24"/>
          <w:szCs w:val="24"/>
        </w:rPr>
      </w:pPr>
      <w:r w:rsidRPr="00F43329">
        <w:rPr>
          <w:rFonts w:ascii="Arial" w:hAnsi="Arial" w:cs="Arial"/>
          <w:sz w:val="24"/>
          <w:szCs w:val="24"/>
        </w:rPr>
        <w:t>na podstawie art. 21 RODO prawo sprzeciwu, wobec przetwarzania danych osobowych, gdyż podstawą prawną przetwarzania Pani/Pana danych osobowych jest art. 6 ust. 1 lit. c RODO.</w:t>
      </w:r>
    </w:p>
    <w:p w14:paraId="47EB9002" w14:textId="26169637" w:rsidR="00E73384" w:rsidRPr="00C86993" w:rsidRDefault="00E73384" w:rsidP="00E73384">
      <w:pPr>
        <w:spacing w:line="276" w:lineRule="auto"/>
        <w:ind w:left="705"/>
        <w:rPr>
          <w:rFonts w:ascii="Arial" w:hAnsi="Arial" w:cs="Arial"/>
          <w:b/>
          <w:sz w:val="24"/>
          <w:szCs w:val="24"/>
        </w:rPr>
      </w:pPr>
      <w:r w:rsidRPr="00C86993">
        <w:rPr>
          <w:rFonts w:ascii="Arial" w:hAnsi="Arial" w:cs="Arial"/>
          <w:b/>
          <w:sz w:val="24"/>
          <w:szCs w:val="24"/>
        </w:rPr>
        <w:t>Z</w:t>
      </w:r>
      <w:r w:rsidRPr="00C86993">
        <w:rPr>
          <w:rFonts w:ascii="Arial" w:hAnsi="Arial" w:cs="Arial"/>
          <w:b/>
          <w:bCs/>
          <w:sz w:val="24"/>
          <w:szCs w:val="24"/>
        </w:rPr>
        <w:t>a</w:t>
      </w:r>
      <w:r w:rsidRPr="00C86993">
        <w:rPr>
          <w:rFonts w:ascii="Arial" w:hAnsi="Arial" w:cs="Arial"/>
          <w:b/>
          <w:sz w:val="24"/>
          <w:szCs w:val="24"/>
        </w:rPr>
        <w:t xml:space="preserve">łączniki: </w:t>
      </w:r>
      <w:r w:rsidR="00526F99" w:rsidRPr="00C86993">
        <w:rPr>
          <w:rFonts w:ascii="Arial" w:hAnsi="Arial" w:cs="Arial"/>
          <w:b/>
          <w:sz w:val="24"/>
          <w:szCs w:val="24"/>
        </w:rPr>
        <w:t>5</w:t>
      </w:r>
      <w:r w:rsidRPr="00C86993">
        <w:rPr>
          <w:rFonts w:ascii="Arial" w:hAnsi="Arial" w:cs="Arial"/>
          <w:b/>
          <w:sz w:val="24"/>
          <w:szCs w:val="24"/>
        </w:rPr>
        <w:t xml:space="preserve"> na </w:t>
      </w:r>
      <w:r w:rsidR="00C86993" w:rsidRPr="00C86993">
        <w:rPr>
          <w:rFonts w:ascii="Arial" w:hAnsi="Arial" w:cs="Arial"/>
          <w:b/>
          <w:sz w:val="24"/>
          <w:szCs w:val="24"/>
        </w:rPr>
        <w:t>23</w:t>
      </w:r>
      <w:r w:rsidRPr="00C86993">
        <w:rPr>
          <w:rFonts w:ascii="Arial" w:hAnsi="Arial" w:cs="Arial"/>
          <w:b/>
          <w:sz w:val="24"/>
          <w:szCs w:val="24"/>
        </w:rPr>
        <w:t xml:space="preserve"> </w:t>
      </w:r>
      <w:r w:rsidR="006D19AC" w:rsidRPr="00C86993">
        <w:rPr>
          <w:rFonts w:ascii="Arial" w:hAnsi="Arial" w:cs="Arial"/>
          <w:b/>
          <w:sz w:val="24"/>
          <w:szCs w:val="24"/>
        </w:rPr>
        <w:t>ark.</w:t>
      </w:r>
    </w:p>
    <w:p w14:paraId="33006C00" w14:textId="566A0577" w:rsidR="003C251C" w:rsidRPr="00C86993" w:rsidRDefault="00E73384" w:rsidP="004C6D21">
      <w:pPr>
        <w:ind w:left="1843" w:hanging="1134"/>
        <w:rPr>
          <w:rFonts w:ascii="Arial" w:hAnsi="Arial" w:cs="Arial"/>
          <w:sz w:val="24"/>
          <w:szCs w:val="24"/>
        </w:rPr>
      </w:pPr>
      <w:r w:rsidRPr="00C86993">
        <w:rPr>
          <w:rFonts w:ascii="Arial" w:hAnsi="Arial" w:cs="Arial"/>
          <w:snapToGrid w:val="0"/>
          <w:sz w:val="24"/>
          <w:szCs w:val="24"/>
        </w:rPr>
        <w:t xml:space="preserve">Zał. nr 1 – </w:t>
      </w:r>
      <w:r w:rsidR="00584E3F" w:rsidRPr="00C86993">
        <w:rPr>
          <w:rFonts w:ascii="Arial" w:hAnsi="Arial" w:cs="Arial"/>
          <w:snapToGrid w:val="0"/>
          <w:sz w:val="24"/>
          <w:szCs w:val="24"/>
        </w:rPr>
        <w:t xml:space="preserve">na </w:t>
      </w:r>
      <w:r w:rsidR="00A658AF" w:rsidRPr="00C86993">
        <w:rPr>
          <w:rFonts w:ascii="Arial" w:hAnsi="Arial" w:cs="Arial"/>
          <w:snapToGrid w:val="0"/>
          <w:sz w:val="24"/>
          <w:szCs w:val="24"/>
        </w:rPr>
        <w:t>4</w:t>
      </w:r>
      <w:r w:rsidRPr="00C86993">
        <w:rPr>
          <w:rFonts w:ascii="Arial" w:hAnsi="Arial" w:cs="Arial"/>
          <w:snapToGrid w:val="0"/>
          <w:sz w:val="24"/>
          <w:szCs w:val="24"/>
        </w:rPr>
        <w:t xml:space="preserve"> </w:t>
      </w:r>
      <w:r w:rsidR="006D19AC" w:rsidRPr="00C86993">
        <w:rPr>
          <w:rFonts w:ascii="Arial" w:hAnsi="Arial" w:cs="Arial"/>
          <w:snapToGrid w:val="0"/>
          <w:sz w:val="24"/>
          <w:szCs w:val="24"/>
        </w:rPr>
        <w:t>ark</w:t>
      </w:r>
      <w:r w:rsidRPr="00C86993">
        <w:rPr>
          <w:rFonts w:ascii="Arial" w:hAnsi="Arial" w:cs="Arial"/>
          <w:snapToGrid w:val="0"/>
          <w:sz w:val="24"/>
          <w:szCs w:val="24"/>
        </w:rPr>
        <w:t>.- Szczegółowy opis przedmiotu zamówienia</w:t>
      </w:r>
      <w:r w:rsidR="003C251C" w:rsidRPr="00C86993">
        <w:rPr>
          <w:rFonts w:ascii="Arial" w:hAnsi="Arial" w:cs="Arial"/>
          <w:snapToGrid w:val="0"/>
          <w:sz w:val="24"/>
          <w:szCs w:val="24"/>
        </w:rPr>
        <w:t xml:space="preserve"> </w:t>
      </w:r>
      <w:r w:rsidR="00B32743" w:rsidRPr="00C86993">
        <w:rPr>
          <w:rFonts w:ascii="Arial" w:hAnsi="Arial" w:cs="Arial"/>
          <w:snapToGrid w:val="0"/>
          <w:sz w:val="24"/>
          <w:szCs w:val="24"/>
        </w:rPr>
        <w:t>wraz z wymaganiami;</w:t>
      </w:r>
    </w:p>
    <w:p w14:paraId="323C1C95" w14:textId="3E4625AD" w:rsidR="00E73384" w:rsidRPr="00C86993" w:rsidRDefault="00E73384" w:rsidP="00E73384">
      <w:pPr>
        <w:pStyle w:val="Tekstpodstawowywcity2"/>
        <w:spacing w:line="276" w:lineRule="auto"/>
        <w:ind w:left="709"/>
        <w:rPr>
          <w:rFonts w:ascii="Arial" w:hAnsi="Arial" w:cs="Arial"/>
          <w:snapToGrid w:val="0"/>
          <w:szCs w:val="24"/>
        </w:rPr>
      </w:pPr>
      <w:r w:rsidRPr="00C86993">
        <w:rPr>
          <w:rFonts w:ascii="Arial" w:hAnsi="Arial" w:cs="Arial"/>
          <w:snapToGrid w:val="0"/>
          <w:szCs w:val="24"/>
        </w:rPr>
        <w:t xml:space="preserve">Zał. nr 2 – </w:t>
      </w:r>
      <w:r w:rsidR="00335173" w:rsidRPr="00C86993">
        <w:rPr>
          <w:rFonts w:ascii="Arial" w:hAnsi="Arial" w:cs="Arial"/>
          <w:snapToGrid w:val="0"/>
          <w:szCs w:val="24"/>
        </w:rPr>
        <w:t xml:space="preserve">na </w:t>
      </w:r>
      <w:r w:rsidR="00AA3406" w:rsidRPr="00C86993">
        <w:rPr>
          <w:rFonts w:ascii="Arial" w:hAnsi="Arial" w:cs="Arial"/>
          <w:snapToGrid w:val="0"/>
          <w:szCs w:val="24"/>
        </w:rPr>
        <w:t>4</w:t>
      </w:r>
      <w:r w:rsidRPr="00C86993">
        <w:rPr>
          <w:rFonts w:ascii="Arial" w:hAnsi="Arial" w:cs="Arial"/>
          <w:snapToGrid w:val="0"/>
          <w:szCs w:val="24"/>
        </w:rPr>
        <w:t xml:space="preserve"> </w:t>
      </w:r>
      <w:r w:rsidR="006D19AC" w:rsidRPr="00C86993">
        <w:rPr>
          <w:rFonts w:ascii="Arial" w:hAnsi="Arial" w:cs="Arial"/>
          <w:snapToGrid w:val="0"/>
          <w:szCs w:val="24"/>
        </w:rPr>
        <w:t>ark</w:t>
      </w:r>
      <w:r w:rsidRPr="00C86993">
        <w:rPr>
          <w:rFonts w:ascii="Arial" w:hAnsi="Arial" w:cs="Arial"/>
          <w:snapToGrid w:val="0"/>
          <w:szCs w:val="24"/>
        </w:rPr>
        <w:t>. - Formularz oferty;</w:t>
      </w:r>
    </w:p>
    <w:p w14:paraId="47215F23" w14:textId="24EEA19C" w:rsidR="004B7CEB" w:rsidRPr="00717995" w:rsidRDefault="00E73384" w:rsidP="00170A67">
      <w:pPr>
        <w:pStyle w:val="Tekstpodstawowywcity2"/>
        <w:spacing w:line="276" w:lineRule="auto"/>
        <w:ind w:left="1843" w:hanging="1134"/>
        <w:jc w:val="both"/>
        <w:rPr>
          <w:rFonts w:ascii="Arial" w:hAnsi="Arial" w:cs="Arial"/>
          <w:color w:val="FF0000"/>
          <w:szCs w:val="24"/>
        </w:rPr>
      </w:pPr>
      <w:r w:rsidRPr="00C86993">
        <w:rPr>
          <w:rFonts w:ascii="Arial" w:hAnsi="Arial" w:cs="Arial"/>
          <w:snapToGrid w:val="0"/>
          <w:szCs w:val="24"/>
        </w:rPr>
        <w:t xml:space="preserve">Zał. nr </w:t>
      </w:r>
      <w:r w:rsidR="000F3ED8" w:rsidRPr="00C86993">
        <w:rPr>
          <w:rFonts w:ascii="Arial" w:hAnsi="Arial" w:cs="Arial"/>
          <w:snapToGrid w:val="0"/>
          <w:szCs w:val="24"/>
        </w:rPr>
        <w:t>3</w:t>
      </w:r>
      <w:r w:rsidR="00335173" w:rsidRPr="00C86993">
        <w:rPr>
          <w:rFonts w:ascii="Arial" w:hAnsi="Arial" w:cs="Arial"/>
          <w:snapToGrid w:val="0"/>
          <w:szCs w:val="24"/>
        </w:rPr>
        <w:t xml:space="preserve"> – na </w:t>
      </w:r>
      <w:r w:rsidR="00AA3406" w:rsidRPr="00C86993">
        <w:rPr>
          <w:rFonts w:ascii="Arial" w:hAnsi="Arial" w:cs="Arial"/>
          <w:snapToGrid w:val="0"/>
          <w:szCs w:val="24"/>
        </w:rPr>
        <w:t>2</w:t>
      </w:r>
      <w:r w:rsidRPr="00C86993">
        <w:rPr>
          <w:rFonts w:ascii="Arial" w:hAnsi="Arial" w:cs="Arial"/>
          <w:snapToGrid w:val="0"/>
          <w:szCs w:val="24"/>
        </w:rPr>
        <w:t xml:space="preserve"> </w:t>
      </w:r>
      <w:r w:rsidR="006D19AC" w:rsidRPr="00C86993">
        <w:rPr>
          <w:rFonts w:ascii="Arial" w:hAnsi="Arial" w:cs="Arial"/>
          <w:snapToGrid w:val="0"/>
          <w:szCs w:val="24"/>
        </w:rPr>
        <w:t>ark</w:t>
      </w:r>
      <w:r w:rsidRPr="00C86993">
        <w:rPr>
          <w:rFonts w:ascii="Arial" w:hAnsi="Arial" w:cs="Arial"/>
          <w:snapToGrid w:val="0"/>
          <w:szCs w:val="24"/>
        </w:rPr>
        <w:t xml:space="preserve">. - Oświadczenie </w:t>
      </w:r>
      <w:r w:rsidRPr="00C86993">
        <w:rPr>
          <w:rFonts w:ascii="Arial" w:hAnsi="Arial" w:cs="Arial"/>
          <w:szCs w:val="24"/>
        </w:rPr>
        <w:t>dotyczące braku podstaw do wykluczenia</w:t>
      </w:r>
      <w:r w:rsidR="00474483" w:rsidRPr="00C86993">
        <w:rPr>
          <w:rFonts w:ascii="Arial" w:hAnsi="Arial" w:cs="Arial"/>
          <w:szCs w:val="24"/>
        </w:rPr>
        <w:t xml:space="preserve"> wraz z i</w:t>
      </w:r>
      <w:r w:rsidR="00474483" w:rsidRPr="00C86993">
        <w:rPr>
          <w:rFonts w:ascii="Arial" w:hAnsi="Arial" w:cs="Arial"/>
        </w:rPr>
        <w:t>nformacją</w:t>
      </w:r>
      <w:r w:rsidRPr="00C86993">
        <w:rPr>
          <w:rFonts w:ascii="Arial" w:hAnsi="Arial" w:cs="Arial"/>
        </w:rPr>
        <w:t xml:space="preserve"> o dostępności oświadczeń lub dokumentów dotyczących braku podstaw do wykluczenia</w:t>
      </w:r>
      <w:r w:rsidR="00474483" w:rsidRPr="00C86993">
        <w:rPr>
          <w:rFonts w:ascii="Arial" w:hAnsi="Arial" w:cs="Arial"/>
        </w:rPr>
        <w:t xml:space="preserve"> </w:t>
      </w:r>
      <w:r w:rsidR="004B7CEB" w:rsidRPr="00C86993">
        <w:rPr>
          <w:rFonts w:ascii="Arial" w:hAnsi="Arial" w:cs="Arial"/>
          <w:szCs w:val="24"/>
        </w:rPr>
        <w:t>oraz potwierdzenia, że osoba działająca w imieniu wykonawcy jest umocowana do jego reprezentowania</w:t>
      </w:r>
      <w:r w:rsidR="00B510D1" w:rsidRPr="00717995">
        <w:rPr>
          <w:rFonts w:ascii="Arial" w:hAnsi="Arial" w:cs="Arial"/>
          <w:color w:val="FF0000"/>
          <w:szCs w:val="24"/>
        </w:rPr>
        <w:t>;</w:t>
      </w:r>
    </w:p>
    <w:p w14:paraId="664BA7D7" w14:textId="03EFF6DA" w:rsidR="00E73384" w:rsidRPr="00C86993" w:rsidRDefault="00E73384" w:rsidP="00170A67">
      <w:pPr>
        <w:pStyle w:val="Tekstpodstawowywcity2"/>
        <w:spacing w:line="276" w:lineRule="auto"/>
        <w:ind w:left="1843" w:hanging="1134"/>
        <w:jc w:val="both"/>
        <w:rPr>
          <w:rFonts w:ascii="Arial" w:hAnsi="Arial" w:cs="Arial"/>
          <w:szCs w:val="24"/>
        </w:rPr>
      </w:pPr>
      <w:r w:rsidRPr="00C86993">
        <w:rPr>
          <w:rFonts w:ascii="Arial" w:hAnsi="Arial" w:cs="Arial"/>
          <w:snapToGrid w:val="0"/>
          <w:szCs w:val="24"/>
        </w:rPr>
        <w:t xml:space="preserve">Zał. nr </w:t>
      </w:r>
      <w:r w:rsidR="000F3ED8" w:rsidRPr="00C86993">
        <w:rPr>
          <w:rFonts w:ascii="Arial" w:hAnsi="Arial" w:cs="Arial"/>
          <w:snapToGrid w:val="0"/>
          <w:szCs w:val="24"/>
        </w:rPr>
        <w:t>4</w:t>
      </w:r>
      <w:r w:rsidRPr="00C86993">
        <w:rPr>
          <w:rFonts w:ascii="Arial" w:hAnsi="Arial" w:cs="Arial"/>
          <w:snapToGrid w:val="0"/>
          <w:szCs w:val="24"/>
        </w:rPr>
        <w:t xml:space="preserve"> – na 1 </w:t>
      </w:r>
      <w:r w:rsidR="006D19AC" w:rsidRPr="00C86993">
        <w:rPr>
          <w:rFonts w:ascii="Arial" w:hAnsi="Arial" w:cs="Arial"/>
          <w:snapToGrid w:val="0"/>
          <w:szCs w:val="24"/>
        </w:rPr>
        <w:t>ark</w:t>
      </w:r>
      <w:r w:rsidRPr="00C86993">
        <w:rPr>
          <w:rFonts w:ascii="Arial" w:hAnsi="Arial" w:cs="Arial"/>
          <w:snapToGrid w:val="0"/>
          <w:szCs w:val="24"/>
        </w:rPr>
        <w:t xml:space="preserve">.- Wzór oświadczenia wymaganego od wykonawcy </w:t>
      </w:r>
      <w:r w:rsidR="00F221C4" w:rsidRPr="00C86993">
        <w:rPr>
          <w:rFonts w:ascii="Arial" w:hAnsi="Arial" w:cs="Arial"/>
          <w:snapToGrid w:val="0"/>
          <w:szCs w:val="24"/>
        </w:rPr>
        <w:br/>
      </w:r>
      <w:r w:rsidRPr="00C86993">
        <w:rPr>
          <w:rFonts w:ascii="Arial" w:hAnsi="Arial" w:cs="Arial"/>
          <w:snapToGrid w:val="0"/>
          <w:szCs w:val="24"/>
        </w:rPr>
        <w:t>w zakresie</w:t>
      </w:r>
      <w:r w:rsidRPr="00C86993">
        <w:rPr>
          <w:rFonts w:ascii="Arial" w:hAnsi="Arial" w:cs="Arial"/>
          <w:szCs w:val="24"/>
        </w:rPr>
        <w:t xml:space="preserve"> wypełnienia obowiązków informacyjnych przewidzianych w art. 13 lub art. 14 RODO</w:t>
      </w:r>
      <w:r w:rsidR="00B32743" w:rsidRPr="00C86993">
        <w:rPr>
          <w:rFonts w:ascii="Arial" w:hAnsi="Arial" w:cs="Arial"/>
          <w:szCs w:val="24"/>
        </w:rPr>
        <w:t>;</w:t>
      </w:r>
    </w:p>
    <w:p w14:paraId="73175B6F" w14:textId="46E6DC34" w:rsidR="00E73384" w:rsidRPr="00C86993" w:rsidRDefault="00E73384" w:rsidP="00E73384">
      <w:pPr>
        <w:spacing w:line="276" w:lineRule="auto"/>
        <w:ind w:left="709"/>
        <w:rPr>
          <w:rFonts w:ascii="Arial" w:hAnsi="Arial" w:cs="Arial"/>
          <w:sz w:val="24"/>
          <w:szCs w:val="24"/>
        </w:rPr>
      </w:pPr>
      <w:r w:rsidRPr="00C86993">
        <w:rPr>
          <w:rFonts w:ascii="Arial" w:hAnsi="Arial" w:cs="Arial"/>
          <w:sz w:val="24"/>
          <w:szCs w:val="24"/>
        </w:rPr>
        <w:t xml:space="preserve">Zał. nr </w:t>
      </w:r>
      <w:r w:rsidR="00812BC2" w:rsidRPr="00C86993">
        <w:rPr>
          <w:rFonts w:ascii="Arial" w:hAnsi="Arial" w:cs="Arial"/>
          <w:sz w:val="24"/>
          <w:szCs w:val="24"/>
        </w:rPr>
        <w:t>5</w:t>
      </w:r>
      <w:r w:rsidRPr="00C86993">
        <w:rPr>
          <w:rFonts w:ascii="Arial" w:hAnsi="Arial" w:cs="Arial"/>
          <w:sz w:val="24"/>
          <w:szCs w:val="24"/>
        </w:rPr>
        <w:t xml:space="preserve"> – na </w:t>
      </w:r>
      <w:r w:rsidR="00F221C4" w:rsidRPr="00C86993">
        <w:rPr>
          <w:rFonts w:ascii="Arial" w:hAnsi="Arial" w:cs="Arial"/>
          <w:sz w:val="24"/>
          <w:szCs w:val="24"/>
        </w:rPr>
        <w:t xml:space="preserve">12 </w:t>
      </w:r>
      <w:r w:rsidR="006D19AC" w:rsidRPr="00C86993">
        <w:rPr>
          <w:rFonts w:ascii="Arial" w:hAnsi="Arial" w:cs="Arial"/>
          <w:sz w:val="24"/>
          <w:szCs w:val="24"/>
        </w:rPr>
        <w:t>ark</w:t>
      </w:r>
      <w:r w:rsidRPr="00C86993">
        <w:rPr>
          <w:rFonts w:ascii="Arial" w:hAnsi="Arial" w:cs="Arial"/>
          <w:sz w:val="24"/>
          <w:szCs w:val="24"/>
        </w:rPr>
        <w:t>. - Ogólne warunki umowy</w:t>
      </w:r>
      <w:r w:rsidR="00A4736E" w:rsidRPr="00C86993">
        <w:rPr>
          <w:rFonts w:ascii="Arial" w:hAnsi="Arial" w:cs="Arial"/>
          <w:sz w:val="24"/>
          <w:szCs w:val="24"/>
        </w:rPr>
        <w:t>.</w:t>
      </w:r>
    </w:p>
    <w:p w14:paraId="57714816" w14:textId="77777777" w:rsidR="00752CCF" w:rsidRPr="00717995" w:rsidRDefault="00752CCF" w:rsidP="00CB7868">
      <w:pPr>
        <w:spacing w:line="276" w:lineRule="auto"/>
        <w:rPr>
          <w:rFonts w:ascii="Arial" w:hAnsi="Arial" w:cs="Arial"/>
          <w:b/>
          <w:color w:val="FF0000"/>
          <w:sz w:val="24"/>
          <w:szCs w:val="24"/>
        </w:rPr>
      </w:pPr>
    </w:p>
    <w:p w14:paraId="2FE765E2" w14:textId="77777777" w:rsidR="00EC14E0" w:rsidRPr="00584E3F" w:rsidRDefault="00BF4272" w:rsidP="00E80A0B">
      <w:pPr>
        <w:spacing w:line="276" w:lineRule="auto"/>
        <w:ind w:left="4111"/>
        <w:jc w:val="center"/>
        <w:rPr>
          <w:rFonts w:ascii="Arial" w:hAnsi="Arial" w:cs="Arial"/>
          <w:b/>
          <w:sz w:val="24"/>
          <w:szCs w:val="24"/>
        </w:rPr>
      </w:pPr>
      <w:r w:rsidRPr="00584E3F">
        <w:rPr>
          <w:rFonts w:ascii="Arial" w:hAnsi="Arial" w:cs="Arial"/>
          <w:b/>
          <w:sz w:val="24"/>
          <w:szCs w:val="24"/>
        </w:rPr>
        <w:t xml:space="preserve">Przewodniczący Komisji </w:t>
      </w:r>
      <w:r w:rsidR="00B71C42" w:rsidRPr="00584E3F">
        <w:rPr>
          <w:rFonts w:ascii="Arial" w:hAnsi="Arial" w:cs="Arial"/>
          <w:b/>
          <w:sz w:val="24"/>
          <w:szCs w:val="24"/>
        </w:rPr>
        <w:t>P</w:t>
      </w:r>
      <w:r w:rsidRPr="00584E3F">
        <w:rPr>
          <w:rFonts w:ascii="Arial" w:hAnsi="Arial" w:cs="Arial"/>
          <w:b/>
          <w:sz w:val="24"/>
          <w:szCs w:val="24"/>
        </w:rPr>
        <w:t>rzetargowej</w:t>
      </w:r>
    </w:p>
    <w:p w14:paraId="26ADCB1B" w14:textId="77777777" w:rsidR="00351660" w:rsidRDefault="00351660" w:rsidP="00E80A0B">
      <w:pPr>
        <w:spacing w:line="276" w:lineRule="auto"/>
        <w:ind w:left="4111"/>
        <w:jc w:val="center"/>
        <w:rPr>
          <w:rFonts w:ascii="Arial" w:hAnsi="Arial" w:cs="Arial"/>
          <w:b/>
          <w:sz w:val="24"/>
          <w:szCs w:val="24"/>
        </w:rPr>
      </w:pPr>
    </w:p>
    <w:p w14:paraId="381CB104" w14:textId="45F12C79" w:rsidR="0075444D" w:rsidRPr="00EC4260" w:rsidRDefault="00351660" w:rsidP="00E80A0B">
      <w:pPr>
        <w:spacing w:line="276" w:lineRule="auto"/>
        <w:ind w:left="4111"/>
        <w:jc w:val="center"/>
        <w:rPr>
          <w:rFonts w:ascii="Arial" w:hAnsi="Arial" w:cs="Arial"/>
          <w:sz w:val="24"/>
          <w:szCs w:val="24"/>
        </w:rPr>
      </w:pPr>
      <w:r w:rsidRPr="00EC4260">
        <w:rPr>
          <w:rFonts w:ascii="Arial" w:hAnsi="Arial" w:cs="Arial"/>
          <w:b/>
          <w:sz w:val="24"/>
          <w:szCs w:val="24"/>
        </w:rPr>
        <w:t>mjr Paweł</w:t>
      </w:r>
      <w:r w:rsidR="00BD7320" w:rsidRPr="00EC4260">
        <w:rPr>
          <w:rFonts w:ascii="Arial" w:hAnsi="Arial" w:cs="Arial"/>
          <w:b/>
          <w:sz w:val="24"/>
          <w:szCs w:val="24"/>
        </w:rPr>
        <w:t xml:space="preserve"> </w:t>
      </w:r>
      <w:r w:rsidRPr="00EC4260">
        <w:rPr>
          <w:rFonts w:ascii="Arial" w:hAnsi="Arial" w:cs="Arial"/>
          <w:b/>
          <w:sz w:val="24"/>
          <w:szCs w:val="24"/>
        </w:rPr>
        <w:t>IWICKI</w:t>
      </w:r>
    </w:p>
    <w:p w14:paraId="7EEBB770" w14:textId="77777777" w:rsidR="00C54ACA" w:rsidRDefault="00C54ACA" w:rsidP="00CB7868">
      <w:pPr>
        <w:rPr>
          <w:rFonts w:eastAsia="Calibri"/>
          <w:b/>
          <w:color w:val="00B050"/>
          <w:sz w:val="24"/>
          <w:szCs w:val="24"/>
          <w:lang w:eastAsia="en-US"/>
        </w:rPr>
      </w:pPr>
    </w:p>
    <w:p w14:paraId="27ACFE52" w14:textId="0547937C" w:rsidR="008972C5" w:rsidRPr="00584E3F" w:rsidRDefault="008972C5" w:rsidP="008972C5">
      <w:pPr>
        <w:jc w:val="right"/>
        <w:rPr>
          <w:b/>
          <w:sz w:val="24"/>
          <w:szCs w:val="24"/>
        </w:rPr>
      </w:pPr>
      <w:r w:rsidRPr="00584E3F">
        <w:rPr>
          <w:rFonts w:eastAsia="Calibri"/>
          <w:b/>
          <w:sz w:val="24"/>
          <w:szCs w:val="24"/>
          <w:lang w:eastAsia="en-US"/>
        </w:rPr>
        <w:lastRenderedPageBreak/>
        <w:t>Załącznik nr 1</w:t>
      </w:r>
    </w:p>
    <w:p w14:paraId="52B499AE" w14:textId="77777777" w:rsidR="003D2A0D" w:rsidRDefault="003D2A0D" w:rsidP="003D2A0D">
      <w:pPr>
        <w:ind w:firstLine="708"/>
        <w:jc w:val="both"/>
        <w:rPr>
          <w:rFonts w:ascii="Arial" w:hAnsi="Arial" w:cs="Arial"/>
          <w:sz w:val="24"/>
          <w:szCs w:val="24"/>
        </w:rPr>
      </w:pPr>
    </w:p>
    <w:p w14:paraId="75787FA6" w14:textId="77777777" w:rsidR="003D2A0D" w:rsidRPr="003F5AD4" w:rsidRDefault="003D2A0D" w:rsidP="003D2A0D">
      <w:pPr>
        <w:tabs>
          <w:tab w:val="left" w:pos="3024"/>
        </w:tabs>
        <w:jc w:val="center"/>
        <w:rPr>
          <w:b/>
          <w:sz w:val="28"/>
        </w:rPr>
      </w:pPr>
      <w:r w:rsidRPr="003F5AD4">
        <w:rPr>
          <w:b/>
          <w:sz w:val="28"/>
        </w:rPr>
        <w:t>SZCZEGÓŁOWY OPIS PRZEDMIOTU ZAMÓWIENIA</w:t>
      </w:r>
    </w:p>
    <w:p w14:paraId="2AC60289" w14:textId="77777777" w:rsidR="003D2A0D" w:rsidRDefault="003D2A0D" w:rsidP="003D2A0D">
      <w:pPr>
        <w:tabs>
          <w:tab w:val="left" w:pos="3024"/>
        </w:tabs>
        <w:jc w:val="center"/>
        <w:rPr>
          <w:rFonts w:ascii="Arial" w:hAnsi="Arial" w:cs="Arial"/>
          <w:b/>
          <w:sz w:val="24"/>
        </w:rPr>
      </w:pPr>
    </w:p>
    <w:p w14:paraId="03EC80DC" w14:textId="77777777" w:rsidR="003F5AD4" w:rsidRPr="001463AE" w:rsidRDefault="003F5AD4" w:rsidP="003F5AD4">
      <w:pPr>
        <w:ind w:firstLine="708"/>
        <w:jc w:val="both"/>
        <w:rPr>
          <w:sz w:val="24"/>
          <w:szCs w:val="24"/>
        </w:rPr>
      </w:pPr>
      <w:r w:rsidRPr="001463AE">
        <w:rPr>
          <w:sz w:val="24"/>
          <w:szCs w:val="24"/>
        </w:rPr>
        <w:t>Opis przedmiotu zamówienia składa się z opisu ogólnego dotyczącego zakupu przedłużaczy jedno i trójfazowych, rozdzielni kompaktowych jedno i trójfazowych oraz wtyczek i gniazd.</w:t>
      </w:r>
    </w:p>
    <w:p w14:paraId="23183A03" w14:textId="77777777" w:rsidR="003F5AD4" w:rsidRPr="001463AE" w:rsidRDefault="003F5AD4" w:rsidP="003F5AD4">
      <w:pPr>
        <w:ind w:firstLine="708"/>
        <w:jc w:val="both"/>
        <w:rPr>
          <w:sz w:val="24"/>
          <w:szCs w:val="24"/>
        </w:rPr>
      </w:pPr>
      <w:r w:rsidRPr="001463AE">
        <w:rPr>
          <w:sz w:val="24"/>
          <w:szCs w:val="24"/>
        </w:rPr>
        <w:t>Zamawiający przewiduje zakup niżej wymienionego asortymentu w formie jednorazowego zamówienia</w:t>
      </w:r>
    </w:p>
    <w:p w14:paraId="73764081" w14:textId="77777777" w:rsidR="003F5AD4" w:rsidRPr="001463AE" w:rsidRDefault="003F5AD4" w:rsidP="003F5AD4">
      <w:pPr>
        <w:suppressAutoHyphens/>
        <w:ind w:left="36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456"/>
        <w:gridCol w:w="2126"/>
        <w:gridCol w:w="2268"/>
      </w:tblGrid>
      <w:tr w:rsidR="003F5AD4" w:rsidRPr="001463AE" w14:paraId="51444311"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1A9596A4" w14:textId="77777777" w:rsidR="003F5AD4" w:rsidRPr="001463AE" w:rsidRDefault="003F5AD4" w:rsidP="00A754EE">
            <w:pPr>
              <w:jc w:val="center"/>
              <w:rPr>
                <w:b/>
                <w:bCs/>
                <w:sz w:val="24"/>
                <w:szCs w:val="24"/>
              </w:rPr>
            </w:pPr>
            <w:r w:rsidRPr="001463AE">
              <w:rPr>
                <w:b/>
                <w:bCs/>
                <w:sz w:val="24"/>
                <w:szCs w:val="24"/>
              </w:rPr>
              <w:t>Lp.</w:t>
            </w:r>
          </w:p>
        </w:tc>
        <w:tc>
          <w:tcPr>
            <w:tcW w:w="4456" w:type="dxa"/>
            <w:tcBorders>
              <w:top w:val="single" w:sz="4" w:space="0" w:color="auto"/>
              <w:left w:val="single" w:sz="4" w:space="0" w:color="auto"/>
              <w:bottom w:val="single" w:sz="4" w:space="0" w:color="auto"/>
              <w:right w:val="single" w:sz="4" w:space="0" w:color="auto"/>
            </w:tcBorders>
            <w:noWrap/>
            <w:vAlign w:val="center"/>
            <w:hideMark/>
          </w:tcPr>
          <w:p w14:paraId="77C0DC21" w14:textId="77777777" w:rsidR="003F5AD4" w:rsidRPr="001463AE" w:rsidRDefault="003F5AD4" w:rsidP="00A754EE">
            <w:pPr>
              <w:rPr>
                <w:b/>
                <w:bCs/>
                <w:sz w:val="24"/>
                <w:szCs w:val="24"/>
              </w:rPr>
            </w:pPr>
            <w:r w:rsidRPr="001463AE">
              <w:rPr>
                <w:b/>
                <w:bCs/>
                <w:sz w:val="24"/>
                <w:szCs w:val="24"/>
              </w:rPr>
              <w:t>Nazwa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C9D3ED" w14:textId="77777777" w:rsidR="003F5AD4" w:rsidRPr="001463AE" w:rsidRDefault="003F5AD4" w:rsidP="00A754EE">
            <w:pPr>
              <w:jc w:val="center"/>
              <w:rPr>
                <w:b/>
                <w:bCs/>
                <w:sz w:val="24"/>
                <w:szCs w:val="24"/>
              </w:rPr>
            </w:pPr>
            <w:r w:rsidRPr="001463AE">
              <w:rPr>
                <w:b/>
                <w:bCs/>
                <w:sz w:val="24"/>
                <w:szCs w:val="24"/>
              </w:rPr>
              <w:t>j.m.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D40158"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5E567C45"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42CDC28F" w14:textId="77777777" w:rsidR="003F5AD4" w:rsidRPr="001463AE" w:rsidRDefault="003F5AD4" w:rsidP="00A754EE">
            <w:pPr>
              <w:jc w:val="center"/>
              <w:rPr>
                <w:sz w:val="24"/>
                <w:szCs w:val="24"/>
              </w:rPr>
            </w:pPr>
            <w:r w:rsidRPr="001463AE">
              <w:rPr>
                <w:sz w:val="24"/>
                <w:szCs w:val="24"/>
              </w:rPr>
              <w:t>1</w:t>
            </w:r>
          </w:p>
        </w:tc>
        <w:tc>
          <w:tcPr>
            <w:tcW w:w="4456" w:type="dxa"/>
            <w:tcBorders>
              <w:top w:val="single" w:sz="4" w:space="0" w:color="auto"/>
              <w:left w:val="single" w:sz="4" w:space="0" w:color="auto"/>
              <w:bottom w:val="single" w:sz="4" w:space="0" w:color="auto"/>
              <w:right w:val="single" w:sz="4" w:space="0" w:color="auto"/>
            </w:tcBorders>
            <w:noWrap/>
            <w:vAlign w:val="center"/>
            <w:hideMark/>
          </w:tcPr>
          <w:p w14:paraId="6AADCA8D" w14:textId="77777777" w:rsidR="003F5AD4" w:rsidRPr="001463AE" w:rsidRDefault="003F5AD4" w:rsidP="00A754EE">
            <w:pPr>
              <w:rPr>
                <w:sz w:val="24"/>
                <w:szCs w:val="24"/>
              </w:rPr>
            </w:pPr>
            <w:r w:rsidRPr="001463AE">
              <w:rPr>
                <w:color w:val="000000"/>
                <w:sz w:val="24"/>
                <w:szCs w:val="24"/>
              </w:rPr>
              <w:t>Przedłużacz trójfazowy 50 metrów</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4084ED" w14:textId="77777777" w:rsidR="003F5AD4" w:rsidRPr="001463AE" w:rsidRDefault="003F5AD4" w:rsidP="00A754EE">
            <w:pPr>
              <w:jc w:val="center"/>
              <w:rPr>
                <w:color w:val="000000"/>
                <w:sz w:val="24"/>
                <w:szCs w:val="24"/>
              </w:rPr>
            </w:pPr>
            <w:r w:rsidRPr="001463AE">
              <w:rPr>
                <w:color w:val="000000"/>
                <w:sz w:val="24"/>
                <w:szCs w:val="24"/>
              </w:rPr>
              <w:t>szt.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383BAF" w14:textId="77777777" w:rsidR="003F5AD4" w:rsidRPr="001463AE" w:rsidRDefault="003F5AD4" w:rsidP="00A754EE">
            <w:pPr>
              <w:jc w:val="center"/>
              <w:rPr>
                <w:sz w:val="24"/>
                <w:szCs w:val="24"/>
              </w:rPr>
            </w:pPr>
            <w:r w:rsidRPr="001463AE">
              <w:rPr>
                <w:color w:val="000000"/>
                <w:sz w:val="24"/>
                <w:szCs w:val="24"/>
              </w:rPr>
              <w:t>12</w:t>
            </w:r>
          </w:p>
        </w:tc>
      </w:tr>
    </w:tbl>
    <w:p w14:paraId="36EA38C9" w14:textId="77777777" w:rsidR="003F5AD4" w:rsidRPr="001463AE" w:rsidRDefault="003F5AD4" w:rsidP="003F5AD4">
      <w:pPr>
        <w:suppressAutoHyphens/>
        <w:ind w:left="360"/>
        <w:jc w:val="both"/>
        <w:rPr>
          <w:sz w:val="24"/>
          <w:szCs w:val="24"/>
        </w:rPr>
      </w:pPr>
    </w:p>
    <w:p w14:paraId="52914911"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2AACE70C" w14:textId="77777777" w:rsidR="003F5AD4" w:rsidRPr="001463AE" w:rsidRDefault="003F5AD4" w:rsidP="003F5AD4">
      <w:pPr>
        <w:pStyle w:val="Akapitzlist"/>
        <w:numPr>
          <w:ilvl w:val="3"/>
          <w:numId w:val="78"/>
        </w:numPr>
        <w:ind w:left="709" w:hanging="356"/>
        <w:jc w:val="both"/>
        <w:rPr>
          <w:sz w:val="24"/>
          <w:szCs w:val="24"/>
        </w:rPr>
      </w:pPr>
      <w:r w:rsidRPr="001463AE">
        <w:rPr>
          <w:sz w:val="24"/>
          <w:szCs w:val="24"/>
        </w:rPr>
        <w:t>Przedłużacz wykonany z przewodu H07RN-F 5x4 mm</w:t>
      </w:r>
      <w:r w:rsidRPr="001463AE">
        <w:rPr>
          <w:sz w:val="24"/>
          <w:szCs w:val="24"/>
          <w:vertAlign w:val="superscript"/>
        </w:rPr>
        <w:t>2</w:t>
      </w:r>
      <w:r w:rsidRPr="001463AE">
        <w:rPr>
          <w:sz w:val="24"/>
          <w:szCs w:val="24"/>
        </w:rPr>
        <w:t xml:space="preserve"> o długości 50 metrów na bębnie zakończony zunifikowanym hermetycznym gniazdem 32A typ 2252-6 lub równoważnym, a z drugiej strony zunifikowana wtyczką 32 A typ 0252-6 lub równoważną.</w:t>
      </w:r>
    </w:p>
    <w:p w14:paraId="462870FB" w14:textId="27BAEC87" w:rsidR="003F5AD4" w:rsidRPr="001463AE" w:rsidRDefault="003F5AD4" w:rsidP="003F5AD4">
      <w:pPr>
        <w:pStyle w:val="Akapitzlist"/>
        <w:numPr>
          <w:ilvl w:val="3"/>
          <w:numId w:val="78"/>
        </w:numPr>
        <w:ind w:left="709" w:hanging="356"/>
        <w:jc w:val="both"/>
        <w:rPr>
          <w:sz w:val="24"/>
          <w:szCs w:val="24"/>
        </w:rPr>
      </w:pPr>
      <w:r w:rsidRPr="001463AE">
        <w:rPr>
          <w:sz w:val="24"/>
          <w:szCs w:val="24"/>
        </w:rPr>
        <w:t>Bęben powinien być wykonany z wulkanizowanej twardej gumy, posiadać blokadę (hamulec z regulacją) zabezpieczając jego niekontrolowane rozwijanie oraz wyposażony w prowadnicę przewodu zapobiegającą plątaniu kabla.</w:t>
      </w:r>
    </w:p>
    <w:p w14:paraId="18831AD0" w14:textId="159978C5" w:rsidR="003F5AD4" w:rsidRPr="001463AE" w:rsidRDefault="003F5AD4" w:rsidP="003F5AD4">
      <w:pPr>
        <w:pStyle w:val="Akapitzlist"/>
        <w:numPr>
          <w:ilvl w:val="3"/>
          <w:numId w:val="78"/>
        </w:numPr>
        <w:ind w:left="709" w:hanging="356"/>
        <w:jc w:val="both"/>
        <w:rPr>
          <w:sz w:val="24"/>
          <w:szCs w:val="24"/>
        </w:rPr>
      </w:pPr>
      <w:r w:rsidRPr="001463AE">
        <w:rPr>
          <w:sz w:val="24"/>
          <w:szCs w:val="24"/>
        </w:rPr>
        <w:t>Szczelność przedłużacza oraz gniazd i wtyków minimum IP67</w:t>
      </w:r>
      <w:r>
        <w:rPr>
          <w:sz w:val="24"/>
          <w:szCs w:val="24"/>
        </w:rPr>
        <w:t>.</w:t>
      </w:r>
    </w:p>
    <w:p w14:paraId="6D423267" w14:textId="3DEBAEB0" w:rsidR="003F5AD4" w:rsidRPr="003F5AD4" w:rsidRDefault="003F5AD4" w:rsidP="00AF17E2">
      <w:pPr>
        <w:pStyle w:val="Akapitzlist"/>
        <w:numPr>
          <w:ilvl w:val="3"/>
          <w:numId w:val="78"/>
        </w:numPr>
        <w:ind w:left="709" w:hanging="356"/>
        <w:jc w:val="both"/>
        <w:rPr>
          <w:sz w:val="24"/>
          <w:szCs w:val="24"/>
        </w:rPr>
      </w:pPr>
      <w:r w:rsidRPr="003F5AD4">
        <w:rPr>
          <w:sz w:val="24"/>
          <w:szCs w:val="24"/>
        </w:rPr>
        <w:t>Dopuszczalna kolorystyka bębna gniazd i wtyczek: czarne, ciemnozielone (wykonanie wojskowe)</w:t>
      </w:r>
      <w:r>
        <w:rPr>
          <w:sz w:val="24"/>
          <w:szCs w:val="24"/>
        </w:rPr>
        <w:t>.</w:t>
      </w:r>
    </w:p>
    <w:p w14:paraId="1F949DD2" w14:textId="77777777" w:rsidR="003F5AD4" w:rsidRPr="001463AE" w:rsidRDefault="003F5AD4" w:rsidP="003F5AD4">
      <w:pPr>
        <w:pStyle w:val="Akapitzlist"/>
        <w:ind w:left="709"/>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456"/>
        <w:gridCol w:w="2126"/>
        <w:gridCol w:w="2268"/>
      </w:tblGrid>
      <w:tr w:rsidR="003F5AD4" w:rsidRPr="001463AE" w14:paraId="60D06B55"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23773345" w14:textId="77777777" w:rsidR="003F5AD4" w:rsidRPr="001463AE" w:rsidRDefault="003F5AD4" w:rsidP="00A754EE">
            <w:pPr>
              <w:jc w:val="center"/>
              <w:rPr>
                <w:b/>
                <w:bCs/>
                <w:sz w:val="24"/>
                <w:szCs w:val="24"/>
              </w:rPr>
            </w:pPr>
            <w:r w:rsidRPr="001463AE">
              <w:rPr>
                <w:b/>
                <w:bCs/>
                <w:sz w:val="24"/>
                <w:szCs w:val="24"/>
              </w:rPr>
              <w:t>Lp.</w:t>
            </w:r>
          </w:p>
        </w:tc>
        <w:tc>
          <w:tcPr>
            <w:tcW w:w="4456" w:type="dxa"/>
            <w:tcBorders>
              <w:top w:val="single" w:sz="4" w:space="0" w:color="auto"/>
              <w:left w:val="single" w:sz="4" w:space="0" w:color="auto"/>
              <w:bottom w:val="single" w:sz="4" w:space="0" w:color="auto"/>
              <w:right w:val="single" w:sz="4" w:space="0" w:color="auto"/>
            </w:tcBorders>
            <w:noWrap/>
            <w:vAlign w:val="center"/>
            <w:hideMark/>
          </w:tcPr>
          <w:p w14:paraId="2EF69776" w14:textId="77777777" w:rsidR="003F5AD4" w:rsidRPr="001463AE" w:rsidRDefault="003F5AD4" w:rsidP="00A754EE">
            <w:pPr>
              <w:rPr>
                <w:b/>
                <w:bCs/>
                <w:sz w:val="24"/>
                <w:szCs w:val="24"/>
              </w:rPr>
            </w:pPr>
            <w:r w:rsidRPr="001463AE">
              <w:rPr>
                <w:b/>
                <w:bCs/>
                <w:sz w:val="24"/>
                <w:szCs w:val="24"/>
              </w:rPr>
              <w:t>Nazwa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1D68F4" w14:textId="77777777" w:rsidR="003F5AD4" w:rsidRPr="001463AE" w:rsidRDefault="003F5AD4" w:rsidP="00A754EE">
            <w:pPr>
              <w:jc w:val="center"/>
              <w:rPr>
                <w:b/>
                <w:bCs/>
                <w:sz w:val="24"/>
                <w:szCs w:val="24"/>
              </w:rPr>
            </w:pPr>
            <w:r w:rsidRPr="001463AE">
              <w:rPr>
                <w:b/>
                <w:bCs/>
                <w:sz w:val="24"/>
                <w:szCs w:val="24"/>
              </w:rPr>
              <w:t>j.m.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501F60"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74E77EF1"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36B28454" w14:textId="77777777" w:rsidR="003F5AD4" w:rsidRPr="001463AE" w:rsidRDefault="003F5AD4" w:rsidP="00A754EE">
            <w:pPr>
              <w:jc w:val="center"/>
              <w:rPr>
                <w:sz w:val="24"/>
                <w:szCs w:val="24"/>
              </w:rPr>
            </w:pPr>
            <w:r w:rsidRPr="001463AE">
              <w:rPr>
                <w:sz w:val="24"/>
                <w:szCs w:val="24"/>
              </w:rPr>
              <w:t>2</w:t>
            </w:r>
          </w:p>
        </w:tc>
        <w:tc>
          <w:tcPr>
            <w:tcW w:w="4456" w:type="dxa"/>
            <w:tcBorders>
              <w:top w:val="single" w:sz="4" w:space="0" w:color="auto"/>
              <w:left w:val="single" w:sz="4" w:space="0" w:color="auto"/>
              <w:bottom w:val="single" w:sz="4" w:space="0" w:color="auto"/>
              <w:right w:val="single" w:sz="4" w:space="0" w:color="auto"/>
            </w:tcBorders>
            <w:noWrap/>
            <w:vAlign w:val="center"/>
            <w:hideMark/>
          </w:tcPr>
          <w:p w14:paraId="798B6C4B" w14:textId="77777777" w:rsidR="003F5AD4" w:rsidRPr="001463AE" w:rsidRDefault="003F5AD4" w:rsidP="00A754EE">
            <w:pPr>
              <w:rPr>
                <w:sz w:val="24"/>
                <w:szCs w:val="24"/>
              </w:rPr>
            </w:pPr>
            <w:r w:rsidRPr="001463AE">
              <w:rPr>
                <w:color w:val="000000"/>
                <w:sz w:val="24"/>
                <w:szCs w:val="24"/>
              </w:rPr>
              <w:t>Przedłużacz jednofazowy 50 metrów</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C67B05" w14:textId="77777777" w:rsidR="003F5AD4" w:rsidRPr="001463AE" w:rsidRDefault="003F5AD4" w:rsidP="00A754EE">
            <w:pPr>
              <w:jc w:val="center"/>
              <w:rPr>
                <w:color w:val="000000"/>
                <w:sz w:val="24"/>
                <w:szCs w:val="24"/>
              </w:rPr>
            </w:pPr>
            <w:r w:rsidRPr="001463AE">
              <w:rPr>
                <w:color w:val="000000"/>
                <w:sz w:val="24"/>
                <w:szCs w:val="24"/>
              </w:rPr>
              <w:t>szt.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A5FBB" w14:textId="77777777" w:rsidR="003F5AD4" w:rsidRPr="001463AE" w:rsidRDefault="003F5AD4" w:rsidP="00A754EE">
            <w:pPr>
              <w:jc w:val="center"/>
              <w:rPr>
                <w:sz w:val="24"/>
                <w:szCs w:val="24"/>
              </w:rPr>
            </w:pPr>
            <w:r w:rsidRPr="001463AE">
              <w:rPr>
                <w:color w:val="000000"/>
                <w:sz w:val="24"/>
                <w:szCs w:val="24"/>
              </w:rPr>
              <w:t>40</w:t>
            </w:r>
          </w:p>
        </w:tc>
      </w:tr>
    </w:tbl>
    <w:p w14:paraId="6FFDE70C" w14:textId="77777777" w:rsidR="003F5AD4" w:rsidRPr="001463AE" w:rsidRDefault="003F5AD4" w:rsidP="003F5AD4">
      <w:pPr>
        <w:pStyle w:val="Akapitzlist"/>
        <w:ind w:left="709"/>
        <w:jc w:val="both"/>
        <w:rPr>
          <w:sz w:val="24"/>
          <w:szCs w:val="24"/>
        </w:rPr>
      </w:pPr>
    </w:p>
    <w:p w14:paraId="7A95AF2B"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5B6DEF8B" w14:textId="77777777" w:rsidR="003F5AD4" w:rsidRPr="001463AE" w:rsidRDefault="003F5AD4" w:rsidP="003F5AD4">
      <w:pPr>
        <w:pStyle w:val="Akapitzlist"/>
        <w:numPr>
          <w:ilvl w:val="0"/>
          <w:numId w:val="84"/>
        </w:numPr>
        <w:jc w:val="both"/>
        <w:rPr>
          <w:sz w:val="24"/>
          <w:szCs w:val="24"/>
        </w:rPr>
      </w:pPr>
      <w:r w:rsidRPr="001463AE">
        <w:rPr>
          <w:sz w:val="24"/>
          <w:szCs w:val="24"/>
        </w:rPr>
        <w:t>Przedłużacz wykonany z przewodu H07RN-F 3x2,5 mm</w:t>
      </w:r>
      <w:r w:rsidRPr="001463AE">
        <w:rPr>
          <w:sz w:val="24"/>
          <w:szCs w:val="24"/>
          <w:vertAlign w:val="superscript"/>
        </w:rPr>
        <w:t>2</w:t>
      </w:r>
      <w:r w:rsidRPr="001463AE">
        <w:rPr>
          <w:sz w:val="24"/>
          <w:szCs w:val="24"/>
        </w:rPr>
        <w:t xml:space="preserve"> o długości 50 metrów na bębnie zakończony zunifikowanym hermetycznym gniazdem 16A typ 2132-6 lub równoważnym,  a z drugiej strony zunifikowana wtyczką 16A typ 0132-6 lub równoważną</w:t>
      </w:r>
    </w:p>
    <w:p w14:paraId="238B8921" w14:textId="1AB6532D" w:rsidR="003F5AD4" w:rsidRPr="001463AE" w:rsidRDefault="003F5AD4" w:rsidP="003F5AD4">
      <w:pPr>
        <w:pStyle w:val="Akapitzlist"/>
        <w:numPr>
          <w:ilvl w:val="0"/>
          <w:numId w:val="84"/>
        </w:numPr>
        <w:jc w:val="both"/>
        <w:rPr>
          <w:sz w:val="24"/>
          <w:szCs w:val="24"/>
        </w:rPr>
      </w:pPr>
      <w:r w:rsidRPr="001463AE">
        <w:rPr>
          <w:sz w:val="24"/>
          <w:szCs w:val="24"/>
        </w:rPr>
        <w:t>Bęben powinien być wykonany z wulkanizowanej twardej gumy, posiadać blokadę (hamulec z regulacją) zabezpieczając jego niekontrolowane rozwijanie oraz wyposażony w prowadnicę przewodu zapobiegającą plątaniu kabla.</w:t>
      </w:r>
    </w:p>
    <w:p w14:paraId="3B188477" w14:textId="7C149D83" w:rsidR="003F5AD4" w:rsidRPr="001463AE" w:rsidRDefault="003F5AD4" w:rsidP="003F5AD4">
      <w:pPr>
        <w:pStyle w:val="Akapitzlist"/>
        <w:numPr>
          <w:ilvl w:val="0"/>
          <w:numId w:val="84"/>
        </w:numPr>
        <w:jc w:val="both"/>
        <w:rPr>
          <w:sz w:val="24"/>
          <w:szCs w:val="24"/>
        </w:rPr>
      </w:pPr>
      <w:r w:rsidRPr="001463AE">
        <w:rPr>
          <w:sz w:val="24"/>
          <w:szCs w:val="24"/>
        </w:rPr>
        <w:t>Szczelność przedłużacza oraz gniazd i wtyków minimum IP67</w:t>
      </w:r>
      <w:r>
        <w:rPr>
          <w:sz w:val="24"/>
          <w:szCs w:val="24"/>
        </w:rPr>
        <w:t>.</w:t>
      </w:r>
    </w:p>
    <w:p w14:paraId="7DD4875D" w14:textId="3FC823DD" w:rsidR="003F5AD4" w:rsidRPr="003F5AD4" w:rsidRDefault="003F5AD4" w:rsidP="007A140B">
      <w:pPr>
        <w:pStyle w:val="Akapitzlist"/>
        <w:numPr>
          <w:ilvl w:val="0"/>
          <w:numId w:val="84"/>
        </w:numPr>
        <w:ind w:left="709"/>
        <w:jc w:val="both"/>
        <w:rPr>
          <w:sz w:val="24"/>
          <w:szCs w:val="24"/>
        </w:rPr>
      </w:pPr>
      <w:r w:rsidRPr="003F5AD4">
        <w:rPr>
          <w:sz w:val="24"/>
          <w:szCs w:val="24"/>
        </w:rPr>
        <w:t>Dopuszczalna kolorystyka bębna gniazd i wtyczek: czarne, ciemnozielone (wykonanie wojskowe)</w:t>
      </w:r>
      <w:r>
        <w:rPr>
          <w:sz w:val="24"/>
          <w:szCs w:val="24"/>
        </w:rPr>
        <w:t>.</w:t>
      </w:r>
    </w:p>
    <w:p w14:paraId="5D59FE48" w14:textId="77777777" w:rsidR="003F5AD4" w:rsidRPr="001463AE" w:rsidRDefault="003F5AD4" w:rsidP="003F5AD4">
      <w:pPr>
        <w:pStyle w:val="Akapitzlist"/>
        <w:ind w:left="709"/>
        <w:jc w:val="both"/>
        <w:rPr>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456"/>
        <w:gridCol w:w="2126"/>
        <w:gridCol w:w="2126"/>
      </w:tblGrid>
      <w:tr w:rsidR="003F5AD4" w:rsidRPr="001463AE" w14:paraId="2B25747B"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607D07F7" w14:textId="77777777" w:rsidR="003F5AD4" w:rsidRPr="001463AE" w:rsidRDefault="003F5AD4" w:rsidP="00A754EE">
            <w:pPr>
              <w:jc w:val="center"/>
              <w:rPr>
                <w:b/>
                <w:bCs/>
                <w:sz w:val="24"/>
                <w:szCs w:val="24"/>
              </w:rPr>
            </w:pPr>
            <w:r w:rsidRPr="001463AE">
              <w:rPr>
                <w:b/>
                <w:bCs/>
                <w:sz w:val="24"/>
                <w:szCs w:val="24"/>
              </w:rPr>
              <w:t>Lp.</w:t>
            </w:r>
          </w:p>
        </w:tc>
        <w:tc>
          <w:tcPr>
            <w:tcW w:w="4456" w:type="dxa"/>
            <w:tcBorders>
              <w:top w:val="single" w:sz="4" w:space="0" w:color="auto"/>
              <w:left w:val="single" w:sz="4" w:space="0" w:color="auto"/>
              <w:bottom w:val="single" w:sz="4" w:space="0" w:color="auto"/>
              <w:right w:val="single" w:sz="4" w:space="0" w:color="auto"/>
            </w:tcBorders>
            <w:noWrap/>
            <w:vAlign w:val="center"/>
            <w:hideMark/>
          </w:tcPr>
          <w:p w14:paraId="37A77994" w14:textId="77777777" w:rsidR="003F5AD4" w:rsidRPr="001463AE" w:rsidRDefault="003F5AD4" w:rsidP="00A754EE">
            <w:pPr>
              <w:rPr>
                <w:b/>
                <w:bCs/>
                <w:sz w:val="24"/>
                <w:szCs w:val="24"/>
              </w:rPr>
            </w:pPr>
            <w:r w:rsidRPr="001463AE">
              <w:rPr>
                <w:b/>
                <w:bCs/>
                <w:sz w:val="24"/>
                <w:szCs w:val="24"/>
              </w:rPr>
              <w:t>Nazwa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EFFD5B" w14:textId="77777777" w:rsidR="003F5AD4" w:rsidRPr="001463AE" w:rsidRDefault="003F5AD4" w:rsidP="00A754EE">
            <w:pPr>
              <w:jc w:val="center"/>
              <w:rPr>
                <w:b/>
                <w:bCs/>
                <w:sz w:val="24"/>
                <w:szCs w:val="24"/>
              </w:rPr>
            </w:pPr>
            <w:r w:rsidRPr="001463AE">
              <w:rPr>
                <w:b/>
                <w:bCs/>
                <w:sz w:val="24"/>
                <w:szCs w:val="24"/>
              </w:rPr>
              <w:t>j.m.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D756B0"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51B07C6D"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56F264A7" w14:textId="77777777" w:rsidR="003F5AD4" w:rsidRPr="001463AE" w:rsidRDefault="003F5AD4" w:rsidP="00A754EE">
            <w:pPr>
              <w:jc w:val="center"/>
              <w:rPr>
                <w:sz w:val="24"/>
                <w:szCs w:val="24"/>
              </w:rPr>
            </w:pPr>
            <w:r w:rsidRPr="001463AE">
              <w:rPr>
                <w:sz w:val="24"/>
                <w:szCs w:val="24"/>
              </w:rPr>
              <w:t>3</w:t>
            </w:r>
          </w:p>
        </w:tc>
        <w:tc>
          <w:tcPr>
            <w:tcW w:w="4456" w:type="dxa"/>
            <w:tcBorders>
              <w:top w:val="single" w:sz="4" w:space="0" w:color="auto"/>
              <w:left w:val="single" w:sz="4" w:space="0" w:color="auto"/>
              <w:bottom w:val="single" w:sz="4" w:space="0" w:color="auto"/>
              <w:right w:val="single" w:sz="4" w:space="0" w:color="auto"/>
            </w:tcBorders>
            <w:noWrap/>
            <w:vAlign w:val="center"/>
            <w:hideMark/>
          </w:tcPr>
          <w:p w14:paraId="2C0C4FEF" w14:textId="77777777" w:rsidR="003F5AD4" w:rsidRPr="001463AE" w:rsidRDefault="003F5AD4" w:rsidP="00A754EE">
            <w:pPr>
              <w:rPr>
                <w:sz w:val="24"/>
                <w:szCs w:val="24"/>
              </w:rPr>
            </w:pPr>
            <w:r w:rsidRPr="001463AE">
              <w:rPr>
                <w:color w:val="000000"/>
                <w:sz w:val="24"/>
                <w:szCs w:val="24"/>
              </w:rPr>
              <w:t>Przedłużacz jednofazowy 25 metrów</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634190" w14:textId="77777777" w:rsidR="003F5AD4" w:rsidRPr="001463AE" w:rsidRDefault="003F5AD4" w:rsidP="00A754EE">
            <w:pPr>
              <w:jc w:val="center"/>
              <w:rPr>
                <w:color w:val="000000"/>
                <w:sz w:val="24"/>
                <w:szCs w:val="24"/>
              </w:rPr>
            </w:pPr>
            <w:r w:rsidRPr="001463AE">
              <w:rPr>
                <w:color w:val="000000"/>
                <w:sz w:val="24"/>
                <w:szCs w:val="24"/>
              </w:rPr>
              <w:t>szt.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D724ED" w14:textId="77777777" w:rsidR="003F5AD4" w:rsidRPr="001463AE" w:rsidRDefault="003F5AD4" w:rsidP="00A754EE">
            <w:pPr>
              <w:jc w:val="center"/>
              <w:rPr>
                <w:sz w:val="24"/>
                <w:szCs w:val="24"/>
              </w:rPr>
            </w:pPr>
            <w:r w:rsidRPr="001463AE">
              <w:rPr>
                <w:color w:val="000000"/>
                <w:sz w:val="24"/>
                <w:szCs w:val="24"/>
              </w:rPr>
              <w:t>60</w:t>
            </w:r>
          </w:p>
        </w:tc>
      </w:tr>
    </w:tbl>
    <w:p w14:paraId="7AA243C0" w14:textId="77777777" w:rsidR="003F5AD4" w:rsidRPr="001463AE" w:rsidRDefault="003F5AD4" w:rsidP="003F5AD4">
      <w:pPr>
        <w:pStyle w:val="Akapitzlist"/>
        <w:ind w:left="709"/>
        <w:jc w:val="both"/>
        <w:rPr>
          <w:sz w:val="24"/>
          <w:szCs w:val="24"/>
        </w:rPr>
      </w:pPr>
    </w:p>
    <w:p w14:paraId="3E0E1B01"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3E2ED1C0" w14:textId="77777777" w:rsidR="003F5AD4" w:rsidRPr="001463AE" w:rsidRDefault="003F5AD4" w:rsidP="003F5AD4">
      <w:pPr>
        <w:pStyle w:val="Akapitzlist"/>
        <w:numPr>
          <w:ilvl w:val="3"/>
          <w:numId w:val="83"/>
        </w:numPr>
        <w:ind w:left="709" w:hanging="356"/>
        <w:jc w:val="both"/>
        <w:rPr>
          <w:sz w:val="24"/>
          <w:szCs w:val="24"/>
        </w:rPr>
      </w:pPr>
      <w:r w:rsidRPr="001463AE">
        <w:rPr>
          <w:sz w:val="24"/>
          <w:szCs w:val="24"/>
        </w:rPr>
        <w:t>Przedłużacz wykonany z przewodu H07RN-F 3x2,5 mm</w:t>
      </w:r>
      <w:r w:rsidRPr="001463AE">
        <w:rPr>
          <w:sz w:val="24"/>
          <w:szCs w:val="24"/>
          <w:vertAlign w:val="superscript"/>
        </w:rPr>
        <w:t>2</w:t>
      </w:r>
      <w:r w:rsidRPr="001463AE">
        <w:rPr>
          <w:sz w:val="24"/>
          <w:szCs w:val="24"/>
        </w:rPr>
        <w:t xml:space="preserve"> o długości 25 metrów na bębnie zakończony zunifikowanym hermetycznym gniazdem 16A typ 2132-6 lub równoważnym, a z drugiej strony zunifikowana wtyczką 16A typ 0132-6 lub równoważną.</w:t>
      </w:r>
    </w:p>
    <w:p w14:paraId="25318B2B" w14:textId="433AC9EE" w:rsidR="003F5AD4" w:rsidRPr="001463AE" w:rsidRDefault="003F5AD4" w:rsidP="003F5AD4">
      <w:pPr>
        <w:pStyle w:val="Akapitzlist"/>
        <w:numPr>
          <w:ilvl w:val="3"/>
          <w:numId w:val="83"/>
        </w:numPr>
        <w:ind w:left="709" w:hanging="356"/>
        <w:jc w:val="both"/>
        <w:rPr>
          <w:sz w:val="24"/>
          <w:szCs w:val="24"/>
        </w:rPr>
      </w:pPr>
      <w:r w:rsidRPr="001463AE">
        <w:rPr>
          <w:sz w:val="24"/>
          <w:szCs w:val="24"/>
        </w:rPr>
        <w:lastRenderedPageBreak/>
        <w:t>Bęben powinien być wykonany z wulkanizowanej twardej gumy, posiadać blokadę (hamulec z regulacją) zabezpieczając jego niekontrolowane rozwijanie oraz wyposażony w prowadnicę przewodu zapobiegającą plątaniu kabla.</w:t>
      </w:r>
    </w:p>
    <w:p w14:paraId="78B4B0FB" w14:textId="3BBAE772" w:rsidR="003F5AD4" w:rsidRPr="001463AE" w:rsidRDefault="003F5AD4" w:rsidP="003F5AD4">
      <w:pPr>
        <w:pStyle w:val="Akapitzlist"/>
        <w:numPr>
          <w:ilvl w:val="3"/>
          <w:numId w:val="83"/>
        </w:numPr>
        <w:ind w:left="709" w:hanging="356"/>
        <w:jc w:val="both"/>
        <w:rPr>
          <w:sz w:val="24"/>
          <w:szCs w:val="24"/>
        </w:rPr>
      </w:pPr>
      <w:r w:rsidRPr="001463AE">
        <w:rPr>
          <w:sz w:val="24"/>
          <w:szCs w:val="24"/>
        </w:rPr>
        <w:t>Szczelność przedłużacza oraz gniazd i wtyków minimum IP67</w:t>
      </w:r>
      <w:r>
        <w:rPr>
          <w:sz w:val="24"/>
          <w:szCs w:val="24"/>
        </w:rPr>
        <w:t>.</w:t>
      </w:r>
    </w:p>
    <w:p w14:paraId="7BC5FED8" w14:textId="08C67020" w:rsidR="003F5AD4" w:rsidRPr="003F5AD4" w:rsidRDefault="003F5AD4" w:rsidP="00FC0623">
      <w:pPr>
        <w:pStyle w:val="Akapitzlist"/>
        <w:numPr>
          <w:ilvl w:val="3"/>
          <w:numId w:val="83"/>
        </w:numPr>
        <w:ind w:left="709" w:hanging="356"/>
        <w:jc w:val="both"/>
        <w:rPr>
          <w:sz w:val="24"/>
          <w:szCs w:val="24"/>
        </w:rPr>
      </w:pPr>
      <w:r w:rsidRPr="003F5AD4">
        <w:rPr>
          <w:sz w:val="24"/>
          <w:szCs w:val="24"/>
        </w:rPr>
        <w:t>Dopuszczalna kolorystyka bębna gniazd i wtyczek: czarne, ciemnozielone (wykonanie wojskowe)</w:t>
      </w:r>
      <w:r>
        <w:rPr>
          <w:sz w:val="24"/>
          <w:szCs w:val="24"/>
        </w:rPr>
        <w:t>.</w:t>
      </w:r>
    </w:p>
    <w:p w14:paraId="75CE9AB4" w14:textId="77777777" w:rsidR="003F5AD4" w:rsidRPr="001463AE" w:rsidRDefault="003F5AD4" w:rsidP="003F5AD4">
      <w:pPr>
        <w:pStyle w:val="Akapitzlist"/>
        <w:ind w:left="709"/>
        <w:jc w:val="both"/>
        <w:rPr>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456"/>
        <w:gridCol w:w="1984"/>
        <w:gridCol w:w="2268"/>
      </w:tblGrid>
      <w:tr w:rsidR="003F5AD4" w:rsidRPr="001463AE" w14:paraId="6A1FBB6B"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038ADBA6" w14:textId="77777777" w:rsidR="003F5AD4" w:rsidRPr="001463AE" w:rsidRDefault="003F5AD4" w:rsidP="00A754EE">
            <w:pPr>
              <w:jc w:val="center"/>
              <w:rPr>
                <w:b/>
                <w:bCs/>
                <w:sz w:val="24"/>
                <w:szCs w:val="24"/>
              </w:rPr>
            </w:pPr>
            <w:r w:rsidRPr="001463AE">
              <w:rPr>
                <w:b/>
                <w:bCs/>
                <w:sz w:val="24"/>
                <w:szCs w:val="24"/>
              </w:rPr>
              <w:t>Lp.</w:t>
            </w:r>
          </w:p>
        </w:tc>
        <w:tc>
          <w:tcPr>
            <w:tcW w:w="4456" w:type="dxa"/>
            <w:tcBorders>
              <w:top w:val="single" w:sz="4" w:space="0" w:color="auto"/>
              <w:left w:val="single" w:sz="4" w:space="0" w:color="auto"/>
              <w:bottom w:val="single" w:sz="4" w:space="0" w:color="auto"/>
              <w:right w:val="single" w:sz="4" w:space="0" w:color="auto"/>
            </w:tcBorders>
            <w:noWrap/>
            <w:vAlign w:val="center"/>
            <w:hideMark/>
          </w:tcPr>
          <w:p w14:paraId="01191958" w14:textId="77777777" w:rsidR="003F5AD4" w:rsidRPr="001463AE" w:rsidRDefault="003F5AD4" w:rsidP="00A754EE">
            <w:pPr>
              <w:rPr>
                <w:b/>
                <w:bCs/>
                <w:sz w:val="24"/>
                <w:szCs w:val="24"/>
              </w:rPr>
            </w:pPr>
            <w:r w:rsidRPr="001463AE">
              <w:rPr>
                <w:b/>
                <w:bCs/>
                <w:sz w:val="24"/>
                <w:szCs w:val="24"/>
              </w:rPr>
              <w:t>Nazwa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EDF4A0" w14:textId="77777777" w:rsidR="003F5AD4" w:rsidRPr="001463AE" w:rsidRDefault="003F5AD4" w:rsidP="00A754EE">
            <w:pPr>
              <w:jc w:val="center"/>
              <w:rPr>
                <w:b/>
                <w:bCs/>
                <w:sz w:val="24"/>
                <w:szCs w:val="24"/>
              </w:rPr>
            </w:pPr>
            <w:r w:rsidRPr="001463AE">
              <w:rPr>
                <w:b/>
                <w:bCs/>
                <w:sz w:val="24"/>
                <w:szCs w:val="24"/>
              </w:rPr>
              <w:t>j.m.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E65AF"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6B1F465D"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5E65F7B2" w14:textId="77777777" w:rsidR="003F5AD4" w:rsidRPr="001463AE" w:rsidRDefault="003F5AD4" w:rsidP="00A754EE">
            <w:pPr>
              <w:jc w:val="center"/>
              <w:rPr>
                <w:sz w:val="24"/>
                <w:szCs w:val="24"/>
              </w:rPr>
            </w:pPr>
            <w:r w:rsidRPr="001463AE">
              <w:rPr>
                <w:sz w:val="24"/>
                <w:szCs w:val="24"/>
              </w:rPr>
              <w:t>4</w:t>
            </w:r>
          </w:p>
        </w:tc>
        <w:tc>
          <w:tcPr>
            <w:tcW w:w="4456" w:type="dxa"/>
            <w:tcBorders>
              <w:top w:val="single" w:sz="4" w:space="0" w:color="auto"/>
              <w:left w:val="single" w:sz="4" w:space="0" w:color="auto"/>
              <w:bottom w:val="single" w:sz="4" w:space="0" w:color="auto"/>
              <w:right w:val="single" w:sz="4" w:space="0" w:color="auto"/>
            </w:tcBorders>
            <w:noWrap/>
            <w:vAlign w:val="center"/>
            <w:hideMark/>
          </w:tcPr>
          <w:p w14:paraId="08DC6339" w14:textId="77777777" w:rsidR="003F5AD4" w:rsidRPr="001463AE" w:rsidRDefault="003F5AD4" w:rsidP="00A754EE">
            <w:pPr>
              <w:rPr>
                <w:sz w:val="24"/>
                <w:szCs w:val="24"/>
              </w:rPr>
            </w:pPr>
            <w:r w:rsidRPr="001463AE">
              <w:rPr>
                <w:color w:val="000000"/>
                <w:sz w:val="24"/>
                <w:szCs w:val="24"/>
              </w:rPr>
              <w:t xml:space="preserve">Trójnik na </w:t>
            </w:r>
            <w:proofErr w:type="spellStart"/>
            <w:r w:rsidRPr="001463AE">
              <w:rPr>
                <w:color w:val="000000"/>
                <w:sz w:val="24"/>
                <w:szCs w:val="24"/>
              </w:rPr>
              <w:t>zwijaku</w:t>
            </w:r>
            <w:proofErr w:type="spellEnd"/>
            <w:r w:rsidRPr="001463AE">
              <w:rPr>
                <w:color w:val="000000"/>
                <w:sz w:val="24"/>
                <w:szCs w:val="24"/>
              </w:rPr>
              <w:t xml:space="preserve"> jednofazowy 50 metrów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D74958" w14:textId="77777777" w:rsidR="003F5AD4" w:rsidRPr="001463AE" w:rsidRDefault="003F5AD4" w:rsidP="00A754EE">
            <w:pPr>
              <w:jc w:val="center"/>
              <w:rPr>
                <w:color w:val="000000"/>
                <w:sz w:val="24"/>
                <w:szCs w:val="24"/>
              </w:rPr>
            </w:pPr>
            <w:r w:rsidRPr="001463AE">
              <w:rPr>
                <w:color w:val="000000"/>
                <w:sz w:val="24"/>
                <w:szCs w:val="24"/>
              </w:rPr>
              <w:t>szt.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255AF6" w14:textId="77777777" w:rsidR="003F5AD4" w:rsidRPr="001463AE" w:rsidRDefault="003F5AD4" w:rsidP="00A754EE">
            <w:pPr>
              <w:jc w:val="center"/>
              <w:rPr>
                <w:sz w:val="24"/>
                <w:szCs w:val="24"/>
              </w:rPr>
            </w:pPr>
            <w:r w:rsidRPr="001463AE">
              <w:rPr>
                <w:color w:val="000000"/>
                <w:sz w:val="24"/>
                <w:szCs w:val="24"/>
              </w:rPr>
              <w:t>36</w:t>
            </w:r>
          </w:p>
        </w:tc>
      </w:tr>
    </w:tbl>
    <w:p w14:paraId="29DB4410" w14:textId="77777777" w:rsidR="003F5AD4" w:rsidRPr="001463AE" w:rsidRDefault="003F5AD4" w:rsidP="003F5AD4">
      <w:pPr>
        <w:pStyle w:val="Akapitzlist"/>
        <w:spacing w:line="276" w:lineRule="auto"/>
        <w:ind w:left="284"/>
        <w:contextualSpacing/>
        <w:jc w:val="both"/>
        <w:rPr>
          <w:sz w:val="24"/>
          <w:szCs w:val="24"/>
        </w:rPr>
      </w:pPr>
    </w:p>
    <w:p w14:paraId="5BCEF167"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2D0FE339" w14:textId="77777777" w:rsidR="003F5AD4" w:rsidRPr="001463AE" w:rsidRDefault="003F5AD4" w:rsidP="003F5AD4">
      <w:pPr>
        <w:pStyle w:val="Akapitzlist"/>
        <w:numPr>
          <w:ilvl w:val="0"/>
          <w:numId w:val="85"/>
        </w:numPr>
        <w:jc w:val="both"/>
        <w:rPr>
          <w:sz w:val="24"/>
          <w:szCs w:val="24"/>
        </w:rPr>
      </w:pPr>
      <w:r w:rsidRPr="001463AE">
        <w:rPr>
          <w:sz w:val="24"/>
          <w:szCs w:val="24"/>
        </w:rPr>
        <w:t xml:space="preserve">Trójnik na </w:t>
      </w:r>
      <w:proofErr w:type="spellStart"/>
      <w:r w:rsidRPr="001463AE">
        <w:rPr>
          <w:sz w:val="24"/>
          <w:szCs w:val="24"/>
        </w:rPr>
        <w:t>zwijaku</w:t>
      </w:r>
      <w:proofErr w:type="spellEnd"/>
      <w:r w:rsidRPr="001463AE">
        <w:rPr>
          <w:sz w:val="24"/>
          <w:szCs w:val="24"/>
        </w:rPr>
        <w:t xml:space="preserve"> jednofazowy wykonany z przewodu H07RN-F 3x2,5 mm</w:t>
      </w:r>
      <w:r w:rsidRPr="001463AE">
        <w:rPr>
          <w:sz w:val="24"/>
          <w:szCs w:val="24"/>
          <w:vertAlign w:val="superscript"/>
        </w:rPr>
        <w:t>2</w:t>
      </w:r>
      <w:r w:rsidRPr="001463AE">
        <w:rPr>
          <w:sz w:val="24"/>
          <w:szCs w:val="24"/>
        </w:rPr>
        <w:t xml:space="preserve"> </w:t>
      </w:r>
      <w:r w:rsidRPr="001463AE">
        <w:rPr>
          <w:sz w:val="24"/>
          <w:szCs w:val="24"/>
        </w:rPr>
        <w:br/>
        <w:t>o długości 50 metrów na bębnie zakończony zunifikowana wtyczką 16A typ 0132-6 lub równoważną  , a z drugiej strony trzema zunifikowanymi hermetycznymi gniazdami 16A typ 2132-6 lub równoważnymi nabudowanymi na bęben.</w:t>
      </w:r>
    </w:p>
    <w:p w14:paraId="558CBD46" w14:textId="0C4DDE01" w:rsidR="003F5AD4" w:rsidRPr="001463AE" w:rsidRDefault="003F5AD4" w:rsidP="003F5AD4">
      <w:pPr>
        <w:pStyle w:val="Akapitzlist"/>
        <w:numPr>
          <w:ilvl w:val="0"/>
          <w:numId w:val="85"/>
        </w:numPr>
        <w:jc w:val="both"/>
        <w:rPr>
          <w:sz w:val="24"/>
          <w:szCs w:val="24"/>
        </w:rPr>
      </w:pPr>
      <w:r w:rsidRPr="001463AE">
        <w:rPr>
          <w:sz w:val="24"/>
          <w:szCs w:val="24"/>
        </w:rPr>
        <w:t>Bęben powinien być wykonany z wulkanizowanej twardej gumy, posiadać blokadę (hamulec z regulacją) zabezpieczając jego niekontrolowane rozwijanie oraz wyposażony w prowadnicę przewodu zapobiegającą plątaniu kabla.</w:t>
      </w:r>
    </w:p>
    <w:p w14:paraId="13460FC8" w14:textId="224A7AD2" w:rsidR="003F5AD4" w:rsidRPr="001463AE" w:rsidRDefault="003F5AD4" w:rsidP="003F5AD4">
      <w:pPr>
        <w:pStyle w:val="Akapitzlist"/>
        <w:numPr>
          <w:ilvl w:val="0"/>
          <w:numId w:val="85"/>
        </w:numPr>
        <w:jc w:val="both"/>
        <w:rPr>
          <w:sz w:val="24"/>
          <w:szCs w:val="24"/>
        </w:rPr>
      </w:pPr>
      <w:r w:rsidRPr="001463AE">
        <w:rPr>
          <w:sz w:val="24"/>
          <w:szCs w:val="24"/>
        </w:rPr>
        <w:t>Szczelność przedłużacza oraz gniazd i wtyków minimum IP67</w:t>
      </w:r>
      <w:r>
        <w:rPr>
          <w:sz w:val="24"/>
          <w:szCs w:val="24"/>
        </w:rPr>
        <w:t>.</w:t>
      </w:r>
    </w:p>
    <w:p w14:paraId="5D68536A" w14:textId="7125F98B" w:rsidR="003F5AD4" w:rsidRPr="003F5AD4" w:rsidRDefault="003F5AD4" w:rsidP="00960383">
      <w:pPr>
        <w:pStyle w:val="Akapitzlist"/>
        <w:numPr>
          <w:ilvl w:val="0"/>
          <w:numId w:val="85"/>
        </w:numPr>
        <w:spacing w:line="276" w:lineRule="auto"/>
        <w:ind w:left="284"/>
        <w:contextualSpacing/>
        <w:jc w:val="both"/>
        <w:rPr>
          <w:sz w:val="24"/>
          <w:szCs w:val="24"/>
        </w:rPr>
      </w:pPr>
      <w:r w:rsidRPr="003F5AD4">
        <w:rPr>
          <w:sz w:val="24"/>
          <w:szCs w:val="24"/>
        </w:rPr>
        <w:t>Dopuszczalna kolorystyka bębna gniazd i wtyczek: czarne, ciemnozielone (wykonanie wojskowe)</w:t>
      </w:r>
      <w:r>
        <w:rPr>
          <w:sz w:val="24"/>
          <w:szCs w:val="24"/>
        </w:rPr>
        <w:t>.</w:t>
      </w:r>
    </w:p>
    <w:p w14:paraId="0654FEED" w14:textId="77777777" w:rsidR="003F5AD4" w:rsidRPr="001463AE" w:rsidRDefault="003F5AD4" w:rsidP="003F5AD4">
      <w:pPr>
        <w:pStyle w:val="Akapitzlist"/>
        <w:spacing w:line="276" w:lineRule="auto"/>
        <w:ind w:left="284"/>
        <w:contextualSpacing/>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172"/>
        <w:gridCol w:w="1843"/>
        <w:gridCol w:w="2835"/>
      </w:tblGrid>
      <w:tr w:rsidR="003F5AD4" w:rsidRPr="001463AE" w14:paraId="36483E40"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05C4866B" w14:textId="77777777" w:rsidR="003F5AD4" w:rsidRPr="001463AE" w:rsidRDefault="003F5AD4" w:rsidP="00A754EE">
            <w:pPr>
              <w:jc w:val="center"/>
              <w:rPr>
                <w:b/>
                <w:bCs/>
                <w:sz w:val="24"/>
                <w:szCs w:val="24"/>
              </w:rPr>
            </w:pPr>
            <w:r w:rsidRPr="001463AE">
              <w:rPr>
                <w:b/>
                <w:bCs/>
                <w:sz w:val="24"/>
                <w:szCs w:val="24"/>
              </w:rPr>
              <w:t>Lp.</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5F6572D0" w14:textId="77777777" w:rsidR="003F5AD4" w:rsidRPr="001463AE" w:rsidRDefault="003F5AD4" w:rsidP="00A754EE">
            <w:pPr>
              <w:rPr>
                <w:b/>
                <w:bCs/>
                <w:sz w:val="24"/>
                <w:szCs w:val="24"/>
              </w:rPr>
            </w:pPr>
            <w:r w:rsidRPr="001463AE">
              <w:rPr>
                <w:b/>
                <w:bCs/>
                <w:sz w:val="24"/>
                <w:szCs w:val="24"/>
              </w:rPr>
              <w:t>Nazwa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F27B64" w14:textId="77777777" w:rsidR="003F5AD4" w:rsidRPr="001463AE" w:rsidRDefault="003F5AD4" w:rsidP="00A754EE">
            <w:pPr>
              <w:jc w:val="center"/>
              <w:rPr>
                <w:b/>
                <w:bCs/>
                <w:sz w:val="24"/>
                <w:szCs w:val="24"/>
              </w:rPr>
            </w:pPr>
            <w:r w:rsidRPr="001463AE">
              <w:rPr>
                <w:b/>
                <w:bCs/>
                <w:sz w:val="24"/>
                <w:szCs w:val="24"/>
              </w:rPr>
              <w:t>j.m.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47F65"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7F85ED4A"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0C89010F" w14:textId="77777777" w:rsidR="003F5AD4" w:rsidRPr="001463AE" w:rsidRDefault="003F5AD4" w:rsidP="00A754EE">
            <w:pPr>
              <w:jc w:val="center"/>
              <w:rPr>
                <w:sz w:val="24"/>
                <w:szCs w:val="24"/>
              </w:rPr>
            </w:pPr>
            <w:r w:rsidRPr="001463AE">
              <w:rPr>
                <w:sz w:val="24"/>
                <w:szCs w:val="24"/>
              </w:rPr>
              <w:t>5</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7EFA4DD3" w14:textId="77777777" w:rsidR="003F5AD4" w:rsidRPr="001463AE" w:rsidRDefault="003F5AD4" w:rsidP="00A754EE">
            <w:pPr>
              <w:rPr>
                <w:sz w:val="24"/>
                <w:szCs w:val="24"/>
              </w:rPr>
            </w:pPr>
            <w:r w:rsidRPr="001463AE">
              <w:rPr>
                <w:color w:val="000000"/>
                <w:sz w:val="24"/>
                <w:szCs w:val="24"/>
              </w:rPr>
              <w:t>Rozdzielnica kompaktowa jednofazowa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888C64" w14:textId="77777777" w:rsidR="003F5AD4" w:rsidRPr="001463AE" w:rsidRDefault="003F5AD4" w:rsidP="00A754EE">
            <w:pPr>
              <w:jc w:val="center"/>
              <w:rPr>
                <w:color w:val="000000"/>
                <w:sz w:val="24"/>
                <w:szCs w:val="24"/>
              </w:rPr>
            </w:pPr>
            <w:r w:rsidRPr="001463AE">
              <w:rPr>
                <w:color w:val="000000"/>
                <w:sz w:val="24"/>
                <w:szCs w:val="24"/>
              </w:rPr>
              <w:t>szt.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EB22C" w14:textId="77777777" w:rsidR="003F5AD4" w:rsidRPr="001463AE" w:rsidRDefault="003F5AD4" w:rsidP="00A754EE">
            <w:pPr>
              <w:jc w:val="center"/>
              <w:rPr>
                <w:sz w:val="24"/>
                <w:szCs w:val="24"/>
              </w:rPr>
            </w:pPr>
            <w:r w:rsidRPr="001463AE">
              <w:rPr>
                <w:color w:val="000000"/>
                <w:sz w:val="24"/>
                <w:szCs w:val="24"/>
              </w:rPr>
              <w:t>80</w:t>
            </w:r>
          </w:p>
        </w:tc>
      </w:tr>
    </w:tbl>
    <w:p w14:paraId="4FED2FA3" w14:textId="77777777" w:rsidR="003F5AD4" w:rsidRPr="001463AE" w:rsidRDefault="003F5AD4" w:rsidP="003F5AD4">
      <w:pPr>
        <w:pStyle w:val="Akapitzlist"/>
        <w:spacing w:line="276" w:lineRule="auto"/>
        <w:ind w:left="284"/>
        <w:contextualSpacing/>
        <w:jc w:val="both"/>
        <w:rPr>
          <w:sz w:val="24"/>
          <w:szCs w:val="24"/>
        </w:rPr>
      </w:pPr>
    </w:p>
    <w:p w14:paraId="59494E84"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6C55F0AC" w14:textId="58E33F5B" w:rsidR="003F5AD4" w:rsidRPr="001463AE" w:rsidRDefault="003F5AD4" w:rsidP="003F5AD4">
      <w:pPr>
        <w:pStyle w:val="Akapitzlist"/>
        <w:numPr>
          <w:ilvl w:val="0"/>
          <w:numId w:val="80"/>
        </w:numPr>
        <w:spacing w:line="276" w:lineRule="auto"/>
        <w:contextualSpacing/>
        <w:jc w:val="both"/>
        <w:rPr>
          <w:sz w:val="24"/>
          <w:szCs w:val="24"/>
        </w:rPr>
      </w:pPr>
      <w:r w:rsidRPr="001463AE">
        <w:rPr>
          <w:sz w:val="24"/>
          <w:szCs w:val="24"/>
        </w:rPr>
        <w:t>Rozdzielnica kompaktowa jednofazowa – wyposażona w zunifikowaną wtyczkę hermetyczną typ 0132-6 16A lub równoważną na przewodzie H07RN-F 3x2,5mm</w:t>
      </w:r>
      <w:r w:rsidRPr="001463AE">
        <w:rPr>
          <w:sz w:val="24"/>
          <w:szCs w:val="24"/>
          <w:vertAlign w:val="superscript"/>
        </w:rPr>
        <w:t>2</w:t>
      </w:r>
      <w:r w:rsidRPr="001463AE">
        <w:rPr>
          <w:sz w:val="24"/>
          <w:szCs w:val="24"/>
        </w:rPr>
        <w:t xml:space="preserve"> o długości 3 m oraz trzy gniazda hermetyczne typ 1042-7 16A lub równoważne.</w:t>
      </w:r>
    </w:p>
    <w:p w14:paraId="37FEE4B4" w14:textId="77777777" w:rsidR="003F5AD4" w:rsidRPr="001463AE" w:rsidRDefault="003F5AD4" w:rsidP="003F5AD4">
      <w:pPr>
        <w:pStyle w:val="Akapitzlist"/>
        <w:numPr>
          <w:ilvl w:val="0"/>
          <w:numId w:val="80"/>
        </w:numPr>
        <w:spacing w:line="276" w:lineRule="auto"/>
        <w:contextualSpacing/>
        <w:jc w:val="both"/>
        <w:rPr>
          <w:sz w:val="24"/>
          <w:szCs w:val="24"/>
        </w:rPr>
      </w:pPr>
      <w:r w:rsidRPr="001463AE">
        <w:rPr>
          <w:sz w:val="24"/>
          <w:szCs w:val="24"/>
        </w:rPr>
        <w:t xml:space="preserve"> W celu uzyskania selektywności działania rozdzielnica powinna być wyposażona w znormalizowane zabezpieczenia nadprądowe oraz różnicowo-prądowe. Stan zabezpieczeń powinien być widoczny poprzez zastosowanie przeźroczystego hermetycznego zamknięcia. </w:t>
      </w:r>
    </w:p>
    <w:p w14:paraId="4898AEB9" w14:textId="77777777" w:rsidR="003F5AD4" w:rsidRPr="001463AE" w:rsidRDefault="003F5AD4" w:rsidP="003F5AD4">
      <w:pPr>
        <w:pStyle w:val="Akapitzlist"/>
        <w:numPr>
          <w:ilvl w:val="0"/>
          <w:numId w:val="80"/>
        </w:numPr>
        <w:spacing w:line="276" w:lineRule="auto"/>
        <w:contextualSpacing/>
        <w:jc w:val="both"/>
        <w:rPr>
          <w:sz w:val="24"/>
          <w:szCs w:val="24"/>
        </w:rPr>
      </w:pPr>
      <w:r w:rsidRPr="001463AE">
        <w:rPr>
          <w:sz w:val="24"/>
          <w:szCs w:val="24"/>
        </w:rPr>
        <w:t xml:space="preserve">Rozdzielnica powinna być hermetyczna i wykonana z tworzywa o dużej wytrzymałości mechanicznej.  </w:t>
      </w:r>
    </w:p>
    <w:p w14:paraId="2473C72D" w14:textId="77777777" w:rsidR="003F5AD4" w:rsidRPr="001463AE" w:rsidRDefault="003F5AD4" w:rsidP="003F5AD4">
      <w:pPr>
        <w:pStyle w:val="Akapitzlist"/>
        <w:numPr>
          <w:ilvl w:val="0"/>
          <w:numId w:val="80"/>
        </w:numPr>
        <w:spacing w:line="276" w:lineRule="auto"/>
        <w:contextualSpacing/>
        <w:jc w:val="both"/>
        <w:rPr>
          <w:sz w:val="24"/>
          <w:szCs w:val="24"/>
        </w:rPr>
      </w:pPr>
      <w:r w:rsidRPr="001463AE">
        <w:rPr>
          <w:sz w:val="24"/>
          <w:szCs w:val="24"/>
        </w:rPr>
        <w:t>szczelność minimum IP 67.</w:t>
      </w:r>
    </w:p>
    <w:p w14:paraId="08ACC645" w14:textId="77777777" w:rsidR="003F5AD4" w:rsidRPr="001463AE" w:rsidRDefault="003F5AD4" w:rsidP="003F5AD4">
      <w:pPr>
        <w:pStyle w:val="Akapitzlist"/>
        <w:numPr>
          <w:ilvl w:val="0"/>
          <w:numId w:val="80"/>
        </w:numPr>
        <w:spacing w:line="276" w:lineRule="auto"/>
        <w:contextualSpacing/>
        <w:jc w:val="both"/>
        <w:rPr>
          <w:sz w:val="24"/>
          <w:szCs w:val="24"/>
        </w:rPr>
      </w:pPr>
      <w:r w:rsidRPr="001463AE">
        <w:rPr>
          <w:sz w:val="24"/>
          <w:szCs w:val="24"/>
        </w:rPr>
        <w:t>Dopuszczalna kolorystyka obudowy, gniazd i wtyczek: czarne, ciemnozielone (wykonanie wojskowe).</w:t>
      </w:r>
    </w:p>
    <w:p w14:paraId="673EEC07" w14:textId="77777777" w:rsidR="003F5AD4" w:rsidRPr="001463AE" w:rsidRDefault="003F5AD4" w:rsidP="003F5AD4">
      <w:pPr>
        <w:pStyle w:val="Akapitzlist"/>
        <w:spacing w:line="276" w:lineRule="auto"/>
        <w:ind w:left="1004"/>
        <w:contextualSpacing/>
        <w:jc w:val="both"/>
        <w:rPr>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172"/>
        <w:gridCol w:w="1843"/>
        <w:gridCol w:w="2693"/>
      </w:tblGrid>
      <w:tr w:rsidR="003F5AD4" w:rsidRPr="001463AE" w14:paraId="0C7F5019"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73F1B3C3" w14:textId="77777777" w:rsidR="003F5AD4" w:rsidRPr="001463AE" w:rsidRDefault="003F5AD4" w:rsidP="00A754EE">
            <w:pPr>
              <w:jc w:val="center"/>
              <w:rPr>
                <w:b/>
                <w:bCs/>
                <w:sz w:val="24"/>
                <w:szCs w:val="24"/>
              </w:rPr>
            </w:pPr>
            <w:r w:rsidRPr="001463AE">
              <w:rPr>
                <w:b/>
                <w:bCs/>
                <w:sz w:val="24"/>
                <w:szCs w:val="24"/>
              </w:rPr>
              <w:t>Lp.</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1A8A3D46" w14:textId="77777777" w:rsidR="003F5AD4" w:rsidRPr="001463AE" w:rsidRDefault="003F5AD4" w:rsidP="00A754EE">
            <w:pPr>
              <w:rPr>
                <w:b/>
                <w:bCs/>
                <w:sz w:val="24"/>
                <w:szCs w:val="24"/>
              </w:rPr>
            </w:pPr>
            <w:r w:rsidRPr="001463AE">
              <w:rPr>
                <w:b/>
                <w:bCs/>
                <w:sz w:val="24"/>
                <w:szCs w:val="24"/>
              </w:rPr>
              <w:t>Nazwa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5D5C9A" w14:textId="77777777" w:rsidR="003F5AD4" w:rsidRPr="001463AE" w:rsidRDefault="003F5AD4" w:rsidP="00A754EE">
            <w:pPr>
              <w:jc w:val="center"/>
              <w:rPr>
                <w:b/>
                <w:bCs/>
                <w:sz w:val="24"/>
                <w:szCs w:val="24"/>
              </w:rPr>
            </w:pPr>
            <w:r w:rsidRPr="001463AE">
              <w:rPr>
                <w:b/>
                <w:bCs/>
                <w:sz w:val="24"/>
                <w:szCs w:val="24"/>
              </w:rPr>
              <w:t>j.m.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B6664C"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6E8B76AB"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0B30846F" w14:textId="77777777" w:rsidR="003F5AD4" w:rsidRPr="001463AE" w:rsidRDefault="003F5AD4" w:rsidP="00A754EE">
            <w:pPr>
              <w:jc w:val="center"/>
              <w:rPr>
                <w:sz w:val="24"/>
                <w:szCs w:val="24"/>
              </w:rPr>
            </w:pPr>
            <w:r w:rsidRPr="001463AE">
              <w:rPr>
                <w:sz w:val="24"/>
                <w:szCs w:val="24"/>
              </w:rPr>
              <w:t>6</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5F555663" w14:textId="77777777" w:rsidR="003F5AD4" w:rsidRPr="001463AE" w:rsidRDefault="003F5AD4" w:rsidP="00A754EE">
            <w:pPr>
              <w:rPr>
                <w:sz w:val="24"/>
                <w:szCs w:val="24"/>
              </w:rPr>
            </w:pPr>
            <w:r w:rsidRPr="001463AE">
              <w:rPr>
                <w:color w:val="000000"/>
                <w:sz w:val="24"/>
                <w:szCs w:val="24"/>
              </w:rPr>
              <w:t>Rozdzielnica kompaktowa trójfazowa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FF96A" w14:textId="77777777" w:rsidR="003F5AD4" w:rsidRPr="001463AE" w:rsidRDefault="003F5AD4" w:rsidP="00A754EE">
            <w:pPr>
              <w:jc w:val="center"/>
              <w:rPr>
                <w:color w:val="000000"/>
                <w:sz w:val="24"/>
                <w:szCs w:val="24"/>
              </w:rPr>
            </w:pPr>
            <w:r w:rsidRPr="001463AE">
              <w:rPr>
                <w:color w:val="000000"/>
                <w:sz w:val="24"/>
                <w:szCs w:val="24"/>
              </w:rPr>
              <w:t>szt.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705577" w14:textId="77777777" w:rsidR="003F5AD4" w:rsidRPr="001463AE" w:rsidRDefault="003F5AD4" w:rsidP="00A754EE">
            <w:pPr>
              <w:jc w:val="center"/>
              <w:rPr>
                <w:sz w:val="24"/>
                <w:szCs w:val="24"/>
              </w:rPr>
            </w:pPr>
            <w:r w:rsidRPr="001463AE">
              <w:rPr>
                <w:color w:val="000000"/>
                <w:sz w:val="24"/>
                <w:szCs w:val="24"/>
              </w:rPr>
              <w:t>12</w:t>
            </w:r>
          </w:p>
        </w:tc>
      </w:tr>
    </w:tbl>
    <w:p w14:paraId="7754600D" w14:textId="77777777" w:rsidR="003F5AD4" w:rsidRPr="001463AE" w:rsidRDefault="003F5AD4" w:rsidP="003F5AD4">
      <w:pPr>
        <w:pStyle w:val="Akapitzlist"/>
        <w:spacing w:line="276" w:lineRule="auto"/>
        <w:ind w:left="720"/>
        <w:contextualSpacing/>
        <w:jc w:val="both"/>
        <w:rPr>
          <w:sz w:val="24"/>
          <w:szCs w:val="24"/>
        </w:rPr>
      </w:pPr>
    </w:p>
    <w:p w14:paraId="7AF5BC25"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403FC729" w14:textId="6DDDB201" w:rsidR="003F5AD4" w:rsidRPr="001463AE" w:rsidRDefault="003F5AD4" w:rsidP="003F5AD4">
      <w:pPr>
        <w:pStyle w:val="Akapitzlist"/>
        <w:numPr>
          <w:ilvl w:val="0"/>
          <w:numId w:val="86"/>
        </w:numPr>
        <w:spacing w:line="276" w:lineRule="auto"/>
        <w:contextualSpacing/>
        <w:jc w:val="both"/>
        <w:rPr>
          <w:sz w:val="24"/>
          <w:szCs w:val="24"/>
        </w:rPr>
      </w:pPr>
      <w:r w:rsidRPr="001463AE">
        <w:rPr>
          <w:bCs/>
          <w:sz w:val="24"/>
          <w:szCs w:val="24"/>
        </w:rPr>
        <w:t>Rozdzielnica kompaktowa trójfazowa – wyposażona w zunifikowaną trójfazową wtyczkę hermetyczną typ 0252 32A lub równoważną na przewodzie H07RN-F 5x4mm</w:t>
      </w:r>
      <w:r w:rsidRPr="001463AE">
        <w:rPr>
          <w:bCs/>
          <w:sz w:val="24"/>
          <w:szCs w:val="24"/>
          <w:vertAlign w:val="superscript"/>
        </w:rPr>
        <w:t>2</w:t>
      </w:r>
      <w:r w:rsidRPr="001463AE">
        <w:rPr>
          <w:bCs/>
          <w:sz w:val="24"/>
          <w:szCs w:val="24"/>
        </w:rPr>
        <w:t xml:space="preserve"> o długości 3 metrów oraz w osiem zunifikowanych hermetycznych gniazd </w:t>
      </w:r>
      <w:r w:rsidRPr="001463AE">
        <w:rPr>
          <w:bCs/>
          <w:sz w:val="24"/>
          <w:szCs w:val="24"/>
        </w:rPr>
        <w:lastRenderedPageBreak/>
        <w:t>typu 3132-6 16A lub równoważnych oraz zunifikowane gniazdo hermetyczne typ 2252-6 32A nabudowane bezpośrednio na obudowie rozdzielnicy</w:t>
      </w:r>
      <w:r>
        <w:rPr>
          <w:bCs/>
          <w:sz w:val="24"/>
          <w:szCs w:val="24"/>
        </w:rPr>
        <w:t>.</w:t>
      </w:r>
    </w:p>
    <w:p w14:paraId="69C84323" w14:textId="77777777" w:rsidR="003F5AD4" w:rsidRPr="001463AE" w:rsidRDefault="003F5AD4" w:rsidP="003F5AD4">
      <w:pPr>
        <w:pStyle w:val="Akapitzlist"/>
        <w:numPr>
          <w:ilvl w:val="0"/>
          <w:numId w:val="86"/>
        </w:numPr>
        <w:spacing w:line="276" w:lineRule="auto"/>
        <w:contextualSpacing/>
        <w:jc w:val="both"/>
        <w:rPr>
          <w:sz w:val="24"/>
          <w:szCs w:val="24"/>
        </w:rPr>
      </w:pPr>
      <w:r w:rsidRPr="001463AE">
        <w:rPr>
          <w:sz w:val="24"/>
          <w:szCs w:val="24"/>
        </w:rPr>
        <w:t>W celu uzyskania selektywności działania rozdzielnica powinna być wyposażona w znormalizowane zabezpieczenia nadprądowe oraz różnicowo-prądowe.</w:t>
      </w:r>
    </w:p>
    <w:p w14:paraId="42C48E59" w14:textId="77777777" w:rsidR="003F5AD4" w:rsidRPr="001463AE" w:rsidRDefault="003F5AD4" w:rsidP="003F5AD4">
      <w:pPr>
        <w:pStyle w:val="Akapitzlist"/>
        <w:numPr>
          <w:ilvl w:val="0"/>
          <w:numId w:val="86"/>
        </w:numPr>
        <w:spacing w:line="276" w:lineRule="auto"/>
        <w:contextualSpacing/>
        <w:jc w:val="both"/>
        <w:rPr>
          <w:sz w:val="24"/>
          <w:szCs w:val="24"/>
        </w:rPr>
      </w:pPr>
      <w:r w:rsidRPr="001463AE">
        <w:rPr>
          <w:sz w:val="24"/>
          <w:szCs w:val="24"/>
        </w:rPr>
        <w:t xml:space="preserve"> Rozdzielnica powinna być hermetyczna i wykonana z tworzywa o dużej wytrzymałości mechanicznej. </w:t>
      </w:r>
    </w:p>
    <w:p w14:paraId="0995D71C" w14:textId="21027BA0" w:rsidR="003F5AD4" w:rsidRPr="001463AE" w:rsidRDefault="003F5AD4" w:rsidP="003F5AD4">
      <w:pPr>
        <w:pStyle w:val="Akapitzlist"/>
        <w:numPr>
          <w:ilvl w:val="0"/>
          <w:numId w:val="86"/>
        </w:numPr>
        <w:spacing w:line="276" w:lineRule="auto"/>
        <w:contextualSpacing/>
        <w:jc w:val="both"/>
        <w:rPr>
          <w:sz w:val="24"/>
          <w:szCs w:val="24"/>
        </w:rPr>
      </w:pPr>
      <w:r w:rsidRPr="001463AE">
        <w:rPr>
          <w:sz w:val="24"/>
          <w:szCs w:val="24"/>
        </w:rPr>
        <w:t>Stopień ochronności min. IP 67</w:t>
      </w:r>
      <w:r>
        <w:rPr>
          <w:sz w:val="24"/>
          <w:szCs w:val="24"/>
        </w:rPr>
        <w:t>.</w:t>
      </w:r>
      <w:r w:rsidRPr="001463AE">
        <w:rPr>
          <w:sz w:val="24"/>
          <w:szCs w:val="24"/>
        </w:rPr>
        <w:t xml:space="preserve"> </w:t>
      </w:r>
    </w:p>
    <w:p w14:paraId="5469FA6D" w14:textId="77777777" w:rsidR="003F5AD4" w:rsidRPr="001463AE" w:rsidRDefault="003F5AD4" w:rsidP="003F5AD4">
      <w:pPr>
        <w:pStyle w:val="Akapitzlist"/>
        <w:numPr>
          <w:ilvl w:val="0"/>
          <w:numId w:val="86"/>
        </w:numPr>
        <w:spacing w:line="276" w:lineRule="auto"/>
        <w:contextualSpacing/>
        <w:jc w:val="both"/>
        <w:rPr>
          <w:sz w:val="24"/>
          <w:szCs w:val="24"/>
        </w:rPr>
      </w:pPr>
      <w:r w:rsidRPr="001463AE">
        <w:rPr>
          <w:sz w:val="24"/>
          <w:szCs w:val="24"/>
        </w:rPr>
        <w:t>Dopuszczalna kolorystyka obudowy, gniazd i wtyczek: czarne, ciemnozielone (wykonanie wojskowe).</w:t>
      </w:r>
    </w:p>
    <w:p w14:paraId="00B91CB7" w14:textId="77777777" w:rsidR="003F5AD4" w:rsidRPr="001463AE" w:rsidRDefault="003F5AD4" w:rsidP="003F5AD4">
      <w:pPr>
        <w:pStyle w:val="Akapitzlist"/>
        <w:spacing w:line="276" w:lineRule="auto"/>
        <w:ind w:left="1004"/>
        <w:contextualSpacing/>
        <w:jc w:val="both"/>
        <w:rPr>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172"/>
        <w:gridCol w:w="1843"/>
        <w:gridCol w:w="2693"/>
      </w:tblGrid>
      <w:tr w:rsidR="003F5AD4" w:rsidRPr="001463AE" w14:paraId="294CF4E9"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588F4849" w14:textId="77777777" w:rsidR="003F5AD4" w:rsidRPr="001463AE" w:rsidRDefault="003F5AD4" w:rsidP="00A754EE">
            <w:pPr>
              <w:jc w:val="center"/>
              <w:rPr>
                <w:b/>
                <w:bCs/>
                <w:sz w:val="24"/>
                <w:szCs w:val="24"/>
              </w:rPr>
            </w:pPr>
            <w:r w:rsidRPr="001463AE">
              <w:rPr>
                <w:b/>
                <w:bCs/>
                <w:sz w:val="24"/>
                <w:szCs w:val="24"/>
              </w:rPr>
              <w:t>Lp.</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0BD4EE04" w14:textId="77777777" w:rsidR="003F5AD4" w:rsidRPr="001463AE" w:rsidRDefault="003F5AD4" w:rsidP="00A754EE">
            <w:pPr>
              <w:rPr>
                <w:b/>
                <w:bCs/>
                <w:sz w:val="24"/>
                <w:szCs w:val="24"/>
              </w:rPr>
            </w:pPr>
            <w:r w:rsidRPr="001463AE">
              <w:rPr>
                <w:b/>
                <w:bCs/>
                <w:sz w:val="24"/>
                <w:szCs w:val="24"/>
              </w:rPr>
              <w:t>Nazwa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BBD810" w14:textId="77777777" w:rsidR="003F5AD4" w:rsidRPr="001463AE" w:rsidRDefault="003F5AD4" w:rsidP="00A754EE">
            <w:pPr>
              <w:jc w:val="center"/>
              <w:rPr>
                <w:b/>
                <w:bCs/>
                <w:sz w:val="24"/>
                <w:szCs w:val="24"/>
              </w:rPr>
            </w:pPr>
            <w:r w:rsidRPr="001463AE">
              <w:rPr>
                <w:b/>
                <w:bCs/>
                <w:sz w:val="24"/>
                <w:szCs w:val="24"/>
              </w:rPr>
              <w:t>j.m.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5C91A9"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3BA55F87"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085C6A6F" w14:textId="77777777" w:rsidR="003F5AD4" w:rsidRPr="001463AE" w:rsidRDefault="003F5AD4" w:rsidP="00A754EE">
            <w:pPr>
              <w:jc w:val="center"/>
              <w:rPr>
                <w:sz w:val="24"/>
                <w:szCs w:val="24"/>
              </w:rPr>
            </w:pPr>
            <w:r w:rsidRPr="001463AE">
              <w:rPr>
                <w:sz w:val="24"/>
                <w:szCs w:val="24"/>
              </w:rPr>
              <w:t>7</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5C6BEB5B" w14:textId="77777777" w:rsidR="003F5AD4" w:rsidRPr="001463AE" w:rsidRDefault="003F5AD4" w:rsidP="00A754EE">
            <w:pPr>
              <w:rPr>
                <w:sz w:val="24"/>
                <w:szCs w:val="24"/>
              </w:rPr>
            </w:pPr>
            <w:r w:rsidRPr="001463AE">
              <w:rPr>
                <w:color w:val="000000"/>
                <w:sz w:val="24"/>
                <w:szCs w:val="24"/>
              </w:rPr>
              <w:t>Przedłużacz adapter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30E364" w14:textId="77777777" w:rsidR="003F5AD4" w:rsidRPr="001463AE" w:rsidRDefault="003F5AD4" w:rsidP="00A754EE">
            <w:pPr>
              <w:jc w:val="center"/>
              <w:rPr>
                <w:color w:val="000000"/>
                <w:sz w:val="24"/>
                <w:szCs w:val="24"/>
              </w:rPr>
            </w:pPr>
            <w:r w:rsidRPr="001463AE">
              <w:rPr>
                <w:color w:val="000000"/>
                <w:sz w:val="24"/>
                <w:szCs w:val="24"/>
              </w:rPr>
              <w:t>szt.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904B4A" w14:textId="77777777" w:rsidR="003F5AD4" w:rsidRPr="001463AE" w:rsidRDefault="003F5AD4" w:rsidP="00A754EE">
            <w:pPr>
              <w:jc w:val="center"/>
              <w:rPr>
                <w:sz w:val="24"/>
                <w:szCs w:val="24"/>
              </w:rPr>
            </w:pPr>
            <w:r w:rsidRPr="001463AE">
              <w:rPr>
                <w:color w:val="000000"/>
                <w:sz w:val="24"/>
                <w:szCs w:val="24"/>
              </w:rPr>
              <w:t>8</w:t>
            </w:r>
          </w:p>
        </w:tc>
      </w:tr>
    </w:tbl>
    <w:p w14:paraId="524E8B71" w14:textId="77777777" w:rsidR="003F5AD4" w:rsidRPr="001463AE" w:rsidRDefault="003F5AD4" w:rsidP="003F5AD4">
      <w:pPr>
        <w:pStyle w:val="Akapitzlist"/>
        <w:spacing w:line="276" w:lineRule="auto"/>
        <w:ind w:left="284"/>
        <w:contextualSpacing/>
        <w:jc w:val="both"/>
        <w:rPr>
          <w:sz w:val="24"/>
          <w:szCs w:val="24"/>
        </w:rPr>
      </w:pPr>
    </w:p>
    <w:p w14:paraId="2A48603E"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35A0FD78" w14:textId="774D5C5F" w:rsidR="003F5AD4" w:rsidRPr="001463AE" w:rsidRDefault="003F5AD4" w:rsidP="003F5AD4">
      <w:pPr>
        <w:pStyle w:val="Akapitzlist"/>
        <w:numPr>
          <w:ilvl w:val="0"/>
          <w:numId w:val="82"/>
        </w:numPr>
        <w:spacing w:line="276" w:lineRule="auto"/>
        <w:contextualSpacing/>
        <w:jc w:val="both"/>
        <w:rPr>
          <w:sz w:val="24"/>
          <w:szCs w:val="24"/>
        </w:rPr>
      </w:pPr>
      <w:r w:rsidRPr="001463AE">
        <w:rPr>
          <w:sz w:val="24"/>
          <w:szCs w:val="24"/>
        </w:rPr>
        <w:t>1,5 m przewód  H07RN-F 3x2,5mm</w:t>
      </w:r>
      <w:r w:rsidRPr="001463AE">
        <w:rPr>
          <w:sz w:val="24"/>
          <w:szCs w:val="24"/>
          <w:vertAlign w:val="superscript"/>
        </w:rPr>
        <w:t>2</w:t>
      </w:r>
      <w:r w:rsidRPr="001463AE">
        <w:rPr>
          <w:sz w:val="24"/>
          <w:szCs w:val="24"/>
        </w:rPr>
        <w:t xml:space="preserve"> z jednej strony zakończony gniazdem 3132-6 16A lub równoważnym z  drugiej wtyczką 230V</w:t>
      </w:r>
      <w:r>
        <w:rPr>
          <w:sz w:val="24"/>
          <w:szCs w:val="24"/>
        </w:rPr>
        <w:t>.</w:t>
      </w:r>
    </w:p>
    <w:p w14:paraId="7C28C15A" w14:textId="77777777" w:rsidR="003F5AD4" w:rsidRPr="001463AE" w:rsidRDefault="003F5AD4" w:rsidP="003F5AD4">
      <w:pPr>
        <w:pStyle w:val="Akapitzlist"/>
        <w:numPr>
          <w:ilvl w:val="0"/>
          <w:numId w:val="82"/>
        </w:numPr>
        <w:spacing w:line="276" w:lineRule="auto"/>
        <w:contextualSpacing/>
        <w:jc w:val="both"/>
        <w:rPr>
          <w:sz w:val="24"/>
          <w:szCs w:val="24"/>
        </w:rPr>
      </w:pPr>
      <w:r w:rsidRPr="001463AE">
        <w:rPr>
          <w:sz w:val="24"/>
          <w:szCs w:val="24"/>
        </w:rPr>
        <w:t>Dopuszczalna kolorystyka gniazda i wtyczki: czarne, ciemnozielone (wykonanie wojskowe).</w:t>
      </w:r>
    </w:p>
    <w:p w14:paraId="428E94F4" w14:textId="77777777" w:rsidR="003F5AD4" w:rsidRPr="001463AE" w:rsidRDefault="003F5AD4" w:rsidP="003F5AD4">
      <w:pPr>
        <w:pStyle w:val="Akapitzlist"/>
        <w:spacing w:line="276" w:lineRule="auto"/>
        <w:ind w:left="1004"/>
        <w:contextualSpacing/>
        <w:jc w:val="both"/>
        <w:rPr>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172"/>
        <w:gridCol w:w="1843"/>
        <w:gridCol w:w="2693"/>
      </w:tblGrid>
      <w:tr w:rsidR="003F5AD4" w:rsidRPr="001463AE" w14:paraId="10FCEE7B"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72F526D6" w14:textId="77777777" w:rsidR="003F5AD4" w:rsidRPr="001463AE" w:rsidRDefault="003F5AD4" w:rsidP="00A754EE">
            <w:pPr>
              <w:jc w:val="center"/>
              <w:rPr>
                <w:b/>
                <w:bCs/>
                <w:sz w:val="24"/>
                <w:szCs w:val="24"/>
              </w:rPr>
            </w:pPr>
            <w:r w:rsidRPr="001463AE">
              <w:rPr>
                <w:b/>
                <w:bCs/>
                <w:sz w:val="24"/>
                <w:szCs w:val="24"/>
              </w:rPr>
              <w:t>Lp.</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41DFC38C" w14:textId="77777777" w:rsidR="003F5AD4" w:rsidRPr="001463AE" w:rsidRDefault="003F5AD4" w:rsidP="00A754EE">
            <w:pPr>
              <w:rPr>
                <w:b/>
                <w:bCs/>
                <w:sz w:val="24"/>
                <w:szCs w:val="24"/>
              </w:rPr>
            </w:pPr>
            <w:r w:rsidRPr="001463AE">
              <w:rPr>
                <w:b/>
                <w:bCs/>
                <w:sz w:val="24"/>
                <w:szCs w:val="24"/>
              </w:rPr>
              <w:t>Nazwa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5DA99A" w14:textId="77777777" w:rsidR="003F5AD4" w:rsidRPr="001463AE" w:rsidRDefault="003F5AD4" w:rsidP="00A754EE">
            <w:pPr>
              <w:jc w:val="center"/>
              <w:rPr>
                <w:b/>
                <w:bCs/>
                <w:sz w:val="24"/>
                <w:szCs w:val="24"/>
              </w:rPr>
            </w:pPr>
            <w:r w:rsidRPr="001463AE">
              <w:rPr>
                <w:b/>
                <w:bCs/>
                <w:sz w:val="24"/>
                <w:szCs w:val="24"/>
              </w:rPr>
              <w:t>j.m.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404752"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58649651"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5255A86B" w14:textId="77777777" w:rsidR="003F5AD4" w:rsidRPr="001463AE" w:rsidRDefault="003F5AD4" w:rsidP="00A754EE">
            <w:pPr>
              <w:jc w:val="center"/>
              <w:rPr>
                <w:sz w:val="24"/>
                <w:szCs w:val="24"/>
              </w:rPr>
            </w:pPr>
            <w:r w:rsidRPr="001463AE">
              <w:rPr>
                <w:sz w:val="24"/>
                <w:szCs w:val="24"/>
              </w:rPr>
              <w:t>8</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3B2AF281" w14:textId="77777777" w:rsidR="003F5AD4" w:rsidRPr="001463AE" w:rsidRDefault="003F5AD4" w:rsidP="00A754EE">
            <w:pPr>
              <w:rPr>
                <w:sz w:val="24"/>
                <w:szCs w:val="24"/>
              </w:rPr>
            </w:pPr>
            <w:r w:rsidRPr="001463AE">
              <w:rPr>
                <w:color w:val="000000"/>
                <w:sz w:val="24"/>
                <w:szCs w:val="24"/>
              </w:rPr>
              <w:t>Wtyczka przenośna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A60C56" w14:textId="77777777" w:rsidR="003F5AD4" w:rsidRPr="001463AE" w:rsidRDefault="003F5AD4" w:rsidP="00A754EE">
            <w:pPr>
              <w:jc w:val="center"/>
              <w:rPr>
                <w:color w:val="000000"/>
                <w:sz w:val="24"/>
                <w:szCs w:val="24"/>
              </w:rPr>
            </w:pPr>
            <w:r w:rsidRPr="001463AE">
              <w:rPr>
                <w:color w:val="000000"/>
                <w:sz w:val="24"/>
                <w:szCs w:val="24"/>
              </w:rPr>
              <w:t>szt.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343866" w14:textId="77777777" w:rsidR="003F5AD4" w:rsidRPr="001463AE" w:rsidRDefault="003F5AD4" w:rsidP="00A754EE">
            <w:pPr>
              <w:jc w:val="center"/>
              <w:rPr>
                <w:sz w:val="24"/>
                <w:szCs w:val="24"/>
              </w:rPr>
            </w:pPr>
            <w:r w:rsidRPr="001463AE">
              <w:rPr>
                <w:color w:val="000000"/>
                <w:sz w:val="24"/>
                <w:szCs w:val="24"/>
              </w:rPr>
              <w:t>32</w:t>
            </w:r>
          </w:p>
        </w:tc>
      </w:tr>
    </w:tbl>
    <w:p w14:paraId="25E7859B" w14:textId="77777777" w:rsidR="003F5AD4" w:rsidRPr="001463AE" w:rsidRDefault="003F5AD4" w:rsidP="003F5AD4">
      <w:pPr>
        <w:pStyle w:val="Akapitzlist"/>
        <w:spacing w:line="276" w:lineRule="auto"/>
        <w:ind w:left="284"/>
        <w:contextualSpacing/>
        <w:jc w:val="both"/>
        <w:rPr>
          <w:sz w:val="24"/>
          <w:szCs w:val="24"/>
        </w:rPr>
      </w:pPr>
    </w:p>
    <w:p w14:paraId="3DFD5F87"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3C469E2D" w14:textId="6D02B630" w:rsidR="003F5AD4" w:rsidRPr="001463AE" w:rsidRDefault="003F5AD4" w:rsidP="003F5AD4">
      <w:pPr>
        <w:pStyle w:val="Akapitzlist"/>
        <w:numPr>
          <w:ilvl w:val="0"/>
          <w:numId w:val="81"/>
        </w:numPr>
        <w:spacing w:line="276" w:lineRule="auto"/>
        <w:contextualSpacing/>
        <w:jc w:val="both"/>
        <w:rPr>
          <w:sz w:val="24"/>
          <w:szCs w:val="24"/>
        </w:rPr>
      </w:pPr>
      <w:r w:rsidRPr="001463AE">
        <w:rPr>
          <w:sz w:val="24"/>
          <w:szCs w:val="24"/>
        </w:rPr>
        <w:t>16A/230V  IP 67 (typ PCE 0132-6.u lub równoważne)</w:t>
      </w:r>
      <w:r>
        <w:rPr>
          <w:sz w:val="24"/>
          <w:szCs w:val="24"/>
        </w:rPr>
        <w:t>.</w:t>
      </w:r>
    </w:p>
    <w:p w14:paraId="7C2EFFE8" w14:textId="77777777" w:rsidR="003F5AD4" w:rsidRPr="001463AE" w:rsidRDefault="003F5AD4" w:rsidP="003F5AD4">
      <w:pPr>
        <w:pStyle w:val="Akapitzlist"/>
        <w:numPr>
          <w:ilvl w:val="0"/>
          <w:numId w:val="81"/>
        </w:numPr>
        <w:spacing w:line="276" w:lineRule="auto"/>
        <w:contextualSpacing/>
        <w:jc w:val="both"/>
        <w:rPr>
          <w:sz w:val="24"/>
          <w:szCs w:val="24"/>
        </w:rPr>
      </w:pPr>
      <w:r w:rsidRPr="001463AE">
        <w:rPr>
          <w:sz w:val="24"/>
          <w:szCs w:val="24"/>
        </w:rPr>
        <w:t>Dopuszczalna kolorystyka wtyczki: czarny, ciemnozielony (wykonanie wojskowe).</w:t>
      </w:r>
    </w:p>
    <w:p w14:paraId="321C6623" w14:textId="77777777" w:rsidR="003F5AD4" w:rsidRPr="001463AE" w:rsidRDefault="003F5AD4" w:rsidP="003F5AD4">
      <w:pPr>
        <w:pStyle w:val="Akapitzlist"/>
        <w:spacing w:line="276" w:lineRule="auto"/>
        <w:ind w:left="1004"/>
        <w:contextualSpacing/>
        <w:jc w:val="both"/>
        <w:rPr>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172"/>
        <w:gridCol w:w="1843"/>
        <w:gridCol w:w="2693"/>
      </w:tblGrid>
      <w:tr w:rsidR="003F5AD4" w:rsidRPr="001463AE" w14:paraId="5F5EF5DA"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06871420" w14:textId="77777777" w:rsidR="003F5AD4" w:rsidRPr="001463AE" w:rsidRDefault="003F5AD4" w:rsidP="00A754EE">
            <w:pPr>
              <w:jc w:val="center"/>
              <w:rPr>
                <w:b/>
                <w:bCs/>
                <w:sz w:val="24"/>
                <w:szCs w:val="24"/>
              </w:rPr>
            </w:pPr>
            <w:r w:rsidRPr="001463AE">
              <w:rPr>
                <w:b/>
                <w:bCs/>
                <w:sz w:val="24"/>
                <w:szCs w:val="24"/>
              </w:rPr>
              <w:t>Lp.</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071BC713" w14:textId="77777777" w:rsidR="003F5AD4" w:rsidRPr="001463AE" w:rsidRDefault="003F5AD4" w:rsidP="00A754EE">
            <w:pPr>
              <w:rPr>
                <w:b/>
                <w:bCs/>
                <w:sz w:val="24"/>
                <w:szCs w:val="24"/>
              </w:rPr>
            </w:pPr>
            <w:r w:rsidRPr="001463AE">
              <w:rPr>
                <w:b/>
                <w:bCs/>
                <w:sz w:val="24"/>
                <w:szCs w:val="24"/>
              </w:rPr>
              <w:t>Nazwa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0E743" w14:textId="77777777" w:rsidR="003F5AD4" w:rsidRPr="001463AE" w:rsidRDefault="003F5AD4" w:rsidP="00A754EE">
            <w:pPr>
              <w:jc w:val="center"/>
              <w:rPr>
                <w:b/>
                <w:bCs/>
                <w:sz w:val="24"/>
                <w:szCs w:val="24"/>
              </w:rPr>
            </w:pPr>
            <w:r w:rsidRPr="001463AE">
              <w:rPr>
                <w:b/>
                <w:bCs/>
                <w:sz w:val="24"/>
                <w:szCs w:val="24"/>
              </w:rPr>
              <w:t>j.m.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A4DA7E"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5863FB22"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590AA37B" w14:textId="77777777" w:rsidR="003F5AD4" w:rsidRPr="001463AE" w:rsidRDefault="003F5AD4" w:rsidP="00A754EE">
            <w:pPr>
              <w:jc w:val="center"/>
              <w:rPr>
                <w:sz w:val="24"/>
                <w:szCs w:val="24"/>
              </w:rPr>
            </w:pPr>
            <w:r w:rsidRPr="001463AE">
              <w:rPr>
                <w:sz w:val="24"/>
                <w:szCs w:val="24"/>
              </w:rPr>
              <w:t>9</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082E861F" w14:textId="77777777" w:rsidR="003F5AD4" w:rsidRPr="001463AE" w:rsidRDefault="003F5AD4" w:rsidP="00A754EE">
            <w:pPr>
              <w:rPr>
                <w:sz w:val="24"/>
                <w:szCs w:val="24"/>
              </w:rPr>
            </w:pPr>
            <w:r w:rsidRPr="001463AE">
              <w:rPr>
                <w:color w:val="000000"/>
                <w:sz w:val="24"/>
                <w:szCs w:val="24"/>
              </w:rPr>
              <w:t>Wtyczka przenośna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DBFDF8" w14:textId="77777777" w:rsidR="003F5AD4" w:rsidRPr="001463AE" w:rsidRDefault="003F5AD4" w:rsidP="00A754EE">
            <w:pPr>
              <w:jc w:val="center"/>
              <w:rPr>
                <w:color w:val="000000"/>
                <w:sz w:val="24"/>
                <w:szCs w:val="24"/>
              </w:rPr>
            </w:pPr>
            <w:r w:rsidRPr="001463AE">
              <w:rPr>
                <w:color w:val="000000"/>
                <w:sz w:val="24"/>
                <w:szCs w:val="24"/>
              </w:rPr>
              <w:t>szt.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AB0177" w14:textId="77777777" w:rsidR="003F5AD4" w:rsidRPr="001463AE" w:rsidRDefault="003F5AD4" w:rsidP="00A754EE">
            <w:pPr>
              <w:jc w:val="center"/>
              <w:rPr>
                <w:sz w:val="24"/>
                <w:szCs w:val="24"/>
              </w:rPr>
            </w:pPr>
            <w:r w:rsidRPr="001463AE">
              <w:rPr>
                <w:color w:val="000000"/>
                <w:sz w:val="24"/>
                <w:szCs w:val="24"/>
              </w:rPr>
              <w:t>16</w:t>
            </w:r>
          </w:p>
        </w:tc>
      </w:tr>
    </w:tbl>
    <w:p w14:paraId="0EA63D71" w14:textId="77777777" w:rsidR="003F5AD4" w:rsidRPr="001463AE" w:rsidRDefault="003F5AD4" w:rsidP="003F5AD4">
      <w:pPr>
        <w:pStyle w:val="Akapitzlist"/>
        <w:spacing w:line="276" w:lineRule="auto"/>
        <w:ind w:left="284"/>
        <w:contextualSpacing/>
        <w:jc w:val="both"/>
        <w:rPr>
          <w:sz w:val="24"/>
          <w:szCs w:val="24"/>
        </w:rPr>
      </w:pPr>
    </w:p>
    <w:p w14:paraId="1A8FD5B8"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1B06BA21" w14:textId="1C1449F3" w:rsidR="003F5AD4" w:rsidRPr="001463AE" w:rsidRDefault="003F5AD4" w:rsidP="003F5AD4">
      <w:pPr>
        <w:pStyle w:val="Akapitzlist"/>
        <w:numPr>
          <w:ilvl w:val="0"/>
          <w:numId w:val="87"/>
        </w:numPr>
        <w:spacing w:line="276" w:lineRule="auto"/>
        <w:contextualSpacing/>
        <w:jc w:val="both"/>
        <w:rPr>
          <w:sz w:val="24"/>
          <w:szCs w:val="24"/>
        </w:rPr>
      </w:pPr>
      <w:r w:rsidRPr="001463AE">
        <w:rPr>
          <w:sz w:val="24"/>
          <w:szCs w:val="24"/>
        </w:rPr>
        <w:t>32A/400V  IP 67 (typ PCE 0252-6.u lub równoważne)</w:t>
      </w:r>
      <w:r>
        <w:rPr>
          <w:sz w:val="24"/>
          <w:szCs w:val="24"/>
        </w:rPr>
        <w:t>.</w:t>
      </w:r>
    </w:p>
    <w:p w14:paraId="6C1F45FF" w14:textId="77777777" w:rsidR="003F5AD4" w:rsidRPr="001463AE" w:rsidRDefault="003F5AD4" w:rsidP="003F5AD4">
      <w:pPr>
        <w:pStyle w:val="Akapitzlist"/>
        <w:numPr>
          <w:ilvl w:val="0"/>
          <w:numId w:val="87"/>
        </w:numPr>
        <w:spacing w:line="276" w:lineRule="auto"/>
        <w:contextualSpacing/>
        <w:jc w:val="both"/>
        <w:rPr>
          <w:sz w:val="24"/>
          <w:szCs w:val="24"/>
        </w:rPr>
      </w:pPr>
      <w:r w:rsidRPr="001463AE">
        <w:rPr>
          <w:sz w:val="24"/>
          <w:szCs w:val="24"/>
        </w:rPr>
        <w:t>Dopuszczalna kolorystyka wtyczki: czarny, ciemnozielony (wykonanie wojskowe).</w:t>
      </w:r>
    </w:p>
    <w:p w14:paraId="06CD48D1" w14:textId="77777777" w:rsidR="003F5AD4" w:rsidRPr="001463AE" w:rsidRDefault="003F5AD4" w:rsidP="003F5AD4">
      <w:pPr>
        <w:pStyle w:val="Akapitzlist"/>
        <w:spacing w:line="276" w:lineRule="auto"/>
        <w:ind w:left="1004"/>
        <w:contextualSpacing/>
        <w:jc w:val="both"/>
        <w:rPr>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172"/>
        <w:gridCol w:w="1843"/>
        <w:gridCol w:w="2693"/>
      </w:tblGrid>
      <w:tr w:rsidR="003F5AD4" w:rsidRPr="001463AE" w14:paraId="027CC0D6"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0C6F3319" w14:textId="77777777" w:rsidR="003F5AD4" w:rsidRPr="001463AE" w:rsidRDefault="003F5AD4" w:rsidP="00A754EE">
            <w:pPr>
              <w:jc w:val="center"/>
              <w:rPr>
                <w:b/>
                <w:bCs/>
                <w:sz w:val="24"/>
                <w:szCs w:val="24"/>
              </w:rPr>
            </w:pPr>
            <w:r w:rsidRPr="001463AE">
              <w:rPr>
                <w:b/>
                <w:bCs/>
                <w:sz w:val="24"/>
                <w:szCs w:val="24"/>
              </w:rPr>
              <w:t>Lp.</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21081043" w14:textId="77777777" w:rsidR="003F5AD4" w:rsidRPr="001463AE" w:rsidRDefault="003F5AD4" w:rsidP="00A754EE">
            <w:pPr>
              <w:rPr>
                <w:b/>
                <w:bCs/>
                <w:sz w:val="24"/>
                <w:szCs w:val="24"/>
              </w:rPr>
            </w:pPr>
            <w:r w:rsidRPr="001463AE">
              <w:rPr>
                <w:b/>
                <w:bCs/>
                <w:sz w:val="24"/>
                <w:szCs w:val="24"/>
              </w:rPr>
              <w:t>Nazwa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64AD6F" w14:textId="77777777" w:rsidR="003F5AD4" w:rsidRPr="001463AE" w:rsidRDefault="003F5AD4" w:rsidP="00A754EE">
            <w:pPr>
              <w:jc w:val="center"/>
              <w:rPr>
                <w:b/>
                <w:bCs/>
                <w:sz w:val="24"/>
                <w:szCs w:val="24"/>
              </w:rPr>
            </w:pPr>
            <w:r w:rsidRPr="001463AE">
              <w:rPr>
                <w:b/>
                <w:bCs/>
                <w:sz w:val="24"/>
                <w:szCs w:val="24"/>
              </w:rPr>
              <w:t>j.m.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5E6606"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08F45738"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06FE7E41" w14:textId="77777777" w:rsidR="003F5AD4" w:rsidRPr="001463AE" w:rsidRDefault="003F5AD4" w:rsidP="00A754EE">
            <w:pPr>
              <w:jc w:val="center"/>
              <w:rPr>
                <w:sz w:val="24"/>
                <w:szCs w:val="24"/>
              </w:rPr>
            </w:pPr>
            <w:r w:rsidRPr="001463AE">
              <w:rPr>
                <w:sz w:val="24"/>
                <w:szCs w:val="24"/>
              </w:rPr>
              <w:t>10</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6C3E330B" w14:textId="77777777" w:rsidR="003F5AD4" w:rsidRPr="001463AE" w:rsidRDefault="003F5AD4" w:rsidP="00A754EE">
            <w:pPr>
              <w:rPr>
                <w:sz w:val="24"/>
                <w:szCs w:val="24"/>
              </w:rPr>
            </w:pPr>
            <w:r w:rsidRPr="001463AE">
              <w:rPr>
                <w:color w:val="000000"/>
                <w:sz w:val="24"/>
                <w:szCs w:val="24"/>
              </w:rPr>
              <w:t>gniazdo przenośne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391D02" w14:textId="77777777" w:rsidR="003F5AD4" w:rsidRPr="001463AE" w:rsidRDefault="003F5AD4" w:rsidP="00A754EE">
            <w:pPr>
              <w:jc w:val="center"/>
              <w:rPr>
                <w:color w:val="000000"/>
                <w:sz w:val="24"/>
                <w:szCs w:val="24"/>
              </w:rPr>
            </w:pPr>
            <w:r w:rsidRPr="001463AE">
              <w:rPr>
                <w:color w:val="000000"/>
                <w:sz w:val="24"/>
                <w:szCs w:val="24"/>
              </w:rPr>
              <w:t>szt.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F1A8F33" w14:textId="77777777" w:rsidR="003F5AD4" w:rsidRPr="001463AE" w:rsidRDefault="003F5AD4" w:rsidP="00A754EE">
            <w:pPr>
              <w:jc w:val="center"/>
              <w:rPr>
                <w:sz w:val="24"/>
                <w:szCs w:val="24"/>
              </w:rPr>
            </w:pPr>
            <w:r w:rsidRPr="001463AE">
              <w:rPr>
                <w:color w:val="000000"/>
                <w:sz w:val="24"/>
                <w:szCs w:val="24"/>
              </w:rPr>
              <w:t>32</w:t>
            </w:r>
          </w:p>
        </w:tc>
      </w:tr>
    </w:tbl>
    <w:p w14:paraId="20C2C1F5" w14:textId="77777777" w:rsidR="003F5AD4" w:rsidRPr="001463AE" w:rsidRDefault="003F5AD4" w:rsidP="003F5AD4">
      <w:pPr>
        <w:pStyle w:val="Akapitzlist"/>
        <w:spacing w:line="276" w:lineRule="auto"/>
        <w:ind w:left="284"/>
        <w:contextualSpacing/>
        <w:jc w:val="both"/>
        <w:rPr>
          <w:sz w:val="24"/>
          <w:szCs w:val="24"/>
        </w:rPr>
      </w:pPr>
    </w:p>
    <w:p w14:paraId="6A9799D6"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Dostarczony Przedmiot Umowy powinien spełniać wymagania techniczne:</w:t>
      </w:r>
    </w:p>
    <w:p w14:paraId="54F58BAB" w14:textId="5165A227" w:rsidR="003F5AD4" w:rsidRPr="001463AE" w:rsidRDefault="003F5AD4" w:rsidP="003F5AD4">
      <w:pPr>
        <w:pStyle w:val="Akapitzlist"/>
        <w:numPr>
          <w:ilvl w:val="0"/>
          <w:numId w:val="88"/>
        </w:numPr>
        <w:spacing w:line="276" w:lineRule="auto"/>
        <w:contextualSpacing/>
        <w:jc w:val="both"/>
        <w:rPr>
          <w:sz w:val="24"/>
          <w:szCs w:val="24"/>
        </w:rPr>
      </w:pPr>
      <w:r w:rsidRPr="001463AE">
        <w:rPr>
          <w:sz w:val="24"/>
          <w:szCs w:val="24"/>
        </w:rPr>
        <w:t>16A/230V  IP 67 (typ PCE 2132-6.u lub równoważne)</w:t>
      </w:r>
      <w:r>
        <w:rPr>
          <w:sz w:val="24"/>
          <w:szCs w:val="24"/>
        </w:rPr>
        <w:t>.</w:t>
      </w:r>
    </w:p>
    <w:p w14:paraId="6AFC12A9" w14:textId="430A98D2" w:rsidR="003F5AD4" w:rsidRPr="001463AE" w:rsidRDefault="003F5AD4" w:rsidP="003F5AD4">
      <w:pPr>
        <w:pStyle w:val="Akapitzlist"/>
        <w:numPr>
          <w:ilvl w:val="0"/>
          <w:numId w:val="88"/>
        </w:numPr>
        <w:spacing w:line="276" w:lineRule="auto"/>
        <w:contextualSpacing/>
        <w:jc w:val="both"/>
        <w:rPr>
          <w:sz w:val="24"/>
          <w:szCs w:val="24"/>
        </w:rPr>
      </w:pPr>
      <w:r w:rsidRPr="001463AE">
        <w:rPr>
          <w:sz w:val="24"/>
          <w:szCs w:val="24"/>
        </w:rPr>
        <w:t>Dopuszczalna kolorystyka wtyczki: czarny, ciemnozielony (wykonanie wojskowe)</w:t>
      </w:r>
      <w:r>
        <w:rPr>
          <w:sz w:val="24"/>
          <w:szCs w:val="24"/>
        </w:rPr>
        <w:t>.</w:t>
      </w:r>
    </w:p>
    <w:p w14:paraId="6364BAAE" w14:textId="77777777" w:rsidR="003F5AD4" w:rsidRPr="001463AE" w:rsidRDefault="003F5AD4" w:rsidP="003F5AD4">
      <w:pPr>
        <w:pStyle w:val="Akapitzlist"/>
        <w:spacing w:line="276" w:lineRule="auto"/>
        <w:ind w:left="1004"/>
        <w:contextualSpacing/>
        <w:jc w:val="both"/>
        <w:rPr>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4172"/>
        <w:gridCol w:w="1843"/>
        <w:gridCol w:w="2693"/>
      </w:tblGrid>
      <w:tr w:rsidR="003F5AD4" w:rsidRPr="001463AE" w14:paraId="27F5647D" w14:textId="77777777" w:rsidTr="00A754EE">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2A5A8499" w14:textId="77777777" w:rsidR="003F5AD4" w:rsidRPr="001463AE" w:rsidRDefault="003F5AD4" w:rsidP="00A754EE">
            <w:pPr>
              <w:jc w:val="center"/>
              <w:rPr>
                <w:b/>
                <w:bCs/>
                <w:sz w:val="24"/>
                <w:szCs w:val="24"/>
              </w:rPr>
            </w:pPr>
            <w:r w:rsidRPr="001463AE">
              <w:rPr>
                <w:b/>
                <w:bCs/>
                <w:sz w:val="24"/>
                <w:szCs w:val="24"/>
              </w:rPr>
              <w:t>Lp.</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6D9D9DD2" w14:textId="77777777" w:rsidR="003F5AD4" w:rsidRPr="001463AE" w:rsidRDefault="003F5AD4" w:rsidP="00A754EE">
            <w:pPr>
              <w:rPr>
                <w:b/>
                <w:bCs/>
                <w:sz w:val="24"/>
                <w:szCs w:val="24"/>
              </w:rPr>
            </w:pPr>
            <w:r w:rsidRPr="001463AE">
              <w:rPr>
                <w:b/>
                <w:bCs/>
                <w:sz w:val="24"/>
                <w:szCs w:val="24"/>
              </w:rPr>
              <w:t>Nazwa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BC82FD" w14:textId="77777777" w:rsidR="003F5AD4" w:rsidRPr="001463AE" w:rsidRDefault="003F5AD4" w:rsidP="00A754EE">
            <w:pPr>
              <w:jc w:val="center"/>
              <w:rPr>
                <w:b/>
                <w:bCs/>
                <w:sz w:val="24"/>
                <w:szCs w:val="24"/>
              </w:rPr>
            </w:pPr>
            <w:r w:rsidRPr="001463AE">
              <w:rPr>
                <w:b/>
                <w:bCs/>
                <w:sz w:val="24"/>
                <w:szCs w:val="24"/>
              </w:rPr>
              <w:t>j.m.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FA0DF0" w14:textId="77777777" w:rsidR="003F5AD4" w:rsidRPr="001463AE" w:rsidRDefault="003F5AD4" w:rsidP="00A754EE">
            <w:pPr>
              <w:jc w:val="center"/>
              <w:rPr>
                <w:b/>
                <w:bCs/>
                <w:sz w:val="24"/>
                <w:szCs w:val="24"/>
              </w:rPr>
            </w:pPr>
            <w:r w:rsidRPr="001463AE">
              <w:rPr>
                <w:b/>
                <w:bCs/>
                <w:sz w:val="24"/>
                <w:szCs w:val="24"/>
              </w:rPr>
              <w:t xml:space="preserve">Ilość </w:t>
            </w:r>
          </w:p>
        </w:tc>
      </w:tr>
      <w:tr w:rsidR="003F5AD4" w:rsidRPr="001463AE" w14:paraId="14AAF15C" w14:textId="77777777" w:rsidTr="00A754EE">
        <w:trPr>
          <w:trHeight w:val="30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0C1CE103" w14:textId="77777777" w:rsidR="003F5AD4" w:rsidRPr="001463AE" w:rsidRDefault="003F5AD4" w:rsidP="00A754EE">
            <w:pPr>
              <w:jc w:val="center"/>
              <w:rPr>
                <w:sz w:val="24"/>
                <w:szCs w:val="24"/>
              </w:rPr>
            </w:pPr>
            <w:r w:rsidRPr="001463AE">
              <w:rPr>
                <w:sz w:val="24"/>
                <w:szCs w:val="24"/>
              </w:rPr>
              <w:t>11</w:t>
            </w:r>
          </w:p>
        </w:tc>
        <w:tc>
          <w:tcPr>
            <w:tcW w:w="4172" w:type="dxa"/>
            <w:tcBorders>
              <w:top w:val="single" w:sz="4" w:space="0" w:color="auto"/>
              <w:left w:val="single" w:sz="4" w:space="0" w:color="auto"/>
              <w:bottom w:val="single" w:sz="4" w:space="0" w:color="auto"/>
              <w:right w:val="single" w:sz="4" w:space="0" w:color="auto"/>
            </w:tcBorders>
            <w:noWrap/>
            <w:vAlign w:val="center"/>
            <w:hideMark/>
          </w:tcPr>
          <w:p w14:paraId="4AF0DC26" w14:textId="77777777" w:rsidR="003F5AD4" w:rsidRPr="001463AE" w:rsidRDefault="003F5AD4" w:rsidP="00A754EE">
            <w:pPr>
              <w:rPr>
                <w:sz w:val="24"/>
                <w:szCs w:val="24"/>
              </w:rPr>
            </w:pPr>
            <w:r w:rsidRPr="001463AE">
              <w:rPr>
                <w:color w:val="000000"/>
                <w:sz w:val="24"/>
                <w:szCs w:val="24"/>
              </w:rPr>
              <w:t>gniazdo przenośne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3A7027" w14:textId="77777777" w:rsidR="003F5AD4" w:rsidRPr="001463AE" w:rsidRDefault="003F5AD4" w:rsidP="00A754EE">
            <w:pPr>
              <w:jc w:val="center"/>
              <w:rPr>
                <w:color w:val="000000"/>
                <w:sz w:val="24"/>
                <w:szCs w:val="24"/>
              </w:rPr>
            </w:pPr>
            <w:r w:rsidRPr="001463AE">
              <w:rPr>
                <w:color w:val="000000"/>
                <w:sz w:val="24"/>
                <w:szCs w:val="24"/>
              </w:rPr>
              <w:t>szt.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ED538B" w14:textId="77777777" w:rsidR="003F5AD4" w:rsidRPr="001463AE" w:rsidRDefault="003F5AD4" w:rsidP="00A754EE">
            <w:pPr>
              <w:jc w:val="center"/>
              <w:rPr>
                <w:sz w:val="24"/>
                <w:szCs w:val="24"/>
              </w:rPr>
            </w:pPr>
            <w:r w:rsidRPr="001463AE">
              <w:rPr>
                <w:sz w:val="24"/>
                <w:szCs w:val="24"/>
              </w:rPr>
              <w:t>16</w:t>
            </w:r>
          </w:p>
        </w:tc>
      </w:tr>
    </w:tbl>
    <w:p w14:paraId="7CFA259E" w14:textId="77777777" w:rsidR="003F5AD4" w:rsidRDefault="003F5AD4" w:rsidP="003F5AD4">
      <w:pPr>
        <w:spacing w:line="276" w:lineRule="auto"/>
        <w:contextualSpacing/>
        <w:jc w:val="both"/>
        <w:rPr>
          <w:sz w:val="24"/>
          <w:szCs w:val="24"/>
        </w:rPr>
      </w:pPr>
    </w:p>
    <w:p w14:paraId="207B3FAF" w14:textId="77777777" w:rsidR="008655C9" w:rsidRPr="001463AE" w:rsidRDefault="008655C9" w:rsidP="003F5AD4">
      <w:pPr>
        <w:spacing w:line="276" w:lineRule="auto"/>
        <w:contextualSpacing/>
        <w:jc w:val="both"/>
        <w:rPr>
          <w:sz w:val="24"/>
          <w:szCs w:val="24"/>
        </w:rPr>
      </w:pPr>
    </w:p>
    <w:p w14:paraId="23821E61"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lastRenderedPageBreak/>
        <w:t>Dostarczony Przedmiot Umowy powinien spełniać wymagania techniczne:</w:t>
      </w:r>
    </w:p>
    <w:p w14:paraId="51D42C01" w14:textId="0895844A" w:rsidR="003F5AD4" w:rsidRPr="001463AE" w:rsidRDefault="003F5AD4" w:rsidP="003F5AD4">
      <w:pPr>
        <w:pStyle w:val="Akapitzlist"/>
        <w:numPr>
          <w:ilvl w:val="0"/>
          <w:numId w:val="89"/>
        </w:numPr>
        <w:spacing w:line="276" w:lineRule="auto"/>
        <w:contextualSpacing/>
        <w:jc w:val="both"/>
        <w:rPr>
          <w:sz w:val="24"/>
          <w:szCs w:val="24"/>
        </w:rPr>
      </w:pPr>
      <w:r w:rsidRPr="001463AE">
        <w:rPr>
          <w:sz w:val="24"/>
          <w:szCs w:val="24"/>
        </w:rPr>
        <w:t>32A/400V  IP 67 (typ PCE 2252-6.u lub równoważne)</w:t>
      </w:r>
      <w:r>
        <w:rPr>
          <w:sz w:val="24"/>
          <w:szCs w:val="24"/>
        </w:rPr>
        <w:t>.</w:t>
      </w:r>
    </w:p>
    <w:p w14:paraId="53A9081D" w14:textId="6B00AFBF" w:rsidR="003F5AD4" w:rsidRPr="001463AE" w:rsidRDefault="003F5AD4" w:rsidP="003F5AD4">
      <w:pPr>
        <w:pStyle w:val="Akapitzlist"/>
        <w:numPr>
          <w:ilvl w:val="0"/>
          <w:numId w:val="89"/>
        </w:numPr>
        <w:spacing w:line="276" w:lineRule="auto"/>
        <w:contextualSpacing/>
        <w:jc w:val="both"/>
        <w:rPr>
          <w:sz w:val="24"/>
          <w:szCs w:val="24"/>
        </w:rPr>
      </w:pPr>
      <w:r w:rsidRPr="001463AE">
        <w:rPr>
          <w:sz w:val="24"/>
          <w:szCs w:val="24"/>
        </w:rPr>
        <w:t>Dopuszczalna kolorystyka wtyczki: czarny, ciemnozielony (wykonanie wojskowe)</w:t>
      </w:r>
      <w:r>
        <w:rPr>
          <w:sz w:val="24"/>
          <w:szCs w:val="24"/>
        </w:rPr>
        <w:t>.</w:t>
      </w:r>
    </w:p>
    <w:p w14:paraId="743CBA51"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 xml:space="preserve">Dostarczone wyroby powinny być  </w:t>
      </w:r>
      <w:r w:rsidRPr="001463AE">
        <w:rPr>
          <w:rFonts w:eastAsia="Calibri"/>
          <w:sz w:val="24"/>
          <w:szCs w:val="24"/>
        </w:rPr>
        <w:t xml:space="preserve">fabrycznie nowe, nieużywane, </w:t>
      </w:r>
      <w:r w:rsidRPr="001463AE">
        <w:rPr>
          <w:sz w:val="24"/>
          <w:szCs w:val="24"/>
        </w:rPr>
        <w:t xml:space="preserve">kompletne, umożliwiające prace zgodnie z przeznaczeniem bez dodatkowych akcesoriów i kabli, </w:t>
      </w:r>
      <w:r w:rsidRPr="001463AE">
        <w:rPr>
          <w:rFonts w:eastAsia="Calibri"/>
          <w:sz w:val="24"/>
          <w:szCs w:val="24"/>
        </w:rPr>
        <w:t>spełniające wymagania jakościowe określone w dokumentacji technicznej producenta na dany wyrób,</w:t>
      </w:r>
      <w:r w:rsidRPr="001463AE">
        <w:rPr>
          <w:sz w:val="24"/>
          <w:szCs w:val="24"/>
        </w:rPr>
        <w:t xml:space="preserve"> w oryginalnych fabrycznych opakowaniach,</w:t>
      </w:r>
      <w:r w:rsidRPr="001463AE">
        <w:rPr>
          <w:rFonts w:eastAsia="Calibri"/>
          <w:sz w:val="24"/>
          <w:szCs w:val="24"/>
        </w:rPr>
        <w:t xml:space="preserve"> co powinno być odzwierciedlone w protokole odbioru</w:t>
      </w:r>
      <w:r w:rsidRPr="001463AE">
        <w:rPr>
          <w:sz w:val="24"/>
          <w:szCs w:val="24"/>
        </w:rPr>
        <w:t>.</w:t>
      </w:r>
    </w:p>
    <w:p w14:paraId="58C498DB"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Dostarczone wyroby powinny posiadać min. 12 miesięczny okres gwarancji  jednakże nie gorszy niż gwarancja producenta.</w:t>
      </w:r>
    </w:p>
    <w:p w14:paraId="0928E4E6"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 xml:space="preserve">Wymagana przez Zamawiającego minimalna temperatura pracy to </w:t>
      </w:r>
      <w:r w:rsidRPr="001463AE">
        <w:rPr>
          <w:bCs/>
          <w:sz w:val="24"/>
          <w:szCs w:val="24"/>
        </w:rPr>
        <w:t>-30°C.</w:t>
      </w:r>
    </w:p>
    <w:p w14:paraId="00E20F25" w14:textId="1C61B661"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Wykonawca zobowiązany jest dołączyć do przedmiotu zamówienia dokument z pisemną gwarancją, jeżeli takowy został wydany przez producenta, w innym przypadku jeśli producent nie wydał gwarancji, odpowiedzialność za jakość dostarczonego towaru przejmuje Wykonawca.</w:t>
      </w:r>
    </w:p>
    <w:p w14:paraId="7B6BABC5" w14:textId="77777777" w:rsidR="003F5AD4" w:rsidRPr="001463AE" w:rsidRDefault="003F5AD4" w:rsidP="003F5AD4">
      <w:pPr>
        <w:pStyle w:val="Akapitzlist"/>
        <w:numPr>
          <w:ilvl w:val="0"/>
          <w:numId w:val="95"/>
        </w:numPr>
        <w:spacing w:line="276" w:lineRule="auto"/>
        <w:ind w:left="284" w:hanging="426"/>
        <w:contextualSpacing/>
        <w:jc w:val="both"/>
        <w:rPr>
          <w:sz w:val="24"/>
          <w:szCs w:val="24"/>
        </w:rPr>
      </w:pPr>
      <w:r w:rsidRPr="001463AE">
        <w:rPr>
          <w:sz w:val="24"/>
          <w:szCs w:val="24"/>
        </w:rPr>
        <w:t xml:space="preserve">Dostawa przedmiotu zamówienia oraz rozładunek przeprowadzany będzie siłami Wykonawcy do miejsca wskazanego przez Zamawiającego. Koszty opakowań, załadunku, transportu, spedycji, ubezpieczenia, podatki oraz wszelkie pozostałe koszty związane z terminową i prawidłową realizacją zamówienia ponosi Wykonawca i uwzględnia je w cenie części. </w:t>
      </w:r>
    </w:p>
    <w:p w14:paraId="2A54A71C" w14:textId="77777777" w:rsidR="003D2A0D" w:rsidRDefault="003D2A0D" w:rsidP="003D2A0D">
      <w:pPr>
        <w:ind w:firstLine="708"/>
        <w:jc w:val="center"/>
        <w:rPr>
          <w:rFonts w:ascii="Arial" w:hAnsi="Arial" w:cs="Arial"/>
          <w:b/>
          <w:sz w:val="24"/>
          <w:szCs w:val="24"/>
        </w:rPr>
      </w:pPr>
    </w:p>
    <w:p w14:paraId="060487E2" w14:textId="77777777" w:rsidR="00A658AF" w:rsidRDefault="00A658AF" w:rsidP="00D94955">
      <w:pPr>
        <w:jc w:val="right"/>
        <w:rPr>
          <w:rFonts w:eastAsia="Calibri"/>
          <w:b/>
          <w:color w:val="FF0000"/>
          <w:sz w:val="24"/>
          <w:szCs w:val="24"/>
          <w:lang w:eastAsia="en-US"/>
        </w:rPr>
      </w:pPr>
    </w:p>
    <w:p w14:paraId="547B3E15" w14:textId="77777777" w:rsidR="00351660" w:rsidRDefault="00351660" w:rsidP="00D94955">
      <w:pPr>
        <w:jc w:val="right"/>
        <w:rPr>
          <w:rFonts w:eastAsia="Calibri"/>
          <w:b/>
          <w:color w:val="FF0000"/>
          <w:sz w:val="24"/>
          <w:szCs w:val="24"/>
          <w:lang w:eastAsia="en-US"/>
        </w:rPr>
      </w:pPr>
    </w:p>
    <w:p w14:paraId="653228AB" w14:textId="77777777" w:rsidR="00351660" w:rsidRDefault="00351660" w:rsidP="00D94955">
      <w:pPr>
        <w:jc w:val="right"/>
        <w:rPr>
          <w:rFonts w:eastAsia="Calibri"/>
          <w:b/>
          <w:color w:val="FF0000"/>
          <w:sz w:val="24"/>
          <w:szCs w:val="24"/>
          <w:lang w:eastAsia="en-US"/>
        </w:rPr>
      </w:pPr>
    </w:p>
    <w:p w14:paraId="0252E8CF" w14:textId="77777777" w:rsidR="00351660" w:rsidRDefault="00351660" w:rsidP="00D94955">
      <w:pPr>
        <w:jc w:val="right"/>
        <w:rPr>
          <w:rFonts w:eastAsia="Calibri"/>
          <w:b/>
          <w:color w:val="FF0000"/>
          <w:sz w:val="24"/>
          <w:szCs w:val="24"/>
          <w:lang w:eastAsia="en-US"/>
        </w:rPr>
      </w:pPr>
    </w:p>
    <w:p w14:paraId="19764A7B" w14:textId="77777777" w:rsidR="00351660" w:rsidRDefault="00351660" w:rsidP="00D94955">
      <w:pPr>
        <w:jc w:val="right"/>
        <w:rPr>
          <w:rFonts w:eastAsia="Calibri"/>
          <w:b/>
          <w:color w:val="FF0000"/>
          <w:sz w:val="24"/>
          <w:szCs w:val="24"/>
          <w:lang w:eastAsia="en-US"/>
        </w:rPr>
      </w:pPr>
    </w:p>
    <w:p w14:paraId="1C946EB5" w14:textId="77777777" w:rsidR="00351660" w:rsidRDefault="00351660" w:rsidP="00D94955">
      <w:pPr>
        <w:jc w:val="right"/>
        <w:rPr>
          <w:rFonts w:eastAsia="Calibri"/>
          <w:b/>
          <w:color w:val="FF0000"/>
          <w:sz w:val="24"/>
          <w:szCs w:val="24"/>
          <w:lang w:eastAsia="en-US"/>
        </w:rPr>
      </w:pPr>
    </w:p>
    <w:p w14:paraId="7C1251E9" w14:textId="77777777" w:rsidR="00351660" w:rsidRDefault="00351660" w:rsidP="00D94955">
      <w:pPr>
        <w:jc w:val="right"/>
        <w:rPr>
          <w:rFonts w:eastAsia="Calibri"/>
          <w:b/>
          <w:color w:val="FF0000"/>
          <w:sz w:val="24"/>
          <w:szCs w:val="24"/>
          <w:lang w:eastAsia="en-US"/>
        </w:rPr>
      </w:pPr>
    </w:p>
    <w:p w14:paraId="75078E07" w14:textId="77777777" w:rsidR="00351660" w:rsidRDefault="00351660" w:rsidP="00D94955">
      <w:pPr>
        <w:jc w:val="right"/>
        <w:rPr>
          <w:rFonts w:eastAsia="Calibri"/>
          <w:b/>
          <w:color w:val="FF0000"/>
          <w:sz w:val="24"/>
          <w:szCs w:val="24"/>
          <w:lang w:eastAsia="en-US"/>
        </w:rPr>
      </w:pPr>
    </w:p>
    <w:p w14:paraId="6CADF845" w14:textId="77777777" w:rsidR="00351660" w:rsidRDefault="00351660" w:rsidP="00D94955">
      <w:pPr>
        <w:jc w:val="right"/>
        <w:rPr>
          <w:rFonts w:eastAsia="Calibri"/>
          <w:b/>
          <w:color w:val="FF0000"/>
          <w:sz w:val="24"/>
          <w:szCs w:val="24"/>
          <w:lang w:eastAsia="en-US"/>
        </w:rPr>
      </w:pPr>
    </w:p>
    <w:p w14:paraId="3193D0C9" w14:textId="77777777" w:rsidR="00351660" w:rsidRDefault="00351660" w:rsidP="00D94955">
      <w:pPr>
        <w:jc w:val="right"/>
        <w:rPr>
          <w:rFonts w:eastAsia="Calibri"/>
          <w:b/>
          <w:color w:val="FF0000"/>
          <w:sz w:val="24"/>
          <w:szCs w:val="24"/>
          <w:lang w:eastAsia="en-US"/>
        </w:rPr>
      </w:pPr>
    </w:p>
    <w:p w14:paraId="141F00CD" w14:textId="77777777" w:rsidR="00351660" w:rsidRDefault="00351660" w:rsidP="00D94955">
      <w:pPr>
        <w:jc w:val="right"/>
        <w:rPr>
          <w:rFonts w:eastAsia="Calibri"/>
          <w:b/>
          <w:color w:val="FF0000"/>
          <w:sz w:val="24"/>
          <w:szCs w:val="24"/>
          <w:lang w:eastAsia="en-US"/>
        </w:rPr>
      </w:pPr>
    </w:p>
    <w:p w14:paraId="1C526DE4" w14:textId="77777777" w:rsidR="00351660" w:rsidRDefault="00351660" w:rsidP="00D94955">
      <w:pPr>
        <w:jc w:val="right"/>
        <w:rPr>
          <w:rFonts w:eastAsia="Calibri"/>
          <w:b/>
          <w:color w:val="FF0000"/>
          <w:sz w:val="24"/>
          <w:szCs w:val="24"/>
          <w:lang w:eastAsia="en-US"/>
        </w:rPr>
      </w:pPr>
    </w:p>
    <w:p w14:paraId="5B0FD3D3" w14:textId="77777777" w:rsidR="00351660" w:rsidRDefault="00351660" w:rsidP="00D94955">
      <w:pPr>
        <w:jc w:val="right"/>
        <w:rPr>
          <w:rFonts w:eastAsia="Calibri"/>
          <w:b/>
          <w:color w:val="FF0000"/>
          <w:sz w:val="24"/>
          <w:szCs w:val="24"/>
          <w:lang w:eastAsia="en-US"/>
        </w:rPr>
      </w:pPr>
    </w:p>
    <w:p w14:paraId="315EBE85" w14:textId="77777777" w:rsidR="00351660" w:rsidRDefault="00351660" w:rsidP="00D94955">
      <w:pPr>
        <w:jc w:val="right"/>
        <w:rPr>
          <w:rFonts w:eastAsia="Calibri"/>
          <w:b/>
          <w:color w:val="FF0000"/>
          <w:sz w:val="24"/>
          <w:szCs w:val="24"/>
          <w:lang w:eastAsia="en-US"/>
        </w:rPr>
      </w:pPr>
    </w:p>
    <w:p w14:paraId="4BFE3E93" w14:textId="77777777" w:rsidR="00351660" w:rsidRDefault="00351660" w:rsidP="00D94955">
      <w:pPr>
        <w:jc w:val="right"/>
        <w:rPr>
          <w:rFonts w:eastAsia="Calibri"/>
          <w:b/>
          <w:color w:val="FF0000"/>
          <w:sz w:val="24"/>
          <w:szCs w:val="24"/>
          <w:lang w:eastAsia="en-US"/>
        </w:rPr>
      </w:pPr>
    </w:p>
    <w:p w14:paraId="4289FE58" w14:textId="77777777" w:rsidR="00351660" w:rsidRDefault="00351660" w:rsidP="00D94955">
      <w:pPr>
        <w:jc w:val="right"/>
        <w:rPr>
          <w:rFonts w:eastAsia="Calibri"/>
          <w:b/>
          <w:color w:val="FF0000"/>
          <w:sz w:val="24"/>
          <w:szCs w:val="24"/>
          <w:lang w:eastAsia="en-US"/>
        </w:rPr>
      </w:pPr>
    </w:p>
    <w:p w14:paraId="73177B62" w14:textId="77777777" w:rsidR="00351660" w:rsidRDefault="00351660" w:rsidP="00D94955">
      <w:pPr>
        <w:jc w:val="right"/>
        <w:rPr>
          <w:rFonts w:eastAsia="Calibri"/>
          <w:b/>
          <w:color w:val="FF0000"/>
          <w:sz w:val="24"/>
          <w:szCs w:val="24"/>
          <w:lang w:eastAsia="en-US"/>
        </w:rPr>
      </w:pPr>
    </w:p>
    <w:p w14:paraId="0833996E" w14:textId="77777777" w:rsidR="00351660" w:rsidRDefault="00351660" w:rsidP="00D94955">
      <w:pPr>
        <w:jc w:val="right"/>
        <w:rPr>
          <w:rFonts w:eastAsia="Calibri"/>
          <w:b/>
          <w:color w:val="FF0000"/>
          <w:sz w:val="24"/>
          <w:szCs w:val="24"/>
          <w:lang w:eastAsia="en-US"/>
        </w:rPr>
      </w:pPr>
    </w:p>
    <w:p w14:paraId="7C3A8B0D" w14:textId="77777777" w:rsidR="00351660" w:rsidRDefault="00351660" w:rsidP="00D94955">
      <w:pPr>
        <w:jc w:val="right"/>
        <w:rPr>
          <w:rFonts w:eastAsia="Calibri"/>
          <w:b/>
          <w:color w:val="FF0000"/>
          <w:sz w:val="24"/>
          <w:szCs w:val="24"/>
          <w:lang w:eastAsia="en-US"/>
        </w:rPr>
      </w:pPr>
    </w:p>
    <w:p w14:paraId="1D2F194C" w14:textId="77777777" w:rsidR="00351660" w:rsidRDefault="00351660" w:rsidP="00D94955">
      <w:pPr>
        <w:jc w:val="right"/>
        <w:rPr>
          <w:rFonts w:eastAsia="Calibri"/>
          <w:b/>
          <w:color w:val="FF0000"/>
          <w:sz w:val="24"/>
          <w:szCs w:val="24"/>
          <w:lang w:eastAsia="en-US"/>
        </w:rPr>
      </w:pPr>
    </w:p>
    <w:p w14:paraId="5C4E1DCD" w14:textId="77777777" w:rsidR="00351660" w:rsidRDefault="00351660" w:rsidP="00D94955">
      <w:pPr>
        <w:jc w:val="right"/>
        <w:rPr>
          <w:rFonts w:eastAsia="Calibri"/>
          <w:b/>
          <w:color w:val="FF0000"/>
          <w:sz w:val="24"/>
          <w:szCs w:val="24"/>
          <w:lang w:eastAsia="en-US"/>
        </w:rPr>
      </w:pPr>
    </w:p>
    <w:p w14:paraId="3BC9418B" w14:textId="77777777" w:rsidR="00351660" w:rsidRDefault="00351660" w:rsidP="00D94955">
      <w:pPr>
        <w:jc w:val="right"/>
        <w:rPr>
          <w:rFonts w:eastAsia="Calibri"/>
          <w:b/>
          <w:color w:val="FF0000"/>
          <w:sz w:val="24"/>
          <w:szCs w:val="24"/>
          <w:lang w:eastAsia="en-US"/>
        </w:rPr>
      </w:pPr>
    </w:p>
    <w:p w14:paraId="78B2905D" w14:textId="77777777" w:rsidR="00351660" w:rsidRDefault="00351660" w:rsidP="00D94955">
      <w:pPr>
        <w:jc w:val="right"/>
        <w:rPr>
          <w:rFonts w:eastAsia="Calibri"/>
          <w:b/>
          <w:color w:val="FF0000"/>
          <w:sz w:val="24"/>
          <w:szCs w:val="24"/>
          <w:lang w:eastAsia="en-US"/>
        </w:rPr>
      </w:pPr>
    </w:p>
    <w:p w14:paraId="79CAF7BE" w14:textId="77777777" w:rsidR="00351660" w:rsidRDefault="00351660" w:rsidP="00D94955">
      <w:pPr>
        <w:jc w:val="right"/>
        <w:rPr>
          <w:rFonts w:eastAsia="Calibri"/>
          <w:b/>
          <w:color w:val="FF0000"/>
          <w:sz w:val="24"/>
          <w:szCs w:val="24"/>
          <w:lang w:eastAsia="en-US"/>
        </w:rPr>
      </w:pPr>
    </w:p>
    <w:p w14:paraId="62E4A60A" w14:textId="77777777" w:rsidR="00351660" w:rsidRDefault="00351660" w:rsidP="00D94955">
      <w:pPr>
        <w:jc w:val="right"/>
        <w:rPr>
          <w:rFonts w:eastAsia="Calibri"/>
          <w:b/>
          <w:color w:val="FF0000"/>
          <w:sz w:val="24"/>
          <w:szCs w:val="24"/>
          <w:lang w:eastAsia="en-US"/>
        </w:rPr>
      </w:pPr>
    </w:p>
    <w:p w14:paraId="61A7BBB6" w14:textId="77777777" w:rsidR="00351660" w:rsidRDefault="00351660" w:rsidP="00D94955">
      <w:pPr>
        <w:jc w:val="right"/>
        <w:rPr>
          <w:rFonts w:eastAsia="Calibri"/>
          <w:b/>
          <w:color w:val="FF0000"/>
          <w:sz w:val="24"/>
          <w:szCs w:val="24"/>
          <w:lang w:eastAsia="en-US"/>
        </w:rPr>
      </w:pPr>
    </w:p>
    <w:p w14:paraId="3A5E76A6" w14:textId="1EF900EA" w:rsidR="00196CE6" w:rsidRPr="00C54ACA" w:rsidRDefault="00196CE6" w:rsidP="00196CE6">
      <w:pPr>
        <w:jc w:val="right"/>
        <w:rPr>
          <w:b/>
          <w:sz w:val="24"/>
          <w:szCs w:val="24"/>
        </w:rPr>
      </w:pPr>
      <w:r w:rsidRPr="00C54ACA">
        <w:rPr>
          <w:rFonts w:eastAsia="Calibri"/>
          <w:b/>
          <w:sz w:val="24"/>
          <w:szCs w:val="24"/>
          <w:lang w:eastAsia="en-US"/>
        </w:rPr>
        <w:lastRenderedPageBreak/>
        <w:t>Załącznik nr 2</w:t>
      </w:r>
    </w:p>
    <w:p w14:paraId="54FA9BBD" w14:textId="2DA0193D" w:rsidR="00196CE6" w:rsidRPr="00C54ACA" w:rsidRDefault="00196CE6" w:rsidP="00196CE6">
      <w:pPr>
        <w:widowControl w:val="0"/>
        <w:rPr>
          <w:b/>
          <w:snapToGrid w:val="0"/>
          <w:sz w:val="24"/>
          <w:szCs w:val="24"/>
        </w:rPr>
      </w:pPr>
      <w:r w:rsidRPr="00C54ACA">
        <w:rPr>
          <w:b/>
          <w:sz w:val="24"/>
          <w:szCs w:val="24"/>
        </w:rPr>
        <w:t>ZAMAWIAJĄCY:</w:t>
      </w:r>
      <w:r w:rsidRPr="00C54ACA">
        <w:rPr>
          <w:b/>
          <w:snapToGrid w:val="0"/>
          <w:sz w:val="24"/>
          <w:szCs w:val="24"/>
        </w:rPr>
        <w:t xml:space="preserve"> </w:t>
      </w:r>
    </w:p>
    <w:p w14:paraId="2D358EE8" w14:textId="77777777" w:rsidR="00196CE6" w:rsidRPr="00C54ACA" w:rsidRDefault="00196CE6" w:rsidP="00196CE6">
      <w:pPr>
        <w:widowControl w:val="0"/>
        <w:rPr>
          <w:snapToGrid w:val="0"/>
          <w:sz w:val="24"/>
          <w:szCs w:val="24"/>
        </w:rPr>
      </w:pPr>
    </w:p>
    <w:p w14:paraId="1D1BCEBC" w14:textId="77777777" w:rsidR="006F13A6" w:rsidRPr="00C54ACA" w:rsidRDefault="006F13A6" w:rsidP="006F13A6">
      <w:pPr>
        <w:widowControl w:val="0"/>
        <w:rPr>
          <w:snapToGrid w:val="0"/>
          <w:sz w:val="24"/>
          <w:szCs w:val="24"/>
        </w:rPr>
      </w:pPr>
      <w:r w:rsidRPr="00C54ACA">
        <w:rPr>
          <w:snapToGrid w:val="0"/>
          <w:sz w:val="24"/>
          <w:szCs w:val="24"/>
        </w:rPr>
        <w:t>Dowództwo 1. Brygady Logistycznej</w:t>
      </w:r>
    </w:p>
    <w:p w14:paraId="4ED6BC98" w14:textId="77777777" w:rsidR="006F13A6" w:rsidRPr="00C54ACA" w:rsidRDefault="006F13A6" w:rsidP="006F13A6">
      <w:pPr>
        <w:widowControl w:val="0"/>
        <w:rPr>
          <w:snapToGrid w:val="0"/>
          <w:sz w:val="24"/>
          <w:szCs w:val="24"/>
        </w:rPr>
      </w:pPr>
      <w:r w:rsidRPr="00C54ACA">
        <w:rPr>
          <w:snapToGrid w:val="0"/>
          <w:sz w:val="24"/>
          <w:szCs w:val="24"/>
        </w:rPr>
        <w:t>Adres: ul. Powstańców Warszawy 2</w:t>
      </w:r>
    </w:p>
    <w:p w14:paraId="1F0DE9D7" w14:textId="77777777" w:rsidR="006F13A6" w:rsidRPr="00C54ACA" w:rsidRDefault="006F13A6" w:rsidP="006F13A6">
      <w:pPr>
        <w:widowControl w:val="0"/>
        <w:rPr>
          <w:snapToGrid w:val="0"/>
          <w:sz w:val="24"/>
          <w:szCs w:val="24"/>
        </w:rPr>
      </w:pPr>
      <w:r w:rsidRPr="00C54ACA">
        <w:rPr>
          <w:snapToGrid w:val="0"/>
          <w:sz w:val="24"/>
          <w:szCs w:val="24"/>
        </w:rPr>
        <w:t xml:space="preserve">85-681 Bydgoszcz </w:t>
      </w:r>
    </w:p>
    <w:p w14:paraId="73D08FAE" w14:textId="77777777" w:rsidR="006F13A6" w:rsidRPr="00357794" w:rsidRDefault="006F13A6" w:rsidP="006F13A6">
      <w:pPr>
        <w:spacing w:line="276" w:lineRule="auto"/>
        <w:rPr>
          <w:rFonts w:eastAsia="Calibri"/>
          <w:b/>
          <w:bCs/>
          <w:sz w:val="24"/>
          <w:szCs w:val="24"/>
          <w:u w:val="single"/>
          <w:shd w:val="clear" w:color="auto" w:fill="FEFEFE"/>
        </w:rPr>
      </w:pPr>
      <w:r w:rsidRPr="00C54ACA">
        <w:rPr>
          <w:sz w:val="24"/>
          <w:szCs w:val="24"/>
        </w:rPr>
        <w:t xml:space="preserve">Platforma zakupowa Zamawiającego: </w:t>
      </w:r>
      <w:hyperlink r:id="rId38" w:history="1">
        <w:r w:rsidRPr="00197E9F">
          <w:rPr>
            <w:rStyle w:val="Hipercze"/>
            <w:rFonts w:eastAsia="Calibri"/>
            <w:b/>
            <w:bCs/>
            <w:sz w:val="24"/>
            <w:szCs w:val="24"/>
            <w:shd w:val="clear" w:color="auto" w:fill="FEFEFE"/>
          </w:rPr>
          <w:t>https://platformazakupowa.pl/pn/1blog</w:t>
        </w:r>
      </w:hyperlink>
      <w:r w:rsidRPr="00357794">
        <w:rPr>
          <w:rFonts w:eastAsia="Calibri"/>
          <w:b/>
          <w:bCs/>
          <w:sz w:val="24"/>
          <w:szCs w:val="24"/>
          <w:shd w:val="clear" w:color="auto" w:fill="FEFEFE"/>
        </w:rPr>
        <w:t xml:space="preserve"> </w:t>
      </w:r>
    </w:p>
    <w:p w14:paraId="2F06FB46" w14:textId="2324F75B" w:rsidR="00196CE6" w:rsidRPr="000A64C6" w:rsidRDefault="006F13A6" w:rsidP="006F13A6">
      <w:pPr>
        <w:rPr>
          <w:b/>
          <w:color w:val="FF0000"/>
          <w:sz w:val="24"/>
          <w:szCs w:val="24"/>
        </w:rPr>
      </w:pPr>
      <w:r w:rsidRPr="00357794">
        <w:rPr>
          <w:snapToGrid w:val="0"/>
          <w:sz w:val="24"/>
          <w:szCs w:val="24"/>
        </w:rPr>
        <w:t>e-mail:</w:t>
      </w:r>
      <w:hyperlink r:id="rId39" w:history="1">
        <w:r w:rsidRPr="00357794">
          <w:rPr>
            <w:rStyle w:val="Hipercze"/>
            <w:sz w:val="24"/>
            <w:szCs w:val="24"/>
          </w:rPr>
          <w:t>1blog.zampub@ron.mil.pl</w:t>
        </w:r>
      </w:hyperlink>
      <w:r w:rsidRPr="00C279CB">
        <w:rPr>
          <w:color w:val="FF0000"/>
          <w:sz w:val="24"/>
          <w:szCs w:val="24"/>
        </w:rPr>
        <w:tab/>
      </w:r>
      <w:r w:rsidRPr="00C279CB">
        <w:rPr>
          <w:color w:val="FF0000"/>
          <w:sz w:val="24"/>
          <w:szCs w:val="24"/>
        </w:rPr>
        <w:tab/>
      </w:r>
      <w:r w:rsidR="00196CE6" w:rsidRPr="000A64C6">
        <w:rPr>
          <w:color w:val="FF0000"/>
          <w:sz w:val="24"/>
          <w:szCs w:val="24"/>
        </w:rPr>
        <w:tab/>
      </w:r>
      <w:r w:rsidR="00196CE6" w:rsidRPr="000A64C6">
        <w:rPr>
          <w:color w:val="FF0000"/>
          <w:sz w:val="24"/>
          <w:szCs w:val="24"/>
        </w:rPr>
        <w:tab/>
      </w:r>
      <w:r w:rsidR="00196CE6" w:rsidRPr="000A64C6">
        <w:rPr>
          <w:color w:val="FF0000"/>
          <w:sz w:val="24"/>
          <w:szCs w:val="24"/>
        </w:rPr>
        <w:tab/>
        <w:t xml:space="preserve"> </w:t>
      </w:r>
    </w:p>
    <w:p w14:paraId="39E27FD3" w14:textId="77777777" w:rsidR="00196CE6" w:rsidRPr="000A64C6" w:rsidRDefault="00196CE6" w:rsidP="00196CE6">
      <w:pPr>
        <w:widowControl w:val="0"/>
        <w:spacing w:line="360" w:lineRule="auto"/>
        <w:rPr>
          <w:b/>
          <w:strike/>
          <w:snapToGrid w:val="0"/>
          <w:color w:val="FF0000"/>
          <w:sz w:val="24"/>
          <w:szCs w:val="24"/>
        </w:rPr>
      </w:pPr>
    </w:p>
    <w:p w14:paraId="414EA1DC" w14:textId="77777777" w:rsidR="00196CE6" w:rsidRPr="00C54ACA" w:rsidRDefault="00196CE6" w:rsidP="00196CE6">
      <w:pPr>
        <w:widowControl w:val="0"/>
        <w:spacing w:line="276" w:lineRule="auto"/>
        <w:jc w:val="center"/>
        <w:rPr>
          <w:b/>
          <w:snapToGrid w:val="0"/>
          <w:sz w:val="24"/>
          <w:szCs w:val="24"/>
        </w:rPr>
      </w:pPr>
      <w:r w:rsidRPr="00C54ACA">
        <w:rPr>
          <w:b/>
          <w:snapToGrid w:val="0"/>
          <w:sz w:val="24"/>
          <w:szCs w:val="24"/>
        </w:rPr>
        <w:t xml:space="preserve">FORMULARZ OFERTY </w:t>
      </w:r>
    </w:p>
    <w:p w14:paraId="6145ADF3" w14:textId="77777777" w:rsidR="00196CE6" w:rsidRPr="00C54ACA" w:rsidRDefault="00196CE6" w:rsidP="00196CE6">
      <w:pPr>
        <w:widowControl w:val="0"/>
        <w:jc w:val="center"/>
        <w:rPr>
          <w:snapToGrid w:val="0"/>
          <w:sz w:val="24"/>
          <w:szCs w:val="24"/>
        </w:rPr>
      </w:pPr>
    </w:p>
    <w:p w14:paraId="492F2A3B" w14:textId="77777777" w:rsidR="00196CE6" w:rsidRPr="000A64C6" w:rsidRDefault="00196CE6" w:rsidP="00A658AF">
      <w:pPr>
        <w:widowControl w:val="0"/>
        <w:numPr>
          <w:ilvl w:val="0"/>
          <w:numId w:val="46"/>
        </w:numPr>
        <w:spacing w:line="360" w:lineRule="auto"/>
        <w:ind w:left="709" w:hanging="425"/>
        <w:rPr>
          <w:snapToGrid w:val="0"/>
          <w:color w:val="FF0000"/>
          <w:sz w:val="24"/>
          <w:szCs w:val="24"/>
        </w:rPr>
      </w:pPr>
      <w:r w:rsidRPr="00C54ACA">
        <w:rPr>
          <w:snapToGrid w:val="0"/>
          <w:sz w:val="24"/>
          <w:szCs w:val="24"/>
        </w:rPr>
        <w:t>Nazwa, siedziba i adres wykonawcy; województwo</w:t>
      </w:r>
      <w:r w:rsidRPr="000A64C6">
        <w:rPr>
          <w:b/>
          <w:color w:val="FF0000"/>
          <w:sz w:val="24"/>
          <w:szCs w:val="24"/>
        </w:rPr>
        <w:t>**</w:t>
      </w:r>
      <w:r w:rsidRPr="000A64C6">
        <w:rPr>
          <w:snapToGrid w:val="0"/>
          <w:color w:val="FF0000"/>
          <w:sz w:val="24"/>
          <w:szCs w:val="24"/>
        </w:rPr>
        <w:t xml:space="preserve"> </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5"/>
      </w:tblGrid>
      <w:tr w:rsidR="00196CE6" w:rsidRPr="000A64C6" w14:paraId="45D5F24B" w14:textId="77777777" w:rsidTr="00B954C2">
        <w:trPr>
          <w:trHeight w:val="397"/>
        </w:trPr>
        <w:tc>
          <w:tcPr>
            <w:tcW w:w="9357" w:type="dxa"/>
            <w:tcBorders>
              <w:top w:val="single" w:sz="4" w:space="0" w:color="000000"/>
              <w:left w:val="single" w:sz="4" w:space="0" w:color="000000"/>
              <w:bottom w:val="single" w:sz="4" w:space="0" w:color="000000"/>
              <w:right w:val="single" w:sz="4" w:space="0" w:color="000000"/>
            </w:tcBorders>
            <w:vAlign w:val="center"/>
          </w:tcPr>
          <w:p w14:paraId="3173E2F1" w14:textId="77777777" w:rsidR="00196CE6" w:rsidRPr="000A64C6" w:rsidRDefault="00196CE6" w:rsidP="00B954C2">
            <w:pPr>
              <w:widowControl w:val="0"/>
              <w:tabs>
                <w:tab w:val="num" w:pos="567"/>
              </w:tabs>
              <w:spacing w:line="360" w:lineRule="auto"/>
              <w:rPr>
                <w:rFonts w:eastAsia="Calibri"/>
                <w:snapToGrid w:val="0"/>
                <w:color w:val="FF0000"/>
                <w:sz w:val="24"/>
                <w:szCs w:val="24"/>
              </w:rPr>
            </w:pPr>
          </w:p>
        </w:tc>
      </w:tr>
    </w:tbl>
    <w:p w14:paraId="3BBD10AC" w14:textId="77777777" w:rsidR="00196CE6" w:rsidRPr="000A64C6" w:rsidRDefault="00196CE6" w:rsidP="00196CE6">
      <w:pPr>
        <w:widowControl w:val="0"/>
        <w:ind w:left="567"/>
        <w:rPr>
          <w:color w:val="FF0000"/>
          <w:sz w:val="24"/>
          <w:szCs w:val="24"/>
        </w:rPr>
      </w:pPr>
    </w:p>
    <w:p w14:paraId="5F355FC3" w14:textId="77777777" w:rsidR="00196CE6" w:rsidRPr="000A64C6" w:rsidRDefault="00196CE6" w:rsidP="00196CE6">
      <w:pPr>
        <w:widowControl w:val="0"/>
        <w:spacing w:line="360" w:lineRule="auto"/>
        <w:ind w:left="567"/>
        <w:rPr>
          <w:b/>
          <w:color w:val="FF0000"/>
          <w:sz w:val="24"/>
          <w:szCs w:val="24"/>
        </w:rPr>
      </w:pPr>
      <w:r w:rsidRPr="00C54ACA">
        <w:rPr>
          <w:sz w:val="24"/>
          <w:szCs w:val="24"/>
        </w:rPr>
        <w:t xml:space="preserve">Regon/NIP </w:t>
      </w:r>
      <w:r w:rsidRPr="000A64C6">
        <w:rPr>
          <w:b/>
          <w:color w:val="FF0000"/>
          <w:sz w:val="24"/>
          <w:szCs w:val="24"/>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20"/>
        <w:gridCol w:w="4505"/>
      </w:tblGrid>
      <w:tr w:rsidR="00196CE6" w:rsidRPr="000A64C6" w14:paraId="1181086A" w14:textId="77777777" w:rsidTr="00B954C2">
        <w:trPr>
          <w:trHeight w:val="397"/>
        </w:trPr>
        <w:tc>
          <w:tcPr>
            <w:tcW w:w="4411" w:type="dxa"/>
            <w:tcBorders>
              <w:top w:val="single" w:sz="4" w:space="0" w:color="000000"/>
              <w:left w:val="single" w:sz="4" w:space="0" w:color="000000"/>
              <w:bottom w:val="single" w:sz="4" w:space="0" w:color="000000"/>
              <w:right w:val="single" w:sz="4" w:space="0" w:color="000000"/>
            </w:tcBorders>
            <w:vAlign w:val="center"/>
          </w:tcPr>
          <w:p w14:paraId="1DA7AE68" w14:textId="77777777" w:rsidR="00196CE6" w:rsidRPr="000A64C6" w:rsidRDefault="00196CE6" w:rsidP="00B954C2">
            <w:pPr>
              <w:widowControl w:val="0"/>
              <w:spacing w:line="360" w:lineRule="auto"/>
              <w:rPr>
                <w:rFonts w:eastAsia="Calibri"/>
                <w:b/>
                <w:color w:val="FF0000"/>
                <w:sz w:val="24"/>
                <w:szCs w:val="24"/>
              </w:rPr>
            </w:pPr>
          </w:p>
        </w:tc>
        <w:tc>
          <w:tcPr>
            <w:tcW w:w="4946" w:type="dxa"/>
            <w:tcBorders>
              <w:top w:val="single" w:sz="4" w:space="0" w:color="000000"/>
              <w:left w:val="single" w:sz="4" w:space="0" w:color="000000"/>
              <w:bottom w:val="single" w:sz="4" w:space="0" w:color="000000"/>
              <w:right w:val="single" w:sz="4" w:space="0" w:color="000000"/>
            </w:tcBorders>
            <w:vAlign w:val="center"/>
          </w:tcPr>
          <w:p w14:paraId="44DA9B35" w14:textId="77777777" w:rsidR="00196CE6" w:rsidRPr="000A64C6" w:rsidRDefault="00196CE6" w:rsidP="00B954C2">
            <w:pPr>
              <w:widowControl w:val="0"/>
              <w:spacing w:line="360" w:lineRule="auto"/>
              <w:rPr>
                <w:rFonts w:eastAsia="Calibri"/>
                <w:b/>
                <w:color w:val="FF0000"/>
                <w:sz w:val="24"/>
                <w:szCs w:val="24"/>
              </w:rPr>
            </w:pPr>
          </w:p>
        </w:tc>
      </w:tr>
    </w:tbl>
    <w:p w14:paraId="1E2C7AEA" w14:textId="77777777" w:rsidR="00196CE6" w:rsidRPr="000A64C6" w:rsidRDefault="00196CE6" w:rsidP="00196CE6">
      <w:pPr>
        <w:widowControl w:val="0"/>
        <w:spacing w:line="276" w:lineRule="auto"/>
        <w:ind w:left="567"/>
        <w:rPr>
          <w:b/>
          <w:color w:val="FF0000"/>
          <w:sz w:val="24"/>
          <w:szCs w:val="24"/>
        </w:rPr>
      </w:pPr>
    </w:p>
    <w:tbl>
      <w:tblPr>
        <w:tblpPr w:leftFromText="141" w:rightFromText="141" w:vertAnchor="text" w:horzAnchor="page" w:tblpX="1932" w:tblpY="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
      </w:tblGrid>
      <w:tr w:rsidR="000A64C6" w:rsidRPr="000A64C6" w14:paraId="21838E38" w14:textId="77777777" w:rsidTr="00B954C2">
        <w:tc>
          <w:tcPr>
            <w:tcW w:w="236" w:type="dxa"/>
            <w:tcBorders>
              <w:top w:val="single" w:sz="4" w:space="0" w:color="000000"/>
              <w:left w:val="single" w:sz="4" w:space="0" w:color="000000"/>
              <w:bottom w:val="single" w:sz="4" w:space="0" w:color="000000"/>
              <w:right w:val="single" w:sz="4" w:space="0" w:color="000000"/>
            </w:tcBorders>
            <w:vAlign w:val="center"/>
          </w:tcPr>
          <w:p w14:paraId="2B742386" w14:textId="77777777" w:rsidR="00196CE6" w:rsidRPr="000A64C6" w:rsidRDefault="00196CE6" w:rsidP="00B954C2">
            <w:pPr>
              <w:widowControl w:val="0"/>
              <w:spacing w:line="276" w:lineRule="auto"/>
              <w:jc w:val="center"/>
              <w:rPr>
                <w:rFonts w:eastAsia="Calibri"/>
                <w:b/>
                <w:color w:val="FF0000"/>
                <w:sz w:val="24"/>
                <w:szCs w:val="24"/>
              </w:rPr>
            </w:pPr>
          </w:p>
        </w:tc>
      </w:tr>
    </w:tbl>
    <w:p w14:paraId="4EF3B935" w14:textId="77777777" w:rsidR="00196CE6" w:rsidRPr="000A64C6" w:rsidRDefault="00196CE6" w:rsidP="00196CE6">
      <w:pPr>
        <w:widowControl w:val="0"/>
        <w:spacing w:line="276" w:lineRule="auto"/>
        <w:rPr>
          <w:b/>
          <w:color w:val="FF0000"/>
          <w:sz w:val="24"/>
          <w:szCs w:val="24"/>
        </w:rPr>
      </w:pPr>
      <w:r w:rsidRPr="000A64C6">
        <w:rPr>
          <w:b/>
          <w:color w:val="FF0000"/>
          <w:sz w:val="24"/>
          <w:szCs w:val="24"/>
        </w:rPr>
        <w:t xml:space="preserve">                     </w:t>
      </w:r>
      <w:r w:rsidRPr="006F13A6">
        <w:rPr>
          <w:sz w:val="24"/>
          <w:szCs w:val="24"/>
        </w:rPr>
        <w:t>mikro przedsiębiorca</w:t>
      </w:r>
      <w:r w:rsidRPr="000A64C6">
        <w:rPr>
          <w:b/>
          <w:color w:val="FF0000"/>
          <w:sz w:val="24"/>
          <w:szCs w:val="24"/>
        </w:rPr>
        <w:t>*</w:t>
      </w:r>
    </w:p>
    <w:p w14:paraId="77150F4D" w14:textId="77777777" w:rsidR="00196CE6" w:rsidRPr="000A64C6" w:rsidRDefault="00196CE6" w:rsidP="00196CE6">
      <w:pPr>
        <w:widowControl w:val="0"/>
        <w:spacing w:line="276" w:lineRule="auto"/>
        <w:rPr>
          <w:b/>
          <w:color w:val="FF0000"/>
          <w:sz w:val="24"/>
          <w:szCs w:val="24"/>
        </w:rPr>
      </w:pPr>
    </w:p>
    <w:tbl>
      <w:tblPr>
        <w:tblpPr w:leftFromText="141" w:rightFromText="141" w:vertAnchor="text" w:horzAnchor="page" w:tblpX="1932" w:tblpY="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
      </w:tblGrid>
      <w:tr w:rsidR="000A64C6" w:rsidRPr="000A64C6" w14:paraId="52214F99" w14:textId="77777777" w:rsidTr="00B954C2">
        <w:tc>
          <w:tcPr>
            <w:tcW w:w="236" w:type="dxa"/>
            <w:tcBorders>
              <w:top w:val="single" w:sz="4" w:space="0" w:color="000000"/>
              <w:left w:val="single" w:sz="4" w:space="0" w:color="000000"/>
              <w:bottom w:val="single" w:sz="4" w:space="0" w:color="000000"/>
              <w:right w:val="single" w:sz="4" w:space="0" w:color="000000"/>
            </w:tcBorders>
            <w:vAlign w:val="center"/>
          </w:tcPr>
          <w:p w14:paraId="7DF8F022" w14:textId="77777777" w:rsidR="00196CE6" w:rsidRPr="000A64C6" w:rsidRDefault="00196CE6" w:rsidP="00B954C2">
            <w:pPr>
              <w:widowControl w:val="0"/>
              <w:spacing w:line="276" w:lineRule="auto"/>
              <w:jc w:val="center"/>
              <w:rPr>
                <w:rFonts w:eastAsia="Calibri"/>
                <w:b/>
                <w:color w:val="FF0000"/>
                <w:sz w:val="24"/>
                <w:szCs w:val="24"/>
              </w:rPr>
            </w:pPr>
          </w:p>
        </w:tc>
      </w:tr>
    </w:tbl>
    <w:p w14:paraId="62F7752D" w14:textId="77777777" w:rsidR="00196CE6" w:rsidRPr="000A64C6" w:rsidRDefault="00196CE6" w:rsidP="00196CE6">
      <w:pPr>
        <w:widowControl w:val="0"/>
        <w:spacing w:line="276" w:lineRule="auto"/>
        <w:ind w:left="1134"/>
        <w:rPr>
          <w:b/>
          <w:color w:val="FF0000"/>
          <w:sz w:val="24"/>
          <w:szCs w:val="24"/>
        </w:rPr>
      </w:pPr>
      <w:r w:rsidRPr="006F13A6">
        <w:rPr>
          <w:sz w:val="24"/>
          <w:szCs w:val="24"/>
        </w:rPr>
        <w:t>mały przedsiębiorca</w:t>
      </w:r>
      <w:r w:rsidRPr="000A64C6">
        <w:rPr>
          <w:b/>
          <w:color w:val="FF0000"/>
          <w:sz w:val="24"/>
          <w:szCs w:val="24"/>
        </w:rPr>
        <w:t>*</w:t>
      </w:r>
    </w:p>
    <w:p w14:paraId="4A571BF5" w14:textId="77777777" w:rsidR="00196CE6" w:rsidRPr="000A64C6" w:rsidRDefault="00196CE6" w:rsidP="00196CE6">
      <w:pPr>
        <w:widowControl w:val="0"/>
        <w:spacing w:line="276" w:lineRule="auto"/>
        <w:rPr>
          <w:b/>
          <w:color w:val="FF0000"/>
          <w:sz w:val="24"/>
          <w:szCs w:val="24"/>
        </w:rPr>
      </w:pPr>
      <w:r w:rsidRPr="000A64C6">
        <w:rPr>
          <w:b/>
          <w:color w:val="FF0000"/>
          <w:sz w:val="24"/>
          <w:szCs w:val="24"/>
        </w:rPr>
        <w:t xml:space="preserve">                </w:t>
      </w:r>
    </w:p>
    <w:tbl>
      <w:tblPr>
        <w:tblpPr w:leftFromText="141" w:rightFromText="141" w:vertAnchor="text" w:horzAnchor="page" w:tblpX="1943" w:tblpY="-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
      </w:tblGrid>
      <w:tr w:rsidR="000A64C6" w:rsidRPr="000A64C6" w14:paraId="2CCD1184" w14:textId="77777777" w:rsidTr="00B954C2">
        <w:tc>
          <w:tcPr>
            <w:tcW w:w="236" w:type="dxa"/>
            <w:tcBorders>
              <w:top w:val="single" w:sz="4" w:space="0" w:color="000000"/>
              <w:left w:val="single" w:sz="4" w:space="0" w:color="000000"/>
              <w:bottom w:val="single" w:sz="4" w:space="0" w:color="000000"/>
              <w:right w:val="single" w:sz="4" w:space="0" w:color="000000"/>
            </w:tcBorders>
            <w:vAlign w:val="center"/>
          </w:tcPr>
          <w:p w14:paraId="0AD87354" w14:textId="77777777" w:rsidR="00196CE6" w:rsidRPr="000A64C6" w:rsidRDefault="00196CE6" w:rsidP="00B954C2">
            <w:pPr>
              <w:widowControl w:val="0"/>
              <w:spacing w:line="276" w:lineRule="auto"/>
              <w:jc w:val="center"/>
              <w:rPr>
                <w:rFonts w:eastAsia="Calibri"/>
                <w:b/>
                <w:color w:val="FF0000"/>
                <w:sz w:val="24"/>
                <w:szCs w:val="24"/>
              </w:rPr>
            </w:pPr>
          </w:p>
        </w:tc>
      </w:tr>
    </w:tbl>
    <w:p w14:paraId="5225D10A" w14:textId="77777777" w:rsidR="00196CE6" w:rsidRPr="000A64C6" w:rsidRDefault="00196CE6" w:rsidP="00196CE6">
      <w:pPr>
        <w:widowControl w:val="0"/>
        <w:spacing w:line="276" w:lineRule="auto"/>
        <w:rPr>
          <w:b/>
          <w:color w:val="FF0000"/>
          <w:sz w:val="24"/>
          <w:szCs w:val="24"/>
        </w:rPr>
      </w:pPr>
      <w:r w:rsidRPr="000A64C6">
        <w:rPr>
          <w:b/>
          <w:color w:val="FF0000"/>
          <w:sz w:val="24"/>
          <w:szCs w:val="24"/>
        </w:rPr>
        <w:t xml:space="preserve">                                   </w:t>
      </w:r>
      <w:r w:rsidRPr="006F13A6">
        <w:rPr>
          <w:sz w:val="24"/>
          <w:szCs w:val="24"/>
        </w:rPr>
        <w:t>średni przedsiębiorca</w:t>
      </w:r>
      <w:r w:rsidRPr="000A64C6">
        <w:rPr>
          <w:b/>
          <w:color w:val="FF0000"/>
          <w:sz w:val="24"/>
          <w:szCs w:val="24"/>
        </w:rPr>
        <w:t>*</w:t>
      </w:r>
    </w:p>
    <w:p w14:paraId="0FD14F8B" w14:textId="77777777" w:rsidR="00196CE6" w:rsidRPr="000A64C6" w:rsidRDefault="00196CE6" w:rsidP="00196CE6">
      <w:pPr>
        <w:spacing w:after="145" w:line="242" w:lineRule="auto"/>
        <w:ind w:left="420" w:hanging="293"/>
        <w:jc w:val="both"/>
        <w:rPr>
          <w:b/>
          <w:color w:val="FF0000"/>
          <w:sz w:val="16"/>
        </w:rPr>
      </w:pPr>
    </w:p>
    <w:p w14:paraId="5AED89B7" w14:textId="77777777" w:rsidR="006F13A6" w:rsidRPr="00C54ACA" w:rsidRDefault="006F13A6" w:rsidP="006F13A6">
      <w:pPr>
        <w:spacing w:after="145" w:line="244" w:lineRule="auto"/>
        <w:ind w:left="420" w:hanging="293"/>
        <w:jc w:val="both"/>
      </w:pPr>
      <w:r w:rsidRPr="00351660">
        <w:rPr>
          <w:b/>
          <w:sz w:val="16"/>
        </w:rPr>
        <w:t>Mikro przedsiębiorca</w:t>
      </w:r>
      <w:r w:rsidRPr="00351660">
        <w:rPr>
          <w:sz w:val="16"/>
        </w:rPr>
        <w:t xml:space="preserve">: przedsiębiorca, który w co najmniej jednym roku z dwóch ostatnich lat obrotowych spełnia łącznie następujące </w:t>
      </w:r>
      <w:r w:rsidRPr="00C54ACA">
        <w:rPr>
          <w:sz w:val="16"/>
        </w:rPr>
        <w:t xml:space="preserve">warunki: zatrudniał średniorocznie mniej niż 10 pracowników oraz osiągnął roczny obrót netto nie przekraczający równowartości w złotych 2 mln euro, lub sumy aktywów jego bilansu sporządzonego na koniec jednego z tych lat nie przekroczyły równoważności w złotych 2 mln euro. </w:t>
      </w:r>
    </w:p>
    <w:p w14:paraId="65C91D4D" w14:textId="77777777" w:rsidR="006F13A6" w:rsidRPr="00C54ACA" w:rsidRDefault="006F13A6" w:rsidP="006F13A6">
      <w:pPr>
        <w:spacing w:after="145" w:line="244" w:lineRule="auto"/>
        <w:ind w:left="420" w:hanging="293"/>
        <w:jc w:val="both"/>
      </w:pPr>
      <w:r w:rsidRPr="00C54ACA">
        <w:rPr>
          <w:b/>
          <w:sz w:val="16"/>
        </w:rPr>
        <w:t xml:space="preserve"> Mały przedsiębiorca</w:t>
      </w:r>
      <w:r w:rsidRPr="00C54ACA">
        <w:rPr>
          <w:sz w:val="16"/>
        </w:rPr>
        <w:t xml:space="preserve">: przedsiębiorca, który w co najmniej jednym roku z dwóch ostatnich lat obrotowych spełnia łącznie następujące warunki: zatrudniał średniorocznie mniej niż 50 pracowników oraz osiągnął roczny obrót netto nie przekraczający równowartości w złotych 10 mln euro, lub sumy aktywów jego bilansu sporządzonego na koniec jednego z tych lat nie przekroczyły równoważności w złotych 10 mln euro – i który nie jest mikro przedsiębiorcą.  </w:t>
      </w:r>
    </w:p>
    <w:p w14:paraId="6F75FB6C" w14:textId="77777777" w:rsidR="006F13A6" w:rsidRPr="00C54ACA" w:rsidRDefault="006F13A6" w:rsidP="006F13A6">
      <w:pPr>
        <w:spacing w:after="116" w:line="244" w:lineRule="auto"/>
        <w:ind w:left="420" w:hanging="293"/>
        <w:jc w:val="both"/>
      </w:pPr>
      <w:r w:rsidRPr="00C54ACA">
        <w:rPr>
          <w:b/>
          <w:sz w:val="16"/>
        </w:rPr>
        <w:t xml:space="preserve"> Średni przedsiębiorca</w:t>
      </w:r>
      <w:r w:rsidRPr="00C54ACA">
        <w:rPr>
          <w:sz w:val="16"/>
        </w:rPr>
        <w:t xml:space="preserve">: przedsiębiorca, który w co najmniej jednym roku z dwóch ostatnich lat obrotowych spełnia łącznie następujące warunki: zatrudniał średniorocznie mniej niż 250 pracowników oraz osiągnął roczny obrót netto nie przekraczający równowartości w złotych 50 mln euro, lub sumy aktywów jego bilansu sporządzonego na koniec jednego z tych lat nie przekroczyły równoważności w złotych 43 mln euro. </w:t>
      </w:r>
    </w:p>
    <w:p w14:paraId="1C3B4005" w14:textId="77777777" w:rsidR="006F13A6" w:rsidRPr="00C54ACA" w:rsidRDefault="006F13A6" w:rsidP="006F13A6">
      <w:pPr>
        <w:tabs>
          <w:tab w:val="center" w:pos="4014"/>
        </w:tabs>
        <w:spacing w:after="176" w:line="244" w:lineRule="auto"/>
        <w:jc w:val="both"/>
      </w:pPr>
      <w:r w:rsidRPr="00C54ACA">
        <w:rPr>
          <w:sz w:val="16"/>
        </w:rPr>
        <w:t xml:space="preserve"> Pojęcia zaczerpnięte z ustawy z dnia 6 maca 2018 r. - Prawo przedsiębiorców (Dz. U. z 2024 r. poz. 236 z </w:t>
      </w:r>
      <w:proofErr w:type="spellStart"/>
      <w:r w:rsidRPr="00C54ACA">
        <w:rPr>
          <w:sz w:val="16"/>
        </w:rPr>
        <w:t>późn</w:t>
      </w:r>
      <w:proofErr w:type="spellEnd"/>
      <w:r w:rsidRPr="00C54ACA">
        <w:rPr>
          <w:sz w:val="16"/>
        </w:rPr>
        <w:t xml:space="preserve">. zm.). </w:t>
      </w:r>
    </w:p>
    <w:p w14:paraId="65FB82A2" w14:textId="77777777" w:rsidR="00196CE6" w:rsidRPr="000A64C6" w:rsidRDefault="00196CE6" w:rsidP="00196CE6">
      <w:pPr>
        <w:widowControl w:val="0"/>
        <w:spacing w:line="360" w:lineRule="auto"/>
        <w:ind w:left="567"/>
        <w:rPr>
          <w:color w:val="FF0000"/>
          <w:sz w:val="24"/>
          <w:szCs w:val="24"/>
        </w:rPr>
      </w:pPr>
    </w:p>
    <w:tbl>
      <w:tblPr>
        <w:tblpPr w:leftFromText="141" w:rightFromText="141" w:vertAnchor="text" w:horzAnchor="page" w:tblpX="3169" w:tblpY="-3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tblGrid>
      <w:tr w:rsidR="000A64C6" w:rsidRPr="000A64C6" w14:paraId="3C918A8C" w14:textId="77777777" w:rsidTr="00BF419C">
        <w:tc>
          <w:tcPr>
            <w:tcW w:w="1951" w:type="dxa"/>
            <w:tcBorders>
              <w:top w:val="single" w:sz="4" w:space="0" w:color="000000"/>
              <w:left w:val="single" w:sz="4" w:space="0" w:color="000000"/>
              <w:bottom w:val="single" w:sz="4" w:space="0" w:color="000000"/>
              <w:right w:val="single" w:sz="4" w:space="0" w:color="000000"/>
            </w:tcBorders>
            <w:vAlign w:val="center"/>
          </w:tcPr>
          <w:p w14:paraId="7CCF6CE5" w14:textId="77777777" w:rsidR="00196CE6" w:rsidRPr="000A64C6" w:rsidRDefault="00196CE6" w:rsidP="00BF419C">
            <w:pPr>
              <w:widowControl w:val="0"/>
              <w:spacing w:line="360" w:lineRule="auto"/>
              <w:jc w:val="center"/>
              <w:rPr>
                <w:rFonts w:eastAsia="Calibri"/>
                <w:color w:val="FF0000"/>
                <w:sz w:val="24"/>
                <w:szCs w:val="24"/>
              </w:rPr>
            </w:pPr>
          </w:p>
        </w:tc>
      </w:tr>
    </w:tbl>
    <w:p w14:paraId="367CF25A" w14:textId="615713F1" w:rsidR="00196CE6" w:rsidRPr="00B35E68" w:rsidRDefault="00196CE6" w:rsidP="00196CE6">
      <w:pPr>
        <w:widowControl w:val="0"/>
        <w:spacing w:line="360" w:lineRule="auto"/>
        <w:ind w:left="567"/>
        <w:rPr>
          <w:sz w:val="24"/>
          <w:szCs w:val="24"/>
        </w:rPr>
      </w:pPr>
      <w:r w:rsidRPr="00B35E68">
        <w:rPr>
          <w:sz w:val="24"/>
          <w:szCs w:val="24"/>
        </w:rPr>
        <w:t xml:space="preserve">Telefon </w:t>
      </w:r>
    </w:p>
    <w:p w14:paraId="726A4A33" w14:textId="77777777" w:rsidR="00196CE6" w:rsidRPr="00B35E68" w:rsidRDefault="00196CE6" w:rsidP="00196CE6">
      <w:pPr>
        <w:widowControl w:val="0"/>
        <w:spacing w:line="360" w:lineRule="auto"/>
        <w:ind w:left="567"/>
        <w:rPr>
          <w:sz w:val="24"/>
          <w:szCs w:val="24"/>
        </w:rPr>
      </w:pPr>
    </w:p>
    <w:tbl>
      <w:tblPr>
        <w:tblpPr w:leftFromText="141" w:rightFromText="141" w:vertAnchor="text" w:horzAnchor="page" w:tblpX="3169" w:tblpY="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tblGrid>
      <w:tr w:rsidR="000A64C6" w:rsidRPr="00B35E68" w14:paraId="0198B96A" w14:textId="77777777" w:rsidTr="00BF419C">
        <w:trPr>
          <w:trHeight w:val="397"/>
        </w:trPr>
        <w:tc>
          <w:tcPr>
            <w:tcW w:w="1951" w:type="dxa"/>
            <w:tcBorders>
              <w:top w:val="single" w:sz="4" w:space="0" w:color="000000"/>
              <w:left w:val="single" w:sz="4" w:space="0" w:color="000000"/>
              <w:bottom w:val="single" w:sz="4" w:space="0" w:color="000000"/>
              <w:right w:val="single" w:sz="4" w:space="0" w:color="000000"/>
            </w:tcBorders>
            <w:vAlign w:val="center"/>
          </w:tcPr>
          <w:p w14:paraId="72AD68C1" w14:textId="77777777" w:rsidR="00196CE6" w:rsidRPr="00B35E68" w:rsidRDefault="00196CE6" w:rsidP="00BF419C">
            <w:pPr>
              <w:widowControl w:val="0"/>
              <w:spacing w:line="360" w:lineRule="auto"/>
              <w:jc w:val="center"/>
              <w:rPr>
                <w:rFonts w:eastAsia="Calibri"/>
                <w:sz w:val="24"/>
                <w:szCs w:val="24"/>
              </w:rPr>
            </w:pPr>
          </w:p>
        </w:tc>
      </w:tr>
    </w:tbl>
    <w:p w14:paraId="5B0DD061" w14:textId="4EE2BFA9" w:rsidR="00196CE6" w:rsidRPr="00B35E68" w:rsidRDefault="00196CE6" w:rsidP="00196CE6">
      <w:pPr>
        <w:widowControl w:val="0"/>
        <w:spacing w:line="360" w:lineRule="auto"/>
        <w:ind w:left="567"/>
        <w:rPr>
          <w:sz w:val="24"/>
          <w:szCs w:val="24"/>
        </w:rPr>
      </w:pPr>
      <w:r w:rsidRPr="00B35E68">
        <w:rPr>
          <w:sz w:val="24"/>
          <w:szCs w:val="24"/>
        </w:rPr>
        <w:t xml:space="preserve"> Fax.  </w:t>
      </w:r>
    </w:p>
    <w:p w14:paraId="3BFFEDE9" w14:textId="77777777" w:rsidR="00196CE6" w:rsidRPr="000A64C6" w:rsidRDefault="00196CE6" w:rsidP="00196CE6">
      <w:pPr>
        <w:widowControl w:val="0"/>
        <w:spacing w:line="360" w:lineRule="auto"/>
        <w:ind w:left="567"/>
        <w:rPr>
          <w:color w:val="FF0000"/>
          <w:sz w:val="24"/>
          <w:szCs w:val="24"/>
        </w:rPr>
      </w:pPr>
      <w:r w:rsidRPr="000A64C6">
        <w:rPr>
          <w:color w:val="FF0000"/>
          <w:sz w:val="24"/>
          <w:szCs w:val="24"/>
        </w:rPr>
        <w:t xml:space="preserve"> </w:t>
      </w:r>
    </w:p>
    <w:p w14:paraId="70E96D55" w14:textId="77777777" w:rsidR="00196CE6" w:rsidRPr="000A64C6" w:rsidRDefault="00196CE6" w:rsidP="00A658AF">
      <w:pPr>
        <w:widowControl w:val="0"/>
        <w:numPr>
          <w:ilvl w:val="0"/>
          <w:numId w:val="46"/>
        </w:numPr>
        <w:spacing w:line="360" w:lineRule="auto"/>
        <w:ind w:left="709" w:hanging="425"/>
        <w:rPr>
          <w:snapToGrid w:val="0"/>
          <w:color w:val="FF0000"/>
          <w:sz w:val="24"/>
          <w:szCs w:val="24"/>
        </w:rPr>
      </w:pPr>
      <w:r w:rsidRPr="00B35E68">
        <w:rPr>
          <w:snapToGrid w:val="0"/>
          <w:sz w:val="24"/>
          <w:szCs w:val="24"/>
        </w:rPr>
        <w:t>Nazwa banku i nr konta bankowego</w:t>
      </w:r>
      <w:r w:rsidRPr="000A64C6">
        <w:rPr>
          <w:b/>
          <w:color w:val="FF0000"/>
          <w:sz w:val="24"/>
          <w:szCs w:val="24"/>
        </w:rPr>
        <w:t>**</w:t>
      </w:r>
      <w:r w:rsidRPr="000A64C6">
        <w:rPr>
          <w:snapToGrid w:val="0"/>
          <w:color w:val="FF0000"/>
          <w:sz w:val="24"/>
          <w:szCs w:val="24"/>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5"/>
      </w:tblGrid>
      <w:tr w:rsidR="00196CE6" w:rsidRPr="000A64C6" w14:paraId="12D8B097" w14:textId="77777777" w:rsidTr="00B954C2">
        <w:trPr>
          <w:trHeight w:val="397"/>
        </w:trPr>
        <w:tc>
          <w:tcPr>
            <w:tcW w:w="9357" w:type="dxa"/>
            <w:tcBorders>
              <w:top w:val="single" w:sz="4" w:space="0" w:color="000000"/>
              <w:left w:val="single" w:sz="4" w:space="0" w:color="000000"/>
              <w:bottom w:val="single" w:sz="4" w:space="0" w:color="000000"/>
              <w:right w:val="single" w:sz="4" w:space="0" w:color="000000"/>
            </w:tcBorders>
            <w:vAlign w:val="center"/>
          </w:tcPr>
          <w:p w14:paraId="46144645" w14:textId="77777777" w:rsidR="00196CE6" w:rsidRPr="000A64C6" w:rsidRDefault="00196CE6" w:rsidP="00B954C2">
            <w:pPr>
              <w:widowControl w:val="0"/>
              <w:spacing w:line="360" w:lineRule="auto"/>
              <w:rPr>
                <w:rFonts w:eastAsia="Calibri"/>
                <w:snapToGrid w:val="0"/>
                <w:color w:val="FF0000"/>
                <w:sz w:val="24"/>
                <w:szCs w:val="24"/>
              </w:rPr>
            </w:pPr>
          </w:p>
        </w:tc>
      </w:tr>
    </w:tbl>
    <w:p w14:paraId="1DFB5D6F" w14:textId="77777777" w:rsidR="00196CE6" w:rsidRPr="000A64C6" w:rsidRDefault="00196CE6" w:rsidP="00196CE6">
      <w:pPr>
        <w:widowControl w:val="0"/>
        <w:spacing w:line="360" w:lineRule="auto"/>
        <w:ind w:left="568"/>
        <w:rPr>
          <w:snapToGrid w:val="0"/>
          <w:color w:val="FF0000"/>
          <w:sz w:val="24"/>
          <w:szCs w:val="24"/>
        </w:rPr>
      </w:pPr>
    </w:p>
    <w:p w14:paraId="4F3C373A" w14:textId="77777777" w:rsidR="00196CE6" w:rsidRPr="000A64C6" w:rsidRDefault="00196CE6" w:rsidP="00A658AF">
      <w:pPr>
        <w:widowControl w:val="0"/>
        <w:numPr>
          <w:ilvl w:val="0"/>
          <w:numId w:val="46"/>
        </w:numPr>
        <w:spacing w:line="360" w:lineRule="auto"/>
        <w:ind w:left="709" w:hanging="425"/>
        <w:rPr>
          <w:snapToGrid w:val="0"/>
          <w:color w:val="FF0000"/>
          <w:sz w:val="24"/>
          <w:szCs w:val="24"/>
        </w:rPr>
      </w:pPr>
      <w:r w:rsidRPr="00B35E68">
        <w:rPr>
          <w:b/>
          <w:sz w:val="24"/>
          <w:szCs w:val="24"/>
        </w:rPr>
        <w:lastRenderedPageBreak/>
        <w:t xml:space="preserve">Adres e-mail niezbędny do komunikacji z Zamawiającym w niniejszym postępowaniu </w:t>
      </w:r>
      <w:r w:rsidRPr="000A64C6">
        <w:rPr>
          <w:b/>
          <w:color w:val="FF0000"/>
          <w:sz w:val="24"/>
          <w:szCs w:val="24"/>
        </w:rPr>
        <w:t>**</w:t>
      </w: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1"/>
      </w:tblGrid>
      <w:tr w:rsidR="00196CE6" w:rsidRPr="000A64C6" w14:paraId="5863ED30" w14:textId="77777777" w:rsidTr="00B954C2">
        <w:tc>
          <w:tcPr>
            <w:tcW w:w="9891" w:type="dxa"/>
            <w:tcBorders>
              <w:top w:val="single" w:sz="4" w:space="0" w:color="000000"/>
              <w:left w:val="single" w:sz="4" w:space="0" w:color="000000"/>
              <w:bottom w:val="single" w:sz="4" w:space="0" w:color="000000"/>
              <w:right w:val="single" w:sz="4" w:space="0" w:color="000000"/>
            </w:tcBorders>
            <w:vAlign w:val="center"/>
          </w:tcPr>
          <w:p w14:paraId="541F85FC" w14:textId="77777777" w:rsidR="00196CE6" w:rsidRPr="000A64C6" w:rsidRDefault="00196CE6" w:rsidP="00B954C2">
            <w:pPr>
              <w:widowControl w:val="0"/>
              <w:spacing w:line="360" w:lineRule="auto"/>
              <w:rPr>
                <w:rFonts w:eastAsia="Calibri"/>
                <w:snapToGrid w:val="0"/>
                <w:color w:val="FF0000"/>
                <w:sz w:val="24"/>
                <w:szCs w:val="24"/>
              </w:rPr>
            </w:pPr>
          </w:p>
        </w:tc>
      </w:tr>
    </w:tbl>
    <w:p w14:paraId="0C8F1FB6" w14:textId="77777777" w:rsidR="00196CE6" w:rsidRPr="000A64C6" w:rsidRDefault="00196CE6" w:rsidP="00196CE6">
      <w:pPr>
        <w:widowControl w:val="0"/>
        <w:spacing w:line="360" w:lineRule="auto"/>
        <w:rPr>
          <w:snapToGrid w:val="0"/>
          <w:color w:val="FF0000"/>
          <w:sz w:val="24"/>
          <w:szCs w:val="24"/>
        </w:rPr>
      </w:pPr>
    </w:p>
    <w:p w14:paraId="69C0315A" w14:textId="77777777" w:rsidR="00196CE6" w:rsidRPr="000A64C6" w:rsidRDefault="00196CE6" w:rsidP="00A658AF">
      <w:pPr>
        <w:widowControl w:val="0"/>
        <w:numPr>
          <w:ilvl w:val="0"/>
          <w:numId w:val="46"/>
        </w:numPr>
        <w:spacing w:line="360" w:lineRule="auto"/>
        <w:ind w:left="709" w:hanging="425"/>
        <w:rPr>
          <w:color w:val="FF0000"/>
          <w:sz w:val="24"/>
          <w:szCs w:val="24"/>
        </w:rPr>
      </w:pPr>
      <w:r w:rsidRPr="00B35E68">
        <w:rPr>
          <w:b/>
          <w:sz w:val="24"/>
          <w:szCs w:val="24"/>
        </w:rPr>
        <w:t>Upoważniamy</w:t>
      </w:r>
      <w:r w:rsidRPr="00B35E68">
        <w:rPr>
          <w:sz w:val="24"/>
          <w:szCs w:val="24"/>
        </w:rPr>
        <w:t xml:space="preserve"> do kontaktów z zamawiającym </w:t>
      </w:r>
      <w:r w:rsidRPr="000A64C6">
        <w:rPr>
          <w:color w:val="FF0000"/>
        </w:rPr>
        <w:t>**</w:t>
      </w: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1"/>
      </w:tblGrid>
      <w:tr w:rsidR="00196CE6" w:rsidRPr="000A64C6" w14:paraId="5AA64C9E" w14:textId="77777777" w:rsidTr="00B954C2">
        <w:trPr>
          <w:trHeight w:val="397"/>
        </w:trPr>
        <w:tc>
          <w:tcPr>
            <w:tcW w:w="9399" w:type="dxa"/>
            <w:tcBorders>
              <w:top w:val="single" w:sz="4" w:space="0" w:color="000000"/>
              <w:left w:val="single" w:sz="4" w:space="0" w:color="000000"/>
              <w:bottom w:val="single" w:sz="4" w:space="0" w:color="000000"/>
              <w:right w:val="single" w:sz="4" w:space="0" w:color="000000"/>
            </w:tcBorders>
            <w:vAlign w:val="center"/>
          </w:tcPr>
          <w:p w14:paraId="0D32384B" w14:textId="77777777" w:rsidR="00196CE6" w:rsidRPr="000A64C6" w:rsidRDefault="00196CE6" w:rsidP="00B954C2">
            <w:pPr>
              <w:widowControl w:val="0"/>
              <w:spacing w:line="360" w:lineRule="auto"/>
              <w:rPr>
                <w:rFonts w:eastAsia="Calibri"/>
                <w:color w:val="FF0000"/>
                <w:sz w:val="24"/>
                <w:szCs w:val="24"/>
              </w:rPr>
            </w:pPr>
          </w:p>
        </w:tc>
      </w:tr>
    </w:tbl>
    <w:p w14:paraId="38D62C28" w14:textId="77777777" w:rsidR="00196CE6" w:rsidRPr="000A64C6" w:rsidRDefault="00196CE6" w:rsidP="00196CE6">
      <w:pPr>
        <w:rPr>
          <w:vanish/>
          <w:color w:val="FF0000"/>
        </w:rPr>
      </w:pPr>
    </w:p>
    <w:tbl>
      <w:tblPr>
        <w:tblpPr w:leftFromText="141" w:rightFromText="141" w:vertAnchor="text" w:horzAnchor="page" w:tblpX="3205" w:tblpY="2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tblGrid>
      <w:tr w:rsidR="000A64C6" w:rsidRPr="000A64C6" w14:paraId="4C3879C2" w14:textId="77777777" w:rsidTr="003B2791">
        <w:trPr>
          <w:trHeight w:val="397"/>
        </w:trPr>
        <w:tc>
          <w:tcPr>
            <w:tcW w:w="2660" w:type="dxa"/>
            <w:tcBorders>
              <w:top w:val="single" w:sz="4" w:space="0" w:color="000000"/>
              <w:left w:val="single" w:sz="4" w:space="0" w:color="000000"/>
              <w:bottom w:val="single" w:sz="4" w:space="0" w:color="000000"/>
              <w:right w:val="single" w:sz="4" w:space="0" w:color="000000"/>
            </w:tcBorders>
            <w:vAlign w:val="center"/>
          </w:tcPr>
          <w:p w14:paraId="0B68BD72" w14:textId="77777777" w:rsidR="00196CE6" w:rsidRPr="000A64C6" w:rsidRDefault="00196CE6" w:rsidP="003B2791">
            <w:pPr>
              <w:widowControl w:val="0"/>
              <w:spacing w:line="360" w:lineRule="auto"/>
              <w:rPr>
                <w:rFonts w:eastAsia="Calibri"/>
                <w:color w:val="FF0000"/>
                <w:sz w:val="24"/>
                <w:szCs w:val="24"/>
              </w:rPr>
            </w:pPr>
          </w:p>
        </w:tc>
      </w:tr>
    </w:tbl>
    <w:p w14:paraId="2DA3DBEC" w14:textId="77777777" w:rsidR="00196CE6" w:rsidRPr="000A64C6" w:rsidRDefault="00196CE6" w:rsidP="00196CE6">
      <w:pPr>
        <w:widowControl w:val="0"/>
        <w:ind w:left="568"/>
        <w:rPr>
          <w:color w:val="FF0000"/>
          <w:sz w:val="24"/>
          <w:szCs w:val="24"/>
        </w:rPr>
      </w:pPr>
    </w:p>
    <w:p w14:paraId="0238BB6A" w14:textId="77777777" w:rsidR="00196CE6" w:rsidRPr="00B35E68" w:rsidRDefault="00196CE6" w:rsidP="00196CE6">
      <w:pPr>
        <w:widowControl w:val="0"/>
        <w:spacing w:line="360" w:lineRule="auto"/>
        <w:ind w:left="568"/>
        <w:rPr>
          <w:sz w:val="24"/>
          <w:szCs w:val="24"/>
        </w:rPr>
      </w:pPr>
      <w:r w:rsidRPr="00B35E68">
        <w:rPr>
          <w:sz w:val="24"/>
          <w:szCs w:val="24"/>
        </w:rPr>
        <w:t xml:space="preserve">e-mail   </w:t>
      </w:r>
    </w:p>
    <w:p w14:paraId="557A7A58" w14:textId="77777777" w:rsidR="00196CE6" w:rsidRPr="00B35E68" w:rsidRDefault="00196CE6" w:rsidP="00196CE6">
      <w:pPr>
        <w:widowControl w:val="0"/>
        <w:spacing w:line="360" w:lineRule="auto"/>
        <w:ind w:left="568"/>
        <w:rPr>
          <w:sz w:val="24"/>
          <w:szCs w:val="24"/>
        </w:rPr>
      </w:pPr>
    </w:p>
    <w:tbl>
      <w:tblPr>
        <w:tblpPr w:leftFromText="141" w:rightFromText="141" w:vertAnchor="text" w:horzAnchor="page" w:tblpX="3217" w:tblpYSpec="outside"/>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tblGrid>
      <w:tr w:rsidR="000A64C6" w:rsidRPr="00B35E68" w14:paraId="602A5D43" w14:textId="77777777" w:rsidTr="003B2791">
        <w:trPr>
          <w:trHeight w:val="397"/>
        </w:trPr>
        <w:tc>
          <w:tcPr>
            <w:tcW w:w="2660" w:type="dxa"/>
            <w:tcBorders>
              <w:top w:val="single" w:sz="4" w:space="0" w:color="000000"/>
              <w:left w:val="single" w:sz="4" w:space="0" w:color="000000"/>
              <w:bottom w:val="single" w:sz="4" w:space="0" w:color="000000"/>
              <w:right w:val="single" w:sz="4" w:space="0" w:color="000000"/>
            </w:tcBorders>
            <w:vAlign w:val="center"/>
          </w:tcPr>
          <w:p w14:paraId="56B45B96" w14:textId="77777777" w:rsidR="00196CE6" w:rsidRPr="00B35E68" w:rsidRDefault="00196CE6" w:rsidP="003B2791">
            <w:pPr>
              <w:widowControl w:val="0"/>
              <w:spacing w:line="360" w:lineRule="auto"/>
              <w:rPr>
                <w:rFonts w:eastAsia="Calibri"/>
                <w:sz w:val="24"/>
                <w:szCs w:val="24"/>
              </w:rPr>
            </w:pPr>
          </w:p>
        </w:tc>
      </w:tr>
    </w:tbl>
    <w:p w14:paraId="5448B006" w14:textId="77777777" w:rsidR="00196CE6" w:rsidRPr="000A64C6" w:rsidRDefault="00196CE6" w:rsidP="00196CE6">
      <w:pPr>
        <w:widowControl w:val="0"/>
        <w:spacing w:line="360" w:lineRule="auto"/>
        <w:ind w:left="568"/>
        <w:rPr>
          <w:color w:val="FF0000"/>
          <w:sz w:val="24"/>
          <w:szCs w:val="24"/>
        </w:rPr>
      </w:pPr>
      <w:r w:rsidRPr="00B35E68">
        <w:rPr>
          <w:sz w:val="24"/>
          <w:szCs w:val="24"/>
        </w:rPr>
        <w:t xml:space="preserve">tel. </w:t>
      </w:r>
    </w:p>
    <w:p w14:paraId="0395CA79" w14:textId="77777777" w:rsidR="00196CE6" w:rsidRPr="000A64C6" w:rsidRDefault="00196CE6" w:rsidP="00196CE6">
      <w:pPr>
        <w:widowControl w:val="0"/>
        <w:spacing w:line="276" w:lineRule="auto"/>
        <w:ind w:left="567"/>
        <w:jc w:val="both"/>
        <w:rPr>
          <w:i/>
          <w:color w:val="FF0000"/>
          <w:sz w:val="24"/>
          <w:szCs w:val="24"/>
        </w:rPr>
      </w:pPr>
    </w:p>
    <w:p w14:paraId="248533D7" w14:textId="0A93518F" w:rsidR="00196CE6" w:rsidRPr="000A64C6" w:rsidRDefault="00196CE6" w:rsidP="00992D89">
      <w:pPr>
        <w:widowControl w:val="0"/>
        <w:numPr>
          <w:ilvl w:val="0"/>
          <w:numId w:val="46"/>
        </w:numPr>
        <w:spacing w:line="276" w:lineRule="auto"/>
        <w:ind w:left="709" w:hanging="425"/>
        <w:jc w:val="both"/>
        <w:rPr>
          <w:i/>
          <w:color w:val="FF0000"/>
          <w:sz w:val="24"/>
          <w:szCs w:val="24"/>
        </w:rPr>
      </w:pPr>
      <w:r w:rsidRPr="00C54ACA">
        <w:rPr>
          <w:sz w:val="24"/>
          <w:szCs w:val="24"/>
        </w:rPr>
        <w:t xml:space="preserve">W związku z prowadzonym postępowaniem w trybie </w:t>
      </w:r>
      <w:r w:rsidR="003B2791" w:rsidRPr="00C54ACA">
        <w:rPr>
          <w:sz w:val="24"/>
          <w:szCs w:val="24"/>
        </w:rPr>
        <w:t>podstawowym bez możliwości negocjacji, sprawa 0</w:t>
      </w:r>
      <w:r w:rsidR="00351660">
        <w:rPr>
          <w:sz w:val="24"/>
          <w:szCs w:val="24"/>
        </w:rPr>
        <w:t>1</w:t>
      </w:r>
      <w:r w:rsidR="003B2791" w:rsidRPr="00C54ACA">
        <w:rPr>
          <w:sz w:val="24"/>
          <w:szCs w:val="24"/>
        </w:rPr>
        <w:t>/</w:t>
      </w:r>
      <w:proofErr w:type="spellStart"/>
      <w:r w:rsidR="00042B67" w:rsidRPr="00C54ACA">
        <w:rPr>
          <w:sz w:val="24"/>
          <w:szCs w:val="24"/>
        </w:rPr>
        <w:t>Inż</w:t>
      </w:r>
      <w:proofErr w:type="spellEnd"/>
      <w:r w:rsidR="00042B67" w:rsidRPr="00C54ACA">
        <w:rPr>
          <w:sz w:val="24"/>
          <w:szCs w:val="24"/>
        </w:rPr>
        <w:t>-Sap</w:t>
      </w:r>
      <w:r w:rsidR="003B2791" w:rsidRPr="00C54ACA">
        <w:rPr>
          <w:sz w:val="24"/>
          <w:szCs w:val="24"/>
        </w:rPr>
        <w:t>/</w:t>
      </w:r>
      <w:r w:rsidR="00042B67" w:rsidRPr="00C54ACA">
        <w:rPr>
          <w:sz w:val="24"/>
          <w:szCs w:val="24"/>
        </w:rPr>
        <w:t>D</w:t>
      </w:r>
      <w:r w:rsidR="003B2791" w:rsidRPr="00C54ACA">
        <w:rPr>
          <w:sz w:val="24"/>
          <w:szCs w:val="24"/>
        </w:rPr>
        <w:t>/2</w:t>
      </w:r>
      <w:r w:rsidR="00351660">
        <w:rPr>
          <w:sz w:val="24"/>
          <w:szCs w:val="24"/>
        </w:rPr>
        <w:t>6</w:t>
      </w:r>
      <w:r w:rsidR="003B2791" w:rsidRPr="00C54ACA">
        <w:rPr>
          <w:sz w:val="24"/>
          <w:szCs w:val="24"/>
        </w:rPr>
        <w:t xml:space="preserve"> na: </w:t>
      </w:r>
      <w:r w:rsidR="000E20C4" w:rsidRPr="00867A42">
        <w:rPr>
          <w:b/>
          <w:sz w:val="22"/>
        </w:rPr>
        <w:t>Dostawa rozdzielni kompaktowych jedno i trójfazowych, wtyczek, gniazd oraz przedłużaczy jedno i trójfazowych</w:t>
      </w:r>
      <w:r w:rsidRPr="00C54ACA">
        <w:rPr>
          <w:sz w:val="24"/>
          <w:szCs w:val="24"/>
        </w:rPr>
        <w:t>,</w:t>
      </w:r>
      <w:r w:rsidRPr="00C54ACA">
        <w:rPr>
          <w:rFonts w:ascii="Arial" w:hAnsi="Arial" w:cs="Arial"/>
          <w:sz w:val="24"/>
          <w:szCs w:val="24"/>
        </w:rPr>
        <w:t xml:space="preserve"> </w:t>
      </w:r>
      <w:r w:rsidRPr="00C54ACA">
        <w:rPr>
          <w:bCs/>
          <w:sz w:val="24"/>
          <w:szCs w:val="24"/>
        </w:rPr>
        <w:t>oferujemy wykonanie przedmiotu zamówienia w pełnym rzeczowym zakresie zgodnie ze SWZ i na następujących warunkach</w:t>
      </w:r>
      <w:r w:rsidRPr="000A64C6">
        <w:rPr>
          <w:bCs/>
          <w:color w:val="FF0000"/>
          <w:sz w:val="24"/>
          <w:szCs w:val="24"/>
        </w:rPr>
        <w:t>:</w:t>
      </w:r>
      <w:r w:rsidRPr="000A64C6">
        <w:rPr>
          <w:b/>
          <w:color w:val="FF0000"/>
          <w:sz w:val="24"/>
          <w:szCs w:val="24"/>
        </w:rPr>
        <w:t>**</w:t>
      </w:r>
      <w:r w:rsidRPr="000A64C6">
        <w:rPr>
          <w:bCs/>
          <w:color w:val="FF0000"/>
          <w:sz w:val="24"/>
          <w:szCs w:val="24"/>
        </w:rPr>
        <w:t>:</w:t>
      </w:r>
    </w:p>
    <w:p w14:paraId="25227535" w14:textId="77777777" w:rsidR="00196CE6" w:rsidRPr="00867A42" w:rsidRDefault="00196CE6" w:rsidP="00196CE6">
      <w:pPr>
        <w:spacing w:line="360" w:lineRule="auto"/>
        <w:ind w:left="1069"/>
        <w:rPr>
          <w:iCs/>
          <w:color w:val="FF0000"/>
          <w:sz w:val="24"/>
          <w:szCs w:val="24"/>
        </w:rPr>
      </w:pPr>
    </w:p>
    <w:p w14:paraId="6643FF09" w14:textId="137C0057" w:rsidR="00196CE6" w:rsidRPr="003119AA" w:rsidRDefault="00196CE6" w:rsidP="003119AA">
      <w:pPr>
        <w:numPr>
          <w:ilvl w:val="0"/>
          <w:numId w:val="45"/>
        </w:numPr>
        <w:spacing w:line="360" w:lineRule="auto"/>
        <w:rPr>
          <w:i/>
          <w:sz w:val="24"/>
          <w:szCs w:val="24"/>
        </w:rPr>
      </w:pPr>
      <w:r w:rsidRPr="00C54ACA">
        <w:rPr>
          <w:sz w:val="24"/>
          <w:szCs w:val="24"/>
        </w:rPr>
        <w:t xml:space="preserve">Cena oferty obliczona zgodnie z SWZ zawarta w szczegółowej specyfikacji cenowej </w:t>
      </w:r>
    </w:p>
    <w:tbl>
      <w:tblPr>
        <w:tblpPr w:leftFromText="141" w:rightFromText="141" w:vertAnchor="text" w:horzAnchor="page" w:tblpX="2908" w:tblpY="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tblGrid>
      <w:tr w:rsidR="000A64C6" w:rsidRPr="00C54ACA" w14:paraId="4AAB3F42" w14:textId="77777777" w:rsidTr="00B954C2">
        <w:trPr>
          <w:trHeight w:val="413"/>
        </w:trPr>
        <w:tc>
          <w:tcPr>
            <w:tcW w:w="3227" w:type="dxa"/>
            <w:tcBorders>
              <w:top w:val="single" w:sz="4" w:space="0" w:color="000000"/>
              <w:left w:val="single" w:sz="4" w:space="0" w:color="000000"/>
              <w:bottom w:val="single" w:sz="4" w:space="0" w:color="auto"/>
              <w:right w:val="single" w:sz="4" w:space="0" w:color="000000"/>
            </w:tcBorders>
            <w:vAlign w:val="center"/>
            <w:hideMark/>
          </w:tcPr>
          <w:p w14:paraId="599BD79B" w14:textId="77777777" w:rsidR="00196CE6" w:rsidRPr="00C54ACA" w:rsidRDefault="00196CE6" w:rsidP="00B954C2">
            <w:pPr>
              <w:spacing w:line="276" w:lineRule="auto"/>
              <w:jc w:val="right"/>
              <w:rPr>
                <w:rFonts w:eastAsia="Calibri"/>
                <w:sz w:val="24"/>
                <w:szCs w:val="24"/>
              </w:rPr>
            </w:pPr>
            <w:r w:rsidRPr="00C54ACA">
              <w:rPr>
                <w:rFonts w:eastAsia="Calibri"/>
                <w:sz w:val="24"/>
                <w:szCs w:val="24"/>
              </w:rPr>
              <w:t>zł</w:t>
            </w:r>
          </w:p>
        </w:tc>
      </w:tr>
    </w:tbl>
    <w:p w14:paraId="26A69AAC" w14:textId="77777777" w:rsidR="00196CE6" w:rsidRPr="00C54ACA" w:rsidRDefault="00196CE6" w:rsidP="00196CE6">
      <w:pPr>
        <w:spacing w:line="276" w:lineRule="auto"/>
        <w:ind w:left="709"/>
        <w:rPr>
          <w:sz w:val="24"/>
          <w:szCs w:val="24"/>
        </w:rPr>
      </w:pPr>
      <w:r w:rsidRPr="00C54ACA">
        <w:rPr>
          <w:sz w:val="24"/>
          <w:szCs w:val="24"/>
        </w:rPr>
        <w:t xml:space="preserve">brutto </w:t>
      </w:r>
    </w:p>
    <w:p w14:paraId="623E9C03" w14:textId="77777777" w:rsidR="00351660" w:rsidRPr="00351660" w:rsidRDefault="00351660" w:rsidP="00351660">
      <w:pPr>
        <w:spacing w:line="276" w:lineRule="auto"/>
        <w:rPr>
          <w:sz w:val="24"/>
          <w:szCs w:val="24"/>
        </w:rPr>
      </w:pPr>
    </w:p>
    <w:p w14:paraId="363781CB" w14:textId="77777777" w:rsidR="00351660" w:rsidRPr="00C54ACA" w:rsidRDefault="00351660" w:rsidP="00351660">
      <w:pPr>
        <w:numPr>
          <w:ilvl w:val="0"/>
          <w:numId w:val="45"/>
        </w:numPr>
        <w:spacing w:line="276" w:lineRule="auto"/>
        <w:rPr>
          <w:sz w:val="24"/>
          <w:szCs w:val="24"/>
        </w:rPr>
      </w:pPr>
      <w:r w:rsidRPr="00C54ACA">
        <w:rPr>
          <w:bCs/>
          <w:sz w:val="24"/>
          <w:szCs w:val="24"/>
        </w:rPr>
        <w:t xml:space="preserve">  Czas dostawy       </w:t>
      </w:r>
    </w:p>
    <w:tbl>
      <w:tblPr>
        <w:tblpPr w:leftFromText="141" w:rightFromText="141" w:vertAnchor="text" w:horzAnchor="page" w:tblpX="2862" w:tblpY="2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tblGrid>
      <w:tr w:rsidR="00351660" w:rsidRPr="00C54ACA" w14:paraId="2F49D8EB" w14:textId="77777777" w:rsidTr="000261DC">
        <w:trPr>
          <w:trHeight w:val="416"/>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0A7B17B9" w14:textId="77777777" w:rsidR="00351660" w:rsidRPr="00C54ACA" w:rsidRDefault="00351660" w:rsidP="000261DC">
            <w:pPr>
              <w:spacing w:line="276" w:lineRule="auto"/>
              <w:jc w:val="right"/>
              <w:rPr>
                <w:rFonts w:eastAsia="Calibri"/>
                <w:sz w:val="24"/>
                <w:szCs w:val="24"/>
              </w:rPr>
            </w:pPr>
            <w:r w:rsidRPr="00C54ACA">
              <w:rPr>
                <w:rFonts w:eastAsia="Calibri"/>
                <w:sz w:val="24"/>
                <w:szCs w:val="24"/>
              </w:rPr>
              <w:t xml:space="preserve">dni </w:t>
            </w:r>
          </w:p>
        </w:tc>
      </w:tr>
    </w:tbl>
    <w:p w14:paraId="3F137880" w14:textId="77777777" w:rsidR="00351660" w:rsidRPr="00C54ACA" w:rsidRDefault="00351660" w:rsidP="00351660">
      <w:pPr>
        <w:ind w:left="709"/>
        <w:rPr>
          <w:sz w:val="24"/>
          <w:szCs w:val="24"/>
        </w:rPr>
      </w:pPr>
    </w:p>
    <w:p w14:paraId="6902AB20" w14:textId="77777777" w:rsidR="00351660" w:rsidRPr="000A64C6" w:rsidRDefault="00351660" w:rsidP="00351660">
      <w:pPr>
        <w:ind w:left="709"/>
        <w:rPr>
          <w:bCs/>
          <w:color w:val="FF0000"/>
          <w:sz w:val="24"/>
          <w:szCs w:val="24"/>
        </w:rPr>
      </w:pPr>
      <w:r w:rsidRPr="00C54ACA">
        <w:rPr>
          <w:sz w:val="24"/>
          <w:szCs w:val="24"/>
        </w:rPr>
        <w:t>roboczych od dnia zawarcia umowy</w:t>
      </w:r>
      <w:r w:rsidRPr="000A64C6">
        <w:rPr>
          <w:b/>
          <w:color w:val="FF0000"/>
          <w:sz w:val="24"/>
          <w:szCs w:val="24"/>
        </w:rPr>
        <w:t>**</w:t>
      </w:r>
      <w:r w:rsidRPr="000A64C6">
        <w:rPr>
          <w:color w:val="FF0000"/>
          <w:sz w:val="24"/>
          <w:szCs w:val="24"/>
        </w:rPr>
        <w:t>.</w:t>
      </w:r>
    </w:p>
    <w:p w14:paraId="5B683F44" w14:textId="77777777" w:rsidR="00351660" w:rsidRDefault="00351660" w:rsidP="00351660">
      <w:pPr>
        <w:spacing w:line="276" w:lineRule="auto"/>
        <w:rPr>
          <w:sz w:val="24"/>
          <w:szCs w:val="24"/>
        </w:rPr>
      </w:pPr>
    </w:p>
    <w:p w14:paraId="1A5E7EE9" w14:textId="25EE121E" w:rsidR="00351660" w:rsidRPr="00351660" w:rsidRDefault="00351660" w:rsidP="00351660">
      <w:pPr>
        <w:spacing w:line="276" w:lineRule="auto"/>
        <w:ind w:left="1069"/>
        <w:rPr>
          <w:i/>
          <w:color w:val="FF0000"/>
          <w:sz w:val="24"/>
          <w:szCs w:val="24"/>
        </w:rPr>
      </w:pPr>
      <w:r w:rsidRPr="00351660">
        <w:rPr>
          <w:i/>
          <w:color w:val="FF0000"/>
          <w:sz w:val="24"/>
          <w:szCs w:val="24"/>
        </w:rPr>
        <w:t>Czas dostawy nie może być krótszy niż 20 dni roboczych i nie dłuższy niż 30 dni roboczych.</w:t>
      </w:r>
    </w:p>
    <w:p w14:paraId="52F2989A" w14:textId="77777777" w:rsidR="00351660" w:rsidRPr="00351660" w:rsidRDefault="00351660" w:rsidP="00351660">
      <w:pPr>
        <w:spacing w:line="276" w:lineRule="auto"/>
        <w:ind w:left="1069"/>
        <w:rPr>
          <w:sz w:val="24"/>
          <w:szCs w:val="24"/>
        </w:rPr>
      </w:pPr>
    </w:p>
    <w:p w14:paraId="71C432EF" w14:textId="1034CA9A" w:rsidR="00196CE6" w:rsidRPr="00C54ACA" w:rsidRDefault="000E20C4" w:rsidP="00A658AF">
      <w:pPr>
        <w:numPr>
          <w:ilvl w:val="0"/>
          <w:numId w:val="45"/>
        </w:numPr>
        <w:spacing w:line="276" w:lineRule="auto"/>
        <w:rPr>
          <w:sz w:val="24"/>
          <w:szCs w:val="24"/>
        </w:rPr>
      </w:pPr>
      <w:r>
        <w:rPr>
          <w:bCs/>
          <w:sz w:val="24"/>
          <w:szCs w:val="24"/>
        </w:rPr>
        <w:t>Gwarancja</w:t>
      </w:r>
      <w:r w:rsidR="00196CE6" w:rsidRPr="00C54ACA">
        <w:rPr>
          <w:bCs/>
          <w:sz w:val="24"/>
          <w:szCs w:val="24"/>
        </w:rPr>
        <w:t xml:space="preserve">       </w:t>
      </w:r>
    </w:p>
    <w:tbl>
      <w:tblPr>
        <w:tblpPr w:leftFromText="141" w:rightFromText="141" w:vertAnchor="text" w:horzAnchor="page" w:tblpX="2862" w:tblpY="2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tblGrid>
      <w:tr w:rsidR="000A64C6" w:rsidRPr="00C54ACA" w14:paraId="342CB438" w14:textId="77777777" w:rsidTr="001B16E0">
        <w:trPr>
          <w:trHeight w:val="416"/>
        </w:trPr>
        <w:tc>
          <w:tcPr>
            <w:tcW w:w="3256" w:type="dxa"/>
            <w:tcBorders>
              <w:top w:val="single" w:sz="4" w:space="0" w:color="000000"/>
              <w:left w:val="single" w:sz="4" w:space="0" w:color="000000"/>
              <w:bottom w:val="single" w:sz="4" w:space="0" w:color="000000"/>
              <w:right w:val="single" w:sz="4" w:space="0" w:color="000000"/>
            </w:tcBorders>
            <w:vAlign w:val="center"/>
            <w:hideMark/>
          </w:tcPr>
          <w:p w14:paraId="0EE2F70F" w14:textId="4FDBFDD8" w:rsidR="00196CE6" w:rsidRPr="00C54ACA" w:rsidRDefault="000E20C4" w:rsidP="000E20C4">
            <w:pPr>
              <w:spacing w:line="276" w:lineRule="auto"/>
              <w:jc w:val="right"/>
              <w:rPr>
                <w:rFonts w:eastAsia="Calibri"/>
                <w:sz w:val="24"/>
                <w:szCs w:val="24"/>
              </w:rPr>
            </w:pPr>
            <w:r>
              <w:rPr>
                <w:rFonts w:eastAsia="Calibri"/>
                <w:sz w:val="24"/>
                <w:szCs w:val="24"/>
              </w:rPr>
              <w:t>miesięcy</w:t>
            </w:r>
            <w:r w:rsidR="001B16E0">
              <w:rPr>
                <w:rFonts w:eastAsia="Calibri"/>
                <w:sz w:val="24"/>
                <w:szCs w:val="24"/>
              </w:rPr>
              <w:t xml:space="preserve"> </w:t>
            </w:r>
            <w:r w:rsidR="00196CE6" w:rsidRPr="00C54ACA">
              <w:rPr>
                <w:rFonts w:eastAsia="Calibri"/>
                <w:sz w:val="24"/>
                <w:szCs w:val="24"/>
              </w:rPr>
              <w:t xml:space="preserve"> </w:t>
            </w:r>
          </w:p>
        </w:tc>
      </w:tr>
    </w:tbl>
    <w:p w14:paraId="0BC20EF5" w14:textId="77777777" w:rsidR="007E0340" w:rsidRPr="00C54ACA" w:rsidRDefault="007E0340" w:rsidP="007E0340">
      <w:pPr>
        <w:ind w:left="709"/>
        <w:rPr>
          <w:sz w:val="24"/>
          <w:szCs w:val="24"/>
        </w:rPr>
      </w:pPr>
    </w:p>
    <w:p w14:paraId="320AA3E8" w14:textId="2B271B6E" w:rsidR="00196CE6" w:rsidRPr="000A64C6" w:rsidRDefault="00196CE6" w:rsidP="007E0340">
      <w:pPr>
        <w:ind w:left="709"/>
        <w:rPr>
          <w:bCs/>
          <w:color w:val="FF0000"/>
          <w:sz w:val="24"/>
          <w:szCs w:val="24"/>
        </w:rPr>
      </w:pPr>
    </w:p>
    <w:p w14:paraId="3CB27721" w14:textId="584D3A93" w:rsidR="00526F99" w:rsidRPr="000A64C6" w:rsidRDefault="00526F99" w:rsidP="00C3036D">
      <w:pPr>
        <w:widowControl w:val="0"/>
        <w:spacing w:line="276" w:lineRule="auto"/>
        <w:ind w:left="709"/>
        <w:jc w:val="both"/>
        <w:rPr>
          <w:b/>
          <w:color w:val="FF0000"/>
          <w:sz w:val="24"/>
          <w:szCs w:val="24"/>
        </w:rPr>
      </w:pPr>
    </w:p>
    <w:p w14:paraId="28A76E70" w14:textId="2B8A8353" w:rsidR="003119AA" w:rsidRPr="00094665" w:rsidRDefault="003119AA" w:rsidP="00094665">
      <w:pPr>
        <w:spacing w:line="276" w:lineRule="auto"/>
        <w:ind w:left="1134"/>
        <w:rPr>
          <w:bCs/>
          <w:i/>
          <w:iCs/>
          <w:color w:val="FF0000"/>
          <w:sz w:val="24"/>
          <w:szCs w:val="24"/>
        </w:rPr>
      </w:pPr>
      <w:r w:rsidRPr="00094665">
        <w:rPr>
          <w:bCs/>
          <w:i/>
          <w:iCs/>
          <w:color w:val="FF0000"/>
          <w:sz w:val="24"/>
          <w:szCs w:val="24"/>
        </w:rPr>
        <w:t>Gwarancja nie może być krótsza niż 12 miesięcy i nie dłuższa niż 36 miesięcy</w:t>
      </w:r>
    </w:p>
    <w:p w14:paraId="3803A4B9" w14:textId="65A7C61A" w:rsidR="00A9202B" w:rsidRPr="00C23592" w:rsidRDefault="00A9202B" w:rsidP="00C23592">
      <w:pPr>
        <w:widowControl w:val="0"/>
        <w:spacing w:line="276" w:lineRule="auto"/>
        <w:ind w:left="284"/>
        <w:rPr>
          <w:sz w:val="24"/>
          <w:szCs w:val="24"/>
        </w:rPr>
      </w:pPr>
    </w:p>
    <w:p w14:paraId="0C5925D8" w14:textId="28B40AEF" w:rsidR="00351660" w:rsidRPr="00094665" w:rsidRDefault="00526F99" w:rsidP="00351660">
      <w:pPr>
        <w:widowControl w:val="0"/>
        <w:numPr>
          <w:ilvl w:val="0"/>
          <w:numId w:val="46"/>
        </w:numPr>
        <w:spacing w:line="276" w:lineRule="auto"/>
        <w:ind w:left="709" w:hanging="425"/>
        <w:rPr>
          <w:sz w:val="24"/>
          <w:szCs w:val="24"/>
        </w:rPr>
      </w:pPr>
      <w:r w:rsidRPr="00C54ACA">
        <w:rPr>
          <w:sz w:val="24"/>
          <w:szCs w:val="24"/>
        </w:rPr>
        <w:t>Dostarczymy</w:t>
      </w:r>
      <w:r w:rsidRPr="00C54ACA">
        <w:rPr>
          <w:bCs/>
          <w:sz w:val="24"/>
          <w:szCs w:val="24"/>
        </w:rPr>
        <w:t xml:space="preserve"> przedmiot zamówienia na własny koszt i ryzyko </w:t>
      </w:r>
      <w:r w:rsidRPr="00C54ACA">
        <w:rPr>
          <w:bCs/>
          <w:i/>
          <w:sz w:val="24"/>
          <w:szCs w:val="24"/>
        </w:rPr>
        <w:t>franco</w:t>
      </w:r>
      <w:r w:rsidRPr="00C54ACA">
        <w:rPr>
          <w:bCs/>
          <w:sz w:val="24"/>
          <w:szCs w:val="24"/>
        </w:rPr>
        <w:t xml:space="preserve"> magazyn </w:t>
      </w:r>
      <w:r w:rsidRPr="00992D89">
        <w:rPr>
          <w:bCs/>
          <w:sz w:val="24"/>
          <w:szCs w:val="24"/>
        </w:rPr>
        <w:t>Zamawiającego.</w:t>
      </w:r>
    </w:p>
    <w:p w14:paraId="31C3D035" w14:textId="77777777" w:rsidR="00094665" w:rsidRPr="00351660" w:rsidRDefault="00094665" w:rsidP="00094665">
      <w:pPr>
        <w:widowControl w:val="0"/>
        <w:spacing w:line="276" w:lineRule="auto"/>
        <w:ind w:left="709"/>
        <w:rPr>
          <w:sz w:val="24"/>
          <w:szCs w:val="24"/>
        </w:rPr>
      </w:pPr>
    </w:p>
    <w:p w14:paraId="31A2956F" w14:textId="16ECB883" w:rsidR="0029191F" w:rsidRPr="00351660" w:rsidRDefault="00526F99" w:rsidP="00992D89">
      <w:pPr>
        <w:widowControl w:val="0"/>
        <w:numPr>
          <w:ilvl w:val="0"/>
          <w:numId w:val="46"/>
        </w:numPr>
        <w:spacing w:line="276" w:lineRule="auto"/>
        <w:ind w:left="709" w:hanging="425"/>
        <w:rPr>
          <w:b/>
          <w:bCs/>
          <w:sz w:val="24"/>
          <w:szCs w:val="24"/>
        </w:rPr>
      </w:pPr>
      <w:r w:rsidRPr="00992D89">
        <w:rPr>
          <w:color w:val="385623" w:themeColor="accent6" w:themeShade="80"/>
          <w:sz w:val="24"/>
          <w:szCs w:val="24"/>
        </w:rPr>
        <w:t xml:space="preserve">Do oferty załączam szczegółową specyfikację cenową oferowanego przedmiotu zamówienia, </w:t>
      </w:r>
      <w:r w:rsidRPr="00992D89">
        <w:rPr>
          <w:b/>
          <w:color w:val="385623" w:themeColor="accent6" w:themeShade="80"/>
          <w:sz w:val="24"/>
          <w:szCs w:val="24"/>
        </w:rPr>
        <w:t>która stanowi integralną część oferty</w:t>
      </w:r>
      <w:r w:rsidR="00CB7868" w:rsidRPr="00992D89">
        <w:rPr>
          <w:b/>
          <w:color w:val="385623" w:themeColor="accent6" w:themeShade="80"/>
          <w:sz w:val="24"/>
          <w:szCs w:val="24"/>
        </w:rPr>
        <w:t>.</w:t>
      </w:r>
    </w:p>
    <w:p w14:paraId="0E34F82F" w14:textId="77777777" w:rsidR="00351660" w:rsidRDefault="00351660" w:rsidP="00351660">
      <w:pPr>
        <w:widowControl w:val="0"/>
        <w:spacing w:line="276" w:lineRule="auto"/>
        <w:ind w:left="709"/>
        <w:rPr>
          <w:color w:val="385623" w:themeColor="accent6" w:themeShade="80"/>
          <w:sz w:val="24"/>
          <w:szCs w:val="24"/>
        </w:rPr>
      </w:pPr>
    </w:p>
    <w:p w14:paraId="3106D51C" w14:textId="77777777" w:rsidR="00351660" w:rsidRDefault="00351660" w:rsidP="00351660">
      <w:pPr>
        <w:widowControl w:val="0"/>
        <w:spacing w:line="276" w:lineRule="auto"/>
        <w:ind w:left="709"/>
        <w:rPr>
          <w:color w:val="385623" w:themeColor="accent6" w:themeShade="80"/>
          <w:sz w:val="24"/>
          <w:szCs w:val="24"/>
        </w:rPr>
      </w:pPr>
    </w:p>
    <w:p w14:paraId="20CD32F6" w14:textId="77777777" w:rsidR="00351660" w:rsidRPr="00C54ACA" w:rsidRDefault="00351660" w:rsidP="00351660">
      <w:pPr>
        <w:jc w:val="center"/>
        <w:rPr>
          <w:b/>
          <w:bCs/>
          <w:sz w:val="24"/>
          <w:szCs w:val="24"/>
        </w:rPr>
      </w:pPr>
      <w:r w:rsidRPr="00C54ACA">
        <w:rPr>
          <w:b/>
          <w:bCs/>
          <w:sz w:val="24"/>
          <w:szCs w:val="24"/>
        </w:rPr>
        <w:lastRenderedPageBreak/>
        <w:t>SZCZEGÓŁOWA SPECYFIKACJA CENOWA OFEROWANEGO PRZEDMIOTU ZAMÓWIENIA</w:t>
      </w:r>
    </w:p>
    <w:p w14:paraId="7B28C781" w14:textId="3C26D903" w:rsidR="00351660" w:rsidRPr="00C54ACA" w:rsidRDefault="00351660" w:rsidP="00351660">
      <w:pPr>
        <w:shd w:val="clear" w:color="auto" w:fill="FFFFFF"/>
        <w:tabs>
          <w:tab w:val="left" w:pos="4678"/>
        </w:tabs>
        <w:jc w:val="center"/>
        <w:rPr>
          <w:i/>
        </w:rPr>
      </w:pPr>
      <w:r w:rsidRPr="00C54ACA">
        <w:rPr>
          <w:i/>
        </w:rPr>
        <w:t>sporządzić w kolejności jak w opisie przedmiotu zamówienia</w:t>
      </w:r>
    </w:p>
    <w:p w14:paraId="667A8C48" w14:textId="77777777" w:rsidR="00351660" w:rsidRPr="00C54ACA" w:rsidRDefault="00351660" w:rsidP="00351660">
      <w:pPr>
        <w:widowControl w:val="0"/>
        <w:spacing w:line="276" w:lineRule="auto"/>
        <w:ind w:left="567"/>
        <w:rPr>
          <w:sz w:val="24"/>
          <w:szCs w:val="24"/>
        </w:rPr>
      </w:pPr>
    </w:p>
    <w:tbl>
      <w:tblPr>
        <w:tblW w:w="9098" w:type="dxa"/>
        <w:jc w:val="center"/>
        <w:tblCellMar>
          <w:left w:w="70" w:type="dxa"/>
          <w:right w:w="70" w:type="dxa"/>
        </w:tblCellMar>
        <w:tblLook w:val="04A0" w:firstRow="1" w:lastRow="0" w:firstColumn="1" w:lastColumn="0" w:noHBand="0" w:noVBand="1"/>
      </w:tblPr>
      <w:tblGrid>
        <w:gridCol w:w="750"/>
        <w:gridCol w:w="2318"/>
        <w:gridCol w:w="1118"/>
        <w:gridCol w:w="777"/>
        <w:gridCol w:w="1195"/>
        <w:gridCol w:w="1486"/>
        <w:gridCol w:w="1454"/>
      </w:tblGrid>
      <w:tr w:rsidR="00351660" w:rsidRPr="00C54ACA" w14:paraId="5E81ED8B" w14:textId="77777777" w:rsidTr="000261DC">
        <w:trPr>
          <w:trHeight w:val="680"/>
          <w:jc w:val="center"/>
        </w:trPr>
        <w:tc>
          <w:tcPr>
            <w:tcW w:w="750" w:type="dxa"/>
            <w:tcBorders>
              <w:top w:val="single" w:sz="4" w:space="0" w:color="auto"/>
              <w:left w:val="single" w:sz="4" w:space="0" w:color="auto"/>
              <w:bottom w:val="single" w:sz="4" w:space="0" w:color="auto"/>
              <w:right w:val="single" w:sz="4" w:space="0" w:color="auto"/>
            </w:tcBorders>
            <w:vAlign w:val="center"/>
            <w:hideMark/>
          </w:tcPr>
          <w:p w14:paraId="0664A012" w14:textId="77777777" w:rsidR="00351660" w:rsidRPr="00C54ACA" w:rsidRDefault="00351660" w:rsidP="000261DC">
            <w:pPr>
              <w:jc w:val="center"/>
              <w:rPr>
                <w:b/>
              </w:rPr>
            </w:pPr>
            <w:r w:rsidRPr="00C54ACA">
              <w:rPr>
                <w:b/>
              </w:rPr>
              <w:t>Lp.</w:t>
            </w:r>
          </w:p>
        </w:tc>
        <w:tc>
          <w:tcPr>
            <w:tcW w:w="2318" w:type="dxa"/>
            <w:tcBorders>
              <w:top w:val="single" w:sz="4" w:space="0" w:color="auto"/>
              <w:left w:val="single" w:sz="4" w:space="0" w:color="auto"/>
              <w:bottom w:val="single" w:sz="4" w:space="0" w:color="auto"/>
              <w:right w:val="single" w:sz="4" w:space="0" w:color="auto"/>
            </w:tcBorders>
            <w:vAlign w:val="center"/>
            <w:hideMark/>
          </w:tcPr>
          <w:p w14:paraId="5D5D73F5" w14:textId="77777777" w:rsidR="00351660" w:rsidRPr="00C54ACA" w:rsidRDefault="00351660" w:rsidP="000261DC">
            <w:pPr>
              <w:jc w:val="center"/>
              <w:rPr>
                <w:b/>
              </w:rPr>
            </w:pPr>
            <w:r w:rsidRPr="00C54ACA">
              <w:rPr>
                <w:b/>
              </w:rPr>
              <w:t xml:space="preserve">Nazwa oferowanego przedmiotu zamówienia </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536584A" w14:textId="77777777" w:rsidR="00351660" w:rsidRPr="00C54ACA" w:rsidRDefault="00351660" w:rsidP="000261DC">
            <w:pPr>
              <w:jc w:val="center"/>
              <w:rPr>
                <w:b/>
              </w:rPr>
            </w:pPr>
            <w:r w:rsidRPr="00C54ACA">
              <w:rPr>
                <w:b/>
              </w:rPr>
              <w:t>Nazwa producenta</w:t>
            </w:r>
          </w:p>
        </w:tc>
        <w:tc>
          <w:tcPr>
            <w:tcW w:w="777" w:type="dxa"/>
            <w:tcBorders>
              <w:top w:val="single" w:sz="4" w:space="0" w:color="auto"/>
              <w:left w:val="single" w:sz="4" w:space="0" w:color="auto"/>
              <w:bottom w:val="single" w:sz="4" w:space="0" w:color="auto"/>
              <w:right w:val="single" w:sz="4" w:space="0" w:color="auto"/>
            </w:tcBorders>
            <w:vAlign w:val="center"/>
            <w:hideMark/>
          </w:tcPr>
          <w:p w14:paraId="70E60A5D" w14:textId="77777777" w:rsidR="00351660" w:rsidRPr="00C54ACA" w:rsidRDefault="00351660" w:rsidP="000261DC">
            <w:pPr>
              <w:jc w:val="center"/>
              <w:rPr>
                <w:b/>
              </w:rPr>
            </w:pPr>
            <w:r w:rsidRPr="00C54ACA">
              <w:rPr>
                <w:b/>
              </w:rPr>
              <w:t>j.m.</w:t>
            </w:r>
          </w:p>
        </w:tc>
        <w:tc>
          <w:tcPr>
            <w:tcW w:w="1195" w:type="dxa"/>
            <w:tcBorders>
              <w:top w:val="single" w:sz="4" w:space="0" w:color="auto"/>
              <w:left w:val="single" w:sz="4" w:space="0" w:color="auto"/>
              <w:bottom w:val="single" w:sz="4" w:space="0" w:color="auto"/>
              <w:right w:val="single" w:sz="4" w:space="0" w:color="auto"/>
            </w:tcBorders>
            <w:vAlign w:val="center"/>
            <w:hideMark/>
          </w:tcPr>
          <w:p w14:paraId="442878D0" w14:textId="77777777" w:rsidR="00351660" w:rsidRPr="00C54ACA" w:rsidRDefault="00351660" w:rsidP="000261DC">
            <w:pPr>
              <w:jc w:val="center"/>
              <w:rPr>
                <w:b/>
              </w:rPr>
            </w:pPr>
            <w:r w:rsidRPr="00C54ACA">
              <w:rPr>
                <w:b/>
              </w:rPr>
              <w:t xml:space="preserve">Ilość </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FAF941C" w14:textId="77777777" w:rsidR="00351660" w:rsidRPr="00C54ACA" w:rsidRDefault="00351660" w:rsidP="000261DC">
            <w:pPr>
              <w:jc w:val="center"/>
              <w:rPr>
                <w:b/>
              </w:rPr>
            </w:pPr>
            <w:r w:rsidRPr="00C54ACA">
              <w:rPr>
                <w:b/>
              </w:rPr>
              <w:t xml:space="preserve">Cena jednostkowa netto </w:t>
            </w:r>
          </w:p>
        </w:tc>
        <w:tc>
          <w:tcPr>
            <w:tcW w:w="1454" w:type="dxa"/>
            <w:tcBorders>
              <w:top w:val="single" w:sz="4" w:space="0" w:color="auto"/>
              <w:left w:val="single" w:sz="4" w:space="0" w:color="auto"/>
              <w:bottom w:val="single" w:sz="4" w:space="0" w:color="auto"/>
              <w:right w:val="single" w:sz="4" w:space="0" w:color="auto"/>
            </w:tcBorders>
            <w:vAlign w:val="center"/>
            <w:hideMark/>
          </w:tcPr>
          <w:p w14:paraId="6DD1DA20" w14:textId="77777777" w:rsidR="00351660" w:rsidRPr="00C54ACA" w:rsidRDefault="00351660" w:rsidP="000261DC">
            <w:pPr>
              <w:jc w:val="center"/>
              <w:rPr>
                <w:b/>
                <w:bCs/>
              </w:rPr>
            </w:pPr>
            <w:r w:rsidRPr="00C54ACA">
              <w:rPr>
                <w:b/>
                <w:bCs/>
              </w:rPr>
              <w:t>Wartość netto</w:t>
            </w:r>
          </w:p>
          <w:p w14:paraId="26A9E34E" w14:textId="77777777" w:rsidR="00351660" w:rsidRPr="00C54ACA" w:rsidRDefault="00351660" w:rsidP="000261DC">
            <w:pPr>
              <w:jc w:val="center"/>
              <w:rPr>
                <w:b/>
                <w:bCs/>
              </w:rPr>
            </w:pPr>
            <w:r w:rsidRPr="00C54ACA">
              <w:rPr>
                <w:b/>
                <w:bCs/>
              </w:rPr>
              <w:t>(5*6)</w:t>
            </w:r>
          </w:p>
        </w:tc>
      </w:tr>
      <w:tr w:rsidR="00351660" w:rsidRPr="00C54ACA" w14:paraId="7EA99AE5" w14:textId="77777777" w:rsidTr="000261DC">
        <w:trPr>
          <w:trHeight w:val="285"/>
          <w:jc w:val="center"/>
        </w:trPr>
        <w:tc>
          <w:tcPr>
            <w:tcW w:w="750" w:type="dxa"/>
            <w:tcBorders>
              <w:top w:val="single" w:sz="4" w:space="0" w:color="auto"/>
              <w:left w:val="single" w:sz="4" w:space="0" w:color="auto"/>
              <w:bottom w:val="single" w:sz="4" w:space="0" w:color="auto"/>
              <w:right w:val="single" w:sz="4" w:space="0" w:color="auto"/>
            </w:tcBorders>
            <w:noWrap/>
            <w:vAlign w:val="center"/>
            <w:hideMark/>
          </w:tcPr>
          <w:p w14:paraId="3982CEE7" w14:textId="77777777" w:rsidR="00351660" w:rsidRPr="00C54ACA" w:rsidRDefault="00351660" w:rsidP="000261DC">
            <w:pPr>
              <w:jc w:val="center"/>
              <w:rPr>
                <w:b/>
                <w:i/>
                <w:sz w:val="16"/>
                <w:szCs w:val="16"/>
              </w:rPr>
            </w:pPr>
            <w:r w:rsidRPr="00C54ACA">
              <w:rPr>
                <w:b/>
                <w:i/>
                <w:sz w:val="16"/>
                <w:szCs w:val="16"/>
              </w:rPr>
              <w:t>1</w:t>
            </w:r>
          </w:p>
        </w:tc>
        <w:tc>
          <w:tcPr>
            <w:tcW w:w="2318" w:type="dxa"/>
            <w:tcBorders>
              <w:top w:val="single" w:sz="4" w:space="0" w:color="auto"/>
              <w:left w:val="single" w:sz="4" w:space="0" w:color="auto"/>
              <w:bottom w:val="single" w:sz="4" w:space="0" w:color="auto"/>
              <w:right w:val="single" w:sz="4" w:space="0" w:color="auto"/>
            </w:tcBorders>
            <w:noWrap/>
            <w:vAlign w:val="center"/>
            <w:hideMark/>
          </w:tcPr>
          <w:p w14:paraId="6A4852DA" w14:textId="77777777" w:rsidR="00351660" w:rsidRPr="00C54ACA" w:rsidRDefault="00351660" w:rsidP="000261DC">
            <w:pPr>
              <w:jc w:val="center"/>
              <w:rPr>
                <w:b/>
                <w:i/>
                <w:sz w:val="16"/>
                <w:szCs w:val="16"/>
              </w:rPr>
            </w:pPr>
            <w:r w:rsidRPr="00C54ACA">
              <w:rPr>
                <w:b/>
                <w:i/>
                <w:sz w:val="16"/>
                <w:szCs w:val="16"/>
              </w:rPr>
              <w:t>2</w:t>
            </w:r>
          </w:p>
        </w:tc>
        <w:tc>
          <w:tcPr>
            <w:tcW w:w="1118" w:type="dxa"/>
            <w:tcBorders>
              <w:top w:val="single" w:sz="4" w:space="0" w:color="auto"/>
              <w:left w:val="single" w:sz="4" w:space="0" w:color="auto"/>
              <w:bottom w:val="single" w:sz="4" w:space="0" w:color="auto"/>
              <w:right w:val="single" w:sz="4" w:space="0" w:color="auto"/>
            </w:tcBorders>
            <w:vAlign w:val="center"/>
            <w:hideMark/>
          </w:tcPr>
          <w:p w14:paraId="739F545A" w14:textId="77777777" w:rsidR="00351660" w:rsidRPr="00C54ACA" w:rsidRDefault="00351660" w:rsidP="000261DC">
            <w:pPr>
              <w:jc w:val="center"/>
              <w:rPr>
                <w:b/>
                <w:i/>
                <w:sz w:val="16"/>
                <w:szCs w:val="16"/>
              </w:rPr>
            </w:pPr>
            <w:r w:rsidRPr="00C54ACA">
              <w:rPr>
                <w:b/>
                <w:i/>
                <w:sz w:val="16"/>
                <w:szCs w:val="16"/>
              </w:rPr>
              <w:t>3</w:t>
            </w:r>
          </w:p>
        </w:tc>
        <w:tc>
          <w:tcPr>
            <w:tcW w:w="777" w:type="dxa"/>
            <w:tcBorders>
              <w:top w:val="single" w:sz="4" w:space="0" w:color="auto"/>
              <w:left w:val="single" w:sz="4" w:space="0" w:color="auto"/>
              <w:bottom w:val="single" w:sz="4" w:space="0" w:color="auto"/>
              <w:right w:val="single" w:sz="4" w:space="0" w:color="auto"/>
            </w:tcBorders>
            <w:noWrap/>
            <w:vAlign w:val="center"/>
            <w:hideMark/>
          </w:tcPr>
          <w:p w14:paraId="4273F4C2" w14:textId="77777777" w:rsidR="00351660" w:rsidRPr="00C54ACA" w:rsidRDefault="00351660" w:rsidP="000261DC">
            <w:pPr>
              <w:jc w:val="center"/>
              <w:rPr>
                <w:b/>
                <w:i/>
                <w:sz w:val="16"/>
                <w:szCs w:val="16"/>
              </w:rPr>
            </w:pPr>
            <w:r w:rsidRPr="00C54ACA">
              <w:rPr>
                <w:b/>
                <w:i/>
                <w:sz w:val="16"/>
                <w:szCs w:val="16"/>
              </w:rPr>
              <w:t>4</w:t>
            </w:r>
          </w:p>
        </w:tc>
        <w:tc>
          <w:tcPr>
            <w:tcW w:w="1195" w:type="dxa"/>
            <w:tcBorders>
              <w:top w:val="single" w:sz="4" w:space="0" w:color="auto"/>
              <w:left w:val="single" w:sz="4" w:space="0" w:color="auto"/>
              <w:bottom w:val="single" w:sz="4" w:space="0" w:color="auto"/>
              <w:right w:val="single" w:sz="4" w:space="0" w:color="auto"/>
            </w:tcBorders>
            <w:noWrap/>
            <w:vAlign w:val="center"/>
            <w:hideMark/>
          </w:tcPr>
          <w:p w14:paraId="75819E40" w14:textId="77777777" w:rsidR="00351660" w:rsidRPr="00C54ACA" w:rsidRDefault="00351660" w:rsidP="000261DC">
            <w:pPr>
              <w:jc w:val="center"/>
              <w:rPr>
                <w:b/>
                <w:i/>
                <w:sz w:val="16"/>
                <w:szCs w:val="16"/>
              </w:rPr>
            </w:pPr>
            <w:r w:rsidRPr="00C54ACA">
              <w:rPr>
                <w:b/>
                <w:i/>
                <w:sz w:val="16"/>
                <w:szCs w:val="16"/>
              </w:rPr>
              <w:t>5</w:t>
            </w:r>
          </w:p>
        </w:tc>
        <w:tc>
          <w:tcPr>
            <w:tcW w:w="1486" w:type="dxa"/>
            <w:tcBorders>
              <w:top w:val="single" w:sz="4" w:space="0" w:color="auto"/>
              <w:left w:val="single" w:sz="4" w:space="0" w:color="auto"/>
              <w:bottom w:val="single" w:sz="4" w:space="0" w:color="auto"/>
              <w:right w:val="single" w:sz="4" w:space="0" w:color="auto"/>
            </w:tcBorders>
            <w:noWrap/>
            <w:vAlign w:val="center"/>
            <w:hideMark/>
          </w:tcPr>
          <w:p w14:paraId="08A0ED0C" w14:textId="77777777" w:rsidR="00351660" w:rsidRPr="00C54ACA" w:rsidRDefault="00351660" w:rsidP="000261DC">
            <w:pPr>
              <w:jc w:val="center"/>
              <w:rPr>
                <w:b/>
                <w:i/>
                <w:sz w:val="16"/>
                <w:szCs w:val="16"/>
              </w:rPr>
            </w:pPr>
            <w:r w:rsidRPr="00C54ACA">
              <w:rPr>
                <w:b/>
                <w:i/>
                <w:sz w:val="16"/>
                <w:szCs w:val="16"/>
              </w:rPr>
              <w:t>6</w:t>
            </w:r>
          </w:p>
        </w:tc>
        <w:tc>
          <w:tcPr>
            <w:tcW w:w="1454" w:type="dxa"/>
            <w:tcBorders>
              <w:top w:val="single" w:sz="4" w:space="0" w:color="auto"/>
              <w:left w:val="single" w:sz="4" w:space="0" w:color="auto"/>
              <w:bottom w:val="single" w:sz="4" w:space="0" w:color="auto"/>
              <w:right w:val="single" w:sz="4" w:space="0" w:color="auto"/>
            </w:tcBorders>
            <w:noWrap/>
            <w:vAlign w:val="center"/>
            <w:hideMark/>
          </w:tcPr>
          <w:p w14:paraId="20B29923" w14:textId="77777777" w:rsidR="00351660" w:rsidRPr="00C54ACA" w:rsidRDefault="00351660" w:rsidP="000261DC">
            <w:pPr>
              <w:jc w:val="center"/>
              <w:rPr>
                <w:b/>
                <w:i/>
                <w:sz w:val="16"/>
                <w:szCs w:val="16"/>
              </w:rPr>
            </w:pPr>
            <w:r w:rsidRPr="00C54ACA">
              <w:rPr>
                <w:b/>
                <w:i/>
                <w:sz w:val="16"/>
                <w:szCs w:val="16"/>
              </w:rPr>
              <w:t>7</w:t>
            </w:r>
          </w:p>
        </w:tc>
      </w:tr>
      <w:tr w:rsidR="00351660" w:rsidRPr="00C54ACA" w14:paraId="1247F73A" w14:textId="77777777" w:rsidTr="000261DC">
        <w:trPr>
          <w:trHeight w:val="283"/>
          <w:jc w:val="center"/>
        </w:trPr>
        <w:tc>
          <w:tcPr>
            <w:tcW w:w="750" w:type="dxa"/>
            <w:tcBorders>
              <w:top w:val="single" w:sz="4" w:space="0" w:color="auto"/>
              <w:left w:val="single" w:sz="4" w:space="0" w:color="auto"/>
              <w:bottom w:val="single" w:sz="4" w:space="0" w:color="auto"/>
              <w:right w:val="single" w:sz="4" w:space="0" w:color="auto"/>
            </w:tcBorders>
            <w:noWrap/>
            <w:vAlign w:val="center"/>
            <w:hideMark/>
          </w:tcPr>
          <w:p w14:paraId="4BA83276" w14:textId="77777777" w:rsidR="00351660" w:rsidRPr="00C54ACA" w:rsidRDefault="00351660" w:rsidP="000261DC">
            <w:pPr>
              <w:ind w:left="360"/>
            </w:pPr>
            <w:r w:rsidRPr="00C54ACA">
              <w:t>1.</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0EA4A8AB" w14:textId="77777777" w:rsidR="00351660" w:rsidRPr="00C54ACA" w:rsidRDefault="00351660" w:rsidP="000261DC">
            <w:r w:rsidRPr="00C54ACA">
              <w:t> </w:t>
            </w:r>
          </w:p>
        </w:tc>
        <w:tc>
          <w:tcPr>
            <w:tcW w:w="1118" w:type="dxa"/>
            <w:tcBorders>
              <w:top w:val="single" w:sz="4" w:space="0" w:color="auto"/>
              <w:left w:val="single" w:sz="4" w:space="0" w:color="auto"/>
              <w:bottom w:val="single" w:sz="4" w:space="0" w:color="auto"/>
              <w:right w:val="single" w:sz="4" w:space="0" w:color="auto"/>
            </w:tcBorders>
            <w:vAlign w:val="bottom"/>
          </w:tcPr>
          <w:p w14:paraId="5DE76CC1" w14:textId="77777777" w:rsidR="00351660" w:rsidRPr="00C54ACA" w:rsidRDefault="00351660" w:rsidP="000261DC"/>
        </w:tc>
        <w:tc>
          <w:tcPr>
            <w:tcW w:w="777" w:type="dxa"/>
            <w:tcBorders>
              <w:top w:val="single" w:sz="4" w:space="0" w:color="auto"/>
              <w:left w:val="single" w:sz="4" w:space="0" w:color="auto"/>
              <w:bottom w:val="single" w:sz="4" w:space="0" w:color="auto"/>
              <w:right w:val="single" w:sz="4" w:space="0" w:color="auto"/>
            </w:tcBorders>
            <w:vAlign w:val="center"/>
            <w:hideMark/>
          </w:tcPr>
          <w:p w14:paraId="124410A4" w14:textId="77777777" w:rsidR="00351660" w:rsidRPr="00C54ACA" w:rsidRDefault="00351660" w:rsidP="000261DC">
            <w:pPr>
              <w:jc w:val="center"/>
            </w:pPr>
            <w:r w:rsidRPr="00C54ACA">
              <w:t> </w:t>
            </w:r>
          </w:p>
        </w:tc>
        <w:tc>
          <w:tcPr>
            <w:tcW w:w="1195" w:type="dxa"/>
            <w:tcBorders>
              <w:top w:val="single" w:sz="4" w:space="0" w:color="auto"/>
              <w:left w:val="single" w:sz="4" w:space="0" w:color="auto"/>
              <w:bottom w:val="single" w:sz="4" w:space="0" w:color="auto"/>
              <w:right w:val="single" w:sz="4" w:space="0" w:color="auto"/>
            </w:tcBorders>
            <w:noWrap/>
            <w:vAlign w:val="center"/>
            <w:hideMark/>
          </w:tcPr>
          <w:p w14:paraId="583F25F7" w14:textId="77777777" w:rsidR="00351660" w:rsidRPr="00C54ACA" w:rsidRDefault="00351660" w:rsidP="000261DC">
            <w:pPr>
              <w:jc w:val="center"/>
            </w:pPr>
            <w:r w:rsidRPr="00C54ACA">
              <w:t> </w:t>
            </w:r>
          </w:p>
        </w:tc>
        <w:tc>
          <w:tcPr>
            <w:tcW w:w="1486" w:type="dxa"/>
            <w:tcBorders>
              <w:top w:val="single" w:sz="4" w:space="0" w:color="auto"/>
              <w:left w:val="single" w:sz="4" w:space="0" w:color="auto"/>
              <w:bottom w:val="single" w:sz="4" w:space="0" w:color="auto"/>
              <w:right w:val="single" w:sz="4" w:space="0" w:color="auto"/>
            </w:tcBorders>
            <w:noWrap/>
            <w:vAlign w:val="center"/>
            <w:hideMark/>
          </w:tcPr>
          <w:p w14:paraId="09A04C07" w14:textId="77777777" w:rsidR="00351660" w:rsidRPr="00C54ACA" w:rsidRDefault="00351660" w:rsidP="000261DC"/>
        </w:tc>
        <w:tc>
          <w:tcPr>
            <w:tcW w:w="1454" w:type="dxa"/>
            <w:tcBorders>
              <w:top w:val="single" w:sz="4" w:space="0" w:color="auto"/>
              <w:left w:val="single" w:sz="4" w:space="0" w:color="auto"/>
              <w:bottom w:val="single" w:sz="4" w:space="0" w:color="auto"/>
              <w:right w:val="single" w:sz="4" w:space="0" w:color="auto"/>
            </w:tcBorders>
            <w:noWrap/>
            <w:vAlign w:val="center"/>
            <w:hideMark/>
          </w:tcPr>
          <w:p w14:paraId="65914D1B" w14:textId="77777777" w:rsidR="00351660" w:rsidRPr="00C54ACA" w:rsidRDefault="00351660" w:rsidP="000261DC"/>
        </w:tc>
      </w:tr>
      <w:tr w:rsidR="00351660" w:rsidRPr="00C54ACA" w14:paraId="123C8B6C" w14:textId="77777777" w:rsidTr="000261DC">
        <w:trPr>
          <w:trHeight w:val="283"/>
          <w:jc w:val="center"/>
        </w:trPr>
        <w:tc>
          <w:tcPr>
            <w:tcW w:w="750" w:type="dxa"/>
            <w:tcBorders>
              <w:top w:val="single" w:sz="4" w:space="0" w:color="auto"/>
              <w:left w:val="single" w:sz="4" w:space="0" w:color="auto"/>
              <w:bottom w:val="single" w:sz="4" w:space="0" w:color="auto"/>
              <w:right w:val="single" w:sz="4" w:space="0" w:color="auto"/>
            </w:tcBorders>
            <w:noWrap/>
            <w:vAlign w:val="center"/>
            <w:hideMark/>
          </w:tcPr>
          <w:p w14:paraId="6DE42D8E" w14:textId="77777777" w:rsidR="00351660" w:rsidRPr="00C54ACA" w:rsidRDefault="00351660" w:rsidP="000261DC">
            <w:pPr>
              <w:ind w:left="360"/>
            </w:pPr>
            <w:r w:rsidRPr="00C54ACA">
              <w:t>2.</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65B49758" w14:textId="77777777" w:rsidR="00351660" w:rsidRPr="00C54ACA" w:rsidRDefault="00351660" w:rsidP="000261DC">
            <w:r w:rsidRPr="00C54ACA">
              <w:t> </w:t>
            </w:r>
          </w:p>
        </w:tc>
        <w:tc>
          <w:tcPr>
            <w:tcW w:w="1118" w:type="dxa"/>
            <w:tcBorders>
              <w:top w:val="single" w:sz="4" w:space="0" w:color="auto"/>
              <w:left w:val="single" w:sz="4" w:space="0" w:color="auto"/>
              <w:bottom w:val="single" w:sz="4" w:space="0" w:color="auto"/>
              <w:right w:val="single" w:sz="4" w:space="0" w:color="auto"/>
            </w:tcBorders>
            <w:vAlign w:val="bottom"/>
          </w:tcPr>
          <w:p w14:paraId="5C1F076C" w14:textId="77777777" w:rsidR="00351660" w:rsidRPr="00C54ACA" w:rsidRDefault="00351660" w:rsidP="000261DC"/>
        </w:tc>
        <w:tc>
          <w:tcPr>
            <w:tcW w:w="777" w:type="dxa"/>
            <w:tcBorders>
              <w:top w:val="single" w:sz="4" w:space="0" w:color="auto"/>
              <w:left w:val="single" w:sz="4" w:space="0" w:color="auto"/>
              <w:bottom w:val="single" w:sz="4" w:space="0" w:color="auto"/>
              <w:right w:val="single" w:sz="4" w:space="0" w:color="auto"/>
            </w:tcBorders>
            <w:vAlign w:val="center"/>
            <w:hideMark/>
          </w:tcPr>
          <w:p w14:paraId="2D6CAF20" w14:textId="77777777" w:rsidR="00351660" w:rsidRPr="00C54ACA" w:rsidRDefault="00351660" w:rsidP="000261DC">
            <w:pPr>
              <w:jc w:val="center"/>
            </w:pPr>
            <w:r w:rsidRPr="00C54ACA">
              <w:t> </w:t>
            </w:r>
          </w:p>
        </w:tc>
        <w:tc>
          <w:tcPr>
            <w:tcW w:w="1195" w:type="dxa"/>
            <w:tcBorders>
              <w:top w:val="single" w:sz="4" w:space="0" w:color="auto"/>
              <w:left w:val="single" w:sz="4" w:space="0" w:color="auto"/>
              <w:bottom w:val="single" w:sz="4" w:space="0" w:color="auto"/>
              <w:right w:val="single" w:sz="4" w:space="0" w:color="auto"/>
            </w:tcBorders>
            <w:noWrap/>
            <w:vAlign w:val="center"/>
            <w:hideMark/>
          </w:tcPr>
          <w:p w14:paraId="3D871FE3" w14:textId="77777777" w:rsidR="00351660" w:rsidRPr="00C54ACA" w:rsidRDefault="00351660" w:rsidP="000261DC">
            <w:pPr>
              <w:jc w:val="center"/>
            </w:pPr>
            <w:r w:rsidRPr="00C54ACA">
              <w:t> </w:t>
            </w:r>
          </w:p>
        </w:tc>
        <w:tc>
          <w:tcPr>
            <w:tcW w:w="1486" w:type="dxa"/>
            <w:tcBorders>
              <w:top w:val="single" w:sz="4" w:space="0" w:color="auto"/>
              <w:left w:val="single" w:sz="4" w:space="0" w:color="auto"/>
              <w:bottom w:val="single" w:sz="4" w:space="0" w:color="auto"/>
              <w:right w:val="single" w:sz="4" w:space="0" w:color="auto"/>
            </w:tcBorders>
            <w:noWrap/>
            <w:vAlign w:val="bottom"/>
            <w:hideMark/>
          </w:tcPr>
          <w:p w14:paraId="03DF2953" w14:textId="77777777" w:rsidR="00351660" w:rsidRPr="00C54ACA" w:rsidRDefault="00351660" w:rsidP="000261DC">
            <w:r w:rsidRPr="00C54ACA">
              <w:t> </w:t>
            </w:r>
          </w:p>
        </w:tc>
        <w:tc>
          <w:tcPr>
            <w:tcW w:w="1454" w:type="dxa"/>
            <w:tcBorders>
              <w:top w:val="single" w:sz="4" w:space="0" w:color="auto"/>
              <w:left w:val="single" w:sz="4" w:space="0" w:color="auto"/>
              <w:bottom w:val="single" w:sz="4" w:space="0" w:color="auto"/>
              <w:right w:val="single" w:sz="4" w:space="0" w:color="auto"/>
            </w:tcBorders>
            <w:noWrap/>
            <w:vAlign w:val="bottom"/>
            <w:hideMark/>
          </w:tcPr>
          <w:p w14:paraId="2341112C" w14:textId="77777777" w:rsidR="00351660" w:rsidRPr="00C54ACA" w:rsidRDefault="00351660" w:rsidP="000261DC">
            <w:r w:rsidRPr="00C54ACA">
              <w:t> </w:t>
            </w:r>
          </w:p>
        </w:tc>
      </w:tr>
      <w:tr w:rsidR="00351660" w:rsidRPr="00C54ACA" w14:paraId="6F9D0549" w14:textId="77777777" w:rsidTr="000261DC">
        <w:trPr>
          <w:trHeight w:val="283"/>
          <w:jc w:val="center"/>
        </w:trPr>
        <w:tc>
          <w:tcPr>
            <w:tcW w:w="750" w:type="dxa"/>
            <w:tcBorders>
              <w:top w:val="single" w:sz="4" w:space="0" w:color="auto"/>
              <w:left w:val="single" w:sz="4" w:space="0" w:color="auto"/>
              <w:bottom w:val="single" w:sz="4" w:space="0" w:color="auto"/>
              <w:right w:val="single" w:sz="4" w:space="0" w:color="auto"/>
            </w:tcBorders>
            <w:noWrap/>
            <w:vAlign w:val="center"/>
            <w:hideMark/>
          </w:tcPr>
          <w:p w14:paraId="37BD57D2" w14:textId="77777777" w:rsidR="00351660" w:rsidRPr="00C54ACA" w:rsidRDefault="00351660" w:rsidP="000261DC">
            <w:pPr>
              <w:ind w:left="360"/>
            </w:pPr>
            <w:r w:rsidRPr="00C54ACA">
              <w:t>….</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75DEE5DB" w14:textId="77777777" w:rsidR="00351660" w:rsidRPr="00C54ACA" w:rsidRDefault="00351660" w:rsidP="000261DC">
            <w:r w:rsidRPr="00C54ACA">
              <w:t> </w:t>
            </w:r>
          </w:p>
        </w:tc>
        <w:tc>
          <w:tcPr>
            <w:tcW w:w="1118" w:type="dxa"/>
            <w:tcBorders>
              <w:top w:val="single" w:sz="4" w:space="0" w:color="auto"/>
              <w:left w:val="single" w:sz="4" w:space="0" w:color="auto"/>
              <w:bottom w:val="single" w:sz="4" w:space="0" w:color="auto"/>
              <w:right w:val="single" w:sz="4" w:space="0" w:color="auto"/>
            </w:tcBorders>
            <w:vAlign w:val="bottom"/>
          </w:tcPr>
          <w:p w14:paraId="03250935" w14:textId="77777777" w:rsidR="00351660" w:rsidRPr="00C54ACA" w:rsidRDefault="00351660" w:rsidP="000261DC"/>
        </w:tc>
        <w:tc>
          <w:tcPr>
            <w:tcW w:w="777" w:type="dxa"/>
            <w:tcBorders>
              <w:top w:val="single" w:sz="4" w:space="0" w:color="auto"/>
              <w:left w:val="single" w:sz="4" w:space="0" w:color="auto"/>
              <w:bottom w:val="single" w:sz="4" w:space="0" w:color="auto"/>
              <w:right w:val="single" w:sz="4" w:space="0" w:color="auto"/>
            </w:tcBorders>
            <w:vAlign w:val="center"/>
            <w:hideMark/>
          </w:tcPr>
          <w:p w14:paraId="3EDEF977" w14:textId="77777777" w:rsidR="00351660" w:rsidRPr="00C54ACA" w:rsidRDefault="00351660" w:rsidP="000261DC">
            <w:pPr>
              <w:jc w:val="center"/>
            </w:pPr>
            <w:r w:rsidRPr="00C54ACA">
              <w:t> </w:t>
            </w:r>
          </w:p>
        </w:tc>
        <w:tc>
          <w:tcPr>
            <w:tcW w:w="1195" w:type="dxa"/>
            <w:tcBorders>
              <w:top w:val="single" w:sz="4" w:space="0" w:color="auto"/>
              <w:left w:val="single" w:sz="4" w:space="0" w:color="auto"/>
              <w:bottom w:val="single" w:sz="4" w:space="0" w:color="auto"/>
              <w:right w:val="single" w:sz="4" w:space="0" w:color="auto"/>
            </w:tcBorders>
            <w:noWrap/>
            <w:vAlign w:val="center"/>
            <w:hideMark/>
          </w:tcPr>
          <w:p w14:paraId="0B152174" w14:textId="77777777" w:rsidR="00351660" w:rsidRPr="00C54ACA" w:rsidRDefault="00351660" w:rsidP="000261DC">
            <w:pPr>
              <w:jc w:val="center"/>
            </w:pPr>
            <w:r w:rsidRPr="00C54ACA">
              <w:t> </w:t>
            </w:r>
          </w:p>
        </w:tc>
        <w:tc>
          <w:tcPr>
            <w:tcW w:w="1486" w:type="dxa"/>
            <w:tcBorders>
              <w:top w:val="single" w:sz="4" w:space="0" w:color="auto"/>
              <w:left w:val="single" w:sz="4" w:space="0" w:color="auto"/>
              <w:bottom w:val="single" w:sz="4" w:space="0" w:color="auto"/>
              <w:right w:val="single" w:sz="4" w:space="0" w:color="auto"/>
            </w:tcBorders>
            <w:noWrap/>
            <w:vAlign w:val="bottom"/>
            <w:hideMark/>
          </w:tcPr>
          <w:p w14:paraId="44B113BE" w14:textId="77777777" w:rsidR="00351660" w:rsidRPr="00C54ACA" w:rsidRDefault="00351660" w:rsidP="000261DC">
            <w:r w:rsidRPr="00C54ACA">
              <w:t> </w:t>
            </w:r>
          </w:p>
        </w:tc>
        <w:tc>
          <w:tcPr>
            <w:tcW w:w="1454" w:type="dxa"/>
            <w:tcBorders>
              <w:top w:val="single" w:sz="4" w:space="0" w:color="auto"/>
              <w:left w:val="single" w:sz="4" w:space="0" w:color="auto"/>
              <w:bottom w:val="single" w:sz="4" w:space="0" w:color="auto"/>
              <w:right w:val="single" w:sz="4" w:space="0" w:color="auto"/>
            </w:tcBorders>
            <w:noWrap/>
            <w:vAlign w:val="bottom"/>
            <w:hideMark/>
          </w:tcPr>
          <w:p w14:paraId="584F2721" w14:textId="77777777" w:rsidR="00351660" w:rsidRPr="00C54ACA" w:rsidRDefault="00351660" w:rsidP="000261DC">
            <w:r w:rsidRPr="00C54ACA">
              <w:t> </w:t>
            </w:r>
          </w:p>
        </w:tc>
      </w:tr>
      <w:tr w:rsidR="00351660" w:rsidRPr="00C54ACA" w14:paraId="025B04D3" w14:textId="77777777" w:rsidTr="000261DC">
        <w:trPr>
          <w:trHeight w:val="283"/>
          <w:jc w:val="center"/>
        </w:trPr>
        <w:tc>
          <w:tcPr>
            <w:tcW w:w="7644" w:type="dxa"/>
            <w:gridSpan w:val="6"/>
            <w:tcBorders>
              <w:top w:val="single" w:sz="4" w:space="0" w:color="auto"/>
              <w:left w:val="single" w:sz="4" w:space="0" w:color="auto"/>
              <w:bottom w:val="single" w:sz="4" w:space="0" w:color="auto"/>
              <w:right w:val="single" w:sz="4" w:space="0" w:color="auto"/>
            </w:tcBorders>
            <w:noWrap/>
            <w:vAlign w:val="center"/>
            <w:hideMark/>
          </w:tcPr>
          <w:p w14:paraId="75E0BBBA" w14:textId="77777777" w:rsidR="00351660" w:rsidRPr="00C54ACA" w:rsidRDefault="00351660" w:rsidP="000261DC">
            <w:pPr>
              <w:jc w:val="center"/>
            </w:pPr>
            <w:r w:rsidRPr="00C54ACA">
              <w:rPr>
                <w:b/>
              </w:rPr>
              <w:t>WARTOŚĆ NETTO OFERTY</w:t>
            </w:r>
          </w:p>
        </w:tc>
        <w:tc>
          <w:tcPr>
            <w:tcW w:w="1454" w:type="dxa"/>
            <w:tcBorders>
              <w:top w:val="single" w:sz="4" w:space="0" w:color="auto"/>
              <w:left w:val="single" w:sz="4" w:space="0" w:color="auto"/>
              <w:bottom w:val="single" w:sz="4" w:space="0" w:color="auto"/>
              <w:right w:val="single" w:sz="4" w:space="0" w:color="auto"/>
            </w:tcBorders>
            <w:noWrap/>
            <w:vAlign w:val="center"/>
            <w:hideMark/>
          </w:tcPr>
          <w:p w14:paraId="498EB24D" w14:textId="77777777" w:rsidR="00351660" w:rsidRPr="00C54ACA" w:rsidRDefault="00351660" w:rsidP="000261DC"/>
        </w:tc>
      </w:tr>
      <w:tr w:rsidR="00351660" w:rsidRPr="00C54ACA" w14:paraId="1B697F56" w14:textId="77777777" w:rsidTr="000261DC">
        <w:trPr>
          <w:trHeight w:val="283"/>
          <w:jc w:val="center"/>
        </w:trPr>
        <w:tc>
          <w:tcPr>
            <w:tcW w:w="7644" w:type="dxa"/>
            <w:gridSpan w:val="6"/>
            <w:tcBorders>
              <w:top w:val="single" w:sz="4" w:space="0" w:color="auto"/>
              <w:left w:val="single" w:sz="4" w:space="0" w:color="auto"/>
              <w:bottom w:val="single" w:sz="4" w:space="0" w:color="auto"/>
              <w:right w:val="single" w:sz="4" w:space="0" w:color="auto"/>
            </w:tcBorders>
            <w:noWrap/>
            <w:vAlign w:val="center"/>
            <w:hideMark/>
          </w:tcPr>
          <w:p w14:paraId="78D4C5C0" w14:textId="77777777" w:rsidR="00351660" w:rsidRPr="00C54ACA" w:rsidRDefault="00351660" w:rsidP="000261DC">
            <w:pPr>
              <w:jc w:val="center"/>
            </w:pPr>
            <w:r w:rsidRPr="00C54ACA">
              <w:rPr>
                <w:b/>
              </w:rPr>
              <w:t>PODATEK OD SUMY WARTOŚCI NETTO</w:t>
            </w:r>
          </w:p>
        </w:tc>
        <w:tc>
          <w:tcPr>
            <w:tcW w:w="1454" w:type="dxa"/>
            <w:tcBorders>
              <w:top w:val="single" w:sz="4" w:space="0" w:color="auto"/>
              <w:left w:val="single" w:sz="4" w:space="0" w:color="auto"/>
              <w:bottom w:val="single" w:sz="4" w:space="0" w:color="auto"/>
              <w:right w:val="single" w:sz="4" w:space="0" w:color="auto"/>
            </w:tcBorders>
            <w:noWrap/>
            <w:vAlign w:val="center"/>
            <w:hideMark/>
          </w:tcPr>
          <w:p w14:paraId="15B35250" w14:textId="77777777" w:rsidR="00351660" w:rsidRPr="00C54ACA" w:rsidRDefault="00351660" w:rsidP="000261DC"/>
        </w:tc>
      </w:tr>
      <w:tr w:rsidR="00351660" w:rsidRPr="00C54ACA" w14:paraId="11CA7D47" w14:textId="77777777" w:rsidTr="000261DC">
        <w:trPr>
          <w:trHeight w:val="283"/>
          <w:jc w:val="center"/>
        </w:trPr>
        <w:tc>
          <w:tcPr>
            <w:tcW w:w="7644" w:type="dxa"/>
            <w:gridSpan w:val="6"/>
            <w:tcBorders>
              <w:top w:val="single" w:sz="4" w:space="0" w:color="auto"/>
              <w:left w:val="single" w:sz="4" w:space="0" w:color="auto"/>
              <w:bottom w:val="single" w:sz="4" w:space="0" w:color="auto"/>
              <w:right w:val="single" w:sz="4" w:space="0" w:color="auto"/>
            </w:tcBorders>
            <w:noWrap/>
            <w:vAlign w:val="center"/>
            <w:hideMark/>
          </w:tcPr>
          <w:p w14:paraId="3946C987" w14:textId="77777777" w:rsidR="00351660" w:rsidRPr="00C54ACA" w:rsidRDefault="00351660" w:rsidP="000261DC">
            <w:pPr>
              <w:jc w:val="center"/>
            </w:pPr>
            <w:r w:rsidRPr="00C54ACA">
              <w:rPr>
                <w:b/>
              </w:rPr>
              <w:t>CENA OFERTY</w:t>
            </w:r>
          </w:p>
        </w:tc>
        <w:tc>
          <w:tcPr>
            <w:tcW w:w="1454" w:type="dxa"/>
            <w:tcBorders>
              <w:top w:val="single" w:sz="4" w:space="0" w:color="auto"/>
              <w:left w:val="single" w:sz="4" w:space="0" w:color="auto"/>
              <w:bottom w:val="single" w:sz="4" w:space="0" w:color="auto"/>
              <w:right w:val="single" w:sz="4" w:space="0" w:color="auto"/>
            </w:tcBorders>
            <w:noWrap/>
            <w:vAlign w:val="center"/>
            <w:hideMark/>
          </w:tcPr>
          <w:p w14:paraId="6BAE1E3A" w14:textId="77777777" w:rsidR="00351660" w:rsidRPr="00C54ACA" w:rsidRDefault="00351660" w:rsidP="000261DC"/>
        </w:tc>
      </w:tr>
    </w:tbl>
    <w:p w14:paraId="26CADEE6" w14:textId="77777777" w:rsidR="00351660" w:rsidRDefault="00351660" w:rsidP="00351660">
      <w:pPr>
        <w:widowControl w:val="0"/>
        <w:spacing w:line="276" w:lineRule="auto"/>
        <w:ind w:left="709"/>
        <w:rPr>
          <w:color w:val="385623" w:themeColor="accent6" w:themeShade="80"/>
          <w:sz w:val="24"/>
          <w:szCs w:val="24"/>
        </w:rPr>
      </w:pPr>
    </w:p>
    <w:p w14:paraId="0ABF40C5" w14:textId="29B1E0FB" w:rsidR="003119AA" w:rsidRDefault="003119AA" w:rsidP="00867A42">
      <w:pPr>
        <w:widowControl w:val="0"/>
        <w:numPr>
          <w:ilvl w:val="0"/>
          <w:numId w:val="46"/>
        </w:numPr>
        <w:tabs>
          <w:tab w:val="clear" w:pos="1160"/>
          <w:tab w:val="num" w:pos="709"/>
        </w:tabs>
        <w:spacing w:line="276" w:lineRule="auto"/>
        <w:ind w:left="709" w:hanging="425"/>
        <w:jc w:val="both"/>
        <w:rPr>
          <w:sz w:val="24"/>
          <w:szCs w:val="24"/>
        </w:rPr>
      </w:pPr>
      <w:r w:rsidRPr="00726E94">
        <w:rPr>
          <w:sz w:val="24"/>
          <w:szCs w:val="24"/>
        </w:rPr>
        <w:t xml:space="preserve">Oświadczam/my*, że </w:t>
      </w:r>
      <w:r w:rsidRPr="00726E94">
        <w:rPr>
          <w:b/>
          <w:sz w:val="24"/>
          <w:szCs w:val="24"/>
        </w:rPr>
        <w:t>jestem</w:t>
      </w:r>
      <w:r>
        <w:rPr>
          <w:b/>
          <w:sz w:val="24"/>
          <w:szCs w:val="24"/>
        </w:rPr>
        <w:t xml:space="preserve"> </w:t>
      </w:r>
      <w:r w:rsidRPr="00726E94">
        <w:rPr>
          <w:b/>
          <w:sz w:val="24"/>
          <w:szCs w:val="24"/>
        </w:rPr>
        <w:t>/</w:t>
      </w:r>
      <w:r>
        <w:rPr>
          <w:b/>
          <w:sz w:val="24"/>
          <w:szCs w:val="24"/>
        </w:rPr>
        <w:t xml:space="preserve"> </w:t>
      </w:r>
      <w:r w:rsidRPr="00726E94">
        <w:rPr>
          <w:b/>
          <w:sz w:val="24"/>
          <w:szCs w:val="24"/>
        </w:rPr>
        <w:t>nie jestem</w:t>
      </w:r>
      <w:r w:rsidRPr="00726E94">
        <w:rPr>
          <w:sz w:val="24"/>
          <w:szCs w:val="24"/>
        </w:rPr>
        <w:t>* zarejestrowanym czynnym płatnikiem podatku VAT/ zwolnionym z obowiązku uiszczenia podatku VAT</w:t>
      </w:r>
      <w:r w:rsidR="00867A42">
        <w:rPr>
          <w:sz w:val="24"/>
          <w:szCs w:val="24"/>
        </w:rPr>
        <w:t>.</w:t>
      </w:r>
      <w:r w:rsidRPr="00726E94">
        <w:rPr>
          <w:sz w:val="24"/>
          <w:szCs w:val="24"/>
        </w:rPr>
        <w:t xml:space="preserve">* </w:t>
      </w:r>
    </w:p>
    <w:p w14:paraId="2652B2AB" w14:textId="77777777" w:rsidR="00867A42" w:rsidRDefault="00867A42" w:rsidP="00867A42">
      <w:pPr>
        <w:widowControl w:val="0"/>
        <w:spacing w:line="276" w:lineRule="auto"/>
        <w:ind w:left="709"/>
        <w:jc w:val="both"/>
        <w:rPr>
          <w:sz w:val="24"/>
          <w:szCs w:val="24"/>
        </w:rPr>
      </w:pPr>
    </w:p>
    <w:p w14:paraId="1FDCF153" w14:textId="77777777" w:rsidR="003119AA" w:rsidRDefault="003119AA" w:rsidP="00867A42">
      <w:pPr>
        <w:widowControl w:val="0"/>
        <w:numPr>
          <w:ilvl w:val="0"/>
          <w:numId w:val="46"/>
        </w:numPr>
        <w:tabs>
          <w:tab w:val="clear" w:pos="1160"/>
          <w:tab w:val="num" w:pos="709"/>
        </w:tabs>
        <w:spacing w:line="276" w:lineRule="auto"/>
        <w:ind w:left="709" w:hanging="425"/>
        <w:jc w:val="both"/>
        <w:rPr>
          <w:sz w:val="24"/>
          <w:szCs w:val="24"/>
        </w:rPr>
      </w:pPr>
      <w:r w:rsidRPr="00726E94">
        <w:rPr>
          <w:sz w:val="24"/>
          <w:szCs w:val="24"/>
        </w:rPr>
        <w:t xml:space="preserve">Oświadczam/my, że oferowana cena zawiera wszystkie koszty związane z wykonaniem zamówienia. Podana cena będzie obowiązywać w okresie ważności umowy i nie ulegnie zmianie. </w:t>
      </w:r>
    </w:p>
    <w:p w14:paraId="1D1B0CD7" w14:textId="77777777" w:rsidR="00867A42" w:rsidRDefault="00867A42" w:rsidP="00867A42">
      <w:pPr>
        <w:widowControl w:val="0"/>
        <w:spacing w:line="276" w:lineRule="auto"/>
        <w:jc w:val="both"/>
        <w:rPr>
          <w:sz w:val="24"/>
          <w:szCs w:val="24"/>
        </w:rPr>
      </w:pPr>
    </w:p>
    <w:p w14:paraId="24C9E984" w14:textId="77777777" w:rsidR="003119AA" w:rsidRDefault="003119AA" w:rsidP="00867A42">
      <w:pPr>
        <w:widowControl w:val="0"/>
        <w:numPr>
          <w:ilvl w:val="0"/>
          <w:numId w:val="46"/>
        </w:numPr>
        <w:tabs>
          <w:tab w:val="clear" w:pos="1160"/>
          <w:tab w:val="num" w:pos="709"/>
        </w:tabs>
        <w:spacing w:line="276" w:lineRule="auto"/>
        <w:ind w:left="709" w:hanging="425"/>
        <w:jc w:val="both"/>
        <w:rPr>
          <w:sz w:val="24"/>
          <w:szCs w:val="24"/>
        </w:rPr>
      </w:pPr>
      <w:r w:rsidRPr="00726E94">
        <w:rPr>
          <w:sz w:val="24"/>
          <w:szCs w:val="24"/>
        </w:rPr>
        <w:t xml:space="preserve">Oświadczam/my, że zapoznaliśmy się ze Specyfikacją Warunków Zamówienia (SWZ) oraz wyjaśnieniami i zmianami SWZ przekazanymi przez Zamawiającego i uznajemy się za związanych określonymi w nich postanowieniami i zasadami postępowania. Zdobyliśmy konieczne informacje potrzebne do sporządzenia oferty i właściwego wykonania zamówienia. </w:t>
      </w:r>
    </w:p>
    <w:p w14:paraId="7C5A41D5" w14:textId="77777777" w:rsidR="00867A42" w:rsidRDefault="00867A42" w:rsidP="00867A42">
      <w:pPr>
        <w:widowControl w:val="0"/>
        <w:spacing w:line="276" w:lineRule="auto"/>
        <w:jc w:val="both"/>
        <w:rPr>
          <w:sz w:val="24"/>
          <w:szCs w:val="24"/>
        </w:rPr>
      </w:pPr>
    </w:p>
    <w:p w14:paraId="3699EED2" w14:textId="77777777" w:rsidR="003119AA" w:rsidRDefault="003119AA" w:rsidP="00867A42">
      <w:pPr>
        <w:widowControl w:val="0"/>
        <w:numPr>
          <w:ilvl w:val="0"/>
          <w:numId w:val="46"/>
        </w:numPr>
        <w:tabs>
          <w:tab w:val="clear" w:pos="1160"/>
          <w:tab w:val="num" w:pos="709"/>
        </w:tabs>
        <w:spacing w:line="276" w:lineRule="auto"/>
        <w:ind w:left="709" w:hanging="425"/>
        <w:jc w:val="both"/>
        <w:rPr>
          <w:sz w:val="24"/>
          <w:szCs w:val="24"/>
        </w:rPr>
      </w:pPr>
      <w:r w:rsidRPr="00726E94">
        <w:rPr>
          <w:sz w:val="24"/>
          <w:szCs w:val="24"/>
        </w:rPr>
        <w:t xml:space="preserve">Oświadczam/my, że akceptujemy dołączony do SWZ projekt umowy i zobowiązujemy się  w przypadku wyboru naszej oferty do zawarcia umowy na warunkach w niej określonych,  a także w miejscu i terminie wyznaczonym przez Zamawiającego. </w:t>
      </w:r>
    </w:p>
    <w:p w14:paraId="0ED7AF6B" w14:textId="77777777" w:rsidR="00867A42" w:rsidRDefault="00867A42" w:rsidP="00867A42">
      <w:pPr>
        <w:widowControl w:val="0"/>
        <w:spacing w:line="276" w:lineRule="auto"/>
        <w:jc w:val="both"/>
        <w:rPr>
          <w:sz w:val="24"/>
          <w:szCs w:val="24"/>
        </w:rPr>
      </w:pPr>
    </w:p>
    <w:p w14:paraId="2034D657" w14:textId="711A759B" w:rsidR="003119AA" w:rsidRDefault="003119AA" w:rsidP="00867A42">
      <w:pPr>
        <w:widowControl w:val="0"/>
        <w:numPr>
          <w:ilvl w:val="0"/>
          <w:numId w:val="46"/>
        </w:numPr>
        <w:tabs>
          <w:tab w:val="clear" w:pos="1160"/>
          <w:tab w:val="num" w:pos="709"/>
        </w:tabs>
        <w:spacing w:line="276" w:lineRule="auto"/>
        <w:ind w:left="709" w:hanging="425"/>
        <w:jc w:val="both"/>
        <w:rPr>
          <w:b/>
          <w:bCs/>
          <w:sz w:val="24"/>
          <w:szCs w:val="24"/>
          <w:u w:val="single"/>
        </w:rPr>
      </w:pPr>
      <w:r w:rsidRPr="00D808BA">
        <w:rPr>
          <w:b/>
          <w:bCs/>
          <w:sz w:val="24"/>
          <w:szCs w:val="24"/>
          <w:u w:val="single"/>
        </w:rPr>
        <w:t xml:space="preserve">Oświadczam/my, że pod groźbą odpowiedzialności karnej i wykluczenia z postępowania o zamówienie publiczne za złożenie nieprawdziwych informacji, mających wpływ na wynik prowadzonego postępowania załączone do oferty </w:t>
      </w:r>
      <w:r w:rsidR="0038151E">
        <w:rPr>
          <w:b/>
          <w:bCs/>
          <w:sz w:val="24"/>
          <w:szCs w:val="24"/>
          <w:u w:val="single"/>
        </w:rPr>
        <w:t>oświadczenia</w:t>
      </w:r>
      <w:r w:rsidRPr="00D808BA">
        <w:rPr>
          <w:b/>
          <w:bCs/>
          <w:sz w:val="24"/>
          <w:szCs w:val="24"/>
          <w:u w:val="single"/>
        </w:rPr>
        <w:t xml:space="preserve"> są prawdziwe i opisują stan prawny i faktyczny, aktualny na dzień złożenia ofert. </w:t>
      </w:r>
    </w:p>
    <w:p w14:paraId="6E24592A" w14:textId="77777777" w:rsidR="00867A42" w:rsidRPr="00D808BA" w:rsidRDefault="00867A42" w:rsidP="00867A42">
      <w:pPr>
        <w:widowControl w:val="0"/>
        <w:spacing w:line="276" w:lineRule="auto"/>
        <w:jc w:val="both"/>
        <w:rPr>
          <w:b/>
          <w:bCs/>
          <w:sz w:val="24"/>
          <w:szCs w:val="24"/>
          <w:u w:val="single"/>
        </w:rPr>
      </w:pPr>
    </w:p>
    <w:p w14:paraId="260F8BDE" w14:textId="77777777" w:rsidR="003119AA" w:rsidRDefault="003119AA" w:rsidP="00992D89">
      <w:pPr>
        <w:widowControl w:val="0"/>
        <w:numPr>
          <w:ilvl w:val="0"/>
          <w:numId w:val="46"/>
        </w:numPr>
        <w:tabs>
          <w:tab w:val="clear" w:pos="1160"/>
          <w:tab w:val="num" w:pos="709"/>
        </w:tabs>
        <w:spacing w:line="276" w:lineRule="auto"/>
        <w:ind w:left="709" w:hanging="425"/>
        <w:jc w:val="both"/>
        <w:rPr>
          <w:sz w:val="24"/>
          <w:szCs w:val="24"/>
        </w:rPr>
      </w:pPr>
      <w:r w:rsidRPr="00726E94">
        <w:rPr>
          <w:sz w:val="24"/>
          <w:szCs w:val="24"/>
        </w:rPr>
        <w:t>Osobą/osobami odpowiedzialnymi za:</w:t>
      </w:r>
      <w:r w:rsidRPr="008E0AE6">
        <w:rPr>
          <w:b/>
          <w:color w:val="FF0000"/>
          <w:sz w:val="24"/>
          <w:szCs w:val="24"/>
        </w:rPr>
        <w:t xml:space="preserve"> </w:t>
      </w:r>
      <w:r w:rsidRPr="00722169">
        <w:rPr>
          <w:b/>
          <w:color w:val="FF0000"/>
          <w:sz w:val="24"/>
          <w:szCs w:val="24"/>
        </w:rPr>
        <w:t>**</w:t>
      </w:r>
    </w:p>
    <w:p w14:paraId="3D758955" w14:textId="77777777" w:rsidR="003119AA" w:rsidRPr="00726E94" w:rsidRDefault="003119AA" w:rsidP="003119AA">
      <w:pPr>
        <w:widowControl w:val="0"/>
        <w:spacing w:line="276" w:lineRule="auto"/>
        <w:ind w:left="709"/>
        <w:jc w:val="both"/>
        <w:rPr>
          <w:sz w:val="24"/>
          <w:szCs w:val="24"/>
        </w:rPr>
      </w:pPr>
    </w:p>
    <w:tbl>
      <w:tblPr>
        <w:tblpPr w:leftFromText="141" w:rightFromText="141" w:vertAnchor="text" w:horzAnchor="margin" w:tblpXSpec="right" w:tblpY="-1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2"/>
      </w:tblGrid>
      <w:tr w:rsidR="003119AA" w:rsidRPr="00272193" w14:paraId="7DB8386D" w14:textId="77777777" w:rsidTr="0078347D">
        <w:trPr>
          <w:trHeight w:val="464"/>
        </w:trPr>
        <w:tc>
          <w:tcPr>
            <w:tcW w:w="6062" w:type="dxa"/>
            <w:shd w:val="clear" w:color="auto" w:fill="auto"/>
            <w:vAlign w:val="center"/>
          </w:tcPr>
          <w:p w14:paraId="612258DE" w14:textId="77777777" w:rsidR="003119AA" w:rsidRPr="009227A4" w:rsidRDefault="003119AA" w:rsidP="0078347D">
            <w:pPr>
              <w:widowControl w:val="0"/>
              <w:spacing w:line="276" w:lineRule="auto"/>
              <w:rPr>
                <w:rFonts w:eastAsia="Calibri"/>
                <w:sz w:val="24"/>
                <w:szCs w:val="24"/>
              </w:rPr>
            </w:pPr>
          </w:p>
        </w:tc>
      </w:tr>
    </w:tbl>
    <w:p w14:paraId="1F59B080" w14:textId="77777777" w:rsidR="003119AA" w:rsidRDefault="003119AA" w:rsidP="003119AA">
      <w:pPr>
        <w:numPr>
          <w:ilvl w:val="0"/>
          <w:numId w:val="91"/>
        </w:numPr>
        <w:spacing w:line="360" w:lineRule="auto"/>
        <w:ind w:left="851" w:hanging="284"/>
        <w:jc w:val="both"/>
        <w:rPr>
          <w:sz w:val="24"/>
          <w:szCs w:val="24"/>
        </w:rPr>
      </w:pPr>
      <w:r w:rsidRPr="00726E94">
        <w:rPr>
          <w:b/>
          <w:sz w:val="24"/>
          <w:szCs w:val="24"/>
        </w:rPr>
        <w:t>złożenie oferty</w:t>
      </w:r>
      <w:r w:rsidRPr="00726E94">
        <w:rPr>
          <w:sz w:val="24"/>
          <w:szCs w:val="24"/>
        </w:rPr>
        <w:t xml:space="preserve"> </w:t>
      </w:r>
      <w:r w:rsidRPr="000C207E">
        <w:rPr>
          <w:sz w:val="24"/>
          <w:szCs w:val="24"/>
        </w:rPr>
        <w:t xml:space="preserve">jest/ są: </w:t>
      </w:r>
    </w:p>
    <w:p w14:paraId="4ED4DE90" w14:textId="77777777" w:rsidR="003119AA" w:rsidRPr="00726E94" w:rsidRDefault="003119AA" w:rsidP="003119AA">
      <w:pPr>
        <w:spacing w:line="360" w:lineRule="auto"/>
        <w:ind w:left="851" w:firstLine="2"/>
        <w:jc w:val="both"/>
        <w:rPr>
          <w:sz w:val="24"/>
          <w:szCs w:val="24"/>
        </w:rPr>
      </w:pPr>
      <w:r w:rsidRPr="00726E94">
        <w:rPr>
          <w:sz w:val="24"/>
          <w:szCs w:val="24"/>
        </w:rPr>
        <w:t>tel. kontaktowy …………………………... / faks ….............................................</w:t>
      </w:r>
    </w:p>
    <w:p w14:paraId="576B1FC4" w14:textId="77777777" w:rsidR="003119AA" w:rsidRDefault="003119AA" w:rsidP="003119AA">
      <w:pPr>
        <w:spacing w:line="360" w:lineRule="auto"/>
        <w:ind w:left="851" w:firstLine="2"/>
        <w:jc w:val="both"/>
        <w:rPr>
          <w:sz w:val="24"/>
          <w:szCs w:val="24"/>
        </w:rPr>
      </w:pPr>
      <w:r w:rsidRPr="00726E94">
        <w:rPr>
          <w:sz w:val="24"/>
          <w:szCs w:val="24"/>
        </w:rPr>
        <w:t xml:space="preserve">e-mail: ………………………………………………….……………………..… </w:t>
      </w:r>
    </w:p>
    <w:tbl>
      <w:tblPr>
        <w:tblpPr w:leftFromText="141" w:rightFromText="141" w:vertAnchor="text" w:horzAnchor="margin" w:tblpXSpec="right" w:tblpY="3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2"/>
      </w:tblGrid>
      <w:tr w:rsidR="003119AA" w:rsidRPr="00272193" w14:paraId="1783478D" w14:textId="77777777" w:rsidTr="0078347D">
        <w:trPr>
          <w:trHeight w:val="464"/>
        </w:trPr>
        <w:tc>
          <w:tcPr>
            <w:tcW w:w="6062" w:type="dxa"/>
            <w:shd w:val="clear" w:color="auto" w:fill="auto"/>
            <w:vAlign w:val="center"/>
          </w:tcPr>
          <w:p w14:paraId="43AE79CB" w14:textId="77777777" w:rsidR="003119AA" w:rsidRPr="009227A4" w:rsidRDefault="003119AA" w:rsidP="0078347D">
            <w:pPr>
              <w:widowControl w:val="0"/>
              <w:spacing w:line="276" w:lineRule="auto"/>
              <w:rPr>
                <w:rFonts w:eastAsia="Calibri"/>
                <w:sz w:val="24"/>
                <w:szCs w:val="24"/>
              </w:rPr>
            </w:pPr>
          </w:p>
        </w:tc>
      </w:tr>
    </w:tbl>
    <w:p w14:paraId="579DD9BB" w14:textId="77777777" w:rsidR="003119AA" w:rsidRPr="00726E94" w:rsidRDefault="003119AA" w:rsidP="003119AA">
      <w:pPr>
        <w:numPr>
          <w:ilvl w:val="0"/>
          <w:numId w:val="91"/>
        </w:numPr>
        <w:spacing w:line="360" w:lineRule="auto"/>
        <w:ind w:left="851" w:hanging="284"/>
        <w:jc w:val="both"/>
        <w:rPr>
          <w:sz w:val="24"/>
          <w:szCs w:val="24"/>
        </w:rPr>
      </w:pPr>
      <w:r w:rsidRPr="00726E94">
        <w:rPr>
          <w:b/>
          <w:sz w:val="24"/>
          <w:szCs w:val="24"/>
        </w:rPr>
        <w:t>podpisanie umowy</w:t>
      </w:r>
      <w:r w:rsidRPr="00726E94">
        <w:rPr>
          <w:sz w:val="24"/>
          <w:szCs w:val="24"/>
        </w:rPr>
        <w:t xml:space="preserve"> jest</w:t>
      </w:r>
      <w:r>
        <w:rPr>
          <w:sz w:val="24"/>
          <w:szCs w:val="24"/>
        </w:rPr>
        <w:t xml:space="preserve"> </w:t>
      </w:r>
      <w:r w:rsidRPr="00726E94">
        <w:rPr>
          <w:sz w:val="24"/>
          <w:szCs w:val="24"/>
        </w:rPr>
        <w:t xml:space="preserve">/ są: </w:t>
      </w:r>
    </w:p>
    <w:p w14:paraId="5DB6C39B" w14:textId="77777777" w:rsidR="003119AA" w:rsidRPr="00726E94" w:rsidRDefault="003119AA" w:rsidP="003119AA">
      <w:pPr>
        <w:spacing w:line="360" w:lineRule="auto"/>
        <w:ind w:left="851" w:firstLine="2"/>
        <w:jc w:val="both"/>
        <w:rPr>
          <w:sz w:val="24"/>
          <w:szCs w:val="24"/>
        </w:rPr>
      </w:pPr>
      <w:r w:rsidRPr="00726E94">
        <w:rPr>
          <w:sz w:val="24"/>
          <w:szCs w:val="24"/>
        </w:rPr>
        <w:t>tel. kontaktowy …………………………... / faks ….............................................</w:t>
      </w:r>
    </w:p>
    <w:p w14:paraId="477B07FF" w14:textId="77777777" w:rsidR="003119AA" w:rsidRDefault="003119AA" w:rsidP="003119AA">
      <w:pPr>
        <w:spacing w:line="360" w:lineRule="auto"/>
        <w:ind w:left="851" w:firstLine="2"/>
        <w:jc w:val="both"/>
        <w:rPr>
          <w:sz w:val="24"/>
          <w:szCs w:val="24"/>
        </w:rPr>
      </w:pPr>
      <w:r w:rsidRPr="00726E94">
        <w:rPr>
          <w:sz w:val="24"/>
          <w:szCs w:val="24"/>
        </w:rPr>
        <w:t xml:space="preserve">e-mail: ………………………………………………….……………………… </w:t>
      </w:r>
    </w:p>
    <w:tbl>
      <w:tblPr>
        <w:tblpPr w:leftFromText="141" w:rightFromText="141" w:vertAnchor="text" w:horzAnchor="margin" w:tblpXSpec="right" w:tblpY="3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2"/>
      </w:tblGrid>
      <w:tr w:rsidR="003119AA" w:rsidRPr="00272193" w14:paraId="3C317B9E" w14:textId="77777777" w:rsidTr="0078347D">
        <w:trPr>
          <w:trHeight w:val="464"/>
        </w:trPr>
        <w:tc>
          <w:tcPr>
            <w:tcW w:w="6062" w:type="dxa"/>
            <w:shd w:val="clear" w:color="auto" w:fill="auto"/>
            <w:vAlign w:val="center"/>
          </w:tcPr>
          <w:p w14:paraId="55EE90AF" w14:textId="77777777" w:rsidR="003119AA" w:rsidRPr="009227A4" w:rsidRDefault="003119AA" w:rsidP="0078347D">
            <w:pPr>
              <w:widowControl w:val="0"/>
              <w:spacing w:line="276" w:lineRule="auto"/>
              <w:rPr>
                <w:rFonts w:eastAsia="Calibri"/>
                <w:sz w:val="24"/>
                <w:szCs w:val="24"/>
              </w:rPr>
            </w:pPr>
          </w:p>
        </w:tc>
      </w:tr>
    </w:tbl>
    <w:p w14:paraId="51602168" w14:textId="77777777" w:rsidR="003119AA" w:rsidRPr="00726E94" w:rsidRDefault="003119AA" w:rsidP="003119AA">
      <w:pPr>
        <w:spacing w:line="360" w:lineRule="auto"/>
        <w:ind w:left="851" w:firstLine="2"/>
        <w:jc w:val="both"/>
        <w:rPr>
          <w:sz w:val="24"/>
          <w:szCs w:val="24"/>
        </w:rPr>
      </w:pPr>
    </w:p>
    <w:p w14:paraId="6FEE77C8" w14:textId="77777777" w:rsidR="003119AA" w:rsidRPr="00726E94" w:rsidRDefault="003119AA" w:rsidP="003119AA">
      <w:pPr>
        <w:numPr>
          <w:ilvl w:val="0"/>
          <w:numId w:val="91"/>
        </w:numPr>
        <w:spacing w:line="360" w:lineRule="auto"/>
        <w:ind w:left="851" w:hanging="284"/>
        <w:jc w:val="both"/>
        <w:rPr>
          <w:sz w:val="24"/>
          <w:szCs w:val="24"/>
        </w:rPr>
      </w:pPr>
      <w:r w:rsidRPr="00726E94">
        <w:rPr>
          <w:b/>
          <w:sz w:val="24"/>
          <w:szCs w:val="24"/>
        </w:rPr>
        <w:t>realizację umowy</w:t>
      </w:r>
      <w:r>
        <w:rPr>
          <w:sz w:val="24"/>
          <w:szCs w:val="24"/>
        </w:rPr>
        <w:t xml:space="preserve"> jest / są: </w:t>
      </w:r>
    </w:p>
    <w:p w14:paraId="2A762E2A" w14:textId="77777777" w:rsidR="003119AA" w:rsidRPr="00726E94" w:rsidRDefault="003119AA" w:rsidP="003119AA">
      <w:pPr>
        <w:spacing w:line="360" w:lineRule="auto"/>
        <w:ind w:left="851" w:firstLine="2"/>
        <w:jc w:val="both"/>
        <w:rPr>
          <w:sz w:val="24"/>
          <w:szCs w:val="24"/>
        </w:rPr>
      </w:pPr>
      <w:r w:rsidRPr="00726E94">
        <w:rPr>
          <w:sz w:val="24"/>
          <w:szCs w:val="24"/>
        </w:rPr>
        <w:t>tel. kontaktowy …………………………………../faks …................................</w:t>
      </w:r>
    </w:p>
    <w:p w14:paraId="12D5DA80" w14:textId="77777777" w:rsidR="003119AA" w:rsidRPr="00726E94" w:rsidRDefault="003119AA" w:rsidP="003119AA">
      <w:pPr>
        <w:spacing w:line="360" w:lineRule="auto"/>
        <w:ind w:left="851" w:firstLine="2"/>
        <w:jc w:val="both"/>
        <w:rPr>
          <w:sz w:val="24"/>
          <w:szCs w:val="24"/>
        </w:rPr>
      </w:pPr>
      <w:r w:rsidRPr="00726E94">
        <w:rPr>
          <w:sz w:val="24"/>
          <w:szCs w:val="24"/>
        </w:rPr>
        <w:t xml:space="preserve">e-mail: …..…………………………………………………………………….. </w:t>
      </w:r>
    </w:p>
    <w:p w14:paraId="312C20CA" w14:textId="77777777" w:rsidR="003119AA" w:rsidRDefault="003119AA" w:rsidP="003119AA">
      <w:pPr>
        <w:ind w:left="357"/>
        <w:rPr>
          <w:rFonts w:ascii="Arial" w:hAnsi="Arial" w:cs="Arial"/>
          <w:color w:val="FF0000"/>
          <w:sz w:val="24"/>
          <w:szCs w:val="24"/>
        </w:rPr>
      </w:pPr>
    </w:p>
    <w:p w14:paraId="04F2B962" w14:textId="77777777" w:rsidR="003119AA" w:rsidRPr="000C207E" w:rsidRDefault="003119AA" w:rsidP="00992D89">
      <w:pPr>
        <w:widowControl w:val="0"/>
        <w:numPr>
          <w:ilvl w:val="0"/>
          <w:numId w:val="46"/>
        </w:numPr>
        <w:tabs>
          <w:tab w:val="clear" w:pos="1160"/>
          <w:tab w:val="num" w:pos="709"/>
        </w:tabs>
        <w:spacing w:line="276" w:lineRule="auto"/>
        <w:ind w:left="709" w:hanging="425"/>
        <w:jc w:val="both"/>
        <w:rPr>
          <w:sz w:val="24"/>
          <w:szCs w:val="24"/>
        </w:rPr>
      </w:pPr>
      <w:r w:rsidRPr="000C207E">
        <w:rPr>
          <w:sz w:val="24"/>
          <w:szCs w:val="24"/>
        </w:rPr>
        <w:t>Oświadczam/my*, że przedmiot zamówienia zrealizujemy</w:t>
      </w:r>
      <w:r>
        <w:rPr>
          <w:sz w:val="24"/>
          <w:szCs w:val="24"/>
        </w:rPr>
        <w:t>:</w:t>
      </w:r>
    </w:p>
    <w:p w14:paraId="6EBE8977" w14:textId="77777777" w:rsidR="003119AA" w:rsidRDefault="003119AA" w:rsidP="003119AA">
      <w:pPr>
        <w:spacing w:line="267" w:lineRule="auto"/>
        <w:ind w:left="425"/>
        <w:jc w:val="both"/>
        <w:rPr>
          <w:sz w:val="24"/>
          <w:szCs w:val="24"/>
        </w:rPr>
      </w:pPr>
    </w:p>
    <w:tbl>
      <w:tblPr>
        <w:tblpPr w:leftFromText="141" w:rightFromText="141" w:vertAnchor="text" w:horzAnchor="page" w:tblpX="1943" w:tblpY="-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
      </w:tblGrid>
      <w:tr w:rsidR="003119AA" w:rsidRPr="00344199" w14:paraId="5B0A0FF9" w14:textId="77777777" w:rsidTr="0078347D">
        <w:tc>
          <w:tcPr>
            <w:tcW w:w="236" w:type="dxa"/>
            <w:shd w:val="clear" w:color="auto" w:fill="auto"/>
            <w:vAlign w:val="center"/>
          </w:tcPr>
          <w:p w14:paraId="1EAC8229" w14:textId="77777777" w:rsidR="003119AA" w:rsidRPr="00344199" w:rsidRDefault="003119AA" w:rsidP="0078347D">
            <w:pPr>
              <w:widowControl w:val="0"/>
              <w:spacing w:line="276" w:lineRule="auto"/>
              <w:jc w:val="center"/>
              <w:rPr>
                <w:rFonts w:eastAsia="Calibri"/>
                <w:b/>
                <w:sz w:val="24"/>
                <w:szCs w:val="24"/>
              </w:rPr>
            </w:pPr>
          </w:p>
        </w:tc>
      </w:tr>
    </w:tbl>
    <w:p w14:paraId="2C139C53" w14:textId="77777777" w:rsidR="003119AA" w:rsidRDefault="003119AA" w:rsidP="003119AA">
      <w:pPr>
        <w:spacing w:line="276" w:lineRule="auto"/>
        <w:ind w:left="1069"/>
        <w:rPr>
          <w:sz w:val="24"/>
          <w:szCs w:val="24"/>
        </w:rPr>
      </w:pPr>
      <w:r>
        <w:rPr>
          <w:sz w:val="24"/>
          <w:szCs w:val="24"/>
        </w:rPr>
        <w:t xml:space="preserve"> </w:t>
      </w:r>
      <w:r w:rsidRPr="000C207E">
        <w:rPr>
          <w:b/>
          <w:sz w:val="24"/>
          <w:szCs w:val="24"/>
        </w:rPr>
        <w:t>samodzielnie</w:t>
      </w:r>
      <w:r w:rsidRPr="00722169">
        <w:rPr>
          <w:b/>
          <w:color w:val="FF0000"/>
          <w:sz w:val="24"/>
          <w:szCs w:val="24"/>
        </w:rPr>
        <w:t xml:space="preserve"> *</w:t>
      </w:r>
    </w:p>
    <w:p w14:paraId="0760DFF7" w14:textId="77777777" w:rsidR="003119AA" w:rsidRDefault="003119AA" w:rsidP="003119AA">
      <w:pPr>
        <w:spacing w:line="276" w:lineRule="auto"/>
        <w:ind w:left="709"/>
        <w:rPr>
          <w:sz w:val="24"/>
          <w:szCs w:val="24"/>
        </w:rPr>
      </w:pPr>
    </w:p>
    <w:tbl>
      <w:tblPr>
        <w:tblpPr w:leftFromText="141" w:rightFromText="141" w:vertAnchor="text" w:horzAnchor="page" w:tblpX="1943" w:tblpY="-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
      </w:tblGrid>
      <w:tr w:rsidR="003119AA" w:rsidRPr="00344199" w14:paraId="10369B74" w14:textId="77777777" w:rsidTr="0078347D">
        <w:tc>
          <w:tcPr>
            <w:tcW w:w="236" w:type="dxa"/>
            <w:shd w:val="clear" w:color="auto" w:fill="auto"/>
            <w:vAlign w:val="center"/>
          </w:tcPr>
          <w:p w14:paraId="2A7CC8F8" w14:textId="77777777" w:rsidR="003119AA" w:rsidRPr="00344199" w:rsidRDefault="003119AA" w:rsidP="0078347D">
            <w:pPr>
              <w:widowControl w:val="0"/>
              <w:spacing w:line="276" w:lineRule="auto"/>
              <w:jc w:val="center"/>
              <w:rPr>
                <w:rFonts w:eastAsia="Calibri"/>
                <w:b/>
                <w:sz w:val="24"/>
                <w:szCs w:val="24"/>
              </w:rPr>
            </w:pPr>
          </w:p>
        </w:tc>
      </w:tr>
    </w:tbl>
    <w:p w14:paraId="19F65DF3" w14:textId="77777777" w:rsidR="003119AA" w:rsidRDefault="003119AA" w:rsidP="003119AA">
      <w:pPr>
        <w:spacing w:line="276" w:lineRule="auto"/>
        <w:ind w:left="709"/>
        <w:rPr>
          <w:sz w:val="24"/>
          <w:szCs w:val="24"/>
        </w:rPr>
      </w:pPr>
      <w:r w:rsidRPr="000C207E">
        <w:rPr>
          <w:b/>
          <w:sz w:val="24"/>
          <w:szCs w:val="24"/>
        </w:rPr>
        <w:t>z udziałem podwykonawców</w:t>
      </w:r>
      <w:r w:rsidRPr="00722169">
        <w:rPr>
          <w:b/>
          <w:color w:val="FF0000"/>
          <w:sz w:val="24"/>
          <w:szCs w:val="24"/>
        </w:rPr>
        <w:t xml:space="preserve"> *</w:t>
      </w:r>
    </w:p>
    <w:p w14:paraId="1B7EFE95" w14:textId="77777777" w:rsidR="003119AA" w:rsidRDefault="003119AA" w:rsidP="003119AA">
      <w:pPr>
        <w:ind w:left="357"/>
        <w:rPr>
          <w:rFonts w:ascii="Arial" w:hAnsi="Arial" w:cs="Arial"/>
          <w:color w:val="FF0000"/>
          <w:sz w:val="24"/>
          <w:szCs w:val="24"/>
        </w:rPr>
      </w:pPr>
    </w:p>
    <w:p w14:paraId="71F962A8" w14:textId="77777777" w:rsidR="003119AA" w:rsidRPr="002E3FF3" w:rsidRDefault="003119AA" w:rsidP="00992D89">
      <w:pPr>
        <w:widowControl w:val="0"/>
        <w:numPr>
          <w:ilvl w:val="0"/>
          <w:numId w:val="46"/>
        </w:numPr>
        <w:tabs>
          <w:tab w:val="clear" w:pos="1160"/>
          <w:tab w:val="num" w:pos="709"/>
        </w:tabs>
        <w:spacing w:line="276" w:lineRule="auto"/>
        <w:ind w:left="709" w:hanging="425"/>
        <w:jc w:val="both"/>
        <w:rPr>
          <w:bCs/>
          <w:sz w:val="24"/>
          <w:szCs w:val="24"/>
        </w:rPr>
      </w:pPr>
      <w:r w:rsidRPr="007B64D9">
        <w:rPr>
          <w:sz w:val="24"/>
          <w:szCs w:val="24"/>
        </w:rPr>
        <w:t>Wskazanie części zamówienia powierzonego podwykonawcom i nazwa firmy, (</w:t>
      </w:r>
      <w:r w:rsidRPr="007B64D9">
        <w:rPr>
          <w:i/>
          <w:sz w:val="24"/>
          <w:szCs w:val="24"/>
        </w:rPr>
        <w:t>jeżeli dotyczy)</w:t>
      </w:r>
      <w:r w:rsidRPr="00722169">
        <w:rPr>
          <w:b/>
          <w:color w:val="FF0000"/>
          <w:sz w:val="24"/>
          <w:szCs w:val="24"/>
        </w:rPr>
        <w:t>**</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2"/>
      </w:tblGrid>
      <w:tr w:rsidR="003119AA" w:rsidRPr="00272193" w14:paraId="59CD25EC" w14:textId="77777777" w:rsidTr="0078347D">
        <w:trPr>
          <w:trHeight w:val="397"/>
        </w:trPr>
        <w:tc>
          <w:tcPr>
            <w:tcW w:w="9891" w:type="dxa"/>
            <w:shd w:val="clear" w:color="auto" w:fill="auto"/>
          </w:tcPr>
          <w:p w14:paraId="074AC0A5" w14:textId="77777777" w:rsidR="003119AA" w:rsidRPr="009227A4" w:rsidRDefault="003119AA" w:rsidP="0078347D">
            <w:pPr>
              <w:widowControl w:val="0"/>
              <w:spacing w:line="276" w:lineRule="auto"/>
              <w:jc w:val="both"/>
              <w:rPr>
                <w:rFonts w:eastAsia="Calibri"/>
                <w:bCs/>
                <w:sz w:val="24"/>
                <w:szCs w:val="24"/>
              </w:rPr>
            </w:pPr>
          </w:p>
        </w:tc>
      </w:tr>
    </w:tbl>
    <w:p w14:paraId="2E34C07A" w14:textId="77777777" w:rsidR="003119AA" w:rsidRPr="00C279CB" w:rsidRDefault="003119AA" w:rsidP="003119AA">
      <w:pPr>
        <w:widowControl w:val="0"/>
        <w:spacing w:line="276" w:lineRule="auto"/>
        <w:jc w:val="both"/>
        <w:rPr>
          <w:sz w:val="24"/>
          <w:szCs w:val="24"/>
        </w:rPr>
      </w:pPr>
    </w:p>
    <w:p w14:paraId="3ADE061E" w14:textId="77777777" w:rsidR="003119AA" w:rsidRDefault="003119AA" w:rsidP="00526F99">
      <w:pPr>
        <w:jc w:val="center"/>
        <w:rPr>
          <w:b/>
          <w:bCs/>
          <w:color w:val="FF0000"/>
          <w:sz w:val="24"/>
          <w:szCs w:val="24"/>
        </w:rPr>
      </w:pPr>
    </w:p>
    <w:p w14:paraId="5BD76C74" w14:textId="77777777" w:rsidR="00EE3CD6" w:rsidRPr="008431CD" w:rsidRDefault="00EE3CD6" w:rsidP="00526F99">
      <w:pPr>
        <w:widowControl w:val="0"/>
        <w:spacing w:line="276" w:lineRule="auto"/>
        <w:ind w:left="567"/>
        <w:rPr>
          <w:sz w:val="24"/>
          <w:szCs w:val="24"/>
        </w:rPr>
      </w:pPr>
    </w:p>
    <w:p w14:paraId="263D62D7" w14:textId="77777777" w:rsidR="00196CE6" w:rsidRPr="000A64C6" w:rsidRDefault="00196CE6" w:rsidP="00196CE6">
      <w:pPr>
        <w:widowControl w:val="0"/>
        <w:spacing w:line="276" w:lineRule="auto"/>
        <w:ind w:left="567"/>
        <w:jc w:val="both"/>
        <w:rPr>
          <w:strike/>
          <w:color w:val="FF0000"/>
          <w:sz w:val="24"/>
          <w:szCs w:val="24"/>
        </w:rPr>
      </w:pPr>
    </w:p>
    <w:p w14:paraId="1C05A428" w14:textId="77777777" w:rsidR="00196CE6" w:rsidRPr="000A64C6" w:rsidRDefault="00196CE6" w:rsidP="00196CE6">
      <w:pPr>
        <w:ind w:left="720" w:hanging="720"/>
        <w:rPr>
          <w:i/>
          <w:color w:val="FF0000"/>
        </w:rPr>
      </w:pPr>
      <w:r w:rsidRPr="000A64C6">
        <w:rPr>
          <w:i/>
          <w:color w:val="FF0000"/>
        </w:rPr>
        <w:t>* odpowiednie zaznaczyć</w:t>
      </w:r>
    </w:p>
    <w:p w14:paraId="1F77420A" w14:textId="77777777" w:rsidR="00196CE6" w:rsidRDefault="00196CE6" w:rsidP="00196CE6">
      <w:pPr>
        <w:rPr>
          <w:i/>
          <w:color w:val="FF0000"/>
        </w:rPr>
      </w:pPr>
      <w:r w:rsidRPr="000A64C6">
        <w:rPr>
          <w:color w:val="FF0000"/>
        </w:rPr>
        <w:t>**</w:t>
      </w:r>
      <w:r w:rsidRPr="000A64C6">
        <w:rPr>
          <w:i/>
          <w:color w:val="FF0000"/>
        </w:rPr>
        <w:t xml:space="preserve"> wypełnić </w:t>
      </w:r>
    </w:p>
    <w:p w14:paraId="69C9CAAB" w14:textId="77777777" w:rsidR="0043777C" w:rsidRPr="000A64C6" w:rsidRDefault="0043777C" w:rsidP="00AF5FE9">
      <w:pPr>
        <w:jc w:val="right"/>
        <w:rPr>
          <w:b/>
          <w:color w:val="FF0000"/>
          <w:sz w:val="24"/>
          <w:szCs w:val="24"/>
        </w:rPr>
      </w:pPr>
    </w:p>
    <w:p w14:paraId="77333769" w14:textId="77777777" w:rsidR="00042B67" w:rsidRPr="000A64C6" w:rsidRDefault="00042B67" w:rsidP="00AF5FE9">
      <w:pPr>
        <w:jc w:val="right"/>
        <w:rPr>
          <w:b/>
          <w:color w:val="FF0000"/>
          <w:sz w:val="24"/>
          <w:szCs w:val="24"/>
        </w:rPr>
      </w:pPr>
    </w:p>
    <w:p w14:paraId="05C276AB" w14:textId="77777777" w:rsidR="00042B67" w:rsidRPr="000A64C6" w:rsidRDefault="00042B67" w:rsidP="00AF5FE9">
      <w:pPr>
        <w:jc w:val="right"/>
        <w:rPr>
          <w:b/>
          <w:color w:val="FF0000"/>
          <w:sz w:val="24"/>
          <w:szCs w:val="24"/>
        </w:rPr>
      </w:pPr>
    </w:p>
    <w:p w14:paraId="4E8D12DF" w14:textId="77777777" w:rsidR="00042B67" w:rsidRPr="000A64C6" w:rsidRDefault="00042B67" w:rsidP="00AF5FE9">
      <w:pPr>
        <w:jc w:val="right"/>
        <w:rPr>
          <w:b/>
          <w:color w:val="FF0000"/>
          <w:sz w:val="24"/>
          <w:szCs w:val="24"/>
        </w:rPr>
      </w:pPr>
    </w:p>
    <w:p w14:paraId="44DDCD03" w14:textId="77777777" w:rsidR="00042B67" w:rsidRPr="000A64C6" w:rsidRDefault="00042B67" w:rsidP="00AF5FE9">
      <w:pPr>
        <w:jc w:val="right"/>
        <w:rPr>
          <w:b/>
          <w:color w:val="FF0000"/>
          <w:sz w:val="24"/>
          <w:szCs w:val="24"/>
        </w:rPr>
      </w:pPr>
    </w:p>
    <w:p w14:paraId="07F52F0F" w14:textId="77777777" w:rsidR="00042B67" w:rsidRPr="000A64C6" w:rsidRDefault="00042B67" w:rsidP="00AF5FE9">
      <w:pPr>
        <w:jc w:val="right"/>
        <w:rPr>
          <w:b/>
          <w:color w:val="FF0000"/>
          <w:sz w:val="24"/>
          <w:szCs w:val="24"/>
        </w:rPr>
      </w:pPr>
    </w:p>
    <w:p w14:paraId="1B623AF8" w14:textId="77777777" w:rsidR="00042B67" w:rsidRPr="000A64C6" w:rsidRDefault="00042B67" w:rsidP="00AF5FE9">
      <w:pPr>
        <w:jc w:val="right"/>
        <w:rPr>
          <w:b/>
          <w:color w:val="FF0000"/>
          <w:sz w:val="24"/>
          <w:szCs w:val="24"/>
        </w:rPr>
      </w:pPr>
    </w:p>
    <w:p w14:paraId="139DA4DC" w14:textId="77777777" w:rsidR="00042B67" w:rsidRPr="000A64C6" w:rsidRDefault="00042B67" w:rsidP="00AF5FE9">
      <w:pPr>
        <w:jc w:val="right"/>
        <w:rPr>
          <w:b/>
          <w:color w:val="FF0000"/>
          <w:sz w:val="24"/>
          <w:szCs w:val="24"/>
        </w:rPr>
      </w:pPr>
    </w:p>
    <w:p w14:paraId="50A61367" w14:textId="77777777" w:rsidR="00042B67" w:rsidRPr="000A64C6" w:rsidRDefault="00042B67" w:rsidP="00AF5FE9">
      <w:pPr>
        <w:jc w:val="right"/>
        <w:rPr>
          <w:b/>
          <w:color w:val="FF0000"/>
          <w:sz w:val="24"/>
          <w:szCs w:val="24"/>
        </w:rPr>
      </w:pPr>
    </w:p>
    <w:p w14:paraId="36E90595" w14:textId="77777777" w:rsidR="00042B67" w:rsidRPr="000A64C6" w:rsidRDefault="00042B67" w:rsidP="00AF5FE9">
      <w:pPr>
        <w:jc w:val="right"/>
        <w:rPr>
          <w:b/>
          <w:color w:val="FF0000"/>
          <w:sz w:val="24"/>
          <w:szCs w:val="24"/>
        </w:rPr>
      </w:pPr>
    </w:p>
    <w:p w14:paraId="317814F9" w14:textId="77777777" w:rsidR="00042B67" w:rsidRPr="000A64C6" w:rsidRDefault="00042B67" w:rsidP="00AF5FE9">
      <w:pPr>
        <w:jc w:val="right"/>
        <w:rPr>
          <w:b/>
          <w:color w:val="FF0000"/>
          <w:sz w:val="24"/>
          <w:szCs w:val="24"/>
        </w:rPr>
      </w:pPr>
    </w:p>
    <w:p w14:paraId="69A73BE0" w14:textId="77777777" w:rsidR="00042B67" w:rsidRPr="000A64C6" w:rsidRDefault="00042B67" w:rsidP="00AF5FE9">
      <w:pPr>
        <w:jc w:val="right"/>
        <w:rPr>
          <w:b/>
          <w:color w:val="FF0000"/>
          <w:sz w:val="24"/>
          <w:szCs w:val="24"/>
        </w:rPr>
      </w:pPr>
    </w:p>
    <w:p w14:paraId="0AFE0BD9" w14:textId="77777777" w:rsidR="00042B67" w:rsidRPr="000A64C6" w:rsidRDefault="00042B67" w:rsidP="00AF5FE9">
      <w:pPr>
        <w:jc w:val="right"/>
        <w:rPr>
          <w:b/>
          <w:color w:val="FF0000"/>
          <w:sz w:val="24"/>
          <w:szCs w:val="24"/>
        </w:rPr>
      </w:pPr>
    </w:p>
    <w:p w14:paraId="67E57F10" w14:textId="6D16962A" w:rsidR="00042B67" w:rsidRDefault="00042B67" w:rsidP="00AF5FE9">
      <w:pPr>
        <w:jc w:val="right"/>
        <w:rPr>
          <w:b/>
          <w:color w:val="FF0000"/>
          <w:sz w:val="24"/>
          <w:szCs w:val="24"/>
        </w:rPr>
      </w:pPr>
    </w:p>
    <w:p w14:paraId="3523B054" w14:textId="77777777" w:rsidR="00A658AF" w:rsidRDefault="00A658AF" w:rsidP="00AF5FE9">
      <w:pPr>
        <w:jc w:val="right"/>
        <w:rPr>
          <w:b/>
          <w:color w:val="FF0000"/>
          <w:sz w:val="24"/>
          <w:szCs w:val="24"/>
        </w:rPr>
      </w:pPr>
    </w:p>
    <w:p w14:paraId="1AF8FFBA" w14:textId="77777777" w:rsidR="00A658AF" w:rsidRDefault="00A658AF" w:rsidP="00AF5FE9">
      <w:pPr>
        <w:jc w:val="right"/>
        <w:rPr>
          <w:b/>
          <w:color w:val="FF0000"/>
          <w:sz w:val="24"/>
          <w:szCs w:val="24"/>
        </w:rPr>
      </w:pPr>
    </w:p>
    <w:p w14:paraId="42109424" w14:textId="77777777" w:rsidR="00A658AF" w:rsidRDefault="00A658AF" w:rsidP="00AF5FE9">
      <w:pPr>
        <w:jc w:val="right"/>
        <w:rPr>
          <w:b/>
          <w:color w:val="FF0000"/>
          <w:sz w:val="24"/>
          <w:szCs w:val="24"/>
        </w:rPr>
      </w:pPr>
    </w:p>
    <w:p w14:paraId="30CDC634" w14:textId="77777777" w:rsidR="00A658AF" w:rsidRDefault="00A658AF" w:rsidP="00AF5FE9">
      <w:pPr>
        <w:jc w:val="right"/>
        <w:rPr>
          <w:b/>
          <w:color w:val="FF0000"/>
          <w:sz w:val="24"/>
          <w:szCs w:val="24"/>
        </w:rPr>
      </w:pPr>
    </w:p>
    <w:p w14:paraId="7D800F21" w14:textId="77777777" w:rsidR="00992D89" w:rsidRDefault="00992D89" w:rsidP="00AF5FE9">
      <w:pPr>
        <w:jc w:val="right"/>
        <w:rPr>
          <w:b/>
          <w:color w:val="FF0000"/>
          <w:sz w:val="24"/>
          <w:szCs w:val="24"/>
        </w:rPr>
      </w:pPr>
    </w:p>
    <w:p w14:paraId="7B710A63" w14:textId="219D9CD9" w:rsidR="00AF5FE9" w:rsidRPr="00C54ACA" w:rsidRDefault="00AF5FE9" w:rsidP="00AF5FE9">
      <w:pPr>
        <w:jc w:val="right"/>
        <w:rPr>
          <w:b/>
          <w:sz w:val="24"/>
          <w:szCs w:val="24"/>
        </w:rPr>
      </w:pPr>
      <w:r w:rsidRPr="00C54ACA">
        <w:rPr>
          <w:b/>
          <w:sz w:val="24"/>
          <w:szCs w:val="24"/>
        </w:rPr>
        <w:lastRenderedPageBreak/>
        <w:t>Załącznik  nr 3</w:t>
      </w:r>
    </w:p>
    <w:p w14:paraId="3AA86B81" w14:textId="77777777" w:rsidR="00AF5FE9" w:rsidRPr="00C54ACA" w:rsidRDefault="00AF5FE9" w:rsidP="00AF5FE9">
      <w:pPr>
        <w:jc w:val="center"/>
        <w:rPr>
          <w:b/>
        </w:rPr>
      </w:pPr>
    </w:p>
    <w:p w14:paraId="6A31114C" w14:textId="77777777" w:rsidR="00AF5FE9" w:rsidRPr="00C54ACA" w:rsidRDefault="00AF5FE9" w:rsidP="00AF5FE9">
      <w:pPr>
        <w:jc w:val="center"/>
        <w:rPr>
          <w:b/>
          <w:sz w:val="24"/>
          <w:szCs w:val="24"/>
        </w:rPr>
      </w:pPr>
      <w:r w:rsidRPr="00C54ACA">
        <w:rPr>
          <w:b/>
          <w:sz w:val="24"/>
          <w:szCs w:val="24"/>
        </w:rPr>
        <w:t>OŚWIADCZENIE WYKONAWCY</w:t>
      </w:r>
    </w:p>
    <w:p w14:paraId="77717DDA" w14:textId="77777777" w:rsidR="00AF5FE9" w:rsidRPr="00C54ACA" w:rsidRDefault="00AF5FE9" w:rsidP="00AF5FE9">
      <w:pPr>
        <w:rPr>
          <w:b/>
        </w:rPr>
      </w:pPr>
    </w:p>
    <w:p w14:paraId="57F60DF4" w14:textId="77777777" w:rsidR="00AF5FE9" w:rsidRPr="008235D2" w:rsidRDefault="00AF5FE9" w:rsidP="00AF5FE9">
      <w:pPr>
        <w:spacing w:after="120"/>
        <w:contextualSpacing/>
        <w:jc w:val="both"/>
        <w:rPr>
          <w:color w:val="00B050"/>
          <w:sz w:val="24"/>
          <w:szCs w:val="24"/>
        </w:rPr>
      </w:pPr>
      <w:r w:rsidRPr="00C54ACA">
        <w:rPr>
          <w:b/>
        </w:rPr>
        <w:t xml:space="preserve"> </w:t>
      </w:r>
      <w:r w:rsidRPr="00C54ACA">
        <w:rPr>
          <w:b/>
          <w:sz w:val="24"/>
          <w:szCs w:val="24"/>
        </w:rPr>
        <w:t xml:space="preserve">Wykonawca: </w:t>
      </w:r>
      <w:r w:rsidRPr="00C54ACA">
        <w:rPr>
          <w:i/>
          <w:color w:val="FF0000"/>
          <w:sz w:val="24"/>
          <w:szCs w:val="24"/>
        </w:rPr>
        <w:t>**</w:t>
      </w:r>
    </w:p>
    <w:p w14:paraId="158229ED" w14:textId="77777777" w:rsidR="00AF5FE9" w:rsidRPr="008235D2" w:rsidRDefault="00AF5FE9" w:rsidP="00AF5FE9">
      <w:pPr>
        <w:rPr>
          <w:color w:val="00B05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9"/>
      </w:tblGrid>
      <w:tr w:rsidR="00AF5FE9" w:rsidRPr="008235D2" w14:paraId="38A0CA0C" w14:textId="77777777" w:rsidTr="002D1E85">
        <w:trPr>
          <w:trHeight w:val="397"/>
        </w:trPr>
        <w:tc>
          <w:tcPr>
            <w:tcW w:w="9891" w:type="dxa"/>
            <w:tcBorders>
              <w:bottom w:val="single" w:sz="4" w:space="0" w:color="auto"/>
            </w:tcBorders>
            <w:shd w:val="clear" w:color="auto" w:fill="auto"/>
          </w:tcPr>
          <w:p w14:paraId="3D8F2C3C" w14:textId="77777777" w:rsidR="00AF5FE9" w:rsidRPr="008235D2" w:rsidRDefault="00AF5FE9" w:rsidP="002D1E85">
            <w:pPr>
              <w:rPr>
                <w:rFonts w:eastAsia="Calibri"/>
                <w:color w:val="00B050"/>
                <w:sz w:val="22"/>
                <w:szCs w:val="22"/>
              </w:rPr>
            </w:pPr>
          </w:p>
        </w:tc>
      </w:tr>
    </w:tbl>
    <w:p w14:paraId="0B73F672" w14:textId="77777777" w:rsidR="00AF5FE9" w:rsidRPr="008235D2" w:rsidRDefault="00AF5FE9" w:rsidP="00AF5FE9">
      <w:pPr>
        <w:rPr>
          <w:color w:val="00B050"/>
        </w:rPr>
      </w:pPr>
    </w:p>
    <w:p w14:paraId="7AC21CD9" w14:textId="77777777" w:rsidR="00AF5FE9" w:rsidRPr="008235D2" w:rsidRDefault="00AF5FE9" w:rsidP="001112C9">
      <w:pPr>
        <w:ind w:right="-3"/>
        <w:jc w:val="both"/>
        <w:rPr>
          <w:i/>
          <w:color w:val="00B050"/>
        </w:rPr>
      </w:pPr>
      <w:r w:rsidRPr="00C54ACA">
        <w:rPr>
          <w:i/>
        </w:rPr>
        <w:t xml:space="preserve"> (pełna nazwa/firma, adres, w zależności od podmiotu: NIP/PESEL, KRS/</w:t>
      </w:r>
      <w:proofErr w:type="spellStart"/>
      <w:r w:rsidRPr="00C54ACA">
        <w:rPr>
          <w:i/>
        </w:rPr>
        <w:t>CEiDG</w:t>
      </w:r>
      <w:proofErr w:type="spellEnd"/>
      <w:r w:rsidRPr="00C54ACA">
        <w:rPr>
          <w:i/>
        </w:rPr>
        <w:t xml:space="preserve">) </w:t>
      </w:r>
      <w:r w:rsidRPr="00C54ACA">
        <w:rPr>
          <w:i/>
          <w:color w:val="FF0000"/>
        </w:rPr>
        <w:t>**</w:t>
      </w:r>
    </w:p>
    <w:p w14:paraId="03D99BD5" w14:textId="77777777" w:rsidR="00AF5FE9" w:rsidRPr="008235D2" w:rsidRDefault="00AF5FE9" w:rsidP="00AF5FE9">
      <w:pPr>
        <w:ind w:right="4817"/>
        <w:jc w:val="both"/>
        <w:rPr>
          <w:i/>
          <w:color w:val="00B050"/>
        </w:rPr>
      </w:pPr>
    </w:p>
    <w:p w14:paraId="4E3BFC8A" w14:textId="77777777" w:rsidR="00AF5FE9" w:rsidRPr="008235D2" w:rsidRDefault="00AF5FE9" w:rsidP="00AF5FE9">
      <w:pPr>
        <w:ind w:right="4817"/>
        <w:jc w:val="both"/>
        <w:rPr>
          <w:i/>
          <w:color w:val="00B050"/>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8"/>
        <w:gridCol w:w="4555"/>
      </w:tblGrid>
      <w:tr w:rsidR="008235D2" w:rsidRPr="00C54ACA" w14:paraId="051A60B3" w14:textId="77777777" w:rsidTr="002D1E85">
        <w:trPr>
          <w:trHeight w:val="397"/>
        </w:trPr>
        <w:tc>
          <w:tcPr>
            <w:tcW w:w="4979" w:type="dxa"/>
            <w:shd w:val="clear" w:color="auto" w:fill="auto"/>
          </w:tcPr>
          <w:p w14:paraId="6E5422E1" w14:textId="77777777" w:rsidR="00AF5FE9" w:rsidRPr="00C54ACA" w:rsidRDefault="00AF5FE9" w:rsidP="002D1E85">
            <w:pPr>
              <w:widowControl w:val="0"/>
              <w:spacing w:line="360" w:lineRule="auto"/>
              <w:rPr>
                <w:rFonts w:eastAsia="Calibri"/>
                <w:b/>
                <w:sz w:val="24"/>
                <w:szCs w:val="24"/>
              </w:rPr>
            </w:pPr>
            <w:r w:rsidRPr="00C54ACA">
              <w:rPr>
                <w:rFonts w:eastAsia="Calibri"/>
                <w:b/>
                <w:sz w:val="24"/>
                <w:szCs w:val="24"/>
              </w:rPr>
              <w:t>NIP</w:t>
            </w:r>
          </w:p>
        </w:tc>
        <w:tc>
          <w:tcPr>
            <w:tcW w:w="4946" w:type="dxa"/>
            <w:shd w:val="clear" w:color="auto" w:fill="auto"/>
          </w:tcPr>
          <w:p w14:paraId="2CCB0F65" w14:textId="77777777" w:rsidR="00AF5FE9" w:rsidRPr="00C54ACA" w:rsidRDefault="00AF5FE9" w:rsidP="002D1E85">
            <w:pPr>
              <w:widowControl w:val="0"/>
              <w:spacing w:line="360" w:lineRule="auto"/>
              <w:rPr>
                <w:rFonts w:eastAsia="Calibri"/>
                <w:b/>
                <w:sz w:val="24"/>
                <w:szCs w:val="24"/>
              </w:rPr>
            </w:pPr>
            <w:r w:rsidRPr="00C54ACA">
              <w:rPr>
                <w:rFonts w:eastAsia="Calibri"/>
                <w:b/>
                <w:sz w:val="24"/>
                <w:szCs w:val="24"/>
              </w:rPr>
              <w:t>REGON</w:t>
            </w:r>
          </w:p>
        </w:tc>
      </w:tr>
    </w:tbl>
    <w:p w14:paraId="5FFC5FAF" w14:textId="77777777" w:rsidR="00AF5FE9" w:rsidRPr="008235D2" w:rsidRDefault="00AF5FE9" w:rsidP="00AF5FE9">
      <w:pPr>
        <w:pStyle w:val="Style8"/>
        <w:widowControl/>
        <w:spacing w:before="158" w:line="374" w:lineRule="exact"/>
        <w:ind w:left="792"/>
        <w:rPr>
          <w:rStyle w:val="FontStyle40"/>
          <w:color w:val="00B050"/>
          <w:u w:val="single"/>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8"/>
        <w:gridCol w:w="4545"/>
      </w:tblGrid>
      <w:tr w:rsidR="008235D2" w:rsidRPr="008235D2" w14:paraId="426281D1" w14:textId="77777777" w:rsidTr="002D1E85">
        <w:trPr>
          <w:trHeight w:val="397"/>
        </w:trPr>
        <w:tc>
          <w:tcPr>
            <w:tcW w:w="4979" w:type="dxa"/>
            <w:shd w:val="clear" w:color="auto" w:fill="auto"/>
          </w:tcPr>
          <w:p w14:paraId="6FEFA04D" w14:textId="77777777" w:rsidR="00AF5FE9" w:rsidRPr="00C54ACA" w:rsidRDefault="00AF5FE9" w:rsidP="002D1E85">
            <w:pPr>
              <w:widowControl w:val="0"/>
              <w:spacing w:line="360" w:lineRule="auto"/>
              <w:rPr>
                <w:rFonts w:eastAsia="Calibri"/>
                <w:b/>
                <w:sz w:val="24"/>
                <w:szCs w:val="24"/>
              </w:rPr>
            </w:pPr>
            <w:r w:rsidRPr="00C54ACA">
              <w:rPr>
                <w:rFonts w:eastAsia="Calibri"/>
                <w:b/>
                <w:sz w:val="24"/>
                <w:szCs w:val="24"/>
              </w:rPr>
              <w:t>KRS</w:t>
            </w:r>
          </w:p>
        </w:tc>
        <w:tc>
          <w:tcPr>
            <w:tcW w:w="4946" w:type="dxa"/>
            <w:shd w:val="clear" w:color="auto" w:fill="auto"/>
          </w:tcPr>
          <w:p w14:paraId="56E5A11C" w14:textId="77777777" w:rsidR="00AF5FE9" w:rsidRPr="00C54ACA" w:rsidRDefault="00AF5FE9" w:rsidP="002D1E85">
            <w:pPr>
              <w:widowControl w:val="0"/>
              <w:spacing w:line="360" w:lineRule="auto"/>
              <w:rPr>
                <w:rFonts w:eastAsia="Calibri"/>
                <w:b/>
                <w:sz w:val="24"/>
                <w:szCs w:val="24"/>
              </w:rPr>
            </w:pPr>
            <w:proofErr w:type="spellStart"/>
            <w:r w:rsidRPr="00C54ACA">
              <w:rPr>
                <w:rFonts w:eastAsia="Calibri"/>
                <w:b/>
                <w:sz w:val="24"/>
                <w:szCs w:val="24"/>
              </w:rPr>
              <w:t>CEiDG</w:t>
            </w:r>
            <w:proofErr w:type="spellEnd"/>
          </w:p>
        </w:tc>
      </w:tr>
    </w:tbl>
    <w:p w14:paraId="581B162D" w14:textId="77777777" w:rsidR="00AF5FE9" w:rsidRPr="008235D2" w:rsidRDefault="00AF5FE9" w:rsidP="00AF5FE9">
      <w:pPr>
        <w:jc w:val="both"/>
        <w:rPr>
          <w:rStyle w:val="FontStyle40"/>
          <w:color w:val="00B050"/>
          <w:u w:val="single"/>
        </w:rPr>
      </w:pPr>
    </w:p>
    <w:p w14:paraId="222EA1BA" w14:textId="0F1A89F8" w:rsidR="00AF5FE9" w:rsidRPr="00C54ACA" w:rsidRDefault="00AF5FE9" w:rsidP="00AF5FE9">
      <w:pPr>
        <w:pStyle w:val="Style8"/>
        <w:widowControl/>
        <w:spacing w:before="120" w:line="276" w:lineRule="auto"/>
        <w:ind w:firstLine="0"/>
        <w:jc w:val="center"/>
        <w:rPr>
          <w:rStyle w:val="FontStyle40"/>
          <w:rFonts w:ascii="Times New Roman" w:hAnsi="Times New Roman" w:cs="Times New Roman"/>
          <w:color w:val="auto"/>
          <w:sz w:val="24"/>
          <w:szCs w:val="24"/>
        </w:rPr>
      </w:pPr>
      <w:r w:rsidRPr="00C54ACA">
        <w:rPr>
          <w:rStyle w:val="FontStyle40"/>
          <w:rFonts w:ascii="Times New Roman" w:hAnsi="Times New Roman" w:cs="Times New Roman"/>
          <w:color w:val="auto"/>
          <w:sz w:val="24"/>
          <w:szCs w:val="24"/>
        </w:rPr>
        <w:t>Oświadczenie Wykonawcy składane na podstawie art. 125 ust. 1 Ustawy dotyczące podstaw wykluczenia z postępowania u</w:t>
      </w:r>
      <w:r w:rsidRPr="00C54ACA">
        <w:rPr>
          <w:b/>
        </w:rPr>
        <w:t>względniające przesłanki wykluczenia z art. 7 ust. 1 ustawy o szczególnych rozwiązaniach w zakresie przeciwdziałania wspieraniu agresji na Ukrainę oraz służących ochronie bezpieczeństwa narodowego</w:t>
      </w:r>
    </w:p>
    <w:p w14:paraId="71FF2D31" w14:textId="77777777" w:rsidR="00AF5FE9" w:rsidRPr="00C54ACA" w:rsidRDefault="00AF5FE9" w:rsidP="00AF5FE9">
      <w:pPr>
        <w:pStyle w:val="Style21"/>
        <w:widowControl/>
        <w:spacing w:line="240" w:lineRule="exact"/>
        <w:rPr>
          <w:rFonts w:ascii="Times New Roman" w:hAnsi="Times New Roman"/>
        </w:rPr>
      </w:pPr>
    </w:p>
    <w:p w14:paraId="65759BB9" w14:textId="610681F4" w:rsidR="00AF5FE9" w:rsidRPr="00C54ACA" w:rsidRDefault="00AF5FE9" w:rsidP="002B24F2">
      <w:pPr>
        <w:numPr>
          <w:ilvl w:val="0"/>
          <w:numId w:val="19"/>
        </w:numPr>
        <w:spacing w:line="276" w:lineRule="auto"/>
        <w:ind w:left="425" w:hanging="357"/>
        <w:jc w:val="both"/>
        <w:rPr>
          <w:rStyle w:val="FontStyle44"/>
          <w:rFonts w:ascii="Times New Roman" w:hAnsi="Times New Roman" w:cs="Times New Roman"/>
          <w:color w:val="auto"/>
          <w:sz w:val="24"/>
          <w:szCs w:val="24"/>
        </w:rPr>
      </w:pPr>
      <w:r w:rsidRPr="00C54ACA">
        <w:rPr>
          <w:sz w:val="24"/>
          <w:szCs w:val="24"/>
        </w:rPr>
        <w:t xml:space="preserve">Na potrzeby postępowania o udzielenie zamówienia publicznego pn. </w:t>
      </w:r>
      <w:r w:rsidR="00A658AF" w:rsidRPr="00A330A0">
        <w:rPr>
          <w:b/>
          <w:sz w:val="22"/>
        </w:rPr>
        <w:t>Dostawa rozdzielni kompaktowych jedno i trójfazowych, wtyczek, gniazd oraz przedłużaczy jedno i trójfazowych</w:t>
      </w:r>
      <w:r w:rsidRPr="00C54ACA">
        <w:rPr>
          <w:rStyle w:val="Hipercze"/>
          <w:rFonts w:eastAsia="Calibri"/>
          <w:bCs/>
          <w:i/>
          <w:color w:val="auto"/>
          <w:sz w:val="24"/>
          <w:szCs w:val="24"/>
          <w:u w:val="none"/>
          <w:shd w:val="clear" w:color="auto" w:fill="FEFEFE"/>
        </w:rPr>
        <w:t>,</w:t>
      </w:r>
      <w:r w:rsidRPr="00C54ACA">
        <w:rPr>
          <w:i/>
          <w:sz w:val="24"/>
          <w:szCs w:val="24"/>
        </w:rPr>
        <w:t xml:space="preserve"> </w:t>
      </w:r>
      <w:r w:rsidRPr="00C54ACA">
        <w:rPr>
          <w:sz w:val="24"/>
          <w:szCs w:val="24"/>
        </w:rPr>
        <w:t xml:space="preserve">sprawa nr </w:t>
      </w:r>
      <w:r w:rsidRPr="00C54ACA">
        <w:rPr>
          <w:rFonts w:eastAsia="Calibri"/>
          <w:b/>
          <w:sz w:val="24"/>
          <w:szCs w:val="24"/>
        </w:rPr>
        <w:t>0</w:t>
      </w:r>
      <w:r w:rsidR="00351660">
        <w:rPr>
          <w:rFonts w:eastAsia="Calibri"/>
          <w:b/>
          <w:sz w:val="24"/>
          <w:szCs w:val="24"/>
        </w:rPr>
        <w:t>1</w:t>
      </w:r>
      <w:r w:rsidRPr="00C54ACA">
        <w:rPr>
          <w:rFonts w:eastAsia="Calibri"/>
          <w:b/>
          <w:sz w:val="24"/>
          <w:szCs w:val="24"/>
        </w:rPr>
        <w:t>/</w:t>
      </w:r>
      <w:proofErr w:type="spellStart"/>
      <w:r w:rsidR="00584BE0" w:rsidRPr="00C54ACA">
        <w:rPr>
          <w:rFonts w:eastAsia="Calibri"/>
          <w:b/>
          <w:sz w:val="24"/>
          <w:szCs w:val="24"/>
        </w:rPr>
        <w:t>Inż</w:t>
      </w:r>
      <w:proofErr w:type="spellEnd"/>
      <w:r w:rsidR="00584BE0" w:rsidRPr="00C54ACA">
        <w:rPr>
          <w:rFonts w:eastAsia="Calibri"/>
          <w:b/>
          <w:sz w:val="24"/>
          <w:szCs w:val="24"/>
        </w:rPr>
        <w:t>-Sap</w:t>
      </w:r>
      <w:r w:rsidRPr="00C54ACA">
        <w:rPr>
          <w:rFonts w:eastAsia="Calibri"/>
          <w:b/>
          <w:sz w:val="24"/>
          <w:szCs w:val="24"/>
        </w:rPr>
        <w:t>/</w:t>
      </w:r>
      <w:r w:rsidR="00584BE0" w:rsidRPr="00C54ACA">
        <w:rPr>
          <w:rFonts w:eastAsia="Calibri"/>
          <w:b/>
          <w:sz w:val="24"/>
          <w:szCs w:val="24"/>
        </w:rPr>
        <w:t>D</w:t>
      </w:r>
      <w:r w:rsidRPr="00C54ACA">
        <w:rPr>
          <w:rFonts w:eastAsia="Calibri"/>
          <w:b/>
          <w:sz w:val="24"/>
          <w:szCs w:val="24"/>
        </w:rPr>
        <w:t>/2</w:t>
      </w:r>
      <w:r w:rsidR="00351660">
        <w:rPr>
          <w:rFonts w:eastAsia="Calibri"/>
          <w:b/>
          <w:sz w:val="24"/>
          <w:szCs w:val="24"/>
        </w:rPr>
        <w:t>6</w:t>
      </w:r>
      <w:r w:rsidRPr="00C54ACA">
        <w:rPr>
          <w:sz w:val="24"/>
          <w:szCs w:val="24"/>
        </w:rPr>
        <w:t xml:space="preserve"> prowadzonego przez Dowództwo 1. Brygady Logistycznej w Bydgoszczy, </w:t>
      </w:r>
      <w:r w:rsidRPr="00C54ACA">
        <w:rPr>
          <w:rStyle w:val="FontStyle44"/>
          <w:rFonts w:ascii="Times New Roman" w:hAnsi="Times New Roman" w:cs="Times New Roman"/>
          <w:color w:val="auto"/>
          <w:sz w:val="24"/>
          <w:szCs w:val="24"/>
        </w:rPr>
        <w:t>o</w:t>
      </w:r>
      <w:r w:rsidRPr="00C54ACA">
        <w:rPr>
          <w:rStyle w:val="FontStyle41"/>
          <w:rFonts w:ascii="Times New Roman" w:hAnsi="Times New Roman" w:cs="Times New Roman"/>
          <w:color w:val="auto"/>
          <w:sz w:val="24"/>
          <w:szCs w:val="24"/>
        </w:rPr>
        <w:t>ś</w:t>
      </w:r>
      <w:r w:rsidRPr="00C54ACA">
        <w:rPr>
          <w:rStyle w:val="FontStyle44"/>
          <w:rFonts w:ascii="Times New Roman" w:hAnsi="Times New Roman" w:cs="Times New Roman"/>
          <w:color w:val="auto"/>
          <w:sz w:val="24"/>
          <w:szCs w:val="24"/>
        </w:rPr>
        <w:t xml:space="preserve">wiadczam, </w:t>
      </w:r>
      <w:r w:rsidRPr="00C54ACA">
        <w:rPr>
          <w:rStyle w:val="FontStyle41"/>
          <w:rFonts w:ascii="Times New Roman" w:hAnsi="Times New Roman" w:cs="Times New Roman"/>
          <w:color w:val="auto"/>
          <w:sz w:val="24"/>
          <w:szCs w:val="24"/>
        </w:rPr>
        <w:t>ż</w:t>
      </w:r>
      <w:r w:rsidRPr="00C54ACA">
        <w:rPr>
          <w:rStyle w:val="FontStyle44"/>
          <w:rFonts w:ascii="Times New Roman" w:hAnsi="Times New Roman" w:cs="Times New Roman"/>
          <w:color w:val="auto"/>
          <w:sz w:val="24"/>
          <w:szCs w:val="24"/>
        </w:rPr>
        <w:t xml:space="preserve">e </w:t>
      </w:r>
      <w:r w:rsidRPr="00C54ACA">
        <w:rPr>
          <w:sz w:val="24"/>
          <w:szCs w:val="24"/>
        </w:rPr>
        <w:t>na dzień składania ofert</w:t>
      </w:r>
      <w:r w:rsidRPr="00C54ACA">
        <w:rPr>
          <w:b/>
          <w:sz w:val="24"/>
          <w:szCs w:val="24"/>
        </w:rPr>
        <w:t xml:space="preserve"> nie podlegam</w:t>
      </w:r>
      <w:r w:rsidRPr="00C54ACA">
        <w:rPr>
          <w:rStyle w:val="FontStyle44"/>
          <w:rFonts w:ascii="Times New Roman" w:hAnsi="Times New Roman" w:cs="Times New Roman"/>
          <w:color w:val="auto"/>
          <w:sz w:val="24"/>
          <w:szCs w:val="24"/>
        </w:rPr>
        <w:t xml:space="preserve"> wykluczeniu z post</w:t>
      </w:r>
      <w:r w:rsidRPr="00C54ACA">
        <w:rPr>
          <w:rStyle w:val="FontStyle41"/>
          <w:rFonts w:ascii="Times New Roman" w:hAnsi="Times New Roman" w:cs="Times New Roman"/>
          <w:color w:val="auto"/>
          <w:sz w:val="24"/>
          <w:szCs w:val="24"/>
        </w:rPr>
        <w:t>ę</w:t>
      </w:r>
      <w:r w:rsidRPr="00C54ACA">
        <w:rPr>
          <w:rStyle w:val="FontStyle44"/>
          <w:rFonts w:ascii="Times New Roman" w:hAnsi="Times New Roman" w:cs="Times New Roman"/>
          <w:color w:val="auto"/>
          <w:sz w:val="24"/>
          <w:szCs w:val="24"/>
        </w:rPr>
        <w:t xml:space="preserve">powania na podstawie art. 108 ust. 1 Ustawy, oraz </w:t>
      </w:r>
      <w:r w:rsidRPr="00C54ACA">
        <w:rPr>
          <w:rStyle w:val="FontStyle41"/>
          <w:rFonts w:ascii="Times New Roman" w:hAnsi="Times New Roman" w:cs="Times New Roman"/>
          <w:color w:val="auto"/>
          <w:sz w:val="24"/>
          <w:szCs w:val="24"/>
        </w:rPr>
        <w:t>ż</w:t>
      </w:r>
      <w:r w:rsidRPr="00C54ACA">
        <w:rPr>
          <w:rStyle w:val="FontStyle44"/>
          <w:rFonts w:ascii="Times New Roman" w:hAnsi="Times New Roman" w:cs="Times New Roman"/>
          <w:color w:val="auto"/>
          <w:sz w:val="24"/>
          <w:szCs w:val="24"/>
        </w:rPr>
        <w:t>e</w:t>
      </w:r>
      <w:r w:rsidRPr="00C54ACA">
        <w:rPr>
          <w:sz w:val="24"/>
          <w:szCs w:val="24"/>
        </w:rPr>
        <w:t xml:space="preserve"> na dzień składania ofert</w:t>
      </w:r>
      <w:r w:rsidRPr="00C54ACA">
        <w:rPr>
          <w:rStyle w:val="FontStyle44"/>
          <w:rFonts w:ascii="Times New Roman" w:hAnsi="Times New Roman" w:cs="Times New Roman"/>
          <w:color w:val="auto"/>
          <w:sz w:val="24"/>
          <w:szCs w:val="24"/>
        </w:rPr>
        <w:t xml:space="preserve"> nie podlegam wykluczeniu z post</w:t>
      </w:r>
      <w:r w:rsidRPr="00C54ACA">
        <w:rPr>
          <w:rStyle w:val="FontStyle41"/>
          <w:rFonts w:ascii="Times New Roman" w:hAnsi="Times New Roman" w:cs="Times New Roman"/>
          <w:color w:val="auto"/>
          <w:sz w:val="24"/>
          <w:szCs w:val="24"/>
        </w:rPr>
        <w:t>ę</w:t>
      </w:r>
      <w:r w:rsidRPr="00C54ACA">
        <w:rPr>
          <w:rStyle w:val="FontStyle44"/>
          <w:rFonts w:ascii="Times New Roman" w:hAnsi="Times New Roman" w:cs="Times New Roman"/>
          <w:color w:val="auto"/>
          <w:sz w:val="24"/>
          <w:szCs w:val="24"/>
        </w:rPr>
        <w:t>powania na podstawie art. 109 ust. 1 pkt 4, 5, 7 Ustawy.</w:t>
      </w:r>
    </w:p>
    <w:p w14:paraId="6BE3E9D6" w14:textId="77777777" w:rsidR="00AF5FE9" w:rsidRPr="000A64C6" w:rsidRDefault="00AF5FE9" w:rsidP="00AF5FE9">
      <w:pPr>
        <w:pStyle w:val="Style10"/>
        <w:widowControl/>
        <w:spacing w:line="276" w:lineRule="auto"/>
        <w:rPr>
          <w:color w:val="FF0000"/>
          <w:sz w:val="20"/>
          <w:szCs w:val="20"/>
        </w:rPr>
      </w:pPr>
    </w:p>
    <w:p w14:paraId="218EAA95" w14:textId="77777777" w:rsidR="00AF5FE9" w:rsidRPr="00C54ACA" w:rsidRDefault="00AF5FE9" w:rsidP="00AF5FE9">
      <w:pPr>
        <w:pStyle w:val="Style21"/>
        <w:widowControl/>
        <w:spacing w:before="10" w:line="254" w:lineRule="exact"/>
        <w:rPr>
          <w:rStyle w:val="FontStyle44"/>
          <w:rFonts w:ascii="Times New Roman" w:hAnsi="Times New Roman" w:cs="Times New Roman"/>
          <w:b/>
          <w:i/>
          <w:color w:val="auto"/>
          <w:sz w:val="24"/>
          <w:szCs w:val="24"/>
          <w:u w:val="single"/>
        </w:rPr>
      </w:pPr>
      <w:r w:rsidRPr="00C54ACA">
        <w:rPr>
          <w:rStyle w:val="FontStyle44"/>
          <w:rFonts w:ascii="Times New Roman" w:hAnsi="Times New Roman" w:cs="Times New Roman"/>
          <w:b/>
          <w:i/>
          <w:color w:val="auto"/>
          <w:sz w:val="24"/>
          <w:szCs w:val="24"/>
          <w:u w:val="single"/>
        </w:rPr>
        <w:t>Wypełnić jeżeli dotyczy</w:t>
      </w:r>
    </w:p>
    <w:p w14:paraId="7932E912" w14:textId="77777777" w:rsidR="00AF5FE9" w:rsidRPr="00C54ACA" w:rsidRDefault="00AF5FE9" w:rsidP="00AF5FE9">
      <w:pPr>
        <w:pStyle w:val="Style21"/>
        <w:widowControl/>
        <w:spacing w:before="10" w:line="254" w:lineRule="exact"/>
        <w:rPr>
          <w:rStyle w:val="FontStyle44"/>
          <w:color w:val="auto"/>
        </w:rPr>
      </w:pPr>
    </w:p>
    <w:tbl>
      <w:tblPr>
        <w:tblpPr w:leftFromText="141" w:rightFromText="141" w:vertAnchor="text" w:horzAnchor="page" w:tblpX="2989" w:tblpY="38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tblGrid>
      <w:tr w:rsidR="008235D2" w:rsidRPr="00C54ACA" w14:paraId="2BD8A805" w14:textId="77777777" w:rsidTr="00D477BD">
        <w:trPr>
          <w:trHeight w:val="283"/>
        </w:trPr>
        <w:tc>
          <w:tcPr>
            <w:tcW w:w="1526" w:type="dxa"/>
            <w:shd w:val="clear" w:color="auto" w:fill="auto"/>
            <w:vAlign w:val="center"/>
          </w:tcPr>
          <w:p w14:paraId="0B6E91B6" w14:textId="77777777" w:rsidR="00D477BD" w:rsidRPr="00C54ACA" w:rsidRDefault="00D477BD" w:rsidP="00D477BD">
            <w:pPr>
              <w:widowControl w:val="0"/>
              <w:spacing w:line="276" w:lineRule="auto"/>
              <w:jc w:val="center"/>
              <w:rPr>
                <w:rFonts w:eastAsia="Calibri"/>
                <w:sz w:val="24"/>
                <w:szCs w:val="24"/>
              </w:rPr>
            </w:pPr>
          </w:p>
        </w:tc>
      </w:tr>
    </w:tbl>
    <w:p w14:paraId="44750CCB" w14:textId="77777777" w:rsidR="00D477BD" w:rsidRPr="00C54ACA" w:rsidRDefault="00D477BD" w:rsidP="00AF5FE9">
      <w:pPr>
        <w:pStyle w:val="Style21"/>
        <w:widowControl/>
        <w:spacing w:before="10" w:line="276" w:lineRule="auto"/>
        <w:rPr>
          <w:rStyle w:val="FontStyle45"/>
          <w:rFonts w:ascii="Times New Roman" w:hAnsi="Times New Roman" w:cs="Times New Roman"/>
          <w:color w:val="auto"/>
          <w:sz w:val="24"/>
          <w:szCs w:val="24"/>
        </w:rPr>
      </w:pPr>
      <w:r w:rsidRPr="00C54ACA">
        <w:rPr>
          <w:rStyle w:val="FontStyle44"/>
          <w:rFonts w:ascii="Times New Roman" w:hAnsi="Times New Roman" w:cs="Times New Roman"/>
          <w:color w:val="auto"/>
          <w:sz w:val="24"/>
          <w:szCs w:val="24"/>
        </w:rPr>
        <w:t xml:space="preserve"> </w:t>
      </w:r>
      <w:r w:rsidR="00AF5FE9" w:rsidRPr="00C54ACA">
        <w:rPr>
          <w:rStyle w:val="FontStyle44"/>
          <w:rFonts w:ascii="Times New Roman" w:hAnsi="Times New Roman" w:cs="Times New Roman"/>
          <w:color w:val="auto"/>
          <w:sz w:val="24"/>
          <w:szCs w:val="24"/>
        </w:rPr>
        <w:t>O</w:t>
      </w:r>
      <w:r w:rsidR="00AF5FE9" w:rsidRPr="00C54ACA">
        <w:rPr>
          <w:rStyle w:val="FontStyle41"/>
          <w:rFonts w:ascii="Times New Roman" w:hAnsi="Times New Roman" w:cs="Times New Roman"/>
          <w:color w:val="auto"/>
          <w:sz w:val="24"/>
          <w:szCs w:val="24"/>
        </w:rPr>
        <w:t>ś</w:t>
      </w:r>
      <w:r w:rsidR="00AF5FE9" w:rsidRPr="00C54ACA">
        <w:rPr>
          <w:rStyle w:val="FontStyle44"/>
          <w:rFonts w:ascii="Times New Roman" w:hAnsi="Times New Roman" w:cs="Times New Roman"/>
          <w:color w:val="auto"/>
          <w:sz w:val="24"/>
          <w:szCs w:val="24"/>
        </w:rPr>
        <w:t xml:space="preserve">wiadczam, </w:t>
      </w:r>
      <w:r w:rsidR="00AF5FE9" w:rsidRPr="00C54ACA">
        <w:rPr>
          <w:rStyle w:val="FontStyle41"/>
          <w:rFonts w:ascii="Times New Roman" w:hAnsi="Times New Roman" w:cs="Times New Roman"/>
          <w:color w:val="auto"/>
          <w:sz w:val="24"/>
          <w:szCs w:val="24"/>
        </w:rPr>
        <w:t>ż</w:t>
      </w:r>
      <w:r w:rsidR="00AF5FE9" w:rsidRPr="00C54ACA">
        <w:rPr>
          <w:rStyle w:val="FontStyle44"/>
          <w:rFonts w:ascii="Times New Roman" w:hAnsi="Times New Roman" w:cs="Times New Roman"/>
          <w:color w:val="auto"/>
          <w:sz w:val="24"/>
          <w:szCs w:val="24"/>
        </w:rPr>
        <w:t>e zachodz</w:t>
      </w:r>
      <w:r w:rsidR="00AF5FE9" w:rsidRPr="00C54ACA">
        <w:rPr>
          <w:rStyle w:val="FontStyle41"/>
          <w:rFonts w:ascii="Times New Roman" w:hAnsi="Times New Roman" w:cs="Times New Roman"/>
          <w:color w:val="auto"/>
          <w:sz w:val="24"/>
          <w:szCs w:val="24"/>
        </w:rPr>
        <w:t xml:space="preserve">ą </w:t>
      </w:r>
      <w:r w:rsidR="00AF5FE9" w:rsidRPr="00C54ACA">
        <w:rPr>
          <w:rStyle w:val="FontStyle44"/>
          <w:rFonts w:ascii="Times New Roman" w:hAnsi="Times New Roman" w:cs="Times New Roman"/>
          <w:color w:val="auto"/>
          <w:sz w:val="24"/>
          <w:szCs w:val="24"/>
        </w:rPr>
        <w:t>w stosunku do mnie podstawy wykluczenia z post</w:t>
      </w:r>
      <w:r w:rsidR="00AF5FE9" w:rsidRPr="00C54ACA">
        <w:rPr>
          <w:rStyle w:val="FontStyle41"/>
          <w:rFonts w:ascii="Times New Roman" w:hAnsi="Times New Roman" w:cs="Times New Roman"/>
          <w:color w:val="auto"/>
          <w:sz w:val="24"/>
          <w:szCs w:val="24"/>
        </w:rPr>
        <w:t>ę</w:t>
      </w:r>
      <w:r w:rsidR="00AF5FE9" w:rsidRPr="00C54ACA">
        <w:rPr>
          <w:rStyle w:val="FontStyle44"/>
          <w:rFonts w:ascii="Times New Roman" w:hAnsi="Times New Roman" w:cs="Times New Roman"/>
          <w:color w:val="auto"/>
          <w:sz w:val="24"/>
          <w:szCs w:val="24"/>
        </w:rPr>
        <w:t xml:space="preserve">powania na podstawie </w:t>
      </w:r>
      <w:r w:rsidRPr="00C54ACA">
        <w:rPr>
          <w:rStyle w:val="FontStyle44"/>
          <w:rFonts w:ascii="Times New Roman" w:hAnsi="Times New Roman" w:cs="Times New Roman"/>
          <w:color w:val="auto"/>
          <w:sz w:val="24"/>
          <w:szCs w:val="24"/>
        </w:rPr>
        <w:t>art.</w:t>
      </w:r>
      <w:r w:rsidR="00AF5FE9" w:rsidRPr="008235D2">
        <w:rPr>
          <w:rStyle w:val="FontStyle44"/>
          <w:rFonts w:ascii="Times New Roman" w:hAnsi="Times New Roman" w:cs="Times New Roman"/>
          <w:color w:val="00B050"/>
          <w:sz w:val="24"/>
          <w:szCs w:val="24"/>
        </w:rPr>
        <w:t xml:space="preserve">    </w:t>
      </w:r>
      <w:r w:rsidR="00AF5FE9" w:rsidRPr="000A64C6">
        <w:rPr>
          <w:i/>
          <w:color w:val="FF0000"/>
        </w:rPr>
        <w:t xml:space="preserve">** </w:t>
      </w:r>
      <w:r w:rsidR="00AF5FE9" w:rsidRPr="00C54ACA">
        <w:rPr>
          <w:rStyle w:val="FontStyle44"/>
          <w:rFonts w:ascii="Times New Roman" w:hAnsi="Times New Roman" w:cs="Times New Roman"/>
          <w:color w:val="auto"/>
          <w:sz w:val="24"/>
          <w:szCs w:val="24"/>
        </w:rPr>
        <w:t xml:space="preserve">Ustawy </w:t>
      </w:r>
      <w:r w:rsidR="00AF5FE9" w:rsidRPr="00C54ACA">
        <w:rPr>
          <w:rStyle w:val="FontStyle45"/>
          <w:rFonts w:ascii="Times New Roman" w:hAnsi="Times New Roman" w:cs="Times New Roman"/>
          <w:color w:val="auto"/>
          <w:sz w:val="24"/>
          <w:szCs w:val="24"/>
        </w:rPr>
        <w:t>(podać mającą zastosowanie podstawę</w:t>
      </w:r>
      <w:r w:rsidRPr="00C54ACA">
        <w:rPr>
          <w:rStyle w:val="FontStyle45"/>
          <w:rFonts w:ascii="Times New Roman" w:hAnsi="Times New Roman" w:cs="Times New Roman"/>
          <w:color w:val="auto"/>
          <w:sz w:val="24"/>
          <w:szCs w:val="24"/>
        </w:rPr>
        <w:br/>
      </w:r>
    </w:p>
    <w:p w14:paraId="0E26D29D" w14:textId="36AEFB40" w:rsidR="00AF5FE9" w:rsidRPr="000A64C6" w:rsidRDefault="00AF5FE9" w:rsidP="00AF5FE9">
      <w:pPr>
        <w:pStyle w:val="Style21"/>
        <w:widowControl/>
        <w:spacing w:before="10" w:line="276" w:lineRule="auto"/>
        <w:rPr>
          <w:rStyle w:val="FontStyle44"/>
          <w:rFonts w:ascii="Times New Roman" w:hAnsi="Times New Roman" w:cs="Times New Roman"/>
          <w:color w:val="FF0000"/>
          <w:sz w:val="24"/>
          <w:szCs w:val="24"/>
        </w:rPr>
      </w:pPr>
      <w:r w:rsidRPr="00C54ACA">
        <w:rPr>
          <w:rStyle w:val="FontStyle45"/>
          <w:rFonts w:ascii="Times New Roman" w:hAnsi="Times New Roman" w:cs="Times New Roman"/>
          <w:color w:val="auto"/>
          <w:sz w:val="24"/>
          <w:szCs w:val="24"/>
        </w:rPr>
        <w:t xml:space="preserve"> wykluczenia spośród</w:t>
      </w:r>
      <w:r w:rsidRPr="00C54ACA">
        <w:rPr>
          <w:rStyle w:val="FontStyle45"/>
          <w:rFonts w:ascii="Times New Roman" w:hAnsi="Times New Roman" w:cs="Times New Roman"/>
          <w:i w:val="0"/>
          <w:iCs w:val="0"/>
          <w:color w:val="auto"/>
          <w:sz w:val="24"/>
          <w:szCs w:val="24"/>
        </w:rPr>
        <w:t xml:space="preserve"> </w:t>
      </w:r>
      <w:r w:rsidRPr="00C54ACA">
        <w:rPr>
          <w:rStyle w:val="FontStyle45"/>
          <w:rFonts w:ascii="Times New Roman" w:hAnsi="Times New Roman" w:cs="Times New Roman"/>
          <w:color w:val="auto"/>
          <w:sz w:val="24"/>
          <w:szCs w:val="24"/>
        </w:rPr>
        <w:t xml:space="preserve">wymienionych w art. 108 ust. 1 pkt 1, 2 i </w:t>
      </w:r>
      <w:r w:rsidRPr="00C54ACA">
        <w:rPr>
          <w:rStyle w:val="FontStyle45"/>
          <w:rFonts w:ascii="Times New Roman" w:hAnsi="Times New Roman" w:cs="Times New Roman"/>
          <w:i w:val="0"/>
          <w:color w:val="auto"/>
          <w:sz w:val="24"/>
          <w:szCs w:val="24"/>
        </w:rPr>
        <w:t xml:space="preserve">5 lub  </w:t>
      </w:r>
      <w:r w:rsidRPr="00C54ACA">
        <w:rPr>
          <w:rStyle w:val="FontStyle44"/>
          <w:rFonts w:ascii="Times New Roman" w:hAnsi="Times New Roman" w:cs="Times New Roman"/>
          <w:i/>
          <w:color w:val="auto"/>
          <w:sz w:val="24"/>
          <w:szCs w:val="24"/>
        </w:rPr>
        <w:t>art. 109 ust. 1 pkt 4, 5 i 7 Ustawy</w:t>
      </w:r>
      <w:r w:rsidRPr="00C54ACA">
        <w:rPr>
          <w:rStyle w:val="FontStyle45"/>
          <w:rFonts w:ascii="Times New Roman" w:hAnsi="Times New Roman" w:cs="Times New Roman"/>
          <w:color w:val="auto"/>
          <w:sz w:val="24"/>
          <w:szCs w:val="24"/>
        </w:rPr>
        <w:t xml:space="preserve">). </w:t>
      </w:r>
      <w:r w:rsidRPr="00C54ACA">
        <w:rPr>
          <w:rStyle w:val="FontStyle44"/>
          <w:rFonts w:ascii="Times New Roman" w:hAnsi="Times New Roman" w:cs="Times New Roman"/>
          <w:color w:val="auto"/>
          <w:sz w:val="24"/>
          <w:szCs w:val="24"/>
        </w:rPr>
        <w:t>Jednocze</w:t>
      </w:r>
      <w:r w:rsidRPr="00C54ACA">
        <w:rPr>
          <w:rStyle w:val="FontStyle41"/>
          <w:rFonts w:ascii="Times New Roman" w:hAnsi="Times New Roman" w:cs="Times New Roman"/>
          <w:color w:val="auto"/>
          <w:sz w:val="24"/>
          <w:szCs w:val="24"/>
        </w:rPr>
        <w:t>ś</w:t>
      </w:r>
      <w:r w:rsidRPr="00C54ACA">
        <w:rPr>
          <w:rStyle w:val="FontStyle44"/>
          <w:rFonts w:ascii="Times New Roman" w:hAnsi="Times New Roman" w:cs="Times New Roman"/>
          <w:color w:val="auto"/>
          <w:sz w:val="24"/>
          <w:szCs w:val="24"/>
        </w:rPr>
        <w:t>nie o</w:t>
      </w:r>
      <w:r w:rsidRPr="00C54ACA">
        <w:rPr>
          <w:rStyle w:val="FontStyle41"/>
          <w:rFonts w:ascii="Times New Roman" w:hAnsi="Times New Roman" w:cs="Times New Roman"/>
          <w:color w:val="auto"/>
          <w:sz w:val="24"/>
          <w:szCs w:val="24"/>
        </w:rPr>
        <w:t>ś</w:t>
      </w:r>
      <w:r w:rsidRPr="00C54ACA">
        <w:rPr>
          <w:rStyle w:val="FontStyle44"/>
          <w:rFonts w:ascii="Times New Roman" w:hAnsi="Times New Roman" w:cs="Times New Roman"/>
          <w:color w:val="auto"/>
          <w:sz w:val="24"/>
          <w:szCs w:val="24"/>
        </w:rPr>
        <w:t xml:space="preserve">wiadczam, </w:t>
      </w:r>
      <w:r w:rsidRPr="00C54ACA">
        <w:rPr>
          <w:rStyle w:val="FontStyle41"/>
          <w:rFonts w:ascii="Times New Roman" w:hAnsi="Times New Roman" w:cs="Times New Roman"/>
          <w:color w:val="auto"/>
          <w:sz w:val="24"/>
          <w:szCs w:val="24"/>
        </w:rPr>
        <w:t>ż</w:t>
      </w:r>
      <w:r w:rsidRPr="00C54ACA">
        <w:rPr>
          <w:rStyle w:val="FontStyle44"/>
          <w:rFonts w:ascii="Times New Roman" w:hAnsi="Times New Roman" w:cs="Times New Roman"/>
          <w:color w:val="auto"/>
          <w:sz w:val="24"/>
          <w:szCs w:val="24"/>
        </w:rPr>
        <w:t>e w zwi</w:t>
      </w:r>
      <w:r w:rsidRPr="00C54ACA">
        <w:rPr>
          <w:rStyle w:val="FontStyle41"/>
          <w:rFonts w:ascii="Times New Roman" w:hAnsi="Times New Roman" w:cs="Times New Roman"/>
          <w:color w:val="auto"/>
          <w:sz w:val="24"/>
          <w:szCs w:val="24"/>
        </w:rPr>
        <w:t>ą</w:t>
      </w:r>
      <w:r w:rsidRPr="00C54ACA">
        <w:rPr>
          <w:rStyle w:val="FontStyle44"/>
          <w:rFonts w:ascii="Times New Roman" w:hAnsi="Times New Roman" w:cs="Times New Roman"/>
          <w:color w:val="auto"/>
          <w:sz w:val="24"/>
          <w:szCs w:val="24"/>
        </w:rPr>
        <w:t>zku z ww. okoliczno</w:t>
      </w:r>
      <w:r w:rsidRPr="00C54ACA">
        <w:rPr>
          <w:rStyle w:val="FontStyle41"/>
          <w:rFonts w:ascii="Times New Roman" w:hAnsi="Times New Roman" w:cs="Times New Roman"/>
          <w:color w:val="auto"/>
          <w:sz w:val="24"/>
          <w:szCs w:val="24"/>
        </w:rPr>
        <w:t>ś</w:t>
      </w:r>
      <w:r w:rsidRPr="00C54ACA">
        <w:rPr>
          <w:rStyle w:val="FontStyle44"/>
          <w:rFonts w:ascii="Times New Roman" w:hAnsi="Times New Roman" w:cs="Times New Roman"/>
          <w:color w:val="auto"/>
          <w:sz w:val="24"/>
          <w:szCs w:val="24"/>
        </w:rPr>
        <w:t>ci</w:t>
      </w:r>
      <w:r w:rsidRPr="00C54ACA">
        <w:rPr>
          <w:rStyle w:val="FontStyle41"/>
          <w:rFonts w:ascii="Times New Roman" w:hAnsi="Times New Roman" w:cs="Times New Roman"/>
          <w:color w:val="auto"/>
          <w:sz w:val="24"/>
          <w:szCs w:val="24"/>
        </w:rPr>
        <w:t xml:space="preserve">ą, </w:t>
      </w:r>
      <w:r w:rsidRPr="00C54ACA">
        <w:rPr>
          <w:rStyle w:val="FontStyle44"/>
          <w:rFonts w:ascii="Times New Roman" w:hAnsi="Times New Roman" w:cs="Times New Roman"/>
          <w:color w:val="auto"/>
          <w:sz w:val="24"/>
          <w:szCs w:val="24"/>
        </w:rPr>
        <w:t>na podstawie art. 110 ust. 2 Ustawy  podj</w:t>
      </w:r>
      <w:r w:rsidRPr="00C54ACA">
        <w:rPr>
          <w:rStyle w:val="FontStyle41"/>
          <w:rFonts w:ascii="Times New Roman" w:hAnsi="Times New Roman" w:cs="Times New Roman"/>
          <w:color w:val="auto"/>
          <w:sz w:val="24"/>
          <w:szCs w:val="24"/>
        </w:rPr>
        <w:t>ął</w:t>
      </w:r>
      <w:r w:rsidRPr="00C54ACA">
        <w:rPr>
          <w:rStyle w:val="FontStyle44"/>
          <w:rFonts w:ascii="Times New Roman" w:hAnsi="Times New Roman" w:cs="Times New Roman"/>
          <w:color w:val="auto"/>
          <w:sz w:val="24"/>
          <w:szCs w:val="24"/>
        </w:rPr>
        <w:t>em nast</w:t>
      </w:r>
      <w:r w:rsidRPr="00C54ACA">
        <w:rPr>
          <w:rStyle w:val="FontStyle41"/>
          <w:rFonts w:ascii="Times New Roman" w:hAnsi="Times New Roman" w:cs="Times New Roman"/>
          <w:color w:val="auto"/>
          <w:sz w:val="24"/>
          <w:szCs w:val="24"/>
        </w:rPr>
        <w:t>ę</w:t>
      </w:r>
      <w:r w:rsidRPr="00C54ACA">
        <w:rPr>
          <w:rStyle w:val="FontStyle44"/>
          <w:rFonts w:ascii="Times New Roman" w:hAnsi="Times New Roman" w:cs="Times New Roman"/>
          <w:color w:val="auto"/>
          <w:sz w:val="24"/>
          <w:szCs w:val="24"/>
        </w:rPr>
        <w:t>puj</w:t>
      </w:r>
      <w:r w:rsidRPr="00C54ACA">
        <w:rPr>
          <w:rStyle w:val="FontStyle41"/>
          <w:rFonts w:ascii="Times New Roman" w:hAnsi="Times New Roman" w:cs="Times New Roman"/>
          <w:color w:val="auto"/>
          <w:sz w:val="24"/>
          <w:szCs w:val="24"/>
        </w:rPr>
        <w:t>ą</w:t>
      </w:r>
      <w:r w:rsidRPr="00C54ACA">
        <w:rPr>
          <w:rStyle w:val="FontStyle44"/>
          <w:rFonts w:ascii="Times New Roman" w:hAnsi="Times New Roman" w:cs="Times New Roman"/>
          <w:color w:val="auto"/>
          <w:sz w:val="24"/>
          <w:szCs w:val="24"/>
        </w:rPr>
        <w:t xml:space="preserve">ce </w:t>
      </w:r>
      <w:r w:rsidRPr="00C54ACA">
        <w:rPr>
          <w:rStyle w:val="FontStyle41"/>
          <w:rFonts w:ascii="Times New Roman" w:hAnsi="Times New Roman" w:cs="Times New Roman"/>
          <w:color w:val="auto"/>
          <w:sz w:val="24"/>
          <w:szCs w:val="24"/>
        </w:rPr>
        <w:t>ś</w:t>
      </w:r>
      <w:r w:rsidRPr="00C54ACA">
        <w:rPr>
          <w:rStyle w:val="FontStyle44"/>
          <w:rFonts w:ascii="Times New Roman" w:hAnsi="Times New Roman" w:cs="Times New Roman"/>
          <w:color w:val="auto"/>
          <w:sz w:val="24"/>
          <w:szCs w:val="24"/>
        </w:rPr>
        <w:t>rodki naprawcze</w:t>
      </w:r>
      <w:r w:rsidRPr="00C54ACA">
        <w:rPr>
          <w:i/>
        </w:rPr>
        <w:t xml:space="preserve">: </w:t>
      </w:r>
      <w:r w:rsidRPr="000A64C6">
        <w:rPr>
          <w:i/>
          <w:color w:val="FF0000"/>
        </w:rPr>
        <w:t>**</w:t>
      </w:r>
    </w:p>
    <w:p w14:paraId="026A97FF" w14:textId="77777777" w:rsidR="00AF5FE9" w:rsidRPr="000A64C6" w:rsidRDefault="00AF5FE9" w:rsidP="00AF5FE9">
      <w:pPr>
        <w:pStyle w:val="Style21"/>
        <w:widowControl/>
        <w:spacing w:before="10" w:line="276" w:lineRule="auto"/>
        <w:rPr>
          <w:rStyle w:val="FontStyle44"/>
          <w:rFonts w:ascii="Times New Roman" w:hAnsi="Times New Roman" w:cs="Times New Roman"/>
          <w:color w:val="FF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9"/>
      </w:tblGrid>
      <w:tr w:rsidR="00AF5FE9" w:rsidRPr="000A64C6" w14:paraId="4B8BDA4E" w14:textId="77777777" w:rsidTr="002D1E85">
        <w:trPr>
          <w:trHeight w:val="405"/>
        </w:trPr>
        <w:tc>
          <w:tcPr>
            <w:tcW w:w="9891" w:type="dxa"/>
            <w:shd w:val="clear" w:color="auto" w:fill="auto"/>
          </w:tcPr>
          <w:p w14:paraId="4E55C5A3" w14:textId="77777777" w:rsidR="00AF5FE9" w:rsidRPr="000A64C6" w:rsidRDefault="00AF5FE9" w:rsidP="002D1E85">
            <w:pPr>
              <w:pStyle w:val="Style21"/>
              <w:widowControl/>
              <w:spacing w:before="10" w:line="276" w:lineRule="auto"/>
              <w:rPr>
                <w:rStyle w:val="FontStyle44"/>
                <w:rFonts w:ascii="Times New Roman" w:hAnsi="Times New Roman" w:cs="Times New Roman"/>
                <w:color w:val="FF0000"/>
                <w:sz w:val="24"/>
                <w:szCs w:val="24"/>
              </w:rPr>
            </w:pPr>
          </w:p>
        </w:tc>
      </w:tr>
    </w:tbl>
    <w:p w14:paraId="4F42B5E1" w14:textId="77777777" w:rsidR="00AF5FE9" w:rsidRPr="000A64C6" w:rsidRDefault="00AF5FE9" w:rsidP="00AF5FE9">
      <w:pPr>
        <w:pStyle w:val="Style21"/>
        <w:widowControl/>
        <w:spacing w:before="10" w:line="276" w:lineRule="auto"/>
        <w:rPr>
          <w:rStyle w:val="FontStyle44"/>
          <w:rFonts w:ascii="Times New Roman" w:hAnsi="Times New Roman" w:cs="Times New Roman"/>
          <w:color w:val="FF0000"/>
          <w:sz w:val="24"/>
          <w:szCs w:val="24"/>
        </w:rPr>
      </w:pPr>
    </w:p>
    <w:p w14:paraId="4D4866E2" w14:textId="12E5A152" w:rsidR="00AF5FE9" w:rsidRPr="000A64C6" w:rsidRDefault="00AF5FE9" w:rsidP="002B24F2">
      <w:pPr>
        <w:numPr>
          <w:ilvl w:val="0"/>
          <w:numId w:val="19"/>
        </w:numPr>
        <w:spacing w:line="276" w:lineRule="auto"/>
        <w:ind w:left="425" w:hanging="357"/>
        <w:jc w:val="both"/>
        <w:rPr>
          <w:color w:val="FF0000"/>
          <w:sz w:val="24"/>
          <w:szCs w:val="24"/>
        </w:rPr>
      </w:pPr>
      <w:r w:rsidRPr="00C54ACA">
        <w:rPr>
          <w:sz w:val="24"/>
          <w:szCs w:val="24"/>
        </w:rPr>
        <w:t>Oświadczam, że nie zachodzą w stosunku do mnie przesłanki wykluczenia z postępowania na podstawie art. 7 ust. 1 ustawy z dnia 13 kwietnia 2022 r.</w:t>
      </w:r>
      <w:r w:rsidRPr="00C54ACA">
        <w:rPr>
          <w:i/>
          <w:iCs/>
          <w:sz w:val="24"/>
          <w:szCs w:val="24"/>
        </w:rPr>
        <w:t xml:space="preserve"> o szczególnych rozwiązaniach </w:t>
      </w:r>
      <w:r w:rsidRPr="00C54ACA">
        <w:rPr>
          <w:i/>
          <w:iCs/>
          <w:sz w:val="24"/>
          <w:szCs w:val="24"/>
        </w:rPr>
        <w:lastRenderedPageBreak/>
        <w:t xml:space="preserve">w zakresie przeciwdziałania wspieraniu agresji na Ukrainę oraz służących ochronie bezpieczeństwa narodowego </w:t>
      </w:r>
      <w:r w:rsidR="00077D54" w:rsidRPr="00C54ACA">
        <w:rPr>
          <w:i/>
          <w:iCs/>
          <w:sz w:val="24"/>
          <w:szCs w:val="24"/>
        </w:rPr>
        <w:t>(</w:t>
      </w:r>
      <w:r w:rsidR="00630C60" w:rsidRPr="00C54ACA">
        <w:rPr>
          <w:i/>
          <w:iCs/>
          <w:sz w:val="24"/>
          <w:szCs w:val="24"/>
        </w:rPr>
        <w:t>Dz. U. z 202</w:t>
      </w:r>
      <w:r w:rsidR="00822B6F" w:rsidRPr="00C54ACA">
        <w:rPr>
          <w:i/>
          <w:iCs/>
          <w:sz w:val="24"/>
          <w:szCs w:val="24"/>
        </w:rPr>
        <w:t>5</w:t>
      </w:r>
      <w:r w:rsidR="00630C60" w:rsidRPr="00C54ACA">
        <w:rPr>
          <w:i/>
          <w:iCs/>
          <w:sz w:val="24"/>
          <w:szCs w:val="24"/>
        </w:rPr>
        <w:t xml:space="preserve"> r. poz. 5</w:t>
      </w:r>
      <w:r w:rsidR="00EE3CD6">
        <w:rPr>
          <w:i/>
          <w:iCs/>
          <w:sz w:val="24"/>
          <w:szCs w:val="24"/>
        </w:rPr>
        <w:t>14</w:t>
      </w:r>
      <w:r w:rsidR="00077D54" w:rsidRPr="00C54ACA">
        <w:rPr>
          <w:i/>
          <w:iCs/>
          <w:sz w:val="24"/>
          <w:szCs w:val="24"/>
        </w:rPr>
        <w:t>)</w:t>
      </w:r>
      <w:r w:rsidR="00077D54" w:rsidRPr="00C54ACA">
        <w:rPr>
          <w:rStyle w:val="Odwoanieprzypisudolnego"/>
          <w:i/>
          <w:iCs/>
          <w:sz w:val="24"/>
          <w:szCs w:val="24"/>
        </w:rPr>
        <w:footnoteReference w:id="2"/>
      </w:r>
      <w:r w:rsidR="00077D54" w:rsidRPr="00C54ACA">
        <w:rPr>
          <w:i/>
          <w:iCs/>
          <w:sz w:val="24"/>
          <w:szCs w:val="24"/>
        </w:rPr>
        <w:t>.</w:t>
      </w:r>
      <w:r w:rsidRPr="00C54ACA">
        <w:rPr>
          <w:sz w:val="24"/>
          <w:szCs w:val="24"/>
        </w:rPr>
        <w:t xml:space="preserve"> </w:t>
      </w:r>
    </w:p>
    <w:p w14:paraId="6D9FC663" w14:textId="77777777" w:rsidR="00AF5FE9" w:rsidRPr="000A64C6" w:rsidRDefault="00AF5FE9" w:rsidP="00AF5FE9">
      <w:pPr>
        <w:pStyle w:val="Style21"/>
        <w:widowControl/>
        <w:spacing w:before="10" w:line="276" w:lineRule="auto"/>
        <w:rPr>
          <w:rStyle w:val="FontStyle44"/>
          <w:rFonts w:ascii="Times New Roman" w:hAnsi="Times New Roman" w:cs="Times New Roman"/>
          <w:color w:val="FF0000"/>
          <w:sz w:val="24"/>
          <w:szCs w:val="24"/>
        </w:rPr>
      </w:pPr>
    </w:p>
    <w:p w14:paraId="258ABF73" w14:textId="77777777" w:rsidR="00AF5FE9" w:rsidRPr="001A5676" w:rsidRDefault="00AF5FE9" w:rsidP="002B24F2">
      <w:pPr>
        <w:numPr>
          <w:ilvl w:val="0"/>
          <w:numId w:val="19"/>
        </w:numPr>
        <w:spacing w:line="276" w:lineRule="auto"/>
        <w:ind w:left="426"/>
        <w:jc w:val="both"/>
        <w:rPr>
          <w:rStyle w:val="FontStyle40"/>
          <w:rFonts w:ascii="Times New Roman" w:hAnsi="Times New Roman" w:cs="Times New Roman"/>
          <w:color w:val="auto"/>
          <w:sz w:val="24"/>
          <w:szCs w:val="24"/>
        </w:rPr>
      </w:pPr>
      <w:r w:rsidRPr="001A5676">
        <w:rPr>
          <w:b/>
          <w:bCs/>
          <w:sz w:val="24"/>
          <w:szCs w:val="24"/>
        </w:rPr>
        <w:t>OŚWIADCZENIE</w:t>
      </w:r>
      <w:r w:rsidRPr="001A5676">
        <w:rPr>
          <w:rStyle w:val="FontStyle40"/>
          <w:rFonts w:ascii="Times New Roman" w:hAnsi="Times New Roman" w:cs="Times New Roman"/>
          <w:color w:val="auto"/>
          <w:sz w:val="24"/>
          <w:szCs w:val="24"/>
        </w:rPr>
        <w:t xml:space="preserve"> DOTYCZĄCE PODANYCH INFORMACJI:</w:t>
      </w:r>
    </w:p>
    <w:p w14:paraId="525D4286" w14:textId="77777777" w:rsidR="00AF5FE9" w:rsidRPr="001A5676" w:rsidRDefault="00AF5FE9" w:rsidP="00AF5FE9">
      <w:pPr>
        <w:pStyle w:val="Style21"/>
        <w:widowControl/>
        <w:spacing w:before="10" w:line="276" w:lineRule="auto"/>
        <w:ind w:left="567" w:right="10"/>
        <w:rPr>
          <w:rFonts w:ascii="Times New Roman" w:hAnsi="Times New Roman"/>
        </w:rPr>
      </w:pPr>
      <w:r w:rsidRPr="001A5676">
        <w:rPr>
          <w:rStyle w:val="FontStyle44"/>
          <w:rFonts w:ascii="Times New Roman" w:hAnsi="Times New Roman" w:cs="Times New Roman"/>
          <w:color w:val="auto"/>
          <w:sz w:val="24"/>
          <w:szCs w:val="24"/>
        </w:rPr>
        <w:t xml:space="preserve">Oświadczam, że wszystkie informacje podane w powyższych oświadczeniach są aktualne </w:t>
      </w:r>
      <w:r w:rsidRPr="001A5676">
        <w:rPr>
          <w:rStyle w:val="FontStyle44"/>
          <w:rFonts w:ascii="Times New Roman" w:hAnsi="Times New Roman" w:cs="Times New Roman"/>
          <w:color w:val="auto"/>
          <w:sz w:val="24"/>
          <w:szCs w:val="24"/>
        </w:rPr>
        <w:br/>
        <w:t>i zgodne z prawdą oraz zostały przedstawione z pełną świadomością konsekwencji wprowa</w:t>
      </w:r>
      <w:r w:rsidRPr="001A5676">
        <w:rPr>
          <w:rStyle w:val="FontStyle44"/>
          <w:rFonts w:ascii="Times New Roman" w:hAnsi="Times New Roman" w:cs="Times New Roman"/>
          <w:color w:val="auto"/>
          <w:sz w:val="24"/>
          <w:szCs w:val="24"/>
        </w:rPr>
        <w:softHyphen/>
        <w:t>dzenia Zamawiającego w błąd przy przedstawianiu informacji.</w:t>
      </w:r>
    </w:p>
    <w:p w14:paraId="5ECDEBAA" w14:textId="77777777" w:rsidR="00AF5FE9" w:rsidRPr="001A5676" w:rsidRDefault="00AF5FE9" w:rsidP="00AF5FE9">
      <w:pPr>
        <w:pStyle w:val="Style10"/>
        <w:widowControl/>
        <w:rPr>
          <w:sz w:val="20"/>
          <w:szCs w:val="20"/>
        </w:rPr>
      </w:pPr>
    </w:p>
    <w:p w14:paraId="1CD6C28F" w14:textId="77777777" w:rsidR="00AF5FE9" w:rsidRPr="001A5676" w:rsidRDefault="00AF5FE9" w:rsidP="002B24F2">
      <w:pPr>
        <w:numPr>
          <w:ilvl w:val="0"/>
          <w:numId w:val="19"/>
        </w:numPr>
        <w:spacing w:line="276" w:lineRule="auto"/>
        <w:ind w:left="426"/>
        <w:jc w:val="both"/>
      </w:pPr>
      <w:r w:rsidRPr="001A5676">
        <w:rPr>
          <w:b/>
          <w:bCs/>
          <w:sz w:val="24"/>
          <w:szCs w:val="24"/>
        </w:rPr>
        <w:t>INFORMACJA O DOSTĘPNOŚCI OŚWIADCZEŃ LUB DOKUMENTÓW DOTYCZĄCYCH BRAKU</w:t>
      </w:r>
      <w:r w:rsidRPr="001A5676">
        <w:rPr>
          <w:b/>
          <w:spacing w:val="20"/>
          <w:sz w:val="24"/>
          <w:szCs w:val="24"/>
        </w:rPr>
        <w:t xml:space="preserve"> PODSTAW DO WYKLUCZENIA ORAZ POTWIERDZENIA, ŻE OSOBA DZIAŁAJĄCA W IMIENIU WYKONAWCY JEST UMOCOWANA DO JEGO REPREZENTOWANIA</w:t>
      </w:r>
    </w:p>
    <w:p w14:paraId="08F09E06" w14:textId="4F52555E" w:rsidR="00AF5FE9" w:rsidRPr="001A5676" w:rsidRDefault="00AF5FE9" w:rsidP="00F93D67">
      <w:pPr>
        <w:autoSpaceDE w:val="0"/>
        <w:autoSpaceDN w:val="0"/>
        <w:adjustRightInd w:val="0"/>
        <w:ind w:left="426"/>
        <w:jc w:val="both"/>
        <w:rPr>
          <w:sz w:val="24"/>
          <w:szCs w:val="24"/>
        </w:rPr>
      </w:pPr>
      <w:r w:rsidRPr="001A5676">
        <w:rPr>
          <w:sz w:val="24"/>
          <w:szCs w:val="24"/>
        </w:rPr>
        <w:t>Składając ofertę w postępowaniu, prowadzonym w trybie podstawowym bez przeprowadzania negocjacji, przez Dowództwo 1. Brygady Logistycznej w Bydgoszczy, pn.</w:t>
      </w:r>
      <w:r w:rsidRPr="001A5676">
        <w:rPr>
          <w:rStyle w:val="Hipercze"/>
          <w:rFonts w:eastAsia="Calibri"/>
          <w:bCs/>
          <w:color w:val="auto"/>
          <w:sz w:val="24"/>
          <w:szCs w:val="24"/>
          <w:u w:val="none"/>
          <w:shd w:val="clear" w:color="auto" w:fill="FEFEFE"/>
        </w:rPr>
        <w:t xml:space="preserve"> </w:t>
      </w:r>
      <w:r w:rsidR="00A330A0" w:rsidRPr="00A330A0">
        <w:rPr>
          <w:b/>
          <w:sz w:val="22"/>
        </w:rPr>
        <w:t>Dostawa rozdzielni kompaktowych jedno i trójfazowych, wtyczek, gniazd oraz przedłużaczy jedno i trójfazowych</w:t>
      </w:r>
      <w:r w:rsidR="00F93D67" w:rsidRPr="001A5676">
        <w:rPr>
          <w:rStyle w:val="Hipercze"/>
          <w:rFonts w:eastAsia="Calibri"/>
          <w:bCs/>
          <w:i/>
          <w:color w:val="auto"/>
          <w:sz w:val="24"/>
          <w:szCs w:val="24"/>
          <w:u w:val="none"/>
          <w:shd w:val="clear" w:color="auto" w:fill="FEFEFE"/>
        </w:rPr>
        <w:t>,</w:t>
      </w:r>
      <w:r w:rsidR="00F93D67" w:rsidRPr="001A5676">
        <w:rPr>
          <w:i/>
          <w:sz w:val="24"/>
          <w:szCs w:val="24"/>
        </w:rPr>
        <w:t xml:space="preserve"> </w:t>
      </w:r>
      <w:r w:rsidR="00F93D67" w:rsidRPr="001A5676">
        <w:rPr>
          <w:sz w:val="24"/>
          <w:szCs w:val="24"/>
        </w:rPr>
        <w:t xml:space="preserve">sprawa nr </w:t>
      </w:r>
      <w:r w:rsidR="00F93D67" w:rsidRPr="001A5676">
        <w:rPr>
          <w:rFonts w:eastAsia="Calibri"/>
          <w:b/>
          <w:sz w:val="24"/>
          <w:szCs w:val="24"/>
        </w:rPr>
        <w:t>01/</w:t>
      </w:r>
      <w:proofErr w:type="spellStart"/>
      <w:r w:rsidR="00550AA7" w:rsidRPr="001A5676">
        <w:rPr>
          <w:rFonts w:eastAsia="Calibri"/>
          <w:b/>
          <w:sz w:val="24"/>
          <w:szCs w:val="24"/>
        </w:rPr>
        <w:t>Inż</w:t>
      </w:r>
      <w:proofErr w:type="spellEnd"/>
      <w:r w:rsidR="00550AA7" w:rsidRPr="001A5676">
        <w:rPr>
          <w:rFonts w:eastAsia="Calibri"/>
          <w:b/>
          <w:sz w:val="24"/>
          <w:szCs w:val="24"/>
        </w:rPr>
        <w:t>-Sap</w:t>
      </w:r>
      <w:r w:rsidR="00F93D67" w:rsidRPr="001A5676">
        <w:rPr>
          <w:rFonts w:eastAsia="Calibri"/>
          <w:b/>
          <w:sz w:val="24"/>
          <w:szCs w:val="24"/>
        </w:rPr>
        <w:t>/</w:t>
      </w:r>
      <w:r w:rsidR="00550AA7" w:rsidRPr="001A5676">
        <w:rPr>
          <w:rFonts w:eastAsia="Calibri"/>
          <w:b/>
          <w:sz w:val="24"/>
          <w:szCs w:val="24"/>
        </w:rPr>
        <w:t>D</w:t>
      </w:r>
      <w:r w:rsidR="00822B6F" w:rsidRPr="001A5676">
        <w:rPr>
          <w:rFonts w:eastAsia="Calibri"/>
          <w:b/>
          <w:sz w:val="24"/>
          <w:szCs w:val="24"/>
        </w:rPr>
        <w:t>/2</w:t>
      </w:r>
      <w:r w:rsidR="00351660">
        <w:rPr>
          <w:rFonts w:eastAsia="Calibri"/>
          <w:b/>
          <w:sz w:val="24"/>
          <w:szCs w:val="24"/>
        </w:rPr>
        <w:t>6</w:t>
      </w:r>
      <w:r w:rsidR="00F93D67" w:rsidRPr="001A5676">
        <w:rPr>
          <w:rFonts w:eastAsia="Calibri"/>
          <w:b/>
          <w:sz w:val="24"/>
          <w:szCs w:val="24"/>
        </w:rPr>
        <w:t xml:space="preserve"> w</w:t>
      </w:r>
      <w:r w:rsidRPr="001A5676">
        <w:rPr>
          <w:sz w:val="24"/>
          <w:szCs w:val="24"/>
        </w:rPr>
        <w:t>skazuję, że dokumenty na potwierdzenie złożonego oświadczenia, że nie podlegam wykluczeniu oraz, że osoba działająca w imieniu wykonawcy jest umocowana do jego reprezentowania, znajdują się w formie elektronicznej pod następującymi adresami internetowych ogólnodostępnych i bezpłatnych baz danych:</w:t>
      </w:r>
    </w:p>
    <w:p w14:paraId="11EB0760" w14:textId="77777777" w:rsidR="00AF5FE9" w:rsidRPr="001A5676" w:rsidRDefault="00AF5FE9" w:rsidP="00AF5FE9">
      <w:pPr>
        <w:spacing w:after="120"/>
        <w:ind w:left="426"/>
        <w:contextualSpacing/>
        <w:jc w:val="both"/>
        <w:rPr>
          <w:rFonts w:eastAsia="Calibri"/>
          <w:sz w:val="24"/>
          <w:szCs w:val="24"/>
        </w:rPr>
      </w:pPr>
    </w:p>
    <w:p w14:paraId="0086B463" w14:textId="77777777" w:rsidR="00AF5FE9" w:rsidRPr="00822B6F" w:rsidRDefault="00AF5FE9" w:rsidP="00AF5FE9">
      <w:pPr>
        <w:spacing w:after="120"/>
        <w:ind w:left="993" w:hanging="567"/>
        <w:contextualSpacing/>
        <w:jc w:val="both"/>
        <w:rPr>
          <w:rFonts w:eastAsia="Calibri"/>
          <w:color w:val="00B050"/>
          <w:sz w:val="24"/>
          <w:szCs w:val="24"/>
        </w:rPr>
      </w:pPr>
      <w:r w:rsidRPr="001A5676">
        <w:rPr>
          <w:sz w:val="24"/>
          <w:szCs w:val="24"/>
          <w:highlight w:val="lightGray"/>
        </w:rPr>
        <w:fldChar w:fldCharType="begin">
          <w:ffData>
            <w:name w:val="Wybór1"/>
            <w:enabled/>
            <w:calcOnExit w:val="0"/>
            <w:checkBox>
              <w:sizeAuto/>
              <w:default w:val="0"/>
              <w:checked w:val="0"/>
            </w:checkBox>
          </w:ffData>
        </w:fldChar>
      </w:r>
      <w:r w:rsidRPr="001A5676">
        <w:rPr>
          <w:sz w:val="24"/>
          <w:szCs w:val="24"/>
          <w:highlight w:val="lightGray"/>
        </w:rPr>
        <w:instrText xml:space="preserve"> FORMCHECKBOX </w:instrText>
      </w:r>
      <w:r w:rsidR="00BA05E2">
        <w:rPr>
          <w:sz w:val="24"/>
          <w:szCs w:val="24"/>
          <w:highlight w:val="lightGray"/>
        </w:rPr>
      </w:r>
      <w:r w:rsidR="00BA05E2">
        <w:rPr>
          <w:sz w:val="24"/>
          <w:szCs w:val="24"/>
          <w:highlight w:val="lightGray"/>
        </w:rPr>
        <w:fldChar w:fldCharType="separate"/>
      </w:r>
      <w:r w:rsidRPr="001A5676">
        <w:rPr>
          <w:sz w:val="24"/>
          <w:szCs w:val="24"/>
          <w:highlight w:val="lightGray"/>
        </w:rPr>
        <w:fldChar w:fldCharType="end"/>
      </w:r>
      <w:r w:rsidRPr="001A5676">
        <w:rPr>
          <w:sz w:val="24"/>
          <w:szCs w:val="24"/>
        </w:rPr>
        <w:t xml:space="preserve"> </w:t>
      </w:r>
      <w:hyperlink r:id="rId40" w:history="1">
        <w:r w:rsidRPr="001A5676">
          <w:rPr>
            <w:rStyle w:val="Hipercze"/>
            <w:color w:val="auto"/>
            <w:sz w:val="24"/>
            <w:szCs w:val="24"/>
          </w:rPr>
          <w:t>https://ems.ms.gov.pl</w:t>
        </w:r>
      </w:hyperlink>
      <w:r w:rsidRPr="001A5676">
        <w:rPr>
          <w:sz w:val="24"/>
          <w:szCs w:val="24"/>
        </w:rPr>
        <w:t xml:space="preserve"> dotyczące wykonawcy / dotyczące podmiotów na zdolnościach</w:t>
      </w:r>
      <w:r w:rsidRPr="00822B6F">
        <w:rPr>
          <w:color w:val="00B050"/>
          <w:sz w:val="24"/>
          <w:szCs w:val="24"/>
        </w:rPr>
        <w:t xml:space="preserve">, </w:t>
      </w:r>
      <w:r w:rsidRPr="001A5676">
        <w:rPr>
          <w:sz w:val="24"/>
          <w:szCs w:val="24"/>
        </w:rPr>
        <w:t>których polega wykonawca na zasadach określonych w art. 118 ust 1 Ustawy</w:t>
      </w:r>
      <w:r w:rsidRPr="00F63421">
        <w:rPr>
          <w:color w:val="FF0000"/>
          <w:sz w:val="24"/>
          <w:szCs w:val="24"/>
        </w:rPr>
        <w:t xml:space="preserve">* </w:t>
      </w:r>
    </w:p>
    <w:p w14:paraId="4AC2EA85" w14:textId="77777777" w:rsidR="00AF5FE9" w:rsidRPr="00822B6F" w:rsidRDefault="00AF5FE9" w:rsidP="00AF5FE9">
      <w:pPr>
        <w:spacing w:after="120"/>
        <w:ind w:left="993" w:hanging="567"/>
        <w:contextualSpacing/>
        <w:jc w:val="both"/>
        <w:rPr>
          <w:color w:val="00B050"/>
          <w:sz w:val="24"/>
          <w:szCs w:val="24"/>
        </w:rPr>
      </w:pPr>
      <w:r w:rsidRPr="00822B6F">
        <w:rPr>
          <w:color w:val="00B050"/>
          <w:sz w:val="24"/>
          <w:szCs w:val="24"/>
          <w:highlight w:val="lightGray"/>
        </w:rPr>
        <w:fldChar w:fldCharType="begin">
          <w:ffData>
            <w:name w:val="Wybór1"/>
            <w:enabled/>
            <w:calcOnExit w:val="0"/>
            <w:checkBox>
              <w:sizeAuto/>
              <w:default w:val="0"/>
              <w:checked w:val="0"/>
            </w:checkBox>
          </w:ffData>
        </w:fldChar>
      </w:r>
      <w:r w:rsidRPr="00822B6F">
        <w:rPr>
          <w:color w:val="00B050"/>
          <w:sz w:val="24"/>
          <w:szCs w:val="24"/>
          <w:highlight w:val="lightGray"/>
        </w:rPr>
        <w:instrText xml:space="preserve"> FORMCHECKBOX </w:instrText>
      </w:r>
      <w:r w:rsidR="00BA05E2">
        <w:rPr>
          <w:color w:val="00B050"/>
          <w:sz w:val="24"/>
          <w:szCs w:val="24"/>
          <w:highlight w:val="lightGray"/>
        </w:rPr>
      </w:r>
      <w:r w:rsidR="00BA05E2">
        <w:rPr>
          <w:color w:val="00B050"/>
          <w:sz w:val="24"/>
          <w:szCs w:val="24"/>
          <w:highlight w:val="lightGray"/>
        </w:rPr>
        <w:fldChar w:fldCharType="separate"/>
      </w:r>
      <w:r w:rsidRPr="00822B6F">
        <w:rPr>
          <w:color w:val="00B050"/>
          <w:sz w:val="24"/>
          <w:szCs w:val="24"/>
          <w:highlight w:val="lightGray"/>
        </w:rPr>
        <w:fldChar w:fldCharType="end"/>
      </w:r>
      <w:r w:rsidRPr="00822B6F">
        <w:rPr>
          <w:color w:val="00B050"/>
          <w:sz w:val="24"/>
          <w:szCs w:val="24"/>
        </w:rPr>
        <w:t xml:space="preserve"> </w:t>
      </w:r>
      <w:hyperlink r:id="rId41" w:history="1">
        <w:r w:rsidRPr="001A5676">
          <w:rPr>
            <w:rStyle w:val="Hipercze"/>
            <w:color w:val="auto"/>
            <w:sz w:val="24"/>
            <w:szCs w:val="24"/>
          </w:rPr>
          <w:t>https://prod.ceidg.gov.pl</w:t>
        </w:r>
      </w:hyperlink>
      <w:r w:rsidRPr="001A5676">
        <w:rPr>
          <w:sz w:val="24"/>
          <w:szCs w:val="24"/>
        </w:rPr>
        <w:t xml:space="preserve"> dotyczące wykonawcy / dotyczące podmiotów na zdolnościach, których polega wykonawca na zasadach określonych w art. 118 ust. 1 Ustawy</w:t>
      </w:r>
      <w:r w:rsidRPr="00F63421">
        <w:rPr>
          <w:color w:val="FF0000"/>
          <w:sz w:val="24"/>
          <w:szCs w:val="24"/>
        </w:rPr>
        <w:t xml:space="preserve">* </w:t>
      </w:r>
    </w:p>
    <w:p w14:paraId="16B6BB1E" w14:textId="77777777" w:rsidR="00AF5FE9" w:rsidRPr="000A64C6" w:rsidRDefault="00AF5FE9" w:rsidP="00AF5FE9">
      <w:pPr>
        <w:ind w:left="426"/>
        <w:jc w:val="both"/>
        <w:rPr>
          <w:color w:val="FF0000"/>
          <w:sz w:val="24"/>
          <w:szCs w:val="24"/>
        </w:rPr>
      </w:pPr>
      <w:r w:rsidRPr="001A5676">
        <w:rPr>
          <w:sz w:val="24"/>
          <w:szCs w:val="24"/>
        </w:rPr>
        <w:t xml:space="preserve">Informuję, że Zamawiający ma możliwość uzyskania dostępu do oświadczeń </w:t>
      </w:r>
      <w:r w:rsidRPr="001A5676">
        <w:rPr>
          <w:sz w:val="24"/>
          <w:szCs w:val="24"/>
        </w:rPr>
        <w:br/>
        <w:t xml:space="preserve">i dokumentów, o których mowa w art. 273 ust 1 Ustawy, które znajdują się </w:t>
      </w:r>
      <w:r w:rsidRPr="001A5676">
        <w:rPr>
          <w:sz w:val="24"/>
          <w:szCs w:val="24"/>
        </w:rPr>
        <w:br/>
        <w:t xml:space="preserve">w posiadaniu Zamawiającego </w:t>
      </w:r>
      <w:r w:rsidRPr="000A64C6">
        <w:rPr>
          <w:i/>
          <w:color w:val="FF0000"/>
        </w:rPr>
        <w:t>** jeśli dotyczy</w:t>
      </w:r>
    </w:p>
    <w:p w14:paraId="7B3518D5" w14:textId="77777777" w:rsidR="00AF5FE9" w:rsidRPr="000A64C6" w:rsidRDefault="00AF5FE9" w:rsidP="00AF5FE9">
      <w:pPr>
        <w:jc w:val="both"/>
        <w:rPr>
          <w:color w:val="FF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9"/>
      </w:tblGrid>
      <w:tr w:rsidR="000A64C6" w:rsidRPr="000A64C6" w14:paraId="7AE6F215" w14:textId="77777777" w:rsidTr="002D1E85">
        <w:trPr>
          <w:trHeight w:val="397"/>
        </w:trPr>
        <w:tc>
          <w:tcPr>
            <w:tcW w:w="9891" w:type="dxa"/>
            <w:shd w:val="clear" w:color="auto" w:fill="auto"/>
          </w:tcPr>
          <w:p w14:paraId="3F06974B" w14:textId="77777777" w:rsidR="00AF5FE9" w:rsidRPr="000A64C6" w:rsidRDefault="00AF5FE9" w:rsidP="002D1E85">
            <w:pPr>
              <w:jc w:val="both"/>
              <w:rPr>
                <w:rFonts w:eastAsia="Calibri"/>
                <w:color w:val="FF0000"/>
                <w:sz w:val="24"/>
                <w:szCs w:val="24"/>
              </w:rPr>
            </w:pPr>
          </w:p>
        </w:tc>
      </w:tr>
    </w:tbl>
    <w:p w14:paraId="08E207AB" w14:textId="77777777" w:rsidR="00AF5FE9" w:rsidRDefault="00AF5FE9" w:rsidP="00AF5FE9">
      <w:pPr>
        <w:jc w:val="both"/>
        <w:rPr>
          <w:i/>
          <w:color w:val="FF0000"/>
        </w:rPr>
      </w:pPr>
      <w:r w:rsidRPr="000A64C6">
        <w:rPr>
          <w:i/>
          <w:color w:val="FF0000"/>
        </w:rPr>
        <w:t xml:space="preserve"> (należy wskazać np. nazwę postępowania, numer sprawy nadany przez Zamawiającego lub inną informację identyfikującą dokument, który jest w posiadaniu Zamawiającego).</w:t>
      </w:r>
    </w:p>
    <w:p w14:paraId="374CF12C" w14:textId="77777777" w:rsidR="00066A09" w:rsidRPr="000A64C6" w:rsidRDefault="00066A09" w:rsidP="00AF5FE9">
      <w:pPr>
        <w:jc w:val="both"/>
        <w:rPr>
          <w:i/>
          <w:color w:val="FF0000"/>
          <w:u w:val="single"/>
        </w:rPr>
      </w:pPr>
    </w:p>
    <w:p w14:paraId="39F8E5C6" w14:textId="77777777" w:rsidR="00AF5FE9" w:rsidRPr="000A64C6" w:rsidRDefault="00AF5FE9" w:rsidP="00066A09">
      <w:pPr>
        <w:spacing w:after="120"/>
        <w:contextualSpacing/>
        <w:jc w:val="both"/>
        <w:rPr>
          <w:color w:val="FF0000"/>
        </w:rPr>
      </w:pPr>
      <w:r w:rsidRPr="000A64C6">
        <w:rPr>
          <w:i/>
          <w:color w:val="FF0000"/>
        </w:rPr>
        <w:t>* odpowiednie zaznaczyć</w:t>
      </w:r>
    </w:p>
    <w:p w14:paraId="1C93A071" w14:textId="77777777" w:rsidR="00AF5FE9" w:rsidRPr="000A64C6" w:rsidRDefault="00AF5FE9" w:rsidP="00066A09">
      <w:pPr>
        <w:spacing w:after="120"/>
        <w:contextualSpacing/>
        <w:jc w:val="both"/>
        <w:rPr>
          <w:color w:val="FF0000"/>
        </w:rPr>
      </w:pPr>
      <w:r w:rsidRPr="000A64C6">
        <w:rPr>
          <w:i/>
          <w:color w:val="FF0000"/>
        </w:rPr>
        <w:t>**wypełnić</w:t>
      </w:r>
    </w:p>
    <w:p w14:paraId="55076447" w14:textId="6BCE81A2" w:rsidR="00531B1B" w:rsidRPr="00726683" w:rsidRDefault="00DA264D" w:rsidP="00531B1B">
      <w:pPr>
        <w:jc w:val="right"/>
        <w:rPr>
          <w:b/>
          <w:sz w:val="24"/>
          <w:szCs w:val="24"/>
        </w:rPr>
      </w:pPr>
      <w:r w:rsidRPr="00726683">
        <w:rPr>
          <w:b/>
          <w:sz w:val="24"/>
          <w:szCs w:val="24"/>
        </w:rPr>
        <w:lastRenderedPageBreak/>
        <w:t xml:space="preserve">Załącznik nr </w:t>
      </w:r>
      <w:r w:rsidR="006157D9" w:rsidRPr="00726683">
        <w:rPr>
          <w:b/>
          <w:sz w:val="24"/>
          <w:szCs w:val="24"/>
        </w:rPr>
        <w:t>4</w:t>
      </w:r>
    </w:p>
    <w:p w14:paraId="179ED1C9" w14:textId="77777777" w:rsidR="00531B1B" w:rsidRPr="00726683" w:rsidRDefault="00531B1B" w:rsidP="00531B1B">
      <w:pPr>
        <w:widowControl w:val="0"/>
        <w:tabs>
          <w:tab w:val="right" w:pos="10000"/>
        </w:tabs>
        <w:autoSpaceDE w:val="0"/>
        <w:autoSpaceDN w:val="0"/>
        <w:adjustRightInd w:val="0"/>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9"/>
      </w:tblGrid>
      <w:tr w:rsidR="00B070E1" w:rsidRPr="00726683" w14:paraId="14290B27" w14:textId="77777777" w:rsidTr="00272193">
        <w:trPr>
          <w:trHeight w:val="397"/>
        </w:trPr>
        <w:tc>
          <w:tcPr>
            <w:tcW w:w="9891" w:type="dxa"/>
            <w:shd w:val="clear" w:color="auto" w:fill="auto"/>
          </w:tcPr>
          <w:p w14:paraId="42E2DC45" w14:textId="77777777" w:rsidR="00B070E1" w:rsidRPr="00726683" w:rsidRDefault="00B070E1" w:rsidP="00272193">
            <w:pPr>
              <w:widowControl w:val="0"/>
              <w:tabs>
                <w:tab w:val="right" w:pos="10000"/>
              </w:tabs>
              <w:autoSpaceDE w:val="0"/>
              <w:autoSpaceDN w:val="0"/>
              <w:adjustRightInd w:val="0"/>
              <w:jc w:val="both"/>
              <w:rPr>
                <w:rFonts w:eastAsia="Calibri"/>
                <w:sz w:val="24"/>
                <w:szCs w:val="24"/>
              </w:rPr>
            </w:pPr>
          </w:p>
        </w:tc>
      </w:tr>
    </w:tbl>
    <w:p w14:paraId="059D809B" w14:textId="77777777" w:rsidR="00B070E1" w:rsidRPr="00726683" w:rsidRDefault="00B070E1" w:rsidP="00531B1B">
      <w:pPr>
        <w:widowControl w:val="0"/>
        <w:tabs>
          <w:tab w:val="right" w:pos="10000"/>
        </w:tabs>
        <w:autoSpaceDE w:val="0"/>
        <w:autoSpaceDN w:val="0"/>
        <w:adjustRightInd w:val="0"/>
        <w:jc w:val="both"/>
        <w:rPr>
          <w:rFonts w:ascii="Arial" w:hAnsi="Arial" w:cs="Arial"/>
          <w:sz w:val="24"/>
          <w:szCs w:val="24"/>
        </w:rPr>
      </w:pPr>
    </w:p>
    <w:p w14:paraId="065B7EF2" w14:textId="77777777" w:rsidR="00531B1B" w:rsidRPr="00726683" w:rsidRDefault="00531B1B" w:rsidP="00531B1B">
      <w:pPr>
        <w:spacing w:line="360" w:lineRule="auto"/>
        <w:rPr>
          <w:rFonts w:ascii="Arial" w:hAnsi="Arial" w:cs="Arial"/>
          <w:sz w:val="24"/>
          <w:szCs w:val="24"/>
        </w:rPr>
      </w:pPr>
      <w:r w:rsidRPr="00726683">
        <w:rPr>
          <w:rFonts w:ascii="Arial" w:hAnsi="Arial" w:cs="Arial"/>
          <w:sz w:val="24"/>
          <w:szCs w:val="24"/>
        </w:rPr>
        <w:t>(imię i nazwisko / firma Wykonawcy)</w:t>
      </w:r>
    </w:p>
    <w:p w14:paraId="7F21CC12" w14:textId="77777777" w:rsidR="00531B1B" w:rsidRPr="00726683" w:rsidRDefault="00531B1B" w:rsidP="00531B1B">
      <w:pPr>
        <w:jc w:val="right"/>
      </w:pPr>
    </w:p>
    <w:p w14:paraId="4E9EDDA7" w14:textId="77777777" w:rsidR="00531B1B" w:rsidRPr="00726683" w:rsidRDefault="00531B1B" w:rsidP="00531B1B">
      <w:pPr>
        <w:spacing w:line="276" w:lineRule="auto"/>
        <w:jc w:val="center"/>
        <w:rPr>
          <w:rFonts w:ascii="Arial" w:hAnsi="Arial" w:cs="Arial"/>
          <w:i/>
          <w:sz w:val="24"/>
          <w:szCs w:val="24"/>
          <w:u w:val="single"/>
        </w:rPr>
      </w:pPr>
    </w:p>
    <w:p w14:paraId="3FAA271C" w14:textId="77777777" w:rsidR="00531B1B" w:rsidRPr="00726683" w:rsidRDefault="00531B1B" w:rsidP="00531B1B">
      <w:pPr>
        <w:spacing w:line="276" w:lineRule="auto"/>
        <w:jc w:val="center"/>
        <w:rPr>
          <w:rFonts w:ascii="Arial" w:hAnsi="Arial" w:cs="Arial"/>
          <w:i/>
          <w:sz w:val="24"/>
          <w:szCs w:val="24"/>
          <w:u w:val="single"/>
        </w:rPr>
      </w:pPr>
      <w:r w:rsidRPr="00726683">
        <w:rPr>
          <w:rFonts w:ascii="Arial" w:hAnsi="Arial" w:cs="Arial"/>
          <w:i/>
          <w:sz w:val="24"/>
          <w:szCs w:val="24"/>
          <w:u w:val="single"/>
        </w:rPr>
        <w:t xml:space="preserve">Wzór oświadczenia wymaganego od wykonawcy w zakresie wypełnienia obowiązków informacyjnych przewidzianych w art. 13 lub art. 14 RODO </w:t>
      </w:r>
    </w:p>
    <w:p w14:paraId="7DAB3609" w14:textId="77777777" w:rsidR="00531B1B" w:rsidRPr="00726683" w:rsidRDefault="00531B1B" w:rsidP="00531B1B">
      <w:pPr>
        <w:jc w:val="center"/>
        <w:rPr>
          <w:rFonts w:ascii="Arial" w:hAnsi="Arial" w:cs="Arial"/>
          <w:i/>
          <w:sz w:val="24"/>
          <w:szCs w:val="24"/>
          <w:u w:val="single"/>
        </w:rPr>
      </w:pPr>
    </w:p>
    <w:p w14:paraId="2C44E172" w14:textId="77777777" w:rsidR="00531B1B" w:rsidRPr="00726683" w:rsidRDefault="00531B1B" w:rsidP="00531B1B">
      <w:pPr>
        <w:jc w:val="center"/>
        <w:rPr>
          <w:rFonts w:ascii="Arial" w:hAnsi="Arial" w:cs="Arial"/>
          <w:i/>
          <w:sz w:val="24"/>
          <w:szCs w:val="24"/>
          <w:u w:val="single"/>
        </w:rPr>
      </w:pPr>
    </w:p>
    <w:p w14:paraId="698994B9" w14:textId="77777777" w:rsidR="00531B1B" w:rsidRPr="00726683" w:rsidRDefault="00531B1B" w:rsidP="00531B1B">
      <w:pPr>
        <w:jc w:val="center"/>
        <w:rPr>
          <w:rFonts w:ascii="Arial" w:hAnsi="Arial" w:cs="Arial"/>
          <w:sz w:val="24"/>
          <w:szCs w:val="24"/>
        </w:rPr>
      </w:pPr>
      <w:r w:rsidRPr="00726683">
        <w:rPr>
          <w:rFonts w:ascii="Arial" w:hAnsi="Arial" w:cs="Arial"/>
          <w:i/>
          <w:sz w:val="24"/>
          <w:szCs w:val="24"/>
          <w:u w:val="single"/>
        </w:rPr>
        <w:t xml:space="preserve"> </w:t>
      </w:r>
    </w:p>
    <w:p w14:paraId="5AC632B3" w14:textId="77777777" w:rsidR="0040184D" w:rsidRPr="00F27A76" w:rsidRDefault="0040184D" w:rsidP="0040184D">
      <w:pPr>
        <w:pStyle w:val="NormalnyWeb"/>
        <w:spacing w:line="360" w:lineRule="auto"/>
        <w:ind w:firstLine="567"/>
        <w:jc w:val="both"/>
        <w:rPr>
          <w:rFonts w:ascii="Arial" w:hAnsi="Arial" w:cs="Arial"/>
          <w:sz w:val="22"/>
          <w:szCs w:val="22"/>
        </w:rPr>
      </w:pPr>
      <w:r w:rsidRPr="00F27A76">
        <w:rPr>
          <w:rFonts w:ascii="Arial" w:hAnsi="Arial" w:cs="Arial"/>
          <w:sz w:val="22"/>
          <w:szCs w:val="22"/>
        </w:rPr>
        <w:t>Oświadczam, że:</w:t>
      </w:r>
    </w:p>
    <w:p w14:paraId="0093E58E" w14:textId="77777777" w:rsidR="0040184D" w:rsidRPr="00F27A76" w:rsidRDefault="0040184D" w:rsidP="0040184D">
      <w:pPr>
        <w:pStyle w:val="NormalnyWeb"/>
        <w:spacing w:line="360" w:lineRule="auto"/>
        <w:ind w:left="1134" w:hanging="567"/>
        <w:jc w:val="both"/>
        <w:rPr>
          <w:rFonts w:ascii="Arial" w:hAnsi="Arial" w:cs="Arial"/>
          <w:sz w:val="22"/>
          <w:szCs w:val="22"/>
        </w:rPr>
      </w:pPr>
      <w:r w:rsidRPr="00F27A76">
        <w:rPr>
          <w:rFonts w:ascii="Arial" w:hAnsi="Arial" w:cs="Arial"/>
          <w:b/>
          <w:sz w:val="22"/>
          <w:szCs w:val="22"/>
        </w:rPr>
        <w:fldChar w:fldCharType="begin">
          <w:ffData>
            <w:name w:val=""/>
            <w:enabled/>
            <w:calcOnExit w:val="0"/>
            <w:checkBox>
              <w:sizeAuto/>
              <w:default w:val="0"/>
            </w:checkBox>
          </w:ffData>
        </w:fldChar>
      </w:r>
      <w:r w:rsidRPr="00F27A76">
        <w:rPr>
          <w:rFonts w:ascii="Arial" w:hAnsi="Arial" w:cs="Arial"/>
          <w:b/>
          <w:sz w:val="22"/>
          <w:szCs w:val="22"/>
        </w:rPr>
        <w:instrText xml:space="preserve"> FORMCHECKBOX </w:instrText>
      </w:r>
      <w:r w:rsidR="00BA05E2">
        <w:rPr>
          <w:rFonts w:ascii="Arial" w:hAnsi="Arial" w:cs="Arial"/>
          <w:b/>
          <w:sz w:val="22"/>
          <w:szCs w:val="22"/>
        </w:rPr>
      </w:r>
      <w:r w:rsidR="00BA05E2">
        <w:rPr>
          <w:rFonts w:ascii="Arial" w:hAnsi="Arial" w:cs="Arial"/>
          <w:b/>
          <w:sz w:val="22"/>
          <w:szCs w:val="22"/>
        </w:rPr>
        <w:fldChar w:fldCharType="separate"/>
      </w:r>
      <w:r w:rsidRPr="00F27A76">
        <w:rPr>
          <w:rFonts w:ascii="Arial" w:hAnsi="Arial" w:cs="Arial"/>
          <w:b/>
          <w:sz w:val="22"/>
          <w:szCs w:val="22"/>
        </w:rPr>
        <w:fldChar w:fldCharType="end"/>
      </w:r>
      <w:r w:rsidRPr="00F27A76">
        <w:rPr>
          <w:rFonts w:ascii="Arial" w:hAnsi="Arial" w:cs="Arial"/>
          <w:sz w:val="22"/>
          <w:szCs w:val="22"/>
        </w:rPr>
        <w:tab/>
        <w:t>wypełniłem obowiązki informacyjne przewidziane w art. 13 lub art. 14 RODO</w:t>
      </w:r>
      <w:r w:rsidRPr="00F27A76">
        <w:rPr>
          <w:rFonts w:ascii="Arial" w:hAnsi="Arial" w:cs="Arial"/>
          <w:sz w:val="22"/>
          <w:szCs w:val="22"/>
          <w:vertAlign w:val="superscript"/>
        </w:rPr>
        <w:t>1)</w:t>
      </w:r>
      <w:r w:rsidRPr="00F27A76">
        <w:rPr>
          <w:rFonts w:ascii="Arial" w:hAnsi="Arial" w:cs="Arial"/>
          <w:sz w:val="22"/>
          <w:szCs w:val="22"/>
        </w:rPr>
        <w:t xml:space="preserve"> wobec osób fizycznych, od których dane osobowe bezpośrednio lub pośrednio pozyskałem w celu ubiegania się o udzielenie zamówienia publicznego w niniejszym postępowaniu.*</w:t>
      </w:r>
    </w:p>
    <w:p w14:paraId="44DA3AF9" w14:textId="77777777" w:rsidR="0040184D" w:rsidRPr="00F27A76" w:rsidRDefault="0040184D" w:rsidP="0040184D">
      <w:pPr>
        <w:pStyle w:val="NormalnyWeb"/>
        <w:spacing w:line="360" w:lineRule="auto"/>
        <w:ind w:left="1134" w:hanging="567"/>
        <w:jc w:val="both"/>
        <w:rPr>
          <w:rFonts w:ascii="Arial" w:hAnsi="Arial" w:cs="Arial"/>
          <w:sz w:val="22"/>
          <w:szCs w:val="22"/>
        </w:rPr>
      </w:pPr>
      <w:r w:rsidRPr="00F27A76">
        <w:rPr>
          <w:rFonts w:ascii="Arial" w:hAnsi="Arial" w:cs="Arial"/>
          <w:b/>
          <w:sz w:val="22"/>
          <w:szCs w:val="22"/>
        </w:rPr>
        <w:fldChar w:fldCharType="begin">
          <w:ffData>
            <w:name w:val=""/>
            <w:enabled/>
            <w:calcOnExit w:val="0"/>
            <w:checkBox>
              <w:sizeAuto/>
              <w:default w:val="0"/>
            </w:checkBox>
          </w:ffData>
        </w:fldChar>
      </w:r>
      <w:r w:rsidRPr="00F27A76">
        <w:rPr>
          <w:rFonts w:ascii="Arial" w:hAnsi="Arial" w:cs="Arial"/>
          <w:b/>
          <w:sz w:val="22"/>
          <w:szCs w:val="22"/>
        </w:rPr>
        <w:instrText xml:space="preserve"> FORMCHECKBOX </w:instrText>
      </w:r>
      <w:r w:rsidR="00BA05E2">
        <w:rPr>
          <w:rFonts w:ascii="Arial" w:hAnsi="Arial" w:cs="Arial"/>
          <w:b/>
          <w:sz w:val="22"/>
          <w:szCs w:val="22"/>
        </w:rPr>
      </w:r>
      <w:r w:rsidR="00BA05E2">
        <w:rPr>
          <w:rFonts w:ascii="Arial" w:hAnsi="Arial" w:cs="Arial"/>
          <w:b/>
          <w:sz w:val="22"/>
          <w:szCs w:val="22"/>
        </w:rPr>
        <w:fldChar w:fldCharType="separate"/>
      </w:r>
      <w:r w:rsidRPr="00F27A76">
        <w:rPr>
          <w:rFonts w:ascii="Arial" w:hAnsi="Arial" w:cs="Arial"/>
          <w:b/>
          <w:sz w:val="22"/>
          <w:szCs w:val="22"/>
        </w:rPr>
        <w:fldChar w:fldCharType="end"/>
      </w:r>
      <w:r w:rsidRPr="00F27A76">
        <w:rPr>
          <w:rFonts w:ascii="Arial" w:hAnsi="Arial" w:cs="Arial"/>
          <w:sz w:val="22"/>
          <w:szCs w:val="22"/>
        </w:rPr>
        <w:tab/>
        <w:t>nie przekazuję danych osobowych innych niż bezpośrednio mnie dotyczących lub zachodzi wyłączenie stosowania obowiązku informacyjnego, stosownie do art. 13 ust. 4 lub art. 14 ust. 5 RODO.</w:t>
      </w:r>
    </w:p>
    <w:p w14:paraId="5E1B73E4" w14:textId="506C0344" w:rsidR="00531B1B" w:rsidRPr="000A64C6" w:rsidRDefault="00531B1B" w:rsidP="00531B1B">
      <w:pPr>
        <w:spacing w:before="100" w:beforeAutospacing="1" w:after="100" w:afterAutospacing="1" w:line="360" w:lineRule="auto"/>
        <w:ind w:firstLine="567"/>
        <w:jc w:val="both"/>
        <w:rPr>
          <w:rFonts w:ascii="Arial" w:hAnsi="Arial" w:cs="Arial"/>
          <w:color w:val="FF0000"/>
          <w:sz w:val="24"/>
          <w:szCs w:val="24"/>
        </w:rPr>
      </w:pPr>
    </w:p>
    <w:p w14:paraId="5E39E73D" w14:textId="77777777" w:rsidR="00531B1B" w:rsidRPr="000A64C6" w:rsidRDefault="00531B1B" w:rsidP="00531B1B">
      <w:pPr>
        <w:jc w:val="right"/>
        <w:rPr>
          <w:color w:val="FF0000"/>
        </w:rPr>
      </w:pPr>
    </w:p>
    <w:p w14:paraId="6E690133" w14:textId="77777777" w:rsidR="00531B1B" w:rsidRPr="000A64C6" w:rsidRDefault="00531B1B" w:rsidP="00531B1B">
      <w:pPr>
        <w:jc w:val="right"/>
        <w:rPr>
          <w:color w:val="FF0000"/>
        </w:rPr>
      </w:pPr>
    </w:p>
    <w:p w14:paraId="4D5FECE6" w14:textId="77777777" w:rsidR="00531B1B" w:rsidRPr="000A64C6" w:rsidRDefault="00531B1B" w:rsidP="00531B1B">
      <w:pPr>
        <w:jc w:val="right"/>
        <w:rPr>
          <w:color w:val="FF0000"/>
        </w:rPr>
      </w:pPr>
    </w:p>
    <w:p w14:paraId="741018A1" w14:textId="77777777" w:rsidR="00531B1B" w:rsidRPr="000A64C6" w:rsidRDefault="00531B1B" w:rsidP="00531B1B">
      <w:pPr>
        <w:ind w:left="4963" w:firstLine="709"/>
        <w:rPr>
          <w:color w:val="FF0000"/>
          <w:sz w:val="16"/>
          <w:szCs w:val="16"/>
        </w:rPr>
      </w:pPr>
    </w:p>
    <w:p w14:paraId="288DD9F7" w14:textId="77777777" w:rsidR="00531B1B" w:rsidRPr="000A64C6" w:rsidRDefault="00531B1B" w:rsidP="00531B1B">
      <w:pPr>
        <w:jc w:val="right"/>
        <w:rPr>
          <w:color w:val="FF0000"/>
        </w:rPr>
      </w:pPr>
    </w:p>
    <w:p w14:paraId="64EFADC6" w14:textId="77777777" w:rsidR="00531B1B" w:rsidRPr="000A64C6" w:rsidRDefault="00531B1B" w:rsidP="00531B1B">
      <w:pPr>
        <w:jc w:val="right"/>
        <w:rPr>
          <w:color w:val="FF0000"/>
        </w:rPr>
      </w:pPr>
    </w:p>
    <w:p w14:paraId="59EA64FD" w14:textId="77777777" w:rsidR="00531B1B" w:rsidRPr="000A64C6" w:rsidRDefault="00531B1B" w:rsidP="00531B1B">
      <w:pPr>
        <w:jc w:val="right"/>
        <w:rPr>
          <w:color w:val="FF0000"/>
        </w:rPr>
      </w:pPr>
    </w:p>
    <w:p w14:paraId="10311282" w14:textId="77777777" w:rsidR="00531B1B" w:rsidRPr="000A64C6" w:rsidRDefault="00531B1B" w:rsidP="00531B1B">
      <w:pPr>
        <w:jc w:val="right"/>
        <w:rPr>
          <w:color w:val="FF0000"/>
        </w:rPr>
      </w:pPr>
    </w:p>
    <w:p w14:paraId="459FBB7A" w14:textId="77777777" w:rsidR="00531B1B" w:rsidRPr="000A64C6" w:rsidRDefault="00531B1B" w:rsidP="00531B1B">
      <w:pPr>
        <w:jc w:val="right"/>
        <w:rPr>
          <w:color w:val="FF0000"/>
        </w:rPr>
      </w:pPr>
    </w:p>
    <w:p w14:paraId="1BE7FE48" w14:textId="77777777" w:rsidR="00531B1B" w:rsidRPr="000A64C6" w:rsidRDefault="00531B1B" w:rsidP="00531B1B">
      <w:pPr>
        <w:jc w:val="right"/>
        <w:rPr>
          <w:color w:val="FF0000"/>
        </w:rPr>
      </w:pPr>
    </w:p>
    <w:p w14:paraId="2E12C428" w14:textId="77777777" w:rsidR="00531B1B" w:rsidRPr="000A64C6" w:rsidRDefault="00531B1B" w:rsidP="00531B1B">
      <w:pPr>
        <w:jc w:val="right"/>
        <w:rPr>
          <w:color w:val="FF0000"/>
        </w:rPr>
      </w:pPr>
    </w:p>
    <w:p w14:paraId="20FC0E9F" w14:textId="77777777" w:rsidR="00531B1B" w:rsidRPr="000A64C6" w:rsidRDefault="00531B1B" w:rsidP="00531B1B">
      <w:pPr>
        <w:spacing w:before="100" w:beforeAutospacing="1" w:after="100" w:afterAutospacing="1" w:line="360" w:lineRule="auto"/>
        <w:jc w:val="both"/>
        <w:rPr>
          <w:rFonts w:ascii="Arial" w:hAnsi="Arial" w:cs="Arial"/>
          <w:color w:val="FF0000"/>
          <w:sz w:val="22"/>
          <w:szCs w:val="22"/>
        </w:rPr>
      </w:pPr>
      <w:r w:rsidRPr="000A64C6">
        <w:rPr>
          <w:rFonts w:ascii="Arial" w:hAnsi="Arial" w:cs="Arial"/>
          <w:color w:val="FF0000"/>
          <w:sz w:val="22"/>
          <w:szCs w:val="22"/>
        </w:rPr>
        <w:t>_____________________________</w:t>
      </w:r>
    </w:p>
    <w:p w14:paraId="00C9A64F" w14:textId="7FB20E2D" w:rsidR="00531B1B" w:rsidRPr="000A64C6" w:rsidRDefault="00531B1B" w:rsidP="00531B1B">
      <w:pPr>
        <w:jc w:val="both"/>
        <w:rPr>
          <w:rFonts w:ascii="Arial" w:hAnsi="Arial" w:cs="Arial"/>
          <w:color w:val="FF0000"/>
          <w:sz w:val="16"/>
          <w:szCs w:val="16"/>
        </w:rPr>
      </w:pPr>
      <w:r w:rsidRPr="000A64C6">
        <w:rPr>
          <w:rFonts w:ascii="Arial" w:hAnsi="Arial" w:cs="Arial"/>
          <w:color w:val="FF0000"/>
          <w:sz w:val="22"/>
          <w:szCs w:val="22"/>
          <w:vertAlign w:val="superscript"/>
        </w:rPr>
        <w:t xml:space="preserve">1) </w:t>
      </w:r>
      <w:r w:rsidRPr="000A64C6">
        <w:rPr>
          <w:rFonts w:ascii="Arial" w:hAnsi="Arial" w:cs="Arial"/>
          <w:color w:val="FF0000"/>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7D0143" w:rsidRPr="000A64C6">
        <w:rPr>
          <w:rFonts w:ascii="Arial" w:hAnsi="Arial" w:cs="Arial"/>
          <w:color w:val="FF0000"/>
          <w:sz w:val="16"/>
          <w:szCs w:val="16"/>
        </w:rPr>
        <w:t xml:space="preserve">Dz. U. UE. L. z 2016 r. Nr 119, str. 1 z </w:t>
      </w:r>
      <w:proofErr w:type="spellStart"/>
      <w:r w:rsidR="007D0143" w:rsidRPr="000A64C6">
        <w:rPr>
          <w:rFonts w:ascii="Arial" w:hAnsi="Arial" w:cs="Arial"/>
          <w:color w:val="FF0000"/>
          <w:sz w:val="16"/>
          <w:szCs w:val="16"/>
        </w:rPr>
        <w:t>późn</w:t>
      </w:r>
      <w:proofErr w:type="spellEnd"/>
      <w:r w:rsidR="007D0143" w:rsidRPr="000A64C6">
        <w:rPr>
          <w:rFonts w:ascii="Arial" w:hAnsi="Arial" w:cs="Arial"/>
          <w:color w:val="FF0000"/>
          <w:sz w:val="16"/>
          <w:szCs w:val="16"/>
        </w:rPr>
        <w:t>. zm.</w:t>
      </w:r>
      <w:r w:rsidRPr="000A64C6">
        <w:rPr>
          <w:rFonts w:ascii="Arial" w:hAnsi="Arial" w:cs="Arial"/>
          <w:color w:val="FF0000"/>
          <w:sz w:val="16"/>
          <w:szCs w:val="16"/>
        </w:rPr>
        <w:t xml:space="preserve">). </w:t>
      </w:r>
    </w:p>
    <w:p w14:paraId="52FDCF2F" w14:textId="77777777" w:rsidR="00531B1B" w:rsidRPr="000A64C6" w:rsidRDefault="00531B1B" w:rsidP="00531B1B">
      <w:pPr>
        <w:jc w:val="both"/>
        <w:rPr>
          <w:color w:val="FF0000"/>
          <w:sz w:val="16"/>
          <w:szCs w:val="16"/>
        </w:rPr>
      </w:pPr>
    </w:p>
    <w:p w14:paraId="151CABB0" w14:textId="77777777" w:rsidR="00066A09" w:rsidRDefault="00066A09" w:rsidP="00342F6D">
      <w:pPr>
        <w:jc w:val="right"/>
        <w:rPr>
          <w:b/>
          <w:sz w:val="24"/>
          <w:szCs w:val="24"/>
        </w:rPr>
      </w:pPr>
      <w:bookmarkStart w:id="1" w:name="_Hlk211501572"/>
    </w:p>
    <w:p w14:paraId="16B6EBA2" w14:textId="77777777" w:rsidR="00066A09" w:rsidRDefault="00066A09" w:rsidP="00342F6D">
      <w:pPr>
        <w:jc w:val="right"/>
        <w:rPr>
          <w:b/>
          <w:sz w:val="24"/>
          <w:szCs w:val="24"/>
        </w:rPr>
      </w:pPr>
    </w:p>
    <w:p w14:paraId="2BAD7296" w14:textId="77777777" w:rsidR="00066A09" w:rsidRDefault="00066A09" w:rsidP="00342F6D">
      <w:pPr>
        <w:jc w:val="right"/>
        <w:rPr>
          <w:b/>
          <w:sz w:val="24"/>
          <w:szCs w:val="24"/>
        </w:rPr>
      </w:pPr>
    </w:p>
    <w:p w14:paraId="170861E0" w14:textId="77777777" w:rsidR="00066A09" w:rsidRDefault="00066A09" w:rsidP="00342F6D">
      <w:pPr>
        <w:jc w:val="right"/>
        <w:rPr>
          <w:b/>
          <w:sz w:val="24"/>
          <w:szCs w:val="24"/>
        </w:rPr>
      </w:pPr>
    </w:p>
    <w:p w14:paraId="6D9489D1" w14:textId="38119EDD" w:rsidR="00342F6D" w:rsidRPr="0054556B" w:rsidRDefault="00342F6D" w:rsidP="00342F6D">
      <w:pPr>
        <w:jc w:val="right"/>
        <w:rPr>
          <w:b/>
          <w:sz w:val="24"/>
          <w:szCs w:val="24"/>
        </w:rPr>
      </w:pPr>
      <w:r w:rsidRPr="0054556B">
        <w:rPr>
          <w:b/>
          <w:sz w:val="24"/>
          <w:szCs w:val="24"/>
        </w:rPr>
        <w:lastRenderedPageBreak/>
        <w:t xml:space="preserve">Załącznik nr </w:t>
      </w:r>
      <w:r w:rsidR="005631C2" w:rsidRPr="0054556B">
        <w:rPr>
          <w:b/>
          <w:sz w:val="24"/>
          <w:szCs w:val="24"/>
        </w:rPr>
        <w:t>5</w:t>
      </w:r>
    </w:p>
    <w:p w14:paraId="7677FC27" w14:textId="77777777" w:rsidR="00342F6D" w:rsidRPr="0054556B" w:rsidRDefault="00342F6D" w:rsidP="00342F6D">
      <w:pPr>
        <w:widowControl w:val="0"/>
        <w:suppressAutoHyphens/>
        <w:autoSpaceDE w:val="0"/>
        <w:jc w:val="right"/>
        <w:rPr>
          <w:b/>
          <w:bCs/>
          <w:iCs/>
          <w:sz w:val="24"/>
          <w:szCs w:val="24"/>
        </w:rPr>
      </w:pPr>
    </w:p>
    <w:p w14:paraId="325FC84C" w14:textId="77777777" w:rsidR="00E06B5B" w:rsidRPr="0054556B" w:rsidRDefault="00E06B5B" w:rsidP="00E06B5B">
      <w:pPr>
        <w:widowControl w:val="0"/>
        <w:suppressAutoHyphens/>
        <w:autoSpaceDE w:val="0"/>
        <w:jc w:val="center"/>
        <w:rPr>
          <w:b/>
          <w:bCs/>
          <w:iCs/>
          <w:sz w:val="24"/>
          <w:szCs w:val="24"/>
        </w:rPr>
      </w:pPr>
      <w:r w:rsidRPr="0054556B">
        <w:rPr>
          <w:b/>
          <w:bCs/>
          <w:iCs/>
          <w:sz w:val="24"/>
          <w:szCs w:val="24"/>
        </w:rPr>
        <w:t>OGÓLNE WARUNKI</w:t>
      </w:r>
    </w:p>
    <w:p w14:paraId="1F93CFCC" w14:textId="77777777" w:rsidR="00E06B5B" w:rsidRPr="0054556B" w:rsidRDefault="00E06B5B" w:rsidP="00E06B5B">
      <w:pPr>
        <w:widowControl w:val="0"/>
        <w:suppressAutoHyphens/>
        <w:autoSpaceDE w:val="0"/>
        <w:jc w:val="center"/>
        <w:rPr>
          <w:rFonts w:ascii="Arial" w:hAnsi="Arial" w:cs="Arial"/>
          <w:i/>
          <w:iCs/>
        </w:rPr>
      </w:pPr>
      <w:r w:rsidRPr="0054556B">
        <w:rPr>
          <w:b/>
          <w:bCs/>
          <w:iCs/>
          <w:sz w:val="24"/>
          <w:szCs w:val="24"/>
        </w:rPr>
        <w:t xml:space="preserve">UMOWA </w:t>
      </w:r>
      <w:r w:rsidRPr="0054556B">
        <w:rPr>
          <w:b/>
          <w:iCs/>
          <w:sz w:val="24"/>
          <w:szCs w:val="24"/>
        </w:rPr>
        <w:t xml:space="preserve">Nr …………….……… </w:t>
      </w:r>
    </w:p>
    <w:p w14:paraId="049783D4" w14:textId="77777777" w:rsidR="00E06B5B" w:rsidRPr="000A64C6" w:rsidRDefault="00E06B5B" w:rsidP="00E06B5B">
      <w:pPr>
        <w:rPr>
          <w:b/>
          <w:bCs/>
          <w:color w:val="FF0000"/>
        </w:rPr>
      </w:pPr>
    </w:p>
    <w:bookmarkEnd w:id="1"/>
    <w:p w14:paraId="7A14EE70" w14:textId="77777777" w:rsidR="000157FF" w:rsidRPr="00DD0A1F" w:rsidRDefault="000157FF" w:rsidP="000157FF">
      <w:pPr>
        <w:spacing w:line="276" w:lineRule="auto"/>
        <w:jc w:val="both"/>
      </w:pPr>
      <w:r w:rsidRPr="00DD0A1F">
        <w:t>zawarta w dniu ................................. w Bydgoszczy, pomiędzy:</w:t>
      </w:r>
    </w:p>
    <w:p w14:paraId="100C4257" w14:textId="77777777" w:rsidR="000157FF" w:rsidRPr="00DD0A1F" w:rsidRDefault="000157FF" w:rsidP="000157FF">
      <w:pPr>
        <w:spacing w:line="276" w:lineRule="auto"/>
        <w:jc w:val="both"/>
      </w:pPr>
    </w:p>
    <w:p w14:paraId="4159BCA0" w14:textId="77777777" w:rsidR="000157FF" w:rsidRPr="00DD0A1F" w:rsidRDefault="000157FF" w:rsidP="000157FF">
      <w:pPr>
        <w:suppressAutoHyphens/>
        <w:spacing w:line="276" w:lineRule="auto"/>
        <w:jc w:val="both"/>
        <w:rPr>
          <w:lang w:eastAsia="zh-CN"/>
        </w:rPr>
      </w:pPr>
      <w:r w:rsidRPr="00DD0A1F">
        <w:rPr>
          <w:b/>
          <w:lang w:eastAsia="zh-CN"/>
        </w:rPr>
        <w:t>Skarbem Państwa - Dowództwem 1. Brygady Logistycznej</w:t>
      </w:r>
    </w:p>
    <w:p w14:paraId="2AA628BB" w14:textId="77777777" w:rsidR="000157FF" w:rsidRPr="00DD0A1F" w:rsidRDefault="000157FF" w:rsidP="000157FF">
      <w:pPr>
        <w:suppressAutoHyphens/>
        <w:spacing w:line="276" w:lineRule="auto"/>
        <w:jc w:val="both"/>
        <w:rPr>
          <w:lang w:eastAsia="zh-CN"/>
        </w:rPr>
      </w:pPr>
      <w:r w:rsidRPr="00DD0A1F">
        <w:rPr>
          <w:lang w:eastAsia="zh-CN"/>
        </w:rPr>
        <w:t xml:space="preserve">z siedzibą w Bydgoszczy (85-681) przy ul. Powstańców Warszawy 2, </w:t>
      </w:r>
    </w:p>
    <w:p w14:paraId="43756945" w14:textId="77777777" w:rsidR="000157FF" w:rsidRPr="00DD0A1F" w:rsidRDefault="000157FF" w:rsidP="000157FF">
      <w:pPr>
        <w:suppressAutoHyphens/>
        <w:spacing w:line="276" w:lineRule="auto"/>
        <w:jc w:val="both"/>
        <w:rPr>
          <w:lang w:eastAsia="zh-CN"/>
        </w:rPr>
      </w:pPr>
      <w:r w:rsidRPr="00DD0A1F">
        <w:rPr>
          <w:lang w:eastAsia="zh-CN"/>
        </w:rPr>
        <w:t>NIP 967 118 05 77, REGON 093171090 reprezentowanym przez:</w:t>
      </w:r>
    </w:p>
    <w:p w14:paraId="0A546605" w14:textId="77777777" w:rsidR="000157FF" w:rsidRPr="00DD0A1F" w:rsidRDefault="000157FF" w:rsidP="000157FF">
      <w:pPr>
        <w:suppressAutoHyphens/>
        <w:spacing w:line="276" w:lineRule="auto"/>
        <w:jc w:val="both"/>
        <w:rPr>
          <w:lang w:eastAsia="zh-CN"/>
        </w:rPr>
      </w:pPr>
      <w:r w:rsidRPr="00DD0A1F">
        <w:rPr>
          <w:lang w:eastAsia="zh-CN"/>
        </w:rPr>
        <w:t>……………………………………………….. - Dowódca</w:t>
      </w:r>
    </w:p>
    <w:p w14:paraId="62DA7B25" w14:textId="77777777" w:rsidR="000157FF" w:rsidRPr="00DD0A1F" w:rsidRDefault="000157FF" w:rsidP="000157FF">
      <w:pPr>
        <w:suppressAutoHyphens/>
        <w:spacing w:line="276" w:lineRule="auto"/>
        <w:jc w:val="both"/>
        <w:rPr>
          <w:lang w:eastAsia="zh-CN"/>
        </w:rPr>
      </w:pPr>
      <w:r w:rsidRPr="00DD0A1F">
        <w:rPr>
          <w:lang w:eastAsia="zh-CN"/>
        </w:rPr>
        <w:t>zwanym dalej „</w:t>
      </w:r>
      <w:r w:rsidRPr="00DD0A1F">
        <w:rPr>
          <w:b/>
          <w:lang w:eastAsia="zh-CN"/>
        </w:rPr>
        <w:t>Zamawiającym”</w:t>
      </w:r>
      <w:r w:rsidRPr="00DD0A1F">
        <w:rPr>
          <w:lang w:eastAsia="zh-CN"/>
        </w:rPr>
        <w:t xml:space="preserve">,  </w:t>
      </w:r>
    </w:p>
    <w:p w14:paraId="72B33685" w14:textId="77777777" w:rsidR="000157FF" w:rsidRPr="00DD0A1F" w:rsidRDefault="000157FF" w:rsidP="000157FF">
      <w:pPr>
        <w:suppressAutoHyphens/>
        <w:spacing w:line="276" w:lineRule="auto"/>
        <w:jc w:val="both"/>
        <w:rPr>
          <w:lang w:eastAsia="zh-CN"/>
        </w:rPr>
      </w:pPr>
    </w:p>
    <w:p w14:paraId="603F84B9" w14:textId="77777777" w:rsidR="000157FF" w:rsidRPr="00DD0A1F" w:rsidRDefault="000157FF" w:rsidP="000157FF">
      <w:pPr>
        <w:suppressAutoHyphens/>
        <w:spacing w:line="276" w:lineRule="auto"/>
        <w:jc w:val="both"/>
        <w:rPr>
          <w:lang w:eastAsia="zh-CN"/>
        </w:rPr>
      </w:pPr>
      <w:r w:rsidRPr="00DD0A1F">
        <w:rPr>
          <w:lang w:eastAsia="zh-CN"/>
        </w:rPr>
        <w:t>a</w:t>
      </w:r>
    </w:p>
    <w:p w14:paraId="7FD3A982" w14:textId="77777777" w:rsidR="000157FF" w:rsidRPr="00DD0A1F" w:rsidRDefault="000157FF" w:rsidP="000157FF">
      <w:pPr>
        <w:suppressAutoHyphens/>
        <w:spacing w:line="276" w:lineRule="auto"/>
        <w:jc w:val="both"/>
        <w:rPr>
          <w:lang w:eastAsia="zh-CN"/>
        </w:rPr>
      </w:pPr>
      <w:r w:rsidRPr="00DD0A1F">
        <w:rPr>
          <w:lang w:eastAsia="zh-CN"/>
        </w:rPr>
        <w:t>...............................,</w:t>
      </w:r>
    </w:p>
    <w:p w14:paraId="761AED8A" w14:textId="77777777" w:rsidR="000157FF" w:rsidRPr="00DD0A1F" w:rsidRDefault="000157FF" w:rsidP="000157FF">
      <w:pPr>
        <w:suppressAutoHyphens/>
        <w:spacing w:line="276" w:lineRule="auto"/>
        <w:jc w:val="both"/>
        <w:rPr>
          <w:lang w:eastAsia="zh-CN"/>
        </w:rPr>
      </w:pPr>
      <w:r w:rsidRPr="00DD0A1F">
        <w:rPr>
          <w:lang w:eastAsia="zh-CN"/>
        </w:rPr>
        <w:t>wpisaną do rejestru przedsiębiorców Krajowego Rejestru Sądowego pod nr KRS: ……..... ; NIP: ……….…. ; REGON: ……… , z siedzibą: …………… , reprezentowanej przez ……………………….</w:t>
      </w:r>
    </w:p>
    <w:p w14:paraId="0217B728" w14:textId="77777777" w:rsidR="000157FF" w:rsidRPr="00DD0A1F" w:rsidRDefault="000157FF" w:rsidP="000157FF">
      <w:pPr>
        <w:suppressAutoHyphens/>
        <w:spacing w:line="276" w:lineRule="auto"/>
        <w:jc w:val="both"/>
        <w:rPr>
          <w:lang w:eastAsia="zh-CN"/>
        </w:rPr>
      </w:pPr>
      <w:r w:rsidRPr="00DD0A1F">
        <w:rPr>
          <w:i/>
          <w:lang w:eastAsia="zh-CN"/>
        </w:rPr>
        <w:t>lub</w:t>
      </w:r>
    </w:p>
    <w:p w14:paraId="62DA1BEC" w14:textId="77777777" w:rsidR="000157FF" w:rsidRPr="00DD0A1F" w:rsidRDefault="000157FF" w:rsidP="000157FF">
      <w:pPr>
        <w:suppressAutoHyphens/>
        <w:spacing w:line="276" w:lineRule="auto"/>
        <w:jc w:val="both"/>
        <w:rPr>
          <w:lang w:eastAsia="zh-CN"/>
        </w:rPr>
      </w:pPr>
      <w:r w:rsidRPr="00DD0A1F">
        <w:rPr>
          <w:b/>
          <w:lang w:eastAsia="zh-CN"/>
        </w:rPr>
        <w:t xml:space="preserve">Panią/Panem </w:t>
      </w:r>
      <w:r w:rsidRPr="00DD0A1F">
        <w:rPr>
          <w:lang w:eastAsia="zh-CN"/>
        </w:rPr>
        <w:t>…………………………</w:t>
      </w:r>
    </w:p>
    <w:p w14:paraId="646E14E3" w14:textId="77777777" w:rsidR="000157FF" w:rsidRPr="00DD0A1F" w:rsidRDefault="000157FF" w:rsidP="000157FF">
      <w:pPr>
        <w:suppressAutoHyphens/>
        <w:spacing w:line="276" w:lineRule="auto"/>
        <w:jc w:val="both"/>
        <w:rPr>
          <w:lang w:eastAsia="zh-CN"/>
        </w:rPr>
      </w:pPr>
      <w:r w:rsidRPr="00DD0A1F">
        <w:rPr>
          <w:lang w:eastAsia="zh-CN"/>
        </w:rPr>
        <w:t>prowadzącą (-</w:t>
      </w:r>
      <w:proofErr w:type="spellStart"/>
      <w:r w:rsidRPr="00DD0A1F">
        <w:rPr>
          <w:lang w:eastAsia="zh-CN"/>
        </w:rPr>
        <w:t>ym</w:t>
      </w:r>
      <w:proofErr w:type="spellEnd"/>
      <w:r w:rsidRPr="00DD0A1F">
        <w:rPr>
          <w:lang w:eastAsia="zh-CN"/>
        </w:rPr>
        <w:t xml:space="preserve">) działalność gospodarczą pod firmą: ……....., wpisaną do Centralnej Ewidencji </w:t>
      </w:r>
      <w:r w:rsidRPr="00DD0A1F">
        <w:rPr>
          <w:lang w:eastAsia="zh-CN"/>
        </w:rPr>
        <w:br/>
        <w:t xml:space="preserve">i Informacji o Działalności Gospodarczej; NIP: ……………… ; REGON: …….…... , </w:t>
      </w:r>
      <w:r w:rsidRPr="00DD0A1F">
        <w:rPr>
          <w:lang w:eastAsia="zh-CN"/>
        </w:rPr>
        <w:br/>
        <w:t>z siedzibą: …….. reprezentowanym przez …………………</w:t>
      </w:r>
    </w:p>
    <w:p w14:paraId="6E242560" w14:textId="77777777" w:rsidR="000157FF" w:rsidRPr="00DD0A1F" w:rsidRDefault="000157FF" w:rsidP="000157FF">
      <w:pPr>
        <w:suppressAutoHyphens/>
        <w:spacing w:line="276" w:lineRule="auto"/>
        <w:jc w:val="both"/>
        <w:rPr>
          <w:lang w:eastAsia="zh-CN"/>
        </w:rPr>
      </w:pPr>
      <w:r w:rsidRPr="00DD0A1F">
        <w:rPr>
          <w:lang w:eastAsia="zh-CN"/>
        </w:rPr>
        <w:t>zwaną (-</w:t>
      </w:r>
      <w:proofErr w:type="spellStart"/>
      <w:r w:rsidRPr="00DD0A1F">
        <w:rPr>
          <w:lang w:eastAsia="zh-CN"/>
        </w:rPr>
        <w:t>ym</w:t>
      </w:r>
      <w:proofErr w:type="spellEnd"/>
      <w:r w:rsidRPr="00DD0A1F">
        <w:rPr>
          <w:lang w:eastAsia="zh-CN"/>
        </w:rPr>
        <w:t>) dalej</w:t>
      </w:r>
      <w:r w:rsidRPr="00DD0A1F">
        <w:rPr>
          <w:b/>
          <w:bCs/>
          <w:lang w:eastAsia="zh-CN"/>
        </w:rPr>
        <w:t xml:space="preserve"> „Wykonawcą”,</w:t>
      </w:r>
    </w:p>
    <w:p w14:paraId="7BBAB6B4" w14:textId="77777777" w:rsidR="000157FF" w:rsidRPr="00DD0A1F" w:rsidRDefault="000157FF" w:rsidP="000157FF">
      <w:pPr>
        <w:spacing w:line="276" w:lineRule="auto"/>
        <w:jc w:val="both"/>
        <w:rPr>
          <w:b/>
          <w:bCs/>
        </w:rPr>
      </w:pPr>
    </w:p>
    <w:p w14:paraId="450007B5" w14:textId="77777777" w:rsidR="000157FF" w:rsidRPr="00DD0A1F" w:rsidRDefault="000157FF" w:rsidP="000157FF">
      <w:pPr>
        <w:spacing w:line="276" w:lineRule="auto"/>
        <w:jc w:val="both"/>
        <w:rPr>
          <w:b/>
          <w:bCs/>
        </w:rPr>
      </w:pPr>
      <w:r w:rsidRPr="00DD0A1F">
        <w:rPr>
          <w:bCs/>
        </w:rPr>
        <w:t>dalej łącznie zwane</w:t>
      </w:r>
      <w:r w:rsidRPr="00DD0A1F">
        <w:rPr>
          <w:b/>
          <w:bCs/>
        </w:rPr>
        <w:t xml:space="preserve"> Stronami.</w:t>
      </w:r>
    </w:p>
    <w:p w14:paraId="2D348F62" w14:textId="77777777" w:rsidR="000157FF" w:rsidRPr="00E06B5B" w:rsidRDefault="000157FF" w:rsidP="000157FF">
      <w:pPr>
        <w:spacing w:line="276" w:lineRule="auto"/>
        <w:jc w:val="center"/>
        <w:rPr>
          <w:b/>
          <w:bCs/>
        </w:rPr>
      </w:pPr>
    </w:p>
    <w:p w14:paraId="546D7A44" w14:textId="77777777" w:rsidR="000157FF" w:rsidRPr="00E06B5B" w:rsidRDefault="000157FF" w:rsidP="000157FF">
      <w:pPr>
        <w:spacing w:line="276" w:lineRule="auto"/>
        <w:jc w:val="center"/>
        <w:rPr>
          <w:i/>
        </w:rPr>
      </w:pPr>
      <w:r w:rsidRPr="00E06B5B">
        <w:rPr>
          <w:i/>
          <w:iCs/>
        </w:rPr>
        <w:t xml:space="preserve">Niniejsza umowa jest następstwem wyboru oferty Wykonawcy w postępowaniu o zamówienie publiczne, przeprowadzonym zgodnie z przepisami </w:t>
      </w:r>
      <w:r w:rsidRPr="00E06B5B">
        <w:rPr>
          <w:rStyle w:val="FontStyle75"/>
          <w:i/>
        </w:rPr>
        <w:t xml:space="preserve">ustawy z dnia 11 września 2019 r. Prawo zamówień publicznych </w:t>
      </w:r>
      <w:r w:rsidRPr="00E06B5B">
        <w:rPr>
          <w:rStyle w:val="FontStyle75"/>
          <w:i/>
        </w:rPr>
        <w:br/>
        <w:t xml:space="preserve">(Dz. U. z 2024 r. poz. 1320 z </w:t>
      </w:r>
      <w:proofErr w:type="spellStart"/>
      <w:r w:rsidRPr="00E06B5B">
        <w:rPr>
          <w:rStyle w:val="FontStyle75"/>
          <w:i/>
        </w:rPr>
        <w:t>późn</w:t>
      </w:r>
      <w:proofErr w:type="spellEnd"/>
      <w:r w:rsidRPr="00E06B5B">
        <w:rPr>
          <w:rStyle w:val="FontStyle75"/>
          <w:i/>
        </w:rPr>
        <w:t>. zm.)</w:t>
      </w:r>
      <w:r w:rsidRPr="00E06B5B">
        <w:rPr>
          <w:rStyle w:val="FontStyle75"/>
        </w:rPr>
        <w:t xml:space="preserve"> </w:t>
      </w:r>
      <w:r w:rsidRPr="00E06B5B">
        <w:rPr>
          <w:rStyle w:val="FontStyle75"/>
          <w:i/>
        </w:rPr>
        <w:t xml:space="preserve">- zwanej dalej „Ustawą" w trybie </w:t>
      </w:r>
      <w:r w:rsidRPr="00E06B5B">
        <w:rPr>
          <w:i/>
          <w:lang w:eastAsia="zh-CN"/>
        </w:rPr>
        <w:t>w trybie podstawowym bez przeprowadzenia negocjacji</w:t>
      </w:r>
      <w:r w:rsidRPr="00E06B5B">
        <w:rPr>
          <w:i/>
        </w:rPr>
        <w:t>.</w:t>
      </w:r>
    </w:p>
    <w:p w14:paraId="06F8707A" w14:textId="77777777" w:rsidR="000157FF" w:rsidRPr="00E06B5B" w:rsidRDefault="000157FF" w:rsidP="000157FF">
      <w:pPr>
        <w:jc w:val="both"/>
        <w:rPr>
          <w:b/>
          <w:color w:val="FF0000"/>
        </w:rPr>
      </w:pPr>
    </w:p>
    <w:p w14:paraId="03FFAFC5" w14:textId="77777777" w:rsidR="000157FF" w:rsidRPr="0087701C" w:rsidRDefault="000157FF" w:rsidP="000157FF">
      <w:pPr>
        <w:suppressAutoHyphens/>
        <w:spacing w:line="276" w:lineRule="auto"/>
        <w:jc w:val="center"/>
        <w:rPr>
          <w:b/>
          <w:lang w:eastAsia="ar-SA"/>
        </w:rPr>
      </w:pPr>
      <w:r w:rsidRPr="0087701C">
        <w:rPr>
          <w:b/>
          <w:lang w:eastAsia="ar-SA"/>
        </w:rPr>
        <w:t xml:space="preserve">§ 1 </w:t>
      </w:r>
    </w:p>
    <w:p w14:paraId="0306DBEE" w14:textId="77777777" w:rsidR="000157FF" w:rsidRPr="0010408D" w:rsidRDefault="000157FF" w:rsidP="000157FF">
      <w:pPr>
        <w:suppressAutoHyphens/>
        <w:spacing w:line="276" w:lineRule="auto"/>
        <w:jc w:val="center"/>
        <w:rPr>
          <w:b/>
          <w:lang w:eastAsia="ar-SA"/>
        </w:rPr>
      </w:pPr>
      <w:r w:rsidRPr="0010408D">
        <w:rPr>
          <w:b/>
          <w:lang w:eastAsia="ar-SA"/>
        </w:rPr>
        <w:t>Przedmiot i termin obowiązywania umowy</w:t>
      </w:r>
    </w:p>
    <w:p w14:paraId="392FF840" w14:textId="77777777" w:rsidR="000157FF" w:rsidRPr="00DD0A1F" w:rsidRDefault="000157FF" w:rsidP="000157FF">
      <w:pPr>
        <w:numPr>
          <w:ilvl w:val="0"/>
          <w:numId w:val="51"/>
        </w:numPr>
        <w:spacing w:line="276" w:lineRule="auto"/>
        <w:ind w:left="284" w:hanging="357"/>
        <w:jc w:val="both"/>
      </w:pPr>
      <w:r w:rsidRPr="00DD0A1F">
        <w:rPr>
          <w:lang w:eastAsia="ar-SA"/>
        </w:rPr>
        <w:t xml:space="preserve">Przedmiotem umowy jest </w:t>
      </w:r>
      <w:r w:rsidRPr="007112F9">
        <w:t>dostawa</w:t>
      </w:r>
      <w:r w:rsidRPr="007112F9">
        <w:rPr>
          <w:b/>
        </w:rPr>
        <w:t xml:space="preserve"> </w:t>
      </w:r>
      <w:r w:rsidRPr="007112F9">
        <w:rPr>
          <w:bCs/>
        </w:rPr>
        <w:t>rozdzielni kompaktowych jedno i trójfazowych, wtyczek, gniazd oraz przedłużaczy jedno i trójfazowych</w:t>
      </w:r>
      <w:r w:rsidRPr="007112F9">
        <w:t xml:space="preserve"> </w:t>
      </w:r>
      <w:r w:rsidRPr="00DD0A1F">
        <w:t xml:space="preserve">zgodnie </w:t>
      </w:r>
      <w:r w:rsidRPr="00C31368">
        <w:t>z opisem przedmiotu zamówienia oraz ze</w:t>
      </w:r>
      <w:r w:rsidRPr="00DD0A1F">
        <w:t xml:space="preserve"> szczegółową specyfikacją cenową przedmiotu zamówienia, stanowiąc</w:t>
      </w:r>
      <w:r>
        <w:t>ymi</w:t>
      </w:r>
      <w:r w:rsidRPr="00DD0A1F">
        <w:t xml:space="preserve"> załącznik nr 1 do niniejszej umowy.</w:t>
      </w:r>
    </w:p>
    <w:p w14:paraId="00539156" w14:textId="77777777" w:rsidR="000157FF" w:rsidRPr="00DD0A1F" w:rsidRDefault="000157FF" w:rsidP="000157FF">
      <w:pPr>
        <w:numPr>
          <w:ilvl w:val="0"/>
          <w:numId w:val="51"/>
        </w:numPr>
        <w:spacing w:line="276" w:lineRule="auto"/>
        <w:ind w:left="284" w:hanging="357"/>
        <w:jc w:val="both"/>
        <w:rPr>
          <w:lang w:eastAsia="ar-SA"/>
        </w:rPr>
      </w:pPr>
      <w:r w:rsidRPr="00DD0A1F">
        <w:rPr>
          <w:lang w:eastAsia="ar-SA"/>
        </w:rPr>
        <w:t>Wykonawca oświadcza, że posiada:</w:t>
      </w:r>
    </w:p>
    <w:p w14:paraId="20FB51CF" w14:textId="77777777" w:rsidR="000157FF" w:rsidRPr="00DD0A1F" w:rsidRDefault="000157FF" w:rsidP="000157FF">
      <w:pPr>
        <w:pStyle w:val="Akapitzlist"/>
        <w:numPr>
          <w:ilvl w:val="0"/>
          <w:numId w:val="54"/>
        </w:numPr>
        <w:spacing w:line="276" w:lineRule="auto"/>
        <w:ind w:left="709" w:hanging="357"/>
        <w:jc w:val="both"/>
        <w:rPr>
          <w:lang w:eastAsia="ar-SA"/>
        </w:rPr>
      </w:pPr>
      <w:r w:rsidRPr="00DD0A1F">
        <w:rPr>
          <w:lang w:eastAsia="ar-SA"/>
        </w:rPr>
        <w:t xml:space="preserve">wiedzę i doświadczenie oraz wykona dostawę będącą przedmiotem umowy w sposób profesjonalny. </w:t>
      </w:r>
    </w:p>
    <w:p w14:paraId="647E2334" w14:textId="77777777" w:rsidR="000157FF" w:rsidRPr="00DD0A1F" w:rsidRDefault="000157FF" w:rsidP="000157FF">
      <w:pPr>
        <w:pStyle w:val="Akapitzlist"/>
        <w:numPr>
          <w:ilvl w:val="0"/>
          <w:numId w:val="54"/>
        </w:numPr>
        <w:spacing w:line="276" w:lineRule="auto"/>
        <w:ind w:left="709" w:hanging="357"/>
        <w:jc w:val="both"/>
        <w:rPr>
          <w:lang w:eastAsia="ar-SA"/>
        </w:rPr>
      </w:pPr>
      <w:r w:rsidRPr="00DD0A1F">
        <w:rPr>
          <w:lang w:eastAsia="ar-SA"/>
        </w:rPr>
        <w:t>wszelkie uprawnienia niezbędne do realizacji niniejszej umowy.</w:t>
      </w:r>
    </w:p>
    <w:p w14:paraId="5619622C" w14:textId="77777777" w:rsidR="000157FF" w:rsidRPr="000A64C6" w:rsidRDefault="000157FF" w:rsidP="000157FF">
      <w:pPr>
        <w:jc w:val="center"/>
        <w:rPr>
          <w:b/>
          <w:color w:val="FF0000"/>
        </w:rPr>
      </w:pPr>
    </w:p>
    <w:p w14:paraId="26D81B7C" w14:textId="77777777" w:rsidR="000157FF" w:rsidRPr="00501E77" w:rsidRDefault="000157FF" w:rsidP="000157FF">
      <w:pPr>
        <w:tabs>
          <w:tab w:val="left" w:pos="426"/>
        </w:tabs>
        <w:suppressAutoHyphens/>
        <w:spacing w:line="276" w:lineRule="auto"/>
        <w:jc w:val="center"/>
        <w:rPr>
          <w:b/>
          <w:lang w:eastAsia="zh-CN"/>
        </w:rPr>
      </w:pPr>
      <w:r w:rsidRPr="00501E77">
        <w:rPr>
          <w:b/>
          <w:lang w:eastAsia="zh-CN"/>
        </w:rPr>
        <w:t>§ 2</w:t>
      </w:r>
    </w:p>
    <w:p w14:paraId="4BA3344B" w14:textId="77777777" w:rsidR="000157FF" w:rsidRPr="00501E77" w:rsidRDefault="000157FF" w:rsidP="000157FF">
      <w:pPr>
        <w:tabs>
          <w:tab w:val="left" w:pos="426"/>
        </w:tabs>
        <w:suppressAutoHyphens/>
        <w:spacing w:line="276" w:lineRule="auto"/>
        <w:jc w:val="center"/>
        <w:rPr>
          <w:b/>
          <w:lang w:eastAsia="zh-CN"/>
        </w:rPr>
      </w:pPr>
      <w:r w:rsidRPr="00501E77">
        <w:rPr>
          <w:b/>
          <w:lang w:eastAsia="zh-CN"/>
        </w:rPr>
        <w:t>Wymagania techniczne i jakościowe</w:t>
      </w:r>
    </w:p>
    <w:p w14:paraId="4F1A0FB1" w14:textId="77777777" w:rsidR="000157FF" w:rsidRPr="00DD0A1F" w:rsidRDefault="000157FF" w:rsidP="000157FF">
      <w:pPr>
        <w:numPr>
          <w:ilvl w:val="0"/>
          <w:numId w:val="52"/>
        </w:numPr>
        <w:suppressAutoHyphens/>
        <w:spacing w:line="276" w:lineRule="auto"/>
        <w:ind w:left="284" w:hanging="284"/>
        <w:contextualSpacing/>
        <w:jc w:val="both"/>
      </w:pPr>
      <w:r w:rsidRPr="00DD0A1F">
        <w:rPr>
          <w:rFonts w:eastAsia="Calibri"/>
        </w:rPr>
        <w:t xml:space="preserve">Dostarczone wyroby muszą być zgodne z ofertą, fabrycznie nowe, nieużywane, </w:t>
      </w:r>
      <w:r w:rsidRPr="00DD0A1F">
        <w:t xml:space="preserve">kompletne, umożliwiające prace zgodnie z przeznaczeniem bez dodatkowych akcesoriów i kabli, </w:t>
      </w:r>
      <w:r w:rsidRPr="00DD0A1F">
        <w:rPr>
          <w:rFonts w:eastAsia="Calibri"/>
        </w:rPr>
        <w:t>spełniające wymagania jakościowe określone w dokumentacji technicznej producenta na dany wyrób,</w:t>
      </w:r>
      <w:r w:rsidRPr="00DD0A1F">
        <w:t xml:space="preserve"> w oryginalnych fabrycznych opakowaniach,</w:t>
      </w:r>
      <w:r w:rsidRPr="00DD0A1F">
        <w:rPr>
          <w:rFonts w:eastAsia="Calibri"/>
        </w:rPr>
        <w:t xml:space="preserve"> co powinno być odzwierciedlone w protokole odbioru</w:t>
      </w:r>
      <w:r>
        <w:rPr>
          <w:rFonts w:eastAsia="Calibri"/>
        </w:rPr>
        <w:t xml:space="preserve"> (załącznik Nr 2 do umowy)</w:t>
      </w:r>
      <w:r w:rsidRPr="00DD0A1F">
        <w:t>.</w:t>
      </w:r>
    </w:p>
    <w:p w14:paraId="35D8C91A" w14:textId="77777777" w:rsidR="000157FF" w:rsidRPr="00C967CC" w:rsidRDefault="000157FF" w:rsidP="000157FF">
      <w:pPr>
        <w:numPr>
          <w:ilvl w:val="0"/>
          <w:numId w:val="52"/>
        </w:numPr>
        <w:suppressAutoHyphens/>
        <w:spacing w:line="276" w:lineRule="auto"/>
        <w:ind w:left="284" w:hanging="284"/>
        <w:contextualSpacing/>
        <w:jc w:val="both"/>
      </w:pPr>
      <w:r w:rsidRPr="00726683">
        <w:rPr>
          <w:rFonts w:eastAsia="Calibri"/>
        </w:rPr>
        <w:t>Wykonawca</w:t>
      </w:r>
      <w:r w:rsidRPr="00726683">
        <w:t xml:space="preserve"> musi przekazać Zamawiającemu wraz z dostawą</w:t>
      </w:r>
      <w:r w:rsidRPr="00726683">
        <w:rPr>
          <w:rFonts w:ascii="Arial" w:hAnsi="Arial" w:cs="Arial"/>
        </w:rPr>
        <w:t xml:space="preserve"> </w:t>
      </w:r>
      <w:r w:rsidRPr="00726683">
        <w:t xml:space="preserve">na wyroby spełniające wymagania jakościowe określone w dokumentacji technicznej producenta na dany wyrób, na wyroby identyfikowalne (numery, inne cechy identyfikowalności) indywidualne karty gwarancyjne wraz z informacją o warunkach udzielonej gwarancji na każdy rodzaj asortymentu dostarczanych wyrobów. Na wyroby nie posiadające takich cech </w:t>
      </w:r>
      <w:r w:rsidRPr="00C967CC">
        <w:t>wykonawca dostarcza zbiorcze świadectwo jakości lub zbiorczą kartę gwarancyjną.</w:t>
      </w:r>
    </w:p>
    <w:p w14:paraId="58A7AF14" w14:textId="77777777" w:rsidR="000157FF" w:rsidRPr="00C967CC" w:rsidRDefault="000157FF" w:rsidP="000157FF">
      <w:pPr>
        <w:numPr>
          <w:ilvl w:val="0"/>
          <w:numId w:val="52"/>
        </w:numPr>
        <w:suppressAutoHyphens/>
        <w:spacing w:line="276" w:lineRule="auto"/>
        <w:ind w:left="284"/>
        <w:contextualSpacing/>
        <w:jc w:val="both"/>
      </w:pPr>
      <w:r w:rsidRPr="00C967CC">
        <w:t xml:space="preserve">Oferowany przedmiot zamówienia powinien posiadać dokumenty potwierdzające parametry opisane i wymagane przez Zamawiającego, jakie znajdują się w specyfikacji cenowej, dokumentację techniczną, </w:t>
      </w:r>
      <w:r w:rsidRPr="00C967CC">
        <w:lastRenderedPageBreak/>
        <w:t>instrukcje obsługi oraz menu (jeżeli występuje) w języku polskim, które Wykonawca musi dostarczyć wraz z dostawą.</w:t>
      </w:r>
    </w:p>
    <w:p w14:paraId="33F47ACB" w14:textId="77777777" w:rsidR="000157FF" w:rsidRPr="00596444" w:rsidRDefault="000157FF" w:rsidP="000157FF">
      <w:pPr>
        <w:numPr>
          <w:ilvl w:val="0"/>
          <w:numId w:val="52"/>
        </w:numPr>
        <w:suppressAutoHyphens/>
        <w:spacing w:line="276" w:lineRule="auto"/>
        <w:ind w:left="284" w:hanging="284"/>
        <w:contextualSpacing/>
        <w:jc w:val="both"/>
        <w:rPr>
          <w:color w:val="000000" w:themeColor="text1"/>
        </w:rPr>
      </w:pPr>
      <w:r w:rsidRPr="00596444">
        <w:rPr>
          <w:rFonts w:eastAsia="Calibri"/>
        </w:rPr>
        <w:t>Wprowadzane</w:t>
      </w:r>
      <w:r w:rsidRPr="00596444">
        <w:t xml:space="preserve"> do obrotu wyroby, które mogą stwarzać zagrożenie albo służą ochronie lub ratowaniu życia, zdrowia, mienia lub środowiska, obowiązkowo podlegają ocenie zgodności z zasadniczymi wymaganiami, specyfikacjami technicznymi lub określoną normą oraz podlegają oznakowaniu CE zgodnie z przepisami ustawy z dnia 30 sierpnia 2002 r. o systemie oceny zgodności </w:t>
      </w:r>
      <w:r w:rsidRPr="00596444">
        <w:rPr>
          <w:color w:val="000000" w:themeColor="text1"/>
        </w:rPr>
        <w:t>(Dz. U. z 2023 r. poz. 215</w:t>
      </w:r>
      <w:r>
        <w:rPr>
          <w:color w:val="000000" w:themeColor="text1"/>
        </w:rPr>
        <w:t xml:space="preserve"> z </w:t>
      </w:r>
      <w:proofErr w:type="spellStart"/>
      <w:r>
        <w:rPr>
          <w:color w:val="000000" w:themeColor="text1"/>
        </w:rPr>
        <w:t>późn</w:t>
      </w:r>
      <w:proofErr w:type="spellEnd"/>
      <w:r>
        <w:rPr>
          <w:color w:val="000000" w:themeColor="text1"/>
        </w:rPr>
        <w:t>. zm.</w:t>
      </w:r>
      <w:r w:rsidRPr="00596444">
        <w:rPr>
          <w:color w:val="000000" w:themeColor="text1"/>
        </w:rPr>
        <w:t>).</w:t>
      </w:r>
    </w:p>
    <w:p w14:paraId="45178022" w14:textId="77777777" w:rsidR="000157FF" w:rsidRPr="00DD0A1F" w:rsidRDefault="000157FF" w:rsidP="000157FF">
      <w:pPr>
        <w:numPr>
          <w:ilvl w:val="0"/>
          <w:numId w:val="52"/>
        </w:numPr>
        <w:suppressAutoHyphens/>
        <w:spacing w:line="276" w:lineRule="auto"/>
        <w:ind w:left="284" w:hanging="284"/>
        <w:contextualSpacing/>
        <w:jc w:val="both"/>
      </w:pPr>
      <w:r w:rsidRPr="00DD0A1F">
        <w:rPr>
          <w:lang w:eastAsia="ar-SA"/>
        </w:rPr>
        <w:t xml:space="preserve">W </w:t>
      </w:r>
      <w:r w:rsidRPr="00DD0A1F">
        <w:rPr>
          <w:rFonts w:eastAsia="Calibri"/>
        </w:rPr>
        <w:t>czasie</w:t>
      </w:r>
      <w:r w:rsidRPr="00DD0A1F">
        <w:rPr>
          <w:lang w:eastAsia="ar-SA"/>
        </w:rPr>
        <w:t xml:space="preserve"> odbioru Zamawiający sprawdzi przedmiot umowy</w:t>
      </w:r>
      <w:r w:rsidRPr="00DD0A1F">
        <w:t>. W razie stwierdzenia wad w szczególności dostarczenia wyrobów nie spełniających parametrów technicznych opisanych w umowie, z ukrytymi wadami, Wykonawca zobowiązuje się na żądanie Zamawiającego wymienić je na nowe, pełnowartościowe, pozbawione wad na własny koszt i ryzyko. W takim przypadku do chwili odbioru zamówienie uważa się za niewykonane.</w:t>
      </w:r>
    </w:p>
    <w:p w14:paraId="319B6FA5" w14:textId="77777777" w:rsidR="000157FF" w:rsidRPr="000A64C6" w:rsidRDefault="000157FF" w:rsidP="000157FF">
      <w:pPr>
        <w:tabs>
          <w:tab w:val="left" w:pos="426"/>
        </w:tabs>
        <w:suppressAutoHyphens/>
        <w:jc w:val="center"/>
        <w:rPr>
          <w:color w:val="FF0000"/>
          <w:lang w:eastAsia="zh-CN"/>
        </w:rPr>
      </w:pPr>
    </w:p>
    <w:p w14:paraId="3316D7DF" w14:textId="77777777" w:rsidR="000157FF" w:rsidRPr="00D00C81" w:rsidRDefault="000157FF" w:rsidP="000157FF">
      <w:pPr>
        <w:jc w:val="center"/>
        <w:rPr>
          <w:b/>
        </w:rPr>
      </w:pPr>
      <w:r w:rsidRPr="00D00C81">
        <w:rPr>
          <w:b/>
        </w:rPr>
        <w:t>§ 3</w:t>
      </w:r>
    </w:p>
    <w:p w14:paraId="0E645211" w14:textId="77777777" w:rsidR="000157FF" w:rsidRPr="00D00C81" w:rsidRDefault="000157FF" w:rsidP="000157FF">
      <w:pPr>
        <w:jc w:val="center"/>
        <w:rPr>
          <w:b/>
        </w:rPr>
      </w:pPr>
      <w:r w:rsidRPr="00D00C81">
        <w:rPr>
          <w:b/>
        </w:rPr>
        <w:t>Terminy</w:t>
      </w:r>
    </w:p>
    <w:p w14:paraId="39AD17AA" w14:textId="77777777" w:rsidR="000157FF" w:rsidRPr="00726574" w:rsidRDefault="000157FF" w:rsidP="000157FF">
      <w:pPr>
        <w:numPr>
          <w:ilvl w:val="0"/>
          <w:numId w:val="93"/>
        </w:numPr>
        <w:suppressAutoHyphens/>
        <w:spacing w:line="276" w:lineRule="auto"/>
        <w:ind w:left="284" w:hanging="284"/>
        <w:contextualSpacing/>
        <w:jc w:val="both"/>
        <w:rPr>
          <w:lang w:eastAsia="ar-SA"/>
        </w:rPr>
      </w:pPr>
      <w:r w:rsidRPr="00726574">
        <w:rPr>
          <w:lang w:eastAsia="ar-SA"/>
        </w:rPr>
        <w:t xml:space="preserve">Termin realizacji dostawy przedmiotu </w:t>
      </w:r>
      <w:r w:rsidRPr="00E657CB">
        <w:rPr>
          <w:lang w:eastAsia="ar-SA"/>
        </w:rPr>
        <w:t xml:space="preserve">umowy </w:t>
      </w:r>
      <w:r w:rsidRPr="003F5AD4">
        <w:rPr>
          <w:bCs/>
          <w:szCs w:val="24"/>
        </w:rPr>
        <w:t>...... dni</w:t>
      </w:r>
      <w:r w:rsidRPr="003F5AD4">
        <w:rPr>
          <w:b/>
          <w:szCs w:val="24"/>
        </w:rPr>
        <w:t xml:space="preserve"> </w:t>
      </w:r>
      <w:r w:rsidRPr="003F5AD4">
        <w:rPr>
          <w:szCs w:val="24"/>
        </w:rPr>
        <w:t>roboczych</w:t>
      </w:r>
      <w:r w:rsidRPr="003F5AD4">
        <w:rPr>
          <w:color w:val="00B050"/>
          <w:szCs w:val="24"/>
        </w:rPr>
        <w:t xml:space="preserve"> </w:t>
      </w:r>
      <w:r w:rsidRPr="00D00C81">
        <w:rPr>
          <w:color w:val="00B050"/>
          <w:szCs w:val="24"/>
        </w:rPr>
        <w:t>(</w:t>
      </w:r>
      <w:r w:rsidRPr="00726574">
        <w:rPr>
          <w:szCs w:val="24"/>
        </w:rPr>
        <w:t xml:space="preserve">zgodnie ze złożoną ofertą) </w:t>
      </w:r>
      <w:r w:rsidRPr="00726574">
        <w:rPr>
          <w:bCs/>
          <w:szCs w:val="24"/>
        </w:rPr>
        <w:t>od dnia zawarcia umowy.</w:t>
      </w:r>
    </w:p>
    <w:p w14:paraId="4071A528" w14:textId="77777777" w:rsidR="000157FF" w:rsidRPr="000A64C6" w:rsidRDefault="000157FF" w:rsidP="000157FF">
      <w:pPr>
        <w:pStyle w:val="Akapitzlist"/>
        <w:ind w:left="284"/>
        <w:jc w:val="both"/>
        <w:rPr>
          <w:b/>
          <w:color w:val="FF0000"/>
        </w:rPr>
      </w:pPr>
    </w:p>
    <w:p w14:paraId="62D9C58C" w14:textId="77777777" w:rsidR="000157FF" w:rsidRPr="00D00C81" w:rsidRDefault="000157FF" w:rsidP="000157FF">
      <w:pPr>
        <w:pStyle w:val="Akapitzlist"/>
        <w:ind w:left="0"/>
        <w:jc w:val="center"/>
        <w:rPr>
          <w:b/>
        </w:rPr>
      </w:pPr>
      <w:r w:rsidRPr="00D00C81">
        <w:rPr>
          <w:b/>
        </w:rPr>
        <w:t>§ 4</w:t>
      </w:r>
    </w:p>
    <w:p w14:paraId="577C79C7" w14:textId="77777777" w:rsidR="000157FF" w:rsidRPr="00D00C81" w:rsidRDefault="000157FF" w:rsidP="000157FF">
      <w:pPr>
        <w:pStyle w:val="Akapitzlist"/>
        <w:ind w:left="0"/>
        <w:jc w:val="center"/>
        <w:rPr>
          <w:b/>
        </w:rPr>
      </w:pPr>
      <w:r w:rsidRPr="00D00C81">
        <w:rPr>
          <w:b/>
        </w:rPr>
        <w:t>Wynagrodzenie, wartość umowy i zasady płatności</w:t>
      </w:r>
    </w:p>
    <w:p w14:paraId="5D58B30A" w14:textId="77777777" w:rsidR="000157FF" w:rsidRPr="00CA57C3" w:rsidRDefault="000157FF" w:rsidP="000157FF">
      <w:pPr>
        <w:numPr>
          <w:ilvl w:val="0"/>
          <w:numId w:val="20"/>
        </w:numPr>
        <w:spacing w:line="276" w:lineRule="auto"/>
        <w:jc w:val="both"/>
        <w:rPr>
          <w:rStyle w:val="FontStyle57"/>
          <w:bCs/>
        </w:rPr>
      </w:pPr>
      <w:r w:rsidRPr="00CA57C3">
        <w:t xml:space="preserve">Za należyte wykonanie przedmiotu umowy o którym mowa w § 1 Zamawiający zapłaci Wykonawcy wynagrodzenie w łącznej kwocie: </w:t>
      </w:r>
    </w:p>
    <w:p w14:paraId="2ED9681E" w14:textId="77777777" w:rsidR="000157FF" w:rsidRPr="00CA57C3" w:rsidRDefault="000157FF" w:rsidP="000157FF">
      <w:pPr>
        <w:spacing w:line="276" w:lineRule="auto"/>
        <w:ind w:left="360"/>
        <w:jc w:val="both"/>
        <w:rPr>
          <w:b/>
        </w:rPr>
      </w:pPr>
      <w:r w:rsidRPr="00CA57C3">
        <w:rPr>
          <w:b/>
        </w:rPr>
        <w:t>netto:  ……………… zł (słownie: …………………………………………………)</w:t>
      </w:r>
    </w:p>
    <w:p w14:paraId="657C0670" w14:textId="77777777" w:rsidR="000157FF" w:rsidRPr="00CA57C3" w:rsidRDefault="000157FF" w:rsidP="000157FF">
      <w:pPr>
        <w:spacing w:line="276" w:lineRule="auto"/>
        <w:ind w:left="360"/>
        <w:jc w:val="both"/>
        <w:rPr>
          <w:b/>
        </w:rPr>
      </w:pPr>
      <w:r w:rsidRPr="00CA57C3">
        <w:rPr>
          <w:b/>
        </w:rPr>
        <w:t>VAT:   ……………… zł (słownie: …………………………………………………)</w:t>
      </w:r>
    </w:p>
    <w:p w14:paraId="620FD1B9" w14:textId="77777777" w:rsidR="000157FF" w:rsidRPr="00CA57C3" w:rsidRDefault="000157FF" w:rsidP="000157FF">
      <w:pPr>
        <w:spacing w:line="276" w:lineRule="auto"/>
        <w:ind w:left="360"/>
        <w:jc w:val="both"/>
        <w:rPr>
          <w:b/>
        </w:rPr>
      </w:pPr>
      <w:r w:rsidRPr="00CA57C3">
        <w:rPr>
          <w:b/>
        </w:rPr>
        <w:t>brutto ……………… zł (słownie: …………………..…..…………………………)</w:t>
      </w:r>
    </w:p>
    <w:p w14:paraId="13ED9AA6" w14:textId="77777777" w:rsidR="000157FF" w:rsidRPr="0017348C" w:rsidRDefault="000157FF" w:rsidP="000157FF">
      <w:pPr>
        <w:numPr>
          <w:ilvl w:val="0"/>
          <w:numId w:val="20"/>
        </w:numPr>
        <w:spacing w:line="276" w:lineRule="auto"/>
        <w:ind w:left="357" w:hanging="357"/>
        <w:jc w:val="both"/>
      </w:pPr>
      <w:r w:rsidRPr="0017348C">
        <w:t xml:space="preserve">Wynagrodzenie będzie płatne </w:t>
      </w:r>
      <w:r w:rsidRPr="0017348C">
        <w:rPr>
          <w:b/>
        </w:rPr>
        <w:t xml:space="preserve">do wysokości kwoty wymienionej w § 4 ust. 1 umowy. </w:t>
      </w:r>
      <w:r w:rsidRPr="0017348C">
        <w:t>Zapłata należności za wykonaną dostawę nastąpi w formie polecenia przelewu z rachunku Zamawiającego na rachunek bankowy Wykonawcy umieszczony na fakturze w terminie do 30 dni od daty otrzymania przez Zamawiającego prawidłowo wystawionej faktury.</w:t>
      </w:r>
      <w:r w:rsidRPr="0017348C">
        <w:rPr>
          <w:rFonts w:eastAsia="Calibri"/>
        </w:rPr>
        <w:t xml:space="preserve"> Wykonawca stosownie do brzmienia art. 4 ustawy z 9 listopada 2018 r. </w:t>
      </w:r>
      <w:r w:rsidRPr="0017348C">
        <w:rPr>
          <w:rFonts w:eastAsia="Calibri"/>
        </w:rPr>
        <w:br/>
        <w:t>o elektronicznym fakturowaniu w zamówieniach publicznych, koncesjach na roboty budowlane lub usługi oraz partnerstwie publiczno-prywatnym (Dz. U. z 202</w:t>
      </w:r>
      <w:r>
        <w:rPr>
          <w:rFonts w:eastAsia="Calibri"/>
        </w:rPr>
        <w:t>6</w:t>
      </w:r>
      <w:r w:rsidRPr="0017348C">
        <w:rPr>
          <w:rFonts w:eastAsia="Calibri"/>
        </w:rPr>
        <w:t xml:space="preserve"> r. poz. </w:t>
      </w:r>
      <w:r>
        <w:rPr>
          <w:rFonts w:eastAsia="Calibri"/>
        </w:rPr>
        <w:t>276</w:t>
      </w:r>
      <w:r w:rsidRPr="0017348C">
        <w:rPr>
          <w:rFonts w:eastAsia="Calibri"/>
        </w:rPr>
        <w:t xml:space="preserve"> z </w:t>
      </w:r>
      <w:proofErr w:type="spellStart"/>
      <w:r w:rsidRPr="0017348C">
        <w:rPr>
          <w:rFonts w:eastAsia="Calibri"/>
        </w:rPr>
        <w:t>poźn</w:t>
      </w:r>
      <w:proofErr w:type="spellEnd"/>
      <w:r w:rsidRPr="0017348C">
        <w:rPr>
          <w:rFonts w:eastAsia="Calibri"/>
        </w:rPr>
        <w:t xml:space="preserve">. zm.) dokonuje wyboru sposobu dostarczenia faktury do siedziby Zamawiającego - ustrukturyzowana faktura elektroniczna lub faktura </w:t>
      </w:r>
      <w:r w:rsidRPr="0017348C">
        <w:rPr>
          <w:rFonts w:eastAsia="Calibri"/>
        </w:rPr>
        <w:br/>
        <w:t>w wersji papierowej.</w:t>
      </w:r>
    </w:p>
    <w:p w14:paraId="1D52901F" w14:textId="77777777" w:rsidR="000157FF" w:rsidRPr="0017348C" w:rsidRDefault="000157FF" w:rsidP="000157FF">
      <w:pPr>
        <w:numPr>
          <w:ilvl w:val="0"/>
          <w:numId w:val="20"/>
        </w:numPr>
        <w:spacing w:line="276" w:lineRule="auto"/>
        <w:ind w:left="357" w:hanging="357"/>
        <w:jc w:val="both"/>
      </w:pPr>
      <w:r w:rsidRPr="0017348C">
        <w:t>Zapłata za realizację przedmiotu zamówienia nastąpi po wykonaniu zamówienia. Dostawę uważa się za wykonaną, gdy zostanie dostarczona do miejsca przeznaczenia z chwilą jej odbioru ilościowo-jakościowego, po sporządzeniu protokołu odbioru (załącznik Nr 2 do umowy), podpisanego przez przedstawicieli Zamawiającego oraz Wykonawcę.</w:t>
      </w:r>
    </w:p>
    <w:p w14:paraId="036FC97C" w14:textId="77777777" w:rsidR="000157FF" w:rsidRPr="0017348C" w:rsidRDefault="000157FF" w:rsidP="000157FF">
      <w:pPr>
        <w:numPr>
          <w:ilvl w:val="0"/>
          <w:numId w:val="20"/>
        </w:numPr>
        <w:spacing w:line="276" w:lineRule="auto"/>
        <w:ind w:left="357" w:hanging="357"/>
        <w:jc w:val="both"/>
      </w:pPr>
      <w:r w:rsidRPr="0017348C">
        <w:t>Podstawą</w:t>
      </w:r>
      <w:r w:rsidRPr="0017348C">
        <w:rPr>
          <w:rFonts w:eastAsia="Calibri"/>
          <w:lang w:eastAsia="en-US"/>
        </w:rPr>
        <w:t xml:space="preserve"> </w:t>
      </w:r>
      <w:r w:rsidRPr="0017348C">
        <w:t>wystawienia faktury jest protokół odbioru podpisany przez przedstawicieli Zamawiającego oraz Wykonawcy.</w:t>
      </w:r>
    </w:p>
    <w:p w14:paraId="729153D0" w14:textId="77777777" w:rsidR="000157FF" w:rsidRPr="0017348C" w:rsidRDefault="000157FF" w:rsidP="000157FF">
      <w:pPr>
        <w:numPr>
          <w:ilvl w:val="0"/>
          <w:numId w:val="20"/>
        </w:numPr>
        <w:spacing w:line="276" w:lineRule="auto"/>
        <w:ind w:left="357" w:hanging="357"/>
        <w:jc w:val="both"/>
      </w:pPr>
      <w:r w:rsidRPr="0017348C">
        <w:t>Podstawą zapłaty jest prawidłow</w:t>
      </w:r>
      <w:r>
        <w:t>o</w:t>
      </w:r>
      <w:r w:rsidRPr="0017348C">
        <w:t xml:space="preserve"> wystawiona faktura według przepisów właściwych dla wystawców faktur.</w:t>
      </w:r>
    </w:p>
    <w:p w14:paraId="4C49547D" w14:textId="77777777" w:rsidR="000157FF" w:rsidRPr="0017348C" w:rsidRDefault="000157FF" w:rsidP="000157FF">
      <w:pPr>
        <w:numPr>
          <w:ilvl w:val="0"/>
          <w:numId w:val="20"/>
        </w:numPr>
        <w:spacing w:line="276" w:lineRule="auto"/>
        <w:ind w:left="357" w:hanging="357"/>
        <w:jc w:val="both"/>
      </w:pPr>
      <w:r w:rsidRPr="0017348C">
        <w:t xml:space="preserve">Od dnia objęcia Wykonawcy obowiązkiem wystawienia faktur ustrukturyzowanych (e-Faktur) zgodnie z ustawą z dnia 11 marca 2004 r. o podatku od towarów i usług (Dz. U. z 2025 r. poz. 775 z </w:t>
      </w:r>
      <w:proofErr w:type="spellStart"/>
      <w:r w:rsidRPr="0017348C">
        <w:t>późn</w:t>
      </w:r>
      <w:proofErr w:type="spellEnd"/>
      <w:r w:rsidRPr="0017348C">
        <w:t xml:space="preserve">. zm., dalej „ustawa o VAT”), Wykonawca będzie wystawiał faktury za realizację niniejszej Umowy w formie ustrukturyzowanej za pośrednictwem Krajowego Systemu e-Faktur (dalej </w:t>
      </w:r>
      <w:proofErr w:type="spellStart"/>
      <w:r w:rsidRPr="0017348C">
        <w:t>KSeF</w:t>
      </w:r>
      <w:proofErr w:type="spellEnd"/>
      <w:r w:rsidRPr="0017348C">
        <w:t>).</w:t>
      </w:r>
    </w:p>
    <w:p w14:paraId="343B180D" w14:textId="77777777" w:rsidR="000157FF" w:rsidRPr="0017348C" w:rsidRDefault="000157FF" w:rsidP="000157FF">
      <w:pPr>
        <w:numPr>
          <w:ilvl w:val="0"/>
          <w:numId w:val="20"/>
        </w:numPr>
        <w:spacing w:line="276" w:lineRule="auto"/>
        <w:ind w:left="357" w:hanging="357"/>
        <w:jc w:val="both"/>
      </w:pPr>
      <w:r w:rsidRPr="0017348C">
        <w:t>Zapłata za realizację przedmiotu zamówienia  nastąpi po wykonaniu zamówienia. Zamówienie uważa się za wykonane, gdy dostawa została dostarczona do miejsca przeznaczenia z chwilą jej odbioru jakościowego i ilościowego.</w:t>
      </w:r>
    </w:p>
    <w:p w14:paraId="5A167FFD" w14:textId="77777777" w:rsidR="000157FF" w:rsidRPr="0017348C" w:rsidRDefault="000157FF" w:rsidP="000157FF">
      <w:pPr>
        <w:numPr>
          <w:ilvl w:val="0"/>
          <w:numId w:val="20"/>
        </w:numPr>
        <w:spacing w:line="276" w:lineRule="auto"/>
        <w:ind w:left="357" w:hanging="357"/>
        <w:jc w:val="both"/>
      </w:pPr>
      <w:r w:rsidRPr="0017348C">
        <w:t>Wykonawca zobowiązuje się do wystawiania faktur ustrukturyzowanych zawierających poprawne dane Zamawiającego.</w:t>
      </w:r>
    </w:p>
    <w:p w14:paraId="2C3901E0" w14:textId="77777777" w:rsidR="000157FF" w:rsidRPr="0017348C" w:rsidRDefault="000157FF" w:rsidP="000157FF">
      <w:pPr>
        <w:numPr>
          <w:ilvl w:val="0"/>
          <w:numId w:val="20"/>
        </w:numPr>
        <w:spacing w:line="276" w:lineRule="auto"/>
        <w:ind w:left="357" w:hanging="357"/>
        <w:jc w:val="both"/>
      </w:pPr>
      <w:r w:rsidRPr="0017348C">
        <w:t>Faktura w polu Warunki Transakcji w strukturze logicznej e-Faktury powinna zawierać datę i numer umowy.</w:t>
      </w:r>
    </w:p>
    <w:p w14:paraId="2209B69C" w14:textId="77777777" w:rsidR="000157FF" w:rsidRPr="0017348C" w:rsidRDefault="000157FF" w:rsidP="000157FF">
      <w:pPr>
        <w:numPr>
          <w:ilvl w:val="0"/>
          <w:numId w:val="20"/>
        </w:numPr>
        <w:spacing w:line="276" w:lineRule="auto"/>
        <w:ind w:left="357" w:hanging="357"/>
        <w:jc w:val="both"/>
      </w:pPr>
      <w:r w:rsidRPr="0017348C">
        <w:t xml:space="preserve">W dniu wystawienia e-Faktury w </w:t>
      </w:r>
      <w:proofErr w:type="spellStart"/>
      <w:r w:rsidRPr="0017348C">
        <w:t>KSeF</w:t>
      </w:r>
      <w:proofErr w:type="spellEnd"/>
      <w:r w:rsidRPr="0017348C">
        <w:t xml:space="preserve">, Wykonawca jest zobowiązany do przesłania Zamawiającemu drogą </w:t>
      </w:r>
      <w:proofErr w:type="spellStart"/>
      <w:r w:rsidRPr="0017348C">
        <w:t>elektroniczą</w:t>
      </w:r>
      <w:proofErr w:type="spellEnd"/>
      <w:r w:rsidRPr="0017348C">
        <w:t xml:space="preserve"> na adres e-mail: </w:t>
      </w:r>
      <w:hyperlink r:id="rId42" w:history="1">
        <w:r w:rsidRPr="0017348C">
          <w:t>1blog4110@ron.mil.pl</w:t>
        </w:r>
      </w:hyperlink>
      <w:r w:rsidRPr="0017348C">
        <w:t xml:space="preserve"> jej wizualizacji (plik PDF). Wizualizacja powinna wiernie odzwierciedlać treść pliku XML przesłanego do </w:t>
      </w:r>
      <w:proofErr w:type="spellStart"/>
      <w:r w:rsidRPr="0017348C">
        <w:t>KSeF</w:t>
      </w:r>
      <w:proofErr w:type="spellEnd"/>
      <w:r w:rsidRPr="0017348C">
        <w:t xml:space="preserve">, w tym zawierać numer </w:t>
      </w:r>
      <w:proofErr w:type="spellStart"/>
      <w:r w:rsidRPr="0017348C">
        <w:t>KSeF</w:t>
      </w:r>
      <w:proofErr w:type="spellEnd"/>
      <w:r w:rsidRPr="0017348C">
        <w:t>.</w:t>
      </w:r>
    </w:p>
    <w:p w14:paraId="69AF360B" w14:textId="77777777" w:rsidR="000157FF" w:rsidRPr="0017348C" w:rsidRDefault="000157FF" w:rsidP="000157FF">
      <w:pPr>
        <w:numPr>
          <w:ilvl w:val="0"/>
          <w:numId w:val="20"/>
        </w:numPr>
        <w:spacing w:line="276" w:lineRule="auto"/>
        <w:ind w:left="357" w:hanging="357"/>
        <w:jc w:val="both"/>
      </w:pPr>
      <w:r w:rsidRPr="0017348C">
        <w:lastRenderedPageBreak/>
        <w:t xml:space="preserve">W przypadku braku możliwości wystawienia faktury w </w:t>
      </w:r>
      <w:proofErr w:type="spellStart"/>
      <w:r w:rsidRPr="0017348C">
        <w:t>KSeF</w:t>
      </w:r>
      <w:proofErr w:type="spellEnd"/>
      <w:r w:rsidRPr="0017348C">
        <w:t xml:space="preserve"> z przyczyn leżących po stronie systemu lub po stronie Wykonawcy (tryb awaryjny, tryb niedostępność </w:t>
      </w:r>
      <w:proofErr w:type="spellStart"/>
      <w:r w:rsidRPr="0017348C">
        <w:t>KSeF</w:t>
      </w:r>
      <w:proofErr w:type="spellEnd"/>
      <w:r w:rsidRPr="0017348C">
        <w:t xml:space="preserve"> lub tryb offline 24), Wykonawca jest zobowiązany do wystawienia faktury</w:t>
      </w:r>
      <w:r>
        <w:t xml:space="preserve"> </w:t>
      </w:r>
      <w:r w:rsidRPr="0017348C">
        <w:t xml:space="preserve">w postaci elektronicznej zgodnie ze wzorem faktury ustrukturyzowanej, opatrzonej kodem weryfikującym (kodem QR) umożliwiającym dostęp do faktury lub weryfikację tożsamości wystawcy, zgodnie z przepisami wykonawczymi do ustawy o VAT. Fakturę elektroniczną należy przesłać na email </w:t>
      </w:r>
      <w:hyperlink r:id="rId43" w:history="1">
        <w:r w:rsidRPr="0017348C">
          <w:t>1blog4110@ron.mil.pl</w:t>
        </w:r>
      </w:hyperlink>
      <w:r w:rsidRPr="0017348C">
        <w:t xml:space="preserve"> Do faktury należy dołączyć oświadczenie Wykonawcy potwierdzające brak konieczności wystawienia faktur ustrukturyzowanych w </w:t>
      </w:r>
      <w:proofErr w:type="spellStart"/>
      <w:r w:rsidRPr="0017348C">
        <w:t>KSeF</w:t>
      </w:r>
      <w:proofErr w:type="spellEnd"/>
      <w:r w:rsidRPr="0017348C">
        <w:t>.</w:t>
      </w:r>
    </w:p>
    <w:p w14:paraId="01B926C1" w14:textId="77777777" w:rsidR="000157FF" w:rsidRPr="0017348C" w:rsidRDefault="000157FF" w:rsidP="000157FF">
      <w:pPr>
        <w:numPr>
          <w:ilvl w:val="0"/>
          <w:numId w:val="20"/>
        </w:numPr>
        <w:spacing w:line="276" w:lineRule="auto"/>
        <w:ind w:left="357" w:hanging="357"/>
        <w:jc w:val="both"/>
      </w:pPr>
      <w:r w:rsidRPr="0017348C">
        <w:t>Za datę skutecznego doręczenia faktury, a tym samym datę rozpoczęcia biegu terminu płatności, uznaje się datę wpływu wiadomości e-mail zawierającej prawidłowo wystawioną fakturę na serwer pocztowy Zamawiającego.</w:t>
      </w:r>
    </w:p>
    <w:p w14:paraId="37107D06" w14:textId="77777777" w:rsidR="000157FF" w:rsidRPr="0017348C" w:rsidRDefault="000157FF" w:rsidP="000157FF">
      <w:pPr>
        <w:numPr>
          <w:ilvl w:val="0"/>
          <w:numId w:val="20"/>
        </w:numPr>
        <w:spacing w:line="276" w:lineRule="auto"/>
        <w:ind w:left="357" w:hanging="357"/>
        <w:jc w:val="both"/>
        <w:rPr>
          <w:rFonts w:eastAsia="Calibri"/>
        </w:rPr>
      </w:pPr>
      <w:r w:rsidRPr="0017348C">
        <w:rPr>
          <w:rFonts w:eastAsia="Calibri"/>
        </w:rPr>
        <w:t xml:space="preserve">W przypadku otrzymania błędnie wystawionej faktury VAT, Zamawiający poinformuje o tym Wykonawcę, </w:t>
      </w:r>
      <w:r w:rsidRPr="0017348C">
        <w:rPr>
          <w:rFonts w:eastAsia="Calibri"/>
        </w:rPr>
        <w:br/>
        <w:t xml:space="preserve">a Wykonawca zobowiązany jest do skorygowania faktury VAT, zgodnie z obowiązującymi przepisami. </w:t>
      </w:r>
      <w:r w:rsidRPr="0017348C">
        <w:rPr>
          <w:rFonts w:eastAsia="Calibri"/>
        </w:rPr>
        <w:br/>
        <w:t xml:space="preserve">Do czasu doręczenia Zamawiającemu prawidłowo skorygowanej faktury VAT termin płatności faktury, </w:t>
      </w:r>
      <w:r w:rsidRPr="0017348C">
        <w:rPr>
          <w:rFonts w:eastAsia="Calibri"/>
        </w:rPr>
        <w:br/>
        <w:t>o którym mowa w ust. 2, nie biegnie.</w:t>
      </w:r>
    </w:p>
    <w:p w14:paraId="0E9930E4" w14:textId="77777777" w:rsidR="000157FF" w:rsidRPr="0017348C" w:rsidRDefault="000157FF" w:rsidP="000157FF">
      <w:pPr>
        <w:numPr>
          <w:ilvl w:val="0"/>
          <w:numId w:val="20"/>
        </w:numPr>
        <w:spacing w:line="276" w:lineRule="auto"/>
        <w:jc w:val="both"/>
      </w:pPr>
      <w:r w:rsidRPr="0017348C">
        <w:t>W przypadku niedopełni</w:t>
      </w:r>
      <w:r>
        <w:t>eni</w:t>
      </w:r>
      <w:r w:rsidRPr="0017348C">
        <w:t>a zobowiązań w zakresie prawidłowości i kompletności wymaganych treścią umowy wystawionych przez Wykonawcę dokumentów, Zamawiający wstrzyma się od zapłaty całości należności do czasu uzupełnienia dokumentów lub ich korekty, przy czym termin zapłaty liczyć się będzie od dnia otrzymania przez Zamawiającego prawidłowych dokumentów.</w:t>
      </w:r>
    </w:p>
    <w:p w14:paraId="25F55FEA" w14:textId="77777777" w:rsidR="000157FF" w:rsidRPr="0017348C" w:rsidRDefault="000157FF" w:rsidP="000157FF">
      <w:pPr>
        <w:numPr>
          <w:ilvl w:val="0"/>
          <w:numId w:val="20"/>
        </w:numPr>
        <w:spacing w:line="276" w:lineRule="auto"/>
        <w:jc w:val="both"/>
      </w:pPr>
      <w:r w:rsidRPr="0017348C">
        <w:t>Zapłata należności za wykonaną dostawę nastąpi w formie polecenia przelewu z rachunku Zamawiającego na rachunek bankowy Wykonawcy umieszczony na fakturze.</w:t>
      </w:r>
    </w:p>
    <w:p w14:paraId="516D599E" w14:textId="77777777" w:rsidR="000157FF" w:rsidRPr="0017348C" w:rsidRDefault="000157FF" w:rsidP="000157FF">
      <w:pPr>
        <w:numPr>
          <w:ilvl w:val="0"/>
          <w:numId w:val="20"/>
        </w:numPr>
        <w:spacing w:line="276" w:lineRule="auto"/>
        <w:jc w:val="both"/>
      </w:pPr>
      <w:r w:rsidRPr="0017348C">
        <w:t>Za dzień zapłaty uważa się dzień obciążenia rachunku bankowego Zamawiającego.</w:t>
      </w:r>
    </w:p>
    <w:p w14:paraId="6B13D26B" w14:textId="77777777" w:rsidR="000157FF" w:rsidRPr="0017348C" w:rsidRDefault="000157FF" w:rsidP="000157FF">
      <w:pPr>
        <w:numPr>
          <w:ilvl w:val="0"/>
          <w:numId w:val="20"/>
        </w:numPr>
        <w:spacing w:line="276" w:lineRule="auto"/>
        <w:jc w:val="both"/>
      </w:pPr>
      <w:r w:rsidRPr="0017348C">
        <w:t>Zamawiający przy wypłacie stosuje system podzielonej płatności „</w:t>
      </w:r>
      <w:proofErr w:type="spellStart"/>
      <w:r w:rsidRPr="0017348C">
        <w:t>split</w:t>
      </w:r>
      <w:proofErr w:type="spellEnd"/>
      <w:r w:rsidRPr="0017348C">
        <w:t xml:space="preserve"> </w:t>
      </w:r>
      <w:proofErr w:type="spellStart"/>
      <w:r w:rsidRPr="0017348C">
        <w:t>payment</w:t>
      </w:r>
      <w:proofErr w:type="spellEnd"/>
      <w:r w:rsidRPr="0017348C">
        <w:t xml:space="preserve">” zgodnie z ustawą z dnia </w:t>
      </w:r>
      <w:r w:rsidRPr="0017348C">
        <w:br/>
        <w:t>11 marca 2004 r. o podatk</w:t>
      </w:r>
      <w:r>
        <w:t>u</w:t>
      </w:r>
      <w:r w:rsidRPr="0017348C">
        <w:t xml:space="preserve"> od towarów i usług (Dz. U. z 2025 poz. 775 z </w:t>
      </w:r>
      <w:proofErr w:type="spellStart"/>
      <w:r w:rsidRPr="0017348C">
        <w:t>późn</w:t>
      </w:r>
      <w:proofErr w:type="spellEnd"/>
      <w:r w:rsidRPr="0017348C">
        <w:t>. zm.).</w:t>
      </w:r>
    </w:p>
    <w:p w14:paraId="727C52C5" w14:textId="77777777" w:rsidR="000157FF" w:rsidRPr="0017348C" w:rsidRDefault="000157FF" w:rsidP="000157FF">
      <w:pPr>
        <w:numPr>
          <w:ilvl w:val="0"/>
          <w:numId w:val="20"/>
        </w:numPr>
        <w:tabs>
          <w:tab w:val="left" w:pos="567"/>
        </w:tabs>
        <w:suppressAutoHyphens/>
        <w:spacing w:line="276" w:lineRule="auto"/>
        <w:contextualSpacing/>
        <w:jc w:val="both"/>
      </w:pPr>
      <w:r w:rsidRPr="0017348C">
        <w:t xml:space="preserve">Wykonawca oświadcza, iż w przypadku niezgodności numeru rachunku bankowego wskazanego na fakturze </w:t>
      </w:r>
      <w:r w:rsidRPr="0017348C">
        <w:br/>
        <w:t>z numerem rachunku bankowego zgłoszonego do właściwego Urzędu Skarbowego i ujawnionego w tzw. białej księdze, Zamawiający może zapłacić Wykonawcy na rachunek bankowy zgłoszony do właściwego Urzędu Skarbowego i ujawniony w tzw. białej księdze.</w:t>
      </w:r>
    </w:p>
    <w:p w14:paraId="2680522B" w14:textId="77777777" w:rsidR="000157FF" w:rsidRDefault="000157FF" w:rsidP="000157FF">
      <w:pPr>
        <w:pStyle w:val="Akapitzlist"/>
        <w:ind w:left="0"/>
        <w:jc w:val="center"/>
      </w:pPr>
    </w:p>
    <w:p w14:paraId="23DD062D" w14:textId="77777777" w:rsidR="000157FF" w:rsidRPr="007A67A9" w:rsidRDefault="000157FF" w:rsidP="000157FF">
      <w:pPr>
        <w:pStyle w:val="Akapitzlist"/>
        <w:ind w:left="0"/>
        <w:jc w:val="center"/>
        <w:rPr>
          <w:b/>
        </w:rPr>
      </w:pPr>
      <w:r w:rsidRPr="007A67A9">
        <w:rPr>
          <w:b/>
        </w:rPr>
        <w:t>§ 5</w:t>
      </w:r>
    </w:p>
    <w:p w14:paraId="7142BBEB" w14:textId="77777777" w:rsidR="000157FF" w:rsidRPr="007A67A9" w:rsidRDefault="000157FF" w:rsidP="000157FF">
      <w:pPr>
        <w:tabs>
          <w:tab w:val="left" w:pos="426"/>
        </w:tabs>
        <w:spacing w:line="276" w:lineRule="auto"/>
        <w:jc w:val="center"/>
        <w:rPr>
          <w:b/>
        </w:rPr>
      </w:pPr>
      <w:r w:rsidRPr="007A67A9">
        <w:rPr>
          <w:b/>
        </w:rPr>
        <w:t>Gwarancja</w:t>
      </w:r>
    </w:p>
    <w:p w14:paraId="283022D4" w14:textId="77777777" w:rsidR="000157FF" w:rsidRPr="007A67A9" w:rsidRDefault="000157FF" w:rsidP="000157FF">
      <w:pPr>
        <w:numPr>
          <w:ilvl w:val="1"/>
          <w:numId w:val="55"/>
        </w:numPr>
        <w:tabs>
          <w:tab w:val="clear" w:pos="643"/>
          <w:tab w:val="num" w:pos="284"/>
        </w:tabs>
        <w:spacing w:line="276" w:lineRule="auto"/>
        <w:ind w:left="284" w:hanging="284"/>
        <w:jc w:val="both"/>
      </w:pPr>
      <w:r w:rsidRPr="007A67A9">
        <w:t xml:space="preserve">Na wyroby wymienione w załączniku nr 1 </w:t>
      </w:r>
      <w:r>
        <w:t xml:space="preserve">do umowy </w:t>
      </w:r>
      <w:r w:rsidRPr="007A67A9">
        <w:t xml:space="preserve">Wykonawca udziela gwarancji </w:t>
      </w:r>
      <w:r>
        <w:t xml:space="preserve">jakości </w:t>
      </w:r>
      <w:r w:rsidRPr="007A67A9">
        <w:rPr>
          <w:snapToGrid w:val="0"/>
        </w:rPr>
        <w:t>przedmiotu umowy</w:t>
      </w:r>
      <w:r w:rsidRPr="007A67A9">
        <w:t xml:space="preserve"> zgodnie</w:t>
      </w:r>
      <w:r w:rsidRPr="007A67A9">
        <w:rPr>
          <w:szCs w:val="24"/>
        </w:rPr>
        <w:t xml:space="preserve"> ze złożoną ofertą</w:t>
      </w:r>
      <w:r>
        <w:rPr>
          <w:szCs w:val="24"/>
        </w:rPr>
        <w:t>,</w:t>
      </w:r>
      <w:r w:rsidRPr="007A67A9">
        <w:rPr>
          <w:szCs w:val="24"/>
        </w:rPr>
        <w:t xml:space="preserve"> </w:t>
      </w:r>
      <w:r>
        <w:rPr>
          <w:szCs w:val="24"/>
        </w:rPr>
        <w:t xml:space="preserve">na okres </w:t>
      </w:r>
      <w:r>
        <w:rPr>
          <w:b/>
        </w:rPr>
        <w:t>…….</w:t>
      </w:r>
      <w:r w:rsidRPr="007A67A9">
        <w:rPr>
          <w:b/>
        </w:rPr>
        <w:t xml:space="preserve"> miesięcy</w:t>
      </w:r>
      <w:r w:rsidRPr="007A67A9">
        <w:t xml:space="preserve"> licząc od dnia odbioru przedmiotu umowy.</w:t>
      </w:r>
    </w:p>
    <w:p w14:paraId="59B4ED9D" w14:textId="77777777" w:rsidR="000157FF" w:rsidRPr="00725D66" w:rsidRDefault="000157FF" w:rsidP="000157FF">
      <w:pPr>
        <w:numPr>
          <w:ilvl w:val="1"/>
          <w:numId w:val="55"/>
        </w:numPr>
        <w:tabs>
          <w:tab w:val="clear" w:pos="643"/>
          <w:tab w:val="num" w:pos="284"/>
        </w:tabs>
        <w:spacing w:line="276" w:lineRule="auto"/>
        <w:ind w:left="284" w:hanging="284"/>
        <w:jc w:val="both"/>
      </w:pPr>
      <w:r w:rsidRPr="00725D66">
        <w:t>Wykonawca odpowiada za wady prawne i fizyczne ujawnione w dostarczonych wyrobach i ponosi z tego tytułu wszelkie zobowiązania. Jest odpowiedzialny względem Zamawiającego, jeżeli dostarczone wyroby:</w:t>
      </w:r>
    </w:p>
    <w:p w14:paraId="0D0C8EA2" w14:textId="77777777" w:rsidR="000157FF" w:rsidRPr="00725D66" w:rsidRDefault="000157FF" w:rsidP="000157FF">
      <w:pPr>
        <w:numPr>
          <w:ilvl w:val="0"/>
          <w:numId w:val="56"/>
        </w:numPr>
        <w:shd w:val="clear" w:color="auto" w:fill="FFFFFF"/>
        <w:spacing w:line="276" w:lineRule="auto"/>
        <w:ind w:left="709" w:right="14"/>
        <w:jc w:val="both"/>
      </w:pPr>
      <w:r w:rsidRPr="00725D66">
        <w:t>stanowią własność osoby trzeciej, albo jeżeli są obciążone prawem osoby trzeciej,</w:t>
      </w:r>
    </w:p>
    <w:p w14:paraId="35C89439" w14:textId="77777777" w:rsidR="000157FF" w:rsidRPr="00725D66" w:rsidRDefault="000157FF" w:rsidP="000157FF">
      <w:pPr>
        <w:numPr>
          <w:ilvl w:val="0"/>
          <w:numId w:val="56"/>
        </w:numPr>
        <w:shd w:val="clear" w:color="auto" w:fill="FFFFFF"/>
        <w:spacing w:line="276" w:lineRule="auto"/>
        <w:ind w:left="709" w:right="14"/>
        <w:jc w:val="both"/>
      </w:pPr>
      <w:r w:rsidRPr="00725D66">
        <w:t>mają wadę zmniejszającą ich wartość lub użyteczność wynikającą z ich przeznaczenia,</w:t>
      </w:r>
    </w:p>
    <w:p w14:paraId="6AEB3176" w14:textId="77777777" w:rsidR="000157FF" w:rsidRPr="00725D66" w:rsidRDefault="000157FF" w:rsidP="000157FF">
      <w:pPr>
        <w:numPr>
          <w:ilvl w:val="0"/>
          <w:numId w:val="56"/>
        </w:numPr>
        <w:shd w:val="clear" w:color="auto" w:fill="FFFFFF"/>
        <w:spacing w:line="276" w:lineRule="auto"/>
        <w:ind w:left="709" w:right="14"/>
        <w:jc w:val="both"/>
      </w:pPr>
      <w:r w:rsidRPr="00725D66">
        <w:t>nie mają właściwości wymaganych przez Zamawiającego, albo jeżeli dostarczono je w stanie niezupełnym.</w:t>
      </w:r>
    </w:p>
    <w:p w14:paraId="5BD56524" w14:textId="77777777" w:rsidR="000157FF" w:rsidRPr="003D5CC3" w:rsidRDefault="000157FF" w:rsidP="000157FF">
      <w:pPr>
        <w:numPr>
          <w:ilvl w:val="1"/>
          <w:numId w:val="55"/>
        </w:numPr>
        <w:tabs>
          <w:tab w:val="clear" w:pos="643"/>
          <w:tab w:val="num" w:pos="284"/>
        </w:tabs>
        <w:spacing w:line="276" w:lineRule="auto"/>
        <w:ind w:left="284" w:hanging="284"/>
        <w:jc w:val="both"/>
        <w:rPr>
          <w:rFonts w:eastAsia="Calibri"/>
        </w:rPr>
      </w:pPr>
      <w:r w:rsidRPr="00725D66">
        <w:rPr>
          <w:rFonts w:eastAsia="Calibri"/>
        </w:rPr>
        <w:t xml:space="preserve">O </w:t>
      </w:r>
      <w:r w:rsidRPr="00725D66">
        <w:t>wadzie</w:t>
      </w:r>
      <w:r w:rsidRPr="00725D66">
        <w:rPr>
          <w:rFonts w:eastAsia="Calibri"/>
        </w:rPr>
        <w:t xml:space="preserve"> fizycznej </w:t>
      </w:r>
      <w:r w:rsidRPr="003D5CC3">
        <w:rPr>
          <w:rFonts w:eastAsia="Calibri"/>
        </w:rPr>
        <w:t>wyrobów Zamawiający zawiadamia Wykonawcę w chwili ujawnienia w nich wad fizycznych, w celu realizacji przysługujących z tego tytułu uprawnień. Formę zawiadomienia stanowi „Protokół reklamacji” (załącznik Nr 4 do umowy) wykonany przez Zamawiającego i przekazany Wykonawcy w terminie 14 dni od daty ujawnienia wady.</w:t>
      </w:r>
    </w:p>
    <w:p w14:paraId="2495F7DD" w14:textId="77777777" w:rsidR="000157FF" w:rsidRPr="003D5CC3" w:rsidRDefault="000157FF" w:rsidP="000157FF">
      <w:pPr>
        <w:numPr>
          <w:ilvl w:val="1"/>
          <w:numId w:val="55"/>
        </w:numPr>
        <w:tabs>
          <w:tab w:val="clear" w:pos="643"/>
          <w:tab w:val="num" w:pos="284"/>
        </w:tabs>
        <w:spacing w:line="276" w:lineRule="auto"/>
        <w:ind w:left="284" w:hanging="284"/>
        <w:jc w:val="both"/>
      </w:pPr>
      <w:r w:rsidRPr="003D5CC3">
        <w:t>Wykonawca jest obowiązany do usunięcia wad fizycznych wyrobów poprzez dostarczenie wyrobów wolnych od wad, jeżeli wady te ujawnią się w ciągu okresu określonego w gwarancji. Wszelkie koszty z tym związane, w tym koszty transportu ponosi Wykonawca.</w:t>
      </w:r>
    </w:p>
    <w:p w14:paraId="28528E56" w14:textId="77777777" w:rsidR="000157FF" w:rsidRPr="00725D66" w:rsidRDefault="000157FF" w:rsidP="000157FF">
      <w:pPr>
        <w:numPr>
          <w:ilvl w:val="1"/>
          <w:numId w:val="55"/>
        </w:numPr>
        <w:tabs>
          <w:tab w:val="clear" w:pos="643"/>
          <w:tab w:val="num" w:pos="284"/>
        </w:tabs>
        <w:spacing w:line="276" w:lineRule="auto"/>
        <w:ind w:left="284" w:hanging="284"/>
        <w:jc w:val="both"/>
      </w:pPr>
      <w:r w:rsidRPr="003D5CC3">
        <w:t xml:space="preserve">Gwarancja ulega przedłużeniu o czas, w którym na skutek wad asortymentu jednostka użytkująca nie mogła </w:t>
      </w:r>
      <w:r w:rsidRPr="003D5CC3">
        <w:br/>
        <w:t>z niego korzystać. Transport wadliwego asortymentu do wymiany i po wymianie odbywa się na koszt oraz odpowiedzialność Wykonawcy. W przypadku braku możliwości usunięcia wad asortymentu, wykonawca wymieni go na nowy w terminie 14 dni licząc od daty otrzymania „Protokołu reklamacji" (załącznik Nr 4 do umowy). Wykonawca dokona wymiany bez żadnej dopłaty</w:t>
      </w:r>
      <w:r w:rsidRPr="00725D66">
        <w:t>, nawet gdyby ceny uległy zmianie.</w:t>
      </w:r>
    </w:p>
    <w:p w14:paraId="022B43CD" w14:textId="77777777" w:rsidR="000157FF" w:rsidRPr="00725D66" w:rsidRDefault="000157FF" w:rsidP="000157FF">
      <w:pPr>
        <w:numPr>
          <w:ilvl w:val="1"/>
          <w:numId w:val="55"/>
        </w:numPr>
        <w:tabs>
          <w:tab w:val="clear" w:pos="643"/>
          <w:tab w:val="num" w:pos="284"/>
        </w:tabs>
        <w:spacing w:line="276" w:lineRule="auto"/>
        <w:ind w:left="284" w:hanging="284"/>
        <w:jc w:val="both"/>
      </w:pPr>
      <w:r w:rsidRPr="00725D66">
        <w:t xml:space="preserve">Jeżeli w wykonaniu swoich obowiązków Wykonawca dostarczył Zamawiającemu zamiast wyrobów wadliwych takie same wyroby nowe - wolne od wad, termin gwarancji biegnie od nowa od chwili ich </w:t>
      </w:r>
      <w:r w:rsidRPr="00725D66">
        <w:lastRenderedPageBreak/>
        <w:t>dostarczenia. Wymianę wyrobów Wykonawca dokona bez żadnej dopłaty, nawet gdyby w międzyczasie ceny na takie wyroby uległy zmianie.</w:t>
      </w:r>
    </w:p>
    <w:p w14:paraId="50D4B8AF" w14:textId="77777777" w:rsidR="000157FF" w:rsidRPr="00725D66" w:rsidRDefault="000157FF" w:rsidP="000157FF">
      <w:pPr>
        <w:numPr>
          <w:ilvl w:val="1"/>
          <w:numId w:val="55"/>
        </w:numPr>
        <w:tabs>
          <w:tab w:val="clear" w:pos="643"/>
          <w:tab w:val="num" w:pos="284"/>
        </w:tabs>
        <w:spacing w:line="276" w:lineRule="auto"/>
        <w:ind w:left="284" w:hanging="284"/>
        <w:jc w:val="both"/>
      </w:pPr>
      <w:r w:rsidRPr="00725D66">
        <w:t>Na dostarczony przedmiot zamówienia Wykonawca udziela rękojmi na wady niezależnie od gwarancji na okres 2. lat liczony od dnia odbioru.</w:t>
      </w:r>
    </w:p>
    <w:p w14:paraId="0BBDE7AC" w14:textId="77777777" w:rsidR="000157FF" w:rsidRPr="00725D66" w:rsidRDefault="000157FF" w:rsidP="000157FF">
      <w:pPr>
        <w:numPr>
          <w:ilvl w:val="1"/>
          <w:numId w:val="55"/>
        </w:numPr>
        <w:tabs>
          <w:tab w:val="clear" w:pos="643"/>
          <w:tab w:val="num" w:pos="284"/>
        </w:tabs>
        <w:spacing w:line="276" w:lineRule="auto"/>
        <w:ind w:left="284" w:hanging="284"/>
        <w:jc w:val="both"/>
      </w:pPr>
      <w:r w:rsidRPr="00725D66">
        <w:t xml:space="preserve">Zamawiający może wykonywać uprawnienia z tytułu gwarancji za wady fizyczne wyrobów niezależnie </w:t>
      </w:r>
      <w:r w:rsidRPr="00725D66">
        <w:br/>
        <w:t>od uprawnień wynikających z rękojmi. W razie wykonywania przez Zamawiającego uprawnień z gwarancji bieg terminu do wykonania uprawnień z tytułu rękojmi ulega zawieszeniu z dniem zawiadomienia Wykonawcy o wadzie.</w:t>
      </w:r>
    </w:p>
    <w:p w14:paraId="0F6D70A7" w14:textId="77777777" w:rsidR="000157FF" w:rsidRPr="00725D66" w:rsidRDefault="000157FF" w:rsidP="000157FF">
      <w:pPr>
        <w:numPr>
          <w:ilvl w:val="1"/>
          <w:numId w:val="55"/>
        </w:numPr>
        <w:tabs>
          <w:tab w:val="clear" w:pos="643"/>
          <w:tab w:val="num" w:pos="284"/>
        </w:tabs>
        <w:spacing w:line="276" w:lineRule="auto"/>
        <w:ind w:left="284" w:hanging="284"/>
        <w:jc w:val="both"/>
      </w:pPr>
      <w:r w:rsidRPr="00725D66">
        <w:t>Gwarancja obejmuje również wyroby nabyte przez Wykonawcę u kooperantów.</w:t>
      </w:r>
    </w:p>
    <w:p w14:paraId="74876EDC" w14:textId="77777777" w:rsidR="000157FF" w:rsidRPr="00725D66" w:rsidRDefault="000157FF" w:rsidP="000157FF">
      <w:pPr>
        <w:numPr>
          <w:ilvl w:val="1"/>
          <w:numId w:val="55"/>
        </w:numPr>
        <w:tabs>
          <w:tab w:val="clear" w:pos="643"/>
          <w:tab w:val="num" w:pos="284"/>
        </w:tabs>
        <w:spacing w:line="276" w:lineRule="auto"/>
        <w:ind w:left="284" w:hanging="284"/>
        <w:jc w:val="both"/>
      </w:pPr>
      <w:r w:rsidRPr="00725D66">
        <w:t>Utrata roszczeń z tytułu wad fizycznych nie następuje mimo upływu terminu gwarancji, jeżeli Wykonawca wadę podstępnie zataił.</w:t>
      </w:r>
    </w:p>
    <w:p w14:paraId="0AB4F6F8" w14:textId="77777777" w:rsidR="000157FF" w:rsidRPr="00725D66" w:rsidRDefault="000157FF" w:rsidP="000157FF">
      <w:pPr>
        <w:numPr>
          <w:ilvl w:val="1"/>
          <w:numId w:val="55"/>
        </w:numPr>
        <w:tabs>
          <w:tab w:val="clear" w:pos="643"/>
          <w:tab w:val="num" w:pos="284"/>
        </w:tabs>
        <w:spacing w:line="276" w:lineRule="auto"/>
        <w:ind w:left="284" w:hanging="284"/>
        <w:jc w:val="both"/>
      </w:pPr>
      <w:r w:rsidRPr="00725D66">
        <w:t>W przypadku stwierdzenia w okresie gwarancji wad fizycznych w dostarczonych produktach Wykonawca:</w:t>
      </w:r>
    </w:p>
    <w:p w14:paraId="5B73441C" w14:textId="77777777" w:rsidR="000157FF" w:rsidRPr="00725D66" w:rsidRDefault="000157FF" w:rsidP="000157FF">
      <w:pPr>
        <w:numPr>
          <w:ilvl w:val="0"/>
          <w:numId w:val="57"/>
        </w:numPr>
        <w:shd w:val="clear" w:color="auto" w:fill="FFFFFF"/>
        <w:spacing w:line="276" w:lineRule="auto"/>
        <w:jc w:val="both"/>
      </w:pPr>
      <w:r w:rsidRPr="00725D66">
        <w:t xml:space="preserve">rozpatrzy Protokół reklamacji </w:t>
      </w:r>
      <w:r w:rsidRPr="00725D66">
        <w:rPr>
          <w:b/>
        </w:rPr>
        <w:t>w ciągu 7 dni roboczych</w:t>
      </w:r>
      <w:r w:rsidRPr="00725D66">
        <w:t xml:space="preserve"> licząc od daty przesłania go przez Zamawiającego drogą elektroniczną (e-mail), o czym bezzwłocznie zawiadomi Zamawiającego,</w:t>
      </w:r>
    </w:p>
    <w:p w14:paraId="7008D2F7" w14:textId="77777777" w:rsidR="000157FF" w:rsidRPr="00725D66" w:rsidRDefault="000157FF" w:rsidP="000157FF">
      <w:pPr>
        <w:numPr>
          <w:ilvl w:val="0"/>
          <w:numId w:val="57"/>
        </w:numPr>
        <w:shd w:val="clear" w:color="auto" w:fill="FFFFFF"/>
        <w:spacing w:line="276" w:lineRule="auto"/>
        <w:jc w:val="both"/>
      </w:pPr>
      <w:r w:rsidRPr="00725D66">
        <w:t>w uzgodnionym terminie wymieni wadliwy wyrób na nowy, nie później niż w ciągu 14 dni licząc od daty uznania Protokołu reklamacyjnego.</w:t>
      </w:r>
    </w:p>
    <w:p w14:paraId="1D92440B" w14:textId="77777777" w:rsidR="000157FF" w:rsidRPr="00725D66" w:rsidRDefault="000157FF" w:rsidP="000157FF">
      <w:pPr>
        <w:numPr>
          <w:ilvl w:val="1"/>
          <w:numId w:val="55"/>
        </w:numPr>
        <w:tabs>
          <w:tab w:val="clear" w:pos="643"/>
          <w:tab w:val="num" w:pos="284"/>
        </w:tabs>
        <w:spacing w:line="276" w:lineRule="auto"/>
        <w:ind w:left="284" w:hanging="284"/>
        <w:jc w:val="both"/>
      </w:pPr>
      <w:r w:rsidRPr="00725D66">
        <w:t xml:space="preserve">Jeżeli wykonawca nie uzna reklamacji, zamawiający lub odbiorca wadliwego przedmiotu umowy może przekazać go komisyjnie do zbadania w laboratorium akredytowanym (rzeczoznawcy) w danym kierunku </w:t>
      </w:r>
      <w:r w:rsidRPr="00725D66">
        <w:br/>
        <w:t>i zakresie badań. Wydana przez nie opinia jest dla stron umowy wiążąca. Koszty badania ponosi strona, której ocena w przedmiocie reklamacji okazała się błędna. W przypadku częściowego uznania racji jednej ze stron, koszty ponoszone będą w sposób proporcjonalny.</w:t>
      </w:r>
    </w:p>
    <w:p w14:paraId="0F492CA5" w14:textId="77777777" w:rsidR="000157FF" w:rsidRPr="00725D66" w:rsidRDefault="000157FF" w:rsidP="000157FF">
      <w:pPr>
        <w:numPr>
          <w:ilvl w:val="1"/>
          <w:numId w:val="55"/>
        </w:numPr>
        <w:tabs>
          <w:tab w:val="clear" w:pos="643"/>
          <w:tab w:val="num" w:pos="284"/>
        </w:tabs>
        <w:spacing w:line="276" w:lineRule="auto"/>
        <w:ind w:left="284" w:hanging="284"/>
        <w:jc w:val="both"/>
      </w:pPr>
      <w:r w:rsidRPr="00725D66">
        <w:t>D</w:t>
      </w:r>
      <w:r w:rsidRPr="00725D66">
        <w:rPr>
          <w:rFonts w:eastAsia="Calibri"/>
        </w:rPr>
        <w:t>ostawa</w:t>
      </w:r>
      <w:r w:rsidRPr="00725D66">
        <w:t xml:space="preserve"> przedmiotu zamówienia oraz rozładunek przeprowadzany będzie siłami Wykonawcy do miejsca wskazanego przez Zamawiającego. Koszty opakowań, załadunku, transportu, spedycji, ubezpieczenia, podatki oraz wszelkie pozostałe koszty związane z terminową i prawidłową realizacją zamówienia ponosi Wykonawca </w:t>
      </w:r>
      <w:r w:rsidRPr="00725D66">
        <w:br/>
        <w:t>i uwzględnia je w cenie. Zwrot  przedmiotu zamówienia niezgodnego z ofertą przeprowadzony będzie na koszt Wykonawcy po uprzednim otrzymaniu protokołu reklamacyjnego za pośrednictwem poczty elektronicznej od Zamawiającego. Sposób realizacji zwrotu Wykonawca określi po otrzymaniu protokołu reklamacyjnego.</w:t>
      </w:r>
    </w:p>
    <w:p w14:paraId="054276D5" w14:textId="77777777" w:rsidR="000157FF" w:rsidRPr="00725D66" w:rsidRDefault="000157FF" w:rsidP="000157FF">
      <w:pPr>
        <w:numPr>
          <w:ilvl w:val="1"/>
          <w:numId w:val="55"/>
        </w:numPr>
        <w:tabs>
          <w:tab w:val="clear" w:pos="643"/>
          <w:tab w:val="num" w:pos="284"/>
        </w:tabs>
        <w:spacing w:line="276" w:lineRule="auto"/>
        <w:ind w:left="284" w:hanging="284"/>
        <w:jc w:val="both"/>
        <w:rPr>
          <w:strike/>
        </w:rPr>
      </w:pPr>
      <w:r w:rsidRPr="00725D66">
        <w:t xml:space="preserve">Jeżeli </w:t>
      </w:r>
      <w:r w:rsidRPr="00725D66">
        <w:rPr>
          <w:rFonts w:eastAsia="Calibri"/>
        </w:rPr>
        <w:t>reklamacja</w:t>
      </w:r>
      <w:r w:rsidRPr="00725D66">
        <w:t xml:space="preserve"> nie zostanie rozpatrzona </w:t>
      </w:r>
      <w:r w:rsidRPr="00725D66">
        <w:rPr>
          <w:b/>
        </w:rPr>
        <w:t>w terminie 7 dni roboczych,</w:t>
      </w:r>
      <w:r w:rsidRPr="00725D66">
        <w:t xml:space="preserve"> przyjmuje się, że została ona uznana.</w:t>
      </w:r>
    </w:p>
    <w:p w14:paraId="61D58864" w14:textId="77777777" w:rsidR="000157FF" w:rsidRPr="000A64C6" w:rsidRDefault="000157FF" w:rsidP="000157FF">
      <w:pPr>
        <w:pStyle w:val="Akapitzlist"/>
        <w:ind w:left="0"/>
        <w:jc w:val="center"/>
        <w:rPr>
          <w:b/>
          <w:color w:val="FF0000"/>
        </w:rPr>
      </w:pPr>
    </w:p>
    <w:p w14:paraId="57DE5B50" w14:textId="77777777" w:rsidR="000157FF" w:rsidRPr="00234334" w:rsidRDefault="000157FF" w:rsidP="000157FF">
      <w:pPr>
        <w:pStyle w:val="Akapitzlist"/>
        <w:ind w:left="0"/>
        <w:jc w:val="center"/>
        <w:rPr>
          <w:b/>
        </w:rPr>
      </w:pPr>
      <w:r w:rsidRPr="00234334">
        <w:rPr>
          <w:b/>
        </w:rPr>
        <w:t>§ 6</w:t>
      </w:r>
    </w:p>
    <w:p w14:paraId="0861F6FD" w14:textId="77777777" w:rsidR="000157FF" w:rsidRPr="00234334" w:rsidRDefault="000157FF" w:rsidP="000157FF">
      <w:pPr>
        <w:pStyle w:val="Akapitzlist"/>
        <w:ind w:left="0"/>
        <w:jc w:val="center"/>
        <w:rPr>
          <w:b/>
        </w:rPr>
      </w:pPr>
      <w:r w:rsidRPr="00234334">
        <w:rPr>
          <w:b/>
        </w:rPr>
        <w:t>Kary umowne</w:t>
      </w:r>
    </w:p>
    <w:p w14:paraId="314D031B" w14:textId="77777777" w:rsidR="000157FF" w:rsidRPr="00725D66" w:rsidRDefault="000157FF" w:rsidP="000157FF">
      <w:pPr>
        <w:numPr>
          <w:ilvl w:val="0"/>
          <w:numId w:val="21"/>
        </w:numPr>
        <w:spacing w:line="276" w:lineRule="auto"/>
        <w:jc w:val="both"/>
      </w:pPr>
      <w:r w:rsidRPr="00725D66">
        <w:t xml:space="preserve">W razie niewykonania lub nienależytego wykonania umowy Wykonawca zapłaci kary umowne </w:t>
      </w:r>
      <w:r w:rsidRPr="00725D66">
        <w:br/>
        <w:t>w następujących wypadkach i wysokościach:</w:t>
      </w:r>
    </w:p>
    <w:p w14:paraId="727CE950" w14:textId="77777777" w:rsidR="000157FF" w:rsidRPr="00725D66" w:rsidRDefault="000157FF" w:rsidP="000157FF">
      <w:pPr>
        <w:numPr>
          <w:ilvl w:val="1"/>
          <w:numId w:val="22"/>
        </w:numPr>
        <w:spacing w:line="276" w:lineRule="auto"/>
        <w:ind w:left="709"/>
        <w:jc w:val="both"/>
      </w:pPr>
      <w:r>
        <w:t xml:space="preserve">10 </w:t>
      </w:r>
      <w:r w:rsidRPr="00F31FBE">
        <w:t>%</w:t>
      </w:r>
      <w:r w:rsidRPr="00725D66">
        <w:t xml:space="preserve"> wartości brutto umowy określonej w § 4 ust. 1 umowy, gdy Zamawiający </w:t>
      </w:r>
      <w:r>
        <w:t>odstąpi lub wypowie</w:t>
      </w:r>
      <w:r w:rsidRPr="00725D66">
        <w:t xml:space="preserve"> umowę ze skutkiem natychmiastowym z powodu okoliczności, za które odpowiada Wykonawca;</w:t>
      </w:r>
    </w:p>
    <w:p w14:paraId="3D0F9F58" w14:textId="77777777" w:rsidR="000157FF" w:rsidRPr="00725D66" w:rsidRDefault="000157FF" w:rsidP="000157FF">
      <w:pPr>
        <w:numPr>
          <w:ilvl w:val="1"/>
          <w:numId w:val="22"/>
        </w:numPr>
        <w:spacing w:line="276" w:lineRule="auto"/>
        <w:ind w:left="709"/>
        <w:jc w:val="both"/>
      </w:pPr>
      <w:r>
        <w:t xml:space="preserve">10 </w:t>
      </w:r>
      <w:r w:rsidRPr="00F31FBE">
        <w:t>%</w:t>
      </w:r>
      <w:r w:rsidRPr="00725D66">
        <w:t xml:space="preserve"> wartości brutto umowy określonej w § 4 ust. 1 umowy, gdy Wykonawca </w:t>
      </w:r>
      <w:r>
        <w:t>odstąpi lub wypowie</w:t>
      </w:r>
      <w:r w:rsidRPr="00725D66">
        <w:t xml:space="preserve"> umowę z powodu okoliczności, za które odpowiada Wykonawca;</w:t>
      </w:r>
    </w:p>
    <w:p w14:paraId="1B60C16C" w14:textId="77777777" w:rsidR="000157FF" w:rsidRPr="00725D66" w:rsidRDefault="000157FF" w:rsidP="000157FF">
      <w:pPr>
        <w:numPr>
          <w:ilvl w:val="1"/>
          <w:numId w:val="22"/>
        </w:numPr>
        <w:spacing w:line="276" w:lineRule="auto"/>
        <w:ind w:left="709"/>
        <w:jc w:val="both"/>
      </w:pPr>
      <w:r w:rsidRPr="00725D66">
        <w:t>0,5 % wartości brutto</w:t>
      </w:r>
      <w:r w:rsidRPr="00725D66">
        <w:rPr>
          <w:b/>
        </w:rPr>
        <w:t xml:space="preserve"> </w:t>
      </w:r>
      <w:r w:rsidRPr="00725D66">
        <w:t xml:space="preserve">niezrealizowanej w terminie części zamówienia za każdy dzień zwłoki </w:t>
      </w:r>
      <w:r w:rsidRPr="00725D66">
        <w:br/>
        <w:t xml:space="preserve">w wykonaniu zamówienia tj. w razie przekroczenia terminu wykonania dostawy, o którym mowa </w:t>
      </w:r>
      <w:r w:rsidRPr="00725D66">
        <w:br/>
        <w:t xml:space="preserve">w </w:t>
      </w:r>
      <w:r w:rsidRPr="00725D66">
        <w:rPr>
          <w:b/>
        </w:rPr>
        <w:t xml:space="preserve">§ 3 ust. 1 </w:t>
      </w:r>
      <w:r w:rsidRPr="00725D66">
        <w:t>ale nie więcej niż 20 % wartości brutto zamówienia którego dotyczy;</w:t>
      </w:r>
    </w:p>
    <w:p w14:paraId="69E90687" w14:textId="77777777" w:rsidR="000157FF" w:rsidRPr="00725D66" w:rsidRDefault="000157FF" w:rsidP="000157FF">
      <w:pPr>
        <w:numPr>
          <w:ilvl w:val="1"/>
          <w:numId w:val="22"/>
        </w:numPr>
        <w:spacing w:line="276" w:lineRule="auto"/>
        <w:ind w:left="709"/>
        <w:jc w:val="both"/>
      </w:pPr>
      <w:r w:rsidRPr="00725D66">
        <w:t>za nieprzedłożenie poświadczonej za zgodność z oryginałem kopii umowy o podwykonawstwo lub jej zmiany w wysokości 5 % wynagrodzenia umownego brutto określonego w § 4 ust. 1</w:t>
      </w:r>
      <w:r w:rsidRPr="00725D66">
        <w:rPr>
          <w:b/>
        </w:rPr>
        <w:t xml:space="preserve"> </w:t>
      </w:r>
      <w:r w:rsidRPr="00725D66">
        <w:t>niniejszej umowy;</w:t>
      </w:r>
    </w:p>
    <w:p w14:paraId="2BAC4F06" w14:textId="77777777" w:rsidR="000157FF" w:rsidRPr="00725D66" w:rsidRDefault="000157FF" w:rsidP="000157FF">
      <w:pPr>
        <w:numPr>
          <w:ilvl w:val="1"/>
          <w:numId w:val="22"/>
        </w:numPr>
        <w:spacing w:line="276" w:lineRule="auto"/>
        <w:ind w:left="709"/>
        <w:jc w:val="both"/>
      </w:pPr>
      <w:r w:rsidRPr="00725D66">
        <w:t>za brak zmiany umowy o podwykonawstwo w zakresie terminu zapłaty w wysokości 5 % wynagrodzenia umownego brutto określonego w</w:t>
      </w:r>
      <w:r w:rsidRPr="00725D66">
        <w:rPr>
          <w:b/>
        </w:rPr>
        <w:t xml:space="preserve"> </w:t>
      </w:r>
      <w:r w:rsidRPr="00725D66">
        <w:t>§ 4 ust. 1 niniejszej umowy.</w:t>
      </w:r>
    </w:p>
    <w:p w14:paraId="0C6054D3" w14:textId="77777777" w:rsidR="000157FF" w:rsidRPr="00725D66" w:rsidRDefault="000157FF" w:rsidP="000157FF">
      <w:pPr>
        <w:numPr>
          <w:ilvl w:val="0"/>
          <w:numId w:val="21"/>
        </w:numPr>
        <w:spacing w:line="276" w:lineRule="auto"/>
        <w:jc w:val="both"/>
      </w:pPr>
      <w:r w:rsidRPr="00725D66">
        <w:t xml:space="preserve">Nie wywiązywanie się z umów gwarancyjnych skutkuje zapłatą kar umownych w wysokości 250 zł (dwieście pięćdziesiąt złotych) za każdy przypadek. Zamawiający pisemnie wezwie Wykonawcę do jej uregulowania </w:t>
      </w:r>
      <w:r w:rsidRPr="00725D66">
        <w:br/>
        <w:t xml:space="preserve">w terminie 7 dni </w:t>
      </w:r>
      <w:r>
        <w:t>od otrzymania wezwania</w:t>
      </w:r>
      <w:r w:rsidRPr="00725D66">
        <w:t>.</w:t>
      </w:r>
    </w:p>
    <w:p w14:paraId="66A2EC9B" w14:textId="77777777" w:rsidR="000157FF" w:rsidRPr="00725D66" w:rsidRDefault="000157FF" w:rsidP="000157FF">
      <w:pPr>
        <w:numPr>
          <w:ilvl w:val="0"/>
          <w:numId w:val="21"/>
        </w:numPr>
        <w:spacing w:line="276" w:lineRule="auto"/>
        <w:jc w:val="both"/>
      </w:pPr>
      <w:r w:rsidRPr="00725D66">
        <w:t xml:space="preserve">W przypadku stwierdzenia w okresie gwarancji wad fizycznych w dostarczonych produktach Wykonawca zwróci Zamawiającemu równowartość wadliwych wyrobów powiększoną o karę umowną w wysokości 5 % ich ceny ofertowej, jeżeli nie wykona zobowiązań wynikających z </w:t>
      </w:r>
      <w:r w:rsidRPr="00725D66">
        <w:rPr>
          <w:lang w:eastAsia="ar-SA"/>
        </w:rPr>
        <w:t>§ 5</w:t>
      </w:r>
      <w:r w:rsidRPr="00725D66">
        <w:rPr>
          <w:b/>
          <w:lang w:eastAsia="ar-SA"/>
        </w:rPr>
        <w:t xml:space="preserve"> </w:t>
      </w:r>
      <w:r w:rsidRPr="00725D66">
        <w:t>ust. 11 pkt 2.</w:t>
      </w:r>
    </w:p>
    <w:p w14:paraId="135BDADE" w14:textId="77777777" w:rsidR="000157FF" w:rsidRPr="00725D66" w:rsidRDefault="000157FF" w:rsidP="000157FF">
      <w:pPr>
        <w:numPr>
          <w:ilvl w:val="0"/>
          <w:numId w:val="21"/>
        </w:numPr>
        <w:spacing w:line="276" w:lineRule="auto"/>
        <w:jc w:val="both"/>
        <w:rPr>
          <w:lang w:eastAsia="zh-CN"/>
        </w:rPr>
      </w:pPr>
      <w:r w:rsidRPr="00725D66">
        <w:rPr>
          <w:lang w:eastAsia="zh-CN"/>
        </w:rPr>
        <w:t>Zamawiającemu przysługuje prawo dochodzenia odszkodowania przewyższającego wysokość kar umownych na zasadach ogólnych ustawy z dnia 23 kwietnia 1964 r. Kodeks cywilny (Dz. U. z 202</w:t>
      </w:r>
      <w:r>
        <w:rPr>
          <w:lang w:eastAsia="zh-CN"/>
        </w:rPr>
        <w:t>5</w:t>
      </w:r>
      <w:r w:rsidRPr="00725D66">
        <w:rPr>
          <w:lang w:eastAsia="zh-CN"/>
        </w:rPr>
        <w:t xml:space="preserve"> r. poz. </w:t>
      </w:r>
      <w:r>
        <w:rPr>
          <w:lang w:eastAsia="zh-CN"/>
        </w:rPr>
        <w:t>1071</w:t>
      </w:r>
      <w:r w:rsidRPr="00725D66">
        <w:rPr>
          <w:lang w:eastAsia="zh-CN"/>
        </w:rPr>
        <w:t xml:space="preserve"> z </w:t>
      </w:r>
      <w:proofErr w:type="spellStart"/>
      <w:r w:rsidRPr="00725D66">
        <w:rPr>
          <w:lang w:eastAsia="zh-CN"/>
        </w:rPr>
        <w:t>późn</w:t>
      </w:r>
      <w:proofErr w:type="spellEnd"/>
      <w:r w:rsidRPr="00725D66">
        <w:rPr>
          <w:lang w:eastAsia="zh-CN"/>
        </w:rPr>
        <w:t xml:space="preserve">. zm.) dalej w skrócie </w:t>
      </w:r>
      <w:proofErr w:type="spellStart"/>
      <w:r w:rsidRPr="00725D66">
        <w:rPr>
          <w:lang w:eastAsia="zh-CN"/>
        </w:rPr>
        <w:t>kc</w:t>
      </w:r>
      <w:proofErr w:type="spellEnd"/>
      <w:r w:rsidRPr="00725D66">
        <w:rPr>
          <w:lang w:eastAsia="zh-CN"/>
        </w:rPr>
        <w:t>.</w:t>
      </w:r>
    </w:p>
    <w:p w14:paraId="45E820FC" w14:textId="77777777" w:rsidR="000157FF" w:rsidRPr="00725D66" w:rsidRDefault="000157FF" w:rsidP="000157FF">
      <w:pPr>
        <w:numPr>
          <w:ilvl w:val="0"/>
          <w:numId w:val="21"/>
        </w:numPr>
        <w:spacing w:line="276" w:lineRule="auto"/>
        <w:jc w:val="both"/>
        <w:rPr>
          <w:lang w:eastAsia="zh-CN"/>
        </w:rPr>
      </w:pPr>
      <w:r w:rsidRPr="00725D66">
        <w:rPr>
          <w:lang w:eastAsia="zh-CN"/>
        </w:rPr>
        <w:lastRenderedPageBreak/>
        <w:t xml:space="preserve">Maksymalny limit kar umownych nie może </w:t>
      </w:r>
      <w:r w:rsidRPr="004305EB">
        <w:rPr>
          <w:lang w:eastAsia="zh-CN"/>
        </w:rPr>
        <w:t xml:space="preserve">przekroczyć </w:t>
      </w:r>
      <w:r>
        <w:rPr>
          <w:lang w:eastAsia="zh-CN"/>
        </w:rPr>
        <w:t>20</w:t>
      </w:r>
      <w:r w:rsidRPr="004305EB">
        <w:rPr>
          <w:lang w:eastAsia="zh-CN"/>
        </w:rPr>
        <w:t xml:space="preserve">% wartości brutto mowy. </w:t>
      </w:r>
      <w:r w:rsidRPr="00725D66">
        <w:rPr>
          <w:lang w:eastAsia="zh-CN"/>
        </w:rPr>
        <w:t xml:space="preserve">Zamawiający uprawniony jest do dochodzenia odszkodowania uzupełniającego na warunkach ogólnych. </w:t>
      </w:r>
    </w:p>
    <w:p w14:paraId="75462F12" w14:textId="77777777" w:rsidR="000157FF" w:rsidRDefault="000157FF" w:rsidP="000157FF">
      <w:pPr>
        <w:pStyle w:val="Akapitzlist"/>
        <w:ind w:left="0"/>
        <w:jc w:val="center"/>
        <w:rPr>
          <w:b/>
        </w:rPr>
      </w:pPr>
    </w:p>
    <w:p w14:paraId="2088C957" w14:textId="77777777" w:rsidR="000157FF" w:rsidRPr="002254F6" w:rsidRDefault="000157FF" w:rsidP="000157FF">
      <w:pPr>
        <w:pStyle w:val="Akapitzlist"/>
        <w:ind w:left="0"/>
        <w:jc w:val="center"/>
        <w:rPr>
          <w:b/>
        </w:rPr>
      </w:pPr>
      <w:r w:rsidRPr="002254F6">
        <w:rPr>
          <w:b/>
        </w:rPr>
        <w:t>§ 7</w:t>
      </w:r>
    </w:p>
    <w:p w14:paraId="3AA0D590" w14:textId="77777777" w:rsidR="000157FF" w:rsidRPr="002254F6" w:rsidRDefault="000157FF" w:rsidP="000157FF">
      <w:pPr>
        <w:pStyle w:val="Akapitzlist"/>
        <w:ind w:left="0"/>
        <w:jc w:val="center"/>
        <w:rPr>
          <w:b/>
        </w:rPr>
      </w:pPr>
      <w:r w:rsidRPr="002254F6">
        <w:rPr>
          <w:b/>
        </w:rPr>
        <w:t>Zasady ochrony informacji niejawnych</w:t>
      </w:r>
    </w:p>
    <w:p w14:paraId="472DCFAD" w14:textId="77777777" w:rsidR="000157FF" w:rsidRPr="003D5CC3" w:rsidRDefault="000157FF" w:rsidP="000157FF">
      <w:pPr>
        <w:numPr>
          <w:ilvl w:val="1"/>
          <w:numId w:val="74"/>
        </w:numPr>
        <w:tabs>
          <w:tab w:val="clear" w:pos="643"/>
        </w:tabs>
        <w:spacing w:line="276" w:lineRule="auto"/>
        <w:ind w:left="426"/>
        <w:jc w:val="both"/>
        <w:rPr>
          <w:bCs/>
        </w:rPr>
      </w:pPr>
      <w:r w:rsidRPr="00726683">
        <w:rPr>
          <w:bCs/>
        </w:rPr>
        <w:t xml:space="preserve">Wykonawca zobowiązany jest do zachowania w tajemnicy wszelkich informacji, jakie uzyska w związku </w:t>
      </w:r>
      <w:r w:rsidRPr="00726683">
        <w:rPr>
          <w:bCs/>
        </w:rPr>
        <w:br/>
        <w:t xml:space="preserve">z wykonywaniem niniejszej umowy, a także do zapewnienia przestrzegania przepisów o ochronie informacji niejawnych zgodnie z ustawą z dnia 5 sierpnia 2010 r. o ochronie informacji </w:t>
      </w:r>
      <w:r w:rsidRPr="003D5CC3">
        <w:rPr>
          <w:bCs/>
        </w:rPr>
        <w:t>niejawnych (Dz.U. z 202</w:t>
      </w:r>
      <w:r>
        <w:rPr>
          <w:bCs/>
        </w:rPr>
        <w:t>5</w:t>
      </w:r>
      <w:r w:rsidRPr="003D5CC3">
        <w:rPr>
          <w:bCs/>
        </w:rPr>
        <w:t xml:space="preserve"> r. poz. </w:t>
      </w:r>
      <w:r>
        <w:rPr>
          <w:bCs/>
        </w:rPr>
        <w:t>1209</w:t>
      </w:r>
      <w:r w:rsidRPr="003D5CC3">
        <w:rPr>
          <w:bCs/>
        </w:rPr>
        <w:t>), innych obowiązujących przepisów oraz przestrzegania poleceń wydawanych w tym zakresie przez uprawnione organy.</w:t>
      </w:r>
    </w:p>
    <w:p w14:paraId="4384FBEF" w14:textId="77777777" w:rsidR="000157FF" w:rsidRPr="003D5CC3" w:rsidRDefault="000157FF" w:rsidP="000157FF">
      <w:pPr>
        <w:numPr>
          <w:ilvl w:val="1"/>
          <w:numId w:val="74"/>
        </w:numPr>
        <w:tabs>
          <w:tab w:val="clear" w:pos="643"/>
        </w:tabs>
        <w:spacing w:line="276" w:lineRule="auto"/>
        <w:ind w:left="426"/>
        <w:jc w:val="both"/>
      </w:pPr>
      <w:r w:rsidRPr="003D5CC3">
        <w:rPr>
          <w:bCs/>
        </w:rPr>
        <w:t>Wykonawca ma obowiązek stosowania się do przepisów obowiązujących na terenie jednostki w zakresie wejścia</w:t>
      </w:r>
      <w:r w:rsidRPr="003D5CC3">
        <w:t>, wjazdu oraz parkowania pojazdów.</w:t>
      </w:r>
    </w:p>
    <w:p w14:paraId="5FC1E2BA" w14:textId="77777777" w:rsidR="000157FF" w:rsidRPr="00726683" w:rsidRDefault="000157FF" w:rsidP="000157FF">
      <w:pPr>
        <w:numPr>
          <w:ilvl w:val="1"/>
          <w:numId w:val="74"/>
        </w:numPr>
        <w:tabs>
          <w:tab w:val="clear" w:pos="643"/>
        </w:tabs>
        <w:spacing w:line="276" w:lineRule="auto"/>
        <w:ind w:left="426"/>
        <w:jc w:val="both"/>
        <w:rPr>
          <w:bCs/>
        </w:rPr>
      </w:pPr>
      <w:r w:rsidRPr="003D5CC3">
        <w:rPr>
          <w:bCs/>
        </w:rPr>
        <w:t>Przedmiot umowy, wszelkie informacje oraz materiały uzyskane w czasie i po jego</w:t>
      </w:r>
      <w:r w:rsidRPr="00726683">
        <w:rPr>
          <w:bCs/>
        </w:rPr>
        <w:t xml:space="preserve"> realizacji nie mogą być wykorzystane do żadnego rodzaju materiałów promocyjnych i czynności z tym związanych, w szczególności prezentacji w środkach masowego przekazu, filmach, ulotkach, folderach itp.</w:t>
      </w:r>
    </w:p>
    <w:p w14:paraId="2C23F0C8" w14:textId="77777777" w:rsidR="000157FF" w:rsidRPr="003D5CC3" w:rsidRDefault="000157FF" w:rsidP="000157FF">
      <w:pPr>
        <w:numPr>
          <w:ilvl w:val="1"/>
          <w:numId w:val="74"/>
        </w:numPr>
        <w:tabs>
          <w:tab w:val="clear" w:pos="643"/>
        </w:tabs>
        <w:spacing w:line="276" w:lineRule="auto"/>
        <w:ind w:left="426"/>
        <w:jc w:val="both"/>
        <w:rPr>
          <w:bCs/>
        </w:rPr>
      </w:pPr>
      <w:r w:rsidRPr="00726683">
        <w:rPr>
          <w:bCs/>
        </w:rPr>
        <w:t xml:space="preserve">Osoby biorące udział w realizacji zamówienia (Wykonawca Główny i Podwykonawcy) powinny posiadać polskie obywatelstwo. W przypadku braku polskiego obywatelstwa powinny posiadać pozwolenie jednorazowe </w:t>
      </w:r>
      <w:r w:rsidRPr="003D5CC3">
        <w:rPr>
          <w:bCs/>
        </w:rPr>
        <w:t xml:space="preserve">uprawniające do wstępu obcokrajowców na teren chronionej jednostki i instytucji wojskowej zgodnie z Decyzją nr 107/MON Ministra Obrony Narodowej z dnia 18 sierpnia 2021 r. w sprawie organizowania współpracy międzynarodowej w resorcie obrony narodowej (Dz. Urz. MON. z 2021 r. </w:t>
      </w:r>
      <w:r w:rsidRPr="003D5CC3">
        <w:rPr>
          <w:bCs/>
        </w:rPr>
        <w:br/>
        <w:t xml:space="preserve">poz. 177 z </w:t>
      </w:r>
      <w:proofErr w:type="spellStart"/>
      <w:r w:rsidRPr="003D5CC3">
        <w:rPr>
          <w:bCs/>
        </w:rPr>
        <w:t>późn</w:t>
      </w:r>
      <w:proofErr w:type="spellEnd"/>
      <w:r w:rsidRPr="003D5CC3">
        <w:rPr>
          <w:bCs/>
        </w:rPr>
        <w:t xml:space="preserve">. zm.). </w:t>
      </w:r>
    </w:p>
    <w:p w14:paraId="79D9021E" w14:textId="77777777" w:rsidR="000157FF" w:rsidRPr="00726683" w:rsidRDefault="000157FF" w:rsidP="000157FF">
      <w:pPr>
        <w:numPr>
          <w:ilvl w:val="1"/>
          <w:numId w:val="74"/>
        </w:numPr>
        <w:tabs>
          <w:tab w:val="clear" w:pos="643"/>
        </w:tabs>
        <w:spacing w:line="276" w:lineRule="auto"/>
        <w:ind w:left="426"/>
        <w:jc w:val="both"/>
      </w:pPr>
      <w:r w:rsidRPr="00726683">
        <w:rPr>
          <w:bCs/>
        </w:rPr>
        <w:t>W przypadku realizacji zamówienia z wykorzystaniem osób nieposiadających obywatelstwa polskiego z</w:t>
      </w:r>
      <w:r w:rsidRPr="00726683">
        <w:t xml:space="preserve">głoszenie osób i pojazdów do wykonania czynności zleconej powinno zostać zrealizowane w terminie </w:t>
      </w:r>
      <w:r>
        <w:br/>
      </w:r>
      <w:r w:rsidRPr="00726683">
        <w:t>21 dni roboczych przed wejściem na obiekty wojskowe. Brak zgody w formie pozwolenia jednorazowego skutkowało będzie nie wpuszczeniem na teren obiektów wojskowych, przy czym nie może to być traktowane jako utrudnienie realizacji zamówienia przez Zamawiającego.</w:t>
      </w:r>
    </w:p>
    <w:p w14:paraId="15333475" w14:textId="77777777" w:rsidR="000157FF" w:rsidRPr="00726683" w:rsidRDefault="000157FF" w:rsidP="000157FF">
      <w:pPr>
        <w:numPr>
          <w:ilvl w:val="1"/>
          <w:numId w:val="74"/>
        </w:numPr>
        <w:tabs>
          <w:tab w:val="clear" w:pos="643"/>
        </w:tabs>
        <w:spacing w:line="276" w:lineRule="auto"/>
        <w:ind w:left="426"/>
        <w:jc w:val="both"/>
      </w:pPr>
      <w:r w:rsidRPr="00726683">
        <w:rPr>
          <w:bCs/>
        </w:rPr>
        <w:t>Zamawiający</w:t>
      </w:r>
      <w:r w:rsidRPr="00726683">
        <w:t xml:space="preserve"> nie dopuszcza dostawy towaru pojazdem wyposażonym w rejestrator obrazu.</w:t>
      </w:r>
    </w:p>
    <w:p w14:paraId="68703435" w14:textId="77777777" w:rsidR="000157FF" w:rsidRPr="000A64C6" w:rsidRDefault="000157FF" w:rsidP="000157FF">
      <w:pPr>
        <w:tabs>
          <w:tab w:val="left" w:pos="426"/>
        </w:tabs>
        <w:suppressAutoHyphens/>
        <w:jc w:val="center"/>
        <w:rPr>
          <w:b/>
          <w:color w:val="FF0000"/>
          <w:lang w:eastAsia="zh-CN"/>
        </w:rPr>
      </w:pPr>
    </w:p>
    <w:p w14:paraId="338FCEF0" w14:textId="77777777" w:rsidR="000157FF" w:rsidRPr="001F2170" w:rsidRDefault="000157FF" w:rsidP="000157FF">
      <w:pPr>
        <w:tabs>
          <w:tab w:val="left" w:pos="426"/>
        </w:tabs>
        <w:suppressAutoHyphens/>
        <w:jc w:val="center"/>
        <w:rPr>
          <w:lang w:eastAsia="zh-CN"/>
        </w:rPr>
      </w:pPr>
      <w:r w:rsidRPr="001F2170">
        <w:rPr>
          <w:b/>
          <w:lang w:eastAsia="zh-CN"/>
        </w:rPr>
        <w:t>§ 8</w:t>
      </w:r>
    </w:p>
    <w:p w14:paraId="2F02A66E" w14:textId="77777777" w:rsidR="000157FF" w:rsidRPr="001F2170" w:rsidRDefault="000157FF" w:rsidP="000157FF">
      <w:pPr>
        <w:tabs>
          <w:tab w:val="left" w:pos="426"/>
        </w:tabs>
        <w:suppressAutoHyphens/>
        <w:spacing w:line="276" w:lineRule="auto"/>
        <w:jc w:val="center"/>
        <w:rPr>
          <w:b/>
          <w:bCs/>
          <w:lang w:eastAsia="zh-CN"/>
        </w:rPr>
      </w:pPr>
      <w:r w:rsidRPr="001F2170">
        <w:rPr>
          <w:b/>
          <w:bCs/>
          <w:lang w:eastAsia="zh-CN"/>
        </w:rPr>
        <w:t>Rozwiązanie umowy</w:t>
      </w:r>
    </w:p>
    <w:p w14:paraId="13B78A41" w14:textId="77777777" w:rsidR="000157FF" w:rsidRPr="003C63F7" w:rsidRDefault="000157FF" w:rsidP="000157FF">
      <w:pPr>
        <w:pStyle w:val="Akapitzlist"/>
        <w:numPr>
          <w:ilvl w:val="0"/>
          <w:numId w:val="61"/>
        </w:numPr>
        <w:suppressAutoHyphens/>
        <w:spacing w:line="276" w:lineRule="auto"/>
        <w:contextualSpacing/>
        <w:jc w:val="both"/>
        <w:rPr>
          <w:b/>
          <w:bCs/>
        </w:rPr>
      </w:pPr>
      <w:r w:rsidRPr="003C63F7">
        <w:t>Zamawiający może odstąpić lub wypowiedzieć umowę w przypadku:</w:t>
      </w:r>
    </w:p>
    <w:p w14:paraId="033F8D40" w14:textId="77777777" w:rsidR="000157FF" w:rsidRPr="003C63F7" w:rsidRDefault="000157FF" w:rsidP="000157FF">
      <w:pPr>
        <w:pStyle w:val="Akapitzlist"/>
        <w:widowControl w:val="0"/>
        <w:numPr>
          <w:ilvl w:val="0"/>
          <w:numId w:val="58"/>
        </w:numPr>
        <w:shd w:val="clear" w:color="auto" w:fill="FFFFFF"/>
        <w:spacing w:line="276" w:lineRule="auto"/>
        <w:ind w:left="709"/>
        <w:jc w:val="both"/>
      </w:pPr>
      <w:r w:rsidRPr="003C63F7">
        <w:t>gdy Wykonawca bez uzasadnionych przyczyn nie rozpoczął realizacji przedmiotu umowy lub jej nie kontynuuje pomimo wezwania Zamawiającego złożonego na piśmie,</w:t>
      </w:r>
    </w:p>
    <w:p w14:paraId="381A751E" w14:textId="77777777" w:rsidR="000157FF" w:rsidRPr="003C63F7" w:rsidRDefault="000157FF" w:rsidP="000157FF">
      <w:pPr>
        <w:pStyle w:val="Akapitzlist"/>
        <w:widowControl w:val="0"/>
        <w:numPr>
          <w:ilvl w:val="0"/>
          <w:numId w:val="58"/>
        </w:numPr>
        <w:shd w:val="clear" w:color="auto" w:fill="FFFFFF"/>
        <w:spacing w:line="276" w:lineRule="auto"/>
        <w:ind w:left="709"/>
        <w:jc w:val="both"/>
      </w:pPr>
      <w:r w:rsidRPr="003C63F7">
        <w:t>gdy Wykonawca wykonuje przedmiot umowy niezgodnie z jej postanowieniami,</w:t>
      </w:r>
    </w:p>
    <w:p w14:paraId="6A0BC176" w14:textId="77777777" w:rsidR="000157FF" w:rsidRPr="003C63F7" w:rsidRDefault="000157FF" w:rsidP="000157FF">
      <w:pPr>
        <w:pStyle w:val="Akapitzlist"/>
        <w:widowControl w:val="0"/>
        <w:numPr>
          <w:ilvl w:val="0"/>
          <w:numId w:val="58"/>
        </w:numPr>
        <w:shd w:val="clear" w:color="auto" w:fill="FFFFFF"/>
        <w:spacing w:line="276" w:lineRule="auto"/>
        <w:ind w:left="709"/>
        <w:jc w:val="both"/>
      </w:pPr>
      <w:r w:rsidRPr="003C63F7">
        <w:t>złożenia wniosku o ogłoszenie upadłości Wykonawcy,</w:t>
      </w:r>
    </w:p>
    <w:p w14:paraId="6009BA3C" w14:textId="77777777" w:rsidR="000157FF" w:rsidRPr="003C63F7" w:rsidRDefault="000157FF" w:rsidP="000157FF">
      <w:pPr>
        <w:pStyle w:val="Akapitzlist"/>
        <w:widowControl w:val="0"/>
        <w:numPr>
          <w:ilvl w:val="0"/>
          <w:numId w:val="58"/>
        </w:numPr>
        <w:shd w:val="clear" w:color="auto" w:fill="FFFFFF"/>
        <w:spacing w:line="276" w:lineRule="auto"/>
        <w:ind w:left="709"/>
        <w:jc w:val="both"/>
      </w:pPr>
      <w:r w:rsidRPr="003C63F7">
        <w:t>wydania nakazu zajęcia majątku Wykonawcy,</w:t>
      </w:r>
    </w:p>
    <w:p w14:paraId="703A7EFD" w14:textId="77777777" w:rsidR="000157FF" w:rsidRPr="003C63F7" w:rsidRDefault="000157FF" w:rsidP="000157FF">
      <w:pPr>
        <w:pStyle w:val="Akapitzlist"/>
        <w:widowControl w:val="0"/>
        <w:numPr>
          <w:ilvl w:val="0"/>
          <w:numId w:val="58"/>
        </w:numPr>
        <w:shd w:val="clear" w:color="auto" w:fill="FFFFFF"/>
        <w:spacing w:line="276" w:lineRule="auto"/>
        <w:ind w:left="709"/>
        <w:jc w:val="both"/>
      </w:pPr>
      <w:r w:rsidRPr="003C63F7">
        <w:t>likwidacji, zawieszenia lub zakończenia działalności Wykonawcy,</w:t>
      </w:r>
    </w:p>
    <w:p w14:paraId="0F269F08" w14:textId="77777777" w:rsidR="000157FF" w:rsidRPr="003D5CC3" w:rsidRDefault="000157FF" w:rsidP="000157FF">
      <w:pPr>
        <w:pStyle w:val="Akapitzlist"/>
        <w:widowControl w:val="0"/>
        <w:numPr>
          <w:ilvl w:val="0"/>
          <w:numId w:val="58"/>
        </w:numPr>
        <w:shd w:val="clear" w:color="auto" w:fill="FFFFFF"/>
        <w:spacing w:line="276" w:lineRule="auto"/>
        <w:ind w:left="709"/>
        <w:jc w:val="both"/>
      </w:pPr>
      <w:r w:rsidRPr="003C63F7">
        <w:t>gdy dokonano zmiany umowy z naruszeniem art</w:t>
      </w:r>
      <w:r w:rsidRPr="003D5CC3">
        <w:t>. 454 i art. 455 Ustawy,</w:t>
      </w:r>
    </w:p>
    <w:p w14:paraId="57AFB7C4" w14:textId="77777777" w:rsidR="000157FF" w:rsidRPr="003D5CC3" w:rsidRDefault="000157FF" w:rsidP="000157FF">
      <w:pPr>
        <w:pStyle w:val="Akapitzlist"/>
        <w:widowControl w:val="0"/>
        <w:numPr>
          <w:ilvl w:val="0"/>
          <w:numId w:val="58"/>
        </w:numPr>
        <w:shd w:val="clear" w:color="auto" w:fill="FFFFFF"/>
        <w:spacing w:line="276" w:lineRule="auto"/>
        <w:ind w:left="709" w:hanging="357"/>
        <w:jc w:val="both"/>
      </w:pPr>
      <w:r w:rsidRPr="003D5CC3">
        <w:t>gdy wykonawca w chwili zawarcia umowy podlegał wykluczeniu na podstawie art. 108 ustawy,</w:t>
      </w:r>
    </w:p>
    <w:p w14:paraId="0B29CD72" w14:textId="77777777" w:rsidR="000157FF" w:rsidRPr="003D5CC3" w:rsidRDefault="000157FF" w:rsidP="000157FF">
      <w:pPr>
        <w:pStyle w:val="Akapitzlist"/>
        <w:widowControl w:val="0"/>
        <w:numPr>
          <w:ilvl w:val="0"/>
          <w:numId w:val="58"/>
        </w:numPr>
        <w:shd w:val="clear" w:color="auto" w:fill="FFFFFF"/>
        <w:spacing w:line="276" w:lineRule="auto"/>
        <w:ind w:left="709"/>
        <w:jc w:val="both"/>
      </w:pPr>
      <w:r w:rsidRPr="003D5CC3">
        <w:t>wydania nakazu zajęcia majątku Wykonawcy lub w sytuacji gdy przedsiębiorstwo Wykonawcy zostało zbyte lub wniesione aportem do spółki prawa handlowego,</w:t>
      </w:r>
    </w:p>
    <w:p w14:paraId="5DBB4FD3" w14:textId="77777777" w:rsidR="000157FF" w:rsidRPr="003D5CC3" w:rsidRDefault="000157FF" w:rsidP="000157FF">
      <w:pPr>
        <w:pStyle w:val="Akapitzlist"/>
        <w:widowControl w:val="0"/>
        <w:numPr>
          <w:ilvl w:val="0"/>
          <w:numId w:val="58"/>
        </w:numPr>
        <w:shd w:val="clear" w:color="auto" w:fill="FFFFFF"/>
        <w:spacing w:line="276" w:lineRule="auto"/>
        <w:ind w:left="709"/>
        <w:jc w:val="both"/>
      </w:pPr>
      <w:r w:rsidRPr="003D5CC3">
        <w:t>gdy Wykonawca przerwał realizację zamówień i nie realizuje ich przez okres 14 dni kalendarzowych pomimo wezwania Zamawiającego,</w:t>
      </w:r>
    </w:p>
    <w:p w14:paraId="75F24171" w14:textId="77777777" w:rsidR="000157FF" w:rsidRPr="003D5CC3" w:rsidRDefault="000157FF" w:rsidP="000157FF">
      <w:pPr>
        <w:pStyle w:val="Akapitzlist"/>
        <w:widowControl w:val="0"/>
        <w:numPr>
          <w:ilvl w:val="0"/>
          <w:numId w:val="58"/>
        </w:numPr>
        <w:shd w:val="clear" w:color="auto" w:fill="FFFFFF"/>
        <w:spacing w:line="276" w:lineRule="auto"/>
        <w:ind w:left="709"/>
        <w:jc w:val="both"/>
      </w:pPr>
      <w:r w:rsidRPr="003D5CC3">
        <w:t>gdy Wykonawca opóźnia się z realizacją zamówień ponad 14 dni kalendarzowych,</w:t>
      </w:r>
    </w:p>
    <w:p w14:paraId="69C58C8D" w14:textId="77777777" w:rsidR="000157FF" w:rsidRPr="004305EB" w:rsidRDefault="000157FF" w:rsidP="000157FF">
      <w:pPr>
        <w:pStyle w:val="Akapitzlist"/>
        <w:widowControl w:val="0"/>
        <w:numPr>
          <w:ilvl w:val="0"/>
          <w:numId w:val="58"/>
        </w:numPr>
        <w:shd w:val="clear" w:color="auto" w:fill="FFFFFF"/>
        <w:spacing w:line="276" w:lineRule="auto"/>
        <w:ind w:left="709"/>
        <w:jc w:val="both"/>
      </w:pPr>
      <w:r w:rsidRPr="003D5CC3">
        <w:t>gdy dotychczasowy przebieg dostaw związanych</w:t>
      </w:r>
      <w:r w:rsidRPr="004305EB">
        <w:t xml:space="preserve"> z realizacją umowy wskazywać będzie, że zachodzą uzasadnione wątpliwości, iż umowa nie zostanie należycie wykonana w umówionym terminie, </w:t>
      </w:r>
      <w:r>
        <w:br/>
      </w:r>
      <w:r w:rsidRPr="004305EB">
        <w:t xml:space="preserve">w szczególności gdy wysokość naliczonych kar umownych przekroczy </w:t>
      </w:r>
      <w:r>
        <w:t>20</w:t>
      </w:r>
      <w:r w:rsidRPr="004305EB">
        <w:t xml:space="preserve">% kwoty oznaczonej jako całkowite wynagrodzenie </w:t>
      </w:r>
      <w:r>
        <w:t>brutto</w:t>
      </w:r>
      <w:r w:rsidRPr="004305EB">
        <w:t>, o którym mowa w § 4 ust. 1 umowy.</w:t>
      </w:r>
    </w:p>
    <w:p w14:paraId="5AADEAD7" w14:textId="77777777" w:rsidR="000157FF" w:rsidRPr="003C63F7" w:rsidRDefault="000157FF" w:rsidP="000157FF">
      <w:pPr>
        <w:pStyle w:val="Akapitzlist"/>
        <w:widowControl w:val="0"/>
        <w:numPr>
          <w:ilvl w:val="0"/>
          <w:numId w:val="58"/>
        </w:numPr>
        <w:shd w:val="clear" w:color="auto" w:fill="FFFFFF"/>
        <w:spacing w:line="276" w:lineRule="auto"/>
        <w:ind w:left="709"/>
        <w:jc w:val="both"/>
      </w:pPr>
      <w:r w:rsidRPr="003C63F7">
        <w:t>gdy Wykonawca wykonuje dostawy niezgodnie z umową, zamówieniem oraz opisem przedmiotu zamówienia i nie usunie naruszeń w wyznaczonym terminie pomimo wezwania Zamawiającego,</w:t>
      </w:r>
    </w:p>
    <w:p w14:paraId="5D173057" w14:textId="77777777" w:rsidR="000157FF" w:rsidRPr="003C63F7" w:rsidRDefault="000157FF" w:rsidP="000157FF">
      <w:pPr>
        <w:pStyle w:val="Akapitzlist"/>
        <w:widowControl w:val="0"/>
        <w:numPr>
          <w:ilvl w:val="0"/>
          <w:numId w:val="58"/>
        </w:numPr>
        <w:shd w:val="clear" w:color="auto" w:fill="FFFFFF"/>
        <w:spacing w:line="276" w:lineRule="auto"/>
        <w:ind w:left="709"/>
        <w:jc w:val="both"/>
      </w:pPr>
      <w:r w:rsidRPr="003C63F7">
        <w:t>utraty przez Wykonawcę uprawnień niezbędnych do wykonywania przedmiotu umowy,</w:t>
      </w:r>
    </w:p>
    <w:p w14:paraId="5DA66B92" w14:textId="77777777" w:rsidR="000157FF" w:rsidRPr="003C63F7" w:rsidRDefault="000157FF" w:rsidP="000157FF">
      <w:pPr>
        <w:pStyle w:val="Akapitzlist"/>
        <w:widowControl w:val="0"/>
        <w:numPr>
          <w:ilvl w:val="0"/>
          <w:numId w:val="58"/>
        </w:numPr>
        <w:shd w:val="clear" w:color="auto" w:fill="FFFFFF"/>
        <w:spacing w:line="276" w:lineRule="auto"/>
        <w:ind w:left="709"/>
        <w:jc w:val="both"/>
      </w:pPr>
      <w:r w:rsidRPr="003C63F7">
        <w:t>po bezskutecznym upływie dodatkowego terminu wyznaczonego Wykonawcy na usunięcia wad lub zmiany sposobu wykonania przedmiotu umowy,</w:t>
      </w:r>
    </w:p>
    <w:p w14:paraId="5479A471" w14:textId="77777777" w:rsidR="000157FF" w:rsidRPr="003C63F7" w:rsidRDefault="000157FF" w:rsidP="000157FF">
      <w:pPr>
        <w:pStyle w:val="Akapitzlist"/>
        <w:widowControl w:val="0"/>
        <w:numPr>
          <w:ilvl w:val="0"/>
          <w:numId w:val="58"/>
        </w:numPr>
        <w:shd w:val="clear" w:color="auto" w:fill="FFFFFF"/>
        <w:spacing w:line="276" w:lineRule="auto"/>
        <w:ind w:left="709" w:hanging="357"/>
        <w:jc w:val="both"/>
      </w:pPr>
      <w:r w:rsidRPr="003C63F7">
        <w:lastRenderedPageBreak/>
        <w:t xml:space="preserve">gdyby Trybunał Sprawiedliwości Unii Europejskiej stwierdził, w ramach procedury przewidzianej </w:t>
      </w:r>
      <w:r>
        <w:br/>
      </w:r>
      <w:r w:rsidRPr="003C63F7">
        <w:t>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r w:rsidRPr="003C63F7">
        <w:rPr>
          <w:rStyle w:val="FontStyle57"/>
        </w:rPr>
        <w:t>.</w:t>
      </w:r>
    </w:p>
    <w:p w14:paraId="59A66C2D" w14:textId="77777777" w:rsidR="000157FF" w:rsidRPr="003C63F7" w:rsidRDefault="000157FF" w:rsidP="000157FF">
      <w:pPr>
        <w:pStyle w:val="Akapitzlist"/>
        <w:numPr>
          <w:ilvl w:val="0"/>
          <w:numId w:val="61"/>
        </w:numPr>
        <w:suppressAutoHyphens/>
        <w:spacing w:line="276" w:lineRule="auto"/>
        <w:contextualSpacing/>
        <w:jc w:val="both"/>
      </w:pPr>
      <w:r w:rsidRPr="003C63F7">
        <w:t>Zamawiający zastrzega sobie prawo rozwiązania umowy bez zachowania okresu wypowiedzenia w wypadku nieterminowej realizacji dostawy, niezgodności cen na fakturze z cenami określonymi w umowie, a także naruszenia norm jakościowych określonych w umowie. Rozwiązanie umowy w tych przypadkach następuje z dniem powiadomienia Wykonawcy o wypowiedzeniu umowy lub odstąpieniu od umowy bez zachowania okresu wypowiedzenia.</w:t>
      </w:r>
    </w:p>
    <w:p w14:paraId="6090CE1E" w14:textId="77777777" w:rsidR="000157FF" w:rsidRPr="003C63F7" w:rsidRDefault="000157FF" w:rsidP="000157FF">
      <w:pPr>
        <w:pStyle w:val="Akapitzlist"/>
        <w:numPr>
          <w:ilvl w:val="0"/>
          <w:numId w:val="61"/>
        </w:numPr>
        <w:suppressAutoHyphens/>
        <w:spacing w:line="276" w:lineRule="auto"/>
        <w:contextualSpacing/>
        <w:jc w:val="both"/>
      </w:pPr>
      <w:r w:rsidRPr="003C63F7">
        <w:t>Oświadczenie o odstąpieniu lub wypowiedzeniu umowy powinno nastąpić w formie pisemnej, pod rygorem nieważności takiego oświadczenia, w terminie 7 dni od powzięcia wiadomości o przyczynie uzasadniającej odstąpienie lub wypowiedzenie i powinno zawierać uzasadnienie.</w:t>
      </w:r>
    </w:p>
    <w:p w14:paraId="2E403196" w14:textId="77777777" w:rsidR="000157FF" w:rsidRPr="003C63F7" w:rsidRDefault="000157FF" w:rsidP="000157FF">
      <w:pPr>
        <w:pStyle w:val="Akapitzlist"/>
        <w:numPr>
          <w:ilvl w:val="0"/>
          <w:numId w:val="61"/>
        </w:numPr>
        <w:suppressAutoHyphens/>
        <w:spacing w:line="276" w:lineRule="auto"/>
        <w:contextualSpacing/>
        <w:jc w:val="both"/>
      </w:pPr>
      <w:r w:rsidRPr="003C63F7">
        <w:t xml:space="preserve">Odstąpienie lub wypowiedzenie umowy będzie wywierało skutek pomiędzy stronami umowy z chwilą doręczenia drugiej stronie oświadczenia o odstąpieniu lub wypowiedzeniu i będzie wywierało skutek na przyszłość, przy zachowaniu w pełni przez Zamawiającego wszystkich uprawnień, które Zamawiający nabył przed datą złożenia oświadczenia o odstąpieniu lub wypowiedzeniu, w tym w szczególności uprawnień </w:t>
      </w:r>
      <w:r>
        <w:br/>
      </w:r>
      <w:r w:rsidRPr="003C63F7">
        <w:t>z gwarancji, kar umownych i odszkodowania.</w:t>
      </w:r>
    </w:p>
    <w:p w14:paraId="6FBB156A" w14:textId="77777777" w:rsidR="000157FF" w:rsidRPr="003C63F7" w:rsidRDefault="000157FF" w:rsidP="000157FF">
      <w:pPr>
        <w:pStyle w:val="Akapitzlist"/>
        <w:numPr>
          <w:ilvl w:val="0"/>
          <w:numId w:val="61"/>
        </w:numPr>
        <w:suppressAutoHyphens/>
        <w:spacing w:line="276" w:lineRule="auto"/>
        <w:contextualSpacing/>
        <w:jc w:val="both"/>
      </w:pPr>
      <w:r w:rsidRPr="003C63F7">
        <w:t>W przypadkach, o których mowa w ust. 1, 2 oraz 3 Wykonawca może żądać wyłącznie wynagrodzenia należnego z tytułu wykonanej części umowy.</w:t>
      </w:r>
    </w:p>
    <w:p w14:paraId="7731801C" w14:textId="77777777" w:rsidR="000157FF" w:rsidRPr="000A64C6" w:rsidRDefault="000157FF" w:rsidP="000157FF">
      <w:pPr>
        <w:pStyle w:val="Akapitzlist"/>
        <w:ind w:left="360"/>
        <w:jc w:val="center"/>
        <w:rPr>
          <w:b/>
          <w:color w:val="FF0000"/>
        </w:rPr>
      </w:pPr>
    </w:p>
    <w:p w14:paraId="410CB512" w14:textId="77777777" w:rsidR="000157FF" w:rsidRPr="00003AA5" w:rsidRDefault="000157FF" w:rsidP="000157FF">
      <w:pPr>
        <w:pStyle w:val="Akapitzlist"/>
        <w:ind w:left="360"/>
        <w:jc w:val="center"/>
        <w:rPr>
          <w:b/>
        </w:rPr>
      </w:pPr>
      <w:r w:rsidRPr="00003AA5">
        <w:rPr>
          <w:b/>
        </w:rPr>
        <w:t>§ 9</w:t>
      </w:r>
    </w:p>
    <w:p w14:paraId="1F8B59F8" w14:textId="77777777" w:rsidR="000157FF" w:rsidRPr="00003AA5" w:rsidRDefault="000157FF" w:rsidP="000157FF">
      <w:pPr>
        <w:widowControl w:val="0"/>
        <w:tabs>
          <w:tab w:val="left" w:pos="360"/>
          <w:tab w:val="left" w:pos="709"/>
        </w:tabs>
        <w:spacing w:line="276" w:lineRule="auto"/>
        <w:ind w:left="709" w:hanging="425"/>
        <w:jc w:val="center"/>
        <w:rPr>
          <w:b/>
          <w:bCs/>
        </w:rPr>
      </w:pPr>
      <w:r w:rsidRPr="00003AA5">
        <w:rPr>
          <w:b/>
        </w:rPr>
        <w:t xml:space="preserve">Podwykonawcy, </w:t>
      </w:r>
      <w:r w:rsidRPr="00003AA5">
        <w:rPr>
          <w:b/>
          <w:bCs/>
        </w:rPr>
        <w:t>podmioty trzecie</w:t>
      </w:r>
    </w:p>
    <w:p w14:paraId="40073E2F"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Wykonawca nie może zlecić całości dostawy objętej przedmiotem umowy podwykonawcom.</w:t>
      </w:r>
    </w:p>
    <w:p w14:paraId="70E968AA"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 xml:space="preserve">Zlecenie przez Wykonawcę części przedmiotu umowy podwykonawcy wymaga pisemnej zgody Zamawiającego. Umowa pomiędzy Wykonawcą a podwykonawcą musi określać wartość i zakres dostawy,  która będzie wykonywana za pomocą podwykonawcy. </w:t>
      </w:r>
    </w:p>
    <w:p w14:paraId="4561288F"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Zlecenie wykonania części dostawy podwykonawcom nie zmienia zobowiązań Wykonawcy wobec Zamawiającego za wykonanie tej części umowy. Wykonawca wspólnie z podmiotem trzecim ponosi solidarną odpowiedzialność za wykonanie umowy.</w:t>
      </w:r>
    </w:p>
    <w:p w14:paraId="3B5DD7E2"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Wykonawca jest odpowiedzialny za działania, uchybienia i zaniedbania podwykonawców w takim samym stopniu, jakby to były działania, uchybienia lub zaniedbania jego własne.</w:t>
      </w:r>
    </w:p>
    <w:p w14:paraId="1A2FBC17"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Do zawarcia umowy przez podwykonawcę z dalszym podwykonawcą wymagana jest pisemna zgoda Zamawiającego i Wykonawcy. Ustalenia   ust. 4 stosuje się odpowiednio.</w:t>
      </w:r>
    </w:p>
    <w:p w14:paraId="344F80AB"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Umowy, o których mowa w poprzednich ustępach powinny być dokonane w formie pisemnej pod rygorem nieważności.</w:t>
      </w:r>
    </w:p>
    <w:p w14:paraId="6907F071"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 xml:space="preserve">Zawierający umowę z podwykonawcą Zamawiający i Wykonawca ponoszą solidarną odpowiedzialność </w:t>
      </w:r>
      <w:r w:rsidRPr="00A758B9">
        <w:rPr>
          <w:rFonts w:ascii="Times New Roman" w:hAnsi="Times New Roman" w:cs="Times New Roman"/>
          <w:sz w:val="20"/>
          <w:szCs w:val="20"/>
        </w:rPr>
        <w:br/>
        <w:t>za zapłatę wynagrodzenia za realizację umowy przez podwykonawcę.</w:t>
      </w:r>
    </w:p>
    <w:p w14:paraId="70A01476"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Odmienne postanowienia umów, o których mowa powyżej, są nieważne.</w:t>
      </w:r>
    </w:p>
    <w:p w14:paraId="483DE4E8"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 xml:space="preserve">Zamawiający nie wyrazi zgody na zawarcie umów z podwykonawcą, której treść będzie sprzeczna </w:t>
      </w:r>
      <w:r w:rsidRPr="00A758B9">
        <w:rPr>
          <w:rFonts w:ascii="Times New Roman" w:hAnsi="Times New Roman" w:cs="Times New Roman"/>
          <w:sz w:val="20"/>
          <w:szCs w:val="20"/>
        </w:rPr>
        <w:br/>
        <w:t>z treścią niniejszej umowy.</w:t>
      </w:r>
    </w:p>
    <w:p w14:paraId="098383CF"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W przypadku zawarcia umowy Wykonawcy z podwykonawcą lub podwykonawcy z dalszym podwykonawcą, zmiany lub zatrudnienia nowego podwykonawcy, zmiany warunków umowy z podwykonawcą bez pisemnej zgody Zamawiającego oraz w przypadku nieuwzględnienia sprzeciwu lub zastrzeżeń do umowy zgłoszonych przez Zamawiającego, zgodnie z ustaleniami ust. 5, Zamawiający jest zwolniony z odpowiedzialności określonej w ust. 7.</w:t>
      </w:r>
    </w:p>
    <w:p w14:paraId="1564426A"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 xml:space="preserve">W sytuacji określonej w ust. 10 Zamawiającemu przysługują następujące uprawnienia: </w:t>
      </w:r>
    </w:p>
    <w:p w14:paraId="4254A869" w14:textId="77777777" w:rsidR="000157FF" w:rsidRPr="00A758B9" w:rsidRDefault="000157FF" w:rsidP="000157FF">
      <w:pPr>
        <w:numPr>
          <w:ilvl w:val="1"/>
          <w:numId w:val="60"/>
        </w:numPr>
        <w:tabs>
          <w:tab w:val="clear" w:pos="1440"/>
        </w:tabs>
        <w:spacing w:line="276" w:lineRule="auto"/>
        <w:ind w:left="709"/>
        <w:contextualSpacing/>
        <w:jc w:val="both"/>
      </w:pPr>
      <w:r w:rsidRPr="00A758B9">
        <w:t>odmowa zapłaty faktury VAT z tytułu realizacji umowy przez Wykonawcę do czasu dostosowania warunków umów do ustaleń określonych w umowie,</w:t>
      </w:r>
    </w:p>
    <w:p w14:paraId="44CD9E0F" w14:textId="77777777" w:rsidR="000157FF" w:rsidRPr="00A758B9" w:rsidRDefault="000157FF" w:rsidP="000157FF">
      <w:pPr>
        <w:numPr>
          <w:ilvl w:val="1"/>
          <w:numId w:val="60"/>
        </w:numPr>
        <w:tabs>
          <w:tab w:val="clear" w:pos="1440"/>
        </w:tabs>
        <w:spacing w:line="276" w:lineRule="auto"/>
        <w:ind w:left="709"/>
        <w:contextualSpacing/>
        <w:jc w:val="both"/>
      </w:pPr>
      <w:r w:rsidRPr="00A758B9">
        <w:t xml:space="preserve">żądanie zapłaty przez Wykonawcę kary umownej w zryczałtowanej wysokości 1000,00 złotych </w:t>
      </w:r>
      <w:r>
        <w:br/>
      </w:r>
      <w:r w:rsidRPr="00A758B9">
        <w:t>(jeden tysiąc 00/100 zł) za każdy stwierdzony przypadek.</w:t>
      </w:r>
    </w:p>
    <w:p w14:paraId="1F357E17"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 xml:space="preserve">W dniu dostarczenia faktury, Wykonawca zobowiązany jest do złożenia Zamawiającemu pisemnego potwierdzenia przez podwykonawcę, którego wierzytelność jest częścią składową wystawionej faktury, </w:t>
      </w:r>
      <w:r w:rsidRPr="00A758B9">
        <w:rPr>
          <w:rFonts w:ascii="Times New Roman" w:hAnsi="Times New Roman" w:cs="Times New Roman"/>
          <w:sz w:val="20"/>
          <w:szCs w:val="20"/>
        </w:rPr>
        <w:br/>
      </w:r>
      <w:r w:rsidRPr="00A758B9">
        <w:rPr>
          <w:rFonts w:ascii="Times New Roman" w:hAnsi="Times New Roman" w:cs="Times New Roman"/>
          <w:sz w:val="20"/>
          <w:szCs w:val="20"/>
        </w:rPr>
        <w:lastRenderedPageBreak/>
        <w:t xml:space="preserve">o dokonaniu zapłaty na rzecz tego podwykonawcy.  Potwierdzenie powinno zawierać zestawienie kwot, które były należne podwykonawcy z tej faktury. Za dokonanie zapłaty przyjmuje się datę uznania rachunku podwykonawcy. </w:t>
      </w:r>
    </w:p>
    <w:p w14:paraId="62330D9F"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 xml:space="preserve">W przypadku niedostarczenia potwierdzenia, o którym mowa w ust. 12, Zamawiający zatrzyma </w:t>
      </w:r>
      <w:r w:rsidRPr="00A758B9">
        <w:rPr>
          <w:rFonts w:ascii="Times New Roman" w:hAnsi="Times New Roman" w:cs="Times New Roman"/>
          <w:sz w:val="20"/>
          <w:szCs w:val="20"/>
        </w:rPr>
        <w:br/>
        <w:t>z należności Wykonawcy, kwotę w wysokości równej należności podwykonawcy, do czasu otrzymania tego potwierdzenia.</w:t>
      </w:r>
    </w:p>
    <w:p w14:paraId="5B9E81B9" w14:textId="77777777" w:rsidR="000157FF" w:rsidRPr="00A758B9" w:rsidRDefault="000157FF" w:rsidP="000157FF">
      <w:pPr>
        <w:pStyle w:val="Bezodstpw"/>
        <w:numPr>
          <w:ilvl w:val="0"/>
          <w:numId w:val="59"/>
        </w:numPr>
        <w:suppressAutoHyphens w:val="0"/>
        <w:spacing w:line="276" w:lineRule="auto"/>
        <w:ind w:left="284"/>
        <w:jc w:val="both"/>
        <w:rPr>
          <w:rFonts w:ascii="Times New Roman" w:hAnsi="Times New Roman" w:cs="Times New Roman"/>
          <w:sz w:val="20"/>
          <w:szCs w:val="20"/>
        </w:rPr>
      </w:pPr>
      <w:r w:rsidRPr="00A758B9">
        <w:rPr>
          <w:rFonts w:ascii="Times New Roman" w:hAnsi="Times New Roman" w:cs="Times New Roman"/>
          <w:sz w:val="20"/>
          <w:szCs w:val="20"/>
        </w:rPr>
        <w:t>Ustalenia ust. 12 i 13 stosuje się odpowiednio do umów podwykonawców z kolejnymi podwykonawcami.</w:t>
      </w:r>
    </w:p>
    <w:p w14:paraId="6AE384CD" w14:textId="77777777" w:rsidR="000157FF" w:rsidRPr="000A64C6" w:rsidRDefault="000157FF" w:rsidP="000157FF">
      <w:pPr>
        <w:spacing w:after="36" w:line="276" w:lineRule="auto"/>
        <w:ind w:left="797"/>
        <w:rPr>
          <w:color w:val="FF0000"/>
        </w:rPr>
      </w:pPr>
    </w:p>
    <w:p w14:paraId="356A8A35" w14:textId="77777777" w:rsidR="000157FF" w:rsidRPr="00CD4946" w:rsidRDefault="000157FF" w:rsidP="000157FF">
      <w:pPr>
        <w:pStyle w:val="Akapitzlist"/>
        <w:ind w:left="0"/>
        <w:jc w:val="center"/>
        <w:rPr>
          <w:b/>
        </w:rPr>
      </w:pPr>
      <w:r w:rsidRPr="00CD4946">
        <w:rPr>
          <w:b/>
        </w:rPr>
        <w:t>§ 10</w:t>
      </w:r>
    </w:p>
    <w:p w14:paraId="5344F615" w14:textId="77777777" w:rsidR="000157FF" w:rsidRPr="00CD4946" w:rsidRDefault="000157FF" w:rsidP="000157FF">
      <w:pPr>
        <w:pStyle w:val="Akapitzlist"/>
        <w:ind w:left="360"/>
        <w:jc w:val="center"/>
        <w:rPr>
          <w:b/>
        </w:rPr>
      </w:pPr>
      <w:r w:rsidRPr="00CD4946">
        <w:rPr>
          <w:b/>
        </w:rPr>
        <w:t>Zasady zmiany umowy</w:t>
      </w:r>
    </w:p>
    <w:p w14:paraId="17A173E0" w14:textId="77777777" w:rsidR="000157FF" w:rsidRPr="008A1015" w:rsidRDefault="000157FF" w:rsidP="000157FF">
      <w:pPr>
        <w:numPr>
          <w:ilvl w:val="0"/>
          <w:numId w:val="62"/>
        </w:numPr>
        <w:spacing w:line="276" w:lineRule="auto"/>
        <w:ind w:left="284"/>
        <w:jc w:val="both"/>
        <w:rPr>
          <w:lang w:eastAsia="zh-CN"/>
        </w:rPr>
      </w:pPr>
      <w:r w:rsidRPr="008A1015">
        <w:rPr>
          <w:lang w:eastAsia="zh-CN"/>
        </w:rPr>
        <w:t xml:space="preserve">Zakazuje się istotnych zmian postanowień niniejszej umowy w stosunku do treści oferty, na podstawie której dokonano wyboru Wykonawcy. </w:t>
      </w:r>
    </w:p>
    <w:p w14:paraId="27E70F99" w14:textId="77777777" w:rsidR="000157FF" w:rsidRPr="008A1015" w:rsidRDefault="000157FF" w:rsidP="000157FF">
      <w:pPr>
        <w:numPr>
          <w:ilvl w:val="0"/>
          <w:numId w:val="62"/>
        </w:numPr>
        <w:spacing w:line="276" w:lineRule="auto"/>
        <w:ind w:left="284"/>
        <w:jc w:val="both"/>
        <w:rPr>
          <w:lang w:eastAsia="ar-SA"/>
        </w:rPr>
      </w:pPr>
      <w:r w:rsidRPr="008A1015">
        <w:rPr>
          <w:lang w:eastAsia="zh-CN"/>
        </w:rPr>
        <w:t>Zmiana</w:t>
      </w:r>
      <w:r w:rsidRPr="008A1015">
        <w:rPr>
          <w:lang w:eastAsia="ar-SA"/>
        </w:rPr>
        <w:t xml:space="preserve"> umowy dokonana z naruszeniem ust. 1 skutkuje jej nieważnością. </w:t>
      </w:r>
    </w:p>
    <w:p w14:paraId="664E3566" w14:textId="77777777" w:rsidR="000157FF" w:rsidRPr="008A1015" w:rsidRDefault="000157FF" w:rsidP="000157FF">
      <w:pPr>
        <w:numPr>
          <w:ilvl w:val="0"/>
          <w:numId w:val="62"/>
        </w:numPr>
        <w:spacing w:line="276" w:lineRule="auto"/>
        <w:ind w:left="284"/>
        <w:jc w:val="both"/>
        <w:rPr>
          <w:lang w:eastAsia="zh-CN"/>
        </w:rPr>
      </w:pPr>
      <w:r w:rsidRPr="008A1015">
        <w:rPr>
          <w:lang w:eastAsia="zh-CN"/>
        </w:rPr>
        <w:t xml:space="preserve">Istotne zmiany (w rozumieniu art. 454 ust. 2 Ustawy) zawartej umowy wymagają przeprowadzenia nowego postępowania o udzielenie zamówienia. Dopuszczalna jest </w:t>
      </w:r>
      <w:r w:rsidRPr="003D5CC3">
        <w:rPr>
          <w:lang w:eastAsia="zh-CN"/>
        </w:rPr>
        <w:t>zmiana postanowień umowy bez</w:t>
      </w:r>
      <w:r w:rsidRPr="008A1015">
        <w:rPr>
          <w:lang w:eastAsia="zh-CN"/>
        </w:rPr>
        <w:t xml:space="preserve"> przep</w:t>
      </w:r>
      <w:r>
        <w:rPr>
          <w:lang w:eastAsia="zh-CN"/>
        </w:rPr>
        <w:t xml:space="preserve">rowadzenia nowego postępowania </w:t>
      </w:r>
      <w:r w:rsidRPr="008A1015">
        <w:rPr>
          <w:lang w:eastAsia="zh-CN"/>
        </w:rPr>
        <w:t>o udzielenie zamówienia w przypadkach wskazanych w art. 455 Ustawy.</w:t>
      </w:r>
    </w:p>
    <w:p w14:paraId="61637B92" w14:textId="77777777" w:rsidR="000157FF" w:rsidRPr="008A1015" w:rsidRDefault="000157FF" w:rsidP="000157FF">
      <w:pPr>
        <w:numPr>
          <w:ilvl w:val="0"/>
          <w:numId w:val="62"/>
        </w:numPr>
        <w:spacing w:line="276" w:lineRule="auto"/>
        <w:ind w:left="284"/>
        <w:jc w:val="both"/>
        <w:rPr>
          <w:lang w:val="x-none"/>
        </w:rPr>
      </w:pPr>
      <w:r w:rsidRPr="008A1015">
        <w:rPr>
          <w:lang w:eastAsia="zh-CN"/>
        </w:rPr>
        <w:t>Zamawiający</w:t>
      </w:r>
      <w:r w:rsidRPr="008A1015">
        <w:t>, na podstawie przepisu art. 455 w związku z art. 436 Ustawy</w:t>
      </w:r>
      <w:r w:rsidRPr="008A1015">
        <w:rPr>
          <w:lang w:val="x-none"/>
        </w:rPr>
        <w:t xml:space="preserve"> przewiduje możliwość </w:t>
      </w:r>
      <w:r w:rsidRPr="008A1015">
        <w:t>w</w:t>
      </w:r>
      <w:r w:rsidRPr="008A1015">
        <w:rPr>
          <w:lang w:val="x-none"/>
        </w:rPr>
        <w:t xml:space="preserve">prowadzenia aneksem zmian postanowień </w:t>
      </w:r>
      <w:r w:rsidRPr="008A1015">
        <w:t xml:space="preserve">niniejszej </w:t>
      </w:r>
      <w:r w:rsidRPr="008A1015">
        <w:rPr>
          <w:lang w:val="x-none"/>
        </w:rPr>
        <w:t>zawartej umowy</w:t>
      </w:r>
      <w:r w:rsidRPr="008A1015">
        <w:t xml:space="preserve"> w zakresie wskazanym poniżej: </w:t>
      </w:r>
    </w:p>
    <w:p w14:paraId="408870FF" w14:textId="77777777" w:rsidR="000157FF" w:rsidRPr="008A1015" w:rsidRDefault="000157FF" w:rsidP="000157FF">
      <w:pPr>
        <w:pStyle w:val="Tekstpodstawowy"/>
        <w:numPr>
          <w:ilvl w:val="0"/>
          <w:numId w:val="63"/>
        </w:numPr>
        <w:spacing w:after="0" w:line="276" w:lineRule="auto"/>
        <w:ind w:left="567"/>
        <w:jc w:val="both"/>
      </w:pPr>
      <w:r w:rsidRPr="008A1015">
        <w:t>zmiany w zakresie zaoferowanych produktów itp. – w przypadku gdy w trakcie realizacji umowy nastąpi wycofanie z produkcji produktów itp. a wprowadzenie substytutów nie spowoduje zmiany parametrów świadczenia. Warunkiem wyrażenia zgody będzie udokumentowanie obiektywnych okoliczności uniemożliwiających dostawę przedmiotu umowy;</w:t>
      </w:r>
    </w:p>
    <w:p w14:paraId="4D63C220" w14:textId="77777777" w:rsidR="000157FF" w:rsidRPr="008A1015" w:rsidRDefault="000157FF" w:rsidP="000157FF">
      <w:pPr>
        <w:pStyle w:val="Tekstpodstawowy"/>
        <w:numPr>
          <w:ilvl w:val="0"/>
          <w:numId w:val="63"/>
        </w:numPr>
        <w:spacing w:after="0" w:line="276" w:lineRule="auto"/>
        <w:ind w:left="567"/>
        <w:jc w:val="both"/>
      </w:pPr>
      <w:r w:rsidRPr="008A1015">
        <w:t>zmiany w zakresie osób reprezentujących strony umowy w szczególności w sytuacjach losowych, zmian organizacyjnych;</w:t>
      </w:r>
    </w:p>
    <w:p w14:paraId="071B1727" w14:textId="77777777" w:rsidR="000157FF" w:rsidRPr="008A1015" w:rsidRDefault="000157FF" w:rsidP="000157FF">
      <w:pPr>
        <w:pStyle w:val="Tekstpodstawowy"/>
        <w:numPr>
          <w:ilvl w:val="0"/>
          <w:numId w:val="63"/>
        </w:numPr>
        <w:spacing w:after="0" w:line="276" w:lineRule="auto"/>
        <w:ind w:left="567"/>
        <w:jc w:val="both"/>
      </w:pPr>
      <w:r w:rsidRPr="008A1015">
        <w:t>zmiany w zakresie wskazanych dla realizacji umowy podwykonawców – w przypadku gdy w szczególności podwykonawca wadliwie wykonuje umowę w tym zaprzestał jej wyk</w:t>
      </w:r>
      <w:r>
        <w:t xml:space="preserve">onywania lub w razie upadłości </w:t>
      </w:r>
      <w:r w:rsidRPr="003D5CC3">
        <w:t>bądź</w:t>
      </w:r>
      <w:r w:rsidRPr="008A1015">
        <w:t xml:space="preserve"> likwidacji podwykonawcy;</w:t>
      </w:r>
    </w:p>
    <w:p w14:paraId="3553D842" w14:textId="77777777" w:rsidR="000157FF" w:rsidRPr="008A1015" w:rsidRDefault="000157FF" w:rsidP="000157FF">
      <w:pPr>
        <w:pStyle w:val="Tekstpodstawowy"/>
        <w:numPr>
          <w:ilvl w:val="0"/>
          <w:numId w:val="63"/>
        </w:numPr>
        <w:spacing w:after="0" w:line="276" w:lineRule="auto"/>
        <w:ind w:left="567"/>
        <w:jc w:val="both"/>
      </w:pPr>
      <w:r w:rsidRPr="008A1015">
        <w:t>okoliczności, których przy zachowaniu należytej staranności nie można było przewidzieć w chwili zawierania umowy, w szczególności w przypadku istotnej zmiany przepisów prawa mających wpływ na istniejące zobowiązanie i skutków wystąpienia zjawisk gospodarczych przekraczających standardowe ryzyka,</w:t>
      </w:r>
    </w:p>
    <w:p w14:paraId="6C9C3271" w14:textId="77777777" w:rsidR="000157FF" w:rsidRPr="008A1015" w:rsidRDefault="000157FF" w:rsidP="000157FF">
      <w:pPr>
        <w:pStyle w:val="Tekstpodstawowy"/>
        <w:numPr>
          <w:ilvl w:val="0"/>
          <w:numId w:val="63"/>
        </w:numPr>
        <w:spacing w:after="0" w:line="276" w:lineRule="auto"/>
        <w:ind w:left="567"/>
        <w:jc w:val="both"/>
        <w:rPr>
          <w:lang w:val="x-none"/>
        </w:rPr>
      </w:pPr>
      <w:r w:rsidRPr="008A1015">
        <w:t xml:space="preserve">wystąpienia sytuacji nieprzewidywalnych, </w:t>
      </w:r>
      <w:r w:rsidRPr="008A1015">
        <w:rPr>
          <w:u w:val="single"/>
        </w:rPr>
        <w:t>uzasadnionych i niezależnych</w:t>
      </w:r>
      <w:r w:rsidRPr="008A1015">
        <w:t xml:space="preserve"> od stron umowy.</w:t>
      </w:r>
    </w:p>
    <w:p w14:paraId="3F480A6B" w14:textId="77777777" w:rsidR="000157FF" w:rsidRPr="008A1015" w:rsidRDefault="000157FF" w:rsidP="000157FF">
      <w:pPr>
        <w:numPr>
          <w:ilvl w:val="0"/>
          <w:numId w:val="62"/>
        </w:numPr>
        <w:spacing w:line="276" w:lineRule="auto"/>
        <w:ind w:left="284"/>
        <w:jc w:val="both"/>
      </w:pPr>
      <w:r w:rsidRPr="008A1015">
        <w:t>W związku ze zmianami umowy określonymi w ust. 3 i 4 strona wnioskująca zobowiązana jest złożyć pisemny wniosek o jej zmianę, który winien zawierać uzasadnienie prawne, faktyczne oraz dowody potwierdzające wystąpienie okoliczności na którą się powołuje. Nie wyklucza się przeprowadzenia negocjacji zaproponowanych zmian.</w:t>
      </w:r>
    </w:p>
    <w:p w14:paraId="49C47DF7" w14:textId="77777777" w:rsidR="000157FF" w:rsidRPr="008A1015" w:rsidRDefault="000157FF" w:rsidP="000157FF">
      <w:pPr>
        <w:numPr>
          <w:ilvl w:val="0"/>
          <w:numId w:val="62"/>
        </w:numPr>
        <w:spacing w:line="276" w:lineRule="auto"/>
        <w:ind w:left="284"/>
        <w:jc w:val="both"/>
      </w:pPr>
      <w:r w:rsidRPr="008A1015">
        <w:t xml:space="preserve">Każda ze Stron może jednostronnie dokonać zmian w zakresie danych teleadresowych, osób upoważnionych do kontaktu, zawiadamiając niezwłocznie o tym pisemnie drugą Stronę. </w:t>
      </w:r>
    </w:p>
    <w:p w14:paraId="1221576E" w14:textId="77777777" w:rsidR="000157FF" w:rsidRPr="008A1015" w:rsidRDefault="000157FF" w:rsidP="000157FF">
      <w:pPr>
        <w:numPr>
          <w:ilvl w:val="0"/>
          <w:numId w:val="62"/>
        </w:numPr>
        <w:spacing w:line="276" w:lineRule="auto"/>
        <w:ind w:left="284"/>
        <w:jc w:val="both"/>
        <w:rPr>
          <w:lang w:val="x-none"/>
        </w:rPr>
      </w:pPr>
      <w:r w:rsidRPr="008A1015">
        <w:rPr>
          <w:lang w:val="x-none"/>
        </w:rPr>
        <w:t xml:space="preserve">Wszelkie zmiany umowy mogą być dokonywane za zgodą obu stron wyrażoną na piśmie pod rygorem </w:t>
      </w:r>
      <w:r w:rsidRPr="008A1015">
        <w:t>nieważności</w:t>
      </w:r>
      <w:r w:rsidRPr="008A1015">
        <w:rPr>
          <w:lang w:val="x-none"/>
        </w:rPr>
        <w:t>.</w:t>
      </w:r>
    </w:p>
    <w:p w14:paraId="2423E39D" w14:textId="77777777" w:rsidR="000157FF" w:rsidRPr="00221DAF" w:rsidRDefault="000157FF" w:rsidP="000157FF">
      <w:pPr>
        <w:pStyle w:val="Akapitzlist"/>
        <w:ind w:left="360"/>
        <w:jc w:val="center"/>
        <w:rPr>
          <w:b/>
        </w:rPr>
      </w:pPr>
      <w:r w:rsidRPr="00221DAF">
        <w:rPr>
          <w:b/>
        </w:rPr>
        <w:t>§ 11</w:t>
      </w:r>
    </w:p>
    <w:p w14:paraId="0FDFD0E9" w14:textId="77777777" w:rsidR="000157FF" w:rsidRPr="00221DAF" w:rsidRDefault="000157FF" w:rsidP="000157FF">
      <w:pPr>
        <w:pStyle w:val="Akapitzlist"/>
        <w:ind w:left="360"/>
        <w:jc w:val="center"/>
        <w:rPr>
          <w:b/>
        </w:rPr>
      </w:pPr>
      <w:r w:rsidRPr="00221DAF">
        <w:rPr>
          <w:b/>
        </w:rPr>
        <w:t>Ochrona danych osobowych</w:t>
      </w:r>
    </w:p>
    <w:p w14:paraId="185E2A14" w14:textId="77777777" w:rsidR="000157FF" w:rsidRPr="00726683" w:rsidRDefault="000157FF" w:rsidP="000157FF">
      <w:pPr>
        <w:numPr>
          <w:ilvl w:val="0"/>
          <w:numId w:val="79"/>
        </w:numPr>
        <w:spacing w:line="276" w:lineRule="auto"/>
        <w:jc w:val="both"/>
        <w:rPr>
          <w:lang w:val="x-none"/>
        </w:rPr>
      </w:pPr>
      <w:r w:rsidRPr="00726683">
        <w:rPr>
          <w:lang w:val="x-none"/>
        </w:rPr>
        <w:t xml:space="preserve">Wykonawca zobowiązuje się do ochrony przetwarzanych danych osobowych, do których ma dostęp </w:t>
      </w:r>
      <w:r w:rsidRPr="00726683">
        <w:rPr>
          <w:lang w:val="x-none"/>
        </w:rPr>
        <w:br/>
        <w:t xml:space="preserve">w związku z wykonywaniem Umowy na podstawie dokumentacji przekazanej przez Zamawiającego zgodnie z ustawą z dnia 10 maja 2018 r. o ochronie danych osobowych </w:t>
      </w:r>
      <w:r w:rsidRPr="00726683">
        <w:t>(Dz. U. z 2019 r. poz. 1781</w:t>
      </w:r>
      <w:r>
        <w:t xml:space="preserve"> z </w:t>
      </w:r>
      <w:proofErr w:type="spellStart"/>
      <w:r>
        <w:t>późn</w:t>
      </w:r>
      <w:proofErr w:type="spellEnd"/>
      <w:r>
        <w:t>. zm.</w:t>
      </w:r>
      <w:r w:rsidRPr="00726683">
        <w:t xml:space="preserve">) </w:t>
      </w:r>
      <w:r w:rsidRPr="00726683">
        <w:rPr>
          <w:lang w:val="x-none"/>
        </w:rPr>
        <w:t xml:space="preserve">oraz </w:t>
      </w:r>
      <w:r w:rsidRPr="00726683">
        <w:t xml:space="preserve">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726683">
        <w:t>późn</w:t>
      </w:r>
      <w:proofErr w:type="spellEnd"/>
      <w:r w:rsidRPr="00726683">
        <w:t>. zm.)</w:t>
      </w:r>
      <w:r w:rsidRPr="00726683">
        <w:rPr>
          <w:lang w:val="x-none"/>
        </w:rPr>
        <w:t>.</w:t>
      </w:r>
    </w:p>
    <w:p w14:paraId="6F80F3EA" w14:textId="77777777" w:rsidR="000157FF" w:rsidRPr="00726683" w:rsidRDefault="000157FF" w:rsidP="000157FF">
      <w:pPr>
        <w:numPr>
          <w:ilvl w:val="0"/>
          <w:numId w:val="79"/>
        </w:numPr>
        <w:spacing w:line="276" w:lineRule="auto"/>
        <w:jc w:val="both"/>
        <w:rPr>
          <w:lang w:val="x-none"/>
        </w:rPr>
      </w:pPr>
      <w:r w:rsidRPr="00726683">
        <w:rPr>
          <w:lang w:val="x-none"/>
        </w:rPr>
        <w:t>W przypadku, gdy dojdzie do przekazania danych przez Zamawiającego, Wykonawca zobowiąże swój personel do zachowania udostępnionych danych i sposobów ich zabezpieczenia w poufności, także po ustaniu zatrudnienia lub innej formy współpracy z Wykonawcą.</w:t>
      </w:r>
    </w:p>
    <w:p w14:paraId="411A501E" w14:textId="77777777" w:rsidR="000157FF" w:rsidRPr="00726683" w:rsidRDefault="000157FF" w:rsidP="000157FF">
      <w:pPr>
        <w:numPr>
          <w:ilvl w:val="0"/>
          <w:numId w:val="79"/>
        </w:numPr>
        <w:spacing w:line="276" w:lineRule="auto"/>
        <w:jc w:val="both"/>
        <w:rPr>
          <w:lang w:val="x-none"/>
        </w:rPr>
      </w:pPr>
      <w:r w:rsidRPr="00726683">
        <w:rPr>
          <w:lang w:val="x-none"/>
        </w:rPr>
        <w:lastRenderedPageBreak/>
        <w:t>Wykonawca zobowiązuje się zapewnić właściwą ochronę danych osobowych przed udostępnieniem ich osobom nieupoważnionym, wykorzystaniem przez osobę nieuprawnioną, uszkodzeniem lub zniszczeniem.</w:t>
      </w:r>
    </w:p>
    <w:p w14:paraId="29806F55" w14:textId="77777777" w:rsidR="000157FF" w:rsidRPr="00726683" w:rsidRDefault="000157FF" w:rsidP="000157FF">
      <w:pPr>
        <w:numPr>
          <w:ilvl w:val="0"/>
          <w:numId w:val="79"/>
        </w:numPr>
        <w:spacing w:line="276" w:lineRule="auto"/>
        <w:jc w:val="both"/>
        <w:rPr>
          <w:lang w:val="x-none"/>
        </w:rPr>
      </w:pPr>
      <w:r w:rsidRPr="00726683">
        <w:rPr>
          <w:lang w:val="x-none"/>
        </w:rPr>
        <w:t>Umowa nie upoważnia Wykonawcy bez zgody Zamawiającego do dalszego powierzenia przetwarzania danych osobowych innym podmiotom w imieniu i na rzecz Zamawiającego.</w:t>
      </w:r>
    </w:p>
    <w:p w14:paraId="3F3BE0F4" w14:textId="77777777" w:rsidR="000157FF" w:rsidRPr="00726683" w:rsidRDefault="000157FF" w:rsidP="000157FF">
      <w:pPr>
        <w:numPr>
          <w:ilvl w:val="0"/>
          <w:numId w:val="79"/>
        </w:numPr>
        <w:spacing w:line="276" w:lineRule="auto"/>
        <w:jc w:val="both"/>
      </w:pPr>
      <w:r w:rsidRPr="00726683">
        <w:rPr>
          <w:lang w:val="x-none"/>
        </w:rPr>
        <w:t>W przypadku naruszenia przepisów dotyczących ochrony danych osobowych przez Wykonawcę lub przez jego pracowników, bądź osoby mu podległe, Wykonawca ponosi względem Zamawiającego pełną odpowiedzialność odszkodowawczą z tego tytułu</w:t>
      </w:r>
      <w:r w:rsidRPr="00726683">
        <w:t>.</w:t>
      </w:r>
    </w:p>
    <w:p w14:paraId="7731B8A5" w14:textId="77777777" w:rsidR="000157FF" w:rsidRPr="00726683" w:rsidRDefault="000157FF" w:rsidP="000157FF">
      <w:pPr>
        <w:spacing w:line="276" w:lineRule="auto"/>
        <w:jc w:val="both"/>
      </w:pPr>
    </w:p>
    <w:p w14:paraId="49858122" w14:textId="77777777" w:rsidR="000157FF" w:rsidRPr="00541B44" w:rsidRDefault="000157FF" w:rsidP="000157FF">
      <w:pPr>
        <w:pStyle w:val="Akapitzlist"/>
        <w:ind w:left="360"/>
        <w:jc w:val="center"/>
        <w:rPr>
          <w:b/>
        </w:rPr>
      </w:pPr>
      <w:r w:rsidRPr="00541B44">
        <w:rPr>
          <w:b/>
        </w:rPr>
        <w:t>§ 12</w:t>
      </w:r>
    </w:p>
    <w:p w14:paraId="21B7E479" w14:textId="77777777" w:rsidR="000157FF" w:rsidRPr="00541B44" w:rsidRDefault="000157FF" w:rsidP="000157FF">
      <w:pPr>
        <w:pStyle w:val="Akapitzlist"/>
        <w:ind w:left="360"/>
        <w:jc w:val="center"/>
        <w:rPr>
          <w:lang w:eastAsia="zh-CN"/>
        </w:rPr>
      </w:pPr>
      <w:r w:rsidRPr="00541B44">
        <w:rPr>
          <w:b/>
        </w:rPr>
        <w:t xml:space="preserve">Przedstawiciele stron </w:t>
      </w:r>
    </w:p>
    <w:p w14:paraId="26C4B7BF" w14:textId="77777777" w:rsidR="000157FF" w:rsidRPr="00C90A79" w:rsidRDefault="000157FF" w:rsidP="000157FF">
      <w:pPr>
        <w:numPr>
          <w:ilvl w:val="0"/>
          <w:numId w:val="24"/>
        </w:numPr>
        <w:spacing w:line="276" w:lineRule="auto"/>
        <w:jc w:val="both"/>
        <w:rPr>
          <w:rFonts w:cs="Calibri"/>
          <w:lang w:eastAsia="zh-CN"/>
        </w:rPr>
      </w:pPr>
      <w:r w:rsidRPr="00C90A79">
        <w:rPr>
          <w:lang w:eastAsia="zh-CN"/>
        </w:rPr>
        <w:t xml:space="preserve">Wykonawca wyznacza ze swojej strony osobę (-y) upoważnioną (-e) za nadzór nad realizacją umowy: </w:t>
      </w:r>
    </w:p>
    <w:p w14:paraId="63C9E04B" w14:textId="77777777" w:rsidR="000157FF" w:rsidRPr="00C90A79" w:rsidRDefault="000157FF" w:rsidP="000157FF">
      <w:pPr>
        <w:pStyle w:val="Akapitzlist"/>
        <w:numPr>
          <w:ilvl w:val="0"/>
          <w:numId w:val="25"/>
        </w:numPr>
        <w:suppressAutoHyphens/>
        <w:spacing w:line="276" w:lineRule="auto"/>
        <w:ind w:left="709"/>
        <w:contextualSpacing/>
        <w:jc w:val="both"/>
        <w:rPr>
          <w:rFonts w:cs="Calibri"/>
          <w:lang w:eastAsia="zh-CN"/>
        </w:rPr>
      </w:pPr>
      <w:r w:rsidRPr="00C90A79">
        <w:rPr>
          <w:lang w:eastAsia="zh-CN"/>
        </w:rPr>
        <w:t>………………………..…… , tel. …………………. , e-mail.: …………………………. ,</w:t>
      </w:r>
    </w:p>
    <w:p w14:paraId="52AE8924" w14:textId="77777777" w:rsidR="000157FF" w:rsidRPr="00C90A79" w:rsidRDefault="000157FF" w:rsidP="000157FF">
      <w:pPr>
        <w:pStyle w:val="Akapitzlist"/>
        <w:numPr>
          <w:ilvl w:val="0"/>
          <w:numId w:val="25"/>
        </w:numPr>
        <w:suppressAutoHyphens/>
        <w:spacing w:line="276" w:lineRule="auto"/>
        <w:ind w:left="709"/>
        <w:contextualSpacing/>
        <w:jc w:val="both"/>
        <w:rPr>
          <w:rFonts w:cs="Calibri"/>
          <w:lang w:eastAsia="zh-CN"/>
        </w:rPr>
      </w:pPr>
      <w:r w:rsidRPr="00C90A79">
        <w:rPr>
          <w:lang w:eastAsia="zh-CN"/>
        </w:rPr>
        <w:t>………………………..…… , tel. …………………. , e-mail.: …………………………. .</w:t>
      </w:r>
    </w:p>
    <w:p w14:paraId="0CD01980" w14:textId="77777777" w:rsidR="000157FF" w:rsidRPr="00C90A79" w:rsidRDefault="000157FF" w:rsidP="000157FF">
      <w:pPr>
        <w:numPr>
          <w:ilvl w:val="0"/>
          <w:numId w:val="24"/>
        </w:numPr>
        <w:spacing w:line="276" w:lineRule="auto"/>
        <w:jc w:val="both"/>
        <w:rPr>
          <w:rFonts w:cs="Calibri"/>
          <w:lang w:eastAsia="zh-CN"/>
        </w:rPr>
      </w:pPr>
      <w:r w:rsidRPr="00C90A79">
        <w:rPr>
          <w:lang w:eastAsia="zh-CN"/>
        </w:rPr>
        <w:t xml:space="preserve">Odpowiedzialnym za realizację umowy ze strony Zamawiającego jest / są: </w:t>
      </w:r>
    </w:p>
    <w:p w14:paraId="266EFACD" w14:textId="77777777" w:rsidR="000157FF" w:rsidRPr="00C90A79" w:rsidRDefault="000157FF" w:rsidP="000157FF">
      <w:pPr>
        <w:pStyle w:val="Akapitzlist"/>
        <w:numPr>
          <w:ilvl w:val="0"/>
          <w:numId w:val="26"/>
        </w:numPr>
        <w:suppressAutoHyphens/>
        <w:spacing w:line="276" w:lineRule="auto"/>
        <w:ind w:left="709"/>
        <w:contextualSpacing/>
        <w:jc w:val="both"/>
        <w:rPr>
          <w:rFonts w:cs="Calibri"/>
          <w:lang w:eastAsia="zh-CN"/>
        </w:rPr>
      </w:pPr>
      <w:r w:rsidRPr="00C90A79">
        <w:rPr>
          <w:lang w:eastAsia="zh-CN"/>
        </w:rPr>
        <w:t>……………………… , tel. …………………………….. , e-mail.: …………………………… ,</w:t>
      </w:r>
    </w:p>
    <w:p w14:paraId="0A983FE6" w14:textId="77777777" w:rsidR="000157FF" w:rsidRPr="00C90A79" w:rsidRDefault="000157FF" w:rsidP="000157FF">
      <w:pPr>
        <w:pStyle w:val="Akapitzlist"/>
        <w:numPr>
          <w:ilvl w:val="0"/>
          <w:numId w:val="26"/>
        </w:numPr>
        <w:suppressAutoHyphens/>
        <w:spacing w:line="276" w:lineRule="auto"/>
        <w:ind w:left="709"/>
        <w:contextualSpacing/>
        <w:jc w:val="both"/>
        <w:rPr>
          <w:rFonts w:cs="Calibri"/>
          <w:lang w:eastAsia="zh-CN"/>
        </w:rPr>
      </w:pPr>
      <w:r w:rsidRPr="00C90A79">
        <w:rPr>
          <w:lang w:eastAsia="zh-CN"/>
        </w:rPr>
        <w:t>……………………… , tel. …………………………….. , e-mail.: ……………………………</w:t>
      </w:r>
    </w:p>
    <w:p w14:paraId="0DD82197" w14:textId="77777777" w:rsidR="000157FF" w:rsidRPr="00C90A79" w:rsidRDefault="000157FF" w:rsidP="000157FF">
      <w:pPr>
        <w:numPr>
          <w:ilvl w:val="0"/>
          <w:numId w:val="24"/>
        </w:numPr>
        <w:spacing w:line="276" w:lineRule="auto"/>
        <w:jc w:val="both"/>
        <w:rPr>
          <w:rFonts w:cs="Calibri"/>
          <w:lang w:eastAsia="zh-CN"/>
        </w:rPr>
      </w:pPr>
      <w:r w:rsidRPr="00C90A79">
        <w:rPr>
          <w:lang w:eastAsia="zh-CN"/>
        </w:rPr>
        <w:t xml:space="preserve">Wszelkie zawiadomienia oraz inne wiadomości przekazywane pomiędzy Stronami w związku </w:t>
      </w:r>
      <w:r w:rsidRPr="00C90A79">
        <w:rPr>
          <w:lang w:eastAsia="zh-CN"/>
        </w:rPr>
        <w:br/>
        <w:t xml:space="preserve">z niniejszą Umową powinny mieć formę pisemną i będą dostarczane osobiście, listem poleconym lub </w:t>
      </w:r>
      <w:r w:rsidRPr="00C90A79">
        <w:rPr>
          <w:lang w:eastAsia="zh-CN"/>
        </w:rPr>
        <w:br/>
        <w:t>e-mailem, na podane poniżej adresy:</w:t>
      </w:r>
    </w:p>
    <w:p w14:paraId="378D58D3" w14:textId="77777777" w:rsidR="000157FF" w:rsidRPr="00C90A79" w:rsidRDefault="000157FF" w:rsidP="000157FF">
      <w:pPr>
        <w:pStyle w:val="Akapitzlist"/>
        <w:numPr>
          <w:ilvl w:val="0"/>
          <w:numId w:val="27"/>
        </w:numPr>
        <w:suppressAutoHyphens/>
        <w:spacing w:line="276" w:lineRule="auto"/>
        <w:ind w:left="709"/>
        <w:contextualSpacing/>
        <w:jc w:val="both"/>
        <w:rPr>
          <w:rFonts w:cs="Calibri"/>
          <w:lang w:eastAsia="zh-CN"/>
        </w:rPr>
      </w:pPr>
      <w:r w:rsidRPr="00C90A79">
        <w:rPr>
          <w:lang w:eastAsia="zh-CN"/>
        </w:rPr>
        <w:t xml:space="preserve">Zamawiający: </w:t>
      </w:r>
      <w:r>
        <w:rPr>
          <w:lang w:eastAsia="zh-CN"/>
        </w:rPr>
        <w:t xml:space="preserve">Skarb Państwa – </w:t>
      </w:r>
      <w:r w:rsidRPr="00C90A79">
        <w:rPr>
          <w:lang w:eastAsia="zh-CN"/>
        </w:rPr>
        <w:t xml:space="preserve">Dowództwo 1. Brygady Logistycznej, z siedzibą w Bydgoszczy (85-681) przy ul. Powstańców Warszawy 2; e-mail: 1blog.kancelaria@ron.mil.pl; </w:t>
      </w:r>
    </w:p>
    <w:p w14:paraId="44956E9E" w14:textId="77777777" w:rsidR="000157FF" w:rsidRPr="00C90A79" w:rsidRDefault="000157FF" w:rsidP="000157FF">
      <w:pPr>
        <w:pStyle w:val="Akapitzlist"/>
        <w:numPr>
          <w:ilvl w:val="0"/>
          <w:numId w:val="27"/>
        </w:numPr>
        <w:suppressAutoHyphens/>
        <w:spacing w:line="276" w:lineRule="auto"/>
        <w:ind w:left="709"/>
        <w:contextualSpacing/>
        <w:jc w:val="both"/>
        <w:rPr>
          <w:rFonts w:cs="Calibri"/>
          <w:lang w:eastAsia="zh-CN"/>
        </w:rPr>
      </w:pPr>
      <w:r w:rsidRPr="00C90A79">
        <w:rPr>
          <w:lang w:eastAsia="zh-CN"/>
        </w:rPr>
        <w:t>Wykonawca: ………………………………………………………. , e-mail.: ………………… .</w:t>
      </w:r>
    </w:p>
    <w:p w14:paraId="33C186AE" w14:textId="77777777" w:rsidR="000157FF" w:rsidRDefault="000157FF" w:rsidP="000157FF">
      <w:pPr>
        <w:widowControl w:val="0"/>
        <w:tabs>
          <w:tab w:val="left" w:pos="9072"/>
        </w:tabs>
        <w:autoSpaceDE w:val="0"/>
        <w:autoSpaceDN w:val="0"/>
        <w:adjustRightInd w:val="0"/>
        <w:spacing w:line="276" w:lineRule="auto"/>
        <w:jc w:val="center"/>
        <w:rPr>
          <w:b/>
          <w:bCs/>
          <w:noProof/>
        </w:rPr>
      </w:pPr>
    </w:p>
    <w:p w14:paraId="22588E8A" w14:textId="77777777" w:rsidR="000157FF" w:rsidRPr="00014A33" w:rsidRDefault="000157FF" w:rsidP="000157FF">
      <w:pPr>
        <w:tabs>
          <w:tab w:val="left" w:pos="426"/>
        </w:tabs>
        <w:jc w:val="center"/>
        <w:rPr>
          <w:b/>
        </w:rPr>
      </w:pPr>
      <w:r w:rsidRPr="00014A33">
        <w:rPr>
          <w:b/>
        </w:rPr>
        <w:t xml:space="preserve">§ </w:t>
      </w:r>
      <w:r>
        <w:rPr>
          <w:b/>
        </w:rPr>
        <w:t>13</w:t>
      </w:r>
    </w:p>
    <w:p w14:paraId="3A6108FE" w14:textId="77777777" w:rsidR="000157FF" w:rsidRPr="00014A33" w:rsidRDefault="000157FF" w:rsidP="000157FF">
      <w:pPr>
        <w:jc w:val="center"/>
        <w:rPr>
          <w:b/>
        </w:rPr>
      </w:pPr>
      <w:r w:rsidRPr="00014A33">
        <w:rPr>
          <w:b/>
        </w:rPr>
        <w:t>Odbiór techniczny (ilościowo - jakościowy)</w:t>
      </w:r>
    </w:p>
    <w:p w14:paraId="37A2CF57" w14:textId="77777777" w:rsidR="000157FF" w:rsidRPr="0017348C" w:rsidRDefault="000157FF" w:rsidP="000157FF">
      <w:pPr>
        <w:numPr>
          <w:ilvl w:val="1"/>
          <w:numId w:val="94"/>
        </w:numPr>
        <w:ind w:left="426"/>
        <w:jc w:val="both"/>
        <w:rPr>
          <w:bCs/>
        </w:rPr>
      </w:pPr>
      <w:r w:rsidRPr="0017348C">
        <w:t xml:space="preserve">Dostawa i odbiór ilościowo-jakościowy przedmiotu zamówienia dokonywać się będzie w siedzibie Zamawiającego, ul. Powstańców Warszawy 2, 85-681 Bydgoszcz, od poniedziałku do czwartku w godzinach od 07.00-13.00, w piątek w godzinach od 07.00-11.00. </w:t>
      </w:r>
    </w:p>
    <w:p w14:paraId="7BF918FD" w14:textId="77777777" w:rsidR="000157FF" w:rsidRPr="0017348C" w:rsidRDefault="000157FF" w:rsidP="000157FF">
      <w:pPr>
        <w:numPr>
          <w:ilvl w:val="1"/>
          <w:numId w:val="94"/>
        </w:numPr>
        <w:ind w:left="426"/>
        <w:jc w:val="both"/>
      </w:pPr>
      <w:r w:rsidRPr="0017348C">
        <w:t xml:space="preserve">Dostawa przedmiotu zamówienia oraz rozładunek przeprowadzany będzie siłami Wykonawcy do miejsca wskazanego przez Zamawiającego. Koszty opakowań, załadunku, transportu, spedycji, ubezpieczenia, podatki oraz wszelkie pozostałe koszty związane z terminową i prawidłową realizacją zamówienia ponosi Wykonawca. </w:t>
      </w:r>
    </w:p>
    <w:p w14:paraId="1E40A0B1" w14:textId="77777777" w:rsidR="000157FF" w:rsidRPr="0017348C" w:rsidRDefault="000157FF" w:rsidP="000157FF">
      <w:pPr>
        <w:numPr>
          <w:ilvl w:val="1"/>
          <w:numId w:val="94"/>
        </w:numPr>
        <w:ind w:left="426"/>
        <w:jc w:val="both"/>
      </w:pPr>
      <w:r w:rsidRPr="0017348C">
        <w:t xml:space="preserve">Osobą upoważnioną do odbioru ilościowo-jakościowego ze strony Zamawiającego będzie mł. chor.  Radosław IRZEMSKI tel. 261 411 115, </w:t>
      </w:r>
      <w:r w:rsidRPr="0017348C">
        <w:rPr>
          <w:bCs/>
        </w:rPr>
        <w:t xml:space="preserve">p. Tomasz </w:t>
      </w:r>
      <w:proofErr w:type="spellStart"/>
      <w:r w:rsidRPr="0017348C">
        <w:rPr>
          <w:bCs/>
        </w:rPr>
        <w:t>Kulczynski</w:t>
      </w:r>
      <w:proofErr w:type="spellEnd"/>
      <w:r w:rsidRPr="0017348C">
        <w:t>, tel. 261 411 115.</w:t>
      </w:r>
    </w:p>
    <w:p w14:paraId="306166AA" w14:textId="77777777" w:rsidR="000157FF" w:rsidRDefault="000157FF" w:rsidP="000157FF">
      <w:pPr>
        <w:widowControl w:val="0"/>
        <w:tabs>
          <w:tab w:val="left" w:pos="9072"/>
        </w:tabs>
        <w:autoSpaceDE w:val="0"/>
        <w:autoSpaceDN w:val="0"/>
        <w:adjustRightInd w:val="0"/>
        <w:spacing w:line="276" w:lineRule="auto"/>
        <w:jc w:val="center"/>
        <w:rPr>
          <w:b/>
          <w:bCs/>
          <w:noProof/>
        </w:rPr>
      </w:pPr>
    </w:p>
    <w:p w14:paraId="23AC62B9" w14:textId="77777777" w:rsidR="000157FF" w:rsidRPr="009951DD" w:rsidRDefault="000157FF" w:rsidP="000157FF">
      <w:pPr>
        <w:widowControl w:val="0"/>
        <w:tabs>
          <w:tab w:val="left" w:pos="9072"/>
        </w:tabs>
        <w:autoSpaceDE w:val="0"/>
        <w:autoSpaceDN w:val="0"/>
        <w:adjustRightInd w:val="0"/>
        <w:spacing w:line="276" w:lineRule="auto"/>
        <w:jc w:val="center"/>
        <w:rPr>
          <w:b/>
          <w:bCs/>
          <w:noProof/>
        </w:rPr>
      </w:pPr>
      <w:r w:rsidRPr="009951DD">
        <w:rPr>
          <w:b/>
          <w:bCs/>
          <w:noProof/>
        </w:rPr>
        <w:t>§ 1</w:t>
      </w:r>
      <w:r>
        <w:rPr>
          <w:b/>
          <w:bCs/>
          <w:noProof/>
        </w:rPr>
        <w:t>4</w:t>
      </w:r>
    </w:p>
    <w:p w14:paraId="27541A51" w14:textId="77777777" w:rsidR="000157FF" w:rsidRPr="009951DD" w:rsidRDefault="000157FF" w:rsidP="000157FF">
      <w:pPr>
        <w:widowControl w:val="0"/>
        <w:tabs>
          <w:tab w:val="left" w:pos="180"/>
          <w:tab w:val="left" w:pos="360"/>
        </w:tabs>
        <w:suppressAutoHyphens/>
        <w:ind w:right="14"/>
        <w:jc w:val="center"/>
        <w:rPr>
          <w:b/>
          <w:bCs/>
        </w:rPr>
      </w:pPr>
      <w:r w:rsidRPr="009951DD">
        <w:rPr>
          <w:b/>
          <w:bCs/>
        </w:rPr>
        <w:t>Klauzula poufności</w:t>
      </w:r>
    </w:p>
    <w:p w14:paraId="6082575C" w14:textId="77777777" w:rsidR="000157FF" w:rsidRPr="009951DD" w:rsidRDefault="000157FF" w:rsidP="000157FF">
      <w:pPr>
        <w:pStyle w:val="Akapitzlist"/>
        <w:widowControl w:val="0"/>
        <w:tabs>
          <w:tab w:val="left" w:pos="180"/>
        </w:tabs>
        <w:suppressAutoHyphens/>
        <w:spacing w:line="276" w:lineRule="auto"/>
        <w:ind w:left="284" w:right="14"/>
        <w:jc w:val="both"/>
      </w:pPr>
      <w:r w:rsidRPr="009951DD">
        <w:t xml:space="preserve">Strony zobowiązują się do zachowania w tajemnicy informacji technicznych, technologicznych, organizacyjnych, handlowych i innych, udostępnionych wzajemnie w związku z wykonaniem niniejszej umowy i do niewykorzystywania ich w jakimkolwiek innym w celu niż określony w niniejszej umowie, a także do zachowania w tajemnicy tych informacji, których ujawnienie osobom trzecim lub wykorzystanie ich przez Strony w innym celu niż przedmiot umowy, mogłoby narazić interesy stron w czasie obowiązywania lub po rozwiązaniu niniejszej umowy. </w:t>
      </w:r>
    </w:p>
    <w:p w14:paraId="035E5EA2" w14:textId="77777777" w:rsidR="000157FF" w:rsidRPr="000A64C6" w:rsidRDefault="000157FF" w:rsidP="000157FF">
      <w:pPr>
        <w:pStyle w:val="Akapitzlist"/>
        <w:ind w:left="0"/>
        <w:jc w:val="center"/>
        <w:rPr>
          <w:b/>
          <w:color w:val="FF0000"/>
        </w:rPr>
      </w:pPr>
    </w:p>
    <w:p w14:paraId="56612A24" w14:textId="77777777" w:rsidR="000157FF" w:rsidRPr="00541B44" w:rsidRDefault="000157FF" w:rsidP="000157FF">
      <w:pPr>
        <w:pStyle w:val="Akapitzlist"/>
        <w:ind w:left="0"/>
        <w:jc w:val="center"/>
        <w:rPr>
          <w:b/>
        </w:rPr>
      </w:pPr>
      <w:r>
        <w:rPr>
          <w:b/>
        </w:rPr>
        <w:t>§ 15</w:t>
      </w:r>
    </w:p>
    <w:p w14:paraId="689A973E" w14:textId="77777777" w:rsidR="000157FF" w:rsidRPr="00541B44" w:rsidRDefault="000157FF" w:rsidP="000157FF">
      <w:pPr>
        <w:pStyle w:val="Akapitzlist"/>
        <w:ind w:left="360"/>
        <w:jc w:val="center"/>
        <w:rPr>
          <w:b/>
        </w:rPr>
      </w:pPr>
      <w:r w:rsidRPr="00541B44">
        <w:rPr>
          <w:b/>
        </w:rPr>
        <w:t>Postanowienia końcowe</w:t>
      </w:r>
    </w:p>
    <w:p w14:paraId="0DA92282" w14:textId="77777777" w:rsidR="000157FF" w:rsidRPr="00F86D02" w:rsidRDefault="000157FF" w:rsidP="000157FF">
      <w:pPr>
        <w:pStyle w:val="Akapitzlist"/>
        <w:widowControl w:val="0"/>
        <w:numPr>
          <w:ilvl w:val="0"/>
          <w:numId w:val="65"/>
        </w:numPr>
        <w:tabs>
          <w:tab w:val="left" w:pos="426"/>
        </w:tabs>
        <w:suppressAutoHyphens/>
        <w:spacing w:line="276" w:lineRule="auto"/>
        <w:ind w:left="426" w:right="14" w:hanging="426"/>
        <w:contextualSpacing/>
        <w:jc w:val="both"/>
      </w:pPr>
      <w:r w:rsidRPr="00F86D02">
        <w:t>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gwarancji oraz niezakończonych rozliczeń wynikających z umowy.</w:t>
      </w:r>
    </w:p>
    <w:p w14:paraId="2C9D87CE" w14:textId="77777777" w:rsidR="000157FF" w:rsidRPr="00F86D02" w:rsidRDefault="000157FF" w:rsidP="000157FF">
      <w:pPr>
        <w:pStyle w:val="Akapitzlist"/>
        <w:widowControl w:val="0"/>
        <w:numPr>
          <w:ilvl w:val="0"/>
          <w:numId w:val="65"/>
        </w:numPr>
        <w:tabs>
          <w:tab w:val="left" w:pos="426"/>
        </w:tabs>
        <w:suppressAutoHyphens/>
        <w:spacing w:line="276" w:lineRule="auto"/>
        <w:ind w:left="426" w:right="14" w:hanging="426"/>
        <w:contextualSpacing/>
        <w:jc w:val="both"/>
      </w:pPr>
      <w:r w:rsidRPr="00F86D02">
        <w:t>Wykonawca jest zobowiązany do informowania Zamawiającego o likwidacji, wszczęciu postępowania upadłościowego, zajęciu majątku w zakresie uniemożliwiającym realizację przedmiotu umowy.</w:t>
      </w:r>
    </w:p>
    <w:p w14:paraId="326FB49E" w14:textId="77777777" w:rsidR="000157FF" w:rsidRPr="00F86D02" w:rsidRDefault="000157FF" w:rsidP="000157FF">
      <w:pPr>
        <w:pStyle w:val="Akapitzlist"/>
        <w:widowControl w:val="0"/>
        <w:numPr>
          <w:ilvl w:val="0"/>
          <w:numId w:val="65"/>
        </w:numPr>
        <w:tabs>
          <w:tab w:val="left" w:pos="426"/>
        </w:tabs>
        <w:suppressAutoHyphens/>
        <w:spacing w:line="276" w:lineRule="auto"/>
        <w:ind w:left="426" w:right="14" w:hanging="426"/>
        <w:contextualSpacing/>
        <w:jc w:val="both"/>
      </w:pPr>
      <w:r w:rsidRPr="00F86D02">
        <w:t>W sprawach nieuregulowanych w niniejszej umowie mają zastosowanie przepisy Ustawy, k.c. oraz inne powszechnie obowiązujące przepisy prawa.</w:t>
      </w:r>
    </w:p>
    <w:p w14:paraId="0270CF85" w14:textId="77777777" w:rsidR="000157FF" w:rsidRPr="00F86D02" w:rsidRDefault="000157FF" w:rsidP="000157FF">
      <w:pPr>
        <w:pStyle w:val="Akapitzlist"/>
        <w:widowControl w:val="0"/>
        <w:numPr>
          <w:ilvl w:val="0"/>
          <w:numId w:val="65"/>
        </w:numPr>
        <w:tabs>
          <w:tab w:val="left" w:pos="426"/>
        </w:tabs>
        <w:suppressAutoHyphens/>
        <w:spacing w:line="276" w:lineRule="auto"/>
        <w:ind w:left="426" w:right="14" w:hanging="426"/>
        <w:contextualSpacing/>
        <w:jc w:val="both"/>
      </w:pPr>
      <w:r w:rsidRPr="00F86D02">
        <w:t xml:space="preserve">Zamawiający i Wykonawca będzie dążył do polubownego rozstrzygnięcia sporów związanych z realizacją </w:t>
      </w:r>
      <w:r w:rsidRPr="00F86D02">
        <w:lastRenderedPageBreak/>
        <w:t>umowy, w przypadku nieosiągnięcia porozumienia spór będzie rozstrzygany przez Sąd właściwy ze względu na siedzibę Zamawiającego.</w:t>
      </w:r>
    </w:p>
    <w:p w14:paraId="3CD5C4AF" w14:textId="77777777" w:rsidR="000157FF" w:rsidRPr="00F86D02" w:rsidRDefault="000157FF" w:rsidP="000157FF">
      <w:pPr>
        <w:pStyle w:val="Akapitzlist"/>
        <w:widowControl w:val="0"/>
        <w:numPr>
          <w:ilvl w:val="0"/>
          <w:numId w:val="65"/>
        </w:numPr>
        <w:tabs>
          <w:tab w:val="left" w:pos="426"/>
        </w:tabs>
        <w:suppressAutoHyphens/>
        <w:spacing w:line="276" w:lineRule="auto"/>
        <w:ind w:left="426" w:right="14" w:hanging="426"/>
        <w:contextualSpacing/>
        <w:jc w:val="both"/>
      </w:pPr>
      <w:r w:rsidRPr="00F86D02">
        <w:t>Zakazuje się przeniesienia praw  i obowiązków wynikających z niniejszej umowy.</w:t>
      </w:r>
    </w:p>
    <w:p w14:paraId="6FE73D39" w14:textId="77777777" w:rsidR="000157FF" w:rsidRPr="00F86D02" w:rsidRDefault="000157FF" w:rsidP="000157FF">
      <w:pPr>
        <w:pStyle w:val="Akapitzlist"/>
        <w:widowControl w:val="0"/>
        <w:numPr>
          <w:ilvl w:val="0"/>
          <w:numId w:val="65"/>
        </w:numPr>
        <w:tabs>
          <w:tab w:val="left" w:pos="426"/>
        </w:tabs>
        <w:suppressAutoHyphens/>
        <w:spacing w:line="276" w:lineRule="auto"/>
        <w:ind w:left="426" w:right="14" w:hanging="426"/>
        <w:contextualSpacing/>
        <w:jc w:val="both"/>
      </w:pPr>
      <w:r w:rsidRPr="00F86D02">
        <w:t>Załączniki do umowy stanowią jej integralną część.</w:t>
      </w:r>
    </w:p>
    <w:p w14:paraId="1524A7C6" w14:textId="77777777" w:rsidR="000157FF" w:rsidRPr="00624547" w:rsidRDefault="000157FF" w:rsidP="000157FF">
      <w:pPr>
        <w:pStyle w:val="Akapitzlist"/>
        <w:widowControl w:val="0"/>
        <w:numPr>
          <w:ilvl w:val="0"/>
          <w:numId w:val="65"/>
        </w:numPr>
        <w:tabs>
          <w:tab w:val="left" w:pos="426"/>
        </w:tabs>
        <w:suppressAutoHyphens/>
        <w:spacing w:line="276" w:lineRule="auto"/>
        <w:ind w:left="426" w:right="14" w:hanging="426"/>
        <w:contextualSpacing/>
        <w:jc w:val="both"/>
      </w:pPr>
      <w:r w:rsidRPr="00F86D02">
        <w:t xml:space="preserve">Umowę sporządzono w czterech jednobrzmiących egzemplarzach z przeznaczeniem trzy dla Zamawiającego </w:t>
      </w:r>
      <w:r w:rsidRPr="00624547">
        <w:t>jeden dla Wykonawcy.</w:t>
      </w:r>
    </w:p>
    <w:p w14:paraId="3A451858" w14:textId="77777777" w:rsidR="000157FF" w:rsidRPr="00624547" w:rsidRDefault="000157FF" w:rsidP="000157FF">
      <w:pPr>
        <w:pStyle w:val="Akapitzlist"/>
        <w:ind w:left="1440"/>
        <w:jc w:val="both"/>
      </w:pPr>
    </w:p>
    <w:p w14:paraId="07C3B167" w14:textId="77777777" w:rsidR="000157FF" w:rsidRPr="00624547" w:rsidRDefault="000157FF" w:rsidP="000157FF">
      <w:pPr>
        <w:pStyle w:val="FR1"/>
        <w:tabs>
          <w:tab w:val="left" w:pos="6340"/>
        </w:tabs>
        <w:spacing w:before="0"/>
        <w:jc w:val="both"/>
      </w:pPr>
      <w:r w:rsidRPr="00624547">
        <w:rPr>
          <w:rFonts w:ascii="Times New Roman" w:hAnsi="Times New Roman" w:cs="Times New Roman"/>
          <w:i w:val="0"/>
          <w:iCs w:val="0"/>
        </w:rPr>
        <w:t xml:space="preserve">Załączniki 4 na … str. </w:t>
      </w:r>
    </w:p>
    <w:p w14:paraId="79797031" w14:textId="77777777" w:rsidR="000157FF" w:rsidRPr="00C31368" w:rsidRDefault="000157FF" w:rsidP="000157FF">
      <w:pPr>
        <w:pStyle w:val="FR1"/>
        <w:tabs>
          <w:tab w:val="left" w:pos="6340"/>
        </w:tabs>
        <w:spacing w:before="0"/>
        <w:jc w:val="both"/>
        <w:rPr>
          <w:rFonts w:ascii="Times New Roman" w:hAnsi="Times New Roman" w:cs="Times New Roman"/>
          <w:i w:val="0"/>
        </w:rPr>
      </w:pPr>
      <w:r w:rsidRPr="00C31368">
        <w:rPr>
          <w:rFonts w:ascii="Times New Roman" w:hAnsi="Times New Roman" w:cs="Times New Roman"/>
          <w:i w:val="0"/>
          <w:iCs w:val="0"/>
        </w:rPr>
        <w:t xml:space="preserve">Załącznik nr 1 na …. str. – Opis przedmiotu zamówienia wraz ze </w:t>
      </w:r>
      <w:r w:rsidRPr="00C31368">
        <w:rPr>
          <w:rFonts w:ascii="Times New Roman" w:hAnsi="Times New Roman" w:cs="Times New Roman"/>
          <w:i w:val="0"/>
        </w:rPr>
        <w:t>Szczegółową specyfikacją cenową</w:t>
      </w:r>
    </w:p>
    <w:p w14:paraId="42D1F559" w14:textId="77777777" w:rsidR="000157FF" w:rsidRPr="00624547" w:rsidRDefault="000157FF" w:rsidP="000157FF">
      <w:pPr>
        <w:pStyle w:val="FR1"/>
        <w:tabs>
          <w:tab w:val="left" w:pos="6340"/>
        </w:tabs>
        <w:spacing w:before="0"/>
        <w:jc w:val="both"/>
        <w:rPr>
          <w:rFonts w:ascii="Times New Roman" w:hAnsi="Times New Roman" w:cs="Times New Roman"/>
          <w:i w:val="0"/>
          <w:iCs w:val="0"/>
        </w:rPr>
      </w:pPr>
      <w:r w:rsidRPr="00624547">
        <w:rPr>
          <w:rFonts w:ascii="Times New Roman" w:hAnsi="Times New Roman" w:cs="Times New Roman"/>
          <w:i w:val="0"/>
          <w:iCs w:val="0"/>
        </w:rPr>
        <w:t xml:space="preserve">Załącznik nr 2 na 1 str. – Protokół odbioru      </w:t>
      </w:r>
    </w:p>
    <w:p w14:paraId="0BBE2064" w14:textId="77777777" w:rsidR="000157FF" w:rsidRPr="00624547" w:rsidRDefault="000157FF" w:rsidP="000157FF">
      <w:pPr>
        <w:pStyle w:val="FR1"/>
        <w:tabs>
          <w:tab w:val="left" w:pos="6340"/>
        </w:tabs>
        <w:spacing w:before="0"/>
        <w:jc w:val="both"/>
        <w:rPr>
          <w:rFonts w:ascii="Times New Roman" w:hAnsi="Times New Roman" w:cs="Times New Roman"/>
          <w:i w:val="0"/>
          <w:iCs w:val="0"/>
        </w:rPr>
      </w:pPr>
      <w:r w:rsidRPr="00624547">
        <w:rPr>
          <w:rFonts w:ascii="Times New Roman" w:hAnsi="Times New Roman" w:cs="Times New Roman"/>
          <w:i w:val="0"/>
          <w:iCs w:val="0"/>
        </w:rPr>
        <w:t>Załącznik nr 3 na 1 str. – Protokół dostawy</w:t>
      </w:r>
    </w:p>
    <w:p w14:paraId="17ED53A1" w14:textId="77777777" w:rsidR="000157FF" w:rsidRPr="00624547" w:rsidRDefault="000157FF" w:rsidP="000157FF">
      <w:pPr>
        <w:pStyle w:val="FR1"/>
        <w:tabs>
          <w:tab w:val="left" w:pos="6340"/>
        </w:tabs>
        <w:spacing w:before="0"/>
        <w:jc w:val="both"/>
      </w:pPr>
      <w:r w:rsidRPr="00624547">
        <w:rPr>
          <w:rFonts w:ascii="Times New Roman" w:hAnsi="Times New Roman" w:cs="Times New Roman"/>
          <w:i w:val="0"/>
          <w:iCs w:val="0"/>
        </w:rPr>
        <w:t xml:space="preserve">Załącznik nr 4 na 1 str. – </w:t>
      </w:r>
      <w:r w:rsidRPr="00624547">
        <w:rPr>
          <w:rFonts w:ascii="Times New Roman" w:hAnsi="Times New Roman" w:cs="Times New Roman"/>
          <w:i w:val="0"/>
        </w:rPr>
        <w:t>Protokół reklamacji</w:t>
      </w:r>
    </w:p>
    <w:p w14:paraId="06ADFCEA" w14:textId="77777777" w:rsidR="000157FF" w:rsidRPr="00624547" w:rsidRDefault="000157FF" w:rsidP="000157FF">
      <w:pPr>
        <w:pStyle w:val="FR1"/>
        <w:tabs>
          <w:tab w:val="left" w:pos="6340"/>
        </w:tabs>
        <w:spacing w:before="0"/>
        <w:jc w:val="both"/>
        <w:rPr>
          <w:strike/>
        </w:rPr>
      </w:pPr>
    </w:p>
    <w:p w14:paraId="5BCC640A" w14:textId="77777777" w:rsidR="000157FF" w:rsidRPr="00624547" w:rsidRDefault="000157FF" w:rsidP="000157FF">
      <w:pPr>
        <w:pStyle w:val="Akapitzlist"/>
        <w:ind w:left="1440"/>
        <w:jc w:val="both"/>
      </w:pPr>
    </w:p>
    <w:p w14:paraId="4B26B4F7" w14:textId="77777777" w:rsidR="000157FF" w:rsidRPr="00624547" w:rsidRDefault="000157FF" w:rsidP="000157FF">
      <w:pPr>
        <w:autoSpaceDE w:val="0"/>
        <w:spacing w:before="19"/>
        <w:ind w:left="709" w:firstLine="709"/>
        <w:rPr>
          <w:b/>
        </w:rPr>
      </w:pPr>
      <w:r w:rsidRPr="00624547">
        <w:rPr>
          <w:b/>
          <w:bCs/>
        </w:rPr>
        <w:t>WYKONAWCA</w:t>
      </w:r>
      <w:r w:rsidRPr="00624547">
        <w:rPr>
          <w:b/>
          <w:bCs/>
        </w:rPr>
        <w:tab/>
      </w:r>
      <w:r w:rsidRPr="00624547">
        <w:rPr>
          <w:b/>
          <w:bCs/>
        </w:rPr>
        <w:tab/>
      </w:r>
      <w:r w:rsidRPr="00624547">
        <w:rPr>
          <w:b/>
          <w:bCs/>
        </w:rPr>
        <w:tab/>
      </w:r>
      <w:r w:rsidRPr="00624547">
        <w:rPr>
          <w:b/>
          <w:bCs/>
        </w:rPr>
        <w:tab/>
      </w:r>
      <w:r w:rsidRPr="00624547">
        <w:rPr>
          <w:b/>
          <w:bCs/>
        </w:rPr>
        <w:tab/>
        <w:t>ZAMAWIAJĄCY</w:t>
      </w:r>
    </w:p>
    <w:p w14:paraId="26F93FB3" w14:textId="77777777" w:rsidR="000157FF" w:rsidRPr="00624547" w:rsidRDefault="000157FF" w:rsidP="000157FF">
      <w:pPr>
        <w:ind w:left="709"/>
        <w:jc w:val="both"/>
        <w:rPr>
          <w:b/>
          <w:bCs/>
        </w:rPr>
      </w:pPr>
    </w:p>
    <w:p w14:paraId="430D72F2" w14:textId="77777777" w:rsidR="000157FF" w:rsidRPr="00624547" w:rsidRDefault="000157FF" w:rsidP="000157FF">
      <w:pPr>
        <w:ind w:left="709"/>
        <w:jc w:val="both"/>
        <w:rPr>
          <w:b/>
          <w:bCs/>
        </w:rPr>
      </w:pPr>
    </w:p>
    <w:p w14:paraId="75FF7B3D" w14:textId="77777777" w:rsidR="000157FF" w:rsidRPr="00624547" w:rsidRDefault="000157FF" w:rsidP="000157FF">
      <w:pPr>
        <w:spacing w:after="160" w:line="254" w:lineRule="auto"/>
        <w:ind w:firstLine="709"/>
        <w:rPr>
          <w:b/>
        </w:rPr>
      </w:pPr>
      <w:r w:rsidRPr="00624547">
        <w:rPr>
          <w:b/>
        </w:rPr>
        <w:t>…………………..….……………</w:t>
      </w:r>
      <w:r w:rsidRPr="00624547">
        <w:rPr>
          <w:b/>
        </w:rPr>
        <w:tab/>
      </w:r>
      <w:r w:rsidRPr="00624547">
        <w:rPr>
          <w:b/>
        </w:rPr>
        <w:tab/>
      </w:r>
      <w:r w:rsidRPr="00624547">
        <w:rPr>
          <w:b/>
        </w:rPr>
        <w:tab/>
      </w:r>
      <w:r w:rsidRPr="00624547">
        <w:rPr>
          <w:b/>
        </w:rPr>
        <w:tab/>
        <w:t>….…………………………………….</w:t>
      </w:r>
    </w:p>
    <w:p w14:paraId="6527BE61" w14:textId="77777777" w:rsidR="000157FF" w:rsidRDefault="000157FF" w:rsidP="000157FF"/>
    <w:p w14:paraId="40BF8CBE" w14:textId="77777777" w:rsidR="000157FF" w:rsidRDefault="000157FF" w:rsidP="000157FF"/>
    <w:p w14:paraId="0F873862" w14:textId="77777777" w:rsidR="000157FF" w:rsidRDefault="000157FF" w:rsidP="000157FF"/>
    <w:p w14:paraId="518AB588" w14:textId="77777777" w:rsidR="000157FF" w:rsidRDefault="000157FF" w:rsidP="000157FF"/>
    <w:p w14:paraId="51630982" w14:textId="77777777" w:rsidR="000157FF" w:rsidRDefault="000157FF" w:rsidP="000157FF"/>
    <w:p w14:paraId="5F7097AB" w14:textId="77777777" w:rsidR="000157FF" w:rsidRDefault="000157FF" w:rsidP="000157FF"/>
    <w:p w14:paraId="7D7753FC" w14:textId="77777777" w:rsidR="000157FF" w:rsidRDefault="000157FF" w:rsidP="000157FF"/>
    <w:p w14:paraId="65DDD4B8" w14:textId="77777777" w:rsidR="000157FF" w:rsidRDefault="000157FF" w:rsidP="000157FF"/>
    <w:p w14:paraId="0A367F86" w14:textId="77777777" w:rsidR="000157FF" w:rsidRDefault="000157FF" w:rsidP="000157FF"/>
    <w:p w14:paraId="67C6E1A3" w14:textId="77777777" w:rsidR="000157FF" w:rsidRDefault="000157FF" w:rsidP="000157FF"/>
    <w:p w14:paraId="53CB1FA0" w14:textId="77777777" w:rsidR="000157FF" w:rsidRDefault="000157FF" w:rsidP="000157FF"/>
    <w:p w14:paraId="32892F2B" w14:textId="77777777" w:rsidR="000157FF" w:rsidRDefault="000157FF" w:rsidP="000157FF"/>
    <w:p w14:paraId="53E349A1" w14:textId="77777777" w:rsidR="000157FF" w:rsidRDefault="000157FF" w:rsidP="000157FF"/>
    <w:p w14:paraId="518C8A7E" w14:textId="77777777" w:rsidR="000157FF" w:rsidRDefault="000157FF" w:rsidP="000157FF"/>
    <w:p w14:paraId="17A9D7EC" w14:textId="77777777" w:rsidR="000157FF" w:rsidRDefault="000157FF" w:rsidP="000157FF"/>
    <w:p w14:paraId="69CD2B89" w14:textId="77777777" w:rsidR="000157FF" w:rsidRDefault="000157FF" w:rsidP="000157FF"/>
    <w:p w14:paraId="7F0C0673" w14:textId="77777777" w:rsidR="000157FF" w:rsidRDefault="000157FF" w:rsidP="000157FF"/>
    <w:p w14:paraId="0B606843" w14:textId="77777777" w:rsidR="000157FF" w:rsidRDefault="000157FF" w:rsidP="000157FF"/>
    <w:p w14:paraId="0C8C76D5" w14:textId="77777777" w:rsidR="000157FF" w:rsidRDefault="000157FF" w:rsidP="000157FF"/>
    <w:p w14:paraId="03B78E78" w14:textId="77777777" w:rsidR="000157FF" w:rsidRDefault="000157FF" w:rsidP="000157FF"/>
    <w:p w14:paraId="33E130D7" w14:textId="77777777" w:rsidR="000157FF" w:rsidRDefault="000157FF" w:rsidP="000157FF"/>
    <w:p w14:paraId="611B7821" w14:textId="77777777" w:rsidR="000157FF" w:rsidRDefault="000157FF" w:rsidP="000157FF"/>
    <w:p w14:paraId="75DC6386" w14:textId="77777777" w:rsidR="000157FF" w:rsidRDefault="000157FF" w:rsidP="000157FF"/>
    <w:p w14:paraId="22E30E35" w14:textId="77777777" w:rsidR="000157FF" w:rsidRDefault="000157FF" w:rsidP="000157FF"/>
    <w:p w14:paraId="7BA4CAE9" w14:textId="77777777" w:rsidR="000157FF" w:rsidRDefault="000157FF" w:rsidP="000157FF"/>
    <w:p w14:paraId="7C094DAB" w14:textId="77777777" w:rsidR="000157FF" w:rsidRDefault="000157FF" w:rsidP="000157FF"/>
    <w:p w14:paraId="0BF5913C" w14:textId="77777777" w:rsidR="000157FF" w:rsidRDefault="000157FF" w:rsidP="000157FF"/>
    <w:p w14:paraId="66D164DD" w14:textId="77777777" w:rsidR="000157FF" w:rsidRDefault="000157FF" w:rsidP="000157FF"/>
    <w:p w14:paraId="0A1769B9" w14:textId="77777777" w:rsidR="000157FF" w:rsidRDefault="000157FF" w:rsidP="000157FF"/>
    <w:p w14:paraId="3F3FA637" w14:textId="77777777" w:rsidR="000157FF" w:rsidRDefault="000157FF" w:rsidP="000157FF"/>
    <w:p w14:paraId="07D854D1" w14:textId="77777777" w:rsidR="000157FF" w:rsidRDefault="000157FF" w:rsidP="000157FF"/>
    <w:p w14:paraId="113A7852" w14:textId="77777777" w:rsidR="000157FF" w:rsidRDefault="000157FF" w:rsidP="000157FF"/>
    <w:p w14:paraId="0B26A394" w14:textId="77777777" w:rsidR="000157FF" w:rsidRDefault="000157FF" w:rsidP="000157FF"/>
    <w:p w14:paraId="645E2AAC" w14:textId="77777777" w:rsidR="000157FF" w:rsidRDefault="000157FF" w:rsidP="000157FF"/>
    <w:p w14:paraId="0B97F462" w14:textId="77777777" w:rsidR="000157FF" w:rsidRDefault="000157FF" w:rsidP="000157FF"/>
    <w:p w14:paraId="5F871CA8" w14:textId="77777777" w:rsidR="000157FF" w:rsidRDefault="000157FF" w:rsidP="000157FF"/>
    <w:p w14:paraId="5D6336B1" w14:textId="77777777" w:rsidR="000157FF" w:rsidRDefault="000157FF" w:rsidP="000157FF"/>
    <w:p w14:paraId="42360017" w14:textId="77777777" w:rsidR="000157FF" w:rsidRDefault="000157FF" w:rsidP="000157FF"/>
    <w:p w14:paraId="2CAE3964" w14:textId="77777777" w:rsidR="000157FF" w:rsidRDefault="000157FF" w:rsidP="000157FF"/>
    <w:p w14:paraId="32DC6C4C" w14:textId="77777777" w:rsidR="000157FF" w:rsidRDefault="000157FF" w:rsidP="000157FF"/>
    <w:p w14:paraId="4D337793" w14:textId="77777777" w:rsidR="000157FF" w:rsidRDefault="000157FF" w:rsidP="000157FF"/>
    <w:p w14:paraId="4A7F25AF" w14:textId="77777777" w:rsidR="000157FF" w:rsidRPr="00F86D02" w:rsidRDefault="000157FF" w:rsidP="000157FF">
      <w:pPr>
        <w:jc w:val="right"/>
        <w:rPr>
          <w:rFonts w:eastAsia="Calibri"/>
          <w:lang w:eastAsia="en-US"/>
        </w:rPr>
      </w:pPr>
      <w:r w:rsidRPr="00F86D02">
        <w:rPr>
          <w:rFonts w:eastAsia="Calibri"/>
          <w:lang w:eastAsia="en-US"/>
        </w:rPr>
        <w:lastRenderedPageBreak/>
        <w:t>Załącznik nr 2 do umowy</w:t>
      </w:r>
    </w:p>
    <w:p w14:paraId="0AD577E7" w14:textId="77777777" w:rsidR="000157FF" w:rsidRPr="00F86D02" w:rsidRDefault="000157FF" w:rsidP="000157FF">
      <w:pPr>
        <w:spacing w:line="276" w:lineRule="auto"/>
        <w:jc w:val="right"/>
        <w:rPr>
          <w:rFonts w:eastAsia="Calibri"/>
          <w:sz w:val="24"/>
          <w:szCs w:val="24"/>
        </w:rPr>
      </w:pPr>
    </w:p>
    <w:p w14:paraId="3A659DC7" w14:textId="77777777" w:rsidR="000157FF" w:rsidRPr="00F86D02" w:rsidRDefault="000157FF" w:rsidP="000157FF">
      <w:pPr>
        <w:spacing w:line="276" w:lineRule="auto"/>
        <w:jc w:val="right"/>
        <w:rPr>
          <w:rFonts w:eastAsia="Calibri"/>
          <w:sz w:val="24"/>
          <w:szCs w:val="24"/>
        </w:rPr>
      </w:pPr>
      <w:r w:rsidRPr="00F86D02">
        <w:rPr>
          <w:rFonts w:eastAsia="Calibri"/>
          <w:sz w:val="24"/>
          <w:szCs w:val="24"/>
        </w:rPr>
        <w:t>Bydgoszcz, dnia  ..…………..</w:t>
      </w:r>
    </w:p>
    <w:p w14:paraId="6762B25C" w14:textId="77777777" w:rsidR="000157FF" w:rsidRPr="00F86D02" w:rsidRDefault="000157FF" w:rsidP="000157FF">
      <w:pPr>
        <w:spacing w:line="276" w:lineRule="auto"/>
        <w:jc w:val="right"/>
        <w:rPr>
          <w:rFonts w:eastAsia="Calibri"/>
          <w:sz w:val="24"/>
          <w:szCs w:val="24"/>
        </w:rPr>
      </w:pPr>
    </w:p>
    <w:p w14:paraId="50614FCF" w14:textId="77777777" w:rsidR="000157FF" w:rsidRPr="00F86D02" w:rsidRDefault="000157FF" w:rsidP="000157FF">
      <w:pPr>
        <w:spacing w:line="276" w:lineRule="auto"/>
        <w:jc w:val="both"/>
        <w:rPr>
          <w:rFonts w:eastAsia="Calibri"/>
          <w:sz w:val="24"/>
          <w:szCs w:val="24"/>
          <w:u w:val="single"/>
        </w:rPr>
      </w:pPr>
    </w:p>
    <w:p w14:paraId="403F909D" w14:textId="77777777" w:rsidR="000157FF" w:rsidRPr="00F86D02" w:rsidRDefault="000157FF" w:rsidP="000157FF">
      <w:pPr>
        <w:spacing w:line="276" w:lineRule="auto"/>
        <w:jc w:val="center"/>
        <w:rPr>
          <w:rFonts w:eastAsia="Calibri"/>
          <w:b/>
          <w:sz w:val="24"/>
          <w:szCs w:val="24"/>
          <w:u w:val="single"/>
        </w:rPr>
      </w:pPr>
    </w:p>
    <w:p w14:paraId="619BBDC3" w14:textId="77777777" w:rsidR="000157FF" w:rsidRPr="00F86D02" w:rsidRDefault="000157FF" w:rsidP="000157FF">
      <w:pPr>
        <w:spacing w:line="276" w:lineRule="auto"/>
        <w:jc w:val="center"/>
        <w:rPr>
          <w:rFonts w:eastAsia="Calibri"/>
          <w:b/>
          <w:sz w:val="24"/>
          <w:szCs w:val="24"/>
          <w:u w:val="single"/>
        </w:rPr>
      </w:pPr>
      <w:r w:rsidRPr="00F86D02">
        <w:rPr>
          <w:rFonts w:eastAsia="Calibri"/>
          <w:b/>
          <w:sz w:val="24"/>
          <w:szCs w:val="24"/>
          <w:u w:val="single"/>
        </w:rPr>
        <w:t xml:space="preserve">PROTOKÓŁ ODBIORU </w:t>
      </w:r>
    </w:p>
    <w:p w14:paraId="2ECBBCCE" w14:textId="77777777" w:rsidR="000157FF" w:rsidRPr="00F86D02" w:rsidRDefault="000157FF" w:rsidP="000157FF">
      <w:pPr>
        <w:spacing w:line="276" w:lineRule="auto"/>
        <w:jc w:val="center"/>
        <w:rPr>
          <w:rFonts w:eastAsia="Calibri"/>
          <w:b/>
          <w:sz w:val="24"/>
          <w:szCs w:val="24"/>
          <w:u w:val="single"/>
        </w:rPr>
      </w:pPr>
    </w:p>
    <w:p w14:paraId="5916F1F1" w14:textId="77777777" w:rsidR="000157FF" w:rsidRPr="000A64C6" w:rsidRDefault="000157FF" w:rsidP="000157FF">
      <w:pPr>
        <w:spacing w:line="276" w:lineRule="auto"/>
        <w:jc w:val="center"/>
        <w:rPr>
          <w:rFonts w:eastAsia="Calibri"/>
          <w:b/>
          <w:color w:val="FF0000"/>
          <w:sz w:val="24"/>
          <w:szCs w:val="24"/>
          <w:u w:val="single"/>
        </w:rPr>
      </w:pPr>
    </w:p>
    <w:p w14:paraId="604C92D9" w14:textId="77777777" w:rsidR="000157FF" w:rsidRPr="000A64C6" w:rsidRDefault="000157FF" w:rsidP="000157FF">
      <w:pPr>
        <w:spacing w:line="276" w:lineRule="auto"/>
        <w:jc w:val="center"/>
        <w:rPr>
          <w:rFonts w:eastAsia="Calibri"/>
          <w:b/>
          <w:color w:val="FF0000"/>
          <w:sz w:val="24"/>
          <w:szCs w:val="24"/>
          <w:u w:val="single"/>
        </w:rPr>
      </w:pPr>
    </w:p>
    <w:p w14:paraId="74AA890A" w14:textId="77777777" w:rsidR="000157FF" w:rsidRPr="00F86D02" w:rsidRDefault="000157FF" w:rsidP="000157FF">
      <w:pPr>
        <w:spacing w:line="276" w:lineRule="auto"/>
        <w:ind w:firstLine="708"/>
        <w:jc w:val="both"/>
        <w:rPr>
          <w:rFonts w:eastAsia="Calibri"/>
          <w:sz w:val="24"/>
          <w:szCs w:val="24"/>
        </w:rPr>
      </w:pPr>
      <w:r w:rsidRPr="00F86D02">
        <w:rPr>
          <w:rFonts w:eastAsia="Calibri"/>
          <w:sz w:val="24"/>
          <w:szCs w:val="24"/>
        </w:rPr>
        <w:t xml:space="preserve">W dniu …………………….. w siedzibie Zamawiającego w m. Bydgoszcz dokonano odbioru przedmiotu zamówienia z postępowania o zamówienie publiczne pn. </w:t>
      </w:r>
      <w:r w:rsidRPr="0017348C">
        <w:rPr>
          <w:b/>
          <w:sz w:val="22"/>
        </w:rPr>
        <w:t>Dostawa rozdzielni kompaktowych jedno i trójfazowych, wtyczek, gniazd oraz przedłużaczy jedno i trójfazowych</w:t>
      </w:r>
      <w:r w:rsidRPr="00F86D02">
        <w:rPr>
          <w:rStyle w:val="Hipercze"/>
          <w:rFonts w:eastAsia="Calibri"/>
          <w:bCs/>
          <w:i/>
          <w:sz w:val="24"/>
          <w:szCs w:val="24"/>
          <w:shd w:val="clear" w:color="auto" w:fill="FEFEFE"/>
        </w:rPr>
        <w:t>,</w:t>
      </w:r>
      <w:r w:rsidRPr="00F86D02">
        <w:rPr>
          <w:i/>
          <w:sz w:val="24"/>
          <w:szCs w:val="24"/>
        </w:rPr>
        <w:t xml:space="preserve"> </w:t>
      </w:r>
      <w:r w:rsidRPr="00F86D02">
        <w:rPr>
          <w:sz w:val="24"/>
          <w:szCs w:val="24"/>
        </w:rPr>
        <w:t xml:space="preserve">sprawa nr </w:t>
      </w:r>
      <w:r>
        <w:rPr>
          <w:rFonts w:eastAsia="Calibri"/>
          <w:sz w:val="24"/>
          <w:szCs w:val="24"/>
        </w:rPr>
        <w:t>01</w:t>
      </w:r>
      <w:r w:rsidRPr="00F86D02">
        <w:rPr>
          <w:rFonts w:eastAsia="Calibri"/>
          <w:sz w:val="24"/>
          <w:szCs w:val="24"/>
        </w:rPr>
        <w:t>/</w:t>
      </w:r>
      <w:proofErr w:type="spellStart"/>
      <w:r w:rsidRPr="00F86D02">
        <w:rPr>
          <w:rFonts w:eastAsia="Calibri"/>
          <w:sz w:val="24"/>
          <w:szCs w:val="24"/>
        </w:rPr>
        <w:t>Inż</w:t>
      </w:r>
      <w:proofErr w:type="spellEnd"/>
      <w:r w:rsidRPr="00F86D02">
        <w:rPr>
          <w:rFonts w:eastAsia="Calibri"/>
          <w:sz w:val="24"/>
          <w:szCs w:val="24"/>
        </w:rPr>
        <w:t>-Sap/D/2</w:t>
      </w:r>
      <w:r>
        <w:rPr>
          <w:rFonts w:eastAsia="Calibri"/>
          <w:sz w:val="24"/>
          <w:szCs w:val="24"/>
        </w:rPr>
        <w:t>6</w:t>
      </w:r>
      <w:r w:rsidRPr="00F86D02">
        <w:rPr>
          <w:rFonts w:eastAsia="Calibri"/>
          <w:sz w:val="24"/>
          <w:szCs w:val="24"/>
        </w:rPr>
        <w:t xml:space="preserve"> . </w:t>
      </w:r>
    </w:p>
    <w:p w14:paraId="4D582849" w14:textId="77777777" w:rsidR="000157FF" w:rsidRPr="000A64C6" w:rsidRDefault="000157FF" w:rsidP="000157FF">
      <w:pPr>
        <w:spacing w:line="276" w:lineRule="auto"/>
        <w:ind w:firstLine="360"/>
        <w:jc w:val="both"/>
        <w:rPr>
          <w:rFonts w:eastAsia="Calibri"/>
          <w:color w:val="FF0000"/>
          <w:sz w:val="24"/>
          <w:szCs w:val="24"/>
        </w:rPr>
      </w:pPr>
    </w:p>
    <w:p w14:paraId="4A0E68D6" w14:textId="77777777" w:rsidR="000157FF" w:rsidRPr="00F86D02" w:rsidRDefault="000157FF" w:rsidP="000157FF">
      <w:pPr>
        <w:spacing w:line="276" w:lineRule="auto"/>
        <w:ind w:firstLine="360"/>
        <w:rPr>
          <w:rFonts w:eastAsia="Calibri"/>
          <w:sz w:val="24"/>
          <w:szCs w:val="24"/>
        </w:rPr>
      </w:pPr>
      <w:r w:rsidRPr="00F86D02">
        <w:rPr>
          <w:rFonts w:eastAsia="Calibri"/>
          <w:sz w:val="24"/>
          <w:szCs w:val="24"/>
        </w:rPr>
        <w:t xml:space="preserve">W wyniku odbioru stwierdzono, że Wykonawca …………………………………………………………………………………………………………………………………………………………………….……………..………………. zrealizował zamówienie </w:t>
      </w:r>
      <w:r w:rsidRPr="00726683">
        <w:rPr>
          <w:rFonts w:eastAsia="Calibri"/>
          <w:sz w:val="24"/>
          <w:szCs w:val="24"/>
        </w:rPr>
        <w:t>(zgodnie</w:t>
      </w:r>
      <w:r w:rsidRPr="000A64C6">
        <w:rPr>
          <w:rFonts w:eastAsia="Calibri"/>
          <w:color w:val="FF0000"/>
          <w:sz w:val="24"/>
          <w:szCs w:val="24"/>
        </w:rPr>
        <w:t xml:space="preserve">*, </w:t>
      </w:r>
      <w:r w:rsidRPr="00726683">
        <w:rPr>
          <w:rFonts w:eastAsia="Calibri"/>
          <w:sz w:val="24"/>
          <w:szCs w:val="24"/>
        </w:rPr>
        <w:t>niezgodnie</w:t>
      </w:r>
      <w:r w:rsidRPr="000A64C6">
        <w:rPr>
          <w:rFonts w:eastAsia="Calibri"/>
          <w:color w:val="FF0000"/>
          <w:sz w:val="24"/>
          <w:szCs w:val="24"/>
        </w:rPr>
        <w:t>*</w:t>
      </w:r>
      <w:r w:rsidRPr="00726683">
        <w:rPr>
          <w:rFonts w:eastAsia="Calibri"/>
          <w:sz w:val="24"/>
          <w:szCs w:val="24"/>
        </w:rPr>
        <w:t xml:space="preserve">) </w:t>
      </w:r>
      <w:r w:rsidRPr="00F86D02">
        <w:rPr>
          <w:rFonts w:eastAsia="Calibri"/>
          <w:sz w:val="24"/>
          <w:szCs w:val="24"/>
        </w:rPr>
        <w:t xml:space="preserve">z umową nr …………………………… . </w:t>
      </w:r>
    </w:p>
    <w:p w14:paraId="25D8BE4C" w14:textId="77777777" w:rsidR="000157FF" w:rsidRPr="00F86D02" w:rsidRDefault="000157FF" w:rsidP="000157FF">
      <w:pPr>
        <w:spacing w:line="276" w:lineRule="auto"/>
        <w:jc w:val="both"/>
        <w:rPr>
          <w:rFonts w:eastAsia="Calibri"/>
          <w:sz w:val="24"/>
          <w:szCs w:val="24"/>
        </w:rPr>
      </w:pPr>
    </w:p>
    <w:p w14:paraId="07093A50" w14:textId="77777777" w:rsidR="000157FF" w:rsidRPr="00F86D02" w:rsidRDefault="000157FF" w:rsidP="000157FF">
      <w:pPr>
        <w:spacing w:line="276" w:lineRule="auto"/>
        <w:jc w:val="both"/>
        <w:rPr>
          <w:rFonts w:eastAsia="Calibri"/>
          <w:sz w:val="24"/>
          <w:szCs w:val="24"/>
        </w:rPr>
      </w:pPr>
      <w:r w:rsidRPr="00F86D02">
        <w:rPr>
          <w:rFonts w:eastAsia="Calibri"/>
          <w:sz w:val="24"/>
          <w:szCs w:val="24"/>
        </w:rPr>
        <w:t>Stwierdzono następujące uwagi:</w:t>
      </w:r>
    </w:p>
    <w:p w14:paraId="080EB43B" w14:textId="77777777" w:rsidR="000157FF" w:rsidRPr="00F86D02" w:rsidRDefault="000157FF" w:rsidP="000157FF">
      <w:pPr>
        <w:spacing w:line="276" w:lineRule="auto"/>
        <w:jc w:val="both"/>
        <w:rPr>
          <w:rFonts w:eastAsia="Calibri"/>
          <w:sz w:val="24"/>
          <w:szCs w:val="24"/>
        </w:rPr>
      </w:pPr>
      <w:r w:rsidRPr="00F86D02">
        <w:rPr>
          <w:rFonts w:eastAsia="Calibri"/>
          <w:sz w:val="24"/>
          <w:szCs w:val="24"/>
        </w:rPr>
        <w:t>…………………………………………………………………………………………….……...……………………………………………………………………………………...……………..……………………………………………………………………………..……………………..……………………………………………………………………...……………………………..……………………………………………………………...……………………………………..…………………………</w:t>
      </w:r>
    </w:p>
    <w:p w14:paraId="3724F282" w14:textId="77777777" w:rsidR="000157FF" w:rsidRPr="00F86D02" w:rsidRDefault="000157FF" w:rsidP="000157FF">
      <w:pPr>
        <w:spacing w:line="276" w:lineRule="auto"/>
        <w:ind w:left="567"/>
        <w:jc w:val="both"/>
        <w:rPr>
          <w:rFonts w:eastAsia="Calibri"/>
          <w:sz w:val="24"/>
          <w:szCs w:val="24"/>
        </w:rPr>
      </w:pPr>
    </w:p>
    <w:p w14:paraId="1F782C1C" w14:textId="77777777" w:rsidR="000157FF" w:rsidRPr="00F86D02" w:rsidRDefault="000157FF" w:rsidP="000157FF">
      <w:pPr>
        <w:spacing w:line="276" w:lineRule="auto"/>
        <w:ind w:left="567"/>
        <w:jc w:val="both"/>
        <w:rPr>
          <w:rFonts w:eastAsia="Calibri"/>
          <w:sz w:val="24"/>
          <w:szCs w:val="24"/>
        </w:rPr>
      </w:pPr>
    </w:p>
    <w:p w14:paraId="60410191" w14:textId="77777777" w:rsidR="000157FF" w:rsidRPr="00F86D02" w:rsidRDefault="000157FF" w:rsidP="000157FF">
      <w:pPr>
        <w:spacing w:line="276" w:lineRule="auto"/>
        <w:jc w:val="both"/>
        <w:rPr>
          <w:rFonts w:eastAsia="Calibri"/>
          <w:sz w:val="24"/>
          <w:szCs w:val="24"/>
        </w:rPr>
      </w:pPr>
      <w:r w:rsidRPr="00F86D02">
        <w:rPr>
          <w:rFonts w:eastAsia="Calibri"/>
          <w:sz w:val="24"/>
          <w:szCs w:val="24"/>
        </w:rPr>
        <w:t>PRZEDSTAWICIEL ZAMAWIAJĄCEGO</w:t>
      </w:r>
      <w:r w:rsidRPr="00F86D02">
        <w:rPr>
          <w:rFonts w:eastAsia="Calibri"/>
          <w:sz w:val="24"/>
          <w:szCs w:val="24"/>
        </w:rPr>
        <w:tab/>
      </w:r>
      <w:r w:rsidRPr="00F86D02">
        <w:rPr>
          <w:rFonts w:eastAsia="Calibri"/>
          <w:sz w:val="24"/>
          <w:szCs w:val="24"/>
        </w:rPr>
        <w:tab/>
      </w:r>
      <w:r w:rsidRPr="00F86D02">
        <w:rPr>
          <w:rFonts w:eastAsia="Calibri"/>
          <w:sz w:val="24"/>
          <w:szCs w:val="24"/>
        </w:rPr>
        <w:tab/>
      </w:r>
      <w:r w:rsidRPr="00F86D02">
        <w:rPr>
          <w:rFonts w:eastAsia="Calibri"/>
          <w:sz w:val="24"/>
          <w:szCs w:val="24"/>
        </w:rPr>
        <w:tab/>
        <w:t>WYKONAWCA</w:t>
      </w:r>
    </w:p>
    <w:p w14:paraId="38E5F7E2" w14:textId="77777777" w:rsidR="000157FF" w:rsidRPr="00F86D02" w:rsidRDefault="000157FF" w:rsidP="000157FF">
      <w:pPr>
        <w:spacing w:line="276" w:lineRule="auto"/>
        <w:ind w:left="567"/>
        <w:jc w:val="both"/>
        <w:rPr>
          <w:rFonts w:eastAsia="Calibri"/>
          <w:sz w:val="24"/>
          <w:szCs w:val="24"/>
        </w:rPr>
      </w:pPr>
    </w:p>
    <w:p w14:paraId="69637BA1" w14:textId="77777777" w:rsidR="000157FF" w:rsidRPr="00F86D02" w:rsidRDefault="000157FF" w:rsidP="000157FF">
      <w:pPr>
        <w:spacing w:line="276" w:lineRule="auto"/>
        <w:ind w:left="567"/>
        <w:jc w:val="both"/>
        <w:rPr>
          <w:rFonts w:eastAsia="Calibri"/>
          <w:sz w:val="24"/>
          <w:szCs w:val="24"/>
        </w:rPr>
      </w:pPr>
      <w:r w:rsidRPr="00F86D02">
        <w:rPr>
          <w:rFonts w:eastAsia="Calibri"/>
          <w:sz w:val="24"/>
          <w:szCs w:val="24"/>
        </w:rPr>
        <w:t>……………………………………..</w:t>
      </w:r>
      <w:r w:rsidRPr="00F86D02">
        <w:rPr>
          <w:rFonts w:eastAsia="Calibri"/>
          <w:sz w:val="24"/>
          <w:szCs w:val="24"/>
        </w:rPr>
        <w:tab/>
      </w:r>
      <w:r w:rsidRPr="00F86D02">
        <w:rPr>
          <w:rFonts w:eastAsia="Calibri"/>
          <w:sz w:val="24"/>
          <w:szCs w:val="24"/>
        </w:rPr>
        <w:tab/>
      </w:r>
      <w:r w:rsidRPr="00F86D02">
        <w:rPr>
          <w:rFonts w:eastAsia="Calibri"/>
          <w:sz w:val="24"/>
          <w:szCs w:val="24"/>
        </w:rPr>
        <w:tab/>
        <w:t>…………………………………..</w:t>
      </w:r>
    </w:p>
    <w:p w14:paraId="288ACA39" w14:textId="77777777" w:rsidR="000157FF" w:rsidRPr="00F86D02" w:rsidRDefault="000157FF" w:rsidP="000157FF">
      <w:pPr>
        <w:spacing w:line="276" w:lineRule="auto"/>
        <w:ind w:firstLine="567"/>
        <w:jc w:val="both"/>
        <w:rPr>
          <w:rFonts w:ascii="Arial" w:eastAsia="Calibri" w:hAnsi="Arial" w:cs="Arial"/>
          <w:sz w:val="24"/>
          <w:szCs w:val="24"/>
        </w:rPr>
      </w:pPr>
    </w:p>
    <w:p w14:paraId="6F7CB469" w14:textId="77777777" w:rsidR="000157FF" w:rsidRPr="000A64C6" w:rsidRDefault="000157FF" w:rsidP="000157FF">
      <w:pPr>
        <w:tabs>
          <w:tab w:val="left" w:pos="5812"/>
        </w:tabs>
        <w:spacing w:line="276" w:lineRule="auto"/>
        <w:jc w:val="both"/>
        <w:rPr>
          <w:rFonts w:ascii="Arial" w:eastAsia="Calibri" w:hAnsi="Arial" w:cs="Arial"/>
          <w:color w:val="FF0000"/>
          <w:sz w:val="24"/>
          <w:szCs w:val="24"/>
        </w:rPr>
      </w:pPr>
    </w:p>
    <w:p w14:paraId="1E2219D5" w14:textId="77777777" w:rsidR="000157FF" w:rsidRPr="000A64C6" w:rsidRDefault="000157FF" w:rsidP="000157FF">
      <w:pPr>
        <w:tabs>
          <w:tab w:val="left" w:pos="5812"/>
        </w:tabs>
        <w:spacing w:line="276" w:lineRule="auto"/>
        <w:jc w:val="both"/>
        <w:rPr>
          <w:rFonts w:ascii="Arial" w:eastAsia="Calibri" w:hAnsi="Arial" w:cs="Arial"/>
          <w:color w:val="FF0000"/>
          <w:sz w:val="16"/>
          <w:szCs w:val="16"/>
        </w:rPr>
      </w:pPr>
      <w:r w:rsidRPr="000A64C6">
        <w:rPr>
          <w:rFonts w:ascii="Arial" w:eastAsia="Calibri" w:hAnsi="Arial" w:cs="Arial"/>
          <w:color w:val="FF0000"/>
          <w:sz w:val="16"/>
          <w:szCs w:val="16"/>
        </w:rPr>
        <w:t>* niepotrzebne skreślić</w:t>
      </w:r>
    </w:p>
    <w:p w14:paraId="1D45B342" w14:textId="77777777" w:rsidR="000157FF" w:rsidRPr="000A64C6" w:rsidRDefault="000157FF" w:rsidP="000157FF">
      <w:pPr>
        <w:tabs>
          <w:tab w:val="left" w:pos="5812"/>
        </w:tabs>
        <w:spacing w:line="276" w:lineRule="auto"/>
        <w:jc w:val="both"/>
        <w:rPr>
          <w:rFonts w:ascii="Arial" w:eastAsia="Calibri" w:hAnsi="Arial" w:cs="Arial"/>
          <w:color w:val="FF0000"/>
          <w:sz w:val="16"/>
          <w:szCs w:val="16"/>
        </w:rPr>
      </w:pPr>
    </w:p>
    <w:p w14:paraId="15FAAB45" w14:textId="77777777" w:rsidR="000157FF" w:rsidRPr="000A64C6" w:rsidRDefault="000157FF" w:rsidP="000157FF">
      <w:pPr>
        <w:tabs>
          <w:tab w:val="left" w:pos="5812"/>
        </w:tabs>
        <w:spacing w:line="276" w:lineRule="auto"/>
        <w:jc w:val="both"/>
        <w:rPr>
          <w:rFonts w:ascii="Arial" w:eastAsia="Calibri" w:hAnsi="Arial" w:cs="Arial"/>
          <w:color w:val="FF0000"/>
          <w:sz w:val="16"/>
          <w:szCs w:val="16"/>
        </w:rPr>
      </w:pPr>
    </w:p>
    <w:p w14:paraId="4C8923B3" w14:textId="77777777" w:rsidR="000157FF" w:rsidRPr="000A64C6" w:rsidRDefault="000157FF" w:rsidP="000157FF">
      <w:pPr>
        <w:jc w:val="right"/>
        <w:rPr>
          <w:rFonts w:eastAsia="Calibri"/>
          <w:color w:val="FF0000"/>
          <w:lang w:eastAsia="en-US"/>
        </w:rPr>
      </w:pPr>
    </w:p>
    <w:p w14:paraId="442B5541" w14:textId="77777777" w:rsidR="000157FF" w:rsidRPr="000A64C6" w:rsidRDefault="000157FF" w:rsidP="000157FF">
      <w:pPr>
        <w:jc w:val="right"/>
        <w:rPr>
          <w:rFonts w:eastAsia="Calibri"/>
          <w:color w:val="FF0000"/>
          <w:lang w:eastAsia="en-US"/>
        </w:rPr>
      </w:pPr>
    </w:p>
    <w:p w14:paraId="4D72868A" w14:textId="77777777" w:rsidR="000157FF" w:rsidRPr="000A64C6" w:rsidRDefault="000157FF" w:rsidP="000157FF">
      <w:pPr>
        <w:jc w:val="right"/>
        <w:rPr>
          <w:rFonts w:eastAsia="Calibri"/>
          <w:color w:val="FF0000"/>
          <w:lang w:eastAsia="en-US"/>
        </w:rPr>
      </w:pPr>
    </w:p>
    <w:p w14:paraId="3DA03380" w14:textId="77777777" w:rsidR="000157FF" w:rsidRPr="000A64C6" w:rsidRDefault="000157FF" w:rsidP="000157FF">
      <w:pPr>
        <w:jc w:val="right"/>
        <w:rPr>
          <w:rFonts w:eastAsia="Calibri"/>
          <w:color w:val="FF0000"/>
          <w:lang w:eastAsia="en-US"/>
        </w:rPr>
      </w:pPr>
    </w:p>
    <w:p w14:paraId="45E48766" w14:textId="77777777" w:rsidR="000157FF" w:rsidRPr="000A64C6" w:rsidRDefault="000157FF" w:rsidP="000157FF">
      <w:pPr>
        <w:jc w:val="right"/>
        <w:rPr>
          <w:rFonts w:eastAsia="Calibri"/>
          <w:color w:val="FF0000"/>
          <w:lang w:eastAsia="en-US"/>
        </w:rPr>
      </w:pPr>
    </w:p>
    <w:p w14:paraId="6B2B1BFC" w14:textId="77777777" w:rsidR="000157FF" w:rsidRPr="000A64C6" w:rsidRDefault="000157FF" w:rsidP="000157FF">
      <w:pPr>
        <w:jc w:val="right"/>
        <w:rPr>
          <w:rFonts w:eastAsia="Calibri"/>
          <w:color w:val="FF0000"/>
          <w:lang w:eastAsia="en-US"/>
        </w:rPr>
      </w:pPr>
    </w:p>
    <w:p w14:paraId="6FDD7AC5" w14:textId="77777777" w:rsidR="000157FF" w:rsidRPr="000A64C6" w:rsidRDefault="000157FF" w:rsidP="000157FF">
      <w:pPr>
        <w:jc w:val="right"/>
        <w:rPr>
          <w:rFonts w:eastAsia="Calibri"/>
          <w:color w:val="FF0000"/>
          <w:lang w:eastAsia="en-US"/>
        </w:rPr>
      </w:pPr>
    </w:p>
    <w:p w14:paraId="1EBBCAE2" w14:textId="77777777" w:rsidR="000157FF" w:rsidRPr="000A64C6" w:rsidRDefault="000157FF" w:rsidP="000157FF">
      <w:pPr>
        <w:jc w:val="right"/>
        <w:rPr>
          <w:rFonts w:eastAsia="Calibri"/>
          <w:color w:val="FF0000"/>
          <w:lang w:eastAsia="en-US"/>
        </w:rPr>
      </w:pPr>
    </w:p>
    <w:p w14:paraId="2563088F" w14:textId="77777777" w:rsidR="000157FF" w:rsidRPr="000A64C6" w:rsidRDefault="000157FF" w:rsidP="000157FF">
      <w:pPr>
        <w:jc w:val="right"/>
        <w:rPr>
          <w:rFonts w:eastAsia="Calibri"/>
          <w:color w:val="FF0000"/>
          <w:lang w:eastAsia="en-US"/>
        </w:rPr>
      </w:pPr>
    </w:p>
    <w:p w14:paraId="634C2239" w14:textId="77777777" w:rsidR="000157FF" w:rsidRPr="000A64C6" w:rsidRDefault="000157FF" w:rsidP="000157FF">
      <w:pPr>
        <w:jc w:val="right"/>
        <w:rPr>
          <w:rFonts w:eastAsia="Calibri"/>
          <w:color w:val="FF0000"/>
          <w:lang w:eastAsia="en-US"/>
        </w:rPr>
      </w:pPr>
    </w:p>
    <w:p w14:paraId="7AC9E176" w14:textId="77777777" w:rsidR="000157FF" w:rsidRPr="00F86D02" w:rsidRDefault="000157FF" w:rsidP="000157FF">
      <w:pPr>
        <w:jc w:val="right"/>
        <w:rPr>
          <w:rFonts w:eastAsia="Calibri"/>
          <w:lang w:eastAsia="en-US"/>
        </w:rPr>
      </w:pPr>
    </w:p>
    <w:p w14:paraId="2DDB5644" w14:textId="77777777" w:rsidR="000157FF" w:rsidRPr="00F86D02" w:rsidRDefault="000157FF" w:rsidP="000157FF">
      <w:pPr>
        <w:jc w:val="right"/>
        <w:rPr>
          <w:rFonts w:eastAsia="Calibri"/>
          <w:lang w:eastAsia="en-US"/>
        </w:rPr>
      </w:pPr>
      <w:r w:rsidRPr="00F86D02">
        <w:rPr>
          <w:rFonts w:eastAsia="Calibri"/>
          <w:lang w:eastAsia="en-US"/>
        </w:rPr>
        <w:lastRenderedPageBreak/>
        <w:t>Załącznik nr 3 do umowy</w:t>
      </w:r>
    </w:p>
    <w:p w14:paraId="528945D8" w14:textId="77777777" w:rsidR="000157FF" w:rsidRPr="00F86D02" w:rsidRDefault="000157FF" w:rsidP="000157FF">
      <w:pPr>
        <w:spacing w:after="160" w:line="259" w:lineRule="auto"/>
        <w:jc w:val="center"/>
      </w:pPr>
    </w:p>
    <w:p w14:paraId="774952D2" w14:textId="77777777" w:rsidR="000157FF" w:rsidRPr="00F86D02" w:rsidRDefault="000157FF" w:rsidP="000157FF">
      <w:pPr>
        <w:jc w:val="right"/>
        <w:rPr>
          <w:rFonts w:eastAsia="Calibri"/>
          <w:sz w:val="24"/>
          <w:szCs w:val="24"/>
        </w:rPr>
      </w:pPr>
      <w:r w:rsidRPr="00F86D02">
        <w:rPr>
          <w:rFonts w:eastAsia="Calibri"/>
          <w:sz w:val="24"/>
          <w:szCs w:val="24"/>
        </w:rPr>
        <w:t>Bydgoszcz, dnia  ..…………..</w:t>
      </w:r>
    </w:p>
    <w:p w14:paraId="52FB3CF2" w14:textId="77777777" w:rsidR="000157FF" w:rsidRPr="00F86D02" w:rsidRDefault="000157FF" w:rsidP="000157FF">
      <w:pPr>
        <w:jc w:val="center"/>
        <w:rPr>
          <w:rFonts w:eastAsia="Calibri"/>
          <w:b/>
          <w:sz w:val="24"/>
          <w:szCs w:val="24"/>
          <w:u w:val="single"/>
        </w:rPr>
      </w:pPr>
    </w:p>
    <w:p w14:paraId="0B5DF718" w14:textId="77777777" w:rsidR="000157FF" w:rsidRPr="00F86D02" w:rsidRDefault="000157FF" w:rsidP="000157FF">
      <w:pPr>
        <w:jc w:val="center"/>
        <w:rPr>
          <w:rFonts w:eastAsia="Calibri"/>
          <w:b/>
          <w:sz w:val="24"/>
          <w:szCs w:val="24"/>
          <w:u w:val="single"/>
        </w:rPr>
      </w:pPr>
      <w:r w:rsidRPr="00F86D02">
        <w:rPr>
          <w:rFonts w:eastAsia="Calibri"/>
          <w:b/>
          <w:sz w:val="24"/>
          <w:szCs w:val="24"/>
          <w:u w:val="single"/>
        </w:rPr>
        <w:t xml:space="preserve">PROTOKÓŁ DOSTAWY </w:t>
      </w:r>
    </w:p>
    <w:p w14:paraId="2EDD0BC4" w14:textId="77777777" w:rsidR="000157FF" w:rsidRPr="00F86D02" w:rsidRDefault="000157FF" w:rsidP="000157FF">
      <w:pPr>
        <w:jc w:val="center"/>
        <w:rPr>
          <w:rFonts w:eastAsia="Calibri"/>
          <w:b/>
          <w:sz w:val="24"/>
          <w:szCs w:val="24"/>
          <w:u w:val="single"/>
        </w:rPr>
      </w:pPr>
    </w:p>
    <w:p w14:paraId="711932F2" w14:textId="77777777" w:rsidR="000157FF" w:rsidRPr="000A64C6" w:rsidRDefault="000157FF" w:rsidP="000157FF">
      <w:pPr>
        <w:jc w:val="center"/>
        <w:rPr>
          <w:rFonts w:eastAsia="Calibri"/>
          <w:b/>
          <w:color w:val="FF0000"/>
          <w:sz w:val="24"/>
          <w:szCs w:val="24"/>
          <w:u w:val="single"/>
        </w:rPr>
      </w:pPr>
    </w:p>
    <w:p w14:paraId="6EC45876" w14:textId="77777777" w:rsidR="000157FF" w:rsidRPr="000A64C6" w:rsidRDefault="000157FF" w:rsidP="000157FF">
      <w:pPr>
        <w:jc w:val="center"/>
        <w:rPr>
          <w:rFonts w:eastAsia="Calibri"/>
          <w:b/>
          <w:color w:val="FF0000"/>
          <w:sz w:val="24"/>
          <w:szCs w:val="24"/>
          <w:u w:val="single"/>
        </w:rPr>
      </w:pPr>
    </w:p>
    <w:p w14:paraId="7D828C18" w14:textId="77777777" w:rsidR="000157FF" w:rsidRPr="00F86D02" w:rsidRDefault="000157FF" w:rsidP="000157FF">
      <w:pPr>
        <w:spacing w:line="360" w:lineRule="auto"/>
        <w:ind w:firstLine="708"/>
        <w:jc w:val="both"/>
        <w:rPr>
          <w:rFonts w:eastAsia="Calibri"/>
          <w:sz w:val="24"/>
          <w:szCs w:val="24"/>
        </w:rPr>
      </w:pPr>
      <w:r w:rsidRPr="00F86D02">
        <w:rPr>
          <w:rFonts w:eastAsia="Calibri"/>
          <w:sz w:val="24"/>
          <w:szCs w:val="24"/>
        </w:rPr>
        <w:t>W dniu …………………….. w siedzibie ………….. w m. ……………….. dokonano dostawy przedmiotu zamówienia ……………………...……………………………………….</w:t>
      </w:r>
    </w:p>
    <w:p w14:paraId="14455DD9" w14:textId="77777777" w:rsidR="000157FF" w:rsidRPr="00F86D02" w:rsidRDefault="000157FF" w:rsidP="000157FF">
      <w:pPr>
        <w:spacing w:line="360" w:lineRule="auto"/>
        <w:ind w:firstLine="360"/>
        <w:jc w:val="both"/>
        <w:rPr>
          <w:rFonts w:eastAsia="Calibri"/>
          <w:sz w:val="24"/>
          <w:szCs w:val="24"/>
        </w:rPr>
      </w:pPr>
    </w:p>
    <w:p w14:paraId="442DFB50" w14:textId="77777777" w:rsidR="000157FF" w:rsidRPr="00F86D02" w:rsidRDefault="000157FF" w:rsidP="000157FF">
      <w:pPr>
        <w:spacing w:line="360" w:lineRule="auto"/>
        <w:ind w:firstLine="360"/>
        <w:jc w:val="both"/>
        <w:rPr>
          <w:rFonts w:eastAsia="Calibri"/>
          <w:sz w:val="24"/>
          <w:szCs w:val="24"/>
        </w:rPr>
      </w:pPr>
      <w:r w:rsidRPr="00F86D02">
        <w:rPr>
          <w:rFonts w:eastAsia="Calibri"/>
          <w:sz w:val="24"/>
          <w:szCs w:val="24"/>
        </w:rPr>
        <w:t>W wyniku dostawy stwierdzono, że Wykonawca dostarczył przedmiot zamówienia na podstawie nw. dokumentów:</w:t>
      </w:r>
    </w:p>
    <w:p w14:paraId="330F0FB8" w14:textId="77777777" w:rsidR="000157FF" w:rsidRPr="00F86D02" w:rsidRDefault="000157FF" w:rsidP="000157FF">
      <w:pPr>
        <w:pStyle w:val="Akapitzlist"/>
        <w:numPr>
          <w:ilvl w:val="0"/>
          <w:numId w:val="50"/>
        </w:numPr>
        <w:spacing w:line="360" w:lineRule="auto"/>
        <w:ind w:left="567"/>
        <w:jc w:val="both"/>
        <w:rPr>
          <w:rFonts w:eastAsia="Calibri"/>
          <w:sz w:val="24"/>
          <w:szCs w:val="24"/>
          <w:lang w:eastAsia="en-US"/>
        </w:rPr>
      </w:pPr>
      <w:r w:rsidRPr="00F86D02">
        <w:rPr>
          <w:rFonts w:eastAsia="Calibri"/>
          <w:sz w:val="24"/>
          <w:szCs w:val="24"/>
          <w:lang w:eastAsia="en-US"/>
        </w:rPr>
        <w:t>……………………………………………………………………………… .</w:t>
      </w:r>
    </w:p>
    <w:p w14:paraId="63DACFA5" w14:textId="77777777" w:rsidR="000157FF" w:rsidRPr="00F86D02" w:rsidRDefault="000157FF" w:rsidP="000157FF">
      <w:pPr>
        <w:pStyle w:val="Akapitzlist"/>
        <w:numPr>
          <w:ilvl w:val="0"/>
          <w:numId w:val="50"/>
        </w:numPr>
        <w:spacing w:line="360" w:lineRule="auto"/>
        <w:ind w:left="567"/>
        <w:jc w:val="both"/>
        <w:rPr>
          <w:rFonts w:eastAsia="Calibri"/>
          <w:sz w:val="24"/>
          <w:szCs w:val="24"/>
          <w:lang w:eastAsia="en-US"/>
        </w:rPr>
      </w:pPr>
      <w:r w:rsidRPr="00F86D02">
        <w:rPr>
          <w:rFonts w:eastAsia="Calibri"/>
          <w:sz w:val="24"/>
          <w:szCs w:val="24"/>
          <w:lang w:eastAsia="en-US"/>
        </w:rPr>
        <w:t>……………………………………………………………………………… .</w:t>
      </w:r>
    </w:p>
    <w:p w14:paraId="5C5CE9EC" w14:textId="77777777" w:rsidR="000157FF" w:rsidRPr="00F86D02" w:rsidRDefault="000157FF" w:rsidP="000157FF">
      <w:pPr>
        <w:spacing w:line="360" w:lineRule="auto"/>
        <w:jc w:val="both"/>
        <w:rPr>
          <w:rFonts w:eastAsia="Calibri"/>
          <w:sz w:val="24"/>
          <w:szCs w:val="24"/>
        </w:rPr>
      </w:pPr>
    </w:p>
    <w:p w14:paraId="7386DBAC" w14:textId="77777777" w:rsidR="000157FF" w:rsidRPr="00F86D02" w:rsidRDefault="000157FF" w:rsidP="000157FF">
      <w:pPr>
        <w:spacing w:line="360" w:lineRule="auto"/>
        <w:jc w:val="both"/>
        <w:rPr>
          <w:rFonts w:eastAsia="Calibri"/>
          <w:sz w:val="24"/>
          <w:szCs w:val="24"/>
        </w:rPr>
      </w:pPr>
      <w:r w:rsidRPr="00F86D02">
        <w:rPr>
          <w:rFonts w:eastAsia="Calibri"/>
          <w:sz w:val="24"/>
          <w:szCs w:val="24"/>
        </w:rPr>
        <w:t>Stwierdzono następujące uwagi:</w:t>
      </w:r>
    </w:p>
    <w:p w14:paraId="17A646A1" w14:textId="77777777" w:rsidR="000157FF" w:rsidRPr="00F86D02" w:rsidRDefault="000157FF" w:rsidP="000157FF">
      <w:pPr>
        <w:spacing w:line="360" w:lineRule="auto"/>
        <w:jc w:val="both"/>
        <w:rPr>
          <w:rFonts w:eastAsia="Calibri"/>
          <w:sz w:val="24"/>
          <w:szCs w:val="24"/>
        </w:rPr>
      </w:pPr>
      <w:r w:rsidRPr="00F86D02">
        <w:rPr>
          <w:rFonts w:eastAsia="Calibri"/>
          <w:sz w:val="24"/>
          <w:szCs w:val="24"/>
        </w:rPr>
        <w:t>…………………………………………………………………………………………….……...……..………………………………………………………………………………...………….…..……………………………………………………………………………..……………….……..……………….……………………………………………………...…………………….………..……………………………………………………………...………………………….…………..…………………………</w:t>
      </w:r>
    </w:p>
    <w:p w14:paraId="60F04CC1" w14:textId="77777777" w:rsidR="000157FF" w:rsidRPr="00F86D02" w:rsidRDefault="000157FF" w:rsidP="000157FF">
      <w:pPr>
        <w:spacing w:line="360" w:lineRule="auto"/>
        <w:jc w:val="both"/>
        <w:rPr>
          <w:rFonts w:eastAsia="Calibri"/>
          <w:sz w:val="24"/>
          <w:szCs w:val="24"/>
        </w:rPr>
      </w:pPr>
    </w:p>
    <w:p w14:paraId="7DBD5FC7" w14:textId="77777777" w:rsidR="000157FF" w:rsidRPr="00F86D02" w:rsidRDefault="000157FF" w:rsidP="000157FF">
      <w:pPr>
        <w:spacing w:line="360" w:lineRule="auto"/>
        <w:jc w:val="both"/>
        <w:rPr>
          <w:rFonts w:eastAsia="Calibri"/>
          <w:sz w:val="24"/>
          <w:szCs w:val="24"/>
        </w:rPr>
      </w:pPr>
      <w:r w:rsidRPr="00F86D02">
        <w:rPr>
          <w:rFonts w:eastAsia="Calibri"/>
          <w:sz w:val="24"/>
          <w:szCs w:val="24"/>
        </w:rPr>
        <w:t>PRZEDSTAWICIEL ZAMAWIAJĄCEGO</w:t>
      </w:r>
      <w:r w:rsidRPr="00F86D02">
        <w:rPr>
          <w:rFonts w:eastAsia="Calibri"/>
          <w:sz w:val="24"/>
          <w:szCs w:val="24"/>
        </w:rPr>
        <w:tab/>
      </w:r>
      <w:r w:rsidRPr="00F86D02">
        <w:rPr>
          <w:rFonts w:eastAsia="Calibri"/>
          <w:sz w:val="24"/>
          <w:szCs w:val="24"/>
        </w:rPr>
        <w:tab/>
        <w:t>PRZEDSTAWICIEL WYKONAWCY</w:t>
      </w:r>
    </w:p>
    <w:p w14:paraId="65104310" w14:textId="77777777" w:rsidR="000157FF" w:rsidRPr="00F86D02" w:rsidRDefault="000157FF" w:rsidP="000157FF">
      <w:pPr>
        <w:spacing w:line="360" w:lineRule="auto"/>
        <w:ind w:left="567"/>
        <w:jc w:val="both"/>
        <w:rPr>
          <w:rFonts w:eastAsia="Calibri"/>
          <w:sz w:val="24"/>
          <w:szCs w:val="24"/>
        </w:rPr>
      </w:pPr>
    </w:p>
    <w:p w14:paraId="3BE99AB3" w14:textId="77777777" w:rsidR="000157FF" w:rsidRPr="00F86D02" w:rsidRDefault="000157FF" w:rsidP="000157FF">
      <w:pPr>
        <w:spacing w:line="360" w:lineRule="auto"/>
        <w:ind w:left="567"/>
        <w:jc w:val="both"/>
        <w:rPr>
          <w:rFonts w:ascii="Arial" w:eastAsia="Calibri" w:hAnsi="Arial" w:cs="Arial"/>
          <w:sz w:val="24"/>
          <w:szCs w:val="24"/>
        </w:rPr>
      </w:pPr>
      <w:r w:rsidRPr="00F86D02">
        <w:rPr>
          <w:rFonts w:eastAsia="Calibri"/>
          <w:sz w:val="24"/>
          <w:szCs w:val="24"/>
        </w:rPr>
        <w:t>……………………………….</w:t>
      </w:r>
      <w:r w:rsidRPr="00F86D02">
        <w:rPr>
          <w:rFonts w:eastAsia="Calibri"/>
          <w:sz w:val="24"/>
          <w:szCs w:val="24"/>
        </w:rPr>
        <w:tab/>
      </w:r>
      <w:r w:rsidRPr="00F86D02">
        <w:rPr>
          <w:rFonts w:eastAsia="Calibri"/>
          <w:sz w:val="24"/>
          <w:szCs w:val="24"/>
        </w:rPr>
        <w:tab/>
      </w:r>
      <w:r w:rsidRPr="00F86D02">
        <w:rPr>
          <w:rFonts w:eastAsia="Calibri"/>
          <w:sz w:val="24"/>
          <w:szCs w:val="24"/>
        </w:rPr>
        <w:tab/>
        <w:t>………….……………………………</w:t>
      </w:r>
    </w:p>
    <w:p w14:paraId="0BE08F5C" w14:textId="77777777" w:rsidR="000157FF" w:rsidRPr="000A64C6" w:rsidRDefault="000157FF" w:rsidP="000157FF">
      <w:pPr>
        <w:tabs>
          <w:tab w:val="left" w:pos="5812"/>
        </w:tabs>
        <w:spacing w:line="360" w:lineRule="auto"/>
        <w:ind w:firstLine="567"/>
        <w:jc w:val="both"/>
        <w:rPr>
          <w:rFonts w:ascii="Arial" w:eastAsia="Calibri" w:hAnsi="Arial" w:cs="Arial"/>
          <w:color w:val="FF0000"/>
          <w:sz w:val="24"/>
          <w:szCs w:val="24"/>
        </w:rPr>
      </w:pPr>
      <w:r w:rsidRPr="000A64C6">
        <w:rPr>
          <w:rFonts w:ascii="Arial" w:eastAsia="Calibri" w:hAnsi="Arial" w:cs="Arial"/>
          <w:color w:val="FF0000"/>
          <w:sz w:val="24"/>
          <w:szCs w:val="24"/>
        </w:rPr>
        <w:tab/>
      </w:r>
    </w:p>
    <w:p w14:paraId="40E87717" w14:textId="77777777" w:rsidR="000157FF" w:rsidRPr="000A64C6" w:rsidRDefault="000157FF" w:rsidP="000157FF">
      <w:pPr>
        <w:tabs>
          <w:tab w:val="left" w:pos="5812"/>
        </w:tabs>
        <w:spacing w:line="360" w:lineRule="auto"/>
        <w:jc w:val="both"/>
        <w:rPr>
          <w:rFonts w:eastAsia="Calibri"/>
          <w:color w:val="FF0000"/>
          <w:sz w:val="16"/>
          <w:szCs w:val="16"/>
        </w:rPr>
      </w:pPr>
      <w:r w:rsidRPr="000A64C6">
        <w:rPr>
          <w:rFonts w:eastAsia="Calibri"/>
          <w:color w:val="FF0000"/>
          <w:sz w:val="16"/>
          <w:szCs w:val="16"/>
        </w:rPr>
        <w:t>* niepotrzebne skreślić,</w:t>
      </w:r>
    </w:p>
    <w:p w14:paraId="312D8FD0" w14:textId="77777777" w:rsidR="000157FF" w:rsidRPr="000A64C6" w:rsidRDefault="000157FF" w:rsidP="000157FF">
      <w:pPr>
        <w:tabs>
          <w:tab w:val="left" w:pos="5812"/>
        </w:tabs>
        <w:spacing w:line="360" w:lineRule="auto"/>
        <w:jc w:val="both"/>
        <w:rPr>
          <w:rFonts w:eastAsia="Calibri"/>
          <w:color w:val="FF0000"/>
          <w:sz w:val="16"/>
          <w:szCs w:val="16"/>
        </w:rPr>
      </w:pPr>
    </w:p>
    <w:p w14:paraId="3BF2EBF7" w14:textId="77777777" w:rsidR="000157FF" w:rsidRPr="000A64C6" w:rsidRDefault="000157FF" w:rsidP="000157FF">
      <w:pPr>
        <w:tabs>
          <w:tab w:val="left" w:pos="5812"/>
        </w:tabs>
        <w:spacing w:line="360" w:lineRule="auto"/>
        <w:jc w:val="both"/>
        <w:rPr>
          <w:rFonts w:eastAsia="Calibri"/>
          <w:color w:val="FF0000"/>
          <w:sz w:val="16"/>
          <w:szCs w:val="16"/>
        </w:rPr>
      </w:pPr>
    </w:p>
    <w:p w14:paraId="71532E8E" w14:textId="77777777" w:rsidR="000157FF" w:rsidRPr="000A64C6" w:rsidRDefault="000157FF" w:rsidP="000157FF">
      <w:pPr>
        <w:tabs>
          <w:tab w:val="left" w:pos="5812"/>
        </w:tabs>
        <w:spacing w:line="360" w:lineRule="auto"/>
        <w:jc w:val="both"/>
        <w:rPr>
          <w:rFonts w:eastAsia="Calibri"/>
          <w:color w:val="FF0000"/>
          <w:sz w:val="16"/>
          <w:szCs w:val="16"/>
        </w:rPr>
      </w:pPr>
    </w:p>
    <w:p w14:paraId="1F2DF6E6" w14:textId="77777777" w:rsidR="000157FF" w:rsidRPr="000A64C6" w:rsidRDefault="000157FF" w:rsidP="000157FF">
      <w:pPr>
        <w:jc w:val="right"/>
        <w:rPr>
          <w:rFonts w:eastAsia="Calibri"/>
          <w:color w:val="FF0000"/>
          <w:lang w:eastAsia="en-US"/>
        </w:rPr>
      </w:pPr>
    </w:p>
    <w:p w14:paraId="41658C07" w14:textId="77777777" w:rsidR="000157FF" w:rsidRPr="000A64C6" w:rsidRDefault="000157FF" w:rsidP="000157FF">
      <w:pPr>
        <w:jc w:val="right"/>
        <w:rPr>
          <w:rFonts w:eastAsia="Calibri"/>
          <w:color w:val="FF0000"/>
          <w:lang w:eastAsia="en-US"/>
        </w:rPr>
      </w:pPr>
    </w:p>
    <w:p w14:paraId="6FB9C467" w14:textId="77777777" w:rsidR="000157FF" w:rsidRPr="000A64C6" w:rsidRDefault="000157FF" w:rsidP="000157FF">
      <w:pPr>
        <w:jc w:val="right"/>
        <w:rPr>
          <w:rFonts w:eastAsia="Calibri"/>
          <w:color w:val="FF0000"/>
          <w:lang w:eastAsia="en-US"/>
        </w:rPr>
      </w:pPr>
    </w:p>
    <w:p w14:paraId="44B097C8" w14:textId="77777777" w:rsidR="000157FF" w:rsidRPr="000A64C6" w:rsidRDefault="000157FF" w:rsidP="000157FF">
      <w:pPr>
        <w:jc w:val="right"/>
        <w:rPr>
          <w:rFonts w:eastAsia="Calibri"/>
          <w:color w:val="FF0000"/>
          <w:lang w:eastAsia="en-US"/>
        </w:rPr>
      </w:pPr>
    </w:p>
    <w:p w14:paraId="45BBB0F1" w14:textId="77777777" w:rsidR="000157FF" w:rsidRPr="000A64C6" w:rsidRDefault="000157FF" w:rsidP="000157FF">
      <w:pPr>
        <w:jc w:val="right"/>
        <w:rPr>
          <w:rFonts w:eastAsia="Calibri"/>
          <w:color w:val="FF0000"/>
          <w:lang w:eastAsia="en-US"/>
        </w:rPr>
      </w:pPr>
    </w:p>
    <w:p w14:paraId="4C7FECDC" w14:textId="77777777" w:rsidR="000157FF" w:rsidRPr="000A64C6" w:rsidRDefault="000157FF" w:rsidP="000157FF">
      <w:pPr>
        <w:jc w:val="right"/>
        <w:rPr>
          <w:rFonts w:eastAsia="Calibri"/>
          <w:color w:val="FF0000"/>
          <w:lang w:eastAsia="en-US"/>
        </w:rPr>
      </w:pPr>
    </w:p>
    <w:p w14:paraId="62AE8F8F" w14:textId="77777777" w:rsidR="000157FF" w:rsidRPr="000A64C6" w:rsidRDefault="000157FF" w:rsidP="000157FF">
      <w:pPr>
        <w:jc w:val="right"/>
        <w:rPr>
          <w:rFonts w:eastAsia="Calibri"/>
          <w:color w:val="FF0000"/>
          <w:lang w:eastAsia="en-US"/>
        </w:rPr>
      </w:pPr>
    </w:p>
    <w:p w14:paraId="5DC64068" w14:textId="77777777" w:rsidR="000157FF" w:rsidRPr="000A64C6" w:rsidRDefault="000157FF" w:rsidP="000157FF">
      <w:pPr>
        <w:jc w:val="right"/>
        <w:rPr>
          <w:rFonts w:eastAsia="Calibri"/>
          <w:color w:val="FF0000"/>
          <w:lang w:eastAsia="en-US"/>
        </w:rPr>
      </w:pPr>
    </w:p>
    <w:p w14:paraId="19A1BF5C" w14:textId="77777777" w:rsidR="000157FF" w:rsidRPr="000A64C6" w:rsidRDefault="000157FF" w:rsidP="000157FF">
      <w:pPr>
        <w:jc w:val="right"/>
        <w:rPr>
          <w:rFonts w:eastAsia="Calibri"/>
          <w:color w:val="FF0000"/>
          <w:lang w:eastAsia="en-US"/>
        </w:rPr>
      </w:pPr>
    </w:p>
    <w:p w14:paraId="6D36DD46" w14:textId="77777777" w:rsidR="000157FF" w:rsidRPr="000A64C6" w:rsidRDefault="000157FF" w:rsidP="000157FF">
      <w:pPr>
        <w:jc w:val="right"/>
        <w:rPr>
          <w:rFonts w:eastAsia="Calibri"/>
          <w:color w:val="FF0000"/>
          <w:lang w:eastAsia="en-US"/>
        </w:rPr>
      </w:pPr>
    </w:p>
    <w:p w14:paraId="6CD3B0C0" w14:textId="77777777" w:rsidR="000157FF" w:rsidRPr="00F86D02" w:rsidRDefault="000157FF" w:rsidP="000157FF">
      <w:pPr>
        <w:jc w:val="right"/>
      </w:pPr>
      <w:r w:rsidRPr="00F86D02">
        <w:rPr>
          <w:rFonts w:eastAsia="Calibri"/>
          <w:lang w:eastAsia="en-US"/>
        </w:rPr>
        <w:lastRenderedPageBreak/>
        <w:t>Załącznik nr 4 do umowy</w:t>
      </w:r>
    </w:p>
    <w:p w14:paraId="1030AC5D" w14:textId="77777777" w:rsidR="000157FF" w:rsidRPr="00F86D02" w:rsidRDefault="000157FF" w:rsidP="000157FF">
      <w:pPr>
        <w:ind w:left="4247" w:hanging="4247"/>
        <w:rPr>
          <w:rFonts w:ascii="Arial" w:hAnsi="Arial" w:cs="Arial"/>
          <w:sz w:val="24"/>
          <w:szCs w:val="24"/>
        </w:rPr>
      </w:pPr>
    </w:p>
    <w:p w14:paraId="365133F1" w14:textId="77777777" w:rsidR="000157FF" w:rsidRPr="00F86D02" w:rsidRDefault="000157FF" w:rsidP="000157FF">
      <w:pPr>
        <w:jc w:val="right"/>
      </w:pPr>
      <w:r>
        <w:t>Dnia … … 2026</w:t>
      </w:r>
      <w:r w:rsidRPr="00F86D02">
        <w:t xml:space="preserve"> r.</w:t>
      </w:r>
    </w:p>
    <w:p w14:paraId="64427B51" w14:textId="77777777" w:rsidR="000157FF" w:rsidRPr="00F86D02" w:rsidRDefault="000157FF" w:rsidP="000157FF">
      <w:pPr>
        <w:tabs>
          <w:tab w:val="center" w:pos="1843"/>
        </w:tabs>
      </w:pPr>
      <w:r w:rsidRPr="00F86D02">
        <w:rPr>
          <w:rFonts w:ascii="Arial" w:hAnsi="Arial" w:cs="Arial"/>
        </w:rPr>
        <w:tab/>
      </w:r>
      <w:r w:rsidRPr="00F86D02">
        <w:t>Z A T W I E R D Z AM</w:t>
      </w:r>
    </w:p>
    <w:p w14:paraId="6581B94D" w14:textId="77777777" w:rsidR="000157FF" w:rsidRPr="00F86D02" w:rsidRDefault="000157FF" w:rsidP="000157FF">
      <w:pPr>
        <w:tabs>
          <w:tab w:val="center" w:pos="1843"/>
        </w:tabs>
      </w:pPr>
      <w:r w:rsidRPr="00F86D02">
        <w:tab/>
        <w:t xml:space="preserve">DOWÓDCA </w:t>
      </w:r>
      <w:r w:rsidRPr="00F86D02">
        <w:tab/>
      </w:r>
      <w:r w:rsidRPr="00F86D02">
        <w:tab/>
      </w:r>
      <w:r w:rsidRPr="00F86D02">
        <w:tab/>
      </w:r>
      <w:proofErr w:type="spellStart"/>
      <w:r w:rsidRPr="00F86D02">
        <w:t>m.p</w:t>
      </w:r>
      <w:proofErr w:type="spellEnd"/>
      <w:r w:rsidRPr="00F86D02">
        <w:t>.</w:t>
      </w:r>
    </w:p>
    <w:p w14:paraId="3CAEA7DF" w14:textId="77777777" w:rsidR="000157FF" w:rsidRPr="00F86D02" w:rsidRDefault="000157FF" w:rsidP="000157FF">
      <w:pPr>
        <w:tabs>
          <w:tab w:val="center" w:pos="1843"/>
        </w:tabs>
      </w:pPr>
    </w:p>
    <w:p w14:paraId="136AFB3E" w14:textId="77777777" w:rsidR="000157FF" w:rsidRPr="00F86D02" w:rsidRDefault="000157FF" w:rsidP="000157FF">
      <w:pPr>
        <w:tabs>
          <w:tab w:val="center" w:pos="1843"/>
        </w:tabs>
      </w:pPr>
      <w:r w:rsidRPr="00F86D02">
        <w:tab/>
      </w:r>
    </w:p>
    <w:p w14:paraId="0A353C37" w14:textId="77777777" w:rsidR="000157FF" w:rsidRPr="00F86D02" w:rsidRDefault="000157FF" w:rsidP="000157FF">
      <w:pPr>
        <w:tabs>
          <w:tab w:val="center" w:pos="1843"/>
        </w:tabs>
      </w:pPr>
      <w:r w:rsidRPr="00F86D02">
        <w:tab/>
        <w:t>.......................................................</w:t>
      </w:r>
    </w:p>
    <w:p w14:paraId="3753B06B" w14:textId="77777777" w:rsidR="000157FF" w:rsidRPr="00F86D02" w:rsidRDefault="000157FF" w:rsidP="000157FF">
      <w:pPr>
        <w:tabs>
          <w:tab w:val="center" w:pos="1843"/>
        </w:tabs>
      </w:pPr>
      <w:r w:rsidRPr="00F86D02">
        <w:rPr>
          <w:sz w:val="18"/>
        </w:rPr>
        <w:tab/>
        <w:t>( podpis d-</w:t>
      </w:r>
      <w:proofErr w:type="spellStart"/>
      <w:r w:rsidRPr="00F86D02">
        <w:rPr>
          <w:sz w:val="18"/>
        </w:rPr>
        <w:t>cy</w:t>
      </w:r>
      <w:proofErr w:type="spellEnd"/>
      <w:r w:rsidRPr="00F86D02">
        <w:rPr>
          <w:sz w:val="18"/>
        </w:rPr>
        <w:t>, szefa)</w:t>
      </w:r>
    </w:p>
    <w:p w14:paraId="20A3D9AE" w14:textId="77777777" w:rsidR="000157FF" w:rsidRPr="00F86D02" w:rsidRDefault="000157FF" w:rsidP="000157FF">
      <w:r w:rsidRPr="00F86D02">
        <w:t xml:space="preserve">          Dnia…………. 20……..r.</w:t>
      </w:r>
    </w:p>
    <w:p w14:paraId="48E2B5C3" w14:textId="77777777" w:rsidR="000157FF" w:rsidRPr="00F86D02" w:rsidRDefault="000157FF" w:rsidP="000157FF">
      <w:pPr>
        <w:tabs>
          <w:tab w:val="center" w:pos="1843"/>
        </w:tabs>
      </w:pPr>
      <w:r w:rsidRPr="00F86D02">
        <w:tab/>
      </w:r>
    </w:p>
    <w:p w14:paraId="3C63D39B" w14:textId="77777777" w:rsidR="000157FF" w:rsidRPr="00F86D02" w:rsidRDefault="000157FF" w:rsidP="000157FF">
      <w:pPr>
        <w:jc w:val="center"/>
      </w:pPr>
      <w:r w:rsidRPr="00F86D02">
        <w:rPr>
          <w:b/>
          <w:sz w:val="28"/>
        </w:rPr>
        <w:t>PROTOKÓŁ REKLAMACJI Nr</w:t>
      </w:r>
      <w:r w:rsidRPr="00F86D02">
        <w:t>………………………</w:t>
      </w:r>
    </w:p>
    <w:p w14:paraId="5CB9AC03" w14:textId="77777777" w:rsidR="000157FF" w:rsidRPr="00F86D02" w:rsidRDefault="000157FF" w:rsidP="000157FF"/>
    <w:p w14:paraId="5A08CC99" w14:textId="77777777" w:rsidR="000157FF" w:rsidRPr="000A64C6" w:rsidRDefault="000157FF" w:rsidP="000157FF">
      <w:pPr>
        <w:rPr>
          <w:color w:val="FF0000"/>
        </w:rPr>
      </w:pPr>
      <w:r w:rsidRPr="00F86D02">
        <w:t>Sporządzony w ............................................................................................................</w:t>
      </w:r>
    </w:p>
    <w:p w14:paraId="1E9DFDCC" w14:textId="77777777" w:rsidR="000157FF" w:rsidRPr="00F86D02" w:rsidRDefault="000157FF" w:rsidP="000157FF">
      <w:r w:rsidRPr="000A64C6">
        <w:rPr>
          <w:color w:val="FF0000"/>
        </w:rPr>
        <w:tab/>
      </w:r>
      <w:r w:rsidRPr="000A64C6">
        <w:rPr>
          <w:color w:val="FF0000"/>
        </w:rPr>
        <w:tab/>
      </w:r>
      <w:r w:rsidRPr="000A64C6">
        <w:rPr>
          <w:color w:val="FF0000"/>
        </w:rPr>
        <w:tab/>
      </w:r>
      <w:r w:rsidRPr="000A64C6">
        <w:rPr>
          <w:color w:val="FF0000"/>
        </w:rPr>
        <w:tab/>
      </w:r>
      <w:r w:rsidRPr="00F86D02">
        <w:rPr>
          <w:sz w:val="18"/>
        </w:rPr>
        <w:t>( nazwa jednostki wojskowej)</w:t>
      </w:r>
    </w:p>
    <w:p w14:paraId="2E1E4A63" w14:textId="77777777" w:rsidR="000157FF" w:rsidRPr="00F86D02" w:rsidRDefault="000157FF" w:rsidP="000157FF">
      <w:pPr>
        <w:rPr>
          <w:sz w:val="18"/>
        </w:rPr>
      </w:pPr>
    </w:p>
    <w:p w14:paraId="5B18722F" w14:textId="77777777" w:rsidR="000157FF" w:rsidRPr="00F86D02" w:rsidRDefault="000157FF" w:rsidP="000157FF">
      <w:pPr>
        <w:ind w:left="-284" w:firstLine="284"/>
        <w:jc w:val="both"/>
      </w:pPr>
      <w:r w:rsidRPr="00F86D02">
        <w:rPr>
          <w:noProof/>
        </w:rPr>
        <mc:AlternateContent>
          <mc:Choice Requires="wps">
            <w:drawing>
              <wp:anchor distT="0" distB="0" distL="114300" distR="114300" simplePos="0" relativeHeight="251659264" behindDoc="0" locked="0" layoutInCell="1" allowOverlap="1" wp14:anchorId="45F8CBD1" wp14:editId="74AFF879">
                <wp:simplePos x="0" y="0"/>
                <wp:positionH relativeFrom="column">
                  <wp:posOffset>3505200</wp:posOffset>
                </wp:positionH>
                <wp:positionV relativeFrom="paragraph">
                  <wp:posOffset>117475</wp:posOffset>
                </wp:positionV>
                <wp:extent cx="1905" cy="1334770"/>
                <wp:effectExtent l="7620" t="7620" r="9525" b="10160"/>
                <wp:wrapNone/>
                <wp:docPr id="4" name="Łącznik prosty ze strzałk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33477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DC71800" id="_x0000_t32" coordsize="21600,21600" o:spt="32" o:oned="t" path="m,l21600,21600e" filled="f">
                <v:path arrowok="t" fillok="f" o:connecttype="none"/>
                <o:lock v:ext="edit" shapetype="t"/>
              </v:shapetype>
              <v:shape id="Łącznik prosty ze strzałką 4" o:spid="_x0000_s1026" type="#_x0000_t32" style="position:absolute;margin-left:276pt;margin-top:9.25pt;width:.15pt;height:10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" strokeweight=".26mm">
                <v:stroke joinstyle="miter" endcap="square"/>
              </v:shape>
            </w:pict>
          </mc:Fallback>
        </mc:AlternateContent>
      </w:r>
      <w:r w:rsidRPr="00F86D02">
        <w:t>przez ……………………………………………….….</w:t>
      </w:r>
    </w:p>
    <w:tbl>
      <w:tblPr>
        <w:tblW w:w="0" w:type="auto"/>
        <w:tblInd w:w="108" w:type="dxa"/>
        <w:tblLayout w:type="fixed"/>
        <w:tblLook w:val="0000" w:firstRow="0" w:lastRow="0" w:firstColumn="0" w:lastColumn="0" w:noHBand="0" w:noVBand="0"/>
      </w:tblPr>
      <w:tblGrid>
        <w:gridCol w:w="5495"/>
        <w:gridCol w:w="4536"/>
      </w:tblGrid>
      <w:tr w:rsidR="000157FF" w:rsidRPr="00F86D02" w14:paraId="6CFF784B" w14:textId="77777777" w:rsidTr="0047562B">
        <w:trPr>
          <w:trHeight w:val="424"/>
        </w:trPr>
        <w:tc>
          <w:tcPr>
            <w:tcW w:w="5495" w:type="dxa"/>
            <w:shd w:val="clear" w:color="auto" w:fill="auto"/>
          </w:tcPr>
          <w:p w14:paraId="53E15415" w14:textId="77777777" w:rsidR="000157FF" w:rsidRPr="00F86D02" w:rsidRDefault="000157FF" w:rsidP="0047562B">
            <w:pPr>
              <w:keepNext/>
              <w:jc w:val="both"/>
            </w:pPr>
            <w:r w:rsidRPr="00F86D02">
              <w:t>Przyjęty/a część, sprzęt, materiał, urządzenie, maszyna</w:t>
            </w:r>
            <w:r w:rsidRPr="00F86D02">
              <w:rPr>
                <w:color w:val="FF0000"/>
              </w:rPr>
              <w:t>*</w:t>
            </w:r>
          </w:p>
          <w:p w14:paraId="06638FC3" w14:textId="77777777" w:rsidR="000157FF" w:rsidRPr="00F86D02" w:rsidRDefault="000157FF" w:rsidP="0047562B">
            <w:pPr>
              <w:jc w:val="both"/>
            </w:pPr>
          </w:p>
        </w:tc>
        <w:tc>
          <w:tcPr>
            <w:tcW w:w="4536" w:type="dxa"/>
            <w:vMerge w:val="restart"/>
            <w:shd w:val="clear" w:color="auto" w:fill="auto"/>
          </w:tcPr>
          <w:p w14:paraId="348ECF0F" w14:textId="77777777" w:rsidR="000157FF" w:rsidRPr="00F86D02" w:rsidRDefault="000157FF" w:rsidP="0047562B">
            <w:r w:rsidRPr="00F86D02">
              <w:t>(ewentualne nazwiska członków komisji):</w:t>
            </w:r>
          </w:p>
          <w:p w14:paraId="65AA3429" w14:textId="77777777" w:rsidR="000157FF" w:rsidRPr="00F86D02" w:rsidRDefault="000157FF" w:rsidP="0047562B"/>
          <w:p w14:paraId="4D9FEE32" w14:textId="77777777" w:rsidR="000157FF" w:rsidRPr="00F86D02" w:rsidRDefault="000157FF" w:rsidP="0047562B">
            <w:r w:rsidRPr="00F86D02">
              <w:t>………………………………………</w:t>
            </w:r>
            <w:r w:rsidRPr="00F86D02">
              <w:br/>
              <w:t>………………………………………</w:t>
            </w:r>
          </w:p>
          <w:p w14:paraId="0B81E42F" w14:textId="77777777" w:rsidR="000157FF" w:rsidRPr="00F86D02" w:rsidRDefault="000157FF" w:rsidP="0047562B">
            <w:r w:rsidRPr="00F86D02">
              <w:t>………………………………………</w:t>
            </w:r>
          </w:p>
          <w:p w14:paraId="111BA7C2" w14:textId="77777777" w:rsidR="000157FF" w:rsidRPr="00F86D02" w:rsidRDefault="000157FF" w:rsidP="0047562B"/>
        </w:tc>
      </w:tr>
      <w:tr w:rsidR="000157FF" w:rsidRPr="00F86D02" w14:paraId="53BBC43C" w14:textId="77777777" w:rsidTr="0047562B">
        <w:trPr>
          <w:trHeight w:val="422"/>
        </w:trPr>
        <w:tc>
          <w:tcPr>
            <w:tcW w:w="5495" w:type="dxa"/>
            <w:shd w:val="clear" w:color="auto" w:fill="auto"/>
          </w:tcPr>
          <w:p w14:paraId="1FB6C5A4" w14:textId="77777777" w:rsidR="000157FF" w:rsidRPr="00F86D02" w:rsidRDefault="000157FF" w:rsidP="0047562B">
            <w:r w:rsidRPr="00F86D02">
              <w:t>z ………………………………………………………</w:t>
            </w:r>
          </w:p>
        </w:tc>
        <w:tc>
          <w:tcPr>
            <w:tcW w:w="4536" w:type="dxa"/>
            <w:vMerge/>
            <w:shd w:val="clear" w:color="auto" w:fill="auto"/>
          </w:tcPr>
          <w:p w14:paraId="41C8E9BD" w14:textId="77777777" w:rsidR="000157FF" w:rsidRPr="00F86D02" w:rsidRDefault="000157FF" w:rsidP="0047562B">
            <w:pPr>
              <w:snapToGrid w:val="0"/>
            </w:pPr>
          </w:p>
        </w:tc>
      </w:tr>
      <w:tr w:rsidR="000157FF" w:rsidRPr="00F86D02" w14:paraId="1940DF37" w14:textId="77777777" w:rsidTr="0047562B">
        <w:trPr>
          <w:trHeight w:val="422"/>
        </w:trPr>
        <w:tc>
          <w:tcPr>
            <w:tcW w:w="5495" w:type="dxa"/>
            <w:shd w:val="clear" w:color="auto" w:fill="auto"/>
          </w:tcPr>
          <w:p w14:paraId="65642410" w14:textId="77777777" w:rsidR="000157FF" w:rsidRPr="00F86D02" w:rsidRDefault="000157FF" w:rsidP="0047562B">
            <w:pPr>
              <w:jc w:val="center"/>
            </w:pPr>
            <w:r w:rsidRPr="00F86D02">
              <w:rPr>
                <w:sz w:val="16"/>
                <w:szCs w:val="16"/>
              </w:rPr>
              <w:t>(skąd)</w:t>
            </w:r>
          </w:p>
        </w:tc>
        <w:tc>
          <w:tcPr>
            <w:tcW w:w="4536" w:type="dxa"/>
            <w:vMerge/>
            <w:shd w:val="clear" w:color="auto" w:fill="auto"/>
          </w:tcPr>
          <w:p w14:paraId="4DC853BA" w14:textId="77777777" w:rsidR="000157FF" w:rsidRPr="00F86D02" w:rsidRDefault="000157FF" w:rsidP="0047562B">
            <w:pPr>
              <w:snapToGrid w:val="0"/>
              <w:rPr>
                <w:sz w:val="16"/>
                <w:szCs w:val="16"/>
              </w:rPr>
            </w:pPr>
          </w:p>
        </w:tc>
      </w:tr>
      <w:tr w:rsidR="000157FF" w:rsidRPr="00F86D02" w14:paraId="3189A268" w14:textId="77777777" w:rsidTr="0047562B">
        <w:trPr>
          <w:trHeight w:val="422"/>
        </w:trPr>
        <w:tc>
          <w:tcPr>
            <w:tcW w:w="5495" w:type="dxa"/>
            <w:shd w:val="clear" w:color="auto" w:fill="auto"/>
          </w:tcPr>
          <w:p w14:paraId="68BFEFE2" w14:textId="77777777" w:rsidR="000157FF" w:rsidRPr="00F86D02" w:rsidRDefault="000157FF" w:rsidP="0047562B">
            <w:r w:rsidRPr="00F86D02">
              <w:t>na podstawie: ……………………………………….</w:t>
            </w:r>
          </w:p>
        </w:tc>
        <w:tc>
          <w:tcPr>
            <w:tcW w:w="4536" w:type="dxa"/>
            <w:vMerge/>
            <w:shd w:val="clear" w:color="auto" w:fill="auto"/>
          </w:tcPr>
          <w:p w14:paraId="2662A611" w14:textId="77777777" w:rsidR="000157FF" w:rsidRPr="00F86D02" w:rsidRDefault="000157FF" w:rsidP="0047562B">
            <w:pPr>
              <w:snapToGrid w:val="0"/>
            </w:pPr>
          </w:p>
        </w:tc>
      </w:tr>
      <w:tr w:rsidR="000157FF" w:rsidRPr="00F86D02" w14:paraId="6ABF4007" w14:textId="77777777" w:rsidTr="0047562B">
        <w:trPr>
          <w:trHeight w:val="422"/>
        </w:trPr>
        <w:tc>
          <w:tcPr>
            <w:tcW w:w="5495" w:type="dxa"/>
            <w:shd w:val="clear" w:color="auto" w:fill="auto"/>
          </w:tcPr>
          <w:p w14:paraId="08284D85" w14:textId="77777777" w:rsidR="000157FF" w:rsidRPr="00F86D02" w:rsidRDefault="000157FF" w:rsidP="0047562B">
            <w:pPr>
              <w:jc w:val="center"/>
            </w:pPr>
            <w:r w:rsidRPr="00F86D02">
              <w:rPr>
                <w:sz w:val="16"/>
                <w:szCs w:val="16"/>
              </w:rPr>
              <w:t xml:space="preserve">                           (nazwa i nr dokumentu)</w:t>
            </w:r>
          </w:p>
        </w:tc>
        <w:tc>
          <w:tcPr>
            <w:tcW w:w="4536" w:type="dxa"/>
            <w:vMerge/>
            <w:shd w:val="clear" w:color="auto" w:fill="auto"/>
          </w:tcPr>
          <w:p w14:paraId="0D32A3B6" w14:textId="77777777" w:rsidR="000157FF" w:rsidRPr="00F86D02" w:rsidRDefault="000157FF" w:rsidP="0047562B">
            <w:pPr>
              <w:snapToGrid w:val="0"/>
              <w:rPr>
                <w:sz w:val="16"/>
                <w:szCs w:val="16"/>
              </w:rPr>
            </w:pPr>
          </w:p>
        </w:tc>
      </w:tr>
    </w:tbl>
    <w:p w14:paraId="46082E40" w14:textId="77777777" w:rsidR="000157FF" w:rsidRPr="00F86D02" w:rsidRDefault="000157FF" w:rsidP="000157FF">
      <w:r w:rsidRPr="00F86D02">
        <w:t xml:space="preserve">Dane </w:t>
      </w:r>
      <w:proofErr w:type="spellStart"/>
      <w:r w:rsidRPr="00F86D02">
        <w:t>ewidencyjno</w:t>
      </w:r>
      <w:proofErr w:type="spellEnd"/>
      <w:r w:rsidRPr="00F86D02">
        <w:t xml:space="preserve"> – techniczne części, sprzętu, materiału, urządzenia, maszyny </w:t>
      </w:r>
      <w:r w:rsidRPr="00F86D02">
        <w:rPr>
          <w:color w:val="FF0000"/>
        </w:rPr>
        <w:t>*</w:t>
      </w:r>
    </w:p>
    <w:p w14:paraId="42E321B2" w14:textId="77777777" w:rsidR="000157FF" w:rsidRPr="00F86D02" w:rsidRDefault="000157FF" w:rsidP="000157FF">
      <w:pPr>
        <w:rPr>
          <w:b/>
        </w:rPr>
      </w:pPr>
    </w:p>
    <w:p w14:paraId="1E907857" w14:textId="77777777" w:rsidR="000157FF" w:rsidRPr="00F86D02" w:rsidRDefault="000157FF" w:rsidP="000157FF">
      <w:r w:rsidRPr="00F86D02">
        <w:t>....................................................................................................................................</w:t>
      </w:r>
    </w:p>
    <w:p w14:paraId="276570CE" w14:textId="77777777" w:rsidR="000157FF" w:rsidRPr="00F86D02" w:rsidRDefault="000157FF" w:rsidP="000157FF">
      <w:pPr>
        <w:jc w:val="center"/>
      </w:pPr>
      <w:r w:rsidRPr="00F86D02">
        <w:rPr>
          <w:sz w:val="18"/>
        </w:rPr>
        <w:t>( nazwa, typ, rok produkcji, nr rejestracyjny itp.)</w:t>
      </w:r>
    </w:p>
    <w:p w14:paraId="79A56872" w14:textId="77777777" w:rsidR="000157FF" w:rsidRPr="00F86D02" w:rsidRDefault="000157FF" w:rsidP="000157FF">
      <w:r w:rsidRPr="00F86D02">
        <w:t>posiada braki lub uszkodzenia (różnice ilościowe podać w tabeli na odwrocie)</w:t>
      </w:r>
    </w:p>
    <w:p w14:paraId="59A4E6E8" w14:textId="77777777" w:rsidR="000157FF" w:rsidRPr="00F86D02" w:rsidRDefault="000157FF" w:rsidP="000157FF">
      <w:r w:rsidRPr="00F86D02">
        <w:t>………………………………………………………………………………………………</w:t>
      </w:r>
    </w:p>
    <w:p w14:paraId="263B381C" w14:textId="77777777" w:rsidR="000157FF" w:rsidRPr="00F86D02" w:rsidRDefault="000157FF" w:rsidP="000157FF">
      <w:r w:rsidRPr="00F86D02">
        <w:t>………………………………………………………………………………………………</w:t>
      </w:r>
    </w:p>
    <w:p w14:paraId="48E45E3E" w14:textId="77777777" w:rsidR="000157FF" w:rsidRPr="00F86D02" w:rsidRDefault="000157FF" w:rsidP="000157FF">
      <w:r w:rsidRPr="00F86D02">
        <w:t>………………………………………………………………………………………………</w:t>
      </w:r>
    </w:p>
    <w:p w14:paraId="7C0042B7" w14:textId="77777777" w:rsidR="000157FF" w:rsidRPr="00F86D02" w:rsidRDefault="000157FF" w:rsidP="000157FF">
      <w:r w:rsidRPr="00F86D02">
        <w:t>………………………………………………………………………………………………</w:t>
      </w:r>
    </w:p>
    <w:p w14:paraId="310C70A6" w14:textId="77777777" w:rsidR="000157FF" w:rsidRPr="00F86D02" w:rsidRDefault="000157FF" w:rsidP="000157FF">
      <w:r w:rsidRPr="00F86D02">
        <w:t>Uszkodzenie (braki) stwierdzono w dniu: Dnia…………. 20……..r.</w:t>
      </w:r>
    </w:p>
    <w:p w14:paraId="454A680C" w14:textId="77777777" w:rsidR="000157FF" w:rsidRPr="00F86D02" w:rsidRDefault="000157FF" w:rsidP="000157FF">
      <w:r w:rsidRPr="00F86D02">
        <w:t>Określenie przyczyn uszkodzenia (braku): ……………………………………………</w:t>
      </w:r>
    </w:p>
    <w:p w14:paraId="528662BC" w14:textId="77777777" w:rsidR="000157FF" w:rsidRPr="00F86D02" w:rsidRDefault="000157FF" w:rsidP="000157FF">
      <w:r w:rsidRPr="00F86D02">
        <w:t xml:space="preserve">……………………………………………………………………………………………… ……………………………………………………………………………………………… </w:t>
      </w:r>
    </w:p>
    <w:p w14:paraId="08869FFD" w14:textId="77777777" w:rsidR="000157FF" w:rsidRPr="00F86D02" w:rsidRDefault="000157FF" w:rsidP="000157FF">
      <w:r w:rsidRPr="00F86D02">
        <w:t>Reklamowany/a część, sprzęt, materiał, urządzenie, maszyna</w:t>
      </w:r>
      <w:r w:rsidRPr="00F86D02">
        <w:rPr>
          <w:color w:val="FF0000"/>
        </w:rPr>
        <w:t>*</w:t>
      </w:r>
      <w:r w:rsidRPr="00F86D02">
        <w:t xml:space="preserve"> posiada okres gwarancyjny</w:t>
      </w:r>
    </w:p>
    <w:p w14:paraId="2FB470A6" w14:textId="77777777" w:rsidR="000157FF" w:rsidRPr="00F86D02" w:rsidRDefault="000157FF" w:rsidP="000157FF">
      <w:r w:rsidRPr="00F86D02">
        <w:t>od dnia…………. 20……..r. do dnia…………. 20……..r. ilość gwarantowanych godzin</w:t>
      </w:r>
    </w:p>
    <w:p w14:paraId="38524B93" w14:textId="77777777" w:rsidR="000157FF" w:rsidRPr="00F86D02" w:rsidRDefault="000157FF" w:rsidP="000157FF">
      <w:r w:rsidRPr="00F86D02">
        <w:t>pracy (lotu) motogodzin km itp. ………………………………………………………….. zgodnie z ……………………………………………………………………………...…..</w:t>
      </w:r>
    </w:p>
    <w:p w14:paraId="482A13E1" w14:textId="77777777" w:rsidR="000157FF" w:rsidRPr="00F86D02" w:rsidRDefault="000157FF" w:rsidP="000157FF">
      <w:r w:rsidRPr="00F86D02">
        <w:tab/>
      </w:r>
      <w:r w:rsidRPr="00F86D02">
        <w:tab/>
      </w:r>
      <w:r w:rsidRPr="00F86D02">
        <w:tab/>
      </w:r>
      <w:r w:rsidRPr="00F86D02">
        <w:tab/>
      </w:r>
      <w:r w:rsidRPr="00F86D02">
        <w:rPr>
          <w:sz w:val="18"/>
        </w:rPr>
        <w:t>( podać podstawę gwarancji )</w:t>
      </w:r>
    </w:p>
    <w:p w14:paraId="1149718A" w14:textId="77777777" w:rsidR="000157FF" w:rsidRPr="00F86D02" w:rsidRDefault="000157FF" w:rsidP="000157FF">
      <w:pPr>
        <w:rPr>
          <w:sz w:val="18"/>
        </w:rPr>
      </w:pPr>
    </w:p>
    <w:p w14:paraId="49956398" w14:textId="77777777" w:rsidR="000157FF" w:rsidRPr="00F86D02" w:rsidRDefault="000157FF" w:rsidP="000157FF">
      <w:r w:rsidRPr="00F86D02">
        <w:t xml:space="preserve">Odpowiedzialny za eksploatację (przechowywanie) części, sprzętu, materiału, urządzenia, maszyny </w:t>
      </w:r>
      <w:r w:rsidRPr="00F86D02">
        <w:rPr>
          <w:color w:val="FF0000"/>
        </w:rPr>
        <w:t>*</w:t>
      </w:r>
      <w:r w:rsidRPr="00F86D02">
        <w:t>:</w:t>
      </w:r>
    </w:p>
    <w:p w14:paraId="031A9B5C" w14:textId="77777777" w:rsidR="000157FF" w:rsidRPr="00F86D02" w:rsidRDefault="000157FF" w:rsidP="000157FF">
      <w:r w:rsidRPr="00F86D02">
        <w:t>…………………………………………………...</w:t>
      </w:r>
      <w:r w:rsidRPr="00F86D02">
        <w:rPr>
          <w:b/>
        </w:rPr>
        <w:t>…………………………………………..</w:t>
      </w:r>
      <w:r w:rsidRPr="00F86D02">
        <w:t>......</w:t>
      </w:r>
    </w:p>
    <w:p w14:paraId="2EC6C36F" w14:textId="77777777" w:rsidR="000157FF" w:rsidRPr="00F86D02" w:rsidRDefault="000157FF" w:rsidP="000157FF">
      <w:r w:rsidRPr="00F86D02">
        <w:tab/>
      </w:r>
      <w:r w:rsidRPr="00F86D02">
        <w:tab/>
      </w:r>
      <w:r w:rsidRPr="00F86D02">
        <w:tab/>
      </w:r>
      <w:r w:rsidRPr="00F86D02">
        <w:rPr>
          <w:sz w:val="18"/>
        </w:rPr>
        <w:t>( stopień, imię, nazwisko, kwalifikacje lub stanowisko służbowe)</w:t>
      </w:r>
    </w:p>
    <w:p w14:paraId="1A4436D8" w14:textId="77777777" w:rsidR="000157FF" w:rsidRDefault="000157FF" w:rsidP="000157FF"/>
    <w:p w14:paraId="05543740" w14:textId="77777777" w:rsidR="00D86216" w:rsidRPr="00F86D02" w:rsidRDefault="00D86216" w:rsidP="00D86216"/>
    <w:p w14:paraId="0AD84641" w14:textId="77777777" w:rsidR="00D86216" w:rsidRPr="00F86D02" w:rsidRDefault="00D86216" w:rsidP="00D86216">
      <w:pPr>
        <w:widowControl w:val="0"/>
        <w:autoSpaceDE w:val="0"/>
        <w:autoSpaceDN w:val="0"/>
        <w:adjustRightInd w:val="0"/>
        <w:jc w:val="center"/>
        <w:rPr>
          <w:strike/>
        </w:rPr>
      </w:pPr>
    </w:p>
    <w:p w14:paraId="260BE157" w14:textId="77777777" w:rsidR="00D86216" w:rsidRPr="00F86D02" w:rsidRDefault="00D86216" w:rsidP="00D86216">
      <w:pPr>
        <w:jc w:val="right"/>
        <w:rPr>
          <w:rFonts w:eastAsia="Calibri"/>
          <w:lang w:eastAsia="en-US"/>
        </w:rPr>
      </w:pPr>
    </w:p>
    <w:p w14:paraId="30D08326" w14:textId="77777777" w:rsidR="00D86216" w:rsidRPr="00F86D02" w:rsidRDefault="00D86216" w:rsidP="00D86216">
      <w:pPr>
        <w:tabs>
          <w:tab w:val="left" w:pos="1690"/>
        </w:tabs>
        <w:suppressAutoHyphens/>
        <w:rPr>
          <w:rFonts w:ascii="Arial" w:hAnsi="Arial" w:cs="Arial"/>
          <w:b/>
          <w:sz w:val="24"/>
          <w:szCs w:val="24"/>
          <w:lang w:eastAsia="zh-CN"/>
        </w:rPr>
      </w:pPr>
    </w:p>
    <w:p w14:paraId="4A4419A7" w14:textId="77777777" w:rsidR="00D86216" w:rsidRPr="00F86D02" w:rsidRDefault="00D86216" w:rsidP="00D86216">
      <w:pPr>
        <w:tabs>
          <w:tab w:val="left" w:pos="1690"/>
        </w:tabs>
        <w:suppressAutoHyphens/>
        <w:rPr>
          <w:rFonts w:ascii="Arial" w:hAnsi="Arial" w:cs="Arial"/>
          <w:b/>
          <w:sz w:val="24"/>
          <w:szCs w:val="24"/>
          <w:lang w:eastAsia="zh-CN"/>
        </w:rPr>
      </w:pPr>
    </w:p>
    <w:p w14:paraId="16982F4C" w14:textId="005002B1" w:rsidR="00342F6D" w:rsidRPr="00F86D02" w:rsidRDefault="00342F6D" w:rsidP="00DF66F5">
      <w:pPr>
        <w:rPr>
          <w:b/>
          <w:sz w:val="24"/>
          <w:szCs w:val="24"/>
        </w:rPr>
      </w:pPr>
    </w:p>
    <w:sectPr w:rsidR="00342F6D" w:rsidRPr="00F86D02" w:rsidSect="00EC4260">
      <w:footerReference w:type="default" r:id="rId44"/>
      <w:pgSz w:w="11905" w:h="16837"/>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2358D" w14:textId="77777777" w:rsidR="00D9344E" w:rsidRDefault="00D9344E">
      <w:r>
        <w:separator/>
      </w:r>
    </w:p>
  </w:endnote>
  <w:endnote w:type="continuationSeparator" w:id="0">
    <w:p w14:paraId="22CB8910" w14:textId="77777777" w:rsidR="00D9344E" w:rsidRDefault="00D9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FrankfurtGothic">
    <w:altName w:val="Times New Roman"/>
    <w:charset w:val="00"/>
    <w:family w:val="auto"/>
    <w:pitch w:val="variable"/>
    <w:sig w:usb0="00000007" w:usb1="00000000" w:usb2="00000000" w:usb3="00000000" w:csb0="00000003" w:csb1="00000000"/>
  </w:font>
  <w:font w:name="Times-New-Roman">
    <w:altName w:val="Times New Roman"/>
    <w:panose1 w:val="00000000000000000000"/>
    <w:charset w:val="EE"/>
    <w:family w:val="auto"/>
    <w:notTrueType/>
    <w:pitch w:val="variable"/>
    <w:sig w:usb0="00000005" w:usb1="00000000" w:usb2="00000000" w:usb3="00000000" w:csb0="00000002"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169113"/>
      <w:docPartObj>
        <w:docPartGallery w:val="Page Numbers (Bottom of Page)"/>
        <w:docPartUnique/>
      </w:docPartObj>
    </w:sdtPr>
    <w:sdtEndPr/>
    <w:sdtContent>
      <w:sdt>
        <w:sdtPr>
          <w:id w:val="-1769616900"/>
          <w:docPartObj>
            <w:docPartGallery w:val="Page Numbers (Top of Page)"/>
            <w:docPartUnique/>
          </w:docPartObj>
        </w:sdtPr>
        <w:sdtEndPr/>
        <w:sdtContent>
          <w:p w14:paraId="62132BFD" w14:textId="33C3B54C" w:rsidR="00134E6D" w:rsidRDefault="00134E6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D85BA7">
              <w:rPr>
                <w:b/>
                <w:bCs/>
                <w:noProof/>
              </w:rPr>
              <w:t>44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D85BA7">
              <w:rPr>
                <w:b/>
                <w:bCs/>
                <w:noProof/>
              </w:rPr>
              <w:t>44</w:t>
            </w:r>
            <w:r>
              <w:rPr>
                <w:b/>
                <w:bCs/>
                <w:sz w:val="24"/>
                <w:szCs w:val="24"/>
              </w:rPr>
              <w:fldChar w:fldCharType="end"/>
            </w:r>
          </w:p>
        </w:sdtContent>
      </w:sdt>
    </w:sdtContent>
  </w:sdt>
  <w:p w14:paraId="148B7D5A" w14:textId="77777777" w:rsidR="00134E6D" w:rsidRDefault="00134E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84553" w14:textId="77777777" w:rsidR="00D9344E" w:rsidRDefault="00D9344E">
      <w:r>
        <w:separator/>
      </w:r>
    </w:p>
  </w:footnote>
  <w:footnote w:type="continuationSeparator" w:id="0">
    <w:p w14:paraId="2F0591E1" w14:textId="77777777" w:rsidR="00D9344E" w:rsidRDefault="00D9344E">
      <w:r>
        <w:continuationSeparator/>
      </w:r>
    </w:p>
  </w:footnote>
  <w:footnote w:id="1">
    <w:p w14:paraId="6788C2ED" w14:textId="77777777" w:rsidR="00134E6D" w:rsidRPr="00DD44B0" w:rsidRDefault="00134E6D" w:rsidP="005E5AB1">
      <w:pPr>
        <w:jc w:val="both"/>
        <w:rPr>
          <w:rFonts w:ascii="Arial" w:hAnsi="Arial" w:cs="Arial"/>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w:t>
      </w:r>
      <w:r w:rsidRPr="00FF1B60">
        <w:rPr>
          <w:rFonts w:ascii="Arial" w:hAnsi="Arial" w:cs="Arial"/>
          <w:sz w:val="16"/>
          <w:szCs w:val="16"/>
        </w:rPr>
        <w:t xml:space="preserve">1 ustawy z dnia 13 kwietnia 2022 r. </w:t>
      </w:r>
      <w:r w:rsidRPr="00FF1B60">
        <w:rPr>
          <w:rFonts w:ascii="Arial" w:hAnsi="Arial" w:cs="Arial"/>
          <w:i/>
          <w:iCs/>
          <w:sz w:val="16"/>
          <w:szCs w:val="16"/>
        </w:rPr>
        <w:t xml:space="preserve">o szczególnych rozwiązaniach w zakresie przeciwdziałania wspieraniu agresji na Ukrainę oraz służących ochronie bezpieczeństwa </w:t>
      </w:r>
      <w:r>
        <w:rPr>
          <w:rFonts w:ascii="Arial" w:hAnsi="Arial" w:cs="Arial"/>
          <w:i/>
          <w:iCs/>
          <w:sz w:val="16"/>
          <w:szCs w:val="16"/>
        </w:rPr>
        <w:t xml:space="preserve">narodowego </w:t>
      </w:r>
      <w:r w:rsidRPr="007905BF">
        <w:rPr>
          <w:rFonts w:ascii="Arial" w:hAnsi="Arial" w:cs="Arial"/>
          <w:i/>
          <w:iCs/>
          <w:sz w:val="16"/>
          <w:szCs w:val="16"/>
        </w:rPr>
        <w:t>(Dz. U. z 2025 r. poz. 514),</w:t>
      </w:r>
      <w:r w:rsidRPr="00DD44B0">
        <w:rPr>
          <w:rFonts w:ascii="Arial" w:hAnsi="Arial" w:cs="Arial"/>
          <w:i/>
          <w:iCs/>
          <w:sz w:val="16"/>
          <w:szCs w:val="16"/>
        </w:rPr>
        <w:t xml:space="preserve"> zwanej dalej „ustawą”, </w:t>
      </w:r>
      <w:r w:rsidRPr="00DD44B0">
        <w:rPr>
          <w:rFonts w:ascii="Arial" w:hAnsi="Arial" w:cs="Arial"/>
          <w:sz w:val="16"/>
          <w:szCs w:val="16"/>
        </w:rPr>
        <w:t>z postępowania o udzielenie zamówienia publicznego lub konkursu prowadzonego na podstawie ustawy Pzp wyklucza się:</w:t>
      </w:r>
    </w:p>
    <w:p w14:paraId="04AAEFEB" w14:textId="77777777" w:rsidR="00134E6D" w:rsidRPr="00FF1B60" w:rsidRDefault="00134E6D" w:rsidP="005E5AB1">
      <w:pPr>
        <w:jc w:val="both"/>
        <w:rPr>
          <w:rFonts w:ascii="Arial" w:hAnsi="Arial" w:cs="Arial"/>
          <w:sz w:val="16"/>
          <w:szCs w:val="16"/>
        </w:rPr>
      </w:pPr>
      <w:r w:rsidRPr="00DD44B0">
        <w:rPr>
          <w:rFonts w:ascii="Arial" w:hAnsi="Arial" w:cs="Arial"/>
          <w:sz w:val="16"/>
          <w:szCs w:val="16"/>
        </w:rPr>
        <w:t>1) wykonawcę oraz uczestnika konkursu wymienionego w wykazach określonych w rozporządzeniu</w:t>
      </w:r>
      <w:r w:rsidRPr="00FF1B60">
        <w:rPr>
          <w:rFonts w:ascii="Arial" w:hAnsi="Arial" w:cs="Arial"/>
          <w:sz w:val="16"/>
          <w:szCs w:val="16"/>
        </w:rPr>
        <w:t xml:space="preserve"> 765/2006 i rozporządzeniu 269/2014 albo wpisanego na listę na podstawie decyzji w sprawie wpisu na listę rozstrzygającej o zastosowaniu środka, o którym mowa w art. 1 pkt 3 ustawy;</w:t>
      </w:r>
    </w:p>
    <w:p w14:paraId="2CC2BA7A" w14:textId="3BB87081" w:rsidR="00134E6D" w:rsidRPr="00FF1B60" w:rsidRDefault="00134E6D" w:rsidP="005E5AB1">
      <w:pPr>
        <w:jc w:val="both"/>
        <w:rPr>
          <w:rFonts w:ascii="Arial" w:hAnsi="Arial" w:cs="Arial"/>
          <w:sz w:val="16"/>
          <w:szCs w:val="16"/>
        </w:rPr>
      </w:pPr>
      <w:r w:rsidRPr="00FF1B60">
        <w:rPr>
          <w:rFonts w:ascii="Arial" w:hAnsi="Arial" w:cs="Arial"/>
          <w:sz w:val="16"/>
          <w:szCs w:val="16"/>
        </w:rPr>
        <w:t>2) wykonawcę oraz uczestnika konkursu, którego beneficjentem rzeczywistym w rozumieniu ustawy z dnia 1 marca 2018 r. o przeciwdziałaniu praniu pieniędzy oraz finansowaniu terroryzmu (</w:t>
      </w:r>
      <w:r w:rsidR="00D31D30" w:rsidRPr="00FF1B60">
        <w:rPr>
          <w:rFonts w:ascii="Arial" w:hAnsi="Arial" w:cs="Arial"/>
          <w:sz w:val="16"/>
          <w:szCs w:val="16"/>
        </w:rPr>
        <w:t>Dz. U. z 202</w:t>
      </w:r>
      <w:r w:rsidR="00D31D30">
        <w:rPr>
          <w:rFonts w:ascii="Arial" w:hAnsi="Arial" w:cs="Arial"/>
          <w:sz w:val="16"/>
          <w:szCs w:val="16"/>
        </w:rPr>
        <w:t>5</w:t>
      </w:r>
      <w:r w:rsidR="00D31D30" w:rsidRPr="00FF1B60">
        <w:rPr>
          <w:rFonts w:ascii="Arial" w:hAnsi="Arial" w:cs="Arial"/>
          <w:sz w:val="16"/>
          <w:szCs w:val="16"/>
        </w:rPr>
        <w:t xml:space="preserve"> r. poz. </w:t>
      </w:r>
      <w:r w:rsidR="00D31D30">
        <w:rPr>
          <w:rFonts w:ascii="Arial" w:hAnsi="Arial" w:cs="Arial"/>
          <w:sz w:val="16"/>
          <w:szCs w:val="16"/>
        </w:rPr>
        <w:t>644</w:t>
      </w:r>
      <w:r w:rsidRPr="00FF1B60">
        <w:rPr>
          <w:rFonts w:ascii="Arial" w:hAnsi="Arial" w:cs="Arial"/>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78A553" w14:textId="77777777" w:rsidR="00134E6D" w:rsidRPr="00761CEB" w:rsidRDefault="00134E6D" w:rsidP="005E5AB1">
      <w:pPr>
        <w:jc w:val="both"/>
        <w:rPr>
          <w:rFonts w:ascii="Arial" w:hAnsi="Arial" w:cs="Arial"/>
          <w:color w:val="222222"/>
          <w:sz w:val="16"/>
          <w:szCs w:val="16"/>
        </w:rPr>
      </w:pPr>
      <w:r w:rsidRPr="00FF1B60">
        <w:rPr>
          <w:rFonts w:ascii="Arial" w:hAnsi="Arial" w:cs="Arial"/>
          <w:sz w:val="16"/>
          <w:szCs w:val="16"/>
        </w:rPr>
        <w:t xml:space="preserve">3) 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w:t>
      </w:r>
      <w:r w:rsidRPr="00A82964">
        <w:rPr>
          <w:rFonts w:ascii="Arial" w:hAnsi="Arial" w:cs="Arial"/>
          <w:color w:val="222222"/>
          <w:sz w:val="16"/>
          <w:szCs w:val="16"/>
        </w:rPr>
        <w:t>dominującą od dnia 24 lutego 2022 r., o ile został wpisany na listę na podstawie decyzji w sprawie wpisu na listę rozstrzygającej o zastosowaniu środka, o którym mowa w art. 1 pkt 3 ustawy.</w:t>
      </w:r>
    </w:p>
  </w:footnote>
  <w:footnote w:id="2">
    <w:p w14:paraId="273FBEBD" w14:textId="77777777" w:rsidR="00134E6D" w:rsidRPr="0036202D" w:rsidRDefault="00134E6D" w:rsidP="00077D54">
      <w:pPr>
        <w:jc w:val="both"/>
        <w:rPr>
          <w:rFonts w:ascii="Arial" w:hAnsi="Arial" w:cs="Arial"/>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w:t>
      </w:r>
      <w:r w:rsidRPr="0036202D">
        <w:rPr>
          <w:rFonts w:ascii="Arial" w:hAnsi="Arial" w:cs="Arial"/>
          <w:i/>
          <w:iCs/>
          <w:sz w:val="16"/>
          <w:szCs w:val="16"/>
        </w:rPr>
        <w:t xml:space="preserve">bezpieczeństwa narodowego, zwanej dalej „ustawą”, </w:t>
      </w:r>
      <w:r w:rsidRPr="0036202D">
        <w:rPr>
          <w:rFonts w:ascii="Arial" w:hAnsi="Arial" w:cs="Arial"/>
          <w:sz w:val="16"/>
          <w:szCs w:val="16"/>
        </w:rPr>
        <w:t>z postępowania o udzielenie zamówienia publicznego lub konkursu prowadzonego na podstawie ustawy Pzp wyklucza się:</w:t>
      </w:r>
    </w:p>
    <w:p w14:paraId="53852144" w14:textId="77777777" w:rsidR="00134E6D" w:rsidRPr="0036202D" w:rsidRDefault="00134E6D" w:rsidP="00077D54">
      <w:pPr>
        <w:jc w:val="both"/>
        <w:rPr>
          <w:rFonts w:ascii="Arial" w:hAnsi="Arial" w:cs="Arial"/>
          <w:sz w:val="16"/>
          <w:szCs w:val="16"/>
        </w:rPr>
      </w:pPr>
      <w:r w:rsidRPr="0036202D">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55A07EB" w14:textId="77777777" w:rsidR="00134E6D" w:rsidRPr="0036202D" w:rsidRDefault="00134E6D" w:rsidP="00077D54">
      <w:pPr>
        <w:jc w:val="both"/>
        <w:rPr>
          <w:rFonts w:ascii="Arial" w:hAnsi="Arial" w:cs="Arial"/>
          <w:sz w:val="16"/>
          <w:szCs w:val="16"/>
        </w:rPr>
      </w:pPr>
      <w:r w:rsidRPr="0036202D">
        <w:rPr>
          <w:rFonts w:ascii="Arial" w:hAnsi="Arial" w:cs="Arial"/>
          <w:sz w:val="16"/>
          <w:szCs w:val="16"/>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9EE9085" w14:textId="77777777" w:rsidR="00134E6D" w:rsidRPr="0036202D" w:rsidRDefault="00134E6D" w:rsidP="00077D54">
      <w:pPr>
        <w:jc w:val="both"/>
        <w:rPr>
          <w:rFonts w:ascii="Arial" w:hAnsi="Arial" w:cs="Arial"/>
          <w:sz w:val="16"/>
          <w:szCs w:val="16"/>
        </w:rPr>
      </w:pPr>
      <w:r w:rsidRPr="0036202D">
        <w:rPr>
          <w:rFonts w:ascii="Arial" w:hAnsi="Arial" w:cs="Arial"/>
          <w:sz w:val="16"/>
          <w:szCs w:val="16"/>
        </w:rPr>
        <w:t>3) 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4"/>
    <w:multiLevelType w:val="singleLevel"/>
    <w:tmpl w:val="00000004"/>
    <w:name w:val="WW8Num4"/>
    <w:lvl w:ilvl="0">
      <w:start w:val="1"/>
      <w:numFmt w:val="lowerLetter"/>
      <w:lvlText w:val="%1)"/>
      <w:lvlJc w:val="left"/>
      <w:pPr>
        <w:tabs>
          <w:tab w:val="num" w:pos="0"/>
        </w:tabs>
        <w:ind w:left="1854" w:hanging="360"/>
      </w:pPr>
      <w:rPr>
        <w:rFonts w:ascii="Times New Roman" w:hAnsi="Times New Roman" w:cs="Times New Roman"/>
        <w:b w:val="0"/>
        <w:sz w:val="20"/>
        <w:szCs w:val="20"/>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720" w:hanging="360"/>
      </w:pPr>
      <w:rPr>
        <w:sz w:val="20"/>
        <w:szCs w:val="20"/>
      </w:rPr>
    </w:lvl>
  </w:abstractNum>
  <w:abstractNum w:abstractNumId="3" w15:restartNumberingAfterBreak="0">
    <w:nsid w:val="00000006"/>
    <w:multiLevelType w:val="singleLevel"/>
    <w:tmpl w:val="00000006"/>
    <w:name w:val="WW8Num6"/>
    <w:lvl w:ilvl="0">
      <w:start w:val="1"/>
      <w:numFmt w:val="decimal"/>
      <w:lvlText w:val="%1)"/>
      <w:lvlJc w:val="left"/>
      <w:pPr>
        <w:tabs>
          <w:tab w:val="num" w:pos="0"/>
        </w:tabs>
        <w:ind w:left="1429" w:hanging="360"/>
      </w:pPr>
      <w:rPr>
        <w:rFonts w:ascii="Times New Roman" w:hAnsi="Times New Roman" w:cs="Times New Roman" w:hint="default"/>
      </w:rPr>
    </w:lvl>
  </w:abstractNum>
  <w:abstractNum w:abstractNumId="4" w15:restartNumberingAfterBreak="0">
    <w:nsid w:val="00000007"/>
    <w:multiLevelType w:val="singleLevel"/>
    <w:tmpl w:val="00000007"/>
    <w:name w:val="WW8Num8"/>
    <w:lvl w:ilvl="0">
      <w:start w:val="1"/>
      <w:numFmt w:val="lowerLetter"/>
      <w:lvlText w:val="%1)"/>
      <w:lvlJc w:val="left"/>
      <w:pPr>
        <w:tabs>
          <w:tab w:val="num" w:pos="0"/>
        </w:tabs>
        <w:ind w:left="1854" w:hanging="360"/>
      </w:pPr>
    </w:lvl>
  </w:abstractNum>
  <w:abstractNum w:abstractNumId="5" w15:restartNumberingAfterBreak="0">
    <w:nsid w:val="00000008"/>
    <w:multiLevelType w:val="singleLevel"/>
    <w:tmpl w:val="00000008"/>
    <w:name w:val="WW8Num9"/>
    <w:lvl w:ilvl="0">
      <w:start w:val="1"/>
      <w:numFmt w:val="decimal"/>
      <w:lvlText w:val="%1."/>
      <w:lvlJc w:val="left"/>
      <w:pPr>
        <w:tabs>
          <w:tab w:val="num" w:pos="0"/>
        </w:tabs>
        <w:ind w:left="720" w:hanging="360"/>
      </w:pPr>
      <w:rPr>
        <w:rFonts w:ascii="Times New Roman" w:hAnsi="Times New Roman" w:cs="Times New Roman" w:hint="default"/>
        <w:sz w:val="20"/>
        <w:szCs w:val="20"/>
      </w:rPr>
    </w:lvl>
  </w:abstractNum>
  <w:abstractNum w:abstractNumId="6" w15:restartNumberingAfterBreak="0">
    <w:nsid w:val="00000009"/>
    <w:multiLevelType w:val="singleLevel"/>
    <w:tmpl w:val="00000009"/>
    <w:name w:val="WW8Num10"/>
    <w:lvl w:ilvl="0">
      <w:start w:val="1"/>
      <w:numFmt w:val="decimal"/>
      <w:lvlText w:val="%1."/>
      <w:lvlJc w:val="left"/>
      <w:pPr>
        <w:tabs>
          <w:tab w:val="num" w:pos="0"/>
        </w:tabs>
        <w:ind w:left="720" w:hanging="360"/>
      </w:pPr>
      <w:rPr>
        <w:rFonts w:eastAsia="Calibri" w:hint="default"/>
        <w:i w:val="0"/>
        <w:strike w:val="0"/>
        <w:dstrike w:val="0"/>
        <w:color w:val="auto"/>
        <w:sz w:val="20"/>
        <w:szCs w:val="20"/>
        <w:lang w:eastAsia="ar-SA"/>
      </w:rPr>
    </w:lvl>
  </w:abstractNum>
  <w:abstractNum w:abstractNumId="7" w15:restartNumberingAfterBreak="0">
    <w:nsid w:val="0000000A"/>
    <w:multiLevelType w:val="singleLevel"/>
    <w:tmpl w:val="0000000A"/>
    <w:name w:val="WW8Num13"/>
    <w:lvl w:ilvl="0">
      <w:start w:val="1"/>
      <w:numFmt w:val="decimal"/>
      <w:lvlText w:val="%1)"/>
      <w:lvlJc w:val="left"/>
      <w:pPr>
        <w:tabs>
          <w:tab w:val="num" w:pos="0"/>
        </w:tabs>
        <w:ind w:left="1428" w:hanging="360"/>
      </w:pPr>
    </w:lvl>
  </w:abstractNum>
  <w:abstractNum w:abstractNumId="8" w15:restartNumberingAfterBreak="0">
    <w:nsid w:val="0000000B"/>
    <w:multiLevelType w:val="singleLevel"/>
    <w:tmpl w:val="0000000B"/>
    <w:name w:val="WW8Num14"/>
    <w:lvl w:ilvl="0">
      <w:start w:val="1"/>
      <w:numFmt w:val="decimal"/>
      <w:lvlText w:val="%1."/>
      <w:lvlJc w:val="left"/>
      <w:pPr>
        <w:tabs>
          <w:tab w:val="num" w:pos="0"/>
        </w:tabs>
        <w:ind w:left="720" w:hanging="360"/>
      </w:pPr>
      <w:rPr>
        <w:rFonts w:hint="default"/>
        <w:b w:val="0"/>
        <w:color w:val="auto"/>
        <w:lang w:eastAsia="ar-SA"/>
      </w:rPr>
    </w:lvl>
  </w:abstractNum>
  <w:abstractNum w:abstractNumId="9" w15:restartNumberingAfterBreak="0">
    <w:nsid w:val="0000000C"/>
    <w:multiLevelType w:val="multilevel"/>
    <w:tmpl w:val="0000000C"/>
    <w:name w:val="WW8Num20"/>
    <w:lvl w:ilvl="0">
      <w:start w:val="1"/>
      <w:numFmt w:val="lowerLetter"/>
      <w:lvlText w:val="%1)"/>
      <w:lvlJc w:val="left"/>
      <w:pPr>
        <w:tabs>
          <w:tab w:val="num" w:pos="0"/>
        </w:tabs>
        <w:ind w:left="720" w:hanging="360"/>
      </w:pPr>
      <w:rPr>
        <w:rFonts w:ascii="Times New Roman" w:hAnsi="Times New Roman" w:cs="Times New Roman" w:hint="default"/>
        <w:b w:val="0"/>
        <w:color w:val="auto"/>
        <w:sz w:val="20"/>
        <w:szCs w:val="20"/>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0" w15:restartNumberingAfterBreak="0">
    <w:nsid w:val="0000000D"/>
    <w:multiLevelType w:val="singleLevel"/>
    <w:tmpl w:val="0000000D"/>
    <w:name w:val="WW8Num21"/>
    <w:lvl w:ilvl="0">
      <w:start w:val="1"/>
      <w:numFmt w:val="decimal"/>
      <w:lvlText w:val="%1."/>
      <w:lvlJc w:val="left"/>
      <w:pPr>
        <w:tabs>
          <w:tab w:val="num" w:pos="0"/>
        </w:tabs>
        <w:ind w:left="720" w:hanging="360"/>
      </w:pPr>
      <w:rPr>
        <w:rFonts w:ascii="Times New Roman" w:hAnsi="Times New Roman" w:cs="Times New Roman" w:hint="default"/>
        <w:sz w:val="20"/>
        <w:szCs w:val="20"/>
      </w:rPr>
    </w:lvl>
  </w:abstractNum>
  <w:abstractNum w:abstractNumId="11" w15:restartNumberingAfterBreak="0">
    <w:nsid w:val="0000000E"/>
    <w:multiLevelType w:val="singleLevel"/>
    <w:tmpl w:val="0000000E"/>
    <w:name w:val="WW8Num22"/>
    <w:lvl w:ilvl="0">
      <w:start w:val="1"/>
      <w:numFmt w:val="decimal"/>
      <w:lvlText w:val="%1."/>
      <w:lvlJc w:val="left"/>
      <w:pPr>
        <w:tabs>
          <w:tab w:val="num" w:pos="709"/>
        </w:tabs>
        <w:ind w:left="720" w:hanging="360"/>
      </w:pPr>
      <w:rPr>
        <w:rFonts w:ascii="Times New Roman" w:hAnsi="Times New Roman" w:cs="Times New Roman" w:hint="default"/>
        <w:b w:val="0"/>
        <w:bCs/>
        <w:i w:val="0"/>
        <w:color w:val="auto"/>
        <w:sz w:val="20"/>
        <w:szCs w:val="20"/>
      </w:rPr>
    </w:lvl>
  </w:abstractNum>
  <w:abstractNum w:abstractNumId="12" w15:restartNumberingAfterBreak="0">
    <w:nsid w:val="0000000F"/>
    <w:multiLevelType w:val="singleLevel"/>
    <w:tmpl w:val="0000000F"/>
    <w:name w:val="WW8Num23"/>
    <w:lvl w:ilvl="0">
      <w:start w:val="1"/>
      <w:numFmt w:val="decimal"/>
      <w:lvlText w:val="%1."/>
      <w:lvlJc w:val="left"/>
      <w:pPr>
        <w:tabs>
          <w:tab w:val="num" w:pos="709"/>
        </w:tabs>
        <w:ind w:left="720" w:hanging="360"/>
      </w:pPr>
      <w:rPr>
        <w:rFonts w:ascii="Times New Roman" w:hAnsi="Times New Roman" w:cs="Times New Roman" w:hint="default"/>
        <w:sz w:val="20"/>
        <w:szCs w:val="20"/>
      </w:rPr>
    </w:lvl>
  </w:abstractNum>
  <w:abstractNum w:abstractNumId="13" w15:restartNumberingAfterBreak="0">
    <w:nsid w:val="00000010"/>
    <w:multiLevelType w:val="multilevel"/>
    <w:tmpl w:val="00000010"/>
    <w:name w:val="WW8Num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80" w:hanging="180"/>
      </w:pPr>
      <w:rPr>
        <w:color w:val="auto"/>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1"/>
    <w:multiLevelType w:val="singleLevel"/>
    <w:tmpl w:val="00000011"/>
    <w:name w:val="WW8Num25"/>
    <w:lvl w:ilvl="0">
      <w:start w:val="1"/>
      <w:numFmt w:val="decimal"/>
      <w:lvlText w:val="%1)"/>
      <w:lvlJc w:val="left"/>
      <w:pPr>
        <w:tabs>
          <w:tab w:val="num" w:pos="720"/>
        </w:tabs>
        <w:ind w:left="720" w:hanging="360"/>
      </w:pPr>
    </w:lvl>
  </w:abstractNum>
  <w:abstractNum w:abstractNumId="15" w15:restartNumberingAfterBreak="0">
    <w:nsid w:val="00000012"/>
    <w:multiLevelType w:val="multilevel"/>
    <w:tmpl w:val="00000012"/>
    <w:name w:val="WW8Num26"/>
    <w:lvl w:ilvl="0">
      <w:start w:val="1"/>
      <w:numFmt w:val="decimal"/>
      <w:lvlText w:val="%1."/>
      <w:lvlJc w:val="left"/>
      <w:pPr>
        <w:tabs>
          <w:tab w:val="num" w:pos="709"/>
        </w:tabs>
        <w:ind w:left="720" w:hanging="360"/>
      </w:pPr>
      <w:rPr>
        <w:rFonts w:ascii="Times New Roman" w:hAnsi="Times New Roman" w:cs="Times New Roman" w:hint="default"/>
        <w:b w:val="0"/>
        <w:bCs/>
        <w:i w:val="0"/>
        <w:color w:val="auto"/>
        <w:sz w:val="20"/>
        <w:szCs w:val="20"/>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3"/>
    <w:multiLevelType w:val="multilevel"/>
    <w:tmpl w:val="00000013"/>
    <w:name w:val="WW8Num27"/>
    <w:lvl w:ilvl="0">
      <w:start w:val="1"/>
      <w:numFmt w:val="decimal"/>
      <w:lvlText w:val="%1."/>
      <w:lvlJc w:val="left"/>
      <w:pPr>
        <w:tabs>
          <w:tab w:val="num" w:pos="709"/>
        </w:tabs>
        <w:ind w:left="720" w:hanging="360"/>
      </w:pPr>
      <w:rPr>
        <w:rFonts w:ascii="Times New Roman" w:hAnsi="Times New Roman" w:cs="Times New Roman" w:hint="default"/>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4"/>
    <w:multiLevelType w:val="multilevel"/>
    <w:tmpl w:val="00000014"/>
    <w:name w:val="WW8Num28"/>
    <w:lvl w:ilvl="0">
      <w:start w:val="1"/>
      <w:numFmt w:val="decimal"/>
      <w:lvlText w:val="%1."/>
      <w:lvlJc w:val="left"/>
      <w:pPr>
        <w:tabs>
          <w:tab w:val="num" w:pos="643"/>
        </w:tabs>
        <w:ind w:left="643" w:hanging="360"/>
      </w:pPr>
      <w:rPr>
        <w:rFonts w:hint="default"/>
        <w:b w:val="0"/>
        <w:bCs/>
        <w:color w:val="auto"/>
      </w:rPr>
    </w:lvl>
    <w:lvl w:ilvl="1">
      <w:start w:val="1"/>
      <w:numFmt w:val="decimal"/>
      <w:lvlText w:val="%2."/>
      <w:lvlJc w:val="left"/>
      <w:pPr>
        <w:tabs>
          <w:tab w:val="num" w:pos="643"/>
        </w:tabs>
        <w:ind w:left="643" w:hanging="360"/>
      </w:pPr>
      <w:rPr>
        <w:rFonts w:hint="default"/>
        <w:b w:val="0"/>
        <w:bCs/>
        <w:color w:val="auto"/>
      </w:rPr>
    </w:lvl>
    <w:lvl w:ilvl="2">
      <w:start w:val="1"/>
      <w:numFmt w:val="decimal"/>
      <w:lvlText w:val="%1.%2.%3."/>
      <w:lvlJc w:val="left"/>
      <w:pPr>
        <w:tabs>
          <w:tab w:val="num" w:pos="1003"/>
        </w:tabs>
        <w:ind w:left="1003" w:hanging="720"/>
      </w:pPr>
      <w:rPr>
        <w:rFonts w:hint="default"/>
      </w:rPr>
    </w:lvl>
    <w:lvl w:ilvl="3">
      <w:start w:val="1"/>
      <w:numFmt w:val="decimal"/>
      <w:lvlText w:val="%1.%2.%3.%4."/>
      <w:lvlJc w:val="left"/>
      <w:pPr>
        <w:tabs>
          <w:tab w:val="num" w:pos="1003"/>
        </w:tabs>
        <w:ind w:left="1003" w:hanging="720"/>
      </w:pPr>
      <w:rPr>
        <w:rFonts w:hint="default"/>
      </w:rPr>
    </w:lvl>
    <w:lvl w:ilvl="4">
      <w:start w:val="1"/>
      <w:numFmt w:val="decimal"/>
      <w:lvlText w:val="%1.%2.%3.%4.%5."/>
      <w:lvlJc w:val="left"/>
      <w:pPr>
        <w:tabs>
          <w:tab w:val="num" w:pos="1363"/>
        </w:tabs>
        <w:ind w:left="1363" w:hanging="1080"/>
      </w:pPr>
      <w:rPr>
        <w:rFonts w:hint="default"/>
      </w:rPr>
    </w:lvl>
    <w:lvl w:ilvl="5">
      <w:start w:val="1"/>
      <w:numFmt w:val="decimal"/>
      <w:lvlText w:val="%1.%2.%3.%4.%5.%6."/>
      <w:lvlJc w:val="left"/>
      <w:pPr>
        <w:tabs>
          <w:tab w:val="num" w:pos="1363"/>
        </w:tabs>
        <w:ind w:left="1363" w:hanging="1080"/>
      </w:pPr>
      <w:rPr>
        <w:rFonts w:hint="default"/>
      </w:rPr>
    </w:lvl>
    <w:lvl w:ilvl="6">
      <w:start w:val="1"/>
      <w:numFmt w:val="decimal"/>
      <w:lvlText w:val="%1.%2.%3.%4.%5.%6.%7."/>
      <w:lvlJc w:val="left"/>
      <w:pPr>
        <w:tabs>
          <w:tab w:val="num" w:pos="1723"/>
        </w:tabs>
        <w:ind w:left="1723" w:hanging="1440"/>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2083"/>
        </w:tabs>
        <w:ind w:left="2083" w:hanging="1800"/>
      </w:pPr>
      <w:rPr>
        <w:rFonts w:hint="default"/>
      </w:rPr>
    </w:lvl>
  </w:abstractNum>
  <w:abstractNum w:abstractNumId="18" w15:restartNumberingAfterBreak="0">
    <w:nsid w:val="00000015"/>
    <w:multiLevelType w:val="multilevel"/>
    <w:tmpl w:val="00000015"/>
    <w:name w:val="WW8Num29"/>
    <w:lvl w:ilvl="0">
      <w:start w:val="1"/>
      <w:numFmt w:val="decimal"/>
      <w:lvlText w:val="%1."/>
      <w:lvlJc w:val="left"/>
      <w:pPr>
        <w:tabs>
          <w:tab w:val="num" w:pos="0"/>
        </w:tabs>
        <w:ind w:left="1080" w:hanging="360"/>
      </w:pPr>
      <w:rPr>
        <w:rFonts w:hint="default"/>
        <w:color w:val="auto"/>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00000016"/>
    <w:multiLevelType w:val="multilevel"/>
    <w:tmpl w:val="00000016"/>
    <w:name w:val="WW8Num30"/>
    <w:lvl w:ilvl="0">
      <w:start w:val="1"/>
      <w:numFmt w:val="decimal"/>
      <w:lvlText w:val="%1)"/>
      <w:lvlJc w:val="left"/>
      <w:pPr>
        <w:tabs>
          <w:tab w:val="num" w:pos="0"/>
        </w:tabs>
        <w:ind w:left="786" w:hanging="360"/>
      </w:pPr>
      <w:rPr>
        <w:rFonts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0" w15:restartNumberingAfterBreak="0">
    <w:nsid w:val="00000017"/>
    <w:multiLevelType w:val="multilevel"/>
    <w:tmpl w:val="00000017"/>
    <w:name w:val="WW8Num31"/>
    <w:lvl w:ilvl="0">
      <w:start w:val="1"/>
      <w:numFmt w:val="decimal"/>
      <w:lvlText w:val="%1."/>
      <w:lvlJc w:val="left"/>
      <w:pPr>
        <w:tabs>
          <w:tab w:val="num" w:pos="0"/>
        </w:tabs>
        <w:ind w:left="360" w:hanging="360"/>
      </w:pPr>
      <w:rPr>
        <w:bCs/>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8"/>
    <w:multiLevelType w:val="multilevel"/>
    <w:tmpl w:val="00000018"/>
    <w:name w:val="WW8Num32"/>
    <w:lvl w:ilvl="0">
      <w:start w:val="1"/>
      <w:numFmt w:val="decimal"/>
      <w:lvlText w:val="%1."/>
      <w:lvlJc w:val="left"/>
      <w:pPr>
        <w:tabs>
          <w:tab w:val="num" w:pos="0"/>
        </w:tabs>
        <w:ind w:left="720" w:hanging="360"/>
      </w:pPr>
      <w:rPr>
        <w:rFonts w:ascii="Times New Roman" w:hAnsi="Times New Roman" w:cs="Times New Roman"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9"/>
    <w:multiLevelType w:val="multilevel"/>
    <w:tmpl w:val="00000019"/>
    <w:name w:val="WW8Num33"/>
    <w:lvl w:ilvl="0">
      <w:start w:val="1"/>
      <w:numFmt w:val="decimal"/>
      <w:lvlText w:val="%1)"/>
      <w:lvlJc w:val="left"/>
      <w:pPr>
        <w:tabs>
          <w:tab w:val="num" w:pos="0"/>
        </w:tabs>
        <w:ind w:left="928" w:hanging="360"/>
      </w:pPr>
      <w:rPr>
        <w:rFonts w:ascii="Times New Roman" w:hAnsi="Times New Roman" w:cs="Times New Roman" w:hint="default"/>
        <w:b w:val="0"/>
        <w:color w:val="auto"/>
        <w:sz w:val="20"/>
        <w:szCs w:val="20"/>
      </w:rPr>
    </w:lvl>
    <w:lvl w:ilvl="1">
      <w:start w:val="1"/>
      <w:numFmt w:val="lowerLetter"/>
      <w:lvlText w:val="%2."/>
      <w:lvlJc w:val="left"/>
      <w:pPr>
        <w:tabs>
          <w:tab w:val="num" w:pos="0"/>
        </w:tabs>
        <w:ind w:left="2518" w:hanging="360"/>
      </w:pPr>
    </w:lvl>
    <w:lvl w:ilvl="2">
      <w:start w:val="1"/>
      <w:numFmt w:val="lowerRoman"/>
      <w:lvlText w:val="%3."/>
      <w:lvlJc w:val="right"/>
      <w:pPr>
        <w:tabs>
          <w:tab w:val="num" w:pos="0"/>
        </w:tabs>
        <w:ind w:left="3238" w:hanging="180"/>
      </w:pPr>
    </w:lvl>
    <w:lvl w:ilvl="3">
      <w:start w:val="1"/>
      <w:numFmt w:val="decimal"/>
      <w:lvlText w:val="%4."/>
      <w:lvlJc w:val="left"/>
      <w:pPr>
        <w:tabs>
          <w:tab w:val="num" w:pos="0"/>
        </w:tabs>
        <w:ind w:left="3958" w:hanging="360"/>
      </w:pPr>
    </w:lvl>
    <w:lvl w:ilvl="4">
      <w:start w:val="1"/>
      <w:numFmt w:val="lowerLetter"/>
      <w:lvlText w:val="%5."/>
      <w:lvlJc w:val="left"/>
      <w:pPr>
        <w:tabs>
          <w:tab w:val="num" w:pos="0"/>
        </w:tabs>
        <w:ind w:left="4678" w:hanging="360"/>
      </w:pPr>
    </w:lvl>
    <w:lvl w:ilvl="5">
      <w:start w:val="1"/>
      <w:numFmt w:val="lowerRoman"/>
      <w:lvlText w:val="%6."/>
      <w:lvlJc w:val="right"/>
      <w:pPr>
        <w:tabs>
          <w:tab w:val="num" w:pos="0"/>
        </w:tabs>
        <w:ind w:left="5398" w:hanging="180"/>
      </w:pPr>
    </w:lvl>
    <w:lvl w:ilvl="6">
      <w:start w:val="1"/>
      <w:numFmt w:val="decimal"/>
      <w:lvlText w:val="%7."/>
      <w:lvlJc w:val="left"/>
      <w:pPr>
        <w:tabs>
          <w:tab w:val="num" w:pos="0"/>
        </w:tabs>
        <w:ind w:left="6118" w:hanging="360"/>
      </w:pPr>
    </w:lvl>
    <w:lvl w:ilvl="7">
      <w:start w:val="1"/>
      <w:numFmt w:val="lowerLetter"/>
      <w:lvlText w:val="%8."/>
      <w:lvlJc w:val="left"/>
      <w:pPr>
        <w:tabs>
          <w:tab w:val="num" w:pos="0"/>
        </w:tabs>
        <w:ind w:left="6838" w:hanging="360"/>
      </w:pPr>
    </w:lvl>
    <w:lvl w:ilvl="8">
      <w:start w:val="1"/>
      <w:numFmt w:val="lowerRoman"/>
      <w:lvlText w:val="%9."/>
      <w:lvlJc w:val="right"/>
      <w:pPr>
        <w:tabs>
          <w:tab w:val="num" w:pos="0"/>
        </w:tabs>
        <w:ind w:left="7558" w:hanging="180"/>
      </w:pPr>
    </w:lvl>
  </w:abstractNum>
  <w:abstractNum w:abstractNumId="23" w15:restartNumberingAfterBreak="0">
    <w:nsid w:val="0000001A"/>
    <w:multiLevelType w:val="singleLevel"/>
    <w:tmpl w:val="0000001A"/>
    <w:name w:val="WW8Num34"/>
    <w:lvl w:ilvl="0">
      <w:start w:val="1"/>
      <w:numFmt w:val="decimal"/>
      <w:lvlText w:val="%1."/>
      <w:lvlJc w:val="left"/>
      <w:pPr>
        <w:tabs>
          <w:tab w:val="num" w:pos="0"/>
        </w:tabs>
        <w:ind w:left="720" w:hanging="360"/>
      </w:pPr>
      <w:rPr>
        <w:rFonts w:hint="default"/>
      </w:rPr>
    </w:lvl>
  </w:abstractNum>
  <w:abstractNum w:abstractNumId="24" w15:restartNumberingAfterBreak="0">
    <w:nsid w:val="0000001D"/>
    <w:multiLevelType w:val="multilevel"/>
    <w:tmpl w:val="5D8060E8"/>
    <w:name w:val="WWNum30"/>
    <w:lvl w:ilvl="0">
      <w:start w:val="1"/>
      <w:numFmt w:val="decimal"/>
      <w:lvlText w:val="%1."/>
      <w:lvlJc w:val="left"/>
      <w:pPr>
        <w:tabs>
          <w:tab w:val="num" w:pos="0"/>
        </w:tabs>
        <w:ind w:left="360" w:hanging="360"/>
      </w:pPr>
      <w:rPr>
        <w:rFonts w:eastAsia="Times New Roman" w:cs="Arial"/>
      </w:rPr>
    </w:lvl>
    <w:lvl w:ilvl="1">
      <w:start w:val="1"/>
      <w:numFmt w:val="decimal"/>
      <w:lvlText w:val="%2."/>
      <w:lvlJc w:val="left"/>
      <w:pPr>
        <w:tabs>
          <w:tab w:val="num" w:pos="-709"/>
        </w:tabs>
        <w:ind w:left="360" w:hanging="360"/>
      </w:pPr>
      <w:rPr>
        <w:rFonts w:eastAsia="Times New Roman" w:cs="Arial"/>
        <w:b w:val="0"/>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5" w15:restartNumberingAfterBreak="0">
    <w:nsid w:val="00CB1793"/>
    <w:multiLevelType w:val="hybridMultilevel"/>
    <w:tmpl w:val="A0E05F5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6" w15:restartNumberingAfterBreak="0">
    <w:nsid w:val="01CE73B5"/>
    <w:multiLevelType w:val="hybridMultilevel"/>
    <w:tmpl w:val="77CE74C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05F94F06"/>
    <w:multiLevelType w:val="hybridMultilevel"/>
    <w:tmpl w:val="4E0A50B4"/>
    <w:lvl w:ilvl="0" w:tplc="9FB46E24">
      <w:start w:val="1"/>
      <w:numFmt w:val="decimal"/>
      <w:lvlText w:val="%1."/>
      <w:lvlJc w:val="left"/>
      <w:pPr>
        <w:ind w:left="720" w:hanging="360"/>
      </w:pPr>
      <w:rPr>
        <w:rFonts w:hint="default"/>
        <w:b w:val="0"/>
        <w:i w:val="0"/>
        <w:strike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75B616E"/>
    <w:multiLevelType w:val="hybridMultilevel"/>
    <w:tmpl w:val="3976E74A"/>
    <w:lvl w:ilvl="0" w:tplc="C28E7020">
      <w:start w:val="1"/>
      <w:numFmt w:val="decimal"/>
      <w:lvlText w:val="%1."/>
      <w:lvlJc w:val="left"/>
      <w:pPr>
        <w:ind w:left="1353"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7EB006C"/>
    <w:multiLevelType w:val="hybridMultilevel"/>
    <w:tmpl w:val="F1944FFC"/>
    <w:lvl w:ilvl="0" w:tplc="F4AADA1C">
      <w:start w:val="1"/>
      <w:numFmt w:val="decimal"/>
      <w:lvlText w:val="%1)"/>
      <w:lvlJc w:val="left"/>
      <w:pPr>
        <w:ind w:left="502" w:hanging="360"/>
      </w:pPr>
      <w:rPr>
        <w:b w:val="0"/>
        <w:strike w:val="0"/>
        <w:color w:val="aut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0" w15:restartNumberingAfterBreak="0">
    <w:nsid w:val="0BC128C3"/>
    <w:multiLevelType w:val="hybridMultilevel"/>
    <w:tmpl w:val="E8885C38"/>
    <w:lvl w:ilvl="0" w:tplc="68226DC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C7A5994"/>
    <w:multiLevelType w:val="hybridMultilevel"/>
    <w:tmpl w:val="227084E6"/>
    <w:lvl w:ilvl="0" w:tplc="F990D260">
      <w:start w:val="1"/>
      <w:numFmt w:val="decimal"/>
      <w:lvlText w:val="%1."/>
      <w:lvlJc w:val="left"/>
      <w:pPr>
        <w:ind w:left="360" w:hanging="360"/>
      </w:pPr>
      <w:rPr>
        <w:b w:val="0"/>
        <w:strike w:val="0"/>
        <w:color w:val="auto"/>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0C8A41FA"/>
    <w:multiLevelType w:val="multilevel"/>
    <w:tmpl w:val="169CCD9C"/>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0D45538E"/>
    <w:multiLevelType w:val="hybridMultilevel"/>
    <w:tmpl w:val="E90C0D68"/>
    <w:lvl w:ilvl="0" w:tplc="9ACAA5B2">
      <w:start w:val="1"/>
      <w:numFmt w:val="decimal"/>
      <w:lvlText w:val="%1."/>
      <w:lvlJc w:val="left"/>
      <w:pPr>
        <w:ind w:left="1042" w:hanging="360"/>
      </w:pPr>
      <w:rPr>
        <w:rFonts w:ascii="Times New Roman" w:hAnsi="Times New Roman" w:cs="Times New Roman"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E493945"/>
    <w:multiLevelType w:val="multilevel"/>
    <w:tmpl w:val="3248603E"/>
    <w:lvl w:ilvl="0">
      <w:start w:val="1"/>
      <w:numFmt w:val="upperRoman"/>
      <w:lvlText w:val="%1."/>
      <w:lvlJc w:val="left"/>
      <w:pPr>
        <w:ind w:left="862" w:hanging="720"/>
      </w:pPr>
      <w:rPr>
        <w:rFonts w:hint="default"/>
        <w:b/>
        <w:strike w:val="0"/>
        <w:color w:val="auto"/>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0EB146EE"/>
    <w:multiLevelType w:val="multilevel"/>
    <w:tmpl w:val="871469CC"/>
    <w:styleLink w:val="WW8Num201"/>
    <w:lvl w:ilvl="0">
      <w:start w:val="1"/>
      <w:numFmt w:val="decimal"/>
      <w:lvlText w:val="%1."/>
      <w:lvlJc w:val="left"/>
      <w:pPr>
        <w:tabs>
          <w:tab w:val="num" w:pos="420"/>
        </w:tabs>
        <w:ind w:left="420" w:hanging="360"/>
      </w:pPr>
      <w:rPr>
        <w:rFonts w:ascii="Arial" w:hAnsi="Arial" w:hint="default"/>
        <w:b/>
        <w:i w:val="0"/>
        <w:color w:val="auto"/>
        <w:sz w:val="22"/>
        <w:lang w:val="x-none"/>
      </w:rPr>
    </w:lvl>
    <w:lvl w:ilvl="1">
      <w:start w:val="1"/>
      <w:numFmt w:val="decimal"/>
      <w:lvlText w:val="%2)"/>
      <w:lvlJc w:val="right"/>
      <w:pPr>
        <w:ind w:left="1230" w:hanging="450"/>
      </w:pPr>
      <w:rPr>
        <w:rFonts w:ascii="Arial" w:hAnsi="Arial" w:cs="Arial" w:hint="default"/>
        <w:b w:val="0"/>
        <w:i w:val="0"/>
        <w:color w:val="auto"/>
        <w:sz w:val="22"/>
      </w:rPr>
    </w:lvl>
    <w:lvl w:ilvl="2">
      <w:start w:val="1"/>
      <w:numFmt w:val="none"/>
      <w:lvlText w:val="a)"/>
      <w:lvlJc w:val="right"/>
      <w:pPr>
        <w:tabs>
          <w:tab w:val="num" w:pos="1860"/>
        </w:tabs>
        <w:ind w:left="1860" w:hanging="180"/>
      </w:pPr>
      <w:rPr>
        <w:rFonts w:ascii="Arial" w:hAnsi="Arial" w:hint="default"/>
        <w:b w:val="0"/>
        <w:i w:val="0"/>
        <w:sz w:val="22"/>
      </w:rPr>
    </w:lvl>
    <w:lvl w:ilvl="3">
      <w:start w:val="1"/>
      <w:numFmt w:val="none"/>
      <w:lvlText w:val="-"/>
      <w:lvlJc w:val="left"/>
      <w:pPr>
        <w:tabs>
          <w:tab w:val="num" w:pos="2580"/>
        </w:tabs>
        <w:ind w:left="2580" w:hanging="360"/>
      </w:pPr>
      <w:rPr>
        <w:rFonts w:ascii="Arial" w:hAnsi="Arial" w:hint="default"/>
        <w:b w:val="0"/>
        <w:i w:val="0"/>
        <w:sz w:val="22"/>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36" w15:restartNumberingAfterBreak="0">
    <w:nsid w:val="0FB11FBA"/>
    <w:multiLevelType w:val="hybridMultilevel"/>
    <w:tmpl w:val="E73A2FC8"/>
    <w:lvl w:ilvl="0" w:tplc="5888BD82">
      <w:start w:val="1"/>
      <w:numFmt w:val="decimal"/>
      <w:lvlText w:val="%1)"/>
      <w:lvlJc w:val="left"/>
      <w:pPr>
        <w:ind w:left="1146" w:hanging="360"/>
      </w:pPr>
      <w:rPr>
        <w:rFonts w:ascii="Times New Roman" w:hAnsi="Times New Roman" w:cs="Times New Roman"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126D0EEE"/>
    <w:multiLevelType w:val="multilevel"/>
    <w:tmpl w:val="74CE927A"/>
    <w:lvl w:ilvl="0">
      <w:start w:val="1"/>
      <w:numFmt w:val="decimal"/>
      <w:lvlText w:val="%1)"/>
      <w:lvlJc w:val="left"/>
      <w:pPr>
        <w:ind w:left="720" w:hanging="360"/>
      </w:pPr>
      <w:rPr>
        <w:rFonts w:ascii="Arial" w:hAnsi="Arial" w:cs="Arial" w:hint="default"/>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14763078"/>
    <w:multiLevelType w:val="multilevel"/>
    <w:tmpl w:val="F8846AAE"/>
    <w:lvl w:ilvl="0">
      <w:start w:val="1"/>
      <w:numFmt w:val="decimal"/>
      <w:lvlText w:val="%1."/>
      <w:lvlJc w:val="left"/>
      <w:pPr>
        <w:tabs>
          <w:tab w:val="num" w:pos="643"/>
        </w:tabs>
        <w:ind w:left="643" w:hanging="360"/>
      </w:pPr>
      <w:rPr>
        <w:rFonts w:hint="default"/>
        <w:b w:val="0"/>
      </w:rPr>
    </w:lvl>
    <w:lvl w:ilvl="1">
      <w:start w:val="1"/>
      <w:numFmt w:val="decimal"/>
      <w:lvlText w:val="%2."/>
      <w:lvlJc w:val="left"/>
      <w:pPr>
        <w:tabs>
          <w:tab w:val="num" w:pos="643"/>
        </w:tabs>
        <w:ind w:left="643" w:hanging="360"/>
      </w:pPr>
      <w:rPr>
        <w:rFonts w:hint="default"/>
        <w:b w:val="0"/>
        <w:strike w:val="0"/>
        <w:color w:val="auto"/>
      </w:rPr>
    </w:lvl>
    <w:lvl w:ilvl="2">
      <w:start w:val="1"/>
      <w:numFmt w:val="decimal"/>
      <w:lvlText w:val="%1.%2.%3."/>
      <w:lvlJc w:val="left"/>
      <w:pPr>
        <w:tabs>
          <w:tab w:val="num" w:pos="1003"/>
        </w:tabs>
        <w:ind w:left="1003" w:hanging="720"/>
      </w:pPr>
      <w:rPr>
        <w:rFonts w:hint="default"/>
      </w:rPr>
    </w:lvl>
    <w:lvl w:ilvl="3">
      <w:start w:val="1"/>
      <w:numFmt w:val="decimal"/>
      <w:lvlText w:val="%1.%2.%3.%4."/>
      <w:lvlJc w:val="left"/>
      <w:pPr>
        <w:tabs>
          <w:tab w:val="num" w:pos="1003"/>
        </w:tabs>
        <w:ind w:left="1003" w:hanging="720"/>
      </w:pPr>
      <w:rPr>
        <w:rFonts w:hint="default"/>
      </w:rPr>
    </w:lvl>
    <w:lvl w:ilvl="4">
      <w:start w:val="1"/>
      <w:numFmt w:val="decimal"/>
      <w:lvlText w:val="%1.%2.%3.%4.%5."/>
      <w:lvlJc w:val="left"/>
      <w:pPr>
        <w:tabs>
          <w:tab w:val="num" w:pos="1363"/>
        </w:tabs>
        <w:ind w:left="1363" w:hanging="1080"/>
      </w:pPr>
      <w:rPr>
        <w:rFonts w:hint="default"/>
      </w:rPr>
    </w:lvl>
    <w:lvl w:ilvl="5">
      <w:start w:val="1"/>
      <w:numFmt w:val="decimal"/>
      <w:lvlText w:val="%1.%2.%3.%4.%5.%6."/>
      <w:lvlJc w:val="left"/>
      <w:pPr>
        <w:tabs>
          <w:tab w:val="num" w:pos="1363"/>
        </w:tabs>
        <w:ind w:left="1363" w:hanging="1080"/>
      </w:pPr>
      <w:rPr>
        <w:rFonts w:hint="default"/>
      </w:rPr>
    </w:lvl>
    <w:lvl w:ilvl="6">
      <w:start w:val="1"/>
      <w:numFmt w:val="decimal"/>
      <w:lvlText w:val="%1.%2.%3.%4.%5.%6.%7."/>
      <w:lvlJc w:val="left"/>
      <w:pPr>
        <w:tabs>
          <w:tab w:val="num" w:pos="1723"/>
        </w:tabs>
        <w:ind w:left="1723" w:hanging="1440"/>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2083"/>
        </w:tabs>
        <w:ind w:left="2083" w:hanging="1800"/>
      </w:pPr>
      <w:rPr>
        <w:rFonts w:hint="default"/>
      </w:rPr>
    </w:lvl>
  </w:abstractNum>
  <w:abstractNum w:abstractNumId="39" w15:restartNumberingAfterBreak="0">
    <w:nsid w:val="14984415"/>
    <w:multiLevelType w:val="multilevel"/>
    <w:tmpl w:val="4FB2DAF4"/>
    <w:lvl w:ilvl="0">
      <w:start w:val="1"/>
      <w:numFmt w:val="decimal"/>
      <w:lvlText w:val="%1."/>
      <w:lvlJc w:val="left"/>
      <w:pPr>
        <w:ind w:left="2629" w:hanging="360"/>
      </w:pPr>
      <w:rPr>
        <w:rFonts w:hint="default"/>
        <w:b w:val="0"/>
        <w:strike w:val="0"/>
        <w:color w:val="auto"/>
      </w:rPr>
    </w:lvl>
    <w:lvl w:ilvl="1">
      <w:start w:val="1"/>
      <w:numFmt w:val="decimal"/>
      <w:isLgl/>
      <w:lvlText w:val="%1.%2"/>
      <w:lvlJc w:val="left"/>
      <w:pPr>
        <w:ind w:left="2989" w:hanging="360"/>
      </w:pPr>
      <w:rPr>
        <w:rFonts w:hint="default"/>
      </w:rPr>
    </w:lvl>
    <w:lvl w:ilvl="2">
      <w:start w:val="1"/>
      <w:numFmt w:val="decimal"/>
      <w:isLgl/>
      <w:lvlText w:val="%1.%2.%3"/>
      <w:lvlJc w:val="left"/>
      <w:pPr>
        <w:ind w:left="3709" w:hanging="720"/>
      </w:pPr>
      <w:rPr>
        <w:rFonts w:hint="default"/>
      </w:rPr>
    </w:lvl>
    <w:lvl w:ilvl="3">
      <w:start w:val="1"/>
      <w:numFmt w:val="decimal"/>
      <w:isLgl/>
      <w:lvlText w:val="%1.%2.%3.%4"/>
      <w:lvlJc w:val="left"/>
      <w:pPr>
        <w:ind w:left="4429" w:hanging="1080"/>
      </w:pPr>
      <w:rPr>
        <w:rFonts w:hint="default"/>
      </w:rPr>
    </w:lvl>
    <w:lvl w:ilvl="4">
      <w:start w:val="1"/>
      <w:numFmt w:val="decimal"/>
      <w:isLgl/>
      <w:lvlText w:val="%1.%2.%3.%4.%5"/>
      <w:lvlJc w:val="left"/>
      <w:pPr>
        <w:ind w:left="4789" w:hanging="1080"/>
      </w:pPr>
      <w:rPr>
        <w:rFonts w:hint="default"/>
      </w:rPr>
    </w:lvl>
    <w:lvl w:ilvl="5">
      <w:start w:val="1"/>
      <w:numFmt w:val="decimal"/>
      <w:isLgl/>
      <w:lvlText w:val="%1.%2.%3.%4.%5.%6"/>
      <w:lvlJc w:val="left"/>
      <w:pPr>
        <w:ind w:left="5509" w:hanging="1440"/>
      </w:pPr>
      <w:rPr>
        <w:rFonts w:hint="default"/>
      </w:rPr>
    </w:lvl>
    <w:lvl w:ilvl="6">
      <w:start w:val="1"/>
      <w:numFmt w:val="decimal"/>
      <w:isLgl/>
      <w:lvlText w:val="%1.%2.%3.%4.%5.%6.%7"/>
      <w:lvlJc w:val="left"/>
      <w:pPr>
        <w:ind w:left="5869" w:hanging="1440"/>
      </w:pPr>
      <w:rPr>
        <w:rFonts w:hint="default"/>
      </w:rPr>
    </w:lvl>
    <w:lvl w:ilvl="7">
      <w:start w:val="1"/>
      <w:numFmt w:val="decimal"/>
      <w:isLgl/>
      <w:lvlText w:val="%1.%2.%3.%4.%5.%6.%7.%8"/>
      <w:lvlJc w:val="left"/>
      <w:pPr>
        <w:ind w:left="6589" w:hanging="1800"/>
      </w:pPr>
      <w:rPr>
        <w:rFonts w:hint="default"/>
      </w:rPr>
    </w:lvl>
    <w:lvl w:ilvl="8">
      <w:start w:val="1"/>
      <w:numFmt w:val="decimal"/>
      <w:isLgl/>
      <w:lvlText w:val="%1.%2.%3.%4.%5.%6.%7.%8.%9"/>
      <w:lvlJc w:val="left"/>
      <w:pPr>
        <w:ind w:left="6949" w:hanging="1800"/>
      </w:pPr>
      <w:rPr>
        <w:rFonts w:hint="default"/>
      </w:rPr>
    </w:lvl>
  </w:abstractNum>
  <w:abstractNum w:abstractNumId="40" w15:restartNumberingAfterBreak="0">
    <w:nsid w:val="175D006A"/>
    <w:multiLevelType w:val="hybridMultilevel"/>
    <w:tmpl w:val="01743242"/>
    <w:lvl w:ilvl="0" w:tplc="89A4DD46">
      <w:start w:val="1"/>
      <w:numFmt w:val="decimal"/>
      <w:lvlText w:val="%1."/>
      <w:lvlJc w:val="left"/>
      <w:pPr>
        <w:ind w:left="1222" w:hanging="360"/>
      </w:pPr>
      <w:rPr>
        <w:rFonts w:eastAsia="Times New Roman" w:hint="default"/>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1" w15:restartNumberingAfterBreak="0">
    <w:nsid w:val="1A5F52CB"/>
    <w:multiLevelType w:val="hybridMultilevel"/>
    <w:tmpl w:val="6BCCD354"/>
    <w:lvl w:ilvl="0" w:tplc="BC22F382">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1B721AE0"/>
    <w:multiLevelType w:val="hybridMultilevel"/>
    <w:tmpl w:val="C58C17BE"/>
    <w:lvl w:ilvl="0" w:tplc="5A44493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C6330D9"/>
    <w:multiLevelType w:val="hybridMultilevel"/>
    <w:tmpl w:val="FE94299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1C8C6444"/>
    <w:multiLevelType w:val="multilevel"/>
    <w:tmpl w:val="CDA01EEE"/>
    <w:styleLink w:val="WW8Num14"/>
    <w:lvl w:ilvl="0">
      <w:start w:val="1"/>
      <w:numFmt w:val="decimal"/>
      <w:lvlText w:val="%1."/>
      <w:lvlJc w:val="left"/>
      <w:pPr>
        <w:ind w:left="0" w:firstLine="0"/>
      </w:pPr>
      <w:rPr>
        <w:b w:val="0"/>
        <w:i w:val="0"/>
      </w:rPr>
    </w:lvl>
    <w:lvl w:ilvl="1">
      <w:start w:val="1"/>
      <w:numFmt w:val="decimal"/>
      <w:lvlText w:val="%2)"/>
      <w:lvlJc w:val="left"/>
      <w:pPr>
        <w:ind w:left="0" w:firstLine="0"/>
      </w:pPr>
      <w:rPr>
        <w:rFonts w:ascii="Arial" w:eastAsia="Times New Roman" w:hAnsi="Arial" w:cs="Arial"/>
        <w:b/>
        <w:bCs/>
        <w:i w:val="0"/>
        <w:color w:val="auto"/>
        <w:lang w:val="pl-PL"/>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5" w15:restartNumberingAfterBreak="0">
    <w:nsid w:val="1FCF7E38"/>
    <w:multiLevelType w:val="multilevel"/>
    <w:tmpl w:val="169CCD9C"/>
    <w:lvl w:ilvl="0">
      <w:start w:val="1"/>
      <w:numFmt w:val="decimal"/>
      <w:lvlText w:val="%1)"/>
      <w:lvlJc w:val="left"/>
      <w:pPr>
        <w:ind w:left="720" w:hanging="360"/>
      </w:pPr>
      <w:rPr>
        <w:u w:val="none"/>
      </w:rPr>
    </w:lvl>
    <w:lvl w:ilvl="1">
      <w:start w:val="1"/>
      <w:numFmt w:val="decimal"/>
      <w:lvlText w:val="%2)"/>
      <w:lvlJc w:val="left"/>
      <w:pPr>
        <w:ind w:left="1778"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21707A7E"/>
    <w:multiLevelType w:val="hybridMultilevel"/>
    <w:tmpl w:val="53D22F40"/>
    <w:lvl w:ilvl="0" w:tplc="04150011">
      <w:start w:val="1"/>
      <w:numFmt w:val="decimal"/>
      <w:lvlText w:val="%1)"/>
      <w:lvlJc w:val="left"/>
      <w:pPr>
        <w:ind w:left="1195" w:hanging="360"/>
      </w:pPr>
    </w:lvl>
    <w:lvl w:ilvl="1" w:tplc="04150019" w:tentative="1">
      <w:start w:val="1"/>
      <w:numFmt w:val="lowerLetter"/>
      <w:lvlText w:val="%2."/>
      <w:lvlJc w:val="left"/>
      <w:pPr>
        <w:ind w:left="1915" w:hanging="360"/>
      </w:pPr>
    </w:lvl>
    <w:lvl w:ilvl="2" w:tplc="0415001B" w:tentative="1">
      <w:start w:val="1"/>
      <w:numFmt w:val="lowerRoman"/>
      <w:lvlText w:val="%3."/>
      <w:lvlJc w:val="right"/>
      <w:pPr>
        <w:ind w:left="2635" w:hanging="180"/>
      </w:pPr>
    </w:lvl>
    <w:lvl w:ilvl="3" w:tplc="0415000F" w:tentative="1">
      <w:start w:val="1"/>
      <w:numFmt w:val="decimal"/>
      <w:lvlText w:val="%4."/>
      <w:lvlJc w:val="left"/>
      <w:pPr>
        <w:ind w:left="3355" w:hanging="360"/>
      </w:pPr>
    </w:lvl>
    <w:lvl w:ilvl="4" w:tplc="04150019" w:tentative="1">
      <w:start w:val="1"/>
      <w:numFmt w:val="lowerLetter"/>
      <w:lvlText w:val="%5."/>
      <w:lvlJc w:val="left"/>
      <w:pPr>
        <w:ind w:left="4075" w:hanging="360"/>
      </w:pPr>
    </w:lvl>
    <w:lvl w:ilvl="5" w:tplc="0415001B" w:tentative="1">
      <w:start w:val="1"/>
      <w:numFmt w:val="lowerRoman"/>
      <w:lvlText w:val="%6."/>
      <w:lvlJc w:val="right"/>
      <w:pPr>
        <w:ind w:left="4795" w:hanging="180"/>
      </w:pPr>
    </w:lvl>
    <w:lvl w:ilvl="6" w:tplc="0415000F" w:tentative="1">
      <w:start w:val="1"/>
      <w:numFmt w:val="decimal"/>
      <w:lvlText w:val="%7."/>
      <w:lvlJc w:val="left"/>
      <w:pPr>
        <w:ind w:left="5515" w:hanging="360"/>
      </w:pPr>
    </w:lvl>
    <w:lvl w:ilvl="7" w:tplc="04150019" w:tentative="1">
      <w:start w:val="1"/>
      <w:numFmt w:val="lowerLetter"/>
      <w:lvlText w:val="%8."/>
      <w:lvlJc w:val="left"/>
      <w:pPr>
        <w:ind w:left="6235" w:hanging="360"/>
      </w:pPr>
    </w:lvl>
    <w:lvl w:ilvl="8" w:tplc="0415001B" w:tentative="1">
      <w:start w:val="1"/>
      <w:numFmt w:val="lowerRoman"/>
      <w:lvlText w:val="%9."/>
      <w:lvlJc w:val="right"/>
      <w:pPr>
        <w:ind w:left="6955" w:hanging="180"/>
      </w:pPr>
    </w:lvl>
  </w:abstractNum>
  <w:abstractNum w:abstractNumId="47" w15:restartNumberingAfterBreak="0">
    <w:nsid w:val="22AE2E6C"/>
    <w:multiLevelType w:val="multilevel"/>
    <w:tmpl w:val="C38AFCC6"/>
    <w:lvl w:ilvl="0">
      <w:start w:val="1"/>
      <w:numFmt w:val="decimal"/>
      <w:lvlText w:val="%1."/>
      <w:lvlJc w:val="left"/>
      <w:pPr>
        <w:tabs>
          <w:tab w:val="num" w:pos="1160"/>
        </w:tabs>
        <w:ind w:left="1160" w:hanging="360"/>
      </w:pPr>
      <w:rPr>
        <w:b w:val="0"/>
        <w:i w:val="0"/>
        <w:color w:val="auto"/>
        <w:sz w:val="24"/>
        <w:szCs w:val="24"/>
      </w:rPr>
    </w:lvl>
    <w:lvl w:ilvl="1" w:tentative="1">
      <w:start w:val="1"/>
      <w:numFmt w:val="lowerLetter"/>
      <w:lvlText w:val="%2."/>
      <w:lvlJc w:val="left"/>
      <w:pPr>
        <w:ind w:left="2302" w:hanging="360"/>
      </w:pPr>
    </w:lvl>
    <w:lvl w:ilvl="2" w:tentative="1">
      <w:start w:val="1"/>
      <w:numFmt w:val="lowerRoman"/>
      <w:lvlText w:val="%3."/>
      <w:lvlJc w:val="right"/>
      <w:pPr>
        <w:ind w:left="3022" w:hanging="180"/>
      </w:pPr>
    </w:lvl>
    <w:lvl w:ilvl="3" w:tentative="1">
      <w:start w:val="1"/>
      <w:numFmt w:val="decimal"/>
      <w:lvlText w:val="%4."/>
      <w:lvlJc w:val="left"/>
      <w:pPr>
        <w:ind w:left="3742" w:hanging="360"/>
      </w:pPr>
    </w:lvl>
    <w:lvl w:ilvl="4" w:tentative="1">
      <w:start w:val="1"/>
      <w:numFmt w:val="lowerLetter"/>
      <w:lvlText w:val="%5."/>
      <w:lvlJc w:val="left"/>
      <w:pPr>
        <w:ind w:left="4462" w:hanging="360"/>
      </w:pPr>
    </w:lvl>
    <w:lvl w:ilvl="5" w:tentative="1">
      <w:start w:val="1"/>
      <w:numFmt w:val="lowerRoman"/>
      <w:lvlText w:val="%6."/>
      <w:lvlJc w:val="right"/>
      <w:pPr>
        <w:ind w:left="5182" w:hanging="180"/>
      </w:pPr>
    </w:lvl>
    <w:lvl w:ilvl="6" w:tentative="1">
      <w:start w:val="1"/>
      <w:numFmt w:val="decimal"/>
      <w:lvlText w:val="%7."/>
      <w:lvlJc w:val="left"/>
      <w:pPr>
        <w:ind w:left="5902" w:hanging="360"/>
      </w:pPr>
    </w:lvl>
    <w:lvl w:ilvl="7" w:tentative="1">
      <w:start w:val="1"/>
      <w:numFmt w:val="lowerLetter"/>
      <w:lvlText w:val="%8."/>
      <w:lvlJc w:val="left"/>
      <w:pPr>
        <w:ind w:left="6622" w:hanging="360"/>
      </w:pPr>
    </w:lvl>
    <w:lvl w:ilvl="8" w:tentative="1">
      <w:start w:val="1"/>
      <w:numFmt w:val="lowerRoman"/>
      <w:lvlText w:val="%9."/>
      <w:lvlJc w:val="right"/>
      <w:pPr>
        <w:ind w:left="7342" w:hanging="180"/>
      </w:pPr>
    </w:lvl>
  </w:abstractNum>
  <w:abstractNum w:abstractNumId="48" w15:restartNumberingAfterBreak="0">
    <w:nsid w:val="23D4382C"/>
    <w:multiLevelType w:val="hybridMultilevel"/>
    <w:tmpl w:val="0B565030"/>
    <w:lvl w:ilvl="0" w:tplc="C39A6CC8">
      <w:start w:val="1"/>
      <w:numFmt w:val="decimal"/>
      <w:lvlText w:val="%1."/>
      <w:lvlJc w:val="left"/>
      <w:pPr>
        <w:ind w:left="1353" w:hanging="360"/>
      </w:pPr>
      <w:rPr>
        <w:b w:val="0"/>
        <w:strike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25197AA7"/>
    <w:multiLevelType w:val="multilevel"/>
    <w:tmpl w:val="172C725E"/>
    <w:lvl w:ilvl="0">
      <w:start w:val="1"/>
      <w:numFmt w:val="decimal"/>
      <w:lvlText w:val="%1."/>
      <w:lvlJc w:val="left"/>
      <w:pPr>
        <w:ind w:left="357" w:hanging="357"/>
      </w:pPr>
      <w:rPr>
        <w:rFonts w:hint="default"/>
      </w:rPr>
    </w:lvl>
    <w:lvl w:ilvl="1">
      <w:start w:val="1"/>
      <w:numFmt w:val="decimal"/>
      <w:lvlText w:val="%2)"/>
      <w:lvlJc w:val="left"/>
      <w:pPr>
        <w:ind w:left="1077" w:hanging="357"/>
      </w:pPr>
      <w:rPr>
        <w:rFonts w:hint="default"/>
      </w:rPr>
    </w:lvl>
    <w:lvl w:ilvl="2">
      <w:start w:val="1"/>
      <w:numFmt w:val="lowerRoman"/>
      <w:lvlText w:val="%3."/>
      <w:lvlJc w:val="right"/>
      <w:pPr>
        <w:ind w:left="1797" w:hanging="357"/>
      </w:pPr>
      <w:rPr>
        <w:rFonts w:hint="default"/>
      </w:rPr>
    </w:lvl>
    <w:lvl w:ilvl="3">
      <w:start w:val="1"/>
      <w:numFmt w:val="decimal"/>
      <w:lvlText w:val="%4."/>
      <w:lvlJc w:val="left"/>
      <w:pPr>
        <w:ind w:left="2517" w:hanging="357"/>
      </w:pPr>
      <w:rPr>
        <w:rFonts w:hint="default"/>
      </w:rPr>
    </w:lvl>
    <w:lvl w:ilvl="4">
      <w:start w:val="1"/>
      <w:numFmt w:val="lowerLetter"/>
      <w:lvlText w:val="%5."/>
      <w:lvlJc w:val="left"/>
      <w:pPr>
        <w:ind w:left="3237" w:hanging="357"/>
      </w:pPr>
      <w:rPr>
        <w:rFonts w:hint="default"/>
      </w:rPr>
    </w:lvl>
    <w:lvl w:ilvl="5">
      <w:start w:val="1"/>
      <w:numFmt w:val="lowerRoman"/>
      <w:lvlText w:val="%6."/>
      <w:lvlJc w:val="right"/>
      <w:pPr>
        <w:ind w:left="3957" w:hanging="357"/>
      </w:pPr>
      <w:rPr>
        <w:rFonts w:hint="default"/>
      </w:rPr>
    </w:lvl>
    <w:lvl w:ilvl="6">
      <w:start w:val="1"/>
      <w:numFmt w:val="decimal"/>
      <w:lvlText w:val="%7."/>
      <w:lvlJc w:val="left"/>
      <w:pPr>
        <w:ind w:left="4677" w:hanging="357"/>
      </w:pPr>
      <w:rPr>
        <w:rFonts w:hint="default"/>
      </w:rPr>
    </w:lvl>
    <w:lvl w:ilvl="7">
      <w:start w:val="1"/>
      <w:numFmt w:val="lowerLetter"/>
      <w:lvlText w:val="%8."/>
      <w:lvlJc w:val="left"/>
      <w:pPr>
        <w:ind w:left="5397" w:hanging="357"/>
      </w:pPr>
      <w:rPr>
        <w:rFonts w:hint="default"/>
      </w:rPr>
    </w:lvl>
    <w:lvl w:ilvl="8">
      <w:start w:val="1"/>
      <w:numFmt w:val="lowerRoman"/>
      <w:lvlText w:val="%9."/>
      <w:lvlJc w:val="right"/>
      <w:pPr>
        <w:ind w:left="6117" w:hanging="357"/>
      </w:pPr>
      <w:rPr>
        <w:rFonts w:hint="default"/>
      </w:rPr>
    </w:lvl>
  </w:abstractNum>
  <w:abstractNum w:abstractNumId="50" w15:restartNumberingAfterBreak="0">
    <w:nsid w:val="26A95ADC"/>
    <w:multiLevelType w:val="hybridMultilevel"/>
    <w:tmpl w:val="7E8E9CFC"/>
    <w:lvl w:ilvl="0" w:tplc="930013A2">
      <w:start w:val="1"/>
      <w:numFmt w:val="decimal"/>
      <w:lvlText w:val="%1."/>
      <w:lvlJc w:val="left"/>
      <w:pPr>
        <w:tabs>
          <w:tab w:val="num" w:pos="720"/>
        </w:tabs>
        <w:ind w:left="720" w:hanging="360"/>
      </w:pPr>
      <w:rPr>
        <w:b/>
        <w:color w:val="auto"/>
      </w:rPr>
    </w:lvl>
    <w:lvl w:ilvl="1" w:tplc="F0C8E13C">
      <w:start w:val="1"/>
      <w:numFmt w:val="lowerLetter"/>
      <w:lvlText w:val="%2)"/>
      <w:lvlJc w:val="left"/>
      <w:pPr>
        <w:tabs>
          <w:tab w:val="num" w:pos="1440"/>
        </w:tabs>
        <w:ind w:left="1440" w:hanging="360"/>
      </w:pPr>
    </w:lvl>
    <w:lvl w:ilvl="2" w:tplc="7B60B2EE">
      <w:start w:val="1"/>
      <w:numFmt w:val="upperRoman"/>
      <w:lvlText w:val="%3."/>
      <w:lvlJc w:val="left"/>
      <w:pPr>
        <w:ind w:left="2700" w:hanging="720"/>
      </w:pPr>
      <w:rPr>
        <w:b/>
      </w:rPr>
    </w:lvl>
    <w:lvl w:ilvl="3" w:tplc="C0B8C8C0">
      <w:start w:val="1"/>
      <w:numFmt w:val="decimal"/>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279B2B8A"/>
    <w:multiLevelType w:val="hybridMultilevel"/>
    <w:tmpl w:val="077C6714"/>
    <w:lvl w:ilvl="0" w:tplc="0415000B">
      <w:start w:val="1"/>
      <w:numFmt w:val="bullet"/>
      <w:lvlText w:val=""/>
      <w:lvlJc w:val="left"/>
      <w:pPr>
        <w:ind w:left="2138" w:hanging="360"/>
      </w:pPr>
      <w:rPr>
        <w:rFonts w:ascii="Wingdings" w:hAnsi="Wingdings"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2" w15:restartNumberingAfterBreak="0">
    <w:nsid w:val="29D63938"/>
    <w:multiLevelType w:val="hybridMultilevel"/>
    <w:tmpl w:val="FE94299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2A151331"/>
    <w:multiLevelType w:val="hybridMultilevel"/>
    <w:tmpl w:val="D3A625E4"/>
    <w:lvl w:ilvl="0" w:tplc="A64AFD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AA831CE"/>
    <w:multiLevelType w:val="hybridMultilevel"/>
    <w:tmpl w:val="652CC5A0"/>
    <w:lvl w:ilvl="0" w:tplc="68D42B10">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2BD41684"/>
    <w:multiLevelType w:val="singleLevel"/>
    <w:tmpl w:val="48FC5826"/>
    <w:lvl w:ilvl="0">
      <w:start w:val="1"/>
      <w:numFmt w:val="decimal"/>
      <w:lvlText w:val="%1."/>
      <w:lvlJc w:val="left"/>
      <w:pPr>
        <w:tabs>
          <w:tab w:val="num" w:pos="1160"/>
        </w:tabs>
        <w:ind w:left="1160" w:hanging="360"/>
      </w:pPr>
      <w:rPr>
        <w:b w:val="0"/>
        <w:i w:val="0"/>
        <w:color w:val="auto"/>
        <w:sz w:val="24"/>
        <w:szCs w:val="24"/>
      </w:rPr>
    </w:lvl>
  </w:abstractNum>
  <w:abstractNum w:abstractNumId="56" w15:restartNumberingAfterBreak="0">
    <w:nsid w:val="2D5C4F0F"/>
    <w:multiLevelType w:val="hybridMultilevel"/>
    <w:tmpl w:val="5E7ACDC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DE7242B"/>
    <w:multiLevelType w:val="hybridMultilevel"/>
    <w:tmpl w:val="8E68B2DE"/>
    <w:lvl w:ilvl="0" w:tplc="98DA8930">
      <w:start w:val="1"/>
      <w:numFmt w:val="decimal"/>
      <w:lvlText w:val="%1)"/>
      <w:lvlJc w:val="left"/>
      <w:pPr>
        <w:ind w:left="1440" w:hanging="360"/>
      </w:pPr>
      <w:rPr>
        <w:b w:val="0"/>
        <w:i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2E1648FF"/>
    <w:multiLevelType w:val="hybridMultilevel"/>
    <w:tmpl w:val="721E712E"/>
    <w:lvl w:ilvl="0" w:tplc="5A26BF2A">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2F440B3D"/>
    <w:multiLevelType w:val="hybridMultilevel"/>
    <w:tmpl w:val="2D8E0F5A"/>
    <w:lvl w:ilvl="0" w:tplc="5D086E84">
      <w:start w:val="1"/>
      <w:numFmt w:val="decimal"/>
      <w:lvlText w:val="%1."/>
      <w:lvlJc w:val="left"/>
      <w:pPr>
        <w:ind w:left="1042" w:hanging="360"/>
      </w:pPr>
      <w:rPr>
        <w:rFonts w:hint="default"/>
        <w:b w:val="0"/>
        <w:i w:val="0"/>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BDC100C">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FB61E23"/>
    <w:multiLevelType w:val="hybridMultilevel"/>
    <w:tmpl w:val="91B42816"/>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1" w15:restartNumberingAfterBreak="0">
    <w:nsid w:val="30183C0D"/>
    <w:multiLevelType w:val="hybridMultilevel"/>
    <w:tmpl w:val="0D90C57E"/>
    <w:lvl w:ilvl="0" w:tplc="1FF66B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0638AE"/>
    <w:multiLevelType w:val="hybridMultilevel"/>
    <w:tmpl w:val="5BE26EF8"/>
    <w:lvl w:ilvl="0" w:tplc="B8227976">
      <w:start w:val="1"/>
      <w:numFmt w:val="lowerLetter"/>
      <w:lvlText w:val="%1)"/>
      <w:lvlJc w:val="left"/>
      <w:pPr>
        <w:ind w:left="1146" w:hanging="360"/>
      </w:pPr>
      <w:rPr>
        <w:rFonts w:hint="default"/>
        <w:b w:val="0"/>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3" w15:restartNumberingAfterBreak="0">
    <w:nsid w:val="33B73C93"/>
    <w:multiLevelType w:val="hybridMultilevel"/>
    <w:tmpl w:val="1C66ECB2"/>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4" w15:restartNumberingAfterBreak="0">
    <w:nsid w:val="36BD3430"/>
    <w:multiLevelType w:val="multilevel"/>
    <w:tmpl w:val="75CEBEF6"/>
    <w:lvl w:ilvl="0">
      <w:start w:val="1"/>
      <w:numFmt w:val="decimal"/>
      <w:lvlText w:val="%1)"/>
      <w:lvlJc w:val="left"/>
      <w:pPr>
        <w:ind w:left="720" w:hanging="360"/>
      </w:pPr>
      <w:rPr>
        <w:rFonts w:ascii="Arial" w:hAnsi="Arial" w:cs="Arial" w:hint="default"/>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color w:val="auto"/>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37FE42AA"/>
    <w:multiLevelType w:val="multilevel"/>
    <w:tmpl w:val="73D08AC8"/>
    <w:styleLink w:val="WW8Num22"/>
    <w:lvl w:ilvl="0">
      <w:start w:val="1"/>
      <w:numFmt w:val="decimal"/>
      <w:lvlText w:val="%1."/>
      <w:lvlJc w:val="left"/>
      <w:pPr>
        <w:ind w:left="0" w:firstLine="0"/>
      </w:pPr>
    </w:lvl>
    <w:lvl w:ilvl="1">
      <w:start w:val="1"/>
      <w:numFmt w:val="decimal"/>
      <w:lvlText w:val="%2."/>
      <w:lvlJc w:val="right"/>
      <w:pPr>
        <w:ind w:left="0" w:firstLine="0"/>
      </w:pPr>
      <w:rPr>
        <w:rFonts w:ascii="Arial" w:eastAsia="Times New Roman" w:hAnsi="Arial" w:cs="Arial" w:hint="default"/>
        <w:b w:val="0"/>
        <w:i w:val="0"/>
        <w:color w:val="auto"/>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66" w15:restartNumberingAfterBreak="0">
    <w:nsid w:val="38932D1E"/>
    <w:multiLevelType w:val="hybridMultilevel"/>
    <w:tmpl w:val="FAAAD998"/>
    <w:lvl w:ilvl="0" w:tplc="34784D88">
      <w:start w:val="1"/>
      <w:numFmt w:val="decimal"/>
      <w:lvlText w:val="%1."/>
      <w:lvlJc w:val="left"/>
      <w:pPr>
        <w:ind w:left="104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9B935A9"/>
    <w:multiLevelType w:val="hybridMultilevel"/>
    <w:tmpl w:val="8A820C52"/>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8" w15:restartNumberingAfterBreak="0">
    <w:nsid w:val="3AFE54ED"/>
    <w:multiLevelType w:val="hybridMultilevel"/>
    <w:tmpl w:val="B922BBF4"/>
    <w:lvl w:ilvl="0" w:tplc="42F4E0C0">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3D315204"/>
    <w:multiLevelType w:val="hybridMultilevel"/>
    <w:tmpl w:val="FE94299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3D720F3C"/>
    <w:multiLevelType w:val="hybridMultilevel"/>
    <w:tmpl w:val="EF508DAE"/>
    <w:lvl w:ilvl="0" w:tplc="B9487950">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3D970F4A"/>
    <w:multiLevelType w:val="hybridMultilevel"/>
    <w:tmpl w:val="033ED5E2"/>
    <w:lvl w:ilvl="0" w:tplc="009A6860">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DC27E2C"/>
    <w:multiLevelType w:val="multilevel"/>
    <w:tmpl w:val="52DE6D82"/>
    <w:lvl w:ilvl="0">
      <w:start w:val="1"/>
      <w:numFmt w:val="decimal"/>
      <w:lvlText w:val="%1."/>
      <w:lvlJc w:val="left"/>
      <w:pPr>
        <w:ind w:left="720" w:hanging="360"/>
      </w:pPr>
      <w:rPr>
        <w:rFonts w:hint="default"/>
        <w:b w:val="0"/>
        <w:i w:val="0"/>
        <w:u w:val="none"/>
      </w:rPr>
    </w:lvl>
    <w:lvl w:ilvl="1">
      <w:start w:val="1"/>
      <w:numFmt w:val="decimal"/>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73" w15:restartNumberingAfterBreak="0">
    <w:nsid w:val="3DE24BEC"/>
    <w:multiLevelType w:val="hybridMultilevel"/>
    <w:tmpl w:val="ABC67248"/>
    <w:lvl w:ilvl="0" w:tplc="CEA2A58C">
      <w:start w:val="1"/>
      <w:numFmt w:val="decimal"/>
      <w:lvlText w:val="%1)"/>
      <w:lvlJc w:val="left"/>
      <w:pPr>
        <w:ind w:left="720" w:hanging="360"/>
      </w:pPr>
      <w:rPr>
        <w:rFonts w:ascii="Times New Roman" w:hAnsi="Times New Roman" w:cs="Times New Roman" w:hint="default"/>
        <w:strike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3F376338"/>
    <w:multiLevelType w:val="multilevel"/>
    <w:tmpl w:val="BD96A116"/>
    <w:styleLink w:val="WW8Num16"/>
    <w:lvl w:ilvl="0">
      <w:start w:val="1"/>
      <w:numFmt w:val="decimal"/>
      <w:lvlText w:val="%1."/>
      <w:lvlJc w:val="left"/>
      <w:pPr>
        <w:ind w:left="0" w:firstLine="0"/>
      </w:pPr>
      <w:rPr>
        <w:rFonts w:ascii="Arial" w:hAnsi="Arial" w:cs="Arial"/>
        <w:bCs/>
        <w:iCs/>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5" w15:restartNumberingAfterBreak="0">
    <w:nsid w:val="3F502892"/>
    <w:multiLevelType w:val="hybridMultilevel"/>
    <w:tmpl w:val="721E712E"/>
    <w:lvl w:ilvl="0" w:tplc="5A26BF2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3F846456"/>
    <w:multiLevelType w:val="hybridMultilevel"/>
    <w:tmpl w:val="28BE4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2906346"/>
    <w:multiLevelType w:val="hybridMultilevel"/>
    <w:tmpl w:val="E73A2FC8"/>
    <w:lvl w:ilvl="0" w:tplc="5888BD82">
      <w:start w:val="1"/>
      <w:numFmt w:val="decimal"/>
      <w:lvlText w:val="%1)"/>
      <w:lvlJc w:val="left"/>
      <w:pPr>
        <w:ind w:left="1146" w:hanging="360"/>
      </w:pPr>
      <w:rPr>
        <w:rFonts w:ascii="Times New Roman" w:hAnsi="Times New Roman" w:cs="Times New Roman"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435B4BB5"/>
    <w:multiLevelType w:val="multilevel"/>
    <w:tmpl w:val="98C66F26"/>
    <w:styleLink w:val="WW8Num11"/>
    <w:lvl w:ilvl="0">
      <w:start w:val="1"/>
      <w:numFmt w:val="decimal"/>
      <w:lvlText w:val="%1."/>
      <w:lvlJc w:val="left"/>
      <w:pPr>
        <w:ind w:left="0" w:firstLine="0"/>
      </w:pPr>
      <w:rPr>
        <w:rFonts w:ascii="Times New Roman" w:hAnsi="Times New Roman" w:cs="Times New Roman"/>
        <w:b w:val="0"/>
        <w:i w:val="0"/>
        <w:sz w:val="20"/>
      </w:rPr>
    </w:lvl>
    <w:lvl w:ilvl="1">
      <w:start w:val="1"/>
      <w:numFmt w:val="decimal"/>
      <w:lvlText w:val="%2)"/>
      <w:lvlJc w:val="left"/>
      <w:pPr>
        <w:ind w:left="0" w:firstLine="0"/>
      </w:pPr>
      <w:rPr>
        <w:rFonts w:ascii="Times New Roman" w:hAnsi="Times New Roman" w:cs="Times New Roman"/>
        <w:caps w:val="0"/>
        <w:smallCaps w:val="0"/>
        <w:strike w:val="0"/>
        <w:dstrike w:val="0"/>
        <w:vanish w:val="0"/>
        <w:webHidden w:val="0"/>
        <w:color w:val="000000"/>
        <w:position w:val="0"/>
        <w:sz w:val="24"/>
        <w:u w:val="none"/>
        <w:effect w:val="none"/>
        <w:vertAlign w:val="baseline"/>
        <w:specVanish w:val="0"/>
      </w:rPr>
    </w:lvl>
    <w:lvl w:ilvl="2">
      <w:start w:val="1"/>
      <w:numFmt w:val="decimal"/>
      <w:lvlText w:val="%3."/>
      <w:lvlJc w:val="right"/>
      <w:pPr>
        <w:ind w:left="0" w:firstLine="0"/>
      </w:pPr>
      <w:rPr>
        <w:rFonts w:ascii="Arial" w:eastAsia="Times New Roman" w:hAnsi="Arial" w:cs="Arial" w:hint="default"/>
        <w:b/>
        <w:i w:val="0"/>
        <w:color w:val="auto"/>
        <w:sz w:val="24"/>
      </w:rPr>
    </w:lvl>
    <w:lvl w:ilvl="3">
      <w:start w:val="1"/>
      <w:numFmt w:val="decimal"/>
      <w:lvlText w:val="%4."/>
      <w:lvlJc w:val="left"/>
      <w:pPr>
        <w:ind w:left="0" w:firstLine="0"/>
      </w:pPr>
    </w:lvl>
    <w:lvl w:ilvl="4">
      <w:start w:val="1"/>
      <w:numFmt w:val="decimal"/>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9" w15:restartNumberingAfterBreak="0">
    <w:nsid w:val="480C3535"/>
    <w:multiLevelType w:val="hybridMultilevel"/>
    <w:tmpl w:val="B30C4E66"/>
    <w:lvl w:ilvl="0" w:tplc="04150011">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92F55DA"/>
    <w:multiLevelType w:val="hybridMultilevel"/>
    <w:tmpl w:val="B922BBF4"/>
    <w:lvl w:ilvl="0" w:tplc="42F4E0C0">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4A05775E"/>
    <w:multiLevelType w:val="hybridMultilevel"/>
    <w:tmpl w:val="B922BBF4"/>
    <w:lvl w:ilvl="0" w:tplc="42F4E0C0">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4E7B7EBB"/>
    <w:multiLevelType w:val="hybridMultilevel"/>
    <w:tmpl w:val="8BACAA08"/>
    <w:lvl w:ilvl="0" w:tplc="7A6CFD14">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0B874BA"/>
    <w:multiLevelType w:val="hybridMultilevel"/>
    <w:tmpl w:val="DB50108C"/>
    <w:lvl w:ilvl="0" w:tplc="47E2175C">
      <w:start w:val="1"/>
      <w:numFmt w:val="decimal"/>
      <w:lvlText w:val="%1."/>
      <w:lvlJc w:val="left"/>
      <w:pPr>
        <w:ind w:left="1854" w:hanging="360"/>
      </w:pPr>
      <w:rPr>
        <w:b w:val="0"/>
        <w:bCs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4" w15:restartNumberingAfterBreak="0">
    <w:nsid w:val="51D64BC7"/>
    <w:multiLevelType w:val="hybridMultilevel"/>
    <w:tmpl w:val="53D22F40"/>
    <w:lvl w:ilvl="0" w:tplc="04150011">
      <w:start w:val="1"/>
      <w:numFmt w:val="decimal"/>
      <w:lvlText w:val="%1)"/>
      <w:lvlJc w:val="left"/>
      <w:pPr>
        <w:ind w:left="1195" w:hanging="360"/>
      </w:pPr>
    </w:lvl>
    <w:lvl w:ilvl="1" w:tplc="04150019" w:tentative="1">
      <w:start w:val="1"/>
      <w:numFmt w:val="lowerLetter"/>
      <w:lvlText w:val="%2."/>
      <w:lvlJc w:val="left"/>
      <w:pPr>
        <w:ind w:left="1915" w:hanging="360"/>
      </w:pPr>
    </w:lvl>
    <w:lvl w:ilvl="2" w:tplc="0415001B" w:tentative="1">
      <w:start w:val="1"/>
      <w:numFmt w:val="lowerRoman"/>
      <w:lvlText w:val="%3."/>
      <w:lvlJc w:val="right"/>
      <w:pPr>
        <w:ind w:left="2635" w:hanging="180"/>
      </w:pPr>
    </w:lvl>
    <w:lvl w:ilvl="3" w:tplc="0415000F" w:tentative="1">
      <w:start w:val="1"/>
      <w:numFmt w:val="decimal"/>
      <w:lvlText w:val="%4."/>
      <w:lvlJc w:val="left"/>
      <w:pPr>
        <w:ind w:left="3355" w:hanging="360"/>
      </w:pPr>
    </w:lvl>
    <w:lvl w:ilvl="4" w:tplc="04150019" w:tentative="1">
      <w:start w:val="1"/>
      <w:numFmt w:val="lowerLetter"/>
      <w:lvlText w:val="%5."/>
      <w:lvlJc w:val="left"/>
      <w:pPr>
        <w:ind w:left="4075" w:hanging="360"/>
      </w:pPr>
    </w:lvl>
    <w:lvl w:ilvl="5" w:tplc="0415001B" w:tentative="1">
      <w:start w:val="1"/>
      <w:numFmt w:val="lowerRoman"/>
      <w:lvlText w:val="%6."/>
      <w:lvlJc w:val="right"/>
      <w:pPr>
        <w:ind w:left="4795" w:hanging="180"/>
      </w:pPr>
    </w:lvl>
    <w:lvl w:ilvl="6" w:tplc="0415000F" w:tentative="1">
      <w:start w:val="1"/>
      <w:numFmt w:val="decimal"/>
      <w:lvlText w:val="%7."/>
      <w:lvlJc w:val="left"/>
      <w:pPr>
        <w:ind w:left="5515" w:hanging="360"/>
      </w:pPr>
    </w:lvl>
    <w:lvl w:ilvl="7" w:tplc="04150019" w:tentative="1">
      <w:start w:val="1"/>
      <w:numFmt w:val="lowerLetter"/>
      <w:lvlText w:val="%8."/>
      <w:lvlJc w:val="left"/>
      <w:pPr>
        <w:ind w:left="6235" w:hanging="360"/>
      </w:pPr>
    </w:lvl>
    <w:lvl w:ilvl="8" w:tplc="0415001B" w:tentative="1">
      <w:start w:val="1"/>
      <w:numFmt w:val="lowerRoman"/>
      <w:lvlText w:val="%9."/>
      <w:lvlJc w:val="right"/>
      <w:pPr>
        <w:ind w:left="6955" w:hanging="180"/>
      </w:pPr>
    </w:lvl>
  </w:abstractNum>
  <w:abstractNum w:abstractNumId="85" w15:restartNumberingAfterBreak="0">
    <w:nsid w:val="54CA00D5"/>
    <w:multiLevelType w:val="hybridMultilevel"/>
    <w:tmpl w:val="437C3B08"/>
    <w:lvl w:ilvl="0" w:tplc="33D25BE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57E0DEC"/>
    <w:multiLevelType w:val="hybridMultilevel"/>
    <w:tmpl w:val="D87C9E8C"/>
    <w:lvl w:ilvl="0" w:tplc="12DCC40C">
      <w:start w:val="1"/>
      <w:numFmt w:val="decimal"/>
      <w:lvlText w:val="%1."/>
      <w:lvlJc w:val="left"/>
      <w:pPr>
        <w:ind w:left="1495" w:hanging="360"/>
      </w:pPr>
      <w:rPr>
        <w:rFonts w:ascii="Arial" w:hAnsi="Arial" w:cs="Arial" w:hint="default"/>
        <w:b w:val="0"/>
        <w:color w:val="000000"/>
        <w:sz w:val="24"/>
        <w:szCs w:val="24"/>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87" w15:restartNumberingAfterBreak="0">
    <w:nsid w:val="59A315FC"/>
    <w:multiLevelType w:val="multilevel"/>
    <w:tmpl w:val="BA3ADB54"/>
    <w:styleLink w:val="Styl11"/>
    <w:lvl w:ilvl="0">
      <w:start w:val="1"/>
      <w:numFmt w:val="decimal"/>
      <w:lvlText w:val="%1."/>
      <w:lvlJc w:val="left"/>
      <w:pPr>
        <w:tabs>
          <w:tab w:val="num" w:pos="360"/>
        </w:tabs>
        <w:ind w:left="340" w:hanging="340"/>
      </w:pPr>
      <w:rPr>
        <w:b/>
        <w:color w:val="auto"/>
      </w:rPr>
    </w:lvl>
    <w:lvl w:ilvl="1">
      <w:start w:val="1"/>
      <w:numFmt w:val="decimal"/>
      <w:lvlText w:val="%2."/>
      <w:lvlJc w:val="right"/>
      <w:pPr>
        <w:tabs>
          <w:tab w:val="num" w:pos="720"/>
        </w:tabs>
        <w:ind w:left="720" w:hanging="360"/>
      </w:pPr>
      <w:rPr>
        <w:rFonts w:ascii="Arial" w:eastAsia="Times New Roman" w:hAnsi="Arial" w:cs="Arial" w:hint="default"/>
        <w:b w:val="0"/>
        <w:i w:val="0"/>
        <w:color w:val="auto"/>
      </w:rPr>
    </w:lvl>
    <w:lvl w:ilvl="2">
      <w:start w:val="1"/>
      <w:numFmt w:val="bullet"/>
      <w:lvlText w:val=""/>
      <w:lvlJc w:val="left"/>
      <w:pPr>
        <w:tabs>
          <w:tab w:val="num" w:pos="1080"/>
        </w:tabs>
        <w:ind w:left="1080" w:hanging="360"/>
      </w:pPr>
      <w:rPr>
        <w:rFonts w:ascii="Symbol" w:hAnsi="Symbol" w:hint="default"/>
        <w:sz w:val="28"/>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color w:val="000000"/>
      </w:rPr>
    </w:lvl>
    <w:lvl w:ilvl="7">
      <w:start w:val="1"/>
      <w:numFmt w:val="decimal"/>
      <w:lvlText w:val="%8."/>
      <w:lvlJc w:val="right"/>
      <w:pPr>
        <w:tabs>
          <w:tab w:val="num" w:pos="2880"/>
        </w:tabs>
        <w:ind w:left="2880" w:hanging="360"/>
      </w:pPr>
      <w:rPr>
        <w:rFonts w:ascii="Arial" w:eastAsia="Times New Roman" w:hAnsi="Arial" w:cs="Arial" w:hint="default"/>
        <w:b w:val="0"/>
        <w:i w:val="0"/>
        <w:color w:val="auto"/>
      </w:rPr>
    </w:lvl>
    <w:lvl w:ilvl="8">
      <w:start w:val="1"/>
      <w:numFmt w:val="lowerRoman"/>
      <w:lvlText w:val="%9."/>
      <w:lvlJc w:val="left"/>
      <w:pPr>
        <w:tabs>
          <w:tab w:val="num" w:pos="3240"/>
        </w:tabs>
        <w:ind w:left="3240" w:hanging="360"/>
      </w:pPr>
    </w:lvl>
  </w:abstractNum>
  <w:abstractNum w:abstractNumId="88" w15:restartNumberingAfterBreak="0">
    <w:nsid w:val="5A45541E"/>
    <w:multiLevelType w:val="hybridMultilevel"/>
    <w:tmpl w:val="062E806A"/>
    <w:lvl w:ilvl="0" w:tplc="9B720C3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5A8C0695"/>
    <w:multiLevelType w:val="hybridMultilevel"/>
    <w:tmpl w:val="B922BBF4"/>
    <w:lvl w:ilvl="0" w:tplc="42F4E0C0">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5B995492"/>
    <w:multiLevelType w:val="hybridMultilevel"/>
    <w:tmpl w:val="3E466E64"/>
    <w:lvl w:ilvl="0" w:tplc="DE7830CE">
      <w:start w:val="1"/>
      <w:numFmt w:val="bullet"/>
      <w:lvlText w:val="-"/>
      <w:lvlJc w:val="left"/>
      <w:pPr>
        <w:ind w:left="1494" w:hanging="360"/>
      </w:pPr>
      <w:rPr>
        <w:rFonts w:ascii="Arial" w:hAnsi="Arial" w:hint="default"/>
        <w:color w:val="auto"/>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91" w15:restartNumberingAfterBreak="0">
    <w:nsid w:val="5BF63251"/>
    <w:multiLevelType w:val="multilevel"/>
    <w:tmpl w:val="E98C4ABA"/>
    <w:styleLink w:val="Styl1"/>
    <w:lvl w:ilvl="0">
      <w:start w:val="1"/>
      <w:numFmt w:val="decimal"/>
      <w:lvlText w:val="%1."/>
      <w:lvlJc w:val="left"/>
      <w:pPr>
        <w:tabs>
          <w:tab w:val="num" w:pos="420"/>
        </w:tabs>
        <w:ind w:left="420" w:hanging="360"/>
      </w:pPr>
      <w:rPr>
        <w:rFonts w:ascii="Arial" w:hAnsi="Arial" w:hint="default"/>
        <w:b w:val="0"/>
        <w:i w:val="0"/>
        <w:color w:val="auto"/>
        <w:sz w:val="22"/>
        <w:szCs w:val="22"/>
        <w:lang w:val="x-none"/>
      </w:rPr>
    </w:lvl>
    <w:lvl w:ilvl="1">
      <w:start w:val="1"/>
      <w:numFmt w:val="decimal"/>
      <w:lvlText w:val="%2)"/>
      <w:lvlJc w:val="right"/>
      <w:pPr>
        <w:ind w:left="1230" w:hanging="450"/>
      </w:pPr>
      <w:rPr>
        <w:rFonts w:ascii="Arial" w:hAnsi="Arial" w:cs="Arial" w:hint="default"/>
        <w:b w:val="0"/>
        <w:i w:val="0"/>
        <w:color w:val="auto"/>
        <w:sz w:val="22"/>
      </w:rPr>
    </w:lvl>
    <w:lvl w:ilvl="2">
      <w:start w:val="1"/>
      <w:numFmt w:val="lowerLetter"/>
      <w:lvlText w:val="%3."/>
      <w:lvlJc w:val="right"/>
      <w:pPr>
        <w:tabs>
          <w:tab w:val="num" w:pos="1860"/>
        </w:tabs>
        <w:ind w:left="1860" w:hanging="180"/>
      </w:pPr>
      <w:rPr>
        <w:rFonts w:ascii="Times New Roman" w:eastAsia="Times New Roman" w:hAnsi="Times New Roman" w:cs="Times New Roman"/>
        <w:b w:val="0"/>
        <w:i w:val="0"/>
        <w:sz w:val="22"/>
      </w:rPr>
    </w:lvl>
    <w:lvl w:ilvl="3">
      <w:start w:val="1"/>
      <w:numFmt w:val="none"/>
      <w:lvlText w:val="-"/>
      <w:lvlJc w:val="left"/>
      <w:pPr>
        <w:tabs>
          <w:tab w:val="num" w:pos="2580"/>
        </w:tabs>
        <w:ind w:left="2580" w:hanging="360"/>
      </w:pPr>
      <w:rPr>
        <w:rFonts w:ascii="Arial" w:hAnsi="Arial" w:hint="default"/>
        <w:b w:val="0"/>
        <w:i w:val="0"/>
        <w:sz w:val="22"/>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92" w15:restartNumberingAfterBreak="0">
    <w:nsid w:val="603E7F62"/>
    <w:multiLevelType w:val="multilevel"/>
    <w:tmpl w:val="119CD7D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1900D0D"/>
    <w:multiLevelType w:val="multilevel"/>
    <w:tmpl w:val="119CD7D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29A7823"/>
    <w:multiLevelType w:val="hybridMultilevel"/>
    <w:tmpl w:val="4A96DB60"/>
    <w:lvl w:ilvl="0" w:tplc="B26ED8C8">
      <w:start w:val="1"/>
      <w:numFmt w:val="decimal"/>
      <w:lvlText w:val="%1."/>
      <w:lvlJc w:val="left"/>
      <w:pPr>
        <w:ind w:left="1004" w:hanging="360"/>
      </w:pPr>
      <w:rPr>
        <w:b/>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95" w15:restartNumberingAfterBreak="0">
    <w:nsid w:val="629D7B47"/>
    <w:multiLevelType w:val="hybridMultilevel"/>
    <w:tmpl w:val="55121B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33D671D"/>
    <w:multiLevelType w:val="hybridMultilevel"/>
    <w:tmpl w:val="07C45F8C"/>
    <w:lvl w:ilvl="0" w:tplc="ACE42CFA">
      <w:start w:val="1"/>
      <w:numFmt w:val="decimal"/>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35B686B"/>
    <w:multiLevelType w:val="hybridMultilevel"/>
    <w:tmpl w:val="D1E27AB6"/>
    <w:lvl w:ilvl="0" w:tplc="1736CA86">
      <w:start w:val="1"/>
      <w:numFmt w:val="decimal"/>
      <w:lvlText w:val="%1."/>
      <w:lvlJc w:val="left"/>
      <w:pPr>
        <w:ind w:left="930" w:hanging="360"/>
      </w:pPr>
      <w:rPr>
        <w:rFonts w:hint="default"/>
        <w:b w:val="0"/>
        <w:color w:val="auto"/>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98" w15:restartNumberingAfterBreak="0">
    <w:nsid w:val="64C77655"/>
    <w:multiLevelType w:val="hybridMultilevel"/>
    <w:tmpl w:val="5882D578"/>
    <w:lvl w:ilvl="0" w:tplc="3C4A538E">
      <w:start w:val="1"/>
      <w:numFmt w:val="decimal"/>
      <w:lvlText w:val="%1)"/>
      <w:lvlJc w:val="left"/>
      <w:pPr>
        <w:ind w:left="502" w:hanging="360"/>
      </w:pPr>
      <w:rPr>
        <w:b/>
        <w:strike w:val="0"/>
        <w:color w:val="aut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99" w15:restartNumberingAfterBreak="0">
    <w:nsid w:val="66E53603"/>
    <w:multiLevelType w:val="multilevel"/>
    <w:tmpl w:val="169CCD9C"/>
    <w:lvl w:ilvl="0">
      <w:start w:val="1"/>
      <w:numFmt w:val="decimal"/>
      <w:lvlText w:val="%1)"/>
      <w:lvlJc w:val="left"/>
      <w:pPr>
        <w:ind w:left="720" w:hanging="360"/>
      </w:pPr>
      <w:rPr>
        <w:u w:val="none"/>
      </w:rPr>
    </w:lvl>
    <w:lvl w:ilvl="1">
      <w:start w:val="1"/>
      <w:numFmt w:val="decimal"/>
      <w:lvlText w:val="%2)"/>
      <w:lvlJc w:val="left"/>
      <w:pPr>
        <w:ind w:left="1778"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0" w15:restartNumberingAfterBreak="0">
    <w:nsid w:val="672545A9"/>
    <w:multiLevelType w:val="multilevel"/>
    <w:tmpl w:val="6F7C77B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7B26F12"/>
    <w:multiLevelType w:val="multilevel"/>
    <w:tmpl w:val="C06ECB98"/>
    <w:lvl w:ilvl="0">
      <w:start w:val="1"/>
      <w:numFmt w:val="upperRoman"/>
      <w:pStyle w:val="Poziom1-czesc"/>
      <w:lvlText w:val="%1."/>
      <w:lvlJc w:val="left"/>
      <w:pPr>
        <w:tabs>
          <w:tab w:val="num" w:pos="680"/>
        </w:tabs>
        <w:ind w:left="680" w:hanging="680"/>
      </w:pPr>
      <w:rPr>
        <w:rFonts w:hint="default"/>
        <w:b/>
        <w:i w:val="0"/>
        <w:color w:val="auto"/>
        <w:sz w:val="24"/>
        <w:szCs w:val="24"/>
      </w:rPr>
    </w:lvl>
    <w:lvl w:ilvl="1">
      <w:start w:val="1"/>
      <w:numFmt w:val="decimal"/>
      <w:pStyle w:val="Poziom2-pkt"/>
      <w:lvlText w:val="%2."/>
      <w:lvlJc w:val="left"/>
      <w:pPr>
        <w:tabs>
          <w:tab w:val="num" w:pos="680"/>
        </w:tabs>
        <w:ind w:left="680" w:hanging="396"/>
      </w:pPr>
      <w:rPr>
        <w:rFonts w:ascii="Times New Roman" w:hAnsi="Times New Roman" w:hint="default"/>
        <w:b w:val="0"/>
        <w:i w:val="0"/>
        <w:color w:val="auto"/>
        <w:sz w:val="24"/>
        <w:szCs w:val="24"/>
      </w:rPr>
    </w:lvl>
    <w:lvl w:ilvl="2">
      <w:start w:val="1"/>
      <w:numFmt w:val="decimal"/>
      <w:pStyle w:val="Poziom3-ppkt"/>
      <w:lvlText w:val="%3)"/>
      <w:lvlJc w:val="left"/>
      <w:pPr>
        <w:tabs>
          <w:tab w:val="num" w:pos="1134"/>
        </w:tabs>
        <w:ind w:left="1134" w:hanging="397"/>
      </w:pPr>
      <w:rPr>
        <w:rFonts w:hint="default"/>
      </w:rPr>
    </w:lvl>
    <w:lvl w:ilvl="3">
      <w:start w:val="1"/>
      <w:numFmt w:val="decimal"/>
      <w:lvlText w:val="(%4)"/>
      <w:lvlJc w:val="left"/>
      <w:pPr>
        <w:tabs>
          <w:tab w:val="num" w:pos="1287"/>
        </w:tabs>
        <w:ind w:left="1287" w:hanging="36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102" w15:restartNumberingAfterBreak="0">
    <w:nsid w:val="67B67D38"/>
    <w:multiLevelType w:val="hybridMultilevel"/>
    <w:tmpl w:val="556EF8CA"/>
    <w:lvl w:ilvl="0" w:tplc="EAF44BEE">
      <w:start w:val="1"/>
      <w:numFmt w:val="decimal"/>
      <w:lvlText w:val="%1."/>
      <w:lvlJc w:val="left"/>
      <w:pPr>
        <w:ind w:left="1042"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AB85337"/>
    <w:multiLevelType w:val="hybridMultilevel"/>
    <w:tmpl w:val="26027236"/>
    <w:lvl w:ilvl="0" w:tplc="E5BCD86A">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B2371FE"/>
    <w:multiLevelType w:val="multilevel"/>
    <w:tmpl w:val="2E2A8F6E"/>
    <w:lvl w:ilvl="0">
      <w:start w:val="1"/>
      <w:numFmt w:val="decimal"/>
      <w:lvlText w:val="%1."/>
      <w:lvlJc w:val="left"/>
      <w:pPr>
        <w:tabs>
          <w:tab w:val="num" w:pos="643"/>
        </w:tabs>
        <w:ind w:left="643" w:hanging="360"/>
      </w:pPr>
      <w:rPr>
        <w:rFonts w:hint="default"/>
        <w:b w:val="0"/>
      </w:rPr>
    </w:lvl>
    <w:lvl w:ilvl="1">
      <w:start w:val="1"/>
      <w:numFmt w:val="decimal"/>
      <w:lvlText w:val="%2."/>
      <w:lvlJc w:val="left"/>
      <w:pPr>
        <w:tabs>
          <w:tab w:val="num" w:pos="643"/>
        </w:tabs>
        <w:ind w:left="643" w:hanging="360"/>
      </w:pPr>
      <w:rPr>
        <w:rFonts w:hint="default"/>
        <w:b w:val="0"/>
        <w:strike w:val="0"/>
        <w:color w:val="auto"/>
      </w:rPr>
    </w:lvl>
    <w:lvl w:ilvl="2">
      <w:start w:val="1"/>
      <w:numFmt w:val="decimal"/>
      <w:lvlText w:val="%1.%2.%3."/>
      <w:lvlJc w:val="left"/>
      <w:pPr>
        <w:tabs>
          <w:tab w:val="num" w:pos="1003"/>
        </w:tabs>
        <w:ind w:left="1003" w:hanging="720"/>
      </w:pPr>
      <w:rPr>
        <w:rFonts w:hint="default"/>
      </w:rPr>
    </w:lvl>
    <w:lvl w:ilvl="3">
      <w:start w:val="1"/>
      <w:numFmt w:val="decimal"/>
      <w:lvlText w:val="%1.%2.%3.%4."/>
      <w:lvlJc w:val="left"/>
      <w:pPr>
        <w:tabs>
          <w:tab w:val="num" w:pos="1003"/>
        </w:tabs>
        <w:ind w:left="1003" w:hanging="720"/>
      </w:pPr>
      <w:rPr>
        <w:rFonts w:hint="default"/>
      </w:rPr>
    </w:lvl>
    <w:lvl w:ilvl="4">
      <w:start w:val="1"/>
      <w:numFmt w:val="decimal"/>
      <w:lvlText w:val="%1.%2.%3.%4.%5."/>
      <w:lvlJc w:val="left"/>
      <w:pPr>
        <w:tabs>
          <w:tab w:val="num" w:pos="1363"/>
        </w:tabs>
        <w:ind w:left="1363" w:hanging="1080"/>
      </w:pPr>
      <w:rPr>
        <w:rFonts w:hint="default"/>
      </w:rPr>
    </w:lvl>
    <w:lvl w:ilvl="5">
      <w:start w:val="1"/>
      <w:numFmt w:val="decimal"/>
      <w:lvlText w:val="%1.%2.%3.%4.%5.%6."/>
      <w:lvlJc w:val="left"/>
      <w:pPr>
        <w:tabs>
          <w:tab w:val="num" w:pos="1363"/>
        </w:tabs>
        <w:ind w:left="1363" w:hanging="1080"/>
      </w:pPr>
      <w:rPr>
        <w:rFonts w:hint="default"/>
      </w:rPr>
    </w:lvl>
    <w:lvl w:ilvl="6">
      <w:start w:val="1"/>
      <w:numFmt w:val="decimal"/>
      <w:lvlText w:val="%1.%2.%3.%4.%5.%6.%7."/>
      <w:lvlJc w:val="left"/>
      <w:pPr>
        <w:tabs>
          <w:tab w:val="num" w:pos="1723"/>
        </w:tabs>
        <w:ind w:left="1723" w:hanging="1440"/>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2083"/>
        </w:tabs>
        <w:ind w:left="2083" w:hanging="1800"/>
      </w:pPr>
      <w:rPr>
        <w:rFonts w:hint="default"/>
      </w:rPr>
    </w:lvl>
  </w:abstractNum>
  <w:abstractNum w:abstractNumId="105" w15:restartNumberingAfterBreak="0">
    <w:nsid w:val="6C0005F2"/>
    <w:multiLevelType w:val="hybridMultilevel"/>
    <w:tmpl w:val="49F4642E"/>
    <w:lvl w:ilvl="0" w:tplc="91EC9034">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C1F26B1"/>
    <w:multiLevelType w:val="hybridMultilevel"/>
    <w:tmpl w:val="9812618C"/>
    <w:lvl w:ilvl="0" w:tplc="AD58BB2E">
      <w:start w:val="1"/>
      <w:numFmt w:val="decimal"/>
      <w:lvlText w:val="%1)"/>
      <w:lvlJc w:val="left"/>
      <w:pPr>
        <w:ind w:left="1854" w:hanging="360"/>
      </w:pPr>
      <w:rPr>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7" w15:restartNumberingAfterBreak="0">
    <w:nsid w:val="6DE65E08"/>
    <w:multiLevelType w:val="multilevel"/>
    <w:tmpl w:val="0415001F"/>
    <w:styleLink w:val="111111"/>
    <w:lvl w:ilvl="0">
      <w:start w:val="15"/>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8" w15:restartNumberingAfterBreak="0">
    <w:nsid w:val="6E1855E2"/>
    <w:multiLevelType w:val="hybridMultilevel"/>
    <w:tmpl w:val="A5A885D6"/>
    <w:lvl w:ilvl="0" w:tplc="EEA6E4A8">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F8B6F32"/>
    <w:multiLevelType w:val="multilevel"/>
    <w:tmpl w:val="CE2C0C74"/>
    <w:styleLink w:val="WW8Num20"/>
    <w:lvl w:ilvl="0">
      <w:start w:val="1"/>
      <w:numFmt w:val="decimal"/>
      <w:lvlText w:val="%1."/>
      <w:lvlJc w:val="left"/>
      <w:pPr>
        <w:ind w:left="0" w:firstLine="0"/>
      </w:pPr>
      <w:rPr>
        <w:rFonts w:ascii="Arial" w:eastAsia="Calibri" w:hAnsi="Arial" w:cs="Times New Roman"/>
        <w:b w:val="0"/>
        <w:i w:val="0"/>
        <w:sz w:val="24"/>
        <w:lang w:eastAsia="en-US"/>
      </w:rPr>
    </w:lvl>
    <w:lvl w:ilvl="1">
      <w:start w:val="1"/>
      <w:numFmt w:val="decimal"/>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10" w15:restartNumberingAfterBreak="0">
    <w:nsid w:val="711F13F1"/>
    <w:multiLevelType w:val="multilevel"/>
    <w:tmpl w:val="2E2A8F6E"/>
    <w:lvl w:ilvl="0">
      <w:start w:val="1"/>
      <w:numFmt w:val="decimal"/>
      <w:lvlText w:val="%1."/>
      <w:lvlJc w:val="left"/>
      <w:pPr>
        <w:tabs>
          <w:tab w:val="num" w:pos="643"/>
        </w:tabs>
        <w:ind w:left="643" w:hanging="360"/>
      </w:pPr>
      <w:rPr>
        <w:rFonts w:hint="default"/>
        <w:b w:val="0"/>
      </w:rPr>
    </w:lvl>
    <w:lvl w:ilvl="1">
      <w:start w:val="1"/>
      <w:numFmt w:val="decimal"/>
      <w:lvlText w:val="%2."/>
      <w:lvlJc w:val="left"/>
      <w:pPr>
        <w:tabs>
          <w:tab w:val="num" w:pos="643"/>
        </w:tabs>
        <w:ind w:left="643" w:hanging="360"/>
      </w:pPr>
      <w:rPr>
        <w:rFonts w:hint="default"/>
        <w:b w:val="0"/>
        <w:strike w:val="0"/>
        <w:color w:val="auto"/>
      </w:rPr>
    </w:lvl>
    <w:lvl w:ilvl="2">
      <w:start w:val="1"/>
      <w:numFmt w:val="decimal"/>
      <w:lvlText w:val="%1.%2.%3."/>
      <w:lvlJc w:val="left"/>
      <w:pPr>
        <w:tabs>
          <w:tab w:val="num" w:pos="1003"/>
        </w:tabs>
        <w:ind w:left="1003" w:hanging="720"/>
      </w:pPr>
      <w:rPr>
        <w:rFonts w:hint="default"/>
      </w:rPr>
    </w:lvl>
    <w:lvl w:ilvl="3">
      <w:start w:val="1"/>
      <w:numFmt w:val="decimal"/>
      <w:lvlText w:val="%1.%2.%3.%4."/>
      <w:lvlJc w:val="left"/>
      <w:pPr>
        <w:tabs>
          <w:tab w:val="num" w:pos="1003"/>
        </w:tabs>
        <w:ind w:left="1003" w:hanging="720"/>
      </w:pPr>
      <w:rPr>
        <w:rFonts w:hint="default"/>
      </w:rPr>
    </w:lvl>
    <w:lvl w:ilvl="4">
      <w:start w:val="1"/>
      <w:numFmt w:val="decimal"/>
      <w:lvlText w:val="%1.%2.%3.%4.%5."/>
      <w:lvlJc w:val="left"/>
      <w:pPr>
        <w:tabs>
          <w:tab w:val="num" w:pos="1363"/>
        </w:tabs>
        <w:ind w:left="1363" w:hanging="1080"/>
      </w:pPr>
      <w:rPr>
        <w:rFonts w:hint="default"/>
      </w:rPr>
    </w:lvl>
    <w:lvl w:ilvl="5">
      <w:start w:val="1"/>
      <w:numFmt w:val="decimal"/>
      <w:lvlText w:val="%1.%2.%3.%4.%5.%6."/>
      <w:lvlJc w:val="left"/>
      <w:pPr>
        <w:tabs>
          <w:tab w:val="num" w:pos="1363"/>
        </w:tabs>
        <w:ind w:left="1363" w:hanging="1080"/>
      </w:pPr>
      <w:rPr>
        <w:rFonts w:hint="default"/>
      </w:rPr>
    </w:lvl>
    <w:lvl w:ilvl="6">
      <w:start w:val="1"/>
      <w:numFmt w:val="decimal"/>
      <w:lvlText w:val="%1.%2.%3.%4.%5.%6.%7."/>
      <w:lvlJc w:val="left"/>
      <w:pPr>
        <w:tabs>
          <w:tab w:val="num" w:pos="1723"/>
        </w:tabs>
        <w:ind w:left="1723" w:hanging="1440"/>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2083"/>
        </w:tabs>
        <w:ind w:left="2083" w:hanging="1800"/>
      </w:pPr>
      <w:rPr>
        <w:rFonts w:hint="default"/>
      </w:rPr>
    </w:lvl>
  </w:abstractNum>
  <w:abstractNum w:abstractNumId="111" w15:restartNumberingAfterBreak="0">
    <w:nsid w:val="72EF7967"/>
    <w:multiLevelType w:val="hybridMultilevel"/>
    <w:tmpl w:val="151EA4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38A368A"/>
    <w:multiLevelType w:val="hybridMultilevel"/>
    <w:tmpl w:val="1DFEF7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75837018"/>
    <w:multiLevelType w:val="multilevel"/>
    <w:tmpl w:val="27507DF6"/>
    <w:styleLink w:val="WW8Num12"/>
    <w:lvl w:ilvl="0">
      <w:start w:val="1"/>
      <w:numFmt w:val="decimal"/>
      <w:lvlText w:val="%1."/>
      <w:lvlJc w:val="left"/>
      <w:pPr>
        <w:ind w:left="0" w:firstLine="0"/>
      </w:pPr>
      <w:rPr>
        <w:rFonts w:ascii="Arial" w:hAnsi="Arial" w:cs="Arial"/>
        <w:b w:val="0"/>
        <w:bCs/>
        <w:i w:val="0"/>
        <w:kern w:val="3"/>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14" w15:restartNumberingAfterBreak="0">
    <w:nsid w:val="76FE4AD8"/>
    <w:multiLevelType w:val="hybridMultilevel"/>
    <w:tmpl w:val="4E0A50B4"/>
    <w:lvl w:ilvl="0" w:tplc="9FB46E24">
      <w:start w:val="1"/>
      <w:numFmt w:val="decimal"/>
      <w:lvlText w:val="%1."/>
      <w:lvlJc w:val="left"/>
      <w:pPr>
        <w:ind w:left="720" w:hanging="360"/>
      </w:pPr>
      <w:rPr>
        <w:rFonts w:hint="default"/>
        <w:b w:val="0"/>
        <w:i w:val="0"/>
        <w:strike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767728C"/>
    <w:multiLevelType w:val="hybridMultilevel"/>
    <w:tmpl w:val="3802036C"/>
    <w:lvl w:ilvl="0" w:tplc="C5562C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9C3114A"/>
    <w:multiLevelType w:val="hybridMultilevel"/>
    <w:tmpl w:val="E73A2FC8"/>
    <w:lvl w:ilvl="0" w:tplc="5888BD82">
      <w:start w:val="1"/>
      <w:numFmt w:val="decimal"/>
      <w:lvlText w:val="%1)"/>
      <w:lvlJc w:val="left"/>
      <w:pPr>
        <w:ind w:left="1146" w:hanging="360"/>
      </w:pPr>
      <w:rPr>
        <w:rFonts w:ascii="Times New Roman" w:hAnsi="Times New Roman" w:cs="Times New Roman"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7" w15:restartNumberingAfterBreak="0">
    <w:nsid w:val="79D06FEF"/>
    <w:multiLevelType w:val="hybridMultilevel"/>
    <w:tmpl w:val="D506CD50"/>
    <w:lvl w:ilvl="0" w:tplc="04150011">
      <w:start w:val="1"/>
      <w:numFmt w:val="decimal"/>
      <w:lvlText w:val="%1)"/>
      <w:lvlJc w:val="left"/>
      <w:pPr>
        <w:ind w:left="1141" w:hanging="360"/>
      </w:p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118" w15:restartNumberingAfterBreak="0">
    <w:nsid w:val="7A4210BF"/>
    <w:multiLevelType w:val="multilevel"/>
    <w:tmpl w:val="478C1EDC"/>
    <w:lvl w:ilvl="0">
      <w:start w:val="1"/>
      <w:numFmt w:val="decimal"/>
      <w:lvlText w:val="%1."/>
      <w:lvlJc w:val="left"/>
      <w:pPr>
        <w:ind w:left="720" w:hanging="360"/>
      </w:pPr>
      <w:rPr>
        <w:rFonts w:hint="default"/>
        <w:color w:val="auto"/>
      </w:rPr>
    </w:lvl>
    <w:lvl w:ilvl="1">
      <w:start w:val="1"/>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762" w:hanging="108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352" w:hanging="1800"/>
      </w:pPr>
      <w:rPr>
        <w:rFonts w:hint="default"/>
      </w:rPr>
    </w:lvl>
  </w:abstractNum>
  <w:abstractNum w:abstractNumId="119" w15:restartNumberingAfterBreak="0">
    <w:nsid w:val="7A920A4B"/>
    <w:multiLevelType w:val="multilevel"/>
    <w:tmpl w:val="43300DAC"/>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5076"/>
        </w:tabs>
        <w:ind w:left="50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20" w15:restartNumberingAfterBreak="0">
    <w:nsid w:val="7C650AE2"/>
    <w:multiLevelType w:val="hybridMultilevel"/>
    <w:tmpl w:val="5D281C56"/>
    <w:lvl w:ilvl="0" w:tplc="885CAB76">
      <w:start w:val="1"/>
      <w:numFmt w:val="decimal"/>
      <w:lvlText w:val="%1."/>
      <w:lvlJc w:val="left"/>
      <w:pPr>
        <w:ind w:left="928" w:hanging="360"/>
      </w:pPr>
      <w:rPr>
        <w:rFonts w:hint="default"/>
        <w:b w:val="0"/>
        <w:color w:val="auto"/>
      </w:rPr>
    </w:lvl>
    <w:lvl w:ilvl="1" w:tplc="04150017">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16807560">
    <w:abstractNumId w:val="119"/>
  </w:num>
  <w:num w:numId="2" w16cid:durableId="1805808231">
    <w:abstractNumId w:val="34"/>
  </w:num>
  <w:num w:numId="3" w16cid:durableId="2032755101">
    <w:abstractNumId w:val="66"/>
  </w:num>
  <w:num w:numId="4" w16cid:durableId="298191944">
    <w:abstractNumId w:val="102"/>
  </w:num>
  <w:num w:numId="5" w16cid:durableId="478376961">
    <w:abstractNumId w:val="28"/>
  </w:num>
  <w:num w:numId="6" w16cid:durableId="492919636">
    <w:abstractNumId w:val="85"/>
  </w:num>
  <w:num w:numId="7" w16cid:durableId="871384511">
    <w:abstractNumId w:val="103"/>
  </w:num>
  <w:num w:numId="8" w16cid:durableId="230429963">
    <w:abstractNumId w:val="72"/>
  </w:num>
  <w:num w:numId="9" w16cid:durableId="869026262">
    <w:abstractNumId w:val="41"/>
  </w:num>
  <w:num w:numId="10" w16cid:durableId="1461067261">
    <w:abstractNumId w:val="62"/>
  </w:num>
  <w:num w:numId="11" w16cid:durableId="2038576631">
    <w:abstractNumId w:val="76"/>
  </w:num>
  <w:num w:numId="12" w16cid:durableId="330448585">
    <w:abstractNumId w:val="71"/>
  </w:num>
  <w:num w:numId="13" w16cid:durableId="1699504121">
    <w:abstractNumId w:val="51"/>
  </w:num>
  <w:num w:numId="14" w16cid:durableId="461272839">
    <w:abstractNumId w:val="39"/>
  </w:num>
  <w:num w:numId="15" w16cid:durableId="658777844">
    <w:abstractNumId w:val="40"/>
  </w:num>
  <w:num w:numId="16" w16cid:durableId="1194801882">
    <w:abstractNumId w:val="79"/>
  </w:num>
  <w:num w:numId="17" w16cid:durableId="1090350649">
    <w:abstractNumId w:val="106"/>
  </w:num>
  <w:num w:numId="18" w16cid:durableId="1121413373">
    <w:abstractNumId w:val="48"/>
  </w:num>
  <w:num w:numId="19" w16cid:durableId="511526565">
    <w:abstractNumId w:val="33"/>
  </w:num>
  <w:num w:numId="20" w16cid:durableId="4862128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832561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71144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0574058">
    <w:abstractNumId w:val="90"/>
  </w:num>
  <w:num w:numId="24" w16cid:durableId="12892358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53537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2911862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266960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8709557">
    <w:abstractNumId w:val="97"/>
  </w:num>
  <w:num w:numId="29" w16cid:durableId="816921584">
    <w:abstractNumId w:val="118"/>
  </w:num>
  <w:num w:numId="30" w16cid:durableId="1666475600">
    <w:abstractNumId w:val="63"/>
  </w:num>
  <w:num w:numId="31" w16cid:durableId="1924488270">
    <w:abstractNumId w:val="94"/>
  </w:num>
  <w:num w:numId="32" w16cid:durableId="389308519">
    <w:abstractNumId w:val="98"/>
  </w:num>
  <w:num w:numId="33" w16cid:durableId="229464792">
    <w:abstractNumId w:val="29"/>
  </w:num>
  <w:num w:numId="34" w16cid:durableId="1514954161">
    <w:abstractNumId w:val="87"/>
  </w:num>
  <w:num w:numId="35" w16cid:durableId="2007587593">
    <w:abstractNumId w:val="101"/>
  </w:num>
  <w:num w:numId="36" w16cid:durableId="667253597">
    <w:abstractNumId w:val="91"/>
  </w:num>
  <w:num w:numId="37" w16cid:durableId="1310091056">
    <w:abstractNumId w:val="74"/>
  </w:num>
  <w:num w:numId="38" w16cid:durableId="719597172">
    <w:abstractNumId w:val="65"/>
  </w:num>
  <w:num w:numId="39" w16cid:durableId="2081559526">
    <w:abstractNumId w:val="113"/>
  </w:num>
  <w:num w:numId="40" w16cid:durableId="1323117838">
    <w:abstractNumId w:val="44"/>
  </w:num>
  <w:num w:numId="41" w16cid:durableId="1227380444">
    <w:abstractNumId w:val="109"/>
  </w:num>
  <w:num w:numId="42" w16cid:durableId="655652206">
    <w:abstractNumId w:val="78"/>
  </w:num>
  <w:num w:numId="43" w16cid:durableId="530411436">
    <w:abstractNumId w:val="107"/>
  </w:num>
  <w:num w:numId="44" w16cid:durableId="417026286">
    <w:abstractNumId w:val="35"/>
  </w:num>
  <w:num w:numId="45" w16cid:durableId="18063142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0820613">
    <w:abstractNumId w:val="47"/>
  </w:num>
  <w:num w:numId="47" w16cid:durableId="1648240249">
    <w:abstractNumId w:val="84"/>
  </w:num>
  <w:num w:numId="48" w16cid:durableId="1629818230">
    <w:abstractNumId w:val="86"/>
  </w:num>
  <w:num w:numId="49" w16cid:durableId="1102797963">
    <w:abstractNumId w:val="60"/>
  </w:num>
  <w:num w:numId="50" w16cid:durableId="1559590870">
    <w:abstractNumId w:val="117"/>
  </w:num>
  <w:num w:numId="51" w16cid:durableId="1130510013">
    <w:abstractNumId w:val="114"/>
  </w:num>
  <w:num w:numId="52" w16cid:durableId="1835215748">
    <w:abstractNumId w:val="105"/>
  </w:num>
  <w:num w:numId="53" w16cid:durableId="1959335315">
    <w:abstractNumId w:val="27"/>
  </w:num>
  <w:num w:numId="54" w16cid:durableId="205601671">
    <w:abstractNumId w:val="26"/>
  </w:num>
  <w:num w:numId="55" w16cid:durableId="1974604035">
    <w:abstractNumId w:val="110"/>
  </w:num>
  <w:num w:numId="56" w16cid:durableId="811870707">
    <w:abstractNumId w:val="96"/>
  </w:num>
  <w:num w:numId="57" w16cid:durableId="424814176">
    <w:abstractNumId w:val="30"/>
  </w:num>
  <w:num w:numId="58" w16cid:durableId="1054743608">
    <w:abstractNumId w:val="42"/>
  </w:num>
  <w:num w:numId="59" w16cid:durableId="1568301176">
    <w:abstractNumId w:val="53"/>
  </w:num>
  <w:num w:numId="60" w16cid:durableId="2026396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81498218">
    <w:abstractNumId w:val="88"/>
  </w:num>
  <w:num w:numId="62" w16cid:durableId="321273755">
    <w:abstractNumId w:val="82"/>
  </w:num>
  <w:num w:numId="63" w16cid:durableId="447359156">
    <w:abstractNumId w:val="73"/>
  </w:num>
  <w:num w:numId="64" w16cid:durableId="1252393566">
    <w:abstractNumId w:val="25"/>
  </w:num>
  <w:num w:numId="65" w16cid:durableId="1566263162">
    <w:abstractNumId w:val="61"/>
  </w:num>
  <w:num w:numId="66" w16cid:durableId="986393964">
    <w:abstractNumId w:val="56"/>
  </w:num>
  <w:num w:numId="67" w16cid:durableId="1971813074">
    <w:abstractNumId w:val="37"/>
  </w:num>
  <w:num w:numId="68" w16cid:durableId="1154682823">
    <w:abstractNumId w:val="45"/>
  </w:num>
  <w:num w:numId="69" w16cid:durableId="1796950217">
    <w:abstractNumId w:val="112"/>
  </w:num>
  <w:num w:numId="70" w16cid:durableId="989678359">
    <w:abstractNumId w:val="32"/>
  </w:num>
  <w:num w:numId="71" w16cid:durableId="1325091671">
    <w:abstractNumId w:val="115"/>
  </w:num>
  <w:num w:numId="72" w16cid:durableId="529419736">
    <w:abstractNumId w:val="64"/>
  </w:num>
  <w:num w:numId="73" w16cid:durableId="643777134">
    <w:abstractNumId w:val="120"/>
  </w:num>
  <w:num w:numId="74" w16cid:durableId="174076240">
    <w:abstractNumId w:val="104"/>
  </w:num>
  <w:num w:numId="75" w16cid:durableId="1495564051">
    <w:abstractNumId w:val="67"/>
  </w:num>
  <w:num w:numId="76" w16cid:durableId="14307658">
    <w:abstractNumId w:val="57"/>
  </w:num>
  <w:num w:numId="77" w16cid:durableId="1831485934">
    <w:abstractNumId w:val="59"/>
  </w:num>
  <w:num w:numId="78" w16cid:durableId="118181944">
    <w:abstractNumId w:val="9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9617078">
    <w:abstractNumId w:val="75"/>
  </w:num>
  <w:num w:numId="80" w16cid:durableId="626743977">
    <w:abstractNumId w:val="52"/>
  </w:num>
  <w:num w:numId="81" w16cid:durableId="2124958291">
    <w:abstractNumId w:val="89"/>
  </w:num>
  <w:num w:numId="82" w16cid:durableId="2075466394">
    <w:abstractNumId w:val="43"/>
  </w:num>
  <w:num w:numId="83" w16cid:durableId="784084657">
    <w:abstractNumId w:val="93"/>
  </w:num>
  <w:num w:numId="84" w16cid:durableId="2069304464">
    <w:abstractNumId w:val="111"/>
  </w:num>
  <w:num w:numId="85" w16cid:durableId="234173731">
    <w:abstractNumId w:val="95"/>
  </w:num>
  <w:num w:numId="86" w16cid:durableId="188686035">
    <w:abstractNumId w:val="69"/>
  </w:num>
  <w:num w:numId="87" w16cid:durableId="100104039">
    <w:abstractNumId w:val="68"/>
  </w:num>
  <w:num w:numId="88" w16cid:durableId="573515614">
    <w:abstractNumId w:val="81"/>
  </w:num>
  <w:num w:numId="89" w16cid:durableId="777021287">
    <w:abstractNumId w:val="80"/>
  </w:num>
  <w:num w:numId="90" w16cid:durableId="619804396">
    <w:abstractNumId w:val="55"/>
    <w:lvlOverride w:ilvl="0">
      <w:startOverride w:val="1"/>
    </w:lvlOverride>
  </w:num>
  <w:num w:numId="91" w16cid:durableId="889615628">
    <w:abstractNumId w:val="46"/>
  </w:num>
  <w:num w:numId="92" w16cid:durableId="1561212173">
    <w:abstractNumId w:val="99"/>
  </w:num>
  <w:num w:numId="93" w16cid:durableId="157312848">
    <w:abstractNumId w:val="108"/>
  </w:num>
  <w:num w:numId="94" w16cid:durableId="1072241679">
    <w:abstractNumId w:val="38"/>
  </w:num>
  <w:num w:numId="95" w16cid:durableId="1047604176">
    <w:abstractNumId w:val="100"/>
  </w:num>
  <w:num w:numId="96" w16cid:durableId="1035888325">
    <w:abstractNumId w:val="8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DA"/>
    <w:rsid w:val="0000008B"/>
    <w:rsid w:val="00000158"/>
    <w:rsid w:val="000001D3"/>
    <w:rsid w:val="0000080E"/>
    <w:rsid w:val="00000F2E"/>
    <w:rsid w:val="00000F90"/>
    <w:rsid w:val="000014DA"/>
    <w:rsid w:val="0000160A"/>
    <w:rsid w:val="00001F07"/>
    <w:rsid w:val="000023BC"/>
    <w:rsid w:val="00002893"/>
    <w:rsid w:val="000029D4"/>
    <w:rsid w:val="000029FB"/>
    <w:rsid w:val="00002D13"/>
    <w:rsid w:val="00003041"/>
    <w:rsid w:val="00003187"/>
    <w:rsid w:val="000038C9"/>
    <w:rsid w:val="00003AA5"/>
    <w:rsid w:val="00003C76"/>
    <w:rsid w:val="0000417C"/>
    <w:rsid w:val="000047FC"/>
    <w:rsid w:val="00004954"/>
    <w:rsid w:val="00004A61"/>
    <w:rsid w:val="00004AB6"/>
    <w:rsid w:val="00004C68"/>
    <w:rsid w:val="00004C6B"/>
    <w:rsid w:val="00004D69"/>
    <w:rsid w:val="00004DE6"/>
    <w:rsid w:val="00004E21"/>
    <w:rsid w:val="0000582D"/>
    <w:rsid w:val="000060ED"/>
    <w:rsid w:val="00006517"/>
    <w:rsid w:val="00006AB7"/>
    <w:rsid w:val="00006C45"/>
    <w:rsid w:val="00006F2A"/>
    <w:rsid w:val="00007297"/>
    <w:rsid w:val="000073C7"/>
    <w:rsid w:val="000073D2"/>
    <w:rsid w:val="00007574"/>
    <w:rsid w:val="00007606"/>
    <w:rsid w:val="0000776A"/>
    <w:rsid w:val="00007B49"/>
    <w:rsid w:val="000106D3"/>
    <w:rsid w:val="00010AED"/>
    <w:rsid w:val="00010E53"/>
    <w:rsid w:val="00010EA8"/>
    <w:rsid w:val="0001147C"/>
    <w:rsid w:val="00011664"/>
    <w:rsid w:val="00011711"/>
    <w:rsid w:val="00011790"/>
    <w:rsid w:val="00011EE1"/>
    <w:rsid w:val="00012101"/>
    <w:rsid w:val="00012393"/>
    <w:rsid w:val="00012A23"/>
    <w:rsid w:val="00012AD0"/>
    <w:rsid w:val="00012E05"/>
    <w:rsid w:val="00012ED4"/>
    <w:rsid w:val="00013013"/>
    <w:rsid w:val="00013473"/>
    <w:rsid w:val="00013C14"/>
    <w:rsid w:val="00013D15"/>
    <w:rsid w:val="00014CA4"/>
    <w:rsid w:val="000151E5"/>
    <w:rsid w:val="000157FF"/>
    <w:rsid w:val="00015D3A"/>
    <w:rsid w:val="00016111"/>
    <w:rsid w:val="000163AB"/>
    <w:rsid w:val="0001671B"/>
    <w:rsid w:val="0001686A"/>
    <w:rsid w:val="000168EE"/>
    <w:rsid w:val="00016ED9"/>
    <w:rsid w:val="0001725E"/>
    <w:rsid w:val="00017323"/>
    <w:rsid w:val="0001740E"/>
    <w:rsid w:val="0001775E"/>
    <w:rsid w:val="00020EB5"/>
    <w:rsid w:val="00020F1E"/>
    <w:rsid w:val="000219BC"/>
    <w:rsid w:val="00021BE2"/>
    <w:rsid w:val="00021CA8"/>
    <w:rsid w:val="00022A4F"/>
    <w:rsid w:val="00023071"/>
    <w:rsid w:val="00023BBB"/>
    <w:rsid w:val="0002408A"/>
    <w:rsid w:val="00024DAC"/>
    <w:rsid w:val="00025425"/>
    <w:rsid w:val="000255AC"/>
    <w:rsid w:val="00025805"/>
    <w:rsid w:val="00025B98"/>
    <w:rsid w:val="00026058"/>
    <w:rsid w:val="00026867"/>
    <w:rsid w:val="00026F2B"/>
    <w:rsid w:val="00027223"/>
    <w:rsid w:val="00027E6E"/>
    <w:rsid w:val="00030510"/>
    <w:rsid w:val="0003072C"/>
    <w:rsid w:val="00030CE1"/>
    <w:rsid w:val="00030D76"/>
    <w:rsid w:val="000315AE"/>
    <w:rsid w:val="00032841"/>
    <w:rsid w:val="00032DD8"/>
    <w:rsid w:val="0003305A"/>
    <w:rsid w:val="00033946"/>
    <w:rsid w:val="00033C67"/>
    <w:rsid w:val="00035ABA"/>
    <w:rsid w:val="00036023"/>
    <w:rsid w:val="000365BC"/>
    <w:rsid w:val="00036E40"/>
    <w:rsid w:val="000371DC"/>
    <w:rsid w:val="000371F9"/>
    <w:rsid w:val="0003750F"/>
    <w:rsid w:val="0003760F"/>
    <w:rsid w:val="000376D1"/>
    <w:rsid w:val="0004004C"/>
    <w:rsid w:val="00040900"/>
    <w:rsid w:val="000409AC"/>
    <w:rsid w:val="00040A79"/>
    <w:rsid w:val="00040BA8"/>
    <w:rsid w:val="00040D17"/>
    <w:rsid w:val="00040FF9"/>
    <w:rsid w:val="0004162A"/>
    <w:rsid w:val="00041645"/>
    <w:rsid w:val="00041939"/>
    <w:rsid w:val="00041E92"/>
    <w:rsid w:val="00041EDA"/>
    <w:rsid w:val="00042B67"/>
    <w:rsid w:val="00042C55"/>
    <w:rsid w:val="0004347E"/>
    <w:rsid w:val="00043496"/>
    <w:rsid w:val="000437DF"/>
    <w:rsid w:val="00043925"/>
    <w:rsid w:val="00043CAC"/>
    <w:rsid w:val="00044060"/>
    <w:rsid w:val="00044307"/>
    <w:rsid w:val="00044353"/>
    <w:rsid w:val="000444F7"/>
    <w:rsid w:val="000445B2"/>
    <w:rsid w:val="000447FA"/>
    <w:rsid w:val="0004577D"/>
    <w:rsid w:val="00046073"/>
    <w:rsid w:val="00046354"/>
    <w:rsid w:val="00046431"/>
    <w:rsid w:val="00046456"/>
    <w:rsid w:val="0004672A"/>
    <w:rsid w:val="0004699B"/>
    <w:rsid w:val="000473FA"/>
    <w:rsid w:val="000475FA"/>
    <w:rsid w:val="000477EF"/>
    <w:rsid w:val="00047A75"/>
    <w:rsid w:val="00047D5F"/>
    <w:rsid w:val="0005019C"/>
    <w:rsid w:val="00050200"/>
    <w:rsid w:val="000502A9"/>
    <w:rsid w:val="00050C1F"/>
    <w:rsid w:val="00050CC2"/>
    <w:rsid w:val="0005114D"/>
    <w:rsid w:val="00051275"/>
    <w:rsid w:val="00051441"/>
    <w:rsid w:val="0005165B"/>
    <w:rsid w:val="00051E92"/>
    <w:rsid w:val="000523B4"/>
    <w:rsid w:val="00052497"/>
    <w:rsid w:val="00052790"/>
    <w:rsid w:val="000528F5"/>
    <w:rsid w:val="000532E1"/>
    <w:rsid w:val="00053DB4"/>
    <w:rsid w:val="00054646"/>
    <w:rsid w:val="000549B9"/>
    <w:rsid w:val="00054A61"/>
    <w:rsid w:val="00054BFA"/>
    <w:rsid w:val="00054F58"/>
    <w:rsid w:val="000555A0"/>
    <w:rsid w:val="000558EC"/>
    <w:rsid w:val="00055A77"/>
    <w:rsid w:val="00055BA3"/>
    <w:rsid w:val="00056A6C"/>
    <w:rsid w:val="00056D2F"/>
    <w:rsid w:val="00056EEE"/>
    <w:rsid w:val="00057546"/>
    <w:rsid w:val="000577FC"/>
    <w:rsid w:val="00057EF4"/>
    <w:rsid w:val="000606BC"/>
    <w:rsid w:val="00060FA7"/>
    <w:rsid w:val="00062037"/>
    <w:rsid w:val="00062077"/>
    <w:rsid w:val="00062AB2"/>
    <w:rsid w:val="00062EAE"/>
    <w:rsid w:val="00062ED7"/>
    <w:rsid w:val="00063051"/>
    <w:rsid w:val="00063078"/>
    <w:rsid w:val="00063466"/>
    <w:rsid w:val="00063BA4"/>
    <w:rsid w:val="00063DE6"/>
    <w:rsid w:val="00065274"/>
    <w:rsid w:val="000658BC"/>
    <w:rsid w:val="00065BEA"/>
    <w:rsid w:val="000660D8"/>
    <w:rsid w:val="000661B0"/>
    <w:rsid w:val="0006656E"/>
    <w:rsid w:val="00066652"/>
    <w:rsid w:val="0006679C"/>
    <w:rsid w:val="000667FC"/>
    <w:rsid w:val="00066919"/>
    <w:rsid w:val="00066A09"/>
    <w:rsid w:val="00066DA1"/>
    <w:rsid w:val="00066E2E"/>
    <w:rsid w:val="00067C3A"/>
    <w:rsid w:val="00070908"/>
    <w:rsid w:val="00070CEC"/>
    <w:rsid w:val="0007125B"/>
    <w:rsid w:val="000713D1"/>
    <w:rsid w:val="00071B69"/>
    <w:rsid w:val="00071EDD"/>
    <w:rsid w:val="00071F10"/>
    <w:rsid w:val="0007274C"/>
    <w:rsid w:val="0007279A"/>
    <w:rsid w:val="0007292C"/>
    <w:rsid w:val="00072A55"/>
    <w:rsid w:val="00072BD9"/>
    <w:rsid w:val="0007388B"/>
    <w:rsid w:val="00073B69"/>
    <w:rsid w:val="00074497"/>
    <w:rsid w:val="00074F53"/>
    <w:rsid w:val="0007537B"/>
    <w:rsid w:val="000757F1"/>
    <w:rsid w:val="0007584D"/>
    <w:rsid w:val="00075985"/>
    <w:rsid w:val="00075D36"/>
    <w:rsid w:val="0007620F"/>
    <w:rsid w:val="00076A89"/>
    <w:rsid w:val="000770F3"/>
    <w:rsid w:val="000774F4"/>
    <w:rsid w:val="00077722"/>
    <w:rsid w:val="00077792"/>
    <w:rsid w:val="0007788A"/>
    <w:rsid w:val="00077A71"/>
    <w:rsid w:val="00077D54"/>
    <w:rsid w:val="00077F08"/>
    <w:rsid w:val="00080344"/>
    <w:rsid w:val="00080361"/>
    <w:rsid w:val="0008040C"/>
    <w:rsid w:val="00080658"/>
    <w:rsid w:val="0008067C"/>
    <w:rsid w:val="000809A4"/>
    <w:rsid w:val="00080CFD"/>
    <w:rsid w:val="000817F5"/>
    <w:rsid w:val="00081D6E"/>
    <w:rsid w:val="000824BC"/>
    <w:rsid w:val="000827CB"/>
    <w:rsid w:val="00083C81"/>
    <w:rsid w:val="00083F4C"/>
    <w:rsid w:val="00084287"/>
    <w:rsid w:val="00084B59"/>
    <w:rsid w:val="000851B3"/>
    <w:rsid w:val="0008586F"/>
    <w:rsid w:val="00085FD2"/>
    <w:rsid w:val="00085FD8"/>
    <w:rsid w:val="000860BC"/>
    <w:rsid w:val="000862CC"/>
    <w:rsid w:val="000866F2"/>
    <w:rsid w:val="00086AE8"/>
    <w:rsid w:val="00087D04"/>
    <w:rsid w:val="00087F0B"/>
    <w:rsid w:val="000902F6"/>
    <w:rsid w:val="000903B3"/>
    <w:rsid w:val="000908D7"/>
    <w:rsid w:val="000912DF"/>
    <w:rsid w:val="000913BD"/>
    <w:rsid w:val="00091D14"/>
    <w:rsid w:val="00091DA8"/>
    <w:rsid w:val="000920D4"/>
    <w:rsid w:val="000920F3"/>
    <w:rsid w:val="0009264E"/>
    <w:rsid w:val="00092B6F"/>
    <w:rsid w:val="0009301C"/>
    <w:rsid w:val="00093448"/>
    <w:rsid w:val="0009388D"/>
    <w:rsid w:val="00093C74"/>
    <w:rsid w:val="00093E8F"/>
    <w:rsid w:val="00093FF6"/>
    <w:rsid w:val="00094665"/>
    <w:rsid w:val="00094A78"/>
    <w:rsid w:val="00094C95"/>
    <w:rsid w:val="00094CB8"/>
    <w:rsid w:val="00094D56"/>
    <w:rsid w:val="00095A18"/>
    <w:rsid w:val="00095A7D"/>
    <w:rsid w:val="00095B10"/>
    <w:rsid w:val="00096122"/>
    <w:rsid w:val="00096279"/>
    <w:rsid w:val="000963E0"/>
    <w:rsid w:val="000966AA"/>
    <w:rsid w:val="00096A35"/>
    <w:rsid w:val="00096BBC"/>
    <w:rsid w:val="000970A2"/>
    <w:rsid w:val="000971F6"/>
    <w:rsid w:val="00097272"/>
    <w:rsid w:val="00097B12"/>
    <w:rsid w:val="000A00A4"/>
    <w:rsid w:val="000A0483"/>
    <w:rsid w:val="000A051B"/>
    <w:rsid w:val="000A0867"/>
    <w:rsid w:val="000A0A8D"/>
    <w:rsid w:val="000A0AA2"/>
    <w:rsid w:val="000A0E23"/>
    <w:rsid w:val="000A0F8B"/>
    <w:rsid w:val="000A11C1"/>
    <w:rsid w:val="000A123D"/>
    <w:rsid w:val="000A1246"/>
    <w:rsid w:val="000A1788"/>
    <w:rsid w:val="000A1817"/>
    <w:rsid w:val="000A1DF3"/>
    <w:rsid w:val="000A2DF0"/>
    <w:rsid w:val="000A2F45"/>
    <w:rsid w:val="000A3818"/>
    <w:rsid w:val="000A39E3"/>
    <w:rsid w:val="000A40EE"/>
    <w:rsid w:val="000A4235"/>
    <w:rsid w:val="000A43D9"/>
    <w:rsid w:val="000A4785"/>
    <w:rsid w:val="000A499D"/>
    <w:rsid w:val="000A4BBA"/>
    <w:rsid w:val="000A5805"/>
    <w:rsid w:val="000A61CE"/>
    <w:rsid w:val="000A644C"/>
    <w:rsid w:val="000A64C6"/>
    <w:rsid w:val="000A6508"/>
    <w:rsid w:val="000A65C6"/>
    <w:rsid w:val="000A698C"/>
    <w:rsid w:val="000A6D43"/>
    <w:rsid w:val="000A6E3B"/>
    <w:rsid w:val="000A73B1"/>
    <w:rsid w:val="000A746A"/>
    <w:rsid w:val="000A7519"/>
    <w:rsid w:val="000A78E6"/>
    <w:rsid w:val="000A7C1B"/>
    <w:rsid w:val="000A7CB8"/>
    <w:rsid w:val="000A7F22"/>
    <w:rsid w:val="000B0332"/>
    <w:rsid w:val="000B09DF"/>
    <w:rsid w:val="000B0DE1"/>
    <w:rsid w:val="000B0F42"/>
    <w:rsid w:val="000B130D"/>
    <w:rsid w:val="000B18C4"/>
    <w:rsid w:val="000B1988"/>
    <w:rsid w:val="000B1AFC"/>
    <w:rsid w:val="000B1D43"/>
    <w:rsid w:val="000B1FAA"/>
    <w:rsid w:val="000B230F"/>
    <w:rsid w:val="000B2444"/>
    <w:rsid w:val="000B2C7A"/>
    <w:rsid w:val="000B3431"/>
    <w:rsid w:val="000B3F36"/>
    <w:rsid w:val="000B469A"/>
    <w:rsid w:val="000B46B0"/>
    <w:rsid w:val="000B4832"/>
    <w:rsid w:val="000B4CBA"/>
    <w:rsid w:val="000B551F"/>
    <w:rsid w:val="000B630E"/>
    <w:rsid w:val="000B6538"/>
    <w:rsid w:val="000B6598"/>
    <w:rsid w:val="000B69CC"/>
    <w:rsid w:val="000B6BF4"/>
    <w:rsid w:val="000B7090"/>
    <w:rsid w:val="000B7677"/>
    <w:rsid w:val="000B7A0F"/>
    <w:rsid w:val="000B7B59"/>
    <w:rsid w:val="000C00E2"/>
    <w:rsid w:val="000C01EF"/>
    <w:rsid w:val="000C05B7"/>
    <w:rsid w:val="000C070E"/>
    <w:rsid w:val="000C0719"/>
    <w:rsid w:val="000C08FA"/>
    <w:rsid w:val="000C0B50"/>
    <w:rsid w:val="000C10AC"/>
    <w:rsid w:val="000C1C2D"/>
    <w:rsid w:val="000C1D3D"/>
    <w:rsid w:val="000C1D7F"/>
    <w:rsid w:val="000C207E"/>
    <w:rsid w:val="000C24D6"/>
    <w:rsid w:val="000C2D56"/>
    <w:rsid w:val="000C2FCE"/>
    <w:rsid w:val="000C359C"/>
    <w:rsid w:val="000C36A8"/>
    <w:rsid w:val="000C3A39"/>
    <w:rsid w:val="000C3BED"/>
    <w:rsid w:val="000C4058"/>
    <w:rsid w:val="000C475E"/>
    <w:rsid w:val="000C4F02"/>
    <w:rsid w:val="000C5158"/>
    <w:rsid w:val="000C54B0"/>
    <w:rsid w:val="000C5A5E"/>
    <w:rsid w:val="000C646A"/>
    <w:rsid w:val="000C64C2"/>
    <w:rsid w:val="000C680D"/>
    <w:rsid w:val="000C6833"/>
    <w:rsid w:val="000C6999"/>
    <w:rsid w:val="000C732C"/>
    <w:rsid w:val="000C7725"/>
    <w:rsid w:val="000C78CC"/>
    <w:rsid w:val="000C795A"/>
    <w:rsid w:val="000C7D38"/>
    <w:rsid w:val="000C7D75"/>
    <w:rsid w:val="000C7F6F"/>
    <w:rsid w:val="000D02D3"/>
    <w:rsid w:val="000D06CB"/>
    <w:rsid w:val="000D0728"/>
    <w:rsid w:val="000D0D60"/>
    <w:rsid w:val="000D0E25"/>
    <w:rsid w:val="000D0EEC"/>
    <w:rsid w:val="000D0EEF"/>
    <w:rsid w:val="000D104E"/>
    <w:rsid w:val="000D10FF"/>
    <w:rsid w:val="000D1862"/>
    <w:rsid w:val="000D1A6E"/>
    <w:rsid w:val="000D1F08"/>
    <w:rsid w:val="000D2864"/>
    <w:rsid w:val="000D31C5"/>
    <w:rsid w:val="000D31D6"/>
    <w:rsid w:val="000D35C6"/>
    <w:rsid w:val="000D39D2"/>
    <w:rsid w:val="000D3CE4"/>
    <w:rsid w:val="000D3F98"/>
    <w:rsid w:val="000D40AE"/>
    <w:rsid w:val="000D42D5"/>
    <w:rsid w:val="000D4463"/>
    <w:rsid w:val="000D451D"/>
    <w:rsid w:val="000D5E85"/>
    <w:rsid w:val="000D5F22"/>
    <w:rsid w:val="000D66EE"/>
    <w:rsid w:val="000D6CA5"/>
    <w:rsid w:val="000D6EA5"/>
    <w:rsid w:val="000D7082"/>
    <w:rsid w:val="000D76B9"/>
    <w:rsid w:val="000E029B"/>
    <w:rsid w:val="000E0483"/>
    <w:rsid w:val="000E0598"/>
    <w:rsid w:val="000E05CF"/>
    <w:rsid w:val="000E088D"/>
    <w:rsid w:val="000E11AF"/>
    <w:rsid w:val="000E1303"/>
    <w:rsid w:val="000E1576"/>
    <w:rsid w:val="000E1803"/>
    <w:rsid w:val="000E1AFA"/>
    <w:rsid w:val="000E1C70"/>
    <w:rsid w:val="000E2099"/>
    <w:rsid w:val="000E20C4"/>
    <w:rsid w:val="000E2330"/>
    <w:rsid w:val="000E243C"/>
    <w:rsid w:val="000E27CD"/>
    <w:rsid w:val="000E291E"/>
    <w:rsid w:val="000E2A2C"/>
    <w:rsid w:val="000E2DB6"/>
    <w:rsid w:val="000E2FA2"/>
    <w:rsid w:val="000E2FA7"/>
    <w:rsid w:val="000E3580"/>
    <w:rsid w:val="000E35F6"/>
    <w:rsid w:val="000E3C62"/>
    <w:rsid w:val="000E3CE8"/>
    <w:rsid w:val="000E3F7D"/>
    <w:rsid w:val="000E482D"/>
    <w:rsid w:val="000E4A19"/>
    <w:rsid w:val="000E4DA8"/>
    <w:rsid w:val="000E5595"/>
    <w:rsid w:val="000E5777"/>
    <w:rsid w:val="000E582E"/>
    <w:rsid w:val="000E638F"/>
    <w:rsid w:val="000E69BE"/>
    <w:rsid w:val="000E6ABC"/>
    <w:rsid w:val="000E6B86"/>
    <w:rsid w:val="000E6CFA"/>
    <w:rsid w:val="000E6F81"/>
    <w:rsid w:val="000E71C0"/>
    <w:rsid w:val="000E776B"/>
    <w:rsid w:val="000E781C"/>
    <w:rsid w:val="000E7CE9"/>
    <w:rsid w:val="000E7DCD"/>
    <w:rsid w:val="000E7E43"/>
    <w:rsid w:val="000F0720"/>
    <w:rsid w:val="000F0879"/>
    <w:rsid w:val="000F0BFB"/>
    <w:rsid w:val="000F11DF"/>
    <w:rsid w:val="000F11FA"/>
    <w:rsid w:val="000F1ADA"/>
    <w:rsid w:val="000F2352"/>
    <w:rsid w:val="000F273F"/>
    <w:rsid w:val="000F279A"/>
    <w:rsid w:val="000F27FC"/>
    <w:rsid w:val="000F3ED8"/>
    <w:rsid w:val="000F4077"/>
    <w:rsid w:val="000F41E3"/>
    <w:rsid w:val="000F47B2"/>
    <w:rsid w:val="000F4BEB"/>
    <w:rsid w:val="000F5AC4"/>
    <w:rsid w:val="000F6424"/>
    <w:rsid w:val="000F6B51"/>
    <w:rsid w:val="000F7667"/>
    <w:rsid w:val="000F7BED"/>
    <w:rsid w:val="00100248"/>
    <w:rsid w:val="001010AD"/>
    <w:rsid w:val="0010151F"/>
    <w:rsid w:val="00101629"/>
    <w:rsid w:val="00101BB2"/>
    <w:rsid w:val="00101DBF"/>
    <w:rsid w:val="001021D2"/>
    <w:rsid w:val="00102AEC"/>
    <w:rsid w:val="00102C37"/>
    <w:rsid w:val="00102D49"/>
    <w:rsid w:val="00102E1E"/>
    <w:rsid w:val="0010356E"/>
    <w:rsid w:val="001035B5"/>
    <w:rsid w:val="001039E7"/>
    <w:rsid w:val="00103D5F"/>
    <w:rsid w:val="00103E7E"/>
    <w:rsid w:val="0010408D"/>
    <w:rsid w:val="0010419A"/>
    <w:rsid w:val="00104544"/>
    <w:rsid w:val="001048B3"/>
    <w:rsid w:val="00104E4B"/>
    <w:rsid w:val="00104F04"/>
    <w:rsid w:val="00104F11"/>
    <w:rsid w:val="0010523C"/>
    <w:rsid w:val="00105BC9"/>
    <w:rsid w:val="00106920"/>
    <w:rsid w:val="00107139"/>
    <w:rsid w:val="0010782A"/>
    <w:rsid w:val="00107936"/>
    <w:rsid w:val="0011099D"/>
    <w:rsid w:val="00110AB5"/>
    <w:rsid w:val="00110D8A"/>
    <w:rsid w:val="00111146"/>
    <w:rsid w:val="0011127F"/>
    <w:rsid w:val="001112C9"/>
    <w:rsid w:val="00111519"/>
    <w:rsid w:val="00111ADC"/>
    <w:rsid w:val="00111C18"/>
    <w:rsid w:val="00112079"/>
    <w:rsid w:val="00112D48"/>
    <w:rsid w:val="001132BE"/>
    <w:rsid w:val="001136B7"/>
    <w:rsid w:val="00113E70"/>
    <w:rsid w:val="001143B0"/>
    <w:rsid w:val="00114A28"/>
    <w:rsid w:val="00114B8C"/>
    <w:rsid w:val="00114D0E"/>
    <w:rsid w:val="00114FA4"/>
    <w:rsid w:val="00115B09"/>
    <w:rsid w:val="00115F66"/>
    <w:rsid w:val="00116032"/>
    <w:rsid w:val="001161BE"/>
    <w:rsid w:val="00116693"/>
    <w:rsid w:val="001167C6"/>
    <w:rsid w:val="00116B57"/>
    <w:rsid w:val="001175AC"/>
    <w:rsid w:val="00117F97"/>
    <w:rsid w:val="00120479"/>
    <w:rsid w:val="00120493"/>
    <w:rsid w:val="00120A54"/>
    <w:rsid w:val="00120E8A"/>
    <w:rsid w:val="00120F58"/>
    <w:rsid w:val="00121B10"/>
    <w:rsid w:val="00121CE9"/>
    <w:rsid w:val="0012228A"/>
    <w:rsid w:val="00122535"/>
    <w:rsid w:val="00122682"/>
    <w:rsid w:val="0012285F"/>
    <w:rsid w:val="0012328A"/>
    <w:rsid w:val="00123884"/>
    <w:rsid w:val="00123B43"/>
    <w:rsid w:val="00123FA3"/>
    <w:rsid w:val="0012408A"/>
    <w:rsid w:val="001240B9"/>
    <w:rsid w:val="001249D4"/>
    <w:rsid w:val="00124A38"/>
    <w:rsid w:val="00124B72"/>
    <w:rsid w:val="00124D7F"/>
    <w:rsid w:val="001250CD"/>
    <w:rsid w:val="001253F7"/>
    <w:rsid w:val="00125E50"/>
    <w:rsid w:val="00126914"/>
    <w:rsid w:val="00126C66"/>
    <w:rsid w:val="00126D85"/>
    <w:rsid w:val="0012743F"/>
    <w:rsid w:val="0012789C"/>
    <w:rsid w:val="00127B56"/>
    <w:rsid w:val="00127C52"/>
    <w:rsid w:val="00130204"/>
    <w:rsid w:val="0013086E"/>
    <w:rsid w:val="00131118"/>
    <w:rsid w:val="00131C71"/>
    <w:rsid w:val="001321AB"/>
    <w:rsid w:val="001323A1"/>
    <w:rsid w:val="00132658"/>
    <w:rsid w:val="00132840"/>
    <w:rsid w:val="001328D9"/>
    <w:rsid w:val="00132A2C"/>
    <w:rsid w:val="00132AD5"/>
    <w:rsid w:val="001332AA"/>
    <w:rsid w:val="0013359E"/>
    <w:rsid w:val="00133691"/>
    <w:rsid w:val="001337B0"/>
    <w:rsid w:val="00133B16"/>
    <w:rsid w:val="00133E3E"/>
    <w:rsid w:val="00134306"/>
    <w:rsid w:val="001343F2"/>
    <w:rsid w:val="0013499A"/>
    <w:rsid w:val="00134E6D"/>
    <w:rsid w:val="0013529E"/>
    <w:rsid w:val="001353C4"/>
    <w:rsid w:val="00135674"/>
    <w:rsid w:val="00135E2C"/>
    <w:rsid w:val="001362C5"/>
    <w:rsid w:val="00136316"/>
    <w:rsid w:val="00136533"/>
    <w:rsid w:val="001365F7"/>
    <w:rsid w:val="00136899"/>
    <w:rsid w:val="00136971"/>
    <w:rsid w:val="00136B9B"/>
    <w:rsid w:val="00136DFA"/>
    <w:rsid w:val="00137355"/>
    <w:rsid w:val="00137478"/>
    <w:rsid w:val="00137651"/>
    <w:rsid w:val="00137ABC"/>
    <w:rsid w:val="00137B04"/>
    <w:rsid w:val="0014027A"/>
    <w:rsid w:val="0014089D"/>
    <w:rsid w:val="00140C36"/>
    <w:rsid w:val="00142103"/>
    <w:rsid w:val="00142581"/>
    <w:rsid w:val="001427F8"/>
    <w:rsid w:val="001435D5"/>
    <w:rsid w:val="00143A6C"/>
    <w:rsid w:val="00143CF9"/>
    <w:rsid w:val="00143F61"/>
    <w:rsid w:val="00144577"/>
    <w:rsid w:val="001445B8"/>
    <w:rsid w:val="0014462E"/>
    <w:rsid w:val="00144E22"/>
    <w:rsid w:val="0014579E"/>
    <w:rsid w:val="001457AC"/>
    <w:rsid w:val="00146047"/>
    <w:rsid w:val="001460AC"/>
    <w:rsid w:val="001461F3"/>
    <w:rsid w:val="00146C33"/>
    <w:rsid w:val="00146F7F"/>
    <w:rsid w:val="00147A70"/>
    <w:rsid w:val="00147F03"/>
    <w:rsid w:val="00150169"/>
    <w:rsid w:val="00150183"/>
    <w:rsid w:val="00151049"/>
    <w:rsid w:val="001518C0"/>
    <w:rsid w:val="00151AC5"/>
    <w:rsid w:val="00151BCD"/>
    <w:rsid w:val="00152516"/>
    <w:rsid w:val="001528EE"/>
    <w:rsid w:val="00152F26"/>
    <w:rsid w:val="0015380B"/>
    <w:rsid w:val="00153829"/>
    <w:rsid w:val="0015390C"/>
    <w:rsid w:val="00153B32"/>
    <w:rsid w:val="00153C79"/>
    <w:rsid w:val="00154140"/>
    <w:rsid w:val="0015438A"/>
    <w:rsid w:val="001546D4"/>
    <w:rsid w:val="001548C6"/>
    <w:rsid w:val="00154B75"/>
    <w:rsid w:val="001551CC"/>
    <w:rsid w:val="001552CE"/>
    <w:rsid w:val="00155DF1"/>
    <w:rsid w:val="0015623A"/>
    <w:rsid w:val="001571CE"/>
    <w:rsid w:val="0015720F"/>
    <w:rsid w:val="00157495"/>
    <w:rsid w:val="00157A26"/>
    <w:rsid w:val="00160447"/>
    <w:rsid w:val="00160472"/>
    <w:rsid w:val="00160882"/>
    <w:rsid w:val="0016099B"/>
    <w:rsid w:val="00160B1B"/>
    <w:rsid w:val="00160B78"/>
    <w:rsid w:val="00161849"/>
    <w:rsid w:val="0016192E"/>
    <w:rsid w:val="00161A52"/>
    <w:rsid w:val="00161B31"/>
    <w:rsid w:val="00161E5F"/>
    <w:rsid w:val="00161EDD"/>
    <w:rsid w:val="00161F20"/>
    <w:rsid w:val="00162064"/>
    <w:rsid w:val="00162535"/>
    <w:rsid w:val="00162679"/>
    <w:rsid w:val="00162771"/>
    <w:rsid w:val="00162B88"/>
    <w:rsid w:val="00162F15"/>
    <w:rsid w:val="00163433"/>
    <w:rsid w:val="00163AA8"/>
    <w:rsid w:val="00163B14"/>
    <w:rsid w:val="00163DCF"/>
    <w:rsid w:val="001651A2"/>
    <w:rsid w:val="00165492"/>
    <w:rsid w:val="00165C3D"/>
    <w:rsid w:val="00165F0B"/>
    <w:rsid w:val="00166215"/>
    <w:rsid w:val="00166454"/>
    <w:rsid w:val="001666F8"/>
    <w:rsid w:val="00166892"/>
    <w:rsid w:val="00166AE8"/>
    <w:rsid w:val="00166C82"/>
    <w:rsid w:val="001672AE"/>
    <w:rsid w:val="0016733B"/>
    <w:rsid w:val="0016758A"/>
    <w:rsid w:val="00167746"/>
    <w:rsid w:val="001678DC"/>
    <w:rsid w:val="00170A67"/>
    <w:rsid w:val="00170AFA"/>
    <w:rsid w:val="00170BD7"/>
    <w:rsid w:val="00170EF0"/>
    <w:rsid w:val="00171327"/>
    <w:rsid w:val="001717CF"/>
    <w:rsid w:val="0017203C"/>
    <w:rsid w:val="0017242B"/>
    <w:rsid w:val="001724BD"/>
    <w:rsid w:val="00172736"/>
    <w:rsid w:val="00172A46"/>
    <w:rsid w:val="00172E36"/>
    <w:rsid w:val="00172E44"/>
    <w:rsid w:val="0017348C"/>
    <w:rsid w:val="001737F4"/>
    <w:rsid w:val="001738F8"/>
    <w:rsid w:val="00173FD1"/>
    <w:rsid w:val="00174078"/>
    <w:rsid w:val="001741AD"/>
    <w:rsid w:val="00174339"/>
    <w:rsid w:val="0017488A"/>
    <w:rsid w:val="00174C93"/>
    <w:rsid w:val="001751A3"/>
    <w:rsid w:val="001757AE"/>
    <w:rsid w:val="00175A6C"/>
    <w:rsid w:val="00175AFC"/>
    <w:rsid w:val="0017679B"/>
    <w:rsid w:val="001768B5"/>
    <w:rsid w:val="0017763D"/>
    <w:rsid w:val="00177986"/>
    <w:rsid w:val="00177A54"/>
    <w:rsid w:val="00177C0C"/>
    <w:rsid w:val="00180061"/>
    <w:rsid w:val="001807C3"/>
    <w:rsid w:val="0018081D"/>
    <w:rsid w:val="00180831"/>
    <w:rsid w:val="0018092C"/>
    <w:rsid w:val="00180A2E"/>
    <w:rsid w:val="0018114D"/>
    <w:rsid w:val="001814A2"/>
    <w:rsid w:val="00181512"/>
    <w:rsid w:val="00181C09"/>
    <w:rsid w:val="00181E1E"/>
    <w:rsid w:val="00182546"/>
    <w:rsid w:val="001828BB"/>
    <w:rsid w:val="001830EF"/>
    <w:rsid w:val="001834EC"/>
    <w:rsid w:val="001839F9"/>
    <w:rsid w:val="00183CCA"/>
    <w:rsid w:val="00183DE6"/>
    <w:rsid w:val="00184311"/>
    <w:rsid w:val="00184445"/>
    <w:rsid w:val="00184704"/>
    <w:rsid w:val="0018470A"/>
    <w:rsid w:val="00184F7B"/>
    <w:rsid w:val="0018527B"/>
    <w:rsid w:val="00185E22"/>
    <w:rsid w:val="00186781"/>
    <w:rsid w:val="001867EA"/>
    <w:rsid w:val="00187023"/>
    <w:rsid w:val="001872F9"/>
    <w:rsid w:val="0018742B"/>
    <w:rsid w:val="001877F5"/>
    <w:rsid w:val="001878D9"/>
    <w:rsid w:val="00187F10"/>
    <w:rsid w:val="001900D3"/>
    <w:rsid w:val="001903FC"/>
    <w:rsid w:val="001904CB"/>
    <w:rsid w:val="001907D8"/>
    <w:rsid w:val="0019160F"/>
    <w:rsid w:val="001920DE"/>
    <w:rsid w:val="001921B4"/>
    <w:rsid w:val="001925B9"/>
    <w:rsid w:val="00192909"/>
    <w:rsid w:val="00192FF9"/>
    <w:rsid w:val="00193660"/>
    <w:rsid w:val="001937C1"/>
    <w:rsid w:val="00193D6C"/>
    <w:rsid w:val="001944B2"/>
    <w:rsid w:val="00194611"/>
    <w:rsid w:val="00194F6B"/>
    <w:rsid w:val="00195170"/>
    <w:rsid w:val="001951DC"/>
    <w:rsid w:val="0019526D"/>
    <w:rsid w:val="00195357"/>
    <w:rsid w:val="00195549"/>
    <w:rsid w:val="001966C0"/>
    <w:rsid w:val="00196CE6"/>
    <w:rsid w:val="00196E5D"/>
    <w:rsid w:val="0019724F"/>
    <w:rsid w:val="0019746C"/>
    <w:rsid w:val="0019782D"/>
    <w:rsid w:val="00197F7B"/>
    <w:rsid w:val="001A0364"/>
    <w:rsid w:val="001A066E"/>
    <w:rsid w:val="001A0690"/>
    <w:rsid w:val="001A0960"/>
    <w:rsid w:val="001A0BF7"/>
    <w:rsid w:val="001A0C0F"/>
    <w:rsid w:val="001A0E83"/>
    <w:rsid w:val="001A0EEA"/>
    <w:rsid w:val="001A100F"/>
    <w:rsid w:val="001A1642"/>
    <w:rsid w:val="001A1846"/>
    <w:rsid w:val="001A1FA0"/>
    <w:rsid w:val="001A23DC"/>
    <w:rsid w:val="001A243A"/>
    <w:rsid w:val="001A28A8"/>
    <w:rsid w:val="001A2F19"/>
    <w:rsid w:val="001A32A3"/>
    <w:rsid w:val="001A33BF"/>
    <w:rsid w:val="001A33C7"/>
    <w:rsid w:val="001A3567"/>
    <w:rsid w:val="001A3739"/>
    <w:rsid w:val="001A3A41"/>
    <w:rsid w:val="001A3D13"/>
    <w:rsid w:val="001A428D"/>
    <w:rsid w:val="001A4A57"/>
    <w:rsid w:val="001A4C48"/>
    <w:rsid w:val="001A50A4"/>
    <w:rsid w:val="001A5676"/>
    <w:rsid w:val="001A581A"/>
    <w:rsid w:val="001A5C31"/>
    <w:rsid w:val="001A5DCE"/>
    <w:rsid w:val="001A68CD"/>
    <w:rsid w:val="001A68F5"/>
    <w:rsid w:val="001A6943"/>
    <w:rsid w:val="001A6CAD"/>
    <w:rsid w:val="001A6EA3"/>
    <w:rsid w:val="001A6F08"/>
    <w:rsid w:val="001A724B"/>
    <w:rsid w:val="001A759C"/>
    <w:rsid w:val="001A76B3"/>
    <w:rsid w:val="001A783D"/>
    <w:rsid w:val="001B0211"/>
    <w:rsid w:val="001B05A5"/>
    <w:rsid w:val="001B07C8"/>
    <w:rsid w:val="001B0A5B"/>
    <w:rsid w:val="001B0CB2"/>
    <w:rsid w:val="001B10E6"/>
    <w:rsid w:val="001B141C"/>
    <w:rsid w:val="001B1447"/>
    <w:rsid w:val="001B16E0"/>
    <w:rsid w:val="001B1BA3"/>
    <w:rsid w:val="001B1D6D"/>
    <w:rsid w:val="001B1F4D"/>
    <w:rsid w:val="001B223C"/>
    <w:rsid w:val="001B22B4"/>
    <w:rsid w:val="001B2955"/>
    <w:rsid w:val="001B2A9E"/>
    <w:rsid w:val="001B2B40"/>
    <w:rsid w:val="001B30C4"/>
    <w:rsid w:val="001B30C5"/>
    <w:rsid w:val="001B3364"/>
    <w:rsid w:val="001B3701"/>
    <w:rsid w:val="001B3719"/>
    <w:rsid w:val="001B3BAA"/>
    <w:rsid w:val="001B3C4A"/>
    <w:rsid w:val="001B4CF2"/>
    <w:rsid w:val="001B50AB"/>
    <w:rsid w:val="001B54C9"/>
    <w:rsid w:val="001B565A"/>
    <w:rsid w:val="001B6771"/>
    <w:rsid w:val="001B69DE"/>
    <w:rsid w:val="001B6D0E"/>
    <w:rsid w:val="001B7096"/>
    <w:rsid w:val="001B7287"/>
    <w:rsid w:val="001B7491"/>
    <w:rsid w:val="001B75A6"/>
    <w:rsid w:val="001C027F"/>
    <w:rsid w:val="001C0A14"/>
    <w:rsid w:val="001C0D5E"/>
    <w:rsid w:val="001C12F7"/>
    <w:rsid w:val="001C1504"/>
    <w:rsid w:val="001C16F1"/>
    <w:rsid w:val="001C1E55"/>
    <w:rsid w:val="001C232A"/>
    <w:rsid w:val="001C2353"/>
    <w:rsid w:val="001C2982"/>
    <w:rsid w:val="001C3194"/>
    <w:rsid w:val="001C3524"/>
    <w:rsid w:val="001C378B"/>
    <w:rsid w:val="001C4EA5"/>
    <w:rsid w:val="001C5593"/>
    <w:rsid w:val="001C57D5"/>
    <w:rsid w:val="001C5BE6"/>
    <w:rsid w:val="001C6555"/>
    <w:rsid w:val="001C65D7"/>
    <w:rsid w:val="001C665B"/>
    <w:rsid w:val="001C6915"/>
    <w:rsid w:val="001C6A0D"/>
    <w:rsid w:val="001C715F"/>
    <w:rsid w:val="001C798F"/>
    <w:rsid w:val="001C7E1D"/>
    <w:rsid w:val="001C7E85"/>
    <w:rsid w:val="001C7FCC"/>
    <w:rsid w:val="001D0184"/>
    <w:rsid w:val="001D1A78"/>
    <w:rsid w:val="001D1C27"/>
    <w:rsid w:val="001D2A13"/>
    <w:rsid w:val="001D2BEC"/>
    <w:rsid w:val="001D30AF"/>
    <w:rsid w:val="001D34A2"/>
    <w:rsid w:val="001D3D58"/>
    <w:rsid w:val="001D3FD6"/>
    <w:rsid w:val="001D54B2"/>
    <w:rsid w:val="001D5624"/>
    <w:rsid w:val="001D5B96"/>
    <w:rsid w:val="001D5C6C"/>
    <w:rsid w:val="001D5FF5"/>
    <w:rsid w:val="001D60C7"/>
    <w:rsid w:val="001D60CD"/>
    <w:rsid w:val="001D6F10"/>
    <w:rsid w:val="001D73B6"/>
    <w:rsid w:val="001D73D2"/>
    <w:rsid w:val="001D73DD"/>
    <w:rsid w:val="001D789D"/>
    <w:rsid w:val="001E0132"/>
    <w:rsid w:val="001E019E"/>
    <w:rsid w:val="001E05E2"/>
    <w:rsid w:val="001E069E"/>
    <w:rsid w:val="001E0A97"/>
    <w:rsid w:val="001E0AAE"/>
    <w:rsid w:val="001E0C23"/>
    <w:rsid w:val="001E127B"/>
    <w:rsid w:val="001E1411"/>
    <w:rsid w:val="001E15BC"/>
    <w:rsid w:val="001E17AE"/>
    <w:rsid w:val="001E1F02"/>
    <w:rsid w:val="001E3201"/>
    <w:rsid w:val="001E33D8"/>
    <w:rsid w:val="001E3549"/>
    <w:rsid w:val="001E3A7C"/>
    <w:rsid w:val="001E3EC3"/>
    <w:rsid w:val="001E4229"/>
    <w:rsid w:val="001E4D37"/>
    <w:rsid w:val="001E4DF3"/>
    <w:rsid w:val="001E4F29"/>
    <w:rsid w:val="001E4FE4"/>
    <w:rsid w:val="001E60B0"/>
    <w:rsid w:val="001E6AE6"/>
    <w:rsid w:val="001E726D"/>
    <w:rsid w:val="001E740E"/>
    <w:rsid w:val="001E76AC"/>
    <w:rsid w:val="001E7758"/>
    <w:rsid w:val="001E7A3C"/>
    <w:rsid w:val="001E7A71"/>
    <w:rsid w:val="001E7BF9"/>
    <w:rsid w:val="001E7E65"/>
    <w:rsid w:val="001E7FE9"/>
    <w:rsid w:val="001F0801"/>
    <w:rsid w:val="001F0A88"/>
    <w:rsid w:val="001F0BA5"/>
    <w:rsid w:val="001F0D45"/>
    <w:rsid w:val="001F0D8B"/>
    <w:rsid w:val="001F10A3"/>
    <w:rsid w:val="001F1659"/>
    <w:rsid w:val="001F173C"/>
    <w:rsid w:val="001F1798"/>
    <w:rsid w:val="001F1AF9"/>
    <w:rsid w:val="001F203B"/>
    <w:rsid w:val="001F2170"/>
    <w:rsid w:val="001F23E3"/>
    <w:rsid w:val="001F2823"/>
    <w:rsid w:val="001F2B7C"/>
    <w:rsid w:val="001F2CD6"/>
    <w:rsid w:val="001F2D24"/>
    <w:rsid w:val="001F2D85"/>
    <w:rsid w:val="001F2E5E"/>
    <w:rsid w:val="001F312C"/>
    <w:rsid w:val="001F360E"/>
    <w:rsid w:val="001F414B"/>
    <w:rsid w:val="001F4647"/>
    <w:rsid w:val="001F4C10"/>
    <w:rsid w:val="001F54FB"/>
    <w:rsid w:val="001F5870"/>
    <w:rsid w:val="001F598C"/>
    <w:rsid w:val="001F5E2C"/>
    <w:rsid w:val="001F640C"/>
    <w:rsid w:val="001F7917"/>
    <w:rsid w:val="001F7E13"/>
    <w:rsid w:val="002000EB"/>
    <w:rsid w:val="002000F2"/>
    <w:rsid w:val="00200902"/>
    <w:rsid w:val="002009D2"/>
    <w:rsid w:val="00200D7C"/>
    <w:rsid w:val="00201857"/>
    <w:rsid w:val="00201DF1"/>
    <w:rsid w:val="00201F95"/>
    <w:rsid w:val="0020205F"/>
    <w:rsid w:val="00202090"/>
    <w:rsid w:val="00202201"/>
    <w:rsid w:val="00202667"/>
    <w:rsid w:val="00202AEB"/>
    <w:rsid w:val="00202EDA"/>
    <w:rsid w:val="00203222"/>
    <w:rsid w:val="00203384"/>
    <w:rsid w:val="002033DD"/>
    <w:rsid w:val="0020347F"/>
    <w:rsid w:val="00203AE8"/>
    <w:rsid w:val="00203C08"/>
    <w:rsid w:val="00204558"/>
    <w:rsid w:val="002048B8"/>
    <w:rsid w:val="00204D38"/>
    <w:rsid w:val="00205095"/>
    <w:rsid w:val="00205180"/>
    <w:rsid w:val="00205477"/>
    <w:rsid w:val="00205B4D"/>
    <w:rsid w:val="0020600A"/>
    <w:rsid w:val="0020636E"/>
    <w:rsid w:val="00206662"/>
    <w:rsid w:val="00206925"/>
    <w:rsid w:val="00206FD2"/>
    <w:rsid w:val="00207050"/>
    <w:rsid w:val="00207071"/>
    <w:rsid w:val="0020717A"/>
    <w:rsid w:val="00207B69"/>
    <w:rsid w:val="00207CC4"/>
    <w:rsid w:val="00207D76"/>
    <w:rsid w:val="002104E3"/>
    <w:rsid w:val="002105E2"/>
    <w:rsid w:val="00211258"/>
    <w:rsid w:val="00211C20"/>
    <w:rsid w:val="00212122"/>
    <w:rsid w:val="0021243B"/>
    <w:rsid w:val="0021293E"/>
    <w:rsid w:val="00212995"/>
    <w:rsid w:val="002130D9"/>
    <w:rsid w:val="00213114"/>
    <w:rsid w:val="00213253"/>
    <w:rsid w:val="00213857"/>
    <w:rsid w:val="00213FAE"/>
    <w:rsid w:val="002143EE"/>
    <w:rsid w:val="00214A68"/>
    <w:rsid w:val="00214E29"/>
    <w:rsid w:val="0021510F"/>
    <w:rsid w:val="00215133"/>
    <w:rsid w:val="002155FD"/>
    <w:rsid w:val="00215682"/>
    <w:rsid w:val="00215A97"/>
    <w:rsid w:val="00215A9D"/>
    <w:rsid w:val="00215AE0"/>
    <w:rsid w:val="00215D40"/>
    <w:rsid w:val="00215D80"/>
    <w:rsid w:val="00215E94"/>
    <w:rsid w:val="00215F1C"/>
    <w:rsid w:val="00215FF1"/>
    <w:rsid w:val="002164D0"/>
    <w:rsid w:val="00216743"/>
    <w:rsid w:val="00216B8D"/>
    <w:rsid w:val="002170C4"/>
    <w:rsid w:val="00217100"/>
    <w:rsid w:val="0021772C"/>
    <w:rsid w:val="00220245"/>
    <w:rsid w:val="00220540"/>
    <w:rsid w:val="00220843"/>
    <w:rsid w:val="00220A15"/>
    <w:rsid w:val="00221419"/>
    <w:rsid w:val="00221DAF"/>
    <w:rsid w:val="00222BB9"/>
    <w:rsid w:val="00222BC1"/>
    <w:rsid w:val="00223535"/>
    <w:rsid w:val="002239AB"/>
    <w:rsid w:val="002243F4"/>
    <w:rsid w:val="0022440D"/>
    <w:rsid w:val="002254F6"/>
    <w:rsid w:val="00225B02"/>
    <w:rsid w:val="00226856"/>
    <w:rsid w:val="00226BAB"/>
    <w:rsid w:val="00226C1D"/>
    <w:rsid w:val="00226CC8"/>
    <w:rsid w:val="002278D0"/>
    <w:rsid w:val="0022799D"/>
    <w:rsid w:val="00227C04"/>
    <w:rsid w:val="00227CDD"/>
    <w:rsid w:val="00227D5B"/>
    <w:rsid w:val="002300CB"/>
    <w:rsid w:val="00230239"/>
    <w:rsid w:val="00230326"/>
    <w:rsid w:val="00230879"/>
    <w:rsid w:val="002308A9"/>
    <w:rsid w:val="00230D03"/>
    <w:rsid w:val="00230ECA"/>
    <w:rsid w:val="002310B3"/>
    <w:rsid w:val="002312F5"/>
    <w:rsid w:val="00231E2F"/>
    <w:rsid w:val="00232552"/>
    <w:rsid w:val="0023257B"/>
    <w:rsid w:val="00232930"/>
    <w:rsid w:val="00232951"/>
    <w:rsid w:val="00232EA8"/>
    <w:rsid w:val="002334BF"/>
    <w:rsid w:val="0023386E"/>
    <w:rsid w:val="00233A2B"/>
    <w:rsid w:val="00233ABC"/>
    <w:rsid w:val="0023417E"/>
    <w:rsid w:val="00234334"/>
    <w:rsid w:val="00234458"/>
    <w:rsid w:val="002345CA"/>
    <w:rsid w:val="00234EE1"/>
    <w:rsid w:val="00235886"/>
    <w:rsid w:val="00235A16"/>
    <w:rsid w:val="00235A36"/>
    <w:rsid w:val="00235E77"/>
    <w:rsid w:val="00236067"/>
    <w:rsid w:val="00236085"/>
    <w:rsid w:val="002364A8"/>
    <w:rsid w:val="002364E6"/>
    <w:rsid w:val="002370C8"/>
    <w:rsid w:val="00237409"/>
    <w:rsid w:val="00237A26"/>
    <w:rsid w:val="00237F13"/>
    <w:rsid w:val="00237F65"/>
    <w:rsid w:val="002404CC"/>
    <w:rsid w:val="00241379"/>
    <w:rsid w:val="002413B4"/>
    <w:rsid w:val="00241E1C"/>
    <w:rsid w:val="002432F7"/>
    <w:rsid w:val="00243377"/>
    <w:rsid w:val="002437CA"/>
    <w:rsid w:val="00243D9B"/>
    <w:rsid w:val="002440B2"/>
    <w:rsid w:val="002448DF"/>
    <w:rsid w:val="00244E23"/>
    <w:rsid w:val="00244F32"/>
    <w:rsid w:val="00245401"/>
    <w:rsid w:val="002456F1"/>
    <w:rsid w:val="00245967"/>
    <w:rsid w:val="0024634E"/>
    <w:rsid w:val="002465A0"/>
    <w:rsid w:val="00246B32"/>
    <w:rsid w:val="00246CA1"/>
    <w:rsid w:val="0024719A"/>
    <w:rsid w:val="002500F1"/>
    <w:rsid w:val="002519C0"/>
    <w:rsid w:val="002520AC"/>
    <w:rsid w:val="002520D2"/>
    <w:rsid w:val="00252194"/>
    <w:rsid w:val="00252417"/>
    <w:rsid w:val="002529CE"/>
    <w:rsid w:val="00252C37"/>
    <w:rsid w:val="00252DEC"/>
    <w:rsid w:val="00253BE3"/>
    <w:rsid w:val="002540A3"/>
    <w:rsid w:val="002544C2"/>
    <w:rsid w:val="00254878"/>
    <w:rsid w:val="002548A9"/>
    <w:rsid w:val="00254C7B"/>
    <w:rsid w:val="00254CA9"/>
    <w:rsid w:val="00254E74"/>
    <w:rsid w:val="00254E81"/>
    <w:rsid w:val="00255021"/>
    <w:rsid w:val="00255397"/>
    <w:rsid w:val="00255A26"/>
    <w:rsid w:val="00255D57"/>
    <w:rsid w:val="00256E70"/>
    <w:rsid w:val="0025756E"/>
    <w:rsid w:val="002577AF"/>
    <w:rsid w:val="00257854"/>
    <w:rsid w:val="002578AF"/>
    <w:rsid w:val="002578CE"/>
    <w:rsid w:val="00257BCD"/>
    <w:rsid w:val="00257C35"/>
    <w:rsid w:val="002601F1"/>
    <w:rsid w:val="002604D9"/>
    <w:rsid w:val="00260622"/>
    <w:rsid w:val="00260CCE"/>
    <w:rsid w:val="00261284"/>
    <w:rsid w:val="0026154D"/>
    <w:rsid w:val="00261FCE"/>
    <w:rsid w:val="002621CD"/>
    <w:rsid w:val="0026223A"/>
    <w:rsid w:val="00262F54"/>
    <w:rsid w:val="00263192"/>
    <w:rsid w:val="002638B8"/>
    <w:rsid w:val="00263A94"/>
    <w:rsid w:val="00263B96"/>
    <w:rsid w:val="00263E05"/>
    <w:rsid w:val="00263FE1"/>
    <w:rsid w:val="00264311"/>
    <w:rsid w:val="00264445"/>
    <w:rsid w:val="0026444E"/>
    <w:rsid w:val="002649B5"/>
    <w:rsid w:val="00264B62"/>
    <w:rsid w:val="002655BC"/>
    <w:rsid w:val="00265A6A"/>
    <w:rsid w:val="00266525"/>
    <w:rsid w:val="0026652E"/>
    <w:rsid w:val="00266D59"/>
    <w:rsid w:val="00266E76"/>
    <w:rsid w:val="002670E9"/>
    <w:rsid w:val="00267506"/>
    <w:rsid w:val="002700CB"/>
    <w:rsid w:val="002708C3"/>
    <w:rsid w:val="002710FF"/>
    <w:rsid w:val="002713DE"/>
    <w:rsid w:val="00271525"/>
    <w:rsid w:val="00271573"/>
    <w:rsid w:val="00271597"/>
    <w:rsid w:val="002719CF"/>
    <w:rsid w:val="00271EC7"/>
    <w:rsid w:val="00271F55"/>
    <w:rsid w:val="0027214D"/>
    <w:rsid w:val="00272193"/>
    <w:rsid w:val="002721D1"/>
    <w:rsid w:val="00272920"/>
    <w:rsid w:val="00272A9B"/>
    <w:rsid w:val="00272A9F"/>
    <w:rsid w:val="0027309B"/>
    <w:rsid w:val="00274098"/>
    <w:rsid w:val="00274CE9"/>
    <w:rsid w:val="00275BC8"/>
    <w:rsid w:val="00276535"/>
    <w:rsid w:val="00276A88"/>
    <w:rsid w:val="002771A7"/>
    <w:rsid w:val="002772E1"/>
    <w:rsid w:val="0027743C"/>
    <w:rsid w:val="00277A12"/>
    <w:rsid w:val="00277B9D"/>
    <w:rsid w:val="00277D28"/>
    <w:rsid w:val="00277E17"/>
    <w:rsid w:val="00277E18"/>
    <w:rsid w:val="002803F7"/>
    <w:rsid w:val="002806AE"/>
    <w:rsid w:val="002807EB"/>
    <w:rsid w:val="00280F3D"/>
    <w:rsid w:val="00282221"/>
    <w:rsid w:val="002826AE"/>
    <w:rsid w:val="00282A9D"/>
    <w:rsid w:val="00282B36"/>
    <w:rsid w:val="00282D24"/>
    <w:rsid w:val="00282D82"/>
    <w:rsid w:val="00283AEE"/>
    <w:rsid w:val="00283C64"/>
    <w:rsid w:val="00283EB9"/>
    <w:rsid w:val="002847EC"/>
    <w:rsid w:val="00284EA3"/>
    <w:rsid w:val="002863B7"/>
    <w:rsid w:val="002863E9"/>
    <w:rsid w:val="00286A8F"/>
    <w:rsid w:val="00287534"/>
    <w:rsid w:val="00287AE9"/>
    <w:rsid w:val="00287B24"/>
    <w:rsid w:val="00287D47"/>
    <w:rsid w:val="002908B8"/>
    <w:rsid w:val="00290B96"/>
    <w:rsid w:val="00290D88"/>
    <w:rsid w:val="0029191F"/>
    <w:rsid w:val="002925E1"/>
    <w:rsid w:val="00292E9D"/>
    <w:rsid w:val="002931F0"/>
    <w:rsid w:val="0029351C"/>
    <w:rsid w:val="00293541"/>
    <w:rsid w:val="00293D16"/>
    <w:rsid w:val="00294083"/>
    <w:rsid w:val="0029438E"/>
    <w:rsid w:val="00294576"/>
    <w:rsid w:val="002946E9"/>
    <w:rsid w:val="002948B0"/>
    <w:rsid w:val="00294962"/>
    <w:rsid w:val="00294D61"/>
    <w:rsid w:val="00295054"/>
    <w:rsid w:val="002964AD"/>
    <w:rsid w:val="00296927"/>
    <w:rsid w:val="00296D46"/>
    <w:rsid w:val="002976ED"/>
    <w:rsid w:val="00297796"/>
    <w:rsid w:val="00297AF2"/>
    <w:rsid w:val="002A067E"/>
    <w:rsid w:val="002A140E"/>
    <w:rsid w:val="002A204B"/>
    <w:rsid w:val="002A2263"/>
    <w:rsid w:val="002A23C4"/>
    <w:rsid w:val="002A24B1"/>
    <w:rsid w:val="002A2583"/>
    <w:rsid w:val="002A27A7"/>
    <w:rsid w:val="002A2FA8"/>
    <w:rsid w:val="002A311C"/>
    <w:rsid w:val="002A40E7"/>
    <w:rsid w:val="002A43F6"/>
    <w:rsid w:val="002A481F"/>
    <w:rsid w:val="002A51BA"/>
    <w:rsid w:val="002A58BF"/>
    <w:rsid w:val="002A5998"/>
    <w:rsid w:val="002A5CEF"/>
    <w:rsid w:val="002A5D34"/>
    <w:rsid w:val="002A6107"/>
    <w:rsid w:val="002A6387"/>
    <w:rsid w:val="002A67DC"/>
    <w:rsid w:val="002A68C6"/>
    <w:rsid w:val="002A742A"/>
    <w:rsid w:val="002A757B"/>
    <w:rsid w:val="002A76D9"/>
    <w:rsid w:val="002B0333"/>
    <w:rsid w:val="002B0517"/>
    <w:rsid w:val="002B0BB7"/>
    <w:rsid w:val="002B0C23"/>
    <w:rsid w:val="002B0CDD"/>
    <w:rsid w:val="002B0D5D"/>
    <w:rsid w:val="002B0EC4"/>
    <w:rsid w:val="002B1090"/>
    <w:rsid w:val="002B1197"/>
    <w:rsid w:val="002B13F6"/>
    <w:rsid w:val="002B15AD"/>
    <w:rsid w:val="002B15BD"/>
    <w:rsid w:val="002B1912"/>
    <w:rsid w:val="002B1B47"/>
    <w:rsid w:val="002B1FD4"/>
    <w:rsid w:val="002B2049"/>
    <w:rsid w:val="002B212B"/>
    <w:rsid w:val="002B21D3"/>
    <w:rsid w:val="002B24F2"/>
    <w:rsid w:val="002B2AAE"/>
    <w:rsid w:val="002B2E33"/>
    <w:rsid w:val="002B3BE6"/>
    <w:rsid w:val="002B3EE0"/>
    <w:rsid w:val="002B4015"/>
    <w:rsid w:val="002B42C5"/>
    <w:rsid w:val="002B43BD"/>
    <w:rsid w:val="002B4EE5"/>
    <w:rsid w:val="002B52B9"/>
    <w:rsid w:val="002B54AE"/>
    <w:rsid w:val="002B56AC"/>
    <w:rsid w:val="002B5901"/>
    <w:rsid w:val="002B6BA0"/>
    <w:rsid w:val="002B6F87"/>
    <w:rsid w:val="002B721B"/>
    <w:rsid w:val="002B73B6"/>
    <w:rsid w:val="002B7E6D"/>
    <w:rsid w:val="002B7F24"/>
    <w:rsid w:val="002C0459"/>
    <w:rsid w:val="002C04AA"/>
    <w:rsid w:val="002C0A08"/>
    <w:rsid w:val="002C14D1"/>
    <w:rsid w:val="002C1941"/>
    <w:rsid w:val="002C1A17"/>
    <w:rsid w:val="002C1B45"/>
    <w:rsid w:val="002C1E92"/>
    <w:rsid w:val="002C1F15"/>
    <w:rsid w:val="002C20C6"/>
    <w:rsid w:val="002C2C35"/>
    <w:rsid w:val="002C2C38"/>
    <w:rsid w:val="002C47AB"/>
    <w:rsid w:val="002C488F"/>
    <w:rsid w:val="002C4B13"/>
    <w:rsid w:val="002C4C0A"/>
    <w:rsid w:val="002C5072"/>
    <w:rsid w:val="002C517C"/>
    <w:rsid w:val="002C56C4"/>
    <w:rsid w:val="002C5ADF"/>
    <w:rsid w:val="002C5C0A"/>
    <w:rsid w:val="002C5D36"/>
    <w:rsid w:val="002C61B4"/>
    <w:rsid w:val="002C6BA5"/>
    <w:rsid w:val="002C6DFF"/>
    <w:rsid w:val="002C718E"/>
    <w:rsid w:val="002C750F"/>
    <w:rsid w:val="002C76B9"/>
    <w:rsid w:val="002C76FE"/>
    <w:rsid w:val="002D0157"/>
    <w:rsid w:val="002D020B"/>
    <w:rsid w:val="002D0261"/>
    <w:rsid w:val="002D02E0"/>
    <w:rsid w:val="002D08A3"/>
    <w:rsid w:val="002D0B5C"/>
    <w:rsid w:val="002D0C8D"/>
    <w:rsid w:val="002D15E8"/>
    <w:rsid w:val="002D18FF"/>
    <w:rsid w:val="002D1A2E"/>
    <w:rsid w:val="002D1E85"/>
    <w:rsid w:val="002D2785"/>
    <w:rsid w:val="002D2843"/>
    <w:rsid w:val="002D2BDD"/>
    <w:rsid w:val="002D3553"/>
    <w:rsid w:val="002D35E9"/>
    <w:rsid w:val="002D37E6"/>
    <w:rsid w:val="002D3BF8"/>
    <w:rsid w:val="002D3DED"/>
    <w:rsid w:val="002D3E22"/>
    <w:rsid w:val="002D3E8C"/>
    <w:rsid w:val="002D4E3E"/>
    <w:rsid w:val="002D5920"/>
    <w:rsid w:val="002D59A7"/>
    <w:rsid w:val="002D5DD4"/>
    <w:rsid w:val="002D5FA4"/>
    <w:rsid w:val="002D6661"/>
    <w:rsid w:val="002D6698"/>
    <w:rsid w:val="002D6744"/>
    <w:rsid w:val="002D67F5"/>
    <w:rsid w:val="002D6849"/>
    <w:rsid w:val="002D6A22"/>
    <w:rsid w:val="002D6BAC"/>
    <w:rsid w:val="002D6DE1"/>
    <w:rsid w:val="002D6E3B"/>
    <w:rsid w:val="002E010B"/>
    <w:rsid w:val="002E0229"/>
    <w:rsid w:val="002E0447"/>
    <w:rsid w:val="002E050E"/>
    <w:rsid w:val="002E05C1"/>
    <w:rsid w:val="002E0DA6"/>
    <w:rsid w:val="002E0E5F"/>
    <w:rsid w:val="002E142F"/>
    <w:rsid w:val="002E178A"/>
    <w:rsid w:val="002E18D5"/>
    <w:rsid w:val="002E1A72"/>
    <w:rsid w:val="002E1BBF"/>
    <w:rsid w:val="002E1BE5"/>
    <w:rsid w:val="002E1F03"/>
    <w:rsid w:val="002E257A"/>
    <w:rsid w:val="002E2825"/>
    <w:rsid w:val="002E2ACA"/>
    <w:rsid w:val="002E3BE2"/>
    <w:rsid w:val="002E3BE8"/>
    <w:rsid w:val="002E3CA3"/>
    <w:rsid w:val="002E3CF4"/>
    <w:rsid w:val="002E3FF3"/>
    <w:rsid w:val="002E4512"/>
    <w:rsid w:val="002E4F90"/>
    <w:rsid w:val="002E5C81"/>
    <w:rsid w:val="002E647A"/>
    <w:rsid w:val="002E6DD0"/>
    <w:rsid w:val="002E6F7E"/>
    <w:rsid w:val="002E6FFE"/>
    <w:rsid w:val="002E71A9"/>
    <w:rsid w:val="002E760E"/>
    <w:rsid w:val="002E7EA0"/>
    <w:rsid w:val="002F0F0F"/>
    <w:rsid w:val="002F0F43"/>
    <w:rsid w:val="002F127F"/>
    <w:rsid w:val="002F132F"/>
    <w:rsid w:val="002F17C5"/>
    <w:rsid w:val="002F20EF"/>
    <w:rsid w:val="002F29AE"/>
    <w:rsid w:val="002F2AB0"/>
    <w:rsid w:val="002F2BCB"/>
    <w:rsid w:val="002F2D50"/>
    <w:rsid w:val="002F2EC7"/>
    <w:rsid w:val="002F33FB"/>
    <w:rsid w:val="002F353E"/>
    <w:rsid w:val="002F38EE"/>
    <w:rsid w:val="002F3A29"/>
    <w:rsid w:val="002F435F"/>
    <w:rsid w:val="002F4677"/>
    <w:rsid w:val="002F4BF0"/>
    <w:rsid w:val="002F4CC9"/>
    <w:rsid w:val="002F4DED"/>
    <w:rsid w:val="002F5759"/>
    <w:rsid w:val="002F5A00"/>
    <w:rsid w:val="002F6034"/>
    <w:rsid w:val="002F60EA"/>
    <w:rsid w:val="002F628F"/>
    <w:rsid w:val="002F65F9"/>
    <w:rsid w:val="002F6619"/>
    <w:rsid w:val="002F6991"/>
    <w:rsid w:val="002F6A51"/>
    <w:rsid w:val="002F6E8A"/>
    <w:rsid w:val="002F71FA"/>
    <w:rsid w:val="002F7E59"/>
    <w:rsid w:val="00300618"/>
    <w:rsid w:val="00300A1E"/>
    <w:rsid w:val="00300E78"/>
    <w:rsid w:val="00301431"/>
    <w:rsid w:val="00301584"/>
    <w:rsid w:val="00301C30"/>
    <w:rsid w:val="003022CE"/>
    <w:rsid w:val="00302344"/>
    <w:rsid w:val="00302B7B"/>
    <w:rsid w:val="00302BEC"/>
    <w:rsid w:val="00303134"/>
    <w:rsid w:val="003031D3"/>
    <w:rsid w:val="003033A1"/>
    <w:rsid w:val="003034C2"/>
    <w:rsid w:val="00303707"/>
    <w:rsid w:val="00303892"/>
    <w:rsid w:val="00303A54"/>
    <w:rsid w:val="00303D46"/>
    <w:rsid w:val="00304515"/>
    <w:rsid w:val="00304A78"/>
    <w:rsid w:val="00304AD0"/>
    <w:rsid w:val="00305038"/>
    <w:rsid w:val="00305091"/>
    <w:rsid w:val="0030528D"/>
    <w:rsid w:val="00305AFD"/>
    <w:rsid w:val="00305F57"/>
    <w:rsid w:val="003063B7"/>
    <w:rsid w:val="00306409"/>
    <w:rsid w:val="0030671A"/>
    <w:rsid w:val="0030676C"/>
    <w:rsid w:val="003068FC"/>
    <w:rsid w:val="00306910"/>
    <w:rsid w:val="00306ED4"/>
    <w:rsid w:val="00307D01"/>
    <w:rsid w:val="00307D8D"/>
    <w:rsid w:val="00307DA1"/>
    <w:rsid w:val="0031034F"/>
    <w:rsid w:val="003106A9"/>
    <w:rsid w:val="00310840"/>
    <w:rsid w:val="003109F8"/>
    <w:rsid w:val="00310A1E"/>
    <w:rsid w:val="00310C6A"/>
    <w:rsid w:val="00310D4F"/>
    <w:rsid w:val="00310F8B"/>
    <w:rsid w:val="003113D5"/>
    <w:rsid w:val="003119AA"/>
    <w:rsid w:val="00311CB5"/>
    <w:rsid w:val="0031227F"/>
    <w:rsid w:val="0031295C"/>
    <w:rsid w:val="00312E30"/>
    <w:rsid w:val="00312F20"/>
    <w:rsid w:val="00312F4D"/>
    <w:rsid w:val="00312F9B"/>
    <w:rsid w:val="003133CA"/>
    <w:rsid w:val="00313B25"/>
    <w:rsid w:val="00313B89"/>
    <w:rsid w:val="00313C62"/>
    <w:rsid w:val="00313C9C"/>
    <w:rsid w:val="00313DA9"/>
    <w:rsid w:val="003140B6"/>
    <w:rsid w:val="0031411A"/>
    <w:rsid w:val="003143FF"/>
    <w:rsid w:val="00314478"/>
    <w:rsid w:val="0031572E"/>
    <w:rsid w:val="003158F5"/>
    <w:rsid w:val="00316162"/>
    <w:rsid w:val="00316263"/>
    <w:rsid w:val="0031644F"/>
    <w:rsid w:val="0031695F"/>
    <w:rsid w:val="00316D25"/>
    <w:rsid w:val="00317190"/>
    <w:rsid w:val="00317301"/>
    <w:rsid w:val="00320761"/>
    <w:rsid w:val="00320972"/>
    <w:rsid w:val="00320D11"/>
    <w:rsid w:val="00320DE5"/>
    <w:rsid w:val="00320E15"/>
    <w:rsid w:val="00321026"/>
    <w:rsid w:val="003217BE"/>
    <w:rsid w:val="00321889"/>
    <w:rsid w:val="00322174"/>
    <w:rsid w:val="0032242F"/>
    <w:rsid w:val="00322B23"/>
    <w:rsid w:val="00322D2A"/>
    <w:rsid w:val="00323077"/>
    <w:rsid w:val="003239B2"/>
    <w:rsid w:val="00323AD9"/>
    <w:rsid w:val="00324484"/>
    <w:rsid w:val="00324E58"/>
    <w:rsid w:val="00324F45"/>
    <w:rsid w:val="00325534"/>
    <w:rsid w:val="00325B44"/>
    <w:rsid w:val="00325B98"/>
    <w:rsid w:val="00325CEB"/>
    <w:rsid w:val="00325E85"/>
    <w:rsid w:val="0032693A"/>
    <w:rsid w:val="00326E04"/>
    <w:rsid w:val="00326EC9"/>
    <w:rsid w:val="00326EFC"/>
    <w:rsid w:val="00326F74"/>
    <w:rsid w:val="00327332"/>
    <w:rsid w:val="0032778E"/>
    <w:rsid w:val="00327853"/>
    <w:rsid w:val="00327995"/>
    <w:rsid w:val="003279BB"/>
    <w:rsid w:val="00327ECA"/>
    <w:rsid w:val="00330404"/>
    <w:rsid w:val="0033053D"/>
    <w:rsid w:val="00330CFD"/>
    <w:rsid w:val="00330F6A"/>
    <w:rsid w:val="00331409"/>
    <w:rsid w:val="003317A7"/>
    <w:rsid w:val="00331956"/>
    <w:rsid w:val="00331CE4"/>
    <w:rsid w:val="003329AC"/>
    <w:rsid w:val="003329D7"/>
    <w:rsid w:val="00332C08"/>
    <w:rsid w:val="00332E94"/>
    <w:rsid w:val="00332F64"/>
    <w:rsid w:val="00332F91"/>
    <w:rsid w:val="003333C6"/>
    <w:rsid w:val="0033360B"/>
    <w:rsid w:val="003336A3"/>
    <w:rsid w:val="0033389E"/>
    <w:rsid w:val="00333D58"/>
    <w:rsid w:val="00334F51"/>
    <w:rsid w:val="00335173"/>
    <w:rsid w:val="003352D0"/>
    <w:rsid w:val="00335343"/>
    <w:rsid w:val="0033587E"/>
    <w:rsid w:val="00335CAD"/>
    <w:rsid w:val="003366C5"/>
    <w:rsid w:val="00336D8C"/>
    <w:rsid w:val="003373C8"/>
    <w:rsid w:val="003373EC"/>
    <w:rsid w:val="00337864"/>
    <w:rsid w:val="00340103"/>
    <w:rsid w:val="00340206"/>
    <w:rsid w:val="00340384"/>
    <w:rsid w:val="00340A94"/>
    <w:rsid w:val="00340E30"/>
    <w:rsid w:val="00340EEF"/>
    <w:rsid w:val="003411A7"/>
    <w:rsid w:val="0034199C"/>
    <w:rsid w:val="00342827"/>
    <w:rsid w:val="00342CFC"/>
    <w:rsid w:val="00342EA7"/>
    <w:rsid w:val="00342F6D"/>
    <w:rsid w:val="00343413"/>
    <w:rsid w:val="00343BD0"/>
    <w:rsid w:val="00343F6C"/>
    <w:rsid w:val="00343F7B"/>
    <w:rsid w:val="00344055"/>
    <w:rsid w:val="0034407D"/>
    <w:rsid w:val="00344199"/>
    <w:rsid w:val="0034498A"/>
    <w:rsid w:val="00344D76"/>
    <w:rsid w:val="00344D79"/>
    <w:rsid w:val="003455A7"/>
    <w:rsid w:val="0034588A"/>
    <w:rsid w:val="003459E1"/>
    <w:rsid w:val="00345D3C"/>
    <w:rsid w:val="003464D4"/>
    <w:rsid w:val="00346543"/>
    <w:rsid w:val="00346621"/>
    <w:rsid w:val="00346BD1"/>
    <w:rsid w:val="00346C3B"/>
    <w:rsid w:val="00346FCE"/>
    <w:rsid w:val="00347412"/>
    <w:rsid w:val="003475EF"/>
    <w:rsid w:val="00347DC8"/>
    <w:rsid w:val="0035026E"/>
    <w:rsid w:val="00350578"/>
    <w:rsid w:val="00350804"/>
    <w:rsid w:val="003509F8"/>
    <w:rsid w:val="00350B1E"/>
    <w:rsid w:val="00350D52"/>
    <w:rsid w:val="00350F4F"/>
    <w:rsid w:val="003514AA"/>
    <w:rsid w:val="00351660"/>
    <w:rsid w:val="00351A6D"/>
    <w:rsid w:val="0035222D"/>
    <w:rsid w:val="0035264E"/>
    <w:rsid w:val="00352FAD"/>
    <w:rsid w:val="00353248"/>
    <w:rsid w:val="0035338D"/>
    <w:rsid w:val="00353E1C"/>
    <w:rsid w:val="00353EF8"/>
    <w:rsid w:val="0035431D"/>
    <w:rsid w:val="0035434D"/>
    <w:rsid w:val="0035440B"/>
    <w:rsid w:val="003552A9"/>
    <w:rsid w:val="003553FA"/>
    <w:rsid w:val="0035557E"/>
    <w:rsid w:val="00355F92"/>
    <w:rsid w:val="0035657E"/>
    <w:rsid w:val="00356C78"/>
    <w:rsid w:val="00356CB9"/>
    <w:rsid w:val="00356D75"/>
    <w:rsid w:val="00357265"/>
    <w:rsid w:val="00357BF4"/>
    <w:rsid w:val="00360779"/>
    <w:rsid w:val="003607CC"/>
    <w:rsid w:val="00360817"/>
    <w:rsid w:val="00360A57"/>
    <w:rsid w:val="00361188"/>
    <w:rsid w:val="00361B96"/>
    <w:rsid w:val="00361CA2"/>
    <w:rsid w:val="003620FE"/>
    <w:rsid w:val="00362D59"/>
    <w:rsid w:val="0036312B"/>
    <w:rsid w:val="0036373C"/>
    <w:rsid w:val="0036374F"/>
    <w:rsid w:val="00363ACF"/>
    <w:rsid w:val="00364363"/>
    <w:rsid w:val="0036448F"/>
    <w:rsid w:val="00364E5D"/>
    <w:rsid w:val="00364F11"/>
    <w:rsid w:val="003653E9"/>
    <w:rsid w:val="00365761"/>
    <w:rsid w:val="00366B21"/>
    <w:rsid w:val="00366FC8"/>
    <w:rsid w:val="00367705"/>
    <w:rsid w:val="0036777A"/>
    <w:rsid w:val="00367EF7"/>
    <w:rsid w:val="00370227"/>
    <w:rsid w:val="0037067A"/>
    <w:rsid w:val="00370690"/>
    <w:rsid w:val="0037076D"/>
    <w:rsid w:val="00370A44"/>
    <w:rsid w:val="00370DED"/>
    <w:rsid w:val="003711E2"/>
    <w:rsid w:val="00371B15"/>
    <w:rsid w:val="00371D7E"/>
    <w:rsid w:val="00372389"/>
    <w:rsid w:val="003723F8"/>
    <w:rsid w:val="0037272C"/>
    <w:rsid w:val="0037277F"/>
    <w:rsid w:val="003729F2"/>
    <w:rsid w:val="00372AE5"/>
    <w:rsid w:val="00372C30"/>
    <w:rsid w:val="00373312"/>
    <w:rsid w:val="003737C0"/>
    <w:rsid w:val="00373856"/>
    <w:rsid w:val="00374472"/>
    <w:rsid w:val="003748CA"/>
    <w:rsid w:val="00374BE6"/>
    <w:rsid w:val="00374C09"/>
    <w:rsid w:val="00374CD9"/>
    <w:rsid w:val="00374F48"/>
    <w:rsid w:val="00374FA2"/>
    <w:rsid w:val="0037530B"/>
    <w:rsid w:val="0037550A"/>
    <w:rsid w:val="00375A41"/>
    <w:rsid w:val="00376349"/>
    <w:rsid w:val="003767EE"/>
    <w:rsid w:val="00376ACE"/>
    <w:rsid w:val="00376EE8"/>
    <w:rsid w:val="0037718B"/>
    <w:rsid w:val="00377498"/>
    <w:rsid w:val="0037751F"/>
    <w:rsid w:val="0037769A"/>
    <w:rsid w:val="0038041B"/>
    <w:rsid w:val="003804A5"/>
    <w:rsid w:val="00380544"/>
    <w:rsid w:val="003806F2"/>
    <w:rsid w:val="003809F5"/>
    <w:rsid w:val="0038151E"/>
    <w:rsid w:val="0038160C"/>
    <w:rsid w:val="0038199B"/>
    <w:rsid w:val="00381B7D"/>
    <w:rsid w:val="00381BDC"/>
    <w:rsid w:val="00381C44"/>
    <w:rsid w:val="00381F96"/>
    <w:rsid w:val="00382120"/>
    <w:rsid w:val="00382CDB"/>
    <w:rsid w:val="0038358A"/>
    <w:rsid w:val="00383887"/>
    <w:rsid w:val="0038410B"/>
    <w:rsid w:val="0038413D"/>
    <w:rsid w:val="00384348"/>
    <w:rsid w:val="003844A6"/>
    <w:rsid w:val="003848AD"/>
    <w:rsid w:val="003849EA"/>
    <w:rsid w:val="0038526A"/>
    <w:rsid w:val="00385689"/>
    <w:rsid w:val="003859A7"/>
    <w:rsid w:val="00386832"/>
    <w:rsid w:val="003868B7"/>
    <w:rsid w:val="00386C28"/>
    <w:rsid w:val="00386E7B"/>
    <w:rsid w:val="0038729E"/>
    <w:rsid w:val="00387C20"/>
    <w:rsid w:val="00387CCA"/>
    <w:rsid w:val="003911B8"/>
    <w:rsid w:val="00391333"/>
    <w:rsid w:val="0039174F"/>
    <w:rsid w:val="003918F9"/>
    <w:rsid w:val="00391C72"/>
    <w:rsid w:val="003922FE"/>
    <w:rsid w:val="00392429"/>
    <w:rsid w:val="00392481"/>
    <w:rsid w:val="00392867"/>
    <w:rsid w:val="0039287D"/>
    <w:rsid w:val="00392CF9"/>
    <w:rsid w:val="00392DCC"/>
    <w:rsid w:val="00392F5D"/>
    <w:rsid w:val="003930EC"/>
    <w:rsid w:val="00393343"/>
    <w:rsid w:val="00393791"/>
    <w:rsid w:val="003938A9"/>
    <w:rsid w:val="0039394D"/>
    <w:rsid w:val="00393A94"/>
    <w:rsid w:val="003949A0"/>
    <w:rsid w:val="00394E0E"/>
    <w:rsid w:val="00395203"/>
    <w:rsid w:val="003955CF"/>
    <w:rsid w:val="00395BF6"/>
    <w:rsid w:val="00396270"/>
    <w:rsid w:val="0039641D"/>
    <w:rsid w:val="0039647D"/>
    <w:rsid w:val="00396849"/>
    <w:rsid w:val="003969EE"/>
    <w:rsid w:val="0039773F"/>
    <w:rsid w:val="003977F6"/>
    <w:rsid w:val="00397BCD"/>
    <w:rsid w:val="003A0526"/>
    <w:rsid w:val="003A09A1"/>
    <w:rsid w:val="003A0F41"/>
    <w:rsid w:val="003A11EF"/>
    <w:rsid w:val="003A1BE6"/>
    <w:rsid w:val="003A1EA1"/>
    <w:rsid w:val="003A2402"/>
    <w:rsid w:val="003A2F04"/>
    <w:rsid w:val="003A2F85"/>
    <w:rsid w:val="003A2FA8"/>
    <w:rsid w:val="003A33E7"/>
    <w:rsid w:val="003A35DA"/>
    <w:rsid w:val="003A3640"/>
    <w:rsid w:val="003A3B9E"/>
    <w:rsid w:val="003A4253"/>
    <w:rsid w:val="003A4431"/>
    <w:rsid w:val="003A4EA5"/>
    <w:rsid w:val="003A51CE"/>
    <w:rsid w:val="003A596B"/>
    <w:rsid w:val="003A5DEB"/>
    <w:rsid w:val="003A60DC"/>
    <w:rsid w:val="003A663A"/>
    <w:rsid w:val="003A6AA6"/>
    <w:rsid w:val="003A7045"/>
    <w:rsid w:val="003A7194"/>
    <w:rsid w:val="003A77E6"/>
    <w:rsid w:val="003A7949"/>
    <w:rsid w:val="003A7A7E"/>
    <w:rsid w:val="003A7B2E"/>
    <w:rsid w:val="003A7CD7"/>
    <w:rsid w:val="003A7D3C"/>
    <w:rsid w:val="003B032E"/>
    <w:rsid w:val="003B0551"/>
    <w:rsid w:val="003B0A7F"/>
    <w:rsid w:val="003B118F"/>
    <w:rsid w:val="003B169A"/>
    <w:rsid w:val="003B204B"/>
    <w:rsid w:val="003B2244"/>
    <w:rsid w:val="003B2565"/>
    <w:rsid w:val="003B2791"/>
    <w:rsid w:val="003B2A52"/>
    <w:rsid w:val="003B2BC4"/>
    <w:rsid w:val="003B2F1F"/>
    <w:rsid w:val="003B309C"/>
    <w:rsid w:val="003B37AA"/>
    <w:rsid w:val="003B394F"/>
    <w:rsid w:val="003B3AFA"/>
    <w:rsid w:val="003B45B3"/>
    <w:rsid w:val="003B45EE"/>
    <w:rsid w:val="003B4626"/>
    <w:rsid w:val="003B495D"/>
    <w:rsid w:val="003B4A63"/>
    <w:rsid w:val="003B4BD8"/>
    <w:rsid w:val="003B4F71"/>
    <w:rsid w:val="003B5080"/>
    <w:rsid w:val="003B61E1"/>
    <w:rsid w:val="003B667E"/>
    <w:rsid w:val="003B6798"/>
    <w:rsid w:val="003B6846"/>
    <w:rsid w:val="003B6D20"/>
    <w:rsid w:val="003B7006"/>
    <w:rsid w:val="003B77D7"/>
    <w:rsid w:val="003B7923"/>
    <w:rsid w:val="003B7D31"/>
    <w:rsid w:val="003B7DE4"/>
    <w:rsid w:val="003C02E9"/>
    <w:rsid w:val="003C0512"/>
    <w:rsid w:val="003C0A26"/>
    <w:rsid w:val="003C0A3A"/>
    <w:rsid w:val="003C0C82"/>
    <w:rsid w:val="003C1711"/>
    <w:rsid w:val="003C1840"/>
    <w:rsid w:val="003C1E45"/>
    <w:rsid w:val="003C1E9B"/>
    <w:rsid w:val="003C1ECF"/>
    <w:rsid w:val="003C244F"/>
    <w:rsid w:val="003C251C"/>
    <w:rsid w:val="003C2951"/>
    <w:rsid w:val="003C2F35"/>
    <w:rsid w:val="003C3039"/>
    <w:rsid w:val="003C3385"/>
    <w:rsid w:val="003C3F6D"/>
    <w:rsid w:val="003C3FC6"/>
    <w:rsid w:val="003C47B5"/>
    <w:rsid w:val="003C511B"/>
    <w:rsid w:val="003C5A81"/>
    <w:rsid w:val="003C5B99"/>
    <w:rsid w:val="003C5C68"/>
    <w:rsid w:val="003C5E93"/>
    <w:rsid w:val="003C63F7"/>
    <w:rsid w:val="003C6746"/>
    <w:rsid w:val="003C681B"/>
    <w:rsid w:val="003C682F"/>
    <w:rsid w:val="003C73A6"/>
    <w:rsid w:val="003C7904"/>
    <w:rsid w:val="003C7A39"/>
    <w:rsid w:val="003C7B91"/>
    <w:rsid w:val="003C7D07"/>
    <w:rsid w:val="003C7E9C"/>
    <w:rsid w:val="003D0640"/>
    <w:rsid w:val="003D065D"/>
    <w:rsid w:val="003D0EF0"/>
    <w:rsid w:val="003D0FB8"/>
    <w:rsid w:val="003D133D"/>
    <w:rsid w:val="003D15BD"/>
    <w:rsid w:val="003D163C"/>
    <w:rsid w:val="003D1C29"/>
    <w:rsid w:val="003D1F88"/>
    <w:rsid w:val="003D220F"/>
    <w:rsid w:val="003D27EB"/>
    <w:rsid w:val="003D2A0D"/>
    <w:rsid w:val="003D2D28"/>
    <w:rsid w:val="003D2F25"/>
    <w:rsid w:val="003D322E"/>
    <w:rsid w:val="003D3621"/>
    <w:rsid w:val="003D36A3"/>
    <w:rsid w:val="003D3F05"/>
    <w:rsid w:val="003D477D"/>
    <w:rsid w:val="003D5138"/>
    <w:rsid w:val="003D5504"/>
    <w:rsid w:val="003D5557"/>
    <w:rsid w:val="003D6914"/>
    <w:rsid w:val="003D6C6F"/>
    <w:rsid w:val="003D6C74"/>
    <w:rsid w:val="003D6E2E"/>
    <w:rsid w:val="003D6FB5"/>
    <w:rsid w:val="003D7002"/>
    <w:rsid w:val="003D7679"/>
    <w:rsid w:val="003D7B02"/>
    <w:rsid w:val="003D7B76"/>
    <w:rsid w:val="003E0050"/>
    <w:rsid w:val="003E0491"/>
    <w:rsid w:val="003E049F"/>
    <w:rsid w:val="003E0806"/>
    <w:rsid w:val="003E17B1"/>
    <w:rsid w:val="003E1E75"/>
    <w:rsid w:val="003E221D"/>
    <w:rsid w:val="003E2797"/>
    <w:rsid w:val="003E3367"/>
    <w:rsid w:val="003E3418"/>
    <w:rsid w:val="003E35AE"/>
    <w:rsid w:val="003E399E"/>
    <w:rsid w:val="003E3AA1"/>
    <w:rsid w:val="003E3AE9"/>
    <w:rsid w:val="003E3EF5"/>
    <w:rsid w:val="003E40AF"/>
    <w:rsid w:val="003E4353"/>
    <w:rsid w:val="003E45F2"/>
    <w:rsid w:val="003E4B55"/>
    <w:rsid w:val="003E4D18"/>
    <w:rsid w:val="003E5450"/>
    <w:rsid w:val="003E57DC"/>
    <w:rsid w:val="003E5B6A"/>
    <w:rsid w:val="003E6088"/>
    <w:rsid w:val="003E64DC"/>
    <w:rsid w:val="003E715A"/>
    <w:rsid w:val="003E72F8"/>
    <w:rsid w:val="003E78DE"/>
    <w:rsid w:val="003E7AD7"/>
    <w:rsid w:val="003E7C9A"/>
    <w:rsid w:val="003F07F7"/>
    <w:rsid w:val="003F0CA7"/>
    <w:rsid w:val="003F0DCC"/>
    <w:rsid w:val="003F0FC7"/>
    <w:rsid w:val="003F188A"/>
    <w:rsid w:val="003F347A"/>
    <w:rsid w:val="003F3E7A"/>
    <w:rsid w:val="003F430B"/>
    <w:rsid w:val="003F46D6"/>
    <w:rsid w:val="003F47CB"/>
    <w:rsid w:val="003F4A76"/>
    <w:rsid w:val="003F4EBD"/>
    <w:rsid w:val="003F4EC3"/>
    <w:rsid w:val="003F5030"/>
    <w:rsid w:val="003F50B0"/>
    <w:rsid w:val="003F51A7"/>
    <w:rsid w:val="003F5AD4"/>
    <w:rsid w:val="003F5DDB"/>
    <w:rsid w:val="003F6634"/>
    <w:rsid w:val="003F67CE"/>
    <w:rsid w:val="003F719F"/>
    <w:rsid w:val="003F74AA"/>
    <w:rsid w:val="003F787F"/>
    <w:rsid w:val="003F7C52"/>
    <w:rsid w:val="00400CC4"/>
    <w:rsid w:val="00400D69"/>
    <w:rsid w:val="0040184D"/>
    <w:rsid w:val="004018E8"/>
    <w:rsid w:val="00401DBE"/>
    <w:rsid w:val="004021A6"/>
    <w:rsid w:val="00402628"/>
    <w:rsid w:val="004027D2"/>
    <w:rsid w:val="004028BE"/>
    <w:rsid w:val="00402BA3"/>
    <w:rsid w:val="00403229"/>
    <w:rsid w:val="00403289"/>
    <w:rsid w:val="004040E4"/>
    <w:rsid w:val="0040568C"/>
    <w:rsid w:val="0040574D"/>
    <w:rsid w:val="00405811"/>
    <w:rsid w:val="0040585B"/>
    <w:rsid w:val="00405AEB"/>
    <w:rsid w:val="00405E15"/>
    <w:rsid w:val="0040604D"/>
    <w:rsid w:val="00406440"/>
    <w:rsid w:val="00406467"/>
    <w:rsid w:val="00406607"/>
    <w:rsid w:val="0040675F"/>
    <w:rsid w:val="00406B31"/>
    <w:rsid w:val="00406DD2"/>
    <w:rsid w:val="0040710A"/>
    <w:rsid w:val="00407277"/>
    <w:rsid w:val="00407594"/>
    <w:rsid w:val="00407A88"/>
    <w:rsid w:val="00407A91"/>
    <w:rsid w:val="0041094E"/>
    <w:rsid w:val="00410CAF"/>
    <w:rsid w:val="00411EF6"/>
    <w:rsid w:val="0041294D"/>
    <w:rsid w:val="004133A8"/>
    <w:rsid w:val="00413EDF"/>
    <w:rsid w:val="00414349"/>
    <w:rsid w:val="00414E2B"/>
    <w:rsid w:val="004155DA"/>
    <w:rsid w:val="00415B0D"/>
    <w:rsid w:val="004161B8"/>
    <w:rsid w:val="00416701"/>
    <w:rsid w:val="00416719"/>
    <w:rsid w:val="00416810"/>
    <w:rsid w:val="004168D0"/>
    <w:rsid w:val="00416CFD"/>
    <w:rsid w:val="00417383"/>
    <w:rsid w:val="004174EB"/>
    <w:rsid w:val="00417FFD"/>
    <w:rsid w:val="00420122"/>
    <w:rsid w:val="0042040C"/>
    <w:rsid w:val="004206DC"/>
    <w:rsid w:val="004208DB"/>
    <w:rsid w:val="0042107E"/>
    <w:rsid w:val="00421299"/>
    <w:rsid w:val="004212EC"/>
    <w:rsid w:val="0042184E"/>
    <w:rsid w:val="00421B29"/>
    <w:rsid w:val="00421F9E"/>
    <w:rsid w:val="004222A5"/>
    <w:rsid w:val="004225D3"/>
    <w:rsid w:val="004226D1"/>
    <w:rsid w:val="004229A3"/>
    <w:rsid w:val="00422F57"/>
    <w:rsid w:val="00423409"/>
    <w:rsid w:val="00423432"/>
    <w:rsid w:val="0042384D"/>
    <w:rsid w:val="00423C3F"/>
    <w:rsid w:val="00423CC0"/>
    <w:rsid w:val="00423D4D"/>
    <w:rsid w:val="00423D6C"/>
    <w:rsid w:val="004241ED"/>
    <w:rsid w:val="0042427F"/>
    <w:rsid w:val="00425598"/>
    <w:rsid w:val="004255E8"/>
    <w:rsid w:val="0042571E"/>
    <w:rsid w:val="00425D59"/>
    <w:rsid w:val="004267F4"/>
    <w:rsid w:val="00426E21"/>
    <w:rsid w:val="004272DF"/>
    <w:rsid w:val="00427BE5"/>
    <w:rsid w:val="004302D7"/>
    <w:rsid w:val="004304F5"/>
    <w:rsid w:val="004305EB"/>
    <w:rsid w:val="004310B7"/>
    <w:rsid w:val="00431130"/>
    <w:rsid w:val="004312F7"/>
    <w:rsid w:val="00431577"/>
    <w:rsid w:val="00431998"/>
    <w:rsid w:val="004326D2"/>
    <w:rsid w:val="00432D1F"/>
    <w:rsid w:val="00432DBF"/>
    <w:rsid w:val="00433075"/>
    <w:rsid w:val="00433553"/>
    <w:rsid w:val="004339ED"/>
    <w:rsid w:val="00433A8E"/>
    <w:rsid w:val="004352B2"/>
    <w:rsid w:val="00435890"/>
    <w:rsid w:val="00435A5C"/>
    <w:rsid w:val="004360C6"/>
    <w:rsid w:val="00436279"/>
    <w:rsid w:val="00436468"/>
    <w:rsid w:val="00436836"/>
    <w:rsid w:val="00436921"/>
    <w:rsid w:val="00436ACD"/>
    <w:rsid w:val="00436C0F"/>
    <w:rsid w:val="00436D2C"/>
    <w:rsid w:val="00436FA8"/>
    <w:rsid w:val="00437029"/>
    <w:rsid w:val="0043777C"/>
    <w:rsid w:val="00437840"/>
    <w:rsid w:val="004378FC"/>
    <w:rsid w:val="00437EA9"/>
    <w:rsid w:val="004403ED"/>
    <w:rsid w:val="00440D46"/>
    <w:rsid w:val="0044121B"/>
    <w:rsid w:val="004412BF"/>
    <w:rsid w:val="00441B21"/>
    <w:rsid w:val="00441E13"/>
    <w:rsid w:val="00441F4F"/>
    <w:rsid w:val="004422CA"/>
    <w:rsid w:val="004423C1"/>
    <w:rsid w:val="00442548"/>
    <w:rsid w:val="00442743"/>
    <w:rsid w:val="00442A30"/>
    <w:rsid w:val="00442FF3"/>
    <w:rsid w:val="00443275"/>
    <w:rsid w:val="004432F7"/>
    <w:rsid w:val="0044416C"/>
    <w:rsid w:val="00444AFC"/>
    <w:rsid w:val="00444F59"/>
    <w:rsid w:val="0044573D"/>
    <w:rsid w:val="00445952"/>
    <w:rsid w:val="00445978"/>
    <w:rsid w:val="00445996"/>
    <w:rsid w:val="00446261"/>
    <w:rsid w:val="00446565"/>
    <w:rsid w:val="00446628"/>
    <w:rsid w:val="00446821"/>
    <w:rsid w:val="00446856"/>
    <w:rsid w:val="004468B8"/>
    <w:rsid w:val="00446B6F"/>
    <w:rsid w:val="00446CA6"/>
    <w:rsid w:val="00446D42"/>
    <w:rsid w:val="0044713B"/>
    <w:rsid w:val="004471C5"/>
    <w:rsid w:val="00447FEA"/>
    <w:rsid w:val="00450329"/>
    <w:rsid w:val="00450623"/>
    <w:rsid w:val="004506AF"/>
    <w:rsid w:val="00450B0A"/>
    <w:rsid w:val="00450EEA"/>
    <w:rsid w:val="0045105E"/>
    <w:rsid w:val="004511E5"/>
    <w:rsid w:val="004514F4"/>
    <w:rsid w:val="00451569"/>
    <w:rsid w:val="004515BE"/>
    <w:rsid w:val="004517E3"/>
    <w:rsid w:val="00451ABE"/>
    <w:rsid w:val="004520A5"/>
    <w:rsid w:val="004524FA"/>
    <w:rsid w:val="00452F81"/>
    <w:rsid w:val="004535CF"/>
    <w:rsid w:val="00453E7E"/>
    <w:rsid w:val="00454C55"/>
    <w:rsid w:val="00454FBE"/>
    <w:rsid w:val="004559E0"/>
    <w:rsid w:val="00455B63"/>
    <w:rsid w:val="00455CDC"/>
    <w:rsid w:val="0045648B"/>
    <w:rsid w:val="004566F7"/>
    <w:rsid w:val="00456919"/>
    <w:rsid w:val="00456B31"/>
    <w:rsid w:val="00456D01"/>
    <w:rsid w:val="00456F4B"/>
    <w:rsid w:val="0045794A"/>
    <w:rsid w:val="004579AB"/>
    <w:rsid w:val="00457D77"/>
    <w:rsid w:val="00457EA2"/>
    <w:rsid w:val="0046042F"/>
    <w:rsid w:val="00461056"/>
    <w:rsid w:val="004613B9"/>
    <w:rsid w:val="00462247"/>
    <w:rsid w:val="00462302"/>
    <w:rsid w:val="00462338"/>
    <w:rsid w:val="00462522"/>
    <w:rsid w:val="00462751"/>
    <w:rsid w:val="00462C18"/>
    <w:rsid w:val="00462F07"/>
    <w:rsid w:val="00463141"/>
    <w:rsid w:val="0046357D"/>
    <w:rsid w:val="004638B4"/>
    <w:rsid w:val="00463A55"/>
    <w:rsid w:val="0046405A"/>
    <w:rsid w:val="00464587"/>
    <w:rsid w:val="00464ACE"/>
    <w:rsid w:val="00464AF1"/>
    <w:rsid w:val="00465271"/>
    <w:rsid w:val="00465626"/>
    <w:rsid w:val="00466957"/>
    <w:rsid w:val="00466CDD"/>
    <w:rsid w:val="00466DF4"/>
    <w:rsid w:val="00466F9F"/>
    <w:rsid w:val="00467385"/>
    <w:rsid w:val="00467418"/>
    <w:rsid w:val="00467DA7"/>
    <w:rsid w:val="00467E49"/>
    <w:rsid w:val="004705AE"/>
    <w:rsid w:val="00470BBB"/>
    <w:rsid w:val="00470CC2"/>
    <w:rsid w:val="00471674"/>
    <w:rsid w:val="0047196F"/>
    <w:rsid w:val="00471CF9"/>
    <w:rsid w:val="00471E23"/>
    <w:rsid w:val="00471EAD"/>
    <w:rsid w:val="00472341"/>
    <w:rsid w:val="00472345"/>
    <w:rsid w:val="0047248C"/>
    <w:rsid w:val="00472880"/>
    <w:rsid w:val="004729C7"/>
    <w:rsid w:val="00473213"/>
    <w:rsid w:val="00473A5F"/>
    <w:rsid w:val="00473C23"/>
    <w:rsid w:val="00474483"/>
    <w:rsid w:val="004746EE"/>
    <w:rsid w:val="004748CD"/>
    <w:rsid w:val="00474E41"/>
    <w:rsid w:val="00475172"/>
    <w:rsid w:val="004751CF"/>
    <w:rsid w:val="0047550C"/>
    <w:rsid w:val="00475699"/>
    <w:rsid w:val="004756E1"/>
    <w:rsid w:val="00475A3E"/>
    <w:rsid w:val="00476119"/>
    <w:rsid w:val="004764C8"/>
    <w:rsid w:val="004768A2"/>
    <w:rsid w:val="004768D9"/>
    <w:rsid w:val="004769A4"/>
    <w:rsid w:val="00476CFC"/>
    <w:rsid w:val="004773D8"/>
    <w:rsid w:val="00477C23"/>
    <w:rsid w:val="00477DC8"/>
    <w:rsid w:val="004806E0"/>
    <w:rsid w:val="004814B2"/>
    <w:rsid w:val="00481E58"/>
    <w:rsid w:val="00482692"/>
    <w:rsid w:val="00482698"/>
    <w:rsid w:val="00483191"/>
    <w:rsid w:val="004834F3"/>
    <w:rsid w:val="00483644"/>
    <w:rsid w:val="004836DD"/>
    <w:rsid w:val="00483866"/>
    <w:rsid w:val="0048388C"/>
    <w:rsid w:val="00483CB6"/>
    <w:rsid w:val="00483DED"/>
    <w:rsid w:val="00483ED9"/>
    <w:rsid w:val="00483FE8"/>
    <w:rsid w:val="00484850"/>
    <w:rsid w:val="00484984"/>
    <w:rsid w:val="00484BC1"/>
    <w:rsid w:val="004851FD"/>
    <w:rsid w:val="00485705"/>
    <w:rsid w:val="0048583E"/>
    <w:rsid w:val="00485AF7"/>
    <w:rsid w:val="00485B41"/>
    <w:rsid w:val="00485F25"/>
    <w:rsid w:val="0048613C"/>
    <w:rsid w:val="0048628C"/>
    <w:rsid w:val="00486565"/>
    <w:rsid w:val="004868B0"/>
    <w:rsid w:val="00486C09"/>
    <w:rsid w:val="00486E91"/>
    <w:rsid w:val="00486FE2"/>
    <w:rsid w:val="0048706B"/>
    <w:rsid w:val="004871BF"/>
    <w:rsid w:val="00487432"/>
    <w:rsid w:val="004874A4"/>
    <w:rsid w:val="004875CE"/>
    <w:rsid w:val="004876F6"/>
    <w:rsid w:val="00487819"/>
    <w:rsid w:val="00487A76"/>
    <w:rsid w:val="00490D37"/>
    <w:rsid w:val="0049109A"/>
    <w:rsid w:val="004910FF"/>
    <w:rsid w:val="004911E2"/>
    <w:rsid w:val="00491595"/>
    <w:rsid w:val="00491F53"/>
    <w:rsid w:val="00492189"/>
    <w:rsid w:val="004923EF"/>
    <w:rsid w:val="004926DC"/>
    <w:rsid w:val="004934E1"/>
    <w:rsid w:val="004936A4"/>
    <w:rsid w:val="004936BB"/>
    <w:rsid w:val="00493A74"/>
    <w:rsid w:val="00493EAE"/>
    <w:rsid w:val="0049458B"/>
    <w:rsid w:val="0049477C"/>
    <w:rsid w:val="0049492C"/>
    <w:rsid w:val="0049534A"/>
    <w:rsid w:val="004954A6"/>
    <w:rsid w:val="00495B2D"/>
    <w:rsid w:val="00495B7D"/>
    <w:rsid w:val="00495C90"/>
    <w:rsid w:val="00495F5F"/>
    <w:rsid w:val="00496003"/>
    <w:rsid w:val="004960DE"/>
    <w:rsid w:val="0049687A"/>
    <w:rsid w:val="00496CA0"/>
    <w:rsid w:val="00497275"/>
    <w:rsid w:val="0049790F"/>
    <w:rsid w:val="004979DB"/>
    <w:rsid w:val="004A05FD"/>
    <w:rsid w:val="004A0633"/>
    <w:rsid w:val="004A065F"/>
    <w:rsid w:val="004A06A5"/>
    <w:rsid w:val="004A0909"/>
    <w:rsid w:val="004A0F0D"/>
    <w:rsid w:val="004A2101"/>
    <w:rsid w:val="004A2412"/>
    <w:rsid w:val="004A25B4"/>
    <w:rsid w:val="004A333E"/>
    <w:rsid w:val="004A33E5"/>
    <w:rsid w:val="004A344F"/>
    <w:rsid w:val="004A39D3"/>
    <w:rsid w:val="004A41B6"/>
    <w:rsid w:val="004A48A2"/>
    <w:rsid w:val="004A49EF"/>
    <w:rsid w:val="004A4DB3"/>
    <w:rsid w:val="004A50C2"/>
    <w:rsid w:val="004A5723"/>
    <w:rsid w:val="004A5763"/>
    <w:rsid w:val="004A5ACA"/>
    <w:rsid w:val="004A5F05"/>
    <w:rsid w:val="004A6F92"/>
    <w:rsid w:val="004A74F2"/>
    <w:rsid w:val="004A7841"/>
    <w:rsid w:val="004A7A6B"/>
    <w:rsid w:val="004A7BF3"/>
    <w:rsid w:val="004A7FF8"/>
    <w:rsid w:val="004B0181"/>
    <w:rsid w:val="004B0376"/>
    <w:rsid w:val="004B0387"/>
    <w:rsid w:val="004B0653"/>
    <w:rsid w:val="004B0DFD"/>
    <w:rsid w:val="004B0EC8"/>
    <w:rsid w:val="004B137C"/>
    <w:rsid w:val="004B17FC"/>
    <w:rsid w:val="004B1819"/>
    <w:rsid w:val="004B19E4"/>
    <w:rsid w:val="004B1BAD"/>
    <w:rsid w:val="004B1C88"/>
    <w:rsid w:val="004B21CD"/>
    <w:rsid w:val="004B2253"/>
    <w:rsid w:val="004B22CA"/>
    <w:rsid w:val="004B22CD"/>
    <w:rsid w:val="004B244C"/>
    <w:rsid w:val="004B3108"/>
    <w:rsid w:val="004B319B"/>
    <w:rsid w:val="004B325A"/>
    <w:rsid w:val="004B32D6"/>
    <w:rsid w:val="004B35D6"/>
    <w:rsid w:val="004B386F"/>
    <w:rsid w:val="004B38A3"/>
    <w:rsid w:val="004B3B3B"/>
    <w:rsid w:val="004B3DFB"/>
    <w:rsid w:val="004B43F5"/>
    <w:rsid w:val="004B4B90"/>
    <w:rsid w:val="004B4D7A"/>
    <w:rsid w:val="004B509A"/>
    <w:rsid w:val="004B53B6"/>
    <w:rsid w:val="004B5599"/>
    <w:rsid w:val="004B5807"/>
    <w:rsid w:val="004B5AAC"/>
    <w:rsid w:val="004B637D"/>
    <w:rsid w:val="004B65DA"/>
    <w:rsid w:val="004B71DB"/>
    <w:rsid w:val="004B7994"/>
    <w:rsid w:val="004B79AA"/>
    <w:rsid w:val="004B7CEB"/>
    <w:rsid w:val="004B7EEA"/>
    <w:rsid w:val="004C0465"/>
    <w:rsid w:val="004C0916"/>
    <w:rsid w:val="004C0C3D"/>
    <w:rsid w:val="004C0C91"/>
    <w:rsid w:val="004C0E01"/>
    <w:rsid w:val="004C0F76"/>
    <w:rsid w:val="004C0FA1"/>
    <w:rsid w:val="004C1930"/>
    <w:rsid w:val="004C1AE5"/>
    <w:rsid w:val="004C1E24"/>
    <w:rsid w:val="004C1F24"/>
    <w:rsid w:val="004C2953"/>
    <w:rsid w:val="004C3068"/>
    <w:rsid w:val="004C32B2"/>
    <w:rsid w:val="004C340F"/>
    <w:rsid w:val="004C3B44"/>
    <w:rsid w:val="004C3B58"/>
    <w:rsid w:val="004C3D61"/>
    <w:rsid w:val="004C3DE2"/>
    <w:rsid w:val="004C3E14"/>
    <w:rsid w:val="004C4016"/>
    <w:rsid w:val="004C42A6"/>
    <w:rsid w:val="004C43AE"/>
    <w:rsid w:val="004C444C"/>
    <w:rsid w:val="004C4588"/>
    <w:rsid w:val="004C48EA"/>
    <w:rsid w:val="004C4D89"/>
    <w:rsid w:val="004C52A6"/>
    <w:rsid w:val="004C58D8"/>
    <w:rsid w:val="004C5EB2"/>
    <w:rsid w:val="004C6042"/>
    <w:rsid w:val="004C641F"/>
    <w:rsid w:val="004C6705"/>
    <w:rsid w:val="004C67AC"/>
    <w:rsid w:val="004C6A6D"/>
    <w:rsid w:val="004C6D21"/>
    <w:rsid w:val="004C6E2C"/>
    <w:rsid w:val="004C7A64"/>
    <w:rsid w:val="004C7D3E"/>
    <w:rsid w:val="004C7E8D"/>
    <w:rsid w:val="004D00D2"/>
    <w:rsid w:val="004D0525"/>
    <w:rsid w:val="004D05AD"/>
    <w:rsid w:val="004D0605"/>
    <w:rsid w:val="004D1699"/>
    <w:rsid w:val="004D1730"/>
    <w:rsid w:val="004D1747"/>
    <w:rsid w:val="004D19AC"/>
    <w:rsid w:val="004D1D3D"/>
    <w:rsid w:val="004D2022"/>
    <w:rsid w:val="004D2042"/>
    <w:rsid w:val="004D2364"/>
    <w:rsid w:val="004D2CAB"/>
    <w:rsid w:val="004D2F75"/>
    <w:rsid w:val="004D3088"/>
    <w:rsid w:val="004D3580"/>
    <w:rsid w:val="004D3669"/>
    <w:rsid w:val="004D3723"/>
    <w:rsid w:val="004D3B9E"/>
    <w:rsid w:val="004D40E7"/>
    <w:rsid w:val="004D48C3"/>
    <w:rsid w:val="004D4927"/>
    <w:rsid w:val="004D4ABD"/>
    <w:rsid w:val="004D4CB7"/>
    <w:rsid w:val="004D5493"/>
    <w:rsid w:val="004D575D"/>
    <w:rsid w:val="004D5795"/>
    <w:rsid w:val="004D5AF1"/>
    <w:rsid w:val="004D6048"/>
    <w:rsid w:val="004D631B"/>
    <w:rsid w:val="004D64B9"/>
    <w:rsid w:val="004D698C"/>
    <w:rsid w:val="004D6B82"/>
    <w:rsid w:val="004D6ECD"/>
    <w:rsid w:val="004D7361"/>
    <w:rsid w:val="004D751C"/>
    <w:rsid w:val="004D769C"/>
    <w:rsid w:val="004D7A78"/>
    <w:rsid w:val="004D7DD0"/>
    <w:rsid w:val="004D7E4C"/>
    <w:rsid w:val="004D7F59"/>
    <w:rsid w:val="004D7F71"/>
    <w:rsid w:val="004E0253"/>
    <w:rsid w:val="004E0E9E"/>
    <w:rsid w:val="004E107F"/>
    <w:rsid w:val="004E184A"/>
    <w:rsid w:val="004E1E64"/>
    <w:rsid w:val="004E216D"/>
    <w:rsid w:val="004E2B3B"/>
    <w:rsid w:val="004E3195"/>
    <w:rsid w:val="004E3386"/>
    <w:rsid w:val="004E3524"/>
    <w:rsid w:val="004E4315"/>
    <w:rsid w:val="004E4842"/>
    <w:rsid w:val="004E4A7A"/>
    <w:rsid w:val="004E5025"/>
    <w:rsid w:val="004E512A"/>
    <w:rsid w:val="004E5B38"/>
    <w:rsid w:val="004E5C3A"/>
    <w:rsid w:val="004E5D4F"/>
    <w:rsid w:val="004E624E"/>
    <w:rsid w:val="004E66ED"/>
    <w:rsid w:val="004E6767"/>
    <w:rsid w:val="004E69AC"/>
    <w:rsid w:val="004E6E98"/>
    <w:rsid w:val="004E7511"/>
    <w:rsid w:val="004E781F"/>
    <w:rsid w:val="004E7E72"/>
    <w:rsid w:val="004F0304"/>
    <w:rsid w:val="004F099F"/>
    <w:rsid w:val="004F0D64"/>
    <w:rsid w:val="004F0DEB"/>
    <w:rsid w:val="004F0DFE"/>
    <w:rsid w:val="004F2086"/>
    <w:rsid w:val="004F23D1"/>
    <w:rsid w:val="004F2A0F"/>
    <w:rsid w:val="004F2AF9"/>
    <w:rsid w:val="004F2DDB"/>
    <w:rsid w:val="004F373A"/>
    <w:rsid w:val="004F38E7"/>
    <w:rsid w:val="004F3DB6"/>
    <w:rsid w:val="004F3E20"/>
    <w:rsid w:val="004F463D"/>
    <w:rsid w:val="004F4EB8"/>
    <w:rsid w:val="004F504F"/>
    <w:rsid w:val="004F50D9"/>
    <w:rsid w:val="004F51A8"/>
    <w:rsid w:val="004F5354"/>
    <w:rsid w:val="004F5CB3"/>
    <w:rsid w:val="004F632E"/>
    <w:rsid w:val="004F63B2"/>
    <w:rsid w:val="004F66A6"/>
    <w:rsid w:val="004F66C1"/>
    <w:rsid w:val="004F6F93"/>
    <w:rsid w:val="004F7043"/>
    <w:rsid w:val="004F72F2"/>
    <w:rsid w:val="004F7922"/>
    <w:rsid w:val="004F7CA1"/>
    <w:rsid w:val="004F7CDC"/>
    <w:rsid w:val="004F7EA3"/>
    <w:rsid w:val="0050000F"/>
    <w:rsid w:val="00500157"/>
    <w:rsid w:val="00500CD3"/>
    <w:rsid w:val="00500FCB"/>
    <w:rsid w:val="0050123E"/>
    <w:rsid w:val="005013E8"/>
    <w:rsid w:val="005016AE"/>
    <w:rsid w:val="005017CD"/>
    <w:rsid w:val="00501CDE"/>
    <w:rsid w:val="00501DF2"/>
    <w:rsid w:val="00501E44"/>
    <w:rsid w:val="00501E77"/>
    <w:rsid w:val="0050211F"/>
    <w:rsid w:val="005021D4"/>
    <w:rsid w:val="005023E6"/>
    <w:rsid w:val="0050292D"/>
    <w:rsid w:val="00502E86"/>
    <w:rsid w:val="005034AA"/>
    <w:rsid w:val="0050356F"/>
    <w:rsid w:val="0050366F"/>
    <w:rsid w:val="0050399C"/>
    <w:rsid w:val="00503A5E"/>
    <w:rsid w:val="00503D3E"/>
    <w:rsid w:val="00503E1F"/>
    <w:rsid w:val="00503E54"/>
    <w:rsid w:val="00504052"/>
    <w:rsid w:val="005049FC"/>
    <w:rsid w:val="00504EE2"/>
    <w:rsid w:val="005051F6"/>
    <w:rsid w:val="0050531F"/>
    <w:rsid w:val="005053A3"/>
    <w:rsid w:val="005056F0"/>
    <w:rsid w:val="00505D56"/>
    <w:rsid w:val="005062CB"/>
    <w:rsid w:val="005063EC"/>
    <w:rsid w:val="005067E3"/>
    <w:rsid w:val="005068D9"/>
    <w:rsid w:val="005069AF"/>
    <w:rsid w:val="005069DF"/>
    <w:rsid w:val="00506A1C"/>
    <w:rsid w:val="005076EC"/>
    <w:rsid w:val="00507D27"/>
    <w:rsid w:val="00507DF5"/>
    <w:rsid w:val="00507F45"/>
    <w:rsid w:val="005100BE"/>
    <w:rsid w:val="0051036B"/>
    <w:rsid w:val="005104F7"/>
    <w:rsid w:val="00510AB7"/>
    <w:rsid w:val="00511C66"/>
    <w:rsid w:val="0051222A"/>
    <w:rsid w:val="0051249F"/>
    <w:rsid w:val="005128B8"/>
    <w:rsid w:val="00512A73"/>
    <w:rsid w:val="00512F15"/>
    <w:rsid w:val="00513432"/>
    <w:rsid w:val="005134B6"/>
    <w:rsid w:val="005139DE"/>
    <w:rsid w:val="0051429F"/>
    <w:rsid w:val="0051478F"/>
    <w:rsid w:val="005147D4"/>
    <w:rsid w:val="005148FA"/>
    <w:rsid w:val="00514B40"/>
    <w:rsid w:val="00514FEA"/>
    <w:rsid w:val="005151EF"/>
    <w:rsid w:val="005153C6"/>
    <w:rsid w:val="00515757"/>
    <w:rsid w:val="0051596D"/>
    <w:rsid w:val="00515B7D"/>
    <w:rsid w:val="00515E30"/>
    <w:rsid w:val="005160E9"/>
    <w:rsid w:val="0051638D"/>
    <w:rsid w:val="00516623"/>
    <w:rsid w:val="005168A3"/>
    <w:rsid w:val="00516A88"/>
    <w:rsid w:val="00517054"/>
    <w:rsid w:val="0051782B"/>
    <w:rsid w:val="00517BFF"/>
    <w:rsid w:val="00517C12"/>
    <w:rsid w:val="00517D6D"/>
    <w:rsid w:val="00517E15"/>
    <w:rsid w:val="0052025A"/>
    <w:rsid w:val="005203AB"/>
    <w:rsid w:val="005207F2"/>
    <w:rsid w:val="00520C21"/>
    <w:rsid w:val="00521015"/>
    <w:rsid w:val="005216FE"/>
    <w:rsid w:val="005219B0"/>
    <w:rsid w:val="00521C03"/>
    <w:rsid w:val="00521E64"/>
    <w:rsid w:val="005223FE"/>
    <w:rsid w:val="00522497"/>
    <w:rsid w:val="00522788"/>
    <w:rsid w:val="00522D11"/>
    <w:rsid w:val="00522D20"/>
    <w:rsid w:val="00523202"/>
    <w:rsid w:val="00523B90"/>
    <w:rsid w:val="00523DE2"/>
    <w:rsid w:val="00524044"/>
    <w:rsid w:val="00524458"/>
    <w:rsid w:val="005247A3"/>
    <w:rsid w:val="005249FC"/>
    <w:rsid w:val="00524DC5"/>
    <w:rsid w:val="005257B4"/>
    <w:rsid w:val="00526303"/>
    <w:rsid w:val="00526829"/>
    <w:rsid w:val="00526C5D"/>
    <w:rsid w:val="00526F99"/>
    <w:rsid w:val="00527149"/>
    <w:rsid w:val="00527231"/>
    <w:rsid w:val="00527455"/>
    <w:rsid w:val="00527F46"/>
    <w:rsid w:val="0053002C"/>
    <w:rsid w:val="0053051E"/>
    <w:rsid w:val="00530662"/>
    <w:rsid w:val="005309E8"/>
    <w:rsid w:val="00530F33"/>
    <w:rsid w:val="00531025"/>
    <w:rsid w:val="0053118E"/>
    <w:rsid w:val="00531345"/>
    <w:rsid w:val="005313BF"/>
    <w:rsid w:val="0053171A"/>
    <w:rsid w:val="00531B1B"/>
    <w:rsid w:val="00531D1C"/>
    <w:rsid w:val="00531DD0"/>
    <w:rsid w:val="00531DD7"/>
    <w:rsid w:val="00531F42"/>
    <w:rsid w:val="0053236F"/>
    <w:rsid w:val="00532529"/>
    <w:rsid w:val="0053281A"/>
    <w:rsid w:val="005329F0"/>
    <w:rsid w:val="00532A76"/>
    <w:rsid w:val="00532AE4"/>
    <w:rsid w:val="005334E5"/>
    <w:rsid w:val="0053393B"/>
    <w:rsid w:val="00533F50"/>
    <w:rsid w:val="005343CD"/>
    <w:rsid w:val="0053486F"/>
    <w:rsid w:val="00534B2A"/>
    <w:rsid w:val="00534B5B"/>
    <w:rsid w:val="00535216"/>
    <w:rsid w:val="005353A9"/>
    <w:rsid w:val="00535C0E"/>
    <w:rsid w:val="00535DA9"/>
    <w:rsid w:val="00535DD1"/>
    <w:rsid w:val="00537C7A"/>
    <w:rsid w:val="00537DB2"/>
    <w:rsid w:val="00537DBA"/>
    <w:rsid w:val="00537E95"/>
    <w:rsid w:val="00537EA5"/>
    <w:rsid w:val="0054042E"/>
    <w:rsid w:val="00540C9B"/>
    <w:rsid w:val="00540CEA"/>
    <w:rsid w:val="00540D5F"/>
    <w:rsid w:val="00540DA1"/>
    <w:rsid w:val="00540F59"/>
    <w:rsid w:val="005417F0"/>
    <w:rsid w:val="00541B44"/>
    <w:rsid w:val="00541DDE"/>
    <w:rsid w:val="00541E7F"/>
    <w:rsid w:val="00542C5E"/>
    <w:rsid w:val="005433BE"/>
    <w:rsid w:val="00543AEC"/>
    <w:rsid w:val="00543D97"/>
    <w:rsid w:val="00544102"/>
    <w:rsid w:val="005447E4"/>
    <w:rsid w:val="00544CDE"/>
    <w:rsid w:val="00545348"/>
    <w:rsid w:val="0054552B"/>
    <w:rsid w:val="0054556B"/>
    <w:rsid w:val="0054565C"/>
    <w:rsid w:val="00545A8F"/>
    <w:rsid w:val="00545D2B"/>
    <w:rsid w:val="0054613D"/>
    <w:rsid w:val="00546959"/>
    <w:rsid w:val="00546E87"/>
    <w:rsid w:val="00547B0F"/>
    <w:rsid w:val="00547CB4"/>
    <w:rsid w:val="00547E87"/>
    <w:rsid w:val="00547EB8"/>
    <w:rsid w:val="005502CD"/>
    <w:rsid w:val="0055034B"/>
    <w:rsid w:val="0055046C"/>
    <w:rsid w:val="00550AA7"/>
    <w:rsid w:val="005515C4"/>
    <w:rsid w:val="00551752"/>
    <w:rsid w:val="00552250"/>
    <w:rsid w:val="00552472"/>
    <w:rsid w:val="005524CF"/>
    <w:rsid w:val="005527C2"/>
    <w:rsid w:val="0055285A"/>
    <w:rsid w:val="00552EE3"/>
    <w:rsid w:val="0055311F"/>
    <w:rsid w:val="00553325"/>
    <w:rsid w:val="0055369E"/>
    <w:rsid w:val="005537BB"/>
    <w:rsid w:val="0055385A"/>
    <w:rsid w:val="00553B04"/>
    <w:rsid w:val="00553BA7"/>
    <w:rsid w:val="00554574"/>
    <w:rsid w:val="00554963"/>
    <w:rsid w:val="005550ED"/>
    <w:rsid w:val="005551E6"/>
    <w:rsid w:val="0055538E"/>
    <w:rsid w:val="00555494"/>
    <w:rsid w:val="0055570B"/>
    <w:rsid w:val="00555A2F"/>
    <w:rsid w:val="00555B55"/>
    <w:rsid w:val="00555D59"/>
    <w:rsid w:val="0055607E"/>
    <w:rsid w:val="0055656F"/>
    <w:rsid w:val="005571A5"/>
    <w:rsid w:val="0055752D"/>
    <w:rsid w:val="00557D07"/>
    <w:rsid w:val="005614A9"/>
    <w:rsid w:val="0056172E"/>
    <w:rsid w:val="00561A21"/>
    <w:rsid w:val="00561C39"/>
    <w:rsid w:val="00561DEC"/>
    <w:rsid w:val="0056247B"/>
    <w:rsid w:val="00562690"/>
    <w:rsid w:val="00562941"/>
    <w:rsid w:val="00562C99"/>
    <w:rsid w:val="00562D92"/>
    <w:rsid w:val="0056302A"/>
    <w:rsid w:val="005631C2"/>
    <w:rsid w:val="00563536"/>
    <w:rsid w:val="00563612"/>
    <w:rsid w:val="00563F36"/>
    <w:rsid w:val="00564389"/>
    <w:rsid w:val="00564670"/>
    <w:rsid w:val="00564698"/>
    <w:rsid w:val="00564910"/>
    <w:rsid w:val="00564AD6"/>
    <w:rsid w:val="00564BAB"/>
    <w:rsid w:val="00564D02"/>
    <w:rsid w:val="0056520D"/>
    <w:rsid w:val="0056528A"/>
    <w:rsid w:val="00565339"/>
    <w:rsid w:val="005653CA"/>
    <w:rsid w:val="00565B2C"/>
    <w:rsid w:val="00566660"/>
    <w:rsid w:val="00566A94"/>
    <w:rsid w:val="005677CC"/>
    <w:rsid w:val="00567870"/>
    <w:rsid w:val="00567C89"/>
    <w:rsid w:val="00567F52"/>
    <w:rsid w:val="00570672"/>
    <w:rsid w:val="00570717"/>
    <w:rsid w:val="005728AA"/>
    <w:rsid w:val="00572FD2"/>
    <w:rsid w:val="0057320E"/>
    <w:rsid w:val="005734D8"/>
    <w:rsid w:val="00573581"/>
    <w:rsid w:val="00573995"/>
    <w:rsid w:val="00573A02"/>
    <w:rsid w:val="00573CBB"/>
    <w:rsid w:val="005740C5"/>
    <w:rsid w:val="005742E0"/>
    <w:rsid w:val="005744CD"/>
    <w:rsid w:val="005748A2"/>
    <w:rsid w:val="00574920"/>
    <w:rsid w:val="00574E45"/>
    <w:rsid w:val="00575219"/>
    <w:rsid w:val="0057531D"/>
    <w:rsid w:val="005753A8"/>
    <w:rsid w:val="005753BF"/>
    <w:rsid w:val="00575672"/>
    <w:rsid w:val="00575FB8"/>
    <w:rsid w:val="005763E8"/>
    <w:rsid w:val="005766DC"/>
    <w:rsid w:val="00577484"/>
    <w:rsid w:val="005777D7"/>
    <w:rsid w:val="005777DD"/>
    <w:rsid w:val="00577B0F"/>
    <w:rsid w:val="00577CE8"/>
    <w:rsid w:val="00577D06"/>
    <w:rsid w:val="00577E9F"/>
    <w:rsid w:val="00580295"/>
    <w:rsid w:val="005802B8"/>
    <w:rsid w:val="00580465"/>
    <w:rsid w:val="005806BB"/>
    <w:rsid w:val="00580AF2"/>
    <w:rsid w:val="00580FC1"/>
    <w:rsid w:val="005810E8"/>
    <w:rsid w:val="00581337"/>
    <w:rsid w:val="00581940"/>
    <w:rsid w:val="005825E1"/>
    <w:rsid w:val="00582D4E"/>
    <w:rsid w:val="005843B3"/>
    <w:rsid w:val="00584742"/>
    <w:rsid w:val="00584A6B"/>
    <w:rsid w:val="00584BE0"/>
    <w:rsid w:val="00584C84"/>
    <w:rsid w:val="00584E3F"/>
    <w:rsid w:val="00585731"/>
    <w:rsid w:val="005857A3"/>
    <w:rsid w:val="005857E3"/>
    <w:rsid w:val="00585DCB"/>
    <w:rsid w:val="00586689"/>
    <w:rsid w:val="005868B4"/>
    <w:rsid w:val="00586D5B"/>
    <w:rsid w:val="00587269"/>
    <w:rsid w:val="005872C7"/>
    <w:rsid w:val="00587C3F"/>
    <w:rsid w:val="00587ED8"/>
    <w:rsid w:val="00590353"/>
    <w:rsid w:val="00590567"/>
    <w:rsid w:val="005910DF"/>
    <w:rsid w:val="005910E0"/>
    <w:rsid w:val="00591223"/>
    <w:rsid w:val="005913F9"/>
    <w:rsid w:val="0059152C"/>
    <w:rsid w:val="00591536"/>
    <w:rsid w:val="00591716"/>
    <w:rsid w:val="00591D0D"/>
    <w:rsid w:val="00591D7A"/>
    <w:rsid w:val="005922B6"/>
    <w:rsid w:val="00592E4B"/>
    <w:rsid w:val="00592EEE"/>
    <w:rsid w:val="00593767"/>
    <w:rsid w:val="00593982"/>
    <w:rsid w:val="00593B73"/>
    <w:rsid w:val="00593E13"/>
    <w:rsid w:val="00593EAB"/>
    <w:rsid w:val="00594512"/>
    <w:rsid w:val="00594B92"/>
    <w:rsid w:val="00594EE8"/>
    <w:rsid w:val="00595153"/>
    <w:rsid w:val="005956FE"/>
    <w:rsid w:val="00595762"/>
    <w:rsid w:val="00595843"/>
    <w:rsid w:val="00596D81"/>
    <w:rsid w:val="00596E10"/>
    <w:rsid w:val="00597277"/>
    <w:rsid w:val="00597346"/>
    <w:rsid w:val="00597BAE"/>
    <w:rsid w:val="00597DDE"/>
    <w:rsid w:val="00597F19"/>
    <w:rsid w:val="00597F89"/>
    <w:rsid w:val="005A0064"/>
    <w:rsid w:val="005A0817"/>
    <w:rsid w:val="005A0D51"/>
    <w:rsid w:val="005A0E5F"/>
    <w:rsid w:val="005A0EF3"/>
    <w:rsid w:val="005A0FA3"/>
    <w:rsid w:val="005A13EE"/>
    <w:rsid w:val="005A1896"/>
    <w:rsid w:val="005A19EF"/>
    <w:rsid w:val="005A1CE5"/>
    <w:rsid w:val="005A21C2"/>
    <w:rsid w:val="005A2E54"/>
    <w:rsid w:val="005A2E58"/>
    <w:rsid w:val="005A34B7"/>
    <w:rsid w:val="005A34C1"/>
    <w:rsid w:val="005A3677"/>
    <w:rsid w:val="005A3D47"/>
    <w:rsid w:val="005A5357"/>
    <w:rsid w:val="005A54DE"/>
    <w:rsid w:val="005A56DF"/>
    <w:rsid w:val="005A61A0"/>
    <w:rsid w:val="005A62B8"/>
    <w:rsid w:val="005A6391"/>
    <w:rsid w:val="005A682A"/>
    <w:rsid w:val="005A6CD5"/>
    <w:rsid w:val="005A702C"/>
    <w:rsid w:val="005A711D"/>
    <w:rsid w:val="005A76D0"/>
    <w:rsid w:val="005A77D4"/>
    <w:rsid w:val="005A77FC"/>
    <w:rsid w:val="005B00C9"/>
    <w:rsid w:val="005B0DB5"/>
    <w:rsid w:val="005B110C"/>
    <w:rsid w:val="005B1146"/>
    <w:rsid w:val="005B12E4"/>
    <w:rsid w:val="005B12E7"/>
    <w:rsid w:val="005B13A5"/>
    <w:rsid w:val="005B14A0"/>
    <w:rsid w:val="005B15A2"/>
    <w:rsid w:val="005B1934"/>
    <w:rsid w:val="005B19EB"/>
    <w:rsid w:val="005B2061"/>
    <w:rsid w:val="005B22C9"/>
    <w:rsid w:val="005B2AD8"/>
    <w:rsid w:val="005B2B6D"/>
    <w:rsid w:val="005B2BB0"/>
    <w:rsid w:val="005B2F28"/>
    <w:rsid w:val="005B3112"/>
    <w:rsid w:val="005B338A"/>
    <w:rsid w:val="005B3803"/>
    <w:rsid w:val="005B39A6"/>
    <w:rsid w:val="005B39C5"/>
    <w:rsid w:val="005B3F7B"/>
    <w:rsid w:val="005B56D5"/>
    <w:rsid w:val="005B56EE"/>
    <w:rsid w:val="005B5DE4"/>
    <w:rsid w:val="005B5F84"/>
    <w:rsid w:val="005B5FEA"/>
    <w:rsid w:val="005B60B0"/>
    <w:rsid w:val="005B66B2"/>
    <w:rsid w:val="005B68E4"/>
    <w:rsid w:val="005B6952"/>
    <w:rsid w:val="005B6A2C"/>
    <w:rsid w:val="005B6C17"/>
    <w:rsid w:val="005B6CB8"/>
    <w:rsid w:val="005B7714"/>
    <w:rsid w:val="005B79E4"/>
    <w:rsid w:val="005C076E"/>
    <w:rsid w:val="005C090A"/>
    <w:rsid w:val="005C0951"/>
    <w:rsid w:val="005C09C4"/>
    <w:rsid w:val="005C1659"/>
    <w:rsid w:val="005C1AEC"/>
    <w:rsid w:val="005C1F15"/>
    <w:rsid w:val="005C2061"/>
    <w:rsid w:val="005C2EFA"/>
    <w:rsid w:val="005C3619"/>
    <w:rsid w:val="005C3964"/>
    <w:rsid w:val="005C3D03"/>
    <w:rsid w:val="005C4470"/>
    <w:rsid w:val="005C497B"/>
    <w:rsid w:val="005C4BD8"/>
    <w:rsid w:val="005C4EB0"/>
    <w:rsid w:val="005C5792"/>
    <w:rsid w:val="005C5903"/>
    <w:rsid w:val="005C5B59"/>
    <w:rsid w:val="005C60EF"/>
    <w:rsid w:val="005C6534"/>
    <w:rsid w:val="005C7B05"/>
    <w:rsid w:val="005C7D5C"/>
    <w:rsid w:val="005C7DF0"/>
    <w:rsid w:val="005D014F"/>
    <w:rsid w:val="005D0577"/>
    <w:rsid w:val="005D06D6"/>
    <w:rsid w:val="005D0B11"/>
    <w:rsid w:val="005D0DFA"/>
    <w:rsid w:val="005D0E5D"/>
    <w:rsid w:val="005D0F7A"/>
    <w:rsid w:val="005D104C"/>
    <w:rsid w:val="005D1171"/>
    <w:rsid w:val="005D1D8F"/>
    <w:rsid w:val="005D20CD"/>
    <w:rsid w:val="005D27FF"/>
    <w:rsid w:val="005D2A41"/>
    <w:rsid w:val="005D2D33"/>
    <w:rsid w:val="005D3076"/>
    <w:rsid w:val="005D34BB"/>
    <w:rsid w:val="005D3E74"/>
    <w:rsid w:val="005D44D8"/>
    <w:rsid w:val="005D48E5"/>
    <w:rsid w:val="005D4B1B"/>
    <w:rsid w:val="005D5663"/>
    <w:rsid w:val="005D568C"/>
    <w:rsid w:val="005D5871"/>
    <w:rsid w:val="005D6BA1"/>
    <w:rsid w:val="005D6D40"/>
    <w:rsid w:val="005D7066"/>
    <w:rsid w:val="005D716F"/>
    <w:rsid w:val="005D7473"/>
    <w:rsid w:val="005D78B4"/>
    <w:rsid w:val="005D7B63"/>
    <w:rsid w:val="005D7BB4"/>
    <w:rsid w:val="005E01E7"/>
    <w:rsid w:val="005E0F28"/>
    <w:rsid w:val="005E0F40"/>
    <w:rsid w:val="005E127A"/>
    <w:rsid w:val="005E145E"/>
    <w:rsid w:val="005E169B"/>
    <w:rsid w:val="005E1AE5"/>
    <w:rsid w:val="005E1D3B"/>
    <w:rsid w:val="005E2A76"/>
    <w:rsid w:val="005E2C30"/>
    <w:rsid w:val="005E4041"/>
    <w:rsid w:val="005E40E0"/>
    <w:rsid w:val="005E44E6"/>
    <w:rsid w:val="005E44FF"/>
    <w:rsid w:val="005E4A2E"/>
    <w:rsid w:val="005E4DDC"/>
    <w:rsid w:val="005E4EC3"/>
    <w:rsid w:val="005E4EDC"/>
    <w:rsid w:val="005E5521"/>
    <w:rsid w:val="005E5654"/>
    <w:rsid w:val="005E587A"/>
    <w:rsid w:val="005E5AB1"/>
    <w:rsid w:val="005E7022"/>
    <w:rsid w:val="005E7299"/>
    <w:rsid w:val="005E73C0"/>
    <w:rsid w:val="005E774E"/>
    <w:rsid w:val="005F040C"/>
    <w:rsid w:val="005F06C6"/>
    <w:rsid w:val="005F1110"/>
    <w:rsid w:val="005F1CBB"/>
    <w:rsid w:val="005F1D28"/>
    <w:rsid w:val="005F2387"/>
    <w:rsid w:val="005F2903"/>
    <w:rsid w:val="005F2FF3"/>
    <w:rsid w:val="005F3A3C"/>
    <w:rsid w:val="005F43FE"/>
    <w:rsid w:val="005F4403"/>
    <w:rsid w:val="005F4761"/>
    <w:rsid w:val="005F4BFB"/>
    <w:rsid w:val="005F51F1"/>
    <w:rsid w:val="005F568C"/>
    <w:rsid w:val="005F59AD"/>
    <w:rsid w:val="005F5A8F"/>
    <w:rsid w:val="005F5D99"/>
    <w:rsid w:val="005F5E09"/>
    <w:rsid w:val="005F69F8"/>
    <w:rsid w:val="005F6A5D"/>
    <w:rsid w:val="005F6C6F"/>
    <w:rsid w:val="005F6E8C"/>
    <w:rsid w:val="005F700A"/>
    <w:rsid w:val="005F71DB"/>
    <w:rsid w:val="005F73D6"/>
    <w:rsid w:val="005F747E"/>
    <w:rsid w:val="005F7E83"/>
    <w:rsid w:val="005F7F6A"/>
    <w:rsid w:val="006008E4"/>
    <w:rsid w:val="00600E19"/>
    <w:rsid w:val="00600F2D"/>
    <w:rsid w:val="00601A6B"/>
    <w:rsid w:val="006020B4"/>
    <w:rsid w:val="00602585"/>
    <w:rsid w:val="0060258D"/>
    <w:rsid w:val="00602AD7"/>
    <w:rsid w:val="00602AFD"/>
    <w:rsid w:val="00602B5F"/>
    <w:rsid w:val="00602C7E"/>
    <w:rsid w:val="00603620"/>
    <w:rsid w:val="00603BBB"/>
    <w:rsid w:val="00603E98"/>
    <w:rsid w:val="0060405C"/>
    <w:rsid w:val="0060416B"/>
    <w:rsid w:val="006044D3"/>
    <w:rsid w:val="006048CF"/>
    <w:rsid w:val="00604A70"/>
    <w:rsid w:val="0060524C"/>
    <w:rsid w:val="006053B5"/>
    <w:rsid w:val="0060552C"/>
    <w:rsid w:val="00605670"/>
    <w:rsid w:val="00605722"/>
    <w:rsid w:val="00606378"/>
    <w:rsid w:val="00606F60"/>
    <w:rsid w:val="006071F5"/>
    <w:rsid w:val="0060743B"/>
    <w:rsid w:val="00607748"/>
    <w:rsid w:val="00607CCA"/>
    <w:rsid w:val="00607F2F"/>
    <w:rsid w:val="00610470"/>
    <w:rsid w:val="00610713"/>
    <w:rsid w:val="006107F3"/>
    <w:rsid w:val="00610876"/>
    <w:rsid w:val="00610B36"/>
    <w:rsid w:val="00611001"/>
    <w:rsid w:val="00611280"/>
    <w:rsid w:val="006114E8"/>
    <w:rsid w:val="006117F9"/>
    <w:rsid w:val="00612070"/>
    <w:rsid w:val="00612258"/>
    <w:rsid w:val="006122EF"/>
    <w:rsid w:val="0061253A"/>
    <w:rsid w:val="00612EE8"/>
    <w:rsid w:val="00613194"/>
    <w:rsid w:val="006131CB"/>
    <w:rsid w:val="00613464"/>
    <w:rsid w:val="0061360A"/>
    <w:rsid w:val="00613698"/>
    <w:rsid w:val="00613933"/>
    <w:rsid w:val="006139F9"/>
    <w:rsid w:val="00613C8D"/>
    <w:rsid w:val="00613D8C"/>
    <w:rsid w:val="00613E78"/>
    <w:rsid w:val="00613EC6"/>
    <w:rsid w:val="00613FB7"/>
    <w:rsid w:val="00614BBA"/>
    <w:rsid w:val="006157D9"/>
    <w:rsid w:val="00615812"/>
    <w:rsid w:val="00615945"/>
    <w:rsid w:val="00615DDE"/>
    <w:rsid w:val="00615DF0"/>
    <w:rsid w:val="00616884"/>
    <w:rsid w:val="00616A3E"/>
    <w:rsid w:val="00616F4C"/>
    <w:rsid w:val="006170BF"/>
    <w:rsid w:val="00617BDF"/>
    <w:rsid w:val="0062026C"/>
    <w:rsid w:val="00620EF6"/>
    <w:rsid w:val="00620F54"/>
    <w:rsid w:val="00621267"/>
    <w:rsid w:val="006213D5"/>
    <w:rsid w:val="006218B1"/>
    <w:rsid w:val="00621D34"/>
    <w:rsid w:val="00621F50"/>
    <w:rsid w:val="00622AA7"/>
    <w:rsid w:val="0062324C"/>
    <w:rsid w:val="00623604"/>
    <w:rsid w:val="00623711"/>
    <w:rsid w:val="0062384D"/>
    <w:rsid w:val="0062390A"/>
    <w:rsid w:val="00623D3C"/>
    <w:rsid w:val="00624547"/>
    <w:rsid w:val="006249C2"/>
    <w:rsid w:val="00624D00"/>
    <w:rsid w:val="00624EBE"/>
    <w:rsid w:val="0062541A"/>
    <w:rsid w:val="00625594"/>
    <w:rsid w:val="00625989"/>
    <w:rsid w:val="006265C9"/>
    <w:rsid w:val="006267DE"/>
    <w:rsid w:val="00626B00"/>
    <w:rsid w:val="00626C82"/>
    <w:rsid w:val="00626EF3"/>
    <w:rsid w:val="0062713C"/>
    <w:rsid w:val="0062786F"/>
    <w:rsid w:val="00627C56"/>
    <w:rsid w:val="00630BFB"/>
    <w:rsid w:val="00630C60"/>
    <w:rsid w:val="00631101"/>
    <w:rsid w:val="006314C0"/>
    <w:rsid w:val="006314F2"/>
    <w:rsid w:val="00631AE7"/>
    <w:rsid w:val="00631E98"/>
    <w:rsid w:val="00632AFE"/>
    <w:rsid w:val="00633661"/>
    <w:rsid w:val="0063379B"/>
    <w:rsid w:val="0063385F"/>
    <w:rsid w:val="006339DE"/>
    <w:rsid w:val="00633D27"/>
    <w:rsid w:val="00634176"/>
    <w:rsid w:val="00634A58"/>
    <w:rsid w:val="00634D82"/>
    <w:rsid w:val="00634DD1"/>
    <w:rsid w:val="00634FE4"/>
    <w:rsid w:val="006350E4"/>
    <w:rsid w:val="0063511B"/>
    <w:rsid w:val="0063522E"/>
    <w:rsid w:val="006352F3"/>
    <w:rsid w:val="0063591B"/>
    <w:rsid w:val="00635AF8"/>
    <w:rsid w:val="00635C1B"/>
    <w:rsid w:val="00635EEF"/>
    <w:rsid w:val="00636B85"/>
    <w:rsid w:val="00636DEA"/>
    <w:rsid w:val="0063727F"/>
    <w:rsid w:val="00637984"/>
    <w:rsid w:val="006379DC"/>
    <w:rsid w:val="00637E8B"/>
    <w:rsid w:val="006409C5"/>
    <w:rsid w:val="00640F8A"/>
    <w:rsid w:val="0064139A"/>
    <w:rsid w:val="006415D5"/>
    <w:rsid w:val="00641707"/>
    <w:rsid w:val="00642295"/>
    <w:rsid w:val="00642366"/>
    <w:rsid w:val="00642703"/>
    <w:rsid w:val="00642D56"/>
    <w:rsid w:val="00643054"/>
    <w:rsid w:val="006432DF"/>
    <w:rsid w:val="006434FA"/>
    <w:rsid w:val="006442AD"/>
    <w:rsid w:val="0064495F"/>
    <w:rsid w:val="00644BFB"/>
    <w:rsid w:val="00644EBD"/>
    <w:rsid w:val="00645DBF"/>
    <w:rsid w:val="00645FD5"/>
    <w:rsid w:val="00646CB5"/>
    <w:rsid w:val="00646D9B"/>
    <w:rsid w:val="006476FD"/>
    <w:rsid w:val="0064790B"/>
    <w:rsid w:val="00647E27"/>
    <w:rsid w:val="00647F79"/>
    <w:rsid w:val="00650009"/>
    <w:rsid w:val="00650293"/>
    <w:rsid w:val="00650B55"/>
    <w:rsid w:val="00650E65"/>
    <w:rsid w:val="00650F7A"/>
    <w:rsid w:val="006512DD"/>
    <w:rsid w:val="00651557"/>
    <w:rsid w:val="006515AB"/>
    <w:rsid w:val="006517EC"/>
    <w:rsid w:val="00651F50"/>
    <w:rsid w:val="00651F9D"/>
    <w:rsid w:val="00652B3B"/>
    <w:rsid w:val="00652D45"/>
    <w:rsid w:val="00652EAD"/>
    <w:rsid w:val="0065394B"/>
    <w:rsid w:val="00653F28"/>
    <w:rsid w:val="00654131"/>
    <w:rsid w:val="00654409"/>
    <w:rsid w:val="006544BB"/>
    <w:rsid w:val="00654972"/>
    <w:rsid w:val="00654E93"/>
    <w:rsid w:val="0065508C"/>
    <w:rsid w:val="006556D1"/>
    <w:rsid w:val="00655BF0"/>
    <w:rsid w:val="00655DFD"/>
    <w:rsid w:val="00656399"/>
    <w:rsid w:val="00656656"/>
    <w:rsid w:val="006567D9"/>
    <w:rsid w:val="00656832"/>
    <w:rsid w:val="006569EB"/>
    <w:rsid w:val="00656C46"/>
    <w:rsid w:val="00656CBA"/>
    <w:rsid w:val="006570C3"/>
    <w:rsid w:val="006574FB"/>
    <w:rsid w:val="0065756F"/>
    <w:rsid w:val="0065766A"/>
    <w:rsid w:val="006576E0"/>
    <w:rsid w:val="00657C5B"/>
    <w:rsid w:val="00657E2C"/>
    <w:rsid w:val="0066023B"/>
    <w:rsid w:val="00660960"/>
    <w:rsid w:val="00660A22"/>
    <w:rsid w:val="00661029"/>
    <w:rsid w:val="006610CA"/>
    <w:rsid w:val="00661C65"/>
    <w:rsid w:val="00662025"/>
    <w:rsid w:val="00662195"/>
    <w:rsid w:val="006624F1"/>
    <w:rsid w:val="006626E6"/>
    <w:rsid w:val="00662747"/>
    <w:rsid w:val="00662881"/>
    <w:rsid w:val="00662DEB"/>
    <w:rsid w:val="00663033"/>
    <w:rsid w:val="006635F9"/>
    <w:rsid w:val="006636CA"/>
    <w:rsid w:val="00663807"/>
    <w:rsid w:val="0066381F"/>
    <w:rsid w:val="00663825"/>
    <w:rsid w:val="00663CB2"/>
    <w:rsid w:val="0066418C"/>
    <w:rsid w:val="006647E2"/>
    <w:rsid w:val="00664853"/>
    <w:rsid w:val="00664966"/>
    <w:rsid w:val="00664CB1"/>
    <w:rsid w:val="00664E73"/>
    <w:rsid w:val="00665274"/>
    <w:rsid w:val="00665451"/>
    <w:rsid w:val="006656C3"/>
    <w:rsid w:val="00666182"/>
    <w:rsid w:val="00666831"/>
    <w:rsid w:val="006669C5"/>
    <w:rsid w:val="00666BEB"/>
    <w:rsid w:val="00666E94"/>
    <w:rsid w:val="00666ED6"/>
    <w:rsid w:val="006671EE"/>
    <w:rsid w:val="006672B7"/>
    <w:rsid w:val="006672BC"/>
    <w:rsid w:val="006673A5"/>
    <w:rsid w:val="00667875"/>
    <w:rsid w:val="00667936"/>
    <w:rsid w:val="00667BBB"/>
    <w:rsid w:val="00667EBF"/>
    <w:rsid w:val="00670466"/>
    <w:rsid w:val="00670676"/>
    <w:rsid w:val="00670E8D"/>
    <w:rsid w:val="00671035"/>
    <w:rsid w:val="006710A3"/>
    <w:rsid w:val="0067176D"/>
    <w:rsid w:val="00671C33"/>
    <w:rsid w:val="00671D72"/>
    <w:rsid w:val="00671ED8"/>
    <w:rsid w:val="00671F21"/>
    <w:rsid w:val="00672154"/>
    <w:rsid w:val="006723AC"/>
    <w:rsid w:val="00672924"/>
    <w:rsid w:val="00672F64"/>
    <w:rsid w:val="00673377"/>
    <w:rsid w:val="00673AC1"/>
    <w:rsid w:val="00673D50"/>
    <w:rsid w:val="00673FD7"/>
    <w:rsid w:val="00674496"/>
    <w:rsid w:val="00674DE3"/>
    <w:rsid w:val="006755A2"/>
    <w:rsid w:val="00675697"/>
    <w:rsid w:val="006757ED"/>
    <w:rsid w:val="0067643F"/>
    <w:rsid w:val="006775C4"/>
    <w:rsid w:val="00677826"/>
    <w:rsid w:val="0067783B"/>
    <w:rsid w:val="006779F1"/>
    <w:rsid w:val="00677A50"/>
    <w:rsid w:val="00677C40"/>
    <w:rsid w:val="00677C77"/>
    <w:rsid w:val="006808BB"/>
    <w:rsid w:val="00680A58"/>
    <w:rsid w:val="00680A81"/>
    <w:rsid w:val="00680CB4"/>
    <w:rsid w:val="00680E6B"/>
    <w:rsid w:val="0068103D"/>
    <w:rsid w:val="00682188"/>
    <w:rsid w:val="006825A0"/>
    <w:rsid w:val="006826A1"/>
    <w:rsid w:val="00682999"/>
    <w:rsid w:val="006832EA"/>
    <w:rsid w:val="00683341"/>
    <w:rsid w:val="00683461"/>
    <w:rsid w:val="006836AC"/>
    <w:rsid w:val="006837C6"/>
    <w:rsid w:val="006838E6"/>
    <w:rsid w:val="0068393D"/>
    <w:rsid w:val="0068396A"/>
    <w:rsid w:val="0068418B"/>
    <w:rsid w:val="0068425E"/>
    <w:rsid w:val="0068444F"/>
    <w:rsid w:val="006848B9"/>
    <w:rsid w:val="00684C8E"/>
    <w:rsid w:val="006850D4"/>
    <w:rsid w:val="0068531F"/>
    <w:rsid w:val="006853CE"/>
    <w:rsid w:val="00685C4D"/>
    <w:rsid w:val="00685DDC"/>
    <w:rsid w:val="00686928"/>
    <w:rsid w:val="00686985"/>
    <w:rsid w:val="00686B1F"/>
    <w:rsid w:val="00686BC2"/>
    <w:rsid w:val="00686EA3"/>
    <w:rsid w:val="00686FA3"/>
    <w:rsid w:val="0068706A"/>
    <w:rsid w:val="00687766"/>
    <w:rsid w:val="00687BFF"/>
    <w:rsid w:val="006901A1"/>
    <w:rsid w:val="0069066F"/>
    <w:rsid w:val="00690CED"/>
    <w:rsid w:val="00690DD6"/>
    <w:rsid w:val="0069107F"/>
    <w:rsid w:val="0069113F"/>
    <w:rsid w:val="00691E0D"/>
    <w:rsid w:val="00692551"/>
    <w:rsid w:val="00692589"/>
    <w:rsid w:val="00692633"/>
    <w:rsid w:val="00692C9B"/>
    <w:rsid w:val="00692CA3"/>
    <w:rsid w:val="006930DC"/>
    <w:rsid w:val="006935A1"/>
    <w:rsid w:val="00693695"/>
    <w:rsid w:val="006936E9"/>
    <w:rsid w:val="00694131"/>
    <w:rsid w:val="006943B4"/>
    <w:rsid w:val="0069446C"/>
    <w:rsid w:val="0069456F"/>
    <w:rsid w:val="006947C6"/>
    <w:rsid w:val="00694943"/>
    <w:rsid w:val="00694F68"/>
    <w:rsid w:val="00694F7D"/>
    <w:rsid w:val="00695456"/>
    <w:rsid w:val="0069566E"/>
    <w:rsid w:val="006957C4"/>
    <w:rsid w:val="00695A8D"/>
    <w:rsid w:val="00695B25"/>
    <w:rsid w:val="00695F55"/>
    <w:rsid w:val="00696126"/>
    <w:rsid w:val="00696511"/>
    <w:rsid w:val="00696C27"/>
    <w:rsid w:val="00696E0D"/>
    <w:rsid w:val="00697032"/>
    <w:rsid w:val="0069725A"/>
    <w:rsid w:val="006973A3"/>
    <w:rsid w:val="006974DB"/>
    <w:rsid w:val="006975F2"/>
    <w:rsid w:val="006A0717"/>
    <w:rsid w:val="006A0991"/>
    <w:rsid w:val="006A0A49"/>
    <w:rsid w:val="006A0D0E"/>
    <w:rsid w:val="006A126E"/>
    <w:rsid w:val="006A2299"/>
    <w:rsid w:val="006A229E"/>
    <w:rsid w:val="006A23DD"/>
    <w:rsid w:val="006A26F3"/>
    <w:rsid w:val="006A2C80"/>
    <w:rsid w:val="006A2D20"/>
    <w:rsid w:val="006A2DBE"/>
    <w:rsid w:val="006A2DC7"/>
    <w:rsid w:val="006A2EDA"/>
    <w:rsid w:val="006A37EB"/>
    <w:rsid w:val="006A3A10"/>
    <w:rsid w:val="006A3D4C"/>
    <w:rsid w:val="006A43A8"/>
    <w:rsid w:val="006A4DC2"/>
    <w:rsid w:val="006A4EC6"/>
    <w:rsid w:val="006A4FFC"/>
    <w:rsid w:val="006A52A4"/>
    <w:rsid w:val="006A57BA"/>
    <w:rsid w:val="006A5BB2"/>
    <w:rsid w:val="006A62F4"/>
    <w:rsid w:val="006A63CB"/>
    <w:rsid w:val="006A64E6"/>
    <w:rsid w:val="006A6BEE"/>
    <w:rsid w:val="006A6C14"/>
    <w:rsid w:val="006A6C2D"/>
    <w:rsid w:val="006A7468"/>
    <w:rsid w:val="006A75EC"/>
    <w:rsid w:val="006A7F74"/>
    <w:rsid w:val="006A7FD7"/>
    <w:rsid w:val="006B0671"/>
    <w:rsid w:val="006B0684"/>
    <w:rsid w:val="006B0A56"/>
    <w:rsid w:val="006B12E1"/>
    <w:rsid w:val="006B1C59"/>
    <w:rsid w:val="006B23B6"/>
    <w:rsid w:val="006B28E5"/>
    <w:rsid w:val="006B2C9D"/>
    <w:rsid w:val="006B2D6E"/>
    <w:rsid w:val="006B2E75"/>
    <w:rsid w:val="006B2E9D"/>
    <w:rsid w:val="006B3056"/>
    <w:rsid w:val="006B393F"/>
    <w:rsid w:val="006B39AD"/>
    <w:rsid w:val="006B4129"/>
    <w:rsid w:val="006B41E0"/>
    <w:rsid w:val="006B42A1"/>
    <w:rsid w:val="006B4A2E"/>
    <w:rsid w:val="006B52B5"/>
    <w:rsid w:val="006B60B8"/>
    <w:rsid w:val="006B6406"/>
    <w:rsid w:val="006B6B85"/>
    <w:rsid w:val="006B6F39"/>
    <w:rsid w:val="006B7903"/>
    <w:rsid w:val="006B7CF2"/>
    <w:rsid w:val="006C05B7"/>
    <w:rsid w:val="006C0709"/>
    <w:rsid w:val="006C0973"/>
    <w:rsid w:val="006C09BD"/>
    <w:rsid w:val="006C1415"/>
    <w:rsid w:val="006C15A4"/>
    <w:rsid w:val="006C15E5"/>
    <w:rsid w:val="006C19B5"/>
    <w:rsid w:val="006C1C20"/>
    <w:rsid w:val="006C2C68"/>
    <w:rsid w:val="006C3083"/>
    <w:rsid w:val="006C3F38"/>
    <w:rsid w:val="006C4176"/>
    <w:rsid w:val="006C4372"/>
    <w:rsid w:val="006C467C"/>
    <w:rsid w:val="006C4692"/>
    <w:rsid w:val="006C4696"/>
    <w:rsid w:val="006C4803"/>
    <w:rsid w:val="006C4B1E"/>
    <w:rsid w:val="006C4B69"/>
    <w:rsid w:val="006C504C"/>
    <w:rsid w:val="006C513B"/>
    <w:rsid w:val="006C518E"/>
    <w:rsid w:val="006C51CB"/>
    <w:rsid w:val="006C5524"/>
    <w:rsid w:val="006C5DE2"/>
    <w:rsid w:val="006C60D6"/>
    <w:rsid w:val="006C6524"/>
    <w:rsid w:val="006C65CE"/>
    <w:rsid w:val="006C6836"/>
    <w:rsid w:val="006C772B"/>
    <w:rsid w:val="006C782A"/>
    <w:rsid w:val="006C798D"/>
    <w:rsid w:val="006C7B87"/>
    <w:rsid w:val="006C7FCD"/>
    <w:rsid w:val="006C7FCF"/>
    <w:rsid w:val="006D0399"/>
    <w:rsid w:val="006D06F6"/>
    <w:rsid w:val="006D09CF"/>
    <w:rsid w:val="006D09F6"/>
    <w:rsid w:val="006D0D20"/>
    <w:rsid w:val="006D19AC"/>
    <w:rsid w:val="006D1A2D"/>
    <w:rsid w:val="006D2124"/>
    <w:rsid w:val="006D25B0"/>
    <w:rsid w:val="006D2CC8"/>
    <w:rsid w:val="006D43F8"/>
    <w:rsid w:val="006D504A"/>
    <w:rsid w:val="006D5847"/>
    <w:rsid w:val="006D599C"/>
    <w:rsid w:val="006D5E67"/>
    <w:rsid w:val="006D63D3"/>
    <w:rsid w:val="006D6698"/>
    <w:rsid w:val="006D6719"/>
    <w:rsid w:val="006D7D33"/>
    <w:rsid w:val="006E07BD"/>
    <w:rsid w:val="006E0808"/>
    <w:rsid w:val="006E0B6F"/>
    <w:rsid w:val="006E0EED"/>
    <w:rsid w:val="006E1345"/>
    <w:rsid w:val="006E1A5D"/>
    <w:rsid w:val="006E1E4A"/>
    <w:rsid w:val="006E21E9"/>
    <w:rsid w:val="006E220F"/>
    <w:rsid w:val="006E29CC"/>
    <w:rsid w:val="006E337C"/>
    <w:rsid w:val="006E355F"/>
    <w:rsid w:val="006E3AEE"/>
    <w:rsid w:val="006E3FD2"/>
    <w:rsid w:val="006E4518"/>
    <w:rsid w:val="006E50D1"/>
    <w:rsid w:val="006E5A09"/>
    <w:rsid w:val="006E5ADD"/>
    <w:rsid w:val="006E60DC"/>
    <w:rsid w:val="006E6147"/>
    <w:rsid w:val="006E648E"/>
    <w:rsid w:val="006E6B01"/>
    <w:rsid w:val="006E6B89"/>
    <w:rsid w:val="006E729E"/>
    <w:rsid w:val="006E7320"/>
    <w:rsid w:val="006E7BB9"/>
    <w:rsid w:val="006E7E30"/>
    <w:rsid w:val="006F114B"/>
    <w:rsid w:val="006F12CE"/>
    <w:rsid w:val="006F13A6"/>
    <w:rsid w:val="006F1405"/>
    <w:rsid w:val="006F176F"/>
    <w:rsid w:val="006F1838"/>
    <w:rsid w:val="006F191C"/>
    <w:rsid w:val="006F1B18"/>
    <w:rsid w:val="006F1E03"/>
    <w:rsid w:val="006F2AEE"/>
    <w:rsid w:val="006F2EDC"/>
    <w:rsid w:val="006F2F6E"/>
    <w:rsid w:val="006F31EE"/>
    <w:rsid w:val="006F351D"/>
    <w:rsid w:val="006F3676"/>
    <w:rsid w:val="006F3998"/>
    <w:rsid w:val="006F3A4A"/>
    <w:rsid w:val="006F4247"/>
    <w:rsid w:val="006F4A72"/>
    <w:rsid w:val="006F4B5B"/>
    <w:rsid w:val="006F4FFC"/>
    <w:rsid w:val="006F5768"/>
    <w:rsid w:val="006F5C94"/>
    <w:rsid w:val="006F6823"/>
    <w:rsid w:val="006F6C5F"/>
    <w:rsid w:val="006F6E50"/>
    <w:rsid w:val="006F6F98"/>
    <w:rsid w:val="006F767B"/>
    <w:rsid w:val="006F785B"/>
    <w:rsid w:val="006F7930"/>
    <w:rsid w:val="006F7A8D"/>
    <w:rsid w:val="007002CF"/>
    <w:rsid w:val="00700373"/>
    <w:rsid w:val="0070082B"/>
    <w:rsid w:val="00700BE0"/>
    <w:rsid w:val="00700CEE"/>
    <w:rsid w:val="00701298"/>
    <w:rsid w:val="00701609"/>
    <w:rsid w:val="00701AEB"/>
    <w:rsid w:val="00701FDA"/>
    <w:rsid w:val="007022E5"/>
    <w:rsid w:val="007023A3"/>
    <w:rsid w:val="0070263C"/>
    <w:rsid w:val="00702A05"/>
    <w:rsid w:val="00702BFB"/>
    <w:rsid w:val="00702D9F"/>
    <w:rsid w:val="007030BA"/>
    <w:rsid w:val="007031A0"/>
    <w:rsid w:val="007039AC"/>
    <w:rsid w:val="00704044"/>
    <w:rsid w:val="00704496"/>
    <w:rsid w:val="00704530"/>
    <w:rsid w:val="00704893"/>
    <w:rsid w:val="00704A27"/>
    <w:rsid w:val="00704C08"/>
    <w:rsid w:val="00704E5F"/>
    <w:rsid w:val="007051E7"/>
    <w:rsid w:val="00705410"/>
    <w:rsid w:val="00705466"/>
    <w:rsid w:val="00705CE9"/>
    <w:rsid w:val="00706646"/>
    <w:rsid w:val="0070682C"/>
    <w:rsid w:val="007068ED"/>
    <w:rsid w:val="00706A02"/>
    <w:rsid w:val="00706D08"/>
    <w:rsid w:val="00707286"/>
    <w:rsid w:val="007076D0"/>
    <w:rsid w:val="0070784D"/>
    <w:rsid w:val="00707B4B"/>
    <w:rsid w:val="00707CC0"/>
    <w:rsid w:val="00707EF7"/>
    <w:rsid w:val="007102A0"/>
    <w:rsid w:val="00710721"/>
    <w:rsid w:val="00710CBC"/>
    <w:rsid w:val="00710ED1"/>
    <w:rsid w:val="00711133"/>
    <w:rsid w:val="007112F9"/>
    <w:rsid w:val="00711486"/>
    <w:rsid w:val="007114A4"/>
    <w:rsid w:val="007122E6"/>
    <w:rsid w:val="00712305"/>
    <w:rsid w:val="00712A18"/>
    <w:rsid w:val="00712AF9"/>
    <w:rsid w:val="00713563"/>
    <w:rsid w:val="0071388B"/>
    <w:rsid w:val="00713EF0"/>
    <w:rsid w:val="00714681"/>
    <w:rsid w:val="00714E39"/>
    <w:rsid w:val="00715255"/>
    <w:rsid w:val="0071548D"/>
    <w:rsid w:val="007156E6"/>
    <w:rsid w:val="00715DA9"/>
    <w:rsid w:val="00715E74"/>
    <w:rsid w:val="00716026"/>
    <w:rsid w:val="0071637F"/>
    <w:rsid w:val="00716855"/>
    <w:rsid w:val="00717256"/>
    <w:rsid w:val="007174F4"/>
    <w:rsid w:val="00717728"/>
    <w:rsid w:val="00717857"/>
    <w:rsid w:val="00717995"/>
    <w:rsid w:val="00717A0A"/>
    <w:rsid w:val="00717AB7"/>
    <w:rsid w:val="00717BF2"/>
    <w:rsid w:val="00720501"/>
    <w:rsid w:val="0072055A"/>
    <w:rsid w:val="007209C1"/>
    <w:rsid w:val="007209C4"/>
    <w:rsid w:val="007211F6"/>
    <w:rsid w:val="007212BF"/>
    <w:rsid w:val="007217B2"/>
    <w:rsid w:val="00721CDB"/>
    <w:rsid w:val="00721E2B"/>
    <w:rsid w:val="00722169"/>
    <w:rsid w:val="0072255D"/>
    <w:rsid w:val="00722603"/>
    <w:rsid w:val="007227FD"/>
    <w:rsid w:val="00722E17"/>
    <w:rsid w:val="0072309E"/>
    <w:rsid w:val="0072317E"/>
    <w:rsid w:val="00723437"/>
    <w:rsid w:val="007234DD"/>
    <w:rsid w:val="007239DA"/>
    <w:rsid w:val="00723B6E"/>
    <w:rsid w:val="007242F6"/>
    <w:rsid w:val="0072434D"/>
    <w:rsid w:val="007248D6"/>
    <w:rsid w:val="00724B57"/>
    <w:rsid w:val="00724B7C"/>
    <w:rsid w:val="00725522"/>
    <w:rsid w:val="00725D66"/>
    <w:rsid w:val="0072641B"/>
    <w:rsid w:val="00726574"/>
    <w:rsid w:val="00726683"/>
    <w:rsid w:val="00726E94"/>
    <w:rsid w:val="00727038"/>
    <w:rsid w:val="0072706C"/>
    <w:rsid w:val="007271B3"/>
    <w:rsid w:val="007276A9"/>
    <w:rsid w:val="00727752"/>
    <w:rsid w:val="007277F9"/>
    <w:rsid w:val="00730893"/>
    <w:rsid w:val="00731019"/>
    <w:rsid w:val="007313D5"/>
    <w:rsid w:val="00731D30"/>
    <w:rsid w:val="00731DB2"/>
    <w:rsid w:val="00731FAD"/>
    <w:rsid w:val="00732027"/>
    <w:rsid w:val="00732637"/>
    <w:rsid w:val="00732A1E"/>
    <w:rsid w:val="0073337A"/>
    <w:rsid w:val="0073382E"/>
    <w:rsid w:val="00733A79"/>
    <w:rsid w:val="00733B17"/>
    <w:rsid w:val="0073403B"/>
    <w:rsid w:val="007349AF"/>
    <w:rsid w:val="00735342"/>
    <w:rsid w:val="00735343"/>
    <w:rsid w:val="00735874"/>
    <w:rsid w:val="00735DE1"/>
    <w:rsid w:val="007371E2"/>
    <w:rsid w:val="00737C48"/>
    <w:rsid w:val="00737E15"/>
    <w:rsid w:val="007401A3"/>
    <w:rsid w:val="007403E1"/>
    <w:rsid w:val="00740634"/>
    <w:rsid w:val="00740A05"/>
    <w:rsid w:val="00740C51"/>
    <w:rsid w:val="00741132"/>
    <w:rsid w:val="007412DC"/>
    <w:rsid w:val="007419CC"/>
    <w:rsid w:val="007422E6"/>
    <w:rsid w:val="00742D05"/>
    <w:rsid w:val="007433D6"/>
    <w:rsid w:val="00743543"/>
    <w:rsid w:val="007438EA"/>
    <w:rsid w:val="00743CA6"/>
    <w:rsid w:val="007446E1"/>
    <w:rsid w:val="00744870"/>
    <w:rsid w:val="00744A50"/>
    <w:rsid w:val="007456C2"/>
    <w:rsid w:val="007459DB"/>
    <w:rsid w:val="00745E2F"/>
    <w:rsid w:val="00745EDA"/>
    <w:rsid w:val="00746738"/>
    <w:rsid w:val="00746B67"/>
    <w:rsid w:val="00746CEB"/>
    <w:rsid w:val="00747C32"/>
    <w:rsid w:val="00747D1E"/>
    <w:rsid w:val="00747E31"/>
    <w:rsid w:val="00747E6F"/>
    <w:rsid w:val="00747EB0"/>
    <w:rsid w:val="0075018C"/>
    <w:rsid w:val="007505B1"/>
    <w:rsid w:val="00750726"/>
    <w:rsid w:val="00750D59"/>
    <w:rsid w:val="0075148E"/>
    <w:rsid w:val="007515A3"/>
    <w:rsid w:val="0075160F"/>
    <w:rsid w:val="007516B8"/>
    <w:rsid w:val="00751D01"/>
    <w:rsid w:val="007520BC"/>
    <w:rsid w:val="00752603"/>
    <w:rsid w:val="00752CCF"/>
    <w:rsid w:val="00752DCE"/>
    <w:rsid w:val="00752E03"/>
    <w:rsid w:val="00753C89"/>
    <w:rsid w:val="00753FCF"/>
    <w:rsid w:val="0075444D"/>
    <w:rsid w:val="007544DB"/>
    <w:rsid w:val="00754561"/>
    <w:rsid w:val="00754564"/>
    <w:rsid w:val="007545C2"/>
    <w:rsid w:val="007548F1"/>
    <w:rsid w:val="00754946"/>
    <w:rsid w:val="00754BC6"/>
    <w:rsid w:val="00754EFF"/>
    <w:rsid w:val="0075510C"/>
    <w:rsid w:val="00755671"/>
    <w:rsid w:val="007557C2"/>
    <w:rsid w:val="00755A25"/>
    <w:rsid w:val="00755C52"/>
    <w:rsid w:val="00755F8C"/>
    <w:rsid w:val="00756243"/>
    <w:rsid w:val="0075664C"/>
    <w:rsid w:val="00756EF9"/>
    <w:rsid w:val="007570A8"/>
    <w:rsid w:val="00757829"/>
    <w:rsid w:val="00757D3E"/>
    <w:rsid w:val="0076029D"/>
    <w:rsid w:val="00760493"/>
    <w:rsid w:val="007607C1"/>
    <w:rsid w:val="0076083C"/>
    <w:rsid w:val="007608F0"/>
    <w:rsid w:val="00760B6B"/>
    <w:rsid w:val="00760F58"/>
    <w:rsid w:val="00760FCF"/>
    <w:rsid w:val="0076106B"/>
    <w:rsid w:val="007610DF"/>
    <w:rsid w:val="007612B5"/>
    <w:rsid w:val="007616E8"/>
    <w:rsid w:val="007619A1"/>
    <w:rsid w:val="00762530"/>
    <w:rsid w:val="00762661"/>
    <w:rsid w:val="007629C0"/>
    <w:rsid w:val="00763541"/>
    <w:rsid w:val="007635BE"/>
    <w:rsid w:val="007637BA"/>
    <w:rsid w:val="00763B3A"/>
    <w:rsid w:val="00763CFD"/>
    <w:rsid w:val="00763F67"/>
    <w:rsid w:val="00764687"/>
    <w:rsid w:val="007652E0"/>
    <w:rsid w:val="007652F6"/>
    <w:rsid w:val="00765729"/>
    <w:rsid w:val="00765C31"/>
    <w:rsid w:val="00766011"/>
    <w:rsid w:val="00766503"/>
    <w:rsid w:val="007667BF"/>
    <w:rsid w:val="00766F25"/>
    <w:rsid w:val="00767352"/>
    <w:rsid w:val="007675DC"/>
    <w:rsid w:val="00767A4A"/>
    <w:rsid w:val="00767BEF"/>
    <w:rsid w:val="00767C49"/>
    <w:rsid w:val="0077006A"/>
    <w:rsid w:val="0077048C"/>
    <w:rsid w:val="00770BFC"/>
    <w:rsid w:val="0077101A"/>
    <w:rsid w:val="0077151D"/>
    <w:rsid w:val="00771CBB"/>
    <w:rsid w:val="00771F27"/>
    <w:rsid w:val="007722D3"/>
    <w:rsid w:val="00772AA4"/>
    <w:rsid w:val="00772ADB"/>
    <w:rsid w:val="007737AE"/>
    <w:rsid w:val="00773A70"/>
    <w:rsid w:val="00773ADC"/>
    <w:rsid w:val="00773C11"/>
    <w:rsid w:val="00773E3F"/>
    <w:rsid w:val="00775407"/>
    <w:rsid w:val="007758AE"/>
    <w:rsid w:val="007758B9"/>
    <w:rsid w:val="00775913"/>
    <w:rsid w:val="007759A7"/>
    <w:rsid w:val="00775DFA"/>
    <w:rsid w:val="007762C9"/>
    <w:rsid w:val="00776688"/>
    <w:rsid w:val="0077670B"/>
    <w:rsid w:val="0077697D"/>
    <w:rsid w:val="00776A51"/>
    <w:rsid w:val="00776A67"/>
    <w:rsid w:val="00776CB4"/>
    <w:rsid w:val="007770BA"/>
    <w:rsid w:val="00777EF1"/>
    <w:rsid w:val="00777EFD"/>
    <w:rsid w:val="00780394"/>
    <w:rsid w:val="007804A6"/>
    <w:rsid w:val="00780506"/>
    <w:rsid w:val="007806A6"/>
    <w:rsid w:val="0078078B"/>
    <w:rsid w:val="00780A65"/>
    <w:rsid w:val="00780D7C"/>
    <w:rsid w:val="00781021"/>
    <w:rsid w:val="00781501"/>
    <w:rsid w:val="0078261B"/>
    <w:rsid w:val="0078268C"/>
    <w:rsid w:val="007827DC"/>
    <w:rsid w:val="0078285D"/>
    <w:rsid w:val="00783B92"/>
    <w:rsid w:val="00783EA5"/>
    <w:rsid w:val="00784728"/>
    <w:rsid w:val="007847A8"/>
    <w:rsid w:val="00784B0F"/>
    <w:rsid w:val="00785253"/>
    <w:rsid w:val="00785272"/>
    <w:rsid w:val="00785660"/>
    <w:rsid w:val="00785C6C"/>
    <w:rsid w:val="00785D57"/>
    <w:rsid w:val="00785D8F"/>
    <w:rsid w:val="00785F6B"/>
    <w:rsid w:val="00785F70"/>
    <w:rsid w:val="00785FFE"/>
    <w:rsid w:val="007869AF"/>
    <w:rsid w:val="007871E8"/>
    <w:rsid w:val="00787202"/>
    <w:rsid w:val="00787BBD"/>
    <w:rsid w:val="007901D9"/>
    <w:rsid w:val="007906BF"/>
    <w:rsid w:val="00790A91"/>
    <w:rsid w:val="007911F2"/>
    <w:rsid w:val="00791760"/>
    <w:rsid w:val="00792776"/>
    <w:rsid w:val="00792FDA"/>
    <w:rsid w:val="00793488"/>
    <w:rsid w:val="00793549"/>
    <w:rsid w:val="00793680"/>
    <w:rsid w:val="007939E3"/>
    <w:rsid w:val="00794C57"/>
    <w:rsid w:val="007951EB"/>
    <w:rsid w:val="00795252"/>
    <w:rsid w:val="00795F35"/>
    <w:rsid w:val="00795FEF"/>
    <w:rsid w:val="007964DF"/>
    <w:rsid w:val="0079680C"/>
    <w:rsid w:val="00796D95"/>
    <w:rsid w:val="00797441"/>
    <w:rsid w:val="007977F0"/>
    <w:rsid w:val="007A03B8"/>
    <w:rsid w:val="007A0C45"/>
    <w:rsid w:val="007A0CEF"/>
    <w:rsid w:val="007A106A"/>
    <w:rsid w:val="007A12F1"/>
    <w:rsid w:val="007A172C"/>
    <w:rsid w:val="007A1BD5"/>
    <w:rsid w:val="007A1EE0"/>
    <w:rsid w:val="007A2540"/>
    <w:rsid w:val="007A2B01"/>
    <w:rsid w:val="007A4240"/>
    <w:rsid w:val="007A43F3"/>
    <w:rsid w:val="007A4552"/>
    <w:rsid w:val="007A46EB"/>
    <w:rsid w:val="007A4716"/>
    <w:rsid w:val="007A4D5A"/>
    <w:rsid w:val="007A4E2D"/>
    <w:rsid w:val="007A55BD"/>
    <w:rsid w:val="007A56C1"/>
    <w:rsid w:val="007A581E"/>
    <w:rsid w:val="007A593E"/>
    <w:rsid w:val="007A5A64"/>
    <w:rsid w:val="007A5ACA"/>
    <w:rsid w:val="007A5DDC"/>
    <w:rsid w:val="007A65BB"/>
    <w:rsid w:val="007A65F7"/>
    <w:rsid w:val="007A67A9"/>
    <w:rsid w:val="007A6AF2"/>
    <w:rsid w:val="007A6BD5"/>
    <w:rsid w:val="007A6BEE"/>
    <w:rsid w:val="007A6C0C"/>
    <w:rsid w:val="007A6CB9"/>
    <w:rsid w:val="007A7296"/>
    <w:rsid w:val="007A7BA9"/>
    <w:rsid w:val="007A7D98"/>
    <w:rsid w:val="007B02EE"/>
    <w:rsid w:val="007B04F8"/>
    <w:rsid w:val="007B0CE4"/>
    <w:rsid w:val="007B102E"/>
    <w:rsid w:val="007B12C0"/>
    <w:rsid w:val="007B18B4"/>
    <w:rsid w:val="007B1A20"/>
    <w:rsid w:val="007B1C90"/>
    <w:rsid w:val="007B2432"/>
    <w:rsid w:val="007B24AC"/>
    <w:rsid w:val="007B25D9"/>
    <w:rsid w:val="007B272A"/>
    <w:rsid w:val="007B2A07"/>
    <w:rsid w:val="007B2A4D"/>
    <w:rsid w:val="007B2D20"/>
    <w:rsid w:val="007B2EE3"/>
    <w:rsid w:val="007B30B2"/>
    <w:rsid w:val="007B3165"/>
    <w:rsid w:val="007B32B7"/>
    <w:rsid w:val="007B364C"/>
    <w:rsid w:val="007B3777"/>
    <w:rsid w:val="007B3A74"/>
    <w:rsid w:val="007B406D"/>
    <w:rsid w:val="007B460C"/>
    <w:rsid w:val="007B4AB6"/>
    <w:rsid w:val="007B4CB9"/>
    <w:rsid w:val="007B58CB"/>
    <w:rsid w:val="007B5EBC"/>
    <w:rsid w:val="007B60D2"/>
    <w:rsid w:val="007B64D9"/>
    <w:rsid w:val="007B77F2"/>
    <w:rsid w:val="007B781D"/>
    <w:rsid w:val="007B7B90"/>
    <w:rsid w:val="007B7F3D"/>
    <w:rsid w:val="007C0006"/>
    <w:rsid w:val="007C03C5"/>
    <w:rsid w:val="007C0854"/>
    <w:rsid w:val="007C0C0D"/>
    <w:rsid w:val="007C0F72"/>
    <w:rsid w:val="007C0FBD"/>
    <w:rsid w:val="007C1DDA"/>
    <w:rsid w:val="007C2229"/>
    <w:rsid w:val="007C24F2"/>
    <w:rsid w:val="007C2591"/>
    <w:rsid w:val="007C25CC"/>
    <w:rsid w:val="007C271C"/>
    <w:rsid w:val="007C2B2F"/>
    <w:rsid w:val="007C2D28"/>
    <w:rsid w:val="007C35F4"/>
    <w:rsid w:val="007C37B8"/>
    <w:rsid w:val="007C4725"/>
    <w:rsid w:val="007C4A8B"/>
    <w:rsid w:val="007C5227"/>
    <w:rsid w:val="007C5C1E"/>
    <w:rsid w:val="007C638B"/>
    <w:rsid w:val="007C6467"/>
    <w:rsid w:val="007C6BEA"/>
    <w:rsid w:val="007C7594"/>
    <w:rsid w:val="007C7789"/>
    <w:rsid w:val="007C7E7F"/>
    <w:rsid w:val="007C7EA2"/>
    <w:rsid w:val="007D0143"/>
    <w:rsid w:val="007D01C0"/>
    <w:rsid w:val="007D01E3"/>
    <w:rsid w:val="007D0332"/>
    <w:rsid w:val="007D1777"/>
    <w:rsid w:val="007D189F"/>
    <w:rsid w:val="007D1D2C"/>
    <w:rsid w:val="007D1D73"/>
    <w:rsid w:val="007D20A0"/>
    <w:rsid w:val="007D2163"/>
    <w:rsid w:val="007D221F"/>
    <w:rsid w:val="007D227A"/>
    <w:rsid w:val="007D2420"/>
    <w:rsid w:val="007D26FB"/>
    <w:rsid w:val="007D30BE"/>
    <w:rsid w:val="007D4810"/>
    <w:rsid w:val="007D4C92"/>
    <w:rsid w:val="007D51FC"/>
    <w:rsid w:val="007D611B"/>
    <w:rsid w:val="007D62B8"/>
    <w:rsid w:val="007D64CF"/>
    <w:rsid w:val="007D6502"/>
    <w:rsid w:val="007D672A"/>
    <w:rsid w:val="007D678A"/>
    <w:rsid w:val="007D78DB"/>
    <w:rsid w:val="007E0340"/>
    <w:rsid w:val="007E0507"/>
    <w:rsid w:val="007E11C2"/>
    <w:rsid w:val="007E18E2"/>
    <w:rsid w:val="007E1C2C"/>
    <w:rsid w:val="007E1DD0"/>
    <w:rsid w:val="007E1F1F"/>
    <w:rsid w:val="007E1F55"/>
    <w:rsid w:val="007E2016"/>
    <w:rsid w:val="007E2553"/>
    <w:rsid w:val="007E2944"/>
    <w:rsid w:val="007E3035"/>
    <w:rsid w:val="007E3059"/>
    <w:rsid w:val="007E34D2"/>
    <w:rsid w:val="007E356B"/>
    <w:rsid w:val="007E35F9"/>
    <w:rsid w:val="007E417B"/>
    <w:rsid w:val="007E419A"/>
    <w:rsid w:val="007E45C5"/>
    <w:rsid w:val="007E47CE"/>
    <w:rsid w:val="007E49F7"/>
    <w:rsid w:val="007E5736"/>
    <w:rsid w:val="007E5B20"/>
    <w:rsid w:val="007E5C8F"/>
    <w:rsid w:val="007E68CF"/>
    <w:rsid w:val="007E6CF2"/>
    <w:rsid w:val="007E7139"/>
    <w:rsid w:val="007E736A"/>
    <w:rsid w:val="007E75FF"/>
    <w:rsid w:val="007F0016"/>
    <w:rsid w:val="007F09AD"/>
    <w:rsid w:val="007F0A3E"/>
    <w:rsid w:val="007F0D6B"/>
    <w:rsid w:val="007F0E8A"/>
    <w:rsid w:val="007F1298"/>
    <w:rsid w:val="007F150B"/>
    <w:rsid w:val="007F1823"/>
    <w:rsid w:val="007F2183"/>
    <w:rsid w:val="007F21AA"/>
    <w:rsid w:val="007F21F4"/>
    <w:rsid w:val="007F26F7"/>
    <w:rsid w:val="007F337C"/>
    <w:rsid w:val="007F342F"/>
    <w:rsid w:val="007F3519"/>
    <w:rsid w:val="007F4407"/>
    <w:rsid w:val="007F440C"/>
    <w:rsid w:val="007F45E9"/>
    <w:rsid w:val="007F468F"/>
    <w:rsid w:val="007F49F6"/>
    <w:rsid w:val="007F4B47"/>
    <w:rsid w:val="007F4D8E"/>
    <w:rsid w:val="007F4DE2"/>
    <w:rsid w:val="007F53A0"/>
    <w:rsid w:val="007F5436"/>
    <w:rsid w:val="007F572D"/>
    <w:rsid w:val="007F596B"/>
    <w:rsid w:val="007F598D"/>
    <w:rsid w:val="007F5B60"/>
    <w:rsid w:val="007F651B"/>
    <w:rsid w:val="007F71DA"/>
    <w:rsid w:val="007F73C9"/>
    <w:rsid w:val="007F7633"/>
    <w:rsid w:val="007F7A4A"/>
    <w:rsid w:val="007F7AA8"/>
    <w:rsid w:val="007F7DE9"/>
    <w:rsid w:val="008000F3"/>
    <w:rsid w:val="008007DD"/>
    <w:rsid w:val="00800DA5"/>
    <w:rsid w:val="00800F33"/>
    <w:rsid w:val="008011B0"/>
    <w:rsid w:val="00801564"/>
    <w:rsid w:val="008018E6"/>
    <w:rsid w:val="008018F4"/>
    <w:rsid w:val="00802323"/>
    <w:rsid w:val="0080240E"/>
    <w:rsid w:val="00802449"/>
    <w:rsid w:val="008024C7"/>
    <w:rsid w:val="00802507"/>
    <w:rsid w:val="00802DE7"/>
    <w:rsid w:val="0080310D"/>
    <w:rsid w:val="00803510"/>
    <w:rsid w:val="008040BD"/>
    <w:rsid w:val="008046D8"/>
    <w:rsid w:val="00804A57"/>
    <w:rsid w:val="00804B30"/>
    <w:rsid w:val="00804DC5"/>
    <w:rsid w:val="00804F33"/>
    <w:rsid w:val="008055FF"/>
    <w:rsid w:val="00805639"/>
    <w:rsid w:val="008056F0"/>
    <w:rsid w:val="00805F7F"/>
    <w:rsid w:val="00805FD6"/>
    <w:rsid w:val="0080635E"/>
    <w:rsid w:val="00806A51"/>
    <w:rsid w:val="008076E1"/>
    <w:rsid w:val="0080776D"/>
    <w:rsid w:val="008077DB"/>
    <w:rsid w:val="008079CF"/>
    <w:rsid w:val="00807A00"/>
    <w:rsid w:val="00810168"/>
    <w:rsid w:val="00810344"/>
    <w:rsid w:val="008118EB"/>
    <w:rsid w:val="00811C94"/>
    <w:rsid w:val="00811CE3"/>
    <w:rsid w:val="00811FED"/>
    <w:rsid w:val="008121BC"/>
    <w:rsid w:val="008125B0"/>
    <w:rsid w:val="00812827"/>
    <w:rsid w:val="008128CD"/>
    <w:rsid w:val="00812997"/>
    <w:rsid w:val="008129D8"/>
    <w:rsid w:val="008129DC"/>
    <w:rsid w:val="00812BC2"/>
    <w:rsid w:val="00812C65"/>
    <w:rsid w:val="00812D1A"/>
    <w:rsid w:val="0081318D"/>
    <w:rsid w:val="00813638"/>
    <w:rsid w:val="008137C6"/>
    <w:rsid w:val="00813C76"/>
    <w:rsid w:val="00813F6C"/>
    <w:rsid w:val="00814091"/>
    <w:rsid w:val="00814216"/>
    <w:rsid w:val="008142E1"/>
    <w:rsid w:val="008146E6"/>
    <w:rsid w:val="00814772"/>
    <w:rsid w:val="00814D6A"/>
    <w:rsid w:val="00815160"/>
    <w:rsid w:val="0081577E"/>
    <w:rsid w:val="00816441"/>
    <w:rsid w:val="00816C5A"/>
    <w:rsid w:val="00816E60"/>
    <w:rsid w:val="00817E6E"/>
    <w:rsid w:val="00820228"/>
    <w:rsid w:val="00820B5F"/>
    <w:rsid w:val="008213EC"/>
    <w:rsid w:val="00821EAA"/>
    <w:rsid w:val="00822216"/>
    <w:rsid w:val="008223CC"/>
    <w:rsid w:val="008224C6"/>
    <w:rsid w:val="00822B6F"/>
    <w:rsid w:val="00823045"/>
    <w:rsid w:val="00823126"/>
    <w:rsid w:val="00823460"/>
    <w:rsid w:val="008235D2"/>
    <w:rsid w:val="00823F23"/>
    <w:rsid w:val="008248BF"/>
    <w:rsid w:val="00824950"/>
    <w:rsid w:val="0082534C"/>
    <w:rsid w:val="00825386"/>
    <w:rsid w:val="0082582A"/>
    <w:rsid w:val="00825CBA"/>
    <w:rsid w:val="00825DBA"/>
    <w:rsid w:val="00826380"/>
    <w:rsid w:val="008264C2"/>
    <w:rsid w:val="008277CC"/>
    <w:rsid w:val="00830230"/>
    <w:rsid w:val="00830C62"/>
    <w:rsid w:val="00830D3F"/>
    <w:rsid w:val="008310B3"/>
    <w:rsid w:val="00831970"/>
    <w:rsid w:val="00831CC1"/>
    <w:rsid w:val="00831F72"/>
    <w:rsid w:val="008322D6"/>
    <w:rsid w:val="0083293F"/>
    <w:rsid w:val="00832C50"/>
    <w:rsid w:val="00832DC0"/>
    <w:rsid w:val="00833428"/>
    <w:rsid w:val="00833774"/>
    <w:rsid w:val="0083380F"/>
    <w:rsid w:val="008343AF"/>
    <w:rsid w:val="0083469D"/>
    <w:rsid w:val="00835684"/>
    <w:rsid w:val="00835A0B"/>
    <w:rsid w:val="00835AEC"/>
    <w:rsid w:val="008360C7"/>
    <w:rsid w:val="008364B5"/>
    <w:rsid w:val="0083668A"/>
    <w:rsid w:val="008369BA"/>
    <w:rsid w:val="008369C0"/>
    <w:rsid w:val="00836BE6"/>
    <w:rsid w:val="00836EEB"/>
    <w:rsid w:val="00836EFA"/>
    <w:rsid w:val="0083705A"/>
    <w:rsid w:val="008375E7"/>
    <w:rsid w:val="008376ED"/>
    <w:rsid w:val="00837772"/>
    <w:rsid w:val="008377D9"/>
    <w:rsid w:val="00837C91"/>
    <w:rsid w:val="008406F0"/>
    <w:rsid w:val="00840AD8"/>
    <w:rsid w:val="00840BDF"/>
    <w:rsid w:val="00840C1B"/>
    <w:rsid w:val="00840D48"/>
    <w:rsid w:val="00841D1C"/>
    <w:rsid w:val="00841DF5"/>
    <w:rsid w:val="00841E17"/>
    <w:rsid w:val="008421EE"/>
    <w:rsid w:val="0084229C"/>
    <w:rsid w:val="0084234B"/>
    <w:rsid w:val="00842616"/>
    <w:rsid w:val="008426AC"/>
    <w:rsid w:val="008429A2"/>
    <w:rsid w:val="00842B40"/>
    <w:rsid w:val="00842C3C"/>
    <w:rsid w:val="00842D99"/>
    <w:rsid w:val="008431CD"/>
    <w:rsid w:val="008436B0"/>
    <w:rsid w:val="00843AF6"/>
    <w:rsid w:val="00843FF2"/>
    <w:rsid w:val="0084488B"/>
    <w:rsid w:val="008449A5"/>
    <w:rsid w:val="00844ACF"/>
    <w:rsid w:val="0084540E"/>
    <w:rsid w:val="00845CD7"/>
    <w:rsid w:val="00845FE1"/>
    <w:rsid w:val="008462B3"/>
    <w:rsid w:val="00846726"/>
    <w:rsid w:val="00846CA0"/>
    <w:rsid w:val="00846CC1"/>
    <w:rsid w:val="00846EE2"/>
    <w:rsid w:val="008471D9"/>
    <w:rsid w:val="008472AA"/>
    <w:rsid w:val="008473DC"/>
    <w:rsid w:val="00847633"/>
    <w:rsid w:val="00847753"/>
    <w:rsid w:val="00847B75"/>
    <w:rsid w:val="00847DFD"/>
    <w:rsid w:val="00847E96"/>
    <w:rsid w:val="0085000A"/>
    <w:rsid w:val="008503D1"/>
    <w:rsid w:val="00850949"/>
    <w:rsid w:val="008509D4"/>
    <w:rsid w:val="008510AC"/>
    <w:rsid w:val="008512A5"/>
    <w:rsid w:val="008516B8"/>
    <w:rsid w:val="00851A17"/>
    <w:rsid w:val="00851A27"/>
    <w:rsid w:val="00851AF0"/>
    <w:rsid w:val="00852212"/>
    <w:rsid w:val="0085235E"/>
    <w:rsid w:val="008524E4"/>
    <w:rsid w:val="008526A7"/>
    <w:rsid w:val="00852722"/>
    <w:rsid w:val="008528C7"/>
    <w:rsid w:val="00852EEB"/>
    <w:rsid w:val="00853087"/>
    <w:rsid w:val="00853868"/>
    <w:rsid w:val="0085393C"/>
    <w:rsid w:val="00853D94"/>
    <w:rsid w:val="008541B7"/>
    <w:rsid w:val="008545D7"/>
    <w:rsid w:val="00854E05"/>
    <w:rsid w:val="008554B5"/>
    <w:rsid w:val="0085585E"/>
    <w:rsid w:val="00855CAC"/>
    <w:rsid w:val="008560B8"/>
    <w:rsid w:val="008561E1"/>
    <w:rsid w:val="008565B5"/>
    <w:rsid w:val="008569E2"/>
    <w:rsid w:val="00856D1B"/>
    <w:rsid w:val="00856E2C"/>
    <w:rsid w:val="008570AF"/>
    <w:rsid w:val="00857456"/>
    <w:rsid w:val="00857B6B"/>
    <w:rsid w:val="00860545"/>
    <w:rsid w:val="008605AA"/>
    <w:rsid w:val="008605AC"/>
    <w:rsid w:val="008609C3"/>
    <w:rsid w:val="00860E5C"/>
    <w:rsid w:val="0086113B"/>
    <w:rsid w:val="00862052"/>
    <w:rsid w:val="00862768"/>
    <w:rsid w:val="00862AF3"/>
    <w:rsid w:val="00862C3D"/>
    <w:rsid w:val="00862D8A"/>
    <w:rsid w:val="00862E75"/>
    <w:rsid w:val="00863727"/>
    <w:rsid w:val="008637B5"/>
    <w:rsid w:val="00863812"/>
    <w:rsid w:val="00863E50"/>
    <w:rsid w:val="00863F0B"/>
    <w:rsid w:val="008641B6"/>
    <w:rsid w:val="0086425A"/>
    <w:rsid w:val="0086491D"/>
    <w:rsid w:val="00864E8B"/>
    <w:rsid w:val="008655C9"/>
    <w:rsid w:val="008659A6"/>
    <w:rsid w:val="008665F4"/>
    <w:rsid w:val="00866626"/>
    <w:rsid w:val="00866A01"/>
    <w:rsid w:val="0086715A"/>
    <w:rsid w:val="00867331"/>
    <w:rsid w:val="0086762D"/>
    <w:rsid w:val="00867774"/>
    <w:rsid w:val="008677EF"/>
    <w:rsid w:val="00867A42"/>
    <w:rsid w:val="00867C16"/>
    <w:rsid w:val="00867F35"/>
    <w:rsid w:val="008703CA"/>
    <w:rsid w:val="00870513"/>
    <w:rsid w:val="0087062F"/>
    <w:rsid w:val="00870872"/>
    <w:rsid w:val="008708CE"/>
    <w:rsid w:val="00870A9F"/>
    <w:rsid w:val="00870F01"/>
    <w:rsid w:val="008715B4"/>
    <w:rsid w:val="0087192F"/>
    <w:rsid w:val="00871F12"/>
    <w:rsid w:val="0087220B"/>
    <w:rsid w:val="00872888"/>
    <w:rsid w:val="00873013"/>
    <w:rsid w:val="008734F8"/>
    <w:rsid w:val="00873774"/>
    <w:rsid w:val="008742DC"/>
    <w:rsid w:val="00875571"/>
    <w:rsid w:val="008757A1"/>
    <w:rsid w:val="0087708F"/>
    <w:rsid w:val="00877BD3"/>
    <w:rsid w:val="008803DD"/>
    <w:rsid w:val="0088065F"/>
    <w:rsid w:val="00880997"/>
    <w:rsid w:val="00880E29"/>
    <w:rsid w:val="0088141D"/>
    <w:rsid w:val="00881EBD"/>
    <w:rsid w:val="008822D2"/>
    <w:rsid w:val="00882CC6"/>
    <w:rsid w:val="00882F3F"/>
    <w:rsid w:val="00882F71"/>
    <w:rsid w:val="0088400A"/>
    <w:rsid w:val="00884099"/>
    <w:rsid w:val="008843A8"/>
    <w:rsid w:val="00884A1D"/>
    <w:rsid w:val="0088502E"/>
    <w:rsid w:val="0088568A"/>
    <w:rsid w:val="0088596F"/>
    <w:rsid w:val="00885F50"/>
    <w:rsid w:val="00885F55"/>
    <w:rsid w:val="0088671C"/>
    <w:rsid w:val="008876CB"/>
    <w:rsid w:val="0088782C"/>
    <w:rsid w:val="00887C01"/>
    <w:rsid w:val="00887CC7"/>
    <w:rsid w:val="00887F84"/>
    <w:rsid w:val="0089034F"/>
    <w:rsid w:val="00890629"/>
    <w:rsid w:val="0089087A"/>
    <w:rsid w:val="008918F3"/>
    <w:rsid w:val="00891908"/>
    <w:rsid w:val="00891E88"/>
    <w:rsid w:val="0089214D"/>
    <w:rsid w:val="0089328B"/>
    <w:rsid w:val="0089381A"/>
    <w:rsid w:val="00893C5B"/>
    <w:rsid w:val="00894481"/>
    <w:rsid w:val="00894539"/>
    <w:rsid w:val="008945FE"/>
    <w:rsid w:val="0089469B"/>
    <w:rsid w:val="00894CA8"/>
    <w:rsid w:val="00894D10"/>
    <w:rsid w:val="008951EA"/>
    <w:rsid w:val="008955B0"/>
    <w:rsid w:val="00895876"/>
    <w:rsid w:val="00896132"/>
    <w:rsid w:val="00896251"/>
    <w:rsid w:val="008964CB"/>
    <w:rsid w:val="008972C5"/>
    <w:rsid w:val="008974CE"/>
    <w:rsid w:val="008976D4"/>
    <w:rsid w:val="00897B94"/>
    <w:rsid w:val="00897E6F"/>
    <w:rsid w:val="008A0379"/>
    <w:rsid w:val="008A1015"/>
    <w:rsid w:val="008A11CA"/>
    <w:rsid w:val="008A1815"/>
    <w:rsid w:val="008A1DB3"/>
    <w:rsid w:val="008A2301"/>
    <w:rsid w:val="008A296E"/>
    <w:rsid w:val="008A2BB0"/>
    <w:rsid w:val="008A3BE9"/>
    <w:rsid w:val="008A429A"/>
    <w:rsid w:val="008A52D1"/>
    <w:rsid w:val="008A5407"/>
    <w:rsid w:val="008A5501"/>
    <w:rsid w:val="008A5526"/>
    <w:rsid w:val="008A56EE"/>
    <w:rsid w:val="008A5B66"/>
    <w:rsid w:val="008A5BEE"/>
    <w:rsid w:val="008A5DBF"/>
    <w:rsid w:val="008A61C6"/>
    <w:rsid w:val="008A622D"/>
    <w:rsid w:val="008A6B06"/>
    <w:rsid w:val="008A7B35"/>
    <w:rsid w:val="008B0488"/>
    <w:rsid w:val="008B0E85"/>
    <w:rsid w:val="008B100E"/>
    <w:rsid w:val="008B162E"/>
    <w:rsid w:val="008B2227"/>
    <w:rsid w:val="008B246C"/>
    <w:rsid w:val="008B2961"/>
    <w:rsid w:val="008B2EF6"/>
    <w:rsid w:val="008B3005"/>
    <w:rsid w:val="008B326B"/>
    <w:rsid w:val="008B3798"/>
    <w:rsid w:val="008B37AC"/>
    <w:rsid w:val="008B3A95"/>
    <w:rsid w:val="008B430F"/>
    <w:rsid w:val="008B4341"/>
    <w:rsid w:val="008B4591"/>
    <w:rsid w:val="008B461D"/>
    <w:rsid w:val="008B4F68"/>
    <w:rsid w:val="008B502A"/>
    <w:rsid w:val="008B5121"/>
    <w:rsid w:val="008B517A"/>
    <w:rsid w:val="008B544D"/>
    <w:rsid w:val="008B54E4"/>
    <w:rsid w:val="008B5683"/>
    <w:rsid w:val="008B57C8"/>
    <w:rsid w:val="008B59FD"/>
    <w:rsid w:val="008B6F33"/>
    <w:rsid w:val="008B71D0"/>
    <w:rsid w:val="008B7903"/>
    <w:rsid w:val="008B79E8"/>
    <w:rsid w:val="008B7A72"/>
    <w:rsid w:val="008B7A8B"/>
    <w:rsid w:val="008B7CE4"/>
    <w:rsid w:val="008B7D9F"/>
    <w:rsid w:val="008B7E17"/>
    <w:rsid w:val="008C04C6"/>
    <w:rsid w:val="008C081F"/>
    <w:rsid w:val="008C0EC8"/>
    <w:rsid w:val="008C119F"/>
    <w:rsid w:val="008C188D"/>
    <w:rsid w:val="008C19D4"/>
    <w:rsid w:val="008C1E45"/>
    <w:rsid w:val="008C2699"/>
    <w:rsid w:val="008C27EA"/>
    <w:rsid w:val="008C28F9"/>
    <w:rsid w:val="008C299E"/>
    <w:rsid w:val="008C30F9"/>
    <w:rsid w:val="008C3C50"/>
    <w:rsid w:val="008C3DD5"/>
    <w:rsid w:val="008C4104"/>
    <w:rsid w:val="008C45BC"/>
    <w:rsid w:val="008C4A5D"/>
    <w:rsid w:val="008C5D06"/>
    <w:rsid w:val="008C5D95"/>
    <w:rsid w:val="008C61F4"/>
    <w:rsid w:val="008C6B64"/>
    <w:rsid w:val="008C6C4D"/>
    <w:rsid w:val="008C6D76"/>
    <w:rsid w:val="008C746F"/>
    <w:rsid w:val="008C7616"/>
    <w:rsid w:val="008D05F4"/>
    <w:rsid w:val="008D06B7"/>
    <w:rsid w:val="008D06F8"/>
    <w:rsid w:val="008D0CBB"/>
    <w:rsid w:val="008D0DDB"/>
    <w:rsid w:val="008D123C"/>
    <w:rsid w:val="008D1394"/>
    <w:rsid w:val="008D15E2"/>
    <w:rsid w:val="008D16DE"/>
    <w:rsid w:val="008D1B67"/>
    <w:rsid w:val="008D2015"/>
    <w:rsid w:val="008D2144"/>
    <w:rsid w:val="008D23A4"/>
    <w:rsid w:val="008D24EA"/>
    <w:rsid w:val="008D25BB"/>
    <w:rsid w:val="008D2C20"/>
    <w:rsid w:val="008D314D"/>
    <w:rsid w:val="008D3450"/>
    <w:rsid w:val="008D3695"/>
    <w:rsid w:val="008D38A0"/>
    <w:rsid w:val="008D39CF"/>
    <w:rsid w:val="008D3B8B"/>
    <w:rsid w:val="008D3BA3"/>
    <w:rsid w:val="008D3C1B"/>
    <w:rsid w:val="008D3DB2"/>
    <w:rsid w:val="008D3E7E"/>
    <w:rsid w:val="008D409C"/>
    <w:rsid w:val="008D4323"/>
    <w:rsid w:val="008D47FA"/>
    <w:rsid w:val="008D4A45"/>
    <w:rsid w:val="008D4F3E"/>
    <w:rsid w:val="008D58BB"/>
    <w:rsid w:val="008D5917"/>
    <w:rsid w:val="008D5C89"/>
    <w:rsid w:val="008D6060"/>
    <w:rsid w:val="008D630A"/>
    <w:rsid w:val="008D7042"/>
    <w:rsid w:val="008D724D"/>
    <w:rsid w:val="008D7535"/>
    <w:rsid w:val="008D7803"/>
    <w:rsid w:val="008D7F37"/>
    <w:rsid w:val="008D7F55"/>
    <w:rsid w:val="008E0006"/>
    <w:rsid w:val="008E0137"/>
    <w:rsid w:val="008E0234"/>
    <w:rsid w:val="008E0AE6"/>
    <w:rsid w:val="008E1511"/>
    <w:rsid w:val="008E16D8"/>
    <w:rsid w:val="008E1C18"/>
    <w:rsid w:val="008E2146"/>
    <w:rsid w:val="008E2264"/>
    <w:rsid w:val="008E2500"/>
    <w:rsid w:val="008E2894"/>
    <w:rsid w:val="008E2F0E"/>
    <w:rsid w:val="008E35FB"/>
    <w:rsid w:val="008E3C33"/>
    <w:rsid w:val="008E406B"/>
    <w:rsid w:val="008E40C8"/>
    <w:rsid w:val="008E441B"/>
    <w:rsid w:val="008E4545"/>
    <w:rsid w:val="008E45D0"/>
    <w:rsid w:val="008E4826"/>
    <w:rsid w:val="008E4979"/>
    <w:rsid w:val="008E49B8"/>
    <w:rsid w:val="008E4CD0"/>
    <w:rsid w:val="008E4D3D"/>
    <w:rsid w:val="008E561D"/>
    <w:rsid w:val="008E587B"/>
    <w:rsid w:val="008E59C4"/>
    <w:rsid w:val="008E5A4E"/>
    <w:rsid w:val="008E5AD1"/>
    <w:rsid w:val="008E5ADF"/>
    <w:rsid w:val="008E5C5D"/>
    <w:rsid w:val="008E6470"/>
    <w:rsid w:val="008E651F"/>
    <w:rsid w:val="008E6B8C"/>
    <w:rsid w:val="008E6C6E"/>
    <w:rsid w:val="008E6E67"/>
    <w:rsid w:val="008E6E78"/>
    <w:rsid w:val="008E6F24"/>
    <w:rsid w:val="008E71BA"/>
    <w:rsid w:val="008E7239"/>
    <w:rsid w:val="008E72F2"/>
    <w:rsid w:val="008E77B4"/>
    <w:rsid w:val="008E7B45"/>
    <w:rsid w:val="008F001E"/>
    <w:rsid w:val="008F04F9"/>
    <w:rsid w:val="008F05C1"/>
    <w:rsid w:val="008F0625"/>
    <w:rsid w:val="008F0E53"/>
    <w:rsid w:val="008F0F50"/>
    <w:rsid w:val="008F124E"/>
    <w:rsid w:val="008F1589"/>
    <w:rsid w:val="008F188B"/>
    <w:rsid w:val="008F18E6"/>
    <w:rsid w:val="008F1EC4"/>
    <w:rsid w:val="008F1F07"/>
    <w:rsid w:val="008F2485"/>
    <w:rsid w:val="008F2628"/>
    <w:rsid w:val="008F269C"/>
    <w:rsid w:val="008F29C1"/>
    <w:rsid w:val="008F3541"/>
    <w:rsid w:val="008F3623"/>
    <w:rsid w:val="008F3DB0"/>
    <w:rsid w:val="008F3E71"/>
    <w:rsid w:val="008F44A2"/>
    <w:rsid w:val="008F492E"/>
    <w:rsid w:val="008F4D07"/>
    <w:rsid w:val="008F4D3D"/>
    <w:rsid w:val="008F4F7E"/>
    <w:rsid w:val="008F53EC"/>
    <w:rsid w:val="008F59E3"/>
    <w:rsid w:val="008F5A64"/>
    <w:rsid w:val="008F5B84"/>
    <w:rsid w:val="008F5FAA"/>
    <w:rsid w:val="008F63F0"/>
    <w:rsid w:val="008F67C6"/>
    <w:rsid w:val="008F6E11"/>
    <w:rsid w:val="008F76CA"/>
    <w:rsid w:val="008F7FCD"/>
    <w:rsid w:val="0090013C"/>
    <w:rsid w:val="009007AB"/>
    <w:rsid w:val="00900BF7"/>
    <w:rsid w:val="00900E1E"/>
    <w:rsid w:val="009010E5"/>
    <w:rsid w:val="0090111C"/>
    <w:rsid w:val="009016C1"/>
    <w:rsid w:val="009016F9"/>
    <w:rsid w:val="009024AD"/>
    <w:rsid w:val="009024BE"/>
    <w:rsid w:val="00902B6E"/>
    <w:rsid w:val="00902C4D"/>
    <w:rsid w:val="00902C90"/>
    <w:rsid w:val="00902CEF"/>
    <w:rsid w:val="0090373C"/>
    <w:rsid w:val="00903DB8"/>
    <w:rsid w:val="0090469B"/>
    <w:rsid w:val="00905453"/>
    <w:rsid w:val="0090552B"/>
    <w:rsid w:val="0090593A"/>
    <w:rsid w:val="00905F3B"/>
    <w:rsid w:val="009060FA"/>
    <w:rsid w:val="009062D5"/>
    <w:rsid w:val="00906435"/>
    <w:rsid w:val="0090646A"/>
    <w:rsid w:val="00906C46"/>
    <w:rsid w:val="00906E95"/>
    <w:rsid w:val="00907261"/>
    <w:rsid w:val="009076ED"/>
    <w:rsid w:val="0090778D"/>
    <w:rsid w:val="0090793F"/>
    <w:rsid w:val="00907AAD"/>
    <w:rsid w:val="009102F0"/>
    <w:rsid w:val="009106CD"/>
    <w:rsid w:val="00911A3D"/>
    <w:rsid w:val="00911D34"/>
    <w:rsid w:val="00911EBE"/>
    <w:rsid w:val="009129CF"/>
    <w:rsid w:val="00912AC2"/>
    <w:rsid w:val="00912BEA"/>
    <w:rsid w:val="0091332A"/>
    <w:rsid w:val="009133C8"/>
    <w:rsid w:val="009138E4"/>
    <w:rsid w:val="00913F66"/>
    <w:rsid w:val="009145A0"/>
    <w:rsid w:val="0091490A"/>
    <w:rsid w:val="00914B2F"/>
    <w:rsid w:val="00914BBD"/>
    <w:rsid w:val="00914D56"/>
    <w:rsid w:val="0091519A"/>
    <w:rsid w:val="00915E74"/>
    <w:rsid w:val="0091642F"/>
    <w:rsid w:val="00916882"/>
    <w:rsid w:val="00916EA4"/>
    <w:rsid w:val="0091723A"/>
    <w:rsid w:val="0091776C"/>
    <w:rsid w:val="00917821"/>
    <w:rsid w:val="009178CD"/>
    <w:rsid w:val="009201EC"/>
    <w:rsid w:val="00920837"/>
    <w:rsid w:val="009215F6"/>
    <w:rsid w:val="00922792"/>
    <w:rsid w:val="009227A4"/>
    <w:rsid w:val="00923A6F"/>
    <w:rsid w:val="00923C2E"/>
    <w:rsid w:val="00923C4F"/>
    <w:rsid w:val="00923E03"/>
    <w:rsid w:val="00924610"/>
    <w:rsid w:val="00924635"/>
    <w:rsid w:val="0092547E"/>
    <w:rsid w:val="00925527"/>
    <w:rsid w:val="0092630F"/>
    <w:rsid w:val="009263E0"/>
    <w:rsid w:val="009268AD"/>
    <w:rsid w:val="0092691F"/>
    <w:rsid w:val="00926B30"/>
    <w:rsid w:val="00926E64"/>
    <w:rsid w:val="009275C7"/>
    <w:rsid w:val="00927F21"/>
    <w:rsid w:val="00927F6A"/>
    <w:rsid w:val="009304E6"/>
    <w:rsid w:val="009307D6"/>
    <w:rsid w:val="00931866"/>
    <w:rsid w:val="009318F8"/>
    <w:rsid w:val="00931972"/>
    <w:rsid w:val="00931BEA"/>
    <w:rsid w:val="00931D40"/>
    <w:rsid w:val="00931D92"/>
    <w:rsid w:val="009324D7"/>
    <w:rsid w:val="00932694"/>
    <w:rsid w:val="00933169"/>
    <w:rsid w:val="009336C6"/>
    <w:rsid w:val="009339E5"/>
    <w:rsid w:val="00933DE1"/>
    <w:rsid w:val="00933EF0"/>
    <w:rsid w:val="009347F5"/>
    <w:rsid w:val="00935B68"/>
    <w:rsid w:val="00935BEC"/>
    <w:rsid w:val="00935C8C"/>
    <w:rsid w:val="009369E7"/>
    <w:rsid w:val="009373F7"/>
    <w:rsid w:val="009377A1"/>
    <w:rsid w:val="009377F2"/>
    <w:rsid w:val="009378A2"/>
    <w:rsid w:val="00937E05"/>
    <w:rsid w:val="00940955"/>
    <w:rsid w:val="0094097F"/>
    <w:rsid w:val="00940D4F"/>
    <w:rsid w:val="00941B4A"/>
    <w:rsid w:val="00941C26"/>
    <w:rsid w:val="00942266"/>
    <w:rsid w:val="0094272A"/>
    <w:rsid w:val="0094273B"/>
    <w:rsid w:val="00942D02"/>
    <w:rsid w:val="00942D74"/>
    <w:rsid w:val="00942D78"/>
    <w:rsid w:val="00943970"/>
    <w:rsid w:val="0094407D"/>
    <w:rsid w:val="00944143"/>
    <w:rsid w:val="009442E0"/>
    <w:rsid w:val="00944350"/>
    <w:rsid w:val="009449CD"/>
    <w:rsid w:val="0094500B"/>
    <w:rsid w:val="009456FB"/>
    <w:rsid w:val="009458D7"/>
    <w:rsid w:val="00945E05"/>
    <w:rsid w:val="009464DE"/>
    <w:rsid w:val="009465AE"/>
    <w:rsid w:val="00947085"/>
    <w:rsid w:val="0094782B"/>
    <w:rsid w:val="00947D3E"/>
    <w:rsid w:val="009503B7"/>
    <w:rsid w:val="00950736"/>
    <w:rsid w:val="009507C3"/>
    <w:rsid w:val="00950ABB"/>
    <w:rsid w:val="00950F90"/>
    <w:rsid w:val="00951046"/>
    <w:rsid w:val="00952128"/>
    <w:rsid w:val="009528B4"/>
    <w:rsid w:val="00953382"/>
    <w:rsid w:val="009534E0"/>
    <w:rsid w:val="009539AF"/>
    <w:rsid w:val="0095400D"/>
    <w:rsid w:val="0095419F"/>
    <w:rsid w:val="0095426C"/>
    <w:rsid w:val="0095437A"/>
    <w:rsid w:val="0095472C"/>
    <w:rsid w:val="009550C2"/>
    <w:rsid w:val="0095532D"/>
    <w:rsid w:val="00955709"/>
    <w:rsid w:val="00955A61"/>
    <w:rsid w:val="00955C19"/>
    <w:rsid w:val="00955C93"/>
    <w:rsid w:val="00955D6B"/>
    <w:rsid w:val="00956414"/>
    <w:rsid w:val="00956D0E"/>
    <w:rsid w:val="00956DEE"/>
    <w:rsid w:val="00957732"/>
    <w:rsid w:val="00957D9A"/>
    <w:rsid w:val="00960350"/>
    <w:rsid w:val="00960729"/>
    <w:rsid w:val="00960FE1"/>
    <w:rsid w:val="00961375"/>
    <w:rsid w:val="00961510"/>
    <w:rsid w:val="0096195F"/>
    <w:rsid w:val="00961D21"/>
    <w:rsid w:val="00961F05"/>
    <w:rsid w:val="00962229"/>
    <w:rsid w:val="00962746"/>
    <w:rsid w:val="0096282A"/>
    <w:rsid w:val="00962AB4"/>
    <w:rsid w:val="00962EBF"/>
    <w:rsid w:val="0096318B"/>
    <w:rsid w:val="00963442"/>
    <w:rsid w:val="00963483"/>
    <w:rsid w:val="00963545"/>
    <w:rsid w:val="009638C1"/>
    <w:rsid w:val="00963DD5"/>
    <w:rsid w:val="00963F43"/>
    <w:rsid w:val="00963FB7"/>
    <w:rsid w:val="00964053"/>
    <w:rsid w:val="0096428D"/>
    <w:rsid w:val="00964389"/>
    <w:rsid w:val="00964D36"/>
    <w:rsid w:val="00965506"/>
    <w:rsid w:val="00965541"/>
    <w:rsid w:val="00965C43"/>
    <w:rsid w:val="00965C9C"/>
    <w:rsid w:val="00966395"/>
    <w:rsid w:val="00966582"/>
    <w:rsid w:val="00966A42"/>
    <w:rsid w:val="00966A88"/>
    <w:rsid w:val="00966CFF"/>
    <w:rsid w:val="009676B4"/>
    <w:rsid w:val="00967AFB"/>
    <w:rsid w:val="00967C3C"/>
    <w:rsid w:val="00967D54"/>
    <w:rsid w:val="00967FAD"/>
    <w:rsid w:val="0097047C"/>
    <w:rsid w:val="0097055C"/>
    <w:rsid w:val="00970658"/>
    <w:rsid w:val="00970846"/>
    <w:rsid w:val="00970C4B"/>
    <w:rsid w:val="00970D21"/>
    <w:rsid w:val="00970E4B"/>
    <w:rsid w:val="00971170"/>
    <w:rsid w:val="0097137F"/>
    <w:rsid w:val="009713B1"/>
    <w:rsid w:val="0097290C"/>
    <w:rsid w:val="009731B5"/>
    <w:rsid w:val="00973233"/>
    <w:rsid w:val="00973402"/>
    <w:rsid w:val="00973519"/>
    <w:rsid w:val="00973723"/>
    <w:rsid w:val="00973A31"/>
    <w:rsid w:val="009744F7"/>
    <w:rsid w:val="0097451F"/>
    <w:rsid w:val="00974C83"/>
    <w:rsid w:val="00974E68"/>
    <w:rsid w:val="0097515E"/>
    <w:rsid w:val="00975177"/>
    <w:rsid w:val="00975232"/>
    <w:rsid w:val="009757B8"/>
    <w:rsid w:val="00975835"/>
    <w:rsid w:val="0097599D"/>
    <w:rsid w:val="00975BE0"/>
    <w:rsid w:val="00975F5B"/>
    <w:rsid w:val="009763B7"/>
    <w:rsid w:val="00976BFD"/>
    <w:rsid w:val="009770AB"/>
    <w:rsid w:val="009803EF"/>
    <w:rsid w:val="0098085F"/>
    <w:rsid w:val="00981187"/>
    <w:rsid w:val="009812E7"/>
    <w:rsid w:val="0098174C"/>
    <w:rsid w:val="00981BA6"/>
    <w:rsid w:val="00981BB7"/>
    <w:rsid w:val="00982234"/>
    <w:rsid w:val="009826D5"/>
    <w:rsid w:val="00982BB2"/>
    <w:rsid w:val="00982EF7"/>
    <w:rsid w:val="009830F4"/>
    <w:rsid w:val="00983885"/>
    <w:rsid w:val="00983C94"/>
    <w:rsid w:val="00983E04"/>
    <w:rsid w:val="00983E2E"/>
    <w:rsid w:val="00984ADD"/>
    <w:rsid w:val="00984CB5"/>
    <w:rsid w:val="00985749"/>
    <w:rsid w:val="00985B13"/>
    <w:rsid w:val="00985C9F"/>
    <w:rsid w:val="009860D1"/>
    <w:rsid w:val="00986107"/>
    <w:rsid w:val="009863EB"/>
    <w:rsid w:val="009864B7"/>
    <w:rsid w:val="00986A6A"/>
    <w:rsid w:val="00986DF8"/>
    <w:rsid w:val="00986FA4"/>
    <w:rsid w:val="00986FDD"/>
    <w:rsid w:val="0098708E"/>
    <w:rsid w:val="009871BD"/>
    <w:rsid w:val="0098756F"/>
    <w:rsid w:val="009875E5"/>
    <w:rsid w:val="00987DDA"/>
    <w:rsid w:val="009903EC"/>
    <w:rsid w:val="00990782"/>
    <w:rsid w:val="0099116B"/>
    <w:rsid w:val="0099163E"/>
    <w:rsid w:val="00991A03"/>
    <w:rsid w:val="00991CEA"/>
    <w:rsid w:val="00991E98"/>
    <w:rsid w:val="0099201C"/>
    <w:rsid w:val="009928D0"/>
    <w:rsid w:val="00992B3F"/>
    <w:rsid w:val="00992D89"/>
    <w:rsid w:val="00993172"/>
    <w:rsid w:val="009931E1"/>
    <w:rsid w:val="00993C08"/>
    <w:rsid w:val="00994500"/>
    <w:rsid w:val="009948D0"/>
    <w:rsid w:val="00994A69"/>
    <w:rsid w:val="009951A4"/>
    <w:rsid w:val="0099526D"/>
    <w:rsid w:val="00995813"/>
    <w:rsid w:val="0099585D"/>
    <w:rsid w:val="00995A07"/>
    <w:rsid w:val="00995FAB"/>
    <w:rsid w:val="00996068"/>
    <w:rsid w:val="009963BC"/>
    <w:rsid w:val="00996778"/>
    <w:rsid w:val="0099766E"/>
    <w:rsid w:val="00997C70"/>
    <w:rsid w:val="009A00AE"/>
    <w:rsid w:val="009A03F8"/>
    <w:rsid w:val="009A0406"/>
    <w:rsid w:val="009A04CD"/>
    <w:rsid w:val="009A0BDD"/>
    <w:rsid w:val="009A0F56"/>
    <w:rsid w:val="009A11C6"/>
    <w:rsid w:val="009A15F6"/>
    <w:rsid w:val="009A26C4"/>
    <w:rsid w:val="009A26F9"/>
    <w:rsid w:val="009A2874"/>
    <w:rsid w:val="009A2AFA"/>
    <w:rsid w:val="009A2E06"/>
    <w:rsid w:val="009A2F38"/>
    <w:rsid w:val="009A4598"/>
    <w:rsid w:val="009A4751"/>
    <w:rsid w:val="009A6104"/>
    <w:rsid w:val="009A6619"/>
    <w:rsid w:val="009A66A3"/>
    <w:rsid w:val="009A6795"/>
    <w:rsid w:val="009A6A8C"/>
    <w:rsid w:val="009A6F97"/>
    <w:rsid w:val="009A7276"/>
    <w:rsid w:val="009A7328"/>
    <w:rsid w:val="009A757E"/>
    <w:rsid w:val="009A78BC"/>
    <w:rsid w:val="009A7936"/>
    <w:rsid w:val="009A7BCE"/>
    <w:rsid w:val="009B0795"/>
    <w:rsid w:val="009B0B68"/>
    <w:rsid w:val="009B0C25"/>
    <w:rsid w:val="009B0DAE"/>
    <w:rsid w:val="009B1065"/>
    <w:rsid w:val="009B159D"/>
    <w:rsid w:val="009B1D34"/>
    <w:rsid w:val="009B205B"/>
    <w:rsid w:val="009B20D0"/>
    <w:rsid w:val="009B21F5"/>
    <w:rsid w:val="009B2B88"/>
    <w:rsid w:val="009B309B"/>
    <w:rsid w:val="009B31D4"/>
    <w:rsid w:val="009B358D"/>
    <w:rsid w:val="009B3C09"/>
    <w:rsid w:val="009B3D56"/>
    <w:rsid w:val="009B4999"/>
    <w:rsid w:val="009B4EFB"/>
    <w:rsid w:val="009B5209"/>
    <w:rsid w:val="009B5274"/>
    <w:rsid w:val="009B5A74"/>
    <w:rsid w:val="009B5B33"/>
    <w:rsid w:val="009B5B92"/>
    <w:rsid w:val="009B5C0A"/>
    <w:rsid w:val="009B5DB1"/>
    <w:rsid w:val="009B5F0B"/>
    <w:rsid w:val="009B609E"/>
    <w:rsid w:val="009B6118"/>
    <w:rsid w:val="009B6949"/>
    <w:rsid w:val="009B6B43"/>
    <w:rsid w:val="009B705A"/>
    <w:rsid w:val="009B7517"/>
    <w:rsid w:val="009B7E4B"/>
    <w:rsid w:val="009C0315"/>
    <w:rsid w:val="009C0524"/>
    <w:rsid w:val="009C0827"/>
    <w:rsid w:val="009C0C9A"/>
    <w:rsid w:val="009C1893"/>
    <w:rsid w:val="009C207F"/>
    <w:rsid w:val="009C22B2"/>
    <w:rsid w:val="009C2328"/>
    <w:rsid w:val="009C26D0"/>
    <w:rsid w:val="009C2719"/>
    <w:rsid w:val="009C272E"/>
    <w:rsid w:val="009C28B4"/>
    <w:rsid w:val="009C2EB9"/>
    <w:rsid w:val="009C3264"/>
    <w:rsid w:val="009C3480"/>
    <w:rsid w:val="009C3642"/>
    <w:rsid w:val="009C3663"/>
    <w:rsid w:val="009C37E5"/>
    <w:rsid w:val="009C3931"/>
    <w:rsid w:val="009C3A99"/>
    <w:rsid w:val="009C4230"/>
    <w:rsid w:val="009C432F"/>
    <w:rsid w:val="009C4A26"/>
    <w:rsid w:val="009C4D29"/>
    <w:rsid w:val="009C55C1"/>
    <w:rsid w:val="009C5B7B"/>
    <w:rsid w:val="009C651B"/>
    <w:rsid w:val="009C6864"/>
    <w:rsid w:val="009C798D"/>
    <w:rsid w:val="009C7C8A"/>
    <w:rsid w:val="009C7D42"/>
    <w:rsid w:val="009C7FD8"/>
    <w:rsid w:val="009D0999"/>
    <w:rsid w:val="009D19EF"/>
    <w:rsid w:val="009D27A7"/>
    <w:rsid w:val="009D2BFD"/>
    <w:rsid w:val="009D2C33"/>
    <w:rsid w:val="009D2CCB"/>
    <w:rsid w:val="009D314E"/>
    <w:rsid w:val="009D31C1"/>
    <w:rsid w:val="009D32E0"/>
    <w:rsid w:val="009D355C"/>
    <w:rsid w:val="009D392A"/>
    <w:rsid w:val="009D3B53"/>
    <w:rsid w:val="009D41FA"/>
    <w:rsid w:val="009D428F"/>
    <w:rsid w:val="009D505B"/>
    <w:rsid w:val="009D511A"/>
    <w:rsid w:val="009D52BA"/>
    <w:rsid w:val="009D537B"/>
    <w:rsid w:val="009D5395"/>
    <w:rsid w:val="009D580C"/>
    <w:rsid w:val="009D5A30"/>
    <w:rsid w:val="009D62DA"/>
    <w:rsid w:val="009D64DA"/>
    <w:rsid w:val="009D668B"/>
    <w:rsid w:val="009D762B"/>
    <w:rsid w:val="009D76F6"/>
    <w:rsid w:val="009D7E6F"/>
    <w:rsid w:val="009E043C"/>
    <w:rsid w:val="009E04E9"/>
    <w:rsid w:val="009E0696"/>
    <w:rsid w:val="009E0752"/>
    <w:rsid w:val="009E0AD4"/>
    <w:rsid w:val="009E0ADB"/>
    <w:rsid w:val="009E0B70"/>
    <w:rsid w:val="009E1359"/>
    <w:rsid w:val="009E1A71"/>
    <w:rsid w:val="009E1BCB"/>
    <w:rsid w:val="009E2087"/>
    <w:rsid w:val="009E210C"/>
    <w:rsid w:val="009E29ED"/>
    <w:rsid w:val="009E2CA0"/>
    <w:rsid w:val="009E2CF5"/>
    <w:rsid w:val="009E382E"/>
    <w:rsid w:val="009E3858"/>
    <w:rsid w:val="009E41F2"/>
    <w:rsid w:val="009E4980"/>
    <w:rsid w:val="009E509B"/>
    <w:rsid w:val="009E59D6"/>
    <w:rsid w:val="009E5BEE"/>
    <w:rsid w:val="009E5CB3"/>
    <w:rsid w:val="009E5E6C"/>
    <w:rsid w:val="009E63CA"/>
    <w:rsid w:val="009E648D"/>
    <w:rsid w:val="009E6525"/>
    <w:rsid w:val="009E6B43"/>
    <w:rsid w:val="009E6FE2"/>
    <w:rsid w:val="009E72A8"/>
    <w:rsid w:val="009E762F"/>
    <w:rsid w:val="009E7FDB"/>
    <w:rsid w:val="009F0251"/>
    <w:rsid w:val="009F05A2"/>
    <w:rsid w:val="009F0A62"/>
    <w:rsid w:val="009F0BBB"/>
    <w:rsid w:val="009F0DBF"/>
    <w:rsid w:val="009F11E8"/>
    <w:rsid w:val="009F12ED"/>
    <w:rsid w:val="009F16AA"/>
    <w:rsid w:val="009F1A36"/>
    <w:rsid w:val="009F1FEF"/>
    <w:rsid w:val="009F209E"/>
    <w:rsid w:val="009F2580"/>
    <w:rsid w:val="009F2970"/>
    <w:rsid w:val="009F2F13"/>
    <w:rsid w:val="009F2F88"/>
    <w:rsid w:val="009F32E3"/>
    <w:rsid w:val="009F3A03"/>
    <w:rsid w:val="009F4D3D"/>
    <w:rsid w:val="009F5A8F"/>
    <w:rsid w:val="009F5B8E"/>
    <w:rsid w:val="009F5BA1"/>
    <w:rsid w:val="009F5C51"/>
    <w:rsid w:val="009F5D92"/>
    <w:rsid w:val="009F5FD0"/>
    <w:rsid w:val="009F5FD2"/>
    <w:rsid w:val="009F748E"/>
    <w:rsid w:val="009F78A0"/>
    <w:rsid w:val="009F7AB1"/>
    <w:rsid w:val="009F7CB2"/>
    <w:rsid w:val="009F7D85"/>
    <w:rsid w:val="00A001D9"/>
    <w:rsid w:val="00A00748"/>
    <w:rsid w:val="00A018BA"/>
    <w:rsid w:val="00A01CA8"/>
    <w:rsid w:val="00A02426"/>
    <w:rsid w:val="00A0282B"/>
    <w:rsid w:val="00A028B6"/>
    <w:rsid w:val="00A03089"/>
    <w:rsid w:val="00A0323E"/>
    <w:rsid w:val="00A0354C"/>
    <w:rsid w:val="00A03625"/>
    <w:rsid w:val="00A037A0"/>
    <w:rsid w:val="00A041FF"/>
    <w:rsid w:val="00A04674"/>
    <w:rsid w:val="00A046A2"/>
    <w:rsid w:val="00A04B1C"/>
    <w:rsid w:val="00A04C84"/>
    <w:rsid w:val="00A054AD"/>
    <w:rsid w:val="00A05AD5"/>
    <w:rsid w:val="00A064D4"/>
    <w:rsid w:val="00A0670E"/>
    <w:rsid w:val="00A06C59"/>
    <w:rsid w:val="00A0701F"/>
    <w:rsid w:val="00A07520"/>
    <w:rsid w:val="00A075F4"/>
    <w:rsid w:val="00A0764E"/>
    <w:rsid w:val="00A07676"/>
    <w:rsid w:val="00A07F2D"/>
    <w:rsid w:val="00A10089"/>
    <w:rsid w:val="00A10485"/>
    <w:rsid w:val="00A105C5"/>
    <w:rsid w:val="00A10956"/>
    <w:rsid w:val="00A10D8B"/>
    <w:rsid w:val="00A11051"/>
    <w:rsid w:val="00A1151C"/>
    <w:rsid w:val="00A119CA"/>
    <w:rsid w:val="00A119EF"/>
    <w:rsid w:val="00A1208A"/>
    <w:rsid w:val="00A122EF"/>
    <w:rsid w:val="00A1240E"/>
    <w:rsid w:val="00A1269B"/>
    <w:rsid w:val="00A1284B"/>
    <w:rsid w:val="00A1359F"/>
    <w:rsid w:val="00A1390A"/>
    <w:rsid w:val="00A13A46"/>
    <w:rsid w:val="00A13BAC"/>
    <w:rsid w:val="00A13C6B"/>
    <w:rsid w:val="00A14856"/>
    <w:rsid w:val="00A148B3"/>
    <w:rsid w:val="00A15717"/>
    <w:rsid w:val="00A15B8B"/>
    <w:rsid w:val="00A15E12"/>
    <w:rsid w:val="00A1635C"/>
    <w:rsid w:val="00A16B31"/>
    <w:rsid w:val="00A16C2C"/>
    <w:rsid w:val="00A16D07"/>
    <w:rsid w:val="00A16F86"/>
    <w:rsid w:val="00A16FFF"/>
    <w:rsid w:val="00A17025"/>
    <w:rsid w:val="00A17396"/>
    <w:rsid w:val="00A1757D"/>
    <w:rsid w:val="00A17A3B"/>
    <w:rsid w:val="00A17C3A"/>
    <w:rsid w:val="00A17FCB"/>
    <w:rsid w:val="00A202A4"/>
    <w:rsid w:val="00A2070A"/>
    <w:rsid w:val="00A207BA"/>
    <w:rsid w:val="00A216BE"/>
    <w:rsid w:val="00A220D4"/>
    <w:rsid w:val="00A2271D"/>
    <w:rsid w:val="00A22B33"/>
    <w:rsid w:val="00A2309E"/>
    <w:rsid w:val="00A23134"/>
    <w:rsid w:val="00A2358B"/>
    <w:rsid w:val="00A23EB6"/>
    <w:rsid w:val="00A2425E"/>
    <w:rsid w:val="00A24452"/>
    <w:rsid w:val="00A244FD"/>
    <w:rsid w:val="00A2496B"/>
    <w:rsid w:val="00A257DA"/>
    <w:rsid w:val="00A262C9"/>
    <w:rsid w:val="00A262F8"/>
    <w:rsid w:val="00A26560"/>
    <w:rsid w:val="00A267BF"/>
    <w:rsid w:val="00A26882"/>
    <w:rsid w:val="00A26EE8"/>
    <w:rsid w:val="00A26FC2"/>
    <w:rsid w:val="00A27313"/>
    <w:rsid w:val="00A278B8"/>
    <w:rsid w:val="00A27E96"/>
    <w:rsid w:val="00A3006D"/>
    <w:rsid w:val="00A3015A"/>
    <w:rsid w:val="00A3025D"/>
    <w:rsid w:val="00A303CA"/>
    <w:rsid w:val="00A3104B"/>
    <w:rsid w:val="00A319DA"/>
    <w:rsid w:val="00A31D0D"/>
    <w:rsid w:val="00A32322"/>
    <w:rsid w:val="00A32688"/>
    <w:rsid w:val="00A326F8"/>
    <w:rsid w:val="00A32A17"/>
    <w:rsid w:val="00A32A9F"/>
    <w:rsid w:val="00A32E97"/>
    <w:rsid w:val="00A32ED0"/>
    <w:rsid w:val="00A330A0"/>
    <w:rsid w:val="00A3385B"/>
    <w:rsid w:val="00A33B65"/>
    <w:rsid w:val="00A346A6"/>
    <w:rsid w:val="00A346FE"/>
    <w:rsid w:val="00A3480C"/>
    <w:rsid w:val="00A34A5A"/>
    <w:rsid w:val="00A34F25"/>
    <w:rsid w:val="00A35243"/>
    <w:rsid w:val="00A353FA"/>
    <w:rsid w:val="00A364E0"/>
    <w:rsid w:val="00A365C2"/>
    <w:rsid w:val="00A37061"/>
    <w:rsid w:val="00A3791A"/>
    <w:rsid w:val="00A3798B"/>
    <w:rsid w:val="00A37B0B"/>
    <w:rsid w:val="00A37CA7"/>
    <w:rsid w:val="00A37FED"/>
    <w:rsid w:val="00A40110"/>
    <w:rsid w:val="00A40735"/>
    <w:rsid w:val="00A40DC1"/>
    <w:rsid w:val="00A41987"/>
    <w:rsid w:val="00A419F8"/>
    <w:rsid w:val="00A41C2C"/>
    <w:rsid w:val="00A41FBC"/>
    <w:rsid w:val="00A4218A"/>
    <w:rsid w:val="00A4231D"/>
    <w:rsid w:val="00A42B00"/>
    <w:rsid w:val="00A42E5D"/>
    <w:rsid w:val="00A4324C"/>
    <w:rsid w:val="00A432FE"/>
    <w:rsid w:val="00A43A64"/>
    <w:rsid w:val="00A43BB6"/>
    <w:rsid w:val="00A43CF4"/>
    <w:rsid w:val="00A43DC3"/>
    <w:rsid w:val="00A44281"/>
    <w:rsid w:val="00A44298"/>
    <w:rsid w:val="00A443D3"/>
    <w:rsid w:val="00A447BA"/>
    <w:rsid w:val="00A44B2A"/>
    <w:rsid w:val="00A44C1A"/>
    <w:rsid w:val="00A4548A"/>
    <w:rsid w:val="00A45743"/>
    <w:rsid w:val="00A4586A"/>
    <w:rsid w:val="00A45F0E"/>
    <w:rsid w:val="00A45FBF"/>
    <w:rsid w:val="00A46212"/>
    <w:rsid w:val="00A462B5"/>
    <w:rsid w:val="00A46302"/>
    <w:rsid w:val="00A466CF"/>
    <w:rsid w:val="00A467F5"/>
    <w:rsid w:val="00A46E51"/>
    <w:rsid w:val="00A470F9"/>
    <w:rsid w:val="00A4736E"/>
    <w:rsid w:val="00A505E7"/>
    <w:rsid w:val="00A5091C"/>
    <w:rsid w:val="00A50CE6"/>
    <w:rsid w:val="00A5144E"/>
    <w:rsid w:val="00A51709"/>
    <w:rsid w:val="00A518F1"/>
    <w:rsid w:val="00A51E39"/>
    <w:rsid w:val="00A51E49"/>
    <w:rsid w:val="00A52271"/>
    <w:rsid w:val="00A52422"/>
    <w:rsid w:val="00A52742"/>
    <w:rsid w:val="00A529E8"/>
    <w:rsid w:val="00A52A07"/>
    <w:rsid w:val="00A52E3F"/>
    <w:rsid w:val="00A52FB7"/>
    <w:rsid w:val="00A538E9"/>
    <w:rsid w:val="00A53936"/>
    <w:rsid w:val="00A53971"/>
    <w:rsid w:val="00A53E2D"/>
    <w:rsid w:val="00A54035"/>
    <w:rsid w:val="00A5507F"/>
    <w:rsid w:val="00A550EF"/>
    <w:rsid w:val="00A5557E"/>
    <w:rsid w:val="00A55D28"/>
    <w:rsid w:val="00A55D42"/>
    <w:rsid w:val="00A55F67"/>
    <w:rsid w:val="00A55F97"/>
    <w:rsid w:val="00A55FE4"/>
    <w:rsid w:val="00A56114"/>
    <w:rsid w:val="00A56699"/>
    <w:rsid w:val="00A5677B"/>
    <w:rsid w:val="00A56A7B"/>
    <w:rsid w:val="00A574D5"/>
    <w:rsid w:val="00A575EF"/>
    <w:rsid w:val="00A57759"/>
    <w:rsid w:val="00A60A57"/>
    <w:rsid w:val="00A60B21"/>
    <w:rsid w:val="00A60C37"/>
    <w:rsid w:val="00A60E26"/>
    <w:rsid w:val="00A612B2"/>
    <w:rsid w:val="00A61A83"/>
    <w:rsid w:val="00A6331D"/>
    <w:rsid w:val="00A6353D"/>
    <w:rsid w:val="00A63559"/>
    <w:rsid w:val="00A63873"/>
    <w:rsid w:val="00A639D1"/>
    <w:rsid w:val="00A64052"/>
    <w:rsid w:val="00A643C0"/>
    <w:rsid w:val="00A645AC"/>
    <w:rsid w:val="00A64E1D"/>
    <w:rsid w:val="00A64EB4"/>
    <w:rsid w:val="00A64FF9"/>
    <w:rsid w:val="00A65317"/>
    <w:rsid w:val="00A6566C"/>
    <w:rsid w:val="00A6569C"/>
    <w:rsid w:val="00A658AF"/>
    <w:rsid w:val="00A666C5"/>
    <w:rsid w:val="00A669FC"/>
    <w:rsid w:val="00A66CA1"/>
    <w:rsid w:val="00A66D78"/>
    <w:rsid w:val="00A66DA4"/>
    <w:rsid w:val="00A67197"/>
    <w:rsid w:val="00A67322"/>
    <w:rsid w:val="00A6755F"/>
    <w:rsid w:val="00A676A4"/>
    <w:rsid w:val="00A67CB4"/>
    <w:rsid w:val="00A67D90"/>
    <w:rsid w:val="00A701C4"/>
    <w:rsid w:val="00A7027B"/>
    <w:rsid w:val="00A70B5A"/>
    <w:rsid w:val="00A70F30"/>
    <w:rsid w:val="00A718BF"/>
    <w:rsid w:val="00A71920"/>
    <w:rsid w:val="00A7209E"/>
    <w:rsid w:val="00A72CC6"/>
    <w:rsid w:val="00A72E0A"/>
    <w:rsid w:val="00A72EBC"/>
    <w:rsid w:val="00A72FF3"/>
    <w:rsid w:val="00A73037"/>
    <w:rsid w:val="00A732C8"/>
    <w:rsid w:val="00A734A2"/>
    <w:rsid w:val="00A743A6"/>
    <w:rsid w:val="00A74B65"/>
    <w:rsid w:val="00A74F0A"/>
    <w:rsid w:val="00A753D0"/>
    <w:rsid w:val="00A755F2"/>
    <w:rsid w:val="00A758B9"/>
    <w:rsid w:val="00A75A27"/>
    <w:rsid w:val="00A75C3A"/>
    <w:rsid w:val="00A75DBE"/>
    <w:rsid w:val="00A76293"/>
    <w:rsid w:val="00A76375"/>
    <w:rsid w:val="00A76CEE"/>
    <w:rsid w:val="00A76F2F"/>
    <w:rsid w:val="00A77670"/>
    <w:rsid w:val="00A77679"/>
    <w:rsid w:val="00A777CD"/>
    <w:rsid w:val="00A802A6"/>
    <w:rsid w:val="00A80351"/>
    <w:rsid w:val="00A80391"/>
    <w:rsid w:val="00A8108C"/>
    <w:rsid w:val="00A8137D"/>
    <w:rsid w:val="00A813E1"/>
    <w:rsid w:val="00A818BF"/>
    <w:rsid w:val="00A81A4C"/>
    <w:rsid w:val="00A81A54"/>
    <w:rsid w:val="00A81E12"/>
    <w:rsid w:val="00A81F25"/>
    <w:rsid w:val="00A8232B"/>
    <w:rsid w:val="00A8236C"/>
    <w:rsid w:val="00A8250B"/>
    <w:rsid w:val="00A82752"/>
    <w:rsid w:val="00A82851"/>
    <w:rsid w:val="00A82A26"/>
    <w:rsid w:val="00A82B93"/>
    <w:rsid w:val="00A836C7"/>
    <w:rsid w:val="00A8373F"/>
    <w:rsid w:val="00A83A51"/>
    <w:rsid w:val="00A85570"/>
    <w:rsid w:val="00A8587A"/>
    <w:rsid w:val="00A858FC"/>
    <w:rsid w:val="00A85C44"/>
    <w:rsid w:val="00A862BB"/>
    <w:rsid w:val="00A86446"/>
    <w:rsid w:val="00A8678E"/>
    <w:rsid w:val="00A8789F"/>
    <w:rsid w:val="00A8792C"/>
    <w:rsid w:val="00A87B7B"/>
    <w:rsid w:val="00A903EB"/>
    <w:rsid w:val="00A916DA"/>
    <w:rsid w:val="00A919DC"/>
    <w:rsid w:val="00A9202B"/>
    <w:rsid w:val="00A92066"/>
    <w:rsid w:val="00A92209"/>
    <w:rsid w:val="00A9284E"/>
    <w:rsid w:val="00A93311"/>
    <w:rsid w:val="00A93758"/>
    <w:rsid w:val="00A9379A"/>
    <w:rsid w:val="00A939F7"/>
    <w:rsid w:val="00A94139"/>
    <w:rsid w:val="00A941CB"/>
    <w:rsid w:val="00A95010"/>
    <w:rsid w:val="00A95E39"/>
    <w:rsid w:val="00A960E0"/>
    <w:rsid w:val="00A96319"/>
    <w:rsid w:val="00A96A89"/>
    <w:rsid w:val="00A96CAA"/>
    <w:rsid w:val="00A96CE9"/>
    <w:rsid w:val="00A975EE"/>
    <w:rsid w:val="00A9762F"/>
    <w:rsid w:val="00A979E3"/>
    <w:rsid w:val="00A97B1E"/>
    <w:rsid w:val="00A97F02"/>
    <w:rsid w:val="00AA0142"/>
    <w:rsid w:val="00AA028F"/>
    <w:rsid w:val="00AA04A6"/>
    <w:rsid w:val="00AA0A01"/>
    <w:rsid w:val="00AA0B7E"/>
    <w:rsid w:val="00AA0C9F"/>
    <w:rsid w:val="00AA0CFD"/>
    <w:rsid w:val="00AA0D3B"/>
    <w:rsid w:val="00AA1705"/>
    <w:rsid w:val="00AA17AF"/>
    <w:rsid w:val="00AA1C3D"/>
    <w:rsid w:val="00AA215A"/>
    <w:rsid w:val="00AA2777"/>
    <w:rsid w:val="00AA287D"/>
    <w:rsid w:val="00AA2DD6"/>
    <w:rsid w:val="00AA2FD9"/>
    <w:rsid w:val="00AA3350"/>
    <w:rsid w:val="00AA3406"/>
    <w:rsid w:val="00AA364A"/>
    <w:rsid w:val="00AA3731"/>
    <w:rsid w:val="00AA376C"/>
    <w:rsid w:val="00AA40C1"/>
    <w:rsid w:val="00AA43E3"/>
    <w:rsid w:val="00AA4C08"/>
    <w:rsid w:val="00AA4F26"/>
    <w:rsid w:val="00AA5001"/>
    <w:rsid w:val="00AA500C"/>
    <w:rsid w:val="00AA54CA"/>
    <w:rsid w:val="00AA56F5"/>
    <w:rsid w:val="00AA5710"/>
    <w:rsid w:val="00AA5859"/>
    <w:rsid w:val="00AA5AD8"/>
    <w:rsid w:val="00AA6775"/>
    <w:rsid w:val="00AA69CB"/>
    <w:rsid w:val="00AA702A"/>
    <w:rsid w:val="00AA7656"/>
    <w:rsid w:val="00AA7EA2"/>
    <w:rsid w:val="00AA7FA3"/>
    <w:rsid w:val="00AB094C"/>
    <w:rsid w:val="00AB0A33"/>
    <w:rsid w:val="00AB10DF"/>
    <w:rsid w:val="00AB1AD3"/>
    <w:rsid w:val="00AB224C"/>
    <w:rsid w:val="00AB237F"/>
    <w:rsid w:val="00AB239E"/>
    <w:rsid w:val="00AB258C"/>
    <w:rsid w:val="00AB30DA"/>
    <w:rsid w:val="00AB3542"/>
    <w:rsid w:val="00AB3A08"/>
    <w:rsid w:val="00AB3ED7"/>
    <w:rsid w:val="00AB5232"/>
    <w:rsid w:val="00AB52CE"/>
    <w:rsid w:val="00AB56A8"/>
    <w:rsid w:val="00AB56E8"/>
    <w:rsid w:val="00AB58CB"/>
    <w:rsid w:val="00AB5C4B"/>
    <w:rsid w:val="00AB5D32"/>
    <w:rsid w:val="00AB6674"/>
    <w:rsid w:val="00AB66B8"/>
    <w:rsid w:val="00AB6752"/>
    <w:rsid w:val="00AB6758"/>
    <w:rsid w:val="00AB6B4C"/>
    <w:rsid w:val="00AB6C52"/>
    <w:rsid w:val="00AB6DCA"/>
    <w:rsid w:val="00AB6F0E"/>
    <w:rsid w:val="00AB74E3"/>
    <w:rsid w:val="00AB771C"/>
    <w:rsid w:val="00AC02F9"/>
    <w:rsid w:val="00AC07B9"/>
    <w:rsid w:val="00AC0C9E"/>
    <w:rsid w:val="00AC106A"/>
    <w:rsid w:val="00AC10A3"/>
    <w:rsid w:val="00AC11CE"/>
    <w:rsid w:val="00AC19DC"/>
    <w:rsid w:val="00AC2057"/>
    <w:rsid w:val="00AC27F2"/>
    <w:rsid w:val="00AC340B"/>
    <w:rsid w:val="00AC3604"/>
    <w:rsid w:val="00AC3FC4"/>
    <w:rsid w:val="00AC49B0"/>
    <w:rsid w:val="00AC4B99"/>
    <w:rsid w:val="00AC5405"/>
    <w:rsid w:val="00AC56E3"/>
    <w:rsid w:val="00AC5989"/>
    <w:rsid w:val="00AC5A35"/>
    <w:rsid w:val="00AC6235"/>
    <w:rsid w:val="00AC64A9"/>
    <w:rsid w:val="00AC66AE"/>
    <w:rsid w:val="00AC67F4"/>
    <w:rsid w:val="00AC693A"/>
    <w:rsid w:val="00AC6A8C"/>
    <w:rsid w:val="00AC6BAF"/>
    <w:rsid w:val="00AC7293"/>
    <w:rsid w:val="00AC752B"/>
    <w:rsid w:val="00AD05A6"/>
    <w:rsid w:val="00AD05FD"/>
    <w:rsid w:val="00AD0CDF"/>
    <w:rsid w:val="00AD1486"/>
    <w:rsid w:val="00AD17C1"/>
    <w:rsid w:val="00AD22A8"/>
    <w:rsid w:val="00AD2EA4"/>
    <w:rsid w:val="00AD300F"/>
    <w:rsid w:val="00AD32CB"/>
    <w:rsid w:val="00AD35E4"/>
    <w:rsid w:val="00AD3DD8"/>
    <w:rsid w:val="00AD4058"/>
    <w:rsid w:val="00AD4101"/>
    <w:rsid w:val="00AD4EF3"/>
    <w:rsid w:val="00AD50FC"/>
    <w:rsid w:val="00AD5230"/>
    <w:rsid w:val="00AD548D"/>
    <w:rsid w:val="00AD5533"/>
    <w:rsid w:val="00AD56C1"/>
    <w:rsid w:val="00AD5E6E"/>
    <w:rsid w:val="00AD600F"/>
    <w:rsid w:val="00AD6297"/>
    <w:rsid w:val="00AD6A35"/>
    <w:rsid w:val="00AD6AD3"/>
    <w:rsid w:val="00AD7632"/>
    <w:rsid w:val="00AD7692"/>
    <w:rsid w:val="00AD791B"/>
    <w:rsid w:val="00AD7955"/>
    <w:rsid w:val="00AD7B1B"/>
    <w:rsid w:val="00AE1014"/>
    <w:rsid w:val="00AE1CB7"/>
    <w:rsid w:val="00AE21C0"/>
    <w:rsid w:val="00AE25C6"/>
    <w:rsid w:val="00AE28FC"/>
    <w:rsid w:val="00AE2A0A"/>
    <w:rsid w:val="00AE2AC3"/>
    <w:rsid w:val="00AE3496"/>
    <w:rsid w:val="00AE3C1F"/>
    <w:rsid w:val="00AE3D54"/>
    <w:rsid w:val="00AE3ED2"/>
    <w:rsid w:val="00AE40C3"/>
    <w:rsid w:val="00AE40F1"/>
    <w:rsid w:val="00AE4562"/>
    <w:rsid w:val="00AE4662"/>
    <w:rsid w:val="00AE4C2D"/>
    <w:rsid w:val="00AE4F0F"/>
    <w:rsid w:val="00AE4F93"/>
    <w:rsid w:val="00AE668E"/>
    <w:rsid w:val="00AE6A92"/>
    <w:rsid w:val="00AE6DC5"/>
    <w:rsid w:val="00AE712D"/>
    <w:rsid w:val="00AE7562"/>
    <w:rsid w:val="00AE7F4C"/>
    <w:rsid w:val="00AE7F4F"/>
    <w:rsid w:val="00AF00DD"/>
    <w:rsid w:val="00AF0138"/>
    <w:rsid w:val="00AF099C"/>
    <w:rsid w:val="00AF09A8"/>
    <w:rsid w:val="00AF0E34"/>
    <w:rsid w:val="00AF0E7A"/>
    <w:rsid w:val="00AF0F55"/>
    <w:rsid w:val="00AF1897"/>
    <w:rsid w:val="00AF2690"/>
    <w:rsid w:val="00AF2A2C"/>
    <w:rsid w:val="00AF2CB3"/>
    <w:rsid w:val="00AF2D8D"/>
    <w:rsid w:val="00AF3462"/>
    <w:rsid w:val="00AF347A"/>
    <w:rsid w:val="00AF34F8"/>
    <w:rsid w:val="00AF3E67"/>
    <w:rsid w:val="00AF3F7C"/>
    <w:rsid w:val="00AF45B7"/>
    <w:rsid w:val="00AF47B5"/>
    <w:rsid w:val="00AF5260"/>
    <w:rsid w:val="00AF53B8"/>
    <w:rsid w:val="00AF54AA"/>
    <w:rsid w:val="00AF5FE9"/>
    <w:rsid w:val="00AF6797"/>
    <w:rsid w:val="00AF68CB"/>
    <w:rsid w:val="00AF6A8B"/>
    <w:rsid w:val="00AF6D68"/>
    <w:rsid w:val="00AF7058"/>
    <w:rsid w:val="00AF7171"/>
    <w:rsid w:val="00AF7185"/>
    <w:rsid w:val="00AF7456"/>
    <w:rsid w:val="00AF7776"/>
    <w:rsid w:val="00AF77E3"/>
    <w:rsid w:val="00AF7884"/>
    <w:rsid w:val="00B00045"/>
    <w:rsid w:val="00B006F3"/>
    <w:rsid w:val="00B00A46"/>
    <w:rsid w:val="00B00A99"/>
    <w:rsid w:val="00B00EEA"/>
    <w:rsid w:val="00B017E3"/>
    <w:rsid w:val="00B01D8D"/>
    <w:rsid w:val="00B01F27"/>
    <w:rsid w:val="00B02416"/>
    <w:rsid w:val="00B02D23"/>
    <w:rsid w:val="00B02FC9"/>
    <w:rsid w:val="00B0301C"/>
    <w:rsid w:val="00B031F7"/>
    <w:rsid w:val="00B036C8"/>
    <w:rsid w:val="00B03B3C"/>
    <w:rsid w:val="00B03FA8"/>
    <w:rsid w:val="00B04535"/>
    <w:rsid w:val="00B046D4"/>
    <w:rsid w:val="00B046F1"/>
    <w:rsid w:val="00B049BE"/>
    <w:rsid w:val="00B04A16"/>
    <w:rsid w:val="00B04CE8"/>
    <w:rsid w:val="00B053B1"/>
    <w:rsid w:val="00B053C2"/>
    <w:rsid w:val="00B05779"/>
    <w:rsid w:val="00B05B5B"/>
    <w:rsid w:val="00B05EBE"/>
    <w:rsid w:val="00B05F40"/>
    <w:rsid w:val="00B0616E"/>
    <w:rsid w:val="00B0637A"/>
    <w:rsid w:val="00B06B46"/>
    <w:rsid w:val="00B06BA3"/>
    <w:rsid w:val="00B06C23"/>
    <w:rsid w:val="00B070E1"/>
    <w:rsid w:val="00B07218"/>
    <w:rsid w:val="00B07696"/>
    <w:rsid w:val="00B07758"/>
    <w:rsid w:val="00B0796C"/>
    <w:rsid w:val="00B10061"/>
    <w:rsid w:val="00B10084"/>
    <w:rsid w:val="00B10280"/>
    <w:rsid w:val="00B102C8"/>
    <w:rsid w:val="00B10890"/>
    <w:rsid w:val="00B10AA6"/>
    <w:rsid w:val="00B10C0B"/>
    <w:rsid w:val="00B11A51"/>
    <w:rsid w:val="00B12802"/>
    <w:rsid w:val="00B131A6"/>
    <w:rsid w:val="00B1326F"/>
    <w:rsid w:val="00B13A1B"/>
    <w:rsid w:val="00B13C3D"/>
    <w:rsid w:val="00B13E5F"/>
    <w:rsid w:val="00B13F98"/>
    <w:rsid w:val="00B142C3"/>
    <w:rsid w:val="00B14606"/>
    <w:rsid w:val="00B14795"/>
    <w:rsid w:val="00B1485C"/>
    <w:rsid w:val="00B14BC6"/>
    <w:rsid w:val="00B14D02"/>
    <w:rsid w:val="00B154D8"/>
    <w:rsid w:val="00B161AC"/>
    <w:rsid w:val="00B16503"/>
    <w:rsid w:val="00B16614"/>
    <w:rsid w:val="00B16857"/>
    <w:rsid w:val="00B16A70"/>
    <w:rsid w:val="00B16B81"/>
    <w:rsid w:val="00B171B6"/>
    <w:rsid w:val="00B171C7"/>
    <w:rsid w:val="00B17612"/>
    <w:rsid w:val="00B17CF4"/>
    <w:rsid w:val="00B17D5A"/>
    <w:rsid w:val="00B20DB6"/>
    <w:rsid w:val="00B212E1"/>
    <w:rsid w:val="00B21420"/>
    <w:rsid w:val="00B218B1"/>
    <w:rsid w:val="00B219EF"/>
    <w:rsid w:val="00B21AA9"/>
    <w:rsid w:val="00B220F1"/>
    <w:rsid w:val="00B22359"/>
    <w:rsid w:val="00B225E4"/>
    <w:rsid w:val="00B2365A"/>
    <w:rsid w:val="00B237D7"/>
    <w:rsid w:val="00B2396D"/>
    <w:rsid w:val="00B2436D"/>
    <w:rsid w:val="00B24B44"/>
    <w:rsid w:val="00B2551A"/>
    <w:rsid w:val="00B25645"/>
    <w:rsid w:val="00B25BD7"/>
    <w:rsid w:val="00B26A3B"/>
    <w:rsid w:val="00B26B75"/>
    <w:rsid w:val="00B26D87"/>
    <w:rsid w:val="00B26E34"/>
    <w:rsid w:val="00B278E3"/>
    <w:rsid w:val="00B30A3D"/>
    <w:rsid w:val="00B30B7C"/>
    <w:rsid w:val="00B30CA5"/>
    <w:rsid w:val="00B30D9C"/>
    <w:rsid w:val="00B31295"/>
    <w:rsid w:val="00B31A11"/>
    <w:rsid w:val="00B31A57"/>
    <w:rsid w:val="00B32134"/>
    <w:rsid w:val="00B3225F"/>
    <w:rsid w:val="00B32743"/>
    <w:rsid w:val="00B329FB"/>
    <w:rsid w:val="00B32A4A"/>
    <w:rsid w:val="00B32C52"/>
    <w:rsid w:val="00B32FF6"/>
    <w:rsid w:val="00B334DF"/>
    <w:rsid w:val="00B335CF"/>
    <w:rsid w:val="00B33730"/>
    <w:rsid w:val="00B3381A"/>
    <w:rsid w:val="00B33A2F"/>
    <w:rsid w:val="00B33E75"/>
    <w:rsid w:val="00B341FA"/>
    <w:rsid w:val="00B34348"/>
    <w:rsid w:val="00B3491A"/>
    <w:rsid w:val="00B34EE0"/>
    <w:rsid w:val="00B3504B"/>
    <w:rsid w:val="00B355FF"/>
    <w:rsid w:val="00B35932"/>
    <w:rsid w:val="00B35A90"/>
    <w:rsid w:val="00B35BEC"/>
    <w:rsid w:val="00B35E68"/>
    <w:rsid w:val="00B3670A"/>
    <w:rsid w:val="00B36923"/>
    <w:rsid w:val="00B36E7B"/>
    <w:rsid w:val="00B3793D"/>
    <w:rsid w:val="00B37ECD"/>
    <w:rsid w:val="00B37FAA"/>
    <w:rsid w:val="00B405EB"/>
    <w:rsid w:val="00B40676"/>
    <w:rsid w:val="00B40899"/>
    <w:rsid w:val="00B40BB9"/>
    <w:rsid w:val="00B40C58"/>
    <w:rsid w:val="00B41E72"/>
    <w:rsid w:val="00B41E81"/>
    <w:rsid w:val="00B42AB7"/>
    <w:rsid w:val="00B43444"/>
    <w:rsid w:val="00B44175"/>
    <w:rsid w:val="00B448A4"/>
    <w:rsid w:val="00B45405"/>
    <w:rsid w:val="00B458AD"/>
    <w:rsid w:val="00B465BA"/>
    <w:rsid w:val="00B46830"/>
    <w:rsid w:val="00B46A2D"/>
    <w:rsid w:val="00B46A55"/>
    <w:rsid w:val="00B46AF2"/>
    <w:rsid w:val="00B47132"/>
    <w:rsid w:val="00B474C1"/>
    <w:rsid w:val="00B477D4"/>
    <w:rsid w:val="00B47883"/>
    <w:rsid w:val="00B478A9"/>
    <w:rsid w:val="00B47A8B"/>
    <w:rsid w:val="00B507FC"/>
    <w:rsid w:val="00B50870"/>
    <w:rsid w:val="00B50FDC"/>
    <w:rsid w:val="00B510D1"/>
    <w:rsid w:val="00B51CB2"/>
    <w:rsid w:val="00B51DFF"/>
    <w:rsid w:val="00B5212E"/>
    <w:rsid w:val="00B5230D"/>
    <w:rsid w:val="00B523FF"/>
    <w:rsid w:val="00B52B33"/>
    <w:rsid w:val="00B52D49"/>
    <w:rsid w:val="00B531F3"/>
    <w:rsid w:val="00B54096"/>
    <w:rsid w:val="00B5445B"/>
    <w:rsid w:val="00B54746"/>
    <w:rsid w:val="00B54852"/>
    <w:rsid w:val="00B5493E"/>
    <w:rsid w:val="00B54969"/>
    <w:rsid w:val="00B54FAC"/>
    <w:rsid w:val="00B55102"/>
    <w:rsid w:val="00B55128"/>
    <w:rsid w:val="00B55547"/>
    <w:rsid w:val="00B55AFC"/>
    <w:rsid w:val="00B55B9B"/>
    <w:rsid w:val="00B55C4C"/>
    <w:rsid w:val="00B55E54"/>
    <w:rsid w:val="00B561EE"/>
    <w:rsid w:val="00B56664"/>
    <w:rsid w:val="00B56952"/>
    <w:rsid w:val="00B5705B"/>
    <w:rsid w:val="00B571D9"/>
    <w:rsid w:val="00B57420"/>
    <w:rsid w:val="00B5748C"/>
    <w:rsid w:val="00B57661"/>
    <w:rsid w:val="00B57860"/>
    <w:rsid w:val="00B57BC9"/>
    <w:rsid w:val="00B57D37"/>
    <w:rsid w:val="00B6066C"/>
    <w:rsid w:val="00B60957"/>
    <w:rsid w:val="00B60A38"/>
    <w:rsid w:val="00B60A82"/>
    <w:rsid w:val="00B60A98"/>
    <w:rsid w:val="00B60B93"/>
    <w:rsid w:val="00B612E4"/>
    <w:rsid w:val="00B6154D"/>
    <w:rsid w:val="00B618D9"/>
    <w:rsid w:val="00B626A9"/>
    <w:rsid w:val="00B630B2"/>
    <w:rsid w:val="00B63F3A"/>
    <w:rsid w:val="00B6417F"/>
    <w:rsid w:val="00B64265"/>
    <w:rsid w:val="00B64352"/>
    <w:rsid w:val="00B6439C"/>
    <w:rsid w:val="00B64407"/>
    <w:rsid w:val="00B646AF"/>
    <w:rsid w:val="00B647E2"/>
    <w:rsid w:val="00B6516D"/>
    <w:rsid w:val="00B651D2"/>
    <w:rsid w:val="00B654A1"/>
    <w:rsid w:val="00B6576A"/>
    <w:rsid w:val="00B65DA8"/>
    <w:rsid w:val="00B65F10"/>
    <w:rsid w:val="00B66372"/>
    <w:rsid w:val="00B664E4"/>
    <w:rsid w:val="00B66697"/>
    <w:rsid w:val="00B6676B"/>
    <w:rsid w:val="00B66942"/>
    <w:rsid w:val="00B66978"/>
    <w:rsid w:val="00B672FB"/>
    <w:rsid w:val="00B67C1D"/>
    <w:rsid w:val="00B67D35"/>
    <w:rsid w:val="00B67DE0"/>
    <w:rsid w:val="00B67FFA"/>
    <w:rsid w:val="00B70305"/>
    <w:rsid w:val="00B70382"/>
    <w:rsid w:val="00B7047B"/>
    <w:rsid w:val="00B7065B"/>
    <w:rsid w:val="00B70E4F"/>
    <w:rsid w:val="00B711E0"/>
    <w:rsid w:val="00B7129C"/>
    <w:rsid w:val="00B71922"/>
    <w:rsid w:val="00B71C42"/>
    <w:rsid w:val="00B71D84"/>
    <w:rsid w:val="00B71FC2"/>
    <w:rsid w:val="00B720F0"/>
    <w:rsid w:val="00B72C19"/>
    <w:rsid w:val="00B72CED"/>
    <w:rsid w:val="00B72DB2"/>
    <w:rsid w:val="00B72DF8"/>
    <w:rsid w:val="00B73440"/>
    <w:rsid w:val="00B7374A"/>
    <w:rsid w:val="00B738B9"/>
    <w:rsid w:val="00B738C8"/>
    <w:rsid w:val="00B73BCA"/>
    <w:rsid w:val="00B73DC4"/>
    <w:rsid w:val="00B73EF9"/>
    <w:rsid w:val="00B74393"/>
    <w:rsid w:val="00B743BC"/>
    <w:rsid w:val="00B74705"/>
    <w:rsid w:val="00B74C04"/>
    <w:rsid w:val="00B75243"/>
    <w:rsid w:val="00B7529B"/>
    <w:rsid w:val="00B75C23"/>
    <w:rsid w:val="00B75C8A"/>
    <w:rsid w:val="00B75CD1"/>
    <w:rsid w:val="00B75E57"/>
    <w:rsid w:val="00B75EA6"/>
    <w:rsid w:val="00B76605"/>
    <w:rsid w:val="00B76614"/>
    <w:rsid w:val="00B7688C"/>
    <w:rsid w:val="00B7692D"/>
    <w:rsid w:val="00B76AC4"/>
    <w:rsid w:val="00B76B86"/>
    <w:rsid w:val="00B76C43"/>
    <w:rsid w:val="00B76FBD"/>
    <w:rsid w:val="00B7726E"/>
    <w:rsid w:val="00B77FAD"/>
    <w:rsid w:val="00B800CD"/>
    <w:rsid w:val="00B801F5"/>
    <w:rsid w:val="00B804CB"/>
    <w:rsid w:val="00B806BE"/>
    <w:rsid w:val="00B80886"/>
    <w:rsid w:val="00B81146"/>
    <w:rsid w:val="00B81242"/>
    <w:rsid w:val="00B82421"/>
    <w:rsid w:val="00B82F87"/>
    <w:rsid w:val="00B836BB"/>
    <w:rsid w:val="00B836BC"/>
    <w:rsid w:val="00B8383E"/>
    <w:rsid w:val="00B838EC"/>
    <w:rsid w:val="00B83C55"/>
    <w:rsid w:val="00B83D65"/>
    <w:rsid w:val="00B83EFA"/>
    <w:rsid w:val="00B84005"/>
    <w:rsid w:val="00B841C7"/>
    <w:rsid w:val="00B8455E"/>
    <w:rsid w:val="00B8477A"/>
    <w:rsid w:val="00B854E2"/>
    <w:rsid w:val="00B8552C"/>
    <w:rsid w:val="00B85CED"/>
    <w:rsid w:val="00B8624D"/>
    <w:rsid w:val="00B865C2"/>
    <w:rsid w:val="00B86960"/>
    <w:rsid w:val="00B86B7D"/>
    <w:rsid w:val="00B86BC1"/>
    <w:rsid w:val="00B86E8C"/>
    <w:rsid w:val="00B86F1A"/>
    <w:rsid w:val="00B87459"/>
    <w:rsid w:val="00B87A68"/>
    <w:rsid w:val="00B87CB7"/>
    <w:rsid w:val="00B90017"/>
    <w:rsid w:val="00B907BA"/>
    <w:rsid w:val="00B90DAC"/>
    <w:rsid w:val="00B9122A"/>
    <w:rsid w:val="00B912ED"/>
    <w:rsid w:val="00B91315"/>
    <w:rsid w:val="00B91DAB"/>
    <w:rsid w:val="00B9253B"/>
    <w:rsid w:val="00B92AA5"/>
    <w:rsid w:val="00B92C15"/>
    <w:rsid w:val="00B93375"/>
    <w:rsid w:val="00B93FB3"/>
    <w:rsid w:val="00B941B9"/>
    <w:rsid w:val="00B94544"/>
    <w:rsid w:val="00B94896"/>
    <w:rsid w:val="00B9507C"/>
    <w:rsid w:val="00B95123"/>
    <w:rsid w:val="00B954C2"/>
    <w:rsid w:val="00B95953"/>
    <w:rsid w:val="00B95FAA"/>
    <w:rsid w:val="00B9621C"/>
    <w:rsid w:val="00B9682E"/>
    <w:rsid w:val="00B96ACD"/>
    <w:rsid w:val="00B970EF"/>
    <w:rsid w:val="00B97294"/>
    <w:rsid w:val="00B978BE"/>
    <w:rsid w:val="00BA0225"/>
    <w:rsid w:val="00BA0578"/>
    <w:rsid w:val="00BA05E2"/>
    <w:rsid w:val="00BA0A0F"/>
    <w:rsid w:val="00BA0BBE"/>
    <w:rsid w:val="00BA0BEB"/>
    <w:rsid w:val="00BA0E90"/>
    <w:rsid w:val="00BA1006"/>
    <w:rsid w:val="00BA16D3"/>
    <w:rsid w:val="00BA1C73"/>
    <w:rsid w:val="00BA258F"/>
    <w:rsid w:val="00BA2880"/>
    <w:rsid w:val="00BA2E96"/>
    <w:rsid w:val="00BA32C8"/>
    <w:rsid w:val="00BA35AE"/>
    <w:rsid w:val="00BA3626"/>
    <w:rsid w:val="00BA3698"/>
    <w:rsid w:val="00BA3878"/>
    <w:rsid w:val="00BA3F9A"/>
    <w:rsid w:val="00BA45D0"/>
    <w:rsid w:val="00BA4CE4"/>
    <w:rsid w:val="00BA4F6C"/>
    <w:rsid w:val="00BA5868"/>
    <w:rsid w:val="00BA5D1E"/>
    <w:rsid w:val="00BA634E"/>
    <w:rsid w:val="00BA6418"/>
    <w:rsid w:val="00BA690A"/>
    <w:rsid w:val="00BA7061"/>
    <w:rsid w:val="00BA75E5"/>
    <w:rsid w:val="00BA7FD9"/>
    <w:rsid w:val="00BB016D"/>
    <w:rsid w:val="00BB01E6"/>
    <w:rsid w:val="00BB024D"/>
    <w:rsid w:val="00BB0628"/>
    <w:rsid w:val="00BB0D87"/>
    <w:rsid w:val="00BB0EA8"/>
    <w:rsid w:val="00BB1186"/>
    <w:rsid w:val="00BB12DB"/>
    <w:rsid w:val="00BB1365"/>
    <w:rsid w:val="00BB197E"/>
    <w:rsid w:val="00BB247C"/>
    <w:rsid w:val="00BB25ED"/>
    <w:rsid w:val="00BB2831"/>
    <w:rsid w:val="00BB2AEA"/>
    <w:rsid w:val="00BB2C4B"/>
    <w:rsid w:val="00BB3027"/>
    <w:rsid w:val="00BB31C7"/>
    <w:rsid w:val="00BB33E0"/>
    <w:rsid w:val="00BB3501"/>
    <w:rsid w:val="00BB3525"/>
    <w:rsid w:val="00BB364B"/>
    <w:rsid w:val="00BB37A5"/>
    <w:rsid w:val="00BB3810"/>
    <w:rsid w:val="00BB3B83"/>
    <w:rsid w:val="00BB4001"/>
    <w:rsid w:val="00BB411B"/>
    <w:rsid w:val="00BB5199"/>
    <w:rsid w:val="00BB5372"/>
    <w:rsid w:val="00BB5DB7"/>
    <w:rsid w:val="00BB5DBB"/>
    <w:rsid w:val="00BB6082"/>
    <w:rsid w:val="00BB62B1"/>
    <w:rsid w:val="00BB6825"/>
    <w:rsid w:val="00BB683B"/>
    <w:rsid w:val="00BB6A4E"/>
    <w:rsid w:val="00BB6E57"/>
    <w:rsid w:val="00BB73BE"/>
    <w:rsid w:val="00BB7FBD"/>
    <w:rsid w:val="00BC02DC"/>
    <w:rsid w:val="00BC095B"/>
    <w:rsid w:val="00BC0A6C"/>
    <w:rsid w:val="00BC0AAE"/>
    <w:rsid w:val="00BC0ED1"/>
    <w:rsid w:val="00BC1490"/>
    <w:rsid w:val="00BC1A9C"/>
    <w:rsid w:val="00BC1CD9"/>
    <w:rsid w:val="00BC1E65"/>
    <w:rsid w:val="00BC2524"/>
    <w:rsid w:val="00BC28AC"/>
    <w:rsid w:val="00BC2CF6"/>
    <w:rsid w:val="00BC325B"/>
    <w:rsid w:val="00BC3957"/>
    <w:rsid w:val="00BC3B10"/>
    <w:rsid w:val="00BC4942"/>
    <w:rsid w:val="00BC49DC"/>
    <w:rsid w:val="00BC4C72"/>
    <w:rsid w:val="00BC5248"/>
    <w:rsid w:val="00BC525F"/>
    <w:rsid w:val="00BC54E6"/>
    <w:rsid w:val="00BC5795"/>
    <w:rsid w:val="00BC5A35"/>
    <w:rsid w:val="00BC665E"/>
    <w:rsid w:val="00BC6687"/>
    <w:rsid w:val="00BC7045"/>
    <w:rsid w:val="00BD0312"/>
    <w:rsid w:val="00BD0353"/>
    <w:rsid w:val="00BD04E1"/>
    <w:rsid w:val="00BD06F3"/>
    <w:rsid w:val="00BD0874"/>
    <w:rsid w:val="00BD0A22"/>
    <w:rsid w:val="00BD0E23"/>
    <w:rsid w:val="00BD1348"/>
    <w:rsid w:val="00BD14C2"/>
    <w:rsid w:val="00BD1FD7"/>
    <w:rsid w:val="00BD1FDB"/>
    <w:rsid w:val="00BD2777"/>
    <w:rsid w:val="00BD2809"/>
    <w:rsid w:val="00BD2FDD"/>
    <w:rsid w:val="00BD33B0"/>
    <w:rsid w:val="00BD35BB"/>
    <w:rsid w:val="00BD3647"/>
    <w:rsid w:val="00BD36F6"/>
    <w:rsid w:val="00BD3A00"/>
    <w:rsid w:val="00BD3B0D"/>
    <w:rsid w:val="00BD3B22"/>
    <w:rsid w:val="00BD3B46"/>
    <w:rsid w:val="00BD4060"/>
    <w:rsid w:val="00BD406F"/>
    <w:rsid w:val="00BD485A"/>
    <w:rsid w:val="00BD4C38"/>
    <w:rsid w:val="00BD533B"/>
    <w:rsid w:val="00BD58D8"/>
    <w:rsid w:val="00BD5B84"/>
    <w:rsid w:val="00BD5CE4"/>
    <w:rsid w:val="00BD62E7"/>
    <w:rsid w:val="00BD67C8"/>
    <w:rsid w:val="00BD67F7"/>
    <w:rsid w:val="00BD681F"/>
    <w:rsid w:val="00BD69B9"/>
    <w:rsid w:val="00BD6E39"/>
    <w:rsid w:val="00BD7320"/>
    <w:rsid w:val="00BD7734"/>
    <w:rsid w:val="00BD7D06"/>
    <w:rsid w:val="00BD7F83"/>
    <w:rsid w:val="00BD7F9B"/>
    <w:rsid w:val="00BE0056"/>
    <w:rsid w:val="00BE03AB"/>
    <w:rsid w:val="00BE0A3D"/>
    <w:rsid w:val="00BE11CA"/>
    <w:rsid w:val="00BE120E"/>
    <w:rsid w:val="00BE12A9"/>
    <w:rsid w:val="00BE224F"/>
    <w:rsid w:val="00BE2EDF"/>
    <w:rsid w:val="00BE3746"/>
    <w:rsid w:val="00BE3B21"/>
    <w:rsid w:val="00BE46F8"/>
    <w:rsid w:val="00BE4FED"/>
    <w:rsid w:val="00BE539C"/>
    <w:rsid w:val="00BE5528"/>
    <w:rsid w:val="00BE5727"/>
    <w:rsid w:val="00BE5B26"/>
    <w:rsid w:val="00BE63C2"/>
    <w:rsid w:val="00BE64C9"/>
    <w:rsid w:val="00BE661C"/>
    <w:rsid w:val="00BE6728"/>
    <w:rsid w:val="00BE67B0"/>
    <w:rsid w:val="00BE692A"/>
    <w:rsid w:val="00BE704A"/>
    <w:rsid w:val="00BE71D1"/>
    <w:rsid w:val="00BE78FC"/>
    <w:rsid w:val="00BE7BC2"/>
    <w:rsid w:val="00BE7C3A"/>
    <w:rsid w:val="00BE7DF6"/>
    <w:rsid w:val="00BE7E75"/>
    <w:rsid w:val="00BF08F3"/>
    <w:rsid w:val="00BF0AC3"/>
    <w:rsid w:val="00BF0CE9"/>
    <w:rsid w:val="00BF0F83"/>
    <w:rsid w:val="00BF10CE"/>
    <w:rsid w:val="00BF11C5"/>
    <w:rsid w:val="00BF13A9"/>
    <w:rsid w:val="00BF1C6F"/>
    <w:rsid w:val="00BF1F8D"/>
    <w:rsid w:val="00BF22E3"/>
    <w:rsid w:val="00BF2944"/>
    <w:rsid w:val="00BF2A08"/>
    <w:rsid w:val="00BF2CCA"/>
    <w:rsid w:val="00BF3048"/>
    <w:rsid w:val="00BF3158"/>
    <w:rsid w:val="00BF334A"/>
    <w:rsid w:val="00BF38FA"/>
    <w:rsid w:val="00BF3CD1"/>
    <w:rsid w:val="00BF419C"/>
    <w:rsid w:val="00BF4272"/>
    <w:rsid w:val="00BF487E"/>
    <w:rsid w:val="00BF492C"/>
    <w:rsid w:val="00BF4AD0"/>
    <w:rsid w:val="00BF5710"/>
    <w:rsid w:val="00BF5804"/>
    <w:rsid w:val="00BF5BA3"/>
    <w:rsid w:val="00BF5D12"/>
    <w:rsid w:val="00BF64CD"/>
    <w:rsid w:val="00BF65B8"/>
    <w:rsid w:val="00BF6B62"/>
    <w:rsid w:val="00BF6C55"/>
    <w:rsid w:val="00BF6D9D"/>
    <w:rsid w:val="00BF7689"/>
    <w:rsid w:val="00BF77E8"/>
    <w:rsid w:val="00BF7D48"/>
    <w:rsid w:val="00C0019E"/>
    <w:rsid w:val="00C00CFE"/>
    <w:rsid w:val="00C00F3D"/>
    <w:rsid w:val="00C01248"/>
    <w:rsid w:val="00C0131C"/>
    <w:rsid w:val="00C01826"/>
    <w:rsid w:val="00C01ADB"/>
    <w:rsid w:val="00C0229C"/>
    <w:rsid w:val="00C030DD"/>
    <w:rsid w:val="00C03122"/>
    <w:rsid w:val="00C0378A"/>
    <w:rsid w:val="00C0381E"/>
    <w:rsid w:val="00C03B5E"/>
    <w:rsid w:val="00C04386"/>
    <w:rsid w:val="00C044AD"/>
    <w:rsid w:val="00C0484C"/>
    <w:rsid w:val="00C04E34"/>
    <w:rsid w:val="00C050C9"/>
    <w:rsid w:val="00C0541A"/>
    <w:rsid w:val="00C0594F"/>
    <w:rsid w:val="00C06113"/>
    <w:rsid w:val="00C064EA"/>
    <w:rsid w:val="00C06757"/>
    <w:rsid w:val="00C06CA0"/>
    <w:rsid w:val="00C07279"/>
    <w:rsid w:val="00C07A00"/>
    <w:rsid w:val="00C07A13"/>
    <w:rsid w:val="00C07EE2"/>
    <w:rsid w:val="00C10219"/>
    <w:rsid w:val="00C1033B"/>
    <w:rsid w:val="00C108AC"/>
    <w:rsid w:val="00C1155D"/>
    <w:rsid w:val="00C11BEB"/>
    <w:rsid w:val="00C1271C"/>
    <w:rsid w:val="00C12CCF"/>
    <w:rsid w:val="00C12DF8"/>
    <w:rsid w:val="00C12E05"/>
    <w:rsid w:val="00C13225"/>
    <w:rsid w:val="00C13895"/>
    <w:rsid w:val="00C138F3"/>
    <w:rsid w:val="00C13B4A"/>
    <w:rsid w:val="00C13CC8"/>
    <w:rsid w:val="00C14295"/>
    <w:rsid w:val="00C14389"/>
    <w:rsid w:val="00C1466F"/>
    <w:rsid w:val="00C147D6"/>
    <w:rsid w:val="00C14E08"/>
    <w:rsid w:val="00C14F36"/>
    <w:rsid w:val="00C15645"/>
    <w:rsid w:val="00C162F8"/>
    <w:rsid w:val="00C165E4"/>
    <w:rsid w:val="00C16BC5"/>
    <w:rsid w:val="00C16CD4"/>
    <w:rsid w:val="00C179BD"/>
    <w:rsid w:val="00C17EF1"/>
    <w:rsid w:val="00C200AC"/>
    <w:rsid w:val="00C2070A"/>
    <w:rsid w:val="00C20AAD"/>
    <w:rsid w:val="00C20BE9"/>
    <w:rsid w:val="00C21900"/>
    <w:rsid w:val="00C21D27"/>
    <w:rsid w:val="00C22054"/>
    <w:rsid w:val="00C2231E"/>
    <w:rsid w:val="00C225C4"/>
    <w:rsid w:val="00C225E7"/>
    <w:rsid w:val="00C22725"/>
    <w:rsid w:val="00C229F1"/>
    <w:rsid w:val="00C23102"/>
    <w:rsid w:val="00C23592"/>
    <w:rsid w:val="00C23BEE"/>
    <w:rsid w:val="00C2443D"/>
    <w:rsid w:val="00C244B9"/>
    <w:rsid w:val="00C2451D"/>
    <w:rsid w:val="00C248EB"/>
    <w:rsid w:val="00C24E80"/>
    <w:rsid w:val="00C25354"/>
    <w:rsid w:val="00C25AE5"/>
    <w:rsid w:val="00C260D4"/>
    <w:rsid w:val="00C27203"/>
    <w:rsid w:val="00C2738A"/>
    <w:rsid w:val="00C274EA"/>
    <w:rsid w:val="00C27555"/>
    <w:rsid w:val="00C275E9"/>
    <w:rsid w:val="00C279CB"/>
    <w:rsid w:val="00C27F40"/>
    <w:rsid w:val="00C30089"/>
    <w:rsid w:val="00C3013C"/>
    <w:rsid w:val="00C3036D"/>
    <w:rsid w:val="00C303E8"/>
    <w:rsid w:val="00C309A1"/>
    <w:rsid w:val="00C30BE8"/>
    <w:rsid w:val="00C30F46"/>
    <w:rsid w:val="00C31B1A"/>
    <w:rsid w:val="00C31C92"/>
    <w:rsid w:val="00C32868"/>
    <w:rsid w:val="00C3323F"/>
    <w:rsid w:val="00C3326A"/>
    <w:rsid w:val="00C3348D"/>
    <w:rsid w:val="00C345EE"/>
    <w:rsid w:val="00C347F6"/>
    <w:rsid w:val="00C34861"/>
    <w:rsid w:val="00C350C7"/>
    <w:rsid w:val="00C359AE"/>
    <w:rsid w:val="00C359C1"/>
    <w:rsid w:val="00C3613E"/>
    <w:rsid w:val="00C36256"/>
    <w:rsid w:val="00C367F9"/>
    <w:rsid w:val="00C36D3D"/>
    <w:rsid w:val="00C372E7"/>
    <w:rsid w:val="00C37F22"/>
    <w:rsid w:val="00C40385"/>
    <w:rsid w:val="00C404CA"/>
    <w:rsid w:val="00C4069E"/>
    <w:rsid w:val="00C40775"/>
    <w:rsid w:val="00C40886"/>
    <w:rsid w:val="00C408FB"/>
    <w:rsid w:val="00C4106E"/>
    <w:rsid w:val="00C4112B"/>
    <w:rsid w:val="00C41704"/>
    <w:rsid w:val="00C41968"/>
    <w:rsid w:val="00C41DE3"/>
    <w:rsid w:val="00C42320"/>
    <w:rsid w:val="00C42B0A"/>
    <w:rsid w:val="00C4387F"/>
    <w:rsid w:val="00C438CE"/>
    <w:rsid w:val="00C43AD8"/>
    <w:rsid w:val="00C43B10"/>
    <w:rsid w:val="00C43C45"/>
    <w:rsid w:val="00C44385"/>
    <w:rsid w:val="00C44A2D"/>
    <w:rsid w:val="00C44ADE"/>
    <w:rsid w:val="00C44E20"/>
    <w:rsid w:val="00C450A9"/>
    <w:rsid w:val="00C45607"/>
    <w:rsid w:val="00C45BB2"/>
    <w:rsid w:val="00C461CE"/>
    <w:rsid w:val="00C46221"/>
    <w:rsid w:val="00C4640D"/>
    <w:rsid w:val="00C465E7"/>
    <w:rsid w:val="00C4692F"/>
    <w:rsid w:val="00C46A40"/>
    <w:rsid w:val="00C46AE3"/>
    <w:rsid w:val="00C4764A"/>
    <w:rsid w:val="00C5009B"/>
    <w:rsid w:val="00C50C15"/>
    <w:rsid w:val="00C50C2A"/>
    <w:rsid w:val="00C51AEA"/>
    <w:rsid w:val="00C51C80"/>
    <w:rsid w:val="00C5205B"/>
    <w:rsid w:val="00C52415"/>
    <w:rsid w:val="00C52D01"/>
    <w:rsid w:val="00C52F20"/>
    <w:rsid w:val="00C5354D"/>
    <w:rsid w:val="00C535C2"/>
    <w:rsid w:val="00C53672"/>
    <w:rsid w:val="00C53847"/>
    <w:rsid w:val="00C53894"/>
    <w:rsid w:val="00C53FAE"/>
    <w:rsid w:val="00C54ACA"/>
    <w:rsid w:val="00C54D90"/>
    <w:rsid w:val="00C54FBF"/>
    <w:rsid w:val="00C5580E"/>
    <w:rsid w:val="00C55A52"/>
    <w:rsid w:val="00C5669D"/>
    <w:rsid w:val="00C56ADC"/>
    <w:rsid w:val="00C56BE0"/>
    <w:rsid w:val="00C56C90"/>
    <w:rsid w:val="00C56CBD"/>
    <w:rsid w:val="00C56F4D"/>
    <w:rsid w:val="00C572D4"/>
    <w:rsid w:val="00C574FF"/>
    <w:rsid w:val="00C6024E"/>
    <w:rsid w:val="00C60F53"/>
    <w:rsid w:val="00C61029"/>
    <w:rsid w:val="00C6144E"/>
    <w:rsid w:val="00C61EEF"/>
    <w:rsid w:val="00C6230A"/>
    <w:rsid w:val="00C624DA"/>
    <w:rsid w:val="00C6251C"/>
    <w:rsid w:val="00C62865"/>
    <w:rsid w:val="00C63095"/>
    <w:rsid w:val="00C634F5"/>
    <w:rsid w:val="00C6353C"/>
    <w:rsid w:val="00C637FB"/>
    <w:rsid w:val="00C63A08"/>
    <w:rsid w:val="00C63BD9"/>
    <w:rsid w:val="00C63CC8"/>
    <w:rsid w:val="00C63CE5"/>
    <w:rsid w:val="00C648C0"/>
    <w:rsid w:val="00C64A39"/>
    <w:rsid w:val="00C64B12"/>
    <w:rsid w:val="00C653A1"/>
    <w:rsid w:val="00C655EE"/>
    <w:rsid w:val="00C65622"/>
    <w:rsid w:val="00C65A70"/>
    <w:rsid w:val="00C65A80"/>
    <w:rsid w:val="00C65E6B"/>
    <w:rsid w:val="00C6649A"/>
    <w:rsid w:val="00C664DC"/>
    <w:rsid w:val="00C6651C"/>
    <w:rsid w:val="00C665EE"/>
    <w:rsid w:val="00C66681"/>
    <w:rsid w:val="00C6685C"/>
    <w:rsid w:val="00C66A3B"/>
    <w:rsid w:val="00C675AE"/>
    <w:rsid w:val="00C67D68"/>
    <w:rsid w:val="00C70512"/>
    <w:rsid w:val="00C70CB2"/>
    <w:rsid w:val="00C70DF6"/>
    <w:rsid w:val="00C714BD"/>
    <w:rsid w:val="00C71785"/>
    <w:rsid w:val="00C719BF"/>
    <w:rsid w:val="00C71AC7"/>
    <w:rsid w:val="00C71DA7"/>
    <w:rsid w:val="00C72367"/>
    <w:rsid w:val="00C73249"/>
    <w:rsid w:val="00C733A8"/>
    <w:rsid w:val="00C733E2"/>
    <w:rsid w:val="00C747B3"/>
    <w:rsid w:val="00C74B6A"/>
    <w:rsid w:val="00C750DA"/>
    <w:rsid w:val="00C7523A"/>
    <w:rsid w:val="00C75C0C"/>
    <w:rsid w:val="00C75FDF"/>
    <w:rsid w:val="00C76028"/>
    <w:rsid w:val="00C762DD"/>
    <w:rsid w:val="00C768CF"/>
    <w:rsid w:val="00C76C66"/>
    <w:rsid w:val="00C770EC"/>
    <w:rsid w:val="00C77771"/>
    <w:rsid w:val="00C7785C"/>
    <w:rsid w:val="00C7790F"/>
    <w:rsid w:val="00C77AD6"/>
    <w:rsid w:val="00C77B6D"/>
    <w:rsid w:val="00C77CFC"/>
    <w:rsid w:val="00C77E4B"/>
    <w:rsid w:val="00C800D1"/>
    <w:rsid w:val="00C80127"/>
    <w:rsid w:val="00C8052F"/>
    <w:rsid w:val="00C806A7"/>
    <w:rsid w:val="00C80795"/>
    <w:rsid w:val="00C80AD4"/>
    <w:rsid w:val="00C81800"/>
    <w:rsid w:val="00C8191B"/>
    <w:rsid w:val="00C822EF"/>
    <w:rsid w:val="00C8241D"/>
    <w:rsid w:val="00C82958"/>
    <w:rsid w:val="00C82C0A"/>
    <w:rsid w:val="00C82C9A"/>
    <w:rsid w:val="00C83297"/>
    <w:rsid w:val="00C83588"/>
    <w:rsid w:val="00C83615"/>
    <w:rsid w:val="00C837C7"/>
    <w:rsid w:val="00C8393C"/>
    <w:rsid w:val="00C83D08"/>
    <w:rsid w:val="00C84C54"/>
    <w:rsid w:val="00C84CA9"/>
    <w:rsid w:val="00C84CD1"/>
    <w:rsid w:val="00C8503A"/>
    <w:rsid w:val="00C85334"/>
    <w:rsid w:val="00C85D0A"/>
    <w:rsid w:val="00C85E05"/>
    <w:rsid w:val="00C86370"/>
    <w:rsid w:val="00C864E2"/>
    <w:rsid w:val="00C86736"/>
    <w:rsid w:val="00C86993"/>
    <w:rsid w:val="00C86B38"/>
    <w:rsid w:val="00C86DD1"/>
    <w:rsid w:val="00C86E0D"/>
    <w:rsid w:val="00C87666"/>
    <w:rsid w:val="00C87B44"/>
    <w:rsid w:val="00C87B8A"/>
    <w:rsid w:val="00C87CAE"/>
    <w:rsid w:val="00C87DDC"/>
    <w:rsid w:val="00C904D4"/>
    <w:rsid w:val="00C90886"/>
    <w:rsid w:val="00C90A79"/>
    <w:rsid w:val="00C91118"/>
    <w:rsid w:val="00C9168F"/>
    <w:rsid w:val="00C91770"/>
    <w:rsid w:val="00C91B58"/>
    <w:rsid w:val="00C91BD6"/>
    <w:rsid w:val="00C9207A"/>
    <w:rsid w:val="00C922FB"/>
    <w:rsid w:val="00C924A8"/>
    <w:rsid w:val="00C9273A"/>
    <w:rsid w:val="00C928CE"/>
    <w:rsid w:val="00C92A71"/>
    <w:rsid w:val="00C92F47"/>
    <w:rsid w:val="00C93660"/>
    <w:rsid w:val="00C938A0"/>
    <w:rsid w:val="00C93DFE"/>
    <w:rsid w:val="00C94904"/>
    <w:rsid w:val="00C9518D"/>
    <w:rsid w:val="00C9521E"/>
    <w:rsid w:val="00C95A4D"/>
    <w:rsid w:val="00C95CB0"/>
    <w:rsid w:val="00C96399"/>
    <w:rsid w:val="00C967D3"/>
    <w:rsid w:val="00C96C46"/>
    <w:rsid w:val="00C96E81"/>
    <w:rsid w:val="00C971F6"/>
    <w:rsid w:val="00C97B91"/>
    <w:rsid w:val="00C97FAB"/>
    <w:rsid w:val="00CA0023"/>
    <w:rsid w:val="00CA0695"/>
    <w:rsid w:val="00CA0746"/>
    <w:rsid w:val="00CA074D"/>
    <w:rsid w:val="00CA086B"/>
    <w:rsid w:val="00CA1A79"/>
    <w:rsid w:val="00CA2883"/>
    <w:rsid w:val="00CA2A8C"/>
    <w:rsid w:val="00CA2C03"/>
    <w:rsid w:val="00CA30A0"/>
    <w:rsid w:val="00CA3219"/>
    <w:rsid w:val="00CA334E"/>
    <w:rsid w:val="00CA36F8"/>
    <w:rsid w:val="00CA3D44"/>
    <w:rsid w:val="00CA443F"/>
    <w:rsid w:val="00CA50EE"/>
    <w:rsid w:val="00CA531F"/>
    <w:rsid w:val="00CA55CB"/>
    <w:rsid w:val="00CA57C3"/>
    <w:rsid w:val="00CA5EC9"/>
    <w:rsid w:val="00CA61F0"/>
    <w:rsid w:val="00CA639A"/>
    <w:rsid w:val="00CA74A9"/>
    <w:rsid w:val="00CA75D2"/>
    <w:rsid w:val="00CA7811"/>
    <w:rsid w:val="00CB02BF"/>
    <w:rsid w:val="00CB0488"/>
    <w:rsid w:val="00CB099C"/>
    <w:rsid w:val="00CB0ACC"/>
    <w:rsid w:val="00CB0DB8"/>
    <w:rsid w:val="00CB1537"/>
    <w:rsid w:val="00CB17CE"/>
    <w:rsid w:val="00CB1A57"/>
    <w:rsid w:val="00CB1E66"/>
    <w:rsid w:val="00CB23A7"/>
    <w:rsid w:val="00CB29F3"/>
    <w:rsid w:val="00CB2B88"/>
    <w:rsid w:val="00CB2F5B"/>
    <w:rsid w:val="00CB4110"/>
    <w:rsid w:val="00CB4179"/>
    <w:rsid w:val="00CB4192"/>
    <w:rsid w:val="00CB45C5"/>
    <w:rsid w:val="00CB4D31"/>
    <w:rsid w:val="00CB5A27"/>
    <w:rsid w:val="00CB6757"/>
    <w:rsid w:val="00CB6B74"/>
    <w:rsid w:val="00CB7562"/>
    <w:rsid w:val="00CB7868"/>
    <w:rsid w:val="00CB79B2"/>
    <w:rsid w:val="00CC0478"/>
    <w:rsid w:val="00CC074B"/>
    <w:rsid w:val="00CC0C56"/>
    <w:rsid w:val="00CC0D0F"/>
    <w:rsid w:val="00CC1576"/>
    <w:rsid w:val="00CC1890"/>
    <w:rsid w:val="00CC18C6"/>
    <w:rsid w:val="00CC193B"/>
    <w:rsid w:val="00CC194E"/>
    <w:rsid w:val="00CC1BC1"/>
    <w:rsid w:val="00CC2014"/>
    <w:rsid w:val="00CC215E"/>
    <w:rsid w:val="00CC2461"/>
    <w:rsid w:val="00CC24A5"/>
    <w:rsid w:val="00CC26AD"/>
    <w:rsid w:val="00CC2985"/>
    <w:rsid w:val="00CC2D80"/>
    <w:rsid w:val="00CC2D99"/>
    <w:rsid w:val="00CC315E"/>
    <w:rsid w:val="00CC338F"/>
    <w:rsid w:val="00CC370D"/>
    <w:rsid w:val="00CC3B2E"/>
    <w:rsid w:val="00CC46FC"/>
    <w:rsid w:val="00CC47E7"/>
    <w:rsid w:val="00CC4AD3"/>
    <w:rsid w:val="00CC4B18"/>
    <w:rsid w:val="00CC4FA7"/>
    <w:rsid w:val="00CC59AC"/>
    <w:rsid w:val="00CC5AD5"/>
    <w:rsid w:val="00CC5D2A"/>
    <w:rsid w:val="00CC5E64"/>
    <w:rsid w:val="00CC6050"/>
    <w:rsid w:val="00CC6444"/>
    <w:rsid w:val="00CC653D"/>
    <w:rsid w:val="00CC6901"/>
    <w:rsid w:val="00CC77D6"/>
    <w:rsid w:val="00CC7915"/>
    <w:rsid w:val="00CD0145"/>
    <w:rsid w:val="00CD0469"/>
    <w:rsid w:val="00CD06E5"/>
    <w:rsid w:val="00CD082E"/>
    <w:rsid w:val="00CD0E43"/>
    <w:rsid w:val="00CD132A"/>
    <w:rsid w:val="00CD139B"/>
    <w:rsid w:val="00CD158C"/>
    <w:rsid w:val="00CD18CF"/>
    <w:rsid w:val="00CD217B"/>
    <w:rsid w:val="00CD2A61"/>
    <w:rsid w:val="00CD2B78"/>
    <w:rsid w:val="00CD2E20"/>
    <w:rsid w:val="00CD2F61"/>
    <w:rsid w:val="00CD32D9"/>
    <w:rsid w:val="00CD36C8"/>
    <w:rsid w:val="00CD3716"/>
    <w:rsid w:val="00CD3A33"/>
    <w:rsid w:val="00CD4087"/>
    <w:rsid w:val="00CD40E8"/>
    <w:rsid w:val="00CD4946"/>
    <w:rsid w:val="00CD4985"/>
    <w:rsid w:val="00CD4B50"/>
    <w:rsid w:val="00CD4D61"/>
    <w:rsid w:val="00CD580D"/>
    <w:rsid w:val="00CD6708"/>
    <w:rsid w:val="00CD68A5"/>
    <w:rsid w:val="00CD6A3F"/>
    <w:rsid w:val="00CD6E00"/>
    <w:rsid w:val="00CD6E11"/>
    <w:rsid w:val="00CD6E21"/>
    <w:rsid w:val="00CD7149"/>
    <w:rsid w:val="00CD7340"/>
    <w:rsid w:val="00CD7992"/>
    <w:rsid w:val="00CD79E8"/>
    <w:rsid w:val="00CD7AAC"/>
    <w:rsid w:val="00CD7C48"/>
    <w:rsid w:val="00CD7CED"/>
    <w:rsid w:val="00CE060D"/>
    <w:rsid w:val="00CE0718"/>
    <w:rsid w:val="00CE0AF0"/>
    <w:rsid w:val="00CE0D7E"/>
    <w:rsid w:val="00CE1114"/>
    <w:rsid w:val="00CE1F92"/>
    <w:rsid w:val="00CE226B"/>
    <w:rsid w:val="00CE2281"/>
    <w:rsid w:val="00CE22F9"/>
    <w:rsid w:val="00CE29D6"/>
    <w:rsid w:val="00CE2A0E"/>
    <w:rsid w:val="00CE2BBF"/>
    <w:rsid w:val="00CE37CD"/>
    <w:rsid w:val="00CE3A37"/>
    <w:rsid w:val="00CE3DA1"/>
    <w:rsid w:val="00CE4015"/>
    <w:rsid w:val="00CE4311"/>
    <w:rsid w:val="00CE44F2"/>
    <w:rsid w:val="00CE4607"/>
    <w:rsid w:val="00CE46A9"/>
    <w:rsid w:val="00CE4CBF"/>
    <w:rsid w:val="00CE4D42"/>
    <w:rsid w:val="00CE5174"/>
    <w:rsid w:val="00CE52DA"/>
    <w:rsid w:val="00CE5692"/>
    <w:rsid w:val="00CE571F"/>
    <w:rsid w:val="00CE61F9"/>
    <w:rsid w:val="00CE6779"/>
    <w:rsid w:val="00CE6A08"/>
    <w:rsid w:val="00CE6D9E"/>
    <w:rsid w:val="00CE7302"/>
    <w:rsid w:val="00CE735F"/>
    <w:rsid w:val="00CE7AF5"/>
    <w:rsid w:val="00CE7DC8"/>
    <w:rsid w:val="00CE7FAE"/>
    <w:rsid w:val="00CF0059"/>
    <w:rsid w:val="00CF00EA"/>
    <w:rsid w:val="00CF06C8"/>
    <w:rsid w:val="00CF09EB"/>
    <w:rsid w:val="00CF0DB8"/>
    <w:rsid w:val="00CF0E9E"/>
    <w:rsid w:val="00CF11C1"/>
    <w:rsid w:val="00CF126E"/>
    <w:rsid w:val="00CF141C"/>
    <w:rsid w:val="00CF17B6"/>
    <w:rsid w:val="00CF1B8C"/>
    <w:rsid w:val="00CF1C75"/>
    <w:rsid w:val="00CF1DDF"/>
    <w:rsid w:val="00CF21D7"/>
    <w:rsid w:val="00CF2419"/>
    <w:rsid w:val="00CF24A2"/>
    <w:rsid w:val="00CF28F0"/>
    <w:rsid w:val="00CF2AAC"/>
    <w:rsid w:val="00CF2D4E"/>
    <w:rsid w:val="00CF2DD3"/>
    <w:rsid w:val="00CF2E37"/>
    <w:rsid w:val="00CF2F6A"/>
    <w:rsid w:val="00CF3189"/>
    <w:rsid w:val="00CF333D"/>
    <w:rsid w:val="00CF351D"/>
    <w:rsid w:val="00CF36EF"/>
    <w:rsid w:val="00CF37DB"/>
    <w:rsid w:val="00CF3DB6"/>
    <w:rsid w:val="00CF3E20"/>
    <w:rsid w:val="00CF3F0E"/>
    <w:rsid w:val="00CF415F"/>
    <w:rsid w:val="00CF41C7"/>
    <w:rsid w:val="00CF43AD"/>
    <w:rsid w:val="00CF4C42"/>
    <w:rsid w:val="00CF4C97"/>
    <w:rsid w:val="00CF4D33"/>
    <w:rsid w:val="00CF4F3B"/>
    <w:rsid w:val="00CF5325"/>
    <w:rsid w:val="00CF5732"/>
    <w:rsid w:val="00CF58BA"/>
    <w:rsid w:val="00CF5C35"/>
    <w:rsid w:val="00CF65FA"/>
    <w:rsid w:val="00CF6797"/>
    <w:rsid w:val="00CF6A3B"/>
    <w:rsid w:val="00CF6B81"/>
    <w:rsid w:val="00CF73F1"/>
    <w:rsid w:val="00CF7D74"/>
    <w:rsid w:val="00D008EA"/>
    <w:rsid w:val="00D00907"/>
    <w:rsid w:val="00D00C0C"/>
    <w:rsid w:val="00D00C81"/>
    <w:rsid w:val="00D00F11"/>
    <w:rsid w:val="00D0110F"/>
    <w:rsid w:val="00D01223"/>
    <w:rsid w:val="00D012A5"/>
    <w:rsid w:val="00D02037"/>
    <w:rsid w:val="00D02798"/>
    <w:rsid w:val="00D027A9"/>
    <w:rsid w:val="00D028B4"/>
    <w:rsid w:val="00D02FFA"/>
    <w:rsid w:val="00D0319D"/>
    <w:rsid w:val="00D031B1"/>
    <w:rsid w:val="00D033AA"/>
    <w:rsid w:val="00D03D91"/>
    <w:rsid w:val="00D04BA1"/>
    <w:rsid w:val="00D04C0F"/>
    <w:rsid w:val="00D04DA8"/>
    <w:rsid w:val="00D04FA6"/>
    <w:rsid w:val="00D0525E"/>
    <w:rsid w:val="00D0563E"/>
    <w:rsid w:val="00D0592C"/>
    <w:rsid w:val="00D05A67"/>
    <w:rsid w:val="00D05E2F"/>
    <w:rsid w:val="00D064B0"/>
    <w:rsid w:val="00D07634"/>
    <w:rsid w:val="00D10128"/>
    <w:rsid w:val="00D102D5"/>
    <w:rsid w:val="00D1036A"/>
    <w:rsid w:val="00D10542"/>
    <w:rsid w:val="00D1060D"/>
    <w:rsid w:val="00D10C51"/>
    <w:rsid w:val="00D1125F"/>
    <w:rsid w:val="00D11534"/>
    <w:rsid w:val="00D115AA"/>
    <w:rsid w:val="00D116F1"/>
    <w:rsid w:val="00D117A8"/>
    <w:rsid w:val="00D11CC6"/>
    <w:rsid w:val="00D11D65"/>
    <w:rsid w:val="00D12745"/>
    <w:rsid w:val="00D1330F"/>
    <w:rsid w:val="00D1373C"/>
    <w:rsid w:val="00D13851"/>
    <w:rsid w:val="00D13D9A"/>
    <w:rsid w:val="00D13F28"/>
    <w:rsid w:val="00D142E8"/>
    <w:rsid w:val="00D1436D"/>
    <w:rsid w:val="00D14979"/>
    <w:rsid w:val="00D14A69"/>
    <w:rsid w:val="00D14BDE"/>
    <w:rsid w:val="00D14FDF"/>
    <w:rsid w:val="00D154B3"/>
    <w:rsid w:val="00D154B8"/>
    <w:rsid w:val="00D1589E"/>
    <w:rsid w:val="00D15B46"/>
    <w:rsid w:val="00D15EC9"/>
    <w:rsid w:val="00D15EEF"/>
    <w:rsid w:val="00D163B8"/>
    <w:rsid w:val="00D1660A"/>
    <w:rsid w:val="00D17AE3"/>
    <w:rsid w:val="00D17DBE"/>
    <w:rsid w:val="00D20852"/>
    <w:rsid w:val="00D20946"/>
    <w:rsid w:val="00D210D2"/>
    <w:rsid w:val="00D213D6"/>
    <w:rsid w:val="00D21509"/>
    <w:rsid w:val="00D21B9D"/>
    <w:rsid w:val="00D21BB2"/>
    <w:rsid w:val="00D21FF2"/>
    <w:rsid w:val="00D224CA"/>
    <w:rsid w:val="00D22616"/>
    <w:rsid w:val="00D22A24"/>
    <w:rsid w:val="00D22C9D"/>
    <w:rsid w:val="00D23476"/>
    <w:rsid w:val="00D2489D"/>
    <w:rsid w:val="00D24FAF"/>
    <w:rsid w:val="00D25371"/>
    <w:rsid w:val="00D2554D"/>
    <w:rsid w:val="00D25AFB"/>
    <w:rsid w:val="00D265A1"/>
    <w:rsid w:val="00D265AF"/>
    <w:rsid w:val="00D26626"/>
    <w:rsid w:val="00D277EC"/>
    <w:rsid w:val="00D27B0E"/>
    <w:rsid w:val="00D30439"/>
    <w:rsid w:val="00D3059C"/>
    <w:rsid w:val="00D307AA"/>
    <w:rsid w:val="00D31B6E"/>
    <w:rsid w:val="00D31D30"/>
    <w:rsid w:val="00D31EFD"/>
    <w:rsid w:val="00D31FD5"/>
    <w:rsid w:val="00D32207"/>
    <w:rsid w:val="00D325B9"/>
    <w:rsid w:val="00D3268C"/>
    <w:rsid w:val="00D326B9"/>
    <w:rsid w:val="00D32AA2"/>
    <w:rsid w:val="00D32F45"/>
    <w:rsid w:val="00D33023"/>
    <w:rsid w:val="00D33AAC"/>
    <w:rsid w:val="00D33CFE"/>
    <w:rsid w:val="00D34029"/>
    <w:rsid w:val="00D34B57"/>
    <w:rsid w:val="00D34D18"/>
    <w:rsid w:val="00D34E97"/>
    <w:rsid w:val="00D34FFA"/>
    <w:rsid w:val="00D3565F"/>
    <w:rsid w:val="00D357F3"/>
    <w:rsid w:val="00D35A0E"/>
    <w:rsid w:val="00D35B28"/>
    <w:rsid w:val="00D35E8D"/>
    <w:rsid w:val="00D35E8E"/>
    <w:rsid w:val="00D35F05"/>
    <w:rsid w:val="00D36509"/>
    <w:rsid w:val="00D36524"/>
    <w:rsid w:val="00D3677B"/>
    <w:rsid w:val="00D3695C"/>
    <w:rsid w:val="00D369E0"/>
    <w:rsid w:val="00D37298"/>
    <w:rsid w:val="00D37C80"/>
    <w:rsid w:val="00D40F87"/>
    <w:rsid w:val="00D40F8F"/>
    <w:rsid w:val="00D4105E"/>
    <w:rsid w:val="00D41E42"/>
    <w:rsid w:val="00D42063"/>
    <w:rsid w:val="00D4221C"/>
    <w:rsid w:val="00D425DA"/>
    <w:rsid w:val="00D43029"/>
    <w:rsid w:val="00D44188"/>
    <w:rsid w:val="00D44663"/>
    <w:rsid w:val="00D446FD"/>
    <w:rsid w:val="00D44740"/>
    <w:rsid w:val="00D44FB0"/>
    <w:rsid w:val="00D45364"/>
    <w:rsid w:val="00D45735"/>
    <w:rsid w:val="00D45A32"/>
    <w:rsid w:val="00D45A4A"/>
    <w:rsid w:val="00D45E06"/>
    <w:rsid w:val="00D46220"/>
    <w:rsid w:val="00D46831"/>
    <w:rsid w:val="00D47310"/>
    <w:rsid w:val="00D477BD"/>
    <w:rsid w:val="00D478C8"/>
    <w:rsid w:val="00D47C03"/>
    <w:rsid w:val="00D47DA1"/>
    <w:rsid w:val="00D50159"/>
    <w:rsid w:val="00D50292"/>
    <w:rsid w:val="00D50363"/>
    <w:rsid w:val="00D503E3"/>
    <w:rsid w:val="00D503F6"/>
    <w:rsid w:val="00D50549"/>
    <w:rsid w:val="00D512FA"/>
    <w:rsid w:val="00D513E7"/>
    <w:rsid w:val="00D51787"/>
    <w:rsid w:val="00D51C64"/>
    <w:rsid w:val="00D51E52"/>
    <w:rsid w:val="00D51F8D"/>
    <w:rsid w:val="00D5267A"/>
    <w:rsid w:val="00D52789"/>
    <w:rsid w:val="00D5288E"/>
    <w:rsid w:val="00D52D72"/>
    <w:rsid w:val="00D5304C"/>
    <w:rsid w:val="00D53156"/>
    <w:rsid w:val="00D5332A"/>
    <w:rsid w:val="00D53481"/>
    <w:rsid w:val="00D536D0"/>
    <w:rsid w:val="00D53C2D"/>
    <w:rsid w:val="00D53DC1"/>
    <w:rsid w:val="00D540DF"/>
    <w:rsid w:val="00D544C9"/>
    <w:rsid w:val="00D54938"/>
    <w:rsid w:val="00D55406"/>
    <w:rsid w:val="00D55594"/>
    <w:rsid w:val="00D559C1"/>
    <w:rsid w:val="00D56155"/>
    <w:rsid w:val="00D563A6"/>
    <w:rsid w:val="00D56578"/>
    <w:rsid w:val="00D56B00"/>
    <w:rsid w:val="00D56B9D"/>
    <w:rsid w:val="00D57846"/>
    <w:rsid w:val="00D57CF4"/>
    <w:rsid w:val="00D57DA1"/>
    <w:rsid w:val="00D57E18"/>
    <w:rsid w:val="00D57F99"/>
    <w:rsid w:val="00D60069"/>
    <w:rsid w:val="00D60A91"/>
    <w:rsid w:val="00D60E5D"/>
    <w:rsid w:val="00D61BCC"/>
    <w:rsid w:val="00D61C06"/>
    <w:rsid w:val="00D62389"/>
    <w:rsid w:val="00D6251A"/>
    <w:rsid w:val="00D629A4"/>
    <w:rsid w:val="00D6325B"/>
    <w:rsid w:val="00D63435"/>
    <w:rsid w:val="00D634A3"/>
    <w:rsid w:val="00D63E56"/>
    <w:rsid w:val="00D640D7"/>
    <w:rsid w:val="00D64178"/>
    <w:rsid w:val="00D6434F"/>
    <w:rsid w:val="00D645DA"/>
    <w:rsid w:val="00D64836"/>
    <w:rsid w:val="00D65678"/>
    <w:rsid w:val="00D65ECC"/>
    <w:rsid w:val="00D6665B"/>
    <w:rsid w:val="00D676B8"/>
    <w:rsid w:val="00D67B57"/>
    <w:rsid w:val="00D67CB4"/>
    <w:rsid w:val="00D7005C"/>
    <w:rsid w:val="00D7022F"/>
    <w:rsid w:val="00D70293"/>
    <w:rsid w:val="00D70560"/>
    <w:rsid w:val="00D70749"/>
    <w:rsid w:val="00D707FB"/>
    <w:rsid w:val="00D70899"/>
    <w:rsid w:val="00D70CD0"/>
    <w:rsid w:val="00D711FC"/>
    <w:rsid w:val="00D71212"/>
    <w:rsid w:val="00D714D7"/>
    <w:rsid w:val="00D71513"/>
    <w:rsid w:val="00D72029"/>
    <w:rsid w:val="00D723B7"/>
    <w:rsid w:val="00D72511"/>
    <w:rsid w:val="00D7263E"/>
    <w:rsid w:val="00D72A71"/>
    <w:rsid w:val="00D72EE3"/>
    <w:rsid w:val="00D736FE"/>
    <w:rsid w:val="00D739EB"/>
    <w:rsid w:val="00D73CAC"/>
    <w:rsid w:val="00D73E67"/>
    <w:rsid w:val="00D74011"/>
    <w:rsid w:val="00D746E7"/>
    <w:rsid w:val="00D74D6A"/>
    <w:rsid w:val="00D7568C"/>
    <w:rsid w:val="00D756A6"/>
    <w:rsid w:val="00D75759"/>
    <w:rsid w:val="00D758A5"/>
    <w:rsid w:val="00D75DDA"/>
    <w:rsid w:val="00D7608D"/>
    <w:rsid w:val="00D7611F"/>
    <w:rsid w:val="00D761B2"/>
    <w:rsid w:val="00D76303"/>
    <w:rsid w:val="00D76313"/>
    <w:rsid w:val="00D76322"/>
    <w:rsid w:val="00D76BAC"/>
    <w:rsid w:val="00D77A50"/>
    <w:rsid w:val="00D77AAB"/>
    <w:rsid w:val="00D77D26"/>
    <w:rsid w:val="00D77E39"/>
    <w:rsid w:val="00D77F0B"/>
    <w:rsid w:val="00D805F9"/>
    <w:rsid w:val="00D807BC"/>
    <w:rsid w:val="00D808BA"/>
    <w:rsid w:val="00D80FD3"/>
    <w:rsid w:val="00D81191"/>
    <w:rsid w:val="00D815D5"/>
    <w:rsid w:val="00D8160E"/>
    <w:rsid w:val="00D81877"/>
    <w:rsid w:val="00D819C5"/>
    <w:rsid w:val="00D81CD9"/>
    <w:rsid w:val="00D82039"/>
    <w:rsid w:val="00D82747"/>
    <w:rsid w:val="00D831F2"/>
    <w:rsid w:val="00D83617"/>
    <w:rsid w:val="00D83917"/>
    <w:rsid w:val="00D83960"/>
    <w:rsid w:val="00D83DE0"/>
    <w:rsid w:val="00D83EB1"/>
    <w:rsid w:val="00D840AF"/>
    <w:rsid w:val="00D84F30"/>
    <w:rsid w:val="00D85548"/>
    <w:rsid w:val="00D85BA7"/>
    <w:rsid w:val="00D8605B"/>
    <w:rsid w:val="00D86216"/>
    <w:rsid w:val="00D86855"/>
    <w:rsid w:val="00D874C5"/>
    <w:rsid w:val="00D87757"/>
    <w:rsid w:val="00D87E51"/>
    <w:rsid w:val="00D900CD"/>
    <w:rsid w:val="00D9053C"/>
    <w:rsid w:val="00D909ED"/>
    <w:rsid w:val="00D90ACE"/>
    <w:rsid w:val="00D9142A"/>
    <w:rsid w:val="00D91824"/>
    <w:rsid w:val="00D91E96"/>
    <w:rsid w:val="00D91F06"/>
    <w:rsid w:val="00D9257C"/>
    <w:rsid w:val="00D926B2"/>
    <w:rsid w:val="00D92738"/>
    <w:rsid w:val="00D92BCE"/>
    <w:rsid w:val="00D92BFB"/>
    <w:rsid w:val="00D92EA4"/>
    <w:rsid w:val="00D93183"/>
    <w:rsid w:val="00D9344E"/>
    <w:rsid w:val="00D93617"/>
    <w:rsid w:val="00D937DB"/>
    <w:rsid w:val="00D93A19"/>
    <w:rsid w:val="00D93AD2"/>
    <w:rsid w:val="00D94955"/>
    <w:rsid w:val="00D949EE"/>
    <w:rsid w:val="00D94C9A"/>
    <w:rsid w:val="00D94F7B"/>
    <w:rsid w:val="00D96454"/>
    <w:rsid w:val="00D964E2"/>
    <w:rsid w:val="00D96940"/>
    <w:rsid w:val="00D96F11"/>
    <w:rsid w:val="00D9717F"/>
    <w:rsid w:val="00D971BA"/>
    <w:rsid w:val="00D979CA"/>
    <w:rsid w:val="00D97BCC"/>
    <w:rsid w:val="00D97C5F"/>
    <w:rsid w:val="00D97E7C"/>
    <w:rsid w:val="00DA05F9"/>
    <w:rsid w:val="00DA09ED"/>
    <w:rsid w:val="00DA0A71"/>
    <w:rsid w:val="00DA0FCF"/>
    <w:rsid w:val="00DA104C"/>
    <w:rsid w:val="00DA13E6"/>
    <w:rsid w:val="00DA1503"/>
    <w:rsid w:val="00DA1822"/>
    <w:rsid w:val="00DA20C6"/>
    <w:rsid w:val="00DA264D"/>
    <w:rsid w:val="00DA2AE1"/>
    <w:rsid w:val="00DA2CBF"/>
    <w:rsid w:val="00DA37D9"/>
    <w:rsid w:val="00DA3AA7"/>
    <w:rsid w:val="00DA403E"/>
    <w:rsid w:val="00DA4340"/>
    <w:rsid w:val="00DA457D"/>
    <w:rsid w:val="00DA46E4"/>
    <w:rsid w:val="00DA4751"/>
    <w:rsid w:val="00DA4A46"/>
    <w:rsid w:val="00DA4B08"/>
    <w:rsid w:val="00DA4BB6"/>
    <w:rsid w:val="00DA535D"/>
    <w:rsid w:val="00DA5D34"/>
    <w:rsid w:val="00DA602C"/>
    <w:rsid w:val="00DA62D5"/>
    <w:rsid w:val="00DA67A9"/>
    <w:rsid w:val="00DA6B45"/>
    <w:rsid w:val="00DB020A"/>
    <w:rsid w:val="00DB0712"/>
    <w:rsid w:val="00DB0908"/>
    <w:rsid w:val="00DB15A9"/>
    <w:rsid w:val="00DB15D9"/>
    <w:rsid w:val="00DB1813"/>
    <w:rsid w:val="00DB1EB8"/>
    <w:rsid w:val="00DB1ED9"/>
    <w:rsid w:val="00DB1EF9"/>
    <w:rsid w:val="00DB2256"/>
    <w:rsid w:val="00DB2BFF"/>
    <w:rsid w:val="00DB2EF4"/>
    <w:rsid w:val="00DB2FC2"/>
    <w:rsid w:val="00DB3036"/>
    <w:rsid w:val="00DB3DBF"/>
    <w:rsid w:val="00DB4027"/>
    <w:rsid w:val="00DB44D2"/>
    <w:rsid w:val="00DB4E13"/>
    <w:rsid w:val="00DB506F"/>
    <w:rsid w:val="00DB513A"/>
    <w:rsid w:val="00DB538B"/>
    <w:rsid w:val="00DB5472"/>
    <w:rsid w:val="00DB5EAF"/>
    <w:rsid w:val="00DB6217"/>
    <w:rsid w:val="00DB6256"/>
    <w:rsid w:val="00DB6774"/>
    <w:rsid w:val="00DB687A"/>
    <w:rsid w:val="00DB69C0"/>
    <w:rsid w:val="00DB6E70"/>
    <w:rsid w:val="00DB7066"/>
    <w:rsid w:val="00DC0420"/>
    <w:rsid w:val="00DC0CC5"/>
    <w:rsid w:val="00DC19A2"/>
    <w:rsid w:val="00DC2180"/>
    <w:rsid w:val="00DC22ED"/>
    <w:rsid w:val="00DC279E"/>
    <w:rsid w:val="00DC3B32"/>
    <w:rsid w:val="00DC3B88"/>
    <w:rsid w:val="00DC4AA8"/>
    <w:rsid w:val="00DC4B2C"/>
    <w:rsid w:val="00DC5068"/>
    <w:rsid w:val="00DC5393"/>
    <w:rsid w:val="00DC5A95"/>
    <w:rsid w:val="00DC5DE6"/>
    <w:rsid w:val="00DC5E1F"/>
    <w:rsid w:val="00DC6300"/>
    <w:rsid w:val="00DC6726"/>
    <w:rsid w:val="00DC6C76"/>
    <w:rsid w:val="00DC729D"/>
    <w:rsid w:val="00DC74F3"/>
    <w:rsid w:val="00DC750F"/>
    <w:rsid w:val="00DC78DB"/>
    <w:rsid w:val="00DC7F84"/>
    <w:rsid w:val="00DD014E"/>
    <w:rsid w:val="00DD04DC"/>
    <w:rsid w:val="00DD0785"/>
    <w:rsid w:val="00DD0A1F"/>
    <w:rsid w:val="00DD0BA9"/>
    <w:rsid w:val="00DD0FEA"/>
    <w:rsid w:val="00DD157E"/>
    <w:rsid w:val="00DD18D8"/>
    <w:rsid w:val="00DD1B35"/>
    <w:rsid w:val="00DD1CDA"/>
    <w:rsid w:val="00DD1F79"/>
    <w:rsid w:val="00DD25FB"/>
    <w:rsid w:val="00DD3202"/>
    <w:rsid w:val="00DD37D5"/>
    <w:rsid w:val="00DD3A12"/>
    <w:rsid w:val="00DD40CE"/>
    <w:rsid w:val="00DD42B1"/>
    <w:rsid w:val="00DD456B"/>
    <w:rsid w:val="00DD4873"/>
    <w:rsid w:val="00DD5BF1"/>
    <w:rsid w:val="00DD5F8C"/>
    <w:rsid w:val="00DD62D7"/>
    <w:rsid w:val="00DD71D1"/>
    <w:rsid w:val="00DD7D9A"/>
    <w:rsid w:val="00DE006B"/>
    <w:rsid w:val="00DE17AE"/>
    <w:rsid w:val="00DE1A13"/>
    <w:rsid w:val="00DE271C"/>
    <w:rsid w:val="00DE2CC9"/>
    <w:rsid w:val="00DE2D01"/>
    <w:rsid w:val="00DE2E96"/>
    <w:rsid w:val="00DE4356"/>
    <w:rsid w:val="00DE4B83"/>
    <w:rsid w:val="00DE4DF5"/>
    <w:rsid w:val="00DE4F8E"/>
    <w:rsid w:val="00DE5713"/>
    <w:rsid w:val="00DE592A"/>
    <w:rsid w:val="00DE5AF5"/>
    <w:rsid w:val="00DE5DCE"/>
    <w:rsid w:val="00DE6212"/>
    <w:rsid w:val="00DE62E4"/>
    <w:rsid w:val="00DE641F"/>
    <w:rsid w:val="00DE6AD1"/>
    <w:rsid w:val="00DE6FF0"/>
    <w:rsid w:val="00DE7C29"/>
    <w:rsid w:val="00DE7E66"/>
    <w:rsid w:val="00DE7F29"/>
    <w:rsid w:val="00DE7F7D"/>
    <w:rsid w:val="00DF014C"/>
    <w:rsid w:val="00DF0196"/>
    <w:rsid w:val="00DF021B"/>
    <w:rsid w:val="00DF027D"/>
    <w:rsid w:val="00DF043C"/>
    <w:rsid w:val="00DF0576"/>
    <w:rsid w:val="00DF0590"/>
    <w:rsid w:val="00DF08CF"/>
    <w:rsid w:val="00DF08ED"/>
    <w:rsid w:val="00DF0B96"/>
    <w:rsid w:val="00DF0BD5"/>
    <w:rsid w:val="00DF15A1"/>
    <w:rsid w:val="00DF168D"/>
    <w:rsid w:val="00DF1740"/>
    <w:rsid w:val="00DF1871"/>
    <w:rsid w:val="00DF1C84"/>
    <w:rsid w:val="00DF1F0A"/>
    <w:rsid w:val="00DF2007"/>
    <w:rsid w:val="00DF2028"/>
    <w:rsid w:val="00DF2DBA"/>
    <w:rsid w:val="00DF31F9"/>
    <w:rsid w:val="00DF350F"/>
    <w:rsid w:val="00DF3842"/>
    <w:rsid w:val="00DF389D"/>
    <w:rsid w:val="00DF38C6"/>
    <w:rsid w:val="00DF415F"/>
    <w:rsid w:val="00DF440B"/>
    <w:rsid w:val="00DF4807"/>
    <w:rsid w:val="00DF49C2"/>
    <w:rsid w:val="00DF51EA"/>
    <w:rsid w:val="00DF52F7"/>
    <w:rsid w:val="00DF5745"/>
    <w:rsid w:val="00DF574B"/>
    <w:rsid w:val="00DF66F5"/>
    <w:rsid w:val="00DF6F01"/>
    <w:rsid w:val="00DF74CE"/>
    <w:rsid w:val="00DF7511"/>
    <w:rsid w:val="00DF751E"/>
    <w:rsid w:val="00DF779E"/>
    <w:rsid w:val="00DF7A0E"/>
    <w:rsid w:val="00E003A1"/>
    <w:rsid w:val="00E003DC"/>
    <w:rsid w:val="00E0041A"/>
    <w:rsid w:val="00E008E3"/>
    <w:rsid w:val="00E0117F"/>
    <w:rsid w:val="00E012D5"/>
    <w:rsid w:val="00E0163B"/>
    <w:rsid w:val="00E018C0"/>
    <w:rsid w:val="00E01AD5"/>
    <w:rsid w:val="00E01C76"/>
    <w:rsid w:val="00E01C92"/>
    <w:rsid w:val="00E01DFD"/>
    <w:rsid w:val="00E020E2"/>
    <w:rsid w:val="00E0212C"/>
    <w:rsid w:val="00E021C4"/>
    <w:rsid w:val="00E0273F"/>
    <w:rsid w:val="00E027BB"/>
    <w:rsid w:val="00E0281D"/>
    <w:rsid w:val="00E0413F"/>
    <w:rsid w:val="00E0492E"/>
    <w:rsid w:val="00E04D13"/>
    <w:rsid w:val="00E04DB7"/>
    <w:rsid w:val="00E04F74"/>
    <w:rsid w:val="00E051B8"/>
    <w:rsid w:val="00E0553C"/>
    <w:rsid w:val="00E05542"/>
    <w:rsid w:val="00E057F1"/>
    <w:rsid w:val="00E05B5C"/>
    <w:rsid w:val="00E05D2A"/>
    <w:rsid w:val="00E06085"/>
    <w:rsid w:val="00E06A44"/>
    <w:rsid w:val="00E06B35"/>
    <w:rsid w:val="00E06B5B"/>
    <w:rsid w:val="00E06C9E"/>
    <w:rsid w:val="00E06DA1"/>
    <w:rsid w:val="00E06F22"/>
    <w:rsid w:val="00E07217"/>
    <w:rsid w:val="00E07F45"/>
    <w:rsid w:val="00E07F88"/>
    <w:rsid w:val="00E10A81"/>
    <w:rsid w:val="00E10DB1"/>
    <w:rsid w:val="00E11379"/>
    <w:rsid w:val="00E11581"/>
    <w:rsid w:val="00E11947"/>
    <w:rsid w:val="00E119CF"/>
    <w:rsid w:val="00E123F0"/>
    <w:rsid w:val="00E1242D"/>
    <w:rsid w:val="00E12978"/>
    <w:rsid w:val="00E1362F"/>
    <w:rsid w:val="00E13871"/>
    <w:rsid w:val="00E13884"/>
    <w:rsid w:val="00E139BC"/>
    <w:rsid w:val="00E149A7"/>
    <w:rsid w:val="00E14BE5"/>
    <w:rsid w:val="00E14FA7"/>
    <w:rsid w:val="00E150D3"/>
    <w:rsid w:val="00E151B9"/>
    <w:rsid w:val="00E1532A"/>
    <w:rsid w:val="00E15E77"/>
    <w:rsid w:val="00E15FB2"/>
    <w:rsid w:val="00E160BF"/>
    <w:rsid w:val="00E1645E"/>
    <w:rsid w:val="00E16601"/>
    <w:rsid w:val="00E16A73"/>
    <w:rsid w:val="00E17190"/>
    <w:rsid w:val="00E177AF"/>
    <w:rsid w:val="00E17E68"/>
    <w:rsid w:val="00E203DE"/>
    <w:rsid w:val="00E20BB9"/>
    <w:rsid w:val="00E20D58"/>
    <w:rsid w:val="00E20E16"/>
    <w:rsid w:val="00E21EF2"/>
    <w:rsid w:val="00E21F84"/>
    <w:rsid w:val="00E227A8"/>
    <w:rsid w:val="00E2289D"/>
    <w:rsid w:val="00E22C80"/>
    <w:rsid w:val="00E22E34"/>
    <w:rsid w:val="00E23232"/>
    <w:rsid w:val="00E2418C"/>
    <w:rsid w:val="00E24749"/>
    <w:rsid w:val="00E25398"/>
    <w:rsid w:val="00E25875"/>
    <w:rsid w:val="00E2676E"/>
    <w:rsid w:val="00E26D5C"/>
    <w:rsid w:val="00E27027"/>
    <w:rsid w:val="00E27426"/>
    <w:rsid w:val="00E2749E"/>
    <w:rsid w:val="00E277E4"/>
    <w:rsid w:val="00E278CE"/>
    <w:rsid w:val="00E3021E"/>
    <w:rsid w:val="00E30253"/>
    <w:rsid w:val="00E30371"/>
    <w:rsid w:val="00E304EF"/>
    <w:rsid w:val="00E30A17"/>
    <w:rsid w:val="00E31356"/>
    <w:rsid w:val="00E315BD"/>
    <w:rsid w:val="00E318B9"/>
    <w:rsid w:val="00E31D9F"/>
    <w:rsid w:val="00E3266F"/>
    <w:rsid w:val="00E32C54"/>
    <w:rsid w:val="00E33868"/>
    <w:rsid w:val="00E33897"/>
    <w:rsid w:val="00E33B8B"/>
    <w:rsid w:val="00E34133"/>
    <w:rsid w:val="00E34818"/>
    <w:rsid w:val="00E34948"/>
    <w:rsid w:val="00E34F57"/>
    <w:rsid w:val="00E351BC"/>
    <w:rsid w:val="00E353A7"/>
    <w:rsid w:val="00E364CE"/>
    <w:rsid w:val="00E368A6"/>
    <w:rsid w:val="00E36AC2"/>
    <w:rsid w:val="00E36EA8"/>
    <w:rsid w:val="00E373B4"/>
    <w:rsid w:val="00E37C8D"/>
    <w:rsid w:val="00E37D1E"/>
    <w:rsid w:val="00E400D2"/>
    <w:rsid w:val="00E40409"/>
    <w:rsid w:val="00E4113F"/>
    <w:rsid w:val="00E41618"/>
    <w:rsid w:val="00E41714"/>
    <w:rsid w:val="00E41A8D"/>
    <w:rsid w:val="00E41DFB"/>
    <w:rsid w:val="00E4254E"/>
    <w:rsid w:val="00E42F19"/>
    <w:rsid w:val="00E4316E"/>
    <w:rsid w:val="00E432CD"/>
    <w:rsid w:val="00E4378D"/>
    <w:rsid w:val="00E439D0"/>
    <w:rsid w:val="00E43D0E"/>
    <w:rsid w:val="00E43EC7"/>
    <w:rsid w:val="00E43EF3"/>
    <w:rsid w:val="00E440FA"/>
    <w:rsid w:val="00E44188"/>
    <w:rsid w:val="00E44289"/>
    <w:rsid w:val="00E443B3"/>
    <w:rsid w:val="00E449AB"/>
    <w:rsid w:val="00E44D82"/>
    <w:rsid w:val="00E44F2A"/>
    <w:rsid w:val="00E45B01"/>
    <w:rsid w:val="00E45B49"/>
    <w:rsid w:val="00E4645A"/>
    <w:rsid w:val="00E464B8"/>
    <w:rsid w:val="00E46DA7"/>
    <w:rsid w:val="00E470A8"/>
    <w:rsid w:val="00E47327"/>
    <w:rsid w:val="00E47504"/>
    <w:rsid w:val="00E47540"/>
    <w:rsid w:val="00E4760E"/>
    <w:rsid w:val="00E4783A"/>
    <w:rsid w:val="00E504E5"/>
    <w:rsid w:val="00E50BD5"/>
    <w:rsid w:val="00E50E48"/>
    <w:rsid w:val="00E5124E"/>
    <w:rsid w:val="00E51650"/>
    <w:rsid w:val="00E51F75"/>
    <w:rsid w:val="00E52128"/>
    <w:rsid w:val="00E527BD"/>
    <w:rsid w:val="00E536CC"/>
    <w:rsid w:val="00E5376C"/>
    <w:rsid w:val="00E53E4A"/>
    <w:rsid w:val="00E54061"/>
    <w:rsid w:val="00E54178"/>
    <w:rsid w:val="00E5425D"/>
    <w:rsid w:val="00E54A6A"/>
    <w:rsid w:val="00E54B18"/>
    <w:rsid w:val="00E55001"/>
    <w:rsid w:val="00E5513B"/>
    <w:rsid w:val="00E552A0"/>
    <w:rsid w:val="00E55C31"/>
    <w:rsid w:val="00E55EA5"/>
    <w:rsid w:val="00E562D9"/>
    <w:rsid w:val="00E5659D"/>
    <w:rsid w:val="00E56681"/>
    <w:rsid w:val="00E56E56"/>
    <w:rsid w:val="00E56EC0"/>
    <w:rsid w:val="00E57752"/>
    <w:rsid w:val="00E577A3"/>
    <w:rsid w:val="00E57EFC"/>
    <w:rsid w:val="00E606D8"/>
    <w:rsid w:val="00E6096C"/>
    <w:rsid w:val="00E60B53"/>
    <w:rsid w:val="00E60F5F"/>
    <w:rsid w:val="00E6186E"/>
    <w:rsid w:val="00E618AC"/>
    <w:rsid w:val="00E61D43"/>
    <w:rsid w:val="00E62022"/>
    <w:rsid w:val="00E62A74"/>
    <w:rsid w:val="00E62F8E"/>
    <w:rsid w:val="00E63534"/>
    <w:rsid w:val="00E64A95"/>
    <w:rsid w:val="00E657CB"/>
    <w:rsid w:val="00E65B4B"/>
    <w:rsid w:val="00E65C2E"/>
    <w:rsid w:val="00E65C88"/>
    <w:rsid w:val="00E66486"/>
    <w:rsid w:val="00E6673F"/>
    <w:rsid w:val="00E6698F"/>
    <w:rsid w:val="00E66D5B"/>
    <w:rsid w:val="00E66D92"/>
    <w:rsid w:val="00E67010"/>
    <w:rsid w:val="00E67D7E"/>
    <w:rsid w:val="00E67F4B"/>
    <w:rsid w:val="00E70290"/>
    <w:rsid w:val="00E702DB"/>
    <w:rsid w:val="00E704FC"/>
    <w:rsid w:val="00E705A3"/>
    <w:rsid w:val="00E706E2"/>
    <w:rsid w:val="00E70C41"/>
    <w:rsid w:val="00E70F07"/>
    <w:rsid w:val="00E70FB4"/>
    <w:rsid w:val="00E71B91"/>
    <w:rsid w:val="00E71C79"/>
    <w:rsid w:val="00E72131"/>
    <w:rsid w:val="00E721CB"/>
    <w:rsid w:val="00E721E8"/>
    <w:rsid w:val="00E721F6"/>
    <w:rsid w:val="00E7272A"/>
    <w:rsid w:val="00E72C95"/>
    <w:rsid w:val="00E73384"/>
    <w:rsid w:val="00E73415"/>
    <w:rsid w:val="00E74237"/>
    <w:rsid w:val="00E74631"/>
    <w:rsid w:val="00E748A9"/>
    <w:rsid w:val="00E7494F"/>
    <w:rsid w:val="00E74AF3"/>
    <w:rsid w:val="00E74BDE"/>
    <w:rsid w:val="00E7519C"/>
    <w:rsid w:val="00E75D3A"/>
    <w:rsid w:val="00E76718"/>
    <w:rsid w:val="00E76D07"/>
    <w:rsid w:val="00E773F9"/>
    <w:rsid w:val="00E77672"/>
    <w:rsid w:val="00E77B83"/>
    <w:rsid w:val="00E77BFB"/>
    <w:rsid w:val="00E77E2D"/>
    <w:rsid w:val="00E77EB5"/>
    <w:rsid w:val="00E8021A"/>
    <w:rsid w:val="00E80329"/>
    <w:rsid w:val="00E8048E"/>
    <w:rsid w:val="00E80682"/>
    <w:rsid w:val="00E8078D"/>
    <w:rsid w:val="00E80A0B"/>
    <w:rsid w:val="00E80B5B"/>
    <w:rsid w:val="00E8141C"/>
    <w:rsid w:val="00E81960"/>
    <w:rsid w:val="00E81CD1"/>
    <w:rsid w:val="00E81F0D"/>
    <w:rsid w:val="00E82148"/>
    <w:rsid w:val="00E82634"/>
    <w:rsid w:val="00E83588"/>
    <w:rsid w:val="00E839F3"/>
    <w:rsid w:val="00E83F14"/>
    <w:rsid w:val="00E842DB"/>
    <w:rsid w:val="00E84D55"/>
    <w:rsid w:val="00E8511C"/>
    <w:rsid w:val="00E853ED"/>
    <w:rsid w:val="00E856A4"/>
    <w:rsid w:val="00E85E6C"/>
    <w:rsid w:val="00E86FBE"/>
    <w:rsid w:val="00E8744E"/>
    <w:rsid w:val="00E8752C"/>
    <w:rsid w:val="00E8762C"/>
    <w:rsid w:val="00E87D90"/>
    <w:rsid w:val="00E90329"/>
    <w:rsid w:val="00E903AE"/>
    <w:rsid w:val="00E90B84"/>
    <w:rsid w:val="00E922E7"/>
    <w:rsid w:val="00E92787"/>
    <w:rsid w:val="00E93D33"/>
    <w:rsid w:val="00E942FE"/>
    <w:rsid w:val="00E9476B"/>
    <w:rsid w:val="00E94AB4"/>
    <w:rsid w:val="00E94FA2"/>
    <w:rsid w:val="00E9506B"/>
    <w:rsid w:val="00E9531C"/>
    <w:rsid w:val="00E95711"/>
    <w:rsid w:val="00E958AF"/>
    <w:rsid w:val="00E95A1E"/>
    <w:rsid w:val="00E95BBC"/>
    <w:rsid w:val="00E95C99"/>
    <w:rsid w:val="00E966C0"/>
    <w:rsid w:val="00E96ED2"/>
    <w:rsid w:val="00E9726B"/>
    <w:rsid w:val="00E97A43"/>
    <w:rsid w:val="00E97BB6"/>
    <w:rsid w:val="00E97EB4"/>
    <w:rsid w:val="00EA0034"/>
    <w:rsid w:val="00EA0297"/>
    <w:rsid w:val="00EA05BD"/>
    <w:rsid w:val="00EA0E84"/>
    <w:rsid w:val="00EA11FA"/>
    <w:rsid w:val="00EA1375"/>
    <w:rsid w:val="00EA22E0"/>
    <w:rsid w:val="00EA35AD"/>
    <w:rsid w:val="00EA360D"/>
    <w:rsid w:val="00EA3B9D"/>
    <w:rsid w:val="00EA3D6B"/>
    <w:rsid w:val="00EA4AEC"/>
    <w:rsid w:val="00EA4C7A"/>
    <w:rsid w:val="00EA5047"/>
    <w:rsid w:val="00EA5DC7"/>
    <w:rsid w:val="00EA5E07"/>
    <w:rsid w:val="00EA6231"/>
    <w:rsid w:val="00EA6CA6"/>
    <w:rsid w:val="00EA6DC2"/>
    <w:rsid w:val="00EA74B0"/>
    <w:rsid w:val="00EA7E60"/>
    <w:rsid w:val="00EB059D"/>
    <w:rsid w:val="00EB0635"/>
    <w:rsid w:val="00EB0C58"/>
    <w:rsid w:val="00EB13CC"/>
    <w:rsid w:val="00EB13FE"/>
    <w:rsid w:val="00EB14B7"/>
    <w:rsid w:val="00EB1CBA"/>
    <w:rsid w:val="00EB1D36"/>
    <w:rsid w:val="00EB26B0"/>
    <w:rsid w:val="00EB35F6"/>
    <w:rsid w:val="00EB3B63"/>
    <w:rsid w:val="00EB3E27"/>
    <w:rsid w:val="00EB445C"/>
    <w:rsid w:val="00EB4752"/>
    <w:rsid w:val="00EB4B03"/>
    <w:rsid w:val="00EB4BDF"/>
    <w:rsid w:val="00EB5420"/>
    <w:rsid w:val="00EB5C4C"/>
    <w:rsid w:val="00EB5F83"/>
    <w:rsid w:val="00EB604A"/>
    <w:rsid w:val="00EB6C4F"/>
    <w:rsid w:val="00EB6C89"/>
    <w:rsid w:val="00EB7725"/>
    <w:rsid w:val="00EB7AAA"/>
    <w:rsid w:val="00EC0377"/>
    <w:rsid w:val="00EC0643"/>
    <w:rsid w:val="00EC0A3A"/>
    <w:rsid w:val="00EC0CB9"/>
    <w:rsid w:val="00EC14E0"/>
    <w:rsid w:val="00EC1849"/>
    <w:rsid w:val="00EC198E"/>
    <w:rsid w:val="00EC1E27"/>
    <w:rsid w:val="00EC2074"/>
    <w:rsid w:val="00EC2145"/>
    <w:rsid w:val="00EC2163"/>
    <w:rsid w:val="00EC2606"/>
    <w:rsid w:val="00EC3179"/>
    <w:rsid w:val="00EC31C2"/>
    <w:rsid w:val="00EC33FC"/>
    <w:rsid w:val="00EC3786"/>
    <w:rsid w:val="00EC380D"/>
    <w:rsid w:val="00EC3BDD"/>
    <w:rsid w:val="00EC3FA1"/>
    <w:rsid w:val="00EC402B"/>
    <w:rsid w:val="00EC41E4"/>
    <w:rsid w:val="00EC4260"/>
    <w:rsid w:val="00EC4448"/>
    <w:rsid w:val="00EC444F"/>
    <w:rsid w:val="00EC45A9"/>
    <w:rsid w:val="00EC4D68"/>
    <w:rsid w:val="00EC4E1A"/>
    <w:rsid w:val="00EC5314"/>
    <w:rsid w:val="00EC567D"/>
    <w:rsid w:val="00EC5EFA"/>
    <w:rsid w:val="00EC67B9"/>
    <w:rsid w:val="00EC6F00"/>
    <w:rsid w:val="00EC7662"/>
    <w:rsid w:val="00EC7B97"/>
    <w:rsid w:val="00EC7C5F"/>
    <w:rsid w:val="00EC7D07"/>
    <w:rsid w:val="00EC7D0A"/>
    <w:rsid w:val="00ED0393"/>
    <w:rsid w:val="00ED0BB9"/>
    <w:rsid w:val="00ED0C02"/>
    <w:rsid w:val="00ED1419"/>
    <w:rsid w:val="00ED15A1"/>
    <w:rsid w:val="00ED1A6C"/>
    <w:rsid w:val="00ED20E9"/>
    <w:rsid w:val="00ED210E"/>
    <w:rsid w:val="00ED232E"/>
    <w:rsid w:val="00ED23B6"/>
    <w:rsid w:val="00ED2896"/>
    <w:rsid w:val="00ED2B2C"/>
    <w:rsid w:val="00ED2D2F"/>
    <w:rsid w:val="00ED329E"/>
    <w:rsid w:val="00ED3A4B"/>
    <w:rsid w:val="00ED3A53"/>
    <w:rsid w:val="00ED3AD9"/>
    <w:rsid w:val="00ED4331"/>
    <w:rsid w:val="00ED4E82"/>
    <w:rsid w:val="00ED50A6"/>
    <w:rsid w:val="00ED538B"/>
    <w:rsid w:val="00ED5767"/>
    <w:rsid w:val="00ED5938"/>
    <w:rsid w:val="00ED5ACF"/>
    <w:rsid w:val="00ED5BAC"/>
    <w:rsid w:val="00ED5D7F"/>
    <w:rsid w:val="00ED61F7"/>
    <w:rsid w:val="00ED63CE"/>
    <w:rsid w:val="00ED689E"/>
    <w:rsid w:val="00ED6925"/>
    <w:rsid w:val="00ED6951"/>
    <w:rsid w:val="00ED6CDE"/>
    <w:rsid w:val="00ED6EAE"/>
    <w:rsid w:val="00EE0357"/>
    <w:rsid w:val="00EE0AA0"/>
    <w:rsid w:val="00EE0D6B"/>
    <w:rsid w:val="00EE1683"/>
    <w:rsid w:val="00EE1699"/>
    <w:rsid w:val="00EE1EB0"/>
    <w:rsid w:val="00EE2021"/>
    <w:rsid w:val="00EE2302"/>
    <w:rsid w:val="00EE3326"/>
    <w:rsid w:val="00EE3CD6"/>
    <w:rsid w:val="00EE3EE6"/>
    <w:rsid w:val="00EE3FA9"/>
    <w:rsid w:val="00EE4531"/>
    <w:rsid w:val="00EE4CEA"/>
    <w:rsid w:val="00EE4D48"/>
    <w:rsid w:val="00EE54DF"/>
    <w:rsid w:val="00EE584E"/>
    <w:rsid w:val="00EE5AAC"/>
    <w:rsid w:val="00EE6110"/>
    <w:rsid w:val="00EE61FD"/>
    <w:rsid w:val="00EE63BE"/>
    <w:rsid w:val="00EE650E"/>
    <w:rsid w:val="00EE670A"/>
    <w:rsid w:val="00EE69AD"/>
    <w:rsid w:val="00EE725F"/>
    <w:rsid w:val="00EE7770"/>
    <w:rsid w:val="00EE7864"/>
    <w:rsid w:val="00EE7C83"/>
    <w:rsid w:val="00EF015D"/>
    <w:rsid w:val="00EF022A"/>
    <w:rsid w:val="00EF0481"/>
    <w:rsid w:val="00EF0795"/>
    <w:rsid w:val="00EF0B10"/>
    <w:rsid w:val="00EF0D08"/>
    <w:rsid w:val="00EF1070"/>
    <w:rsid w:val="00EF13AA"/>
    <w:rsid w:val="00EF1640"/>
    <w:rsid w:val="00EF19D7"/>
    <w:rsid w:val="00EF1C34"/>
    <w:rsid w:val="00EF1D38"/>
    <w:rsid w:val="00EF1E1F"/>
    <w:rsid w:val="00EF1E57"/>
    <w:rsid w:val="00EF2247"/>
    <w:rsid w:val="00EF2523"/>
    <w:rsid w:val="00EF266F"/>
    <w:rsid w:val="00EF26CD"/>
    <w:rsid w:val="00EF3265"/>
    <w:rsid w:val="00EF3422"/>
    <w:rsid w:val="00EF3BF8"/>
    <w:rsid w:val="00EF3CA7"/>
    <w:rsid w:val="00EF4A7B"/>
    <w:rsid w:val="00EF52CD"/>
    <w:rsid w:val="00EF588C"/>
    <w:rsid w:val="00EF5F5C"/>
    <w:rsid w:val="00EF63BF"/>
    <w:rsid w:val="00EF63EF"/>
    <w:rsid w:val="00EF65FC"/>
    <w:rsid w:val="00EF6715"/>
    <w:rsid w:val="00EF6813"/>
    <w:rsid w:val="00EF6BD0"/>
    <w:rsid w:val="00EF6C75"/>
    <w:rsid w:val="00EF6FA9"/>
    <w:rsid w:val="00EF761D"/>
    <w:rsid w:val="00EF7623"/>
    <w:rsid w:val="00EF7D2A"/>
    <w:rsid w:val="00F001D4"/>
    <w:rsid w:val="00F0069A"/>
    <w:rsid w:val="00F00D59"/>
    <w:rsid w:val="00F018C5"/>
    <w:rsid w:val="00F01ABD"/>
    <w:rsid w:val="00F01D92"/>
    <w:rsid w:val="00F0214C"/>
    <w:rsid w:val="00F023D8"/>
    <w:rsid w:val="00F02401"/>
    <w:rsid w:val="00F0240E"/>
    <w:rsid w:val="00F029C5"/>
    <w:rsid w:val="00F02B53"/>
    <w:rsid w:val="00F030F0"/>
    <w:rsid w:val="00F036FB"/>
    <w:rsid w:val="00F03ED3"/>
    <w:rsid w:val="00F046F6"/>
    <w:rsid w:val="00F0484F"/>
    <w:rsid w:val="00F04DAD"/>
    <w:rsid w:val="00F04EE2"/>
    <w:rsid w:val="00F0544E"/>
    <w:rsid w:val="00F05B16"/>
    <w:rsid w:val="00F05CA9"/>
    <w:rsid w:val="00F05FD1"/>
    <w:rsid w:val="00F06008"/>
    <w:rsid w:val="00F0607E"/>
    <w:rsid w:val="00F065D7"/>
    <w:rsid w:val="00F06EB9"/>
    <w:rsid w:val="00F07694"/>
    <w:rsid w:val="00F07D80"/>
    <w:rsid w:val="00F07F18"/>
    <w:rsid w:val="00F10000"/>
    <w:rsid w:val="00F102E7"/>
    <w:rsid w:val="00F104BE"/>
    <w:rsid w:val="00F106FA"/>
    <w:rsid w:val="00F108C6"/>
    <w:rsid w:val="00F11161"/>
    <w:rsid w:val="00F11315"/>
    <w:rsid w:val="00F114AD"/>
    <w:rsid w:val="00F116F2"/>
    <w:rsid w:val="00F11864"/>
    <w:rsid w:val="00F11D43"/>
    <w:rsid w:val="00F11DDA"/>
    <w:rsid w:val="00F11FF1"/>
    <w:rsid w:val="00F12970"/>
    <w:rsid w:val="00F12971"/>
    <w:rsid w:val="00F12C22"/>
    <w:rsid w:val="00F12D06"/>
    <w:rsid w:val="00F12FE1"/>
    <w:rsid w:val="00F13B7A"/>
    <w:rsid w:val="00F14083"/>
    <w:rsid w:val="00F143F4"/>
    <w:rsid w:val="00F14A7C"/>
    <w:rsid w:val="00F151E9"/>
    <w:rsid w:val="00F15294"/>
    <w:rsid w:val="00F1534B"/>
    <w:rsid w:val="00F1535F"/>
    <w:rsid w:val="00F1567C"/>
    <w:rsid w:val="00F16108"/>
    <w:rsid w:val="00F1624D"/>
    <w:rsid w:val="00F1653B"/>
    <w:rsid w:val="00F169CE"/>
    <w:rsid w:val="00F172D1"/>
    <w:rsid w:val="00F175D8"/>
    <w:rsid w:val="00F178D3"/>
    <w:rsid w:val="00F179CC"/>
    <w:rsid w:val="00F2037E"/>
    <w:rsid w:val="00F208F6"/>
    <w:rsid w:val="00F20983"/>
    <w:rsid w:val="00F20B0A"/>
    <w:rsid w:val="00F20C9D"/>
    <w:rsid w:val="00F2151A"/>
    <w:rsid w:val="00F2169A"/>
    <w:rsid w:val="00F21D7D"/>
    <w:rsid w:val="00F221C4"/>
    <w:rsid w:val="00F228D9"/>
    <w:rsid w:val="00F22AC2"/>
    <w:rsid w:val="00F22C0C"/>
    <w:rsid w:val="00F2376E"/>
    <w:rsid w:val="00F23B09"/>
    <w:rsid w:val="00F24497"/>
    <w:rsid w:val="00F246DD"/>
    <w:rsid w:val="00F24DDB"/>
    <w:rsid w:val="00F24F4F"/>
    <w:rsid w:val="00F253A4"/>
    <w:rsid w:val="00F25835"/>
    <w:rsid w:val="00F2585E"/>
    <w:rsid w:val="00F26697"/>
    <w:rsid w:val="00F270F4"/>
    <w:rsid w:val="00F2734A"/>
    <w:rsid w:val="00F273B0"/>
    <w:rsid w:val="00F2791C"/>
    <w:rsid w:val="00F301C9"/>
    <w:rsid w:val="00F3026F"/>
    <w:rsid w:val="00F30422"/>
    <w:rsid w:val="00F3066D"/>
    <w:rsid w:val="00F313CA"/>
    <w:rsid w:val="00F313E4"/>
    <w:rsid w:val="00F315EE"/>
    <w:rsid w:val="00F31CF9"/>
    <w:rsid w:val="00F31E3B"/>
    <w:rsid w:val="00F31FF5"/>
    <w:rsid w:val="00F32045"/>
    <w:rsid w:val="00F32541"/>
    <w:rsid w:val="00F3273E"/>
    <w:rsid w:val="00F32A12"/>
    <w:rsid w:val="00F32A41"/>
    <w:rsid w:val="00F3340D"/>
    <w:rsid w:val="00F336D8"/>
    <w:rsid w:val="00F33767"/>
    <w:rsid w:val="00F33A6B"/>
    <w:rsid w:val="00F33B2F"/>
    <w:rsid w:val="00F33D81"/>
    <w:rsid w:val="00F340E6"/>
    <w:rsid w:val="00F349DD"/>
    <w:rsid w:val="00F34AEB"/>
    <w:rsid w:val="00F34B03"/>
    <w:rsid w:val="00F34C6B"/>
    <w:rsid w:val="00F34DBB"/>
    <w:rsid w:val="00F34F1B"/>
    <w:rsid w:val="00F35522"/>
    <w:rsid w:val="00F35BB2"/>
    <w:rsid w:val="00F35F26"/>
    <w:rsid w:val="00F35F64"/>
    <w:rsid w:val="00F36877"/>
    <w:rsid w:val="00F36AEF"/>
    <w:rsid w:val="00F36E2E"/>
    <w:rsid w:val="00F371E5"/>
    <w:rsid w:val="00F37655"/>
    <w:rsid w:val="00F37701"/>
    <w:rsid w:val="00F37B0C"/>
    <w:rsid w:val="00F404C3"/>
    <w:rsid w:val="00F406B6"/>
    <w:rsid w:val="00F40828"/>
    <w:rsid w:val="00F40C67"/>
    <w:rsid w:val="00F41445"/>
    <w:rsid w:val="00F419D9"/>
    <w:rsid w:val="00F421FE"/>
    <w:rsid w:val="00F42227"/>
    <w:rsid w:val="00F42289"/>
    <w:rsid w:val="00F423B1"/>
    <w:rsid w:val="00F4257C"/>
    <w:rsid w:val="00F429B8"/>
    <w:rsid w:val="00F43329"/>
    <w:rsid w:val="00F43409"/>
    <w:rsid w:val="00F434D7"/>
    <w:rsid w:val="00F43536"/>
    <w:rsid w:val="00F43DE0"/>
    <w:rsid w:val="00F43DFA"/>
    <w:rsid w:val="00F44E67"/>
    <w:rsid w:val="00F450FA"/>
    <w:rsid w:val="00F4563A"/>
    <w:rsid w:val="00F46212"/>
    <w:rsid w:val="00F46236"/>
    <w:rsid w:val="00F46ACE"/>
    <w:rsid w:val="00F46B41"/>
    <w:rsid w:val="00F46C6F"/>
    <w:rsid w:val="00F5042F"/>
    <w:rsid w:val="00F506A6"/>
    <w:rsid w:val="00F50C2D"/>
    <w:rsid w:val="00F50FBE"/>
    <w:rsid w:val="00F510BC"/>
    <w:rsid w:val="00F510CA"/>
    <w:rsid w:val="00F51AF4"/>
    <w:rsid w:val="00F51D02"/>
    <w:rsid w:val="00F5208C"/>
    <w:rsid w:val="00F52C88"/>
    <w:rsid w:val="00F535D0"/>
    <w:rsid w:val="00F535E3"/>
    <w:rsid w:val="00F537EE"/>
    <w:rsid w:val="00F538B8"/>
    <w:rsid w:val="00F540F1"/>
    <w:rsid w:val="00F544D9"/>
    <w:rsid w:val="00F54AA8"/>
    <w:rsid w:val="00F55048"/>
    <w:rsid w:val="00F5536E"/>
    <w:rsid w:val="00F55985"/>
    <w:rsid w:val="00F55B5E"/>
    <w:rsid w:val="00F5620B"/>
    <w:rsid w:val="00F56571"/>
    <w:rsid w:val="00F56B38"/>
    <w:rsid w:val="00F572C1"/>
    <w:rsid w:val="00F5736F"/>
    <w:rsid w:val="00F575B4"/>
    <w:rsid w:val="00F57CB2"/>
    <w:rsid w:val="00F57F06"/>
    <w:rsid w:val="00F60525"/>
    <w:rsid w:val="00F607D5"/>
    <w:rsid w:val="00F607DC"/>
    <w:rsid w:val="00F60B58"/>
    <w:rsid w:val="00F60DCB"/>
    <w:rsid w:val="00F610E2"/>
    <w:rsid w:val="00F613C1"/>
    <w:rsid w:val="00F61A62"/>
    <w:rsid w:val="00F6227A"/>
    <w:rsid w:val="00F625BF"/>
    <w:rsid w:val="00F62680"/>
    <w:rsid w:val="00F6272A"/>
    <w:rsid w:val="00F62855"/>
    <w:rsid w:val="00F62C8E"/>
    <w:rsid w:val="00F63421"/>
    <w:rsid w:val="00F63E98"/>
    <w:rsid w:val="00F64926"/>
    <w:rsid w:val="00F64A52"/>
    <w:rsid w:val="00F64DFC"/>
    <w:rsid w:val="00F6525E"/>
    <w:rsid w:val="00F65316"/>
    <w:rsid w:val="00F65498"/>
    <w:rsid w:val="00F66369"/>
    <w:rsid w:val="00F66586"/>
    <w:rsid w:val="00F66B13"/>
    <w:rsid w:val="00F66F32"/>
    <w:rsid w:val="00F671A6"/>
    <w:rsid w:val="00F67271"/>
    <w:rsid w:val="00F674AB"/>
    <w:rsid w:val="00F7005D"/>
    <w:rsid w:val="00F700E1"/>
    <w:rsid w:val="00F70330"/>
    <w:rsid w:val="00F703E4"/>
    <w:rsid w:val="00F70702"/>
    <w:rsid w:val="00F70852"/>
    <w:rsid w:val="00F708C5"/>
    <w:rsid w:val="00F70A5C"/>
    <w:rsid w:val="00F70F42"/>
    <w:rsid w:val="00F7107F"/>
    <w:rsid w:val="00F71735"/>
    <w:rsid w:val="00F727DE"/>
    <w:rsid w:val="00F72B98"/>
    <w:rsid w:val="00F72F12"/>
    <w:rsid w:val="00F72F9A"/>
    <w:rsid w:val="00F7305B"/>
    <w:rsid w:val="00F73114"/>
    <w:rsid w:val="00F74772"/>
    <w:rsid w:val="00F74AE1"/>
    <w:rsid w:val="00F74F08"/>
    <w:rsid w:val="00F752A5"/>
    <w:rsid w:val="00F754AD"/>
    <w:rsid w:val="00F75746"/>
    <w:rsid w:val="00F75AE4"/>
    <w:rsid w:val="00F77572"/>
    <w:rsid w:val="00F77910"/>
    <w:rsid w:val="00F77AAE"/>
    <w:rsid w:val="00F80012"/>
    <w:rsid w:val="00F80137"/>
    <w:rsid w:val="00F80775"/>
    <w:rsid w:val="00F807BA"/>
    <w:rsid w:val="00F80A70"/>
    <w:rsid w:val="00F8116C"/>
    <w:rsid w:val="00F8141C"/>
    <w:rsid w:val="00F81436"/>
    <w:rsid w:val="00F81932"/>
    <w:rsid w:val="00F81BC9"/>
    <w:rsid w:val="00F81D02"/>
    <w:rsid w:val="00F81F70"/>
    <w:rsid w:val="00F820B5"/>
    <w:rsid w:val="00F826F0"/>
    <w:rsid w:val="00F8320E"/>
    <w:rsid w:val="00F837D7"/>
    <w:rsid w:val="00F842A4"/>
    <w:rsid w:val="00F84DBE"/>
    <w:rsid w:val="00F84FBC"/>
    <w:rsid w:val="00F850CF"/>
    <w:rsid w:val="00F8521D"/>
    <w:rsid w:val="00F855AD"/>
    <w:rsid w:val="00F856CE"/>
    <w:rsid w:val="00F859E0"/>
    <w:rsid w:val="00F85DA9"/>
    <w:rsid w:val="00F85DF2"/>
    <w:rsid w:val="00F85F6B"/>
    <w:rsid w:val="00F860BF"/>
    <w:rsid w:val="00F861EE"/>
    <w:rsid w:val="00F86602"/>
    <w:rsid w:val="00F8697C"/>
    <w:rsid w:val="00F86CA1"/>
    <w:rsid w:val="00F86D02"/>
    <w:rsid w:val="00F873F0"/>
    <w:rsid w:val="00F87406"/>
    <w:rsid w:val="00F87728"/>
    <w:rsid w:val="00F877E0"/>
    <w:rsid w:val="00F90258"/>
    <w:rsid w:val="00F90305"/>
    <w:rsid w:val="00F90903"/>
    <w:rsid w:val="00F916D3"/>
    <w:rsid w:val="00F91725"/>
    <w:rsid w:val="00F91970"/>
    <w:rsid w:val="00F921EC"/>
    <w:rsid w:val="00F9252E"/>
    <w:rsid w:val="00F9253A"/>
    <w:rsid w:val="00F92DEC"/>
    <w:rsid w:val="00F92FCD"/>
    <w:rsid w:val="00F931A9"/>
    <w:rsid w:val="00F93A16"/>
    <w:rsid w:val="00F93D67"/>
    <w:rsid w:val="00F9400B"/>
    <w:rsid w:val="00F9401D"/>
    <w:rsid w:val="00F940E2"/>
    <w:rsid w:val="00F943A6"/>
    <w:rsid w:val="00F94647"/>
    <w:rsid w:val="00F94686"/>
    <w:rsid w:val="00F94689"/>
    <w:rsid w:val="00F95017"/>
    <w:rsid w:val="00F9583D"/>
    <w:rsid w:val="00F95CDF"/>
    <w:rsid w:val="00F962EB"/>
    <w:rsid w:val="00F96482"/>
    <w:rsid w:val="00F96984"/>
    <w:rsid w:val="00F96FA4"/>
    <w:rsid w:val="00F976EB"/>
    <w:rsid w:val="00F9791C"/>
    <w:rsid w:val="00F97A30"/>
    <w:rsid w:val="00FA0356"/>
    <w:rsid w:val="00FA1581"/>
    <w:rsid w:val="00FA15B4"/>
    <w:rsid w:val="00FA15B8"/>
    <w:rsid w:val="00FA1946"/>
    <w:rsid w:val="00FA1FCC"/>
    <w:rsid w:val="00FA2146"/>
    <w:rsid w:val="00FA3075"/>
    <w:rsid w:val="00FA351C"/>
    <w:rsid w:val="00FA367F"/>
    <w:rsid w:val="00FA36B2"/>
    <w:rsid w:val="00FA428B"/>
    <w:rsid w:val="00FA43A7"/>
    <w:rsid w:val="00FA480B"/>
    <w:rsid w:val="00FA496A"/>
    <w:rsid w:val="00FA4F30"/>
    <w:rsid w:val="00FA5083"/>
    <w:rsid w:val="00FA5569"/>
    <w:rsid w:val="00FA591D"/>
    <w:rsid w:val="00FA5A47"/>
    <w:rsid w:val="00FA5ADC"/>
    <w:rsid w:val="00FA6000"/>
    <w:rsid w:val="00FA6587"/>
    <w:rsid w:val="00FA6958"/>
    <w:rsid w:val="00FA6F5C"/>
    <w:rsid w:val="00FA71D3"/>
    <w:rsid w:val="00FA71DE"/>
    <w:rsid w:val="00FA749B"/>
    <w:rsid w:val="00FA750B"/>
    <w:rsid w:val="00FA7651"/>
    <w:rsid w:val="00FA7D60"/>
    <w:rsid w:val="00FB02FE"/>
    <w:rsid w:val="00FB03E2"/>
    <w:rsid w:val="00FB05BD"/>
    <w:rsid w:val="00FB06F7"/>
    <w:rsid w:val="00FB0A6C"/>
    <w:rsid w:val="00FB0BF3"/>
    <w:rsid w:val="00FB0C20"/>
    <w:rsid w:val="00FB13E4"/>
    <w:rsid w:val="00FB1A27"/>
    <w:rsid w:val="00FB1A7B"/>
    <w:rsid w:val="00FB2381"/>
    <w:rsid w:val="00FB2619"/>
    <w:rsid w:val="00FB2A84"/>
    <w:rsid w:val="00FB2A9E"/>
    <w:rsid w:val="00FB2DC9"/>
    <w:rsid w:val="00FB2DEC"/>
    <w:rsid w:val="00FB30EB"/>
    <w:rsid w:val="00FB3972"/>
    <w:rsid w:val="00FB39C6"/>
    <w:rsid w:val="00FB3FC7"/>
    <w:rsid w:val="00FB41D7"/>
    <w:rsid w:val="00FB45FC"/>
    <w:rsid w:val="00FB48DD"/>
    <w:rsid w:val="00FB493E"/>
    <w:rsid w:val="00FB4DBB"/>
    <w:rsid w:val="00FB508A"/>
    <w:rsid w:val="00FB5A0B"/>
    <w:rsid w:val="00FB5CC6"/>
    <w:rsid w:val="00FB5F95"/>
    <w:rsid w:val="00FB604E"/>
    <w:rsid w:val="00FB6376"/>
    <w:rsid w:val="00FB66FC"/>
    <w:rsid w:val="00FB6C7B"/>
    <w:rsid w:val="00FB6C9E"/>
    <w:rsid w:val="00FB7267"/>
    <w:rsid w:val="00FB74D9"/>
    <w:rsid w:val="00FB7526"/>
    <w:rsid w:val="00FB78D3"/>
    <w:rsid w:val="00FB7E03"/>
    <w:rsid w:val="00FB7E13"/>
    <w:rsid w:val="00FB7FF4"/>
    <w:rsid w:val="00FC0010"/>
    <w:rsid w:val="00FC0CCA"/>
    <w:rsid w:val="00FC0F22"/>
    <w:rsid w:val="00FC1114"/>
    <w:rsid w:val="00FC1431"/>
    <w:rsid w:val="00FC173F"/>
    <w:rsid w:val="00FC210F"/>
    <w:rsid w:val="00FC216F"/>
    <w:rsid w:val="00FC2283"/>
    <w:rsid w:val="00FC2339"/>
    <w:rsid w:val="00FC263B"/>
    <w:rsid w:val="00FC2C66"/>
    <w:rsid w:val="00FC2E7F"/>
    <w:rsid w:val="00FC32F1"/>
    <w:rsid w:val="00FC3570"/>
    <w:rsid w:val="00FC362E"/>
    <w:rsid w:val="00FC36DD"/>
    <w:rsid w:val="00FC3744"/>
    <w:rsid w:val="00FC3A1B"/>
    <w:rsid w:val="00FC3D95"/>
    <w:rsid w:val="00FC427E"/>
    <w:rsid w:val="00FC5624"/>
    <w:rsid w:val="00FC5EA4"/>
    <w:rsid w:val="00FC601E"/>
    <w:rsid w:val="00FC6926"/>
    <w:rsid w:val="00FC69F0"/>
    <w:rsid w:val="00FC6A97"/>
    <w:rsid w:val="00FC713B"/>
    <w:rsid w:val="00FC71A1"/>
    <w:rsid w:val="00FC7666"/>
    <w:rsid w:val="00FC7675"/>
    <w:rsid w:val="00FC7C23"/>
    <w:rsid w:val="00FC7DE1"/>
    <w:rsid w:val="00FD068A"/>
    <w:rsid w:val="00FD0E30"/>
    <w:rsid w:val="00FD11E0"/>
    <w:rsid w:val="00FD13BD"/>
    <w:rsid w:val="00FD14D3"/>
    <w:rsid w:val="00FD1DFE"/>
    <w:rsid w:val="00FD26F0"/>
    <w:rsid w:val="00FD3044"/>
    <w:rsid w:val="00FD354D"/>
    <w:rsid w:val="00FD3F8A"/>
    <w:rsid w:val="00FD401E"/>
    <w:rsid w:val="00FD5378"/>
    <w:rsid w:val="00FD545C"/>
    <w:rsid w:val="00FD54AA"/>
    <w:rsid w:val="00FD55B9"/>
    <w:rsid w:val="00FD5727"/>
    <w:rsid w:val="00FD5ECF"/>
    <w:rsid w:val="00FD60F6"/>
    <w:rsid w:val="00FD6589"/>
    <w:rsid w:val="00FD6C64"/>
    <w:rsid w:val="00FD6D17"/>
    <w:rsid w:val="00FD6E04"/>
    <w:rsid w:val="00FD6EDC"/>
    <w:rsid w:val="00FD7494"/>
    <w:rsid w:val="00FD7C28"/>
    <w:rsid w:val="00FD7D30"/>
    <w:rsid w:val="00FE0187"/>
    <w:rsid w:val="00FE051D"/>
    <w:rsid w:val="00FE098B"/>
    <w:rsid w:val="00FE09E5"/>
    <w:rsid w:val="00FE0D0C"/>
    <w:rsid w:val="00FE1734"/>
    <w:rsid w:val="00FE2192"/>
    <w:rsid w:val="00FE21B0"/>
    <w:rsid w:val="00FE2426"/>
    <w:rsid w:val="00FE3086"/>
    <w:rsid w:val="00FE3229"/>
    <w:rsid w:val="00FE4174"/>
    <w:rsid w:val="00FE44CE"/>
    <w:rsid w:val="00FE4749"/>
    <w:rsid w:val="00FE4A8A"/>
    <w:rsid w:val="00FE5079"/>
    <w:rsid w:val="00FE514D"/>
    <w:rsid w:val="00FE51C9"/>
    <w:rsid w:val="00FE52E2"/>
    <w:rsid w:val="00FE548B"/>
    <w:rsid w:val="00FE5BA2"/>
    <w:rsid w:val="00FE622F"/>
    <w:rsid w:val="00FE63D2"/>
    <w:rsid w:val="00FE660F"/>
    <w:rsid w:val="00FE6665"/>
    <w:rsid w:val="00FE71C8"/>
    <w:rsid w:val="00FE77DE"/>
    <w:rsid w:val="00FE7991"/>
    <w:rsid w:val="00FE7CC3"/>
    <w:rsid w:val="00FE7CED"/>
    <w:rsid w:val="00FE7E6F"/>
    <w:rsid w:val="00FF002A"/>
    <w:rsid w:val="00FF0138"/>
    <w:rsid w:val="00FF025E"/>
    <w:rsid w:val="00FF0774"/>
    <w:rsid w:val="00FF09B9"/>
    <w:rsid w:val="00FF0E6F"/>
    <w:rsid w:val="00FF0FB3"/>
    <w:rsid w:val="00FF1069"/>
    <w:rsid w:val="00FF1354"/>
    <w:rsid w:val="00FF147F"/>
    <w:rsid w:val="00FF1A2D"/>
    <w:rsid w:val="00FF28A5"/>
    <w:rsid w:val="00FF30FF"/>
    <w:rsid w:val="00FF3465"/>
    <w:rsid w:val="00FF3889"/>
    <w:rsid w:val="00FF3978"/>
    <w:rsid w:val="00FF4285"/>
    <w:rsid w:val="00FF4306"/>
    <w:rsid w:val="00FF4327"/>
    <w:rsid w:val="00FF50B2"/>
    <w:rsid w:val="00FF52F9"/>
    <w:rsid w:val="00FF58CF"/>
    <w:rsid w:val="00FF5D98"/>
    <w:rsid w:val="00FF5EF3"/>
    <w:rsid w:val="00FF641E"/>
    <w:rsid w:val="00FF64A0"/>
    <w:rsid w:val="00FF64EB"/>
    <w:rsid w:val="00FF6B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BD648"/>
  <w15:chartTrackingRefBased/>
  <w15:docId w15:val="{7B7005A4-9EF0-461D-B347-4BAEFC743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footer" w:uiPriority="99"/>
    <w:lsdException w:name="caption" w:semiHidden="1" w:unhideWhenUsed="1" w:qFormat="1"/>
    <w:lsdException w:name="footnote reference" w:uiPriority="99"/>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83D08"/>
  </w:style>
  <w:style w:type="paragraph" w:styleId="Nagwek1">
    <w:name w:val="heading 1"/>
    <w:basedOn w:val="Normalny"/>
    <w:next w:val="Normalny"/>
    <w:link w:val="Nagwek1Znak"/>
    <w:qFormat/>
    <w:rsid w:val="002B6BA0"/>
    <w:pPr>
      <w:keepNext/>
      <w:numPr>
        <w:numId w:val="1"/>
      </w:numPr>
      <w:outlineLvl w:val="0"/>
    </w:pPr>
    <w:rPr>
      <w:rFonts w:ascii="Arial" w:hAnsi="Arial"/>
      <w:sz w:val="24"/>
    </w:rPr>
  </w:style>
  <w:style w:type="paragraph" w:styleId="Nagwek2">
    <w:name w:val="heading 2"/>
    <w:basedOn w:val="Normalny"/>
    <w:next w:val="Normalny"/>
    <w:link w:val="Nagwek2Znak"/>
    <w:qFormat/>
    <w:rsid w:val="002B6BA0"/>
    <w:pPr>
      <w:keepNext/>
      <w:numPr>
        <w:ilvl w:val="1"/>
        <w:numId w:val="1"/>
      </w:numPr>
      <w:jc w:val="center"/>
      <w:outlineLvl w:val="1"/>
    </w:pPr>
    <w:rPr>
      <w:b/>
      <w:sz w:val="24"/>
      <w:lang w:val="x-none" w:eastAsia="x-none"/>
    </w:rPr>
  </w:style>
  <w:style w:type="paragraph" w:styleId="Nagwek3">
    <w:name w:val="heading 3"/>
    <w:basedOn w:val="Normalny"/>
    <w:next w:val="Normalny"/>
    <w:link w:val="Nagwek3Znak"/>
    <w:qFormat/>
    <w:rsid w:val="002B6BA0"/>
    <w:pPr>
      <w:keepNext/>
      <w:numPr>
        <w:ilvl w:val="2"/>
        <w:numId w:val="1"/>
      </w:numPr>
      <w:jc w:val="center"/>
      <w:outlineLvl w:val="2"/>
    </w:pPr>
    <w:rPr>
      <w:b/>
      <w:lang w:val="x-none" w:eastAsia="x-none"/>
    </w:rPr>
  </w:style>
  <w:style w:type="paragraph" w:styleId="Nagwek4">
    <w:name w:val="heading 4"/>
    <w:basedOn w:val="Normalny"/>
    <w:next w:val="Normalny"/>
    <w:link w:val="Nagwek4Znak"/>
    <w:qFormat/>
    <w:rsid w:val="004412BF"/>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4412BF"/>
    <w:pPr>
      <w:numPr>
        <w:ilvl w:val="4"/>
        <w:numId w:val="1"/>
      </w:numPr>
      <w:spacing w:before="240" w:after="60"/>
      <w:outlineLvl w:val="4"/>
    </w:pPr>
    <w:rPr>
      <w:b/>
      <w:bCs/>
      <w:i/>
      <w:iCs/>
      <w:sz w:val="26"/>
      <w:szCs w:val="26"/>
      <w:lang w:val="x-none" w:eastAsia="x-none"/>
    </w:rPr>
  </w:style>
  <w:style w:type="paragraph" w:styleId="Nagwek6">
    <w:name w:val="heading 6"/>
    <w:basedOn w:val="Normalny"/>
    <w:next w:val="Normalny"/>
    <w:link w:val="Nagwek6Znak"/>
    <w:qFormat/>
    <w:rsid w:val="004412BF"/>
    <w:pPr>
      <w:numPr>
        <w:ilvl w:val="5"/>
        <w:numId w:val="1"/>
      </w:numPr>
      <w:spacing w:before="240" w:after="60"/>
      <w:outlineLvl w:val="5"/>
    </w:pPr>
    <w:rPr>
      <w:b/>
      <w:bCs/>
      <w:sz w:val="22"/>
      <w:szCs w:val="22"/>
      <w:lang w:val="x-none" w:eastAsia="x-none"/>
    </w:rPr>
  </w:style>
  <w:style w:type="paragraph" w:styleId="Nagwek7">
    <w:name w:val="heading 7"/>
    <w:basedOn w:val="Normalny"/>
    <w:next w:val="Normalny"/>
    <w:link w:val="Nagwek7Znak"/>
    <w:qFormat/>
    <w:rsid w:val="004412BF"/>
    <w:pPr>
      <w:numPr>
        <w:ilvl w:val="6"/>
        <w:numId w:val="1"/>
      </w:numPr>
      <w:spacing w:before="240" w:after="60"/>
      <w:outlineLvl w:val="6"/>
    </w:pPr>
    <w:rPr>
      <w:sz w:val="24"/>
      <w:szCs w:val="24"/>
    </w:rPr>
  </w:style>
  <w:style w:type="paragraph" w:styleId="Nagwek8">
    <w:name w:val="heading 8"/>
    <w:basedOn w:val="Normalny"/>
    <w:next w:val="Normalny"/>
    <w:link w:val="Nagwek8Znak"/>
    <w:qFormat/>
    <w:rsid w:val="004412BF"/>
    <w:pPr>
      <w:numPr>
        <w:ilvl w:val="7"/>
        <w:numId w:val="1"/>
      </w:numPr>
      <w:spacing w:before="240" w:after="60"/>
      <w:outlineLvl w:val="7"/>
    </w:pPr>
    <w:rPr>
      <w:i/>
      <w:iCs/>
      <w:sz w:val="24"/>
      <w:szCs w:val="24"/>
      <w:lang w:val="x-none" w:eastAsia="x-none"/>
    </w:rPr>
  </w:style>
  <w:style w:type="paragraph" w:styleId="Nagwek9">
    <w:name w:val="heading 9"/>
    <w:basedOn w:val="Normalny"/>
    <w:next w:val="Normalny"/>
    <w:link w:val="Nagwek9Znak"/>
    <w:qFormat/>
    <w:rsid w:val="004412BF"/>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rsid w:val="002B6BA0"/>
    <w:pPr>
      <w:ind w:left="426"/>
    </w:pPr>
    <w:rPr>
      <w:sz w:val="24"/>
    </w:rPr>
  </w:style>
  <w:style w:type="paragraph" w:styleId="Tekstpodstawowywcity">
    <w:name w:val="Body Text Indent"/>
    <w:basedOn w:val="Normalny"/>
    <w:link w:val="TekstpodstawowywcityZnak"/>
    <w:rsid w:val="002B6BA0"/>
    <w:pPr>
      <w:jc w:val="both"/>
    </w:pPr>
    <w:rPr>
      <w:i/>
      <w:sz w:val="28"/>
    </w:rPr>
  </w:style>
  <w:style w:type="paragraph" w:styleId="Tekstpodstawowy3">
    <w:name w:val="Body Text 3"/>
    <w:basedOn w:val="Normalny"/>
    <w:link w:val="Tekstpodstawowy3Znak"/>
    <w:rsid w:val="002B6BA0"/>
    <w:pPr>
      <w:spacing w:after="120"/>
    </w:pPr>
    <w:rPr>
      <w:sz w:val="16"/>
      <w:szCs w:val="16"/>
      <w:lang w:val="x-none" w:eastAsia="x-none"/>
    </w:rPr>
  </w:style>
  <w:style w:type="paragraph" w:styleId="Tekstpodstawowy">
    <w:name w:val="Body Text"/>
    <w:aliases w:val=" Znak,Znak"/>
    <w:basedOn w:val="Normalny"/>
    <w:link w:val="TekstpodstawowyZnak"/>
    <w:rsid w:val="002B6BA0"/>
    <w:pPr>
      <w:spacing w:after="120"/>
    </w:pPr>
  </w:style>
  <w:style w:type="paragraph" w:styleId="Mapadokumentu">
    <w:name w:val="Document Map"/>
    <w:aliases w:val="Plan dokumentu"/>
    <w:basedOn w:val="Normalny"/>
    <w:link w:val="MapadokumentuZnak"/>
    <w:semiHidden/>
    <w:rsid w:val="0008586F"/>
    <w:pPr>
      <w:shd w:val="clear" w:color="auto" w:fill="000080"/>
    </w:pPr>
    <w:rPr>
      <w:rFonts w:ascii="Tahoma" w:hAnsi="Tahoma" w:cs="Tahoma"/>
    </w:rPr>
  </w:style>
  <w:style w:type="paragraph" w:styleId="Nagwek">
    <w:name w:val="header"/>
    <w:basedOn w:val="Normalny"/>
    <w:link w:val="NagwekZnak"/>
    <w:uiPriority w:val="99"/>
    <w:rsid w:val="008E5C5D"/>
    <w:pPr>
      <w:tabs>
        <w:tab w:val="center" w:pos="4536"/>
        <w:tab w:val="right" w:pos="9072"/>
      </w:tabs>
    </w:pPr>
    <w:rPr>
      <w:sz w:val="24"/>
      <w:lang w:val="x-none" w:eastAsia="x-none"/>
    </w:rPr>
  </w:style>
  <w:style w:type="paragraph" w:styleId="Stopka">
    <w:name w:val="footer"/>
    <w:basedOn w:val="Normalny"/>
    <w:link w:val="StopkaZnak"/>
    <w:uiPriority w:val="99"/>
    <w:rsid w:val="00870513"/>
    <w:pPr>
      <w:tabs>
        <w:tab w:val="center" w:pos="4536"/>
        <w:tab w:val="right" w:pos="9072"/>
      </w:tabs>
    </w:pPr>
  </w:style>
  <w:style w:type="character" w:styleId="Numerstrony">
    <w:name w:val="page number"/>
    <w:basedOn w:val="Domylnaczcionkaakapitu"/>
    <w:rsid w:val="00870513"/>
  </w:style>
  <w:style w:type="paragraph" w:styleId="Tekstpodstawowy2">
    <w:name w:val="Body Text 2"/>
    <w:basedOn w:val="Normalny"/>
    <w:link w:val="Tekstpodstawowy2Znak"/>
    <w:rsid w:val="00B00A46"/>
    <w:pPr>
      <w:spacing w:after="120" w:line="480" w:lineRule="auto"/>
    </w:pPr>
  </w:style>
  <w:style w:type="paragraph" w:customStyle="1" w:styleId="Default">
    <w:name w:val="Default"/>
    <w:rsid w:val="003D0640"/>
    <w:pPr>
      <w:widowControl w:val="0"/>
      <w:autoSpaceDE w:val="0"/>
      <w:autoSpaceDN w:val="0"/>
      <w:adjustRightInd w:val="0"/>
    </w:pPr>
    <w:rPr>
      <w:color w:val="000000"/>
      <w:sz w:val="24"/>
      <w:szCs w:val="24"/>
    </w:rPr>
  </w:style>
  <w:style w:type="character" w:styleId="Odwoaniedokomentarza">
    <w:name w:val="annotation reference"/>
    <w:rsid w:val="00A13BAC"/>
    <w:rPr>
      <w:sz w:val="16"/>
      <w:szCs w:val="16"/>
    </w:rPr>
  </w:style>
  <w:style w:type="paragraph" w:styleId="Tekstkomentarza">
    <w:name w:val="annotation text"/>
    <w:basedOn w:val="Normalny"/>
    <w:link w:val="TekstkomentarzaZnak"/>
    <w:rsid w:val="00A13BAC"/>
  </w:style>
  <w:style w:type="paragraph" w:styleId="Tematkomentarza">
    <w:name w:val="annotation subject"/>
    <w:basedOn w:val="Tekstkomentarza"/>
    <w:next w:val="Tekstkomentarza"/>
    <w:link w:val="TematkomentarzaZnak"/>
    <w:rsid w:val="00A13BAC"/>
    <w:rPr>
      <w:b/>
      <w:bCs/>
    </w:rPr>
  </w:style>
  <w:style w:type="paragraph" w:styleId="Tekstdymka">
    <w:name w:val="Balloon Text"/>
    <w:basedOn w:val="Normalny"/>
    <w:link w:val="TekstdymkaZnak"/>
    <w:uiPriority w:val="99"/>
    <w:rsid w:val="00A13BAC"/>
    <w:rPr>
      <w:rFonts w:ascii="Tahoma" w:hAnsi="Tahoma"/>
      <w:sz w:val="16"/>
      <w:szCs w:val="16"/>
      <w:lang w:val="x-none" w:eastAsia="x-none"/>
    </w:rPr>
  </w:style>
  <w:style w:type="paragraph" w:styleId="Tekstprzypisukocowego">
    <w:name w:val="endnote text"/>
    <w:basedOn w:val="Normalny"/>
    <w:link w:val="TekstprzypisukocowegoZnak"/>
    <w:rsid w:val="00263192"/>
  </w:style>
  <w:style w:type="character" w:styleId="Odwoanieprzypisukocowego">
    <w:name w:val="endnote reference"/>
    <w:rsid w:val="00263192"/>
    <w:rPr>
      <w:vertAlign w:val="superscript"/>
    </w:rPr>
  </w:style>
  <w:style w:type="paragraph" w:styleId="Akapitzlist">
    <w:name w:val="List Paragraph"/>
    <w:aliases w:val="Data wydania,List Paragraph,CW_Lista,normalny tekst,Akapit z listą;1_literowka,1_literowka,Literowanie,Preambuła,Numerowanie,L1,Akapit z listą5,Akapit z listą3,Obiekt,BulletC,Akapit z listą31,NOWY,Akapit z listą32,Podsis rysunku,lp1,NOW,b"/>
    <w:basedOn w:val="Normalny"/>
    <w:link w:val="AkapitzlistZnak"/>
    <w:uiPriority w:val="34"/>
    <w:qFormat/>
    <w:rsid w:val="00BD3B0D"/>
    <w:pPr>
      <w:ind w:left="708"/>
    </w:pPr>
  </w:style>
  <w:style w:type="table" w:styleId="Tabela-Siatka">
    <w:name w:val="Table Grid"/>
    <w:basedOn w:val="Standardowy"/>
    <w:uiPriority w:val="39"/>
    <w:rsid w:val="00E60F5F"/>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podstawowyZnak">
    <w:name w:val="Tekst podstawowy Znak"/>
    <w:aliases w:val=" Znak Znak,Znak Znak2"/>
    <w:basedOn w:val="Domylnaczcionkaakapitu"/>
    <w:link w:val="Tekstpodstawowy"/>
    <w:rsid w:val="007612B5"/>
  </w:style>
  <w:style w:type="character" w:customStyle="1" w:styleId="NagwekZnak">
    <w:name w:val="Nagłówek Znak"/>
    <w:link w:val="Nagwek"/>
    <w:uiPriority w:val="99"/>
    <w:rsid w:val="00166454"/>
    <w:rPr>
      <w:sz w:val="24"/>
    </w:rPr>
  </w:style>
  <w:style w:type="paragraph" w:styleId="NormalnyWeb">
    <w:name w:val="Normal (Web)"/>
    <w:basedOn w:val="Normalny"/>
    <w:uiPriority w:val="99"/>
    <w:unhideWhenUsed/>
    <w:rsid w:val="00166454"/>
    <w:pPr>
      <w:spacing w:before="100" w:beforeAutospacing="1" w:after="100" w:afterAutospacing="1"/>
    </w:pPr>
    <w:rPr>
      <w:color w:val="000000"/>
      <w:sz w:val="24"/>
      <w:szCs w:val="24"/>
    </w:rPr>
  </w:style>
  <w:style w:type="paragraph" w:customStyle="1" w:styleId="Style1">
    <w:name w:val="Style1"/>
    <w:basedOn w:val="Normalny"/>
    <w:rsid w:val="00445996"/>
    <w:pPr>
      <w:widowControl w:val="0"/>
      <w:autoSpaceDE w:val="0"/>
      <w:autoSpaceDN w:val="0"/>
      <w:adjustRightInd w:val="0"/>
      <w:spacing w:line="210" w:lineRule="exact"/>
      <w:ind w:hanging="211"/>
      <w:jc w:val="both"/>
    </w:pPr>
    <w:rPr>
      <w:rFonts w:ascii="Arial" w:hAnsi="Arial" w:cs="Arial"/>
      <w:sz w:val="24"/>
      <w:szCs w:val="24"/>
    </w:rPr>
  </w:style>
  <w:style w:type="character" w:customStyle="1" w:styleId="FontStyle16">
    <w:name w:val="Font Style16"/>
    <w:uiPriority w:val="99"/>
    <w:rsid w:val="00445996"/>
    <w:rPr>
      <w:rFonts w:ascii="Arial" w:hAnsi="Arial" w:cs="Arial"/>
      <w:color w:val="000000"/>
      <w:sz w:val="18"/>
      <w:szCs w:val="18"/>
    </w:rPr>
  </w:style>
  <w:style w:type="paragraph" w:customStyle="1" w:styleId="Style9">
    <w:name w:val="Style9"/>
    <w:basedOn w:val="Normalny"/>
    <w:uiPriority w:val="99"/>
    <w:rsid w:val="00445996"/>
    <w:pPr>
      <w:widowControl w:val="0"/>
      <w:autoSpaceDE w:val="0"/>
      <w:autoSpaceDN w:val="0"/>
      <w:adjustRightInd w:val="0"/>
      <w:spacing w:line="210" w:lineRule="exact"/>
      <w:ind w:firstLine="322"/>
      <w:jc w:val="both"/>
    </w:pPr>
    <w:rPr>
      <w:rFonts w:ascii="Arial" w:hAnsi="Arial" w:cs="Arial"/>
      <w:sz w:val="24"/>
      <w:szCs w:val="24"/>
    </w:rPr>
  </w:style>
  <w:style w:type="character" w:customStyle="1" w:styleId="FontStyle88">
    <w:name w:val="Font Style88"/>
    <w:uiPriority w:val="99"/>
    <w:rsid w:val="005F6A5D"/>
    <w:rPr>
      <w:rFonts w:ascii="Times New Roman" w:hAnsi="Times New Roman" w:cs="Times New Roman"/>
      <w:color w:val="000000"/>
      <w:sz w:val="22"/>
      <w:szCs w:val="22"/>
    </w:rPr>
  </w:style>
  <w:style w:type="character" w:styleId="Hipercze">
    <w:name w:val="Hyperlink"/>
    <w:uiPriority w:val="99"/>
    <w:rsid w:val="00332E94"/>
    <w:rPr>
      <w:color w:val="0000FF"/>
      <w:u w:val="single"/>
    </w:rPr>
  </w:style>
  <w:style w:type="character" w:customStyle="1" w:styleId="bbtext">
    <w:name w:val="bbtext"/>
    <w:basedOn w:val="Domylnaczcionkaakapitu"/>
    <w:rsid w:val="001A3A41"/>
  </w:style>
  <w:style w:type="paragraph" w:customStyle="1" w:styleId="Style10">
    <w:name w:val="Style10"/>
    <w:basedOn w:val="Normalny"/>
    <w:uiPriority w:val="99"/>
    <w:rsid w:val="00956414"/>
    <w:pPr>
      <w:widowControl w:val="0"/>
      <w:autoSpaceDE w:val="0"/>
      <w:autoSpaceDN w:val="0"/>
      <w:adjustRightInd w:val="0"/>
      <w:spacing w:line="240" w:lineRule="exact"/>
      <w:jc w:val="both"/>
    </w:pPr>
    <w:rPr>
      <w:sz w:val="24"/>
      <w:szCs w:val="24"/>
    </w:rPr>
  </w:style>
  <w:style w:type="paragraph" w:customStyle="1" w:styleId="Style12">
    <w:name w:val="Style12"/>
    <w:basedOn w:val="Normalny"/>
    <w:uiPriority w:val="99"/>
    <w:rsid w:val="00956414"/>
    <w:pPr>
      <w:widowControl w:val="0"/>
      <w:autoSpaceDE w:val="0"/>
      <w:autoSpaceDN w:val="0"/>
      <w:adjustRightInd w:val="0"/>
      <w:spacing w:line="240" w:lineRule="exact"/>
      <w:ind w:hanging="418"/>
      <w:jc w:val="both"/>
    </w:pPr>
    <w:rPr>
      <w:sz w:val="24"/>
      <w:szCs w:val="24"/>
    </w:rPr>
  </w:style>
  <w:style w:type="character" w:customStyle="1" w:styleId="FontStyle25">
    <w:name w:val="Font Style25"/>
    <w:uiPriority w:val="99"/>
    <w:rsid w:val="00956414"/>
    <w:rPr>
      <w:rFonts w:ascii="Times New Roman" w:hAnsi="Times New Roman" w:cs="Times New Roman"/>
      <w:color w:val="000000"/>
      <w:sz w:val="18"/>
      <w:szCs w:val="18"/>
    </w:rPr>
  </w:style>
  <w:style w:type="paragraph" w:customStyle="1" w:styleId="Style13">
    <w:name w:val="Style13"/>
    <w:basedOn w:val="Normalny"/>
    <w:uiPriority w:val="99"/>
    <w:rsid w:val="00956414"/>
    <w:pPr>
      <w:widowControl w:val="0"/>
      <w:autoSpaceDE w:val="0"/>
      <w:autoSpaceDN w:val="0"/>
      <w:adjustRightInd w:val="0"/>
      <w:spacing w:line="240" w:lineRule="exact"/>
      <w:ind w:hanging="396"/>
      <w:jc w:val="both"/>
    </w:pPr>
    <w:rPr>
      <w:sz w:val="24"/>
      <w:szCs w:val="24"/>
    </w:rPr>
  </w:style>
  <w:style w:type="character" w:customStyle="1" w:styleId="FontStyle18">
    <w:name w:val="Font Style18"/>
    <w:uiPriority w:val="99"/>
    <w:rsid w:val="00956414"/>
    <w:rPr>
      <w:rFonts w:ascii="Times New Roman" w:hAnsi="Times New Roman" w:cs="Times New Roman"/>
      <w:color w:val="000000"/>
      <w:spacing w:val="10"/>
      <w:sz w:val="90"/>
      <w:szCs w:val="90"/>
    </w:rPr>
  </w:style>
  <w:style w:type="paragraph" w:customStyle="1" w:styleId="Style8">
    <w:name w:val="Style8"/>
    <w:basedOn w:val="Normalny"/>
    <w:uiPriority w:val="99"/>
    <w:rsid w:val="00C52F20"/>
    <w:pPr>
      <w:widowControl w:val="0"/>
      <w:autoSpaceDE w:val="0"/>
      <w:autoSpaceDN w:val="0"/>
      <w:adjustRightInd w:val="0"/>
      <w:spacing w:line="240" w:lineRule="exact"/>
      <w:ind w:firstLine="418"/>
      <w:jc w:val="both"/>
    </w:pPr>
    <w:rPr>
      <w:sz w:val="24"/>
      <w:szCs w:val="24"/>
    </w:rPr>
  </w:style>
  <w:style w:type="paragraph" w:customStyle="1" w:styleId="Style46">
    <w:name w:val="Style46"/>
    <w:basedOn w:val="Normalny"/>
    <w:uiPriority w:val="99"/>
    <w:rsid w:val="00FC7675"/>
    <w:pPr>
      <w:widowControl w:val="0"/>
      <w:autoSpaceDE w:val="0"/>
      <w:autoSpaceDN w:val="0"/>
      <w:adjustRightInd w:val="0"/>
      <w:spacing w:line="230" w:lineRule="exact"/>
      <w:ind w:firstLine="437"/>
      <w:jc w:val="both"/>
    </w:pPr>
    <w:rPr>
      <w:rFonts w:ascii="Arial" w:hAnsi="Arial" w:cs="Arial"/>
      <w:sz w:val="24"/>
      <w:szCs w:val="24"/>
    </w:rPr>
  </w:style>
  <w:style w:type="paragraph" w:customStyle="1" w:styleId="Style54">
    <w:name w:val="Style54"/>
    <w:basedOn w:val="Normalny"/>
    <w:uiPriority w:val="99"/>
    <w:rsid w:val="00FC7675"/>
    <w:pPr>
      <w:widowControl w:val="0"/>
      <w:autoSpaceDE w:val="0"/>
      <w:autoSpaceDN w:val="0"/>
      <w:adjustRightInd w:val="0"/>
      <w:spacing w:line="230" w:lineRule="exact"/>
      <w:ind w:hanging="408"/>
      <w:jc w:val="both"/>
    </w:pPr>
    <w:rPr>
      <w:rFonts w:ascii="Arial" w:hAnsi="Arial" w:cs="Arial"/>
      <w:sz w:val="24"/>
      <w:szCs w:val="24"/>
    </w:rPr>
  </w:style>
  <w:style w:type="character" w:customStyle="1" w:styleId="FontStyle72">
    <w:name w:val="Font Style72"/>
    <w:uiPriority w:val="99"/>
    <w:rsid w:val="00FC7675"/>
    <w:rPr>
      <w:rFonts w:ascii="Arial" w:hAnsi="Arial" w:cs="Arial"/>
      <w:color w:val="000000"/>
      <w:sz w:val="18"/>
      <w:szCs w:val="18"/>
    </w:rPr>
  </w:style>
  <w:style w:type="paragraph" w:customStyle="1" w:styleId="Style4">
    <w:name w:val="Style4"/>
    <w:basedOn w:val="Normalny"/>
    <w:rsid w:val="00FF5D98"/>
    <w:pPr>
      <w:widowControl w:val="0"/>
      <w:autoSpaceDE w:val="0"/>
      <w:autoSpaceDN w:val="0"/>
      <w:adjustRightInd w:val="0"/>
    </w:pPr>
    <w:rPr>
      <w:rFonts w:ascii="Arial" w:hAnsi="Arial" w:cs="Arial"/>
      <w:sz w:val="24"/>
      <w:szCs w:val="24"/>
    </w:rPr>
  </w:style>
  <w:style w:type="paragraph" w:customStyle="1" w:styleId="Style7">
    <w:name w:val="Style7"/>
    <w:basedOn w:val="Normalny"/>
    <w:uiPriority w:val="99"/>
    <w:rsid w:val="00FF5D98"/>
    <w:pPr>
      <w:widowControl w:val="0"/>
      <w:autoSpaceDE w:val="0"/>
      <w:autoSpaceDN w:val="0"/>
      <w:adjustRightInd w:val="0"/>
      <w:jc w:val="center"/>
    </w:pPr>
    <w:rPr>
      <w:rFonts w:ascii="Arial" w:hAnsi="Arial" w:cs="Arial"/>
      <w:sz w:val="24"/>
      <w:szCs w:val="24"/>
    </w:rPr>
  </w:style>
  <w:style w:type="paragraph" w:customStyle="1" w:styleId="Style14">
    <w:name w:val="Style14"/>
    <w:basedOn w:val="Normalny"/>
    <w:uiPriority w:val="99"/>
    <w:rsid w:val="00FF5D98"/>
    <w:pPr>
      <w:widowControl w:val="0"/>
      <w:autoSpaceDE w:val="0"/>
      <w:autoSpaceDN w:val="0"/>
      <w:adjustRightInd w:val="0"/>
      <w:spacing w:line="379" w:lineRule="exact"/>
      <w:jc w:val="both"/>
    </w:pPr>
    <w:rPr>
      <w:rFonts w:ascii="Arial" w:hAnsi="Arial" w:cs="Arial"/>
      <w:sz w:val="24"/>
      <w:szCs w:val="24"/>
    </w:rPr>
  </w:style>
  <w:style w:type="paragraph" w:customStyle="1" w:styleId="Style16">
    <w:name w:val="Style16"/>
    <w:basedOn w:val="Normalny"/>
    <w:uiPriority w:val="99"/>
    <w:rsid w:val="00FF5D98"/>
    <w:pPr>
      <w:widowControl w:val="0"/>
      <w:autoSpaceDE w:val="0"/>
      <w:autoSpaceDN w:val="0"/>
      <w:adjustRightInd w:val="0"/>
      <w:spacing w:line="230" w:lineRule="exact"/>
      <w:ind w:hanging="134"/>
    </w:pPr>
    <w:rPr>
      <w:rFonts w:ascii="Arial" w:hAnsi="Arial" w:cs="Arial"/>
      <w:sz w:val="24"/>
      <w:szCs w:val="24"/>
    </w:rPr>
  </w:style>
  <w:style w:type="character" w:customStyle="1" w:styleId="FontStyle27">
    <w:name w:val="Font Style27"/>
    <w:uiPriority w:val="99"/>
    <w:rsid w:val="00FF5D98"/>
    <w:rPr>
      <w:rFonts w:ascii="Arial" w:hAnsi="Arial" w:cs="Arial"/>
      <w:b/>
      <w:bCs/>
      <w:color w:val="000000"/>
      <w:sz w:val="20"/>
      <w:szCs w:val="20"/>
    </w:rPr>
  </w:style>
  <w:style w:type="character" w:customStyle="1" w:styleId="FontStyle29">
    <w:name w:val="Font Style29"/>
    <w:uiPriority w:val="99"/>
    <w:rsid w:val="00FF5D98"/>
    <w:rPr>
      <w:rFonts w:ascii="Arial" w:hAnsi="Arial" w:cs="Arial"/>
      <w:color w:val="000000"/>
      <w:sz w:val="20"/>
      <w:szCs w:val="20"/>
    </w:rPr>
  </w:style>
  <w:style w:type="character" w:customStyle="1" w:styleId="StopkaZnak">
    <w:name w:val="Stopka Znak"/>
    <w:link w:val="Stopka"/>
    <w:uiPriority w:val="99"/>
    <w:rsid w:val="00785D8F"/>
  </w:style>
  <w:style w:type="character" w:customStyle="1" w:styleId="FontStyle33">
    <w:name w:val="Font Style33"/>
    <w:uiPriority w:val="99"/>
    <w:rsid w:val="008526A7"/>
    <w:rPr>
      <w:rFonts w:ascii="Palatino Linotype" w:hAnsi="Palatino Linotype" w:cs="Palatino Linotype"/>
      <w:color w:val="000000"/>
      <w:sz w:val="20"/>
      <w:szCs w:val="20"/>
    </w:rPr>
  </w:style>
  <w:style w:type="paragraph" w:customStyle="1" w:styleId="Style15">
    <w:name w:val="Style15"/>
    <w:basedOn w:val="Normalny"/>
    <w:uiPriority w:val="99"/>
    <w:rsid w:val="005A5357"/>
    <w:pPr>
      <w:widowControl w:val="0"/>
      <w:autoSpaceDE w:val="0"/>
      <w:autoSpaceDN w:val="0"/>
      <w:adjustRightInd w:val="0"/>
      <w:spacing w:line="259" w:lineRule="exact"/>
      <w:ind w:hanging="701"/>
      <w:jc w:val="both"/>
    </w:pPr>
    <w:rPr>
      <w:rFonts w:ascii="Palatino Linotype" w:hAnsi="Palatino Linotype"/>
      <w:sz w:val="24"/>
      <w:szCs w:val="24"/>
    </w:rPr>
  </w:style>
  <w:style w:type="character" w:customStyle="1" w:styleId="FontStyle32">
    <w:name w:val="Font Style32"/>
    <w:uiPriority w:val="99"/>
    <w:rsid w:val="00B65DA8"/>
    <w:rPr>
      <w:rFonts w:ascii="Palatino Linotype" w:hAnsi="Palatino Linotype" w:cs="Palatino Linotype"/>
      <w:b/>
      <w:bCs/>
      <w:color w:val="000000"/>
      <w:sz w:val="20"/>
      <w:szCs w:val="20"/>
    </w:rPr>
  </w:style>
  <w:style w:type="character" w:customStyle="1" w:styleId="Nagwek6Znak">
    <w:name w:val="Nagłówek 6 Znak"/>
    <w:link w:val="Nagwek6"/>
    <w:rsid w:val="001C0D5E"/>
    <w:rPr>
      <w:b/>
      <w:bCs/>
      <w:sz w:val="22"/>
      <w:szCs w:val="22"/>
      <w:lang w:val="x-none" w:eastAsia="x-none"/>
    </w:rPr>
  </w:style>
  <w:style w:type="character" w:customStyle="1" w:styleId="Nagwek8Znak">
    <w:name w:val="Nagłówek 8 Znak"/>
    <w:link w:val="Nagwek8"/>
    <w:rsid w:val="001A4A57"/>
    <w:rPr>
      <w:i/>
      <w:iCs/>
      <w:sz w:val="24"/>
      <w:szCs w:val="24"/>
      <w:lang w:val="x-none" w:eastAsia="x-none"/>
    </w:rPr>
  </w:style>
  <w:style w:type="paragraph" w:customStyle="1" w:styleId="E-1">
    <w:name w:val="E-1"/>
    <w:basedOn w:val="Normalny"/>
    <w:uiPriority w:val="99"/>
    <w:rsid w:val="001A4A57"/>
    <w:pPr>
      <w:widowControl w:val="0"/>
      <w:overflowPunct w:val="0"/>
      <w:autoSpaceDE w:val="0"/>
      <w:autoSpaceDN w:val="0"/>
      <w:adjustRightInd w:val="0"/>
      <w:textAlignment w:val="baseline"/>
    </w:pPr>
  </w:style>
  <w:style w:type="paragraph" w:customStyle="1" w:styleId="Edward">
    <w:name w:val="Edward"/>
    <w:basedOn w:val="Normalny"/>
    <w:uiPriority w:val="99"/>
    <w:rsid w:val="001A4A57"/>
    <w:rPr>
      <w:rFonts w:ascii="Tms Rmn" w:hAnsi="Tms Rmn"/>
      <w:noProof/>
    </w:rPr>
  </w:style>
  <w:style w:type="character" w:customStyle="1" w:styleId="Tekstpodstawowy3Znak">
    <w:name w:val="Tekst podstawowy 3 Znak"/>
    <w:link w:val="Tekstpodstawowy3"/>
    <w:rsid w:val="001A4A57"/>
    <w:rPr>
      <w:sz w:val="16"/>
      <w:szCs w:val="16"/>
    </w:rPr>
  </w:style>
  <w:style w:type="paragraph" w:customStyle="1" w:styleId="Nagwek11">
    <w:name w:val="Nagłówek 11"/>
    <w:basedOn w:val="Normalny"/>
    <w:uiPriority w:val="99"/>
    <w:rsid w:val="001A4A57"/>
    <w:pPr>
      <w:spacing w:before="240" w:after="240"/>
      <w:jc w:val="both"/>
    </w:pPr>
    <w:rPr>
      <w:rFonts w:ascii="Arial" w:hAnsi="Arial" w:cs="Arial"/>
      <w:b/>
      <w:bCs/>
      <w:szCs w:val="24"/>
    </w:rPr>
  </w:style>
  <w:style w:type="paragraph" w:styleId="Tekstprzypisudolnego">
    <w:name w:val="footnote text"/>
    <w:aliases w:val="Podrozdział,Footnote,Podrozdzia3,Footnote Text OCR,Footnote Text Char3,Footnote Text Char Char,Footnote Text Char2 Char Char,Footnote Text Char1 Char1 Char Char,Footnote Text Char Char Char Char Char"/>
    <w:basedOn w:val="Normalny"/>
    <w:link w:val="TekstprzypisudolnegoZnak"/>
    <w:qFormat/>
    <w:rsid w:val="001A4A57"/>
  </w:style>
  <w:style w:type="character" w:customStyle="1" w:styleId="TekstprzypisudolnegoZnak">
    <w:name w:val="Tekst przypisu dolnego Znak"/>
    <w:aliases w:val="Podrozdział Znak,Footnote Znak,Podrozdzia3 Znak,Footnote Text OCR Znak,Footnote Text Char3 Znak,Footnote Text Char Char Znak,Footnote Text Char2 Char Char Znak,Footnote Text Char1 Char1 Char Char Znak"/>
    <w:basedOn w:val="Domylnaczcionkaakapitu"/>
    <w:link w:val="Tekstprzypisudolnego"/>
    <w:rsid w:val="001A4A57"/>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uiPriority w:val="99"/>
    <w:rsid w:val="001A4A57"/>
    <w:rPr>
      <w:vertAlign w:val="superscript"/>
    </w:rPr>
  </w:style>
  <w:style w:type="character" w:customStyle="1" w:styleId="Nagwek5Znak">
    <w:name w:val="Nagłówek 5 Znak"/>
    <w:link w:val="Nagwek5"/>
    <w:rsid w:val="001A4A57"/>
    <w:rPr>
      <w:b/>
      <w:bCs/>
      <w:i/>
      <w:iCs/>
      <w:sz w:val="26"/>
      <w:szCs w:val="26"/>
      <w:lang w:val="x-none" w:eastAsia="x-none"/>
    </w:rPr>
  </w:style>
  <w:style w:type="character" w:customStyle="1" w:styleId="TekstdymkaZnak">
    <w:name w:val="Tekst dymka Znak"/>
    <w:link w:val="Tekstdymka"/>
    <w:uiPriority w:val="99"/>
    <w:rsid w:val="001A4A57"/>
    <w:rPr>
      <w:rFonts w:ascii="Tahoma" w:hAnsi="Tahoma" w:cs="Tahoma"/>
      <w:sz w:val="16"/>
      <w:szCs w:val="16"/>
    </w:rPr>
  </w:style>
  <w:style w:type="paragraph" w:customStyle="1" w:styleId="marek">
    <w:name w:val="marek"/>
    <w:basedOn w:val="Normalny"/>
    <w:uiPriority w:val="99"/>
    <w:rsid w:val="001A4A57"/>
    <w:pPr>
      <w:widowControl w:val="0"/>
      <w:overflowPunct w:val="0"/>
      <w:autoSpaceDE w:val="0"/>
      <w:autoSpaceDN w:val="0"/>
      <w:adjustRightInd w:val="0"/>
      <w:spacing w:line="360" w:lineRule="auto"/>
      <w:textAlignment w:val="baseline"/>
    </w:pPr>
    <w:rPr>
      <w:sz w:val="28"/>
    </w:rPr>
  </w:style>
  <w:style w:type="character" w:customStyle="1" w:styleId="Nagwek3Znak">
    <w:name w:val="Nagłówek 3 Znak"/>
    <w:link w:val="Nagwek3"/>
    <w:rsid w:val="001A4A57"/>
    <w:rPr>
      <w:b/>
      <w:lang w:val="x-none" w:eastAsia="x-none"/>
    </w:rPr>
  </w:style>
  <w:style w:type="character" w:customStyle="1" w:styleId="biggertext">
    <w:name w:val="biggertext"/>
    <w:rsid w:val="001A4A57"/>
  </w:style>
  <w:style w:type="character" w:customStyle="1" w:styleId="TekstprzypisukocowegoZnak">
    <w:name w:val="Tekst przypisu końcowego Znak"/>
    <w:link w:val="Tekstprzypisukocowego"/>
    <w:rsid w:val="001A4A57"/>
  </w:style>
  <w:style w:type="character" w:customStyle="1" w:styleId="Nagwek2Znak">
    <w:name w:val="Nagłówek 2 Znak"/>
    <w:link w:val="Nagwek2"/>
    <w:rsid w:val="001A4A57"/>
    <w:rPr>
      <w:b/>
      <w:sz w:val="24"/>
      <w:lang w:val="x-none" w:eastAsia="x-none"/>
    </w:rPr>
  </w:style>
  <w:style w:type="paragraph" w:customStyle="1" w:styleId="zawartotabeli">
    <w:name w:val="zawartotabeli"/>
    <w:basedOn w:val="Normalny"/>
    <w:rsid w:val="001A4A57"/>
    <w:pPr>
      <w:spacing w:before="100" w:beforeAutospacing="1" w:after="100" w:afterAutospacing="1"/>
    </w:pPr>
    <w:rPr>
      <w:sz w:val="24"/>
      <w:szCs w:val="24"/>
      <w:lang w:val="en-US" w:eastAsia="en-US"/>
    </w:rPr>
  </w:style>
  <w:style w:type="character" w:styleId="Pogrubienie">
    <w:name w:val="Strong"/>
    <w:uiPriority w:val="22"/>
    <w:qFormat/>
    <w:rsid w:val="001A4A57"/>
    <w:rPr>
      <w:b/>
      <w:bCs/>
    </w:rPr>
  </w:style>
  <w:style w:type="character" w:styleId="Uwydatnienie">
    <w:name w:val="Emphasis"/>
    <w:uiPriority w:val="20"/>
    <w:qFormat/>
    <w:rsid w:val="001A4A57"/>
    <w:rPr>
      <w:i/>
      <w:iCs/>
    </w:rPr>
  </w:style>
  <w:style w:type="paragraph" w:styleId="Zwykytekst">
    <w:name w:val="Plain Text"/>
    <w:basedOn w:val="Normalny"/>
    <w:link w:val="ZwykytekstZnak"/>
    <w:unhideWhenUsed/>
    <w:rsid w:val="001A4A57"/>
    <w:rPr>
      <w:rFonts w:ascii="Courier New" w:hAnsi="Courier New"/>
      <w:lang w:val="x-none" w:eastAsia="x-none"/>
    </w:rPr>
  </w:style>
  <w:style w:type="character" w:customStyle="1" w:styleId="ZwykytekstZnak">
    <w:name w:val="Zwykły tekst Znak"/>
    <w:link w:val="Zwykytekst"/>
    <w:rsid w:val="001A4A57"/>
    <w:rPr>
      <w:rFonts w:ascii="Courier New" w:hAnsi="Courier New"/>
      <w:lang w:val="x-none"/>
    </w:rPr>
  </w:style>
  <w:style w:type="character" w:customStyle="1" w:styleId="FontStyle26">
    <w:name w:val="Font Style26"/>
    <w:uiPriority w:val="99"/>
    <w:rsid w:val="004923EF"/>
    <w:rPr>
      <w:rFonts w:ascii="Calibri" w:hAnsi="Calibri" w:cs="Calibri"/>
      <w:color w:val="000000"/>
      <w:sz w:val="20"/>
      <w:szCs w:val="20"/>
    </w:rPr>
  </w:style>
  <w:style w:type="paragraph" w:customStyle="1" w:styleId="FR1">
    <w:name w:val="FR1"/>
    <w:rsid w:val="004923EF"/>
    <w:pPr>
      <w:widowControl w:val="0"/>
      <w:autoSpaceDE w:val="0"/>
      <w:autoSpaceDN w:val="0"/>
      <w:adjustRightInd w:val="0"/>
      <w:spacing w:before="300"/>
      <w:jc w:val="center"/>
    </w:pPr>
    <w:rPr>
      <w:rFonts w:ascii="Arial" w:hAnsi="Arial" w:cs="Arial"/>
      <w:i/>
      <w:iCs/>
      <w:noProof/>
    </w:rPr>
  </w:style>
  <w:style w:type="paragraph" w:customStyle="1" w:styleId="Tekstpodstawowywcity21">
    <w:name w:val="Tekst podstawowy wcięty 21"/>
    <w:basedOn w:val="Normalny"/>
    <w:uiPriority w:val="99"/>
    <w:rsid w:val="004923EF"/>
    <w:pPr>
      <w:suppressAutoHyphens/>
      <w:ind w:left="720"/>
    </w:pPr>
    <w:rPr>
      <w:rFonts w:cs="Calibri"/>
      <w:sz w:val="24"/>
      <w:lang w:eastAsia="ar-SA"/>
    </w:rPr>
  </w:style>
  <w:style w:type="paragraph" w:styleId="Bezodstpw">
    <w:name w:val="No Spacing"/>
    <w:qFormat/>
    <w:rsid w:val="004923EF"/>
    <w:pPr>
      <w:suppressAutoHyphens/>
    </w:pPr>
    <w:rPr>
      <w:rFonts w:ascii="Calibri" w:hAnsi="Calibri" w:cs="Calibri"/>
      <w:sz w:val="22"/>
      <w:szCs w:val="22"/>
      <w:lang w:eastAsia="ar-SA"/>
    </w:rPr>
  </w:style>
  <w:style w:type="paragraph" w:customStyle="1" w:styleId="Bezodstpw2">
    <w:name w:val="Bez odstępów2"/>
    <w:uiPriority w:val="99"/>
    <w:rsid w:val="004923EF"/>
    <w:pPr>
      <w:suppressAutoHyphens/>
    </w:pPr>
    <w:rPr>
      <w:rFonts w:ascii="Calibri" w:eastAsia="Calibri" w:hAnsi="Calibri" w:cs="Calibri"/>
      <w:sz w:val="22"/>
      <w:szCs w:val="22"/>
      <w:lang w:eastAsia="ar-SA"/>
    </w:rPr>
  </w:style>
  <w:style w:type="character" w:customStyle="1" w:styleId="AkapitzlistZnak">
    <w:name w:val="Akapit z listą Znak"/>
    <w:aliases w:val="Data wydania Znak,List Paragraph Znak,CW_Lista Znak,normalny tekst Znak,Akapit z listą;1_literowka Znak,1_literowka Znak,Literowanie Znak,Preambuła Znak,Numerowanie Znak,L1 Znak,Akapit z listą5 Znak,Akapit z listą3 Znak,Obiekt Znak"/>
    <w:link w:val="Akapitzlist"/>
    <w:uiPriority w:val="34"/>
    <w:qFormat/>
    <w:rsid w:val="000B0F42"/>
  </w:style>
  <w:style w:type="paragraph" w:customStyle="1" w:styleId="tekst">
    <w:name w:val="tekst"/>
    <w:basedOn w:val="Normalny"/>
    <w:uiPriority w:val="99"/>
    <w:rsid w:val="000B0F42"/>
    <w:pPr>
      <w:suppressLineNumbers/>
      <w:spacing w:before="60" w:after="60"/>
      <w:jc w:val="both"/>
    </w:pPr>
    <w:rPr>
      <w:sz w:val="24"/>
      <w:szCs w:val="24"/>
    </w:rPr>
  </w:style>
  <w:style w:type="table" w:customStyle="1" w:styleId="Tabela-Siatka1">
    <w:name w:val="Tabela - Siatka1"/>
    <w:basedOn w:val="Standardowy"/>
    <w:next w:val="Tabela-Siatka"/>
    <w:uiPriority w:val="59"/>
    <w:rsid w:val="00750D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50D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
    <w:name w:val="Bez listy1"/>
    <w:next w:val="Bezlisty"/>
    <w:uiPriority w:val="99"/>
    <w:semiHidden/>
    <w:unhideWhenUsed/>
    <w:rsid w:val="00750D59"/>
  </w:style>
  <w:style w:type="table" w:customStyle="1" w:styleId="Tabela-Siatka3">
    <w:name w:val="Tabela - Siatka3"/>
    <w:basedOn w:val="Standardowy"/>
    <w:next w:val="Tabela-Siatka"/>
    <w:uiPriority w:val="59"/>
    <w:rsid w:val="00750D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komentarzaZnak">
    <w:name w:val="Tekst komentarza Znak"/>
    <w:link w:val="Tekstkomentarza"/>
    <w:rsid w:val="00C40886"/>
  </w:style>
  <w:style w:type="numbering" w:customStyle="1" w:styleId="Bezlisty2">
    <w:name w:val="Bez listy2"/>
    <w:next w:val="Bezlisty"/>
    <w:semiHidden/>
    <w:unhideWhenUsed/>
    <w:rsid w:val="00133E3E"/>
  </w:style>
  <w:style w:type="paragraph" w:customStyle="1" w:styleId="Style18">
    <w:name w:val="Style18"/>
    <w:basedOn w:val="Normalny"/>
    <w:uiPriority w:val="99"/>
    <w:rsid w:val="005D7BB4"/>
    <w:pPr>
      <w:widowControl w:val="0"/>
      <w:autoSpaceDE w:val="0"/>
      <w:autoSpaceDN w:val="0"/>
      <w:adjustRightInd w:val="0"/>
      <w:spacing w:line="264" w:lineRule="exact"/>
      <w:jc w:val="both"/>
    </w:pPr>
    <w:rPr>
      <w:rFonts w:ascii="Arial" w:hAnsi="Arial" w:cs="Arial"/>
      <w:sz w:val="24"/>
      <w:szCs w:val="24"/>
    </w:rPr>
  </w:style>
  <w:style w:type="character" w:customStyle="1" w:styleId="FontStyle34">
    <w:name w:val="Font Style34"/>
    <w:uiPriority w:val="99"/>
    <w:rsid w:val="00B05EBE"/>
    <w:rPr>
      <w:rFonts w:ascii="Arial" w:hAnsi="Arial" w:cs="Arial"/>
      <w:color w:val="000000"/>
      <w:sz w:val="18"/>
      <w:szCs w:val="18"/>
    </w:rPr>
  </w:style>
  <w:style w:type="character" w:customStyle="1" w:styleId="FontStyle41">
    <w:name w:val="Font Style41"/>
    <w:uiPriority w:val="99"/>
    <w:rsid w:val="00B05EBE"/>
    <w:rPr>
      <w:rFonts w:ascii="Trebuchet MS" w:hAnsi="Trebuchet MS" w:cs="Trebuchet MS"/>
      <w:color w:val="000000"/>
      <w:sz w:val="22"/>
      <w:szCs w:val="22"/>
    </w:rPr>
  </w:style>
  <w:style w:type="character" w:customStyle="1" w:styleId="FontStyle75">
    <w:name w:val="Font Style75"/>
    <w:rsid w:val="00B05EBE"/>
    <w:rPr>
      <w:rFonts w:ascii="Arial" w:hAnsi="Arial" w:cs="Arial"/>
      <w:color w:val="000000"/>
      <w:sz w:val="18"/>
      <w:szCs w:val="18"/>
    </w:rPr>
  </w:style>
  <w:style w:type="character" w:styleId="UyteHipercze">
    <w:name w:val="FollowedHyperlink"/>
    <w:uiPriority w:val="99"/>
    <w:rsid w:val="00A95E39"/>
    <w:rPr>
      <w:color w:val="954F72"/>
      <w:u w:val="single"/>
    </w:rPr>
  </w:style>
  <w:style w:type="paragraph" w:customStyle="1" w:styleId="Style17">
    <w:name w:val="Style17"/>
    <w:basedOn w:val="Normalny"/>
    <w:uiPriority w:val="99"/>
    <w:rsid w:val="00C46AE3"/>
    <w:pPr>
      <w:widowControl w:val="0"/>
      <w:autoSpaceDE w:val="0"/>
      <w:autoSpaceDN w:val="0"/>
      <w:adjustRightInd w:val="0"/>
      <w:spacing w:line="269" w:lineRule="exact"/>
      <w:jc w:val="both"/>
    </w:pPr>
    <w:rPr>
      <w:rFonts w:ascii="Arial" w:hAnsi="Arial" w:cs="Arial"/>
      <w:sz w:val="24"/>
      <w:szCs w:val="24"/>
    </w:rPr>
  </w:style>
  <w:style w:type="paragraph" w:customStyle="1" w:styleId="Style30">
    <w:name w:val="Style30"/>
    <w:basedOn w:val="Normalny"/>
    <w:uiPriority w:val="99"/>
    <w:rsid w:val="00BA5D1E"/>
    <w:pPr>
      <w:widowControl w:val="0"/>
      <w:autoSpaceDE w:val="0"/>
      <w:autoSpaceDN w:val="0"/>
      <w:adjustRightInd w:val="0"/>
      <w:spacing w:line="253" w:lineRule="exact"/>
      <w:ind w:hanging="278"/>
      <w:jc w:val="both"/>
    </w:pPr>
    <w:rPr>
      <w:rFonts w:ascii="Arial" w:hAnsi="Arial" w:cs="Arial"/>
      <w:sz w:val="24"/>
      <w:szCs w:val="24"/>
    </w:rPr>
  </w:style>
  <w:style w:type="character" w:customStyle="1" w:styleId="FontStyle68">
    <w:name w:val="Font Style68"/>
    <w:uiPriority w:val="99"/>
    <w:rsid w:val="00BA5D1E"/>
    <w:rPr>
      <w:rFonts w:ascii="Arial" w:hAnsi="Arial" w:cs="Arial"/>
      <w:i/>
      <w:iCs/>
      <w:color w:val="000000"/>
      <w:sz w:val="18"/>
      <w:szCs w:val="18"/>
    </w:rPr>
  </w:style>
  <w:style w:type="character" w:customStyle="1" w:styleId="FontStyle40">
    <w:name w:val="Font Style40"/>
    <w:uiPriority w:val="99"/>
    <w:rsid w:val="001460AC"/>
    <w:rPr>
      <w:rFonts w:ascii="Trebuchet MS" w:hAnsi="Trebuchet MS" w:cs="Trebuchet MS"/>
      <w:b/>
      <w:bCs/>
      <w:color w:val="000000"/>
      <w:sz w:val="22"/>
      <w:szCs w:val="22"/>
    </w:rPr>
  </w:style>
  <w:style w:type="character" w:customStyle="1" w:styleId="FontStyle46">
    <w:name w:val="Font Style46"/>
    <w:uiPriority w:val="99"/>
    <w:rsid w:val="001460AC"/>
    <w:rPr>
      <w:rFonts w:ascii="Trebuchet MS" w:hAnsi="Trebuchet MS" w:cs="Trebuchet MS"/>
      <w:color w:val="000000"/>
      <w:sz w:val="18"/>
      <w:szCs w:val="18"/>
    </w:rPr>
  </w:style>
  <w:style w:type="character" w:customStyle="1" w:styleId="FontStyle73">
    <w:name w:val="Font Style73"/>
    <w:uiPriority w:val="99"/>
    <w:rsid w:val="002B2049"/>
    <w:rPr>
      <w:rFonts w:ascii="Arial" w:hAnsi="Arial" w:cs="Arial"/>
      <w:b/>
      <w:bCs/>
      <w:color w:val="000000"/>
      <w:sz w:val="18"/>
      <w:szCs w:val="18"/>
    </w:rPr>
  </w:style>
  <w:style w:type="paragraph" w:customStyle="1" w:styleId="Style38">
    <w:name w:val="Style38"/>
    <w:basedOn w:val="Normalny"/>
    <w:uiPriority w:val="99"/>
    <w:rsid w:val="00335343"/>
    <w:pPr>
      <w:widowControl w:val="0"/>
      <w:autoSpaceDE w:val="0"/>
      <w:autoSpaceDN w:val="0"/>
      <w:adjustRightInd w:val="0"/>
      <w:spacing w:line="229" w:lineRule="exact"/>
      <w:ind w:hanging="422"/>
      <w:jc w:val="both"/>
    </w:pPr>
    <w:rPr>
      <w:rFonts w:ascii="Arial" w:hAnsi="Arial" w:cs="Arial"/>
      <w:sz w:val="24"/>
      <w:szCs w:val="24"/>
    </w:rPr>
  </w:style>
  <w:style w:type="paragraph" w:customStyle="1" w:styleId="Style25">
    <w:name w:val="Style25"/>
    <w:basedOn w:val="Normalny"/>
    <w:uiPriority w:val="99"/>
    <w:rsid w:val="00C8191B"/>
    <w:pPr>
      <w:widowControl w:val="0"/>
      <w:autoSpaceDE w:val="0"/>
      <w:autoSpaceDN w:val="0"/>
      <w:adjustRightInd w:val="0"/>
      <w:spacing w:line="278" w:lineRule="exact"/>
      <w:jc w:val="both"/>
    </w:pPr>
    <w:rPr>
      <w:rFonts w:ascii="Trebuchet MS" w:hAnsi="Trebuchet MS"/>
      <w:sz w:val="24"/>
      <w:szCs w:val="24"/>
    </w:rPr>
  </w:style>
  <w:style w:type="paragraph" w:customStyle="1" w:styleId="Style24">
    <w:name w:val="Style24"/>
    <w:basedOn w:val="Normalny"/>
    <w:uiPriority w:val="99"/>
    <w:rsid w:val="00C8191B"/>
    <w:pPr>
      <w:widowControl w:val="0"/>
      <w:autoSpaceDE w:val="0"/>
      <w:autoSpaceDN w:val="0"/>
      <w:adjustRightInd w:val="0"/>
      <w:spacing w:line="509" w:lineRule="exact"/>
      <w:ind w:hanging="154"/>
    </w:pPr>
    <w:rPr>
      <w:rFonts w:ascii="Arial" w:hAnsi="Arial" w:cs="Arial"/>
      <w:sz w:val="24"/>
      <w:szCs w:val="24"/>
    </w:rPr>
  </w:style>
  <w:style w:type="paragraph" w:customStyle="1" w:styleId="Style11">
    <w:name w:val="Style11"/>
    <w:basedOn w:val="Normalny"/>
    <w:uiPriority w:val="99"/>
    <w:rsid w:val="00C8191B"/>
    <w:pPr>
      <w:widowControl w:val="0"/>
      <w:autoSpaceDE w:val="0"/>
      <w:autoSpaceDN w:val="0"/>
      <w:adjustRightInd w:val="0"/>
      <w:spacing w:line="233" w:lineRule="exact"/>
      <w:ind w:hanging="283"/>
    </w:pPr>
    <w:rPr>
      <w:rFonts w:ascii="Arial" w:hAnsi="Arial" w:cs="Arial"/>
      <w:sz w:val="24"/>
      <w:szCs w:val="24"/>
    </w:rPr>
  </w:style>
  <w:style w:type="paragraph" w:customStyle="1" w:styleId="Style19">
    <w:name w:val="Style19"/>
    <w:basedOn w:val="Normalny"/>
    <w:uiPriority w:val="99"/>
    <w:rsid w:val="004302D7"/>
    <w:pPr>
      <w:widowControl w:val="0"/>
      <w:autoSpaceDE w:val="0"/>
      <w:autoSpaceDN w:val="0"/>
      <w:adjustRightInd w:val="0"/>
      <w:spacing w:line="413" w:lineRule="exact"/>
      <w:ind w:firstLine="518"/>
      <w:jc w:val="both"/>
    </w:pPr>
    <w:rPr>
      <w:sz w:val="24"/>
      <w:szCs w:val="24"/>
    </w:rPr>
  </w:style>
  <w:style w:type="character" w:customStyle="1" w:styleId="FontStyle57">
    <w:name w:val="Font Style57"/>
    <w:uiPriority w:val="99"/>
    <w:rsid w:val="004302D7"/>
    <w:rPr>
      <w:rFonts w:ascii="Times New Roman" w:hAnsi="Times New Roman" w:cs="Times New Roman"/>
      <w:color w:val="000000"/>
      <w:sz w:val="22"/>
      <w:szCs w:val="22"/>
    </w:rPr>
  </w:style>
  <w:style w:type="paragraph" w:customStyle="1" w:styleId="Style3">
    <w:name w:val="Style3"/>
    <w:basedOn w:val="Normalny"/>
    <w:uiPriority w:val="99"/>
    <w:rsid w:val="00A85570"/>
    <w:pPr>
      <w:widowControl w:val="0"/>
      <w:autoSpaceDE w:val="0"/>
      <w:autoSpaceDN w:val="0"/>
      <w:adjustRightInd w:val="0"/>
      <w:spacing w:line="535" w:lineRule="exact"/>
      <w:jc w:val="center"/>
    </w:pPr>
    <w:rPr>
      <w:sz w:val="24"/>
      <w:szCs w:val="24"/>
    </w:rPr>
  </w:style>
  <w:style w:type="character" w:customStyle="1" w:styleId="FontStyle55">
    <w:name w:val="Font Style55"/>
    <w:uiPriority w:val="99"/>
    <w:rsid w:val="00A85570"/>
    <w:rPr>
      <w:rFonts w:ascii="Times New Roman" w:hAnsi="Times New Roman" w:cs="Times New Roman"/>
      <w:b/>
      <w:bCs/>
      <w:color w:val="000000"/>
      <w:sz w:val="22"/>
      <w:szCs w:val="22"/>
    </w:rPr>
  </w:style>
  <w:style w:type="paragraph" w:customStyle="1" w:styleId="Style27">
    <w:name w:val="Style27"/>
    <w:basedOn w:val="Normalny"/>
    <w:uiPriority w:val="99"/>
    <w:rsid w:val="008637B5"/>
    <w:pPr>
      <w:widowControl w:val="0"/>
      <w:autoSpaceDE w:val="0"/>
      <w:autoSpaceDN w:val="0"/>
      <w:adjustRightInd w:val="0"/>
      <w:spacing w:line="413" w:lineRule="exact"/>
      <w:ind w:firstLine="518"/>
      <w:jc w:val="both"/>
    </w:pPr>
    <w:rPr>
      <w:sz w:val="24"/>
      <w:szCs w:val="24"/>
    </w:rPr>
  </w:style>
  <w:style w:type="paragraph" w:customStyle="1" w:styleId="Style33">
    <w:name w:val="Style33"/>
    <w:basedOn w:val="Normalny"/>
    <w:uiPriority w:val="99"/>
    <w:rsid w:val="00696511"/>
    <w:pPr>
      <w:widowControl w:val="0"/>
      <w:autoSpaceDE w:val="0"/>
      <w:autoSpaceDN w:val="0"/>
      <w:adjustRightInd w:val="0"/>
      <w:jc w:val="both"/>
    </w:pPr>
    <w:rPr>
      <w:sz w:val="24"/>
      <w:szCs w:val="24"/>
    </w:rPr>
  </w:style>
  <w:style w:type="character" w:customStyle="1" w:styleId="FontStyle35">
    <w:name w:val="Font Style35"/>
    <w:rsid w:val="007C37B8"/>
    <w:rPr>
      <w:rFonts w:ascii="Arial" w:hAnsi="Arial" w:cs="Arial"/>
      <w:color w:val="000000"/>
      <w:sz w:val="16"/>
      <w:szCs w:val="16"/>
    </w:rPr>
  </w:style>
  <w:style w:type="character" w:customStyle="1" w:styleId="FontStyle71">
    <w:name w:val="Font Style71"/>
    <w:uiPriority w:val="99"/>
    <w:rsid w:val="001839F9"/>
    <w:rPr>
      <w:rFonts w:ascii="Arial" w:hAnsi="Arial" w:cs="Arial"/>
      <w:color w:val="000000"/>
      <w:sz w:val="14"/>
      <w:szCs w:val="14"/>
    </w:rPr>
  </w:style>
  <w:style w:type="paragraph" w:customStyle="1" w:styleId="Style5">
    <w:name w:val="Style5"/>
    <w:basedOn w:val="Normalny"/>
    <w:uiPriority w:val="99"/>
    <w:rsid w:val="000E5595"/>
    <w:pPr>
      <w:widowControl w:val="0"/>
      <w:autoSpaceDE w:val="0"/>
      <w:autoSpaceDN w:val="0"/>
      <w:adjustRightInd w:val="0"/>
      <w:jc w:val="center"/>
    </w:pPr>
    <w:rPr>
      <w:sz w:val="24"/>
      <w:szCs w:val="24"/>
    </w:rPr>
  </w:style>
  <w:style w:type="paragraph" w:customStyle="1" w:styleId="Style36">
    <w:name w:val="Style36"/>
    <w:basedOn w:val="Normalny"/>
    <w:uiPriority w:val="99"/>
    <w:rsid w:val="000E5595"/>
    <w:pPr>
      <w:widowControl w:val="0"/>
      <w:autoSpaceDE w:val="0"/>
      <w:autoSpaceDN w:val="0"/>
      <w:adjustRightInd w:val="0"/>
      <w:spacing w:line="413" w:lineRule="exact"/>
      <w:ind w:hanging="509"/>
      <w:jc w:val="both"/>
    </w:pPr>
    <w:rPr>
      <w:sz w:val="24"/>
      <w:szCs w:val="24"/>
    </w:rPr>
  </w:style>
  <w:style w:type="paragraph" w:customStyle="1" w:styleId="Style39">
    <w:name w:val="Style39"/>
    <w:basedOn w:val="Normalny"/>
    <w:uiPriority w:val="99"/>
    <w:rsid w:val="000E5595"/>
    <w:pPr>
      <w:widowControl w:val="0"/>
      <w:autoSpaceDE w:val="0"/>
      <w:autoSpaceDN w:val="0"/>
      <w:adjustRightInd w:val="0"/>
      <w:spacing w:line="415" w:lineRule="exact"/>
      <w:ind w:firstLine="518"/>
      <w:jc w:val="both"/>
    </w:pPr>
    <w:rPr>
      <w:sz w:val="24"/>
      <w:szCs w:val="24"/>
    </w:rPr>
  </w:style>
  <w:style w:type="paragraph" w:customStyle="1" w:styleId="Style28">
    <w:name w:val="Style28"/>
    <w:basedOn w:val="Normalny"/>
    <w:uiPriority w:val="99"/>
    <w:rsid w:val="00142581"/>
    <w:pPr>
      <w:widowControl w:val="0"/>
      <w:autoSpaceDE w:val="0"/>
      <w:autoSpaceDN w:val="0"/>
      <w:adjustRightInd w:val="0"/>
      <w:spacing w:line="253" w:lineRule="exact"/>
      <w:ind w:hanging="418"/>
      <w:jc w:val="both"/>
    </w:pPr>
    <w:rPr>
      <w:rFonts w:ascii="Arial" w:hAnsi="Arial" w:cs="Arial"/>
      <w:sz w:val="24"/>
      <w:szCs w:val="24"/>
    </w:rPr>
  </w:style>
  <w:style w:type="paragraph" w:customStyle="1" w:styleId="Style21">
    <w:name w:val="Style21"/>
    <w:basedOn w:val="Normalny"/>
    <w:uiPriority w:val="99"/>
    <w:rsid w:val="006848B9"/>
    <w:pPr>
      <w:widowControl w:val="0"/>
      <w:autoSpaceDE w:val="0"/>
      <w:autoSpaceDN w:val="0"/>
      <w:adjustRightInd w:val="0"/>
      <w:jc w:val="both"/>
    </w:pPr>
    <w:rPr>
      <w:rFonts w:ascii="Trebuchet MS" w:hAnsi="Trebuchet MS"/>
      <w:sz w:val="24"/>
      <w:szCs w:val="24"/>
    </w:rPr>
  </w:style>
  <w:style w:type="character" w:customStyle="1" w:styleId="FontStyle44">
    <w:name w:val="Font Style44"/>
    <w:rsid w:val="006848B9"/>
    <w:rPr>
      <w:rFonts w:ascii="Trebuchet MS" w:hAnsi="Trebuchet MS" w:cs="Trebuchet MS"/>
      <w:color w:val="000000"/>
      <w:sz w:val="22"/>
      <w:szCs w:val="22"/>
    </w:rPr>
  </w:style>
  <w:style w:type="character" w:customStyle="1" w:styleId="FontStyle45">
    <w:name w:val="Font Style45"/>
    <w:uiPriority w:val="99"/>
    <w:rsid w:val="006848B9"/>
    <w:rPr>
      <w:rFonts w:ascii="Trebuchet MS" w:hAnsi="Trebuchet MS" w:cs="Trebuchet MS"/>
      <w:i/>
      <w:iCs/>
      <w:color w:val="000000"/>
      <w:sz w:val="20"/>
      <w:szCs w:val="20"/>
    </w:rPr>
  </w:style>
  <w:style w:type="character" w:customStyle="1" w:styleId="Tekstpodstawowywcity2Znak">
    <w:name w:val="Tekst podstawowy wcięty 2 Znak"/>
    <w:link w:val="Tekstpodstawowywcity2"/>
    <w:rsid w:val="00200D7C"/>
    <w:rPr>
      <w:sz w:val="24"/>
    </w:rPr>
  </w:style>
  <w:style w:type="paragraph" w:customStyle="1" w:styleId="msonormal0">
    <w:name w:val="msonormal"/>
    <w:basedOn w:val="Normalny"/>
    <w:rsid w:val="00775913"/>
    <w:pPr>
      <w:spacing w:before="100" w:beforeAutospacing="1" w:after="100" w:afterAutospacing="1"/>
    </w:pPr>
    <w:rPr>
      <w:sz w:val="24"/>
      <w:szCs w:val="24"/>
    </w:rPr>
  </w:style>
  <w:style w:type="paragraph" w:customStyle="1" w:styleId="font5">
    <w:name w:val="font5"/>
    <w:basedOn w:val="Normalny"/>
    <w:rsid w:val="00775913"/>
    <w:pPr>
      <w:spacing w:before="100" w:beforeAutospacing="1" w:after="100" w:afterAutospacing="1"/>
    </w:pPr>
    <w:rPr>
      <w:rFonts w:ascii="Tahoma" w:hAnsi="Tahoma" w:cs="Tahoma"/>
      <w:color w:val="000000"/>
      <w:sz w:val="18"/>
      <w:szCs w:val="18"/>
    </w:rPr>
  </w:style>
  <w:style w:type="paragraph" w:customStyle="1" w:styleId="font6">
    <w:name w:val="font6"/>
    <w:basedOn w:val="Normalny"/>
    <w:rsid w:val="00775913"/>
    <w:pPr>
      <w:spacing w:before="100" w:beforeAutospacing="1" w:after="100" w:afterAutospacing="1"/>
    </w:pPr>
    <w:rPr>
      <w:rFonts w:ascii="Tahoma" w:hAnsi="Tahoma" w:cs="Tahoma"/>
      <w:b/>
      <w:bCs/>
      <w:color w:val="000000"/>
      <w:sz w:val="18"/>
      <w:szCs w:val="18"/>
    </w:rPr>
  </w:style>
  <w:style w:type="paragraph" w:customStyle="1" w:styleId="xl65">
    <w:name w:val="xl65"/>
    <w:basedOn w:val="Normalny"/>
    <w:rsid w:val="00775913"/>
    <w:pPr>
      <w:shd w:val="clear" w:color="FFFFCC" w:fill="FFFFFF"/>
      <w:spacing w:before="100" w:beforeAutospacing="1" w:after="100" w:afterAutospacing="1"/>
    </w:pPr>
    <w:rPr>
      <w:rFonts w:ascii="Arial" w:hAnsi="Arial" w:cs="Arial"/>
      <w:sz w:val="24"/>
      <w:szCs w:val="24"/>
    </w:rPr>
  </w:style>
  <w:style w:type="paragraph" w:customStyle="1" w:styleId="xl66">
    <w:name w:val="xl66"/>
    <w:basedOn w:val="Normalny"/>
    <w:rsid w:val="00775913"/>
    <w:pPr>
      <w:spacing w:before="100" w:beforeAutospacing="1" w:after="100" w:afterAutospacing="1"/>
      <w:jc w:val="center"/>
    </w:pPr>
    <w:rPr>
      <w:sz w:val="24"/>
      <w:szCs w:val="24"/>
    </w:rPr>
  </w:style>
  <w:style w:type="paragraph" w:customStyle="1" w:styleId="xl67">
    <w:name w:val="xl67"/>
    <w:basedOn w:val="Normalny"/>
    <w:rsid w:val="00775913"/>
    <w:pPr>
      <w:spacing w:before="100" w:beforeAutospacing="1" w:after="100" w:afterAutospacing="1"/>
      <w:jc w:val="center"/>
      <w:textAlignment w:val="center"/>
    </w:pPr>
    <w:rPr>
      <w:sz w:val="24"/>
      <w:szCs w:val="24"/>
    </w:rPr>
  </w:style>
  <w:style w:type="paragraph" w:customStyle="1" w:styleId="xl68">
    <w:name w:val="xl68"/>
    <w:basedOn w:val="Normalny"/>
    <w:rsid w:val="00775913"/>
    <w:pPr>
      <w:shd w:val="clear" w:color="FFFFCC" w:fill="FFFFFF"/>
      <w:spacing w:before="100" w:beforeAutospacing="1" w:after="100" w:afterAutospacing="1"/>
      <w:jc w:val="center"/>
      <w:textAlignment w:val="center"/>
    </w:pPr>
    <w:rPr>
      <w:sz w:val="24"/>
      <w:szCs w:val="24"/>
    </w:rPr>
  </w:style>
  <w:style w:type="paragraph" w:customStyle="1" w:styleId="xl69">
    <w:name w:val="xl69"/>
    <w:basedOn w:val="Normalny"/>
    <w:rsid w:val="00775913"/>
    <w:pPr>
      <w:pBdr>
        <w:top w:val="single" w:sz="4" w:space="0" w:color="auto"/>
        <w:bottom w:val="single" w:sz="4" w:space="0" w:color="auto"/>
      </w:pBdr>
      <w:spacing w:before="100" w:beforeAutospacing="1" w:after="100" w:afterAutospacing="1"/>
      <w:textAlignment w:val="center"/>
    </w:pPr>
    <w:rPr>
      <w:rFonts w:ascii="Arial" w:hAnsi="Arial" w:cs="Arial"/>
      <w:b/>
      <w:bCs/>
      <w:sz w:val="24"/>
      <w:szCs w:val="24"/>
    </w:rPr>
  </w:style>
  <w:style w:type="paragraph" w:customStyle="1" w:styleId="xl70">
    <w:name w:val="xl70"/>
    <w:basedOn w:val="Normalny"/>
    <w:rsid w:val="0077591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rPr>
  </w:style>
  <w:style w:type="paragraph" w:customStyle="1" w:styleId="xl71">
    <w:name w:val="xl71"/>
    <w:basedOn w:val="Normalny"/>
    <w:rsid w:val="00775913"/>
    <w:pPr>
      <w:spacing w:before="100" w:beforeAutospacing="1" w:after="100" w:afterAutospacing="1"/>
    </w:pPr>
    <w:rPr>
      <w:b/>
      <w:bCs/>
      <w:sz w:val="24"/>
      <w:szCs w:val="24"/>
    </w:rPr>
  </w:style>
  <w:style w:type="paragraph" w:customStyle="1" w:styleId="xl72">
    <w:name w:val="xl72"/>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3">
    <w:name w:val="xl73"/>
    <w:basedOn w:val="Normalny"/>
    <w:rsid w:val="00775913"/>
    <w:pPr>
      <w:spacing w:before="100" w:beforeAutospacing="1" w:after="100" w:afterAutospacing="1"/>
      <w:textAlignment w:val="center"/>
    </w:pPr>
    <w:rPr>
      <w:sz w:val="24"/>
      <w:szCs w:val="24"/>
    </w:rPr>
  </w:style>
  <w:style w:type="paragraph" w:customStyle="1" w:styleId="xl74">
    <w:name w:val="xl74"/>
    <w:basedOn w:val="Normalny"/>
    <w:rsid w:val="00775913"/>
    <w:pPr>
      <w:spacing w:before="100" w:beforeAutospacing="1" w:after="100" w:afterAutospacing="1"/>
      <w:jc w:val="center"/>
    </w:pPr>
    <w:rPr>
      <w:sz w:val="24"/>
      <w:szCs w:val="24"/>
    </w:rPr>
  </w:style>
  <w:style w:type="paragraph" w:customStyle="1" w:styleId="xl75">
    <w:name w:val="xl75"/>
    <w:basedOn w:val="Normalny"/>
    <w:rsid w:val="0077591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44"/>
      <w:szCs w:val="44"/>
    </w:rPr>
  </w:style>
  <w:style w:type="paragraph" w:customStyle="1" w:styleId="xl76">
    <w:name w:val="xl76"/>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77">
    <w:name w:val="xl77"/>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8">
    <w:name w:val="xl78"/>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79">
    <w:name w:val="xl79"/>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81">
    <w:name w:val="xl81"/>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82">
    <w:name w:val="xl82"/>
    <w:basedOn w:val="Normalny"/>
    <w:rsid w:val="0077591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83">
    <w:name w:val="xl83"/>
    <w:basedOn w:val="Normalny"/>
    <w:rsid w:val="0077591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24"/>
      <w:szCs w:val="24"/>
    </w:rPr>
  </w:style>
  <w:style w:type="paragraph" w:customStyle="1" w:styleId="xl84">
    <w:name w:val="xl84"/>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6">
    <w:name w:val="xl86"/>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Normalny"/>
    <w:rsid w:val="0077591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24"/>
      <w:szCs w:val="24"/>
    </w:rPr>
  </w:style>
  <w:style w:type="paragraph" w:customStyle="1" w:styleId="xl88">
    <w:name w:val="xl88"/>
    <w:basedOn w:val="Normalny"/>
    <w:rsid w:val="0077591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24"/>
      <w:szCs w:val="24"/>
    </w:rPr>
  </w:style>
  <w:style w:type="paragraph" w:customStyle="1" w:styleId="xl89">
    <w:name w:val="xl89"/>
    <w:basedOn w:val="Normalny"/>
    <w:rsid w:val="007759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90">
    <w:name w:val="xl90"/>
    <w:basedOn w:val="Normalny"/>
    <w:rsid w:val="0077591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ny"/>
    <w:rsid w:val="00775913"/>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3">
    <w:name w:val="xl93"/>
    <w:basedOn w:val="Normalny"/>
    <w:rsid w:val="00775913"/>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22"/>
      <w:szCs w:val="22"/>
    </w:rPr>
  </w:style>
  <w:style w:type="paragraph" w:customStyle="1" w:styleId="xl94">
    <w:name w:val="xl94"/>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2"/>
      <w:szCs w:val="22"/>
    </w:rPr>
  </w:style>
  <w:style w:type="paragraph" w:customStyle="1" w:styleId="xl95">
    <w:name w:val="xl95"/>
    <w:basedOn w:val="Normalny"/>
    <w:rsid w:val="007759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6">
    <w:name w:val="xl96"/>
    <w:basedOn w:val="Normalny"/>
    <w:rsid w:val="007759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7">
    <w:name w:val="xl97"/>
    <w:basedOn w:val="Normalny"/>
    <w:rsid w:val="007759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2"/>
      <w:szCs w:val="22"/>
    </w:rPr>
  </w:style>
  <w:style w:type="paragraph" w:customStyle="1" w:styleId="xl98">
    <w:name w:val="xl98"/>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99">
    <w:name w:val="xl99"/>
    <w:basedOn w:val="Normalny"/>
    <w:rsid w:val="0077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100">
    <w:name w:val="xl100"/>
    <w:basedOn w:val="Normalny"/>
    <w:rsid w:val="0077591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44"/>
      <w:szCs w:val="44"/>
    </w:rPr>
  </w:style>
  <w:style w:type="paragraph" w:customStyle="1" w:styleId="xl101">
    <w:name w:val="xl101"/>
    <w:basedOn w:val="Normalny"/>
    <w:rsid w:val="0077591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ny"/>
    <w:rsid w:val="0077591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Normalny"/>
    <w:rsid w:val="007759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4">
    <w:name w:val="xl104"/>
    <w:basedOn w:val="Normalny"/>
    <w:rsid w:val="0077591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24"/>
      <w:szCs w:val="24"/>
    </w:rPr>
  </w:style>
  <w:style w:type="paragraph" w:customStyle="1" w:styleId="xl105">
    <w:name w:val="xl105"/>
    <w:basedOn w:val="Normalny"/>
    <w:rsid w:val="00775913"/>
    <w:pPr>
      <w:pBdr>
        <w:left w:val="single" w:sz="4" w:space="0" w:color="auto"/>
        <w:right w:val="single" w:sz="4" w:space="0" w:color="auto"/>
      </w:pBdr>
      <w:spacing w:before="100" w:beforeAutospacing="1" w:after="100" w:afterAutospacing="1"/>
      <w:jc w:val="center"/>
      <w:textAlignment w:val="center"/>
    </w:pPr>
    <w:rPr>
      <w:rFonts w:ascii="Calibri" w:hAnsi="Calibri" w:cs="Calibri"/>
      <w:sz w:val="22"/>
      <w:szCs w:val="22"/>
    </w:rPr>
  </w:style>
  <w:style w:type="paragraph" w:customStyle="1" w:styleId="xl106">
    <w:name w:val="xl106"/>
    <w:basedOn w:val="Normalny"/>
    <w:rsid w:val="00775913"/>
    <w:pPr>
      <w:pBdr>
        <w:top w:val="single" w:sz="4" w:space="0" w:color="auto"/>
        <w:left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24"/>
      <w:szCs w:val="24"/>
    </w:rPr>
  </w:style>
  <w:style w:type="paragraph" w:customStyle="1" w:styleId="xl107">
    <w:name w:val="xl107"/>
    <w:basedOn w:val="Normalny"/>
    <w:rsid w:val="00775913"/>
    <w:pPr>
      <w:pBdr>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24"/>
      <w:szCs w:val="24"/>
    </w:rPr>
  </w:style>
  <w:style w:type="paragraph" w:customStyle="1" w:styleId="xl108">
    <w:name w:val="xl108"/>
    <w:basedOn w:val="Normalny"/>
    <w:rsid w:val="00775913"/>
    <w:pPr>
      <w:pBdr>
        <w:top w:val="single" w:sz="4" w:space="0" w:color="auto"/>
        <w:left w:val="single" w:sz="4" w:space="0" w:color="auto"/>
        <w:right w:val="single" w:sz="4" w:space="0" w:color="auto"/>
      </w:pBdr>
      <w:shd w:val="clear" w:color="FFFFCC" w:fill="FFFFFF"/>
      <w:spacing w:before="100" w:beforeAutospacing="1" w:after="100" w:afterAutospacing="1"/>
      <w:textAlignment w:val="center"/>
    </w:pPr>
    <w:rPr>
      <w:rFonts w:ascii="Arial" w:hAnsi="Arial" w:cs="Arial"/>
      <w:sz w:val="24"/>
      <w:szCs w:val="24"/>
    </w:rPr>
  </w:style>
  <w:style w:type="paragraph" w:customStyle="1" w:styleId="xl109">
    <w:name w:val="xl109"/>
    <w:basedOn w:val="Normalny"/>
    <w:rsid w:val="00775913"/>
    <w:pPr>
      <w:pBdr>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24"/>
      <w:szCs w:val="24"/>
    </w:rPr>
  </w:style>
  <w:style w:type="character" w:customStyle="1" w:styleId="FontStyle30">
    <w:name w:val="Font Style30"/>
    <w:uiPriority w:val="99"/>
    <w:rsid w:val="0003305A"/>
    <w:rPr>
      <w:rFonts w:ascii="Arial" w:hAnsi="Arial" w:cs="Arial"/>
      <w:color w:val="000000"/>
      <w:sz w:val="14"/>
      <w:szCs w:val="14"/>
    </w:rPr>
  </w:style>
  <w:style w:type="character" w:customStyle="1" w:styleId="FontStyle31">
    <w:name w:val="Font Style31"/>
    <w:uiPriority w:val="99"/>
    <w:rsid w:val="0003305A"/>
    <w:rPr>
      <w:rFonts w:ascii="Calibri" w:hAnsi="Calibri" w:cs="Calibri"/>
      <w:i/>
      <w:iCs/>
      <w:color w:val="000000"/>
      <w:sz w:val="16"/>
      <w:szCs w:val="16"/>
    </w:rPr>
  </w:style>
  <w:style w:type="character" w:customStyle="1" w:styleId="FontStyle28">
    <w:name w:val="Font Style28"/>
    <w:uiPriority w:val="99"/>
    <w:rsid w:val="009826D5"/>
    <w:rPr>
      <w:rFonts w:ascii="Times New Roman" w:hAnsi="Times New Roman" w:cs="Times New Roman"/>
      <w:color w:val="000000"/>
      <w:sz w:val="22"/>
      <w:szCs w:val="22"/>
    </w:rPr>
  </w:style>
  <w:style w:type="character" w:customStyle="1" w:styleId="FontStyle23">
    <w:name w:val="Font Style23"/>
    <w:uiPriority w:val="99"/>
    <w:rsid w:val="009D314E"/>
    <w:rPr>
      <w:rFonts w:ascii="Times New Roman" w:hAnsi="Times New Roman" w:cs="Times New Roman"/>
      <w:color w:val="000000"/>
      <w:sz w:val="22"/>
      <w:szCs w:val="22"/>
    </w:rPr>
  </w:style>
  <w:style w:type="character" w:customStyle="1" w:styleId="FontStyle22">
    <w:name w:val="Font Style22"/>
    <w:uiPriority w:val="99"/>
    <w:rsid w:val="009D314E"/>
    <w:rPr>
      <w:rFonts w:ascii="Calibri" w:hAnsi="Calibri" w:cs="Calibri"/>
      <w:color w:val="000000"/>
      <w:spacing w:val="-10"/>
      <w:sz w:val="24"/>
      <w:szCs w:val="24"/>
    </w:rPr>
  </w:style>
  <w:style w:type="paragraph" w:customStyle="1" w:styleId="footnotedescription">
    <w:name w:val="footnote description"/>
    <w:next w:val="Normalny"/>
    <w:link w:val="footnotedescriptionChar"/>
    <w:hidden/>
    <w:rsid w:val="00F81BC9"/>
    <w:pPr>
      <w:spacing w:line="259" w:lineRule="auto"/>
      <w:ind w:left="1277"/>
    </w:pPr>
    <w:rPr>
      <w:color w:val="000000"/>
      <w:szCs w:val="22"/>
    </w:rPr>
  </w:style>
  <w:style w:type="character" w:customStyle="1" w:styleId="footnotedescriptionChar">
    <w:name w:val="footnote description Char"/>
    <w:link w:val="footnotedescription"/>
    <w:rsid w:val="00F81BC9"/>
    <w:rPr>
      <w:color w:val="000000"/>
      <w:szCs w:val="22"/>
    </w:rPr>
  </w:style>
  <w:style w:type="character" w:customStyle="1" w:styleId="footnotemark">
    <w:name w:val="footnote mark"/>
    <w:hidden/>
    <w:rsid w:val="00F81BC9"/>
    <w:rPr>
      <w:rFonts w:ascii="Times New Roman" w:eastAsia="Times New Roman" w:hAnsi="Times New Roman" w:cs="Times New Roman"/>
      <w:color w:val="000000"/>
      <w:sz w:val="20"/>
      <w:vertAlign w:val="superscript"/>
    </w:rPr>
  </w:style>
  <w:style w:type="table" w:customStyle="1" w:styleId="TableGrid">
    <w:name w:val="TableGrid"/>
    <w:rsid w:val="00BA32C8"/>
    <w:rPr>
      <w:rFonts w:ascii="Calibri" w:hAnsi="Calibri"/>
      <w:sz w:val="22"/>
      <w:szCs w:val="22"/>
    </w:rPr>
    <w:tblPr>
      <w:tblCellMar>
        <w:top w:w="0" w:type="dxa"/>
        <w:left w:w="0" w:type="dxa"/>
        <w:bottom w:w="0" w:type="dxa"/>
        <w:right w:w="0" w:type="dxa"/>
      </w:tblCellMar>
    </w:tblPr>
  </w:style>
  <w:style w:type="paragraph" w:customStyle="1" w:styleId="pkt">
    <w:name w:val="pkt"/>
    <w:basedOn w:val="Normalny"/>
    <w:rsid w:val="005E2C30"/>
    <w:pPr>
      <w:spacing w:before="60" w:after="60"/>
      <w:ind w:left="851" w:hanging="295"/>
      <w:jc w:val="both"/>
    </w:pPr>
    <w:rPr>
      <w:sz w:val="24"/>
      <w:szCs w:val="24"/>
    </w:rPr>
  </w:style>
  <w:style w:type="character" w:customStyle="1" w:styleId="ng-binding">
    <w:name w:val="ng-binding"/>
    <w:rsid w:val="005B2F28"/>
  </w:style>
  <w:style w:type="paragraph" w:styleId="Tytu">
    <w:name w:val="Title"/>
    <w:basedOn w:val="Normalny"/>
    <w:link w:val="TytuZnak"/>
    <w:uiPriority w:val="10"/>
    <w:qFormat/>
    <w:rsid w:val="005B2F28"/>
    <w:pPr>
      <w:widowControl w:val="0"/>
      <w:jc w:val="center"/>
    </w:pPr>
    <w:rPr>
      <w:sz w:val="24"/>
    </w:rPr>
  </w:style>
  <w:style w:type="character" w:customStyle="1" w:styleId="TytuZnak">
    <w:name w:val="Tytuł Znak"/>
    <w:basedOn w:val="Domylnaczcionkaakapitu"/>
    <w:link w:val="Tytu"/>
    <w:uiPriority w:val="10"/>
    <w:rsid w:val="005B2F28"/>
    <w:rPr>
      <w:sz w:val="24"/>
    </w:rPr>
  </w:style>
  <w:style w:type="table" w:customStyle="1" w:styleId="Tabela-Siatka4">
    <w:name w:val="Tabela - Siatka4"/>
    <w:basedOn w:val="Standardowy"/>
    <w:next w:val="Tabela-Siatka"/>
    <w:uiPriority w:val="39"/>
    <w:rsid w:val="005B2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matkomentarzaZnak">
    <w:name w:val="Temat komentarza Znak"/>
    <w:link w:val="Tematkomentarza"/>
    <w:rsid w:val="005B2F28"/>
    <w:rPr>
      <w:b/>
      <w:bCs/>
    </w:rPr>
  </w:style>
  <w:style w:type="character" w:customStyle="1" w:styleId="Nagwek1Znak">
    <w:name w:val="Nagłówek 1 Znak"/>
    <w:link w:val="Nagwek1"/>
    <w:rsid w:val="005B2F28"/>
    <w:rPr>
      <w:rFonts w:ascii="Arial" w:hAnsi="Arial"/>
      <w:sz w:val="24"/>
    </w:rPr>
  </w:style>
  <w:style w:type="character" w:customStyle="1" w:styleId="Nagwek4Znak">
    <w:name w:val="Nagłówek 4 Znak"/>
    <w:link w:val="Nagwek4"/>
    <w:rsid w:val="005B2F28"/>
    <w:rPr>
      <w:b/>
      <w:bCs/>
      <w:sz w:val="28"/>
      <w:szCs w:val="28"/>
    </w:rPr>
  </w:style>
  <w:style w:type="character" w:customStyle="1" w:styleId="TekstpodstawowywcityZnak">
    <w:name w:val="Tekst podstawowy wcięty Znak"/>
    <w:link w:val="Tekstpodstawowywcity"/>
    <w:rsid w:val="005B2F28"/>
    <w:rPr>
      <w:i/>
      <w:sz w:val="28"/>
    </w:rPr>
  </w:style>
  <w:style w:type="paragraph" w:customStyle="1" w:styleId="StylNagwek3TimesNewRoman12ptWszystkiewersalikiPrz">
    <w:name w:val="Styl Nagłówek 3 + Times New Roman 12 pt Wszystkie wersaliki Prz..."/>
    <w:basedOn w:val="Nagwek3"/>
    <w:rsid w:val="005B2F28"/>
    <w:pPr>
      <w:widowControl w:val="0"/>
      <w:numPr>
        <w:ilvl w:val="0"/>
        <w:numId w:val="0"/>
      </w:numPr>
      <w:autoSpaceDE w:val="0"/>
      <w:autoSpaceDN w:val="0"/>
      <w:adjustRightInd w:val="0"/>
      <w:spacing w:before="200" w:after="160"/>
      <w:jc w:val="left"/>
    </w:pPr>
    <w:rPr>
      <w:bCs/>
      <w:caps/>
      <w:sz w:val="24"/>
      <w:lang w:val="pl-PL" w:eastAsia="pl-PL"/>
    </w:rPr>
  </w:style>
  <w:style w:type="paragraph" w:customStyle="1" w:styleId="StylNagwek2Przed12ptPo3pt">
    <w:name w:val="Styl Nagłówek 2 + Przed:  12 pt Po:  3 pt"/>
    <w:basedOn w:val="Nagwek2"/>
    <w:autoRedefine/>
    <w:rsid w:val="005B2F28"/>
    <w:pPr>
      <w:widowControl w:val="0"/>
      <w:numPr>
        <w:ilvl w:val="0"/>
        <w:numId w:val="0"/>
      </w:numPr>
      <w:autoSpaceDE w:val="0"/>
      <w:autoSpaceDN w:val="0"/>
      <w:adjustRightInd w:val="0"/>
      <w:ind w:left="284"/>
      <w:jc w:val="both"/>
    </w:pPr>
    <w:rPr>
      <w:bCs/>
      <w:lang w:val="pl-PL" w:eastAsia="pl-PL"/>
    </w:rPr>
  </w:style>
  <w:style w:type="character" w:customStyle="1" w:styleId="ZnakZnak">
    <w:name w:val="Znak Znak"/>
    <w:rsid w:val="005B2F28"/>
    <w:rPr>
      <w:sz w:val="28"/>
      <w:lang w:val="pl-PL" w:eastAsia="pl-PL" w:bidi="ar-SA"/>
    </w:rPr>
  </w:style>
  <w:style w:type="character" w:customStyle="1" w:styleId="FontStyle11">
    <w:name w:val="Font Style11"/>
    <w:uiPriority w:val="99"/>
    <w:rsid w:val="005B2F28"/>
    <w:rPr>
      <w:rFonts w:ascii="Arial" w:hAnsi="Arial" w:cs="Arial"/>
      <w:b/>
      <w:bCs/>
      <w:color w:val="000000"/>
      <w:spacing w:val="-10"/>
      <w:sz w:val="16"/>
      <w:szCs w:val="16"/>
    </w:rPr>
  </w:style>
  <w:style w:type="character" w:customStyle="1" w:styleId="FontStyle12">
    <w:name w:val="Font Style12"/>
    <w:uiPriority w:val="99"/>
    <w:rsid w:val="005B2F28"/>
    <w:rPr>
      <w:rFonts w:ascii="Arial" w:hAnsi="Arial" w:cs="Arial"/>
      <w:b/>
      <w:bCs/>
      <w:color w:val="000000"/>
      <w:sz w:val="14"/>
      <w:szCs w:val="14"/>
    </w:rPr>
  </w:style>
  <w:style w:type="character" w:customStyle="1" w:styleId="Nagwek7Znak">
    <w:name w:val="Nagłówek 7 Znak"/>
    <w:link w:val="Nagwek7"/>
    <w:rsid w:val="005B2F28"/>
    <w:rPr>
      <w:sz w:val="24"/>
      <w:szCs w:val="24"/>
    </w:rPr>
  </w:style>
  <w:style w:type="character" w:customStyle="1" w:styleId="Nagwek9Znak">
    <w:name w:val="Nagłówek 9 Znak"/>
    <w:link w:val="Nagwek9"/>
    <w:rsid w:val="005B2F28"/>
    <w:rPr>
      <w:rFonts w:ascii="Arial" w:hAnsi="Arial" w:cs="Arial"/>
      <w:sz w:val="22"/>
      <w:szCs w:val="22"/>
    </w:rPr>
  </w:style>
  <w:style w:type="paragraph" w:styleId="Lista">
    <w:name w:val="List"/>
    <w:basedOn w:val="Normalny"/>
    <w:unhideWhenUsed/>
    <w:rsid w:val="005B2F28"/>
    <w:pPr>
      <w:autoSpaceDE w:val="0"/>
      <w:autoSpaceDN w:val="0"/>
      <w:spacing w:before="90" w:line="380" w:lineRule="atLeast"/>
      <w:jc w:val="both"/>
    </w:pPr>
    <w:rPr>
      <w:w w:val="89"/>
      <w:sz w:val="25"/>
    </w:rPr>
  </w:style>
  <w:style w:type="character" w:customStyle="1" w:styleId="Tekstpodstawowy2Znak">
    <w:name w:val="Tekst podstawowy 2 Znak"/>
    <w:link w:val="Tekstpodstawowy2"/>
    <w:rsid w:val="005B2F28"/>
  </w:style>
  <w:style w:type="character" w:customStyle="1" w:styleId="MapadokumentuZnak">
    <w:name w:val="Mapa dokumentu Znak"/>
    <w:aliases w:val="Plan dokumentu Znak"/>
    <w:link w:val="Mapadokumentu"/>
    <w:semiHidden/>
    <w:rsid w:val="005B2F28"/>
    <w:rPr>
      <w:rFonts w:ascii="Tahoma" w:hAnsi="Tahoma" w:cs="Tahoma"/>
      <w:shd w:val="clear" w:color="auto" w:fill="000080"/>
    </w:rPr>
  </w:style>
  <w:style w:type="paragraph" w:customStyle="1" w:styleId="ust">
    <w:name w:val="ust"/>
    <w:uiPriority w:val="99"/>
    <w:rsid w:val="005B2F28"/>
    <w:pPr>
      <w:spacing w:before="60" w:after="60"/>
      <w:ind w:left="426" w:hanging="284"/>
      <w:jc w:val="both"/>
    </w:pPr>
    <w:rPr>
      <w:sz w:val="24"/>
      <w:szCs w:val="24"/>
    </w:rPr>
  </w:style>
  <w:style w:type="paragraph" w:customStyle="1" w:styleId="ZLITPKTzmpktliter">
    <w:name w:val="Z_LIT/PKT – zm. pkt literą"/>
    <w:basedOn w:val="Normalny"/>
    <w:uiPriority w:val="47"/>
    <w:qFormat/>
    <w:rsid w:val="005B2F28"/>
    <w:pPr>
      <w:spacing w:line="360" w:lineRule="auto"/>
      <w:ind w:left="1497" w:hanging="510"/>
      <w:jc w:val="both"/>
    </w:pPr>
    <w:rPr>
      <w:rFonts w:ascii="Times" w:hAnsi="Times" w:cs="Arial"/>
      <w:bCs/>
      <w:sz w:val="24"/>
    </w:rPr>
  </w:style>
  <w:style w:type="character" w:customStyle="1" w:styleId="width100prc">
    <w:name w:val="width100prc"/>
    <w:rsid w:val="005B2F28"/>
  </w:style>
  <w:style w:type="character" w:customStyle="1" w:styleId="FontStyle61">
    <w:name w:val="Font Style61"/>
    <w:uiPriority w:val="99"/>
    <w:rsid w:val="005B2F28"/>
    <w:rPr>
      <w:rFonts w:ascii="Times New Roman" w:hAnsi="Times New Roman" w:cs="Times New Roman" w:hint="default"/>
      <w:color w:val="000000"/>
      <w:sz w:val="22"/>
      <w:szCs w:val="22"/>
    </w:rPr>
  </w:style>
  <w:style w:type="character" w:customStyle="1" w:styleId="googqs-tidbit1">
    <w:name w:val="goog_qs-tidbit1"/>
    <w:rsid w:val="005B2F28"/>
    <w:rPr>
      <w:vanish/>
      <w:webHidden w:val="0"/>
      <w:specVanish/>
    </w:rPr>
  </w:style>
  <w:style w:type="character" w:customStyle="1" w:styleId="markedcontent">
    <w:name w:val="markedcontent"/>
    <w:rsid w:val="005B2F28"/>
  </w:style>
  <w:style w:type="table" w:customStyle="1" w:styleId="Tabela-Siatka224">
    <w:name w:val="Tabela - Siatka224"/>
    <w:basedOn w:val="Standardowy"/>
    <w:uiPriority w:val="59"/>
    <w:rsid w:val="005B2F28"/>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 Style21"/>
    <w:rsid w:val="005B2F28"/>
    <w:rPr>
      <w:rFonts w:ascii="Times New Roman" w:hAnsi="Times New Roman" w:cs="Times New Roman" w:hint="default"/>
      <w:color w:val="000000"/>
      <w:sz w:val="18"/>
      <w:szCs w:val="18"/>
    </w:rPr>
  </w:style>
  <w:style w:type="table" w:customStyle="1" w:styleId="Tabela-Siatka5">
    <w:name w:val="Tabela - Siatka5"/>
    <w:basedOn w:val="Standardowy"/>
    <w:next w:val="Tabela-Siatka"/>
    <w:uiPriority w:val="39"/>
    <w:rsid w:val="005B2F2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5B2F2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5B2F2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5B2F2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5B2F2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5B2F2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5B2F2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5B2F28"/>
  </w:style>
  <w:style w:type="character" w:customStyle="1" w:styleId="h1">
    <w:name w:val="h1"/>
    <w:basedOn w:val="Domylnaczcionkaakapitu"/>
    <w:rsid w:val="00857456"/>
  </w:style>
  <w:style w:type="character" w:customStyle="1" w:styleId="h2">
    <w:name w:val="h2"/>
    <w:basedOn w:val="Domylnaczcionkaakapitu"/>
    <w:rsid w:val="00857456"/>
  </w:style>
  <w:style w:type="paragraph" w:customStyle="1" w:styleId="Tekstpodstawowy21">
    <w:name w:val="Tekst podstawowy 21"/>
    <w:uiPriority w:val="99"/>
    <w:rsid w:val="00857456"/>
    <w:pPr>
      <w:suppressAutoHyphens/>
      <w:ind w:left="340" w:right="113" w:firstLine="454"/>
      <w:jc w:val="both"/>
    </w:pPr>
    <w:rPr>
      <w:sz w:val="24"/>
      <w:lang w:eastAsia="zh-CN"/>
    </w:rPr>
  </w:style>
  <w:style w:type="numbering" w:customStyle="1" w:styleId="Bezlisty11">
    <w:name w:val="Bez listy11"/>
    <w:next w:val="Bezlisty"/>
    <w:uiPriority w:val="99"/>
    <w:semiHidden/>
    <w:unhideWhenUsed/>
    <w:rsid w:val="00857456"/>
  </w:style>
  <w:style w:type="paragraph" w:styleId="Tekstpodstawowywcity3">
    <w:name w:val="Body Text Indent 3"/>
    <w:basedOn w:val="Normalny"/>
    <w:link w:val="Tekstpodstawowywcity3Znak"/>
    <w:rsid w:val="00857456"/>
    <w:pPr>
      <w:tabs>
        <w:tab w:val="left" w:pos="984"/>
        <w:tab w:val="left" w:pos="1300"/>
        <w:tab w:val="right" w:pos="8953"/>
      </w:tabs>
      <w:spacing w:before="120"/>
      <w:ind w:left="720"/>
    </w:pPr>
    <w:rPr>
      <w:rFonts w:ascii="Arial" w:hAnsi="Arial"/>
      <w:snapToGrid w:val="0"/>
    </w:rPr>
  </w:style>
  <w:style w:type="character" w:customStyle="1" w:styleId="Tekstpodstawowywcity3Znak">
    <w:name w:val="Tekst podstawowy wcięty 3 Znak"/>
    <w:basedOn w:val="Domylnaczcionkaakapitu"/>
    <w:link w:val="Tekstpodstawowywcity3"/>
    <w:rsid w:val="00857456"/>
    <w:rPr>
      <w:rFonts w:ascii="Arial" w:hAnsi="Arial"/>
      <w:snapToGrid w:val="0"/>
    </w:rPr>
  </w:style>
  <w:style w:type="paragraph" w:styleId="Podtytu">
    <w:name w:val="Subtitle"/>
    <w:basedOn w:val="Normalny"/>
    <w:link w:val="PodtytuZnak"/>
    <w:qFormat/>
    <w:rsid w:val="00857456"/>
    <w:pPr>
      <w:tabs>
        <w:tab w:val="right" w:pos="8953"/>
      </w:tabs>
      <w:spacing w:before="120"/>
      <w:ind w:left="57" w:hanging="63"/>
      <w:jc w:val="center"/>
    </w:pPr>
    <w:rPr>
      <w:rFonts w:ascii="Arial" w:hAnsi="Arial"/>
      <w:b/>
      <w:snapToGrid w:val="0"/>
    </w:rPr>
  </w:style>
  <w:style w:type="character" w:customStyle="1" w:styleId="PodtytuZnak">
    <w:name w:val="Podtytuł Znak"/>
    <w:basedOn w:val="Domylnaczcionkaakapitu"/>
    <w:link w:val="Podtytu"/>
    <w:rsid w:val="00857456"/>
    <w:rPr>
      <w:rFonts w:ascii="Arial" w:hAnsi="Arial"/>
      <w:b/>
      <w:snapToGrid w:val="0"/>
    </w:rPr>
  </w:style>
  <w:style w:type="paragraph" w:styleId="Tekstblokowy">
    <w:name w:val="Block Text"/>
    <w:basedOn w:val="Normalny"/>
    <w:rsid w:val="00857456"/>
    <w:pPr>
      <w:widowControl w:val="0"/>
      <w:autoSpaceDE w:val="0"/>
      <w:autoSpaceDN w:val="0"/>
      <w:spacing w:line="520" w:lineRule="auto"/>
      <w:ind w:left="200" w:right="6000"/>
      <w:jc w:val="both"/>
    </w:pPr>
    <w:rPr>
      <w:rFonts w:ascii="Arial" w:hAnsi="Arial" w:cs="Arial"/>
      <w:sz w:val="16"/>
      <w:szCs w:val="16"/>
    </w:rPr>
  </w:style>
  <w:style w:type="paragraph" w:customStyle="1" w:styleId="pkt1">
    <w:name w:val="pkt1"/>
    <w:basedOn w:val="pkt"/>
    <w:rsid w:val="00857456"/>
    <w:pPr>
      <w:ind w:left="850" w:hanging="425"/>
    </w:pPr>
  </w:style>
  <w:style w:type="paragraph" w:customStyle="1" w:styleId="Text">
    <w:name w:val="Text"/>
    <w:basedOn w:val="Normalny"/>
    <w:rsid w:val="00857456"/>
    <w:pPr>
      <w:tabs>
        <w:tab w:val="left" w:pos="567"/>
      </w:tabs>
      <w:spacing w:before="60" w:after="60" w:line="280" w:lineRule="exact"/>
      <w:ind w:firstLine="567"/>
      <w:jc w:val="both"/>
    </w:pPr>
    <w:rPr>
      <w:sz w:val="24"/>
    </w:rPr>
  </w:style>
  <w:style w:type="paragraph" w:customStyle="1" w:styleId="Text1">
    <w:name w:val="Text 1"/>
    <w:basedOn w:val="Normalny"/>
    <w:rsid w:val="00857456"/>
    <w:pPr>
      <w:tabs>
        <w:tab w:val="left" w:pos="284"/>
        <w:tab w:val="left" w:pos="567"/>
        <w:tab w:val="left" w:pos="709"/>
      </w:tabs>
      <w:spacing w:after="60" w:line="300" w:lineRule="exact"/>
      <w:jc w:val="both"/>
    </w:pPr>
    <w:rPr>
      <w:spacing w:val="2"/>
      <w:sz w:val="24"/>
      <w:szCs w:val="24"/>
    </w:rPr>
  </w:style>
  <w:style w:type="paragraph" w:customStyle="1" w:styleId="Poziom1-czesc">
    <w:name w:val="Poziom 1 -czesc"/>
    <w:basedOn w:val="Normalny"/>
    <w:rsid w:val="00857456"/>
    <w:pPr>
      <w:numPr>
        <w:numId w:val="35"/>
      </w:numPr>
    </w:pPr>
    <w:rPr>
      <w:sz w:val="24"/>
    </w:rPr>
  </w:style>
  <w:style w:type="paragraph" w:customStyle="1" w:styleId="Poziom2-pkt">
    <w:name w:val="Poziom 2 - pkt"/>
    <w:basedOn w:val="Normalny"/>
    <w:rsid w:val="00857456"/>
    <w:pPr>
      <w:numPr>
        <w:ilvl w:val="1"/>
        <w:numId w:val="35"/>
      </w:numPr>
    </w:pPr>
    <w:rPr>
      <w:sz w:val="24"/>
    </w:rPr>
  </w:style>
  <w:style w:type="paragraph" w:customStyle="1" w:styleId="Poziom3-ppkt">
    <w:name w:val="Poziom 3 - ppkt"/>
    <w:basedOn w:val="Normalny"/>
    <w:rsid w:val="00857456"/>
    <w:pPr>
      <w:numPr>
        <w:ilvl w:val="2"/>
        <w:numId w:val="35"/>
      </w:numPr>
    </w:pPr>
    <w:rPr>
      <w:sz w:val="24"/>
    </w:rPr>
  </w:style>
  <w:style w:type="paragraph" w:customStyle="1" w:styleId="Style6">
    <w:name w:val="Style6"/>
    <w:basedOn w:val="Normalny"/>
    <w:rsid w:val="00857456"/>
    <w:pPr>
      <w:widowControl w:val="0"/>
      <w:autoSpaceDE w:val="0"/>
      <w:autoSpaceDN w:val="0"/>
      <w:adjustRightInd w:val="0"/>
      <w:jc w:val="center"/>
    </w:pPr>
    <w:rPr>
      <w:sz w:val="24"/>
      <w:szCs w:val="24"/>
    </w:rPr>
  </w:style>
  <w:style w:type="character" w:customStyle="1" w:styleId="FontStyle13">
    <w:name w:val="Font Style13"/>
    <w:rsid w:val="00857456"/>
    <w:rPr>
      <w:rFonts w:ascii="Times New Roman" w:hAnsi="Times New Roman" w:cs="Times New Roman"/>
      <w:b/>
      <w:bCs/>
      <w:sz w:val="24"/>
      <w:szCs w:val="24"/>
    </w:rPr>
  </w:style>
  <w:style w:type="character" w:customStyle="1" w:styleId="FontStyle14">
    <w:name w:val="Font Style14"/>
    <w:rsid w:val="00857456"/>
    <w:rPr>
      <w:rFonts w:ascii="Times New Roman" w:hAnsi="Times New Roman" w:cs="Times New Roman"/>
      <w:sz w:val="22"/>
      <w:szCs w:val="22"/>
    </w:rPr>
  </w:style>
  <w:style w:type="paragraph" w:customStyle="1" w:styleId="WW-Tekstpodstawowywcity2">
    <w:name w:val="WW-Tekst podstawowy wcięty 2"/>
    <w:basedOn w:val="Normalny"/>
    <w:rsid w:val="00857456"/>
    <w:pPr>
      <w:suppressAutoHyphens/>
      <w:spacing w:line="360" w:lineRule="auto"/>
      <w:ind w:left="360" w:hanging="360"/>
      <w:jc w:val="both"/>
    </w:pPr>
    <w:rPr>
      <w:rFonts w:ascii="Arial Narrow" w:hAnsi="Arial Narrow"/>
      <w:sz w:val="24"/>
      <w:szCs w:val="24"/>
      <w:lang w:eastAsia="ar-SA"/>
    </w:rPr>
  </w:style>
  <w:style w:type="character" w:customStyle="1" w:styleId="FontStyle37">
    <w:name w:val="Font Style37"/>
    <w:rsid w:val="00857456"/>
    <w:rPr>
      <w:rFonts w:ascii="Times New Roman" w:hAnsi="Times New Roman" w:cs="Times New Roman"/>
      <w:b/>
      <w:bCs/>
      <w:sz w:val="22"/>
      <w:szCs w:val="22"/>
    </w:rPr>
  </w:style>
  <w:style w:type="paragraph" w:customStyle="1" w:styleId="punkt-pod">
    <w:name w:val="punkt - pod"/>
    <w:basedOn w:val="Normalny"/>
    <w:uiPriority w:val="99"/>
    <w:rsid w:val="00857456"/>
    <w:pPr>
      <w:widowControl w:val="0"/>
      <w:tabs>
        <w:tab w:val="left" w:pos="482"/>
      </w:tabs>
      <w:autoSpaceDE w:val="0"/>
      <w:autoSpaceDN w:val="0"/>
      <w:adjustRightInd w:val="0"/>
      <w:spacing w:after="11" w:line="288" w:lineRule="auto"/>
      <w:ind w:left="454" w:hanging="227"/>
      <w:jc w:val="both"/>
      <w:textAlignment w:val="baseline"/>
    </w:pPr>
    <w:rPr>
      <w:rFonts w:ascii="MinionPro-Regular" w:hAnsi="MinionPro-Regular" w:cs="MinionPro-Regular"/>
      <w:color w:val="000000"/>
      <w:sz w:val="22"/>
      <w:szCs w:val="22"/>
    </w:rPr>
  </w:style>
  <w:style w:type="paragraph" w:customStyle="1" w:styleId="PUNKT1">
    <w:name w:val="PUNKT 1"/>
    <w:basedOn w:val="Normalny"/>
    <w:uiPriority w:val="99"/>
    <w:rsid w:val="00857456"/>
    <w:pPr>
      <w:widowControl w:val="0"/>
      <w:tabs>
        <w:tab w:val="left" w:pos="420"/>
      </w:tabs>
      <w:autoSpaceDE w:val="0"/>
      <w:autoSpaceDN w:val="0"/>
      <w:adjustRightInd w:val="0"/>
      <w:spacing w:after="11" w:line="288" w:lineRule="auto"/>
      <w:ind w:left="227" w:hanging="227"/>
      <w:jc w:val="both"/>
      <w:textAlignment w:val="baseline"/>
    </w:pPr>
    <w:rPr>
      <w:rFonts w:ascii="MinionPro-Regular" w:hAnsi="MinionPro-Regular" w:cs="MinionPro-Regular"/>
      <w:color w:val="000000"/>
      <w:sz w:val="22"/>
      <w:szCs w:val="22"/>
    </w:rPr>
  </w:style>
  <w:style w:type="paragraph" w:customStyle="1" w:styleId="Example">
    <w:name w:val="Example"/>
    <w:rsid w:val="00857456"/>
    <w:pPr>
      <w:widowControl w:val="0"/>
      <w:tabs>
        <w:tab w:val="right" w:leader="dot" w:pos="9072"/>
      </w:tabs>
      <w:autoSpaceDE w:val="0"/>
      <w:autoSpaceDN w:val="0"/>
      <w:adjustRightInd w:val="0"/>
      <w:spacing w:before="80" w:after="40" w:line="243" w:lineRule="atLeast"/>
      <w:jc w:val="both"/>
    </w:pPr>
    <w:rPr>
      <w:sz w:val="22"/>
      <w:szCs w:val="18"/>
    </w:rPr>
  </w:style>
  <w:style w:type="paragraph" w:customStyle="1" w:styleId="ExamplePkt1">
    <w:name w:val="Example_Pkt_1"/>
    <w:rsid w:val="00857456"/>
    <w:pPr>
      <w:widowControl w:val="0"/>
      <w:tabs>
        <w:tab w:val="left" w:pos="283"/>
      </w:tabs>
      <w:autoSpaceDE w:val="0"/>
      <w:autoSpaceDN w:val="0"/>
      <w:adjustRightInd w:val="0"/>
      <w:spacing w:after="40" w:line="243" w:lineRule="atLeast"/>
      <w:ind w:left="283" w:hanging="283"/>
      <w:jc w:val="both"/>
    </w:pPr>
    <w:rPr>
      <w:sz w:val="22"/>
      <w:szCs w:val="18"/>
    </w:rPr>
  </w:style>
  <w:style w:type="character" w:customStyle="1" w:styleId="FontStyle53">
    <w:name w:val="Font Style53"/>
    <w:uiPriority w:val="99"/>
    <w:rsid w:val="00857456"/>
    <w:rPr>
      <w:rFonts w:ascii="Times New Roman" w:hAnsi="Times New Roman" w:cs="Times New Roman"/>
      <w:sz w:val="20"/>
      <w:szCs w:val="20"/>
    </w:rPr>
  </w:style>
  <w:style w:type="paragraph" w:customStyle="1" w:styleId="akapitlewyblock">
    <w:name w:val="akapitlewyblock"/>
    <w:basedOn w:val="Normalny"/>
    <w:rsid w:val="00857456"/>
    <w:pPr>
      <w:spacing w:before="100" w:beforeAutospacing="1" w:after="100" w:afterAutospacing="1"/>
    </w:pPr>
    <w:rPr>
      <w:sz w:val="24"/>
      <w:szCs w:val="24"/>
    </w:rPr>
  </w:style>
  <w:style w:type="paragraph" w:customStyle="1" w:styleId="zmcenter">
    <w:name w:val="zmcenter"/>
    <w:basedOn w:val="Normalny"/>
    <w:rsid w:val="00857456"/>
    <w:pPr>
      <w:spacing w:before="100" w:beforeAutospacing="1" w:after="100" w:afterAutospacing="1"/>
    </w:pPr>
    <w:rPr>
      <w:sz w:val="24"/>
      <w:szCs w:val="24"/>
    </w:rPr>
  </w:style>
  <w:style w:type="character" w:customStyle="1" w:styleId="apple-converted-space">
    <w:name w:val="apple-converted-space"/>
    <w:rsid w:val="00857456"/>
  </w:style>
  <w:style w:type="character" w:customStyle="1" w:styleId="FontStyle24">
    <w:name w:val="Font Style24"/>
    <w:uiPriority w:val="99"/>
    <w:rsid w:val="00857456"/>
    <w:rPr>
      <w:rFonts w:ascii="Arial" w:hAnsi="Arial" w:cs="Arial"/>
      <w:sz w:val="22"/>
      <w:szCs w:val="22"/>
    </w:rPr>
  </w:style>
  <w:style w:type="character" w:customStyle="1" w:styleId="Nierozpoznanawzmianka1">
    <w:name w:val="Nierozpoznana wzmianka1"/>
    <w:uiPriority w:val="99"/>
    <w:semiHidden/>
    <w:unhideWhenUsed/>
    <w:rsid w:val="00857456"/>
    <w:rPr>
      <w:color w:val="808080"/>
      <w:shd w:val="clear" w:color="auto" w:fill="E6E6E6"/>
    </w:rPr>
  </w:style>
  <w:style w:type="character" w:customStyle="1" w:styleId="styl31">
    <w:name w:val="styl31"/>
    <w:rsid w:val="00857456"/>
    <w:rPr>
      <w:rFonts w:ascii="Times New Roman" w:hAnsi="Times New Roman" w:cs="Times New Roman" w:hint="default"/>
      <w:b/>
      <w:bCs/>
      <w:sz w:val="24"/>
      <w:szCs w:val="24"/>
    </w:rPr>
  </w:style>
  <w:style w:type="paragraph" w:styleId="Spistreci1">
    <w:name w:val="toc 1"/>
    <w:basedOn w:val="Normalny"/>
    <w:next w:val="Normalny"/>
    <w:autoRedefine/>
    <w:uiPriority w:val="39"/>
    <w:unhideWhenUsed/>
    <w:rsid w:val="00857456"/>
    <w:pPr>
      <w:tabs>
        <w:tab w:val="right" w:leader="dot" w:pos="9344"/>
      </w:tabs>
      <w:spacing w:before="120" w:after="120"/>
      <w:jc w:val="both"/>
    </w:pPr>
    <w:rPr>
      <w:rFonts w:ascii="Arial" w:hAnsi="Arial"/>
      <w:b/>
      <w:bCs/>
      <w:caps/>
    </w:rPr>
  </w:style>
  <w:style w:type="paragraph" w:styleId="Spistreci2">
    <w:name w:val="toc 2"/>
    <w:basedOn w:val="Normalny"/>
    <w:next w:val="Normalny"/>
    <w:autoRedefine/>
    <w:uiPriority w:val="39"/>
    <w:unhideWhenUsed/>
    <w:rsid w:val="00857456"/>
    <w:pPr>
      <w:ind w:left="240"/>
    </w:pPr>
    <w:rPr>
      <w:rFonts w:ascii="Calibri" w:hAnsi="Calibri"/>
      <w:smallCaps/>
    </w:rPr>
  </w:style>
  <w:style w:type="paragraph" w:styleId="Spistreci3">
    <w:name w:val="toc 3"/>
    <w:basedOn w:val="Normalny"/>
    <w:next w:val="Normalny"/>
    <w:autoRedefine/>
    <w:uiPriority w:val="39"/>
    <w:unhideWhenUsed/>
    <w:rsid w:val="00857456"/>
    <w:pPr>
      <w:ind w:left="480"/>
    </w:pPr>
    <w:rPr>
      <w:rFonts w:ascii="Calibri" w:hAnsi="Calibri"/>
      <w:i/>
      <w:iCs/>
    </w:rPr>
  </w:style>
  <w:style w:type="paragraph" w:styleId="Spistreci4">
    <w:name w:val="toc 4"/>
    <w:basedOn w:val="Normalny"/>
    <w:next w:val="Normalny"/>
    <w:autoRedefine/>
    <w:uiPriority w:val="39"/>
    <w:unhideWhenUsed/>
    <w:rsid w:val="00857456"/>
    <w:pPr>
      <w:ind w:left="720"/>
    </w:pPr>
    <w:rPr>
      <w:rFonts w:ascii="Calibri" w:hAnsi="Calibri"/>
      <w:sz w:val="18"/>
      <w:szCs w:val="18"/>
    </w:rPr>
  </w:style>
  <w:style w:type="paragraph" w:styleId="Spistreci5">
    <w:name w:val="toc 5"/>
    <w:basedOn w:val="Normalny"/>
    <w:next w:val="Normalny"/>
    <w:autoRedefine/>
    <w:uiPriority w:val="39"/>
    <w:unhideWhenUsed/>
    <w:rsid w:val="00857456"/>
    <w:pPr>
      <w:ind w:left="960"/>
    </w:pPr>
    <w:rPr>
      <w:rFonts w:ascii="Calibri" w:hAnsi="Calibri"/>
      <w:sz w:val="18"/>
      <w:szCs w:val="18"/>
    </w:rPr>
  </w:style>
  <w:style w:type="paragraph" w:styleId="Spistreci6">
    <w:name w:val="toc 6"/>
    <w:basedOn w:val="Normalny"/>
    <w:next w:val="Normalny"/>
    <w:autoRedefine/>
    <w:uiPriority w:val="39"/>
    <w:unhideWhenUsed/>
    <w:rsid w:val="00857456"/>
    <w:pPr>
      <w:ind w:left="1200"/>
    </w:pPr>
    <w:rPr>
      <w:rFonts w:ascii="Calibri" w:hAnsi="Calibri"/>
      <w:sz w:val="18"/>
      <w:szCs w:val="18"/>
    </w:rPr>
  </w:style>
  <w:style w:type="paragraph" w:styleId="Spistreci7">
    <w:name w:val="toc 7"/>
    <w:basedOn w:val="Normalny"/>
    <w:next w:val="Normalny"/>
    <w:autoRedefine/>
    <w:uiPriority w:val="39"/>
    <w:unhideWhenUsed/>
    <w:rsid w:val="00857456"/>
    <w:pPr>
      <w:ind w:left="1440"/>
    </w:pPr>
    <w:rPr>
      <w:rFonts w:ascii="Calibri" w:hAnsi="Calibri"/>
      <w:sz w:val="18"/>
      <w:szCs w:val="18"/>
    </w:rPr>
  </w:style>
  <w:style w:type="paragraph" w:styleId="Spistreci8">
    <w:name w:val="toc 8"/>
    <w:basedOn w:val="Normalny"/>
    <w:next w:val="Normalny"/>
    <w:autoRedefine/>
    <w:uiPriority w:val="39"/>
    <w:unhideWhenUsed/>
    <w:rsid w:val="00857456"/>
    <w:pPr>
      <w:ind w:left="1680"/>
    </w:pPr>
    <w:rPr>
      <w:rFonts w:ascii="Calibri" w:hAnsi="Calibri"/>
      <w:sz w:val="18"/>
      <w:szCs w:val="18"/>
    </w:rPr>
  </w:style>
  <w:style w:type="paragraph" w:styleId="Spistreci9">
    <w:name w:val="toc 9"/>
    <w:basedOn w:val="Normalny"/>
    <w:next w:val="Normalny"/>
    <w:autoRedefine/>
    <w:uiPriority w:val="39"/>
    <w:unhideWhenUsed/>
    <w:rsid w:val="00857456"/>
    <w:pPr>
      <w:ind w:left="1920"/>
    </w:pPr>
    <w:rPr>
      <w:rFonts w:ascii="Calibri" w:hAnsi="Calibri"/>
      <w:sz w:val="18"/>
      <w:szCs w:val="18"/>
    </w:rPr>
  </w:style>
  <w:style w:type="numbering" w:customStyle="1" w:styleId="Styl1">
    <w:name w:val="Styl1"/>
    <w:uiPriority w:val="99"/>
    <w:rsid w:val="00857456"/>
    <w:pPr>
      <w:numPr>
        <w:numId w:val="36"/>
      </w:numPr>
    </w:pPr>
  </w:style>
  <w:style w:type="numbering" w:customStyle="1" w:styleId="Styl11">
    <w:name w:val="Styl11"/>
    <w:uiPriority w:val="99"/>
    <w:rsid w:val="00857456"/>
    <w:pPr>
      <w:numPr>
        <w:numId w:val="34"/>
      </w:numPr>
    </w:pPr>
  </w:style>
  <w:style w:type="numbering" w:customStyle="1" w:styleId="WW8Num16">
    <w:name w:val="WW8Num16"/>
    <w:rsid w:val="00857456"/>
    <w:pPr>
      <w:numPr>
        <w:numId w:val="37"/>
      </w:numPr>
    </w:pPr>
  </w:style>
  <w:style w:type="numbering" w:customStyle="1" w:styleId="WW8Num22">
    <w:name w:val="WW8Num22"/>
    <w:rsid w:val="00857456"/>
    <w:pPr>
      <w:numPr>
        <w:numId w:val="38"/>
      </w:numPr>
    </w:pPr>
  </w:style>
  <w:style w:type="numbering" w:customStyle="1" w:styleId="WW8Num12">
    <w:name w:val="WW8Num12"/>
    <w:rsid w:val="00857456"/>
    <w:pPr>
      <w:numPr>
        <w:numId w:val="39"/>
      </w:numPr>
    </w:pPr>
  </w:style>
  <w:style w:type="numbering" w:customStyle="1" w:styleId="WW8Num14">
    <w:name w:val="WW8Num14"/>
    <w:rsid w:val="00857456"/>
    <w:pPr>
      <w:numPr>
        <w:numId w:val="40"/>
      </w:numPr>
    </w:pPr>
  </w:style>
  <w:style w:type="numbering" w:customStyle="1" w:styleId="WW8Num20">
    <w:name w:val="WW8Num20"/>
    <w:rsid w:val="00857456"/>
    <w:pPr>
      <w:numPr>
        <w:numId w:val="41"/>
      </w:numPr>
    </w:pPr>
  </w:style>
  <w:style w:type="numbering" w:customStyle="1" w:styleId="WW8Num11">
    <w:name w:val="WW8Num11"/>
    <w:rsid w:val="00857456"/>
    <w:pPr>
      <w:numPr>
        <w:numId w:val="42"/>
      </w:numPr>
    </w:pPr>
  </w:style>
  <w:style w:type="numbering" w:customStyle="1" w:styleId="Bezlisty111">
    <w:name w:val="Bez listy111"/>
    <w:next w:val="Bezlisty"/>
    <w:semiHidden/>
    <w:unhideWhenUsed/>
    <w:rsid w:val="00857456"/>
  </w:style>
  <w:style w:type="numbering" w:customStyle="1" w:styleId="WW8Num201">
    <w:name w:val="WW8Num201"/>
    <w:rsid w:val="00857456"/>
    <w:pPr>
      <w:numPr>
        <w:numId w:val="44"/>
      </w:numPr>
    </w:pPr>
  </w:style>
  <w:style w:type="paragraph" w:customStyle="1" w:styleId="Standard">
    <w:name w:val="Standard"/>
    <w:rsid w:val="00857456"/>
    <w:pPr>
      <w:widowControl w:val="0"/>
      <w:suppressAutoHyphens/>
      <w:autoSpaceDN w:val="0"/>
      <w:textAlignment w:val="baseline"/>
    </w:pPr>
    <w:rPr>
      <w:rFonts w:ascii="Liberation Serif" w:eastAsia="SimSun" w:hAnsi="Liberation Serif" w:cs="Arial"/>
      <w:kern w:val="3"/>
      <w:sz w:val="24"/>
      <w:szCs w:val="24"/>
      <w:lang w:eastAsia="zh-CN" w:bidi="hi-IN"/>
    </w:rPr>
  </w:style>
  <w:style w:type="paragraph" w:customStyle="1" w:styleId="FR2">
    <w:name w:val="FR2"/>
    <w:rsid w:val="00857456"/>
    <w:pPr>
      <w:widowControl w:val="0"/>
      <w:jc w:val="right"/>
    </w:pPr>
    <w:rPr>
      <w:rFonts w:ascii="Arial" w:hAnsi="Arial"/>
      <w:b/>
      <w:i/>
      <w:sz w:val="40"/>
    </w:rPr>
  </w:style>
  <w:style w:type="paragraph" w:customStyle="1" w:styleId="FR3">
    <w:name w:val="FR3"/>
    <w:rsid w:val="00857456"/>
    <w:pPr>
      <w:widowControl w:val="0"/>
      <w:spacing w:before="380" w:line="300" w:lineRule="auto"/>
      <w:ind w:left="1200" w:right="1200"/>
      <w:jc w:val="center"/>
    </w:pPr>
    <w:rPr>
      <w:rFonts w:ascii="Arial Narrow" w:hAnsi="Arial Narrow"/>
      <w:b/>
      <w:i/>
      <w:sz w:val="32"/>
    </w:rPr>
  </w:style>
  <w:style w:type="paragraph" w:customStyle="1" w:styleId="FR4">
    <w:name w:val="FR4"/>
    <w:rsid w:val="00857456"/>
    <w:pPr>
      <w:widowControl w:val="0"/>
      <w:spacing w:line="280" w:lineRule="auto"/>
      <w:ind w:left="240"/>
      <w:jc w:val="both"/>
    </w:pPr>
    <w:rPr>
      <w:rFonts w:ascii="Arial" w:hAnsi="Arial"/>
      <w:i/>
    </w:rPr>
  </w:style>
  <w:style w:type="paragraph" w:styleId="Lista2">
    <w:name w:val="List 2"/>
    <w:basedOn w:val="Normalny"/>
    <w:rsid w:val="00857456"/>
    <w:pPr>
      <w:widowControl w:val="0"/>
      <w:spacing w:before="200" w:line="320" w:lineRule="auto"/>
      <w:ind w:left="566" w:hanging="283"/>
      <w:jc w:val="both"/>
    </w:pPr>
    <w:rPr>
      <w:rFonts w:ascii="Arial" w:hAnsi="Arial"/>
      <w:sz w:val="18"/>
    </w:rPr>
  </w:style>
  <w:style w:type="paragraph" w:styleId="Lista3">
    <w:name w:val="List 3"/>
    <w:basedOn w:val="Normalny"/>
    <w:rsid w:val="00857456"/>
    <w:pPr>
      <w:widowControl w:val="0"/>
      <w:spacing w:before="200" w:line="320" w:lineRule="auto"/>
      <w:ind w:left="849" w:hanging="283"/>
      <w:jc w:val="both"/>
    </w:pPr>
    <w:rPr>
      <w:rFonts w:ascii="Arial" w:hAnsi="Arial"/>
      <w:sz w:val="18"/>
    </w:rPr>
  </w:style>
  <w:style w:type="paragraph" w:styleId="Lista4">
    <w:name w:val="List 4"/>
    <w:basedOn w:val="Normalny"/>
    <w:rsid w:val="00857456"/>
    <w:pPr>
      <w:widowControl w:val="0"/>
      <w:spacing w:before="200" w:line="320" w:lineRule="auto"/>
      <w:ind w:left="1132" w:hanging="283"/>
      <w:jc w:val="both"/>
    </w:pPr>
    <w:rPr>
      <w:rFonts w:ascii="Arial" w:hAnsi="Arial"/>
      <w:sz w:val="18"/>
    </w:rPr>
  </w:style>
  <w:style w:type="paragraph" w:styleId="Lista5">
    <w:name w:val="List 5"/>
    <w:basedOn w:val="Normalny"/>
    <w:rsid w:val="00857456"/>
    <w:pPr>
      <w:widowControl w:val="0"/>
      <w:spacing w:before="200" w:line="320" w:lineRule="auto"/>
      <w:ind w:left="1415" w:hanging="283"/>
      <w:jc w:val="both"/>
    </w:pPr>
    <w:rPr>
      <w:rFonts w:ascii="Arial" w:hAnsi="Arial"/>
      <w:sz w:val="18"/>
    </w:rPr>
  </w:style>
  <w:style w:type="paragraph" w:styleId="Listapunktowana">
    <w:name w:val="List Bullet"/>
    <w:basedOn w:val="Normalny"/>
    <w:rsid w:val="00857456"/>
    <w:pPr>
      <w:widowControl w:val="0"/>
      <w:tabs>
        <w:tab w:val="left" w:pos="360"/>
      </w:tabs>
      <w:spacing w:before="200" w:line="320" w:lineRule="auto"/>
      <w:ind w:left="360" w:hanging="360"/>
      <w:jc w:val="both"/>
    </w:pPr>
    <w:rPr>
      <w:rFonts w:ascii="Arial" w:hAnsi="Arial"/>
      <w:sz w:val="18"/>
    </w:rPr>
  </w:style>
  <w:style w:type="paragraph" w:styleId="Listapunktowana5">
    <w:name w:val="List Bullet 5"/>
    <w:basedOn w:val="Normalny"/>
    <w:rsid w:val="00857456"/>
    <w:pPr>
      <w:widowControl w:val="0"/>
      <w:tabs>
        <w:tab w:val="left" w:pos="1492"/>
      </w:tabs>
      <w:spacing w:before="200" w:line="320" w:lineRule="auto"/>
      <w:ind w:left="1492" w:hanging="360"/>
      <w:jc w:val="both"/>
    </w:pPr>
    <w:rPr>
      <w:rFonts w:ascii="Arial" w:hAnsi="Arial"/>
      <w:sz w:val="18"/>
    </w:rPr>
  </w:style>
  <w:style w:type="paragraph" w:styleId="Lista-kontynuacja">
    <w:name w:val="List Continue"/>
    <w:basedOn w:val="Normalny"/>
    <w:rsid w:val="00857456"/>
    <w:pPr>
      <w:widowControl w:val="0"/>
      <w:spacing w:before="200" w:after="120" w:line="320" w:lineRule="auto"/>
      <w:ind w:left="283"/>
      <w:jc w:val="both"/>
    </w:pPr>
    <w:rPr>
      <w:rFonts w:ascii="Arial" w:hAnsi="Arial"/>
      <w:sz w:val="18"/>
    </w:rPr>
  </w:style>
  <w:style w:type="paragraph" w:styleId="Lista-kontynuacja2">
    <w:name w:val="List Continue 2"/>
    <w:basedOn w:val="Normalny"/>
    <w:rsid w:val="00857456"/>
    <w:pPr>
      <w:widowControl w:val="0"/>
      <w:spacing w:before="200" w:after="120" w:line="320" w:lineRule="auto"/>
      <w:ind w:left="566"/>
      <w:jc w:val="both"/>
    </w:pPr>
    <w:rPr>
      <w:rFonts w:ascii="Arial" w:hAnsi="Arial"/>
      <w:sz w:val="18"/>
    </w:rPr>
  </w:style>
  <w:style w:type="paragraph" w:styleId="Lista-kontynuacja4">
    <w:name w:val="List Continue 4"/>
    <w:basedOn w:val="Normalny"/>
    <w:rsid w:val="00857456"/>
    <w:pPr>
      <w:widowControl w:val="0"/>
      <w:spacing w:before="200" w:after="120" w:line="320" w:lineRule="auto"/>
      <w:ind w:left="1132"/>
      <w:jc w:val="both"/>
    </w:pPr>
    <w:rPr>
      <w:rFonts w:ascii="Arial" w:hAnsi="Arial"/>
      <w:sz w:val="18"/>
    </w:rPr>
  </w:style>
  <w:style w:type="paragraph" w:styleId="Legenda">
    <w:name w:val="caption"/>
    <w:basedOn w:val="Normalny"/>
    <w:next w:val="Normalny"/>
    <w:qFormat/>
    <w:rsid w:val="00857456"/>
    <w:pPr>
      <w:widowControl w:val="0"/>
      <w:spacing w:before="200" w:line="319" w:lineRule="auto"/>
      <w:jc w:val="both"/>
    </w:pPr>
    <w:rPr>
      <w:b/>
      <w:bCs/>
      <w:sz w:val="24"/>
    </w:rPr>
  </w:style>
  <w:style w:type="character" w:customStyle="1" w:styleId="Tytu1">
    <w:name w:val="Tytuł1"/>
    <w:rsid w:val="00857456"/>
    <w:rPr>
      <w:b/>
      <w:bCs/>
      <w:sz w:val="28"/>
      <w:szCs w:val="28"/>
    </w:rPr>
  </w:style>
  <w:style w:type="numbering" w:styleId="111111">
    <w:name w:val="Outline List 2"/>
    <w:basedOn w:val="Bezlisty"/>
    <w:rsid w:val="00857456"/>
    <w:pPr>
      <w:numPr>
        <w:numId w:val="43"/>
      </w:numPr>
    </w:pPr>
  </w:style>
  <w:style w:type="paragraph" w:customStyle="1" w:styleId="xl26">
    <w:name w:val="xl26"/>
    <w:basedOn w:val="Normalny"/>
    <w:rsid w:val="00857456"/>
    <w:pPr>
      <w:pBdr>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sz w:val="24"/>
      <w:szCs w:val="24"/>
    </w:rPr>
  </w:style>
  <w:style w:type="character" w:customStyle="1" w:styleId="FontStyle43">
    <w:name w:val="Font Style43"/>
    <w:rsid w:val="00857456"/>
    <w:rPr>
      <w:rFonts w:ascii="Arial" w:hAnsi="Arial" w:cs="Arial"/>
      <w:b/>
      <w:bCs/>
      <w:sz w:val="20"/>
      <w:szCs w:val="20"/>
    </w:rPr>
  </w:style>
  <w:style w:type="paragraph" w:customStyle="1" w:styleId="Style20">
    <w:name w:val="Style20"/>
    <w:basedOn w:val="Normalny"/>
    <w:rsid w:val="00857456"/>
    <w:pPr>
      <w:widowControl w:val="0"/>
      <w:autoSpaceDE w:val="0"/>
      <w:autoSpaceDN w:val="0"/>
      <w:adjustRightInd w:val="0"/>
    </w:pPr>
    <w:rPr>
      <w:rFonts w:ascii="Arial" w:hAnsi="Arial" w:cs="Arial"/>
      <w:sz w:val="24"/>
      <w:szCs w:val="24"/>
    </w:rPr>
  </w:style>
  <w:style w:type="character" w:customStyle="1" w:styleId="FontStyle20">
    <w:name w:val="Font Style20"/>
    <w:uiPriority w:val="99"/>
    <w:rsid w:val="00857456"/>
    <w:rPr>
      <w:rFonts w:ascii="Arial" w:hAnsi="Arial" w:cs="Arial"/>
      <w:sz w:val="18"/>
      <w:szCs w:val="18"/>
    </w:rPr>
  </w:style>
  <w:style w:type="paragraph" w:customStyle="1" w:styleId="1">
    <w:name w:val="1)"/>
    <w:basedOn w:val="Normalny"/>
    <w:rsid w:val="00857456"/>
    <w:pPr>
      <w:tabs>
        <w:tab w:val="left" w:pos="935"/>
      </w:tabs>
      <w:spacing w:line="258" w:lineRule="atLeast"/>
      <w:ind w:left="935" w:hanging="312"/>
      <w:jc w:val="both"/>
    </w:pPr>
    <w:rPr>
      <w:rFonts w:ascii="FrankfurtGothic" w:hAnsi="FrankfurtGothic"/>
      <w:snapToGrid w:val="0"/>
      <w:color w:val="000000"/>
      <w:sz w:val="17"/>
    </w:rPr>
  </w:style>
  <w:style w:type="paragraph" w:styleId="Poprawka">
    <w:name w:val="Revision"/>
    <w:hidden/>
    <w:uiPriority w:val="99"/>
    <w:semiHidden/>
    <w:rsid w:val="00857456"/>
    <w:rPr>
      <w:rFonts w:ascii="Arial" w:hAnsi="Arial"/>
      <w:sz w:val="18"/>
    </w:rPr>
  </w:style>
  <w:style w:type="character" w:styleId="Tekstzastpczy">
    <w:name w:val="Placeholder Text"/>
    <w:uiPriority w:val="99"/>
    <w:semiHidden/>
    <w:rsid w:val="00857456"/>
    <w:rPr>
      <w:color w:val="808080"/>
    </w:rPr>
  </w:style>
  <w:style w:type="paragraph" w:customStyle="1" w:styleId="ZnakZnak1">
    <w:name w:val="Znak Znak1"/>
    <w:basedOn w:val="Normalny"/>
    <w:rsid w:val="00857456"/>
    <w:rPr>
      <w:rFonts w:ascii="Arial" w:hAnsi="Arial" w:cs="Arial"/>
      <w:sz w:val="24"/>
      <w:szCs w:val="24"/>
    </w:rPr>
  </w:style>
  <w:style w:type="paragraph" w:customStyle="1" w:styleId="WW-Tekstpodstawowy3">
    <w:name w:val="WW-Tekst podstawowy 3"/>
    <w:basedOn w:val="Normalny"/>
    <w:rsid w:val="00857456"/>
    <w:pPr>
      <w:suppressAutoHyphens/>
    </w:pPr>
    <w:rPr>
      <w:sz w:val="24"/>
      <w:lang w:eastAsia="en-US"/>
    </w:rPr>
  </w:style>
  <w:style w:type="paragraph" w:customStyle="1" w:styleId="Akapitzlist1">
    <w:name w:val="Akapit z listą1"/>
    <w:basedOn w:val="Normalny"/>
    <w:rsid w:val="00857456"/>
    <w:pPr>
      <w:ind w:left="720"/>
    </w:pPr>
    <w:rPr>
      <w:sz w:val="24"/>
      <w:szCs w:val="24"/>
      <w:lang w:eastAsia="en-US"/>
    </w:rPr>
  </w:style>
  <w:style w:type="table" w:customStyle="1" w:styleId="Tabela-Siatka21">
    <w:name w:val="Tabela - Siatka21"/>
    <w:basedOn w:val="Standardowy"/>
    <w:next w:val="Tabela-Siatka"/>
    <w:uiPriority w:val="39"/>
    <w:rsid w:val="008574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812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117">
      <w:bodyDiv w:val="1"/>
      <w:marLeft w:val="0"/>
      <w:marRight w:val="0"/>
      <w:marTop w:val="0"/>
      <w:marBottom w:val="0"/>
      <w:divBdr>
        <w:top w:val="none" w:sz="0" w:space="0" w:color="auto"/>
        <w:left w:val="none" w:sz="0" w:space="0" w:color="auto"/>
        <w:bottom w:val="none" w:sz="0" w:space="0" w:color="auto"/>
        <w:right w:val="none" w:sz="0" w:space="0" w:color="auto"/>
      </w:divBdr>
    </w:div>
    <w:div w:id="98453388">
      <w:bodyDiv w:val="1"/>
      <w:marLeft w:val="0"/>
      <w:marRight w:val="0"/>
      <w:marTop w:val="0"/>
      <w:marBottom w:val="0"/>
      <w:divBdr>
        <w:top w:val="none" w:sz="0" w:space="0" w:color="auto"/>
        <w:left w:val="none" w:sz="0" w:space="0" w:color="auto"/>
        <w:bottom w:val="none" w:sz="0" w:space="0" w:color="auto"/>
        <w:right w:val="none" w:sz="0" w:space="0" w:color="auto"/>
      </w:divBdr>
    </w:div>
    <w:div w:id="197398968">
      <w:bodyDiv w:val="1"/>
      <w:marLeft w:val="0"/>
      <w:marRight w:val="0"/>
      <w:marTop w:val="0"/>
      <w:marBottom w:val="0"/>
      <w:divBdr>
        <w:top w:val="none" w:sz="0" w:space="0" w:color="auto"/>
        <w:left w:val="none" w:sz="0" w:space="0" w:color="auto"/>
        <w:bottom w:val="none" w:sz="0" w:space="0" w:color="auto"/>
        <w:right w:val="none" w:sz="0" w:space="0" w:color="auto"/>
      </w:divBdr>
    </w:div>
    <w:div w:id="213468444">
      <w:bodyDiv w:val="1"/>
      <w:marLeft w:val="0"/>
      <w:marRight w:val="0"/>
      <w:marTop w:val="0"/>
      <w:marBottom w:val="0"/>
      <w:divBdr>
        <w:top w:val="none" w:sz="0" w:space="0" w:color="auto"/>
        <w:left w:val="none" w:sz="0" w:space="0" w:color="auto"/>
        <w:bottom w:val="none" w:sz="0" w:space="0" w:color="auto"/>
        <w:right w:val="none" w:sz="0" w:space="0" w:color="auto"/>
      </w:divBdr>
    </w:div>
    <w:div w:id="214703538">
      <w:bodyDiv w:val="1"/>
      <w:marLeft w:val="0"/>
      <w:marRight w:val="0"/>
      <w:marTop w:val="0"/>
      <w:marBottom w:val="0"/>
      <w:divBdr>
        <w:top w:val="none" w:sz="0" w:space="0" w:color="auto"/>
        <w:left w:val="none" w:sz="0" w:space="0" w:color="auto"/>
        <w:bottom w:val="none" w:sz="0" w:space="0" w:color="auto"/>
        <w:right w:val="none" w:sz="0" w:space="0" w:color="auto"/>
      </w:divBdr>
    </w:div>
    <w:div w:id="233127920">
      <w:bodyDiv w:val="1"/>
      <w:marLeft w:val="0"/>
      <w:marRight w:val="0"/>
      <w:marTop w:val="0"/>
      <w:marBottom w:val="0"/>
      <w:divBdr>
        <w:top w:val="none" w:sz="0" w:space="0" w:color="auto"/>
        <w:left w:val="none" w:sz="0" w:space="0" w:color="auto"/>
        <w:bottom w:val="none" w:sz="0" w:space="0" w:color="auto"/>
        <w:right w:val="none" w:sz="0" w:space="0" w:color="auto"/>
      </w:divBdr>
    </w:div>
    <w:div w:id="243732433">
      <w:bodyDiv w:val="1"/>
      <w:marLeft w:val="0"/>
      <w:marRight w:val="0"/>
      <w:marTop w:val="0"/>
      <w:marBottom w:val="0"/>
      <w:divBdr>
        <w:top w:val="none" w:sz="0" w:space="0" w:color="auto"/>
        <w:left w:val="none" w:sz="0" w:space="0" w:color="auto"/>
        <w:bottom w:val="none" w:sz="0" w:space="0" w:color="auto"/>
        <w:right w:val="none" w:sz="0" w:space="0" w:color="auto"/>
      </w:divBdr>
    </w:div>
    <w:div w:id="412314848">
      <w:bodyDiv w:val="1"/>
      <w:marLeft w:val="0"/>
      <w:marRight w:val="0"/>
      <w:marTop w:val="0"/>
      <w:marBottom w:val="0"/>
      <w:divBdr>
        <w:top w:val="none" w:sz="0" w:space="0" w:color="auto"/>
        <w:left w:val="none" w:sz="0" w:space="0" w:color="auto"/>
        <w:bottom w:val="none" w:sz="0" w:space="0" w:color="auto"/>
        <w:right w:val="none" w:sz="0" w:space="0" w:color="auto"/>
      </w:divBdr>
    </w:div>
    <w:div w:id="798497030">
      <w:bodyDiv w:val="1"/>
      <w:marLeft w:val="0"/>
      <w:marRight w:val="0"/>
      <w:marTop w:val="0"/>
      <w:marBottom w:val="0"/>
      <w:divBdr>
        <w:top w:val="none" w:sz="0" w:space="0" w:color="auto"/>
        <w:left w:val="none" w:sz="0" w:space="0" w:color="auto"/>
        <w:bottom w:val="none" w:sz="0" w:space="0" w:color="auto"/>
        <w:right w:val="none" w:sz="0" w:space="0" w:color="auto"/>
      </w:divBdr>
    </w:div>
    <w:div w:id="858812767">
      <w:bodyDiv w:val="1"/>
      <w:marLeft w:val="0"/>
      <w:marRight w:val="0"/>
      <w:marTop w:val="0"/>
      <w:marBottom w:val="0"/>
      <w:divBdr>
        <w:top w:val="none" w:sz="0" w:space="0" w:color="auto"/>
        <w:left w:val="none" w:sz="0" w:space="0" w:color="auto"/>
        <w:bottom w:val="none" w:sz="0" w:space="0" w:color="auto"/>
        <w:right w:val="none" w:sz="0" w:space="0" w:color="auto"/>
      </w:divBdr>
    </w:div>
    <w:div w:id="873083197">
      <w:bodyDiv w:val="1"/>
      <w:marLeft w:val="0"/>
      <w:marRight w:val="0"/>
      <w:marTop w:val="0"/>
      <w:marBottom w:val="0"/>
      <w:divBdr>
        <w:top w:val="none" w:sz="0" w:space="0" w:color="auto"/>
        <w:left w:val="none" w:sz="0" w:space="0" w:color="auto"/>
        <w:bottom w:val="none" w:sz="0" w:space="0" w:color="auto"/>
        <w:right w:val="none" w:sz="0" w:space="0" w:color="auto"/>
      </w:divBdr>
    </w:div>
    <w:div w:id="874123981">
      <w:bodyDiv w:val="1"/>
      <w:marLeft w:val="0"/>
      <w:marRight w:val="0"/>
      <w:marTop w:val="0"/>
      <w:marBottom w:val="0"/>
      <w:divBdr>
        <w:top w:val="none" w:sz="0" w:space="0" w:color="auto"/>
        <w:left w:val="none" w:sz="0" w:space="0" w:color="auto"/>
        <w:bottom w:val="none" w:sz="0" w:space="0" w:color="auto"/>
        <w:right w:val="none" w:sz="0" w:space="0" w:color="auto"/>
      </w:divBdr>
    </w:div>
    <w:div w:id="927881630">
      <w:bodyDiv w:val="1"/>
      <w:marLeft w:val="0"/>
      <w:marRight w:val="0"/>
      <w:marTop w:val="0"/>
      <w:marBottom w:val="0"/>
      <w:divBdr>
        <w:top w:val="none" w:sz="0" w:space="0" w:color="auto"/>
        <w:left w:val="none" w:sz="0" w:space="0" w:color="auto"/>
        <w:bottom w:val="none" w:sz="0" w:space="0" w:color="auto"/>
        <w:right w:val="none" w:sz="0" w:space="0" w:color="auto"/>
      </w:divBdr>
    </w:div>
    <w:div w:id="997150170">
      <w:bodyDiv w:val="1"/>
      <w:marLeft w:val="0"/>
      <w:marRight w:val="0"/>
      <w:marTop w:val="0"/>
      <w:marBottom w:val="0"/>
      <w:divBdr>
        <w:top w:val="none" w:sz="0" w:space="0" w:color="auto"/>
        <w:left w:val="none" w:sz="0" w:space="0" w:color="auto"/>
        <w:bottom w:val="none" w:sz="0" w:space="0" w:color="auto"/>
        <w:right w:val="none" w:sz="0" w:space="0" w:color="auto"/>
      </w:divBdr>
    </w:div>
    <w:div w:id="998775534">
      <w:bodyDiv w:val="1"/>
      <w:marLeft w:val="0"/>
      <w:marRight w:val="0"/>
      <w:marTop w:val="0"/>
      <w:marBottom w:val="0"/>
      <w:divBdr>
        <w:top w:val="none" w:sz="0" w:space="0" w:color="auto"/>
        <w:left w:val="none" w:sz="0" w:space="0" w:color="auto"/>
        <w:bottom w:val="none" w:sz="0" w:space="0" w:color="auto"/>
        <w:right w:val="none" w:sz="0" w:space="0" w:color="auto"/>
      </w:divBdr>
    </w:div>
    <w:div w:id="1039158810">
      <w:bodyDiv w:val="1"/>
      <w:marLeft w:val="0"/>
      <w:marRight w:val="0"/>
      <w:marTop w:val="0"/>
      <w:marBottom w:val="0"/>
      <w:divBdr>
        <w:top w:val="none" w:sz="0" w:space="0" w:color="auto"/>
        <w:left w:val="none" w:sz="0" w:space="0" w:color="auto"/>
        <w:bottom w:val="none" w:sz="0" w:space="0" w:color="auto"/>
        <w:right w:val="none" w:sz="0" w:space="0" w:color="auto"/>
      </w:divBdr>
      <w:divsChild>
        <w:div w:id="888498161">
          <w:marLeft w:val="0"/>
          <w:marRight w:val="0"/>
          <w:marTop w:val="0"/>
          <w:marBottom w:val="0"/>
          <w:divBdr>
            <w:top w:val="none" w:sz="0" w:space="0" w:color="auto"/>
            <w:left w:val="none" w:sz="0" w:space="0" w:color="auto"/>
            <w:bottom w:val="none" w:sz="0" w:space="0" w:color="auto"/>
            <w:right w:val="none" w:sz="0" w:space="0" w:color="auto"/>
          </w:divBdr>
        </w:div>
      </w:divsChild>
    </w:div>
    <w:div w:id="1057361402">
      <w:bodyDiv w:val="1"/>
      <w:marLeft w:val="0"/>
      <w:marRight w:val="0"/>
      <w:marTop w:val="0"/>
      <w:marBottom w:val="0"/>
      <w:divBdr>
        <w:top w:val="none" w:sz="0" w:space="0" w:color="auto"/>
        <w:left w:val="none" w:sz="0" w:space="0" w:color="auto"/>
        <w:bottom w:val="none" w:sz="0" w:space="0" w:color="auto"/>
        <w:right w:val="none" w:sz="0" w:space="0" w:color="auto"/>
      </w:divBdr>
    </w:div>
    <w:div w:id="1126267428">
      <w:bodyDiv w:val="1"/>
      <w:marLeft w:val="0"/>
      <w:marRight w:val="0"/>
      <w:marTop w:val="0"/>
      <w:marBottom w:val="0"/>
      <w:divBdr>
        <w:top w:val="none" w:sz="0" w:space="0" w:color="auto"/>
        <w:left w:val="none" w:sz="0" w:space="0" w:color="auto"/>
        <w:bottom w:val="none" w:sz="0" w:space="0" w:color="auto"/>
        <w:right w:val="none" w:sz="0" w:space="0" w:color="auto"/>
      </w:divBdr>
    </w:div>
    <w:div w:id="1157460490">
      <w:bodyDiv w:val="1"/>
      <w:marLeft w:val="0"/>
      <w:marRight w:val="0"/>
      <w:marTop w:val="0"/>
      <w:marBottom w:val="0"/>
      <w:divBdr>
        <w:top w:val="none" w:sz="0" w:space="0" w:color="auto"/>
        <w:left w:val="none" w:sz="0" w:space="0" w:color="auto"/>
        <w:bottom w:val="none" w:sz="0" w:space="0" w:color="auto"/>
        <w:right w:val="none" w:sz="0" w:space="0" w:color="auto"/>
      </w:divBdr>
    </w:div>
    <w:div w:id="1280212723">
      <w:bodyDiv w:val="1"/>
      <w:marLeft w:val="0"/>
      <w:marRight w:val="0"/>
      <w:marTop w:val="0"/>
      <w:marBottom w:val="0"/>
      <w:divBdr>
        <w:top w:val="none" w:sz="0" w:space="0" w:color="auto"/>
        <w:left w:val="none" w:sz="0" w:space="0" w:color="auto"/>
        <w:bottom w:val="none" w:sz="0" w:space="0" w:color="auto"/>
        <w:right w:val="none" w:sz="0" w:space="0" w:color="auto"/>
      </w:divBdr>
    </w:div>
    <w:div w:id="1330787355">
      <w:bodyDiv w:val="1"/>
      <w:marLeft w:val="0"/>
      <w:marRight w:val="0"/>
      <w:marTop w:val="0"/>
      <w:marBottom w:val="0"/>
      <w:divBdr>
        <w:top w:val="none" w:sz="0" w:space="0" w:color="auto"/>
        <w:left w:val="none" w:sz="0" w:space="0" w:color="auto"/>
        <w:bottom w:val="none" w:sz="0" w:space="0" w:color="auto"/>
        <w:right w:val="none" w:sz="0" w:space="0" w:color="auto"/>
      </w:divBdr>
    </w:div>
    <w:div w:id="1375042774">
      <w:bodyDiv w:val="1"/>
      <w:marLeft w:val="0"/>
      <w:marRight w:val="0"/>
      <w:marTop w:val="0"/>
      <w:marBottom w:val="0"/>
      <w:divBdr>
        <w:top w:val="none" w:sz="0" w:space="0" w:color="auto"/>
        <w:left w:val="none" w:sz="0" w:space="0" w:color="auto"/>
        <w:bottom w:val="none" w:sz="0" w:space="0" w:color="auto"/>
        <w:right w:val="none" w:sz="0" w:space="0" w:color="auto"/>
      </w:divBdr>
    </w:div>
    <w:div w:id="1426727910">
      <w:bodyDiv w:val="1"/>
      <w:marLeft w:val="0"/>
      <w:marRight w:val="0"/>
      <w:marTop w:val="0"/>
      <w:marBottom w:val="0"/>
      <w:divBdr>
        <w:top w:val="none" w:sz="0" w:space="0" w:color="auto"/>
        <w:left w:val="none" w:sz="0" w:space="0" w:color="auto"/>
        <w:bottom w:val="none" w:sz="0" w:space="0" w:color="auto"/>
        <w:right w:val="none" w:sz="0" w:space="0" w:color="auto"/>
      </w:divBdr>
    </w:div>
    <w:div w:id="1446188915">
      <w:bodyDiv w:val="1"/>
      <w:marLeft w:val="0"/>
      <w:marRight w:val="0"/>
      <w:marTop w:val="0"/>
      <w:marBottom w:val="0"/>
      <w:divBdr>
        <w:top w:val="none" w:sz="0" w:space="0" w:color="auto"/>
        <w:left w:val="none" w:sz="0" w:space="0" w:color="auto"/>
        <w:bottom w:val="none" w:sz="0" w:space="0" w:color="auto"/>
        <w:right w:val="none" w:sz="0" w:space="0" w:color="auto"/>
      </w:divBdr>
      <w:divsChild>
        <w:div w:id="2136212946">
          <w:marLeft w:val="0"/>
          <w:marRight w:val="0"/>
          <w:marTop w:val="0"/>
          <w:marBottom w:val="0"/>
          <w:divBdr>
            <w:top w:val="none" w:sz="0" w:space="0" w:color="auto"/>
            <w:left w:val="none" w:sz="0" w:space="0" w:color="auto"/>
            <w:bottom w:val="none" w:sz="0" w:space="0" w:color="auto"/>
            <w:right w:val="none" w:sz="0" w:space="0" w:color="auto"/>
          </w:divBdr>
        </w:div>
      </w:divsChild>
    </w:div>
    <w:div w:id="1649701513">
      <w:bodyDiv w:val="1"/>
      <w:marLeft w:val="0"/>
      <w:marRight w:val="0"/>
      <w:marTop w:val="0"/>
      <w:marBottom w:val="0"/>
      <w:divBdr>
        <w:top w:val="none" w:sz="0" w:space="0" w:color="auto"/>
        <w:left w:val="none" w:sz="0" w:space="0" w:color="auto"/>
        <w:bottom w:val="none" w:sz="0" w:space="0" w:color="auto"/>
        <w:right w:val="none" w:sz="0" w:space="0" w:color="auto"/>
      </w:divBdr>
    </w:div>
    <w:div w:id="1731533049">
      <w:bodyDiv w:val="1"/>
      <w:marLeft w:val="0"/>
      <w:marRight w:val="0"/>
      <w:marTop w:val="0"/>
      <w:marBottom w:val="0"/>
      <w:divBdr>
        <w:top w:val="none" w:sz="0" w:space="0" w:color="auto"/>
        <w:left w:val="none" w:sz="0" w:space="0" w:color="auto"/>
        <w:bottom w:val="none" w:sz="0" w:space="0" w:color="auto"/>
        <w:right w:val="none" w:sz="0" w:space="0" w:color="auto"/>
      </w:divBdr>
    </w:div>
    <w:div w:id="1838375249">
      <w:bodyDiv w:val="1"/>
      <w:marLeft w:val="0"/>
      <w:marRight w:val="0"/>
      <w:marTop w:val="0"/>
      <w:marBottom w:val="0"/>
      <w:divBdr>
        <w:top w:val="none" w:sz="0" w:space="0" w:color="auto"/>
        <w:left w:val="none" w:sz="0" w:space="0" w:color="auto"/>
        <w:bottom w:val="none" w:sz="0" w:space="0" w:color="auto"/>
        <w:right w:val="none" w:sz="0" w:space="0" w:color="auto"/>
      </w:divBdr>
    </w:div>
    <w:div w:id="1897350531">
      <w:bodyDiv w:val="1"/>
      <w:marLeft w:val="0"/>
      <w:marRight w:val="0"/>
      <w:marTop w:val="0"/>
      <w:marBottom w:val="0"/>
      <w:divBdr>
        <w:top w:val="none" w:sz="0" w:space="0" w:color="auto"/>
        <w:left w:val="none" w:sz="0" w:space="0" w:color="auto"/>
        <w:bottom w:val="none" w:sz="0" w:space="0" w:color="auto"/>
        <w:right w:val="none" w:sz="0" w:space="0" w:color="auto"/>
      </w:divBdr>
    </w:div>
    <w:div w:id="1916161412">
      <w:bodyDiv w:val="1"/>
      <w:marLeft w:val="0"/>
      <w:marRight w:val="0"/>
      <w:marTop w:val="0"/>
      <w:marBottom w:val="0"/>
      <w:divBdr>
        <w:top w:val="none" w:sz="0" w:space="0" w:color="auto"/>
        <w:left w:val="none" w:sz="0" w:space="0" w:color="auto"/>
        <w:bottom w:val="none" w:sz="0" w:space="0" w:color="auto"/>
        <w:right w:val="none" w:sz="0" w:space="0" w:color="auto"/>
      </w:divBdr>
    </w:div>
    <w:div w:id="202901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1blog"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mailto:1blog.zampub@ron.mil.pl" TargetMode="External"/><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42" Type="http://schemas.openxmlformats.org/officeDocument/2006/relationships/hyperlink" Target="mailto:1blog4110@ron.mil.pl"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pn/1blog"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pn/1blog" TargetMode="External"/><Relationship Id="rId37" Type="http://schemas.openxmlformats.org/officeDocument/2006/relationships/hyperlink" Target="mailto:1blog.ido@ron.mil.pl" TargetMode="External"/><Relationship Id="rId40" Type="http://schemas.openxmlformats.org/officeDocument/2006/relationships/hyperlink" Target="https://ems.ms.gov.pl" TargetMode="Externa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pn/1blog"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platformazakupowa.pl" TargetMode="External"/><Relationship Id="rId10" Type="http://schemas.openxmlformats.org/officeDocument/2006/relationships/image" Target="media/image1.emf"/><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4"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pn/1blog"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pn/1blog"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 Id="rId43" Type="http://schemas.openxmlformats.org/officeDocument/2006/relationships/hyperlink" Target="mailto:1blog4110@ron.mil.pl"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1blog.wp.mil.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pn/1blog" TargetMode="External"/><Relationship Id="rId46" Type="http://schemas.openxmlformats.org/officeDocument/2006/relationships/theme" Target="theme/theme1.xml"/><Relationship Id="rId20" Type="http://schemas.openxmlformats.org/officeDocument/2006/relationships/hyperlink" Target="http://platformazakupowa.pl" TargetMode="External"/><Relationship Id="rId41" Type="http://schemas.openxmlformats.org/officeDocument/2006/relationships/hyperlink" Target="https://prod.ceidg.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56SHdBYkMrR1pzWWJDcGhKdFdOME1waHZTQ0lZUjRP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B0lyri6qkjuTNd+KaOKfcmZyDAreYpYX8rvjcgRWU3o=</DigestValue>
      </Reference>
      <Reference URI="#INFO">
        <DigestMethod Algorithm="http://www.w3.org/2001/04/xmlenc#sha256"/>
        <DigestValue>7LqjDOWXhPozDKiHvf0XOmv0jEIY7Gw0QcDw4pD4URg=</DigestValue>
      </Reference>
    </SignedInfo>
    <SignatureValue>UBvb3c8hyGhRYuiKcaZH94kQ1GTiYvqy8gLE2dDYvFMCFFvHkGTLWyB+LBC6Iag+HO1tsZIwfgzj/N++oRYZrA==</SignatureValue>
    <Object Id="INFO">
      <ArrayOfString xmlns:xsd="http://www.w3.org/2001/XMLSchema" xmlns:xsi="http://www.w3.org/2001/XMLSchema-instance" xmlns="">
        <string>zHwAbC+GZsYbCphJtWN0MphvSCIYR4OC</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64336-CDF5-4C69-A05F-B0E4AC42D405}">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5D1062F6-4825-4E6B-8F73-416237ED97C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F7BE417-4AD1-46F0-92C7-00EF09D6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45</Pages>
  <Words>13002</Words>
  <Characters>87017</Characters>
  <Application>Microsoft Office Word</Application>
  <DocSecurity>0</DocSecurity>
  <Lines>725</Lines>
  <Paragraphs>199</Paragraphs>
  <ScaleCrop>false</ScaleCrop>
  <HeadingPairs>
    <vt:vector size="2" baseType="variant">
      <vt:variant>
        <vt:lpstr>Tytuł</vt:lpstr>
      </vt:variant>
      <vt:variant>
        <vt:i4>1</vt:i4>
      </vt:variant>
    </vt:vector>
  </HeadingPairs>
  <TitlesOfParts>
    <vt:vector size="1" baseType="lpstr">
      <vt:lpstr/>
    </vt:vector>
  </TitlesOfParts>
  <Company>5RWT</Company>
  <LinksUpToDate>false</LinksUpToDate>
  <CharactersWithSpaces>99820</CharactersWithSpaces>
  <SharedDoc>false</SharedDoc>
  <HLinks>
    <vt:vector size="258" baseType="variant">
      <vt:variant>
        <vt:i4>7864332</vt:i4>
      </vt:variant>
      <vt:variant>
        <vt:i4>132</vt:i4>
      </vt:variant>
      <vt:variant>
        <vt:i4>0</vt:i4>
      </vt:variant>
      <vt:variant>
        <vt:i4>5</vt:i4>
      </vt:variant>
      <vt:variant>
        <vt:lpwstr>mailto:1blog.czolgsam@ron.mil.pl</vt:lpwstr>
      </vt:variant>
      <vt:variant>
        <vt:lpwstr/>
      </vt:variant>
      <vt:variant>
        <vt:i4>7864332</vt:i4>
      </vt:variant>
      <vt:variant>
        <vt:i4>129</vt:i4>
      </vt:variant>
      <vt:variant>
        <vt:i4>0</vt:i4>
      </vt:variant>
      <vt:variant>
        <vt:i4>5</vt:i4>
      </vt:variant>
      <vt:variant>
        <vt:lpwstr>mailto:1blog.czolgsam@ron.mil.pl</vt:lpwstr>
      </vt:variant>
      <vt:variant>
        <vt:lpwstr/>
      </vt:variant>
      <vt:variant>
        <vt:i4>2359411</vt:i4>
      </vt:variant>
      <vt:variant>
        <vt:i4>126</vt:i4>
      </vt:variant>
      <vt:variant>
        <vt:i4>0</vt:i4>
      </vt:variant>
      <vt:variant>
        <vt:i4>5</vt:i4>
      </vt:variant>
      <vt:variant>
        <vt:lpwstr>https://prod.ceidg.gov.pl/</vt:lpwstr>
      </vt:variant>
      <vt:variant>
        <vt:lpwstr/>
      </vt:variant>
      <vt:variant>
        <vt:i4>7274552</vt:i4>
      </vt:variant>
      <vt:variant>
        <vt:i4>120</vt:i4>
      </vt:variant>
      <vt:variant>
        <vt:i4>0</vt:i4>
      </vt:variant>
      <vt:variant>
        <vt:i4>5</vt:i4>
      </vt:variant>
      <vt:variant>
        <vt:lpwstr>https://ems.ms.gov.pl/</vt:lpwstr>
      </vt:variant>
      <vt:variant>
        <vt:lpwstr/>
      </vt:variant>
      <vt:variant>
        <vt:i4>1048695</vt:i4>
      </vt:variant>
      <vt:variant>
        <vt:i4>114</vt:i4>
      </vt:variant>
      <vt:variant>
        <vt:i4>0</vt:i4>
      </vt:variant>
      <vt:variant>
        <vt:i4>5</vt:i4>
      </vt:variant>
      <vt:variant>
        <vt:lpwstr>mailto:1blog.zampub@ron.mil.pl</vt:lpwstr>
      </vt:variant>
      <vt:variant>
        <vt:lpwstr/>
      </vt:variant>
      <vt:variant>
        <vt:i4>852050</vt:i4>
      </vt:variant>
      <vt:variant>
        <vt:i4>111</vt:i4>
      </vt:variant>
      <vt:variant>
        <vt:i4>0</vt:i4>
      </vt:variant>
      <vt:variant>
        <vt:i4>5</vt:i4>
      </vt:variant>
      <vt:variant>
        <vt:lpwstr>https://platformazakupowa.pl/pn/1blog</vt:lpwstr>
      </vt:variant>
      <vt:variant>
        <vt:lpwstr/>
      </vt:variant>
      <vt:variant>
        <vt:i4>7864332</vt:i4>
      </vt:variant>
      <vt:variant>
        <vt:i4>108</vt:i4>
      </vt:variant>
      <vt:variant>
        <vt:i4>0</vt:i4>
      </vt:variant>
      <vt:variant>
        <vt:i4>5</vt:i4>
      </vt:variant>
      <vt:variant>
        <vt:lpwstr>mailto:1blog.czolgsam@ron.mil.pl</vt:lpwstr>
      </vt:variant>
      <vt:variant>
        <vt:lpwstr/>
      </vt:variant>
      <vt:variant>
        <vt:i4>4784247</vt:i4>
      </vt:variant>
      <vt:variant>
        <vt:i4>105</vt:i4>
      </vt:variant>
      <vt:variant>
        <vt:i4>0</vt:i4>
      </vt:variant>
      <vt:variant>
        <vt:i4>5</vt:i4>
      </vt:variant>
      <vt:variant>
        <vt:lpwstr>mailto:to.kozinski@ron.mil.pl</vt:lpwstr>
      </vt:variant>
      <vt:variant>
        <vt:lpwstr/>
      </vt:variant>
      <vt:variant>
        <vt:i4>7864332</vt:i4>
      </vt:variant>
      <vt:variant>
        <vt:i4>102</vt:i4>
      </vt:variant>
      <vt:variant>
        <vt:i4>0</vt:i4>
      </vt:variant>
      <vt:variant>
        <vt:i4>5</vt:i4>
      </vt:variant>
      <vt:variant>
        <vt:lpwstr>mailto:1blog.czolgsam@ron.mil.pl</vt:lpwstr>
      </vt:variant>
      <vt:variant>
        <vt:lpwstr/>
      </vt:variant>
      <vt:variant>
        <vt:i4>7864332</vt:i4>
      </vt:variant>
      <vt:variant>
        <vt:i4>99</vt:i4>
      </vt:variant>
      <vt:variant>
        <vt:i4>0</vt:i4>
      </vt:variant>
      <vt:variant>
        <vt:i4>5</vt:i4>
      </vt:variant>
      <vt:variant>
        <vt:lpwstr>mailto:1blog.czolgsam@ron.mil.pl</vt:lpwstr>
      </vt:variant>
      <vt:variant>
        <vt:lpwstr/>
      </vt:variant>
      <vt:variant>
        <vt:i4>7864332</vt:i4>
      </vt:variant>
      <vt:variant>
        <vt:i4>96</vt:i4>
      </vt:variant>
      <vt:variant>
        <vt:i4>0</vt:i4>
      </vt:variant>
      <vt:variant>
        <vt:i4>5</vt:i4>
      </vt:variant>
      <vt:variant>
        <vt:lpwstr>mailto:1blog.czolgsam@ron.mil.pl</vt:lpwstr>
      </vt:variant>
      <vt:variant>
        <vt:lpwstr/>
      </vt:variant>
      <vt:variant>
        <vt:i4>7864332</vt:i4>
      </vt:variant>
      <vt:variant>
        <vt:i4>93</vt:i4>
      </vt:variant>
      <vt:variant>
        <vt:i4>0</vt:i4>
      </vt:variant>
      <vt:variant>
        <vt:i4>5</vt:i4>
      </vt:variant>
      <vt:variant>
        <vt:lpwstr>mailto:1blog.czolgsam@ron.mil.pl</vt:lpwstr>
      </vt:variant>
      <vt:variant>
        <vt:lpwstr/>
      </vt:variant>
      <vt:variant>
        <vt:i4>7864332</vt:i4>
      </vt:variant>
      <vt:variant>
        <vt:i4>90</vt:i4>
      </vt:variant>
      <vt:variant>
        <vt:i4>0</vt:i4>
      </vt:variant>
      <vt:variant>
        <vt:i4>5</vt:i4>
      </vt:variant>
      <vt:variant>
        <vt:lpwstr>mailto:1blog.czolgsam@ron.mil.pl</vt:lpwstr>
      </vt:variant>
      <vt:variant>
        <vt:lpwstr/>
      </vt:variant>
      <vt:variant>
        <vt:i4>7864332</vt:i4>
      </vt:variant>
      <vt:variant>
        <vt:i4>87</vt:i4>
      </vt:variant>
      <vt:variant>
        <vt:i4>0</vt:i4>
      </vt:variant>
      <vt:variant>
        <vt:i4>5</vt:i4>
      </vt:variant>
      <vt:variant>
        <vt:lpwstr>mailto:1blog.czolgsam@ron.mil.pl</vt:lpwstr>
      </vt:variant>
      <vt:variant>
        <vt:lpwstr/>
      </vt:variant>
      <vt:variant>
        <vt:i4>7864332</vt:i4>
      </vt:variant>
      <vt:variant>
        <vt:i4>84</vt:i4>
      </vt:variant>
      <vt:variant>
        <vt:i4>0</vt:i4>
      </vt:variant>
      <vt:variant>
        <vt:i4>5</vt:i4>
      </vt:variant>
      <vt:variant>
        <vt:lpwstr>mailto:1blog.czolgsam@ron.mil.pl</vt:lpwstr>
      </vt:variant>
      <vt:variant>
        <vt:lpwstr/>
      </vt:variant>
      <vt:variant>
        <vt:i4>7864332</vt:i4>
      </vt:variant>
      <vt:variant>
        <vt:i4>81</vt:i4>
      </vt:variant>
      <vt:variant>
        <vt:i4>0</vt:i4>
      </vt:variant>
      <vt:variant>
        <vt:i4>5</vt:i4>
      </vt:variant>
      <vt:variant>
        <vt:lpwstr>mailto:1blog.czolgsam@ron.mil.pl</vt:lpwstr>
      </vt:variant>
      <vt:variant>
        <vt:lpwstr/>
      </vt:variant>
      <vt:variant>
        <vt:i4>7864332</vt:i4>
      </vt:variant>
      <vt:variant>
        <vt:i4>78</vt:i4>
      </vt:variant>
      <vt:variant>
        <vt:i4>0</vt:i4>
      </vt:variant>
      <vt:variant>
        <vt:i4>5</vt:i4>
      </vt:variant>
      <vt:variant>
        <vt:lpwstr>mailto:1blog.czolgsam@ron.mil.pl</vt:lpwstr>
      </vt:variant>
      <vt:variant>
        <vt:lpwstr/>
      </vt:variant>
      <vt:variant>
        <vt:i4>7864332</vt:i4>
      </vt:variant>
      <vt:variant>
        <vt:i4>75</vt:i4>
      </vt:variant>
      <vt:variant>
        <vt:i4>0</vt:i4>
      </vt:variant>
      <vt:variant>
        <vt:i4>5</vt:i4>
      </vt:variant>
      <vt:variant>
        <vt:lpwstr>mailto:1blog.czolgsam@ron.mil.pl</vt:lpwstr>
      </vt:variant>
      <vt:variant>
        <vt:lpwstr/>
      </vt:variant>
      <vt:variant>
        <vt:i4>7864332</vt:i4>
      </vt:variant>
      <vt:variant>
        <vt:i4>72</vt:i4>
      </vt:variant>
      <vt:variant>
        <vt:i4>0</vt:i4>
      </vt:variant>
      <vt:variant>
        <vt:i4>5</vt:i4>
      </vt:variant>
      <vt:variant>
        <vt:lpwstr>mailto:1blog.czolgsam@ron.mil.pl</vt:lpwstr>
      </vt:variant>
      <vt:variant>
        <vt:lpwstr/>
      </vt:variant>
      <vt:variant>
        <vt:i4>7864332</vt:i4>
      </vt:variant>
      <vt:variant>
        <vt:i4>69</vt:i4>
      </vt:variant>
      <vt:variant>
        <vt:i4>0</vt:i4>
      </vt:variant>
      <vt:variant>
        <vt:i4>5</vt:i4>
      </vt:variant>
      <vt:variant>
        <vt:lpwstr>mailto:1blog.czolgsam@ron.mil.pl</vt:lpwstr>
      </vt:variant>
      <vt:variant>
        <vt:lpwstr/>
      </vt:variant>
      <vt:variant>
        <vt:i4>3342411</vt:i4>
      </vt:variant>
      <vt:variant>
        <vt:i4>66</vt:i4>
      </vt:variant>
      <vt:variant>
        <vt:i4>0</vt:i4>
      </vt:variant>
      <vt:variant>
        <vt:i4>5</vt:i4>
      </vt:variant>
      <vt:variant>
        <vt:lpwstr>mailto:1blog.ido@ron.mil.pl</vt:lpwstr>
      </vt:variant>
      <vt:variant>
        <vt:lpwstr/>
      </vt:variant>
      <vt:variant>
        <vt:i4>852050</vt:i4>
      </vt:variant>
      <vt:variant>
        <vt:i4>63</vt:i4>
      </vt:variant>
      <vt:variant>
        <vt:i4>0</vt:i4>
      </vt:variant>
      <vt:variant>
        <vt:i4>5</vt:i4>
      </vt:variant>
      <vt:variant>
        <vt:lpwstr>https://platformazakupowa.pl/pn/1blog</vt:lpwstr>
      </vt:variant>
      <vt:variant>
        <vt:lpwstr/>
      </vt:variant>
      <vt:variant>
        <vt:i4>852050</vt:i4>
      </vt:variant>
      <vt:variant>
        <vt:i4>60</vt:i4>
      </vt:variant>
      <vt:variant>
        <vt:i4>0</vt:i4>
      </vt:variant>
      <vt:variant>
        <vt:i4>5</vt:i4>
      </vt:variant>
      <vt:variant>
        <vt:lpwstr>https://platformazakupowa.pl/pn/1blog</vt:lpwstr>
      </vt:variant>
      <vt:variant>
        <vt:lpwstr/>
      </vt:variant>
      <vt:variant>
        <vt:i4>1048695</vt:i4>
      </vt:variant>
      <vt:variant>
        <vt:i4>57</vt:i4>
      </vt:variant>
      <vt:variant>
        <vt:i4>0</vt:i4>
      </vt:variant>
      <vt:variant>
        <vt:i4>5</vt:i4>
      </vt:variant>
      <vt:variant>
        <vt:lpwstr>mailto:1blog.zampub@ron.mil.pl</vt:lpwstr>
      </vt:variant>
      <vt:variant>
        <vt:lpwstr/>
      </vt:variant>
      <vt:variant>
        <vt:i4>1048695</vt:i4>
      </vt:variant>
      <vt:variant>
        <vt:i4>54</vt:i4>
      </vt:variant>
      <vt:variant>
        <vt:i4>0</vt:i4>
      </vt:variant>
      <vt:variant>
        <vt:i4>5</vt:i4>
      </vt:variant>
      <vt:variant>
        <vt:lpwstr>mailto:1blog.zampub@ron.mil.pl</vt:lpwstr>
      </vt:variant>
      <vt:variant>
        <vt:lpwstr/>
      </vt:variant>
      <vt:variant>
        <vt:i4>852050</vt:i4>
      </vt:variant>
      <vt:variant>
        <vt:i4>51</vt:i4>
      </vt:variant>
      <vt:variant>
        <vt:i4>0</vt:i4>
      </vt:variant>
      <vt:variant>
        <vt:i4>5</vt:i4>
      </vt:variant>
      <vt:variant>
        <vt:lpwstr>https://platformazakupowa.pl/pn/1blog</vt:lpwstr>
      </vt:variant>
      <vt:variant>
        <vt:lpwstr/>
      </vt:variant>
      <vt:variant>
        <vt:i4>2752574</vt:i4>
      </vt:variant>
      <vt:variant>
        <vt:i4>48</vt:i4>
      </vt:variant>
      <vt:variant>
        <vt:i4>0</vt:i4>
      </vt:variant>
      <vt:variant>
        <vt:i4>5</vt:i4>
      </vt:variant>
      <vt:variant>
        <vt:lpwstr>https://platformazakupowa.pl/strona/1-regulamin</vt:lpwstr>
      </vt:variant>
      <vt:variant>
        <vt:lpwstr/>
      </vt:variant>
      <vt:variant>
        <vt:i4>6225998</vt:i4>
      </vt:variant>
      <vt:variant>
        <vt:i4>45</vt:i4>
      </vt:variant>
      <vt:variant>
        <vt:i4>0</vt:i4>
      </vt:variant>
      <vt:variant>
        <vt:i4>5</vt:i4>
      </vt:variant>
      <vt:variant>
        <vt:lpwstr>https://platformazakupowa.pl/</vt:lpwstr>
      </vt:variant>
      <vt:variant>
        <vt:lpwstr/>
      </vt:variant>
      <vt:variant>
        <vt:i4>6225998</vt:i4>
      </vt:variant>
      <vt:variant>
        <vt:i4>42</vt:i4>
      </vt:variant>
      <vt:variant>
        <vt:i4>0</vt:i4>
      </vt:variant>
      <vt:variant>
        <vt:i4>5</vt:i4>
      </vt:variant>
      <vt:variant>
        <vt:lpwstr>https://platformazakupowa.pl/</vt:lpwstr>
      </vt:variant>
      <vt:variant>
        <vt:lpwstr/>
      </vt:variant>
      <vt:variant>
        <vt:i4>6225998</vt:i4>
      </vt:variant>
      <vt:variant>
        <vt:i4>39</vt:i4>
      </vt:variant>
      <vt:variant>
        <vt:i4>0</vt:i4>
      </vt:variant>
      <vt:variant>
        <vt:i4>5</vt:i4>
      </vt:variant>
      <vt:variant>
        <vt:lpwstr>https://platformazakupowa.pl/</vt:lpwstr>
      </vt:variant>
      <vt:variant>
        <vt:lpwstr/>
      </vt:variant>
      <vt:variant>
        <vt:i4>6881386</vt:i4>
      </vt:variant>
      <vt:variant>
        <vt:i4>36</vt:i4>
      </vt:variant>
      <vt:variant>
        <vt:i4>0</vt:i4>
      </vt:variant>
      <vt:variant>
        <vt:i4>5</vt:i4>
      </vt:variant>
      <vt:variant>
        <vt:lpwstr>https://drive.google.com/file/d/1Kd1DttbBeiNWt4q4slS4t76lZVKPbkyD/view</vt:lpwstr>
      </vt:variant>
      <vt:variant>
        <vt:lpwstr/>
      </vt:variant>
      <vt:variant>
        <vt:i4>2752574</vt:i4>
      </vt:variant>
      <vt:variant>
        <vt:i4>33</vt:i4>
      </vt:variant>
      <vt:variant>
        <vt:i4>0</vt:i4>
      </vt:variant>
      <vt:variant>
        <vt:i4>5</vt:i4>
      </vt:variant>
      <vt:variant>
        <vt:lpwstr>https://platformazakupowa.pl/strona/1-regulamin</vt:lpwstr>
      </vt:variant>
      <vt:variant>
        <vt:lpwstr/>
      </vt:variant>
      <vt:variant>
        <vt:i4>6225998</vt:i4>
      </vt:variant>
      <vt:variant>
        <vt:i4>30</vt:i4>
      </vt:variant>
      <vt:variant>
        <vt:i4>0</vt:i4>
      </vt:variant>
      <vt:variant>
        <vt:i4>5</vt:i4>
      </vt:variant>
      <vt:variant>
        <vt:lpwstr>https://platformazakupowa.pl/</vt:lpwstr>
      </vt:variant>
      <vt:variant>
        <vt:lpwstr/>
      </vt:variant>
      <vt:variant>
        <vt:i4>6225998</vt:i4>
      </vt:variant>
      <vt:variant>
        <vt:i4>27</vt:i4>
      </vt:variant>
      <vt:variant>
        <vt:i4>0</vt:i4>
      </vt:variant>
      <vt:variant>
        <vt:i4>5</vt:i4>
      </vt:variant>
      <vt:variant>
        <vt:lpwstr>https://platformazakupowa.pl/</vt:lpwstr>
      </vt:variant>
      <vt:variant>
        <vt:lpwstr/>
      </vt:variant>
      <vt:variant>
        <vt:i4>4390926</vt:i4>
      </vt:variant>
      <vt:variant>
        <vt:i4>24</vt:i4>
      </vt:variant>
      <vt:variant>
        <vt:i4>0</vt:i4>
      </vt:variant>
      <vt:variant>
        <vt:i4>5</vt:i4>
      </vt:variant>
      <vt:variant>
        <vt:lpwstr>https://platformazakupowa.pl/strona/45-instrukcje</vt:lpwstr>
      </vt:variant>
      <vt:variant>
        <vt:lpwstr/>
      </vt:variant>
      <vt:variant>
        <vt:i4>1048695</vt:i4>
      </vt:variant>
      <vt:variant>
        <vt:i4>21</vt:i4>
      </vt:variant>
      <vt:variant>
        <vt:i4>0</vt:i4>
      </vt:variant>
      <vt:variant>
        <vt:i4>5</vt:i4>
      </vt:variant>
      <vt:variant>
        <vt:lpwstr>mailto:1blog.zampub@ron.mil.pl</vt:lpwstr>
      </vt:variant>
      <vt:variant>
        <vt:lpwstr/>
      </vt:variant>
      <vt:variant>
        <vt:i4>852050</vt:i4>
      </vt:variant>
      <vt:variant>
        <vt:i4>18</vt:i4>
      </vt:variant>
      <vt:variant>
        <vt:i4>0</vt:i4>
      </vt:variant>
      <vt:variant>
        <vt:i4>5</vt:i4>
      </vt:variant>
      <vt:variant>
        <vt:lpwstr>https://platformazakupowa.pl/pn/1blog</vt:lpwstr>
      </vt:variant>
      <vt:variant>
        <vt:lpwstr/>
      </vt:variant>
      <vt:variant>
        <vt:i4>6225998</vt:i4>
      </vt:variant>
      <vt:variant>
        <vt:i4>15</vt:i4>
      </vt:variant>
      <vt:variant>
        <vt:i4>0</vt:i4>
      </vt:variant>
      <vt:variant>
        <vt:i4>5</vt:i4>
      </vt:variant>
      <vt:variant>
        <vt:lpwstr>https://platformazakupowa.pl/</vt:lpwstr>
      </vt:variant>
      <vt:variant>
        <vt:lpwstr/>
      </vt:variant>
      <vt:variant>
        <vt:i4>852050</vt:i4>
      </vt:variant>
      <vt:variant>
        <vt:i4>12</vt:i4>
      </vt:variant>
      <vt:variant>
        <vt:i4>0</vt:i4>
      </vt:variant>
      <vt:variant>
        <vt:i4>5</vt:i4>
      </vt:variant>
      <vt:variant>
        <vt:lpwstr>https://platformazakupowa.pl/pn/1blog</vt:lpwstr>
      </vt:variant>
      <vt:variant>
        <vt:lpwstr/>
      </vt:variant>
      <vt:variant>
        <vt:i4>852050</vt:i4>
      </vt:variant>
      <vt:variant>
        <vt:i4>9</vt:i4>
      </vt:variant>
      <vt:variant>
        <vt:i4>0</vt:i4>
      </vt:variant>
      <vt:variant>
        <vt:i4>5</vt:i4>
      </vt:variant>
      <vt:variant>
        <vt:lpwstr>https://platformazakupowa.pl/pn/1blog</vt:lpwstr>
      </vt:variant>
      <vt:variant>
        <vt:lpwstr/>
      </vt:variant>
      <vt:variant>
        <vt:i4>6225998</vt:i4>
      </vt:variant>
      <vt:variant>
        <vt:i4>6</vt:i4>
      </vt:variant>
      <vt:variant>
        <vt:i4>0</vt:i4>
      </vt:variant>
      <vt:variant>
        <vt:i4>5</vt:i4>
      </vt:variant>
      <vt:variant>
        <vt:lpwstr>https://platformazakupowa.pl/</vt:lpwstr>
      </vt:variant>
      <vt:variant>
        <vt:lpwstr/>
      </vt:variant>
      <vt:variant>
        <vt:i4>6488178</vt:i4>
      </vt:variant>
      <vt:variant>
        <vt:i4>3</vt:i4>
      </vt:variant>
      <vt:variant>
        <vt:i4>0</vt:i4>
      </vt:variant>
      <vt:variant>
        <vt:i4>5</vt:i4>
      </vt:variant>
      <vt:variant>
        <vt:lpwstr>http://www.1blog.wp.mil.pl/</vt:lpwstr>
      </vt:variant>
      <vt:variant>
        <vt:lpwstr/>
      </vt:variant>
      <vt:variant>
        <vt:i4>852050</vt:i4>
      </vt:variant>
      <vt:variant>
        <vt:i4>0</vt:i4>
      </vt:variant>
      <vt:variant>
        <vt:i4>0</vt:i4>
      </vt:variant>
      <vt:variant>
        <vt:i4>5</vt:i4>
      </vt:variant>
      <vt:variant>
        <vt:lpwstr>https://platformazakupowa.pl/pn/1blog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Rzeszotarska</dc:creator>
  <cp:keywords/>
  <dc:description/>
  <cp:lastModifiedBy>Malewicz Mariusz</cp:lastModifiedBy>
  <cp:revision>67</cp:revision>
  <cp:lastPrinted>2026-04-23T05:39:00Z</cp:lastPrinted>
  <dcterms:created xsi:type="dcterms:W3CDTF">2025-10-13T11:30:00Z</dcterms:created>
  <dcterms:modified xsi:type="dcterms:W3CDTF">2026-04-29T11:47:00Z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b6b2afb0-c6e1-48ae-8f2f-198cee1bbb45</vt:lpwstr>
  </property>
  <property fmtid="{D5CDD505-2E9C-101B-9397-08002B2CF9AE}" pid="3" name="bjSaver">
    <vt:lpwstr>zYoTeprUrATUNHZX3acEX3DK4U4cMIEF</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y fmtid="{D5CDD505-2E9C-101B-9397-08002B2CF9AE}" pid="9" name="bjpmDocIH">
    <vt:lpwstr>zYQ4Zgx1H4HRbx8DlUxUA4HQBx7nR7Ss</vt:lpwstr>
  </property>
</Properties>
</file>