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43632" w14:textId="77777777" w:rsidR="00F017E5" w:rsidRDefault="002A3E30">
      <w:pPr>
        <w:tabs>
          <w:tab w:val="left" w:pos="5955"/>
        </w:tabs>
        <w:spacing w:line="240" w:lineRule="auto"/>
        <w:rPr>
          <w:rFonts w:ascii="Arial" w:hAnsi="Arial" w:cs="Arial"/>
          <w:b/>
          <w:sz w:val="24"/>
          <w:szCs w:val="24"/>
        </w:rPr>
      </w:pPr>
      <w:r>
        <w:rPr>
          <w:rFonts w:ascii="Arial" w:hAnsi="Arial" w:cs="Arial"/>
          <w:b/>
          <w:sz w:val="24"/>
          <w:szCs w:val="24"/>
        </w:rPr>
        <w:tab/>
      </w:r>
    </w:p>
    <w:p w14:paraId="18000C42" w14:textId="77777777" w:rsidR="00F017E5" w:rsidRDefault="002A3E30">
      <w:pPr>
        <w:spacing w:line="240" w:lineRule="auto"/>
        <w:jc w:val="center"/>
        <w:rPr>
          <w:rFonts w:ascii="Arial" w:hAnsi="Arial" w:cs="Arial"/>
          <w:b/>
          <w:sz w:val="24"/>
          <w:szCs w:val="24"/>
        </w:rPr>
      </w:pPr>
      <w:r>
        <w:rPr>
          <w:noProof/>
        </w:rPr>
        <w:drawing>
          <wp:inline distT="0" distB="0" distL="0" distR="0" wp14:anchorId="74DAF17E" wp14:editId="0E6F7739">
            <wp:extent cx="5755005" cy="13836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tretch>
                      <a:fillRect/>
                    </a:stretch>
                  </pic:blipFill>
                  <pic:spPr bwMode="auto">
                    <a:xfrm>
                      <a:off x="0" y="0"/>
                      <a:ext cx="5755005" cy="1383665"/>
                    </a:xfrm>
                    <a:prstGeom prst="rect">
                      <a:avLst/>
                    </a:prstGeom>
                    <a:noFill/>
                  </pic:spPr>
                </pic:pic>
              </a:graphicData>
            </a:graphic>
          </wp:inline>
        </w:drawing>
      </w:r>
    </w:p>
    <w:p w14:paraId="54E30FA0" w14:textId="77777777" w:rsidR="00F017E5" w:rsidRDefault="002A3E30">
      <w:pPr>
        <w:spacing w:line="240" w:lineRule="auto"/>
        <w:jc w:val="center"/>
        <w:rPr>
          <w:rFonts w:ascii="Arial" w:hAnsi="Arial" w:cs="Arial"/>
          <w:b/>
        </w:rPr>
      </w:pPr>
      <w:r>
        <w:rPr>
          <w:rFonts w:ascii="Arial" w:hAnsi="Arial" w:cs="Arial"/>
          <w:b/>
        </w:rPr>
        <w:t>UMOWA NR  ………………………….</w:t>
      </w:r>
    </w:p>
    <w:p w14:paraId="25DB4A30" w14:textId="77777777" w:rsidR="00F017E5" w:rsidRDefault="002A3E30">
      <w:pPr>
        <w:spacing w:line="240" w:lineRule="auto"/>
        <w:jc w:val="center"/>
        <w:rPr>
          <w:rFonts w:ascii="Arial" w:hAnsi="Arial" w:cs="Arial"/>
          <w:b/>
        </w:rPr>
      </w:pPr>
      <w:r>
        <w:rPr>
          <w:rFonts w:ascii="Arial" w:hAnsi="Arial" w:cs="Arial"/>
          <w:b/>
        </w:rPr>
        <w:t>(projekt)</w:t>
      </w:r>
    </w:p>
    <w:p w14:paraId="68B9DDD7" w14:textId="77777777" w:rsidR="00F017E5" w:rsidRDefault="002A3E30">
      <w:pPr>
        <w:spacing w:line="240" w:lineRule="auto"/>
        <w:rPr>
          <w:rFonts w:ascii="Arial" w:hAnsi="Arial" w:cs="Arial"/>
          <w:bCs/>
        </w:rPr>
      </w:pPr>
      <w:r>
        <w:rPr>
          <w:rFonts w:ascii="Arial" w:hAnsi="Arial" w:cs="Arial"/>
          <w:bCs/>
        </w:rPr>
        <w:t>zawarta w dniu ……………………..w  Polanowie  pomiędzy:</w:t>
      </w:r>
    </w:p>
    <w:p w14:paraId="3D80691B" w14:textId="77777777" w:rsidR="00F017E5" w:rsidRDefault="00F017E5">
      <w:pPr>
        <w:spacing w:line="240" w:lineRule="auto"/>
        <w:rPr>
          <w:rFonts w:ascii="Arial" w:hAnsi="Arial" w:cs="Arial"/>
          <w:b/>
        </w:rPr>
      </w:pPr>
    </w:p>
    <w:p w14:paraId="024D0F26" w14:textId="77777777" w:rsidR="00F017E5" w:rsidRDefault="002A3E30">
      <w:pPr>
        <w:spacing w:after="0" w:line="240" w:lineRule="auto"/>
        <w:rPr>
          <w:rFonts w:ascii="Arial" w:hAnsi="Arial" w:cs="Arial"/>
          <w:b/>
        </w:rPr>
      </w:pPr>
      <w:r>
        <w:rPr>
          <w:rFonts w:ascii="Arial" w:hAnsi="Arial" w:cs="Arial"/>
          <w:b/>
        </w:rPr>
        <w:t xml:space="preserve">Gminą Polanów, ul. Wolności 4, 76-010 Polanów, </w:t>
      </w:r>
    </w:p>
    <w:p w14:paraId="614ACC37" w14:textId="77777777" w:rsidR="00F017E5" w:rsidRDefault="002A3E30">
      <w:pPr>
        <w:spacing w:after="0" w:line="240" w:lineRule="auto"/>
        <w:rPr>
          <w:rFonts w:ascii="Arial" w:hAnsi="Arial" w:cs="Arial"/>
          <w:b/>
        </w:rPr>
      </w:pPr>
      <w:r>
        <w:rPr>
          <w:rFonts w:ascii="Arial" w:hAnsi="Arial" w:cs="Arial"/>
          <w:b/>
        </w:rPr>
        <w:t xml:space="preserve">NIP: 499-04-65-414  REGON: 33 09 20 660 </w:t>
      </w:r>
    </w:p>
    <w:p w14:paraId="0D8948A8" w14:textId="77777777" w:rsidR="00F017E5" w:rsidRDefault="002A3E30">
      <w:pPr>
        <w:spacing w:after="0" w:line="240" w:lineRule="auto"/>
        <w:rPr>
          <w:rFonts w:ascii="Arial" w:hAnsi="Arial" w:cs="Arial"/>
          <w:bCs/>
        </w:rPr>
      </w:pPr>
      <w:r>
        <w:rPr>
          <w:rFonts w:ascii="Arial" w:hAnsi="Arial" w:cs="Arial"/>
          <w:bCs/>
        </w:rPr>
        <w:t xml:space="preserve">reprezentowaną przez:    </w:t>
      </w:r>
    </w:p>
    <w:p w14:paraId="66B50402" w14:textId="77777777" w:rsidR="00F017E5" w:rsidRDefault="002A3E30">
      <w:pPr>
        <w:spacing w:after="0" w:line="240" w:lineRule="auto"/>
        <w:rPr>
          <w:rFonts w:ascii="Arial" w:hAnsi="Arial" w:cs="Arial"/>
          <w:b/>
        </w:rPr>
      </w:pPr>
      <w:r>
        <w:rPr>
          <w:rFonts w:ascii="Arial" w:hAnsi="Arial" w:cs="Arial"/>
          <w:b/>
        </w:rPr>
        <w:t>Burmistrza Polanowa – mgr inż. Grzegorza Lipskiego</w:t>
      </w:r>
    </w:p>
    <w:p w14:paraId="4967BCA8" w14:textId="77777777" w:rsidR="00F017E5" w:rsidRDefault="002A3E30">
      <w:pPr>
        <w:spacing w:after="0" w:line="240" w:lineRule="auto"/>
        <w:rPr>
          <w:rFonts w:ascii="Arial" w:hAnsi="Arial" w:cs="Arial"/>
          <w:b/>
        </w:rPr>
      </w:pPr>
      <w:r>
        <w:rPr>
          <w:rFonts w:ascii="Arial" w:hAnsi="Arial" w:cs="Arial"/>
          <w:bCs/>
        </w:rPr>
        <w:t>przy kontrasygnacie:</w:t>
      </w:r>
      <w:r>
        <w:rPr>
          <w:rFonts w:ascii="Arial" w:hAnsi="Arial" w:cs="Arial"/>
          <w:b/>
        </w:rPr>
        <w:t xml:space="preserve"> Skarbnika  Gminy Polanów – Marty Kleinszmid</w:t>
      </w:r>
    </w:p>
    <w:p w14:paraId="2BBD6382" w14:textId="77777777" w:rsidR="00F017E5" w:rsidRDefault="002A3E30">
      <w:pPr>
        <w:spacing w:after="0" w:line="240" w:lineRule="auto"/>
        <w:rPr>
          <w:rFonts w:ascii="Arial" w:hAnsi="Arial" w:cs="Arial"/>
          <w:bCs/>
        </w:rPr>
      </w:pPr>
      <w:r>
        <w:rPr>
          <w:rFonts w:ascii="Arial" w:hAnsi="Arial" w:cs="Arial"/>
          <w:bCs/>
        </w:rPr>
        <w:t xml:space="preserve">zwaną   w   dalszej   części umowy Zamawiającym,                              </w:t>
      </w:r>
    </w:p>
    <w:p w14:paraId="1B9F29FA" w14:textId="77777777" w:rsidR="00F017E5" w:rsidRDefault="00F017E5">
      <w:pPr>
        <w:spacing w:line="240" w:lineRule="auto"/>
        <w:rPr>
          <w:rFonts w:ascii="Arial" w:hAnsi="Arial" w:cs="Arial"/>
          <w:bCs/>
        </w:rPr>
      </w:pPr>
    </w:p>
    <w:p w14:paraId="441A14B1" w14:textId="77777777" w:rsidR="00F017E5" w:rsidRDefault="002A3E30">
      <w:pPr>
        <w:spacing w:line="240" w:lineRule="auto"/>
        <w:rPr>
          <w:rFonts w:ascii="Arial" w:hAnsi="Arial" w:cs="Arial"/>
          <w:bCs/>
        </w:rPr>
      </w:pPr>
      <w:r>
        <w:rPr>
          <w:rFonts w:ascii="Arial" w:hAnsi="Arial" w:cs="Arial"/>
          <w:bCs/>
        </w:rPr>
        <w:t>a:</w:t>
      </w:r>
    </w:p>
    <w:p w14:paraId="37989EF8" w14:textId="77777777" w:rsidR="00F017E5" w:rsidRDefault="002A3E30">
      <w:pPr>
        <w:spacing w:line="240" w:lineRule="auto"/>
        <w:rPr>
          <w:rFonts w:ascii="Arial" w:hAnsi="Arial" w:cs="Arial"/>
          <w:b/>
        </w:rPr>
      </w:pPr>
      <w:r>
        <w:rPr>
          <w:rFonts w:ascii="Arial" w:hAnsi="Arial" w:cs="Arial"/>
          <w:b/>
        </w:rPr>
        <w:t xml:space="preserve">…………………..,, NIP: …………….. </w:t>
      </w:r>
      <w:r>
        <w:rPr>
          <w:rFonts w:ascii="Arial" w:hAnsi="Arial" w:cs="Arial"/>
          <w:bCs/>
        </w:rPr>
        <w:t>zwaną w  dalszej  części umowy Wykonawcą,</w:t>
      </w:r>
      <w:r>
        <w:rPr>
          <w:rFonts w:ascii="Arial" w:hAnsi="Arial" w:cs="Arial"/>
          <w:b/>
        </w:rPr>
        <w:t xml:space="preserve"> </w:t>
      </w:r>
      <w:r>
        <w:rPr>
          <w:rFonts w:ascii="Arial" w:hAnsi="Arial" w:cs="Arial"/>
          <w:bCs/>
        </w:rPr>
        <w:t>reprezentowana przez:</w:t>
      </w:r>
      <w:r>
        <w:rPr>
          <w:rFonts w:ascii="Arial" w:hAnsi="Arial" w:cs="Arial"/>
          <w:b/>
        </w:rPr>
        <w:t xml:space="preserve"> ……………….. </w:t>
      </w:r>
    </w:p>
    <w:p w14:paraId="751773AC" w14:textId="77777777" w:rsidR="00F017E5" w:rsidRDefault="00F017E5">
      <w:pPr>
        <w:spacing w:after="0" w:line="240" w:lineRule="auto"/>
        <w:jc w:val="both"/>
        <w:rPr>
          <w:rFonts w:ascii="Arial" w:hAnsi="Arial" w:cs="Arial"/>
        </w:rPr>
      </w:pPr>
    </w:p>
    <w:p w14:paraId="1FBD76B0" w14:textId="77777777" w:rsidR="00F017E5" w:rsidRDefault="002A3E30">
      <w:pPr>
        <w:spacing w:line="240" w:lineRule="auto"/>
        <w:jc w:val="both"/>
        <w:rPr>
          <w:rFonts w:ascii="Arial" w:hAnsi="Arial" w:cs="Arial"/>
          <w:bCs/>
        </w:rPr>
      </w:pPr>
      <w:r>
        <w:rPr>
          <w:rFonts w:ascii="Arial" w:hAnsi="Arial" w:cs="Arial"/>
          <w:bCs/>
        </w:rPr>
        <w:t>w rezultacie dokonania przez Zamawiającego wyboru oferty Wykonawcy w postępowaniu o udzielenie zamówienia, prowadzonym w trybie podstawowym bez negocjacji, na podstawie ustawy z dnia 11 września 2019 r. Prawo zamówień publicznych (tj. Dz. U. z 2024 r. poz. 1320 ze zm.), zwanej dalej ,,ustawą Pzp’’, została zawarta umowa o następującej treści:</w:t>
      </w:r>
    </w:p>
    <w:p w14:paraId="427EF250" w14:textId="77777777" w:rsidR="00F017E5" w:rsidRDefault="002A3E30">
      <w:pPr>
        <w:spacing w:line="240" w:lineRule="auto"/>
        <w:jc w:val="center"/>
        <w:rPr>
          <w:rFonts w:ascii="Arial" w:hAnsi="Arial" w:cs="Arial"/>
          <w:b/>
        </w:rPr>
      </w:pPr>
      <w:r>
        <w:rPr>
          <w:rFonts w:ascii="Arial" w:hAnsi="Arial" w:cs="Arial"/>
          <w:b/>
        </w:rPr>
        <w:t>§ 1.</w:t>
      </w:r>
    </w:p>
    <w:p w14:paraId="1B22BFA1" w14:textId="77777777" w:rsidR="00F017E5" w:rsidRDefault="002A3E30">
      <w:pPr>
        <w:spacing w:line="240" w:lineRule="auto"/>
        <w:jc w:val="center"/>
        <w:rPr>
          <w:rFonts w:ascii="Arial" w:hAnsi="Arial" w:cs="Arial"/>
          <w:b/>
        </w:rPr>
      </w:pPr>
      <w:r>
        <w:rPr>
          <w:rFonts w:ascii="Arial" w:hAnsi="Arial" w:cs="Arial"/>
          <w:b/>
        </w:rPr>
        <w:t>PRZEDMIOT UMOWY</w:t>
      </w:r>
    </w:p>
    <w:p w14:paraId="1F1E51CA" w14:textId="39ED6AFF" w:rsidR="00F017E5" w:rsidRPr="00F15156" w:rsidRDefault="002A3E30" w:rsidP="00F15156">
      <w:pPr>
        <w:pStyle w:val="Akapitzlist"/>
        <w:numPr>
          <w:ilvl w:val="0"/>
          <w:numId w:val="9"/>
        </w:numPr>
        <w:tabs>
          <w:tab w:val="left" w:pos="0"/>
        </w:tabs>
        <w:spacing w:line="240" w:lineRule="auto"/>
        <w:jc w:val="both"/>
        <w:rPr>
          <w:rFonts w:ascii="Arial" w:hAnsi="Arial" w:cs="Arial"/>
          <w:bCs/>
        </w:rPr>
      </w:pPr>
      <w:r>
        <w:rPr>
          <w:rFonts w:ascii="Arial" w:hAnsi="Arial" w:cs="Arial"/>
          <w:bCs/>
        </w:rPr>
        <w:t xml:space="preserve">Zamawiający zleca a Wykonawca przyjmuje do wykonania zadanie pn: </w:t>
      </w:r>
      <w:bookmarkStart w:id="0" w:name="_Hlk79750535"/>
      <w:r>
        <w:rPr>
          <w:rFonts w:ascii="Arial" w:hAnsi="Arial" w:cs="Arial"/>
          <w:b/>
        </w:rPr>
        <w:t>,,Przebudowa drogi gminnej ulicy Żwirowej w Polanowie”</w:t>
      </w:r>
      <w:r w:rsidR="00F15156">
        <w:rPr>
          <w:rFonts w:ascii="Arial" w:hAnsi="Arial" w:cs="Arial"/>
          <w:b/>
        </w:rPr>
        <w:t xml:space="preserve">, </w:t>
      </w:r>
      <w:bookmarkStart w:id="1" w:name="_Hlk228346159"/>
      <w:r w:rsidR="00F15156" w:rsidRPr="00F15156">
        <w:rPr>
          <w:rFonts w:ascii="Arial" w:hAnsi="Arial" w:cs="Arial"/>
          <w:bCs/>
        </w:rPr>
        <w:t>współfinansowan</w:t>
      </w:r>
      <w:r w:rsidR="00F15156" w:rsidRPr="00F15156">
        <w:rPr>
          <w:rFonts w:ascii="Arial" w:hAnsi="Arial" w:cs="Arial"/>
          <w:bCs/>
        </w:rPr>
        <w:t>e</w:t>
      </w:r>
      <w:r w:rsidR="00F15156" w:rsidRPr="00F15156">
        <w:rPr>
          <w:rFonts w:ascii="Arial" w:hAnsi="Arial" w:cs="Arial"/>
          <w:bCs/>
        </w:rPr>
        <w:t xml:space="preserve"> przy udziale środków budżetu Województwa Zachodniopomorskiego pochodzących z tytułu wyłączenia gruntów rolnych z produkcji</w:t>
      </w:r>
      <w:bookmarkEnd w:id="1"/>
      <w:r w:rsidR="00F15156" w:rsidRPr="00F15156">
        <w:rPr>
          <w:rFonts w:ascii="Arial" w:hAnsi="Arial" w:cs="Arial"/>
          <w:bCs/>
        </w:rPr>
        <w:t>.</w:t>
      </w:r>
    </w:p>
    <w:p w14:paraId="6934851A" w14:textId="77777777" w:rsidR="00F017E5" w:rsidRDefault="002A3E30">
      <w:pPr>
        <w:pStyle w:val="Akapitzlist"/>
        <w:numPr>
          <w:ilvl w:val="0"/>
          <w:numId w:val="9"/>
        </w:numPr>
        <w:spacing w:line="240" w:lineRule="auto"/>
        <w:jc w:val="both"/>
        <w:rPr>
          <w:rFonts w:ascii="Arial" w:hAnsi="Arial" w:cs="Arial"/>
          <w:bCs/>
        </w:rPr>
      </w:pPr>
      <w:r>
        <w:rPr>
          <w:rFonts w:ascii="Arial" w:hAnsi="Arial" w:cs="Arial"/>
          <w:bCs/>
        </w:rPr>
        <w:t xml:space="preserve">Szczegółowe określenie przedmiotu umowy zawarte jest w dokumentach zamówienia, w tym SWZ wraz z załącznikami. </w:t>
      </w:r>
    </w:p>
    <w:p w14:paraId="1EE324AB" w14:textId="77777777" w:rsidR="00F017E5" w:rsidRDefault="002A3E30">
      <w:pPr>
        <w:pStyle w:val="Akapitzlist"/>
        <w:numPr>
          <w:ilvl w:val="0"/>
          <w:numId w:val="9"/>
        </w:numPr>
        <w:spacing w:line="240" w:lineRule="auto"/>
        <w:jc w:val="both"/>
        <w:rPr>
          <w:rFonts w:ascii="Arial" w:hAnsi="Arial" w:cs="Arial"/>
          <w:bCs/>
        </w:rPr>
      </w:pPr>
      <w:r>
        <w:rPr>
          <w:rFonts w:ascii="Arial" w:hAnsi="Arial" w:cs="Arial"/>
          <w:bCs/>
        </w:rPr>
        <w:t>Wykonawca jest zobowiązany wykonać przedmiot umowy zgodnie ze Specyfikacją Warunków Zamówienia (SWZ), ofertą Wykonawcy, zgodnie z zasadami wiedzy i techniki  budowlanej, z najwyższą starannością.</w:t>
      </w:r>
      <w:bookmarkStart w:id="2" w:name="_Hlk157679457"/>
    </w:p>
    <w:p w14:paraId="0B026F05" w14:textId="77777777" w:rsidR="00F017E5" w:rsidRDefault="002A3E30">
      <w:pPr>
        <w:pStyle w:val="Akapitzlist"/>
        <w:numPr>
          <w:ilvl w:val="0"/>
          <w:numId w:val="9"/>
        </w:numPr>
        <w:spacing w:line="240" w:lineRule="auto"/>
        <w:jc w:val="both"/>
        <w:rPr>
          <w:rFonts w:ascii="Arial" w:hAnsi="Arial" w:cs="Arial"/>
          <w:bCs/>
        </w:rPr>
      </w:pPr>
      <w:r>
        <w:rPr>
          <w:rFonts w:ascii="Arial" w:eastAsia="SimSun" w:hAnsi="Arial" w:cs="Arial"/>
          <w:lang w:eastAsia="zh-CN"/>
        </w:rPr>
        <w:t xml:space="preserve">Zakres przedmiotu umowy obejmuje wszelkie czynności konieczne do wykonania przedmiotu umowy w sposób należyty, zgodnie z przepisami prawa i zaleceniami właściwych organów.   </w:t>
      </w:r>
      <w:bookmarkEnd w:id="0"/>
      <w:bookmarkEnd w:id="2"/>
    </w:p>
    <w:p w14:paraId="7769BD73" w14:textId="77777777" w:rsidR="00F017E5" w:rsidRDefault="002A3E30">
      <w:pPr>
        <w:pStyle w:val="Akapitzlist"/>
        <w:numPr>
          <w:ilvl w:val="0"/>
          <w:numId w:val="9"/>
        </w:numPr>
        <w:spacing w:line="240" w:lineRule="auto"/>
        <w:jc w:val="both"/>
        <w:rPr>
          <w:rFonts w:ascii="Arial" w:hAnsi="Arial" w:cs="Arial"/>
          <w:bCs/>
        </w:rPr>
      </w:pPr>
      <w:r>
        <w:rPr>
          <w:rFonts w:ascii="Arial" w:hAnsi="Arial" w:cs="Arial"/>
          <w:bCs/>
        </w:rPr>
        <w:t xml:space="preserve">Zamawiający i Wykonawca zobowiązani są współdziałać przy wykonaniu umowy w celu należytej realizacji przedmiotu umowy. </w:t>
      </w:r>
    </w:p>
    <w:p w14:paraId="2E95CC2E" w14:textId="77777777" w:rsidR="00F017E5" w:rsidRDefault="002A3E30">
      <w:pPr>
        <w:pStyle w:val="Akapitzlist"/>
        <w:numPr>
          <w:ilvl w:val="0"/>
          <w:numId w:val="9"/>
        </w:numPr>
        <w:spacing w:after="0" w:line="240" w:lineRule="auto"/>
        <w:jc w:val="both"/>
        <w:rPr>
          <w:rFonts w:ascii="Arial" w:hAnsi="Arial" w:cs="Arial"/>
          <w:bCs/>
        </w:rPr>
      </w:pPr>
      <w:r>
        <w:rPr>
          <w:rFonts w:ascii="Arial" w:hAnsi="Arial" w:cs="Arial"/>
          <w:bCs/>
        </w:rPr>
        <w:t xml:space="preserve">Prawa i obowiązki Zamawiającego i Wykonawcy regulują obowiązujące w Polsce przepisy, w szczególności: </w:t>
      </w:r>
    </w:p>
    <w:p w14:paraId="43C6CDAA" w14:textId="77777777" w:rsidR="00F017E5" w:rsidRPr="00150300" w:rsidRDefault="002A3E30">
      <w:pPr>
        <w:pStyle w:val="Akapitzlist"/>
        <w:numPr>
          <w:ilvl w:val="0"/>
          <w:numId w:val="10"/>
        </w:numPr>
        <w:tabs>
          <w:tab w:val="left" w:pos="270"/>
        </w:tabs>
        <w:spacing w:after="0" w:line="240" w:lineRule="auto"/>
        <w:jc w:val="both"/>
        <w:rPr>
          <w:rFonts w:ascii="Arial" w:hAnsi="Arial" w:cs="Arial"/>
          <w:bCs/>
        </w:rPr>
      </w:pPr>
      <w:r>
        <w:rPr>
          <w:rFonts w:ascii="Arial" w:hAnsi="Arial" w:cs="Arial"/>
          <w:bCs/>
        </w:rPr>
        <w:t xml:space="preserve">Ustawa z dnia 23 kwietnia 1964 r. Kodeks cywilny </w:t>
      </w:r>
      <w:r w:rsidRPr="00150300">
        <w:rPr>
          <w:rFonts w:ascii="Arial" w:hAnsi="Arial" w:cs="Arial"/>
          <w:bCs/>
        </w:rPr>
        <w:t>(Dz. U. 2025 poz. 1071 t.j. ze zm.),</w:t>
      </w:r>
    </w:p>
    <w:p w14:paraId="3CCCBB24" w14:textId="77777777" w:rsidR="00F017E5" w:rsidRPr="00150300" w:rsidRDefault="002A3E30">
      <w:pPr>
        <w:pStyle w:val="Akapitzlist"/>
        <w:numPr>
          <w:ilvl w:val="0"/>
          <w:numId w:val="10"/>
        </w:numPr>
        <w:tabs>
          <w:tab w:val="left" w:pos="270"/>
        </w:tabs>
        <w:spacing w:after="0" w:line="240" w:lineRule="auto"/>
        <w:jc w:val="both"/>
        <w:rPr>
          <w:rFonts w:ascii="Arial" w:hAnsi="Arial" w:cs="Arial"/>
          <w:bCs/>
        </w:rPr>
      </w:pPr>
      <w:r w:rsidRPr="00150300">
        <w:rPr>
          <w:rFonts w:ascii="Arial" w:hAnsi="Arial" w:cs="Arial"/>
          <w:bCs/>
        </w:rPr>
        <w:lastRenderedPageBreak/>
        <w:t>Ustawa z dnia 7 lipca 1994 r. Prawo budowlane (Dz. U.2026 poz. 524 t.j..)  wraz z przepisami wykonawczymi do tej ustawy,</w:t>
      </w:r>
    </w:p>
    <w:p w14:paraId="15341964" w14:textId="77777777" w:rsidR="00F017E5" w:rsidRDefault="002A3E30">
      <w:pPr>
        <w:pStyle w:val="Akapitzlist"/>
        <w:numPr>
          <w:ilvl w:val="0"/>
          <w:numId w:val="10"/>
        </w:numPr>
        <w:tabs>
          <w:tab w:val="left" w:pos="270"/>
        </w:tabs>
        <w:spacing w:after="0" w:line="240" w:lineRule="auto"/>
        <w:jc w:val="both"/>
        <w:rPr>
          <w:rFonts w:ascii="Arial" w:hAnsi="Arial" w:cs="Arial"/>
          <w:bCs/>
        </w:rPr>
      </w:pPr>
      <w:r>
        <w:rPr>
          <w:rFonts w:ascii="Arial" w:hAnsi="Arial" w:cs="Arial"/>
          <w:bCs/>
        </w:rPr>
        <w:t xml:space="preserve">Ustawa z dnia 11 września 2019 r. Prawo zamówień publicznych </w:t>
      </w:r>
      <w:r>
        <w:rPr>
          <w:rFonts w:ascii="Arial" w:hAnsi="Arial" w:cs="Arial"/>
          <w:bCs/>
          <w:color w:val="FF0000"/>
        </w:rPr>
        <w:t>(</w:t>
      </w:r>
      <w:r>
        <w:rPr>
          <w:rFonts w:ascii="Arial" w:hAnsi="Arial" w:cs="Arial"/>
          <w:bCs/>
        </w:rPr>
        <w:t>tj. Dz. U. z 2024 r. poz. 1320 ze zm.).</w:t>
      </w:r>
    </w:p>
    <w:p w14:paraId="0ABEC57B" w14:textId="77777777" w:rsidR="00F017E5" w:rsidRDefault="002A3E30">
      <w:pPr>
        <w:pStyle w:val="Akapitzlist"/>
        <w:tabs>
          <w:tab w:val="left" w:pos="270"/>
        </w:tabs>
        <w:spacing w:after="0" w:line="240" w:lineRule="auto"/>
        <w:ind w:left="0"/>
        <w:jc w:val="both"/>
        <w:rPr>
          <w:rFonts w:ascii="Arial" w:hAnsi="Arial"/>
        </w:rPr>
      </w:pPr>
      <w:r>
        <w:rPr>
          <w:rFonts w:ascii="Arial" w:hAnsi="Arial"/>
        </w:rPr>
        <w:t xml:space="preserve">7. </w:t>
      </w:r>
      <w:r>
        <w:rPr>
          <w:rFonts w:ascii="Arial" w:hAnsi="Arial" w:cstheme="minorHAnsi"/>
        </w:rPr>
        <w:t>W razie sprzeczności pomiędzy informacjami, co do zakresu przedmiotu zamówienia przyjmuje się, że Wykonawca uwzględnił w cenie oferty najszerszy możliwy zakres wynikający z udostępnionych dokumentów, w tym również odpowiedzi na pytania i zmiany treści SWZ.</w:t>
      </w:r>
    </w:p>
    <w:p w14:paraId="53AAC358" w14:textId="77777777" w:rsidR="00F017E5" w:rsidRDefault="00F017E5">
      <w:pPr>
        <w:pStyle w:val="Akapitzlist"/>
        <w:tabs>
          <w:tab w:val="left" w:pos="270"/>
        </w:tabs>
        <w:spacing w:after="0" w:line="240" w:lineRule="auto"/>
        <w:jc w:val="both"/>
        <w:rPr>
          <w:rFonts w:ascii="Arial" w:hAnsi="Arial" w:cs="Arial"/>
          <w:bCs/>
        </w:rPr>
      </w:pPr>
    </w:p>
    <w:p w14:paraId="5914E1A1" w14:textId="77777777" w:rsidR="00F017E5" w:rsidRDefault="002A3E30">
      <w:pPr>
        <w:tabs>
          <w:tab w:val="left" w:pos="270"/>
        </w:tabs>
        <w:spacing w:line="240" w:lineRule="auto"/>
        <w:jc w:val="center"/>
        <w:rPr>
          <w:rFonts w:ascii="Arial" w:hAnsi="Arial" w:cs="Arial"/>
          <w:b/>
        </w:rPr>
      </w:pPr>
      <w:r>
        <w:rPr>
          <w:rFonts w:ascii="Arial" w:hAnsi="Arial" w:cs="Arial"/>
          <w:b/>
        </w:rPr>
        <w:t xml:space="preserve">§ 2. </w:t>
      </w:r>
    </w:p>
    <w:p w14:paraId="1120D574" w14:textId="77777777" w:rsidR="00F017E5" w:rsidRDefault="002A3E30">
      <w:pPr>
        <w:tabs>
          <w:tab w:val="left" w:pos="270"/>
        </w:tabs>
        <w:spacing w:line="240" w:lineRule="auto"/>
        <w:jc w:val="center"/>
        <w:rPr>
          <w:rFonts w:ascii="Arial" w:hAnsi="Arial" w:cs="Arial"/>
          <w:b/>
        </w:rPr>
      </w:pPr>
      <w:r>
        <w:rPr>
          <w:rFonts w:ascii="Arial" w:hAnsi="Arial" w:cs="Arial"/>
          <w:b/>
        </w:rPr>
        <w:t xml:space="preserve">OŚWIADCZENIA WYKONAWCY </w:t>
      </w:r>
    </w:p>
    <w:p w14:paraId="33A96F33"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Wykonawca oświadcza, że: </w:t>
      </w:r>
    </w:p>
    <w:p w14:paraId="061BC9E1" w14:textId="77777777" w:rsidR="00F017E5" w:rsidRDefault="002A3E30">
      <w:pPr>
        <w:pStyle w:val="Akapitzlist"/>
        <w:numPr>
          <w:ilvl w:val="0"/>
          <w:numId w:val="22"/>
        </w:numPr>
        <w:tabs>
          <w:tab w:val="left" w:pos="270"/>
        </w:tabs>
        <w:spacing w:after="0" w:line="240" w:lineRule="auto"/>
        <w:jc w:val="both"/>
        <w:rPr>
          <w:rFonts w:ascii="Arial" w:hAnsi="Arial" w:cs="Arial"/>
          <w:bCs/>
        </w:rPr>
      </w:pPr>
      <w:r>
        <w:rPr>
          <w:rFonts w:ascii="Arial" w:hAnsi="Arial" w:cs="Arial"/>
          <w:bCs/>
        </w:rPr>
        <w:t>dysponuje osobami posiadającymi niezbędną wiedzę, doświadczenie, kwalifikacje itp. do pełnej realizacji/wykonania przedmiotu umowy w sposób prawidłowy i profesjonalny;</w:t>
      </w:r>
    </w:p>
    <w:p w14:paraId="731C61C0" w14:textId="77777777" w:rsidR="00F017E5" w:rsidRDefault="002A3E30">
      <w:pPr>
        <w:pStyle w:val="Akapitzlist"/>
        <w:numPr>
          <w:ilvl w:val="0"/>
          <w:numId w:val="22"/>
        </w:numPr>
        <w:tabs>
          <w:tab w:val="left" w:pos="270"/>
        </w:tabs>
        <w:spacing w:after="0" w:line="240" w:lineRule="auto"/>
        <w:jc w:val="both"/>
        <w:rPr>
          <w:rFonts w:ascii="Arial" w:hAnsi="Arial" w:cs="Arial"/>
          <w:bCs/>
        </w:rPr>
      </w:pPr>
      <w:r>
        <w:rPr>
          <w:rFonts w:ascii="Arial" w:hAnsi="Arial" w:cs="Arial"/>
          <w:bCs/>
        </w:rPr>
        <w:t xml:space="preserve">dysponuje odpowiednim potencjałem technicznym do prawidłowej realizacji przedmiotu umowy, w szczególności zapewnia materiały, sprzęt, urządzenia oraz inne instrumenty niezbędne do realizacji/wykonania przedmiotu umowy w pełnym zakresie w sposób prawidłowy i profesjonalny; </w:t>
      </w:r>
    </w:p>
    <w:p w14:paraId="22DEF89D" w14:textId="77777777" w:rsidR="00F017E5" w:rsidRDefault="002A3E30">
      <w:pPr>
        <w:pStyle w:val="Akapitzlist"/>
        <w:numPr>
          <w:ilvl w:val="0"/>
          <w:numId w:val="22"/>
        </w:numPr>
        <w:tabs>
          <w:tab w:val="left" w:pos="270"/>
        </w:tabs>
        <w:spacing w:after="0" w:line="240" w:lineRule="auto"/>
        <w:jc w:val="both"/>
        <w:rPr>
          <w:rFonts w:ascii="Arial" w:hAnsi="Arial" w:cs="Arial"/>
          <w:bCs/>
        </w:rPr>
      </w:pPr>
      <w:r>
        <w:rPr>
          <w:rFonts w:ascii="Arial" w:hAnsi="Arial" w:cs="Arial"/>
          <w:bCs/>
        </w:rPr>
        <w:t xml:space="preserve">zapewni wysoką jakość przedmiotu umowy; </w:t>
      </w:r>
    </w:p>
    <w:p w14:paraId="5EF46E3C" w14:textId="77777777" w:rsidR="00F017E5" w:rsidRDefault="002A3E30">
      <w:pPr>
        <w:pStyle w:val="Akapitzlist"/>
        <w:numPr>
          <w:ilvl w:val="0"/>
          <w:numId w:val="22"/>
        </w:numPr>
        <w:tabs>
          <w:tab w:val="left" w:pos="270"/>
        </w:tabs>
        <w:spacing w:after="0" w:line="240" w:lineRule="auto"/>
        <w:jc w:val="both"/>
        <w:rPr>
          <w:rFonts w:ascii="Arial" w:hAnsi="Arial" w:cs="Arial"/>
          <w:bCs/>
        </w:rPr>
      </w:pPr>
      <w:r>
        <w:rPr>
          <w:rFonts w:ascii="Arial" w:hAnsi="Arial" w:cs="Arial"/>
          <w:bCs/>
        </w:rPr>
        <w:t>zapoznał  się z warunkami realizacji przedmiotu umowy, miejscem jego wykonania  oraz dokumentacją dotyczącą przedmiotu umowy i nie wnosi w tym zakresie zastrzeżeń;</w:t>
      </w:r>
    </w:p>
    <w:p w14:paraId="6235CD69" w14:textId="77777777" w:rsidR="00F017E5" w:rsidRDefault="002A3E30">
      <w:pPr>
        <w:pStyle w:val="Akapitzlist"/>
        <w:numPr>
          <w:ilvl w:val="0"/>
          <w:numId w:val="22"/>
        </w:numPr>
        <w:tabs>
          <w:tab w:val="left" w:pos="270"/>
        </w:tabs>
        <w:spacing w:after="0" w:line="240" w:lineRule="auto"/>
        <w:jc w:val="both"/>
        <w:rPr>
          <w:rFonts w:ascii="Arial" w:hAnsi="Arial" w:cs="Arial"/>
          <w:bCs/>
        </w:rPr>
      </w:pPr>
      <w:r>
        <w:rPr>
          <w:rFonts w:ascii="Arial" w:hAnsi="Arial" w:cs="Arial"/>
          <w:bCs/>
        </w:rPr>
        <w:t xml:space="preserve">przedmiot umowy przyjmuje do realizacji bez zastrzeżeń i wykona cały zakres prac,  za cenę ryczałtową brutto podaną w ofercie i umowie </w:t>
      </w:r>
      <w:r>
        <w:rPr>
          <w:rFonts w:ascii="Arial" w:hAnsi="Arial" w:cstheme="minorHAnsi"/>
          <w:bCs/>
        </w:rPr>
        <w:t>oraz że uwzględnił w cenie oferty wszystkie posiadane informacje o przedmiocie zamówienia oraz wszystkie koszty niezbędne do wykonania zamówienia, w tym wszelkie roboty i usługi „towarzyszące” realizacji robót, w szczególności: koszty uzyskania niezbędnych badań, opinii, uzgodnień, zużycia wody i energii elektrycznej, zabezpieczenia placu budowy, odszkodowania za szkody powstałe podczas robót, przywrócenie terenu w rejonie prowadzonych robót do stanu istniejącego, ryzyka pogorszenia się warunków geotechnicznych, dokumentację powykonawczą, inne koszty wynikające z realizacji przedmiotu zamówienia i umowy;</w:t>
      </w:r>
    </w:p>
    <w:p w14:paraId="45161846" w14:textId="77777777" w:rsidR="00F017E5" w:rsidRDefault="002A3E30">
      <w:pPr>
        <w:pStyle w:val="Akapitzlist"/>
        <w:numPr>
          <w:ilvl w:val="0"/>
          <w:numId w:val="22"/>
        </w:numPr>
        <w:tabs>
          <w:tab w:val="left" w:pos="270"/>
        </w:tabs>
        <w:spacing w:after="0" w:line="240" w:lineRule="auto"/>
        <w:jc w:val="both"/>
        <w:rPr>
          <w:rFonts w:ascii="Arial" w:hAnsi="Arial" w:cs="Arial"/>
          <w:bCs/>
        </w:rPr>
      </w:pPr>
      <w:r>
        <w:rPr>
          <w:rFonts w:ascii="Arial" w:hAnsi="Arial" w:cs="Arial"/>
          <w:bCs/>
        </w:rPr>
        <w:t xml:space="preserve">wykona przedmiot umowy zgodnie z: </w:t>
      </w:r>
    </w:p>
    <w:p w14:paraId="7BAE1B2E" w14:textId="77777777" w:rsidR="00F017E5" w:rsidRDefault="002A3E30">
      <w:pPr>
        <w:pStyle w:val="Akapitzlist"/>
        <w:numPr>
          <w:ilvl w:val="0"/>
          <w:numId w:val="23"/>
        </w:numPr>
        <w:tabs>
          <w:tab w:val="left" w:pos="270"/>
        </w:tabs>
        <w:spacing w:after="0" w:line="240" w:lineRule="auto"/>
        <w:jc w:val="both"/>
        <w:rPr>
          <w:rFonts w:ascii="Arial" w:hAnsi="Arial" w:cs="Arial"/>
          <w:bCs/>
        </w:rPr>
      </w:pPr>
      <w:r>
        <w:rPr>
          <w:rFonts w:ascii="Arial" w:hAnsi="Arial" w:cs="Arial"/>
          <w:bCs/>
        </w:rPr>
        <w:t xml:space="preserve">wymogami zawartymi w specyfikacji warunków zamówienia, o której mowa  w § 1 umowy, </w:t>
      </w:r>
    </w:p>
    <w:p w14:paraId="6155A72C" w14:textId="77777777" w:rsidR="00F017E5" w:rsidRDefault="002A3E30">
      <w:pPr>
        <w:pStyle w:val="Akapitzlist"/>
        <w:numPr>
          <w:ilvl w:val="0"/>
          <w:numId w:val="23"/>
        </w:numPr>
        <w:tabs>
          <w:tab w:val="left" w:pos="270"/>
        </w:tabs>
        <w:spacing w:after="0" w:line="240" w:lineRule="auto"/>
        <w:jc w:val="both"/>
        <w:rPr>
          <w:rFonts w:ascii="Arial" w:hAnsi="Arial" w:cs="Arial"/>
          <w:bCs/>
        </w:rPr>
      </w:pPr>
      <w:r>
        <w:rPr>
          <w:rFonts w:ascii="Arial" w:hAnsi="Arial" w:cs="Arial"/>
          <w:bCs/>
        </w:rPr>
        <w:t xml:space="preserve">ofertą Wykonawcy, </w:t>
      </w:r>
    </w:p>
    <w:p w14:paraId="2DFB3FBE" w14:textId="77777777" w:rsidR="00F017E5" w:rsidRDefault="002A3E30">
      <w:pPr>
        <w:pStyle w:val="Akapitzlist"/>
        <w:numPr>
          <w:ilvl w:val="0"/>
          <w:numId w:val="23"/>
        </w:numPr>
        <w:tabs>
          <w:tab w:val="left" w:pos="270"/>
        </w:tabs>
        <w:spacing w:after="0" w:line="240" w:lineRule="auto"/>
        <w:jc w:val="both"/>
        <w:rPr>
          <w:rFonts w:ascii="Arial" w:hAnsi="Arial" w:cs="Arial"/>
          <w:bCs/>
        </w:rPr>
      </w:pPr>
      <w:r>
        <w:rPr>
          <w:rFonts w:ascii="Arial" w:hAnsi="Arial" w:cs="Arial"/>
          <w:bCs/>
        </w:rPr>
        <w:t xml:space="preserve">wszystkimi uzgodnieniami z Zamawiającym, </w:t>
      </w:r>
    </w:p>
    <w:p w14:paraId="1AC92010" w14:textId="77777777" w:rsidR="00F017E5" w:rsidRDefault="002A3E30">
      <w:pPr>
        <w:pStyle w:val="Akapitzlist"/>
        <w:numPr>
          <w:ilvl w:val="0"/>
          <w:numId w:val="23"/>
        </w:numPr>
        <w:tabs>
          <w:tab w:val="left" w:pos="270"/>
        </w:tabs>
        <w:spacing w:after="0" w:line="240" w:lineRule="auto"/>
        <w:jc w:val="both"/>
        <w:rPr>
          <w:rFonts w:ascii="Arial" w:hAnsi="Arial" w:cs="Arial"/>
          <w:bCs/>
        </w:rPr>
      </w:pPr>
      <w:r>
        <w:rPr>
          <w:rFonts w:ascii="Arial" w:hAnsi="Arial" w:cs="Arial"/>
          <w:bCs/>
        </w:rPr>
        <w:t xml:space="preserve">obowiązującymi przepisami prawa, </w:t>
      </w:r>
    </w:p>
    <w:p w14:paraId="30DFB698" w14:textId="77777777" w:rsidR="00F017E5" w:rsidRDefault="002A3E30">
      <w:pPr>
        <w:pStyle w:val="Akapitzlist"/>
        <w:numPr>
          <w:ilvl w:val="0"/>
          <w:numId w:val="23"/>
        </w:numPr>
        <w:tabs>
          <w:tab w:val="left" w:pos="270"/>
        </w:tabs>
        <w:spacing w:after="0" w:line="240" w:lineRule="auto"/>
        <w:jc w:val="both"/>
        <w:rPr>
          <w:rFonts w:ascii="Arial" w:hAnsi="Arial" w:cs="Arial"/>
          <w:bCs/>
        </w:rPr>
      </w:pPr>
      <w:r>
        <w:rPr>
          <w:rFonts w:ascii="Arial" w:hAnsi="Arial" w:cs="Arial"/>
          <w:bCs/>
        </w:rPr>
        <w:t>zasadami sztuki budowlanej oraz obowiązującymi normami i przepisami bezpieczeństwa i higieny pracy, z zapewnieniem bezpieczeństwa osób trzecich i bezpieczeństwa przeciwpożarowego oraz zgodnie z poleceniami inspektora nadzoru.</w:t>
      </w:r>
    </w:p>
    <w:p w14:paraId="116CA237" w14:textId="77777777" w:rsidR="00F017E5" w:rsidRDefault="00F017E5">
      <w:pPr>
        <w:tabs>
          <w:tab w:val="left" w:pos="270"/>
        </w:tabs>
        <w:spacing w:after="0" w:line="240" w:lineRule="auto"/>
        <w:jc w:val="both"/>
        <w:rPr>
          <w:rFonts w:ascii="Arial" w:hAnsi="Arial" w:cs="Arial"/>
          <w:bCs/>
        </w:rPr>
      </w:pPr>
    </w:p>
    <w:p w14:paraId="0F97C5EA" w14:textId="77777777" w:rsidR="00F017E5" w:rsidRDefault="002A3E30">
      <w:pPr>
        <w:tabs>
          <w:tab w:val="left" w:pos="270"/>
        </w:tabs>
        <w:spacing w:after="0" w:line="240" w:lineRule="auto"/>
        <w:jc w:val="center"/>
        <w:rPr>
          <w:rFonts w:ascii="Arial" w:hAnsi="Arial" w:cs="Arial"/>
          <w:b/>
        </w:rPr>
      </w:pPr>
      <w:r>
        <w:rPr>
          <w:rFonts w:ascii="Arial" w:hAnsi="Arial" w:cs="Arial"/>
          <w:b/>
        </w:rPr>
        <w:t>§ 3.</w:t>
      </w:r>
    </w:p>
    <w:p w14:paraId="4C9062BF"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 </w:t>
      </w:r>
    </w:p>
    <w:p w14:paraId="5A2910D4" w14:textId="77777777" w:rsidR="00F017E5" w:rsidRDefault="002A3E30">
      <w:pPr>
        <w:tabs>
          <w:tab w:val="left" w:pos="270"/>
        </w:tabs>
        <w:spacing w:after="0" w:line="240" w:lineRule="auto"/>
        <w:jc w:val="center"/>
        <w:rPr>
          <w:rFonts w:ascii="Arial" w:hAnsi="Arial" w:cs="Arial"/>
          <w:b/>
        </w:rPr>
      </w:pPr>
      <w:r>
        <w:rPr>
          <w:rFonts w:ascii="Arial" w:hAnsi="Arial" w:cs="Arial"/>
          <w:b/>
        </w:rPr>
        <w:t>TERMINY REALIZACJI PRZEDMIOTU UMOWY</w:t>
      </w:r>
    </w:p>
    <w:p w14:paraId="74776DE1" w14:textId="77777777" w:rsidR="00F017E5" w:rsidRDefault="00F017E5">
      <w:pPr>
        <w:tabs>
          <w:tab w:val="left" w:pos="270"/>
        </w:tabs>
        <w:spacing w:after="0" w:line="240" w:lineRule="auto"/>
        <w:jc w:val="center"/>
        <w:rPr>
          <w:rFonts w:ascii="Arial" w:hAnsi="Arial" w:cs="Arial"/>
          <w:b/>
        </w:rPr>
      </w:pPr>
    </w:p>
    <w:p w14:paraId="24BF3AEA" w14:textId="73428D87" w:rsidR="00F017E5" w:rsidRDefault="002A3E30">
      <w:pPr>
        <w:tabs>
          <w:tab w:val="left" w:pos="270"/>
        </w:tabs>
        <w:spacing w:after="0" w:line="240" w:lineRule="auto"/>
        <w:jc w:val="both"/>
        <w:rPr>
          <w:rFonts w:ascii="Arial" w:hAnsi="Arial" w:cs="Arial"/>
          <w:b/>
        </w:rPr>
      </w:pPr>
      <w:r>
        <w:rPr>
          <w:rFonts w:ascii="Arial" w:hAnsi="Arial" w:cs="Arial"/>
          <w:bCs/>
        </w:rPr>
        <w:t>1.</w:t>
      </w:r>
      <w:r>
        <w:rPr>
          <w:rFonts w:ascii="Arial" w:hAnsi="Arial" w:cs="Arial"/>
          <w:bCs/>
        </w:rPr>
        <w:tab/>
        <w:t xml:space="preserve">Termin wykonania przedmiotu umowy: do </w:t>
      </w:r>
      <w:r w:rsidR="00F15156">
        <w:rPr>
          <w:rFonts w:ascii="Arial" w:hAnsi="Arial" w:cs="Arial"/>
          <w:b/>
        </w:rPr>
        <w:t>9</w:t>
      </w:r>
      <w:r>
        <w:rPr>
          <w:rFonts w:ascii="Arial" w:hAnsi="Arial" w:cs="Arial"/>
          <w:b/>
        </w:rPr>
        <w:t xml:space="preserve">0 dni kalendarzowych od daty zawarcia umowy. </w:t>
      </w:r>
    </w:p>
    <w:p w14:paraId="5743E551"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Wykonawca oświadcza, że rozpoczęcie robót nastąpi w terminie do …….. dni kalendarzowych od daty zawarcia umowy. </w:t>
      </w:r>
    </w:p>
    <w:p w14:paraId="62C14B1C" w14:textId="77777777" w:rsidR="00F017E5" w:rsidRDefault="002A3E30">
      <w:pPr>
        <w:spacing w:after="0"/>
        <w:jc w:val="both"/>
        <w:rPr>
          <w:rFonts w:ascii="Arial" w:hAnsi="Arial" w:cs="Arial"/>
          <w:b/>
        </w:rPr>
      </w:pPr>
      <w:r>
        <w:rPr>
          <w:rFonts w:ascii="Arial" w:hAnsi="Arial" w:cs="Arial"/>
          <w:bCs/>
        </w:rPr>
        <w:t xml:space="preserve">3. Odbiór przedmiotu umowy zostanie dokonany przez przedstawicieli obu Stron na podstawie </w:t>
      </w:r>
      <w:r>
        <w:rPr>
          <w:rFonts w:ascii="Arial" w:hAnsi="Arial" w:cs="Arial"/>
          <w:b/>
        </w:rPr>
        <w:t>protokołu końcowego odbioru robót.</w:t>
      </w:r>
    </w:p>
    <w:p w14:paraId="2C6B6696" w14:textId="77777777" w:rsidR="00F017E5" w:rsidRDefault="002A3E30">
      <w:pPr>
        <w:spacing w:after="0"/>
        <w:jc w:val="both"/>
        <w:rPr>
          <w:rFonts w:ascii="Arial" w:hAnsi="Arial" w:cs="Arial"/>
          <w:bCs/>
        </w:rPr>
      </w:pPr>
      <w:r>
        <w:rPr>
          <w:rFonts w:ascii="Arial" w:hAnsi="Arial" w:cs="Arial"/>
          <w:bCs/>
        </w:rPr>
        <w:lastRenderedPageBreak/>
        <w:t>4. Datą zakończenia realizacji przedmiotu umowy będzie data podpisania wymienionego protokołu, o którym mowa w ust. 3.</w:t>
      </w:r>
    </w:p>
    <w:p w14:paraId="2F4B542C" w14:textId="77777777" w:rsidR="00F017E5" w:rsidRDefault="002A3E30">
      <w:pPr>
        <w:tabs>
          <w:tab w:val="left" w:pos="270"/>
        </w:tabs>
        <w:spacing w:after="0" w:line="240" w:lineRule="auto"/>
        <w:jc w:val="both"/>
        <w:rPr>
          <w:rFonts w:ascii="Arial" w:hAnsi="Arial" w:cs="Arial"/>
          <w:b/>
        </w:rPr>
      </w:pPr>
      <w:r>
        <w:rPr>
          <w:rFonts w:ascii="Arial" w:hAnsi="Arial" w:cs="Arial"/>
          <w:bCs/>
        </w:rPr>
        <w:t>5.</w:t>
      </w:r>
      <w:r>
        <w:rPr>
          <w:rFonts w:ascii="Arial" w:hAnsi="Arial" w:cs="Arial"/>
          <w:b/>
        </w:rPr>
        <w:t xml:space="preserve"> </w:t>
      </w:r>
      <w:r>
        <w:rPr>
          <w:rFonts w:ascii="Arial" w:hAnsi="Arial" w:cs="Arial"/>
          <w:bCs/>
        </w:rPr>
        <w:t>Zmiana terminu wykonania przedmiotu umowy może nastąpić wyłącznie w drodze zmiany umowy, w przypadku wystąpienia okoliczności, za której w zgodnej ocenie Stron Wykonawca nie ponosi odpowiedzialności.</w:t>
      </w:r>
    </w:p>
    <w:p w14:paraId="77E8E0FE" w14:textId="77777777" w:rsidR="00F017E5" w:rsidRDefault="002A3E30">
      <w:pPr>
        <w:tabs>
          <w:tab w:val="left" w:pos="270"/>
        </w:tabs>
        <w:spacing w:after="0" w:line="240" w:lineRule="auto"/>
        <w:jc w:val="both"/>
        <w:rPr>
          <w:rFonts w:ascii="Arial" w:hAnsi="Arial" w:cs="Arial"/>
          <w:bCs/>
        </w:rPr>
      </w:pPr>
      <w:r>
        <w:rPr>
          <w:rFonts w:ascii="Arial" w:hAnsi="Arial" w:cs="Arial"/>
          <w:bCs/>
        </w:rPr>
        <w:t>6. Wykonawca zobowiązany jest zawiadomić Zamawiającego na piśmie o każdym przypadku wstrzymania prac, najpóźniej dnia następnego od dnia ich wstrzymania wraz z podaniem przyczyn.</w:t>
      </w:r>
    </w:p>
    <w:p w14:paraId="3C0C5547" w14:textId="77777777" w:rsidR="00F017E5" w:rsidRDefault="002A3E30">
      <w:pPr>
        <w:tabs>
          <w:tab w:val="left" w:pos="270"/>
        </w:tabs>
        <w:spacing w:after="0" w:line="240" w:lineRule="auto"/>
        <w:jc w:val="both"/>
        <w:rPr>
          <w:rFonts w:ascii="Arial" w:hAnsi="Arial" w:cs="Arial"/>
          <w:bCs/>
        </w:rPr>
      </w:pPr>
      <w:r>
        <w:rPr>
          <w:rFonts w:ascii="Arial" w:hAnsi="Arial" w:cs="Arial"/>
          <w:bCs/>
        </w:rPr>
        <w:t>7. Strony zobowiązują się do wzajemnego i niezwłocznego powiadomienia się na piśmie o zaistniałych przeszkodach w wypełnianiu wzajemnych zobowiązań w trakcie wykonywania przedmiotu umowy.</w:t>
      </w:r>
    </w:p>
    <w:p w14:paraId="403058F0" w14:textId="77777777" w:rsidR="00F017E5" w:rsidRDefault="00F017E5">
      <w:pPr>
        <w:tabs>
          <w:tab w:val="left" w:pos="270"/>
        </w:tabs>
        <w:spacing w:after="0" w:line="240" w:lineRule="auto"/>
        <w:jc w:val="both"/>
        <w:rPr>
          <w:rFonts w:ascii="Arial" w:hAnsi="Arial" w:cs="Arial"/>
          <w:bCs/>
        </w:rPr>
      </w:pPr>
    </w:p>
    <w:p w14:paraId="19D0C85B" w14:textId="77777777" w:rsidR="00F017E5" w:rsidRDefault="002A3E30">
      <w:pPr>
        <w:tabs>
          <w:tab w:val="left" w:pos="270"/>
        </w:tabs>
        <w:spacing w:after="0" w:line="240" w:lineRule="auto"/>
        <w:jc w:val="center"/>
        <w:rPr>
          <w:rFonts w:ascii="Arial" w:hAnsi="Arial" w:cs="Arial"/>
          <w:b/>
        </w:rPr>
      </w:pPr>
      <w:r>
        <w:rPr>
          <w:rFonts w:ascii="Arial" w:hAnsi="Arial" w:cs="Arial"/>
          <w:b/>
        </w:rPr>
        <w:t>§ 4.</w:t>
      </w:r>
    </w:p>
    <w:p w14:paraId="79A30460" w14:textId="77777777" w:rsidR="00F017E5" w:rsidRDefault="00F017E5">
      <w:pPr>
        <w:tabs>
          <w:tab w:val="left" w:pos="270"/>
        </w:tabs>
        <w:spacing w:after="0" w:line="240" w:lineRule="auto"/>
        <w:jc w:val="both"/>
        <w:rPr>
          <w:rFonts w:ascii="Arial" w:hAnsi="Arial" w:cs="Arial"/>
          <w:b/>
        </w:rPr>
      </w:pPr>
    </w:p>
    <w:p w14:paraId="7DEBD55A" w14:textId="77777777" w:rsidR="00F017E5" w:rsidRDefault="002A3E30">
      <w:pPr>
        <w:tabs>
          <w:tab w:val="left" w:pos="270"/>
        </w:tabs>
        <w:spacing w:after="0" w:line="240" w:lineRule="auto"/>
        <w:jc w:val="center"/>
        <w:rPr>
          <w:rFonts w:ascii="Arial" w:hAnsi="Arial" w:cs="Arial"/>
          <w:b/>
        </w:rPr>
      </w:pPr>
      <w:r>
        <w:rPr>
          <w:rFonts w:ascii="Arial" w:hAnsi="Arial" w:cs="Arial"/>
          <w:b/>
        </w:rPr>
        <w:t>TERMIN PRZEKAZANIA PLACU BUDOWY</w:t>
      </w:r>
    </w:p>
    <w:p w14:paraId="5B64CEE9" w14:textId="77777777" w:rsidR="00F017E5" w:rsidRDefault="00F017E5">
      <w:pPr>
        <w:tabs>
          <w:tab w:val="left" w:pos="270"/>
        </w:tabs>
        <w:spacing w:after="0" w:line="240" w:lineRule="auto"/>
        <w:jc w:val="center"/>
        <w:rPr>
          <w:rFonts w:ascii="Arial" w:hAnsi="Arial" w:cs="Arial"/>
          <w:b/>
        </w:rPr>
      </w:pPr>
    </w:p>
    <w:p w14:paraId="4562AC2B"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Zamawiający przekaże Wykonawcy teren budowy w terminie </w:t>
      </w:r>
      <w:r>
        <w:rPr>
          <w:rFonts w:ascii="Arial" w:hAnsi="Arial" w:cs="Arial"/>
          <w:b/>
        </w:rPr>
        <w:t>5 dni</w:t>
      </w:r>
      <w:r>
        <w:rPr>
          <w:rFonts w:ascii="Arial" w:hAnsi="Arial" w:cs="Arial"/>
          <w:bCs/>
        </w:rPr>
        <w:t xml:space="preserve"> kalendarzowych od zawarcia umowy.</w:t>
      </w:r>
    </w:p>
    <w:p w14:paraId="7573BA32" w14:textId="77777777" w:rsidR="00F017E5" w:rsidRDefault="00F017E5">
      <w:pPr>
        <w:tabs>
          <w:tab w:val="left" w:pos="270"/>
        </w:tabs>
        <w:spacing w:after="0" w:line="240" w:lineRule="auto"/>
        <w:jc w:val="both"/>
        <w:rPr>
          <w:rFonts w:ascii="Arial" w:hAnsi="Arial" w:cs="Arial"/>
          <w:bCs/>
        </w:rPr>
      </w:pPr>
    </w:p>
    <w:p w14:paraId="73BB026D" w14:textId="77777777" w:rsidR="00F017E5" w:rsidRDefault="002A3E30">
      <w:pPr>
        <w:tabs>
          <w:tab w:val="left" w:pos="270"/>
        </w:tabs>
        <w:spacing w:line="240" w:lineRule="auto"/>
        <w:jc w:val="center"/>
        <w:rPr>
          <w:rFonts w:ascii="Arial" w:hAnsi="Arial" w:cs="Arial"/>
          <w:b/>
        </w:rPr>
      </w:pPr>
      <w:r>
        <w:rPr>
          <w:rFonts w:ascii="Arial" w:hAnsi="Arial" w:cs="Arial"/>
          <w:b/>
        </w:rPr>
        <w:t>§ 5.</w:t>
      </w:r>
    </w:p>
    <w:p w14:paraId="68590FF3" w14:textId="77777777" w:rsidR="00F017E5" w:rsidRDefault="002A3E30">
      <w:pPr>
        <w:tabs>
          <w:tab w:val="left" w:pos="270"/>
        </w:tabs>
        <w:spacing w:line="240" w:lineRule="auto"/>
        <w:jc w:val="center"/>
        <w:rPr>
          <w:rFonts w:ascii="Arial" w:hAnsi="Arial" w:cs="Arial"/>
          <w:b/>
        </w:rPr>
      </w:pPr>
      <w:r>
        <w:rPr>
          <w:rFonts w:ascii="Arial" w:hAnsi="Arial" w:cs="Arial"/>
          <w:b/>
        </w:rPr>
        <w:t>OSOBY NADZORUJĄCE WYKONANIE UMOWY</w:t>
      </w:r>
    </w:p>
    <w:p w14:paraId="3BC5BCF6" w14:textId="77777777" w:rsidR="00F017E5" w:rsidRDefault="00F017E5">
      <w:pPr>
        <w:tabs>
          <w:tab w:val="left" w:pos="270"/>
        </w:tabs>
        <w:spacing w:after="0" w:line="240" w:lineRule="auto"/>
        <w:jc w:val="both"/>
        <w:rPr>
          <w:rFonts w:ascii="Arial" w:hAnsi="Arial" w:cs="Arial"/>
          <w:bCs/>
        </w:rPr>
      </w:pPr>
    </w:p>
    <w:p w14:paraId="2BEF017C" w14:textId="77777777" w:rsidR="00F017E5" w:rsidRDefault="002A3E30">
      <w:pPr>
        <w:tabs>
          <w:tab w:val="left" w:pos="270"/>
        </w:tabs>
        <w:spacing w:after="0" w:line="240" w:lineRule="auto"/>
        <w:jc w:val="both"/>
        <w:rPr>
          <w:rFonts w:ascii="Arial" w:hAnsi="Arial" w:cs="Arial"/>
          <w:bCs/>
        </w:rPr>
      </w:pPr>
      <w:r>
        <w:rPr>
          <w:rFonts w:ascii="Arial" w:hAnsi="Arial" w:cs="Arial"/>
          <w:bCs/>
        </w:rPr>
        <w:t>1. Za realizację umowy ze strony Zamawiającego odpowiada: ………………………..., nr telefonu:……………email:…………………………………………………………………………..</w:t>
      </w:r>
    </w:p>
    <w:p w14:paraId="0B18BCE7" w14:textId="77777777" w:rsidR="00F017E5" w:rsidRDefault="002A3E30">
      <w:pPr>
        <w:tabs>
          <w:tab w:val="left" w:pos="270"/>
        </w:tabs>
        <w:spacing w:after="0" w:line="240" w:lineRule="auto"/>
        <w:jc w:val="both"/>
        <w:rPr>
          <w:rFonts w:ascii="Arial" w:hAnsi="Arial" w:cs="Arial"/>
          <w:bCs/>
        </w:rPr>
      </w:pPr>
      <w:r>
        <w:rPr>
          <w:rFonts w:ascii="Arial" w:hAnsi="Arial" w:cs="Arial"/>
          <w:bCs/>
        </w:rPr>
        <w:t>2. Przedstawicielem Wykonawcy przy realizacji przedmiotu niniejszej umowy jest:                     …………………nr telefonu …………..,e-mail:……………………………………………………….</w:t>
      </w:r>
    </w:p>
    <w:p w14:paraId="4F13AF00" w14:textId="77777777" w:rsidR="00F017E5" w:rsidRDefault="002A3E30">
      <w:pPr>
        <w:tabs>
          <w:tab w:val="left" w:pos="270"/>
        </w:tabs>
        <w:spacing w:after="0" w:line="240" w:lineRule="auto"/>
        <w:jc w:val="both"/>
        <w:rPr>
          <w:rFonts w:ascii="Arial" w:hAnsi="Arial" w:cs="Arial"/>
          <w:bCs/>
        </w:rPr>
      </w:pPr>
      <w:r>
        <w:rPr>
          <w:rFonts w:ascii="Arial" w:hAnsi="Arial" w:cs="Arial"/>
          <w:bCs/>
        </w:rPr>
        <w:t>3. Inspektor   nadzoru   zostanie   wyłoniony  w  oddzielnym  postępowaniu, o czym Zamawiający poinformuje  Wykonawcę.</w:t>
      </w:r>
    </w:p>
    <w:p w14:paraId="412D7EF9" w14:textId="77777777" w:rsidR="00F017E5" w:rsidRDefault="002A3E30">
      <w:pPr>
        <w:tabs>
          <w:tab w:val="left" w:pos="270"/>
        </w:tabs>
        <w:spacing w:after="0" w:line="240" w:lineRule="auto"/>
        <w:jc w:val="both"/>
        <w:rPr>
          <w:rFonts w:ascii="Arial" w:hAnsi="Arial" w:cs="Arial"/>
          <w:bCs/>
        </w:rPr>
      </w:pPr>
      <w:r>
        <w:rPr>
          <w:rFonts w:ascii="Arial" w:hAnsi="Arial" w:cs="Arial"/>
          <w:bCs/>
        </w:rPr>
        <w:tab/>
      </w:r>
    </w:p>
    <w:p w14:paraId="096CE67C" w14:textId="77777777" w:rsidR="00F017E5" w:rsidRDefault="002A3E30">
      <w:pPr>
        <w:tabs>
          <w:tab w:val="left" w:pos="270"/>
        </w:tabs>
        <w:spacing w:line="240" w:lineRule="auto"/>
        <w:jc w:val="center"/>
        <w:rPr>
          <w:rFonts w:ascii="Arial" w:hAnsi="Arial" w:cs="Arial"/>
          <w:b/>
        </w:rPr>
      </w:pPr>
      <w:r>
        <w:rPr>
          <w:rFonts w:ascii="Arial" w:hAnsi="Arial" w:cs="Arial"/>
          <w:b/>
        </w:rPr>
        <w:t>§ 6.</w:t>
      </w:r>
    </w:p>
    <w:p w14:paraId="31D2D639" w14:textId="77777777" w:rsidR="00F017E5" w:rsidRDefault="002A3E30">
      <w:pPr>
        <w:tabs>
          <w:tab w:val="left" w:pos="270"/>
        </w:tabs>
        <w:spacing w:line="240" w:lineRule="auto"/>
        <w:jc w:val="center"/>
        <w:rPr>
          <w:rFonts w:ascii="Arial" w:hAnsi="Arial" w:cs="Arial"/>
          <w:b/>
        </w:rPr>
      </w:pPr>
      <w:r>
        <w:rPr>
          <w:rFonts w:ascii="Arial" w:hAnsi="Arial" w:cs="Arial"/>
          <w:b/>
        </w:rPr>
        <w:t>OBOWIĄZKI WYKONAWCY</w:t>
      </w:r>
    </w:p>
    <w:p w14:paraId="007124DF"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 zakresie realizacji robót budowlanych, Wykonawca zobowiązuje się na własny koszt,  w szczególności: </w:t>
      </w:r>
    </w:p>
    <w:p w14:paraId="0FA04287"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zastosować do wykonania zamówienia materiały dopuszczone do stosowania  w budownictwie, z odpowiednimi atestami i/lub certyfikatami;</w:t>
      </w:r>
    </w:p>
    <w:p w14:paraId="1224DB69"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dostarczyć wszelkich niezbędnych, fabrycznie nowych materiałów, urządzeń  i wyposażenia stanowiących przedmiot umowy o udokumentowanym pochodzeniu, posiadających certyfikat na znak bezpieczeństwa, deklarację zgodności lub certyfikat zgodności z zasadniczymi wymaganiami dotyczącymi danego wyrobu; </w:t>
      </w:r>
    </w:p>
    <w:p w14:paraId="2B020A20"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przeprowadzić wszelkie wymagane przepisami próby, sprawdzenia, pomiary, badania, ekspertyzy, odbiory, regulacje i rozruchy, konieczne do uzyskania odbioru robót; </w:t>
      </w:r>
    </w:p>
    <w:p w14:paraId="084B2796"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utrzymać teren wykonania przedmiotu umowy w należytym stanie i porządku; </w:t>
      </w:r>
    </w:p>
    <w:p w14:paraId="463A58EE"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wywieźć wszystkie odpady powstałe przy wykonywaniu robót z placu budowy na wysypisko lub inne odpowiednie miejsce gromadzenia odpadów oraz ponieść koszty ewentualnej ich utylizacji zgodnie  z obowiązującymi przepisami, z zastrzeżeniem, że Zamawiający ma prawo wskazać odpady, które Zamawiający zatrzymuje na swoją rzecz i wskaże wówczas Wykonawcy miejsce, w którym mają być one przetransportowane i złożone;  </w:t>
      </w:r>
    </w:p>
    <w:p w14:paraId="477283D5"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oznakowania placu budowy;</w:t>
      </w:r>
    </w:p>
    <w:p w14:paraId="0F384A9D"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zabezpieczenia placu budowy; </w:t>
      </w:r>
    </w:p>
    <w:p w14:paraId="7D932067"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zabezpieczenia materiałów na budowie;</w:t>
      </w:r>
    </w:p>
    <w:p w14:paraId="104F188A"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przeszkolenie podległych pracowników w zakresie przestrzegania przepisów BHP  i p.poż oraz pełnienia nadzoru nad ich wykonaniem; </w:t>
      </w:r>
    </w:p>
    <w:p w14:paraId="456D2932"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lastRenderedPageBreak/>
        <w:t xml:space="preserve">po zakończeniu robót uporządkować teren budowy, w tym dokonać renowacji zniszczonych lub uszkodzonych w wyniku prowadzonych prac obiektów, nawierzchni lub instalacji; </w:t>
      </w:r>
    </w:p>
    <w:p w14:paraId="07D22C73"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na każde żądanie Zamawiającego (inspektora nadzoru), w terminie </w:t>
      </w:r>
      <w:r>
        <w:rPr>
          <w:rFonts w:ascii="Arial" w:hAnsi="Arial" w:cs="Arial"/>
          <w:b/>
        </w:rPr>
        <w:t>3 dni roboczych</w:t>
      </w:r>
      <w:r>
        <w:rPr>
          <w:rFonts w:ascii="Arial" w:hAnsi="Arial" w:cs="Arial"/>
          <w:bCs/>
        </w:rPr>
        <w:t xml:space="preserve">, okazanie w stosunku do wskazanych materiałów: certyfikat zgodności z Polską Normą lub aprobatą techniczną; </w:t>
      </w:r>
    </w:p>
    <w:p w14:paraId="24FFDD9E"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zgłaszanie inspektorowi nadzoru terminów zakończenia robót podlegających zakryciu oraz robót zanikających; </w:t>
      </w:r>
    </w:p>
    <w:p w14:paraId="06E5C5D4" w14:textId="77777777" w:rsidR="00F017E5" w:rsidRDefault="002A3E30">
      <w:pPr>
        <w:pStyle w:val="Akapitzlist"/>
        <w:numPr>
          <w:ilvl w:val="0"/>
          <w:numId w:val="24"/>
        </w:numPr>
        <w:tabs>
          <w:tab w:val="left" w:pos="270"/>
        </w:tabs>
        <w:spacing w:after="0" w:line="240" w:lineRule="auto"/>
        <w:jc w:val="both"/>
        <w:rPr>
          <w:rFonts w:ascii="Arial" w:hAnsi="Arial" w:cs="Arial"/>
          <w:bCs/>
        </w:rPr>
      </w:pPr>
      <w:r>
        <w:rPr>
          <w:rFonts w:ascii="Arial" w:hAnsi="Arial" w:cs="Arial"/>
          <w:bCs/>
        </w:rPr>
        <w:t xml:space="preserve">informowanie Zamawiającego o konieczności wykonania robót dodatkowych i zamiennych w terminie </w:t>
      </w:r>
      <w:r>
        <w:rPr>
          <w:rFonts w:ascii="Arial" w:hAnsi="Arial" w:cs="Arial"/>
          <w:b/>
        </w:rPr>
        <w:t>7 dni</w:t>
      </w:r>
      <w:r>
        <w:rPr>
          <w:rFonts w:ascii="Arial" w:hAnsi="Arial" w:cs="Arial"/>
          <w:bCs/>
        </w:rPr>
        <w:t xml:space="preserve">  kalendarzowych od daty stwierdzenia konieczności  ich wykonania,</w:t>
      </w:r>
    </w:p>
    <w:p w14:paraId="37E2F7CF" w14:textId="77777777" w:rsidR="00F017E5" w:rsidRDefault="002A3E30">
      <w:pPr>
        <w:pStyle w:val="Akapitzlist"/>
        <w:numPr>
          <w:ilvl w:val="0"/>
          <w:numId w:val="24"/>
        </w:numPr>
        <w:tabs>
          <w:tab w:val="left" w:pos="270"/>
        </w:tabs>
        <w:spacing w:after="0" w:line="240" w:lineRule="auto"/>
        <w:jc w:val="both"/>
      </w:pPr>
      <w:r>
        <w:rPr>
          <w:rFonts w:ascii="Arial" w:hAnsi="Arial" w:cs="Arial"/>
          <w:bCs/>
        </w:rPr>
        <w:t xml:space="preserve">opracować i wdrożyć tymczasową organizację ruchu, jeśli okaże się to konieczne. </w:t>
      </w:r>
    </w:p>
    <w:p w14:paraId="194996F8"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Wykonawca zapewni na swój koszt dokonanie wszystkich niezbędnych badań technicznych potwierdzających wykonanie przedmiotu umowy zgodnie z dokumentacją.</w:t>
      </w:r>
    </w:p>
    <w:p w14:paraId="3731689C" w14:textId="77777777" w:rsidR="00F017E5" w:rsidRDefault="002A3E30">
      <w:pPr>
        <w:tabs>
          <w:tab w:val="left" w:pos="270"/>
        </w:tabs>
        <w:spacing w:after="0" w:line="240" w:lineRule="auto"/>
        <w:jc w:val="both"/>
        <w:rPr>
          <w:rFonts w:ascii="Arial" w:hAnsi="Arial" w:cs="Arial"/>
          <w:bCs/>
        </w:rPr>
      </w:pPr>
      <w:r>
        <w:rPr>
          <w:rFonts w:ascii="Arial" w:hAnsi="Arial" w:cs="Arial"/>
          <w:bCs/>
        </w:rPr>
        <w:t>3. Wykonawca przedłoży Zamawiającemu dokumentację powykonawczą m.in.:</w:t>
      </w:r>
    </w:p>
    <w:p w14:paraId="7D86EB34" w14:textId="77777777" w:rsidR="00F017E5" w:rsidRDefault="002A3E30">
      <w:pPr>
        <w:pStyle w:val="Akapitzlist"/>
        <w:numPr>
          <w:ilvl w:val="0"/>
          <w:numId w:val="28"/>
        </w:numPr>
        <w:tabs>
          <w:tab w:val="left" w:pos="270"/>
        </w:tabs>
        <w:spacing w:after="0" w:line="240" w:lineRule="auto"/>
        <w:jc w:val="both"/>
        <w:rPr>
          <w:rFonts w:ascii="Arial" w:hAnsi="Arial" w:cs="Arial"/>
          <w:bCs/>
        </w:rPr>
      </w:pPr>
      <w:r>
        <w:rPr>
          <w:rFonts w:ascii="Arial" w:hAnsi="Arial" w:cs="Arial"/>
          <w:bCs/>
        </w:rPr>
        <w:t>wykona i zarejestruje w Starostwie Powiatowym mapy inwentaryzacji powykonawczej,</w:t>
      </w:r>
    </w:p>
    <w:p w14:paraId="3BFA357C" w14:textId="77777777" w:rsidR="00F017E5" w:rsidRPr="00150300" w:rsidRDefault="002A3E30">
      <w:pPr>
        <w:pStyle w:val="Akapitzlist"/>
        <w:numPr>
          <w:ilvl w:val="0"/>
          <w:numId w:val="28"/>
        </w:numPr>
        <w:tabs>
          <w:tab w:val="left" w:pos="270"/>
        </w:tabs>
        <w:spacing w:after="0" w:line="240" w:lineRule="auto"/>
        <w:jc w:val="both"/>
        <w:rPr>
          <w:rFonts w:ascii="Arial" w:hAnsi="Arial" w:cs="Arial"/>
          <w:bCs/>
        </w:rPr>
      </w:pPr>
      <w:r w:rsidRPr="00150300">
        <w:rPr>
          <w:rFonts w:ascii="Arial" w:hAnsi="Arial" w:cs="Arial"/>
          <w:bCs/>
        </w:rPr>
        <w:t>wykona kosztorys powykonawczy z wyszczególnieniem kosztów kwalifikowalnych i niekwalifikowalnych w udziale własnym Zamawiającego wnoszonym w ramach dofinansowania, o którym mowa w § 25 umowy, w terminie wyprzedzającym zgłoszenie gotowości do odbioru (co najmniej 7 dni przed planowaną datą zgłoszenia).</w:t>
      </w:r>
    </w:p>
    <w:p w14:paraId="08E298D0"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Wykonawca zobowiązuje się do umożliwienia wstępu na teren budowy pracownikom organów państwowego nadzoru budowlanego, do których należy wykonywanie zadań określonych ustawą Prawo budowlane oraz udostępnienia im danych i informacji wymaganych tą ustawą. </w:t>
      </w:r>
    </w:p>
    <w:p w14:paraId="780D10F7"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Wykonawca bierze na siebie pełną odpowiedzialność za właściwe wykonanie robót, tj. zapewnienie warunków bezpieczeństwa osób przebywających na placu budowy i mienia, oraz za metody organizacyjno - techniczne stosowane na placu budowy. </w:t>
      </w:r>
    </w:p>
    <w:p w14:paraId="2850D6C8"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Wykonawca podejmie odpowiednie środki w celu zabezpieczenia dróg prowadzących do placu budowy przed zniszczeniem spowodowanym środkami transportu jego lub Podwykonawcy, o ile zaistnieje ryzyko ich uszkodzenia. </w:t>
      </w:r>
    </w:p>
    <w:p w14:paraId="404C84A8"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Wykonawca zobowiązuje się do zabezpieczenia placu budowy przed dostępem osób trzecich w zakresie wynikającym ze specyfiki realizowanych robót i niezbędnym do zapewnienia bezpieczeństwa dla życia, zdrowia lub mienia. </w:t>
      </w:r>
    </w:p>
    <w:p w14:paraId="5289FE3E"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W czasie realizacji robót Wykonawca będzie utrzymywać teren budowy w stanie wolnym od przeszkód komunikacyjnych oraz będzie usuwał i składował wszelkie urządzenia pomocnicze i zbędne materiały, odpady i śmieci oraz niepotrzebne urządzenia prowizoryczne w jednym wyznaczonym miejscu, a zbędne przedmioty usuwał z terenu budowy. </w:t>
      </w:r>
    </w:p>
    <w:p w14:paraId="12EB68DE"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Wykonawca ponosi finansową i prawną odpowiedzialność za ewentualne zniszczenia bądź uszkodzenia wykonywanych wcześniej robót.</w:t>
      </w:r>
    </w:p>
    <w:p w14:paraId="6C22C60B" w14:textId="77777777" w:rsidR="00F017E5" w:rsidRDefault="002A3E30">
      <w:pPr>
        <w:tabs>
          <w:tab w:val="left" w:pos="270"/>
        </w:tabs>
        <w:spacing w:after="0" w:line="240" w:lineRule="auto"/>
        <w:jc w:val="both"/>
        <w:rPr>
          <w:rFonts w:ascii="Arial" w:hAnsi="Arial" w:cs="Arial"/>
          <w:bCs/>
        </w:rPr>
      </w:pPr>
      <w:r>
        <w:rPr>
          <w:rFonts w:ascii="Arial" w:hAnsi="Arial" w:cs="Arial"/>
          <w:bCs/>
        </w:rPr>
        <w:t>10.</w:t>
      </w:r>
      <w:r>
        <w:rPr>
          <w:rFonts w:ascii="Arial" w:hAnsi="Arial" w:cs="Arial"/>
          <w:bCs/>
        </w:rPr>
        <w:tab/>
        <w:t xml:space="preserve">Wszelkie szkody wynikłe w trakcie realizacji robót szczególnie w obrębie terenów stanowiących własność osób fizycznych i prawnych obciążają Wykonawcę. </w:t>
      </w:r>
    </w:p>
    <w:p w14:paraId="0D147315" w14:textId="77777777" w:rsidR="00F017E5" w:rsidRPr="00150300" w:rsidRDefault="002A3E30">
      <w:pPr>
        <w:tabs>
          <w:tab w:val="left" w:pos="270"/>
        </w:tabs>
        <w:spacing w:after="0" w:line="240" w:lineRule="auto"/>
        <w:jc w:val="both"/>
        <w:rPr>
          <w:rFonts w:ascii="Arial" w:hAnsi="Arial" w:cs="Arial"/>
          <w:bCs/>
        </w:rPr>
      </w:pPr>
      <w:r w:rsidRPr="00150300">
        <w:rPr>
          <w:rFonts w:ascii="Arial" w:hAnsi="Arial" w:cs="Arial"/>
          <w:bCs/>
        </w:rPr>
        <w:t xml:space="preserve">11. W przypadku zniszczenia lub uszkodzenia obiektu lub robót, ich części bądź urządzeń w toku realizacji Wykonawca zobowiązany jest do naprawienia ich i doprowadzenia do stanu poprzedniego, na koszt własny. </w:t>
      </w:r>
    </w:p>
    <w:p w14:paraId="648FB36F" w14:textId="77777777" w:rsidR="00F017E5" w:rsidRPr="00150300" w:rsidRDefault="002A3E30">
      <w:pPr>
        <w:tabs>
          <w:tab w:val="left" w:pos="270"/>
        </w:tabs>
        <w:spacing w:after="0" w:line="240" w:lineRule="auto"/>
        <w:jc w:val="both"/>
        <w:rPr>
          <w:rFonts w:ascii="Arial" w:hAnsi="Arial" w:cs="Arial"/>
          <w:bCs/>
        </w:rPr>
      </w:pPr>
      <w:r w:rsidRPr="00150300">
        <w:rPr>
          <w:rFonts w:ascii="Arial" w:hAnsi="Arial" w:cs="Arial"/>
          <w:bCs/>
        </w:rPr>
        <w:t>12. Po zakończeniu robót Wykonawca zobowiązany jest uporządkować teren budowy i przekazać go Zamawiającemu w terminie ustalonym na końcowy odbiór robót.</w:t>
      </w:r>
    </w:p>
    <w:p w14:paraId="77E39C1C" w14:textId="77777777" w:rsidR="00F017E5" w:rsidRPr="00150300" w:rsidRDefault="002A3E30">
      <w:pPr>
        <w:tabs>
          <w:tab w:val="left" w:pos="270"/>
        </w:tabs>
        <w:spacing w:after="0" w:line="240" w:lineRule="auto"/>
        <w:jc w:val="both"/>
        <w:rPr>
          <w:rFonts w:ascii="Arial" w:hAnsi="Arial"/>
        </w:rPr>
      </w:pPr>
      <w:r w:rsidRPr="00150300">
        <w:rPr>
          <w:rFonts w:ascii="Arial" w:hAnsi="Arial" w:cs="Arial"/>
          <w:bCs/>
        </w:rPr>
        <w:t xml:space="preserve">13. </w:t>
      </w:r>
      <w:r w:rsidRPr="00150300">
        <w:rPr>
          <w:rFonts w:ascii="Arial" w:hAnsi="Arial" w:cs="Calibri"/>
          <w:bCs/>
        </w:rPr>
        <w:t xml:space="preserve">Wykonawca zobowiązany jest do współdziałania z Zamawiającym w celu uzyskania pozwolenia na użytkowanie obiektu lub </w:t>
      </w:r>
      <w:r w:rsidRPr="00150300">
        <w:rPr>
          <w:rFonts w:ascii="Arial" w:hAnsi="Arial"/>
        </w:rPr>
        <w:t>zawiadomienia o zakończeniu budowy obiektu</w:t>
      </w:r>
      <w:r w:rsidRPr="00150300">
        <w:rPr>
          <w:rFonts w:ascii="Arial" w:hAnsi="Arial" w:cs="Calibri"/>
          <w:bCs/>
        </w:rPr>
        <w:t>, jeśli jest ono wymagane przepisami prawa, w tym do dostarczania wyjaśnień, dokumentacji powykonawczej lub innych dokumentów związanych z wykonanymi przez Wykonawcę robotami w terminie wyznaczonym przez Zamawiającego.</w:t>
      </w:r>
    </w:p>
    <w:p w14:paraId="71E8E8DD" w14:textId="77777777" w:rsidR="00F017E5" w:rsidRPr="00150300" w:rsidRDefault="00F017E5">
      <w:pPr>
        <w:tabs>
          <w:tab w:val="left" w:pos="270"/>
        </w:tabs>
        <w:spacing w:after="0" w:line="240" w:lineRule="auto"/>
        <w:jc w:val="both"/>
        <w:rPr>
          <w:rFonts w:ascii="Arial" w:hAnsi="Arial" w:cs="Arial"/>
          <w:bCs/>
        </w:rPr>
      </w:pPr>
    </w:p>
    <w:p w14:paraId="0F3A4885" w14:textId="77777777" w:rsidR="00F017E5" w:rsidRPr="00150300" w:rsidRDefault="00F017E5">
      <w:pPr>
        <w:tabs>
          <w:tab w:val="left" w:pos="270"/>
        </w:tabs>
        <w:spacing w:line="240" w:lineRule="auto"/>
        <w:jc w:val="center"/>
        <w:rPr>
          <w:rFonts w:ascii="Arial" w:hAnsi="Arial" w:cs="Arial"/>
          <w:b/>
        </w:rPr>
      </w:pPr>
    </w:p>
    <w:p w14:paraId="49FCCEE3" w14:textId="77777777" w:rsidR="00F017E5" w:rsidRPr="00150300" w:rsidRDefault="00F017E5">
      <w:pPr>
        <w:tabs>
          <w:tab w:val="left" w:pos="270"/>
        </w:tabs>
        <w:spacing w:line="240" w:lineRule="auto"/>
        <w:jc w:val="center"/>
        <w:rPr>
          <w:rFonts w:ascii="Arial" w:hAnsi="Arial" w:cs="Arial"/>
          <w:b/>
        </w:rPr>
      </w:pPr>
    </w:p>
    <w:p w14:paraId="0299B9A1" w14:textId="77777777" w:rsidR="00F017E5" w:rsidRDefault="002A3E30">
      <w:pPr>
        <w:tabs>
          <w:tab w:val="left" w:pos="270"/>
        </w:tabs>
        <w:spacing w:line="240" w:lineRule="auto"/>
        <w:jc w:val="center"/>
        <w:rPr>
          <w:rFonts w:ascii="Arial" w:hAnsi="Arial" w:cs="Arial"/>
          <w:b/>
        </w:rPr>
      </w:pPr>
      <w:r>
        <w:rPr>
          <w:rFonts w:ascii="Arial" w:hAnsi="Arial" w:cs="Arial"/>
          <w:b/>
        </w:rPr>
        <w:lastRenderedPageBreak/>
        <w:t>§ 7.</w:t>
      </w:r>
    </w:p>
    <w:p w14:paraId="5E72FCD3" w14:textId="77777777" w:rsidR="00F017E5" w:rsidRDefault="002A3E30">
      <w:pPr>
        <w:tabs>
          <w:tab w:val="left" w:pos="270"/>
        </w:tabs>
        <w:spacing w:line="240" w:lineRule="auto"/>
        <w:jc w:val="center"/>
        <w:rPr>
          <w:rFonts w:ascii="Arial" w:hAnsi="Arial" w:cs="Arial"/>
          <w:b/>
        </w:rPr>
      </w:pPr>
      <w:r>
        <w:rPr>
          <w:rFonts w:ascii="Arial" w:hAnsi="Arial" w:cs="Arial"/>
          <w:b/>
        </w:rPr>
        <w:t xml:space="preserve">OBOWIĄZKI ZAMAWIAJĄCEGO </w:t>
      </w:r>
    </w:p>
    <w:p w14:paraId="7C5A125A"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Zamawiający zobowiązany jest: </w:t>
      </w:r>
    </w:p>
    <w:p w14:paraId="267F0686" w14:textId="77777777" w:rsidR="00F017E5" w:rsidRDefault="002A3E30">
      <w:pPr>
        <w:pStyle w:val="Akapitzlist"/>
        <w:numPr>
          <w:ilvl w:val="0"/>
          <w:numId w:val="25"/>
        </w:numPr>
        <w:tabs>
          <w:tab w:val="left" w:pos="270"/>
        </w:tabs>
        <w:spacing w:after="0" w:line="240" w:lineRule="auto"/>
        <w:jc w:val="both"/>
        <w:rPr>
          <w:rFonts w:ascii="Arial" w:hAnsi="Arial" w:cs="Arial"/>
          <w:bCs/>
        </w:rPr>
      </w:pPr>
      <w:r>
        <w:rPr>
          <w:rFonts w:ascii="Arial" w:hAnsi="Arial" w:cs="Arial"/>
          <w:bCs/>
        </w:rPr>
        <w:t xml:space="preserve">zapewnić bieżący nadzór nad realizacją przedmiotu umowy; </w:t>
      </w:r>
    </w:p>
    <w:p w14:paraId="722A1805" w14:textId="77777777" w:rsidR="00F017E5" w:rsidRDefault="002A3E30">
      <w:pPr>
        <w:pStyle w:val="Akapitzlist"/>
        <w:numPr>
          <w:ilvl w:val="0"/>
          <w:numId w:val="25"/>
        </w:numPr>
        <w:tabs>
          <w:tab w:val="left" w:pos="270"/>
        </w:tabs>
        <w:spacing w:after="0" w:line="240" w:lineRule="auto"/>
        <w:jc w:val="both"/>
        <w:rPr>
          <w:rFonts w:ascii="Arial" w:hAnsi="Arial" w:cs="Arial"/>
          <w:bCs/>
        </w:rPr>
      </w:pPr>
      <w:r>
        <w:rPr>
          <w:rFonts w:ascii="Arial" w:hAnsi="Arial" w:cs="Arial"/>
          <w:bCs/>
        </w:rPr>
        <w:t xml:space="preserve">przekazać Wykonawcy plac budowy protokołem przekazania w terminie określonym  w § 4 umowy; </w:t>
      </w:r>
    </w:p>
    <w:p w14:paraId="53E873BF" w14:textId="77777777" w:rsidR="00F017E5" w:rsidRDefault="002A3E30">
      <w:pPr>
        <w:pStyle w:val="Akapitzlist"/>
        <w:numPr>
          <w:ilvl w:val="0"/>
          <w:numId w:val="25"/>
        </w:numPr>
        <w:tabs>
          <w:tab w:val="left" w:pos="270"/>
        </w:tabs>
        <w:spacing w:after="0" w:line="240" w:lineRule="auto"/>
        <w:jc w:val="both"/>
        <w:rPr>
          <w:rFonts w:ascii="Arial" w:hAnsi="Arial" w:cs="Arial"/>
          <w:bCs/>
        </w:rPr>
      </w:pPr>
      <w:r>
        <w:rPr>
          <w:rFonts w:ascii="Arial" w:hAnsi="Arial" w:cs="Arial"/>
          <w:bCs/>
        </w:rPr>
        <w:t xml:space="preserve">wyznaczyć terminy odbioru robót i odebrać prawidłowo zrealizowane roboty zgodnie  z umową, protokołami odbioru i zapłacić wynagrodzenie umowne zgodnie z warunkami umowy. </w:t>
      </w:r>
    </w:p>
    <w:p w14:paraId="17AD5103" w14:textId="77777777" w:rsidR="00F017E5" w:rsidRDefault="00F017E5">
      <w:pPr>
        <w:tabs>
          <w:tab w:val="left" w:pos="270"/>
        </w:tabs>
        <w:spacing w:after="0" w:line="240" w:lineRule="auto"/>
        <w:rPr>
          <w:rFonts w:ascii="Arial" w:hAnsi="Arial" w:cs="Arial"/>
          <w:b/>
        </w:rPr>
      </w:pPr>
    </w:p>
    <w:p w14:paraId="6F09A5C5" w14:textId="77777777" w:rsidR="00F017E5" w:rsidRDefault="00F017E5">
      <w:pPr>
        <w:tabs>
          <w:tab w:val="left" w:pos="270"/>
        </w:tabs>
        <w:spacing w:after="0" w:line="240" w:lineRule="auto"/>
        <w:jc w:val="center"/>
        <w:rPr>
          <w:rFonts w:ascii="Arial" w:hAnsi="Arial" w:cs="Arial"/>
          <w:b/>
        </w:rPr>
      </w:pPr>
    </w:p>
    <w:p w14:paraId="602973EB" w14:textId="77777777" w:rsidR="00F017E5" w:rsidRDefault="002A3E30">
      <w:pPr>
        <w:tabs>
          <w:tab w:val="left" w:pos="270"/>
        </w:tabs>
        <w:spacing w:after="0" w:line="240" w:lineRule="auto"/>
        <w:jc w:val="center"/>
        <w:rPr>
          <w:rFonts w:ascii="Arial" w:hAnsi="Arial" w:cs="Arial"/>
          <w:b/>
        </w:rPr>
      </w:pPr>
      <w:r>
        <w:rPr>
          <w:rFonts w:ascii="Arial" w:hAnsi="Arial" w:cs="Arial"/>
          <w:b/>
        </w:rPr>
        <w:t>§ 8.</w:t>
      </w:r>
    </w:p>
    <w:p w14:paraId="3150FA3B" w14:textId="77777777" w:rsidR="00F017E5" w:rsidRDefault="00F017E5">
      <w:pPr>
        <w:tabs>
          <w:tab w:val="left" w:pos="270"/>
        </w:tabs>
        <w:spacing w:after="0" w:line="240" w:lineRule="auto"/>
        <w:jc w:val="center"/>
        <w:rPr>
          <w:rFonts w:ascii="Arial" w:hAnsi="Arial" w:cs="Arial"/>
          <w:b/>
        </w:rPr>
      </w:pPr>
    </w:p>
    <w:p w14:paraId="0A9C6694"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WYMOGI ZATRUDNIANIA NA UMOWĘ O PRACĘ </w:t>
      </w:r>
    </w:p>
    <w:p w14:paraId="2D17F7A3" w14:textId="77777777" w:rsidR="00F017E5" w:rsidRDefault="00F017E5">
      <w:pPr>
        <w:tabs>
          <w:tab w:val="left" w:pos="270"/>
        </w:tabs>
        <w:spacing w:after="0" w:line="240" w:lineRule="auto"/>
        <w:jc w:val="center"/>
        <w:rPr>
          <w:rFonts w:ascii="Arial" w:hAnsi="Arial" w:cs="Arial"/>
          <w:b/>
        </w:rPr>
      </w:pPr>
    </w:p>
    <w:p w14:paraId="0B83E0B7"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Zamawiający wymaga zatrudnienia na podstawie umowy o pracę przez Wykonawcę  i/lub Podwykonawcę osób wykonujących wskazane poniżej czynności w trakcie realizacji przedmiotu umowy:   </w:t>
      </w:r>
    </w:p>
    <w:p w14:paraId="5D507E4E" w14:textId="77777777" w:rsidR="00F017E5" w:rsidRDefault="002A3E30">
      <w:pPr>
        <w:tabs>
          <w:tab w:val="left" w:pos="270"/>
        </w:tabs>
        <w:spacing w:after="0" w:line="240" w:lineRule="auto"/>
        <w:jc w:val="both"/>
        <w:rPr>
          <w:rFonts w:ascii="Arial" w:hAnsi="Arial" w:cs="Arial"/>
          <w:bCs/>
        </w:rPr>
      </w:pPr>
      <w:r>
        <w:rPr>
          <w:rFonts w:ascii="Arial" w:hAnsi="Arial" w:cs="Arial"/>
          <w:bCs/>
        </w:rPr>
        <w:t>- roboty przygotowawcze, roboty ziemne,</w:t>
      </w:r>
    </w:p>
    <w:p w14:paraId="740A6E85" w14:textId="77777777" w:rsidR="00F017E5" w:rsidRDefault="002A3E30">
      <w:pPr>
        <w:tabs>
          <w:tab w:val="left" w:pos="270"/>
        </w:tabs>
        <w:spacing w:after="0" w:line="240" w:lineRule="auto"/>
        <w:jc w:val="both"/>
        <w:rPr>
          <w:rFonts w:ascii="Arial" w:hAnsi="Arial" w:cs="Arial"/>
          <w:bCs/>
        </w:rPr>
      </w:pPr>
      <w:r>
        <w:rPr>
          <w:rFonts w:ascii="Arial" w:hAnsi="Arial" w:cs="Arial"/>
          <w:bCs/>
        </w:rPr>
        <w:t>- roboty nawierzchniowe,</w:t>
      </w:r>
    </w:p>
    <w:p w14:paraId="4F3ECBA4" w14:textId="77777777" w:rsidR="00F017E5" w:rsidRDefault="002A3E30">
      <w:pPr>
        <w:tabs>
          <w:tab w:val="left" w:pos="270"/>
        </w:tabs>
        <w:spacing w:after="0" w:line="240" w:lineRule="auto"/>
        <w:jc w:val="both"/>
        <w:rPr>
          <w:rFonts w:ascii="Arial" w:hAnsi="Arial" w:cs="Arial"/>
          <w:bCs/>
        </w:rPr>
      </w:pPr>
      <w:r>
        <w:rPr>
          <w:rFonts w:ascii="Arial" w:hAnsi="Arial" w:cs="Arial"/>
          <w:bCs/>
        </w:rPr>
        <w:t>- roboty wykończeniowe.</w:t>
      </w:r>
    </w:p>
    <w:p w14:paraId="37173F00"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Wykonawca oświadcza, że czynności wymienione w ust. 1 będą wykonywane przez Pracowników Wykonawcy i/lub Podwykonawcy, zatrudnionych na podstawie umów  o pracę w rozumieniu przepisów ustawy z dnia 26 czerwca 1974 r. Kodeks pracy  (Dz. U. z 2025 r. poz. 277 t.j.). </w:t>
      </w:r>
      <w:r>
        <w:rPr>
          <w:rFonts w:ascii="Arial" w:hAnsi="Arial" w:cs="Tahoma"/>
          <w:bCs/>
        </w:rPr>
        <w:t>Powyższe nie jest wymagane w przypadku, gdy w/w czynności zostaną powierzone osobom fizycznym prowadzącym działalność gospodarczą, które te czynności będą wykonywać osobiście na podstawie łączącego je z wykonawcą lub podwykonawcą stosunku cywilnoprawnego.</w:t>
      </w:r>
    </w:p>
    <w:p w14:paraId="11D8B679"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W trakcie realizacji przedmiotu umowy zgodnie z art. 438 ust. 2 ustawy Pzp, w celu weryfikacji zatrudniania przez Wykonawcę lub Podwykonawcę na podstawie umowy  o pracę osób wykonujących czynności wskazane w ust. 1, Zamawiający uprawniony jest  do żądania wg swojego wyboru, w szczególności: </w:t>
      </w:r>
    </w:p>
    <w:p w14:paraId="41DD00C5" w14:textId="77777777" w:rsidR="00F017E5" w:rsidRDefault="002A3E30">
      <w:pPr>
        <w:pStyle w:val="Akapitzlist"/>
        <w:numPr>
          <w:ilvl w:val="0"/>
          <w:numId w:val="17"/>
        </w:numPr>
        <w:tabs>
          <w:tab w:val="left" w:pos="270"/>
        </w:tabs>
        <w:spacing w:after="0" w:line="240" w:lineRule="auto"/>
        <w:jc w:val="both"/>
        <w:rPr>
          <w:rFonts w:ascii="Arial" w:hAnsi="Arial" w:cs="Arial"/>
          <w:bCs/>
        </w:rPr>
      </w:pPr>
      <w:r>
        <w:rPr>
          <w:rFonts w:ascii="Arial" w:hAnsi="Arial" w:cs="Arial"/>
          <w:bCs/>
        </w:rPr>
        <w:t>oświadczenia zatrudnionego pracownika,</w:t>
      </w:r>
    </w:p>
    <w:p w14:paraId="567363FA" w14:textId="77777777" w:rsidR="00F017E5" w:rsidRDefault="002A3E30">
      <w:pPr>
        <w:pStyle w:val="Akapitzlist"/>
        <w:numPr>
          <w:ilvl w:val="0"/>
          <w:numId w:val="17"/>
        </w:numPr>
        <w:tabs>
          <w:tab w:val="left" w:pos="270"/>
        </w:tabs>
        <w:spacing w:after="0" w:line="240" w:lineRule="auto"/>
        <w:jc w:val="both"/>
        <w:rPr>
          <w:rFonts w:ascii="Arial" w:hAnsi="Arial" w:cs="Arial"/>
          <w:bCs/>
        </w:rPr>
      </w:pPr>
      <w:r>
        <w:rPr>
          <w:rFonts w:ascii="Arial" w:hAnsi="Arial" w:cs="Arial"/>
          <w:bCs/>
        </w:rPr>
        <w:t>oświadczenia Wykonawcy lub Podwykonawcy o zatrudnianiu pracownika/ów/ na podstawie umowy o pracę,</w:t>
      </w:r>
    </w:p>
    <w:p w14:paraId="23CF4291" w14:textId="77777777" w:rsidR="00F017E5" w:rsidRDefault="002A3E30">
      <w:pPr>
        <w:pStyle w:val="Akapitzlist"/>
        <w:numPr>
          <w:ilvl w:val="0"/>
          <w:numId w:val="17"/>
        </w:numPr>
        <w:tabs>
          <w:tab w:val="left" w:pos="270"/>
        </w:tabs>
        <w:spacing w:after="0" w:line="240" w:lineRule="auto"/>
        <w:jc w:val="both"/>
        <w:rPr>
          <w:rFonts w:ascii="Arial" w:hAnsi="Arial" w:cs="Arial"/>
          <w:bCs/>
        </w:rPr>
      </w:pPr>
      <w:r>
        <w:rPr>
          <w:rFonts w:ascii="Arial" w:hAnsi="Arial" w:cs="Arial"/>
          <w:bCs/>
        </w:rPr>
        <w:t>poświadczonej „za zgodność z oryginałem” kopii umowy/umów o pracę zatrudnionego/ych/ pracownika/ów/,</w:t>
      </w:r>
    </w:p>
    <w:p w14:paraId="613978DC" w14:textId="77777777" w:rsidR="00F017E5" w:rsidRDefault="002A3E30">
      <w:pPr>
        <w:pStyle w:val="Akapitzlist"/>
        <w:numPr>
          <w:ilvl w:val="0"/>
          <w:numId w:val="17"/>
        </w:numPr>
        <w:tabs>
          <w:tab w:val="left" w:pos="270"/>
        </w:tabs>
        <w:spacing w:after="0" w:line="240" w:lineRule="auto"/>
        <w:jc w:val="both"/>
        <w:rPr>
          <w:rFonts w:ascii="Arial" w:hAnsi="Arial" w:cs="Arial"/>
          <w:bCs/>
        </w:rPr>
      </w:pPr>
      <w:r>
        <w:rPr>
          <w:rFonts w:ascii="Arial" w:hAnsi="Arial" w:cs="Arial"/>
          <w:bCs/>
        </w:rPr>
        <w:t xml:space="preserve">innych dokumentów. </w:t>
      </w:r>
    </w:p>
    <w:p w14:paraId="74DE74FF"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Dokumenty, o których mowa w ust. 3 muszą zawierać informacje, o których mowa                    w art. 438 ust. 2 ustawy Pzp, tj.  dane osobowe, niezbędne do weryfikacji zatrudnienia  na podstawie umowy o pracę, w szczególności:</w:t>
      </w:r>
    </w:p>
    <w:p w14:paraId="153B5C1E" w14:textId="77777777" w:rsidR="00F017E5" w:rsidRDefault="002A3E30">
      <w:pPr>
        <w:pStyle w:val="Akapitzlist"/>
        <w:numPr>
          <w:ilvl w:val="0"/>
          <w:numId w:val="16"/>
        </w:numPr>
        <w:tabs>
          <w:tab w:val="left" w:pos="270"/>
        </w:tabs>
        <w:spacing w:after="0" w:line="240" w:lineRule="auto"/>
        <w:jc w:val="both"/>
        <w:rPr>
          <w:rFonts w:ascii="Arial" w:hAnsi="Arial" w:cs="Arial"/>
          <w:bCs/>
        </w:rPr>
      </w:pPr>
      <w:r>
        <w:rPr>
          <w:rFonts w:ascii="Arial" w:hAnsi="Arial" w:cs="Arial"/>
          <w:bCs/>
        </w:rPr>
        <w:t>imię i nazwisko zatrudnionego/ych/ pracownika/ów/,</w:t>
      </w:r>
    </w:p>
    <w:p w14:paraId="21499995" w14:textId="77777777" w:rsidR="00F017E5" w:rsidRDefault="002A3E30">
      <w:pPr>
        <w:pStyle w:val="Akapitzlist"/>
        <w:numPr>
          <w:ilvl w:val="0"/>
          <w:numId w:val="16"/>
        </w:numPr>
        <w:tabs>
          <w:tab w:val="left" w:pos="270"/>
        </w:tabs>
        <w:spacing w:after="0" w:line="240" w:lineRule="auto"/>
        <w:jc w:val="both"/>
        <w:rPr>
          <w:rFonts w:ascii="Arial" w:hAnsi="Arial" w:cs="Arial"/>
          <w:bCs/>
        </w:rPr>
      </w:pPr>
      <w:r>
        <w:rPr>
          <w:rFonts w:ascii="Arial" w:hAnsi="Arial" w:cs="Arial"/>
          <w:bCs/>
        </w:rPr>
        <w:t>datę zawarcia umowy o pracę,</w:t>
      </w:r>
    </w:p>
    <w:p w14:paraId="1F95A2D3" w14:textId="77777777" w:rsidR="00F017E5" w:rsidRDefault="002A3E30">
      <w:pPr>
        <w:pStyle w:val="Akapitzlist"/>
        <w:numPr>
          <w:ilvl w:val="0"/>
          <w:numId w:val="16"/>
        </w:numPr>
        <w:tabs>
          <w:tab w:val="left" w:pos="270"/>
        </w:tabs>
        <w:spacing w:after="0" w:line="240" w:lineRule="auto"/>
        <w:jc w:val="both"/>
        <w:rPr>
          <w:rFonts w:ascii="Arial" w:hAnsi="Arial" w:cs="Arial"/>
          <w:bCs/>
        </w:rPr>
      </w:pPr>
      <w:r>
        <w:rPr>
          <w:rFonts w:ascii="Arial" w:hAnsi="Arial" w:cs="Arial"/>
          <w:bCs/>
        </w:rPr>
        <w:t xml:space="preserve">rodzaj umowy o pracę, </w:t>
      </w:r>
    </w:p>
    <w:p w14:paraId="4A944D3F" w14:textId="77777777" w:rsidR="00F017E5" w:rsidRDefault="002A3E30">
      <w:pPr>
        <w:pStyle w:val="Akapitzlist"/>
        <w:numPr>
          <w:ilvl w:val="0"/>
          <w:numId w:val="16"/>
        </w:numPr>
        <w:tabs>
          <w:tab w:val="left" w:pos="270"/>
        </w:tabs>
        <w:spacing w:after="0" w:line="240" w:lineRule="auto"/>
        <w:jc w:val="both"/>
        <w:rPr>
          <w:rFonts w:ascii="Arial" w:hAnsi="Arial" w:cs="Arial"/>
          <w:bCs/>
        </w:rPr>
      </w:pPr>
      <w:r>
        <w:rPr>
          <w:rFonts w:ascii="Arial" w:hAnsi="Arial" w:cs="Arial"/>
          <w:bCs/>
        </w:rPr>
        <w:t xml:space="preserve">zakres obowiązków/czynności pracownika.  </w:t>
      </w:r>
    </w:p>
    <w:p w14:paraId="36644680"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W trakcie realizacji przedmiotu umowy na każde wezwanie Zamawiającego  w wyznaczonym w tym wezwaniu terminie Wykonawca zobowiązuje się przedłożyć Zamawiającemu żądane przez niego dokumenty, o których mowa w ust. 3 i 4.  </w:t>
      </w:r>
    </w:p>
    <w:p w14:paraId="3FF16375"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Nie przedłożenie przez Wykonawcę w wyznaczonym terminie dokumentów żądanych przez Zamawiającego, będzie traktowane jako nie wypełnienie przez Wykonawcę lub Podwykonawcę wymogu zatrudniania na podstawie umowy o pracę w rozumieniu przepisów Kodeksu Pracy, osób wykonujących czynności określone w ust. 1 i spowoduje naliczenie kary umownej, o której mowa w § 17 ust. 1 pkt 13) umowy. </w:t>
      </w:r>
    </w:p>
    <w:p w14:paraId="2A8159DE"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W przypadku wątpliwości co do właściwej podstawy zatrudnienia, Zamawiający może zwrócić się o przeprowadzenie kontroli przez Państwową Inspekcję Pracy.  </w:t>
      </w:r>
    </w:p>
    <w:p w14:paraId="3F6175BC" w14:textId="77777777" w:rsidR="00F017E5" w:rsidRDefault="00F017E5">
      <w:pPr>
        <w:tabs>
          <w:tab w:val="left" w:pos="270"/>
        </w:tabs>
        <w:spacing w:after="0" w:line="240" w:lineRule="auto"/>
        <w:jc w:val="both"/>
        <w:rPr>
          <w:rFonts w:ascii="Arial" w:hAnsi="Arial" w:cs="Arial"/>
          <w:bCs/>
        </w:rPr>
      </w:pPr>
    </w:p>
    <w:p w14:paraId="18EE9034" w14:textId="77777777" w:rsidR="00F017E5" w:rsidRDefault="002A3E30">
      <w:pPr>
        <w:tabs>
          <w:tab w:val="left" w:pos="270"/>
        </w:tabs>
        <w:spacing w:after="0" w:line="240" w:lineRule="auto"/>
        <w:jc w:val="center"/>
        <w:rPr>
          <w:rFonts w:ascii="Arial" w:hAnsi="Arial" w:cs="Arial"/>
          <w:b/>
        </w:rPr>
      </w:pPr>
      <w:r>
        <w:rPr>
          <w:rFonts w:ascii="Arial" w:hAnsi="Arial" w:cs="Arial"/>
          <w:b/>
        </w:rPr>
        <w:lastRenderedPageBreak/>
        <w:t>§ 9.</w:t>
      </w:r>
    </w:p>
    <w:p w14:paraId="131EEBBE" w14:textId="77777777" w:rsidR="00F017E5" w:rsidRDefault="00F017E5">
      <w:pPr>
        <w:tabs>
          <w:tab w:val="left" w:pos="270"/>
        </w:tabs>
        <w:spacing w:after="0" w:line="240" w:lineRule="auto"/>
        <w:jc w:val="center"/>
        <w:rPr>
          <w:rFonts w:ascii="Arial" w:hAnsi="Arial" w:cs="Arial"/>
          <w:bCs/>
        </w:rPr>
      </w:pPr>
    </w:p>
    <w:p w14:paraId="24468B20" w14:textId="77777777" w:rsidR="00F017E5" w:rsidRDefault="002A3E30">
      <w:pPr>
        <w:tabs>
          <w:tab w:val="left" w:pos="270"/>
        </w:tabs>
        <w:spacing w:line="240" w:lineRule="auto"/>
        <w:jc w:val="center"/>
        <w:rPr>
          <w:rFonts w:ascii="Arial" w:hAnsi="Arial" w:cs="Arial"/>
          <w:b/>
        </w:rPr>
      </w:pPr>
      <w:r>
        <w:rPr>
          <w:rFonts w:ascii="Arial" w:hAnsi="Arial" w:cs="Arial"/>
          <w:b/>
        </w:rPr>
        <w:t>PODWYKONAWSTWO</w:t>
      </w:r>
    </w:p>
    <w:p w14:paraId="41541FD2"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Wykonawca może powierzyć Podwykonawcy wykonanie części zamówienia pod warunkiem, że posiada on kwalifikacje do ich wykonania. </w:t>
      </w:r>
    </w:p>
    <w:p w14:paraId="535582EB"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Wykonawca może wykonać część przedmiotu umowy za pomocą Podwykonawców, zachowując swobodę wyboru Podwykonawcy w granicach kwoty wynagrodzenia określonego umową, przy czym wynagrodzenie Podwykonawcy nie może rażąco odbiegać od wyceny Wykonawcy za tą część zamówienia przewidzianą w jego kalkulacji ceny za wykonanie przedmiotu zamówienia. </w:t>
      </w:r>
    </w:p>
    <w:p w14:paraId="128C6417"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Umowa o podwykonawstwo musi określać dokładnie część przedmiotu zamówienia,  która jest przedmiotem umowy o podwykonawstwo. </w:t>
      </w:r>
    </w:p>
    <w:p w14:paraId="2EE87D5B"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Wykonawca jest obowiązany przedłożyć do akceptacji Zamawiającego projekt umowy  o podwykonawstwo, której przedmiotem są roboty budowlane oraz projekt jej zmiany, nie później niż </w:t>
      </w:r>
      <w:r>
        <w:rPr>
          <w:rFonts w:ascii="Arial" w:hAnsi="Arial" w:cs="Arial"/>
          <w:b/>
        </w:rPr>
        <w:t>14 dni</w:t>
      </w:r>
      <w:r>
        <w:rPr>
          <w:rFonts w:ascii="Arial" w:hAnsi="Arial" w:cs="Arial"/>
          <w:bCs/>
        </w:rPr>
        <w:t xml:space="preserve"> przed jej zawarciem. Przedłożony Zamawiającemu projekt umowy musi zawierać wszystkie informacje dotyczące zakresu rzeczowego robót wykonywanych przez Podwykonawcę, którego dotyczy przedmiot umowy oraz wartość przedmiotu tej umowy. </w:t>
      </w:r>
    </w:p>
    <w:p w14:paraId="281DCBF9"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Zamawiający zgłosi w formie pisemnej, pod rygorem nieważności, zastrzeżenia do projektu umowy lub projektu jej zmiany, o których mowa w ust. 4, w przypadku gdy: </w:t>
      </w:r>
    </w:p>
    <w:p w14:paraId="1A26E6FA" w14:textId="77777777" w:rsidR="00F017E5" w:rsidRDefault="002A3E30">
      <w:pPr>
        <w:pStyle w:val="Akapitzlist"/>
        <w:numPr>
          <w:ilvl w:val="0"/>
          <w:numId w:val="18"/>
        </w:numPr>
        <w:tabs>
          <w:tab w:val="left" w:pos="270"/>
        </w:tabs>
        <w:spacing w:after="0" w:line="240" w:lineRule="auto"/>
        <w:jc w:val="both"/>
        <w:rPr>
          <w:rFonts w:ascii="Arial" w:hAnsi="Arial" w:cs="Arial"/>
          <w:bCs/>
        </w:rPr>
      </w:pPr>
      <w:r>
        <w:rPr>
          <w:rFonts w:ascii="Arial" w:hAnsi="Arial" w:cs="Arial"/>
          <w:bCs/>
        </w:rPr>
        <w:t>nie spełniają one wymagań określonych w dokumentach zamówienia,</w:t>
      </w:r>
    </w:p>
    <w:p w14:paraId="6177BE4A" w14:textId="77777777" w:rsidR="00F017E5" w:rsidRDefault="002A3E30">
      <w:pPr>
        <w:pStyle w:val="Akapitzlist"/>
        <w:numPr>
          <w:ilvl w:val="0"/>
          <w:numId w:val="18"/>
        </w:numPr>
        <w:tabs>
          <w:tab w:val="left" w:pos="270"/>
        </w:tabs>
        <w:spacing w:after="0" w:line="240" w:lineRule="auto"/>
        <w:jc w:val="both"/>
        <w:rPr>
          <w:rFonts w:ascii="Arial" w:hAnsi="Arial" w:cs="Arial"/>
          <w:bCs/>
        </w:rPr>
      </w:pPr>
      <w:r>
        <w:rPr>
          <w:rFonts w:ascii="Arial" w:hAnsi="Arial" w:cs="Arial"/>
          <w:bCs/>
        </w:rPr>
        <w:t>przewidują termin zapłaty wynagrodzenia należnego Podwykonawcy lub dalszemu Podwykonawcy dłuższy niż określony w ust. 14,</w:t>
      </w:r>
    </w:p>
    <w:p w14:paraId="49CC02EF" w14:textId="77777777" w:rsidR="00F017E5" w:rsidRDefault="002A3E30">
      <w:pPr>
        <w:pStyle w:val="Akapitzlist"/>
        <w:numPr>
          <w:ilvl w:val="0"/>
          <w:numId w:val="18"/>
        </w:numPr>
        <w:tabs>
          <w:tab w:val="left" w:pos="270"/>
        </w:tabs>
        <w:spacing w:after="0" w:line="240" w:lineRule="auto"/>
        <w:jc w:val="both"/>
        <w:rPr>
          <w:rFonts w:ascii="Arial" w:hAnsi="Arial" w:cs="Arial"/>
          <w:bCs/>
        </w:rPr>
      </w:pPr>
      <w:r>
        <w:rPr>
          <w:rFonts w:ascii="Arial" w:hAnsi="Arial" w:cs="Arial"/>
          <w:bCs/>
        </w:rPr>
        <w:t xml:space="preserve">zawierają postanowienia niezgodne z art. 463 ustawy Pzp. </w:t>
      </w:r>
    </w:p>
    <w:p w14:paraId="329973CD"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Zamawiający może wnieść zastrzeżenia w terminie do </w:t>
      </w:r>
      <w:r>
        <w:rPr>
          <w:rFonts w:ascii="Arial" w:hAnsi="Arial" w:cs="Arial"/>
          <w:b/>
        </w:rPr>
        <w:t>14 dni</w:t>
      </w:r>
      <w:r>
        <w:rPr>
          <w:rFonts w:ascii="Arial" w:hAnsi="Arial" w:cs="Arial"/>
          <w:bCs/>
        </w:rPr>
        <w:t xml:space="preserve"> od przedstawienia  mu projektu umowy lub projektu jej zmiany. </w:t>
      </w:r>
    </w:p>
    <w:p w14:paraId="43FC454E"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Jeżeli Zamawiający w terminie </w:t>
      </w:r>
      <w:r>
        <w:rPr>
          <w:rFonts w:ascii="Arial" w:hAnsi="Arial" w:cs="Arial"/>
          <w:b/>
        </w:rPr>
        <w:t>14 dni</w:t>
      </w:r>
      <w:r>
        <w:rPr>
          <w:rFonts w:ascii="Arial" w:hAnsi="Arial" w:cs="Arial"/>
          <w:bCs/>
        </w:rPr>
        <w:t xml:space="preserve"> od przedstawienia mu projektu umowy podwykonawczej lub projektu jej zmiany, o których mowa w ust. 4, nie zgłosi zastrzeżeń, o których mowa w ust. 5, uważa się, że Zamawiający zaakceptował projekt umowy  lub projekt jej zmiany. </w:t>
      </w:r>
    </w:p>
    <w:p w14:paraId="3FFBA644"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Zgodnie z art. 464 ust. 5 ustawy Pzp odpowiedni podmiot, który zawarł umowę  o podwykonawstwo lub dokonał jej zmiany, tj. Wykonawca, Podwykonawca lub dalszy Podwykonawca zobowiązany jest do przedłożenia Zamawiającemu poświadczonej „za zgodność  z oryginałem” kopii umowy o podwykonawstwo lub jej zmiany, której przedmiotem są roboty budowlane w terminie </w:t>
      </w:r>
      <w:r>
        <w:rPr>
          <w:rFonts w:ascii="Arial" w:hAnsi="Arial" w:cs="Arial"/>
          <w:b/>
        </w:rPr>
        <w:t>7 dni</w:t>
      </w:r>
      <w:r>
        <w:rPr>
          <w:rFonts w:ascii="Arial" w:hAnsi="Arial" w:cs="Arial"/>
          <w:bCs/>
        </w:rPr>
        <w:t xml:space="preserve"> od dnia jej zawarcia. Kopię umowy poświadcza podmiot, który przedkłada ją Zamawiającemu, tj. odpowiednio Wykonawca, Podwykonawca  lub dalszy Podwykonawca. </w:t>
      </w:r>
    </w:p>
    <w:p w14:paraId="34264BE1"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Zamawiający zgłosi w formie pisemnej, pod rygorem nieważności, sprzeciw do przedłożonej umowy lub jej zmiany, o których mowa w ust. 7, w przypadkach  o których mowa w ust. 5. </w:t>
      </w:r>
    </w:p>
    <w:p w14:paraId="3C39D406"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 xml:space="preserve">Jeżeli Zamawiający w terminie </w:t>
      </w:r>
      <w:r>
        <w:rPr>
          <w:rFonts w:ascii="Arial" w:hAnsi="Arial" w:cs="Arial"/>
          <w:b/>
        </w:rPr>
        <w:t>7 dni</w:t>
      </w:r>
      <w:r>
        <w:rPr>
          <w:rFonts w:ascii="Arial" w:hAnsi="Arial" w:cs="Arial"/>
          <w:bCs/>
        </w:rPr>
        <w:t xml:space="preserve"> od dnia przedłożenia umowy o podwykonawstwo, której przedmiotem są roboty budowlane i jej zmiany, nie zgłosi sprzeciwu, o którym mowa w ust. 8, uważa się, że zaakceptował przedłożoną umowę lub jej zmianę.  </w:t>
      </w:r>
    </w:p>
    <w:p w14:paraId="1187C97E" w14:textId="772AA27D" w:rsidR="00F017E5" w:rsidRPr="00150300" w:rsidRDefault="002A3E30">
      <w:pPr>
        <w:tabs>
          <w:tab w:val="left" w:pos="270"/>
        </w:tabs>
        <w:spacing w:after="0" w:line="240" w:lineRule="auto"/>
        <w:jc w:val="both"/>
        <w:rPr>
          <w:rFonts w:ascii="Arial" w:hAnsi="Arial" w:cs="Arial"/>
          <w:bCs/>
        </w:rPr>
      </w:pPr>
      <w:r>
        <w:rPr>
          <w:rFonts w:ascii="Arial" w:hAnsi="Arial" w:cs="Arial"/>
          <w:bCs/>
        </w:rPr>
        <w:t xml:space="preserve">10. W przypadku umów, których przedmiotem są roboty budowlane, Wykonawca, Podwykonawca lub dalszy Podwykonawca przedkłada Zamawiającemu poświadczoną  „za zgodność z oryginałem” kopię każdej zawartej umowy o podwykonawstwo, której przedmiotem są dostawy lub usługi oraz jej zmianę, w terminie </w:t>
      </w:r>
      <w:r>
        <w:rPr>
          <w:rFonts w:ascii="Arial" w:hAnsi="Arial" w:cs="Arial"/>
          <w:b/>
        </w:rPr>
        <w:t>7 dni</w:t>
      </w:r>
      <w:r>
        <w:rPr>
          <w:rFonts w:ascii="Arial" w:hAnsi="Arial" w:cs="Arial"/>
          <w:bCs/>
        </w:rPr>
        <w:t xml:space="preserve"> od dnia jej zawarcia, z</w:t>
      </w:r>
      <w:r w:rsidR="00150300">
        <w:rPr>
          <w:rFonts w:ascii="Arial" w:hAnsi="Arial" w:cs="Arial"/>
          <w:bCs/>
        </w:rPr>
        <w:t> </w:t>
      </w:r>
      <w:r>
        <w:rPr>
          <w:rFonts w:ascii="Arial" w:hAnsi="Arial" w:cs="Arial"/>
          <w:bCs/>
        </w:rPr>
        <w:t xml:space="preserve">wyłączeniem umów o podwykonawstwo o wartości mniejszej niż 0,5% wartości umowy. </w:t>
      </w:r>
      <w:r w:rsidRPr="00150300">
        <w:rPr>
          <w:rFonts w:ascii="Arial" w:hAnsi="Arial" w:cstheme="minorHAnsi"/>
          <w:bCs/>
        </w:rPr>
        <w:t>Wyłączenie opisane w zdaniu poprzednim nie dotyczy umów o podwykonawstwo o wartości większej niż 50.000 zł</w:t>
      </w:r>
      <w:r w:rsidRPr="00150300">
        <w:rPr>
          <w:rFonts w:ascii="Arial" w:hAnsi="Arial" w:cs="Arial"/>
          <w:bCs/>
        </w:rPr>
        <w:t xml:space="preserve">.  </w:t>
      </w:r>
    </w:p>
    <w:p w14:paraId="21499C0D"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11. W przypadku, o którym mowa w ust. 10, Podwykonawca lub dalszy Podwykonawca, przedkłada poświadczoną „za zgodność z oryginałem” kopię umowy również Wykonawcy. </w:t>
      </w:r>
    </w:p>
    <w:p w14:paraId="1FF457D2" w14:textId="39A89FBA" w:rsidR="00F017E5" w:rsidRDefault="002A3E30">
      <w:pPr>
        <w:tabs>
          <w:tab w:val="left" w:pos="270"/>
        </w:tabs>
        <w:spacing w:after="0" w:line="240" w:lineRule="auto"/>
        <w:jc w:val="both"/>
        <w:rPr>
          <w:rFonts w:ascii="Arial" w:hAnsi="Arial" w:cs="Arial"/>
          <w:bCs/>
        </w:rPr>
      </w:pPr>
      <w:r>
        <w:rPr>
          <w:rFonts w:ascii="Arial" w:hAnsi="Arial" w:cs="Arial"/>
          <w:bCs/>
        </w:rPr>
        <w:t xml:space="preserve">12. Jeżeli w umowie/umowach, o której(ych) mowa w ust. 10 termin zapłaty wynagrodzenia będzie dłuższy niż określony w ust. 14, Zamawiający wezwie Wykonawcę do doprowadzenia do zmiany tej umowy w zakresie terminu płatności, pod rygorem wystąpienia o zapłatę kary umownej.  </w:t>
      </w:r>
    </w:p>
    <w:p w14:paraId="7BD9D67F" w14:textId="77777777" w:rsidR="00F017E5" w:rsidRDefault="002A3E30">
      <w:pPr>
        <w:tabs>
          <w:tab w:val="left" w:pos="270"/>
        </w:tabs>
        <w:spacing w:after="0" w:line="240" w:lineRule="auto"/>
        <w:jc w:val="both"/>
        <w:rPr>
          <w:rFonts w:ascii="Arial" w:hAnsi="Arial" w:cs="Arial"/>
          <w:bCs/>
        </w:rPr>
      </w:pPr>
      <w:r>
        <w:rPr>
          <w:rFonts w:ascii="Arial" w:hAnsi="Arial" w:cs="Arial"/>
          <w:bCs/>
        </w:rPr>
        <w:lastRenderedPageBreak/>
        <w:t xml:space="preserve">13. Do zmian umów o podwykonawstwo stosuje się odpowiednio zasady określone  w niniejszej umowie i w ustawie Pzp mające zastosowanie przy zawieraniu umów  o podwykonawstwo. </w:t>
      </w:r>
    </w:p>
    <w:p w14:paraId="6F06C3B7"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14. Termin zapłaty wynagrodzenia dla Podwykonawcy lub dalszego Podwykonawcy przewidziany w umowie o podwykonawstwo nie może być dłuższy niż </w:t>
      </w:r>
      <w:r>
        <w:rPr>
          <w:rFonts w:ascii="Arial" w:hAnsi="Arial" w:cs="Arial"/>
          <w:b/>
        </w:rPr>
        <w:t>30 dni</w:t>
      </w:r>
      <w:r>
        <w:rPr>
          <w:rFonts w:ascii="Arial" w:hAnsi="Arial" w:cs="Arial"/>
          <w:bCs/>
        </w:rPr>
        <w:t xml:space="preserve"> od dnia doręczenia Wykonawcy, Podwykonawcy lub dalszemu Podwykonawcy faktury. Wysokość wynagrodzenia Podwykonawcy lub dalszego podwykonawcy nie może przekraczać wysokości wynagrodzenia należnego Wykonawcy za roboty budowlane, których szczegółowy przedmiot wynika z umowy o podwykonawstwo. Termin wykonania robót powierzonych Podwykonawcy musi zapewniać możliwość wykonania przedmiotu zamówienia w terminie określonym w niniejszej umowie, a okres gwarancji i rękojmi określony w umowie o podwykonawstwo nie może być krótszy od okresów wynikających z niniejszej umowy.</w:t>
      </w:r>
    </w:p>
    <w:p w14:paraId="718F2DCD"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15. Wykonawca jest zobowiązany do zapłaty wynagrodzenia należnego Podwykonawcy  w terminach płatności określonych w umowie o podwykonawstwo. </w:t>
      </w:r>
    </w:p>
    <w:p w14:paraId="1CDD0816" w14:textId="77777777" w:rsidR="00F017E5" w:rsidRDefault="002A3E30">
      <w:pPr>
        <w:tabs>
          <w:tab w:val="left" w:pos="270"/>
        </w:tabs>
        <w:spacing w:after="0" w:line="240" w:lineRule="auto"/>
        <w:jc w:val="both"/>
        <w:rPr>
          <w:rFonts w:ascii="Arial" w:hAnsi="Arial" w:cs="Arial"/>
          <w:bCs/>
        </w:rPr>
      </w:pPr>
      <w:r>
        <w:rPr>
          <w:rFonts w:ascii="Arial" w:hAnsi="Arial" w:cs="Arial"/>
          <w:bCs/>
        </w:rPr>
        <w:t>16. Warunkiem zapłaty Wykonawcy należnego wynagrodzenia jest przedłożenie Zamawiającemu oświadczeń Podwykonawców i dalszych Podwykonawców, że otrzymali wymagalne wynagrodzenia wynikające z zawartych umów podwykonawczych.  W przypadku gdy formą zapłaty jest umorzenie długu pieniężnego na skutek potrącenia lub innego podobnego w skutkach zdarzenia prawnego, dla uznania wynagrodzenia Podwykonawcy za rozliczenie wymagane jest pisemne oświadczenie wierzyciela o uznaniu umorzenia.</w:t>
      </w:r>
      <w:r>
        <w:rPr>
          <w:rFonts w:ascii="Arial" w:hAnsi="Arial" w:cs="Tahoma"/>
          <w:bCs/>
        </w:rPr>
        <w:t xml:space="preserve"> </w:t>
      </w:r>
    </w:p>
    <w:p w14:paraId="668BFC25"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17. Zgodnie z art. 465 ust. 1 ustawy Pzp, jeżeli w terminie określonym w zaakceptowanej przez Zamawiającego umowie o podwykonawstwo, której przedmiotem są roboty budowlane lub w terminie określonym w przedłożonej Zamawiającemu poświadczonej „za zgodność z oryginałem” kopii umowy o podwykonawstwo, której przedmiotem są dostawy lub usługi, odpowiednio Wykonawca, Podwykonawca lub dalszy Podwykonawca uchyla się od zapłaty, tj. nie zapłaci wymagalnego wynagrodzenia przysługującego odpowiednio Podwykonawcy lub dalszemu Podwykonawcy, Podwykonawca lub dalszy Podwykonawca może zwrócić się z żądaniem bezpośredniej zapłaty należnego mu wynagrodzenia przez Zamawiającego. </w:t>
      </w:r>
    </w:p>
    <w:p w14:paraId="23551493"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18. 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2030BEB"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19. Zamawiający wezwie Wykonawcę do zgłoszenia uwag dotyczących zasadności bezpośredniej zapłaty wynagrodzenia Podwykonawcy lub dalszemu Podwykonawcy  w terminie nie krótszym niż 7 dni od dnia doręczenia Wykonawcy informacji o żądaniu Podwykonawcy lub dalszego Podwykonawcy.  </w:t>
      </w:r>
    </w:p>
    <w:p w14:paraId="19ECF8E9"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20. W przypadku zgłoszenia przez Wykonawcę uwag, o których mowa w ust. 19, Zamawiający może:  </w:t>
      </w:r>
    </w:p>
    <w:p w14:paraId="3315C183"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 nie dokonać bezpośredniej zapłaty wynagrodzenia Podwykonawcy lub dalszemu Podwykonawcy, jeżeli Wykonawca wykaże niezasadność takiej zapłaty albo </w:t>
      </w:r>
    </w:p>
    <w:p w14:paraId="64AD8146"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 złożyć do depozytu sądowego kwotę potrzebną na pokrycie wynagrodzenia Podwykonawcy lub dalszego Podwykonawcy, w przypadku istnienia zasadniczej wątpliwości Zamawiającego co do wysokości lub zasadności należnej zapłaty lub podmiotu, któremu płatność się należy, albo </w:t>
      </w:r>
    </w:p>
    <w:p w14:paraId="6F454D98"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 dokonać bezpośredniej zapłaty wynagrodzenia, jeżeli Podwykonawca lub dalszy Podwykonawca wykaże zasadność takiej zapłaty, przy czym bezpośrednia zapłata może objąć wyłącznie należne wynagrodzenie bez należnych odsetek. </w:t>
      </w:r>
    </w:p>
    <w:p w14:paraId="50BEA107"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21. W przypadku dokonania bezpośredniej zapłaty Podwykonawcy lub dalszemu Podwykonawcy Zamawiający potrąci kwotę wynagrodzenia zapłaconą Podwykonawcy  lub dalszemu Podwykonawcy lub kwotę złożoną do depozytu sądowego, Zamawiający potrąci z wynagrodzenia należnego Wykonawcy. </w:t>
      </w:r>
    </w:p>
    <w:p w14:paraId="3C345718"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22. Zgodnie z art. 463 ustawy Pzp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3EFE0D7C" w14:textId="77777777" w:rsidR="00F017E5" w:rsidRDefault="002A3E30">
      <w:pPr>
        <w:tabs>
          <w:tab w:val="left" w:pos="270"/>
        </w:tabs>
        <w:spacing w:after="0" w:line="240" w:lineRule="auto"/>
        <w:jc w:val="both"/>
        <w:rPr>
          <w:rFonts w:ascii="Arial" w:hAnsi="Arial" w:cs="Arial"/>
          <w:bCs/>
        </w:rPr>
      </w:pPr>
      <w:r>
        <w:rPr>
          <w:rFonts w:ascii="Arial" w:hAnsi="Arial" w:cs="Arial"/>
          <w:bCs/>
        </w:rPr>
        <w:lastRenderedPageBreak/>
        <w:t xml:space="preserve">23.Umowa pomiędzy Wykonawcą a Podwykonawcą powinna być zawarta w formie pisemnej pod rygorem nieważności.  </w:t>
      </w:r>
    </w:p>
    <w:p w14:paraId="335818C0"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24. Zamawiający może zażądać od Wykonawcy przedstawienia dokumentów potwierdzających kwalifikacje Podwykonawcy. W przypadku żądania takich dokumentów Zamawiający wyznaczy termin na ich dostarczenie, przy czym termin ten nie może być krótszy niż </w:t>
      </w:r>
      <w:r>
        <w:rPr>
          <w:rFonts w:ascii="Arial" w:hAnsi="Arial" w:cs="Arial"/>
          <w:b/>
        </w:rPr>
        <w:t>3 dni</w:t>
      </w:r>
      <w:r>
        <w:rPr>
          <w:rFonts w:ascii="Arial" w:hAnsi="Arial" w:cs="Arial"/>
          <w:bCs/>
        </w:rPr>
        <w:t xml:space="preserve"> robocze. </w:t>
      </w:r>
    </w:p>
    <w:p w14:paraId="55BA5B42"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25. Wykonawca zobowiązany jest do pełnienia funkcji koordynacyjnych w stosunku do Podwykonawców, z którymi zawarł umowę. </w:t>
      </w:r>
    </w:p>
    <w:p w14:paraId="694BE730"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26. Wykonanie prac w podwykonawstwie nie zwalnia Wykonawcy z odpowiedzialności  za należyte wykonanie zamówienia oraz za wykonanie obowiązków wynikających  z umowy i obowiązujących przepisów prawa. Wykonawca odpowiada za działania  i zaniechania podwykonawców jak za własne. </w:t>
      </w:r>
    </w:p>
    <w:p w14:paraId="1FF11214"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27. W wypadku powzięcia przez Zamawiającego informacji o realizowaniu robót przez Podwykonawców niezgłoszonych Zamawiającemu, Zamawiający może nakazać przerwanie robót do momentu wyjaśnienia sprawy. Przerwanie robót z tego tytułu  nie stanowi podstawy do żądania przez Wykonawcę wydłużenia terminu realizacji umowy. </w:t>
      </w:r>
    </w:p>
    <w:p w14:paraId="7E4F437B" w14:textId="77777777" w:rsidR="00F017E5" w:rsidRDefault="002A3E30">
      <w:pPr>
        <w:tabs>
          <w:tab w:val="left" w:pos="270"/>
        </w:tabs>
        <w:spacing w:after="0" w:line="240" w:lineRule="auto"/>
        <w:jc w:val="both"/>
        <w:rPr>
          <w:rFonts w:ascii="Arial" w:hAnsi="Arial" w:cs="Arial"/>
          <w:bCs/>
        </w:rPr>
      </w:pPr>
      <w:r>
        <w:rPr>
          <w:rFonts w:ascii="Arial" w:hAnsi="Arial" w:cs="Arial"/>
          <w:bCs/>
        </w:rPr>
        <w:t>28. Zasady dotyczące Podwykonawców mają odpowiednie zastosowanie do dalszych Podwykonawców.</w:t>
      </w:r>
    </w:p>
    <w:p w14:paraId="41DCCB0E" w14:textId="77777777" w:rsidR="00F017E5" w:rsidRDefault="00F017E5">
      <w:pPr>
        <w:tabs>
          <w:tab w:val="left" w:pos="270"/>
        </w:tabs>
        <w:spacing w:after="0" w:line="240" w:lineRule="auto"/>
        <w:jc w:val="both"/>
        <w:rPr>
          <w:rFonts w:ascii="Arial" w:hAnsi="Arial" w:cs="Arial"/>
          <w:bCs/>
        </w:rPr>
      </w:pPr>
    </w:p>
    <w:p w14:paraId="4E66BE36" w14:textId="77777777" w:rsidR="00F017E5" w:rsidRDefault="002A3E30">
      <w:pPr>
        <w:tabs>
          <w:tab w:val="left" w:pos="270"/>
        </w:tabs>
        <w:spacing w:after="0" w:line="240" w:lineRule="auto"/>
        <w:jc w:val="center"/>
        <w:rPr>
          <w:rFonts w:ascii="Arial" w:hAnsi="Arial" w:cs="Arial"/>
          <w:b/>
        </w:rPr>
      </w:pPr>
      <w:r>
        <w:rPr>
          <w:rFonts w:ascii="Arial" w:hAnsi="Arial" w:cs="Arial"/>
          <w:b/>
        </w:rPr>
        <w:t>§ 10.</w:t>
      </w:r>
    </w:p>
    <w:p w14:paraId="569C0D8F" w14:textId="77777777" w:rsidR="00F017E5" w:rsidRDefault="00F017E5">
      <w:pPr>
        <w:tabs>
          <w:tab w:val="left" w:pos="270"/>
        </w:tabs>
        <w:spacing w:after="0" w:line="240" w:lineRule="auto"/>
        <w:jc w:val="center"/>
        <w:rPr>
          <w:rFonts w:ascii="Arial" w:hAnsi="Arial" w:cs="Arial"/>
          <w:b/>
        </w:rPr>
      </w:pPr>
    </w:p>
    <w:p w14:paraId="3BC10F06" w14:textId="77777777" w:rsidR="00F017E5" w:rsidRDefault="002A3E30">
      <w:pPr>
        <w:tabs>
          <w:tab w:val="left" w:pos="270"/>
        </w:tabs>
        <w:spacing w:line="240" w:lineRule="auto"/>
        <w:jc w:val="center"/>
        <w:rPr>
          <w:rFonts w:ascii="Arial" w:hAnsi="Arial" w:cs="Arial"/>
          <w:b/>
        </w:rPr>
      </w:pPr>
      <w:r>
        <w:rPr>
          <w:rFonts w:ascii="Arial" w:hAnsi="Arial" w:cs="Arial"/>
          <w:b/>
        </w:rPr>
        <w:t xml:space="preserve">DODATKOWE USŁUGI / ROBOTY BUDOWLANE </w:t>
      </w:r>
    </w:p>
    <w:p w14:paraId="786A3E7B"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 przypadku wystąpienia konieczności wykonania dodatkowych usług i/lub robót budowlanych nie objętych zamówieniem podstawowym, których wykonanie jest niezbędne do prawidłowej realizacji przedmiotu umowy, Wykonawca będzie zobowiązany poinformować Zamawiającego w formie pisemnej o konieczności wykonania dodatkowych usług lub robót budowlanych. </w:t>
      </w:r>
    </w:p>
    <w:p w14:paraId="1EEBE4B4"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 przypadku stwierdzenia przez inspektora nadzoru konieczności wykonania dodatkowych usług i/lub robót budowlanych, o których mowa w ust. 1 i wyrażenia zgody przez Zamawiającego, strony przy udziale kierownika budowy i inspektora nadzoru spiszą </w:t>
      </w:r>
      <w:r>
        <w:rPr>
          <w:rFonts w:ascii="Arial" w:hAnsi="Arial" w:cs="Arial"/>
          <w:b/>
        </w:rPr>
        <w:t xml:space="preserve">protokół konieczności </w:t>
      </w:r>
      <w:r>
        <w:rPr>
          <w:rFonts w:ascii="Arial" w:hAnsi="Arial" w:cs="Arial"/>
          <w:bCs/>
        </w:rPr>
        <w:t xml:space="preserve">zawierający uzgodnienia stron dotyczące zakresu i warunków wykonania dodatkowych usług i/lub robót budowlanych. Po podpisaniu protokołu konieczności Wykonawca niezwłocznie przedstawi Zamawiającemu kosztorys wykonania robót/usług dodatkowych. Zamawiający zastrzega sobie prawo negocjacji kwoty przedstawionego kosztorysu. Kosztorys będzie wymagał akceptacji Zamawiającego. </w:t>
      </w:r>
    </w:p>
    <w:p w14:paraId="5AB19625"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Realizacja dodatkowych usług i/lub robót budowlanych może nastąpić po dokonaniu zmiany umowy, dokonanej w formie aneksu podpisanego przez Strony, określającego zakres i warunki ich wykonania.</w:t>
      </w:r>
    </w:p>
    <w:p w14:paraId="69D9F197" w14:textId="77777777" w:rsidR="00F017E5" w:rsidRDefault="00F017E5">
      <w:pPr>
        <w:tabs>
          <w:tab w:val="left" w:pos="270"/>
        </w:tabs>
        <w:spacing w:after="0" w:line="240" w:lineRule="auto"/>
        <w:jc w:val="both"/>
        <w:rPr>
          <w:rFonts w:ascii="Arial" w:hAnsi="Arial" w:cs="Arial"/>
          <w:bCs/>
        </w:rPr>
      </w:pPr>
    </w:p>
    <w:p w14:paraId="69161A20" w14:textId="77777777" w:rsidR="00F017E5" w:rsidRDefault="002A3E30">
      <w:pPr>
        <w:tabs>
          <w:tab w:val="left" w:pos="270"/>
        </w:tabs>
        <w:spacing w:line="240" w:lineRule="auto"/>
        <w:jc w:val="center"/>
        <w:rPr>
          <w:rFonts w:ascii="Arial" w:hAnsi="Arial" w:cs="Arial"/>
          <w:b/>
        </w:rPr>
      </w:pPr>
      <w:r>
        <w:rPr>
          <w:rFonts w:ascii="Arial" w:hAnsi="Arial" w:cs="Arial"/>
          <w:b/>
        </w:rPr>
        <w:t>§ 11.</w:t>
      </w:r>
    </w:p>
    <w:p w14:paraId="0FF52986" w14:textId="77777777" w:rsidR="00F017E5" w:rsidRDefault="002A3E30">
      <w:pPr>
        <w:tabs>
          <w:tab w:val="left" w:pos="270"/>
        </w:tabs>
        <w:spacing w:line="240" w:lineRule="auto"/>
        <w:jc w:val="center"/>
        <w:rPr>
          <w:rFonts w:ascii="Arial" w:hAnsi="Arial" w:cs="Arial"/>
          <w:b/>
        </w:rPr>
      </w:pPr>
      <w:r>
        <w:rPr>
          <w:rFonts w:ascii="Arial" w:hAnsi="Arial" w:cs="Arial"/>
          <w:b/>
        </w:rPr>
        <w:t>WYNAGRODZENIE WYKONAWCY</w:t>
      </w:r>
    </w:p>
    <w:p w14:paraId="4B46C2BC"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 Strony ustalają, że obowiązującą ich formą wynagrodzenia, zgodnie ze Specyfikacją Warunków Zamówienia oraz ofertą Wykonawcy, będzie wynagrodzenie w formie ryczałtu.  </w:t>
      </w:r>
    </w:p>
    <w:p w14:paraId="74A983F4" w14:textId="77777777" w:rsidR="00F017E5" w:rsidRDefault="002A3E30">
      <w:pPr>
        <w:tabs>
          <w:tab w:val="left" w:pos="270"/>
        </w:tabs>
        <w:spacing w:after="0" w:line="240" w:lineRule="auto"/>
        <w:jc w:val="both"/>
        <w:rPr>
          <w:rFonts w:ascii="Arial" w:hAnsi="Arial" w:cs="Arial"/>
          <w:bCs/>
        </w:rPr>
      </w:pPr>
      <w:r>
        <w:rPr>
          <w:rFonts w:ascii="Arial" w:hAnsi="Arial" w:cs="Arial"/>
          <w:bCs/>
        </w:rPr>
        <w:t>2. Zamawiający zapłaci Wykonawcy za wykonanie całego zakresu przedmiotu umowy ryczałtową cenę określoną w ofercie Wykonawcy, tj: ……………….….… PLN brutto  (słownie: ……………………………………………….), w  tym  należny podatek VAT, na warunkach określonych w § 12.</w:t>
      </w:r>
    </w:p>
    <w:p w14:paraId="263829CB" w14:textId="6B606F34"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W celu uniknięcia jakichkolwiek wątpliwości Strony zgodnie potwierdzają i oświadczają,  że wynagrodzenie określone w ust. 2 jest wynagrodzeniem ryczałtowym za wykonanie całego zakresu rzeczowego przedmiotu umowy określonego w § 1 umowy oraz w</w:t>
      </w:r>
      <w:r w:rsidR="00150300">
        <w:rPr>
          <w:rFonts w:ascii="Arial" w:hAnsi="Arial" w:cs="Arial"/>
          <w:bCs/>
        </w:rPr>
        <w:t> </w:t>
      </w:r>
      <w:r>
        <w:rPr>
          <w:rFonts w:ascii="Arial" w:hAnsi="Arial" w:cs="Arial"/>
          <w:bCs/>
        </w:rPr>
        <w:t xml:space="preserve">Specyfikacji Warunków Zamówienia, tj. zawiera wszelkie koszty związane z realizacją przedmiotu umowy, a w szczególności podatek VAT, wszelkie roboty przygotowawcze, porządkowe, zabezpieczenia placu budowy, przywrócenia terenu w rejonie prowadzonych robót do stanu właściwego, a także koszty robocizny, materiałów, sprzętów i urządzeń, tablic </w:t>
      </w:r>
      <w:r>
        <w:rPr>
          <w:rFonts w:ascii="Arial" w:hAnsi="Arial" w:cs="Arial"/>
          <w:bCs/>
        </w:rPr>
        <w:lastRenderedPageBreak/>
        <w:t xml:space="preserve">budowlanych, itp., a Wykonawca nie może żądać podwyższenia wynagrodzenia, chociażby w czasie zawarcia umowy nie można było przewidzieć rozmiaru lub kosztów prac. </w:t>
      </w:r>
    </w:p>
    <w:p w14:paraId="53A817DA" w14:textId="77777777" w:rsidR="00F017E5" w:rsidRDefault="00F017E5">
      <w:pPr>
        <w:tabs>
          <w:tab w:val="left" w:pos="270"/>
        </w:tabs>
        <w:spacing w:after="0" w:line="240" w:lineRule="auto"/>
        <w:rPr>
          <w:rFonts w:ascii="Arial" w:hAnsi="Arial" w:cs="Arial"/>
          <w:b/>
        </w:rPr>
      </w:pPr>
    </w:p>
    <w:p w14:paraId="72A7EE7E" w14:textId="77777777" w:rsidR="00F017E5" w:rsidRDefault="002A3E30">
      <w:pPr>
        <w:tabs>
          <w:tab w:val="left" w:pos="270"/>
        </w:tabs>
        <w:spacing w:after="0" w:line="240" w:lineRule="auto"/>
        <w:jc w:val="center"/>
        <w:rPr>
          <w:rFonts w:ascii="Arial" w:hAnsi="Arial" w:cs="Arial"/>
          <w:b/>
        </w:rPr>
      </w:pPr>
      <w:r>
        <w:rPr>
          <w:rFonts w:ascii="Arial" w:hAnsi="Arial" w:cs="Arial"/>
          <w:b/>
        </w:rPr>
        <w:t>§ 12.</w:t>
      </w:r>
    </w:p>
    <w:p w14:paraId="2F7551FC" w14:textId="77777777" w:rsidR="00F017E5" w:rsidRDefault="00F017E5">
      <w:pPr>
        <w:tabs>
          <w:tab w:val="left" w:pos="270"/>
        </w:tabs>
        <w:spacing w:after="0" w:line="240" w:lineRule="auto"/>
        <w:jc w:val="center"/>
        <w:rPr>
          <w:rFonts w:ascii="Arial" w:hAnsi="Arial" w:cs="Arial"/>
          <w:b/>
        </w:rPr>
      </w:pPr>
    </w:p>
    <w:p w14:paraId="42D6EDEA" w14:textId="77777777" w:rsidR="00F017E5" w:rsidRDefault="002A3E30">
      <w:pPr>
        <w:tabs>
          <w:tab w:val="left" w:pos="270"/>
        </w:tabs>
        <w:spacing w:after="0" w:line="240" w:lineRule="auto"/>
        <w:jc w:val="center"/>
        <w:rPr>
          <w:rFonts w:ascii="Arial" w:hAnsi="Arial" w:cs="Arial"/>
          <w:b/>
        </w:rPr>
      </w:pPr>
      <w:r>
        <w:rPr>
          <w:rFonts w:ascii="Arial" w:hAnsi="Arial" w:cs="Arial"/>
          <w:b/>
        </w:rPr>
        <w:t>PŁATNOŚĆ</w:t>
      </w:r>
    </w:p>
    <w:p w14:paraId="4A71FAC8" w14:textId="77777777" w:rsidR="00F017E5" w:rsidRDefault="00F017E5">
      <w:pPr>
        <w:tabs>
          <w:tab w:val="left" w:pos="270"/>
        </w:tabs>
        <w:spacing w:after="0" w:line="240" w:lineRule="auto"/>
        <w:jc w:val="both"/>
        <w:rPr>
          <w:rFonts w:ascii="Arial" w:hAnsi="Arial" w:cs="Arial"/>
          <w:bCs/>
          <w:color w:val="0070C0"/>
        </w:rPr>
      </w:pPr>
    </w:p>
    <w:p w14:paraId="11AE9D28" w14:textId="77777777" w:rsidR="00F017E5" w:rsidRDefault="002A3E30">
      <w:pPr>
        <w:tabs>
          <w:tab w:val="left" w:pos="270"/>
        </w:tabs>
        <w:spacing w:after="0" w:line="240" w:lineRule="auto"/>
        <w:jc w:val="both"/>
        <w:rPr>
          <w:rFonts w:ascii="Arial" w:hAnsi="Arial" w:cs="Arial"/>
          <w:bCs/>
        </w:rPr>
      </w:pPr>
      <w:r>
        <w:rPr>
          <w:rFonts w:ascii="Arial" w:hAnsi="Arial" w:cs="Arial"/>
          <w:bCs/>
        </w:rPr>
        <w:t>1. Strony postanawiają, że rozliczenie za przedmiot umowy nastąpi jednorazowo z dołu na podstawie wystawionej przez Wykonawcę faktury VAT.</w:t>
      </w:r>
    </w:p>
    <w:p w14:paraId="72CFBA7B" w14:textId="77777777" w:rsidR="00F017E5" w:rsidRDefault="002A3E30">
      <w:pPr>
        <w:tabs>
          <w:tab w:val="left" w:pos="270"/>
        </w:tabs>
        <w:spacing w:after="0" w:line="240" w:lineRule="auto"/>
        <w:jc w:val="both"/>
        <w:rPr>
          <w:rFonts w:ascii="Arial" w:hAnsi="Arial" w:cs="Arial"/>
          <w:b/>
        </w:rPr>
      </w:pPr>
      <w:r>
        <w:rPr>
          <w:rFonts w:ascii="Arial" w:hAnsi="Arial" w:cs="Arial"/>
          <w:bCs/>
        </w:rPr>
        <w:t xml:space="preserve">2. Nabywcą i płatnikiem faktury VAT będzie: </w:t>
      </w:r>
      <w:r>
        <w:rPr>
          <w:rFonts w:ascii="Arial" w:hAnsi="Arial" w:cs="Arial"/>
          <w:b/>
        </w:rPr>
        <w:t xml:space="preserve">Gmina Polanów, ul. Wolności 4,                               76-010 Polanów, NIP: 499-04-65-414. </w:t>
      </w:r>
    </w:p>
    <w:p w14:paraId="2631EE4E"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
        </w:rPr>
        <w:t xml:space="preserve">. </w:t>
      </w:r>
      <w:r>
        <w:rPr>
          <w:rFonts w:ascii="Arial" w:hAnsi="Arial" w:cs="Arial"/>
          <w:bCs/>
        </w:rPr>
        <w:t>Wykonawca w fakturze ustrukturyzowanej wystawionej za pośrednictwem Krajowego Systemu e-Faktur (KSeF) zobowiązany jest wskazać dodatkowo dane odbiorcy faktury (podmiot3): Urząd Miejski w Polanowie, NIP 6691014633.</w:t>
      </w:r>
    </w:p>
    <w:p w14:paraId="648FF648" w14:textId="77777777" w:rsidR="00F017E5" w:rsidRDefault="002A3E30">
      <w:pPr>
        <w:tabs>
          <w:tab w:val="left" w:pos="270"/>
        </w:tabs>
        <w:spacing w:after="0" w:line="240" w:lineRule="auto"/>
        <w:jc w:val="both"/>
        <w:rPr>
          <w:rFonts w:ascii="Arial" w:hAnsi="Arial" w:cs="Arial"/>
          <w:bCs/>
          <w:color w:val="0070C0"/>
        </w:rPr>
      </w:pPr>
      <w:r>
        <w:rPr>
          <w:rFonts w:ascii="Arial" w:hAnsi="Arial" w:cs="Arial"/>
          <w:bCs/>
        </w:rPr>
        <w:t xml:space="preserve">4. Zamawiający ma obowiązek zapłaty faktury, o której mowa w ust. 1 w terminie do </w:t>
      </w:r>
      <w:r>
        <w:rPr>
          <w:rFonts w:ascii="Arial" w:hAnsi="Arial" w:cs="Arial"/>
          <w:b/>
        </w:rPr>
        <w:t>30 dni</w:t>
      </w:r>
      <w:r>
        <w:rPr>
          <w:rFonts w:ascii="Arial" w:hAnsi="Arial" w:cs="Arial"/>
          <w:bCs/>
        </w:rPr>
        <w:t xml:space="preserve"> licząc od daty jej doręczenia za pośrednictwem KSeF, a gdyby to nie było możliwe zgodnie z obowiązującymi przepisami, od daty jej doręczenia do siedziby Zamawiającego</w:t>
      </w:r>
      <w:r>
        <w:rPr>
          <w:rFonts w:ascii="Arial" w:hAnsi="Arial" w:cs="Arial"/>
          <w:bCs/>
          <w:color w:val="0070C0"/>
        </w:rPr>
        <w:t>.</w:t>
      </w:r>
    </w:p>
    <w:p w14:paraId="01E82118" w14:textId="77777777" w:rsidR="00F017E5" w:rsidRDefault="002A3E30">
      <w:pPr>
        <w:tabs>
          <w:tab w:val="left" w:pos="270"/>
        </w:tabs>
        <w:spacing w:after="0" w:line="240" w:lineRule="auto"/>
        <w:jc w:val="both"/>
        <w:rPr>
          <w:rFonts w:ascii="Arial" w:hAnsi="Arial" w:cs="Arial"/>
          <w:bCs/>
        </w:rPr>
      </w:pPr>
      <w:r>
        <w:rPr>
          <w:rFonts w:ascii="Arial" w:hAnsi="Arial" w:cs="Arial"/>
          <w:bCs/>
        </w:rPr>
        <w:t>5. Płatność należności wynikającej z umowy dokonana będzie na wskazany rachunek bankowy Wykonawcy.</w:t>
      </w:r>
    </w:p>
    <w:p w14:paraId="414A4FA3" w14:textId="77777777" w:rsidR="00F017E5" w:rsidRDefault="002A3E30">
      <w:pPr>
        <w:tabs>
          <w:tab w:val="left" w:pos="270"/>
        </w:tabs>
        <w:spacing w:after="0" w:line="240" w:lineRule="auto"/>
        <w:jc w:val="both"/>
        <w:rPr>
          <w:rFonts w:ascii="Arial" w:hAnsi="Arial" w:cs="Arial"/>
          <w:bCs/>
        </w:rPr>
      </w:pPr>
      <w:r>
        <w:rPr>
          <w:rFonts w:ascii="Arial" w:hAnsi="Arial" w:cs="Arial"/>
          <w:bCs/>
        </w:rPr>
        <w:t>6. Datą zapłaty wynagrodzenia będzie dzień obciążenia rachunku bankowego Zamawiającego.</w:t>
      </w:r>
    </w:p>
    <w:p w14:paraId="5ADE09B7"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7. Podstawę do wystawienia faktury stanowi </w:t>
      </w:r>
      <w:r>
        <w:rPr>
          <w:rFonts w:ascii="Arial" w:hAnsi="Arial" w:cs="Arial"/>
          <w:b/>
        </w:rPr>
        <w:t>protokół końcowy odbioru robót</w:t>
      </w:r>
      <w:r>
        <w:rPr>
          <w:rFonts w:ascii="Arial" w:hAnsi="Arial" w:cs="Arial"/>
          <w:bCs/>
        </w:rPr>
        <w:t xml:space="preserve"> i podpisany przez Strony umowy, o którym mowa w § 14 ust. 10. </w:t>
      </w:r>
    </w:p>
    <w:p w14:paraId="132798BC" w14:textId="77777777" w:rsidR="00F017E5" w:rsidRDefault="002A3E30">
      <w:pPr>
        <w:tabs>
          <w:tab w:val="left" w:pos="270"/>
        </w:tabs>
        <w:spacing w:after="0" w:line="240" w:lineRule="auto"/>
        <w:jc w:val="both"/>
        <w:rPr>
          <w:rFonts w:ascii="Arial" w:hAnsi="Arial" w:cs="Arial"/>
          <w:bCs/>
          <w:strike/>
        </w:rPr>
      </w:pPr>
      <w:r>
        <w:rPr>
          <w:rFonts w:ascii="Arial" w:hAnsi="Arial" w:cs="Arial"/>
          <w:bCs/>
        </w:rPr>
        <w:t>8. Zapłata należności za fakturę końcową nie zwalnia Wykonawcy z odpowiedzialności za jakość wykonanych robót.</w:t>
      </w:r>
    </w:p>
    <w:p w14:paraId="711B234F" w14:textId="77777777" w:rsidR="00F017E5" w:rsidRDefault="002A3E30">
      <w:pPr>
        <w:tabs>
          <w:tab w:val="left" w:pos="270"/>
        </w:tabs>
        <w:spacing w:after="0" w:line="240" w:lineRule="auto"/>
        <w:jc w:val="both"/>
        <w:rPr>
          <w:rFonts w:ascii="Arial" w:hAnsi="Arial" w:cs="Arial"/>
          <w:bCs/>
        </w:rPr>
      </w:pPr>
      <w:r>
        <w:rPr>
          <w:rFonts w:ascii="Arial" w:hAnsi="Arial" w:cs="Arial"/>
          <w:bCs/>
        </w:rPr>
        <w:t>9. Zamawiający zastrzega sobie prawo potrącenia z faktury Wykonawcy wartości robót zaniechanych. W takim przypadku Wykonawca na żądanie Zamawiającego zobowiązany jest przedstawić kosztorys prac zaniechanych, kosztorys różnicowy lub inne dokumenty przedstawiające wartość robót zaniechanych.</w:t>
      </w:r>
    </w:p>
    <w:p w14:paraId="392684B0"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10. Zamawiający zastrzega sobie prawo potrącenia kar umownych z faktury Wykonawcy także przed terminem wymagalności wierzytelności przedstawianych do potrącenia. </w:t>
      </w:r>
    </w:p>
    <w:p w14:paraId="15BD1880" w14:textId="77777777" w:rsidR="00F017E5" w:rsidRDefault="00F017E5">
      <w:pPr>
        <w:tabs>
          <w:tab w:val="left" w:pos="270"/>
        </w:tabs>
        <w:spacing w:after="0" w:line="240" w:lineRule="auto"/>
        <w:jc w:val="both"/>
        <w:rPr>
          <w:rFonts w:ascii="Arial" w:hAnsi="Arial" w:cs="Arial"/>
          <w:bCs/>
        </w:rPr>
      </w:pPr>
    </w:p>
    <w:p w14:paraId="1261A1B2" w14:textId="77777777" w:rsidR="00F017E5" w:rsidRDefault="002A3E30">
      <w:pPr>
        <w:tabs>
          <w:tab w:val="left" w:pos="270"/>
        </w:tabs>
        <w:spacing w:line="240" w:lineRule="auto"/>
        <w:jc w:val="center"/>
        <w:rPr>
          <w:rFonts w:ascii="Arial" w:hAnsi="Arial" w:cs="Arial"/>
          <w:b/>
        </w:rPr>
      </w:pPr>
      <w:r>
        <w:rPr>
          <w:rFonts w:ascii="Arial" w:hAnsi="Arial" w:cs="Arial"/>
          <w:b/>
        </w:rPr>
        <w:t>§ 13.</w:t>
      </w:r>
    </w:p>
    <w:p w14:paraId="4684F02C" w14:textId="77777777" w:rsidR="00F017E5" w:rsidRDefault="002A3E30">
      <w:pPr>
        <w:tabs>
          <w:tab w:val="left" w:pos="270"/>
        </w:tabs>
        <w:spacing w:line="240" w:lineRule="auto"/>
        <w:jc w:val="center"/>
        <w:rPr>
          <w:rFonts w:ascii="Arial" w:hAnsi="Arial" w:cs="Arial"/>
          <w:b/>
        </w:rPr>
      </w:pPr>
      <w:r>
        <w:rPr>
          <w:rFonts w:ascii="Arial" w:hAnsi="Arial" w:cs="Arial"/>
          <w:b/>
        </w:rPr>
        <w:t>CESJA WIERZYTELNOSCI</w:t>
      </w:r>
    </w:p>
    <w:p w14:paraId="74FE9EE6"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 uzasadnionych przypadkach Zamawiający dopuszcza możliwość ustanowienia przez Wykonawcę cesji części wierzytelności należnej mu z tytułu wynagrodzenia Wykonawcy od Zamawiającego na rzecz  podwykonawcy, do wysokości kwoty wynagrodzenia przysługującego podwykonawcy. </w:t>
      </w:r>
    </w:p>
    <w:p w14:paraId="6722D25E"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Zamawiający nie wyraża zgody na dokonywanie cesji lub przekazu wierzytelności przysługujących Wykonawcy z umowy na osoby/podmioty trzecie z zastrzeżeniem ust. 1 oraz za wyjątkiem cesji na rzecz banku udzielającego Wykonawcy kredytu z przeznaczeniem  na sfinansowanie realizacji przedmiotu umowy.  </w:t>
      </w:r>
    </w:p>
    <w:p w14:paraId="3DED40E2"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Ustanowienie cesji, o której mowa w ust. 1 i 2 może nastąpić wyłącznie za zgodą Zamawiającego, wyrażoną w formie pisemnej pod rygorem nieważności.</w:t>
      </w:r>
    </w:p>
    <w:p w14:paraId="51DEE4AF" w14:textId="77777777" w:rsidR="00F017E5" w:rsidRDefault="00F017E5">
      <w:pPr>
        <w:tabs>
          <w:tab w:val="left" w:pos="270"/>
        </w:tabs>
        <w:spacing w:line="240" w:lineRule="auto"/>
        <w:rPr>
          <w:rFonts w:ascii="Arial" w:hAnsi="Arial" w:cs="Arial"/>
          <w:b/>
        </w:rPr>
      </w:pPr>
    </w:p>
    <w:p w14:paraId="6EF7EB75" w14:textId="77777777" w:rsidR="00F017E5" w:rsidRDefault="002A3E30">
      <w:pPr>
        <w:tabs>
          <w:tab w:val="left" w:pos="270"/>
        </w:tabs>
        <w:spacing w:line="240" w:lineRule="auto"/>
        <w:jc w:val="center"/>
        <w:rPr>
          <w:rFonts w:ascii="Arial" w:hAnsi="Arial" w:cs="Arial"/>
          <w:b/>
        </w:rPr>
      </w:pPr>
      <w:r>
        <w:rPr>
          <w:rFonts w:ascii="Arial" w:hAnsi="Arial" w:cs="Arial"/>
          <w:b/>
        </w:rPr>
        <w:t>§ 14.</w:t>
      </w:r>
    </w:p>
    <w:p w14:paraId="3810D832" w14:textId="77777777" w:rsidR="00F017E5" w:rsidRDefault="002A3E30">
      <w:pPr>
        <w:tabs>
          <w:tab w:val="left" w:pos="270"/>
        </w:tabs>
        <w:spacing w:line="240" w:lineRule="auto"/>
        <w:jc w:val="center"/>
        <w:rPr>
          <w:rFonts w:ascii="Arial" w:hAnsi="Arial" w:cs="Arial"/>
          <w:b/>
        </w:rPr>
      </w:pPr>
      <w:r>
        <w:rPr>
          <w:rFonts w:ascii="Arial" w:hAnsi="Arial" w:cs="Arial"/>
          <w:b/>
        </w:rPr>
        <w:t xml:space="preserve">ODBIÓR/ODBIORY PRZEDMIOTU UMOWY </w:t>
      </w:r>
    </w:p>
    <w:p w14:paraId="7942D731"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Ustala się następujące odbiory przedmiotu umowy: </w:t>
      </w:r>
    </w:p>
    <w:p w14:paraId="14467B9F" w14:textId="77777777" w:rsidR="00F017E5" w:rsidRDefault="002A3E30">
      <w:pPr>
        <w:pStyle w:val="Akapitzlist"/>
        <w:numPr>
          <w:ilvl w:val="0"/>
          <w:numId w:val="26"/>
        </w:numPr>
        <w:tabs>
          <w:tab w:val="left" w:pos="270"/>
        </w:tabs>
        <w:spacing w:after="0" w:line="240" w:lineRule="auto"/>
        <w:jc w:val="both"/>
        <w:rPr>
          <w:rFonts w:ascii="Arial" w:hAnsi="Arial" w:cs="Arial"/>
          <w:bCs/>
        </w:rPr>
      </w:pPr>
      <w:r>
        <w:rPr>
          <w:rFonts w:ascii="Arial" w:hAnsi="Arial" w:cs="Arial"/>
          <w:bCs/>
        </w:rPr>
        <w:t>częściowe,</w:t>
      </w:r>
    </w:p>
    <w:p w14:paraId="6F01504F" w14:textId="77777777" w:rsidR="00F017E5" w:rsidRDefault="002A3E30">
      <w:pPr>
        <w:pStyle w:val="Akapitzlist"/>
        <w:numPr>
          <w:ilvl w:val="0"/>
          <w:numId w:val="26"/>
        </w:numPr>
        <w:tabs>
          <w:tab w:val="left" w:pos="270"/>
        </w:tabs>
        <w:spacing w:after="0" w:line="240" w:lineRule="auto"/>
        <w:jc w:val="both"/>
        <w:rPr>
          <w:rFonts w:ascii="Arial" w:hAnsi="Arial" w:cs="Arial"/>
          <w:bCs/>
        </w:rPr>
      </w:pPr>
      <w:r>
        <w:rPr>
          <w:rFonts w:ascii="Arial" w:hAnsi="Arial" w:cs="Arial"/>
          <w:bCs/>
        </w:rPr>
        <w:t xml:space="preserve">końcowy, </w:t>
      </w:r>
    </w:p>
    <w:p w14:paraId="2072E6D4" w14:textId="77777777" w:rsidR="00F017E5" w:rsidRDefault="002A3E30">
      <w:pPr>
        <w:pStyle w:val="Akapitzlist"/>
        <w:numPr>
          <w:ilvl w:val="0"/>
          <w:numId w:val="26"/>
        </w:numPr>
        <w:tabs>
          <w:tab w:val="left" w:pos="270"/>
        </w:tabs>
        <w:spacing w:after="0" w:line="240" w:lineRule="auto"/>
        <w:jc w:val="both"/>
        <w:rPr>
          <w:rFonts w:ascii="Arial" w:hAnsi="Arial" w:cs="Arial"/>
          <w:bCs/>
        </w:rPr>
      </w:pPr>
      <w:r>
        <w:rPr>
          <w:rFonts w:ascii="Arial" w:hAnsi="Arial" w:cs="Arial"/>
          <w:bCs/>
        </w:rPr>
        <w:t xml:space="preserve">gwarancyjny. </w:t>
      </w:r>
    </w:p>
    <w:p w14:paraId="730E1DDE"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Dopuszcza się odbiory częściowe w przypadku wystąpienia usług i/lub robót dodatkowych. </w:t>
      </w:r>
    </w:p>
    <w:p w14:paraId="7F9CB918" w14:textId="77777777" w:rsidR="00F017E5" w:rsidRDefault="002A3E30">
      <w:pPr>
        <w:tabs>
          <w:tab w:val="left" w:pos="270"/>
        </w:tabs>
        <w:spacing w:after="0" w:line="240" w:lineRule="auto"/>
        <w:jc w:val="both"/>
        <w:rPr>
          <w:rFonts w:ascii="Arial" w:hAnsi="Arial" w:cs="Arial"/>
          <w:bCs/>
        </w:rPr>
      </w:pPr>
      <w:r>
        <w:rPr>
          <w:rFonts w:ascii="Arial" w:hAnsi="Arial" w:cs="Arial"/>
          <w:bCs/>
        </w:rPr>
        <w:lastRenderedPageBreak/>
        <w:t>3.</w:t>
      </w:r>
      <w:r>
        <w:rPr>
          <w:rFonts w:ascii="Arial" w:hAnsi="Arial" w:cs="Arial"/>
          <w:bCs/>
        </w:rPr>
        <w:tab/>
        <w:t xml:space="preserve">Odbiory częściowe będą obejmowały roboty/prace ujęte przez Wykonawcę  w poszczególnych zgłoszeniach do odbioru. Odbiorem końcowym objęty będzie cały zakres rzeczowy robót/prac objętych przedmiotem umowy. Odbiór końcowy robót/prac polegać będzie na ostatecznym sprawdzeniu ilości i jakości wykonanych robót/prac.  </w:t>
      </w:r>
    </w:p>
    <w:p w14:paraId="3A75B9D7"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O gotowości do odbioru Wykonawca powiadomi Zamawiającego na piśmie.  </w:t>
      </w:r>
    </w:p>
    <w:p w14:paraId="51674B24"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Podstawą zgłoszenia przez Wykonawcę gotowości do odbioru będzie faktyczne wykonanie robót.</w:t>
      </w:r>
    </w:p>
    <w:p w14:paraId="02BA7C59"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Zamawiający wyznaczy termin i rozpocznie odbiór w ciągu </w:t>
      </w:r>
      <w:r>
        <w:rPr>
          <w:rFonts w:ascii="Arial" w:hAnsi="Arial" w:cs="Arial"/>
          <w:b/>
        </w:rPr>
        <w:t>7 dni</w:t>
      </w:r>
      <w:r>
        <w:rPr>
          <w:rFonts w:ascii="Arial" w:hAnsi="Arial" w:cs="Arial"/>
          <w:bCs/>
        </w:rPr>
        <w:t xml:space="preserve"> kalendarzowych od daty zawiadomienia go o osiągnięciu gotowości do odbioru zawiadamiając o tym Wykonawcę.</w:t>
      </w:r>
    </w:p>
    <w:p w14:paraId="474114C2"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Odbiorów będą dokonywali przedstawiciele Zamawiającego i Wykonawcy przy współudziale inspektora nadzoru i kierownika budowy, w formie protokołu odbioru podpisanego przez strony umowy.  </w:t>
      </w:r>
    </w:p>
    <w:p w14:paraId="26C639B0"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Najpóźniej w dniu odbioru końcowego robót Wykonawca przekaże Zamawiającemu niezbędne dokumenty związane z wykonanymi robotami, a w szczególności: </w:t>
      </w:r>
    </w:p>
    <w:p w14:paraId="1D9FCBF0" w14:textId="77777777" w:rsidR="00F017E5" w:rsidRDefault="002A3E30">
      <w:pPr>
        <w:pStyle w:val="Akapitzlist"/>
        <w:numPr>
          <w:ilvl w:val="0"/>
          <w:numId w:val="11"/>
        </w:numPr>
        <w:tabs>
          <w:tab w:val="left" w:pos="270"/>
        </w:tabs>
        <w:spacing w:after="0" w:line="240" w:lineRule="auto"/>
        <w:jc w:val="both"/>
        <w:rPr>
          <w:rFonts w:ascii="Arial" w:hAnsi="Arial" w:cs="Arial"/>
          <w:bCs/>
        </w:rPr>
      </w:pPr>
      <w:r>
        <w:rPr>
          <w:rFonts w:ascii="Arial" w:hAnsi="Arial" w:cs="Arial"/>
          <w:bCs/>
        </w:rPr>
        <w:t xml:space="preserve">deklaracje zgodności lub certyfikaty zgodności wbudowanych materiałów i urządzeń; aprobaty techniczne, certyfikaty, atesty itp. </w:t>
      </w:r>
    </w:p>
    <w:p w14:paraId="165F761B" w14:textId="77777777" w:rsidR="00F017E5" w:rsidRDefault="002A3E30">
      <w:pPr>
        <w:pStyle w:val="Akapitzlist"/>
        <w:numPr>
          <w:ilvl w:val="0"/>
          <w:numId w:val="11"/>
        </w:numPr>
        <w:tabs>
          <w:tab w:val="left" w:pos="270"/>
        </w:tabs>
        <w:spacing w:after="0" w:line="240" w:lineRule="auto"/>
        <w:jc w:val="both"/>
        <w:rPr>
          <w:rFonts w:ascii="Arial" w:hAnsi="Arial" w:cs="Arial"/>
          <w:bCs/>
        </w:rPr>
      </w:pPr>
      <w:r>
        <w:rPr>
          <w:rFonts w:ascii="Arial" w:hAnsi="Arial" w:cs="Arial"/>
          <w:bCs/>
        </w:rPr>
        <w:t xml:space="preserve">oświadczenie kierownika budowy o zgodności wykonania robót z dokumentacją i obowiązującymi przepisami; </w:t>
      </w:r>
    </w:p>
    <w:p w14:paraId="67429AF6" w14:textId="77777777" w:rsidR="00F017E5" w:rsidRDefault="002A3E30">
      <w:pPr>
        <w:pStyle w:val="Akapitzlist"/>
        <w:numPr>
          <w:ilvl w:val="0"/>
          <w:numId w:val="11"/>
        </w:numPr>
        <w:tabs>
          <w:tab w:val="left" w:pos="270"/>
        </w:tabs>
        <w:spacing w:after="0" w:line="240" w:lineRule="auto"/>
        <w:jc w:val="both"/>
        <w:rPr>
          <w:rFonts w:ascii="Arial" w:hAnsi="Arial" w:cs="Arial"/>
          <w:bCs/>
        </w:rPr>
      </w:pPr>
      <w:r>
        <w:rPr>
          <w:rFonts w:ascii="Arial" w:hAnsi="Arial" w:cs="Arial"/>
          <w:bCs/>
        </w:rPr>
        <w:t xml:space="preserve">protokoły i zaświadczenia z przeprowadzonych sprawdzeń i badań oraz inne wymagane dokumenty powykonawcze; </w:t>
      </w:r>
    </w:p>
    <w:p w14:paraId="013FAF34" w14:textId="77777777" w:rsidR="00F017E5" w:rsidRDefault="002A3E30">
      <w:pPr>
        <w:pStyle w:val="Akapitzlist"/>
        <w:numPr>
          <w:ilvl w:val="0"/>
          <w:numId w:val="11"/>
        </w:numPr>
        <w:tabs>
          <w:tab w:val="left" w:pos="270"/>
        </w:tabs>
        <w:spacing w:after="0" w:line="240" w:lineRule="auto"/>
        <w:jc w:val="both"/>
        <w:rPr>
          <w:rFonts w:ascii="Arial" w:hAnsi="Arial" w:cs="Arial"/>
          <w:bCs/>
        </w:rPr>
      </w:pPr>
      <w:r>
        <w:rPr>
          <w:rFonts w:ascii="Arial" w:hAnsi="Arial" w:cs="Arial"/>
          <w:bCs/>
        </w:rPr>
        <w:t xml:space="preserve">karty odpadów; </w:t>
      </w:r>
    </w:p>
    <w:p w14:paraId="03311D95" w14:textId="77777777" w:rsidR="00F017E5" w:rsidRDefault="002A3E30">
      <w:pPr>
        <w:pStyle w:val="Akapitzlist"/>
        <w:numPr>
          <w:ilvl w:val="0"/>
          <w:numId w:val="11"/>
        </w:numPr>
        <w:tabs>
          <w:tab w:val="left" w:pos="270"/>
        </w:tabs>
        <w:spacing w:after="0" w:line="240" w:lineRule="auto"/>
        <w:jc w:val="both"/>
        <w:rPr>
          <w:rFonts w:ascii="Arial" w:hAnsi="Arial" w:cs="Arial"/>
          <w:bCs/>
        </w:rPr>
      </w:pPr>
      <w:r>
        <w:rPr>
          <w:rFonts w:ascii="Arial" w:hAnsi="Arial" w:cs="Arial"/>
          <w:bCs/>
        </w:rPr>
        <w:t>karty gwarancyjne;</w:t>
      </w:r>
    </w:p>
    <w:p w14:paraId="0E489FBF" w14:textId="77777777" w:rsidR="00F017E5" w:rsidRDefault="002A3E30">
      <w:pPr>
        <w:pStyle w:val="Akapitzlist"/>
        <w:numPr>
          <w:ilvl w:val="0"/>
          <w:numId w:val="11"/>
        </w:numPr>
        <w:tabs>
          <w:tab w:val="left" w:pos="270"/>
        </w:tabs>
        <w:spacing w:after="0" w:line="240" w:lineRule="auto"/>
        <w:jc w:val="both"/>
        <w:rPr>
          <w:rFonts w:ascii="Arial" w:hAnsi="Arial" w:cs="Arial"/>
          <w:bCs/>
        </w:rPr>
      </w:pPr>
      <w:r>
        <w:rPr>
          <w:rFonts w:ascii="Arial" w:hAnsi="Arial" w:cs="Arial"/>
          <w:bCs/>
        </w:rPr>
        <w:t xml:space="preserve">inne, wymagane przepisami dokumenty. </w:t>
      </w:r>
    </w:p>
    <w:p w14:paraId="13250D5C"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9. Jeżeli w toku czynności odbioru zostaną stwierdzone wady istotne lub nieistotne, to Zamawiającemu przysługują następujące uprawnienia: </w:t>
      </w:r>
    </w:p>
    <w:p w14:paraId="0F7E38A3" w14:textId="77777777" w:rsidR="00F017E5" w:rsidRDefault="002A3E30">
      <w:pPr>
        <w:pStyle w:val="Akapitzlist"/>
        <w:numPr>
          <w:ilvl w:val="0"/>
          <w:numId w:val="12"/>
        </w:numPr>
        <w:tabs>
          <w:tab w:val="left" w:pos="270"/>
        </w:tabs>
        <w:spacing w:after="0" w:line="240" w:lineRule="auto"/>
        <w:jc w:val="both"/>
        <w:rPr>
          <w:rFonts w:ascii="Arial" w:hAnsi="Arial" w:cs="Arial"/>
          <w:bCs/>
        </w:rPr>
      </w:pPr>
      <w:r>
        <w:rPr>
          <w:rFonts w:ascii="Arial" w:hAnsi="Arial" w:cs="Arial"/>
          <w:bCs/>
        </w:rPr>
        <w:t xml:space="preserve">jeżeli wady nadają się do usunięcia – wyznaczyć termin ich usunięcia, </w:t>
      </w:r>
    </w:p>
    <w:p w14:paraId="784F7581" w14:textId="77777777" w:rsidR="00F017E5" w:rsidRDefault="002A3E30">
      <w:pPr>
        <w:pStyle w:val="Akapitzlist"/>
        <w:numPr>
          <w:ilvl w:val="0"/>
          <w:numId w:val="12"/>
        </w:numPr>
        <w:tabs>
          <w:tab w:val="left" w:pos="270"/>
        </w:tabs>
        <w:spacing w:after="0" w:line="240" w:lineRule="auto"/>
        <w:jc w:val="both"/>
        <w:rPr>
          <w:rFonts w:ascii="Arial" w:hAnsi="Arial" w:cs="Arial"/>
          <w:bCs/>
        </w:rPr>
      </w:pPr>
      <w:r>
        <w:rPr>
          <w:rFonts w:ascii="Arial" w:hAnsi="Arial" w:cs="Arial"/>
          <w:bCs/>
        </w:rPr>
        <w:t xml:space="preserve">jeżeli wady nie nadają się do usunięcia: </w:t>
      </w:r>
    </w:p>
    <w:p w14:paraId="1B5BC579" w14:textId="77777777" w:rsidR="00F017E5" w:rsidRDefault="002A3E30">
      <w:pPr>
        <w:pStyle w:val="Akapitzlist"/>
        <w:numPr>
          <w:ilvl w:val="0"/>
          <w:numId w:val="13"/>
        </w:numPr>
        <w:tabs>
          <w:tab w:val="left" w:pos="270"/>
        </w:tabs>
        <w:spacing w:after="0" w:line="240" w:lineRule="auto"/>
        <w:jc w:val="both"/>
        <w:rPr>
          <w:rFonts w:ascii="Arial" w:hAnsi="Arial" w:cs="Arial"/>
          <w:bCs/>
        </w:rPr>
      </w:pPr>
      <w:r>
        <w:rPr>
          <w:rFonts w:ascii="Arial" w:hAnsi="Arial" w:cs="Arial"/>
          <w:bCs/>
        </w:rPr>
        <w:t xml:space="preserve">jeżeli wady nie uniemożliwiają użytkowania przedmiotu odbioru zgodnie  z przeznaczeniem, Zamawiający może dokonać odbioru i obniżyć odpowiednio wynagrodzenie o szacunkowy koszt usunięcia wad; </w:t>
      </w:r>
    </w:p>
    <w:p w14:paraId="2AB36888" w14:textId="77777777" w:rsidR="00F017E5" w:rsidRDefault="002A3E30">
      <w:pPr>
        <w:pStyle w:val="Akapitzlist"/>
        <w:numPr>
          <w:ilvl w:val="0"/>
          <w:numId w:val="13"/>
        </w:numPr>
        <w:tabs>
          <w:tab w:val="left" w:pos="270"/>
        </w:tabs>
        <w:spacing w:after="0" w:line="240" w:lineRule="auto"/>
        <w:jc w:val="both"/>
        <w:rPr>
          <w:rFonts w:ascii="Arial" w:hAnsi="Arial" w:cs="Arial"/>
          <w:bCs/>
        </w:rPr>
      </w:pPr>
      <w:r>
        <w:rPr>
          <w:rFonts w:ascii="Arial" w:hAnsi="Arial" w:cs="Arial"/>
          <w:bCs/>
        </w:rPr>
        <w:t xml:space="preserve">jeżeli wady uniemożliwiają użytkowanie zgodnie z przeznaczeniem, Zamawiający może odmówić odbioru i odstąpić od umowy lub żądać wykonania przedmiotu odbioru po raz drugi. </w:t>
      </w:r>
    </w:p>
    <w:p w14:paraId="3FBDFE60"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10. Strony postanawiają, że z czynności odbioru będzie spisany </w:t>
      </w:r>
      <w:r>
        <w:rPr>
          <w:rFonts w:ascii="Arial" w:hAnsi="Arial" w:cs="Arial"/>
          <w:b/>
        </w:rPr>
        <w:t>protokół końcowy odbioru</w:t>
      </w:r>
      <w:r>
        <w:rPr>
          <w:rFonts w:ascii="Arial" w:hAnsi="Arial" w:cs="Arial"/>
          <w:bCs/>
        </w:rPr>
        <w:t xml:space="preserve"> </w:t>
      </w:r>
      <w:r>
        <w:rPr>
          <w:rFonts w:ascii="Arial" w:hAnsi="Arial" w:cs="Arial"/>
          <w:b/>
        </w:rPr>
        <w:t>robót</w:t>
      </w:r>
      <w:r>
        <w:rPr>
          <w:rFonts w:ascii="Arial" w:hAnsi="Arial" w:cs="Arial"/>
          <w:bCs/>
        </w:rPr>
        <w:t xml:space="preserve"> zawierający wszelkie ustalenia dokonane w toku odbioru, jak też terminy wyznaczone na usunięcie stwierdzonych przy odbiorze wad (jeżeli wystąpią). </w:t>
      </w:r>
    </w:p>
    <w:p w14:paraId="76D481F6"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11. Wykonawca zobowiązany jest do zawiadomienia Zamawiającego w toku czynności odbiorowych o usunięciu stwierdzonych wad oraz do żądania wyznaczenia terminu  na odbiór zakwestionowanych uprzednio robót jako wadliwych. </w:t>
      </w:r>
    </w:p>
    <w:p w14:paraId="518AB972"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12. Zamawiający może podjąć decyzję o przerwaniu czynności odbioru, jeżeli w czasie tych czynności ujawniono wady, aż do czasu usunięcia tych wad. </w:t>
      </w:r>
    </w:p>
    <w:p w14:paraId="51F926A6"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13. W przypadku nie ujawnienia się wad w trakcie czynności odbiorowych za datę zakończenia wykonywania przedmiotu umowy w zakresie objętym odbiorem uznaje się datę zgłoszenia gotowości do odbioru, a w innym przypadku datę zakończenia czynności odbiorowych. </w:t>
      </w:r>
    </w:p>
    <w:p w14:paraId="5E4C9F25"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14. Odbiory gwarancyjne mogą być przeprowadzane: </w:t>
      </w:r>
    </w:p>
    <w:p w14:paraId="3C823D69" w14:textId="77777777" w:rsidR="00F017E5" w:rsidRDefault="002A3E30">
      <w:pPr>
        <w:pStyle w:val="Akapitzlist"/>
        <w:numPr>
          <w:ilvl w:val="0"/>
          <w:numId w:val="14"/>
        </w:numPr>
        <w:tabs>
          <w:tab w:val="left" w:pos="270"/>
        </w:tabs>
        <w:spacing w:after="0" w:line="240" w:lineRule="auto"/>
        <w:jc w:val="both"/>
        <w:rPr>
          <w:rFonts w:ascii="Arial" w:hAnsi="Arial" w:cs="Arial"/>
          <w:bCs/>
        </w:rPr>
      </w:pPr>
      <w:r>
        <w:rPr>
          <w:rFonts w:ascii="Arial" w:hAnsi="Arial" w:cs="Arial"/>
          <w:bCs/>
        </w:rPr>
        <w:t xml:space="preserve">w okresie gwarancji lub rękojmi w sytuacji ujawnienia się wad usuwanych w ramach gwarancji lub rękojmi i będą polegały na ustaleniu, a następnie sprawdzeniu usunięcia wad powstałych i ujawnionych w okresie gwarancyjnym oraz potwierdzeniu wypełnienia wszystkich obowiązków gwarancyjnych przez Wykonawcę;  </w:t>
      </w:r>
    </w:p>
    <w:p w14:paraId="6B7ABF5B" w14:textId="77777777" w:rsidR="00F017E5" w:rsidRDefault="002A3E30">
      <w:pPr>
        <w:pStyle w:val="Akapitzlist"/>
        <w:numPr>
          <w:ilvl w:val="0"/>
          <w:numId w:val="14"/>
        </w:numPr>
        <w:tabs>
          <w:tab w:val="left" w:pos="270"/>
        </w:tabs>
        <w:spacing w:after="0" w:line="240" w:lineRule="auto"/>
        <w:jc w:val="both"/>
        <w:rPr>
          <w:rFonts w:ascii="Arial" w:hAnsi="Arial" w:cs="Arial"/>
          <w:bCs/>
        </w:rPr>
      </w:pPr>
      <w:r>
        <w:rPr>
          <w:rFonts w:ascii="Arial" w:hAnsi="Arial" w:cs="Arial"/>
          <w:bCs/>
        </w:rPr>
        <w:t xml:space="preserve">w terminie do </w:t>
      </w:r>
      <w:r>
        <w:rPr>
          <w:rFonts w:ascii="Arial" w:hAnsi="Arial" w:cs="Arial"/>
          <w:b/>
        </w:rPr>
        <w:t>14 dni</w:t>
      </w:r>
      <w:r>
        <w:rPr>
          <w:rFonts w:ascii="Arial" w:hAnsi="Arial" w:cs="Arial"/>
          <w:bCs/>
        </w:rPr>
        <w:t xml:space="preserve"> przed upływem okresu gwarancyjnego określonego w umowie polegające na sprawdzeniu usunięcia wad powstałych i ujawnionych w okresie gwarancyjnym oraz potwierdzeniu wypełnienia wszystkich obowiązków gwarancyjnych przez Wykonawcę.  </w:t>
      </w:r>
    </w:p>
    <w:p w14:paraId="5F0BFA92" w14:textId="77777777" w:rsidR="00F017E5" w:rsidRDefault="002A3E30">
      <w:pPr>
        <w:tabs>
          <w:tab w:val="left" w:pos="270"/>
        </w:tabs>
        <w:spacing w:after="0" w:line="240" w:lineRule="auto"/>
        <w:jc w:val="both"/>
        <w:rPr>
          <w:rFonts w:ascii="Arial" w:hAnsi="Arial" w:cs="Arial"/>
          <w:bCs/>
        </w:rPr>
      </w:pPr>
      <w:r>
        <w:rPr>
          <w:rFonts w:ascii="Arial" w:hAnsi="Arial" w:cs="Arial"/>
          <w:bCs/>
        </w:rPr>
        <w:t>15. Wszystkie czynności związane z odbiorami wymagają formy pisemnej - protokołu podpisanego przez strony, pod rygorem nieważności.</w:t>
      </w:r>
    </w:p>
    <w:p w14:paraId="69989E42" w14:textId="77777777" w:rsidR="00F017E5" w:rsidRDefault="00F017E5">
      <w:pPr>
        <w:tabs>
          <w:tab w:val="left" w:pos="270"/>
        </w:tabs>
        <w:spacing w:after="0" w:line="240" w:lineRule="auto"/>
        <w:jc w:val="both"/>
        <w:rPr>
          <w:rFonts w:ascii="Arial" w:hAnsi="Arial" w:cs="Arial"/>
          <w:bCs/>
        </w:rPr>
      </w:pPr>
    </w:p>
    <w:p w14:paraId="55C9DA29" w14:textId="77777777" w:rsidR="00150300" w:rsidRDefault="00150300">
      <w:pPr>
        <w:tabs>
          <w:tab w:val="left" w:pos="270"/>
        </w:tabs>
        <w:spacing w:after="0" w:line="240" w:lineRule="auto"/>
        <w:jc w:val="both"/>
        <w:rPr>
          <w:rFonts w:ascii="Arial" w:hAnsi="Arial" w:cs="Arial"/>
          <w:bCs/>
        </w:rPr>
      </w:pPr>
    </w:p>
    <w:p w14:paraId="1EFC4769" w14:textId="77777777" w:rsidR="00F017E5" w:rsidRDefault="002A3E30">
      <w:pPr>
        <w:tabs>
          <w:tab w:val="left" w:pos="270"/>
        </w:tabs>
        <w:spacing w:line="240" w:lineRule="auto"/>
        <w:jc w:val="center"/>
        <w:rPr>
          <w:rFonts w:ascii="Arial" w:hAnsi="Arial" w:cs="Arial"/>
          <w:b/>
        </w:rPr>
      </w:pPr>
      <w:r>
        <w:rPr>
          <w:rFonts w:ascii="Arial" w:hAnsi="Arial" w:cs="Arial"/>
          <w:b/>
        </w:rPr>
        <w:lastRenderedPageBreak/>
        <w:t>§ 15.</w:t>
      </w:r>
    </w:p>
    <w:p w14:paraId="4F4C3D2B" w14:textId="77777777" w:rsidR="00F017E5" w:rsidRDefault="002A3E30">
      <w:pPr>
        <w:tabs>
          <w:tab w:val="left" w:pos="270"/>
        </w:tabs>
        <w:spacing w:line="240" w:lineRule="auto"/>
        <w:jc w:val="center"/>
        <w:rPr>
          <w:rFonts w:ascii="Arial" w:hAnsi="Arial" w:cs="Arial"/>
          <w:b/>
        </w:rPr>
      </w:pPr>
      <w:r>
        <w:rPr>
          <w:rFonts w:ascii="Arial" w:hAnsi="Arial" w:cs="Arial"/>
          <w:b/>
        </w:rPr>
        <w:t xml:space="preserve"> ZABEZPIECZENIE NALEŻYTEGO WYKONANIA UMOWY</w:t>
      </w:r>
    </w:p>
    <w:p w14:paraId="3AD3730A" w14:textId="77777777" w:rsidR="00F017E5" w:rsidRDefault="002A3E30">
      <w:pPr>
        <w:pStyle w:val="Akapitzlist"/>
        <w:numPr>
          <w:ilvl w:val="0"/>
          <w:numId w:val="1"/>
        </w:numPr>
        <w:tabs>
          <w:tab w:val="left" w:pos="270"/>
        </w:tabs>
        <w:spacing w:after="0" w:line="240" w:lineRule="auto"/>
        <w:ind w:left="0" w:firstLine="0"/>
        <w:jc w:val="both"/>
        <w:rPr>
          <w:rFonts w:ascii="Arial" w:hAnsi="Arial" w:cs="Arial"/>
          <w:bCs/>
        </w:rPr>
      </w:pPr>
      <w:r>
        <w:rPr>
          <w:rFonts w:ascii="Arial" w:hAnsi="Arial" w:cs="Arial"/>
          <w:bCs/>
        </w:rPr>
        <w:t xml:space="preserve">Wykonawca przed zawarciem umowy wniesie zabezpieczenie należytego wykonania umowy w wysokości </w:t>
      </w:r>
      <w:r>
        <w:rPr>
          <w:rFonts w:ascii="Arial" w:hAnsi="Arial" w:cs="Arial"/>
          <w:b/>
        </w:rPr>
        <w:t>5 %</w:t>
      </w:r>
      <w:r>
        <w:rPr>
          <w:rFonts w:ascii="Arial" w:hAnsi="Arial" w:cs="Arial"/>
          <w:bCs/>
        </w:rPr>
        <w:t xml:space="preserve"> wynagrodzenia, określonego w § 11 ust. 2 umowy, co stanowi kwotę ………………PLN (słownie: ………………………………..).</w:t>
      </w:r>
    </w:p>
    <w:p w14:paraId="5CF106FF" w14:textId="77777777" w:rsidR="00F017E5" w:rsidRDefault="002A3E30">
      <w:pPr>
        <w:pStyle w:val="Akapitzlist"/>
        <w:tabs>
          <w:tab w:val="left" w:pos="270"/>
        </w:tabs>
        <w:spacing w:after="0" w:line="240" w:lineRule="auto"/>
        <w:ind w:left="0"/>
        <w:jc w:val="both"/>
        <w:rPr>
          <w:rFonts w:ascii="Arial" w:hAnsi="Arial" w:cs="Arial"/>
          <w:bCs/>
        </w:rPr>
      </w:pPr>
      <w:r>
        <w:rPr>
          <w:rFonts w:ascii="Arial" w:hAnsi="Arial" w:cs="Arial"/>
          <w:bCs/>
        </w:rPr>
        <w:t>2*. Zabezpieczenie zostało wniesione w pieniądzu na rachunek bankowy</w:t>
      </w:r>
      <w:r>
        <w:rPr>
          <w:rFonts w:ascii="Arial" w:eastAsia="SimSun" w:hAnsi="Arial" w:cs="Arial"/>
          <w:bCs/>
          <w:lang w:eastAsia="zh-CN"/>
        </w:rPr>
        <w:t xml:space="preserve">  </w:t>
      </w:r>
      <w:r>
        <w:rPr>
          <w:rFonts w:ascii="Arial" w:eastAsia="SimSun" w:hAnsi="Arial" w:cs="Arial"/>
          <w:lang w:eastAsia="zh-CN"/>
        </w:rPr>
        <w:t xml:space="preserve">Zamawiającego: Bank Spółdzielczy Sławno Oddział Polanów nr </w:t>
      </w:r>
      <w:r>
        <w:rPr>
          <w:rFonts w:ascii="Arial" w:eastAsia="SimSun" w:hAnsi="Arial" w:cs="Arial"/>
          <w:b/>
          <w:lang w:eastAsia="zh-CN"/>
        </w:rPr>
        <w:t>19 9317 1038 3900 0996 2000 0039</w:t>
      </w:r>
      <w:r>
        <w:rPr>
          <w:rFonts w:ascii="Arial" w:hAnsi="Arial" w:cs="Arial"/>
          <w:b/>
        </w:rPr>
        <w:t xml:space="preserve"> </w:t>
      </w:r>
      <w:r>
        <w:rPr>
          <w:rFonts w:ascii="Arial" w:hAnsi="Arial" w:cs="Arial"/>
          <w:bCs/>
        </w:rPr>
        <w:t xml:space="preserve">z dopiskiem: </w:t>
      </w:r>
      <w:r>
        <w:rPr>
          <w:rFonts w:ascii="Arial" w:hAnsi="Arial" w:cs="Arial"/>
          <w:b/>
        </w:rPr>
        <w:t>,, Przebudowa drogi gminnej ulicy Żwirowej w Polanowie”</w:t>
      </w:r>
      <w:r>
        <w:rPr>
          <w:rFonts w:ascii="Arial" w:eastAsia="SimSun" w:hAnsi="Arial" w:cs="Arial"/>
          <w:b/>
          <w:lang w:eastAsia="zh-CN"/>
        </w:rPr>
        <w:t>.</w:t>
      </w:r>
    </w:p>
    <w:p w14:paraId="25A63F9A" w14:textId="77777777" w:rsidR="00F017E5" w:rsidRDefault="002A3E30">
      <w:pPr>
        <w:tabs>
          <w:tab w:val="left" w:pos="270"/>
        </w:tabs>
        <w:spacing w:after="0" w:line="240" w:lineRule="auto"/>
        <w:jc w:val="both"/>
        <w:rPr>
          <w:rFonts w:ascii="Arial" w:hAnsi="Arial" w:cs="Arial"/>
          <w:bCs/>
        </w:rPr>
      </w:pPr>
      <w:r>
        <w:rPr>
          <w:rFonts w:ascii="Arial" w:hAnsi="Arial" w:cs="Arial"/>
          <w:bCs/>
        </w:rPr>
        <w:t>2*. Zabezpieczenie zostało wniesione w formie …........................................................ i znalazło się fizycznie w siedzibie Zamawiającego przed podpisaniem umowy.</w:t>
      </w:r>
    </w:p>
    <w:p w14:paraId="75E2BE0D"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Zabezpieczenie służy pokryciu roszczeń z tytułu niewykonania lub nienależytego wykonania umowy.</w:t>
      </w:r>
    </w:p>
    <w:p w14:paraId="16A1E107"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4. Strony postanawiają, że: </w:t>
      </w:r>
    </w:p>
    <w:p w14:paraId="5B427706" w14:textId="77777777" w:rsidR="00F017E5" w:rsidRDefault="002A3E30">
      <w:pPr>
        <w:pStyle w:val="Akapitzlist"/>
        <w:numPr>
          <w:ilvl w:val="0"/>
          <w:numId w:val="15"/>
        </w:numPr>
        <w:tabs>
          <w:tab w:val="left" w:pos="270"/>
        </w:tabs>
        <w:spacing w:after="0" w:line="240" w:lineRule="auto"/>
        <w:jc w:val="both"/>
        <w:rPr>
          <w:rFonts w:ascii="Arial" w:hAnsi="Arial" w:cs="Arial"/>
          <w:bCs/>
        </w:rPr>
      </w:pPr>
      <w:r>
        <w:rPr>
          <w:rFonts w:ascii="Arial" w:hAnsi="Arial" w:cs="Arial"/>
          <w:b/>
        </w:rPr>
        <w:t>30%</w:t>
      </w:r>
      <w:r>
        <w:rPr>
          <w:rFonts w:ascii="Arial" w:hAnsi="Arial" w:cs="Arial"/>
          <w:bCs/>
        </w:rPr>
        <w:t xml:space="preserve"> wniesionego zabezpieczenia należytego wykonania umowy jest przeznaczone na zabezpieczenie roszczeń z tytułu rękojmi za wady lub gwarancji, </w:t>
      </w:r>
    </w:p>
    <w:p w14:paraId="1FDD04D6" w14:textId="77777777" w:rsidR="00F017E5" w:rsidRDefault="002A3E30">
      <w:pPr>
        <w:pStyle w:val="Akapitzlist"/>
        <w:numPr>
          <w:ilvl w:val="0"/>
          <w:numId w:val="15"/>
        </w:numPr>
        <w:tabs>
          <w:tab w:val="left" w:pos="270"/>
        </w:tabs>
        <w:spacing w:after="0" w:line="240" w:lineRule="auto"/>
        <w:jc w:val="both"/>
        <w:rPr>
          <w:rFonts w:ascii="Arial" w:hAnsi="Arial" w:cs="Arial"/>
          <w:bCs/>
        </w:rPr>
      </w:pPr>
      <w:r>
        <w:rPr>
          <w:rFonts w:ascii="Arial" w:hAnsi="Arial" w:cs="Arial"/>
          <w:bCs/>
        </w:rPr>
        <w:t xml:space="preserve">zwrot zabezpieczenia należytego wykonania umowy w wysokości </w:t>
      </w:r>
      <w:r>
        <w:rPr>
          <w:rFonts w:ascii="Arial" w:hAnsi="Arial" w:cs="Arial"/>
          <w:b/>
        </w:rPr>
        <w:t>70 %</w:t>
      </w:r>
      <w:r>
        <w:rPr>
          <w:rFonts w:ascii="Arial" w:hAnsi="Arial" w:cs="Arial"/>
          <w:bCs/>
        </w:rPr>
        <w:t xml:space="preserve"> nastąpi w terminie </w:t>
      </w:r>
      <w:r>
        <w:rPr>
          <w:rFonts w:ascii="Arial" w:hAnsi="Arial" w:cs="Arial"/>
          <w:b/>
        </w:rPr>
        <w:t>30 dni</w:t>
      </w:r>
      <w:r>
        <w:rPr>
          <w:rFonts w:ascii="Arial" w:hAnsi="Arial" w:cs="Arial"/>
          <w:bCs/>
        </w:rPr>
        <w:t xml:space="preserve"> od dnia wykonania przedmiotu umowy w całości i uznania przez Zamawiającego za należycie wykonane i potwierdzone protokołem odbioru końcowego przedmiotu umowy, natomiast zwrot pozostałych </w:t>
      </w:r>
      <w:r>
        <w:rPr>
          <w:rFonts w:ascii="Arial" w:hAnsi="Arial" w:cs="Arial"/>
          <w:b/>
        </w:rPr>
        <w:t>30 %</w:t>
      </w:r>
      <w:r>
        <w:rPr>
          <w:rFonts w:ascii="Arial" w:hAnsi="Arial" w:cs="Arial"/>
          <w:bCs/>
        </w:rPr>
        <w:t xml:space="preserve"> nastąpi nie później niż  w 15 dniu po upływie udzielonego przez Wykonawcę okresu rękojmi za wady lub gwarancji w zależności od tego, który z okresów jest dłuższy.</w:t>
      </w:r>
    </w:p>
    <w:p w14:paraId="7D0F4F8B"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W przypadku niewykonania przedmiotu umowy lub niewykonania części przedmiotu umowy o wartości większej niż wysokość wniesionego zabezpieczenia, zabezpieczenie przechodzi w całości na rzecz Zamawiającego. W przypadku zabezpieczenia wniesionego w pieniądzu, zabezpieczenie to przechodzi na rzecz Zamawiającego wraz z powstałymi odsetkami. </w:t>
      </w:r>
    </w:p>
    <w:p w14:paraId="4F6B847A"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W przypadku nienależytego wykonania przedmiotu umowy lub jego części, zabezpieczenie będzie wykorzystane do pokrycia roszczeń z  tytułu nienależytego wykonania przedmiotu umowy do wysokości powstałych roszczeń.  </w:t>
      </w:r>
    </w:p>
    <w:p w14:paraId="6AC61542"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Jeżeli Wykonawca wniesie zabezpieczenie w formie innej niż pieniądz, a w trakcie realizacji umowy wystąpi konieczność wydłużenia terminu zabezpieczenia należytego wykonania umowy, Wykonawca będzie zobowiązany do przedłużenia ważności zabezpieczenia najpóźniej na </w:t>
      </w:r>
      <w:r>
        <w:rPr>
          <w:rFonts w:ascii="Arial" w:hAnsi="Arial" w:cs="Arial"/>
          <w:b/>
        </w:rPr>
        <w:t>30 dni</w:t>
      </w:r>
      <w:r>
        <w:rPr>
          <w:rFonts w:ascii="Arial" w:hAnsi="Arial" w:cs="Arial"/>
          <w:bCs/>
        </w:rPr>
        <w:t xml:space="preserve"> przed upływem ważności dotychczasowego zabezpieczenia.   </w:t>
      </w:r>
    </w:p>
    <w:p w14:paraId="4C2A761E"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W przypadku nieprzedłużenia lub niewniesienia nowego zabezpieczenia najpóźniej na </w:t>
      </w:r>
      <w:r>
        <w:rPr>
          <w:rFonts w:ascii="Arial" w:hAnsi="Arial" w:cs="Arial"/>
          <w:b/>
        </w:rPr>
        <w:t>30 dni</w:t>
      </w:r>
      <w:r>
        <w:rPr>
          <w:rFonts w:ascii="Arial" w:hAnsi="Arial" w:cs="Arial"/>
          <w:bCs/>
        </w:rPr>
        <w:t xml:space="preserve"> przed upływem terminu ważności dotychczasowego zabezpieczenia wniesionego w innej formie niż w pieniądzu, Zamawiający zmieni formę  na zabezpieczenie w pieniądzu, poprzez wypłatę kwoty z dotychczasowego zabezpieczenia. </w:t>
      </w:r>
    </w:p>
    <w:p w14:paraId="14024188"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Wypłata, o której mowa w ust. 8, następuje nie później niż w ostatnim dniu ważności dotychczasowego zabezpieczenia.</w:t>
      </w:r>
    </w:p>
    <w:p w14:paraId="3598AFB6" w14:textId="77777777" w:rsidR="00F017E5" w:rsidRDefault="00F017E5">
      <w:pPr>
        <w:tabs>
          <w:tab w:val="left" w:pos="270"/>
        </w:tabs>
        <w:spacing w:after="0" w:line="240" w:lineRule="auto"/>
        <w:jc w:val="both"/>
        <w:rPr>
          <w:rFonts w:ascii="Arial" w:hAnsi="Arial" w:cs="Arial"/>
          <w:bCs/>
          <w:color w:val="0070C0"/>
        </w:rPr>
      </w:pPr>
    </w:p>
    <w:p w14:paraId="3D99A086" w14:textId="77777777" w:rsidR="00F017E5" w:rsidRDefault="002A3E30">
      <w:pPr>
        <w:tabs>
          <w:tab w:val="left" w:pos="270"/>
        </w:tabs>
        <w:spacing w:after="0" w:line="240" w:lineRule="auto"/>
        <w:jc w:val="both"/>
        <w:rPr>
          <w:rFonts w:ascii="Arial" w:hAnsi="Arial" w:cs="Arial"/>
          <w:bCs/>
          <w:i/>
          <w:iCs/>
        </w:rPr>
      </w:pPr>
      <w:r>
        <w:rPr>
          <w:rFonts w:ascii="Arial" w:hAnsi="Arial" w:cs="Arial"/>
          <w:bCs/>
          <w:i/>
          <w:iCs/>
        </w:rPr>
        <w:t>* do umowy zostanie wpisana treść ust. 2 w zależności od formy wniesionego zabezpieczenia należytego wykonania umowy.</w:t>
      </w:r>
    </w:p>
    <w:p w14:paraId="49B0127D" w14:textId="77777777" w:rsidR="00F017E5" w:rsidRDefault="00F017E5">
      <w:pPr>
        <w:tabs>
          <w:tab w:val="left" w:pos="270"/>
        </w:tabs>
        <w:spacing w:after="0" w:line="240" w:lineRule="auto"/>
        <w:rPr>
          <w:rFonts w:ascii="Arial" w:hAnsi="Arial" w:cs="Arial"/>
          <w:b/>
          <w:color w:val="0070C0"/>
        </w:rPr>
      </w:pPr>
    </w:p>
    <w:p w14:paraId="02C22F23"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 16. </w:t>
      </w:r>
    </w:p>
    <w:p w14:paraId="6E971081" w14:textId="77777777" w:rsidR="00F017E5" w:rsidRDefault="00F017E5">
      <w:pPr>
        <w:tabs>
          <w:tab w:val="left" w:pos="270"/>
        </w:tabs>
        <w:spacing w:after="0" w:line="240" w:lineRule="auto"/>
        <w:jc w:val="center"/>
        <w:rPr>
          <w:rFonts w:ascii="Arial" w:hAnsi="Arial" w:cs="Arial"/>
          <w:b/>
        </w:rPr>
      </w:pPr>
    </w:p>
    <w:p w14:paraId="346106F3" w14:textId="77777777" w:rsidR="00F017E5" w:rsidRDefault="002A3E30">
      <w:pPr>
        <w:tabs>
          <w:tab w:val="left" w:pos="270"/>
        </w:tabs>
        <w:spacing w:after="0" w:line="240" w:lineRule="auto"/>
        <w:jc w:val="center"/>
        <w:rPr>
          <w:rFonts w:ascii="Arial" w:hAnsi="Arial" w:cs="Arial"/>
          <w:b/>
        </w:rPr>
      </w:pPr>
      <w:r>
        <w:rPr>
          <w:rFonts w:ascii="Arial" w:hAnsi="Arial" w:cs="Arial"/>
          <w:b/>
        </w:rPr>
        <w:t>UBEZPIECZENIE</w:t>
      </w:r>
    </w:p>
    <w:p w14:paraId="095459D8" w14:textId="77777777" w:rsidR="00F017E5" w:rsidRDefault="00F017E5">
      <w:pPr>
        <w:tabs>
          <w:tab w:val="left" w:pos="270"/>
        </w:tabs>
        <w:spacing w:after="0" w:line="240" w:lineRule="auto"/>
        <w:jc w:val="center"/>
        <w:rPr>
          <w:rFonts w:ascii="Arial" w:hAnsi="Arial" w:cs="Arial"/>
          <w:b/>
        </w:rPr>
      </w:pPr>
    </w:p>
    <w:p w14:paraId="0407647A"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Wykonawca posiada i przez cały okres realizacji przedmiotu umowy będzie posiadał ubezpieczenie od odpowiedzialności cywilnej kontraktowej, na sumę gwarancyjną  nie niższą niż wartość wynagrodzenia brutto Wykonawcy, obejmujące swoim zakresem w szczególności:  </w:t>
      </w:r>
    </w:p>
    <w:p w14:paraId="2AA647DB" w14:textId="77777777" w:rsidR="00F017E5" w:rsidRDefault="002A3E30">
      <w:pPr>
        <w:pStyle w:val="Akapitzlist"/>
        <w:numPr>
          <w:ilvl w:val="0"/>
          <w:numId w:val="19"/>
        </w:numPr>
        <w:tabs>
          <w:tab w:val="left" w:pos="270"/>
        </w:tabs>
        <w:spacing w:after="0" w:line="240" w:lineRule="auto"/>
        <w:jc w:val="both"/>
        <w:rPr>
          <w:rFonts w:ascii="Arial" w:hAnsi="Arial" w:cs="Arial"/>
          <w:bCs/>
        </w:rPr>
      </w:pPr>
      <w:r>
        <w:rPr>
          <w:rFonts w:ascii="Arial" w:hAnsi="Arial" w:cs="Arial"/>
          <w:bCs/>
        </w:rPr>
        <w:t xml:space="preserve">odpowiedzialność za szkody wyrządzone w mieniu przyjętym w celu wykonania przedmiotu umowy, tj. w mieniu powierzonym z min. sumą gwarancyjną w tym zakresie </w:t>
      </w:r>
      <w:r>
        <w:rPr>
          <w:rFonts w:ascii="Arial" w:hAnsi="Arial" w:cs="Arial"/>
          <w:b/>
        </w:rPr>
        <w:t>800 000,00 PLN (osiemset tysięcy złotych 00/100);</w:t>
      </w:r>
      <w:r>
        <w:rPr>
          <w:rFonts w:ascii="Arial" w:hAnsi="Arial" w:cs="Arial"/>
          <w:bCs/>
        </w:rPr>
        <w:t xml:space="preserve"> </w:t>
      </w:r>
    </w:p>
    <w:p w14:paraId="481F647D" w14:textId="77777777" w:rsidR="00F017E5" w:rsidRDefault="002A3E30">
      <w:pPr>
        <w:pStyle w:val="Akapitzlist"/>
        <w:numPr>
          <w:ilvl w:val="0"/>
          <w:numId w:val="19"/>
        </w:numPr>
        <w:tabs>
          <w:tab w:val="left" w:pos="270"/>
        </w:tabs>
        <w:spacing w:after="0" w:line="240" w:lineRule="auto"/>
        <w:jc w:val="both"/>
        <w:rPr>
          <w:rFonts w:ascii="Arial" w:hAnsi="Arial" w:cs="Arial"/>
          <w:bCs/>
        </w:rPr>
      </w:pPr>
      <w:r>
        <w:rPr>
          <w:rFonts w:ascii="Arial" w:hAnsi="Arial" w:cs="Arial"/>
          <w:bCs/>
        </w:rPr>
        <w:lastRenderedPageBreak/>
        <w:t xml:space="preserve">odpowiedzialność za szkody w mieniu lub na osobie wyrządzone przez Wykonawcę  lub podwykonawców w trakcie realizacji przedmiotu umowy z min. sumą gwarancyjną w tym zakresie </w:t>
      </w:r>
      <w:r>
        <w:rPr>
          <w:rFonts w:ascii="Arial" w:hAnsi="Arial" w:cs="Arial"/>
          <w:b/>
        </w:rPr>
        <w:t>400 000,00 PLN (czterysta tysięcy złotych 00/100</w:t>
      </w:r>
      <w:r>
        <w:rPr>
          <w:rFonts w:ascii="Arial" w:hAnsi="Arial" w:cs="Arial"/>
          <w:bCs/>
        </w:rPr>
        <w:t xml:space="preserve">). </w:t>
      </w:r>
    </w:p>
    <w:p w14:paraId="775EF7A2"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Wykonawca zobowiązuje się do pokrycia wszelkich kwot nieuznanych przez ubezpieczyciela, udziałów własnych i franszyz do pełnej kwoty roszczenia poszkodowanego lub likwidacji zaistniałej szkody. </w:t>
      </w:r>
    </w:p>
    <w:p w14:paraId="114EF518"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Wykonawca ponosi odpowiedzialność za wszelkie szkody wyrządzone osobom trzecim  w związku z wykonywaniem przedmiotu umowy.  </w:t>
      </w:r>
    </w:p>
    <w:p w14:paraId="1D1D5B49"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Zamawiający nie ponosi odpowiedzialności za mienie Wykonawcy zgromadzone  na terenie prowadzonych robót. </w:t>
      </w:r>
    </w:p>
    <w:p w14:paraId="61D7D693" w14:textId="77777777" w:rsidR="00F017E5" w:rsidRDefault="00F017E5">
      <w:pPr>
        <w:tabs>
          <w:tab w:val="left" w:pos="270"/>
        </w:tabs>
        <w:spacing w:after="0" w:line="240" w:lineRule="auto"/>
        <w:jc w:val="center"/>
        <w:rPr>
          <w:rFonts w:ascii="Arial" w:hAnsi="Arial" w:cs="Arial"/>
          <w:b/>
        </w:rPr>
      </w:pPr>
    </w:p>
    <w:p w14:paraId="304FB3B3" w14:textId="77777777" w:rsidR="00F017E5" w:rsidRDefault="00F017E5">
      <w:pPr>
        <w:tabs>
          <w:tab w:val="left" w:pos="270"/>
        </w:tabs>
        <w:spacing w:after="0" w:line="240" w:lineRule="auto"/>
        <w:jc w:val="center"/>
        <w:rPr>
          <w:rFonts w:ascii="Arial" w:hAnsi="Arial" w:cs="Arial"/>
          <w:b/>
        </w:rPr>
      </w:pPr>
    </w:p>
    <w:p w14:paraId="7CAD9BE3" w14:textId="77777777" w:rsidR="00F017E5" w:rsidRDefault="002A3E30">
      <w:pPr>
        <w:tabs>
          <w:tab w:val="left" w:pos="270"/>
        </w:tabs>
        <w:spacing w:after="0" w:line="240" w:lineRule="auto"/>
        <w:jc w:val="center"/>
        <w:rPr>
          <w:rFonts w:ascii="Arial" w:hAnsi="Arial" w:cs="Arial"/>
          <w:b/>
        </w:rPr>
      </w:pPr>
      <w:r>
        <w:rPr>
          <w:rFonts w:ascii="Arial" w:hAnsi="Arial" w:cs="Arial"/>
          <w:b/>
        </w:rPr>
        <w:t>§ 17.</w:t>
      </w:r>
    </w:p>
    <w:p w14:paraId="2B4246B5" w14:textId="77777777" w:rsidR="00F017E5" w:rsidRDefault="00F017E5">
      <w:pPr>
        <w:tabs>
          <w:tab w:val="left" w:pos="270"/>
        </w:tabs>
        <w:spacing w:after="0" w:line="240" w:lineRule="auto"/>
        <w:rPr>
          <w:rFonts w:ascii="Arial" w:hAnsi="Arial" w:cs="Arial"/>
          <w:b/>
        </w:rPr>
      </w:pPr>
    </w:p>
    <w:p w14:paraId="289F4F51" w14:textId="77777777" w:rsidR="00F017E5" w:rsidRDefault="002A3E30">
      <w:pPr>
        <w:tabs>
          <w:tab w:val="left" w:pos="270"/>
        </w:tabs>
        <w:spacing w:after="0" w:line="240" w:lineRule="auto"/>
        <w:jc w:val="center"/>
        <w:rPr>
          <w:rFonts w:ascii="Arial" w:hAnsi="Arial" w:cs="Arial"/>
          <w:b/>
        </w:rPr>
      </w:pPr>
      <w:r>
        <w:rPr>
          <w:rFonts w:ascii="Arial" w:hAnsi="Arial" w:cs="Arial"/>
          <w:b/>
        </w:rPr>
        <w:t>KARY UMOWNE</w:t>
      </w:r>
    </w:p>
    <w:p w14:paraId="02B2ADCC" w14:textId="77777777" w:rsidR="00F017E5" w:rsidRDefault="00F017E5">
      <w:pPr>
        <w:tabs>
          <w:tab w:val="left" w:pos="270"/>
        </w:tabs>
        <w:spacing w:after="0" w:line="240" w:lineRule="auto"/>
        <w:jc w:val="both"/>
        <w:rPr>
          <w:rFonts w:ascii="Arial" w:hAnsi="Arial" w:cs="Arial"/>
          <w:bCs/>
          <w:color w:val="0070C0"/>
        </w:rPr>
      </w:pPr>
    </w:p>
    <w:p w14:paraId="1BC216A5"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Wykonawca zapłaci Zamawiającemu następujące kary umowne: </w:t>
      </w:r>
    </w:p>
    <w:p w14:paraId="7FEB7FDF"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zwłokę w wykonaniu przedmiotu umowy w stosunku do terminu, o którym mowa  w § 3 ust. 1 umowy w wysokości </w:t>
      </w:r>
      <w:r>
        <w:rPr>
          <w:rFonts w:ascii="Arial" w:hAnsi="Arial" w:cs="Arial"/>
          <w:b/>
        </w:rPr>
        <w:t>0,2 %</w:t>
      </w:r>
      <w:r>
        <w:rPr>
          <w:rFonts w:ascii="Arial" w:hAnsi="Arial" w:cs="Arial"/>
          <w:bCs/>
        </w:rPr>
        <w:t xml:space="preserve"> wynagrodzenia ryczałtowego brutto określonego w § 11 ust.2 niniejszej umowy, za każdy dzień zwłoki, licząc od umownego terminu jego dostarczenia;</w:t>
      </w:r>
    </w:p>
    <w:p w14:paraId="08958D3E"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zwłokę w usuwaniu wad (w tym błędów, braków, niezgodności) stwierdzonych  w trakcie odbioru w  wysokości </w:t>
      </w:r>
      <w:r>
        <w:rPr>
          <w:rFonts w:ascii="Arial" w:hAnsi="Arial" w:cs="Arial"/>
          <w:b/>
        </w:rPr>
        <w:t>0,2 %</w:t>
      </w:r>
      <w:r>
        <w:rPr>
          <w:rFonts w:ascii="Arial" w:hAnsi="Arial" w:cs="Arial"/>
          <w:bCs/>
        </w:rPr>
        <w:t xml:space="preserve"> wynagrodzenia ryczałtowego brutto określonego w § 11 ust.2 niniejszej umowy, za każdy dzień zwłoki w stosunku do terminu wyznaczonego na usunięcie wad (w tym błędów, braków, niezgodności), liczony od dnia następującego po dniu, w którym miało nastąpić usunięcie wady, z zastrzeżeniem, że kara będzie naliczana jeżeli usuwanie wad (w tym błędów, braków, niezgodności) nastąpi po terminie wykonania przedmiotu umowy określonego w § 3 ust. 1 umowy. W przypadku zwłoki w usuwaniu wad, usterek i awarii w terminie dodatkowym kara umowna ulega podwyższeniu o </w:t>
      </w:r>
      <w:r>
        <w:rPr>
          <w:rFonts w:ascii="Arial" w:hAnsi="Arial" w:cs="Arial"/>
          <w:b/>
        </w:rPr>
        <w:t>50 %</w:t>
      </w:r>
      <w:r>
        <w:rPr>
          <w:rFonts w:ascii="Arial" w:hAnsi="Arial" w:cs="Arial"/>
          <w:bCs/>
        </w:rPr>
        <w:t>, licząc od dnia upływu terminu dodatkowego;</w:t>
      </w:r>
    </w:p>
    <w:p w14:paraId="6C58477B" w14:textId="77777777" w:rsidR="00F017E5" w:rsidRDefault="002A3E30">
      <w:pPr>
        <w:pStyle w:val="Akapitzlist"/>
        <w:numPr>
          <w:ilvl w:val="0"/>
          <w:numId w:val="2"/>
        </w:numPr>
        <w:spacing w:line="240" w:lineRule="auto"/>
        <w:jc w:val="both"/>
        <w:rPr>
          <w:rFonts w:ascii="Arial" w:hAnsi="Arial" w:cs="Arial"/>
          <w:bCs/>
        </w:rPr>
      </w:pPr>
      <w:r>
        <w:rPr>
          <w:rFonts w:ascii="Arial" w:hAnsi="Arial" w:cs="Arial"/>
          <w:bCs/>
        </w:rPr>
        <w:t xml:space="preserve">za zwłokę w usuwaniu wad (w tym błędów, braków, niezgodności) stwierdzonych                     w okresie gwarancji lub rękojmi w wysokości </w:t>
      </w:r>
      <w:r>
        <w:rPr>
          <w:rFonts w:ascii="Arial" w:hAnsi="Arial" w:cs="Arial"/>
          <w:b/>
        </w:rPr>
        <w:t>0,2 %</w:t>
      </w:r>
      <w:r>
        <w:rPr>
          <w:rFonts w:ascii="Arial" w:hAnsi="Arial" w:cs="Arial"/>
          <w:bCs/>
        </w:rPr>
        <w:t xml:space="preserve"> wynagrodzenia ryczałtowego brutto określonego w § 11 ust.2 niniejszej umowy, za każdy dzień zwłoki  w stosunku do terminu wyznaczonego na usunięcie wad, liczony od dnia następującego po dniu, w którym miało nastąpić usunięcie wady; </w:t>
      </w:r>
    </w:p>
    <w:p w14:paraId="11BB3039"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odstąpienie od umowy przez Zamawiającego lub Wykonawcę z przyczyn leżących  po stronie Wykonawcy lub rozwiązanie umowy z przyczyn leżących po stronie Wykonawcy w wysokości </w:t>
      </w:r>
      <w:r>
        <w:rPr>
          <w:rFonts w:ascii="Arial" w:hAnsi="Arial" w:cs="Arial"/>
          <w:b/>
        </w:rPr>
        <w:t xml:space="preserve">10 % </w:t>
      </w:r>
      <w:r>
        <w:rPr>
          <w:rFonts w:ascii="Arial" w:hAnsi="Arial" w:cs="Arial"/>
          <w:bCs/>
        </w:rPr>
        <w:t>ceny ryczałtowej brutto podanej w § 11 ust. 2 umowy;</w:t>
      </w:r>
    </w:p>
    <w:p w14:paraId="5535BBF8"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stwierdzenie przez Zamawiającego nienależytego wykonywania umowy przez Wykonawcę mimo pisemnego wezwania Wykonawcy do prawidłowego wykonywania umowy w tym zakresie – </w:t>
      </w:r>
      <w:r>
        <w:rPr>
          <w:rFonts w:ascii="Arial" w:hAnsi="Arial" w:cs="Arial"/>
          <w:b/>
        </w:rPr>
        <w:t>0,1 %</w:t>
      </w:r>
      <w:r>
        <w:rPr>
          <w:rFonts w:ascii="Arial" w:hAnsi="Arial" w:cs="Arial"/>
          <w:bCs/>
        </w:rPr>
        <w:t xml:space="preserve">  ceny ryczałtowej brutto podanej w § 11 ust. 2 umowy za każde stwierdzenie; </w:t>
      </w:r>
    </w:p>
    <w:p w14:paraId="0978FAF4"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nie przedłożenie Zamawiającemu do akceptacji projektu umowy o podwykonawstwo, której przedmiotem są roboty budowlane lub projektu jej zmiany w terminie określonym w § 9 ust. 4 umowy, w wysokości </w:t>
      </w:r>
      <w:r>
        <w:rPr>
          <w:rFonts w:ascii="Arial" w:hAnsi="Arial" w:cs="Arial"/>
          <w:b/>
        </w:rPr>
        <w:t>0,1 %</w:t>
      </w:r>
      <w:r>
        <w:rPr>
          <w:rFonts w:ascii="Arial" w:hAnsi="Arial" w:cs="Arial"/>
          <w:bCs/>
        </w:rPr>
        <w:t xml:space="preserve"> wynagrodzenia ryczałtowego brutto określonego w § 11 ust. 2 niniejszej umowy, za każdy nieprzedłożony projekt umowy lub jego zmiany; </w:t>
      </w:r>
    </w:p>
    <w:p w14:paraId="01401EAA"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nie przedłożenie Zamawiającemu poświadczonej „za zgodność z oryginałem” kopii umowy o podwykonawstwo, której przedmiotem są roboty budowlane lub jej zmian  w terminie określonym w § 9 ust. 7 umowy, w wysokości </w:t>
      </w:r>
      <w:r>
        <w:rPr>
          <w:rFonts w:ascii="Arial" w:hAnsi="Arial" w:cs="Arial"/>
          <w:b/>
        </w:rPr>
        <w:t>0,1 %</w:t>
      </w:r>
      <w:r>
        <w:rPr>
          <w:rFonts w:ascii="Arial" w:hAnsi="Arial" w:cs="Arial"/>
          <w:bCs/>
        </w:rPr>
        <w:t xml:space="preserve"> wynagrodzenia ryczałtowego brutto określonego w § 11 ust.2 niniejszej umowy, za każdą nieprzedłożoną kopię umowy lub jej zmiany; </w:t>
      </w:r>
    </w:p>
    <w:p w14:paraId="13E4FFD5"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nie przedłożenie Zamawiającemu poświadczonej „za zgodność z oryginałem” kopii umowy o podwykonawstwo, której przedmiotem są dostawy lub usługi lub jej zmian,  w terminie określonym w § 9 ust. 10 umowy, w wysokości </w:t>
      </w:r>
      <w:r>
        <w:rPr>
          <w:rFonts w:ascii="Arial" w:hAnsi="Arial" w:cs="Arial"/>
          <w:b/>
        </w:rPr>
        <w:t>0,1 %</w:t>
      </w:r>
      <w:r>
        <w:rPr>
          <w:rFonts w:ascii="Arial" w:hAnsi="Arial" w:cs="Arial"/>
          <w:bCs/>
        </w:rPr>
        <w:t xml:space="preserve"> wynagrodzenia ryczałtowego brutto określonego w § 11 ust. 2 niniejszej umowy, za każdą nieprzedłożoną kopię umowy lub jej zmiany; </w:t>
      </w:r>
    </w:p>
    <w:p w14:paraId="533737F7"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lastRenderedPageBreak/>
        <w:t xml:space="preserve">za brak zmiany umowy o podwykonawstwo w zakresie terminu zapłaty (w przypadku przyjęcia terminu niezgodnego z zapisem § 9 ust. 12 i 14 umowy i braku jego zmiany  na żądanie Zamawiającego) w wysokości </w:t>
      </w:r>
      <w:r>
        <w:rPr>
          <w:rFonts w:ascii="Arial" w:hAnsi="Arial" w:cs="Arial"/>
          <w:b/>
        </w:rPr>
        <w:t>0,1 %</w:t>
      </w:r>
      <w:r>
        <w:rPr>
          <w:rFonts w:ascii="Arial" w:hAnsi="Arial" w:cs="Arial"/>
          <w:bCs/>
        </w:rPr>
        <w:t xml:space="preserve"> wynagrodzenia ryczałtowego brutto określonego w § 11 ust.2 niniejszej umowy, za każdy brak zmiany; </w:t>
      </w:r>
    </w:p>
    <w:p w14:paraId="086ADCCF"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brak zapłaty Podwykonawcy lub dalszemu Podwykonawcy, w wysokości </w:t>
      </w:r>
      <w:r>
        <w:rPr>
          <w:rFonts w:ascii="Arial" w:hAnsi="Arial" w:cs="Arial"/>
          <w:b/>
        </w:rPr>
        <w:t>10 %</w:t>
      </w:r>
      <w:r>
        <w:rPr>
          <w:rFonts w:ascii="Arial" w:hAnsi="Arial" w:cs="Arial"/>
          <w:bCs/>
        </w:rPr>
        <w:t xml:space="preserve"> wartości brutto umowy o podwykonawstwo, której dotyczy zapłata;</w:t>
      </w:r>
    </w:p>
    <w:p w14:paraId="06A5935F" w14:textId="77777777" w:rsidR="00F017E5" w:rsidRDefault="002A3E30">
      <w:pPr>
        <w:pStyle w:val="Akapitzlist"/>
        <w:numPr>
          <w:ilvl w:val="0"/>
          <w:numId w:val="2"/>
        </w:numPr>
        <w:tabs>
          <w:tab w:val="left" w:pos="270"/>
        </w:tabs>
        <w:spacing w:after="0" w:line="240" w:lineRule="auto"/>
        <w:jc w:val="both"/>
        <w:rPr>
          <w:rFonts w:ascii="Arial" w:hAnsi="Arial" w:cs="Arial"/>
          <w:bCs/>
        </w:rPr>
      </w:pPr>
      <w:r>
        <w:rPr>
          <w:rFonts w:ascii="Arial" w:hAnsi="Arial" w:cs="Arial"/>
          <w:bCs/>
        </w:rPr>
        <w:t xml:space="preserve">za nieterminową zapłatę wynagrodzenia należnego Podwykonawcom lub dalszym Podwykonawcom, w wysokości </w:t>
      </w:r>
      <w:r>
        <w:rPr>
          <w:rFonts w:ascii="Arial" w:hAnsi="Arial" w:cs="Arial"/>
          <w:b/>
        </w:rPr>
        <w:t>5 000,00 zł</w:t>
      </w:r>
      <w:r>
        <w:rPr>
          <w:rFonts w:ascii="Arial" w:hAnsi="Arial" w:cs="Arial"/>
          <w:bCs/>
        </w:rPr>
        <w:t xml:space="preserve">. za każdą nieterminową zapłatę, </w:t>
      </w:r>
    </w:p>
    <w:p w14:paraId="19135065" w14:textId="77777777" w:rsidR="00F017E5" w:rsidRPr="00150300" w:rsidRDefault="002A3E30">
      <w:pPr>
        <w:pStyle w:val="Akapitzlist"/>
        <w:numPr>
          <w:ilvl w:val="0"/>
          <w:numId w:val="2"/>
        </w:numPr>
        <w:spacing w:line="240" w:lineRule="auto"/>
        <w:jc w:val="both"/>
        <w:rPr>
          <w:rFonts w:ascii="Arial" w:hAnsi="Arial" w:cs="Arial"/>
          <w:bCs/>
        </w:rPr>
      </w:pPr>
      <w:r>
        <w:rPr>
          <w:rFonts w:ascii="Arial" w:hAnsi="Arial" w:cs="Arial"/>
          <w:bCs/>
        </w:rPr>
        <w:t xml:space="preserve">każdorazowo za nieprzedłożenie na wezwanie Zamawiającego zabezpieczenia należytego wykonania umowy zgodnego z warunkami umowy </w:t>
      </w:r>
      <w:r w:rsidRPr="00150300">
        <w:rPr>
          <w:rFonts w:ascii="Arial" w:hAnsi="Arial" w:cs="Arial"/>
          <w:bCs/>
        </w:rPr>
        <w:t xml:space="preserve">lub umowy ubezpieczenia, o której mowa w § 16 umowy </w:t>
      </w:r>
      <w:r w:rsidRPr="00150300">
        <w:rPr>
          <w:rFonts w:ascii="Arial" w:hAnsi="Arial" w:cs="Arial"/>
          <w:b/>
        </w:rPr>
        <w:t>– 5 000,00</w:t>
      </w:r>
      <w:r w:rsidRPr="00150300">
        <w:rPr>
          <w:rFonts w:ascii="Arial" w:hAnsi="Arial" w:cs="Arial"/>
          <w:bCs/>
        </w:rPr>
        <w:t xml:space="preserve"> </w:t>
      </w:r>
      <w:r w:rsidRPr="00150300">
        <w:rPr>
          <w:rFonts w:ascii="Arial" w:hAnsi="Arial" w:cs="Arial"/>
          <w:b/>
        </w:rPr>
        <w:t>zł.;</w:t>
      </w:r>
    </w:p>
    <w:p w14:paraId="150004F7" w14:textId="77777777" w:rsidR="00F017E5" w:rsidRDefault="002A3E30">
      <w:pPr>
        <w:pStyle w:val="Akapitzlist"/>
        <w:numPr>
          <w:ilvl w:val="0"/>
          <w:numId w:val="2"/>
        </w:numPr>
        <w:tabs>
          <w:tab w:val="left" w:pos="270"/>
        </w:tabs>
        <w:spacing w:after="0" w:line="240" w:lineRule="auto"/>
        <w:jc w:val="both"/>
        <w:rPr>
          <w:rFonts w:ascii="Arial" w:hAnsi="Arial" w:cs="Arial"/>
          <w:bCs/>
        </w:rPr>
      </w:pPr>
      <w:r w:rsidRPr="00150300">
        <w:rPr>
          <w:rFonts w:ascii="Arial" w:hAnsi="Arial" w:cs="Arial"/>
          <w:bCs/>
        </w:rPr>
        <w:t>za nie wypełnienie przez Wykonawcę lub Podwykonawcę wymogu zatrudniania</w:t>
      </w:r>
      <w:r>
        <w:rPr>
          <w:rFonts w:ascii="Arial" w:hAnsi="Arial" w:cs="Arial"/>
          <w:bCs/>
        </w:rPr>
        <w:t xml:space="preserve">  na podstawie umowy o pracę w rozumieniu przepisów Kodeksu Pracy, osób wykonujących czynności określone w § 8 ust. 1 umowy, Wykonawca zapłaci Zamawiającemu kary umowne w wysokości kwoty minimalnego wynagrodzenia  za pracę ustalonego na podstawie przepisów o minimalnym wynagrodzeniu za pracę (obowiązujących w chwili stwierdzenia przez Zamawiającego nie dopełnienia przez Wykonawcę lub Podwykonawcę wymogu określonego w § 8 ust. 1 umowy) pomnożonego przez liczbę miesięcy w okresie realizacji niniejszej umowy, w których nie dopełniono przedmiotowego wymogu – za każdą osobę, w stosunku do której wymóg zatrudnienia nie został spełniony,</w:t>
      </w:r>
    </w:p>
    <w:p w14:paraId="3CCB3C24" w14:textId="0A19BD34" w:rsidR="00F017E5" w:rsidRPr="00150300" w:rsidRDefault="002A3E30">
      <w:pPr>
        <w:pStyle w:val="Akapitzlist"/>
        <w:numPr>
          <w:ilvl w:val="0"/>
          <w:numId w:val="2"/>
        </w:numPr>
        <w:tabs>
          <w:tab w:val="left" w:pos="426"/>
        </w:tabs>
        <w:suppressAutoHyphens w:val="0"/>
        <w:spacing w:after="0" w:line="240" w:lineRule="auto"/>
        <w:ind w:left="709"/>
        <w:jc w:val="both"/>
        <w:rPr>
          <w:rFonts w:ascii="Arial" w:hAnsi="Arial"/>
        </w:rPr>
      </w:pPr>
      <w:r w:rsidRPr="00150300">
        <w:rPr>
          <w:rFonts w:ascii="Arial" w:hAnsi="Arial" w:cs="Calibri"/>
        </w:rPr>
        <w:t xml:space="preserve">za zwłokę w dostarczeniu wyjaśnień, dokumentacji powykonawczej lub innych </w:t>
      </w:r>
      <w:r w:rsidR="00150300">
        <w:rPr>
          <w:rFonts w:ascii="Arial" w:hAnsi="Arial" w:cs="Calibri"/>
        </w:rPr>
        <w:t xml:space="preserve">        </w:t>
      </w:r>
      <w:r w:rsidRPr="00150300">
        <w:rPr>
          <w:rFonts w:ascii="Arial" w:hAnsi="Arial" w:cs="Calibri"/>
        </w:rPr>
        <w:t>dokumentów związanych z wykonanymi przez Wykonawcę robotami potrzebnymi w</w:t>
      </w:r>
      <w:r w:rsidR="00150300">
        <w:rPr>
          <w:rFonts w:ascii="Arial" w:hAnsi="Arial" w:cs="Calibri"/>
        </w:rPr>
        <w:t> </w:t>
      </w:r>
      <w:r w:rsidRPr="00150300">
        <w:rPr>
          <w:rFonts w:ascii="Arial" w:hAnsi="Arial" w:cs="Calibri"/>
        </w:rPr>
        <w:t xml:space="preserve">celu uzyskania pozwolenia na użytkowanie obiektu lub zawiadomienia o zakończenia budowy obiektu, jeśli jest ono wymagane przepisami prawa,  w wysokości </w:t>
      </w:r>
      <w:r w:rsidRPr="00150300">
        <w:rPr>
          <w:rFonts w:ascii="Arial" w:eastAsia="Times New Roman" w:hAnsi="Arial" w:cs="Tahoma"/>
          <w:b/>
          <w:bCs/>
          <w:lang w:eastAsia="pl-PL"/>
        </w:rPr>
        <w:t>0,2%</w:t>
      </w:r>
      <w:r w:rsidRPr="00150300">
        <w:rPr>
          <w:rFonts w:ascii="Arial" w:eastAsia="Times New Roman" w:hAnsi="Arial" w:cs="Tahoma"/>
          <w:lang w:eastAsia="pl-PL"/>
        </w:rPr>
        <w:t xml:space="preserve"> wynagrodzenia brutto ustalonego w § 11 ust. 2 umowy za każdy dzień zwłoki.</w:t>
      </w:r>
    </w:p>
    <w:p w14:paraId="5BCF04B2" w14:textId="77777777" w:rsidR="00F017E5" w:rsidRDefault="002A3E30">
      <w:pPr>
        <w:spacing w:after="0" w:line="240" w:lineRule="auto"/>
        <w:jc w:val="both"/>
        <w:rPr>
          <w:rFonts w:ascii="Arial" w:hAnsi="Arial" w:cs="Arial"/>
          <w:bCs/>
        </w:rPr>
      </w:pPr>
      <w:r>
        <w:rPr>
          <w:rFonts w:ascii="Arial" w:hAnsi="Arial" w:cs="Arial"/>
          <w:bCs/>
        </w:rPr>
        <w:t xml:space="preserve">2.Zamawiający jest zobowiązany do zapłaty Wykonawcy następujących kar umownych: </w:t>
      </w:r>
    </w:p>
    <w:p w14:paraId="2FF415C7" w14:textId="77777777" w:rsidR="00F017E5" w:rsidRDefault="002A3E30">
      <w:pPr>
        <w:pStyle w:val="Akapitzlist"/>
        <w:numPr>
          <w:ilvl w:val="0"/>
          <w:numId w:val="3"/>
        </w:numPr>
        <w:spacing w:after="0" w:line="240" w:lineRule="auto"/>
        <w:jc w:val="both"/>
        <w:rPr>
          <w:rFonts w:ascii="Arial" w:hAnsi="Arial" w:cs="Arial"/>
          <w:bCs/>
        </w:rPr>
      </w:pPr>
      <w:r>
        <w:rPr>
          <w:rFonts w:ascii="Arial" w:hAnsi="Arial" w:cs="Arial"/>
          <w:bCs/>
        </w:rPr>
        <w:t xml:space="preserve">za zwłokę w odbiorze przedmiotu umowy w stosunku do terminu, o którym mowa            w § 3 ust. 1 umowy w wysokości </w:t>
      </w:r>
      <w:r>
        <w:rPr>
          <w:rFonts w:ascii="Arial" w:hAnsi="Arial" w:cs="Arial"/>
          <w:b/>
        </w:rPr>
        <w:t>0,1 %</w:t>
      </w:r>
      <w:r>
        <w:rPr>
          <w:rFonts w:ascii="Arial" w:hAnsi="Arial" w:cs="Arial"/>
          <w:bCs/>
        </w:rPr>
        <w:t xml:space="preserve"> ceny ryczałtowej brutto podanej w § 11 ust. 2 umowy za każdy dzień zwłoki; </w:t>
      </w:r>
    </w:p>
    <w:p w14:paraId="41F44976" w14:textId="77777777" w:rsidR="00F017E5" w:rsidRDefault="002A3E30">
      <w:pPr>
        <w:pStyle w:val="Akapitzlist"/>
        <w:numPr>
          <w:ilvl w:val="0"/>
          <w:numId w:val="3"/>
        </w:numPr>
        <w:spacing w:after="0" w:line="240" w:lineRule="auto"/>
        <w:jc w:val="both"/>
        <w:rPr>
          <w:rFonts w:ascii="Arial" w:hAnsi="Arial" w:cs="Arial"/>
          <w:bCs/>
        </w:rPr>
      </w:pPr>
      <w:r>
        <w:rPr>
          <w:rFonts w:ascii="Arial" w:hAnsi="Arial" w:cs="Arial"/>
          <w:bCs/>
        </w:rPr>
        <w:t xml:space="preserve">za odstąpienie od umowy przez Zamawiającego lub Wykonawcę z zawinionych przyczyn leżących po stronie Zamawiającego lub rozwiązanie umowy z zawinionych przyczyn leżących po stronie Zamawiającego w wysokości </w:t>
      </w:r>
      <w:r>
        <w:rPr>
          <w:rFonts w:ascii="Arial" w:hAnsi="Arial" w:cs="Arial"/>
          <w:b/>
        </w:rPr>
        <w:t>10 %</w:t>
      </w:r>
      <w:r>
        <w:rPr>
          <w:rFonts w:ascii="Arial" w:hAnsi="Arial" w:cs="Arial"/>
          <w:bCs/>
        </w:rPr>
        <w:t xml:space="preserve"> ceny ryczałtowej brutto podanej w § 11 ust. 2 umowy. </w:t>
      </w:r>
    </w:p>
    <w:p w14:paraId="53B3095C"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Łączna maksymalna wysokość kar umownych, których mogą dochodzić Strony nie może przekroczyć </w:t>
      </w:r>
      <w:r>
        <w:rPr>
          <w:rFonts w:ascii="Arial" w:hAnsi="Arial" w:cs="Arial"/>
          <w:b/>
        </w:rPr>
        <w:t>30%</w:t>
      </w:r>
      <w:r>
        <w:rPr>
          <w:rFonts w:ascii="Arial" w:hAnsi="Arial" w:cs="Arial"/>
          <w:bCs/>
        </w:rPr>
        <w:t xml:space="preserve"> ceny ryczałtowej brutto określonej w § 11 ust. 2 umowy. </w:t>
      </w:r>
    </w:p>
    <w:p w14:paraId="167AF1EE"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Kary pieniężne wzajemnie się nie wykluczają i mogą być dochodzone łącznie w związku  z wystąpieniem każdej z przesłanek do ich naliczenia. </w:t>
      </w:r>
    </w:p>
    <w:p w14:paraId="059FF355"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W przypadku poniesienia szkody przewyższającej wysokość kar umownych Zamawiający zastrzega sobie prawo dochodzenia odszkodowania uzupełniającego do wysokości poniesionej szkody na zasadach ogólnych Kodeksu Cywilnego. </w:t>
      </w:r>
    </w:p>
    <w:p w14:paraId="6446BC5F"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Wykonawca wyraża zgodę na potrącenie kar z należnego mu wynagrodzenia także przed terminem wymagalności wierzytelności przedstawianych do potrącenia, przy czym potrącenie umowne nie ogranicza w żaden sposób prawa Zamawiającego do potrącenia ustawowego.  </w:t>
      </w:r>
    </w:p>
    <w:p w14:paraId="08B58712"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Zamawiający może potrącić należne kary umowne z wynagrodzenia należnego Wykonawcy w drodze jednostronnego oświadczenia woli. </w:t>
      </w:r>
    </w:p>
    <w:p w14:paraId="370B6900"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Kara powinna być zapłacona przez Wykonawcę w terminie </w:t>
      </w:r>
      <w:r>
        <w:rPr>
          <w:rFonts w:ascii="Arial" w:hAnsi="Arial" w:cs="Arial"/>
          <w:b/>
        </w:rPr>
        <w:t>3 dni</w:t>
      </w:r>
      <w:r>
        <w:rPr>
          <w:rFonts w:ascii="Arial" w:hAnsi="Arial" w:cs="Arial"/>
          <w:bCs/>
        </w:rPr>
        <w:t xml:space="preserve"> od daty wystąpienia  z żądaniem jej zapłaty, chyba że może zostać potrącona w trybie określonym w umowie. W takim przypadku prawo do potrącenia przysługuje Zamawiającemu także przed doręczeniem Wykonawcy oświadczenia o naliczeniu kary umownej. </w:t>
      </w:r>
    </w:p>
    <w:p w14:paraId="4BC7E5F6"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 xml:space="preserve">Kary umowne zastrzeżone w umowie nie będą naliczane jeżeli dotyczą zachowania Wykonawcy niezwiązanego bezpośrednio lub pośrednio z przedmiotem umowy  lub jej prawidłowym wykonaniem. </w:t>
      </w:r>
    </w:p>
    <w:p w14:paraId="4ECDFAB7" w14:textId="77777777" w:rsidR="00F017E5" w:rsidRDefault="002A3E30">
      <w:pPr>
        <w:tabs>
          <w:tab w:val="left" w:pos="270"/>
        </w:tabs>
        <w:spacing w:after="0" w:line="240" w:lineRule="auto"/>
        <w:jc w:val="both"/>
        <w:rPr>
          <w:rFonts w:ascii="Arial" w:hAnsi="Arial" w:cs="Arial"/>
          <w:bCs/>
        </w:rPr>
      </w:pPr>
      <w:r>
        <w:rPr>
          <w:rFonts w:ascii="Arial" w:hAnsi="Arial" w:cs="Arial"/>
          <w:bCs/>
        </w:rPr>
        <w:t>10. Wykonawca nie ponosi odpowiedzialności wobec Zamawiającego, także w zakresie kar umownych, za okoliczności, za które wyłączną odpowiedzialność ponosi Zamawiający.</w:t>
      </w:r>
    </w:p>
    <w:p w14:paraId="4F180AFB" w14:textId="77777777" w:rsidR="00F017E5" w:rsidRDefault="002A3E30">
      <w:pPr>
        <w:tabs>
          <w:tab w:val="left" w:pos="270"/>
        </w:tabs>
        <w:spacing w:after="0" w:line="240" w:lineRule="auto"/>
        <w:jc w:val="both"/>
        <w:rPr>
          <w:rFonts w:ascii="Arial" w:hAnsi="Arial" w:cs="Arial"/>
          <w:b/>
        </w:rPr>
      </w:pPr>
      <w:r>
        <w:rPr>
          <w:rFonts w:ascii="Arial" w:hAnsi="Arial" w:cs="Arial"/>
          <w:bCs/>
        </w:rPr>
        <w:lastRenderedPageBreak/>
        <w:t xml:space="preserve">11. Zamawiający jest upoważniony do zlecenia wykonania zastępczego na koszt i ryzyko Wykonawcy, w sytuacji gdy Wykonawca sam opóźnia się z wykonaniem umowy, w tym postanowień dot. gwarancji lub rękojmi, przez okres dłuższy niż </w:t>
      </w:r>
      <w:r>
        <w:rPr>
          <w:rFonts w:ascii="Arial" w:hAnsi="Arial" w:cs="Arial"/>
          <w:b/>
        </w:rPr>
        <w:t>14 dni.</w:t>
      </w:r>
    </w:p>
    <w:p w14:paraId="686A2A7B" w14:textId="77777777" w:rsidR="00F017E5" w:rsidRDefault="00F017E5">
      <w:pPr>
        <w:tabs>
          <w:tab w:val="left" w:pos="270"/>
        </w:tabs>
        <w:spacing w:after="0" w:line="240" w:lineRule="auto"/>
        <w:jc w:val="both"/>
        <w:rPr>
          <w:rFonts w:ascii="Arial" w:hAnsi="Arial" w:cs="Arial"/>
          <w:b/>
        </w:rPr>
      </w:pPr>
    </w:p>
    <w:p w14:paraId="4BEC8EB8" w14:textId="77777777" w:rsidR="00F017E5" w:rsidRDefault="00F017E5">
      <w:pPr>
        <w:tabs>
          <w:tab w:val="left" w:pos="270"/>
        </w:tabs>
        <w:spacing w:after="0" w:line="240" w:lineRule="auto"/>
        <w:rPr>
          <w:rFonts w:ascii="Arial" w:hAnsi="Arial" w:cs="Arial"/>
          <w:b/>
          <w:color w:val="0070C0"/>
        </w:rPr>
      </w:pPr>
    </w:p>
    <w:p w14:paraId="4D2C011C" w14:textId="77777777" w:rsidR="00F017E5" w:rsidRDefault="002A3E30">
      <w:pPr>
        <w:tabs>
          <w:tab w:val="left" w:pos="270"/>
        </w:tabs>
        <w:spacing w:after="0" w:line="240" w:lineRule="auto"/>
        <w:jc w:val="center"/>
        <w:rPr>
          <w:rFonts w:ascii="Arial" w:hAnsi="Arial" w:cs="Arial"/>
          <w:b/>
        </w:rPr>
      </w:pPr>
      <w:r>
        <w:rPr>
          <w:rFonts w:ascii="Arial" w:hAnsi="Arial" w:cs="Arial"/>
          <w:b/>
        </w:rPr>
        <w:t>§ 18.</w:t>
      </w:r>
    </w:p>
    <w:p w14:paraId="2C3367F7" w14:textId="77777777" w:rsidR="00F017E5" w:rsidRDefault="00F017E5">
      <w:pPr>
        <w:tabs>
          <w:tab w:val="left" w:pos="270"/>
        </w:tabs>
        <w:spacing w:after="0" w:line="240" w:lineRule="auto"/>
        <w:jc w:val="center"/>
        <w:rPr>
          <w:rFonts w:ascii="Arial" w:hAnsi="Arial" w:cs="Arial"/>
          <w:b/>
        </w:rPr>
      </w:pPr>
    </w:p>
    <w:p w14:paraId="4B282B92" w14:textId="77777777" w:rsidR="00F017E5" w:rsidRDefault="002A3E30">
      <w:pPr>
        <w:tabs>
          <w:tab w:val="left" w:pos="270"/>
        </w:tabs>
        <w:spacing w:after="0" w:line="240" w:lineRule="auto"/>
        <w:jc w:val="center"/>
        <w:rPr>
          <w:rFonts w:ascii="Arial" w:hAnsi="Arial" w:cs="Arial"/>
          <w:b/>
        </w:rPr>
      </w:pPr>
      <w:r>
        <w:rPr>
          <w:rFonts w:ascii="Arial" w:hAnsi="Arial" w:cs="Arial"/>
          <w:b/>
        </w:rPr>
        <w:t>GWARANCJA</w:t>
      </w:r>
    </w:p>
    <w:p w14:paraId="5F1C6CC2" w14:textId="77777777" w:rsidR="00F017E5" w:rsidRDefault="00F017E5">
      <w:pPr>
        <w:tabs>
          <w:tab w:val="left" w:pos="270"/>
        </w:tabs>
        <w:spacing w:after="0" w:line="240" w:lineRule="auto"/>
        <w:jc w:val="center"/>
        <w:rPr>
          <w:rFonts w:ascii="Arial" w:hAnsi="Arial" w:cs="Arial"/>
          <w:b/>
        </w:rPr>
      </w:pPr>
    </w:p>
    <w:p w14:paraId="60853DD1"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 Strony ustalają, że odpowiedzialność Wykonawcy z tytułu gwarancji jakości wynosi                </w:t>
      </w:r>
      <w:r>
        <w:rPr>
          <w:rFonts w:ascii="Arial" w:hAnsi="Arial" w:cs="Arial"/>
          <w:b/>
        </w:rPr>
        <w:t xml:space="preserve">……… miesiące </w:t>
      </w:r>
      <w:r>
        <w:rPr>
          <w:rFonts w:ascii="Arial" w:hAnsi="Arial" w:cs="Arial"/>
          <w:bCs/>
        </w:rPr>
        <w:t>licząc od dnia podpisania przez Zamawiającego protokołu odbioru przedmiotu zamówienia.</w:t>
      </w:r>
    </w:p>
    <w:p w14:paraId="72A177FA"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Wykonawca jest odpowiedzialny względem Zamawiającego z tytułu gwarancji za wady fizyczne robót, stwierdzone w  toku czynności odbiorowych i powstałe w okresie gwarancyjnym. </w:t>
      </w:r>
    </w:p>
    <w:p w14:paraId="3784B818"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Wykonawca jest zobowiązany do usunięcia na własny koszt występujących w okresie gwarancji wad odnoszących się do przedmiotu umowy.  </w:t>
      </w:r>
    </w:p>
    <w:p w14:paraId="7997375F"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Jeżeli Wykonawca nie przystąpi lub nie usunie wad w wyznaczonym terminie, Zamawiający może zlecić ich usunięcie innym wykonawcom na koszt i ryzyko Wykonawcy. </w:t>
      </w:r>
    </w:p>
    <w:p w14:paraId="393442BB"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O wykryciu wady w okresie gwarancji Zamawiający jest obowiązany zawiadomić Wykonawcę na piśmie w terminie </w:t>
      </w:r>
      <w:r>
        <w:rPr>
          <w:rFonts w:ascii="Arial" w:hAnsi="Arial" w:cs="Arial"/>
          <w:b/>
        </w:rPr>
        <w:t>7 dni</w:t>
      </w:r>
      <w:r>
        <w:rPr>
          <w:rFonts w:ascii="Arial" w:hAnsi="Arial" w:cs="Arial"/>
          <w:bCs/>
        </w:rPr>
        <w:t xml:space="preserve"> od momentu jej ujawnienia. </w:t>
      </w:r>
    </w:p>
    <w:p w14:paraId="24F0C64B"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Jeżeli Zamawiający nie wywiąże się z powyższego obowiązku zawiadomienia, a zwłoka spowoduje zwiększenie uszkodzenia obiektu, koszty związane z usunięciem zwiększonego uszkodzenia obciążają Zamawiającego. </w:t>
      </w:r>
    </w:p>
    <w:p w14:paraId="43F3F43A"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Wykonawca obowiązany jest przystąpić do usunięcia wady w terminie </w:t>
      </w:r>
      <w:r>
        <w:rPr>
          <w:rFonts w:ascii="Arial" w:hAnsi="Arial" w:cs="Arial"/>
          <w:b/>
        </w:rPr>
        <w:t>3 dni</w:t>
      </w:r>
      <w:r>
        <w:rPr>
          <w:rFonts w:ascii="Arial" w:hAnsi="Arial" w:cs="Arial"/>
          <w:bCs/>
        </w:rPr>
        <w:t xml:space="preserve"> kalendarzowych od daty przekazania mu przez Zamawiającego pisemnego zawiadomienia o ujawnieniu wady. </w:t>
      </w:r>
    </w:p>
    <w:p w14:paraId="00ED2BC4"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Po odbiorze robót związanych z usunięciem wad z tytułu gwarancji, okres gwarancji ulega wydłużeniu o czas od zgłoszenia do usunięcia wady. </w:t>
      </w:r>
    </w:p>
    <w:p w14:paraId="25B4B7C0"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 xml:space="preserve">Szczegółowe określenie warunków gwarancji zawarte zostało w formularzu karty gwarancyjnej stanowiącej </w:t>
      </w:r>
      <w:r>
        <w:rPr>
          <w:rFonts w:ascii="Arial" w:hAnsi="Arial" w:cs="Arial"/>
          <w:b/>
        </w:rPr>
        <w:t>załącznik nr 3</w:t>
      </w:r>
      <w:r>
        <w:rPr>
          <w:rFonts w:ascii="Arial" w:hAnsi="Arial" w:cs="Arial"/>
          <w:bCs/>
        </w:rPr>
        <w:t xml:space="preserve"> do umowy.</w:t>
      </w:r>
    </w:p>
    <w:p w14:paraId="20FA0769" w14:textId="77777777" w:rsidR="00F017E5" w:rsidRDefault="00F017E5">
      <w:pPr>
        <w:tabs>
          <w:tab w:val="left" w:pos="270"/>
        </w:tabs>
        <w:spacing w:after="0" w:line="240" w:lineRule="auto"/>
        <w:jc w:val="both"/>
        <w:rPr>
          <w:rFonts w:ascii="Arial" w:hAnsi="Arial" w:cs="Arial"/>
          <w:bCs/>
          <w:color w:val="0070C0"/>
        </w:rPr>
      </w:pPr>
    </w:p>
    <w:p w14:paraId="32FB1123" w14:textId="77777777" w:rsidR="00F017E5" w:rsidRDefault="002A3E30">
      <w:pPr>
        <w:tabs>
          <w:tab w:val="left" w:pos="270"/>
        </w:tabs>
        <w:spacing w:line="240" w:lineRule="auto"/>
        <w:jc w:val="center"/>
        <w:rPr>
          <w:rFonts w:ascii="Arial" w:hAnsi="Arial" w:cs="Arial"/>
          <w:b/>
        </w:rPr>
      </w:pPr>
      <w:r>
        <w:rPr>
          <w:rFonts w:ascii="Arial" w:hAnsi="Arial" w:cs="Arial"/>
          <w:b/>
        </w:rPr>
        <w:t>§ 19.</w:t>
      </w:r>
    </w:p>
    <w:p w14:paraId="64CD4092" w14:textId="77777777" w:rsidR="00F017E5" w:rsidRDefault="002A3E30">
      <w:pPr>
        <w:tabs>
          <w:tab w:val="left" w:pos="270"/>
        </w:tabs>
        <w:spacing w:line="240" w:lineRule="auto"/>
        <w:jc w:val="center"/>
        <w:rPr>
          <w:rFonts w:ascii="Arial" w:hAnsi="Arial" w:cs="Arial"/>
          <w:b/>
        </w:rPr>
      </w:pPr>
      <w:r>
        <w:rPr>
          <w:rFonts w:ascii="Arial" w:hAnsi="Arial" w:cs="Arial"/>
          <w:b/>
        </w:rPr>
        <w:t>RĘKOJMIA</w:t>
      </w:r>
    </w:p>
    <w:p w14:paraId="313302DC"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Wykonawca niezależnie od udzielonej gwarancji ponosi odpowiedzialność tytułem rękojmi za wady przedmiotu umowy na podstawie przepisów kodeksu cywilnego. </w:t>
      </w:r>
    </w:p>
    <w:p w14:paraId="0D017D9A"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Okres rękojmi wynosi </w:t>
      </w:r>
      <w:r>
        <w:rPr>
          <w:rFonts w:ascii="Arial" w:hAnsi="Arial" w:cs="Arial"/>
          <w:b/>
        </w:rPr>
        <w:t>5 lat</w:t>
      </w:r>
      <w:r>
        <w:rPr>
          <w:rFonts w:ascii="Arial" w:hAnsi="Arial" w:cs="Arial"/>
          <w:bCs/>
        </w:rPr>
        <w:t xml:space="preserve"> licząc od dnia podpisania przez Zamawiającego protokołu odbioru końcowego przedmiotu umowy. </w:t>
      </w:r>
    </w:p>
    <w:p w14:paraId="0D3C41F5"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Usunięcie wady powinno nastąpić na koszt Wykonawcy i zostać stwierdzone protokolarnie.  </w:t>
      </w:r>
    </w:p>
    <w:p w14:paraId="5BBB12A5"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Zamawiający może korzystać z uprawnień rękojmi i gwarancji zamiennie, a skorzystanie  z uprawnień z jednego tytułu nie wyłącza możliwości stosowania uprawnień z drugiego tytułu. Okresy gwarancji i rękojmi biegną równocześnie. </w:t>
      </w:r>
    </w:p>
    <w:p w14:paraId="32C71816"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Roszczenia z rękojmi Zamawiający zgłasza Wykonawcy w terminie nie dłuższym niż       </w:t>
      </w:r>
      <w:r>
        <w:rPr>
          <w:rFonts w:ascii="Arial" w:hAnsi="Arial" w:cs="Arial"/>
          <w:b/>
        </w:rPr>
        <w:t>30 dni</w:t>
      </w:r>
      <w:r>
        <w:rPr>
          <w:rFonts w:ascii="Arial" w:hAnsi="Arial" w:cs="Arial"/>
          <w:bCs/>
        </w:rPr>
        <w:t xml:space="preserve"> od dnia wykrycia wady.</w:t>
      </w:r>
    </w:p>
    <w:p w14:paraId="1AF3DD29" w14:textId="77777777" w:rsidR="00F017E5" w:rsidRDefault="002A3E30">
      <w:pPr>
        <w:tabs>
          <w:tab w:val="left" w:pos="270"/>
        </w:tabs>
        <w:spacing w:after="0" w:line="240" w:lineRule="auto"/>
        <w:jc w:val="both"/>
        <w:rPr>
          <w:bCs/>
        </w:rPr>
      </w:pPr>
      <w:r>
        <w:rPr>
          <w:rFonts w:ascii="Arial" w:hAnsi="Arial" w:cs="Arial"/>
          <w:bCs/>
        </w:rPr>
        <w:t xml:space="preserve">6. Jeżeli Wykonawca nie przystąpi lub nie usunie wad w wyznaczonym terminie, Zamawiający może zlecić ich usunięcie innym Wykonawcom na koszt i ryzyko Wykonawcy. </w:t>
      </w:r>
    </w:p>
    <w:p w14:paraId="18782738" w14:textId="77777777" w:rsidR="00F017E5" w:rsidRDefault="00F017E5">
      <w:pPr>
        <w:tabs>
          <w:tab w:val="left" w:pos="270"/>
        </w:tabs>
        <w:spacing w:after="0" w:line="240" w:lineRule="auto"/>
        <w:jc w:val="both"/>
        <w:rPr>
          <w:rFonts w:ascii="Arial" w:hAnsi="Arial" w:cs="Arial"/>
          <w:bCs/>
        </w:rPr>
      </w:pPr>
    </w:p>
    <w:p w14:paraId="54854118" w14:textId="77777777" w:rsidR="00F017E5" w:rsidRDefault="002A3E30">
      <w:pPr>
        <w:tabs>
          <w:tab w:val="left" w:pos="270"/>
        </w:tabs>
        <w:spacing w:line="240" w:lineRule="auto"/>
        <w:jc w:val="center"/>
        <w:rPr>
          <w:rFonts w:ascii="Arial" w:hAnsi="Arial" w:cs="Arial"/>
          <w:b/>
        </w:rPr>
      </w:pPr>
      <w:r>
        <w:rPr>
          <w:rFonts w:ascii="Arial" w:hAnsi="Arial" w:cs="Arial"/>
          <w:b/>
        </w:rPr>
        <w:t>§ 20.</w:t>
      </w:r>
    </w:p>
    <w:p w14:paraId="171F26F0" w14:textId="77777777" w:rsidR="00F017E5" w:rsidRDefault="002A3E30">
      <w:pPr>
        <w:tabs>
          <w:tab w:val="left" w:pos="270"/>
        </w:tabs>
        <w:spacing w:line="240" w:lineRule="auto"/>
        <w:jc w:val="center"/>
        <w:rPr>
          <w:rFonts w:ascii="Arial" w:hAnsi="Arial" w:cs="Arial"/>
          <w:b/>
        </w:rPr>
      </w:pPr>
      <w:r>
        <w:rPr>
          <w:rFonts w:ascii="Arial" w:hAnsi="Arial" w:cs="Arial"/>
          <w:b/>
        </w:rPr>
        <w:t>ODSTĄPIENIE OD UMOWY LUB ROZWIĄZANIE UMOWY</w:t>
      </w:r>
    </w:p>
    <w:p w14:paraId="21258A46"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Zamawiający może odstąpić od umowy w przypadkach określonych w art. 456 ust. 1 ustawy Prawo zamówień publicznych. </w:t>
      </w:r>
    </w:p>
    <w:p w14:paraId="3836650A" w14:textId="77777777" w:rsidR="00F017E5" w:rsidRDefault="002A3E30">
      <w:pPr>
        <w:tabs>
          <w:tab w:val="left" w:pos="270"/>
        </w:tabs>
        <w:spacing w:after="0" w:line="240" w:lineRule="auto"/>
        <w:jc w:val="both"/>
        <w:rPr>
          <w:rFonts w:ascii="Arial" w:hAnsi="Arial" w:cs="Arial"/>
          <w:bCs/>
        </w:rPr>
      </w:pPr>
      <w:r>
        <w:rPr>
          <w:rFonts w:ascii="Arial" w:hAnsi="Arial" w:cs="Arial"/>
          <w:bCs/>
        </w:rPr>
        <w:lastRenderedPageBreak/>
        <w:t>2.</w:t>
      </w:r>
      <w:r>
        <w:rPr>
          <w:rFonts w:ascii="Arial" w:hAnsi="Arial" w:cs="Arial"/>
          <w:bCs/>
        </w:rPr>
        <w:tab/>
        <w:t>W przypadkach, o których mowa w ust. 1 Wykonawca może żądać wyłącznie wynagrodzenia należnego mu z tytułu wykonania części umowy i nie jest uprawniony do kary umownej, o której mowa w § 17 ust. 2 pkt 2.</w:t>
      </w:r>
    </w:p>
    <w:p w14:paraId="19CF00A9"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Oprócz wypadków wymienionych w Kodeksie Cywilnym oraz poza przypadkami,                           o których mowa w ust. 1, Zamawiającemu przysługuje prawo odstąpienia od umowy                      lub rozwiązania umowy ze skutkiem natychmiastowym w następujących przypadkach:       </w:t>
      </w:r>
    </w:p>
    <w:p w14:paraId="35590692"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 xml:space="preserve">stwierdzenia wykonywania przedmiotu umowy niezgodnie z zapisami umowy  i/lub specyfikacji warunków zamówienia lub gdy Wykonawca w rażący sposób zaniedbuje zobowiązania umowne; </w:t>
      </w:r>
    </w:p>
    <w:p w14:paraId="335DEB34"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gdy Wykonawca nie rozpoczął robót bez uzasadnionych przyczyn;</w:t>
      </w:r>
    </w:p>
    <w:p w14:paraId="3514ED67"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gdy Wykonawca nie kontynuuje realizacji umowy pomimo wezwania Zamawiającego złożonego na piśmie;</w:t>
      </w:r>
    </w:p>
    <w:p w14:paraId="7EE45524"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 xml:space="preserve">gdy Wykonawca przerwał realizację prac  i przerwa z winy Wykonawcy trwa dłużej niż </w:t>
      </w:r>
      <w:r>
        <w:rPr>
          <w:rFonts w:ascii="Arial" w:hAnsi="Arial" w:cs="Arial"/>
          <w:b/>
        </w:rPr>
        <w:t>5 dni</w:t>
      </w:r>
      <w:r>
        <w:rPr>
          <w:rFonts w:ascii="Arial" w:hAnsi="Arial" w:cs="Arial"/>
          <w:bCs/>
        </w:rPr>
        <w:t xml:space="preserve"> roboczych;</w:t>
      </w:r>
    </w:p>
    <w:p w14:paraId="18A34648"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gdy Wykonawca pomimo uprzednich pisemnych (dwukrotnych) zastrzeżeń Zamawiającego uporczywie nie wykonuje robót zgodnie z warunkami umowy  lub w rażący sposób zaniedbuje zobowiązania umowne;</w:t>
      </w:r>
    </w:p>
    <w:p w14:paraId="4ACC09E7"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nie realizowania robót zgodnie z ustalonymi terminami i/lub stwierdzenia, że jakość wykonywanych robót nie odpowiada obowiązującym normom i warunkom technicznym wykonania i odbioru robót budowlanych;</w:t>
      </w:r>
    </w:p>
    <w:p w14:paraId="10A4C347" w14:textId="77777777" w:rsidR="00F017E5" w:rsidRDefault="002A3E30">
      <w:pPr>
        <w:pStyle w:val="Akapitzlist"/>
        <w:numPr>
          <w:ilvl w:val="0"/>
          <w:numId w:val="4"/>
        </w:numPr>
        <w:spacing w:line="240" w:lineRule="auto"/>
        <w:jc w:val="both"/>
        <w:rPr>
          <w:rFonts w:ascii="Arial" w:hAnsi="Arial" w:cs="Arial"/>
          <w:bCs/>
        </w:rPr>
      </w:pPr>
      <w:r>
        <w:rPr>
          <w:rFonts w:ascii="Arial" w:hAnsi="Arial" w:cs="Arial"/>
          <w:bCs/>
        </w:rPr>
        <w:t xml:space="preserve">dokonania przez Zamawiającego bezpośredniej zapłaty lub dokonania bezpośrednich zapłat na sumę większą niż </w:t>
      </w:r>
      <w:r>
        <w:rPr>
          <w:rFonts w:ascii="Arial" w:hAnsi="Arial" w:cs="Arial"/>
          <w:b/>
        </w:rPr>
        <w:t>10 %</w:t>
      </w:r>
      <w:r>
        <w:rPr>
          <w:rFonts w:ascii="Arial" w:hAnsi="Arial" w:cs="Arial"/>
          <w:bCs/>
        </w:rPr>
        <w:t xml:space="preserve"> wartości umowy Podwykonawcy(om) lub dalszemu(ym) Podwykonawcy(om), którego(ych) umowa(y) zostały zaakceptowane przez Zamawiającego lub zgłoszone Zamawiającemu zgodnie z zapisami § 9 umowy; </w:t>
      </w:r>
    </w:p>
    <w:p w14:paraId="1BE444E6"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z powodu utraty przez Wykonawcę wymaganych zdolności do wykonania przedmiotu umowy w sytuacji, gdy Wykonawca w trakcie wykonywania przedmiotu umowy dokona zmiany lub rezygnacji z podwykonawcy, na którego  zasoby Wykonawca powoływał się na zasadach określonych w art. 118 ustawy Pzp w celu wykazania spełniania warunków udziału w postępowaniu i nie przedłoży Zamawiającemu dowodów potwierdzających, iż proponowany inny podwykonawca lub Wykonawca samodzielnie spełnia je w stopniu nie mniejszym niż Podwykonawca, na którego zasoby Wykonawca powoływał się w trakcie postępowania o udzielenie zamówienia;</w:t>
      </w:r>
    </w:p>
    <w:p w14:paraId="1F33F7AF"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gdy Wykonawca zostanie postawiony w stan likwidacji lub zaprzestanie prowadzenia działalności;</w:t>
      </w:r>
    </w:p>
    <w:p w14:paraId="27B1BD08"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gdy Zamawiającemu przedłożono wniosek o ogłoszenie upadłości Wykonawcy,                     a nie została jeszcze ogłoszona upadłość Wykonawcy;</w:t>
      </w:r>
    </w:p>
    <w:p w14:paraId="68ADA82E"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 xml:space="preserve">z powodu wydania nakazu zajęcia majątku Wykonawcy lub zrzeczenia się przez  Wykonawcę majątku na rzecz wierzycieli, </w:t>
      </w:r>
    </w:p>
    <w:p w14:paraId="6919E977"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 xml:space="preserve"> gdy wobec Wykonawcy wszczęte zostanie postępowanie egzekucyjne, w wyniku którego dojdzie m.in. do zajęcia rachunku bankowego, wierzytelności i innych praw majątkowych Wykonawcy;</w:t>
      </w:r>
    </w:p>
    <w:p w14:paraId="221E64A1"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powzięcia przez Zamawiającego informacji o realizowaniu robót przez Podwykonawców niezgłoszonych Zamawiającemu;</w:t>
      </w:r>
    </w:p>
    <w:p w14:paraId="03074BA2"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nie wypełnienia przez Wykonawcę lub Podwykonawcę wymogu zatrudniania  na podstawie umowy o pracę w rozumieniu przepisów Kodeksu Pracy, osób wykonujących czynności określone w § 8 ust. 1 umowy;</w:t>
      </w:r>
    </w:p>
    <w:p w14:paraId="49ED42D8" w14:textId="77777777" w:rsidR="00F017E5" w:rsidRDefault="002A3E30">
      <w:pPr>
        <w:pStyle w:val="Akapitzlist"/>
        <w:numPr>
          <w:ilvl w:val="0"/>
          <w:numId w:val="4"/>
        </w:numPr>
        <w:tabs>
          <w:tab w:val="left" w:pos="270"/>
        </w:tabs>
        <w:spacing w:after="0" w:line="240" w:lineRule="auto"/>
        <w:jc w:val="both"/>
        <w:rPr>
          <w:rFonts w:ascii="Arial" w:hAnsi="Arial" w:cs="Arial"/>
          <w:bCs/>
        </w:rPr>
      </w:pPr>
      <w:r>
        <w:rPr>
          <w:rFonts w:ascii="Arial" w:hAnsi="Arial" w:cs="Arial"/>
          <w:bCs/>
        </w:rPr>
        <w:t xml:space="preserve"> gdy wystąpią inne okoliczności niewymienione w pkt 1) - 14), leżące po stronie Wykonawcy uniemożliwiające wykonanie przez Wykonawcę przedmiotu umowy. </w:t>
      </w:r>
    </w:p>
    <w:p w14:paraId="2E2A2CC4"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W przypadku odstąpienia Zamawiającego od umowy z powodów, o których mowa  w ust. 3 pkt 1) - 15), Zamawiający naliczy karę umowną, o której mowa w § 17 ust. 1  pkt 4) umowy. </w:t>
      </w:r>
    </w:p>
    <w:p w14:paraId="230432F2"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W przypadku określonym w ust. 3 pkt 2), Wykonawcy nie przysługuje wynagrodzenie.  </w:t>
      </w:r>
    </w:p>
    <w:p w14:paraId="73233C49"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Wykonawcy przysługuje prawo do odstąpienia od umowy jeżeli:</w:t>
      </w:r>
    </w:p>
    <w:p w14:paraId="29CCBC93" w14:textId="77777777" w:rsidR="00F017E5" w:rsidRDefault="002A3E30">
      <w:pPr>
        <w:pStyle w:val="Akapitzlist"/>
        <w:numPr>
          <w:ilvl w:val="0"/>
          <w:numId w:val="27"/>
        </w:numPr>
        <w:tabs>
          <w:tab w:val="left" w:pos="270"/>
        </w:tabs>
        <w:spacing w:after="0" w:line="240" w:lineRule="auto"/>
        <w:jc w:val="both"/>
        <w:rPr>
          <w:rFonts w:ascii="Arial" w:hAnsi="Arial" w:cs="Arial"/>
          <w:bCs/>
        </w:rPr>
      </w:pPr>
      <w:r>
        <w:rPr>
          <w:rFonts w:ascii="Arial" w:hAnsi="Arial" w:cs="Arial"/>
          <w:bCs/>
        </w:rPr>
        <w:t>Zamawiający odmawia bez uzasadnionej przyczyny odbioru robót budowlanych</w:t>
      </w:r>
      <w:r>
        <w:rPr>
          <w:rFonts w:ascii="Arial" w:hAnsi="Arial" w:cs="Arial"/>
          <w:bCs/>
          <w:color w:val="FF0000"/>
        </w:rPr>
        <w:t xml:space="preserve"> </w:t>
      </w:r>
      <w:r>
        <w:rPr>
          <w:rFonts w:ascii="Arial" w:hAnsi="Arial" w:cs="Arial"/>
          <w:bCs/>
        </w:rPr>
        <w:t>lub odmawia podpisania protokołu odbioru,</w:t>
      </w:r>
    </w:p>
    <w:p w14:paraId="2E6B1737" w14:textId="77777777" w:rsidR="00F017E5" w:rsidRDefault="002A3E30">
      <w:pPr>
        <w:pStyle w:val="Akapitzlist"/>
        <w:numPr>
          <w:ilvl w:val="0"/>
          <w:numId w:val="27"/>
        </w:numPr>
        <w:spacing w:after="0"/>
        <w:jc w:val="both"/>
        <w:rPr>
          <w:rFonts w:ascii="Arial" w:hAnsi="Arial" w:cs="Arial"/>
          <w:bCs/>
        </w:rPr>
      </w:pPr>
      <w:r>
        <w:rPr>
          <w:rFonts w:ascii="Arial" w:hAnsi="Arial" w:cs="Arial"/>
          <w:bCs/>
        </w:rPr>
        <w:t xml:space="preserve">Zamawiający nie wywiązuje się z umownych warunków zapłaty wynagrodzenia Wykonawcy. </w:t>
      </w:r>
    </w:p>
    <w:p w14:paraId="5D665B37" w14:textId="542CB550" w:rsidR="00F017E5" w:rsidRDefault="002A3E30">
      <w:pPr>
        <w:tabs>
          <w:tab w:val="left" w:pos="270"/>
        </w:tabs>
        <w:spacing w:after="0" w:line="240" w:lineRule="auto"/>
        <w:jc w:val="both"/>
        <w:rPr>
          <w:rFonts w:ascii="Arial" w:hAnsi="Arial" w:cs="Arial"/>
          <w:bCs/>
        </w:rPr>
      </w:pPr>
      <w:r>
        <w:rPr>
          <w:rFonts w:ascii="Arial" w:hAnsi="Arial" w:cs="Arial"/>
          <w:bCs/>
        </w:rPr>
        <w:lastRenderedPageBreak/>
        <w:t>7.</w:t>
      </w:r>
      <w:r>
        <w:rPr>
          <w:rFonts w:ascii="Arial" w:hAnsi="Arial" w:cs="Arial"/>
          <w:bCs/>
        </w:rPr>
        <w:tab/>
        <w:t xml:space="preserve">Odstąpienie od umowy lub rozwiązanie umowy ze skutkiem natychmiastowym powinno nastąpić w formie pisemnej z uzasadnieniem pod rygorem nieważności takiego oświadczenia. </w:t>
      </w:r>
    </w:p>
    <w:p w14:paraId="3AC63CB3"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Prawo do odstąpienia lub rozwiązania umowy strony umowy mogą wykonywać  w terminie do </w:t>
      </w:r>
      <w:r>
        <w:rPr>
          <w:rFonts w:ascii="Arial" w:hAnsi="Arial" w:cs="Arial"/>
          <w:b/>
        </w:rPr>
        <w:t>30 dni</w:t>
      </w:r>
      <w:r>
        <w:rPr>
          <w:rFonts w:ascii="Arial" w:hAnsi="Arial" w:cs="Arial"/>
          <w:bCs/>
        </w:rPr>
        <w:t xml:space="preserve"> kalendarzowych od dnia ujawnienia istnienia podstaw do złożenia oświadczenia o odstąpieniu od umowy. </w:t>
      </w:r>
    </w:p>
    <w:p w14:paraId="62137232"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 xml:space="preserve">Odstąpienie od umowy z przyczyn określonych w ust. 3 wywiera według wyboru Zamawiającego skutek z mocą wsteczną do całego przedmiotu umowy (ex tunc) albo skutek wobec tej części przedmiotu umowy, która nie została wykonana do dnia odstąpienia od umowy (skutek ex nunc). W przypadku odstąpienia od umowy lub rozwiązania umowy ze skutkiem wobec tej części umowy, która nie została wykonana do dnia odstąpienia od umowy, Wykonawcę oraz Zamawiającego obciążają następujące obowiązki szczegółowe: </w:t>
      </w:r>
    </w:p>
    <w:p w14:paraId="1F10D9D5" w14:textId="77777777" w:rsidR="00F017E5" w:rsidRDefault="002A3E30">
      <w:pPr>
        <w:pStyle w:val="Akapitzlist"/>
        <w:numPr>
          <w:ilvl w:val="0"/>
          <w:numId w:val="5"/>
        </w:numPr>
        <w:tabs>
          <w:tab w:val="left" w:pos="270"/>
        </w:tabs>
        <w:spacing w:after="0" w:line="240" w:lineRule="auto"/>
        <w:jc w:val="both"/>
        <w:rPr>
          <w:rFonts w:ascii="Arial" w:hAnsi="Arial" w:cs="Arial"/>
          <w:bCs/>
        </w:rPr>
      </w:pPr>
      <w:r>
        <w:rPr>
          <w:rFonts w:ascii="Arial" w:hAnsi="Arial" w:cs="Arial"/>
          <w:bCs/>
        </w:rPr>
        <w:t xml:space="preserve">w terminie </w:t>
      </w:r>
      <w:r>
        <w:rPr>
          <w:rFonts w:ascii="Arial" w:hAnsi="Arial" w:cs="Arial"/>
          <w:b/>
        </w:rPr>
        <w:t>7 dni</w:t>
      </w:r>
      <w:r>
        <w:rPr>
          <w:rFonts w:ascii="Arial" w:hAnsi="Arial" w:cs="Arial"/>
          <w:bCs/>
        </w:rPr>
        <w:t xml:space="preserve"> kalendarzowych od daty odstąpienia od umowy Wykonawca przy udziale Zamawiającego sporządzi szczegółowy protokół inwentaryzacji robót budowlanych w toku według stanu na dzień odstąpienia od umowy;</w:t>
      </w:r>
    </w:p>
    <w:p w14:paraId="648188E8" w14:textId="77777777" w:rsidR="00F017E5" w:rsidRDefault="002A3E30">
      <w:pPr>
        <w:pStyle w:val="Akapitzlist"/>
        <w:numPr>
          <w:ilvl w:val="0"/>
          <w:numId w:val="5"/>
        </w:numPr>
        <w:tabs>
          <w:tab w:val="left" w:pos="270"/>
        </w:tabs>
        <w:spacing w:after="0" w:line="240" w:lineRule="auto"/>
        <w:jc w:val="both"/>
        <w:rPr>
          <w:rFonts w:ascii="Arial" w:hAnsi="Arial" w:cs="Arial"/>
          <w:bCs/>
        </w:rPr>
      </w:pPr>
      <w:r>
        <w:rPr>
          <w:rFonts w:ascii="Arial" w:hAnsi="Arial" w:cs="Arial"/>
          <w:bCs/>
        </w:rPr>
        <w:t>Wykonawca zabezpieczy przerwane roboty w zakresie obustronnie uzgodnionym na koszt strony, z której powodu została przerwana realizacja umowy;</w:t>
      </w:r>
    </w:p>
    <w:p w14:paraId="586E25E4" w14:textId="77777777" w:rsidR="00F017E5" w:rsidRDefault="002A3E30">
      <w:pPr>
        <w:pStyle w:val="Akapitzlist"/>
        <w:numPr>
          <w:ilvl w:val="0"/>
          <w:numId w:val="5"/>
        </w:numPr>
        <w:tabs>
          <w:tab w:val="left" w:pos="270"/>
        </w:tabs>
        <w:spacing w:after="0" w:line="240" w:lineRule="auto"/>
        <w:jc w:val="both"/>
        <w:rPr>
          <w:rFonts w:ascii="Arial" w:hAnsi="Arial" w:cs="Arial"/>
          <w:bCs/>
        </w:rPr>
      </w:pPr>
      <w:r>
        <w:rPr>
          <w:rFonts w:ascii="Arial" w:hAnsi="Arial" w:cs="Arial"/>
          <w:bCs/>
        </w:rPr>
        <w:t>Wykonawca sporządzi wykaz materiałów, konstrukcji i urządzeń, które nie mogą być wykorzystane przez Wykonawcę do realizacji innych robót nie objętych umową, jeżeli odstąpienie nastąpiło z przyczyn zależnych od Zamawiającego;</w:t>
      </w:r>
    </w:p>
    <w:p w14:paraId="14B06E1A" w14:textId="77777777" w:rsidR="00F017E5" w:rsidRDefault="002A3E30">
      <w:pPr>
        <w:pStyle w:val="Akapitzlist"/>
        <w:numPr>
          <w:ilvl w:val="0"/>
          <w:numId w:val="5"/>
        </w:numPr>
        <w:tabs>
          <w:tab w:val="left" w:pos="270"/>
        </w:tabs>
        <w:spacing w:after="0" w:line="240" w:lineRule="auto"/>
        <w:jc w:val="both"/>
        <w:rPr>
          <w:rFonts w:ascii="Arial" w:hAnsi="Arial" w:cs="Arial"/>
          <w:bCs/>
        </w:rPr>
      </w:pPr>
      <w:r>
        <w:rPr>
          <w:rFonts w:ascii="Arial" w:hAnsi="Arial" w:cs="Arial"/>
          <w:bCs/>
        </w:rPr>
        <w:t>Wykonawca zgłosi do dokonania przez Zamawiającego odbioru robót przerwanych oraz robót zabezpieczających, jeżeli odstąpienie od umowy nastąpiło z przyczyn, za które odpowiada Wykonawca;</w:t>
      </w:r>
    </w:p>
    <w:p w14:paraId="4F7C9FDB" w14:textId="77777777" w:rsidR="00F017E5" w:rsidRDefault="002A3E30">
      <w:pPr>
        <w:pStyle w:val="Akapitzlist"/>
        <w:numPr>
          <w:ilvl w:val="0"/>
          <w:numId w:val="5"/>
        </w:numPr>
        <w:tabs>
          <w:tab w:val="left" w:pos="270"/>
        </w:tabs>
        <w:spacing w:after="0" w:line="240" w:lineRule="auto"/>
        <w:jc w:val="both"/>
        <w:rPr>
          <w:rFonts w:ascii="Arial" w:hAnsi="Arial" w:cs="Arial"/>
          <w:bCs/>
        </w:rPr>
      </w:pPr>
      <w:r>
        <w:rPr>
          <w:rFonts w:ascii="Arial" w:hAnsi="Arial" w:cs="Arial"/>
          <w:bCs/>
        </w:rPr>
        <w:t xml:space="preserve">Wykonawca najpóźniej w terminie </w:t>
      </w:r>
      <w:r>
        <w:rPr>
          <w:rFonts w:ascii="Arial" w:hAnsi="Arial" w:cs="Arial"/>
          <w:b/>
        </w:rPr>
        <w:t>10 dni</w:t>
      </w:r>
      <w:r>
        <w:rPr>
          <w:rFonts w:ascii="Arial" w:hAnsi="Arial" w:cs="Arial"/>
          <w:bCs/>
        </w:rPr>
        <w:t xml:space="preserve"> kalendarzowych od daty odstąpienia  od umowy usunie z terenu budowy materiały własne, sprzęt oraz urządzenia, zaplecza przez niego dostarczone lub wzniesione z zastrzeżeniem pkt 3);</w:t>
      </w:r>
    </w:p>
    <w:p w14:paraId="7B0D682D" w14:textId="77777777" w:rsidR="00F017E5" w:rsidRDefault="002A3E30">
      <w:pPr>
        <w:pStyle w:val="Akapitzlist"/>
        <w:numPr>
          <w:ilvl w:val="0"/>
          <w:numId w:val="5"/>
        </w:numPr>
        <w:tabs>
          <w:tab w:val="left" w:pos="270"/>
        </w:tabs>
        <w:spacing w:after="0" w:line="240" w:lineRule="auto"/>
        <w:jc w:val="both"/>
        <w:rPr>
          <w:rFonts w:ascii="Arial" w:hAnsi="Arial" w:cs="Arial"/>
          <w:bCs/>
        </w:rPr>
      </w:pPr>
      <w:r>
        <w:rPr>
          <w:rFonts w:ascii="Arial" w:hAnsi="Arial" w:cs="Arial"/>
          <w:bCs/>
        </w:rPr>
        <w:t>Zamawiający w razie odstąpienia od umowy lub rozwiązania umowy z przyczyn,  za które odpowiada, obowiązany jest do dokonania odbioru robót przerwanych oraz do zapłaty wynagrodzenia za roboty, które zostały wykonane do dnia odstąpienia od umowy lub rozwiązania umowy.</w:t>
      </w:r>
    </w:p>
    <w:p w14:paraId="4C627B76" w14:textId="77777777" w:rsidR="00F017E5" w:rsidRDefault="00F017E5">
      <w:pPr>
        <w:tabs>
          <w:tab w:val="left" w:pos="270"/>
        </w:tabs>
        <w:spacing w:after="0" w:line="240" w:lineRule="auto"/>
        <w:jc w:val="both"/>
        <w:rPr>
          <w:rFonts w:ascii="Arial" w:hAnsi="Arial" w:cs="Arial"/>
          <w:b/>
          <w:color w:val="0070C0"/>
        </w:rPr>
      </w:pPr>
    </w:p>
    <w:p w14:paraId="7927341B" w14:textId="77777777" w:rsidR="00F017E5" w:rsidRDefault="002A3E30">
      <w:pPr>
        <w:tabs>
          <w:tab w:val="left" w:pos="270"/>
        </w:tabs>
        <w:spacing w:after="0" w:line="240" w:lineRule="auto"/>
        <w:jc w:val="center"/>
        <w:rPr>
          <w:rFonts w:ascii="Arial" w:hAnsi="Arial" w:cs="Arial"/>
          <w:b/>
        </w:rPr>
      </w:pPr>
      <w:r>
        <w:rPr>
          <w:rFonts w:ascii="Arial" w:hAnsi="Arial" w:cs="Arial"/>
          <w:b/>
        </w:rPr>
        <w:t>§ 21.</w:t>
      </w:r>
    </w:p>
    <w:p w14:paraId="7006F2A1" w14:textId="77777777" w:rsidR="00F017E5" w:rsidRDefault="00F017E5">
      <w:pPr>
        <w:tabs>
          <w:tab w:val="left" w:pos="270"/>
        </w:tabs>
        <w:spacing w:after="0" w:line="240" w:lineRule="auto"/>
        <w:jc w:val="center"/>
        <w:rPr>
          <w:rFonts w:ascii="Arial" w:hAnsi="Arial" w:cs="Arial"/>
          <w:b/>
        </w:rPr>
      </w:pPr>
    </w:p>
    <w:p w14:paraId="55971062"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ROBOTY ZAMIENNE </w:t>
      </w:r>
    </w:p>
    <w:p w14:paraId="1F5C7039" w14:textId="77777777" w:rsidR="00F017E5" w:rsidRDefault="00F017E5">
      <w:pPr>
        <w:tabs>
          <w:tab w:val="left" w:pos="270"/>
        </w:tabs>
        <w:spacing w:after="0" w:line="240" w:lineRule="auto"/>
        <w:jc w:val="center"/>
        <w:rPr>
          <w:rFonts w:ascii="Arial" w:hAnsi="Arial" w:cs="Arial"/>
          <w:b/>
        </w:rPr>
      </w:pPr>
    </w:p>
    <w:p w14:paraId="3849EE69"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Wykonawca zobowiązuje się do pisemnego informowania Zamawiającego o konieczności wykonania robót zamiennych w terminie </w:t>
      </w:r>
      <w:r>
        <w:rPr>
          <w:rFonts w:ascii="Arial" w:hAnsi="Arial" w:cs="Arial"/>
          <w:b/>
        </w:rPr>
        <w:t>7 dni</w:t>
      </w:r>
      <w:r>
        <w:rPr>
          <w:rFonts w:ascii="Arial" w:hAnsi="Arial" w:cs="Arial"/>
          <w:bCs/>
        </w:rPr>
        <w:t xml:space="preserve"> kalendarzowych od daty stwierdzenia potrzeby ich wykonania. </w:t>
      </w:r>
    </w:p>
    <w:p w14:paraId="074BF25D"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 przypadku wystąpienia konieczności wykonania robót zamiennych strony sporządzą protokół konieczności podpisany przez przedstawicieli Zamawiającego i Wykonawcy, kierownika budowy i inspektora nadzoru. </w:t>
      </w:r>
    </w:p>
    <w:p w14:paraId="079D8074"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Wykonanie robót zamiennych może nastąpić po pisemnej akceptacji przez Zamawiającego protokołu konieczności, o którym mowa w ust. 2. </w:t>
      </w:r>
    </w:p>
    <w:p w14:paraId="40558B20"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Przez roboty zamienne należy rozumieć roboty objęte zakresem rzeczowym określonym w umowie wykonywane w sposób odmienny aniżeli wynika to z umowy. Wykonanie robót zamiennych nie ma wpływu na wysokość wynagrodzenia ryczałtowego Wykonawcy określonego w umowie i nie powoduje jego zmiany. </w:t>
      </w:r>
    </w:p>
    <w:p w14:paraId="2CC7322D" w14:textId="77777777" w:rsidR="00F017E5" w:rsidRDefault="00F017E5">
      <w:pPr>
        <w:tabs>
          <w:tab w:val="left" w:pos="270"/>
        </w:tabs>
        <w:spacing w:after="0" w:line="240" w:lineRule="auto"/>
        <w:jc w:val="both"/>
        <w:rPr>
          <w:rFonts w:ascii="Arial" w:hAnsi="Arial" w:cs="Arial"/>
          <w:bCs/>
        </w:rPr>
      </w:pPr>
    </w:p>
    <w:p w14:paraId="70DCC33C" w14:textId="77777777" w:rsidR="00F017E5" w:rsidRDefault="002A3E30">
      <w:pPr>
        <w:tabs>
          <w:tab w:val="left" w:pos="270"/>
        </w:tabs>
        <w:spacing w:after="0" w:line="240" w:lineRule="auto"/>
        <w:jc w:val="center"/>
        <w:rPr>
          <w:rFonts w:ascii="Arial" w:hAnsi="Arial" w:cs="Arial"/>
          <w:b/>
        </w:rPr>
      </w:pPr>
      <w:r>
        <w:rPr>
          <w:rFonts w:ascii="Arial" w:hAnsi="Arial" w:cs="Arial"/>
          <w:b/>
        </w:rPr>
        <w:t>§ 22.</w:t>
      </w:r>
    </w:p>
    <w:p w14:paraId="603ABB4C" w14:textId="77777777" w:rsidR="00F017E5" w:rsidRDefault="00F017E5">
      <w:pPr>
        <w:tabs>
          <w:tab w:val="left" w:pos="270"/>
        </w:tabs>
        <w:spacing w:after="0" w:line="240" w:lineRule="auto"/>
        <w:jc w:val="center"/>
        <w:rPr>
          <w:rFonts w:ascii="Arial" w:hAnsi="Arial" w:cs="Arial"/>
          <w:b/>
        </w:rPr>
      </w:pPr>
    </w:p>
    <w:p w14:paraId="48303F08"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GOSPODAROWANIE ODPADAMI </w:t>
      </w:r>
    </w:p>
    <w:p w14:paraId="7DEEE95F" w14:textId="77777777" w:rsidR="00F017E5" w:rsidRDefault="00F017E5">
      <w:pPr>
        <w:tabs>
          <w:tab w:val="left" w:pos="270"/>
        </w:tabs>
        <w:spacing w:after="0" w:line="240" w:lineRule="auto"/>
        <w:jc w:val="center"/>
        <w:rPr>
          <w:rFonts w:ascii="Arial" w:hAnsi="Arial" w:cs="Arial"/>
          <w:b/>
        </w:rPr>
      </w:pPr>
    </w:p>
    <w:p w14:paraId="517BEF0D"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Wykonawca jest zobowiązany gospodarować odpadami zgodnie z przepisami ustawy  o odpadach z dnia 14 grudnia 2012 roku (Dz. U. z 2023 r. poz. 1587 ze zm.).  </w:t>
      </w:r>
    </w:p>
    <w:p w14:paraId="1A8EA436"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Wykonawca zobowiązany jest udokumentować Zamawiającemu sposób gospodarowania tymi odpadami, jako warunek dokonania odbioru końcowego przedmiotu umowy. </w:t>
      </w:r>
    </w:p>
    <w:p w14:paraId="11C68ABF" w14:textId="3BC34B1C" w:rsidR="00150300" w:rsidRPr="00150300" w:rsidRDefault="002A3E30" w:rsidP="0015030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Zamawiający zastrzega sobie prawo do prowadzenia kontroli w zakresie postępowania  z odpadami budowlanymi w trakcie realizacji przedmiotu umowy.</w:t>
      </w:r>
    </w:p>
    <w:p w14:paraId="1BECFF44" w14:textId="77777777" w:rsidR="00150300" w:rsidRDefault="00150300">
      <w:pPr>
        <w:tabs>
          <w:tab w:val="left" w:pos="270"/>
        </w:tabs>
        <w:spacing w:after="0" w:line="240" w:lineRule="auto"/>
        <w:jc w:val="center"/>
        <w:rPr>
          <w:rFonts w:ascii="Arial" w:hAnsi="Arial" w:cs="Arial"/>
          <w:b/>
        </w:rPr>
      </w:pPr>
    </w:p>
    <w:p w14:paraId="032E4C5D" w14:textId="77777777" w:rsidR="00150300" w:rsidRDefault="00150300">
      <w:pPr>
        <w:tabs>
          <w:tab w:val="left" w:pos="270"/>
        </w:tabs>
        <w:spacing w:after="0" w:line="240" w:lineRule="auto"/>
        <w:jc w:val="center"/>
        <w:rPr>
          <w:rFonts w:ascii="Arial" w:hAnsi="Arial" w:cs="Arial"/>
          <w:b/>
        </w:rPr>
      </w:pPr>
    </w:p>
    <w:p w14:paraId="491B42A3" w14:textId="77777777" w:rsidR="00150300" w:rsidRDefault="00150300">
      <w:pPr>
        <w:tabs>
          <w:tab w:val="left" w:pos="270"/>
        </w:tabs>
        <w:spacing w:after="0" w:line="240" w:lineRule="auto"/>
        <w:jc w:val="center"/>
        <w:rPr>
          <w:rFonts w:ascii="Arial" w:hAnsi="Arial" w:cs="Arial"/>
          <w:b/>
        </w:rPr>
      </w:pPr>
    </w:p>
    <w:p w14:paraId="57CA460F" w14:textId="77777777" w:rsidR="00F017E5" w:rsidRDefault="002A3E30">
      <w:pPr>
        <w:tabs>
          <w:tab w:val="left" w:pos="270"/>
        </w:tabs>
        <w:spacing w:after="0" w:line="240" w:lineRule="auto"/>
        <w:jc w:val="center"/>
        <w:rPr>
          <w:rFonts w:ascii="Arial" w:hAnsi="Arial" w:cs="Arial"/>
          <w:b/>
        </w:rPr>
      </w:pPr>
      <w:r>
        <w:rPr>
          <w:rFonts w:ascii="Arial" w:hAnsi="Arial" w:cs="Arial"/>
          <w:b/>
        </w:rPr>
        <w:t>§ 23.</w:t>
      </w:r>
    </w:p>
    <w:p w14:paraId="05EE8C03" w14:textId="77777777" w:rsidR="00F017E5" w:rsidRDefault="00F017E5">
      <w:pPr>
        <w:tabs>
          <w:tab w:val="left" w:pos="270"/>
        </w:tabs>
        <w:spacing w:after="0" w:line="240" w:lineRule="auto"/>
        <w:jc w:val="center"/>
        <w:rPr>
          <w:rFonts w:ascii="Arial" w:hAnsi="Arial" w:cs="Arial"/>
          <w:b/>
        </w:rPr>
      </w:pPr>
    </w:p>
    <w:p w14:paraId="2B7E0B69" w14:textId="77777777" w:rsidR="00F017E5" w:rsidRDefault="002A3E30">
      <w:pPr>
        <w:tabs>
          <w:tab w:val="left" w:pos="270"/>
        </w:tabs>
        <w:spacing w:after="0" w:line="240" w:lineRule="auto"/>
        <w:jc w:val="center"/>
        <w:rPr>
          <w:rFonts w:ascii="Arial" w:hAnsi="Arial" w:cs="Arial"/>
          <w:b/>
        </w:rPr>
      </w:pPr>
      <w:r>
        <w:rPr>
          <w:rFonts w:ascii="Arial" w:hAnsi="Arial" w:cs="Arial"/>
          <w:b/>
        </w:rPr>
        <w:t>ZMIANY UMOWY</w:t>
      </w:r>
    </w:p>
    <w:p w14:paraId="1D887717" w14:textId="77777777" w:rsidR="00F017E5" w:rsidRDefault="00F017E5">
      <w:pPr>
        <w:tabs>
          <w:tab w:val="left" w:pos="270"/>
        </w:tabs>
        <w:spacing w:after="0" w:line="240" w:lineRule="auto"/>
        <w:jc w:val="both"/>
        <w:rPr>
          <w:rFonts w:ascii="Arial" w:hAnsi="Arial" w:cs="Arial"/>
          <w:b/>
          <w:color w:val="0070C0"/>
        </w:rPr>
      </w:pPr>
    </w:p>
    <w:p w14:paraId="174D6CD3"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Zakazuje się istotnych zmian postanowień zawartej umowy w rozumieniu  art. 454 ust. 2 ustawy Pzp. </w:t>
      </w:r>
    </w:p>
    <w:p w14:paraId="1054885D" w14:textId="5A49B0F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Zmiana postanowień zawartej umowy może nastąpić wyłącznie za zgodą obustronną wyrażoną na piśmie pod rygorem nieważności. </w:t>
      </w:r>
    </w:p>
    <w:p w14:paraId="1600039F"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Na podstawie art. 455 ust. 1 pkt 1) ustawy Pzp przewiduje się możliwość wprowadzenia zmian postanowień umowy, w szczególności: </w:t>
      </w:r>
    </w:p>
    <w:p w14:paraId="1997A835"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
        </w:rPr>
        <w:t>zmiana terminu</w:t>
      </w:r>
      <w:r>
        <w:rPr>
          <w:rFonts w:ascii="Arial" w:hAnsi="Arial" w:cs="Arial"/>
          <w:bCs/>
        </w:rPr>
        <w:t xml:space="preserve"> określonego w § 3 ust. 1 umowy w przypadkach wystąpienia niżej wymienionych okoliczności, które uniemożliwiają wykonanie przedmiotu umowy  w pierwotnym terminie: </w:t>
      </w:r>
    </w:p>
    <w:p w14:paraId="6A1CAAA1" w14:textId="77777777" w:rsidR="00F017E5" w:rsidRDefault="002A3E30">
      <w:pPr>
        <w:pStyle w:val="Akapitzlist"/>
        <w:numPr>
          <w:ilvl w:val="0"/>
          <w:numId w:val="7"/>
        </w:numPr>
        <w:tabs>
          <w:tab w:val="left" w:pos="270"/>
        </w:tabs>
        <w:spacing w:after="0" w:line="240" w:lineRule="auto"/>
        <w:jc w:val="both"/>
        <w:rPr>
          <w:rFonts w:ascii="Arial" w:hAnsi="Arial" w:cs="Arial"/>
          <w:bCs/>
        </w:rPr>
      </w:pPr>
      <w:r>
        <w:rPr>
          <w:rFonts w:ascii="Arial" w:hAnsi="Arial" w:cs="Arial"/>
          <w:bCs/>
        </w:rPr>
        <w:t xml:space="preserve">wystąpienia konieczności wykonania dodatkowych robót, dostaw lub usług przez dotychczasowego Wykonawcę nieobjętych zamówieniem podstawowym, których wykonanie jest niezbędne dla prawidłowego wykonania oraz zakończenia podstawowego przedmiotu umowy; </w:t>
      </w:r>
    </w:p>
    <w:p w14:paraId="68CAD739" w14:textId="77777777" w:rsidR="00F017E5" w:rsidRDefault="002A3E30">
      <w:pPr>
        <w:pStyle w:val="Akapitzlist"/>
        <w:numPr>
          <w:ilvl w:val="0"/>
          <w:numId w:val="7"/>
        </w:numPr>
        <w:tabs>
          <w:tab w:val="left" w:pos="270"/>
        </w:tabs>
        <w:spacing w:after="0" w:line="240" w:lineRule="auto"/>
        <w:jc w:val="both"/>
        <w:rPr>
          <w:rFonts w:ascii="Arial" w:hAnsi="Arial" w:cs="Arial"/>
          <w:bCs/>
        </w:rPr>
      </w:pPr>
      <w:r>
        <w:rPr>
          <w:rFonts w:ascii="Arial" w:hAnsi="Arial" w:cs="Arial"/>
          <w:bCs/>
        </w:rPr>
        <w:t xml:space="preserve">wystąpienia przerw w wykonywaniu przedmiotu umowy z powodów, za które nie odpowiada Wykonawca; </w:t>
      </w:r>
    </w:p>
    <w:p w14:paraId="48AFA5C2" w14:textId="77777777" w:rsidR="00F017E5" w:rsidRDefault="002A3E30">
      <w:pPr>
        <w:pStyle w:val="Akapitzlist"/>
        <w:numPr>
          <w:ilvl w:val="0"/>
          <w:numId w:val="7"/>
        </w:numPr>
        <w:tabs>
          <w:tab w:val="left" w:pos="270"/>
        </w:tabs>
        <w:spacing w:after="0" w:line="240" w:lineRule="auto"/>
        <w:jc w:val="both"/>
        <w:rPr>
          <w:rFonts w:ascii="Arial" w:hAnsi="Arial" w:cs="Arial"/>
          <w:bCs/>
        </w:rPr>
      </w:pPr>
      <w:r>
        <w:rPr>
          <w:rFonts w:ascii="Arial" w:hAnsi="Arial" w:cs="Arial"/>
          <w:bCs/>
        </w:rPr>
        <w:t xml:space="preserve">w następstwie okoliczności, których nie można było przewidzieć w chwili zawierania umowy niezależnych od Zamawiającego i Wykonawcy, skutkujących niemożliwością prowadzenia prac, np. wystąpienia/działania siły wyższej. </w:t>
      </w:r>
    </w:p>
    <w:p w14:paraId="1576ED94" w14:textId="77777777" w:rsidR="00F017E5" w:rsidRDefault="002A3E30">
      <w:pPr>
        <w:pStyle w:val="Akapitzlist"/>
        <w:numPr>
          <w:ilvl w:val="0"/>
          <w:numId w:val="6"/>
        </w:numPr>
        <w:spacing w:line="240" w:lineRule="auto"/>
        <w:jc w:val="both"/>
        <w:rPr>
          <w:rFonts w:ascii="Arial" w:hAnsi="Arial" w:cs="Arial"/>
          <w:bCs/>
        </w:rPr>
      </w:pPr>
      <w:r>
        <w:rPr>
          <w:rFonts w:ascii="Arial" w:hAnsi="Arial" w:cs="Arial"/>
          <w:b/>
        </w:rPr>
        <w:t>zmiana osób</w:t>
      </w:r>
      <w:r>
        <w:rPr>
          <w:rFonts w:ascii="Arial" w:hAnsi="Arial" w:cs="Arial"/>
          <w:bCs/>
        </w:rPr>
        <w:t xml:space="preserve">, o których mowa w § 5 umowy, jeżeli wystąpią okoliczności powodujące, że wskazane osoby nie mogą pełnić swoich funkcji, pod warunkiem spełniania przez nowe osoby warunków określonych w SWZ; </w:t>
      </w:r>
    </w:p>
    <w:p w14:paraId="0E85020A"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
        </w:rPr>
        <w:t>zmiana wartości umowy</w:t>
      </w:r>
      <w:r>
        <w:rPr>
          <w:rFonts w:ascii="Arial" w:hAnsi="Arial" w:cs="Arial"/>
          <w:bCs/>
        </w:rPr>
        <w:t xml:space="preserve"> w szczególności: </w:t>
      </w:r>
    </w:p>
    <w:p w14:paraId="1FABE0BF" w14:textId="77777777" w:rsidR="00F017E5" w:rsidRDefault="002A3E30">
      <w:pPr>
        <w:pStyle w:val="Akapitzlist"/>
        <w:numPr>
          <w:ilvl w:val="0"/>
          <w:numId w:val="8"/>
        </w:numPr>
        <w:tabs>
          <w:tab w:val="left" w:pos="270"/>
        </w:tabs>
        <w:spacing w:after="0" w:line="240" w:lineRule="auto"/>
        <w:jc w:val="both"/>
        <w:rPr>
          <w:rFonts w:ascii="Arial" w:hAnsi="Arial" w:cs="Arial"/>
          <w:bCs/>
        </w:rPr>
      </w:pPr>
      <w:r>
        <w:rPr>
          <w:rFonts w:ascii="Arial" w:hAnsi="Arial" w:cs="Arial"/>
          <w:bCs/>
        </w:rPr>
        <w:t xml:space="preserve">zmniejszenie wynagrodzenia ryczałtowego Wykonawcy w szczególności na skutek: </w:t>
      </w:r>
    </w:p>
    <w:p w14:paraId="1FD9D22F" w14:textId="32118095" w:rsidR="00F017E5" w:rsidRDefault="002A3E30">
      <w:pPr>
        <w:pStyle w:val="Akapitzlist"/>
        <w:tabs>
          <w:tab w:val="left" w:pos="270"/>
        </w:tabs>
        <w:spacing w:after="0" w:line="240" w:lineRule="auto"/>
        <w:jc w:val="both"/>
        <w:rPr>
          <w:rFonts w:ascii="Arial" w:hAnsi="Arial" w:cs="Arial"/>
          <w:bCs/>
        </w:rPr>
      </w:pPr>
      <w:r>
        <w:rPr>
          <w:rFonts w:ascii="Arial" w:hAnsi="Arial" w:cs="Arial"/>
          <w:bCs/>
        </w:rPr>
        <w:t xml:space="preserve">zmniejszenia zakresu przedmiotu umowy w wyniku wystąpienia m.in. zmian  dokumentacji, wystąpienia </w:t>
      </w:r>
      <w:r w:rsidRPr="00150300">
        <w:rPr>
          <w:rFonts w:ascii="Arial" w:hAnsi="Arial" w:cs="Arial"/>
          <w:bCs/>
        </w:rPr>
        <w:t>robót zaniechanych</w:t>
      </w:r>
      <w:r>
        <w:rPr>
          <w:rFonts w:ascii="Arial" w:hAnsi="Arial" w:cs="Arial"/>
          <w:bCs/>
        </w:rPr>
        <w:t xml:space="preserve">; konieczności obniżenia wynagrodzenia Wykonawcy o wartość wad stwierdzonych w czasie odbioru końcowego, które nie uniemożliwiają użytkowania przedmiotu umowy, a nie jest możliwe usunięcie ich w wymaganym przez Zamawiającego terminie; </w:t>
      </w:r>
    </w:p>
    <w:p w14:paraId="026123E7" w14:textId="77777777" w:rsidR="00F017E5" w:rsidRDefault="002A3E30">
      <w:pPr>
        <w:pStyle w:val="Akapitzlist"/>
        <w:numPr>
          <w:ilvl w:val="0"/>
          <w:numId w:val="8"/>
        </w:numPr>
        <w:tabs>
          <w:tab w:val="left" w:pos="270"/>
        </w:tabs>
        <w:spacing w:after="0" w:line="240" w:lineRule="auto"/>
        <w:jc w:val="both"/>
        <w:rPr>
          <w:rFonts w:ascii="Arial" w:hAnsi="Arial" w:cs="Arial"/>
          <w:bCs/>
        </w:rPr>
      </w:pPr>
      <w:r>
        <w:rPr>
          <w:rFonts w:ascii="Arial" w:hAnsi="Arial" w:cs="Arial"/>
          <w:bCs/>
        </w:rPr>
        <w:t xml:space="preserve">zwiększenie wartości umowy na skutek realizacji dodatkowych robót, dostaw lub usług, o których mowa w pkt 4); wartość każdej kolejnej zmiany w tym zakresie nie może przekroczyć </w:t>
      </w:r>
      <w:r>
        <w:rPr>
          <w:rFonts w:ascii="Arial" w:hAnsi="Arial" w:cs="Arial"/>
          <w:b/>
        </w:rPr>
        <w:t>50%</w:t>
      </w:r>
      <w:r>
        <w:rPr>
          <w:rFonts w:ascii="Arial" w:hAnsi="Arial" w:cs="Arial"/>
          <w:bCs/>
        </w:rPr>
        <w:t xml:space="preserve"> wartości zamówienia określonej pierwotnie  w umowie; do rozliczenia dodatkowych robót (jeżeli wystąpią) przyjmuje się formę wynagrodzenia kosztorysowego; </w:t>
      </w:r>
    </w:p>
    <w:p w14:paraId="63AB0BB0"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
        </w:rPr>
        <w:t>zmiana zakresu umowy</w:t>
      </w:r>
      <w:r>
        <w:rPr>
          <w:rFonts w:ascii="Arial" w:hAnsi="Arial" w:cs="Arial"/>
          <w:bCs/>
        </w:rPr>
        <w:t xml:space="preserve"> w szczególności na skutek: </w:t>
      </w:r>
    </w:p>
    <w:p w14:paraId="33EC56AD" w14:textId="77777777" w:rsidR="00F017E5" w:rsidRDefault="002A3E30">
      <w:pPr>
        <w:pStyle w:val="Akapitzlist"/>
        <w:numPr>
          <w:ilvl w:val="0"/>
          <w:numId w:val="20"/>
        </w:numPr>
        <w:tabs>
          <w:tab w:val="left" w:pos="270"/>
        </w:tabs>
        <w:spacing w:after="0" w:line="240" w:lineRule="auto"/>
        <w:jc w:val="both"/>
        <w:rPr>
          <w:rFonts w:ascii="Arial" w:hAnsi="Arial" w:cs="Arial"/>
          <w:bCs/>
        </w:rPr>
      </w:pPr>
      <w:r>
        <w:rPr>
          <w:rFonts w:ascii="Arial" w:hAnsi="Arial" w:cs="Arial"/>
          <w:bCs/>
        </w:rPr>
        <w:t xml:space="preserve">wystąpienia robót zaniechanych; </w:t>
      </w:r>
    </w:p>
    <w:p w14:paraId="0CC5FF5F" w14:textId="77777777" w:rsidR="00F017E5" w:rsidRDefault="002A3E30">
      <w:pPr>
        <w:pStyle w:val="Akapitzlist"/>
        <w:numPr>
          <w:ilvl w:val="0"/>
          <w:numId w:val="20"/>
        </w:numPr>
        <w:tabs>
          <w:tab w:val="left" w:pos="270"/>
        </w:tabs>
        <w:spacing w:after="0" w:line="240" w:lineRule="auto"/>
        <w:jc w:val="both"/>
        <w:rPr>
          <w:rFonts w:ascii="Arial" w:hAnsi="Arial" w:cs="Arial"/>
          <w:bCs/>
        </w:rPr>
      </w:pPr>
      <w:r>
        <w:rPr>
          <w:rFonts w:ascii="Arial" w:hAnsi="Arial" w:cs="Arial"/>
          <w:bCs/>
        </w:rPr>
        <w:t xml:space="preserve">wystąpienia konieczności wykonania dodatkowych robót budowlanych lub usług, których wykonanie jest niezbędne do prawidłowej realizacji przedmiotu umowy, pod warunkiem, że zostaną spełnione wymogi określone w art. 455 ust. 1 pkt 3 ustawy Pzp; </w:t>
      </w:r>
    </w:p>
    <w:p w14:paraId="22E28ECB"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Cs/>
        </w:rPr>
        <w:t xml:space="preserve">zmiana Podwykonawcy(ów) wskazanych w ofercie, jeżeli Wykonawca w trakcie wykonywania przedmiotu umowy dokona zmiany lub rezygnacji z Podwykonawcy,  na którego zasoby Wykonawca powoływał się na zasadach określonych w art. 118 ust. 1 ustawy Pzp, w celu wykazania spełniania warunków udziału w postępowaniu, pod warunkiem, że wykaże Zamawiającemu, iż proponowany inny Podwykonawca   lub Wykonawca samodzielnie spełnia je w stopniu nie mniejszym niż podwykonawca, na którego zasoby Wykonawca powoływał się w trakcie postępowania o udzielenie zamówienia publicznego; </w:t>
      </w:r>
    </w:p>
    <w:p w14:paraId="688CCCD2"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Cs/>
        </w:rPr>
        <w:t xml:space="preserve">powierzenia Podwykonawcy(om) realizacji części zamówienia w sytuacji gdy Wykonawca w ofercie zobowiązał się samodzielnie zrealizować całość przedmiotu zamówienia lub rezygnacji z podwykonawstwa i przejęcia przez Wykonawcę obowiązku wykonania całości przedmiotu zamówienia w sytuacji gdy Wykonawca </w:t>
      </w:r>
      <w:r>
        <w:rPr>
          <w:rFonts w:ascii="Arial" w:hAnsi="Arial" w:cs="Arial"/>
          <w:bCs/>
        </w:rPr>
        <w:lastRenderedPageBreak/>
        <w:t xml:space="preserve">zadeklarował w ofercie wykonanie przedmiotu zamówienia przy udziale Podwykonawców; </w:t>
      </w:r>
    </w:p>
    <w:p w14:paraId="7C9A94A3"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Cs/>
        </w:rPr>
        <w:t xml:space="preserve">zmianę Podwykonawcy(ów) wskazanych w ofercie na innego(ych) Podwykonawcę(ów) w sytuacji gdy Wykonawca wskazał w ofercie nazwę(y) Podwykonawcy(ów), któremu(ym) zamierza zlecić wykonanie części zamówienia;  </w:t>
      </w:r>
    </w:p>
    <w:p w14:paraId="51453730"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Cs/>
        </w:rPr>
        <w:t xml:space="preserve">na skutek wystąpienia okoliczności, których nie można było przewidzieć w chwili zawarcia umowy, a zmiany umowy spowodowane tymi okolicznościami są niezbędne do prawidłowego wykonania umowy lub są korzystne dla Zamawiającego i nie modyfikują ogólnego charakteru umowy; </w:t>
      </w:r>
    </w:p>
    <w:p w14:paraId="6762FD95" w14:textId="77777777" w:rsidR="00F017E5" w:rsidRDefault="002A3E30">
      <w:pPr>
        <w:pStyle w:val="Akapitzlist"/>
        <w:numPr>
          <w:ilvl w:val="0"/>
          <w:numId w:val="6"/>
        </w:numPr>
        <w:tabs>
          <w:tab w:val="left" w:pos="270"/>
        </w:tabs>
        <w:spacing w:after="0" w:line="240" w:lineRule="auto"/>
        <w:jc w:val="both"/>
        <w:rPr>
          <w:rFonts w:ascii="Arial" w:hAnsi="Arial" w:cs="Arial"/>
          <w:bCs/>
        </w:rPr>
      </w:pPr>
      <w:r>
        <w:rPr>
          <w:rFonts w:ascii="Arial" w:hAnsi="Arial" w:cs="Arial"/>
          <w:bCs/>
        </w:rPr>
        <w:t xml:space="preserve">na skutek wystąpienia zdarzenia o charakterze zewnętrznym, którego nie można było  przewidzieć oraz którego skutkom nie można było zapobiec. </w:t>
      </w:r>
    </w:p>
    <w:p w14:paraId="5BA73277"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color w:val="0070C0"/>
        </w:rPr>
        <w:t>.</w:t>
      </w:r>
      <w:r>
        <w:rPr>
          <w:rFonts w:ascii="Arial" w:hAnsi="Arial" w:cs="Arial"/>
          <w:bCs/>
          <w:color w:val="0070C0"/>
        </w:rPr>
        <w:tab/>
      </w:r>
      <w:r>
        <w:rPr>
          <w:rFonts w:ascii="Arial" w:hAnsi="Arial" w:cs="Arial"/>
          <w:bCs/>
        </w:rPr>
        <w:t xml:space="preserve">W przypadku wystąpienia któregokolwiek ze zdarzeń wymienionych w ust. 3 pkt 1),  termin wykonania przedmiotu umowy może ulec odpowiedniej zmianie o czas niezbędny do wykonania przedmiotu w sposób należyty, nie dłużej jednak niż o okres trwania tych okoliczności, z zastrzeżeniem, że zmiana terminu wykonania umowy jest możliwa na okres nieprzekraczający </w:t>
      </w:r>
      <w:r>
        <w:rPr>
          <w:rFonts w:ascii="Arial" w:hAnsi="Arial" w:cs="Arial"/>
          <w:b/>
        </w:rPr>
        <w:t>6 miesięcy</w:t>
      </w:r>
      <w:r>
        <w:rPr>
          <w:rFonts w:ascii="Arial" w:hAnsi="Arial" w:cs="Arial"/>
          <w:bCs/>
        </w:rPr>
        <w:t xml:space="preserve"> od terminu wskazanego przez Wykonawcę w ofercie.   </w:t>
      </w:r>
    </w:p>
    <w:p w14:paraId="3847EA4E"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Wszystkie powyższe zmiany umowy opisane w ust. 3 stanowią katalog zmian, na które Zamawiający może wyrazić zgodę. Nie stanowią jednocześnie zobowiązania  do wyrażenia takiej zgody i nie rodzą żadnego roszczenia w stosunku do Zamawiającego.  </w:t>
      </w:r>
    </w:p>
    <w:p w14:paraId="39F47B77" w14:textId="77777777" w:rsidR="00F017E5" w:rsidRDefault="002A3E30">
      <w:pPr>
        <w:tabs>
          <w:tab w:val="left" w:pos="270"/>
        </w:tabs>
        <w:spacing w:after="0" w:line="240" w:lineRule="auto"/>
        <w:jc w:val="both"/>
        <w:rPr>
          <w:rFonts w:ascii="Arial" w:hAnsi="Arial" w:cs="Arial"/>
          <w:bCs/>
        </w:rPr>
      </w:pPr>
      <w:r>
        <w:rPr>
          <w:rFonts w:ascii="Arial" w:hAnsi="Arial" w:cs="Arial"/>
          <w:bCs/>
        </w:rPr>
        <w:t>6.</w:t>
      </w:r>
      <w:r>
        <w:rPr>
          <w:rFonts w:ascii="Arial" w:hAnsi="Arial" w:cs="Arial"/>
          <w:bCs/>
        </w:rPr>
        <w:tab/>
        <w:t xml:space="preserve">Zmiany umowy nie stanowi, w szczególności zmiana nazw stron, siedzib stron, danych teleadresowych. Wystarczające będzie pisemne powiadomienie strony o zaistniałej zmianie. </w:t>
      </w:r>
    </w:p>
    <w:p w14:paraId="733168DB" w14:textId="77777777" w:rsidR="00F017E5" w:rsidRDefault="002A3E30">
      <w:pPr>
        <w:tabs>
          <w:tab w:val="left" w:pos="270"/>
        </w:tabs>
        <w:spacing w:after="0" w:line="240" w:lineRule="auto"/>
        <w:jc w:val="both"/>
        <w:rPr>
          <w:rFonts w:ascii="Arial" w:hAnsi="Arial" w:cs="Arial"/>
          <w:bCs/>
        </w:rPr>
      </w:pPr>
      <w:r>
        <w:rPr>
          <w:rFonts w:ascii="Arial" w:hAnsi="Arial" w:cs="Arial"/>
          <w:bCs/>
        </w:rPr>
        <w:t>7.</w:t>
      </w:r>
      <w:r>
        <w:rPr>
          <w:rFonts w:ascii="Arial" w:hAnsi="Arial" w:cs="Arial"/>
          <w:bCs/>
        </w:rPr>
        <w:tab/>
        <w:t xml:space="preserve">Zmiana umowy na podstawie ust. 3 pkt 5 - 6 umowy, nie wymaga aneksu do umowy. Wystarczające będzie pisemne powiadomienie Zamawiającego o zaistniałej zmianie. </w:t>
      </w:r>
    </w:p>
    <w:p w14:paraId="49909796" w14:textId="77777777" w:rsidR="00F017E5" w:rsidRDefault="002A3E30">
      <w:pPr>
        <w:tabs>
          <w:tab w:val="left" w:pos="270"/>
        </w:tabs>
        <w:spacing w:after="0" w:line="240" w:lineRule="auto"/>
        <w:jc w:val="both"/>
        <w:rPr>
          <w:rFonts w:ascii="Arial" w:hAnsi="Arial" w:cs="Arial"/>
          <w:bCs/>
        </w:rPr>
      </w:pPr>
      <w:r>
        <w:rPr>
          <w:rFonts w:ascii="Arial" w:hAnsi="Arial" w:cs="Arial"/>
          <w:bCs/>
        </w:rPr>
        <w:t>8.</w:t>
      </w:r>
      <w:r>
        <w:rPr>
          <w:rFonts w:ascii="Arial" w:hAnsi="Arial" w:cs="Arial"/>
          <w:bCs/>
        </w:rPr>
        <w:tab/>
        <w:t xml:space="preserve">Zmiana numeru rachunku bankowego Wykonawcy określonego w umowie wymaga aneksu do umowy. </w:t>
      </w:r>
    </w:p>
    <w:p w14:paraId="4B144369" w14:textId="77777777" w:rsidR="00F017E5" w:rsidRDefault="002A3E30">
      <w:pPr>
        <w:tabs>
          <w:tab w:val="left" w:pos="270"/>
        </w:tabs>
        <w:spacing w:after="0" w:line="240" w:lineRule="auto"/>
        <w:jc w:val="both"/>
        <w:rPr>
          <w:rFonts w:ascii="Arial" w:hAnsi="Arial" w:cs="Arial"/>
          <w:bCs/>
        </w:rPr>
      </w:pPr>
      <w:r>
        <w:rPr>
          <w:rFonts w:ascii="Arial" w:hAnsi="Arial" w:cs="Arial"/>
          <w:bCs/>
        </w:rPr>
        <w:t>9.</w:t>
      </w:r>
      <w:r>
        <w:rPr>
          <w:rFonts w:ascii="Arial" w:hAnsi="Arial" w:cs="Arial"/>
          <w:bCs/>
        </w:rPr>
        <w:tab/>
        <w:t xml:space="preserve">Strony umowy zobowiązują się wzajemnie informować o wszelkich okolicznościach mogących mieć wpływ na wykonanie umowy, w tym o dokonaniu zmiany adresu siedziby, pod rygorem uznania doręczenia korespondencji wysłanej listem poleconym pod ostatnio znany adres. </w:t>
      </w:r>
    </w:p>
    <w:p w14:paraId="636AFEE4"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10. Strony wyłączają możliwość zmiany wynagrodzenia Wykonawcy na podstawie art. 632  § 2 Kodeksu Cywilnego. </w:t>
      </w:r>
    </w:p>
    <w:p w14:paraId="1AC15250"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    </w:t>
      </w:r>
    </w:p>
    <w:p w14:paraId="057F869B" w14:textId="77777777" w:rsidR="00F017E5" w:rsidRDefault="00F017E5">
      <w:pPr>
        <w:tabs>
          <w:tab w:val="left" w:pos="270"/>
        </w:tabs>
        <w:spacing w:after="0" w:line="240" w:lineRule="auto"/>
        <w:rPr>
          <w:rFonts w:ascii="Arial" w:hAnsi="Arial" w:cs="Arial"/>
          <w:b/>
          <w:color w:val="0070C0"/>
        </w:rPr>
      </w:pPr>
    </w:p>
    <w:p w14:paraId="085B9CFD" w14:textId="77777777" w:rsidR="00F017E5" w:rsidRDefault="002A3E30">
      <w:pPr>
        <w:tabs>
          <w:tab w:val="left" w:pos="270"/>
        </w:tabs>
        <w:spacing w:after="0" w:line="240" w:lineRule="auto"/>
        <w:jc w:val="center"/>
        <w:rPr>
          <w:rFonts w:ascii="Arial" w:hAnsi="Arial" w:cs="Arial"/>
          <w:b/>
        </w:rPr>
      </w:pPr>
      <w:r>
        <w:rPr>
          <w:rFonts w:ascii="Arial" w:hAnsi="Arial" w:cs="Arial"/>
          <w:b/>
        </w:rPr>
        <w:t>§ 24.</w:t>
      </w:r>
    </w:p>
    <w:p w14:paraId="3DA23D9F" w14:textId="77777777" w:rsidR="00F017E5" w:rsidRDefault="00F017E5">
      <w:pPr>
        <w:tabs>
          <w:tab w:val="left" w:pos="270"/>
        </w:tabs>
        <w:spacing w:after="0" w:line="240" w:lineRule="auto"/>
        <w:jc w:val="center"/>
        <w:rPr>
          <w:rFonts w:ascii="Arial" w:hAnsi="Arial" w:cs="Arial"/>
          <w:b/>
        </w:rPr>
      </w:pPr>
    </w:p>
    <w:p w14:paraId="1422E0F2" w14:textId="77777777" w:rsidR="00F017E5" w:rsidRDefault="002A3E30">
      <w:pPr>
        <w:tabs>
          <w:tab w:val="left" w:pos="270"/>
        </w:tabs>
        <w:spacing w:after="0" w:line="240" w:lineRule="auto"/>
        <w:jc w:val="center"/>
        <w:rPr>
          <w:rFonts w:ascii="Arial" w:hAnsi="Arial" w:cs="Arial"/>
          <w:b/>
        </w:rPr>
      </w:pPr>
      <w:r>
        <w:rPr>
          <w:rFonts w:ascii="Arial" w:hAnsi="Arial" w:cs="Arial"/>
          <w:b/>
        </w:rPr>
        <w:t>SIŁA WYŻSZA</w:t>
      </w:r>
    </w:p>
    <w:p w14:paraId="191C51C6" w14:textId="77777777" w:rsidR="00F017E5" w:rsidRDefault="00F017E5">
      <w:pPr>
        <w:tabs>
          <w:tab w:val="left" w:pos="270"/>
        </w:tabs>
        <w:spacing w:after="0" w:line="240" w:lineRule="auto"/>
        <w:jc w:val="center"/>
        <w:rPr>
          <w:rFonts w:ascii="Arial" w:hAnsi="Arial" w:cs="Arial"/>
          <w:b/>
        </w:rPr>
      </w:pPr>
    </w:p>
    <w:p w14:paraId="6E79D2B2"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Strony nie będą odpowiedzialne za niewykonanie lub nienależyte wykonanie zobowiązań umownych spowodowane zaistnieniem siły wyższej. Przez siłę wyższą Strony rozumieją zdarzenie zewnętrzne o nadzwyczajnym charakterze, niezależne od Stron, niemożliwe                    lub nadzwyczaj trudne do przewidzenia, którego skutkom nie dało się zapobiec lub byłoby    to nadmiernie utrudnione np. klęski żywiołowe, wojny, pożary, strajki generalne, zamieszki, epidemie. </w:t>
      </w:r>
    </w:p>
    <w:p w14:paraId="5294F897"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Każda ze Stron, w miarę możliwości, zobowiązuje się informować drugą Stronę                                 o przypadkach i charakterze siły wyższej, które mogłyby mieć wpływ na wypełnienie                            ich zobowiązań i obowiązków wynikających z niniejszej umowy</w:t>
      </w:r>
    </w:p>
    <w:p w14:paraId="3811917F" w14:textId="77777777" w:rsidR="00F017E5" w:rsidRDefault="00F017E5">
      <w:pPr>
        <w:tabs>
          <w:tab w:val="left" w:pos="270"/>
        </w:tabs>
        <w:spacing w:after="0" w:line="240" w:lineRule="auto"/>
        <w:rPr>
          <w:rFonts w:ascii="Arial" w:hAnsi="Arial" w:cs="Arial"/>
          <w:b/>
          <w:color w:val="0070C0"/>
        </w:rPr>
      </w:pPr>
    </w:p>
    <w:p w14:paraId="15078A68" w14:textId="77777777" w:rsidR="00F017E5" w:rsidRDefault="002A3E30">
      <w:pPr>
        <w:tabs>
          <w:tab w:val="left" w:pos="270"/>
        </w:tabs>
        <w:spacing w:after="0" w:line="240" w:lineRule="auto"/>
        <w:jc w:val="center"/>
        <w:rPr>
          <w:rFonts w:ascii="Arial" w:hAnsi="Arial" w:cs="Arial"/>
          <w:b/>
        </w:rPr>
      </w:pPr>
      <w:r>
        <w:rPr>
          <w:rFonts w:ascii="Arial" w:hAnsi="Arial" w:cs="Arial"/>
          <w:b/>
        </w:rPr>
        <w:t>§ 25.</w:t>
      </w:r>
    </w:p>
    <w:p w14:paraId="5D558661" w14:textId="77777777" w:rsidR="00F017E5" w:rsidRDefault="00F017E5">
      <w:pPr>
        <w:tabs>
          <w:tab w:val="left" w:pos="270"/>
        </w:tabs>
        <w:spacing w:after="0" w:line="240" w:lineRule="auto"/>
        <w:jc w:val="center"/>
        <w:rPr>
          <w:rFonts w:ascii="Arial" w:hAnsi="Arial" w:cs="Arial"/>
          <w:b/>
        </w:rPr>
      </w:pPr>
    </w:p>
    <w:p w14:paraId="351125D5"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FINANSOWANIE PRZEDMIOTU UMOWY </w:t>
      </w:r>
    </w:p>
    <w:p w14:paraId="6DE53A1D" w14:textId="77777777" w:rsidR="00F017E5" w:rsidRDefault="00F017E5">
      <w:pPr>
        <w:tabs>
          <w:tab w:val="left" w:pos="270"/>
        </w:tabs>
        <w:spacing w:after="0" w:line="240" w:lineRule="auto"/>
        <w:jc w:val="center"/>
        <w:rPr>
          <w:rFonts w:ascii="Arial" w:hAnsi="Arial" w:cs="Arial"/>
          <w:b/>
        </w:rPr>
      </w:pPr>
    </w:p>
    <w:p w14:paraId="0DF34D4B"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Zadanie współfinansowane przy udziale środków budżetu Województwa Zachodniopomorskiego, pochodzących z tytułu wyłączenia gruntów rolnych z produkcji oraz ze środków własnych Zamawiającego.</w:t>
      </w:r>
    </w:p>
    <w:p w14:paraId="49E8F94E"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Niewykonanie umowy lub nienależyte wykonanie umowy przez Wykonawcę prowadzące do utraty dofinansowania przyznanego Zamawiającemu na realizację przedmiotu umowy i/lub prowadzące do odpowiedzialności Zamawiającego wobec osób lub podmiotów trzecich powoduje obowiązek odszkodowawczy Wykonawcy wobec Zamawiającego  na zasadzie </w:t>
      </w:r>
      <w:r>
        <w:rPr>
          <w:rFonts w:ascii="Arial" w:hAnsi="Arial" w:cs="Arial"/>
          <w:bCs/>
        </w:rPr>
        <w:lastRenderedPageBreak/>
        <w:t xml:space="preserve">ryzyka w granicach utraconego dofinansowania lub odpowiedzialności finansowej Zamawiającego. </w:t>
      </w:r>
    </w:p>
    <w:p w14:paraId="09B114FC" w14:textId="77777777" w:rsidR="00F017E5" w:rsidRDefault="00F017E5">
      <w:pPr>
        <w:tabs>
          <w:tab w:val="left" w:pos="270"/>
        </w:tabs>
        <w:spacing w:after="0" w:line="240" w:lineRule="auto"/>
        <w:rPr>
          <w:rFonts w:ascii="Arial" w:hAnsi="Arial" w:cs="Arial"/>
          <w:b/>
        </w:rPr>
      </w:pPr>
    </w:p>
    <w:p w14:paraId="697EAD62" w14:textId="77777777" w:rsidR="00F017E5" w:rsidRDefault="002A3E30">
      <w:pPr>
        <w:tabs>
          <w:tab w:val="left" w:pos="270"/>
        </w:tabs>
        <w:spacing w:after="0" w:line="240" w:lineRule="auto"/>
        <w:jc w:val="center"/>
        <w:rPr>
          <w:rFonts w:ascii="Arial" w:hAnsi="Arial" w:cs="Arial"/>
          <w:b/>
        </w:rPr>
      </w:pPr>
      <w:r>
        <w:rPr>
          <w:rFonts w:ascii="Arial" w:hAnsi="Arial" w:cs="Arial"/>
          <w:b/>
        </w:rPr>
        <w:t>§ 26.</w:t>
      </w:r>
    </w:p>
    <w:p w14:paraId="3BCE7E64" w14:textId="77777777" w:rsidR="00F017E5" w:rsidRDefault="00F017E5">
      <w:pPr>
        <w:tabs>
          <w:tab w:val="left" w:pos="270"/>
        </w:tabs>
        <w:spacing w:after="0" w:line="240" w:lineRule="auto"/>
        <w:jc w:val="center"/>
        <w:rPr>
          <w:rFonts w:ascii="Arial" w:hAnsi="Arial" w:cs="Arial"/>
          <w:b/>
        </w:rPr>
      </w:pPr>
    </w:p>
    <w:p w14:paraId="7BD38A7B" w14:textId="77777777" w:rsidR="00F017E5" w:rsidRDefault="002A3E30">
      <w:pPr>
        <w:tabs>
          <w:tab w:val="left" w:pos="270"/>
        </w:tabs>
        <w:spacing w:after="0" w:line="240" w:lineRule="auto"/>
        <w:jc w:val="center"/>
        <w:rPr>
          <w:rFonts w:ascii="Arial" w:hAnsi="Arial" w:cs="Arial"/>
          <w:b/>
        </w:rPr>
      </w:pPr>
      <w:r>
        <w:rPr>
          <w:rFonts w:ascii="Arial" w:hAnsi="Arial" w:cs="Arial"/>
          <w:b/>
        </w:rPr>
        <w:t>POSTANOWIENIA KOŃCOWE</w:t>
      </w:r>
    </w:p>
    <w:p w14:paraId="7D748DCF" w14:textId="77777777" w:rsidR="00F017E5" w:rsidRDefault="00F017E5">
      <w:pPr>
        <w:tabs>
          <w:tab w:val="left" w:pos="270"/>
        </w:tabs>
        <w:spacing w:after="0" w:line="240" w:lineRule="auto"/>
        <w:jc w:val="center"/>
        <w:rPr>
          <w:rFonts w:ascii="Arial" w:hAnsi="Arial" w:cs="Arial"/>
          <w:b/>
          <w:color w:val="0070C0"/>
        </w:rPr>
      </w:pPr>
    </w:p>
    <w:p w14:paraId="7B714B96"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Integralną częścią umowy są zapisy Specyfikacji Warunków Zamówienia wraz z załącznikami oraz oferta Wykonawcy. </w:t>
      </w:r>
    </w:p>
    <w:p w14:paraId="446DB067"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2. W przypadku rozbieżności SWZ, umowy lub oferty Wykonawcy o treści zobowiązania pomiędzy stronami rozstrzyga umowa i SWZ. </w:t>
      </w:r>
      <w:r>
        <w:rPr>
          <w:rFonts w:ascii="Arial" w:hAnsi="Arial" w:cs="Arial"/>
        </w:rPr>
        <w:t>W razie sprzeczności pomiędzy informacjami, co do zakresu przedmiotu zamówienia przyjmuje się, że wykonawca uwzględnił w cenie oferty najszerszy możliwy zakres wynikający z udostępnionych dokumentów zamówienia, w tym również odpowiedzi na pytania i zmiany treści SWZ.</w:t>
      </w:r>
    </w:p>
    <w:p w14:paraId="3F154373"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Spory zaistniałe pomiędzy stronami na tle wykonania niniejszej umowy poddaje się rozstrzygnięciu sądu właściwego dla siedziby Zamawiającego. </w:t>
      </w:r>
    </w:p>
    <w:p w14:paraId="2DC95910" w14:textId="77777777" w:rsidR="00F017E5" w:rsidRDefault="002A3E30">
      <w:pPr>
        <w:tabs>
          <w:tab w:val="left" w:pos="270"/>
        </w:tabs>
        <w:spacing w:after="0" w:line="240" w:lineRule="auto"/>
        <w:jc w:val="both"/>
        <w:rPr>
          <w:rFonts w:ascii="Arial" w:hAnsi="Arial" w:cs="Arial"/>
          <w:bCs/>
        </w:rPr>
      </w:pPr>
      <w:r>
        <w:rPr>
          <w:rFonts w:ascii="Arial" w:hAnsi="Arial" w:cs="Arial"/>
          <w:bCs/>
        </w:rPr>
        <w:t>4.</w:t>
      </w:r>
      <w:r>
        <w:rPr>
          <w:rFonts w:ascii="Arial" w:hAnsi="Arial" w:cs="Arial"/>
          <w:bCs/>
        </w:rPr>
        <w:tab/>
        <w:t xml:space="preserve">W sprawach nieuregulowanych umową zastosowanie mają przepisy Kodeksu Cywilnego   i ustawy Prawo zamówień publicznych. </w:t>
      </w:r>
    </w:p>
    <w:p w14:paraId="206A7CD4" w14:textId="77777777" w:rsidR="00F017E5" w:rsidRDefault="002A3E30">
      <w:pPr>
        <w:tabs>
          <w:tab w:val="left" w:pos="270"/>
        </w:tabs>
        <w:spacing w:after="0" w:line="240" w:lineRule="auto"/>
        <w:jc w:val="both"/>
        <w:rPr>
          <w:rFonts w:ascii="Arial" w:hAnsi="Arial" w:cs="Arial"/>
          <w:bCs/>
        </w:rPr>
      </w:pPr>
      <w:r>
        <w:rPr>
          <w:rFonts w:ascii="Arial" w:hAnsi="Arial" w:cs="Arial"/>
          <w:bCs/>
        </w:rPr>
        <w:t>5.</w:t>
      </w:r>
      <w:r>
        <w:rPr>
          <w:rFonts w:ascii="Arial" w:hAnsi="Arial" w:cs="Arial"/>
          <w:bCs/>
        </w:rPr>
        <w:tab/>
        <w:t xml:space="preserve">Umowę sporządzono w </w:t>
      </w:r>
      <w:r>
        <w:rPr>
          <w:rFonts w:ascii="Arial" w:hAnsi="Arial" w:cs="Arial"/>
          <w:b/>
        </w:rPr>
        <w:t>trzech</w:t>
      </w:r>
      <w:r>
        <w:rPr>
          <w:rFonts w:ascii="Arial" w:hAnsi="Arial" w:cs="Arial"/>
          <w:bCs/>
        </w:rPr>
        <w:t xml:space="preserve"> jednobrzmiących egzemplarzach, dwa egzemplarze  dla Zamawiającego i jeden egzemplarz dla Wykonawcy. </w:t>
      </w:r>
    </w:p>
    <w:p w14:paraId="30438577" w14:textId="77777777" w:rsidR="00F017E5" w:rsidRDefault="002A3E30">
      <w:pPr>
        <w:tabs>
          <w:tab w:val="left" w:pos="270"/>
        </w:tabs>
        <w:spacing w:after="0" w:line="240" w:lineRule="auto"/>
        <w:jc w:val="both"/>
        <w:rPr>
          <w:rFonts w:ascii="Arial" w:hAnsi="Arial" w:cs="Arial"/>
          <w:bCs/>
          <w:color w:val="0070C0"/>
        </w:rPr>
      </w:pPr>
      <w:r>
        <w:rPr>
          <w:rFonts w:ascii="Arial" w:hAnsi="Arial" w:cs="Arial"/>
          <w:bCs/>
          <w:color w:val="0070C0"/>
        </w:rPr>
        <w:t xml:space="preserve"> </w:t>
      </w:r>
    </w:p>
    <w:p w14:paraId="296405C4" w14:textId="77777777" w:rsidR="00F017E5" w:rsidRDefault="002A3E30">
      <w:pPr>
        <w:tabs>
          <w:tab w:val="left" w:pos="270"/>
        </w:tabs>
        <w:spacing w:after="0" w:line="240" w:lineRule="auto"/>
        <w:jc w:val="center"/>
        <w:rPr>
          <w:rFonts w:ascii="Arial" w:hAnsi="Arial" w:cs="Arial"/>
          <w:b/>
        </w:rPr>
      </w:pPr>
      <w:r>
        <w:rPr>
          <w:rFonts w:ascii="Arial" w:hAnsi="Arial" w:cs="Arial"/>
          <w:b/>
          <w:color w:val="0070C0"/>
        </w:rPr>
        <w:t xml:space="preserve"> </w:t>
      </w:r>
      <w:r>
        <w:rPr>
          <w:rFonts w:ascii="Arial" w:hAnsi="Arial" w:cs="Arial"/>
          <w:b/>
        </w:rPr>
        <w:t>§ 27.</w:t>
      </w:r>
    </w:p>
    <w:p w14:paraId="7D3DFA61" w14:textId="77777777" w:rsidR="00F017E5" w:rsidRDefault="002A3E30">
      <w:pPr>
        <w:tabs>
          <w:tab w:val="left" w:pos="270"/>
        </w:tabs>
        <w:spacing w:after="0" w:line="240" w:lineRule="auto"/>
        <w:jc w:val="center"/>
        <w:rPr>
          <w:rFonts w:ascii="Arial" w:hAnsi="Arial" w:cs="Arial"/>
          <w:b/>
          <w:color w:val="0070C0"/>
        </w:rPr>
      </w:pPr>
      <w:r>
        <w:rPr>
          <w:rFonts w:ascii="Arial" w:hAnsi="Arial" w:cs="Arial"/>
          <w:b/>
          <w:color w:val="0070C0"/>
        </w:rPr>
        <w:t xml:space="preserve"> </w:t>
      </w:r>
    </w:p>
    <w:p w14:paraId="4DBB54B2" w14:textId="77777777" w:rsidR="00F017E5" w:rsidRDefault="002A3E30">
      <w:pPr>
        <w:tabs>
          <w:tab w:val="left" w:pos="270"/>
        </w:tabs>
        <w:spacing w:after="0" w:line="240" w:lineRule="auto"/>
        <w:jc w:val="center"/>
        <w:rPr>
          <w:rFonts w:ascii="Arial" w:hAnsi="Arial" w:cs="Arial"/>
          <w:b/>
        </w:rPr>
      </w:pPr>
      <w:r>
        <w:rPr>
          <w:rFonts w:ascii="Arial" w:hAnsi="Arial" w:cs="Arial"/>
          <w:b/>
        </w:rPr>
        <w:t xml:space="preserve">ZAŁĄCZNIKI DO UMOWY </w:t>
      </w:r>
    </w:p>
    <w:p w14:paraId="26AD1B70" w14:textId="77777777" w:rsidR="00F017E5" w:rsidRDefault="00F017E5">
      <w:pPr>
        <w:tabs>
          <w:tab w:val="left" w:pos="270"/>
        </w:tabs>
        <w:spacing w:after="0" w:line="240" w:lineRule="auto"/>
        <w:jc w:val="center"/>
        <w:rPr>
          <w:rFonts w:ascii="Arial" w:hAnsi="Arial" w:cs="Arial"/>
          <w:b/>
        </w:rPr>
      </w:pPr>
    </w:p>
    <w:p w14:paraId="5A026B4E" w14:textId="77777777" w:rsidR="00F017E5" w:rsidRDefault="002A3E30">
      <w:pPr>
        <w:tabs>
          <w:tab w:val="left" w:pos="270"/>
        </w:tabs>
        <w:spacing w:after="0" w:line="240" w:lineRule="auto"/>
        <w:jc w:val="both"/>
        <w:rPr>
          <w:rFonts w:ascii="Arial" w:hAnsi="Arial" w:cs="Arial"/>
          <w:bCs/>
        </w:rPr>
      </w:pPr>
      <w:r>
        <w:rPr>
          <w:rFonts w:ascii="Arial" w:hAnsi="Arial" w:cs="Arial"/>
          <w:bCs/>
        </w:rPr>
        <w:t xml:space="preserve">Załączniki do umowy stanowiące jej integralną część: </w:t>
      </w:r>
    </w:p>
    <w:p w14:paraId="29DB8473" w14:textId="77777777" w:rsidR="00F017E5" w:rsidRDefault="002A3E30">
      <w:pPr>
        <w:tabs>
          <w:tab w:val="left" w:pos="270"/>
        </w:tabs>
        <w:spacing w:after="0" w:line="240" w:lineRule="auto"/>
        <w:jc w:val="both"/>
        <w:rPr>
          <w:rFonts w:ascii="Arial" w:hAnsi="Arial" w:cs="Arial"/>
          <w:bCs/>
        </w:rPr>
      </w:pPr>
      <w:r>
        <w:rPr>
          <w:rFonts w:ascii="Arial" w:hAnsi="Arial" w:cs="Arial"/>
          <w:bCs/>
        </w:rPr>
        <w:t>1)</w:t>
      </w:r>
      <w:r>
        <w:rPr>
          <w:rFonts w:ascii="Arial" w:hAnsi="Arial" w:cs="Arial"/>
          <w:bCs/>
        </w:rPr>
        <w:tab/>
        <w:t xml:space="preserve">Załącznik nr 1 – Specyfikacja Warunków Zamówienia      </w:t>
      </w:r>
    </w:p>
    <w:p w14:paraId="657505F1" w14:textId="77777777" w:rsidR="00F017E5" w:rsidRDefault="002A3E30">
      <w:pPr>
        <w:tabs>
          <w:tab w:val="left" w:pos="270"/>
        </w:tabs>
        <w:spacing w:after="0" w:line="240" w:lineRule="auto"/>
        <w:jc w:val="both"/>
        <w:rPr>
          <w:rFonts w:ascii="Arial" w:hAnsi="Arial" w:cs="Arial"/>
          <w:bCs/>
        </w:rPr>
      </w:pPr>
      <w:r>
        <w:rPr>
          <w:rFonts w:ascii="Arial" w:hAnsi="Arial" w:cs="Arial"/>
          <w:bCs/>
        </w:rPr>
        <w:t>2)</w:t>
      </w:r>
      <w:r>
        <w:rPr>
          <w:rFonts w:ascii="Arial" w:hAnsi="Arial" w:cs="Arial"/>
          <w:bCs/>
        </w:rPr>
        <w:tab/>
        <w:t xml:space="preserve">Załącznik nr 2 – Oferta Wykonawcy  </w:t>
      </w:r>
    </w:p>
    <w:p w14:paraId="5571EA68" w14:textId="77777777" w:rsidR="00F017E5" w:rsidRDefault="002A3E30">
      <w:pPr>
        <w:tabs>
          <w:tab w:val="left" w:pos="270"/>
        </w:tabs>
        <w:spacing w:after="0" w:line="240" w:lineRule="auto"/>
        <w:jc w:val="both"/>
        <w:rPr>
          <w:rFonts w:ascii="Arial" w:hAnsi="Arial" w:cs="Arial"/>
          <w:bCs/>
        </w:rPr>
      </w:pPr>
      <w:r>
        <w:rPr>
          <w:rFonts w:ascii="Arial" w:hAnsi="Arial" w:cs="Arial"/>
          <w:bCs/>
        </w:rPr>
        <w:t>3)</w:t>
      </w:r>
      <w:r>
        <w:rPr>
          <w:rFonts w:ascii="Arial" w:hAnsi="Arial" w:cs="Arial"/>
          <w:bCs/>
        </w:rPr>
        <w:tab/>
        <w:t xml:space="preserve">Załącznik nr 3 – Formularz karty gwarancyjnej </w:t>
      </w:r>
    </w:p>
    <w:p w14:paraId="0E3A7B4A" w14:textId="77777777" w:rsidR="00F017E5" w:rsidRDefault="00F017E5">
      <w:pPr>
        <w:tabs>
          <w:tab w:val="left" w:pos="270"/>
        </w:tabs>
        <w:spacing w:after="0" w:line="240" w:lineRule="auto"/>
        <w:rPr>
          <w:rFonts w:ascii="Arial" w:hAnsi="Arial" w:cs="Arial"/>
          <w:b/>
        </w:rPr>
      </w:pPr>
    </w:p>
    <w:p w14:paraId="749881BF" w14:textId="77777777" w:rsidR="00F017E5" w:rsidRDefault="002A3E30">
      <w:pPr>
        <w:tabs>
          <w:tab w:val="left" w:pos="270"/>
        </w:tabs>
        <w:spacing w:line="240" w:lineRule="auto"/>
        <w:rPr>
          <w:rFonts w:ascii="Arial" w:hAnsi="Arial" w:cs="Arial"/>
          <w:b/>
        </w:rPr>
      </w:pPr>
      <w:r>
        <w:rPr>
          <w:rFonts w:ascii="Arial" w:hAnsi="Arial" w:cs="Arial"/>
          <w:b/>
        </w:rPr>
        <w:tab/>
        <w:t xml:space="preserve">ZAMAWIAJĄCY: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WYKONAWCA:</w:t>
      </w:r>
      <w:r>
        <w:rPr>
          <w:rFonts w:ascii="Arial" w:hAnsi="Arial" w:cs="Arial"/>
          <w:b/>
        </w:rPr>
        <w:tab/>
      </w:r>
      <w:r>
        <w:rPr>
          <w:rFonts w:ascii="Arial" w:hAnsi="Arial" w:cs="Arial"/>
          <w:b/>
        </w:rPr>
        <w:tab/>
      </w:r>
    </w:p>
    <w:p w14:paraId="19B6819D" w14:textId="77777777" w:rsidR="00F017E5" w:rsidRDefault="002A3E30">
      <w:pPr>
        <w:tabs>
          <w:tab w:val="left" w:pos="270"/>
          <w:tab w:val="left" w:pos="6195"/>
        </w:tabs>
        <w:spacing w:line="240" w:lineRule="auto"/>
        <w:rPr>
          <w:rFonts w:ascii="Arial" w:hAnsi="Arial" w:cs="Arial"/>
          <w:b/>
        </w:rPr>
      </w:pPr>
      <w:r>
        <w:rPr>
          <w:rFonts w:ascii="Arial" w:hAnsi="Arial" w:cs="Arial"/>
          <w:b/>
        </w:rPr>
        <w:t>………………………….</w:t>
      </w:r>
      <w:r>
        <w:rPr>
          <w:rFonts w:ascii="Arial" w:hAnsi="Arial" w:cs="Arial"/>
          <w:b/>
        </w:rPr>
        <w:tab/>
        <w:t>…………………………</w:t>
      </w:r>
    </w:p>
    <w:p w14:paraId="09971604" w14:textId="77777777" w:rsidR="00F017E5" w:rsidRDefault="00F017E5">
      <w:pPr>
        <w:tabs>
          <w:tab w:val="left" w:pos="270"/>
          <w:tab w:val="left" w:pos="6195"/>
        </w:tabs>
        <w:spacing w:line="240" w:lineRule="auto"/>
        <w:rPr>
          <w:rFonts w:ascii="Arial" w:hAnsi="Arial" w:cs="Arial"/>
          <w:b/>
          <w:sz w:val="24"/>
          <w:szCs w:val="24"/>
        </w:rPr>
      </w:pPr>
    </w:p>
    <w:p w14:paraId="043450DA" w14:textId="77777777" w:rsidR="00F017E5" w:rsidRDefault="00F017E5">
      <w:pPr>
        <w:tabs>
          <w:tab w:val="left" w:pos="270"/>
          <w:tab w:val="left" w:pos="6195"/>
        </w:tabs>
        <w:spacing w:line="240" w:lineRule="auto"/>
        <w:rPr>
          <w:rFonts w:ascii="Arial" w:hAnsi="Arial" w:cs="Arial"/>
          <w:b/>
          <w:sz w:val="24"/>
          <w:szCs w:val="24"/>
        </w:rPr>
      </w:pPr>
    </w:p>
    <w:p w14:paraId="660E73EA" w14:textId="77777777" w:rsidR="00F017E5" w:rsidRDefault="00F017E5">
      <w:pPr>
        <w:tabs>
          <w:tab w:val="left" w:pos="270"/>
          <w:tab w:val="left" w:pos="6195"/>
        </w:tabs>
        <w:spacing w:line="240" w:lineRule="auto"/>
        <w:rPr>
          <w:rFonts w:ascii="Arial" w:hAnsi="Arial" w:cs="Arial"/>
          <w:b/>
          <w:sz w:val="24"/>
          <w:szCs w:val="24"/>
        </w:rPr>
      </w:pPr>
    </w:p>
    <w:p w14:paraId="5381C51A" w14:textId="77777777" w:rsidR="00F017E5" w:rsidRDefault="00F017E5">
      <w:pPr>
        <w:tabs>
          <w:tab w:val="left" w:pos="270"/>
          <w:tab w:val="left" w:pos="6195"/>
        </w:tabs>
        <w:spacing w:line="240" w:lineRule="auto"/>
        <w:rPr>
          <w:rFonts w:ascii="Arial" w:hAnsi="Arial" w:cs="Arial"/>
          <w:b/>
          <w:sz w:val="24"/>
          <w:szCs w:val="24"/>
        </w:rPr>
      </w:pPr>
    </w:p>
    <w:p w14:paraId="34736245" w14:textId="77777777" w:rsidR="00F017E5" w:rsidRDefault="00F017E5">
      <w:pPr>
        <w:tabs>
          <w:tab w:val="left" w:pos="270"/>
          <w:tab w:val="left" w:pos="6195"/>
        </w:tabs>
        <w:spacing w:line="240" w:lineRule="auto"/>
        <w:rPr>
          <w:rFonts w:ascii="Arial" w:hAnsi="Arial" w:cs="Arial"/>
          <w:b/>
          <w:sz w:val="24"/>
          <w:szCs w:val="24"/>
        </w:rPr>
      </w:pPr>
    </w:p>
    <w:p w14:paraId="498DB327" w14:textId="77777777" w:rsidR="00F017E5" w:rsidRDefault="00F017E5">
      <w:pPr>
        <w:tabs>
          <w:tab w:val="left" w:pos="270"/>
          <w:tab w:val="left" w:pos="6195"/>
        </w:tabs>
        <w:spacing w:line="240" w:lineRule="auto"/>
        <w:rPr>
          <w:rFonts w:ascii="Arial" w:hAnsi="Arial" w:cs="Arial"/>
          <w:b/>
          <w:sz w:val="24"/>
          <w:szCs w:val="24"/>
        </w:rPr>
      </w:pPr>
    </w:p>
    <w:p w14:paraId="5C1EC0F3" w14:textId="77777777" w:rsidR="00F017E5" w:rsidRDefault="00F017E5">
      <w:pPr>
        <w:tabs>
          <w:tab w:val="left" w:pos="270"/>
          <w:tab w:val="left" w:pos="6195"/>
        </w:tabs>
        <w:spacing w:line="240" w:lineRule="auto"/>
        <w:rPr>
          <w:rFonts w:ascii="Arial" w:hAnsi="Arial" w:cs="Arial"/>
          <w:b/>
          <w:sz w:val="24"/>
          <w:szCs w:val="24"/>
        </w:rPr>
      </w:pPr>
    </w:p>
    <w:p w14:paraId="22DD05B1" w14:textId="77777777" w:rsidR="00F017E5" w:rsidRDefault="00F017E5">
      <w:pPr>
        <w:tabs>
          <w:tab w:val="left" w:pos="270"/>
          <w:tab w:val="left" w:pos="6195"/>
        </w:tabs>
        <w:spacing w:line="240" w:lineRule="auto"/>
        <w:rPr>
          <w:rFonts w:ascii="Arial" w:hAnsi="Arial" w:cs="Arial"/>
          <w:b/>
          <w:sz w:val="24"/>
          <w:szCs w:val="24"/>
        </w:rPr>
      </w:pPr>
    </w:p>
    <w:p w14:paraId="143021DC" w14:textId="77777777" w:rsidR="00F017E5" w:rsidRDefault="00F017E5">
      <w:pPr>
        <w:tabs>
          <w:tab w:val="left" w:pos="270"/>
          <w:tab w:val="left" w:pos="6195"/>
        </w:tabs>
        <w:spacing w:line="240" w:lineRule="auto"/>
        <w:rPr>
          <w:rFonts w:ascii="Arial" w:hAnsi="Arial" w:cs="Arial"/>
          <w:b/>
          <w:sz w:val="24"/>
          <w:szCs w:val="24"/>
        </w:rPr>
      </w:pPr>
    </w:p>
    <w:p w14:paraId="158F9E23" w14:textId="77777777" w:rsidR="00F017E5" w:rsidRDefault="00F017E5">
      <w:pPr>
        <w:tabs>
          <w:tab w:val="left" w:pos="270"/>
          <w:tab w:val="left" w:pos="6195"/>
        </w:tabs>
        <w:spacing w:line="240" w:lineRule="auto"/>
        <w:rPr>
          <w:rFonts w:ascii="Arial" w:hAnsi="Arial" w:cs="Arial"/>
          <w:b/>
          <w:sz w:val="24"/>
          <w:szCs w:val="24"/>
        </w:rPr>
      </w:pPr>
    </w:p>
    <w:p w14:paraId="41B25472" w14:textId="77777777" w:rsidR="00F017E5" w:rsidRDefault="00F017E5">
      <w:pPr>
        <w:tabs>
          <w:tab w:val="left" w:pos="270"/>
          <w:tab w:val="left" w:pos="6195"/>
        </w:tabs>
        <w:spacing w:line="240" w:lineRule="auto"/>
        <w:rPr>
          <w:rFonts w:ascii="Arial" w:hAnsi="Arial" w:cs="Arial"/>
          <w:b/>
          <w:sz w:val="24"/>
          <w:szCs w:val="24"/>
        </w:rPr>
      </w:pPr>
    </w:p>
    <w:p w14:paraId="4DC649D0" w14:textId="77777777" w:rsidR="00F017E5" w:rsidRDefault="00F017E5">
      <w:pPr>
        <w:tabs>
          <w:tab w:val="left" w:pos="270"/>
          <w:tab w:val="left" w:pos="6195"/>
        </w:tabs>
        <w:spacing w:line="240" w:lineRule="auto"/>
        <w:rPr>
          <w:rFonts w:ascii="Arial" w:hAnsi="Arial" w:cs="Arial"/>
          <w:b/>
          <w:sz w:val="24"/>
          <w:szCs w:val="24"/>
        </w:rPr>
      </w:pPr>
    </w:p>
    <w:p w14:paraId="7BDE9D2F" w14:textId="77777777" w:rsidR="00F017E5" w:rsidRDefault="00F017E5">
      <w:pPr>
        <w:tabs>
          <w:tab w:val="left" w:pos="270"/>
          <w:tab w:val="left" w:pos="6195"/>
        </w:tabs>
        <w:spacing w:line="240" w:lineRule="auto"/>
        <w:rPr>
          <w:rFonts w:ascii="Arial" w:hAnsi="Arial" w:cs="Arial"/>
          <w:b/>
          <w:sz w:val="24"/>
          <w:szCs w:val="24"/>
        </w:rPr>
      </w:pPr>
    </w:p>
    <w:p w14:paraId="26411BEC" w14:textId="77777777" w:rsidR="00F017E5" w:rsidRDefault="00F017E5">
      <w:pPr>
        <w:tabs>
          <w:tab w:val="left" w:pos="270"/>
          <w:tab w:val="left" w:pos="6195"/>
        </w:tabs>
        <w:spacing w:line="240" w:lineRule="auto"/>
        <w:jc w:val="right"/>
        <w:rPr>
          <w:rFonts w:ascii="Arial" w:hAnsi="Arial" w:cs="Arial"/>
          <w:bCs/>
        </w:rPr>
      </w:pPr>
    </w:p>
    <w:p w14:paraId="2AD8EC5A" w14:textId="77777777" w:rsidR="00F017E5" w:rsidRDefault="002A3E30">
      <w:pPr>
        <w:tabs>
          <w:tab w:val="left" w:pos="270"/>
          <w:tab w:val="left" w:pos="6195"/>
        </w:tabs>
        <w:spacing w:line="240" w:lineRule="auto"/>
        <w:jc w:val="right"/>
        <w:rPr>
          <w:rFonts w:ascii="Arial" w:hAnsi="Arial" w:cs="Arial"/>
          <w:bCs/>
          <w:sz w:val="20"/>
          <w:szCs w:val="20"/>
        </w:rPr>
      </w:pPr>
      <w:r>
        <w:rPr>
          <w:rFonts w:ascii="Arial" w:hAnsi="Arial" w:cs="Arial"/>
          <w:bCs/>
          <w:sz w:val="20"/>
          <w:szCs w:val="20"/>
        </w:rPr>
        <w:t xml:space="preserve">Załącznik  nr  3 do umowy </w:t>
      </w:r>
    </w:p>
    <w:p w14:paraId="5EEFF456" w14:textId="77777777" w:rsidR="00F017E5" w:rsidRDefault="002A3E30">
      <w:pPr>
        <w:tabs>
          <w:tab w:val="left" w:pos="270"/>
          <w:tab w:val="left" w:pos="6195"/>
        </w:tabs>
        <w:spacing w:line="240" w:lineRule="auto"/>
        <w:jc w:val="center"/>
        <w:rPr>
          <w:rFonts w:ascii="Arial" w:hAnsi="Arial" w:cs="Arial"/>
          <w:b/>
          <w:sz w:val="20"/>
          <w:szCs w:val="20"/>
        </w:rPr>
      </w:pPr>
      <w:r>
        <w:rPr>
          <w:rFonts w:ascii="Arial" w:hAnsi="Arial" w:cs="Arial"/>
          <w:b/>
          <w:sz w:val="20"/>
          <w:szCs w:val="20"/>
        </w:rPr>
        <w:t>Formularz karty gwarancyjnej</w:t>
      </w:r>
    </w:p>
    <w:p w14:paraId="367D7790" w14:textId="77777777" w:rsidR="00F017E5" w:rsidRDefault="002A3E30">
      <w:pPr>
        <w:tabs>
          <w:tab w:val="left" w:pos="270"/>
          <w:tab w:val="left" w:pos="6195"/>
        </w:tabs>
        <w:spacing w:line="240" w:lineRule="auto"/>
        <w:jc w:val="center"/>
        <w:rPr>
          <w:rFonts w:ascii="Arial" w:hAnsi="Arial" w:cs="Arial"/>
          <w:b/>
          <w:sz w:val="20"/>
          <w:szCs w:val="20"/>
        </w:rPr>
      </w:pPr>
      <w:r>
        <w:rPr>
          <w:rFonts w:ascii="Arial" w:hAnsi="Arial" w:cs="Arial"/>
          <w:b/>
          <w:sz w:val="20"/>
          <w:szCs w:val="20"/>
        </w:rPr>
        <w:t>WZÓR</w:t>
      </w:r>
    </w:p>
    <w:p w14:paraId="06608D82" w14:textId="77777777" w:rsidR="00F017E5" w:rsidRDefault="002A3E30">
      <w:pPr>
        <w:tabs>
          <w:tab w:val="left" w:pos="270"/>
          <w:tab w:val="left" w:pos="6195"/>
        </w:tabs>
        <w:spacing w:line="240" w:lineRule="auto"/>
        <w:jc w:val="center"/>
        <w:rPr>
          <w:rFonts w:ascii="Arial" w:hAnsi="Arial" w:cs="Arial"/>
          <w:bCs/>
          <w:sz w:val="20"/>
          <w:szCs w:val="20"/>
        </w:rPr>
      </w:pPr>
      <w:r>
        <w:rPr>
          <w:rFonts w:ascii="Arial" w:hAnsi="Arial" w:cs="Arial"/>
          <w:bCs/>
          <w:sz w:val="20"/>
          <w:szCs w:val="20"/>
        </w:rPr>
        <w:t>Karta gwarancyjna wykonanych prac sporządzona w dniu …………….roku</w:t>
      </w:r>
    </w:p>
    <w:p w14:paraId="41215E90" w14:textId="77777777" w:rsidR="00F017E5" w:rsidRDefault="002A3E30">
      <w:pPr>
        <w:tabs>
          <w:tab w:val="left" w:pos="270"/>
          <w:tab w:val="left" w:pos="6195"/>
        </w:tabs>
        <w:spacing w:after="0" w:line="240" w:lineRule="auto"/>
        <w:jc w:val="both"/>
        <w:rPr>
          <w:rFonts w:ascii="Arial" w:hAnsi="Arial" w:cs="Arial"/>
          <w:b/>
          <w:sz w:val="20"/>
          <w:szCs w:val="20"/>
        </w:rPr>
      </w:pPr>
      <w:r>
        <w:rPr>
          <w:rFonts w:ascii="Arial" w:hAnsi="Arial" w:cs="Arial"/>
          <w:bCs/>
          <w:sz w:val="20"/>
          <w:szCs w:val="20"/>
        </w:rPr>
        <w:t xml:space="preserve">1. Zamawiający: </w:t>
      </w:r>
      <w:r>
        <w:rPr>
          <w:rFonts w:ascii="Arial" w:hAnsi="Arial" w:cs="Arial"/>
          <w:b/>
          <w:sz w:val="20"/>
          <w:szCs w:val="20"/>
        </w:rPr>
        <w:t>Gmina Polanów, ul. Wolności 4, 76-010 Polanów, NIP: 499-04-65-414              REGON: 33 09 20 660</w:t>
      </w:r>
    </w:p>
    <w:p w14:paraId="383585D7" w14:textId="77777777" w:rsidR="00F017E5" w:rsidRDefault="00F017E5">
      <w:pPr>
        <w:tabs>
          <w:tab w:val="left" w:pos="270"/>
          <w:tab w:val="left" w:pos="6195"/>
        </w:tabs>
        <w:spacing w:after="0" w:line="240" w:lineRule="auto"/>
        <w:jc w:val="both"/>
        <w:rPr>
          <w:rFonts w:ascii="Arial" w:hAnsi="Arial" w:cs="Arial"/>
          <w:b/>
          <w:sz w:val="20"/>
          <w:szCs w:val="20"/>
        </w:rPr>
      </w:pPr>
    </w:p>
    <w:p w14:paraId="785C668A"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2.</w:t>
      </w:r>
      <w:r>
        <w:rPr>
          <w:rFonts w:ascii="Arial" w:hAnsi="Arial" w:cs="Arial"/>
          <w:bCs/>
          <w:sz w:val="20"/>
          <w:szCs w:val="20"/>
        </w:rPr>
        <w:tab/>
        <w:t xml:space="preserve">Wykonawca: ........................................................................................................................ </w:t>
      </w:r>
    </w:p>
    <w:p w14:paraId="0BD6A962" w14:textId="77777777" w:rsidR="00F017E5" w:rsidRDefault="00F017E5">
      <w:pPr>
        <w:tabs>
          <w:tab w:val="left" w:pos="270"/>
          <w:tab w:val="left" w:pos="6195"/>
        </w:tabs>
        <w:spacing w:after="0" w:line="240" w:lineRule="auto"/>
        <w:jc w:val="both"/>
        <w:rPr>
          <w:rFonts w:ascii="Arial" w:hAnsi="Arial" w:cs="Arial"/>
          <w:bCs/>
          <w:sz w:val="20"/>
          <w:szCs w:val="20"/>
        </w:rPr>
      </w:pPr>
    </w:p>
    <w:p w14:paraId="452CC1C9"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3.</w:t>
      </w:r>
      <w:r>
        <w:rPr>
          <w:rFonts w:ascii="Arial" w:hAnsi="Arial" w:cs="Arial"/>
          <w:bCs/>
          <w:sz w:val="20"/>
          <w:szCs w:val="20"/>
        </w:rPr>
        <w:tab/>
        <w:t xml:space="preserve">Umowa: ……………………….  z  dnia .................................. </w:t>
      </w:r>
    </w:p>
    <w:p w14:paraId="611303CD" w14:textId="77777777" w:rsidR="00F017E5" w:rsidRDefault="00F017E5">
      <w:pPr>
        <w:tabs>
          <w:tab w:val="left" w:pos="270"/>
          <w:tab w:val="left" w:pos="6195"/>
        </w:tabs>
        <w:spacing w:after="0" w:line="240" w:lineRule="auto"/>
        <w:jc w:val="both"/>
        <w:rPr>
          <w:rFonts w:ascii="Arial" w:hAnsi="Arial" w:cs="Arial"/>
          <w:bCs/>
          <w:sz w:val="20"/>
          <w:szCs w:val="20"/>
        </w:rPr>
      </w:pPr>
    </w:p>
    <w:p w14:paraId="3185A9C3"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4. Przedmiot umowy:  ……………………… </w:t>
      </w:r>
    </w:p>
    <w:p w14:paraId="6FCE72F5" w14:textId="77777777" w:rsidR="00F017E5" w:rsidRDefault="00F017E5">
      <w:pPr>
        <w:tabs>
          <w:tab w:val="left" w:pos="270"/>
          <w:tab w:val="left" w:pos="6195"/>
        </w:tabs>
        <w:spacing w:after="0" w:line="240" w:lineRule="auto"/>
        <w:jc w:val="both"/>
        <w:rPr>
          <w:rFonts w:ascii="Arial" w:hAnsi="Arial" w:cs="Arial"/>
          <w:bCs/>
          <w:sz w:val="20"/>
          <w:szCs w:val="20"/>
        </w:rPr>
      </w:pPr>
    </w:p>
    <w:p w14:paraId="5E1D0807"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5.</w:t>
      </w:r>
      <w:r>
        <w:rPr>
          <w:rFonts w:ascii="Arial" w:hAnsi="Arial" w:cs="Arial"/>
          <w:bCs/>
          <w:sz w:val="20"/>
          <w:szCs w:val="20"/>
        </w:rPr>
        <w:tab/>
        <w:t xml:space="preserve">Data odbioru końcowego:  ………………………… </w:t>
      </w:r>
    </w:p>
    <w:p w14:paraId="1AC9EB75" w14:textId="77777777" w:rsidR="00F017E5" w:rsidRDefault="00F017E5">
      <w:pPr>
        <w:tabs>
          <w:tab w:val="left" w:pos="270"/>
          <w:tab w:val="left" w:pos="6195"/>
        </w:tabs>
        <w:spacing w:after="0" w:line="240" w:lineRule="auto"/>
        <w:jc w:val="both"/>
        <w:rPr>
          <w:rFonts w:ascii="Arial" w:hAnsi="Arial" w:cs="Arial"/>
          <w:bCs/>
          <w:sz w:val="20"/>
          <w:szCs w:val="20"/>
        </w:rPr>
      </w:pPr>
    </w:p>
    <w:p w14:paraId="4F5AA518"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6.</w:t>
      </w:r>
      <w:r>
        <w:rPr>
          <w:rFonts w:ascii="Arial" w:hAnsi="Arial" w:cs="Arial"/>
          <w:bCs/>
          <w:sz w:val="20"/>
          <w:szCs w:val="20"/>
        </w:rPr>
        <w:tab/>
        <w:t xml:space="preserve">Ogólne warunki gwarancji jakości: </w:t>
      </w:r>
    </w:p>
    <w:p w14:paraId="637C6F65" w14:textId="77777777" w:rsidR="00F017E5" w:rsidRDefault="00F017E5">
      <w:pPr>
        <w:tabs>
          <w:tab w:val="left" w:pos="270"/>
          <w:tab w:val="left" w:pos="6195"/>
        </w:tabs>
        <w:spacing w:after="0" w:line="240" w:lineRule="auto"/>
        <w:jc w:val="both"/>
        <w:rPr>
          <w:rFonts w:ascii="Arial" w:hAnsi="Arial" w:cs="Arial"/>
          <w:bCs/>
          <w:sz w:val="20"/>
          <w:szCs w:val="20"/>
        </w:rPr>
      </w:pPr>
    </w:p>
    <w:p w14:paraId="37CA6230"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6.1.Wykonawca oświadcza, że objęty niniejszą kartą gwarancyjną przedmiot gwarancji został wykonany zgodnie z  umową, zasadami wiedzy technicznej i przepisami techniczno – budowlanymi oraz zapisami Specyfikacji Warunków Zamówienia. </w:t>
      </w:r>
    </w:p>
    <w:p w14:paraId="6A25A5E0"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6.2.Wykonawca ponosi odpowiedzialność z tytułu gwarancji jakości za wady fizyczne stwierdzone w toku czynności odbiorowych i powstałe w okresie gwarancyjnym. </w:t>
      </w:r>
    </w:p>
    <w:p w14:paraId="4159656E"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6.3. Odpowiedzialność Wykonawcy z tytułu gwarancji wynosi </w:t>
      </w:r>
      <w:r>
        <w:rPr>
          <w:rFonts w:ascii="Arial" w:hAnsi="Arial" w:cs="Arial"/>
          <w:b/>
          <w:sz w:val="20"/>
          <w:szCs w:val="20"/>
        </w:rPr>
        <w:t>………. miesięcy</w:t>
      </w:r>
      <w:r>
        <w:rPr>
          <w:rFonts w:ascii="Arial" w:hAnsi="Arial" w:cs="Arial"/>
          <w:bCs/>
          <w:sz w:val="20"/>
          <w:szCs w:val="20"/>
        </w:rPr>
        <w:t xml:space="preserve"> licząc od dnia podpisania przez Zamawiającego protokołu odbioru końcowego przedmiotu umowy. </w:t>
      </w:r>
    </w:p>
    <w:p w14:paraId="1D950BBF"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6.4.Okres gwarancji ulega automatycznemu wydłużeniu o okres licząc od daty pisemnego zgłoszenia o ujawnieniu wady do dnia usunięcia wady potwierdzonego protokolarnie.  </w:t>
      </w:r>
    </w:p>
    <w:p w14:paraId="79F06F9B"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6.5.W okresie gwarancji Wykonawca obowiązany jest do usunięcia na własny koszt ujawnionych wad. </w:t>
      </w:r>
    </w:p>
    <w:p w14:paraId="17F6899E"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6.6.Istnienie wady zostanie stwierdzone protokolarnie z wyznaczonym przez Zamawiającego terminem jej usunięcia.  </w:t>
      </w:r>
    </w:p>
    <w:p w14:paraId="680A330F"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6.7.O wykryciu wady Zamawiający jest zobowiązany powiadomić Wykonawcę na piśmie w terminie 7 dni od momentu jej ujawnienia. </w:t>
      </w:r>
    </w:p>
    <w:p w14:paraId="6A55BD49"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6.8.Wykonawca obowiązany jest  przystąpić do usunięcia wady w terminie 3 dni kalendarzowych od daty przekazania mu pisemnego zawiadomienia o ujawnieniu wady. </w:t>
      </w:r>
    </w:p>
    <w:p w14:paraId="764B7681"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6.8.Jeżeli Wykonawca nie przystąpi lub nie usunie wad w wyznaczonym terminie, Zamawiający może zlecić ich usunięcie innym  wykonawcom na koszt i ryzyko Wykonawcy.</w:t>
      </w:r>
    </w:p>
    <w:p w14:paraId="480E1CA9"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6.9.Wykonawca nie odpowiada za wady powstałe w wyniku zwłoki w zawiadomieniu go o wadzie.</w:t>
      </w:r>
    </w:p>
    <w:p w14:paraId="606E6B84"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6.10. Nie podlegają uprawnieniom z tytułu gwarancji wady powstałe na skutek:</w:t>
      </w:r>
    </w:p>
    <w:p w14:paraId="071F84EB" w14:textId="77777777" w:rsidR="00F017E5" w:rsidRDefault="002A3E30">
      <w:pPr>
        <w:pStyle w:val="Akapitzlist"/>
        <w:numPr>
          <w:ilvl w:val="0"/>
          <w:numId w:val="21"/>
        </w:num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działania siły wyższej,</w:t>
      </w:r>
    </w:p>
    <w:p w14:paraId="5F3AD64E" w14:textId="77777777" w:rsidR="00F017E5" w:rsidRDefault="002A3E30">
      <w:pPr>
        <w:pStyle w:val="Akapitzlist"/>
        <w:numPr>
          <w:ilvl w:val="0"/>
          <w:numId w:val="21"/>
        </w:num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normalnego zużycia przedmiotu zamówienia lub jego części, </w:t>
      </w:r>
    </w:p>
    <w:p w14:paraId="6F3C4B3F" w14:textId="77777777" w:rsidR="00F017E5" w:rsidRDefault="002A3E30">
      <w:pPr>
        <w:pStyle w:val="Akapitzlist"/>
        <w:numPr>
          <w:ilvl w:val="0"/>
          <w:numId w:val="21"/>
        </w:num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szkód wynikłych z winy Zamawiającego, a szczególnie konserwacji i użytkowania przedmiotu zamówienia w sposób niezgodny z instrukcją lub zasadami eksploatacji i użytkowania. </w:t>
      </w:r>
    </w:p>
    <w:p w14:paraId="771F92B7"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6.11. W celu umożliwienia kwalifikacji zgłoszonych wad, przyczyn ich powstania i sposobu usunięcia Zamawiający zobowiązuje się do przechowania protokołu odbioru.</w:t>
      </w:r>
    </w:p>
    <w:p w14:paraId="114C66CD" w14:textId="77777777" w:rsidR="00F017E5" w:rsidRDefault="002A3E30">
      <w:pPr>
        <w:tabs>
          <w:tab w:val="left" w:pos="270"/>
          <w:tab w:val="left" w:pos="6195"/>
        </w:tabs>
        <w:spacing w:after="0" w:line="240" w:lineRule="auto"/>
        <w:jc w:val="both"/>
        <w:rPr>
          <w:rFonts w:ascii="Arial" w:hAnsi="Arial" w:cs="Arial"/>
          <w:bCs/>
          <w:sz w:val="20"/>
          <w:szCs w:val="20"/>
        </w:rPr>
      </w:pPr>
      <w:r>
        <w:rPr>
          <w:rFonts w:ascii="Arial" w:hAnsi="Arial" w:cs="Arial"/>
          <w:bCs/>
          <w:sz w:val="20"/>
          <w:szCs w:val="20"/>
        </w:rPr>
        <w:t xml:space="preserve">6.12. Wykonawca jest odpowiedzialny za  wszelkie szkody i straty, które spowodował w czasie prac nad usuwaniem wad.  </w:t>
      </w:r>
    </w:p>
    <w:p w14:paraId="3B1084BD" w14:textId="77777777" w:rsidR="00F017E5" w:rsidRDefault="00F017E5">
      <w:pPr>
        <w:tabs>
          <w:tab w:val="left" w:pos="270"/>
          <w:tab w:val="left" w:pos="6195"/>
        </w:tabs>
        <w:spacing w:after="0" w:line="240" w:lineRule="auto"/>
        <w:jc w:val="both"/>
        <w:rPr>
          <w:rFonts w:ascii="Arial" w:hAnsi="Arial" w:cs="Arial"/>
          <w:bCs/>
          <w:sz w:val="20"/>
          <w:szCs w:val="20"/>
        </w:rPr>
      </w:pPr>
    </w:p>
    <w:p w14:paraId="03C11E55" w14:textId="77777777" w:rsidR="00F017E5" w:rsidRDefault="002A3E30">
      <w:pPr>
        <w:tabs>
          <w:tab w:val="left" w:pos="270"/>
          <w:tab w:val="left" w:pos="6195"/>
        </w:tabs>
        <w:spacing w:line="240" w:lineRule="auto"/>
        <w:jc w:val="both"/>
        <w:rPr>
          <w:rFonts w:ascii="Arial" w:hAnsi="Arial" w:cs="Arial"/>
          <w:bCs/>
          <w:sz w:val="20"/>
          <w:szCs w:val="20"/>
        </w:rPr>
      </w:pPr>
      <w:r>
        <w:rPr>
          <w:rFonts w:ascii="Arial" w:hAnsi="Arial" w:cs="Arial"/>
          <w:bCs/>
          <w:sz w:val="20"/>
          <w:szCs w:val="20"/>
        </w:rPr>
        <w:t>7.</w:t>
      </w:r>
      <w:r>
        <w:rPr>
          <w:rFonts w:ascii="Arial" w:hAnsi="Arial" w:cs="Arial"/>
          <w:bCs/>
          <w:sz w:val="20"/>
          <w:szCs w:val="20"/>
        </w:rPr>
        <w:tab/>
        <w:t xml:space="preserve">W sprawach nieuregulowanych niniejszą kartą gwarancyjną mają zastosowanie odpowiednie postanowienia umowy nr…………….z dnia ……………… , Specyfikacji Warunków Zamówienia, Kodeksu Cywilnego, ustawy Prawo Zamówień Publicznych oraz inne przepisy prawa, które regulują kwestie nieporuszone w niniejszym dokumencie. </w:t>
      </w:r>
    </w:p>
    <w:p w14:paraId="22B543ED" w14:textId="77777777" w:rsidR="00F017E5" w:rsidRDefault="002A3E30">
      <w:pPr>
        <w:tabs>
          <w:tab w:val="left" w:pos="270"/>
          <w:tab w:val="left" w:pos="6195"/>
        </w:tabs>
        <w:spacing w:line="240" w:lineRule="auto"/>
        <w:jc w:val="both"/>
        <w:rPr>
          <w:rFonts w:ascii="Arial" w:hAnsi="Arial" w:cs="Arial"/>
          <w:b/>
          <w:sz w:val="20"/>
          <w:szCs w:val="20"/>
        </w:rPr>
      </w:pPr>
      <w:r>
        <w:rPr>
          <w:rFonts w:ascii="Arial" w:hAnsi="Arial" w:cs="Arial"/>
          <w:b/>
          <w:sz w:val="20"/>
          <w:szCs w:val="20"/>
        </w:rPr>
        <w:t xml:space="preserve">Warunki gwarancji podpisali: </w:t>
      </w:r>
    </w:p>
    <w:p w14:paraId="1EFB928C" w14:textId="77777777" w:rsidR="00F017E5" w:rsidRDefault="00F017E5">
      <w:pPr>
        <w:tabs>
          <w:tab w:val="left" w:pos="270"/>
          <w:tab w:val="left" w:pos="6195"/>
        </w:tabs>
        <w:spacing w:line="240" w:lineRule="auto"/>
        <w:jc w:val="both"/>
        <w:rPr>
          <w:rFonts w:ascii="Arial" w:hAnsi="Arial" w:cs="Arial"/>
          <w:b/>
          <w:sz w:val="20"/>
          <w:szCs w:val="20"/>
        </w:rPr>
      </w:pPr>
    </w:p>
    <w:p w14:paraId="3431C839" w14:textId="77777777" w:rsidR="00F017E5" w:rsidRDefault="002A3E30">
      <w:pPr>
        <w:tabs>
          <w:tab w:val="left" w:pos="270"/>
          <w:tab w:val="left" w:pos="6195"/>
        </w:tabs>
        <w:spacing w:line="240" w:lineRule="auto"/>
        <w:jc w:val="both"/>
        <w:rPr>
          <w:rFonts w:ascii="Arial" w:hAnsi="Arial" w:cs="Arial"/>
          <w:bCs/>
          <w:sz w:val="20"/>
          <w:szCs w:val="20"/>
        </w:rPr>
      </w:pPr>
      <w:r>
        <w:rPr>
          <w:rFonts w:ascii="Arial" w:hAnsi="Arial" w:cs="Arial"/>
          <w:bCs/>
          <w:sz w:val="20"/>
          <w:szCs w:val="20"/>
        </w:rPr>
        <w:t xml:space="preserve">Udzielający gwarancji:                                                           Przyjmujący gwarancję: </w:t>
      </w:r>
    </w:p>
    <w:sectPr w:rsidR="00F017E5">
      <w:footerReference w:type="even" r:id="rId9"/>
      <w:footerReference w:type="default" r:id="rId10"/>
      <w:footerReference w:type="first" r:id="rId11"/>
      <w:pgSz w:w="11906" w:h="16838"/>
      <w:pgMar w:top="709" w:right="1417" w:bottom="1417" w:left="1417" w:header="0" w:footer="206"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3EF82" w14:textId="77777777" w:rsidR="002A3E30" w:rsidRDefault="002A3E30">
      <w:pPr>
        <w:spacing w:after="0" w:line="240" w:lineRule="auto"/>
      </w:pPr>
      <w:r>
        <w:separator/>
      </w:r>
    </w:p>
  </w:endnote>
  <w:endnote w:type="continuationSeparator" w:id="0">
    <w:p w14:paraId="40880720" w14:textId="77777777" w:rsidR="002A3E30" w:rsidRDefault="002A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56D05" w14:textId="77777777" w:rsidR="00F017E5" w:rsidRDefault="00F017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28E51" w14:textId="77777777" w:rsidR="00F017E5" w:rsidRDefault="00F017E5">
    <w:pPr>
      <w:pStyle w:val="Stopka"/>
    </w:pPr>
  </w:p>
  <w:p w14:paraId="642ABC79" w14:textId="77777777" w:rsidR="00F017E5" w:rsidRDefault="00F017E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C101" w14:textId="77777777" w:rsidR="00F017E5" w:rsidRDefault="00F017E5">
    <w:pPr>
      <w:pStyle w:val="Stopka"/>
    </w:pPr>
  </w:p>
  <w:p w14:paraId="2355F558" w14:textId="77777777" w:rsidR="00F017E5" w:rsidRDefault="00F017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E0AA5" w14:textId="77777777" w:rsidR="002A3E30" w:rsidRDefault="002A3E30">
      <w:pPr>
        <w:spacing w:after="0" w:line="240" w:lineRule="auto"/>
      </w:pPr>
      <w:r>
        <w:separator/>
      </w:r>
    </w:p>
  </w:footnote>
  <w:footnote w:type="continuationSeparator" w:id="0">
    <w:p w14:paraId="1196D76F" w14:textId="77777777" w:rsidR="002A3E30" w:rsidRDefault="002A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5BD"/>
    <w:multiLevelType w:val="multilevel"/>
    <w:tmpl w:val="0054D2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DE0DB5"/>
    <w:multiLevelType w:val="multilevel"/>
    <w:tmpl w:val="3718DD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A0E3089"/>
    <w:multiLevelType w:val="multilevel"/>
    <w:tmpl w:val="607603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A783457"/>
    <w:multiLevelType w:val="multilevel"/>
    <w:tmpl w:val="60E0E7DE"/>
    <w:lvl w:ilvl="0">
      <w:start w:val="1"/>
      <w:numFmt w:val="lowerLetter"/>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4" w15:restartNumberingAfterBreak="0">
    <w:nsid w:val="1AFA30A4"/>
    <w:multiLevelType w:val="multilevel"/>
    <w:tmpl w:val="5C049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64C6F31"/>
    <w:multiLevelType w:val="multilevel"/>
    <w:tmpl w:val="0415001F"/>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9723553"/>
    <w:multiLevelType w:val="multilevel"/>
    <w:tmpl w:val="007E5F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EFF3BCF"/>
    <w:multiLevelType w:val="multilevel"/>
    <w:tmpl w:val="4C0AA8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FD07A85"/>
    <w:multiLevelType w:val="multilevel"/>
    <w:tmpl w:val="427C0C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4D63D53"/>
    <w:multiLevelType w:val="multilevel"/>
    <w:tmpl w:val="C62052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60B07B1"/>
    <w:multiLevelType w:val="multilevel"/>
    <w:tmpl w:val="8B56EE1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8EC0421"/>
    <w:multiLevelType w:val="multilevel"/>
    <w:tmpl w:val="44E0B5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CC75797"/>
    <w:multiLevelType w:val="multilevel"/>
    <w:tmpl w:val="FF809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D3A2857"/>
    <w:multiLevelType w:val="multilevel"/>
    <w:tmpl w:val="835839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EE2F78"/>
    <w:multiLevelType w:val="multilevel"/>
    <w:tmpl w:val="8C762D3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13E27CA"/>
    <w:multiLevelType w:val="multilevel"/>
    <w:tmpl w:val="5B8447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E3566F"/>
    <w:multiLevelType w:val="multilevel"/>
    <w:tmpl w:val="52B0BB62"/>
    <w:lvl w:ilvl="0">
      <w:start w:val="1"/>
      <w:numFmt w:val="lowerLetter"/>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7" w15:restartNumberingAfterBreak="0">
    <w:nsid w:val="46457580"/>
    <w:multiLevelType w:val="multilevel"/>
    <w:tmpl w:val="FCD28D18"/>
    <w:lvl w:ilvl="0">
      <w:start w:val="1"/>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C103FE8"/>
    <w:multiLevelType w:val="multilevel"/>
    <w:tmpl w:val="F3E894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C646C9B"/>
    <w:multiLevelType w:val="multilevel"/>
    <w:tmpl w:val="8230F8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B72D6A"/>
    <w:multiLevelType w:val="multilevel"/>
    <w:tmpl w:val="D876A5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1FF73A2"/>
    <w:multiLevelType w:val="multilevel"/>
    <w:tmpl w:val="B18AA99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338451A"/>
    <w:multiLevelType w:val="multilevel"/>
    <w:tmpl w:val="7B12CD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2910DAA"/>
    <w:multiLevelType w:val="multilevel"/>
    <w:tmpl w:val="B852C1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9AA7C76"/>
    <w:multiLevelType w:val="multilevel"/>
    <w:tmpl w:val="163087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B5F7B36"/>
    <w:multiLevelType w:val="multilevel"/>
    <w:tmpl w:val="2C8C5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1813378"/>
    <w:multiLevelType w:val="multilevel"/>
    <w:tmpl w:val="767CE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2E35200"/>
    <w:multiLevelType w:val="multilevel"/>
    <w:tmpl w:val="1A48AB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97B424E"/>
    <w:multiLevelType w:val="multilevel"/>
    <w:tmpl w:val="F670E6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EFA0BD0"/>
    <w:multiLevelType w:val="multilevel"/>
    <w:tmpl w:val="B68248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47761153">
    <w:abstractNumId w:val="17"/>
  </w:num>
  <w:num w:numId="2" w16cid:durableId="1585651036">
    <w:abstractNumId w:val="24"/>
  </w:num>
  <w:num w:numId="3" w16cid:durableId="939066141">
    <w:abstractNumId w:val="4"/>
  </w:num>
  <w:num w:numId="4" w16cid:durableId="374503926">
    <w:abstractNumId w:val="8"/>
  </w:num>
  <w:num w:numId="5" w16cid:durableId="80765383">
    <w:abstractNumId w:val="11"/>
  </w:num>
  <w:num w:numId="6" w16cid:durableId="1875533313">
    <w:abstractNumId w:val="23"/>
  </w:num>
  <w:num w:numId="7" w16cid:durableId="416950927">
    <w:abstractNumId w:val="29"/>
  </w:num>
  <w:num w:numId="8" w16cid:durableId="1970356672">
    <w:abstractNumId w:val="22"/>
  </w:num>
  <w:num w:numId="9" w16cid:durableId="120729292">
    <w:abstractNumId w:val="5"/>
  </w:num>
  <w:num w:numId="10" w16cid:durableId="1679457815">
    <w:abstractNumId w:val="13"/>
  </w:num>
  <w:num w:numId="11" w16cid:durableId="37896222">
    <w:abstractNumId w:val="19"/>
  </w:num>
  <w:num w:numId="12" w16cid:durableId="1468426475">
    <w:abstractNumId w:val="0"/>
  </w:num>
  <w:num w:numId="13" w16cid:durableId="2088915852">
    <w:abstractNumId w:val="6"/>
  </w:num>
  <w:num w:numId="14" w16cid:durableId="1673025031">
    <w:abstractNumId w:val="1"/>
  </w:num>
  <w:num w:numId="15" w16cid:durableId="751656736">
    <w:abstractNumId w:val="15"/>
  </w:num>
  <w:num w:numId="16" w16cid:durableId="2099788068">
    <w:abstractNumId w:val="7"/>
  </w:num>
  <w:num w:numId="17" w16cid:durableId="613680324">
    <w:abstractNumId w:val="26"/>
  </w:num>
  <w:num w:numId="18" w16cid:durableId="507448164">
    <w:abstractNumId w:val="20"/>
  </w:num>
  <w:num w:numId="19" w16cid:durableId="1158571622">
    <w:abstractNumId w:val="25"/>
  </w:num>
  <w:num w:numId="20" w16cid:durableId="605432640">
    <w:abstractNumId w:val="14"/>
  </w:num>
  <w:num w:numId="21" w16cid:durableId="1785422155">
    <w:abstractNumId w:val="16"/>
  </w:num>
  <w:num w:numId="22" w16cid:durableId="1612202200">
    <w:abstractNumId w:val="28"/>
  </w:num>
  <w:num w:numId="23" w16cid:durableId="111678357">
    <w:abstractNumId w:val="12"/>
  </w:num>
  <w:num w:numId="24" w16cid:durableId="613906688">
    <w:abstractNumId w:val="9"/>
  </w:num>
  <w:num w:numId="25" w16cid:durableId="1049652811">
    <w:abstractNumId w:val="2"/>
  </w:num>
  <w:num w:numId="26" w16cid:durableId="266043234">
    <w:abstractNumId w:val="27"/>
  </w:num>
  <w:num w:numId="27" w16cid:durableId="318656937">
    <w:abstractNumId w:val="3"/>
  </w:num>
  <w:num w:numId="28" w16cid:durableId="1025640785">
    <w:abstractNumId w:val="21"/>
  </w:num>
  <w:num w:numId="29" w16cid:durableId="1147476231">
    <w:abstractNumId w:val="18"/>
  </w:num>
  <w:num w:numId="30" w16cid:durableId="16038799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7E5"/>
    <w:rsid w:val="00150300"/>
    <w:rsid w:val="00191366"/>
    <w:rsid w:val="002A3E30"/>
    <w:rsid w:val="00EC58B8"/>
    <w:rsid w:val="00F017E5"/>
    <w:rsid w:val="00F1515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281D8"/>
  <w15:docId w15:val="{18F78639-8388-451D-8BF2-AF167D89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E30CFF"/>
    <w:rPr>
      <w:color w:val="0000FF" w:themeColor="hyperlink"/>
      <w:u w:val="single"/>
    </w:rPr>
  </w:style>
  <w:style w:type="character" w:customStyle="1" w:styleId="NagwekZnak">
    <w:name w:val="Nagłówek Znak"/>
    <w:basedOn w:val="Domylnaczcionkaakapitu"/>
    <w:link w:val="Nagwek"/>
    <w:uiPriority w:val="99"/>
    <w:qFormat/>
    <w:rsid w:val="00F141E7"/>
  </w:style>
  <w:style w:type="character" w:customStyle="1" w:styleId="StopkaZnak">
    <w:name w:val="Stopka Znak"/>
    <w:basedOn w:val="Domylnaczcionkaakapitu"/>
    <w:link w:val="Stopka"/>
    <w:uiPriority w:val="99"/>
    <w:qFormat/>
    <w:rsid w:val="00F141E7"/>
  </w:style>
  <w:style w:type="character" w:customStyle="1" w:styleId="TekstdymkaZnak">
    <w:name w:val="Tekst dymka Znak"/>
    <w:basedOn w:val="Domylnaczcionkaakapitu"/>
    <w:link w:val="Tekstdymka"/>
    <w:uiPriority w:val="99"/>
    <w:semiHidden/>
    <w:qFormat/>
    <w:rsid w:val="00F141E7"/>
    <w:rPr>
      <w:rFonts w:ascii="Tahoma" w:hAnsi="Tahoma" w:cs="Tahoma"/>
      <w:sz w:val="16"/>
      <w:szCs w:val="16"/>
    </w:rPr>
  </w:style>
  <w:style w:type="character" w:customStyle="1" w:styleId="Nierozpoznanawzmianka1">
    <w:name w:val="Nierozpoznana wzmianka1"/>
    <w:basedOn w:val="Domylnaczcionkaakapitu"/>
    <w:uiPriority w:val="99"/>
    <w:semiHidden/>
    <w:unhideWhenUsed/>
    <w:qFormat/>
    <w:rsid w:val="002D4155"/>
    <w:rPr>
      <w:color w:val="605E5C"/>
      <w:shd w:val="clear" w:color="auto" w:fill="E1DFDD"/>
    </w:rPr>
  </w:style>
  <w:style w:type="character" w:customStyle="1" w:styleId="AkapitzlistZnak">
    <w:name w:val="Akapit z listą Znak"/>
    <w:link w:val="Akapitzlist"/>
    <w:uiPriority w:val="34"/>
    <w:qFormat/>
    <w:locked/>
    <w:rsid w:val="00AA6B58"/>
  </w:style>
  <w:style w:type="character" w:styleId="Odwoaniedokomentarza">
    <w:name w:val="annotation reference"/>
    <w:basedOn w:val="Domylnaczcionkaakapitu"/>
    <w:uiPriority w:val="99"/>
    <w:semiHidden/>
    <w:unhideWhenUsed/>
    <w:qFormat/>
    <w:rsid w:val="00943E02"/>
    <w:rPr>
      <w:sz w:val="16"/>
      <w:szCs w:val="16"/>
    </w:rPr>
  </w:style>
  <w:style w:type="character" w:customStyle="1" w:styleId="TekstkomentarzaZnak">
    <w:name w:val="Tekst komentarza Znak"/>
    <w:basedOn w:val="Domylnaczcionkaakapitu"/>
    <w:link w:val="Tekstkomentarza"/>
    <w:uiPriority w:val="99"/>
    <w:qFormat/>
    <w:rsid w:val="00943E02"/>
    <w:rPr>
      <w:sz w:val="20"/>
      <w:szCs w:val="20"/>
    </w:rPr>
  </w:style>
  <w:style w:type="character" w:customStyle="1" w:styleId="TematkomentarzaZnak">
    <w:name w:val="Temat komentarza Znak"/>
    <w:basedOn w:val="TekstkomentarzaZnak"/>
    <w:link w:val="Tematkomentarza"/>
    <w:uiPriority w:val="99"/>
    <w:semiHidden/>
    <w:qFormat/>
    <w:rsid w:val="00943E02"/>
    <w:rPr>
      <w:b/>
      <w:bCs/>
      <w:sz w:val="20"/>
      <w:szCs w:val="20"/>
    </w:rPr>
  </w:style>
  <w:style w:type="paragraph" w:styleId="Nagwek">
    <w:name w:val="header"/>
    <w:basedOn w:val="Normalny"/>
    <w:next w:val="Tekstpodstawowy"/>
    <w:link w:val="NagwekZnak"/>
    <w:uiPriority w:val="99"/>
    <w:unhideWhenUsed/>
    <w:rsid w:val="00F141E7"/>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Arial Unicode MS"/>
    </w:rPr>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F141E7"/>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F141E7"/>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45916"/>
    <w:pPr>
      <w:ind w:left="720"/>
      <w:contextualSpacing/>
    </w:pPr>
  </w:style>
  <w:style w:type="paragraph" w:styleId="Tekstkomentarza">
    <w:name w:val="annotation text"/>
    <w:basedOn w:val="Normalny"/>
    <w:link w:val="TekstkomentarzaZnak"/>
    <w:uiPriority w:val="99"/>
    <w:unhideWhenUsed/>
    <w:rsid w:val="00943E0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943E02"/>
    <w:rPr>
      <w:b/>
      <w:bCs/>
    </w:rPr>
  </w:style>
  <w:style w:type="paragraph" w:customStyle="1" w:styleId="Komentarzuser">
    <w:name w:val="Komentarz (user)"/>
    <w:basedOn w:val="Normalny"/>
    <w:qFormat/>
    <w:pPr>
      <w:spacing w:before="56" w:after="0"/>
      <w:ind w:left="56" w:right="56"/>
    </w:pPr>
    <w:rPr>
      <w:sz w:val="20"/>
      <w:szCs w:val="20"/>
    </w:rPr>
  </w:style>
  <w:style w:type="paragraph" w:customStyle="1" w:styleId="Komentarz">
    <w:name w:val="Komentarz"/>
    <w:basedOn w:val="Normalny"/>
    <w:qFormat/>
    <w:pPr>
      <w:spacing w:before="56" w:after="0" w:line="240" w:lineRule="auto"/>
      <w:ind w:left="57" w:right="57"/>
    </w:pPr>
    <w:rPr>
      <w:sz w:val="20"/>
      <w:szCs w:val="20"/>
    </w:rPr>
  </w:style>
  <w:style w:type="table" w:styleId="Tabela-Siatka">
    <w:name w:val="Table Grid"/>
    <w:basedOn w:val="Standardowy"/>
    <w:uiPriority w:val="59"/>
    <w:rsid w:val="008459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A3947-6BE6-4A48-906A-4E661262C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20</Pages>
  <Words>9121</Words>
  <Characters>54726</Characters>
  <Application>Microsoft Office Word</Application>
  <DocSecurity>0</DocSecurity>
  <Lines>456</Lines>
  <Paragraphs>127</Paragraphs>
  <ScaleCrop>false</ScaleCrop>
  <Company>Microsoft</Company>
  <LinksUpToDate>false</LinksUpToDate>
  <CharactersWithSpaces>63720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Opracowanie dokumentacji sieci wodociągowej, kanalizacji sanitarnej do gruntów pod zabudowę w m. Rzeczyca Wielka</dc:title>
  <dc:subject/>
  <dc:creator>Małgorzata Dworakowska</dc:creator>
  <cp:keywords>umowa</cp:keywords>
  <dc:description/>
  <cp:lastModifiedBy>Małgorzata Dworakowska</cp:lastModifiedBy>
  <cp:revision>7</cp:revision>
  <cp:lastPrinted>2026-04-22T05:20:00Z</cp:lastPrinted>
  <dcterms:created xsi:type="dcterms:W3CDTF">2024-02-01T09:58:00Z</dcterms:created>
  <dcterms:modified xsi:type="dcterms:W3CDTF">2026-04-29T07:21:00Z</dcterms:modified>
  <dc:language>pl-PL</dc:language>
</cp:coreProperties>
</file>