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29A32" w14:textId="77777777" w:rsidR="000C6371" w:rsidRPr="00226E09" w:rsidRDefault="000C6371" w:rsidP="009B36E3">
      <w:pPr>
        <w:tabs>
          <w:tab w:val="center" w:pos="4536"/>
          <w:tab w:val="right" w:pos="9072"/>
        </w:tabs>
        <w:spacing w:line="240" w:lineRule="auto"/>
        <w:rPr>
          <w:rFonts w:asciiTheme="minorHAnsi" w:hAnsiTheme="minorHAnsi"/>
          <w:b/>
          <w:bCs/>
        </w:rPr>
      </w:pPr>
    </w:p>
    <w:p w14:paraId="72E0F9C2" w14:textId="77777777" w:rsidR="00221F87" w:rsidRDefault="00221F87" w:rsidP="009B36E3">
      <w:pPr>
        <w:tabs>
          <w:tab w:val="center" w:pos="4536"/>
          <w:tab w:val="right" w:pos="9072"/>
        </w:tabs>
        <w:spacing w:after="0" w:line="240" w:lineRule="auto"/>
        <w:rPr>
          <w:rFonts w:asciiTheme="minorHAnsi" w:hAnsiTheme="minorHAnsi"/>
          <w:b/>
          <w:bCs/>
          <w:sz w:val="22"/>
          <w:szCs w:val="22"/>
        </w:rPr>
      </w:pPr>
      <w:r w:rsidRPr="00221F87">
        <w:rPr>
          <w:rFonts w:asciiTheme="minorHAnsi" w:hAnsiTheme="minorHAnsi"/>
          <w:b/>
          <w:bCs/>
          <w:sz w:val="22"/>
          <w:szCs w:val="22"/>
        </w:rPr>
        <w:t>Świętokrzyski</w:t>
      </w:r>
      <w:r>
        <w:rPr>
          <w:rFonts w:asciiTheme="minorHAnsi" w:hAnsiTheme="minorHAnsi"/>
          <w:b/>
          <w:bCs/>
          <w:sz w:val="22"/>
          <w:szCs w:val="22"/>
        </w:rPr>
        <w:t>e</w:t>
      </w:r>
      <w:r w:rsidRPr="00221F87">
        <w:rPr>
          <w:rFonts w:asciiTheme="minorHAnsi" w:hAnsiTheme="minorHAnsi"/>
          <w:b/>
          <w:bCs/>
          <w:sz w:val="22"/>
          <w:szCs w:val="22"/>
        </w:rPr>
        <w:t xml:space="preserve"> Centrum Onkologii </w:t>
      </w:r>
    </w:p>
    <w:p w14:paraId="7891572E" w14:textId="0E6BD291" w:rsidR="00067DED" w:rsidRDefault="00221F87" w:rsidP="009B36E3">
      <w:pPr>
        <w:tabs>
          <w:tab w:val="center" w:pos="4536"/>
          <w:tab w:val="right" w:pos="9072"/>
        </w:tabs>
        <w:spacing w:after="0" w:line="240" w:lineRule="auto"/>
        <w:rPr>
          <w:rFonts w:asciiTheme="minorHAnsi" w:hAnsiTheme="minorHAnsi"/>
          <w:b/>
          <w:bCs/>
          <w:sz w:val="22"/>
          <w:szCs w:val="22"/>
        </w:rPr>
      </w:pPr>
      <w:r w:rsidRPr="00221F87">
        <w:rPr>
          <w:rFonts w:asciiTheme="minorHAnsi" w:hAnsiTheme="minorHAnsi"/>
          <w:b/>
          <w:bCs/>
          <w:sz w:val="22"/>
          <w:szCs w:val="22"/>
        </w:rPr>
        <w:t>Samodzielny Publiczny Zakład Opieki Zdrowotnej w Kielcach</w:t>
      </w:r>
    </w:p>
    <w:p w14:paraId="01624A75" w14:textId="2FFF84AB" w:rsidR="007D0EE4" w:rsidRDefault="007D0EE4" w:rsidP="009B36E3">
      <w:pPr>
        <w:tabs>
          <w:tab w:val="center" w:pos="4536"/>
          <w:tab w:val="right" w:pos="9072"/>
        </w:tabs>
        <w:spacing w:after="0" w:line="240" w:lineRule="auto"/>
        <w:rPr>
          <w:rFonts w:asciiTheme="minorHAnsi" w:hAnsiTheme="minorHAnsi"/>
          <w:b/>
          <w:bCs/>
          <w:sz w:val="22"/>
          <w:szCs w:val="22"/>
        </w:rPr>
      </w:pPr>
      <w:r w:rsidRPr="00226E09">
        <w:rPr>
          <w:rFonts w:asciiTheme="minorHAnsi" w:hAnsiTheme="minorHAnsi"/>
          <w:b/>
          <w:bCs/>
          <w:sz w:val="22"/>
          <w:szCs w:val="22"/>
        </w:rPr>
        <w:t>25-734 Kielce</w:t>
      </w:r>
      <w:r>
        <w:rPr>
          <w:rFonts w:asciiTheme="minorHAnsi" w:hAnsiTheme="minorHAnsi"/>
          <w:b/>
          <w:bCs/>
          <w:sz w:val="22"/>
          <w:szCs w:val="22"/>
        </w:rPr>
        <w:t xml:space="preserve">, </w:t>
      </w:r>
      <w:r w:rsidR="000C6371" w:rsidRPr="00226E09">
        <w:rPr>
          <w:rFonts w:asciiTheme="minorHAnsi" w:hAnsiTheme="minorHAnsi"/>
          <w:b/>
          <w:bCs/>
          <w:sz w:val="22"/>
          <w:szCs w:val="22"/>
        </w:rPr>
        <w:t xml:space="preserve">ul. </w:t>
      </w:r>
      <w:proofErr w:type="spellStart"/>
      <w:r w:rsidR="000C6371" w:rsidRPr="00226E09">
        <w:rPr>
          <w:rFonts w:asciiTheme="minorHAnsi" w:hAnsiTheme="minorHAnsi"/>
          <w:b/>
          <w:bCs/>
          <w:sz w:val="22"/>
          <w:szCs w:val="22"/>
        </w:rPr>
        <w:t>Artwińskiego</w:t>
      </w:r>
      <w:proofErr w:type="spellEnd"/>
      <w:r w:rsidR="000C6371" w:rsidRPr="00226E09">
        <w:rPr>
          <w:rFonts w:asciiTheme="minorHAnsi" w:hAnsiTheme="minorHAnsi"/>
          <w:b/>
          <w:bCs/>
          <w:sz w:val="22"/>
          <w:szCs w:val="22"/>
        </w:rPr>
        <w:t xml:space="preserve"> </w:t>
      </w:r>
      <w:smartTag w:uri="urn:schemas-microsoft-com:office:smarttags" w:element="metricconverter">
        <w:smartTagPr>
          <w:attr w:name="ProductID" w:val="3C"/>
        </w:smartTagPr>
        <w:r w:rsidR="000C6371" w:rsidRPr="00226E09">
          <w:rPr>
            <w:rFonts w:asciiTheme="minorHAnsi" w:hAnsiTheme="minorHAnsi"/>
            <w:b/>
            <w:bCs/>
            <w:sz w:val="22"/>
            <w:szCs w:val="22"/>
          </w:rPr>
          <w:t>3C</w:t>
        </w:r>
      </w:smartTag>
    </w:p>
    <w:p w14:paraId="32CF1943" w14:textId="77777777" w:rsidR="000C6371" w:rsidRPr="00226E09" w:rsidRDefault="007D0EE4" w:rsidP="009B36E3">
      <w:pPr>
        <w:tabs>
          <w:tab w:val="center" w:pos="4536"/>
          <w:tab w:val="right" w:pos="9072"/>
        </w:tabs>
        <w:spacing w:after="0" w:line="240" w:lineRule="auto"/>
        <w:rPr>
          <w:rFonts w:asciiTheme="minorHAnsi" w:hAnsiTheme="minorHAnsi"/>
          <w:b/>
          <w:bCs/>
          <w:sz w:val="22"/>
          <w:szCs w:val="22"/>
        </w:rPr>
      </w:pPr>
      <w:r>
        <w:rPr>
          <w:rFonts w:asciiTheme="minorHAnsi" w:hAnsiTheme="minorHAnsi"/>
          <w:b/>
          <w:bCs/>
          <w:sz w:val="22"/>
          <w:szCs w:val="22"/>
        </w:rPr>
        <w:t>Dział</w:t>
      </w:r>
      <w:r w:rsidR="000C6371" w:rsidRPr="00226E09">
        <w:rPr>
          <w:rFonts w:asciiTheme="minorHAnsi" w:hAnsiTheme="minorHAnsi"/>
          <w:b/>
          <w:bCs/>
          <w:sz w:val="22"/>
          <w:szCs w:val="22"/>
        </w:rPr>
        <w:t xml:space="preserve"> Zamówień Publicznych</w:t>
      </w:r>
    </w:p>
    <w:p w14:paraId="431EC269" w14:textId="77777777" w:rsidR="00067DED" w:rsidRPr="00374D69" w:rsidRDefault="00067DED" w:rsidP="009B36E3">
      <w:pPr>
        <w:tabs>
          <w:tab w:val="center" w:pos="4536"/>
          <w:tab w:val="right" w:pos="9072"/>
        </w:tabs>
        <w:spacing w:line="240" w:lineRule="auto"/>
        <w:jc w:val="right"/>
        <w:rPr>
          <w:rFonts w:asciiTheme="minorHAnsi" w:hAnsiTheme="minorHAnsi"/>
          <w:sz w:val="22"/>
          <w:szCs w:val="22"/>
        </w:rPr>
      </w:pPr>
    </w:p>
    <w:p w14:paraId="45866256" w14:textId="2CE3EB0C" w:rsidR="0018382D" w:rsidRPr="0061133A" w:rsidRDefault="00915527" w:rsidP="009B36E3">
      <w:pPr>
        <w:tabs>
          <w:tab w:val="center" w:pos="4536"/>
          <w:tab w:val="right" w:pos="9072"/>
        </w:tabs>
        <w:spacing w:line="240" w:lineRule="auto"/>
        <w:jc w:val="right"/>
        <w:rPr>
          <w:rFonts w:asciiTheme="minorHAnsi" w:hAnsiTheme="minorHAnsi"/>
          <w:sz w:val="22"/>
          <w:szCs w:val="22"/>
        </w:rPr>
      </w:pPr>
      <w:r w:rsidRPr="0061133A">
        <w:rPr>
          <w:rFonts w:asciiTheme="minorHAnsi" w:hAnsiTheme="minorHAnsi"/>
          <w:sz w:val="22"/>
          <w:szCs w:val="22"/>
        </w:rPr>
        <w:t xml:space="preserve">Kielce, dn. </w:t>
      </w:r>
      <w:r w:rsidR="001847C3">
        <w:rPr>
          <w:rFonts w:asciiTheme="minorHAnsi" w:hAnsiTheme="minorHAnsi"/>
          <w:sz w:val="22"/>
          <w:szCs w:val="22"/>
        </w:rPr>
        <w:t>2</w:t>
      </w:r>
      <w:r w:rsidR="001235CA">
        <w:rPr>
          <w:rFonts w:asciiTheme="minorHAnsi" w:hAnsiTheme="minorHAnsi"/>
          <w:sz w:val="22"/>
          <w:szCs w:val="22"/>
        </w:rPr>
        <w:t>9</w:t>
      </w:r>
      <w:r w:rsidR="001847C3">
        <w:rPr>
          <w:rFonts w:asciiTheme="minorHAnsi" w:hAnsiTheme="minorHAnsi"/>
          <w:sz w:val="22"/>
          <w:szCs w:val="22"/>
        </w:rPr>
        <w:t>.04.</w:t>
      </w:r>
      <w:r w:rsidR="0061133A" w:rsidRPr="0061133A">
        <w:rPr>
          <w:rFonts w:asciiTheme="minorHAnsi" w:hAnsiTheme="minorHAnsi"/>
          <w:sz w:val="22"/>
          <w:szCs w:val="22"/>
        </w:rPr>
        <w:t>202</w:t>
      </w:r>
      <w:r w:rsidR="001847C3">
        <w:rPr>
          <w:rFonts w:asciiTheme="minorHAnsi" w:hAnsiTheme="minorHAnsi"/>
          <w:sz w:val="22"/>
          <w:szCs w:val="22"/>
        </w:rPr>
        <w:t>6</w:t>
      </w:r>
      <w:r w:rsidR="008D0A15" w:rsidRPr="0061133A">
        <w:rPr>
          <w:rFonts w:asciiTheme="minorHAnsi" w:hAnsiTheme="minorHAnsi"/>
          <w:sz w:val="22"/>
          <w:szCs w:val="22"/>
        </w:rPr>
        <w:t xml:space="preserve"> </w:t>
      </w:r>
      <w:r w:rsidR="00037DA3" w:rsidRPr="0061133A">
        <w:rPr>
          <w:rFonts w:asciiTheme="minorHAnsi" w:hAnsiTheme="minorHAnsi"/>
          <w:sz w:val="22"/>
          <w:szCs w:val="22"/>
        </w:rPr>
        <w:t>r.</w:t>
      </w:r>
    </w:p>
    <w:p w14:paraId="4F7768D7" w14:textId="1F1B16C2" w:rsidR="00630C3C" w:rsidRPr="00F175F4" w:rsidRDefault="00AA3894" w:rsidP="009B36E3">
      <w:pPr>
        <w:autoSpaceDE w:val="0"/>
        <w:autoSpaceDN w:val="0"/>
        <w:adjustRightInd w:val="0"/>
        <w:spacing w:before="10" w:afterLines="10" w:after="24" w:line="240" w:lineRule="auto"/>
        <w:ind w:right="-284"/>
        <w:jc w:val="both"/>
        <w:rPr>
          <w:rFonts w:asciiTheme="minorHAnsi" w:hAnsiTheme="minorHAnsi" w:cs="Calibri"/>
          <w:color w:val="000000"/>
          <w:sz w:val="22"/>
          <w:szCs w:val="22"/>
        </w:rPr>
      </w:pPr>
      <w:r w:rsidRPr="00F72FCF">
        <w:rPr>
          <w:rFonts w:asciiTheme="minorHAnsi" w:hAnsiTheme="minorHAnsi"/>
          <w:b/>
          <w:sz w:val="22"/>
          <w:szCs w:val="22"/>
        </w:rPr>
        <w:t>I</w:t>
      </w:r>
      <w:r w:rsidR="00630C3C" w:rsidRPr="00F72FCF">
        <w:rPr>
          <w:rFonts w:asciiTheme="minorHAnsi" w:hAnsiTheme="minorHAnsi"/>
          <w:b/>
          <w:sz w:val="22"/>
          <w:szCs w:val="22"/>
        </w:rPr>
        <w:t>ZP.2411</w:t>
      </w:r>
      <w:r w:rsidR="00005211">
        <w:rPr>
          <w:rFonts w:asciiTheme="minorHAnsi" w:hAnsiTheme="minorHAnsi"/>
          <w:b/>
          <w:sz w:val="22"/>
          <w:szCs w:val="22"/>
        </w:rPr>
        <w:t>.</w:t>
      </w:r>
      <w:r w:rsidR="001847C3">
        <w:rPr>
          <w:rFonts w:asciiTheme="minorHAnsi" w:hAnsiTheme="minorHAnsi"/>
          <w:b/>
          <w:sz w:val="22"/>
          <w:szCs w:val="22"/>
        </w:rPr>
        <w:t>84</w:t>
      </w:r>
      <w:r w:rsidR="00005211">
        <w:rPr>
          <w:rFonts w:asciiTheme="minorHAnsi" w:hAnsiTheme="minorHAnsi"/>
          <w:b/>
          <w:sz w:val="22"/>
          <w:szCs w:val="22"/>
        </w:rPr>
        <w:t>.</w:t>
      </w:r>
      <w:r w:rsidR="00CB6A91" w:rsidRPr="00F72FCF">
        <w:rPr>
          <w:rFonts w:asciiTheme="minorHAnsi" w:hAnsiTheme="minorHAnsi"/>
          <w:b/>
          <w:sz w:val="22"/>
          <w:szCs w:val="22"/>
        </w:rPr>
        <w:t>202</w:t>
      </w:r>
      <w:r w:rsidR="001847C3">
        <w:rPr>
          <w:rFonts w:asciiTheme="minorHAnsi" w:hAnsiTheme="minorHAnsi"/>
          <w:b/>
          <w:sz w:val="22"/>
          <w:szCs w:val="22"/>
        </w:rPr>
        <w:t>6</w:t>
      </w:r>
      <w:r w:rsidR="00630C3C" w:rsidRPr="00F72FCF">
        <w:rPr>
          <w:rFonts w:asciiTheme="minorHAnsi" w:hAnsiTheme="minorHAnsi"/>
          <w:b/>
          <w:sz w:val="22"/>
          <w:szCs w:val="22"/>
        </w:rPr>
        <w:t>.</w:t>
      </w:r>
      <w:r w:rsidR="001847C3">
        <w:rPr>
          <w:rFonts w:asciiTheme="minorHAnsi" w:hAnsiTheme="minorHAnsi"/>
          <w:b/>
          <w:sz w:val="22"/>
          <w:szCs w:val="22"/>
        </w:rPr>
        <w:t>MS</w:t>
      </w:r>
    </w:p>
    <w:p w14:paraId="32FDD3A7" w14:textId="77777777" w:rsidR="00037DA3" w:rsidRDefault="00037DA3" w:rsidP="009B36E3">
      <w:pPr>
        <w:pStyle w:val="Nagwek"/>
        <w:spacing w:line="240" w:lineRule="auto"/>
        <w:jc w:val="center"/>
        <w:rPr>
          <w:rFonts w:asciiTheme="minorHAnsi" w:hAnsiTheme="minorHAnsi"/>
          <w:bCs/>
          <w:sz w:val="24"/>
          <w:szCs w:val="24"/>
        </w:rPr>
      </w:pPr>
    </w:p>
    <w:p w14:paraId="7270EF84" w14:textId="77777777" w:rsidR="00D62355" w:rsidRPr="00226E09" w:rsidRDefault="00D62355" w:rsidP="009B36E3">
      <w:pPr>
        <w:pStyle w:val="Nagwek"/>
        <w:spacing w:line="240" w:lineRule="auto"/>
        <w:jc w:val="center"/>
        <w:rPr>
          <w:rFonts w:asciiTheme="minorHAnsi" w:hAnsiTheme="minorHAnsi"/>
          <w:bCs/>
          <w:sz w:val="24"/>
          <w:szCs w:val="24"/>
        </w:rPr>
      </w:pPr>
    </w:p>
    <w:p w14:paraId="4EAD7573" w14:textId="77777777" w:rsidR="008D0A15" w:rsidRDefault="008D0A15" w:rsidP="009B36E3">
      <w:pPr>
        <w:pStyle w:val="Nagwek"/>
        <w:spacing w:line="240" w:lineRule="auto"/>
        <w:jc w:val="center"/>
        <w:rPr>
          <w:rFonts w:asciiTheme="minorHAnsi" w:hAnsiTheme="minorHAnsi"/>
          <w:bCs/>
          <w:sz w:val="28"/>
          <w:szCs w:val="28"/>
        </w:rPr>
      </w:pPr>
    </w:p>
    <w:p w14:paraId="51AAD59A" w14:textId="77777777" w:rsidR="001847C3" w:rsidRDefault="001847C3" w:rsidP="001847C3">
      <w:pPr>
        <w:pStyle w:val="Nagwek"/>
        <w:jc w:val="center"/>
        <w:rPr>
          <w:rFonts w:asciiTheme="minorHAnsi" w:hAnsiTheme="minorHAnsi"/>
          <w:bCs/>
          <w:sz w:val="28"/>
          <w:szCs w:val="28"/>
        </w:rPr>
      </w:pPr>
      <w:r w:rsidRPr="005A51D1">
        <w:rPr>
          <w:rFonts w:asciiTheme="minorHAnsi" w:hAnsiTheme="minorHAnsi"/>
          <w:bCs/>
          <w:sz w:val="28"/>
          <w:szCs w:val="28"/>
        </w:rPr>
        <w:t xml:space="preserve">SPECYFIKACJA WARUNKÓW ZAMÓWIENIA (SWZ) NA </w:t>
      </w:r>
    </w:p>
    <w:p w14:paraId="1EAA40A8" w14:textId="77777777" w:rsidR="001847C3" w:rsidRPr="001847C3" w:rsidRDefault="001847C3" w:rsidP="001847C3">
      <w:pPr>
        <w:pStyle w:val="Nagwek"/>
        <w:spacing w:after="0"/>
        <w:jc w:val="center"/>
        <w:rPr>
          <w:rFonts w:asciiTheme="minorHAnsi" w:hAnsiTheme="minorHAnsi"/>
          <w:b/>
          <w:sz w:val="28"/>
          <w:szCs w:val="28"/>
        </w:rPr>
      </w:pPr>
      <w:r w:rsidRPr="001847C3">
        <w:rPr>
          <w:rFonts w:asciiTheme="minorHAnsi" w:hAnsiTheme="minorHAnsi"/>
          <w:b/>
          <w:sz w:val="28"/>
          <w:szCs w:val="28"/>
        </w:rPr>
        <w:t xml:space="preserve">Zakup wraz z dostawą materiałów </w:t>
      </w:r>
    </w:p>
    <w:p w14:paraId="4A896562" w14:textId="32AA6521" w:rsidR="001847C3" w:rsidRDefault="001847C3" w:rsidP="001847C3">
      <w:pPr>
        <w:pStyle w:val="Nagwek"/>
        <w:spacing w:after="0"/>
        <w:jc w:val="center"/>
        <w:rPr>
          <w:rFonts w:asciiTheme="minorHAnsi" w:hAnsiTheme="minorHAnsi"/>
          <w:b/>
          <w:sz w:val="28"/>
          <w:szCs w:val="28"/>
        </w:rPr>
      </w:pPr>
      <w:r w:rsidRPr="001847C3">
        <w:rPr>
          <w:rFonts w:asciiTheme="minorHAnsi" w:hAnsiTheme="minorHAnsi"/>
          <w:b/>
          <w:sz w:val="28"/>
          <w:szCs w:val="28"/>
        </w:rPr>
        <w:t xml:space="preserve">i </w:t>
      </w:r>
      <w:r w:rsidR="00695BC6" w:rsidRPr="001847C3">
        <w:rPr>
          <w:rFonts w:asciiTheme="minorHAnsi" w:hAnsiTheme="minorHAnsi"/>
          <w:b/>
          <w:sz w:val="28"/>
          <w:szCs w:val="28"/>
        </w:rPr>
        <w:t>akcesoriów</w:t>
      </w:r>
      <w:r w:rsidRPr="001847C3">
        <w:rPr>
          <w:rFonts w:asciiTheme="minorHAnsi" w:hAnsiTheme="minorHAnsi"/>
          <w:b/>
          <w:sz w:val="28"/>
          <w:szCs w:val="28"/>
        </w:rPr>
        <w:t xml:space="preserve"> do zajęć terapii zajęciowej w ramach projektu </w:t>
      </w:r>
    </w:p>
    <w:p w14:paraId="79AAD9F1" w14:textId="1C036D6B" w:rsidR="001847C3" w:rsidRPr="00226E09" w:rsidRDefault="001847C3" w:rsidP="001847C3">
      <w:pPr>
        <w:pStyle w:val="Nagwek"/>
        <w:spacing w:after="0"/>
        <w:jc w:val="center"/>
        <w:rPr>
          <w:rFonts w:asciiTheme="minorHAnsi" w:hAnsiTheme="minorHAnsi" w:cs="Calibri"/>
          <w:color w:val="000000"/>
          <w:sz w:val="24"/>
          <w:szCs w:val="24"/>
        </w:rPr>
      </w:pPr>
      <w:r w:rsidRPr="001847C3">
        <w:rPr>
          <w:rFonts w:asciiTheme="minorHAnsi" w:hAnsiTheme="minorHAnsi"/>
          <w:b/>
          <w:sz w:val="28"/>
          <w:szCs w:val="28"/>
        </w:rPr>
        <w:t>„Rehabilitacja pacjentów onkologicznych z terenu woj. Świętokrzyskiego”</w:t>
      </w:r>
    </w:p>
    <w:p w14:paraId="2A77EBDD" w14:textId="77777777" w:rsidR="001847C3" w:rsidRPr="00226E09" w:rsidRDefault="001847C3" w:rsidP="001847C3">
      <w:pPr>
        <w:autoSpaceDE w:val="0"/>
        <w:autoSpaceDN w:val="0"/>
        <w:adjustRightInd w:val="0"/>
        <w:spacing w:before="10" w:afterLines="10" w:after="24" w:line="276" w:lineRule="auto"/>
        <w:ind w:right="-284"/>
        <w:jc w:val="both"/>
        <w:rPr>
          <w:rFonts w:asciiTheme="minorHAnsi" w:hAnsiTheme="minorHAnsi" w:cs="Calibri"/>
          <w:color w:val="000000"/>
          <w:sz w:val="24"/>
          <w:szCs w:val="24"/>
        </w:rPr>
      </w:pPr>
    </w:p>
    <w:p w14:paraId="55A033C2" w14:textId="77777777" w:rsidR="001847C3" w:rsidRPr="00226E09" w:rsidRDefault="001847C3" w:rsidP="001847C3">
      <w:pPr>
        <w:spacing w:before="10" w:afterLines="10" w:after="24" w:line="276" w:lineRule="auto"/>
        <w:jc w:val="both"/>
        <w:rPr>
          <w:rFonts w:asciiTheme="minorHAnsi" w:hAnsiTheme="minorHAnsi"/>
          <w:sz w:val="22"/>
        </w:rPr>
      </w:pPr>
    </w:p>
    <w:p w14:paraId="7DEE7556" w14:textId="77777777" w:rsidR="001847C3" w:rsidRPr="00226E09" w:rsidRDefault="001847C3" w:rsidP="001847C3">
      <w:pPr>
        <w:spacing w:before="10" w:afterLines="10" w:after="24" w:line="276" w:lineRule="auto"/>
        <w:jc w:val="both"/>
        <w:rPr>
          <w:rFonts w:asciiTheme="minorHAnsi" w:hAnsiTheme="minorHAnsi"/>
          <w:sz w:val="22"/>
          <w:szCs w:val="24"/>
        </w:rPr>
      </w:pPr>
      <w:r w:rsidRPr="00226E09">
        <w:rPr>
          <w:rFonts w:asciiTheme="minorHAnsi" w:hAnsiTheme="minorHAnsi"/>
          <w:sz w:val="22"/>
        </w:rPr>
        <w:t xml:space="preserve">Przedmiotowe postępowanie prowadzone jest na podstawie przepisów ustawy z dnia 11 września </w:t>
      </w:r>
      <w:r>
        <w:rPr>
          <w:rFonts w:asciiTheme="minorHAnsi" w:hAnsiTheme="minorHAnsi"/>
          <w:sz w:val="22"/>
        </w:rPr>
        <w:br/>
      </w:r>
      <w:r w:rsidRPr="00226E09">
        <w:rPr>
          <w:rFonts w:asciiTheme="minorHAnsi" w:hAnsiTheme="minorHAnsi"/>
          <w:sz w:val="22"/>
        </w:rPr>
        <w:t xml:space="preserve">2019 r. Prawo zamówień </w:t>
      </w:r>
      <w:r w:rsidRPr="00B7777E">
        <w:rPr>
          <w:rFonts w:asciiTheme="minorHAnsi" w:hAnsiTheme="minorHAnsi"/>
          <w:sz w:val="22"/>
        </w:rPr>
        <w:t>publicznych (</w:t>
      </w:r>
      <w:proofErr w:type="spellStart"/>
      <w:r w:rsidRPr="00B7777E">
        <w:rPr>
          <w:rFonts w:asciiTheme="minorHAnsi" w:hAnsiTheme="minorHAnsi"/>
          <w:sz w:val="22"/>
        </w:rPr>
        <w:t>t.j</w:t>
      </w:r>
      <w:proofErr w:type="spellEnd"/>
      <w:r w:rsidRPr="00B7777E">
        <w:rPr>
          <w:rFonts w:asciiTheme="minorHAnsi" w:hAnsiTheme="minorHAnsi"/>
          <w:sz w:val="22"/>
        </w:rPr>
        <w:t xml:space="preserve">. Dz.U. z </w:t>
      </w:r>
      <w:r>
        <w:rPr>
          <w:rFonts w:asciiTheme="minorHAnsi" w:hAnsiTheme="minorHAnsi"/>
          <w:sz w:val="22"/>
        </w:rPr>
        <w:t>2024 r.</w:t>
      </w:r>
      <w:r w:rsidRPr="00B7777E">
        <w:rPr>
          <w:rFonts w:asciiTheme="minorHAnsi" w:hAnsiTheme="minorHAnsi"/>
          <w:sz w:val="22"/>
        </w:rPr>
        <w:t xml:space="preserve"> poz. </w:t>
      </w:r>
      <w:r>
        <w:rPr>
          <w:rFonts w:asciiTheme="minorHAnsi" w:hAnsiTheme="minorHAnsi"/>
          <w:sz w:val="22"/>
        </w:rPr>
        <w:t>1320</w:t>
      </w:r>
      <w:r w:rsidRPr="00B7777E">
        <w:rPr>
          <w:rFonts w:asciiTheme="minorHAnsi" w:hAnsiTheme="minorHAnsi"/>
          <w:sz w:val="22"/>
        </w:rPr>
        <w:t>),</w:t>
      </w:r>
      <w:r w:rsidRPr="00226E09">
        <w:rPr>
          <w:rFonts w:asciiTheme="minorHAnsi" w:hAnsiTheme="minorHAnsi"/>
          <w:sz w:val="22"/>
          <w:szCs w:val="24"/>
        </w:rPr>
        <w:t xml:space="preserve"> zwanej dale</w:t>
      </w:r>
      <w:r>
        <w:rPr>
          <w:rFonts w:asciiTheme="minorHAnsi" w:hAnsiTheme="minorHAnsi"/>
          <w:sz w:val="22"/>
          <w:szCs w:val="24"/>
        </w:rPr>
        <w:t>j: „</w:t>
      </w:r>
      <w:r w:rsidRPr="00226E09">
        <w:rPr>
          <w:rFonts w:asciiTheme="minorHAnsi" w:hAnsiTheme="minorHAnsi"/>
          <w:sz w:val="22"/>
          <w:szCs w:val="24"/>
        </w:rPr>
        <w:t xml:space="preserve">ustawą </w:t>
      </w:r>
      <w:proofErr w:type="spellStart"/>
      <w:r w:rsidRPr="00226E09">
        <w:rPr>
          <w:rFonts w:asciiTheme="minorHAnsi" w:hAnsiTheme="minorHAnsi"/>
          <w:sz w:val="22"/>
          <w:szCs w:val="24"/>
        </w:rPr>
        <w:t>Pzp</w:t>
      </w:r>
      <w:proofErr w:type="spellEnd"/>
      <w:r w:rsidRPr="00226E09">
        <w:rPr>
          <w:rFonts w:asciiTheme="minorHAnsi" w:hAnsiTheme="minorHAnsi"/>
          <w:sz w:val="22"/>
          <w:szCs w:val="24"/>
        </w:rPr>
        <w:t xml:space="preserve">”, </w:t>
      </w:r>
      <w:r>
        <w:rPr>
          <w:rFonts w:asciiTheme="minorHAnsi" w:hAnsiTheme="minorHAnsi"/>
          <w:sz w:val="22"/>
          <w:szCs w:val="24"/>
        </w:rPr>
        <w:br/>
      </w:r>
      <w:r w:rsidRPr="00226E09">
        <w:rPr>
          <w:rFonts w:asciiTheme="minorHAnsi" w:hAnsiTheme="minorHAnsi"/>
          <w:sz w:val="22"/>
          <w:szCs w:val="24"/>
        </w:rPr>
        <w:t xml:space="preserve">o wartości poniżej progów unijnych określonych na podstawie art. 3 ustawy </w:t>
      </w:r>
      <w:proofErr w:type="spellStart"/>
      <w:r w:rsidRPr="00226E09">
        <w:rPr>
          <w:rFonts w:asciiTheme="minorHAnsi" w:hAnsiTheme="minorHAnsi"/>
          <w:sz w:val="22"/>
          <w:szCs w:val="24"/>
        </w:rPr>
        <w:t>Pzp</w:t>
      </w:r>
      <w:proofErr w:type="spellEnd"/>
      <w:r w:rsidRPr="00226E09">
        <w:rPr>
          <w:rFonts w:asciiTheme="minorHAnsi" w:hAnsiTheme="minorHAnsi"/>
          <w:sz w:val="22"/>
          <w:szCs w:val="24"/>
        </w:rPr>
        <w:t xml:space="preserve">. </w:t>
      </w:r>
    </w:p>
    <w:p w14:paraId="4018589B" w14:textId="77777777" w:rsidR="001847C3" w:rsidRPr="00226E09" w:rsidRDefault="001847C3" w:rsidP="001847C3">
      <w:pPr>
        <w:spacing w:before="10" w:afterLines="10" w:after="24" w:line="276" w:lineRule="auto"/>
        <w:rPr>
          <w:rFonts w:asciiTheme="minorHAnsi" w:hAnsiTheme="minorHAnsi"/>
          <w:bCs/>
          <w:sz w:val="24"/>
          <w:szCs w:val="24"/>
        </w:rPr>
      </w:pPr>
    </w:p>
    <w:p w14:paraId="010C0F99" w14:textId="77777777" w:rsidR="001847C3" w:rsidRPr="00DD2558" w:rsidRDefault="001847C3" w:rsidP="001847C3">
      <w:pPr>
        <w:spacing w:before="10" w:afterLines="10" w:after="24" w:line="276" w:lineRule="auto"/>
        <w:jc w:val="center"/>
        <w:rPr>
          <w:rFonts w:asciiTheme="minorHAnsi" w:hAnsiTheme="minorHAnsi"/>
          <w:bCs/>
          <w:sz w:val="22"/>
          <w:szCs w:val="22"/>
        </w:rPr>
      </w:pPr>
    </w:p>
    <w:p w14:paraId="46BF1987" w14:textId="77777777" w:rsidR="001847C3" w:rsidRDefault="001847C3" w:rsidP="001847C3">
      <w:pPr>
        <w:spacing w:before="10" w:afterLines="10" w:after="24" w:line="276" w:lineRule="auto"/>
        <w:ind w:left="6372" w:firstLine="708"/>
        <w:jc w:val="both"/>
        <w:rPr>
          <w:rFonts w:asciiTheme="minorHAnsi" w:hAnsiTheme="minorHAnsi" w:cstheme="minorHAnsi"/>
          <w:bCs/>
          <w:sz w:val="22"/>
          <w:szCs w:val="22"/>
        </w:rPr>
      </w:pPr>
      <w:r w:rsidRPr="00DD2558">
        <w:rPr>
          <w:rFonts w:asciiTheme="minorHAnsi" w:hAnsiTheme="minorHAnsi" w:cstheme="minorHAnsi"/>
          <w:bCs/>
          <w:sz w:val="22"/>
          <w:szCs w:val="22"/>
        </w:rPr>
        <w:t>Zatwierdzam</w:t>
      </w:r>
    </w:p>
    <w:p w14:paraId="2C432BAF" w14:textId="77777777" w:rsidR="001847C3" w:rsidRPr="00CB2680" w:rsidRDefault="001847C3" w:rsidP="001847C3">
      <w:pPr>
        <w:spacing w:before="10" w:afterLines="10" w:after="24" w:line="276" w:lineRule="auto"/>
        <w:jc w:val="right"/>
        <w:rPr>
          <w:rFonts w:asciiTheme="minorHAnsi" w:hAnsiTheme="minorHAnsi"/>
          <w:bCs/>
          <w:i/>
          <w:sz w:val="22"/>
          <w:szCs w:val="22"/>
        </w:rPr>
      </w:pPr>
    </w:p>
    <w:p w14:paraId="27EF9D23" w14:textId="77777777" w:rsidR="001847C3" w:rsidRPr="0028341D" w:rsidRDefault="001847C3" w:rsidP="001847C3">
      <w:pPr>
        <w:spacing w:before="10" w:afterLines="10" w:after="24" w:line="276" w:lineRule="auto"/>
        <w:jc w:val="right"/>
        <w:rPr>
          <w:rFonts w:asciiTheme="minorHAnsi" w:hAnsiTheme="minorHAnsi"/>
          <w:bCs/>
          <w:iCs/>
          <w:sz w:val="22"/>
          <w:szCs w:val="22"/>
        </w:rPr>
      </w:pPr>
      <w:r w:rsidRPr="0028341D">
        <w:rPr>
          <w:rFonts w:asciiTheme="minorHAnsi" w:hAnsiTheme="minorHAnsi"/>
          <w:bCs/>
          <w:iCs/>
          <w:sz w:val="22"/>
          <w:szCs w:val="22"/>
        </w:rPr>
        <w:t xml:space="preserve">Z-ca Dyrektora ds. Prawno-Inwestycyjnych Krzysztof </w:t>
      </w:r>
      <w:proofErr w:type="spellStart"/>
      <w:r w:rsidRPr="0028341D">
        <w:rPr>
          <w:rFonts w:asciiTheme="minorHAnsi" w:hAnsiTheme="minorHAnsi"/>
          <w:bCs/>
          <w:iCs/>
          <w:sz w:val="22"/>
          <w:szCs w:val="22"/>
        </w:rPr>
        <w:t>Falana</w:t>
      </w:r>
      <w:proofErr w:type="spellEnd"/>
    </w:p>
    <w:p w14:paraId="6DD395DC" w14:textId="77777777" w:rsidR="00AB5124" w:rsidRDefault="00AB5124" w:rsidP="009B36E3">
      <w:pPr>
        <w:spacing w:before="10" w:afterLines="10" w:after="24" w:line="240" w:lineRule="auto"/>
        <w:jc w:val="both"/>
        <w:rPr>
          <w:rFonts w:asciiTheme="minorHAnsi" w:hAnsiTheme="minorHAnsi"/>
          <w:bCs/>
          <w:color w:val="FFFFFF" w:themeColor="background1"/>
          <w:sz w:val="22"/>
          <w:szCs w:val="22"/>
        </w:rPr>
      </w:pPr>
    </w:p>
    <w:p w14:paraId="1057C13B" w14:textId="77777777" w:rsidR="00AB5124" w:rsidRDefault="00AB5124" w:rsidP="009B36E3">
      <w:pPr>
        <w:spacing w:before="10" w:afterLines="10" w:after="24" w:line="240" w:lineRule="auto"/>
        <w:jc w:val="both"/>
        <w:rPr>
          <w:rFonts w:asciiTheme="minorHAnsi" w:hAnsiTheme="minorHAnsi"/>
          <w:bCs/>
          <w:color w:val="FFFFFF" w:themeColor="background1"/>
          <w:sz w:val="22"/>
          <w:szCs w:val="22"/>
        </w:rPr>
      </w:pPr>
    </w:p>
    <w:p w14:paraId="4335980E" w14:textId="77777777" w:rsidR="00AB5124" w:rsidRPr="00226E09" w:rsidRDefault="00AB5124" w:rsidP="009B36E3">
      <w:pPr>
        <w:spacing w:before="10" w:afterLines="10" w:after="24" w:line="240" w:lineRule="auto"/>
        <w:jc w:val="both"/>
        <w:rPr>
          <w:rFonts w:asciiTheme="minorHAnsi" w:hAnsiTheme="minorHAnsi"/>
          <w:bCs/>
          <w:color w:val="FFFFFF" w:themeColor="background1"/>
          <w:sz w:val="22"/>
          <w:szCs w:val="22"/>
        </w:rPr>
      </w:pPr>
    </w:p>
    <w:p w14:paraId="53753FC1" w14:textId="77777777" w:rsidR="005A1955" w:rsidRDefault="005A1955" w:rsidP="009B36E3">
      <w:pPr>
        <w:spacing w:line="240" w:lineRule="auto"/>
        <w:rPr>
          <w:rFonts w:asciiTheme="minorHAnsi" w:hAnsiTheme="minorHAnsi"/>
          <w:sz w:val="22"/>
        </w:rPr>
      </w:pPr>
      <w:r>
        <w:rPr>
          <w:rFonts w:asciiTheme="minorHAnsi" w:hAnsiTheme="minorHAnsi"/>
          <w:sz w:val="22"/>
        </w:rPr>
        <w:br w:type="page"/>
      </w:r>
    </w:p>
    <w:p w14:paraId="541BB8D6" w14:textId="77777777" w:rsidR="00850728" w:rsidRPr="00671DC8" w:rsidRDefault="00850728" w:rsidP="009B36E3">
      <w:pPr>
        <w:spacing w:after="0" w:line="240" w:lineRule="auto"/>
        <w:rPr>
          <w:rFonts w:asciiTheme="minorHAnsi" w:hAnsiTheme="minorHAnsi"/>
          <w:sz w:val="22"/>
        </w:rPr>
      </w:pPr>
      <w:r w:rsidRPr="00671DC8">
        <w:rPr>
          <w:rFonts w:asciiTheme="minorHAnsi" w:hAnsiTheme="minorHAnsi"/>
          <w:sz w:val="22"/>
        </w:rPr>
        <w:lastRenderedPageBreak/>
        <w:t xml:space="preserve">Ogłoszenie o zamówieniu opublikowane zostało w Biuletynie Zamówień Publicznych oraz na </w:t>
      </w:r>
      <w:r w:rsidRPr="00671DC8">
        <w:rPr>
          <w:rFonts w:asciiTheme="minorHAnsi" w:hAnsiTheme="minorHAnsi"/>
          <w:sz w:val="22"/>
          <w:szCs w:val="22"/>
        </w:rPr>
        <w:t xml:space="preserve">stronie internetowej prowadzonego postępowania </w:t>
      </w:r>
      <w:hyperlink r:id="rId8" w:tooltip="blocked::http://platformazakupowa.pl/pn/onkol_kielce" w:history="1">
        <w:r w:rsidRPr="00671DC8">
          <w:rPr>
            <w:rStyle w:val="Hipercze"/>
            <w:rFonts w:asciiTheme="minorHAnsi" w:hAnsiTheme="minorHAnsi"/>
            <w:sz w:val="22"/>
            <w:szCs w:val="22"/>
          </w:rPr>
          <w:t>platformazakupowa.pl/</w:t>
        </w:r>
        <w:proofErr w:type="spellStart"/>
        <w:r w:rsidRPr="00671DC8">
          <w:rPr>
            <w:rStyle w:val="Hipercze"/>
            <w:rFonts w:asciiTheme="minorHAnsi" w:hAnsiTheme="minorHAnsi"/>
            <w:sz w:val="22"/>
            <w:szCs w:val="22"/>
          </w:rPr>
          <w:t>pn</w:t>
        </w:r>
        <w:proofErr w:type="spellEnd"/>
        <w:r w:rsidRPr="00671DC8">
          <w:rPr>
            <w:rStyle w:val="Hipercze"/>
            <w:rFonts w:asciiTheme="minorHAnsi" w:hAnsiTheme="minorHAnsi"/>
            <w:sz w:val="22"/>
            <w:szCs w:val="22"/>
          </w:rPr>
          <w:t>/</w:t>
        </w:r>
        <w:proofErr w:type="spellStart"/>
        <w:r w:rsidRPr="00671DC8">
          <w:rPr>
            <w:rStyle w:val="Hipercze"/>
            <w:rFonts w:asciiTheme="minorHAnsi" w:hAnsiTheme="minorHAnsi"/>
            <w:sz w:val="22"/>
            <w:szCs w:val="22"/>
          </w:rPr>
          <w:t>onkol_kielce</w:t>
        </w:r>
        <w:proofErr w:type="spellEnd"/>
      </w:hyperlink>
      <w:r w:rsidR="00BB3A51" w:rsidRPr="00BB3A51">
        <w:t>.</w:t>
      </w:r>
    </w:p>
    <w:p w14:paraId="6D537831" w14:textId="77777777" w:rsidR="0000113A" w:rsidRDefault="0000113A" w:rsidP="009B36E3">
      <w:pPr>
        <w:spacing w:before="10" w:afterLines="10" w:after="24" w:line="240" w:lineRule="auto"/>
        <w:jc w:val="both"/>
        <w:rPr>
          <w:rFonts w:asciiTheme="minorHAnsi" w:hAnsiTheme="minorHAnsi"/>
          <w:b/>
          <w:sz w:val="24"/>
        </w:rPr>
      </w:pPr>
    </w:p>
    <w:p w14:paraId="0304935B" w14:textId="6EE49458" w:rsidR="00AE2DEF" w:rsidRPr="00F93ADD" w:rsidRDefault="007767A6" w:rsidP="00F93ADD">
      <w:pPr>
        <w:spacing w:before="10" w:afterLines="10" w:after="24" w:line="240" w:lineRule="auto"/>
        <w:jc w:val="both"/>
        <w:rPr>
          <w:rFonts w:asciiTheme="minorHAnsi" w:hAnsiTheme="minorHAnsi"/>
          <w:b/>
          <w:sz w:val="22"/>
          <w:szCs w:val="22"/>
          <w:u w:val="single"/>
        </w:rPr>
      </w:pPr>
      <w:r w:rsidRPr="00F93ADD">
        <w:rPr>
          <w:rFonts w:asciiTheme="minorHAnsi" w:hAnsiTheme="minorHAnsi"/>
          <w:b/>
          <w:sz w:val="22"/>
          <w:szCs w:val="22"/>
        </w:rPr>
        <w:t>ROZDZIAŁ I</w:t>
      </w:r>
      <w:r w:rsidR="00F93ADD" w:rsidRPr="00F93ADD">
        <w:rPr>
          <w:rFonts w:asciiTheme="minorHAnsi" w:hAnsiTheme="minorHAnsi"/>
          <w:b/>
          <w:sz w:val="22"/>
          <w:szCs w:val="22"/>
        </w:rPr>
        <w:t xml:space="preserve"> - </w:t>
      </w:r>
      <w:r w:rsidR="00692907" w:rsidRPr="00F93ADD">
        <w:rPr>
          <w:rFonts w:asciiTheme="minorHAnsi" w:hAnsiTheme="minorHAnsi"/>
          <w:b/>
          <w:sz w:val="22"/>
          <w:szCs w:val="22"/>
        </w:rPr>
        <w:t>INFORMACJE OGÓLNE</w:t>
      </w:r>
    </w:p>
    <w:p w14:paraId="6195C420" w14:textId="77777777" w:rsidR="00692907" w:rsidRPr="00226E09" w:rsidRDefault="00AE2DEF" w:rsidP="009B36E3">
      <w:pPr>
        <w:pStyle w:val="Akapitzlist"/>
        <w:numPr>
          <w:ilvl w:val="0"/>
          <w:numId w:val="6"/>
        </w:numPr>
        <w:spacing w:before="10" w:afterLines="10" w:after="24" w:line="240" w:lineRule="auto"/>
        <w:ind w:left="567" w:hanging="567"/>
        <w:jc w:val="both"/>
        <w:rPr>
          <w:rFonts w:asciiTheme="minorHAnsi" w:hAnsiTheme="minorHAnsi"/>
          <w:b/>
        </w:rPr>
      </w:pPr>
      <w:r w:rsidRPr="00226E09">
        <w:rPr>
          <w:rFonts w:asciiTheme="minorHAnsi" w:hAnsiTheme="minorHAnsi"/>
          <w:b/>
        </w:rPr>
        <w:t>Zamawiający:</w:t>
      </w:r>
    </w:p>
    <w:p w14:paraId="4991F710" w14:textId="38EEAB95" w:rsidR="00692907" w:rsidRPr="00226E09" w:rsidRDefault="00692907" w:rsidP="009B36E3">
      <w:pPr>
        <w:spacing w:before="10" w:after="2" w:line="240" w:lineRule="auto"/>
        <w:ind w:firstLine="567"/>
        <w:jc w:val="both"/>
        <w:rPr>
          <w:rFonts w:asciiTheme="minorHAnsi" w:hAnsiTheme="minorHAnsi" w:cstheme="minorHAnsi"/>
          <w:b/>
          <w:bCs/>
          <w:sz w:val="22"/>
          <w:szCs w:val="22"/>
        </w:rPr>
      </w:pPr>
      <w:r w:rsidRPr="00226E09">
        <w:rPr>
          <w:rFonts w:asciiTheme="minorHAnsi" w:hAnsiTheme="minorHAnsi"/>
          <w:sz w:val="22"/>
          <w:szCs w:val="22"/>
        </w:rPr>
        <w:t>Świętokrzyskie Centrum Onkologii w Kielcach</w:t>
      </w:r>
    </w:p>
    <w:p w14:paraId="7FBFFFD1" w14:textId="1A4B8E42" w:rsidR="0093310F" w:rsidRPr="00226E09" w:rsidRDefault="00692907" w:rsidP="009B36E3">
      <w:pPr>
        <w:spacing w:before="10" w:after="2" w:line="240" w:lineRule="auto"/>
        <w:ind w:firstLine="567"/>
        <w:jc w:val="both"/>
        <w:rPr>
          <w:rFonts w:asciiTheme="minorHAnsi" w:hAnsiTheme="minorHAnsi"/>
          <w:b/>
          <w:sz w:val="22"/>
          <w:szCs w:val="22"/>
          <w:shd w:val="clear" w:color="auto" w:fill="FFFFFF"/>
        </w:rPr>
      </w:pPr>
      <w:r w:rsidRPr="00226E09">
        <w:rPr>
          <w:rFonts w:asciiTheme="minorHAnsi" w:hAnsiTheme="minorHAnsi" w:cstheme="minorHAnsi"/>
          <w:sz w:val="22"/>
          <w:szCs w:val="22"/>
        </w:rPr>
        <w:t xml:space="preserve">25-734 </w:t>
      </w:r>
      <w:r w:rsidRPr="00226E09">
        <w:rPr>
          <w:rFonts w:asciiTheme="minorHAnsi" w:hAnsiTheme="minorHAnsi"/>
          <w:sz w:val="22"/>
          <w:szCs w:val="22"/>
        </w:rPr>
        <w:t xml:space="preserve">Kielce, ul. </w:t>
      </w:r>
      <w:proofErr w:type="spellStart"/>
      <w:r w:rsidRPr="00226E09">
        <w:rPr>
          <w:rFonts w:asciiTheme="minorHAnsi" w:hAnsiTheme="minorHAnsi"/>
          <w:sz w:val="22"/>
          <w:szCs w:val="22"/>
        </w:rPr>
        <w:t>Artwińskiego</w:t>
      </w:r>
      <w:proofErr w:type="spellEnd"/>
      <w:r w:rsidRPr="00226E09">
        <w:rPr>
          <w:rFonts w:asciiTheme="minorHAnsi" w:hAnsiTheme="minorHAnsi"/>
          <w:sz w:val="22"/>
          <w:szCs w:val="22"/>
        </w:rPr>
        <w:t xml:space="preserve"> </w:t>
      </w:r>
      <w:r w:rsidRPr="00226E09">
        <w:rPr>
          <w:rFonts w:asciiTheme="minorHAnsi" w:hAnsiTheme="minorHAnsi"/>
          <w:sz w:val="22"/>
          <w:szCs w:val="22"/>
          <w:shd w:val="clear" w:color="auto" w:fill="FFFFFF"/>
        </w:rPr>
        <w:t>3</w:t>
      </w:r>
      <w:r w:rsidR="0093310F" w:rsidRPr="005A4EB9">
        <w:rPr>
          <w:rFonts w:asciiTheme="minorHAnsi" w:hAnsiTheme="minorHAnsi"/>
          <w:sz w:val="22"/>
          <w:szCs w:val="22"/>
          <w:shd w:val="clear" w:color="auto" w:fill="FFFFFF"/>
        </w:rPr>
        <w:t>,</w:t>
      </w:r>
      <w:r w:rsidR="0093310F" w:rsidRPr="00226E09">
        <w:rPr>
          <w:rFonts w:asciiTheme="minorHAnsi" w:hAnsiTheme="minorHAnsi"/>
          <w:b/>
          <w:sz w:val="22"/>
          <w:szCs w:val="22"/>
          <w:shd w:val="clear" w:color="auto" w:fill="FFFFFF"/>
        </w:rPr>
        <w:t xml:space="preserve"> </w:t>
      </w:r>
      <w:r w:rsidR="006F50DB">
        <w:rPr>
          <w:rFonts w:asciiTheme="minorHAnsi" w:hAnsiTheme="minorHAnsi" w:cstheme="minorHAnsi"/>
          <w:sz w:val="22"/>
          <w:szCs w:val="22"/>
        </w:rPr>
        <w:t>tel.</w:t>
      </w:r>
      <w:r w:rsidR="00476612">
        <w:rPr>
          <w:rFonts w:asciiTheme="minorHAnsi" w:hAnsiTheme="minorHAnsi" w:cstheme="minorHAnsi"/>
          <w:sz w:val="22"/>
          <w:szCs w:val="22"/>
        </w:rPr>
        <w:t xml:space="preserve"> 41/</w:t>
      </w:r>
      <w:r w:rsidRPr="00226E09">
        <w:rPr>
          <w:rFonts w:asciiTheme="minorHAnsi" w:hAnsiTheme="minorHAnsi"/>
          <w:sz w:val="22"/>
          <w:szCs w:val="22"/>
        </w:rPr>
        <w:t>36-74-</w:t>
      </w:r>
      <w:r w:rsidR="00D0376A">
        <w:rPr>
          <w:rFonts w:asciiTheme="minorHAnsi" w:hAnsiTheme="minorHAnsi"/>
          <w:sz w:val="22"/>
          <w:szCs w:val="22"/>
        </w:rPr>
        <w:t>280</w:t>
      </w:r>
    </w:p>
    <w:p w14:paraId="03C6016C" w14:textId="77777777" w:rsidR="0093310F" w:rsidRPr="00226E09" w:rsidRDefault="001A75B0" w:rsidP="009B36E3">
      <w:pPr>
        <w:spacing w:before="10" w:after="2" w:line="240" w:lineRule="auto"/>
        <w:ind w:left="567"/>
        <w:rPr>
          <w:rFonts w:asciiTheme="minorHAnsi" w:hAnsiTheme="minorHAnsi"/>
          <w:b/>
          <w:sz w:val="22"/>
          <w:szCs w:val="22"/>
          <w:shd w:val="clear" w:color="auto" w:fill="FFFFFF"/>
        </w:rPr>
      </w:pPr>
      <w:r>
        <w:rPr>
          <w:rFonts w:asciiTheme="minorHAnsi" w:hAnsiTheme="minorHAnsi"/>
          <w:sz w:val="22"/>
          <w:szCs w:val="22"/>
        </w:rPr>
        <w:t>A</w:t>
      </w:r>
      <w:r w:rsidR="00692907" w:rsidRPr="00226E09">
        <w:rPr>
          <w:rFonts w:asciiTheme="minorHAnsi" w:hAnsiTheme="minorHAnsi"/>
          <w:sz w:val="22"/>
          <w:szCs w:val="22"/>
        </w:rPr>
        <w:t xml:space="preserve">dres strony internetowej prowadzonego postępowania: </w:t>
      </w:r>
      <w:hyperlink r:id="rId9" w:tooltip="blocked::http://platformazakupowa.pl/pn/onkol_kielce" w:history="1">
        <w:r w:rsidR="0093310F" w:rsidRPr="00226E09">
          <w:rPr>
            <w:rStyle w:val="Hipercze"/>
            <w:rFonts w:asciiTheme="minorHAnsi" w:hAnsiTheme="minorHAnsi"/>
            <w:sz w:val="22"/>
            <w:szCs w:val="22"/>
          </w:rPr>
          <w:t>platformazakupowa.pl/</w:t>
        </w:r>
        <w:proofErr w:type="spellStart"/>
        <w:r w:rsidR="0093310F" w:rsidRPr="00226E09">
          <w:rPr>
            <w:rStyle w:val="Hipercze"/>
            <w:rFonts w:asciiTheme="minorHAnsi" w:hAnsiTheme="minorHAnsi"/>
            <w:sz w:val="22"/>
            <w:szCs w:val="22"/>
          </w:rPr>
          <w:t>pn</w:t>
        </w:r>
        <w:proofErr w:type="spellEnd"/>
        <w:r w:rsidR="0093310F" w:rsidRPr="00226E09">
          <w:rPr>
            <w:rStyle w:val="Hipercze"/>
            <w:rFonts w:asciiTheme="minorHAnsi" w:hAnsiTheme="minorHAnsi"/>
            <w:sz w:val="22"/>
            <w:szCs w:val="22"/>
          </w:rPr>
          <w:t>/</w:t>
        </w:r>
        <w:proofErr w:type="spellStart"/>
        <w:r w:rsidR="0093310F" w:rsidRPr="00226E09">
          <w:rPr>
            <w:rStyle w:val="Hipercze"/>
            <w:rFonts w:asciiTheme="minorHAnsi" w:hAnsiTheme="minorHAnsi"/>
            <w:sz w:val="22"/>
            <w:szCs w:val="22"/>
          </w:rPr>
          <w:t>onkol_kielce</w:t>
        </w:r>
        <w:proofErr w:type="spellEnd"/>
      </w:hyperlink>
    </w:p>
    <w:p w14:paraId="57827842" w14:textId="77777777" w:rsidR="00FC5108" w:rsidRDefault="001A75B0" w:rsidP="009B36E3">
      <w:pPr>
        <w:spacing w:before="10" w:after="2" w:line="240" w:lineRule="auto"/>
        <w:ind w:left="567"/>
        <w:jc w:val="both"/>
        <w:rPr>
          <w:rFonts w:asciiTheme="minorHAnsi" w:hAnsiTheme="minorHAnsi"/>
          <w:sz w:val="22"/>
          <w:szCs w:val="22"/>
        </w:rPr>
      </w:pPr>
      <w:r>
        <w:rPr>
          <w:rFonts w:asciiTheme="minorHAnsi" w:hAnsiTheme="minorHAnsi"/>
          <w:sz w:val="22"/>
          <w:szCs w:val="22"/>
        </w:rPr>
        <w:t>A</w:t>
      </w:r>
      <w:r w:rsidR="00692907" w:rsidRPr="00226E09">
        <w:rPr>
          <w:rFonts w:asciiTheme="minorHAnsi" w:hAnsiTheme="minorHAnsi"/>
          <w:sz w:val="22"/>
          <w:szCs w:val="22"/>
        </w:rPr>
        <w:t>dres strony internetowej, na której udostępniane będą zmiany i wyjaśnienia SWZ oraz inne dokumenty zamówienia bezpośrednio związane z postępowaniem o udzielenie zamówienia:</w:t>
      </w:r>
      <w:r w:rsidR="006F50DB">
        <w:rPr>
          <w:rFonts w:asciiTheme="minorHAnsi" w:hAnsiTheme="minorHAnsi"/>
          <w:sz w:val="22"/>
          <w:szCs w:val="22"/>
        </w:rPr>
        <w:t xml:space="preserve"> </w:t>
      </w:r>
    </w:p>
    <w:p w14:paraId="5E312F86" w14:textId="699A1773" w:rsidR="00B35785" w:rsidRDefault="0093310F" w:rsidP="009B36E3">
      <w:pPr>
        <w:spacing w:before="10" w:after="2" w:line="240" w:lineRule="auto"/>
        <w:ind w:left="567"/>
      </w:pPr>
      <w:hyperlink r:id="rId10" w:tooltip="blocked::http://platformazakupowa.pl/pn/onkol_kielce" w:history="1">
        <w:r w:rsidRPr="00226E09">
          <w:rPr>
            <w:rStyle w:val="Hipercze"/>
            <w:rFonts w:asciiTheme="minorHAnsi" w:hAnsiTheme="minorHAnsi"/>
            <w:sz w:val="22"/>
            <w:szCs w:val="22"/>
          </w:rPr>
          <w:t>platformazakupowa.pl/</w:t>
        </w:r>
        <w:proofErr w:type="spellStart"/>
        <w:r w:rsidRPr="00226E09">
          <w:rPr>
            <w:rStyle w:val="Hipercze"/>
            <w:rFonts w:asciiTheme="minorHAnsi" w:hAnsiTheme="minorHAnsi"/>
            <w:sz w:val="22"/>
            <w:szCs w:val="22"/>
          </w:rPr>
          <w:t>pn</w:t>
        </w:r>
        <w:proofErr w:type="spellEnd"/>
        <w:r w:rsidRPr="00226E09">
          <w:rPr>
            <w:rStyle w:val="Hipercze"/>
            <w:rFonts w:asciiTheme="minorHAnsi" w:hAnsiTheme="minorHAnsi"/>
            <w:sz w:val="22"/>
            <w:szCs w:val="22"/>
          </w:rPr>
          <w:t>/</w:t>
        </w:r>
        <w:proofErr w:type="spellStart"/>
        <w:r w:rsidRPr="00226E09">
          <w:rPr>
            <w:rStyle w:val="Hipercze"/>
            <w:rFonts w:asciiTheme="minorHAnsi" w:hAnsiTheme="minorHAnsi"/>
            <w:sz w:val="22"/>
            <w:szCs w:val="22"/>
          </w:rPr>
          <w:t>onkol_kielce</w:t>
        </w:r>
        <w:proofErr w:type="spellEnd"/>
      </w:hyperlink>
    </w:p>
    <w:p w14:paraId="1FF916BA" w14:textId="77777777" w:rsidR="004C7E9D" w:rsidRPr="00AD35A8" w:rsidRDefault="004C7E9D" w:rsidP="009B36E3">
      <w:pPr>
        <w:spacing w:before="10" w:after="2" w:line="240" w:lineRule="auto"/>
        <w:ind w:left="567"/>
        <w:rPr>
          <w:rFonts w:asciiTheme="minorHAnsi" w:hAnsiTheme="minorHAnsi"/>
          <w:b/>
          <w:sz w:val="22"/>
          <w:szCs w:val="22"/>
          <w:shd w:val="clear" w:color="auto" w:fill="FFFFFF"/>
        </w:rPr>
      </w:pPr>
    </w:p>
    <w:p w14:paraId="31E99864" w14:textId="77777777" w:rsidR="0093310F" w:rsidRPr="00226E09" w:rsidRDefault="0093310F" w:rsidP="009B36E3">
      <w:pPr>
        <w:pStyle w:val="Akapitzlist"/>
        <w:numPr>
          <w:ilvl w:val="0"/>
          <w:numId w:val="6"/>
        </w:numPr>
        <w:spacing w:before="10" w:afterLines="10" w:after="24" w:line="240" w:lineRule="auto"/>
        <w:ind w:left="567" w:hanging="567"/>
        <w:jc w:val="both"/>
        <w:rPr>
          <w:rFonts w:asciiTheme="minorHAnsi" w:hAnsiTheme="minorHAnsi"/>
          <w:b/>
          <w:color w:val="000000" w:themeColor="text1"/>
        </w:rPr>
      </w:pPr>
      <w:r w:rsidRPr="00226E09">
        <w:rPr>
          <w:rFonts w:asciiTheme="minorHAnsi" w:hAnsiTheme="minorHAnsi"/>
          <w:b/>
          <w:color w:val="000000" w:themeColor="text1"/>
        </w:rPr>
        <w:t>Finansowanie:</w:t>
      </w:r>
    </w:p>
    <w:p w14:paraId="2135D495" w14:textId="730A40BD" w:rsidR="001A5BDD" w:rsidRDefault="001847C3" w:rsidP="009B36E3">
      <w:pPr>
        <w:pStyle w:val="Akapitzlist"/>
        <w:spacing w:before="10" w:afterLines="10" w:after="24" w:line="240" w:lineRule="auto"/>
        <w:ind w:left="567"/>
        <w:jc w:val="both"/>
        <w:rPr>
          <w:rFonts w:asciiTheme="minorHAnsi" w:eastAsia="Times New Roman" w:hAnsiTheme="minorHAnsi"/>
          <w:lang w:eastAsia="pl-PL"/>
        </w:rPr>
      </w:pPr>
      <w:r w:rsidRPr="001847C3">
        <w:rPr>
          <w:rFonts w:asciiTheme="minorHAnsi" w:eastAsia="Times New Roman" w:hAnsiTheme="minorHAnsi"/>
          <w:lang w:eastAsia="pl-PL"/>
        </w:rPr>
        <w:t>Środki z projektu „Rehabilitacja pacjentów onkologicznych z terenu woj. świętokrzyskiego” (nr projektu FESW.07.02-IZ.00-00</w:t>
      </w:r>
      <w:r>
        <w:rPr>
          <w:rFonts w:asciiTheme="minorHAnsi" w:eastAsia="Times New Roman" w:hAnsiTheme="minorHAnsi"/>
          <w:lang w:eastAsia="pl-PL"/>
        </w:rPr>
        <w:t>0</w:t>
      </w:r>
      <w:r w:rsidRPr="001847C3">
        <w:rPr>
          <w:rFonts w:asciiTheme="minorHAnsi" w:eastAsia="Times New Roman" w:hAnsiTheme="minorHAnsi"/>
          <w:lang w:eastAsia="pl-PL"/>
        </w:rPr>
        <w:t>1/25)</w:t>
      </w:r>
      <w:r>
        <w:rPr>
          <w:rFonts w:asciiTheme="minorHAnsi" w:eastAsia="Times New Roman" w:hAnsiTheme="minorHAnsi"/>
          <w:lang w:eastAsia="pl-PL"/>
        </w:rPr>
        <w:t>.</w:t>
      </w:r>
    </w:p>
    <w:p w14:paraId="57C4CC85" w14:textId="77777777" w:rsidR="000C4982" w:rsidRPr="006F50DB" w:rsidRDefault="000C4982" w:rsidP="009B36E3">
      <w:pPr>
        <w:pStyle w:val="Akapitzlist"/>
        <w:spacing w:before="10" w:afterLines="10" w:after="24" w:line="240" w:lineRule="auto"/>
        <w:ind w:left="567"/>
        <w:jc w:val="both"/>
        <w:rPr>
          <w:rFonts w:asciiTheme="minorHAnsi" w:hAnsiTheme="minorHAnsi"/>
        </w:rPr>
      </w:pPr>
    </w:p>
    <w:p w14:paraId="292924B5" w14:textId="77777777" w:rsidR="0093310F" w:rsidRPr="00226E09" w:rsidRDefault="0093310F" w:rsidP="0000113A">
      <w:pPr>
        <w:pStyle w:val="Akapitzlist"/>
        <w:numPr>
          <w:ilvl w:val="0"/>
          <w:numId w:val="6"/>
        </w:numPr>
        <w:spacing w:before="10" w:afterLines="10" w:after="24" w:line="240" w:lineRule="auto"/>
        <w:ind w:left="567" w:hanging="567"/>
        <w:jc w:val="both"/>
        <w:rPr>
          <w:rFonts w:asciiTheme="minorHAnsi" w:hAnsiTheme="minorHAnsi"/>
          <w:b/>
        </w:rPr>
      </w:pPr>
      <w:r w:rsidRPr="00226E09">
        <w:rPr>
          <w:rFonts w:asciiTheme="minorHAnsi" w:hAnsiTheme="minorHAnsi"/>
          <w:b/>
        </w:rPr>
        <w:t xml:space="preserve">Tryb udzielenia zamówienia </w:t>
      </w:r>
    </w:p>
    <w:p w14:paraId="2A71FFA8" w14:textId="77777777" w:rsidR="00C87D42" w:rsidRPr="00226E09" w:rsidRDefault="0093310F" w:rsidP="0000113A">
      <w:pPr>
        <w:pStyle w:val="Akapitzlist"/>
        <w:spacing w:before="10" w:afterLines="10" w:after="24" w:line="240" w:lineRule="auto"/>
        <w:ind w:left="567"/>
        <w:contextualSpacing w:val="0"/>
        <w:jc w:val="both"/>
        <w:rPr>
          <w:rFonts w:asciiTheme="minorHAnsi" w:hAnsiTheme="minorHAnsi"/>
        </w:rPr>
      </w:pPr>
      <w:r w:rsidRPr="00226E09">
        <w:rPr>
          <w:rFonts w:asciiTheme="minorHAnsi" w:hAnsiTheme="minorHAnsi"/>
        </w:rPr>
        <w:t xml:space="preserve">Tryb podstawowy bez negocjacji, o którym mowa w art. </w:t>
      </w:r>
      <w:r w:rsidR="00C87D42" w:rsidRPr="00226E09">
        <w:rPr>
          <w:rFonts w:asciiTheme="minorHAnsi" w:hAnsiTheme="minorHAnsi"/>
        </w:rPr>
        <w:t xml:space="preserve">275 pkt 1 ustawy </w:t>
      </w:r>
      <w:proofErr w:type="spellStart"/>
      <w:r w:rsidR="00C87D42" w:rsidRPr="00226E09">
        <w:rPr>
          <w:rFonts w:asciiTheme="minorHAnsi" w:hAnsiTheme="minorHAnsi"/>
        </w:rPr>
        <w:t>Pzp</w:t>
      </w:r>
      <w:proofErr w:type="spellEnd"/>
      <w:r w:rsidR="00C87D42" w:rsidRPr="00226E09">
        <w:rPr>
          <w:rFonts w:asciiTheme="minorHAnsi" w:hAnsiTheme="minorHAnsi"/>
        </w:rPr>
        <w:t>.</w:t>
      </w:r>
    </w:p>
    <w:p w14:paraId="7269A9F1" w14:textId="77777777" w:rsidR="00B77078" w:rsidRPr="00226E09" w:rsidRDefault="00B77078" w:rsidP="0000113A">
      <w:pPr>
        <w:pStyle w:val="Akapitzlist"/>
        <w:spacing w:before="10" w:afterLines="10" w:after="24" w:line="240" w:lineRule="auto"/>
        <w:ind w:left="567"/>
        <w:contextualSpacing w:val="0"/>
        <w:jc w:val="both"/>
        <w:rPr>
          <w:rFonts w:asciiTheme="minorHAnsi" w:hAnsiTheme="minorHAnsi"/>
        </w:rPr>
      </w:pPr>
      <w:r w:rsidRPr="00226E09">
        <w:rPr>
          <w:rFonts w:asciiTheme="minorHAnsi" w:hAnsiTheme="minorHAnsi"/>
        </w:rPr>
        <w:t xml:space="preserve">W zakresie nieuregulowanym w SWZ zastosowanie mają przepisy ustawy </w:t>
      </w:r>
      <w:proofErr w:type="spellStart"/>
      <w:r w:rsidRPr="00226E09">
        <w:rPr>
          <w:rFonts w:asciiTheme="minorHAnsi" w:hAnsiTheme="minorHAnsi"/>
        </w:rPr>
        <w:t>Pzp</w:t>
      </w:r>
      <w:proofErr w:type="spellEnd"/>
      <w:r w:rsidRPr="00226E09">
        <w:rPr>
          <w:rFonts w:asciiTheme="minorHAnsi" w:hAnsiTheme="minorHAnsi"/>
        </w:rPr>
        <w:t xml:space="preserve"> oraz aktów wykonawczych wydanych na jej podstawie.</w:t>
      </w:r>
    </w:p>
    <w:p w14:paraId="5AA9818E" w14:textId="77777777" w:rsidR="0093310F" w:rsidRPr="00226E09" w:rsidRDefault="0093310F" w:rsidP="0000113A">
      <w:pPr>
        <w:pStyle w:val="Akapitzlist"/>
        <w:spacing w:before="10" w:afterLines="10" w:after="24" w:line="240" w:lineRule="auto"/>
        <w:ind w:left="567"/>
        <w:jc w:val="both"/>
        <w:rPr>
          <w:rFonts w:asciiTheme="minorHAnsi" w:hAnsiTheme="minorHAnsi"/>
        </w:rPr>
      </w:pPr>
    </w:p>
    <w:p w14:paraId="33DBF9EE" w14:textId="77777777" w:rsidR="00DC2F32" w:rsidRPr="00211B29" w:rsidRDefault="00C87D42" w:rsidP="0000113A">
      <w:pPr>
        <w:pStyle w:val="Akapitzlist"/>
        <w:numPr>
          <w:ilvl w:val="0"/>
          <w:numId w:val="6"/>
        </w:numPr>
        <w:spacing w:before="10" w:afterLines="10" w:after="24" w:line="240" w:lineRule="auto"/>
        <w:ind w:left="567" w:hanging="567"/>
        <w:jc w:val="both"/>
        <w:rPr>
          <w:rFonts w:asciiTheme="minorHAnsi" w:hAnsiTheme="minorHAnsi"/>
          <w:b/>
        </w:rPr>
      </w:pPr>
      <w:r w:rsidRPr="00226E09">
        <w:rPr>
          <w:rFonts w:asciiTheme="minorHAnsi" w:hAnsiTheme="minorHAnsi"/>
          <w:b/>
        </w:rPr>
        <w:t xml:space="preserve">Opis części zamówienia </w:t>
      </w:r>
    </w:p>
    <w:p w14:paraId="46FFD620" w14:textId="5ABBFE6A" w:rsidR="001847C3" w:rsidRPr="001847C3" w:rsidRDefault="001847C3" w:rsidP="001847C3">
      <w:pPr>
        <w:pStyle w:val="Akapitzlist"/>
        <w:spacing w:before="10" w:afterLines="10" w:after="24" w:line="240" w:lineRule="auto"/>
        <w:ind w:left="567"/>
        <w:jc w:val="both"/>
        <w:rPr>
          <w:rFonts w:asciiTheme="minorHAnsi" w:hAnsiTheme="minorHAnsi"/>
        </w:rPr>
      </w:pPr>
      <w:r w:rsidRPr="001847C3">
        <w:rPr>
          <w:rFonts w:asciiTheme="minorHAnsi" w:hAnsiTheme="minorHAnsi"/>
        </w:rPr>
        <w:t xml:space="preserve">Zakup wraz z dostawą materiałów i </w:t>
      </w:r>
      <w:r w:rsidR="00695BC6" w:rsidRPr="001847C3">
        <w:rPr>
          <w:rFonts w:asciiTheme="minorHAnsi" w:hAnsiTheme="minorHAnsi"/>
        </w:rPr>
        <w:t>akcesoriów</w:t>
      </w:r>
      <w:r w:rsidRPr="001847C3">
        <w:rPr>
          <w:rFonts w:asciiTheme="minorHAnsi" w:hAnsiTheme="minorHAnsi"/>
        </w:rPr>
        <w:t xml:space="preserve"> do zajęć terapii zajęciowej w ramach projektu „Rehabilitacja pacjentów onkologicznych z terenu woj. Świętokrzyskiego”:</w:t>
      </w:r>
    </w:p>
    <w:p w14:paraId="5FC65CF2" w14:textId="77777777" w:rsidR="001847C3" w:rsidRPr="001847C3" w:rsidRDefault="001847C3" w:rsidP="001847C3">
      <w:pPr>
        <w:pStyle w:val="Akapitzlist"/>
        <w:spacing w:before="10" w:afterLines="10" w:after="24" w:line="240" w:lineRule="auto"/>
        <w:ind w:left="567"/>
        <w:jc w:val="both"/>
        <w:rPr>
          <w:rFonts w:asciiTheme="minorHAnsi" w:hAnsiTheme="minorHAnsi"/>
        </w:rPr>
      </w:pPr>
    </w:p>
    <w:p w14:paraId="028E1A0E" w14:textId="36A39C7B" w:rsidR="000C4982" w:rsidRPr="00F93ADD" w:rsidRDefault="001847C3" w:rsidP="001847C3">
      <w:pPr>
        <w:pStyle w:val="Akapitzlist"/>
        <w:spacing w:before="10" w:afterLines="10" w:after="24" w:line="240" w:lineRule="auto"/>
        <w:ind w:left="567"/>
        <w:jc w:val="both"/>
        <w:rPr>
          <w:rFonts w:asciiTheme="minorHAnsi" w:hAnsiTheme="minorHAnsi"/>
          <w:b/>
          <w:bCs/>
        </w:rPr>
      </w:pPr>
      <w:r w:rsidRPr="001847C3">
        <w:rPr>
          <w:rFonts w:asciiTheme="minorHAnsi" w:hAnsiTheme="minorHAnsi"/>
          <w:b/>
          <w:bCs/>
        </w:rPr>
        <w:t xml:space="preserve">Pakiet nr </w:t>
      </w:r>
      <w:r w:rsidRPr="00F93ADD">
        <w:rPr>
          <w:rFonts w:asciiTheme="minorHAnsi" w:hAnsiTheme="minorHAnsi"/>
          <w:b/>
          <w:bCs/>
        </w:rPr>
        <w:t xml:space="preserve">1 – Zakup wraz z dostawą materiałów i </w:t>
      </w:r>
      <w:r w:rsidR="00695BC6" w:rsidRPr="00F93ADD">
        <w:rPr>
          <w:rFonts w:asciiTheme="minorHAnsi" w:hAnsiTheme="minorHAnsi"/>
          <w:b/>
          <w:bCs/>
        </w:rPr>
        <w:t>akcesoriów</w:t>
      </w:r>
      <w:r w:rsidRPr="00F93ADD">
        <w:rPr>
          <w:rFonts w:asciiTheme="minorHAnsi" w:hAnsiTheme="minorHAnsi"/>
          <w:b/>
          <w:bCs/>
        </w:rPr>
        <w:t xml:space="preserve"> do zajęć terapii zajęciowej</w:t>
      </w:r>
    </w:p>
    <w:p w14:paraId="2A3E475E" w14:textId="77777777" w:rsidR="00F93ADD" w:rsidRDefault="00F93ADD" w:rsidP="001847C3">
      <w:pPr>
        <w:pStyle w:val="Akapitzlist"/>
        <w:spacing w:before="10" w:afterLines="10" w:after="24" w:line="240" w:lineRule="auto"/>
        <w:ind w:left="567"/>
        <w:jc w:val="both"/>
        <w:rPr>
          <w:rFonts w:asciiTheme="minorHAnsi" w:hAnsiTheme="minorHAnsi"/>
        </w:rPr>
      </w:pPr>
    </w:p>
    <w:p w14:paraId="0FC0E4DD" w14:textId="53FBB031" w:rsidR="00F93ADD" w:rsidRDefault="00F93ADD" w:rsidP="001847C3">
      <w:pPr>
        <w:pStyle w:val="Akapitzlist"/>
        <w:spacing w:before="10" w:afterLines="10" w:after="24" w:line="240" w:lineRule="auto"/>
        <w:ind w:left="567"/>
        <w:jc w:val="both"/>
        <w:rPr>
          <w:rFonts w:asciiTheme="minorHAnsi" w:hAnsiTheme="minorHAnsi"/>
        </w:rPr>
      </w:pPr>
      <w:r w:rsidRPr="00F93ADD">
        <w:rPr>
          <w:rFonts w:asciiTheme="minorHAnsi" w:hAnsiTheme="minorHAnsi"/>
        </w:rPr>
        <w:t>Zamawiający nie dopuszcza składania ofert częściowych. Taki podział skutkowałby koniecznością skoordynowania działań różnych wykonawców realizujących poszczególne części zamówienia, co mogłoby zagrozić właściwemu wykonaniu zamówienia oraz zwiększeniem kosztów realizacji. Przedmiot niniejszego zamówienia co do zasady jest realizowany przez przedsiębiorców stanowiących małe lub średnie przedsiębiorstwa. Brak podziału na części nie powoduje ograniczenia zasad uczciwej konkurencji.</w:t>
      </w:r>
    </w:p>
    <w:p w14:paraId="1425F0AB" w14:textId="77777777" w:rsidR="001847C3" w:rsidRDefault="001847C3" w:rsidP="001847C3">
      <w:pPr>
        <w:pStyle w:val="Akapitzlist"/>
        <w:spacing w:before="10" w:afterLines="10" w:after="24" w:line="240" w:lineRule="auto"/>
        <w:ind w:left="567"/>
        <w:jc w:val="both"/>
        <w:rPr>
          <w:rFonts w:asciiTheme="minorHAnsi" w:hAnsiTheme="minorHAnsi"/>
          <w:b/>
        </w:rPr>
      </w:pPr>
    </w:p>
    <w:p w14:paraId="3D855B60" w14:textId="7946A4A0" w:rsidR="00C87D42" w:rsidRPr="00226E09" w:rsidRDefault="00C87D42" w:rsidP="0000113A">
      <w:pPr>
        <w:pStyle w:val="Akapitzlist"/>
        <w:numPr>
          <w:ilvl w:val="0"/>
          <w:numId w:val="6"/>
        </w:numPr>
        <w:spacing w:before="10" w:afterLines="10" w:after="24" w:line="240" w:lineRule="auto"/>
        <w:ind w:left="567" w:hanging="567"/>
        <w:jc w:val="both"/>
        <w:rPr>
          <w:rFonts w:asciiTheme="minorHAnsi" w:hAnsiTheme="minorHAnsi"/>
          <w:b/>
        </w:rPr>
      </w:pPr>
      <w:r w:rsidRPr="00226E09">
        <w:rPr>
          <w:rFonts w:asciiTheme="minorHAnsi" w:hAnsiTheme="minorHAnsi"/>
          <w:b/>
        </w:rPr>
        <w:t>Oferty wariantowe</w:t>
      </w:r>
    </w:p>
    <w:p w14:paraId="400F402D" w14:textId="77777777" w:rsidR="00C87D42" w:rsidRDefault="00C87D42" w:rsidP="0000113A">
      <w:pPr>
        <w:pStyle w:val="Akapitzlist"/>
        <w:spacing w:before="10" w:afterLines="10" w:after="24" w:line="240" w:lineRule="auto"/>
        <w:ind w:left="567"/>
        <w:jc w:val="both"/>
        <w:rPr>
          <w:rFonts w:asciiTheme="minorHAnsi" w:hAnsiTheme="minorHAnsi"/>
        </w:rPr>
      </w:pPr>
      <w:r w:rsidRPr="00226E09">
        <w:rPr>
          <w:rFonts w:asciiTheme="minorHAnsi" w:hAnsiTheme="minorHAnsi"/>
        </w:rPr>
        <w:t>Zamawiający nie wymaga ani nie dopuszcza składania ofert wariantowych.</w:t>
      </w:r>
    </w:p>
    <w:p w14:paraId="241DD112" w14:textId="77777777" w:rsidR="00456DCC" w:rsidRDefault="00456DCC" w:rsidP="0000113A">
      <w:pPr>
        <w:pStyle w:val="Akapitzlist"/>
        <w:spacing w:before="10" w:afterLines="10" w:after="24" w:line="240" w:lineRule="auto"/>
        <w:ind w:left="567"/>
        <w:jc w:val="both"/>
        <w:rPr>
          <w:rFonts w:asciiTheme="minorHAnsi" w:hAnsiTheme="minorHAnsi"/>
        </w:rPr>
      </w:pPr>
    </w:p>
    <w:p w14:paraId="26EA6766" w14:textId="77777777" w:rsidR="00456DCC" w:rsidRDefault="00456DCC" w:rsidP="0000113A">
      <w:pPr>
        <w:pStyle w:val="Akapitzlist"/>
        <w:numPr>
          <w:ilvl w:val="0"/>
          <w:numId w:val="6"/>
        </w:numPr>
        <w:spacing w:before="10" w:afterLines="10" w:after="24" w:line="240" w:lineRule="auto"/>
        <w:ind w:left="567" w:hanging="567"/>
        <w:jc w:val="both"/>
        <w:rPr>
          <w:b/>
        </w:rPr>
      </w:pPr>
      <w:r w:rsidRPr="00455529">
        <w:rPr>
          <w:b/>
        </w:rPr>
        <w:t>Wymagania w zakresie zatrudnieni</w:t>
      </w:r>
      <w:r>
        <w:rPr>
          <w:b/>
        </w:rPr>
        <w:t xml:space="preserve">a na podstawie stosunku pracy, </w:t>
      </w:r>
      <w:r w:rsidRPr="00455529">
        <w:rPr>
          <w:b/>
        </w:rPr>
        <w:t xml:space="preserve">w okolicznościach, o których mowa </w:t>
      </w:r>
      <w:r>
        <w:rPr>
          <w:b/>
        </w:rPr>
        <w:br/>
      </w:r>
      <w:r w:rsidRPr="00455529">
        <w:rPr>
          <w:b/>
        </w:rPr>
        <w:t xml:space="preserve">w art. 95 ustawy </w:t>
      </w:r>
      <w:proofErr w:type="spellStart"/>
      <w:r w:rsidRPr="00455529">
        <w:rPr>
          <w:b/>
        </w:rPr>
        <w:t>Pzp</w:t>
      </w:r>
      <w:proofErr w:type="spellEnd"/>
      <w:r w:rsidRPr="00455529">
        <w:rPr>
          <w:b/>
        </w:rPr>
        <w:t>.</w:t>
      </w:r>
    </w:p>
    <w:p w14:paraId="3EB87D35" w14:textId="77777777" w:rsidR="008D48EA" w:rsidRPr="00455529" w:rsidRDefault="008D48EA" w:rsidP="0000113A">
      <w:pPr>
        <w:pStyle w:val="Akapitzlist"/>
        <w:spacing w:before="10" w:afterLines="10" w:after="24" w:line="240" w:lineRule="auto"/>
        <w:ind w:left="567"/>
        <w:jc w:val="both"/>
        <w:rPr>
          <w:b/>
        </w:rPr>
      </w:pPr>
      <w:r w:rsidRPr="00564344">
        <w:rPr>
          <w:rFonts w:asciiTheme="minorHAnsi" w:hAnsiTheme="minorHAnsi"/>
        </w:rPr>
        <w:t>Zamawiający nie przewiduje wymagań w tym zakresie.</w:t>
      </w:r>
    </w:p>
    <w:p w14:paraId="11E63147" w14:textId="18C6364B" w:rsidR="00E11DA4" w:rsidRPr="00E11DA4" w:rsidRDefault="002F682D" w:rsidP="0000113A">
      <w:pPr>
        <w:pStyle w:val="Akapitzlist"/>
        <w:spacing w:before="10" w:afterLines="10" w:after="24" w:line="240" w:lineRule="auto"/>
        <w:ind w:left="567"/>
        <w:jc w:val="both"/>
        <w:rPr>
          <w:rFonts w:asciiTheme="minorHAnsi" w:hAnsiTheme="minorHAnsi"/>
        </w:rPr>
      </w:pPr>
      <w:r>
        <w:rPr>
          <w:rFonts w:asciiTheme="minorHAnsi" w:hAnsiTheme="minorHAnsi"/>
        </w:rPr>
        <w:t xml:space="preserve"> </w:t>
      </w:r>
    </w:p>
    <w:p w14:paraId="46FD31D5" w14:textId="77777777" w:rsidR="00456DCC" w:rsidRDefault="00456DCC" w:rsidP="0000113A">
      <w:pPr>
        <w:pStyle w:val="Akapitzlist"/>
        <w:numPr>
          <w:ilvl w:val="0"/>
          <w:numId w:val="6"/>
        </w:numPr>
        <w:spacing w:before="10" w:afterLines="10" w:after="24" w:line="240" w:lineRule="auto"/>
        <w:ind w:left="567" w:hanging="567"/>
        <w:jc w:val="both"/>
        <w:rPr>
          <w:b/>
        </w:rPr>
      </w:pPr>
      <w:r w:rsidRPr="00455529">
        <w:rPr>
          <w:b/>
        </w:rPr>
        <w:t>Wymagania w zakresie zatrudnieni</w:t>
      </w:r>
      <w:r>
        <w:rPr>
          <w:b/>
        </w:rPr>
        <w:t>a osób</w:t>
      </w:r>
      <w:r w:rsidRPr="00455529">
        <w:rPr>
          <w:b/>
        </w:rPr>
        <w:t>, o których mowa w art. 9</w:t>
      </w:r>
      <w:r>
        <w:rPr>
          <w:b/>
        </w:rPr>
        <w:t>6 ust. 2 pkt 2</w:t>
      </w:r>
      <w:r w:rsidRPr="00455529">
        <w:rPr>
          <w:b/>
        </w:rPr>
        <w:t xml:space="preserve"> ustawy </w:t>
      </w:r>
      <w:proofErr w:type="spellStart"/>
      <w:r w:rsidRPr="00455529">
        <w:rPr>
          <w:b/>
        </w:rPr>
        <w:t>Pzp</w:t>
      </w:r>
      <w:proofErr w:type="spellEnd"/>
      <w:r w:rsidRPr="00455529">
        <w:rPr>
          <w:b/>
        </w:rPr>
        <w:t>.</w:t>
      </w:r>
    </w:p>
    <w:p w14:paraId="7A6D8554" w14:textId="77777777" w:rsidR="00456DCC" w:rsidRPr="00455529" w:rsidRDefault="00456DCC" w:rsidP="0000113A">
      <w:pPr>
        <w:pStyle w:val="Akapitzlist"/>
        <w:spacing w:before="10" w:afterLines="10" w:after="24" w:line="240" w:lineRule="auto"/>
        <w:ind w:left="567"/>
        <w:jc w:val="both"/>
        <w:rPr>
          <w:b/>
        </w:rPr>
      </w:pPr>
      <w:r w:rsidRPr="00564344">
        <w:rPr>
          <w:rFonts w:asciiTheme="minorHAnsi" w:hAnsiTheme="minorHAnsi"/>
        </w:rPr>
        <w:t>Zamawiający nie przewiduje wymagań w tym zakresie.</w:t>
      </w:r>
    </w:p>
    <w:p w14:paraId="56A0D642" w14:textId="77777777" w:rsidR="00B77078" w:rsidRPr="00226E09" w:rsidRDefault="00B77078" w:rsidP="0000113A">
      <w:pPr>
        <w:spacing w:before="10" w:afterLines="10" w:after="24" w:line="240" w:lineRule="auto"/>
        <w:jc w:val="both"/>
        <w:rPr>
          <w:rFonts w:asciiTheme="minorHAnsi" w:hAnsiTheme="minorHAnsi"/>
        </w:rPr>
      </w:pPr>
    </w:p>
    <w:p w14:paraId="73488DCC" w14:textId="77777777" w:rsidR="00B77078" w:rsidRPr="00226E09" w:rsidRDefault="00B77078" w:rsidP="0000113A">
      <w:pPr>
        <w:pStyle w:val="Akapitzlist"/>
        <w:numPr>
          <w:ilvl w:val="0"/>
          <w:numId w:val="6"/>
        </w:numPr>
        <w:spacing w:before="10" w:afterLines="10" w:after="24" w:line="240" w:lineRule="auto"/>
        <w:ind w:left="567" w:hanging="567"/>
        <w:jc w:val="both"/>
        <w:rPr>
          <w:rFonts w:asciiTheme="minorHAnsi" w:hAnsiTheme="minorHAnsi"/>
          <w:b/>
        </w:rPr>
      </w:pPr>
      <w:r w:rsidRPr="00226E09">
        <w:rPr>
          <w:rFonts w:asciiTheme="minorHAnsi" w:hAnsiTheme="minorHAnsi"/>
          <w:b/>
        </w:rPr>
        <w:t xml:space="preserve">Informacje o zastrzeżeniu możliwości ubiegania się o udzielenie zamówienia wyłącznie przez Wykonawców, o których mowa w art. 94 ustawy </w:t>
      </w:r>
      <w:proofErr w:type="spellStart"/>
      <w:r w:rsidRPr="00226E09">
        <w:rPr>
          <w:rFonts w:asciiTheme="minorHAnsi" w:hAnsiTheme="minorHAnsi"/>
          <w:b/>
        </w:rPr>
        <w:t>Pzp</w:t>
      </w:r>
      <w:proofErr w:type="spellEnd"/>
      <w:r w:rsidRPr="00226E09">
        <w:rPr>
          <w:rFonts w:asciiTheme="minorHAnsi" w:hAnsiTheme="minorHAnsi"/>
          <w:b/>
        </w:rPr>
        <w:t>.</w:t>
      </w:r>
    </w:p>
    <w:p w14:paraId="4174B38F" w14:textId="77777777" w:rsidR="000C5138" w:rsidRDefault="00B77078" w:rsidP="0000113A">
      <w:pPr>
        <w:spacing w:before="10" w:afterLines="10" w:after="24" w:line="240" w:lineRule="auto"/>
        <w:ind w:firstLine="567"/>
        <w:jc w:val="both"/>
        <w:rPr>
          <w:rFonts w:asciiTheme="minorHAnsi" w:hAnsiTheme="minorHAnsi"/>
          <w:sz w:val="22"/>
          <w:szCs w:val="22"/>
        </w:rPr>
      </w:pPr>
      <w:r w:rsidRPr="00226E09">
        <w:rPr>
          <w:rFonts w:asciiTheme="minorHAnsi" w:hAnsiTheme="minorHAnsi"/>
          <w:sz w:val="22"/>
          <w:szCs w:val="22"/>
        </w:rPr>
        <w:t xml:space="preserve">Zamawiający nie przewiduje zastrzeżeń w tym zakresie. </w:t>
      </w:r>
    </w:p>
    <w:p w14:paraId="351956E2" w14:textId="77777777" w:rsidR="004F7C64" w:rsidRDefault="004F7C64" w:rsidP="009B36E3">
      <w:pPr>
        <w:spacing w:before="10" w:afterLines="10" w:after="24" w:line="240" w:lineRule="auto"/>
        <w:ind w:firstLine="567"/>
        <w:jc w:val="both"/>
        <w:rPr>
          <w:rFonts w:asciiTheme="minorHAnsi" w:hAnsiTheme="minorHAnsi"/>
          <w:sz w:val="22"/>
          <w:szCs w:val="22"/>
        </w:rPr>
      </w:pPr>
    </w:p>
    <w:p w14:paraId="2826DF17" w14:textId="77777777" w:rsidR="00553CB4" w:rsidRPr="00226E09" w:rsidRDefault="00804CCB" w:rsidP="009B36E3">
      <w:pPr>
        <w:pStyle w:val="Akapitzlist"/>
        <w:numPr>
          <w:ilvl w:val="0"/>
          <w:numId w:val="6"/>
        </w:numPr>
        <w:spacing w:before="10" w:afterLines="10" w:after="24" w:line="240" w:lineRule="auto"/>
        <w:ind w:left="567" w:hanging="567"/>
        <w:jc w:val="both"/>
        <w:rPr>
          <w:rFonts w:asciiTheme="minorHAnsi" w:hAnsiTheme="minorHAnsi"/>
          <w:b/>
        </w:rPr>
      </w:pPr>
      <w:r w:rsidRPr="00226E09">
        <w:rPr>
          <w:rFonts w:asciiTheme="minorHAnsi" w:hAnsiTheme="minorHAnsi"/>
          <w:b/>
        </w:rPr>
        <w:t>Wymagania dotyczące wadium</w:t>
      </w:r>
    </w:p>
    <w:p w14:paraId="764937AA" w14:textId="77777777" w:rsidR="003E43C7" w:rsidRDefault="003E43C7" w:rsidP="009B36E3">
      <w:pPr>
        <w:pStyle w:val="Akapitzlist"/>
        <w:spacing w:before="10" w:afterLines="10" w:after="24" w:line="240" w:lineRule="auto"/>
        <w:ind w:left="567"/>
        <w:jc w:val="both"/>
        <w:rPr>
          <w:rFonts w:asciiTheme="minorHAnsi" w:hAnsiTheme="minorHAnsi"/>
        </w:rPr>
      </w:pPr>
      <w:r w:rsidRPr="00226E09">
        <w:rPr>
          <w:rFonts w:asciiTheme="minorHAnsi" w:hAnsiTheme="minorHAnsi"/>
        </w:rPr>
        <w:t>Zamawiający nie wymaga wniesienia wadium.</w:t>
      </w:r>
    </w:p>
    <w:p w14:paraId="0A83E435" w14:textId="77777777" w:rsidR="00DA791C" w:rsidRDefault="00DA791C" w:rsidP="009B36E3">
      <w:pPr>
        <w:pStyle w:val="Akapitzlist"/>
        <w:spacing w:before="10" w:afterLines="10" w:after="24" w:line="240" w:lineRule="auto"/>
        <w:ind w:left="567"/>
        <w:jc w:val="both"/>
        <w:rPr>
          <w:rFonts w:asciiTheme="minorHAnsi" w:hAnsiTheme="minorHAnsi"/>
        </w:rPr>
      </w:pPr>
    </w:p>
    <w:p w14:paraId="22CBC377" w14:textId="77777777" w:rsidR="001B193D" w:rsidRPr="00226E09" w:rsidRDefault="001B193D" w:rsidP="009B36E3">
      <w:pPr>
        <w:pStyle w:val="Akapitzlist"/>
        <w:numPr>
          <w:ilvl w:val="0"/>
          <w:numId w:val="6"/>
        </w:numPr>
        <w:spacing w:before="10" w:afterLines="10" w:after="24" w:line="240" w:lineRule="auto"/>
        <w:ind w:left="567" w:hanging="567"/>
        <w:jc w:val="both"/>
        <w:rPr>
          <w:rFonts w:asciiTheme="minorHAnsi" w:hAnsiTheme="minorHAnsi"/>
          <w:b/>
          <w:color w:val="000000" w:themeColor="text1"/>
        </w:rPr>
      </w:pPr>
      <w:r w:rsidRPr="00226E09">
        <w:rPr>
          <w:rFonts w:asciiTheme="minorHAnsi" w:hAnsiTheme="minorHAnsi"/>
          <w:b/>
          <w:color w:val="000000" w:themeColor="text1"/>
        </w:rPr>
        <w:t xml:space="preserve">Informacje </w:t>
      </w:r>
      <w:r w:rsidRPr="00226E09">
        <w:rPr>
          <w:rFonts w:asciiTheme="minorHAnsi" w:eastAsia="Times New Roman" w:hAnsiTheme="minorHAnsi"/>
          <w:b/>
          <w:color w:val="000000" w:themeColor="text1"/>
          <w:lang w:eastAsia="pl-PL"/>
        </w:rPr>
        <w:t>o przewidywanych zamówieniach, o których mowa w </w:t>
      </w:r>
      <w:hyperlink r:id="rId11" w:history="1">
        <w:r w:rsidRPr="00226E09">
          <w:rPr>
            <w:rFonts w:asciiTheme="minorHAnsi" w:eastAsia="Times New Roman" w:hAnsiTheme="minorHAnsi"/>
            <w:b/>
            <w:color w:val="000000" w:themeColor="text1"/>
            <w:lang w:eastAsia="pl-PL"/>
          </w:rPr>
          <w:t>art. 214 ust. 1 pkt 7 i 8</w:t>
        </w:r>
      </w:hyperlink>
      <w:r w:rsidRPr="00226E09">
        <w:rPr>
          <w:rFonts w:asciiTheme="minorHAnsi" w:eastAsia="Times New Roman" w:hAnsiTheme="minorHAnsi"/>
          <w:b/>
          <w:color w:val="000000" w:themeColor="text1"/>
          <w:lang w:eastAsia="pl-PL"/>
        </w:rPr>
        <w:t xml:space="preserve"> ustawy </w:t>
      </w:r>
      <w:proofErr w:type="spellStart"/>
      <w:r w:rsidRPr="00226E09">
        <w:rPr>
          <w:rFonts w:asciiTheme="minorHAnsi" w:eastAsia="Times New Roman" w:hAnsiTheme="minorHAnsi"/>
          <w:b/>
          <w:color w:val="000000" w:themeColor="text1"/>
          <w:lang w:eastAsia="pl-PL"/>
        </w:rPr>
        <w:t>Pzp</w:t>
      </w:r>
      <w:proofErr w:type="spellEnd"/>
      <w:r w:rsidRPr="00226E09">
        <w:rPr>
          <w:rFonts w:asciiTheme="minorHAnsi" w:eastAsia="Times New Roman" w:hAnsiTheme="minorHAnsi"/>
          <w:b/>
          <w:color w:val="000000" w:themeColor="text1"/>
          <w:lang w:eastAsia="pl-PL"/>
        </w:rPr>
        <w:t>.</w:t>
      </w:r>
    </w:p>
    <w:p w14:paraId="7E1677FB" w14:textId="77777777" w:rsidR="001B193D" w:rsidRDefault="001B193D" w:rsidP="009B36E3">
      <w:pPr>
        <w:pStyle w:val="Akapitzlist"/>
        <w:spacing w:before="10" w:afterLines="10" w:after="24" w:line="240" w:lineRule="auto"/>
        <w:ind w:left="567"/>
        <w:jc w:val="both"/>
        <w:rPr>
          <w:rFonts w:asciiTheme="minorHAnsi" w:hAnsiTheme="minorHAnsi"/>
          <w:color w:val="000000" w:themeColor="text1"/>
        </w:rPr>
      </w:pPr>
      <w:r w:rsidRPr="00226E09">
        <w:rPr>
          <w:rFonts w:asciiTheme="minorHAnsi" w:hAnsiTheme="minorHAnsi"/>
          <w:color w:val="000000" w:themeColor="text1"/>
        </w:rPr>
        <w:lastRenderedPageBreak/>
        <w:t xml:space="preserve">Zamawiający nie przewiduje udzielenia takich zamówień. </w:t>
      </w:r>
    </w:p>
    <w:p w14:paraId="557222C4" w14:textId="77777777" w:rsidR="0000113A" w:rsidRDefault="0000113A" w:rsidP="009B36E3">
      <w:pPr>
        <w:pStyle w:val="Akapitzlist"/>
        <w:spacing w:before="10" w:afterLines="10" w:after="24" w:line="240" w:lineRule="auto"/>
        <w:ind w:left="567"/>
        <w:jc w:val="both"/>
        <w:rPr>
          <w:rFonts w:asciiTheme="minorHAnsi" w:hAnsiTheme="minorHAnsi"/>
          <w:color w:val="000000" w:themeColor="text1"/>
        </w:rPr>
      </w:pPr>
    </w:p>
    <w:p w14:paraId="5C3757B6" w14:textId="77777777" w:rsidR="006E3301" w:rsidRPr="00226E09" w:rsidRDefault="001B193D" w:rsidP="009B36E3">
      <w:pPr>
        <w:pStyle w:val="Akapitzlist"/>
        <w:numPr>
          <w:ilvl w:val="0"/>
          <w:numId w:val="6"/>
        </w:numPr>
        <w:spacing w:before="10" w:afterLines="10" w:after="24" w:line="240" w:lineRule="auto"/>
        <w:ind w:left="567" w:hanging="567"/>
        <w:jc w:val="both"/>
        <w:rPr>
          <w:rFonts w:asciiTheme="minorHAnsi" w:hAnsiTheme="minorHAnsi"/>
          <w:b/>
        </w:rPr>
      </w:pPr>
      <w:r w:rsidRPr="00226E09">
        <w:rPr>
          <w:rFonts w:asciiTheme="minorHAnsi" w:hAnsiTheme="minorHAnsi"/>
          <w:b/>
        </w:rPr>
        <w:t xml:space="preserve">Informacje </w:t>
      </w:r>
      <w:r w:rsidRPr="00226E09">
        <w:rPr>
          <w:rFonts w:asciiTheme="minorHAnsi" w:eastAsia="Times New Roman" w:hAnsiTheme="minorHAnsi"/>
          <w:b/>
          <w:lang w:eastAsia="pl-PL"/>
        </w:rPr>
        <w:t>dotyczące przeprowadzenia przez Wykonawcę wizji lokalnej lub sprawdzenia przez niego dokumentów niezbędnych do realizacji zamówienia, o których mowa w </w:t>
      </w:r>
      <w:hyperlink r:id="rId12" w:history="1">
        <w:r w:rsidRPr="00226E09">
          <w:rPr>
            <w:rFonts w:asciiTheme="minorHAnsi" w:eastAsia="Times New Roman" w:hAnsiTheme="minorHAnsi"/>
            <w:b/>
            <w:lang w:eastAsia="pl-PL"/>
          </w:rPr>
          <w:t>art. 131 ust. 2</w:t>
        </w:r>
      </w:hyperlink>
      <w:r w:rsidR="00AB5000">
        <w:rPr>
          <w:rFonts w:asciiTheme="minorHAnsi" w:eastAsia="Times New Roman" w:hAnsiTheme="minorHAnsi"/>
          <w:b/>
          <w:lang w:eastAsia="pl-PL"/>
        </w:rPr>
        <w:t xml:space="preserve"> ustawy </w:t>
      </w:r>
      <w:proofErr w:type="spellStart"/>
      <w:r w:rsidR="00AB5000">
        <w:rPr>
          <w:rFonts w:asciiTheme="minorHAnsi" w:eastAsia="Times New Roman" w:hAnsiTheme="minorHAnsi"/>
          <w:b/>
          <w:lang w:eastAsia="pl-PL"/>
        </w:rPr>
        <w:t>Pzp</w:t>
      </w:r>
      <w:proofErr w:type="spellEnd"/>
      <w:r w:rsidR="00AB5000">
        <w:rPr>
          <w:rFonts w:asciiTheme="minorHAnsi" w:eastAsia="Times New Roman" w:hAnsiTheme="minorHAnsi"/>
          <w:b/>
          <w:lang w:eastAsia="pl-PL"/>
        </w:rPr>
        <w:t>.</w:t>
      </w:r>
      <w:r w:rsidRPr="00226E09">
        <w:rPr>
          <w:rFonts w:asciiTheme="minorHAnsi" w:eastAsia="Times New Roman" w:hAnsiTheme="minorHAnsi"/>
          <w:b/>
          <w:lang w:eastAsia="pl-PL"/>
        </w:rPr>
        <w:t xml:space="preserve"> </w:t>
      </w:r>
    </w:p>
    <w:p w14:paraId="522CC392" w14:textId="77777777" w:rsidR="001B193D" w:rsidRDefault="006E3301" w:rsidP="009B36E3">
      <w:pPr>
        <w:pStyle w:val="Akapitzlist"/>
        <w:spacing w:before="10" w:afterLines="10" w:after="24" w:line="240" w:lineRule="auto"/>
        <w:ind w:left="567"/>
        <w:jc w:val="both"/>
        <w:rPr>
          <w:rFonts w:asciiTheme="minorHAnsi" w:hAnsiTheme="minorHAnsi"/>
        </w:rPr>
      </w:pPr>
      <w:r w:rsidRPr="00226E09">
        <w:rPr>
          <w:rFonts w:asciiTheme="minorHAnsi" w:hAnsiTheme="minorHAnsi"/>
        </w:rPr>
        <w:t>Zamawiający nie przewiduje ani nie wymaga odbycia wizji lokalnej lub sprawdzenia dokumentów</w:t>
      </w:r>
      <w:r w:rsidR="004C5120" w:rsidRPr="00226E09">
        <w:rPr>
          <w:rFonts w:asciiTheme="minorHAnsi" w:hAnsiTheme="minorHAnsi"/>
        </w:rPr>
        <w:t xml:space="preserve"> innych niż stanowiące załączniki do SWZ</w:t>
      </w:r>
      <w:r w:rsidRPr="00226E09">
        <w:rPr>
          <w:rFonts w:asciiTheme="minorHAnsi" w:hAnsiTheme="minorHAnsi"/>
        </w:rPr>
        <w:t>.</w:t>
      </w:r>
    </w:p>
    <w:p w14:paraId="18F0C6F7" w14:textId="77777777" w:rsidR="00501461" w:rsidRDefault="00501461" w:rsidP="009B36E3">
      <w:pPr>
        <w:pStyle w:val="Akapitzlist"/>
        <w:spacing w:before="10" w:afterLines="10" w:after="24" w:line="240" w:lineRule="auto"/>
        <w:ind w:left="567"/>
        <w:jc w:val="both"/>
        <w:rPr>
          <w:rFonts w:asciiTheme="minorHAnsi" w:hAnsiTheme="minorHAnsi"/>
        </w:rPr>
      </w:pPr>
    </w:p>
    <w:p w14:paraId="3066C9AA" w14:textId="77777777" w:rsidR="001B193D" w:rsidRPr="00226E09" w:rsidRDefault="006E3301" w:rsidP="009B36E3">
      <w:pPr>
        <w:pStyle w:val="Akapitzlist"/>
        <w:numPr>
          <w:ilvl w:val="0"/>
          <w:numId w:val="6"/>
        </w:numPr>
        <w:spacing w:before="10" w:afterLines="10" w:after="24" w:line="240" w:lineRule="auto"/>
        <w:ind w:left="567" w:hanging="567"/>
        <w:jc w:val="both"/>
        <w:rPr>
          <w:rFonts w:asciiTheme="minorHAnsi" w:hAnsiTheme="minorHAnsi"/>
          <w:b/>
        </w:rPr>
      </w:pPr>
      <w:r w:rsidRPr="00226E09">
        <w:rPr>
          <w:rFonts w:asciiTheme="minorHAnsi" w:hAnsiTheme="minorHAnsi"/>
          <w:b/>
        </w:rPr>
        <w:t>Waluty obce</w:t>
      </w:r>
    </w:p>
    <w:p w14:paraId="725351B3" w14:textId="77777777" w:rsidR="006E3301" w:rsidRDefault="006E3301" w:rsidP="009B36E3">
      <w:pPr>
        <w:pStyle w:val="Akapitzlist"/>
        <w:spacing w:before="10" w:afterLines="10" w:after="24" w:line="240" w:lineRule="auto"/>
        <w:ind w:left="567"/>
        <w:jc w:val="both"/>
        <w:rPr>
          <w:rFonts w:asciiTheme="minorHAnsi" w:hAnsiTheme="minorHAnsi"/>
        </w:rPr>
      </w:pPr>
      <w:r w:rsidRPr="00226E09">
        <w:rPr>
          <w:rFonts w:asciiTheme="minorHAnsi" w:hAnsiTheme="minorHAnsi"/>
        </w:rPr>
        <w:t xml:space="preserve">Zamawiający nie przewiduje prowadzenia rozliczeń z Wykonawcą w walutach obcych. </w:t>
      </w:r>
    </w:p>
    <w:p w14:paraId="01724328" w14:textId="77777777" w:rsidR="00326896" w:rsidRPr="00226E09" w:rsidRDefault="00326896" w:rsidP="009B36E3">
      <w:pPr>
        <w:pStyle w:val="Akapitzlist"/>
        <w:spacing w:before="10" w:afterLines="10" w:after="24" w:line="240" w:lineRule="auto"/>
        <w:ind w:left="567"/>
        <w:jc w:val="both"/>
        <w:rPr>
          <w:rFonts w:asciiTheme="minorHAnsi" w:hAnsiTheme="minorHAnsi"/>
        </w:rPr>
      </w:pPr>
    </w:p>
    <w:p w14:paraId="17870437" w14:textId="77777777" w:rsidR="006E3301" w:rsidRPr="00226E09" w:rsidRDefault="006E3301" w:rsidP="009B36E3">
      <w:pPr>
        <w:pStyle w:val="Akapitzlist"/>
        <w:numPr>
          <w:ilvl w:val="0"/>
          <w:numId w:val="6"/>
        </w:numPr>
        <w:spacing w:before="10" w:afterLines="10" w:after="24" w:line="240" w:lineRule="auto"/>
        <w:ind w:left="567" w:hanging="567"/>
        <w:jc w:val="both"/>
        <w:rPr>
          <w:rFonts w:asciiTheme="minorHAnsi" w:hAnsiTheme="minorHAnsi"/>
          <w:b/>
        </w:rPr>
      </w:pPr>
      <w:r w:rsidRPr="00226E09">
        <w:rPr>
          <w:rFonts w:asciiTheme="minorHAnsi" w:hAnsiTheme="minorHAnsi"/>
          <w:b/>
        </w:rPr>
        <w:t>Koszty postępowania</w:t>
      </w:r>
    </w:p>
    <w:p w14:paraId="31B96BAD" w14:textId="77777777" w:rsidR="006E3301" w:rsidRPr="00226E09" w:rsidRDefault="006E3301" w:rsidP="009B36E3">
      <w:pPr>
        <w:pStyle w:val="Akapitzlist"/>
        <w:spacing w:before="10" w:afterLines="10" w:after="24" w:line="240" w:lineRule="auto"/>
        <w:ind w:left="567"/>
        <w:jc w:val="both"/>
        <w:rPr>
          <w:rFonts w:asciiTheme="minorHAnsi" w:hAnsiTheme="minorHAnsi"/>
        </w:rPr>
      </w:pPr>
      <w:r w:rsidRPr="00226E09">
        <w:rPr>
          <w:rFonts w:asciiTheme="minorHAnsi" w:hAnsiTheme="minorHAnsi"/>
        </w:rPr>
        <w:t xml:space="preserve">Zamawiający nie przewiduje zwrotu kosztów udziału w postępowaniu. </w:t>
      </w:r>
    </w:p>
    <w:p w14:paraId="3164ABF2" w14:textId="77777777" w:rsidR="006E3301" w:rsidRPr="00226E09" w:rsidRDefault="006E3301" w:rsidP="009B36E3">
      <w:pPr>
        <w:pStyle w:val="Akapitzlist"/>
        <w:spacing w:before="10" w:afterLines="10" w:after="24" w:line="240" w:lineRule="auto"/>
        <w:ind w:left="567"/>
        <w:jc w:val="both"/>
        <w:rPr>
          <w:rFonts w:asciiTheme="minorHAnsi" w:hAnsiTheme="minorHAnsi"/>
        </w:rPr>
      </w:pPr>
    </w:p>
    <w:p w14:paraId="7E2527CF" w14:textId="77777777" w:rsidR="00E62825" w:rsidRPr="00226E09" w:rsidRDefault="00E62825" w:rsidP="009B36E3">
      <w:pPr>
        <w:pStyle w:val="Akapitzlist"/>
        <w:numPr>
          <w:ilvl w:val="0"/>
          <w:numId w:val="6"/>
        </w:numPr>
        <w:spacing w:before="10" w:afterLines="10" w:after="24" w:line="240" w:lineRule="auto"/>
        <w:ind w:left="567" w:hanging="567"/>
        <w:jc w:val="both"/>
        <w:rPr>
          <w:rFonts w:asciiTheme="minorHAnsi" w:hAnsiTheme="minorHAnsi"/>
          <w:b/>
          <w:color w:val="000000" w:themeColor="text1"/>
        </w:rPr>
      </w:pPr>
      <w:r w:rsidRPr="00226E09">
        <w:rPr>
          <w:rFonts w:asciiTheme="minorHAnsi" w:eastAsia="Times New Roman" w:hAnsiTheme="minorHAnsi"/>
          <w:b/>
          <w:color w:val="000000" w:themeColor="text1"/>
          <w:lang w:eastAsia="pl-PL"/>
        </w:rPr>
        <w:t>Informacja o obowiązku osobistego wykonania przez wykonawcę kluczowych zadań, jeżeli zamawiający dokonuje takiego zastrzeżenia zgodnie z </w:t>
      </w:r>
      <w:hyperlink r:id="rId13" w:history="1">
        <w:r w:rsidRPr="00226E09">
          <w:rPr>
            <w:rFonts w:asciiTheme="minorHAnsi" w:eastAsia="Times New Roman" w:hAnsiTheme="minorHAnsi"/>
            <w:b/>
            <w:color w:val="000000" w:themeColor="text1"/>
            <w:lang w:eastAsia="pl-PL"/>
          </w:rPr>
          <w:t>art. 60</w:t>
        </w:r>
      </w:hyperlink>
      <w:r w:rsidRPr="00226E09">
        <w:rPr>
          <w:rFonts w:asciiTheme="minorHAnsi" w:eastAsia="Times New Roman" w:hAnsiTheme="minorHAnsi"/>
          <w:b/>
          <w:color w:val="000000" w:themeColor="text1"/>
          <w:lang w:eastAsia="pl-PL"/>
        </w:rPr>
        <w:t> i </w:t>
      </w:r>
      <w:hyperlink r:id="rId14" w:history="1">
        <w:r w:rsidRPr="00226E09">
          <w:rPr>
            <w:rFonts w:asciiTheme="minorHAnsi" w:eastAsia="Times New Roman" w:hAnsiTheme="minorHAnsi"/>
            <w:b/>
            <w:color w:val="000000" w:themeColor="text1"/>
            <w:lang w:eastAsia="pl-PL"/>
          </w:rPr>
          <w:t>art. 121</w:t>
        </w:r>
      </w:hyperlink>
      <w:r w:rsidRPr="00226E09">
        <w:rPr>
          <w:rFonts w:asciiTheme="minorHAnsi" w:eastAsia="Times New Roman" w:hAnsiTheme="minorHAnsi"/>
          <w:b/>
          <w:color w:val="000000" w:themeColor="text1"/>
          <w:lang w:eastAsia="pl-PL"/>
        </w:rPr>
        <w:t xml:space="preserve"> ustawy </w:t>
      </w:r>
      <w:proofErr w:type="spellStart"/>
      <w:r w:rsidRPr="00226E09">
        <w:rPr>
          <w:rFonts w:asciiTheme="minorHAnsi" w:eastAsia="Times New Roman" w:hAnsiTheme="minorHAnsi"/>
          <w:b/>
          <w:color w:val="000000" w:themeColor="text1"/>
          <w:lang w:eastAsia="pl-PL"/>
        </w:rPr>
        <w:t>Pzp</w:t>
      </w:r>
      <w:proofErr w:type="spellEnd"/>
      <w:r w:rsidRPr="00226E09">
        <w:rPr>
          <w:rFonts w:asciiTheme="minorHAnsi" w:eastAsia="Times New Roman" w:hAnsiTheme="minorHAnsi"/>
          <w:b/>
          <w:color w:val="000000" w:themeColor="text1"/>
          <w:lang w:eastAsia="pl-PL"/>
        </w:rPr>
        <w:t>.</w:t>
      </w:r>
    </w:p>
    <w:p w14:paraId="72751DEE" w14:textId="77777777" w:rsidR="007A4A9F" w:rsidRDefault="00252467" w:rsidP="009B36E3">
      <w:pPr>
        <w:pStyle w:val="Akapitzlist"/>
        <w:spacing w:before="10" w:afterLines="10" w:after="24" w:line="240" w:lineRule="auto"/>
        <w:ind w:left="567"/>
        <w:jc w:val="both"/>
        <w:rPr>
          <w:rFonts w:asciiTheme="minorHAnsi" w:hAnsiTheme="minorHAnsi"/>
          <w:color w:val="000000" w:themeColor="text1"/>
        </w:rPr>
      </w:pPr>
      <w:r w:rsidRPr="00226E09">
        <w:rPr>
          <w:rFonts w:asciiTheme="minorHAnsi" w:hAnsiTheme="minorHAnsi"/>
          <w:color w:val="000000" w:themeColor="text1"/>
        </w:rPr>
        <w:t xml:space="preserve">Zamawiający nie zastrzega obowiązku osobistego </w:t>
      </w:r>
      <w:r w:rsidR="004A2EFB" w:rsidRPr="00226E09">
        <w:rPr>
          <w:rFonts w:asciiTheme="minorHAnsi" w:hAnsiTheme="minorHAnsi"/>
          <w:color w:val="000000" w:themeColor="text1"/>
        </w:rPr>
        <w:t>wykonania przez W</w:t>
      </w:r>
      <w:r w:rsidR="001D5EB5" w:rsidRPr="00226E09">
        <w:rPr>
          <w:rFonts w:asciiTheme="minorHAnsi" w:hAnsiTheme="minorHAnsi"/>
          <w:color w:val="000000" w:themeColor="text1"/>
        </w:rPr>
        <w:t>ykonawcę</w:t>
      </w:r>
      <w:r w:rsidRPr="00226E09">
        <w:rPr>
          <w:rFonts w:asciiTheme="minorHAnsi" w:hAnsiTheme="minorHAnsi"/>
          <w:color w:val="000000" w:themeColor="text1"/>
        </w:rPr>
        <w:t xml:space="preserve"> kluczowych zadań.</w:t>
      </w:r>
    </w:p>
    <w:p w14:paraId="120A2116" w14:textId="77777777" w:rsidR="00DC2F32" w:rsidRPr="00AD35A8" w:rsidRDefault="00DC2F32" w:rsidP="009B36E3">
      <w:pPr>
        <w:pStyle w:val="Akapitzlist"/>
        <w:spacing w:before="10" w:afterLines="10" w:after="24" w:line="240" w:lineRule="auto"/>
        <w:ind w:left="567"/>
        <w:jc w:val="both"/>
        <w:rPr>
          <w:rFonts w:asciiTheme="minorHAnsi" w:hAnsiTheme="minorHAnsi"/>
          <w:color w:val="000000" w:themeColor="text1"/>
        </w:rPr>
      </w:pPr>
    </w:p>
    <w:p w14:paraId="29A3F294" w14:textId="77777777" w:rsidR="00E62825" w:rsidRPr="00226E09" w:rsidRDefault="00BA714F" w:rsidP="009B36E3">
      <w:pPr>
        <w:pStyle w:val="Akapitzlist"/>
        <w:numPr>
          <w:ilvl w:val="0"/>
          <w:numId w:val="6"/>
        </w:numPr>
        <w:spacing w:before="10" w:afterLines="10" w:after="24" w:line="240" w:lineRule="auto"/>
        <w:ind w:left="567" w:hanging="567"/>
        <w:jc w:val="both"/>
        <w:rPr>
          <w:rFonts w:asciiTheme="minorHAnsi" w:hAnsiTheme="minorHAnsi"/>
          <w:b/>
        </w:rPr>
      </w:pPr>
      <w:r w:rsidRPr="00226E09">
        <w:rPr>
          <w:rFonts w:asciiTheme="minorHAnsi" w:hAnsiTheme="minorHAnsi"/>
          <w:b/>
        </w:rPr>
        <w:t>Umowa ramowa</w:t>
      </w:r>
    </w:p>
    <w:p w14:paraId="119DEA57" w14:textId="77777777" w:rsidR="00BA714F" w:rsidRDefault="00BA714F" w:rsidP="009B36E3">
      <w:pPr>
        <w:pStyle w:val="Akapitzlist"/>
        <w:spacing w:before="10" w:afterLines="10" w:after="24" w:line="240" w:lineRule="auto"/>
        <w:ind w:left="567"/>
        <w:jc w:val="both"/>
        <w:rPr>
          <w:rFonts w:asciiTheme="minorHAnsi" w:hAnsiTheme="minorHAnsi"/>
        </w:rPr>
      </w:pPr>
      <w:r w:rsidRPr="00226E09">
        <w:rPr>
          <w:rFonts w:asciiTheme="minorHAnsi" w:hAnsiTheme="minorHAnsi"/>
        </w:rPr>
        <w:t xml:space="preserve">Zamawiający nie przewiduje zawarcia umowy ramowej. </w:t>
      </w:r>
    </w:p>
    <w:p w14:paraId="7233C586" w14:textId="77777777" w:rsidR="00A20659" w:rsidRPr="00226E09" w:rsidRDefault="00A20659" w:rsidP="009B36E3">
      <w:pPr>
        <w:pStyle w:val="Akapitzlist"/>
        <w:spacing w:before="10" w:afterLines="10" w:after="24" w:line="240" w:lineRule="auto"/>
        <w:ind w:left="567"/>
        <w:jc w:val="both"/>
        <w:rPr>
          <w:rFonts w:asciiTheme="minorHAnsi" w:hAnsiTheme="minorHAnsi"/>
        </w:rPr>
      </w:pPr>
    </w:p>
    <w:p w14:paraId="472D8F2E" w14:textId="77777777" w:rsidR="00BA714F" w:rsidRPr="00226E09" w:rsidRDefault="00BA714F" w:rsidP="009B36E3">
      <w:pPr>
        <w:pStyle w:val="Akapitzlist"/>
        <w:numPr>
          <w:ilvl w:val="0"/>
          <w:numId w:val="6"/>
        </w:numPr>
        <w:spacing w:before="10" w:afterLines="10" w:after="24" w:line="240" w:lineRule="auto"/>
        <w:ind w:left="567" w:hanging="567"/>
        <w:jc w:val="both"/>
        <w:rPr>
          <w:rFonts w:asciiTheme="minorHAnsi" w:hAnsiTheme="minorHAnsi"/>
          <w:b/>
        </w:rPr>
      </w:pPr>
      <w:r w:rsidRPr="00226E09">
        <w:rPr>
          <w:rFonts w:asciiTheme="minorHAnsi" w:hAnsiTheme="minorHAnsi"/>
          <w:b/>
        </w:rPr>
        <w:t>Aukcja elektroniczna</w:t>
      </w:r>
    </w:p>
    <w:p w14:paraId="39DAA7F6" w14:textId="77777777" w:rsidR="00BA714F" w:rsidRPr="00226E09" w:rsidRDefault="00BA714F" w:rsidP="009B36E3">
      <w:pPr>
        <w:pStyle w:val="Akapitzlist"/>
        <w:spacing w:before="10" w:afterLines="10" w:after="24" w:line="240" w:lineRule="auto"/>
        <w:ind w:left="567"/>
        <w:jc w:val="both"/>
        <w:rPr>
          <w:rFonts w:asciiTheme="minorHAnsi" w:hAnsiTheme="minorHAnsi"/>
        </w:rPr>
      </w:pPr>
      <w:r w:rsidRPr="00226E09">
        <w:rPr>
          <w:rFonts w:asciiTheme="minorHAnsi" w:hAnsiTheme="minorHAnsi"/>
        </w:rPr>
        <w:t>Zamawiający nie przewiduje aukcji elektronicznej.</w:t>
      </w:r>
    </w:p>
    <w:p w14:paraId="146A5074" w14:textId="77777777" w:rsidR="00A20659" w:rsidRPr="00226E09" w:rsidRDefault="00A20659" w:rsidP="009B36E3">
      <w:pPr>
        <w:pStyle w:val="Akapitzlist"/>
        <w:spacing w:before="10" w:afterLines="10" w:after="24" w:line="240" w:lineRule="auto"/>
        <w:ind w:left="567"/>
        <w:jc w:val="both"/>
        <w:rPr>
          <w:rFonts w:asciiTheme="minorHAnsi" w:hAnsiTheme="minorHAnsi"/>
        </w:rPr>
      </w:pPr>
    </w:p>
    <w:p w14:paraId="4D9D1B93" w14:textId="77777777" w:rsidR="00BA714F" w:rsidRPr="00226E09" w:rsidRDefault="00BA714F" w:rsidP="009B36E3">
      <w:pPr>
        <w:pStyle w:val="Akapitzlist"/>
        <w:numPr>
          <w:ilvl w:val="0"/>
          <w:numId w:val="6"/>
        </w:numPr>
        <w:spacing w:before="10" w:afterLines="10" w:after="24" w:line="240" w:lineRule="auto"/>
        <w:ind w:left="567" w:hanging="567"/>
        <w:jc w:val="both"/>
        <w:rPr>
          <w:rFonts w:asciiTheme="minorHAnsi" w:hAnsiTheme="minorHAnsi"/>
          <w:b/>
        </w:rPr>
      </w:pPr>
      <w:r w:rsidRPr="00226E09">
        <w:rPr>
          <w:rFonts w:asciiTheme="minorHAnsi" w:hAnsiTheme="minorHAnsi"/>
          <w:b/>
        </w:rPr>
        <w:t>Złożenie oferty w postaci katalogów elektronicznych lub dołączenie katalogów elektronicznych do oferty</w:t>
      </w:r>
    </w:p>
    <w:p w14:paraId="1F37C167" w14:textId="77777777" w:rsidR="00BA714F" w:rsidRPr="00226E09" w:rsidRDefault="00BA714F" w:rsidP="009B36E3">
      <w:pPr>
        <w:pStyle w:val="Akapitzlist"/>
        <w:spacing w:before="10" w:afterLines="10" w:after="24" w:line="240" w:lineRule="auto"/>
        <w:ind w:left="567"/>
        <w:jc w:val="both"/>
        <w:rPr>
          <w:rFonts w:asciiTheme="minorHAnsi" w:hAnsiTheme="minorHAnsi"/>
        </w:rPr>
      </w:pPr>
      <w:r w:rsidRPr="00226E09">
        <w:rPr>
          <w:rFonts w:asciiTheme="minorHAnsi" w:hAnsiTheme="minorHAnsi"/>
        </w:rPr>
        <w:t>Zamawiający nie wymaga ani nie dopuszcza złożenia oferty w postaci katalogów elektronicznych lub dołączenie katalogów elektronicznych do oferty.</w:t>
      </w:r>
    </w:p>
    <w:p w14:paraId="39034E95" w14:textId="77777777" w:rsidR="00BA714F" w:rsidRPr="00226E09" w:rsidRDefault="00BA714F" w:rsidP="009B36E3">
      <w:pPr>
        <w:pStyle w:val="Akapitzlist"/>
        <w:spacing w:before="10" w:afterLines="10" w:after="24" w:line="240" w:lineRule="auto"/>
        <w:ind w:left="567"/>
        <w:jc w:val="both"/>
        <w:rPr>
          <w:rFonts w:asciiTheme="minorHAnsi" w:hAnsiTheme="minorHAnsi"/>
          <w:b/>
        </w:rPr>
      </w:pPr>
    </w:p>
    <w:p w14:paraId="4EEA6C84" w14:textId="77777777" w:rsidR="00BA714F" w:rsidRPr="00226E09" w:rsidRDefault="00BA714F" w:rsidP="009B36E3">
      <w:pPr>
        <w:pStyle w:val="Akapitzlist"/>
        <w:numPr>
          <w:ilvl w:val="0"/>
          <w:numId w:val="6"/>
        </w:numPr>
        <w:spacing w:before="10" w:afterLines="10" w:after="24" w:line="240" w:lineRule="auto"/>
        <w:ind w:left="567" w:hanging="567"/>
        <w:jc w:val="both"/>
        <w:rPr>
          <w:rFonts w:asciiTheme="minorHAnsi" w:hAnsiTheme="minorHAnsi"/>
          <w:b/>
        </w:rPr>
      </w:pPr>
      <w:r w:rsidRPr="00226E09">
        <w:rPr>
          <w:rFonts w:asciiTheme="minorHAnsi" w:hAnsiTheme="minorHAnsi"/>
          <w:b/>
        </w:rPr>
        <w:t>Zabezpieczenie należytego wykonania umowy</w:t>
      </w:r>
    </w:p>
    <w:p w14:paraId="1251DB3F" w14:textId="77777777" w:rsidR="00BA714F" w:rsidRPr="00226E09" w:rsidRDefault="001D5EB5" w:rsidP="009B36E3">
      <w:pPr>
        <w:pStyle w:val="Akapitzlist"/>
        <w:spacing w:before="10" w:afterLines="10" w:after="24" w:line="240" w:lineRule="auto"/>
        <w:ind w:left="567"/>
        <w:jc w:val="both"/>
        <w:rPr>
          <w:rFonts w:asciiTheme="minorHAnsi" w:hAnsiTheme="minorHAnsi"/>
        </w:rPr>
      </w:pPr>
      <w:r w:rsidRPr="00226E09">
        <w:rPr>
          <w:rFonts w:asciiTheme="minorHAnsi" w:hAnsiTheme="minorHAnsi"/>
        </w:rPr>
        <w:t>Zamawiający nie wymaga wniesienia zabezpieczenia należytego wykonania umowy.</w:t>
      </w:r>
    </w:p>
    <w:p w14:paraId="6954CAD0" w14:textId="77777777" w:rsidR="00BA714F" w:rsidRPr="00226E09" w:rsidRDefault="00BA714F" w:rsidP="009B36E3">
      <w:pPr>
        <w:pStyle w:val="Akapitzlist"/>
        <w:spacing w:before="10" w:afterLines="10" w:after="24" w:line="240" w:lineRule="auto"/>
        <w:ind w:left="567"/>
        <w:jc w:val="both"/>
        <w:rPr>
          <w:rFonts w:asciiTheme="minorHAnsi" w:hAnsiTheme="minorHAnsi"/>
          <w:b/>
        </w:rPr>
      </w:pPr>
    </w:p>
    <w:p w14:paraId="74F57FFA" w14:textId="77777777" w:rsidR="00BA714F" w:rsidRPr="00226E09" w:rsidRDefault="00BA714F" w:rsidP="009B36E3">
      <w:pPr>
        <w:pStyle w:val="Akapitzlist"/>
        <w:numPr>
          <w:ilvl w:val="0"/>
          <w:numId w:val="6"/>
        </w:numPr>
        <w:spacing w:before="10" w:afterLines="10" w:after="24" w:line="240" w:lineRule="auto"/>
        <w:ind w:left="567" w:hanging="567"/>
        <w:contextualSpacing w:val="0"/>
        <w:jc w:val="both"/>
        <w:rPr>
          <w:rFonts w:asciiTheme="minorHAnsi" w:hAnsiTheme="minorHAnsi"/>
          <w:b/>
        </w:rPr>
      </w:pPr>
      <w:r w:rsidRPr="00226E09">
        <w:rPr>
          <w:rFonts w:asciiTheme="minorHAnsi" w:hAnsiTheme="minorHAnsi"/>
          <w:b/>
        </w:rPr>
        <w:t>Wykonawcy wspólnie ubiegający się o udzielenie zamówienia</w:t>
      </w:r>
    </w:p>
    <w:p w14:paraId="093B81AD" w14:textId="77777777" w:rsidR="0052112D" w:rsidRDefault="0052112D" w:rsidP="009B36E3">
      <w:pPr>
        <w:pStyle w:val="Akapitzlist"/>
        <w:numPr>
          <w:ilvl w:val="1"/>
          <w:numId w:val="6"/>
        </w:numPr>
        <w:spacing w:before="10" w:afterLines="50" w:after="120" w:line="240" w:lineRule="auto"/>
        <w:ind w:left="992" w:hanging="425"/>
        <w:contextualSpacing w:val="0"/>
        <w:jc w:val="both"/>
        <w:rPr>
          <w:rFonts w:asciiTheme="minorHAnsi" w:hAnsiTheme="minorHAnsi" w:cs="Arial"/>
        </w:rPr>
      </w:pPr>
      <w:r w:rsidRPr="00226E09">
        <w:rPr>
          <w:rFonts w:asciiTheme="minorHAnsi" w:hAnsiTheme="minorHAnsi" w:cs="Arial"/>
        </w:rPr>
        <w:t xml:space="preserve">Wykonawcy mogą wspólnie ubiegać się o udzielenie zamówienia. W takim przypadku Wykonawcy ustanawiają pełnomocnika do reprezentowania ich w postępowaniu albo do reprezentowania </w:t>
      </w:r>
      <w:r w:rsidR="00A45EA7">
        <w:rPr>
          <w:rFonts w:asciiTheme="minorHAnsi" w:hAnsiTheme="minorHAnsi" w:cs="Arial"/>
        </w:rPr>
        <w:br/>
      </w:r>
      <w:r w:rsidRPr="00226E09">
        <w:rPr>
          <w:rFonts w:asciiTheme="minorHAnsi" w:hAnsiTheme="minorHAnsi" w:cs="Arial"/>
        </w:rPr>
        <w:t>i zawarcia umowy w sprawie zamówienia publicznego. Pełnomocnictwo winno być załączone do oferty.</w:t>
      </w:r>
    </w:p>
    <w:p w14:paraId="4AEA7408" w14:textId="03BED283" w:rsidR="0052112D" w:rsidRDefault="0052112D" w:rsidP="009B36E3">
      <w:pPr>
        <w:pStyle w:val="Akapitzlist"/>
        <w:numPr>
          <w:ilvl w:val="1"/>
          <w:numId w:val="6"/>
        </w:numPr>
        <w:spacing w:after="0" w:line="240" w:lineRule="auto"/>
        <w:ind w:left="992" w:hanging="425"/>
        <w:contextualSpacing w:val="0"/>
        <w:jc w:val="both"/>
        <w:rPr>
          <w:rFonts w:asciiTheme="minorHAnsi" w:hAnsiTheme="minorHAnsi" w:cs="Arial"/>
        </w:rPr>
      </w:pPr>
      <w:r w:rsidRPr="00226E09">
        <w:rPr>
          <w:rFonts w:asciiTheme="minorHAnsi" w:hAnsiTheme="minorHAnsi" w:cs="Arial"/>
        </w:rPr>
        <w:t>Oświadczenia i dokumenty potwierdzające brak podstaw do wykluczenia z postępowania składa każdy z</w:t>
      </w:r>
      <w:r w:rsidR="00303556">
        <w:rPr>
          <w:rFonts w:asciiTheme="minorHAnsi" w:hAnsiTheme="minorHAnsi" w:cs="Arial"/>
        </w:rPr>
        <w:t> </w:t>
      </w:r>
      <w:r w:rsidRPr="00226E09">
        <w:rPr>
          <w:rFonts w:asciiTheme="minorHAnsi" w:hAnsiTheme="minorHAnsi" w:cs="Arial"/>
        </w:rPr>
        <w:t>Wykonawców wspólnie ubiegających się o zamówienie.</w:t>
      </w:r>
    </w:p>
    <w:p w14:paraId="5D29D998" w14:textId="77777777" w:rsidR="00977DAB" w:rsidRPr="00977DAB" w:rsidRDefault="00977DAB" w:rsidP="009B36E3">
      <w:pPr>
        <w:spacing w:after="0" w:line="240" w:lineRule="auto"/>
        <w:jc w:val="both"/>
        <w:rPr>
          <w:rFonts w:asciiTheme="minorHAnsi" w:hAnsiTheme="minorHAnsi" w:cs="Arial"/>
        </w:rPr>
      </w:pPr>
    </w:p>
    <w:p w14:paraId="7C48EF99" w14:textId="77777777" w:rsidR="007C202D" w:rsidRPr="00226E09" w:rsidRDefault="007C202D" w:rsidP="009B36E3">
      <w:pPr>
        <w:pStyle w:val="Akapitzlist"/>
        <w:numPr>
          <w:ilvl w:val="0"/>
          <w:numId w:val="6"/>
        </w:numPr>
        <w:spacing w:before="10" w:afterLines="10" w:after="24" w:line="240" w:lineRule="auto"/>
        <w:ind w:left="567" w:hanging="567"/>
        <w:jc w:val="both"/>
        <w:rPr>
          <w:rFonts w:asciiTheme="minorHAnsi" w:hAnsiTheme="minorHAnsi"/>
          <w:b/>
          <w:color w:val="000000" w:themeColor="text1"/>
        </w:rPr>
      </w:pPr>
      <w:r w:rsidRPr="00226E09">
        <w:rPr>
          <w:rFonts w:asciiTheme="minorHAnsi" w:hAnsiTheme="minorHAnsi"/>
          <w:b/>
          <w:color w:val="000000" w:themeColor="text1"/>
        </w:rPr>
        <w:t xml:space="preserve">Informacje </w:t>
      </w:r>
      <w:r w:rsidRPr="00226E09">
        <w:rPr>
          <w:rFonts w:asciiTheme="minorHAnsi" w:eastAsia="Times New Roman" w:hAnsiTheme="minorHAnsi"/>
          <w:b/>
          <w:color w:val="000000" w:themeColor="text1"/>
          <w:lang w:eastAsia="pl-PL"/>
        </w:rPr>
        <w:t>o sposobie komunikowania się Zamawiającego z Wykonawcami w inny sposób niż przy użyciu środków komunikacji elektronicznej w przypadku zaistnienia jednej z sytuacji określonych w </w:t>
      </w:r>
      <w:hyperlink r:id="rId15" w:history="1">
        <w:r w:rsidRPr="00226E09">
          <w:rPr>
            <w:rFonts w:asciiTheme="minorHAnsi" w:eastAsia="Times New Roman" w:hAnsiTheme="minorHAnsi"/>
            <w:b/>
            <w:color w:val="000000" w:themeColor="text1"/>
            <w:lang w:eastAsia="pl-PL"/>
          </w:rPr>
          <w:t xml:space="preserve">art. 65 </w:t>
        </w:r>
        <w:r w:rsidR="006518BB">
          <w:rPr>
            <w:rFonts w:asciiTheme="minorHAnsi" w:eastAsia="Times New Roman" w:hAnsiTheme="minorHAnsi"/>
            <w:b/>
            <w:color w:val="000000" w:themeColor="text1"/>
            <w:lang w:eastAsia="pl-PL"/>
          </w:rPr>
          <w:br/>
        </w:r>
        <w:r w:rsidRPr="00226E09">
          <w:rPr>
            <w:rFonts w:asciiTheme="minorHAnsi" w:eastAsia="Times New Roman" w:hAnsiTheme="minorHAnsi"/>
            <w:b/>
            <w:color w:val="000000" w:themeColor="text1"/>
            <w:lang w:eastAsia="pl-PL"/>
          </w:rPr>
          <w:t>ust. 1</w:t>
        </w:r>
      </w:hyperlink>
      <w:r w:rsidRPr="00226E09">
        <w:rPr>
          <w:rFonts w:asciiTheme="minorHAnsi" w:eastAsia="Times New Roman" w:hAnsiTheme="minorHAnsi"/>
          <w:b/>
          <w:color w:val="000000" w:themeColor="text1"/>
          <w:lang w:eastAsia="pl-PL"/>
        </w:rPr>
        <w:t>, </w:t>
      </w:r>
      <w:hyperlink r:id="rId16" w:history="1">
        <w:r w:rsidRPr="00226E09">
          <w:rPr>
            <w:rFonts w:asciiTheme="minorHAnsi" w:eastAsia="Times New Roman" w:hAnsiTheme="minorHAnsi"/>
            <w:b/>
            <w:color w:val="000000" w:themeColor="text1"/>
            <w:lang w:eastAsia="pl-PL"/>
          </w:rPr>
          <w:t>art. 66</w:t>
        </w:r>
      </w:hyperlink>
      <w:r w:rsidRPr="00226E09">
        <w:rPr>
          <w:rFonts w:asciiTheme="minorHAnsi" w:eastAsia="Times New Roman" w:hAnsiTheme="minorHAnsi"/>
          <w:b/>
          <w:color w:val="000000" w:themeColor="text1"/>
          <w:lang w:eastAsia="pl-PL"/>
        </w:rPr>
        <w:t> i </w:t>
      </w:r>
      <w:hyperlink r:id="rId17" w:history="1">
        <w:r w:rsidRPr="00226E09">
          <w:rPr>
            <w:rFonts w:asciiTheme="minorHAnsi" w:eastAsia="Times New Roman" w:hAnsiTheme="minorHAnsi"/>
            <w:b/>
            <w:color w:val="000000" w:themeColor="text1"/>
            <w:lang w:eastAsia="pl-PL"/>
          </w:rPr>
          <w:t>art. 69</w:t>
        </w:r>
      </w:hyperlink>
      <w:r w:rsidRPr="00226E09">
        <w:rPr>
          <w:rFonts w:asciiTheme="minorHAnsi" w:eastAsia="Times New Roman" w:hAnsiTheme="minorHAnsi"/>
          <w:b/>
          <w:color w:val="000000" w:themeColor="text1"/>
          <w:lang w:eastAsia="pl-PL"/>
        </w:rPr>
        <w:t xml:space="preserve"> ustawy </w:t>
      </w:r>
      <w:proofErr w:type="spellStart"/>
      <w:r w:rsidRPr="00226E09">
        <w:rPr>
          <w:rFonts w:asciiTheme="minorHAnsi" w:eastAsia="Times New Roman" w:hAnsiTheme="minorHAnsi"/>
          <w:b/>
          <w:color w:val="000000" w:themeColor="text1"/>
          <w:lang w:eastAsia="pl-PL"/>
        </w:rPr>
        <w:t>Pzp</w:t>
      </w:r>
      <w:proofErr w:type="spellEnd"/>
    </w:p>
    <w:p w14:paraId="1F4838AC" w14:textId="5B64D7D7" w:rsidR="003F23B2" w:rsidRDefault="00F93ADD" w:rsidP="009B36E3">
      <w:pPr>
        <w:spacing w:before="10" w:afterLines="10" w:after="24" w:line="240" w:lineRule="auto"/>
        <w:jc w:val="both"/>
        <w:rPr>
          <w:rFonts w:asciiTheme="minorHAnsi" w:hAnsiTheme="minorHAnsi"/>
          <w:b/>
          <w:sz w:val="22"/>
          <w:szCs w:val="22"/>
        </w:rPr>
      </w:pPr>
      <w:r>
        <w:rPr>
          <w:rFonts w:asciiTheme="minorHAnsi" w:hAnsiTheme="minorHAnsi"/>
          <w:bCs/>
          <w:sz w:val="22"/>
          <w:szCs w:val="22"/>
        </w:rPr>
        <w:t xml:space="preserve">           </w:t>
      </w:r>
      <w:r w:rsidRPr="00F93ADD">
        <w:rPr>
          <w:rFonts w:asciiTheme="minorHAnsi" w:hAnsiTheme="minorHAnsi"/>
          <w:bCs/>
          <w:sz w:val="22"/>
          <w:szCs w:val="22"/>
        </w:rPr>
        <w:t>Nie dotyczy.</w:t>
      </w:r>
    </w:p>
    <w:p w14:paraId="4637803F" w14:textId="77777777" w:rsidR="003F23B2" w:rsidRDefault="003F23B2" w:rsidP="009B36E3">
      <w:pPr>
        <w:spacing w:before="10" w:afterLines="10" w:after="24" w:line="240" w:lineRule="auto"/>
        <w:jc w:val="both"/>
        <w:rPr>
          <w:rFonts w:asciiTheme="minorHAnsi" w:hAnsiTheme="minorHAnsi"/>
          <w:b/>
          <w:sz w:val="22"/>
          <w:szCs w:val="22"/>
        </w:rPr>
      </w:pPr>
    </w:p>
    <w:p w14:paraId="35CB53AB" w14:textId="77777777" w:rsidR="00F93ADD" w:rsidRDefault="004C5120" w:rsidP="00F93ADD">
      <w:pPr>
        <w:spacing w:before="10" w:afterLines="10" w:after="24" w:line="240" w:lineRule="auto"/>
        <w:jc w:val="both"/>
        <w:rPr>
          <w:rFonts w:asciiTheme="minorHAnsi" w:hAnsiTheme="minorHAnsi"/>
          <w:b/>
          <w:sz w:val="22"/>
          <w:szCs w:val="22"/>
        </w:rPr>
      </w:pPr>
      <w:r w:rsidRPr="00570FE3">
        <w:rPr>
          <w:rFonts w:asciiTheme="minorHAnsi" w:hAnsiTheme="minorHAnsi"/>
          <w:b/>
          <w:sz w:val="22"/>
          <w:szCs w:val="22"/>
        </w:rPr>
        <w:t xml:space="preserve">ROZDZIAŁ </w:t>
      </w:r>
      <w:r w:rsidR="00692907" w:rsidRPr="00570FE3">
        <w:rPr>
          <w:rFonts w:asciiTheme="minorHAnsi" w:hAnsiTheme="minorHAnsi"/>
          <w:b/>
          <w:sz w:val="22"/>
          <w:szCs w:val="22"/>
        </w:rPr>
        <w:t>II</w:t>
      </w:r>
      <w:r w:rsidR="00F93ADD">
        <w:rPr>
          <w:rFonts w:asciiTheme="minorHAnsi" w:hAnsiTheme="minorHAnsi"/>
          <w:b/>
          <w:sz w:val="22"/>
          <w:szCs w:val="22"/>
        </w:rPr>
        <w:t xml:space="preserve"> </w:t>
      </w:r>
      <w:r w:rsidR="00F93ADD" w:rsidRPr="00F93ADD">
        <w:rPr>
          <w:rFonts w:asciiTheme="minorHAnsi" w:hAnsiTheme="minorHAnsi"/>
          <w:b/>
          <w:sz w:val="22"/>
          <w:szCs w:val="22"/>
        </w:rPr>
        <w:t>-</w:t>
      </w:r>
      <w:r w:rsidR="00F93ADD">
        <w:rPr>
          <w:rFonts w:asciiTheme="minorHAnsi" w:hAnsiTheme="minorHAnsi"/>
          <w:b/>
          <w:sz w:val="22"/>
          <w:szCs w:val="22"/>
        </w:rPr>
        <w:t xml:space="preserve"> </w:t>
      </w:r>
      <w:r w:rsidR="00692907" w:rsidRPr="00570FE3">
        <w:rPr>
          <w:rFonts w:asciiTheme="minorHAnsi" w:hAnsiTheme="minorHAnsi"/>
          <w:b/>
          <w:sz w:val="22"/>
          <w:szCs w:val="22"/>
        </w:rPr>
        <w:t>OPIS PRZEDMIOTU ZAMÓWIENIA</w:t>
      </w:r>
    </w:p>
    <w:p w14:paraId="249EA233" w14:textId="5F6160CC" w:rsidR="00692907" w:rsidRPr="00570FE3" w:rsidRDefault="00692907" w:rsidP="00F93ADD">
      <w:pPr>
        <w:spacing w:before="10" w:afterLines="10" w:after="24" w:line="240" w:lineRule="auto"/>
        <w:jc w:val="both"/>
        <w:rPr>
          <w:rFonts w:asciiTheme="minorHAnsi" w:hAnsiTheme="minorHAnsi"/>
          <w:b/>
          <w:sz w:val="22"/>
          <w:szCs w:val="22"/>
        </w:rPr>
      </w:pPr>
      <w:r w:rsidRPr="00570FE3">
        <w:rPr>
          <w:rFonts w:asciiTheme="minorHAnsi" w:hAnsiTheme="minorHAnsi"/>
          <w:b/>
          <w:sz w:val="22"/>
          <w:szCs w:val="22"/>
        </w:rPr>
        <w:t xml:space="preserve"> </w:t>
      </w:r>
    </w:p>
    <w:p w14:paraId="56CC699B" w14:textId="51E48BEF" w:rsidR="00F93ADD" w:rsidRPr="00F93ADD" w:rsidRDefault="00B35785" w:rsidP="00F93ADD">
      <w:pPr>
        <w:pStyle w:val="Akapitzlist"/>
        <w:numPr>
          <w:ilvl w:val="0"/>
          <w:numId w:val="5"/>
        </w:numPr>
        <w:spacing w:before="10" w:afterLines="50" w:after="120" w:line="240" w:lineRule="auto"/>
        <w:jc w:val="both"/>
        <w:rPr>
          <w:rFonts w:asciiTheme="minorHAnsi" w:hAnsiTheme="minorHAnsi"/>
          <w:b/>
          <w:bCs/>
        </w:rPr>
      </w:pPr>
      <w:r w:rsidRPr="00570FE3">
        <w:rPr>
          <w:rFonts w:asciiTheme="minorHAnsi" w:hAnsiTheme="minorHAnsi"/>
        </w:rPr>
        <w:t xml:space="preserve">Przedmiotem </w:t>
      </w:r>
      <w:r w:rsidR="004E6280" w:rsidRPr="004E6280">
        <w:rPr>
          <w:rFonts w:asciiTheme="minorHAnsi" w:hAnsiTheme="minorHAnsi"/>
        </w:rPr>
        <w:t>zamówienia jest</w:t>
      </w:r>
      <w:r w:rsidR="001349F0">
        <w:rPr>
          <w:rFonts w:asciiTheme="minorHAnsi" w:hAnsiTheme="minorHAnsi"/>
        </w:rPr>
        <w:t>:</w:t>
      </w:r>
      <w:r w:rsidR="004E6280" w:rsidRPr="004E6280">
        <w:rPr>
          <w:rFonts w:asciiTheme="minorHAnsi" w:hAnsiTheme="minorHAnsi"/>
        </w:rPr>
        <w:t xml:space="preserve"> </w:t>
      </w:r>
      <w:r w:rsidR="00F93ADD" w:rsidRPr="00F93ADD">
        <w:rPr>
          <w:rFonts w:asciiTheme="minorHAnsi" w:hAnsiTheme="minorHAnsi"/>
          <w:b/>
          <w:bCs/>
        </w:rPr>
        <w:t xml:space="preserve">Zakup wraz z dostawą materiałów i </w:t>
      </w:r>
      <w:r w:rsidR="00695BC6" w:rsidRPr="00F93ADD">
        <w:rPr>
          <w:rFonts w:asciiTheme="minorHAnsi" w:hAnsiTheme="minorHAnsi"/>
          <w:b/>
          <w:bCs/>
        </w:rPr>
        <w:t>akcesoriów</w:t>
      </w:r>
      <w:r w:rsidR="00F93ADD" w:rsidRPr="00F93ADD">
        <w:rPr>
          <w:rFonts w:asciiTheme="minorHAnsi" w:hAnsiTheme="minorHAnsi"/>
          <w:b/>
          <w:bCs/>
        </w:rPr>
        <w:t xml:space="preserve"> do zajęć terapii zajęciowej w ramach projektu „Rehabilitacja pacjentów onkologicznych z terenu woj. Świętokrzyskiego”:</w:t>
      </w:r>
    </w:p>
    <w:p w14:paraId="7AFC4D4D" w14:textId="77777777" w:rsidR="00F93ADD" w:rsidRPr="00F93ADD" w:rsidRDefault="00F93ADD" w:rsidP="00F93ADD">
      <w:pPr>
        <w:pStyle w:val="Akapitzlist"/>
        <w:spacing w:before="10" w:afterLines="50" w:after="120" w:line="240" w:lineRule="auto"/>
        <w:jc w:val="both"/>
        <w:rPr>
          <w:rFonts w:asciiTheme="minorHAnsi" w:hAnsiTheme="minorHAnsi"/>
          <w:b/>
          <w:bCs/>
        </w:rPr>
      </w:pPr>
    </w:p>
    <w:p w14:paraId="7373D4BF" w14:textId="5F556399" w:rsidR="00F93ADD" w:rsidRDefault="00F93ADD" w:rsidP="00F93ADD">
      <w:pPr>
        <w:pStyle w:val="Akapitzlist"/>
        <w:spacing w:before="10" w:afterLines="50" w:after="120" w:line="240" w:lineRule="auto"/>
        <w:contextualSpacing w:val="0"/>
        <w:jc w:val="both"/>
        <w:rPr>
          <w:rFonts w:asciiTheme="minorHAnsi" w:hAnsiTheme="minorHAnsi"/>
          <w:b/>
          <w:bCs/>
        </w:rPr>
      </w:pPr>
      <w:r w:rsidRPr="00F93ADD">
        <w:rPr>
          <w:rFonts w:asciiTheme="minorHAnsi" w:hAnsiTheme="minorHAnsi"/>
          <w:b/>
          <w:bCs/>
        </w:rPr>
        <w:t xml:space="preserve">Pakiet nr 1 – Zakup wraz z dostawą materiałów i </w:t>
      </w:r>
      <w:r w:rsidR="00695BC6" w:rsidRPr="00F93ADD">
        <w:rPr>
          <w:rFonts w:asciiTheme="minorHAnsi" w:hAnsiTheme="minorHAnsi"/>
          <w:b/>
          <w:bCs/>
        </w:rPr>
        <w:t>akcesoriów</w:t>
      </w:r>
      <w:r w:rsidRPr="00F93ADD">
        <w:rPr>
          <w:rFonts w:asciiTheme="minorHAnsi" w:hAnsiTheme="minorHAnsi"/>
          <w:b/>
          <w:bCs/>
        </w:rPr>
        <w:t xml:space="preserve"> do zajęć terapii zajęciowej</w:t>
      </w:r>
    </w:p>
    <w:p w14:paraId="4133E99B" w14:textId="77777777" w:rsidR="00F93ADD" w:rsidRDefault="00F93ADD" w:rsidP="00F93ADD">
      <w:pPr>
        <w:widowControl w:val="0"/>
        <w:tabs>
          <w:tab w:val="left" w:pos="0"/>
          <w:tab w:val="num" w:pos="851"/>
        </w:tabs>
        <w:suppressAutoHyphens/>
        <w:autoSpaceDE w:val="0"/>
        <w:spacing w:before="120" w:after="120" w:line="240" w:lineRule="auto"/>
        <w:ind w:left="851"/>
        <w:jc w:val="both"/>
        <w:textAlignment w:val="baseline"/>
        <w:rPr>
          <w:rFonts w:ascii="Calibri" w:eastAsia="Calibri" w:hAnsi="Calibri" w:cs="Calibri"/>
          <w:sz w:val="22"/>
          <w:szCs w:val="22"/>
          <w:lang w:eastAsia="en-US"/>
        </w:rPr>
      </w:pPr>
      <w:r w:rsidRPr="00F93ADD">
        <w:rPr>
          <w:rFonts w:ascii="Calibri" w:eastAsia="Calibri" w:hAnsi="Calibri" w:cs="Calibri"/>
          <w:sz w:val="22"/>
          <w:szCs w:val="22"/>
          <w:lang w:eastAsia="en-US"/>
        </w:rPr>
        <w:t>Szczegółowy opis przedmiotu zamówienia zawiera Załącznik nr 2 do SWZ.</w:t>
      </w:r>
    </w:p>
    <w:p w14:paraId="150A0C89" w14:textId="77777777" w:rsidR="00F93ADD" w:rsidRPr="00F93ADD" w:rsidRDefault="00F93ADD" w:rsidP="00F93ADD">
      <w:pPr>
        <w:pStyle w:val="Akapitzlist"/>
        <w:spacing w:before="10" w:after="0" w:line="240" w:lineRule="auto"/>
        <w:jc w:val="both"/>
        <w:rPr>
          <w:rFonts w:asciiTheme="minorHAnsi" w:eastAsia="Times New Roman" w:hAnsiTheme="minorHAnsi" w:cs="Arial"/>
          <w:lang w:eastAsia="ja-JP"/>
        </w:rPr>
      </w:pPr>
      <w:r w:rsidRPr="00F93ADD">
        <w:rPr>
          <w:rFonts w:asciiTheme="minorHAnsi" w:eastAsia="Times New Roman" w:hAnsiTheme="minorHAnsi" w:cs="Arial"/>
          <w:lang w:eastAsia="ja-JP"/>
        </w:rPr>
        <w:lastRenderedPageBreak/>
        <w:t xml:space="preserve">W przypadku gdy Zamawiający użył w opisie przedmiotu zamówienia znaków towarowych, patentów lub pochodzenia, źródła lub szczególnego procesu, który charakteryzuje produkty dostarczone przez konkretnego Wykonawcę, o których mowa w art. 99 ust. 5 </w:t>
      </w:r>
      <w:proofErr w:type="spellStart"/>
      <w:r w:rsidRPr="00F93ADD">
        <w:rPr>
          <w:rFonts w:asciiTheme="minorHAnsi" w:eastAsia="Times New Roman" w:hAnsiTheme="minorHAnsi" w:cs="Arial"/>
          <w:lang w:eastAsia="ja-JP"/>
        </w:rPr>
        <w:t>Pzp</w:t>
      </w:r>
      <w:proofErr w:type="spellEnd"/>
      <w:r w:rsidRPr="00F93ADD">
        <w:rPr>
          <w:rFonts w:asciiTheme="minorHAnsi" w:eastAsia="Times New Roman" w:hAnsiTheme="minorHAnsi" w:cs="Arial"/>
          <w:lang w:eastAsia="ja-JP"/>
        </w:rPr>
        <w:t xml:space="preserve"> należy je rozumieć jako przykładowe. </w:t>
      </w:r>
    </w:p>
    <w:p w14:paraId="4C6FF21B" w14:textId="7B938274" w:rsidR="00F93ADD" w:rsidRPr="00F93ADD" w:rsidRDefault="00F93ADD" w:rsidP="00F93ADD">
      <w:pPr>
        <w:pStyle w:val="Akapitzlist"/>
        <w:spacing w:before="10" w:after="0" w:line="240" w:lineRule="auto"/>
        <w:jc w:val="both"/>
        <w:rPr>
          <w:rFonts w:asciiTheme="minorHAnsi" w:eastAsia="Times New Roman" w:hAnsiTheme="minorHAnsi" w:cs="Arial"/>
          <w:lang w:eastAsia="ja-JP"/>
        </w:rPr>
      </w:pPr>
      <w:r w:rsidRPr="00F93ADD">
        <w:rPr>
          <w:rFonts w:asciiTheme="minorHAnsi" w:eastAsia="Times New Roman" w:hAnsiTheme="minorHAnsi" w:cs="Arial"/>
          <w:lang w:eastAsia="ja-JP"/>
        </w:rPr>
        <w:t xml:space="preserve">Zamawiający zgodnie z art. 99 ust. 6 </w:t>
      </w:r>
      <w:proofErr w:type="spellStart"/>
      <w:r w:rsidRPr="00F93ADD">
        <w:rPr>
          <w:rFonts w:asciiTheme="minorHAnsi" w:eastAsia="Times New Roman" w:hAnsiTheme="minorHAnsi" w:cs="Arial"/>
          <w:lang w:eastAsia="ja-JP"/>
        </w:rPr>
        <w:t>Pzp</w:t>
      </w:r>
      <w:proofErr w:type="spellEnd"/>
      <w:r w:rsidRPr="00F93ADD">
        <w:rPr>
          <w:rFonts w:asciiTheme="minorHAnsi" w:eastAsia="Times New Roman" w:hAnsiTheme="minorHAnsi" w:cs="Arial"/>
          <w:lang w:eastAsia="ja-JP"/>
        </w:rPr>
        <w:t xml:space="preserve"> dopuszcza w każdym przypadku zastosowanie rozwiązań równoważnych opisywanym w treści SWZ. Każdorazowo gdy wskazana jest w niniejszej SWZ lub innych dokumentach zamówienia norma, ocena techniczna, specyfikacja techniczna i system referencji technicznych, o których mowa w art. 101 ust. 1 pkt 2 oraz ust. 3 </w:t>
      </w:r>
      <w:proofErr w:type="spellStart"/>
      <w:r w:rsidRPr="00F93ADD">
        <w:rPr>
          <w:rFonts w:asciiTheme="minorHAnsi" w:eastAsia="Times New Roman" w:hAnsiTheme="minorHAnsi" w:cs="Arial"/>
          <w:lang w:eastAsia="ja-JP"/>
        </w:rPr>
        <w:t>Pzp</w:t>
      </w:r>
      <w:proofErr w:type="spellEnd"/>
      <w:r w:rsidRPr="00F93ADD">
        <w:rPr>
          <w:rFonts w:asciiTheme="minorHAnsi" w:eastAsia="Times New Roman" w:hAnsiTheme="minorHAnsi" w:cs="Arial"/>
          <w:lang w:eastAsia="ja-JP"/>
        </w:rPr>
        <w:t xml:space="preserve">, należy przyjąć, że w odniesieniu do niej użyto sformułowania „lub równoważna”. </w:t>
      </w:r>
    </w:p>
    <w:p w14:paraId="7DA7CB99" w14:textId="77777777" w:rsidR="00F93ADD" w:rsidRPr="00F93ADD" w:rsidRDefault="00F93ADD" w:rsidP="00F93ADD">
      <w:pPr>
        <w:pStyle w:val="Akapitzlist"/>
        <w:spacing w:before="10" w:after="0" w:line="240" w:lineRule="auto"/>
        <w:jc w:val="both"/>
        <w:rPr>
          <w:rFonts w:asciiTheme="minorHAnsi" w:eastAsia="Times New Roman" w:hAnsiTheme="minorHAnsi" w:cs="Arial"/>
          <w:lang w:eastAsia="ja-JP"/>
        </w:rPr>
      </w:pPr>
      <w:r w:rsidRPr="00F93ADD">
        <w:rPr>
          <w:rFonts w:asciiTheme="minorHAnsi" w:eastAsia="Times New Roman" w:hAnsiTheme="minorHAnsi" w:cs="Arial"/>
          <w:lang w:eastAsia="ja-JP"/>
        </w:rPr>
        <w:t xml:space="preserve">Przez rozwiązanie równoważne Zamawiający rozumie takie rozwiązanie, które umożliwia uzyskanie założonego w opisie przedmiotu zamówienia efektu za pomocą innych rozwiązań technicznych. Wykonawca, który powołuje się na rozwiązania równoważne opisywanym przez Zamawiającego, jest obowiązany wykazać, że oferowane przez niego dostawy spełniają wymagania określone przez Zamawiającego. </w:t>
      </w:r>
    </w:p>
    <w:p w14:paraId="61DFA022" w14:textId="77777777" w:rsidR="00F93ADD" w:rsidRDefault="00F93ADD" w:rsidP="00F93ADD">
      <w:pPr>
        <w:pStyle w:val="Akapitzlist"/>
        <w:spacing w:before="10" w:after="0" w:line="240" w:lineRule="auto"/>
        <w:contextualSpacing w:val="0"/>
        <w:jc w:val="both"/>
        <w:rPr>
          <w:rFonts w:asciiTheme="minorHAnsi" w:eastAsia="Times New Roman" w:hAnsiTheme="minorHAnsi" w:cs="Arial"/>
          <w:lang w:eastAsia="ja-JP"/>
        </w:rPr>
      </w:pPr>
      <w:r w:rsidRPr="00F93ADD">
        <w:rPr>
          <w:rFonts w:asciiTheme="minorHAnsi" w:eastAsia="Times New Roman" w:hAnsiTheme="minorHAnsi" w:cs="Arial"/>
          <w:lang w:eastAsia="ja-JP"/>
        </w:rPr>
        <w:t>W przypadku, gdy opis przedmiotu zamówienia będzie odnosił się do norm, ocen technicznych, specyfikacji technicznych i systemów referencji technicznych Zamawiający nie odrzuci oferty, jeśli proponowane w ofercie rozwiązania (udowodnione przez wykonawcę za pomocą przedmiotowych środków dowodowych) w równoważnym stopniu spełniają wymagania określone w opisie przedmiotu zamówienia.</w:t>
      </w:r>
    </w:p>
    <w:p w14:paraId="7C6DF2D9" w14:textId="77777777" w:rsidR="00F93ADD" w:rsidRDefault="00F93ADD" w:rsidP="00F93ADD">
      <w:pPr>
        <w:pStyle w:val="Akapitzlist"/>
        <w:spacing w:before="10" w:after="0" w:line="240" w:lineRule="auto"/>
        <w:contextualSpacing w:val="0"/>
        <w:jc w:val="both"/>
        <w:rPr>
          <w:rFonts w:asciiTheme="minorHAnsi" w:eastAsia="Times New Roman" w:hAnsiTheme="minorHAnsi" w:cs="Arial"/>
          <w:lang w:eastAsia="ja-JP"/>
        </w:rPr>
      </w:pPr>
    </w:p>
    <w:p w14:paraId="66257E0C" w14:textId="77777777" w:rsidR="00F93ADD" w:rsidRPr="001B0974" w:rsidRDefault="00F93ADD" w:rsidP="00B43543">
      <w:pPr>
        <w:pStyle w:val="Akapitzlist"/>
        <w:numPr>
          <w:ilvl w:val="0"/>
          <w:numId w:val="5"/>
        </w:numPr>
        <w:spacing w:before="10" w:afterLines="10" w:after="24"/>
        <w:ind w:left="426" w:hanging="426"/>
        <w:jc w:val="both"/>
        <w:rPr>
          <w:rFonts w:asciiTheme="minorHAnsi" w:hAnsiTheme="minorHAnsi"/>
          <w:b/>
        </w:rPr>
      </w:pPr>
      <w:r w:rsidRPr="001B0974">
        <w:rPr>
          <w:rFonts w:asciiTheme="minorHAnsi" w:hAnsiTheme="minorHAnsi"/>
          <w:b/>
        </w:rPr>
        <w:t xml:space="preserve">Wspólny Słownik Zamówień kod (CPV): </w:t>
      </w:r>
    </w:p>
    <w:p w14:paraId="6CAD31F3" w14:textId="5ECD165E" w:rsidR="00060AA7" w:rsidRPr="00060AA7" w:rsidRDefault="009A298E" w:rsidP="00060AA7">
      <w:pPr>
        <w:spacing w:after="0" w:line="240" w:lineRule="auto"/>
        <w:ind w:left="567"/>
        <w:jc w:val="both"/>
        <w:rPr>
          <w:rStyle w:val="Pogrubienie"/>
          <w:rFonts w:asciiTheme="minorHAnsi" w:hAnsiTheme="minorHAnsi" w:cstheme="minorHAnsi"/>
          <w:b w:val="0"/>
          <w:sz w:val="22"/>
          <w:szCs w:val="22"/>
          <w:shd w:val="clear" w:color="auto" w:fill="FEFEFC"/>
        </w:rPr>
      </w:pPr>
      <w:r w:rsidRPr="009A298E">
        <w:rPr>
          <w:rStyle w:val="Pogrubienie"/>
          <w:rFonts w:asciiTheme="minorHAnsi" w:hAnsiTheme="minorHAnsi" w:cstheme="minorHAnsi"/>
          <w:b w:val="0"/>
          <w:sz w:val="22"/>
          <w:szCs w:val="22"/>
          <w:shd w:val="clear" w:color="auto" w:fill="FEFEFC"/>
        </w:rPr>
        <w:t>39298900-6</w:t>
      </w:r>
      <w:r>
        <w:rPr>
          <w:rStyle w:val="Pogrubienie"/>
          <w:rFonts w:asciiTheme="minorHAnsi" w:hAnsiTheme="minorHAnsi" w:cstheme="minorHAnsi"/>
          <w:b w:val="0"/>
          <w:sz w:val="22"/>
          <w:szCs w:val="22"/>
          <w:shd w:val="clear" w:color="auto" w:fill="FEFEFC"/>
        </w:rPr>
        <w:t xml:space="preserve">  różne </w:t>
      </w:r>
      <w:r w:rsidR="00060AA7" w:rsidRPr="00060AA7">
        <w:rPr>
          <w:rStyle w:val="Pogrubienie"/>
          <w:rFonts w:asciiTheme="minorHAnsi" w:hAnsiTheme="minorHAnsi" w:cstheme="minorHAnsi"/>
          <w:b w:val="0"/>
          <w:sz w:val="22"/>
          <w:szCs w:val="22"/>
          <w:shd w:val="clear" w:color="auto" w:fill="FEFEFC"/>
        </w:rPr>
        <w:t>wyroby dekoracyjne</w:t>
      </w:r>
    </w:p>
    <w:p w14:paraId="15BD72F4" w14:textId="4AF07A5E" w:rsidR="00F93ADD" w:rsidRDefault="00060AA7" w:rsidP="00060AA7">
      <w:pPr>
        <w:spacing w:after="0" w:line="240" w:lineRule="auto"/>
        <w:ind w:left="567"/>
        <w:jc w:val="both"/>
        <w:rPr>
          <w:rStyle w:val="Pogrubienie"/>
          <w:rFonts w:asciiTheme="minorHAnsi" w:hAnsiTheme="minorHAnsi" w:cstheme="minorHAnsi"/>
          <w:b w:val="0"/>
          <w:sz w:val="22"/>
          <w:szCs w:val="22"/>
          <w:shd w:val="clear" w:color="auto" w:fill="FEFEFC"/>
        </w:rPr>
      </w:pPr>
      <w:r w:rsidRPr="00060AA7">
        <w:rPr>
          <w:rStyle w:val="Pogrubienie"/>
          <w:rFonts w:asciiTheme="minorHAnsi" w:hAnsiTheme="minorHAnsi" w:cstheme="minorHAnsi"/>
          <w:b w:val="0"/>
          <w:sz w:val="22"/>
          <w:szCs w:val="22"/>
          <w:shd w:val="clear" w:color="auto" w:fill="FEFEFC"/>
        </w:rPr>
        <w:t xml:space="preserve">30190000-7 </w:t>
      </w:r>
      <w:r>
        <w:rPr>
          <w:rStyle w:val="Pogrubienie"/>
          <w:rFonts w:asciiTheme="minorHAnsi" w:hAnsiTheme="minorHAnsi" w:cstheme="minorHAnsi"/>
          <w:b w:val="0"/>
          <w:sz w:val="22"/>
          <w:szCs w:val="22"/>
          <w:shd w:val="clear" w:color="auto" w:fill="FEFEFC"/>
        </w:rPr>
        <w:t xml:space="preserve"> </w:t>
      </w:r>
      <w:r w:rsidRPr="00060AA7">
        <w:rPr>
          <w:rStyle w:val="Pogrubienie"/>
          <w:rFonts w:asciiTheme="minorHAnsi" w:hAnsiTheme="minorHAnsi" w:cstheme="minorHAnsi"/>
          <w:b w:val="0"/>
          <w:sz w:val="22"/>
          <w:szCs w:val="22"/>
          <w:shd w:val="clear" w:color="auto" w:fill="FEFEFC"/>
        </w:rPr>
        <w:t xml:space="preserve">różny sprzęt i art. </w:t>
      </w:r>
      <w:r>
        <w:rPr>
          <w:rStyle w:val="Pogrubienie"/>
          <w:rFonts w:asciiTheme="minorHAnsi" w:hAnsiTheme="minorHAnsi" w:cstheme="minorHAnsi"/>
          <w:b w:val="0"/>
          <w:sz w:val="22"/>
          <w:szCs w:val="22"/>
          <w:shd w:val="clear" w:color="auto" w:fill="FEFEFC"/>
        </w:rPr>
        <w:t>b</w:t>
      </w:r>
      <w:r w:rsidRPr="00060AA7">
        <w:rPr>
          <w:rStyle w:val="Pogrubienie"/>
          <w:rFonts w:asciiTheme="minorHAnsi" w:hAnsiTheme="minorHAnsi" w:cstheme="minorHAnsi"/>
          <w:b w:val="0"/>
          <w:sz w:val="22"/>
          <w:szCs w:val="22"/>
          <w:shd w:val="clear" w:color="auto" w:fill="FEFEFC"/>
        </w:rPr>
        <w:t>iurowe</w:t>
      </w:r>
    </w:p>
    <w:p w14:paraId="7FC0E85C" w14:textId="77777777" w:rsidR="00060AA7" w:rsidRPr="001B0974" w:rsidRDefault="00060AA7" w:rsidP="00060AA7">
      <w:pPr>
        <w:spacing w:after="0" w:line="240" w:lineRule="auto"/>
        <w:ind w:left="567"/>
        <w:jc w:val="both"/>
        <w:rPr>
          <w:rStyle w:val="Pogrubienie"/>
          <w:rFonts w:asciiTheme="minorHAnsi" w:hAnsiTheme="minorHAnsi" w:cstheme="minorHAnsi"/>
          <w:b w:val="0"/>
          <w:sz w:val="22"/>
          <w:szCs w:val="22"/>
          <w:shd w:val="clear" w:color="auto" w:fill="FEFEFC"/>
        </w:rPr>
      </w:pPr>
    </w:p>
    <w:p w14:paraId="5F9D30A3" w14:textId="3D3F3EEF" w:rsidR="00A408EA" w:rsidRPr="002939B7" w:rsidRDefault="00A408EA" w:rsidP="002939B7">
      <w:pPr>
        <w:pStyle w:val="Akapitzlist"/>
        <w:numPr>
          <w:ilvl w:val="0"/>
          <w:numId w:val="5"/>
        </w:numPr>
        <w:spacing w:before="10" w:after="120" w:line="240" w:lineRule="auto"/>
        <w:ind w:left="380" w:hanging="350"/>
        <w:contextualSpacing w:val="0"/>
        <w:jc w:val="both"/>
        <w:rPr>
          <w:rFonts w:asciiTheme="minorHAnsi" w:hAnsiTheme="minorHAnsi"/>
        </w:rPr>
      </w:pPr>
      <w:r w:rsidRPr="002939B7">
        <w:rPr>
          <w:color w:val="000000" w:themeColor="text1"/>
        </w:rPr>
        <w:t xml:space="preserve">Zamawiający wymaga, aby realizacja zamówienia była zgodna z zasadą DNSH („Do No </w:t>
      </w:r>
      <w:proofErr w:type="spellStart"/>
      <w:r w:rsidRPr="002939B7">
        <w:rPr>
          <w:color w:val="000000" w:themeColor="text1"/>
        </w:rPr>
        <w:t>Significant</w:t>
      </w:r>
      <w:proofErr w:type="spellEnd"/>
      <w:r w:rsidRPr="002939B7">
        <w:rPr>
          <w:color w:val="000000" w:themeColor="text1"/>
        </w:rPr>
        <w:t xml:space="preserve"> </w:t>
      </w:r>
      <w:proofErr w:type="spellStart"/>
      <w:r w:rsidRPr="002939B7">
        <w:rPr>
          <w:color w:val="000000" w:themeColor="text1"/>
        </w:rPr>
        <w:t>Harm</w:t>
      </w:r>
      <w:proofErr w:type="spellEnd"/>
      <w:r w:rsidRPr="002939B7">
        <w:rPr>
          <w:color w:val="000000" w:themeColor="text1"/>
        </w:rPr>
        <w:t>”) określoną w art. 17 Rozporządzenia (UE) 2020/852 Parlamentu Europejskiego i Rady z dnia 18 czerwca 2020 r. Wykonawca potwierdza, że dostawy będące przedmiotem zamówienia nie powodują znaczącej szkody środowisku w żadnym z sześciu celów środowiskowych określonych w rozporządzeniu</w:t>
      </w:r>
      <w:r w:rsidR="008B3FF1" w:rsidRPr="002939B7">
        <w:rPr>
          <w:color w:val="000000" w:themeColor="text1"/>
        </w:rPr>
        <w:t>.</w:t>
      </w:r>
    </w:p>
    <w:p w14:paraId="03526868" w14:textId="77777777" w:rsidR="00F00204" w:rsidRDefault="00F00204" w:rsidP="009B36E3">
      <w:pPr>
        <w:pStyle w:val="Akapitzlist"/>
        <w:spacing w:after="0" w:line="240" w:lineRule="auto"/>
        <w:ind w:left="378"/>
        <w:jc w:val="both"/>
        <w:rPr>
          <w:rFonts w:asciiTheme="minorHAnsi" w:hAnsiTheme="minorHAnsi" w:cstheme="minorHAnsi"/>
          <w:bCs/>
        </w:rPr>
      </w:pPr>
    </w:p>
    <w:p w14:paraId="11B9B87C" w14:textId="77777777" w:rsidR="008D09F6" w:rsidRDefault="003865C0" w:rsidP="00060AA7">
      <w:pPr>
        <w:tabs>
          <w:tab w:val="left" w:pos="568"/>
        </w:tabs>
        <w:spacing w:after="0" w:line="240" w:lineRule="auto"/>
        <w:ind w:right="68"/>
        <w:jc w:val="both"/>
        <w:rPr>
          <w:rFonts w:asciiTheme="minorHAnsi" w:hAnsiTheme="minorHAnsi"/>
          <w:b/>
          <w:sz w:val="22"/>
          <w:szCs w:val="22"/>
        </w:rPr>
      </w:pPr>
      <w:r>
        <w:rPr>
          <w:rFonts w:asciiTheme="minorHAnsi" w:hAnsiTheme="minorHAnsi"/>
          <w:b/>
          <w:sz w:val="22"/>
          <w:szCs w:val="22"/>
        </w:rPr>
        <w:t>ROZDZIAŁ III</w:t>
      </w:r>
      <w:r w:rsidR="00060AA7">
        <w:rPr>
          <w:rFonts w:asciiTheme="minorHAnsi" w:hAnsiTheme="minorHAnsi"/>
          <w:b/>
          <w:sz w:val="22"/>
          <w:szCs w:val="22"/>
        </w:rPr>
        <w:t xml:space="preserve"> - </w:t>
      </w:r>
      <w:r w:rsidR="00BA714F" w:rsidRPr="00226E09">
        <w:rPr>
          <w:rFonts w:asciiTheme="minorHAnsi" w:hAnsiTheme="minorHAnsi"/>
          <w:b/>
          <w:sz w:val="22"/>
          <w:szCs w:val="22"/>
        </w:rPr>
        <w:t xml:space="preserve">TERMIN </w:t>
      </w:r>
      <w:r w:rsidR="00912E3E">
        <w:rPr>
          <w:rFonts w:asciiTheme="minorHAnsi" w:hAnsiTheme="minorHAnsi"/>
          <w:b/>
          <w:sz w:val="22"/>
          <w:szCs w:val="22"/>
        </w:rPr>
        <w:t xml:space="preserve">I MIEJSCE </w:t>
      </w:r>
      <w:r w:rsidR="00BA714F" w:rsidRPr="00DA791C">
        <w:rPr>
          <w:rFonts w:asciiTheme="minorHAnsi" w:hAnsiTheme="minorHAnsi"/>
          <w:b/>
          <w:sz w:val="22"/>
          <w:szCs w:val="22"/>
        </w:rPr>
        <w:t>WYKONANIA ZAMÓWIENIA</w:t>
      </w:r>
    </w:p>
    <w:p w14:paraId="067AF932" w14:textId="1E933DE2" w:rsidR="00E835BE" w:rsidRPr="00DA791C" w:rsidRDefault="00F310A4" w:rsidP="00060AA7">
      <w:pPr>
        <w:tabs>
          <w:tab w:val="left" w:pos="568"/>
        </w:tabs>
        <w:spacing w:after="0" w:line="240" w:lineRule="auto"/>
        <w:ind w:right="68"/>
        <w:jc w:val="both"/>
        <w:rPr>
          <w:rFonts w:asciiTheme="minorHAnsi" w:hAnsiTheme="minorHAnsi"/>
          <w:b/>
          <w:sz w:val="22"/>
          <w:szCs w:val="22"/>
        </w:rPr>
      </w:pPr>
      <w:r w:rsidRPr="00DA791C">
        <w:rPr>
          <w:rFonts w:asciiTheme="minorHAnsi" w:hAnsiTheme="minorHAnsi"/>
          <w:b/>
          <w:sz w:val="22"/>
          <w:szCs w:val="22"/>
        </w:rPr>
        <w:t xml:space="preserve"> </w:t>
      </w:r>
    </w:p>
    <w:p w14:paraId="6148C8BE" w14:textId="77777777" w:rsidR="00060AA7" w:rsidRPr="00060AA7" w:rsidRDefault="00060AA7" w:rsidP="00060AA7">
      <w:pPr>
        <w:spacing w:before="10" w:afterLines="10" w:after="24" w:line="240" w:lineRule="auto"/>
        <w:jc w:val="both"/>
        <w:rPr>
          <w:rFonts w:asciiTheme="minorHAnsi" w:eastAsia="Calibri" w:hAnsiTheme="minorHAnsi"/>
          <w:sz w:val="22"/>
          <w:szCs w:val="22"/>
          <w:lang w:eastAsia="en-US"/>
        </w:rPr>
      </w:pPr>
      <w:r w:rsidRPr="00060AA7">
        <w:rPr>
          <w:rFonts w:asciiTheme="minorHAnsi" w:eastAsia="Calibri" w:hAnsiTheme="minorHAnsi"/>
          <w:sz w:val="22"/>
          <w:szCs w:val="22"/>
          <w:lang w:eastAsia="en-US"/>
        </w:rPr>
        <w:t xml:space="preserve">1. Termin realizacji zamówienia:  </w:t>
      </w:r>
    </w:p>
    <w:p w14:paraId="404A1D8E" w14:textId="2F099B30" w:rsidR="00060AA7" w:rsidRPr="00060AA7" w:rsidRDefault="00060AA7" w:rsidP="00060AA7">
      <w:pPr>
        <w:spacing w:before="10" w:afterLines="10" w:after="24" w:line="240" w:lineRule="auto"/>
        <w:jc w:val="both"/>
        <w:rPr>
          <w:rFonts w:asciiTheme="minorHAnsi" w:eastAsia="Calibri" w:hAnsiTheme="minorHAnsi"/>
          <w:sz w:val="22"/>
          <w:szCs w:val="22"/>
          <w:lang w:eastAsia="en-US"/>
        </w:rPr>
      </w:pPr>
      <w:r w:rsidRPr="00060AA7">
        <w:rPr>
          <w:rFonts w:asciiTheme="minorHAnsi" w:eastAsia="Calibri" w:hAnsiTheme="minorHAnsi"/>
          <w:sz w:val="22"/>
          <w:szCs w:val="22"/>
          <w:lang w:eastAsia="en-US"/>
        </w:rPr>
        <w:t xml:space="preserve">- </w:t>
      </w:r>
      <w:r w:rsidR="008D09F6">
        <w:rPr>
          <w:rFonts w:asciiTheme="minorHAnsi" w:eastAsia="Calibri" w:hAnsiTheme="minorHAnsi"/>
          <w:b/>
          <w:bCs/>
          <w:sz w:val="22"/>
          <w:szCs w:val="22"/>
          <w:lang w:eastAsia="en-US"/>
        </w:rPr>
        <w:t>24 miesiące</w:t>
      </w:r>
      <w:r w:rsidRPr="00060AA7">
        <w:rPr>
          <w:rFonts w:asciiTheme="minorHAnsi" w:eastAsia="Calibri" w:hAnsiTheme="minorHAnsi"/>
          <w:sz w:val="22"/>
          <w:szCs w:val="22"/>
          <w:lang w:eastAsia="en-US"/>
        </w:rPr>
        <w:t xml:space="preserve"> licząc od daty podpisania umowy.</w:t>
      </w:r>
    </w:p>
    <w:p w14:paraId="765CA613" w14:textId="77777777" w:rsidR="00060AA7" w:rsidRPr="00060AA7" w:rsidRDefault="00060AA7" w:rsidP="00060AA7">
      <w:pPr>
        <w:spacing w:before="10" w:afterLines="10" w:after="24" w:line="240" w:lineRule="auto"/>
        <w:jc w:val="both"/>
        <w:rPr>
          <w:rFonts w:asciiTheme="minorHAnsi" w:eastAsia="Calibri" w:hAnsiTheme="minorHAnsi"/>
          <w:sz w:val="22"/>
          <w:szCs w:val="22"/>
          <w:lang w:eastAsia="en-US"/>
        </w:rPr>
      </w:pPr>
    </w:p>
    <w:p w14:paraId="5B5C30C5" w14:textId="77777777" w:rsidR="00060AA7" w:rsidRPr="00060AA7" w:rsidRDefault="00060AA7" w:rsidP="00060AA7">
      <w:pPr>
        <w:spacing w:before="10" w:afterLines="10" w:after="24" w:line="240" w:lineRule="auto"/>
        <w:jc w:val="both"/>
        <w:rPr>
          <w:rFonts w:asciiTheme="minorHAnsi" w:eastAsia="Calibri" w:hAnsiTheme="minorHAnsi"/>
          <w:sz w:val="22"/>
          <w:szCs w:val="22"/>
          <w:lang w:eastAsia="en-US"/>
        </w:rPr>
      </w:pPr>
      <w:r w:rsidRPr="00060AA7">
        <w:rPr>
          <w:rFonts w:asciiTheme="minorHAnsi" w:eastAsia="Calibri" w:hAnsiTheme="minorHAnsi"/>
          <w:sz w:val="22"/>
          <w:szCs w:val="22"/>
          <w:lang w:eastAsia="en-US"/>
        </w:rPr>
        <w:t xml:space="preserve">2. Termin dostaw: </w:t>
      </w:r>
    </w:p>
    <w:p w14:paraId="7AC7D7CB" w14:textId="77777777" w:rsidR="00060AA7" w:rsidRPr="00060AA7" w:rsidRDefault="00060AA7" w:rsidP="00060AA7">
      <w:pPr>
        <w:spacing w:before="10" w:afterLines="10" w:after="24" w:line="240" w:lineRule="auto"/>
        <w:jc w:val="both"/>
        <w:rPr>
          <w:rFonts w:asciiTheme="minorHAnsi" w:eastAsia="Calibri" w:hAnsiTheme="minorHAnsi"/>
          <w:sz w:val="22"/>
          <w:szCs w:val="22"/>
          <w:lang w:eastAsia="en-US"/>
        </w:rPr>
      </w:pPr>
      <w:r w:rsidRPr="00060AA7">
        <w:rPr>
          <w:rFonts w:asciiTheme="minorHAnsi" w:eastAsia="Calibri" w:hAnsiTheme="minorHAnsi"/>
          <w:sz w:val="22"/>
          <w:szCs w:val="22"/>
          <w:lang w:eastAsia="en-US"/>
        </w:rPr>
        <w:t xml:space="preserve">- zamówienia odbywać się będą  telefonicznie lub mailowo, sukcesywnie do potrzeb - realizacja dostaw  tylko </w:t>
      </w:r>
    </w:p>
    <w:p w14:paraId="5FAE8BF8" w14:textId="77777777" w:rsidR="00060AA7" w:rsidRPr="00060AA7" w:rsidRDefault="00060AA7" w:rsidP="00060AA7">
      <w:pPr>
        <w:spacing w:before="10" w:afterLines="10" w:after="24" w:line="240" w:lineRule="auto"/>
        <w:jc w:val="both"/>
        <w:rPr>
          <w:rFonts w:asciiTheme="minorHAnsi" w:eastAsia="Calibri" w:hAnsiTheme="minorHAnsi"/>
          <w:sz w:val="22"/>
          <w:szCs w:val="22"/>
          <w:lang w:eastAsia="en-US"/>
        </w:rPr>
      </w:pPr>
      <w:r w:rsidRPr="00060AA7">
        <w:rPr>
          <w:rFonts w:asciiTheme="minorHAnsi" w:eastAsia="Calibri" w:hAnsiTheme="minorHAnsi"/>
          <w:sz w:val="22"/>
          <w:szCs w:val="22"/>
          <w:lang w:eastAsia="en-US"/>
        </w:rPr>
        <w:t xml:space="preserve">w dni robocze tj. od poniedziałku do piątku : max. </w:t>
      </w:r>
      <w:r w:rsidRPr="00060AA7">
        <w:rPr>
          <w:rFonts w:asciiTheme="minorHAnsi" w:eastAsia="Calibri" w:hAnsiTheme="minorHAnsi"/>
          <w:b/>
          <w:bCs/>
          <w:sz w:val="22"/>
          <w:szCs w:val="22"/>
          <w:lang w:eastAsia="en-US"/>
        </w:rPr>
        <w:t>do 5 dni</w:t>
      </w:r>
      <w:r w:rsidRPr="00060AA7">
        <w:rPr>
          <w:rFonts w:asciiTheme="minorHAnsi" w:eastAsia="Calibri" w:hAnsiTheme="minorHAnsi"/>
          <w:sz w:val="22"/>
          <w:szCs w:val="22"/>
          <w:lang w:eastAsia="en-US"/>
        </w:rPr>
        <w:t xml:space="preserve"> w godz. od 7:00 do 14:00,  w piątki do godz. 12:30. </w:t>
      </w:r>
    </w:p>
    <w:p w14:paraId="0DE30EF1" w14:textId="77777777" w:rsidR="00060AA7" w:rsidRDefault="00060AA7" w:rsidP="00060AA7">
      <w:pPr>
        <w:spacing w:before="10" w:afterLines="10" w:after="24" w:line="240" w:lineRule="auto"/>
        <w:jc w:val="both"/>
        <w:rPr>
          <w:rFonts w:asciiTheme="minorHAnsi" w:hAnsiTheme="minorHAnsi"/>
          <w:b/>
          <w:sz w:val="22"/>
          <w:szCs w:val="22"/>
        </w:rPr>
      </w:pPr>
    </w:p>
    <w:p w14:paraId="2434BAD1" w14:textId="77777777" w:rsidR="008D09F6" w:rsidRDefault="00060AA7" w:rsidP="00060AA7">
      <w:pPr>
        <w:spacing w:before="10" w:afterLines="10" w:after="24" w:line="276" w:lineRule="auto"/>
        <w:jc w:val="both"/>
        <w:rPr>
          <w:rFonts w:asciiTheme="minorHAnsi" w:hAnsiTheme="minorHAnsi"/>
          <w:b/>
          <w:sz w:val="22"/>
          <w:szCs w:val="22"/>
        </w:rPr>
      </w:pPr>
      <w:r w:rsidRPr="00226E09">
        <w:rPr>
          <w:rFonts w:asciiTheme="minorHAnsi" w:hAnsiTheme="minorHAnsi"/>
          <w:b/>
          <w:sz w:val="22"/>
          <w:szCs w:val="22"/>
        </w:rPr>
        <w:t>ROZDZIAŁ IV – PROJEKTOWANE POSTANOWIENIA UMOWY</w:t>
      </w:r>
    </w:p>
    <w:p w14:paraId="7010C299" w14:textId="15EF9F32" w:rsidR="00060AA7" w:rsidRDefault="00060AA7" w:rsidP="00060AA7">
      <w:pPr>
        <w:spacing w:before="10" w:afterLines="10" w:after="24" w:line="276" w:lineRule="auto"/>
        <w:jc w:val="both"/>
        <w:rPr>
          <w:rFonts w:asciiTheme="minorHAnsi" w:hAnsiTheme="minorHAnsi"/>
          <w:b/>
          <w:sz w:val="22"/>
          <w:szCs w:val="22"/>
        </w:rPr>
      </w:pPr>
      <w:r w:rsidRPr="00C60CD0">
        <w:rPr>
          <w:rFonts w:asciiTheme="minorHAnsi" w:hAnsiTheme="minorHAnsi"/>
          <w:sz w:val="22"/>
          <w:szCs w:val="22"/>
        </w:rPr>
        <w:t xml:space="preserve">Wzór umowy stanowi </w:t>
      </w:r>
      <w:r w:rsidRPr="00C60CD0">
        <w:rPr>
          <w:rFonts w:asciiTheme="minorHAnsi" w:hAnsiTheme="minorHAnsi"/>
          <w:b/>
          <w:sz w:val="22"/>
          <w:szCs w:val="22"/>
        </w:rPr>
        <w:t xml:space="preserve">Załącznik nr </w:t>
      </w:r>
      <w:r w:rsidR="00EC43BA">
        <w:rPr>
          <w:rFonts w:asciiTheme="minorHAnsi" w:hAnsiTheme="minorHAnsi"/>
          <w:b/>
          <w:sz w:val="22"/>
          <w:szCs w:val="22"/>
        </w:rPr>
        <w:t>4</w:t>
      </w:r>
      <w:r w:rsidRPr="00C60CD0">
        <w:rPr>
          <w:rFonts w:asciiTheme="minorHAnsi" w:hAnsiTheme="minorHAnsi"/>
          <w:b/>
          <w:sz w:val="22"/>
          <w:szCs w:val="22"/>
        </w:rPr>
        <w:t xml:space="preserve"> do SWZ.</w:t>
      </w:r>
    </w:p>
    <w:p w14:paraId="3DDF318C" w14:textId="77777777" w:rsidR="003F23B2" w:rsidRDefault="003F23B2" w:rsidP="009B36E3">
      <w:pPr>
        <w:spacing w:before="10" w:afterLines="10" w:after="24" w:line="240" w:lineRule="auto"/>
        <w:jc w:val="both"/>
        <w:rPr>
          <w:rFonts w:asciiTheme="minorHAnsi" w:hAnsiTheme="minorHAnsi"/>
          <w:b/>
          <w:sz w:val="22"/>
          <w:szCs w:val="22"/>
        </w:rPr>
      </w:pPr>
    </w:p>
    <w:p w14:paraId="34D0F743" w14:textId="590225CE" w:rsidR="00BA714F" w:rsidRDefault="00FA4938" w:rsidP="00060AA7">
      <w:pPr>
        <w:spacing w:before="10" w:afterLines="10" w:after="24" w:line="240" w:lineRule="auto"/>
        <w:jc w:val="both"/>
        <w:rPr>
          <w:rFonts w:asciiTheme="minorHAnsi" w:hAnsiTheme="minorHAnsi"/>
          <w:b/>
          <w:sz w:val="22"/>
          <w:szCs w:val="22"/>
        </w:rPr>
      </w:pPr>
      <w:r w:rsidRPr="008660FF">
        <w:rPr>
          <w:rFonts w:asciiTheme="minorHAnsi" w:hAnsiTheme="minorHAnsi"/>
          <w:b/>
          <w:sz w:val="22"/>
          <w:szCs w:val="22"/>
        </w:rPr>
        <w:t xml:space="preserve">ROZDZIAŁ </w:t>
      </w:r>
      <w:r w:rsidR="00BA714F" w:rsidRPr="008660FF">
        <w:rPr>
          <w:rFonts w:asciiTheme="minorHAnsi" w:hAnsiTheme="minorHAnsi"/>
          <w:b/>
          <w:sz w:val="22"/>
          <w:szCs w:val="22"/>
        </w:rPr>
        <w:t>V</w:t>
      </w:r>
      <w:r w:rsidR="00060AA7">
        <w:rPr>
          <w:rFonts w:asciiTheme="minorHAnsi" w:hAnsiTheme="minorHAnsi"/>
          <w:b/>
          <w:sz w:val="22"/>
          <w:szCs w:val="22"/>
        </w:rPr>
        <w:t xml:space="preserve"> - </w:t>
      </w:r>
      <w:r w:rsidR="00BA714F" w:rsidRPr="008660FF">
        <w:rPr>
          <w:rFonts w:asciiTheme="minorHAnsi" w:hAnsiTheme="minorHAnsi"/>
          <w:b/>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BC892F8" w14:textId="77777777" w:rsidR="00060AA7" w:rsidRPr="008660FF" w:rsidRDefault="00060AA7" w:rsidP="00060AA7">
      <w:pPr>
        <w:spacing w:before="10" w:afterLines="10" w:after="24" w:line="240" w:lineRule="auto"/>
        <w:jc w:val="both"/>
        <w:rPr>
          <w:rFonts w:asciiTheme="minorHAnsi" w:hAnsiTheme="minorHAnsi"/>
          <w:b/>
          <w:sz w:val="22"/>
          <w:szCs w:val="22"/>
        </w:rPr>
      </w:pPr>
    </w:p>
    <w:p w14:paraId="5422ECB8" w14:textId="77777777" w:rsidR="00783B89" w:rsidRPr="008D09F6" w:rsidRDefault="00783B89" w:rsidP="009B36E3">
      <w:pPr>
        <w:numPr>
          <w:ilvl w:val="0"/>
          <w:numId w:val="14"/>
        </w:numPr>
        <w:spacing w:after="120" w:line="240" w:lineRule="auto"/>
        <w:jc w:val="both"/>
        <w:textAlignment w:val="baseline"/>
        <w:rPr>
          <w:rStyle w:val="Hipercze"/>
          <w:rFonts w:asciiTheme="minorHAnsi" w:hAnsiTheme="minorHAnsi" w:cstheme="minorHAnsi"/>
          <w:color w:val="auto"/>
          <w:sz w:val="22"/>
          <w:szCs w:val="22"/>
          <w:u w:val="none"/>
        </w:rPr>
      </w:pPr>
      <w:r w:rsidRPr="008660FF">
        <w:rPr>
          <w:rFonts w:asciiTheme="minorHAnsi" w:hAnsiTheme="minorHAnsi" w:cstheme="minorHAnsi"/>
          <w:sz w:val="22"/>
          <w:szCs w:val="22"/>
        </w:rPr>
        <w:t xml:space="preserve">Postępowanie prowadzone jest w języku polskim w formie elektronicznej za pośrednictwem </w:t>
      </w:r>
      <w:hyperlink r:id="rId18" w:history="1">
        <w:r w:rsidRPr="00AB5000">
          <w:rPr>
            <w:rFonts w:asciiTheme="minorHAnsi" w:hAnsiTheme="minorHAnsi" w:cstheme="minorHAnsi"/>
            <w:sz w:val="22"/>
            <w:szCs w:val="22"/>
            <w:u w:val="single"/>
          </w:rPr>
          <w:t>platformazakupowa.pl</w:t>
        </w:r>
      </w:hyperlink>
      <w:r>
        <w:rPr>
          <w:rFonts w:asciiTheme="minorHAnsi" w:hAnsiTheme="minorHAnsi" w:cstheme="minorHAnsi"/>
          <w:sz w:val="22"/>
          <w:szCs w:val="22"/>
        </w:rPr>
        <w:t xml:space="preserve"> pod adresem: </w:t>
      </w:r>
      <w:hyperlink r:id="rId19" w:tooltip="blocked::http://platformazakupowa.pl/pn/onkol_kielce" w:history="1">
        <w:r w:rsidRPr="00AB5000">
          <w:rPr>
            <w:rStyle w:val="Hipercze"/>
            <w:rFonts w:asciiTheme="minorHAnsi" w:hAnsiTheme="minorHAnsi"/>
            <w:sz w:val="22"/>
            <w:szCs w:val="22"/>
          </w:rPr>
          <w:t>platformazakupowa.pl/</w:t>
        </w:r>
        <w:proofErr w:type="spellStart"/>
        <w:r w:rsidRPr="00AB5000">
          <w:rPr>
            <w:rStyle w:val="Hipercze"/>
            <w:rFonts w:asciiTheme="minorHAnsi" w:hAnsiTheme="minorHAnsi"/>
            <w:sz w:val="22"/>
            <w:szCs w:val="22"/>
          </w:rPr>
          <w:t>pn</w:t>
        </w:r>
        <w:proofErr w:type="spellEnd"/>
        <w:r w:rsidRPr="00AB5000">
          <w:rPr>
            <w:rStyle w:val="Hipercze"/>
            <w:rFonts w:asciiTheme="minorHAnsi" w:hAnsiTheme="minorHAnsi"/>
            <w:sz w:val="22"/>
            <w:szCs w:val="22"/>
          </w:rPr>
          <w:t>/</w:t>
        </w:r>
        <w:proofErr w:type="spellStart"/>
        <w:r w:rsidRPr="00AB5000">
          <w:rPr>
            <w:rStyle w:val="Hipercze"/>
            <w:rFonts w:asciiTheme="minorHAnsi" w:hAnsiTheme="minorHAnsi"/>
            <w:sz w:val="22"/>
            <w:szCs w:val="22"/>
          </w:rPr>
          <w:t>onkol_kielce</w:t>
        </w:r>
        <w:proofErr w:type="spellEnd"/>
      </w:hyperlink>
      <w:r w:rsidRPr="006E6578">
        <w:rPr>
          <w:rStyle w:val="Hipercze"/>
          <w:rFonts w:asciiTheme="minorHAnsi" w:hAnsiTheme="minorHAnsi"/>
          <w:color w:val="auto"/>
          <w:sz w:val="22"/>
          <w:szCs w:val="22"/>
        </w:rPr>
        <w:t>.</w:t>
      </w:r>
    </w:p>
    <w:p w14:paraId="67093DB3" w14:textId="77777777" w:rsidR="008D09F6" w:rsidRPr="00AB5000" w:rsidRDefault="008D09F6" w:rsidP="008D09F6">
      <w:pPr>
        <w:spacing w:after="120" w:line="240" w:lineRule="auto"/>
        <w:jc w:val="both"/>
        <w:textAlignment w:val="baseline"/>
        <w:rPr>
          <w:rFonts w:asciiTheme="minorHAnsi" w:hAnsiTheme="minorHAnsi" w:cstheme="minorHAnsi"/>
          <w:sz w:val="22"/>
          <w:szCs w:val="22"/>
        </w:rPr>
      </w:pPr>
    </w:p>
    <w:p w14:paraId="5AE033EC" w14:textId="77777777" w:rsidR="00783B89" w:rsidRPr="00AB5000" w:rsidRDefault="00783B89" w:rsidP="009B36E3">
      <w:pPr>
        <w:numPr>
          <w:ilvl w:val="0"/>
          <w:numId w:val="14"/>
        </w:numPr>
        <w:spacing w:after="120" w:line="240" w:lineRule="auto"/>
        <w:jc w:val="both"/>
        <w:textAlignment w:val="baseline"/>
        <w:rPr>
          <w:rFonts w:asciiTheme="minorHAnsi" w:hAnsiTheme="minorHAnsi" w:cstheme="minorHAnsi"/>
          <w:sz w:val="22"/>
          <w:szCs w:val="22"/>
        </w:rPr>
      </w:pPr>
      <w:r w:rsidRPr="00AB5000">
        <w:rPr>
          <w:rFonts w:asciiTheme="minorHAnsi" w:hAnsiTheme="minorHAnsi" w:cstheme="minorHAnsi"/>
          <w:sz w:val="22"/>
          <w:szCs w:val="22"/>
        </w:rPr>
        <w:lastRenderedPageBreak/>
        <w:t>W celu skrócenia czasu udzielenia odpowiedzi na pytania preferuje się, aby komunikacja między zamawiającym a Wykonawcami, w tym wszelkie oświadczenia, wnioski, zawiadomienia oraz informacje, przekazywane były za</w:t>
      </w:r>
      <w:r>
        <w:rPr>
          <w:rFonts w:asciiTheme="minorHAnsi" w:hAnsiTheme="minorHAnsi" w:cstheme="minorHAnsi"/>
          <w:sz w:val="22"/>
          <w:szCs w:val="22"/>
        </w:rPr>
        <w:t> </w:t>
      </w:r>
      <w:r w:rsidRPr="00AB5000">
        <w:rPr>
          <w:rFonts w:asciiTheme="minorHAnsi" w:hAnsiTheme="minorHAnsi" w:cstheme="minorHAnsi"/>
          <w:sz w:val="22"/>
          <w:szCs w:val="22"/>
        </w:rPr>
        <w:t xml:space="preserve">pośrednictwem </w:t>
      </w:r>
      <w:hyperlink r:id="rId20" w:history="1">
        <w:r w:rsidRPr="008660FF">
          <w:rPr>
            <w:rStyle w:val="Hipercze"/>
            <w:rFonts w:ascii="Calibri" w:hAnsi="Calibri" w:cs="Calibri"/>
            <w:sz w:val="22"/>
            <w:szCs w:val="22"/>
          </w:rPr>
          <w:t>platformazakupowa.pl</w:t>
        </w:r>
      </w:hyperlink>
      <w:r w:rsidRPr="00AB5000">
        <w:rPr>
          <w:rFonts w:asciiTheme="minorHAnsi" w:hAnsiTheme="minorHAnsi" w:cstheme="minorHAnsi"/>
          <w:sz w:val="22"/>
          <w:szCs w:val="22"/>
        </w:rPr>
        <w:t xml:space="preserve"> i formularza „</w:t>
      </w:r>
      <w:r w:rsidRPr="00AB5000">
        <w:rPr>
          <w:rFonts w:asciiTheme="minorHAnsi" w:hAnsiTheme="minorHAnsi" w:cstheme="minorHAnsi"/>
          <w:bCs/>
          <w:sz w:val="22"/>
          <w:szCs w:val="22"/>
        </w:rPr>
        <w:t>Wyślij wiadomość do zamawiającego</w:t>
      </w:r>
      <w:r w:rsidRPr="00AB5000">
        <w:rPr>
          <w:rFonts w:asciiTheme="minorHAnsi" w:hAnsiTheme="minorHAnsi" w:cstheme="minorHAnsi"/>
          <w:sz w:val="22"/>
          <w:szCs w:val="22"/>
        </w:rPr>
        <w:t>”. </w:t>
      </w:r>
    </w:p>
    <w:p w14:paraId="6634BFD8" w14:textId="056DF548" w:rsidR="00783B89" w:rsidRPr="000527AC" w:rsidRDefault="00783B89" w:rsidP="009B36E3">
      <w:pPr>
        <w:spacing w:after="120" w:line="240" w:lineRule="auto"/>
        <w:ind w:left="360"/>
        <w:jc w:val="both"/>
        <w:rPr>
          <w:rFonts w:asciiTheme="minorHAnsi" w:hAnsiTheme="minorHAnsi" w:cstheme="minorHAnsi"/>
          <w:sz w:val="22"/>
          <w:szCs w:val="22"/>
          <w:u w:val="single"/>
        </w:rPr>
      </w:pPr>
      <w:r w:rsidRPr="00AB5000">
        <w:rPr>
          <w:rFonts w:asciiTheme="minorHAnsi" w:hAnsiTheme="minorHAnsi" w:cstheme="minorHAnsi"/>
          <w:sz w:val="22"/>
          <w:szCs w:val="22"/>
        </w:rPr>
        <w:t xml:space="preserve">Za datę przekazania (wpływu) oświadczeń, wniosków, zawiadomień oraz informacji przyjmuje się datę ich przesłania za pośrednictwem </w:t>
      </w:r>
      <w:hyperlink r:id="rId21" w:history="1">
        <w:r w:rsidRPr="008660FF">
          <w:rPr>
            <w:rStyle w:val="Hipercze"/>
            <w:rFonts w:ascii="Calibri" w:hAnsi="Calibri" w:cs="Calibri"/>
            <w:sz w:val="22"/>
            <w:szCs w:val="22"/>
          </w:rPr>
          <w:t>platformazakupowa.pl</w:t>
        </w:r>
      </w:hyperlink>
      <w:r w:rsidRPr="00AB5000">
        <w:rPr>
          <w:rFonts w:asciiTheme="minorHAnsi" w:hAnsiTheme="minorHAnsi" w:cstheme="minorHAnsi"/>
          <w:sz w:val="22"/>
          <w:szCs w:val="22"/>
        </w:rPr>
        <w:t xml:space="preserve"> poprzez kliknięcie przycisku</w:t>
      </w:r>
      <w:r w:rsidR="004E119F">
        <w:rPr>
          <w:rFonts w:asciiTheme="minorHAnsi" w:hAnsiTheme="minorHAnsi" w:cstheme="minorHAnsi"/>
          <w:sz w:val="22"/>
          <w:szCs w:val="22"/>
        </w:rPr>
        <w:t xml:space="preserve"> </w:t>
      </w:r>
      <w:r w:rsidRPr="00AB5000">
        <w:rPr>
          <w:rFonts w:asciiTheme="minorHAnsi" w:hAnsiTheme="minorHAnsi" w:cstheme="minorHAnsi"/>
          <w:sz w:val="22"/>
          <w:szCs w:val="22"/>
        </w:rPr>
        <w:t>„Wyślij wiadomość do</w:t>
      </w:r>
      <w:r>
        <w:rPr>
          <w:rFonts w:asciiTheme="minorHAnsi" w:hAnsiTheme="minorHAnsi" w:cstheme="minorHAnsi"/>
          <w:sz w:val="22"/>
          <w:szCs w:val="22"/>
        </w:rPr>
        <w:t> </w:t>
      </w:r>
      <w:r w:rsidRPr="00AB5000">
        <w:rPr>
          <w:rFonts w:asciiTheme="minorHAnsi" w:hAnsiTheme="minorHAnsi" w:cstheme="minorHAnsi"/>
          <w:sz w:val="22"/>
          <w:szCs w:val="22"/>
        </w:rPr>
        <w:t>zamawiającego” po których pojawi się komunikat, że wiadomość została wysłana do zamawiającego. Zamawiający dopuszcza, awaryjnie, komunikację</w:t>
      </w:r>
      <w:r w:rsidR="004E119F">
        <w:rPr>
          <w:rFonts w:asciiTheme="minorHAnsi" w:hAnsiTheme="minorHAnsi" w:cstheme="minorHAnsi"/>
          <w:sz w:val="22"/>
          <w:szCs w:val="22"/>
        </w:rPr>
        <w:t xml:space="preserve"> </w:t>
      </w:r>
      <w:r w:rsidRPr="00AB5000">
        <w:rPr>
          <w:rFonts w:asciiTheme="minorHAnsi" w:hAnsiTheme="minorHAnsi" w:cstheme="minorHAnsi"/>
          <w:sz w:val="22"/>
          <w:szCs w:val="22"/>
        </w:rPr>
        <w:t>za pośrednictwem poczty elektronicznej. Adres poczty elektronicznej osoby uprawnionej do k</w:t>
      </w:r>
      <w:r>
        <w:rPr>
          <w:rFonts w:asciiTheme="minorHAnsi" w:hAnsiTheme="minorHAnsi" w:cstheme="minorHAnsi"/>
          <w:sz w:val="22"/>
          <w:szCs w:val="22"/>
        </w:rPr>
        <w:t xml:space="preserve">ontaktu z Wykonawcami: </w:t>
      </w:r>
      <w:r w:rsidRPr="008660FF">
        <w:rPr>
          <w:rStyle w:val="Hipercze"/>
          <w:rFonts w:ascii="Calibri" w:hAnsi="Calibri" w:cs="Calibri"/>
          <w:sz w:val="22"/>
          <w:szCs w:val="22"/>
        </w:rPr>
        <w:t>zampubl@onkol.kielce.pl</w:t>
      </w:r>
      <w:r w:rsidRPr="00BC60CE">
        <w:rPr>
          <w:rFonts w:asciiTheme="minorHAnsi" w:hAnsiTheme="minorHAnsi" w:cstheme="minorHAnsi"/>
          <w:sz w:val="22"/>
          <w:szCs w:val="22"/>
        </w:rPr>
        <w:t>.</w:t>
      </w:r>
    </w:p>
    <w:p w14:paraId="10B0BCE1" w14:textId="77777777" w:rsidR="00783B89" w:rsidRPr="00AB5000" w:rsidRDefault="00783B89" w:rsidP="009B36E3">
      <w:pPr>
        <w:pStyle w:val="Akapitzlist"/>
        <w:numPr>
          <w:ilvl w:val="0"/>
          <w:numId w:val="14"/>
        </w:numPr>
        <w:spacing w:after="120" w:line="240" w:lineRule="auto"/>
        <w:contextualSpacing w:val="0"/>
        <w:jc w:val="both"/>
        <w:rPr>
          <w:rFonts w:asciiTheme="minorHAnsi" w:hAnsiTheme="minorHAnsi" w:cstheme="minorHAnsi"/>
        </w:rPr>
      </w:pPr>
      <w:r w:rsidRPr="00AB5000">
        <w:rPr>
          <w:rFonts w:asciiTheme="minorHAnsi" w:hAnsiTheme="minorHAnsi" w:cstheme="minorHAnsi"/>
        </w:rPr>
        <w:t xml:space="preserve">Zamawiający będzie przekazywał wykonawcom informacje w formie elektronicznej za pośrednictwem </w:t>
      </w:r>
      <w:hyperlink r:id="rId22" w:history="1">
        <w:r w:rsidRPr="008660FF">
          <w:rPr>
            <w:rStyle w:val="Hipercze"/>
            <w:rFonts w:eastAsia="Times New Roman" w:cs="Calibri"/>
            <w:lang w:eastAsia="pl-PL"/>
          </w:rPr>
          <w:t>platformazakupowa.pl</w:t>
        </w:r>
      </w:hyperlink>
      <w:r w:rsidRPr="00AB5000">
        <w:rPr>
          <w:rFonts w:asciiTheme="minorHAnsi" w:hAnsiTheme="minorHAnsi" w:cstheme="minorHAnsi"/>
        </w:rPr>
        <w:t>. Informacje dotyczące odpowiedzi na pytania, zmiany specyfikacji, zmiany terminu składania i otwarcia ofert Zamawiający będzie zami</w:t>
      </w:r>
      <w:r>
        <w:rPr>
          <w:rFonts w:asciiTheme="minorHAnsi" w:hAnsiTheme="minorHAnsi" w:cstheme="minorHAnsi"/>
        </w:rPr>
        <w:t>eszczał na platformie w sekcji „</w:t>
      </w:r>
      <w:r w:rsidRPr="00AB5000">
        <w:rPr>
          <w:rFonts w:asciiTheme="minorHAnsi" w:hAnsiTheme="minorHAnsi" w:cstheme="minorHAnsi"/>
        </w:rPr>
        <w:t xml:space="preserve">Komunikaty”. Korespondencja, której zgodnie z obowiązującymi przepisami adresatem jest konkretny Wykonawca, będzie przekazywana w formie elektronicznej za pośrednictwem </w:t>
      </w:r>
      <w:hyperlink r:id="rId23" w:history="1">
        <w:r w:rsidRPr="008660FF">
          <w:rPr>
            <w:rStyle w:val="Hipercze"/>
            <w:rFonts w:eastAsia="Times New Roman" w:cs="Calibri"/>
            <w:lang w:eastAsia="pl-PL"/>
          </w:rPr>
          <w:t>platformazakupowa.pl</w:t>
        </w:r>
      </w:hyperlink>
      <w:r w:rsidRPr="00AB5000">
        <w:rPr>
          <w:rFonts w:asciiTheme="minorHAnsi" w:hAnsiTheme="minorHAnsi" w:cstheme="minorHAnsi"/>
        </w:rPr>
        <w:t xml:space="preserve"> do konkretnego wykonawcy.</w:t>
      </w:r>
    </w:p>
    <w:p w14:paraId="674ABD6E" w14:textId="77777777" w:rsidR="00783B89" w:rsidRPr="00AB5000" w:rsidRDefault="00783B89" w:rsidP="009B36E3">
      <w:pPr>
        <w:pStyle w:val="Akapitzlist"/>
        <w:numPr>
          <w:ilvl w:val="0"/>
          <w:numId w:val="14"/>
        </w:numPr>
        <w:spacing w:after="120" w:line="240" w:lineRule="auto"/>
        <w:contextualSpacing w:val="0"/>
        <w:jc w:val="both"/>
        <w:textAlignment w:val="baseline"/>
        <w:rPr>
          <w:rFonts w:asciiTheme="minorHAnsi" w:hAnsiTheme="minorHAnsi" w:cstheme="minorHAnsi"/>
        </w:rPr>
      </w:pPr>
      <w:r w:rsidRPr="00AB5000">
        <w:rPr>
          <w:rFonts w:asciiTheme="minorHAnsi" w:hAnsiTheme="minorHAnsi" w:cstheme="minorHAnsi"/>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9521FEB" w14:textId="77777777" w:rsidR="00783B89" w:rsidRPr="00AB5000" w:rsidRDefault="00783B89" w:rsidP="009B36E3">
      <w:pPr>
        <w:pStyle w:val="Akapitzlist"/>
        <w:numPr>
          <w:ilvl w:val="0"/>
          <w:numId w:val="14"/>
        </w:numPr>
        <w:spacing w:after="120" w:line="240" w:lineRule="auto"/>
        <w:contextualSpacing w:val="0"/>
        <w:jc w:val="both"/>
        <w:textAlignment w:val="baseline"/>
        <w:rPr>
          <w:rFonts w:asciiTheme="minorHAnsi" w:hAnsiTheme="minorHAnsi" w:cstheme="minorHAnsi"/>
        </w:rPr>
      </w:pPr>
      <w:r w:rsidRPr="00AB5000">
        <w:rPr>
          <w:rFonts w:asciiTheme="minorHAnsi" w:hAnsiTheme="minorHAnsi" w:cstheme="minorHAnsi"/>
        </w:rPr>
        <w:t xml:space="preserve">Zamawiający, określa niezbędne wymagania sprzętowo </w:t>
      </w:r>
      <w:r>
        <w:rPr>
          <w:rFonts w:asciiTheme="minorHAnsi" w:hAnsiTheme="minorHAnsi" w:cstheme="minorHAnsi"/>
        </w:rPr>
        <w:t>–</w:t>
      </w:r>
      <w:r w:rsidRPr="00AB5000">
        <w:rPr>
          <w:rFonts w:asciiTheme="minorHAnsi" w:hAnsiTheme="minorHAnsi" w:cstheme="minorHAnsi"/>
        </w:rPr>
        <w:t xml:space="preserve"> aplikacyjne umożliwiające pracę na </w:t>
      </w:r>
      <w:hyperlink r:id="rId24" w:history="1">
        <w:r w:rsidRPr="008660FF">
          <w:rPr>
            <w:rStyle w:val="Hipercze"/>
            <w:rFonts w:eastAsia="Times New Roman" w:cs="Calibri"/>
            <w:lang w:eastAsia="pl-PL"/>
          </w:rPr>
          <w:t>platformazakupowa.pl</w:t>
        </w:r>
      </w:hyperlink>
      <w:r w:rsidRPr="00AB5000">
        <w:rPr>
          <w:rFonts w:asciiTheme="minorHAnsi" w:hAnsiTheme="minorHAnsi" w:cstheme="minorHAnsi"/>
        </w:rPr>
        <w:t>, tj.:</w:t>
      </w:r>
    </w:p>
    <w:p w14:paraId="1E9F56FC" w14:textId="77777777" w:rsidR="00783B89" w:rsidRPr="00AB5000" w:rsidRDefault="00783B89" w:rsidP="009B36E3">
      <w:pPr>
        <w:pStyle w:val="Akapitzlist"/>
        <w:numPr>
          <w:ilvl w:val="1"/>
          <w:numId w:val="14"/>
        </w:numPr>
        <w:spacing w:after="120" w:line="240" w:lineRule="auto"/>
        <w:ind w:left="851" w:hanging="487"/>
        <w:contextualSpacing w:val="0"/>
        <w:jc w:val="both"/>
        <w:textAlignment w:val="baseline"/>
        <w:rPr>
          <w:rFonts w:asciiTheme="minorHAnsi" w:hAnsiTheme="minorHAnsi" w:cstheme="minorHAnsi"/>
        </w:rPr>
      </w:pPr>
      <w:r w:rsidRPr="00AB5000">
        <w:rPr>
          <w:rFonts w:asciiTheme="minorHAnsi" w:hAnsiTheme="minorHAnsi" w:cstheme="minorHAnsi"/>
        </w:rPr>
        <w:t xml:space="preserve">stały dostęp do sieci Internet o gwarantowanej przepustowości nie mniejszej niż 512 </w:t>
      </w:r>
      <w:proofErr w:type="spellStart"/>
      <w:r w:rsidRPr="00AB5000">
        <w:rPr>
          <w:rFonts w:asciiTheme="minorHAnsi" w:hAnsiTheme="minorHAnsi" w:cstheme="minorHAnsi"/>
        </w:rPr>
        <w:t>kb</w:t>
      </w:r>
      <w:proofErr w:type="spellEnd"/>
      <w:r w:rsidRPr="00AB5000">
        <w:rPr>
          <w:rFonts w:asciiTheme="minorHAnsi" w:hAnsiTheme="minorHAnsi" w:cstheme="minorHAnsi"/>
        </w:rPr>
        <w:t>/s,</w:t>
      </w:r>
    </w:p>
    <w:p w14:paraId="61D8C881" w14:textId="77777777" w:rsidR="00783B89" w:rsidRPr="00AB5000" w:rsidRDefault="00783B89" w:rsidP="009B36E3">
      <w:pPr>
        <w:pStyle w:val="Akapitzlist"/>
        <w:numPr>
          <w:ilvl w:val="1"/>
          <w:numId w:val="14"/>
        </w:numPr>
        <w:spacing w:after="120" w:line="240" w:lineRule="auto"/>
        <w:ind w:left="851" w:hanging="487"/>
        <w:contextualSpacing w:val="0"/>
        <w:jc w:val="both"/>
        <w:textAlignment w:val="baseline"/>
        <w:rPr>
          <w:rFonts w:asciiTheme="minorHAnsi" w:hAnsiTheme="minorHAnsi" w:cstheme="minorHAnsi"/>
        </w:rPr>
      </w:pPr>
      <w:r w:rsidRPr="00AB5000">
        <w:rPr>
          <w:rFonts w:asciiTheme="minorHAnsi" w:hAnsiTheme="minorHAnsi" w:cstheme="minorHAnsi"/>
        </w:rPr>
        <w:t xml:space="preserve">komputer klasy PC lub MAC o następującej konfiguracji: pamięć min. 2 GB Ram, procesor Intel IV 2 GHZ lub jego nowsza wersja, jeden z systemów operacyjnych </w:t>
      </w:r>
      <w:r>
        <w:rPr>
          <w:rFonts w:asciiTheme="minorHAnsi" w:hAnsiTheme="minorHAnsi" w:cstheme="minorHAnsi"/>
        </w:rPr>
        <w:t>–</w:t>
      </w:r>
      <w:r w:rsidRPr="00AB5000">
        <w:rPr>
          <w:rFonts w:asciiTheme="minorHAnsi" w:hAnsiTheme="minorHAnsi" w:cstheme="minorHAnsi"/>
        </w:rPr>
        <w:t xml:space="preserve"> MS Windows 7, Mac Os x 10 4, Linux, lub ich nowsze wersje,</w:t>
      </w:r>
    </w:p>
    <w:p w14:paraId="5490D73A" w14:textId="742BA07E" w:rsidR="00783B89" w:rsidRPr="00AB5000" w:rsidRDefault="00783B89" w:rsidP="009B36E3">
      <w:pPr>
        <w:pStyle w:val="Akapitzlist"/>
        <w:numPr>
          <w:ilvl w:val="1"/>
          <w:numId w:val="14"/>
        </w:numPr>
        <w:spacing w:after="120" w:line="240" w:lineRule="auto"/>
        <w:ind w:left="851" w:hanging="487"/>
        <w:contextualSpacing w:val="0"/>
        <w:jc w:val="both"/>
        <w:textAlignment w:val="baseline"/>
        <w:rPr>
          <w:rFonts w:asciiTheme="minorHAnsi" w:hAnsiTheme="minorHAnsi" w:cstheme="minorHAnsi"/>
        </w:rPr>
      </w:pPr>
      <w:r w:rsidRPr="00AB5000">
        <w:rPr>
          <w:rFonts w:asciiTheme="minorHAnsi" w:hAnsiTheme="minorHAnsi" w:cstheme="minorHAnsi"/>
        </w:rPr>
        <w:t>zainstalowana dowolna przeglądarka internetowa, w przypadku Internet Explorer minimalnie wersja 10</w:t>
      </w:r>
      <w:r w:rsidR="00F7352A">
        <w:rPr>
          <w:rFonts w:asciiTheme="minorHAnsi" w:hAnsiTheme="minorHAnsi" w:cstheme="minorHAnsi"/>
        </w:rPr>
        <w:t> </w:t>
      </w:r>
      <w:r w:rsidRPr="00AB5000">
        <w:rPr>
          <w:rFonts w:asciiTheme="minorHAnsi" w:hAnsiTheme="minorHAnsi" w:cstheme="minorHAnsi"/>
        </w:rPr>
        <w:t>0.,</w:t>
      </w:r>
    </w:p>
    <w:p w14:paraId="539DA828" w14:textId="77777777" w:rsidR="00783B89" w:rsidRPr="00AB5000" w:rsidRDefault="00783B89" w:rsidP="009B36E3">
      <w:pPr>
        <w:pStyle w:val="Akapitzlist"/>
        <w:numPr>
          <w:ilvl w:val="1"/>
          <w:numId w:val="14"/>
        </w:numPr>
        <w:spacing w:after="120" w:line="240" w:lineRule="auto"/>
        <w:ind w:left="851" w:hanging="487"/>
        <w:contextualSpacing w:val="0"/>
        <w:jc w:val="both"/>
        <w:textAlignment w:val="baseline"/>
        <w:rPr>
          <w:rFonts w:asciiTheme="minorHAnsi" w:hAnsiTheme="minorHAnsi" w:cstheme="minorHAnsi"/>
        </w:rPr>
      </w:pPr>
      <w:r w:rsidRPr="00AB5000">
        <w:rPr>
          <w:rFonts w:asciiTheme="minorHAnsi" w:hAnsiTheme="minorHAnsi" w:cstheme="minorHAnsi"/>
        </w:rPr>
        <w:t>włączona obsługa JavaScript,</w:t>
      </w:r>
    </w:p>
    <w:p w14:paraId="6248E96F" w14:textId="77777777" w:rsidR="00783B89" w:rsidRPr="00AB5000" w:rsidRDefault="00783B89" w:rsidP="009B36E3">
      <w:pPr>
        <w:pStyle w:val="Akapitzlist"/>
        <w:numPr>
          <w:ilvl w:val="1"/>
          <w:numId w:val="14"/>
        </w:numPr>
        <w:spacing w:after="120" w:line="240" w:lineRule="auto"/>
        <w:ind w:left="851" w:hanging="487"/>
        <w:contextualSpacing w:val="0"/>
        <w:jc w:val="both"/>
        <w:textAlignment w:val="baseline"/>
        <w:rPr>
          <w:rFonts w:asciiTheme="minorHAnsi" w:hAnsiTheme="minorHAnsi" w:cstheme="minorHAnsi"/>
        </w:rPr>
      </w:pPr>
      <w:r w:rsidRPr="00AB5000">
        <w:rPr>
          <w:rFonts w:asciiTheme="minorHAnsi" w:hAnsiTheme="minorHAnsi" w:cstheme="minorHAnsi"/>
        </w:rPr>
        <w:t xml:space="preserve">zainstalowany program Adobe </w:t>
      </w:r>
      <w:proofErr w:type="spellStart"/>
      <w:r w:rsidRPr="00AB5000">
        <w:rPr>
          <w:rFonts w:asciiTheme="minorHAnsi" w:hAnsiTheme="minorHAnsi" w:cstheme="minorHAnsi"/>
        </w:rPr>
        <w:t>Acrobat</w:t>
      </w:r>
      <w:proofErr w:type="spellEnd"/>
      <w:r w:rsidRPr="00AB5000">
        <w:rPr>
          <w:rFonts w:asciiTheme="minorHAnsi" w:hAnsiTheme="minorHAnsi" w:cstheme="minorHAnsi"/>
        </w:rPr>
        <w:t xml:space="preserve"> Reader lub inny obsługujący format plików .pdf,</w:t>
      </w:r>
    </w:p>
    <w:p w14:paraId="22303E8A" w14:textId="77777777" w:rsidR="00783B89" w:rsidRPr="00AB5000" w:rsidRDefault="00783B89" w:rsidP="009B36E3">
      <w:pPr>
        <w:pStyle w:val="Akapitzlist"/>
        <w:numPr>
          <w:ilvl w:val="1"/>
          <w:numId w:val="14"/>
        </w:numPr>
        <w:spacing w:after="120" w:line="240" w:lineRule="auto"/>
        <w:ind w:left="851" w:hanging="487"/>
        <w:contextualSpacing w:val="0"/>
        <w:jc w:val="both"/>
        <w:textAlignment w:val="baseline"/>
        <w:rPr>
          <w:rFonts w:asciiTheme="minorHAnsi" w:hAnsiTheme="minorHAnsi" w:cstheme="minorHAnsi"/>
        </w:rPr>
      </w:pPr>
      <w:r w:rsidRPr="00AB5000">
        <w:rPr>
          <w:rFonts w:asciiTheme="minorHAnsi" w:hAnsiTheme="minorHAnsi" w:cstheme="minorHAnsi"/>
        </w:rPr>
        <w:t xml:space="preserve">Platformazakupowa.pl działa według standardu przyjętego w komunikacji sieciowej </w:t>
      </w:r>
      <w:r>
        <w:rPr>
          <w:rFonts w:asciiTheme="minorHAnsi" w:hAnsiTheme="minorHAnsi" w:cstheme="minorHAnsi"/>
        </w:rPr>
        <w:t>–</w:t>
      </w:r>
      <w:r w:rsidRPr="00AB5000">
        <w:rPr>
          <w:rFonts w:asciiTheme="minorHAnsi" w:hAnsiTheme="minorHAnsi" w:cstheme="minorHAnsi"/>
        </w:rPr>
        <w:t xml:space="preserve"> kodowanie UTF8,</w:t>
      </w:r>
    </w:p>
    <w:p w14:paraId="2FDBE73C" w14:textId="77777777" w:rsidR="00783B89" w:rsidRDefault="00783B89" w:rsidP="009B36E3">
      <w:pPr>
        <w:pStyle w:val="Akapitzlist"/>
        <w:numPr>
          <w:ilvl w:val="1"/>
          <w:numId w:val="14"/>
        </w:numPr>
        <w:spacing w:after="120" w:line="240" w:lineRule="auto"/>
        <w:ind w:left="851" w:hanging="487"/>
        <w:contextualSpacing w:val="0"/>
        <w:jc w:val="both"/>
        <w:textAlignment w:val="baseline"/>
        <w:rPr>
          <w:rFonts w:asciiTheme="minorHAnsi" w:hAnsiTheme="minorHAnsi" w:cstheme="minorHAnsi"/>
        </w:rPr>
      </w:pPr>
      <w:r w:rsidRPr="00AB5000">
        <w:rPr>
          <w:rFonts w:asciiTheme="minorHAnsi" w:hAnsiTheme="minorHAnsi" w:cstheme="minorHAnsi"/>
        </w:rPr>
        <w:t>Oznaczenie czasu odbioru danych przez platformę zakupową stanowi datę oraz dokładny czas (</w:t>
      </w:r>
      <w:proofErr w:type="spellStart"/>
      <w:r w:rsidRPr="00AB5000">
        <w:rPr>
          <w:rFonts w:asciiTheme="minorHAnsi" w:hAnsiTheme="minorHAnsi" w:cstheme="minorHAnsi"/>
        </w:rPr>
        <w:t>hh:mm:ss</w:t>
      </w:r>
      <w:proofErr w:type="spellEnd"/>
      <w:r w:rsidRPr="00AB5000">
        <w:rPr>
          <w:rFonts w:asciiTheme="minorHAnsi" w:hAnsiTheme="minorHAnsi" w:cstheme="minorHAnsi"/>
        </w:rPr>
        <w:t>) generowany wg. czasu lokalnego serwera synchronizowanego z zegarem Głównego Urzędu Miar.</w:t>
      </w:r>
    </w:p>
    <w:p w14:paraId="2242BDFE" w14:textId="77777777" w:rsidR="00783B89" w:rsidRPr="00AB5000" w:rsidRDefault="00783B89" w:rsidP="009B36E3">
      <w:pPr>
        <w:pStyle w:val="Akapitzlist"/>
        <w:numPr>
          <w:ilvl w:val="0"/>
          <w:numId w:val="14"/>
        </w:numPr>
        <w:spacing w:after="120" w:line="240" w:lineRule="auto"/>
        <w:ind w:left="426" w:hanging="426"/>
        <w:contextualSpacing w:val="0"/>
        <w:jc w:val="both"/>
        <w:textAlignment w:val="baseline"/>
        <w:rPr>
          <w:rFonts w:asciiTheme="minorHAnsi" w:hAnsiTheme="minorHAnsi" w:cstheme="minorHAnsi"/>
        </w:rPr>
      </w:pPr>
      <w:r w:rsidRPr="00AB5000">
        <w:rPr>
          <w:rFonts w:asciiTheme="minorHAnsi" w:hAnsiTheme="minorHAnsi" w:cstheme="minorHAnsi"/>
        </w:rPr>
        <w:t>Wykonawca, przystępując do niniejszego postępowania o udzielenie zamówienia publicznego:</w:t>
      </w:r>
    </w:p>
    <w:p w14:paraId="757F80E7" w14:textId="7A45379B" w:rsidR="00783B89" w:rsidRPr="00AB5000" w:rsidRDefault="00783B89" w:rsidP="009B36E3">
      <w:pPr>
        <w:pStyle w:val="Akapitzlist"/>
        <w:numPr>
          <w:ilvl w:val="1"/>
          <w:numId w:val="14"/>
        </w:numPr>
        <w:spacing w:after="120" w:line="240" w:lineRule="auto"/>
        <w:ind w:left="851" w:hanging="459"/>
        <w:contextualSpacing w:val="0"/>
        <w:jc w:val="both"/>
        <w:textAlignment w:val="baseline"/>
        <w:rPr>
          <w:rFonts w:asciiTheme="minorHAnsi" w:hAnsiTheme="minorHAnsi" w:cstheme="minorHAnsi"/>
        </w:rPr>
      </w:pPr>
      <w:r w:rsidRPr="00AB5000">
        <w:rPr>
          <w:rFonts w:asciiTheme="minorHAnsi" w:hAnsiTheme="minorHAnsi" w:cstheme="minorHAnsi"/>
        </w:rPr>
        <w:t xml:space="preserve">akceptuje warunki korzystania z </w:t>
      </w:r>
      <w:hyperlink r:id="rId25" w:history="1">
        <w:r w:rsidRPr="008660FF">
          <w:rPr>
            <w:rStyle w:val="Hipercze"/>
            <w:rFonts w:eastAsia="Times New Roman" w:cs="Calibri"/>
            <w:lang w:eastAsia="pl-PL"/>
          </w:rPr>
          <w:t>platformazakupowa.pl</w:t>
        </w:r>
      </w:hyperlink>
      <w:r w:rsidRPr="00AB5000">
        <w:rPr>
          <w:rFonts w:asciiTheme="minorHAnsi" w:hAnsiTheme="minorHAnsi" w:cstheme="minorHAnsi"/>
        </w:rPr>
        <w:t xml:space="preserve"> określone w Regulaminie zamieszczonym na</w:t>
      </w:r>
      <w:r w:rsidR="00F7352A">
        <w:rPr>
          <w:rFonts w:asciiTheme="minorHAnsi" w:hAnsiTheme="minorHAnsi" w:cstheme="minorHAnsi"/>
        </w:rPr>
        <w:t> </w:t>
      </w:r>
      <w:r w:rsidRPr="00AB5000">
        <w:rPr>
          <w:rFonts w:asciiTheme="minorHAnsi" w:hAnsiTheme="minorHAnsi" w:cstheme="minorHAnsi"/>
        </w:rPr>
        <w:t xml:space="preserve">stronie internetowej </w:t>
      </w:r>
      <w:hyperlink r:id="rId26" w:history="1">
        <w:r w:rsidRPr="008660FF">
          <w:rPr>
            <w:rFonts w:asciiTheme="minorHAnsi" w:hAnsiTheme="minorHAnsi" w:cstheme="minorHAnsi"/>
          </w:rPr>
          <w:t>pod linkiem</w:t>
        </w:r>
      </w:hyperlink>
      <w:r w:rsidR="004E119F">
        <w:rPr>
          <w:rFonts w:asciiTheme="minorHAnsi" w:hAnsiTheme="minorHAnsi" w:cstheme="minorHAnsi"/>
        </w:rPr>
        <w:t xml:space="preserve"> </w:t>
      </w:r>
      <w:r w:rsidRPr="008660FF">
        <w:rPr>
          <w:rFonts w:asciiTheme="minorHAnsi" w:hAnsiTheme="minorHAnsi" w:cstheme="minorHAnsi"/>
        </w:rPr>
        <w:t>w</w:t>
      </w:r>
      <w:r>
        <w:rPr>
          <w:rFonts w:asciiTheme="minorHAnsi" w:hAnsiTheme="minorHAnsi" w:cstheme="minorHAnsi"/>
        </w:rPr>
        <w:t xml:space="preserve"> zakładce „Regulamin”</w:t>
      </w:r>
      <w:r w:rsidRPr="00AB5000">
        <w:rPr>
          <w:rFonts w:asciiTheme="minorHAnsi" w:hAnsiTheme="minorHAnsi" w:cstheme="minorHAnsi"/>
        </w:rPr>
        <w:t xml:space="preserve"> oraz uznaje go za wiążący,</w:t>
      </w:r>
    </w:p>
    <w:p w14:paraId="378110A2" w14:textId="77777777" w:rsidR="00783B89" w:rsidRPr="00AB5000" w:rsidRDefault="00783B89" w:rsidP="009B36E3">
      <w:pPr>
        <w:pStyle w:val="Akapitzlist"/>
        <w:numPr>
          <w:ilvl w:val="1"/>
          <w:numId w:val="14"/>
        </w:numPr>
        <w:spacing w:after="120" w:line="240" w:lineRule="auto"/>
        <w:ind w:left="851" w:hanging="459"/>
        <w:contextualSpacing w:val="0"/>
        <w:jc w:val="both"/>
        <w:textAlignment w:val="baseline"/>
        <w:rPr>
          <w:rFonts w:asciiTheme="minorHAnsi" w:hAnsiTheme="minorHAnsi" w:cstheme="minorHAnsi"/>
        </w:rPr>
      </w:pPr>
      <w:r w:rsidRPr="00AB5000">
        <w:rPr>
          <w:rFonts w:asciiTheme="minorHAnsi" w:hAnsiTheme="minorHAnsi" w:cstheme="minorHAnsi"/>
        </w:rPr>
        <w:t xml:space="preserve">zapoznał i stosuje się do Instrukcji składania ofert/wniosków dostępnej </w:t>
      </w:r>
      <w:hyperlink r:id="rId27" w:history="1">
        <w:r w:rsidRPr="004B1FC5">
          <w:rPr>
            <w:rFonts w:asciiTheme="minorHAnsi" w:hAnsiTheme="minorHAnsi" w:cstheme="minorHAnsi"/>
          </w:rPr>
          <w:t>pod linkiem</w:t>
        </w:r>
      </w:hyperlink>
      <w:r w:rsidRPr="004B1FC5">
        <w:rPr>
          <w:rFonts w:asciiTheme="minorHAnsi" w:hAnsiTheme="minorHAnsi" w:cstheme="minorHAnsi"/>
        </w:rPr>
        <w:t>.</w:t>
      </w:r>
      <w:r w:rsidRPr="00AB5000">
        <w:rPr>
          <w:rFonts w:asciiTheme="minorHAnsi" w:hAnsiTheme="minorHAnsi" w:cstheme="minorHAnsi"/>
        </w:rPr>
        <w:t> </w:t>
      </w:r>
    </w:p>
    <w:p w14:paraId="6D67F449" w14:textId="77777777" w:rsidR="00783B89" w:rsidRDefault="00783B89" w:rsidP="009B36E3">
      <w:pPr>
        <w:pStyle w:val="Akapitzlist"/>
        <w:numPr>
          <w:ilvl w:val="0"/>
          <w:numId w:val="14"/>
        </w:numPr>
        <w:spacing w:before="10" w:after="120" w:line="240" w:lineRule="auto"/>
        <w:ind w:left="345"/>
        <w:contextualSpacing w:val="0"/>
        <w:jc w:val="both"/>
        <w:textAlignment w:val="baseline"/>
        <w:rPr>
          <w:rFonts w:asciiTheme="minorHAnsi" w:hAnsiTheme="minorHAnsi" w:cstheme="minorHAnsi"/>
          <w:color w:val="000000" w:themeColor="text1"/>
        </w:rPr>
      </w:pPr>
      <w:r w:rsidRPr="00E52972">
        <w:rPr>
          <w:rFonts w:asciiTheme="minorHAnsi" w:hAnsiTheme="minorHAnsi" w:cstheme="minorHAnsi"/>
          <w:color w:val="000000" w:themeColor="text1"/>
        </w:rPr>
        <w:t xml:space="preserve">Zamawiający informuje, że instrukcje korzystania z </w:t>
      </w:r>
      <w:hyperlink r:id="rId28" w:history="1">
        <w:r w:rsidRPr="008660FF">
          <w:rPr>
            <w:rStyle w:val="Hipercze"/>
            <w:rFonts w:eastAsia="Times New Roman" w:cs="Calibri"/>
            <w:lang w:eastAsia="pl-PL"/>
          </w:rPr>
          <w:t>platformazakupowa.pl</w:t>
        </w:r>
      </w:hyperlink>
      <w:r w:rsidRPr="00E52972">
        <w:rPr>
          <w:rFonts w:asciiTheme="minorHAnsi" w:hAnsiTheme="minorHAnsi" w:cstheme="minorHAnsi"/>
          <w:color w:val="000000" w:themeColor="text1"/>
        </w:rPr>
        <w:t xml:space="preserve"> dotyczące w szczególności logowania, składania wniosków o wyjaśnienie treści SWZ, składania ofert oraz innych czynności podejmowanych w niniejszym postępowaniu przy użyciu </w:t>
      </w:r>
      <w:hyperlink r:id="rId29" w:history="1">
        <w:r w:rsidRPr="008660FF">
          <w:rPr>
            <w:rStyle w:val="Hipercze"/>
            <w:rFonts w:eastAsia="Times New Roman" w:cs="Calibri"/>
            <w:lang w:eastAsia="pl-PL"/>
          </w:rPr>
          <w:t>platformazakupowa.pl</w:t>
        </w:r>
      </w:hyperlink>
      <w:r w:rsidRPr="00E52972">
        <w:rPr>
          <w:rFonts w:asciiTheme="minorHAnsi" w:hAnsiTheme="minorHAnsi" w:cstheme="minorHAnsi"/>
          <w:color w:val="000000" w:themeColor="text1"/>
        </w:rPr>
        <w:t xml:space="preserve"> znajdują się w zakładce „Instrukcje dla Wykonawców" na stronie internetowej pod adresem:</w:t>
      </w:r>
    </w:p>
    <w:p w14:paraId="481381C4" w14:textId="77777777" w:rsidR="00783B89" w:rsidRDefault="00783B89" w:rsidP="009B36E3">
      <w:pPr>
        <w:pStyle w:val="Akapitzlist"/>
        <w:spacing w:before="10" w:after="120" w:line="240" w:lineRule="auto"/>
        <w:ind w:left="345"/>
        <w:contextualSpacing w:val="0"/>
        <w:jc w:val="both"/>
        <w:textAlignment w:val="baseline"/>
      </w:pPr>
      <w:hyperlink r:id="rId30" w:history="1">
        <w:r w:rsidRPr="008660FF">
          <w:rPr>
            <w:rStyle w:val="Hipercze"/>
            <w:rFonts w:eastAsia="Times New Roman" w:cs="Calibri"/>
            <w:lang w:eastAsia="pl-PL"/>
          </w:rPr>
          <w:t>https://platformazakupowa.pl/strona/45-instrukcje</w:t>
        </w:r>
      </w:hyperlink>
      <w:r>
        <w:t>.</w:t>
      </w:r>
    </w:p>
    <w:p w14:paraId="2F660FC0" w14:textId="77777777" w:rsidR="00783B89" w:rsidRPr="00AB5000" w:rsidRDefault="00783B89" w:rsidP="009B36E3">
      <w:pPr>
        <w:pStyle w:val="Akapitzlist"/>
        <w:numPr>
          <w:ilvl w:val="0"/>
          <w:numId w:val="14"/>
        </w:numPr>
        <w:spacing w:before="10" w:after="120" w:line="240" w:lineRule="auto"/>
        <w:ind w:left="426"/>
        <w:contextualSpacing w:val="0"/>
        <w:rPr>
          <w:rFonts w:asciiTheme="minorHAnsi" w:hAnsiTheme="minorHAnsi" w:cstheme="minorHAnsi"/>
          <w:color w:val="FF0000"/>
          <w:u w:val="single"/>
        </w:rPr>
      </w:pPr>
      <w:r w:rsidRPr="00AB5000">
        <w:rPr>
          <w:rFonts w:asciiTheme="minorHAnsi" w:hAnsiTheme="minorHAnsi"/>
        </w:rPr>
        <w:t>Osoby wskazane do komunikowania się z Wykonawcami:</w:t>
      </w:r>
    </w:p>
    <w:p w14:paraId="79770087" w14:textId="4D5E7D6D" w:rsidR="00783B89" w:rsidRDefault="00783B89" w:rsidP="009B36E3">
      <w:pPr>
        <w:pStyle w:val="Akapitzlist"/>
        <w:numPr>
          <w:ilvl w:val="0"/>
          <w:numId w:val="7"/>
        </w:numPr>
        <w:spacing w:before="10" w:after="0" w:line="240" w:lineRule="auto"/>
        <w:ind w:left="992" w:hanging="425"/>
        <w:contextualSpacing w:val="0"/>
        <w:jc w:val="both"/>
        <w:rPr>
          <w:rFonts w:asciiTheme="minorHAnsi" w:hAnsiTheme="minorHAnsi"/>
        </w:rPr>
      </w:pPr>
      <w:r w:rsidRPr="00E262C0">
        <w:rPr>
          <w:rFonts w:asciiTheme="minorHAnsi" w:hAnsiTheme="minorHAnsi"/>
        </w:rPr>
        <w:t>w zakresie zagadnień proceduralnych:</w:t>
      </w:r>
      <w:r w:rsidR="004E119F">
        <w:rPr>
          <w:rFonts w:asciiTheme="minorHAnsi" w:hAnsiTheme="minorHAnsi"/>
        </w:rPr>
        <w:t xml:space="preserve"> </w:t>
      </w:r>
      <w:r w:rsidR="00060AA7">
        <w:rPr>
          <w:rFonts w:asciiTheme="minorHAnsi" w:hAnsiTheme="minorHAnsi"/>
        </w:rPr>
        <w:t>Magdalena Stachowska</w:t>
      </w:r>
    </w:p>
    <w:p w14:paraId="0156F017" w14:textId="77777777" w:rsidR="00FD5112" w:rsidRDefault="00FD5112" w:rsidP="00FD5112">
      <w:pPr>
        <w:spacing w:before="10" w:after="0" w:line="240" w:lineRule="auto"/>
        <w:jc w:val="both"/>
        <w:rPr>
          <w:rFonts w:asciiTheme="minorHAnsi" w:hAnsiTheme="minorHAnsi"/>
        </w:rPr>
      </w:pPr>
    </w:p>
    <w:p w14:paraId="16D9CC87" w14:textId="77777777" w:rsidR="00FD5112" w:rsidRDefault="00FD5112" w:rsidP="00FD5112">
      <w:pPr>
        <w:spacing w:before="10" w:after="0" w:line="240" w:lineRule="auto"/>
        <w:jc w:val="both"/>
        <w:rPr>
          <w:rFonts w:asciiTheme="minorHAnsi" w:hAnsiTheme="minorHAnsi"/>
        </w:rPr>
      </w:pPr>
    </w:p>
    <w:p w14:paraId="4A55FE7F" w14:textId="77777777" w:rsidR="00FD5112" w:rsidRPr="00FD5112" w:rsidRDefault="00FD5112" w:rsidP="00FD5112">
      <w:pPr>
        <w:spacing w:before="10" w:after="0" w:line="240" w:lineRule="auto"/>
        <w:jc w:val="both"/>
        <w:rPr>
          <w:rFonts w:asciiTheme="minorHAnsi" w:hAnsiTheme="minorHAnsi"/>
        </w:rPr>
      </w:pPr>
    </w:p>
    <w:p w14:paraId="28730D4A" w14:textId="77777777" w:rsidR="00962B05" w:rsidRDefault="00962B05" w:rsidP="009B36E3">
      <w:pPr>
        <w:spacing w:before="10" w:afterLines="10" w:after="24" w:line="240" w:lineRule="auto"/>
        <w:jc w:val="both"/>
        <w:rPr>
          <w:rFonts w:asciiTheme="minorHAnsi" w:hAnsiTheme="minorHAnsi"/>
          <w:b/>
          <w:sz w:val="22"/>
          <w:szCs w:val="22"/>
        </w:rPr>
      </w:pPr>
    </w:p>
    <w:p w14:paraId="469A79E4" w14:textId="59265631" w:rsidR="007C202D" w:rsidRDefault="007C202D" w:rsidP="00060AA7">
      <w:pPr>
        <w:spacing w:before="10" w:afterLines="10" w:after="24" w:line="240" w:lineRule="auto"/>
        <w:jc w:val="both"/>
        <w:rPr>
          <w:rFonts w:asciiTheme="minorHAnsi" w:hAnsiTheme="minorHAnsi"/>
          <w:b/>
          <w:sz w:val="22"/>
          <w:szCs w:val="22"/>
        </w:rPr>
      </w:pPr>
      <w:r w:rsidRPr="00226E09">
        <w:rPr>
          <w:rFonts w:asciiTheme="minorHAnsi" w:hAnsiTheme="minorHAnsi"/>
          <w:b/>
          <w:sz w:val="22"/>
          <w:szCs w:val="22"/>
        </w:rPr>
        <w:lastRenderedPageBreak/>
        <w:t>ROZDZIAŁ VI</w:t>
      </w:r>
      <w:r w:rsidR="00060AA7">
        <w:rPr>
          <w:rFonts w:asciiTheme="minorHAnsi" w:hAnsiTheme="minorHAnsi"/>
          <w:b/>
          <w:sz w:val="22"/>
          <w:szCs w:val="22"/>
        </w:rPr>
        <w:t xml:space="preserve"> - </w:t>
      </w:r>
      <w:r w:rsidRPr="00226E09">
        <w:rPr>
          <w:rFonts w:asciiTheme="minorHAnsi" w:hAnsiTheme="minorHAnsi"/>
          <w:b/>
          <w:sz w:val="22"/>
          <w:szCs w:val="22"/>
        </w:rPr>
        <w:t>TERMIN ZWIĄZANIA OFERTĄ</w:t>
      </w:r>
    </w:p>
    <w:p w14:paraId="0DB8CDAD" w14:textId="77777777" w:rsidR="00FD5112" w:rsidRPr="00226E09" w:rsidRDefault="00FD5112" w:rsidP="00060AA7">
      <w:pPr>
        <w:spacing w:before="10" w:afterLines="10" w:after="24" w:line="240" w:lineRule="auto"/>
        <w:jc w:val="both"/>
        <w:rPr>
          <w:rFonts w:asciiTheme="minorHAnsi" w:hAnsiTheme="minorHAnsi"/>
          <w:b/>
          <w:sz w:val="22"/>
          <w:szCs w:val="22"/>
        </w:rPr>
      </w:pPr>
    </w:p>
    <w:p w14:paraId="2F42F83F" w14:textId="408F0989" w:rsidR="007C202D" w:rsidRPr="00B37C2B" w:rsidRDefault="007C202D" w:rsidP="009B36E3">
      <w:pPr>
        <w:pStyle w:val="Akapitzlist"/>
        <w:numPr>
          <w:ilvl w:val="0"/>
          <w:numId w:val="12"/>
        </w:numPr>
        <w:spacing w:before="10" w:after="120" w:line="240" w:lineRule="auto"/>
        <w:ind w:left="357" w:hanging="357"/>
        <w:contextualSpacing w:val="0"/>
        <w:jc w:val="both"/>
        <w:rPr>
          <w:rFonts w:asciiTheme="minorHAnsi" w:hAnsiTheme="minorHAnsi"/>
        </w:rPr>
      </w:pPr>
      <w:r w:rsidRPr="00B37C2B">
        <w:rPr>
          <w:rFonts w:asciiTheme="minorHAnsi" w:hAnsiTheme="minorHAnsi"/>
        </w:rPr>
        <w:t xml:space="preserve">Wykonawca jest związany ofertą </w:t>
      </w:r>
      <w:r w:rsidR="006816C7" w:rsidRPr="00B37C2B">
        <w:rPr>
          <w:rFonts w:asciiTheme="minorHAnsi" w:hAnsiTheme="minorHAnsi"/>
        </w:rPr>
        <w:t xml:space="preserve">przez okres 30 </w:t>
      </w:r>
      <w:r w:rsidR="006816C7" w:rsidRPr="00FE2D9E">
        <w:rPr>
          <w:rFonts w:asciiTheme="minorHAnsi" w:hAnsiTheme="minorHAnsi"/>
        </w:rPr>
        <w:t xml:space="preserve">dni tj. </w:t>
      </w:r>
      <w:r w:rsidRPr="00EF37EB">
        <w:rPr>
          <w:rFonts w:asciiTheme="minorHAnsi" w:hAnsiTheme="minorHAnsi"/>
        </w:rPr>
        <w:t>do dnia</w:t>
      </w:r>
      <w:r w:rsidR="00055E6A" w:rsidRPr="00EF37EB">
        <w:rPr>
          <w:rFonts w:asciiTheme="minorHAnsi" w:hAnsiTheme="minorHAnsi"/>
        </w:rPr>
        <w:t xml:space="preserve"> </w:t>
      </w:r>
      <w:r w:rsidR="00EC43BA">
        <w:rPr>
          <w:rFonts w:asciiTheme="minorHAnsi" w:hAnsiTheme="minorHAnsi"/>
          <w:b/>
          <w:bCs/>
        </w:rPr>
        <w:t>06</w:t>
      </w:r>
      <w:r w:rsidR="00060AA7" w:rsidRPr="00060AA7">
        <w:rPr>
          <w:rFonts w:asciiTheme="minorHAnsi" w:hAnsiTheme="minorHAnsi"/>
          <w:b/>
          <w:bCs/>
        </w:rPr>
        <w:t>.0</w:t>
      </w:r>
      <w:r w:rsidR="00EC43BA">
        <w:rPr>
          <w:rFonts w:asciiTheme="minorHAnsi" w:hAnsiTheme="minorHAnsi"/>
          <w:b/>
          <w:bCs/>
        </w:rPr>
        <w:t>6</w:t>
      </w:r>
      <w:r w:rsidR="00060AA7" w:rsidRPr="00060AA7">
        <w:rPr>
          <w:rFonts w:asciiTheme="minorHAnsi" w:hAnsiTheme="minorHAnsi"/>
          <w:b/>
          <w:bCs/>
        </w:rPr>
        <w:t xml:space="preserve">.2026 r. </w:t>
      </w:r>
      <w:r w:rsidR="007542D6" w:rsidRPr="00EF37EB">
        <w:rPr>
          <w:rFonts w:asciiTheme="minorHAnsi" w:hAnsiTheme="minorHAnsi"/>
        </w:rPr>
        <w:t>Bieg</w:t>
      </w:r>
      <w:r w:rsidR="007542D6" w:rsidRPr="00937480">
        <w:rPr>
          <w:rFonts w:asciiTheme="minorHAnsi" w:hAnsiTheme="minorHAnsi"/>
        </w:rPr>
        <w:t xml:space="preserve"> terminu </w:t>
      </w:r>
      <w:r w:rsidR="007542D6" w:rsidRPr="00B37C2B">
        <w:rPr>
          <w:rFonts w:asciiTheme="minorHAnsi" w:hAnsiTheme="minorHAnsi"/>
        </w:rPr>
        <w:t>związania ofertą rozpoczyna się wraz z upływem</w:t>
      </w:r>
      <w:r w:rsidR="00D97D5D" w:rsidRPr="00B37C2B">
        <w:rPr>
          <w:rFonts w:asciiTheme="minorHAnsi" w:hAnsiTheme="minorHAnsi"/>
        </w:rPr>
        <w:t xml:space="preserve"> terminu składania ofert.</w:t>
      </w:r>
    </w:p>
    <w:p w14:paraId="373A4940" w14:textId="530E9AA5" w:rsidR="008C422B" w:rsidRPr="00B37C2B" w:rsidRDefault="008C422B" w:rsidP="009B36E3">
      <w:pPr>
        <w:pStyle w:val="Akapitzlist"/>
        <w:numPr>
          <w:ilvl w:val="0"/>
          <w:numId w:val="12"/>
        </w:numPr>
        <w:spacing w:after="120" w:line="240" w:lineRule="auto"/>
        <w:ind w:left="357" w:hanging="357"/>
        <w:contextualSpacing w:val="0"/>
        <w:jc w:val="both"/>
        <w:rPr>
          <w:rFonts w:asciiTheme="minorHAnsi" w:hAnsiTheme="minorHAnsi"/>
        </w:rPr>
      </w:pPr>
      <w:r w:rsidRPr="00B37C2B">
        <w:rPr>
          <w:rFonts w:asciiTheme="minorHAnsi" w:hAnsiTheme="minorHAnsi"/>
        </w:rPr>
        <w:t xml:space="preserve">W przypadku gdy wybór najkorzystniejszej oferty nie nastąpi przed </w:t>
      </w:r>
      <w:r w:rsidR="00E835BE" w:rsidRPr="00B37C2B">
        <w:rPr>
          <w:rFonts w:asciiTheme="minorHAnsi" w:hAnsiTheme="minorHAnsi"/>
        </w:rPr>
        <w:t>upływem terminu związania ofertą</w:t>
      </w:r>
      <w:r w:rsidRPr="00B37C2B">
        <w:rPr>
          <w:rFonts w:asciiTheme="minorHAnsi" w:hAnsiTheme="minorHAnsi"/>
        </w:rPr>
        <w:t xml:space="preserve"> określonego w SWZ, Zamawiający przed </w:t>
      </w:r>
      <w:r w:rsidR="00E835BE" w:rsidRPr="00B37C2B">
        <w:rPr>
          <w:rFonts w:asciiTheme="minorHAnsi" w:hAnsiTheme="minorHAnsi"/>
        </w:rPr>
        <w:t>upływem terminu związania ofertą</w:t>
      </w:r>
      <w:r w:rsidRPr="00B37C2B">
        <w:rPr>
          <w:rFonts w:asciiTheme="minorHAnsi" w:hAnsiTheme="minorHAnsi"/>
        </w:rPr>
        <w:t xml:space="preserve"> zwraca się jednokrotnie do</w:t>
      </w:r>
      <w:r w:rsidR="002D136D">
        <w:rPr>
          <w:rFonts w:asciiTheme="minorHAnsi" w:hAnsiTheme="minorHAnsi"/>
        </w:rPr>
        <w:t> </w:t>
      </w:r>
      <w:r w:rsidRPr="00B37C2B">
        <w:rPr>
          <w:rFonts w:asciiTheme="minorHAnsi" w:hAnsiTheme="minorHAnsi"/>
        </w:rPr>
        <w:t>Wykonawców o wyrażenie zgod</w:t>
      </w:r>
      <w:r w:rsidR="002B0266" w:rsidRPr="00B37C2B">
        <w:rPr>
          <w:rFonts w:asciiTheme="minorHAnsi" w:hAnsiTheme="minorHAnsi"/>
        </w:rPr>
        <w:t xml:space="preserve">y na przedłużenie tego terminu </w:t>
      </w:r>
      <w:r w:rsidRPr="00B37C2B">
        <w:rPr>
          <w:rFonts w:asciiTheme="minorHAnsi" w:hAnsiTheme="minorHAnsi"/>
        </w:rPr>
        <w:t>o wskazywany przez niego okres, nie dłuższy niż 30 dni.</w:t>
      </w:r>
    </w:p>
    <w:p w14:paraId="5218F736" w14:textId="46DD5AF0" w:rsidR="008C422B" w:rsidRDefault="008C422B" w:rsidP="009B36E3">
      <w:pPr>
        <w:pStyle w:val="Akapitzlist"/>
        <w:numPr>
          <w:ilvl w:val="0"/>
          <w:numId w:val="12"/>
        </w:numPr>
        <w:spacing w:after="0" w:line="240" w:lineRule="auto"/>
        <w:ind w:left="357" w:hanging="357"/>
        <w:contextualSpacing w:val="0"/>
        <w:jc w:val="both"/>
        <w:rPr>
          <w:rFonts w:asciiTheme="minorHAnsi" w:hAnsiTheme="minorHAnsi"/>
        </w:rPr>
      </w:pPr>
      <w:r w:rsidRPr="00B37C2B">
        <w:rPr>
          <w:rFonts w:asciiTheme="minorHAnsi" w:hAnsiTheme="minorHAnsi"/>
        </w:rPr>
        <w:t>Przedłużenie terminu związania ofert</w:t>
      </w:r>
      <w:r w:rsidR="00166C5E">
        <w:rPr>
          <w:rFonts w:asciiTheme="minorHAnsi" w:hAnsiTheme="minorHAnsi"/>
        </w:rPr>
        <w:t>ą</w:t>
      </w:r>
      <w:r w:rsidRPr="00B37C2B">
        <w:rPr>
          <w:rFonts w:asciiTheme="minorHAnsi" w:hAnsiTheme="minorHAnsi"/>
        </w:rPr>
        <w:t>, wymaga złożenia przez Wykonawcę pisemnego oświadczenia o</w:t>
      </w:r>
      <w:r w:rsidR="002D136D">
        <w:rPr>
          <w:rFonts w:asciiTheme="minorHAnsi" w:hAnsiTheme="minorHAnsi"/>
        </w:rPr>
        <w:t> </w:t>
      </w:r>
      <w:r w:rsidRPr="00B37C2B">
        <w:rPr>
          <w:rFonts w:asciiTheme="minorHAnsi" w:hAnsiTheme="minorHAnsi"/>
        </w:rPr>
        <w:t>wyrażeniu zgody na przedłużenie terminu związania ofertą.</w:t>
      </w:r>
    </w:p>
    <w:p w14:paraId="22D0C017" w14:textId="77777777" w:rsidR="0015223F" w:rsidRDefault="0015223F" w:rsidP="009B36E3">
      <w:pPr>
        <w:spacing w:before="10" w:afterLines="10" w:after="24" w:line="240" w:lineRule="auto"/>
        <w:jc w:val="both"/>
        <w:rPr>
          <w:rFonts w:asciiTheme="minorHAnsi" w:hAnsiTheme="minorHAnsi"/>
          <w:b/>
          <w:sz w:val="22"/>
          <w:szCs w:val="22"/>
        </w:rPr>
      </w:pPr>
    </w:p>
    <w:p w14:paraId="0B59B518" w14:textId="2A92220E" w:rsidR="00A52591" w:rsidRDefault="004B3227" w:rsidP="00A2047F">
      <w:pPr>
        <w:spacing w:before="10" w:afterLines="10" w:after="24" w:line="240" w:lineRule="auto"/>
        <w:jc w:val="both"/>
        <w:rPr>
          <w:rFonts w:asciiTheme="minorHAnsi" w:hAnsiTheme="minorHAnsi"/>
          <w:b/>
          <w:sz w:val="22"/>
          <w:szCs w:val="22"/>
        </w:rPr>
      </w:pPr>
      <w:r w:rsidRPr="00226E09">
        <w:rPr>
          <w:rFonts w:asciiTheme="minorHAnsi" w:hAnsiTheme="minorHAnsi"/>
          <w:b/>
          <w:sz w:val="22"/>
          <w:szCs w:val="22"/>
        </w:rPr>
        <w:t>ROZDZIAŁ VII</w:t>
      </w:r>
      <w:r w:rsidR="00A2047F">
        <w:rPr>
          <w:rFonts w:asciiTheme="minorHAnsi" w:hAnsiTheme="minorHAnsi"/>
          <w:b/>
          <w:sz w:val="22"/>
          <w:szCs w:val="22"/>
        </w:rPr>
        <w:t xml:space="preserve"> - </w:t>
      </w:r>
      <w:r w:rsidRPr="00226E09">
        <w:rPr>
          <w:rFonts w:asciiTheme="minorHAnsi" w:hAnsiTheme="minorHAnsi"/>
          <w:b/>
          <w:sz w:val="22"/>
          <w:szCs w:val="22"/>
        </w:rPr>
        <w:t>INFORMACJA O PRZEDMIOTOWYCH ŚRODKACH DOWODOWYCH</w:t>
      </w:r>
    </w:p>
    <w:p w14:paraId="51BABBCD" w14:textId="77777777" w:rsidR="00A2047F" w:rsidRPr="00226E09" w:rsidRDefault="00A2047F" w:rsidP="00A2047F">
      <w:pPr>
        <w:spacing w:before="10" w:afterLines="10" w:after="24" w:line="240" w:lineRule="auto"/>
        <w:jc w:val="both"/>
        <w:rPr>
          <w:rFonts w:asciiTheme="minorHAnsi" w:hAnsiTheme="minorHAnsi"/>
          <w:b/>
          <w:sz w:val="22"/>
          <w:szCs w:val="22"/>
        </w:rPr>
      </w:pPr>
    </w:p>
    <w:p w14:paraId="2CCDF194" w14:textId="77777777" w:rsidR="00A2047F" w:rsidRPr="002D0839" w:rsidRDefault="00A2047F" w:rsidP="00A2047F">
      <w:pPr>
        <w:spacing w:after="0" w:line="240" w:lineRule="auto"/>
        <w:jc w:val="both"/>
        <w:rPr>
          <w:rFonts w:asciiTheme="minorHAnsi" w:hAnsiTheme="minorHAnsi" w:cstheme="minorHAnsi"/>
          <w:b/>
          <w:bCs/>
          <w:color w:val="000000" w:themeColor="text1"/>
          <w:sz w:val="22"/>
          <w:szCs w:val="22"/>
          <w:u w:val="single"/>
        </w:rPr>
      </w:pPr>
      <w:r w:rsidRPr="002D0839">
        <w:rPr>
          <w:rFonts w:asciiTheme="minorHAnsi" w:hAnsiTheme="minorHAnsi" w:cstheme="minorHAnsi"/>
          <w:b/>
          <w:bCs/>
          <w:color w:val="000000" w:themeColor="text1"/>
          <w:sz w:val="22"/>
          <w:szCs w:val="22"/>
          <w:u w:val="single"/>
        </w:rPr>
        <w:t>Przedmiotowe środki dowodowe Wykonawca składa wraz z ofertą.</w:t>
      </w:r>
    </w:p>
    <w:p w14:paraId="73B989AA" w14:textId="77777777" w:rsidR="00A2047F" w:rsidRDefault="00A2047F" w:rsidP="00A2047F">
      <w:pPr>
        <w:spacing w:after="0" w:line="240" w:lineRule="auto"/>
        <w:jc w:val="both"/>
        <w:rPr>
          <w:rFonts w:asciiTheme="minorHAnsi" w:hAnsiTheme="minorHAnsi" w:cstheme="minorHAnsi"/>
          <w:b/>
          <w:bCs/>
          <w:color w:val="000000" w:themeColor="text1"/>
          <w:sz w:val="22"/>
          <w:szCs w:val="22"/>
        </w:rPr>
      </w:pPr>
      <w:r w:rsidRPr="00DA31C1">
        <w:rPr>
          <w:rFonts w:asciiTheme="minorHAnsi" w:hAnsiTheme="minorHAnsi" w:cstheme="minorHAnsi"/>
          <w:b/>
          <w:bCs/>
          <w:color w:val="000000" w:themeColor="text1"/>
          <w:sz w:val="22"/>
          <w:szCs w:val="22"/>
        </w:rPr>
        <w:t>Zamawiający żąda przedłożenia:</w:t>
      </w:r>
    </w:p>
    <w:p w14:paraId="3CA0506C" w14:textId="77777777" w:rsidR="00A2047F" w:rsidRDefault="00A2047F" w:rsidP="00A2047F">
      <w:pPr>
        <w:spacing w:after="0" w:line="240" w:lineRule="auto"/>
        <w:jc w:val="both"/>
        <w:rPr>
          <w:rFonts w:asciiTheme="minorHAnsi" w:hAnsiTheme="minorHAnsi" w:cstheme="minorHAnsi"/>
          <w:b/>
          <w:bCs/>
          <w:color w:val="000000" w:themeColor="text1"/>
          <w:sz w:val="22"/>
          <w:szCs w:val="22"/>
        </w:rPr>
      </w:pPr>
    </w:p>
    <w:p w14:paraId="1437B03F" w14:textId="77777777" w:rsidR="00434CF1" w:rsidRPr="00434CF1" w:rsidRDefault="00434CF1" w:rsidP="00884399">
      <w:pPr>
        <w:pStyle w:val="Akapitzlist"/>
        <w:numPr>
          <w:ilvl w:val="0"/>
          <w:numId w:val="33"/>
        </w:numPr>
        <w:tabs>
          <w:tab w:val="clear" w:pos="2989"/>
        </w:tabs>
        <w:autoSpaceDE w:val="0"/>
        <w:autoSpaceDN w:val="0"/>
        <w:adjustRightInd w:val="0"/>
        <w:spacing w:after="120" w:line="240" w:lineRule="auto"/>
        <w:ind w:left="709"/>
        <w:contextualSpacing w:val="0"/>
        <w:jc w:val="both"/>
        <w:rPr>
          <w:rFonts w:cs="Calibri"/>
        </w:rPr>
      </w:pPr>
      <w:r w:rsidRPr="00434CF1">
        <w:rPr>
          <w:rFonts w:cs="Calibri"/>
          <w:b/>
          <w:bCs/>
        </w:rPr>
        <w:t>Materiały informacyjne</w:t>
      </w:r>
      <w:r w:rsidRPr="00434CF1">
        <w:rPr>
          <w:rFonts w:cs="Calibri"/>
        </w:rPr>
        <w:t xml:space="preserve"> potwierdzające, że oferowany przedmiot zamówienia spełnia wymagania określone przez Zamawiającego tj. prospekty, broszury, katalogi, ulotki, dane techniczne, materiały źródłowe producenta lub inne.</w:t>
      </w:r>
    </w:p>
    <w:p w14:paraId="7DB21254" w14:textId="77777777" w:rsidR="00A2047F" w:rsidRDefault="00A2047F" w:rsidP="009B36E3">
      <w:pPr>
        <w:autoSpaceDE w:val="0"/>
        <w:autoSpaceDN w:val="0"/>
        <w:adjustRightInd w:val="0"/>
        <w:spacing w:after="0" w:line="240" w:lineRule="auto"/>
        <w:ind w:left="709"/>
        <w:jc w:val="both"/>
        <w:rPr>
          <w:rFonts w:asciiTheme="minorHAnsi" w:hAnsiTheme="minorHAnsi" w:cstheme="minorHAnsi"/>
          <w:b/>
          <w:bCs/>
          <w:sz w:val="22"/>
          <w:szCs w:val="22"/>
          <w:u w:val="single"/>
        </w:rPr>
      </w:pPr>
    </w:p>
    <w:p w14:paraId="3419313D" w14:textId="03C37D7F" w:rsidR="002D136D" w:rsidRPr="002D136D" w:rsidRDefault="002D136D" w:rsidP="009B36E3">
      <w:pPr>
        <w:autoSpaceDE w:val="0"/>
        <w:autoSpaceDN w:val="0"/>
        <w:adjustRightInd w:val="0"/>
        <w:spacing w:after="0" w:line="240" w:lineRule="auto"/>
        <w:ind w:left="709"/>
        <w:jc w:val="both"/>
        <w:rPr>
          <w:rFonts w:asciiTheme="minorHAnsi" w:hAnsiTheme="minorHAnsi" w:cstheme="minorHAnsi"/>
          <w:b/>
          <w:bCs/>
          <w:sz w:val="22"/>
          <w:szCs w:val="22"/>
          <w:u w:val="single"/>
        </w:rPr>
      </w:pPr>
      <w:r w:rsidRPr="002D136D">
        <w:rPr>
          <w:rFonts w:asciiTheme="minorHAnsi" w:hAnsiTheme="minorHAnsi" w:cstheme="minorHAnsi"/>
          <w:b/>
          <w:bCs/>
          <w:sz w:val="22"/>
          <w:szCs w:val="22"/>
          <w:u w:val="single"/>
        </w:rPr>
        <w:t>Uwaga!</w:t>
      </w:r>
    </w:p>
    <w:p w14:paraId="455974AE" w14:textId="77777777" w:rsidR="002D136D" w:rsidRPr="002D136D" w:rsidRDefault="002D136D" w:rsidP="009B36E3">
      <w:pPr>
        <w:autoSpaceDE w:val="0"/>
        <w:autoSpaceDN w:val="0"/>
        <w:adjustRightInd w:val="0"/>
        <w:spacing w:after="120" w:line="240" w:lineRule="auto"/>
        <w:ind w:left="709"/>
        <w:jc w:val="both"/>
        <w:rPr>
          <w:rFonts w:asciiTheme="minorHAnsi" w:hAnsiTheme="minorHAnsi" w:cstheme="minorHAnsi"/>
          <w:b/>
          <w:sz w:val="22"/>
          <w:szCs w:val="22"/>
        </w:rPr>
      </w:pPr>
      <w:r w:rsidRPr="002D136D">
        <w:rPr>
          <w:rFonts w:asciiTheme="minorHAnsi" w:hAnsiTheme="minorHAnsi" w:cstheme="minorHAnsi"/>
          <w:b/>
          <w:sz w:val="22"/>
          <w:szCs w:val="22"/>
        </w:rPr>
        <w:t>Dokumenty sporządzone w języku obcym należy złożyć wraz z tłumaczeniem na język polski.</w:t>
      </w:r>
    </w:p>
    <w:p w14:paraId="566431DE" w14:textId="77777777" w:rsidR="00A2047F" w:rsidRPr="00CD1FE6" w:rsidRDefault="00A2047F" w:rsidP="00A2047F">
      <w:pPr>
        <w:pStyle w:val="Akapitzlist"/>
        <w:numPr>
          <w:ilvl w:val="0"/>
          <w:numId w:val="34"/>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themeColor="text1"/>
        </w:rPr>
      </w:pPr>
      <w:r w:rsidRPr="00CD1FE6">
        <w:rPr>
          <w:rFonts w:asciiTheme="minorHAnsi" w:hAnsiTheme="minorHAnsi" w:cstheme="minorHAnsi"/>
          <w:color w:val="000000" w:themeColor="text1"/>
        </w:rPr>
        <w:t xml:space="preserve">Zgodnie z art. 107 ust. 2 ustawy </w:t>
      </w:r>
      <w:proofErr w:type="spellStart"/>
      <w:r w:rsidRPr="00CD1FE6">
        <w:rPr>
          <w:rFonts w:asciiTheme="minorHAnsi" w:hAnsiTheme="minorHAnsi" w:cstheme="minorHAnsi"/>
          <w:color w:val="000000" w:themeColor="text1"/>
        </w:rPr>
        <w:t>Pzp</w:t>
      </w:r>
      <w:proofErr w:type="spellEnd"/>
      <w:r w:rsidRPr="00CD1FE6">
        <w:rPr>
          <w:rFonts w:asciiTheme="minorHAnsi" w:hAnsiTheme="minorHAnsi" w:cstheme="minorHAnsi"/>
          <w:color w:val="000000" w:themeColor="text1"/>
        </w:rPr>
        <w:t>, Zamawiający informuje, iż w przypadku gdy wykonawca nie złoży przedmiotowych środków dowodowych lub złożone przedmiotowe środki dowodowe będą niekompletne, zamawiający wezwie do ich złożenia lub uzupełnienia w wyznaczonym terminie.</w:t>
      </w:r>
    </w:p>
    <w:p w14:paraId="5CD9EEEF" w14:textId="77777777" w:rsidR="00A2047F" w:rsidRPr="00CD1FE6" w:rsidRDefault="00A2047F" w:rsidP="00A2047F">
      <w:pPr>
        <w:pStyle w:val="Akapitzlist"/>
        <w:numPr>
          <w:ilvl w:val="0"/>
          <w:numId w:val="34"/>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themeColor="text1"/>
        </w:rPr>
      </w:pPr>
      <w:r w:rsidRPr="00CD1FE6">
        <w:rPr>
          <w:rFonts w:asciiTheme="minorHAnsi" w:hAnsiTheme="minorHAnsi" w:cstheme="minorHAnsi"/>
          <w:color w:val="000000" w:themeColor="text1"/>
        </w:rPr>
        <w:t>Zamawiający akceptuje również certyfikaty wydane przez inne równoważne jednostki oceniające zgodność.</w:t>
      </w:r>
    </w:p>
    <w:p w14:paraId="2FB02622" w14:textId="77777777" w:rsidR="00A2047F" w:rsidRDefault="00A2047F" w:rsidP="00A2047F">
      <w:pPr>
        <w:pStyle w:val="Akapitzlist"/>
        <w:numPr>
          <w:ilvl w:val="0"/>
          <w:numId w:val="34"/>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themeColor="text1"/>
        </w:rPr>
      </w:pPr>
      <w:r w:rsidRPr="00CD1FE6">
        <w:rPr>
          <w:rFonts w:asciiTheme="minorHAnsi" w:hAnsiTheme="minorHAnsi" w:cstheme="minorHAnsi"/>
          <w:color w:val="000000" w:themeColor="text1"/>
        </w:rPr>
        <w:t>Zamawiający akceptuje odpowiednie przedmiotowe środki dowodowe, inne niż te, o których mowa</w:t>
      </w:r>
      <w:r>
        <w:rPr>
          <w:rFonts w:asciiTheme="minorHAnsi" w:hAnsiTheme="minorHAnsi" w:cstheme="minorHAnsi"/>
          <w:color w:val="000000" w:themeColor="text1"/>
        </w:rPr>
        <w:t xml:space="preserve"> </w:t>
      </w:r>
      <w:r w:rsidRPr="00CD1FE6">
        <w:rPr>
          <w:rFonts w:asciiTheme="minorHAnsi" w:hAnsiTheme="minorHAnsi" w:cstheme="minorHAnsi"/>
          <w:color w:val="000000" w:themeColor="text1"/>
        </w:rPr>
        <w:t xml:space="preserve"> w  art. 105 ust. 1 i 3 ustawy </w:t>
      </w:r>
      <w:proofErr w:type="spellStart"/>
      <w:r w:rsidRPr="00CD1FE6">
        <w:rPr>
          <w:rFonts w:asciiTheme="minorHAnsi" w:hAnsiTheme="minorHAnsi" w:cstheme="minorHAnsi"/>
          <w:color w:val="000000" w:themeColor="text1"/>
        </w:rPr>
        <w:t>Pzp</w:t>
      </w:r>
      <w:proofErr w:type="spellEnd"/>
      <w:r w:rsidRPr="00CD1FE6">
        <w:rPr>
          <w:rFonts w:asciiTheme="minorHAnsi" w:hAnsiTheme="minorHAnsi" w:cstheme="minorHAnsi"/>
          <w:color w:val="000000" w:themeColor="text1"/>
        </w:rPr>
        <w:t xml:space="preserve">, w szczególności dokumentację techniczną producenta, w przypadku gdy dany wykonawca nie ma ani dostępu do certyfikatów lub sprawozdań z badań, o których mowa w art. 105 ust. 1 i 3 ustawy </w:t>
      </w:r>
      <w:proofErr w:type="spellStart"/>
      <w:r w:rsidRPr="00CD1FE6">
        <w:rPr>
          <w:rFonts w:asciiTheme="minorHAnsi" w:hAnsiTheme="minorHAnsi" w:cstheme="minorHAnsi"/>
          <w:color w:val="000000" w:themeColor="text1"/>
        </w:rPr>
        <w:t>Pzp</w:t>
      </w:r>
      <w:proofErr w:type="spellEnd"/>
      <w:r w:rsidRPr="00CD1FE6">
        <w:rPr>
          <w:rFonts w:asciiTheme="minorHAnsi" w:hAnsiTheme="minorHAnsi" w:cstheme="minorHAnsi"/>
          <w:color w:val="000000" w:themeColor="text1"/>
        </w:rPr>
        <w:t xml:space="preserve">,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w:t>
      </w:r>
      <w:r>
        <w:rPr>
          <w:rFonts w:asciiTheme="minorHAnsi" w:hAnsiTheme="minorHAnsi" w:cstheme="minorHAnsi"/>
          <w:color w:val="000000" w:themeColor="text1"/>
        </w:rPr>
        <w:br/>
      </w:r>
      <w:r w:rsidRPr="00CD1FE6">
        <w:rPr>
          <w:rFonts w:asciiTheme="minorHAnsi" w:hAnsiTheme="minorHAnsi" w:cstheme="minorHAnsi"/>
          <w:color w:val="000000" w:themeColor="text1"/>
        </w:rPr>
        <w:t>z realizacją zamówienia.</w:t>
      </w:r>
    </w:p>
    <w:p w14:paraId="586C446E" w14:textId="77777777" w:rsidR="00A2047F" w:rsidRDefault="00A2047F" w:rsidP="00A2047F">
      <w:pPr>
        <w:pStyle w:val="Akapitzlist"/>
        <w:pBdr>
          <w:top w:val="nil"/>
          <w:left w:val="nil"/>
          <w:bottom w:val="nil"/>
          <w:right w:val="nil"/>
          <w:between w:val="nil"/>
        </w:pBdr>
        <w:shd w:val="clear" w:color="auto" w:fill="FFFFFF"/>
        <w:spacing w:after="0" w:line="240" w:lineRule="auto"/>
        <w:jc w:val="both"/>
        <w:rPr>
          <w:rFonts w:asciiTheme="minorHAnsi" w:hAnsiTheme="minorHAnsi" w:cstheme="minorHAnsi"/>
          <w:color w:val="000000" w:themeColor="text1"/>
        </w:rPr>
      </w:pPr>
    </w:p>
    <w:p w14:paraId="400B185E" w14:textId="54A58462" w:rsidR="002D3CDE" w:rsidRPr="00894487" w:rsidRDefault="00EB4898" w:rsidP="00A2047F">
      <w:pPr>
        <w:spacing w:before="10" w:afterLines="10" w:after="24" w:line="240" w:lineRule="auto"/>
        <w:jc w:val="both"/>
        <w:rPr>
          <w:rFonts w:asciiTheme="minorHAnsi" w:hAnsiTheme="minorHAnsi"/>
          <w:sz w:val="22"/>
          <w:szCs w:val="22"/>
        </w:rPr>
      </w:pPr>
      <w:r w:rsidRPr="00226E09">
        <w:rPr>
          <w:rFonts w:asciiTheme="minorHAnsi" w:hAnsiTheme="minorHAnsi"/>
          <w:b/>
          <w:sz w:val="22"/>
          <w:szCs w:val="22"/>
        </w:rPr>
        <w:t xml:space="preserve">ROZDZIAŁ </w:t>
      </w:r>
      <w:r w:rsidR="004B3227" w:rsidRPr="00226E09">
        <w:rPr>
          <w:rFonts w:asciiTheme="minorHAnsi" w:hAnsiTheme="minorHAnsi"/>
          <w:b/>
          <w:sz w:val="22"/>
          <w:szCs w:val="22"/>
        </w:rPr>
        <w:t>VIII</w:t>
      </w:r>
      <w:r w:rsidR="00A2047F">
        <w:rPr>
          <w:rFonts w:asciiTheme="minorHAnsi" w:hAnsiTheme="minorHAnsi"/>
          <w:b/>
          <w:sz w:val="22"/>
          <w:szCs w:val="22"/>
        </w:rPr>
        <w:t xml:space="preserve"> - </w:t>
      </w:r>
      <w:r w:rsidR="004B3227" w:rsidRPr="00226E09">
        <w:rPr>
          <w:rFonts w:asciiTheme="minorHAnsi" w:hAnsiTheme="minorHAnsi"/>
          <w:b/>
          <w:sz w:val="22"/>
          <w:szCs w:val="22"/>
        </w:rPr>
        <w:t>PODSTAWY WYKLUCZENIA</w:t>
      </w:r>
    </w:p>
    <w:p w14:paraId="04B2B627" w14:textId="12508198" w:rsidR="002D3CDE" w:rsidRPr="002D3CDE" w:rsidRDefault="002D3CDE" w:rsidP="009B36E3">
      <w:pPr>
        <w:pStyle w:val="Akapitzlist"/>
        <w:numPr>
          <w:ilvl w:val="0"/>
          <w:numId w:val="21"/>
        </w:numPr>
        <w:spacing w:after="120" w:line="240" w:lineRule="auto"/>
        <w:contextualSpacing w:val="0"/>
        <w:jc w:val="both"/>
        <w:rPr>
          <w:rFonts w:asciiTheme="minorHAnsi" w:hAnsiTheme="minorHAnsi" w:cs="Arial"/>
        </w:rPr>
      </w:pPr>
      <w:r w:rsidRPr="002D3CDE">
        <w:rPr>
          <w:rFonts w:asciiTheme="minorHAnsi" w:hAnsiTheme="minorHAnsi" w:cs="Arial"/>
        </w:rPr>
        <w:t xml:space="preserve">Zamawiający wykluczy z postępowania o udzielenie zamówienia Wykonawcę </w:t>
      </w:r>
      <w:r w:rsidRPr="002D3CDE">
        <w:rPr>
          <w:rFonts w:asciiTheme="minorHAnsi" w:hAnsiTheme="minorHAnsi" w:cs="Calibri"/>
        </w:rPr>
        <w:t xml:space="preserve">wobec którego zachodzi, </w:t>
      </w:r>
      <w:r w:rsidR="00257200">
        <w:rPr>
          <w:rFonts w:asciiTheme="minorHAnsi" w:hAnsiTheme="minorHAnsi" w:cs="Calibri"/>
        </w:rPr>
        <w:br/>
      </w:r>
      <w:r w:rsidRPr="002D3CDE">
        <w:rPr>
          <w:rFonts w:asciiTheme="minorHAnsi" w:hAnsiTheme="minorHAnsi" w:cs="Calibri"/>
        </w:rPr>
        <w:t>co najmniej jedna z przesłanek określonych w art. 108 ust. 1 u</w:t>
      </w:r>
      <w:r w:rsidR="004E119F">
        <w:rPr>
          <w:rFonts w:asciiTheme="minorHAnsi" w:hAnsiTheme="minorHAnsi" w:cs="Calibri"/>
        </w:rPr>
        <w:t xml:space="preserve">stawy </w:t>
      </w:r>
      <w:proofErr w:type="spellStart"/>
      <w:r w:rsidRPr="002D3CDE">
        <w:rPr>
          <w:rFonts w:asciiTheme="minorHAnsi" w:hAnsiTheme="minorHAnsi" w:cs="Calibri"/>
        </w:rPr>
        <w:t>Pzp</w:t>
      </w:r>
      <w:proofErr w:type="spellEnd"/>
      <w:r w:rsidRPr="002D3CDE">
        <w:rPr>
          <w:rFonts w:asciiTheme="minorHAnsi" w:hAnsiTheme="minorHAnsi" w:cs="Calibri"/>
        </w:rPr>
        <w:t xml:space="preserve"> tj</w:t>
      </w:r>
      <w:r w:rsidR="00AA1B3E">
        <w:rPr>
          <w:rFonts w:asciiTheme="minorHAnsi" w:hAnsiTheme="minorHAnsi" w:cs="Calibri"/>
        </w:rPr>
        <w:t>.</w:t>
      </w:r>
      <w:r w:rsidRPr="002D3CDE">
        <w:rPr>
          <w:rFonts w:asciiTheme="minorHAnsi" w:hAnsiTheme="minorHAnsi" w:cs="Arial"/>
        </w:rPr>
        <w:t>:</w:t>
      </w:r>
    </w:p>
    <w:p w14:paraId="5702AE23" w14:textId="77777777" w:rsidR="002D3CDE" w:rsidRPr="002D3CDE" w:rsidRDefault="002D3CDE" w:rsidP="009B36E3">
      <w:pPr>
        <w:pStyle w:val="Akapitzlist"/>
        <w:numPr>
          <w:ilvl w:val="1"/>
          <w:numId w:val="21"/>
        </w:numPr>
        <w:spacing w:after="120" w:line="240" w:lineRule="auto"/>
        <w:ind w:left="709"/>
        <w:contextualSpacing w:val="0"/>
        <w:jc w:val="both"/>
        <w:rPr>
          <w:rFonts w:asciiTheme="minorHAnsi" w:hAnsiTheme="minorHAnsi" w:cs="Arial"/>
        </w:rPr>
      </w:pPr>
      <w:r w:rsidRPr="002D3CDE">
        <w:rPr>
          <w:rFonts w:asciiTheme="minorHAnsi" w:hAnsiTheme="minorHAnsi" w:cs="Arial"/>
        </w:rPr>
        <w:t>będącego osobą fizyczną, którego prawomocnie skazano za przestępstwo:</w:t>
      </w:r>
    </w:p>
    <w:p w14:paraId="1CDF68DB" w14:textId="77777777" w:rsidR="002D3CDE" w:rsidRPr="002D3CDE" w:rsidRDefault="002D3CDE" w:rsidP="009B36E3">
      <w:pPr>
        <w:pStyle w:val="Akapitzlist"/>
        <w:numPr>
          <w:ilvl w:val="2"/>
          <w:numId w:val="21"/>
        </w:numPr>
        <w:spacing w:after="120" w:line="240" w:lineRule="auto"/>
        <w:ind w:left="993" w:hanging="284"/>
        <w:contextualSpacing w:val="0"/>
        <w:jc w:val="both"/>
        <w:rPr>
          <w:rFonts w:asciiTheme="minorHAnsi" w:hAnsiTheme="minorHAnsi" w:cs="Arial"/>
        </w:rPr>
      </w:pPr>
      <w:r w:rsidRPr="002D3CDE">
        <w:rPr>
          <w:rFonts w:asciiTheme="minorHAnsi" w:hAnsiTheme="minorHAnsi" w:cs="Arial"/>
        </w:rPr>
        <w:t>udziału w zorganizowanej grupie przestępczej albo związku mającym na celu popełnienie przestępstwa lub przestępstwa skarbowego, o którym mowa w art. 258 Kodeksu karnego,</w:t>
      </w:r>
    </w:p>
    <w:p w14:paraId="41C661DD" w14:textId="77777777" w:rsidR="002D3CDE" w:rsidRPr="002D3CDE" w:rsidRDefault="002D3CDE" w:rsidP="009B36E3">
      <w:pPr>
        <w:pStyle w:val="Akapitzlist"/>
        <w:numPr>
          <w:ilvl w:val="2"/>
          <w:numId w:val="21"/>
        </w:numPr>
        <w:spacing w:after="120" w:line="240" w:lineRule="auto"/>
        <w:ind w:left="993" w:hanging="284"/>
        <w:contextualSpacing w:val="0"/>
        <w:jc w:val="both"/>
        <w:rPr>
          <w:rFonts w:asciiTheme="minorHAnsi" w:hAnsiTheme="minorHAnsi" w:cs="Arial"/>
        </w:rPr>
      </w:pPr>
      <w:r w:rsidRPr="002D3CDE">
        <w:rPr>
          <w:rFonts w:asciiTheme="minorHAnsi" w:hAnsiTheme="minorHAnsi" w:cs="Arial"/>
        </w:rPr>
        <w:t>handlu ludźmi, o którym mowa w art. 189a Kodeksu karnego,</w:t>
      </w:r>
    </w:p>
    <w:p w14:paraId="72A53FFC" w14:textId="77777777" w:rsidR="00275773" w:rsidRPr="002D3CDE" w:rsidRDefault="00275773" w:rsidP="009B36E3">
      <w:pPr>
        <w:pStyle w:val="Akapitzlist"/>
        <w:numPr>
          <w:ilvl w:val="2"/>
          <w:numId w:val="21"/>
        </w:numPr>
        <w:spacing w:after="120" w:line="240" w:lineRule="auto"/>
        <w:ind w:left="993" w:hanging="284"/>
        <w:contextualSpacing w:val="0"/>
        <w:jc w:val="both"/>
        <w:rPr>
          <w:rFonts w:asciiTheme="minorHAnsi" w:hAnsiTheme="minorHAnsi" w:cs="Arial"/>
        </w:rPr>
      </w:pPr>
      <w:r w:rsidRPr="00F87510">
        <w:rPr>
          <w:rFonts w:asciiTheme="minorHAnsi" w:hAnsiTheme="minorHAnsi" w:cs="Arial"/>
        </w:rPr>
        <w:t>o którym mowa w art. 228–230a, art. 250a Kodeksu karnego, w art. 46–48 ustawy z dnia 25 czerwca 2010 r. o sporcie (Dz. U. z 2020 r. poz. 1133 oraz z 2021 r. poz. 2054</w:t>
      </w:r>
      <w:r>
        <w:rPr>
          <w:rFonts w:asciiTheme="minorHAnsi" w:hAnsiTheme="minorHAnsi" w:cs="Arial"/>
        </w:rPr>
        <w:t xml:space="preserve"> i 2142</w:t>
      </w:r>
      <w:r w:rsidRPr="00F87510">
        <w:rPr>
          <w:rFonts w:asciiTheme="minorHAnsi" w:hAnsiTheme="minorHAnsi" w:cs="Arial"/>
        </w:rPr>
        <w:t>) lub w art. 54 ust. 1–4 ustawy z</w:t>
      </w:r>
      <w:r>
        <w:rPr>
          <w:rFonts w:asciiTheme="minorHAnsi" w:hAnsiTheme="minorHAnsi" w:cs="Arial"/>
        </w:rPr>
        <w:t> </w:t>
      </w:r>
      <w:r w:rsidRPr="00F87510">
        <w:rPr>
          <w:rFonts w:asciiTheme="minorHAnsi" w:hAnsiTheme="minorHAnsi" w:cs="Arial"/>
        </w:rPr>
        <w:t>dnia 12 maja 2011 r. o refundacji leków, środków spożywczych specjalnego przeznaczenia żywieniowego oraz wyrobów medycznych (Dz. U. z 202</w:t>
      </w:r>
      <w:r>
        <w:rPr>
          <w:rFonts w:asciiTheme="minorHAnsi" w:hAnsiTheme="minorHAnsi" w:cs="Arial"/>
        </w:rPr>
        <w:t>2</w:t>
      </w:r>
      <w:r w:rsidRPr="00F87510">
        <w:rPr>
          <w:rFonts w:asciiTheme="minorHAnsi" w:hAnsiTheme="minorHAnsi" w:cs="Arial"/>
        </w:rPr>
        <w:t xml:space="preserve"> r. poz. </w:t>
      </w:r>
      <w:r>
        <w:rPr>
          <w:rFonts w:asciiTheme="minorHAnsi" w:hAnsiTheme="minorHAnsi" w:cs="Arial"/>
        </w:rPr>
        <w:t>463, 583 i 974</w:t>
      </w:r>
      <w:r w:rsidRPr="00F87510">
        <w:rPr>
          <w:rFonts w:asciiTheme="minorHAnsi" w:hAnsiTheme="minorHAnsi" w:cs="Arial"/>
        </w:rPr>
        <w:t>),</w:t>
      </w:r>
    </w:p>
    <w:p w14:paraId="4894AB8B" w14:textId="77777777" w:rsidR="002D3CDE" w:rsidRPr="002D3CDE" w:rsidRDefault="002D3CDE" w:rsidP="009B36E3">
      <w:pPr>
        <w:pStyle w:val="Akapitzlist"/>
        <w:numPr>
          <w:ilvl w:val="2"/>
          <w:numId w:val="21"/>
        </w:numPr>
        <w:spacing w:after="120" w:line="240" w:lineRule="auto"/>
        <w:ind w:left="993" w:hanging="284"/>
        <w:contextualSpacing w:val="0"/>
        <w:jc w:val="both"/>
        <w:rPr>
          <w:rFonts w:asciiTheme="minorHAnsi" w:hAnsiTheme="minorHAnsi" w:cs="Arial"/>
        </w:rPr>
      </w:pPr>
      <w:r w:rsidRPr="002D3CDE">
        <w:rPr>
          <w:rFonts w:asciiTheme="minorHAnsi" w:hAnsiTheme="minorHAnsi" w:cs="Arial"/>
        </w:rPr>
        <w:lastRenderedPageBreak/>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A85DD39" w14:textId="77777777" w:rsidR="002D3CDE" w:rsidRPr="002D3CDE" w:rsidRDefault="002D3CDE" w:rsidP="009B36E3">
      <w:pPr>
        <w:pStyle w:val="Akapitzlist"/>
        <w:numPr>
          <w:ilvl w:val="2"/>
          <w:numId w:val="21"/>
        </w:numPr>
        <w:spacing w:after="120" w:line="240" w:lineRule="auto"/>
        <w:ind w:left="993" w:hanging="284"/>
        <w:contextualSpacing w:val="0"/>
        <w:jc w:val="both"/>
        <w:rPr>
          <w:rFonts w:asciiTheme="minorHAnsi" w:hAnsiTheme="minorHAnsi" w:cs="Arial"/>
        </w:rPr>
      </w:pPr>
      <w:r w:rsidRPr="002D3CDE">
        <w:rPr>
          <w:rFonts w:asciiTheme="minorHAnsi" w:hAnsiTheme="minorHAnsi" w:cs="Arial"/>
        </w:rPr>
        <w:t>o charakterze terrorystycznym, o którym mowa w art. 115 § 20 Kodeksu karnego, lub mające na celu popełnienie tego przestępstwa,</w:t>
      </w:r>
    </w:p>
    <w:p w14:paraId="4C84927F" w14:textId="61E8C231" w:rsidR="005245D8" w:rsidRPr="002D3CDE" w:rsidRDefault="005245D8" w:rsidP="009B36E3">
      <w:pPr>
        <w:pStyle w:val="Akapitzlist"/>
        <w:numPr>
          <w:ilvl w:val="2"/>
          <w:numId w:val="21"/>
        </w:numPr>
        <w:spacing w:after="120" w:line="240" w:lineRule="auto"/>
        <w:ind w:left="993" w:hanging="284"/>
        <w:contextualSpacing w:val="0"/>
        <w:jc w:val="both"/>
        <w:rPr>
          <w:rFonts w:asciiTheme="minorHAnsi" w:hAnsiTheme="minorHAnsi" w:cs="Arial"/>
        </w:rPr>
      </w:pPr>
      <w:r w:rsidRPr="002D3CDE">
        <w:rPr>
          <w:rFonts w:asciiTheme="minorHAnsi" w:hAnsiTheme="minorHAnsi" w:cs="Arial"/>
        </w:rPr>
        <w:t>powierzenia wykonywania pracy małoletniemu cudzoziemcowi, o którym mowa w art. 9 ust. 2 ustawy z</w:t>
      </w:r>
      <w:r w:rsidR="006D5AD1">
        <w:rPr>
          <w:rFonts w:asciiTheme="minorHAnsi" w:hAnsiTheme="minorHAnsi" w:cs="Arial"/>
        </w:rPr>
        <w:t> </w:t>
      </w:r>
      <w:r w:rsidRPr="002D3CDE">
        <w:rPr>
          <w:rFonts w:asciiTheme="minorHAnsi" w:hAnsiTheme="minorHAnsi" w:cs="Arial"/>
        </w:rPr>
        <w:t xml:space="preserve">dnia 15 czerwca 2012 r. o skutkach powierzania wykonywania pracy cudzoziemcom przebywającym wbrew przepisom na terytorium Rzeczypospolitej Polskiej (Dz. U. </w:t>
      </w:r>
      <w:r>
        <w:rPr>
          <w:rFonts w:asciiTheme="minorHAnsi" w:hAnsiTheme="minorHAnsi" w:cs="Arial"/>
        </w:rPr>
        <w:t xml:space="preserve">z 2021 r. </w:t>
      </w:r>
      <w:r w:rsidRPr="002D3CDE">
        <w:rPr>
          <w:rFonts w:asciiTheme="minorHAnsi" w:hAnsiTheme="minorHAnsi" w:cs="Arial"/>
        </w:rPr>
        <w:t xml:space="preserve">poz. </w:t>
      </w:r>
      <w:r>
        <w:rPr>
          <w:rFonts w:asciiTheme="minorHAnsi" w:hAnsiTheme="minorHAnsi" w:cs="Arial"/>
        </w:rPr>
        <w:t>1745</w:t>
      </w:r>
      <w:r w:rsidRPr="002D3CDE">
        <w:rPr>
          <w:rFonts w:asciiTheme="minorHAnsi" w:hAnsiTheme="minorHAnsi" w:cs="Arial"/>
        </w:rPr>
        <w:t>),</w:t>
      </w:r>
    </w:p>
    <w:p w14:paraId="14F4F439" w14:textId="77777777" w:rsidR="002D3CDE" w:rsidRPr="002D3CDE" w:rsidRDefault="002D3CDE" w:rsidP="009B36E3">
      <w:pPr>
        <w:pStyle w:val="Akapitzlist"/>
        <w:numPr>
          <w:ilvl w:val="2"/>
          <w:numId w:val="21"/>
        </w:numPr>
        <w:spacing w:after="120" w:line="240" w:lineRule="auto"/>
        <w:ind w:left="993" w:hanging="284"/>
        <w:contextualSpacing w:val="0"/>
        <w:jc w:val="both"/>
        <w:rPr>
          <w:rFonts w:asciiTheme="minorHAnsi" w:hAnsiTheme="minorHAnsi" w:cs="Arial"/>
        </w:rPr>
      </w:pPr>
      <w:r w:rsidRPr="002D3CDE">
        <w:rPr>
          <w:rFonts w:asciiTheme="minorHAnsi" w:hAnsiTheme="minorHAnsi"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020E622" w14:textId="2C5497D4" w:rsidR="002D3CDE" w:rsidRPr="00A2047F" w:rsidRDefault="002D3CDE" w:rsidP="008C7492">
      <w:pPr>
        <w:pStyle w:val="Akapitzlist"/>
        <w:numPr>
          <w:ilvl w:val="2"/>
          <w:numId w:val="21"/>
        </w:numPr>
        <w:spacing w:after="120" w:line="240" w:lineRule="auto"/>
        <w:ind w:left="993" w:hanging="284"/>
        <w:contextualSpacing w:val="0"/>
        <w:jc w:val="both"/>
        <w:rPr>
          <w:rFonts w:asciiTheme="minorHAnsi" w:hAnsiTheme="minorHAnsi" w:cs="Arial"/>
        </w:rPr>
      </w:pPr>
      <w:r w:rsidRPr="00A2047F">
        <w:rPr>
          <w:rFonts w:asciiTheme="minorHAnsi" w:hAnsiTheme="minorHAnsi" w:cs="Arial"/>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39299DCA" w14:textId="77777777" w:rsidR="002D3CDE" w:rsidRPr="002D3CDE" w:rsidRDefault="002D3CDE" w:rsidP="009B36E3">
      <w:pPr>
        <w:pStyle w:val="Akapitzlist"/>
        <w:numPr>
          <w:ilvl w:val="1"/>
          <w:numId w:val="21"/>
        </w:numPr>
        <w:spacing w:after="120" w:line="240" w:lineRule="auto"/>
        <w:ind w:left="709" w:hanging="283"/>
        <w:contextualSpacing w:val="0"/>
        <w:jc w:val="both"/>
        <w:rPr>
          <w:rFonts w:asciiTheme="minorHAnsi" w:hAnsiTheme="minorHAnsi" w:cs="Arial"/>
        </w:rPr>
      </w:pPr>
      <w:r w:rsidRPr="002D3CDE">
        <w:rPr>
          <w:rFonts w:asciiTheme="minorHAnsi" w:hAnsiTheme="minorHAnsi"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C97168B" w14:textId="46B28BBC" w:rsidR="002D3CDE" w:rsidRPr="002D3CDE" w:rsidRDefault="002D3CDE" w:rsidP="009B36E3">
      <w:pPr>
        <w:pStyle w:val="Akapitzlist"/>
        <w:numPr>
          <w:ilvl w:val="1"/>
          <w:numId w:val="21"/>
        </w:numPr>
        <w:spacing w:after="120" w:line="240" w:lineRule="auto"/>
        <w:ind w:left="709" w:hanging="283"/>
        <w:contextualSpacing w:val="0"/>
        <w:jc w:val="both"/>
        <w:rPr>
          <w:rFonts w:asciiTheme="minorHAnsi" w:hAnsiTheme="minorHAnsi" w:cs="Arial"/>
        </w:rPr>
      </w:pPr>
      <w:r w:rsidRPr="002D3CDE">
        <w:rPr>
          <w:rFonts w:asciiTheme="minorHAnsi" w:hAnsiTheme="minorHAnsi" w:cs="Arial"/>
        </w:rPr>
        <w:t>wobec którego wydano prawomocny wyrok sądu lub ostateczną decyzję administracyjną o zaleganiu z</w:t>
      </w:r>
      <w:r w:rsidR="006D5AD1">
        <w:rPr>
          <w:rFonts w:asciiTheme="minorHAnsi" w:hAnsiTheme="minorHAnsi" w:cs="Arial"/>
        </w:rPr>
        <w:t> </w:t>
      </w:r>
      <w:r w:rsidRPr="002D3CDE">
        <w:rPr>
          <w:rFonts w:asciiTheme="minorHAnsi" w:hAnsiTheme="minorHAnsi" w:cs="Arial"/>
        </w:rPr>
        <w:t>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w:t>
      </w:r>
      <w:r w:rsidR="006D5AD1">
        <w:rPr>
          <w:rFonts w:asciiTheme="minorHAnsi" w:hAnsiTheme="minorHAnsi" w:cs="Arial"/>
        </w:rPr>
        <w:t> </w:t>
      </w:r>
      <w:r w:rsidRPr="002D3CDE">
        <w:rPr>
          <w:rFonts w:asciiTheme="minorHAnsi" w:hAnsiTheme="minorHAnsi" w:cs="Arial"/>
        </w:rPr>
        <w:t>ubezpieczenie społeczne lub zdrowotne wraz z odsetkami lub grzywnami lub zawarł wiążące porozumienie w sprawie spłaty tych należności;</w:t>
      </w:r>
    </w:p>
    <w:p w14:paraId="1B4882E7" w14:textId="36E85FB0" w:rsidR="002D3CDE" w:rsidRPr="002D3CDE" w:rsidRDefault="002D3CDE" w:rsidP="009B36E3">
      <w:pPr>
        <w:pStyle w:val="Akapitzlist"/>
        <w:numPr>
          <w:ilvl w:val="1"/>
          <w:numId w:val="21"/>
        </w:numPr>
        <w:spacing w:after="120" w:line="240" w:lineRule="auto"/>
        <w:ind w:left="709" w:hanging="283"/>
        <w:contextualSpacing w:val="0"/>
        <w:jc w:val="both"/>
        <w:rPr>
          <w:rFonts w:asciiTheme="minorHAnsi" w:hAnsiTheme="minorHAnsi" w:cs="Arial"/>
        </w:rPr>
      </w:pPr>
      <w:r w:rsidRPr="002D3CDE">
        <w:rPr>
          <w:rFonts w:asciiTheme="minorHAnsi" w:hAnsiTheme="minorHAnsi" w:cs="Arial"/>
        </w:rPr>
        <w:t>wobec którego prawomocnie orzeczono zakaz ubiegania się o zamówienia publiczne;</w:t>
      </w:r>
    </w:p>
    <w:p w14:paraId="47D2986E" w14:textId="34B8C526" w:rsidR="002D3CDE" w:rsidRPr="002D3CDE" w:rsidRDefault="002D3CDE" w:rsidP="009B36E3">
      <w:pPr>
        <w:pStyle w:val="Akapitzlist"/>
        <w:numPr>
          <w:ilvl w:val="1"/>
          <w:numId w:val="21"/>
        </w:numPr>
        <w:spacing w:after="120" w:line="240" w:lineRule="auto"/>
        <w:ind w:left="709" w:hanging="283"/>
        <w:contextualSpacing w:val="0"/>
        <w:jc w:val="both"/>
        <w:rPr>
          <w:rFonts w:asciiTheme="minorHAnsi" w:hAnsiTheme="minorHAnsi" w:cs="Arial"/>
        </w:rPr>
      </w:pPr>
      <w:r w:rsidRPr="002D3CDE">
        <w:rPr>
          <w:rFonts w:asciiTheme="minorHAnsi" w:hAnsiTheme="minorHAnsi" w:cs="Aria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w:t>
      </w:r>
      <w:r w:rsidR="006D5AD1">
        <w:rPr>
          <w:rFonts w:asciiTheme="minorHAnsi" w:hAnsiTheme="minorHAnsi" w:cs="Arial"/>
        </w:rPr>
        <w:t> </w:t>
      </w:r>
      <w:r w:rsidRPr="002D3CDE">
        <w:rPr>
          <w:rFonts w:asciiTheme="minorHAnsi" w:hAnsiTheme="minorHAnsi" w:cs="Arial"/>
        </w:rPr>
        <w:t>konsumentów, złożyli odrębne oferty, oferty częściowe lub wnioski o dopuszczenie do udziału w</w:t>
      </w:r>
      <w:r w:rsidR="006D5AD1">
        <w:rPr>
          <w:rFonts w:asciiTheme="minorHAnsi" w:hAnsiTheme="minorHAnsi" w:cs="Arial"/>
        </w:rPr>
        <w:t> </w:t>
      </w:r>
      <w:r w:rsidRPr="002D3CDE">
        <w:rPr>
          <w:rFonts w:asciiTheme="minorHAnsi" w:hAnsiTheme="minorHAnsi" w:cs="Arial"/>
        </w:rPr>
        <w:t>postępowaniu, chyba że wykażą, że przygotowali te oferty lub wnioski niezależnie od siebie;</w:t>
      </w:r>
    </w:p>
    <w:p w14:paraId="752E9CDC" w14:textId="480E7009" w:rsidR="002D3CDE" w:rsidRDefault="002D3CDE" w:rsidP="009B36E3">
      <w:pPr>
        <w:pStyle w:val="Akapitzlist"/>
        <w:numPr>
          <w:ilvl w:val="1"/>
          <w:numId w:val="21"/>
        </w:numPr>
        <w:spacing w:after="120" w:line="240" w:lineRule="auto"/>
        <w:ind w:left="709" w:hanging="283"/>
        <w:contextualSpacing w:val="0"/>
        <w:jc w:val="both"/>
        <w:rPr>
          <w:rFonts w:asciiTheme="minorHAnsi" w:hAnsiTheme="minorHAnsi" w:cs="Arial"/>
        </w:rPr>
      </w:pPr>
      <w:r w:rsidRPr="002D3CDE">
        <w:rPr>
          <w:rFonts w:asciiTheme="minorHAnsi" w:hAnsiTheme="minorHAnsi" w:cs="Arial"/>
        </w:rPr>
        <w:t>jeżeli, w przypadkach, o których mowa w art. 85 ust. 1 u</w:t>
      </w:r>
      <w:r w:rsidR="004E119F">
        <w:rPr>
          <w:rFonts w:asciiTheme="minorHAnsi" w:hAnsiTheme="minorHAnsi" w:cs="Arial"/>
        </w:rPr>
        <w:t xml:space="preserve">stawy </w:t>
      </w:r>
      <w:proofErr w:type="spellStart"/>
      <w:r w:rsidRPr="002D3CDE">
        <w:rPr>
          <w:rFonts w:asciiTheme="minorHAnsi" w:hAnsiTheme="minorHAnsi" w:cs="Arial"/>
        </w:rPr>
        <w:t>Pzp</w:t>
      </w:r>
      <w:proofErr w:type="spellEnd"/>
      <w:r w:rsidRPr="002D3CDE">
        <w:rPr>
          <w:rFonts w:asciiTheme="minorHAnsi" w:hAnsiTheme="minorHAnsi" w:cs="Arial"/>
        </w:rPr>
        <w:t>, doszło do zakłócenia konkurencji wynikającego z wcześniejszego zaangażowania tego wykonawcy lub podmiotu, który należy z wykonawcą do tej samej grupy kapitałowej w rozumieniu ustawy z dnia 16 lutego 2007 r. o ochronie konkurencji i</w:t>
      </w:r>
      <w:r w:rsidR="005E4ABA">
        <w:rPr>
          <w:rFonts w:asciiTheme="minorHAnsi" w:hAnsiTheme="minorHAnsi" w:cs="Arial"/>
        </w:rPr>
        <w:t> </w:t>
      </w:r>
      <w:r w:rsidRPr="002D3CDE">
        <w:rPr>
          <w:rFonts w:asciiTheme="minorHAnsi" w:hAnsiTheme="minorHAnsi" w:cs="Arial"/>
        </w:rPr>
        <w:t>konsumentów, chyba że spowodowane tym zakłócenie konkurencji może być wyeliminowane w inny sposób niż przez wykluczenie wykonawcy z udziału w postępowaniu o udzielenie zamówienia.</w:t>
      </w:r>
    </w:p>
    <w:p w14:paraId="18448927" w14:textId="764BF4B1" w:rsidR="005245D8" w:rsidRPr="00734B99" w:rsidRDefault="005245D8" w:rsidP="009B36E3">
      <w:pPr>
        <w:pStyle w:val="Akapitzlist"/>
        <w:numPr>
          <w:ilvl w:val="0"/>
          <w:numId w:val="21"/>
        </w:numPr>
        <w:spacing w:after="120" w:line="240" w:lineRule="auto"/>
        <w:ind w:left="357"/>
        <w:contextualSpacing w:val="0"/>
        <w:jc w:val="both"/>
        <w:rPr>
          <w:rFonts w:asciiTheme="minorHAnsi" w:eastAsia="Times New Roman" w:hAnsiTheme="minorHAnsi" w:cstheme="minorHAnsi"/>
          <w:lang w:eastAsia="pl-PL"/>
        </w:rPr>
      </w:pPr>
      <w:r w:rsidRPr="00BC60CE">
        <w:rPr>
          <w:rFonts w:eastAsia="Times New Roman" w:cs="Calibri"/>
          <w:lang w:eastAsia="pl-PL"/>
        </w:rPr>
        <w:t xml:space="preserve">Zgodnie z art. 1 pkt 3 ustawy </w:t>
      </w:r>
      <w:r w:rsidRPr="00BC60CE">
        <w:rPr>
          <w:rFonts w:cs="Calibri"/>
        </w:rPr>
        <w:t>z dnia 13 kwietnia 2022 r. o szczególnych rozwiązaniach w zakresie przeciwdziałania wspieraniu agresji na Ukrainę oraz służących ochronie bezpieczeństwa narodowego</w:t>
      </w:r>
      <w:r>
        <w:rPr>
          <w:rFonts w:cs="Calibri"/>
        </w:rPr>
        <w:t xml:space="preserve"> </w:t>
      </w:r>
      <w:r w:rsidR="00AA1B3E">
        <w:rPr>
          <w:rFonts w:cs="Calibri"/>
        </w:rPr>
        <w:br/>
      </w:r>
      <w:r>
        <w:rPr>
          <w:rFonts w:cs="Calibri"/>
        </w:rPr>
        <w:t>(</w:t>
      </w:r>
      <w:r w:rsidRPr="00BC60CE">
        <w:rPr>
          <w:rFonts w:cs="Calibri"/>
        </w:rPr>
        <w:t>Dz</w:t>
      </w:r>
      <w:r>
        <w:rPr>
          <w:rFonts w:cs="Calibri"/>
        </w:rPr>
        <w:t xml:space="preserve">. </w:t>
      </w:r>
      <w:r w:rsidRPr="00BC60CE">
        <w:rPr>
          <w:rFonts w:cs="Calibri"/>
        </w:rPr>
        <w:t>U</w:t>
      </w:r>
      <w:r>
        <w:rPr>
          <w:rFonts w:cs="Calibri"/>
        </w:rPr>
        <w:t xml:space="preserve">. </w:t>
      </w:r>
      <w:r w:rsidRPr="00BC60CE">
        <w:rPr>
          <w:rFonts w:cs="Calibri"/>
        </w:rPr>
        <w:t>poz. 835</w:t>
      </w:r>
      <w:r>
        <w:rPr>
          <w:rFonts w:cs="Calibri"/>
        </w:rPr>
        <w:t>),</w:t>
      </w:r>
      <w:r w:rsidRPr="00BC60CE">
        <w:rPr>
          <w:rFonts w:cs="Calibri"/>
        </w:rPr>
        <w:t xml:space="preserve"> </w:t>
      </w:r>
      <w:r>
        <w:rPr>
          <w:rFonts w:cs="Calibri"/>
        </w:rPr>
        <w:t xml:space="preserve">dalej: ustawa o Ukrainie, </w:t>
      </w:r>
      <w:r w:rsidRPr="00BC60CE">
        <w:rPr>
          <w:rFonts w:eastAsia="Times New Roman" w:cs="Calibri"/>
          <w:lang w:eastAsia="pl-PL"/>
        </w:rPr>
        <w:t xml:space="preserve">w celu przeciwdziałania wspieraniu agresji Federacji Rosyjskiej </w:t>
      </w:r>
      <w:r w:rsidR="00AA1B3E">
        <w:rPr>
          <w:rFonts w:eastAsia="Times New Roman" w:cs="Calibri"/>
          <w:lang w:eastAsia="pl-PL"/>
        </w:rPr>
        <w:br/>
      </w:r>
      <w:r w:rsidRPr="00BC60CE">
        <w:rPr>
          <w:rFonts w:eastAsia="Times New Roman" w:cs="Calibri"/>
          <w:lang w:eastAsia="pl-PL"/>
        </w:rPr>
        <w:t>na Ukrainę rozpoczętej w dniu 24 lutego 2022 r., wobec osób i podmiotów wpisanych na listę, o której mowa w art. 2 ustawy</w:t>
      </w:r>
      <w:r>
        <w:rPr>
          <w:rFonts w:eastAsia="Times New Roman" w:cs="Calibri"/>
          <w:lang w:eastAsia="pl-PL"/>
        </w:rPr>
        <w:t xml:space="preserve"> o Ukrainie</w:t>
      </w:r>
      <w:r w:rsidRPr="00BC60CE">
        <w:rPr>
          <w:rFonts w:eastAsia="Times New Roman" w:cs="Calibri"/>
          <w:lang w:eastAsia="pl-PL"/>
        </w:rPr>
        <w:t>, stosuje się sankcje polegające m.in. na wykluczeniu z</w:t>
      </w:r>
      <w:r>
        <w:rPr>
          <w:rFonts w:eastAsia="Times New Roman" w:cs="Calibri"/>
          <w:lang w:eastAsia="pl-PL"/>
        </w:rPr>
        <w:t> </w:t>
      </w:r>
      <w:r w:rsidRPr="00BC60CE">
        <w:rPr>
          <w:rFonts w:eastAsia="Times New Roman" w:cs="Calibri"/>
          <w:lang w:eastAsia="pl-PL"/>
        </w:rPr>
        <w:t xml:space="preserve">postępowania o udzielenie zamówienia publicznego lub konkursu prowadzonego na podstawie ustawy </w:t>
      </w:r>
      <w:r>
        <w:rPr>
          <w:rFonts w:eastAsia="Times New Roman" w:cs="Calibri"/>
          <w:lang w:eastAsia="pl-PL"/>
        </w:rPr>
        <w:t>z </w:t>
      </w:r>
      <w:r w:rsidRPr="00BC60CE">
        <w:rPr>
          <w:rFonts w:eastAsia="Times New Roman" w:cs="Calibri"/>
          <w:lang w:eastAsia="pl-PL"/>
        </w:rPr>
        <w:t>dnia 11 września 2019 r. – Prawo zamówień publicznych (</w:t>
      </w:r>
      <w:proofErr w:type="spellStart"/>
      <w:r w:rsidR="006D5AD1">
        <w:rPr>
          <w:rFonts w:eastAsia="Times New Roman" w:cs="Calibri"/>
          <w:lang w:eastAsia="pl-PL"/>
        </w:rPr>
        <w:t>t.j</w:t>
      </w:r>
      <w:proofErr w:type="spellEnd"/>
      <w:r w:rsidR="006D5AD1">
        <w:rPr>
          <w:rFonts w:eastAsia="Times New Roman" w:cs="Calibri"/>
          <w:lang w:eastAsia="pl-PL"/>
        </w:rPr>
        <w:t xml:space="preserve">. </w:t>
      </w:r>
      <w:r w:rsidR="006D5AD1" w:rsidRPr="00E403E6">
        <w:rPr>
          <w:rFonts w:asciiTheme="minorHAnsi" w:hAnsiTheme="minorHAnsi" w:cstheme="minorHAnsi"/>
        </w:rPr>
        <w:t>Dz.U. z 202</w:t>
      </w:r>
      <w:r w:rsidR="00950512">
        <w:rPr>
          <w:rFonts w:asciiTheme="minorHAnsi" w:hAnsiTheme="minorHAnsi" w:cstheme="minorHAnsi"/>
        </w:rPr>
        <w:t>4</w:t>
      </w:r>
      <w:r w:rsidR="006D5AD1" w:rsidRPr="00E403E6">
        <w:rPr>
          <w:rFonts w:asciiTheme="minorHAnsi" w:hAnsiTheme="minorHAnsi" w:cstheme="minorHAnsi"/>
        </w:rPr>
        <w:t xml:space="preserve"> r. poz. 1</w:t>
      </w:r>
      <w:r w:rsidR="00950512">
        <w:rPr>
          <w:rFonts w:asciiTheme="minorHAnsi" w:hAnsiTheme="minorHAnsi" w:cstheme="minorHAnsi"/>
        </w:rPr>
        <w:t>320</w:t>
      </w:r>
      <w:r w:rsidR="006D5AD1">
        <w:rPr>
          <w:rFonts w:asciiTheme="minorHAnsi" w:hAnsiTheme="minorHAnsi" w:cstheme="minorHAnsi"/>
        </w:rPr>
        <w:t xml:space="preserve"> ze zm.)</w:t>
      </w:r>
      <w:r>
        <w:rPr>
          <w:rFonts w:asciiTheme="minorHAnsi" w:hAnsiTheme="minorHAnsi" w:cstheme="minorHAnsi"/>
          <w:color w:val="333333"/>
          <w:shd w:val="clear" w:color="auto" w:fill="FFFFFF"/>
        </w:rPr>
        <w:t>.</w:t>
      </w:r>
    </w:p>
    <w:p w14:paraId="184E5FEF" w14:textId="77777777" w:rsidR="00BC60CE" w:rsidRPr="00BC60CE" w:rsidRDefault="00BC60CE" w:rsidP="009B36E3">
      <w:pPr>
        <w:spacing w:after="120" w:line="240" w:lineRule="auto"/>
        <w:ind w:left="357"/>
        <w:jc w:val="both"/>
        <w:rPr>
          <w:rFonts w:ascii="Calibri" w:hAnsi="Calibri" w:cs="Calibri"/>
          <w:sz w:val="22"/>
          <w:szCs w:val="22"/>
        </w:rPr>
      </w:pPr>
      <w:r w:rsidRPr="00BC60CE">
        <w:rPr>
          <w:rFonts w:ascii="Calibri" w:hAnsi="Calibri" w:cs="Calibri"/>
          <w:sz w:val="22"/>
          <w:szCs w:val="22"/>
        </w:rPr>
        <w:t xml:space="preserve">Na podstawie art. 7 ust. 1 ww. ustawy z postępowania o udzielenie zamówienia publicznego lub konkursu prowadzonego na podstawie ustawy </w:t>
      </w:r>
      <w:proofErr w:type="spellStart"/>
      <w:r w:rsidRPr="00BC60CE">
        <w:rPr>
          <w:rFonts w:ascii="Calibri" w:hAnsi="Calibri" w:cs="Calibri"/>
          <w:sz w:val="22"/>
          <w:szCs w:val="22"/>
        </w:rPr>
        <w:t>Pzp</w:t>
      </w:r>
      <w:proofErr w:type="spellEnd"/>
      <w:r w:rsidRPr="00BC60CE">
        <w:rPr>
          <w:rFonts w:ascii="Calibri" w:hAnsi="Calibri" w:cs="Calibri"/>
          <w:sz w:val="22"/>
          <w:szCs w:val="22"/>
        </w:rPr>
        <w:t xml:space="preserve"> wyklucza się:</w:t>
      </w:r>
    </w:p>
    <w:p w14:paraId="11C3013C" w14:textId="77777777" w:rsidR="00BC60CE" w:rsidRPr="00BC60CE" w:rsidRDefault="00BC60CE" w:rsidP="009B36E3">
      <w:pPr>
        <w:numPr>
          <w:ilvl w:val="1"/>
          <w:numId w:val="21"/>
        </w:numPr>
        <w:spacing w:after="120" w:line="240" w:lineRule="auto"/>
        <w:ind w:left="709" w:hanging="283"/>
        <w:jc w:val="both"/>
        <w:rPr>
          <w:rFonts w:ascii="Calibri" w:hAnsi="Calibri" w:cs="Calibri"/>
          <w:sz w:val="22"/>
          <w:szCs w:val="22"/>
        </w:rPr>
      </w:pPr>
      <w:r w:rsidRPr="00BC60CE">
        <w:rPr>
          <w:rFonts w:ascii="Calibri" w:hAnsi="Calibri" w:cs="Calibr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sidR="005245D8">
        <w:rPr>
          <w:rFonts w:ascii="Calibri" w:hAnsi="Calibri" w:cs="Calibri"/>
          <w:sz w:val="22"/>
          <w:szCs w:val="22"/>
        </w:rPr>
        <w:t xml:space="preserve"> o Ukrainie</w:t>
      </w:r>
      <w:r w:rsidRPr="00BC60CE">
        <w:rPr>
          <w:rFonts w:ascii="Calibri" w:hAnsi="Calibri" w:cs="Calibri"/>
          <w:sz w:val="22"/>
          <w:szCs w:val="22"/>
        </w:rPr>
        <w:t>;</w:t>
      </w:r>
    </w:p>
    <w:p w14:paraId="01131120" w14:textId="5C337C5F" w:rsidR="00BC60CE" w:rsidRPr="00BC60CE" w:rsidRDefault="00BC60CE" w:rsidP="009B36E3">
      <w:pPr>
        <w:numPr>
          <w:ilvl w:val="1"/>
          <w:numId w:val="21"/>
        </w:numPr>
        <w:spacing w:before="100" w:beforeAutospacing="1" w:after="120" w:line="240" w:lineRule="auto"/>
        <w:ind w:left="709" w:hanging="283"/>
        <w:jc w:val="both"/>
        <w:rPr>
          <w:rFonts w:ascii="Calibri" w:hAnsi="Calibri" w:cs="Calibri"/>
          <w:sz w:val="22"/>
          <w:szCs w:val="22"/>
        </w:rPr>
      </w:pPr>
      <w:r w:rsidRPr="00BC60CE">
        <w:rPr>
          <w:rFonts w:ascii="Calibri" w:hAnsi="Calibri" w:cs="Calibri"/>
          <w:sz w:val="22"/>
          <w:szCs w:val="22"/>
        </w:rPr>
        <w:lastRenderedPageBreak/>
        <w:t>wykonawcę oraz uczestnika konkursu, którego beneficjentem rzeczywistym w rozumieniu ustawy z dnia 1</w:t>
      </w:r>
      <w:r w:rsidR="006D5AD1">
        <w:rPr>
          <w:rFonts w:ascii="Calibri" w:hAnsi="Calibri" w:cs="Calibri"/>
          <w:sz w:val="22"/>
          <w:szCs w:val="22"/>
        </w:rPr>
        <w:t> </w:t>
      </w:r>
      <w:r w:rsidRPr="00BC60CE">
        <w:rPr>
          <w:rFonts w:ascii="Calibri" w:hAnsi="Calibri" w:cs="Calibri"/>
          <w:sz w:val="22"/>
          <w:szCs w:val="22"/>
        </w:rPr>
        <w:t>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w:t>
      </w:r>
      <w:r w:rsidR="006D5AD1">
        <w:rPr>
          <w:rFonts w:ascii="Calibri" w:hAnsi="Calibri" w:cs="Calibri"/>
          <w:sz w:val="22"/>
          <w:szCs w:val="22"/>
        </w:rPr>
        <w:t> </w:t>
      </w:r>
      <w:r w:rsidRPr="00BC60CE">
        <w:rPr>
          <w:rFonts w:ascii="Calibri" w:hAnsi="Calibri" w:cs="Calibri"/>
          <w:sz w:val="22"/>
          <w:szCs w:val="22"/>
        </w:rPr>
        <w:t>ile została wpisana na listę na podstawie decyzji w sprawie wpisu na listę rozstrzygającej o zastosowaniu środka, o którym mowa w art. 1 pkt 3 ustawy</w:t>
      </w:r>
      <w:r w:rsidR="005245D8">
        <w:rPr>
          <w:rFonts w:ascii="Calibri" w:hAnsi="Calibri" w:cs="Calibri"/>
          <w:sz w:val="22"/>
          <w:szCs w:val="22"/>
        </w:rPr>
        <w:t xml:space="preserve"> o Ukrainie</w:t>
      </w:r>
      <w:r w:rsidRPr="00BC60CE">
        <w:rPr>
          <w:rFonts w:ascii="Calibri" w:hAnsi="Calibri" w:cs="Calibri"/>
          <w:sz w:val="22"/>
          <w:szCs w:val="22"/>
        </w:rPr>
        <w:t>;</w:t>
      </w:r>
    </w:p>
    <w:p w14:paraId="5384A030" w14:textId="553A31B8" w:rsidR="00BC60CE" w:rsidRPr="00BC60CE" w:rsidRDefault="00BC60CE" w:rsidP="009B36E3">
      <w:pPr>
        <w:numPr>
          <w:ilvl w:val="1"/>
          <w:numId w:val="21"/>
        </w:numPr>
        <w:spacing w:before="100" w:beforeAutospacing="1" w:after="0" w:line="240" w:lineRule="auto"/>
        <w:ind w:left="709" w:hanging="284"/>
        <w:jc w:val="both"/>
        <w:rPr>
          <w:rFonts w:ascii="Calibri" w:hAnsi="Calibri" w:cs="Calibri"/>
          <w:sz w:val="22"/>
          <w:szCs w:val="22"/>
        </w:rPr>
      </w:pPr>
      <w:r w:rsidRPr="00BC60CE">
        <w:rPr>
          <w:rFonts w:ascii="Calibri" w:hAnsi="Calibri" w:cs="Calibri"/>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w:t>
      </w:r>
      <w:r w:rsidR="006D5AD1">
        <w:rPr>
          <w:rFonts w:ascii="Calibri" w:hAnsi="Calibri" w:cs="Calibri"/>
          <w:sz w:val="22"/>
          <w:szCs w:val="22"/>
        </w:rPr>
        <w:t> </w:t>
      </w:r>
      <w:r w:rsidRPr="00BC60CE">
        <w:rPr>
          <w:rFonts w:ascii="Calibri" w:hAnsi="Calibri" w:cs="Calibri"/>
          <w:sz w:val="22"/>
          <w:szCs w:val="22"/>
        </w:rPr>
        <w:t>podstawie decyzji w sprawie wpisu na listę rozstrzygającej o zastosowaniu środka, o którym mowa w</w:t>
      </w:r>
      <w:r w:rsidR="006D5AD1">
        <w:rPr>
          <w:rFonts w:ascii="Calibri" w:hAnsi="Calibri" w:cs="Calibri"/>
          <w:sz w:val="22"/>
          <w:szCs w:val="22"/>
        </w:rPr>
        <w:t> </w:t>
      </w:r>
      <w:r w:rsidRPr="00BC60CE">
        <w:rPr>
          <w:rFonts w:ascii="Calibri" w:hAnsi="Calibri" w:cs="Calibri"/>
          <w:sz w:val="22"/>
          <w:szCs w:val="22"/>
        </w:rPr>
        <w:t>art.</w:t>
      </w:r>
      <w:r w:rsidR="006D5AD1">
        <w:rPr>
          <w:rFonts w:ascii="Calibri" w:hAnsi="Calibri" w:cs="Calibri"/>
          <w:sz w:val="22"/>
          <w:szCs w:val="22"/>
        </w:rPr>
        <w:t> </w:t>
      </w:r>
      <w:r w:rsidRPr="00BC60CE">
        <w:rPr>
          <w:rFonts w:ascii="Calibri" w:hAnsi="Calibri" w:cs="Calibri"/>
          <w:sz w:val="22"/>
          <w:szCs w:val="22"/>
        </w:rPr>
        <w:t>1 pkt 3 ustawy</w:t>
      </w:r>
      <w:r w:rsidR="005245D8">
        <w:rPr>
          <w:rFonts w:ascii="Calibri" w:hAnsi="Calibri" w:cs="Calibri"/>
          <w:sz w:val="22"/>
          <w:szCs w:val="22"/>
        </w:rPr>
        <w:t xml:space="preserve"> o Ukrainie</w:t>
      </w:r>
      <w:r w:rsidRPr="00BC60CE">
        <w:rPr>
          <w:rFonts w:ascii="Calibri" w:hAnsi="Calibri" w:cs="Calibri"/>
          <w:sz w:val="22"/>
          <w:szCs w:val="22"/>
        </w:rPr>
        <w:t>.</w:t>
      </w:r>
    </w:p>
    <w:p w14:paraId="02136A97" w14:textId="3BB8A216" w:rsidR="003945AA" w:rsidRDefault="003945AA" w:rsidP="001E186C">
      <w:pPr>
        <w:spacing w:after="0"/>
        <w:rPr>
          <w:rFonts w:asciiTheme="minorHAnsi" w:hAnsiTheme="minorHAnsi"/>
          <w:b/>
          <w:sz w:val="22"/>
          <w:szCs w:val="22"/>
        </w:rPr>
      </w:pPr>
    </w:p>
    <w:p w14:paraId="47B92623" w14:textId="5C13C91A" w:rsidR="004B3227" w:rsidRPr="00226E09" w:rsidRDefault="004B3227" w:rsidP="00A2047F">
      <w:pPr>
        <w:spacing w:before="10" w:afterLines="10" w:after="24" w:line="240" w:lineRule="auto"/>
        <w:jc w:val="both"/>
        <w:rPr>
          <w:rFonts w:asciiTheme="minorHAnsi" w:hAnsiTheme="minorHAnsi"/>
          <w:b/>
          <w:sz w:val="22"/>
          <w:szCs w:val="22"/>
        </w:rPr>
      </w:pPr>
      <w:r w:rsidRPr="00226E09">
        <w:rPr>
          <w:rFonts w:asciiTheme="minorHAnsi" w:hAnsiTheme="minorHAnsi"/>
          <w:b/>
          <w:sz w:val="22"/>
          <w:szCs w:val="22"/>
        </w:rPr>
        <w:t>ROZDZIAŁ IX</w:t>
      </w:r>
      <w:r w:rsidR="00A2047F">
        <w:rPr>
          <w:rFonts w:asciiTheme="minorHAnsi" w:hAnsiTheme="minorHAnsi"/>
          <w:b/>
          <w:sz w:val="22"/>
          <w:szCs w:val="22"/>
        </w:rPr>
        <w:t xml:space="preserve"> - </w:t>
      </w:r>
      <w:r w:rsidRPr="00226E09">
        <w:rPr>
          <w:rFonts w:asciiTheme="minorHAnsi" w:hAnsiTheme="minorHAnsi"/>
          <w:b/>
          <w:sz w:val="22"/>
          <w:szCs w:val="22"/>
        </w:rPr>
        <w:t>INFORMACJA O WARUNKACH UDZIAŁU W POSTĘPOWANIU</w:t>
      </w:r>
    </w:p>
    <w:p w14:paraId="6C3D395B" w14:textId="7762913E" w:rsidR="00C8003C" w:rsidRDefault="004846B3" w:rsidP="001E186C">
      <w:pPr>
        <w:tabs>
          <w:tab w:val="left" w:pos="440"/>
        </w:tabs>
        <w:spacing w:after="0" w:line="240" w:lineRule="auto"/>
        <w:rPr>
          <w:rFonts w:ascii="Calibri" w:eastAsia="Calibri" w:hAnsi="Calibri" w:cs="Calibri"/>
          <w:sz w:val="22"/>
          <w:szCs w:val="22"/>
        </w:rPr>
      </w:pPr>
      <w:r>
        <w:rPr>
          <w:rFonts w:ascii="Calibri" w:eastAsia="Calibri" w:hAnsi="Calibri" w:cs="Calibri"/>
          <w:sz w:val="22"/>
          <w:szCs w:val="22"/>
        </w:rPr>
        <w:t>Zamawiający nie precyzuje warunków udziału w postępowaniu.</w:t>
      </w:r>
    </w:p>
    <w:p w14:paraId="015544F7" w14:textId="77777777" w:rsidR="001A2590" w:rsidRDefault="001A2590" w:rsidP="009B36E3">
      <w:pPr>
        <w:spacing w:after="0" w:line="240" w:lineRule="auto"/>
        <w:jc w:val="both"/>
        <w:rPr>
          <w:rFonts w:asciiTheme="minorHAnsi" w:hAnsiTheme="minorHAnsi" w:cs="Arial"/>
          <w:b/>
          <w:sz w:val="22"/>
          <w:szCs w:val="22"/>
        </w:rPr>
      </w:pPr>
    </w:p>
    <w:p w14:paraId="0341DC58" w14:textId="36A5DE43" w:rsidR="001303DC" w:rsidRPr="00BE65BC" w:rsidRDefault="00EB4898" w:rsidP="00A2047F">
      <w:pPr>
        <w:spacing w:after="0" w:line="240" w:lineRule="auto"/>
        <w:jc w:val="both"/>
        <w:rPr>
          <w:rFonts w:asciiTheme="minorHAnsi" w:hAnsiTheme="minorHAnsi"/>
          <w:b/>
          <w:sz w:val="22"/>
          <w:szCs w:val="22"/>
        </w:rPr>
      </w:pPr>
      <w:r w:rsidRPr="00BE65BC">
        <w:rPr>
          <w:rFonts w:asciiTheme="minorHAnsi" w:hAnsiTheme="minorHAnsi" w:cs="Arial"/>
          <w:b/>
          <w:sz w:val="22"/>
          <w:szCs w:val="22"/>
        </w:rPr>
        <w:t>ROZD</w:t>
      </w:r>
      <w:r w:rsidR="00FA4938" w:rsidRPr="00BE65BC">
        <w:rPr>
          <w:rFonts w:asciiTheme="minorHAnsi" w:hAnsiTheme="minorHAnsi" w:cs="Arial"/>
          <w:b/>
          <w:sz w:val="22"/>
          <w:szCs w:val="22"/>
        </w:rPr>
        <w:t>Z</w:t>
      </w:r>
      <w:r w:rsidRPr="00BE65BC">
        <w:rPr>
          <w:rFonts w:asciiTheme="minorHAnsi" w:hAnsiTheme="minorHAnsi" w:cs="Arial"/>
          <w:b/>
          <w:sz w:val="22"/>
          <w:szCs w:val="22"/>
        </w:rPr>
        <w:t xml:space="preserve">IAŁ </w:t>
      </w:r>
      <w:r w:rsidR="00E607DF">
        <w:rPr>
          <w:rFonts w:asciiTheme="minorHAnsi" w:hAnsiTheme="minorHAnsi" w:cs="Arial"/>
          <w:b/>
          <w:sz w:val="22"/>
          <w:szCs w:val="22"/>
        </w:rPr>
        <w:t>X</w:t>
      </w:r>
      <w:r w:rsidR="00A2047F">
        <w:rPr>
          <w:rFonts w:asciiTheme="minorHAnsi" w:hAnsiTheme="minorHAnsi" w:cs="Arial"/>
          <w:b/>
          <w:sz w:val="22"/>
          <w:szCs w:val="22"/>
        </w:rPr>
        <w:t xml:space="preserve"> - </w:t>
      </w:r>
      <w:r w:rsidR="001303DC" w:rsidRPr="00BE65BC">
        <w:rPr>
          <w:rFonts w:asciiTheme="minorHAnsi" w:hAnsiTheme="minorHAnsi"/>
          <w:b/>
          <w:sz w:val="22"/>
          <w:szCs w:val="22"/>
        </w:rPr>
        <w:t>WYKAZ PODMIOTOWYCH ŚRODKÓW DOWODOWYCH</w:t>
      </w:r>
    </w:p>
    <w:p w14:paraId="5E9DA438" w14:textId="77777777" w:rsidR="004846B3" w:rsidRPr="00222215" w:rsidRDefault="004846B3" w:rsidP="001E186C">
      <w:pPr>
        <w:tabs>
          <w:tab w:val="left" w:pos="428"/>
        </w:tabs>
        <w:spacing w:after="0" w:line="240" w:lineRule="auto"/>
        <w:rPr>
          <w:rFonts w:ascii="Calibri" w:eastAsia="Calibri" w:hAnsi="Calibri" w:cs="Calibri"/>
          <w:sz w:val="22"/>
          <w:szCs w:val="22"/>
        </w:rPr>
      </w:pPr>
      <w:r w:rsidRPr="00222215">
        <w:rPr>
          <w:rFonts w:ascii="Calibri" w:eastAsia="Calibri" w:hAnsi="Calibri" w:cs="Calibri"/>
          <w:sz w:val="22"/>
          <w:szCs w:val="22"/>
        </w:rPr>
        <w:t>Zamawiający nie przewiduje obowiązku składania podmiotowych środków dowodowych.</w:t>
      </w:r>
    </w:p>
    <w:p w14:paraId="35E58454" w14:textId="77777777" w:rsidR="00E80EF1" w:rsidRDefault="00E80EF1" w:rsidP="009B36E3">
      <w:pPr>
        <w:spacing w:before="10" w:afterLines="10" w:after="24" w:line="240" w:lineRule="auto"/>
        <w:jc w:val="both"/>
        <w:rPr>
          <w:rFonts w:asciiTheme="minorHAnsi" w:hAnsiTheme="minorHAnsi"/>
          <w:b/>
          <w:sz w:val="22"/>
          <w:szCs w:val="22"/>
        </w:rPr>
      </w:pPr>
    </w:p>
    <w:p w14:paraId="6846DBB8" w14:textId="470E71ED" w:rsidR="007D6686" w:rsidRPr="00226E09" w:rsidRDefault="00C11A97" w:rsidP="00A2047F">
      <w:pPr>
        <w:spacing w:before="10" w:afterLines="10" w:after="24" w:line="240" w:lineRule="auto"/>
        <w:jc w:val="both"/>
        <w:rPr>
          <w:rFonts w:asciiTheme="minorHAnsi" w:hAnsiTheme="minorHAnsi"/>
          <w:b/>
          <w:sz w:val="22"/>
          <w:szCs w:val="22"/>
        </w:rPr>
      </w:pPr>
      <w:r w:rsidRPr="00226E09">
        <w:rPr>
          <w:rFonts w:asciiTheme="minorHAnsi" w:hAnsiTheme="minorHAnsi"/>
          <w:b/>
          <w:sz w:val="22"/>
          <w:szCs w:val="22"/>
        </w:rPr>
        <w:t>ROZDZIAŁ X</w:t>
      </w:r>
      <w:r w:rsidR="00504492" w:rsidRPr="00226E09">
        <w:rPr>
          <w:rFonts w:asciiTheme="minorHAnsi" w:hAnsiTheme="minorHAnsi"/>
          <w:b/>
          <w:sz w:val="22"/>
          <w:szCs w:val="22"/>
        </w:rPr>
        <w:t>I</w:t>
      </w:r>
      <w:r w:rsidR="00A2047F">
        <w:rPr>
          <w:rFonts w:asciiTheme="minorHAnsi" w:hAnsiTheme="minorHAnsi"/>
          <w:b/>
          <w:sz w:val="22"/>
          <w:szCs w:val="22"/>
        </w:rPr>
        <w:t xml:space="preserve"> - </w:t>
      </w:r>
      <w:r w:rsidR="007D6686" w:rsidRPr="00226E09">
        <w:rPr>
          <w:rFonts w:asciiTheme="minorHAnsi" w:hAnsiTheme="minorHAnsi"/>
          <w:b/>
          <w:sz w:val="22"/>
          <w:szCs w:val="22"/>
        </w:rPr>
        <w:t>OPIS SPOSOBU PRZYGOTOWANIA OFERTY</w:t>
      </w:r>
    </w:p>
    <w:p w14:paraId="01680773" w14:textId="77777777" w:rsidR="005245D8" w:rsidRPr="00360483" w:rsidRDefault="005245D8" w:rsidP="009B36E3">
      <w:pPr>
        <w:numPr>
          <w:ilvl w:val="0"/>
          <w:numId w:val="11"/>
        </w:numPr>
        <w:spacing w:after="120" w:line="240" w:lineRule="auto"/>
        <w:jc w:val="both"/>
        <w:textAlignment w:val="baseline"/>
        <w:rPr>
          <w:rFonts w:asciiTheme="minorHAnsi" w:hAnsiTheme="minorHAnsi" w:cstheme="minorHAnsi"/>
          <w:sz w:val="22"/>
          <w:szCs w:val="22"/>
        </w:rPr>
      </w:pPr>
      <w:r w:rsidRPr="00E37E33">
        <w:rPr>
          <w:rFonts w:asciiTheme="minorHAnsi" w:hAnsiTheme="minorHAnsi" w:cstheme="minorHAnsi"/>
          <w:sz w:val="22"/>
          <w:szCs w:val="22"/>
        </w:rPr>
        <w:t xml:space="preserve">Ofertę oraz </w:t>
      </w:r>
      <w:r w:rsidRPr="00B01210">
        <w:rPr>
          <w:rFonts w:asciiTheme="minorHAnsi" w:hAnsiTheme="minorHAnsi" w:cstheme="minorHAnsi"/>
          <w:color w:val="333333"/>
          <w:sz w:val="22"/>
          <w:szCs w:val="22"/>
          <w:shd w:val="clear" w:color="auto" w:fill="FFFFFF"/>
        </w:rPr>
        <w:t>oświadczenie, o niepodleganiu wykluczeniu i spełnianiu warunków udziału w postępowaniu, składa się, pod rygorem nieważności, w formie elektronicznej lub w postaci elektronicznej opatrzonej podpisem zaufanym lub podpisem osobistym</w:t>
      </w:r>
      <w:r w:rsidRPr="00E37E33">
        <w:rPr>
          <w:rFonts w:asciiTheme="minorHAnsi" w:hAnsiTheme="minorHAnsi" w:cstheme="minorHAnsi"/>
          <w:sz w:val="22"/>
          <w:szCs w:val="22"/>
        </w:rPr>
        <w:t>.</w:t>
      </w:r>
      <w:r w:rsidRPr="00360483">
        <w:rPr>
          <w:rFonts w:asciiTheme="minorHAnsi" w:hAnsiTheme="minorHAnsi" w:cstheme="minorHAnsi"/>
          <w:sz w:val="22"/>
          <w:szCs w:val="22"/>
        </w:rPr>
        <w:t xml:space="preserve"> </w:t>
      </w:r>
      <w:r w:rsidRPr="006F0FFB">
        <w:rPr>
          <w:rFonts w:asciiTheme="minorHAnsi" w:hAnsiTheme="minorHAnsi" w:cstheme="minorHAnsi"/>
          <w:sz w:val="22"/>
          <w:szCs w:val="22"/>
        </w:rPr>
        <w:t>W procesie składania oferty, kwalifikowany podpis elektroniczny Wykonawca może złożyć bezpośrednio na dokumencie, który następnie przesyła do systemu (</w:t>
      </w:r>
      <w:r w:rsidRPr="006F0FFB">
        <w:rPr>
          <w:rFonts w:asciiTheme="minorHAnsi" w:hAnsiTheme="minorHAnsi" w:cstheme="minorHAnsi"/>
          <w:bCs/>
          <w:sz w:val="22"/>
          <w:szCs w:val="22"/>
        </w:rPr>
        <w:t xml:space="preserve">opcja rekomendowana </w:t>
      </w:r>
      <w:r w:rsidRPr="006F0FFB">
        <w:rPr>
          <w:rFonts w:asciiTheme="minorHAnsi" w:hAnsiTheme="minorHAnsi" w:cstheme="minorHAnsi"/>
          <w:sz w:val="22"/>
          <w:szCs w:val="22"/>
        </w:rPr>
        <w:t>przez</w:t>
      </w:r>
      <w:r w:rsidRPr="006F0FFB">
        <w:rPr>
          <w:rFonts w:asciiTheme="minorHAnsi" w:hAnsiTheme="minorHAnsi" w:cstheme="minorHAnsi"/>
          <w:bCs/>
          <w:sz w:val="22"/>
          <w:szCs w:val="22"/>
        </w:rPr>
        <w:t xml:space="preserve"> </w:t>
      </w:r>
      <w:hyperlink r:id="rId31" w:history="1">
        <w:r w:rsidRPr="006F0FFB">
          <w:rPr>
            <w:rFonts w:asciiTheme="minorHAnsi" w:hAnsiTheme="minorHAnsi" w:cstheme="minorHAnsi"/>
            <w:bCs/>
            <w:sz w:val="22"/>
            <w:szCs w:val="22"/>
            <w:u w:val="single"/>
          </w:rPr>
          <w:t>platformazakupowa.pl</w:t>
        </w:r>
      </w:hyperlink>
      <w:r w:rsidRPr="006F0FFB">
        <w:rPr>
          <w:rFonts w:asciiTheme="minorHAnsi" w:hAnsiTheme="minorHAnsi" w:cstheme="minorHAnsi"/>
          <w:sz w:val="22"/>
          <w:szCs w:val="22"/>
        </w:rPr>
        <w:t xml:space="preserve">) oraz dodatkowo </w:t>
      </w:r>
      <w:r w:rsidR="00B01DFA">
        <w:rPr>
          <w:rFonts w:asciiTheme="minorHAnsi" w:hAnsiTheme="minorHAnsi" w:cstheme="minorHAnsi"/>
          <w:sz w:val="22"/>
          <w:szCs w:val="22"/>
        </w:rPr>
        <w:t>dla całego pakietu dokumentów w </w:t>
      </w:r>
      <w:r w:rsidRPr="006F0FFB">
        <w:rPr>
          <w:rFonts w:asciiTheme="minorHAnsi" w:hAnsiTheme="minorHAnsi" w:cstheme="minorHAnsi"/>
          <w:sz w:val="22"/>
          <w:szCs w:val="22"/>
        </w:rPr>
        <w:t xml:space="preserve">kroku 2 </w:t>
      </w:r>
      <w:r w:rsidRPr="006F0FFB">
        <w:rPr>
          <w:rFonts w:asciiTheme="minorHAnsi" w:hAnsiTheme="minorHAnsi" w:cstheme="minorHAnsi"/>
          <w:bCs/>
          <w:sz w:val="22"/>
          <w:szCs w:val="22"/>
        </w:rPr>
        <w:t xml:space="preserve">Formularza składania oferty lub wniosku </w:t>
      </w:r>
      <w:r w:rsidRPr="006F0FFB">
        <w:rPr>
          <w:rFonts w:asciiTheme="minorHAnsi" w:hAnsiTheme="minorHAnsi" w:cstheme="minorHAnsi"/>
          <w:sz w:val="22"/>
          <w:szCs w:val="22"/>
        </w:rPr>
        <w:t xml:space="preserve">(po kliknięciu w przycisk </w:t>
      </w:r>
      <w:r w:rsidRPr="006F0FFB">
        <w:rPr>
          <w:rFonts w:asciiTheme="minorHAnsi" w:hAnsiTheme="minorHAnsi" w:cstheme="minorHAnsi"/>
          <w:bCs/>
          <w:sz w:val="22"/>
          <w:szCs w:val="22"/>
        </w:rPr>
        <w:t>Przejdź do podsumowania</w:t>
      </w:r>
      <w:r w:rsidRPr="006F0FFB">
        <w:rPr>
          <w:rFonts w:asciiTheme="minorHAnsi" w:hAnsiTheme="minorHAnsi" w:cstheme="minorHAnsi"/>
          <w:sz w:val="22"/>
          <w:szCs w:val="22"/>
        </w:rPr>
        <w:t>).</w:t>
      </w:r>
    </w:p>
    <w:p w14:paraId="0EF285F2" w14:textId="77777777" w:rsidR="00360483" w:rsidRPr="00360483" w:rsidRDefault="00360483" w:rsidP="009B36E3">
      <w:pPr>
        <w:numPr>
          <w:ilvl w:val="0"/>
          <w:numId w:val="11"/>
        </w:numPr>
        <w:spacing w:after="120" w:line="240" w:lineRule="auto"/>
        <w:jc w:val="both"/>
        <w:textAlignment w:val="baseline"/>
        <w:rPr>
          <w:rFonts w:asciiTheme="minorHAnsi" w:hAnsiTheme="minorHAnsi" w:cstheme="minorHAnsi"/>
          <w:sz w:val="22"/>
          <w:szCs w:val="22"/>
        </w:rPr>
      </w:pPr>
      <w:r w:rsidRPr="00360483">
        <w:rPr>
          <w:rFonts w:asciiTheme="minorHAnsi" w:hAnsiTheme="minorHAnsi" w:cstheme="minorHAnsi"/>
          <w:sz w:val="22"/>
          <w:szCs w:val="22"/>
        </w:rPr>
        <w:t>Poświadczenia za zgodność z oryginałem dokonuje odpowiednio Wykonawca, podmiot, na którego zdolnościach lub sytuacji polega Wykonawca, wykonawcy wspólnie ubiegający się o udzielenie zamówienia publicznego albo pod</w:t>
      </w:r>
      <w:r>
        <w:rPr>
          <w:rFonts w:asciiTheme="minorHAnsi" w:hAnsiTheme="minorHAnsi" w:cstheme="minorHAnsi"/>
          <w:sz w:val="22"/>
          <w:szCs w:val="22"/>
        </w:rPr>
        <w:t>w</w:t>
      </w:r>
      <w:r w:rsidRPr="00360483">
        <w:rPr>
          <w:rFonts w:asciiTheme="minorHAnsi" w:hAnsiTheme="minorHAnsi" w:cstheme="minorHAnsi"/>
          <w:sz w:val="22"/>
          <w:szCs w:val="22"/>
        </w:rPr>
        <w:t>ykonawca, w zakresie dokumentów, które każdego z nich dotyczą. Poprzez oryginał należy rozumieć dokument podpisany kwalifikowanym podpisem elektronicznym lub podpisem zaufanym lub podpisem osobistym przez osobę/osoby upoważnioną/upoważnio</w:t>
      </w:r>
      <w:r w:rsidR="00B01DFA">
        <w:rPr>
          <w:rFonts w:asciiTheme="minorHAnsi" w:hAnsiTheme="minorHAnsi" w:cstheme="minorHAnsi"/>
          <w:sz w:val="22"/>
          <w:szCs w:val="22"/>
        </w:rPr>
        <w:t>ne. Poświadczenie za zgodność z </w:t>
      </w:r>
      <w:r w:rsidRPr="00360483">
        <w:rPr>
          <w:rFonts w:asciiTheme="minorHAnsi" w:hAnsiTheme="minorHAnsi" w:cstheme="minorHAnsi"/>
          <w:sz w:val="22"/>
          <w:szCs w:val="22"/>
        </w:rPr>
        <w:t>oryginałem następuje w formie elektronicznej podpisane kwalifikowanym podpisem elektronicznym lub podpisem zaufanym lub podpisem osobistym przez osobę</w:t>
      </w:r>
      <w:r w:rsidR="007A784A">
        <w:rPr>
          <w:rFonts w:asciiTheme="minorHAnsi" w:hAnsiTheme="minorHAnsi" w:cstheme="minorHAnsi"/>
          <w:sz w:val="22"/>
          <w:szCs w:val="22"/>
        </w:rPr>
        <w:t>/osoby upoważnioną/upoważnione.</w:t>
      </w:r>
    </w:p>
    <w:p w14:paraId="09094D1D" w14:textId="77777777" w:rsidR="00360483" w:rsidRPr="00360483" w:rsidRDefault="00360483" w:rsidP="009B36E3">
      <w:pPr>
        <w:numPr>
          <w:ilvl w:val="0"/>
          <w:numId w:val="11"/>
        </w:numPr>
        <w:spacing w:after="120" w:line="240" w:lineRule="auto"/>
        <w:jc w:val="both"/>
        <w:textAlignment w:val="baseline"/>
        <w:rPr>
          <w:rFonts w:asciiTheme="minorHAnsi" w:hAnsiTheme="minorHAnsi" w:cstheme="minorHAnsi"/>
          <w:sz w:val="22"/>
          <w:szCs w:val="22"/>
        </w:rPr>
      </w:pPr>
      <w:r w:rsidRPr="00360483">
        <w:rPr>
          <w:rFonts w:asciiTheme="minorHAnsi" w:hAnsiTheme="minorHAnsi" w:cstheme="minorHAnsi"/>
          <w:sz w:val="22"/>
          <w:szCs w:val="22"/>
        </w:rPr>
        <w:t>Oferta powinna być:</w:t>
      </w:r>
    </w:p>
    <w:p w14:paraId="44E0195B" w14:textId="77777777" w:rsidR="00360483" w:rsidRPr="00360483" w:rsidRDefault="00360483" w:rsidP="009B36E3">
      <w:pPr>
        <w:pStyle w:val="Akapitzlist"/>
        <w:numPr>
          <w:ilvl w:val="1"/>
          <w:numId w:val="11"/>
        </w:numPr>
        <w:spacing w:after="120" w:line="240" w:lineRule="auto"/>
        <w:ind w:left="851" w:hanging="425"/>
        <w:contextualSpacing w:val="0"/>
        <w:jc w:val="both"/>
        <w:textAlignment w:val="baseline"/>
        <w:rPr>
          <w:rFonts w:asciiTheme="minorHAnsi" w:hAnsiTheme="minorHAnsi" w:cstheme="minorHAnsi"/>
        </w:rPr>
      </w:pPr>
      <w:r w:rsidRPr="00360483">
        <w:rPr>
          <w:rFonts w:asciiTheme="minorHAnsi" w:hAnsiTheme="minorHAnsi" w:cstheme="minorHAnsi"/>
        </w:rPr>
        <w:t>sporządzona na podstawie załączników niniejszej SWZ w języku polskim,</w:t>
      </w:r>
    </w:p>
    <w:p w14:paraId="643982A6" w14:textId="77777777" w:rsidR="00360483" w:rsidRDefault="00360483" w:rsidP="009B36E3">
      <w:pPr>
        <w:pStyle w:val="Akapitzlist"/>
        <w:numPr>
          <w:ilvl w:val="1"/>
          <w:numId w:val="11"/>
        </w:numPr>
        <w:spacing w:after="120" w:line="240" w:lineRule="auto"/>
        <w:ind w:left="851" w:hanging="425"/>
        <w:contextualSpacing w:val="0"/>
        <w:jc w:val="both"/>
        <w:textAlignment w:val="baseline"/>
        <w:rPr>
          <w:rFonts w:asciiTheme="minorHAnsi" w:hAnsiTheme="minorHAnsi" w:cstheme="minorHAnsi"/>
        </w:rPr>
      </w:pPr>
      <w:r w:rsidRPr="00360483">
        <w:rPr>
          <w:rFonts w:asciiTheme="minorHAnsi" w:hAnsiTheme="minorHAnsi" w:cstheme="minorHAnsi"/>
        </w:rPr>
        <w:t xml:space="preserve">złożona przy użyciu środków komunikacji elektronicznej tzn. za pośrednictwem </w:t>
      </w:r>
      <w:hyperlink r:id="rId32" w:history="1">
        <w:r w:rsidRPr="00360483">
          <w:rPr>
            <w:rFonts w:asciiTheme="minorHAnsi" w:hAnsiTheme="minorHAnsi" w:cstheme="minorHAnsi"/>
            <w:u w:val="single"/>
          </w:rPr>
          <w:t>platformazakupowa.pl</w:t>
        </w:r>
      </w:hyperlink>
      <w:r w:rsidRPr="00360483">
        <w:rPr>
          <w:rFonts w:asciiTheme="minorHAnsi" w:hAnsiTheme="minorHAnsi" w:cstheme="minorHAnsi"/>
        </w:rPr>
        <w:t>,</w:t>
      </w:r>
    </w:p>
    <w:p w14:paraId="0D560083" w14:textId="56729A8F" w:rsidR="00360483" w:rsidRPr="00F06F60" w:rsidRDefault="00360483" w:rsidP="009B36E3">
      <w:pPr>
        <w:pStyle w:val="Akapitzlist"/>
        <w:numPr>
          <w:ilvl w:val="1"/>
          <w:numId w:val="11"/>
        </w:numPr>
        <w:spacing w:after="120" w:line="240" w:lineRule="auto"/>
        <w:ind w:left="851" w:hanging="425"/>
        <w:contextualSpacing w:val="0"/>
        <w:jc w:val="both"/>
        <w:textAlignment w:val="baseline"/>
        <w:rPr>
          <w:rFonts w:asciiTheme="minorHAnsi" w:hAnsiTheme="minorHAnsi" w:cstheme="minorHAnsi"/>
        </w:rPr>
      </w:pPr>
      <w:r w:rsidRPr="00F06F60">
        <w:rPr>
          <w:rFonts w:asciiTheme="minorHAnsi" w:hAnsiTheme="minorHAnsi" w:cstheme="minorHAnsi"/>
        </w:rPr>
        <w:t xml:space="preserve">podpisana </w:t>
      </w:r>
      <w:hyperlink r:id="rId33" w:history="1">
        <w:r w:rsidRPr="00F06F60">
          <w:rPr>
            <w:rFonts w:asciiTheme="minorHAnsi" w:hAnsiTheme="minorHAnsi" w:cstheme="minorHAnsi"/>
            <w:b/>
            <w:bCs/>
            <w:u w:val="single"/>
          </w:rPr>
          <w:t>kwalifikowanym podpisem elektronicznym</w:t>
        </w:r>
      </w:hyperlink>
      <w:r w:rsidRPr="00F06F60">
        <w:rPr>
          <w:rFonts w:asciiTheme="minorHAnsi" w:hAnsiTheme="minorHAnsi" w:cstheme="minorHAnsi"/>
        </w:rPr>
        <w:t xml:space="preserve"> lub </w:t>
      </w:r>
      <w:hyperlink r:id="rId34" w:history="1">
        <w:r w:rsidRPr="00F06F60">
          <w:rPr>
            <w:rFonts w:asciiTheme="minorHAnsi" w:hAnsiTheme="minorHAnsi" w:cstheme="minorHAnsi"/>
            <w:b/>
            <w:bCs/>
            <w:u w:val="single"/>
          </w:rPr>
          <w:t>podpisem zaufanym</w:t>
        </w:r>
      </w:hyperlink>
      <w:r w:rsidRPr="00F06F60">
        <w:rPr>
          <w:rFonts w:asciiTheme="minorHAnsi" w:hAnsiTheme="minorHAnsi" w:cstheme="minorHAnsi"/>
        </w:rPr>
        <w:t xml:space="preserve"> lub </w:t>
      </w:r>
      <w:hyperlink r:id="rId35" w:history="1">
        <w:r w:rsidRPr="00F06F60">
          <w:rPr>
            <w:rFonts w:asciiTheme="minorHAnsi" w:hAnsiTheme="minorHAnsi" w:cstheme="minorHAnsi"/>
            <w:b/>
            <w:bCs/>
            <w:u w:val="single"/>
          </w:rPr>
          <w:t>podpisem osobistym</w:t>
        </w:r>
      </w:hyperlink>
      <w:r w:rsidR="00B6370E">
        <w:rPr>
          <w:rFonts w:asciiTheme="minorHAnsi" w:hAnsiTheme="minorHAnsi" w:cstheme="minorHAnsi"/>
          <w:b/>
          <w:bCs/>
        </w:rPr>
        <w:t xml:space="preserve"> </w:t>
      </w:r>
      <w:r w:rsidRPr="00F06F60">
        <w:rPr>
          <w:rFonts w:asciiTheme="minorHAnsi" w:hAnsiTheme="minorHAnsi" w:cstheme="minorHAnsi"/>
        </w:rPr>
        <w:t>przez osobę/osoby upoważnioną/upoważnione.</w:t>
      </w:r>
    </w:p>
    <w:p w14:paraId="375E4BC6" w14:textId="2D09CB17" w:rsidR="00360483" w:rsidRPr="00360483" w:rsidRDefault="00360483" w:rsidP="009B36E3">
      <w:pPr>
        <w:pStyle w:val="Akapitzlist"/>
        <w:numPr>
          <w:ilvl w:val="0"/>
          <w:numId w:val="11"/>
        </w:numPr>
        <w:spacing w:after="120" w:line="240" w:lineRule="auto"/>
        <w:contextualSpacing w:val="0"/>
        <w:jc w:val="both"/>
        <w:textAlignment w:val="baseline"/>
        <w:rPr>
          <w:rFonts w:asciiTheme="minorHAnsi" w:hAnsiTheme="minorHAnsi" w:cstheme="minorHAnsi"/>
        </w:rPr>
      </w:pPr>
      <w:r w:rsidRPr="00360483">
        <w:rPr>
          <w:rFonts w:asciiTheme="minorHAnsi" w:hAnsiTheme="minorHAnsi" w:cstheme="minorHAnsi"/>
        </w:rPr>
        <w:t>Podpisy kwalifikowane wykorzystywane przez Wykonawców do podpisywania w</w:t>
      </w:r>
      <w:r w:rsidR="002A701E">
        <w:rPr>
          <w:rFonts w:asciiTheme="minorHAnsi" w:hAnsiTheme="minorHAnsi" w:cstheme="minorHAnsi"/>
        </w:rPr>
        <w:t>szelkich plików muszą spełniać</w:t>
      </w:r>
      <w:r w:rsidR="00B6370E">
        <w:rPr>
          <w:rFonts w:asciiTheme="minorHAnsi" w:hAnsiTheme="minorHAnsi" w:cstheme="minorHAnsi"/>
        </w:rPr>
        <w:t xml:space="preserve"> wymogi</w:t>
      </w:r>
      <w:r w:rsidR="002A701E">
        <w:rPr>
          <w:rFonts w:asciiTheme="minorHAnsi" w:hAnsiTheme="minorHAnsi" w:cstheme="minorHAnsi"/>
        </w:rPr>
        <w:t xml:space="preserve"> „</w:t>
      </w:r>
      <w:r w:rsidRPr="00360483">
        <w:rPr>
          <w:rFonts w:asciiTheme="minorHAnsi" w:hAnsiTheme="minorHAnsi" w:cstheme="minorHAnsi"/>
        </w:rPr>
        <w:t>Rozporządzeni</w:t>
      </w:r>
      <w:r w:rsidR="00B6370E">
        <w:rPr>
          <w:rFonts w:asciiTheme="minorHAnsi" w:hAnsiTheme="minorHAnsi" w:cstheme="minorHAnsi"/>
        </w:rPr>
        <w:t>a</w:t>
      </w:r>
      <w:r w:rsidRPr="00360483">
        <w:rPr>
          <w:rFonts w:asciiTheme="minorHAnsi" w:hAnsiTheme="minorHAnsi" w:cstheme="minorHAnsi"/>
        </w:rPr>
        <w:t xml:space="preserve"> Parlamentu Europejskiego i Rady w sprawie</w:t>
      </w:r>
      <w:r w:rsidR="007F5CD0">
        <w:rPr>
          <w:rFonts w:asciiTheme="minorHAnsi" w:hAnsiTheme="minorHAnsi" w:cstheme="minorHAnsi"/>
        </w:rPr>
        <w:t xml:space="preserve"> identyfikacji elektronicznej i</w:t>
      </w:r>
      <w:r w:rsidR="0040490B">
        <w:rPr>
          <w:rFonts w:asciiTheme="minorHAnsi" w:hAnsiTheme="minorHAnsi" w:cstheme="minorHAnsi"/>
        </w:rPr>
        <w:t> </w:t>
      </w:r>
      <w:r w:rsidRPr="00360483">
        <w:rPr>
          <w:rFonts w:asciiTheme="minorHAnsi" w:hAnsiTheme="minorHAnsi" w:cstheme="minorHAnsi"/>
        </w:rPr>
        <w:t>usług zaufania w odniesieniu do transakcji elektronicznych na ry</w:t>
      </w:r>
      <w:r w:rsidR="00B01DFA">
        <w:rPr>
          <w:rFonts w:asciiTheme="minorHAnsi" w:hAnsiTheme="minorHAnsi" w:cstheme="minorHAnsi"/>
        </w:rPr>
        <w:t>nku wewnętrznym (</w:t>
      </w:r>
      <w:proofErr w:type="spellStart"/>
      <w:r w:rsidR="00B01DFA">
        <w:rPr>
          <w:rFonts w:asciiTheme="minorHAnsi" w:hAnsiTheme="minorHAnsi" w:cstheme="minorHAnsi"/>
        </w:rPr>
        <w:t>eIDAS</w:t>
      </w:r>
      <w:proofErr w:type="spellEnd"/>
      <w:r w:rsidR="00B01DFA">
        <w:rPr>
          <w:rFonts w:asciiTheme="minorHAnsi" w:hAnsiTheme="minorHAnsi" w:cstheme="minorHAnsi"/>
        </w:rPr>
        <w:t>) (UE) nr </w:t>
      </w:r>
      <w:r w:rsidRPr="00360483">
        <w:rPr>
          <w:rFonts w:asciiTheme="minorHAnsi" w:hAnsiTheme="minorHAnsi" w:cstheme="minorHAnsi"/>
        </w:rPr>
        <w:t>910/2014”.</w:t>
      </w:r>
    </w:p>
    <w:p w14:paraId="378DCEE3" w14:textId="77777777" w:rsidR="00360483" w:rsidRPr="00360483" w:rsidRDefault="00360483" w:rsidP="009B36E3">
      <w:pPr>
        <w:pStyle w:val="Akapitzlist"/>
        <w:numPr>
          <w:ilvl w:val="0"/>
          <w:numId w:val="11"/>
        </w:numPr>
        <w:spacing w:after="120" w:line="240" w:lineRule="auto"/>
        <w:contextualSpacing w:val="0"/>
        <w:jc w:val="both"/>
        <w:textAlignment w:val="baseline"/>
        <w:rPr>
          <w:rFonts w:asciiTheme="minorHAnsi" w:hAnsiTheme="minorHAnsi" w:cstheme="minorHAnsi"/>
        </w:rPr>
      </w:pPr>
      <w:r w:rsidRPr="00360483">
        <w:rPr>
          <w:rFonts w:asciiTheme="minorHAnsi" w:hAnsiTheme="minorHAnsi" w:cstheme="minorHAnsi"/>
        </w:rPr>
        <w:t xml:space="preserve">W przypadku wykorzystania formatu podpisu </w:t>
      </w:r>
      <w:proofErr w:type="spellStart"/>
      <w:r w:rsidRPr="00360483">
        <w:rPr>
          <w:rFonts w:asciiTheme="minorHAnsi" w:hAnsiTheme="minorHAnsi" w:cstheme="minorHAnsi"/>
        </w:rPr>
        <w:t>XAdES</w:t>
      </w:r>
      <w:proofErr w:type="spellEnd"/>
      <w:r w:rsidRPr="00360483">
        <w:rPr>
          <w:rFonts w:asciiTheme="minorHAnsi" w:hAnsiTheme="minorHAnsi" w:cstheme="minorHAnsi"/>
        </w:rPr>
        <w:t xml:space="preserve"> zewnętrzny. Zamawiający wymaga dołączenia odpowiedniej ilości plików tj. podpisywanych plików z danymi oraz plików </w:t>
      </w:r>
      <w:proofErr w:type="spellStart"/>
      <w:r w:rsidRPr="00360483">
        <w:rPr>
          <w:rFonts w:asciiTheme="minorHAnsi" w:hAnsiTheme="minorHAnsi" w:cstheme="minorHAnsi"/>
        </w:rPr>
        <w:t>XAdES</w:t>
      </w:r>
      <w:proofErr w:type="spellEnd"/>
      <w:r w:rsidRPr="00360483">
        <w:rPr>
          <w:rFonts w:asciiTheme="minorHAnsi" w:hAnsiTheme="minorHAnsi" w:cstheme="minorHAnsi"/>
        </w:rPr>
        <w:t>.</w:t>
      </w:r>
    </w:p>
    <w:p w14:paraId="564699C7" w14:textId="11693A34" w:rsidR="00360483" w:rsidRPr="00360483" w:rsidRDefault="00360483" w:rsidP="009B36E3">
      <w:pPr>
        <w:pStyle w:val="Akapitzlist"/>
        <w:numPr>
          <w:ilvl w:val="0"/>
          <w:numId w:val="11"/>
        </w:numPr>
        <w:spacing w:after="120" w:line="240" w:lineRule="auto"/>
        <w:contextualSpacing w:val="0"/>
        <w:jc w:val="both"/>
        <w:textAlignment w:val="baseline"/>
        <w:rPr>
          <w:rFonts w:asciiTheme="minorHAnsi" w:hAnsiTheme="minorHAnsi" w:cstheme="minorHAnsi"/>
        </w:rPr>
      </w:pPr>
      <w:r w:rsidRPr="00360483">
        <w:rPr>
          <w:rFonts w:asciiTheme="minorHAnsi" w:hAnsiTheme="minorHAnsi" w:cstheme="minorHAnsi"/>
        </w:rPr>
        <w:t xml:space="preserve">Zgodnie z art. 18 ust. 3 ustawy </w:t>
      </w:r>
      <w:proofErr w:type="spellStart"/>
      <w:r w:rsidRPr="00360483">
        <w:rPr>
          <w:rFonts w:asciiTheme="minorHAnsi" w:hAnsiTheme="minorHAnsi" w:cstheme="minorHAnsi"/>
        </w:rPr>
        <w:t>Pzp</w:t>
      </w:r>
      <w:proofErr w:type="spellEnd"/>
      <w:r w:rsidRPr="00360483">
        <w:rPr>
          <w:rFonts w:asciiTheme="minorHAnsi" w:hAnsiTheme="minorHAnsi" w:cstheme="minorHAnsi"/>
        </w:rPr>
        <w:t>, nie ujawnia się informacji stanowiąc</w:t>
      </w:r>
      <w:r w:rsidR="007A784A">
        <w:rPr>
          <w:rFonts w:asciiTheme="minorHAnsi" w:hAnsiTheme="minorHAnsi" w:cstheme="minorHAnsi"/>
        </w:rPr>
        <w:t>ych tajemnicę przedsiębiorstwa,</w:t>
      </w:r>
      <w:r w:rsidR="00812D8F">
        <w:rPr>
          <w:rFonts w:asciiTheme="minorHAnsi" w:hAnsiTheme="minorHAnsi" w:cstheme="minorHAnsi"/>
        </w:rPr>
        <w:t xml:space="preserve"> </w:t>
      </w:r>
      <w:r w:rsidRPr="00360483">
        <w:rPr>
          <w:rFonts w:asciiTheme="minorHAnsi" w:hAnsiTheme="minorHAnsi" w:cstheme="minorHAnsi"/>
        </w:rPr>
        <w:t>w</w:t>
      </w:r>
      <w:r w:rsidR="00812D8F">
        <w:rPr>
          <w:rFonts w:asciiTheme="minorHAnsi" w:hAnsiTheme="minorHAnsi" w:cstheme="minorHAnsi"/>
        </w:rPr>
        <w:t> </w:t>
      </w:r>
      <w:r w:rsidRPr="00360483">
        <w:rPr>
          <w:rFonts w:asciiTheme="minorHAnsi" w:hAnsiTheme="minorHAnsi" w:cstheme="minorHAnsi"/>
        </w:rPr>
        <w:t xml:space="preserve">rozumieniu przepisów o zwalczaniu nieuczciwej konkurencji. Jeżeli Wykonawca, </w:t>
      </w:r>
      <w:r w:rsidR="00B6370E" w:rsidRPr="00B6370E">
        <w:rPr>
          <w:rFonts w:asciiTheme="minorHAnsi" w:hAnsiTheme="minorHAnsi" w:cstheme="minorHAnsi"/>
        </w:rPr>
        <w:t>wraz z przekazaniem takich informacji</w:t>
      </w:r>
      <w:r w:rsidRPr="00360483">
        <w:rPr>
          <w:rFonts w:asciiTheme="minorHAnsi" w:hAnsiTheme="minorHAnsi" w:cstheme="minorHAnsi"/>
        </w:rPr>
        <w:t>, w sposób niebudzący wątpliwości zastrzegł, że nie mogą być one udostępniane oraz wykazał, załączając stosowne wyjaśnienia</w:t>
      </w:r>
      <w:r w:rsidR="00B6370E">
        <w:rPr>
          <w:rFonts w:asciiTheme="minorHAnsi" w:hAnsiTheme="minorHAnsi" w:cstheme="minorHAnsi"/>
        </w:rPr>
        <w:t xml:space="preserve"> i dowody</w:t>
      </w:r>
      <w:r w:rsidRPr="00360483">
        <w:rPr>
          <w:rFonts w:asciiTheme="minorHAnsi" w:hAnsiTheme="minorHAnsi" w:cstheme="minorHAnsi"/>
        </w:rPr>
        <w:t xml:space="preserve">, iż zastrzeżone informacje stanowią tajemnicę przedsiębiorstwa. </w:t>
      </w:r>
      <w:r w:rsidRPr="00360483">
        <w:rPr>
          <w:rFonts w:asciiTheme="minorHAnsi" w:hAnsiTheme="minorHAnsi" w:cstheme="minorHAnsi"/>
        </w:rPr>
        <w:lastRenderedPageBreak/>
        <w:t>Na</w:t>
      </w:r>
      <w:r w:rsidR="00812D8F">
        <w:rPr>
          <w:rFonts w:asciiTheme="minorHAnsi" w:hAnsiTheme="minorHAnsi" w:cstheme="minorHAnsi"/>
        </w:rPr>
        <w:t> </w:t>
      </w:r>
      <w:r w:rsidRPr="00360483">
        <w:rPr>
          <w:rFonts w:asciiTheme="minorHAnsi" w:hAnsiTheme="minorHAnsi" w:cstheme="minorHAnsi"/>
        </w:rPr>
        <w:t>platformie w formularzu składania oferty znajduje się miejsce wyznaczone do dołączenia części oferty stanowiącej tajemnicę przedsiębiorstwa.</w:t>
      </w:r>
    </w:p>
    <w:p w14:paraId="6D8653C9" w14:textId="77777777" w:rsidR="00360483" w:rsidRPr="00F06F60" w:rsidRDefault="00360483" w:rsidP="009B36E3">
      <w:pPr>
        <w:pStyle w:val="Akapitzlist"/>
        <w:numPr>
          <w:ilvl w:val="0"/>
          <w:numId w:val="11"/>
        </w:numPr>
        <w:spacing w:after="120" w:line="240" w:lineRule="auto"/>
        <w:contextualSpacing w:val="0"/>
        <w:jc w:val="both"/>
        <w:textAlignment w:val="baseline"/>
        <w:rPr>
          <w:rFonts w:asciiTheme="minorHAnsi" w:hAnsiTheme="minorHAnsi" w:cstheme="minorHAnsi"/>
        </w:rPr>
      </w:pPr>
      <w:r w:rsidRPr="00360483">
        <w:rPr>
          <w:rFonts w:asciiTheme="minorHAnsi" w:hAnsiTheme="minorHAnsi" w:cstheme="minorHAnsi"/>
        </w:rPr>
        <w:t xml:space="preserve">Wykonawca, za pośrednictwem </w:t>
      </w:r>
      <w:hyperlink r:id="rId36" w:history="1">
        <w:r w:rsidRPr="00360483">
          <w:rPr>
            <w:rFonts w:asciiTheme="minorHAnsi" w:hAnsiTheme="minorHAnsi" w:cstheme="minorHAnsi"/>
            <w:u w:val="single"/>
          </w:rPr>
          <w:t>platformazakupowa.pl</w:t>
        </w:r>
      </w:hyperlink>
      <w:r w:rsidRPr="00360483">
        <w:rPr>
          <w:rFonts w:asciiTheme="minorHAnsi" w:hAnsiTheme="minorHAnsi" w:cstheme="minorHAnsi"/>
        </w:rPr>
        <w:t xml:space="preserve"> może przed upływem terminu do składania ofert zmienić lub wycofać ofertę. Sposób dokonywania zmiany lub wycofania oferty zamieszczono w instrukcji zamieszczonej na stronie internetowej pod adresem:</w:t>
      </w:r>
      <w:r w:rsidR="00F06F60">
        <w:rPr>
          <w:rFonts w:asciiTheme="minorHAnsi" w:hAnsiTheme="minorHAnsi" w:cstheme="minorHAnsi"/>
        </w:rPr>
        <w:t xml:space="preserve"> </w:t>
      </w:r>
      <w:hyperlink r:id="rId37" w:history="1">
        <w:r w:rsidRPr="00F06F60">
          <w:rPr>
            <w:rFonts w:asciiTheme="minorHAnsi" w:hAnsiTheme="minorHAnsi" w:cstheme="minorHAnsi"/>
            <w:u w:val="single"/>
          </w:rPr>
          <w:t>https://platformazakupowa.pl/strona/45-instrukcje</w:t>
        </w:r>
      </w:hyperlink>
      <w:r w:rsidR="00F06F60">
        <w:t>.</w:t>
      </w:r>
    </w:p>
    <w:p w14:paraId="554946D2" w14:textId="77777777" w:rsidR="00360483" w:rsidRPr="00360483" w:rsidRDefault="00360483" w:rsidP="009B36E3">
      <w:pPr>
        <w:pStyle w:val="Akapitzlist"/>
        <w:numPr>
          <w:ilvl w:val="0"/>
          <w:numId w:val="11"/>
        </w:numPr>
        <w:spacing w:after="120" w:line="240" w:lineRule="auto"/>
        <w:contextualSpacing w:val="0"/>
        <w:jc w:val="both"/>
        <w:textAlignment w:val="baseline"/>
        <w:rPr>
          <w:rFonts w:asciiTheme="minorHAnsi" w:hAnsiTheme="minorHAnsi" w:cstheme="minorHAnsi"/>
        </w:rPr>
      </w:pPr>
      <w:r w:rsidRPr="00360483">
        <w:rPr>
          <w:rFonts w:asciiTheme="minorHAnsi" w:hAnsiTheme="minorHAnsi" w:cstheme="minorHAnsi"/>
        </w:rPr>
        <w:t>Każdy z Wykonawców może złożyć tylko jedną ofertę. Złożenie większej liczby ofert lub oferty zawierającej propozycje wariantowe spowoduje</w:t>
      </w:r>
      <w:r w:rsidR="000D6D8F">
        <w:rPr>
          <w:rFonts w:asciiTheme="minorHAnsi" w:hAnsiTheme="minorHAnsi" w:cstheme="minorHAnsi"/>
        </w:rPr>
        <w:t xml:space="preserve"> </w:t>
      </w:r>
      <w:r w:rsidR="000D6D8F" w:rsidRPr="000E4099">
        <w:rPr>
          <w:rFonts w:asciiTheme="minorHAnsi" w:hAnsiTheme="minorHAnsi" w:cstheme="minorHAnsi"/>
        </w:rPr>
        <w:t xml:space="preserve">odrzucenie </w:t>
      </w:r>
      <w:r w:rsidR="00B6370E">
        <w:rPr>
          <w:rFonts w:asciiTheme="minorHAnsi" w:hAnsiTheme="minorHAnsi" w:cstheme="minorHAnsi"/>
        </w:rPr>
        <w:t xml:space="preserve">wszystkich </w:t>
      </w:r>
      <w:r w:rsidR="000D6D8F" w:rsidRPr="000E4099">
        <w:rPr>
          <w:rFonts w:asciiTheme="minorHAnsi" w:hAnsiTheme="minorHAnsi" w:cstheme="minorHAnsi"/>
        </w:rPr>
        <w:t>ofert</w:t>
      </w:r>
      <w:r w:rsidRPr="000E4099">
        <w:rPr>
          <w:rFonts w:asciiTheme="minorHAnsi" w:hAnsiTheme="minorHAnsi" w:cstheme="minorHAnsi"/>
        </w:rPr>
        <w:t>.</w:t>
      </w:r>
    </w:p>
    <w:p w14:paraId="772EC96B" w14:textId="3073114C" w:rsidR="00360483" w:rsidRPr="00360483" w:rsidRDefault="00360483" w:rsidP="009B36E3">
      <w:pPr>
        <w:pStyle w:val="Akapitzlist"/>
        <w:numPr>
          <w:ilvl w:val="0"/>
          <w:numId w:val="11"/>
        </w:numPr>
        <w:spacing w:after="120" w:line="240" w:lineRule="auto"/>
        <w:contextualSpacing w:val="0"/>
        <w:jc w:val="both"/>
        <w:textAlignment w:val="baseline"/>
        <w:rPr>
          <w:rFonts w:asciiTheme="minorHAnsi" w:hAnsiTheme="minorHAnsi" w:cstheme="minorHAnsi"/>
        </w:rPr>
      </w:pPr>
      <w:r w:rsidRPr="00360483">
        <w:rPr>
          <w:rFonts w:asciiTheme="minorHAnsi" w:hAnsiTheme="minorHAnsi" w:cstheme="minorHAnsi"/>
        </w:rPr>
        <w:t>Ceny oferty muszą zawierać wszystkie koszty, jakie musi ponieść Wykonawca, aby zrealizować zamówienie z</w:t>
      </w:r>
      <w:r w:rsidR="00812D8F">
        <w:rPr>
          <w:rFonts w:asciiTheme="minorHAnsi" w:hAnsiTheme="minorHAnsi" w:cstheme="minorHAnsi"/>
        </w:rPr>
        <w:t> </w:t>
      </w:r>
      <w:r w:rsidRPr="00360483">
        <w:rPr>
          <w:rFonts w:asciiTheme="minorHAnsi" w:hAnsiTheme="minorHAnsi" w:cstheme="minorHAnsi"/>
        </w:rPr>
        <w:t>najwyższą starannością oraz ewentualne rabaty.</w:t>
      </w:r>
    </w:p>
    <w:p w14:paraId="58F1F39F" w14:textId="77777777" w:rsidR="00360483" w:rsidRPr="00360483" w:rsidRDefault="00360483" w:rsidP="009B36E3">
      <w:pPr>
        <w:pStyle w:val="Akapitzlist"/>
        <w:numPr>
          <w:ilvl w:val="0"/>
          <w:numId w:val="11"/>
        </w:numPr>
        <w:spacing w:after="120" w:line="240" w:lineRule="auto"/>
        <w:contextualSpacing w:val="0"/>
        <w:jc w:val="both"/>
        <w:textAlignment w:val="baseline"/>
        <w:rPr>
          <w:rFonts w:asciiTheme="minorHAnsi" w:hAnsiTheme="minorHAnsi" w:cstheme="minorHAnsi"/>
        </w:rPr>
      </w:pPr>
      <w:r w:rsidRPr="00360483">
        <w:rPr>
          <w:rFonts w:asciiTheme="minorHAnsi" w:hAnsiTheme="minorHAnsi" w:cstheme="minorHAnsi"/>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551C0E60" w14:textId="77777777" w:rsidR="00360483" w:rsidRPr="00360483" w:rsidRDefault="00360483" w:rsidP="009B36E3">
      <w:pPr>
        <w:pStyle w:val="Akapitzlist"/>
        <w:numPr>
          <w:ilvl w:val="0"/>
          <w:numId w:val="11"/>
        </w:numPr>
        <w:spacing w:after="120" w:line="240" w:lineRule="auto"/>
        <w:contextualSpacing w:val="0"/>
        <w:jc w:val="both"/>
        <w:textAlignment w:val="baseline"/>
        <w:rPr>
          <w:rFonts w:asciiTheme="minorHAnsi" w:hAnsiTheme="minorHAnsi" w:cstheme="minorHAnsi"/>
        </w:rPr>
      </w:pPr>
      <w:r w:rsidRPr="00360483">
        <w:rPr>
          <w:rFonts w:asciiTheme="minorHAnsi" w:hAnsiTheme="minorHAnsi" w:cstheme="minorHAnsi"/>
        </w:rPr>
        <w:t>Zgodnie z definicją dokumentu elektronicznego z art.</w:t>
      </w:r>
      <w:r w:rsidR="00A53A12">
        <w:rPr>
          <w:rFonts w:asciiTheme="minorHAnsi" w:hAnsiTheme="minorHAnsi" w:cstheme="minorHAnsi"/>
        </w:rPr>
        <w:t xml:space="preserve"> </w:t>
      </w:r>
      <w:r w:rsidR="00B6370E">
        <w:rPr>
          <w:rFonts w:asciiTheme="minorHAnsi" w:hAnsiTheme="minorHAnsi" w:cstheme="minorHAnsi"/>
        </w:rPr>
        <w:t>3 ust.</w:t>
      </w:r>
      <w:r w:rsidRPr="00360483">
        <w:rPr>
          <w:rFonts w:asciiTheme="minorHAnsi" w:hAnsiTheme="minorHAnsi" w:cstheme="minorHAnsi"/>
        </w:rPr>
        <w:t xml:space="preserve">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0605D21" w14:textId="77777777" w:rsidR="00360483" w:rsidRPr="00360483" w:rsidRDefault="00360483" w:rsidP="009B36E3">
      <w:pPr>
        <w:pStyle w:val="Akapitzlist"/>
        <w:numPr>
          <w:ilvl w:val="0"/>
          <w:numId w:val="11"/>
        </w:numPr>
        <w:spacing w:after="120" w:line="240" w:lineRule="auto"/>
        <w:contextualSpacing w:val="0"/>
        <w:jc w:val="both"/>
        <w:textAlignment w:val="baseline"/>
        <w:rPr>
          <w:rFonts w:asciiTheme="minorHAnsi" w:hAnsiTheme="minorHAnsi" w:cstheme="minorHAnsi"/>
        </w:rPr>
      </w:pPr>
      <w:r w:rsidRPr="00360483">
        <w:rPr>
          <w:rFonts w:asciiTheme="minorHAnsi" w:hAnsiTheme="minorHAnsi" w:cstheme="minorHAnsi"/>
        </w:rPr>
        <w:t xml:space="preserve">Maksymalny rozmiar jednego pliku przesyłanego za pośrednictwem dedykowanych formularzy do: złożenia, zmiany, wycofania oferty wynosi </w:t>
      </w:r>
      <w:r w:rsidRPr="00F750E4">
        <w:rPr>
          <w:rFonts w:asciiTheme="minorHAnsi" w:hAnsiTheme="minorHAnsi" w:cstheme="minorHAnsi"/>
          <w:b/>
        </w:rPr>
        <w:t>150 MB</w:t>
      </w:r>
      <w:r w:rsidRPr="00360483">
        <w:rPr>
          <w:rFonts w:asciiTheme="minorHAnsi" w:hAnsiTheme="minorHAnsi" w:cstheme="minorHAnsi"/>
        </w:rPr>
        <w:t xml:space="preserve"> natomiast przy komunikacji wielkość pliku to maksymalnie </w:t>
      </w:r>
      <w:r w:rsidRPr="00F750E4">
        <w:rPr>
          <w:rFonts w:asciiTheme="minorHAnsi" w:hAnsiTheme="minorHAnsi" w:cstheme="minorHAnsi"/>
          <w:b/>
        </w:rPr>
        <w:t>500 MB</w:t>
      </w:r>
      <w:r w:rsidRPr="00360483">
        <w:rPr>
          <w:rFonts w:asciiTheme="minorHAnsi" w:hAnsiTheme="minorHAnsi" w:cstheme="minorHAnsi"/>
        </w:rPr>
        <w:t>.</w:t>
      </w:r>
    </w:p>
    <w:p w14:paraId="7BE1962C" w14:textId="77777777" w:rsidR="000C24A5" w:rsidRPr="001E40AF" w:rsidRDefault="007D6686" w:rsidP="009B36E3">
      <w:pPr>
        <w:pStyle w:val="Akapitzlist"/>
        <w:numPr>
          <w:ilvl w:val="0"/>
          <w:numId w:val="11"/>
        </w:numPr>
        <w:spacing w:after="120" w:line="240" w:lineRule="auto"/>
        <w:contextualSpacing w:val="0"/>
        <w:jc w:val="both"/>
        <w:textAlignment w:val="baseline"/>
        <w:rPr>
          <w:rFonts w:asciiTheme="minorHAnsi" w:hAnsiTheme="minorHAnsi" w:cstheme="minorHAnsi"/>
          <w:color w:val="FF0000"/>
          <w:u w:val="single"/>
        </w:rPr>
      </w:pPr>
      <w:r w:rsidRPr="001E40AF">
        <w:rPr>
          <w:rFonts w:asciiTheme="minorHAnsi" w:hAnsiTheme="minorHAnsi"/>
          <w:b/>
          <w:u w:val="single"/>
        </w:rPr>
        <w:t>Wykonawca składa:</w:t>
      </w:r>
    </w:p>
    <w:p w14:paraId="68A0EA19" w14:textId="292F2A27" w:rsidR="00C125AF" w:rsidRPr="00C125AF" w:rsidRDefault="001E62C9" w:rsidP="009B36E3">
      <w:pPr>
        <w:pStyle w:val="Akapitzlist"/>
        <w:numPr>
          <w:ilvl w:val="0"/>
          <w:numId w:val="15"/>
        </w:numPr>
        <w:tabs>
          <w:tab w:val="clear" w:pos="360"/>
          <w:tab w:val="num" w:pos="723"/>
        </w:tabs>
        <w:spacing w:after="120" w:line="240" w:lineRule="auto"/>
        <w:ind w:left="720"/>
        <w:contextualSpacing w:val="0"/>
        <w:jc w:val="both"/>
        <w:textAlignment w:val="baseline"/>
        <w:rPr>
          <w:rFonts w:asciiTheme="minorHAnsi" w:eastAsia="Times New Roman" w:hAnsiTheme="minorHAnsi" w:cstheme="minorHAnsi"/>
          <w:color w:val="000000" w:themeColor="text1"/>
          <w:lang w:eastAsia="pl-PL"/>
        </w:rPr>
      </w:pPr>
      <w:r>
        <w:rPr>
          <w:b/>
        </w:rPr>
        <w:t>F</w:t>
      </w:r>
      <w:r w:rsidR="00C125AF" w:rsidRPr="00C125AF">
        <w:rPr>
          <w:b/>
        </w:rPr>
        <w:t>ormularz oferty</w:t>
      </w:r>
      <w:r w:rsidR="00C125AF" w:rsidRPr="00C125AF">
        <w:t xml:space="preserve"> (Załącznik nr 1 do SWZ).</w:t>
      </w:r>
    </w:p>
    <w:p w14:paraId="0041B12E" w14:textId="6A0FD405" w:rsidR="00C125AF" w:rsidRPr="00C125AF" w:rsidRDefault="00C125AF" w:rsidP="009B36E3">
      <w:pPr>
        <w:pStyle w:val="Akapitzlist"/>
        <w:numPr>
          <w:ilvl w:val="0"/>
          <w:numId w:val="15"/>
        </w:numPr>
        <w:tabs>
          <w:tab w:val="clear" w:pos="360"/>
          <w:tab w:val="num" w:pos="723"/>
        </w:tabs>
        <w:spacing w:after="120" w:line="240" w:lineRule="auto"/>
        <w:ind w:left="720"/>
        <w:contextualSpacing w:val="0"/>
        <w:jc w:val="both"/>
        <w:textAlignment w:val="baseline"/>
        <w:rPr>
          <w:rFonts w:asciiTheme="minorHAnsi" w:eastAsia="Times New Roman" w:hAnsiTheme="minorHAnsi" w:cstheme="minorHAnsi"/>
          <w:color w:val="000000" w:themeColor="text1"/>
          <w:lang w:eastAsia="pl-PL"/>
        </w:rPr>
      </w:pPr>
      <w:r w:rsidRPr="00C125AF">
        <w:rPr>
          <w:b/>
        </w:rPr>
        <w:t xml:space="preserve">Formularz </w:t>
      </w:r>
      <w:r w:rsidR="0043514C">
        <w:rPr>
          <w:b/>
        </w:rPr>
        <w:t>asortymentowo-</w:t>
      </w:r>
      <w:r w:rsidRPr="00C125AF">
        <w:rPr>
          <w:b/>
        </w:rPr>
        <w:t>cenowy</w:t>
      </w:r>
      <w:r w:rsidRPr="00C125AF">
        <w:t xml:space="preserve"> (Załącznik nr </w:t>
      </w:r>
      <w:r w:rsidR="00A2047F">
        <w:t>2</w:t>
      </w:r>
      <w:r w:rsidRPr="00C125AF">
        <w:t xml:space="preserve"> SWZ)</w:t>
      </w:r>
      <w:r w:rsidR="00FE4573">
        <w:t xml:space="preserve"> </w:t>
      </w:r>
    </w:p>
    <w:p w14:paraId="7336DAFE" w14:textId="1910E16D" w:rsidR="00C125AF" w:rsidRPr="00C125AF" w:rsidRDefault="00C125AF" w:rsidP="009B36E3">
      <w:pPr>
        <w:pStyle w:val="Akapitzlist"/>
        <w:numPr>
          <w:ilvl w:val="0"/>
          <w:numId w:val="15"/>
        </w:numPr>
        <w:tabs>
          <w:tab w:val="clear" w:pos="360"/>
          <w:tab w:val="num" w:pos="723"/>
        </w:tabs>
        <w:spacing w:after="120" w:line="240" w:lineRule="auto"/>
        <w:ind w:left="720"/>
        <w:contextualSpacing w:val="0"/>
        <w:jc w:val="both"/>
        <w:textAlignment w:val="baseline"/>
        <w:rPr>
          <w:rFonts w:asciiTheme="minorHAnsi" w:eastAsia="Times New Roman" w:hAnsiTheme="minorHAnsi" w:cstheme="minorHAnsi"/>
          <w:color w:val="000000" w:themeColor="text1"/>
        </w:rPr>
      </w:pPr>
      <w:r w:rsidRPr="00C125AF">
        <w:rPr>
          <w:rFonts w:cs="Calibri"/>
          <w:b/>
          <w:bCs/>
        </w:rPr>
        <w:t xml:space="preserve">Oświadczenie Wykonawcy o niepodleganiu </w:t>
      </w:r>
      <w:r w:rsidRPr="00854A2D">
        <w:rPr>
          <w:rFonts w:cs="Calibri"/>
        </w:rPr>
        <w:t xml:space="preserve">wykluczeniu </w:t>
      </w:r>
      <w:r w:rsidR="00854A2D" w:rsidRPr="00854A2D">
        <w:rPr>
          <w:rFonts w:cs="Calibri"/>
        </w:rPr>
        <w:t>z postępowania</w:t>
      </w:r>
      <w:r w:rsidR="00854A2D">
        <w:rPr>
          <w:rFonts w:cs="Calibri"/>
        </w:rPr>
        <w:t xml:space="preserve"> </w:t>
      </w:r>
      <w:r w:rsidRPr="00C125AF">
        <w:rPr>
          <w:rFonts w:cs="Calibri"/>
        </w:rPr>
        <w:t xml:space="preserve">(Załącznik nr </w:t>
      </w:r>
      <w:r w:rsidR="00A2047F">
        <w:rPr>
          <w:rFonts w:cs="Calibri"/>
        </w:rPr>
        <w:t>3</w:t>
      </w:r>
      <w:r w:rsidRPr="00C125AF">
        <w:rPr>
          <w:rFonts w:cs="Calibri"/>
        </w:rPr>
        <w:t xml:space="preserve"> do SWZ)</w:t>
      </w:r>
      <w:r w:rsidR="001E62C9">
        <w:rPr>
          <w:rFonts w:cs="Calibri"/>
        </w:rPr>
        <w:t>.</w:t>
      </w:r>
      <w:r w:rsidRPr="00C125AF">
        <w:rPr>
          <w:rFonts w:cs="Calibri"/>
        </w:rPr>
        <w:t xml:space="preserve"> </w:t>
      </w:r>
    </w:p>
    <w:p w14:paraId="1A7C45B4" w14:textId="77777777" w:rsidR="00C125AF" w:rsidRPr="00C125AF" w:rsidRDefault="00C125AF" w:rsidP="009B36E3">
      <w:pPr>
        <w:pStyle w:val="Akapitzlist"/>
        <w:spacing w:after="120" w:line="240" w:lineRule="auto"/>
        <w:contextualSpacing w:val="0"/>
        <w:jc w:val="both"/>
        <w:textAlignment w:val="baseline"/>
        <w:rPr>
          <w:rFonts w:asciiTheme="minorHAnsi" w:eastAsia="Times New Roman" w:hAnsiTheme="minorHAnsi" w:cstheme="minorHAnsi"/>
          <w:color w:val="000000" w:themeColor="text1"/>
        </w:rPr>
      </w:pPr>
      <w:r w:rsidRPr="00C125AF">
        <w:rPr>
          <w:rFonts w:cs="Calibri"/>
        </w:rPr>
        <w:t>W przypadku wspólnego ubiegania się o zamówienie przez Wykonawców, oświadczenie, o którym mowa składa każdy z Wykonawców.</w:t>
      </w:r>
    </w:p>
    <w:p w14:paraId="617A8121" w14:textId="09F03228" w:rsidR="00C125AF" w:rsidRPr="00C125AF" w:rsidRDefault="00C125AF" w:rsidP="009B36E3">
      <w:pPr>
        <w:pStyle w:val="Akapitzlist"/>
        <w:numPr>
          <w:ilvl w:val="0"/>
          <w:numId w:val="15"/>
        </w:numPr>
        <w:tabs>
          <w:tab w:val="clear" w:pos="360"/>
          <w:tab w:val="num" w:pos="723"/>
        </w:tabs>
        <w:spacing w:after="120" w:line="240" w:lineRule="auto"/>
        <w:ind w:left="720"/>
        <w:contextualSpacing w:val="0"/>
        <w:jc w:val="both"/>
        <w:textAlignment w:val="baseline"/>
        <w:rPr>
          <w:rFonts w:asciiTheme="minorHAnsi" w:eastAsia="Times New Roman" w:hAnsiTheme="minorHAnsi" w:cstheme="minorHAnsi"/>
          <w:color w:val="000000" w:themeColor="text1"/>
        </w:rPr>
      </w:pPr>
      <w:r w:rsidRPr="00C125AF">
        <w:rPr>
          <w:rFonts w:cs="Calibri"/>
          <w:b/>
          <w:bCs/>
        </w:rPr>
        <w:t>Dokument</w:t>
      </w:r>
      <w:r w:rsidRPr="00C125AF">
        <w:rPr>
          <w:rFonts w:cs="Calibri"/>
        </w:rPr>
        <w:t>, z którego wynika zakres umocowania do działania w imieniu Wykonawcy w postępowaniu o</w:t>
      </w:r>
      <w:r w:rsidR="00812D8F">
        <w:rPr>
          <w:rFonts w:cs="Calibri"/>
        </w:rPr>
        <w:t> </w:t>
      </w:r>
      <w:r w:rsidRPr="00C125AF">
        <w:rPr>
          <w:rFonts w:cs="Calibri"/>
        </w:rPr>
        <w:t>udzielenie zamówienia:</w:t>
      </w:r>
    </w:p>
    <w:p w14:paraId="33B8BBB6" w14:textId="1855035A" w:rsidR="00C125AF" w:rsidRPr="00C125AF" w:rsidRDefault="00C125AF" w:rsidP="009B36E3">
      <w:pPr>
        <w:pStyle w:val="Akapitzlist"/>
        <w:numPr>
          <w:ilvl w:val="1"/>
          <w:numId w:val="15"/>
        </w:numPr>
        <w:spacing w:after="120" w:line="240" w:lineRule="auto"/>
        <w:ind w:left="1134"/>
        <w:contextualSpacing w:val="0"/>
        <w:jc w:val="both"/>
        <w:textAlignment w:val="baseline"/>
        <w:rPr>
          <w:rFonts w:asciiTheme="minorHAnsi" w:eastAsia="Times New Roman" w:hAnsiTheme="minorHAnsi" w:cstheme="minorHAnsi"/>
          <w:color w:val="000000" w:themeColor="text1"/>
        </w:rPr>
      </w:pPr>
      <w:r w:rsidRPr="00C125AF">
        <w:rPr>
          <w:rFonts w:cs="Calibri"/>
          <w:b/>
          <w:bCs/>
        </w:rPr>
        <w:t>Odpis/informacja</w:t>
      </w:r>
      <w:r w:rsidRPr="00C125AF">
        <w:rPr>
          <w:rFonts w:cs="Calibri"/>
        </w:rPr>
        <w:t xml:space="preserve"> z Krajowego Rejestru Sądowego, Centralnej Ewidencji i Informacji o</w:t>
      </w:r>
      <w:r w:rsidR="00812D8F">
        <w:rPr>
          <w:rFonts w:cs="Calibri"/>
        </w:rPr>
        <w:t> </w:t>
      </w:r>
      <w:r w:rsidRPr="00C125AF">
        <w:rPr>
          <w:rFonts w:cs="Calibri"/>
        </w:rPr>
        <w:t xml:space="preserve">Działalności Gospodarczej lub innego właściwego rejestru. </w:t>
      </w:r>
    </w:p>
    <w:p w14:paraId="5105FE19" w14:textId="77777777" w:rsidR="00C125AF" w:rsidRPr="00C125AF" w:rsidRDefault="00C125AF" w:rsidP="009B36E3">
      <w:pPr>
        <w:pStyle w:val="Akapitzlist"/>
        <w:spacing w:after="120" w:line="240" w:lineRule="auto"/>
        <w:ind w:left="1134"/>
        <w:contextualSpacing w:val="0"/>
        <w:jc w:val="both"/>
        <w:textAlignment w:val="baseline"/>
        <w:rPr>
          <w:rFonts w:asciiTheme="minorHAnsi" w:eastAsia="Times New Roman" w:hAnsiTheme="minorHAnsi" w:cstheme="minorHAnsi"/>
          <w:color w:val="000000" w:themeColor="text1"/>
        </w:rPr>
      </w:pPr>
      <w:r w:rsidRPr="00C125AF">
        <w:rPr>
          <w:rFonts w:cs="Calibri"/>
          <w:b/>
          <w:bCs/>
        </w:rPr>
        <w:t>UWAGA:</w:t>
      </w:r>
      <w:r w:rsidRPr="00C125AF">
        <w:rPr>
          <w:rFonts w:cs="Calibri"/>
        </w:rPr>
        <w:t xml:space="preserve"> Wykonawca nie jest zobowiązany do złożenia dokumentu, jeżeli dokument Zamawiający może uzyskać za pomocą bezpłatnych i ogólnodostępnych baz danych, o ile Wykonawca wskazał dane umożliwiające dostęp do tych dokumentów.</w:t>
      </w:r>
    </w:p>
    <w:p w14:paraId="6DF1DBC6" w14:textId="30C08C1A" w:rsidR="00C125AF" w:rsidRPr="00C125AF" w:rsidRDefault="00C125AF" w:rsidP="009B36E3">
      <w:pPr>
        <w:pStyle w:val="Akapitzlist"/>
        <w:numPr>
          <w:ilvl w:val="1"/>
          <w:numId w:val="15"/>
        </w:numPr>
        <w:spacing w:after="120" w:line="240" w:lineRule="auto"/>
        <w:ind w:left="1134"/>
        <w:contextualSpacing w:val="0"/>
        <w:jc w:val="both"/>
        <w:textAlignment w:val="baseline"/>
        <w:rPr>
          <w:rFonts w:asciiTheme="minorHAnsi" w:eastAsia="Times New Roman" w:hAnsiTheme="minorHAnsi" w:cstheme="minorHAnsi"/>
          <w:color w:val="000000" w:themeColor="text1"/>
        </w:rPr>
      </w:pPr>
      <w:r w:rsidRPr="00C125AF">
        <w:rPr>
          <w:rFonts w:cs="Calibri"/>
          <w:b/>
          <w:bCs/>
        </w:rPr>
        <w:t>Pełnomocnictwo</w:t>
      </w:r>
      <w:r w:rsidRPr="00C125AF">
        <w:rPr>
          <w:rFonts w:cs="Calibri"/>
        </w:rPr>
        <w:t xml:space="preserve"> lub </w:t>
      </w:r>
      <w:r w:rsidRPr="00C125AF">
        <w:rPr>
          <w:rFonts w:cs="Calibri"/>
          <w:b/>
          <w:bCs/>
        </w:rPr>
        <w:t>inny dokument</w:t>
      </w:r>
      <w:r w:rsidRPr="00C125AF">
        <w:rPr>
          <w:rFonts w:cs="Calibri"/>
        </w:rPr>
        <w:t xml:space="preserve"> potwierdzający umocowanie do reprezentowania Wykonawcy, jeżeli w imieniu Wykonawcy działa osoba, której umocowanie do jego reprezentowania nie wynika z</w:t>
      </w:r>
      <w:r w:rsidR="00787C2C">
        <w:rPr>
          <w:rFonts w:cs="Calibri"/>
        </w:rPr>
        <w:t> </w:t>
      </w:r>
      <w:r w:rsidRPr="00C125AF">
        <w:rPr>
          <w:rFonts w:cs="Calibri"/>
        </w:rPr>
        <w:t xml:space="preserve">dokumentów, o których mowa w lit. a. </w:t>
      </w:r>
    </w:p>
    <w:p w14:paraId="72891AD6" w14:textId="200C0C62" w:rsidR="00C125AF" w:rsidRPr="00C125AF" w:rsidRDefault="00C125AF" w:rsidP="009B36E3">
      <w:pPr>
        <w:pStyle w:val="Akapitzlist"/>
        <w:spacing w:after="120" w:line="240" w:lineRule="auto"/>
        <w:ind w:left="1134"/>
        <w:contextualSpacing w:val="0"/>
        <w:jc w:val="both"/>
        <w:textAlignment w:val="baseline"/>
        <w:rPr>
          <w:rFonts w:asciiTheme="minorHAnsi" w:eastAsia="Times New Roman" w:hAnsiTheme="minorHAnsi" w:cstheme="minorHAnsi"/>
          <w:color w:val="000000" w:themeColor="text1"/>
        </w:rPr>
      </w:pPr>
      <w:r w:rsidRPr="00C125AF">
        <w:rPr>
          <w:rFonts w:cs="Calibri"/>
          <w:b/>
          <w:bCs/>
        </w:rPr>
        <w:t>UWAGA:</w:t>
      </w:r>
      <w:r w:rsidRPr="00C125AF">
        <w:rPr>
          <w:rFonts w:cs="Calibri"/>
        </w:rPr>
        <w:t xml:space="preserve"> Wykonawcy wspólnie ubiegający się o udzielenie zamówienia ustanawiają pełnomocnika do</w:t>
      </w:r>
      <w:r w:rsidR="00787C2C">
        <w:rPr>
          <w:rFonts w:cs="Calibri"/>
        </w:rPr>
        <w:t> </w:t>
      </w:r>
      <w:r w:rsidRPr="00C125AF">
        <w:rPr>
          <w:rFonts w:cs="Calibri"/>
        </w:rPr>
        <w:t>reprezentowania ich w postępowaniu o udzielenie zamówienia albo do reprezentowania w</w:t>
      </w:r>
      <w:r w:rsidR="00812D8F">
        <w:rPr>
          <w:rFonts w:cs="Calibri"/>
        </w:rPr>
        <w:t> </w:t>
      </w:r>
      <w:r w:rsidRPr="00C125AF">
        <w:rPr>
          <w:rFonts w:cs="Calibri"/>
        </w:rPr>
        <w:t>postępowaniu i zawarcia umowy w sprawie zamówienia publicznego.</w:t>
      </w:r>
    </w:p>
    <w:p w14:paraId="5C258A82" w14:textId="76A07D7D" w:rsidR="00434CF1" w:rsidRDefault="00434CF1" w:rsidP="005078A3">
      <w:pPr>
        <w:pStyle w:val="Akapitzlist"/>
        <w:numPr>
          <w:ilvl w:val="0"/>
          <w:numId w:val="15"/>
        </w:numPr>
        <w:spacing w:after="120" w:line="240" w:lineRule="auto"/>
        <w:ind w:left="720"/>
        <w:contextualSpacing w:val="0"/>
        <w:jc w:val="both"/>
        <w:textAlignment w:val="baseline"/>
        <w:rPr>
          <w:shd w:val="clear" w:color="auto" w:fill="FFFFFF"/>
        </w:rPr>
      </w:pPr>
      <w:r w:rsidRPr="00434CF1">
        <w:rPr>
          <w:b/>
          <w:bCs/>
          <w:shd w:val="clear" w:color="auto" w:fill="FFFFFF"/>
        </w:rPr>
        <w:t>Materiały informacyjne</w:t>
      </w:r>
      <w:r w:rsidRPr="00434CF1">
        <w:rPr>
          <w:shd w:val="clear" w:color="auto" w:fill="FFFFFF"/>
        </w:rPr>
        <w:t xml:space="preserve"> potwierdzające, że oferowany przedmiot zamówienia spełnia wymagania określone przez Zamawiającego tj. prospekty, broszury, katalogi, ulotki, dane techniczne, materiały źródłowe producenta lub inne</w:t>
      </w:r>
    </w:p>
    <w:p w14:paraId="25351BD4" w14:textId="77777777" w:rsidR="006E3FEC" w:rsidRPr="00434CF1" w:rsidRDefault="006E3FEC" w:rsidP="006E3FEC">
      <w:pPr>
        <w:pStyle w:val="Akapitzlist"/>
        <w:spacing w:after="120" w:line="240" w:lineRule="auto"/>
        <w:contextualSpacing w:val="0"/>
        <w:jc w:val="both"/>
        <w:textAlignment w:val="baseline"/>
        <w:rPr>
          <w:shd w:val="clear" w:color="auto" w:fill="FFFFFF"/>
        </w:rPr>
      </w:pPr>
    </w:p>
    <w:p w14:paraId="2570833E" w14:textId="6ADCF9CA" w:rsidR="00BA277B" w:rsidRPr="00C67AE4" w:rsidRDefault="001F001B" w:rsidP="00B828D5">
      <w:pPr>
        <w:tabs>
          <w:tab w:val="left" w:pos="3810"/>
        </w:tabs>
        <w:spacing w:before="10" w:afterLines="10" w:after="24" w:line="240" w:lineRule="auto"/>
        <w:jc w:val="both"/>
        <w:rPr>
          <w:rFonts w:asciiTheme="minorHAnsi" w:hAnsiTheme="minorHAnsi"/>
          <w:b/>
          <w:sz w:val="22"/>
          <w:szCs w:val="22"/>
        </w:rPr>
      </w:pPr>
      <w:r w:rsidRPr="00226E09">
        <w:rPr>
          <w:rFonts w:asciiTheme="minorHAnsi" w:hAnsiTheme="minorHAnsi"/>
          <w:b/>
          <w:sz w:val="22"/>
          <w:szCs w:val="22"/>
        </w:rPr>
        <w:lastRenderedPageBreak/>
        <w:t>ROZDZIAŁ XII</w:t>
      </w:r>
      <w:r w:rsidR="00B828D5">
        <w:rPr>
          <w:rFonts w:asciiTheme="minorHAnsi" w:hAnsiTheme="minorHAnsi"/>
          <w:b/>
          <w:sz w:val="22"/>
          <w:szCs w:val="22"/>
        </w:rPr>
        <w:t xml:space="preserve"> - </w:t>
      </w:r>
      <w:r w:rsidR="00097B04" w:rsidRPr="00226E09">
        <w:rPr>
          <w:rFonts w:asciiTheme="minorHAnsi" w:hAnsiTheme="minorHAnsi"/>
          <w:b/>
          <w:sz w:val="22"/>
          <w:szCs w:val="22"/>
        </w:rPr>
        <w:t xml:space="preserve">SPOSÓB ORAZ TERMIN </w:t>
      </w:r>
      <w:r w:rsidR="00097B04" w:rsidRPr="00C67AE4">
        <w:rPr>
          <w:rFonts w:asciiTheme="minorHAnsi" w:hAnsiTheme="minorHAnsi"/>
          <w:b/>
          <w:sz w:val="22"/>
          <w:szCs w:val="22"/>
        </w:rPr>
        <w:t>S</w:t>
      </w:r>
      <w:r w:rsidR="00AF2743" w:rsidRPr="00C67AE4">
        <w:rPr>
          <w:rFonts w:asciiTheme="minorHAnsi" w:hAnsiTheme="minorHAnsi"/>
          <w:b/>
          <w:sz w:val="22"/>
          <w:szCs w:val="22"/>
        </w:rPr>
        <w:t>KŁADANIA OFERT</w:t>
      </w:r>
    </w:p>
    <w:p w14:paraId="6867B9C9" w14:textId="1E661D96" w:rsidR="001F001B" w:rsidRPr="00DA791C" w:rsidRDefault="00097B04" w:rsidP="009B36E3">
      <w:pPr>
        <w:pStyle w:val="Akapitzlist"/>
        <w:numPr>
          <w:ilvl w:val="0"/>
          <w:numId w:val="8"/>
        </w:numPr>
        <w:tabs>
          <w:tab w:val="left" w:pos="3810"/>
        </w:tabs>
        <w:spacing w:before="10" w:afterLines="50" w:after="120" w:line="240" w:lineRule="auto"/>
        <w:ind w:left="425" w:hanging="425"/>
        <w:contextualSpacing w:val="0"/>
        <w:jc w:val="both"/>
        <w:rPr>
          <w:rFonts w:asciiTheme="minorHAnsi" w:hAnsiTheme="minorHAnsi"/>
        </w:rPr>
      </w:pPr>
      <w:r w:rsidRPr="00C67AE4">
        <w:rPr>
          <w:rFonts w:asciiTheme="minorHAnsi" w:hAnsiTheme="minorHAnsi"/>
        </w:rPr>
        <w:t xml:space="preserve">Ofertę należy złożyć w terminie </w:t>
      </w:r>
      <w:r w:rsidRPr="00DA791C">
        <w:rPr>
          <w:rFonts w:asciiTheme="minorHAnsi" w:hAnsiTheme="minorHAnsi"/>
        </w:rPr>
        <w:t xml:space="preserve">do </w:t>
      </w:r>
      <w:r w:rsidR="0074752D" w:rsidRPr="00DA791C">
        <w:rPr>
          <w:rFonts w:asciiTheme="minorHAnsi" w:hAnsiTheme="minorHAnsi"/>
        </w:rPr>
        <w:t>dnia</w:t>
      </w:r>
      <w:r w:rsidR="0074752D" w:rsidRPr="00DA791C">
        <w:rPr>
          <w:rFonts w:asciiTheme="minorHAnsi" w:hAnsiTheme="minorHAnsi"/>
          <w:b/>
        </w:rPr>
        <w:t xml:space="preserve"> </w:t>
      </w:r>
      <w:r w:rsidR="00B828D5">
        <w:rPr>
          <w:rFonts w:asciiTheme="minorHAnsi" w:hAnsiTheme="minorHAnsi"/>
          <w:b/>
        </w:rPr>
        <w:t>08.05.</w:t>
      </w:r>
      <w:r w:rsidR="0074752D" w:rsidRPr="00DA791C">
        <w:rPr>
          <w:rFonts w:asciiTheme="minorHAnsi" w:hAnsiTheme="minorHAnsi"/>
          <w:b/>
        </w:rPr>
        <w:t>202</w:t>
      </w:r>
      <w:r w:rsidR="00B828D5">
        <w:rPr>
          <w:rFonts w:asciiTheme="minorHAnsi" w:hAnsiTheme="minorHAnsi"/>
          <w:b/>
        </w:rPr>
        <w:t>6</w:t>
      </w:r>
      <w:r w:rsidR="0074752D" w:rsidRPr="00DA791C">
        <w:rPr>
          <w:rFonts w:asciiTheme="minorHAnsi" w:hAnsiTheme="minorHAnsi"/>
          <w:b/>
        </w:rPr>
        <w:t xml:space="preserve"> </w:t>
      </w:r>
      <w:r w:rsidR="0085505B" w:rsidRPr="00DA791C">
        <w:rPr>
          <w:rFonts w:asciiTheme="minorHAnsi" w:hAnsiTheme="minorHAnsi"/>
          <w:b/>
        </w:rPr>
        <w:t xml:space="preserve">r. </w:t>
      </w:r>
      <w:r w:rsidR="0074752D" w:rsidRPr="00DA791C">
        <w:rPr>
          <w:rFonts w:asciiTheme="minorHAnsi" w:hAnsiTheme="minorHAnsi"/>
          <w:b/>
        </w:rPr>
        <w:t xml:space="preserve">do godz. </w:t>
      </w:r>
      <w:r w:rsidR="00B828D5">
        <w:rPr>
          <w:rFonts w:asciiTheme="minorHAnsi" w:hAnsiTheme="minorHAnsi"/>
          <w:b/>
        </w:rPr>
        <w:t>8</w:t>
      </w:r>
      <w:r w:rsidR="006152BA" w:rsidRPr="00DA791C">
        <w:rPr>
          <w:rFonts w:asciiTheme="minorHAnsi" w:hAnsiTheme="minorHAnsi"/>
          <w:b/>
        </w:rPr>
        <w:t>:00</w:t>
      </w:r>
      <w:r w:rsidR="00FB4EDE" w:rsidRPr="00DA791C">
        <w:rPr>
          <w:rFonts w:asciiTheme="minorHAnsi" w:hAnsiTheme="minorHAnsi"/>
          <w:b/>
        </w:rPr>
        <w:t>.</w:t>
      </w:r>
    </w:p>
    <w:p w14:paraId="6E4F532C" w14:textId="2D9CC1C1" w:rsidR="00097B04" w:rsidRPr="00DA791C" w:rsidRDefault="00097B04" w:rsidP="009B36E3">
      <w:pPr>
        <w:pStyle w:val="Akapitzlist"/>
        <w:numPr>
          <w:ilvl w:val="0"/>
          <w:numId w:val="8"/>
        </w:numPr>
        <w:tabs>
          <w:tab w:val="left" w:pos="3810"/>
        </w:tabs>
        <w:spacing w:before="10" w:afterLines="50" w:after="120" w:line="240" w:lineRule="auto"/>
        <w:ind w:left="425" w:hanging="425"/>
        <w:contextualSpacing w:val="0"/>
        <w:rPr>
          <w:rFonts w:asciiTheme="minorHAnsi" w:hAnsiTheme="minorHAnsi"/>
        </w:rPr>
      </w:pPr>
      <w:r w:rsidRPr="00DA791C">
        <w:rPr>
          <w:rFonts w:asciiTheme="minorHAnsi" w:hAnsiTheme="minorHAnsi"/>
        </w:rPr>
        <w:t xml:space="preserve">Sposób składania ofert: za pośrednictwem platformy zakupowej: </w:t>
      </w:r>
      <w:r w:rsidRPr="00DA791C">
        <w:rPr>
          <w:rFonts w:asciiTheme="minorHAnsi" w:hAnsiTheme="minorHAnsi"/>
          <w:color w:val="0070C0"/>
        </w:rPr>
        <w:t>https://</w:t>
      </w:r>
      <w:hyperlink r:id="rId38" w:tooltip="blocked::http://platformazakupowa.pl/pn/onkol_kielce" w:history="1">
        <w:r w:rsidRPr="00DA791C">
          <w:rPr>
            <w:rStyle w:val="Hipercze"/>
            <w:rFonts w:asciiTheme="minorHAnsi" w:hAnsiTheme="minorHAnsi"/>
            <w:color w:val="0070C0"/>
          </w:rPr>
          <w:t>platformazakupowa.pl/pn/onkol_kielce</w:t>
        </w:r>
      </w:hyperlink>
      <w:r w:rsidR="00FB4EDE" w:rsidRPr="00DA791C">
        <w:rPr>
          <w:rFonts w:asciiTheme="minorHAnsi" w:hAnsiTheme="minorHAnsi"/>
        </w:rPr>
        <w:t>.</w:t>
      </w:r>
    </w:p>
    <w:p w14:paraId="7436A230" w14:textId="23C8928E" w:rsidR="00AF2743" w:rsidRPr="00DA791C" w:rsidRDefault="00097B04" w:rsidP="009B36E3">
      <w:pPr>
        <w:pStyle w:val="Akapitzlist"/>
        <w:numPr>
          <w:ilvl w:val="0"/>
          <w:numId w:val="8"/>
        </w:numPr>
        <w:tabs>
          <w:tab w:val="left" w:pos="3810"/>
        </w:tabs>
        <w:spacing w:before="10" w:afterLines="50" w:after="120" w:line="240" w:lineRule="auto"/>
        <w:ind w:left="425" w:hanging="425"/>
        <w:contextualSpacing w:val="0"/>
        <w:jc w:val="both"/>
        <w:rPr>
          <w:rFonts w:asciiTheme="minorHAnsi" w:hAnsiTheme="minorHAnsi"/>
          <w:b/>
        </w:rPr>
      </w:pPr>
      <w:r w:rsidRPr="00DA791C">
        <w:rPr>
          <w:rFonts w:asciiTheme="minorHAnsi" w:hAnsiTheme="minorHAnsi"/>
          <w:color w:val="000000" w:themeColor="text1"/>
        </w:rPr>
        <w:t xml:space="preserve">Otwarcie ofert nastąpi na platformie zakupowej, o której mowa w pkt 2, w dniu </w:t>
      </w:r>
      <w:r w:rsidR="00B828D5" w:rsidRPr="00B828D5">
        <w:rPr>
          <w:rFonts w:asciiTheme="minorHAnsi" w:hAnsiTheme="minorHAnsi"/>
          <w:b/>
        </w:rPr>
        <w:t xml:space="preserve">08.05.2026 r. </w:t>
      </w:r>
      <w:r w:rsidR="006152BA" w:rsidRPr="00DA791C">
        <w:rPr>
          <w:rFonts w:asciiTheme="minorHAnsi" w:hAnsiTheme="minorHAnsi"/>
          <w:b/>
        </w:rPr>
        <w:t xml:space="preserve">o godz. </w:t>
      </w:r>
      <w:r w:rsidR="00B828D5">
        <w:rPr>
          <w:rFonts w:asciiTheme="minorHAnsi" w:hAnsiTheme="minorHAnsi"/>
          <w:b/>
        </w:rPr>
        <w:t>9</w:t>
      </w:r>
      <w:r w:rsidR="006152BA" w:rsidRPr="00DA791C">
        <w:rPr>
          <w:rFonts w:asciiTheme="minorHAnsi" w:hAnsiTheme="minorHAnsi"/>
          <w:b/>
        </w:rPr>
        <w:t>:00</w:t>
      </w:r>
      <w:r w:rsidR="00051815" w:rsidRPr="00DA791C">
        <w:rPr>
          <w:rFonts w:asciiTheme="minorHAnsi" w:hAnsiTheme="minorHAnsi"/>
          <w:b/>
        </w:rPr>
        <w:t>.</w:t>
      </w:r>
    </w:p>
    <w:p w14:paraId="6EF8F828" w14:textId="77777777" w:rsidR="00360483" w:rsidRPr="00C67AE4" w:rsidRDefault="00360483" w:rsidP="009B36E3">
      <w:pPr>
        <w:pStyle w:val="Akapitzlist"/>
        <w:numPr>
          <w:ilvl w:val="0"/>
          <w:numId w:val="8"/>
        </w:numPr>
        <w:tabs>
          <w:tab w:val="left" w:pos="3810"/>
        </w:tabs>
        <w:spacing w:before="10" w:afterLines="50" w:after="120" w:line="240" w:lineRule="auto"/>
        <w:ind w:left="425" w:hanging="425"/>
        <w:contextualSpacing w:val="0"/>
        <w:jc w:val="both"/>
        <w:rPr>
          <w:rFonts w:asciiTheme="minorHAnsi" w:hAnsiTheme="minorHAnsi"/>
          <w:b/>
        </w:rPr>
      </w:pPr>
      <w:r w:rsidRPr="00C67AE4">
        <w:rPr>
          <w:rFonts w:asciiTheme="minorHAnsi" w:hAnsiTheme="minorHAnsi" w:cs="Arial"/>
        </w:rPr>
        <w:t>Do oferty należy dołączyć wszystkie wymagane w SWZ dokumenty.</w:t>
      </w:r>
    </w:p>
    <w:p w14:paraId="605505F3" w14:textId="3D365842" w:rsidR="00360483" w:rsidRPr="007D655F" w:rsidRDefault="00360483" w:rsidP="009B36E3">
      <w:pPr>
        <w:pStyle w:val="Akapitzlist"/>
        <w:numPr>
          <w:ilvl w:val="0"/>
          <w:numId w:val="8"/>
        </w:numPr>
        <w:tabs>
          <w:tab w:val="left" w:pos="3810"/>
        </w:tabs>
        <w:spacing w:before="10" w:afterLines="50" w:after="120" w:line="240" w:lineRule="auto"/>
        <w:ind w:left="425" w:hanging="425"/>
        <w:contextualSpacing w:val="0"/>
        <w:jc w:val="both"/>
        <w:rPr>
          <w:rFonts w:asciiTheme="minorHAnsi" w:hAnsiTheme="minorHAnsi"/>
          <w:b/>
        </w:rPr>
      </w:pPr>
      <w:r w:rsidRPr="00C67AE4">
        <w:rPr>
          <w:rFonts w:asciiTheme="minorHAnsi" w:hAnsiTheme="minorHAnsi" w:cs="Arial"/>
        </w:rPr>
        <w:t>Po wypełnieniu Formularza składania oferty i dołączeni</w:t>
      </w:r>
      <w:r w:rsidR="00B36FC4">
        <w:rPr>
          <w:rFonts w:asciiTheme="minorHAnsi" w:hAnsiTheme="minorHAnsi" w:cs="Arial"/>
        </w:rPr>
        <w:t>u</w:t>
      </w:r>
      <w:r w:rsidR="004E119F">
        <w:rPr>
          <w:rFonts w:asciiTheme="minorHAnsi" w:hAnsiTheme="minorHAnsi" w:cs="Arial"/>
        </w:rPr>
        <w:t xml:space="preserve"> </w:t>
      </w:r>
      <w:r w:rsidRPr="00C67AE4">
        <w:rPr>
          <w:rFonts w:asciiTheme="minorHAnsi" w:hAnsiTheme="minorHAnsi" w:cs="Arial"/>
        </w:rPr>
        <w:t>wszystkich wymaganych</w:t>
      </w:r>
      <w:r w:rsidRPr="007D655F">
        <w:rPr>
          <w:rFonts w:asciiTheme="minorHAnsi" w:hAnsiTheme="minorHAnsi" w:cs="Arial"/>
        </w:rPr>
        <w:t xml:space="preserve"> załączników należy kliknąć przycisk „Przejdź do podsumowania”.</w:t>
      </w:r>
    </w:p>
    <w:p w14:paraId="38D21903" w14:textId="6DF45212" w:rsidR="00360483" w:rsidRPr="007D655F" w:rsidRDefault="00360483" w:rsidP="009B36E3">
      <w:pPr>
        <w:pStyle w:val="Akapitzlist"/>
        <w:numPr>
          <w:ilvl w:val="0"/>
          <w:numId w:val="8"/>
        </w:numPr>
        <w:tabs>
          <w:tab w:val="left" w:pos="3810"/>
        </w:tabs>
        <w:spacing w:before="10" w:afterLines="50" w:after="120" w:line="240" w:lineRule="auto"/>
        <w:ind w:left="425" w:hanging="425"/>
        <w:contextualSpacing w:val="0"/>
        <w:jc w:val="both"/>
        <w:rPr>
          <w:rFonts w:asciiTheme="minorHAnsi" w:hAnsiTheme="minorHAnsi"/>
          <w:b/>
        </w:rPr>
      </w:pPr>
      <w:r w:rsidRPr="007D655F">
        <w:rPr>
          <w:rFonts w:asciiTheme="minorHAnsi" w:hAnsiTheme="minorHAnsi" w:cs="Arial"/>
        </w:rPr>
        <w:t>Oferta lub wniosek składana elektronicznie musi zostać podpisana elektronicznym podpisem kwalifikowanym, podpisem zaufanym lub podpisem osobistym. W procesie składania oferty za</w:t>
      </w:r>
      <w:r w:rsidR="00BB3A51">
        <w:rPr>
          <w:rFonts w:asciiTheme="minorHAnsi" w:hAnsiTheme="minorHAnsi" w:cs="Arial"/>
        </w:rPr>
        <w:t xml:space="preserve"> </w:t>
      </w:r>
      <w:r w:rsidRPr="007D655F">
        <w:rPr>
          <w:rFonts w:asciiTheme="minorHAnsi" w:hAnsiTheme="minorHAnsi" w:cs="Arial"/>
        </w:rPr>
        <w:t xml:space="preserve">pośrednictwem </w:t>
      </w:r>
      <w:hyperlink r:id="rId39" w:history="1">
        <w:r w:rsidRPr="007D655F">
          <w:rPr>
            <w:rFonts w:asciiTheme="minorHAnsi" w:hAnsiTheme="minorHAnsi" w:cs="Arial"/>
            <w:u w:val="single"/>
          </w:rPr>
          <w:t>platformazakupowa.pl</w:t>
        </w:r>
      </w:hyperlink>
      <w:r w:rsidRPr="007D655F">
        <w:rPr>
          <w:rFonts w:asciiTheme="minorHAnsi" w:hAnsiTheme="minorHAnsi" w:cs="Arial"/>
        </w:rPr>
        <w:t>, Wykonawca powinien złożyć podpis bezpośrednio na dokumentach przesłanych za</w:t>
      </w:r>
      <w:r w:rsidR="00812D8F">
        <w:rPr>
          <w:rFonts w:asciiTheme="minorHAnsi" w:hAnsiTheme="minorHAnsi" w:cs="Arial"/>
        </w:rPr>
        <w:t> </w:t>
      </w:r>
      <w:r w:rsidRPr="007D655F">
        <w:rPr>
          <w:rFonts w:asciiTheme="minorHAnsi" w:hAnsiTheme="minorHAnsi" w:cs="Arial"/>
        </w:rPr>
        <w:t xml:space="preserve">pośrednictwem </w:t>
      </w:r>
      <w:hyperlink r:id="rId40" w:history="1">
        <w:r w:rsidRPr="007D655F">
          <w:rPr>
            <w:rFonts w:asciiTheme="minorHAnsi" w:hAnsiTheme="minorHAnsi" w:cs="Arial"/>
            <w:u w:val="single"/>
          </w:rPr>
          <w:t>platformazakupowa.pl</w:t>
        </w:r>
      </w:hyperlink>
      <w:r w:rsidRPr="007D655F">
        <w:rPr>
          <w:rFonts w:asciiTheme="minorHAnsi" w:hAnsiTheme="minorHAnsi" w:cs="Arial"/>
        </w:rPr>
        <w:t>. Zalecamy stosowanie podpisu na każdym załączonym pliku osobno, w szczególności wskazanych w art. 63 ust</w:t>
      </w:r>
      <w:r w:rsidR="00F945BF">
        <w:rPr>
          <w:rFonts w:asciiTheme="minorHAnsi" w:hAnsiTheme="minorHAnsi" w:cs="Arial"/>
        </w:rPr>
        <w:t>.</w:t>
      </w:r>
      <w:r w:rsidRPr="007D655F">
        <w:rPr>
          <w:rFonts w:asciiTheme="minorHAnsi" w:hAnsiTheme="minorHAnsi" w:cs="Arial"/>
        </w:rPr>
        <w:t xml:space="preserve"> 1 oraz ust.</w:t>
      </w:r>
      <w:r w:rsidR="00720596">
        <w:rPr>
          <w:rFonts w:asciiTheme="minorHAnsi" w:hAnsiTheme="minorHAnsi" w:cs="Arial"/>
        </w:rPr>
        <w:t xml:space="preserve"> </w:t>
      </w:r>
      <w:r w:rsidRPr="007D655F">
        <w:rPr>
          <w:rFonts w:asciiTheme="minorHAnsi" w:hAnsiTheme="minorHAnsi" w:cs="Arial"/>
        </w:rPr>
        <w:t>2 </w:t>
      </w:r>
      <w:r w:rsidR="00B36FC4">
        <w:rPr>
          <w:rFonts w:asciiTheme="minorHAnsi" w:hAnsiTheme="minorHAnsi" w:cs="Arial"/>
        </w:rPr>
        <w:t xml:space="preserve">ustawy </w:t>
      </w:r>
      <w:proofErr w:type="spellStart"/>
      <w:r w:rsidRPr="007D655F">
        <w:rPr>
          <w:rFonts w:asciiTheme="minorHAnsi" w:hAnsiTheme="minorHAnsi" w:cs="Arial"/>
        </w:rPr>
        <w:t>Pzp</w:t>
      </w:r>
      <w:proofErr w:type="spellEnd"/>
      <w:r w:rsidRPr="007D655F">
        <w:rPr>
          <w:rFonts w:asciiTheme="minorHAnsi" w:hAnsiTheme="minorHAnsi" w:cs="Arial"/>
        </w:rPr>
        <w:t>, gdzie zaznaczono, iż oferty, wnioski o</w:t>
      </w:r>
      <w:r w:rsidR="00812D8F">
        <w:rPr>
          <w:rFonts w:asciiTheme="minorHAnsi" w:hAnsiTheme="minorHAnsi" w:cs="Arial"/>
        </w:rPr>
        <w:t> </w:t>
      </w:r>
      <w:r w:rsidRPr="007D655F">
        <w:rPr>
          <w:rFonts w:asciiTheme="minorHAnsi" w:hAnsiTheme="minorHAnsi" w:cs="Arial"/>
        </w:rPr>
        <w:t>dopuszczenie do udziału w postępowaniu oraz oświadczenie, o którym mowa w art. 125 ust.</w:t>
      </w:r>
      <w:r w:rsidR="00720596">
        <w:rPr>
          <w:rFonts w:asciiTheme="minorHAnsi" w:hAnsiTheme="minorHAnsi" w:cs="Arial"/>
        </w:rPr>
        <w:t xml:space="preserve"> </w:t>
      </w:r>
      <w:r w:rsidRPr="007D655F">
        <w:rPr>
          <w:rFonts w:asciiTheme="minorHAnsi" w:hAnsiTheme="minorHAnsi" w:cs="Arial"/>
        </w:rPr>
        <w:t xml:space="preserve">1 </w:t>
      </w:r>
      <w:r w:rsidR="00F945BF">
        <w:rPr>
          <w:rFonts w:asciiTheme="minorHAnsi" w:hAnsiTheme="minorHAnsi" w:cs="Arial"/>
        </w:rPr>
        <w:t xml:space="preserve">ustawy </w:t>
      </w:r>
      <w:proofErr w:type="spellStart"/>
      <w:r w:rsidR="00F945BF" w:rsidRPr="007D655F">
        <w:rPr>
          <w:rFonts w:asciiTheme="minorHAnsi" w:hAnsiTheme="minorHAnsi" w:cs="Arial"/>
        </w:rPr>
        <w:t>Pzp</w:t>
      </w:r>
      <w:proofErr w:type="spellEnd"/>
      <w:r w:rsidR="00F945BF" w:rsidRPr="007D655F">
        <w:rPr>
          <w:rFonts w:asciiTheme="minorHAnsi" w:hAnsiTheme="minorHAnsi" w:cs="Arial"/>
        </w:rPr>
        <w:t xml:space="preserve"> </w:t>
      </w:r>
      <w:r w:rsidRPr="007D655F">
        <w:rPr>
          <w:rFonts w:asciiTheme="minorHAnsi" w:hAnsiTheme="minorHAnsi" w:cs="Arial"/>
        </w:rPr>
        <w:t>sporządza się, pod rygorem nieważności, w postaci lub formie elektronicznej i opatruje się odpowiednio w</w:t>
      </w:r>
      <w:r w:rsidR="00B52B6E">
        <w:rPr>
          <w:rFonts w:asciiTheme="minorHAnsi" w:hAnsiTheme="minorHAnsi" w:cs="Arial"/>
        </w:rPr>
        <w:t> </w:t>
      </w:r>
      <w:r w:rsidRPr="007D655F">
        <w:rPr>
          <w:rFonts w:asciiTheme="minorHAnsi" w:hAnsiTheme="minorHAnsi" w:cs="Arial"/>
        </w:rPr>
        <w:t>odniesieniu do</w:t>
      </w:r>
      <w:r w:rsidR="00F945BF">
        <w:rPr>
          <w:rFonts w:asciiTheme="minorHAnsi" w:hAnsiTheme="minorHAnsi" w:cs="Arial"/>
        </w:rPr>
        <w:t xml:space="preserve"> </w:t>
      </w:r>
      <w:r w:rsidRPr="007D655F">
        <w:rPr>
          <w:rFonts w:asciiTheme="minorHAnsi" w:hAnsiTheme="minorHAnsi" w:cs="Arial"/>
        </w:rPr>
        <w:t>wartości postępowania kwalifikowanym podpisem elektronicznym, podpisem zaufanym lub podpisem osobistym.</w:t>
      </w:r>
    </w:p>
    <w:p w14:paraId="6F166AD8" w14:textId="77777777" w:rsidR="00360483" w:rsidRPr="007D655F" w:rsidRDefault="00360483" w:rsidP="009B36E3">
      <w:pPr>
        <w:pStyle w:val="Akapitzlist"/>
        <w:numPr>
          <w:ilvl w:val="0"/>
          <w:numId w:val="8"/>
        </w:numPr>
        <w:tabs>
          <w:tab w:val="left" w:pos="3810"/>
        </w:tabs>
        <w:spacing w:before="10" w:afterLines="50" w:after="120" w:line="240" w:lineRule="auto"/>
        <w:ind w:left="425" w:hanging="425"/>
        <w:contextualSpacing w:val="0"/>
        <w:jc w:val="both"/>
        <w:rPr>
          <w:rFonts w:asciiTheme="minorHAnsi" w:hAnsiTheme="minorHAnsi"/>
          <w:b/>
        </w:rPr>
      </w:pPr>
      <w:r w:rsidRPr="007D655F">
        <w:rPr>
          <w:rFonts w:asciiTheme="minorHAnsi" w:hAnsiTheme="minorHAnsi" w:cs="Arial"/>
        </w:rPr>
        <w:t>Za datę złożenia oferty przyjmuje się datę jej przekazania w systemie (platformie) w drugim kroku składania ofert</w:t>
      </w:r>
      <w:r w:rsidR="002766FC">
        <w:rPr>
          <w:rFonts w:asciiTheme="minorHAnsi" w:hAnsiTheme="minorHAnsi" w:cs="Arial"/>
        </w:rPr>
        <w:t>y poprzez kliknięcie przycisku „</w:t>
      </w:r>
      <w:r w:rsidRPr="007D655F">
        <w:rPr>
          <w:rFonts w:asciiTheme="minorHAnsi" w:hAnsiTheme="minorHAnsi" w:cs="Arial"/>
        </w:rPr>
        <w:t>Złóż ofertę” i wyświetlenie się komunikatu, że oferta została zaszyfrowana i złożona.</w:t>
      </w:r>
    </w:p>
    <w:p w14:paraId="4A0DC9BE" w14:textId="2A9873A8" w:rsidR="00360483" w:rsidRPr="007D655F" w:rsidRDefault="00360483" w:rsidP="009B36E3">
      <w:pPr>
        <w:pStyle w:val="Akapitzlist"/>
        <w:numPr>
          <w:ilvl w:val="0"/>
          <w:numId w:val="8"/>
        </w:numPr>
        <w:tabs>
          <w:tab w:val="left" w:pos="3810"/>
        </w:tabs>
        <w:spacing w:before="10" w:afterLines="50" w:after="120" w:line="240" w:lineRule="auto"/>
        <w:ind w:left="425" w:hanging="425"/>
        <w:contextualSpacing w:val="0"/>
        <w:jc w:val="both"/>
        <w:rPr>
          <w:rFonts w:asciiTheme="minorHAnsi" w:hAnsiTheme="minorHAnsi"/>
          <w:b/>
        </w:rPr>
      </w:pPr>
      <w:r w:rsidRPr="007D655F">
        <w:rPr>
          <w:rFonts w:asciiTheme="minorHAnsi" w:hAnsiTheme="minorHAnsi" w:cs="Arial"/>
        </w:rPr>
        <w:t>Szczegółowa instrukcja dla Wykonawców dotycząca złożenia, zmiany i wycofania oferty znajduj</w:t>
      </w:r>
      <w:r w:rsidR="00EE4B86">
        <w:rPr>
          <w:rFonts w:asciiTheme="minorHAnsi" w:hAnsiTheme="minorHAnsi" w:cs="Arial"/>
        </w:rPr>
        <w:t>e się na </w:t>
      </w:r>
      <w:r w:rsidRPr="007D655F">
        <w:rPr>
          <w:rFonts w:asciiTheme="minorHAnsi" w:hAnsiTheme="minorHAnsi" w:cs="Arial"/>
        </w:rPr>
        <w:t>stronie internetowej pod adresem:</w:t>
      </w:r>
      <w:r w:rsidR="004E119F">
        <w:rPr>
          <w:rFonts w:asciiTheme="minorHAnsi" w:hAnsiTheme="minorHAnsi" w:cs="Arial"/>
        </w:rPr>
        <w:t xml:space="preserve"> </w:t>
      </w:r>
      <w:hyperlink r:id="rId41" w:history="1">
        <w:r w:rsidRPr="007D655F">
          <w:rPr>
            <w:rFonts w:asciiTheme="minorHAnsi" w:hAnsiTheme="minorHAnsi" w:cs="Arial"/>
            <w:u w:val="single"/>
          </w:rPr>
          <w:t>https://platformazakupowa.pl/strona/45-instrukcje</w:t>
        </w:r>
      </w:hyperlink>
      <w:r w:rsidR="00CD61AA">
        <w:t>.</w:t>
      </w:r>
    </w:p>
    <w:p w14:paraId="0E015FCF" w14:textId="77777777" w:rsidR="001F001B" w:rsidRPr="00360483" w:rsidRDefault="00AF2743" w:rsidP="009B36E3">
      <w:pPr>
        <w:pStyle w:val="Akapitzlist"/>
        <w:numPr>
          <w:ilvl w:val="0"/>
          <w:numId w:val="8"/>
        </w:numPr>
        <w:tabs>
          <w:tab w:val="left" w:pos="3810"/>
        </w:tabs>
        <w:spacing w:before="10" w:afterLines="50" w:after="120" w:line="240" w:lineRule="auto"/>
        <w:ind w:left="425" w:hanging="425"/>
        <w:contextualSpacing w:val="0"/>
        <w:jc w:val="both"/>
        <w:rPr>
          <w:rFonts w:asciiTheme="minorHAnsi" w:hAnsiTheme="minorHAnsi"/>
          <w:b/>
        </w:rPr>
      </w:pPr>
      <w:r w:rsidRPr="00360483">
        <w:rPr>
          <w:rFonts w:asciiTheme="minorHAnsi" w:eastAsiaTheme="minorHAnsi" w:hAnsiTheme="minorHAnsi" w:cs="TimesNewRomanPSMT"/>
        </w:rPr>
        <w:t>Zamawiający, najpóźniej przed otwarciem ofert, udostępni na stronie internetowej prowadzonego postępowania informację o kwocie, jaką zamierza przeznaczyć na sfinansowanie zamówienia.</w:t>
      </w:r>
    </w:p>
    <w:p w14:paraId="65C53D3F" w14:textId="77777777" w:rsidR="00BA277B" w:rsidRPr="00360483" w:rsidRDefault="00BA277B" w:rsidP="009B36E3">
      <w:pPr>
        <w:pStyle w:val="Akapitzlist"/>
        <w:numPr>
          <w:ilvl w:val="0"/>
          <w:numId w:val="8"/>
        </w:numPr>
        <w:tabs>
          <w:tab w:val="left" w:pos="3810"/>
        </w:tabs>
        <w:spacing w:before="10" w:after="120" w:line="240" w:lineRule="auto"/>
        <w:ind w:left="426" w:hanging="426"/>
        <w:contextualSpacing w:val="0"/>
        <w:jc w:val="both"/>
        <w:rPr>
          <w:rFonts w:asciiTheme="minorHAnsi" w:hAnsiTheme="minorHAnsi"/>
          <w:b/>
        </w:rPr>
      </w:pPr>
      <w:r w:rsidRPr="00360483">
        <w:rPr>
          <w:rFonts w:asciiTheme="minorHAnsi" w:hAnsiTheme="minorHAnsi"/>
        </w:rPr>
        <w:t xml:space="preserve">Zamawiający, niezwłocznie po otwarciu ofert, </w:t>
      </w:r>
      <w:r w:rsidR="009B4E8A" w:rsidRPr="00360483">
        <w:rPr>
          <w:rFonts w:asciiTheme="minorHAnsi" w:hAnsiTheme="minorHAnsi"/>
        </w:rPr>
        <w:t>udostępnia</w:t>
      </w:r>
      <w:r w:rsidRPr="00360483">
        <w:rPr>
          <w:rFonts w:asciiTheme="minorHAnsi" w:hAnsiTheme="minorHAnsi"/>
        </w:rPr>
        <w:t xml:space="preserve"> na stronie internetowej prowadzonego </w:t>
      </w:r>
      <w:r w:rsidR="009B4E8A" w:rsidRPr="00360483">
        <w:rPr>
          <w:rFonts w:asciiTheme="minorHAnsi" w:hAnsiTheme="minorHAnsi"/>
        </w:rPr>
        <w:t>postępowania</w:t>
      </w:r>
      <w:r w:rsidRPr="00360483">
        <w:rPr>
          <w:rFonts w:asciiTheme="minorHAnsi" w:hAnsiTheme="minorHAnsi"/>
        </w:rPr>
        <w:t xml:space="preserve"> informacje o:</w:t>
      </w:r>
    </w:p>
    <w:p w14:paraId="5ACB8ACD" w14:textId="77777777" w:rsidR="00BA277B" w:rsidRPr="00226E09" w:rsidRDefault="00BA277B" w:rsidP="009B36E3">
      <w:pPr>
        <w:numPr>
          <w:ilvl w:val="0"/>
          <w:numId w:val="10"/>
        </w:numPr>
        <w:spacing w:after="120" w:line="240" w:lineRule="auto"/>
        <w:ind w:left="709" w:hanging="283"/>
        <w:jc w:val="both"/>
        <w:rPr>
          <w:rFonts w:asciiTheme="minorHAnsi" w:hAnsiTheme="minorHAnsi"/>
          <w:sz w:val="22"/>
          <w:szCs w:val="22"/>
        </w:rPr>
      </w:pPr>
      <w:r w:rsidRPr="00226E09">
        <w:rPr>
          <w:rFonts w:asciiTheme="minorHAnsi" w:hAnsiTheme="minorHAnsi"/>
          <w:sz w:val="22"/>
          <w:szCs w:val="22"/>
        </w:rPr>
        <w:t xml:space="preserve">nazwach albo imionach i nazwiskach oraz siedzibach lub miejscach prowadzonej </w:t>
      </w:r>
      <w:r w:rsidR="00065F24" w:rsidRPr="00226E09">
        <w:rPr>
          <w:rFonts w:asciiTheme="minorHAnsi" w:hAnsiTheme="minorHAnsi"/>
          <w:sz w:val="22"/>
          <w:szCs w:val="22"/>
        </w:rPr>
        <w:t>działalności</w:t>
      </w:r>
      <w:r w:rsidRPr="00226E09">
        <w:rPr>
          <w:rFonts w:asciiTheme="minorHAnsi" w:hAnsiTheme="minorHAnsi"/>
          <w:sz w:val="22"/>
          <w:szCs w:val="22"/>
        </w:rPr>
        <w:t xml:space="preserve"> gospodarczej albo miejscach zamieszkania wykonawców, których oferty zostały otwarte;</w:t>
      </w:r>
    </w:p>
    <w:p w14:paraId="4D98D069" w14:textId="77777777" w:rsidR="00BA277B" w:rsidRPr="00226E09" w:rsidRDefault="00BA277B" w:rsidP="009B36E3">
      <w:pPr>
        <w:numPr>
          <w:ilvl w:val="0"/>
          <w:numId w:val="10"/>
        </w:numPr>
        <w:spacing w:after="120" w:line="240" w:lineRule="auto"/>
        <w:ind w:left="709" w:hanging="283"/>
        <w:jc w:val="both"/>
        <w:rPr>
          <w:rFonts w:asciiTheme="minorHAnsi" w:hAnsiTheme="minorHAnsi"/>
          <w:sz w:val="22"/>
          <w:szCs w:val="22"/>
        </w:rPr>
      </w:pPr>
      <w:r w:rsidRPr="00226E09">
        <w:rPr>
          <w:rFonts w:asciiTheme="minorHAnsi" w:hAnsiTheme="minorHAnsi"/>
          <w:sz w:val="22"/>
          <w:szCs w:val="22"/>
        </w:rPr>
        <w:t>cenach lub kosztach zawartych w ofertach.</w:t>
      </w:r>
    </w:p>
    <w:p w14:paraId="6E0B5D08" w14:textId="77777777" w:rsidR="00F04D5A" w:rsidRDefault="00F04D5A" w:rsidP="00F04D5A">
      <w:pPr>
        <w:shd w:val="clear" w:color="auto" w:fill="FFFFFF"/>
        <w:spacing w:after="0" w:line="240" w:lineRule="auto"/>
        <w:jc w:val="both"/>
        <w:rPr>
          <w:rFonts w:asciiTheme="minorHAnsi" w:hAnsiTheme="minorHAnsi" w:cs="Arial"/>
          <w:sz w:val="22"/>
          <w:szCs w:val="22"/>
        </w:rPr>
      </w:pPr>
      <w:r w:rsidRPr="007D655F">
        <w:rPr>
          <w:rFonts w:asciiTheme="minorHAnsi" w:hAnsiTheme="minorHAnsi" w:cs="Arial"/>
          <w:b/>
          <w:bCs/>
          <w:sz w:val="22"/>
          <w:szCs w:val="22"/>
        </w:rPr>
        <w:t xml:space="preserve">Uwaga! </w:t>
      </w:r>
      <w:r w:rsidRPr="007D655F">
        <w:rPr>
          <w:rFonts w:asciiTheme="minorHAnsi" w:hAnsiTheme="minorHAnsi" w:cs="Arial"/>
          <w:sz w:val="22"/>
          <w:szCs w:val="22"/>
        </w:rPr>
        <w:t>Zgodnie z Ustawą PZP</w:t>
      </w:r>
      <w:r w:rsidRPr="007D655F">
        <w:rPr>
          <w:rFonts w:asciiTheme="minorHAnsi" w:hAnsiTheme="minorHAnsi" w:cs="Arial"/>
          <w:b/>
          <w:bCs/>
          <w:sz w:val="22"/>
          <w:szCs w:val="22"/>
        </w:rPr>
        <w:t xml:space="preserve"> Zamawiający nie ma obowiązku przeprowadzania jawnej sesji otwarcia ofert</w:t>
      </w:r>
      <w:r w:rsidRPr="007D655F">
        <w:rPr>
          <w:rFonts w:asciiTheme="minorHAnsi" w:hAnsiTheme="minorHAnsi" w:cs="Arial"/>
          <w:sz w:val="22"/>
          <w:szCs w:val="22"/>
        </w:rPr>
        <w:t xml:space="preserve"> </w:t>
      </w:r>
      <w:r>
        <w:rPr>
          <w:rFonts w:asciiTheme="minorHAnsi" w:hAnsiTheme="minorHAnsi" w:cs="Arial"/>
          <w:sz w:val="22"/>
          <w:szCs w:val="22"/>
        </w:rPr>
        <w:br/>
      </w:r>
      <w:r w:rsidRPr="007D655F">
        <w:rPr>
          <w:rFonts w:asciiTheme="minorHAnsi" w:hAnsiTheme="minorHAnsi" w:cs="Arial"/>
          <w:sz w:val="22"/>
          <w:szCs w:val="22"/>
        </w:rPr>
        <w:t xml:space="preserve">z udziałem Wykonawców lub transmitowania sesji otwarcia za pośrednictwem elektronicznych narzędzi do przekazu wideo on-line a ma jedynie takie uprawnienie.   </w:t>
      </w:r>
    </w:p>
    <w:p w14:paraId="0C1F10D7" w14:textId="77777777" w:rsidR="00F04D5A" w:rsidRPr="007D655F" w:rsidRDefault="00F04D5A" w:rsidP="00F04D5A">
      <w:pPr>
        <w:shd w:val="clear" w:color="auto" w:fill="FFFFFF"/>
        <w:spacing w:after="0" w:line="240" w:lineRule="auto"/>
        <w:jc w:val="both"/>
        <w:rPr>
          <w:rFonts w:asciiTheme="minorHAnsi" w:hAnsiTheme="minorHAnsi" w:cs="Arial"/>
          <w:sz w:val="22"/>
          <w:szCs w:val="22"/>
        </w:rPr>
      </w:pPr>
    </w:p>
    <w:p w14:paraId="4451A4FC" w14:textId="77777777" w:rsidR="007D655F" w:rsidRPr="00A50995" w:rsidRDefault="00BA277B" w:rsidP="009B36E3">
      <w:pPr>
        <w:pStyle w:val="Akapitzlist"/>
        <w:numPr>
          <w:ilvl w:val="0"/>
          <w:numId w:val="8"/>
        </w:numPr>
        <w:spacing w:after="120" w:line="240" w:lineRule="auto"/>
        <w:ind w:left="426" w:hanging="426"/>
        <w:contextualSpacing w:val="0"/>
        <w:jc w:val="both"/>
        <w:rPr>
          <w:rFonts w:asciiTheme="minorHAnsi" w:hAnsiTheme="minorHAnsi"/>
        </w:rPr>
      </w:pPr>
      <w:r w:rsidRPr="00A50995">
        <w:rPr>
          <w:rFonts w:asciiTheme="minorHAnsi" w:hAnsiTheme="minorHAnsi"/>
        </w:rPr>
        <w:t xml:space="preserve">W przypadku wystąpienia awarii systemu teleinformatycznego, która spowoduje brak możliwości otwarcia ofert w terminie określonym przez </w:t>
      </w:r>
      <w:r w:rsidR="004468E3" w:rsidRPr="00A50995">
        <w:rPr>
          <w:rFonts w:asciiTheme="minorHAnsi" w:hAnsiTheme="minorHAnsi"/>
        </w:rPr>
        <w:t>Zamawiającego</w:t>
      </w:r>
      <w:r w:rsidRPr="00A50995">
        <w:rPr>
          <w:rFonts w:asciiTheme="minorHAnsi" w:hAnsiTheme="minorHAnsi"/>
        </w:rPr>
        <w:t xml:space="preserve"> otwarcie ofert nastąpi niezwłocznie po usunięciu awarii.</w:t>
      </w:r>
    </w:p>
    <w:p w14:paraId="0B331DFC" w14:textId="77777777" w:rsidR="00EB4898" w:rsidRPr="00A50995" w:rsidRDefault="00E71CA7" w:rsidP="00563BF6">
      <w:pPr>
        <w:pStyle w:val="Akapitzlist"/>
        <w:numPr>
          <w:ilvl w:val="0"/>
          <w:numId w:val="8"/>
        </w:numPr>
        <w:spacing w:after="0" w:line="240" w:lineRule="auto"/>
        <w:ind w:left="426" w:hanging="426"/>
        <w:contextualSpacing w:val="0"/>
        <w:jc w:val="both"/>
        <w:rPr>
          <w:rFonts w:asciiTheme="minorHAnsi" w:hAnsiTheme="minorHAnsi"/>
        </w:rPr>
      </w:pPr>
      <w:r w:rsidRPr="00A50995">
        <w:rPr>
          <w:rFonts w:asciiTheme="minorHAnsi" w:hAnsiTheme="minorHAnsi"/>
        </w:rPr>
        <w:t>Zamawiający</w:t>
      </w:r>
      <w:r w:rsidR="00BA277B" w:rsidRPr="00A50995">
        <w:rPr>
          <w:rFonts w:asciiTheme="minorHAnsi" w:hAnsiTheme="minorHAnsi"/>
        </w:rPr>
        <w:t xml:space="preserve"> poinformuje o zmianie terminu otwarcia ofert na stronie internetowej prowadzonego postępowania.</w:t>
      </w:r>
    </w:p>
    <w:p w14:paraId="61A631F8" w14:textId="79842043" w:rsidR="00077AE9" w:rsidRDefault="00077AE9">
      <w:pPr>
        <w:rPr>
          <w:rFonts w:asciiTheme="minorHAnsi" w:eastAsia="Calibri" w:hAnsiTheme="minorHAnsi"/>
          <w:b/>
          <w:sz w:val="22"/>
          <w:szCs w:val="22"/>
          <w:lang w:eastAsia="en-US"/>
        </w:rPr>
      </w:pPr>
    </w:p>
    <w:p w14:paraId="0F266605" w14:textId="133A0434" w:rsidR="007767A6" w:rsidRPr="00FB29F0" w:rsidRDefault="007767A6" w:rsidP="00B828D5">
      <w:pPr>
        <w:pStyle w:val="Akapitzlist"/>
        <w:spacing w:before="10" w:afterLines="10" w:after="24" w:line="240" w:lineRule="auto"/>
        <w:ind w:left="0"/>
        <w:contextualSpacing w:val="0"/>
        <w:jc w:val="both"/>
        <w:rPr>
          <w:rFonts w:asciiTheme="minorHAnsi" w:hAnsiTheme="minorHAnsi"/>
          <w:b/>
        </w:rPr>
      </w:pPr>
      <w:r w:rsidRPr="00FB29F0">
        <w:rPr>
          <w:rFonts w:asciiTheme="minorHAnsi" w:hAnsiTheme="minorHAnsi"/>
          <w:b/>
        </w:rPr>
        <w:t>ROZDZIAŁ X</w:t>
      </w:r>
      <w:r w:rsidR="00AF2743" w:rsidRPr="00FB29F0">
        <w:rPr>
          <w:rFonts w:asciiTheme="minorHAnsi" w:hAnsiTheme="minorHAnsi"/>
          <w:b/>
        </w:rPr>
        <w:t>III</w:t>
      </w:r>
      <w:r w:rsidR="00B828D5">
        <w:rPr>
          <w:rFonts w:asciiTheme="minorHAnsi" w:hAnsiTheme="minorHAnsi"/>
          <w:b/>
        </w:rPr>
        <w:t xml:space="preserve"> - </w:t>
      </w:r>
      <w:r w:rsidRPr="00FB29F0">
        <w:rPr>
          <w:rFonts w:asciiTheme="minorHAnsi" w:hAnsiTheme="minorHAnsi"/>
          <w:b/>
        </w:rPr>
        <w:t>OPIS SPOSOBU OBLICZENIA CENY</w:t>
      </w:r>
    </w:p>
    <w:p w14:paraId="4F2490F4" w14:textId="73DD580C" w:rsidR="00AE45F6" w:rsidRPr="00742099" w:rsidRDefault="00AE45F6" w:rsidP="009B36E3">
      <w:pPr>
        <w:pStyle w:val="Akapitzlist"/>
        <w:numPr>
          <w:ilvl w:val="0"/>
          <w:numId w:val="22"/>
        </w:numPr>
        <w:tabs>
          <w:tab w:val="left" w:pos="720"/>
        </w:tabs>
        <w:spacing w:after="120" w:line="240" w:lineRule="auto"/>
        <w:contextualSpacing w:val="0"/>
        <w:jc w:val="both"/>
        <w:rPr>
          <w:rFonts w:asciiTheme="minorHAnsi" w:hAnsiTheme="minorHAnsi"/>
          <w:noProof/>
        </w:rPr>
      </w:pPr>
      <w:r w:rsidRPr="00742099">
        <w:rPr>
          <w:rFonts w:asciiTheme="minorHAnsi" w:hAnsiTheme="minorHAnsi"/>
          <w:noProof/>
        </w:rPr>
        <w:t xml:space="preserve">Podana w ofercie cena musi być </w:t>
      </w:r>
      <w:r w:rsidR="000D6D8F" w:rsidRPr="00742099">
        <w:rPr>
          <w:rFonts w:asciiTheme="minorHAnsi" w:hAnsiTheme="minorHAnsi"/>
          <w:noProof/>
        </w:rPr>
        <w:t>wyrażona w PLN z dokładnością do dwóch miejsc po przecinku (z dokładnością do 1 grosza z</w:t>
      </w:r>
      <w:r w:rsidR="004D62CA">
        <w:rPr>
          <w:rFonts w:asciiTheme="minorHAnsi" w:hAnsiTheme="minorHAnsi"/>
          <w:noProof/>
        </w:rPr>
        <w:t xml:space="preserve"> </w:t>
      </w:r>
      <w:r w:rsidR="000D6D8F" w:rsidRPr="00742099">
        <w:rPr>
          <w:rFonts w:asciiTheme="minorHAnsi" w:hAnsiTheme="minorHAnsi"/>
          <w:noProof/>
        </w:rPr>
        <w:t>zaokrągleniem w górę).</w:t>
      </w:r>
      <w:r w:rsidRPr="00742099">
        <w:rPr>
          <w:rFonts w:asciiTheme="minorHAnsi" w:hAnsiTheme="minorHAnsi"/>
          <w:b/>
          <w:i/>
        </w:rPr>
        <w:t xml:space="preserve"> </w:t>
      </w:r>
      <w:r w:rsidRPr="00742099">
        <w:rPr>
          <w:rFonts w:asciiTheme="minorHAnsi" w:hAnsiTheme="minorHAnsi"/>
        </w:rPr>
        <w:t>Cena</w:t>
      </w:r>
      <w:r w:rsidRPr="00742099">
        <w:rPr>
          <w:rFonts w:asciiTheme="minorHAnsi" w:hAnsiTheme="minorHAnsi"/>
          <w:noProof/>
        </w:rPr>
        <w:t xml:space="preserve"> musi uwzględniać w</w:t>
      </w:r>
      <w:r w:rsidR="004A2EFB" w:rsidRPr="00742099">
        <w:rPr>
          <w:rFonts w:asciiTheme="minorHAnsi" w:hAnsiTheme="minorHAnsi"/>
          <w:noProof/>
        </w:rPr>
        <w:t>szystkie wymagania niniejszej S</w:t>
      </w:r>
      <w:r w:rsidRPr="00742099">
        <w:rPr>
          <w:rFonts w:asciiTheme="minorHAnsi" w:hAnsiTheme="minorHAnsi"/>
          <w:noProof/>
        </w:rPr>
        <w:t>WZ oraz obejmować wszelkie ko</w:t>
      </w:r>
      <w:r w:rsidR="004C49AF" w:rsidRPr="00742099">
        <w:rPr>
          <w:rFonts w:asciiTheme="minorHAnsi" w:hAnsiTheme="minorHAnsi"/>
          <w:noProof/>
        </w:rPr>
        <w:t xml:space="preserve">szty, jakie poniesie Wykonawca </w:t>
      </w:r>
      <w:r w:rsidRPr="00742099">
        <w:rPr>
          <w:rFonts w:asciiTheme="minorHAnsi" w:hAnsiTheme="minorHAnsi"/>
          <w:noProof/>
        </w:rPr>
        <w:t>z tytułu należytej oraz zgodnej z obowiązującymi przepisami realizacji przedmiotu zamówienia.</w:t>
      </w:r>
    </w:p>
    <w:p w14:paraId="48D9B0E3" w14:textId="0A9336D4" w:rsidR="00AE45F6" w:rsidRPr="000A3BFA" w:rsidRDefault="00EC43BA" w:rsidP="009B36E3">
      <w:pPr>
        <w:pStyle w:val="Akapitzlist"/>
        <w:numPr>
          <w:ilvl w:val="0"/>
          <w:numId w:val="22"/>
        </w:numPr>
        <w:tabs>
          <w:tab w:val="left" w:pos="720"/>
        </w:tabs>
        <w:spacing w:after="120" w:line="240" w:lineRule="auto"/>
        <w:contextualSpacing w:val="0"/>
        <w:jc w:val="both"/>
        <w:rPr>
          <w:rFonts w:asciiTheme="minorHAnsi" w:hAnsiTheme="minorHAnsi"/>
          <w:b/>
          <w:noProof/>
        </w:rPr>
      </w:pPr>
      <w:r w:rsidRPr="00EC43BA">
        <w:rPr>
          <w:rFonts w:asciiTheme="minorHAnsi" w:hAnsiTheme="minorHAnsi"/>
          <w:noProof/>
        </w:rPr>
        <w:t xml:space="preserve">Ceną oferty jest kwota (wartość brutto) wymieniona w </w:t>
      </w:r>
      <w:r w:rsidRPr="00EC43BA">
        <w:rPr>
          <w:rFonts w:asciiTheme="minorHAnsi" w:hAnsiTheme="minorHAnsi"/>
          <w:b/>
          <w:bCs/>
          <w:noProof/>
        </w:rPr>
        <w:t>Druku Oferty - Załącznik nr 1 do SWZ</w:t>
      </w:r>
      <w:r w:rsidRPr="00EC43BA">
        <w:rPr>
          <w:rFonts w:asciiTheme="minorHAnsi" w:hAnsiTheme="minorHAnsi"/>
          <w:noProof/>
        </w:rPr>
        <w:t xml:space="preserve">.  </w:t>
      </w:r>
    </w:p>
    <w:p w14:paraId="6263E2E8" w14:textId="77777777" w:rsidR="00AE45F6" w:rsidRPr="00257200" w:rsidRDefault="00AE45F6" w:rsidP="009B36E3">
      <w:pPr>
        <w:pStyle w:val="Akapitzlist"/>
        <w:numPr>
          <w:ilvl w:val="0"/>
          <w:numId w:val="22"/>
        </w:numPr>
        <w:tabs>
          <w:tab w:val="left" w:pos="720"/>
        </w:tabs>
        <w:spacing w:after="120" w:line="240" w:lineRule="auto"/>
        <w:contextualSpacing w:val="0"/>
        <w:jc w:val="both"/>
        <w:rPr>
          <w:rFonts w:asciiTheme="minorHAnsi" w:hAnsiTheme="minorHAnsi"/>
          <w:noProof/>
        </w:rPr>
      </w:pPr>
      <w:r w:rsidRPr="00742099">
        <w:rPr>
          <w:rFonts w:asciiTheme="minorHAnsi" w:hAnsiTheme="minorHAnsi"/>
          <w:noProof/>
        </w:rPr>
        <w:lastRenderedPageBreak/>
        <w:t>Sposób zapłaty i rozliczenia za realizację niniejszego zamówienia, określon</w:t>
      </w:r>
      <w:r w:rsidR="00A2189E">
        <w:rPr>
          <w:rFonts w:asciiTheme="minorHAnsi" w:hAnsiTheme="minorHAnsi"/>
          <w:noProof/>
        </w:rPr>
        <w:t>e</w:t>
      </w:r>
      <w:r w:rsidRPr="00742099">
        <w:rPr>
          <w:rFonts w:asciiTheme="minorHAnsi" w:hAnsiTheme="minorHAnsi"/>
          <w:noProof/>
        </w:rPr>
        <w:t xml:space="preserve"> </w:t>
      </w:r>
      <w:r w:rsidRPr="00257200">
        <w:rPr>
          <w:rFonts w:asciiTheme="minorHAnsi" w:hAnsiTheme="minorHAnsi"/>
          <w:noProof/>
        </w:rPr>
        <w:t>został</w:t>
      </w:r>
      <w:r w:rsidR="00A2189E">
        <w:rPr>
          <w:rFonts w:asciiTheme="minorHAnsi" w:hAnsiTheme="minorHAnsi"/>
          <w:noProof/>
        </w:rPr>
        <w:t>y</w:t>
      </w:r>
      <w:r w:rsidRPr="00257200">
        <w:rPr>
          <w:rFonts w:asciiTheme="minorHAnsi" w:hAnsiTheme="minorHAnsi"/>
          <w:noProof/>
        </w:rPr>
        <w:t xml:space="preserve"> we </w:t>
      </w:r>
      <w:r w:rsidR="003C5FD3">
        <w:rPr>
          <w:rFonts w:asciiTheme="minorHAnsi" w:hAnsiTheme="minorHAnsi"/>
          <w:noProof/>
        </w:rPr>
        <w:t>wzorze umowy</w:t>
      </w:r>
      <w:r w:rsidR="00833A24" w:rsidRPr="00257200">
        <w:rPr>
          <w:rFonts w:asciiTheme="minorHAnsi" w:hAnsiTheme="minorHAnsi"/>
          <w:noProof/>
        </w:rPr>
        <w:t xml:space="preserve"> </w:t>
      </w:r>
      <w:r w:rsidR="00BD075D" w:rsidRPr="00257200">
        <w:rPr>
          <w:rFonts w:asciiTheme="minorHAnsi" w:hAnsiTheme="minorHAnsi"/>
          <w:noProof/>
        </w:rPr>
        <w:t>sta</w:t>
      </w:r>
      <w:r w:rsidR="00833A24" w:rsidRPr="00257200">
        <w:rPr>
          <w:rFonts w:asciiTheme="minorHAnsi" w:hAnsiTheme="minorHAnsi"/>
          <w:noProof/>
        </w:rPr>
        <w:t>nowiąc</w:t>
      </w:r>
      <w:r w:rsidR="00257200" w:rsidRPr="00257200">
        <w:rPr>
          <w:rFonts w:asciiTheme="minorHAnsi" w:hAnsiTheme="minorHAnsi"/>
          <w:noProof/>
        </w:rPr>
        <w:t>y</w:t>
      </w:r>
      <w:r w:rsidR="003C5FD3">
        <w:rPr>
          <w:rFonts w:asciiTheme="minorHAnsi" w:hAnsiTheme="minorHAnsi"/>
          <w:noProof/>
        </w:rPr>
        <w:t xml:space="preserve">m </w:t>
      </w:r>
      <w:r w:rsidR="00A2189E">
        <w:rPr>
          <w:rFonts w:asciiTheme="minorHAnsi" w:hAnsiTheme="minorHAnsi"/>
          <w:noProof/>
        </w:rPr>
        <w:t xml:space="preserve">załącznik do </w:t>
      </w:r>
      <w:r w:rsidRPr="00257200">
        <w:rPr>
          <w:rFonts w:asciiTheme="minorHAnsi" w:hAnsiTheme="minorHAnsi"/>
          <w:noProof/>
        </w:rPr>
        <w:t>SWZ.</w:t>
      </w:r>
    </w:p>
    <w:p w14:paraId="2D04D472" w14:textId="77777777" w:rsidR="00AF2743" w:rsidRPr="00742099" w:rsidRDefault="00AF2743" w:rsidP="009B36E3">
      <w:pPr>
        <w:pStyle w:val="Akapitzlist"/>
        <w:numPr>
          <w:ilvl w:val="0"/>
          <w:numId w:val="22"/>
        </w:numPr>
        <w:spacing w:before="10" w:after="120" w:line="240" w:lineRule="auto"/>
        <w:contextualSpacing w:val="0"/>
        <w:jc w:val="both"/>
        <w:rPr>
          <w:rFonts w:asciiTheme="minorHAnsi" w:hAnsiTheme="minorHAnsi"/>
          <w:b/>
          <w:color w:val="000000" w:themeColor="text1"/>
        </w:rPr>
      </w:pPr>
      <w:r w:rsidRPr="00257200">
        <w:rPr>
          <w:rFonts w:asciiTheme="minorHAnsi" w:hAnsiTheme="minorHAnsi"/>
          <w:color w:val="000000" w:themeColor="text1"/>
        </w:rPr>
        <w:t>Jeżeli została złożona oferta</w:t>
      </w:r>
      <w:r w:rsidRPr="00742099">
        <w:rPr>
          <w:rFonts w:asciiTheme="minorHAnsi" w:hAnsiTheme="minorHAnsi"/>
          <w:color w:val="000000" w:themeColor="text1"/>
        </w:rPr>
        <w:t>, której wy</w:t>
      </w:r>
      <w:r w:rsidR="004A2EFB" w:rsidRPr="00742099">
        <w:rPr>
          <w:rFonts w:asciiTheme="minorHAnsi" w:hAnsiTheme="minorHAnsi"/>
          <w:color w:val="000000" w:themeColor="text1"/>
        </w:rPr>
        <w:t>bór prowadziłby do powstania u Z</w:t>
      </w:r>
      <w:r w:rsidRPr="00742099">
        <w:rPr>
          <w:rFonts w:asciiTheme="minorHAnsi" w:hAnsiTheme="minorHAnsi"/>
          <w:color w:val="000000" w:themeColor="text1"/>
        </w:rPr>
        <w:t>amawiającego obowiązku podatkowego zgodnie z ustawą o podatku od towarów i usług, dla celów zastosowania kryterium ceny Zamawiający dolicza do przedstawionej w tej ofercie ceny kwotę podatku od towarów i usług, którą miałby obowiązek rozliczyć.</w:t>
      </w:r>
      <w:bookmarkStart w:id="0" w:name="mip51081278"/>
      <w:bookmarkEnd w:id="0"/>
      <w:r w:rsidRPr="00742099">
        <w:rPr>
          <w:rFonts w:asciiTheme="minorHAnsi" w:hAnsiTheme="minorHAnsi"/>
          <w:color w:val="000000" w:themeColor="text1"/>
        </w:rPr>
        <w:t xml:space="preserve"> W ofercie, o której mowa w zdaniu pierwszym, Wykonawca ma obowiązek:</w:t>
      </w:r>
      <w:bookmarkStart w:id="1" w:name="mip51081280"/>
      <w:bookmarkEnd w:id="1"/>
    </w:p>
    <w:p w14:paraId="2D56DE0D" w14:textId="77777777" w:rsidR="00AF2743" w:rsidRPr="009060CD" w:rsidRDefault="00AF2743" w:rsidP="009B36E3">
      <w:pPr>
        <w:pStyle w:val="Akapitzlist"/>
        <w:numPr>
          <w:ilvl w:val="1"/>
          <w:numId w:val="4"/>
        </w:numPr>
        <w:spacing w:before="10" w:after="120" w:line="240" w:lineRule="auto"/>
        <w:ind w:left="851" w:hanging="459"/>
        <w:contextualSpacing w:val="0"/>
        <w:jc w:val="both"/>
        <w:rPr>
          <w:rFonts w:asciiTheme="minorHAnsi" w:hAnsiTheme="minorHAnsi"/>
          <w:b/>
          <w:color w:val="000000" w:themeColor="text1"/>
        </w:rPr>
      </w:pPr>
      <w:r w:rsidRPr="00226E09">
        <w:rPr>
          <w:rFonts w:asciiTheme="minorHAnsi" w:hAnsiTheme="minorHAnsi"/>
          <w:color w:val="000000" w:themeColor="text1"/>
        </w:rPr>
        <w:t>poinformowania Zamawiającego, że wybór jego oferty będzie prowadził do powstania u Zamawiającego obowiązku podatkowego</w:t>
      </w:r>
      <w:bookmarkStart w:id="2" w:name="mip51081281"/>
      <w:bookmarkEnd w:id="2"/>
      <w:r w:rsidR="004D62CA">
        <w:rPr>
          <w:rFonts w:asciiTheme="minorHAnsi" w:hAnsiTheme="minorHAnsi"/>
          <w:color w:val="000000" w:themeColor="text1"/>
        </w:rPr>
        <w:t>,</w:t>
      </w:r>
    </w:p>
    <w:p w14:paraId="78915AE2" w14:textId="023A91E4" w:rsidR="00AF2743" w:rsidRPr="009060CD" w:rsidRDefault="00AF2743" w:rsidP="009B36E3">
      <w:pPr>
        <w:pStyle w:val="Akapitzlist"/>
        <w:numPr>
          <w:ilvl w:val="1"/>
          <w:numId w:val="4"/>
        </w:numPr>
        <w:spacing w:before="10" w:after="120" w:line="240" w:lineRule="auto"/>
        <w:ind w:left="850" w:hanging="459"/>
        <w:contextualSpacing w:val="0"/>
        <w:jc w:val="both"/>
        <w:rPr>
          <w:rFonts w:asciiTheme="minorHAnsi" w:hAnsiTheme="minorHAnsi"/>
          <w:b/>
          <w:color w:val="000000" w:themeColor="text1"/>
        </w:rPr>
      </w:pPr>
      <w:r w:rsidRPr="009060CD">
        <w:rPr>
          <w:rFonts w:asciiTheme="minorHAnsi" w:hAnsiTheme="minorHAnsi"/>
          <w:color w:val="000000" w:themeColor="text1"/>
        </w:rPr>
        <w:t>wskazania nazwy (rodzaju) towaru lub usługi, których dostawa lub świadczenie będą prowadziły do</w:t>
      </w:r>
      <w:r w:rsidR="00812D8F">
        <w:rPr>
          <w:rFonts w:asciiTheme="minorHAnsi" w:hAnsiTheme="minorHAnsi"/>
          <w:color w:val="000000" w:themeColor="text1"/>
        </w:rPr>
        <w:t> </w:t>
      </w:r>
      <w:r w:rsidRPr="009060CD">
        <w:rPr>
          <w:rFonts w:asciiTheme="minorHAnsi" w:hAnsiTheme="minorHAnsi"/>
          <w:color w:val="000000" w:themeColor="text1"/>
        </w:rPr>
        <w:t>powstania obowiązku podatkowego</w:t>
      </w:r>
      <w:bookmarkStart w:id="3" w:name="mip51081282"/>
      <w:bookmarkEnd w:id="3"/>
      <w:r w:rsidR="004D62CA" w:rsidRPr="009060CD">
        <w:rPr>
          <w:rFonts w:asciiTheme="minorHAnsi" w:hAnsiTheme="minorHAnsi"/>
          <w:color w:val="000000" w:themeColor="text1"/>
        </w:rPr>
        <w:t>,</w:t>
      </w:r>
    </w:p>
    <w:p w14:paraId="7B5878D9" w14:textId="77777777" w:rsidR="00AF2743" w:rsidRPr="009060CD" w:rsidRDefault="00AF2743" w:rsidP="009B36E3">
      <w:pPr>
        <w:pStyle w:val="Akapitzlist"/>
        <w:numPr>
          <w:ilvl w:val="1"/>
          <w:numId w:val="4"/>
        </w:numPr>
        <w:spacing w:before="10" w:after="120" w:line="240" w:lineRule="auto"/>
        <w:ind w:left="850" w:hanging="459"/>
        <w:contextualSpacing w:val="0"/>
        <w:jc w:val="both"/>
        <w:rPr>
          <w:rFonts w:asciiTheme="minorHAnsi" w:hAnsiTheme="minorHAnsi"/>
          <w:b/>
          <w:color w:val="000000" w:themeColor="text1"/>
        </w:rPr>
      </w:pPr>
      <w:r w:rsidRPr="009060CD">
        <w:rPr>
          <w:rFonts w:asciiTheme="minorHAnsi" w:hAnsiTheme="minorHAnsi"/>
          <w:color w:val="000000" w:themeColor="text1"/>
        </w:rPr>
        <w:t>wskazania wartości towaru lub usługi objętego obowiązkiem podatkowym zamawiającego, bez kwoty podatku</w:t>
      </w:r>
      <w:bookmarkStart w:id="4" w:name="mip51081283"/>
      <w:bookmarkEnd w:id="4"/>
      <w:r w:rsidR="004D62CA" w:rsidRPr="009060CD">
        <w:rPr>
          <w:rFonts w:asciiTheme="minorHAnsi" w:hAnsiTheme="minorHAnsi"/>
          <w:color w:val="000000" w:themeColor="text1"/>
        </w:rPr>
        <w:t>,</w:t>
      </w:r>
    </w:p>
    <w:p w14:paraId="0C211AA4" w14:textId="77777777" w:rsidR="00AF2743" w:rsidRPr="009060CD" w:rsidRDefault="00AF2743" w:rsidP="00563BF6">
      <w:pPr>
        <w:pStyle w:val="Akapitzlist"/>
        <w:numPr>
          <w:ilvl w:val="1"/>
          <w:numId w:val="4"/>
        </w:numPr>
        <w:spacing w:before="10" w:after="0" w:line="240" w:lineRule="auto"/>
        <w:ind w:left="850" w:hanging="459"/>
        <w:contextualSpacing w:val="0"/>
        <w:jc w:val="both"/>
        <w:rPr>
          <w:rFonts w:asciiTheme="minorHAnsi" w:hAnsiTheme="minorHAnsi"/>
          <w:b/>
          <w:color w:val="000000" w:themeColor="text1"/>
        </w:rPr>
      </w:pPr>
      <w:r w:rsidRPr="009060CD">
        <w:rPr>
          <w:rFonts w:asciiTheme="minorHAnsi" w:hAnsiTheme="minorHAnsi"/>
          <w:color w:val="000000" w:themeColor="text1"/>
        </w:rPr>
        <w:t>wskazania stawki podatku od towarów i usług, któr</w:t>
      </w:r>
      <w:r w:rsidR="004A2EFB" w:rsidRPr="009060CD">
        <w:rPr>
          <w:rFonts w:asciiTheme="minorHAnsi" w:hAnsiTheme="minorHAnsi"/>
          <w:color w:val="000000" w:themeColor="text1"/>
        </w:rPr>
        <w:t>a zgodnie z wiedzą W</w:t>
      </w:r>
      <w:r w:rsidRPr="009060CD">
        <w:rPr>
          <w:rFonts w:asciiTheme="minorHAnsi" w:hAnsiTheme="minorHAnsi"/>
          <w:color w:val="000000" w:themeColor="text1"/>
        </w:rPr>
        <w:t>ykonawcy, będzie miała zastosowanie.</w:t>
      </w:r>
    </w:p>
    <w:p w14:paraId="6D07B827" w14:textId="77777777" w:rsidR="00AF2743" w:rsidRPr="00226E09" w:rsidRDefault="00AF2743" w:rsidP="009B36E3">
      <w:pPr>
        <w:spacing w:before="10" w:afterLines="10" w:after="24" w:line="240" w:lineRule="auto"/>
        <w:jc w:val="both"/>
        <w:rPr>
          <w:rFonts w:asciiTheme="minorHAnsi" w:hAnsiTheme="minorHAnsi"/>
          <w:b/>
          <w:color w:val="000000" w:themeColor="text1"/>
        </w:rPr>
      </w:pPr>
    </w:p>
    <w:p w14:paraId="50A93854" w14:textId="5893CDAB" w:rsidR="00AF2743" w:rsidRPr="00226E09" w:rsidRDefault="00AF2743" w:rsidP="00B828D5">
      <w:pPr>
        <w:spacing w:before="10" w:afterLines="10" w:after="24" w:line="240" w:lineRule="auto"/>
        <w:jc w:val="both"/>
        <w:rPr>
          <w:rFonts w:asciiTheme="minorHAnsi" w:hAnsiTheme="minorHAnsi"/>
          <w:b/>
          <w:color w:val="000000" w:themeColor="text1"/>
          <w:sz w:val="22"/>
          <w:szCs w:val="22"/>
        </w:rPr>
      </w:pPr>
      <w:r w:rsidRPr="00226E09">
        <w:rPr>
          <w:rFonts w:asciiTheme="minorHAnsi" w:hAnsiTheme="minorHAnsi"/>
          <w:b/>
          <w:color w:val="000000" w:themeColor="text1"/>
          <w:sz w:val="22"/>
          <w:szCs w:val="22"/>
        </w:rPr>
        <w:t>ROZDZIAŁ XIV</w:t>
      </w:r>
      <w:r w:rsidR="00B828D5">
        <w:rPr>
          <w:rFonts w:asciiTheme="minorHAnsi" w:hAnsiTheme="minorHAnsi"/>
          <w:b/>
          <w:color w:val="000000" w:themeColor="text1"/>
          <w:sz w:val="22"/>
          <w:szCs w:val="22"/>
        </w:rPr>
        <w:t xml:space="preserve"> - </w:t>
      </w:r>
      <w:r w:rsidRPr="00226E09">
        <w:rPr>
          <w:rFonts w:asciiTheme="minorHAnsi" w:hAnsiTheme="minorHAnsi"/>
          <w:b/>
          <w:color w:val="000000" w:themeColor="text1"/>
          <w:sz w:val="22"/>
          <w:szCs w:val="22"/>
        </w:rPr>
        <w:t xml:space="preserve">OPIS KRYTERIÓW OCENY OFERT, WRAZ Z </w:t>
      </w:r>
      <w:r w:rsidR="00C71936">
        <w:rPr>
          <w:rFonts w:asciiTheme="minorHAnsi" w:hAnsiTheme="minorHAnsi"/>
          <w:b/>
          <w:color w:val="000000" w:themeColor="text1"/>
          <w:sz w:val="22"/>
          <w:szCs w:val="22"/>
        </w:rPr>
        <w:t>PODANIEM WAG TYCH KRYTERIÓW</w:t>
      </w:r>
      <w:r w:rsidRPr="00226E09">
        <w:rPr>
          <w:rFonts w:asciiTheme="minorHAnsi" w:hAnsiTheme="minorHAnsi"/>
          <w:b/>
          <w:color w:val="000000" w:themeColor="text1"/>
          <w:sz w:val="22"/>
          <w:szCs w:val="22"/>
        </w:rPr>
        <w:t xml:space="preserve"> I SPOSOBU OCENY OFERT</w:t>
      </w:r>
    </w:p>
    <w:p w14:paraId="06E2C62F" w14:textId="77777777" w:rsidR="00AF2743" w:rsidRDefault="00357C2F" w:rsidP="009B36E3">
      <w:pPr>
        <w:pStyle w:val="Akapitzlist"/>
        <w:numPr>
          <w:ilvl w:val="0"/>
          <w:numId w:val="3"/>
        </w:numPr>
        <w:spacing w:before="10" w:after="120" w:line="240" w:lineRule="auto"/>
        <w:ind w:left="426" w:hanging="426"/>
        <w:contextualSpacing w:val="0"/>
        <w:jc w:val="both"/>
        <w:rPr>
          <w:rFonts w:asciiTheme="minorHAnsi" w:hAnsiTheme="minorHAnsi"/>
        </w:rPr>
      </w:pPr>
      <w:r w:rsidRPr="00226E09">
        <w:rPr>
          <w:rFonts w:asciiTheme="minorHAnsi" w:hAnsiTheme="minorHAnsi"/>
        </w:rPr>
        <w:t>Zamawiający dokona wyboru oferty najkorzystniejszej wyłącznie na podstawie kryteri</w:t>
      </w:r>
      <w:r w:rsidR="000B3AAE" w:rsidRPr="00226E09">
        <w:rPr>
          <w:rFonts w:asciiTheme="minorHAnsi" w:hAnsiTheme="minorHAnsi"/>
        </w:rPr>
        <w:t>ów</w:t>
      </w:r>
      <w:r w:rsidR="0020620E" w:rsidRPr="00226E09">
        <w:rPr>
          <w:rFonts w:asciiTheme="minorHAnsi" w:hAnsiTheme="minorHAnsi"/>
        </w:rPr>
        <w:t xml:space="preserve"> </w:t>
      </w:r>
      <w:r w:rsidRPr="00226E09">
        <w:rPr>
          <w:rFonts w:asciiTheme="minorHAnsi" w:hAnsiTheme="minorHAnsi"/>
        </w:rPr>
        <w:t>oceny ofert określon</w:t>
      </w:r>
      <w:r w:rsidR="000B3AAE" w:rsidRPr="00226E09">
        <w:rPr>
          <w:rFonts w:asciiTheme="minorHAnsi" w:hAnsiTheme="minorHAnsi"/>
        </w:rPr>
        <w:t>ych</w:t>
      </w:r>
      <w:r w:rsidR="00AF2743" w:rsidRPr="00226E09">
        <w:rPr>
          <w:rFonts w:asciiTheme="minorHAnsi" w:hAnsiTheme="minorHAnsi"/>
        </w:rPr>
        <w:t xml:space="preserve"> w S</w:t>
      </w:r>
      <w:r w:rsidR="00C71936">
        <w:rPr>
          <w:rFonts w:asciiTheme="minorHAnsi" w:hAnsiTheme="minorHAnsi"/>
        </w:rPr>
        <w:t>WZ.</w:t>
      </w:r>
    </w:p>
    <w:p w14:paraId="44D9C07B" w14:textId="75155D90" w:rsidR="000B3AAE" w:rsidRPr="00793461" w:rsidRDefault="000B3AAE" w:rsidP="009B36E3">
      <w:pPr>
        <w:pStyle w:val="Akapitzlist"/>
        <w:numPr>
          <w:ilvl w:val="0"/>
          <w:numId w:val="3"/>
        </w:numPr>
        <w:spacing w:before="10" w:after="120" w:line="240" w:lineRule="auto"/>
        <w:ind w:left="426" w:hanging="426"/>
        <w:contextualSpacing w:val="0"/>
        <w:jc w:val="both"/>
        <w:rPr>
          <w:rFonts w:asciiTheme="minorHAnsi" w:hAnsiTheme="minorHAnsi"/>
        </w:rPr>
      </w:pPr>
      <w:r w:rsidRPr="00C71936">
        <w:rPr>
          <w:rFonts w:asciiTheme="minorHAnsi" w:hAnsiTheme="minorHAnsi"/>
        </w:rPr>
        <w:t xml:space="preserve">W niniejszym postępowaniu Zamawiający będzie oceniał oferty na podstawie następujących kryteriów </w:t>
      </w:r>
      <w:r w:rsidRPr="00793461">
        <w:rPr>
          <w:rFonts w:asciiTheme="minorHAnsi" w:hAnsiTheme="minorHAnsi"/>
        </w:rPr>
        <w:t>i</w:t>
      </w:r>
      <w:r w:rsidR="00812D8F">
        <w:rPr>
          <w:rFonts w:asciiTheme="minorHAnsi" w:hAnsiTheme="minorHAnsi"/>
        </w:rPr>
        <w:t> </w:t>
      </w:r>
      <w:r w:rsidRPr="00793461">
        <w:rPr>
          <w:rFonts w:asciiTheme="minorHAnsi" w:hAnsiTheme="minorHAnsi"/>
        </w:rPr>
        <w:t>przyznanej im wagi</w:t>
      </w:r>
      <w:r w:rsidR="00025474" w:rsidRPr="00793461">
        <w:rPr>
          <w:rFonts w:asciiTheme="minorHAnsi" w:hAnsiTheme="minorHAnsi"/>
        </w:rPr>
        <w:t>:</w:t>
      </w:r>
    </w:p>
    <w:tbl>
      <w:tblPr>
        <w:tblW w:w="9210" w:type="dxa"/>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6662"/>
        <w:gridCol w:w="1769"/>
      </w:tblGrid>
      <w:tr w:rsidR="00D8222A" w:rsidRPr="007202DA" w14:paraId="4D7988E2" w14:textId="77777777" w:rsidTr="00D8222A">
        <w:tc>
          <w:tcPr>
            <w:tcW w:w="779" w:type="dxa"/>
            <w:shd w:val="pct15" w:color="000000" w:fill="FFFFFF"/>
            <w:vAlign w:val="center"/>
          </w:tcPr>
          <w:p w14:paraId="1533A00B" w14:textId="77777777" w:rsidR="00D8222A" w:rsidRPr="007202DA" w:rsidRDefault="00D8222A" w:rsidP="00022E4C">
            <w:pPr>
              <w:spacing w:after="0" w:line="240" w:lineRule="auto"/>
              <w:jc w:val="center"/>
              <w:rPr>
                <w:rFonts w:asciiTheme="minorHAnsi" w:hAnsiTheme="minorHAnsi" w:cstheme="minorHAnsi"/>
                <w:b/>
              </w:rPr>
            </w:pPr>
            <w:r w:rsidRPr="007202DA">
              <w:rPr>
                <w:rFonts w:asciiTheme="minorHAnsi" w:hAnsiTheme="minorHAnsi" w:cstheme="minorHAnsi"/>
                <w:b/>
              </w:rPr>
              <w:t>Lp.</w:t>
            </w:r>
          </w:p>
        </w:tc>
        <w:tc>
          <w:tcPr>
            <w:tcW w:w="6662" w:type="dxa"/>
            <w:shd w:val="pct15" w:color="000000" w:fill="FFFFFF"/>
            <w:vAlign w:val="center"/>
          </w:tcPr>
          <w:p w14:paraId="788F8947" w14:textId="77777777" w:rsidR="00D8222A" w:rsidRPr="007202DA" w:rsidRDefault="00D8222A" w:rsidP="00022E4C">
            <w:pPr>
              <w:keepNext/>
              <w:spacing w:after="0" w:line="240" w:lineRule="auto"/>
              <w:jc w:val="center"/>
              <w:outlineLvl w:val="2"/>
              <w:rPr>
                <w:rFonts w:asciiTheme="minorHAnsi" w:hAnsiTheme="minorHAnsi" w:cstheme="minorHAnsi"/>
                <w:b/>
              </w:rPr>
            </w:pPr>
            <w:r w:rsidRPr="007202DA">
              <w:rPr>
                <w:rFonts w:asciiTheme="minorHAnsi" w:hAnsiTheme="minorHAnsi" w:cstheme="minorHAnsi"/>
                <w:b/>
              </w:rPr>
              <w:t>Kryterium</w:t>
            </w:r>
          </w:p>
        </w:tc>
        <w:tc>
          <w:tcPr>
            <w:tcW w:w="1769" w:type="dxa"/>
            <w:shd w:val="pct15" w:color="000000" w:fill="FFFFFF"/>
            <w:vAlign w:val="center"/>
          </w:tcPr>
          <w:p w14:paraId="35926D58" w14:textId="77777777" w:rsidR="00D8222A" w:rsidRPr="007202DA" w:rsidRDefault="00D8222A" w:rsidP="00022E4C">
            <w:pPr>
              <w:spacing w:after="0" w:line="240" w:lineRule="auto"/>
              <w:jc w:val="center"/>
              <w:rPr>
                <w:rFonts w:asciiTheme="minorHAnsi" w:hAnsiTheme="minorHAnsi" w:cstheme="minorHAnsi"/>
                <w:b/>
              </w:rPr>
            </w:pPr>
            <w:r w:rsidRPr="007202DA">
              <w:rPr>
                <w:rFonts w:asciiTheme="minorHAnsi" w:hAnsiTheme="minorHAnsi" w:cstheme="minorHAnsi"/>
                <w:b/>
              </w:rPr>
              <w:t>Waga</w:t>
            </w:r>
          </w:p>
        </w:tc>
      </w:tr>
      <w:tr w:rsidR="00D8222A" w:rsidRPr="007202DA" w14:paraId="05206D2D" w14:textId="77777777" w:rsidTr="00D8222A">
        <w:trPr>
          <w:trHeight w:val="354"/>
        </w:trPr>
        <w:tc>
          <w:tcPr>
            <w:tcW w:w="779" w:type="dxa"/>
            <w:vAlign w:val="center"/>
          </w:tcPr>
          <w:p w14:paraId="4A851D9E" w14:textId="77777777" w:rsidR="00D8222A" w:rsidRPr="007202DA" w:rsidRDefault="00D8222A" w:rsidP="00022E4C">
            <w:pPr>
              <w:spacing w:after="0" w:line="240" w:lineRule="auto"/>
              <w:jc w:val="center"/>
              <w:rPr>
                <w:rFonts w:asciiTheme="minorHAnsi" w:hAnsiTheme="minorHAnsi" w:cstheme="minorHAnsi"/>
              </w:rPr>
            </w:pPr>
            <w:r w:rsidRPr="007202DA">
              <w:rPr>
                <w:rFonts w:asciiTheme="minorHAnsi" w:hAnsiTheme="minorHAnsi" w:cstheme="minorHAnsi"/>
              </w:rPr>
              <w:t>1.</w:t>
            </w:r>
          </w:p>
        </w:tc>
        <w:tc>
          <w:tcPr>
            <w:tcW w:w="6662" w:type="dxa"/>
            <w:vAlign w:val="center"/>
          </w:tcPr>
          <w:p w14:paraId="6FCE163B" w14:textId="77777777" w:rsidR="00D8222A" w:rsidRPr="007202DA" w:rsidRDefault="00D8222A" w:rsidP="00022E4C">
            <w:pPr>
              <w:spacing w:after="0" w:line="240" w:lineRule="auto"/>
              <w:jc w:val="both"/>
              <w:rPr>
                <w:rFonts w:asciiTheme="minorHAnsi" w:hAnsiTheme="minorHAnsi" w:cstheme="minorHAnsi"/>
              </w:rPr>
            </w:pPr>
            <w:r w:rsidRPr="007202DA">
              <w:rPr>
                <w:rFonts w:asciiTheme="minorHAnsi" w:hAnsiTheme="minorHAnsi" w:cstheme="minorHAnsi"/>
              </w:rPr>
              <w:t>Cena</w:t>
            </w:r>
          </w:p>
        </w:tc>
        <w:tc>
          <w:tcPr>
            <w:tcW w:w="1769" w:type="dxa"/>
            <w:vAlign w:val="center"/>
          </w:tcPr>
          <w:p w14:paraId="5037BB7C" w14:textId="53D84D1E" w:rsidR="00D8222A" w:rsidRPr="007202DA" w:rsidRDefault="00EC43BA" w:rsidP="00022E4C">
            <w:pPr>
              <w:spacing w:after="0" w:line="240" w:lineRule="auto"/>
              <w:jc w:val="center"/>
              <w:rPr>
                <w:rFonts w:asciiTheme="minorHAnsi" w:hAnsiTheme="minorHAnsi" w:cstheme="minorHAnsi"/>
              </w:rPr>
            </w:pPr>
            <w:r>
              <w:rPr>
                <w:rFonts w:asciiTheme="minorHAnsi" w:hAnsiTheme="minorHAnsi" w:cstheme="minorHAnsi"/>
              </w:rPr>
              <w:t>95</w:t>
            </w:r>
            <w:r w:rsidR="00D8222A" w:rsidRPr="007202DA">
              <w:rPr>
                <w:rFonts w:asciiTheme="minorHAnsi" w:hAnsiTheme="minorHAnsi" w:cstheme="minorHAnsi"/>
              </w:rPr>
              <w:t xml:space="preserve"> pkt</w:t>
            </w:r>
          </w:p>
        </w:tc>
      </w:tr>
      <w:tr w:rsidR="003821DB" w:rsidRPr="007202DA" w14:paraId="3F6DDEB4" w14:textId="77777777" w:rsidTr="00D8222A">
        <w:trPr>
          <w:trHeight w:val="354"/>
        </w:trPr>
        <w:tc>
          <w:tcPr>
            <w:tcW w:w="779" w:type="dxa"/>
            <w:vAlign w:val="center"/>
          </w:tcPr>
          <w:p w14:paraId="32CD795A" w14:textId="153E65DB" w:rsidR="003821DB" w:rsidRPr="007202DA" w:rsidRDefault="00B828D5" w:rsidP="00022E4C">
            <w:pPr>
              <w:spacing w:after="0" w:line="240" w:lineRule="auto"/>
              <w:jc w:val="center"/>
              <w:rPr>
                <w:rFonts w:asciiTheme="minorHAnsi" w:hAnsiTheme="minorHAnsi" w:cstheme="minorHAnsi"/>
              </w:rPr>
            </w:pPr>
            <w:r>
              <w:rPr>
                <w:rFonts w:asciiTheme="minorHAnsi" w:hAnsiTheme="minorHAnsi" w:cstheme="minorHAnsi"/>
              </w:rPr>
              <w:t>2.</w:t>
            </w:r>
          </w:p>
        </w:tc>
        <w:tc>
          <w:tcPr>
            <w:tcW w:w="6662" w:type="dxa"/>
            <w:vAlign w:val="center"/>
          </w:tcPr>
          <w:p w14:paraId="0FB5489E" w14:textId="1AFF8CCD" w:rsidR="003821DB" w:rsidRPr="007202DA" w:rsidRDefault="003821DB" w:rsidP="00022E4C">
            <w:pPr>
              <w:spacing w:after="0" w:line="240" w:lineRule="auto"/>
              <w:jc w:val="both"/>
              <w:rPr>
                <w:rFonts w:asciiTheme="minorHAnsi" w:hAnsiTheme="minorHAnsi" w:cstheme="minorHAnsi"/>
              </w:rPr>
            </w:pPr>
            <w:r w:rsidRPr="003821DB">
              <w:rPr>
                <w:rFonts w:asciiTheme="minorHAnsi" w:hAnsiTheme="minorHAnsi" w:cstheme="minorHAnsi"/>
              </w:rPr>
              <w:t>Aspekty społeczne</w:t>
            </w:r>
          </w:p>
        </w:tc>
        <w:tc>
          <w:tcPr>
            <w:tcW w:w="1769" w:type="dxa"/>
            <w:vAlign w:val="center"/>
          </w:tcPr>
          <w:p w14:paraId="38AF7D7C" w14:textId="710B332F" w:rsidR="003821DB" w:rsidRDefault="003821DB" w:rsidP="00022E4C">
            <w:pPr>
              <w:spacing w:after="0" w:line="240" w:lineRule="auto"/>
              <w:jc w:val="center"/>
              <w:rPr>
                <w:rFonts w:asciiTheme="minorHAnsi" w:hAnsiTheme="minorHAnsi" w:cstheme="minorHAnsi"/>
              </w:rPr>
            </w:pPr>
            <w:r>
              <w:rPr>
                <w:rFonts w:asciiTheme="minorHAnsi" w:hAnsiTheme="minorHAnsi" w:cstheme="minorHAnsi"/>
              </w:rPr>
              <w:t>5 pkt</w:t>
            </w:r>
          </w:p>
        </w:tc>
      </w:tr>
    </w:tbl>
    <w:p w14:paraId="1075E089" w14:textId="77777777" w:rsidR="00D8222A" w:rsidRDefault="00D8222A" w:rsidP="00934B6A">
      <w:pPr>
        <w:pStyle w:val="Tekstpodstawowy"/>
        <w:spacing w:before="10" w:after="0" w:line="240" w:lineRule="auto"/>
        <w:ind w:left="282" w:firstLine="141"/>
        <w:jc w:val="both"/>
        <w:rPr>
          <w:rFonts w:asciiTheme="minorHAnsi" w:hAnsiTheme="minorHAnsi"/>
          <w:bCs/>
          <w:sz w:val="22"/>
          <w:szCs w:val="22"/>
        </w:rPr>
      </w:pPr>
    </w:p>
    <w:p w14:paraId="5DB990D5" w14:textId="77777777" w:rsidR="00B30E76" w:rsidRPr="00EA4315" w:rsidRDefault="000B3AAE" w:rsidP="009B36E3">
      <w:pPr>
        <w:pStyle w:val="Tekstpodstawowy"/>
        <w:numPr>
          <w:ilvl w:val="0"/>
          <w:numId w:val="3"/>
        </w:numPr>
        <w:spacing w:before="10" w:after="120" w:line="240" w:lineRule="auto"/>
        <w:ind w:left="425" w:hanging="425"/>
        <w:jc w:val="both"/>
        <w:rPr>
          <w:rFonts w:asciiTheme="minorHAnsi" w:hAnsiTheme="minorHAnsi"/>
          <w:sz w:val="22"/>
          <w:szCs w:val="22"/>
        </w:rPr>
      </w:pPr>
      <w:r w:rsidRPr="00EA4315">
        <w:rPr>
          <w:rFonts w:asciiTheme="minorHAnsi" w:hAnsiTheme="minorHAnsi" w:cs="Calibri"/>
          <w:b w:val="0"/>
          <w:color w:val="000000" w:themeColor="text1"/>
          <w:sz w:val="22"/>
          <w:szCs w:val="22"/>
        </w:rPr>
        <w:t>Sposób</w:t>
      </w:r>
      <w:r w:rsidRPr="00EA4315">
        <w:rPr>
          <w:rFonts w:asciiTheme="minorHAnsi" w:hAnsiTheme="minorHAnsi" w:cs="Calibri"/>
          <w:b w:val="0"/>
          <w:color w:val="FF0000"/>
          <w:sz w:val="22"/>
          <w:szCs w:val="22"/>
        </w:rPr>
        <w:t xml:space="preserve"> </w:t>
      </w:r>
      <w:r w:rsidRPr="00EA4315">
        <w:rPr>
          <w:rFonts w:asciiTheme="minorHAnsi" w:hAnsiTheme="minorHAnsi" w:cs="Calibri"/>
          <w:b w:val="0"/>
          <w:sz w:val="22"/>
          <w:szCs w:val="22"/>
        </w:rPr>
        <w:t>obliczania punktów:</w:t>
      </w:r>
    </w:p>
    <w:p w14:paraId="31B9D513" w14:textId="77777777" w:rsidR="009A79DA" w:rsidRPr="009A79DA" w:rsidRDefault="009A79DA" w:rsidP="0000113A">
      <w:pPr>
        <w:pStyle w:val="Akapitzlist"/>
        <w:numPr>
          <w:ilvl w:val="0"/>
          <w:numId w:val="13"/>
        </w:numPr>
        <w:spacing w:line="240" w:lineRule="auto"/>
        <w:ind w:left="782" w:hanging="357"/>
        <w:jc w:val="both"/>
        <w:rPr>
          <w:rFonts w:asciiTheme="minorHAnsi" w:hAnsiTheme="minorHAnsi" w:cstheme="minorHAnsi"/>
        </w:rPr>
      </w:pPr>
      <w:r w:rsidRPr="009A79DA">
        <w:rPr>
          <w:rFonts w:asciiTheme="minorHAnsi" w:hAnsiTheme="minorHAnsi"/>
          <w:bCs/>
        </w:rPr>
        <w:t>Sposób obliczenia punktów w kryterium</w:t>
      </w:r>
      <w:r w:rsidRPr="009A79DA">
        <w:rPr>
          <w:rFonts w:asciiTheme="minorHAnsi" w:hAnsiTheme="minorHAnsi"/>
          <w:b/>
        </w:rPr>
        <w:t xml:space="preserve"> „Cena”</w:t>
      </w:r>
      <w:r w:rsidRPr="009A79DA">
        <w:rPr>
          <w:rFonts w:asciiTheme="minorHAnsi" w:hAnsiTheme="minorHAnsi" w:cstheme="minorHAnsi"/>
        </w:rPr>
        <w:t>:</w:t>
      </w:r>
    </w:p>
    <w:p w14:paraId="296A2B0C" w14:textId="77777777" w:rsidR="0056435F" w:rsidRPr="000E1682" w:rsidRDefault="00CD61AA" w:rsidP="009B36E3">
      <w:pPr>
        <w:spacing w:before="120" w:afterLines="10" w:after="24" w:line="240" w:lineRule="auto"/>
        <w:ind w:left="2835"/>
        <w:rPr>
          <w:rFonts w:asciiTheme="minorHAnsi" w:hAnsiTheme="minorHAnsi" w:cs="Calibri"/>
        </w:rPr>
      </w:pPr>
      <w:r w:rsidRPr="000E1682">
        <w:rPr>
          <w:rFonts w:asciiTheme="minorHAnsi" w:hAnsiTheme="minorHAnsi" w:cs="Calibri"/>
        </w:rPr>
        <w:t xml:space="preserve">            </w:t>
      </w:r>
      <w:r w:rsidR="0056435F" w:rsidRPr="000E1682">
        <w:rPr>
          <w:rFonts w:asciiTheme="minorHAnsi" w:hAnsiTheme="minorHAnsi" w:cs="Calibri"/>
        </w:rPr>
        <w:t>najniższa cena spośród ofert ocenianych</w:t>
      </w:r>
    </w:p>
    <w:p w14:paraId="690230AA" w14:textId="7A722F6B" w:rsidR="0056435F" w:rsidRPr="000E1682" w:rsidRDefault="0056435F" w:rsidP="009B36E3">
      <w:pPr>
        <w:spacing w:before="10" w:afterLines="10" w:after="24" w:line="240" w:lineRule="auto"/>
        <w:jc w:val="center"/>
        <w:rPr>
          <w:rFonts w:asciiTheme="minorHAnsi" w:hAnsiTheme="minorHAnsi" w:cs="Calibri"/>
        </w:rPr>
      </w:pPr>
      <w:r w:rsidRPr="000E1682">
        <w:rPr>
          <w:rFonts w:asciiTheme="minorHAnsi" w:hAnsiTheme="minorHAnsi" w:cs="Calibri"/>
          <w:b/>
          <w:bCs/>
        </w:rPr>
        <w:t>Cena =</w:t>
      </w:r>
      <w:r w:rsidRPr="000E1682">
        <w:rPr>
          <w:rFonts w:asciiTheme="minorHAnsi" w:hAnsiTheme="minorHAnsi" w:cs="Calibri"/>
        </w:rPr>
        <w:t xml:space="preserve"> ----------------------------------------------</w:t>
      </w:r>
      <w:r w:rsidR="00CD61AA" w:rsidRPr="000E1682">
        <w:rPr>
          <w:rFonts w:asciiTheme="minorHAnsi" w:hAnsiTheme="minorHAnsi" w:cs="Calibri"/>
        </w:rPr>
        <w:t>------</w:t>
      </w:r>
      <w:r w:rsidRPr="000E1682">
        <w:rPr>
          <w:rFonts w:asciiTheme="minorHAnsi" w:hAnsiTheme="minorHAnsi" w:cs="Calibri"/>
        </w:rPr>
        <w:t xml:space="preserve">--------------   x   </w:t>
      </w:r>
      <w:r w:rsidR="00EC43BA" w:rsidRPr="000E1682">
        <w:rPr>
          <w:rFonts w:asciiTheme="minorHAnsi" w:hAnsiTheme="minorHAnsi" w:cs="Calibri"/>
        </w:rPr>
        <w:t>95</w:t>
      </w:r>
      <w:r w:rsidRPr="000E1682">
        <w:rPr>
          <w:rFonts w:asciiTheme="minorHAnsi" w:hAnsiTheme="minorHAnsi" w:cs="Calibri"/>
        </w:rPr>
        <w:t xml:space="preserve"> pkt</w:t>
      </w:r>
    </w:p>
    <w:p w14:paraId="1411EAA3" w14:textId="7E0990FD" w:rsidR="0056435F" w:rsidRPr="000E1682" w:rsidRDefault="00CD61AA" w:rsidP="009B36E3">
      <w:pPr>
        <w:spacing w:before="10" w:afterLines="100" w:after="240" w:line="240" w:lineRule="auto"/>
        <w:ind w:left="3544"/>
        <w:rPr>
          <w:rFonts w:asciiTheme="minorHAnsi" w:hAnsiTheme="minorHAnsi" w:cs="Calibri"/>
        </w:rPr>
      </w:pPr>
      <w:r w:rsidRPr="000E1682">
        <w:rPr>
          <w:rFonts w:asciiTheme="minorHAnsi" w:hAnsiTheme="minorHAnsi" w:cs="Calibri"/>
        </w:rPr>
        <w:t xml:space="preserve">         </w:t>
      </w:r>
      <w:r w:rsidR="0056435F" w:rsidRPr="000E1682">
        <w:rPr>
          <w:rFonts w:asciiTheme="minorHAnsi" w:hAnsiTheme="minorHAnsi" w:cs="Calibri"/>
        </w:rPr>
        <w:t>cena oferty ocenianej</w:t>
      </w:r>
    </w:p>
    <w:p w14:paraId="0EA3960B" w14:textId="78587A16" w:rsidR="0056435F" w:rsidRDefault="009A79DA" w:rsidP="009B36E3">
      <w:pPr>
        <w:suppressAutoHyphens/>
        <w:spacing w:line="240" w:lineRule="auto"/>
        <w:ind w:left="785"/>
        <w:jc w:val="both"/>
        <w:rPr>
          <w:rFonts w:asciiTheme="minorHAnsi" w:hAnsiTheme="minorHAnsi" w:cs="Arial"/>
          <w:sz w:val="22"/>
          <w:szCs w:val="22"/>
        </w:rPr>
      </w:pPr>
      <w:r>
        <w:rPr>
          <w:rFonts w:asciiTheme="minorHAnsi" w:hAnsiTheme="minorHAnsi" w:cs="Arial"/>
          <w:sz w:val="22"/>
          <w:szCs w:val="22"/>
        </w:rPr>
        <w:t>M</w:t>
      </w:r>
      <w:r w:rsidR="0056435F" w:rsidRPr="00EA4315">
        <w:rPr>
          <w:rFonts w:asciiTheme="minorHAnsi" w:hAnsiTheme="minorHAnsi" w:cs="Arial"/>
          <w:sz w:val="22"/>
          <w:szCs w:val="22"/>
        </w:rPr>
        <w:t>aksymaln</w:t>
      </w:r>
      <w:r>
        <w:rPr>
          <w:rFonts w:asciiTheme="minorHAnsi" w:hAnsiTheme="minorHAnsi" w:cs="Arial"/>
          <w:sz w:val="22"/>
          <w:szCs w:val="22"/>
        </w:rPr>
        <w:t>a</w:t>
      </w:r>
      <w:r w:rsidR="0056435F" w:rsidRPr="00EA4315">
        <w:rPr>
          <w:rFonts w:asciiTheme="minorHAnsi" w:hAnsiTheme="minorHAnsi" w:cs="Arial"/>
          <w:sz w:val="22"/>
          <w:szCs w:val="22"/>
        </w:rPr>
        <w:t xml:space="preserve"> liczb</w:t>
      </w:r>
      <w:r>
        <w:rPr>
          <w:rFonts w:asciiTheme="minorHAnsi" w:hAnsiTheme="minorHAnsi" w:cs="Arial"/>
          <w:sz w:val="22"/>
          <w:szCs w:val="22"/>
        </w:rPr>
        <w:t>a</w:t>
      </w:r>
      <w:r w:rsidR="0056435F" w:rsidRPr="00EA4315">
        <w:rPr>
          <w:rFonts w:asciiTheme="minorHAnsi" w:hAnsiTheme="minorHAnsi" w:cs="Arial"/>
          <w:sz w:val="22"/>
          <w:szCs w:val="22"/>
        </w:rPr>
        <w:t xml:space="preserve"> punktów jaką </w:t>
      </w:r>
      <w:r w:rsidR="00E63249" w:rsidRPr="00EA4315">
        <w:rPr>
          <w:rFonts w:asciiTheme="minorHAnsi" w:hAnsiTheme="minorHAnsi" w:cs="Arial"/>
          <w:sz w:val="22"/>
          <w:szCs w:val="22"/>
        </w:rPr>
        <w:t xml:space="preserve">Wykonawca </w:t>
      </w:r>
      <w:r w:rsidR="0056435F" w:rsidRPr="00EA4315">
        <w:rPr>
          <w:rFonts w:asciiTheme="minorHAnsi" w:hAnsiTheme="minorHAnsi" w:cs="Arial"/>
          <w:sz w:val="22"/>
          <w:szCs w:val="22"/>
        </w:rPr>
        <w:t>może uzyskać za to kryterium</w:t>
      </w:r>
      <w:r>
        <w:rPr>
          <w:rFonts w:asciiTheme="minorHAnsi" w:hAnsiTheme="minorHAnsi" w:cs="Arial"/>
          <w:sz w:val="22"/>
          <w:szCs w:val="22"/>
        </w:rPr>
        <w:t>:</w:t>
      </w:r>
      <w:r w:rsidR="0045766E">
        <w:rPr>
          <w:rFonts w:asciiTheme="minorHAnsi" w:hAnsiTheme="minorHAnsi" w:cs="Arial"/>
          <w:sz w:val="22"/>
          <w:szCs w:val="22"/>
        </w:rPr>
        <w:t> </w:t>
      </w:r>
      <w:r w:rsidR="00EC43BA">
        <w:rPr>
          <w:rFonts w:asciiTheme="minorHAnsi" w:hAnsiTheme="minorHAnsi" w:cs="Arial"/>
          <w:sz w:val="22"/>
          <w:szCs w:val="22"/>
        </w:rPr>
        <w:t>95</w:t>
      </w:r>
      <w:r w:rsidR="00812D8F">
        <w:rPr>
          <w:rFonts w:asciiTheme="minorHAnsi" w:hAnsiTheme="minorHAnsi" w:cs="Arial"/>
          <w:sz w:val="22"/>
          <w:szCs w:val="22"/>
        </w:rPr>
        <w:t> </w:t>
      </w:r>
      <w:r w:rsidR="0056435F" w:rsidRPr="00EA4315">
        <w:rPr>
          <w:rFonts w:asciiTheme="minorHAnsi" w:hAnsiTheme="minorHAnsi" w:cs="Arial"/>
          <w:sz w:val="22"/>
          <w:szCs w:val="22"/>
        </w:rPr>
        <w:t>punktów.</w:t>
      </w:r>
    </w:p>
    <w:p w14:paraId="37DFA57A" w14:textId="77777777" w:rsidR="00D72759" w:rsidRPr="008B0213" w:rsidRDefault="00D72759" w:rsidP="00D72759">
      <w:pPr>
        <w:pStyle w:val="Akapitzlist"/>
        <w:numPr>
          <w:ilvl w:val="0"/>
          <w:numId w:val="13"/>
        </w:numPr>
        <w:spacing w:after="120" w:line="240" w:lineRule="auto"/>
        <w:ind w:left="782" w:hanging="357"/>
        <w:contextualSpacing w:val="0"/>
        <w:jc w:val="both"/>
        <w:rPr>
          <w:rFonts w:eastAsiaTheme="minorHAnsi" w:cs="Calibri"/>
        </w:rPr>
      </w:pPr>
      <w:r w:rsidRPr="008B0213">
        <w:rPr>
          <w:rFonts w:asciiTheme="minorHAnsi" w:hAnsiTheme="minorHAnsi"/>
        </w:rPr>
        <w:t>Sposób</w:t>
      </w:r>
      <w:r w:rsidRPr="008B0213">
        <w:rPr>
          <w:rFonts w:eastAsiaTheme="minorHAnsi" w:cs="Calibri"/>
        </w:rPr>
        <w:t xml:space="preserve"> obliczenia punktów w kryterium</w:t>
      </w:r>
      <w:r w:rsidRPr="008B0213">
        <w:rPr>
          <w:rFonts w:eastAsiaTheme="minorHAnsi" w:cs="Calibri"/>
          <w:b/>
          <w:bCs/>
        </w:rPr>
        <w:t xml:space="preserve"> „Aspekty społeczne”: </w:t>
      </w:r>
    </w:p>
    <w:p w14:paraId="19DBFF88" w14:textId="77777777" w:rsidR="00D72759" w:rsidRPr="008B0213" w:rsidRDefault="00D72759" w:rsidP="00D72759">
      <w:pPr>
        <w:pStyle w:val="Stopka"/>
        <w:tabs>
          <w:tab w:val="clear" w:pos="4536"/>
          <w:tab w:val="clear" w:pos="9072"/>
          <w:tab w:val="left" w:pos="6013"/>
        </w:tabs>
        <w:spacing w:after="120" w:line="240" w:lineRule="auto"/>
        <w:ind w:left="709"/>
        <w:jc w:val="both"/>
        <w:rPr>
          <w:rFonts w:asciiTheme="minorHAnsi" w:hAnsiTheme="minorHAnsi" w:cstheme="minorHAnsi"/>
          <w:sz w:val="22"/>
          <w:szCs w:val="22"/>
        </w:rPr>
      </w:pPr>
      <w:r w:rsidRPr="008B0213">
        <w:rPr>
          <w:rFonts w:asciiTheme="minorHAnsi" w:hAnsiTheme="minorHAnsi" w:cstheme="minorHAnsi"/>
          <w:sz w:val="22"/>
          <w:szCs w:val="22"/>
        </w:rPr>
        <w:t>Aspekty społeczne – kryteria, o których mowa w art. 242 ust. 2 pkt 2 w zw. z art. 96 ust. 2 pkt 2 lit. e)  ustawy Prawo zamówień publicznych.</w:t>
      </w:r>
    </w:p>
    <w:p w14:paraId="27E6BF74" w14:textId="77777777" w:rsidR="00D72759" w:rsidRPr="008B0213" w:rsidRDefault="00D72759" w:rsidP="00D72759">
      <w:pPr>
        <w:pStyle w:val="Stopka"/>
        <w:tabs>
          <w:tab w:val="clear" w:pos="4536"/>
          <w:tab w:val="clear" w:pos="9072"/>
          <w:tab w:val="left" w:pos="6013"/>
        </w:tabs>
        <w:spacing w:after="120" w:line="240" w:lineRule="auto"/>
        <w:ind w:left="709"/>
        <w:rPr>
          <w:rFonts w:asciiTheme="minorHAnsi" w:hAnsiTheme="minorHAnsi" w:cstheme="minorHAnsi"/>
          <w:sz w:val="22"/>
          <w:szCs w:val="22"/>
        </w:rPr>
      </w:pPr>
      <w:r w:rsidRPr="008B0213">
        <w:rPr>
          <w:rFonts w:asciiTheme="minorHAnsi" w:hAnsiTheme="minorHAnsi" w:cstheme="minorHAnsi"/>
          <w:sz w:val="22"/>
          <w:szCs w:val="22"/>
        </w:rPr>
        <w:t>Punkty w niniejszym kryterium zostaną przyznane w następujący sposób:</w:t>
      </w:r>
    </w:p>
    <w:p w14:paraId="5A4B7DB6" w14:textId="77777777" w:rsidR="00D72759" w:rsidRPr="008B0213" w:rsidRDefault="00D72759" w:rsidP="00D72759">
      <w:pPr>
        <w:pStyle w:val="Stopka"/>
        <w:numPr>
          <w:ilvl w:val="0"/>
          <w:numId w:val="32"/>
        </w:numPr>
        <w:tabs>
          <w:tab w:val="clear" w:pos="4536"/>
          <w:tab w:val="clear" w:pos="9072"/>
          <w:tab w:val="left" w:pos="6013"/>
        </w:tabs>
        <w:spacing w:after="0" w:line="240" w:lineRule="auto"/>
        <w:ind w:left="1134" w:hanging="283"/>
        <w:jc w:val="both"/>
        <w:rPr>
          <w:rFonts w:asciiTheme="minorHAnsi" w:hAnsiTheme="minorHAnsi" w:cstheme="minorHAnsi"/>
          <w:sz w:val="22"/>
          <w:szCs w:val="22"/>
        </w:rPr>
      </w:pPr>
      <w:r w:rsidRPr="008B0213">
        <w:rPr>
          <w:rFonts w:asciiTheme="minorHAnsi" w:hAnsiTheme="minorHAnsi" w:cstheme="minorHAnsi"/>
          <w:sz w:val="22"/>
          <w:szCs w:val="22"/>
        </w:rPr>
        <w:t>w przypadku zatrudnienia osoby z niepełnosprawnością na podstawie umowy o pracę na co najmniej pół etatu Wykonawca otrzyma 5 pkt.</w:t>
      </w:r>
    </w:p>
    <w:p w14:paraId="1D228E47" w14:textId="77777777" w:rsidR="00D72759" w:rsidRPr="0053522D" w:rsidRDefault="00D72759" w:rsidP="00D72759">
      <w:pPr>
        <w:spacing w:after="0" w:line="240" w:lineRule="auto"/>
        <w:ind w:left="938"/>
        <w:rPr>
          <w:rFonts w:asciiTheme="minorHAnsi" w:hAnsiTheme="minorHAnsi" w:cstheme="minorHAnsi"/>
          <w:sz w:val="18"/>
          <w:szCs w:val="18"/>
        </w:rPr>
      </w:pPr>
    </w:p>
    <w:tbl>
      <w:tblPr>
        <w:tblStyle w:val="TableGrid"/>
        <w:tblW w:w="3969" w:type="dxa"/>
        <w:tblInd w:w="1696" w:type="dxa"/>
        <w:tblCellMar>
          <w:top w:w="46" w:type="dxa"/>
          <w:left w:w="107" w:type="dxa"/>
          <w:right w:w="115" w:type="dxa"/>
        </w:tblCellMar>
        <w:tblLook w:val="04A0" w:firstRow="1" w:lastRow="0" w:firstColumn="1" w:lastColumn="0" w:noHBand="0" w:noVBand="1"/>
      </w:tblPr>
      <w:tblGrid>
        <w:gridCol w:w="1984"/>
        <w:gridCol w:w="1985"/>
      </w:tblGrid>
      <w:tr w:rsidR="00D72759" w:rsidRPr="0053522D" w14:paraId="2AF28EC9" w14:textId="77777777" w:rsidTr="008A2404">
        <w:trPr>
          <w:trHeight w:val="275"/>
        </w:trPr>
        <w:tc>
          <w:tcPr>
            <w:tcW w:w="1984" w:type="dxa"/>
            <w:tcBorders>
              <w:top w:val="single" w:sz="4" w:space="0" w:color="000000"/>
              <w:left w:val="single" w:sz="4" w:space="0" w:color="000000"/>
              <w:bottom w:val="single" w:sz="4" w:space="0" w:color="000000"/>
              <w:right w:val="single" w:sz="4" w:space="0" w:color="000000"/>
            </w:tcBorders>
            <w:shd w:val="clear" w:color="auto" w:fill="D9D9D9"/>
          </w:tcPr>
          <w:p w14:paraId="51B9077E" w14:textId="77777777" w:rsidR="00D72759" w:rsidRPr="008B0213" w:rsidRDefault="00D72759" w:rsidP="008A2404">
            <w:pPr>
              <w:tabs>
                <w:tab w:val="center" w:pos="1906"/>
                <w:tab w:val="center" w:pos="2797"/>
              </w:tabs>
              <w:spacing w:line="259" w:lineRule="auto"/>
              <w:jc w:val="center"/>
              <w:rPr>
                <w:rFonts w:asciiTheme="minorHAnsi" w:hAnsiTheme="minorHAnsi" w:cstheme="minorHAnsi"/>
                <w:b/>
                <w:bCs/>
              </w:rPr>
            </w:pPr>
            <w:r w:rsidRPr="008B0213">
              <w:rPr>
                <w:rFonts w:asciiTheme="minorHAnsi" w:hAnsiTheme="minorHAnsi" w:cstheme="minorHAnsi"/>
                <w:b/>
                <w:bCs/>
              </w:rPr>
              <w:t>Opis</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42615479" w14:textId="77777777" w:rsidR="00D72759" w:rsidRPr="008B0213" w:rsidRDefault="00D72759" w:rsidP="008A2404">
            <w:pPr>
              <w:spacing w:line="259" w:lineRule="auto"/>
              <w:ind w:left="10"/>
              <w:jc w:val="center"/>
              <w:rPr>
                <w:rFonts w:asciiTheme="minorHAnsi" w:hAnsiTheme="minorHAnsi" w:cstheme="minorHAnsi"/>
                <w:b/>
                <w:bCs/>
              </w:rPr>
            </w:pPr>
            <w:r w:rsidRPr="008B0213">
              <w:rPr>
                <w:rFonts w:asciiTheme="minorHAnsi" w:hAnsiTheme="minorHAnsi" w:cstheme="minorHAnsi"/>
                <w:b/>
                <w:bCs/>
              </w:rPr>
              <w:t xml:space="preserve">Punkty </w:t>
            </w:r>
          </w:p>
        </w:tc>
      </w:tr>
      <w:tr w:rsidR="00D72759" w:rsidRPr="0053522D" w14:paraId="1983C324" w14:textId="77777777" w:rsidTr="008A2404">
        <w:trPr>
          <w:trHeight w:val="372"/>
        </w:trPr>
        <w:tc>
          <w:tcPr>
            <w:tcW w:w="1984" w:type="dxa"/>
            <w:tcBorders>
              <w:top w:val="single" w:sz="4" w:space="0" w:color="000000"/>
              <w:left w:val="single" w:sz="4" w:space="0" w:color="000000"/>
              <w:bottom w:val="single" w:sz="4" w:space="0" w:color="000000"/>
              <w:right w:val="single" w:sz="4" w:space="0" w:color="000000"/>
            </w:tcBorders>
            <w:vAlign w:val="center"/>
          </w:tcPr>
          <w:p w14:paraId="365C6CEB" w14:textId="77777777" w:rsidR="00D72759" w:rsidRPr="008B0213" w:rsidRDefault="00D72759" w:rsidP="008A2404">
            <w:pPr>
              <w:jc w:val="center"/>
              <w:rPr>
                <w:rFonts w:asciiTheme="minorHAnsi" w:hAnsiTheme="minorHAnsi" w:cstheme="minorHAnsi"/>
              </w:rPr>
            </w:pPr>
            <w:r w:rsidRPr="008B0213">
              <w:rPr>
                <w:rFonts w:asciiTheme="minorHAnsi" w:hAnsiTheme="minorHAnsi" w:cstheme="minorHAnsi"/>
              </w:rPr>
              <w:t>NIE</w:t>
            </w:r>
          </w:p>
        </w:tc>
        <w:tc>
          <w:tcPr>
            <w:tcW w:w="1985" w:type="dxa"/>
            <w:tcBorders>
              <w:top w:val="single" w:sz="4" w:space="0" w:color="000000"/>
              <w:left w:val="single" w:sz="4" w:space="0" w:color="000000"/>
              <w:bottom w:val="single" w:sz="4" w:space="0" w:color="000000"/>
              <w:right w:val="single" w:sz="4" w:space="0" w:color="000000"/>
            </w:tcBorders>
            <w:vAlign w:val="center"/>
          </w:tcPr>
          <w:p w14:paraId="12CB3A2E" w14:textId="77777777" w:rsidR="00D72759" w:rsidRPr="008B0213" w:rsidRDefault="00D72759" w:rsidP="008A2404">
            <w:pPr>
              <w:ind w:left="11"/>
              <w:jc w:val="center"/>
              <w:rPr>
                <w:rFonts w:asciiTheme="minorHAnsi" w:hAnsiTheme="minorHAnsi" w:cstheme="minorHAnsi"/>
              </w:rPr>
            </w:pPr>
            <w:r w:rsidRPr="008B0213">
              <w:rPr>
                <w:rFonts w:asciiTheme="minorHAnsi" w:hAnsiTheme="minorHAnsi" w:cstheme="minorHAnsi"/>
              </w:rPr>
              <w:t>0 pkt</w:t>
            </w:r>
          </w:p>
        </w:tc>
      </w:tr>
      <w:tr w:rsidR="00D72759" w:rsidRPr="0053522D" w14:paraId="02896236" w14:textId="77777777" w:rsidTr="008A2404">
        <w:trPr>
          <w:trHeight w:val="378"/>
        </w:trPr>
        <w:tc>
          <w:tcPr>
            <w:tcW w:w="1984" w:type="dxa"/>
            <w:tcBorders>
              <w:top w:val="single" w:sz="4" w:space="0" w:color="000000"/>
              <w:left w:val="single" w:sz="4" w:space="0" w:color="000000"/>
              <w:bottom w:val="single" w:sz="4" w:space="0" w:color="000000"/>
              <w:right w:val="single" w:sz="4" w:space="0" w:color="000000"/>
            </w:tcBorders>
            <w:vAlign w:val="center"/>
          </w:tcPr>
          <w:p w14:paraId="6EE1FA0B" w14:textId="77777777" w:rsidR="00D72759" w:rsidRPr="008B0213" w:rsidRDefault="00D72759" w:rsidP="008A2404">
            <w:pPr>
              <w:spacing w:line="259" w:lineRule="auto"/>
              <w:jc w:val="center"/>
              <w:rPr>
                <w:rFonts w:asciiTheme="minorHAnsi" w:hAnsiTheme="minorHAnsi" w:cstheme="minorHAnsi"/>
              </w:rPr>
            </w:pPr>
            <w:r w:rsidRPr="008B0213">
              <w:rPr>
                <w:rFonts w:asciiTheme="minorHAnsi" w:hAnsiTheme="minorHAnsi" w:cstheme="minorHAnsi"/>
              </w:rPr>
              <w:t>TAK</w:t>
            </w:r>
          </w:p>
        </w:tc>
        <w:tc>
          <w:tcPr>
            <w:tcW w:w="1985" w:type="dxa"/>
            <w:tcBorders>
              <w:top w:val="single" w:sz="4" w:space="0" w:color="000000"/>
              <w:left w:val="single" w:sz="4" w:space="0" w:color="000000"/>
              <w:bottom w:val="single" w:sz="4" w:space="0" w:color="000000"/>
              <w:right w:val="single" w:sz="4" w:space="0" w:color="000000"/>
            </w:tcBorders>
            <w:vAlign w:val="center"/>
          </w:tcPr>
          <w:p w14:paraId="6E425A26" w14:textId="77777777" w:rsidR="00D72759" w:rsidRPr="008B0213" w:rsidRDefault="00D72759" w:rsidP="008A2404">
            <w:pPr>
              <w:spacing w:line="259" w:lineRule="auto"/>
              <w:ind w:left="11"/>
              <w:jc w:val="center"/>
              <w:rPr>
                <w:rFonts w:asciiTheme="minorHAnsi" w:hAnsiTheme="minorHAnsi" w:cstheme="minorHAnsi"/>
              </w:rPr>
            </w:pPr>
            <w:r w:rsidRPr="008B0213">
              <w:rPr>
                <w:rFonts w:asciiTheme="minorHAnsi" w:hAnsiTheme="minorHAnsi" w:cstheme="minorHAnsi"/>
              </w:rPr>
              <w:t xml:space="preserve">5 pkt </w:t>
            </w:r>
          </w:p>
        </w:tc>
      </w:tr>
    </w:tbl>
    <w:p w14:paraId="6B897593" w14:textId="77777777" w:rsidR="00D72759" w:rsidRPr="0053522D" w:rsidRDefault="00D72759" w:rsidP="00D72759">
      <w:pPr>
        <w:pStyle w:val="Stopka"/>
        <w:tabs>
          <w:tab w:val="clear" w:pos="4536"/>
          <w:tab w:val="clear" w:pos="9072"/>
          <w:tab w:val="left" w:pos="6013"/>
        </w:tabs>
        <w:spacing w:after="0" w:line="240" w:lineRule="auto"/>
        <w:ind w:left="938"/>
        <w:jc w:val="both"/>
        <w:rPr>
          <w:rFonts w:asciiTheme="minorHAnsi" w:hAnsiTheme="minorHAnsi" w:cstheme="minorHAnsi"/>
          <w:sz w:val="18"/>
          <w:szCs w:val="18"/>
        </w:rPr>
      </w:pPr>
    </w:p>
    <w:p w14:paraId="13707EF2" w14:textId="77777777" w:rsidR="00D72759" w:rsidRPr="008B0213" w:rsidRDefault="00D72759" w:rsidP="00EC43BA">
      <w:pPr>
        <w:pStyle w:val="Stopka"/>
        <w:tabs>
          <w:tab w:val="clear" w:pos="4536"/>
          <w:tab w:val="clear" w:pos="9072"/>
          <w:tab w:val="left" w:pos="6013"/>
        </w:tabs>
        <w:spacing w:after="120" w:line="240" w:lineRule="auto"/>
        <w:ind w:left="709"/>
        <w:jc w:val="both"/>
        <w:rPr>
          <w:rFonts w:asciiTheme="minorHAnsi" w:hAnsiTheme="minorHAnsi" w:cstheme="minorHAnsi"/>
          <w:sz w:val="22"/>
          <w:szCs w:val="22"/>
        </w:rPr>
      </w:pPr>
      <w:r w:rsidRPr="008B0213">
        <w:rPr>
          <w:rFonts w:asciiTheme="minorHAnsi" w:hAnsiTheme="minorHAnsi" w:cstheme="minorHAnsi"/>
          <w:sz w:val="22"/>
          <w:szCs w:val="22"/>
        </w:rPr>
        <w:lastRenderedPageBreak/>
        <w:t>Wykonawca zobowiązuje się do zastosowania aspektów społecznych przy realizacji zamówienia. W szczególności, Wykonawca zobowiązuje się, że przez cały okres realizacji przedmiotu umowy, co najmniej jedna osoba należąca do kategorii osób niepełnosprawnych w rozumieniu przepisów ustawy z dnia 27 sierpnia 1997 r. o rehabilitacji zawodowej i społecznej oraz zatrudnianiu osób niepełnosprawnych (</w:t>
      </w:r>
      <w:proofErr w:type="spellStart"/>
      <w:r w:rsidRPr="008B0213">
        <w:rPr>
          <w:rFonts w:asciiTheme="minorHAnsi" w:hAnsiTheme="minorHAnsi" w:cstheme="minorHAnsi"/>
          <w:sz w:val="22"/>
          <w:szCs w:val="22"/>
        </w:rPr>
        <w:t>t.j</w:t>
      </w:r>
      <w:proofErr w:type="spellEnd"/>
      <w:r w:rsidRPr="008B0213">
        <w:rPr>
          <w:rFonts w:asciiTheme="minorHAnsi" w:hAnsiTheme="minorHAnsi" w:cstheme="minorHAnsi"/>
          <w:sz w:val="22"/>
          <w:szCs w:val="22"/>
        </w:rPr>
        <w:t>. Dz. U. z 2024 r. poz. 44.), będzie zatrudniona do organizacji, przygotowania lub obsługi zamówienia.</w:t>
      </w:r>
    </w:p>
    <w:p w14:paraId="5DC2BBBD" w14:textId="77777777" w:rsidR="00D72759" w:rsidRPr="008B0213" w:rsidRDefault="00D72759" w:rsidP="00F04D5A">
      <w:pPr>
        <w:spacing w:after="120" w:line="240" w:lineRule="auto"/>
        <w:ind w:left="709"/>
        <w:jc w:val="both"/>
        <w:rPr>
          <w:rFonts w:asciiTheme="minorHAnsi" w:hAnsiTheme="minorHAnsi" w:cstheme="minorHAnsi"/>
          <w:sz w:val="22"/>
          <w:szCs w:val="22"/>
        </w:rPr>
      </w:pPr>
      <w:r w:rsidRPr="008B0213">
        <w:rPr>
          <w:rFonts w:asciiTheme="minorHAnsi" w:hAnsiTheme="minorHAnsi" w:cstheme="minorHAnsi"/>
          <w:sz w:val="22"/>
          <w:szCs w:val="22"/>
        </w:rPr>
        <w:t>Wykonawca złoży pisemne oświadczenie w treści Formularza oferty w zakresie realizacji aspektów społecznych zgodnie z</w:t>
      </w:r>
      <w:r>
        <w:rPr>
          <w:rFonts w:asciiTheme="minorHAnsi" w:hAnsiTheme="minorHAnsi" w:cstheme="minorHAnsi"/>
          <w:sz w:val="22"/>
          <w:szCs w:val="22"/>
        </w:rPr>
        <w:t xml:space="preserve"> </w:t>
      </w:r>
      <w:r w:rsidRPr="008B0213">
        <w:rPr>
          <w:rFonts w:asciiTheme="minorHAnsi" w:hAnsiTheme="minorHAnsi" w:cstheme="minorHAnsi"/>
          <w:sz w:val="22"/>
          <w:szCs w:val="22"/>
        </w:rPr>
        <w:t xml:space="preserve">Załącznikiem nr 1 do SWZ. Zamawiający zweryfikuje realizację aspektów społecznych poprzez weryfikację dokumentów potwierdzających zatrudnienie danej osoby oraz zakres realizowanych przez nią czynności przed podpisaniem umowy oraz będzie mógł je zweryfikować </w:t>
      </w:r>
      <w:r>
        <w:rPr>
          <w:rFonts w:asciiTheme="minorHAnsi" w:hAnsiTheme="minorHAnsi" w:cstheme="minorHAnsi"/>
          <w:sz w:val="22"/>
          <w:szCs w:val="22"/>
        </w:rPr>
        <w:br/>
      </w:r>
      <w:r w:rsidRPr="008B0213">
        <w:rPr>
          <w:rFonts w:asciiTheme="minorHAnsi" w:hAnsiTheme="minorHAnsi" w:cstheme="minorHAnsi"/>
          <w:sz w:val="22"/>
          <w:szCs w:val="22"/>
        </w:rPr>
        <w:t>na każdym etapie realizacji zamówienia.</w:t>
      </w:r>
    </w:p>
    <w:p w14:paraId="12A939D9" w14:textId="77777777" w:rsidR="00D72759" w:rsidRPr="008B0213" w:rsidRDefault="00D72759" w:rsidP="00F04D5A">
      <w:pPr>
        <w:spacing w:after="120" w:line="240" w:lineRule="auto"/>
        <w:ind w:left="1134" w:hanging="425"/>
        <w:jc w:val="both"/>
        <w:rPr>
          <w:rFonts w:asciiTheme="minorHAnsi" w:hAnsiTheme="minorHAnsi" w:cstheme="minorHAnsi"/>
          <w:sz w:val="22"/>
          <w:szCs w:val="22"/>
        </w:rPr>
      </w:pPr>
      <w:r w:rsidRPr="008B0213">
        <w:rPr>
          <w:rFonts w:asciiTheme="minorHAnsi" w:hAnsiTheme="minorHAnsi" w:cstheme="minorHAnsi"/>
          <w:sz w:val="22"/>
          <w:szCs w:val="22"/>
        </w:rPr>
        <w:t>Maksymalna liczba punktów jaką Wykonawca może uzyskać za to kryterium: 5 punktów.</w:t>
      </w:r>
    </w:p>
    <w:p w14:paraId="7FA8F1F0" w14:textId="56919BA5" w:rsidR="00EA4315" w:rsidRPr="00D72759" w:rsidRDefault="00EA4315" w:rsidP="00D72759">
      <w:pPr>
        <w:pStyle w:val="Tekstpodstawowy"/>
        <w:numPr>
          <w:ilvl w:val="0"/>
          <w:numId w:val="3"/>
        </w:numPr>
        <w:spacing w:before="10" w:afterLines="50" w:after="120" w:line="240" w:lineRule="auto"/>
        <w:ind w:left="425" w:hanging="425"/>
        <w:jc w:val="both"/>
        <w:rPr>
          <w:rFonts w:asciiTheme="minorHAnsi" w:hAnsiTheme="minorHAnsi" w:cs="Arial"/>
          <w:b w:val="0"/>
          <w:sz w:val="22"/>
          <w:szCs w:val="22"/>
        </w:rPr>
      </w:pPr>
      <w:r w:rsidRPr="00D72759">
        <w:rPr>
          <w:rFonts w:asciiTheme="minorHAnsi" w:hAnsiTheme="minorHAnsi" w:cs="Calibri"/>
          <w:b w:val="0"/>
          <w:color w:val="000000" w:themeColor="text1"/>
          <w:sz w:val="22"/>
          <w:szCs w:val="22"/>
        </w:rPr>
        <w:t>Oferta może uzyskać maksymalnie 100 punktów.</w:t>
      </w:r>
    </w:p>
    <w:p w14:paraId="0F567110" w14:textId="77777777" w:rsidR="00B205DE" w:rsidRPr="000E1FCA" w:rsidRDefault="00B205DE" w:rsidP="009B36E3">
      <w:pPr>
        <w:pStyle w:val="Tekstpodstawowy"/>
        <w:numPr>
          <w:ilvl w:val="0"/>
          <w:numId w:val="3"/>
        </w:numPr>
        <w:spacing w:before="10" w:afterLines="50" w:after="120" w:line="240" w:lineRule="auto"/>
        <w:ind w:left="425" w:hanging="425"/>
        <w:jc w:val="both"/>
        <w:rPr>
          <w:rFonts w:asciiTheme="minorHAnsi" w:hAnsiTheme="minorHAnsi" w:cs="Calibri"/>
          <w:b w:val="0"/>
          <w:color w:val="000000" w:themeColor="text1"/>
          <w:sz w:val="22"/>
          <w:szCs w:val="22"/>
        </w:rPr>
      </w:pPr>
      <w:r w:rsidRPr="000E1FCA">
        <w:rPr>
          <w:rFonts w:asciiTheme="minorHAnsi" w:hAnsiTheme="minorHAnsi" w:cs="Calibri"/>
          <w:b w:val="0"/>
          <w:color w:val="000000" w:themeColor="text1"/>
          <w:sz w:val="22"/>
          <w:szCs w:val="22"/>
        </w:rPr>
        <w:t>Zamawiający jako najkorzystniejszą wybierze ofertę, która uzyska najwyższą liczbę punktów.</w:t>
      </w:r>
    </w:p>
    <w:p w14:paraId="408A8047" w14:textId="5A84EC7B" w:rsidR="000E1FCA" w:rsidRPr="000E1FCA" w:rsidRDefault="000E1FCA" w:rsidP="009B36E3">
      <w:pPr>
        <w:pStyle w:val="Tekstpodstawowy"/>
        <w:numPr>
          <w:ilvl w:val="0"/>
          <w:numId w:val="3"/>
        </w:numPr>
        <w:spacing w:before="10" w:afterLines="50" w:after="120" w:line="240" w:lineRule="auto"/>
        <w:ind w:left="425" w:hanging="425"/>
        <w:jc w:val="both"/>
        <w:rPr>
          <w:rFonts w:asciiTheme="minorHAnsi" w:hAnsiTheme="minorHAnsi"/>
          <w:b w:val="0"/>
          <w:bCs/>
          <w:sz w:val="22"/>
          <w:szCs w:val="22"/>
        </w:rPr>
      </w:pPr>
      <w:r w:rsidRPr="000E1FCA">
        <w:rPr>
          <w:rFonts w:asciiTheme="minorHAnsi" w:hAnsiTheme="minorHAnsi"/>
          <w:b w:val="0"/>
          <w:bCs/>
          <w:sz w:val="22"/>
          <w:szCs w:val="22"/>
        </w:rPr>
        <w:t xml:space="preserve">Jeżeli nie można wybrać oferty najkorzystniejszej z uwagi na to, że dwie lub więcej ofert przedstawia taki sam bilans ceny i innych kryteriów oceny ofert, </w:t>
      </w:r>
      <w:r w:rsidR="00DA0214">
        <w:rPr>
          <w:rFonts w:asciiTheme="minorHAnsi" w:hAnsiTheme="minorHAnsi"/>
          <w:b w:val="0"/>
          <w:bCs/>
          <w:sz w:val="22"/>
          <w:szCs w:val="22"/>
        </w:rPr>
        <w:t>Z</w:t>
      </w:r>
      <w:r w:rsidRPr="000E1FCA">
        <w:rPr>
          <w:rFonts w:asciiTheme="minorHAnsi" w:hAnsiTheme="minorHAnsi"/>
          <w:b w:val="0"/>
          <w:bCs/>
          <w:sz w:val="22"/>
          <w:szCs w:val="22"/>
        </w:rPr>
        <w:t xml:space="preserve">amawiający spośród tych ofert wybiera ofertę z niższą ceną, a jeżeli zostały złożone oferty o takiej samej cenie </w:t>
      </w:r>
      <w:r>
        <w:rPr>
          <w:rFonts w:asciiTheme="minorHAnsi" w:hAnsiTheme="minorHAnsi"/>
          <w:b w:val="0"/>
          <w:bCs/>
          <w:sz w:val="22"/>
          <w:szCs w:val="22"/>
        </w:rPr>
        <w:t>Z</w:t>
      </w:r>
      <w:r w:rsidRPr="000E1FCA">
        <w:rPr>
          <w:rFonts w:asciiTheme="minorHAnsi" w:hAnsiTheme="minorHAnsi"/>
          <w:b w:val="0"/>
          <w:bCs/>
          <w:sz w:val="22"/>
          <w:szCs w:val="22"/>
        </w:rPr>
        <w:t>amawiający wezwie Wykonawców, którzy złożyli te oferty, do</w:t>
      </w:r>
      <w:r>
        <w:rPr>
          <w:rFonts w:asciiTheme="minorHAnsi" w:hAnsiTheme="minorHAnsi"/>
          <w:b w:val="0"/>
          <w:bCs/>
          <w:sz w:val="22"/>
          <w:szCs w:val="22"/>
        </w:rPr>
        <w:t> </w:t>
      </w:r>
      <w:r w:rsidRPr="000E1FCA">
        <w:rPr>
          <w:rFonts w:asciiTheme="minorHAnsi" w:hAnsiTheme="minorHAnsi"/>
          <w:b w:val="0"/>
          <w:bCs/>
          <w:sz w:val="22"/>
          <w:szCs w:val="22"/>
        </w:rPr>
        <w:t>złożenia w terminie określonym przez Zamawiającego ofert dodatkowych.</w:t>
      </w:r>
    </w:p>
    <w:p w14:paraId="1C67EA74" w14:textId="77777777" w:rsidR="000E1FCA" w:rsidRDefault="000E1FCA" w:rsidP="009B36E3">
      <w:pPr>
        <w:pStyle w:val="Tekstpodstawowy"/>
        <w:numPr>
          <w:ilvl w:val="0"/>
          <w:numId w:val="3"/>
        </w:numPr>
        <w:spacing w:before="10" w:afterLines="50" w:after="120" w:line="240" w:lineRule="auto"/>
        <w:ind w:left="425" w:hanging="425"/>
        <w:jc w:val="both"/>
        <w:rPr>
          <w:rFonts w:asciiTheme="minorHAnsi" w:hAnsiTheme="minorHAnsi"/>
          <w:b w:val="0"/>
          <w:bCs/>
          <w:sz w:val="22"/>
          <w:szCs w:val="22"/>
        </w:rPr>
      </w:pPr>
      <w:r w:rsidRPr="000E1FCA">
        <w:rPr>
          <w:rFonts w:asciiTheme="minorHAnsi" w:hAnsiTheme="minorHAnsi"/>
          <w:b w:val="0"/>
          <w:bCs/>
          <w:sz w:val="22"/>
          <w:szCs w:val="22"/>
        </w:rPr>
        <w:t>Wykonawcy, składając oferty dodatkowe, nie mogą zaoferować cen wyższych niż zaoferowane w złożonych ofertach.</w:t>
      </w:r>
    </w:p>
    <w:p w14:paraId="599A22A1" w14:textId="77777777" w:rsidR="000E1FCA" w:rsidRPr="000E1FCA" w:rsidRDefault="000E1FCA" w:rsidP="009B36E3">
      <w:pPr>
        <w:pStyle w:val="Tekstpodstawowy"/>
        <w:numPr>
          <w:ilvl w:val="0"/>
          <w:numId w:val="3"/>
        </w:numPr>
        <w:spacing w:before="10" w:afterLines="10" w:after="24" w:line="240" w:lineRule="auto"/>
        <w:ind w:left="426" w:hanging="426"/>
        <w:jc w:val="both"/>
        <w:rPr>
          <w:rFonts w:asciiTheme="minorHAnsi" w:hAnsiTheme="minorHAnsi"/>
          <w:b w:val="0"/>
          <w:bCs/>
          <w:sz w:val="22"/>
          <w:szCs w:val="22"/>
        </w:rPr>
      </w:pPr>
      <w:r w:rsidRPr="000E1FCA">
        <w:rPr>
          <w:rFonts w:asciiTheme="minorHAnsi" w:hAnsiTheme="minorHAnsi" w:cs="Arial"/>
          <w:b w:val="0"/>
          <w:bCs/>
          <w:color w:val="000000"/>
          <w:sz w:val="22"/>
          <w:szCs w:val="22"/>
        </w:rPr>
        <w:t>W celu obliczenia punktów wyniki poszczególnych działań matematycznych będą zaokrąglone do dwóch miejsc po przecinku lub z większą dokładnością, jeśli będzie to konieczne.</w:t>
      </w:r>
    </w:p>
    <w:p w14:paraId="108188E1" w14:textId="77777777" w:rsidR="00011811" w:rsidRDefault="00011811" w:rsidP="009B36E3">
      <w:pPr>
        <w:spacing w:before="10" w:afterLines="10" w:after="24" w:line="240" w:lineRule="auto"/>
        <w:jc w:val="both"/>
        <w:rPr>
          <w:rFonts w:asciiTheme="minorHAnsi" w:hAnsiTheme="minorHAnsi"/>
          <w:b/>
          <w:color w:val="000000" w:themeColor="text1"/>
          <w:sz w:val="22"/>
          <w:szCs w:val="22"/>
        </w:rPr>
      </w:pPr>
    </w:p>
    <w:p w14:paraId="24158722" w14:textId="7C3290B9" w:rsidR="0044045E" w:rsidRPr="00226E09" w:rsidRDefault="0044045E" w:rsidP="00EC43BA">
      <w:pPr>
        <w:spacing w:before="10" w:afterLines="10" w:after="24" w:line="240" w:lineRule="auto"/>
        <w:jc w:val="both"/>
        <w:rPr>
          <w:rFonts w:asciiTheme="minorHAnsi" w:hAnsiTheme="minorHAnsi"/>
          <w:b/>
          <w:color w:val="000000" w:themeColor="text1"/>
          <w:sz w:val="22"/>
          <w:szCs w:val="22"/>
        </w:rPr>
      </w:pPr>
      <w:r w:rsidRPr="00226E09">
        <w:rPr>
          <w:rFonts w:asciiTheme="minorHAnsi" w:hAnsiTheme="minorHAnsi"/>
          <w:b/>
          <w:color w:val="000000" w:themeColor="text1"/>
          <w:sz w:val="22"/>
          <w:szCs w:val="22"/>
        </w:rPr>
        <w:t>ROZDZIAŁ XV</w:t>
      </w:r>
      <w:r w:rsidR="00EC43BA">
        <w:rPr>
          <w:rFonts w:asciiTheme="minorHAnsi" w:hAnsiTheme="minorHAnsi"/>
          <w:b/>
          <w:color w:val="000000" w:themeColor="text1"/>
          <w:sz w:val="22"/>
          <w:szCs w:val="22"/>
        </w:rPr>
        <w:t xml:space="preserve"> - </w:t>
      </w:r>
      <w:r w:rsidRPr="00226E09">
        <w:rPr>
          <w:rFonts w:asciiTheme="minorHAnsi" w:hAnsiTheme="minorHAnsi"/>
          <w:b/>
          <w:color w:val="000000" w:themeColor="text1"/>
          <w:sz w:val="22"/>
          <w:szCs w:val="22"/>
        </w:rPr>
        <w:t>INFORMACJE O FORMALNOŚCIACH, JAKIE MUSZĄ ZOSTAĆ DOPEŁNIONE PRZY WYBORZE OFERTY W CELU ZAWARCIA UMOWY W SPRAWIE ZAMÓWIENIA PUBLICZNEGO</w:t>
      </w:r>
    </w:p>
    <w:p w14:paraId="68EDFA57" w14:textId="77777777" w:rsidR="006F32A6" w:rsidRPr="006F32A6" w:rsidRDefault="006F32A6" w:rsidP="009B36E3">
      <w:pPr>
        <w:numPr>
          <w:ilvl w:val="0"/>
          <w:numId w:val="9"/>
        </w:numPr>
        <w:spacing w:before="10" w:afterLines="50" w:after="120" w:line="240" w:lineRule="auto"/>
        <w:ind w:left="357" w:hanging="357"/>
        <w:jc w:val="both"/>
        <w:rPr>
          <w:rFonts w:asciiTheme="minorHAnsi" w:eastAsiaTheme="minorHAnsi" w:hAnsiTheme="minorHAnsi" w:cs="TimesNewRomanPSMT"/>
          <w:sz w:val="22"/>
          <w:szCs w:val="22"/>
          <w:lang w:eastAsia="en-US"/>
        </w:rPr>
      </w:pPr>
      <w:r w:rsidRPr="006F32A6">
        <w:rPr>
          <w:rFonts w:asciiTheme="minorHAnsi" w:eastAsiaTheme="minorHAnsi" w:hAnsiTheme="minorHAnsi" w:cs="TimesNewRomanPSMT"/>
          <w:sz w:val="22"/>
          <w:szCs w:val="22"/>
          <w:lang w:eastAsia="en-US"/>
        </w:rPr>
        <w:t>Zamawiający poinformuje Wykonawcę, któremu zostanie udzielone zamówienie o miejscu i terminie zawarcia umowy.</w:t>
      </w:r>
    </w:p>
    <w:p w14:paraId="0CA9D764" w14:textId="6C107A24" w:rsidR="006F32A6" w:rsidRPr="006F32A6" w:rsidRDefault="006F32A6" w:rsidP="009B36E3">
      <w:pPr>
        <w:numPr>
          <w:ilvl w:val="0"/>
          <w:numId w:val="9"/>
        </w:numPr>
        <w:spacing w:before="10" w:afterLines="50" w:after="120" w:line="240" w:lineRule="auto"/>
        <w:ind w:left="357" w:hanging="357"/>
        <w:jc w:val="both"/>
        <w:rPr>
          <w:rFonts w:asciiTheme="minorHAnsi" w:eastAsiaTheme="minorHAnsi" w:hAnsiTheme="minorHAnsi" w:cs="TimesNewRomanPSMT"/>
          <w:sz w:val="22"/>
          <w:szCs w:val="22"/>
          <w:lang w:eastAsia="en-US"/>
        </w:rPr>
      </w:pPr>
      <w:r w:rsidRPr="006F32A6">
        <w:rPr>
          <w:rFonts w:asciiTheme="minorHAnsi" w:eastAsiaTheme="minorHAnsi" w:hAnsiTheme="minorHAnsi" w:cs="TimesNewRomanPSMT"/>
          <w:sz w:val="22"/>
          <w:szCs w:val="22"/>
          <w:lang w:eastAsia="en-US"/>
        </w:rPr>
        <w:t>Wykonawca przed zawarciem umowy poda wszelkie informacje niezbędne do wypełnienia treści umowy na</w:t>
      </w:r>
      <w:r w:rsidR="00812D8F">
        <w:rPr>
          <w:rFonts w:asciiTheme="minorHAnsi" w:eastAsiaTheme="minorHAnsi" w:hAnsiTheme="minorHAnsi" w:cs="TimesNewRomanPSMT"/>
          <w:sz w:val="22"/>
          <w:szCs w:val="22"/>
          <w:lang w:eastAsia="en-US"/>
        </w:rPr>
        <w:t> </w:t>
      </w:r>
      <w:r w:rsidRPr="006F32A6">
        <w:rPr>
          <w:rFonts w:asciiTheme="minorHAnsi" w:eastAsiaTheme="minorHAnsi" w:hAnsiTheme="minorHAnsi" w:cs="TimesNewRomanPSMT"/>
          <w:sz w:val="22"/>
          <w:szCs w:val="22"/>
          <w:lang w:eastAsia="en-US"/>
        </w:rPr>
        <w:t>wezwanie Zamawiającego.</w:t>
      </w:r>
    </w:p>
    <w:p w14:paraId="6AB8CD80" w14:textId="291E7571" w:rsidR="006F32A6" w:rsidRPr="006F32A6" w:rsidRDefault="006F32A6" w:rsidP="00680603">
      <w:pPr>
        <w:numPr>
          <w:ilvl w:val="0"/>
          <w:numId w:val="9"/>
        </w:numPr>
        <w:spacing w:after="0" w:line="240" w:lineRule="auto"/>
        <w:ind w:left="357" w:hanging="357"/>
        <w:jc w:val="both"/>
        <w:rPr>
          <w:rFonts w:asciiTheme="minorHAnsi" w:eastAsiaTheme="minorHAnsi" w:hAnsiTheme="minorHAnsi" w:cs="TimesNewRomanPSMT"/>
          <w:sz w:val="22"/>
          <w:szCs w:val="22"/>
          <w:lang w:eastAsia="en-US"/>
        </w:rPr>
      </w:pPr>
      <w:r w:rsidRPr="006F32A6">
        <w:rPr>
          <w:rFonts w:asciiTheme="minorHAnsi" w:eastAsiaTheme="minorHAnsi" w:hAnsiTheme="minorHAnsi" w:cs="TimesNewRomanPSMT"/>
          <w:sz w:val="22"/>
          <w:szCs w:val="22"/>
          <w:lang w:eastAsia="en-US"/>
        </w:rPr>
        <w:t>Niedopełnienie powyższych formalności przez wybranego Wykonawcę będzie potraktowane przez Zamawiającego jako niemożność zawarcia umowy w sprawie zamówienia publicznego z przyczyn leżących po</w:t>
      </w:r>
      <w:r w:rsidR="00812D8F">
        <w:rPr>
          <w:rFonts w:asciiTheme="minorHAnsi" w:eastAsiaTheme="minorHAnsi" w:hAnsiTheme="minorHAnsi" w:cs="TimesNewRomanPSMT"/>
          <w:sz w:val="22"/>
          <w:szCs w:val="22"/>
          <w:lang w:eastAsia="en-US"/>
        </w:rPr>
        <w:t> </w:t>
      </w:r>
      <w:r w:rsidRPr="006F32A6">
        <w:rPr>
          <w:rFonts w:asciiTheme="minorHAnsi" w:eastAsiaTheme="minorHAnsi" w:hAnsiTheme="minorHAnsi" w:cs="TimesNewRomanPSMT"/>
          <w:sz w:val="22"/>
          <w:szCs w:val="22"/>
          <w:lang w:eastAsia="en-US"/>
        </w:rPr>
        <w:t>stronie Wykonawcy.</w:t>
      </w:r>
    </w:p>
    <w:p w14:paraId="4EB08DDA" w14:textId="77777777" w:rsidR="0044045E" w:rsidRPr="00226E09" w:rsidRDefault="0044045E" w:rsidP="009B36E3">
      <w:pPr>
        <w:spacing w:before="10" w:afterLines="10" w:after="24" w:line="240" w:lineRule="auto"/>
        <w:jc w:val="both"/>
        <w:rPr>
          <w:rFonts w:asciiTheme="minorHAnsi" w:hAnsiTheme="minorHAnsi"/>
          <w:b/>
          <w:color w:val="000000" w:themeColor="text1"/>
        </w:rPr>
      </w:pPr>
    </w:p>
    <w:p w14:paraId="10BF68ED" w14:textId="731F6B10" w:rsidR="0044045E" w:rsidRPr="00226E09" w:rsidRDefault="0044045E" w:rsidP="00EC43BA">
      <w:pPr>
        <w:spacing w:before="10" w:afterLines="10" w:after="24" w:line="240" w:lineRule="auto"/>
        <w:jc w:val="both"/>
        <w:rPr>
          <w:rFonts w:asciiTheme="minorHAnsi" w:hAnsiTheme="minorHAnsi"/>
          <w:b/>
          <w:color w:val="000000" w:themeColor="text1"/>
          <w:sz w:val="22"/>
          <w:szCs w:val="22"/>
        </w:rPr>
      </w:pPr>
      <w:r w:rsidRPr="00226E09">
        <w:rPr>
          <w:rFonts w:asciiTheme="minorHAnsi" w:hAnsiTheme="minorHAnsi"/>
          <w:b/>
          <w:color w:val="000000" w:themeColor="text1"/>
          <w:sz w:val="22"/>
          <w:szCs w:val="22"/>
        </w:rPr>
        <w:t>ROZDZIAŁ XVI</w:t>
      </w:r>
      <w:r w:rsidR="00EC43BA">
        <w:rPr>
          <w:rFonts w:asciiTheme="minorHAnsi" w:hAnsiTheme="minorHAnsi"/>
          <w:b/>
          <w:color w:val="000000" w:themeColor="text1"/>
          <w:sz w:val="22"/>
          <w:szCs w:val="22"/>
        </w:rPr>
        <w:t xml:space="preserve"> - </w:t>
      </w:r>
      <w:r w:rsidRPr="00226E09">
        <w:rPr>
          <w:rFonts w:asciiTheme="minorHAnsi" w:hAnsiTheme="minorHAnsi"/>
          <w:b/>
          <w:color w:val="000000" w:themeColor="text1"/>
          <w:sz w:val="22"/>
          <w:szCs w:val="22"/>
        </w:rPr>
        <w:t>POUCZENIE O ŚRODKACH OCHRONY PRAWNEJ</w:t>
      </w:r>
    </w:p>
    <w:p w14:paraId="1A290C2A" w14:textId="4BE9C217" w:rsidR="0044045E" w:rsidRPr="00226E09" w:rsidRDefault="00AE2DEF" w:rsidP="009B36E3">
      <w:pPr>
        <w:pStyle w:val="Akapitzlist"/>
        <w:numPr>
          <w:ilvl w:val="0"/>
          <w:numId w:val="2"/>
        </w:numPr>
        <w:spacing w:before="10" w:afterLines="50" w:after="120" w:line="240" w:lineRule="auto"/>
        <w:ind w:left="364" w:hanging="352"/>
        <w:contextualSpacing w:val="0"/>
        <w:jc w:val="both"/>
        <w:rPr>
          <w:rFonts w:asciiTheme="minorHAnsi" w:hAnsiTheme="minorHAnsi"/>
          <w:b/>
          <w:color w:val="000000" w:themeColor="text1"/>
        </w:rPr>
      </w:pPr>
      <w:r w:rsidRPr="00226E09">
        <w:rPr>
          <w:rFonts w:asciiTheme="minorHAnsi" w:hAnsiTheme="minorHAnsi"/>
          <w:color w:val="000000" w:themeColor="text1"/>
        </w:rPr>
        <w:t>Środki ochrony prawnej przysługują Wykonawcy, a także innemu podmiotowi, jeżeli ma lub miał interes w</w:t>
      </w:r>
      <w:r w:rsidR="00812D8F">
        <w:rPr>
          <w:rFonts w:asciiTheme="minorHAnsi" w:hAnsiTheme="minorHAnsi"/>
          <w:color w:val="000000" w:themeColor="text1"/>
        </w:rPr>
        <w:t> </w:t>
      </w:r>
      <w:r w:rsidRPr="00226E09">
        <w:rPr>
          <w:rFonts w:asciiTheme="minorHAnsi" w:hAnsiTheme="minorHAnsi"/>
          <w:color w:val="000000" w:themeColor="text1"/>
        </w:rPr>
        <w:t>uzyskaniu niniejszego zamówienia oraz poniósł lub może ponieść szkodę w wyniku naruszenia przez Zamawiającego przepisów ustawy.</w:t>
      </w:r>
      <w:r w:rsidR="003A7EA8" w:rsidRPr="00226E09">
        <w:rPr>
          <w:rFonts w:asciiTheme="minorHAnsi" w:hAnsiTheme="minorHAnsi"/>
          <w:color w:val="000000" w:themeColor="text1"/>
        </w:rPr>
        <w:t xml:space="preserve"> </w:t>
      </w:r>
    </w:p>
    <w:p w14:paraId="33C46659" w14:textId="100E9429" w:rsidR="0044045E" w:rsidRPr="00226E09" w:rsidRDefault="003A7EA8" w:rsidP="009B36E3">
      <w:pPr>
        <w:pStyle w:val="Akapitzlist"/>
        <w:numPr>
          <w:ilvl w:val="0"/>
          <w:numId w:val="2"/>
        </w:numPr>
        <w:spacing w:before="10" w:afterLines="50" w:after="120" w:line="240" w:lineRule="auto"/>
        <w:ind w:left="364" w:hanging="352"/>
        <w:contextualSpacing w:val="0"/>
        <w:jc w:val="both"/>
        <w:rPr>
          <w:rFonts w:asciiTheme="minorHAnsi" w:hAnsiTheme="minorHAnsi"/>
          <w:b/>
          <w:color w:val="000000" w:themeColor="text1"/>
        </w:rPr>
      </w:pPr>
      <w:r w:rsidRPr="00226E09">
        <w:rPr>
          <w:rFonts w:asciiTheme="minorHAnsi" w:hAnsiTheme="minorHAnsi"/>
          <w:color w:val="000000" w:themeColor="text1"/>
        </w:rPr>
        <w:t xml:space="preserve">Środki ochrony prawnej wobec ogłoszenia o zamówieniu oraz </w:t>
      </w:r>
      <w:r w:rsidR="0044045E" w:rsidRPr="00226E09">
        <w:rPr>
          <w:rFonts w:asciiTheme="minorHAnsi" w:hAnsiTheme="minorHAnsi"/>
          <w:color w:val="000000" w:themeColor="text1"/>
        </w:rPr>
        <w:t xml:space="preserve">dokumentów zamówienia </w:t>
      </w:r>
      <w:r w:rsidRPr="00226E09">
        <w:rPr>
          <w:rFonts w:asciiTheme="minorHAnsi" w:hAnsiTheme="minorHAnsi"/>
          <w:color w:val="000000" w:themeColor="text1"/>
        </w:rPr>
        <w:t>przysługują również organizacjom wpisanym na listę, o</w:t>
      </w:r>
      <w:r w:rsidR="00544815" w:rsidRPr="00226E09">
        <w:rPr>
          <w:rFonts w:asciiTheme="minorHAnsi" w:hAnsiTheme="minorHAnsi"/>
          <w:color w:val="000000" w:themeColor="text1"/>
        </w:rPr>
        <w:t> </w:t>
      </w:r>
      <w:r w:rsidRPr="00226E09">
        <w:rPr>
          <w:rFonts w:asciiTheme="minorHAnsi" w:hAnsiTheme="minorHAnsi"/>
          <w:color w:val="000000" w:themeColor="text1"/>
        </w:rPr>
        <w:t xml:space="preserve">której mowa w art. </w:t>
      </w:r>
      <w:r w:rsidR="0044045E" w:rsidRPr="00226E09">
        <w:rPr>
          <w:rFonts w:asciiTheme="minorHAnsi" w:hAnsiTheme="minorHAnsi"/>
          <w:color w:val="000000" w:themeColor="text1"/>
        </w:rPr>
        <w:t xml:space="preserve">469 pkt 15 ustawy </w:t>
      </w:r>
      <w:proofErr w:type="spellStart"/>
      <w:r w:rsidR="0044045E" w:rsidRPr="00226E09">
        <w:rPr>
          <w:rFonts w:asciiTheme="minorHAnsi" w:hAnsiTheme="minorHAnsi"/>
          <w:color w:val="000000" w:themeColor="text1"/>
        </w:rPr>
        <w:t>Pzp</w:t>
      </w:r>
      <w:proofErr w:type="spellEnd"/>
      <w:r w:rsidR="0044045E" w:rsidRPr="00226E09">
        <w:rPr>
          <w:rFonts w:asciiTheme="minorHAnsi" w:hAnsiTheme="minorHAnsi"/>
          <w:color w:val="000000" w:themeColor="text1"/>
        </w:rPr>
        <w:t xml:space="preserve"> oraz Rzecznikowi Małych i</w:t>
      </w:r>
      <w:r w:rsidR="00812D8F">
        <w:rPr>
          <w:rFonts w:asciiTheme="minorHAnsi" w:hAnsiTheme="minorHAnsi"/>
          <w:color w:val="000000" w:themeColor="text1"/>
        </w:rPr>
        <w:t> </w:t>
      </w:r>
      <w:r w:rsidR="0044045E" w:rsidRPr="00226E09">
        <w:rPr>
          <w:rFonts w:asciiTheme="minorHAnsi" w:hAnsiTheme="minorHAnsi"/>
          <w:color w:val="000000" w:themeColor="text1"/>
        </w:rPr>
        <w:t xml:space="preserve">Średnich Przedsiębiorców. </w:t>
      </w:r>
    </w:p>
    <w:p w14:paraId="10973BED" w14:textId="2718D422" w:rsidR="00AE2DEF" w:rsidRPr="00226E09" w:rsidRDefault="00AE2DEF" w:rsidP="009B36E3">
      <w:pPr>
        <w:pStyle w:val="Akapitzlist"/>
        <w:numPr>
          <w:ilvl w:val="0"/>
          <w:numId w:val="2"/>
        </w:numPr>
        <w:spacing w:before="10" w:afterLines="50" w:after="120" w:line="240" w:lineRule="auto"/>
        <w:ind w:left="364" w:hanging="352"/>
        <w:contextualSpacing w:val="0"/>
        <w:jc w:val="both"/>
        <w:rPr>
          <w:rFonts w:asciiTheme="minorHAnsi" w:hAnsiTheme="minorHAnsi"/>
          <w:b/>
          <w:color w:val="000000" w:themeColor="text1"/>
        </w:rPr>
      </w:pPr>
      <w:r w:rsidRPr="00226E09">
        <w:rPr>
          <w:rFonts w:asciiTheme="minorHAnsi" w:hAnsiTheme="minorHAnsi" w:cs="Calibri"/>
          <w:color w:val="000000" w:themeColor="text1"/>
        </w:rPr>
        <w:t xml:space="preserve">Odwołanie wnosi się w terminie 5 dni od dnia przesłania informacji o czynności zamawiającego stanowiącej podstawę jego wniesienia </w:t>
      </w:r>
      <w:r w:rsidR="00FB46DA">
        <w:rPr>
          <w:rFonts w:asciiTheme="minorHAnsi" w:hAnsiTheme="minorHAnsi" w:cs="Calibri"/>
          <w:color w:val="000000" w:themeColor="text1"/>
        </w:rPr>
        <w:t>–</w:t>
      </w:r>
      <w:r w:rsidRPr="00226E09">
        <w:rPr>
          <w:rFonts w:asciiTheme="minorHAnsi" w:hAnsiTheme="minorHAnsi" w:cs="Calibri"/>
          <w:color w:val="000000" w:themeColor="text1"/>
        </w:rPr>
        <w:t xml:space="preserve"> jeżeli zostały przesłane w sposób określony w art. 180 ust. 5 zdanie drugie ustawy</w:t>
      </w:r>
      <w:r w:rsidR="004E119F">
        <w:rPr>
          <w:rFonts w:asciiTheme="minorHAnsi" w:hAnsiTheme="minorHAnsi" w:cs="Calibri"/>
          <w:color w:val="000000" w:themeColor="text1"/>
        </w:rPr>
        <w:t xml:space="preserve"> </w:t>
      </w:r>
      <w:proofErr w:type="spellStart"/>
      <w:r w:rsidR="004E119F">
        <w:rPr>
          <w:rFonts w:asciiTheme="minorHAnsi" w:hAnsiTheme="minorHAnsi" w:cs="Calibri"/>
          <w:color w:val="000000" w:themeColor="text1"/>
        </w:rPr>
        <w:t>Pzp</w:t>
      </w:r>
      <w:proofErr w:type="spellEnd"/>
      <w:r w:rsidRPr="00226E09">
        <w:rPr>
          <w:rFonts w:asciiTheme="minorHAnsi" w:hAnsiTheme="minorHAnsi" w:cs="Calibri"/>
          <w:color w:val="000000" w:themeColor="text1"/>
        </w:rPr>
        <w:t xml:space="preserve">, albo w terminie 10 dni </w:t>
      </w:r>
      <w:r w:rsidR="00FB46DA">
        <w:rPr>
          <w:rFonts w:asciiTheme="minorHAnsi" w:hAnsiTheme="minorHAnsi" w:cs="Calibri"/>
          <w:color w:val="000000" w:themeColor="text1"/>
        </w:rPr>
        <w:t>–</w:t>
      </w:r>
      <w:r w:rsidRPr="00226E09">
        <w:rPr>
          <w:rFonts w:asciiTheme="minorHAnsi" w:hAnsiTheme="minorHAnsi" w:cs="Calibri"/>
          <w:color w:val="000000" w:themeColor="text1"/>
        </w:rPr>
        <w:t xml:space="preserve"> jeżeli zostały przesłane w inny sposób. </w:t>
      </w:r>
    </w:p>
    <w:p w14:paraId="14E2B38A" w14:textId="77777777" w:rsidR="0044045E" w:rsidRPr="00226E09" w:rsidRDefault="0044045E" w:rsidP="009B36E3">
      <w:pPr>
        <w:pStyle w:val="Akapitzlist"/>
        <w:numPr>
          <w:ilvl w:val="0"/>
          <w:numId w:val="2"/>
        </w:numPr>
        <w:spacing w:before="10" w:afterLines="50" w:after="120" w:line="240" w:lineRule="auto"/>
        <w:ind w:left="364" w:hanging="352"/>
        <w:contextualSpacing w:val="0"/>
        <w:jc w:val="both"/>
        <w:rPr>
          <w:rFonts w:asciiTheme="minorHAnsi" w:hAnsiTheme="minorHAnsi"/>
          <w:b/>
          <w:color w:val="000000" w:themeColor="text1"/>
        </w:rPr>
      </w:pPr>
      <w:r w:rsidRPr="00226E09">
        <w:rPr>
          <w:rFonts w:asciiTheme="minorHAnsi" w:hAnsiTheme="minorHAnsi" w:cs="Calibri"/>
          <w:color w:val="000000" w:themeColor="text1"/>
        </w:rPr>
        <w:t>Odwołanie przysługuje na</w:t>
      </w:r>
      <w:bookmarkStart w:id="5" w:name="mip51083248"/>
      <w:bookmarkEnd w:id="5"/>
      <w:r w:rsidR="00FB46DA">
        <w:rPr>
          <w:rFonts w:asciiTheme="minorHAnsi" w:hAnsiTheme="minorHAnsi" w:cs="Calibri"/>
          <w:color w:val="000000" w:themeColor="text1"/>
        </w:rPr>
        <w:t>:</w:t>
      </w:r>
    </w:p>
    <w:p w14:paraId="580E70B3" w14:textId="77777777" w:rsidR="0044045E" w:rsidRPr="00226E09" w:rsidRDefault="0044045E" w:rsidP="009B36E3">
      <w:pPr>
        <w:pStyle w:val="Akapitzlist"/>
        <w:numPr>
          <w:ilvl w:val="1"/>
          <w:numId w:val="2"/>
        </w:numPr>
        <w:spacing w:before="10" w:afterLines="50" w:after="120" w:line="240" w:lineRule="auto"/>
        <w:ind w:left="709" w:hanging="352"/>
        <w:contextualSpacing w:val="0"/>
        <w:jc w:val="both"/>
        <w:rPr>
          <w:rFonts w:asciiTheme="minorHAnsi" w:hAnsiTheme="minorHAnsi"/>
          <w:b/>
          <w:color w:val="000000" w:themeColor="text1"/>
        </w:rPr>
      </w:pPr>
      <w:r w:rsidRPr="00226E09">
        <w:rPr>
          <w:rFonts w:asciiTheme="minorHAnsi" w:hAnsiTheme="minorHAnsi"/>
          <w:color w:val="000000" w:themeColor="text1"/>
        </w:rPr>
        <w:t>niezgodną z przepisami ustawy czynność zamawiającego, podjętą w postępowaniu o udzielenie zamówienia</w:t>
      </w:r>
      <w:bookmarkStart w:id="6" w:name="highlightHit_793"/>
      <w:bookmarkEnd w:id="6"/>
      <w:r w:rsidRPr="00226E09">
        <w:rPr>
          <w:rFonts w:asciiTheme="minorHAnsi" w:hAnsiTheme="minorHAnsi"/>
          <w:color w:val="000000" w:themeColor="text1"/>
        </w:rPr>
        <w:t>, w tym na projektowane postanowienie umowy;</w:t>
      </w:r>
      <w:bookmarkStart w:id="7" w:name="mip51083249"/>
      <w:bookmarkEnd w:id="7"/>
    </w:p>
    <w:p w14:paraId="3D066C61" w14:textId="77777777" w:rsidR="0044045E" w:rsidRPr="00226E09" w:rsidRDefault="0044045E" w:rsidP="009B36E3">
      <w:pPr>
        <w:pStyle w:val="Akapitzlist"/>
        <w:numPr>
          <w:ilvl w:val="1"/>
          <w:numId w:val="2"/>
        </w:numPr>
        <w:spacing w:before="10" w:afterLines="50" w:after="120" w:line="240" w:lineRule="auto"/>
        <w:ind w:left="709" w:hanging="352"/>
        <w:contextualSpacing w:val="0"/>
        <w:jc w:val="both"/>
        <w:rPr>
          <w:rFonts w:asciiTheme="minorHAnsi" w:hAnsiTheme="minorHAnsi"/>
          <w:b/>
          <w:color w:val="000000" w:themeColor="text1"/>
        </w:rPr>
      </w:pPr>
      <w:r w:rsidRPr="00226E09">
        <w:rPr>
          <w:rFonts w:asciiTheme="minorHAnsi" w:hAnsiTheme="minorHAnsi"/>
          <w:color w:val="000000" w:themeColor="text1"/>
        </w:rPr>
        <w:lastRenderedPageBreak/>
        <w:t>zaniechanie czynności w postępowaniu o udzielenie zamówienia, do której zamawiający był obowiązany na podstawie ustawy;</w:t>
      </w:r>
      <w:bookmarkStart w:id="8" w:name="mip51083250"/>
      <w:bookmarkEnd w:id="8"/>
    </w:p>
    <w:p w14:paraId="3A78878D" w14:textId="64E66995" w:rsidR="0044045E" w:rsidRPr="00226E09" w:rsidRDefault="0044045E" w:rsidP="009B36E3">
      <w:pPr>
        <w:pStyle w:val="Akapitzlist"/>
        <w:numPr>
          <w:ilvl w:val="1"/>
          <w:numId w:val="2"/>
        </w:numPr>
        <w:spacing w:before="10" w:afterLines="50" w:after="120" w:line="240" w:lineRule="auto"/>
        <w:ind w:left="709" w:hanging="352"/>
        <w:contextualSpacing w:val="0"/>
        <w:jc w:val="both"/>
        <w:rPr>
          <w:rFonts w:asciiTheme="minorHAnsi" w:hAnsiTheme="minorHAnsi"/>
          <w:b/>
          <w:color w:val="000000" w:themeColor="text1"/>
        </w:rPr>
      </w:pPr>
      <w:r w:rsidRPr="00226E09">
        <w:rPr>
          <w:rFonts w:asciiTheme="minorHAnsi" w:hAnsiTheme="minorHAnsi"/>
          <w:color w:val="000000" w:themeColor="text1"/>
        </w:rPr>
        <w:t>zaniechanie przeprowadzenia postępowania o udzielenie zamówienia na podstawie ustawy, mimo że</w:t>
      </w:r>
      <w:r w:rsidR="00812D8F">
        <w:rPr>
          <w:rFonts w:asciiTheme="minorHAnsi" w:hAnsiTheme="minorHAnsi"/>
          <w:color w:val="000000" w:themeColor="text1"/>
        </w:rPr>
        <w:t> </w:t>
      </w:r>
      <w:r w:rsidRPr="00226E09">
        <w:rPr>
          <w:rFonts w:asciiTheme="minorHAnsi" w:hAnsiTheme="minorHAnsi"/>
          <w:color w:val="000000" w:themeColor="text1"/>
        </w:rPr>
        <w:t>zamawiający był do tego obowiązany.</w:t>
      </w:r>
    </w:p>
    <w:p w14:paraId="3CF4FC8C" w14:textId="77777777" w:rsidR="0044045E" w:rsidRPr="00226E09" w:rsidRDefault="00AE2DEF" w:rsidP="009B36E3">
      <w:pPr>
        <w:pStyle w:val="Akapitzlist"/>
        <w:numPr>
          <w:ilvl w:val="0"/>
          <w:numId w:val="2"/>
        </w:numPr>
        <w:spacing w:before="10" w:afterLines="50" w:after="120" w:line="240" w:lineRule="auto"/>
        <w:ind w:left="364" w:hanging="352"/>
        <w:contextualSpacing w:val="0"/>
        <w:jc w:val="both"/>
        <w:rPr>
          <w:rFonts w:asciiTheme="minorHAnsi" w:hAnsiTheme="minorHAnsi"/>
          <w:b/>
          <w:color w:val="000000" w:themeColor="text1"/>
        </w:rPr>
      </w:pPr>
      <w:r w:rsidRPr="00226E09">
        <w:rPr>
          <w:rFonts w:asciiTheme="minorHAnsi" w:hAnsiTheme="minorHAnsi" w:cs="Calibri"/>
          <w:color w:val="000000" w:themeColor="text1"/>
        </w:rPr>
        <w:t>Odwołanie</w:t>
      </w:r>
      <w:r w:rsidR="0044045E" w:rsidRPr="00226E09">
        <w:rPr>
          <w:rFonts w:asciiTheme="minorHAnsi" w:hAnsiTheme="minorHAnsi" w:cs="Calibri"/>
          <w:color w:val="000000" w:themeColor="text1"/>
        </w:rPr>
        <w:t>, w przypadku zamówień, których wartość jest mniejsza niż progi unijne, wnosi się w terminie:</w:t>
      </w:r>
    </w:p>
    <w:p w14:paraId="1D8955E9" w14:textId="77777777" w:rsidR="0044045E" w:rsidRPr="00226E09" w:rsidRDefault="0044045E" w:rsidP="009B36E3">
      <w:pPr>
        <w:pStyle w:val="Akapitzlist"/>
        <w:numPr>
          <w:ilvl w:val="1"/>
          <w:numId w:val="2"/>
        </w:numPr>
        <w:spacing w:before="10" w:afterLines="50" w:after="120" w:line="240" w:lineRule="auto"/>
        <w:ind w:left="709" w:hanging="352"/>
        <w:contextualSpacing w:val="0"/>
        <w:jc w:val="both"/>
        <w:rPr>
          <w:rFonts w:asciiTheme="minorHAnsi" w:hAnsiTheme="minorHAnsi"/>
          <w:b/>
          <w:color w:val="000000" w:themeColor="text1"/>
        </w:rPr>
      </w:pPr>
      <w:r w:rsidRPr="00226E09">
        <w:rPr>
          <w:rFonts w:asciiTheme="minorHAnsi" w:hAnsiTheme="minorHAnsi" w:cs="Calibri"/>
          <w:color w:val="000000" w:themeColor="text1"/>
        </w:rPr>
        <w:t xml:space="preserve">5 dni </w:t>
      </w:r>
      <w:r w:rsidRPr="00226E09">
        <w:rPr>
          <w:rFonts w:asciiTheme="minorHAnsi" w:hAnsiTheme="minorHAnsi"/>
          <w:color w:val="000000" w:themeColor="text1"/>
        </w:rPr>
        <w:t>od dnia przekazania informacji o czynności zamawiającego stanowiącej podstawę jego wniesienia, jeżeli informacja została przekazana przy użyciu środków komunikacji elektronicznej,</w:t>
      </w:r>
    </w:p>
    <w:p w14:paraId="38B19753" w14:textId="77777777" w:rsidR="0044045E" w:rsidRPr="00226E09" w:rsidRDefault="0044045E" w:rsidP="009B36E3">
      <w:pPr>
        <w:pStyle w:val="Akapitzlist"/>
        <w:numPr>
          <w:ilvl w:val="1"/>
          <w:numId w:val="2"/>
        </w:numPr>
        <w:spacing w:before="10" w:afterLines="50" w:after="120" w:line="240" w:lineRule="auto"/>
        <w:ind w:left="709" w:hanging="352"/>
        <w:contextualSpacing w:val="0"/>
        <w:jc w:val="both"/>
        <w:rPr>
          <w:rFonts w:asciiTheme="minorHAnsi" w:hAnsiTheme="minorHAnsi"/>
          <w:b/>
          <w:color w:val="000000" w:themeColor="text1"/>
        </w:rPr>
      </w:pPr>
      <w:r w:rsidRPr="00226E09">
        <w:rPr>
          <w:rFonts w:asciiTheme="minorHAnsi" w:hAnsiTheme="minorHAnsi"/>
          <w:color w:val="000000" w:themeColor="text1"/>
        </w:rPr>
        <w:t>10 dni od dnia przekazania informacji o czynności zamawiającego stanowiącej podstawę jego wniesienia, jeżeli informacja została przekazana w sposób inny niż określony w lit. a.</w:t>
      </w:r>
    </w:p>
    <w:p w14:paraId="1007102A" w14:textId="55E25703" w:rsidR="00F4794E" w:rsidRPr="00226E09" w:rsidRDefault="00F4794E" w:rsidP="009B36E3">
      <w:pPr>
        <w:pStyle w:val="Akapitzlist"/>
        <w:numPr>
          <w:ilvl w:val="0"/>
          <w:numId w:val="2"/>
        </w:numPr>
        <w:spacing w:before="10" w:afterLines="50" w:after="120" w:line="240" w:lineRule="auto"/>
        <w:ind w:left="364" w:hanging="352"/>
        <w:contextualSpacing w:val="0"/>
        <w:jc w:val="both"/>
        <w:rPr>
          <w:rFonts w:asciiTheme="minorHAnsi" w:hAnsiTheme="minorHAnsi"/>
          <w:b/>
          <w:color w:val="000000" w:themeColor="text1"/>
        </w:rPr>
      </w:pPr>
      <w:r w:rsidRPr="00226E09">
        <w:rPr>
          <w:rFonts w:asciiTheme="minorHAnsi" w:hAnsiTheme="minorHAnsi" w:cs="Calibri"/>
          <w:color w:val="000000" w:themeColor="text1"/>
        </w:rPr>
        <w:t>Odwołanie wobec treści ogłoszenia wszczynającego postępowanie</w:t>
      </w:r>
      <w:r w:rsidR="004E119F">
        <w:rPr>
          <w:rFonts w:asciiTheme="minorHAnsi" w:hAnsiTheme="minorHAnsi" w:cs="Calibri"/>
          <w:color w:val="000000" w:themeColor="text1"/>
        </w:rPr>
        <w:t xml:space="preserve"> </w:t>
      </w:r>
      <w:r w:rsidRPr="00226E09">
        <w:rPr>
          <w:rFonts w:asciiTheme="minorHAnsi" w:hAnsiTheme="minorHAnsi" w:cs="Calibri"/>
          <w:color w:val="000000" w:themeColor="text1"/>
        </w:rPr>
        <w:t xml:space="preserve">udzielenie zamówienia lub wobec treści dokumentów zamówienia wnosi się w terminie 5 dni od dnia zamieszczenia </w:t>
      </w:r>
      <w:r w:rsidR="00AE2DEF" w:rsidRPr="00226E09">
        <w:rPr>
          <w:rFonts w:asciiTheme="minorHAnsi" w:hAnsiTheme="minorHAnsi" w:cs="Calibri"/>
          <w:color w:val="000000" w:themeColor="text1"/>
        </w:rPr>
        <w:t xml:space="preserve">ogłoszenia w Biuletynie Zamówień Publicznych lub </w:t>
      </w:r>
      <w:r w:rsidRPr="00226E09">
        <w:rPr>
          <w:rFonts w:asciiTheme="minorHAnsi" w:hAnsiTheme="minorHAnsi" w:cs="Calibri"/>
          <w:color w:val="000000" w:themeColor="text1"/>
        </w:rPr>
        <w:t>dokumentów zamówienia na stronie internetowej.</w:t>
      </w:r>
    </w:p>
    <w:p w14:paraId="7A03D9E5" w14:textId="77777777" w:rsidR="00F4794E" w:rsidRPr="00226E09" w:rsidRDefault="00F4794E" w:rsidP="009B36E3">
      <w:pPr>
        <w:pStyle w:val="Akapitzlist"/>
        <w:numPr>
          <w:ilvl w:val="0"/>
          <w:numId w:val="2"/>
        </w:numPr>
        <w:spacing w:before="10" w:afterLines="50" w:after="120" w:line="240" w:lineRule="auto"/>
        <w:ind w:left="364" w:hanging="352"/>
        <w:contextualSpacing w:val="0"/>
        <w:jc w:val="both"/>
        <w:rPr>
          <w:rFonts w:asciiTheme="minorHAnsi" w:hAnsiTheme="minorHAnsi"/>
          <w:b/>
          <w:color w:val="000000" w:themeColor="text1"/>
        </w:rPr>
      </w:pPr>
      <w:r w:rsidRPr="00226E09">
        <w:rPr>
          <w:rFonts w:asciiTheme="minorHAnsi" w:hAnsiTheme="minorHAnsi" w:cs="Calibri"/>
          <w:color w:val="000000" w:themeColor="text1"/>
        </w:rPr>
        <w:t xml:space="preserve">Odwołanie, w przypadkach innych niż określone w pkt 5 i 6 wnosi się w terminie </w:t>
      </w:r>
      <w:r w:rsidRPr="00226E09">
        <w:rPr>
          <w:rFonts w:asciiTheme="minorHAnsi" w:hAnsiTheme="minorHAnsi"/>
          <w:color w:val="000000" w:themeColor="text1"/>
          <w:shd w:val="clear" w:color="auto" w:fill="FFFFFF"/>
        </w:rPr>
        <w:t>5 dni od dnia, w którym powzięto lub przy zachowaniu należytej staranności można było powziąć wiadomość o okolicznościach stanowiących podstawę jego wniesienia, w przypadku zamówień</w:t>
      </w:r>
      <w:bookmarkStart w:id="9" w:name="highlightHit_802"/>
      <w:bookmarkEnd w:id="9"/>
      <w:r w:rsidRPr="00226E09">
        <w:rPr>
          <w:rFonts w:asciiTheme="minorHAnsi" w:hAnsiTheme="minorHAnsi"/>
          <w:color w:val="000000" w:themeColor="text1"/>
          <w:shd w:val="clear" w:color="auto" w:fill="FFFFFF"/>
        </w:rPr>
        <w:t>, których wartość jest mniejsza niż progi unijne.</w:t>
      </w:r>
    </w:p>
    <w:p w14:paraId="00CB20B4" w14:textId="77777777" w:rsidR="00F4794E" w:rsidRPr="00226E09" w:rsidRDefault="00664E64" w:rsidP="009B36E3">
      <w:pPr>
        <w:pStyle w:val="Akapitzlist"/>
        <w:numPr>
          <w:ilvl w:val="0"/>
          <w:numId w:val="2"/>
        </w:numPr>
        <w:spacing w:before="10" w:afterLines="50" w:after="120" w:line="240" w:lineRule="auto"/>
        <w:ind w:left="364" w:hanging="352"/>
        <w:contextualSpacing w:val="0"/>
        <w:jc w:val="both"/>
        <w:rPr>
          <w:rFonts w:asciiTheme="minorHAnsi" w:hAnsiTheme="minorHAnsi"/>
          <w:b/>
          <w:color w:val="000000" w:themeColor="text1"/>
        </w:rPr>
      </w:pPr>
      <w:r w:rsidRPr="00226E09">
        <w:rPr>
          <w:rFonts w:asciiTheme="minorHAnsi" w:hAnsiTheme="minorHAnsi" w:cs="Calibri"/>
          <w:color w:val="000000" w:themeColor="text1"/>
        </w:rPr>
        <w:t xml:space="preserve">Szczegółowe </w:t>
      </w:r>
      <w:r w:rsidR="003A7EA8" w:rsidRPr="00226E09">
        <w:rPr>
          <w:rFonts w:asciiTheme="minorHAnsi" w:hAnsiTheme="minorHAnsi" w:cs="Calibri"/>
          <w:color w:val="000000" w:themeColor="text1"/>
        </w:rPr>
        <w:t xml:space="preserve">zasady wnoszenia </w:t>
      </w:r>
      <w:r w:rsidR="00F4794E" w:rsidRPr="00226E09">
        <w:rPr>
          <w:rFonts w:asciiTheme="minorHAnsi" w:hAnsiTheme="minorHAnsi" w:cs="Calibri"/>
          <w:color w:val="000000" w:themeColor="text1"/>
        </w:rPr>
        <w:t xml:space="preserve">i rozpatrywania </w:t>
      </w:r>
      <w:proofErr w:type="spellStart"/>
      <w:r w:rsidR="003A7EA8" w:rsidRPr="00226E09">
        <w:rPr>
          <w:rFonts w:asciiTheme="minorHAnsi" w:hAnsiTheme="minorHAnsi" w:cs="Calibri"/>
          <w:color w:val="000000" w:themeColor="text1"/>
        </w:rPr>
        <w:t>odwołań</w:t>
      </w:r>
      <w:proofErr w:type="spellEnd"/>
      <w:r w:rsidR="003A7EA8" w:rsidRPr="00226E09">
        <w:rPr>
          <w:rFonts w:asciiTheme="minorHAnsi" w:hAnsiTheme="minorHAnsi" w:cs="Calibri"/>
          <w:color w:val="000000" w:themeColor="text1"/>
        </w:rPr>
        <w:t xml:space="preserve"> uregulowane zostały w art. </w:t>
      </w:r>
      <w:r w:rsidR="00F4794E" w:rsidRPr="00226E09">
        <w:rPr>
          <w:rFonts w:asciiTheme="minorHAnsi" w:hAnsiTheme="minorHAnsi" w:cs="Calibri"/>
          <w:color w:val="000000" w:themeColor="text1"/>
        </w:rPr>
        <w:t xml:space="preserve">506-578 ustawy </w:t>
      </w:r>
      <w:proofErr w:type="spellStart"/>
      <w:r w:rsidR="00F4794E" w:rsidRPr="00226E09">
        <w:rPr>
          <w:rFonts w:asciiTheme="minorHAnsi" w:hAnsiTheme="minorHAnsi" w:cs="Calibri"/>
          <w:color w:val="000000" w:themeColor="text1"/>
        </w:rPr>
        <w:t>Pzp</w:t>
      </w:r>
      <w:proofErr w:type="spellEnd"/>
      <w:r w:rsidR="001E65E4">
        <w:rPr>
          <w:rFonts w:asciiTheme="minorHAnsi" w:hAnsiTheme="minorHAnsi" w:cs="Calibri"/>
          <w:color w:val="000000" w:themeColor="text1"/>
        </w:rPr>
        <w:t>.</w:t>
      </w:r>
    </w:p>
    <w:p w14:paraId="0BB24C45" w14:textId="766D7223" w:rsidR="00AE2DEF" w:rsidRPr="00226E09" w:rsidRDefault="00AE2DEF" w:rsidP="009410C7">
      <w:pPr>
        <w:pStyle w:val="Akapitzlist"/>
        <w:numPr>
          <w:ilvl w:val="0"/>
          <w:numId w:val="2"/>
        </w:numPr>
        <w:spacing w:before="10" w:after="0" w:line="240" w:lineRule="auto"/>
        <w:ind w:left="363" w:hanging="352"/>
        <w:contextualSpacing w:val="0"/>
        <w:jc w:val="both"/>
        <w:rPr>
          <w:rFonts w:asciiTheme="minorHAnsi" w:hAnsiTheme="minorHAnsi"/>
          <w:b/>
          <w:color w:val="000000" w:themeColor="text1"/>
        </w:rPr>
      </w:pPr>
      <w:r w:rsidRPr="00226E09">
        <w:rPr>
          <w:rFonts w:asciiTheme="minorHAnsi" w:hAnsiTheme="minorHAnsi" w:cs="Calibri"/>
          <w:color w:val="000000" w:themeColor="text1"/>
        </w:rPr>
        <w:t xml:space="preserve">Skarga do sądu </w:t>
      </w:r>
      <w:r w:rsidR="0029357D">
        <w:rPr>
          <w:rFonts w:asciiTheme="minorHAnsi" w:hAnsiTheme="minorHAnsi" w:cs="Calibri"/>
          <w:color w:val="000000" w:themeColor="text1"/>
        </w:rPr>
        <w:t>–</w:t>
      </w:r>
      <w:r w:rsidRPr="00226E09">
        <w:rPr>
          <w:rFonts w:asciiTheme="minorHAnsi" w:hAnsiTheme="minorHAnsi" w:cs="Calibri"/>
          <w:color w:val="000000" w:themeColor="text1"/>
        </w:rPr>
        <w:t xml:space="preserve"> przysługuje stronom, oraz uczestnikom postępowania odwoławczego na orzeczenie Izby</w:t>
      </w:r>
      <w:r w:rsidR="00F4794E" w:rsidRPr="00226E09">
        <w:rPr>
          <w:rFonts w:asciiTheme="minorHAnsi" w:hAnsiTheme="minorHAnsi" w:cs="Calibri"/>
          <w:color w:val="000000" w:themeColor="text1"/>
        </w:rPr>
        <w:t xml:space="preserve"> oraz na postanowienie Prezesa Izby o zwrocie odwołania</w:t>
      </w:r>
      <w:r w:rsidRPr="00226E09">
        <w:rPr>
          <w:rFonts w:asciiTheme="minorHAnsi" w:hAnsiTheme="minorHAnsi" w:cs="Calibri"/>
          <w:color w:val="000000" w:themeColor="text1"/>
        </w:rPr>
        <w:t xml:space="preserve">. </w:t>
      </w:r>
      <w:r w:rsidR="00664E64" w:rsidRPr="00226E09">
        <w:rPr>
          <w:rFonts w:asciiTheme="minorHAnsi" w:hAnsiTheme="minorHAnsi" w:cs="Calibri"/>
          <w:color w:val="000000" w:themeColor="text1"/>
        </w:rPr>
        <w:t xml:space="preserve">Szczegółowe </w:t>
      </w:r>
      <w:r w:rsidRPr="00226E09">
        <w:rPr>
          <w:rFonts w:asciiTheme="minorHAnsi" w:hAnsiTheme="minorHAnsi" w:cs="Calibri"/>
          <w:color w:val="000000" w:themeColor="text1"/>
        </w:rPr>
        <w:t xml:space="preserve">zasady i terminy wnoszenia skargi do sądu uregulowane zostały w art. </w:t>
      </w:r>
      <w:r w:rsidR="00F4794E" w:rsidRPr="00226E09">
        <w:rPr>
          <w:rFonts w:asciiTheme="minorHAnsi" w:hAnsiTheme="minorHAnsi" w:cs="Calibri"/>
          <w:color w:val="000000" w:themeColor="text1"/>
        </w:rPr>
        <w:t xml:space="preserve">579-590 ustawy </w:t>
      </w:r>
      <w:proofErr w:type="spellStart"/>
      <w:r w:rsidR="00F4794E" w:rsidRPr="00226E09">
        <w:rPr>
          <w:rFonts w:asciiTheme="minorHAnsi" w:hAnsiTheme="minorHAnsi" w:cs="Calibri"/>
          <w:color w:val="000000" w:themeColor="text1"/>
        </w:rPr>
        <w:t>Pzp</w:t>
      </w:r>
      <w:proofErr w:type="spellEnd"/>
      <w:r w:rsidR="00F4794E" w:rsidRPr="00226E09">
        <w:rPr>
          <w:rFonts w:asciiTheme="minorHAnsi" w:hAnsiTheme="minorHAnsi" w:cs="Calibri"/>
          <w:color w:val="000000" w:themeColor="text1"/>
        </w:rPr>
        <w:t xml:space="preserve">. </w:t>
      </w:r>
    </w:p>
    <w:p w14:paraId="3893219E" w14:textId="77777777" w:rsidR="00EF37EB" w:rsidRDefault="00EF37EB" w:rsidP="00EF37EB">
      <w:pPr>
        <w:pStyle w:val="Zwykytekst"/>
        <w:jc w:val="both"/>
        <w:rPr>
          <w:rFonts w:asciiTheme="minorHAnsi" w:hAnsiTheme="minorHAnsi"/>
          <w:b/>
        </w:rPr>
      </w:pPr>
    </w:p>
    <w:p w14:paraId="6501898E" w14:textId="4F9C41BF" w:rsidR="003523D5" w:rsidRPr="00FB46DA" w:rsidRDefault="003523D5" w:rsidP="009B36E3">
      <w:pPr>
        <w:pStyle w:val="Zwykytekst"/>
        <w:spacing w:after="120"/>
        <w:jc w:val="both"/>
        <w:rPr>
          <w:rFonts w:asciiTheme="minorHAnsi" w:hAnsiTheme="minorHAnsi"/>
          <w:b/>
        </w:rPr>
      </w:pPr>
      <w:r w:rsidRPr="00FB46DA">
        <w:rPr>
          <w:rFonts w:asciiTheme="minorHAnsi" w:hAnsiTheme="minorHAnsi"/>
          <w:b/>
        </w:rPr>
        <w:t xml:space="preserve">ROZDZIAŁ XVII – DANE OSOBOWE </w:t>
      </w:r>
    </w:p>
    <w:p w14:paraId="0706E681" w14:textId="5FC08FF7" w:rsidR="003523D5" w:rsidRPr="003523D5" w:rsidRDefault="003523D5" w:rsidP="009B36E3">
      <w:pPr>
        <w:pStyle w:val="Zwykytekst"/>
        <w:spacing w:after="120"/>
        <w:jc w:val="both"/>
        <w:rPr>
          <w:rFonts w:asciiTheme="minorHAnsi" w:hAnsiTheme="minorHAnsi"/>
        </w:rPr>
      </w:pPr>
      <w:r w:rsidRPr="003523D5">
        <w:rPr>
          <w:rFonts w:asciiTheme="minorHAnsi" w:hAnsiTheme="minorHAnsi"/>
        </w:rPr>
        <w:t>Zgodnie z art. 13 ust. 1 i 2 rozporządzenia Parlamentu Europejskiego i Rady (UE) 201</w:t>
      </w:r>
      <w:r w:rsidR="00340787">
        <w:rPr>
          <w:rFonts w:asciiTheme="minorHAnsi" w:hAnsiTheme="minorHAnsi"/>
        </w:rPr>
        <w:t xml:space="preserve">6/679 z dnia 27 kwietnia 2016 </w:t>
      </w:r>
      <w:r w:rsidRPr="003523D5">
        <w:rPr>
          <w:rFonts w:asciiTheme="minorHAnsi" w:hAnsiTheme="minorHAnsi"/>
        </w:rPr>
        <w:t xml:space="preserve">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11F1F4AE" w14:textId="4AF3D54E" w:rsidR="00DD5C1F" w:rsidRPr="00DD5C1F" w:rsidRDefault="00340787" w:rsidP="009B36E3">
      <w:pPr>
        <w:pStyle w:val="Akapitzlist"/>
        <w:numPr>
          <w:ilvl w:val="0"/>
          <w:numId w:val="16"/>
        </w:numPr>
        <w:tabs>
          <w:tab w:val="left" w:pos="709"/>
        </w:tabs>
        <w:suppressAutoHyphens/>
        <w:spacing w:after="120" w:line="240" w:lineRule="auto"/>
        <w:contextualSpacing w:val="0"/>
        <w:jc w:val="both"/>
        <w:rPr>
          <w:rFonts w:asciiTheme="minorHAnsi" w:hAnsiTheme="minorHAnsi"/>
        </w:rPr>
      </w:pPr>
      <w:r w:rsidRPr="00340787">
        <w:rPr>
          <w:rFonts w:asciiTheme="minorHAnsi" w:hAnsiTheme="minorHAnsi" w:cstheme="minorHAnsi"/>
        </w:rPr>
        <w:t>administratorem Pani/Pana danych osobowych jest Dyrektor Świętokrzyskiego Centrum Onkologii, ul.</w:t>
      </w:r>
      <w:r w:rsidR="00812D8F">
        <w:rPr>
          <w:rFonts w:asciiTheme="minorHAnsi" w:hAnsiTheme="minorHAnsi" w:cstheme="minorHAnsi"/>
        </w:rPr>
        <w:t> </w:t>
      </w:r>
      <w:r w:rsidRPr="00340787">
        <w:rPr>
          <w:rFonts w:asciiTheme="minorHAnsi" w:hAnsiTheme="minorHAnsi" w:cstheme="minorHAnsi"/>
        </w:rPr>
        <w:t>S.</w:t>
      </w:r>
      <w:r w:rsidR="00812D8F">
        <w:rPr>
          <w:rFonts w:asciiTheme="minorHAnsi" w:hAnsiTheme="minorHAnsi" w:cstheme="minorHAnsi"/>
        </w:rPr>
        <w:t> </w:t>
      </w:r>
      <w:proofErr w:type="spellStart"/>
      <w:r w:rsidRPr="00340787">
        <w:rPr>
          <w:rFonts w:asciiTheme="minorHAnsi" w:hAnsiTheme="minorHAnsi" w:cstheme="minorHAnsi"/>
        </w:rPr>
        <w:t>Artwińskiego</w:t>
      </w:r>
      <w:proofErr w:type="spellEnd"/>
      <w:r w:rsidRPr="00340787">
        <w:rPr>
          <w:rFonts w:asciiTheme="minorHAnsi" w:hAnsiTheme="minorHAnsi" w:cstheme="minorHAnsi"/>
        </w:rPr>
        <w:t xml:space="preserve"> 3, 25-734 Kielce, Regon: 001263233</w:t>
      </w:r>
      <w:r w:rsidR="00DD5C1F">
        <w:rPr>
          <w:rFonts w:asciiTheme="minorHAnsi" w:hAnsiTheme="minorHAnsi" w:cstheme="minorHAnsi"/>
        </w:rPr>
        <w:t>;</w:t>
      </w:r>
    </w:p>
    <w:p w14:paraId="2EC59524" w14:textId="690E8F74" w:rsidR="00340787" w:rsidRPr="00340787" w:rsidRDefault="00340787" w:rsidP="009B36E3">
      <w:pPr>
        <w:pStyle w:val="Akapitzlist"/>
        <w:numPr>
          <w:ilvl w:val="0"/>
          <w:numId w:val="16"/>
        </w:numPr>
        <w:tabs>
          <w:tab w:val="left" w:pos="709"/>
        </w:tabs>
        <w:suppressAutoHyphens/>
        <w:spacing w:after="120" w:line="240" w:lineRule="auto"/>
        <w:contextualSpacing w:val="0"/>
        <w:jc w:val="both"/>
        <w:rPr>
          <w:rFonts w:asciiTheme="minorHAnsi" w:hAnsiTheme="minorHAnsi"/>
        </w:rPr>
      </w:pPr>
      <w:r w:rsidRPr="00340787">
        <w:rPr>
          <w:rFonts w:asciiTheme="minorHAnsi" w:hAnsiTheme="minorHAnsi" w:cstheme="minorHAnsi"/>
        </w:rPr>
        <w:t xml:space="preserve">Inspektorem Ochrony Danych jest </w:t>
      </w:r>
      <w:r w:rsidR="00DD5C1F">
        <w:rPr>
          <w:rFonts w:asciiTheme="minorHAnsi" w:hAnsiTheme="minorHAnsi" w:cstheme="minorHAnsi"/>
        </w:rPr>
        <w:t>p.</w:t>
      </w:r>
      <w:r w:rsidRPr="00340787">
        <w:rPr>
          <w:rFonts w:asciiTheme="minorHAnsi" w:hAnsiTheme="minorHAnsi" w:cstheme="minorHAnsi"/>
        </w:rPr>
        <w:t xml:space="preserve"> </w:t>
      </w:r>
      <w:r w:rsidR="00563BF6" w:rsidRPr="00563BF6">
        <w:rPr>
          <w:rFonts w:asciiTheme="minorHAnsi" w:hAnsiTheme="minorHAnsi" w:cstheme="minorHAnsi"/>
        </w:rPr>
        <w:t>Mirosław Wolski</w:t>
      </w:r>
      <w:r w:rsidR="00521144">
        <w:rPr>
          <w:rFonts w:asciiTheme="minorHAnsi" w:hAnsiTheme="minorHAnsi" w:cstheme="minorHAnsi"/>
        </w:rPr>
        <w:t>,</w:t>
      </w:r>
      <w:r w:rsidRPr="00340787">
        <w:rPr>
          <w:rFonts w:asciiTheme="minorHAnsi" w:hAnsiTheme="minorHAnsi" w:cstheme="minorHAnsi"/>
        </w:rPr>
        <w:t xml:space="preserve"> ul. </w:t>
      </w:r>
      <w:r w:rsidR="000113E8">
        <w:rPr>
          <w:rFonts w:asciiTheme="minorHAnsi" w:hAnsiTheme="minorHAnsi" w:cstheme="minorHAnsi"/>
        </w:rPr>
        <w:t xml:space="preserve">S. </w:t>
      </w:r>
      <w:proofErr w:type="spellStart"/>
      <w:r w:rsidRPr="00340787">
        <w:rPr>
          <w:rFonts w:asciiTheme="minorHAnsi" w:hAnsiTheme="minorHAnsi" w:cstheme="minorHAnsi"/>
        </w:rPr>
        <w:t>Artwińskiego</w:t>
      </w:r>
      <w:proofErr w:type="spellEnd"/>
      <w:r w:rsidRPr="00340787">
        <w:rPr>
          <w:rFonts w:asciiTheme="minorHAnsi" w:hAnsiTheme="minorHAnsi" w:cstheme="minorHAnsi"/>
        </w:rPr>
        <w:t xml:space="preserve"> 3C, 25-734 Kielce</w:t>
      </w:r>
      <w:r w:rsidR="00DD5C1F">
        <w:rPr>
          <w:rFonts w:asciiTheme="minorHAnsi" w:hAnsiTheme="minorHAnsi" w:cstheme="minorHAnsi"/>
        </w:rPr>
        <w:t>,</w:t>
      </w:r>
      <w:r w:rsidR="00DD5C1F" w:rsidRPr="00DD5C1F">
        <w:rPr>
          <w:rFonts w:asciiTheme="minorHAnsi" w:eastAsia="Times New Roman" w:hAnsiTheme="minorHAnsi" w:cstheme="minorHAnsi"/>
        </w:rPr>
        <w:t xml:space="preserve"> </w:t>
      </w:r>
      <w:r w:rsidR="00563BF6">
        <w:rPr>
          <w:rFonts w:asciiTheme="minorHAnsi" w:eastAsia="Times New Roman" w:hAnsiTheme="minorHAnsi" w:cstheme="minorHAnsi"/>
        </w:rPr>
        <w:br/>
      </w:r>
      <w:r w:rsidR="00DD5C1F" w:rsidRPr="00340787">
        <w:rPr>
          <w:rFonts w:asciiTheme="minorHAnsi" w:eastAsia="Times New Roman" w:hAnsiTheme="minorHAnsi" w:cstheme="minorHAnsi"/>
        </w:rPr>
        <w:t xml:space="preserve">tel. </w:t>
      </w:r>
      <w:r w:rsidR="00DD5C1F" w:rsidRPr="00340787">
        <w:rPr>
          <w:rFonts w:asciiTheme="minorHAnsi" w:hAnsiTheme="minorHAnsi"/>
          <w:bCs/>
          <w:bdr w:val="none" w:sz="0" w:space="0" w:color="auto" w:frame="1"/>
        </w:rPr>
        <w:t xml:space="preserve">41 36 74 </w:t>
      </w:r>
      <w:r w:rsidR="00563BF6">
        <w:rPr>
          <w:rFonts w:asciiTheme="minorHAnsi" w:hAnsiTheme="minorHAnsi"/>
          <w:bCs/>
          <w:bdr w:val="none" w:sz="0" w:space="0" w:color="auto" w:frame="1"/>
        </w:rPr>
        <w:t>094</w:t>
      </w:r>
      <w:r w:rsidR="00DD5C1F" w:rsidRPr="00340787">
        <w:rPr>
          <w:rFonts w:asciiTheme="minorHAnsi" w:hAnsiTheme="minorHAnsi"/>
          <w:bCs/>
          <w:bdr w:val="none" w:sz="0" w:space="0" w:color="auto" w:frame="1"/>
        </w:rPr>
        <w:t>, e-mail: iod@onkol.kielce.pl</w:t>
      </w:r>
      <w:r w:rsidR="00DD5C1F" w:rsidRPr="0029357D">
        <w:rPr>
          <w:rStyle w:val="czeinternetowe"/>
          <w:rFonts w:asciiTheme="minorHAnsi" w:hAnsiTheme="minorHAnsi"/>
          <w:color w:val="auto"/>
          <w:u w:val="none"/>
        </w:rPr>
        <w:t>;</w:t>
      </w:r>
    </w:p>
    <w:p w14:paraId="687833EE" w14:textId="60241491" w:rsidR="00340787" w:rsidRPr="00340787" w:rsidRDefault="00340787" w:rsidP="009B36E3">
      <w:pPr>
        <w:pStyle w:val="Akapitzlist"/>
        <w:numPr>
          <w:ilvl w:val="0"/>
          <w:numId w:val="16"/>
        </w:numPr>
        <w:tabs>
          <w:tab w:val="left" w:pos="709"/>
        </w:tabs>
        <w:suppressAutoHyphens/>
        <w:spacing w:after="120" w:line="240" w:lineRule="auto"/>
        <w:contextualSpacing w:val="0"/>
        <w:jc w:val="both"/>
        <w:rPr>
          <w:rFonts w:asciiTheme="minorHAnsi" w:hAnsiTheme="minorHAnsi" w:cstheme="minorHAnsi"/>
        </w:rPr>
      </w:pPr>
      <w:r w:rsidRPr="00340787">
        <w:rPr>
          <w:rFonts w:asciiTheme="minorHAnsi" w:hAnsiTheme="minorHAnsi" w:cstheme="minorHAnsi"/>
        </w:rPr>
        <w:t>Pani/Pana dane osobowe przetwarzane będą na podstawie art. 6 ust. 1 lit. c RODO w celu związanym z</w:t>
      </w:r>
      <w:r w:rsidR="00812D8F">
        <w:rPr>
          <w:rFonts w:asciiTheme="minorHAnsi" w:hAnsiTheme="minorHAnsi" w:cstheme="minorHAnsi"/>
        </w:rPr>
        <w:t> </w:t>
      </w:r>
      <w:r w:rsidRPr="00340787">
        <w:rPr>
          <w:rFonts w:asciiTheme="minorHAnsi" w:hAnsiTheme="minorHAnsi" w:cstheme="minorHAnsi"/>
        </w:rPr>
        <w:t>przedmiotowym postępowaniem o udzielenie zamówienia publicznego;</w:t>
      </w:r>
    </w:p>
    <w:p w14:paraId="666D2021" w14:textId="77777777" w:rsidR="00340787" w:rsidRPr="00340787" w:rsidRDefault="00340787" w:rsidP="009B36E3">
      <w:pPr>
        <w:pStyle w:val="Akapitzlist"/>
        <w:numPr>
          <w:ilvl w:val="0"/>
          <w:numId w:val="16"/>
        </w:numPr>
        <w:tabs>
          <w:tab w:val="left" w:pos="709"/>
        </w:tabs>
        <w:suppressAutoHyphens/>
        <w:spacing w:after="120" w:line="240" w:lineRule="auto"/>
        <w:contextualSpacing w:val="0"/>
        <w:jc w:val="both"/>
        <w:rPr>
          <w:rFonts w:asciiTheme="minorHAnsi" w:hAnsiTheme="minorHAnsi" w:cstheme="minorHAnsi"/>
        </w:rPr>
      </w:pPr>
      <w:r w:rsidRPr="00340787">
        <w:rPr>
          <w:rFonts w:asciiTheme="minorHAnsi" w:hAnsiTheme="minorHAnsi" w:cstheme="minorHAnsi"/>
        </w:rPr>
        <w:t xml:space="preserve">odbiorcami Pani/Pana danych osobowych będą osoby lub podmioty, którym udostępniona zostanie dokumentacja postępowania w oparciu o art. 8, art. 8a oraz art. 96 ust. 3, 3a i 3b ustawy </w:t>
      </w:r>
      <w:proofErr w:type="spellStart"/>
      <w:r w:rsidRPr="00340787">
        <w:rPr>
          <w:rFonts w:asciiTheme="minorHAnsi" w:hAnsiTheme="minorHAnsi" w:cstheme="minorHAnsi"/>
        </w:rPr>
        <w:t>Pzp</w:t>
      </w:r>
      <w:proofErr w:type="spellEnd"/>
      <w:r w:rsidRPr="00340787">
        <w:rPr>
          <w:rFonts w:asciiTheme="minorHAnsi" w:hAnsiTheme="minorHAnsi" w:cstheme="minorHAnsi"/>
        </w:rPr>
        <w:t>;</w:t>
      </w:r>
    </w:p>
    <w:p w14:paraId="037676B2" w14:textId="5FA3C0BB" w:rsidR="00340787" w:rsidRPr="00340787" w:rsidRDefault="00340787" w:rsidP="009B36E3">
      <w:pPr>
        <w:numPr>
          <w:ilvl w:val="0"/>
          <w:numId w:val="16"/>
        </w:numPr>
        <w:suppressAutoHyphens/>
        <w:spacing w:after="120" w:line="240" w:lineRule="auto"/>
        <w:jc w:val="both"/>
        <w:rPr>
          <w:rFonts w:asciiTheme="minorHAnsi" w:hAnsiTheme="minorHAnsi" w:cstheme="minorHAnsi"/>
          <w:sz w:val="22"/>
          <w:szCs w:val="22"/>
        </w:rPr>
      </w:pPr>
      <w:r w:rsidRPr="00340787">
        <w:rPr>
          <w:rFonts w:asciiTheme="minorHAnsi" w:hAnsiTheme="minorHAnsi" w:cstheme="minorHAnsi"/>
          <w:sz w:val="22"/>
          <w:szCs w:val="22"/>
        </w:rPr>
        <w:t xml:space="preserve">Pani/Pana dane osobowe będą przechowywane, zgodnie z art. 97 ust. 1, 1a i 1b ustawy </w:t>
      </w:r>
      <w:proofErr w:type="spellStart"/>
      <w:r w:rsidRPr="00340787">
        <w:rPr>
          <w:rFonts w:asciiTheme="minorHAnsi" w:hAnsiTheme="minorHAnsi" w:cstheme="minorHAnsi"/>
          <w:sz w:val="22"/>
          <w:szCs w:val="22"/>
        </w:rPr>
        <w:t>Pzp</w:t>
      </w:r>
      <w:proofErr w:type="spellEnd"/>
      <w:r w:rsidRPr="00340787">
        <w:rPr>
          <w:rFonts w:asciiTheme="minorHAnsi" w:hAnsiTheme="minorHAnsi" w:cstheme="minorHAnsi"/>
          <w:sz w:val="22"/>
          <w:szCs w:val="22"/>
        </w:rPr>
        <w:t>, przez okres 4</w:t>
      </w:r>
      <w:r w:rsidR="00812D8F">
        <w:rPr>
          <w:rFonts w:asciiTheme="minorHAnsi" w:hAnsiTheme="minorHAnsi" w:cstheme="minorHAnsi"/>
          <w:sz w:val="22"/>
          <w:szCs w:val="22"/>
        </w:rPr>
        <w:t> </w:t>
      </w:r>
      <w:r w:rsidRPr="00340787">
        <w:rPr>
          <w:rFonts w:asciiTheme="minorHAnsi" w:hAnsiTheme="minorHAnsi" w:cstheme="minorHAnsi"/>
          <w:sz w:val="22"/>
          <w:szCs w:val="22"/>
        </w:rPr>
        <w:t>lat od dnia zakończenia postępowania o udzielenie zamówienia, a jeżeli czas trwania umowy przekracza 4 lata, okres przechowywania obejmuje cały czas trwania umowy lub okres ustalony w oparciu o</w:t>
      </w:r>
      <w:r w:rsidR="00812D8F">
        <w:rPr>
          <w:rFonts w:asciiTheme="minorHAnsi" w:hAnsiTheme="minorHAnsi" w:cstheme="minorHAnsi"/>
          <w:sz w:val="22"/>
          <w:szCs w:val="22"/>
        </w:rPr>
        <w:t> </w:t>
      </w:r>
      <w:r w:rsidRPr="00340787">
        <w:rPr>
          <w:rFonts w:asciiTheme="minorHAnsi" w:hAnsiTheme="minorHAnsi" w:cstheme="minorHAnsi"/>
          <w:sz w:val="22"/>
          <w:szCs w:val="22"/>
        </w:rPr>
        <w:t>uzasadniony interes realizowany przez administratora;</w:t>
      </w:r>
    </w:p>
    <w:p w14:paraId="72B442EF" w14:textId="1464BA6F" w:rsidR="00340787" w:rsidRPr="00340787" w:rsidRDefault="00340787" w:rsidP="009B36E3">
      <w:pPr>
        <w:numPr>
          <w:ilvl w:val="0"/>
          <w:numId w:val="16"/>
        </w:numPr>
        <w:suppressAutoHyphens/>
        <w:spacing w:after="120" w:line="240" w:lineRule="auto"/>
        <w:jc w:val="both"/>
        <w:rPr>
          <w:rFonts w:asciiTheme="minorHAnsi" w:hAnsiTheme="minorHAnsi" w:cstheme="minorHAnsi"/>
          <w:sz w:val="22"/>
          <w:szCs w:val="22"/>
        </w:rPr>
      </w:pPr>
      <w:r w:rsidRPr="00340787">
        <w:rPr>
          <w:rFonts w:asciiTheme="minorHAnsi" w:hAnsiTheme="minorHAnsi" w:cstheme="minorHAnsi"/>
          <w:sz w:val="22"/>
          <w:szCs w:val="22"/>
        </w:rPr>
        <w:t xml:space="preserve">obowiązek podania przez Panią/Pana danych osobowych bezpośrednio Pani/Pana dotyczących jest wymogiem ustawowym określonym w przepisach ustawy </w:t>
      </w:r>
      <w:proofErr w:type="spellStart"/>
      <w:r w:rsidRPr="00340787">
        <w:rPr>
          <w:rFonts w:asciiTheme="minorHAnsi" w:hAnsiTheme="minorHAnsi" w:cstheme="minorHAnsi"/>
          <w:sz w:val="22"/>
          <w:szCs w:val="22"/>
        </w:rPr>
        <w:t>Pzp</w:t>
      </w:r>
      <w:proofErr w:type="spellEnd"/>
      <w:r w:rsidRPr="00340787">
        <w:rPr>
          <w:rFonts w:asciiTheme="minorHAnsi" w:hAnsiTheme="minorHAnsi" w:cstheme="minorHAnsi"/>
          <w:sz w:val="22"/>
          <w:szCs w:val="22"/>
        </w:rPr>
        <w:t>, związanym z udziałem w postępowaniu o</w:t>
      </w:r>
      <w:r w:rsidR="00812D8F">
        <w:rPr>
          <w:rFonts w:asciiTheme="minorHAnsi" w:hAnsiTheme="minorHAnsi" w:cstheme="minorHAnsi"/>
          <w:sz w:val="22"/>
          <w:szCs w:val="22"/>
        </w:rPr>
        <w:t> </w:t>
      </w:r>
      <w:r w:rsidRPr="00340787">
        <w:rPr>
          <w:rFonts w:asciiTheme="minorHAnsi" w:hAnsiTheme="minorHAnsi" w:cstheme="minorHAnsi"/>
          <w:sz w:val="22"/>
          <w:szCs w:val="22"/>
        </w:rPr>
        <w:t xml:space="preserve">udzielenie zamówienia publicznego; konsekwencje niepodania określonych danych wynikają z ustawy </w:t>
      </w:r>
      <w:proofErr w:type="spellStart"/>
      <w:r w:rsidRPr="00340787">
        <w:rPr>
          <w:rFonts w:asciiTheme="minorHAnsi" w:hAnsiTheme="minorHAnsi" w:cstheme="minorHAnsi"/>
          <w:sz w:val="22"/>
          <w:szCs w:val="22"/>
        </w:rPr>
        <w:t>Pzp</w:t>
      </w:r>
      <w:proofErr w:type="spellEnd"/>
      <w:r w:rsidRPr="00340787">
        <w:rPr>
          <w:rFonts w:asciiTheme="minorHAnsi" w:hAnsiTheme="minorHAnsi" w:cstheme="minorHAnsi"/>
          <w:sz w:val="22"/>
          <w:szCs w:val="22"/>
        </w:rPr>
        <w:t>;</w:t>
      </w:r>
    </w:p>
    <w:p w14:paraId="0878B47A" w14:textId="497D1D6D" w:rsidR="00340787" w:rsidRPr="00340787" w:rsidRDefault="00340787" w:rsidP="009B36E3">
      <w:pPr>
        <w:numPr>
          <w:ilvl w:val="0"/>
          <w:numId w:val="16"/>
        </w:numPr>
        <w:suppressAutoHyphens/>
        <w:spacing w:after="120" w:line="240" w:lineRule="auto"/>
        <w:jc w:val="both"/>
        <w:rPr>
          <w:rFonts w:asciiTheme="minorHAnsi" w:hAnsiTheme="minorHAnsi" w:cstheme="minorHAnsi"/>
          <w:sz w:val="22"/>
          <w:szCs w:val="22"/>
        </w:rPr>
      </w:pPr>
      <w:r w:rsidRPr="00340787">
        <w:rPr>
          <w:rFonts w:asciiTheme="minorHAnsi" w:hAnsiTheme="minorHAnsi" w:cstheme="minorHAnsi"/>
          <w:sz w:val="22"/>
          <w:szCs w:val="22"/>
        </w:rPr>
        <w:t>w odniesieniu do Pani/Pana danych osobowych decyzje nie będą podejmowane w</w:t>
      </w:r>
      <w:r w:rsidR="00812D8F">
        <w:rPr>
          <w:rFonts w:asciiTheme="minorHAnsi" w:hAnsiTheme="minorHAnsi" w:cstheme="minorHAnsi"/>
          <w:sz w:val="22"/>
          <w:szCs w:val="22"/>
        </w:rPr>
        <w:t xml:space="preserve"> </w:t>
      </w:r>
      <w:r w:rsidRPr="00340787">
        <w:rPr>
          <w:rFonts w:asciiTheme="minorHAnsi" w:hAnsiTheme="minorHAnsi" w:cstheme="minorHAnsi"/>
          <w:sz w:val="22"/>
          <w:szCs w:val="22"/>
        </w:rPr>
        <w:t>sposób zautomatyzowany, stosowanie do art. 22 RODO;</w:t>
      </w:r>
    </w:p>
    <w:p w14:paraId="19B0644B" w14:textId="77777777" w:rsidR="00340787" w:rsidRPr="00340787" w:rsidRDefault="00340787" w:rsidP="009B36E3">
      <w:pPr>
        <w:numPr>
          <w:ilvl w:val="0"/>
          <w:numId w:val="16"/>
        </w:numPr>
        <w:suppressAutoHyphens/>
        <w:spacing w:after="120" w:line="240" w:lineRule="auto"/>
        <w:jc w:val="both"/>
        <w:rPr>
          <w:rFonts w:asciiTheme="minorHAnsi" w:hAnsiTheme="minorHAnsi" w:cstheme="minorHAnsi"/>
          <w:sz w:val="22"/>
          <w:szCs w:val="22"/>
        </w:rPr>
      </w:pPr>
      <w:r w:rsidRPr="00340787">
        <w:rPr>
          <w:rFonts w:asciiTheme="minorHAnsi" w:hAnsiTheme="minorHAnsi" w:cstheme="minorHAnsi"/>
          <w:sz w:val="22"/>
          <w:szCs w:val="22"/>
        </w:rPr>
        <w:t>posiada Pani/Pan:</w:t>
      </w:r>
    </w:p>
    <w:p w14:paraId="1F045F06" w14:textId="77777777" w:rsidR="00340787" w:rsidRPr="00340787" w:rsidRDefault="00340787" w:rsidP="009B36E3">
      <w:pPr>
        <w:pStyle w:val="Akapitzlist"/>
        <w:numPr>
          <w:ilvl w:val="0"/>
          <w:numId w:val="17"/>
        </w:numPr>
        <w:suppressAutoHyphens/>
        <w:spacing w:after="120" w:line="240" w:lineRule="auto"/>
        <w:contextualSpacing w:val="0"/>
        <w:jc w:val="both"/>
        <w:rPr>
          <w:rFonts w:asciiTheme="minorHAnsi" w:hAnsiTheme="minorHAnsi" w:cstheme="minorHAnsi"/>
        </w:rPr>
      </w:pPr>
      <w:r w:rsidRPr="00340787">
        <w:rPr>
          <w:rFonts w:asciiTheme="minorHAnsi" w:hAnsiTheme="minorHAnsi" w:cstheme="minorHAnsi"/>
        </w:rPr>
        <w:lastRenderedPageBreak/>
        <w:t>na podstawie art. 15 RODO prawo dostępu do danych osobowych Pani/Pana dotyczących;</w:t>
      </w:r>
    </w:p>
    <w:p w14:paraId="05BE317D" w14:textId="77777777" w:rsidR="00340787" w:rsidRPr="00340787" w:rsidRDefault="00340787" w:rsidP="009B36E3">
      <w:pPr>
        <w:pStyle w:val="Akapitzlist"/>
        <w:numPr>
          <w:ilvl w:val="0"/>
          <w:numId w:val="17"/>
        </w:numPr>
        <w:suppressAutoHyphens/>
        <w:spacing w:after="120" w:line="240" w:lineRule="auto"/>
        <w:contextualSpacing w:val="0"/>
        <w:jc w:val="both"/>
        <w:rPr>
          <w:rFonts w:asciiTheme="minorHAnsi" w:hAnsiTheme="minorHAnsi" w:cstheme="minorHAnsi"/>
        </w:rPr>
      </w:pPr>
      <w:r w:rsidRPr="00340787">
        <w:rPr>
          <w:rFonts w:asciiTheme="minorHAnsi" w:hAnsiTheme="minorHAnsi" w:cstheme="minorHAnsi"/>
        </w:rPr>
        <w:t>na podstawie art. 16 RODO prawo do sprostowania Pani/Pana danych osobowych;</w:t>
      </w:r>
    </w:p>
    <w:p w14:paraId="6C7D46C0" w14:textId="4BB9CDD6" w:rsidR="00340787" w:rsidRPr="00340787" w:rsidRDefault="00340787" w:rsidP="009B36E3">
      <w:pPr>
        <w:pStyle w:val="Akapitzlist"/>
        <w:numPr>
          <w:ilvl w:val="0"/>
          <w:numId w:val="17"/>
        </w:numPr>
        <w:suppressAutoHyphens/>
        <w:spacing w:after="120" w:line="240" w:lineRule="auto"/>
        <w:contextualSpacing w:val="0"/>
        <w:rPr>
          <w:rFonts w:asciiTheme="minorHAnsi" w:hAnsiTheme="minorHAnsi" w:cstheme="minorHAnsi"/>
        </w:rPr>
      </w:pPr>
      <w:r w:rsidRPr="00340787">
        <w:rPr>
          <w:rFonts w:asciiTheme="minorHAnsi" w:hAnsiTheme="minorHAnsi" w:cstheme="minorHAnsi"/>
        </w:rPr>
        <w:t>na podstawie art. 18 RODO prawo żądania od administratora ograniczenia przetwarzania danych osobowych z zastrzeżeniem przypadków, o których mowa w art. 18 ust. 2 RODO;</w:t>
      </w:r>
      <w:r w:rsidR="004E119F">
        <w:rPr>
          <w:rFonts w:asciiTheme="minorHAnsi" w:hAnsiTheme="minorHAnsi" w:cstheme="minorHAnsi"/>
        </w:rPr>
        <w:t xml:space="preserve"> </w:t>
      </w:r>
    </w:p>
    <w:p w14:paraId="1D101263" w14:textId="00F93DB8" w:rsidR="00340787" w:rsidRPr="00340787" w:rsidRDefault="00340787" w:rsidP="009B36E3">
      <w:pPr>
        <w:pStyle w:val="Akapitzlist"/>
        <w:numPr>
          <w:ilvl w:val="0"/>
          <w:numId w:val="17"/>
        </w:numPr>
        <w:suppressAutoHyphens/>
        <w:spacing w:after="120" w:line="240" w:lineRule="auto"/>
        <w:contextualSpacing w:val="0"/>
        <w:jc w:val="both"/>
        <w:rPr>
          <w:rFonts w:asciiTheme="minorHAnsi" w:hAnsiTheme="minorHAnsi" w:cstheme="minorHAnsi"/>
        </w:rPr>
      </w:pPr>
      <w:r w:rsidRPr="00340787">
        <w:rPr>
          <w:rFonts w:asciiTheme="minorHAnsi" w:hAnsiTheme="minorHAnsi" w:cstheme="minorHAnsi"/>
        </w:rPr>
        <w:t>prawo do wniesienia skargi do Prezesa Urzędu Ochrony Danych Osobowych, gdy uzna Pani/Pan, że</w:t>
      </w:r>
      <w:r w:rsidR="00812D8F">
        <w:rPr>
          <w:rFonts w:asciiTheme="minorHAnsi" w:hAnsiTheme="minorHAnsi" w:cstheme="minorHAnsi"/>
        </w:rPr>
        <w:t> </w:t>
      </w:r>
      <w:r w:rsidRPr="00340787">
        <w:rPr>
          <w:rFonts w:asciiTheme="minorHAnsi" w:hAnsiTheme="minorHAnsi" w:cstheme="minorHAnsi"/>
        </w:rPr>
        <w:t>przetwarzanie danych osobowych Pani/Pana dotyczących narusza przepisy RODO;</w:t>
      </w:r>
    </w:p>
    <w:p w14:paraId="0C9E2354" w14:textId="77777777" w:rsidR="00340787" w:rsidRPr="00340787" w:rsidRDefault="00340787" w:rsidP="009B36E3">
      <w:pPr>
        <w:numPr>
          <w:ilvl w:val="0"/>
          <w:numId w:val="16"/>
        </w:numPr>
        <w:suppressAutoHyphens/>
        <w:spacing w:after="120" w:line="240" w:lineRule="auto"/>
        <w:jc w:val="both"/>
        <w:rPr>
          <w:rFonts w:asciiTheme="minorHAnsi" w:hAnsiTheme="minorHAnsi" w:cstheme="minorHAnsi"/>
          <w:sz w:val="22"/>
          <w:szCs w:val="22"/>
        </w:rPr>
      </w:pPr>
      <w:r w:rsidRPr="00340787">
        <w:rPr>
          <w:rFonts w:asciiTheme="minorHAnsi" w:hAnsiTheme="minorHAnsi" w:cstheme="minorHAnsi"/>
          <w:sz w:val="22"/>
          <w:szCs w:val="22"/>
        </w:rPr>
        <w:t>nie przysługuje Pani/Panu:</w:t>
      </w:r>
    </w:p>
    <w:p w14:paraId="29BE0C4F" w14:textId="77777777" w:rsidR="00340787" w:rsidRDefault="00340787" w:rsidP="009B36E3">
      <w:pPr>
        <w:pStyle w:val="Akapitzlist"/>
        <w:numPr>
          <w:ilvl w:val="0"/>
          <w:numId w:val="18"/>
        </w:numPr>
        <w:suppressAutoHyphens/>
        <w:spacing w:after="120" w:line="240" w:lineRule="auto"/>
        <w:contextualSpacing w:val="0"/>
        <w:jc w:val="both"/>
        <w:rPr>
          <w:rFonts w:asciiTheme="minorHAnsi" w:hAnsiTheme="minorHAnsi" w:cstheme="minorHAnsi"/>
        </w:rPr>
      </w:pPr>
      <w:r w:rsidRPr="00340787">
        <w:rPr>
          <w:rFonts w:asciiTheme="minorHAnsi" w:hAnsiTheme="minorHAnsi" w:cstheme="minorHAnsi"/>
        </w:rPr>
        <w:t>w związku z art. 17 ust. 3 lit. b, d lub e RODO prawo do usunięcia danych osobowych;</w:t>
      </w:r>
    </w:p>
    <w:p w14:paraId="7AEAEE6A" w14:textId="77777777" w:rsidR="00340787" w:rsidRDefault="00340787" w:rsidP="009B36E3">
      <w:pPr>
        <w:pStyle w:val="Akapitzlist"/>
        <w:numPr>
          <w:ilvl w:val="0"/>
          <w:numId w:val="18"/>
        </w:numPr>
        <w:suppressAutoHyphens/>
        <w:spacing w:after="120" w:line="240" w:lineRule="auto"/>
        <w:contextualSpacing w:val="0"/>
        <w:jc w:val="both"/>
        <w:rPr>
          <w:rFonts w:asciiTheme="minorHAnsi" w:hAnsiTheme="minorHAnsi" w:cstheme="minorHAnsi"/>
        </w:rPr>
      </w:pPr>
      <w:r w:rsidRPr="00DB427D">
        <w:rPr>
          <w:rFonts w:asciiTheme="minorHAnsi" w:hAnsiTheme="minorHAnsi" w:cstheme="minorHAnsi"/>
        </w:rPr>
        <w:t>prawo do przenoszenia danych osobowych, o którym mowa w art. 20 RODO;</w:t>
      </w:r>
    </w:p>
    <w:p w14:paraId="21C94FCC" w14:textId="77777777" w:rsidR="00340787" w:rsidRDefault="00340787" w:rsidP="009122B8">
      <w:pPr>
        <w:pStyle w:val="Akapitzlist"/>
        <w:numPr>
          <w:ilvl w:val="0"/>
          <w:numId w:val="18"/>
        </w:numPr>
        <w:suppressAutoHyphens/>
        <w:spacing w:after="0" w:line="240" w:lineRule="auto"/>
        <w:contextualSpacing w:val="0"/>
        <w:jc w:val="both"/>
        <w:rPr>
          <w:rFonts w:asciiTheme="minorHAnsi" w:hAnsiTheme="minorHAnsi" w:cstheme="minorHAnsi"/>
        </w:rPr>
      </w:pPr>
      <w:r w:rsidRPr="00DB427D">
        <w:rPr>
          <w:rFonts w:asciiTheme="minorHAnsi" w:hAnsiTheme="minorHAnsi" w:cstheme="minorHAnsi"/>
          <w:bCs/>
        </w:rPr>
        <w:t>na podstawie art. 21 RODO prawo sprzeciwu, wobec przetwarzania danych osobowych, gdyż podstawą prawną przetwarzania Pani/Pana danych osobowych jest art. 6 ust. 1 lit. c RODO</w:t>
      </w:r>
      <w:r w:rsidRPr="00DB427D">
        <w:rPr>
          <w:rFonts w:asciiTheme="minorHAnsi" w:hAnsiTheme="minorHAnsi" w:cstheme="minorHAnsi"/>
        </w:rPr>
        <w:t>.</w:t>
      </w:r>
    </w:p>
    <w:p w14:paraId="2E9D3547" w14:textId="77777777" w:rsidR="00F04D5A" w:rsidRDefault="00F04D5A" w:rsidP="00F04D5A">
      <w:pPr>
        <w:pStyle w:val="Akapitzlist"/>
        <w:suppressAutoHyphens/>
        <w:spacing w:after="0" w:line="240" w:lineRule="auto"/>
        <w:ind w:left="1069"/>
        <w:contextualSpacing w:val="0"/>
        <w:jc w:val="both"/>
        <w:rPr>
          <w:rFonts w:asciiTheme="minorHAnsi" w:hAnsiTheme="minorHAnsi" w:cstheme="minorHAnsi"/>
        </w:rPr>
      </w:pPr>
    </w:p>
    <w:p w14:paraId="61B45C63" w14:textId="77777777" w:rsidR="009122B8" w:rsidRDefault="009122B8" w:rsidP="009122B8">
      <w:pPr>
        <w:spacing w:before="10" w:afterLines="10" w:after="24" w:line="240" w:lineRule="auto"/>
        <w:jc w:val="both"/>
        <w:rPr>
          <w:rFonts w:asciiTheme="minorHAnsi" w:hAnsiTheme="minorHAnsi"/>
          <w:b/>
          <w:color w:val="000000" w:themeColor="text1"/>
          <w:sz w:val="22"/>
          <w:szCs w:val="22"/>
        </w:rPr>
      </w:pPr>
    </w:p>
    <w:p w14:paraId="4B1C465F" w14:textId="77777777" w:rsidR="00EC43BA" w:rsidRPr="00E67A7D" w:rsidRDefault="00EC43BA" w:rsidP="00EC43BA">
      <w:pPr>
        <w:spacing w:before="10" w:afterLines="10" w:after="24" w:line="240" w:lineRule="auto"/>
        <w:jc w:val="both"/>
        <w:rPr>
          <w:rFonts w:asciiTheme="minorHAnsi" w:hAnsiTheme="minorHAnsi"/>
          <w:b/>
          <w:color w:val="000000" w:themeColor="text1"/>
          <w:sz w:val="22"/>
          <w:szCs w:val="22"/>
        </w:rPr>
      </w:pPr>
      <w:r w:rsidRPr="00E67A7D">
        <w:rPr>
          <w:rFonts w:asciiTheme="minorHAnsi" w:hAnsiTheme="minorHAnsi"/>
          <w:b/>
          <w:color w:val="000000" w:themeColor="text1"/>
          <w:sz w:val="22"/>
          <w:szCs w:val="22"/>
        </w:rPr>
        <w:t xml:space="preserve">ROZDZIAŁ XVIII – ZAŁĄCZNIKI DO SWZ </w:t>
      </w:r>
    </w:p>
    <w:p w14:paraId="16C499DC" w14:textId="77777777" w:rsidR="00EC43BA" w:rsidRPr="00D521A3" w:rsidRDefault="00EC43BA" w:rsidP="00EC43BA">
      <w:pPr>
        <w:spacing w:after="0"/>
        <w:rPr>
          <w:rFonts w:asciiTheme="minorHAnsi" w:hAnsiTheme="minorHAnsi" w:cstheme="minorHAnsi"/>
          <w:bCs/>
        </w:rPr>
      </w:pPr>
      <w:r w:rsidRPr="00D521A3">
        <w:rPr>
          <w:rFonts w:asciiTheme="minorHAnsi" w:hAnsiTheme="minorHAnsi" w:cstheme="minorHAnsi"/>
          <w:bCs/>
        </w:rPr>
        <w:t xml:space="preserve">Załącznik nr 1 – </w:t>
      </w:r>
      <w:r>
        <w:rPr>
          <w:rFonts w:asciiTheme="minorHAnsi" w:hAnsiTheme="minorHAnsi" w:cstheme="minorHAnsi"/>
          <w:bCs/>
        </w:rPr>
        <w:t>Druk</w:t>
      </w:r>
      <w:r w:rsidRPr="00D521A3">
        <w:rPr>
          <w:rFonts w:asciiTheme="minorHAnsi" w:hAnsiTheme="minorHAnsi" w:cstheme="minorHAnsi"/>
          <w:bCs/>
        </w:rPr>
        <w:t xml:space="preserve"> oferty</w:t>
      </w:r>
    </w:p>
    <w:p w14:paraId="0F4F3D41" w14:textId="77777777" w:rsidR="00EC43BA" w:rsidRPr="00D521A3" w:rsidRDefault="00EC43BA" w:rsidP="00EC43BA">
      <w:pPr>
        <w:spacing w:after="0"/>
        <w:rPr>
          <w:rFonts w:asciiTheme="minorHAnsi" w:hAnsiTheme="minorHAnsi" w:cstheme="minorHAnsi"/>
          <w:bCs/>
        </w:rPr>
      </w:pPr>
      <w:r w:rsidRPr="00D521A3">
        <w:rPr>
          <w:rFonts w:asciiTheme="minorHAnsi" w:hAnsiTheme="minorHAnsi" w:cstheme="minorHAnsi"/>
          <w:bCs/>
        </w:rPr>
        <w:t xml:space="preserve">Załącznik nr 2 – Formularz </w:t>
      </w:r>
      <w:bookmarkStart w:id="10" w:name="_Hlk181096979"/>
      <w:r w:rsidRPr="00D521A3">
        <w:rPr>
          <w:rFonts w:asciiTheme="minorHAnsi" w:hAnsiTheme="minorHAnsi" w:cstheme="minorHAnsi"/>
          <w:bCs/>
        </w:rPr>
        <w:t>asortymentowo</w:t>
      </w:r>
      <w:bookmarkEnd w:id="10"/>
      <w:r w:rsidRPr="00D521A3">
        <w:rPr>
          <w:rFonts w:asciiTheme="minorHAnsi" w:hAnsiTheme="minorHAnsi" w:cstheme="minorHAnsi"/>
          <w:bCs/>
        </w:rPr>
        <w:t>-cenowy</w:t>
      </w:r>
    </w:p>
    <w:p w14:paraId="6DEDA028" w14:textId="77777777" w:rsidR="00EC43BA" w:rsidRDefault="00EC43BA" w:rsidP="00EC43BA">
      <w:pPr>
        <w:spacing w:after="0"/>
        <w:rPr>
          <w:rFonts w:asciiTheme="minorHAnsi" w:hAnsiTheme="minorHAnsi" w:cstheme="minorHAnsi"/>
          <w:bCs/>
        </w:rPr>
      </w:pPr>
      <w:r w:rsidRPr="00D521A3">
        <w:rPr>
          <w:rFonts w:asciiTheme="minorHAnsi" w:hAnsiTheme="minorHAnsi" w:cstheme="minorHAnsi"/>
          <w:bCs/>
        </w:rPr>
        <w:t>Załącznik nr 3 – Oświadczenie wstępnie potwierdzające brak podstaw wykluczenia z postępowania</w:t>
      </w:r>
    </w:p>
    <w:p w14:paraId="5E960526" w14:textId="3D415A48" w:rsidR="00EC43BA" w:rsidRDefault="00EC43BA" w:rsidP="00EC43BA">
      <w:pPr>
        <w:spacing w:after="0"/>
        <w:rPr>
          <w:rFonts w:asciiTheme="minorHAnsi" w:hAnsiTheme="minorHAnsi" w:cstheme="minorHAnsi"/>
          <w:bCs/>
        </w:rPr>
      </w:pPr>
      <w:r>
        <w:rPr>
          <w:rFonts w:asciiTheme="minorHAnsi" w:hAnsiTheme="minorHAnsi" w:cstheme="minorHAnsi"/>
          <w:bCs/>
        </w:rPr>
        <w:t>Załącznik nr 4 – Projekt umowy</w:t>
      </w:r>
    </w:p>
    <w:p w14:paraId="2379B675" w14:textId="77777777" w:rsidR="00255EEC" w:rsidRDefault="00255EEC" w:rsidP="009B36E3">
      <w:pPr>
        <w:spacing w:after="120" w:line="240" w:lineRule="auto"/>
        <w:ind w:left="8"/>
        <w:jc w:val="both"/>
        <w:rPr>
          <w:rFonts w:ascii="Calibri" w:eastAsia="Calibri" w:hAnsi="Calibri" w:cs="Calibri"/>
          <w:sz w:val="22"/>
          <w:szCs w:val="22"/>
        </w:rPr>
      </w:pPr>
    </w:p>
    <w:p w14:paraId="7250BEAE" w14:textId="77777777" w:rsidR="00255EEC" w:rsidRDefault="00255EEC" w:rsidP="009B36E3">
      <w:pPr>
        <w:spacing w:after="120" w:line="240" w:lineRule="auto"/>
        <w:ind w:left="8"/>
        <w:jc w:val="both"/>
        <w:rPr>
          <w:rFonts w:ascii="Calibri" w:eastAsia="Calibri" w:hAnsi="Calibri" w:cs="Calibri"/>
          <w:sz w:val="22"/>
          <w:szCs w:val="22"/>
        </w:rPr>
      </w:pPr>
    </w:p>
    <w:p w14:paraId="63059DB0" w14:textId="77777777" w:rsidR="00255EEC" w:rsidRDefault="00255EEC" w:rsidP="009B36E3">
      <w:pPr>
        <w:spacing w:after="120" w:line="240" w:lineRule="auto"/>
        <w:ind w:left="8"/>
        <w:jc w:val="both"/>
      </w:pPr>
    </w:p>
    <w:p w14:paraId="391B649B" w14:textId="77777777" w:rsidR="00F04D5A" w:rsidRDefault="00F04D5A" w:rsidP="009B36E3">
      <w:pPr>
        <w:spacing w:after="120" w:line="240" w:lineRule="auto"/>
        <w:ind w:left="8"/>
        <w:jc w:val="both"/>
      </w:pPr>
    </w:p>
    <w:p w14:paraId="7A453076" w14:textId="77777777" w:rsidR="00F04D5A" w:rsidRDefault="00F04D5A" w:rsidP="009B36E3">
      <w:pPr>
        <w:spacing w:after="120" w:line="240" w:lineRule="auto"/>
        <w:ind w:left="8"/>
        <w:jc w:val="both"/>
      </w:pPr>
    </w:p>
    <w:p w14:paraId="66485A6D" w14:textId="77777777" w:rsidR="00F04D5A" w:rsidRDefault="00F04D5A" w:rsidP="009B36E3">
      <w:pPr>
        <w:spacing w:after="120" w:line="240" w:lineRule="auto"/>
        <w:ind w:left="8"/>
        <w:jc w:val="both"/>
      </w:pPr>
    </w:p>
    <w:p w14:paraId="2956F2D6" w14:textId="77777777" w:rsidR="00F04D5A" w:rsidRDefault="00F04D5A" w:rsidP="009B36E3">
      <w:pPr>
        <w:spacing w:after="120" w:line="240" w:lineRule="auto"/>
        <w:ind w:left="8"/>
        <w:jc w:val="both"/>
      </w:pPr>
    </w:p>
    <w:p w14:paraId="54D52563" w14:textId="77777777" w:rsidR="00F04D5A" w:rsidRDefault="00F04D5A" w:rsidP="009B36E3">
      <w:pPr>
        <w:spacing w:after="120" w:line="240" w:lineRule="auto"/>
        <w:ind w:left="8"/>
        <w:jc w:val="both"/>
      </w:pPr>
    </w:p>
    <w:p w14:paraId="21BB8D99" w14:textId="77777777" w:rsidR="00F04D5A" w:rsidRDefault="00F04D5A" w:rsidP="009B36E3">
      <w:pPr>
        <w:spacing w:after="120" w:line="240" w:lineRule="auto"/>
        <w:ind w:left="8"/>
        <w:jc w:val="both"/>
      </w:pPr>
    </w:p>
    <w:p w14:paraId="6BDBCE18" w14:textId="77777777" w:rsidR="00F04D5A" w:rsidRDefault="00F04D5A" w:rsidP="009B36E3">
      <w:pPr>
        <w:spacing w:after="120" w:line="240" w:lineRule="auto"/>
        <w:ind w:left="8"/>
        <w:jc w:val="both"/>
      </w:pPr>
    </w:p>
    <w:p w14:paraId="0F21A91B" w14:textId="77777777" w:rsidR="00F04D5A" w:rsidRDefault="00F04D5A" w:rsidP="009B36E3">
      <w:pPr>
        <w:spacing w:after="120" w:line="240" w:lineRule="auto"/>
        <w:ind w:left="8"/>
        <w:jc w:val="both"/>
      </w:pPr>
    </w:p>
    <w:p w14:paraId="3FBF6A6C" w14:textId="77777777" w:rsidR="00F04D5A" w:rsidRDefault="00F04D5A" w:rsidP="009B36E3">
      <w:pPr>
        <w:spacing w:after="120" w:line="240" w:lineRule="auto"/>
        <w:ind w:left="8"/>
        <w:jc w:val="both"/>
      </w:pPr>
    </w:p>
    <w:p w14:paraId="39B77B7A" w14:textId="77777777" w:rsidR="00F04D5A" w:rsidRDefault="00F04D5A" w:rsidP="009B36E3">
      <w:pPr>
        <w:spacing w:after="120" w:line="240" w:lineRule="auto"/>
        <w:ind w:left="8"/>
        <w:jc w:val="both"/>
      </w:pPr>
    </w:p>
    <w:p w14:paraId="21E7F113" w14:textId="77777777" w:rsidR="00F04D5A" w:rsidRDefault="00F04D5A" w:rsidP="009B36E3">
      <w:pPr>
        <w:spacing w:after="120" w:line="240" w:lineRule="auto"/>
        <w:ind w:left="8"/>
        <w:jc w:val="both"/>
      </w:pPr>
    </w:p>
    <w:p w14:paraId="6D2D2665" w14:textId="77777777" w:rsidR="00F04D5A" w:rsidRDefault="00F04D5A" w:rsidP="009B36E3">
      <w:pPr>
        <w:spacing w:after="120" w:line="240" w:lineRule="auto"/>
        <w:ind w:left="8"/>
        <w:jc w:val="both"/>
      </w:pPr>
    </w:p>
    <w:p w14:paraId="061D13BD" w14:textId="77777777" w:rsidR="00F04D5A" w:rsidRDefault="00F04D5A" w:rsidP="009B36E3">
      <w:pPr>
        <w:spacing w:after="120" w:line="240" w:lineRule="auto"/>
        <w:ind w:left="8"/>
        <w:jc w:val="both"/>
      </w:pPr>
    </w:p>
    <w:p w14:paraId="7E06486C" w14:textId="77777777" w:rsidR="00F04D5A" w:rsidRDefault="00F04D5A" w:rsidP="009B36E3">
      <w:pPr>
        <w:spacing w:after="120" w:line="240" w:lineRule="auto"/>
        <w:ind w:left="8"/>
        <w:jc w:val="both"/>
      </w:pPr>
    </w:p>
    <w:p w14:paraId="167504B3" w14:textId="77777777" w:rsidR="00F04D5A" w:rsidRDefault="00F04D5A" w:rsidP="009B36E3">
      <w:pPr>
        <w:spacing w:after="120" w:line="240" w:lineRule="auto"/>
        <w:ind w:left="8"/>
        <w:jc w:val="both"/>
      </w:pPr>
    </w:p>
    <w:p w14:paraId="5750E2C0" w14:textId="77777777" w:rsidR="00F04D5A" w:rsidRDefault="00F04D5A" w:rsidP="009B36E3">
      <w:pPr>
        <w:spacing w:after="120" w:line="240" w:lineRule="auto"/>
        <w:ind w:left="8"/>
        <w:jc w:val="both"/>
      </w:pPr>
    </w:p>
    <w:p w14:paraId="0CF2281B" w14:textId="77777777" w:rsidR="00F04D5A" w:rsidRDefault="00F04D5A" w:rsidP="009B36E3">
      <w:pPr>
        <w:spacing w:after="120" w:line="240" w:lineRule="auto"/>
        <w:ind w:left="8"/>
        <w:jc w:val="both"/>
      </w:pPr>
    </w:p>
    <w:p w14:paraId="3586F4D3" w14:textId="77777777" w:rsidR="00F04D5A" w:rsidRDefault="00F04D5A" w:rsidP="009B36E3">
      <w:pPr>
        <w:spacing w:after="120" w:line="240" w:lineRule="auto"/>
        <w:ind w:left="8"/>
        <w:jc w:val="both"/>
      </w:pPr>
    </w:p>
    <w:p w14:paraId="45512C10" w14:textId="77777777" w:rsidR="00F04D5A" w:rsidRDefault="00F04D5A" w:rsidP="009B36E3">
      <w:pPr>
        <w:spacing w:after="120" w:line="240" w:lineRule="auto"/>
        <w:ind w:left="8"/>
        <w:jc w:val="both"/>
      </w:pPr>
    </w:p>
    <w:p w14:paraId="6189241B" w14:textId="77777777" w:rsidR="00F04D5A" w:rsidRDefault="00F04D5A" w:rsidP="009B36E3">
      <w:pPr>
        <w:spacing w:after="120" w:line="240" w:lineRule="auto"/>
        <w:ind w:left="8"/>
        <w:jc w:val="both"/>
      </w:pPr>
    </w:p>
    <w:p w14:paraId="18E058F5" w14:textId="3817FA44" w:rsidR="00F04D5A" w:rsidRDefault="00F04D5A" w:rsidP="009B36E3">
      <w:pPr>
        <w:spacing w:after="120" w:line="240" w:lineRule="auto"/>
        <w:ind w:left="8"/>
        <w:jc w:val="both"/>
      </w:pPr>
      <w:r>
        <w:rPr>
          <w:noProof/>
        </w:rPr>
        <w:lastRenderedPageBreak/>
        <w:drawing>
          <wp:inline distT="0" distB="0" distL="0" distR="0" wp14:anchorId="0AE8CC10" wp14:editId="1FE92E9F">
            <wp:extent cx="5756910" cy="445770"/>
            <wp:effectExtent l="0" t="0" r="0" b="0"/>
            <wp:docPr id="1846924739" name="officeArt object" descr="Zestawienie znaków tj.: &#10;Znak marki Fundusze Europejskie dla Świętokrzyskiego, &#10;Znak barw Rzeczpospolitej Polskiej, Znak UE, Znak województwa świętokrzyskiego"/>
            <wp:cNvGraphicFramePr/>
            <a:graphic xmlns:a="http://schemas.openxmlformats.org/drawingml/2006/main">
              <a:graphicData uri="http://schemas.openxmlformats.org/drawingml/2006/picture">
                <pic:pic xmlns:pic="http://schemas.openxmlformats.org/drawingml/2006/picture">
                  <pic:nvPicPr>
                    <pic:cNvPr id="1073741825" name="officeArt object" descr="Zestawienie znaków tj.: &#10;Znak marki Fundusze Europejskie dla Świętokrzyskiego, &#10;Znak barw Rzeczpospolitej Polskiej, Znak UE, Znak województwa świętokrzyskiego"/>
                    <pic:cNvPicPr/>
                  </pic:nvPicPr>
                  <pic:blipFill>
                    <a:blip r:embed="rId42" cstate="print"/>
                    <a:stretch>
                      <a:fillRect/>
                    </a:stretch>
                  </pic:blipFill>
                  <pic:spPr>
                    <a:xfrm>
                      <a:off x="0" y="0"/>
                      <a:ext cx="5756910" cy="445770"/>
                    </a:xfrm>
                    <a:prstGeom prst="rect">
                      <a:avLst/>
                    </a:prstGeom>
                    <a:ln w="12700" cap="flat">
                      <a:noFill/>
                      <a:miter lim="400000"/>
                    </a:ln>
                    <a:effectLst/>
                  </pic:spPr>
                </pic:pic>
              </a:graphicData>
            </a:graphic>
          </wp:inline>
        </w:drawing>
      </w:r>
    </w:p>
    <w:p w14:paraId="12DB68E3" w14:textId="77777777" w:rsidR="00F04D5A" w:rsidRDefault="00F04D5A" w:rsidP="009B36E3">
      <w:pPr>
        <w:spacing w:after="120" w:line="240" w:lineRule="auto"/>
        <w:ind w:left="8"/>
        <w:jc w:val="both"/>
      </w:pPr>
    </w:p>
    <w:p w14:paraId="625727AB" w14:textId="39525ED6" w:rsidR="00A74407" w:rsidRPr="002A701E" w:rsidRDefault="00A74407" w:rsidP="00A74407">
      <w:pPr>
        <w:spacing w:after="0"/>
        <w:rPr>
          <w:rFonts w:asciiTheme="minorHAnsi" w:hAnsiTheme="minorHAnsi"/>
          <w:b/>
          <w:sz w:val="22"/>
          <w:szCs w:val="22"/>
        </w:rPr>
      </w:pPr>
      <w:r>
        <w:rPr>
          <w:rFonts w:asciiTheme="minorHAnsi" w:hAnsiTheme="minorHAnsi"/>
          <w:b/>
          <w:sz w:val="22"/>
          <w:szCs w:val="22"/>
        </w:rPr>
        <w:t xml:space="preserve">                                                                                                                                                          </w:t>
      </w:r>
      <w:r w:rsidRPr="002A701E">
        <w:rPr>
          <w:rFonts w:asciiTheme="minorHAnsi" w:hAnsiTheme="minorHAnsi"/>
          <w:b/>
          <w:sz w:val="22"/>
          <w:szCs w:val="22"/>
        </w:rPr>
        <w:t>Załącznik nr 1 do SWZ</w:t>
      </w:r>
    </w:p>
    <w:p w14:paraId="15B671D8" w14:textId="77777777" w:rsidR="00A74407" w:rsidRDefault="00A74407" w:rsidP="00A74407">
      <w:pPr>
        <w:spacing w:after="0" w:line="360" w:lineRule="auto"/>
        <w:jc w:val="center"/>
        <w:rPr>
          <w:rFonts w:asciiTheme="minorHAnsi" w:hAnsiTheme="minorHAnsi" w:cstheme="minorHAnsi"/>
          <w:b/>
          <w:sz w:val="22"/>
          <w:szCs w:val="22"/>
        </w:rPr>
      </w:pPr>
    </w:p>
    <w:p w14:paraId="4499C7BA" w14:textId="280CFF9A" w:rsidR="00A74407" w:rsidRPr="00B97009" w:rsidRDefault="00A74407" w:rsidP="00A74407">
      <w:pPr>
        <w:spacing w:after="0" w:line="360" w:lineRule="auto"/>
        <w:jc w:val="center"/>
        <w:rPr>
          <w:rFonts w:asciiTheme="minorHAnsi" w:hAnsiTheme="minorHAnsi" w:cstheme="minorHAnsi"/>
          <w:b/>
          <w:sz w:val="22"/>
          <w:szCs w:val="22"/>
        </w:rPr>
      </w:pPr>
      <w:r w:rsidRPr="00B97009">
        <w:rPr>
          <w:rFonts w:asciiTheme="minorHAnsi" w:hAnsiTheme="minorHAnsi" w:cstheme="minorHAnsi"/>
          <w:b/>
          <w:sz w:val="22"/>
          <w:szCs w:val="22"/>
        </w:rPr>
        <w:t>DRUK OFERTY</w:t>
      </w:r>
    </w:p>
    <w:p w14:paraId="1B3FC38B" w14:textId="41819FA3" w:rsidR="00A74407" w:rsidRDefault="00A74407" w:rsidP="00A74407">
      <w:pPr>
        <w:pStyle w:val="Nagwek"/>
        <w:spacing w:after="0"/>
        <w:jc w:val="both"/>
        <w:rPr>
          <w:rFonts w:asciiTheme="minorHAnsi" w:hAnsiTheme="minorHAnsi"/>
          <w:b/>
          <w:sz w:val="22"/>
          <w:szCs w:val="22"/>
        </w:rPr>
      </w:pPr>
      <w:r w:rsidRPr="00DE787E">
        <w:rPr>
          <w:rFonts w:asciiTheme="minorHAnsi" w:hAnsiTheme="minorHAnsi" w:cstheme="minorHAnsi"/>
          <w:b/>
          <w:sz w:val="22"/>
          <w:szCs w:val="22"/>
        </w:rPr>
        <w:t xml:space="preserve">Dot. postępowania </w:t>
      </w:r>
      <w:bookmarkStart w:id="11" w:name="_Hlk44498677"/>
      <w:r w:rsidRPr="00DE787E">
        <w:rPr>
          <w:rFonts w:asciiTheme="minorHAnsi" w:hAnsiTheme="minorHAnsi" w:cstheme="minorHAnsi"/>
          <w:b/>
          <w:sz w:val="22"/>
          <w:szCs w:val="22"/>
        </w:rPr>
        <w:t>„</w:t>
      </w:r>
      <w:r w:rsidRPr="00A74407">
        <w:rPr>
          <w:rFonts w:asciiTheme="minorHAnsi" w:hAnsiTheme="minorHAnsi"/>
          <w:b/>
          <w:sz w:val="22"/>
          <w:szCs w:val="22"/>
        </w:rPr>
        <w:t xml:space="preserve">Zakup wraz z dostawą materiałów i </w:t>
      </w:r>
      <w:r w:rsidR="00B43543" w:rsidRPr="00A74407">
        <w:rPr>
          <w:rFonts w:asciiTheme="minorHAnsi" w:hAnsiTheme="minorHAnsi"/>
          <w:b/>
          <w:sz w:val="22"/>
          <w:szCs w:val="22"/>
        </w:rPr>
        <w:t>akcesoriów</w:t>
      </w:r>
      <w:r w:rsidRPr="00A74407">
        <w:rPr>
          <w:rFonts w:asciiTheme="minorHAnsi" w:hAnsiTheme="minorHAnsi"/>
          <w:b/>
          <w:sz w:val="22"/>
          <w:szCs w:val="22"/>
        </w:rPr>
        <w:t xml:space="preserve"> do zajęć terapii zajęciowej w ramach projektu „Rehabilitacja pacjentów onkologicznych z terenu woj. Świętokrzyskiego”. </w:t>
      </w:r>
    </w:p>
    <w:p w14:paraId="2F21027D" w14:textId="56AA5BC9" w:rsidR="00A74407" w:rsidRDefault="00A74407" w:rsidP="00A74407">
      <w:pPr>
        <w:pStyle w:val="Nagwek"/>
        <w:spacing w:after="0"/>
        <w:jc w:val="both"/>
        <w:rPr>
          <w:rFonts w:asciiTheme="minorHAnsi" w:hAnsiTheme="minorHAnsi"/>
          <w:b/>
          <w:sz w:val="22"/>
          <w:szCs w:val="22"/>
        </w:rPr>
      </w:pPr>
      <w:r>
        <w:rPr>
          <w:rFonts w:asciiTheme="minorHAnsi" w:hAnsiTheme="minorHAnsi"/>
          <w:b/>
          <w:sz w:val="22"/>
          <w:szCs w:val="22"/>
        </w:rPr>
        <w:t xml:space="preserve">Nr sprawy: </w:t>
      </w:r>
      <w:r w:rsidRPr="00A74407">
        <w:rPr>
          <w:rFonts w:asciiTheme="minorHAnsi" w:hAnsiTheme="minorHAnsi"/>
          <w:b/>
          <w:sz w:val="22"/>
          <w:szCs w:val="22"/>
        </w:rPr>
        <w:t>IZP.2411.84.2026.MS</w:t>
      </w:r>
    </w:p>
    <w:p w14:paraId="1C8D4288" w14:textId="77777777" w:rsidR="00A74407" w:rsidRPr="00DE787E" w:rsidRDefault="00A74407" w:rsidP="00A74407">
      <w:pPr>
        <w:pStyle w:val="Nagwek"/>
        <w:spacing w:after="0"/>
        <w:jc w:val="both"/>
        <w:rPr>
          <w:rFonts w:asciiTheme="minorHAnsi" w:hAnsiTheme="minorHAnsi" w:cstheme="minorHAnsi"/>
          <w:b/>
          <w:sz w:val="22"/>
          <w:szCs w:val="22"/>
        </w:rPr>
      </w:pPr>
    </w:p>
    <w:bookmarkEnd w:id="11"/>
    <w:p w14:paraId="206950C0" w14:textId="77777777" w:rsidR="00A74407" w:rsidRPr="00D20CA4" w:rsidRDefault="00A74407" w:rsidP="00A74407">
      <w:pPr>
        <w:spacing w:line="360" w:lineRule="auto"/>
        <w:jc w:val="both"/>
        <w:rPr>
          <w:rFonts w:asciiTheme="minorHAnsi" w:hAnsiTheme="minorHAnsi"/>
          <w:b/>
          <w:sz w:val="22"/>
          <w:szCs w:val="22"/>
        </w:rPr>
      </w:pPr>
      <w:r w:rsidRPr="00D20CA4">
        <w:rPr>
          <w:rFonts w:asciiTheme="minorHAnsi" w:hAnsiTheme="minorHAnsi"/>
          <w:b/>
          <w:sz w:val="22"/>
          <w:szCs w:val="22"/>
        </w:rPr>
        <w:t>Dane Wykonawcy:</w:t>
      </w:r>
    </w:p>
    <w:p w14:paraId="034B9957" w14:textId="77777777" w:rsidR="00A74407" w:rsidRPr="00D20CA4" w:rsidRDefault="00A74407" w:rsidP="00A74407">
      <w:pPr>
        <w:spacing w:after="0" w:line="360" w:lineRule="auto"/>
        <w:rPr>
          <w:rFonts w:ascii="Calibri" w:hAnsi="Calibri"/>
          <w:sz w:val="22"/>
          <w:szCs w:val="22"/>
        </w:rPr>
      </w:pPr>
      <w:r w:rsidRPr="00D20CA4">
        <w:rPr>
          <w:rFonts w:ascii="Calibri" w:hAnsi="Calibri"/>
          <w:sz w:val="22"/>
          <w:szCs w:val="22"/>
        </w:rPr>
        <w:t>..........................................................................................................................................</w:t>
      </w:r>
      <w:r>
        <w:rPr>
          <w:rFonts w:ascii="Calibri" w:hAnsi="Calibri"/>
          <w:sz w:val="22"/>
          <w:szCs w:val="22"/>
        </w:rPr>
        <w:t>................</w:t>
      </w:r>
      <w:r w:rsidRPr="00D20CA4">
        <w:rPr>
          <w:rFonts w:ascii="Calibri" w:hAnsi="Calibri"/>
          <w:sz w:val="22"/>
          <w:szCs w:val="22"/>
        </w:rPr>
        <w:t>...............</w:t>
      </w:r>
    </w:p>
    <w:p w14:paraId="06464BF1" w14:textId="77777777" w:rsidR="00A74407" w:rsidRPr="00D20CA4" w:rsidRDefault="00A74407" w:rsidP="00A74407">
      <w:pPr>
        <w:keepNext/>
        <w:spacing w:after="0" w:line="360" w:lineRule="auto"/>
        <w:ind w:right="-921"/>
        <w:outlineLvl w:val="5"/>
        <w:rPr>
          <w:rFonts w:ascii="Calibri" w:hAnsi="Calibri"/>
          <w:sz w:val="22"/>
          <w:szCs w:val="22"/>
        </w:rPr>
      </w:pPr>
      <w:r w:rsidRPr="00D20CA4">
        <w:rPr>
          <w:rFonts w:ascii="Calibri" w:hAnsi="Calibri"/>
          <w:sz w:val="22"/>
          <w:szCs w:val="22"/>
        </w:rPr>
        <w:t>ul. ...........….................... kod pocztowy i miasto .........…….......................... województwo ........………………...... kraj……………………………....……..…………. REGON …………………..………….………. NIP …………………………..………</w:t>
      </w:r>
      <w:r>
        <w:rPr>
          <w:rFonts w:ascii="Calibri" w:hAnsi="Calibri"/>
          <w:sz w:val="22"/>
          <w:szCs w:val="22"/>
        </w:rPr>
        <w:t>…………</w:t>
      </w:r>
    </w:p>
    <w:p w14:paraId="51DC0BE8" w14:textId="77777777" w:rsidR="00A74407" w:rsidRPr="00D20CA4" w:rsidRDefault="00A74407" w:rsidP="00A74407">
      <w:pPr>
        <w:spacing w:after="0" w:line="360" w:lineRule="auto"/>
        <w:rPr>
          <w:rFonts w:asciiTheme="minorHAnsi" w:hAnsiTheme="minorHAnsi" w:cstheme="minorHAnsi"/>
          <w:sz w:val="22"/>
          <w:szCs w:val="22"/>
        </w:rPr>
      </w:pPr>
      <w:r w:rsidRPr="00D20CA4">
        <w:rPr>
          <w:rFonts w:asciiTheme="minorHAnsi" w:hAnsiTheme="minorHAnsi" w:cstheme="minorHAnsi"/>
          <w:sz w:val="22"/>
          <w:szCs w:val="22"/>
          <w:shd w:val="clear" w:color="auto" w:fill="FFFFFF"/>
        </w:rPr>
        <w:t>Wpisany do Rejestru Przedsiębiorców Krajowego Rejestru Sądowego prowadzonego przez Sąd Rejonowy ………………</w:t>
      </w:r>
      <w:r>
        <w:rPr>
          <w:rFonts w:asciiTheme="minorHAnsi" w:hAnsiTheme="minorHAnsi" w:cstheme="minorHAnsi"/>
          <w:sz w:val="22"/>
          <w:szCs w:val="22"/>
          <w:shd w:val="clear" w:color="auto" w:fill="FFFFFF"/>
        </w:rPr>
        <w:t>Wydział  ………………</w:t>
      </w:r>
      <w:r w:rsidRPr="00D20CA4">
        <w:rPr>
          <w:rFonts w:asciiTheme="minorHAnsi" w:hAnsiTheme="minorHAnsi" w:cstheme="minorHAnsi"/>
          <w:sz w:val="22"/>
          <w:szCs w:val="22"/>
          <w:shd w:val="clear" w:color="auto" w:fill="FFFFFF"/>
        </w:rPr>
        <w:t xml:space="preserve">………………. pod numerem KRS: </w:t>
      </w:r>
      <w:r w:rsidRPr="00D20CA4">
        <w:rPr>
          <w:rFonts w:asciiTheme="minorHAnsi" w:hAnsiTheme="minorHAnsi" w:cstheme="minorHAnsi"/>
          <w:sz w:val="22"/>
          <w:szCs w:val="22"/>
        </w:rPr>
        <w:t>……………..…</w:t>
      </w:r>
      <w:r>
        <w:rPr>
          <w:rFonts w:asciiTheme="minorHAnsi" w:hAnsiTheme="minorHAnsi" w:cstheme="minorHAnsi"/>
          <w:sz w:val="22"/>
          <w:szCs w:val="22"/>
        </w:rPr>
        <w:t>.*, kapitał zakładowy:………….…</w:t>
      </w:r>
    </w:p>
    <w:p w14:paraId="01C1AC53" w14:textId="77777777" w:rsidR="00A74407" w:rsidRPr="00D20CA4" w:rsidRDefault="00A74407" w:rsidP="00A74407">
      <w:pPr>
        <w:spacing w:after="0" w:line="360" w:lineRule="auto"/>
        <w:rPr>
          <w:rFonts w:asciiTheme="minorHAnsi" w:hAnsiTheme="minorHAnsi" w:cstheme="minorHAnsi"/>
          <w:sz w:val="22"/>
          <w:szCs w:val="22"/>
        </w:rPr>
      </w:pPr>
      <w:r w:rsidRPr="00D20CA4">
        <w:rPr>
          <w:rFonts w:asciiTheme="minorHAnsi" w:hAnsiTheme="minorHAnsi" w:cstheme="minorHAnsi"/>
          <w:sz w:val="22"/>
          <w:szCs w:val="22"/>
        </w:rPr>
        <w:t>Wpisany do Centralnej Ewidencji i Informacji o Działalności Gospodarczej*</w:t>
      </w:r>
    </w:p>
    <w:p w14:paraId="7DFCA9AA" w14:textId="77777777" w:rsidR="00A74407" w:rsidRPr="00D20CA4" w:rsidRDefault="00A74407" w:rsidP="00A74407">
      <w:pPr>
        <w:spacing w:before="10" w:afterLines="10" w:after="24"/>
        <w:rPr>
          <w:rFonts w:ascii="Calibri" w:hAnsi="Calibri"/>
          <w:b/>
          <w:i/>
          <w:sz w:val="18"/>
          <w:szCs w:val="18"/>
        </w:rPr>
      </w:pPr>
      <w:r w:rsidRPr="00D20CA4">
        <w:rPr>
          <w:rFonts w:ascii="Calibri" w:hAnsi="Calibri"/>
          <w:b/>
          <w:i/>
          <w:sz w:val="18"/>
          <w:szCs w:val="18"/>
        </w:rPr>
        <w:t>* niepotrzebne skreślić</w:t>
      </w:r>
    </w:p>
    <w:p w14:paraId="6105E3D5" w14:textId="77777777" w:rsidR="00A74407" w:rsidRPr="00D20CA4" w:rsidRDefault="00A74407" w:rsidP="00A74407">
      <w:pPr>
        <w:spacing w:before="10" w:afterLines="10" w:after="24"/>
        <w:rPr>
          <w:rFonts w:ascii="Calibri" w:hAnsi="Calibri"/>
          <w:b/>
          <w:i/>
          <w:sz w:val="22"/>
          <w:szCs w:val="22"/>
        </w:rPr>
      </w:pPr>
    </w:p>
    <w:p w14:paraId="3A0243B6" w14:textId="77777777" w:rsidR="00A74407" w:rsidRPr="00D20CA4" w:rsidRDefault="00A74407" w:rsidP="00A74407">
      <w:pPr>
        <w:keepNext/>
        <w:spacing w:after="0" w:line="360" w:lineRule="auto"/>
        <w:ind w:right="-921"/>
        <w:outlineLvl w:val="5"/>
        <w:rPr>
          <w:rFonts w:ascii="Calibri" w:hAnsi="Calibri"/>
          <w:sz w:val="22"/>
          <w:szCs w:val="22"/>
        </w:rPr>
      </w:pPr>
      <w:r w:rsidRPr="00D20CA4">
        <w:rPr>
          <w:rFonts w:ascii="Calibri" w:hAnsi="Calibri"/>
          <w:sz w:val="22"/>
          <w:szCs w:val="22"/>
        </w:rPr>
        <w:t>tel. ……………………………</w:t>
      </w:r>
      <w:r>
        <w:rPr>
          <w:rFonts w:ascii="Calibri" w:hAnsi="Calibri"/>
          <w:sz w:val="22"/>
          <w:szCs w:val="22"/>
        </w:rPr>
        <w:t xml:space="preserve">…………..…….……………………….. e-mail </w:t>
      </w:r>
      <w:r w:rsidRPr="00D20CA4">
        <w:rPr>
          <w:rFonts w:ascii="Calibri" w:hAnsi="Calibri"/>
          <w:sz w:val="22"/>
          <w:szCs w:val="22"/>
        </w:rPr>
        <w:t>……………………………………………….……….……………………..</w:t>
      </w:r>
    </w:p>
    <w:p w14:paraId="03EC7516" w14:textId="77777777" w:rsidR="00A74407" w:rsidRPr="00D20CA4" w:rsidRDefault="00A74407" w:rsidP="00A74407">
      <w:pPr>
        <w:keepNext/>
        <w:spacing w:after="0" w:line="360" w:lineRule="auto"/>
        <w:ind w:right="-921"/>
        <w:outlineLvl w:val="5"/>
        <w:rPr>
          <w:rFonts w:ascii="Calibri" w:hAnsi="Calibri"/>
          <w:sz w:val="22"/>
          <w:szCs w:val="22"/>
        </w:rPr>
      </w:pPr>
      <w:r w:rsidRPr="00D20CA4">
        <w:rPr>
          <w:rFonts w:ascii="Calibri" w:hAnsi="Calibri"/>
          <w:sz w:val="22"/>
          <w:szCs w:val="22"/>
        </w:rPr>
        <w:t>W przypadku wyboru naszej oferty jako najkorzystniejszej umowę w imieniu firmy podpisze:</w:t>
      </w:r>
    </w:p>
    <w:p w14:paraId="215489E9" w14:textId="77777777" w:rsidR="00A74407" w:rsidRPr="00D20CA4" w:rsidRDefault="00A74407" w:rsidP="00A74407">
      <w:pPr>
        <w:keepNext/>
        <w:spacing w:after="0"/>
        <w:ind w:right="-921"/>
        <w:outlineLvl w:val="5"/>
        <w:rPr>
          <w:rFonts w:ascii="Calibri" w:hAnsi="Calibri"/>
          <w:sz w:val="22"/>
          <w:szCs w:val="22"/>
        </w:rPr>
      </w:pPr>
      <w:r w:rsidRPr="00D20CA4">
        <w:rPr>
          <w:rFonts w:ascii="Calibri" w:hAnsi="Calibri"/>
          <w:sz w:val="22"/>
          <w:szCs w:val="22"/>
        </w:rPr>
        <w:t>………………………………………………………………………….……………………………</w:t>
      </w:r>
    </w:p>
    <w:p w14:paraId="433B7CF8" w14:textId="77777777" w:rsidR="00A74407" w:rsidRPr="006C4245" w:rsidRDefault="00A74407" w:rsidP="00A74407">
      <w:pPr>
        <w:keepNext/>
        <w:spacing w:after="0"/>
        <w:ind w:left="708" w:right="-921" w:firstLine="708"/>
        <w:outlineLvl w:val="5"/>
        <w:rPr>
          <w:rFonts w:ascii="Calibri" w:hAnsi="Calibri"/>
          <w:i/>
          <w:sz w:val="22"/>
          <w:szCs w:val="22"/>
        </w:rPr>
      </w:pPr>
      <w:r w:rsidRPr="00D20CA4">
        <w:rPr>
          <w:rFonts w:ascii="Calibri" w:hAnsi="Calibri"/>
          <w:i/>
          <w:sz w:val="22"/>
          <w:szCs w:val="22"/>
        </w:rPr>
        <w:t>(imię, nazwisko, stanowisko)</w:t>
      </w:r>
    </w:p>
    <w:p w14:paraId="5C362151" w14:textId="77777777" w:rsidR="00A74407" w:rsidRPr="00D20CA4" w:rsidRDefault="00A74407" w:rsidP="00A74407">
      <w:pPr>
        <w:spacing w:after="0" w:line="360" w:lineRule="auto"/>
        <w:rPr>
          <w:rFonts w:asciiTheme="minorHAnsi" w:hAnsiTheme="minorHAnsi"/>
          <w:sz w:val="22"/>
          <w:szCs w:val="22"/>
        </w:rPr>
      </w:pPr>
      <w:r w:rsidRPr="00D20CA4">
        <w:rPr>
          <w:rFonts w:ascii="Calibri" w:hAnsi="Calibri"/>
          <w:sz w:val="22"/>
          <w:szCs w:val="22"/>
        </w:rPr>
        <w:t>Imię i nazwisko oraz nr tel. kontaktowego do osoby odpowiedzialnej za przygotowanie oferty: …………………………………….……………………….……...</w:t>
      </w:r>
    </w:p>
    <w:p w14:paraId="23A8F77F" w14:textId="77777777" w:rsidR="00A74407" w:rsidRDefault="00A74407" w:rsidP="00A74407">
      <w:pPr>
        <w:spacing w:after="0" w:line="360" w:lineRule="auto"/>
        <w:jc w:val="both"/>
        <w:rPr>
          <w:rFonts w:asciiTheme="minorHAnsi" w:hAnsiTheme="minorHAnsi"/>
          <w:b/>
          <w:i/>
          <w:sz w:val="18"/>
          <w:szCs w:val="18"/>
        </w:rPr>
      </w:pPr>
      <w:r w:rsidRPr="00D20CA4">
        <w:rPr>
          <w:rFonts w:asciiTheme="minorHAnsi" w:hAnsiTheme="minorHAnsi"/>
          <w:b/>
          <w:i/>
          <w:sz w:val="18"/>
          <w:szCs w:val="18"/>
        </w:rPr>
        <w:t xml:space="preserve">W przypadku wspólnego ubiegania się o udzielenie zamówienia należy podać dane pozostałych Wykonawców </w:t>
      </w:r>
      <w:r w:rsidRPr="00D20CA4">
        <w:rPr>
          <w:rFonts w:asciiTheme="minorHAnsi" w:hAnsiTheme="minorHAnsi"/>
          <w:b/>
          <w:i/>
          <w:sz w:val="18"/>
          <w:szCs w:val="18"/>
        </w:rPr>
        <w:br/>
        <w:t xml:space="preserve">z zaznaczeniem ich roli:* </w:t>
      </w:r>
    </w:p>
    <w:p w14:paraId="42974965" w14:textId="77777777" w:rsidR="00B43543" w:rsidRPr="00D20CA4" w:rsidRDefault="00B43543" w:rsidP="00A74407">
      <w:pPr>
        <w:spacing w:after="0" w:line="360" w:lineRule="auto"/>
        <w:jc w:val="both"/>
        <w:rPr>
          <w:rFonts w:asciiTheme="minorHAnsi" w:hAnsiTheme="minorHAnsi"/>
          <w:b/>
          <w:i/>
          <w:sz w:val="18"/>
          <w:szCs w:val="18"/>
        </w:rPr>
      </w:pPr>
    </w:p>
    <w:p w14:paraId="242B7929" w14:textId="77777777" w:rsidR="00A74407" w:rsidRPr="00D20CA4" w:rsidRDefault="00A74407" w:rsidP="00A74407">
      <w:pPr>
        <w:pStyle w:val="Akapitzlist"/>
        <w:numPr>
          <w:ilvl w:val="0"/>
          <w:numId w:val="35"/>
        </w:numPr>
        <w:spacing w:after="0" w:line="360" w:lineRule="auto"/>
        <w:ind w:left="284" w:hanging="284"/>
        <w:contextualSpacing w:val="0"/>
        <w:rPr>
          <w:rFonts w:asciiTheme="minorHAnsi" w:hAnsiTheme="minorHAnsi"/>
          <w:b/>
        </w:rPr>
      </w:pPr>
      <w:r w:rsidRPr="00D20CA4">
        <w:rPr>
          <w:rFonts w:asciiTheme="minorHAnsi" w:hAnsiTheme="minorHAnsi"/>
          <w:b/>
        </w:rPr>
        <w:t>Dane Wykonawcy:</w:t>
      </w:r>
    </w:p>
    <w:p w14:paraId="32D3F250" w14:textId="77777777" w:rsidR="00A74407" w:rsidRPr="00D20CA4" w:rsidRDefault="00A74407" w:rsidP="00A74407">
      <w:pPr>
        <w:spacing w:after="0" w:line="360" w:lineRule="auto"/>
        <w:rPr>
          <w:rFonts w:asciiTheme="minorHAnsi" w:hAnsiTheme="minorHAnsi"/>
          <w:sz w:val="22"/>
          <w:szCs w:val="22"/>
        </w:rPr>
      </w:pPr>
      <w:r w:rsidRPr="00D20CA4">
        <w:rPr>
          <w:rFonts w:asciiTheme="minorHAnsi" w:hAnsiTheme="minorHAnsi"/>
          <w:sz w:val="22"/>
          <w:szCs w:val="22"/>
        </w:rPr>
        <w:t>.................................................................................................................................................................................................................................</w:t>
      </w:r>
      <w:r>
        <w:rPr>
          <w:rFonts w:asciiTheme="minorHAnsi" w:hAnsiTheme="minorHAnsi"/>
          <w:sz w:val="22"/>
          <w:szCs w:val="22"/>
        </w:rPr>
        <w:t>.................................................................................................................</w:t>
      </w:r>
    </w:p>
    <w:p w14:paraId="0803A76E" w14:textId="77777777" w:rsidR="00A74407" w:rsidRPr="00D20CA4" w:rsidRDefault="00A74407" w:rsidP="00A74407">
      <w:pPr>
        <w:keepNext/>
        <w:spacing w:after="0" w:line="360" w:lineRule="auto"/>
        <w:ind w:right="-921"/>
        <w:outlineLvl w:val="5"/>
        <w:rPr>
          <w:rFonts w:asciiTheme="minorHAnsi" w:hAnsiTheme="minorHAnsi"/>
          <w:sz w:val="22"/>
          <w:szCs w:val="22"/>
        </w:rPr>
      </w:pPr>
      <w:r w:rsidRPr="00D20CA4">
        <w:rPr>
          <w:rFonts w:asciiTheme="minorHAnsi" w:hAnsiTheme="minorHAnsi"/>
          <w:sz w:val="22"/>
          <w:szCs w:val="22"/>
        </w:rPr>
        <w:t>ul. ...........……………....................... kod pocztowy i miasto ........…..……............................ kraj……........................................</w:t>
      </w:r>
    </w:p>
    <w:p w14:paraId="0F3ADB90" w14:textId="77777777" w:rsidR="00A74407" w:rsidRPr="00D20CA4" w:rsidRDefault="00A74407" w:rsidP="00A74407">
      <w:pPr>
        <w:keepNext/>
        <w:spacing w:after="0" w:line="360" w:lineRule="auto"/>
        <w:ind w:right="-921"/>
        <w:outlineLvl w:val="5"/>
        <w:rPr>
          <w:rFonts w:asciiTheme="minorHAnsi" w:hAnsiTheme="minorHAnsi"/>
          <w:sz w:val="22"/>
          <w:szCs w:val="22"/>
        </w:rPr>
      </w:pPr>
      <w:r w:rsidRPr="00D20CA4">
        <w:rPr>
          <w:rFonts w:asciiTheme="minorHAnsi" w:hAnsiTheme="minorHAnsi"/>
          <w:sz w:val="22"/>
          <w:szCs w:val="22"/>
        </w:rPr>
        <w:t>REGON ………………..…………..………..………….………. NIP …………………………………....…….……………..….</w:t>
      </w:r>
    </w:p>
    <w:p w14:paraId="6005EA6B" w14:textId="77777777" w:rsidR="00A74407" w:rsidRPr="00D20CA4" w:rsidRDefault="00A74407" w:rsidP="00A74407">
      <w:pPr>
        <w:pStyle w:val="Akapitzlist"/>
        <w:numPr>
          <w:ilvl w:val="0"/>
          <w:numId w:val="35"/>
        </w:numPr>
        <w:spacing w:after="0" w:line="360" w:lineRule="auto"/>
        <w:ind w:left="284" w:hanging="284"/>
        <w:contextualSpacing w:val="0"/>
        <w:rPr>
          <w:rFonts w:asciiTheme="minorHAnsi" w:hAnsiTheme="minorHAnsi"/>
          <w:b/>
        </w:rPr>
      </w:pPr>
      <w:r w:rsidRPr="00D20CA4">
        <w:rPr>
          <w:rFonts w:asciiTheme="minorHAnsi" w:hAnsiTheme="minorHAnsi"/>
          <w:b/>
        </w:rPr>
        <w:t>Dane Wykonawcy:</w:t>
      </w:r>
    </w:p>
    <w:p w14:paraId="5DFEF32B" w14:textId="77777777" w:rsidR="00A74407" w:rsidRPr="00D20CA4" w:rsidRDefault="00A74407" w:rsidP="00A74407">
      <w:pPr>
        <w:spacing w:after="0" w:line="360" w:lineRule="auto"/>
        <w:rPr>
          <w:rFonts w:asciiTheme="minorHAnsi" w:hAnsiTheme="minorHAnsi"/>
          <w:sz w:val="22"/>
          <w:szCs w:val="22"/>
        </w:rPr>
      </w:pPr>
      <w:r w:rsidRPr="00D20CA4">
        <w:rPr>
          <w:rFonts w:asciiTheme="minorHAnsi" w:hAnsiTheme="minorHAnsi"/>
          <w:sz w:val="22"/>
          <w:szCs w:val="22"/>
        </w:rPr>
        <w:t>.........................................................................................................................................................................</w:t>
      </w:r>
    </w:p>
    <w:p w14:paraId="18C3B2D5" w14:textId="77777777" w:rsidR="00A74407" w:rsidRPr="00D20CA4" w:rsidRDefault="00A74407" w:rsidP="00A74407">
      <w:pPr>
        <w:keepNext/>
        <w:spacing w:after="0" w:line="360" w:lineRule="auto"/>
        <w:ind w:right="-921"/>
        <w:outlineLvl w:val="5"/>
        <w:rPr>
          <w:rFonts w:asciiTheme="minorHAnsi" w:hAnsiTheme="minorHAnsi"/>
          <w:sz w:val="22"/>
          <w:szCs w:val="22"/>
        </w:rPr>
      </w:pPr>
      <w:r w:rsidRPr="00D20CA4">
        <w:rPr>
          <w:rFonts w:asciiTheme="minorHAnsi" w:hAnsiTheme="minorHAnsi"/>
          <w:sz w:val="22"/>
          <w:szCs w:val="22"/>
        </w:rPr>
        <w:t>ul. ...........……..................... kod pocztowy i miasto ........…..….……............................. kraj ……................................................</w:t>
      </w:r>
    </w:p>
    <w:p w14:paraId="26B052AC" w14:textId="77777777" w:rsidR="00A74407" w:rsidRPr="00D20CA4" w:rsidRDefault="00A74407" w:rsidP="00A74407">
      <w:pPr>
        <w:keepNext/>
        <w:spacing w:after="0" w:line="360" w:lineRule="auto"/>
        <w:ind w:right="-921"/>
        <w:outlineLvl w:val="5"/>
        <w:rPr>
          <w:rFonts w:asciiTheme="minorHAnsi" w:hAnsiTheme="minorHAnsi"/>
          <w:sz w:val="22"/>
          <w:szCs w:val="22"/>
        </w:rPr>
      </w:pPr>
      <w:r w:rsidRPr="00D20CA4">
        <w:rPr>
          <w:rFonts w:asciiTheme="minorHAnsi" w:hAnsiTheme="minorHAnsi"/>
          <w:sz w:val="22"/>
          <w:szCs w:val="22"/>
        </w:rPr>
        <w:t>REGON ………………..…………..………..………….………. NIP …………………………………....…….……………..….</w:t>
      </w:r>
    </w:p>
    <w:p w14:paraId="55605A4A" w14:textId="77777777" w:rsidR="00A74407" w:rsidRPr="00185497" w:rsidRDefault="00A74407" w:rsidP="00A74407">
      <w:pPr>
        <w:spacing w:after="0"/>
        <w:jc w:val="both"/>
        <w:rPr>
          <w:rFonts w:ascii="Calibri" w:hAnsi="Calibri"/>
          <w:i/>
          <w:iCs/>
          <w:sz w:val="18"/>
          <w:szCs w:val="18"/>
        </w:rPr>
      </w:pPr>
      <w:r w:rsidRPr="00185497">
        <w:rPr>
          <w:rFonts w:ascii="Calibri" w:hAnsi="Calibri"/>
          <w:sz w:val="18"/>
          <w:szCs w:val="18"/>
        </w:rPr>
        <w:t xml:space="preserve">* </w:t>
      </w:r>
      <w:r w:rsidRPr="00185497">
        <w:rPr>
          <w:rFonts w:ascii="Calibri" w:hAnsi="Calibri"/>
          <w:i/>
          <w:iCs/>
          <w:sz w:val="18"/>
          <w:szCs w:val="18"/>
        </w:rPr>
        <w:t>w przypadku potrzeby powielić liczbę wierszy dotyczących Wykonawców wspólnie ubiegających się o udzielenie zamówienia</w:t>
      </w:r>
    </w:p>
    <w:p w14:paraId="5117CA70" w14:textId="77777777" w:rsidR="00A74407" w:rsidRPr="002A701E" w:rsidRDefault="00A74407" w:rsidP="00A74407">
      <w:pPr>
        <w:spacing w:after="0" w:line="240" w:lineRule="auto"/>
        <w:jc w:val="both"/>
        <w:rPr>
          <w:rFonts w:asciiTheme="minorHAnsi" w:hAnsiTheme="minorHAnsi"/>
          <w:sz w:val="22"/>
          <w:szCs w:val="22"/>
        </w:rPr>
      </w:pPr>
      <w:r w:rsidRPr="002A701E">
        <w:rPr>
          <w:rFonts w:asciiTheme="minorHAnsi" w:hAnsiTheme="minorHAnsi"/>
          <w:sz w:val="22"/>
          <w:szCs w:val="22"/>
        </w:rPr>
        <w:lastRenderedPageBreak/>
        <w:t>1. Oferujemy wykonanie przedmiotu zamówienia w pełnym rzeczowym zakresie objętym Specyfikacją warunków zamówienia za cenę całkowitą ustaloną zgodnie z formularzem cenowym tj.:</w:t>
      </w:r>
    </w:p>
    <w:p w14:paraId="18BE1BE8" w14:textId="77777777" w:rsidR="00A74407" w:rsidRPr="007F19A3" w:rsidRDefault="00A74407" w:rsidP="00A74407">
      <w:pPr>
        <w:spacing w:after="0" w:line="240" w:lineRule="auto"/>
        <w:jc w:val="both"/>
        <w:rPr>
          <w:rFonts w:asciiTheme="minorHAnsi" w:hAnsiTheme="minorHAnsi"/>
          <w:sz w:val="22"/>
          <w:szCs w:val="22"/>
        </w:rPr>
      </w:pPr>
    </w:p>
    <w:p w14:paraId="5041585D" w14:textId="77777777" w:rsidR="00A74407" w:rsidRDefault="00A74407" w:rsidP="00A74407">
      <w:pPr>
        <w:spacing w:after="0" w:line="240" w:lineRule="auto"/>
        <w:jc w:val="both"/>
        <w:rPr>
          <w:rFonts w:asciiTheme="minorHAnsi" w:hAnsiTheme="minorHAnsi"/>
          <w:b/>
          <w:sz w:val="22"/>
          <w:szCs w:val="22"/>
          <w:u w:val="single"/>
        </w:rPr>
      </w:pPr>
      <w:r>
        <w:rPr>
          <w:rFonts w:asciiTheme="minorHAnsi" w:hAnsiTheme="minorHAnsi"/>
          <w:b/>
          <w:sz w:val="22"/>
          <w:szCs w:val="22"/>
          <w:u w:val="single"/>
        </w:rPr>
        <w:t>Pakiet nr 1</w:t>
      </w:r>
      <w:r>
        <w:rPr>
          <w:rFonts w:asciiTheme="minorHAnsi" w:hAnsiTheme="minorHAnsi"/>
          <w:b/>
          <w:sz w:val="22"/>
          <w:szCs w:val="22"/>
        </w:rPr>
        <w:t xml:space="preserve"> </w:t>
      </w:r>
      <w:r>
        <w:rPr>
          <w:rFonts w:asciiTheme="minorHAnsi" w:hAnsiTheme="minorHAnsi"/>
          <w:sz w:val="22"/>
          <w:szCs w:val="22"/>
        </w:rPr>
        <w:t xml:space="preserve">                   </w:t>
      </w:r>
    </w:p>
    <w:p w14:paraId="75E7D3C1" w14:textId="77777777" w:rsidR="00A74407" w:rsidRDefault="00A74407" w:rsidP="00A74407">
      <w:pPr>
        <w:spacing w:after="0" w:line="240" w:lineRule="auto"/>
        <w:jc w:val="both"/>
        <w:rPr>
          <w:rFonts w:asciiTheme="minorHAnsi" w:hAnsiTheme="minorHAnsi"/>
          <w:b/>
          <w:sz w:val="22"/>
          <w:szCs w:val="22"/>
          <w:u w:val="single"/>
        </w:rPr>
      </w:pPr>
    </w:p>
    <w:p w14:paraId="59B38980" w14:textId="77777777" w:rsidR="00A74407" w:rsidRDefault="00A74407" w:rsidP="00A74407">
      <w:pPr>
        <w:spacing w:after="0" w:line="360" w:lineRule="auto"/>
        <w:rPr>
          <w:rFonts w:asciiTheme="minorHAnsi" w:hAnsiTheme="minorHAnsi"/>
          <w:sz w:val="22"/>
          <w:szCs w:val="22"/>
        </w:rPr>
      </w:pPr>
      <w:r>
        <w:rPr>
          <w:rFonts w:asciiTheme="minorHAnsi" w:hAnsiTheme="minorHAnsi"/>
          <w:sz w:val="22"/>
          <w:szCs w:val="22"/>
        </w:rPr>
        <w:t>Netto................................ zł. słownie...................................................</w:t>
      </w:r>
    </w:p>
    <w:p w14:paraId="57AECD0A" w14:textId="77777777" w:rsidR="00A74407" w:rsidRDefault="00A74407" w:rsidP="00A74407">
      <w:pPr>
        <w:spacing w:after="0" w:line="360" w:lineRule="auto"/>
        <w:rPr>
          <w:rFonts w:asciiTheme="minorHAnsi" w:hAnsiTheme="minorHAnsi"/>
          <w:sz w:val="22"/>
          <w:szCs w:val="22"/>
        </w:rPr>
      </w:pPr>
      <w:r>
        <w:rPr>
          <w:rFonts w:asciiTheme="minorHAnsi" w:hAnsiTheme="minorHAnsi"/>
          <w:sz w:val="22"/>
          <w:szCs w:val="22"/>
        </w:rPr>
        <w:t>+ VAT.................................................</w:t>
      </w:r>
    </w:p>
    <w:p w14:paraId="67FCD4CB" w14:textId="77777777" w:rsidR="00A74407" w:rsidRDefault="00A74407" w:rsidP="00A74407">
      <w:pPr>
        <w:spacing w:after="0" w:line="360" w:lineRule="auto"/>
        <w:rPr>
          <w:rFonts w:asciiTheme="minorHAnsi" w:hAnsiTheme="minorHAnsi"/>
          <w:sz w:val="22"/>
          <w:szCs w:val="22"/>
        </w:rPr>
      </w:pPr>
      <w:r>
        <w:rPr>
          <w:rFonts w:asciiTheme="minorHAnsi" w:hAnsiTheme="minorHAnsi"/>
          <w:sz w:val="22"/>
          <w:szCs w:val="22"/>
        </w:rPr>
        <w:t>Brutto ............................... zł. , słownie ................................................</w:t>
      </w:r>
    </w:p>
    <w:p w14:paraId="697C599E" w14:textId="77777777" w:rsidR="00A74407" w:rsidRDefault="00A74407" w:rsidP="00A74407">
      <w:pPr>
        <w:spacing w:after="0" w:line="240" w:lineRule="auto"/>
        <w:jc w:val="both"/>
        <w:rPr>
          <w:rFonts w:asciiTheme="minorHAnsi" w:hAnsiTheme="minorHAnsi"/>
          <w:b/>
          <w:sz w:val="22"/>
          <w:szCs w:val="22"/>
          <w:u w:val="single"/>
        </w:rPr>
      </w:pPr>
    </w:p>
    <w:p w14:paraId="7FC70ABB" w14:textId="58FAF585" w:rsidR="0049235B" w:rsidRPr="0049235B" w:rsidRDefault="0049235B" w:rsidP="0049235B">
      <w:pPr>
        <w:pStyle w:val="Text"/>
        <w:spacing w:after="240"/>
        <w:rPr>
          <w:rFonts w:asciiTheme="minorHAnsi" w:eastAsia="Times New Roman" w:hAnsiTheme="minorHAnsi" w:cstheme="minorHAnsi"/>
          <w:b/>
          <w:color w:val="000000"/>
          <w:sz w:val="22"/>
          <w:szCs w:val="22"/>
          <w:lang w:val="pl-PL"/>
        </w:rPr>
      </w:pPr>
      <w:r w:rsidRPr="0049235B">
        <w:rPr>
          <w:rFonts w:asciiTheme="minorHAnsi" w:eastAsia="Times New Roman" w:hAnsiTheme="minorHAnsi" w:cstheme="minorHAnsi"/>
          <w:b/>
          <w:color w:val="000000"/>
          <w:sz w:val="22"/>
          <w:szCs w:val="22"/>
          <w:lang w:val="pl-PL"/>
        </w:rPr>
        <w:t>Aspekty społeczne (kryterium oceny ofert</w:t>
      </w:r>
      <w:r>
        <w:rPr>
          <w:rFonts w:asciiTheme="minorHAnsi" w:eastAsia="Times New Roman" w:hAnsiTheme="minorHAnsi" w:cstheme="minorHAnsi"/>
          <w:b/>
          <w:color w:val="000000"/>
          <w:sz w:val="22"/>
          <w:szCs w:val="22"/>
          <w:lang w:val="pl-PL"/>
        </w:rPr>
        <w:t>)</w:t>
      </w:r>
    </w:p>
    <w:p w14:paraId="11F39D59" w14:textId="77777777" w:rsidR="0049235B" w:rsidRPr="0049235B" w:rsidRDefault="0049235B" w:rsidP="0049235B">
      <w:pPr>
        <w:jc w:val="both"/>
        <w:rPr>
          <w:rFonts w:asciiTheme="minorHAnsi" w:hAnsiTheme="minorHAnsi" w:cstheme="minorHAnsi"/>
          <w:i/>
          <w:iCs/>
          <w:color w:val="000000"/>
          <w:sz w:val="22"/>
          <w:szCs w:val="22"/>
        </w:rPr>
      </w:pPr>
      <w:r w:rsidRPr="0049235B">
        <w:rPr>
          <w:rFonts w:asciiTheme="minorHAnsi" w:hAnsiTheme="minorHAnsi" w:cstheme="minorHAnsi"/>
          <w:color w:val="000000"/>
          <w:sz w:val="22"/>
          <w:szCs w:val="22"/>
        </w:rPr>
        <w:t xml:space="preserve">Wykonawca oświadcza, iż zatrudni do realizacji zamówienia co najmniej jedną osobę niepełnosprawną na umowę o pracę na co najmniej pół etatu </w:t>
      </w:r>
      <w:r w:rsidRPr="0049235B">
        <w:rPr>
          <w:rFonts w:asciiTheme="minorHAnsi" w:hAnsiTheme="minorHAnsi" w:cstheme="minorHAnsi"/>
          <w:b/>
          <w:bCs/>
          <w:i/>
          <w:iCs/>
          <w:color w:val="000000"/>
          <w:sz w:val="22"/>
          <w:szCs w:val="22"/>
        </w:rPr>
        <w:t>(należy zaznaczyć odpowiednie pole wyboru znakiem  ,,X”)</w:t>
      </w:r>
    </w:p>
    <w:tbl>
      <w:tblPr>
        <w:tblpPr w:leftFromText="141" w:rightFromText="141" w:vertAnchor="text" w:horzAnchor="page" w:tblpX="2607"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tblGrid>
      <w:tr w:rsidR="0049235B" w:rsidRPr="00173818" w14:paraId="6AC9B6F8" w14:textId="77777777" w:rsidTr="004376FC">
        <w:trPr>
          <w:trHeight w:val="334"/>
        </w:trPr>
        <w:tc>
          <w:tcPr>
            <w:tcW w:w="570" w:type="dxa"/>
          </w:tcPr>
          <w:p w14:paraId="49E82B16" w14:textId="77777777" w:rsidR="0049235B" w:rsidRPr="00173818" w:rsidRDefault="0049235B" w:rsidP="004376FC">
            <w:pPr>
              <w:contextualSpacing/>
              <w:jc w:val="both"/>
              <w:rPr>
                <w:rFonts w:ascii="Cambria" w:hAnsi="Cambria" w:cs="Calibri"/>
              </w:rPr>
            </w:pPr>
          </w:p>
        </w:tc>
      </w:tr>
    </w:tbl>
    <w:p w14:paraId="577D28FA" w14:textId="46BE655A" w:rsidR="0049235B" w:rsidRPr="0049235B" w:rsidRDefault="0049235B" w:rsidP="0049235B">
      <w:pPr>
        <w:pStyle w:val="Akapitzlist"/>
        <w:spacing w:line="240" w:lineRule="auto"/>
        <w:ind w:left="2832"/>
        <w:jc w:val="both"/>
        <w:rPr>
          <w:rFonts w:asciiTheme="minorHAnsi" w:hAnsiTheme="minorHAnsi" w:cstheme="minorHAnsi"/>
        </w:rPr>
      </w:pPr>
      <w:r w:rsidRPr="0049235B">
        <w:rPr>
          <w:rFonts w:asciiTheme="minorHAnsi" w:hAnsiTheme="minorHAnsi" w:cstheme="minorHAnsi"/>
        </w:rPr>
        <w:t xml:space="preserve"> - TAK</w:t>
      </w:r>
    </w:p>
    <w:tbl>
      <w:tblPr>
        <w:tblpPr w:leftFromText="141" w:rightFromText="141" w:vertAnchor="text" w:horzAnchor="page" w:tblpX="2598" w:tblpY="2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tblGrid>
      <w:tr w:rsidR="0049235B" w:rsidRPr="00173818" w14:paraId="6350661E" w14:textId="77777777" w:rsidTr="004376FC">
        <w:trPr>
          <w:trHeight w:val="334"/>
        </w:trPr>
        <w:tc>
          <w:tcPr>
            <w:tcW w:w="570" w:type="dxa"/>
          </w:tcPr>
          <w:p w14:paraId="7799D369" w14:textId="77777777" w:rsidR="0049235B" w:rsidRPr="00173818" w:rsidRDefault="0049235B" w:rsidP="004376FC">
            <w:pPr>
              <w:contextualSpacing/>
              <w:jc w:val="both"/>
              <w:rPr>
                <w:rFonts w:ascii="Cambria" w:hAnsi="Cambria" w:cs="Calibri"/>
              </w:rPr>
            </w:pPr>
          </w:p>
        </w:tc>
      </w:tr>
    </w:tbl>
    <w:p w14:paraId="1E6A7A39" w14:textId="77777777" w:rsidR="0049235B" w:rsidRPr="00173818" w:rsidRDefault="0049235B" w:rsidP="0049235B">
      <w:pPr>
        <w:pStyle w:val="Akapitzlist"/>
        <w:spacing w:line="240" w:lineRule="auto"/>
        <w:jc w:val="both"/>
        <w:rPr>
          <w:rFonts w:ascii="Cambria" w:hAnsi="Cambria"/>
        </w:rPr>
      </w:pPr>
      <w:r w:rsidRPr="00173818">
        <w:rPr>
          <w:rFonts w:ascii="Cambria" w:hAnsi="Cambria"/>
        </w:rPr>
        <w:t xml:space="preserve"> </w:t>
      </w:r>
    </w:p>
    <w:p w14:paraId="75DF90B4" w14:textId="76BD8095" w:rsidR="0049235B" w:rsidRPr="0049235B" w:rsidRDefault="0049235B" w:rsidP="0049235B">
      <w:pPr>
        <w:pStyle w:val="Akapitzlist"/>
        <w:spacing w:line="240" w:lineRule="auto"/>
        <w:ind w:left="2844"/>
        <w:jc w:val="both"/>
        <w:rPr>
          <w:rFonts w:asciiTheme="minorHAnsi" w:hAnsiTheme="minorHAnsi" w:cstheme="minorHAnsi"/>
        </w:rPr>
      </w:pPr>
      <w:r>
        <w:rPr>
          <w:rFonts w:asciiTheme="minorHAnsi" w:hAnsiTheme="minorHAnsi" w:cstheme="minorHAnsi"/>
        </w:rPr>
        <w:t xml:space="preserve"> </w:t>
      </w:r>
      <w:r w:rsidRPr="0049235B">
        <w:rPr>
          <w:rFonts w:asciiTheme="minorHAnsi" w:hAnsiTheme="minorHAnsi" w:cstheme="minorHAnsi"/>
        </w:rPr>
        <w:t>- NIE</w:t>
      </w:r>
    </w:p>
    <w:p w14:paraId="5507515A" w14:textId="77777777" w:rsidR="0049235B" w:rsidRDefault="0049235B" w:rsidP="0049235B">
      <w:pPr>
        <w:autoSpaceDE w:val="0"/>
        <w:autoSpaceDN w:val="0"/>
        <w:adjustRightInd w:val="0"/>
        <w:jc w:val="both"/>
        <w:rPr>
          <w:rFonts w:asciiTheme="minorHAnsi" w:hAnsiTheme="minorHAnsi" w:cstheme="minorHAnsi"/>
          <w:bCs/>
          <w:sz w:val="22"/>
          <w:szCs w:val="22"/>
        </w:rPr>
      </w:pPr>
    </w:p>
    <w:p w14:paraId="1CBF4BD8" w14:textId="349E3472" w:rsidR="0049235B" w:rsidRPr="0049235B" w:rsidRDefault="0049235B" w:rsidP="0049235B">
      <w:pPr>
        <w:autoSpaceDE w:val="0"/>
        <w:autoSpaceDN w:val="0"/>
        <w:adjustRightInd w:val="0"/>
        <w:jc w:val="both"/>
        <w:rPr>
          <w:rFonts w:asciiTheme="minorHAnsi" w:hAnsiTheme="minorHAnsi" w:cstheme="minorHAnsi"/>
          <w:sz w:val="22"/>
          <w:szCs w:val="22"/>
        </w:rPr>
      </w:pPr>
      <w:r w:rsidRPr="0049235B">
        <w:rPr>
          <w:rFonts w:asciiTheme="minorHAnsi" w:hAnsiTheme="minorHAnsi" w:cstheme="minorHAnsi"/>
          <w:bCs/>
          <w:sz w:val="22"/>
          <w:szCs w:val="22"/>
        </w:rPr>
        <w:t xml:space="preserve">W celu spełnienia kryterium </w:t>
      </w:r>
      <w:r w:rsidRPr="0049235B">
        <w:rPr>
          <w:rFonts w:asciiTheme="minorHAnsi" w:hAnsiTheme="minorHAnsi" w:cstheme="minorHAnsi"/>
          <w:color w:val="000000"/>
          <w:sz w:val="22"/>
          <w:szCs w:val="22"/>
        </w:rPr>
        <w:t>Aspekty społeczne</w:t>
      </w:r>
      <w:r w:rsidRPr="0049235B">
        <w:rPr>
          <w:rFonts w:asciiTheme="minorHAnsi" w:hAnsiTheme="minorHAnsi" w:cstheme="minorHAnsi"/>
          <w:bCs/>
          <w:sz w:val="22"/>
          <w:szCs w:val="22"/>
        </w:rPr>
        <w:t xml:space="preserve"> należy zaznaczyć odpowiednie pole wyboru znakiem „X”. </w:t>
      </w:r>
      <w:r w:rsidR="000E1682">
        <w:rPr>
          <w:rFonts w:asciiTheme="minorHAnsi" w:hAnsiTheme="minorHAnsi" w:cstheme="minorHAnsi"/>
          <w:bCs/>
          <w:sz w:val="22"/>
          <w:szCs w:val="22"/>
        </w:rPr>
        <w:br/>
      </w:r>
      <w:r w:rsidRPr="0049235B">
        <w:rPr>
          <w:rFonts w:asciiTheme="minorHAnsi" w:hAnsiTheme="minorHAnsi" w:cstheme="minorHAnsi"/>
          <w:bCs/>
          <w:sz w:val="22"/>
          <w:szCs w:val="22"/>
        </w:rPr>
        <w:t xml:space="preserve">W przypadku wpisania przez Wykonawcę jednocześnie znaku „X" obok wyrazów „TAK" i „NIE" albo wpisania przez Wykonawcę innego znaku niż „X” albo niewpisania znaku „X” przy żadnym z pól wyboru Zamawiający uzna, że Wykonawca nie deklaruje zatrudnienia do realizacji zamówienia </w:t>
      </w:r>
      <w:r w:rsidRPr="0049235B">
        <w:rPr>
          <w:rFonts w:asciiTheme="minorHAnsi" w:hAnsiTheme="minorHAnsi" w:cstheme="minorHAnsi"/>
          <w:sz w:val="22"/>
          <w:szCs w:val="22"/>
        </w:rPr>
        <w:t>osoby niepełnosprawnej i w tym kryterium Wykonawcy nie zostaną przyznane punkty.</w:t>
      </w:r>
    </w:p>
    <w:p w14:paraId="77966C99" w14:textId="77777777" w:rsidR="00A74407" w:rsidRDefault="00A74407" w:rsidP="00A74407">
      <w:pPr>
        <w:spacing w:after="0" w:line="240" w:lineRule="auto"/>
        <w:jc w:val="both"/>
        <w:rPr>
          <w:rFonts w:asciiTheme="minorHAnsi" w:hAnsiTheme="minorHAnsi"/>
          <w:b/>
          <w:sz w:val="22"/>
          <w:szCs w:val="22"/>
          <w:u w:val="single"/>
        </w:rPr>
      </w:pPr>
    </w:p>
    <w:p w14:paraId="60D118B3" w14:textId="344ED50D" w:rsidR="00A74407" w:rsidRPr="00EA6B65" w:rsidRDefault="00A74407" w:rsidP="00A74407">
      <w:pPr>
        <w:spacing w:before="10" w:afterLines="10" w:after="24" w:line="360" w:lineRule="auto"/>
        <w:jc w:val="both"/>
        <w:rPr>
          <w:rFonts w:asciiTheme="minorHAnsi" w:hAnsiTheme="minorHAnsi" w:cs="Arial"/>
          <w:sz w:val="22"/>
          <w:szCs w:val="22"/>
        </w:rPr>
      </w:pPr>
      <w:r>
        <w:rPr>
          <w:rFonts w:asciiTheme="minorHAnsi" w:hAnsiTheme="minorHAnsi" w:cs="Arial"/>
          <w:sz w:val="22"/>
          <w:szCs w:val="22"/>
        </w:rPr>
        <w:t xml:space="preserve">2. </w:t>
      </w:r>
      <w:r w:rsidRPr="002A701E">
        <w:rPr>
          <w:rFonts w:asciiTheme="minorHAnsi" w:hAnsiTheme="minorHAnsi" w:cs="Arial"/>
          <w:sz w:val="22"/>
          <w:szCs w:val="22"/>
        </w:rPr>
        <w:t xml:space="preserve">Oświadczamy, że podane w Ofercie ceny są całkowite i zawierają wszelkie koszty, jakie poniesie Zamawiający </w:t>
      </w:r>
      <w:r w:rsidR="000E1682">
        <w:rPr>
          <w:rFonts w:asciiTheme="minorHAnsi" w:hAnsiTheme="minorHAnsi" w:cs="Arial"/>
          <w:sz w:val="22"/>
          <w:szCs w:val="22"/>
        </w:rPr>
        <w:br/>
      </w:r>
      <w:r w:rsidRPr="002A701E">
        <w:rPr>
          <w:rFonts w:asciiTheme="minorHAnsi" w:hAnsiTheme="minorHAnsi" w:cs="Arial"/>
          <w:sz w:val="22"/>
          <w:szCs w:val="22"/>
        </w:rPr>
        <w:t>z tytułu realizacji Umowy.</w:t>
      </w:r>
    </w:p>
    <w:p w14:paraId="50AD7340" w14:textId="77777777" w:rsidR="00A74407" w:rsidRPr="002E45F2" w:rsidRDefault="00A74407" w:rsidP="00A74407">
      <w:pPr>
        <w:pStyle w:val="Akapitzlist"/>
        <w:numPr>
          <w:ilvl w:val="0"/>
          <w:numId w:val="38"/>
        </w:numPr>
        <w:tabs>
          <w:tab w:val="left" w:pos="284"/>
        </w:tabs>
        <w:spacing w:before="10" w:afterLines="10" w:after="24" w:line="360" w:lineRule="auto"/>
        <w:ind w:hanging="720"/>
        <w:jc w:val="both"/>
        <w:rPr>
          <w:rFonts w:asciiTheme="minorHAnsi" w:hAnsiTheme="minorHAnsi" w:cs="Arial"/>
        </w:rPr>
      </w:pPr>
      <w:r w:rsidRPr="002E45F2">
        <w:rPr>
          <w:rFonts w:asciiTheme="minorHAnsi" w:hAnsiTheme="minorHAnsi" w:cs="Arial"/>
        </w:rPr>
        <w:t xml:space="preserve">Oświadczamy, że oferujemy stałość cen w trakcie trwania umowy. </w:t>
      </w:r>
    </w:p>
    <w:p w14:paraId="292B517E" w14:textId="77777777" w:rsidR="00A74407" w:rsidRPr="002E45F2" w:rsidRDefault="00A74407" w:rsidP="00A74407">
      <w:pPr>
        <w:pStyle w:val="Akapitzlist"/>
        <w:numPr>
          <w:ilvl w:val="0"/>
          <w:numId w:val="38"/>
        </w:numPr>
        <w:tabs>
          <w:tab w:val="left" w:pos="284"/>
        </w:tabs>
        <w:spacing w:before="10" w:afterLines="10" w:after="24" w:line="360" w:lineRule="auto"/>
        <w:ind w:left="284" w:hanging="284"/>
        <w:jc w:val="both"/>
        <w:rPr>
          <w:rFonts w:asciiTheme="minorHAnsi" w:hAnsiTheme="minorHAnsi" w:cs="Arial"/>
        </w:rPr>
      </w:pPr>
      <w:r>
        <w:rPr>
          <w:rFonts w:asciiTheme="minorHAnsi" w:hAnsiTheme="minorHAnsi" w:cstheme="minorHAnsi"/>
        </w:rPr>
        <w:t>Oświadczamy, że oferowany przedmiot umowy jest wprowadzony do obrotu i używania w Polsce zgodnie z obowiązującymi Dyrektywami UE oraz oznaczony znakiem CE.</w:t>
      </w:r>
    </w:p>
    <w:p w14:paraId="6493CADE" w14:textId="7D7C7D3B" w:rsidR="00A74407" w:rsidRPr="002A701E" w:rsidRDefault="00A74407" w:rsidP="00A74407">
      <w:pPr>
        <w:spacing w:before="10" w:afterLines="10" w:after="24" w:line="360" w:lineRule="auto"/>
        <w:jc w:val="both"/>
        <w:rPr>
          <w:rFonts w:asciiTheme="minorHAnsi" w:hAnsiTheme="minorHAnsi"/>
          <w:sz w:val="22"/>
          <w:szCs w:val="22"/>
        </w:rPr>
      </w:pPr>
      <w:r>
        <w:rPr>
          <w:rFonts w:asciiTheme="minorHAnsi" w:hAnsiTheme="minorHAnsi" w:cs="Arial"/>
          <w:sz w:val="22"/>
          <w:szCs w:val="22"/>
        </w:rPr>
        <w:t xml:space="preserve">6. </w:t>
      </w:r>
      <w:r w:rsidRPr="008E216D">
        <w:rPr>
          <w:rFonts w:asciiTheme="minorHAnsi" w:hAnsiTheme="minorHAnsi" w:cs="Arial"/>
          <w:sz w:val="22"/>
          <w:szCs w:val="22"/>
        </w:rPr>
        <w:t>Oświadczamy, że wszystkie złożone przez nas dokumenty są zgodne z aktualnym stanem prawnym i faktycznym.</w:t>
      </w:r>
    </w:p>
    <w:p w14:paraId="14DA80CA" w14:textId="77777777" w:rsidR="00A74407" w:rsidRPr="002A701E" w:rsidRDefault="00A74407" w:rsidP="00A74407">
      <w:pPr>
        <w:spacing w:before="10" w:afterLines="10" w:after="24" w:line="360" w:lineRule="auto"/>
        <w:jc w:val="both"/>
        <w:rPr>
          <w:rFonts w:asciiTheme="minorHAnsi" w:hAnsiTheme="minorHAnsi" w:cs="Arial"/>
          <w:sz w:val="22"/>
          <w:szCs w:val="22"/>
        </w:rPr>
      </w:pPr>
      <w:r>
        <w:rPr>
          <w:rFonts w:asciiTheme="minorHAnsi" w:hAnsiTheme="minorHAnsi" w:cs="Arial"/>
          <w:sz w:val="22"/>
          <w:szCs w:val="22"/>
        </w:rPr>
        <w:t>7</w:t>
      </w:r>
      <w:r w:rsidRPr="002A701E">
        <w:rPr>
          <w:rFonts w:asciiTheme="minorHAnsi" w:hAnsiTheme="minorHAnsi" w:cs="Arial"/>
          <w:sz w:val="22"/>
          <w:szCs w:val="22"/>
        </w:rPr>
        <w:t>.</w:t>
      </w:r>
      <w:r>
        <w:rPr>
          <w:rFonts w:asciiTheme="minorHAnsi" w:hAnsiTheme="minorHAnsi" w:cs="Arial"/>
          <w:sz w:val="22"/>
          <w:szCs w:val="22"/>
        </w:rPr>
        <w:t xml:space="preserve"> </w:t>
      </w:r>
      <w:r w:rsidRPr="002A701E">
        <w:rPr>
          <w:rFonts w:asciiTheme="minorHAnsi" w:hAnsiTheme="minorHAnsi" w:cs="Arial"/>
          <w:sz w:val="22"/>
          <w:szCs w:val="22"/>
        </w:rPr>
        <w:t>Oświadczamy, że:</w:t>
      </w:r>
      <w:r w:rsidRPr="002A701E">
        <w:rPr>
          <w:rStyle w:val="Odwoanieprzypisudolnego"/>
          <w:rFonts w:asciiTheme="minorHAnsi" w:hAnsiTheme="minorHAnsi" w:cs="Arial"/>
          <w:sz w:val="22"/>
          <w:szCs w:val="22"/>
        </w:rPr>
        <w:t xml:space="preserve"> </w:t>
      </w:r>
      <w:r w:rsidRPr="002A701E">
        <w:rPr>
          <w:rStyle w:val="Odwoanieprzypisudolnego"/>
          <w:rFonts w:asciiTheme="minorHAnsi" w:hAnsiTheme="minorHAnsi" w:cs="Arial"/>
          <w:sz w:val="22"/>
          <w:szCs w:val="22"/>
        </w:rPr>
        <w:footnoteReference w:id="1"/>
      </w:r>
    </w:p>
    <w:p w14:paraId="1D8B8C91" w14:textId="77777777" w:rsidR="00A74407" w:rsidRPr="002A701E" w:rsidRDefault="00A74407" w:rsidP="00A74407">
      <w:pPr>
        <w:pStyle w:val="Akapitzlist"/>
        <w:numPr>
          <w:ilvl w:val="0"/>
          <w:numId w:val="37"/>
        </w:numPr>
        <w:spacing w:after="160" w:line="360" w:lineRule="auto"/>
        <w:ind w:left="851" w:hanging="425"/>
        <w:contextualSpacing w:val="0"/>
        <w:jc w:val="both"/>
        <w:rPr>
          <w:rFonts w:asciiTheme="minorHAnsi" w:hAnsiTheme="minorHAnsi" w:cs="Arial"/>
        </w:rPr>
      </w:pPr>
      <w:r w:rsidRPr="002A701E">
        <w:rPr>
          <w:rFonts w:asciiTheme="minorHAnsi" w:hAnsiTheme="minorHAnsi" w:cs="Arial"/>
        </w:rPr>
        <w:t>wybór oferty nie będzie prowadził do powstania u Zamawiającego obowiązku podatkowego,*</w:t>
      </w:r>
    </w:p>
    <w:p w14:paraId="0D9C5F96" w14:textId="77777777" w:rsidR="00A74407" w:rsidRPr="002A701E" w:rsidRDefault="00A74407" w:rsidP="00A74407">
      <w:pPr>
        <w:pStyle w:val="Akapitzlist"/>
        <w:numPr>
          <w:ilvl w:val="0"/>
          <w:numId w:val="37"/>
        </w:numPr>
        <w:spacing w:before="240" w:after="0" w:line="360" w:lineRule="auto"/>
        <w:ind w:left="851" w:hanging="425"/>
        <w:contextualSpacing w:val="0"/>
        <w:jc w:val="both"/>
        <w:rPr>
          <w:rFonts w:asciiTheme="minorHAnsi" w:hAnsiTheme="minorHAnsi" w:cs="Arial"/>
        </w:rPr>
      </w:pPr>
      <w:r w:rsidRPr="002A701E">
        <w:rPr>
          <w:rFonts w:asciiTheme="minorHAnsi" w:hAnsiTheme="minorHAnsi" w:cs="Arial"/>
        </w:rPr>
        <w:t xml:space="preserve">wybór oferty będzie prowadził do powstania u Zamawiającego obowiązku podatkowego, </w:t>
      </w:r>
      <w:r>
        <w:rPr>
          <w:rFonts w:asciiTheme="minorHAnsi" w:hAnsiTheme="minorHAnsi" w:cs="Arial"/>
        </w:rPr>
        <w:br/>
      </w:r>
      <w:r w:rsidRPr="002A701E">
        <w:rPr>
          <w:rFonts w:asciiTheme="minorHAnsi" w:hAnsiTheme="minorHAnsi" w:cs="Arial"/>
        </w:rPr>
        <w:t>w związku z czym przedstawiamy informacje dotyczące nazwy (rodzaju) towaru lub usługi, których dostawa lub świadczenie będzie prowadzić do powstania obowiązku podatkowego oraz wskazujemy ich wartość bez kwoty podatku:*</w:t>
      </w:r>
    </w:p>
    <w:tbl>
      <w:tblPr>
        <w:tblStyle w:val="Tabela-Siatka"/>
        <w:tblW w:w="0" w:type="auto"/>
        <w:jc w:val="center"/>
        <w:tblLook w:val="04A0" w:firstRow="1" w:lastRow="0" w:firstColumn="1" w:lastColumn="0" w:noHBand="0" w:noVBand="1"/>
      </w:tblPr>
      <w:tblGrid>
        <w:gridCol w:w="533"/>
        <w:gridCol w:w="4111"/>
        <w:gridCol w:w="3074"/>
      </w:tblGrid>
      <w:tr w:rsidR="00A74407" w:rsidRPr="002A701E" w14:paraId="06D32513" w14:textId="77777777" w:rsidTr="004376FC">
        <w:trPr>
          <w:jc w:val="center"/>
        </w:trPr>
        <w:tc>
          <w:tcPr>
            <w:tcW w:w="533" w:type="dxa"/>
          </w:tcPr>
          <w:p w14:paraId="430BA6DA" w14:textId="77777777" w:rsidR="00A74407" w:rsidRPr="002A701E" w:rsidRDefault="00A74407" w:rsidP="004376FC">
            <w:pPr>
              <w:pStyle w:val="Akapitzlist"/>
              <w:spacing w:before="240" w:line="360" w:lineRule="auto"/>
              <w:ind w:left="0"/>
              <w:contextualSpacing w:val="0"/>
              <w:jc w:val="center"/>
              <w:rPr>
                <w:rFonts w:asciiTheme="minorHAnsi" w:hAnsiTheme="minorHAnsi" w:cs="Arial"/>
              </w:rPr>
            </w:pPr>
            <w:r w:rsidRPr="002A701E">
              <w:rPr>
                <w:rFonts w:asciiTheme="minorHAnsi" w:hAnsiTheme="minorHAnsi" w:cs="Arial"/>
              </w:rPr>
              <w:lastRenderedPageBreak/>
              <w:t>Lp.</w:t>
            </w:r>
          </w:p>
        </w:tc>
        <w:tc>
          <w:tcPr>
            <w:tcW w:w="4111" w:type="dxa"/>
          </w:tcPr>
          <w:p w14:paraId="310CDD3A" w14:textId="77777777" w:rsidR="00A74407" w:rsidRPr="002A701E" w:rsidRDefault="00A74407" w:rsidP="004376FC">
            <w:pPr>
              <w:pStyle w:val="Akapitzlist"/>
              <w:spacing w:before="240" w:line="360" w:lineRule="auto"/>
              <w:ind w:left="0"/>
              <w:contextualSpacing w:val="0"/>
              <w:jc w:val="center"/>
              <w:rPr>
                <w:rFonts w:asciiTheme="minorHAnsi" w:hAnsiTheme="minorHAnsi" w:cs="Arial"/>
              </w:rPr>
            </w:pPr>
            <w:r w:rsidRPr="002A701E">
              <w:rPr>
                <w:rFonts w:asciiTheme="minorHAnsi" w:hAnsiTheme="minorHAnsi" w:cs="Arial"/>
              </w:rPr>
              <w:t>Nazwa (rodzaj) towaru lub usługi</w:t>
            </w:r>
          </w:p>
        </w:tc>
        <w:tc>
          <w:tcPr>
            <w:tcW w:w="3074" w:type="dxa"/>
          </w:tcPr>
          <w:p w14:paraId="558FC05A" w14:textId="77777777" w:rsidR="00A74407" w:rsidRPr="002A701E" w:rsidRDefault="00A74407" w:rsidP="004376FC">
            <w:pPr>
              <w:pStyle w:val="Akapitzlist"/>
              <w:spacing w:before="240" w:line="360" w:lineRule="auto"/>
              <w:ind w:left="0"/>
              <w:contextualSpacing w:val="0"/>
              <w:jc w:val="center"/>
              <w:rPr>
                <w:rFonts w:asciiTheme="minorHAnsi" w:hAnsiTheme="minorHAnsi" w:cs="Arial"/>
              </w:rPr>
            </w:pPr>
            <w:r w:rsidRPr="002A701E">
              <w:rPr>
                <w:rFonts w:asciiTheme="minorHAnsi" w:hAnsiTheme="minorHAnsi" w:cs="Arial"/>
              </w:rPr>
              <w:t>Wartość netto towaru lub usługi</w:t>
            </w:r>
          </w:p>
        </w:tc>
      </w:tr>
      <w:tr w:rsidR="00A74407" w:rsidRPr="002A701E" w14:paraId="1440E901" w14:textId="77777777" w:rsidTr="004376FC">
        <w:trPr>
          <w:jc w:val="center"/>
        </w:trPr>
        <w:tc>
          <w:tcPr>
            <w:tcW w:w="533" w:type="dxa"/>
          </w:tcPr>
          <w:p w14:paraId="6D41FE5A" w14:textId="77777777" w:rsidR="00A74407" w:rsidRPr="002A701E" w:rsidRDefault="00A74407" w:rsidP="004376FC">
            <w:pPr>
              <w:pStyle w:val="Akapitzlist"/>
              <w:spacing w:before="240" w:line="360" w:lineRule="auto"/>
              <w:ind w:left="0"/>
              <w:contextualSpacing w:val="0"/>
              <w:jc w:val="center"/>
              <w:rPr>
                <w:rFonts w:asciiTheme="minorHAnsi" w:hAnsiTheme="minorHAnsi" w:cs="Arial"/>
              </w:rPr>
            </w:pPr>
            <w:r w:rsidRPr="002A701E">
              <w:rPr>
                <w:rFonts w:asciiTheme="minorHAnsi" w:hAnsiTheme="minorHAnsi" w:cs="Arial"/>
              </w:rPr>
              <w:t>1.</w:t>
            </w:r>
          </w:p>
        </w:tc>
        <w:tc>
          <w:tcPr>
            <w:tcW w:w="4111" w:type="dxa"/>
          </w:tcPr>
          <w:p w14:paraId="17C7A23B" w14:textId="77777777" w:rsidR="00A74407" w:rsidRPr="002A701E" w:rsidRDefault="00A74407" w:rsidP="004376FC">
            <w:pPr>
              <w:pStyle w:val="Akapitzlist"/>
              <w:spacing w:before="240" w:line="360" w:lineRule="auto"/>
              <w:ind w:left="0"/>
              <w:contextualSpacing w:val="0"/>
              <w:jc w:val="center"/>
              <w:rPr>
                <w:rFonts w:asciiTheme="minorHAnsi" w:hAnsiTheme="minorHAnsi" w:cs="Arial"/>
              </w:rPr>
            </w:pPr>
          </w:p>
        </w:tc>
        <w:tc>
          <w:tcPr>
            <w:tcW w:w="3074" w:type="dxa"/>
          </w:tcPr>
          <w:p w14:paraId="60A77BB0" w14:textId="77777777" w:rsidR="00A74407" w:rsidRPr="002A701E" w:rsidRDefault="00A74407" w:rsidP="004376FC">
            <w:pPr>
              <w:pStyle w:val="Akapitzlist"/>
              <w:spacing w:before="240" w:line="360" w:lineRule="auto"/>
              <w:ind w:left="0"/>
              <w:contextualSpacing w:val="0"/>
              <w:jc w:val="center"/>
              <w:rPr>
                <w:rFonts w:asciiTheme="minorHAnsi" w:hAnsiTheme="minorHAnsi" w:cs="Arial"/>
              </w:rPr>
            </w:pPr>
          </w:p>
        </w:tc>
      </w:tr>
      <w:tr w:rsidR="00A74407" w:rsidRPr="002A701E" w14:paraId="7F3CF045" w14:textId="77777777" w:rsidTr="004376FC">
        <w:trPr>
          <w:jc w:val="center"/>
        </w:trPr>
        <w:tc>
          <w:tcPr>
            <w:tcW w:w="533" w:type="dxa"/>
          </w:tcPr>
          <w:p w14:paraId="19378B94" w14:textId="77777777" w:rsidR="00A74407" w:rsidRPr="002A701E" w:rsidRDefault="00A74407" w:rsidP="004376FC">
            <w:pPr>
              <w:pStyle w:val="Akapitzlist"/>
              <w:spacing w:before="240" w:line="360" w:lineRule="auto"/>
              <w:ind w:left="0"/>
              <w:contextualSpacing w:val="0"/>
              <w:jc w:val="center"/>
              <w:rPr>
                <w:rFonts w:asciiTheme="minorHAnsi" w:hAnsiTheme="minorHAnsi" w:cs="Arial"/>
              </w:rPr>
            </w:pPr>
            <w:r w:rsidRPr="002A701E">
              <w:rPr>
                <w:rFonts w:asciiTheme="minorHAnsi" w:hAnsiTheme="minorHAnsi" w:cs="Arial"/>
              </w:rPr>
              <w:t>2.</w:t>
            </w:r>
          </w:p>
        </w:tc>
        <w:tc>
          <w:tcPr>
            <w:tcW w:w="4111" w:type="dxa"/>
          </w:tcPr>
          <w:p w14:paraId="02F279CC" w14:textId="77777777" w:rsidR="00A74407" w:rsidRPr="002A701E" w:rsidRDefault="00A74407" w:rsidP="004376FC">
            <w:pPr>
              <w:pStyle w:val="Akapitzlist"/>
              <w:spacing w:before="240" w:line="360" w:lineRule="auto"/>
              <w:ind w:left="0"/>
              <w:contextualSpacing w:val="0"/>
              <w:jc w:val="center"/>
              <w:rPr>
                <w:rFonts w:asciiTheme="minorHAnsi" w:hAnsiTheme="minorHAnsi" w:cs="Arial"/>
              </w:rPr>
            </w:pPr>
          </w:p>
        </w:tc>
        <w:tc>
          <w:tcPr>
            <w:tcW w:w="3074" w:type="dxa"/>
          </w:tcPr>
          <w:p w14:paraId="2B373019" w14:textId="77777777" w:rsidR="00A74407" w:rsidRPr="002A701E" w:rsidRDefault="00A74407" w:rsidP="004376FC">
            <w:pPr>
              <w:pStyle w:val="Akapitzlist"/>
              <w:spacing w:before="240" w:line="360" w:lineRule="auto"/>
              <w:ind w:left="0"/>
              <w:contextualSpacing w:val="0"/>
              <w:jc w:val="center"/>
              <w:rPr>
                <w:rFonts w:asciiTheme="minorHAnsi" w:hAnsiTheme="minorHAnsi" w:cs="Arial"/>
              </w:rPr>
            </w:pPr>
          </w:p>
        </w:tc>
      </w:tr>
    </w:tbl>
    <w:p w14:paraId="5FDA78F5" w14:textId="77777777" w:rsidR="00A74407" w:rsidRPr="002A701E" w:rsidRDefault="00A74407" w:rsidP="00A74407">
      <w:pPr>
        <w:spacing w:line="360" w:lineRule="auto"/>
        <w:ind w:firstLine="426"/>
        <w:jc w:val="both"/>
        <w:rPr>
          <w:rFonts w:asciiTheme="minorHAnsi" w:hAnsiTheme="minorHAnsi" w:cs="Calibri"/>
          <w:b/>
          <w:bCs/>
          <w:i/>
          <w:sz w:val="22"/>
          <w:szCs w:val="22"/>
        </w:rPr>
      </w:pPr>
      <w:r w:rsidRPr="002A701E">
        <w:rPr>
          <w:rFonts w:asciiTheme="minorHAnsi" w:hAnsiTheme="minorHAnsi" w:cs="Calibri"/>
          <w:b/>
          <w:bCs/>
          <w:i/>
          <w:sz w:val="22"/>
          <w:szCs w:val="22"/>
        </w:rPr>
        <w:t>* niepotrzebne skreślić</w:t>
      </w:r>
    </w:p>
    <w:p w14:paraId="5B5F2C70" w14:textId="77777777" w:rsidR="00A74407" w:rsidRPr="002A701E" w:rsidRDefault="00A74407" w:rsidP="00A74407">
      <w:pPr>
        <w:spacing w:before="10" w:afterLines="10" w:after="24" w:line="360" w:lineRule="auto"/>
        <w:jc w:val="both"/>
        <w:rPr>
          <w:rFonts w:asciiTheme="minorHAnsi" w:hAnsiTheme="minorHAnsi"/>
          <w:sz w:val="22"/>
          <w:szCs w:val="22"/>
        </w:rPr>
      </w:pPr>
      <w:r>
        <w:rPr>
          <w:rFonts w:asciiTheme="minorHAnsi" w:hAnsiTheme="minorHAnsi" w:cs="Arial"/>
          <w:sz w:val="22"/>
          <w:szCs w:val="22"/>
        </w:rPr>
        <w:t>8</w:t>
      </w:r>
      <w:r w:rsidRPr="002A701E">
        <w:rPr>
          <w:rFonts w:asciiTheme="minorHAnsi" w:hAnsiTheme="minorHAnsi" w:cs="Arial"/>
          <w:sz w:val="22"/>
          <w:szCs w:val="22"/>
        </w:rPr>
        <w:t>.</w:t>
      </w:r>
      <w:r>
        <w:rPr>
          <w:rFonts w:asciiTheme="minorHAnsi" w:hAnsiTheme="minorHAnsi" w:cs="Arial"/>
          <w:sz w:val="22"/>
          <w:szCs w:val="22"/>
        </w:rPr>
        <w:t xml:space="preserve"> </w:t>
      </w:r>
      <w:r w:rsidRPr="002A701E">
        <w:rPr>
          <w:rFonts w:asciiTheme="minorHAnsi" w:hAnsiTheme="minorHAnsi" w:cs="Arial"/>
          <w:sz w:val="22"/>
          <w:szCs w:val="22"/>
        </w:rPr>
        <w:t xml:space="preserve">Oświadczamy, że zapoznaliśmy się z dokumentacją dotyczącą niniejszego Postępowania, uzyskaliśmy wszelkie informacje niezbędne do przygotowania oferty i właściwego wykonania zamówienia publicznego oraz przyjmujemy warunki określone w  SWZ i nie wnosimy w stosunku do nich żadnych zastrzeżeń. Jednocześnie uznajemy się związani określonymi w dokumentacji Postępowania wymaganiami i zasadami postępowania i zobowiązujemy się do </w:t>
      </w:r>
      <w:r w:rsidRPr="002A701E">
        <w:rPr>
          <w:rFonts w:asciiTheme="minorHAnsi" w:hAnsiTheme="minorHAnsi"/>
          <w:sz w:val="22"/>
          <w:szCs w:val="22"/>
        </w:rPr>
        <w:t>wykonania przedmiotu zamówienia zgodnie z określonymi warunkami.</w:t>
      </w:r>
    </w:p>
    <w:p w14:paraId="6D38B1EE" w14:textId="77777777" w:rsidR="00A74407" w:rsidRPr="002A701E" w:rsidRDefault="00A74407" w:rsidP="00A74407">
      <w:pPr>
        <w:spacing w:before="240" w:afterLines="10" w:after="24" w:line="360" w:lineRule="auto"/>
        <w:jc w:val="both"/>
        <w:rPr>
          <w:rFonts w:asciiTheme="minorHAnsi" w:hAnsiTheme="minorHAnsi" w:cs="Arial"/>
          <w:sz w:val="22"/>
          <w:szCs w:val="22"/>
        </w:rPr>
      </w:pPr>
      <w:r>
        <w:rPr>
          <w:rFonts w:asciiTheme="minorHAnsi" w:hAnsiTheme="minorHAnsi" w:cs="Arial"/>
          <w:sz w:val="22"/>
          <w:szCs w:val="22"/>
        </w:rPr>
        <w:t>9</w:t>
      </w:r>
      <w:r w:rsidRPr="002A701E">
        <w:rPr>
          <w:rFonts w:asciiTheme="minorHAnsi" w:hAnsiTheme="minorHAnsi" w:cs="Arial"/>
          <w:sz w:val="22"/>
          <w:szCs w:val="22"/>
        </w:rPr>
        <w:t>.</w:t>
      </w:r>
      <w:r>
        <w:rPr>
          <w:rFonts w:asciiTheme="minorHAnsi" w:hAnsiTheme="minorHAnsi" w:cs="Arial"/>
          <w:sz w:val="22"/>
          <w:szCs w:val="22"/>
        </w:rPr>
        <w:t xml:space="preserve"> </w:t>
      </w:r>
      <w:r w:rsidRPr="002A701E">
        <w:rPr>
          <w:rFonts w:asciiTheme="minorHAnsi" w:hAnsiTheme="minorHAnsi" w:cs="Arial"/>
          <w:sz w:val="22"/>
          <w:szCs w:val="22"/>
        </w:rPr>
        <w:t>Oświadczamy, że uważamy się za związanych niniejszą ofertą na okres określony w SWZ.</w:t>
      </w:r>
    </w:p>
    <w:p w14:paraId="330EF138" w14:textId="4F50332E" w:rsidR="00A74407" w:rsidRPr="002A701E" w:rsidRDefault="00A74407" w:rsidP="00A74407">
      <w:pPr>
        <w:spacing w:before="240" w:afterLines="10" w:after="24" w:line="360" w:lineRule="auto"/>
        <w:jc w:val="both"/>
        <w:rPr>
          <w:rFonts w:asciiTheme="minorHAnsi" w:hAnsiTheme="minorHAnsi" w:cs="Arial"/>
          <w:sz w:val="22"/>
          <w:szCs w:val="22"/>
        </w:rPr>
      </w:pPr>
      <w:r>
        <w:rPr>
          <w:rFonts w:asciiTheme="minorHAnsi" w:hAnsiTheme="minorHAnsi" w:cs="Arial"/>
          <w:sz w:val="22"/>
          <w:szCs w:val="22"/>
        </w:rPr>
        <w:t>10</w:t>
      </w:r>
      <w:r w:rsidRPr="002A701E">
        <w:rPr>
          <w:rFonts w:asciiTheme="minorHAnsi" w:hAnsiTheme="minorHAnsi" w:cs="Arial"/>
          <w:sz w:val="22"/>
          <w:szCs w:val="22"/>
        </w:rPr>
        <w:t>.</w:t>
      </w:r>
      <w:r>
        <w:rPr>
          <w:rFonts w:asciiTheme="minorHAnsi" w:hAnsiTheme="minorHAnsi" w:cs="Arial"/>
          <w:sz w:val="22"/>
          <w:szCs w:val="22"/>
        </w:rPr>
        <w:t xml:space="preserve"> </w:t>
      </w:r>
      <w:r w:rsidRPr="002A701E">
        <w:rPr>
          <w:rFonts w:asciiTheme="minorHAnsi" w:hAnsiTheme="minorHAnsi" w:cs="Arial"/>
          <w:sz w:val="22"/>
          <w:szCs w:val="22"/>
        </w:rPr>
        <w:t xml:space="preserve">Oświadczamy, że Wzór umowy oraz zawarte w nim warunki realizacji, w tym terminy wykonania zamówienia </w:t>
      </w:r>
      <w:r w:rsidR="000E1682">
        <w:rPr>
          <w:rFonts w:asciiTheme="minorHAnsi" w:hAnsiTheme="minorHAnsi" w:cs="Arial"/>
          <w:sz w:val="22"/>
          <w:szCs w:val="22"/>
        </w:rPr>
        <w:br/>
      </w:r>
      <w:r w:rsidRPr="002A701E">
        <w:rPr>
          <w:rFonts w:asciiTheme="minorHAnsi" w:hAnsiTheme="minorHAnsi" w:cs="Arial"/>
          <w:sz w:val="22"/>
          <w:szCs w:val="22"/>
        </w:rPr>
        <w:t xml:space="preserve">i warunki płatności zostały przez nas zaakceptowane. </w:t>
      </w:r>
    </w:p>
    <w:p w14:paraId="5F48D1A0" w14:textId="77777777" w:rsidR="00A74407" w:rsidRPr="002A701E" w:rsidRDefault="00A74407" w:rsidP="00A74407">
      <w:pPr>
        <w:spacing w:before="240" w:afterLines="10" w:after="24" w:line="360" w:lineRule="auto"/>
        <w:jc w:val="both"/>
        <w:rPr>
          <w:rFonts w:asciiTheme="minorHAnsi" w:hAnsiTheme="minorHAnsi" w:cs="Arial"/>
          <w:sz w:val="22"/>
          <w:szCs w:val="22"/>
        </w:rPr>
      </w:pPr>
      <w:r>
        <w:rPr>
          <w:rFonts w:asciiTheme="minorHAnsi" w:hAnsiTheme="minorHAnsi" w:cs="Arial"/>
          <w:sz w:val="22"/>
          <w:szCs w:val="22"/>
        </w:rPr>
        <w:t>11</w:t>
      </w:r>
      <w:r w:rsidRPr="002A701E">
        <w:rPr>
          <w:rFonts w:asciiTheme="minorHAnsi" w:hAnsiTheme="minorHAnsi" w:cs="Arial"/>
          <w:sz w:val="22"/>
          <w:szCs w:val="22"/>
        </w:rPr>
        <w:t>.</w:t>
      </w:r>
      <w:r>
        <w:rPr>
          <w:rFonts w:asciiTheme="minorHAnsi" w:hAnsiTheme="minorHAnsi" w:cs="Arial"/>
          <w:sz w:val="22"/>
          <w:szCs w:val="22"/>
        </w:rPr>
        <w:t xml:space="preserve"> </w:t>
      </w:r>
      <w:r w:rsidRPr="002A701E">
        <w:rPr>
          <w:rFonts w:asciiTheme="minorHAnsi" w:hAnsiTheme="minorHAnsi" w:cs="Arial"/>
          <w:sz w:val="22"/>
          <w:szCs w:val="22"/>
        </w:rPr>
        <w:t>Oświadczamy, iż w przypadku uzyskania zamówienia:</w:t>
      </w:r>
    </w:p>
    <w:p w14:paraId="079ED0A1" w14:textId="77777777" w:rsidR="00A74407" w:rsidRPr="002A701E" w:rsidRDefault="00A74407" w:rsidP="00A74407">
      <w:pPr>
        <w:pStyle w:val="Akapitzlist"/>
        <w:numPr>
          <w:ilvl w:val="0"/>
          <w:numId w:val="36"/>
        </w:numPr>
        <w:spacing w:after="160" w:line="360" w:lineRule="auto"/>
        <w:ind w:left="851" w:hanging="284"/>
        <w:contextualSpacing w:val="0"/>
        <w:jc w:val="both"/>
        <w:rPr>
          <w:rFonts w:asciiTheme="minorHAnsi" w:hAnsiTheme="minorHAnsi" w:cs="Arial"/>
        </w:rPr>
      </w:pPr>
      <w:r w:rsidRPr="002A701E">
        <w:rPr>
          <w:rFonts w:asciiTheme="minorHAnsi" w:hAnsiTheme="minorHAnsi" w:cs="Arial"/>
        </w:rPr>
        <w:t>całość prac objętych zamówieniem wykonam siłami własnymi*,</w:t>
      </w:r>
    </w:p>
    <w:p w14:paraId="72B65A5F" w14:textId="77777777" w:rsidR="00A74407" w:rsidRPr="002A701E" w:rsidRDefault="00A74407" w:rsidP="00A74407">
      <w:pPr>
        <w:pStyle w:val="Akapitzlist"/>
        <w:numPr>
          <w:ilvl w:val="0"/>
          <w:numId w:val="36"/>
        </w:numPr>
        <w:spacing w:after="160" w:line="360" w:lineRule="auto"/>
        <w:ind w:left="851" w:hanging="284"/>
        <w:contextualSpacing w:val="0"/>
        <w:rPr>
          <w:rFonts w:asciiTheme="minorHAnsi" w:hAnsiTheme="minorHAnsi" w:cs="Arial"/>
        </w:rPr>
      </w:pPr>
      <w:r w:rsidRPr="002A701E">
        <w:rPr>
          <w:rFonts w:asciiTheme="minorHAnsi" w:hAnsiTheme="minorHAnsi" w:cs="Arial"/>
        </w:rPr>
        <w:t>zaangażujemy podwykonawców do realizacji przedmiotu zamówienia*:</w:t>
      </w:r>
    </w:p>
    <w:p w14:paraId="58B5DCF4" w14:textId="77777777" w:rsidR="00A74407" w:rsidRPr="002A701E" w:rsidRDefault="00A74407" w:rsidP="00A74407">
      <w:pPr>
        <w:spacing w:line="360" w:lineRule="auto"/>
        <w:ind w:left="426"/>
        <w:jc w:val="both"/>
        <w:rPr>
          <w:rFonts w:asciiTheme="minorHAnsi" w:hAnsiTheme="minorHAnsi" w:cs="Calibri"/>
          <w:i/>
          <w:sz w:val="22"/>
          <w:szCs w:val="22"/>
        </w:rPr>
      </w:pPr>
      <w:r w:rsidRPr="002A701E">
        <w:rPr>
          <w:rStyle w:val="Odwoanieprzypisudolnego"/>
          <w:rFonts w:asciiTheme="minorHAnsi" w:hAnsiTheme="minorHAnsi" w:cs="Calibri"/>
          <w:i/>
          <w:sz w:val="22"/>
          <w:szCs w:val="22"/>
        </w:rPr>
        <w:t>…………………………………………………………………………………………………………………………………………………………………………………………………………………………………</w:t>
      </w:r>
    </w:p>
    <w:p w14:paraId="53EA72F4" w14:textId="77777777" w:rsidR="00A74407" w:rsidRPr="002A701E" w:rsidRDefault="00A74407" w:rsidP="00A74407">
      <w:pPr>
        <w:spacing w:line="360" w:lineRule="auto"/>
        <w:ind w:left="426"/>
        <w:jc w:val="both"/>
        <w:rPr>
          <w:rFonts w:asciiTheme="minorHAnsi" w:hAnsiTheme="minorHAnsi" w:cs="Calibri"/>
          <w:i/>
          <w:sz w:val="22"/>
          <w:szCs w:val="22"/>
        </w:rPr>
      </w:pPr>
      <w:r w:rsidRPr="002A701E">
        <w:rPr>
          <w:rStyle w:val="Odwoanieprzypisudolnego"/>
          <w:rFonts w:asciiTheme="minorHAnsi" w:hAnsiTheme="minorHAnsi" w:cs="Calibri"/>
          <w:i/>
          <w:sz w:val="22"/>
          <w:szCs w:val="22"/>
        </w:rPr>
        <w:t>…………………………………………………………………………………………………………………………………………………………………………………………………………………………</w:t>
      </w:r>
    </w:p>
    <w:p w14:paraId="6448CD36" w14:textId="77777777" w:rsidR="00A74407" w:rsidRPr="002A701E" w:rsidRDefault="00A74407" w:rsidP="00A74407">
      <w:pPr>
        <w:spacing w:after="0"/>
        <w:ind w:firstLine="426"/>
        <w:jc w:val="center"/>
        <w:rPr>
          <w:rFonts w:asciiTheme="minorHAnsi" w:hAnsiTheme="minorHAnsi" w:cs="Calibri"/>
          <w:i/>
          <w:sz w:val="22"/>
          <w:szCs w:val="22"/>
        </w:rPr>
      </w:pPr>
      <w:r w:rsidRPr="002A701E">
        <w:rPr>
          <w:rStyle w:val="Odwoanieprzypisudolnego"/>
          <w:rFonts w:asciiTheme="minorHAnsi" w:hAnsiTheme="minorHAnsi" w:cs="Calibri"/>
          <w:i/>
          <w:sz w:val="22"/>
          <w:szCs w:val="22"/>
        </w:rPr>
        <w:t>(w przypadku korzystania z usług podwykonawcy wskazać dokładne nazwy/firmy podwykonawców oraz zakres powierzonych im zadań)</w:t>
      </w:r>
    </w:p>
    <w:p w14:paraId="57F570E6" w14:textId="77777777" w:rsidR="00A74407" w:rsidRPr="002A701E" w:rsidRDefault="00A74407" w:rsidP="00A74407">
      <w:pPr>
        <w:spacing w:line="360" w:lineRule="auto"/>
        <w:ind w:firstLine="426"/>
        <w:jc w:val="both"/>
        <w:rPr>
          <w:rFonts w:asciiTheme="minorHAnsi" w:hAnsiTheme="minorHAnsi" w:cs="Calibri"/>
          <w:b/>
          <w:bCs/>
          <w:i/>
          <w:sz w:val="22"/>
          <w:szCs w:val="22"/>
        </w:rPr>
      </w:pPr>
      <w:r w:rsidRPr="002A701E">
        <w:rPr>
          <w:rFonts w:asciiTheme="minorHAnsi" w:hAnsiTheme="minorHAnsi" w:cs="Calibri"/>
          <w:b/>
          <w:bCs/>
          <w:i/>
          <w:sz w:val="22"/>
          <w:szCs w:val="22"/>
        </w:rPr>
        <w:t>* niepotrzebne skreślić</w:t>
      </w:r>
    </w:p>
    <w:p w14:paraId="7DF9110D" w14:textId="77777777" w:rsidR="00A74407" w:rsidRPr="002A701E" w:rsidRDefault="00A74407" w:rsidP="00A74407">
      <w:pPr>
        <w:spacing w:before="240" w:afterLines="10" w:after="24" w:line="360" w:lineRule="auto"/>
        <w:jc w:val="both"/>
        <w:rPr>
          <w:rFonts w:asciiTheme="minorHAnsi" w:hAnsiTheme="minorHAnsi" w:cs="Arial"/>
          <w:sz w:val="22"/>
          <w:szCs w:val="22"/>
        </w:rPr>
      </w:pPr>
      <w:r>
        <w:rPr>
          <w:rFonts w:asciiTheme="minorHAnsi" w:hAnsiTheme="minorHAnsi" w:cs="Arial"/>
          <w:sz w:val="22"/>
          <w:szCs w:val="22"/>
        </w:rPr>
        <w:t>12</w:t>
      </w:r>
      <w:r w:rsidRPr="002A701E">
        <w:rPr>
          <w:rFonts w:asciiTheme="minorHAnsi" w:hAnsiTheme="minorHAnsi" w:cs="Arial"/>
          <w:sz w:val="22"/>
          <w:szCs w:val="22"/>
        </w:rPr>
        <w:t>.</w:t>
      </w:r>
      <w:r>
        <w:rPr>
          <w:rFonts w:asciiTheme="minorHAnsi" w:hAnsiTheme="minorHAnsi" w:cs="Arial"/>
          <w:sz w:val="22"/>
          <w:szCs w:val="22"/>
        </w:rPr>
        <w:t xml:space="preserve"> </w:t>
      </w:r>
      <w:r w:rsidRPr="002A701E">
        <w:rPr>
          <w:rFonts w:asciiTheme="minorHAnsi" w:hAnsiTheme="minorHAnsi" w:cs="Arial"/>
          <w:sz w:val="22"/>
          <w:szCs w:val="22"/>
        </w:rPr>
        <w:t>Wielkość przedsiębiorstwa:</w:t>
      </w:r>
    </w:p>
    <w:tbl>
      <w:tblPr>
        <w:tblStyle w:val="Tabela-Siatka"/>
        <w:tblW w:w="0" w:type="auto"/>
        <w:tblInd w:w="284" w:type="dxa"/>
        <w:tblLook w:val="04A0" w:firstRow="1" w:lastRow="0" w:firstColumn="1" w:lastColumn="0" w:noHBand="0" w:noVBand="1"/>
      </w:tblPr>
      <w:tblGrid>
        <w:gridCol w:w="2393"/>
        <w:gridCol w:w="2127"/>
        <w:gridCol w:w="2129"/>
        <w:gridCol w:w="2127"/>
      </w:tblGrid>
      <w:tr w:rsidR="00A74407" w:rsidRPr="002A701E" w14:paraId="10575B29" w14:textId="77777777" w:rsidTr="004376FC">
        <w:tc>
          <w:tcPr>
            <w:tcW w:w="2393" w:type="dxa"/>
            <w:shd w:val="clear" w:color="auto" w:fill="DEEAF6" w:themeFill="accent1" w:themeFillTint="33"/>
            <w:vAlign w:val="center"/>
          </w:tcPr>
          <w:p w14:paraId="57101655" w14:textId="77777777" w:rsidR="00A74407" w:rsidRPr="002A701E" w:rsidRDefault="00A74407" w:rsidP="004376FC">
            <w:pPr>
              <w:pStyle w:val="Akapitzlist"/>
              <w:spacing w:before="10" w:afterLines="10" w:after="24"/>
              <w:ind w:left="0"/>
              <w:contextualSpacing w:val="0"/>
              <w:jc w:val="center"/>
              <w:rPr>
                <w:rFonts w:asciiTheme="minorHAnsi" w:hAnsiTheme="minorHAnsi" w:cs="Arial"/>
                <w:b/>
                <w:bCs/>
              </w:rPr>
            </w:pPr>
            <w:r w:rsidRPr="002A701E">
              <w:rPr>
                <w:rFonts w:asciiTheme="minorHAnsi" w:hAnsiTheme="minorHAnsi" w:cs="Arial"/>
                <w:b/>
                <w:bCs/>
              </w:rPr>
              <w:t>Mikroprzedsiębiorstwo</w:t>
            </w:r>
          </w:p>
        </w:tc>
        <w:tc>
          <w:tcPr>
            <w:tcW w:w="2127" w:type="dxa"/>
            <w:shd w:val="clear" w:color="auto" w:fill="DEEAF6" w:themeFill="accent1" w:themeFillTint="33"/>
            <w:vAlign w:val="center"/>
          </w:tcPr>
          <w:p w14:paraId="1F35A967" w14:textId="77777777" w:rsidR="00A74407" w:rsidRPr="002A701E" w:rsidRDefault="00A74407" w:rsidP="004376FC">
            <w:pPr>
              <w:pStyle w:val="Akapitzlist"/>
              <w:spacing w:before="10" w:afterLines="10" w:after="24"/>
              <w:ind w:left="0"/>
              <w:contextualSpacing w:val="0"/>
              <w:jc w:val="center"/>
              <w:rPr>
                <w:rFonts w:asciiTheme="minorHAnsi" w:hAnsiTheme="minorHAnsi" w:cs="Arial"/>
                <w:b/>
                <w:bCs/>
              </w:rPr>
            </w:pPr>
            <w:r w:rsidRPr="002A701E">
              <w:rPr>
                <w:rFonts w:asciiTheme="minorHAnsi" w:hAnsiTheme="minorHAnsi" w:cs="Arial"/>
                <w:b/>
                <w:bCs/>
              </w:rPr>
              <w:t>Małe przedsiębiorstwo</w:t>
            </w:r>
          </w:p>
        </w:tc>
        <w:tc>
          <w:tcPr>
            <w:tcW w:w="2129" w:type="dxa"/>
            <w:shd w:val="clear" w:color="auto" w:fill="DEEAF6" w:themeFill="accent1" w:themeFillTint="33"/>
            <w:vAlign w:val="center"/>
          </w:tcPr>
          <w:p w14:paraId="68B084D2" w14:textId="77777777" w:rsidR="00A74407" w:rsidRPr="002A701E" w:rsidRDefault="00A74407" w:rsidP="004376FC">
            <w:pPr>
              <w:pStyle w:val="Akapitzlist"/>
              <w:spacing w:before="10" w:afterLines="10" w:after="24"/>
              <w:ind w:left="0"/>
              <w:contextualSpacing w:val="0"/>
              <w:jc w:val="center"/>
              <w:rPr>
                <w:rFonts w:asciiTheme="minorHAnsi" w:hAnsiTheme="minorHAnsi" w:cs="Arial"/>
                <w:b/>
                <w:bCs/>
              </w:rPr>
            </w:pPr>
            <w:r w:rsidRPr="002A701E">
              <w:rPr>
                <w:rFonts w:asciiTheme="minorHAnsi" w:hAnsiTheme="minorHAnsi" w:cs="Arial"/>
                <w:b/>
                <w:bCs/>
              </w:rPr>
              <w:t>Średnie Przedsiębiorstwo</w:t>
            </w:r>
          </w:p>
        </w:tc>
        <w:tc>
          <w:tcPr>
            <w:tcW w:w="2127" w:type="dxa"/>
            <w:shd w:val="clear" w:color="auto" w:fill="DEEAF6" w:themeFill="accent1" w:themeFillTint="33"/>
            <w:vAlign w:val="center"/>
          </w:tcPr>
          <w:p w14:paraId="56E4532A" w14:textId="77777777" w:rsidR="00A74407" w:rsidRPr="002A701E" w:rsidRDefault="00A74407" w:rsidP="004376FC">
            <w:pPr>
              <w:pStyle w:val="Akapitzlist"/>
              <w:spacing w:before="10" w:afterLines="10" w:after="24"/>
              <w:ind w:left="0"/>
              <w:contextualSpacing w:val="0"/>
              <w:jc w:val="center"/>
              <w:rPr>
                <w:rFonts w:asciiTheme="minorHAnsi" w:hAnsiTheme="minorHAnsi" w:cs="Arial"/>
                <w:b/>
                <w:bCs/>
              </w:rPr>
            </w:pPr>
            <w:r w:rsidRPr="002A701E">
              <w:rPr>
                <w:rFonts w:asciiTheme="minorHAnsi" w:hAnsiTheme="minorHAnsi" w:cs="Arial"/>
                <w:b/>
                <w:bCs/>
              </w:rPr>
              <w:t>Duże przedsiębiorstwo</w:t>
            </w:r>
          </w:p>
        </w:tc>
      </w:tr>
      <w:tr w:rsidR="00A74407" w:rsidRPr="002A701E" w14:paraId="07CAC4A5" w14:textId="77777777" w:rsidTr="004376FC">
        <w:trPr>
          <w:trHeight w:val="506"/>
        </w:trPr>
        <w:tc>
          <w:tcPr>
            <w:tcW w:w="2393" w:type="dxa"/>
          </w:tcPr>
          <w:p w14:paraId="0250F2C3" w14:textId="77777777" w:rsidR="00A74407" w:rsidRPr="002A701E" w:rsidRDefault="00A74407" w:rsidP="004376FC">
            <w:pPr>
              <w:pStyle w:val="Akapitzlist"/>
              <w:spacing w:before="10" w:afterLines="10" w:after="24"/>
              <w:ind w:left="0"/>
              <w:contextualSpacing w:val="0"/>
              <w:jc w:val="center"/>
              <w:rPr>
                <w:rFonts w:asciiTheme="minorHAnsi" w:hAnsiTheme="minorHAnsi" w:cs="Arial"/>
              </w:rPr>
            </w:pPr>
          </w:p>
        </w:tc>
        <w:tc>
          <w:tcPr>
            <w:tcW w:w="2127" w:type="dxa"/>
          </w:tcPr>
          <w:p w14:paraId="767DE586" w14:textId="77777777" w:rsidR="00A74407" w:rsidRPr="002A701E" w:rsidRDefault="00A74407" w:rsidP="004376FC">
            <w:pPr>
              <w:pStyle w:val="Akapitzlist"/>
              <w:spacing w:before="10" w:afterLines="10" w:after="24"/>
              <w:ind w:left="0"/>
              <w:contextualSpacing w:val="0"/>
              <w:jc w:val="center"/>
              <w:rPr>
                <w:rFonts w:asciiTheme="minorHAnsi" w:hAnsiTheme="minorHAnsi" w:cs="Arial"/>
              </w:rPr>
            </w:pPr>
          </w:p>
        </w:tc>
        <w:tc>
          <w:tcPr>
            <w:tcW w:w="2129" w:type="dxa"/>
          </w:tcPr>
          <w:p w14:paraId="56DB38D9" w14:textId="77777777" w:rsidR="00A74407" w:rsidRPr="002A701E" w:rsidRDefault="00A74407" w:rsidP="004376FC">
            <w:pPr>
              <w:pStyle w:val="Akapitzlist"/>
              <w:spacing w:before="10" w:afterLines="10" w:after="24"/>
              <w:ind w:left="0"/>
              <w:contextualSpacing w:val="0"/>
              <w:jc w:val="center"/>
              <w:rPr>
                <w:rFonts w:asciiTheme="minorHAnsi" w:hAnsiTheme="minorHAnsi" w:cs="Arial"/>
              </w:rPr>
            </w:pPr>
          </w:p>
        </w:tc>
        <w:tc>
          <w:tcPr>
            <w:tcW w:w="2127" w:type="dxa"/>
          </w:tcPr>
          <w:p w14:paraId="3320AE48" w14:textId="77777777" w:rsidR="00A74407" w:rsidRPr="002A701E" w:rsidRDefault="00A74407" w:rsidP="004376FC">
            <w:pPr>
              <w:pStyle w:val="Akapitzlist"/>
              <w:spacing w:before="10" w:afterLines="10" w:after="24"/>
              <w:ind w:left="0"/>
              <w:contextualSpacing w:val="0"/>
              <w:jc w:val="center"/>
              <w:rPr>
                <w:rFonts w:asciiTheme="minorHAnsi" w:hAnsiTheme="minorHAnsi" w:cs="Arial"/>
              </w:rPr>
            </w:pPr>
          </w:p>
        </w:tc>
      </w:tr>
      <w:tr w:rsidR="00A74407" w:rsidRPr="002A701E" w14:paraId="12E81641" w14:textId="77777777" w:rsidTr="004376FC">
        <w:trPr>
          <w:trHeight w:val="506"/>
        </w:trPr>
        <w:tc>
          <w:tcPr>
            <w:tcW w:w="8776" w:type="dxa"/>
            <w:gridSpan w:val="4"/>
            <w:shd w:val="clear" w:color="auto" w:fill="DEEAF6" w:themeFill="accent1" w:themeFillTint="33"/>
            <w:vAlign w:val="center"/>
          </w:tcPr>
          <w:p w14:paraId="08E6A22C" w14:textId="77777777" w:rsidR="00A74407" w:rsidRPr="002A701E" w:rsidRDefault="00A74407" w:rsidP="004376FC">
            <w:pPr>
              <w:pStyle w:val="Akapitzlist"/>
              <w:spacing w:before="10" w:afterLines="10" w:after="24"/>
              <w:ind w:left="0"/>
              <w:contextualSpacing w:val="0"/>
              <w:jc w:val="center"/>
              <w:rPr>
                <w:rFonts w:asciiTheme="minorHAnsi" w:hAnsiTheme="minorHAnsi" w:cs="Arial"/>
                <w:b/>
              </w:rPr>
            </w:pPr>
            <w:r w:rsidRPr="002A701E">
              <w:rPr>
                <w:rFonts w:asciiTheme="minorHAnsi" w:hAnsiTheme="minorHAnsi"/>
                <w:b/>
              </w:rPr>
              <w:t>Należy dokonać wyboru jednego wariantu poprzez wpisanie „TAK” lub umieszczenie symbolu „X”</w:t>
            </w:r>
          </w:p>
        </w:tc>
      </w:tr>
    </w:tbl>
    <w:p w14:paraId="6CAA6BCA" w14:textId="77777777" w:rsidR="00A74407" w:rsidRPr="004D510B" w:rsidRDefault="00A74407" w:rsidP="00A74407">
      <w:pPr>
        <w:spacing w:before="240" w:afterLines="10" w:after="24" w:line="360" w:lineRule="auto"/>
        <w:jc w:val="both"/>
        <w:rPr>
          <w:rFonts w:ascii="Calibri" w:hAnsi="Calibri"/>
          <w:sz w:val="22"/>
          <w:szCs w:val="22"/>
        </w:rPr>
      </w:pPr>
      <w:r>
        <w:rPr>
          <w:rFonts w:ascii="Calibri" w:hAnsi="Calibri"/>
          <w:sz w:val="22"/>
          <w:szCs w:val="22"/>
        </w:rPr>
        <w:lastRenderedPageBreak/>
        <w:t>13</w:t>
      </w:r>
      <w:r w:rsidRPr="004D510B">
        <w:rPr>
          <w:rFonts w:ascii="Calibri" w:hAnsi="Calibri"/>
          <w:sz w:val="22"/>
          <w:szCs w:val="22"/>
        </w:rPr>
        <w:t>. Oświadczamy, że wypełniliśmy obowiązki informacyjne przewidziane w art. 13 lub art. 14 RODO</w:t>
      </w:r>
      <w:r w:rsidRPr="004D510B">
        <w:rPr>
          <w:rStyle w:val="Odwoanieprzypisudolnego"/>
          <w:rFonts w:ascii="Calibri" w:hAnsi="Calibri"/>
          <w:sz w:val="22"/>
          <w:szCs w:val="22"/>
        </w:rPr>
        <w:footnoteReference w:id="2"/>
      </w:r>
      <w:r w:rsidRPr="004D510B">
        <w:rPr>
          <w:rFonts w:ascii="Calibri" w:hAnsi="Calibri"/>
          <w:sz w:val="22"/>
          <w:szCs w:val="22"/>
        </w:rPr>
        <w:t xml:space="preserve"> wobec osób fizycznych, od których dane osobowe bezpośrednio lub pośrednio pozyskaliśmy w celu ubiegania się o udzielenie zamówienia publicznego w niniejszym postępowaniu</w:t>
      </w:r>
      <w:r w:rsidRPr="004D510B">
        <w:rPr>
          <w:rStyle w:val="Odwoanieprzypisudolnego"/>
          <w:rFonts w:ascii="Calibri" w:hAnsi="Calibri"/>
          <w:sz w:val="22"/>
          <w:szCs w:val="22"/>
        </w:rPr>
        <w:footnoteReference w:id="3"/>
      </w:r>
      <w:r w:rsidRPr="004D510B">
        <w:rPr>
          <w:rFonts w:ascii="Calibri" w:hAnsi="Calibri"/>
          <w:sz w:val="22"/>
          <w:szCs w:val="22"/>
        </w:rPr>
        <w:t>.</w:t>
      </w:r>
    </w:p>
    <w:p w14:paraId="60F61CB7" w14:textId="77777777" w:rsidR="00A74407" w:rsidRDefault="00A74407" w:rsidP="00A74407">
      <w:pPr>
        <w:spacing w:before="240" w:afterLines="10" w:after="24" w:line="240" w:lineRule="auto"/>
        <w:jc w:val="both"/>
        <w:rPr>
          <w:rFonts w:ascii="Calibri" w:eastAsia="Calibri" w:hAnsi="Calibri"/>
          <w:sz w:val="22"/>
          <w:szCs w:val="22"/>
        </w:rPr>
      </w:pPr>
      <w:r w:rsidRPr="004D510B">
        <w:rPr>
          <w:rFonts w:ascii="Calibri" w:eastAsia="Calibri" w:hAnsi="Calibri"/>
          <w:sz w:val="22"/>
          <w:szCs w:val="22"/>
        </w:rPr>
        <w:t>1</w:t>
      </w:r>
      <w:r>
        <w:rPr>
          <w:rFonts w:ascii="Calibri" w:eastAsia="Calibri" w:hAnsi="Calibri"/>
          <w:sz w:val="22"/>
          <w:szCs w:val="22"/>
        </w:rPr>
        <w:t>4</w:t>
      </w:r>
      <w:r w:rsidRPr="004D510B">
        <w:rPr>
          <w:rFonts w:ascii="Calibri" w:eastAsia="Calibri" w:hAnsi="Calibri"/>
          <w:sz w:val="22"/>
          <w:szCs w:val="22"/>
        </w:rPr>
        <w:t>.</w:t>
      </w:r>
      <w:r>
        <w:rPr>
          <w:rFonts w:ascii="Calibri" w:eastAsia="Calibri" w:hAnsi="Calibri"/>
          <w:sz w:val="22"/>
          <w:szCs w:val="22"/>
        </w:rPr>
        <w:t xml:space="preserve"> </w:t>
      </w:r>
      <w:r w:rsidRPr="004D510B">
        <w:rPr>
          <w:rFonts w:ascii="Calibri" w:eastAsia="Calibri" w:hAnsi="Calibri"/>
          <w:sz w:val="22"/>
          <w:szCs w:val="22"/>
        </w:rPr>
        <w:t>Rodzaj podpisu, za pomocą którego podpisano dokumenty ofertowe (wypełnienie nieobowiązkowe):</w:t>
      </w:r>
    </w:p>
    <w:p w14:paraId="5CB88DE4" w14:textId="77777777" w:rsidR="00A74407" w:rsidRPr="004D510B" w:rsidRDefault="00A74407" w:rsidP="00A74407">
      <w:pPr>
        <w:spacing w:before="10" w:afterLines="10" w:after="24" w:line="240" w:lineRule="auto"/>
        <w:jc w:val="both"/>
        <w:rPr>
          <w:rFonts w:ascii="Calibri" w:hAnsi="Calibri"/>
        </w:rPr>
      </w:pPr>
    </w:p>
    <w:tbl>
      <w:tblPr>
        <w:tblStyle w:val="Tabela-Siatka1"/>
        <w:tblW w:w="0" w:type="auto"/>
        <w:tblInd w:w="250" w:type="dxa"/>
        <w:tblLook w:val="04A0" w:firstRow="1" w:lastRow="0" w:firstColumn="1" w:lastColumn="0" w:noHBand="0" w:noVBand="1"/>
      </w:tblPr>
      <w:tblGrid>
        <w:gridCol w:w="3260"/>
        <w:gridCol w:w="3119"/>
        <w:gridCol w:w="3544"/>
      </w:tblGrid>
      <w:tr w:rsidR="00A74407" w:rsidRPr="004D510B" w14:paraId="335E396F" w14:textId="77777777" w:rsidTr="004376FC">
        <w:tc>
          <w:tcPr>
            <w:tcW w:w="3260" w:type="dxa"/>
            <w:shd w:val="clear" w:color="auto" w:fill="DEEAF6" w:themeFill="accent1" w:themeFillTint="33"/>
            <w:vAlign w:val="center"/>
          </w:tcPr>
          <w:p w14:paraId="2F2855DF" w14:textId="77777777" w:rsidR="00A74407" w:rsidRPr="004D510B" w:rsidRDefault="00A74407" w:rsidP="004376FC">
            <w:pPr>
              <w:spacing w:before="10" w:afterLines="10" w:after="24"/>
              <w:jc w:val="center"/>
              <w:rPr>
                <w:rFonts w:ascii="Calibri" w:eastAsia="Calibri" w:hAnsi="Calibri" w:cs="Arial"/>
                <w:b/>
                <w:bCs/>
                <w:sz w:val="18"/>
                <w:szCs w:val="18"/>
                <w:lang w:eastAsia="en-US"/>
              </w:rPr>
            </w:pPr>
            <w:hyperlink r:id="rId43" w:history="1">
              <w:r w:rsidRPr="004D510B">
                <w:rPr>
                  <w:rFonts w:ascii="Calibri" w:eastAsia="Calibri" w:hAnsi="Calibri" w:cs="Calibri"/>
                  <w:b/>
                  <w:bCs/>
                  <w:color w:val="000000"/>
                  <w:sz w:val="18"/>
                  <w:szCs w:val="18"/>
                  <w:lang w:eastAsia="en-US"/>
                </w:rPr>
                <w:t xml:space="preserve">Kwalifikowany </w:t>
              </w:r>
              <w:r w:rsidRPr="004D510B">
                <w:rPr>
                  <w:rFonts w:ascii="Calibri" w:eastAsia="Calibri" w:hAnsi="Calibri" w:cs="Calibri"/>
                  <w:b/>
                  <w:bCs/>
                  <w:color w:val="000000"/>
                  <w:sz w:val="18"/>
                  <w:szCs w:val="18"/>
                  <w:lang w:eastAsia="en-US"/>
                </w:rPr>
                <w:br/>
                <w:t>podpis elektroniczny</w:t>
              </w:r>
            </w:hyperlink>
          </w:p>
        </w:tc>
        <w:tc>
          <w:tcPr>
            <w:tcW w:w="3119" w:type="dxa"/>
            <w:shd w:val="clear" w:color="auto" w:fill="DEEAF6" w:themeFill="accent1" w:themeFillTint="33"/>
            <w:vAlign w:val="center"/>
          </w:tcPr>
          <w:p w14:paraId="39731105" w14:textId="77777777" w:rsidR="00A74407" w:rsidRPr="004D510B" w:rsidRDefault="00A74407" w:rsidP="004376FC">
            <w:pPr>
              <w:spacing w:before="10" w:afterLines="10" w:after="24"/>
              <w:jc w:val="center"/>
              <w:rPr>
                <w:rFonts w:ascii="Calibri" w:eastAsia="Calibri" w:hAnsi="Calibri" w:cs="Arial"/>
                <w:b/>
                <w:bCs/>
                <w:sz w:val="18"/>
                <w:szCs w:val="18"/>
                <w:lang w:eastAsia="en-US"/>
              </w:rPr>
            </w:pPr>
            <w:hyperlink r:id="rId44" w:history="1">
              <w:r w:rsidRPr="004D510B">
                <w:rPr>
                  <w:rFonts w:ascii="Calibri" w:eastAsia="Calibri" w:hAnsi="Calibri" w:cs="Calibri"/>
                  <w:b/>
                  <w:bCs/>
                  <w:color w:val="000000"/>
                  <w:sz w:val="18"/>
                  <w:szCs w:val="18"/>
                  <w:lang w:eastAsia="en-US"/>
                </w:rPr>
                <w:t>Podpis zaufany</w:t>
              </w:r>
            </w:hyperlink>
          </w:p>
        </w:tc>
        <w:tc>
          <w:tcPr>
            <w:tcW w:w="3544" w:type="dxa"/>
            <w:shd w:val="clear" w:color="auto" w:fill="DEEAF6" w:themeFill="accent1" w:themeFillTint="33"/>
            <w:vAlign w:val="center"/>
          </w:tcPr>
          <w:p w14:paraId="0E60D1D3" w14:textId="77777777" w:rsidR="00A74407" w:rsidRPr="004D510B" w:rsidRDefault="00A74407" w:rsidP="004376FC">
            <w:pPr>
              <w:spacing w:afterLines="10" w:after="24"/>
              <w:jc w:val="center"/>
              <w:rPr>
                <w:rFonts w:ascii="Calibri" w:eastAsia="Calibri" w:hAnsi="Calibri"/>
                <w:sz w:val="22"/>
                <w:szCs w:val="22"/>
                <w:lang w:eastAsia="en-US"/>
              </w:rPr>
            </w:pPr>
            <w:hyperlink r:id="rId45" w:history="1">
              <w:r w:rsidRPr="004D510B">
                <w:rPr>
                  <w:rFonts w:ascii="Calibri" w:eastAsia="Calibri" w:hAnsi="Calibri"/>
                  <w:b/>
                  <w:sz w:val="18"/>
                  <w:szCs w:val="18"/>
                  <w:lang w:eastAsia="en-US"/>
                </w:rPr>
                <w:t>Podpis osobisty</w:t>
              </w:r>
            </w:hyperlink>
            <w:r w:rsidRPr="004D510B">
              <w:rPr>
                <w:rFonts w:ascii="Calibri" w:eastAsia="Calibri" w:hAnsi="Calibri"/>
                <w:b/>
                <w:sz w:val="18"/>
                <w:szCs w:val="18"/>
                <w:lang w:eastAsia="en-US"/>
              </w:rPr>
              <w:t xml:space="preserve"> </w:t>
            </w:r>
            <w:r w:rsidRPr="004D510B">
              <w:rPr>
                <w:rFonts w:ascii="Calibri" w:eastAsia="Calibri" w:hAnsi="Calibri"/>
                <w:b/>
                <w:sz w:val="18"/>
                <w:szCs w:val="18"/>
                <w:lang w:eastAsia="en-US"/>
              </w:rPr>
              <w:br/>
              <w:t>tzn. zaawansowany podpis elektroniczny</w:t>
            </w:r>
          </w:p>
        </w:tc>
      </w:tr>
      <w:tr w:rsidR="00A74407" w:rsidRPr="004D510B" w14:paraId="108C2F99" w14:textId="77777777" w:rsidTr="004376FC">
        <w:trPr>
          <w:trHeight w:val="382"/>
        </w:trPr>
        <w:tc>
          <w:tcPr>
            <w:tcW w:w="3260" w:type="dxa"/>
          </w:tcPr>
          <w:p w14:paraId="40CE307D" w14:textId="77777777" w:rsidR="00A74407" w:rsidRPr="004D510B" w:rsidRDefault="00A74407" w:rsidP="004376FC">
            <w:pPr>
              <w:spacing w:before="10" w:afterLines="10" w:after="24"/>
              <w:jc w:val="center"/>
              <w:rPr>
                <w:rFonts w:ascii="Calibri" w:eastAsia="Calibri" w:hAnsi="Calibri" w:cs="Arial"/>
                <w:sz w:val="18"/>
                <w:szCs w:val="18"/>
                <w:lang w:eastAsia="en-US"/>
              </w:rPr>
            </w:pPr>
          </w:p>
        </w:tc>
        <w:tc>
          <w:tcPr>
            <w:tcW w:w="3119" w:type="dxa"/>
          </w:tcPr>
          <w:p w14:paraId="41270B18" w14:textId="77777777" w:rsidR="00A74407" w:rsidRPr="004D510B" w:rsidRDefault="00A74407" w:rsidP="004376FC">
            <w:pPr>
              <w:spacing w:before="10" w:afterLines="10" w:after="24"/>
              <w:jc w:val="center"/>
              <w:rPr>
                <w:rFonts w:ascii="Calibri" w:eastAsia="Calibri" w:hAnsi="Calibri" w:cs="Arial"/>
                <w:sz w:val="18"/>
                <w:szCs w:val="18"/>
                <w:lang w:eastAsia="en-US"/>
              </w:rPr>
            </w:pPr>
          </w:p>
        </w:tc>
        <w:tc>
          <w:tcPr>
            <w:tcW w:w="3544" w:type="dxa"/>
          </w:tcPr>
          <w:p w14:paraId="11E16FD6" w14:textId="77777777" w:rsidR="00A74407" w:rsidRPr="004D510B" w:rsidRDefault="00A74407" w:rsidP="004376FC">
            <w:pPr>
              <w:spacing w:before="10" w:afterLines="10" w:after="24"/>
              <w:jc w:val="center"/>
              <w:rPr>
                <w:rFonts w:ascii="Calibri" w:eastAsia="Calibri" w:hAnsi="Calibri" w:cs="Arial"/>
                <w:sz w:val="18"/>
                <w:szCs w:val="18"/>
                <w:lang w:eastAsia="en-US"/>
              </w:rPr>
            </w:pPr>
          </w:p>
        </w:tc>
      </w:tr>
      <w:tr w:rsidR="00A74407" w:rsidRPr="004D510B" w14:paraId="514DF6BB" w14:textId="77777777" w:rsidTr="004376FC">
        <w:trPr>
          <w:trHeight w:val="268"/>
        </w:trPr>
        <w:tc>
          <w:tcPr>
            <w:tcW w:w="9923" w:type="dxa"/>
            <w:gridSpan w:val="3"/>
            <w:shd w:val="clear" w:color="auto" w:fill="DEEAF6" w:themeFill="accent1" w:themeFillTint="33"/>
            <w:vAlign w:val="center"/>
          </w:tcPr>
          <w:p w14:paraId="6D0AC5AA" w14:textId="77777777" w:rsidR="00A74407" w:rsidRPr="004D510B" w:rsidRDefault="00A74407" w:rsidP="004376FC">
            <w:pPr>
              <w:spacing w:before="10" w:afterLines="10" w:after="24" w:line="276" w:lineRule="auto"/>
              <w:jc w:val="center"/>
              <w:rPr>
                <w:rFonts w:ascii="Calibri" w:eastAsia="Calibri" w:hAnsi="Calibri" w:cs="Arial"/>
                <w:b/>
                <w:sz w:val="18"/>
                <w:szCs w:val="18"/>
                <w:lang w:eastAsia="en-US"/>
              </w:rPr>
            </w:pPr>
            <w:r w:rsidRPr="004D510B">
              <w:rPr>
                <w:rFonts w:ascii="Calibri" w:eastAsia="Calibri" w:hAnsi="Calibri"/>
                <w:b/>
                <w:sz w:val="18"/>
                <w:szCs w:val="18"/>
                <w:lang w:eastAsia="en-US"/>
              </w:rPr>
              <w:t>Należy dokonać wyboru jednego wariantu poprzez wpisanie „TAK” lub umieszczenie symbolu „X”</w:t>
            </w:r>
          </w:p>
        </w:tc>
      </w:tr>
    </w:tbl>
    <w:p w14:paraId="36FF3408" w14:textId="77777777" w:rsidR="00A74407" w:rsidRDefault="00A74407" w:rsidP="00A74407"/>
    <w:p w14:paraId="777BF769" w14:textId="77777777" w:rsidR="00A74407" w:rsidRPr="004D510B" w:rsidRDefault="00A74407" w:rsidP="00A74407"/>
    <w:p w14:paraId="69CF758C" w14:textId="77777777" w:rsidR="00A74407" w:rsidRDefault="00A74407" w:rsidP="00A74407">
      <w:pPr>
        <w:rPr>
          <w:rFonts w:asciiTheme="minorHAnsi" w:hAnsiTheme="minorHAnsi" w:cs="Arial"/>
          <w:sz w:val="22"/>
          <w:szCs w:val="22"/>
        </w:rPr>
      </w:pPr>
      <w:r w:rsidRPr="0062038A">
        <w:rPr>
          <w:rFonts w:asciiTheme="minorHAnsi" w:hAnsiTheme="minorHAnsi" w:cs="Arial"/>
          <w:sz w:val="22"/>
          <w:szCs w:val="22"/>
        </w:rPr>
        <w:t>1</w:t>
      </w:r>
      <w:r>
        <w:rPr>
          <w:rFonts w:asciiTheme="minorHAnsi" w:hAnsiTheme="minorHAnsi" w:cs="Arial"/>
          <w:sz w:val="22"/>
          <w:szCs w:val="22"/>
        </w:rPr>
        <w:t>5</w:t>
      </w:r>
      <w:r w:rsidRPr="0062038A">
        <w:rPr>
          <w:rFonts w:asciiTheme="minorHAnsi" w:hAnsiTheme="minorHAnsi" w:cs="Arial"/>
          <w:sz w:val="22"/>
          <w:szCs w:val="22"/>
        </w:rPr>
        <w:t>. Osobą odpowiedzialną za realizację w</w:t>
      </w:r>
      <w:r>
        <w:rPr>
          <w:rFonts w:asciiTheme="minorHAnsi" w:hAnsiTheme="minorHAnsi" w:cs="Arial"/>
          <w:sz w:val="22"/>
          <w:szCs w:val="22"/>
        </w:rPr>
        <w:t>ykonania zamówienia jest Pani/</w:t>
      </w:r>
      <w:r w:rsidRPr="0062038A">
        <w:rPr>
          <w:rFonts w:asciiTheme="minorHAnsi" w:hAnsiTheme="minorHAnsi" w:cs="Arial"/>
          <w:sz w:val="22"/>
          <w:szCs w:val="22"/>
        </w:rPr>
        <w:t>Pan</w:t>
      </w:r>
      <w:r>
        <w:rPr>
          <w:rFonts w:asciiTheme="minorHAnsi" w:hAnsiTheme="minorHAnsi" w:cs="Arial"/>
          <w:sz w:val="22"/>
          <w:szCs w:val="22"/>
        </w:rPr>
        <w:t>:</w:t>
      </w:r>
      <w:r w:rsidRPr="0062038A">
        <w:rPr>
          <w:rFonts w:asciiTheme="minorHAnsi" w:hAnsiTheme="minorHAnsi" w:cs="Arial"/>
          <w:sz w:val="22"/>
          <w:szCs w:val="22"/>
        </w:rPr>
        <w:t xml:space="preserve"> </w:t>
      </w:r>
    </w:p>
    <w:p w14:paraId="56DD662E" w14:textId="77777777" w:rsidR="00A74407" w:rsidRPr="0062038A" w:rsidRDefault="00A74407" w:rsidP="00A74407">
      <w:pPr>
        <w:rPr>
          <w:rFonts w:asciiTheme="minorHAnsi" w:hAnsiTheme="minorHAnsi" w:cs="Arial"/>
          <w:sz w:val="22"/>
          <w:szCs w:val="22"/>
        </w:rPr>
      </w:pPr>
      <w:r w:rsidRPr="0062038A">
        <w:rPr>
          <w:rFonts w:asciiTheme="minorHAnsi" w:hAnsiTheme="minorHAnsi" w:cs="Arial"/>
          <w:sz w:val="22"/>
          <w:szCs w:val="22"/>
        </w:rPr>
        <w:t>..........................................................................</w:t>
      </w:r>
    </w:p>
    <w:p w14:paraId="06A5E940" w14:textId="77777777" w:rsidR="00A74407" w:rsidRPr="0062038A" w:rsidRDefault="00A74407" w:rsidP="00A74407">
      <w:pPr>
        <w:rPr>
          <w:rFonts w:asciiTheme="minorHAnsi" w:hAnsiTheme="minorHAnsi" w:cs="Arial"/>
          <w:sz w:val="22"/>
          <w:szCs w:val="22"/>
        </w:rPr>
      </w:pPr>
      <w:r>
        <w:rPr>
          <w:rFonts w:asciiTheme="minorHAnsi" w:hAnsiTheme="minorHAnsi" w:cs="Arial"/>
          <w:sz w:val="22"/>
          <w:szCs w:val="22"/>
        </w:rPr>
        <w:t>Adres ……………………………………………………………..</w:t>
      </w:r>
    </w:p>
    <w:p w14:paraId="25F1FD5D" w14:textId="2BDD4728" w:rsidR="00A74407" w:rsidRDefault="00A74407" w:rsidP="00A74407">
      <w:pPr>
        <w:rPr>
          <w:rFonts w:asciiTheme="minorHAnsi" w:hAnsiTheme="minorHAnsi" w:cs="Arial"/>
          <w:sz w:val="22"/>
          <w:szCs w:val="22"/>
        </w:rPr>
      </w:pPr>
      <w:r w:rsidRPr="0062038A">
        <w:rPr>
          <w:rFonts w:asciiTheme="minorHAnsi" w:hAnsiTheme="minorHAnsi" w:cs="Arial"/>
          <w:sz w:val="22"/>
          <w:szCs w:val="22"/>
        </w:rPr>
        <w:t xml:space="preserve">Telefon .........................................  </w:t>
      </w:r>
      <w:r>
        <w:rPr>
          <w:rFonts w:asciiTheme="minorHAnsi" w:hAnsiTheme="minorHAnsi" w:cs="Arial"/>
          <w:sz w:val="22"/>
          <w:szCs w:val="22"/>
        </w:rPr>
        <w:t>e-</w:t>
      </w:r>
      <w:r w:rsidRPr="0062038A">
        <w:rPr>
          <w:rFonts w:asciiTheme="minorHAnsi" w:hAnsiTheme="minorHAnsi" w:cs="Arial"/>
          <w:sz w:val="22"/>
          <w:szCs w:val="22"/>
        </w:rPr>
        <w:t>mail………………………</w:t>
      </w:r>
      <w:r>
        <w:rPr>
          <w:rFonts w:asciiTheme="minorHAnsi" w:hAnsiTheme="minorHAnsi" w:cs="Arial"/>
          <w:sz w:val="22"/>
          <w:szCs w:val="22"/>
        </w:rPr>
        <w:t>……</w:t>
      </w:r>
    </w:p>
    <w:p w14:paraId="4F91ACB4" w14:textId="77777777" w:rsidR="00A74407" w:rsidRDefault="00A74407" w:rsidP="00A74407">
      <w:pPr>
        <w:spacing w:after="0" w:line="240" w:lineRule="auto"/>
        <w:rPr>
          <w:rFonts w:asciiTheme="minorHAnsi" w:hAnsiTheme="minorHAnsi"/>
          <w:b/>
          <w:sz w:val="22"/>
          <w:szCs w:val="22"/>
        </w:rPr>
      </w:pPr>
    </w:p>
    <w:p w14:paraId="229B6004" w14:textId="77777777" w:rsidR="00A74407" w:rsidRDefault="00A74407" w:rsidP="00A74407">
      <w:pPr>
        <w:spacing w:after="0" w:line="240" w:lineRule="auto"/>
        <w:rPr>
          <w:rFonts w:asciiTheme="minorHAnsi" w:hAnsiTheme="minorHAnsi"/>
          <w:b/>
          <w:sz w:val="22"/>
          <w:szCs w:val="22"/>
        </w:rPr>
      </w:pPr>
    </w:p>
    <w:p w14:paraId="3DBF3F23" w14:textId="77777777" w:rsidR="00A74407" w:rsidRDefault="00A74407" w:rsidP="00A74407">
      <w:pPr>
        <w:spacing w:after="0" w:line="240" w:lineRule="auto"/>
        <w:rPr>
          <w:rFonts w:asciiTheme="minorHAnsi" w:hAnsiTheme="minorHAnsi"/>
          <w:b/>
          <w:sz w:val="22"/>
          <w:szCs w:val="22"/>
        </w:rPr>
      </w:pPr>
    </w:p>
    <w:p w14:paraId="6CE5F8B4" w14:textId="77777777" w:rsidR="00A74407" w:rsidRDefault="00A74407" w:rsidP="00A74407">
      <w:pPr>
        <w:spacing w:after="0" w:line="240" w:lineRule="auto"/>
        <w:rPr>
          <w:rFonts w:asciiTheme="minorHAnsi" w:hAnsiTheme="minorHAnsi"/>
          <w:b/>
          <w:sz w:val="22"/>
          <w:szCs w:val="22"/>
        </w:rPr>
      </w:pPr>
    </w:p>
    <w:p w14:paraId="4D830D2C" w14:textId="77777777" w:rsidR="00A74407" w:rsidRDefault="00A74407" w:rsidP="00A74407">
      <w:pPr>
        <w:spacing w:after="0" w:line="240" w:lineRule="auto"/>
        <w:rPr>
          <w:rFonts w:asciiTheme="minorHAnsi" w:hAnsiTheme="minorHAnsi"/>
          <w:b/>
          <w:sz w:val="22"/>
          <w:szCs w:val="22"/>
        </w:rPr>
      </w:pPr>
    </w:p>
    <w:p w14:paraId="379D2D86" w14:textId="77777777" w:rsidR="00A74407" w:rsidRDefault="00A74407" w:rsidP="00A74407">
      <w:pPr>
        <w:spacing w:after="0" w:line="240" w:lineRule="auto"/>
        <w:rPr>
          <w:rFonts w:asciiTheme="minorHAnsi" w:hAnsiTheme="minorHAnsi"/>
          <w:b/>
          <w:sz w:val="22"/>
          <w:szCs w:val="22"/>
        </w:rPr>
      </w:pPr>
    </w:p>
    <w:p w14:paraId="23E82DAC" w14:textId="77777777" w:rsidR="00A74407" w:rsidRDefault="00A74407" w:rsidP="00A74407">
      <w:pPr>
        <w:spacing w:after="0" w:line="240" w:lineRule="auto"/>
        <w:rPr>
          <w:rFonts w:asciiTheme="minorHAnsi" w:hAnsiTheme="minorHAnsi"/>
          <w:b/>
          <w:sz w:val="22"/>
          <w:szCs w:val="22"/>
        </w:rPr>
      </w:pPr>
    </w:p>
    <w:p w14:paraId="1D2CD79C" w14:textId="77777777" w:rsidR="00A74407" w:rsidRDefault="00A74407" w:rsidP="00A74407">
      <w:pPr>
        <w:spacing w:after="0" w:line="240" w:lineRule="auto"/>
        <w:rPr>
          <w:rFonts w:asciiTheme="minorHAnsi" w:hAnsiTheme="minorHAnsi"/>
          <w:b/>
          <w:sz w:val="22"/>
          <w:szCs w:val="22"/>
        </w:rPr>
      </w:pPr>
    </w:p>
    <w:p w14:paraId="5C583105" w14:textId="77777777" w:rsidR="00A74407" w:rsidRDefault="00A74407" w:rsidP="00A74407">
      <w:pPr>
        <w:spacing w:after="0" w:line="240" w:lineRule="auto"/>
        <w:rPr>
          <w:rFonts w:asciiTheme="minorHAnsi" w:hAnsiTheme="minorHAnsi"/>
          <w:b/>
          <w:sz w:val="22"/>
          <w:szCs w:val="22"/>
        </w:rPr>
      </w:pPr>
    </w:p>
    <w:p w14:paraId="3E5D733E" w14:textId="77777777" w:rsidR="00A74407" w:rsidRDefault="00A74407" w:rsidP="00A74407">
      <w:pPr>
        <w:spacing w:after="0" w:line="240" w:lineRule="auto"/>
        <w:rPr>
          <w:rFonts w:asciiTheme="minorHAnsi" w:hAnsiTheme="minorHAnsi"/>
          <w:b/>
          <w:sz w:val="22"/>
          <w:szCs w:val="22"/>
        </w:rPr>
      </w:pPr>
    </w:p>
    <w:p w14:paraId="221AF6FA" w14:textId="77777777" w:rsidR="00A74407" w:rsidRDefault="00A74407" w:rsidP="00A74407">
      <w:pPr>
        <w:spacing w:after="0" w:line="240" w:lineRule="auto"/>
        <w:rPr>
          <w:rFonts w:asciiTheme="minorHAnsi" w:hAnsiTheme="minorHAnsi"/>
          <w:b/>
          <w:sz w:val="22"/>
          <w:szCs w:val="22"/>
        </w:rPr>
      </w:pPr>
    </w:p>
    <w:p w14:paraId="7F81AC68" w14:textId="77777777" w:rsidR="00A74407" w:rsidRDefault="00A74407" w:rsidP="00A74407">
      <w:pPr>
        <w:spacing w:after="0" w:line="240" w:lineRule="auto"/>
        <w:rPr>
          <w:rFonts w:asciiTheme="minorHAnsi" w:hAnsiTheme="minorHAnsi"/>
          <w:b/>
          <w:sz w:val="22"/>
          <w:szCs w:val="22"/>
        </w:rPr>
      </w:pPr>
    </w:p>
    <w:p w14:paraId="2CC01EF3" w14:textId="77777777" w:rsidR="00A74407" w:rsidRDefault="00A74407" w:rsidP="00A74407">
      <w:pPr>
        <w:spacing w:after="0" w:line="240" w:lineRule="auto"/>
        <w:rPr>
          <w:rFonts w:asciiTheme="minorHAnsi" w:hAnsiTheme="minorHAnsi"/>
          <w:b/>
          <w:sz w:val="22"/>
          <w:szCs w:val="22"/>
        </w:rPr>
      </w:pPr>
    </w:p>
    <w:p w14:paraId="61700BD8" w14:textId="77777777" w:rsidR="00A74407" w:rsidRDefault="00A74407" w:rsidP="00A74407">
      <w:pPr>
        <w:spacing w:after="0" w:line="240" w:lineRule="auto"/>
        <w:rPr>
          <w:rFonts w:asciiTheme="minorHAnsi" w:hAnsiTheme="minorHAnsi"/>
          <w:b/>
          <w:sz w:val="22"/>
          <w:szCs w:val="22"/>
        </w:rPr>
      </w:pPr>
    </w:p>
    <w:p w14:paraId="15BEBE6A" w14:textId="77777777" w:rsidR="00A74407" w:rsidRDefault="00A74407" w:rsidP="00F04D5A">
      <w:pPr>
        <w:suppressAutoHyphens/>
        <w:jc w:val="right"/>
        <w:rPr>
          <w:rFonts w:ascii="Calibri" w:hAnsi="Calibri"/>
          <w:b/>
          <w:bCs/>
          <w:iCs/>
          <w:sz w:val="22"/>
          <w:szCs w:val="22"/>
        </w:rPr>
      </w:pPr>
    </w:p>
    <w:p w14:paraId="587FB272" w14:textId="77777777" w:rsidR="00A74407" w:rsidRDefault="00A74407" w:rsidP="00F04D5A">
      <w:pPr>
        <w:suppressAutoHyphens/>
        <w:jc w:val="right"/>
        <w:rPr>
          <w:rFonts w:ascii="Calibri" w:hAnsi="Calibri"/>
          <w:b/>
          <w:bCs/>
          <w:iCs/>
          <w:sz w:val="22"/>
          <w:szCs w:val="22"/>
        </w:rPr>
      </w:pPr>
    </w:p>
    <w:p w14:paraId="75FDB137" w14:textId="77777777" w:rsidR="00A74407" w:rsidRDefault="00A74407" w:rsidP="00F04D5A">
      <w:pPr>
        <w:suppressAutoHyphens/>
        <w:jc w:val="right"/>
        <w:rPr>
          <w:rFonts w:ascii="Calibri" w:hAnsi="Calibri"/>
          <w:b/>
          <w:bCs/>
          <w:iCs/>
          <w:sz w:val="22"/>
          <w:szCs w:val="22"/>
        </w:rPr>
      </w:pPr>
    </w:p>
    <w:p w14:paraId="299DC610" w14:textId="77777777" w:rsidR="006E3FEC" w:rsidRDefault="006E3FEC" w:rsidP="00F04D5A">
      <w:pPr>
        <w:suppressAutoHyphens/>
        <w:jc w:val="right"/>
        <w:rPr>
          <w:rFonts w:ascii="Calibri" w:hAnsi="Calibri"/>
          <w:b/>
          <w:bCs/>
          <w:iCs/>
          <w:sz w:val="22"/>
          <w:szCs w:val="22"/>
        </w:rPr>
      </w:pPr>
    </w:p>
    <w:p w14:paraId="67B36970" w14:textId="77777777" w:rsidR="00A74407" w:rsidRDefault="00A74407" w:rsidP="00F04D5A">
      <w:pPr>
        <w:suppressAutoHyphens/>
        <w:jc w:val="right"/>
        <w:rPr>
          <w:rFonts w:ascii="Calibri" w:hAnsi="Calibri"/>
          <w:b/>
          <w:bCs/>
          <w:iCs/>
          <w:sz w:val="22"/>
          <w:szCs w:val="22"/>
        </w:rPr>
      </w:pPr>
    </w:p>
    <w:p w14:paraId="4C125B88" w14:textId="63373463" w:rsidR="00A74407" w:rsidRDefault="00A74407" w:rsidP="00F04D5A">
      <w:pPr>
        <w:suppressAutoHyphens/>
        <w:jc w:val="right"/>
        <w:rPr>
          <w:rFonts w:ascii="Calibri" w:hAnsi="Calibri"/>
          <w:b/>
          <w:bCs/>
          <w:iCs/>
          <w:sz w:val="22"/>
          <w:szCs w:val="22"/>
        </w:rPr>
      </w:pPr>
      <w:r>
        <w:rPr>
          <w:noProof/>
        </w:rPr>
        <w:lastRenderedPageBreak/>
        <w:drawing>
          <wp:inline distT="0" distB="0" distL="0" distR="0" wp14:anchorId="57E1947A" wp14:editId="6E73EDD7">
            <wp:extent cx="6105525" cy="445770"/>
            <wp:effectExtent l="0" t="0" r="9525" b="0"/>
            <wp:docPr id="34253763" name="officeArt object" descr="Zestawienie znaków tj.: &#10;Znak marki Fundusze Europejskie dla Świętokrzyskiego, &#10;Znak barw Rzeczpospolitej Polskiej, Znak UE, Znak województwa świętokrzyskiego"/>
            <wp:cNvGraphicFramePr/>
            <a:graphic xmlns:a="http://schemas.openxmlformats.org/drawingml/2006/main">
              <a:graphicData uri="http://schemas.openxmlformats.org/drawingml/2006/picture">
                <pic:pic xmlns:pic="http://schemas.openxmlformats.org/drawingml/2006/picture">
                  <pic:nvPicPr>
                    <pic:cNvPr id="1073741825" name="officeArt object" descr="Zestawienie znaków tj.: &#10;Znak marki Fundusze Europejskie dla Świętokrzyskiego, &#10;Znak barw Rzeczpospolitej Polskiej, Znak UE, Znak województwa świętokrzyskiego"/>
                    <pic:cNvPicPr/>
                  </pic:nvPicPr>
                  <pic:blipFill>
                    <a:blip r:embed="rId42" cstate="print"/>
                    <a:stretch>
                      <a:fillRect/>
                    </a:stretch>
                  </pic:blipFill>
                  <pic:spPr>
                    <a:xfrm>
                      <a:off x="0" y="0"/>
                      <a:ext cx="6105525" cy="445770"/>
                    </a:xfrm>
                    <a:prstGeom prst="rect">
                      <a:avLst/>
                    </a:prstGeom>
                    <a:ln w="12700" cap="flat">
                      <a:noFill/>
                      <a:miter lim="400000"/>
                    </a:ln>
                    <a:effectLst/>
                  </pic:spPr>
                </pic:pic>
              </a:graphicData>
            </a:graphic>
          </wp:inline>
        </w:drawing>
      </w:r>
    </w:p>
    <w:p w14:paraId="3AB85566" w14:textId="5790FBEE" w:rsidR="00F04D5A" w:rsidRPr="00B43543" w:rsidRDefault="00F04D5A" w:rsidP="00F04D5A">
      <w:pPr>
        <w:suppressAutoHyphens/>
        <w:jc w:val="right"/>
        <w:rPr>
          <w:rFonts w:cs="Arial"/>
          <w:b/>
          <w:bCs/>
          <w:iCs/>
          <w:sz w:val="22"/>
          <w:szCs w:val="22"/>
        </w:rPr>
      </w:pPr>
      <w:r w:rsidRPr="00B43543">
        <w:rPr>
          <w:rFonts w:ascii="Calibri" w:hAnsi="Calibri"/>
          <w:b/>
          <w:bCs/>
          <w:iCs/>
          <w:sz w:val="22"/>
          <w:szCs w:val="22"/>
        </w:rPr>
        <w:t>Załącznik nr 3 do SWZ</w:t>
      </w:r>
      <w:r w:rsidRPr="00B43543">
        <w:rPr>
          <w:rFonts w:ascii="Calibri" w:hAnsi="Calibri" w:cs="Arial"/>
          <w:b/>
          <w:bCs/>
          <w:iCs/>
          <w:sz w:val="22"/>
          <w:szCs w:val="22"/>
        </w:rPr>
        <w:t xml:space="preserve"> </w:t>
      </w:r>
    </w:p>
    <w:p w14:paraId="4CB0F4AF" w14:textId="77777777" w:rsidR="00F04D5A" w:rsidRPr="00695BC6" w:rsidRDefault="00F04D5A" w:rsidP="00F04D5A">
      <w:pPr>
        <w:suppressAutoHyphens/>
        <w:spacing w:after="0" w:line="240" w:lineRule="auto"/>
        <w:rPr>
          <w:rFonts w:ascii="Calibri" w:hAnsi="Calibri" w:cs="Arial"/>
          <w:b/>
        </w:rPr>
      </w:pPr>
      <w:r w:rsidRPr="00695BC6">
        <w:rPr>
          <w:rFonts w:ascii="Calibri" w:hAnsi="Calibri" w:cs="Arial"/>
          <w:b/>
        </w:rPr>
        <w:t>Wykonawca:</w:t>
      </w:r>
    </w:p>
    <w:p w14:paraId="3BA7B41E" w14:textId="77777777" w:rsidR="00F04D5A" w:rsidRPr="00695BC6" w:rsidRDefault="00F04D5A" w:rsidP="00F04D5A">
      <w:pPr>
        <w:suppressAutoHyphens/>
        <w:spacing w:after="0" w:line="240" w:lineRule="auto"/>
        <w:ind w:right="5954"/>
        <w:rPr>
          <w:rFonts w:ascii="Calibri" w:hAnsi="Calibri" w:cs="Arial"/>
        </w:rPr>
      </w:pPr>
      <w:r w:rsidRPr="00695BC6">
        <w:rPr>
          <w:rFonts w:ascii="Calibri" w:hAnsi="Calibri" w:cs="Arial"/>
        </w:rPr>
        <w:t>………………………………………………………………………</w:t>
      </w:r>
    </w:p>
    <w:p w14:paraId="2BB5B4DF" w14:textId="77777777" w:rsidR="00F04D5A" w:rsidRPr="00695BC6" w:rsidRDefault="00F04D5A" w:rsidP="00F04D5A">
      <w:pPr>
        <w:suppressAutoHyphens/>
        <w:spacing w:after="0" w:line="240" w:lineRule="auto"/>
        <w:ind w:right="5954"/>
        <w:rPr>
          <w:rFonts w:ascii="Calibri" w:hAnsi="Calibri" w:cs="Arial"/>
        </w:rPr>
      </w:pPr>
      <w:r w:rsidRPr="00695BC6">
        <w:rPr>
          <w:rFonts w:ascii="Calibri" w:hAnsi="Calibri" w:cs="Arial"/>
        </w:rPr>
        <w:t>………………………………………………………………………</w:t>
      </w:r>
    </w:p>
    <w:p w14:paraId="74E89DE9" w14:textId="77777777" w:rsidR="00F04D5A" w:rsidRPr="00695BC6" w:rsidRDefault="00F04D5A" w:rsidP="00F04D5A">
      <w:pPr>
        <w:suppressAutoHyphens/>
        <w:spacing w:after="0" w:line="240" w:lineRule="auto"/>
        <w:ind w:right="5953"/>
        <w:rPr>
          <w:rFonts w:ascii="Calibri" w:hAnsi="Calibri" w:cs="Arial"/>
          <w:i/>
        </w:rPr>
      </w:pPr>
      <w:r w:rsidRPr="00695BC6">
        <w:rPr>
          <w:rFonts w:ascii="Calibri" w:hAnsi="Calibri" w:cs="Arial"/>
          <w:i/>
        </w:rPr>
        <w:t>(pełna nazwa/firma, adres, NIP/PESEL, KRS/</w:t>
      </w:r>
      <w:proofErr w:type="spellStart"/>
      <w:r w:rsidRPr="00695BC6">
        <w:rPr>
          <w:rFonts w:ascii="Calibri" w:hAnsi="Calibri" w:cs="Arial"/>
          <w:i/>
        </w:rPr>
        <w:t>CEiDG</w:t>
      </w:r>
      <w:proofErr w:type="spellEnd"/>
      <w:r w:rsidRPr="00695BC6">
        <w:rPr>
          <w:rFonts w:ascii="Calibri" w:hAnsi="Calibri" w:cs="Arial"/>
          <w:i/>
        </w:rPr>
        <w:t>)</w:t>
      </w:r>
    </w:p>
    <w:p w14:paraId="1AFED7C0" w14:textId="77777777" w:rsidR="00F04D5A" w:rsidRPr="00695BC6" w:rsidRDefault="00F04D5A" w:rsidP="00F04D5A">
      <w:pPr>
        <w:suppressAutoHyphens/>
        <w:spacing w:after="0" w:line="240" w:lineRule="auto"/>
        <w:rPr>
          <w:rFonts w:ascii="Calibri" w:hAnsi="Calibri" w:cs="Arial"/>
          <w:u w:val="single"/>
        </w:rPr>
      </w:pPr>
      <w:r w:rsidRPr="00695BC6">
        <w:rPr>
          <w:rFonts w:ascii="Calibri" w:hAnsi="Calibri" w:cs="Arial"/>
          <w:u w:val="single"/>
        </w:rPr>
        <w:t>reprezentowany przez:</w:t>
      </w:r>
    </w:p>
    <w:p w14:paraId="3DA7AE00" w14:textId="77777777" w:rsidR="00F04D5A" w:rsidRPr="00695BC6" w:rsidRDefault="00F04D5A" w:rsidP="00F04D5A">
      <w:pPr>
        <w:suppressAutoHyphens/>
        <w:spacing w:after="0" w:line="240" w:lineRule="auto"/>
        <w:ind w:right="5954"/>
        <w:rPr>
          <w:rFonts w:ascii="Calibri" w:hAnsi="Calibri" w:cs="Arial"/>
        </w:rPr>
      </w:pPr>
      <w:r w:rsidRPr="00695BC6">
        <w:rPr>
          <w:rFonts w:ascii="Calibri" w:hAnsi="Calibri" w:cs="Arial"/>
        </w:rPr>
        <w:t>………………………………………………………………………</w:t>
      </w:r>
    </w:p>
    <w:p w14:paraId="64CB1A41" w14:textId="77777777" w:rsidR="00F04D5A" w:rsidRPr="00695BC6" w:rsidRDefault="00F04D5A" w:rsidP="00F04D5A">
      <w:pPr>
        <w:suppressAutoHyphens/>
        <w:spacing w:after="0" w:line="240" w:lineRule="auto"/>
        <w:ind w:right="5954"/>
        <w:rPr>
          <w:rFonts w:ascii="Calibri" w:hAnsi="Calibri" w:cs="Arial"/>
        </w:rPr>
      </w:pPr>
      <w:r w:rsidRPr="00695BC6">
        <w:rPr>
          <w:rFonts w:ascii="Calibri" w:hAnsi="Calibri" w:cs="Arial"/>
        </w:rPr>
        <w:t>………………………………………………………………………</w:t>
      </w:r>
    </w:p>
    <w:p w14:paraId="5EBB0ACD" w14:textId="77777777" w:rsidR="00F04D5A" w:rsidRPr="00695BC6" w:rsidRDefault="00F04D5A" w:rsidP="00F04D5A">
      <w:pPr>
        <w:suppressAutoHyphens/>
        <w:spacing w:after="0" w:line="240" w:lineRule="auto"/>
        <w:ind w:right="5953"/>
        <w:rPr>
          <w:rFonts w:ascii="Calibri" w:hAnsi="Calibri" w:cs="Arial"/>
          <w:i/>
        </w:rPr>
      </w:pPr>
      <w:r w:rsidRPr="00695BC6">
        <w:rPr>
          <w:rFonts w:ascii="Calibri" w:hAnsi="Calibri" w:cs="Arial"/>
          <w:i/>
        </w:rPr>
        <w:t>(imię, nazwisko, stanowisko / podstawa do reprezentacji)</w:t>
      </w:r>
    </w:p>
    <w:p w14:paraId="6AD13D76" w14:textId="77777777" w:rsidR="00F04D5A" w:rsidRPr="00695BC6" w:rsidRDefault="00F04D5A" w:rsidP="00F04D5A">
      <w:pPr>
        <w:spacing w:after="0" w:line="240" w:lineRule="auto"/>
        <w:jc w:val="center"/>
        <w:rPr>
          <w:rFonts w:asciiTheme="minorHAnsi" w:hAnsiTheme="minorHAnsi" w:cs="Arial"/>
          <w:b/>
          <w:u w:val="single"/>
        </w:rPr>
      </w:pPr>
    </w:p>
    <w:p w14:paraId="782FC735" w14:textId="77777777" w:rsidR="00F04D5A" w:rsidRPr="00695BC6" w:rsidRDefault="00F04D5A" w:rsidP="00F04D5A">
      <w:pPr>
        <w:spacing w:after="0" w:line="240" w:lineRule="auto"/>
        <w:jc w:val="center"/>
        <w:rPr>
          <w:rFonts w:asciiTheme="minorHAnsi" w:hAnsiTheme="minorHAnsi" w:cs="Arial"/>
          <w:b/>
          <w:u w:val="single"/>
        </w:rPr>
      </w:pPr>
      <w:r w:rsidRPr="00695BC6">
        <w:rPr>
          <w:rFonts w:asciiTheme="minorHAnsi" w:hAnsiTheme="minorHAnsi" w:cs="Arial"/>
          <w:b/>
          <w:u w:val="single"/>
        </w:rPr>
        <w:t>Oświadczenie Wykonawcy</w:t>
      </w:r>
    </w:p>
    <w:p w14:paraId="5BFA3975" w14:textId="77777777" w:rsidR="00F04D5A" w:rsidRPr="00695BC6" w:rsidRDefault="00F04D5A" w:rsidP="00F04D5A">
      <w:pPr>
        <w:spacing w:after="0" w:line="240" w:lineRule="auto"/>
        <w:jc w:val="center"/>
        <w:rPr>
          <w:rFonts w:asciiTheme="minorHAnsi" w:hAnsiTheme="minorHAnsi" w:cs="Arial"/>
          <w:b/>
          <w:u w:val="single"/>
        </w:rPr>
      </w:pPr>
    </w:p>
    <w:p w14:paraId="297B2B6D" w14:textId="77777777" w:rsidR="00F04D5A" w:rsidRPr="00695BC6" w:rsidRDefault="00F04D5A" w:rsidP="00F04D5A">
      <w:pPr>
        <w:spacing w:after="120" w:line="240" w:lineRule="auto"/>
        <w:jc w:val="center"/>
        <w:rPr>
          <w:rFonts w:asciiTheme="minorHAnsi" w:hAnsiTheme="minorHAnsi" w:cstheme="minorHAnsi"/>
          <w:b/>
          <w:caps/>
        </w:rPr>
      </w:pPr>
      <w:r w:rsidRPr="00695BC6">
        <w:rPr>
          <w:rFonts w:asciiTheme="minorHAnsi" w:hAnsiTheme="minorHAnsi" w:cstheme="minorHAnsi"/>
          <w:b/>
        </w:rPr>
        <w:t>uwzględniające przesłanki wykluczenia z art. 7 ust. 1 ustawy o szczególnych rozwiązaniach w zakresie przeciwdziałania wspieraniu agresji na Ukrainę oraz służących ochronie bezpieczeństwa narodowego</w:t>
      </w:r>
    </w:p>
    <w:p w14:paraId="5C14B3AA" w14:textId="77777777" w:rsidR="00F04D5A" w:rsidRPr="00695BC6" w:rsidRDefault="00F04D5A" w:rsidP="00F04D5A">
      <w:pPr>
        <w:spacing w:after="0" w:line="240" w:lineRule="auto"/>
        <w:jc w:val="center"/>
        <w:rPr>
          <w:rFonts w:asciiTheme="minorHAnsi" w:hAnsiTheme="minorHAnsi" w:cs="Arial"/>
          <w:b/>
        </w:rPr>
      </w:pPr>
      <w:r w:rsidRPr="00695BC6">
        <w:rPr>
          <w:rFonts w:asciiTheme="minorHAnsi" w:hAnsiTheme="minorHAnsi" w:cs="Arial"/>
          <w:b/>
        </w:rPr>
        <w:t>składane na podstawie art. 125 ust. 1 ustawy z dnia 11 września 2019 r.</w:t>
      </w:r>
    </w:p>
    <w:p w14:paraId="213D66BD" w14:textId="77777777" w:rsidR="00F04D5A" w:rsidRPr="00695BC6" w:rsidRDefault="00F04D5A" w:rsidP="00F04D5A">
      <w:pPr>
        <w:spacing w:after="0" w:line="240" w:lineRule="auto"/>
        <w:jc w:val="center"/>
        <w:rPr>
          <w:rFonts w:asciiTheme="minorHAnsi" w:hAnsiTheme="minorHAnsi" w:cs="Arial"/>
          <w:b/>
        </w:rPr>
      </w:pPr>
      <w:r w:rsidRPr="00695BC6">
        <w:rPr>
          <w:rFonts w:asciiTheme="minorHAnsi" w:hAnsiTheme="minorHAnsi" w:cs="Arial"/>
          <w:b/>
        </w:rPr>
        <w:t xml:space="preserve">Prawo zamówień publicznych (dalej jako: ustawa </w:t>
      </w:r>
      <w:proofErr w:type="spellStart"/>
      <w:r w:rsidRPr="00695BC6">
        <w:rPr>
          <w:rFonts w:asciiTheme="minorHAnsi" w:hAnsiTheme="minorHAnsi" w:cs="Arial"/>
          <w:b/>
        </w:rPr>
        <w:t>Pzp</w:t>
      </w:r>
      <w:proofErr w:type="spellEnd"/>
      <w:r w:rsidRPr="00695BC6">
        <w:rPr>
          <w:rFonts w:asciiTheme="minorHAnsi" w:hAnsiTheme="minorHAnsi" w:cs="Arial"/>
          <w:b/>
        </w:rPr>
        <w:t>),</w:t>
      </w:r>
    </w:p>
    <w:p w14:paraId="4B9B1C4D" w14:textId="77777777" w:rsidR="00F04D5A" w:rsidRPr="00695BC6" w:rsidRDefault="00F04D5A" w:rsidP="00F04D5A">
      <w:pPr>
        <w:spacing w:before="120" w:after="0" w:line="240" w:lineRule="auto"/>
        <w:jc w:val="center"/>
        <w:rPr>
          <w:rFonts w:asciiTheme="minorHAnsi" w:hAnsiTheme="minorHAnsi" w:cs="Arial"/>
          <w:b/>
          <w:u w:val="single"/>
        </w:rPr>
      </w:pPr>
      <w:r w:rsidRPr="00695BC6">
        <w:rPr>
          <w:rFonts w:asciiTheme="minorHAnsi" w:hAnsiTheme="minorHAnsi" w:cs="Arial"/>
          <w:b/>
          <w:u w:val="single"/>
        </w:rPr>
        <w:t>DOTYCZĄCE PODSTAW DO WYKLUCZENIA Z POSTĘPOWANIA</w:t>
      </w:r>
    </w:p>
    <w:p w14:paraId="598D496F" w14:textId="11DBC12A" w:rsidR="00F04D5A" w:rsidRPr="00695BC6" w:rsidRDefault="00F04D5A" w:rsidP="00F04D5A">
      <w:pPr>
        <w:pStyle w:val="Nagwek"/>
        <w:spacing w:after="0" w:line="240" w:lineRule="auto"/>
        <w:jc w:val="both"/>
        <w:rPr>
          <w:rFonts w:ascii="Calibri" w:hAnsi="Calibri" w:cs="Calibri"/>
          <w:b/>
        </w:rPr>
      </w:pPr>
      <w:r w:rsidRPr="00695BC6">
        <w:rPr>
          <w:rFonts w:ascii="Calibri" w:hAnsi="Calibri" w:cs="Calibri"/>
        </w:rPr>
        <w:tab/>
        <w:t>Na potrzeby postępowania o udzielenie zamówienia publicznego pn.</w:t>
      </w:r>
      <w:r w:rsidRPr="00695BC6">
        <w:rPr>
          <w:rFonts w:ascii="Calibri" w:hAnsi="Calibri" w:cs="Calibri"/>
          <w:b/>
        </w:rPr>
        <w:t xml:space="preserve"> </w:t>
      </w:r>
      <w:bookmarkStart w:id="12" w:name="_Hlk155335684"/>
      <w:r w:rsidRPr="00695BC6">
        <w:rPr>
          <w:rFonts w:ascii="Calibri" w:hAnsi="Calibri" w:cs="Calibri"/>
          <w:b/>
        </w:rPr>
        <w:t>Zakup wraz z dostawą materiałów i akcesor</w:t>
      </w:r>
      <w:r w:rsidR="00695BC6">
        <w:rPr>
          <w:rFonts w:ascii="Calibri" w:hAnsi="Calibri" w:cs="Calibri"/>
          <w:b/>
        </w:rPr>
        <w:t>iów</w:t>
      </w:r>
      <w:r w:rsidRPr="00695BC6">
        <w:rPr>
          <w:rFonts w:ascii="Calibri" w:hAnsi="Calibri" w:cs="Calibri"/>
          <w:b/>
        </w:rPr>
        <w:t xml:space="preserve"> do zajęć terapii zajęciowej w ramach projektu „Rehabilitacja pacjentów onkologicznych z terenu woj. Świętokrzyskiego”. IZP.2411.84.2026.</w:t>
      </w:r>
      <w:bookmarkEnd w:id="12"/>
      <w:r w:rsidRPr="00695BC6">
        <w:rPr>
          <w:rFonts w:ascii="Calibri" w:hAnsi="Calibri" w:cs="Calibri"/>
          <w:b/>
        </w:rPr>
        <w:t>MS</w:t>
      </w:r>
      <w:r w:rsidRPr="00695BC6">
        <w:rPr>
          <w:rFonts w:ascii="Calibri" w:hAnsi="Calibri" w:cs="Calibri"/>
        </w:rPr>
        <w:t>,</w:t>
      </w:r>
      <w:r w:rsidRPr="00695BC6">
        <w:rPr>
          <w:rFonts w:ascii="Calibri" w:hAnsi="Calibri" w:cs="Calibri"/>
          <w:i/>
        </w:rPr>
        <w:t xml:space="preserve"> </w:t>
      </w:r>
      <w:r w:rsidRPr="00695BC6">
        <w:rPr>
          <w:rFonts w:ascii="Calibri" w:hAnsi="Calibri" w:cs="Calibri"/>
        </w:rPr>
        <w:t>oświadczam, co następuje:</w:t>
      </w:r>
    </w:p>
    <w:p w14:paraId="1C471E63" w14:textId="77777777" w:rsidR="00F04D5A" w:rsidRPr="00695BC6" w:rsidRDefault="00F04D5A" w:rsidP="00F04D5A">
      <w:pPr>
        <w:spacing w:after="0" w:line="276" w:lineRule="auto"/>
        <w:rPr>
          <w:rFonts w:ascii="Calibri" w:hAnsi="Calibri" w:cs="Calibri"/>
          <w:b/>
        </w:rPr>
      </w:pPr>
    </w:p>
    <w:p w14:paraId="5A32CAF7" w14:textId="77777777" w:rsidR="002E6E80" w:rsidRPr="002E6E80" w:rsidRDefault="002E6E80" w:rsidP="002E6E80">
      <w:pPr>
        <w:spacing w:after="0" w:line="276" w:lineRule="auto"/>
        <w:rPr>
          <w:rFonts w:asciiTheme="minorHAnsi" w:hAnsiTheme="minorHAnsi" w:cstheme="minorHAnsi"/>
          <w:b/>
          <w:u w:val="single"/>
        </w:rPr>
      </w:pPr>
      <w:r w:rsidRPr="002E6E80">
        <w:rPr>
          <w:rFonts w:asciiTheme="minorHAnsi" w:hAnsiTheme="minorHAnsi" w:cstheme="minorHAnsi"/>
          <w:b/>
          <w:u w:val="single"/>
        </w:rPr>
        <w:t>OŚWIADCZENIA DOTYCZĄCE WYKONAWCY:</w:t>
      </w:r>
    </w:p>
    <w:p w14:paraId="69A14A6F" w14:textId="77777777" w:rsidR="002E6E80" w:rsidRPr="002E6E80" w:rsidRDefault="002E6E80" w:rsidP="002E6E80">
      <w:pPr>
        <w:spacing w:after="0" w:line="276" w:lineRule="auto"/>
        <w:jc w:val="both"/>
        <w:rPr>
          <w:rFonts w:asciiTheme="minorHAnsi" w:hAnsiTheme="minorHAnsi" w:cstheme="minorHAnsi"/>
        </w:rPr>
      </w:pPr>
      <w:r w:rsidRPr="002E6E80">
        <w:rPr>
          <w:rFonts w:asciiTheme="minorHAnsi" w:hAnsiTheme="minorHAnsi" w:cstheme="minorHAnsi"/>
        </w:rPr>
        <w:t xml:space="preserve">Oświadczam, że nie podlegam wykluczeniu z postępowania na podstawie art. 108 ust 1ustawy </w:t>
      </w:r>
      <w:proofErr w:type="spellStart"/>
      <w:r w:rsidRPr="002E6E80">
        <w:rPr>
          <w:rFonts w:asciiTheme="minorHAnsi" w:hAnsiTheme="minorHAnsi" w:cstheme="minorHAnsi"/>
        </w:rPr>
        <w:t>Pzp</w:t>
      </w:r>
      <w:proofErr w:type="spellEnd"/>
      <w:r w:rsidRPr="002E6E80">
        <w:rPr>
          <w:rFonts w:asciiTheme="minorHAnsi" w:hAnsiTheme="minorHAnsi" w:cstheme="minorHAnsi"/>
        </w:rPr>
        <w:t>.</w:t>
      </w:r>
    </w:p>
    <w:p w14:paraId="6BB162F5" w14:textId="77777777" w:rsidR="002E6E80" w:rsidRPr="002E6E80" w:rsidRDefault="002E6E80" w:rsidP="002E6E80">
      <w:pPr>
        <w:pStyle w:val="Akapitzlist"/>
        <w:spacing w:after="0"/>
        <w:jc w:val="both"/>
        <w:rPr>
          <w:rFonts w:asciiTheme="minorHAnsi" w:hAnsiTheme="minorHAnsi" w:cstheme="minorHAnsi"/>
        </w:rPr>
      </w:pPr>
    </w:p>
    <w:p w14:paraId="0F2E3AA8" w14:textId="77777777" w:rsidR="002E6E80" w:rsidRPr="002E6E80" w:rsidRDefault="002E6E80" w:rsidP="002E6E80">
      <w:pPr>
        <w:spacing w:after="0" w:line="276" w:lineRule="auto"/>
        <w:jc w:val="both"/>
        <w:rPr>
          <w:rFonts w:asciiTheme="minorHAnsi" w:hAnsiTheme="minorHAnsi" w:cstheme="minorHAnsi"/>
        </w:rPr>
      </w:pPr>
      <w:r w:rsidRPr="002E6E80">
        <w:rPr>
          <w:rFonts w:asciiTheme="minorHAnsi" w:hAnsiTheme="minorHAnsi" w:cstheme="minorHAnsi"/>
        </w:rPr>
        <w:t xml:space="preserve">Oświadczam, że </w:t>
      </w:r>
      <w:r w:rsidRPr="002E6E80">
        <w:rPr>
          <w:rFonts w:asciiTheme="minorHAnsi" w:hAnsiTheme="minorHAnsi" w:cstheme="minorHAnsi"/>
          <w:b/>
        </w:rPr>
        <w:t>zachodzą</w:t>
      </w:r>
      <w:r w:rsidRPr="002E6E80">
        <w:rPr>
          <w:rFonts w:asciiTheme="minorHAnsi" w:hAnsiTheme="minorHAnsi" w:cstheme="minorHAnsi"/>
        </w:rPr>
        <w:t xml:space="preserve"> w stosunku do mnie podstawy wykluczenia z postępowania na podstawie art. ……………. ustawy </w:t>
      </w:r>
      <w:proofErr w:type="spellStart"/>
      <w:r w:rsidRPr="002E6E80">
        <w:rPr>
          <w:rFonts w:asciiTheme="minorHAnsi" w:hAnsiTheme="minorHAnsi" w:cstheme="minorHAnsi"/>
        </w:rPr>
        <w:t>Pzp</w:t>
      </w:r>
      <w:proofErr w:type="spellEnd"/>
      <w:r w:rsidRPr="002E6E80">
        <w:rPr>
          <w:rFonts w:asciiTheme="minorHAnsi" w:hAnsiTheme="minorHAnsi" w:cstheme="minorHAnsi"/>
        </w:rPr>
        <w:t xml:space="preserve"> </w:t>
      </w:r>
      <w:r w:rsidRPr="002E6E80">
        <w:rPr>
          <w:rFonts w:asciiTheme="minorHAnsi" w:hAnsiTheme="minorHAnsi" w:cstheme="minorHAnsi"/>
          <w:i/>
        </w:rPr>
        <w:t>(podać mającą zastosowanie podstawę wykluczenia spośród wymienionych w art. 108 ust. 1).</w:t>
      </w:r>
      <w:r w:rsidRPr="002E6E80">
        <w:rPr>
          <w:rFonts w:asciiTheme="minorHAnsi" w:hAnsiTheme="minorHAnsi" w:cstheme="minorHAnsi"/>
        </w:rPr>
        <w:t xml:space="preserve"> Jednocześnie oświadczam, że w związku z ww. okolicznością, na podstawie art. 110 ust. 2 ustawy </w:t>
      </w:r>
      <w:proofErr w:type="spellStart"/>
      <w:r w:rsidRPr="002E6E80">
        <w:rPr>
          <w:rFonts w:asciiTheme="minorHAnsi" w:hAnsiTheme="minorHAnsi" w:cstheme="minorHAnsi"/>
        </w:rPr>
        <w:t>Pzp</w:t>
      </w:r>
      <w:proofErr w:type="spellEnd"/>
      <w:r w:rsidRPr="002E6E80">
        <w:rPr>
          <w:rFonts w:asciiTheme="minorHAnsi" w:hAnsiTheme="minorHAnsi" w:cstheme="minorHAnsi"/>
        </w:rPr>
        <w:t xml:space="preserve"> podjąłem następujące środki naprawcze:</w:t>
      </w:r>
    </w:p>
    <w:p w14:paraId="7B8CF700" w14:textId="77777777" w:rsidR="002E6E80" w:rsidRPr="002E6E80" w:rsidRDefault="002E6E80" w:rsidP="002E6E80">
      <w:pPr>
        <w:spacing w:line="276" w:lineRule="auto"/>
        <w:jc w:val="both"/>
        <w:rPr>
          <w:rFonts w:asciiTheme="minorHAnsi" w:hAnsiTheme="minorHAnsi" w:cstheme="minorHAnsi"/>
        </w:rPr>
      </w:pPr>
      <w:r w:rsidRPr="002E6E80">
        <w:rPr>
          <w:rFonts w:asciiTheme="minorHAnsi" w:hAnsiTheme="minorHAnsi" w:cstheme="minorHAnsi"/>
        </w:rPr>
        <w:t>………………………………………………………………………………………………………………………………….……………………………</w:t>
      </w:r>
    </w:p>
    <w:p w14:paraId="69ECAF23" w14:textId="77777777" w:rsidR="002E6E80" w:rsidRPr="002E6E80" w:rsidRDefault="002E6E80" w:rsidP="002E6E80">
      <w:pPr>
        <w:spacing w:after="0" w:line="276" w:lineRule="auto"/>
        <w:jc w:val="both"/>
        <w:rPr>
          <w:rFonts w:asciiTheme="minorHAnsi" w:hAnsiTheme="minorHAnsi" w:cstheme="minorHAnsi"/>
        </w:rPr>
      </w:pPr>
      <w:r w:rsidRPr="002E6E80">
        <w:rPr>
          <w:rFonts w:asciiTheme="minorHAnsi" w:hAnsiTheme="minorHAnsi" w:cstheme="minorHAnsi"/>
        </w:rPr>
        <w:t xml:space="preserve">Oświadczam, że </w:t>
      </w:r>
      <w:r w:rsidRPr="002E6E80">
        <w:rPr>
          <w:rFonts w:asciiTheme="minorHAnsi" w:hAnsiTheme="minorHAnsi" w:cstheme="minorHAnsi"/>
          <w:b/>
        </w:rPr>
        <w:t xml:space="preserve">nie zachodzą </w:t>
      </w:r>
      <w:r w:rsidRPr="002E6E80">
        <w:rPr>
          <w:rFonts w:asciiTheme="minorHAnsi" w:hAnsiTheme="minorHAnsi" w:cstheme="minorHAnsi"/>
        </w:rPr>
        <w:t>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r w:rsidRPr="002E6E80">
        <w:rPr>
          <w:rStyle w:val="Odwoanieprzypisudolnego"/>
          <w:rFonts w:asciiTheme="minorHAnsi" w:hAnsiTheme="minorHAnsi" w:cstheme="minorHAnsi"/>
        </w:rPr>
        <w:footnoteReference w:id="4"/>
      </w:r>
    </w:p>
    <w:p w14:paraId="3807C089" w14:textId="77777777" w:rsidR="002E6E80" w:rsidRPr="002E6E80" w:rsidRDefault="002E6E80" w:rsidP="002E6E80">
      <w:pPr>
        <w:spacing w:after="0" w:line="276" w:lineRule="auto"/>
        <w:jc w:val="both"/>
        <w:rPr>
          <w:rFonts w:asciiTheme="minorHAnsi" w:hAnsiTheme="minorHAnsi" w:cstheme="minorHAnsi"/>
        </w:rPr>
      </w:pPr>
    </w:p>
    <w:p w14:paraId="1C72140D" w14:textId="17CF5CCF" w:rsidR="002E6E80" w:rsidRPr="002E6E80" w:rsidRDefault="002E6E80" w:rsidP="002E6E80">
      <w:pPr>
        <w:tabs>
          <w:tab w:val="left" w:pos="1985"/>
          <w:tab w:val="left" w:pos="2552"/>
          <w:tab w:val="left" w:pos="2835"/>
        </w:tabs>
        <w:autoSpaceDE w:val="0"/>
        <w:autoSpaceDN w:val="0"/>
        <w:adjustRightInd w:val="0"/>
        <w:spacing w:before="10" w:afterLines="10" w:after="24" w:line="276" w:lineRule="auto"/>
        <w:jc w:val="both"/>
        <w:rPr>
          <w:rFonts w:asciiTheme="minorHAnsi" w:hAnsiTheme="minorHAnsi" w:cstheme="minorHAnsi"/>
          <w:color w:val="000000"/>
        </w:rPr>
      </w:pPr>
      <w:r w:rsidRPr="002E6E80">
        <w:rPr>
          <w:rFonts w:asciiTheme="minorHAnsi" w:hAnsiTheme="minorHAnsi" w:cstheme="minorHAnsi"/>
          <w:b/>
          <w:u w:val="single"/>
        </w:rPr>
        <w:t>OŚWIADCZENIE DOTYCZĄCE PODANYCH INFORMACJI:</w:t>
      </w:r>
      <w:r w:rsidRPr="002E6E80">
        <w:rPr>
          <w:rFonts w:asciiTheme="minorHAnsi" w:hAnsiTheme="minorHAnsi" w:cstheme="minorHAnsi"/>
          <w:b/>
        </w:rPr>
        <w:t xml:space="preserve"> </w:t>
      </w:r>
      <w:r w:rsidR="00C2404A" w:rsidRPr="00C2404A">
        <w:rPr>
          <w:rFonts w:asciiTheme="minorHAnsi" w:hAnsiTheme="minorHAnsi" w:cstheme="minorHAnsi"/>
        </w:rPr>
        <w:t xml:space="preserve">Oświadczam, że wszystkie informacje podane w powyższych oświadczeniach są </w:t>
      </w:r>
      <w:r w:rsidR="00C2404A" w:rsidRPr="00C2404A">
        <w:rPr>
          <w:rFonts w:asciiTheme="minorHAnsi" w:hAnsiTheme="minorHAnsi" w:cstheme="minorHAnsi"/>
          <w:b/>
          <w:bCs/>
        </w:rPr>
        <w:t>aktualne i zgodne</w:t>
      </w:r>
      <w:r w:rsidR="00C2404A" w:rsidRPr="00C2404A">
        <w:rPr>
          <w:rFonts w:asciiTheme="minorHAnsi" w:hAnsiTheme="minorHAnsi" w:cstheme="minorHAnsi"/>
        </w:rPr>
        <w:t xml:space="preserve"> z prawdą oraz zostały przedstawione z pełną świadomością konsekwencji wprowadzenia Zamawiającego w błąd przy przedstawianiu informacji</w:t>
      </w:r>
      <w:r w:rsidR="00C2404A">
        <w:rPr>
          <w:rFonts w:asciiTheme="minorHAnsi" w:hAnsiTheme="minorHAnsi" w:cstheme="minorHAnsi"/>
        </w:rPr>
        <w:t>.</w:t>
      </w:r>
    </w:p>
    <w:sectPr w:rsidR="002E6E80" w:rsidRPr="002E6E80" w:rsidSect="00392502">
      <w:headerReference w:type="default" r:id="rId46"/>
      <w:footerReference w:type="even" r:id="rId47"/>
      <w:footerReference w:type="default" r:id="rId48"/>
      <w:headerReference w:type="first" r:id="rId49"/>
      <w:footerReference w:type="first" r:id="rId50"/>
      <w:pgSz w:w="11906" w:h="16838"/>
      <w:pgMar w:top="851" w:right="851" w:bottom="1276" w:left="851" w:header="709" w:footer="136"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DD774" w14:textId="77777777" w:rsidR="00CA5566" w:rsidRDefault="00CA5566" w:rsidP="00AE2DEF">
      <w:pPr>
        <w:spacing w:after="24"/>
      </w:pPr>
      <w:r>
        <w:separator/>
      </w:r>
    </w:p>
  </w:endnote>
  <w:endnote w:type="continuationSeparator" w:id="0">
    <w:p w14:paraId="361D16AB" w14:textId="77777777" w:rsidR="00CA5566" w:rsidRDefault="00CA5566" w:rsidP="00AE2DEF">
      <w:pPr>
        <w:spacing w:after="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ArialMT">
    <w:panose1 w:val="00000000000000000000"/>
    <w:charset w:val="00"/>
    <w:family w:val="roman"/>
    <w:notTrueType/>
    <w:pitch w:val="default"/>
  </w:font>
  <w:font w:name="TimesNewRomanPSMT">
    <w:altName w:val="Times New Roman"/>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3895F" w14:textId="77777777" w:rsidR="00174B8B" w:rsidRDefault="00EF43A7">
    <w:pPr>
      <w:pStyle w:val="Stopka"/>
      <w:framePr w:wrap="around" w:vAnchor="text" w:hAnchor="margin" w:xAlign="center" w:y="1"/>
      <w:spacing w:after="24"/>
      <w:rPr>
        <w:rStyle w:val="Numerstrony"/>
      </w:rPr>
    </w:pPr>
    <w:r>
      <w:rPr>
        <w:rStyle w:val="Numerstrony"/>
      </w:rPr>
      <w:fldChar w:fldCharType="begin"/>
    </w:r>
    <w:r w:rsidR="00174B8B">
      <w:rPr>
        <w:rStyle w:val="Numerstrony"/>
      </w:rPr>
      <w:instrText xml:space="preserve">PAGE  </w:instrText>
    </w:r>
    <w:r>
      <w:rPr>
        <w:rStyle w:val="Numerstrony"/>
      </w:rPr>
      <w:fldChar w:fldCharType="separate"/>
    </w:r>
    <w:r w:rsidR="00174B8B">
      <w:rPr>
        <w:rStyle w:val="Numerstrony"/>
        <w:noProof/>
      </w:rPr>
      <w:t>15</w:t>
    </w:r>
    <w:r>
      <w:rPr>
        <w:rStyle w:val="Numerstrony"/>
      </w:rPr>
      <w:fldChar w:fldCharType="end"/>
    </w:r>
  </w:p>
  <w:p w14:paraId="43B9BE94" w14:textId="77777777" w:rsidR="00174B8B" w:rsidRDefault="00174B8B">
    <w:pPr>
      <w:pStyle w:val="Stopka"/>
      <w:spacing w:after="2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A6286" w14:textId="77777777" w:rsidR="00174B8B" w:rsidRPr="00BB1EB7" w:rsidRDefault="00EF43A7" w:rsidP="00BB1EB7">
    <w:pPr>
      <w:pStyle w:val="Stopka"/>
      <w:framePr w:wrap="around" w:vAnchor="text" w:hAnchor="page" w:x="5840" w:y="-271"/>
      <w:spacing w:after="24"/>
      <w:rPr>
        <w:rStyle w:val="Numerstrony"/>
        <w:rFonts w:ascii="Calibri" w:hAnsi="Calibri"/>
      </w:rPr>
    </w:pPr>
    <w:r w:rsidRPr="00BB1EB7">
      <w:rPr>
        <w:rStyle w:val="Numerstrony"/>
        <w:rFonts w:ascii="Calibri" w:hAnsi="Calibri"/>
      </w:rPr>
      <w:fldChar w:fldCharType="begin"/>
    </w:r>
    <w:r w:rsidR="00174B8B" w:rsidRPr="00BB1EB7">
      <w:rPr>
        <w:rStyle w:val="Numerstrony"/>
        <w:rFonts w:ascii="Calibri" w:hAnsi="Calibri"/>
      </w:rPr>
      <w:instrText xml:space="preserve">PAGE  </w:instrText>
    </w:r>
    <w:r w:rsidRPr="00BB1EB7">
      <w:rPr>
        <w:rStyle w:val="Numerstrony"/>
        <w:rFonts w:ascii="Calibri" w:hAnsi="Calibri"/>
      </w:rPr>
      <w:fldChar w:fldCharType="separate"/>
    </w:r>
    <w:r w:rsidR="002F682D">
      <w:rPr>
        <w:rStyle w:val="Numerstrony"/>
        <w:rFonts w:ascii="Calibri" w:hAnsi="Calibri"/>
        <w:noProof/>
      </w:rPr>
      <w:t>3</w:t>
    </w:r>
    <w:r w:rsidRPr="00BB1EB7">
      <w:rPr>
        <w:rStyle w:val="Numerstrony"/>
        <w:rFonts w:ascii="Calibri" w:hAnsi="Calibri"/>
      </w:rPr>
      <w:fldChar w:fldCharType="end"/>
    </w:r>
  </w:p>
  <w:p w14:paraId="6CE2867E" w14:textId="77777777" w:rsidR="00174B8B" w:rsidRDefault="00174B8B">
    <w:pPr>
      <w:pStyle w:val="Stopka"/>
      <w:spacing w:after="2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462940"/>
      <w:docPartObj>
        <w:docPartGallery w:val="Page Numbers (Bottom of Page)"/>
        <w:docPartUnique/>
      </w:docPartObj>
    </w:sdtPr>
    <w:sdtContent>
      <w:p w14:paraId="30A2F935" w14:textId="77777777" w:rsidR="00174B8B" w:rsidRDefault="00B52AA9" w:rsidP="004D183E">
        <w:pPr>
          <w:pStyle w:val="Stopka"/>
          <w:spacing w:after="24"/>
          <w:jc w:val="center"/>
        </w:pPr>
        <w:r w:rsidRPr="004D183E">
          <w:rPr>
            <w:rFonts w:ascii="Calibri" w:hAnsi="Calibri" w:cs="Calibri"/>
          </w:rPr>
          <w:fldChar w:fldCharType="begin"/>
        </w:r>
        <w:r w:rsidRPr="004D183E">
          <w:rPr>
            <w:rFonts w:ascii="Calibri" w:hAnsi="Calibri" w:cs="Calibri"/>
          </w:rPr>
          <w:instrText>PAGE   \* MERGEFORMAT</w:instrText>
        </w:r>
        <w:r w:rsidRPr="004D183E">
          <w:rPr>
            <w:rFonts w:ascii="Calibri" w:hAnsi="Calibri" w:cs="Calibri"/>
          </w:rPr>
          <w:fldChar w:fldCharType="separate"/>
        </w:r>
        <w:r w:rsidR="002F682D" w:rsidRPr="004D183E">
          <w:rPr>
            <w:rFonts w:ascii="Calibri" w:hAnsi="Calibri" w:cs="Calibri"/>
            <w:noProof/>
          </w:rPr>
          <w:t>1</w:t>
        </w:r>
        <w:r w:rsidRPr="004D183E">
          <w:rPr>
            <w:rFonts w:ascii="Calibri" w:hAnsi="Calibri" w:cs="Calibri"/>
            <w:noProof/>
          </w:rPr>
          <w:fldChar w:fldCharType="end"/>
        </w:r>
      </w:p>
    </w:sdtContent>
  </w:sdt>
  <w:p w14:paraId="773F45DC" w14:textId="77777777" w:rsidR="00174B8B" w:rsidRDefault="00174B8B">
    <w:pPr>
      <w:pStyle w:val="Stopka"/>
      <w:spacing w:after="2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336C9" w14:textId="77777777" w:rsidR="00CA5566" w:rsidRDefault="00CA5566" w:rsidP="00AE2DEF">
      <w:pPr>
        <w:spacing w:after="24"/>
      </w:pPr>
      <w:r>
        <w:separator/>
      </w:r>
    </w:p>
  </w:footnote>
  <w:footnote w:type="continuationSeparator" w:id="0">
    <w:p w14:paraId="41F3DF0F" w14:textId="77777777" w:rsidR="00CA5566" w:rsidRDefault="00CA5566" w:rsidP="00AE2DEF">
      <w:pPr>
        <w:spacing w:after="24"/>
      </w:pPr>
      <w:r>
        <w:continuationSeparator/>
      </w:r>
    </w:p>
  </w:footnote>
  <w:footnote w:id="1">
    <w:p w14:paraId="228346D2" w14:textId="77777777" w:rsidR="00A74407" w:rsidRPr="00C409CB" w:rsidRDefault="00A74407" w:rsidP="00A74407">
      <w:pPr>
        <w:tabs>
          <w:tab w:val="left" w:pos="426"/>
        </w:tabs>
        <w:spacing w:line="288" w:lineRule="auto"/>
        <w:ind w:left="142" w:hanging="142"/>
        <w:jc w:val="both"/>
        <w:rPr>
          <w:rFonts w:ascii="Calibri" w:eastAsia="Calibri" w:hAnsi="Calibri" w:cs="Calibri"/>
          <w:i/>
          <w:sz w:val="16"/>
          <w:szCs w:val="16"/>
        </w:rPr>
      </w:pPr>
      <w:r w:rsidRPr="008436BD">
        <w:rPr>
          <w:rStyle w:val="Odwoanieprzypisudolnego"/>
          <w:rFonts w:ascii="Cambria" w:hAnsi="Cambria"/>
          <w:sz w:val="18"/>
          <w:szCs w:val="18"/>
        </w:rPr>
        <w:footnoteRef/>
      </w:r>
      <w:r w:rsidRPr="008436BD">
        <w:rPr>
          <w:rFonts w:ascii="Cambria" w:hAnsi="Cambria"/>
          <w:sz w:val="18"/>
          <w:szCs w:val="18"/>
        </w:rPr>
        <w:t xml:space="preserve"> </w:t>
      </w:r>
      <w:r w:rsidRPr="008436BD">
        <w:rPr>
          <w:rFonts w:ascii="Cambria" w:hAnsi="Cambria"/>
          <w:sz w:val="18"/>
          <w:szCs w:val="18"/>
        </w:rPr>
        <w:tab/>
      </w:r>
      <w:r w:rsidRPr="00C409CB">
        <w:rPr>
          <w:rFonts w:ascii="Calibri" w:eastAsia="Calibri" w:hAnsi="Calibri" w:cs="Calibri"/>
          <w:i/>
          <w:sz w:val="16"/>
          <w:szCs w:val="16"/>
        </w:rPr>
        <w:t xml:space="preserve">Wykonawca zobowiązany jest do złożenia oświadczenia w tym zakresie, stosownie do treści art. 91 ust. 3a ustawy Pzp. </w:t>
      </w:r>
    </w:p>
  </w:footnote>
  <w:footnote w:id="2">
    <w:p w14:paraId="2140A89A" w14:textId="77777777" w:rsidR="00A74407" w:rsidRPr="008C4FBB" w:rsidRDefault="00A74407" w:rsidP="00A74407">
      <w:pPr>
        <w:jc w:val="both"/>
        <w:rPr>
          <w:rFonts w:ascii="Calibri" w:eastAsia="Calibri" w:hAnsi="Calibri" w:cs="Calibri"/>
          <w:i/>
          <w:sz w:val="16"/>
          <w:szCs w:val="16"/>
        </w:rPr>
      </w:pPr>
      <w:r w:rsidRPr="008C4FBB">
        <w:rPr>
          <w:rStyle w:val="Odwoanieprzypisudolnego"/>
          <w:rFonts w:ascii="Calibri" w:hAnsi="Calibri" w:cs="Calibri"/>
          <w:i/>
          <w:sz w:val="16"/>
          <w:szCs w:val="16"/>
        </w:rPr>
        <w:footnoteRef/>
      </w:r>
      <w:r w:rsidRPr="008C4FBB">
        <w:rPr>
          <w:rFonts w:ascii="Calibri" w:hAnsi="Calibri" w:cs="Calibri"/>
          <w:i/>
          <w:sz w:val="16"/>
          <w:szCs w:val="16"/>
        </w:rPr>
        <w:t xml:space="preserve"> </w:t>
      </w:r>
      <w:r w:rsidRPr="008C4FBB">
        <w:rPr>
          <w:rFonts w:ascii="Calibri" w:eastAsia="Calibri" w:hAnsi="Calibri" w:cs="Calibri"/>
          <w:i/>
          <w:sz w:val="16"/>
          <w:szCs w:val="16"/>
        </w:rPr>
        <w:t xml:space="preserve">rozporządzenie Parlamentu Europejskiego i Rady (UE) 2016/679 z dnia 27 kwietnia 2016 r. w sprawie ochrony osób fizycznych w związku </w:t>
      </w:r>
      <w:r w:rsidRPr="008C4FBB">
        <w:rPr>
          <w:rFonts w:ascii="Calibri" w:eastAsia="Calibri" w:hAnsi="Calibri" w:cs="Calibri"/>
          <w:i/>
          <w:sz w:val="16"/>
          <w:szCs w:val="16"/>
        </w:rPr>
        <w:br/>
        <w:t xml:space="preserve">z przetwarzaniem danych osobowych i w sprawie swobodnego przepływu takich danych oraz uchylenia dyrektywy 95/46/WE (ogólne rozporządzenie o ochronie danych) (Dz. Urz. UE L 119 z 04.05.2016, str. 1). </w:t>
      </w:r>
    </w:p>
  </w:footnote>
  <w:footnote w:id="3">
    <w:p w14:paraId="4890EC45" w14:textId="77777777" w:rsidR="00A74407" w:rsidRPr="00072D98" w:rsidRDefault="00A74407" w:rsidP="00A74407">
      <w:pPr>
        <w:pStyle w:val="Tekstprzypisudolnego"/>
        <w:jc w:val="both"/>
        <w:rPr>
          <w:rFonts w:ascii="Calibri" w:eastAsia="Calibri" w:hAnsi="Calibri" w:cs="Calibri"/>
          <w:i/>
          <w:sz w:val="16"/>
          <w:szCs w:val="16"/>
        </w:rPr>
      </w:pPr>
      <w:r w:rsidRPr="008C4FBB">
        <w:rPr>
          <w:rStyle w:val="Odwoanieprzypisudolnego"/>
          <w:rFonts w:ascii="Calibri" w:hAnsi="Calibri" w:cs="Calibri"/>
          <w:i/>
          <w:sz w:val="16"/>
          <w:szCs w:val="16"/>
        </w:rPr>
        <w:footnoteRef/>
      </w:r>
      <w:r w:rsidRPr="008C4FBB">
        <w:rPr>
          <w:rFonts w:ascii="Calibri" w:hAnsi="Calibri" w:cs="Calibri"/>
          <w:i/>
          <w:sz w:val="16"/>
          <w:szCs w:val="16"/>
        </w:rPr>
        <w:t xml:space="preserve"> </w:t>
      </w:r>
      <w:r w:rsidRPr="008C4FBB">
        <w:rPr>
          <w:rFonts w:ascii="Calibri" w:eastAsia="Calibri" w:hAnsi="Calibri" w:cs="Calibri"/>
          <w:i/>
          <w:color w:val="000000"/>
          <w:sz w:val="16"/>
          <w:szCs w:val="16"/>
        </w:rPr>
        <w:t xml:space="preserve">W przypadku gdy wykonawca </w:t>
      </w:r>
      <w:r w:rsidRPr="008C4FBB">
        <w:rPr>
          <w:rFonts w:ascii="Calibri" w:eastAsia="Calibri" w:hAnsi="Calibri" w:cs="Calibri"/>
          <w:i/>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4">
    <w:p w14:paraId="5F77E6C0" w14:textId="77777777" w:rsidR="002E6E80" w:rsidRPr="006E3FEC" w:rsidRDefault="002E6E80" w:rsidP="002E6E80">
      <w:pPr>
        <w:spacing w:after="0" w:line="240" w:lineRule="auto"/>
        <w:jc w:val="both"/>
        <w:rPr>
          <w:rFonts w:asciiTheme="minorHAnsi" w:hAnsiTheme="minorHAnsi" w:cstheme="minorHAnsi"/>
          <w:color w:val="222222"/>
          <w:sz w:val="16"/>
          <w:szCs w:val="16"/>
        </w:rPr>
      </w:pPr>
      <w:r>
        <w:rPr>
          <w:rStyle w:val="Odwoanieprzypisudolnego"/>
        </w:rPr>
        <w:footnoteRef/>
      </w:r>
      <w:r>
        <w:t xml:space="preserve"> </w:t>
      </w:r>
      <w:r w:rsidRPr="006E3FEC">
        <w:rPr>
          <w:rFonts w:asciiTheme="minorHAnsi" w:hAnsiTheme="minorHAnsi" w:cstheme="minorHAnsi"/>
          <w:color w:val="222222"/>
          <w:sz w:val="16"/>
          <w:szCs w:val="16"/>
        </w:rPr>
        <w:t xml:space="preserve">Zgodnie z treścią art. 7 ust. 1 ustawy z dnia 13 kwietnia 2022 r. </w:t>
      </w:r>
      <w:r w:rsidRPr="006E3FEC">
        <w:rPr>
          <w:rFonts w:asciiTheme="minorHAnsi" w:hAnsiTheme="minorHAns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6E3FEC">
        <w:rPr>
          <w:rFonts w:asciiTheme="minorHAnsi" w:hAnsiTheme="minorHAnsi" w:cstheme="minorHAnsi"/>
          <w:color w:val="222222"/>
          <w:sz w:val="16"/>
          <w:szCs w:val="16"/>
        </w:rPr>
        <w:t>z postępowania o udzielenie zamówienia publicznego lub konkursu prowadzonego na podstawie ustawy Pzp wyklucza się:</w:t>
      </w:r>
    </w:p>
    <w:p w14:paraId="15DC3E27" w14:textId="77777777" w:rsidR="002E6E80" w:rsidRPr="006E3FEC" w:rsidRDefault="002E6E80" w:rsidP="002E6E80">
      <w:pPr>
        <w:spacing w:after="0" w:line="240" w:lineRule="auto"/>
        <w:jc w:val="both"/>
        <w:rPr>
          <w:rFonts w:asciiTheme="minorHAnsi" w:hAnsiTheme="minorHAnsi" w:cstheme="minorHAnsi"/>
          <w:color w:val="222222"/>
          <w:sz w:val="16"/>
          <w:szCs w:val="16"/>
        </w:rPr>
      </w:pPr>
      <w:r w:rsidRPr="006E3FEC">
        <w:rPr>
          <w:rFonts w:asciiTheme="minorHAnsi" w:hAnsiTheme="minorHAnsi" w:cstheme="minorHAnsi"/>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D490EF2" w14:textId="77777777" w:rsidR="002E6E80" w:rsidRPr="006E3FEC" w:rsidRDefault="002E6E80" w:rsidP="002E6E80">
      <w:pPr>
        <w:spacing w:after="0" w:line="240" w:lineRule="auto"/>
        <w:jc w:val="both"/>
        <w:rPr>
          <w:rFonts w:asciiTheme="minorHAnsi" w:hAnsiTheme="minorHAnsi" w:cstheme="minorHAnsi"/>
          <w:color w:val="222222"/>
          <w:sz w:val="16"/>
          <w:szCs w:val="16"/>
        </w:rPr>
      </w:pPr>
      <w:r w:rsidRPr="006E3FEC">
        <w:rPr>
          <w:rFonts w:asciiTheme="minorHAnsi" w:hAnsiTheme="minorHAnsi" w:cstheme="minorHAnsi"/>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6CF3D45" w14:textId="77777777" w:rsidR="002E6E80" w:rsidRPr="006E3FEC" w:rsidRDefault="002E6E80" w:rsidP="002E6E80">
      <w:pPr>
        <w:pStyle w:val="Tekstprzypisudolnego"/>
        <w:rPr>
          <w:rFonts w:asciiTheme="minorHAnsi" w:hAnsiTheme="minorHAnsi" w:cstheme="minorHAnsi"/>
        </w:rPr>
      </w:pPr>
      <w:r w:rsidRPr="006E3FEC">
        <w:rPr>
          <w:rFonts w:asciiTheme="minorHAnsi" w:hAnsiTheme="minorHAnsi" w:cstheme="minorHAnsi"/>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848" w:type="pct"/>
      <w:tblCellMar>
        <w:left w:w="0" w:type="dxa"/>
        <w:right w:w="0" w:type="dxa"/>
      </w:tblCellMar>
      <w:tblLook w:val="04A0" w:firstRow="1" w:lastRow="0" w:firstColumn="1" w:lastColumn="0" w:noHBand="0" w:noVBand="1"/>
    </w:tblPr>
    <w:tblGrid>
      <w:gridCol w:w="2010"/>
      <w:gridCol w:w="2937"/>
      <w:gridCol w:w="2244"/>
      <w:gridCol w:w="2703"/>
    </w:tblGrid>
    <w:tr w:rsidR="00174B8B" w:rsidRPr="00C96983" w14:paraId="05DAED6B" w14:textId="77777777" w:rsidTr="000C6371">
      <w:tc>
        <w:tcPr>
          <w:tcW w:w="1016" w:type="pct"/>
          <w:tcMar>
            <w:left w:w="0" w:type="dxa"/>
            <w:right w:w="0" w:type="dxa"/>
          </w:tcMar>
        </w:tcPr>
        <w:p w14:paraId="623E1312" w14:textId="77777777" w:rsidR="00174B8B" w:rsidRPr="00C96983" w:rsidRDefault="00174B8B" w:rsidP="00D507CC">
          <w:pPr>
            <w:rPr>
              <w:rFonts w:ascii="Calibri" w:hAnsi="Calibri"/>
              <w:noProof/>
            </w:rPr>
          </w:pPr>
        </w:p>
      </w:tc>
      <w:tc>
        <w:tcPr>
          <w:tcW w:w="1484" w:type="pct"/>
          <w:tcMar>
            <w:left w:w="0" w:type="dxa"/>
            <w:right w:w="0" w:type="dxa"/>
          </w:tcMar>
        </w:tcPr>
        <w:p w14:paraId="026E91A7" w14:textId="77777777" w:rsidR="00174B8B" w:rsidRPr="00C96983" w:rsidRDefault="00174B8B" w:rsidP="00D507CC">
          <w:pPr>
            <w:ind w:left="48"/>
            <w:jc w:val="center"/>
            <w:rPr>
              <w:rFonts w:ascii="Calibri" w:hAnsi="Calibri"/>
              <w:noProof/>
            </w:rPr>
          </w:pPr>
        </w:p>
      </w:tc>
      <w:tc>
        <w:tcPr>
          <w:tcW w:w="1134" w:type="pct"/>
          <w:tcMar>
            <w:left w:w="0" w:type="dxa"/>
            <w:right w:w="0" w:type="dxa"/>
          </w:tcMar>
        </w:tcPr>
        <w:p w14:paraId="66D66DA9" w14:textId="77777777" w:rsidR="00174B8B" w:rsidRPr="00C96983" w:rsidRDefault="00174B8B" w:rsidP="00D507CC">
          <w:pPr>
            <w:ind w:left="-1"/>
            <w:jc w:val="center"/>
            <w:rPr>
              <w:rFonts w:ascii="Calibri" w:hAnsi="Calibri"/>
              <w:noProof/>
            </w:rPr>
          </w:pPr>
        </w:p>
      </w:tc>
      <w:tc>
        <w:tcPr>
          <w:tcW w:w="1366" w:type="pct"/>
          <w:tcMar>
            <w:left w:w="0" w:type="dxa"/>
            <w:right w:w="0" w:type="dxa"/>
          </w:tcMar>
        </w:tcPr>
        <w:p w14:paraId="4B39DCDD" w14:textId="77777777" w:rsidR="00174B8B" w:rsidRPr="00C96983" w:rsidRDefault="00174B8B" w:rsidP="00D507CC">
          <w:pPr>
            <w:ind w:right="-1"/>
            <w:jc w:val="right"/>
            <w:rPr>
              <w:rFonts w:ascii="Calibri" w:hAnsi="Calibri"/>
              <w:noProof/>
            </w:rPr>
          </w:pPr>
        </w:p>
      </w:tc>
    </w:tr>
  </w:tbl>
  <w:p w14:paraId="3AD2E143" w14:textId="77777777" w:rsidR="00174B8B" w:rsidRPr="009148FD" w:rsidRDefault="00174B8B" w:rsidP="000C637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C353" w14:textId="30588E1B" w:rsidR="00174B8B" w:rsidRDefault="000C4982" w:rsidP="00B17DBA">
    <w:pPr>
      <w:pStyle w:val="Nagwek"/>
      <w:jc w:val="center"/>
    </w:pPr>
    <w:r>
      <w:rPr>
        <w:noProof/>
      </w:rPr>
      <w:drawing>
        <wp:inline distT="0" distB="0" distL="0" distR="0" wp14:anchorId="672053C4" wp14:editId="5E3A7F36">
          <wp:extent cx="5756910" cy="445770"/>
          <wp:effectExtent l="0" t="0" r="0" b="0"/>
          <wp:docPr id="2" name="officeArt object" descr="Zestawienie znaków tj.: &#10;Znak marki Fundusze Europejskie dla Świętokrzyskiego, &#10;Znak barw Rzeczpospolitej Polskiej, Znak UE, Znak województwa świętokrzyskiego"/>
          <wp:cNvGraphicFramePr/>
          <a:graphic xmlns:a="http://schemas.openxmlformats.org/drawingml/2006/main">
            <a:graphicData uri="http://schemas.openxmlformats.org/drawingml/2006/picture">
              <pic:pic xmlns:pic="http://schemas.openxmlformats.org/drawingml/2006/picture">
                <pic:nvPicPr>
                  <pic:cNvPr id="1073741825" name="officeArt object" descr="Zestawienie znaków tj.: &#10;Znak marki Fundusze Europejskie dla Świętokrzyskiego, &#10;Znak barw Rzeczpospolitej Polskiej, Znak UE, Znak województwa świętokrzyskiego"/>
                  <pic:cNvPicPr/>
                </pic:nvPicPr>
                <pic:blipFill>
                  <a:blip r:embed="rId1" cstate="print"/>
                  <a:stretch>
                    <a:fillRect/>
                  </a:stretch>
                </pic:blipFill>
                <pic:spPr>
                  <a:xfrm>
                    <a:off x="0" y="0"/>
                    <a:ext cx="5756910" cy="445770"/>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4"/>
    <w:lvl w:ilvl="0">
      <w:start w:val="1"/>
      <w:numFmt w:val="lowerLetter"/>
      <w:lvlText w:val="%1)"/>
      <w:lvlJc w:val="left"/>
      <w:pPr>
        <w:tabs>
          <w:tab w:val="num" w:pos="720"/>
        </w:tabs>
        <w:ind w:left="720" w:hanging="360"/>
      </w:pPr>
      <w:rPr>
        <w:b w:val="0"/>
      </w:rPr>
    </w:lvl>
  </w:abstractNum>
  <w:abstractNum w:abstractNumId="1" w15:restartNumberingAfterBreak="0">
    <w:nsid w:val="00000010"/>
    <w:multiLevelType w:val="singleLevel"/>
    <w:tmpl w:val="00000010"/>
    <w:name w:val="WW8Num16"/>
    <w:lvl w:ilvl="0">
      <w:start w:val="1"/>
      <w:numFmt w:val="decimal"/>
      <w:lvlText w:val="%1."/>
      <w:lvlJc w:val="left"/>
      <w:pPr>
        <w:tabs>
          <w:tab w:val="num" w:pos="397"/>
        </w:tabs>
        <w:ind w:left="397" w:hanging="397"/>
      </w:pPr>
      <w:rPr>
        <w:b w:val="0"/>
      </w:rPr>
    </w:lvl>
  </w:abstractNum>
  <w:abstractNum w:abstractNumId="2" w15:restartNumberingAfterBreak="0">
    <w:nsid w:val="00631693"/>
    <w:multiLevelType w:val="hybridMultilevel"/>
    <w:tmpl w:val="9C5016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B46445"/>
    <w:multiLevelType w:val="multilevel"/>
    <w:tmpl w:val="107A5D94"/>
    <w:lvl w:ilvl="0">
      <w:start w:val="1"/>
      <w:numFmt w:val="decimal"/>
      <w:lvlText w:val="%1."/>
      <w:lvlJc w:val="left"/>
      <w:pPr>
        <w:tabs>
          <w:tab w:val="num" w:pos="360"/>
        </w:tabs>
        <w:ind w:left="360" w:hanging="360"/>
      </w:pPr>
      <w:rPr>
        <w:color w:val="auto"/>
      </w:rPr>
    </w:lvl>
    <w:lvl w:ilvl="1">
      <w:start w:val="1"/>
      <w:numFmt w:val="decimal"/>
      <w:lvlText w:val="%2)"/>
      <w:lvlJc w:val="left"/>
      <w:pPr>
        <w:ind w:left="1080" w:hanging="360"/>
      </w:pPr>
      <w:rPr>
        <w:rFonts w:hint="default"/>
      </w:rPr>
    </w:lvl>
    <w:lvl w:ilvl="2">
      <w:start w:val="1"/>
      <w:numFmt w:val="lowerLetter"/>
      <w:lvlText w:val="%3)"/>
      <w:lvlJc w:val="left"/>
      <w:pPr>
        <w:ind w:left="1800" w:hanging="360"/>
      </w:pPr>
      <w:rPr>
        <w:rFonts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C2A5D29"/>
    <w:multiLevelType w:val="hybridMultilevel"/>
    <w:tmpl w:val="F93AB1FA"/>
    <w:lvl w:ilvl="0" w:tplc="9CDAF8FC">
      <w:start w:val="1"/>
      <w:numFmt w:val="decimal"/>
      <w:lvlText w:val="%1."/>
      <w:lvlJc w:val="left"/>
      <w:pPr>
        <w:tabs>
          <w:tab w:val="num" w:pos="2346"/>
        </w:tabs>
        <w:ind w:left="2346" w:hanging="360"/>
      </w:pPr>
      <w:rPr>
        <w:rFonts w:ascii="Calibri" w:hAnsi="Calibri" w:hint="default"/>
        <w:b w:val="0"/>
        <w:i w:val="0"/>
        <w:sz w:val="24"/>
      </w:rPr>
    </w:lvl>
    <w:lvl w:ilvl="1" w:tplc="6868C578">
      <w:start w:val="1"/>
      <w:numFmt w:val="decimal"/>
      <w:lvlText w:val="%2)"/>
      <w:lvlJc w:val="left"/>
      <w:pPr>
        <w:tabs>
          <w:tab w:val="num" w:pos="2989"/>
        </w:tabs>
        <w:ind w:left="2989" w:hanging="283"/>
      </w:pPr>
      <w:rPr>
        <w:rFonts w:hint="default"/>
        <w:b w:val="0"/>
        <w:bCs/>
      </w:rPr>
    </w:lvl>
    <w:lvl w:ilvl="2" w:tplc="0415000F">
      <w:start w:val="1"/>
      <w:numFmt w:val="decimal"/>
      <w:lvlText w:val="%3."/>
      <w:lvlJc w:val="left"/>
      <w:pPr>
        <w:tabs>
          <w:tab w:val="num" w:pos="3966"/>
        </w:tabs>
        <w:ind w:left="3966" w:hanging="360"/>
      </w:pPr>
    </w:lvl>
    <w:lvl w:ilvl="3" w:tplc="F35490CE">
      <w:start w:val="1"/>
      <w:numFmt w:val="lowerLetter"/>
      <w:lvlText w:val="%4)"/>
      <w:lvlJc w:val="left"/>
      <w:pPr>
        <w:tabs>
          <w:tab w:val="num" w:pos="4506"/>
        </w:tabs>
        <w:ind w:left="4506" w:hanging="360"/>
      </w:pPr>
      <w:rPr>
        <w:rFonts w:hint="default"/>
        <w:b w:val="0"/>
        <w:i w:val="0"/>
      </w:rPr>
    </w:lvl>
    <w:lvl w:ilvl="4" w:tplc="F1BC7F30">
      <w:start w:val="2"/>
      <w:numFmt w:val="bullet"/>
      <w:lvlText w:val=""/>
      <w:lvlJc w:val="left"/>
      <w:pPr>
        <w:tabs>
          <w:tab w:val="num" w:pos="5149"/>
        </w:tabs>
        <w:ind w:left="5149" w:hanging="283"/>
      </w:pPr>
      <w:rPr>
        <w:rFonts w:ascii="Symbol" w:hAnsi="Symbol" w:hint="default"/>
      </w:rPr>
    </w:lvl>
    <w:lvl w:ilvl="5" w:tplc="A22283EA">
      <w:start w:val="1"/>
      <w:numFmt w:val="upperLetter"/>
      <w:lvlText w:val="%6)"/>
      <w:lvlJc w:val="left"/>
      <w:pPr>
        <w:tabs>
          <w:tab w:val="num" w:pos="6126"/>
        </w:tabs>
        <w:ind w:left="6126" w:hanging="360"/>
      </w:pPr>
      <w:rPr>
        <w:rFonts w:hint="default"/>
      </w:rPr>
    </w:lvl>
    <w:lvl w:ilvl="6" w:tplc="59BA9E8C">
      <w:start w:val="1"/>
      <w:numFmt w:val="decimal"/>
      <w:lvlText w:val="%7."/>
      <w:lvlJc w:val="left"/>
      <w:pPr>
        <w:tabs>
          <w:tab w:val="num" w:pos="6666"/>
        </w:tabs>
        <w:ind w:left="6666" w:hanging="360"/>
      </w:pPr>
      <w:rPr>
        <w:rFonts w:hint="default"/>
        <w:b w:val="0"/>
        <w:i w:val="0"/>
      </w:rPr>
    </w:lvl>
    <w:lvl w:ilvl="7" w:tplc="04150019" w:tentative="1">
      <w:start w:val="1"/>
      <w:numFmt w:val="lowerLetter"/>
      <w:lvlText w:val="%8."/>
      <w:lvlJc w:val="left"/>
      <w:pPr>
        <w:tabs>
          <w:tab w:val="num" w:pos="7386"/>
        </w:tabs>
        <w:ind w:left="7386" w:hanging="360"/>
      </w:pPr>
    </w:lvl>
    <w:lvl w:ilvl="8" w:tplc="0415001B" w:tentative="1">
      <w:start w:val="1"/>
      <w:numFmt w:val="lowerRoman"/>
      <w:lvlText w:val="%9."/>
      <w:lvlJc w:val="right"/>
      <w:pPr>
        <w:tabs>
          <w:tab w:val="num" w:pos="8106"/>
        </w:tabs>
        <w:ind w:left="8106" w:hanging="180"/>
      </w:pPr>
    </w:lvl>
  </w:abstractNum>
  <w:abstractNum w:abstractNumId="5" w15:restartNumberingAfterBreak="0">
    <w:nsid w:val="0FDB70E5"/>
    <w:multiLevelType w:val="multilevel"/>
    <w:tmpl w:val="05D07BCE"/>
    <w:lvl w:ilvl="0">
      <w:start w:val="1"/>
      <w:numFmt w:val="decimal"/>
      <w:lvlText w:val="%1."/>
      <w:lvlJc w:val="left"/>
      <w:pPr>
        <w:tabs>
          <w:tab w:val="num" w:pos="360"/>
        </w:tabs>
        <w:ind w:left="360" w:hanging="360"/>
      </w:pPr>
      <w:rPr>
        <w:color w:val="auto"/>
      </w:rPr>
    </w:lvl>
    <w:lvl w:ilvl="1">
      <w:start w:val="1"/>
      <w:numFmt w:val="decimal"/>
      <w:lvlText w:val="%2)"/>
      <w:lvlJc w:val="left"/>
      <w:pPr>
        <w:ind w:left="1080" w:hanging="360"/>
      </w:pPr>
      <w:rPr>
        <w:rFonts w:hint="default"/>
        <w:b w:val="0"/>
        <w:bCs/>
      </w:rPr>
    </w:lvl>
    <w:lvl w:ilvl="2">
      <w:start w:val="9"/>
      <w:numFmt w:val="decimal"/>
      <w:lvlText w:val="%3"/>
      <w:lvlJc w:val="left"/>
      <w:pPr>
        <w:ind w:left="1800" w:hanging="360"/>
      </w:pPr>
      <w:rPr>
        <w:rFonts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1A2A6226"/>
    <w:multiLevelType w:val="multilevel"/>
    <w:tmpl w:val="313ADD62"/>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1080" w:hanging="360"/>
      </w:pPr>
    </w:lvl>
    <w:lvl w:ilvl="3">
      <w:start w:val="1"/>
      <w:numFmt w:val="bullet"/>
      <w:lvlText w:val=""/>
      <w:lvlJc w:val="left"/>
      <w:pPr>
        <w:tabs>
          <w:tab w:val="num" w:pos="2880"/>
        </w:tabs>
        <w:ind w:left="2880" w:hanging="360"/>
      </w:pPr>
      <w:rPr>
        <w:rFonts w:ascii="Wingdings" w:hAnsi="Wingdings" w:hint="default"/>
        <w:strike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4013F0"/>
    <w:multiLevelType w:val="hybridMultilevel"/>
    <w:tmpl w:val="29B8DEF4"/>
    <w:lvl w:ilvl="0" w:tplc="EFC4C8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48441D"/>
    <w:multiLevelType w:val="hybridMultilevel"/>
    <w:tmpl w:val="DFD47CB4"/>
    <w:lvl w:ilvl="0" w:tplc="8D36D156">
      <w:start w:val="1"/>
      <w:numFmt w:val="decimal"/>
      <w:lvlText w:val="%1)"/>
      <w:lvlJc w:val="left"/>
      <w:pPr>
        <w:ind w:left="785" w:hanging="360"/>
      </w:pPr>
      <w:rPr>
        <w:rFonts w:hint="default"/>
        <w:b w:val="0"/>
        <w:bCs/>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1FBB115B"/>
    <w:multiLevelType w:val="hybridMultilevel"/>
    <w:tmpl w:val="01800AC2"/>
    <w:lvl w:ilvl="0" w:tplc="A648A200">
      <w:start w:val="1"/>
      <w:numFmt w:val="bullet"/>
      <w:lvlText w:val="-"/>
      <w:lvlJc w:val="left"/>
      <w:pPr>
        <w:ind w:left="1143" w:hanging="360"/>
      </w:pPr>
      <w:rPr>
        <w:rFonts w:ascii="Courier New" w:hAnsi="Courier New" w:hint="default"/>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10" w15:restartNumberingAfterBreak="0">
    <w:nsid w:val="239B1D39"/>
    <w:multiLevelType w:val="multilevel"/>
    <w:tmpl w:val="C8C47CF6"/>
    <w:lvl w:ilvl="0">
      <w:start w:val="1"/>
      <w:numFmt w:val="decimal"/>
      <w:lvlText w:val="%1."/>
      <w:lvlJc w:val="left"/>
      <w:pPr>
        <w:ind w:left="720" w:hanging="360"/>
      </w:pPr>
      <w:rPr>
        <w:rFonts w:hint="default"/>
        <w:b/>
      </w:rPr>
    </w:lvl>
    <w:lvl w:ilvl="1">
      <w:start w:val="1"/>
      <w:numFmt w:val="decimal"/>
      <w:lvlText w:val="%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AD60281"/>
    <w:multiLevelType w:val="hybridMultilevel"/>
    <w:tmpl w:val="817AB8F6"/>
    <w:lvl w:ilvl="0" w:tplc="A648A200">
      <w:start w:val="1"/>
      <w:numFmt w:val="bullet"/>
      <w:lvlText w:val="-"/>
      <w:lvlJc w:val="left"/>
      <w:pPr>
        <w:ind w:left="1658" w:hanging="360"/>
      </w:pPr>
      <w:rPr>
        <w:rFonts w:ascii="Courier New" w:hAnsi="Courier New" w:hint="default"/>
      </w:rPr>
    </w:lvl>
    <w:lvl w:ilvl="1" w:tplc="04150003" w:tentative="1">
      <w:start w:val="1"/>
      <w:numFmt w:val="bullet"/>
      <w:lvlText w:val="o"/>
      <w:lvlJc w:val="left"/>
      <w:pPr>
        <w:ind w:left="2378" w:hanging="360"/>
      </w:pPr>
      <w:rPr>
        <w:rFonts w:ascii="Courier New" w:hAnsi="Courier New" w:cs="Courier New" w:hint="default"/>
      </w:rPr>
    </w:lvl>
    <w:lvl w:ilvl="2" w:tplc="04150005" w:tentative="1">
      <w:start w:val="1"/>
      <w:numFmt w:val="bullet"/>
      <w:lvlText w:val=""/>
      <w:lvlJc w:val="left"/>
      <w:pPr>
        <w:ind w:left="3098" w:hanging="360"/>
      </w:pPr>
      <w:rPr>
        <w:rFonts w:ascii="Wingdings" w:hAnsi="Wingdings" w:hint="default"/>
      </w:rPr>
    </w:lvl>
    <w:lvl w:ilvl="3" w:tplc="04150001" w:tentative="1">
      <w:start w:val="1"/>
      <w:numFmt w:val="bullet"/>
      <w:lvlText w:val=""/>
      <w:lvlJc w:val="left"/>
      <w:pPr>
        <w:ind w:left="3818" w:hanging="360"/>
      </w:pPr>
      <w:rPr>
        <w:rFonts w:ascii="Symbol" w:hAnsi="Symbol" w:hint="default"/>
      </w:rPr>
    </w:lvl>
    <w:lvl w:ilvl="4" w:tplc="04150003" w:tentative="1">
      <w:start w:val="1"/>
      <w:numFmt w:val="bullet"/>
      <w:lvlText w:val="o"/>
      <w:lvlJc w:val="left"/>
      <w:pPr>
        <w:ind w:left="4538" w:hanging="360"/>
      </w:pPr>
      <w:rPr>
        <w:rFonts w:ascii="Courier New" w:hAnsi="Courier New" w:cs="Courier New" w:hint="default"/>
      </w:rPr>
    </w:lvl>
    <w:lvl w:ilvl="5" w:tplc="04150005" w:tentative="1">
      <w:start w:val="1"/>
      <w:numFmt w:val="bullet"/>
      <w:lvlText w:val=""/>
      <w:lvlJc w:val="left"/>
      <w:pPr>
        <w:ind w:left="5258" w:hanging="360"/>
      </w:pPr>
      <w:rPr>
        <w:rFonts w:ascii="Wingdings" w:hAnsi="Wingdings" w:hint="default"/>
      </w:rPr>
    </w:lvl>
    <w:lvl w:ilvl="6" w:tplc="04150001" w:tentative="1">
      <w:start w:val="1"/>
      <w:numFmt w:val="bullet"/>
      <w:lvlText w:val=""/>
      <w:lvlJc w:val="left"/>
      <w:pPr>
        <w:ind w:left="5978" w:hanging="360"/>
      </w:pPr>
      <w:rPr>
        <w:rFonts w:ascii="Symbol" w:hAnsi="Symbol" w:hint="default"/>
      </w:rPr>
    </w:lvl>
    <w:lvl w:ilvl="7" w:tplc="04150003" w:tentative="1">
      <w:start w:val="1"/>
      <w:numFmt w:val="bullet"/>
      <w:lvlText w:val="o"/>
      <w:lvlJc w:val="left"/>
      <w:pPr>
        <w:ind w:left="6698" w:hanging="360"/>
      </w:pPr>
      <w:rPr>
        <w:rFonts w:ascii="Courier New" w:hAnsi="Courier New" w:cs="Courier New" w:hint="default"/>
      </w:rPr>
    </w:lvl>
    <w:lvl w:ilvl="8" w:tplc="04150005" w:tentative="1">
      <w:start w:val="1"/>
      <w:numFmt w:val="bullet"/>
      <w:lvlText w:val=""/>
      <w:lvlJc w:val="left"/>
      <w:pPr>
        <w:ind w:left="7418" w:hanging="360"/>
      </w:pPr>
      <w:rPr>
        <w:rFonts w:ascii="Wingdings" w:hAnsi="Wingdings" w:hint="default"/>
      </w:rPr>
    </w:lvl>
  </w:abstractNum>
  <w:abstractNum w:abstractNumId="12" w15:restartNumberingAfterBreak="0">
    <w:nsid w:val="311C4AA5"/>
    <w:multiLevelType w:val="multilevel"/>
    <w:tmpl w:val="05D07BCE"/>
    <w:lvl w:ilvl="0">
      <w:start w:val="1"/>
      <w:numFmt w:val="decimal"/>
      <w:lvlText w:val="%1."/>
      <w:lvlJc w:val="left"/>
      <w:pPr>
        <w:tabs>
          <w:tab w:val="num" w:pos="360"/>
        </w:tabs>
        <w:ind w:left="360" w:hanging="360"/>
      </w:pPr>
      <w:rPr>
        <w:color w:val="auto"/>
      </w:rPr>
    </w:lvl>
    <w:lvl w:ilvl="1">
      <w:start w:val="1"/>
      <w:numFmt w:val="decimal"/>
      <w:lvlText w:val="%2)"/>
      <w:lvlJc w:val="left"/>
      <w:pPr>
        <w:ind w:left="1080" w:hanging="360"/>
      </w:pPr>
      <w:rPr>
        <w:rFonts w:hint="default"/>
        <w:b w:val="0"/>
        <w:bCs/>
      </w:rPr>
    </w:lvl>
    <w:lvl w:ilvl="2">
      <w:start w:val="9"/>
      <w:numFmt w:val="decimal"/>
      <w:lvlText w:val="%3"/>
      <w:lvlJc w:val="left"/>
      <w:pPr>
        <w:ind w:left="1800" w:hanging="360"/>
      </w:pPr>
      <w:rPr>
        <w:rFonts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32191C1B"/>
    <w:multiLevelType w:val="hybridMultilevel"/>
    <w:tmpl w:val="3F061CEC"/>
    <w:lvl w:ilvl="0" w:tplc="D152BCEC">
      <w:start w:val="1"/>
      <w:numFmt w:val="decimal"/>
      <w:lvlText w:val="%1."/>
      <w:lvlJc w:val="left"/>
      <w:pPr>
        <w:ind w:left="360" w:hanging="360"/>
      </w:pPr>
      <w:rPr>
        <w:rFonts w:ascii="Calibri" w:hAnsi="Calibri" w:cs="Calibri" w:hint="default"/>
        <w:b w:val="0"/>
        <w:bCs w:val="0"/>
        <w:i w:val="0"/>
        <w:iCs/>
        <w:sz w:val="22"/>
        <w:szCs w:val="22"/>
      </w:rPr>
    </w:lvl>
    <w:lvl w:ilvl="1" w:tplc="04150011">
      <w:start w:val="1"/>
      <w:numFmt w:val="decimal"/>
      <w:lvlText w:val="%2)"/>
      <w:lvlJc w:val="left"/>
      <w:pPr>
        <w:ind w:left="1080" w:hanging="360"/>
      </w:pPr>
    </w:lvl>
    <w:lvl w:ilvl="2" w:tplc="A648A200">
      <w:start w:val="1"/>
      <w:numFmt w:val="bullet"/>
      <w:lvlText w:val="-"/>
      <w:lvlJc w:val="left"/>
      <w:pPr>
        <w:ind w:left="1980" w:hanging="360"/>
      </w:pPr>
      <w:rPr>
        <w:rFonts w:ascii="Courier New" w:hAnsi="Courier New"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413877"/>
    <w:multiLevelType w:val="hybridMultilevel"/>
    <w:tmpl w:val="615A561A"/>
    <w:lvl w:ilvl="0" w:tplc="5A26D79A">
      <w:start w:val="1"/>
      <w:numFmt w:val="decimal"/>
      <w:lvlText w:val="%1."/>
      <w:lvlJc w:val="left"/>
      <w:pPr>
        <w:ind w:left="720" w:hanging="360"/>
      </w:pPr>
      <w:rPr>
        <w:rFonts w:hint="default"/>
        <w:b w:val="0"/>
      </w:rPr>
    </w:lvl>
    <w:lvl w:ilvl="1" w:tplc="04150011">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D5414F"/>
    <w:multiLevelType w:val="hybridMultilevel"/>
    <w:tmpl w:val="00589F0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A062C68"/>
    <w:multiLevelType w:val="hybridMultilevel"/>
    <w:tmpl w:val="F8FC8102"/>
    <w:lvl w:ilvl="0" w:tplc="51F81AD8">
      <w:start w:val="1"/>
      <w:numFmt w:val="decimal"/>
      <w:lvlText w:val="%1."/>
      <w:lvlJc w:val="left"/>
      <w:pPr>
        <w:ind w:left="360" w:hanging="360"/>
      </w:pPr>
      <w:rPr>
        <w:rFonts w:hint="default"/>
        <w:color w:val="auto"/>
      </w:rPr>
    </w:lvl>
    <w:lvl w:ilvl="1" w:tplc="04150011">
      <w:start w:val="1"/>
      <w:numFmt w:val="decimal"/>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277D0D"/>
    <w:multiLevelType w:val="hybridMultilevel"/>
    <w:tmpl w:val="40D4919C"/>
    <w:lvl w:ilvl="0" w:tplc="9948F58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4F71DF"/>
    <w:multiLevelType w:val="multilevel"/>
    <w:tmpl w:val="C51E8556"/>
    <w:lvl w:ilvl="0">
      <w:start w:val="1"/>
      <w:numFmt w:val="decimal"/>
      <w:lvlText w:val="%1)"/>
      <w:lvlJc w:val="left"/>
      <w:pPr>
        <w:tabs>
          <w:tab w:val="num" w:pos="360"/>
        </w:tabs>
        <w:ind w:left="360" w:hanging="360"/>
      </w:pPr>
      <w:rPr>
        <w:b w:val="0"/>
        <w:bCs w:val="0"/>
      </w:rPr>
    </w:lvl>
    <w:lvl w:ilvl="1">
      <w:start w:val="1"/>
      <w:numFmt w:val="lowerLetter"/>
      <w:lvlText w:val="%2)"/>
      <w:lvlJc w:val="left"/>
      <w:pPr>
        <w:ind w:left="1080" w:hanging="360"/>
      </w:pPr>
    </w:lvl>
    <w:lvl w:ilvl="2">
      <w:start w:val="9"/>
      <w:numFmt w:val="decimal"/>
      <w:lvlText w:val="%3"/>
      <w:lvlJc w:val="left"/>
      <w:pPr>
        <w:ind w:left="1800" w:hanging="360"/>
      </w:pPr>
      <w:rPr>
        <w:rFonts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406B0165"/>
    <w:multiLevelType w:val="multilevel"/>
    <w:tmpl w:val="4362537E"/>
    <w:lvl w:ilvl="0">
      <w:start w:val="1"/>
      <w:numFmt w:val="decimal"/>
      <w:lvlText w:val="%1."/>
      <w:lvlJc w:val="left"/>
      <w:pPr>
        <w:tabs>
          <w:tab w:val="num" w:pos="425"/>
        </w:tabs>
        <w:ind w:left="425" w:hanging="360"/>
      </w:pPr>
      <w:rPr>
        <w:b/>
      </w:rPr>
    </w:lvl>
    <w:lvl w:ilvl="1">
      <w:start w:val="1"/>
      <w:numFmt w:val="decimal"/>
      <w:lvlText w:val="%2)"/>
      <w:lvlJc w:val="left"/>
      <w:pPr>
        <w:ind w:left="1145" w:hanging="360"/>
      </w:pPr>
      <w:rPr>
        <w:b/>
      </w:rPr>
    </w:lvl>
    <w:lvl w:ilvl="2">
      <w:start w:val="1"/>
      <w:numFmt w:val="decimal"/>
      <w:lvlText w:val="%3."/>
      <w:lvlJc w:val="left"/>
      <w:pPr>
        <w:tabs>
          <w:tab w:val="num" w:pos="1865"/>
        </w:tabs>
        <w:ind w:left="1865" w:hanging="360"/>
      </w:pPr>
    </w:lvl>
    <w:lvl w:ilvl="3">
      <w:start w:val="1"/>
      <w:numFmt w:val="decimal"/>
      <w:lvlText w:val="%4."/>
      <w:lvlJc w:val="left"/>
      <w:pPr>
        <w:tabs>
          <w:tab w:val="num" w:pos="2585"/>
        </w:tabs>
        <w:ind w:left="2585" w:hanging="360"/>
      </w:pPr>
    </w:lvl>
    <w:lvl w:ilvl="4">
      <w:start w:val="1"/>
      <w:numFmt w:val="decimal"/>
      <w:lvlText w:val="%5."/>
      <w:lvlJc w:val="left"/>
      <w:pPr>
        <w:tabs>
          <w:tab w:val="num" w:pos="3305"/>
        </w:tabs>
        <w:ind w:left="3305" w:hanging="360"/>
      </w:pPr>
    </w:lvl>
    <w:lvl w:ilvl="5">
      <w:start w:val="1"/>
      <w:numFmt w:val="decimal"/>
      <w:lvlText w:val="%6."/>
      <w:lvlJc w:val="left"/>
      <w:pPr>
        <w:tabs>
          <w:tab w:val="num" w:pos="4025"/>
        </w:tabs>
        <w:ind w:left="4025" w:hanging="360"/>
      </w:pPr>
    </w:lvl>
    <w:lvl w:ilvl="6">
      <w:start w:val="1"/>
      <w:numFmt w:val="decimal"/>
      <w:lvlText w:val="%7."/>
      <w:lvlJc w:val="left"/>
      <w:pPr>
        <w:tabs>
          <w:tab w:val="num" w:pos="4745"/>
        </w:tabs>
        <w:ind w:left="4745" w:hanging="360"/>
      </w:pPr>
    </w:lvl>
    <w:lvl w:ilvl="7">
      <w:start w:val="1"/>
      <w:numFmt w:val="decimal"/>
      <w:lvlText w:val="%8."/>
      <w:lvlJc w:val="left"/>
      <w:pPr>
        <w:tabs>
          <w:tab w:val="num" w:pos="5465"/>
        </w:tabs>
        <w:ind w:left="5465" w:hanging="360"/>
      </w:pPr>
    </w:lvl>
    <w:lvl w:ilvl="8">
      <w:start w:val="1"/>
      <w:numFmt w:val="decimal"/>
      <w:lvlText w:val="%9."/>
      <w:lvlJc w:val="left"/>
      <w:pPr>
        <w:tabs>
          <w:tab w:val="num" w:pos="6185"/>
        </w:tabs>
        <w:ind w:left="6185" w:hanging="360"/>
      </w:pPr>
    </w:lvl>
  </w:abstractNum>
  <w:abstractNum w:abstractNumId="20" w15:restartNumberingAfterBreak="0">
    <w:nsid w:val="46AE4DC6"/>
    <w:multiLevelType w:val="multilevel"/>
    <w:tmpl w:val="FF40DA66"/>
    <w:lvl w:ilvl="0">
      <w:start w:val="1"/>
      <w:numFmt w:val="decimal"/>
      <w:lvlText w:val="%1."/>
      <w:lvlJc w:val="left"/>
      <w:pPr>
        <w:ind w:left="720" w:hanging="360"/>
      </w:pPr>
      <w:rPr>
        <w:rFonts w:hint="default"/>
        <w:b/>
        <w:i w:val="0"/>
        <w:iCs w:val="0"/>
        <w:sz w:val="18"/>
        <w:szCs w:val="18"/>
      </w:rPr>
    </w:lvl>
    <w:lvl w:ilvl="1">
      <w:start w:val="1"/>
      <w:numFmt w:val="decimal"/>
      <w:lvlText w:val="%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A020614"/>
    <w:multiLevelType w:val="hybridMultilevel"/>
    <w:tmpl w:val="D4267596"/>
    <w:lvl w:ilvl="0" w:tplc="6E0EA7F0">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5"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54385E40">
      <w:start w:val="1"/>
      <w:numFmt w:val="lowerLetter"/>
      <w:lvlText w:val="%8."/>
      <w:lvlJc w:val="left"/>
      <w:pPr>
        <w:ind w:left="3762" w:hanging="360"/>
      </w:pPr>
      <w:rPr>
        <w:b w:val="0"/>
      </w:rPr>
    </w:lvl>
    <w:lvl w:ilvl="8" w:tplc="0415001B" w:tentative="1">
      <w:start w:val="1"/>
      <w:numFmt w:val="lowerRoman"/>
      <w:lvlText w:val="%9."/>
      <w:lvlJc w:val="right"/>
      <w:pPr>
        <w:ind w:left="6480" w:hanging="180"/>
      </w:pPr>
    </w:lvl>
  </w:abstractNum>
  <w:abstractNum w:abstractNumId="22" w15:restartNumberingAfterBreak="0">
    <w:nsid w:val="4F1235FF"/>
    <w:multiLevelType w:val="hybridMultilevel"/>
    <w:tmpl w:val="5B82ED5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3" w15:restartNumberingAfterBreak="0">
    <w:nsid w:val="4F884CCC"/>
    <w:multiLevelType w:val="multilevel"/>
    <w:tmpl w:val="E10E599C"/>
    <w:styleLink w:val="Styl1"/>
    <w:lvl w:ilvl="0">
      <w:start w:val="1"/>
      <w:numFmt w:val="upperRoman"/>
      <w:lvlText w:val="%1."/>
      <w:lvlJc w:val="left"/>
      <w:pPr>
        <w:tabs>
          <w:tab w:val="num" w:pos="2484"/>
        </w:tabs>
        <w:ind w:left="2484" w:hanging="360"/>
      </w:pPr>
      <w:rPr>
        <w:rFonts w:hint="default"/>
      </w:rPr>
    </w:lvl>
    <w:lvl w:ilvl="1">
      <w:start w:val="1"/>
      <w:numFmt w:val="decimal"/>
      <w:lvlText w:val="%2."/>
      <w:lvlJc w:val="left"/>
      <w:pPr>
        <w:tabs>
          <w:tab w:val="num" w:pos="2916"/>
        </w:tabs>
        <w:ind w:left="2916" w:hanging="432"/>
      </w:pPr>
      <w:rPr>
        <w:rFonts w:hint="default"/>
      </w:rPr>
    </w:lvl>
    <w:lvl w:ilvl="2">
      <w:start w:val="1"/>
      <w:numFmt w:val="decimal"/>
      <w:lvlText w:val="%2.%3."/>
      <w:lvlJc w:val="left"/>
      <w:pPr>
        <w:tabs>
          <w:tab w:val="num" w:pos="3564"/>
        </w:tabs>
        <w:ind w:left="3348" w:hanging="504"/>
      </w:pPr>
      <w:rPr>
        <w:rFonts w:hint="default"/>
      </w:rPr>
    </w:lvl>
    <w:lvl w:ilvl="3">
      <w:start w:val="1"/>
      <w:numFmt w:val="lowerLetter"/>
      <w:lvlText w:val="%4."/>
      <w:lvlJc w:val="left"/>
      <w:pPr>
        <w:tabs>
          <w:tab w:val="num" w:pos="4284"/>
        </w:tabs>
        <w:ind w:left="3852" w:hanging="648"/>
      </w:pPr>
      <w:rPr>
        <w:rFonts w:hint="default"/>
      </w:rPr>
    </w:lvl>
    <w:lvl w:ilvl="4">
      <w:start w:val="1"/>
      <w:numFmt w:val="decimal"/>
      <w:lvlText w:val="%1.%2.%3.%4.%5."/>
      <w:lvlJc w:val="left"/>
      <w:pPr>
        <w:tabs>
          <w:tab w:val="num" w:pos="4644"/>
        </w:tabs>
        <w:ind w:left="4356" w:hanging="792"/>
      </w:pPr>
      <w:rPr>
        <w:rFonts w:hint="default"/>
      </w:rPr>
    </w:lvl>
    <w:lvl w:ilvl="5">
      <w:start w:val="1"/>
      <w:numFmt w:val="decimal"/>
      <w:lvlText w:val="%1.%2.%3.%4.%5.%6."/>
      <w:lvlJc w:val="left"/>
      <w:pPr>
        <w:tabs>
          <w:tab w:val="num" w:pos="5364"/>
        </w:tabs>
        <w:ind w:left="4860" w:hanging="936"/>
      </w:pPr>
      <w:rPr>
        <w:rFonts w:hint="default"/>
      </w:rPr>
    </w:lvl>
    <w:lvl w:ilvl="6">
      <w:start w:val="1"/>
      <w:numFmt w:val="decimal"/>
      <w:lvlText w:val="%1.%2.%3.%4.%5.%6.%7."/>
      <w:lvlJc w:val="left"/>
      <w:pPr>
        <w:tabs>
          <w:tab w:val="num" w:pos="5724"/>
        </w:tabs>
        <w:ind w:left="5364" w:hanging="1080"/>
      </w:pPr>
      <w:rPr>
        <w:rFonts w:hint="default"/>
      </w:rPr>
    </w:lvl>
    <w:lvl w:ilvl="7">
      <w:start w:val="1"/>
      <w:numFmt w:val="decimal"/>
      <w:lvlText w:val="%1.%2.%3.%4.%5.%6.%7.%8."/>
      <w:lvlJc w:val="left"/>
      <w:pPr>
        <w:tabs>
          <w:tab w:val="num" w:pos="6444"/>
        </w:tabs>
        <w:ind w:left="5868" w:hanging="1224"/>
      </w:pPr>
      <w:rPr>
        <w:rFonts w:hint="default"/>
      </w:rPr>
    </w:lvl>
    <w:lvl w:ilvl="8">
      <w:start w:val="1"/>
      <w:numFmt w:val="decimal"/>
      <w:lvlText w:val="%1.%2.%3.%4.%5.%6.%7.%8.%9."/>
      <w:lvlJc w:val="left"/>
      <w:pPr>
        <w:tabs>
          <w:tab w:val="num" w:pos="6804"/>
        </w:tabs>
        <w:ind w:left="6444" w:hanging="1440"/>
      </w:pPr>
      <w:rPr>
        <w:rFonts w:hint="default"/>
      </w:rPr>
    </w:lvl>
  </w:abstractNum>
  <w:abstractNum w:abstractNumId="24" w15:restartNumberingAfterBreak="0">
    <w:nsid w:val="4FE53746"/>
    <w:multiLevelType w:val="hybridMultilevel"/>
    <w:tmpl w:val="B8FAD4F0"/>
    <w:lvl w:ilvl="0" w:tplc="04150011">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lowerLetter"/>
      <w:lvlText w:val="%3)"/>
      <w:lvlJc w:val="lef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35A6105"/>
    <w:multiLevelType w:val="multilevel"/>
    <w:tmpl w:val="7E060EE0"/>
    <w:lvl w:ilvl="0">
      <w:start w:val="1"/>
      <w:numFmt w:val="decimal"/>
      <w:lvlText w:val="%1."/>
      <w:lvlJc w:val="left"/>
      <w:pPr>
        <w:tabs>
          <w:tab w:val="num" w:pos="360"/>
        </w:tabs>
        <w:ind w:left="360" w:hanging="360"/>
      </w:pPr>
      <w:rPr>
        <w:rFonts w:hint="default"/>
        <w:b w:val="0"/>
        <w:bCs/>
      </w:rPr>
    </w:lvl>
    <w:lvl w:ilvl="1">
      <w:start w:val="1"/>
      <w:numFmt w:val="decimal"/>
      <w:lvlText w:val="%2)"/>
      <w:lvlJc w:val="left"/>
      <w:pPr>
        <w:ind w:left="1080" w:hanging="360"/>
      </w:pPr>
      <w:rPr>
        <w:rFonts w:hint="default"/>
      </w:rPr>
    </w:lvl>
    <w:lvl w:ilvl="2">
      <w:start w:val="1"/>
      <w:numFmt w:val="bullet"/>
      <w:lvlText w:val=""/>
      <w:lvlJc w:val="left"/>
      <w:pPr>
        <w:tabs>
          <w:tab w:val="num" w:pos="1800"/>
        </w:tabs>
        <w:ind w:left="1800" w:hanging="360"/>
      </w:pPr>
      <w:rPr>
        <w:rFonts w:ascii="Symbol" w:hAnsi="Symbol" w:hint="default"/>
      </w:rPr>
    </w:lvl>
    <w:lvl w:ilvl="3">
      <w:start w:val="40"/>
      <w:numFmt w:val="decimal"/>
      <w:lvlText w:val="%4"/>
      <w:lvlJc w:val="left"/>
      <w:pPr>
        <w:ind w:left="2520" w:hanging="360"/>
      </w:pPr>
      <w:rPr>
        <w:rFonts w:hint="default"/>
      </w:r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55781CE9"/>
    <w:multiLevelType w:val="hybridMultilevel"/>
    <w:tmpl w:val="A392B1C4"/>
    <w:lvl w:ilvl="0" w:tplc="A648A200">
      <w:start w:val="1"/>
      <w:numFmt w:val="bullet"/>
      <w:lvlText w:val="-"/>
      <w:lvlJc w:val="left"/>
      <w:pPr>
        <w:ind w:left="1571" w:hanging="360"/>
      </w:pPr>
      <w:rPr>
        <w:rFonts w:ascii="Courier New" w:hAnsi="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7" w15:restartNumberingAfterBreak="0">
    <w:nsid w:val="56BD53CC"/>
    <w:multiLevelType w:val="hybridMultilevel"/>
    <w:tmpl w:val="206C599C"/>
    <w:lvl w:ilvl="0" w:tplc="FFFFFFFF">
      <w:start w:val="1"/>
      <w:numFmt w:val="lowerLetter"/>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8" w15:restartNumberingAfterBreak="0">
    <w:nsid w:val="5A1068D8"/>
    <w:multiLevelType w:val="hybridMultilevel"/>
    <w:tmpl w:val="D8F843FA"/>
    <w:lvl w:ilvl="0" w:tplc="49F2220A">
      <w:start w:val="1"/>
      <w:numFmt w:val="decimal"/>
      <w:lvlText w:val="%1)"/>
      <w:lvlJc w:val="left"/>
      <w:pPr>
        <w:tabs>
          <w:tab w:val="num" w:pos="2989"/>
        </w:tabs>
        <w:ind w:left="2989" w:hanging="283"/>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A4F3F04"/>
    <w:multiLevelType w:val="hybridMultilevel"/>
    <w:tmpl w:val="5A26C5A2"/>
    <w:lvl w:ilvl="0" w:tplc="A648A20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C0A396A"/>
    <w:multiLevelType w:val="hybridMultilevel"/>
    <w:tmpl w:val="79505A82"/>
    <w:lvl w:ilvl="0" w:tplc="9AECE970">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0129D5"/>
    <w:multiLevelType w:val="hybridMultilevel"/>
    <w:tmpl w:val="426ECC10"/>
    <w:lvl w:ilvl="0" w:tplc="9C9A2FF0">
      <w:start w:val="1"/>
      <w:numFmt w:val="bullet"/>
      <w:lvlText w:val=""/>
      <w:lvlJc w:val="left"/>
      <w:pPr>
        <w:ind w:left="1287" w:hanging="360"/>
      </w:pPr>
      <w:rPr>
        <w:rFonts w:ascii="Symbol" w:hAnsi="Symbol" w:hint="default"/>
      </w:rPr>
    </w:lvl>
    <w:lvl w:ilvl="1" w:tplc="04150005">
      <w:start w:val="1"/>
      <w:numFmt w:val="bullet"/>
      <w:lvlText w:val=""/>
      <w:lvlJc w:val="left"/>
      <w:pPr>
        <w:ind w:left="2007" w:hanging="360"/>
      </w:pPr>
      <w:rPr>
        <w:rFonts w:ascii="Wingdings" w:hAnsi="Wingdings"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2" w15:restartNumberingAfterBreak="0">
    <w:nsid w:val="6BD7632B"/>
    <w:multiLevelType w:val="hybridMultilevel"/>
    <w:tmpl w:val="206C599C"/>
    <w:lvl w:ilvl="0" w:tplc="04150017">
      <w:start w:val="1"/>
      <w:numFmt w:val="lowerLetter"/>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3" w15:restartNumberingAfterBreak="0">
    <w:nsid w:val="734201CA"/>
    <w:multiLevelType w:val="multilevel"/>
    <w:tmpl w:val="8D58E108"/>
    <w:lvl w:ilvl="0">
      <w:start w:val="1"/>
      <w:numFmt w:val="decimal"/>
      <w:lvlText w:val="%1."/>
      <w:lvlJc w:val="left"/>
      <w:pPr>
        <w:tabs>
          <w:tab w:val="num" w:pos="360"/>
        </w:tabs>
        <w:ind w:left="360" w:hanging="360"/>
      </w:pPr>
      <w:rPr>
        <w:rFonts w:cs="Times New Roman"/>
        <w:b/>
        <w:bCs w:val="0"/>
      </w:rPr>
    </w:lvl>
    <w:lvl w:ilvl="1">
      <w:start w:val="1"/>
      <w:numFmt w:val="decimal"/>
      <w:lvlText w:val="%2)"/>
      <w:lvlJc w:val="left"/>
      <w:pPr>
        <w:ind w:left="1080" w:hanging="360"/>
      </w:pPr>
    </w:lvl>
    <w:lvl w:ilvl="2">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4" w15:restartNumberingAfterBreak="0">
    <w:nsid w:val="766B3D00"/>
    <w:multiLevelType w:val="hybridMultilevel"/>
    <w:tmpl w:val="56FC9974"/>
    <w:lvl w:ilvl="0" w:tplc="E45AD5B8">
      <w:start w:val="1"/>
      <w:numFmt w:val="decimal"/>
      <w:lvlText w:val="%1."/>
      <w:lvlJc w:val="left"/>
      <w:pPr>
        <w:ind w:left="360" w:hanging="360"/>
      </w:pPr>
      <w:rPr>
        <w:rFonts w:ascii="Calibri" w:eastAsia="Times New Roman" w:hAnsi="Calibri" w:cs="Times New Roman" w:hint="default"/>
        <w:b w:val="0"/>
      </w:rPr>
    </w:lvl>
    <w:lvl w:ilvl="1" w:tplc="65F6031A">
      <w:start w:val="1"/>
      <w:numFmt w:val="decimal"/>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79C7ECE"/>
    <w:multiLevelType w:val="hybridMultilevel"/>
    <w:tmpl w:val="1010B556"/>
    <w:lvl w:ilvl="0" w:tplc="04150011">
      <w:start w:val="1"/>
      <w:numFmt w:val="decimal"/>
      <w:lvlText w:val="%1)"/>
      <w:lvlJc w:val="left"/>
      <w:pPr>
        <w:ind w:left="1790" w:hanging="705"/>
      </w:pPr>
      <w:rPr>
        <w:rFonts w:hint="default"/>
      </w:rPr>
    </w:lvl>
    <w:lvl w:ilvl="1" w:tplc="04150019">
      <w:start w:val="1"/>
      <w:numFmt w:val="lowerLetter"/>
      <w:lvlText w:val="%2."/>
      <w:lvlJc w:val="left"/>
      <w:pPr>
        <w:ind w:left="2165" w:hanging="360"/>
      </w:pPr>
    </w:lvl>
    <w:lvl w:ilvl="2" w:tplc="64488A12">
      <w:start w:val="1"/>
      <w:numFmt w:val="decimal"/>
      <w:lvlText w:val="%3."/>
      <w:lvlJc w:val="left"/>
      <w:pPr>
        <w:ind w:left="3065" w:hanging="360"/>
      </w:pPr>
      <w:rPr>
        <w:rFonts w:hint="default"/>
      </w:rPr>
    </w:lvl>
    <w:lvl w:ilvl="3" w:tplc="0415000F" w:tentative="1">
      <w:start w:val="1"/>
      <w:numFmt w:val="decimal"/>
      <w:lvlText w:val="%4."/>
      <w:lvlJc w:val="left"/>
      <w:pPr>
        <w:ind w:left="3605" w:hanging="360"/>
      </w:pPr>
    </w:lvl>
    <w:lvl w:ilvl="4" w:tplc="04150019" w:tentative="1">
      <w:start w:val="1"/>
      <w:numFmt w:val="lowerLetter"/>
      <w:lvlText w:val="%5."/>
      <w:lvlJc w:val="left"/>
      <w:pPr>
        <w:ind w:left="4325" w:hanging="360"/>
      </w:pPr>
    </w:lvl>
    <w:lvl w:ilvl="5" w:tplc="0415001B" w:tentative="1">
      <w:start w:val="1"/>
      <w:numFmt w:val="lowerRoman"/>
      <w:lvlText w:val="%6."/>
      <w:lvlJc w:val="right"/>
      <w:pPr>
        <w:ind w:left="5045" w:hanging="180"/>
      </w:pPr>
    </w:lvl>
    <w:lvl w:ilvl="6" w:tplc="0415000F" w:tentative="1">
      <w:start w:val="1"/>
      <w:numFmt w:val="decimal"/>
      <w:lvlText w:val="%7."/>
      <w:lvlJc w:val="left"/>
      <w:pPr>
        <w:ind w:left="5765" w:hanging="360"/>
      </w:pPr>
    </w:lvl>
    <w:lvl w:ilvl="7" w:tplc="04150019" w:tentative="1">
      <w:start w:val="1"/>
      <w:numFmt w:val="lowerLetter"/>
      <w:lvlText w:val="%8."/>
      <w:lvlJc w:val="left"/>
      <w:pPr>
        <w:ind w:left="6485" w:hanging="360"/>
      </w:pPr>
    </w:lvl>
    <w:lvl w:ilvl="8" w:tplc="0415001B" w:tentative="1">
      <w:start w:val="1"/>
      <w:numFmt w:val="lowerRoman"/>
      <w:lvlText w:val="%9."/>
      <w:lvlJc w:val="right"/>
      <w:pPr>
        <w:ind w:left="7205" w:hanging="180"/>
      </w:pPr>
    </w:lvl>
  </w:abstractNum>
  <w:abstractNum w:abstractNumId="36" w15:restartNumberingAfterBreak="0">
    <w:nsid w:val="791F7C76"/>
    <w:multiLevelType w:val="multilevel"/>
    <w:tmpl w:val="380222EE"/>
    <w:lvl w:ilvl="0">
      <w:start w:val="1"/>
      <w:numFmt w:val="decimal"/>
      <w:lvlText w:val="%1."/>
      <w:lvlJc w:val="left"/>
      <w:pPr>
        <w:tabs>
          <w:tab w:val="num" w:pos="360"/>
        </w:tabs>
        <w:ind w:left="360" w:hanging="360"/>
      </w:pPr>
      <w:rPr>
        <w:color w:val="auto"/>
      </w:rPr>
    </w:lvl>
    <w:lvl w:ilvl="1">
      <w:start w:val="1"/>
      <w:numFmt w:val="decimal"/>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7ECD631A"/>
    <w:multiLevelType w:val="hybridMultilevel"/>
    <w:tmpl w:val="65AAA55C"/>
    <w:lvl w:ilvl="0" w:tplc="498E4298">
      <w:start w:val="1"/>
      <w:numFmt w:val="decimal"/>
      <w:lvlText w:val="%1."/>
      <w:lvlJc w:val="left"/>
      <w:pPr>
        <w:ind w:left="720" w:hanging="360"/>
      </w:pPr>
      <w:rPr>
        <w:rFonts w:ascii="Calibri" w:eastAsia="Times New Roman" w:hAnsi="Calibri" w:cs="Times New Roman" w:hint="default"/>
        <w:b w:val="0"/>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2863B8"/>
    <w:multiLevelType w:val="hybridMultilevel"/>
    <w:tmpl w:val="C2C0D74A"/>
    <w:lvl w:ilvl="0" w:tplc="A648A20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39676908">
    <w:abstractNumId w:val="23"/>
  </w:num>
  <w:num w:numId="2" w16cid:durableId="801315461">
    <w:abstractNumId w:val="34"/>
  </w:num>
  <w:num w:numId="3" w16cid:durableId="944314593">
    <w:abstractNumId w:val="37"/>
  </w:num>
  <w:num w:numId="4" w16cid:durableId="838498626">
    <w:abstractNumId w:val="14"/>
  </w:num>
  <w:num w:numId="5" w16cid:durableId="1575581530">
    <w:abstractNumId w:val="21"/>
  </w:num>
  <w:num w:numId="6" w16cid:durableId="1637442634">
    <w:abstractNumId w:val="10"/>
  </w:num>
  <w:num w:numId="7" w16cid:durableId="97410538">
    <w:abstractNumId w:val="31"/>
  </w:num>
  <w:num w:numId="8" w16cid:durableId="323515451">
    <w:abstractNumId w:val="30"/>
  </w:num>
  <w:num w:numId="9" w16cid:durableId="655837663">
    <w:abstractNumId w:val="15"/>
  </w:num>
  <w:num w:numId="10" w16cid:durableId="156581372">
    <w:abstractNumId w:val="35"/>
  </w:num>
  <w:num w:numId="11" w16cid:durableId="371423287">
    <w:abstractNumId w:val="16"/>
  </w:num>
  <w:num w:numId="12" w16cid:durableId="1647314389">
    <w:abstractNumId w:val="5"/>
  </w:num>
  <w:num w:numId="13" w16cid:durableId="776214518">
    <w:abstractNumId w:val="8"/>
  </w:num>
  <w:num w:numId="14" w16cid:durableId="1604262295">
    <w:abstractNumId w:val="36"/>
  </w:num>
  <w:num w:numId="15" w16cid:durableId="1483620443">
    <w:abstractNumId w:val="18"/>
  </w:num>
  <w:num w:numId="16" w16cid:durableId="998264859">
    <w:abstractNumId w:val="24"/>
  </w:num>
  <w:num w:numId="17" w16cid:durableId="902716969">
    <w:abstractNumId w:val="32"/>
  </w:num>
  <w:num w:numId="18" w16cid:durableId="2083288239">
    <w:abstractNumId w:val="27"/>
  </w:num>
  <w:num w:numId="19" w16cid:durableId="783843200">
    <w:abstractNumId w:val="13"/>
  </w:num>
  <w:num w:numId="20" w16cid:durableId="1995138535">
    <w:abstractNumId w:val="4"/>
  </w:num>
  <w:num w:numId="21" w16cid:durableId="22561614">
    <w:abstractNumId w:val="3"/>
  </w:num>
  <w:num w:numId="22" w16cid:durableId="1032263790">
    <w:abstractNumId w:val="25"/>
  </w:num>
  <w:num w:numId="23" w16cid:durableId="532378419">
    <w:abstractNumId w:val="6"/>
  </w:num>
  <w:num w:numId="24" w16cid:durableId="1567883977">
    <w:abstractNumId w:val="33"/>
  </w:num>
  <w:num w:numId="25" w16cid:durableId="516696874">
    <w:abstractNumId w:val="9"/>
  </w:num>
  <w:num w:numId="26" w16cid:durableId="648439596">
    <w:abstractNumId w:val="26"/>
  </w:num>
  <w:num w:numId="27" w16cid:durableId="1435636663">
    <w:abstractNumId w:val="12"/>
  </w:num>
  <w:num w:numId="28" w16cid:durableId="869411675">
    <w:abstractNumId w:val="38"/>
  </w:num>
  <w:num w:numId="29" w16cid:durableId="982731532">
    <w:abstractNumId w:val="29"/>
  </w:num>
  <w:num w:numId="30" w16cid:durableId="1716540393">
    <w:abstractNumId w:val="20"/>
  </w:num>
  <w:num w:numId="31" w16cid:durableId="1460228017">
    <w:abstractNumId w:val="19"/>
  </w:num>
  <w:num w:numId="32" w16cid:durableId="3015073">
    <w:abstractNumId w:val="11"/>
  </w:num>
  <w:num w:numId="33" w16cid:durableId="1829595622">
    <w:abstractNumId w:val="28"/>
  </w:num>
  <w:num w:numId="34" w16cid:durableId="1766611702">
    <w:abstractNumId w:val="2"/>
  </w:num>
  <w:num w:numId="35" w16cid:durableId="18409245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8312820">
    <w:abstractNumId w:val="7"/>
  </w:num>
  <w:num w:numId="37" w16cid:durableId="752628951">
    <w:abstractNumId w:val="22"/>
  </w:num>
  <w:num w:numId="38" w16cid:durableId="71972181">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DEF"/>
    <w:rsid w:val="00000B41"/>
    <w:rsid w:val="0000113A"/>
    <w:rsid w:val="000024D6"/>
    <w:rsid w:val="00002760"/>
    <w:rsid w:val="00004644"/>
    <w:rsid w:val="00005211"/>
    <w:rsid w:val="000052ED"/>
    <w:rsid w:val="00005F64"/>
    <w:rsid w:val="000060D8"/>
    <w:rsid w:val="00006FC6"/>
    <w:rsid w:val="00007D88"/>
    <w:rsid w:val="000109D2"/>
    <w:rsid w:val="000113E8"/>
    <w:rsid w:val="00011811"/>
    <w:rsid w:val="00011AB2"/>
    <w:rsid w:val="00011D7A"/>
    <w:rsid w:val="000127ED"/>
    <w:rsid w:val="000129C4"/>
    <w:rsid w:val="00012B21"/>
    <w:rsid w:val="00012D00"/>
    <w:rsid w:val="0001357A"/>
    <w:rsid w:val="00013937"/>
    <w:rsid w:val="00014F2C"/>
    <w:rsid w:val="0001662B"/>
    <w:rsid w:val="0001696E"/>
    <w:rsid w:val="000179F5"/>
    <w:rsid w:val="00017AB6"/>
    <w:rsid w:val="00021791"/>
    <w:rsid w:val="00022E3F"/>
    <w:rsid w:val="00022E4C"/>
    <w:rsid w:val="00023380"/>
    <w:rsid w:val="00024834"/>
    <w:rsid w:val="00025474"/>
    <w:rsid w:val="00025723"/>
    <w:rsid w:val="00025C02"/>
    <w:rsid w:val="00025DCE"/>
    <w:rsid w:val="00026677"/>
    <w:rsid w:val="00027D61"/>
    <w:rsid w:val="00030271"/>
    <w:rsid w:val="000310D4"/>
    <w:rsid w:val="00033873"/>
    <w:rsid w:val="00033EB9"/>
    <w:rsid w:val="0003501A"/>
    <w:rsid w:val="00036E94"/>
    <w:rsid w:val="00037225"/>
    <w:rsid w:val="00037D1A"/>
    <w:rsid w:val="00037DA3"/>
    <w:rsid w:val="000401A2"/>
    <w:rsid w:val="0004034D"/>
    <w:rsid w:val="00043831"/>
    <w:rsid w:val="00043B0B"/>
    <w:rsid w:val="00043E71"/>
    <w:rsid w:val="000455DF"/>
    <w:rsid w:val="00045B08"/>
    <w:rsid w:val="0004738E"/>
    <w:rsid w:val="000476BE"/>
    <w:rsid w:val="0004784F"/>
    <w:rsid w:val="00050185"/>
    <w:rsid w:val="00051464"/>
    <w:rsid w:val="00051815"/>
    <w:rsid w:val="00051B71"/>
    <w:rsid w:val="000527AC"/>
    <w:rsid w:val="000529E7"/>
    <w:rsid w:val="00054696"/>
    <w:rsid w:val="00054C6F"/>
    <w:rsid w:val="00055E6A"/>
    <w:rsid w:val="00056270"/>
    <w:rsid w:val="00057F73"/>
    <w:rsid w:val="00060AA7"/>
    <w:rsid w:val="00060B32"/>
    <w:rsid w:val="00061C09"/>
    <w:rsid w:val="00063693"/>
    <w:rsid w:val="00063A7E"/>
    <w:rsid w:val="0006483D"/>
    <w:rsid w:val="00065F24"/>
    <w:rsid w:val="00066819"/>
    <w:rsid w:val="00066BE1"/>
    <w:rsid w:val="00066CE9"/>
    <w:rsid w:val="00066EEB"/>
    <w:rsid w:val="000671A7"/>
    <w:rsid w:val="00067DED"/>
    <w:rsid w:val="00070E10"/>
    <w:rsid w:val="00071B31"/>
    <w:rsid w:val="00072781"/>
    <w:rsid w:val="0007359C"/>
    <w:rsid w:val="00073B8C"/>
    <w:rsid w:val="00074014"/>
    <w:rsid w:val="00074B0A"/>
    <w:rsid w:val="0007542F"/>
    <w:rsid w:val="000762DC"/>
    <w:rsid w:val="00077AE9"/>
    <w:rsid w:val="00080D3D"/>
    <w:rsid w:val="000814E2"/>
    <w:rsid w:val="0008182D"/>
    <w:rsid w:val="0008210E"/>
    <w:rsid w:val="00082667"/>
    <w:rsid w:val="00082C40"/>
    <w:rsid w:val="000837A7"/>
    <w:rsid w:val="00084CBE"/>
    <w:rsid w:val="0008688E"/>
    <w:rsid w:val="00086B70"/>
    <w:rsid w:val="00086F01"/>
    <w:rsid w:val="000876E5"/>
    <w:rsid w:val="000908AC"/>
    <w:rsid w:val="000909A0"/>
    <w:rsid w:val="00090D81"/>
    <w:rsid w:val="00091017"/>
    <w:rsid w:val="0009130B"/>
    <w:rsid w:val="00091697"/>
    <w:rsid w:val="00092662"/>
    <w:rsid w:val="00092F0D"/>
    <w:rsid w:val="00093184"/>
    <w:rsid w:val="000941A5"/>
    <w:rsid w:val="0009521B"/>
    <w:rsid w:val="00095956"/>
    <w:rsid w:val="00095B8A"/>
    <w:rsid w:val="00095FC3"/>
    <w:rsid w:val="00096047"/>
    <w:rsid w:val="0009706A"/>
    <w:rsid w:val="000974AF"/>
    <w:rsid w:val="0009799B"/>
    <w:rsid w:val="00097AF5"/>
    <w:rsid w:val="00097B04"/>
    <w:rsid w:val="000A131A"/>
    <w:rsid w:val="000A1C99"/>
    <w:rsid w:val="000A3BFA"/>
    <w:rsid w:val="000A3E63"/>
    <w:rsid w:val="000A4D34"/>
    <w:rsid w:val="000A57A3"/>
    <w:rsid w:val="000A5B26"/>
    <w:rsid w:val="000A5C8F"/>
    <w:rsid w:val="000A5E7A"/>
    <w:rsid w:val="000A633D"/>
    <w:rsid w:val="000A6457"/>
    <w:rsid w:val="000A654A"/>
    <w:rsid w:val="000A72DA"/>
    <w:rsid w:val="000A76EE"/>
    <w:rsid w:val="000B0B0E"/>
    <w:rsid w:val="000B22CC"/>
    <w:rsid w:val="000B2B98"/>
    <w:rsid w:val="000B2E90"/>
    <w:rsid w:val="000B3AAE"/>
    <w:rsid w:val="000B3E89"/>
    <w:rsid w:val="000B4432"/>
    <w:rsid w:val="000B4B91"/>
    <w:rsid w:val="000B50F5"/>
    <w:rsid w:val="000B57E4"/>
    <w:rsid w:val="000B5C67"/>
    <w:rsid w:val="000B5F80"/>
    <w:rsid w:val="000B7F36"/>
    <w:rsid w:val="000C1104"/>
    <w:rsid w:val="000C18E8"/>
    <w:rsid w:val="000C1FBD"/>
    <w:rsid w:val="000C2433"/>
    <w:rsid w:val="000C24A5"/>
    <w:rsid w:val="000C443C"/>
    <w:rsid w:val="000C4982"/>
    <w:rsid w:val="000C4EE0"/>
    <w:rsid w:val="000C4FE0"/>
    <w:rsid w:val="000C5138"/>
    <w:rsid w:val="000C5777"/>
    <w:rsid w:val="000C5A78"/>
    <w:rsid w:val="000C5BBA"/>
    <w:rsid w:val="000C6371"/>
    <w:rsid w:val="000C7048"/>
    <w:rsid w:val="000C726C"/>
    <w:rsid w:val="000D06EE"/>
    <w:rsid w:val="000D0CBA"/>
    <w:rsid w:val="000D1666"/>
    <w:rsid w:val="000D19C9"/>
    <w:rsid w:val="000D3831"/>
    <w:rsid w:val="000D5019"/>
    <w:rsid w:val="000D536E"/>
    <w:rsid w:val="000D6237"/>
    <w:rsid w:val="000D6D8F"/>
    <w:rsid w:val="000D7653"/>
    <w:rsid w:val="000E0D29"/>
    <w:rsid w:val="000E1682"/>
    <w:rsid w:val="000E1821"/>
    <w:rsid w:val="000E1D7F"/>
    <w:rsid w:val="000E1FCA"/>
    <w:rsid w:val="000E2410"/>
    <w:rsid w:val="000E2F22"/>
    <w:rsid w:val="000E4099"/>
    <w:rsid w:val="000E4466"/>
    <w:rsid w:val="000E4F0E"/>
    <w:rsid w:val="000E51CA"/>
    <w:rsid w:val="000E560B"/>
    <w:rsid w:val="000E59B6"/>
    <w:rsid w:val="000E6B88"/>
    <w:rsid w:val="000E7079"/>
    <w:rsid w:val="000E7268"/>
    <w:rsid w:val="000E72DA"/>
    <w:rsid w:val="000F138B"/>
    <w:rsid w:val="000F15C6"/>
    <w:rsid w:val="000F1988"/>
    <w:rsid w:val="000F2B6A"/>
    <w:rsid w:val="000F3FEB"/>
    <w:rsid w:val="000F4652"/>
    <w:rsid w:val="000F49B4"/>
    <w:rsid w:val="000F4BE2"/>
    <w:rsid w:val="000F4E77"/>
    <w:rsid w:val="000F64FC"/>
    <w:rsid w:val="000F677B"/>
    <w:rsid w:val="000F6C0F"/>
    <w:rsid w:val="000F7C0A"/>
    <w:rsid w:val="00101279"/>
    <w:rsid w:val="00101629"/>
    <w:rsid w:val="00102DE8"/>
    <w:rsid w:val="00103BC2"/>
    <w:rsid w:val="00103BD9"/>
    <w:rsid w:val="00103D0F"/>
    <w:rsid w:val="00104205"/>
    <w:rsid w:val="00105912"/>
    <w:rsid w:val="0010655F"/>
    <w:rsid w:val="00107B35"/>
    <w:rsid w:val="00111821"/>
    <w:rsid w:val="00111FB7"/>
    <w:rsid w:val="0011224B"/>
    <w:rsid w:val="0011293A"/>
    <w:rsid w:val="001132A3"/>
    <w:rsid w:val="001136C2"/>
    <w:rsid w:val="00116681"/>
    <w:rsid w:val="00116900"/>
    <w:rsid w:val="0011709B"/>
    <w:rsid w:val="00120642"/>
    <w:rsid w:val="00120A14"/>
    <w:rsid w:val="00120D67"/>
    <w:rsid w:val="001213DB"/>
    <w:rsid w:val="0012143E"/>
    <w:rsid w:val="00122864"/>
    <w:rsid w:val="001235CA"/>
    <w:rsid w:val="00123FBF"/>
    <w:rsid w:val="001243FA"/>
    <w:rsid w:val="0012445D"/>
    <w:rsid w:val="001245AD"/>
    <w:rsid w:val="001262F9"/>
    <w:rsid w:val="001264CA"/>
    <w:rsid w:val="00126DCD"/>
    <w:rsid w:val="00127EBC"/>
    <w:rsid w:val="001303DC"/>
    <w:rsid w:val="001307D9"/>
    <w:rsid w:val="0013199C"/>
    <w:rsid w:val="00132DA7"/>
    <w:rsid w:val="00132DC1"/>
    <w:rsid w:val="001335E2"/>
    <w:rsid w:val="0013376F"/>
    <w:rsid w:val="00133D88"/>
    <w:rsid w:val="00134972"/>
    <w:rsid w:val="001349F0"/>
    <w:rsid w:val="00136380"/>
    <w:rsid w:val="001369E6"/>
    <w:rsid w:val="00136A47"/>
    <w:rsid w:val="00136C05"/>
    <w:rsid w:val="001405B3"/>
    <w:rsid w:val="00140D1B"/>
    <w:rsid w:val="00140E42"/>
    <w:rsid w:val="00142D0B"/>
    <w:rsid w:val="0014444C"/>
    <w:rsid w:val="00144F06"/>
    <w:rsid w:val="00145BF7"/>
    <w:rsid w:val="0014634F"/>
    <w:rsid w:val="00146BA1"/>
    <w:rsid w:val="0014774A"/>
    <w:rsid w:val="00147A29"/>
    <w:rsid w:val="00150712"/>
    <w:rsid w:val="00150AA8"/>
    <w:rsid w:val="00151F2A"/>
    <w:rsid w:val="00152005"/>
    <w:rsid w:val="0015223F"/>
    <w:rsid w:val="0015322C"/>
    <w:rsid w:val="00153365"/>
    <w:rsid w:val="00154944"/>
    <w:rsid w:val="00157116"/>
    <w:rsid w:val="001600D1"/>
    <w:rsid w:val="00160439"/>
    <w:rsid w:val="00160B45"/>
    <w:rsid w:val="0016107A"/>
    <w:rsid w:val="00161951"/>
    <w:rsid w:val="00161A16"/>
    <w:rsid w:val="00162CDC"/>
    <w:rsid w:val="0016505D"/>
    <w:rsid w:val="00166449"/>
    <w:rsid w:val="001669CA"/>
    <w:rsid w:val="00166A30"/>
    <w:rsid w:val="00166C5E"/>
    <w:rsid w:val="00167E47"/>
    <w:rsid w:val="00170584"/>
    <w:rsid w:val="00171301"/>
    <w:rsid w:val="001720C6"/>
    <w:rsid w:val="00174B8B"/>
    <w:rsid w:val="00174FDE"/>
    <w:rsid w:val="001764A6"/>
    <w:rsid w:val="001768C8"/>
    <w:rsid w:val="00177A6B"/>
    <w:rsid w:val="00177B70"/>
    <w:rsid w:val="00177C77"/>
    <w:rsid w:val="0018047C"/>
    <w:rsid w:val="00181A23"/>
    <w:rsid w:val="0018224F"/>
    <w:rsid w:val="001828F1"/>
    <w:rsid w:val="0018382D"/>
    <w:rsid w:val="00183AE8"/>
    <w:rsid w:val="00183B57"/>
    <w:rsid w:val="00183EE6"/>
    <w:rsid w:val="001847C3"/>
    <w:rsid w:val="00186269"/>
    <w:rsid w:val="00186B8A"/>
    <w:rsid w:val="0018773D"/>
    <w:rsid w:val="00187FC1"/>
    <w:rsid w:val="0019141E"/>
    <w:rsid w:val="00191531"/>
    <w:rsid w:val="001917A3"/>
    <w:rsid w:val="0019229C"/>
    <w:rsid w:val="00192F57"/>
    <w:rsid w:val="0019354C"/>
    <w:rsid w:val="001953C9"/>
    <w:rsid w:val="0019618B"/>
    <w:rsid w:val="00197378"/>
    <w:rsid w:val="001A2590"/>
    <w:rsid w:val="001A4243"/>
    <w:rsid w:val="001A44D3"/>
    <w:rsid w:val="001A452C"/>
    <w:rsid w:val="001A4F4D"/>
    <w:rsid w:val="001A5020"/>
    <w:rsid w:val="001A562B"/>
    <w:rsid w:val="001A5BDD"/>
    <w:rsid w:val="001A67DA"/>
    <w:rsid w:val="001A75B0"/>
    <w:rsid w:val="001A7DBA"/>
    <w:rsid w:val="001B02C1"/>
    <w:rsid w:val="001B193D"/>
    <w:rsid w:val="001B1A70"/>
    <w:rsid w:val="001B2995"/>
    <w:rsid w:val="001B3000"/>
    <w:rsid w:val="001B344A"/>
    <w:rsid w:val="001B35A6"/>
    <w:rsid w:val="001B4A1E"/>
    <w:rsid w:val="001B5A1A"/>
    <w:rsid w:val="001B64E9"/>
    <w:rsid w:val="001B6C78"/>
    <w:rsid w:val="001B7A70"/>
    <w:rsid w:val="001C06C2"/>
    <w:rsid w:val="001C086D"/>
    <w:rsid w:val="001C1F56"/>
    <w:rsid w:val="001C22C8"/>
    <w:rsid w:val="001C2CBA"/>
    <w:rsid w:val="001C41D0"/>
    <w:rsid w:val="001C57FF"/>
    <w:rsid w:val="001C68BA"/>
    <w:rsid w:val="001D033B"/>
    <w:rsid w:val="001D09CE"/>
    <w:rsid w:val="001D24A9"/>
    <w:rsid w:val="001D326C"/>
    <w:rsid w:val="001D3483"/>
    <w:rsid w:val="001D3489"/>
    <w:rsid w:val="001D3B2A"/>
    <w:rsid w:val="001D4B30"/>
    <w:rsid w:val="001D59FD"/>
    <w:rsid w:val="001D5B3E"/>
    <w:rsid w:val="001D5EB5"/>
    <w:rsid w:val="001D6304"/>
    <w:rsid w:val="001D6471"/>
    <w:rsid w:val="001D6919"/>
    <w:rsid w:val="001D6DD4"/>
    <w:rsid w:val="001D7F32"/>
    <w:rsid w:val="001E0C2E"/>
    <w:rsid w:val="001E0F5C"/>
    <w:rsid w:val="001E13E9"/>
    <w:rsid w:val="001E186C"/>
    <w:rsid w:val="001E1FB5"/>
    <w:rsid w:val="001E22E5"/>
    <w:rsid w:val="001E321E"/>
    <w:rsid w:val="001E331F"/>
    <w:rsid w:val="001E3B9A"/>
    <w:rsid w:val="001E40AF"/>
    <w:rsid w:val="001E600E"/>
    <w:rsid w:val="001E62C9"/>
    <w:rsid w:val="001E65E4"/>
    <w:rsid w:val="001E6910"/>
    <w:rsid w:val="001E6ACE"/>
    <w:rsid w:val="001E6FB6"/>
    <w:rsid w:val="001F001B"/>
    <w:rsid w:val="001F19F6"/>
    <w:rsid w:val="001F1AAB"/>
    <w:rsid w:val="001F1E59"/>
    <w:rsid w:val="001F227F"/>
    <w:rsid w:val="001F2497"/>
    <w:rsid w:val="001F2EC9"/>
    <w:rsid w:val="001F3BBF"/>
    <w:rsid w:val="001F5739"/>
    <w:rsid w:val="001F7A58"/>
    <w:rsid w:val="00201E25"/>
    <w:rsid w:val="002023A3"/>
    <w:rsid w:val="00205115"/>
    <w:rsid w:val="002059B9"/>
    <w:rsid w:val="00205ACA"/>
    <w:rsid w:val="0020620E"/>
    <w:rsid w:val="0020682D"/>
    <w:rsid w:val="00211B29"/>
    <w:rsid w:val="002121C6"/>
    <w:rsid w:val="002134BC"/>
    <w:rsid w:val="00213570"/>
    <w:rsid w:val="00213DB3"/>
    <w:rsid w:val="00214D84"/>
    <w:rsid w:val="0021600A"/>
    <w:rsid w:val="002174B2"/>
    <w:rsid w:val="00220877"/>
    <w:rsid w:val="00221F87"/>
    <w:rsid w:val="002223FA"/>
    <w:rsid w:val="00222B20"/>
    <w:rsid w:val="00223597"/>
    <w:rsid w:val="00223B39"/>
    <w:rsid w:val="00224554"/>
    <w:rsid w:val="00224D66"/>
    <w:rsid w:val="00224F18"/>
    <w:rsid w:val="00225296"/>
    <w:rsid w:val="002253BC"/>
    <w:rsid w:val="00226974"/>
    <w:rsid w:val="00226ADE"/>
    <w:rsid w:val="00226E09"/>
    <w:rsid w:val="00231CA4"/>
    <w:rsid w:val="002329CB"/>
    <w:rsid w:val="0023301B"/>
    <w:rsid w:val="002333C7"/>
    <w:rsid w:val="002341E5"/>
    <w:rsid w:val="00234222"/>
    <w:rsid w:val="00235250"/>
    <w:rsid w:val="002354A1"/>
    <w:rsid w:val="00235E9D"/>
    <w:rsid w:val="0023776E"/>
    <w:rsid w:val="00240C6D"/>
    <w:rsid w:val="00241056"/>
    <w:rsid w:val="002435DF"/>
    <w:rsid w:val="00244520"/>
    <w:rsid w:val="00244D87"/>
    <w:rsid w:val="00244DBF"/>
    <w:rsid w:val="00245079"/>
    <w:rsid w:val="00245C0A"/>
    <w:rsid w:val="002462FB"/>
    <w:rsid w:val="00246DDD"/>
    <w:rsid w:val="00247CD9"/>
    <w:rsid w:val="0025037A"/>
    <w:rsid w:val="00252467"/>
    <w:rsid w:val="00255155"/>
    <w:rsid w:val="0025575A"/>
    <w:rsid w:val="00255EEC"/>
    <w:rsid w:val="00257190"/>
    <w:rsid w:val="00257200"/>
    <w:rsid w:val="00260C03"/>
    <w:rsid w:val="002634F1"/>
    <w:rsid w:val="002652BD"/>
    <w:rsid w:val="002667B9"/>
    <w:rsid w:val="00266A19"/>
    <w:rsid w:val="00266BD6"/>
    <w:rsid w:val="002679B4"/>
    <w:rsid w:val="002700EF"/>
    <w:rsid w:val="002706F8"/>
    <w:rsid w:val="0027093A"/>
    <w:rsid w:val="00270AAE"/>
    <w:rsid w:val="002712F8"/>
    <w:rsid w:val="00271332"/>
    <w:rsid w:val="00271B42"/>
    <w:rsid w:val="0027333E"/>
    <w:rsid w:val="002738A5"/>
    <w:rsid w:val="0027433E"/>
    <w:rsid w:val="00275397"/>
    <w:rsid w:val="00275773"/>
    <w:rsid w:val="0027577B"/>
    <w:rsid w:val="002766FC"/>
    <w:rsid w:val="00276776"/>
    <w:rsid w:val="002770FC"/>
    <w:rsid w:val="002800C8"/>
    <w:rsid w:val="002813BA"/>
    <w:rsid w:val="0028145F"/>
    <w:rsid w:val="00281657"/>
    <w:rsid w:val="00282351"/>
    <w:rsid w:val="00284C73"/>
    <w:rsid w:val="00284F0D"/>
    <w:rsid w:val="0028608A"/>
    <w:rsid w:val="002867CB"/>
    <w:rsid w:val="00286E8D"/>
    <w:rsid w:val="00291AAC"/>
    <w:rsid w:val="002922E1"/>
    <w:rsid w:val="002926D6"/>
    <w:rsid w:val="0029357D"/>
    <w:rsid w:val="002939B7"/>
    <w:rsid w:val="00293A5C"/>
    <w:rsid w:val="0029578C"/>
    <w:rsid w:val="00295EF2"/>
    <w:rsid w:val="0029774A"/>
    <w:rsid w:val="00297AA5"/>
    <w:rsid w:val="00297AEB"/>
    <w:rsid w:val="002A19F2"/>
    <w:rsid w:val="002A1E5B"/>
    <w:rsid w:val="002A3163"/>
    <w:rsid w:val="002A39E9"/>
    <w:rsid w:val="002A4727"/>
    <w:rsid w:val="002A6155"/>
    <w:rsid w:val="002A6777"/>
    <w:rsid w:val="002A701E"/>
    <w:rsid w:val="002B0266"/>
    <w:rsid w:val="002B02D5"/>
    <w:rsid w:val="002B176A"/>
    <w:rsid w:val="002B17A4"/>
    <w:rsid w:val="002B192F"/>
    <w:rsid w:val="002B2616"/>
    <w:rsid w:val="002B29C1"/>
    <w:rsid w:val="002B2FC0"/>
    <w:rsid w:val="002B3D86"/>
    <w:rsid w:val="002B49A2"/>
    <w:rsid w:val="002B4DEA"/>
    <w:rsid w:val="002B53D1"/>
    <w:rsid w:val="002C0810"/>
    <w:rsid w:val="002C24CB"/>
    <w:rsid w:val="002C2E08"/>
    <w:rsid w:val="002C2FEE"/>
    <w:rsid w:val="002C4DA1"/>
    <w:rsid w:val="002C4F37"/>
    <w:rsid w:val="002C6AEB"/>
    <w:rsid w:val="002C6E94"/>
    <w:rsid w:val="002C7DB0"/>
    <w:rsid w:val="002D01A3"/>
    <w:rsid w:val="002D1110"/>
    <w:rsid w:val="002D136D"/>
    <w:rsid w:val="002D221E"/>
    <w:rsid w:val="002D234C"/>
    <w:rsid w:val="002D2385"/>
    <w:rsid w:val="002D3B39"/>
    <w:rsid w:val="002D3C0A"/>
    <w:rsid w:val="002D3CDE"/>
    <w:rsid w:val="002D3FD8"/>
    <w:rsid w:val="002D4F46"/>
    <w:rsid w:val="002D5BEE"/>
    <w:rsid w:val="002D6384"/>
    <w:rsid w:val="002D70C1"/>
    <w:rsid w:val="002D7996"/>
    <w:rsid w:val="002E0631"/>
    <w:rsid w:val="002E1C28"/>
    <w:rsid w:val="002E3EAC"/>
    <w:rsid w:val="002E3EDA"/>
    <w:rsid w:val="002E40C8"/>
    <w:rsid w:val="002E4796"/>
    <w:rsid w:val="002E58B1"/>
    <w:rsid w:val="002E59DB"/>
    <w:rsid w:val="002E5FB6"/>
    <w:rsid w:val="002E61D0"/>
    <w:rsid w:val="002E65B5"/>
    <w:rsid w:val="002E6E80"/>
    <w:rsid w:val="002E737D"/>
    <w:rsid w:val="002F04C4"/>
    <w:rsid w:val="002F0F15"/>
    <w:rsid w:val="002F12EF"/>
    <w:rsid w:val="002F13DD"/>
    <w:rsid w:val="002F1CF4"/>
    <w:rsid w:val="002F1D41"/>
    <w:rsid w:val="002F29EB"/>
    <w:rsid w:val="002F2B29"/>
    <w:rsid w:val="002F2E01"/>
    <w:rsid w:val="002F41BF"/>
    <w:rsid w:val="002F5EBB"/>
    <w:rsid w:val="002F6514"/>
    <w:rsid w:val="002F66F7"/>
    <w:rsid w:val="002F682D"/>
    <w:rsid w:val="002F690B"/>
    <w:rsid w:val="002F6E0A"/>
    <w:rsid w:val="002F7518"/>
    <w:rsid w:val="002F7F86"/>
    <w:rsid w:val="00300E7B"/>
    <w:rsid w:val="00301675"/>
    <w:rsid w:val="00302146"/>
    <w:rsid w:val="00303556"/>
    <w:rsid w:val="00303D0B"/>
    <w:rsid w:val="00304069"/>
    <w:rsid w:val="003076F9"/>
    <w:rsid w:val="003103D1"/>
    <w:rsid w:val="00311A5A"/>
    <w:rsid w:val="003125EB"/>
    <w:rsid w:val="00313690"/>
    <w:rsid w:val="003140B3"/>
    <w:rsid w:val="00314428"/>
    <w:rsid w:val="0031476B"/>
    <w:rsid w:val="00314B54"/>
    <w:rsid w:val="00314F6F"/>
    <w:rsid w:val="00316930"/>
    <w:rsid w:val="00321050"/>
    <w:rsid w:val="003210D3"/>
    <w:rsid w:val="00321A78"/>
    <w:rsid w:val="00322D7F"/>
    <w:rsid w:val="00322F89"/>
    <w:rsid w:val="00324B7D"/>
    <w:rsid w:val="0032501D"/>
    <w:rsid w:val="00325305"/>
    <w:rsid w:val="00325937"/>
    <w:rsid w:val="003259F5"/>
    <w:rsid w:val="00326726"/>
    <w:rsid w:val="003267A4"/>
    <w:rsid w:val="00326896"/>
    <w:rsid w:val="00326CD0"/>
    <w:rsid w:val="0032700A"/>
    <w:rsid w:val="00327105"/>
    <w:rsid w:val="0032755D"/>
    <w:rsid w:val="00330898"/>
    <w:rsid w:val="00330AB2"/>
    <w:rsid w:val="00330F49"/>
    <w:rsid w:val="003316AB"/>
    <w:rsid w:val="003316D9"/>
    <w:rsid w:val="00331B6F"/>
    <w:rsid w:val="00332A2A"/>
    <w:rsid w:val="00333127"/>
    <w:rsid w:val="00333191"/>
    <w:rsid w:val="00334644"/>
    <w:rsid w:val="00334645"/>
    <w:rsid w:val="00335F59"/>
    <w:rsid w:val="0033609C"/>
    <w:rsid w:val="00337CCD"/>
    <w:rsid w:val="00340787"/>
    <w:rsid w:val="0034084B"/>
    <w:rsid w:val="00340866"/>
    <w:rsid w:val="003408AF"/>
    <w:rsid w:val="00340CFC"/>
    <w:rsid w:val="0034124A"/>
    <w:rsid w:val="00341E2F"/>
    <w:rsid w:val="00342EA6"/>
    <w:rsid w:val="00343FC0"/>
    <w:rsid w:val="0034414A"/>
    <w:rsid w:val="003448EF"/>
    <w:rsid w:val="00344914"/>
    <w:rsid w:val="00344B6F"/>
    <w:rsid w:val="0034503D"/>
    <w:rsid w:val="0034512B"/>
    <w:rsid w:val="00345348"/>
    <w:rsid w:val="00345A45"/>
    <w:rsid w:val="00346433"/>
    <w:rsid w:val="00347268"/>
    <w:rsid w:val="003472CA"/>
    <w:rsid w:val="0034788E"/>
    <w:rsid w:val="00347D7D"/>
    <w:rsid w:val="00350526"/>
    <w:rsid w:val="003523D5"/>
    <w:rsid w:val="00352FB3"/>
    <w:rsid w:val="003544D8"/>
    <w:rsid w:val="00355C7F"/>
    <w:rsid w:val="00356F1E"/>
    <w:rsid w:val="00357466"/>
    <w:rsid w:val="00357B8B"/>
    <w:rsid w:val="00357C2F"/>
    <w:rsid w:val="00360483"/>
    <w:rsid w:val="00360599"/>
    <w:rsid w:val="00360A3B"/>
    <w:rsid w:val="00360BDD"/>
    <w:rsid w:val="00362024"/>
    <w:rsid w:val="003626E3"/>
    <w:rsid w:val="00362D9A"/>
    <w:rsid w:val="0036473C"/>
    <w:rsid w:val="003653C8"/>
    <w:rsid w:val="0036557E"/>
    <w:rsid w:val="00365847"/>
    <w:rsid w:val="003659C9"/>
    <w:rsid w:val="00365B51"/>
    <w:rsid w:val="00371371"/>
    <w:rsid w:val="003713F3"/>
    <w:rsid w:val="00371E64"/>
    <w:rsid w:val="00371FEF"/>
    <w:rsid w:val="0037463B"/>
    <w:rsid w:val="00374BF3"/>
    <w:rsid w:val="00374D69"/>
    <w:rsid w:val="00376DBA"/>
    <w:rsid w:val="00377299"/>
    <w:rsid w:val="00377534"/>
    <w:rsid w:val="00377D8A"/>
    <w:rsid w:val="00380825"/>
    <w:rsid w:val="00380F56"/>
    <w:rsid w:val="003813B5"/>
    <w:rsid w:val="003814EA"/>
    <w:rsid w:val="003821DB"/>
    <w:rsid w:val="00382B64"/>
    <w:rsid w:val="003841DE"/>
    <w:rsid w:val="00384FD2"/>
    <w:rsid w:val="003865C0"/>
    <w:rsid w:val="0038669D"/>
    <w:rsid w:val="00387EB3"/>
    <w:rsid w:val="00390018"/>
    <w:rsid w:val="00391170"/>
    <w:rsid w:val="003918C1"/>
    <w:rsid w:val="00392502"/>
    <w:rsid w:val="003926FD"/>
    <w:rsid w:val="003927FE"/>
    <w:rsid w:val="003928E9"/>
    <w:rsid w:val="00393559"/>
    <w:rsid w:val="00393B27"/>
    <w:rsid w:val="00394004"/>
    <w:rsid w:val="0039440E"/>
    <w:rsid w:val="003945AA"/>
    <w:rsid w:val="003946F0"/>
    <w:rsid w:val="0039473E"/>
    <w:rsid w:val="0039557C"/>
    <w:rsid w:val="00397038"/>
    <w:rsid w:val="003973DC"/>
    <w:rsid w:val="003975A2"/>
    <w:rsid w:val="003978A4"/>
    <w:rsid w:val="003A05E7"/>
    <w:rsid w:val="003A1050"/>
    <w:rsid w:val="003A10EC"/>
    <w:rsid w:val="003A12BA"/>
    <w:rsid w:val="003A1BB7"/>
    <w:rsid w:val="003A1FF0"/>
    <w:rsid w:val="003A2D53"/>
    <w:rsid w:val="003A4946"/>
    <w:rsid w:val="003A5007"/>
    <w:rsid w:val="003A52B3"/>
    <w:rsid w:val="003A537B"/>
    <w:rsid w:val="003A5A62"/>
    <w:rsid w:val="003A72EB"/>
    <w:rsid w:val="003A7EA8"/>
    <w:rsid w:val="003B0629"/>
    <w:rsid w:val="003B08B8"/>
    <w:rsid w:val="003B0FF0"/>
    <w:rsid w:val="003B1918"/>
    <w:rsid w:val="003B1A12"/>
    <w:rsid w:val="003B216C"/>
    <w:rsid w:val="003B39CC"/>
    <w:rsid w:val="003B3E22"/>
    <w:rsid w:val="003B4B69"/>
    <w:rsid w:val="003B5980"/>
    <w:rsid w:val="003B5A16"/>
    <w:rsid w:val="003B5E24"/>
    <w:rsid w:val="003B75F9"/>
    <w:rsid w:val="003B7854"/>
    <w:rsid w:val="003C0097"/>
    <w:rsid w:val="003C0771"/>
    <w:rsid w:val="003C0F60"/>
    <w:rsid w:val="003C0F9B"/>
    <w:rsid w:val="003C2861"/>
    <w:rsid w:val="003C39D2"/>
    <w:rsid w:val="003C3C8E"/>
    <w:rsid w:val="003C46E7"/>
    <w:rsid w:val="003C550F"/>
    <w:rsid w:val="003C59AA"/>
    <w:rsid w:val="003C5FD3"/>
    <w:rsid w:val="003C6A1F"/>
    <w:rsid w:val="003C6EE6"/>
    <w:rsid w:val="003C7258"/>
    <w:rsid w:val="003C737F"/>
    <w:rsid w:val="003C7435"/>
    <w:rsid w:val="003D0689"/>
    <w:rsid w:val="003D124A"/>
    <w:rsid w:val="003D306E"/>
    <w:rsid w:val="003D39E1"/>
    <w:rsid w:val="003D3BE2"/>
    <w:rsid w:val="003D607A"/>
    <w:rsid w:val="003D6CE2"/>
    <w:rsid w:val="003D7552"/>
    <w:rsid w:val="003D7A81"/>
    <w:rsid w:val="003E0444"/>
    <w:rsid w:val="003E27B3"/>
    <w:rsid w:val="003E3EDE"/>
    <w:rsid w:val="003E43C7"/>
    <w:rsid w:val="003E4A2A"/>
    <w:rsid w:val="003E4DBE"/>
    <w:rsid w:val="003E5A93"/>
    <w:rsid w:val="003E6322"/>
    <w:rsid w:val="003F1839"/>
    <w:rsid w:val="003F23B2"/>
    <w:rsid w:val="003F247C"/>
    <w:rsid w:val="003F34F5"/>
    <w:rsid w:val="003F35BA"/>
    <w:rsid w:val="003F35C6"/>
    <w:rsid w:val="003F4B49"/>
    <w:rsid w:val="003F4DB6"/>
    <w:rsid w:val="003F6C0D"/>
    <w:rsid w:val="003F6C72"/>
    <w:rsid w:val="003F7510"/>
    <w:rsid w:val="00400C36"/>
    <w:rsid w:val="00402BA4"/>
    <w:rsid w:val="004031FE"/>
    <w:rsid w:val="0040323A"/>
    <w:rsid w:val="004033D8"/>
    <w:rsid w:val="00403663"/>
    <w:rsid w:val="00404869"/>
    <w:rsid w:val="0040490B"/>
    <w:rsid w:val="00405BEA"/>
    <w:rsid w:val="00405C59"/>
    <w:rsid w:val="0040639E"/>
    <w:rsid w:val="00406C1E"/>
    <w:rsid w:val="00407BD4"/>
    <w:rsid w:val="00410097"/>
    <w:rsid w:val="004104B2"/>
    <w:rsid w:val="00410F69"/>
    <w:rsid w:val="004113B9"/>
    <w:rsid w:val="00412C7C"/>
    <w:rsid w:val="0041311C"/>
    <w:rsid w:val="00413902"/>
    <w:rsid w:val="00414D34"/>
    <w:rsid w:val="0041554A"/>
    <w:rsid w:val="00416A84"/>
    <w:rsid w:val="0041775A"/>
    <w:rsid w:val="00417A29"/>
    <w:rsid w:val="004209A7"/>
    <w:rsid w:val="0042126F"/>
    <w:rsid w:val="00423B2F"/>
    <w:rsid w:val="00425DCE"/>
    <w:rsid w:val="00425E25"/>
    <w:rsid w:val="004272D1"/>
    <w:rsid w:val="004278C7"/>
    <w:rsid w:val="00430858"/>
    <w:rsid w:val="0043100F"/>
    <w:rsid w:val="004311FB"/>
    <w:rsid w:val="00431C0F"/>
    <w:rsid w:val="00432165"/>
    <w:rsid w:val="00432B29"/>
    <w:rsid w:val="00432DC6"/>
    <w:rsid w:val="00433769"/>
    <w:rsid w:val="004337F1"/>
    <w:rsid w:val="004338F8"/>
    <w:rsid w:val="00433F3F"/>
    <w:rsid w:val="00434CF1"/>
    <w:rsid w:val="00434D33"/>
    <w:rsid w:val="0043514C"/>
    <w:rsid w:val="004362ED"/>
    <w:rsid w:val="00437895"/>
    <w:rsid w:val="0044045E"/>
    <w:rsid w:val="00440EAC"/>
    <w:rsid w:val="004411E8"/>
    <w:rsid w:val="004419D7"/>
    <w:rsid w:val="004423A8"/>
    <w:rsid w:val="00443A55"/>
    <w:rsid w:val="004442A6"/>
    <w:rsid w:val="00444BC3"/>
    <w:rsid w:val="00444FA0"/>
    <w:rsid w:val="0044688B"/>
    <w:rsid w:val="004468E3"/>
    <w:rsid w:val="00446FC0"/>
    <w:rsid w:val="004472B4"/>
    <w:rsid w:val="00450BBE"/>
    <w:rsid w:val="00450D85"/>
    <w:rsid w:val="00450E7A"/>
    <w:rsid w:val="0045183D"/>
    <w:rsid w:val="00453F45"/>
    <w:rsid w:val="00454431"/>
    <w:rsid w:val="00454537"/>
    <w:rsid w:val="00454AD7"/>
    <w:rsid w:val="00455347"/>
    <w:rsid w:val="00455533"/>
    <w:rsid w:val="00455740"/>
    <w:rsid w:val="00455BE1"/>
    <w:rsid w:val="00455C20"/>
    <w:rsid w:val="00456DCC"/>
    <w:rsid w:val="00457372"/>
    <w:rsid w:val="0045766E"/>
    <w:rsid w:val="00457D9F"/>
    <w:rsid w:val="004616A3"/>
    <w:rsid w:val="00462607"/>
    <w:rsid w:val="0046314D"/>
    <w:rsid w:val="0046321E"/>
    <w:rsid w:val="00465BF5"/>
    <w:rsid w:val="00466B26"/>
    <w:rsid w:val="00466D6B"/>
    <w:rsid w:val="00466EA2"/>
    <w:rsid w:val="00470C59"/>
    <w:rsid w:val="004710ED"/>
    <w:rsid w:val="0047181C"/>
    <w:rsid w:val="00472749"/>
    <w:rsid w:val="00472808"/>
    <w:rsid w:val="0047468C"/>
    <w:rsid w:val="004746AD"/>
    <w:rsid w:val="00475579"/>
    <w:rsid w:val="00475C5D"/>
    <w:rsid w:val="00475C85"/>
    <w:rsid w:val="00475FD0"/>
    <w:rsid w:val="00476612"/>
    <w:rsid w:val="00476C93"/>
    <w:rsid w:val="004775C7"/>
    <w:rsid w:val="0048027C"/>
    <w:rsid w:val="00480EA2"/>
    <w:rsid w:val="004810B2"/>
    <w:rsid w:val="0048133F"/>
    <w:rsid w:val="00483158"/>
    <w:rsid w:val="0048389A"/>
    <w:rsid w:val="004846B3"/>
    <w:rsid w:val="0048471B"/>
    <w:rsid w:val="00485E17"/>
    <w:rsid w:val="00485FCA"/>
    <w:rsid w:val="0048611D"/>
    <w:rsid w:val="004873E0"/>
    <w:rsid w:val="004878D2"/>
    <w:rsid w:val="00490924"/>
    <w:rsid w:val="004911DD"/>
    <w:rsid w:val="00491444"/>
    <w:rsid w:val="0049235B"/>
    <w:rsid w:val="0049292F"/>
    <w:rsid w:val="00492983"/>
    <w:rsid w:val="004930B8"/>
    <w:rsid w:val="00494747"/>
    <w:rsid w:val="004947E5"/>
    <w:rsid w:val="00495F4E"/>
    <w:rsid w:val="00496060"/>
    <w:rsid w:val="004A025F"/>
    <w:rsid w:val="004A0280"/>
    <w:rsid w:val="004A05C1"/>
    <w:rsid w:val="004A07E6"/>
    <w:rsid w:val="004A15A7"/>
    <w:rsid w:val="004A2E77"/>
    <w:rsid w:val="004A2EFB"/>
    <w:rsid w:val="004A36D7"/>
    <w:rsid w:val="004A4848"/>
    <w:rsid w:val="004A51E8"/>
    <w:rsid w:val="004B16FD"/>
    <w:rsid w:val="004B1FC5"/>
    <w:rsid w:val="004B26F5"/>
    <w:rsid w:val="004B3227"/>
    <w:rsid w:val="004B36EE"/>
    <w:rsid w:val="004B37BB"/>
    <w:rsid w:val="004B3B51"/>
    <w:rsid w:val="004B6226"/>
    <w:rsid w:val="004B6390"/>
    <w:rsid w:val="004C081A"/>
    <w:rsid w:val="004C0DBF"/>
    <w:rsid w:val="004C1A55"/>
    <w:rsid w:val="004C3373"/>
    <w:rsid w:val="004C419F"/>
    <w:rsid w:val="004C49AF"/>
    <w:rsid w:val="004C4D03"/>
    <w:rsid w:val="004C4EA3"/>
    <w:rsid w:val="004C5120"/>
    <w:rsid w:val="004C5585"/>
    <w:rsid w:val="004C5599"/>
    <w:rsid w:val="004C5C4C"/>
    <w:rsid w:val="004C6788"/>
    <w:rsid w:val="004C7355"/>
    <w:rsid w:val="004C7E9D"/>
    <w:rsid w:val="004D0A34"/>
    <w:rsid w:val="004D183E"/>
    <w:rsid w:val="004D2E11"/>
    <w:rsid w:val="004D510B"/>
    <w:rsid w:val="004D5305"/>
    <w:rsid w:val="004D56CD"/>
    <w:rsid w:val="004D62CA"/>
    <w:rsid w:val="004D7458"/>
    <w:rsid w:val="004D7DE3"/>
    <w:rsid w:val="004E09C6"/>
    <w:rsid w:val="004E119F"/>
    <w:rsid w:val="004E272A"/>
    <w:rsid w:val="004E2972"/>
    <w:rsid w:val="004E2C26"/>
    <w:rsid w:val="004E2CBE"/>
    <w:rsid w:val="004E48AB"/>
    <w:rsid w:val="004E61FA"/>
    <w:rsid w:val="004E6280"/>
    <w:rsid w:val="004E6286"/>
    <w:rsid w:val="004E6F9A"/>
    <w:rsid w:val="004E706B"/>
    <w:rsid w:val="004E72A9"/>
    <w:rsid w:val="004E72BE"/>
    <w:rsid w:val="004E76E4"/>
    <w:rsid w:val="004F1027"/>
    <w:rsid w:val="004F10C2"/>
    <w:rsid w:val="004F1CD9"/>
    <w:rsid w:val="004F25D6"/>
    <w:rsid w:val="004F2A54"/>
    <w:rsid w:val="004F32C2"/>
    <w:rsid w:val="004F376B"/>
    <w:rsid w:val="004F4DAB"/>
    <w:rsid w:val="004F5A22"/>
    <w:rsid w:val="004F5DD7"/>
    <w:rsid w:val="004F7C64"/>
    <w:rsid w:val="004F7E2D"/>
    <w:rsid w:val="00500EC0"/>
    <w:rsid w:val="00501461"/>
    <w:rsid w:val="00502E2D"/>
    <w:rsid w:val="005033FE"/>
    <w:rsid w:val="005034CE"/>
    <w:rsid w:val="005038CA"/>
    <w:rsid w:val="00504492"/>
    <w:rsid w:val="00504D45"/>
    <w:rsid w:val="00507882"/>
    <w:rsid w:val="005078A3"/>
    <w:rsid w:val="005128CF"/>
    <w:rsid w:val="00512D85"/>
    <w:rsid w:val="00512F7A"/>
    <w:rsid w:val="0051433E"/>
    <w:rsid w:val="005145B4"/>
    <w:rsid w:val="00516F7C"/>
    <w:rsid w:val="0052112D"/>
    <w:rsid w:val="00521144"/>
    <w:rsid w:val="00521E18"/>
    <w:rsid w:val="00522582"/>
    <w:rsid w:val="0052269B"/>
    <w:rsid w:val="005234FF"/>
    <w:rsid w:val="00523E31"/>
    <w:rsid w:val="005245D8"/>
    <w:rsid w:val="00525AC1"/>
    <w:rsid w:val="00530172"/>
    <w:rsid w:val="005302F1"/>
    <w:rsid w:val="005307BE"/>
    <w:rsid w:val="00532EF8"/>
    <w:rsid w:val="00533B5D"/>
    <w:rsid w:val="00535CBD"/>
    <w:rsid w:val="005363ED"/>
    <w:rsid w:val="00536612"/>
    <w:rsid w:val="005379BE"/>
    <w:rsid w:val="0054109F"/>
    <w:rsid w:val="00541594"/>
    <w:rsid w:val="00542BFC"/>
    <w:rsid w:val="00543205"/>
    <w:rsid w:val="00543A1B"/>
    <w:rsid w:val="005446A2"/>
    <w:rsid w:val="00544733"/>
    <w:rsid w:val="00544815"/>
    <w:rsid w:val="00544D5A"/>
    <w:rsid w:val="005455B1"/>
    <w:rsid w:val="0054688B"/>
    <w:rsid w:val="00547B60"/>
    <w:rsid w:val="00547EEC"/>
    <w:rsid w:val="00547F87"/>
    <w:rsid w:val="00550E44"/>
    <w:rsid w:val="00550F79"/>
    <w:rsid w:val="00551A8A"/>
    <w:rsid w:val="00553BA4"/>
    <w:rsid w:val="00553C15"/>
    <w:rsid w:val="00553CB4"/>
    <w:rsid w:val="00554F0E"/>
    <w:rsid w:val="00554F59"/>
    <w:rsid w:val="00555733"/>
    <w:rsid w:val="00555845"/>
    <w:rsid w:val="0055680C"/>
    <w:rsid w:val="0055771E"/>
    <w:rsid w:val="00557CED"/>
    <w:rsid w:val="00557E2D"/>
    <w:rsid w:val="00560361"/>
    <w:rsid w:val="00560422"/>
    <w:rsid w:val="00560F8A"/>
    <w:rsid w:val="00561654"/>
    <w:rsid w:val="00562EFF"/>
    <w:rsid w:val="00563065"/>
    <w:rsid w:val="00563BF6"/>
    <w:rsid w:val="00563F4D"/>
    <w:rsid w:val="0056435F"/>
    <w:rsid w:val="00564618"/>
    <w:rsid w:val="005664D4"/>
    <w:rsid w:val="00567103"/>
    <w:rsid w:val="00567F24"/>
    <w:rsid w:val="0057058A"/>
    <w:rsid w:val="00570FE3"/>
    <w:rsid w:val="00571A6E"/>
    <w:rsid w:val="0057217B"/>
    <w:rsid w:val="00574114"/>
    <w:rsid w:val="00574EE5"/>
    <w:rsid w:val="0057544A"/>
    <w:rsid w:val="0057548F"/>
    <w:rsid w:val="005759B2"/>
    <w:rsid w:val="00576E18"/>
    <w:rsid w:val="005778CC"/>
    <w:rsid w:val="00580127"/>
    <w:rsid w:val="005804C8"/>
    <w:rsid w:val="00580DA8"/>
    <w:rsid w:val="00581FE9"/>
    <w:rsid w:val="00582CC0"/>
    <w:rsid w:val="00583EBE"/>
    <w:rsid w:val="00584332"/>
    <w:rsid w:val="005852EB"/>
    <w:rsid w:val="0058551B"/>
    <w:rsid w:val="0058552F"/>
    <w:rsid w:val="00585622"/>
    <w:rsid w:val="005859E8"/>
    <w:rsid w:val="00586399"/>
    <w:rsid w:val="0058750B"/>
    <w:rsid w:val="00587D8F"/>
    <w:rsid w:val="00591355"/>
    <w:rsid w:val="0059381D"/>
    <w:rsid w:val="00595359"/>
    <w:rsid w:val="00595D7A"/>
    <w:rsid w:val="00595ED5"/>
    <w:rsid w:val="005963B8"/>
    <w:rsid w:val="00596DE7"/>
    <w:rsid w:val="005976BE"/>
    <w:rsid w:val="00597C6D"/>
    <w:rsid w:val="005A0348"/>
    <w:rsid w:val="005A0B6C"/>
    <w:rsid w:val="005A1955"/>
    <w:rsid w:val="005A1FC2"/>
    <w:rsid w:val="005A328B"/>
    <w:rsid w:val="005A3324"/>
    <w:rsid w:val="005A3DF9"/>
    <w:rsid w:val="005A4C01"/>
    <w:rsid w:val="005A4EB9"/>
    <w:rsid w:val="005A51D1"/>
    <w:rsid w:val="005A550F"/>
    <w:rsid w:val="005A55CB"/>
    <w:rsid w:val="005A56BC"/>
    <w:rsid w:val="005A698F"/>
    <w:rsid w:val="005A7C89"/>
    <w:rsid w:val="005A7D59"/>
    <w:rsid w:val="005B01CA"/>
    <w:rsid w:val="005B0464"/>
    <w:rsid w:val="005B2BF4"/>
    <w:rsid w:val="005B2CA7"/>
    <w:rsid w:val="005B3297"/>
    <w:rsid w:val="005B3E7F"/>
    <w:rsid w:val="005B4237"/>
    <w:rsid w:val="005B45C9"/>
    <w:rsid w:val="005B46C9"/>
    <w:rsid w:val="005B4B82"/>
    <w:rsid w:val="005B5929"/>
    <w:rsid w:val="005B5E62"/>
    <w:rsid w:val="005B605E"/>
    <w:rsid w:val="005C04D9"/>
    <w:rsid w:val="005C0559"/>
    <w:rsid w:val="005C0848"/>
    <w:rsid w:val="005C175C"/>
    <w:rsid w:val="005C2471"/>
    <w:rsid w:val="005C2609"/>
    <w:rsid w:val="005C2842"/>
    <w:rsid w:val="005C3D2E"/>
    <w:rsid w:val="005C4433"/>
    <w:rsid w:val="005C4F67"/>
    <w:rsid w:val="005C5CC4"/>
    <w:rsid w:val="005C6258"/>
    <w:rsid w:val="005C6F71"/>
    <w:rsid w:val="005D003E"/>
    <w:rsid w:val="005D106B"/>
    <w:rsid w:val="005D2937"/>
    <w:rsid w:val="005D2D1A"/>
    <w:rsid w:val="005D3C1C"/>
    <w:rsid w:val="005D5D43"/>
    <w:rsid w:val="005D6E8E"/>
    <w:rsid w:val="005D7282"/>
    <w:rsid w:val="005D7C9B"/>
    <w:rsid w:val="005E0784"/>
    <w:rsid w:val="005E0A51"/>
    <w:rsid w:val="005E0FFC"/>
    <w:rsid w:val="005E1061"/>
    <w:rsid w:val="005E37DA"/>
    <w:rsid w:val="005E3F7D"/>
    <w:rsid w:val="005E46CC"/>
    <w:rsid w:val="005E4ABA"/>
    <w:rsid w:val="005E4EFB"/>
    <w:rsid w:val="005E6CA7"/>
    <w:rsid w:val="005E79CE"/>
    <w:rsid w:val="005F0AC5"/>
    <w:rsid w:val="005F2031"/>
    <w:rsid w:val="005F4CAA"/>
    <w:rsid w:val="005F510E"/>
    <w:rsid w:val="005F5FB6"/>
    <w:rsid w:val="005F5FE0"/>
    <w:rsid w:val="005F7222"/>
    <w:rsid w:val="006012CB"/>
    <w:rsid w:val="006014BB"/>
    <w:rsid w:val="00602255"/>
    <w:rsid w:val="006033C9"/>
    <w:rsid w:val="006035BE"/>
    <w:rsid w:val="00604998"/>
    <w:rsid w:val="006049BA"/>
    <w:rsid w:val="00604F03"/>
    <w:rsid w:val="00605F48"/>
    <w:rsid w:val="00606AE4"/>
    <w:rsid w:val="00606CCA"/>
    <w:rsid w:val="00610215"/>
    <w:rsid w:val="0061133A"/>
    <w:rsid w:val="00611402"/>
    <w:rsid w:val="00612AE7"/>
    <w:rsid w:val="00612E40"/>
    <w:rsid w:val="006137AA"/>
    <w:rsid w:val="00613EF3"/>
    <w:rsid w:val="006152BA"/>
    <w:rsid w:val="00615604"/>
    <w:rsid w:val="006166F5"/>
    <w:rsid w:val="006170C4"/>
    <w:rsid w:val="0062020A"/>
    <w:rsid w:val="0062038A"/>
    <w:rsid w:val="00620D3C"/>
    <w:rsid w:val="0062150A"/>
    <w:rsid w:val="00622237"/>
    <w:rsid w:val="00622857"/>
    <w:rsid w:val="00623DF1"/>
    <w:rsid w:val="00630C3C"/>
    <w:rsid w:val="00630D95"/>
    <w:rsid w:val="00632513"/>
    <w:rsid w:val="0063365C"/>
    <w:rsid w:val="006345D7"/>
    <w:rsid w:val="00634775"/>
    <w:rsid w:val="00635359"/>
    <w:rsid w:val="00636553"/>
    <w:rsid w:val="00636840"/>
    <w:rsid w:val="006377E0"/>
    <w:rsid w:val="00641002"/>
    <w:rsid w:val="006414F8"/>
    <w:rsid w:val="006420FB"/>
    <w:rsid w:val="006427C7"/>
    <w:rsid w:val="00642AC1"/>
    <w:rsid w:val="00644B41"/>
    <w:rsid w:val="00645861"/>
    <w:rsid w:val="006468FE"/>
    <w:rsid w:val="006475FC"/>
    <w:rsid w:val="00647A80"/>
    <w:rsid w:val="00647FE4"/>
    <w:rsid w:val="0065009B"/>
    <w:rsid w:val="006518BB"/>
    <w:rsid w:val="00651FC1"/>
    <w:rsid w:val="006604AD"/>
    <w:rsid w:val="00660A41"/>
    <w:rsid w:val="00662338"/>
    <w:rsid w:val="006637AF"/>
    <w:rsid w:val="0066492B"/>
    <w:rsid w:val="00664E64"/>
    <w:rsid w:val="00666068"/>
    <w:rsid w:val="00666CCF"/>
    <w:rsid w:val="00667D8E"/>
    <w:rsid w:val="006706AC"/>
    <w:rsid w:val="00670C74"/>
    <w:rsid w:val="00671827"/>
    <w:rsid w:val="00671DB6"/>
    <w:rsid w:val="00671DC8"/>
    <w:rsid w:val="0067345D"/>
    <w:rsid w:val="00674AA1"/>
    <w:rsid w:val="00675672"/>
    <w:rsid w:val="00676D69"/>
    <w:rsid w:val="0067781E"/>
    <w:rsid w:val="00677F91"/>
    <w:rsid w:val="00680603"/>
    <w:rsid w:val="00680C3A"/>
    <w:rsid w:val="00681005"/>
    <w:rsid w:val="006816C7"/>
    <w:rsid w:val="006828C0"/>
    <w:rsid w:val="006833A0"/>
    <w:rsid w:val="006835B7"/>
    <w:rsid w:val="00683D34"/>
    <w:rsid w:val="00684088"/>
    <w:rsid w:val="00684544"/>
    <w:rsid w:val="006849BC"/>
    <w:rsid w:val="00685C39"/>
    <w:rsid w:val="00686157"/>
    <w:rsid w:val="0068704D"/>
    <w:rsid w:val="00687956"/>
    <w:rsid w:val="00690670"/>
    <w:rsid w:val="00690F27"/>
    <w:rsid w:val="00692907"/>
    <w:rsid w:val="00692BAC"/>
    <w:rsid w:val="006936FB"/>
    <w:rsid w:val="00693A55"/>
    <w:rsid w:val="00693C11"/>
    <w:rsid w:val="00693F98"/>
    <w:rsid w:val="00695BC6"/>
    <w:rsid w:val="00695DCA"/>
    <w:rsid w:val="00696253"/>
    <w:rsid w:val="00696F9F"/>
    <w:rsid w:val="006A0F00"/>
    <w:rsid w:val="006A1B76"/>
    <w:rsid w:val="006A1CF1"/>
    <w:rsid w:val="006A1F54"/>
    <w:rsid w:val="006A292D"/>
    <w:rsid w:val="006A35E3"/>
    <w:rsid w:val="006A3B73"/>
    <w:rsid w:val="006A42A5"/>
    <w:rsid w:val="006A46D0"/>
    <w:rsid w:val="006B03E8"/>
    <w:rsid w:val="006B041D"/>
    <w:rsid w:val="006B275E"/>
    <w:rsid w:val="006B29DE"/>
    <w:rsid w:val="006B2F0B"/>
    <w:rsid w:val="006B3F11"/>
    <w:rsid w:val="006B4327"/>
    <w:rsid w:val="006B572D"/>
    <w:rsid w:val="006B576F"/>
    <w:rsid w:val="006B6B9C"/>
    <w:rsid w:val="006B6BC2"/>
    <w:rsid w:val="006B7627"/>
    <w:rsid w:val="006B7A7F"/>
    <w:rsid w:val="006B7C71"/>
    <w:rsid w:val="006B7E81"/>
    <w:rsid w:val="006C0635"/>
    <w:rsid w:val="006C0F1D"/>
    <w:rsid w:val="006C124A"/>
    <w:rsid w:val="006C1D49"/>
    <w:rsid w:val="006C2914"/>
    <w:rsid w:val="006C2DF0"/>
    <w:rsid w:val="006C2F42"/>
    <w:rsid w:val="006C338D"/>
    <w:rsid w:val="006C3557"/>
    <w:rsid w:val="006C3A22"/>
    <w:rsid w:val="006C3FA6"/>
    <w:rsid w:val="006C4829"/>
    <w:rsid w:val="006C62B1"/>
    <w:rsid w:val="006C6D80"/>
    <w:rsid w:val="006C7042"/>
    <w:rsid w:val="006C70D8"/>
    <w:rsid w:val="006C7E0D"/>
    <w:rsid w:val="006D01A0"/>
    <w:rsid w:val="006D14FF"/>
    <w:rsid w:val="006D2813"/>
    <w:rsid w:val="006D3B8B"/>
    <w:rsid w:val="006D5AD1"/>
    <w:rsid w:val="006D609D"/>
    <w:rsid w:val="006D6EAB"/>
    <w:rsid w:val="006D72BF"/>
    <w:rsid w:val="006E1BA4"/>
    <w:rsid w:val="006E1F24"/>
    <w:rsid w:val="006E2189"/>
    <w:rsid w:val="006E2C26"/>
    <w:rsid w:val="006E2E0D"/>
    <w:rsid w:val="006E3301"/>
    <w:rsid w:val="006E355F"/>
    <w:rsid w:val="006E3FEC"/>
    <w:rsid w:val="006E6578"/>
    <w:rsid w:val="006E67DC"/>
    <w:rsid w:val="006E68CC"/>
    <w:rsid w:val="006E75DB"/>
    <w:rsid w:val="006F0A21"/>
    <w:rsid w:val="006F0B55"/>
    <w:rsid w:val="006F2A84"/>
    <w:rsid w:val="006F2CB1"/>
    <w:rsid w:val="006F32A6"/>
    <w:rsid w:val="006F37A8"/>
    <w:rsid w:val="006F47C7"/>
    <w:rsid w:val="006F50DB"/>
    <w:rsid w:val="006F6665"/>
    <w:rsid w:val="006F732D"/>
    <w:rsid w:val="006F7EB8"/>
    <w:rsid w:val="006F7F1A"/>
    <w:rsid w:val="00701EE7"/>
    <w:rsid w:val="00703B23"/>
    <w:rsid w:val="007045B9"/>
    <w:rsid w:val="00704943"/>
    <w:rsid w:val="007053AF"/>
    <w:rsid w:val="007059AF"/>
    <w:rsid w:val="00705A64"/>
    <w:rsid w:val="00711A83"/>
    <w:rsid w:val="00714633"/>
    <w:rsid w:val="0071469A"/>
    <w:rsid w:val="00717318"/>
    <w:rsid w:val="00717636"/>
    <w:rsid w:val="00720596"/>
    <w:rsid w:val="007208C9"/>
    <w:rsid w:val="0072170C"/>
    <w:rsid w:val="007228E2"/>
    <w:rsid w:val="007235C7"/>
    <w:rsid w:val="00723836"/>
    <w:rsid w:val="00723CB4"/>
    <w:rsid w:val="00723FCC"/>
    <w:rsid w:val="00725150"/>
    <w:rsid w:val="00725C2A"/>
    <w:rsid w:val="00726146"/>
    <w:rsid w:val="00726536"/>
    <w:rsid w:val="00726BC6"/>
    <w:rsid w:val="00727778"/>
    <w:rsid w:val="00727CD6"/>
    <w:rsid w:val="00731340"/>
    <w:rsid w:val="00731DF7"/>
    <w:rsid w:val="0073320F"/>
    <w:rsid w:val="00733784"/>
    <w:rsid w:val="00733B65"/>
    <w:rsid w:val="0073425E"/>
    <w:rsid w:val="007359E6"/>
    <w:rsid w:val="00736BAE"/>
    <w:rsid w:val="00736FE7"/>
    <w:rsid w:val="00737330"/>
    <w:rsid w:val="00737B5B"/>
    <w:rsid w:val="00737FEC"/>
    <w:rsid w:val="00740467"/>
    <w:rsid w:val="00740F87"/>
    <w:rsid w:val="007417FD"/>
    <w:rsid w:val="00741DB3"/>
    <w:rsid w:val="00742099"/>
    <w:rsid w:val="0074221E"/>
    <w:rsid w:val="007424F8"/>
    <w:rsid w:val="00742663"/>
    <w:rsid w:val="00742D5C"/>
    <w:rsid w:val="00742FB5"/>
    <w:rsid w:val="007445B5"/>
    <w:rsid w:val="00744DC4"/>
    <w:rsid w:val="007453CF"/>
    <w:rsid w:val="007464DD"/>
    <w:rsid w:val="0074676E"/>
    <w:rsid w:val="00746E5D"/>
    <w:rsid w:val="00746EDF"/>
    <w:rsid w:val="0074752D"/>
    <w:rsid w:val="00747571"/>
    <w:rsid w:val="007476A0"/>
    <w:rsid w:val="00747963"/>
    <w:rsid w:val="00747CCE"/>
    <w:rsid w:val="00750DD1"/>
    <w:rsid w:val="00751185"/>
    <w:rsid w:val="00751EF3"/>
    <w:rsid w:val="00752504"/>
    <w:rsid w:val="00752A76"/>
    <w:rsid w:val="00753439"/>
    <w:rsid w:val="007542D6"/>
    <w:rsid w:val="00754B39"/>
    <w:rsid w:val="00754C5C"/>
    <w:rsid w:val="00756E29"/>
    <w:rsid w:val="00757094"/>
    <w:rsid w:val="007612FA"/>
    <w:rsid w:val="00763985"/>
    <w:rsid w:val="00763CF8"/>
    <w:rsid w:val="00764CAC"/>
    <w:rsid w:val="00767E17"/>
    <w:rsid w:val="00770D7C"/>
    <w:rsid w:val="007712D2"/>
    <w:rsid w:val="00772589"/>
    <w:rsid w:val="00772B74"/>
    <w:rsid w:val="00772E60"/>
    <w:rsid w:val="0077320D"/>
    <w:rsid w:val="0077338E"/>
    <w:rsid w:val="00773C5D"/>
    <w:rsid w:val="007742A7"/>
    <w:rsid w:val="00774AED"/>
    <w:rsid w:val="00775B3B"/>
    <w:rsid w:val="00775F00"/>
    <w:rsid w:val="007763F0"/>
    <w:rsid w:val="007767A6"/>
    <w:rsid w:val="00776F29"/>
    <w:rsid w:val="00781319"/>
    <w:rsid w:val="00781F9C"/>
    <w:rsid w:val="007821C2"/>
    <w:rsid w:val="00782424"/>
    <w:rsid w:val="00783447"/>
    <w:rsid w:val="00783B89"/>
    <w:rsid w:val="007848F6"/>
    <w:rsid w:val="00785DE9"/>
    <w:rsid w:val="007861BE"/>
    <w:rsid w:val="0078644D"/>
    <w:rsid w:val="00787459"/>
    <w:rsid w:val="007875D9"/>
    <w:rsid w:val="00787C2C"/>
    <w:rsid w:val="007901A4"/>
    <w:rsid w:val="007905AE"/>
    <w:rsid w:val="00790841"/>
    <w:rsid w:val="00790B63"/>
    <w:rsid w:val="007919C8"/>
    <w:rsid w:val="00792A71"/>
    <w:rsid w:val="00793459"/>
    <w:rsid w:val="00793461"/>
    <w:rsid w:val="00793827"/>
    <w:rsid w:val="00793A56"/>
    <w:rsid w:val="00794272"/>
    <w:rsid w:val="00794299"/>
    <w:rsid w:val="00794A8C"/>
    <w:rsid w:val="00794C59"/>
    <w:rsid w:val="00794E3F"/>
    <w:rsid w:val="0079524A"/>
    <w:rsid w:val="00796C36"/>
    <w:rsid w:val="00797446"/>
    <w:rsid w:val="00797A3C"/>
    <w:rsid w:val="00797B91"/>
    <w:rsid w:val="007A0AD6"/>
    <w:rsid w:val="007A1B7F"/>
    <w:rsid w:val="007A345B"/>
    <w:rsid w:val="007A3732"/>
    <w:rsid w:val="007A3F1B"/>
    <w:rsid w:val="007A4044"/>
    <w:rsid w:val="007A47A3"/>
    <w:rsid w:val="007A4A9F"/>
    <w:rsid w:val="007A54FF"/>
    <w:rsid w:val="007A5543"/>
    <w:rsid w:val="007A7002"/>
    <w:rsid w:val="007A7055"/>
    <w:rsid w:val="007A7490"/>
    <w:rsid w:val="007A784A"/>
    <w:rsid w:val="007A795F"/>
    <w:rsid w:val="007A79EB"/>
    <w:rsid w:val="007B08D4"/>
    <w:rsid w:val="007B0973"/>
    <w:rsid w:val="007B0BD1"/>
    <w:rsid w:val="007B1B37"/>
    <w:rsid w:val="007B2445"/>
    <w:rsid w:val="007B24BE"/>
    <w:rsid w:val="007B5211"/>
    <w:rsid w:val="007B5C89"/>
    <w:rsid w:val="007B657D"/>
    <w:rsid w:val="007B6B15"/>
    <w:rsid w:val="007B7F5C"/>
    <w:rsid w:val="007C0A9B"/>
    <w:rsid w:val="007C0C8F"/>
    <w:rsid w:val="007C1473"/>
    <w:rsid w:val="007C202D"/>
    <w:rsid w:val="007C4A8F"/>
    <w:rsid w:val="007C4C31"/>
    <w:rsid w:val="007C4D9D"/>
    <w:rsid w:val="007C6198"/>
    <w:rsid w:val="007C76C7"/>
    <w:rsid w:val="007C7CAF"/>
    <w:rsid w:val="007D03AD"/>
    <w:rsid w:val="007D0A42"/>
    <w:rsid w:val="007D0EE4"/>
    <w:rsid w:val="007D1AD6"/>
    <w:rsid w:val="007D2926"/>
    <w:rsid w:val="007D2F96"/>
    <w:rsid w:val="007D3D1B"/>
    <w:rsid w:val="007D4C84"/>
    <w:rsid w:val="007D4CFD"/>
    <w:rsid w:val="007D5761"/>
    <w:rsid w:val="007D5805"/>
    <w:rsid w:val="007D655F"/>
    <w:rsid w:val="007D6686"/>
    <w:rsid w:val="007D6D88"/>
    <w:rsid w:val="007D79B0"/>
    <w:rsid w:val="007E2126"/>
    <w:rsid w:val="007E21FB"/>
    <w:rsid w:val="007E24F6"/>
    <w:rsid w:val="007E30C4"/>
    <w:rsid w:val="007E3393"/>
    <w:rsid w:val="007E37ED"/>
    <w:rsid w:val="007E3DCE"/>
    <w:rsid w:val="007E3F93"/>
    <w:rsid w:val="007E52B9"/>
    <w:rsid w:val="007E6E1B"/>
    <w:rsid w:val="007E6E59"/>
    <w:rsid w:val="007F027B"/>
    <w:rsid w:val="007F0D88"/>
    <w:rsid w:val="007F26E1"/>
    <w:rsid w:val="007F303B"/>
    <w:rsid w:val="007F4AA3"/>
    <w:rsid w:val="007F4BB7"/>
    <w:rsid w:val="007F4F03"/>
    <w:rsid w:val="007F5026"/>
    <w:rsid w:val="007F5CD0"/>
    <w:rsid w:val="007F660E"/>
    <w:rsid w:val="007F6C9A"/>
    <w:rsid w:val="007F78A7"/>
    <w:rsid w:val="007F7A19"/>
    <w:rsid w:val="008026FF"/>
    <w:rsid w:val="00803DD0"/>
    <w:rsid w:val="00804156"/>
    <w:rsid w:val="00804CCB"/>
    <w:rsid w:val="0080579D"/>
    <w:rsid w:val="00806847"/>
    <w:rsid w:val="00806D81"/>
    <w:rsid w:val="00807BD4"/>
    <w:rsid w:val="008101CE"/>
    <w:rsid w:val="00810C4C"/>
    <w:rsid w:val="00811197"/>
    <w:rsid w:val="0081148B"/>
    <w:rsid w:val="00811DBB"/>
    <w:rsid w:val="00811E05"/>
    <w:rsid w:val="008124F4"/>
    <w:rsid w:val="00812D8F"/>
    <w:rsid w:val="008134EF"/>
    <w:rsid w:val="00813658"/>
    <w:rsid w:val="00813EF0"/>
    <w:rsid w:val="00815D4D"/>
    <w:rsid w:val="008163BF"/>
    <w:rsid w:val="008173B8"/>
    <w:rsid w:val="00820DC9"/>
    <w:rsid w:val="008227F2"/>
    <w:rsid w:val="00822B06"/>
    <w:rsid w:val="00824D4D"/>
    <w:rsid w:val="00825372"/>
    <w:rsid w:val="008263CA"/>
    <w:rsid w:val="00830486"/>
    <w:rsid w:val="008305A5"/>
    <w:rsid w:val="00830974"/>
    <w:rsid w:val="00831BE7"/>
    <w:rsid w:val="00832E5A"/>
    <w:rsid w:val="00833A24"/>
    <w:rsid w:val="00836B0E"/>
    <w:rsid w:val="00837683"/>
    <w:rsid w:val="00837819"/>
    <w:rsid w:val="00837FD5"/>
    <w:rsid w:val="00841137"/>
    <w:rsid w:val="008418C5"/>
    <w:rsid w:val="008423F2"/>
    <w:rsid w:val="00842425"/>
    <w:rsid w:val="00842AF2"/>
    <w:rsid w:val="00842DF3"/>
    <w:rsid w:val="008440A0"/>
    <w:rsid w:val="00846554"/>
    <w:rsid w:val="00847C6E"/>
    <w:rsid w:val="00850265"/>
    <w:rsid w:val="00850454"/>
    <w:rsid w:val="00850728"/>
    <w:rsid w:val="00854642"/>
    <w:rsid w:val="00854A2D"/>
    <w:rsid w:val="0085505B"/>
    <w:rsid w:val="0085513F"/>
    <w:rsid w:val="00855D08"/>
    <w:rsid w:val="0085644F"/>
    <w:rsid w:val="00857725"/>
    <w:rsid w:val="00857778"/>
    <w:rsid w:val="00857853"/>
    <w:rsid w:val="00857F49"/>
    <w:rsid w:val="00860BAA"/>
    <w:rsid w:val="00862A51"/>
    <w:rsid w:val="00863A09"/>
    <w:rsid w:val="00864975"/>
    <w:rsid w:val="008660FF"/>
    <w:rsid w:val="0086724F"/>
    <w:rsid w:val="00867DA4"/>
    <w:rsid w:val="008706D6"/>
    <w:rsid w:val="008708A3"/>
    <w:rsid w:val="00871E5F"/>
    <w:rsid w:val="00872943"/>
    <w:rsid w:val="00873BE9"/>
    <w:rsid w:val="0087402E"/>
    <w:rsid w:val="00874E17"/>
    <w:rsid w:val="0087537D"/>
    <w:rsid w:val="00875A3C"/>
    <w:rsid w:val="008778A6"/>
    <w:rsid w:val="008803F2"/>
    <w:rsid w:val="00880A89"/>
    <w:rsid w:val="00882C5D"/>
    <w:rsid w:val="00884399"/>
    <w:rsid w:val="0088608F"/>
    <w:rsid w:val="00886B68"/>
    <w:rsid w:val="00886E37"/>
    <w:rsid w:val="00886EDD"/>
    <w:rsid w:val="0088702A"/>
    <w:rsid w:val="008870EA"/>
    <w:rsid w:val="008872B5"/>
    <w:rsid w:val="008911E3"/>
    <w:rsid w:val="00893013"/>
    <w:rsid w:val="00893681"/>
    <w:rsid w:val="008936E9"/>
    <w:rsid w:val="00894487"/>
    <w:rsid w:val="00895226"/>
    <w:rsid w:val="008954DD"/>
    <w:rsid w:val="00895E30"/>
    <w:rsid w:val="00896E03"/>
    <w:rsid w:val="00896E5D"/>
    <w:rsid w:val="008A073B"/>
    <w:rsid w:val="008A0987"/>
    <w:rsid w:val="008A3224"/>
    <w:rsid w:val="008A34F3"/>
    <w:rsid w:val="008A38B9"/>
    <w:rsid w:val="008A5C70"/>
    <w:rsid w:val="008A73CF"/>
    <w:rsid w:val="008B0213"/>
    <w:rsid w:val="008B05F5"/>
    <w:rsid w:val="008B1B8C"/>
    <w:rsid w:val="008B1DA5"/>
    <w:rsid w:val="008B1E56"/>
    <w:rsid w:val="008B2114"/>
    <w:rsid w:val="008B289D"/>
    <w:rsid w:val="008B2A48"/>
    <w:rsid w:val="008B32A3"/>
    <w:rsid w:val="008B3875"/>
    <w:rsid w:val="008B3FF1"/>
    <w:rsid w:val="008B4127"/>
    <w:rsid w:val="008B4288"/>
    <w:rsid w:val="008B4857"/>
    <w:rsid w:val="008B4B3A"/>
    <w:rsid w:val="008B4C81"/>
    <w:rsid w:val="008B53DC"/>
    <w:rsid w:val="008B547A"/>
    <w:rsid w:val="008B567A"/>
    <w:rsid w:val="008B5BCA"/>
    <w:rsid w:val="008B6128"/>
    <w:rsid w:val="008B6C46"/>
    <w:rsid w:val="008B72F9"/>
    <w:rsid w:val="008C15B7"/>
    <w:rsid w:val="008C1828"/>
    <w:rsid w:val="008C19AA"/>
    <w:rsid w:val="008C1D02"/>
    <w:rsid w:val="008C1E00"/>
    <w:rsid w:val="008C38B6"/>
    <w:rsid w:val="008C422B"/>
    <w:rsid w:val="008C67A6"/>
    <w:rsid w:val="008C7492"/>
    <w:rsid w:val="008C79A6"/>
    <w:rsid w:val="008C7A75"/>
    <w:rsid w:val="008C7B33"/>
    <w:rsid w:val="008D0090"/>
    <w:rsid w:val="008D020A"/>
    <w:rsid w:val="008D040F"/>
    <w:rsid w:val="008D09F6"/>
    <w:rsid w:val="008D0A15"/>
    <w:rsid w:val="008D2B19"/>
    <w:rsid w:val="008D3CAB"/>
    <w:rsid w:val="008D3DE0"/>
    <w:rsid w:val="008D3E79"/>
    <w:rsid w:val="008D48EA"/>
    <w:rsid w:val="008D5E2C"/>
    <w:rsid w:val="008D5E80"/>
    <w:rsid w:val="008D6060"/>
    <w:rsid w:val="008D632D"/>
    <w:rsid w:val="008D73DB"/>
    <w:rsid w:val="008E13C6"/>
    <w:rsid w:val="008E1CB6"/>
    <w:rsid w:val="008E216D"/>
    <w:rsid w:val="008E22EE"/>
    <w:rsid w:val="008E284C"/>
    <w:rsid w:val="008E2AC5"/>
    <w:rsid w:val="008E4178"/>
    <w:rsid w:val="008E47AD"/>
    <w:rsid w:val="008E4F3C"/>
    <w:rsid w:val="008E553F"/>
    <w:rsid w:val="008E59A2"/>
    <w:rsid w:val="008E60A2"/>
    <w:rsid w:val="008E6118"/>
    <w:rsid w:val="008E744B"/>
    <w:rsid w:val="008F19AD"/>
    <w:rsid w:val="008F2251"/>
    <w:rsid w:val="008F3050"/>
    <w:rsid w:val="008F31DA"/>
    <w:rsid w:val="008F37D9"/>
    <w:rsid w:val="008F5507"/>
    <w:rsid w:val="008F5A6B"/>
    <w:rsid w:val="008F7265"/>
    <w:rsid w:val="008F7699"/>
    <w:rsid w:val="008F7708"/>
    <w:rsid w:val="00900A93"/>
    <w:rsid w:val="00902661"/>
    <w:rsid w:val="00903495"/>
    <w:rsid w:val="00903CD7"/>
    <w:rsid w:val="00905499"/>
    <w:rsid w:val="009060CD"/>
    <w:rsid w:val="00907079"/>
    <w:rsid w:val="00907914"/>
    <w:rsid w:val="00910459"/>
    <w:rsid w:val="009104A9"/>
    <w:rsid w:val="009122B8"/>
    <w:rsid w:val="00912E3E"/>
    <w:rsid w:val="00913950"/>
    <w:rsid w:val="00913C34"/>
    <w:rsid w:val="009140B8"/>
    <w:rsid w:val="009143A7"/>
    <w:rsid w:val="009147E0"/>
    <w:rsid w:val="009148FD"/>
    <w:rsid w:val="00914D99"/>
    <w:rsid w:val="00915527"/>
    <w:rsid w:val="00917509"/>
    <w:rsid w:val="0091754B"/>
    <w:rsid w:val="00917DE1"/>
    <w:rsid w:val="009202B6"/>
    <w:rsid w:val="00920393"/>
    <w:rsid w:val="009210FC"/>
    <w:rsid w:val="009213F6"/>
    <w:rsid w:val="00921824"/>
    <w:rsid w:val="00921C04"/>
    <w:rsid w:val="00921FEC"/>
    <w:rsid w:val="0092306A"/>
    <w:rsid w:val="00923430"/>
    <w:rsid w:val="009244AC"/>
    <w:rsid w:val="00924C43"/>
    <w:rsid w:val="0093132D"/>
    <w:rsid w:val="00931F81"/>
    <w:rsid w:val="0093310F"/>
    <w:rsid w:val="0093473C"/>
    <w:rsid w:val="00934B6A"/>
    <w:rsid w:val="00934E8E"/>
    <w:rsid w:val="00935C21"/>
    <w:rsid w:val="00936121"/>
    <w:rsid w:val="00936616"/>
    <w:rsid w:val="00936B21"/>
    <w:rsid w:val="009373F5"/>
    <w:rsid w:val="00937480"/>
    <w:rsid w:val="00937629"/>
    <w:rsid w:val="009378A1"/>
    <w:rsid w:val="00940786"/>
    <w:rsid w:val="00940A2F"/>
    <w:rsid w:val="009410C7"/>
    <w:rsid w:val="009411A9"/>
    <w:rsid w:val="009420F2"/>
    <w:rsid w:val="00943305"/>
    <w:rsid w:val="00945147"/>
    <w:rsid w:val="00945B07"/>
    <w:rsid w:val="00946409"/>
    <w:rsid w:val="00946765"/>
    <w:rsid w:val="0094735A"/>
    <w:rsid w:val="00950512"/>
    <w:rsid w:val="0095056A"/>
    <w:rsid w:val="00953D9C"/>
    <w:rsid w:val="009545D8"/>
    <w:rsid w:val="009551CF"/>
    <w:rsid w:val="00955336"/>
    <w:rsid w:val="00955BF7"/>
    <w:rsid w:val="00956ACD"/>
    <w:rsid w:val="00956B77"/>
    <w:rsid w:val="00957C31"/>
    <w:rsid w:val="00957DF8"/>
    <w:rsid w:val="00960C3A"/>
    <w:rsid w:val="00960F73"/>
    <w:rsid w:val="00962B05"/>
    <w:rsid w:val="00963D50"/>
    <w:rsid w:val="00963D97"/>
    <w:rsid w:val="00964CCD"/>
    <w:rsid w:val="00964D41"/>
    <w:rsid w:val="00966244"/>
    <w:rsid w:val="00966D81"/>
    <w:rsid w:val="0097078E"/>
    <w:rsid w:val="00971321"/>
    <w:rsid w:val="009713DC"/>
    <w:rsid w:val="00971B35"/>
    <w:rsid w:val="00976453"/>
    <w:rsid w:val="00976902"/>
    <w:rsid w:val="00976C27"/>
    <w:rsid w:val="00977089"/>
    <w:rsid w:val="00977DAB"/>
    <w:rsid w:val="00980048"/>
    <w:rsid w:val="00980B7A"/>
    <w:rsid w:val="00980F16"/>
    <w:rsid w:val="00982AD9"/>
    <w:rsid w:val="00982C29"/>
    <w:rsid w:val="00983AC2"/>
    <w:rsid w:val="00984D70"/>
    <w:rsid w:val="00985337"/>
    <w:rsid w:val="009853B1"/>
    <w:rsid w:val="009925D1"/>
    <w:rsid w:val="00992C89"/>
    <w:rsid w:val="009939C2"/>
    <w:rsid w:val="0099408B"/>
    <w:rsid w:val="00994167"/>
    <w:rsid w:val="00994C89"/>
    <w:rsid w:val="009958B7"/>
    <w:rsid w:val="00996B6D"/>
    <w:rsid w:val="00996B77"/>
    <w:rsid w:val="009972CA"/>
    <w:rsid w:val="009A16D1"/>
    <w:rsid w:val="009A298E"/>
    <w:rsid w:val="009A3FE9"/>
    <w:rsid w:val="009A4CB2"/>
    <w:rsid w:val="009A6F61"/>
    <w:rsid w:val="009A79DA"/>
    <w:rsid w:val="009B0235"/>
    <w:rsid w:val="009B03DA"/>
    <w:rsid w:val="009B1D88"/>
    <w:rsid w:val="009B36E3"/>
    <w:rsid w:val="009B3C25"/>
    <w:rsid w:val="009B4427"/>
    <w:rsid w:val="009B44C8"/>
    <w:rsid w:val="009B4B1B"/>
    <w:rsid w:val="009B4E8A"/>
    <w:rsid w:val="009B5276"/>
    <w:rsid w:val="009B5AEA"/>
    <w:rsid w:val="009B607E"/>
    <w:rsid w:val="009C0BD3"/>
    <w:rsid w:val="009C1390"/>
    <w:rsid w:val="009C32F1"/>
    <w:rsid w:val="009C3FFA"/>
    <w:rsid w:val="009C4B12"/>
    <w:rsid w:val="009C511A"/>
    <w:rsid w:val="009C5E56"/>
    <w:rsid w:val="009C63F1"/>
    <w:rsid w:val="009D039E"/>
    <w:rsid w:val="009D0CD8"/>
    <w:rsid w:val="009D119C"/>
    <w:rsid w:val="009D176E"/>
    <w:rsid w:val="009D1C05"/>
    <w:rsid w:val="009D3484"/>
    <w:rsid w:val="009D3830"/>
    <w:rsid w:val="009D39CE"/>
    <w:rsid w:val="009D3CFA"/>
    <w:rsid w:val="009D4807"/>
    <w:rsid w:val="009D5264"/>
    <w:rsid w:val="009D65F8"/>
    <w:rsid w:val="009D74D6"/>
    <w:rsid w:val="009E00A4"/>
    <w:rsid w:val="009E1E82"/>
    <w:rsid w:val="009E21ED"/>
    <w:rsid w:val="009E255B"/>
    <w:rsid w:val="009E2569"/>
    <w:rsid w:val="009E29DD"/>
    <w:rsid w:val="009E33AE"/>
    <w:rsid w:val="009E3639"/>
    <w:rsid w:val="009E36C9"/>
    <w:rsid w:val="009E4B9D"/>
    <w:rsid w:val="009E4C6F"/>
    <w:rsid w:val="009E56CF"/>
    <w:rsid w:val="009E5CD7"/>
    <w:rsid w:val="009E6DB5"/>
    <w:rsid w:val="009E7156"/>
    <w:rsid w:val="009E76A3"/>
    <w:rsid w:val="009F0DDD"/>
    <w:rsid w:val="009F10B6"/>
    <w:rsid w:val="009F12BA"/>
    <w:rsid w:val="009F1B5D"/>
    <w:rsid w:val="009F2206"/>
    <w:rsid w:val="009F3565"/>
    <w:rsid w:val="009F3684"/>
    <w:rsid w:val="009F3A1E"/>
    <w:rsid w:val="009F40D8"/>
    <w:rsid w:val="009F41E2"/>
    <w:rsid w:val="009F45CE"/>
    <w:rsid w:val="009F6EB0"/>
    <w:rsid w:val="009F7158"/>
    <w:rsid w:val="009F7509"/>
    <w:rsid w:val="009F752A"/>
    <w:rsid w:val="00A00796"/>
    <w:rsid w:val="00A00CE8"/>
    <w:rsid w:val="00A01306"/>
    <w:rsid w:val="00A01F59"/>
    <w:rsid w:val="00A0245C"/>
    <w:rsid w:val="00A02966"/>
    <w:rsid w:val="00A02C60"/>
    <w:rsid w:val="00A0407F"/>
    <w:rsid w:val="00A04B41"/>
    <w:rsid w:val="00A04C88"/>
    <w:rsid w:val="00A06451"/>
    <w:rsid w:val="00A07158"/>
    <w:rsid w:val="00A10462"/>
    <w:rsid w:val="00A1063E"/>
    <w:rsid w:val="00A10D84"/>
    <w:rsid w:val="00A1150A"/>
    <w:rsid w:val="00A116CA"/>
    <w:rsid w:val="00A11AA5"/>
    <w:rsid w:val="00A11BAE"/>
    <w:rsid w:val="00A11DC5"/>
    <w:rsid w:val="00A142B0"/>
    <w:rsid w:val="00A14383"/>
    <w:rsid w:val="00A14C61"/>
    <w:rsid w:val="00A1532D"/>
    <w:rsid w:val="00A15D62"/>
    <w:rsid w:val="00A166C9"/>
    <w:rsid w:val="00A173DB"/>
    <w:rsid w:val="00A17496"/>
    <w:rsid w:val="00A2047F"/>
    <w:rsid w:val="00A20659"/>
    <w:rsid w:val="00A21461"/>
    <w:rsid w:val="00A2189E"/>
    <w:rsid w:val="00A2230E"/>
    <w:rsid w:val="00A2274B"/>
    <w:rsid w:val="00A22B71"/>
    <w:rsid w:val="00A25B47"/>
    <w:rsid w:val="00A31837"/>
    <w:rsid w:val="00A34C65"/>
    <w:rsid w:val="00A34DC1"/>
    <w:rsid w:val="00A35CEE"/>
    <w:rsid w:val="00A36051"/>
    <w:rsid w:val="00A36202"/>
    <w:rsid w:val="00A36474"/>
    <w:rsid w:val="00A36669"/>
    <w:rsid w:val="00A36BDC"/>
    <w:rsid w:val="00A37BF3"/>
    <w:rsid w:val="00A401F7"/>
    <w:rsid w:val="00A408EA"/>
    <w:rsid w:val="00A40A9D"/>
    <w:rsid w:val="00A411DF"/>
    <w:rsid w:val="00A4220A"/>
    <w:rsid w:val="00A4223B"/>
    <w:rsid w:val="00A44998"/>
    <w:rsid w:val="00A452B8"/>
    <w:rsid w:val="00A4580D"/>
    <w:rsid w:val="00A45EA7"/>
    <w:rsid w:val="00A46C28"/>
    <w:rsid w:val="00A46C4C"/>
    <w:rsid w:val="00A46D9B"/>
    <w:rsid w:val="00A5030B"/>
    <w:rsid w:val="00A50995"/>
    <w:rsid w:val="00A5193B"/>
    <w:rsid w:val="00A52591"/>
    <w:rsid w:val="00A52891"/>
    <w:rsid w:val="00A53171"/>
    <w:rsid w:val="00A53A12"/>
    <w:rsid w:val="00A55F32"/>
    <w:rsid w:val="00A56088"/>
    <w:rsid w:val="00A570FF"/>
    <w:rsid w:val="00A60386"/>
    <w:rsid w:val="00A611B1"/>
    <w:rsid w:val="00A61504"/>
    <w:rsid w:val="00A61714"/>
    <w:rsid w:val="00A619B1"/>
    <w:rsid w:val="00A6264A"/>
    <w:rsid w:val="00A63E90"/>
    <w:rsid w:val="00A64B9B"/>
    <w:rsid w:val="00A64D02"/>
    <w:rsid w:val="00A65983"/>
    <w:rsid w:val="00A65EB6"/>
    <w:rsid w:val="00A66A71"/>
    <w:rsid w:val="00A70751"/>
    <w:rsid w:val="00A7253F"/>
    <w:rsid w:val="00A73067"/>
    <w:rsid w:val="00A73462"/>
    <w:rsid w:val="00A73C61"/>
    <w:rsid w:val="00A74407"/>
    <w:rsid w:val="00A7492D"/>
    <w:rsid w:val="00A74E90"/>
    <w:rsid w:val="00A75E3D"/>
    <w:rsid w:val="00A7689E"/>
    <w:rsid w:val="00A80D53"/>
    <w:rsid w:val="00A80F6B"/>
    <w:rsid w:val="00A81C5F"/>
    <w:rsid w:val="00A82775"/>
    <w:rsid w:val="00A834C2"/>
    <w:rsid w:val="00A84EDE"/>
    <w:rsid w:val="00A84FE7"/>
    <w:rsid w:val="00A8502A"/>
    <w:rsid w:val="00A85455"/>
    <w:rsid w:val="00A85712"/>
    <w:rsid w:val="00A85894"/>
    <w:rsid w:val="00A864E2"/>
    <w:rsid w:val="00A86CE8"/>
    <w:rsid w:val="00A8750B"/>
    <w:rsid w:val="00A87E5C"/>
    <w:rsid w:val="00A87FED"/>
    <w:rsid w:val="00A90182"/>
    <w:rsid w:val="00A90840"/>
    <w:rsid w:val="00A9120B"/>
    <w:rsid w:val="00A92670"/>
    <w:rsid w:val="00A93805"/>
    <w:rsid w:val="00A93E58"/>
    <w:rsid w:val="00A942C8"/>
    <w:rsid w:val="00A95E5F"/>
    <w:rsid w:val="00AA0ECE"/>
    <w:rsid w:val="00AA1583"/>
    <w:rsid w:val="00AA17FD"/>
    <w:rsid w:val="00AA1B3E"/>
    <w:rsid w:val="00AA1CFA"/>
    <w:rsid w:val="00AA1E60"/>
    <w:rsid w:val="00AA244F"/>
    <w:rsid w:val="00AA2944"/>
    <w:rsid w:val="00AA2D97"/>
    <w:rsid w:val="00AA3894"/>
    <w:rsid w:val="00AA38C7"/>
    <w:rsid w:val="00AA54FD"/>
    <w:rsid w:val="00AA56F6"/>
    <w:rsid w:val="00AA5712"/>
    <w:rsid w:val="00AA6026"/>
    <w:rsid w:val="00AA67D5"/>
    <w:rsid w:val="00AA6869"/>
    <w:rsid w:val="00AA6C33"/>
    <w:rsid w:val="00AA7438"/>
    <w:rsid w:val="00AA76F6"/>
    <w:rsid w:val="00AB055D"/>
    <w:rsid w:val="00AB101C"/>
    <w:rsid w:val="00AB1408"/>
    <w:rsid w:val="00AB3219"/>
    <w:rsid w:val="00AB372A"/>
    <w:rsid w:val="00AB3DDB"/>
    <w:rsid w:val="00AB5000"/>
    <w:rsid w:val="00AB5124"/>
    <w:rsid w:val="00AB51AC"/>
    <w:rsid w:val="00AB525D"/>
    <w:rsid w:val="00AB6148"/>
    <w:rsid w:val="00AB6BA9"/>
    <w:rsid w:val="00AC0D40"/>
    <w:rsid w:val="00AC13FB"/>
    <w:rsid w:val="00AC1EF6"/>
    <w:rsid w:val="00AC2616"/>
    <w:rsid w:val="00AC5811"/>
    <w:rsid w:val="00AC58E1"/>
    <w:rsid w:val="00AC5FC6"/>
    <w:rsid w:val="00AC61C5"/>
    <w:rsid w:val="00AC6B54"/>
    <w:rsid w:val="00AC76D0"/>
    <w:rsid w:val="00AD2224"/>
    <w:rsid w:val="00AD313C"/>
    <w:rsid w:val="00AD35A8"/>
    <w:rsid w:val="00AD4680"/>
    <w:rsid w:val="00AD5B78"/>
    <w:rsid w:val="00AD5C89"/>
    <w:rsid w:val="00AD6A85"/>
    <w:rsid w:val="00AD7406"/>
    <w:rsid w:val="00AD7797"/>
    <w:rsid w:val="00AD7DF4"/>
    <w:rsid w:val="00AE02DE"/>
    <w:rsid w:val="00AE0599"/>
    <w:rsid w:val="00AE2065"/>
    <w:rsid w:val="00AE2DEF"/>
    <w:rsid w:val="00AE45F6"/>
    <w:rsid w:val="00AE55FC"/>
    <w:rsid w:val="00AF0080"/>
    <w:rsid w:val="00AF049D"/>
    <w:rsid w:val="00AF2743"/>
    <w:rsid w:val="00AF330E"/>
    <w:rsid w:val="00AF3E7B"/>
    <w:rsid w:val="00AF4267"/>
    <w:rsid w:val="00AF45AA"/>
    <w:rsid w:val="00AF4D28"/>
    <w:rsid w:val="00AF50AE"/>
    <w:rsid w:val="00AF53DD"/>
    <w:rsid w:val="00AF55ED"/>
    <w:rsid w:val="00AF62EC"/>
    <w:rsid w:val="00AF640A"/>
    <w:rsid w:val="00AF6F0E"/>
    <w:rsid w:val="00AF6F67"/>
    <w:rsid w:val="00AF7916"/>
    <w:rsid w:val="00AF7C96"/>
    <w:rsid w:val="00B01DFA"/>
    <w:rsid w:val="00B01FBD"/>
    <w:rsid w:val="00B02532"/>
    <w:rsid w:val="00B02735"/>
    <w:rsid w:val="00B02990"/>
    <w:rsid w:val="00B02C81"/>
    <w:rsid w:val="00B032F3"/>
    <w:rsid w:val="00B03451"/>
    <w:rsid w:val="00B03A17"/>
    <w:rsid w:val="00B052FA"/>
    <w:rsid w:val="00B05F89"/>
    <w:rsid w:val="00B061CE"/>
    <w:rsid w:val="00B106D6"/>
    <w:rsid w:val="00B11D96"/>
    <w:rsid w:val="00B11DEA"/>
    <w:rsid w:val="00B127E1"/>
    <w:rsid w:val="00B13097"/>
    <w:rsid w:val="00B13170"/>
    <w:rsid w:val="00B13506"/>
    <w:rsid w:val="00B13E74"/>
    <w:rsid w:val="00B15EC0"/>
    <w:rsid w:val="00B164BB"/>
    <w:rsid w:val="00B16951"/>
    <w:rsid w:val="00B17448"/>
    <w:rsid w:val="00B17B70"/>
    <w:rsid w:val="00B17DBA"/>
    <w:rsid w:val="00B17EC5"/>
    <w:rsid w:val="00B205DE"/>
    <w:rsid w:val="00B212E8"/>
    <w:rsid w:val="00B21BCC"/>
    <w:rsid w:val="00B21E4E"/>
    <w:rsid w:val="00B2294A"/>
    <w:rsid w:val="00B22EED"/>
    <w:rsid w:val="00B234A4"/>
    <w:rsid w:val="00B243EC"/>
    <w:rsid w:val="00B252D8"/>
    <w:rsid w:val="00B26144"/>
    <w:rsid w:val="00B265D7"/>
    <w:rsid w:val="00B2678E"/>
    <w:rsid w:val="00B30046"/>
    <w:rsid w:val="00B30D86"/>
    <w:rsid w:val="00B30E76"/>
    <w:rsid w:val="00B30FE1"/>
    <w:rsid w:val="00B33B2A"/>
    <w:rsid w:val="00B33E8B"/>
    <w:rsid w:val="00B35785"/>
    <w:rsid w:val="00B35824"/>
    <w:rsid w:val="00B368F9"/>
    <w:rsid w:val="00B36FC4"/>
    <w:rsid w:val="00B371A1"/>
    <w:rsid w:val="00B37C2B"/>
    <w:rsid w:val="00B409A5"/>
    <w:rsid w:val="00B40B18"/>
    <w:rsid w:val="00B40F50"/>
    <w:rsid w:val="00B412E6"/>
    <w:rsid w:val="00B43543"/>
    <w:rsid w:val="00B43E25"/>
    <w:rsid w:val="00B43F60"/>
    <w:rsid w:val="00B43FBE"/>
    <w:rsid w:val="00B44AC7"/>
    <w:rsid w:val="00B47563"/>
    <w:rsid w:val="00B47749"/>
    <w:rsid w:val="00B5047F"/>
    <w:rsid w:val="00B506BC"/>
    <w:rsid w:val="00B50CAF"/>
    <w:rsid w:val="00B52975"/>
    <w:rsid w:val="00B52AA9"/>
    <w:rsid w:val="00B52B6E"/>
    <w:rsid w:val="00B52D8D"/>
    <w:rsid w:val="00B601E8"/>
    <w:rsid w:val="00B613F4"/>
    <w:rsid w:val="00B61968"/>
    <w:rsid w:val="00B61F16"/>
    <w:rsid w:val="00B6334B"/>
    <w:rsid w:val="00B6370E"/>
    <w:rsid w:val="00B641AC"/>
    <w:rsid w:val="00B65A47"/>
    <w:rsid w:val="00B6748E"/>
    <w:rsid w:val="00B70933"/>
    <w:rsid w:val="00B71BA1"/>
    <w:rsid w:val="00B732CE"/>
    <w:rsid w:val="00B733B4"/>
    <w:rsid w:val="00B73A9A"/>
    <w:rsid w:val="00B743B7"/>
    <w:rsid w:val="00B74511"/>
    <w:rsid w:val="00B74C09"/>
    <w:rsid w:val="00B750AE"/>
    <w:rsid w:val="00B765EC"/>
    <w:rsid w:val="00B7660E"/>
    <w:rsid w:val="00B767D4"/>
    <w:rsid w:val="00B76964"/>
    <w:rsid w:val="00B76ACC"/>
    <w:rsid w:val="00B76B9F"/>
    <w:rsid w:val="00B76C9F"/>
    <w:rsid w:val="00B76D90"/>
    <w:rsid w:val="00B77078"/>
    <w:rsid w:val="00B811FB"/>
    <w:rsid w:val="00B828D5"/>
    <w:rsid w:val="00B841B9"/>
    <w:rsid w:val="00B84834"/>
    <w:rsid w:val="00B84CC8"/>
    <w:rsid w:val="00B862D9"/>
    <w:rsid w:val="00B90F68"/>
    <w:rsid w:val="00B910B6"/>
    <w:rsid w:val="00B912E5"/>
    <w:rsid w:val="00B91EBF"/>
    <w:rsid w:val="00B922B1"/>
    <w:rsid w:val="00B9266B"/>
    <w:rsid w:val="00B92B4E"/>
    <w:rsid w:val="00B93362"/>
    <w:rsid w:val="00B93B62"/>
    <w:rsid w:val="00B947B6"/>
    <w:rsid w:val="00B95569"/>
    <w:rsid w:val="00B9671B"/>
    <w:rsid w:val="00B97061"/>
    <w:rsid w:val="00BA07EC"/>
    <w:rsid w:val="00BA08D2"/>
    <w:rsid w:val="00BA0C23"/>
    <w:rsid w:val="00BA0E87"/>
    <w:rsid w:val="00BA1F49"/>
    <w:rsid w:val="00BA277B"/>
    <w:rsid w:val="00BA38B0"/>
    <w:rsid w:val="00BA3B7B"/>
    <w:rsid w:val="00BA3D70"/>
    <w:rsid w:val="00BA40A5"/>
    <w:rsid w:val="00BA484B"/>
    <w:rsid w:val="00BA6108"/>
    <w:rsid w:val="00BA65F5"/>
    <w:rsid w:val="00BA6F9C"/>
    <w:rsid w:val="00BA714F"/>
    <w:rsid w:val="00BA7809"/>
    <w:rsid w:val="00BB09F2"/>
    <w:rsid w:val="00BB1EA4"/>
    <w:rsid w:val="00BB1EB7"/>
    <w:rsid w:val="00BB22C3"/>
    <w:rsid w:val="00BB2911"/>
    <w:rsid w:val="00BB2932"/>
    <w:rsid w:val="00BB316E"/>
    <w:rsid w:val="00BB3A51"/>
    <w:rsid w:val="00BB3DA3"/>
    <w:rsid w:val="00BB3EC3"/>
    <w:rsid w:val="00BB47AD"/>
    <w:rsid w:val="00BB4E5A"/>
    <w:rsid w:val="00BB4EF6"/>
    <w:rsid w:val="00BB5690"/>
    <w:rsid w:val="00BB57FA"/>
    <w:rsid w:val="00BC065D"/>
    <w:rsid w:val="00BC1B76"/>
    <w:rsid w:val="00BC2F84"/>
    <w:rsid w:val="00BC317C"/>
    <w:rsid w:val="00BC43C1"/>
    <w:rsid w:val="00BC5312"/>
    <w:rsid w:val="00BC57CA"/>
    <w:rsid w:val="00BC5848"/>
    <w:rsid w:val="00BC60CE"/>
    <w:rsid w:val="00BC69B4"/>
    <w:rsid w:val="00BC73EE"/>
    <w:rsid w:val="00BC7792"/>
    <w:rsid w:val="00BC79D4"/>
    <w:rsid w:val="00BD054D"/>
    <w:rsid w:val="00BD064F"/>
    <w:rsid w:val="00BD075D"/>
    <w:rsid w:val="00BD0982"/>
    <w:rsid w:val="00BD1141"/>
    <w:rsid w:val="00BD179C"/>
    <w:rsid w:val="00BD2280"/>
    <w:rsid w:val="00BD247A"/>
    <w:rsid w:val="00BD2CAB"/>
    <w:rsid w:val="00BD3331"/>
    <w:rsid w:val="00BD3392"/>
    <w:rsid w:val="00BD38C2"/>
    <w:rsid w:val="00BD5191"/>
    <w:rsid w:val="00BD6499"/>
    <w:rsid w:val="00BD7324"/>
    <w:rsid w:val="00BD7D46"/>
    <w:rsid w:val="00BE1369"/>
    <w:rsid w:val="00BE1C4F"/>
    <w:rsid w:val="00BE3659"/>
    <w:rsid w:val="00BE3999"/>
    <w:rsid w:val="00BE5BD2"/>
    <w:rsid w:val="00BE65BC"/>
    <w:rsid w:val="00BE6CDE"/>
    <w:rsid w:val="00BF0367"/>
    <w:rsid w:val="00BF2360"/>
    <w:rsid w:val="00BF365A"/>
    <w:rsid w:val="00BF514F"/>
    <w:rsid w:val="00BF58A0"/>
    <w:rsid w:val="00BF5AA1"/>
    <w:rsid w:val="00BF5D02"/>
    <w:rsid w:val="00BF60D5"/>
    <w:rsid w:val="00BF61C0"/>
    <w:rsid w:val="00BF66CE"/>
    <w:rsid w:val="00BF7FBE"/>
    <w:rsid w:val="00C004B2"/>
    <w:rsid w:val="00C00EDF"/>
    <w:rsid w:val="00C01F46"/>
    <w:rsid w:val="00C0245B"/>
    <w:rsid w:val="00C02EA2"/>
    <w:rsid w:val="00C02F51"/>
    <w:rsid w:val="00C03E3A"/>
    <w:rsid w:val="00C04179"/>
    <w:rsid w:val="00C04989"/>
    <w:rsid w:val="00C04D3B"/>
    <w:rsid w:val="00C05F5B"/>
    <w:rsid w:val="00C0700E"/>
    <w:rsid w:val="00C10009"/>
    <w:rsid w:val="00C11A97"/>
    <w:rsid w:val="00C11E25"/>
    <w:rsid w:val="00C125AF"/>
    <w:rsid w:val="00C12617"/>
    <w:rsid w:val="00C1439B"/>
    <w:rsid w:val="00C160C4"/>
    <w:rsid w:val="00C1661B"/>
    <w:rsid w:val="00C16D3C"/>
    <w:rsid w:val="00C17022"/>
    <w:rsid w:val="00C17E9C"/>
    <w:rsid w:val="00C20884"/>
    <w:rsid w:val="00C21713"/>
    <w:rsid w:val="00C22ECD"/>
    <w:rsid w:val="00C234CF"/>
    <w:rsid w:val="00C2404A"/>
    <w:rsid w:val="00C248A5"/>
    <w:rsid w:val="00C25A99"/>
    <w:rsid w:val="00C25CE9"/>
    <w:rsid w:val="00C25E86"/>
    <w:rsid w:val="00C26BFF"/>
    <w:rsid w:val="00C26FD2"/>
    <w:rsid w:val="00C27127"/>
    <w:rsid w:val="00C27354"/>
    <w:rsid w:val="00C27477"/>
    <w:rsid w:val="00C2777F"/>
    <w:rsid w:val="00C27928"/>
    <w:rsid w:val="00C302F0"/>
    <w:rsid w:val="00C304A2"/>
    <w:rsid w:val="00C30BAE"/>
    <w:rsid w:val="00C31385"/>
    <w:rsid w:val="00C31BC6"/>
    <w:rsid w:val="00C32837"/>
    <w:rsid w:val="00C330BF"/>
    <w:rsid w:val="00C33416"/>
    <w:rsid w:val="00C33576"/>
    <w:rsid w:val="00C33932"/>
    <w:rsid w:val="00C33B31"/>
    <w:rsid w:val="00C33E54"/>
    <w:rsid w:val="00C34E76"/>
    <w:rsid w:val="00C35308"/>
    <w:rsid w:val="00C35FBE"/>
    <w:rsid w:val="00C36914"/>
    <w:rsid w:val="00C378FE"/>
    <w:rsid w:val="00C37DAC"/>
    <w:rsid w:val="00C40AB8"/>
    <w:rsid w:val="00C40F93"/>
    <w:rsid w:val="00C41D05"/>
    <w:rsid w:val="00C420F1"/>
    <w:rsid w:val="00C42ABA"/>
    <w:rsid w:val="00C43210"/>
    <w:rsid w:val="00C43ABF"/>
    <w:rsid w:val="00C44786"/>
    <w:rsid w:val="00C44FEF"/>
    <w:rsid w:val="00C45727"/>
    <w:rsid w:val="00C47552"/>
    <w:rsid w:val="00C47FEC"/>
    <w:rsid w:val="00C5018D"/>
    <w:rsid w:val="00C50275"/>
    <w:rsid w:val="00C50292"/>
    <w:rsid w:val="00C504DF"/>
    <w:rsid w:val="00C5174C"/>
    <w:rsid w:val="00C52B27"/>
    <w:rsid w:val="00C5352E"/>
    <w:rsid w:val="00C53A77"/>
    <w:rsid w:val="00C552D3"/>
    <w:rsid w:val="00C56811"/>
    <w:rsid w:val="00C5698C"/>
    <w:rsid w:val="00C56B6A"/>
    <w:rsid w:val="00C572BA"/>
    <w:rsid w:val="00C60CD0"/>
    <w:rsid w:val="00C61D18"/>
    <w:rsid w:val="00C63BA8"/>
    <w:rsid w:val="00C647B1"/>
    <w:rsid w:val="00C6495D"/>
    <w:rsid w:val="00C65F70"/>
    <w:rsid w:val="00C66083"/>
    <w:rsid w:val="00C665A5"/>
    <w:rsid w:val="00C6706F"/>
    <w:rsid w:val="00C67AE4"/>
    <w:rsid w:val="00C7060F"/>
    <w:rsid w:val="00C70866"/>
    <w:rsid w:val="00C71936"/>
    <w:rsid w:val="00C73101"/>
    <w:rsid w:val="00C7358F"/>
    <w:rsid w:val="00C74784"/>
    <w:rsid w:val="00C74CC5"/>
    <w:rsid w:val="00C750FD"/>
    <w:rsid w:val="00C75158"/>
    <w:rsid w:val="00C774AE"/>
    <w:rsid w:val="00C778AD"/>
    <w:rsid w:val="00C779BA"/>
    <w:rsid w:val="00C8003C"/>
    <w:rsid w:val="00C823CA"/>
    <w:rsid w:val="00C82FD6"/>
    <w:rsid w:val="00C845F9"/>
    <w:rsid w:val="00C84AD3"/>
    <w:rsid w:val="00C84BFF"/>
    <w:rsid w:val="00C85985"/>
    <w:rsid w:val="00C85C17"/>
    <w:rsid w:val="00C8652B"/>
    <w:rsid w:val="00C872E0"/>
    <w:rsid w:val="00C87D42"/>
    <w:rsid w:val="00C912A2"/>
    <w:rsid w:val="00C9184D"/>
    <w:rsid w:val="00C91D7B"/>
    <w:rsid w:val="00C9357A"/>
    <w:rsid w:val="00C93C90"/>
    <w:rsid w:val="00C94B0C"/>
    <w:rsid w:val="00C95F3E"/>
    <w:rsid w:val="00C9729F"/>
    <w:rsid w:val="00C97C2C"/>
    <w:rsid w:val="00CA04E8"/>
    <w:rsid w:val="00CA118A"/>
    <w:rsid w:val="00CA121A"/>
    <w:rsid w:val="00CA25FC"/>
    <w:rsid w:val="00CA291C"/>
    <w:rsid w:val="00CA2A09"/>
    <w:rsid w:val="00CA32D7"/>
    <w:rsid w:val="00CA411A"/>
    <w:rsid w:val="00CA46A2"/>
    <w:rsid w:val="00CA50FE"/>
    <w:rsid w:val="00CA5566"/>
    <w:rsid w:val="00CA5C9D"/>
    <w:rsid w:val="00CA6170"/>
    <w:rsid w:val="00CA6649"/>
    <w:rsid w:val="00CA6858"/>
    <w:rsid w:val="00CB1576"/>
    <w:rsid w:val="00CB29FB"/>
    <w:rsid w:val="00CB3ADA"/>
    <w:rsid w:val="00CB3D8C"/>
    <w:rsid w:val="00CB5F08"/>
    <w:rsid w:val="00CB62F0"/>
    <w:rsid w:val="00CB6A91"/>
    <w:rsid w:val="00CB6EF8"/>
    <w:rsid w:val="00CB7137"/>
    <w:rsid w:val="00CB71AB"/>
    <w:rsid w:val="00CB76AE"/>
    <w:rsid w:val="00CC087C"/>
    <w:rsid w:val="00CC0B74"/>
    <w:rsid w:val="00CC27E1"/>
    <w:rsid w:val="00CC2FCF"/>
    <w:rsid w:val="00CC3D90"/>
    <w:rsid w:val="00CC5167"/>
    <w:rsid w:val="00CC5452"/>
    <w:rsid w:val="00CC5586"/>
    <w:rsid w:val="00CC5C2C"/>
    <w:rsid w:val="00CC60BA"/>
    <w:rsid w:val="00CC63FD"/>
    <w:rsid w:val="00CC6C25"/>
    <w:rsid w:val="00CC6E7A"/>
    <w:rsid w:val="00CC7006"/>
    <w:rsid w:val="00CC7D72"/>
    <w:rsid w:val="00CC7D93"/>
    <w:rsid w:val="00CD0840"/>
    <w:rsid w:val="00CD0BB4"/>
    <w:rsid w:val="00CD2248"/>
    <w:rsid w:val="00CD22A2"/>
    <w:rsid w:val="00CD325B"/>
    <w:rsid w:val="00CD5887"/>
    <w:rsid w:val="00CD61AA"/>
    <w:rsid w:val="00CD7BD3"/>
    <w:rsid w:val="00CE0BAF"/>
    <w:rsid w:val="00CE0CEC"/>
    <w:rsid w:val="00CE302D"/>
    <w:rsid w:val="00CE3B22"/>
    <w:rsid w:val="00CE5742"/>
    <w:rsid w:val="00CE6C7A"/>
    <w:rsid w:val="00CE6F86"/>
    <w:rsid w:val="00CF0646"/>
    <w:rsid w:val="00CF0835"/>
    <w:rsid w:val="00CF0B0E"/>
    <w:rsid w:val="00CF702A"/>
    <w:rsid w:val="00CF77AD"/>
    <w:rsid w:val="00CF7939"/>
    <w:rsid w:val="00CF7F1C"/>
    <w:rsid w:val="00D01603"/>
    <w:rsid w:val="00D026FD"/>
    <w:rsid w:val="00D0303C"/>
    <w:rsid w:val="00D0376A"/>
    <w:rsid w:val="00D042B3"/>
    <w:rsid w:val="00D04ADD"/>
    <w:rsid w:val="00D05B26"/>
    <w:rsid w:val="00D05D8E"/>
    <w:rsid w:val="00D06211"/>
    <w:rsid w:val="00D068A2"/>
    <w:rsid w:val="00D068D1"/>
    <w:rsid w:val="00D06E3F"/>
    <w:rsid w:val="00D10943"/>
    <w:rsid w:val="00D10A07"/>
    <w:rsid w:val="00D10EE8"/>
    <w:rsid w:val="00D11D23"/>
    <w:rsid w:val="00D11E9C"/>
    <w:rsid w:val="00D12770"/>
    <w:rsid w:val="00D12C18"/>
    <w:rsid w:val="00D1300C"/>
    <w:rsid w:val="00D133F2"/>
    <w:rsid w:val="00D13E66"/>
    <w:rsid w:val="00D143DD"/>
    <w:rsid w:val="00D14430"/>
    <w:rsid w:val="00D14545"/>
    <w:rsid w:val="00D14AC5"/>
    <w:rsid w:val="00D154A9"/>
    <w:rsid w:val="00D158BE"/>
    <w:rsid w:val="00D158CB"/>
    <w:rsid w:val="00D20A86"/>
    <w:rsid w:val="00D211E4"/>
    <w:rsid w:val="00D2224C"/>
    <w:rsid w:val="00D22D34"/>
    <w:rsid w:val="00D2381E"/>
    <w:rsid w:val="00D257F2"/>
    <w:rsid w:val="00D26504"/>
    <w:rsid w:val="00D266F7"/>
    <w:rsid w:val="00D2673F"/>
    <w:rsid w:val="00D2679E"/>
    <w:rsid w:val="00D26F07"/>
    <w:rsid w:val="00D27582"/>
    <w:rsid w:val="00D27998"/>
    <w:rsid w:val="00D30F15"/>
    <w:rsid w:val="00D32833"/>
    <w:rsid w:val="00D32B67"/>
    <w:rsid w:val="00D32F9D"/>
    <w:rsid w:val="00D3335D"/>
    <w:rsid w:val="00D33DBF"/>
    <w:rsid w:val="00D340AE"/>
    <w:rsid w:val="00D35344"/>
    <w:rsid w:val="00D35425"/>
    <w:rsid w:val="00D3648D"/>
    <w:rsid w:val="00D37D53"/>
    <w:rsid w:val="00D40A25"/>
    <w:rsid w:val="00D40DCB"/>
    <w:rsid w:val="00D425D3"/>
    <w:rsid w:val="00D43BFC"/>
    <w:rsid w:val="00D4438A"/>
    <w:rsid w:val="00D44787"/>
    <w:rsid w:val="00D44D6F"/>
    <w:rsid w:val="00D44D86"/>
    <w:rsid w:val="00D45B4B"/>
    <w:rsid w:val="00D467B5"/>
    <w:rsid w:val="00D471EF"/>
    <w:rsid w:val="00D47AE7"/>
    <w:rsid w:val="00D47B3D"/>
    <w:rsid w:val="00D47D99"/>
    <w:rsid w:val="00D507CC"/>
    <w:rsid w:val="00D5130D"/>
    <w:rsid w:val="00D513A3"/>
    <w:rsid w:val="00D54E74"/>
    <w:rsid w:val="00D551F7"/>
    <w:rsid w:val="00D55305"/>
    <w:rsid w:val="00D559E3"/>
    <w:rsid w:val="00D57586"/>
    <w:rsid w:val="00D618B4"/>
    <w:rsid w:val="00D61924"/>
    <w:rsid w:val="00D61FCD"/>
    <w:rsid w:val="00D62355"/>
    <w:rsid w:val="00D62760"/>
    <w:rsid w:val="00D62A35"/>
    <w:rsid w:val="00D63A9C"/>
    <w:rsid w:val="00D64064"/>
    <w:rsid w:val="00D64848"/>
    <w:rsid w:val="00D665DB"/>
    <w:rsid w:val="00D677DF"/>
    <w:rsid w:val="00D70150"/>
    <w:rsid w:val="00D71C90"/>
    <w:rsid w:val="00D72759"/>
    <w:rsid w:val="00D72938"/>
    <w:rsid w:val="00D74A9D"/>
    <w:rsid w:val="00D74C00"/>
    <w:rsid w:val="00D758C8"/>
    <w:rsid w:val="00D75CB9"/>
    <w:rsid w:val="00D76626"/>
    <w:rsid w:val="00D76FF2"/>
    <w:rsid w:val="00D8081C"/>
    <w:rsid w:val="00D8174E"/>
    <w:rsid w:val="00D8211F"/>
    <w:rsid w:val="00D8222A"/>
    <w:rsid w:val="00D82FF7"/>
    <w:rsid w:val="00D83DA5"/>
    <w:rsid w:val="00D8425E"/>
    <w:rsid w:val="00D84641"/>
    <w:rsid w:val="00D84BEC"/>
    <w:rsid w:val="00D851D6"/>
    <w:rsid w:val="00D86376"/>
    <w:rsid w:val="00D86E99"/>
    <w:rsid w:val="00D90498"/>
    <w:rsid w:val="00D90831"/>
    <w:rsid w:val="00D922E3"/>
    <w:rsid w:val="00D92CB6"/>
    <w:rsid w:val="00D93109"/>
    <w:rsid w:val="00D934CD"/>
    <w:rsid w:val="00D94662"/>
    <w:rsid w:val="00D95140"/>
    <w:rsid w:val="00D95746"/>
    <w:rsid w:val="00D97896"/>
    <w:rsid w:val="00D97D5D"/>
    <w:rsid w:val="00D97DDB"/>
    <w:rsid w:val="00DA0214"/>
    <w:rsid w:val="00DA0A0B"/>
    <w:rsid w:val="00DA1309"/>
    <w:rsid w:val="00DA162F"/>
    <w:rsid w:val="00DA23F0"/>
    <w:rsid w:val="00DA3AB3"/>
    <w:rsid w:val="00DA3AF9"/>
    <w:rsid w:val="00DA3CAF"/>
    <w:rsid w:val="00DA3DED"/>
    <w:rsid w:val="00DA4549"/>
    <w:rsid w:val="00DA5A42"/>
    <w:rsid w:val="00DA791C"/>
    <w:rsid w:val="00DA7FD1"/>
    <w:rsid w:val="00DB030C"/>
    <w:rsid w:val="00DB03BE"/>
    <w:rsid w:val="00DB0DB2"/>
    <w:rsid w:val="00DB1125"/>
    <w:rsid w:val="00DB1336"/>
    <w:rsid w:val="00DB3B20"/>
    <w:rsid w:val="00DB427D"/>
    <w:rsid w:val="00DB4301"/>
    <w:rsid w:val="00DB4930"/>
    <w:rsid w:val="00DB6350"/>
    <w:rsid w:val="00DB6AEA"/>
    <w:rsid w:val="00DB6B47"/>
    <w:rsid w:val="00DC09B4"/>
    <w:rsid w:val="00DC24A2"/>
    <w:rsid w:val="00DC2F32"/>
    <w:rsid w:val="00DC316B"/>
    <w:rsid w:val="00DC51BC"/>
    <w:rsid w:val="00DC58AC"/>
    <w:rsid w:val="00DC7198"/>
    <w:rsid w:val="00DC726F"/>
    <w:rsid w:val="00DC7467"/>
    <w:rsid w:val="00DD04C7"/>
    <w:rsid w:val="00DD04EF"/>
    <w:rsid w:val="00DD071D"/>
    <w:rsid w:val="00DD0A52"/>
    <w:rsid w:val="00DD19C3"/>
    <w:rsid w:val="00DD1DB2"/>
    <w:rsid w:val="00DD3489"/>
    <w:rsid w:val="00DD51B3"/>
    <w:rsid w:val="00DD560C"/>
    <w:rsid w:val="00DD5C1F"/>
    <w:rsid w:val="00DD5DC0"/>
    <w:rsid w:val="00DD5FB7"/>
    <w:rsid w:val="00DD68A4"/>
    <w:rsid w:val="00DD68FF"/>
    <w:rsid w:val="00DE038A"/>
    <w:rsid w:val="00DE0939"/>
    <w:rsid w:val="00DE0D88"/>
    <w:rsid w:val="00DE12F1"/>
    <w:rsid w:val="00DE1D08"/>
    <w:rsid w:val="00DE2AF7"/>
    <w:rsid w:val="00DE3E72"/>
    <w:rsid w:val="00DE5CF1"/>
    <w:rsid w:val="00DE5EA8"/>
    <w:rsid w:val="00DF0D75"/>
    <w:rsid w:val="00DF443F"/>
    <w:rsid w:val="00DF5122"/>
    <w:rsid w:val="00DF5A64"/>
    <w:rsid w:val="00DF5CEE"/>
    <w:rsid w:val="00DF5D5E"/>
    <w:rsid w:val="00DF5E92"/>
    <w:rsid w:val="00DF7609"/>
    <w:rsid w:val="00E00196"/>
    <w:rsid w:val="00E01D88"/>
    <w:rsid w:val="00E0306E"/>
    <w:rsid w:val="00E044D0"/>
    <w:rsid w:val="00E0466D"/>
    <w:rsid w:val="00E04B5B"/>
    <w:rsid w:val="00E06448"/>
    <w:rsid w:val="00E06F82"/>
    <w:rsid w:val="00E0723B"/>
    <w:rsid w:val="00E07368"/>
    <w:rsid w:val="00E074A8"/>
    <w:rsid w:val="00E10829"/>
    <w:rsid w:val="00E10F09"/>
    <w:rsid w:val="00E11CF2"/>
    <w:rsid w:val="00E11DA4"/>
    <w:rsid w:val="00E12F83"/>
    <w:rsid w:val="00E137C1"/>
    <w:rsid w:val="00E148DD"/>
    <w:rsid w:val="00E14A73"/>
    <w:rsid w:val="00E15CC6"/>
    <w:rsid w:val="00E1660A"/>
    <w:rsid w:val="00E167A9"/>
    <w:rsid w:val="00E1694D"/>
    <w:rsid w:val="00E16D80"/>
    <w:rsid w:val="00E174D7"/>
    <w:rsid w:val="00E209AD"/>
    <w:rsid w:val="00E222B8"/>
    <w:rsid w:val="00E227DE"/>
    <w:rsid w:val="00E22F94"/>
    <w:rsid w:val="00E23556"/>
    <w:rsid w:val="00E23DA9"/>
    <w:rsid w:val="00E243C9"/>
    <w:rsid w:val="00E24592"/>
    <w:rsid w:val="00E24B03"/>
    <w:rsid w:val="00E262C0"/>
    <w:rsid w:val="00E26ED7"/>
    <w:rsid w:val="00E27020"/>
    <w:rsid w:val="00E2721C"/>
    <w:rsid w:val="00E273C0"/>
    <w:rsid w:val="00E2762F"/>
    <w:rsid w:val="00E27998"/>
    <w:rsid w:val="00E27C8F"/>
    <w:rsid w:val="00E30D19"/>
    <w:rsid w:val="00E3121D"/>
    <w:rsid w:val="00E335EA"/>
    <w:rsid w:val="00E33E8E"/>
    <w:rsid w:val="00E34297"/>
    <w:rsid w:val="00E34D7C"/>
    <w:rsid w:val="00E35202"/>
    <w:rsid w:val="00E352A6"/>
    <w:rsid w:val="00E3767C"/>
    <w:rsid w:val="00E40A6F"/>
    <w:rsid w:val="00E41A32"/>
    <w:rsid w:val="00E41B09"/>
    <w:rsid w:val="00E43842"/>
    <w:rsid w:val="00E44AAB"/>
    <w:rsid w:val="00E455A9"/>
    <w:rsid w:val="00E458F0"/>
    <w:rsid w:val="00E45BC9"/>
    <w:rsid w:val="00E470E0"/>
    <w:rsid w:val="00E4725D"/>
    <w:rsid w:val="00E47286"/>
    <w:rsid w:val="00E4795B"/>
    <w:rsid w:val="00E50B16"/>
    <w:rsid w:val="00E53E61"/>
    <w:rsid w:val="00E5700C"/>
    <w:rsid w:val="00E607DF"/>
    <w:rsid w:val="00E60DFA"/>
    <w:rsid w:val="00E622E1"/>
    <w:rsid w:val="00E62825"/>
    <w:rsid w:val="00E63249"/>
    <w:rsid w:val="00E633FD"/>
    <w:rsid w:val="00E63631"/>
    <w:rsid w:val="00E64FBD"/>
    <w:rsid w:val="00E65DCC"/>
    <w:rsid w:val="00E65EB1"/>
    <w:rsid w:val="00E663E3"/>
    <w:rsid w:val="00E66A0F"/>
    <w:rsid w:val="00E6701D"/>
    <w:rsid w:val="00E67658"/>
    <w:rsid w:val="00E71130"/>
    <w:rsid w:val="00E71AC2"/>
    <w:rsid w:val="00E71B04"/>
    <w:rsid w:val="00E71CA7"/>
    <w:rsid w:val="00E71CF9"/>
    <w:rsid w:val="00E71FFF"/>
    <w:rsid w:val="00E72F8D"/>
    <w:rsid w:val="00E74DC9"/>
    <w:rsid w:val="00E754DE"/>
    <w:rsid w:val="00E800CD"/>
    <w:rsid w:val="00E80EF1"/>
    <w:rsid w:val="00E81C9F"/>
    <w:rsid w:val="00E8333B"/>
    <w:rsid w:val="00E835BE"/>
    <w:rsid w:val="00E83730"/>
    <w:rsid w:val="00E83DCD"/>
    <w:rsid w:val="00E86128"/>
    <w:rsid w:val="00E8634F"/>
    <w:rsid w:val="00E86B07"/>
    <w:rsid w:val="00E86BB4"/>
    <w:rsid w:val="00E86CF4"/>
    <w:rsid w:val="00E86E28"/>
    <w:rsid w:val="00E901DF"/>
    <w:rsid w:val="00E9032D"/>
    <w:rsid w:val="00E90709"/>
    <w:rsid w:val="00E91812"/>
    <w:rsid w:val="00E91D5A"/>
    <w:rsid w:val="00E932DA"/>
    <w:rsid w:val="00E9331C"/>
    <w:rsid w:val="00E96531"/>
    <w:rsid w:val="00E975C6"/>
    <w:rsid w:val="00EA1B02"/>
    <w:rsid w:val="00EA4315"/>
    <w:rsid w:val="00EA5E42"/>
    <w:rsid w:val="00EA7D8A"/>
    <w:rsid w:val="00EB0F2F"/>
    <w:rsid w:val="00EB164B"/>
    <w:rsid w:val="00EB18B3"/>
    <w:rsid w:val="00EB2463"/>
    <w:rsid w:val="00EB4192"/>
    <w:rsid w:val="00EB4898"/>
    <w:rsid w:val="00EB6B43"/>
    <w:rsid w:val="00EB7533"/>
    <w:rsid w:val="00EB78B0"/>
    <w:rsid w:val="00EB7B93"/>
    <w:rsid w:val="00EC031F"/>
    <w:rsid w:val="00EC0400"/>
    <w:rsid w:val="00EC07BE"/>
    <w:rsid w:val="00EC0F3B"/>
    <w:rsid w:val="00EC128B"/>
    <w:rsid w:val="00EC1860"/>
    <w:rsid w:val="00EC4081"/>
    <w:rsid w:val="00EC43BA"/>
    <w:rsid w:val="00EC4E12"/>
    <w:rsid w:val="00EC5136"/>
    <w:rsid w:val="00EC52A1"/>
    <w:rsid w:val="00EC670A"/>
    <w:rsid w:val="00EC74F2"/>
    <w:rsid w:val="00ED01D7"/>
    <w:rsid w:val="00ED1A17"/>
    <w:rsid w:val="00ED201D"/>
    <w:rsid w:val="00ED2B2B"/>
    <w:rsid w:val="00ED3369"/>
    <w:rsid w:val="00ED39C6"/>
    <w:rsid w:val="00ED4FC9"/>
    <w:rsid w:val="00ED5581"/>
    <w:rsid w:val="00ED58EA"/>
    <w:rsid w:val="00ED5B6A"/>
    <w:rsid w:val="00ED6BBD"/>
    <w:rsid w:val="00ED72BB"/>
    <w:rsid w:val="00EE27CE"/>
    <w:rsid w:val="00EE3640"/>
    <w:rsid w:val="00EE3C1B"/>
    <w:rsid w:val="00EE4B86"/>
    <w:rsid w:val="00EE5575"/>
    <w:rsid w:val="00EE57D3"/>
    <w:rsid w:val="00EE594E"/>
    <w:rsid w:val="00EE6389"/>
    <w:rsid w:val="00EE70B7"/>
    <w:rsid w:val="00EE74BC"/>
    <w:rsid w:val="00EE76B9"/>
    <w:rsid w:val="00EE7D69"/>
    <w:rsid w:val="00EF123F"/>
    <w:rsid w:val="00EF158E"/>
    <w:rsid w:val="00EF2CFC"/>
    <w:rsid w:val="00EF303F"/>
    <w:rsid w:val="00EF37EB"/>
    <w:rsid w:val="00EF3D04"/>
    <w:rsid w:val="00EF4153"/>
    <w:rsid w:val="00EF43A7"/>
    <w:rsid w:val="00EF4D39"/>
    <w:rsid w:val="00EF5208"/>
    <w:rsid w:val="00EF555C"/>
    <w:rsid w:val="00EF5A54"/>
    <w:rsid w:val="00EF5D03"/>
    <w:rsid w:val="00EF60E6"/>
    <w:rsid w:val="00EF690E"/>
    <w:rsid w:val="00EF7B9C"/>
    <w:rsid w:val="00F00012"/>
    <w:rsid w:val="00F00204"/>
    <w:rsid w:val="00F035D7"/>
    <w:rsid w:val="00F044AB"/>
    <w:rsid w:val="00F0480F"/>
    <w:rsid w:val="00F04D5A"/>
    <w:rsid w:val="00F052F7"/>
    <w:rsid w:val="00F0634B"/>
    <w:rsid w:val="00F06C39"/>
    <w:rsid w:val="00F06F60"/>
    <w:rsid w:val="00F07BD9"/>
    <w:rsid w:val="00F1059E"/>
    <w:rsid w:val="00F1089D"/>
    <w:rsid w:val="00F175F4"/>
    <w:rsid w:val="00F20299"/>
    <w:rsid w:val="00F208A4"/>
    <w:rsid w:val="00F22780"/>
    <w:rsid w:val="00F23573"/>
    <w:rsid w:val="00F24876"/>
    <w:rsid w:val="00F24A28"/>
    <w:rsid w:val="00F26627"/>
    <w:rsid w:val="00F26B5D"/>
    <w:rsid w:val="00F3022F"/>
    <w:rsid w:val="00F310A4"/>
    <w:rsid w:val="00F311D8"/>
    <w:rsid w:val="00F32753"/>
    <w:rsid w:val="00F33031"/>
    <w:rsid w:val="00F33166"/>
    <w:rsid w:val="00F34EA4"/>
    <w:rsid w:val="00F403FF"/>
    <w:rsid w:val="00F41427"/>
    <w:rsid w:val="00F41C7D"/>
    <w:rsid w:val="00F41F3F"/>
    <w:rsid w:val="00F4488B"/>
    <w:rsid w:val="00F44906"/>
    <w:rsid w:val="00F44936"/>
    <w:rsid w:val="00F44A31"/>
    <w:rsid w:val="00F45522"/>
    <w:rsid w:val="00F45B9C"/>
    <w:rsid w:val="00F466F9"/>
    <w:rsid w:val="00F46E33"/>
    <w:rsid w:val="00F471E3"/>
    <w:rsid w:val="00F4794E"/>
    <w:rsid w:val="00F50319"/>
    <w:rsid w:val="00F50B0A"/>
    <w:rsid w:val="00F50CA4"/>
    <w:rsid w:val="00F51C95"/>
    <w:rsid w:val="00F527C7"/>
    <w:rsid w:val="00F52D86"/>
    <w:rsid w:val="00F53260"/>
    <w:rsid w:val="00F53B5D"/>
    <w:rsid w:val="00F53DE8"/>
    <w:rsid w:val="00F54293"/>
    <w:rsid w:val="00F5429F"/>
    <w:rsid w:val="00F56E99"/>
    <w:rsid w:val="00F57CFE"/>
    <w:rsid w:val="00F61859"/>
    <w:rsid w:val="00F61D10"/>
    <w:rsid w:val="00F6216D"/>
    <w:rsid w:val="00F62876"/>
    <w:rsid w:val="00F631A6"/>
    <w:rsid w:val="00F64306"/>
    <w:rsid w:val="00F64343"/>
    <w:rsid w:val="00F64A54"/>
    <w:rsid w:val="00F64B78"/>
    <w:rsid w:val="00F64BCF"/>
    <w:rsid w:val="00F650EC"/>
    <w:rsid w:val="00F65604"/>
    <w:rsid w:val="00F66AA2"/>
    <w:rsid w:val="00F6753B"/>
    <w:rsid w:val="00F67CD9"/>
    <w:rsid w:val="00F67FFC"/>
    <w:rsid w:val="00F70CD7"/>
    <w:rsid w:val="00F7297D"/>
    <w:rsid w:val="00F72980"/>
    <w:rsid w:val="00F72FCF"/>
    <w:rsid w:val="00F7352A"/>
    <w:rsid w:val="00F73F23"/>
    <w:rsid w:val="00F73F7E"/>
    <w:rsid w:val="00F750E4"/>
    <w:rsid w:val="00F754C8"/>
    <w:rsid w:val="00F76462"/>
    <w:rsid w:val="00F76DC2"/>
    <w:rsid w:val="00F80C2D"/>
    <w:rsid w:val="00F82166"/>
    <w:rsid w:val="00F82981"/>
    <w:rsid w:val="00F82D89"/>
    <w:rsid w:val="00F8350C"/>
    <w:rsid w:val="00F8428F"/>
    <w:rsid w:val="00F87510"/>
    <w:rsid w:val="00F87E7F"/>
    <w:rsid w:val="00F90E5F"/>
    <w:rsid w:val="00F90E60"/>
    <w:rsid w:val="00F90F09"/>
    <w:rsid w:val="00F9164F"/>
    <w:rsid w:val="00F92C7C"/>
    <w:rsid w:val="00F93ADD"/>
    <w:rsid w:val="00F942F6"/>
    <w:rsid w:val="00F94451"/>
    <w:rsid w:val="00F945BF"/>
    <w:rsid w:val="00F94961"/>
    <w:rsid w:val="00F94BEB"/>
    <w:rsid w:val="00F95345"/>
    <w:rsid w:val="00F964C1"/>
    <w:rsid w:val="00F9745F"/>
    <w:rsid w:val="00F97DAE"/>
    <w:rsid w:val="00F97DE9"/>
    <w:rsid w:val="00FA0426"/>
    <w:rsid w:val="00FA16AE"/>
    <w:rsid w:val="00FA1738"/>
    <w:rsid w:val="00FA2972"/>
    <w:rsid w:val="00FA2E7F"/>
    <w:rsid w:val="00FA3E06"/>
    <w:rsid w:val="00FA4938"/>
    <w:rsid w:val="00FA4A4C"/>
    <w:rsid w:val="00FA4C01"/>
    <w:rsid w:val="00FA5026"/>
    <w:rsid w:val="00FA6CC5"/>
    <w:rsid w:val="00FB09F8"/>
    <w:rsid w:val="00FB2965"/>
    <w:rsid w:val="00FB29F0"/>
    <w:rsid w:val="00FB3372"/>
    <w:rsid w:val="00FB3DB0"/>
    <w:rsid w:val="00FB46DA"/>
    <w:rsid w:val="00FB4EDE"/>
    <w:rsid w:val="00FC10FE"/>
    <w:rsid w:val="00FC37BF"/>
    <w:rsid w:val="00FC3CE6"/>
    <w:rsid w:val="00FC415A"/>
    <w:rsid w:val="00FC4CAE"/>
    <w:rsid w:val="00FC4D93"/>
    <w:rsid w:val="00FC4D9A"/>
    <w:rsid w:val="00FC5108"/>
    <w:rsid w:val="00FC52C2"/>
    <w:rsid w:val="00FC5C08"/>
    <w:rsid w:val="00FC67A1"/>
    <w:rsid w:val="00FC6C40"/>
    <w:rsid w:val="00FC7413"/>
    <w:rsid w:val="00FC7B75"/>
    <w:rsid w:val="00FD0ED3"/>
    <w:rsid w:val="00FD16C3"/>
    <w:rsid w:val="00FD2E93"/>
    <w:rsid w:val="00FD36E8"/>
    <w:rsid w:val="00FD5112"/>
    <w:rsid w:val="00FD52E5"/>
    <w:rsid w:val="00FD5408"/>
    <w:rsid w:val="00FD79D5"/>
    <w:rsid w:val="00FE0375"/>
    <w:rsid w:val="00FE2A5C"/>
    <w:rsid w:val="00FE2D46"/>
    <w:rsid w:val="00FE2D9E"/>
    <w:rsid w:val="00FE4573"/>
    <w:rsid w:val="00FE616B"/>
    <w:rsid w:val="00FF1C77"/>
    <w:rsid w:val="00FF20A3"/>
    <w:rsid w:val="00FF21D4"/>
    <w:rsid w:val="00FF2C3A"/>
    <w:rsid w:val="00FF2D5E"/>
    <w:rsid w:val="00FF417C"/>
    <w:rsid w:val="00FF4451"/>
    <w:rsid w:val="00FF4B5F"/>
    <w:rsid w:val="00FF5183"/>
    <w:rsid w:val="00FF5A04"/>
    <w:rsid w:val="00FF6EBA"/>
    <w:rsid w:val="00FF7990"/>
    <w:rsid w:val="00FF7D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44321B"/>
  <w15:docId w15:val="{2B5F3723-FB11-4213-9963-C92505957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5805"/>
    <w:rPr>
      <w:rFonts w:ascii="Times New Roman" w:eastAsia="Times New Roman" w:hAnsi="Times New Roman" w:cs="Times New Roman"/>
      <w:sz w:val="20"/>
      <w:szCs w:val="20"/>
      <w:lang w:eastAsia="pl-PL"/>
    </w:rPr>
  </w:style>
  <w:style w:type="paragraph" w:styleId="Nagwek1">
    <w:name w:val="heading 1"/>
    <w:aliases w:val="Rozdział 1: Nagłówek 1"/>
    <w:basedOn w:val="Normalny"/>
    <w:next w:val="Normalny"/>
    <w:link w:val="Nagwek1Znak"/>
    <w:qFormat/>
    <w:rsid w:val="00AE2DEF"/>
    <w:pPr>
      <w:keepNext/>
      <w:outlineLvl w:val="0"/>
    </w:pPr>
    <w:rPr>
      <w:sz w:val="24"/>
    </w:rPr>
  </w:style>
  <w:style w:type="paragraph" w:styleId="Nagwek2">
    <w:name w:val="heading 2"/>
    <w:basedOn w:val="Normalny"/>
    <w:next w:val="Normalny"/>
    <w:link w:val="Nagwek2Znak"/>
    <w:qFormat/>
    <w:rsid w:val="00AE2DEF"/>
    <w:pPr>
      <w:keepNext/>
      <w:outlineLvl w:val="1"/>
    </w:pPr>
    <w:rPr>
      <w:b/>
      <w:sz w:val="24"/>
      <w:u w:val="single"/>
    </w:rPr>
  </w:style>
  <w:style w:type="paragraph" w:styleId="Nagwek3">
    <w:name w:val="heading 3"/>
    <w:basedOn w:val="Normalny"/>
    <w:next w:val="Normalny"/>
    <w:link w:val="Nagwek3Znak"/>
    <w:qFormat/>
    <w:rsid w:val="00AE2DEF"/>
    <w:pPr>
      <w:keepNext/>
      <w:outlineLvl w:val="2"/>
    </w:pPr>
    <w:rPr>
      <w:b/>
      <w:sz w:val="28"/>
    </w:rPr>
  </w:style>
  <w:style w:type="paragraph" w:styleId="Nagwek4">
    <w:name w:val="heading 4"/>
    <w:basedOn w:val="Normalny"/>
    <w:next w:val="Normalny"/>
    <w:link w:val="Nagwek4Znak"/>
    <w:qFormat/>
    <w:rsid w:val="00AE2DEF"/>
    <w:pPr>
      <w:keepNext/>
      <w:outlineLvl w:val="3"/>
    </w:pPr>
    <w:rPr>
      <w:b/>
      <w:sz w:val="24"/>
    </w:rPr>
  </w:style>
  <w:style w:type="paragraph" w:styleId="Nagwek5">
    <w:name w:val="heading 5"/>
    <w:basedOn w:val="Normalny"/>
    <w:next w:val="Normalny"/>
    <w:link w:val="Nagwek5Znak"/>
    <w:qFormat/>
    <w:rsid w:val="00AE2DEF"/>
    <w:pPr>
      <w:keepNext/>
      <w:outlineLvl w:val="4"/>
    </w:pPr>
    <w:rPr>
      <w:sz w:val="28"/>
    </w:rPr>
  </w:style>
  <w:style w:type="paragraph" w:styleId="Nagwek6">
    <w:name w:val="heading 6"/>
    <w:basedOn w:val="Normalny"/>
    <w:next w:val="Normalny"/>
    <w:link w:val="Nagwek6Znak"/>
    <w:qFormat/>
    <w:rsid w:val="00AE2DEF"/>
    <w:pPr>
      <w:keepNext/>
      <w:outlineLvl w:val="5"/>
    </w:pPr>
    <w:rPr>
      <w:rFonts w:ascii="Arial" w:hAnsi="Arial"/>
      <w:b/>
    </w:rPr>
  </w:style>
  <w:style w:type="paragraph" w:styleId="Nagwek7">
    <w:name w:val="heading 7"/>
    <w:basedOn w:val="Normalny"/>
    <w:next w:val="Normalny"/>
    <w:link w:val="Nagwek7Znak"/>
    <w:qFormat/>
    <w:rsid w:val="00AE2DEF"/>
    <w:pPr>
      <w:keepNext/>
      <w:jc w:val="both"/>
      <w:outlineLvl w:val="6"/>
    </w:pPr>
    <w:rPr>
      <w:b/>
      <w:sz w:val="24"/>
      <w:u w:val="single"/>
    </w:rPr>
  </w:style>
  <w:style w:type="paragraph" w:styleId="Nagwek8">
    <w:name w:val="heading 8"/>
    <w:basedOn w:val="Normalny"/>
    <w:next w:val="Normalny"/>
    <w:link w:val="Nagwek8Znak"/>
    <w:qFormat/>
    <w:rsid w:val="00AE2DEF"/>
    <w:pPr>
      <w:keepNext/>
      <w:jc w:val="both"/>
      <w:outlineLvl w:val="7"/>
    </w:pPr>
    <w:rPr>
      <w:b/>
      <w:sz w:val="24"/>
    </w:rPr>
  </w:style>
  <w:style w:type="paragraph" w:styleId="Nagwek9">
    <w:name w:val="heading 9"/>
    <w:basedOn w:val="Normalny"/>
    <w:next w:val="Normalny"/>
    <w:link w:val="Nagwek9Znak"/>
    <w:qFormat/>
    <w:rsid w:val="00AE2DEF"/>
    <w:pPr>
      <w:keepNext/>
      <w:jc w:val="both"/>
      <w:outlineLvl w:val="8"/>
    </w:pPr>
    <w:rPr>
      <w:b/>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Rozdział 1: Nagłówek 1 Znak"/>
    <w:basedOn w:val="Domylnaczcionkaakapitu"/>
    <w:link w:val="Nagwek1"/>
    <w:rsid w:val="00AE2DEF"/>
    <w:rPr>
      <w:rFonts w:ascii="Times New Roman" w:eastAsia="Times New Roman" w:hAnsi="Times New Roman" w:cs="Times New Roman"/>
      <w:sz w:val="24"/>
      <w:szCs w:val="20"/>
    </w:rPr>
  </w:style>
  <w:style w:type="character" w:customStyle="1" w:styleId="Nagwek2Znak">
    <w:name w:val="Nagłówek 2 Znak"/>
    <w:basedOn w:val="Domylnaczcionkaakapitu"/>
    <w:link w:val="Nagwek2"/>
    <w:rsid w:val="00AE2DEF"/>
    <w:rPr>
      <w:rFonts w:ascii="Times New Roman" w:eastAsia="Times New Roman" w:hAnsi="Times New Roman" w:cs="Times New Roman"/>
      <w:b/>
      <w:sz w:val="24"/>
      <w:szCs w:val="20"/>
      <w:u w:val="single"/>
    </w:rPr>
  </w:style>
  <w:style w:type="character" w:customStyle="1" w:styleId="Nagwek3Znak">
    <w:name w:val="Nagłówek 3 Znak"/>
    <w:basedOn w:val="Domylnaczcionkaakapitu"/>
    <w:link w:val="Nagwek3"/>
    <w:rsid w:val="00AE2DEF"/>
    <w:rPr>
      <w:rFonts w:ascii="Times New Roman" w:eastAsia="Times New Roman" w:hAnsi="Times New Roman" w:cs="Times New Roman"/>
      <w:b/>
      <w:sz w:val="28"/>
      <w:szCs w:val="20"/>
      <w:lang w:eastAsia="pl-PL"/>
    </w:rPr>
  </w:style>
  <w:style w:type="character" w:customStyle="1" w:styleId="Nagwek4Znak">
    <w:name w:val="Nagłówek 4 Znak"/>
    <w:basedOn w:val="Domylnaczcionkaakapitu"/>
    <w:link w:val="Nagwek4"/>
    <w:rsid w:val="00AE2DEF"/>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AE2DEF"/>
    <w:rPr>
      <w:rFonts w:ascii="Times New Roman" w:eastAsia="Times New Roman" w:hAnsi="Times New Roman" w:cs="Times New Roman"/>
      <w:sz w:val="28"/>
      <w:szCs w:val="20"/>
      <w:lang w:eastAsia="pl-PL"/>
    </w:rPr>
  </w:style>
  <w:style w:type="character" w:customStyle="1" w:styleId="Nagwek6Znak">
    <w:name w:val="Nagłówek 6 Znak"/>
    <w:basedOn w:val="Domylnaczcionkaakapitu"/>
    <w:link w:val="Nagwek6"/>
    <w:rsid w:val="00AE2DEF"/>
    <w:rPr>
      <w:rFonts w:ascii="Arial" w:eastAsia="Times New Roman" w:hAnsi="Arial" w:cs="Times New Roman"/>
      <w:b/>
      <w:sz w:val="20"/>
      <w:szCs w:val="20"/>
      <w:lang w:eastAsia="pl-PL"/>
    </w:rPr>
  </w:style>
  <w:style w:type="character" w:customStyle="1" w:styleId="Nagwek7Znak">
    <w:name w:val="Nagłówek 7 Znak"/>
    <w:basedOn w:val="Domylnaczcionkaakapitu"/>
    <w:link w:val="Nagwek7"/>
    <w:rsid w:val="00AE2DEF"/>
    <w:rPr>
      <w:rFonts w:ascii="Times New Roman" w:eastAsia="Times New Roman" w:hAnsi="Times New Roman" w:cs="Times New Roman"/>
      <w:b/>
      <w:sz w:val="24"/>
      <w:szCs w:val="20"/>
      <w:u w:val="single"/>
      <w:lang w:eastAsia="pl-PL"/>
    </w:rPr>
  </w:style>
  <w:style w:type="character" w:customStyle="1" w:styleId="Nagwek8Znak">
    <w:name w:val="Nagłówek 8 Znak"/>
    <w:basedOn w:val="Domylnaczcionkaakapitu"/>
    <w:link w:val="Nagwek8"/>
    <w:rsid w:val="00AE2DEF"/>
    <w:rPr>
      <w:rFonts w:ascii="Times New Roman" w:eastAsia="Times New Roman" w:hAnsi="Times New Roman" w:cs="Times New Roman"/>
      <w:b/>
      <w:sz w:val="24"/>
      <w:szCs w:val="20"/>
    </w:rPr>
  </w:style>
  <w:style w:type="character" w:customStyle="1" w:styleId="Nagwek9Znak">
    <w:name w:val="Nagłówek 9 Znak"/>
    <w:basedOn w:val="Domylnaczcionkaakapitu"/>
    <w:link w:val="Nagwek9"/>
    <w:rsid w:val="00AE2DEF"/>
    <w:rPr>
      <w:rFonts w:ascii="Times New Roman" w:eastAsia="Times New Roman" w:hAnsi="Times New Roman" w:cs="Times New Roman"/>
      <w:b/>
      <w:sz w:val="36"/>
      <w:szCs w:val="20"/>
      <w:lang w:eastAsia="pl-PL"/>
    </w:rPr>
  </w:style>
  <w:style w:type="paragraph" w:styleId="Tekstpodstawowy">
    <w:name w:val="Body Text"/>
    <w:aliases w:val="Regulacje,definicje,moj body text"/>
    <w:basedOn w:val="Normalny"/>
    <w:link w:val="TekstpodstawowyZnak"/>
    <w:rsid w:val="00AE2DEF"/>
    <w:rPr>
      <w:b/>
      <w:sz w:val="24"/>
    </w:rPr>
  </w:style>
  <w:style w:type="character" w:customStyle="1" w:styleId="TekstpodstawowyZnak">
    <w:name w:val="Tekst podstawowy Znak"/>
    <w:aliases w:val="Regulacje Znak,definicje Znak,moj body text Znak"/>
    <w:basedOn w:val="Domylnaczcionkaakapitu"/>
    <w:link w:val="Tekstpodstawowy"/>
    <w:rsid w:val="00AE2DEF"/>
    <w:rPr>
      <w:rFonts w:ascii="Times New Roman" w:eastAsia="Times New Roman" w:hAnsi="Times New Roman" w:cs="Times New Roman"/>
      <w:b/>
      <w:sz w:val="24"/>
      <w:szCs w:val="20"/>
    </w:rPr>
  </w:style>
  <w:style w:type="paragraph" w:styleId="Tekstpodstawowy3">
    <w:name w:val="Body Text 3"/>
    <w:basedOn w:val="Normalny"/>
    <w:link w:val="Tekstpodstawowy3Znak"/>
    <w:rsid w:val="00AE2DEF"/>
    <w:rPr>
      <w:sz w:val="24"/>
    </w:rPr>
  </w:style>
  <w:style w:type="character" w:customStyle="1" w:styleId="Tekstpodstawowy3Znak">
    <w:name w:val="Tekst podstawowy 3 Znak"/>
    <w:basedOn w:val="Domylnaczcionkaakapitu"/>
    <w:link w:val="Tekstpodstawowy3"/>
    <w:rsid w:val="00AE2DEF"/>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AE2DEF"/>
    <w:pPr>
      <w:jc w:val="both"/>
    </w:pPr>
    <w:rPr>
      <w:b/>
      <w:sz w:val="24"/>
    </w:rPr>
  </w:style>
  <w:style w:type="character" w:customStyle="1" w:styleId="TekstpodstawowywcityZnak">
    <w:name w:val="Tekst podstawowy wcięty Znak"/>
    <w:basedOn w:val="Domylnaczcionkaakapitu"/>
    <w:link w:val="Tekstpodstawowywcity"/>
    <w:rsid w:val="00AE2DEF"/>
    <w:rPr>
      <w:rFonts w:ascii="Times New Roman" w:eastAsia="Times New Roman" w:hAnsi="Times New Roman" w:cs="Times New Roman"/>
      <w:b/>
      <w:sz w:val="24"/>
      <w:szCs w:val="20"/>
    </w:rPr>
  </w:style>
  <w:style w:type="paragraph" w:styleId="Tekstkomentarza">
    <w:name w:val="annotation text"/>
    <w:basedOn w:val="Normalny"/>
    <w:link w:val="TekstkomentarzaZnak"/>
    <w:rsid w:val="00AE2DEF"/>
  </w:style>
  <w:style w:type="character" w:customStyle="1" w:styleId="TekstkomentarzaZnak">
    <w:name w:val="Tekst komentarza Znak"/>
    <w:basedOn w:val="Domylnaczcionkaakapitu"/>
    <w:link w:val="Tekstkomentarza"/>
    <w:rsid w:val="00AE2DEF"/>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AE2DEF"/>
    <w:pPr>
      <w:ind w:left="75"/>
    </w:pPr>
    <w:rPr>
      <w:sz w:val="24"/>
    </w:rPr>
  </w:style>
  <w:style w:type="character" w:customStyle="1" w:styleId="Tekstpodstawowywcity2Znak">
    <w:name w:val="Tekst podstawowy wcięty 2 Znak"/>
    <w:basedOn w:val="Domylnaczcionkaakapitu"/>
    <w:link w:val="Tekstpodstawowywcity2"/>
    <w:rsid w:val="00AE2DEF"/>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AE2DEF"/>
    <w:pPr>
      <w:ind w:left="885"/>
    </w:pPr>
    <w:rPr>
      <w:rFonts w:ascii="Arial" w:hAnsi="Arial"/>
      <w:sz w:val="24"/>
    </w:rPr>
  </w:style>
  <w:style w:type="character" w:customStyle="1" w:styleId="Tekstpodstawowywcity3Znak">
    <w:name w:val="Tekst podstawowy wcięty 3 Znak"/>
    <w:basedOn w:val="Domylnaczcionkaakapitu"/>
    <w:link w:val="Tekstpodstawowywcity3"/>
    <w:rsid w:val="00AE2DEF"/>
    <w:rPr>
      <w:rFonts w:ascii="Arial" w:eastAsia="Times New Roman" w:hAnsi="Arial" w:cs="Times New Roman"/>
      <w:sz w:val="24"/>
      <w:szCs w:val="20"/>
      <w:lang w:eastAsia="pl-PL"/>
    </w:rPr>
  </w:style>
  <w:style w:type="paragraph" w:styleId="Tekstpodstawowy2">
    <w:name w:val="Body Text 2"/>
    <w:basedOn w:val="Normalny"/>
    <w:link w:val="Tekstpodstawowy2Znak"/>
    <w:rsid w:val="00AE2DEF"/>
    <w:rPr>
      <w:sz w:val="32"/>
    </w:rPr>
  </w:style>
  <w:style w:type="character" w:customStyle="1" w:styleId="Tekstpodstawowy2Znak">
    <w:name w:val="Tekst podstawowy 2 Znak"/>
    <w:basedOn w:val="Domylnaczcionkaakapitu"/>
    <w:link w:val="Tekstpodstawowy2"/>
    <w:rsid w:val="00AE2DEF"/>
    <w:rPr>
      <w:rFonts w:ascii="Times New Roman" w:eastAsia="Times New Roman" w:hAnsi="Times New Roman" w:cs="Times New Roman"/>
      <w:sz w:val="32"/>
      <w:szCs w:val="20"/>
      <w:lang w:eastAsia="pl-PL"/>
    </w:rPr>
  </w:style>
  <w:style w:type="paragraph" w:styleId="Adreszwrotnynakopercie">
    <w:name w:val="envelope return"/>
    <w:basedOn w:val="Normalny"/>
    <w:rsid w:val="00AE2DEF"/>
    <w:pPr>
      <w:widowControl w:val="0"/>
    </w:pPr>
    <w:rPr>
      <w:rFonts w:ascii="Arial" w:hAnsi="Arial"/>
      <w:snapToGrid w:val="0"/>
      <w:sz w:val="24"/>
    </w:rPr>
  </w:style>
  <w:style w:type="paragraph" w:styleId="Stopka">
    <w:name w:val="footer"/>
    <w:basedOn w:val="Normalny"/>
    <w:link w:val="StopkaZnak"/>
    <w:uiPriority w:val="99"/>
    <w:rsid w:val="00AE2DEF"/>
    <w:pPr>
      <w:tabs>
        <w:tab w:val="center" w:pos="4536"/>
        <w:tab w:val="right" w:pos="9072"/>
      </w:tabs>
    </w:pPr>
  </w:style>
  <w:style w:type="character" w:customStyle="1" w:styleId="StopkaZnak">
    <w:name w:val="Stopka Znak"/>
    <w:basedOn w:val="Domylnaczcionkaakapitu"/>
    <w:link w:val="Stopka"/>
    <w:uiPriority w:val="99"/>
    <w:rsid w:val="00AE2DEF"/>
    <w:rPr>
      <w:rFonts w:ascii="Times New Roman" w:eastAsia="Times New Roman" w:hAnsi="Times New Roman" w:cs="Times New Roman"/>
      <w:sz w:val="20"/>
      <w:szCs w:val="20"/>
      <w:lang w:eastAsia="pl-PL"/>
    </w:rPr>
  </w:style>
  <w:style w:type="character" w:styleId="Numerstrony">
    <w:name w:val="page number"/>
    <w:basedOn w:val="Domylnaczcionkaakapitu"/>
    <w:rsid w:val="00AE2DEF"/>
  </w:style>
  <w:style w:type="paragraph" w:styleId="Nagwek">
    <w:name w:val="header"/>
    <w:basedOn w:val="Normalny"/>
    <w:link w:val="NagwekZnak"/>
    <w:uiPriority w:val="99"/>
    <w:rsid w:val="00AE2DEF"/>
    <w:pPr>
      <w:tabs>
        <w:tab w:val="center" w:pos="4536"/>
        <w:tab w:val="right" w:pos="9072"/>
      </w:tabs>
    </w:pPr>
  </w:style>
  <w:style w:type="character" w:customStyle="1" w:styleId="NagwekZnak">
    <w:name w:val="Nagłówek Znak"/>
    <w:basedOn w:val="Domylnaczcionkaakapitu"/>
    <w:link w:val="Nagwek"/>
    <w:uiPriority w:val="99"/>
    <w:rsid w:val="00AE2DEF"/>
    <w:rPr>
      <w:rFonts w:ascii="Times New Roman" w:eastAsia="Times New Roman" w:hAnsi="Times New Roman" w:cs="Times New Roman"/>
      <w:sz w:val="20"/>
      <w:szCs w:val="20"/>
      <w:lang w:eastAsia="pl-PL"/>
    </w:rPr>
  </w:style>
  <w:style w:type="character" w:styleId="Hipercze">
    <w:name w:val="Hyperlink"/>
    <w:rsid w:val="00AE2DEF"/>
    <w:rPr>
      <w:color w:val="0000FF"/>
      <w:u w:val="single"/>
    </w:rPr>
  </w:style>
  <w:style w:type="paragraph" w:styleId="HTML-wstpniesformatowany">
    <w:name w:val="HTML Preformatted"/>
    <w:basedOn w:val="Normalny"/>
    <w:link w:val="HTML-wstpniesformatowanyZnak"/>
    <w:rsid w:val="00AE2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HTML-wstpniesformatowanyZnak">
    <w:name w:val="HTML - wstępnie sformatowany Znak"/>
    <w:basedOn w:val="Domylnaczcionkaakapitu"/>
    <w:link w:val="HTML-wstpniesformatowany"/>
    <w:rsid w:val="00AE2DEF"/>
    <w:rPr>
      <w:rFonts w:ascii="Arial Unicode MS" w:eastAsia="Arial Unicode MS" w:hAnsi="Arial Unicode MS" w:cs="Arial Unicode MS"/>
      <w:sz w:val="20"/>
      <w:szCs w:val="20"/>
      <w:lang w:eastAsia="pl-PL"/>
    </w:rPr>
  </w:style>
  <w:style w:type="character" w:customStyle="1" w:styleId="akapitlewyblock">
    <w:name w:val="akapitlewyblock"/>
    <w:basedOn w:val="Domylnaczcionkaakapitu"/>
    <w:rsid w:val="00AE2DEF"/>
  </w:style>
  <w:style w:type="paragraph" w:customStyle="1" w:styleId="Standard">
    <w:name w:val="Standard"/>
    <w:rsid w:val="00AE2DEF"/>
    <w:pPr>
      <w:widowControl w:val="0"/>
      <w:spacing w:after="0" w:line="240" w:lineRule="auto"/>
    </w:pPr>
    <w:rPr>
      <w:rFonts w:ascii="Times New Roman" w:eastAsia="Times New Roman" w:hAnsi="Times New Roman" w:cs="Times New Roman"/>
      <w:snapToGrid w:val="0"/>
      <w:sz w:val="20"/>
      <w:szCs w:val="20"/>
      <w:lang w:eastAsia="pl-PL"/>
    </w:rPr>
  </w:style>
  <w:style w:type="paragraph" w:styleId="Tekstdymka">
    <w:name w:val="Balloon Text"/>
    <w:basedOn w:val="Normalny"/>
    <w:link w:val="TekstdymkaZnak"/>
    <w:semiHidden/>
    <w:rsid w:val="00AE2DEF"/>
    <w:rPr>
      <w:rFonts w:ascii="Tahoma" w:hAnsi="Tahoma" w:cs="Tahoma"/>
      <w:sz w:val="16"/>
      <w:szCs w:val="16"/>
    </w:rPr>
  </w:style>
  <w:style w:type="character" w:customStyle="1" w:styleId="TekstdymkaZnak">
    <w:name w:val="Tekst dymka Znak"/>
    <w:basedOn w:val="Domylnaczcionkaakapitu"/>
    <w:link w:val="Tekstdymka"/>
    <w:semiHidden/>
    <w:rsid w:val="00AE2DEF"/>
    <w:rPr>
      <w:rFonts w:ascii="Tahoma" w:eastAsia="Times New Roman" w:hAnsi="Tahoma" w:cs="Tahoma"/>
      <w:sz w:val="16"/>
      <w:szCs w:val="16"/>
      <w:lang w:eastAsia="pl-PL"/>
    </w:rPr>
  </w:style>
  <w:style w:type="character" w:styleId="Odwoaniedokomentarza">
    <w:name w:val="annotation reference"/>
    <w:rsid w:val="00AE2DEF"/>
    <w:rPr>
      <w:sz w:val="16"/>
      <w:szCs w:val="16"/>
    </w:rPr>
  </w:style>
  <w:style w:type="paragraph" w:styleId="Tematkomentarza">
    <w:name w:val="annotation subject"/>
    <w:basedOn w:val="Tekstkomentarza"/>
    <w:next w:val="Tekstkomentarza"/>
    <w:link w:val="TematkomentarzaZnak"/>
    <w:semiHidden/>
    <w:rsid w:val="00AE2DEF"/>
    <w:rPr>
      <w:b/>
      <w:bCs/>
    </w:rPr>
  </w:style>
  <w:style w:type="character" w:customStyle="1" w:styleId="TematkomentarzaZnak">
    <w:name w:val="Temat komentarza Znak"/>
    <w:basedOn w:val="TekstkomentarzaZnak"/>
    <w:link w:val="Tematkomentarza"/>
    <w:semiHidden/>
    <w:rsid w:val="00AE2DEF"/>
    <w:rPr>
      <w:rFonts w:ascii="Times New Roman" w:eastAsia="Times New Roman" w:hAnsi="Times New Roman" w:cs="Times New Roman"/>
      <w:b/>
      <w:bCs/>
      <w:sz w:val="20"/>
      <w:szCs w:val="20"/>
      <w:lang w:eastAsia="pl-PL"/>
    </w:rPr>
  </w:style>
  <w:style w:type="paragraph" w:styleId="Tytu">
    <w:name w:val="Title"/>
    <w:basedOn w:val="Normalny"/>
    <w:link w:val="TytuZnak"/>
    <w:uiPriority w:val="99"/>
    <w:qFormat/>
    <w:rsid w:val="00AE2DEF"/>
    <w:pPr>
      <w:spacing w:after="120"/>
      <w:jc w:val="center"/>
    </w:pPr>
    <w:rPr>
      <w:rFonts w:ascii="Arial" w:hAnsi="Arial"/>
      <w:b/>
      <w:sz w:val="40"/>
    </w:rPr>
  </w:style>
  <w:style w:type="character" w:customStyle="1" w:styleId="TytuZnak">
    <w:name w:val="Tytuł Znak"/>
    <w:basedOn w:val="Domylnaczcionkaakapitu"/>
    <w:link w:val="Tytu"/>
    <w:uiPriority w:val="99"/>
    <w:rsid w:val="00AE2DEF"/>
    <w:rPr>
      <w:rFonts w:ascii="Arial" w:eastAsia="Times New Roman" w:hAnsi="Arial" w:cs="Times New Roman"/>
      <w:b/>
      <w:sz w:val="40"/>
      <w:szCs w:val="20"/>
    </w:rPr>
  </w:style>
  <w:style w:type="paragraph" w:styleId="Legenda">
    <w:name w:val="caption"/>
    <w:basedOn w:val="Normalny"/>
    <w:next w:val="Normalny"/>
    <w:qFormat/>
    <w:rsid w:val="00AE2DEF"/>
    <w:rPr>
      <w:sz w:val="24"/>
    </w:rPr>
  </w:style>
  <w:style w:type="table" w:styleId="Tabela-Siatka">
    <w:name w:val="Table Grid"/>
    <w:basedOn w:val="Standardowy"/>
    <w:uiPriority w:val="59"/>
    <w:rsid w:val="00AE2D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rsid w:val="00AE2DEF"/>
    <w:pPr>
      <w:numPr>
        <w:numId w:val="1"/>
      </w:numPr>
    </w:pPr>
  </w:style>
  <w:style w:type="paragraph" w:customStyle="1" w:styleId="Tekstpodstawowy1">
    <w:name w:val="Tekst podstawowy1"/>
    <w:basedOn w:val="Normalny"/>
    <w:rsid w:val="00AE2DEF"/>
    <w:pPr>
      <w:keepLines/>
      <w:spacing w:after="120"/>
      <w:jc w:val="both"/>
    </w:pPr>
    <w:rPr>
      <w:rFonts w:ascii="Arial" w:hAnsi="Arial"/>
      <w:lang w:eastAsia="en-US"/>
    </w:rPr>
  </w:style>
  <w:style w:type="paragraph" w:styleId="Tekstprzypisukocowego">
    <w:name w:val="endnote text"/>
    <w:basedOn w:val="Normalny"/>
    <w:link w:val="TekstprzypisukocowegoZnak"/>
    <w:uiPriority w:val="99"/>
    <w:semiHidden/>
    <w:unhideWhenUsed/>
    <w:rsid w:val="00AE2DEF"/>
  </w:style>
  <w:style w:type="character" w:customStyle="1" w:styleId="TekstprzypisukocowegoZnak">
    <w:name w:val="Tekst przypisu końcowego Znak"/>
    <w:basedOn w:val="Domylnaczcionkaakapitu"/>
    <w:link w:val="Tekstprzypisukocowego"/>
    <w:uiPriority w:val="99"/>
    <w:semiHidden/>
    <w:rsid w:val="00AE2DEF"/>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AE2DEF"/>
    <w:rPr>
      <w:vertAlign w:val="superscript"/>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AE2DEF"/>
    <w:pPr>
      <w:spacing w:after="200" w:line="276" w:lineRule="auto"/>
      <w:ind w:left="720"/>
      <w:contextualSpacing/>
    </w:pPr>
    <w:rPr>
      <w:rFonts w:ascii="Calibri" w:eastAsia="Calibri" w:hAnsi="Calibri"/>
      <w:sz w:val="22"/>
      <w:szCs w:val="22"/>
      <w:lang w:eastAsia="en-US"/>
    </w:rPr>
  </w:style>
  <w:style w:type="paragraph" w:customStyle="1" w:styleId="WW-Tekstpodstawowy2">
    <w:name w:val="WW-Tekst podstawowy 2"/>
    <w:basedOn w:val="Normalny"/>
    <w:rsid w:val="00AE2DEF"/>
    <w:pPr>
      <w:suppressAutoHyphens/>
    </w:pPr>
    <w:rPr>
      <w:rFonts w:eastAsia="Lucida Sans Unicode"/>
      <w:color w:val="000000"/>
      <w:sz w:val="26"/>
      <w:szCs w:val="24"/>
      <w:lang w:eastAsia="ar-SA"/>
    </w:rPr>
  </w:style>
  <w:style w:type="paragraph" w:customStyle="1" w:styleId="Znak">
    <w:name w:val="Znak"/>
    <w:basedOn w:val="Normalny"/>
    <w:rsid w:val="00AE2DEF"/>
    <w:rPr>
      <w:sz w:val="24"/>
      <w:szCs w:val="24"/>
    </w:rPr>
  </w:style>
  <w:style w:type="paragraph" w:customStyle="1" w:styleId="Default">
    <w:name w:val="Default"/>
    <w:rsid w:val="00AE2DEF"/>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FontStyle97">
    <w:name w:val="Font Style97"/>
    <w:rsid w:val="00AE2DEF"/>
    <w:rPr>
      <w:rFonts w:ascii="Times New Roman" w:hAnsi="Times New Roman" w:cs="Times New Roman"/>
      <w:color w:val="000000"/>
      <w:sz w:val="22"/>
      <w:szCs w:val="22"/>
    </w:rPr>
  </w:style>
  <w:style w:type="paragraph" w:customStyle="1" w:styleId="Style21">
    <w:name w:val="Style21"/>
    <w:basedOn w:val="Normalny"/>
    <w:rsid w:val="00AE2DEF"/>
    <w:pPr>
      <w:widowControl w:val="0"/>
      <w:autoSpaceDE w:val="0"/>
      <w:autoSpaceDN w:val="0"/>
      <w:adjustRightInd w:val="0"/>
      <w:spacing w:line="278" w:lineRule="exact"/>
      <w:jc w:val="both"/>
    </w:pPr>
    <w:rPr>
      <w:sz w:val="24"/>
      <w:szCs w:val="24"/>
    </w:rPr>
  </w:style>
  <w:style w:type="character" w:styleId="Pogrubienie">
    <w:name w:val="Strong"/>
    <w:uiPriority w:val="22"/>
    <w:qFormat/>
    <w:rsid w:val="00AE2DEF"/>
    <w:rPr>
      <w:b/>
      <w:bCs/>
    </w:rPr>
  </w:style>
  <w:style w:type="paragraph" w:styleId="Bezodstpw">
    <w:name w:val="No Spacing"/>
    <w:qFormat/>
    <w:rsid w:val="00AE2DEF"/>
    <w:pPr>
      <w:spacing w:after="0" w:line="240" w:lineRule="auto"/>
    </w:pPr>
    <w:rPr>
      <w:rFonts w:ascii="Calibri" w:eastAsia="Times New Roman" w:hAnsi="Calibri" w:cs="Times New Roman"/>
    </w:rPr>
  </w:style>
  <w:style w:type="paragraph" w:customStyle="1" w:styleId="Bodytext61">
    <w:name w:val="Body text (6)1"/>
    <w:basedOn w:val="Normalny"/>
    <w:rsid w:val="00AE2DEF"/>
    <w:pPr>
      <w:shd w:val="clear" w:color="auto" w:fill="FFFFFF"/>
      <w:spacing w:before="240" w:after="240" w:line="240" w:lineRule="exact"/>
      <w:ind w:hanging="600"/>
      <w:jc w:val="center"/>
    </w:pPr>
    <w:rPr>
      <w:rFonts w:ascii="Tahoma" w:eastAsia="Arial Unicode MS" w:hAnsi="Tahoma" w:cs="Tahoma"/>
      <w:color w:val="000000"/>
      <w:sz w:val="18"/>
      <w:szCs w:val="18"/>
    </w:rPr>
  </w:style>
  <w:style w:type="character" w:styleId="HTML-cytat">
    <w:name w:val="HTML Cite"/>
    <w:rsid w:val="00AE2DEF"/>
    <w:rPr>
      <w:i w:val="0"/>
      <w:iCs w:val="0"/>
      <w:color w:val="009933"/>
    </w:rPr>
  </w:style>
  <w:style w:type="character" w:customStyle="1" w:styleId="flc">
    <w:name w:val="flc"/>
    <w:basedOn w:val="Domylnaczcionkaakapitu"/>
    <w:rsid w:val="00AE2DEF"/>
  </w:style>
  <w:style w:type="paragraph" w:styleId="Listapunktowana3">
    <w:name w:val="List Bullet 3"/>
    <w:basedOn w:val="Normalny"/>
    <w:autoRedefine/>
    <w:rsid w:val="00AE2DEF"/>
    <w:pPr>
      <w:tabs>
        <w:tab w:val="num" w:pos="0"/>
      </w:tabs>
      <w:jc w:val="both"/>
    </w:pPr>
    <w:rPr>
      <w:sz w:val="22"/>
      <w:szCs w:val="22"/>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AE2DEF"/>
    <w:rPr>
      <w:rFonts w:ascii="Calibri" w:eastAsia="Calibri" w:hAnsi="Calibri" w:cs="Times New Roman"/>
    </w:rPr>
  </w:style>
  <w:style w:type="paragraph" w:customStyle="1" w:styleId="Akapitzlist1">
    <w:name w:val="Akapit z listą1"/>
    <w:basedOn w:val="Normalny"/>
    <w:rsid w:val="00AE2DEF"/>
    <w:pPr>
      <w:suppressAutoHyphens/>
      <w:spacing w:line="100" w:lineRule="atLeast"/>
      <w:ind w:left="720"/>
    </w:pPr>
    <w:rPr>
      <w:sz w:val="24"/>
      <w:szCs w:val="24"/>
    </w:rPr>
  </w:style>
  <w:style w:type="character" w:customStyle="1" w:styleId="WW8Num2z1">
    <w:name w:val="WW8Num2z1"/>
    <w:rsid w:val="00AE2DEF"/>
  </w:style>
  <w:style w:type="paragraph" w:customStyle="1" w:styleId="Zawartotabeli">
    <w:name w:val="Zawartość tabeli"/>
    <w:basedOn w:val="Normalny"/>
    <w:rsid w:val="00AE2DEF"/>
    <w:pPr>
      <w:widowControl w:val="0"/>
      <w:suppressLineNumbers/>
      <w:suppressAutoHyphens/>
    </w:pPr>
    <w:rPr>
      <w:rFonts w:eastAsia="SimSun" w:cs="Mangal"/>
      <w:kern w:val="1"/>
      <w:sz w:val="24"/>
      <w:szCs w:val="24"/>
      <w:lang w:eastAsia="hi-IN" w:bidi="hi-IN"/>
    </w:rPr>
  </w:style>
  <w:style w:type="paragraph" w:styleId="NormalnyWeb">
    <w:name w:val="Normal (Web)"/>
    <w:basedOn w:val="Normalny"/>
    <w:uiPriority w:val="99"/>
    <w:rsid w:val="00AE2DEF"/>
    <w:pPr>
      <w:suppressAutoHyphens/>
      <w:spacing w:before="280" w:after="280"/>
    </w:pPr>
    <w:rPr>
      <w:rFonts w:ascii="Calibri" w:hAnsi="Calibri" w:cs="Calibri"/>
      <w:sz w:val="24"/>
      <w:szCs w:val="24"/>
      <w:lang w:eastAsia="ar-SA"/>
    </w:rPr>
  </w:style>
  <w:style w:type="paragraph" w:customStyle="1" w:styleId="Tekstpodstawowywcity31">
    <w:name w:val="Tekst podstawowy wcięty 31"/>
    <w:basedOn w:val="Normalny"/>
    <w:rsid w:val="00AE2DEF"/>
    <w:pPr>
      <w:suppressAutoHyphens/>
      <w:spacing w:after="120"/>
      <w:ind w:left="283"/>
    </w:pPr>
    <w:rPr>
      <w:rFonts w:eastAsia="SimSun"/>
      <w:kern w:val="1"/>
      <w:sz w:val="16"/>
      <w:szCs w:val="16"/>
      <w:lang w:eastAsia="hi-IN" w:bidi="hi-IN"/>
    </w:rPr>
  </w:style>
  <w:style w:type="character" w:customStyle="1" w:styleId="apple-converted-space">
    <w:name w:val="apple-converted-space"/>
    <w:rsid w:val="00AE2DEF"/>
  </w:style>
  <w:style w:type="paragraph" w:customStyle="1" w:styleId="default0">
    <w:name w:val="default"/>
    <w:basedOn w:val="Normalny"/>
    <w:uiPriority w:val="99"/>
    <w:semiHidden/>
    <w:rsid w:val="00AE2DEF"/>
    <w:pPr>
      <w:spacing w:before="100" w:beforeAutospacing="1" w:after="100" w:afterAutospacing="1"/>
    </w:pPr>
    <w:rPr>
      <w:rFonts w:eastAsia="Calibri"/>
      <w:color w:val="000000"/>
      <w:sz w:val="24"/>
      <w:szCs w:val="24"/>
    </w:rPr>
  </w:style>
  <w:style w:type="paragraph" w:customStyle="1" w:styleId="1">
    <w:name w:val="1"/>
    <w:basedOn w:val="Normalny"/>
    <w:next w:val="Mapadokumentu"/>
    <w:link w:val="PlandokumentuZnak"/>
    <w:uiPriority w:val="99"/>
    <w:unhideWhenUsed/>
    <w:rsid w:val="00AE2DEF"/>
    <w:rPr>
      <w:rFonts w:ascii="Tahoma" w:eastAsiaTheme="minorHAnsi" w:hAnsi="Tahoma" w:cs="Tahoma"/>
      <w:sz w:val="16"/>
      <w:szCs w:val="16"/>
      <w:lang w:eastAsia="en-US"/>
    </w:rPr>
  </w:style>
  <w:style w:type="character" w:customStyle="1" w:styleId="PlandokumentuZnak">
    <w:name w:val="Plan dokumentu Znak"/>
    <w:link w:val="1"/>
    <w:uiPriority w:val="99"/>
    <w:semiHidden/>
    <w:rsid w:val="00AE2DEF"/>
    <w:rPr>
      <w:rFonts w:ascii="Tahoma" w:hAnsi="Tahoma" w:cs="Tahoma"/>
      <w:sz w:val="16"/>
      <w:szCs w:val="16"/>
    </w:rPr>
  </w:style>
  <w:style w:type="paragraph" w:styleId="Mapadokumentu">
    <w:name w:val="Document Map"/>
    <w:basedOn w:val="Normalny"/>
    <w:link w:val="MapadokumentuZnak"/>
    <w:uiPriority w:val="99"/>
    <w:semiHidden/>
    <w:unhideWhenUsed/>
    <w:rsid w:val="00AE2DEF"/>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AE2DEF"/>
    <w:rPr>
      <w:rFonts w:ascii="Segoe UI" w:eastAsia="Times New Roman" w:hAnsi="Segoe UI" w:cs="Segoe UI"/>
      <w:sz w:val="16"/>
      <w:szCs w:val="16"/>
      <w:lang w:eastAsia="pl-PL"/>
    </w:rPr>
  </w:style>
  <w:style w:type="character" w:customStyle="1" w:styleId="xdb">
    <w:name w:val="_xdb"/>
    <w:basedOn w:val="Domylnaczcionkaakapitu"/>
    <w:rsid w:val="000F64FC"/>
  </w:style>
  <w:style w:type="character" w:customStyle="1" w:styleId="xbe">
    <w:name w:val="_xbe"/>
    <w:basedOn w:val="Domylnaczcionkaakapitu"/>
    <w:rsid w:val="000F64FC"/>
  </w:style>
  <w:style w:type="paragraph" w:styleId="Poprawka">
    <w:name w:val="Revision"/>
    <w:hidden/>
    <w:uiPriority w:val="99"/>
    <w:semiHidden/>
    <w:rsid w:val="00DF0D75"/>
    <w:pPr>
      <w:spacing w:after="0" w:line="240" w:lineRule="auto"/>
    </w:pPr>
    <w:rPr>
      <w:rFonts w:ascii="Times New Roman" w:eastAsia="Times New Roman" w:hAnsi="Times New Roman" w:cs="Times New Roman"/>
      <w:sz w:val="20"/>
      <w:szCs w:val="20"/>
      <w:lang w:eastAsia="pl-PL"/>
    </w:rPr>
  </w:style>
  <w:style w:type="character" w:customStyle="1" w:styleId="st">
    <w:name w:val="st"/>
    <w:basedOn w:val="Domylnaczcionkaakapitu"/>
    <w:rsid w:val="00562EFF"/>
  </w:style>
  <w:style w:type="paragraph" w:styleId="Tekstprzypisudolnego">
    <w:name w:val="footnote text"/>
    <w:basedOn w:val="Normalny"/>
    <w:link w:val="TekstprzypisudolnegoZnak"/>
    <w:uiPriority w:val="99"/>
    <w:unhideWhenUsed/>
    <w:rsid w:val="009545D8"/>
    <w:pPr>
      <w:spacing w:after="0" w:line="240" w:lineRule="auto"/>
    </w:pPr>
  </w:style>
  <w:style w:type="character" w:customStyle="1" w:styleId="TekstprzypisudolnegoZnak">
    <w:name w:val="Tekst przypisu dolnego Znak"/>
    <w:basedOn w:val="Domylnaczcionkaakapitu"/>
    <w:link w:val="Tekstprzypisudolnego"/>
    <w:uiPriority w:val="99"/>
    <w:qFormat/>
    <w:rsid w:val="009545D8"/>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9545D8"/>
    <w:rPr>
      <w:vertAlign w:val="superscript"/>
    </w:rPr>
  </w:style>
  <w:style w:type="character" w:customStyle="1" w:styleId="Nierozpoznanawzmianka1">
    <w:name w:val="Nierozpoznana wzmianka1"/>
    <w:basedOn w:val="Domylnaczcionkaakapitu"/>
    <w:uiPriority w:val="99"/>
    <w:semiHidden/>
    <w:unhideWhenUsed/>
    <w:rsid w:val="00C304A2"/>
    <w:rPr>
      <w:color w:val="605E5C"/>
      <w:shd w:val="clear" w:color="auto" w:fill="E1DFDD"/>
    </w:rPr>
  </w:style>
  <w:style w:type="character" w:customStyle="1" w:styleId="highlight">
    <w:name w:val="highlight"/>
    <w:basedOn w:val="Domylnaczcionkaakapitu"/>
    <w:rsid w:val="00BA714F"/>
  </w:style>
  <w:style w:type="character" w:customStyle="1" w:styleId="footnote">
    <w:name w:val="footnote"/>
    <w:basedOn w:val="Domylnaczcionkaakapitu"/>
    <w:rsid w:val="00AF2743"/>
  </w:style>
  <w:style w:type="character" w:customStyle="1" w:styleId="czeinternetowe">
    <w:name w:val="Łącze internetowe"/>
    <w:uiPriority w:val="99"/>
    <w:rsid w:val="00F4794E"/>
    <w:rPr>
      <w:color w:val="0000FF"/>
      <w:u w:val="single"/>
    </w:rPr>
  </w:style>
  <w:style w:type="paragraph" w:customStyle="1" w:styleId="Zwykytekst1">
    <w:name w:val="Zwykły tekst1"/>
    <w:basedOn w:val="Normalny"/>
    <w:rsid w:val="008C1828"/>
    <w:pPr>
      <w:widowControl w:val="0"/>
      <w:suppressAutoHyphens/>
      <w:spacing w:after="0" w:line="240" w:lineRule="auto"/>
    </w:pPr>
    <w:rPr>
      <w:rFonts w:ascii="Courier New" w:eastAsia="SimSun" w:hAnsi="Courier New" w:cs="Mangal"/>
      <w:kern w:val="1"/>
      <w:szCs w:val="24"/>
      <w:lang w:eastAsia="hi-IN" w:bidi="hi-IN"/>
    </w:rPr>
  </w:style>
  <w:style w:type="character" w:customStyle="1" w:styleId="TekstprzypisudolnegoZnak1">
    <w:name w:val="Tekst przypisu dolnego Znak1"/>
    <w:uiPriority w:val="99"/>
    <w:rsid w:val="008C1828"/>
    <w:rPr>
      <w:rFonts w:ascii="Calibri" w:eastAsia="Calibri" w:hAnsi="Calibri" w:cs="Times New Roman"/>
      <w:sz w:val="20"/>
      <w:szCs w:val="20"/>
    </w:rPr>
  </w:style>
  <w:style w:type="paragraph" w:customStyle="1" w:styleId="Tekstpodstawowy21">
    <w:name w:val="Tekst podstawowy 21"/>
    <w:basedOn w:val="Normalny"/>
    <w:rsid w:val="00CA2A09"/>
    <w:pPr>
      <w:suppressAutoHyphens/>
      <w:spacing w:after="120" w:line="480" w:lineRule="auto"/>
    </w:pPr>
    <w:rPr>
      <w:sz w:val="28"/>
      <w:lang w:eastAsia="ar-SA"/>
    </w:rPr>
  </w:style>
  <w:style w:type="paragraph" w:customStyle="1" w:styleId="pkt">
    <w:name w:val="pkt"/>
    <w:basedOn w:val="Normalny"/>
    <w:uiPriority w:val="99"/>
    <w:qFormat/>
    <w:rsid w:val="0018047C"/>
    <w:pPr>
      <w:spacing w:before="60" w:after="60" w:line="240" w:lineRule="auto"/>
      <w:ind w:left="851" w:hanging="295"/>
      <w:jc w:val="both"/>
    </w:pPr>
    <w:rPr>
      <w:sz w:val="24"/>
      <w:szCs w:val="24"/>
    </w:rPr>
  </w:style>
  <w:style w:type="character" w:customStyle="1" w:styleId="Teksttreci3">
    <w:name w:val="Tekst treści (3)_"/>
    <w:link w:val="Teksttreci30"/>
    <w:rsid w:val="00984D70"/>
    <w:rPr>
      <w:rFonts w:cs="Calibri"/>
      <w:sz w:val="18"/>
      <w:szCs w:val="18"/>
      <w:shd w:val="clear" w:color="auto" w:fill="FFFFFF"/>
    </w:rPr>
  </w:style>
  <w:style w:type="paragraph" w:customStyle="1" w:styleId="Teksttreci30">
    <w:name w:val="Tekst treści (3)"/>
    <w:basedOn w:val="Normalny"/>
    <w:link w:val="Teksttreci3"/>
    <w:rsid w:val="00984D70"/>
    <w:pPr>
      <w:shd w:val="clear" w:color="auto" w:fill="FFFFFF"/>
      <w:spacing w:before="360" w:after="0" w:line="274" w:lineRule="exact"/>
    </w:pPr>
    <w:rPr>
      <w:rFonts w:asciiTheme="minorHAnsi" w:eastAsiaTheme="minorHAnsi" w:hAnsiTheme="minorHAnsi" w:cs="Calibri"/>
      <w:sz w:val="18"/>
      <w:szCs w:val="18"/>
      <w:lang w:eastAsia="en-US"/>
    </w:rPr>
  </w:style>
  <w:style w:type="table" w:customStyle="1" w:styleId="Tabela-Siatka1">
    <w:name w:val="Tabela - Siatka1"/>
    <w:basedOn w:val="Standardowy"/>
    <w:next w:val="Tabela-Siatka"/>
    <w:uiPriority w:val="59"/>
    <w:rsid w:val="004D510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rsid w:val="00DB6350"/>
    <w:pPr>
      <w:spacing w:after="0" w:line="240" w:lineRule="auto"/>
    </w:pPr>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rsid w:val="00DB6350"/>
    <w:rPr>
      <w:rFonts w:ascii="Calibri" w:hAnsi="Calibri"/>
      <w:szCs w:val="21"/>
    </w:rPr>
  </w:style>
  <w:style w:type="character" w:customStyle="1" w:styleId="Teksttreci14">
    <w:name w:val="Tekst treści (14)_"/>
    <w:link w:val="Teksttreci140"/>
    <w:rsid w:val="00F52D86"/>
    <w:rPr>
      <w:rFonts w:ascii="Calibri" w:eastAsia="Calibri" w:hAnsi="Calibri" w:cs="Calibri"/>
      <w:spacing w:val="-10"/>
      <w:sz w:val="26"/>
      <w:szCs w:val="26"/>
      <w:shd w:val="clear" w:color="auto" w:fill="FFFFFF"/>
    </w:rPr>
  </w:style>
  <w:style w:type="character" w:customStyle="1" w:styleId="Teksttreci14Tahoma11ptOdstpy0pt">
    <w:name w:val="Tekst treści (14) + Tahoma;11 pt;Odstępy 0 pt"/>
    <w:rsid w:val="00F52D86"/>
    <w:rPr>
      <w:rFonts w:ascii="Tahoma" w:eastAsia="Tahoma" w:hAnsi="Tahoma" w:cs="Tahoma"/>
      <w:b w:val="0"/>
      <w:bCs w:val="0"/>
      <w:i w:val="0"/>
      <w:iCs w:val="0"/>
      <w:smallCaps w:val="0"/>
      <w:strike w:val="0"/>
      <w:spacing w:val="10"/>
      <w:sz w:val="22"/>
      <w:szCs w:val="22"/>
    </w:rPr>
  </w:style>
  <w:style w:type="character" w:customStyle="1" w:styleId="Teksttreci">
    <w:name w:val="Tekst treści_"/>
    <w:link w:val="Teksttreci0"/>
    <w:rsid w:val="00F52D86"/>
    <w:rPr>
      <w:rFonts w:ascii="Calibri" w:eastAsia="Calibri" w:hAnsi="Calibri" w:cs="Calibri"/>
      <w:sz w:val="19"/>
      <w:szCs w:val="19"/>
      <w:shd w:val="clear" w:color="auto" w:fill="FFFFFF"/>
    </w:rPr>
  </w:style>
  <w:style w:type="character" w:customStyle="1" w:styleId="TeksttreciTahoma75pt">
    <w:name w:val="Tekst treści + Tahoma;7;5 pt"/>
    <w:rsid w:val="00F52D86"/>
    <w:rPr>
      <w:rFonts w:ascii="Tahoma" w:eastAsia="Tahoma" w:hAnsi="Tahoma" w:cs="Tahoma"/>
      <w:b w:val="0"/>
      <w:bCs w:val="0"/>
      <w:i w:val="0"/>
      <w:iCs w:val="0"/>
      <w:smallCaps w:val="0"/>
      <w:strike w:val="0"/>
      <w:spacing w:val="0"/>
      <w:sz w:val="15"/>
      <w:szCs w:val="15"/>
    </w:rPr>
  </w:style>
  <w:style w:type="character" w:customStyle="1" w:styleId="PogrubienieTeksttreciTahoma75pt">
    <w:name w:val="Pogrubienie;Tekst treści + Tahoma;7;5 pt"/>
    <w:rsid w:val="00F52D86"/>
    <w:rPr>
      <w:rFonts w:ascii="Tahoma" w:eastAsia="Tahoma" w:hAnsi="Tahoma" w:cs="Tahoma"/>
      <w:b/>
      <w:bCs/>
      <w:i w:val="0"/>
      <w:iCs w:val="0"/>
      <w:smallCaps w:val="0"/>
      <w:strike w:val="0"/>
      <w:spacing w:val="0"/>
      <w:sz w:val="15"/>
      <w:szCs w:val="15"/>
    </w:rPr>
  </w:style>
  <w:style w:type="character" w:customStyle="1" w:styleId="Teksttreci2">
    <w:name w:val="Tekst treści (2)_"/>
    <w:link w:val="Teksttreci20"/>
    <w:rsid w:val="00F52D86"/>
    <w:rPr>
      <w:rFonts w:ascii="Calibri" w:eastAsia="Calibri" w:hAnsi="Calibri" w:cs="Calibri"/>
      <w:sz w:val="19"/>
      <w:szCs w:val="19"/>
      <w:shd w:val="clear" w:color="auto" w:fill="FFFFFF"/>
    </w:rPr>
  </w:style>
  <w:style w:type="character" w:customStyle="1" w:styleId="Teksttreci2Tahoma75ptBezpogrubienia">
    <w:name w:val="Tekst treści (2) + Tahoma;7;5 pt;Bez pogrubienia"/>
    <w:rsid w:val="00F52D86"/>
    <w:rPr>
      <w:rFonts w:ascii="Tahoma" w:eastAsia="Tahoma" w:hAnsi="Tahoma" w:cs="Tahoma"/>
      <w:b/>
      <w:bCs/>
      <w:i w:val="0"/>
      <w:iCs w:val="0"/>
      <w:smallCaps w:val="0"/>
      <w:strike w:val="0"/>
      <w:spacing w:val="0"/>
      <w:sz w:val="15"/>
      <w:szCs w:val="15"/>
    </w:rPr>
  </w:style>
  <w:style w:type="paragraph" w:customStyle="1" w:styleId="Teksttreci140">
    <w:name w:val="Tekst treści (14)"/>
    <w:basedOn w:val="Normalny"/>
    <w:link w:val="Teksttreci14"/>
    <w:rsid w:val="00F52D86"/>
    <w:pPr>
      <w:shd w:val="clear" w:color="auto" w:fill="FFFFFF"/>
      <w:spacing w:after="0" w:line="0" w:lineRule="atLeast"/>
      <w:jc w:val="center"/>
    </w:pPr>
    <w:rPr>
      <w:rFonts w:ascii="Calibri" w:eastAsia="Calibri" w:hAnsi="Calibri" w:cs="Calibri"/>
      <w:spacing w:val="-10"/>
      <w:sz w:val="26"/>
      <w:szCs w:val="26"/>
      <w:lang w:eastAsia="en-US"/>
    </w:rPr>
  </w:style>
  <w:style w:type="paragraph" w:customStyle="1" w:styleId="Teksttreci0">
    <w:name w:val="Tekst treści"/>
    <w:basedOn w:val="Normalny"/>
    <w:link w:val="Teksttreci"/>
    <w:rsid w:val="00F52D86"/>
    <w:pPr>
      <w:shd w:val="clear" w:color="auto" w:fill="FFFFFF"/>
      <w:spacing w:before="180" w:after="60" w:line="245" w:lineRule="exact"/>
      <w:ind w:hanging="560"/>
      <w:jc w:val="both"/>
    </w:pPr>
    <w:rPr>
      <w:rFonts w:ascii="Calibri" w:eastAsia="Calibri" w:hAnsi="Calibri" w:cs="Calibri"/>
      <w:sz w:val="19"/>
      <w:szCs w:val="19"/>
      <w:lang w:eastAsia="en-US"/>
    </w:rPr>
  </w:style>
  <w:style w:type="paragraph" w:customStyle="1" w:styleId="Teksttreci20">
    <w:name w:val="Tekst treści (2)"/>
    <w:basedOn w:val="Normalny"/>
    <w:link w:val="Teksttreci2"/>
    <w:rsid w:val="00F52D86"/>
    <w:pPr>
      <w:shd w:val="clear" w:color="auto" w:fill="FFFFFF"/>
      <w:spacing w:before="360" w:after="360" w:line="0" w:lineRule="atLeast"/>
      <w:ind w:hanging="540"/>
      <w:jc w:val="both"/>
    </w:pPr>
    <w:rPr>
      <w:rFonts w:ascii="Calibri" w:eastAsia="Calibri" w:hAnsi="Calibri" w:cs="Calibri"/>
      <w:sz w:val="19"/>
      <w:szCs w:val="19"/>
      <w:lang w:eastAsia="en-US"/>
    </w:rPr>
  </w:style>
  <w:style w:type="character" w:customStyle="1" w:styleId="TeksttreciTahoma">
    <w:name w:val="Tekst treści + Tahoma"/>
    <w:aliases w:val="7,5 pt"/>
    <w:rsid w:val="00F52D86"/>
    <w:rPr>
      <w:rFonts w:ascii="Tahoma" w:eastAsia="Tahoma" w:hAnsi="Tahoma" w:cs="Tahoma" w:hint="default"/>
      <w:b w:val="0"/>
      <w:bCs w:val="0"/>
      <w:i w:val="0"/>
      <w:iCs w:val="0"/>
      <w:smallCaps w:val="0"/>
      <w:strike w:val="0"/>
      <w:dstrike w:val="0"/>
      <w:spacing w:val="0"/>
      <w:sz w:val="15"/>
      <w:szCs w:val="15"/>
      <w:u w:val="none"/>
      <w:effect w:val="none"/>
    </w:rPr>
  </w:style>
  <w:style w:type="paragraph" w:customStyle="1" w:styleId="Akapitzlist2">
    <w:name w:val="Akapit z listą2"/>
    <w:basedOn w:val="Normalny"/>
    <w:rsid w:val="00301675"/>
    <w:pPr>
      <w:spacing w:after="200" w:line="276" w:lineRule="auto"/>
      <w:ind w:left="720"/>
      <w:contextualSpacing/>
    </w:pPr>
    <w:rPr>
      <w:rFonts w:ascii="Calibri" w:hAnsi="Calibri"/>
      <w:sz w:val="22"/>
      <w:szCs w:val="22"/>
      <w:lang w:val="de-DE" w:eastAsia="en-US"/>
    </w:rPr>
  </w:style>
  <w:style w:type="paragraph" w:customStyle="1" w:styleId="Akapitzlist3">
    <w:name w:val="Akapit z listą3"/>
    <w:basedOn w:val="Normalny"/>
    <w:rsid w:val="00B243EC"/>
    <w:pPr>
      <w:spacing w:after="200" w:line="276" w:lineRule="auto"/>
      <w:ind w:left="720"/>
      <w:contextualSpacing/>
    </w:pPr>
    <w:rPr>
      <w:rFonts w:ascii="Calibri" w:hAnsi="Calibri"/>
      <w:sz w:val="22"/>
      <w:szCs w:val="22"/>
      <w:lang w:val="de-DE" w:eastAsia="en-US"/>
    </w:rPr>
  </w:style>
  <w:style w:type="character" w:customStyle="1" w:styleId="object">
    <w:name w:val="object"/>
    <w:basedOn w:val="Domylnaczcionkaakapitu"/>
    <w:rsid w:val="008C7A75"/>
  </w:style>
  <w:style w:type="character" w:styleId="Nierozpoznanawzmianka">
    <w:name w:val="Unresolved Mention"/>
    <w:basedOn w:val="Domylnaczcionkaakapitu"/>
    <w:uiPriority w:val="99"/>
    <w:semiHidden/>
    <w:unhideWhenUsed/>
    <w:rsid w:val="00C42ABA"/>
    <w:rPr>
      <w:color w:val="605E5C"/>
      <w:shd w:val="clear" w:color="auto" w:fill="E1DFDD"/>
    </w:rPr>
  </w:style>
  <w:style w:type="character" w:styleId="Uwydatnienie">
    <w:name w:val="Emphasis"/>
    <w:basedOn w:val="Domylnaczcionkaakapitu"/>
    <w:uiPriority w:val="20"/>
    <w:qFormat/>
    <w:rsid w:val="00516F7C"/>
    <w:rPr>
      <w:i/>
      <w:iCs/>
    </w:rPr>
  </w:style>
  <w:style w:type="table" w:customStyle="1" w:styleId="TableGrid">
    <w:name w:val="TableGrid"/>
    <w:rsid w:val="008B0213"/>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Text">
    <w:name w:val="Text"/>
    <w:rsid w:val="0049235B"/>
    <w:pPr>
      <w:suppressAutoHyphens/>
      <w:autoSpaceDN w:val="0"/>
      <w:spacing w:after="0" w:line="240" w:lineRule="atLeast"/>
      <w:jc w:val="both"/>
    </w:pPr>
    <w:rPr>
      <w:rFonts w:ascii="Open Sans" w:eastAsia="ArialMT" w:hAnsi="Open Sans" w:cs="Open Sans"/>
      <w:color w:val="231F20"/>
      <w:kern w:val="3"/>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7600">
      <w:bodyDiv w:val="1"/>
      <w:marLeft w:val="0"/>
      <w:marRight w:val="0"/>
      <w:marTop w:val="0"/>
      <w:marBottom w:val="0"/>
      <w:divBdr>
        <w:top w:val="none" w:sz="0" w:space="0" w:color="auto"/>
        <w:left w:val="none" w:sz="0" w:space="0" w:color="auto"/>
        <w:bottom w:val="none" w:sz="0" w:space="0" w:color="auto"/>
        <w:right w:val="none" w:sz="0" w:space="0" w:color="auto"/>
      </w:divBdr>
    </w:div>
    <w:div w:id="17507598">
      <w:bodyDiv w:val="1"/>
      <w:marLeft w:val="0"/>
      <w:marRight w:val="0"/>
      <w:marTop w:val="0"/>
      <w:marBottom w:val="0"/>
      <w:divBdr>
        <w:top w:val="none" w:sz="0" w:space="0" w:color="auto"/>
        <w:left w:val="none" w:sz="0" w:space="0" w:color="auto"/>
        <w:bottom w:val="none" w:sz="0" w:space="0" w:color="auto"/>
        <w:right w:val="none" w:sz="0" w:space="0" w:color="auto"/>
      </w:divBdr>
    </w:div>
    <w:div w:id="33192395">
      <w:bodyDiv w:val="1"/>
      <w:marLeft w:val="0"/>
      <w:marRight w:val="0"/>
      <w:marTop w:val="0"/>
      <w:marBottom w:val="0"/>
      <w:divBdr>
        <w:top w:val="none" w:sz="0" w:space="0" w:color="auto"/>
        <w:left w:val="none" w:sz="0" w:space="0" w:color="auto"/>
        <w:bottom w:val="none" w:sz="0" w:space="0" w:color="auto"/>
        <w:right w:val="none" w:sz="0" w:space="0" w:color="auto"/>
      </w:divBdr>
    </w:div>
    <w:div w:id="37824761">
      <w:bodyDiv w:val="1"/>
      <w:marLeft w:val="0"/>
      <w:marRight w:val="0"/>
      <w:marTop w:val="0"/>
      <w:marBottom w:val="0"/>
      <w:divBdr>
        <w:top w:val="none" w:sz="0" w:space="0" w:color="auto"/>
        <w:left w:val="none" w:sz="0" w:space="0" w:color="auto"/>
        <w:bottom w:val="none" w:sz="0" w:space="0" w:color="auto"/>
        <w:right w:val="none" w:sz="0" w:space="0" w:color="auto"/>
      </w:divBdr>
      <w:divsChild>
        <w:div w:id="490875166">
          <w:marLeft w:val="300"/>
          <w:marRight w:val="0"/>
          <w:marTop w:val="0"/>
          <w:marBottom w:val="0"/>
          <w:divBdr>
            <w:top w:val="none" w:sz="0" w:space="0" w:color="auto"/>
            <w:left w:val="none" w:sz="0" w:space="0" w:color="auto"/>
            <w:bottom w:val="none" w:sz="0" w:space="0" w:color="auto"/>
            <w:right w:val="none" w:sz="0" w:space="0" w:color="auto"/>
          </w:divBdr>
        </w:div>
        <w:div w:id="2132242847">
          <w:marLeft w:val="300"/>
          <w:marRight w:val="0"/>
          <w:marTop w:val="0"/>
          <w:marBottom w:val="0"/>
          <w:divBdr>
            <w:top w:val="none" w:sz="0" w:space="0" w:color="auto"/>
            <w:left w:val="none" w:sz="0" w:space="0" w:color="auto"/>
            <w:bottom w:val="none" w:sz="0" w:space="0" w:color="auto"/>
            <w:right w:val="none" w:sz="0" w:space="0" w:color="auto"/>
          </w:divBdr>
        </w:div>
      </w:divsChild>
    </w:div>
    <w:div w:id="54282136">
      <w:bodyDiv w:val="1"/>
      <w:marLeft w:val="0"/>
      <w:marRight w:val="0"/>
      <w:marTop w:val="0"/>
      <w:marBottom w:val="0"/>
      <w:divBdr>
        <w:top w:val="none" w:sz="0" w:space="0" w:color="auto"/>
        <w:left w:val="none" w:sz="0" w:space="0" w:color="auto"/>
        <w:bottom w:val="none" w:sz="0" w:space="0" w:color="auto"/>
        <w:right w:val="none" w:sz="0" w:space="0" w:color="auto"/>
      </w:divBdr>
    </w:div>
    <w:div w:id="67926616">
      <w:bodyDiv w:val="1"/>
      <w:marLeft w:val="0"/>
      <w:marRight w:val="0"/>
      <w:marTop w:val="0"/>
      <w:marBottom w:val="0"/>
      <w:divBdr>
        <w:top w:val="none" w:sz="0" w:space="0" w:color="auto"/>
        <w:left w:val="none" w:sz="0" w:space="0" w:color="auto"/>
        <w:bottom w:val="none" w:sz="0" w:space="0" w:color="auto"/>
        <w:right w:val="none" w:sz="0" w:space="0" w:color="auto"/>
      </w:divBdr>
    </w:div>
    <w:div w:id="70736566">
      <w:bodyDiv w:val="1"/>
      <w:marLeft w:val="0"/>
      <w:marRight w:val="0"/>
      <w:marTop w:val="0"/>
      <w:marBottom w:val="0"/>
      <w:divBdr>
        <w:top w:val="none" w:sz="0" w:space="0" w:color="auto"/>
        <w:left w:val="none" w:sz="0" w:space="0" w:color="auto"/>
        <w:bottom w:val="none" w:sz="0" w:space="0" w:color="auto"/>
        <w:right w:val="none" w:sz="0" w:space="0" w:color="auto"/>
      </w:divBdr>
    </w:div>
    <w:div w:id="72048309">
      <w:bodyDiv w:val="1"/>
      <w:marLeft w:val="0"/>
      <w:marRight w:val="0"/>
      <w:marTop w:val="0"/>
      <w:marBottom w:val="0"/>
      <w:divBdr>
        <w:top w:val="none" w:sz="0" w:space="0" w:color="auto"/>
        <w:left w:val="none" w:sz="0" w:space="0" w:color="auto"/>
        <w:bottom w:val="none" w:sz="0" w:space="0" w:color="auto"/>
        <w:right w:val="none" w:sz="0" w:space="0" w:color="auto"/>
      </w:divBdr>
    </w:div>
    <w:div w:id="88473704">
      <w:bodyDiv w:val="1"/>
      <w:marLeft w:val="0"/>
      <w:marRight w:val="0"/>
      <w:marTop w:val="0"/>
      <w:marBottom w:val="0"/>
      <w:divBdr>
        <w:top w:val="none" w:sz="0" w:space="0" w:color="auto"/>
        <w:left w:val="none" w:sz="0" w:space="0" w:color="auto"/>
        <w:bottom w:val="none" w:sz="0" w:space="0" w:color="auto"/>
        <w:right w:val="none" w:sz="0" w:space="0" w:color="auto"/>
      </w:divBdr>
    </w:div>
    <w:div w:id="142506999">
      <w:bodyDiv w:val="1"/>
      <w:marLeft w:val="0"/>
      <w:marRight w:val="0"/>
      <w:marTop w:val="0"/>
      <w:marBottom w:val="0"/>
      <w:divBdr>
        <w:top w:val="none" w:sz="0" w:space="0" w:color="auto"/>
        <w:left w:val="none" w:sz="0" w:space="0" w:color="auto"/>
        <w:bottom w:val="none" w:sz="0" w:space="0" w:color="auto"/>
        <w:right w:val="none" w:sz="0" w:space="0" w:color="auto"/>
      </w:divBdr>
    </w:div>
    <w:div w:id="143743393">
      <w:bodyDiv w:val="1"/>
      <w:marLeft w:val="0"/>
      <w:marRight w:val="0"/>
      <w:marTop w:val="0"/>
      <w:marBottom w:val="0"/>
      <w:divBdr>
        <w:top w:val="none" w:sz="0" w:space="0" w:color="auto"/>
        <w:left w:val="none" w:sz="0" w:space="0" w:color="auto"/>
        <w:bottom w:val="none" w:sz="0" w:space="0" w:color="auto"/>
        <w:right w:val="none" w:sz="0" w:space="0" w:color="auto"/>
      </w:divBdr>
    </w:div>
    <w:div w:id="156849495">
      <w:bodyDiv w:val="1"/>
      <w:marLeft w:val="0"/>
      <w:marRight w:val="0"/>
      <w:marTop w:val="0"/>
      <w:marBottom w:val="0"/>
      <w:divBdr>
        <w:top w:val="none" w:sz="0" w:space="0" w:color="auto"/>
        <w:left w:val="none" w:sz="0" w:space="0" w:color="auto"/>
        <w:bottom w:val="none" w:sz="0" w:space="0" w:color="auto"/>
        <w:right w:val="none" w:sz="0" w:space="0" w:color="auto"/>
      </w:divBdr>
    </w:div>
    <w:div w:id="161895732">
      <w:bodyDiv w:val="1"/>
      <w:marLeft w:val="0"/>
      <w:marRight w:val="0"/>
      <w:marTop w:val="0"/>
      <w:marBottom w:val="0"/>
      <w:divBdr>
        <w:top w:val="none" w:sz="0" w:space="0" w:color="auto"/>
        <w:left w:val="none" w:sz="0" w:space="0" w:color="auto"/>
        <w:bottom w:val="none" w:sz="0" w:space="0" w:color="auto"/>
        <w:right w:val="none" w:sz="0" w:space="0" w:color="auto"/>
      </w:divBdr>
    </w:div>
    <w:div w:id="176778079">
      <w:bodyDiv w:val="1"/>
      <w:marLeft w:val="0"/>
      <w:marRight w:val="0"/>
      <w:marTop w:val="0"/>
      <w:marBottom w:val="0"/>
      <w:divBdr>
        <w:top w:val="none" w:sz="0" w:space="0" w:color="auto"/>
        <w:left w:val="none" w:sz="0" w:space="0" w:color="auto"/>
        <w:bottom w:val="none" w:sz="0" w:space="0" w:color="auto"/>
        <w:right w:val="none" w:sz="0" w:space="0" w:color="auto"/>
      </w:divBdr>
    </w:div>
    <w:div w:id="186019528">
      <w:bodyDiv w:val="1"/>
      <w:marLeft w:val="0"/>
      <w:marRight w:val="0"/>
      <w:marTop w:val="0"/>
      <w:marBottom w:val="0"/>
      <w:divBdr>
        <w:top w:val="none" w:sz="0" w:space="0" w:color="auto"/>
        <w:left w:val="none" w:sz="0" w:space="0" w:color="auto"/>
        <w:bottom w:val="none" w:sz="0" w:space="0" w:color="auto"/>
        <w:right w:val="none" w:sz="0" w:space="0" w:color="auto"/>
      </w:divBdr>
      <w:divsChild>
        <w:div w:id="358238543">
          <w:marLeft w:val="0"/>
          <w:marRight w:val="0"/>
          <w:marTop w:val="240"/>
          <w:marBottom w:val="0"/>
          <w:divBdr>
            <w:top w:val="none" w:sz="0" w:space="0" w:color="auto"/>
            <w:left w:val="none" w:sz="0" w:space="0" w:color="auto"/>
            <w:bottom w:val="none" w:sz="0" w:space="0" w:color="auto"/>
            <w:right w:val="none" w:sz="0" w:space="0" w:color="auto"/>
          </w:divBdr>
        </w:div>
        <w:div w:id="1859809518">
          <w:marLeft w:val="0"/>
          <w:marRight w:val="0"/>
          <w:marTop w:val="240"/>
          <w:marBottom w:val="0"/>
          <w:divBdr>
            <w:top w:val="none" w:sz="0" w:space="0" w:color="auto"/>
            <w:left w:val="none" w:sz="0" w:space="0" w:color="auto"/>
            <w:bottom w:val="none" w:sz="0" w:space="0" w:color="auto"/>
            <w:right w:val="none" w:sz="0" w:space="0" w:color="auto"/>
          </w:divBdr>
        </w:div>
      </w:divsChild>
    </w:div>
    <w:div w:id="191847992">
      <w:bodyDiv w:val="1"/>
      <w:marLeft w:val="0"/>
      <w:marRight w:val="0"/>
      <w:marTop w:val="0"/>
      <w:marBottom w:val="0"/>
      <w:divBdr>
        <w:top w:val="none" w:sz="0" w:space="0" w:color="auto"/>
        <w:left w:val="none" w:sz="0" w:space="0" w:color="auto"/>
        <w:bottom w:val="none" w:sz="0" w:space="0" w:color="auto"/>
        <w:right w:val="none" w:sz="0" w:space="0" w:color="auto"/>
      </w:divBdr>
    </w:div>
    <w:div w:id="193541069">
      <w:bodyDiv w:val="1"/>
      <w:marLeft w:val="0"/>
      <w:marRight w:val="0"/>
      <w:marTop w:val="0"/>
      <w:marBottom w:val="0"/>
      <w:divBdr>
        <w:top w:val="none" w:sz="0" w:space="0" w:color="auto"/>
        <w:left w:val="none" w:sz="0" w:space="0" w:color="auto"/>
        <w:bottom w:val="none" w:sz="0" w:space="0" w:color="auto"/>
        <w:right w:val="none" w:sz="0" w:space="0" w:color="auto"/>
      </w:divBdr>
    </w:div>
    <w:div w:id="194003112">
      <w:bodyDiv w:val="1"/>
      <w:marLeft w:val="0"/>
      <w:marRight w:val="0"/>
      <w:marTop w:val="0"/>
      <w:marBottom w:val="0"/>
      <w:divBdr>
        <w:top w:val="none" w:sz="0" w:space="0" w:color="auto"/>
        <w:left w:val="none" w:sz="0" w:space="0" w:color="auto"/>
        <w:bottom w:val="none" w:sz="0" w:space="0" w:color="auto"/>
        <w:right w:val="none" w:sz="0" w:space="0" w:color="auto"/>
      </w:divBdr>
    </w:div>
    <w:div w:id="199513279">
      <w:bodyDiv w:val="1"/>
      <w:marLeft w:val="0"/>
      <w:marRight w:val="0"/>
      <w:marTop w:val="0"/>
      <w:marBottom w:val="0"/>
      <w:divBdr>
        <w:top w:val="none" w:sz="0" w:space="0" w:color="auto"/>
        <w:left w:val="none" w:sz="0" w:space="0" w:color="auto"/>
        <w:bottom w:val="none" w:sz="0" w:space="0" w:color="auto"/>
        <w:right w:val="none" w:sz="0" w:space="0" w:color="auto"/>
      </w:divBdr>
    </w:div>
    <w:div w:id="222835973">
      <w:bodyDiv w:val="1"/>
      <w:marLeft w:val="0"/>
      <w:marRight w:val="0"/>
      <w:marTop w:val="0"/>
      <w:marBottom w:val="0"/>
      <w:divBdr>
        <w:top w:val="none" w:sz="0" w:space="0" w:color="auto"/>
        <w:left w:val="none" w:sz="0" w:space="0" w:color="auto"/>
        <w:bottom w:val="none" w:sz="0" w:space="0" w:color="auto"/>
        <w:right w:val="none" w:sz="0" w:space="0" w:color="auto"/>
      </w:divBdr>
    </w:div>
    <w:div w:id="276373642">
      <w:bodyDiv w:val="1"/>
      <w:marLeft w:val="0"/>
      <w:marRight w:val="0"/>
      <w:marTop w:val="0"/>
      <w:marBottom w:val="0"/>
      <w:divBdr>
        <w:top w:val="none" w:sz="0" w:space="0" w:color="auto"/>
        <w:left w:val="none" w:sz="0" w:space="0" w:color="auto"/>
        <w:bottom w:val="none" w:sz="0" w:space="0" w:color="auto"/>
        <w:right w:val="none" w:sz="0" w:space="0" w:color="auto"/>
      </w:divBdr>
    </w:div>
    <w:div w:id="291592752">
      <w:bodyDiv w:val="1"/>
      <w:marLeft w:val="0"/>
      <w:marRight w:val="0"/>
      <w:marTop w:val="0"/>
      <w:marBottom w:val="0"/>
      <w:divBdr>
        <w:top w:val="none" w:sz="0" w:space="0" w:color="auto"/>
        <w:left w:val="none" w:sz="0" w:space="0" w:color="auto"/>
        <w:bottom w:val="none" w:sz="0" w:space="0" w:color="auto"/>
        <w:right w:val="none" w:sz="0" w:space="0" w:color="auto"/>
      </w:divBdr>
    </w:div>
    <w:div w:id="296565421">
      <w:bodyDiv w:val="1"/>
      <w:marLeft w:val="0"/>
      <w:marRight w:val="0"/>
      <w:marTop w:val="0"/>
      <w:marBottom w:val="0"/>
      <w:divBdr>
        <w:top w:val="none" w:sz="0" w:space="0" w:color="auto"/>
        <w:left w:val="none" w:sz="0" w:space="0" w:color="auto"/>
        <w:bottom w:val="none" w:sz="0" w:space="0" w:color="auto"/>
        <w:right w:val="none" w:sz="0" w:space="0" w:color="auto"/>
      </w:divBdr>
    </w:div>
    <w:div w:id="359357443">
      <w:bodyDiv w:val="1"/>
      <w:marLeft w:val="0"/>
      <w:marRight w:val="0"/>
      <w:marTop w:val="0"/>
      <w:marBottom w:val="0"/>
      <w:divBdr>
        <w:top w:val="none" w:sz="0" w:space="0" w:color="auto"/>
        <w:left w:val="none" w:sz="0" w:space="0" w:color="auto"/>
        <w:bottom w:val="none" w:sz="0" w:space="0" w:color="auto"/>
        <w:right w:val="none" w:sz="0" w:space="0" w:color="auto"/>
      </w:divBdr>
    </w:div>
    <w:div w:id="385957376">
      <w:bodyDiv w:val="1"/>
      <w:marLeft w:val="0"/>
      <w:marRight w:val="0"/>
      <w:marTop w:val="0"/>
      <w:marBottom w:val="0"/>
      <w:divBdr>
        <w:top w:val="none" w:sz="0" w:space="0" w:color="auto"/>
        <w:left w:val="none" w:sz="0" w:space="0" w:color="auto"/>
        <w:bottom w:val="none" w:sz="0" w:space="0" w:color="auto"/>
        <w:right w:val="none" w:sz="0" w:space="0" w:color="auto"/>
      </w:divBdr>
    </w:div>
    <w:div w:id="399446747">
      <w:bodyDiv w:val="1"/>
      <w:marLeft w:val="0"/>
      <w:marRight w:val="0"/>
      <w:marTop w:val="0"/>
      <w:marBottom w:val="0"/>
      <w:divBdr>
        <w:top w:val="none" w:sz="0" w:space="0" w:color="auto"/>
        <w:left w:val="none" w:sz="0" w:space="0" w:color="auto"/>
        <w:bottom w:val="none" w:sz="0" w:space="0" w:color="auto"/>
        <w:right w:val="none" w:sz="0" w:space="0" w:color="auto"/>
      </w:divBdr>
    </w:div>
    <w:div w:id="439881595">
      <w:bodyDiv w:val="1"/>
      <w:marLeft w:val="0"/>
      <w:marRight w:val="0"/>
      <w:marTop w:val="0"/>
      <w:marBottom w:val="0"/>
      <w:divBdr>
        <w:top w:val="none" w:sz="0" w:space="0" w:color="auto"/>
        <w:left w:val="none" w:sz="0" w:space="0" w:color="auto"/>
        <w:bottom w:val="none" w:sz="0" w:space="0" w:color="auto"/>
        <w:right w:val="none" w:sz="0" w:space="0" w:color="auto"/>
      </w:divBdr>
    </w:div>
    <w:div w:id="461658357">
      <w:bodyDiv w:val="1"/>
      <w:marLeft w:val="0"/>
      <w:marRight w:val="0"/>
      <w:marTop w:val="0"/>
      <w:marBottom w:val="0"/>
      <w:divBdr>
        <w:top w:val="none" w:sz="0" w:space="0" w:color="auto"/>
        <w:left w:val="none" w:sz="0" w:space="0" w:color="auto"/>
        <w:bottom w:val="none" w:sz="0" w:space="0" w:color="auto"/>
        <w:right w:val="none" w:sz="0" w:space="0" w:color="auto"/>
      </w:divBdr>
      <w:divsChild>
        <w:div w:id="133371616">
          <w:marLeft w:val="0"/>
          <w:marRight w:val="0"/>
          <w:marTop w:val="0"/>
          <w:marBottom w:val="0"/>
          <w:divBdr>
            <w:top w:val="none" w:sz="0" w:space="0" w:color="auto"/>
            <w:left w:val="none" w:sz="0" w:space="0" w:color="auto"/>
            <w:bottom w:val="none" w:sz="0" w:space="0" w:color="auto"/>
            <w:right w:val="none" w:sz="0" w:space="0" w:color="auto"/>
          </w:divBdr>
        </w:div>
        <w:div w:id="1079597238">
          <w:marLeft w:val="0"/>
          <w:marRight w:val="0"/>
          <w:marTop w:val="0"/>
          <w:marBottom w:val="0"/>
          <w:divBdr>
            <w:top w:val="none" w:sz="0" w:space="0" w:color="auto"/>
            <w:left w:val="none" w:sz="0" w:space="0" w:color="auto"/>
            <w:bottom w:val="none" w:sz="0" w:space="0" w:color="auto"/>
            <w:right w:val="none" w:sz="0" w:space="0" w:color="auto"/>
          </w:divBdr>
        </w:div>
        <w:div w:id="1385250793">
          <w:marLeft w:val="0"/>
          <w:marRight w:val="0"/>
          <w:marTop w:val="0"/>
          <w:marBottom w:val="0"/>
          <w:divBdr>
            <w:top w:val="none" w:sz="0" w:space="0" w:color="auto"/>
            <w:left w:val="none" w:sz="0" w:space="0" w:color="auto"/>
            <w:bottom w:val="none" w:sz="0" w:space="0" w:color="auto"/>
            <w:right w:val="none" w:sz="0" w:space="0" w:color="auto"/>
          </w:divBdr>
        </w:div>
        <w:div w:id="1738432752">
          <w:marLeft w:val="0"/>
          <w:marRight w:val="0"/>
          <w:marTop w:val="0"/>
          <w:marBottom w:val="0"/>
          <w:divBdr>
            <w:top w:val="none" w:sz="0" w:space="0" w:color="auto"/>
            <w:left w:val="none" w:sz="0" w:space="0" w:color="auto"/>
            <w:bottom w:val="none" w:sz="0" w:space="0" w:color="auto"/>
            <w:right w:val="none" w:sz="0" w:space="0" w:color="auto"/>
          </w:divBdr>
        </w:div>
      </w:divsChild>
    </w:div>
    <w:div w:id="527639964">
      <w:bodyDiv w:val="1"/>
      <w:marLeft w:val="0"/>
      <w:marRight w:val="0"/>
      <w:marTop w:val="0"/>
      <w:marBottom w:val="0"/>
      <w:divBdr>
        <w:top w:val="none" w:sz="0" w:space="0" w:color="auto"/>
        <w:left w:val="none" w:sz="0" w:space="0" w:color="auto"/>
        <w:bottom w:val="none" w:sz="0" w:space="0" w:color="auto"/>
        <w:right w:val="none" w:sz="0" w:space="0" w:color="auto"/>
      </w:divBdr>
    </w:div>
    <w:div w:id="529538381">
      <w:bodyDiv w:val="1"/>
      <w:marLeft w:val="0"/>
      <w:marRight w:val="0"/>
      <w:marTop w:val="0"/>
      <w:marBottom w:val="0"/>
      <w:divBdr>
        <w:top w:val="none" w:sz="0" w:space="0" w:color="auto"/>
        <w:left w:val="none" w:sz="0" w:space="0" w:color="auto"/>
        <w:bottom w:val="none" w:sz="0" w:space="0" w:color="auto"/>
        <w:right w:val="none" w:sz="0" w:space="0" w:color="auto"/>
      </w:divBdr>
    </w:div>
    <w:div w:id="553201902">
      <w:bodyDiv w:val="1"/>
      <w:marLeft w:val="0"/>
      <w:marRight w:val="0"/>
      <w:marTop w:val="0"/>
      <w:marBottom w:val="0"/>
      <w:divBdr>
        <w:top w:val="none" w:sz="0" w:space="0" w:color="auto"/>
        <w:left w:val="none" w:sz="0" w:space="0" w:color="auto"/>
        <w:bottom w:val="none" w:sz="0" w:space="0" w:color="auto"/>
        <w:right w:val="none" w:sz="0" w:space="0" w:color="auto"/>
      </w:divBdr>
      <w:divsChild>
        <w:div w:id="1817527111">
          <w:marLeft w:val="0"/>
          <w:marRight w:val="0"/>
          <w:marTop w:val="0"/>
          <w:marBottom w:val="0"/>
          <w:divBdr>
            <w:top w:val="none" w:sz="0" w:space="0" w:color="auto"/>
            <w:left w:val="none" w:sz="0" w:space="0" w:color="auto"/>
            <w:bottom w:val="none" w:sz="0" w:space="0" w:color="auto"/>
            <w:right w:val="none" w:sz="0" w:space="0" w:color="auto"/>
          </w:divBdr>
        </w:div>
        <w:div w:id="518592620">
          <w:marLeft w:val="0"/>
          <w:marRight w:val="0"/>
          <w:marTop w:val="0"/>
          <w:marBottom w:val="0"/>
          <w:divBdr>
            <w:top w:val="none" w:sz="0" w:space="0" w:color="auto"/>
            <w:left w:val="none" w:sz="0" w:space="0" w:color="auto"/>
            <w:bottom w:val="none" w:sz="0" w:space="0" w:color="auto"/>
            <w:right w:val="none" w:sz="0" w:space="0" w:color="auto"/>
          </w:divBdr>
        </w:div>
        <w:div w:id="2067022193">
          <w:marLeft w:val="0"/>
          <w:marRight w:val="0"/>
          <w:marTop w:val="0"/>
          <w:marBottom w:val="0"/>
          <w:divBdr>
            <w:top w:val="none" w:sz="0" w:space="0" w:color="auto"/>
            <w:left w:val="none" w:sz="0" w:space="0" w:color="auto"/>
            <w:bottom w:val="none" w:sz="0" w:space="0" w:color="auto"/>
            <w:right w:val="none" w:sz="0" w:space="0" w:color="auto"/>
          </w:divBdr>
        </w:div>
      </w:divsChild>
    </w:div>
    <w:div w:id="566377610">
      <w:bodyDiv w:val="1"/>
      <w:marLeft w:val="0"/>
      <w:marRight w:val="0"/>
      <w:marTop w:val="0"/>
      <w:marBottom w:val="0"/>
      <w:divBdr>
        <w:top w:val="none" w:sz="0" w:space="0" w:color="auto"/>
        <w:left w:val="none" w:sz="0" w:space="0" w:color="auto"/>
        <w:bottom w:val="none" w:sz="0" w:space="0" w:color="auto"/>
        <w:right w:val="none" w:sz="0" w:space="0" w:color="auto"/>
      </w:divBdr>
      <w:divsChild>
        <w:div w:id="633408463">
          <w:marLeft w:val="0"/>
          <w:marRight w:val="0"/>
          <w:marTop w:val="0"/>
          <w:marBottom w:val="0"/>
          <w:divBdr>
            <w:top w:val="none" w:sz="0" w:space="0" w:color="auto"/>
            <w:left w:val="none" w:sz="0" w:space="0" w:color="auto"/>
            <w:bottom w:val="none" w:sz="0" w:space="0" w:color="auto"/>
            <w:right w:val="none" w:sz="0" w:space="0" w:color="auto"/>
          </w:divBdr>
        </w:div>
        <w:div w:id="759640762">
          <w:marLeft w:val="0"/>
          <w:marRight w:val="0"/>
          <w:marTop w:val="0"/>
          <w:marBottom w:val="0"/>
          <w:divBdr>
            <w:top w:val="none" w:sz="0" w:space="0" w:color="auto"/>
            <w:left w:val="none" w:sz="0" w:space="0" w:color="auto"/>
            <w:bottom w:val="none" w:sz="0" w:space="0" w:color="auto"/>
            <w:right w:val="none" w:sz="0" w:space="0" w:color="auto"/>
          </w:divBdr>
        </w:div>
      </w:divsChild>
    </w:div>
    <w:div w:id="567964053">
      <w:bodyDiv w:val="1"/>
      <w:marLeft w:val="0"/>
      <w:marRight w:val="0"/>
      <w:marTop w:val="0"/>
      <w:marBottom w:val="0"/>
      <w:divBdr>
        <w:top w:val="none" w:sz="0" w:space="0" w:color="auto"/>
        <w:left w:val="none" w:sz="0" w:space="0" w:color="auto"/>
        <w:bottom w:val="none" w:sz="0" w:space="0" w:color="auto"/>
        <w:right w:val="none" w:sz="0" w:space="0" w:color="auto"/>
      </w:divBdr>
    </w:div>
    <w:div w:id="576398053">
      <w:bodyDiv w:val="1"/>
      <w:marLeft w:val="0"/>
      <w:marRight w:val="0"/>
      <w:marTop w:val="0"/>
      <w:marBottom w:val="0"/>
      <w:divBdr>
        <w:top w:val="none" w:sz="0" w:space="0" w:color="auto"/>
        <w:left w:val="none" w:sz="0" w:space="0" w:color="auto"/>
        <w:bottom w:val="none" w:sz="0" w:space="0" w:color="auto"/>
        <w:right w:val="none" w:sz="0" w:space="0" w:color="auto"/>
      </w:divBdr>
    </w:div>
    <w:div w:id="594361923">
      <w:bodyDiv w:val="1"/>
      <w:marLeft w:val="0"/>
      <w:marRight w:val="0"/>
      <w:marTop w:val="0"/>
      <w:marBottom w:val="0"/>
      <w:divBdr>
        <w:top w:val="none" w:sz="0" w:space="0" w:color="auto"/>
        <w:left w:val="none" w:sz="0" w:space="0" w:color="auto"/>
        <w:bottom w:val="none" w:sz="0" w:space="0" w:color="auto"/>
        <w:right w:val="none" w:sz="0" w:space="0" w:color="auto"/>
      </w:divBdr>
    </w:div>
    <w:div w:id="598559984">
      <w:bodyDiv w:val="1"/>
      <w:marLeft w:val="0"/>
      <w:marRight w:val="0"/>
      <w:marTop w:val="0"/>
      <w:marBottom w:val="0"/>
      <w:divBdr>
        <w:top w:val="none" w:sz="0" w:space="0" w:color="auto"/>
        <w:left w:val="none" w:sz="0" w:space="0" w:color="auto"/>
        <w:bottom w:val="none" w:sz="0" w:space="0" w:color="auto"/>
        <w:right w:val="none" w:sz="0" w:space="0" w:color="auto"/>
      </w:divBdr>
    </w:div>
    <w:div w:id="600183586">
      <w:bodyDiv w:val="1"/>
      <w:marLeft w:val="0"/>
      <w:marRight w:val="0"/>
      <w:marTop w:val="0"/>
      <w:marBottom w:val="0"/>
      <w:divBdr>
        <w:top w:val="none" w:sz="0" w:space="0" w:color="auto"/>
        <w:left w:val="none" w:sz="0" w:space="0" w:color="auto"/>
        <w:bottom w:val="none" w:sz="0" w:space="0" w:color="auto"/>
        <w:right w:val="none" w:sz="0" w:space="0" w:color="auto"/>
      </w:divBdr>
    </w:div>
    <w:div w:id="611521650">
      <w:bodyDiv w:val="1"/>
      <w:marLeft w:val="0"/>
      <w:marRight w:val="0"/>
      <w:marTop w:val="0"/>
      <w:marBottom w:val="0"/>
      <w:divBdr>
        <w:top w:val="none" w:sz="0" w:space="0" w:color="auto"/>
        <w:left w:val="none" w:sz="0" w:space="0" w:color="auto"/>
        <w:bottom w:val="none" w:sz="0" w:space="0" w:color="auto"/>
        <w:right w:val="none" w:sz="0" w:space="0" w:color="auto"/>
      </w:divBdr>
    </w:div>
    <w:div w:id="618728591">
      <w:bodyDiv w:val="1"/>
      <w:marLeft w:val="0"/>
      <w:marRight w:val="0"/>
      <w:marTop w:val="0"/>
      <w:marBottom w:val="0"/>
      <w:divBdr>
        <w:top w:val="none" w:sz="0" w:space="0" w:color="auto"/>
        <w:left w:val="none" w:sz="0" w:space="0" w:color="auto"/>
        <w:bottom w:val="none" w:sz="0" w:space="0" w:color="auto"/>
        <w:right w:val="none" w:sz="0" w:space="0" w:color="auto"/>
      </w:divBdr>
    </w:div>
    <w:div w:id="643852140">
      <w:bodyDiv w:val="1"/>
      <w:marLeft w:val="0"/>
      <w:marRight w:val="0"/>
      <w:marTop w:val="0"/>
      <w:marBottom w:val="0"/>
      <w:divBdr>
        <w:top w:val="none" w:sz="0" w:space="0" w:color="auto"/>
        <w:left w:val="none" w:sz="0" w:space="0" w:color="auto"/>
        <w:bottom w:val="none" w:sz="0" w:space="0" w:color="auto"/>
        <w:right w:val="none" w:sz="0" w:space="0" w:color="auto"/>
      </w:divBdr>
    </w:div>
    <w:div w:id="659040650">
      <w:bodyDiv w:val="1"/>
      <w:marLeft w:val="0"/>
      <w:marRight w:val="0"/>
      <w:marTop w:val="0"/>
      <w:marBottom w:val="0"/>
      <w:divBdr>
        <w:top w:val="none" w:sz="0" w:space="0" w:color="auto"/>
        <w:left w:val="none" w:sz="0" w:space="0" w:color="auto"/>
        <w:bottom w:val="none" w:sz="0" w:space="0" w:color="auto"/>
        <w:right w:val="none" w:sz="0" w:space="0" w:color="auto"/>
      </w:divBdr>
    </w:div>
    <w:div w:id="667176784">
      <w:bodyDiv w:val="1"/>
      <w:marLeft w:val="0"/>
      <w:marRight w:val="0"/>
      <w:marTop w:val="0"/>
      <w:marBottom w:val="0"/>
      <w:divBdr>
        <w:top w:val="none" w:sz="0" w:space="0" w:color="auto"/>
        <w:left w:val="none" w:sz="0" w:space="0" w:color="auto"/>
        <w:bottom w:val="none" w:sz="0" w:space="0" w:color="auto"/>
        <w:right w:val="none" w:sz="0" w:space="0" w:color="auto"/>
      </w:divBdr>
    </w:div>
    <w:div w:id="671765753">
      <w:bodyDiv w:val="1"/>
      <w:marLeft w:val="0"/>
      <w:marRight w:val="0"/>
      <w:marTop w:val="0"/>
      <w:marBottom w:val="0"/>
      <w:divBdr>
        <w:top w:val="none" w:sz="0" w:space="0" w:color="auto"/>
        <w:left w:val="none" w:sz="0" w:space="0" w:color="auto"/>
        <w:bottom w:val="none" w:sz="0" w:space="0" w:color="auto"/>
        <w:right w:val="none" w:sz="0" w:space="0" w:color="auto"/>
      </w:divBdr>
    </w:div>
    <w:div w:id="742604360">
      <w:bodyDiv w:val="1"/>
      <w:marLeft w:val="0"/>
      <w:marRight w:val="0"/>
      <w:marTop w:val="0"/>
      <w:marBottom w:val="0"/>
      <w:divBdr>
        <w:top w:val="none" w:sz="0" w:space="0" w:color="auto"/>
        <w:left w:val="none" w:sz="0" w:space="0" w:color="auto"/>
        <w:bottom w:val="none" w:sz="0" w:space="0" w:color="auto"/>
        <w:right w:val="none" w:sz="0" w:space="0" w:color="auto"/>
      </w:divBdr>
    </w:div>
    <w:div w:id="762804716">
      <w:bodyDiv w:val="1"/>
      <w:marLeft w:val="0"/>
      <w:marRight w:val="0"/>
      <w:marTop w:val="0"/>
      <w:marBottom w:val="0"/>
      <w:divBdr>
        <w:top w:val="none" w:sz="0" w:space="0" w:color="auto"/>
        <w:left w:val="none" w:sz="0" w:space="0" w:color="auto"/>
        <w:bottom w:val="none" w:sz="0" w:space="0" w:color="auto"/>
        <w:right w:val="none" w:sz="0" w:space="0" w:color="auto"/>
      </w:divBdr>
    </w:div>
    <w:div w:id="803931221">
      <w:bodyDiv w:val="1"/>
      <w:marLeft w:val="0"/>
      <w:marRight w:val="0"/>
      <w:marTop w:val="0"/>
      <w:marBottom w:val="0"/>
      <w:divBdr>
        <w:top w:val="none" w:sz="0" w:space="0" w:color="auto"/>
        <w:left w:val="none" w:sz="0" w:space="0" w:color="auto"/>
        <w:bottom w:val="none" w:sz="0" w:space="0" w:color="auto"/>
        <w:right w:val="none" w:sz="0" w:space="0" w:color="auto"/>
      </w:divBdr>
    </w:div>
    <w:div w:id="808665869">
      <w:bodyDiv w:val="1"/>
      <w:marLeft w:val="0"/>
      <w:marRight w:val="0"/>
      <w:marTop w:val="0"/>
      <w:marBottom w:val="0"/>
      <w:divBdr>
        <w:top w:val="none" w:sz="0" w:space="0" w:color="auto"/>
        <w:left w:val="none" w:sz="0" w:space="0" w:color="auto"/>
        <w:bottom w:val="none" w:sz="0" w:space="0" w:color="auto"/>
        <w:right w:val="none" w:sz="0" w:space="0" w:color="auto"/>
      </w:divBdr>
      <w:divsChild>
        <w:div w:id="191387622">
          <w:marLeft w:val="0"/>
          <w:marRight w:val="0"/>
          <w:marTop w:val="0"/>
          <w:marBottom w:val="0"/>
          <w:divBdr>
            <w:top w:val="none" w:sz="0" w:space="0" w:color="auto"/>
            <w:left w:val="none" w:sz="0" w:space="0" w:color="auto"/>
            <w:bottom w:val="none" w:sz="0" w:space="0" w:color="auto"/>
            <w:right w:val="none" w:sz="0" w:space="0" w:color="auto"/>
          </w:divBdr>
        </w:div>
        <w:div w:id="959459036">
          <w:marLeft w:val="0"/>
          <w:marRight w:val="0"/>
          <w:marTop w:val="0"/>
          <w:marBottom w:val="0"/>
          <w:divBdr>
            <w:top w:val="none" w:sz="0" w:space="0" w:color="auto"/>
            <w:left w:val="none" w:sz="0" w:space="0" w:color="auto"/>
            <w:bottom w:val="none" w:sz="0" w:space="0" w:color="auto"/>
            <w:right w:val="none" w:sz="0" w:space="0" w:color="auto"/>
          </w:divBdr>
        </w:div>
        <w:div w:id="1060443480">
          <w:marLeft w:val="0"/>
          <w:marRight w:val="0"/>
          <w:marTop w:val="0"/>
          <w:marBottom w:val="0"/>
          <w:divBdr>
            <w:top w:val="none" w:sz="0" w:space="0" w:color="auto"/>
            <w:left w:val="none" w:sz="0" w:space="0" w:color="auto"/>
            <w:bottom w:val="none" w:sz="0" w:space="0" w:color="auto"/>
            <w:right w:val="none" w:sz="0" w:space="0" w:color="auto"/>
          </w:divBdr>
        </w:div>
        <w:div w:id="353775183">
          <w:marLeft w:val="0"/>
          <w:marRight w:val="0"/>
          <w:marTop w:val="0"/>
          <w:marBottom w:val="0"/>
          <w:divBdr>
            <w:top w:val="none" w:sz="0" w:space="0" w:color="auto"/>
            <w:left w:val="none" w:sz="0" w:space="0" w:color="auto"/>
            <w:bottom w:val="none" w:sz="0" w:space="0" w:color="auto"/>
            <w:right w:val="none" w:sz="0" w:space="0" w:color="auto"/>
          </w:divBdr>
          <w:divsChild>
            <w:div w:id="1419519987">
              <w:marLeft w:val="0"/>
              <w:marRight w:val="0"/>
              <w:marTop w:val="0"/>
              <w:marBottom w:val="0"/>
              <w:divBdr>
                <w:top w:val="none" w:sz="0" w:space="0" w:color="auto"/>
                <w:left w:val="none" w:sz="0" w:space="0" w:color="auto"/>
                <w:bottom w:val="none" w:sz="0" w:space="0" w:color="auto"/>
                <w:right w:val="none" w:sz="0" w:space="0" w:color="auto"/>
              </w:divBdr>
            </w:div>
            <w:div w:id="774062367">
              <w:marLeft w:val="0"/>
              <w:marRight w:val="0"/>
              <w:marTop w:val="0"/>
              <w:marBottom w:val="0"/>
              <w:divBdr>
                <w:top w:val="none" w:sz="0" w:space="0" w:color="auto"/>
                <w:left w:val="none" w:sz="0" w:space="0" w:color="auto"/>
                <w:bottom w:val="none" w:sz="0" w:space="0" w:color="auto"/>
                <w:right w:val="none" w:sz="0" w:space="0" w:color="auto"/>
              </w:divBdr>
            </w:div>
            <w:div w:id="135680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634400">
      <w:bodyDiv w:val="1"/>
      <w:marLeft w:val="0"/>
      <w:marRight w:val="0"/>
      <w:marTop w:val="0"/>
      <w:marBottom w:val="0"/>
      <w:divBdr>
        <w:top w:val="none" w:sz="0" w:space="0" w:color="auto"/>
        <w:left w:val="none" w:sz="0" w:space="0" w:color="auto"/>
        <w:bottom w:val="none" w:sz="0" w:space="0" w:color="auto"/>
        <w:right w:val="none" w:sz="0" w:space="0" w:color="auto"/>
      </w:divBdr>
    </w:div>
    <w:div w:id="895510601">
      <w:bodyDiv w:val="1"/>
      <w:marLeft w:val="0"/>
      <w:marRight w:val="0"/>
      <w:marTop w:val="0"/>
      <w:marBottom w:val="0"/>
      <w:divBdr>
        <w:top w:val="none" w:sz="0" w:space="0" w:color="auto"/>
        <w:left w:val="none" w:sz="0" w:space="0" w:color="auto"/>
        <w:bottom w:val="none" w:sz="0" w:space="0" w:color="auto"/>
        <w:right w:val="none" w:sz="0" w:space="0" w:color="auto"/>
      </w:divBdr>
    </w:div>
    <w:div w:id="904686024">
      <w:bodyDiv w:val="1"/>
      <w:marLeft w:val="0"/>
      <w:marRight w:val="0"/>
      <w:marTop w:val="0"/>
      <w:marBottom w:val="0"/>
      <w:divBdr>
        <w:top w:val="none" w:sz="0" w:space="0" w:color="auto"/>
        <w:left w:val="none" w:sz="0" w:space="0" w:color="auto"/>
        <w:bottom w:val="none" w:sz="0" w:space="0" w:color="auto"/>
        <w:right w:val="none" w:sz="0" w:space="0" w:color="auto"/>
      </w:divBdr>
    </w:div>
    <w:div w:id="936980555">
      <w:bodyDiv w:val="1"/>
      <w:marLeft w:val="0"/>
      <w:marRight w:val="0"/>
      <w:marTop w:val="0"/>
      <w:marBottom w:val="0"/>
      <w:divBdr>
        <w:top w:val="none" w:sz="0" w:space="0" w:color="auto"/>
        <w:left w:val="none" w:sz="0" w:space="0" w:color="auto"/>
        <w:bottom w:val="none" w:sz="0" w:space="0" w:color="auto"/>
        <w:right w:val="none" w:sz="0" w:space="0" w:color="auto"/>
      </w:divBdr>
    </w:div>
    <w:div w:id="936981604">
      <w:bodyDiv w:val="1"/>
      <w:marLeft w:val="0"/>
      <w:marRight w:val="0"/>
      <w:marTop w:val="0"/>
      <w:marBottom w:val="0"/>
      <w:divBdr>
        <w:top w:val="none" w:sz="0" w:space="0" w:color="auto"/>
        <w:left w:val="none" w:sz="0" w:space="0" w:color="auto"/>
        <w:bottom w:val="none" w:sz="0" w:space="0" w:color="auto"/>
        <w:right w:val="none" w:sz="0" w:space="0" w:color="auto"/>
      </w:divBdr>
      <w:divsChild>
        <w:div w:id="1892226836">
          <w:marLeft w:val="0"/>
          <w:marRight w:val="0"/>
          <w:marTop w:val="0"/>
          <w:marBottom w:val="0"/>
          <w:divBdr>
            <w:top w:val="none" w:sz="0" w:space="0" w:color="auto"/>
            <w:left w:val="none" w:sz="0" w:space="0" w:color="auto"/>
            <w:bottom w:val="none" w:sz="0" w:space="0" w:color="auto"/>
            <w:right w:val="none" w:sz="0" w:space="0" w:color="auto"/>
          </w:divBdr>
        </w:div>
        <w:div w:id="1904368811">
          <w:marLeft w:val="0"/>
          <w:marRight w:val="0"/>
          <w:marTop w:val="0"/>
          <w:marBottom w:val="0"/>
          <w:divBdr>
            <w:top w:val="none" w:sz="0" w:space="0" w:color="auto"/>
            <w:left w:val="none" w:sz="0" w:space="0" w:color="auto"/>
            <w:bottom w:val="none" w:sz="0" w:space="0" w:color="auto"/>
            <w:right w:val="none" w:sz="0" w:space="0" w:color="auto"/>
          </w:divBdr>
          <w:divsChild>
            <w:div w:id="1958640149">
              <w:marLeft w:val="0"/>
              <w:marRight w:val="0"/>
              <w:marTop w:val="0"/>
              <w:marBottom w:val="0"/>
              <w:divBdr>
                <w:top w:val="none" w:sz="0" w:space="0" w:color="auto"/>
                <w:left w:val="none" w:sz="0" w:space="0" w:color="auto"/>
                <w:bottom w:val="none" w:sz="0" w:space="0" w:color="auto"/>
                <w:right w:val="none" w:sz="0" w:space="0" w:color="auto"/>
              </w:divBdr>
            </w:div>
            <w:div w:id="869614154">
              <w:marLeft w:val="0"/>
              <w:marRight w:val="0"/>
              <w:marTop w:val="0"/>
              <w:marBottom w:val="0"/>
              <w:divBdr>
                <w:top w:val="none" w:sz="0" w:space="0" w:color="auto"/>
                <w:left w:val="none" w:sz="0" w:space="0" w:color="auto"/>
                <w:bottom w:val="none" w:sz="0" w:space="0" w:color="auto"/>
                <w:right w:val="none" w:sz="0" w:space="0" w:color="auto"/>
              </w:divBdr>
            </w:div>
            <w:div w:id="552230128">
              <w:marLeft w:val="0"/>
              <w:marRight w:val="0"/>
              <w:marTop w:val="0"/>
              <w:marBottom w:val="0"/>
              <w:divBdr>
                <w:top w:val="none" w:sz="0" w:space="0" w:color="auto"/>
                <w:left w:val="none" w:sz="0" w:space="0" w:color="auto"/>
                <w:bottom w:val="none" w:sz="0" w:space="0" w:color="auto"/>
                <w:right w:val="none" w:sz="0" w:space="0" w:color="auto"/>
              </w:divBdr>
            </w:div>
            <w:div w:id="212507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520703">
      <w:bodyDiv w:val="1"/>
      <w:marLeft w:val="0"/>
      <w:marRight w:val="0"/>
      <w:marTop w:val="0"/>
      <w:marBottom w:val="0"/>
      <w:divBdr>
        <w:top w:val="none" w:sz="0" w:space="0" w:color="auto"/>
        <w:left w:val="none" w:sz="0" w:space="0" w:color="auto"/>
        <w:bottom w:val="none" w:sz="0" w:space="0" w:color="auto"/>
        <w:right w:val="none" w:sz="0" w:space="0" w:color="auto"/>
      </w:divBdr>
      <w:divsChild>
        <w:div w:id="138033293">
          <w:marLeft w:val="0"/>
          <w:marRight w:val="0"/>
          <w:marTop w:val="0"/>
          <w:marBottom w:val="0"/>
          <w:divBdr>
            <w:top w:val="none" w:sz="0" w:space="0" w:color="auto"/>
            <w:left w:val="none" w:sz="0" w:space="0" w:color="auto"/>
            <w:bottom w:val="none" w:sz="0" w:space="0" w:color="auto"/>
            <w:right w:val="none" w:sz="0" w:space="0" w:color="auto"/>
          </w:divBdr>
        </w:div>
        <w:div w:id="283002673">
          <w:marLeft w:val="0"/>
          <w:marRight w:val="0"/>
          <w:marTop w:val="0"/>
          <w:marBottom w:val="0"/>
          <w:divBdr>
            <w:top w:val="none" w:sz="0" w:space="0" w:color="auto"/>
            <w:left w:val="none" w:sz="0" w:space="0" w:color="auto"/>
            <w:bottom w:val="none" w:sz="0" w:space="0" w:color="auto"/>
            <w:right w:val="none" w:sz="0" w:space="0" w:color="auto"/>
          </w:divBdr>
        </w:div>
      </w:divsChild>
    </w:div>
    <w:div w:id="981740267">
      <w:bodyDiv w:val="1"/>
      <w:marLeft w:val="0"/>
      <w:marRight w:val="0"/>
      <w:marTop w:val="0"/>
      <w:marBottom w:val="0"/>
      <w:divBdr>
        <w:top w:val="none" w:sz="0" w:space="0" w:color="auto"/>
        <w:left w:val="none" w:sz="0" w:space="0" w:color="auto"/>
        <w:bottom w:val="none" w:sz="0" w:space="0" w:color="auto"/>
        <w:right w:val="none" w:sz="0" w:space="0" w:color="auto"/>
      </w:divBdr>
      <w:divsChild>
        <w:div w:id="1022901364">
          <w:marLeft w:val="0"/>
          <w:marRight w:val="0"/>
          <w:marTop w:val="0"/>
          <w:marBottom w:val="0"/>
          <w:divBdr>
            <w:top w:val="none" w:sz="0" w:space="0" w:color="auto"/>
            <w:left w:val="none" w:sz="0" w:space="0" w:color="auto"/>
            <w:bottom w:val="none" w:sz="0" w:space="0" w:color="auto"/>
            <w:right w:val="none" w:sz="0" w:space="0" w:color="auto"/>
          </w:divBdr>
        </w:div>
        <w:div w:id="503784499">
          <w:marLeft w:val="0"/>
          <w:marRight w:val="0"/>
          <w:marTop w:val="0"/>
          <w:marBottom w:val="0"/>
          <w:divBdr>
            <w:top w:val="none" w:sz="0" w:space="0" w:color="auto"/>
            <w:left w:val="none" w:sz="0" w:space="0" w:color="auto"/>
            <w:bottom w:val="none" w:sz="0" w:space="0" w:color="auto"/>
            <w:right w:val="none" w:sz="0" w:space="0" w:color="auto"/>
          </w:divBdr>
          <w:divsChild>
            <w:div w:id="146723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26004">
      <w:bodyDiv w:val="1"/>
      <w:marLeft w:val="0"/>
      <w:marRight w:val="0"/>
      <w:marTop w:val="0"/>
      <w:marBottom w:val="0"/>
      <w:divBdr>
        <w:top w:val="none" w:sz="0" w:space="0" w:color="auto"/>
        <w:left w:val="none" w:sz="0" w:space="0" w:color="auto"/>
        <w:bottom w:val="none" w:sz="0" w:space="0" w:color="auto"/>
        <w:right w:val="none" w:sz="0" w:space="0" w:color="auto"/>
      </w:divBdr>
    </w:div>
    <w:div w:id="1003169640">
      <w:bodyDiv w:val="1"/>
      <w:marLeft w:val="0"/>
      <w:marRight w:val="0"/>
      <w:marTop w:val="0"/>
      <w:marBottom w:val="0"/>
      <w:divBdr>
        <w:top w:val="none" w:sz="0" w:space="0" w:color="auto"/>
        <w:left w:val="none" w:sz="0" w:space="0" w:color="auto"/>
        <w:bottom w:val="none" w:sz="0" w:space="0" w:color="auto"/>
        <w:right w:val="none" w:sz="0" w:space="0" w:color="auto"/>
      </w:divBdr>
    </w:div>
    <w:div w:id="1004012717">
      <w:bodyDiv w:val="1"/>
      <w:marLeft w:val="0"/>
      <w:marRight w:val="0"/>
      <w:marTop w:val="0"/>
      <w:marBottom w:val="0"/>
      <w:divBdr>
        <w:top w:val="none" w:sz="0" w:space="0" w:color="auto"/>
        <w:left w:val="none" w:sz="0" w:space="0" w:color="auto"/>
        <w:bottom w:val="none" w:sz="0" w:space="0" w:color="auto"/>
        <w:right w:val="none" w:sz="0" w:space="0" w:color="auto"/>
      </w:divBdr>
    </w:div>
    <w:div w:id="1017272616">
      <w:bodyDiv w:val="1"/>
      <w:marLeft w:val="0"/>
      <w:marRight w:val="0"/>
      <w:marTop w:val="0"/>
      <w:marBottom w:val="0"/>
      <w:divBdr>
        <w:top w:val="none" w:sz="0" w:space="0" w:color="auto"/>
        <w:left w:val="none" w:sz="0" w:space="0" w:color="auto"/>
        <w:bottom w:val="none" w:sz="0" w:space="0" w:color="auto"/>
        <w:right w:val="none" w:sz="0" w:space="0" w:color="auto"/>
      </w:divBdr>
    </w:div>
    <w:div w:id="1031423246">
      <w:bodyDiv w:val="1"/>
      <w:marLeft w:val="0"/>
      <w:marRight w:val="0"/>
      <w:marTop w:val="0"/>
      <w:marBottom w:val="0"/>
      <w:divBdr>
        <w:top w:val="none" w:sz="0" w:space="0" w:color="auto"/>
        <w:left w:val="none" w:sz="0" w:space="0" w:color="auto"/>
        <w:bottom w:val="none" w:sz="0" w:space="0" w:color="auto"/>
        <w:right w:val="none" w:sz="0" w:space="0" w:color="auto"/>
      </w:divBdr>
    </w:div>
    <w:div w:id="1076561225">
      <w:bodyDiv w:val="1"/>
      <w:marLeft w:val="0"/>
      <w:marRight w:val="0"/>
      <w:marTop w:val="0"/>
      <w:marBottom w:val="0"/>
      <w:divBdr>
        <w:top w:val="none" w:sz="0" w:space="0" w:color="auto"/>
        <w:left w:val="none" w:sz="0" w:space="0" w:color="auto"/>
        <w:bottom w:val="none" w:sz="0" w:space="0" w:color="auto"/>
        <w:right w:val="none" w:sz="0" w:space="0" w:color="auto"/>
      </w:divBdr>
    </w:div>
    <w:div w:id="1116172670">
      <w:bodyDiv w:val="1"/>
      <w:marLeft w:val="0"/>
      <w:marRight w:val="0"/>
      <w:marTop w:val="0"/>
      <w:marBottom w:val="0"/>
      <w:divBdr>
        <w:top w:val="none" w:sz="0" w:space="0" w:color="auto"/>
        <w:left w:val="none" w:sz="0" w:space="0" w:color="auto"/>
        <w:bottom w:val="none" w:sz="0" w:space="0" w:color="auto"/>
        <w:right w:val="none" w:sz="0" w:space="0" w:color="auto"/>
      </w:divBdr>
      <w:divsChild>
        <w:div w:id="468790070">
          <w:marLeft w:val="0"/>
          <w:marRight w:val="0"/>
          <w:marTop w:val="0"/>
          <w:marBottom w:val="0"/>
          <w:divBdr>
            <w:top w:val="none" w:sz="0" w:space="0" w:color="auto"/>
            <w:left w:val="none" w:sz="0" w:space="0" w:color="auto"/>
            <w:bottom w:val="none" w:sz="0" w:space="0" w:color="auto"/>
            <w:right w:val="none" w:sz="0" w:space="0" w:color="auto"/>
          </w:divBdr>
          <w:divsChild>
            <w:div w:id="233710997">
              <w:marLeft w:val="0"/>
              <w:marRight w:val="0"/>
              <w:marTop w:val="0"/>
              <w:marBottom w:val="0"/>
              <w:divBdr>
                <w:top w:val="none" w:sz="0" w:space="0" w:color="auto"/>
                <w:left w:val="none" w:sz="0" w:space="0" w:color="auto"/>
                <w:bottom w:val="none" w:sz="0" w:space="0" w:color="auto"/>
                <w:right w:val="none" w:sz="0" w:space="0" w:color="auto"/>
              </w:divBdr>
            </w:div>
            <w:div w:id="14666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991739">
      <w:bodyDiv w:val="1"/>
      <w:marLeft w:val="0"/>
      <w:marRight w:val="0"/>
      <w:marTop w:val="0"/>
      <w:marBottom w:val="0"/>
      <w:divBdr>
        <w:top w:val="none" w:sz="0" w:space="0" w:color="auto"/>
        <w:left w:val="none" w:sz="0" w:space="0" w:color="auto"/>
        <w:bottom w:val="none" w:sz="0" w:space="0" w:color="auto"/>
        <w:right w:val="none" w:sz="0" w:space="0" w:color="auto"/>
      </w:divBdr>
    </w:div>
    <w:div w:id="1139808060">
      <w:bodyDiv w:val="1"/>
      <w:marLeft w:val="0"/>
      <w:marRight w:val="0"/>
      <w:marTop w:val="0"/>
      <w:marBottom w:val="0"/>
      <w:divBdr>
        <w:top w:val="none" w:sz="0" w:space="0" w:color="auto"/>
        <w:left w:val="none" w:sz="0" w:space="0" w:color="auto"/>
        <w:bottom w:val="none" w:sz="0" w:space="0" w:color="auto"/>
        <w:right w:val="none" w:sz="0" w:space="0" w:color="auto"/>
      </w:divBdr>
    </w:div>
    <w:div w:id="1140347326">
      <w:bodyDiv w:val="1"/>
      <w:marLeft w:val="0"/>
      <w:marRight w:val="0"/>
      <w:marTop w:val="0"/>
      <w:marBottom w:val="0"/>
      <w:divBdr>
        <w:top w:val="none" w:sz="0" w:space="0" w:color="auto"/>
        <w:left w:val="none" w:sz="0" w:space="0" w:color="auto"/>
        <w:bottom w:val="none" w:sz="0" w:space="0" w:color="auto"/>
        <w:right w:val="none" w:sz="0" w:space="0" w:color="auto"/>
      </w:divBdr>
    </w:div>
    <w:div w:id="1142118906">
      <w:bodyDiv w:val="1"/>
      <w:marLeft w:val="0"/>
      <w:marRight w:val="0"/>
      <w:marTop w:val="0"/>
      <w:marBottom w:val="0"/>
      <w:divBdr>
        <w:top w:val="none" w:sz="0" w:space="0" w:color="auto"/>
        <w:left w:val="none" w:sz="0" w:space="0" w:color="auto"/>
        <w:bottom w:val="none" w:sz="0" w:space="0" w:color="auto"/>
        <w:right w:val="none" w:sz="0" w:space="0" w:color="auto"/>
      </w:divBdr>
    </w:div>
    <w:div w:id="1154760543">
      <w:bodyDiv w:val="1"/>
      <w:marLeft w:val="0"/>
      <w:marRight w:val="0"/>
      <w:marTop w:val="0"/>
      <w:marBottom w:val="0"/>
      <w:divBdr>
        <w:top w:val="none" w:sz="0" w:space="0" w:color="auto"/>
        <w:left w:val="none" w:sz="0" w:space="0" w:color="auto"/>
        <w:bottom w:val="none" w:sz="0" w:space="0" w:color="auto"/>
        <w:right w:val="none" w:sz="0" w:space="0" w:color="auto"/>
      </w:divBdr>
    </w:div>
    <w:div w:id="1172912890">
      <w:bodyDiv w:val="1"/>
      <w:marLeft w:val="0"/>
      <w:marRight w:val="0"/>
      <w:marTop w:val="0"/>
      <w:marBottom w:val="0"/>
      <w:divBdr>
        <w:top w:val="none" w:sz="0" w:space="0" w:color="auto"/>
        <w:left w:val="none" w:sz="0" w:space="0" w:color="auto"/>
        <w:bottom w:val="none" w:sz="0" w:space="0" w:color="auto"/>
        <w:right w:val="none" w:sz="0" w:space="0" w:color="auto"/>
      </w:divBdr>
    </w:div>
    <w:div w:id="1188719344">
      <w:bodyDiv w:val="1"/>
      <w:marLeft w:val="0"/>
      <w:marRight w:val="0"/>
      <w:marTop w:val="0"/>
      <w:marBottom w:val="0"/>
      <w:divBdr>
        <w:top w:val="none" w:sz="0" w:space="0" w:color="auto"/>
        <w:left w:val="none" w:sz="0" w:space="0" w:color="auto"/>
        <w:bottom w:val="none" w:sz="0" w:space="0" w:color="auto"/>
        <w:right w:val="none" w:sz="0" w:space="0" w:color="auto"/>
      </w:divBdr>
    </w:div>
    <w:div w:id="1198200248">
      <w:bodyDiv w:val="1"/>
      <w:marLeft w:val="0"/>
      <w:marRight w:val="0"/>
      <w:marTop w:val="0"/>
      <w:marBottom w:val="0"/>
      <w:divBdr>
        <w:top w:val="none" w:sz="0" w:space="0" w:color="auto"/>
        <w:left w:val="none" w:sz="0" w:space="0" w:color="auto"/>
        <w:bottom w:val="none" w:sz="0" w:space="0" w:color="auto"/>
        <w:right w:val="none" w:sz="0" w:space="0" w:color="auto"/>
      </w:divBdr>
      <w:divsChild>
        <w:div w:id="243496694">
          <w:marLeft w:val="0"/>
          <w:marRight w:val="0"/>
          <w:marTop w:val="150"/>
          <w:marBottom w:val="168"/>
          <w:divBdr>
            <w:top w:val="none" w:sz="0" w:space="0" w:color="auto"/>
            <w:left w:val="none" w:sz="0" w:space="0" w:color="auto"/>
            <w:bottom w:val="none" w:sz="0" w:space="0" w:color="auto"/>
            <w:right w:val="none" w:sz="0" w:space="0" w:color="auto"/>
          </w:divBdr>
        </w:div>
        <w:div w:id="1592859150">
          <w:marLeft w:val="0"/>
          <w:marRight w:val="0"/>
          <w:marTop w:val="0"/>
          <w:marBottom w:val="0"/>
          <w:divBdr>
            <w:top w:val="none" w:sz="0" w:space="0" w:color="auto"/>
            <w:left w:val="none" w:sz="0" w:space="0" w:color="auto"/>
            <w:bottom w:val="none" w:sz="0" w:space="0" w:color="auto"/>
            <w:right w:val="none" w:sz="0" w:space="0" w:color="auto"/>
          </w:divBdr>
        </w:div>
        <w:div w:id="360864816">
          <w:marLeft w:val="0"/>
          <w:marRight w:val="0"/>
          <w:marTop w:val="0"/>
          <w:marBottom w:val="0"/>
          <w:divBdr>
            <w:top w:val="none" w:sz="0" w:space="0" w:color="auto"/>
            <w:left w:val="none" w:sz="0" w:space="0" w:color="auto"/>
            <w:bottom w:val="none" w:sz="0" w:space="0" w:color="auto"/>
            <w:right w:val="none" w:sz="0" w:space="0" w:color="auto"/>
          </w:divBdr>
        </w:div>
      </w:divsChild>
    </w:div>
    <w:div w:id="1199245816">
      <w:bodyDiv w:val="1"/>
      <w:marLeft w:val="0"/>
      <w:marRight w:val="0"/>
      <w:marTop w:val="0"/>
      <w:marBottom w:val="0"/>
      <w:divBdr>
        <w:top w:val="none" w:sz="0" w:space="0" w:color="auto"/>
        <w:left w:val="none" w:sz="0" w:space="0" w:color="auto"/>
        <w:bottom w:val="none" w:sz="0" w:space="0" w:color="auto"/>
        <w:right w:val="none" w:sz="0" w:space="0" w:color="auto"/>
      </w:divBdr>
    </w:div>
    <w:div w:id="1204900015">
      <w:bodyDiv w:val="1"/>
      <w:marLeft w:val="0"/>
      <w:marRight w:val="0"/>
      <w:marTop w:val="0"/>
      <w:marBottom w:val="0"/>
      <w:divBdr>
        <w:top w:val="none" w:sz="0" w:space="0" w:color="auto"/>
        <w:left w:val="none" w:sz="0" w:space="0" w:color="auto"/>
        <w:bottom w:val="none" w:sz="0" w:space="0" w:color="auto"/>
        <w:right w:val="none" w:sz="0" w:space="0" w:color="auto"/>
      </w:divBdr>
    </w:div>
    <w:div w:id="1227298080">
      <w:bodyDiv w:val="1"/>
      <w:marLeft w:val="0"/>
      <w:marRight w:val="0"/>
      <w:marTop w:val="0"/>
      <w:marBottom w:val="0"/>
      <w:divBdr>
        <w:top w:val="none" w:sz="0" w:space="0" w:color="auto"/>
        <w:left w:val="none" w:sz="0" w:space="0" w:color="auto"/>
        <w:bottom w:val="none" w:sz="0" w:space="0" w:color="auto"/>
        <w:right w:val="none" w:sz="0" w:space="0" w:color="auto"/>
      </w:divBdr>
    </w:div>
    <w:div w:id="1240292174">
      <w:bodyDiv w:val="1"/>
      <w:marLeft w:val="0"/>
      <w:marRight w:val="0"/>
      <w:marTop w:val="0"/>
      <w:marBottom w:val="0"/>
      <w:divBdr>
        <w:top w:val="none" w:sz="0" w:space="0" w:color="auto"/>
        <w:left w:val="none" w:sz="0" w:space="0" w:color="auto"/>
        <w:bottom w:val="none" w:sz="0" w:space="0" w:color="auto"/>
        <w:right w:val="none" w:sz="0" w:space="0" w:color="auto"/>
      </w:divBdr>
    </w:div>
    <w:div w:id="1281718436">
      <w:bodyDiv w:val="1"/>
      <w:marLeft w:val="0"/>
      <w:marRight w:val="0"/>
      <w:marTop w:val="0"/>
      <w:marBottom w:val="0"/>
      <w:divBdr>
        <w:top w:val="none" w:sz="0" w:space="0" w:color="auto"/>
        <w:left w:val="none" w:sz="0" w:space="0" w:color="auto"/>
        <w:bottom w:val="none" w:sz="0" w:space="0" w:color="auto"/>
        <w:right w:val="none" w:sz="0" w:space="0" w:color="auto"/>
      </w:divBdr>
    </w:div>
    <w:div w:id="1314137932">
      <w:bodyDiv w:val="1"/>
      <w:marLeft w:val="0"/>
      <w:marRight w:val="0"/>
      <w:marTop w:val="0"/>
      <w:marBottom w:val="0"/>
      <w:divBdr>
        <w:top w:val="none" w:sz="0" w:space="0" w:color="auto"/>
        <w:left w:val="none" w:sz="0" w:space="0" w:color="auto"/>
        <w:bottom w:val="none" w:sz="0" w:space="0" w:color="auto"/>
        <w:right w:val="none" w:sz="0" w:space="0" w:color="auto"/>
      </w:divBdr>
    </w:div>
    <w:div w:id="1323848387">
      <w:bodyDiv w:val="1"/>
      <w:marLeft w:val="0"/>
      <w:marRight w:val="0"/>
      <w:marTop w:val="0"/>
      <w:marBottom w:val="0"/>
      <w:divBdr>
        <w:top w:val="none" w:sz="0" w:space="0" w:color="auto"/>
        <w:left w:val="none" w:sz="0" w:space="0" w:color="auto"/>
        <w:bottom w:val="none" w:sz="0" w:space="0" w:color="auto"/>
        <w:right w:val="none" w:sz="0" w:space="0" w:color="auto"/>
      </w:divBdr>
    </w:div>
    <w:div w:id="1337919674">
      <w:bodyDiv w:val="1"/>
      <w:marLeft w:val="0"/>
      <w:marRight w:val="0"/>
      <w:marTop w:val="0"/>
      <w:marBottom w:val="0"/>
      <w:divBdr>
        <w:top w:val="none" w:sz="0" w:space="0" w:color="auto"/>
        <w:left w:val="none" w:sz="0" w:space="0" w:color="auto"/>
        <w:bottom w:val="none" w:sz="0" w:space="0" w:color="auto"/>
        <w:right w:val="none" w:sz="0" w:space="0" w:color="auto"/>
      </w:divBdr>
    </w:div>
    <w:div w:id="1358971304">
      <w:bodyDiv w:val="1"/>
      <w:marLeft w:val="0"/>
      <w:marRight w:val="0"/>
      <w:marTop w:val="0"/>
      <w:marBottom w:val="0"/>
      <w:divBdr>
        <w:top w:val="none" w:sz="0" w:space="0" w:color="auto"/>
        <w:left w:val="none" w:sz="0" w:space="0" w:color="auto"/>
        <w:bottom w:val="none" w:sz="0" w:space="0" w:color="auto"/>
        <w:right w:val="none" w:sz="0" w:space="0" w:color="auto"/>
      </w:divBdr>
      <w:divsChild>
        <w:div w:id="1839802771">
          <w:marLeft w:val="0"/>
          <w:marRight w:val="0"/>
          <w:marTop w:val="150"/>
          <w:marBottom w:val="168"/>
          <w:divBdr>
            <w:top w:val="none" w:sz="0" w:space="0" w:color="auto"/>
            <w:left w:val="none" w:sz="0" w:space="0" w:color="auto"/>
            <w:bottom w:val="none" w:sz="0" w:space="0" w:color="auto"/>
            <w:right w:val="none" w:sz="0" w:space="0" w:color="auto"/>
          </w:divBdr>
        </w:div>
        <w:div w:id="2080396885">
          <w:marLeft w:val="0"/>
          <w:marRight w:val="0"/>
          <w:marTop w:val="0"/>
          <w:marBottom w:val="0"/>
          <w:divBdr>
            <w:top w:val="none" w:sz="0" w:space="0" w:color="auto"/>
            <w:left w:val="none" w:sz="0" w:space="0" w:color="auto"/>
            <w:bottom w:val="none" w:sz="0" w:space="0" w:color="auto"/>
            <w:right w:val="none" w:sz="0" w:space="0" w:color="auto"/>
          </w:divBdr>
        </w:div>
        <w:div w:id="434788487">
          <w:marLeft w:val="0"/>
          <w:marRight w:val="0"/>
          <w:marTop w:val="0"/>
          <w:marBottom w:val="0"/>
          <w:divBdr>
            <w:top w:val="none" w:sz="0" w:space="0" w:color="auto"/>
            <w:left w:val="none" w:sz="0" w:space="0" w:color="auto"/>
            <w:bottom w:val="none" w:sz="0" w:space="0" w:color="auto"/>
            <w:right w:val="none" w:sz="0" w:space="0" w:color="auto"/>
          </w:divBdr>
        </w:div>
        <w:div w:id="1658799951">
          <w:marLeft w:val="0"/>
          <w:marRight w:val="0"/>
          <w:marTop w:val="0"/>
          <w:marBottom w:val="0"/>
          <w:divBdr>
            <w:top w:val="none" w:sz="0" w:space="0" w:color="auto"/>
            <w:left w:val="none" w:sz="0" w:space="0" w:color="auto"/>
            <w:bottom w:val="none" w:sz="0" w:space="0" w:color="auto"/>
            <w:right w:val="none" w:sz="0" w:space="0" w:color="auto"/>
          </w:divBdr>
        </w:div>
      </w:divsChild>
    </w:div>
    <w:div w:id="1360006091">
      <w:bodyDiv w:val="1"/>
      <w:marLeft w:val="0"/>
      <w:marRight w:val="0"/>
      <w:marTop w:val="0"/>
      <w:marBottom w:val="0"/>
      <w:divBdr>
        <w:top w:val="none" w:sz="0" w:space="0" w:color="auto"/>
        <w:left w:val="none" w:sz="0" w:space="0" w:color="auto"/>
        <w:bottom w:val="none" w:sz="0" w:space="0" w:color="auto"/>
        <w:right w:val="none" w:sz="0" w:space="0" w:color="auto"/>
      </w:divBdr>
    </w:div>
    <w:div w:id="1381243396">
      <w:bodyDiv w:val="1"/>
      <w:marLeft w:val="0"/>
      <w:marRight w:val="0"/>
      <w:marTop w:val="0"/>
      <w:marBottom w:val="0"/>
      <w:divBdr>
        <w:top w:val="none" w:sz="0" w:space="0" w:color="auto"/>
        <w:left w:val="none" w:sz="0" w:space="0" w:color="auto"/>
        <w:bottom w:val="none" w:sz="0" w:space="0" w:color="auto"/>
        <w:right w:val="none" w:sz="0" w:space="0" w:color="auto"/>
      </w:divBdr>
    </w:div>
    <w:div w:id="1383165546">
      <w:bodyDiv w:val="1"/>
      <w:marLeft w:val="0"/>
      <w:marRight w:val="0"/>
      <w:marTop w:val="0"/>
      <w:marBottom w:val="0"/>
      <w:divBdr>
        <w:top w:val="none" w:sz="0" w:space="0" w:color="auto"/>
        <w:left w:val="none" w:sz="0" w:space="0" w:color="auto"/>
        <w:bottom w:val="none" w:sz="0" w:space="0" w:color="auto"/>
        <w:right w:val="none" w:sz="0" w:space="0" w:color="auto"/>
      </w:divBdr>
    </w:div>
    <w:div w:id="1385643767">
      <w:bodyDiv w:val="1"/>
      <w:marLeft w:val="0"/>
      <w:marRight w:val="0"/>
      <w:marTop w:val="0"/>
      <w:marBottom w:val="0"/>
      <w:divBdr>
        <w:top w:val="none" w:sz="0" w:space="0" w:color="auto"/>
        <w:left w:val="none" w:sz="0" w:space="0" w:color="auto"/>
        <w:bottom w:val="none" w:sz="0" w:space="0" w:color="auto"/>
        <w:right w:val="none" w:sz="0" w:space="0" w:color="auto"/>
      </w:divBdr>
      <w:divsChild>
        <w:div w:id="683822660">
          <w:marLeft w:val="0"/>
          <w:marRight w:val="0"/>
          <w:marTop w:val="150"/>
          <w:marBottom w:val="168"/>
          <w:divBdr>
            <w:top w:val="none" w:sz="0" w:space="0" w:color="auto"/>
            <w:left w:val="none" w:sz="0" w:space="0" w:color="auto"/>
            <w:bottom w:val="none" w:sz="0" w:space="0" w:color="auto"/>
            <w:right w:val="none" w:sz="0" w:space="0" w:color="auto"/>
          </w:divBdr>
        </w:div>
        <w:div w:id="324481864">
          <w:marLeft w:val="0"/>
          <w:marRight w:val="0"/>
          <w:marTop w:val="0"/>
          <w:marBottom w:val="0"/>
          <w:divBdr>
            <w:top w:val="none" w:sz="0" w:space="0" w:color="auto"/>
            <w:left w:val="none" w:sz="0" w:space="0" w:color="auto"/>
            <w:bottom w:val="none" w:sz="0" w:space="0" w:color="auto"/>
            <w:right w:val="none" w:sz="0" w:space="0" w:color="auto"/>
          </w:divBdr>
        </w:div>
        <w:div w:id="1736706691">
          <w:marLeft w:val="0"/>
          <w:marRight w:val="0"/>
          <w:marTop w:val="0"/>
          <w:marBottom w:val="0"/>
          <w:divBdr>
            <w:top w:val="none" w:sz="0" w:space="0" w:color="auto"/>
            <w:left w:val="none" w:sz="0" w:space="0" w:color="auto"/>
            <w:bottom w:val="none" w:sz="0" w:space="0" w:color="auto"/>
            <w:right w:val="none" w:sz="0" w:space="0" w:color="auto"/>
          </w:divBdr>
        </w:div>
      </w:divsChild>
    </w:div>
    <w:div w:id="1446388378">
      <w:bodyDiv w:val="1"/>
      <w:marLeft w:val="0"/>
      <w:marRight w:val="0"/>
      <w:marTop w:val="0"/>
      <w:marBottom w:val="0"/>
      <w:divBdr>
        <w:top w:val="none" w:sz="0" w:space="0" w:color="auto"/>
        <w:left w:val="none" w:sz="0" w:space="0" w:color="auto"/>
        <w:bottom w:val="none" w:sz="0" w:space="0" w:color="auto"/>
        <w:right w:val="none" w:sz="0" w:space="0" w:color="auto"/>
      </w:divBdr>
    </w:div>
    <w:div w:id="1478571053">
      <w:bodyDiv w:val="1"/>
      <w:marLeft w:val="0"/>
      <w:marRight w:val="0"/>
      <w:marTop w:val="0"/>
      <w:marBottom w:val="0"/>
      <w:divBdr>
        <w:top w:val="none" w:sz="0" w:space="0" w:color="auto"/>
        <w:left w:val="none" w:sz="0" w:space="0" w:color="auto"/>
        <w:bottom w:val="none" w:sz="0" w:space="0" w:color="auto"/>
        <w:right w:val="none" w:sz="0" w:space="0" w:color="auto"/>
      </w:divBdr>
    </w:div>
    <w:div w:id="1504012006">
      <w:bodyDiv w:val="1"/>
      <w:marLeft w:val="0"/>
      <w:marRight w:val="0"/>
      <w:marTop w:val="0"/>
      <w:marBottom w:val="0"/>
      <w:divBdr>
        <w:top w:val="none" w:sz="0" w:space="0" w:color="auto"/>
        <w:left w:val="none" w:sz="0" w:space="0" w:color="auto"/>
        <w:bottom w:val="none" w:sz="0" w:space="0" w:color="auto"/>
        <w:right w:val="none" w:sz="0" w:space="0" w:color="auto"/>
      </w:divBdr>
      <w:divsChild>
        <w:div w:id="338041604">
          <w:marLeft w:val="0"/>
          <w:marRight w:val="0"/>
          <w:marTop w:val="0"/>
          <w:marBottom w:val="0"/>
          <w:divBdr>
            <w:top w:val="none" w:sz="0" w:space="0" w:color="auto"/>
            <w:left w:val="none" w:sz="0" w:space="0" w:color="auto"/>
            <w:bottom w:val="none" w:sz="0" w:space="0" w:color="auto"/>
            <w:right w:val="none" w:sz="0" w:space="0" w:color="auto"/>
          </w:divBdr>
        </w:div>
        <w:div w:id="102308024">
          <w:marLeft w:val="0"/>
          <w:marRight w:val="0"/>
          <w:marTop w:val="0"/>
          <w:marBottom w:val="0"/>
          <w:divBdr>
            <w:top w:val="none" w:sz="0" w:space="0" w:color="auto"/>
            <w:left w:val="none" w:sz="0" w:space="0" w:color="auto"/>
            <w:bottom w:val="none" w:sz="0" w:space="0" w:color="auto"/>
            <w:right w:val="none" w:sz="0" w:space="0" w:color="auto"/>
          </w:divBdr>
        </w:div>
      </w:divsChild>
    </w:div>
    <w:div w:id="1517962348">
      <w:bodyDiv w:val="1"/>
      <w:marLeft w:val="0"/>
      <w:marRight w:val="0"/>
      <w:marTop w:val="0"/>
      <w:marBottom w:val="0"/>
      <w:divBdr>
        <w:top w:val="none" w:sz="0" w:space="0" w:color="auto"/>
        <w:left w:val="none" w:sz="0" w:space="0" w:color="auto"/>
        <w:bottom w:val="none" w:sz="0" w:space="0" w:color="auto"/>
        <w:right w:val="none" w:sz="0" w:space="0" w:color="auto"/>
      </w:divBdr>
    </w:div>
    <w:div w:id="1527062474">
      <w:bodyDiv w:val="1"/>
      <w:marLeft w:val="0"/>
      <w:marRight w:val="0"/>
      <w:marTop w:val="0"/>
      <w:marBottom w:val="0"/>
      <w:divBdr>
        <w:top w:val="none" w:sz="0" w:space="0" w:color="auto"/>
        <w:left w:val="none" w:sz="0" w:space="0" w:color="auto"/>
        <w:bottom w:val="none" w:sz="0" w:space="0" w:color="auto"/>
        <w:right w:val="none" w:sz="0" w:space="0" w:color="auto"/>
      </w:divBdr>
    </w:div>
    <w:div w:id="1527406518">
      <w:bodyDiv w:val="1"/>
      <w:marLeft w:val="0"/>
      <w:marRight w:val="0"/>
      <w:marTop w:val="0"/>
      <w:marBottom w:val="0"/>
      <w:divBdr>
        <w:top w:val="none" w:sz="0" w:space="0" w:color="auto"/>
        <w:left w:val="none" w:sz="0" w:space="0" w:color="auto"/>
        <w:bottom w:val="none" w:sz="0" w:space="0" w:color="auto"/>
        <w:right w:val="none" w:sz="0" w:space="0" w:color="auto"/>
      </w:divBdr>
    </w:div>
    <w:div w:id="1531333984">
      <w:bodyDiv w:val="1"/>
      <w:marLeft w:val="0"/>
      <w:marRight w:val="0"/>
      <w:marTop w:val="0"/>
      <w:marBottom w:val="0"/>
      <w:divBdr>
        <w:top w:val="none" w:sz="0" w:space="0" w:color="auto"/>
        <w:left w:val="none" w:sz="0" w:space="0" w:color="auto"/>
        <w:bottom w:val="none" w:sz="0" w:space="0" w:color="auto"/>
        <w:right w:val="none" w:sz="0" w:space="0" w:color="auto"/>
      </w:divBdr>
    </w:div>
    <w:div w:id="1575628624">
      <w:bodyDiv w:val="1"/>
      <w:marLeft w:val="0"/>
      <w:marRight w:val="0"/>
      <w:marTop w:val="0"/>
      <w:marBottom w:val="0"/>
      <w:divBdr>
        <w:top w:val="none" w:sz="0" w:space="0" w:color="auto"/>
        <w:left w:val="none" w:sz="0" w:space="0" w:color="auto"/>
        <w:bottom w:val="none" w:sz="0" w:space="0" w:color="auto"/>
        <w:right w:val="none" w:sz="0" w:space="0" w:color="auto"/>
      </w:divBdr>
    </w:div>
    <w:div w:id="1590652359">
      <w:bodyDiv w:val="1"/>
      <w:marLeft w:val="0"/>
      <w:marRight w:val="0"/>
      <w:marTop w:val="0"/>
      <w:marBottom w:val="0"/>
      <w:divBdr>
        <w:top w:val="none" w:sz="0" w:space="0" w:color="auto"/>
        <w:left w:val="none" w:sz="0" w:space="0" w:color="auto"/>
        <w:bottom w:val="none" w:sz="0" w:space="0" w:color="auto"/>
        <w:right w:val="none" w:sz="0" w:space="0" w:color="auto"/>
      </w:divBdr>
    </w:div>
    <w:div w:id="1601334578">
      <w:bodyDiv w:val="1"/>
      <w:marLeft w:val="0"/>
      <w:marRight w:val="0"/>
      <w:marTop w:val="0"/>
      <w:marBottom w:val="0"/>
      <w:divBdr>
        <w:top w:val="none" w:sz="0" w:space="0" w:color="auto"/>
        <w:left w:val="none" w:sz="0" w:space="0" w:color="auto"/>
        <w:bottom w:val="none" w:sz="0" w:space="0" w:color="auto"/>
        <w:right w:val="none" w:sz="0" w:space="0" w:color="auto"/>
      </w:divBdr>
    </w:div>
    <w:div w:id="1641036188">
      <w:bodyDiv w:val="1"/>
      <w:marLeft w:val="0"/>
      <w:marRight w:val="0"/>
      <w:marTop w:val="0"/>
      <w:marBottom w:val="0"/>
      <w:divBdr>
        <w:top w:val="none" w:sz="0" w:space="0" w:color="auto"/>
        <w:left w:val="none" w:sz="0" w:space="0" w:color="auto"/>
        <w:bottom w:val="none" w:sz="0" w:space="0" w:color="auto"/>
        <w:right w:val="none" w:sz="0" w:space="0" w:color="auto"/>
      </w:divBdr>
    </w:div>
    <w:div w:id="1642229925">
      <w:bodyDiv w:val="1"/>
      <w:marLeft w:val="0"/>
      <w:marRight w:val="0"/>
      <w:marTop w:val="0"/>
      <w:marBottom w:val="0"/>
      <w:divBdr>
        <w:top w:val="none" w:sz="0" w:space="0" w:color="auto"/>
        <w:left w:val="none" w:sz="0" w:space="0" w:color="auto"/>
        <w:bottom w:val="none" w:sz="0" w:space="0" w:color="auto"/>
        <w:right w:val="none" w:sz="0" w:space="0" w:color="auto"/>
      </w:divBdr>
    </w:div>
    <w:div w:id="1664317740">
      <w:bodyDiv w:val="1"/>
      <w:marLeft w:val="0"/>
      <w:marRight w:val="0"/>
      <w:marTop w:val="0"/>
      <w:marBottom w:val="0"/>
      <w:divBdr>
        <w:top w:val="none" w:sz="0" w:space="0" w:color="auto"/>
        <w:left w:val="none" w:sz="0" w:space="0" w:color="auto"/>
        <w:bottom w:val="none" w:sz="0" w:space="0" w:color="auto"/>
        <w:right w:val="none" w:sz="0" w:space="0" w:color="auto"/>
      </w:divBdr>
      <w:divsChild>
        <w:div w:id="306132360">
          <w:marLeft w:val="0"/>
          <w:marRight w:val="0"/>
          <w:marTop w:val="0"/>
          <w:marBottom w:val="0"/>
          <w:divBdr>
            <w:top w:val="none" w:sz="0" w:space="0" w:color="auto"/>
            <w:left w:val="none" w:sz="0" w:space="0" w:color="auto"/>
            <w:bottom w:val="none" w:sz="0" w:space="0" w:color="auto"/>
            <w:right w:val="none" w:sz="0" w:space="0" w:color="auto"/>
          </w:divBdr>
        </w:div>
        <w:div w:id="1119761764">
          <w:marLeft w:val="0"/>
          <w:marRight w:val="0"/>
          <w:marTop w:val="0"/>
          <w:marBottom w:val="0"/>
          <w:divBdr>
            <w:top w:val="none" w:sz="0" w:space="0" w:color="auto"/>
            <w:left w:val="none" w:sz="0" w:space="0" w:color="auto"/>
            <w:bottom w:val="none" w:sz="0" w:space="0" w:color="auto"/>
            <w:right w:val="none" w:sz="0" w:space="0" w:color="auto"/>
          </w:divBdr>
        </w:div>
        <w:div w:id="1287931370">
          <w:marLeft w:val="0"/>
          <w:marRight w:val="0"/>
          <w:marTop w:val="0"/>
          <w:marBottom w:val="0"/>
          <w:divBdr>
            <w:top w:val="none" w:sz="0" w:space="0" w:color="auto"/>
            <w:left w:val="none" w:sz="0" w:space="0" w:color="auto"/>
            <w:bottom w:val="none" w:sz="0" w:space="0" w:color="auto"/>
            <w:right w:val="none" w:sz="0" w:space="0" w:color="auto"/>
          </w:divBdr>
        </w:div>
        <w:div w:id="849105995">
          <w:marLeft w:val="0"/>
          <w:marRight w:val="0"/>
          <w:marTop w:val="0"/>
          <w:marBottom w:val="0"/>
          <w:divBdr>
            <w:top w:val="none" w:sz="0" w:space="0" w:color="auto"/>
            <w:left w:val="none" w:sz="0" w:space="0" w:color="auto"/>
            <w:bottom w:val="none" w:sz="0" w:space="0" w:color="auto"/>
            <w:right w:val="none" w:sz="0" w:space="0" w:color="auto"/>
          </w:divBdr>
        </w:div>
      </w:divsChild>
    </w:div>
    <w:div w:id="1678187889">
      <w:bodyDiv w:val="1"/>
      <w:marLeft w:val="0"/>
      <w:marRight w:val="0"/>
      <w:marTop w:val="0"/>
      <w:marBottom w:val="0"/>
      <w:divBdr>
        <w:top w:val="none" w:sz="0" w:space="0" w:color="auto"/>
        <w:left w:val="none" w:sz="0" w:space="0" w:color="auto"/>
        <w:bottom w:val="none" w:sz="0" w:space="0" w:color="auto"/>
        <w:right w:val="none" w:sz="0" w:space="0" w:color="auto"/>
      </w:divBdr>
    </w:div>
    <w:div w:id="1699699101">
      <w:bodyDiv w:val="1"/>
      <w:marLeft w:val="0"/>
      <w:marRight w:val="0"/>
      <w:marTop w:val="0"/>
      <w:marBottom w:val="0"/>
      <w:divBdr>
        <w:top w:val="none" w:sz="0" w:space="0" w:color="auto"/>
        <w:left w:val="none" w:sz="0" w:space="0" w:color="auto"/>
        <w:bottom w:val="none" w:sz="0" w:space="0" w:color="auto"/>
        <w:right w:val="none" w:sz="0" w:space="0" w:color="auto"/>
      </w:divBdr>
    </w:div>
    <w:div w:id="1755009044">
      <w:bodyDiv w:val="1"/>
      <w:marLeft w:val="0"/>
      <w:marRight w:val="0"/>
      <w:marTop w:val="0"/>
      <w:marBottom w:val="0"/>
      <w:divBdr>
        <w:top w:val="none" w:sz="0" w:space="0" w:color="auto"/>
        <w:left w:val="none" w:sz="0" w:space="0" w:color="auto"/>
        <w:bottom w:val="none" w:sz="0" w:space="0" w:color="auto"/>
        <w:right w:val="none" w:sz="0" w:space="0" w:color="auto"/>
      </w:divBdr>
    </w:div>
    <w:div w:id="1763841115">
      <w:bodyDiv w:val="1"/>
      <w:marLeft w:val="0"/>
      <w:marRight w:val="0"/>
      <w:marTop w:val="0"/>
      <w:marBottom w:val="0"/>
      <w:divBdr>
        <w:top w:val="none" w:sz="0" w:space="0" w:color="auto"/>
        <w:left w:val="none" w:sz="0" w:space="0" w:color="auto"/>
        <w:bottom w:val="none" w:sz="0" w:space="0" w:color="auto"/>
        <w:right w:val="none" w:sz="0" w:space="0" w:color="auto"/>
      </w:divBdr>
    </w:div>
    <w:div w:id="1784375244">
      <w:bodyDiv w:val="1"/>
      <w:marLeft w:val="0"/>
      <w:marRight w:val="0"/>
      <w:marTop w:val="0"/>
      <w:marBottom w:val="0"/>
      <w:divBdr>
        <w:top w:val="none" w:sz="0" w:space="0" w:color="auto"/>
        <w:left w:val="none" w:sz="0" w:space="0" w:color="auto"/>
        <w:bottom w:val="none" w:sz="0" w:space="0" w:color="auto"/>
        <w:right w:val="none" w:sz="0" w:space="0" w:color="auto"/>
      </w:divBdr>
      <w:divsChild>
        <w:div w:id="1589077726">
          <w:marLeft w:val="750"/>
          <w:marRight w:val="0"/>
          <w:marTop w:val="0"/>
          <w:marBottom w:val="0"/>
          <w:divBdr>
            <w:top w:val="none" w:sz="0" w:space="0" w:color="auto"/>
            <w:left w:val="none" w:sz="0" w:space="0" w:color="auto"/>
            <w:bottom w:val="none" w:sz="0" w:space="0" w:color="auto"/>
            <w:right w:val="none" w:sz="0" w:space="0" w:color="auto"/>
          </w:divBdr>
        </w:div>
        <w:div w:id="53503943">
          <w:marLeft w:val="750"/>
          <w:marRight w:val="0"/>
          <w:marTop w:val="0"/>
          <w:marBottom w:val="0"/>
          <w:divBdr>
            <w:top w:val="none" w:sz="0" w:space="0" w:color="auto"/>
            <w:left w:val="none" w:sz="0" w:space="0" w:color="auto"/>
            <w:bottom w:val="none" w:sz="0" w:space="0" w:color="auto"/>
            <w:right w:val="none" w:sz="0" w:space="0" w:color="auto"/>
          </w:divBdr>
        </w:div>
      </w:divsChild>
    </w:div>
    <w:div w:id="1834754559">
      <w:bodyDiv w:val="1"/>
      <w:marLeft w:val="0"/>
      <w:marRight w:val="0"/>
      <w:marTop w:val="0"/>
      <w:marBottom w:val="0"/>
      <w:divBdr>
        <w:top w:val="none" w:sz="0" w:space="0" w:color="auto"/>
        <w:left w:val="none" w:sz="0" w:space="0" w:color="auto"/>
        <w:bottom w:val="none" w:sz="0" w:space="0" w:color="auto"/>
        <w:right w:val="none" w:sz="0" w:space="0" w:color="auto"/>
      </w:divBdr>
    </w:div>
    <w:div w:id="1876576075">
      <w:bodyDiv w:val="1"/>
      <w:marLeft w:val="0"/>
      <w:marRight w:val="0"/>
      <w:marTop w:val="0"/>
      <w:marBottom w:val="0"/>
      <w:divBdr>
        <w:top w:val="none" w:sz="0" w:space="0" w:color="auto"/>
        <w:left w:val="none" w:sz="0" w:space="0" w:color="auto"/>
        <w:bottom w:val="none" w:sz="0" w:space="0" w:color="auto"/>
        <w:right w:val="none" w:sz="0" w:space="0" w:color="auto"/>
      </w:divBdr>
    </w:div>
    <w:div w:id="1938100583">
      <w:bodyDiv w:val="1"/>
      <w:marLeft w:val="0"/>
      <w:marRight w:val="0"/>
      <w:marTop w:val="0"/>
      <w:marBottom w:val="0"/>
      <w:divBdr>
        <w:top w:val="none" w:sz="0" w:space="0" w:color="auto"/>
        <w:left w:val="none" w:sz="0" w:space="0" w:color="auto"/>
        <w:bottom w:val="none" w:sz="0" w:space="0" w:color="auto"/>
        <w:right w:val="none" w:sz="0" w:space="0" w:color="auto"/>
      </w:divBdr>
    </w:div>
    <w:div w:id="1958294898">
      <w:bodyDiv w:val="1"/>
      <w:marLeft w:val="0"/>
      <w:marRight w:val="0"/>
      <w:marTop w:val="0"/>
      <w:marBottom w:val="0"/>
      <w:divBdr>
        <w:top w:val="none" w:sz="0" w:space="0" w:color="auto"/>
        <w:left w:val="none" w:sz="0" w:space="0" w:color="auto"/>
        <w:bottom w:val="none" w:sz="0" w:space="0" w:color="auto"/>
        <w:right w:val="none" w:sz="0" w:space="0" w:color="auto"/>
      </w:divBdr>
    </w:div>
    <w:div w:id="1991983064">
      <w:bodyDiv w:val="1"/>
      <w:marLeft w:val="0"/>
      <w:marRight w:val="0"/>
      <w:marTop w:val="0"/>
      <w:marBottom w:val="0"/>
      <w:divBdr>
        <w:top w:val="none" w:sz="0" w:space="0" w:color="auto"/>
        <w:left w:val="none" w:sz="0" w:space="0" w:color="auto"/>
        <w:bottom w:val="none" w:sz="0" w:space="0" w:color="auto"/>
        <w:right w:val="none" w:sz="0" w:space="0" w:color="auto"/>
      </w:divBdr>
    </w:div>
    <w:div w:id="2067993937">
      <w:bodyDiv w:val="1"/>
      <w:marLeft w:val="0"/>
      <w:marRight w:val="0"/>
      <w:marTop w:val="0"/>
      <w:marBottom w:val="0"/>
      <w:divBdr>
        <w:top w:val="none" w:sz="0" w:space="0" w:color="auto"/>
        <w:left w:val="none" w:sz="0" w:space="0" w:color="auto"/>
        <w:bottom w:val="none" w:sz="0" w:space="0" w:color="auto"/>
        <w:right w:val="none" w:sz="0" w:space="0" w:color="auto"/>
      </w:divBdr>
    </w:div>
    <w:div w:id="2088068659">
      <w:bodyDiv w:val="1"/>
      <w:marLeft w:val="0"/>
      <w:marRight w:val="0"/>
      <w:marTop w:val="0"/>
      <w:marBottom w:val="0"/>
      <w:divBdr>
        <w:top w:val="none" w:sz="0" w:space="0" w:color="auto"/>
        <w:left w:val="none" w:sz="0" w:space="0" w:color="auto"/>
        <w:bottom w:val="none" w:sz="0" w:space="0" w:color="auto"/>
        <w:right w:val="none" w:sz="0" w:space="0" w:color="auto"/>
      </w:divBdr>
    </w:div>
    <w:div w:id="2103716498">
      <w:bodyDiv w:val="1"/>
      <w:marLeft w:val="0"/>
      <w:marRight w:val="0"/>
      <w:marTop w:val="0"/>
      <w:marBottom w:val="0"/>
      <w:divBdr>
        <w:top w:val="none" w:sz="0" w:space="0" w:color="auto"/>
        <w:left w:val="none" w:sz="0" w:space="0" w:color="auto"/>
        <w:bottom w:val="none" w:sz="0" w:space="0" w:color="auto"/>
        <w:right w:val="none" w:sz="0" w:space="0" w:color="auto"/>
      </w:divBdr>
    </w:div>
    <w:div w:id="2105759337">
      <w:bodyDiv w:val="1"/>
      <w:marLeft w:val="0"/>
      <w:marRight w:val="0"/>
      <w:marTop w:val="0"/>
      <w:marBottom w:val="0"/>
      <w:divBdr>
        <w:top w:val="none" w:sz="0" w:space="0" w:color="auto"/>
        <w:left w:val="none" w:sz="0" w:space="0" w:color="auto"/>
        <w:bottom w:val="none" w:sz="0" w:space="0" w:color="auto"/>
        <w:right w:val="none" w:sz="0" w:space="0" w:color="auto"/>
      </w:divBdr>
    </w:div>
    <w:div w:id="2121753502">
      <w:bodyDiv w:val="1"/>
      <w:marLeft w:val="0"/>
      <w:marRight w:val="0"/>
      <w:marTop w:val="0"/>
      <w:marBottom w:val="0"/>
      <w:divBdr>
        <w:top w:val="none" w:sz="0" w:space="0" w:color="auto"/>
        <w:left w:val="none" w:sz="0" w:space="0" w:color="auto"/>
        <w:bottom w:val="none" w:sz="0" w:space="0" w:color="auto"/>
        <w:right w:val="none" w:sz="0" w:space="0" w:color="auto"/>
      </w:divBdr>
      <w:divsChild>
        <w:div w:id="1961640321">
          <w:marLeft w:val="0"/>
          <w:marRight w:val="0"/>
          <w:marTop w:val="0"/>
          <w:marBottom w:val="0"/>
          <w:divBdr>
            <w:top w:val="none" w:sz="0" w:space="0" w:color="auto"/>
            <w:left w:val="none" w:sz="0" w:space="0" w:color="auto"/>
            <w:bottom w:val="none" w:sz="0" w:space="0" w:color="auto"/>
            <w:right w:val="none" w:sz="0" w:space="0" w:color="auto"/>
          </w:divBdr>
        </w:div>
        <w:div w:id="149833688">
          <w:marLeft w:val="0"/>
          <w:marRight w:val="0"/>
          <w:marTop w:val="0"/>
          <w:marBottom w:val="0"/>
          <w:divBdr>
            <w:top w:val="none" w:sz="0" w:space="0" w:color="auto"/>
            <w:left w:val="none" w:sz="0" w:space="0" w:color="auto"/>
            <w:bottom w:val="none" w:sz="0" w:space="0" w:color="auto"/>
            <w:right w:val="none" w:sz="0" w:space="0" w:color="auto"/>
          </w:divBdr>
        </w:div>
        <w:div w:id="952245216">
          <w:marLeft w:val="0"/>
          <w:marRight w:val="0"/>
          <w:marTop w:val="0"/>
          <w:marBottom w:val="0"/>
          <w:divBdr>
            <w:top w:val="none" w:sz="0" w:space="0" w:color="auto"/>
            <w:left w:val="none" w:sz="0" w:space="0" w:color="auto"/>
            <w:bottom w:val="none" w:sz="0" w:space="0" w:color="auto"/>
            <w:right w:val="none" w:sz="0" w:space="0" w:color="auto"/>
          </w:divBdr>
        </w:div>
      </w:divsChild>
    </w:div>
    <w:div w:id="212935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tg4ytimjzhe4tiltqmfyc4njrga4damrvg4"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1-regulamin" TargetMode="External"/><Relationship Id="rId39" Type="http://schemas.openxmlformats.org/officeDocument/2006/relationships/hyperlink" Target="http://platformazakupowa.pl" TargetMode="External"/><Relationship Id="rId21" Type="http://schemas.openxmlformats.org/officeDocument/2006/relationships/hyperlink" Target="http://platformazakupowa.pl" TargetMode="External"/><Relationship Id="rId34" Type="http://schemas.openxmlformats.org/officeDocument/2006/relationships/hyperlink" Target="https://moj.gov.pl/nforms/signer/upload?xFormsAppName=SIGNER" TargetMode="External"/><Relationship Id="rId42" Type="http://schemas.openxmlformats.org/officeDocument/2006/relationships/image" Target="media/image1.jpeg"/><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galis.pl/document-view.seam?documentId=mfrxilrtg4ytimjzhe4tiltqmfyc4njrga4damrygi" TargetMode="External"/><Relationship Id="rId29" Type="http://schemas.openxmlformats.org/officeDocument/2006/relationships/hyperlink" Target="http://platformazakupowa.pl" TargetMode="External"/><Relationship Id="rId11" Type="http://schemas.openxmlformats.org/officeDocument/2006/relationships/hyperlink" Target="https://sip.legalis.pl/document-view.seam?documentId=mfrxilrtg4ytimjzhe4tiltqmfyc4njrga4dcmjygi"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strona/45-instrukcje" TargetMode="External"/><Relationship Id="rId40" Type="http://schemas.openxmlformats.org/officeDocument/2006/relationships/hyperlink" Target="http://platformazakupowa.pl" TargetMode="External"/><Relationship Id="rId45" Type="http://schemas.openxmlformats.org/officeDocument/2006/relationships/hyperlink" Target="https://www.gov.pl/web/mswia/oprogramowanie-do-pobrania"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4ytimjzhe4tiltqmfyc4njrga4damrxge"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 TargetMode="External"/><Relationship Id="rId49" Type="http://schemas.openxmlformats.org/officeDocument/2006/relationships/header" Target="header2.xml"/><Relationship Id="rId10" Type="http://schemas.openxmlformats.org/officeDocument/2006/relationships/hyperlink" Target="http://platformazakupowa.pl/pn/onkol_kielce" TargetMode="External"/><Relationship Id="rId19" Type="http://schemas.openxmlformats.org/officeDocument/2006/relationships/hyperlink" Target="http://platformazakupowa.pl/pn/onkol_kielce" TargetMode="External"/><Relationship Id="rId31" Type="http://schemas.openxmlformats.org/officeDocument/2006/relationships/hyperlink" Target="https://platformazakupowa.pl/strona/1-regulamin" TargetMode="External"/><Relationship Id="rId44" Type="http://schemas.openxmlformats.org/officeDocument/2006/relationships/hyperlink" Target="https://moj.gov.pl/nforms/signer/upload?xFormsAppName=SIGNER"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platformazakupowa.pl/pn/onkol_kielce" TargetMode="External"/><Relationship Id="rId14" Type="http://schemas.openxmlformats.org/officeDocument/2006/relationships/hyperlink" Target="https://sip.legalis.pl/document-view.seam?documentId=mfrxilrtg4ytimjzhe4tiltqmfyc4njrga4danrxg4"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www.gov.pl/web/mswia/oprogramowanie-do-pobrania" TargetMode="External"/><Relationship Id="rId43" Type="http://schemas.openxmlformats.org/officeDocument/2006/relationships/hyperlink" Target="https://www.nccert.pl/" TargetMode="External"/><Relationship Id="rId48" Type="http://schemas.openxmlformats.org/officeDocument/2006/relationships/footer" Target="footer2.xml"/><Relationship Id="rId8" Type="http://schemas.openxmlformats.org/officeDocument/2006/relationships/hyperlink" Target="http://platformazakupowa.pl/pn/onkol_kielce"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sip.legalis.pl/document-view.seam?documentId=mfrxilrtg4ytimjzhe4tiltqmfyc4njrga4danztg4" TargetMode="External"/><Relationship Id="rId17" Type="http://schemas.openxmlformats.org/officeDocument/2006/relationships/hyperlink" Target="https://sip.legalis.pl/document-view.seam?documentId=mfrxilrtg4ytimjzhe4tiltqmfyc4njrga4damrzge" TargetMode="External"/><Relationship Id="rId25" Type="http://schemas.openxmlformats.org/officeDocument/2006/relationships/hyperlink" Target="https://platformazakupowa.pl/" TargetMode="External"/><Relationship Id="rId33" Type="http://schemas.openxmlformats.org/officeDocument/2006/relationships/hyperlink" Target="https://www.nccert.pl/" TargetMode="External"/><Relationship Id="rId38" Type="http://schemas.openxmlformats.org/officeDocument/2006/relationships/hyperlink" Target="http://platformazakupowa.pl/pn/onkol_kielce" TargetMode="External"/><Relationship Id="rId46" Type="http://schemas.openxmlformats.org/officeDocument/2006/relationships/header" Target="header1.xml"/><Relationship Id="rId20" Type="http://schemas.openxmlformats.org/officeDocument/2006/relationships/hyperlink" Target="http://platformazakupowa.pl" TargetMode="External"/><Relationship Id="rId41"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E207C-1BCE-4353-9454-F94DA3578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19</Pages>
  <Words>7389</Words>
  <Characters>44334</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Januchta</dc:creator>
  <cp:lastModifiedBy>Stachowska Magdalena</cp:lastModifiedBy>
  <cp:revision>12</cp:revision>
  <cp:lastPrinted>2026-04-29T09:15:00Z</cp:lastPrinted>
  <dcterms:created xsi:type="dcterms:W3CDTF">2026-04-20T11:00:00Z</dcterms:created>
  <dcterms:modified xsi:type="dcterms:W3CDTF">2026-04-29T09:16:00Z</dcterms:modified>
</cp:coreProperties>
</file>