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D157A" w14:textId="77777777" w:rsidR="00EF2B95" w:rsidRPr="00EF2B95" w:rsidRDefault="00EF2B95" w:rsidP="00EF2B95">
      <w:pPr>
        <w:widowControl/>
        <w:suppressAutoHyphens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14:paraId="1A3DA69D" w14:textId="44A25348" w:rsidR="00EF2B95" w:rsidRPr="00A870C8" w:rsidRDefault="00A870C8" w:rsidP="00EF2B95">
      <w:pPr>
        <w:widowControl/>
        <w:suppressAutoHyphens w:val="0"/>
        <w:autoSpaceDN w:val="0"/>
        <w:adjustRightInd w:val="0"/>
        <w:jc w:val="both"/>
        <w:rPr>
          <w:rFonts w:eastAsia="Calibri"/>
          <w:b/>
          <w:szCs w:val="24"/>
          <w:u w:val="single"/>
          <w:lang w:eastAsia="en-US"/>
        </w:rPr>
      </w:pPr>
      <w:r w:rsidRPr="00A870C8">
        <w:rPr>
          <w:rFonts w:eastAsia="Calibri"/>
          <w:b/>
          <w:szCs w:val="24"/>
          <w:highlight w:val="lightGray"/>
          <w:u w:val="single"/>
          <w:lang w:eastAsia="en-US"/>
        </w:rPr>
        <w:t xml:space="preserve">Załącznik nr </w:t>
      </w:r>
      <w:r w:rsidR="003E2BC7">
        <w:rPr>
          <w:rFonts w:eastAsia="Calibri"/>
          <w:b/>
          <w:szCs w:val="24"/>
          <w:highlight w:val="lightGray"/>
          <w:u w:val="single"/>
          <w:lang w:eastAsia="en-US"/>
        </w:rPr>
        <w:t>6</w:t>
      </w:r>
      <w:r w:rsidRPr="00A870C8">
        <w:rPr>
          <w:rFonts w:eastAsia="Calibri"/>
          <w:b/>
          <w:szCs w:val="24"/>
          <w:highlight w:val="lightGray"/>
          <w:u w:val="single"/>
          <w:lang w:eastAsia="en-US"/>
        </w:rPr>
        <w:t xml:space="preserve"> do SWZ</w:t>
      </w:r>
    </w:p>
    <w:p w14:paraId="4A2D9ED7" w14:textId="77777777" w:rsidR="00EF2B95" w:rsidRPr="00EF2B95" w:rsidRDefault="00EF2B95" w:rsidP="00EF2B95">
      <w:pPr>
        <w:widowControl/>
        <w:suppressAutoHyphens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14:paraId="533374B9" w14:textId="77777777" w:rsidR="00EF2B95" w:rsidRPr="00EF2B95" w:rsidRDefault="00EF2B95" w:rsidP="00EF2B95">
      <w:pPr>
        <w:widowControl/>
        <w:suppressAutoHyphens w:val="0"/>
        <w:autoSpaceDE/>
        <w:spacing w:after="120" w:line="276" w:lineRule="auto"/>
        <w:jc w:val="center"/>
        <w:rPr>
          <w:rFonts w:eastAsia="Calibri"/>
          <w:b/>
          <w:szCs w:val="24"/>
          <w:lang w:eastAsia="en-US"/>
        </w:rPr>
      </w:pPr>
      <w:r w:rsidRPr="00EF2B95">
        <w:rPr>
          <w:rFonts w:eastAsia="Calibri"/>
          <w:b/>
          <w:szCs w:val="24"/>
          <w:lang w:eastAsia="en-US"/>
        </w:rPr>
        <w:t>OŚWIADCZENIE WYKONAWCY</w:t>
      </w:r>
    </w:p>
    <w:p w14:paraId="7811B625" w14:textId="77777777" w:rsidR="00A8201F" w:rsidRPr="00EF2B95" w:rsidRDefault="00A8201F" w:rsidP="0013404B">
      <w:pPr>
        <w:widowControl/>
        <w:suppressAutoHyphens w:val="0"/>
        <w:autoSpaceDE/>
        <w:spacing w:line="276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w zakresie, </w:t>
      </w:r>
      <w:r w:rsidRPr="00EF2B95">
        <w:rPr>
          <w:rFonts w:eastAsia="Calibri"/>
          <w:szCs w:val="24"/>
          <w:lang w:eastAsia="en-US"/>
        </w:rPr>
        <w:t>o któr</w:t>
      </w:r>
      <w:r>
        <w:rPr>
          <w:rFonts w:eastAsia="Calibri"/>
          <w:szCs w:val="24"/>
          <w:lang w:eastAsia="en-US"/>
        </w:rPr>
        <w:t>ym</w:t>
      </w:r>
      <w:r w:rsidRPr="00EF2B95">
        <w:rPr>
          <w:rFonts w:eastAsia="Calibri"/>
          <w:szCs w:val="24"/>
          <w:lang w:eastAsia="en-US"/>
        </w:rPr>
        <w:t xml:space="preserve"> mowa w </w:t>
      </w:r>
      <w:r>
        <w:rPr>
          <w:rFonts w:eastAsia="Calibri"/>
          <w:szCs w:val="24"/>
          <w:lang w:eastAsia="en-US"/>
        </w:rPr>
        <w:t>art. 108 ust. 1 pkt 5</w:t>
      </w:r>
      <w:r w:rsidRPr="00EF2B95">
        <w:rPr>
          <w:rFonts w:eastAsia="Calibri"/>
          <w:szCs w:val="24"/>
          <w:lang w:eastAsia="en-US"/>
        </w:rPr>
        <w:t xml:space="preserve"> ustawy Pzp</w:t>
      </w:r>
      <w:r>
        <w:rPr>
          <w:rFonts w:eastAsia="Calibri"/>
          <w:szCs w:val="24"/>
          <w:lang w:eastAsia="en-US"/>
        </w:rPr>
        <w:t>,</w:t>
      </w:r>
    </w:p>
    <w:p w14:paraId="52882AC2" w14:textId="1D87BE31" w:rsidR="00EF2B95" w:rsidRPr="0062312C" w:rsidRDefault="00EF2B95" w:rsidP="0013404B">
      <w:pPr>
        <w:widowControl/>
        <w:suppressAutoHyphens w:val="0"/>
        <w:autoSpaceDE/>
        <w:spacing w:line="276" w:lineRule="auto"/>
        <w:jc w:val="center"/>
        <w:rPr>
          <w:rFonts w:eastAsia="Calibri"/>
          <w:szCs w:val="24"/>
          <w:lang w:eastAsia="en-US"/>
        </w:rPr>
      </w:pPr>
      <w:r w:rsidRPr="00EF2B95">
        <w:rPr>
          <w:rFonts w:eastAsia="Calibri"/>
          <w:szCs w:val="24"/>
          <w:lang w:eastAsia="en-US"/>
        </w:rPr>
        <w:t xml:space="preserve">o przynależności lub braku przynależności do tej samej grupy kapitałowej </w:t>
      </w:r>
      <w:r w:rsidRPr="00EF2B95">
        <w:rPr>
          <w:rFonts w:eastAsia="Calibri"/>
          <w:szCs w:val="24"/>
          <w:lang w:eastAsia="en-US"/>
        </w:rPr>
        <w:br/>
      </w:r>
    </w:p>
    <w:p w14:paraId="4CDD2C24" w14:textId="77777777" w:rsidR="00EF2B95" w:rsidRPr="00EF2B95" w:rsidRDefault="00EF2B95" w:rsidP="00EF2B95">
      <w:pPr>
        <w:widowControl/>
        <w:suppressAutoHyphens w:val="0"/>
        <w:autoSpaceDN w:val="0"/>
        <w:adjustRightInd w:val="0"/>
        <w:spacing w:line="276" w:lineRule="auto"/>
        <w:jc w:val="both"/>
        <w:rPr>
          <w:szCs w:val="24"/>
        </w:rPr>
      </w:pPr>
    </w:p>
    <w:p w14:paraId="5BF34ED9" w14:textId="7C2BDDE3" w:rsidR="00EF2B95" w:rsidRPr="0013404B" w:rsidRDefault="00EF2B95" w:rsidP="0013404B">
      <w:pPr>
        <w:widowControl/>
        <w:suppressAutoHyphens w:val="0"/>
        <w:autoSpaceDE/>
        <w:spacing w:line="276" w:lineRule="auto"/>
        <w:jc w:val="both"/>
        <w:rPr>
          <w:rFonts w:eastAsia="Calibri"/>
          <w:szCs w:val="24"/>
          <w:lang w:eastAsia="en-US"/>
        </w:rPr>
      </w:pPr>
      <w:r w:rsidRPr="00EF2B95">
        <w:rPr>
          <w:rFonts w:eastAsia="Calibri"/>
          <w:szCs w:val="24"/>
          <w:lang w:eastAsia="en-US"/>
        </w:rPr>
        <w:t xml:space="preserve">Na potrzeby postępowania o udzielenie zamówienia publicznego na </w:t>
      </w:r>
      <w:r w:rsidR="0013404B" w:rsidRPr="0013404B">
        <w:rPr>
          <w:rFonts w:eastAsia="Calibri"/>
          <w:b/>
          <w:bCs/>
          <w:szCs w:val="24"/>
          <w:lang w:eastAsia="en-US"/>
        </w:rPr>
        <w:t>dostawę wraz z instalacją</w:t>
      </w:r>
      <w:r w:rsidR="0013404B" w:rsidRPr="0013404B">
        <w:rPr>
          <w:b/>
          <w:bCs/>
        </w:rPr>
        <w:t xml:space="preserve"> </w:t>
      </w:r>
      <w:r w:rsidR="0013404B" w:rsidRPr="0013404B">
        <w:rPr>
          <w:rFonts w:eastAsia="Calibri"/>
          <w:b/>
          <w:bCs/>
          <w:szCs w:val="24"/>
          <w:lang w:eastAsia="en-US"/>
        </w:rPr>
        <w:t>mikroinstalacji fotowoltaicznych wraz z magazynami energii dla 6 budynków mieszkalnych wielorodzinnych przy ul. Saint Etienne 2, 2a – 7, 7a w Katowicach</w:t>
      </w:r>
      <w:r w:rsidR="0013404B">
        <w:rPr>
          <w:rFonts w:eastAsia="Calibri"/>
          <w:szCs w:val="24"/>
          <w:lang w:eastAsia="en-US"/>
        </w:rPr>
        <w:t xml:space="preserve"> </w:t>
      </w:r>
      <w:r w:rsidR="0062312C">
        <w:rPr>
          <w:rFonts w:eastAsia="Calibri"/>
          <w:szCs w:val="24"/>
          <w:lang w:eastAsia="en-US"/>
        </w:rPr>
        <w:t xml:space="preserve"> </w:t>
      </w:r>
      <w:r w:rsidRPr="00EF2B95">
        <w:rPr>
          <w:rFonts w:eastAsia="Calibri"/>
          <w:szCs w:val="24"/>
          <w:lang w:eastAsia="en-US"/>
        </w:rPr>
        <w:t xml:space="preserve">prowadzonego przez Katowickie TBS Sp. z o. o. ul. Krasińskiego 14; 40-019 Katowice, oświadczam, że:  </w:t>
      </w:r>
    </w:p>
    <w:p w14:paraId="2024B8A5" w14:textId="77777777" w:rsidR="00EF2B95" w:rsidRPr="00EF2B95" w:rsidRDefault="00EF2B95" w:rsidP="00EF2B95">
      <w:pPr>
        <w:widowControl/>
        <w:suppressAutoHyphens w:val="0"/>
        <w:autoSpaceDN w:val="0"/>
        <w:adjustRightInd w:val="0"/>
        <w:spacing w:line="276" w:lineRule="auto"/>
        <w:jc w:val="both"/>
        <w:rPr>
          <w:szCs w:val="24"/>
        </w:rPr>
      </w:pPr>
      <w:r w:rsidRPr="00EF2B95">
        <w:rPr>
          <w:szCs w:val="24"/>
        </w:rPr>
        <w:t xml:space="preserve"> </w:t>
      </w:r>
    </w:p>
    <w:p w14:paraId="3BCC554D" w14:textId="384458CD" w:rsidR="00EF2B95" w:rsidRPr="00EF2B95" w:rsidRDefault="00EF2B95" w:rsidP="00EF2B95">
      <w:pPr>
        <w:widowControl/>
        <w:numPr>
          <w:ilvl w:val="0"/>
          <w:numId w:val="3"/>
        </w:numPr>
        <w:tabs>
          <w:tab w:val="num" w:pos="284"/>
        </w:tabs>
        <w:suppressAutoHyphens w:val="0"/>
        <w:autoSpaceDE/>
        <w:autoSpaceDN w:val="0"/>
        <w:adjustRightInd w:val="0"/>
        <w:spacing w:after="120" w:line="276" w:lineRule="auto"/>
        <w:ind w:left="284" w:hanging="284"/>
        <w:jc w:val="both"/>
        <w:rPr>
          <w:rFonts w:eastAsia="Calibri"/>
          <w:color w:val="000000"/>
          <w:szCs w:val="24"/>
          <w:lang w:eastAsia="en-US"/>
        </w:rPr>
      </w:pPr>
      <w:r w:rsidRPr="00EF2B95">
        <w:rPr>
          <w:rFonts w:eastAsia="Calibri"/>
          <w:b/>
          <w:color w:val="000000"/>
          <w:szCs w:val="24"/>
          <w:lang w:eastAsia="en-US"/>
        </w:rPr>
        <w:t xml:space="preserve">Nie należę do grupy kapitałowej </w:t>
      </w:r>
      <w:r w:rsidRPr="00EF2B95">
        <w:rPr>
          <w:rFonts w:eastAsia="Calibri"/>
          <w:color w:val="000000"/>
          <w:szCs w:val="24"/>
          <w:lang w:eastAsia="en-US"/>
        </w:rPr>
        <w:t>w rozumien</w:t>
      </w:r>
      <w:r w:rsidR="009D58CF">
        <w:rPr>
          <w:rFonts w:eastAsia="Calibri"/>
          <w:color w:val="000000"/>
          <w:szCs w:val="24"/>
          <w:lang w:eastAsia="en-US"/>
        </w:rPr>
        <w:t>iu ustawy z dnia 16 lutego 2007</w:t>
      </w:r>
      <w:r w:rsidRPr="00EF2B95">
        <w:rPr>
          <w:rFonts w:eastAsia="Calibri"/>
          <w:color w:val="000000"/>
          <w:szCs w:val="24"/>
          <w:lang w:eastAsia="en-US"/>
        </w:rPr>
        <w:t xml:space="preserve">r. </w:t>
      </w:r>
      <w:r w:rsidRPr="00EF2B95">
        <w:rPr>
          <w:rFonts w:eastAsia="Calibri"/>
          <w:color w:val="000000"/>
          <w:szCs w:val="24"/>
          <w:lang w:eastAsia="en-US"/>
        </w:rPr>
        <w:br/>
        <w:t>o ochronie konkuren</w:t>
      </w:r>
      <w:r w:rsidR="00331872">
        <w:rPr>
          <w:rFonts w:eastAsia="Calibri"/>
          <w:color w:val="000000"/>
          <w:szCs w:val="24"/>
          <w:lang w:eastAsia="en-US"/>
        </w:rPr>
        <w:t>cji i konsumentów (</w:t>
      </w:r>
      <w:r w:rsidR="005E02C6">
        <w:rPr>
          <w:rFonts w:eastAsia="Calibri"/>
          <w:color w:val="000000"/>
          <w:szCs w:val="24"/>
          <w:lang w:eastAsia="en-US"/>
        </w:rPr>
        <w:t xml:space="preserve">t.j. </w:t>
      </w:r>
      <w:r w:rsidR="00331872">
        <w:rPr>
          <w:rFonts w:eastAsia="Calibri"/>
          <w:color w:val="000000"/>
          <w:szCs w:val="24"/>
          <w:lang w:eastAsia="en-US"/>
        </w:rPr>
        <w:t>Dz. U. z 202</w:t>
      </w:r>
      <w:r w:rsidR="009D2772">
        <w:rPr>
          <w:rFonts w:eastAsia="Calibri"/>
          <w:color w:val="000000"/>
          <w:szCs w:val="24"/>
          <w:lang w:eastAsia="en-US"/>
        </w:rPr>
        <w:t>5</w:t>
      </w:r>
      <w:r w:rsidR="00331872">
        <w:rPr>
          <w:rFonts w:eastAsia="Calibri"/>
          <w:color w:val="000000"/>
          <w:szCs w:val="24"/>
          <w:lang w:eastAsia="en-US"/>
        </w:rPr>
        <w:t xml:space="preserve"> r. poz. </w:t>
      </w:r>
      <w:r w:rsidR="0062312C">
        <w:rPr>
          <w:rFonts w:eastAsia="Calibri"/>
          <w:color w:val="000000"/>
          <w:szCs w:val="24"/>
          <w:lang w:eastAsia="en-US"/>
        </w:rPr>
        <w:t>1</w:t>
      </w:r>
      <w:r w:rsidR="009D2772">
        <w:rPr>
          <w:rFonts w:eastAsia="Calibri"/>
          <w:color w:val="000000"/>
          <w:szCs w:val="24"/>
          <w:lang w:eastAsia="en-US"/>
        </w:rPr>
        <w:t>7</w:t>
      </w:r>
      <w:r w:rsidR="0062312C">
        <w:rPr>
          <w:rFonts w:eastAsia="Calibri"/>
          <w:color w:val="000000"/>
          <w:szCs w:val="24"/>
          <w:lang w:eastAsia="en-US"/>
        </w:rPr>
        <w:t>1</w:t>
      </w:r>
      <w:r w:rsidR="009D2772">
        <w:rPr>
          <w:rFonts w:eastAsia="Calibri"/>
          <w:color w:val="000000"/>
          <w:szCs w:val="24"/>
          <w:lang w:eastAsia="en-US"/>
        </w:rPr>
        <w:t>4</w:t>
      </w:r>
      <w:r w:rsidRPr="00EF2B95">
        <w:rPr>
          <w:rFonts w:eastAsia="Calibri"/>
          <w:color w:val="000000"/>
          <w:szCs w:val="24"/>
          <w:lang w:eastAsia="en-US"/>
        </w:rPr>
        <w:t xml:space="preserve">) </w:t>
      </w:r>
      <w:r w:rsidRPr="00EF2B95">
        <w:rPr>
          <w:rFonts w:eastAsia="Calibri"/>
          <w:color w:val="000000"/>
          <w:szCs w:val="24"/>
          <w:vertAlign w:val="superscript"/>
          <w:lang w:eastAsia="en-US"/>
        </w:rPr>
        <w:footnoteReference w:id="1"/>
      </w:r>
      <w:r w:rsidRPr="00EF2B95">
        <w:rPr>
          <w:rFonts w:eastAsia="Calibri"/>
          <w:color w:val="000000"/>
          <w:szCs w:val="24"/>
          <w:lang w:eastAsia="en-US"/>
        </w:rPr>
        <w:t>.</w:t>
      </w:r>
      <w:r w:rsidR="00BD3708" w:rsidRPr="00BD3708">
        <w:rPr>
          <w:rFonts w:eastAsia="Calibri"/>
          <w:b/>
          <w:color w:val="000000"/>
          <w:szCs w:val="24"/>
          <w:lang w:eastAsia="en-US"/>
        </w:rPr>
        <w:t xml:space="preserve"> </w:t>
      </w:r>
      <w:r w:rsidR="00BD3708">
        <w:rPr>
          <w:rFonts w:eastAsia="Calibri"/>
          <w:b/>
          <w:color w:val="000000"/>
          <w:szCs w:val="24"/>
          <w:lang w:eastAsia="en-US"/>
        </w:rPr>
        <w:t>z innym wykonawcą, który złożył odrębną ofertę</w:t>
      </w:r>
    </w:p>
    <w:p w14:paraId="28F15021" w14:textId="77777777" w:rsidR="00EF2B95" w:rsidRPr="00EF2B95" w:rsidRDefault="00EF2B95" w:rsidP="00EF2B95">
      <w:pPr>
        <w:widowControl/>
        <w:suppressAutoHyphens w:val="0"/>
        <w:autoSpaceDE/>
        <w:autoSpaceDN w:val="0"/>
        <w:adjustRightInd w:val="0"/>
        <w:spacing w:after="120" w:line="276" w:lineRule="auto"/>
        <w:ind w:left="284"/>
        <w:jc w:val="both"/>
        <w:rPr>
          <w:rFonts w:eastAsia="Calibri"/>
          <w:color w:val="000000"/>
          <w:szCs w:val="24"/>
          <w:lang w:eastAsia="en-US"/>
        </w:rPr>
      </w:pPr>
      <w:r w:rsidRPr="00EF2B95">
        <w:rPr>
          <w:rFonts w:eastAsia="Calibri"/>
          <w:color w:val="000000"/>
          <w:szCs w:val="24"/>
          <w:lang w:eastAsia="en-US"/>
        </w:rPr>
        <w:t>albo</w:t>
      </w:r>
    </w:p>
    <w:p w14:paraId="4C9BBDB5" w14:textId="0DDA6E95" w:rsidR="00BD3708" w:rsidRPr="00BD3708" w:rsidRDefault="00EF2B95" w:rsidP="00DC1A2C">
      <w:pPr>
        <w:widowControl/>
        <w:numPr>
          <w:ilvl w:val="0"/>
          <w:numId w:val="3"/>
        </w:numPr>
        <w:tabs>
          <w:tab w:val="num" w:pos="284"/>
        </w:tabs>
        <w:suppressAutoHyphens w:val="0"/>
        <w:autoSpaceDE/>
        <w:autoSpaceDN w:val="0"/>
        <w:adjustRightInd w:val="0"/>
        <w:spacing w:after="200" w:line="276" w:lineRule="auto"/>
        <w:ind w:left="284" w:hanging="284"/>
        <w:jc w:val="both"/>
        <w:rPr>
          <w:rFonts w:eastAsia="Calibri"/>
          <w:color w:val="000000"/>
          <w:szCs w:val="24"/>
          <w:lang w:eastAsia="en-US"/>
        </w:rPr>
      </w:pPr>
      <w:r w:rsidRPr="00EF2B95">
        <w:rPr>
          <w:rFonts w:eastAsia="Calibri"/>
          <w:b/>
          <w:color w:val="000000"/>
          <w:szCs w:val="24"/>
          <w:lang w:eastAsia="en-US"/>
        </w:rPr>
        <w:t xml:space="preserve">Należę do grupy kapitałowej </w:t>
      </w:r>
      <w:r w:rsidRPr="00EF2B95">
        <w:rPr>
          <w:rFonts w:eastAsia="Calibri"/>
          <w:color w:val="000000"/>
          <w:szCs w:val="24"/>
          <w:lang w:eastAsia="en-US"/>
        </w:rPr>
        <w:t>w rozumien</w:t>
      </w:r>
      <w:r w:rsidR="009D58CF">
        <w:rPr>
          <w:rFonts w:eastAsia="Calibri"/>
          <w:color w:val="000000"/>
          <w:szCs w:val="24"/>
          <w:lang w:eastAsia="en-US"/>
        </w:rPr>
        <w:t>iu ustawy z dnia 16 lutego 2007</w:t>
      </w:r>
      <w:r w:rsidRPr="00EF2B95">
        <w:rPr>
          <w:rFonts w:eastAsia="Calibri"/>
          <w:color w:val="000000"/>
          <w:szCs w:val="24"/>
          <w:lang w:eastAsia="en-US"/>
        </w:rPr>
        <w:t xml:space="preserve">r. </w:t>
      </w:r>
      <w:r w:rsidRPr="00EF2B95">
        <w:rPr>
          <w:rFonts w:eastAsia="Calibri"/>
          <w:color w:val="000000"/>
          <w:szCs w:val="24"/>
          <w:lang w:eastAsia="en-US"/>
        </w:rPr>
        <w:br/>
        <w:t>o ochronie konkuren</w:t>
      </w:r>
      <w:r w:rsidR="00FC4C65">
        <w:rPr>
          <w:rFonts w:eastAsia="Calibri"/>
          <w:color w:val="000000"/>
          <w:szCs w:val="24"/>
          <w:lang w:eastAsia="en-US"/>
        </w:rPr>
        <w:t xml:space="preserve">cji i </w:t>
      </w:r>
      <w:r w:rsidR="00331872">
        <w:rPr>
          <w:rFonts w:eastAsia="Calibri"/>
          <w:color w:val="000000"/>
          <w:szCs w:val="24"/>
          <w:lang w:eastAsia="en-US"/>
        </w:rPr>
        <w:t>konsumentów (</w:t>
      </w:r>
      <w:r w:rsidR="005E02C6">
        <w:rPr>
          <w:rFonts w:eastAsia="Calibri"/>
          <w:color w:val="000000"/>
          <w:szCs w:val="24"/>
          <w:lang w:eastAsia="en-US"/>
        </w:rPr>
        <w:t xml:space="preserve">t.j. </w:t>
      </w:r>
      <w:r w:rsidR="00331872">
        <w:rPr>
          <w:rFonts w:eastAsia="Calibri"/>
          <w:color w:val="000000"/>
          <w:szCs w:val="24"/>
          <w:lang w:eastAsia="en-US"/>
        </w:rPr>
        <w:t>Dz. U. z 202</w:t>
      </w:r>
      <w:r w:rsidR="009D2772">
        <w:rPr>
          <w:rFonts w:eastAsia="Calibri"/>
          <w:color w:val="000000"/>
          <w:szCs w:val="24"/>
          <w:lang w:eastAsia="en-US"/>
        </w:rPr>
        <w:t>5</w:t>
      </w:r>
      <w:r w:rsidR="00331872">
        <w:rPr>
          <w:rFonts w:eastAsia="Calibri"/>
          <w:color w:val="000000"/>
          <w:szCs w:val="24"/>
          <w:lang w:eastAsia="en-US"/>
        </w:rPr>
        <w:t xml:space="preserve"> r. poz. </w:t>
      </w:r>
      <w:r w:rsidR="0062312C">
        <w:rPr>
          <w:rFonts w:eastAsia="Calibri"/>
          <w:color w:val="000000"/>
          <w:szCs w:val="24"/>
          <w:lang w:eastAsia="en-US"/>
        </w:rPr>
        <w:t>1</w:t>
      </w:r>
      <w:r w:rsidR="009D2772">
        <w:rPr>
          <w:rFonts w:eastAsia="Calibri"/>
          <w:color w:val="000000"/>
          <w:szCs w:val="24"/>
          <w:lang w:eastAsia="en-US"/>
        </w:rPr>
        <w:t>714</w:t>
      </w:r>
      <w:r w:rsidRPr="00EF2B95">
        <w:rPr>
          <w:rFonts w:eastAsia="Calibri"/>
          <w:color w:val="000000"/>
          <w:szCs w:val="24"/>
          <w:lang w:eastAsia="en-US"/>
        </w:rPr>
        <w:t xml:space="preserve">) </w:t>
      </w:r>
      <w:r w:rsidRPr="00EF2B95">
        <w:rPr>
          <w:rFonts w:eastAsia="Calibri"/>
          <w:color w:val="000000"/>
          <w:szCs w:val="24"/>
          <w:vertAlign w:val="superscript"/>
          <w:lang w:eastAsia="en-US"/>
        </w:rPr>
        <w:footnoteReference w:id="2"/>
      </w:r>
      <w:r w:rsidR="00BD3708" w:rsidRPr="00BD3708">
        <w:rPr>
          <w:rFonts w:eastAsia="Calibri"/>
          <w:b/>
          <w:color w:val="000000"/>
          <w:szCs w:val="24"/>
          <w:lang w:eastAsia="en-US"/>
        </w:rPr>
        <w:t>z innym wykonawcą, który złożył odrębną ofertę</w:t>
      </w:r>
      <w:r w:rsidR="00BD3708">
        <w:rPr>
          <w:rFonts w:eastAsia="Calibri"/>
          <w:b/>
          <w:color w:val="000000"/>
          <w:szCs w:val="24"/>
          <w:vertAlign w:val="superscript"/>
          <w:lang w:eastAsia="en-US"/>
        </w:rPr>
        <w:t>3</w:t>
      </w:r>
      <w:r w:rsidR="00BD3708">
        <w:rPr>
          <w:rFonts w:eastAsia="Calibri"/>
          <w:b/>
          <w:color w:val="000000"/>
          <w:szCs w:val="24"/>
          <w:lang w:eastAsia="en-US"/>
        </w:rPr>
        <w:t xml:space="preserve"> </w:t>
      </w:r>
    </w:p>
    <w:p w14:paraId="0DC999AE" w14:textId="77777777" w:rsidR="00EF2B95" w:rsidRPr="00EF2B95" w:rsidRDefault="00EF2B95" w:rsidP="00EF2B95">
      <w:pPr>
        <w:widowControl/>
        <w:suppressAutoHyphens w:val="0"/>
        <w:autoSpaceDE/>
        <w:spacing w:after="200" w:line="276" w:lineRule="auto"/>
        <w:rPr>
          <w:rFonts w:eastAsia="Calibri"/>
          <w:szCs w:val="24"/>
          <w:lang w:eastAsia="en-US"/>
        </w:rPr>
      </w:pPr>
    </w:p>
    <w:p w14:paraId="0A196249" w14:textId="77777777" w:rsidR="00EF2B95" w:rsidRPr="00EF2B95" w:rsidRDefault="00EF2B95" w:rsidP="00EF2B95">
      <w:pPr>
        <w:widowControl/>
        <w:suppressAutoHyphens w:val="0"/>
        <w:autoSpaceDE/>
        <w:spacing w:after="200" w:line="276" w:lineRule="auto"/>
        <w:rPr>
          <w:rFonts w:eastAsia="Calibri"/>
          <w:szCs w:val="24"/>
          <w:lang w:eastAsia="en-US"/>
        </w:rPr>
      </w:pPr>
    </w:p>
    <w:p w14:paraId="0ADC353B" w14:textId="77777777" w:rsidR="00FB7AD6" w:rsidRPr="00A9183D" w:rsidRDefault="00FB7AD6" w:rsidP="00FB7AD6">
      <w:pPr>
        <w:ind w:left="4256" w:right="283" w:hanging="8"/>
        <w:jc w:val="both"/>
        <w:rPr>
          <w:rFonts w:ascii="Arial" w:hAnsi="Arial" w:cs="Arial"/>
          <w:b/>
          <w:i/>
          <w:sz w:val="16"/>
          <w:szCs w:val="16"/>
          <w:lang w:eastAsia="ar-SA"/>
        </w:rPr>
      </w:pPr>
      <w:r w:rsidRPr="00A9183D">
        <w:rPr>
          <w:rFonts w:ascii="Arial" w:hAnsi="Arial" w:cs="Arial"/>
          <w:b/>
          <w:i/>
          <w:sz w:val="16"/>
          <w:szCs w:val="16"/>
          <w:lang w:eastAsia="ar-SA"/>
        </w:rPr>
        <w:t xml:space="preserve">Dokument musi być podpisany przez osobę umocowaną / </w:t>
      </w:r>
    </w:p>
    <w:p w14:paraId="3CF2E071" w14:textId="77777777" w:rsidR="00FB7AD6" w:rsidRPr="00A9183D" w:rsidRDefault="00FB7AD6" w:rsidP="00FB7AD6">
      <w:pPr>
        <w:pStyle w:val="Akapitzlist"/>
        <w:tabs>
          <w:tab w:val="left" w:pos="8222"/>
        </w:tabs>
        <w:ind w:left="4253" w:right="416"/>
        <w:rPr>
          <w:rFonts w:ascii="Arial" w:eastAsia="Times New Roman" w:hAnsi="Arial" w:cs="Arial"/>
          <w:b/>
          <w:i/>
          <w:strike/>
          <w:color w:val="FF0000"/>
          <w:sz w:val="16"/>
          <w:szCs w:val="16"/>
          <w:lang w:eastAsia="ar-SA"/>
        </w:rPr>
      </w:pPr>
      <w:r w:rsidRPr="00A9183D">
        <w:rPr>
          <w:rFonts w:ascii="Arial" w:eastAsia="Times New Roman" w:hAnsi="Arial" w:cs="Arial"/>
          <w:b/>
          <w:i/>
          <w:sz w:val="16"/>
          <w:szCs w:val="16"/>
          <w:lang w:eastAsia="ar-SA"/>
        </w:rPr>
        <w:t>osobę upoważnioną do reprezentacji Wykonawcy</w:t>
      </w:r>
      <w:bookmarkStart w:id="0" w:name="_Hlk66125440"/>
      <w:r w:rsidRPr="00A9183D">
        <w:rPr>
          <w:rFonts w:ascii="Arial" w:eastAsia="Times New Roman" w:hAnsi="Arial" w:cs="Arial"/>
          <w:b/>
          <w:i/>
          <w:sz w:val="16"/>
          <w:szCs w:val="16"/>
          <w:lang w:eastAsia="ar-SA"/>
        </w:rPr>
        <w:t>/Podmiotu udostępniającego zasoby</w:t>
      </w:r>
    </w:p>
    <w:p w14:paraId="4C9917E1" w14:textId="77777777" w:rsidR="00FB7AD6" w:rsidRPr="00A9183D" w:rsidRDefault="00FB7AD6" w:rsidP="00FB7AD6">
      <w:pPr>
        <w:pStyle w:val="Akapitzlist"/>
        <w:tabs>
          <w:tab w:val="left" w:pos="8222"/>
        </w:tabs>
        <w:ind w:left="4253" w:right="416"/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</w:pPr>
      <w:bookmarkStart w:id="1" w:name="_Hlk66179018"/>
      <w:r w:rsidRPr="00A9183D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(kwalifikowane podpisy elektroniczne)</w:t>
      </w:r>
      <w:bookmarkEnd w:id="1"/>
    </w:p>
    <w:bookmarkEnd w:id="0"/>
    <w:p w14:paraId="283601DC" w14:textId="77777777" w:rsidR="003B52B0" w:rsidRPr="00EF2B95" w:rsidRDefault="003B52B0" w:rsidP="00FB7AD6">
      <w:pPr>
        <w:jc w:val="right"/>
        <w:rPr>
          <w:szCs w:val="24"/>
        </w:rPr>
      </w:pPr>
    </w:p>
    <w:sectPr w:rsidR="003B52B0" w:rsidRPr="00EF2B95" w:rsidSect="00646130">
      <w:head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98B8" w14:textId="77777777" w:rsidR="00CC4751" w:rsidRDefault="00CC4751" w:rsidP="00646130">
      <w:r>
        <w:separator/>
      </w:r>
    </w:p>
  </w:endnote>
  <w:endnote w:type="continuationSeparator" w:id="0">
    <w:p w14:paraId="7667B727" w14:textId="77777777" w:rsidR="00CC4751" w:rsidRDefault="00CC4751" w:rsidP="0064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2E77E" w14:textId="77777777" w:rsidR="00CC4751" w:rsidRDefault="00CC4751" w:rsidP="00646130">
      <w:r>
        <w:separator/>
      </w:r>
    </w:p>
  </w:footnote>
  <w:footnote w:type="continuationSeparator" w:id="0">
    <w:p w14:paraId="64AFACDB" w14:textId="77777777" w:rsidR="00CC4751" w:rsidRDefault="00CC4751" w:rsidP="00646130">
      <w:r>
        <w:continuationSeparator/>
      </w:r>
    </w:p>
  </w:footnote>
  <w:footnote w:id="1">
    <w:p w14:paraId="24A24C01" w14:textId="77777777" w:rsidR="00EF2B95" w:rsidRPr="00240DEE" w:rsidRDefault="00EF2B95" w:rsidP="00EF2B95">
      <w:pPr>
        <w:pStyle w:val="Tekstprzypisudolnego"/>
        <w:rPr>
          <w:sz w:val="18"/>
          <w:szCs w:val="18"/>
        </w:rPr>
      </w:pPr>
      <w:r w:rsidRPr="00DC6F32">
        <w:rPr>
          <w:rStyle w:val="Odwoanieprzypisudolnego"/>
        </w:rPr>
        <w:footnoteRef/>
      </w:r>
      <w:r w:rsidRPr="00DC6F32">
        <w:rPr>
          <w:rFonts w:ascii="Arial" w:hAnsi="Arial" w:cs="Arial"/>
        </w:rPr>
        <w:t xml:space="preserve"> </w:t>
      </w:r>
      <w:r w:rsidRPr="00240DEE">
        <w:rPr>
          <w:rFonts w:ascii="Arial" w:hAnsi="Arial" w:cs="Arial"/>
          <w:sz w:val="18"/>
          <w:szCs w:val="18"/>
        </w:rPr>
        <w:t>Niepotrzebne skreślić</w:t>
      </w:r>
    </w:p>
  </w:footnote>
  <w:footnote w:id="2">
    <w:p w14:paraId="014A99CF" w14:textId="77777777" w:rsidR="00EF2B95" w:rsidRPr="00240DEE" w:rsidRDefault="00EF2B95" w:rsidP="00EF2B95">
      <w:pPr>
        <w:pStyle w:val="Tekstprzypisudolnego"/>
        <w:rPr>
          <w:rFonts w:ascii="Arial" w:hAnsi="Arial" w:cs="Arial"/>
          <w:sz w:val="18"/>
          <w:szCs w:val="18"/>
        </w:rPr>
      </w:pPr>
      <w:r w:rsidRPr="00240DEE">
        <w:rPr>
          <w:rStyle w:val="Odwoanieprzypisudolnego"/>
          <w:sz w:val="18"/>
          <w:szCs w:val="18"/>
        </w:rPr>
        <w:footnoteRef/>
      </w:r>
      <w:r w:rsidRPr="00240DEE">
        <w:rPr>
          <w:rFonts w:ascii="Arial" w:hAnsi="Arial" w:cs="Arial"/>
          <w:sz w:val="18"/>
          <w:szCs w:val="18"/>
        </w:rPr>
        <w:t xml:space="preserve"> Niepotrzebne skreślić. </w:t>
      </w:r>
    </w:p>
    <w:p w14:paraId="25FB4CB4" w14:textId="77777777" w:rsidR="00EF2B95" w:rsidRPr="00240DEE" w:rsidRDefault="00BD3708" w:rsidP="00EF2B95">
      <w:pPr>
        <w:pStyle w:val="Tekstprzypisudolnego"/>
        <w:jc w:val="both"/>
        <w:rPr>
          <w:sz w:val="18"/>
          <w:szCs w:val="18"/>
        </w:rPr>
      </w:pPr>
      <w:r w:rsidRPr="00DC1A2C"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="00EF2B95" w:rsidRPr="00240DEE">
        <w:rPr>
          <w:rFonts w:ascii="Arial" w:hAnsi="Arial" w:cs="Arial"/>
          <w:sz w:val="18"/>
          <w:szCs w:val="18"/>
        </w:rPr>
        <w:t xml:space="preserve">Wykonawca </w:t>
      </w:r>
      <w:r>
        <w:rPr>
          <w:rFonts w:ascii="Arial" w:hAnsi="Arial" w:cs="Arial"/>
          <w:sz w:val="18"/>
          <w:szCs w:val="18"/>
        </w:rPr>
        <w:t xml:space="preserve">wraz z oświadczeniem zobowiązany jest przedłożyć </w:t>
      </w:r>
      <w:r w:rsidRPr="0013404B">
        <w:rPr>
          <w:rFonts w:ascii="Arial" w:hAnsi="Arial" w:cs="Arial"/>
          <w:sz w:val="18"/>
          <w:szCs w:val="18"/>
        </w:rPr>
        <w:t>dokumenty lub informacje potwierdzające przygotowanie oferty,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88D49" w14:textId="18683243" w:rsidR="00646130" w:rsidRPr="00413534" w:rsidRDefault="00413534" w:rsidP="00413534">
    <w:pPr>
      <w:pStyle w:val="Nagwek"/>
      <w:rPr>
        <w:b/>
      </w:rPr>
    </w:pPr>
    <w:r w:rsidRPr="00413534">
      <w:rPr>
        <w:b/>
      </w:rPr>
      <w:tab/>
    </w:r>
    <w:r w:rsidRPr="00413534">
      <w:rPr>
        <w:b/>
      </w:rPr>
      <w:tab/>
    </w:r>
    <w:r w:rsidR="00331872">
      <w:rPr>
        <w:b/>
      </w:rPr>
      <w:t>ZP/</w:t>
    </w:r>
    <w:r w:rsidR="0013404B">
      <w:rPr>
        <w:b/>
      </w:rPr>
      <w:t>6</w:t>
    </w:r>
    <w:r w:rsidR="00495CA6">
      <w:rPr>
        <w:b/>
      </w:rPr>
      <w:t>/2</w:t>
    </w:r>
    <w:r w:rsidR="009D2772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D88DE06"/>
    <w:lvl w:ilvl="0" w:tplc="3F9E13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C222A"/>
    <w:multiLevelType w:val="hybridMultilevel"/>
    <w:tmpl w:val="33F46A3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84BAE4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1AB480">
      <w:start w:val="1"/>
      <w:numFmt w:val="upperRoman"/>
      <w:lvlText w:val="%4."/>
      <w:lvlJc w:val="left"/>
      <w:pPr>
        <w:ind w:left="324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285BC9"/>
    <w:multiLevelType w:val="hybridMultilevel"/>
    <w:tmpl w:val="8B8E4046"/>
    <w:lvl w:ilvl="0" w:tplc="4F1C3588">
      <w:start w:val="1"/>
      <w:numFmt w:val="decimal"/>
      <w:lvlText w:val="%1)"/>
      <w:lvlJc w:val="left"/>
      <w:pPr>
        <w:tabs>
          <w:tab w:val="num" w:pos="2880"/>
        </w:tabs>
        <w:ind w:left="286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94159860">
    <w:abstractNumId w:val="1"/>
  </w:num>
  <w:num w:numId="2" w16cid:durableId="98838025">
    <w:abstractNumId w:val="0"/>
  </w:num>
  <w:num w:numId="3" w16cid:durableId="944262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130"/>
    <w:rsid w:val="0000033A"/>
    <w:rsid w:val="00093AA6"/>
    <w:rsid w:val="000A014B"/>
    <w:rsid w:val="0013404B"/>
    <w:rsid w:val="00177457"/>
    <w:rsid w:val="001C18FE"/>
    <w:rsid w:val="001E623B"/>
    <w:rsid w:val="00240DEE"/>
    <w:rsid w:val="002A18D3"/>
    <w:rsid w:val="002B17C5"/>
    <w:rsid w:val="00301166"/>
    <w:rsid w:val="00331872"/>
    <w:rsid w:val="00346B7D"/>
    <w:rsid w:val="00360AF8"/>
    <w:rsid w:val="003B52B0"/>
    <w:rsid w:val="003E2BC7"/>
    <w:rsid w:val="00413534"/>
    <w:rsid w:val="00495CA6"/>
    <w:rsid w:val="004D1C6B"/>
    <w:rsid w:val="00537DA8"/>
    <w:rsid w:val="00573AD3"/>
    <w:rsid w:val="005926ED"/>
    <w:rsid w:val="005E02C6"/>
    <w:rsid w:val="0062312C"/>
    <w:rsid w:val="00646130"/>
    <w:rsid w:val="006F6666"/>
    <w:rsid w:val="006F754D"/>
    <w:rsid w:val="00820B3F"/>
    <w:rsid w:val="008F2359"/>
    <w:rsid w:val="009177A9"/>
    <w:rsid w:val="00964309"/>
    <w:rsid w:val="009D2772"/>
    <w:rsid w:val="009D58CF"/>
    <w:rsid w:val="00A03CDD"/>
    <w:rsid w:val="00A8201F"/>
    <w:rsid w:val="00A82904"/>
    <w:rsid w:val="00A870C8"/>
    <w:rsid w:val="00B7556E"/>
    <w:rsid w:val="00BD3708"/>
    <w:rsid w:val="00BE7AEB"/>
    <w:rsid w:val="00CC4751"/>
    <w:rsid w:val="00D3153E"/>
    <w:rsid w:val="00DC1A2C"/>
    <w:rsid w:val="00E313F7"/>
    <w:rsid w:val="00E40A60"/>
    <w:rsid w:val="00E57507"/>
    <w:rsid w:val="00E9668F"/>
    <w:rsid w:val="00EF2B95"/>
    <w:rsid w:val="00F742BC"/>
    <w:rsid w:val="00F96103"/>
    <w:rsid w:val="00FA3C85"/>
    <w:rsid w:val="00FB7AD6"/>
    <w:rsid w:val="00FC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117D"/>
  <w15:chartTrackingRefBased/>
  <w15:docId w15:val="{D2B14322-3DDB-456D-9241-74E8E8A9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1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646130"/>
    <w:pPr>
      <w:keepNext/>
      <w:outlineLvl w:val="2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46130"/>
    <w:rPr>
      <w:rFonts w:ascii="Times New Roman" w:eastAsia="Times New Roman" w:hAnsi="Times New Roman" w:cs="Times New Roman"/>
      <w:sz w:val="24"/>
      <w:szCs w:val="20"/>
      <w:u w:val="single"/>
    </w:rPr>
  </w:style>
  <w:style w:type="paragraph" w:customStyle="1" w:styleId="pkt">
    <w:name w:val="pkt"/>
    <w:basedOn w:val="Normalny"/>
    <w:rsid w:val="00646130"/>
    <w:pPr>
      <w:autoSpaceDE/>
      <w:spacing w:before="60" w:after="60"/>
      <w:ind w:left="851" w:hanging="295"/>
      <w:jc w:val="both"/>
    </w:pPr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46130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646130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4613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FontStyle24">
    <w:name w:val="Font Style24"/>
    <w:rsid w:val="00646130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rsid w:val="00646130"/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13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46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130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EF2B95"/>
    <w:pPr>
      <w:widowControl/>
      <w:suppressAutoHyphens w:val="0"/>
      <w:autoSpaceDE/>
    </w:pPr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2B95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rsid w:val="00EF2B9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A2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2063F-E812-4ED7-B376-0827B752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Martewicz</dc:creator>
  <cp:keywords/>
  <dc:description/>
  <cp:lastModifiedBy>Marta Martewicz</cp:lastModifiedBy>
  <cp:revision>3</cp:revision>
  <dcterms:created xsi:type="dcterms:W3CDTF">2026-04-21T08:27:00Z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2cbd890e-f515-4332-aac5-2a46b74afd72_Version">
    <vt:lpwstr>1</vt:lpwstr>
  </property>
  <property fmtid="{D5CDD505-2E9C-101B-9397-08002B2CF9AE}" pid="3" name="STCat_2cbd890e-f515-4332-aac5-2a46b74afd72_Id">
    <vt:lpwstr>2cbd890e-f515-4332-aac5-2a46b74afd72</vt:lpwstr>
  </property>
  <property fmtid="{D5CDD505-2E9C-101B-9397-08002B2CF9AE}" pid="4" name="STCat_2cbd890e-f515-4332-aac5-2a46b74afd72_Name">
    <vt:lpwstr>DOKUMENTY</vt:lpwstr>
  </property>
  <property fmtid="{D5CDD505-2E9C-101B-9397-08002B2CF9AE}" pid="5" name="STCat_2cbd890e-f515-4332-aac5-2a46b74afd72_Origin">
    <vt:lpwstr>Location</vt:lpwstr>
  </property>
</Properties>
</file>