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85F9B" w14:textId="53A1587A" w:rsidR="00873822" w:rsidRPr="00E15653" w:rsidRDefault="00873822" w:rsidP="00E15653">
      <w:pPr>
        <w:autoSpaceDE w:val="0"/>
        <w:autoSpaceDN w:val="0"/>
        <w:adjustRightInd w:val="0"/>
        <w:spacing w:before="60" w:after="60" w:line="276" w:lineRule="auto"/>
        <w:jc w:val="right"/>
        <w:rPr>
          <w:rFonts w:ascii="Arial" w:hAnsi="Arial" w:cs="Arial"/>
          <w:color w:val="000000"/>
        </w:rPr>
      </w:pPr>
      <w:r w:rsidRPr="00E15653">
        <w:rPr>
          <w:rFonts w:ascii="Arial" w:hAnsi="Arial" w:cs="Arial"/>
          <w:color w:val="000000"/>
        </w:rPr>
        <w:t>Załącznik nr 6 do SWZ</w:t>
      </w:r>
    </w:p>
    <w:p w14:paraId="26E867CB" w14:textId="77777777" w:rsidR="00873822" w:rsidRPr="00E15653" w:rsidRDefault="00873822" w:rsidP="00E15653">
      <w:pPr>
        <w:spacing w:line="276" w:lineRule="auto"/>
        <w:ind w:left="57" w:right="57"/>
        <w:jc w:val="right"/>
        <w:rPr>
          <w:rFonts w:ascii="Arial" w:hAnsi="Arial" w:cs="Arial"/>
        </w:rPr>
      </w:pPr>
    </w:p>
    <w:p w14:paraId="3CE2B036" w14:textId="77777777" w:rsidR="00873822" w:rsidRPr="00E15653" w:rsidRDefault="00873822" w:rsidP="00E15653">
      <w:pPr>
        <w:spacing w:line="276" w:lineRule="auto"/>
        <w:ind w:left="57" w:right="57"/>
        <w:jc w:val="right"/>
        <w:rPr>
          <w:rFonts w:ascii="Arial" w:hAnsi="Arial" w:cs="Arial"/>
        </w:rPr>
      </w:pPr>
      <w:r w:rsidRPr="00E15653">
        <w:rPr>
          <w:rFonts w:ascii="Arial" w:hAnsi="Arial" w:cs="Arial"/>
        </w:rPr>
        <w:t>…………………………………….</w:t>
      </w:r>
    </w:p>
    <w:p w14:paraId="5F8EDCCF" w14:textId="77777777" w:rsidR="00873822" w:rsidRPr="00E15653" w:rsidRDefault="00873822" w:rsidP="00E15653">
      <w:pPr>
        <w:spacing w:line="276" w:lineRule="auto"/>
        <w:ind w:left="57" w:right="57"/>
        <w:jc w:val="right"/>
        <w:rPr>
          <w:rFonts w:ascii="Arial" w:hAnsi="Arial" w:cs="Arial"/>
        </w:rPr>
      </w:pPr>
      <w:r w:rsidRPr="00E15653">
        <w:rPr>
          <w:rFonts w:ascii="Arial" w:hAnsi="Arial" w:cs="Arial"/>
        </w:rPr>
        <w:t>(miejscowość, data)</w:t>
      </w:r>
    </w:p>
    <w:p w14:paraId="06B9DF33" w14:textId="77777777" w:rsidR="00873822" w:rsidRPr="00E15653" w:rsidRDefault="00873822" w:rsidP="00E15653">
      <w:pPr>
        <w:spacing w:line="276" w:lineRule="auto"/>
        <w:ind w:left="57" w:right="57"/>
        <w:rPr>
          <w:rFonts w:ascii="Arial" w:hAnsi="Arial" w:cs="Arial"/>
        </w:rPr>
      </w:pPr>
      <w:r w:rsidRPr="00E15653">
        <w:rPr>
          <w:rFonts w:ascii="Arial" w:hAnsi="Arial" w:cs="Arial"/>
        </w:rPr>
        <w:t>………………………………..</w:t>
      </w:r>
    </w:p>
    <w:p w14:paraId="23B44D85" w14:textId="77777777" w:rsidR="00873822" w:rsidRPr="00E15653" w:rsidRDefault="00873822" w:rsidP="00E15653">
      <w:pPr>
        <w:spacing w:line="276" w:lineRule="auto"/>
        <w:ind w:left="57" w:right="57"/>
        <w:rPr>
          <w:rFonts w:ascii="Arial" w:hAnsi="Arial" w:cs="Arial"/>
        </w:rPr>
      </w:pPr>
      <w:r w:rsidRPr="00E15653">
        <w:rPr>
          <w:rFonts w:ascii="Arial" w:hAnsi="Arial" w:cs="Arial"/>
        </w:rPr>
        <w:t>(nazwa i adres wykonawcy)</w:t>
      </w:r>
    </w:p>
    <w:p w14:paraId="570E9E50" w14:textId="77777777" w:rsidR="00873822" w:rsidRPr="00E15653" w:rsidRDefault="00873822" w:rsidP="00E15653">
      <w:pPr>
        <w:autoSpaceDE w:val="0"/>
        <w:autoSpaceDN w:val="0"/>
        <w:adjustRightInd w:val="0"/>
        <w:spacing w:before="60" w:after="60" w:line="276" w:lineRule="auto"/>
        <w:jc w:val="right"/>
        <w:rPr>
          <w:rFonts w:ascii="Arial" w:hAnsi="Arial" w:cs="Arial"/>
          <w:b/>
          <w:i/>
          <w:color w:val="000000"/>
        </w:rPr>
      </w:pPr>
    </w:p>
    <w:p w14:paraId="66DC4956" w14:textId="77777777" w:rsidR="00873822" w:rsidRPr="00E15653" w:rsidRDefault="00873822" w:rsidP="00E15653">
      <w:pPr>
        <w:pStyle w:val="Nagwek1"/>
        <w:spacing w:line="276" w:lineRule="auto"/>
        <w:jc w:val="center"/>
        <w:rPr>
          <w:rFonts w:ascii="Arial" w:hAnsi="Arial" w:cs="Arial"/>
          <w:color w:val="auto"/>
          <w:sz w:val="22"/>
          <w:szCs w:val="22"/>
        </w:rPr>
      </w:pPr>
    </w:p>
    <w:p w14:paraId="26C15065" w14:textId="77777777" w:rsidR="0042025B" w:rsidRPr="00A03549" w:rsidRDefault="00873822" w:rsidP="0042025B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E15653">
        <w:rPr>
          <w:rFonts w:ascii="Arial" w:hAnsi="Arial" w:cs="Arial"/>
          <w:bCs/>
        </w:rPr>
        <w:t>Dotyczy: przetargu, którego przedmiotem jest:</w:t>
      </w:r>
      <w:r w:rsidRPr="00E15653">
        <w:rPr>
          <w:rFonts w:ascii="Arial" w:hAnsi="Arial" w:cs="Arial"/>
          <w:b/>
          <w:bCs/>
        </w:rPr>
        <w:t xml:space="preserve"> </w:t>
      </w:r>
      <w:bookmarkStart w:id="0" w:name="_Hlk222743498"/>
      <w:r w:rsidR="0042025B" w:rsidRPr="00A03549">
        <w:rPr>
          <w:rFonts w:ascii="Arial" w:hAnsi="Arial" w:cs="Arial"/>
          <w:b/>
          <w:bCs/>
        </w:rPr>
        <w:t>Dzierżawa analizatora parametrów krytycznych z dostawą odczynników, podłączeniem aparatu do sieci istniejącej w laboratorium, szkolenie z obsługi, usługą serwisową do aparatu ZP18/L/3/2026</w:t>
      </w:r>
      <w:bookmarkEnd w:id="0"/>
    </w:p>
    <w:p w14:paraId="26B89319" w14:textId="6135F05B" w:rsidR="00873822" w:rsidRPr="00E15653" w:rsidRDefault="00873822" w:rsidP="00E15653">
      <w:pPr>
        <w:spacing w:after="0" w:line="276" w:lineRule="auto"/>
        <w:ind w:left="57" w:right="57"/>
        <w:jc w:val="both"/>
        <w:rPr>
          <w:rFonts w:ascii="Arial" w:hAnsi="Arial" w:cs="Arial"/>
          <w:bCs/>
        </w:rPr>
      </w:pPr>
    </w:p>
    <w:p w14:paraId="11EFE5C6" w14:textId="77777777" w:rsidR="00873822" w:rsidRPr="00E15653" w:rsidRDefault="00873822" w:rsidP="00E15653">
      <w:pPr>
        <w:spacing w:after="0" w:line="276" w:lineRule="auto"/>
        <w:ind w:left="57" w:right="57"/>
        <w:jc w:val="both"/>
        <w:rPr>
          <w:rFonts w:ascii="Arial" w:hAnsi="Arial" w:cs="Arial"/>
          <w:bCs/>
        </w:rPr>
      </w:pPr>
    </w:p>
    <w:p w14:paraId="3B4E9F8B" w14:textId="77777777" w:rsidR="00873822" w:rsidRPr="00E15653" w:rsidRDefault="00873822" w:rsidP="00E15653">
      <w:pPr>
        <w:pStyle w:val="Nagwek1"/>
        <w:spacing w:before="0" w:line="276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E15653">
        <w:rPr>
          <w:rFonts w:ascii="Arial" w:hAnsi="Arial" w:cs="Arial"/>
          <w:b/>
          <w:color w:val="auto"/>
          <w:sz w:val="22"/>
          <w:szCs w:val="22"/>
        </w:rPr>
        <w:t>Oświadczenie</w:t>
      </w:r>
    </w:p>
    <w:p w14:paraId="524B5D54" w14:textId="77777777" w:rsidR="00873822" w:rsidRPr="00E15653" w:rsidRDefault="00873822" w:rsidP="00E15653">
      <w:pPr>
        <w:spacing w:after="0" w:line="276" w:lineRule="auto"/>
        <w:jc w:val="center"/>
        <w:rPr>
          <w:rFonts w:ascii="Arial" w:hAnsi="Arial" w:cs="Arial"/>
        </w:rPr>
      </w:pPr>
    </w:p>
    <w:p w14:paraId="30484472" w14:textId="77777777" w:rsidR="00873822" w:rsidRPr="00E15653" w:rsidRDefault="00873822" w:rsidP="00E15653">
      <w:pPr>
        <w:spacing w:after="0" w:line="276" w:lineRule="auto"/>
        <w:jc w:val="center"/>
        <w:rPr>
          <w:rFonts w:ascii="Arial" w:hAnsi="Arial" w:cs="Arial"/>
        </w:rPr>
      </w:pPr>
    </w:p>
    <w:p w14:paraId="1545CEDC" w14:textId="7ED824E0" w:rsidR="0042025B" w:rsidRPr="00A03549" w:rsidRDefault="00873822" w:rsidP="0042025B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E15653">
        <w:rPr>
          <w:rFonts w:ascii="Arial" w:hAnsi="Arial" w:cs="Arial"/>
        </w:rPr>
        <w:t xml:space="preserve">Składając ofertę w postępowaniu, </w:t>
      </w:r>
      <w:r w:rsidRPr="00E15653">
        <w:rPr>
          <w:rFonts w:ascii="Arial" w:hAnsi="Arial" w:cs="Arial"/>
          <w:bCs/>
        </w:rPr>
        <w:t xml:space="preserve">którego przedmiotem jest: </w:t>
      </w:r>
      <w:r w:rsidR="0042025B" w:rsidRPr="00A03549">
        <w:rPr>
          <w:rFonts w:ascii="Arial" w:hAnsi="Arial" w:cs="Arial"/>
          <w:b/>
          <w:bCs/>
        </w:rPr>
        <w:t xml:space="preserve">Dzierżawa analizatora parametrów krytycznych z dostawą odczynników, podłączeniem aparatu do sieci istniejącej w laboratorium, szkolenie z obsługi, usługą serwisową do aparatu </w:t>
      </w:r>
    </w:p>
    <w:p w14:paraId="637BFC24" w14:textId="321D93FB" w:rsidR="00873822" w:rsidRPr="00E15653" w:rsidRDefault="00873822" w:rsidP="00E15653">
      <w:pPr>
        <w:spacing w:after="0" w:line="276" w:lineRule="auto"/>
        <w:ind w:left="57" w:right="57"/>
        <w:jc w:val="both"/>
        <w:rPr>
          <w:rFonts w:ascii="Arial" w:hAnsi="Arial" w:cs="Arial"/>
          <w:b/>
          <w:bCs/>
        </w:rPr>
      </w:pPr>
    </w:p>
    <w:p w14:paraId="2684D064" w14:textId="77777777" w:rsidR="00873822" w:rsidRPr="00E15653" w:rsidRDefault="00873822" w:rsidP="00E15653">
      <w:pPr>
        <w:spacing w:line="276" w:lineRule="auto"/>
        <w:ind w:left="57" w:right="57"/>
        <w:jc w:val="both"/>
        <w:rPr>
          <w:rFonts w:ascii="Arial" w:hAnsi="Arial" w:cs="Arial"/>
        </w:rPr>
      </w:pPr>
      <w:r w:rsidRPr="00E15653">
        <w:rPr>
          <w:rFonts w:ascii="Arial" w:hAnsi="Arial" w:cs="Arial"/>
        </w:rPr>
        <w:t xml:space="preserve">Oświadczamy, że zaoferowane wyroby medyczne są dopuszczone do obrotu na polskim rynku i spełniają wymagania określone w: </w:t>
      </w:r>
    </w:p>
    <w:p w14:paraId="36D106DB" w14:textId="77777777" w:rsidR="00E15653" w:rsidRPr="00E15653" w:rsidRDefault="00E15653" w:rsidP="00E15653">
      <w:pPr>
        <w:spacing w:after="0" w:line="276" w:lineRule="auto"/>
        <w:jc w:val="both"/>
        <w:rPr>
          <w:rFonts w:ascii="Arial" w:hAnsi="Arial" w:cs="Arial"/>
        </w:rPr>
      </w:pPr>
      <w:r w:rsidRPr="00E15653">
        <w:rPr>
          <w:rFonts w:ascii="Arial" w:hAnsi="Arial" w:cs="Arial"/>
        </w:rPr>
        <w:t>- ustawie z dnia 7 kwietnia 2022r. o wyrobach medycznych (</w:t>
      </w:r>
      <w:proofErr w:type="spellStart"/>
      <w:r w:rsidRPr="00E15653">
        <w:rPr>
          <w:rFonts w:ascii="Arial" w:hAnsi="Arial" w:cs="Arial"/>
        </w:rPr>
        <w:t>t.j</w:t>
      </w:r>
      <w:proofErr w:type="spellEnd"/>
      <w:r w:rsidRPr="00E15653">
        <w:rPr>
          <w:rFonts w:ascii="Arial" w:hAnsi="Arial" w:cs="Arial"/>
        </w:rPr>
        <w:t xml:space="preserve">. Dz. U. z </w:t>
      </w:r>
      <w:r w:rsidRPr="00E15653">
        <w:rPr>
          <w:rFonts w:ascii="Arial" w:hAnsi="Arial" w:cs="Arial"/>
          <w:shd w:val="clear" w:color="auto" w:fill="FFFFFF"/>
        </w:rPr>
        <w:t>2024r. poz. 1620</w:t>
      </w:r>
      <w:r w:rsidRPr="00E15653">
        <w:rPr>
          <w:rFonts w:ascii="Arial" w:hAnsi="Arial" w:cs="Arial"/>
        </w:rPr>
        <w:t>).</w:t>
      </w:r>
    </w:p>
    <w:p w14:paraId="0C00D175" w14:textId="77777777" w:rsidR="00E15653" w:rsidRPr="00E15653" w:rsidRDefault="00E15653" w:rsidP="00E15653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E15653">
        <w:rPr>
          <w:rFonts w:ascii="Arial" w:hAnsi="Arial" w:cs="Arial"/>
        </w:rPr>
        <w:t>- rozporządzeniu Ministra Zdrowia z dnia 17 lutego 2016r. w sprawie wymagań zasadniczych oraz procedur oceny zgodności wyrobów medycznych (</w:t>
      </w:r>
      <w:r w:rsidRPr="00E15653">
        <w:rPr>
          <w:rFonts w:ascii="Arial" w:hAnsi="Arial" w:cs="Arial"/>
          <w:bCs/>
        </w:rPr>
        <w:t>Dz.U.2016.211</w:t>
      </w:r>
      <w:r w:rsidRPr="00E15653">
        <w:rPr>
          <w:rFonts w:ascii="Arial" w:hAnsi="Arial" w:cs="Arial"/>
        </w:rPr>
        <w:t>),</w:t>
      </w:r>
    </w:p>
    <w:p w14:paraId="16703D70" w14:textId="77777777" w:rsidR="00E15653" w:rsidRPr="00E15653" w:rsidRDefault="00E15653" w:rsidP="00E15653">
      <w:pPr>
        <w:spacing w:after="0" w:line="276" w:lineRule="auto"/>
        <w:jc w:val="both"/>
        <w:rPr>
          <w:rFonts w:ascii="Arial" w:hAnsi="Arial" w:cs="Arial"/>
        </w:rPr>
      </w:pPr>
      <w:r w:rsidRPr="00E15653">
        <w:rPr>
          <w:rFonts w:ascii="Arial" w:hAnsi="Arial" w:cs="Arial"/>
        </w:rPr>
        <w:t>- rozporządzeniu Ministra Zdrowia z dnia 5 listopada 2010r. w sprawie kwalifikowania wyrobów medycznych (Dz. U. z 2010r Nr 215, poz. 1416).</w:t>
      </w:r>
    </w:p>
    <w:p w14:paraId="6AF1B38C" w14:textId="77777777" w:rsidR="00E15653" w:rsidRPr="00E15653" w:rsidRDefault="00E15653" w:rsidP="00E15653">
      <w:pPr>
        <w:autoSpaceDE w:val="0"/>
        <w:spacing w:after="0" w:line="276" w:lineRule="auto"/>
        <w:jc w:val="both"/>
        <w:rPr>
          <w:rFonts w:ascii="Arial" w:hAnsi="Arial" w:cs="Arial"/>
        </w:rPr>
      </w:pPr>
      <w:r w:rsidRPr="00E15653">
        <w:rPr>
          <w:rFonts w:ascii="Arial" w:hAnsi="Arial" w:cs="Arial"/>
        </w:rPr>
        <w:t>(jeśli dotycz)</w:t>
      </w:r>
    </w:p>
    <w:p w14:paraId="3F1FEF7E" w14:textId="77777777" w:rsidR="00873822" w:rsidRPr="00E15653" w:rsidRDefault="00873822" w:rsidP="00E15653">
      <w:pPr>
        <w:autoSpaceDE w:val="0"/>
        <w:spacing w:line="276" w:lineRule="auto"/>
        <w:jc w:val="both"/>
        <w:rPr>
          <w:rFonts w:ascii="Arial" w:hAnsi="Arial" w:cs="Arial"/>
        </w:rPr>
      </w:pPr>
    </w:p>
    <w:p w14:paraId="473378BC" w14:textId="77777777" w:rsidR="00873822" w:rsidRPr="00E15653" w:rsidRDefault="00873822" w:rsidP="00E15653">
      <w:pPr>
        <w:autoSpaceDE w:val="0"/>
        <w:spacing w:line="276" w:lineRule="auto"/>
        <w:jc w:val="both"/>
        <w:rPr>
          <w:rFonts w:ascii="Arial" w:hAnsi="Arial" w:cs="Arial"/>
          <w:b/>
        </w:rPr>
      </w:pPr>
      <w:r w:rsidRPr="00E15653">
        <w:rPr>
          <w:rFonts w:ascii="Arial" w:hAnsi="Arial" w:cs="Arial"/>
          <w:b/>
        </w:rPr>
        <w:t>W przypadku wystąpienia takiej potrzeby zobowiązujemy się przedłożyć stosowne dokumenty potwierdzające spełnianie ww. wymagań.</w:t>
      </w:r>
    </w:p>
    <w:p w14:paraId="1CAB9479" w14:textId="77777777" w:rsidR="00873822" w:rsidRPr="00E15653" w:rsidRDefault="00873822" w:rsidP="00E15653">
      <w:pPr>
        <w:shd w:val="clear" w:color="auto" w:fill="FFFFFF"/>
        <w:spacing w:before="312" w:line="276" w:lineRule="auto"/>
        <w:jc w:val="right"/>
        <w:rPr>
          <w:rFonts w:ascii="Arial" w:eastAsia="SimSun" w:hAnsi="Arial" w:cs="Arial"/>
          <w:b/>
          <w:bCs/>
          <w:u w:val="single"/>
        </w:rPr>
      </w:pPr>
    </w:p>
    <w:p w14:paraId="7D6BA711" w14:textId="03420687" w:rsidR="00873822" w:rsidRPr="00E15653" w:rsidRDefault="00873822" w:rsidP="00E15653">
      <w:pPr>
        <w:pStyle w:val="Nagwek3"/>
        <w:spacing w:line="276" w:lineRule="auto"/>
        <w:jc w:val="right"/>
        <w:rPr>
          <w:rFonts w:ascii="Arial" w:eastAsia="SimSun" w:hAnsi="Arial" w:cs="Arial"/>
          <w:b/>
          <w:bCs/>
          <w:color w:val="auto"/>
          <w:sz w:val="22"/>
          <w:szCs w:val="22"/>
          <w:u w:val="single"/>
        </w:rPr>
      </w:pPr>
      <w:r w:rsidRPr="00E15653">
        <w:rPr>
          <w:rFonts w:ascii="Arial" w:eastAsia="SimSun" w:hAnsi="Arial" w:cs="Arial"/>
          <w:b/>
          <w:bCs/>
          <w:color w:val="auto"/>
          <w:sz w:val="22"/>
          <w:szCs w:val="22"/>
          <w:u w:val="single"/>
        </w:rPr>
        <w:t>Podpis składany jest w formie elektronicznej zgodnie z Rozdziałem 12 SWZ przez osobę upoważnioną do reprezentacji składającego oświadczenie</w:t>
      </w:r>
    </w:p>
    <w:p w14:paraId="198A34E3" w14:textId="77777777" w:rsidR="005F6221" w:rsidRPr="00E15653" w:rsidRDefault="005F6221" w:rsidP="00E15653">
      <w:pPr>
        <w:spacing w:line="276" w:lineRule="auto"/>
      </w:pPr>
    </w:p>
    <w:sectPr w:rsidR="005F6221" w:rsidRPr="00E156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822"/>
    <w:rsid w:val="000822AE"/>
    <w:rsid w:val="0020078E"/>
    <w:rsid w:val="002F74A4"/>
    <w:rsid w:val="00356256"/>
    <w:rsid w:val="0042025B"/>
    <w:rsid w:val="005F6221"/>
    <w:rsid w:val="008434E0"/>
    <w:rsid w:val="00873822"/>
    <w:rsid w:val="008A7A67"/>
    <w:rsid w:val="00A30A8C"/>
    <w:rsid w:val="00C94B7D"/>
    <w:rsid w:val="00CE1B2F"/>
    <w:rsid w:val="00DA44DF"/>
    <w:rsid w:val="00E15653"/>
    <w:rsid w:val="00E242E2"/>
    <w:rsid w:val="00EB5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63F06"/>
  <w15:chartTrackingRefBased/>
  <w15:docId w15:val="{783DF578-B5D3-4FA9-9551-C1C7DA9C0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3822"/>
    <w:pPr>
      <w:spacing w:line="25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7382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7382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382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382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7382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382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7382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7382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7382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738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738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738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7382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7382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38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738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738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738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738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738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73822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738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73822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7382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73822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7382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738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7382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7382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Grudnowska</dc:creator>
  <cp:keywords/>
  <dc:description/>
  <cp:lastModifiedBy>Agata Grudnowska</cp:lastModifiedBy>
  <cp:revision>7</cp:revision>
  <cp:lastPrinted>2026-04-28T08:56:00Z</cp:lastPrinted>
  <dcterms:created xsi:type="dcterms:W3CDTF">2025-01-27T09:38:00Z</dcterms:created>
  <dcterms:modified xsi:type="dcterms:W3CDTF">2026-04-28T08:56:00Z</dcterms:modified>
</cp:coreProperties>
</file>