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19AC" w14:textId="6D524E67" w:rsidR="00D546EA" w:rsidRPr="00BC07E1" w:rsidRDefault="009F2B79" w:rsidP="0016247C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BC07E1"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="001A3996">
        <w:rPr>
          <w:rFonts w:ascii="Acumin Pro" w:eastAsia="Times New Roman" w:hAnsi="Acumin Pro" w:cs="Arial"/>
          <w:b/>
          <w:sz w:val="20"/>
          <w:szCs w:val="20"/>
          <w:lang w:eastAsia="pl-PL"/>
        </w:rPr>
        <w:t>a</w:t>
      </w: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E179F8" w:rsidRPr="00BC07E1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C07E1" w:rsidRDefault="00D546EA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0A854E02" w14:textId="77777777" w:rsidR="00B4580D" w:rsidRPr="00BC07E1" w:rsidRDefault="00E179F8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BC56B92" w14:textId="235EE509" w:rsidR="00F56051" w:rsidRPr="00BC07E1" w:rsidRDefault="00F56051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4451D6F" w14:textId="77777777" w:rsidR="00765EE1" w:rsidRPr="00BC07E1" w:rsidRDefault="00765EE1" w:rsidP="00BC07E1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19F4D222" w:rsidR="00432176" w:rsidRPr="00BC07E1" w:rsidRDefault="00744809" w:rsidP="00BC07E1">
      <w:pPr>
        <w:spacing w:after="0" w:line="360" w:lineRule="auto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Wykonawca:</w:t>
      </w:r>
    </w:p>
    <w:p w14:paraId="364C02B2" w14:textId="4AF11CBC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  <w:r w:rsidR="000906B2" w:rsidRPr="00BC07E1">
        <w:rPr>
          <w:rFonts w:ascii="Acumin Pro" w:hAnsi="Acumin Pro" w:cs="Times New Roman"/>
          <w:sz w:val="20"/>
          <w:szCs w:val="20"/>
        </w:rPr>
        <w:t>.</w:t>
      </w:r>
    </w:p>
    <w:p w14:paraId="4DDBF499" w14:textId="77777777" w:rsidR="00FF397E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 xml:space="preserve">Adres: </w:t>
      </w:r>
      <w:bookmarkStart w:id="0" w:name="_Hlk113348906"/>
    </w:p>
    <w:p w14:paraId="199C842D" w14:textId="4ADE5126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</w:t>
      </w:r>
      <w:bookmarkEnd w:id="0"/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4CF52E58" w14:textId="033F7601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09B90D51" w14:textId="47084FE7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Województwo:</w:t>
      </w:r>
    </w:p>
    <w:p w14:paraId="1EBD58DD" w14:textId="4D790074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……………………………………………………………………………………………………………………………………………...</w:t>
      </w:r>
    </w:p>
    <w:p w14:paraId="290E9BA7" w14:textId="254DCA5E" w:rsidR="00A246CC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REGON: ………………………………</w:t>
      </w:r>
      <w:r w:rsidR="00BB6751" w:rsidRPr="00BC07E1">
        <w:rPr>
          <w:rFonts w:ascii="Acumin Pro" w:hAnsi="Acumin Pro" w:cs="Times New Roman"/>
          <w:sz w:val="20"/>
          <w:szCs w:val="20"/>
        </w:rPr>
        <w:t>…………………………… NIP ……………………………………………………………...</w:t>
      </w:r>
    </w:p>
    <w:p w14:paraId="7F9D21C5" w14:textId="1F50D624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2E554984" w14:textId="6FC123D4" w:rsidR="00273C82" w:rsidRPr="00BC07E1" w:rsidRDefault="00273C82" w:rsidP="00BC07E1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690F450A" w14:textId="77777777" w:rsidR="00BB6751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C07E1">
        <w:rPr>
          <w:rFonts w:ascii="Acumin Pro" w:hAnsi="Acumin Pro" w:cs="Times New Roman"/>
          <w:sz w:val="20"/>
          <w:szCs w:val="20"/>
        </w:rPr>
        <w:t xml:space="preserve"> </w:t>
      </w:r>
    </w:p>
    <w:p w14:paraId="3389A7CD" w14:textId="09D88D3E" w:rsidR="00A246CC" w:rsidRPr="00BC07E1" w:rsidRDefault="009F2B79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1A973742" w14:textId="5091B01D" w:rsidR="000761B0" w:rsidRDefault="00AE32B2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Ubiegając się o udzielenie zamówienia publicznego</w:t>
      </w:r>
      <w:r w:rsidR="0046218F" w:rsidRPr="00BC07E1">
        <w:rPr>
          <w:rFonts w:ascii="Acumin Pro" w:hAnsi="Acumin Pro"/>
          <w:sz w:val="20"/>
          <w:szCs w:val="20"/>
        </w:rPr>
        <w:t xml:space="preserve"> na</w:t>
      </w:r>
      <w:bookmarkStart w:id="1" w:name="_Hlk161213764"/>
      <w:r w:rsidR="00BA464D">
        <w:rPr>
          <w:rFonts w:ascii="Acumin Pro" w:hAnsi="Acumin Pro"/>
          <w:sz w:val="20"/>
          <w:szCs w:val="20"/>
        </w:rPr>
        <w:t xml:space="preserve">: </w:t>
      </w:r>
      <w:bookmarkStart w:id="2" w:name="_Hlk220049184"/>
      <w:bookmarkStart w:id="3" w:name="_Hlk227838767"/>
      <w:bookmarkEnd w:id="1"/>
      <w:r w:rsidR="001F08ED" w:rsidRPr="001F08ED">
        <w:rPr>
          <w:rFonts w:ascii="Acumin Pro" w:hAnsi="Acumin Pro"/>
          <w:b/>
          <w:bCs/>
          <w:sz w:val="20"/>
          <w:szCs w:val="20"/>
        </w:rPr>
        <w:t xml:space="preserve">Druk </w:t>
      </w:r>
      <w:bookmarkEnd w:id="2"/>
      <w:r w:rsidR="00113875" w:rsidRPr="00113875">
        <w:rPr>
          <w:rFonts w:ascii="Acumin Pro" w:hAnsi="Acumin Pro"/>
          <w:b/>
          <w:bCs/>
          <w:sz w:val="20"/>
          <w:szCs w:val="20"/>
        </w:rPr>
        <w:t>Raportu rocznego i druków ulotnych oraz pocztówek.</w:t>
      </w:r>
    </w:p>
    <w:bookmarkEnd w:id="3"/>
    <w:p w14:paraId="23A25B0F" w14:textId="77777777" w:rsidR="00D50979" w:rsidRPr="000761B0" w:rsidRDefault="00D50979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</w:p>
    <w:p w14:paraId="6A5449CC" w14:textId="7B900F3D" w:rsidR="00E076B7" w:rsidRPr="00BC07E1" w:rsidRDefault="00E076B7" w:rsidP="00BC07E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SKŁADAM/MY OFERTĘ</w:t>
      </w:r>
      <w:r w:rsidRPr="00BC07E1">
        <w:rPr>
          <w:rFonts w:ascii="Acumin Pro" w:hAnsi="Acumin Pro"/>
          <w:b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 xml:space="preserve">na realizację przedmiotu zamówienia w zakresie określonym </w:t>
      </w:r>
      <w:r w:rsidR="006D1A48" w:rsidRPr="00BC07E1">
        <w:rPr>
          <w:rFonts w:ascii="Acumin Pro" w:hAnsi="Acumin Pro"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>w Specyfikacji Warunków Zamówienia, na następujących warunkach:</w:t>
      </w:r>
    </w:p>
    <w:p w14:paraId="07F45228" w14:textId="5750D485" w:rsidR="00BC07E1" w:rsidRDefault="00193994" w:rsidP="00E4460E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Oferujemy realizację przedmiotu zamówienia zgodnie z wymogami Specyfikacji Warunków Zamówienia za cenę:</w:t>
      </w:r>
    </w:p>
    <w:p w14:paraId="7BA078D2" w14:textId="508D6F57" w:rsidR="00D50979" w:rsidRDefault="00193994" w:rsidP="00E4460E">
      <w:pPr>
        <w:pStyle w:val="Akapitzlist"/>
        <w:spacing w:after="0" w:line="360" w:lineRule="auto"/>
        <w:ind w:left="284"/>
        <w:jc w:val="both"/>
        <w:rPr>
          <w:rFonts w:ascii="Acumin Pro" w:hAnsi="Acumin Pro"/>
          <w:sz w:val="20"/>
          <w:szCs w:val="20"/>
        </w:rPr>
      </w:pPr>
      <w:r w:rsidRPr="001A3996">
        <w:rPr>
          <w:rFonts w:ascii="Acumin Pro" w:hAnsi="Acumin Pro"/>
          <w:b/>
          <w:bCs/>
          <w:sz w:val="20"/>
          <w:szCs w:val="20"/>
        </w:rPr>
        <w:t xml:space="preserve">Wartość </w:t>
      </w:r>
      <w:r w:rsidR="00744809" w:rsidRPr="001A3996">
        <w:rPr>
          <w:rFonts w:ascii="Acumin Pro" w:hAnsi="Acumin Pro"/>
          <w:b/>
          <w:bCs/>
          <w:sz w:val="20"/>
          <w:szCs w:val="20"/>
        </w:rPr>
        <w:t>brutto</w:t>
      </w:r>
      <w:r w:rsidRPr="00BC07E1">
        <w:rPr>
          <w:rFonts w:ascii="Acumin Pro" w:hAnsi="Acumin Pro"/>
          <w:sz w:val="20"/>
          <w:szCs w:val="20"/>
        </w:rPr>
        <w:t>: ……………………………………………………</w:t>
      </w:r>
      <w:r w:rsidR="00744809" w:rsidRPr="00BC07E1">
        <w:rPr>
          <w:rFonts w:ascii="Acumin Pro" w:hAnsi="Acumin Pro"/>
          <w:sz w:val="20"/>
          <w:szCs w:val="20"/>
        </w:rPr>
        <w:t xml:space="preserve"> zł, w tym podatek</w:t>
      </w:r>
      <w:r w:rsidR="00434335" w:rsidRPr="00BC07E1">
        <w:rPr>
          <w:rFonts w:ascii="Acumin Pro" w:hAnsi="Acumin Pro"/>
          <w:sz w:val="20"/>
          <w:szCs w:val="20"/>
        </w:rPr>
        <w:t xml:space="preserve"> od towarów i usług</w:t>
      </w:r>
      <w:r w:rsidR="00744809" w:rsidRPr="00BC07E1">
        <w:rPr>
          <w:rFonts w:ascii="Acumin Pro" w:hAnsi="Acumin Pro"/>
          <w:sz w:val="20"/>
          <w:szCs w:val="20"/>
        </w:rPr>
        <w:t xml:space="preserve"> </w:t>
      </w:r>
      <w:r w:rsidR="00434335" w:rsidRPr="00BC07E1">
        <w:rPr>
          <w:rFonts w:ascii="Acumin Pro" w:hAnsi="Acumin Pro"/>
          <w:sz w:val="20"/>
          <w:szCs w:val="20"/>
        </w:rPr>
        <w:t>(</w:t>
      </w:r>
      <w:r w:rsidR="00744809" w:rsidRPr="00BC07E1">
        <w:rPr>
          <w:rFonts w:ascii="Acumin Pro" w:hAnsi="Acumin Pro"/>
          <w:sz w:val="20"/>
          <w:szCs w:val="20"/>
        </w:rPr>
        <w:t>VAT</w:t>
      </w:r>
      <w:r w:rsidR="00434335" w:rsidRPr="00BC07E1">
        <w:rPr>
          <w:rFonts w:ascii="Acumin Pro" w:hAnsi="Acumin Pro"/>
          <w:sz w:val="20"/>
          <w:szCs w:val="20"/>
        </w:rPr>
        <w:t>),</w:t>
      </w:r>
      <w:r w:rsidR="00744809" w:rsidRPr="00BC07E1">
        <w:rPr>
          <w:rFonts w:ascii="Acumin Pro" w:hAnsi="Acumin Pro"/>
          <w:sz w:val="20"/>
          <w:szCs w:val="20"/>
        </w:rPr>
        <w:t xml:space="preserve"> </w:t>
      </w:r>
      <w:r w:rsidR="00113875">
        <w:rPr>
          <w:rFonts w:ascii="Acumin Pro" w:hAnsi="Acumin Pro"/>
          <w:sz w:val="20"/>
          <w:szCs w:val="20"/>
        </w:rPr>
        <w:t xml:space="preserve">wskazana w Formularzu cenowym - </w:t>
      </w:r>
      <w:r w:rsidR="00DD1638">
        <w:rPr>
          <w:rFonts w:ascii="Acumin Pro" w:hAnsi="Acumin Pro"/>
          <w:b/>
          <w:bCs/>
          <w:sz w:val="20"/>
          <w:szCs w:val="20"/>
        </w:rPr>
        <w:t>z</w:t>
      </w:r>
      <w:r w:rsidR="00113875" w:rsidRPr="00DD1638">
        <w:rPr>
          <w:rFonts w:ascii="Acumin Pro" w:hAnsi="Acumin Pro"/>
          <w:b/>
          <w:bCs/>
          <w:sz w:val="20"/>
          <w:szCs w:val="20"/>
        </w:rPr>
        <w:t>ałączniku nr 2</w:t>
      </w:r>
      <w:r w:rsidR="00244D6E" w:rsidRPr="00DD1638">
        <w:rPr>
          <w:rFonts w:ascii="Acumin Pro" w:hAnsi="Acumin Pro"/>
          <w:b/>
          <w:bCs/>
          <w:sz w:val="20"/>
          <w:szCs w:val="20"/>
        </w:rPr>
        <w:t>b</w:t>
      </w:r>
      <w:r w:rsidR="00113875">
        <w:rPr>
          <w:rFonts w:ascii="Acumin Pro" w:hAnsi="Acumin Pro"/>
          <w:sz w:val="20"/>
          <w:szCs w:val="20"/>
        </w:rPr>
        <w:t xml:space="preserve"> do SWZ.</w:t>
      </w:r>
    </w:p>
    <w:p w14:paraId="59F0CC1B" w14:textId="77777777" w:rsidR="00E4460E" w:rsidRDefault="00E4460E" w:rsidP="00E4460E">
      <w:pPr>
        <w:pStyle w:val="Tekstpodstawowy"/>
        <w:spacing w:after="0" w:line="360" w:lineRule="auto"/>
        <w:ind w:left="284"/>
        <w:jc w:val="both"/>
        <w:textAlignment w:val="baseline"/>
        <w:rPr>
          <w:rFonts w:ascii="Acumin Pro" w:hAnsi="Acumin Pro" w:cstheme="minorHAnsi"/>
          <w:b/>
          <w:bCs/>
          <w:sz w:val="20"/>
          <w:szCs w:val="20"/>
        </w:rPr>
      </w:pPr>
      <w:r>
        <w:rPr>
          <w:rFonts w:ascii="Acumin Pro" w:hAnsi="Acumin Pro" w:cstheme="minorHAnsi"/>
          <w:b/>
          <w:sz w:val="20"/>
          <w:szCs w:val="20"/>
        </w:rPr>
        <w:t>UWAGA:</w:t>
      </w:r>
    </w:p>
    <w:p w14:paraId="5CF54A26" w14:textId="3F40F70A" w:rsidR="00E4460E" w:rsidRPr="00E4460E" w:rsidRDefault="00E4460E" w:rsidP="00E4460E">
      <w:pPr>
        <w:pStyle w:val="Akapitzlist"/>
        <w:shd w:val="clear" w:color="auto" w:fill="FFFFFF"/>
        <w:suppressAutoHyphens/>
        <w:spacing w:after="0" w:line="360" w:lineRule="auto"/>
        <w:ind w:left="284"/>
        <w:jc w:val="both"/>
        <w:rPr>
          <w:rFonts w:ascii="Acumin Pro" w:hAnsi="Acumin Pro" w:cstheme="minorHAnsi"/>
          <w:b/>
          <w:bCs/>
          <w:sz w:val="20"/>
          <w:szCs w:val="20"/>
        </w:rPr>
      </w:pPr>
      <w:r>
        <w:rPr>
          <w:rFonts w:ascii="Acumin Pro" w:hAnsi="Acumin Pro" w:cstheme="minorHAnsi"/>
          <w:b/>
          <w:bCs/>
          <w:sz w:val="20"/>
          <w:szCs w:val="20"/>
        </w:rPr>
        <w:t>Wskazane</w:t>
      </w:r>
      <w:r>
        <w:rPr>
          <w:rFonts w:ascii="Acumin Pro" w:hAnsi="Acumin Pro" w:cstheme="minorHAnsi"/>
          <w:b/>
          <w:bCs/>
          <w:sz w:val="20"/>
          <w:szCs w:val="20"/>
        </w:rPr>
        <w:t xml:space="preserve"> w załączniku nr 2b do SWZ</w:t>
      </w:r>
      <w:r>
        <w:rPr>
          <w:rFonts w:ascii="Acumin Pro" w:hAnsi="Acumin Pro" w:cstheme="minorHAnsi"/>
          <w:b/>
          <w:bCs/>
          <w:sz w:val="20"/>
          <w:szCs w:val="20"/>
        </w:rPr>
        <w:t xml:space="preserve"> stawki VAT są właściwe dla przedmiotu zamówienia. Zamawiający dopuszcza zastosowanie innych stawek VAT na podstawie właściwych przepisów. Jeśli Wykonawca zastosuje inną stawkę VAT niż wskazana w dokumentacji, zobowiązany jest do podania podstawy prawnej, która uprawnia Wykonawcę do jej stosowania.</w:t>
      </w:r>
    </w:p>
    <w:p w14:paraId="39982F4B" w14:textId="40A2A769" w:rsidR="00CB4EA9" w:rsidRPr="00BC07E1" w:rsidRDefault="00CB4EA9" w:rsidP="00E4460E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 w:cs="Calibri"/>
          <w:sz w:val="20"/>
          <w:szCs w:val="20"/>
        </w:rPr>
        <w:t>Oświadczamy, że:</w:t>
      </w:r>
    </w:p>
    <w:p w14:paraId="1E1073DE" w14:textId="46B0127A" w:rsidR="00CB4EA9" w:rsidRPr="00BC07E1" w:rsidRDefault="00CB4EA9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zapoznaliśmy się z warunkami przystąpienia do zamówienia określonymi w Specyfikacji Warunków Zamówienia i nie wnosimy do ni</w:t>
      </w:r>
      <w:r w:rsidR="00E331E7">
        <w:rPr>
          <w:rFonts w:ascii="Acumin Pro" w:eastAsia="Times New Roman" w:hAnsi="Acumin Pro" w:cstheme="minorHAnsi"/>
          <w:sz w:val="20"/>
          <w:szCs w:val="20"/>
          <w:lang w:eastAsia="pl-PL"/>
        </w:rPr>
        <w:t>ch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zastrzeżeń oraz uzyskaliśmy niezbędne informacje, 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lastRenderedPageBreak/>
        <w:t>potrzebne do przygotowania oferty i właściwego wykonania zamówienia,</w:t>
      </w:r>
    </w:p>
    <w:p w14:paraId="6638E307" w14:textId="328E94AE" w:rsidR="00CB4EA9" w:rsidRPr="009B2C3A" w:rsidRDefault="00CB4EA9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sz w:val="20"/>
          <w:szCs w:val="20"/>
        </w:rPr>
        <w:t>zrealizujemy zamówienie zgodnie z wymogami objętymi Specyfikacją Warunków Zamówienia</w:t>
      </w:r>
      <w:r w:rsidR="003134DC" w:rsidRPr="00BC07E1">
        <w:rPr>
          <w:rFonts w:ascii="Acumin Pro" w:hAnsi="Acumin Pro" w:cstheme="minorHAnsi"/>
          <w:sz w:val="20"/>
          <w:szCs w:val="20"/>
        </w:rPr>
        <w:t>,</w:t>
      </w:r>
    </w:p>
    <w:p w14:paraId="22EAB52C" w14:textId="1EA7D84E" w:rsidR="009B2C3A" w:rsidRPr="00BC07E1" w:rsidRDefault="009B2C3A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9B2C3A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oferowany termin </w:t>
      </w:r>
      <w:r w:rsidR="001D0EE7">
        <w:rPr>
          <w:rFonts w:ascii="Acumin Pro" w:eastAsia="Times New Roman" w:hAnsi="Acumin Pro" w:cstheme="minorHAnsi"/>
          <w:sz w:val="20"/>
          <w:szCs w:val="20"/>
          <w:lang w:eastAsia="pl-PL"/>
        </w:rPr>
        <w:t>dostawy (realizacji zamówienia)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dla Części I</w:t>
      </w:r>
      <w:r w:rsidR="00244D6E">
        <w:rPr>
          <w:rFonts w:ascii="Acumin Pro" w:eastAsia="Times New Roman" w:hAnsi="Acumin Pro" w:cstheme="minorHAnsi"/>
          <w:sz w:val="20"/>
          <w:szCs w:val="20"/>
          <w:lang w:eastAsia="pl-PL"/>
        </w:rPr>
        <w:t>I</w:t>
      </w:r>
      <w:r w:rsidRPr="009B2C3A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wynosi:  ……… 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dni</w:t>
      </w:r>
      <w:r w:rsidRPr="009B2C3A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od dnia przekazania plików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</w:t>
      </w:r>
      <w:r w:rsidRPr="009B2C3A">
        <w:rPr>
          <w:rFonts w:ascii="Acumin Pro" w:eastAsia="Times New Roman" w:hAnsi="Acumin Pro" w:cstheme="minorHAnsi"/>
          <w:sz w:val="20"/>
          <w:szCs w:val="20"/>
          <w:lang w:eastAsia="pl-PL"/>
        </w:rPr>
        <w:t>Wykonawcy, aż do dostarczenia zrealizowanego zamówienia do Zamawiającego.</w:t>
      </w:r>
    </w:p>
    <w:p w14:paraId="338D1649" w14:textId="4C88DA94" w:rsidR="00CB4EA9" w:rsidRPr="00BC07E1" w:rsidRDefault="00CB4EA9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w trakcie trwania postępowania mieliśmy świadomość możliwości składania zapytań dotyczących treści Specyfikacji Warunków Zamówienia,</w:t>
      </w:r>
    </w:p>
    <w:p w14:paraId="57026931" w14:textId="431572DD" w:rsidR="00CB4EA9" w:rsidRPr="00BC07E1" w:rsidRDefault="00CB4EA9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akceptujemy projektowane postanowienia umowy stanowiące załącznik do Specyfikacji Warunków Zamówienia i zobowiązujemy się – w przypadku wyboru naszej oferty – do zawarcia umowy na określonych w nich warunkach, w miejscu i terminie wyznaczonym przez Zamawiającego,</w:t>
      </w:r>
    </w:p>
    <w:p w14:paraId="10AB8741" w14:textId="3A973CC0" w:rsidR="00CB4EA9" w:rsidRPr="00BC07E1" w:rsidRDefault="00CB4EA9" w:rsidP="00E4460E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uważamy się za związanych niniejszą ofertą przez okres wskazany przez Zamawiającego w treści Specyfikacji Warunków Zamówienia.</w:t>
      </w:r>
    </w:p>
    <w:p w14:paraId="2F5E4C54" w14:textId="50CFA71A" w:rsidR="003134DC" w:rsidRPr="00BC07E1" w:rsidRDefault="00CB4EA9" w:rsidP="00E4460E">
      <w:pPr>
        <w:pStyle w:val="Akapitzlist"/>
        <w:numPr>
          <w:ilvl w:val="0"/>
          <w:numId w:val="21"/>
        </w:numPr>
        <w:suppressAutoHyphens/>
        <w:spacing w:after="0"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w cenie oferty zostały uwzględnione wszystkie koszty realizacji przyszłego świadczenia umownego</w:t>
      </w:r>
      <w:r w:rsidR="00464086">
        <w:rPr>
          <w:rFonts w:ascii="Acumin Pro" w:hAnsi="Acumin Pro" w:cstheme="minorHAnsi"/>
          <w:sz w:val="20"/>
          <w:szCs w:val="20"/>
        </w:rPr>
        <w:t>.</w:t>
      </w:r>
      <w:r w:rsidR="003134DC" w:rsidRPr="00BC07E1">
        <w:rPr>
          <w:rFonts w:ascii="Acumin Pro" w:hAnsi="Acumin Pro" w:cstheme="minorHAnsi"/>
          <w:sz w:val="20"/>
          <w:szCs w:val="20"/>
        </w:rPr>
        <w:t xml:space="preserve"> </w:t>
      </w:r>
    </w:p>
    <w:p w14:paraId="55BB01DC" w14:textId="5BA95392" w:rsidR="00FB608F" w:rsidRPr="00BC07E1" w:rsidRDefault="00FB608F" w:rsidP="00E4460E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1"/>
        <w:tblW w:w="4768" w:type="pct"/>
        <w:tblInd w:w="421" w:type="dxa"/>
        <w:tblLook w:val="04A0" w:firstRow="1" w:lastRow="0" w:firstColumn="1" w:lastColumn="0" w:noHBand="0" w:noVBand="1"/>
      </w:tblPr>
      <w:tblGrid>
        <w:gridCol w:w="4665"/>
        <w:gridCol w:w="3977"/>
      </w:tblGrid>
      <w:tr w:rsidR="00FB608F" w:rsidRPr="00BC07E1" w14:paraId="23095543" w14:textId="77777777" w:rsidTr="00BB6381">
        <w:tc>
          <w:tcPr>
            <w:tcW w:w="2699" w:type="pct"/>
          </w:tcPr>
          <w:p w14:paraId="1D22B1FC" w14:textId="77777777" w:rsidR="00AB4ACF" w:rsidRPr="00BC07E1" w:rsidRDefault="00AB4ACF" w:rsidP="00BC07E1">
            <w:pPr>
              <w:pStyle w:val="Akapitzlist"/>
              <w:spacing w:line="360" w:lineRule="auto"/>
              <w:ind w:left="360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Podwykonawca (firma i adres)</w:t>
            </w:r>
          </w:p>
          <w:p w14:paraId="02433AE7" w14:textId="07531A0A" w:rsidR="00FB608F" w:rsidRPr="00BC07E1" w:rsidRDefault="00FB608F" w:rsidP="00BC07E1">
            <w:pPr>
              <w:pStyle w:val="Akapitzlis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ind w:left="360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68376B8F" w14:textId="34AB0D13" w:rsidR="00FB608F" w:rsidRPr="00BC07E1" w:rsidRDefault="00AB4ACF" w:rsidP="00BC07E1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Przedmiot zamówienia, który Wykonawca zamierza powierzyć podwykonawcy</w:t>
            </w:r>
          </w:p>
          <w:p w14:paraId="31263D45" w14:textId="2E477B54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center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BC07E1" w14:paraId="0155D090" w14:textId="77777777" w:rsidTr="00BB6381">
        <w:tc>
          <w:tcPr>
            <w:tcW w:w="2699" w:type="pct"/>
          </w:tcPr>
          <w:p w14:paraId="3818B2F9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696C6D0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BC07E1" w14:paraId="774AD1C9" w14:textId="77777777" w:rsidTr="00BB6381">
        <w:tc>
          <w:tcPr>
            <w:tcW w:w="2699" w:type="pct"/>
          </w:tcPr>
          <w:p w14:paraId="542EE43A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5F65C97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1CAB714" w14:textId="07297920" w:rsidR="00DB5CBA" w:rsidRPr="00BC07E1" w:rsidRDefault="008831F7" w:rsidP="00BC07E1">
      <w:pPr>
        <w:spacing w:after="0" w:line="360" w:lineRule="auto"/>
        <w:ind w:left="36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*Jeżeli Wykonawca nie zamierza powierzyć części przedmiotu zamówienia podwykonawcy/podwykonawcom tabelę należy przekreślić albo pozostawić niewypełnioną.</w:t>
      </w:r>
    </w:p>
    <w:p w14:paraId="001A85E4" w14:textId="6584044B" w:rsidR="004544B1" w:rsidRPr="00BC07E1" w:rsidRDefault="004544B1" w:rsidP="00E4460E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iCs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Informujemy, że nasza oferta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</w:t>
      </w:r>
      <w:r w:rsidRPr="00BC07E1">
        <w:rPr>
          <w:rFonts w:ascii="Acumin Pro" w:eastAsia="Times New Roman" w:hAnsi="Acumin Pro" w:cstheme="minorHAnsi"/>
          <w:iCs/>
          <w:sz w:val="20"/>
          <w:szCs w:val="20"/>
          <w:lang w:eastAsia="pl-PL"/>
        </w:rPr>
        <w:t>:</w:t>
      </w:r>
    </w:p>
    <w:p w14:paraId="148F3DB1" w14:textId="77777777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zawiera informacji stanowiących tajemnicę przedsiębiorstwa,</w:t>
      </w:r>
    </w:p>
    <w:p w14:paraId="563E7C2D" w14:textId="08A256F4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zawiera informacje stanowiące tajemnicę przedsiębiorstwa.</w:t>
      </w:r>
    </w:p>
    <w:p w14:paraId="3B67E1E9" w14:textId="4B859B30" w:rsidR="004544B1" w:rsidRPr="00BC07E1" w:rsidRDefault="004544B1" w:rsidP="00BC07E1">
      <w:pPr>
        <w:pStyle w:val="Akapitzlist"/>
        <w:spacing w:after="0" w:line="360" w:lineRule="auto"/>
        <w:ind w:left="349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Informujemy, że tajemnicę przedsiębiorstwa w rozumieniu przepisów ustawy z dnia </w:t>
      </w:r>
      <w:r w:rsidRPr="00BC07E1">
        <w:rPr>
          <w:rFonts w:ascii="Acumin Pro" w:hAnsi="Acumin Pro" w:cstheme="minorHAnsi"/>
          <w:sz w:val="20"/>
          <w:szCs w:val="20"/>
        </w:rPr>
        <w:br/>
        <w:t xml:space="preserve">16 kwietnia 1993 r. o zwalczaniu nieuczciwej konkurencji stanowią informacje 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10E3292E" w14:textId="0CC9639B" w:rsidR="004544B1" w:rsidRPr="00BC07E1" w:rsidRDefault="004544B1" w:rsidP="00E4460E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Zamierzamy korzystać, na zasadach określonych w art. 118 ustawy PZP, z zasobów następujących podmiotów i w następującym zakresie*: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677"/>
        <w:gridCol w:w="4111"/>
      </w:tblGrid>
      <w:tr w:rsidR="004544B1" w:rsidRPr="00BC07E1" w14:paraId="18FB3ECD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7" w14:textId="057F2BD8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eastAsia="Calibri" w:hAnsi="Acumin Pro" w:cstheme="minorHAnsi"/>
                <w:sz w:val="20"/>
                <w:szCs w:val="20"/>
              </w:rPr>
              <w:t>Podmiot na zasobach, którego polega wykonawca (firma i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82E" w14:textId="6EEA8E2D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Określić zakres przez wskazanie warunku udziału w postępowaniu wg rozdz. </w:t>
            </w:r>
            <w:r w:rsidR="00464086">
              <w:rPr>
                <w:rFonts w:ascii="Acumin Pro" w:hAnsi="Acumin Pro" w:cstheme="minorHAnsi"/>
                <w:sz w:val="20"/>
                <w:szCs w:val="20"/>
              </w:rPr>
              <w:t>VII</w:t>
            </w: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 SWZ</w:t>
            </w:r>
          </w:p>
        </w:tc>
      </w:tr>
      <w:tr w:rsidR="004544B1" w:rsidRPr="00BC07E1" w14:paraId="404E02D7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7B3E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C415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  <w:tr w:rsidR="004544B1" w:rsidRPr="00BC07E1" w14:paraId="341F9D30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B0D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959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</w:tbl>
    <w:p w14:paraId="3BDE1CD2" w14:textId="5BF0E819" w:rsidR="004544B1" w:rsidRPr="00BC07E1" w:rsidRDefault="00BB6751" w:rsidP="00BC07E1">
      <w:pPr>
        <w:widowControl w:val="0"/>
        <w:tabs>
          <w:tab w:val="left" w:pos="-1560"/>
        </w:tabs>
        <w:spacing w:after="0" w:line="360" w:lineRule="auto"/>
        <w:ind w:left="426"/>
        <w:jc w:val="both"/>
        <w:rPr>
          <w:rStyle w:val="Brak"/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</w:t>
      </w:r>
      <w:r w:rsidR="004544B1" w:rsidRPr="00BC07E1">
        <w:rPr>
          <w:rFonts w:ascii="Acumin Pro" w:hAnsi="Acumin Pro" w:cstheme="minorHAnsi"/>
          <w:color w:val="000000"/>
          <w:sz w:val="20"/>
          <w:szCs w:val="20"/>
        </w:rPr>
        <w:t xml:space="preserve">Jeżeli Wykonawca nie zamierza polegać na zasobach innych podmiotów tabelę należy przekreślić </w:t>
      </w:r>
      <w:r w:rsidR="004544B1" w:rsidRPr="00BC07E1">
        <w:rPr>
          <w:rFonts w:ascii="Acumin Pro" w:hAnsi="Acumin Pro" w:cstheme="minorHAnsi"/>
          <w:color w:val="000000"/>
          <w:sz w:val="20"/>
          <w:szCs w:val="20"/>
        </w:rPr>
        <w:lastRenderedPageBreak/>
        <w:t>albo pozostawić niewypełnioną.</w:t>
      </w:r>
    </w:p>
    <w:p w14:paraId="53046AB9" w14:textId="10930D37" w:rsidR="004544B1" w:rsidRPr="00BC07E1" w:rsidRDefault="004544B1" w:rsidP="00BC07E1">
      <w:pPr>
        <w:pStyle w:val="Akapitzlist"/>
        <w:spacing w:after="0" w:line="360" w:lineRule="auto"/>
        <w:ind w:left="360"/>
        <w:jc w:val="both"/>
        <w:rPr>
          <w:rStyle w:val="Brak"/>
          <w:rFonts w:ascii="Acumin Pro" w:hAnsi="Acumin Pro" w:cstheme="minorHAnsi"/>
          <w:b/>
          <w:sz w:val="20"/>
          <w:szCs w:val="20"/>
        </w:rPr>
      </w:pP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W przypadku polegania na zasobach innych podmiotów, należy wraz z ofertą </w:t>
      </w:r>
      <w:r w:rsidRPr="00BC07E1">
        <w:rPr>
          <w:rStyle w:val="Brak"/>
          <w:rFonts w:ascii="Acumin Pro" w:hAnsi="Acumin Pro" w:cstheme="minorHAnsi"/>
          <w:b/>
          <w:bCs/>
          <w:sz w:val="20"/>
          <w:szCs w:val="20"/>
        </w:rPr>
        <w:t>przedłożyć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zobowiązania tych podmiotów do udostępnienia zasobów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(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załącznik nr </w:t>
      </w:r>
      <w:r w:rsidR="00464086">
        <w:rPr>
          <w:rStyle w:val="Brak"/>
          <w:rFonts w:ascii="Acumin Pro" w:hAnsi="Acumin Pro" w:cstheme="minorHAnsi"/>
          <w:b/>
          <w:sz w:val="20"/>
          <w:szCs w:val="20"/>
        </w:rPr>
        <w:t>9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do SWZ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>).</w:t>
      </w:r>
    </w:p>
    <w:p w14:paraId="6BC87050" w14:textId="5B47ED42" w:rsidR="00FF397E" w:rsidRPr="00BC07E1" w:rsidRDefault="00FF397E" w:rsidP="00E4460E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wybór naszej oferty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właściwe)*:</w:t>
      </w:r>
    </w:p>
    <w:p w14:paraId="03899BE3" w14:textId="42ACAF09" w:rsidR="00FF397E" w:rsidRPr="00BC07E1" w:rsidRDefault="00FF397E" w:rsidP="00E4460E">
      <w:pPr>
        <w:pStyle w:val="Akapitzlist"/>
        <w:numPr>
          <w:ilvl w:val="0"/>
          <w:numId w:val="31"/>
        </w:numPr>
        <w:suppressAutoHyphens/>
        <w:spacing w:after="0" w:line="360" w:lineRule="auto"/>
        <w:ind w:left="567" w:hanging="283"/>
        <w:contextualSpacing w:val="0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będzie prowadzić u Zamawiającego do powstania obowiązku podatkowego zgodnie z ustawą z dnia 11 marca 2014 r. o podatku od towarów i usług,</w:t>
      </w:r>
    </w:p>
    <w:p w14:paraId="512DF974" w14:textId="50FE1E4E" w:rsidR="00FF397E" w:rsidRPr="00BC07E1" w:rsidRDefault="00FF397E" w:rsidP="00E4460E">
      <w:pPr>
        <w:pStyle w:val="Akapitzlist"/>
        <w:numPr>
          <w:ilvl w:val="0"/>
          <w:numId w:val="31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będzie prowadzić u Zamawiającego do powstania obowiązku podatkowego zgodnie 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2379"/>
        <w:gridCol w:w="3149"/>
      </w:tblGrid>
      <w:tr w:rsidR="00FF397E" w:rsidRPr="00BC07E1" w14:paraId="6B5B5FDF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94B" w14:textId="0EB82206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AEF" w14:textId="45EF3FAD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Wartość towaru lub usługi objętego obowiązkiem podatkowym Zamawiającego, bez kwoty podatku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80" w14:textId="2F1D9E78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Stawka podatku od towarów i usług, która będzie miała zastosowanie, zgodnie z wiedzą Wykonawcy</w:t>
            </w:r>
          </w:p>
        </w:tc>
      </w:tr>
      <w:tr w:rsidR="00FF397E" w:rsidRPr="00BC07E1" w14:paraId="5BF3AF3A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48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482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B2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  <w:tr w:rsidR="00FF397E" w:rsidRPr="00BC07E1" w14:paraId="56430F3B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869C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AE8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1F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</w:tbl>
    <w:p w14:paraId="65AC24B8" w14:textId="56D7E837" w:rsidR="00FF397E" w:rsidRPr="00BC07E1" w:rsidRDefault="00FF397E" w:rsidP="00BC07E1">
      <w:pPr>
        <w:spacing w:after="0" w:line="360" w:lineRule="auto"/>
        <w:ind w:left="357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 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Zmawiającego obowiązku podatkowego.</w:t>
      </w:r>
    </w:p>
    <w:p w14:paraId="1809A254" w14:textId="77777777" w:rsidR="00FF397E" w:rsidRPr="00BC07E1" w:rsidRDefault="00FF397E" w:rsidP="00E4460E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Rodzaj Wykonawcy składającego ofertę (zaznaczyć właściwe):</w:t>
      </w:r>
    </w:p>
    <w:p w14:paraId="44A5312E" w14:textId="77777777" w:rsidR="00FF397E" w:rsidRPr="00BC07E1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mikroprzedsiębiorstwo,</w:t>
      </w:r>
    </w:p>
    <w:p w14:paraId="105C8230" w14:textId="77777777" w:rsidR="00FF397E" w:rsidRPr="00BC07E1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małe przedsiębiorstwo,</w:t>
      </w:r>
    </w:p>
    <w:p w14:paraId="47FB220F" w14:textId="77777777" w:rsidR="00FF397E" w:rsidRPr="00BC07E1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średnie przedsiębiorstwo</w:t>
      </w:r>
    </w:p>
    <w:p w14:paraId="08568340" w14:textId="77777777" w:rsidR="00FF397E" w:rsidRPr="00BC07E1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jednoosobowa działalność gospodarcza</w:t>
      </w:r>
    </w:p>
    <w:p w14:paraId="79F5F401" w14:textId="77777777" w:rsidR="00FF397E" w:rsidRPr="00BC07E1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osoba fizyczna nieprowadząca działalności gospodarczej</w:t>
      </w:r>
    </w:p>
    <w:p w14:paraId="6B9ECEAF" w14:textId="172D79C0" w:rsidR="00FF397E" w:rsidRPr="00E4460E" w:rsidRDefault="00FF397E" w:rsidP="00E4460E">
      <w:pPr>
        <w:pStyle w:val="Akapitzlist"/>
        <w:numPr>
          <w:ilvl w:val="0"/>
          <w:numId w:val="30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E4460E">
        <w:rPr>
          <w:rFonts w:ascii="Acumin Pro" w:hAnsi="Acumin Pro" w:cstheme="minorHAnsi"/>
          <w:color w:val="000000"/>
          <w:sz w:val="20"/>
          <w:szCs w:val="20"/>
        </w:rPr>
        <w:t>inne.</w:t>
      </w:r>
    </w:p>
    <w:p w14:paraId="466C0762" w14:textId="77777777" w:rsidR="00FF397E" w:rsidRPr="00BC07E1" w:rsidRDefault="00FF397E" w:rsidP="00E4460E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Wykonawca oświadcza, że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właściwe):</w:t>
      </w:r>
    </w:p>
    <w:p w14:paraId="39642586" w14:textId="6A9B211A" w:rsidR="00FF397E" w:rsidRPr="00BC07E1" w:rsidRDefault="00FF397E" w:rsidP="00E4460E">
      <w:pPr>
        <w:pStyle w:val="Akapitzlist"/>
        <w:numPr>
          <w:ilvl w:val="0"/>
          <w:numId w:val="29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jest czynnym podatnikiem VAT i numer rachunku rozliczeniowego wskazany we wszystkich fakturach wystawianych do przedmiotowej umowy, należy do Wykonawcy i jest rachunkiem, dla którego zgodnie z Rozdziałem 3a ustawy z dnia 29 sierpnia 1997 r. - Prawo Bankowe prowadzony jest rachunek VAT,</w:t>
      </w:r>
    </w:p>
    <w:p w14:paraId="5200673C" w14:textId="32695208" w:rsidR="00FF397E" w:rsidRPr="00BC07E1" w:rsidRDefault="00FF397E" w:rsidP="00E4460E">
      <w:pPr>
        <w:pStyle w:val="Akapitzlist"/>
        <w:numPr>
          <w:ilvl w:val="0"/>
          <w:numId w:val="29"/>
        </w:numPr>
        <w:suppressAutoHyphens/>
        <w:spacing w:after="0" w:line="360" w:lineRule="auto"/>
        <w:ind w:left="567" w:hanging="283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nie jest czynnym podatnikiem VAT, a gdy podczas obowiązywania umowy stanie się takim podatnikiem, zobowiązuje się do niezwłocznego powiadomienia Zamawiającego o tym fakcie oraz </w:t>
      </w:r>
      <w:r w:rsidRPr="00BC07E1">
        <w:rPr>
          <w:rFonts w:ascii="Acumin Pro" w:hAnsi="Acumin Pro" w:cstheme="minorHAnsi"/>
          <w:sz w:val="20"/>
          <w:szCs w:val="20"/>
        </w:rPr>
        <w:lastRenderedPageBreak/>
        <w:t>o wskazanie rachunku rozliczeniowego, na który ma wpływać wynagrodzenie, dla którego prowadzony jest rachunek VAT.</w:t>
      </w:r>
    </w:p>
    <w:p w14:paraId="30EB458A" w14:textId="77777777" w:rsidR="00E4460E" w:rsidRDefault="00E4460E" w:rsidP="00E4460E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Wykonawca oświadcza, że w przypadku wyboru jego oferty jako najkorzystniejszej (zaznaczyć właściwe):</w:t>
      </w:r>
    </w:p>
    <w:p w14:paraId="4CD78351" w14:textId="77777777" w:rsidR="00E4460E" w:rsidRDefault="00E4460E" w:rsidP="00E4460E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bookmarkStart w:id="4" w:name="_Hlk223416215"/>
      <w:r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>
        <w:rPr>
          <w:rFonts w:ascii="Acumin Pro" w:hAnsi="Acumin Pro" w:cstheme="minorHAnsi"/>
          <w:b/>
          <w:bCs/>
          <w:sz w:val="20"/>
          <w:szCs w:val="20"/>
        </w:rPr>
        <w:t>jest</w:t>
      </w:r>
      <w:r>
        <w:rPr>
          <w:rFonts w:ascii="Acumin Pro" w:hAnsi="Acumin Pro" w:cstheme="minorHAnsi"/>
          <w:sz w:val="20"/>
          <w:szCs w:val="20"/>
        </w:rPr>
        <w:t xml:space="preserve"> rachunkiem rozliczeniowym umieszczonym na białej liście podatników VAT,</w:t>
      </w:r>
    </w:p>
    <w:bookmarkEnd w:id="4"/>
    <w:p w14:paraId="61FCAF36" w14:textId="3AE36183" w:rsidR="00E4460E" w:rsidRPr="00E4460E" w:rsidRDefault="00E4460E" w:rsidP="00E4460E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t xml:space="preserve"> numer rachunku bankowego wskazany na fakturze </w:t>
      </w:r>
      <w:r>
        <w:rPr>
          <w:rFonts w:ascii="Acumin Pro" w:hAnsi="Acumin Pro" w:cstheme="minorHAnsi"/>
          <w:b/>
          <w:bCs/>
          <w:sz w:val="20"/>
          <w:szCs w:val="20"/>
        </w:rPr>
        <w:t>nie jest</w:t>
      </w:r>
      <w:r>
        <w:rPr>
          <w:rFonts w:ascii="Acumin Pro" w:hAnsi="Acumin Pro" w:cstheme="minorHAnsi"/>
          <w:sz w:val="20"/>
          <w:szCs w:val="20"/>
        </w:rPr>
        <w:t xml:space="preserve"> rachunkiem rozliczeniowym umieszczonym na białej liście podatników VAT.</w:t>
      </w:r>
    </w:p>
    <w:p w14:paraId="748555AA" w14:textId="15365F8F" w:rsidR="00FF397E" w:rsidRPr="00BC07E1" w:rsidRDefault="00FF397E" w:rsidP="00E4460E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Oświadczamy, że została nam </w:t>
      </w:r>
      <w:r w:rsidR="00994CD8">
        <w:rPr>
          <w:rFonts w:ascii="Acumin Pro" w:hAnsi="Acumin Pro" w:cstheme="minorHAnsi"/>
          <w:color w:val="000000"/>
          <w:sz w:val="20"/>
          <w:szCs w:val="20"/>
        </w:rPr>
        <w:t>udostępniona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r.) – dalej RODO), zawarta w Specyfikacji Warunków Zamówienia.</w:t>
      </w:r>
    </w:p>
    <w:p w14:paraId="3A34580A" w14:textId="5C51DE73" w:rsidR="00FF397E" w:rsidRPr="00BC07E1" w:rsidRDefault="00FF397E" w:rsidP="00E4460E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="00464086">
        <w:rPr>
          <w:rFonts w:ascii="Acumin Pro" w:hAnsi="Acumin Pro" w:cstheme="minorHAnsi"/>
          <w:sz w:val="20"/>
          <w:szCs w:val="20"/>
        </w:rPr>
        <w:t xml:space="preserve"> </w:t>
      </w:r>
      <w:r w:rsidRPr="00BC07E1">
        <w:rPr>
          <w:rFonts w:ascii="Acumin Pro" w:hAnsi="Acumin Pro" w:cstheme="minorHAnsi"/>
          <w:sz w:val="20"/>
          <w:szCs w:val="20"/>
        </w:rPr>
        <w:t>o udzielenie zamówienia publicznego w niniejszym postępowaniu.*</w:t>
      </w:r>
    </w:p>
    <w:p w14:paraId="408177A1" w14:textId="41D7200C" w:rsidR="00E4460E" w:rsidRPr="00BC07E1" w:rsidRDefault="00FF397E" w:rsidP="00E4460E">
      <w:pPr>
        <w:pStyle w:val="Zwykytekst"/>
        <w:spacing w:line="360" w:lineRule="auto"/>
        <w:ind w:left="36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E7744A" w14:textId="6CD1C835" w:rsidR="00FF397E" w:rsidRDefault="00FF397E" w:rsidP="00E4460E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color w:val="000000"/>
          <w:sz w:val="20"/>
          <w:szCs w:val="20"/>
        </w:rPr>
      </w:pPr>
      <w:bookmarkStart w:id="5" w:name="_Hlk228262646"/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Oświadczamy, że w przypadku uzyskania przedmiotowego zamówienia publicznego zgodnie z wymogami Zamawiającego określonymi w Specyfikacji Warunków Zamówienia na podstawie art. 95  ust. 1 i ust. 2 pkt 1 Ustawy Prawo Zamówień </w:t>
      </w:r>
      <w:r w:rsidRPr="00BF40AD">
        <w:rPr>
          <w:rFonts w:ascii="Acumin Pro" w:hAnsi="Acumin Pro" w:cstheme="minorHAnsi"/>
          <w:color w:val="000000"/>
          <w:sz w:val="20"/>
          <w:szCs w:val="20"/>
        </w:rPr>
        <w:t>Publicznych wszystkie osoby biorące udział w wykonaniu przedmiotu zamówienia w okresie wykonywania przedmiotu zamówienia będą zatrudnione na podstawie umowy</w:t>
      </w:r>
      <w:r w:rsidR="00464086" w:rsidRPr="00BF40AD">
        <w:rPr>
          <w:rFonts w:ascii="Acumin Pro" w:hAnsi="Acumin Pro" w:cstheme="minorHAnsi"/>
          <w:color w:val="000000"/>
          <w:sz w:val="20"/>
          <w:szCs w:val="20"/>
        </w:rPr>
        <w:t xml:space="preserve"> </w:t>
      </w:r>
      <w:r w:rsidRPr="00BF40AD">
        <w:rPr>
          <w:rFonts w:ascii="Acumin Pro" w:hAnsi="Acumin Pro" w:cstheme="minorHAnsi"/>
          <w:color w:val="000000"/>
          <w:sz w:val="20"/>
          <w:szCs w:val="20"/>
        </w:rPr>
        <w:t>o pracę (zgodnie z zapisem art. 22 § 1 ustawy z dnia 26 czerwca 1974r. Kodeks Pracy).</w:t>
      </w:r>
      <w:bookmarkEnd w:id="5"/>
    </w:p>
    <w:p w14:paraId="6064FA7F" w14:textId="448854A7" w:rsidR="00FF397E" w:rsidRPr="00E4460E" w:rsidRDefault="00FF397E" w:rsidP="00E4460E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E4460E">
        <w:rPr>
          <w:rFonts w:ascii="Acumin Pro" w:hAnsi="Acumin Pro" w:cstheme="minorHAnsi"/>
          <w:sz w:val="20"/>
          <w:szCs w:val="20"/>
        </w:rPr>
        <w:t xml:space="preserve">Załącznikami do oferty, stanowiącymi jej integralną część są: </w:t>
      </w:r>
    </w:p>
    <w:p w14:paraId="1CEABC25" w14:textId="77777777" w:rsidR="00FF397E" w:rsidRPr="00BC07E1" w:rsidRDefault="00FF397E" w:rsidP="00BC07E1">
      <w:pPr>
        <w:pStyle w:val="Zwykytekst"/>
        <w:numPr>
          <w:ilvl w:val="0"/>
          <w:numId w:val="28"/>
        </w:numPr>
        <w:spacing w:line="360" w:lineRule="auto"/>
        <w:ind w:left="851" w:hanging="425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7440A165" w14:textId="77777777" w:rsidR="00FF397E" w:rsidRPr="00BC07E1" w:rsidRDefault="00FF397E" w:rsidP="00BC07E1">
      <w:pPr>
        <w:pStyle w:val="Zwykytekst"/>
        <w:numPr>
          <w:ilvl w:val="0"/>
          <w:numId w:val="28"/>
        </w:numPr>
        <w:spacing w:line="360" w:lineRule="auto"/>
        <w:ind w:left="851" w:hanging="425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6E7C843E" w14:textId="77777777" w:rsidR="00FF397E" w:rsidRPr="00BC07E1" w:rsidRDefault="00FF397E" w:rsidP="00BC07E1">
      <w:pPr>
        <w:pStyle w:val="Zwykytekst"/>
        <w:numPr>
          <w:ilvl w:val="0"/>
          <w:numId w:val="28"/>
        </w:numPr>
        <w:spacing w:line="360" w:lineRule="auto"/>
        <w:ind w:left="851" w:hanging="425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EA35BC" w14:textId="77777777" w:rsidR="00FF397E" w:rsidRPr="00BC07E1" w:rsidRDefault="00FF397E" w:rsidP="00BC07E1">
      <w:pPr>
        <w:pStyle w:val="Zwykytekst"/>
        <w:numPr>
          <w:ilvl w:val="0"/>
          <w:numId w:val="28"/>
        </w:numPr>
        <w:spacing w:line="360" w:lineRule="auto"/>
        <w:ind w:left="851" w:hanging="425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27EC6B" w14:textId="77777777" w:rsidR="00F445B6" w:rsidRPr="0016247C" w:rsidRDefault="00F445B6" w:rsidP="0016247C">
      <w:pPr>
        <w:spacing w:after="0"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14:paraId="20666D70" w14:textId="77777777" w:rsidR="001C3E8D" w:rsidRPr="00BC07E1" w:rsidRDefault="00C43F6F" w:rsidP="00BC07E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 xml:space="preserve">             </w:t>
      </w:r>
      <w:r w:rsidR="001C3E8D" w:rsidRPr="00BC07E1">
        <w:rPr>
          <w:rFonts w:ascii="Acumin Pro" w:hAnsi="Acumin Pro" w:cs="Arial"/>
          <w:sz w:val="20"/>
          <w:szCs w:val="20"/>
        </w:rPr>
        <w:t>………………………………………………………………</w:t>
      </w:r>
    </w:p>
    <w:p w14:paraId="4F476A2C" w14:textId="76450032" w:rsidR="00367C9E" w:rsidRPr="00D50979" w:rsidRDefault="001C3E8D" w:rsidP="00D50979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sectPr w:rsidR="00367C9E" w:rsidRPr="00D50979" w:rsidSect="00E26B00">
      <w:footerReference w:type="default" r:id="rId11"/>
      <w:headerReference w:type="first" r:id="rId12"/>
      <w:pgSz w:w="11906" w:h="16838"/>
      <w:pgMar w:top="163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04C" w14:textId="77777777" w:rsidR="000B6B18" w:rsidRDefault="000B6B18" w:rsidP="00277079">
      <w:pPr>
        <w:spacing w:after="0" w:line="240" w:lineRule="auto"/>
      </w:pPr>
      <w:r>
        <w:separator/>
      </w:r>
    </w:p>
  </w:endnote>
  <w:endnote w:type="continuationSeparator" w:id="0">
    <w:p w14:paraId="19CD7F1A" w14:textId="77777777" w:rsidR="000B6B18" w:rsidRDefault="000B6B1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EDB0204" w:rsidR="007C7551" w:rsidRPr="009827D2" w:rsidRDefault="007C7551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>
          <w:rPr>
            <w:rFonts w:ascii="Acumin Pro" w:hAnsi="Acumin Pro"/>
            <w:noProof/>
            <w:sz w:val="16"/>
            <w:szCs w:val="16"/>
          </w:rPr>
          <w:t>15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7C7551" w:rsidRDefault="007C7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FFE" w14:textId="77777777" w:rsidR="000B6B18" w:rsidRDefault="000B6B18" w:rsidP="00277079">
      <w:pPr>
        <w:spacing w:after="0" w:line="240" w:lineRule="auto"/>
      </w:pPr>
      <w:r>
        <w:separator/>
      </w:r>
    </w:p>
  </w:footnote>
  <w:footnote w:type="continuationSeparator" w:id="0">
    <w:p w14:paraId="03954651" w14:textId="77777777" w:rsidR="000B6B18" w:rsidRDefault="000B6B18" w:rsidP="0027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9C78" w14:textId="3FB9B636" w:rsidR="00E26B00" w:rsidRDefault="00E26B00">
    <w:pPr>
      <w:pStyle w:val="Nagwek"/>
    </w:pPr>
    <w:r>
      <w:rPr>
        <w:noProof/>
      </w:rPr>
      <w:drawing>
        <wp:inline distT="0" distB="0" distL="0" distR="0" wp14:anchorId="1650F9E2" wp14:editId="3B8EFEA3">
          <wp:extent cx="1800225" cy="457200"/>
          <wp:effectExtent l="0" t="0" r="9525" b="0"/>
          <wp:docPr id="1" name="Obraz 1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FFEBF" w14:textId="5577BB1E" w:rsidR="0016247C" w:rsidRDefault="0016247C" w:rsidP="0016247C">
    <w:pPr>
      <w:pStyle w:val="Nagwek"/>
      <w:jc w:val="right"/>
    </w:pPr>
    <w:r w:rsidRPr="0016247C">
      <w:t>Nr postępowania: AOZ.2830.</w:t>
    </w:r>
    <w:r w:rsidR="001A3996">
      <w:t>9</w:t>
    </w:r>
    <w:r w:rsidRPr="0016247C">
      <w:t>.2026</w:t>
    </w:r>
  </w:p>
  <w:p w14:paraId="5535CD27" w14:textId="77777777" w:rsidR="0016247C" w:rsidRDefault="0016247C" w:rsidP="0016247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0B"/>
    <w:multiLevelType w:val="hybridMultilevel"/>
    <w:tmpl w:val="71D09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2604"/>
    <w:multiLevelType w:val="hybridMultilevel"/>
    <w:tmpl w:val="447A5564"/>
    <w:lvl w:ilvl="0" w:tplc="565A3E4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6712"/>
    <w:multiLevelType w:val="hybridMultilevel"/>
    <w:tmpl w:val="BF128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A66FC"/>
    <w:multiLevelType w:val="hybridMultilevel"/>
    <w:tmpl w:val="07861C5E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27B"/>
    <w:multiLevelType w:val="multilevel"/>
    <w:tmpl w:val="FF5C06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06C05F0"/>
    <w:multiLevelType w:val="hybridMultilevel"/>
    <w:tmpl w:val="3738B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459E4"/>
    <w:multiLevelType w:val="hybridMultilevel"/>
    <w:tmpl w:val="7DF46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B449F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0" w15:restartNumberingAfterBreak="0">
    <w:nsid w:val="26D608B6"/>
    <w:multiLevelType w:val="hybridMultilevel"/>
    <w:tmpl w:val="AA4255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10B7A"/>
    <w:multiLevelType w:val="hybridMultilevel"/>
    <w:tmpl w:val="4208C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B4D5A"/>
    <w:multiLevelType w:val="multilevel"/>
    <w:tmpl w:val="231A0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A72195F"/>
    <w:multiLevelType w:val="hybridMultilevel"/>
    <w:tmpl w:val="8220A35A"/>
    <w:lvl w:ilvl="0" w:tplc="138427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6508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5" w15:restartNumberingAfterBreak="0">
    <w:nsid w:val="39732511"/>
    <w:multiLevelType w:val="multilevel"/>
    <w:tmpl w:val="4E581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43A6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8" w15:restartNumberingAfterBreak="0">
    <w:nsid w:val="578D02EC"/>
    <w:multiLevelType w:val="hybridMultilevel"/>
    <w:tmpl w:val="07CA18F2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40A52"/>
    <w:multiLevelType w:val="multilevel"/>
    <w:tmpl w:val="8B107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42D5BB4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1" w15:restartNumberingAfterBreak="0">
    <w:nsid w:val="688044A2"/>
    <w:multiLevelType w:val="multilevel"/>
    <w:tmpl w:val="60341C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5D3C15"/>
    <w:multiLevelType w:val="hybridMultilevel"/>
    <w:tmpl w:val="58169AA0"/>
    <w:lvl w:ilvl="0" w:tplc="5DE4547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E44A6"/>
    <w:multiLevelType w:val="hybridMultilevel"/>
    <w:tmpl w:val="85A6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D0DE2"/>
    <w:multiLevelType w:val="hybridMultilevel"/>
    <w:tmpl w:val="EFCE4E16"/>
    <w:lvl w:ilvl="0" w:tplc="463CB8B8">
      <w:start w:val="6"/>
      <w:numFmt w:val="bullet"/>
      <w:lvlText w:val=""/>
      <w:lvlJc w:val="left"/>
      <w:pPr>
        <w:ind w:left="742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704E2962"/>
    <w:multiLevelType w:val="multilevel"/>
    <w:tmpl w:val="9AA66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7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11251"/>
    <w:multiLevelType w:val="hybridMultilevel"/>
    <w:tmpl w:val="890C002A"/>
    <w:lvl w:ilvl="0" w:tplc="EDEAC3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EB214F"/>
    <w:multiLevelType w:val="hybridMultilevel"/>
    <w:tmpl w:val="6D442E40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12"/>
  </w:num>
  <w:num w:numId="5">
    <w:abstractNumId w:val="8"/>
  </w:num>
  <w:num w:numId="6">
    <w:abstractNumId w:val="7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8"/>
  </w:num>
  <w:num w:numId="11">
    <w:abstractNumId w:val="30"/>
  </w:num>
  <w:num w:numId="12">
    <w:abstractNumId w:val="17"/>
  </w:num>
  <w:num w:numId="13">
    <w:abstractNumId w:val="5"/>
  </w:num>
  <w:num w:numId="14">
    <w:abstractNumId w:val="20"/>
  </w:num>
  <w:num w:numId="15">
    <w:abstractNumId w:val="14"/>
  </w:num>
  <w:num w:numId="16">
    <w:abstractNumId w:val="9"/>
  </w:num>
  <w:num w:numId="17">
    <w:abstractNumId w:val="26"/>
  </w:num>
  <w:num w:numId="18">
    <w:abstractNumId w:val="23"/>
  </w:num>
  <w:num w:numId="1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0"/>
  </w:num>
  <w:num w:numId="22">
    <w:abstractNumId w:val="31"/>
  </w:num>
  <w:num w:numId="23">
    <w:abstractNumId w:val="22"/>
  </w:num>
  <w:num w:numId="24">
    <w:abstractNumId w:val="25"/>
  </w:num>
  <w:num w:numId="25">
    <w:abstractNumId w:val="28"/>
  </w:num>
  <w:num w:numId="26">
    <w:abstractNumId w:val="13"/>
  </w:num>
  <w:num w:numId="27">
    <w:abstractNumId w:val="21"/>
  </w:num>
  <w:num w:numId="28">
    <w:abstractNumId w:val="29"/>
  </w:num>
  <w:num w:numId="29">
    <w:abstractNumId w:val="16"/>
  </w:num>
  <w:num w:numId="30">
    <w:abstractNumId w:val="27"/>
  </w:num>
  <w:num w:numId="31">
    <w:abstractNumId w:val="6"/>
  </w:num>
  <w:num w:numId="32">
    <w:abstractNumId w:val="1"/>
  </w:num>
  <w:num w:numId="33">
    <w:abstractNumId w:val="2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7"/>
    <w:rsid w:val="00001E5A"/>
    <w:rsid w:val="00002016"/>
    <w:rsid w:val="00005583"/>
    <w:rsid w:val="00011428"/>
    <w:rsid w:val="00022345"/>
    <w:rsid w:val="00030D10"/>
    <w:rsid w:val="00035013"/>
    <w:rsid w:val="00035CE4"/>
    <w:rsid w:val="00040255"/>
    <w:rsid w:val="000464A6"/>
    <w:rsid w:val="00050618"/>
    <w:rsid w:val="0005311B"/>
    <w:rsid w:val="00054811"/>
    <w:rsid w:val="00055737"/>
    <w:rsid w:val="00062CBB"/>
    <w:rsid w:val="000654CD"/>
    <w:rsid w:val="000706A4"/>
    <w:rsid w:val="000761B0"/>
    <w:rsid w:val="000906B2"/>
    <w:rsid w:val="00090D5C"/>
    <w:rsid w:val="000963EF"/>
    <w:rsid w:val="000A3FAE"/>
    <w:rsid w:val="000B0A54"/>
    <w:rsid w:val="000B6B18"/>
    <w:rsid w:val="000C67AD"/>
    <w:rsid w:val="000D7912"/>
    <w:rsid w:val="000E054C"/>
    <w:rsid w:val="000E0594"/>
    <w:rsid w:val="000E0930"/>
    <w:rsid w:val="000E180F"/>
    <w:rsid w:val="000E35C3"/>
    <w:rsid w:val="000F047D"/>
    <w:rsid w:val="0010571C"/>
    <w:rsid w:val="00113875"/>
    <w:rsid w:val="001178D0"/>
    <w:rsid w:val="001235B4"/>
    <w:rsid w:val="001263F3"/>
    <w:rsid w:val="0012730A"/>
    <w:rsid w:val="00127EE6"/>
    <w:rsid w:val="00135210"/>
    <w:rsid w:val="00143417"/>
    <w:rsid w:val="0014720A"/>
    <w:rsid w:val="0016247C"/>
    <w:rsid w:val="00163CE8"/>
    <w:rsid w:val="001700FD"/>
    <w:rsid w:val="00171F81"/>
    <w:rsid w:val="00173ABA"/>
    <w:rsid w:val="00174B0B"/>
    <w:rsid w:val="001767DF"/>
    <w:rsid w:val="001774D1"/>
    <w:rsid w:val="001805B4"/>
    <w:rsid w:val="00185F00"/>
    <w:rsid w:val="0019306E"/>
    <w:rsid w:val="00193994"/>
    <w:rsid w:val="001A2001"/>
    <w:rsid w:val="001A3996"/>
    <w:rsid w:val="001B08D4"/>
    <w:rsid w:val="001B6985"/>
    <w:rsid w:val="001B6FA7"/>
    <w:rsid w:val="001C3E8D"/>
    <w:rsid w:val="001C4299"/>
    <w:rsid w:val="001D0EE7"/>
    <w:rsid w:val="001E02AE"/>
    <w:rsid w:val="001E0FC4"/>
    <w:rsid w:val="001E1C9E"/>
    <w:rsid w:val="001F0242"/>
    <w:rsid w:val="001F08ED"/>
    <w:rsid w:val="001F2EF4"/>
    <w:rsid w:val="00202619"/>
    <w:rsid w:val="0020742A"/>
    <w:rsid w:val="00235E7D"/>
    <w:rsid w:val="002414C6"/>
    <w:rsid w:val="002418AE"/>
    <w:rsid w:val="002427D2"/>
    <w:rsid w:val="00244D6E"/>
    <w:rsid w:val="002451A0"/>
    <w:rsid w:val="00247F7D"/>
    <w:rsid w:val="002511D1"/>
    <w:rsid w:val="00252846"/>
    <w:rsid w:val="00261682"/>
    <w:rsid w:val="0026333D"/>
    <w:rsid w:val="00263A29"/>
    <w:rsid w:val="0026493B"/>
    <w:rsid w:val="002700BA"/>
    <w:rsid w:val="00273C82"/>
    <w:rsid w:val="00277079"/>
    <w:rsid w:val="00280B24"/>
    <w:rsid w:val="002814C9"/>
    <w:rsid w:val="00281B0F"/>
    <w:rsid w:val="00283C8C"/>
    <w:rsid w:val="00284864"/>
    <w:rsid w:val="002857B5"/>
    <w:rsid w:val="00290631"/>
    <w:rsid w:val="00295A1F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45A5"/>
    <w:rsid w:val="002E4D96"/>
    <w:rsid w:val="002F0911"/>
    <w:rsid w:val="002F4B76"/>
    <w:rsid w:val="002F6054"/>
    <w:rsid w:val="0030216D"/>
    <w:rsid w:val="003057AC"/>
    <w:rsid w:val="003134DC"/>
    <w:rsid w:val="00315923"/>
    <w:rsid w:val="00315DEE"/>
    <w:rsid w:val="0031625E"/>
    <w:rsid w:val="003235A2"/>
    <w:rsid w:val="003236FC"/>
    <w:rsid w:val="00330FE1"/>
    <w:rsid w:val="00337CC2"/>
    <w:rsid w:val="00342203"/>
    <w:rsid w:val="00344C0F"/>
    <w:rsid w:val="0035699C"/>
    <w:rsid w:val="0036479C"/>
    <w:rsid w:val="00367C9E"/>
    <w:rsid w:val="003706C3"/>
    <w:rsid w:val="00376A49"/>
    <w:rsid w:val="00381468"/>
    <w:rsid w:val="003848B2"/>
    <w:rsid w:val="00386577"/>
    <w:rsid w:val="00390C19"/>
    <w:rsid w:val="003955EB"/>
    <w:rsid w:val="003A003B"/>
    <w:rsid w:val="003A4E1E"/>
    <w:rsid w:val="003A5B6E"/>
    <w:rsid w:val="003A7243"/>
    <w:rsid w:val="003B024D"/>
    <w:rsid w:val="003B2E83"/>
    <w:rsid w:val="003B6EE0"/>
    <w:rsid w:val="003C75CA"/>
    <w:rsid w:val="003D02E7"/>
    <w:rsid w:val="003D60E5"/>
    <w:rsid w:val="003E77D5"/>
    <w:rsid w:val="003F5463"/>
    <w:rsid w:val="003F6895"/>
    <w:rsid w:val="0040216C"/>
    <w:rsid w:val="00410CB5"/>
    <w:rsid w:val="004131E4"/>
    <w:rsid w:val="00415039"/>
    <w:rsid w:val="00420AED"/>
    <w:rsid w:val="00427A4A"/>
    <w:rsid w:val="00431591"/>
    <w:rsid w:val="00432176"/>
    <w:rsid w:val="00432DD7"/>
    <w:rsid w:val="00434335"/>
    <w:rsid w:val="00447944"/>
    <w:rsid w:val="004514B0"/>
    <w:rsid w:val="0045442E"/>
    <w:rsid w:val="004544B1"/>
    <w:rsid w:val="00454CBF"/>
    <w:rsid w:val="0045684D"/>
    <w:rsid w:val="004605EE"/>
    <w:rsid w:val="0046218F"/>
    <w:rsid w:val="00464086"/>
    <w:rsid w:val="00465119"/>
    <w:rsid w:val="00472E1A"/>
    <w:rsid w:val="00473824"/>
    <w:rsid w:val="00475268"/>
    <w:rsid w:val="004803F2"/>
    <w:rsid w:val="00482BDB"/>
    <w:rsid w:val="0049126A"/>
    <w:rsid w:val="004937D3"/>
    <w:rsid w:val="00494AAE"/>
    <w:rsid w:val="004A0587"/>
    <w:rsid w:val="004A3467"/>
    <w:rsid w:val="004A7129"/>
    <w:rsid w:val="004B0B68"/>
    <w:rsid w:val="004B623E"/>
    <w:rsid w:val="004C1FF7"/>
    <w:rsid w:val="004C255C"/>
    <w:rsid w:val="004D05F2"/>
    <w:rsid w:val="004D24C3"/>
    <w:rsid w:val="004E0082"/>
    <w:rsid w:val="004E085F"/>
    <w:rsid w:val="004E64AD"/>
    <w:rsid w:val="004F0ADC"/>
    <w:rsid w:val="004F1429"/>
    <w:rsid w:val="004F3778"/>
    <w:rsid w:val="00512654"/>
    <w:rsid w:val="00524BC9"/>
    <w:rsid w:val="005317F0"/>
    <w:rsid w:val="00535127"/>
    <w:rsid w:val="005365E3"/>
    <w:rsid w:val="0053746A"/>
    <w:rsid w:val="00537675"/>
    <w:rsid w:val="00540BB3"/>
    <w:rsid w:val="0054170D"/>
    <w:rsid w:val="00543EF7"/>
    <w:rsid w:val="0055172F"/>
    <w:rsid w:val="005579C3"/>
    <w:rsid w:val="00567D11"/>
    <w:rsid w:val="00570E7A"/>
    <w:rsid w:val="00571CBA"/>
    <w:rsid w:val="00572306"/>
    <w:rsid w:val="005760F0"/>
    <w:rsid w:val="005775B3"/>
    <w:rsid w:val="0057764E"/>
    <w:rsid w:val="0058278E"/>
    <w:rsid w:val="00584E9C"/>
    <w:rsid w:val="00585F7A"/>
    <w:rsid w:val="0058707E"/>
    <w:rsid w:val="005A05EA"/>
    <w:rsid w:val="005A2DC0"/>
    <w:rsid w:val="005A30A1"/>
    <w:rsid w:val="005A30CD"/>
    <w:rsid w:val="005A6068"/>
    <w:rsid w:val="005A7C1B"/>
    <w:rsid w:val="005B2BC8"/>
    <w:rsid w:val="005C4DB1"/>
    <w:rsid w:val="005C6B6B"/>
    <w:rsid w:val="005D6755"/>
    <w:rsid w:val="005D7B40"/>
    <w:rsid w:val="005E1DF6"/>
    <w:rsid w:val="005E40E9"/>
    <w:rsid w:val="005F1E3B"/>
    <w:rsid w:val="006206BF"/>
    <w:rsid w:val="00630F00"/>
    <w:rsid w:val="006345B2"/>
    <w:rsid w:val="006376DB"/>
    <w:rsid w:val="006409E4"/>
    <w:rsid w:val="006439D9"/>
    <w:rsid w:val="00644F41"/>
    <w:rsid w:val="00653080"/>
    <w:rsid w:val="00664D7D"/>
    <w:rsid w:val="00672011"/>
    <w:rsid w:val="00673F4F"/>
    <w:rsid w:val="006771BE"/>
    <w:rsid w:val="006859B0"/>
    <w:rsid w:val="00690517"/>
    <w:rsid w:val="0069537B"/>
    <w:rsid w:val="00697857"/>
    <w:rsid w:val="006B426E"/>
    <w:rsid w:val="006B5B2C"/>
    <w:rsid w:val="006B7541"/>
    <w:rsid w:val="006C72CA"/>
    <w:rsid w:val="006D1A48"/>
    <w:rsid w:val="006E1300"/>
    <w:rsid w:val="006F0885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126A"/>
    <w:rsid w:val="007345F3"/>
    <w:rsid w:val="007352C4"/>
    <w:rsid w:val="0073719B"/>
    <w:rsid w:val="00744809"/>
    <w:rsid w:val="007544CC"/>
    <w:rsid w:val="007556EF"/>
    <w:rsid w:val="00761C93"/>
    <w:rsid w:val="00765D67"/>
    <w:rsid w:val="00765EE1"/>
    <w:rsid w:val="0077281F"/>
    <w:rsid w:val="00784115"/>
    <w:rsid w:val="007843A8"/>
    <w:rsid w:val="00797546"/>
    <w:rsid w:val="0079771F"/>
    <w:rsid w:val="007A1F3B"/>
    <w:rsid w:val="007B22A6"/>
    <w:rsid w:val="007B4316"/>
    <w:rsid w:val="007C7551"/>
    <w:rsid w:val="007C75A0"/>
    <w:rsid w:val="007C7B29"/>
    <w:rsid w:val="007D3CB1"/>
    <w:rsid w:val="007D6606"/>
    <w:rsid w:val="007D6B13"/>
    <w:rsid w:val="007E0A3A"/>
    <w:rsid w:val="007E0F2D"/>
    <w:rsid w:val="007E4C5B"/>
    <w:rsid w:val="007E5C4E"/>
    <w:rsid w:val="007F07F9"/>
    <w:rsid w:val="007F16DF"/>
    <w:rsid w:val="007F4ADF"/>
    <w:rsid w:val="007F5B41"/>
    <w:rsid w:val="007F6F06"/>
    <w:rsid w:val="00802D33"/>
    <w:rsid w:val="0080467C"/>
    <w:rsid w:val="008130EA"/>
    <w:rsid w:val="00817B16"/>
    <w:rsid w:val="00820934"/>
    <w:rsid w:val="00825D44"/>
    <w:rsid w:val="00831EC6"/>
    <w:rsid w:val="00836369"/>
    <w:rsid w:val="0083670F"/>
    <w:rsid w:val="008502FA"/>
    <w:rsid w:val="008719D7"/>
    <w:rsid w:val="008831F7"/>
    <w:rsid w:val="00893CFD"/>
    <w:rsid w:val="0089403A"/>
    <w:rsid w:val="008A43BA"/>
    <w:rsid w:val="008A548F"/>
    <w:rsid w:val="008B0343"/>
    <w:rsid w:val="008B0447"/>
    <w:rsid w:val="008B7186"/>
    <w:rsid w:val="008C0FF7"/>
    <w:rsid w:val="008C36EE"/>
    <w:rsid w:val="008C3C17"/>
    <w:rsid w:val="008C4DAB"/>
    <w:rsid w:val="008C66F7"/>
    <w:rsid w:val="008D24B6"/>
    <w:rsid w:val="008D31ED"/>
    <w:rsid w:val="008D3355"/>
    <w:rsid w:val="008D4148"/>
    <w:rsid w:val="008D4ABB"/>
    <w:rsid w:val="008D786F"/>
    <w:rsid w:val="008E419E"/>
    <w:rsid w:val="008F6B60"/>
    <w:rsid w:val="0090359C"/>
    <w:rsid w:val="00913CA5"/>
    <w:rsid w:val="00942292"/>
    <w:rsid w:val="00950D21"/>
    <w:rsid w:val="00960DF3"/>
    <w:rsid w:val="00965D7F"/>
    <w:rsid w:val="00981F9F"/>
    <w:rsid w:val="009827D2"/>
    <w:rsid w:val="00984C47"/>
    <w:rsid w:val="00994666"/>
    <w:rsid w:val="00994836"/>
    <w:rsid w:val="00994CD8"/>
    <w:rsid w:val="00994DD0"/>
    <w:rsid w:val="009A119F"/>
    <w:rsid w:val="009B2C3A"/>
    <w:rsid w:val="009B46F3"/>
    <w:rsid w:val="009B5298"/>
    <w:rsid w:val="009C5369"/>
    <w:rsid w:val="009D2F17"/>
    <w:rsid w:val="009E4AF5"/>
    <w:rsid w:val="009E6000"/>
    <w:rsid w:val="009F265A"/>
    <w:rsid w:val="009F2B79"/>
    <w:rsid w:val="009F2F1C"/>
    <w:rsid w:val="009F4F29"/>
    <w:rsid w:val="009F6610"/>
    <w:rsid w:val="009F7061"/>
    <w:rsid w:val="009F7FDD"/>
    <w:rsid w:val="00A12FD4"/>
    <w:rsid w:val="00A133C1"/>
    <w:rsid w:val="00A15925"/>
    <w:rsid w:val="00A246CC"/>
    <w:rsid w:val="00A3050C"/>
    <w:rsid w:val="00A405B5"/>
    <w:rsid w:val="00A44E1E"/>
    <w:rsid w:val="00A51A1C"/>
    <w:rsid w:val="00A52E8B"/>
    <w:rsid w:val="00A62E7E"/>
    <w:rsid w:val="00A62ED4"/>
    <w:rsid w:val="00A67A5C"/>
    <w:rsid w:val="00A740BB"/>
    <w:rsid w:val="00A76119"/>
    <w:rsid w:val="00A81CEA"/>
    <w:rsid w:val="00A83894"/>
    <w:rsid w:val="00A83EAF"/>
    <w:rsid w:val="00A84F58"/>
    <w:rsid w:val="00A95BA2"/>
    <w:rsid w:val="00A95FAA"/>
    <w:rsid w:val="00AA068A"/>
    <w:rsid w:val="00AA21E0"/>
    <w:rsid w:val="00AA2302"/>
    <w:rsid w:val="00AA24B6"/>
    <w:rsid w:val="00AA7FAA"/>
    <w:rsid w:val="00AB04AB"/>
    <w:rsid w:val="00AB47A0"/>
    <w:rsid w:val="00AB4ACF"/>
    <w:rsid w:val="00AB6BDC"/>
    <w:rsid w:val="00AC1141"/>
    <w:rsid w:val="00AC58F1"/>
    <w:rsid w:val="00AE1921"/>
    <w:rsid w:val="00AE32B2"/>
    <w:rsid w:val="00AE3914"/>
    <w:rsid w:val="00AF09B5"/>
    <w:rsid w:val="00AF608A"/>
    <w:rsid w:val="00B07970"/>
    <w:rsid w:val="00B07E15"/>
    <w:rsid w:val="00B221C5"/>
    <w:rsid w:val="00B23925"/>
    <w:rsid w:val="00B27B04"/>
    <w:rsid w:val="00B31A23"/>
    <w:rsid w:val="00B33432"/>
    <w:rsid w:val="00B401F9"/>
    <w:rsid w:val="00B41B96"/>
    <w:rsid w:val="00B4580D"/>
    <w:rsid w:val="00B45FAA"/>
    <w:rsid w:val="00B465FA"/>
    <w:rsid w:val="00B54720"/>
    <w:rsid w:val="00B634BC"/>
    <w:rsid w:val="00B700D2"/>
    <w:rsid w:val="00B72F87"/>
    <w:rsid w:val="00B75952"/>
    <w:rsid w:val="00B8289B"/>
    <w:rsid w:val="00B8482F"/>
    <w:rsid w:val="00BA307F"/>
    <w:rsid w:val="00BA3F29"/>
    <w:rsid w:val="00BA464D"/>
    <w:rsid w:val="00BA6342"/>
    <w:rsid w:val="00BB10E6"/>
    <w:rsid w:val="00BB6381"/>
    <w:rsid w:val="00BB6751"/>
    <w:rsid w:val="00BB719B"/>
    <w:rsid w:val="00BB7736"/>
    <w:rsid w:val="00BC07E1"/>
    <w:rsid w:val="00BC5B8E"/>
    <w:rsid w:val="00BD1FF0"/>
    <w:rsid w:val="00BD7FE2"/>
    <w:rsid w:val="00BE2854"/>
    <w:rsid w:val="00BE54E7"/>
    <w:rsid w:val="00BE75B9"/>
    <w:rsid w:val="00BF40AD"/>
    <w:rsid w:val="00C0463B"/>
    <w:rsid w:val="00C14B73"/>
    <w:rsid w:val="00C1745E"/>
    <w:rsid w:val="00C24A3D"/>
    <w:rsid w:val="00C43F6F"/>
    <w:rsid w:val="00C6048C"/>
    <w:rsid w:val="00C62AC2"/>
    <w:rsid w:val="00C63850"/>
    <w:rsid w:val="00C63D22"/>
    <w:rsid w:val="00C647E3"/>
    <w:rsid w:val="00C67ED7"/>
    <w:rsid w:val="00C70C9A"/>
    <w:rsid w:val="00C70FF8"/>
    <w:rsid w:val="00C76E8A"/>
    <w:rsid w:val="00C85BDC"/>
    <w:rsid w:val="00C8764D"/>
    <w:rsid w:val="00C87861"/>
    <w:rsid w:val="00C931E1"/>
    <w:rsid w:val="00C95450"/>
    <w:rsid w:val="00CA0A9A"/>
    <w:rsid w:val="00CA22BD"/>
    <w:rsid w:val="00CA615C"/>
    <w:rsid w:val="00CB4EA9"/>
    <w:rsid w:val="00CB7E0B"/>
    <w:rsid w:val="00CC4858"/>
    <w:rsid w:val="00CC5926"/>
    <w:rsid w:val="00CD4C17"/>
    <w:rsid w:val="00CD4F82"/>
    <w:rsid w:val="00CE2CD4"/>
    <w:rsid w:val="00CE49DD"/>
    <w:rsid w:val="00CE640E"/>
    <w:rsid w:val="00CF4E05"/>
    <w:rsid w:val="00D02CED"/>
    <w:rsid w:val="00D05A35"/>
    <w:rsid w:val="00D05DEC"/>
    <w:rsid w:val="00D11895"/>
    <w:rsid w:val="00D1368D"/>
    <w:rsid w:val="00D17641"/>
    <w:rsid w:val="00D21EA9"/>
    <w:rsid w:val="00D37CCD"/>
    <w:rsid w:val="00D4345C"/>
    <w:rsid w:val="00D456A3"/>
    <w:rsid w:val="00D45738"/>
    <w:rsid w:val="00D50379"/>
    <w:rsid w:val="00D50979"/>
    <w:rsid w:val="00D531EA"/>
    <w:rsid w:val="00D53719"/>
    <w:rsid w:val="00D546EA"/>
    <w:rsid w:val="00D553CB"/>
    <w:rsid w:val="00D61DCE"/>
    <w:rsid w:val="00D70F92"/>
    <w:rsid w:val="00D71E03"/>
    <w:rsid w:val="00D7454C"/>
    <w:rsid w:val="00D85C80"/>
    <w:rsid w:val="00D871EB"/>
    <w:rsid w:val="00D92E68"/>
    <w:rsid w:val="00D93529"/>
    <w:rsid w:val="00D9441D"/>
    <w:rsid w:val="00D9623C"/>
    <w:rsid w:val="00DA4DF1"/>
    <w:rsid w:val="00DA5593"/>
    <w:rsid w:val="00DB0DBC"/>
    <w:rsid w:val="00DB236E"/>
    <w:rsid w:val="00DB5CBA"/>
    <w:rsid w:val="00DB73C6"/>
    <w:rsid w:val="00DB7D6A"/>
    <w:rsid w:val="00DD1638"/>
    <w:rsid w:val="00DD46A2"/>
    <w:rsid w:val="00DE0C4D"/>
    <w:rsid w:val="00DF3B16"/>
    <w:rsid w:val="00E076B7"/>
    <w:rsid w:val="00E15AA2"/>
    <w:rsid w:val="00E179F8"/>
    <w:rsid w:val="00E20656"/>
    <w:rsid w:val="00E26B00"/>
    <w:rsid w:val="00E31EE2"/>
    <w:rsid w:val="00E331E7"/>
    <w:rsid w:val="00E36DC9"/>
    <w:rsid w:val="00E3703B"/>
    <w:rsid w:val="00E43892"/>
    <w:rsid w:val="00E4460E"/>
    <w:rsid w:val="00E4574A"/>
    <w:rsid w:val="00E4683E"/>
    <w:rsid w:val="00E46CC2"/>
    <w:rsid w:val="00E6167D"/>
    <w:rsid w:val="00E706D5"/>
    <w:rsid w:val="00E75B32"/>
    <w:rsid w:val="00E769C5"/>
    <w:rsid w:val="00E828BD"/>
    <w:rsid w:val="00EA340C"/>
    <w:rsid w:val="00EA3C4C"/>
    <w:rsid w:val="00EA4E2C"/>
    <w:rsid w:val="00EB0569"/>
    <w:rsid w:val="00EC2CE2"/>
    <w:rsid w:val="00EE0B5A"/>
    <w:rsid w:val="00EE18C8"/>
    <w:rsid w:val="00EE6082"/>
    <w:rsid w:val="00EF1743"/>
    <w:rsid w:val="00F2160C"/>
    <w:rsid w:val="00F31C69"/>
    <w:rsid w:val="00F3301A"/>
    <w:rsid w:val="00F35739"/>
    <w:rsid w:val="00F4030B"/>
    <w:rsid w:val="00F445B6"/>
    <w:rsid w:val="00F46937"/>
    <w:rsid w:val="00F46A09"/>
    <w:rsid w:val="00F47937"/>
    <w:rsid w:val="00F56051"/>
    <w:rsid w:val="00F57493"/>
    <w:rsid w:val="00F60883"/>
    <w:rsid w:val="00F62ADE"/>
    <w:rsid w:val="00F6517D"/>
    <w:rsid w:val="00F66342"/>
    <w:rsid w:val="00F66F61"/>
    <w:rsid w:val="00F80CA1"/>
    <w:rsid w:val="00F86497"/>
    <w:rsid w:val="00F86D91"/>
    <w:rsid w:val="00F94BED"/>
    <w:rsid w:val="00F968F6"/>
    <w:rsid w:val="00FA14E9"/>
    <w:rsid w:val="00FA1C73"/>
    <w:rsid w:val="00FB1B19"/>
    <w:rsid w:val="00FB55E7"/>
    <w:rsid w:val="00FB608F"/>
    <w:rsid w:val="00FB6615"/>
    <w:rsid w:val="00FC2DCF"/>
    <w:rsid w:val="00FC644A"/>
    <w:rsid w:val="00FC6BAE"/>
    <w:rsid w:val="00FD185C"/>
    <w:rsid w:val="00FD481C"/>
    <w:rsid w:val="00FE203C"/>
    <w:rsid w:val="00FE4F97"/>
    <w:rsid w:val="00FE633A"/>
    <w:rsid w:val="00FF086D"/>
    <w:rsid w:val="00FF22C3"/>
    <w:rsid w:val="00FF30C6"/>
    <w:rsid w:val="00FF397E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F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BDC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4170D"/>
  </w:style>
  <w:style w:type="paragraph" w:customStyle="1" w:styleId="Default">
    <w:name w:val="Default"/>
    <w:rsid w:val="001939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EA9"/>
  </w:style>
  <w:style w:type="character" w:customStyle="1" w:styleId="Brak">
    <w:name w:val="Brak"/>
    <w:qFormat/>
    <w:rsid w:val="004544B1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F397E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F397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FF397E"/>
    <w:rPr>
      <w:rFonts w:ascii="Consolas" w:hAnsi="Consolas"/>
      <w:sz w:val="21"/>
      <w:szCs w:val="21"/>
    </w:rPr>
  </w:style>
  <w:style w:type="table" w:customStyle="1" w:styleId="Tabela-Siatka8">
    <w:name w:val="Tabela - Siatka8"/>
    <w:basedOn w:val="Standardowy"/>
    <w:uiPriority w:val="39"/>
    <w:rsid w:val="00FF397E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4F930-FB31-44D3-AAA9-5F71F480AC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1211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Karolina Iwańska</cp:lastModifiedBy>
  <cp:revision>6</cp:revision>
  <cp:lastPrinted>2023-04-25T06:08:00Z</cp:lastPrinted>
  <dcterms:created xsi:type="dcterms:W3CDTF">2026-04-23T07:22:00Z</dcterms:created>
  <dcterms:modified xsi:type="dcterms:W3CDTF">2026-04-28T08:00:00Z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