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2"/>
        <w:gridCol w:w="2825"/>
      </w:tblGrid>
      <w:tr w:rsidR="00D12B4C" w:rsidRPr="00533F47" w14:paraId="65AD9D3C" w14:textId="77777777" w:rsidTr="00FA2429">
        <w:trPr>
          <w:trHeight w:val="1525"/>
        </w:trPr>
        <w:tc>
          <w:tcPr>
            <w:tcW w:w="6242" w:type="dxa"/>
            <w:vAlign w:val="center"/>
          </w:tcPr>
          <w:p w14:paraId="2BF2CD11" w14:textId="77777777" w:rsidR="00D12B4C" w:rsidRDefault="00D12B4C" w:rsidP="00FA2429">
            <w:pPr>
              <w:widowControl/>
              <w:tabs>
                <w:tab w:val="center" w:pos="4536"/>
                <w:tab w:val="right" w:pos="9072"/>
              </w:tabs>
              <w:rPr>
                <w:rFonts w:ascii="Garamond" w:eastAsia="Calibri" w:hAnsi="Garamond" w:cs="Garamond"/>
                <w:b/>
                <w:bCs/>
                <w:sz w:val="20"/>
                <w:szCs w:val="20"/>
                <w:lang w:eastAsia="en-US"/>
              </w:rPr>
            </w:pPr>
          </w:p>
          <w:p w14:paraId="1CB1CDC9" w14:textId="77777777" w:rsidR="00D12B4C" w:rsidRPr="00214462" w:rsidRDefault="00D12B4C" w:rsidP="00FA2429">
            <w:pPr>
              <w:widowControl/>
              <w:tabs>
                <w:tab w:val="center" w:pos="4536"/>
                <w:tab w:val="right" w:pos="9072"/>
              </w:tabs>
              <w:rPr>
                <w:rFonts w:ascii="Garamond" w:eastAsia="Calibri" w:hAnsi="Garamond" w:cs="Garamond"/>
                <w:b/>
                <w:bCs/>
                <w:sz w:val="20"/>
                <w:szCs w:val="20"/>
                <w:lang w:eastAsia="en-US"/>
              </w:rPr>
            </w:pPr>
            <w:r w:rsidRPr="00214462">
              <w:rPr>
                <w:rFonts w:ascii="Garamond" w:eastAsia="Calibri" w:hAnsi="Garamond" w:cs="Garamond"/>
                <w:b/>
                <w:bCs/>
                <w:sz w:val="20"/>
                <w:szCs w:val="20"/>
                <w:lang w:eastAsia="en-US"/>
              </w:rPr>
              <w:t>DZIAŁ ZAMÓWIEŃ PUBLICZNYCH</w:t>
            </w:r>
          </w:p>
          <w:p w14:paraId="6C304BDE" w14:textId="77777777" w:rsidR="00D12B4C" w:rsidRPr="00214462" w:rsidRDefault="00D12B4C" w:rsidP="00FA2429">
            <w:pPr>
              <w:widowControl/>
              <w:tabs>
                <w:tab w:val="center" w:pos="4536"/>
                <w:tab w:val="right" w:pos="9072"/>
              </w:tabs>
              <w:rPr>
                <w:rFonts w:ascii="Garamond" w:eastAsia="Calibri" w:hAnsi="Garamond" w:cs="Garamond"/>
                <w:b/>
                <w:bCs/>
                <w:sz w:val="20"/>
                <w:szCs w:val="20"/>
                <w:lang w:eastAsia="en-US"/>
              </w:rPr>
            </w:pPr>
            <w:r w:rsidRPr="00214462">
              <w:rPr>
                <w:rFonts w:ascii="Garamond" w:eastAsia="Calibri" w:hAnsi="Garamond" w:cs="Garamond"/>
                <w:b/>
                <w:bCs/>
                <w:sz w:val="20"/>
                <w:szCs w:val="20"/>
                <w:lang w:eastAsia="en-US"/>
              </w:rPr>
              <w:t>UNIWERSYTETU JAGIELLOŃSKIEGO</w:t>
            </w:r>
          </w:p>
          <w:p w14:paraId="13DB782A" w14:textId="77777777" w:rsidR="00D12B4C" w:rsidRPr="00214462" w:rsidRDefault="00D12B4C" w:rsidP="00FA2429">
            <w:pPr>
              <w:widowControl/>
              <w:tabs>
                <w:tab w:val="center" w:pos="4536"/>
                <w:tab w:val="right" w:pos="9072"/>
              </w:tabs>
              <w:rPr>
                <w:rFonts w:ascii="Garamond" w:eastAsia="Calibri" w:hAnsi="Garamond" w:cs="Garamond"/>
                <w:sz w:val="20"/>
                <w:szCs w:val="20"/>
                <w:lang w:eastAsia="en-US"/>
              </w:rPr>
            </w:pPr>
            <w:r w:rsidRPr="00214462">
              <w:rPr>
                <w:rFonts w:ascii="Garamond" w:eastAsia="Calibri" w:hAnsi="Garamond" w:cs="Calibri"/>
                <w:sz w:val="20"/>
                <w:szCs w:val="20"/>
                <w:lang w:eastAsia="en-US"/>
              </w:rPr>
              <w:t>ul. Straszewskiego 25/3 i 4, 31-113 Kraków</w:t>
            </w:r>
          </w:p>
          <w:p w14:paraId="659DA81D" w14:textId="77777777" w:rsidR="00D12B4C" w:rsidRPr="00214462" w:rsidRDefault="00D12B4C" w:rsidP="00FA2429">
            <w:pPr>
              <w:widowControl/>
              <w:tabs>
                <w:tab w:val="center" w:pos="4536"/>
                <w:tab w:val="right" w:pos="9072"/>
              </w:tabs>
              <w:rPr>
                <w:rFonts w:ascii="Garamond" w:eastAsia="Calibri" w:hAnsi="Garamond" w:cs="Garamond"/>
                <w:b/>
                <w:bCs/>
                <w:sz w:val="20"/>
                <w:szCs w:val="20"/>
                <w:lang w:val="pt-BR" w:eastAsia="en-US"/>
              </w:rPr>
            </w:pPr>
            <w:r w:rsidRPr="00214462">
              <w:rPr>
                <w:rFonts w:ascii="Garamond" w:eastAsia="Calibri" w:hAnsi="Garamond" w:cs="Garamond"/>
                <w:b/>
                <w:bCs/>
                <w:sz w:val="20"/>
                <w:szCs w:val="20"/>
                <w:lang w:val="pt-BR" w:eastAsia="en-US"/>
              </w:rPr>
              <w:t xml:space="preserve">tel. </w:t>
            </w:r>
            <w:r w:rsidRPr="00214462">
              <w:rPr>
                <w:rFonts w:ascii="Garamond" w:eastAsia="Calibri" w:hAnsi="Garamond" w:cs="Garamond"/>
                <w:sz w:val="20"/>
                <w:szCs w:val="20"/>
                <w:lang w:val="pt-BR" w:eastAsia="en-US"/>
              </w:rPr>
              <w:t>+4812-663-39-03</w:t>
            </w:r>
          </w:p>
          <w:p w14:paraId="6C475DF6" w14:textId="77777777" w:rsidR="00D12B4C" w:rsidRPr="00214462" w:rsidRDefault="00D12B4C" w:rsidP="00FA2429">
            <w:pPr>
              <w:widowControl/>
              <w:tabs>
                <w:tab w:val="center" w:pos="4536"/>
                <w:tab w:val="right" w:pos="9072"/>
              </w:tabs>
              <w:rPr>
                <w:rFonts w:ascii="Garamond" w:eastAsia="Calibri" w:hAnsi="Garamond" w:cs="Garamond"/>
                <w:b/>
                <w:bCs/>
                <w:sz w:val="20"/>
                <w:szCs w:val="20"/>
                <w:lang w:val="pt-BR" w:eastAsia="en-US"/>
              </w:rPr>
            </w:pPr>
            <w:r w:rsidRPr="00214462">
              <w:rPr>
                <w:rFonts w:ascii="Garamond" w:eastAsia="Calibri" w:hAnsi="Garamond" w:cs="Garamond"/>
                <w:b/>
                <w:bCs/>
                <w:sz w:val="20"/>
                <w:szCs w:val="20"/>
                <w:lang w:val="pt-BR" w:eastAsia="en-US"/>
              </w:rPr>
              <w:t xml:space="preserve">e-mail: </w:t>
            </w:r>
            <w:hyperlink r:id="rId11" w:history="1">
              <w:r w:rsidRPr="00214462">
                <w:rPr>
                  <w:rFonts w:ascii="Garamond" w:eastAsia="Calibri" w:hAnsi="Garamond" w:cs="Garamond"/>
                  <w:b/>
                  <w:bCs/>
                  <w:color w:val="0000FF"/>
                  <w:sz w:val="20"/>
                  <w:szCs w:val="20"/>
                  <w:u w:val="single"/>
                  <w:lang w:val="pt-BR" w:eastAsia="en-US"/>
                </w:rPr>
                <w:t>bzp@uj.edu.pl</w:t>
              </w:r>
            </w:hyperlink>
            <w:r>
              <w:rPr>
                <w:rFonts w:ascii="Garamond" w:eastAsia="Calibri" w:hAnsi="Garamond" w:cs="Garamond"/>
                <w:b/>
                <w:bCs/>
                <w:color w:val="0000FF"/>
                <w:sz w:val="20"/>
                <w:szCs w:val="20"/>
                <w:u w:val="single"/>
                <w:lang w:val="pt-BR" w:eastAsia="en-US"/>
              </w:rPr>
              <w:t xml:space="preserve"> https://www.uj.edu.pl</w:t>
            </w:r>
          </w:p>
          <w:p w14:paraId="08ECA91F" w14:textId="77777777" w:rsidR="00D12B4C" w:rsidRDefault="00D12B4C" w:rsidP="00FA2429">
            <w:pPr>
              <w:widowControl/>
              <w:tabs>
                <w:tab w:val="center" w:pos="4536"/>
                <w:tab w:val="right" w:pos="9072"/>
              </w:tabs>
              <w:rPr>
                <w:rFonts w:ascii="Garamond" w:eastAsia="Calibri" w:hAnsi="Garamond" w:cs="Garamond"/>
                <w:b/>
                <w:bCs/>
                <w:sz w:val="20"/>
                <w:szCs w:val="20"/>
                <w:lang w:val="pt-BR" w:eastAsia="en-US"/>
              </w:rPr>
            </w:pPr>
            <w:hyperlink r:id="rId12" w:history="1">
              <w:r w:rsidRPr="00260EE9">
                <w:rPr>
                  <w:rStyle w:val="Hipercze"/>
                  <w:rFonts w:ascii="Garamond" w:eastAsia="Calibri" w:hAnsi="Garamond" w:cs="Garamond"/>
                  <w:b/>
                  <w:bCs/>
                  <w:sz w:val="20"/>
                  <w:szCs w:val="20"/>
                  <w:lang w:val="pt-BR" w:eastAsia="en-US"/>
                </w:rPr>
                <w:t>http://przetargi.uj.edu.pl</w:t>
              </w:r>
            </w:hyperlink>
            <w:r>
              <w:rPr>
                <w:rFonts w:ascii="Garamond" w:eastAsia="Calibri" w:hAnsi="Garamond" w:cs="Garamond"/>
                <w:b/>
                <w:bCs/>
                <w:sz w:val="20"/>
                <w:szCs w:val="20"/>
                <w:lang w:val="pt-BR" w:eastAsia="en-US"/>
              </w:rPr>
              <w:t xml:space="preserve"> </w:t>
            </w:r>
          </w:p>
          <w:p w14:paraId="7A20BC63" w14:textId="77777777" w:rsidR="00D12B4C" w:rsidRPr="00214462" w:rsidRDefault="00D12B4C" w:rsidP="00FA2429">
            <w:pPr>
              <w:widowControl/>
              <w:tabs>
                <w:tab w:val="center" w:pos="4536"/>
                <w:tab w:val="right" w:pos="9072"/>
              </w:tabs>
              <w:rPr>
                <w:rFonts w:eastAsia="Calibri"/>
                <w:sz w:val="22"/>
                <w:szCs w:val="22"/>
                <w:lang w:val="pt-BR" w:eastAsia="en-US"/>
              </w:rPr>
            </w:pPr>
          </w:p>
        </w:tc>
        <w:tc>
          <w:tcPr>
            <w:tcW w:w="2825" w:type="dxa"/>
          </w:tcPr>
          <w:p w14:paraId="54E80FA9" w14:textId="77777777" w:rsidR="00D12B4C" w:rsidRPr="0002166F" w:rsidRDefault="00D12B4C" w:rsidP="00FA2429">
            <w:pPr>
              <w:widowControl/>
              <w:tabs>
                <w:tab w:val="center" w:pos="4536"/>
                <w:tab w:val="right" w:pos="9072"/>
              </w:tabs>
              <w:rPr>
                <w:rFonts w:eastAsia="Calibri"/>
                <w:sz w:val="22"/>
                <w:szCs w:val="22"/>
                <w:lang w:val="pt-BR" w:eastAsia="en-US"/>
              </w:rPr>
            </w:pPr>
            <w:r w:rsidRPr="00214462">
              <w:rPr>
                <w:rFonts w:ascii="Calibri" w:eastAsia="Calibri" w:hAnsi="Calibri" w:cs="Arial"/>
                <w:b/>
                <w:noProof/>
                <w:sz w:val="22"/>
                <w:szCs w:val="22"/>
              </w:rPr>
              <w:drawing>
                <wp:anchor distT="0" distB="0" distL="114300" distR="114300" simplePos="0" relativeHeight="251662336" behindDoc="1" locked="0" layoutInCell="1" allowOverlap="1" wp14:anchorId="5075F4A4" wp14:editId="58371C5B">
                  <wp:simplePos x="0" y="0"/>
                  <wp:positionH relativeFrom="column">
                    <wp:posOffset>483647</wp:posOffset>
                  </wp:positionH>
                  <wp:positionV relativeFrom="paragraph">
                    <wp:posOffset>76200</wp:posOffset>
                  </wp:positionV>
                  <wp:extent cx="770426" cy="865763"/>
                  <wp:effectExtent l="0" t="0" r="0" b="0"/>
                  <wp:wrapNone/>
                  <wp:docPr id="4" name="Obraz 4" descr="Obraz zawierający symbol, clipart, biał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descr="Obraz zawierający symbol, clipart, biały, logo&#10;&#10;Opis wygenerowany automatyczni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0426" cy="86576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25B2D2C" w14:textId="77777777" w:rsidR="001944B0" w:rsidRDefault="001944B0" w:rsidP="0072702B">
      <w:pPr>
        <w:widowControl/>
        <w:suppressAutoHyphens w:val="0"/>
        <w:ind w:left="360"/>
        <w:jc w:val="right"/>
        <w:outlineLvl w:val="0"/>
        <w:rPr>
          <w:sz w:val="22"/>
          <w:szCs w:val="22"/>
        </w:rPr>
      </w:pPr>
    </w:p>
    <w:p w14:paraId="67B8D434" w14:textId="3D0E55CA" w:rsidR="0072702B" w:rsidRPr="00FD151E" w:rsidRDefault="0072702B" w:rsidP="0072702B">
      <w:pPr>
        <w:widowControl/>
        <w:suppressAutoHyphens w:val="0"/>
        <w:ind w:left="360"/>
        <w:jc w:val="right"/>
        <w:outlineLvl w:val="0"/>
        <w:rPr>
          <w:sz w:val="22"/>
          <w:szCs w:val="22"/>
        </w:rPr>
      </w:pPr>
      <w:r w:rsidRPr="00FD151E">
        <w:rPr>
          <w:sz w:val="22"/>
          <w:szCs w:val="22"/>
        </w:rPr>
        <w:t xml:space="preserve">Kraków, </w:t>
      </w:r>
      <w:r w:rsidRPr="008A31CF">
        <w:rPr>
          <w:sz w:val="22"/>
          <w:szCs w:val="22"/>
        </w:rPr>
        <w:t>dnia</w:t>
      </w:r>
      <w:r w:rsidR="002474E4" w:rsidRPr="008A31CF">
        <w:rPr>
          <w:sz w:val="22"/>
          <w:szCs w:val="22"/>
        </w:rPr>
        <w:t xml:space="preserve"> </w:t>
      </w:r>
      <w:r w:rsidR="00227070">
        <w:rPr>
          <w:color w:val="000000" w:themeColor="text1"/>
          <w:sz w:val="22"/>
          <w:szCs w:val="22"/>
        </w:rPr>
        <w:t>2</w:t>
      </w:r>
      <w:r w:rsidR="00D970B4">
        <w:rPr>
          <w:color w:val="000000" w:themeColor="text1"/>
          <w:sz w:val="22"/>
          <w:szCs w:val="22"/>
        </w:rPr>
        <w:t>8</w:t>
      </w:r>
      <w:r w:rsidR="00227070">
        <w:rPr>
          <w:color w:val="000000" w:themeColor="text1"/>
          <w:sz w:val="22"/>
          <w:szCs w:val="22"/>
        </w:rPr>
        <w:t>.04.</w:t>
      </w:r>
      <w:r w:rsidR="00D12B4C" w:rsidRPr="008A31CF">
        <w:rPr>
          <w:color w:val="000000" w:themeColor="text1"/>
          <w:sz w:val="22"/>
          <w:szCs w:val="22"/>
        </w:rPr>
        <w:t>202</w:t>
      </w:r>
      <w:r w:rsidR="00105AEE">
        <w:rPr>
          <w:color w:val="000000" w:themeColor="text1"/>
          <w:sz w:val="22"/>
          <w:szCs w:val="22"/>
        </w:rPr>
        <w:t>6</w:t>
      </w:r>
      <w:r w:rsidRPr="008A31CF">
        <w:rPr>
          <w:color w:val="000000" w:themeColor="text1"/>
          <w:sz w:val="22"/>
          <w:szCs w:val="22"/>
        </w:rPr>
        <w:t xml:space="preserve"> r.</w:t>
      </w:r>
    </w:p>
    <w:p w14:paraId="286D3F38" w14:textId="63D3DAA4" w:rsidR="00A45FCF" w:rsidRPr="00FD151E" w:rsidRDefault="00A45FCF" w:rsidP="0072702B">
      <w:pPr>
        <w:widowControl/>
        <w:suppressAutoHyphens w:val="0"/>
        <w:ind w:left="360"/>
        <w:outlineLvl w:val="0"/>
        <w:rPr>
          <w:b/>
          <w:bCs/>
          <w:sz w:val="23"/>
          <w:szCs w:val="23"/>
          <w:u w:val="single"/>
        </w:rPr>
      </w:pPr>
    </w:p>
    <w:p w14:paraId="28049FCD" w14:textId="021F0D42" w:rsidR="0072702B" w:rsidRPr="00FD151E" w:rsidRDefault="0072702B" w:rsidP="0072702B">
      <w:pPr>
        <w:widowControl/>
        <w:suppressAutoHyphens w:val="0"/>
        <w:ind w:left="360"/>
        <w:outlineLvl w:val="0"/>
        <w:rPr>
          <w:b/>
          <w:bCs/>
          <w:sz w:val="23"/>
          <w:szCs w:val="23"/>
          <w:u w:val="single"/>
        </w:rPr>
      </w:pPr>
      <w:r w:rsidRPr="00FD151E">
        <w:rPr>
          <w:b/>
          <w:bCs/>
          <w:sz w:val="23"/>
          <w:szCs w:val="23"/>
          <w:u w:val="single"/>
        </w:rPr>
        <w:t xml:space="preserve">SPECYFIKACJA WARUNKÓW ZAMÓWIENIA  </w:t>
      </w:r>
    </w:p>
    <w:p w14:paraId="547356BC" w14:textId="77777777" w:rsidR="0072702B" w:rsidRPr="00FD151E" w:rsidRDefault="0072702B" w:rsidP="0072702B">
      <w:pPr>
        <w:widowControl/>
        <w:suppressAutoHyphens w:val="0"/>
        <w:ind w:left="360"/>
        <w:rPr>
          <w:b/>
          <w:bCs/>
          <w:sz w:val="23"/>
          <w:szCs w:val="23"/>
          <w:u w:val="single"/>
        </w:rPr>
      </w:pPr>
      <w:r w:rsidRPr="00FD151E">
        <w:rPr>
          <w:b/>
          <w:bCs/>
          <w:sz w:val="23"/>
          <w:szCs w:val="23"/>
          <w:u w:val="single"/>
        </w:rPr>
        <w:t>zwana dalej w skrócie SWZ</w:t>
      </w:r>
    </w:p>
    <w:p w14:paraId="67D34D46" w14:textId="77777777" w:rsidR="0072702B" w:rsidRPr="00FD151E" w:rsidRDefault="0072702B" w:rsidP="0072702B">
      <w:pPr>
        <w:widowControl/>
        <w:suppressAutoHyphens w:val="0"/>
        <w:ind w:left="360"/>
        <w:rPr>
          <w:b/>
          <w:bCs/>
          <w:sz w:val="23"/>
          <w:szCs w:val="23"/>
          <w:u w:val="single"/>
        </w:rPr>
      </w:pPr>
    </w:p>
    <w:p w14:paraId="3048749C" w14:textId="77777777" w:rsidR="0072702B" w:rsidRPr="004740FB" w:rsidRDefault="0072702B" w:rsidP="0072702B">
      <w:pPr>
        <w:widowControl/>
        <w:suppressAutoHyphens w:val="0"/>
        <w:jc w:val="both"/>
        <w:rPr>
          <w:b/>
          <w:bCs/>
          <w:sz w:val="22"/>
          <w:szCs w:val="22"/>
        </w:rPr>
      </w:pPr>
      <w:r w:rsidRPr="004740FB">
        <w:rPr>
          <w:b/>
          <w:bCs/>
          <w:sz w:val="22"/>
          <w:szCs w:val="22"/>
        </w:rPr>
        <w:t>Rozdział I - Nazwa (firma) oraz adres Zamawiającego.</w:t>
      </w:r>
    </w:p>
    <w:p w14:paraId="728745C5" w14:textId="77777777" w:rsidR="00F36058" w:rsidRPr="008A31CF" w:rsidRDefault="00F36058" w:rsidP="00F36058">
      <w:pPr>
        <w:widowControl/>
        <w:numPr>
          <w:ilvl w:val="1"/>
          <w:numId w:val="1"/>
        </w:numPr>
        <w:tabs>
          <w:tab w:val="clear" w:pos="644"/>
          <w:tab w:val="num" w:pos="426"/>
        </w:tabs>
        <w:suppressAutoHyphens w:val="0"/>
        <w:ind w:left="426" w:hanging="426"/>
        <w:jc w:val="both"/>
        <w:rPr>
          <w:sz w:val="23"/>
          <w:szCs w:val="23"/>
        </w:rPr>
      </w:pPr>
      <w:r w:rsidRPr="00FD151E">
        <w:rPr>
          <w:sz w:val="23"/>
          <w:szCs w:val="23"/>
        </w:rPr>
        <w:t xml:space="preserve">Uniwersytet </w:t>
      </w:r>
      <w:r w:rsidRPr="008A31CF">
        <w:rPr>
          <w:sz w:val="23"/>
          <w:szCs w:val="23"/>
        </w:rPr>
        <w:t>Jagielloński, ul. Gołębia 24, 31-007 Kraków.</w:t>
      </w:r>
    </w:p>
    <w:p w14:paraId="5BC8BB64" w14:textId="77777777" w:rsidR="007D6213" w:rsidRPr="008A31CF" w:rsidRDefault="007D6213" w:rsidP="007D6213">
      <w:pPr>
        <w:widowControl/>
        <w:numPr>
          <w:ilvl w:val="1"/>
          <w:numId w:val="1"/>
        </w:numPr>
        <w:tabs>
          <w:tab w:val="clear" w:pos="644"/>
          <w:tab w:val="num" w:pos="426"/>
        </w:tabs>
        <w:suppressAutoHyphens w:val="0"/>
        <w:ind w:left="426" w:hanging="426"/>
        <w:jc w:val="both"/>
        <w:rPr>
          <w:sz w:val="23"/>
          <w:szCs w:val="23"/>
        </w:rPr>
      </w:pPr>
      <w:r w:rsidRPr="008A31CF">
        <w:rPr>
          <w:rFonts w:eastAsia="Calibri"/>
          <w:bCs/>
          <w:sz w:val="22"/>
          <w:szCs w:val="22"/>
          <w:u w:val="single"/>
          <w:lang w:eastAsia="en-US"/>
        </w:rPr>
        <w:t>Jednostka prowadząca sprawę:</w:t>
      </w:r>
    </w:p>
    <w:p w14:paraId="3EC9E324" w14:textId="77777777" w:rsidR="007D6213" w:rsidRPr="008A31CF" w:rsidRDefault="007D6213">
      <w:pPr>
        <w:widowControl/>
        <w:numPr>
          <w:ilvl w:val="1"/>
          <w:numId w:val="70"/>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Dział Zamówień Publicznych, ul. Straszewskiego 25/3 i 4, 31-113 Kraków, tel.: +4812 663-39-03; godziny urzędowania: poniedziałek-piątek; 7:30 do 15:30; z wyłączeniem dni ustawowo wolnych od pracy;</w:t>
      </w:r>
    </w:p>
    <w:p w14:paraId="621BA090" w14:textId="77777777" w:rsidR="007D6213" w:rsidRPr="008A31CF" w:rsidRDefault="007D6213">
      <w:pPr>
        <w:widowControl/>
        <w:numPr>
          <w:ilvl w:val="1"/>
          <w:numId w:val="70"/>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 xml:space="preserve">strona internetowa (adres url): </w:t>
      </w:r>
      <w:hyperlink r:id="rId14" w:history="1">
        <w:r w:rsidRPr="008A31CF">
          <w:rPr>
            <w:rFonts w:eastAsia="Calibri"/>
            <w:bCs/>
            <w:color w:val="0000FF"/>
            <w:sz w:val="22"/>
            <w:szCs w:val="22"/>
            <w:u w:val="single"/>
            <w:lang w:eastAsia="en-US"/>
          </w:rPr>
          <w:t>https://www.uj.edu.pl</w:t>
        </w:r>
      </w:hyperlink>
      <w:r w:rsidRPr="008A31CF">
        <w:rPr>
          <w:rFonts w:eastAsia="Calibri"/>
          <w:bCs/>
          <w:sz w:val="22"/>
          <w:szCs w:val="22"/>
          <w:lang w:eastAsia="en-US"/>
        </w:rPr>
        <w:t xml:space="preserve">; </w:t>
      </w:r>
      <w:hyperlink r:id="rId15" w:history="1">
        <w:r w:rsidRPr="008A31CF">
          <w:rPr>
            <w:rFonts w:eastAsia="Calibri"/>
            <w:bCs/>
            <w:color w:val="0000FF"/>
            <w:sz w:val="22"/>
            <w:szCs w:val="22"/>
            <w:u w:val="single"/>
            <w:lang w:eastAsia="en-US"/>
          </w:rPr>
          <w:t>https://przetargi.uj.edu.pl</w:t>
        </w:r>
      </w:hyperlink>
      <w:r w:rsidRPr="008A31CF">
        <w:rPr>
          <w:rFonts w:eastAsia="Calibri"/>
          <w:bCs/>
          <w:sz w:val="22"/>
          <w:szCs w:val="22"/>
          <w:lang w:eastAsia="en-US"/>
        </w:rPr>
        <w:t xml:space="preserve"> </w:t>
      </w:r>
    </w:p>
    <w:p w14:paraId="58EB8EE6" w14:textId="77777777" w:rsidR="007D6213" w:rsidRPr="008A31CF" w:rsidRDefault="007D6213">
      <w:pPr>
        <w:widowControl/>
        <w:numPr>
          <w:ilvl w:val="1"/>
          <w:numId w:val="70"/>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 xml:space="preserve">narzędzie komercyjne do prowadzenia postępowania: </w:t>
      </w:r>
      <w:hyperlink r:id="rId16" w:history="1">
        <w:r w:rsidRPr="008A31CF">
          <w:rPr>
            <w:rFonts w:eastAsia="Calibri"/>
            <w:bCs/>
            <w:color w:val="0000FF"/>
            <w:sz w:val="22"/>
            <w:szCs w:val="22"/>
            <w:u w:val="single"/>
            <w:lang w:eastAsia="en-US"/>
          </w:rPr>
          <w:t>https://platformazakupowa.pl</w:t>
        </w:r>
      </w:hyperlink>
      <w:r w:rsidRPr="008A31CF">
        <w:rPr>
          <w:rFonts w:eastAsia="Calibri"/>
          <w:bCs/>
          <w:sz w:val="22"/>
          <w:szCs w:val="22"/>
          <w:lang w:eastAsia="en-US"/>
        </w:rPr>
        <w:t xml:space="preserve"> </w:t>
      </w:r>
    </w:p>
    <w:p w14:paraId="5FD5FE8C" w14:textId="77777777" w:rsidR="007D6213" w:rsidRPr="008A31CF" w:rsidRDefault="007D6213">
      <w:pPr>
        <w:widowControl/>
        <w:numPr>
          <w:ilvl w:val="1"/>
          <w:numId w:val="70"/>
        </w:numPr>
        <w:tabs>
          <w:tab w:val="left" w:pos="1418"/>
        </w:tabs>
        <w:suppressAutoHyphens w:val="0"/>
        <w:ind w:left="851" w:hanging="425"/>
        <w:contextualSpacing/>
        <w:jc w:val="both"/>
        <w:rPr>
          <w:rFonts w:eastAsia="Calibri"/>
          <w:bCs/>
          <w:sz w:val="22"/>
          <w:szCs w:val="22"/>
          <w:lang w:eastAsia="en-US"/>
        </w:rPr>
      </w:pPr>
      <w:r w:rsidRPr="008A31CF">
        <w:rPr>
          <w:rFonts w:eastAsia="Calibri"/>
          <w:bCs/>
          <w:sz w:val="22"/>
          <w:szCs w:val="22"/>
          <w:lang w:eastAsia="en-US"/>
        </w:rPr>
        <w:t>adres strony internetowej prowadzonego postępowania, na której udostępniane będą zmiany i wyjaśnienia treści SWZ oraz inne dokumenty zamówienia bezpośrednio związane z postępowaniem (adres profilu nabywcy – narzędzie komercyjne):</w:t>
      </w:r>
    </w:p>
    <w:p w14:paraId="03D6A01A" w14:textId="33B304F0" w:rsidR="007D6213" w:rsidRPr="009D7431" w:rsidRDefault="005924CB" w:rsidP="005924CB">
      <w:pPr>
        <w:widowControl/>
        <w:suppressAutoHyphens w:val="0"/>
        <w:ind w:left="851"/>
        <w:jc w:val="both"/>
        <w:rPr>
          <w:color w:val="0000FF"/>
          <w:sz w:val="22"/>
          <w:szCs w:val="22"/>
          <w:u w:val="single"/>
        </w:rPr>
      </w:pPr>
      <w:r w:rsidRPr="005924CB">
        <w:rPr>
          <w:color w:val="0000FF"/>
          <w:sz w:val="22"/>
          <w:szCs w:val="22"/>
          <w:u w:val="single"/>
        </w:rPr>
        <w:t>https://platformazakupowa.pl/transakcja/1302618</w:t>
      </w:r>
    </w:p>
    <w:p w14:paraId="04D6A9C6" w14:textId="77777777" w:rsidR="0072702B" w:rsidRPr="00FD151E" w:rsidRDefault="0072702B" w:rsidP="007D6213">
      <w:pPr>
        <w:widowControl/>
        <w:suppressAutoHyphens w:val="0"/>
        <w:jc w:val="left"/>
        <w:rPr>
          <w:b/>
          <w:bCs/>
          <w:sz w:val="23"/>
          <w:szCs w:val="23"/>
        </w:rPr>
      </w:pPr>
    </w:p>
    <w:p w14:paraId="3A3BD3C5" w14:textId="77777777" w:rsidR="0072702B" w:rsidRPr="003750D3" w:rsidRDefault="0072702B" w:rsidP="0072702B">
      <w:pPr>
        <w:widowControl/>
        <w:suppressAutoHyphens w:val="0"/>
        <w:jc w:val="both"/>
        <w:rPr>
          <w:sz w:val="22"/>
          <w:szCs w:val="22"/>
        </w:rPr>
      </w:pPr>
      <w:r w:rsidRPr="00FD151E">
        <w:rPr>
          <w:b/>
          <w:bCs/>
          <w:sz w:val="22"/>
          <w:szCs w:val="22"/>
        </w:rPr>
        <w:t>Rozdział II - Tryb udzielenia zamówienia.</w:t>
      </w:r>
    </w:p>
    <w:p w14:paraId="2437F7F0" w14:textId="7CC02066" w:rsidR="0072702B" w:rsidRPr="003750D3" w:rsidRDefault="0072702B" w:rsidP="0072702B">
      <w:pPr>
        <w:widowControl/>
        <w:numPr>
          <w:ilvl w:val="3"/>
          <w:numId w:val="1"/>
        </w:numPr>
        <w:tabs>
          <w:tab w:val="clear" w:pos="2880"/>
          <w:tab w:val="left" w:pos="426"/>
        </w:tabs>
        <w:suppressAutoHyphens w:val="0"/>
        <w:ind w:left="426" w:hanging="426"/>
        <w:jc w:val="both"/>
        <w:rPr>
          <w:sz w:val="22"/>
          <w:szCs w:val="22"/>
        </w:rPr>
      </w:pPr>
      <w:r w:rsidRPr="003750D3">
        <w:rPr>
          <w:sz w:val="22"/>
          <w:szCs w:val="22"/>
        </w:rPr>
        <w:t>Postępowanie prowadzone jest w trybie podstawowym bez możliwości negocjacji na podstawie art.  275  pkt  1  ustawy  z  dnia  11</w:t>
      </w:r>
      <w:r w:rsidRPr="003750D3">
        <w:rPr>
          <w:spacing w:val="-13"/>
          <w:sz w:val="22"/>
          <w:szCs w:val="22"/>
        </w:rPr>
        <w:t xml:space="preserve"> </w:t>
      </w:r>
      <w:r w:rsidRPr="003750D3">
        <w:rPr>
          <w:sz w:val="22"/>
          <w:szCs w:val="22"/>
        </w:rPr>
        <w:t>września</w:t>
      </w:r>
      <w:r w:rsidRPr="003750D3">
        <w:rPr>
          <w:spacing w:val="47"/>
          <w:sz w:val="22"/>
          <w:szCs w:val="22"/>
        </w:rPr>
        <w:t xml:space="preserve"> </w:t>
      </w:r>
      <w:r w:rsidRPr="003750D3">
        <w:rPr>
          <w:sz w:val="22"/>
          <w:szCs w:val="22"/>
        </w:rPr>
        <w:t xml:space="preserve">2019 r. Prawo zamówień publicznych </w:t>
      </w:r>
      <w:r w:rsidR="008417F1" w:rsidRPr="003750D3">
        <w:rPr>
          <w:bCs/>
          <w:sz w:val="22"/>
          <w:szCs w:val="22"/>
        </w:rPr>
        <w:t>(t.j.: Dz.U. z 202</w:t>
      </w:r>
      <w:r w:rsidR="000D13A5" w:rsidRPr="003750D3">
        <w:rPr>
          <w:bCs/>
          <w:sz w:val="22"/>
          <w:szCs w:val="22"/>
        </w:rPr>
        <w:t>4</w:t>
      </w:r>
      <w:r w:rsidR="008417F1" w:rsidRPr="003750D3">
        <w:rPr>
          <w:bCs/>
          <w:sz w:val="22"/>
          <w:szCs w:val="22"/>
        </w:rPr>
        <w:t> r., poz. 1</w:t>
      </w:r>
      <w:r w:rsidR="000D13A5" w:rsidRPr="003750D3">
        <w:rPr>
          <w:bCs/>
          <w:sz w:val="22"/>
          <w:szCs w:val="22"/>
        </w:rPr>
        <w:t>320</w:t>
      </w:r>
      <w:r w:rsidR="008417F1" w:rsidRPr="003750D3">
        <w:rPr>
          <w:bCs/>
          <w:sz w:val="22"/>
          <w:szCs w:val="22"/>
        </w:rPr>
        <w:t xml:space="preserve"> ze zm.),</w:t>
      </w:r>
      <w:r w:rsidRPr="003750D3">
        <w:rPr>
          <w:sz w:val="22"/>
          <w:szCs w:val="22"/>
        </w:rPr>
        <w:t xml:space="preserve"> zwanej dalej ustawą PZP, oraz zgodnie z wymogami określonymi w</w:t>
      </w:r>
      <w:r w:rsidR="008417F1" w:rsidRPr="003750D3">
        <w:rPr>
          <w:sz w:val="22"/>
          <w:szCs w:val="22"/>
        </w:rPr>
        <w:t> </w:t>
      </w:r>
      <w:r w:rsidRPr="003750D3">
        <w:rPr>
          <w:sz w:val="22"/>
          <w:szCs w:val="22"/>
        </w:rPr>
        <w:t>niniejszej Specyfikacji Warunków Zamówienia, zwanej dalej</w:t>
      </w:r>
      <w:r w:rsidRPr="003750D3">
        <w:rPr>
          <w:spacing w:val="-15"/>
          <w:sz w:val="22"/>
          <w:szCs w:val="22"/>
        </w:rPr>
        <w:t xml:space="preserve"> </w:t>
      </w:r>
      <w:r w:rsidRPr="003750D3">
        <w:rPr>
          <w:sz w:val="22"/>
          <w:szCs w:val="22"/>
        </w:rPr>
        <w:t>„SWZ”.</w:t>
      </w:r>
    </w:p>
    <w:p w14:paraId="71B37EC0" w14:textId="3A479843" w:rsidR="00EA4880" w:rsidRDefault="0072702B" w:rsidP="00EA4880">
      <w:pPr>
        <w:widowControl/>
        <w:numPr>
          <w:ilvl w:val="3"/>
          <w:numId w:val="1"/>
        </w:numPr>
        <w:tabs>
          <w:tab w:val="clear" w:pos="2880"/>
          <w:tab w:val="left" w:pos="426"/>
        </w:tabs>
        <w:suppressAutoHyphens w:val="0"/>
        <w:ind w:left="426" w:hanging="426"/>
        <w:jc w:val="both"/>
        <w:rPr>
          <w:sz w:val="22"/>
          <w:szCs w:val="22"/>
        </w:rPr>
      </w:pPr>
      <w:r w:rsidRPr="003750D3">
        <w:rPr>
          <w:sz w:val="22"/>
          <w:szCs w:val="22"/>
        </w:rPr>
        <w:t xml:space="preserve">Do czynności podejmowanych przez Zamawiającego i Wykonawców w postępowaniu </w:t>
      </w:r>
      <w:r w:rsidRPr="003750D3">
        <w:rPr>
          <w:sz w:val="22"/>
          <w:szCs w:val="22"/>
        </w:rPr>
        <w:br/>
        <w:t xml:space="preserve">o udzielenie zamówienia stosuje się przepisy powołanej ustawy PZP oraz aktów wykonawczych wydanych na jej podstawie, a w sprawach nieuregulowanych przepisy ustawy z dnia 23 kwietnia 1964 r. </w:t>
      </w:r>
      <w:r w:rsidR="008417F1" w:rsidRPr="003750D3">
        <w:rPr>
          <w:rFonts w:eastAsia="Calibri"/>
          <w:bCs/>
          <w:sz w:val="22"/>
          <w:szCs w:val="22"/>
          <w:lang w:eastAsia="en-US"/>
        </w:rPr>
        <w:t>–</w:t>
      </w:r>
      <w:r w:rsidRPr="003750D3">
        <w:rPr>
          <w:sz w:val="22"/>
          <w:szCs w:val="22"/>
        </w:rPr>
        <w:t xml:space="preserve"> Kodeks cywilny (</w:t>
      </w:r>
      <w:r w:rsidR="008417F1" w:rsidRPr="003750D3">
        <w:rPr>
          <w:bCs/>
          <w:sz w:val="22"/>
          <w:szCs w:val="22"/>
        </w:rPr>
        <w:t>t.j.: Dz.U. z 202</w:t>
      </w:r>
      <w:r w:rsidR="00F31B3E">
        <w:rPr>
          <w:bCs/>
          <w:sz w:val="22"/>
          <w:szCs w:val="22"/>
        </w:rPr>
        <w:t>5</w:t>
      </w:r>
      <w:r w:rsidR="008417F1" w:rsidRPr="003750D3">
        <w:rPr>
          <w:bCs/>
          <w:sz w:val="22"/>
          <w:szCs w:val="22"/>
        </w:rPr>
        <w:t xml:space="preserve"> r., poz. 1</w:t>
      </w:r>
      <w:r w:rsidR="000D13A5" w:rsidRPr="003750D3">
        <w:rPr>
          <w:bCs/>
          <w:sz w:val="22"/>
          <w:szCs w:val="22"/>
        </w:rPr>
        <w:t>0</w:t>
      </w:r>
      <w:r w:rsidR="00F31B3E">
        <w:rPr>
          <w:bCs/>
          <w:sz w:val="22"/>
          <w:szCs w:val="22"/>
        </w:rPr>
        <w:t>7</w:t>
      </w:r>
      <w:r w:rsidR="000D13A5" w:rsidRPr="003750D3">
        <w:rPr>
          <w:bCs/>
          <w:sz w:val="22"/>
          <w:szCs w:val="22"/>
        </w:rPr>
        <w:t>1</w:t>
      </w:r>
      <w:r w:rsidR="008417F1" w:rsidRPr="003750D3">
        <w:rPr>
          <w:bCs/>
          <w:sz w:val="22"/>
          <w:szCs w:val="22"/>
        </w:rPr>
        <w:t xml:space="preserve"> ze zm.</w:t>
      </w:r>
      <w:r w:rsidRPr="003750D3">
        <w:rPr>
          <w:sz w:val="22"/>
          <w:szCs w:val="22"/>
        </w:rPr>
        <w:t>)</w:t>
      </w:r>
      <w:r w:rsidR="00847C8C">
        <w:rPr>
          <w:sz w:val="22"/>
          <w:szCs w:val="22"/>
        </w:rPr>
        <w:t xml:space="preserve">, dalej </w:t>
      </w:r>
      <w:r w:rsidR="006D47E2">
        <w:rPr>
          <w:sz w:val="22"/>
          <w:szCs w:val="22"/>
        </w:rPr>
        <w:t>„KC</w:t>
      </w:r>
      <w:r w:rsidRPr="003750D3">
        <w:rPr>
          <w:sz w:val="22"/>
          <w:szCs w:val="22"/>
        </w:rPr>
        <w:t>.</w:t>
      </w:r>
    </w:p>
    <w:p w14:paraId="2543477E" w14:textId="77777777" w:rsidR="00105AEE" w:rsidRPr="00105AEE" w:rsidRDefault="00105AEE" w:rsidP="00105AEE">
      <w:pPr>
        <w:pStyle w:val="Akapitzlist"/>
        <w:numPr>
          <w:ilvl w:val="1"/>
          <w:numId w:val="1"/>
        </w:numPr>
        <w:tabs>
          <w:tab w:val="clear" w:pos="644"/>
          <w:tab w:val="num" w:pos="426"/>
        </w:tabs>
        <w:ind w:left="426" w:hanging="426"/>
        <w:rPr>
          <w:rFonts w:eastAsia="Times New Roman"/>
          <w:sz w:val="22"/>
          <w:szCs w:val="22"/>
          <w:lang w:eastAsia="pl-PL"/>
        </w:rPr>
      </w:pPr>
      <w:r w:rsidRPr="00105AEE">
        <w:rPr>
          <w:rFonts w:eastAsia="Times New Roman"/>
          <w:sz w:val="22"/>
          <w:szCs w:val="22"/>
          <w:lang w:eastAsia="pl-PL"/>
        </w:rPr>
        <w:t>Postępowanie prowadzone jest przez komisję przetargową powołaną do przeprowadzenia niniejszego postępowania o udzielenie zamówienia publicznego.</w:t>
      </w:r>
    </w:p>
    <w:p w14:paraId="4144A672" w14:textId="77777777" w:rsidR="0072702B" w:rsidRPr="00105AEE" w:rsidRDefault="0072702B" w:rsidP="00105AEE">
      <w:pPr>
        <w:widowControl/>
        <w:tabs>
          <w:tab w:val="left" w:pos="426"/>
        </w:tabs>
        <w:suppressAutoHyphens w:val="0"/>
        <w:ind w:left="644"/>
        <w:jc w:val="both"/>
        <w:rPr>
          <w:sz w:val="22"/>
          <w:szCs w:val="22"/>
        </w:rPr>
      </w:pPr>
    </w:p>
    <w:p w14:paraId="01B232C4" w14:textId="77777777" w:rsidR="0072702B" w:rsidRPr="003750D3" w:rsidRDefault="0072702B" w:rsidP="0072702B">
      <w:pPr>
        <w:widowControl/>
        <w:suppressAutoHyphens w:val="0"/>
        <w:jc w:val="both"/>
        <w:rPr>
          <w:b/>
          <w:bCs/>
          <w:sz w:val="22"/>
          <w:szCs w:val="22"/>
        </w:rPr>
      </w:pPr>
      <w:r w:rsidRPr="003750D3">
        <w:rPr>
          <w:b/>
          <w:bCs/>
          <w:sz w:val="22"/>
          <w:szCs w:val="22"/>
        </w:rPr>
        <w:t>Rozdział III – Nazwa i opis przedmiotu zamówienia.</w:t>
      </w:r>
    </w:p>
    <w:p w14:paraId="62E504E6" w14:textId="43D05D4B" w:rsidR="002A6F4E" w:rsidRPr="002C5701" w:rsidRDefault="002C5701">
      <w:pPr>
        <w:pStyle w:val="Akapitzlist"/>
        <w:numPr>
          <w:ilvl w:val="1"/>
          <w:numId w:val="4"/>
        </w:numPr>
        <w:tabs>
          <w:tab w:val="clear" w:pos="720"/>
          <w:tab w:val="num" w:pos="426"/>
        </w:tabs>
        <w:ind w:left="426" w:hanging="426"/>
        <w:rPr>
          <w:color w:val="000000"/>
          <w:sz w:val="22"/>
          <w:szCs w:val="22"/>
        </w:rPr>
      </w:pPr>
      <w:bookmarkStart w:id="0" w:name="_Hlk37082600"/>
      <w:r w:rsidRPr="002C5701">
        <w:rPr>
          <w:rFonts w:eastAsiaTheme="minorHAnsi"/>
          <w:color w:val="000000"/>
          <w:sz w:val="22"/>
          <w:szCs w:val="22"/>
        </w:rPr>
        <w:t xml:space="preserve">Przedmiotem postępowania i zamówienia jest wyłonienie Wykonawcy robót budowlanych związanych z wykonaniem: remontu 2 łazienek 0W i 1W położonych w części wschodniej budynku Centrum Badań Przyrodniczych wraz z instalacjami: elektrycznymi, wentylacji, ogrzewczą, wodociągową i kanalizacyjną. Budynek zlokalizowany jest na terenie Kampusu 600-lecia odnowienia UJ przy ul. Gronostajowej 3 w Krakowie. </w:t>
      </w:r>
    </w:p>
    <w:p w14:paraId="24A85E0E" w14:textId="49BFF969" w:rsidR="002A6F4E" w:rsidRDefault="002A6F4E" w:rsidP="002C5701">
      <w:pPr>
        <w:widowControl/>
        <w:suppressAutoHyphens w:val="0"/>
        <w:autoSpaceDE w:val="0"/>
        <w:autoSpaceDN w:val="0"/>
        <w:adjustRightInd w:val="0"/>
        <w:spacing w:after="20"/>
        <w:ind w:left="426" w:hanging="426"/>
        <w:jc w:val="left"/>
        <w:rPr>
          <w:rFonts w:eastAsiaTheme="minorHAnsi"/>
          <w:color w:val="000000"/>
          <w:sz w:val="22"/>
          <w:szCs w:val="22"/>
          <w:lang w:eastAsia="en-US"/>
        </w:rPr>
      </w:pPr>
      <w:r w:rsidRPr="002A6F4E">
        <w:rPr>
          <w:rFonts w:eastAsiaTheme="minorHAnsi"/>
          <w:color w:val="000000"/>
          <w:sz w:val="22"/>
          <w:szCs w:val="22"/>
          <w:lang w:eastAsia="en-US"/>
        </w:rPr>
        <w:t xml:space="preserve">2. </w:t>
      </w:r>
      <w:r w:rsidR="00A00D5C">
        <w:rPr>
          <w:rFonts w:eastAsiaTheme="minorHAnsi"/>
          <w:color w:val="000000"/>
          <w:sz w:val="22"/>
          <w:szCs w:val="22"/>
          <w:lang w:eastAsia="en-US"/>
        </w:rPr>
        <w:t xml:space="preserve">    </w:t>
      </w:r>
      <w:r w:rsidR="002C5701" w:rsidRPr="002C5701">
        <w:rPr>
          <w:rFonts w:eastAsiaTheme="minorHAnsi"/>
          <w:color w:val="000000"/>
          <w:sz w:val="22"/>
          <w:szCs w:val="22"/>
          <w:lang w:eastAsia="en-US"/>
        </w:rPr>
        <w:t xml:space="preserve">Szczegółowy opis przedmiotu zamówienia stanowi załącznik A do niniejszej SWZ, który zawiera dokumentację projektową oraz specyfikację techniczną wykonania i odbioru robót (zwana dalej w skrócie STWiOR), jak i przedmiar. Zamawiający zaznacza, iż załączony przedmiar stanowi jedynie materiał pomocniczy, a podstawą do sporządzenia oferty jest dokumentacja projektowa oraz STWiOR w części dotyczącej 2 łazienek od strony zachodniej tj. 0W i 1W. </w:t>
      </w:r>
      <w:r w:rsidRPr="008328B2">
        <w:rPr>
          <w:color w:val="000000"/>
          <w:sz w:val="22"/>
          <w:szCs w:val="22"/>
        </w:rPr>
        <w:t>Zamawiający nie narzuca pozycji i nakładów do kalkulowania oferty.</w:t>
      </w:r>
    </w:p>
    <w:p w14:paraId="380ADA5F" w14:textId="4A160945" w:rsidR="002A6F4E" w:rsidRPr="002A6F4E" w:rsidRDefault="002A6F4E" w:rsidP="002C5701">
      <w:pPr>
        <w:widowControl/>
        <w:suppressAutoHyphens w:val="0"/>
        <w:autoSpaceDE w:val="0"/>
        <w:autoSpaceDN w:val="0"/>
        <w:adjustRightInd w:val="0"/>
        <w:spacing w:after="20"/>
        <w:ind w:left="426" w:hanging="426"/>
        <w:jc w:val="left"/>
        <w:rPr>
          <w:rFonts w:eastAsiaTheme="minorHAnsi"/>
          <w:color w:val="000000"/>
          <w:sz w:val="22"/>
          <w:szCs w:val="22"/>
          <w:lang w:eastAsia="en-US"/>
        </w:rPr>
      </w:pPr>
      <w:r w:rsidRPr="002A6F4E">
        <w:rPr>
          <w:rFonts w:eastAsiaTheme="minorHAnsi"/>
          <w:color w:val="000000"/>
          <w:sz w:val="22"/>
          <w:szCs w:val="22"/>
          <w:lang w:eastAsia="en-US"/>
        </w:rPr>
        <w:t xml:space="preserve">3. </w:t>
      </w:r>
      <w:r w:rsidR="0011456C">
        <w:rPr>
          <w:rFonts w:eastAsiaTheme="minorHAnsi"/>
          <w:color w:val="000000"/>
          <w:sz w:val="22"/>
          <w:szCs w:val="22"/>
          <w:lang w:eastAsia="en-US"/>
        </w:rPr>
        <w:t xml:space="preserve">   </w:t>
      </w:r>
      <w:r w:rsidR="002C5701">
        <w:rPr>
          <w:rFonts w:eastAsiaTheme="minorHAnsi"/>
          <w:color w:val="000000"/>
          <w:sz w:val="22"/>
          <w:szCs w:val="22"/>
          <w:lang w:eastAsia="en-US"/>
        </w:rPr>
        <w:t xml:space="preserve"> </w:t>
      </w:r>
      <w:r w:rsidRPr="002A6F4E">
        <w:rPr>
          <w:rFonts w:eastAsiaTheme="minorHAnsi"/>
          <w:color w:val="000000"/>
          <w:sz w:val="22"/>
          <w:szCs w:val="22"/>
          <w:lang w:eastAsia="en-US"/>
        </w:rPr>
        <w:t xml:space="preserve">Wykonawca musi zaoferować przedmiot zamówienia zgodny z wymogami Zamawiającego </w:t>
      </w:r>
      <w:r w:rsidR="00A00D5C">
        <w:rPr>
          <w:rFonts w:eastAsiaTheme="minorHAnsi"/>
          <w:color w:val="000000"/>
          <w:sz w:val="22"/>
          <w:szCs w:val="22"/>
          <w:lang w:eastAsia="en-US"/>
        </w:rPr>
        <w:t xml:space="preserve">  </w:t>
      </w:r>
      <w:r w:rsidRPr="002A6F4E">
        <w:rPr>
          <w:rFonts w:eastAsiaTheme="minorHAnsi"/>
          <w:color w:val="000000"/>
          <w:sz w:val="22"/>
          <w:szCs w:val="22"/>
          <w:lang w:eastAsia="en-US"/>
        </w:rPr>
        <w:t xml:space="preserve">określonymi w SWZ. </w:t>
      </w:r>
    </w:p>
    <w:p w14:paraId="63AEDA96" w14:textId="25DCB0F4" w:rsidR="0091355A" w:rsidRDefault="002A6F4E" w:rsidP="0091355A">
      <w:pPr>
        <w:tabs>
          <w:tab w:val="num" w:pos="851"/>
        </w:tabs>
        <w:autoSpaceDE w:val="0"/>
        <w:autoSpaceDN w:val="0"/>
        <w:adjustRightInd w:val="0"/>
        <w:spacing w:after="20"/>
        <w:ind w:left="426" w:hanging="426"/>
        <w:jc w:val="left"/>
        <w:rPr>
          <w:rFonts w:eastAsiaTheme="minorHAnsi"/>
          <w:color w:val="000000"/>
          <w:sz w:val="22"/>
          <w:szCs w:val="22"/>
          <w:lang w:eastAsia="en-US"/>
        </w:rPr>
      </w:pPr>
      <w:r w:rsidRPr="00110C68">
        <w:rPr>
          <w:rFonts w:eastAsiaTheme="minorHAnsi"/>
          <w:color w:val="000000"/>
          <w:sz w:val="22"/>
          <w:szCs w:val="22"/>
          <w:lang w:eastAsia="en-US"/>
        </w:rPr>
        <w:t xml:space="preserve">4. </w:t>
      </w:r>
      <w:r w:rsidR="0011456C">
        <w:rPr>
          <w:rFonts w:eastAsiaTheme="minorHAnsi"/>
          <w:color w:val="000000"/>
          <w:sz w:val="22"/>
          <w:szCs w:val="22"/>
          <w:lang w:eastAsia="en-US"/>
        </w:rPr>
        <w:t xml:space="preserve">    </w:t>
      </w:r>
      <w:r w:rsidR="0091355A">
        <w:rPr>
          <w:rFonts w:eastAsiaTheme="minorHAnsi"/>
          <w:color w:val="000000"/>
          <w:sz w:val="22"/>
          <w:szCs w:val="22"/>
          <w:lang w:eastAsia="en-US"/>
        </w:rPr>
        <w:t>Wykaz robót objętych przedmiotem zamówienia:</w:t>
      </w:r>
      <w:r w:rsidR="0011456C">
        <w:rPr>
          <w:rFonts w:eastAsiaTheme="minorHAnsi"/>
          <w:color w:val="000000"/>
          <w:sz w:val="22"/>
          <w:szCs w:val="22"/>
          <w:lang w:eastAsia="en-US"/>
        </w:rPr>
        <w:t xml:space="preserve"> </w:t>
      </w:r>
    </w:p>
    <w:p w14:paraId="53AB2A67" w14:textId="77777777" w:rsidR="0091355A" w:rsidRPr="0091355A" w:rsidRDefault="0091355A" w:rsidP="0091355A">
      <w:pPr>
        <w:widowControl/>
        <w:suppressAutoHyphens w:val="0"/>
        <w:autoSpaceDE w:val="0"/>
        <w:autoSpaceDN w:val="0"/>
        <w:adjustRightInd w:val="0"/>
        <w:jc w:val="left"/>
        <w:rPr>
          <w:rFonts w:ascii="Aptos" w:eastAsiaTheme="minorHAnsi" w:hAnsi="Aptos" w:cs="Aptos"/>
          <w:color w:val="000000"/>
          <w:lang w:eastAsia="en-US"/>
        </w:rPr>
      </w:pPr>
    </w:p>
    <w:p w14:paraId="4E937DDE" w14:textId="785FA596" w:rsidR="0091355A" w:rsidRPr="0091355A" w:rsidRDefault="0091355A" w:rsidP="00AD6A15">
      <w:pPr>
        <w:tabs>
          <w:tab w:val="num" w:pos="851"/>
        </w:tabs>
        <w:autoSpaceDE w:val="0"/>
        <w:autoSpaceDN w:val="0"/>
        <w:adjustRightInd w:val="0"/>
        <w:spacing w:after="20"/>
        <w:ind w:left="426" w:hanging="426"/>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 architektura:</w:t>
      </w:r>
    </w:p>
    <w:p w14:paraId="2E7E34A6" w14:textId="02B4F31D" w:rsidR="0091355A" w:rsidRPr="0091355A" w:rsidRDefault="0091355A" w:rsidP="0091355A">
      <w:pPr>
        <w:tabs>
          <w:tab w:val="num" w:pos="851"/>
        </w:tabs>
        <w:autoSpaceDE w:val="0"/>
        <w:autoSpaceDN w:val="0"/>
        <w:adjustRightInd w:val="0"/>
        <w:spacing w:after="20"/>
        <w:ind w:left="709" w:hanging="283"/>
        <w:jc w:val="left"/>
        <w:rPr>
          <w:rFonts w:eastAsiaTheme="minorHAnsi"/>
          <w:color w:val="000000"/>
          <w:sz w:val="22"/>
          <w:szCs w:val="22"/>
          <w:lang w:eastAsia="en-US"/>
        </w:rPr>
      </w:pPr>
      <w:r w:rsidRPr="0091355A">
        <w:rPr>
          <w:rFonts w:eastAsiaTheme="minorHAnsi"/>
          <w:color w:val="000000"/>
          <w:sz w:val="22"/>
          <w:szCs w:val="22"/>
          <w:lang w:eastAsia="en-US"/>
        </w:rPr>
        <w:t>a) demontaż istniejącego wyposażenia łazienek oraz skucie istniejących okładzin</w:t>
      </w:r>
      <w:r>
        <w:rPr>
          <w:rFonts w:eastAsiaTheme="minorHAnsi"/>
          <w:color w:val="000000"/>
          <w:sz w:val="22"/>
          <w:szCs w:val="22"/>
          <w:lang w:eastAsia="en-US"/>
        </w:rPr>
        <w:t xml:space="preserve"> </w:t>
      </w:r>
      <w:r w:rsidRPr="0091355A">
        <w:rPr>
          <w:rFonts w:eastAsiaTheme="minorHAnsi"/>
          <w:color w:val="000000"/>
          <w:sz w:val="22"/>
          <w:szCs w:val="22"/>
          <w:lang w:eastAsia="en-US"/>
        </w:rPr>
        <w:t xml:space="preserve">ceramicznych </w:t>
      </w:r>
      <w:r>
        <w:rPr>
          <w:rFonts w:eastAsiaTheme="minorHAnsi"/>
          <w:color w:val="000000"/>
          <w:sz w:val="22"/>
          <w:szCs w:val="22"/>
          <w:lang w:eastAsia="en-US"/>
        </w:rPr>
        <w:t xml:space="preserve">  </w:t>
      </w:r>
      <w:r w:rsidRPr="0091355A">
        <w:rPr>
          <w:rFonts w:eastAsiaTheme="minorHAnsi"/>
          <w:color w:val="000000"/>
          <w:sz w:val="22"/>
          <w:szCs w:val="22"/>
          <w:lang w:eastAsia="en-US"/>
        </w:rPr>
        <w:t>podłóg i ścian;</w:t>
      </w:r>
    </w:p>
    <w:p w14:paraId="084E609A" w14:textId="69DC590E"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b) rozebranie ścian działowych;</w:t>
      </w:r>
    </w:p>
    <w:p w14:paraId="4BD2CC17" w14:textId="4C2EF22F" w:rsidR="0091355A" w:rsidRPr="0091355A" w:rsidRDefault="0091355A" w:rsidP="0091355A">
      <w:pPr>
        <w:tabs>
          <w:tab w:val="num" w:pos="851"/>
        </w:tabs>
        <w:autoSpaceDE w:val="0"/>
        <w:autoSpaceDN w:val="0"/>
        <w:adjustRightInd w:val="0"/>
        <w:spacing w:after="20"/>
        <w:ind w:left="709" w:hanging="850"/>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 xml:space="preserve">c) remont instalacji wodociągowej, kanalizacji sanitarnej, elektrycznej i SSP zgodnie z częściami </w:t>
      </w:r>
      <w:r>
        <w:rPr>
          <w:rFonts w:eastAsiaTheme="minorHAnsi"/>
          <w:color w:val="000000"/>
          <w:sz w:val="22"/>
          <w:szCs w:val="22"/>
          <w:lang w:eastAsia="en-US"/>
        </w:rPr>
        <w:t xml:space="preserve">   </w:t>
      </w:r>
      <w:r w:rsidRPr="0091355A">
        <w:rPr>
          <w:rFonts w:eastAsiaTheme="minorHAnsi"/>
          <w:color w:val="000000"/>
          <w:sz w:val="22"/>
          <w:szCs w:val="22"/>
          <w:lang w:eastAsia="en-US"/>
        </w:rPr>
        <w:t>branżowymi;</w:t>
      </w:r>
    </w:p>
    <w:p w14:paraId="3BA1F297" w14:textId="317F99A1"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d) wymiana instalacji i osprzętu elektrycznego;</w:t>
      </w:r>
    </w:p>
    <w:p w14:paraId="2B484EB7" w14:textId="21B77825"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e) izolacja przeciwwodna podłóg i ścian;</w:t>
      </w:r>
    </w:p>
    <w:p w14:paraId="025D08C2" w14:textId="5F8539BD"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f) wymiana okładzin ceramicznych podłóg i ścian;</w:t>
      </w:r>
    </w:p>
    <w:p w14:paraId="2EEB372E" w14:textId="568122FB"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h) nałożenie nowych powłok malarskich;</w:t>
      </w:r>
    </w:p>
    <w:p w14:paraId="61E8C026" w14:textId="6AF9C15C"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i)</w:t>
      </w:r>
      <w:r>
        <w:rPr>
          <w:rFonts w:eastAsiaTheme="minorHAnsi"/>
          <w:color w:val="000000"/>
          <w:sz w:val="22"/>
          <w:szCs w:val="22"/>
          <w:lang w:eastAsia="en-US"/>
        </w:rPr>
        <w:t xml:space="preserve"> </w:t>
      </w:r>
      <w:r w:rsidRPr="0091355A">
        <w:rPr>
          <w:rFonts w:eastAsiaTheme="minorHAnsi"/>
          <w:color w:val="000000"/>
          <w:sz w:val="22"/>
          <w:szCs w:val="22"/>
          <w:lang w:eastAsia="en-US"/>
        </w:rPr>
        <w:t>montaż i wymiana sufitu podwieszanego;</w:t>
      </w:r>
    </w:p>
    <w:p w14:paraId="2B21BB27" w14:textId="28BC2CBD"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j) wymiana drzwi;</w:t>
      </w:r>
    </w:p>
    <w:p w14:paraId="7E4D983C" w14:textId="0B760699"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k) wymiana ceramiki, armatury łazienkowej i wyposażenia;</w:t>
      </w:r>
    </w:p>
    <w:p w14:paraId="118F1393" w14:textId="60383F01" w:rsidR="0091355A" w:rsidRPr="0091355A" w:rsidRDefault="0091355A" w:rsidP="00AD6A15">
      <w:pPr>
        <w:tabs>
          <w:tab w:val="num" w:pos="851"/>
        </w:tabs>
        <w:autoSpaceDE w:val="0"/>
        <w:autoSpaceDN w:val="0"/>
        <w:adjustRightInd w:val="0"/>
        <w:spacing w:after="20"/>
        <w:ind w:left="426" w:hanging="426"/>
        <w:jc w:val="left"/>
        <w:rPr>
          <w:rFonts w:eastAsiaTheme="minorHAnsi"/>
          <w:color w:val="000000"/>
          <w:sz w:val="22"/>
          <w:szCs w:val="22"/>
          <w:lang w:eastAsia="en-US"/>
        </w:rPr>
      </w:pPr>
      <w:r w:rsidRPr="0091355A">
        <w:rPr>
          <w:rFonts w:eastAsiaTheme="minorHAnsi"/>
          <w:color w:val="000000"/>
          <w:sz w:val="22"/>
          <w:szCs w:val="22"/>
          <w:lang w:eastAsia="en-US"/>
        </w:rPr>
        <w:t>-</w:t>
      </w:r>
      <w:r>
        <w:rPr>
          <w:rFonts w:eastAsiaTheme="minorHAnsi"/>
          <w:color w:val="000000"/>
          <w:sz w:val="22"/>
          <w:szCs w:val="22"/>
          <w:lang w:eastAsia="en-US"/>
        </w:rPr>
        <w:t xml:space="preserve"> </w:t>
      </w:r>
      <w:r w:rsidRPr="0091355A">
        <w:rPr>
          <w:rFonts w:eastAsiaTheme="minorHAnsi"/>
          <w:color w:val="000000"/>
          <w:sz w:val="22"/>
          <w:szCs w:val="22"/>
          <w:lang w:eastAsia="en-US"/>
        </w:rPr>
        <w:t>instalacje sanitarne:</w:t>
      </w:r>
    </w:p>
    <w:p w14:paraId="38EEB3CA" w14:textId="77777777" w:rsidR="0091355A" w:rsidRPr="0091355A" w:rsidRDefault="0091355A" w:rsidP="0091355A">
      <w:pPr>
        <w:tabs>
          <w:tab w:val="num" w:pos="851"/>
        </w:tabs>
        <w:autoSpaceDE w:val="0"/>
        <w:autoSpaceDN w:val="0"/>
        <w:adjustRightInd w:val="0"/>
        <w:spacing w:after="20"/>
        <w:ind w:left="284" w:firstLine="142"/>
        <w:jc w:val="left"/>
        <w:rPr>
          <w:rFonts w:eastAsiaTheme="minorHAnsi"/>
          <w:color w:val="000000"/>
          <w:sz w:val="22"/>
          <w:szCs w:val="22"/>
          <w:lang w:eastAsia="en-US"/>
        </w:rPr>
      </w:pPr>
      <w:r w:rsidRPr="0091355A">
        <w:rPr>
          <w:rFonts w:eastAsiaTheme="minorHAnsi"/>
          <w:color w:val="000000"/>
          <w:sz w:val="22"/>
          <w:szCs w:val="22"/>
          <w:lang w:eastAsia="en-US"/>
        </w:rPr>
        <w:t>a) wymiana podejść wody ciepłej, zimnej, cyrkulacyjnej, kanalizacji sanitarnej oraz</w:t>
      </w:r>
    </w:p>
    <w:p w14:paraId="38741E81" w14:textId="6613A384" w:rsidR="0091355A" w:rsidRPr="0091355A" w:rsidRDefault="0091355A" w:rsidP="0091355A">
      <w:pPr>
        <w:tabs>
          <w:tab w:val="num" w:pos="851"/>
        </w:tabs>
        <w:autoSpaceDE w:val="0"/>
        <w:autoSpaceDN w:val="0"/>
        <w:adjustRightInd w:val="0"/>
        <w:spacing w:after="20"/>
        <w:ind w:left="284" w:firstLine="142"/>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przyborów (przybory zgodnie z projektem architektury);</w:t>
      </w:r>
    </w:p>
    <w:p w14:paraId="2C7109E4" w14:textId="2803E0C3"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b) wymiana podejść grzejników wraz grzejnikami;</w:t>
      </w:r>
    </w:p>
    <w:p w14:paraId="0371CB3B" w14:textId="722A4C06" w:rsidR="0091355A" w:rsidRPr="0091355A" w:rsidRDefault="0091355A" w:rsidP="0091355A">
      <w:pPr>
        <w:tabs>
          <w:tab w:val="num" w:pos="851"/>
        </w:tabs>
        <w:autoSpaceDE w:val="0"/>
        <w:autoSpaceDN w:val="0"/>
        <w:adjustRightInd w:val="0"/>
        <w:spacing w:after="20"/>
        <w:ind w:left="709" w:hanging="850"/>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c) wykonanie wentylacji mechanicznej opartej na kanałowych wentylatorach</w:t>
      </w:r>
      <w:r>
        <w:rPr>
          <w:rFonts w:eastAsiaTheme="minorHAnsi"/>
          <w:color w:val="000000"/>
          <w:sz w:val="22"/>
          <w:szCs w:val="22"/>
          <w:lang w:eastAsia="en-US"/>
        </w:rPr>
        <w:t xml:space="preserve"> </w:t>
      </w:r>
      <w:r w:rsidRPr="0091355A">
        <w:rPr>
          <w:rFonts w:eastAsiaTheme="minorHAnsi"/>
          <w:color w:val="000000"/>
          <w:sz w:val="22"/>
          <w:szCs w:val="22"/>
          <w:lang w:eastAsia="en-US"/>
        </w:rPr>
        <w:t>wyciągowych sprzężonych ze światłem;</w:t>
      </w:r>
    </w:p>
    <w:p w14:paraId="507CC3E7" w14:textId="03D8B9BD" w:rsidR="0091355A" w:rsidRPr="0091355A" w:rsidRDefault="0091355A" w:rsidP="0091355A">
      <w:pPr>
        <w:tabs>
          <w:tab w:val="num" w:pos="851"/>
        </w:tabs>
        <w:autoSpaceDE w:val="0"/>
        <w:autoSpaceDN w:val="0"/>
        <w:adjustRightInd w:val="0"/>
        <w:spacing w:after="20"/>
        <w:ind w:left="709" w:hanging="850"/>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 xml:space="preserve">d) pełny zakres prac do wykonania zawarty jest w załączonym projekcie instalacji branży </w:t>
      </w:r>
      <w:r>
        <w:rPr>
          <w:rFonts w:eastAsiaTheme="minorHAnsi"/>
          <w:color w:val="000000"/>
          <w:sz w:val="22"/>
          <w:szCs w:val="22"/>
          <w:lang w:eastAsia="en-US"/>
        </w:rPr>
        <w:t xml:space="preserve">  </w:t>
      </w:r>
      <w:r w:rsidRPr="0091355A">
        <w:rPr>
          <w:rFonts w:eastAsiaTheme="minorHAnsi"/>
          <w:color w:val="000000"/>
          <w:sz w:val="22"/>
          <w:szCs w:val="22"/>
          <w:lang w:eastAsia="en-US"/>
        </w:rPr>
        <w:t>sanitarnej;</w:t>
      </w:r>
    </w:p>
    <w:p w14:paraId="52C77118" w14:textId="36880292" w:rsidR="0091355A" w:rsidRPr="0091355A" w:rsidRDefault="0091355A" w:rsidP="00D40AF9">
      <w:pPr>
        <w:tabs>
          <w:tab w:val="num" w:pos="851"/>
        </w:tabs>
        <w:autoSpaceDE w:val="0"/>
        <w:autoSpaceDN w:val="0"/>
        <w:adjustRightInd w:val="0"/>
        <w:spacing w:after="20"/>
        <w:ind w:left="709" w:hanging="708"/>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e) przedmiotem specyfikacji jest zbiór wymagań w zakresie sposobu wykonania instalacji sanitarnych, obejmujący w szczególności wymagania właściwości materiałów, wymagania dotyczące sposobu wykonania i oceny prawidłowości poszczególnych robót instalacyjnych, oraz określenie zakresu prac, które powinny być ujęte w cenach poszczególnych pozycji;</w:t>
      </w:r>
    </w:p>
    <w:p w14:paraId="6FBE4395" w14:textId="0ED0FD52" w:rsidR="0091355A" w:rsidRPr="0091355A" w:rsidRDefault="0091355A" w:rsidP="0091355A">
      <w:pPr>
        <w:tabs>
          <w:tab w:val="num" w:pos="851"/>
        </w:tabs>
        <w:autoSpaceDE w:val="0"/>
        <w:autoSpaceDN w:val="0"/>
        <w:adjustRightInd w:val="0"/>
        <w:spacing w:after="20"/>
        <w:ind w:left="567" w:hanging="708"/>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 xml:space="preserve">f) w obowiązku Wykonawcy jest sporządzenie dokumentacji powykonawczej i rysunkowej </w:t>
      </w:r>
      <w:r>
        <w:rPr>
          <w:rFonts w:eastAsiaTheme="minorHAnsi"/>
          <w:color w:val="000000"/>
          <w:sz w:val="22"/>
          <w:szCs w:val="22"/>
          <w:lang w:eastAsia="en-US"/>
        </w:rPr>
        <w:t xml:space="preserve">  </w:t>
      </w:r>
      <w:r w:rsidRPr="0091355A">
        <w:rPr>
          <w:rFonts w:eastAsiaTheme="minorHAnsi"/>
          <w:color w:val="000000"/>
          <w:sz w:val="22"/>
          <w:szCs w:val="22"/>
          <w:lang w:eastAsia="en-US"/>
        </w:rPr>
        <w:t>zawierającej wszystkie instalacje będące w zakresie projektu.</w:t>
      </w:r>
    </w:p>
    <w:p w14:paraId="61B1A221" w14:textId="36A3D767"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g) wykonanie pomiarów wentylacji z protokołami;</w:t>
      </w:r>
    </w:p>
    <w:p w14:paraId="505B13B3" w14:textId="6A10CB4D" w:rsidR="0091355A" w:rsidRPr="0091355A" w:rsidRDefault="0091355A"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h) wykonanie prób</w:t>
      </w:r>
      <w:r>
        <w:rPr>
          <w:rFonts w:eastAsiaTheme="minorHAnsi"/>
          <w:color w:val="000000"/>
          <w:sz w:val="22"/>
          <w:szCs w:val="22"/>
          <w:lang w:eastAsia="en-US"/>
        </w:rPr>
        <w:t xml:space="preserve"> </w:t>
      </w:r>
      <w:r w:rsidRPr="0091355A">
        <w:rPr>
          <w:rFonts w:eastAsiaTheme="minorHAnsi"/>
          <w:color w:val="000000"/>
          <w:sz w:val="22"/>
          <w:szCs w:val="22"/>
          <w:lang w:eastAsia="en-US"/>
        </w:rPr>
        <w:t>szczelności instalacji wodnej, cwu, c.o. z protokołami;</w:t>
      </w:r>
    </w:p>
    <w:p w14:paraId="5C890A40" w14:textId="6746A628" w:rsidR="0091355A" w:rsidRPr="0091355A" w:rsidRDefault="0091355A" w:rsidP="0091355A">
      <w:pPr>
        <w:tabs>
          <w:tab w:val="num" w:pos="851"/>
        </w:tabs>
        <w:autoSpaceDE w:val="0"/>
        <w:autoSpaceDN w:val="0"/>
        <w:adjustRightInd w:val="0"/>
        <w:spacing w:after="20"/>
        <w:ind w:left="567" w:hanging="708"/>
        <w:jc w:val="left"/>
        <w:rPr>
          <w:rFonts w:eastAsiaTheme="minorHAnsi"/>
          <w:color w:val="000000"/>
          <w:sz w:val="22"/>
          <w:szCs w:val="22"/>
          <w:lang w:eastAsia="en-US"/>
        </w:rPr>
      </w:pPr>
      <w:r>
        <w:rPr>
          <w:rFonts w:eastAsiaTheme="minorHAnsi"/>
          <w:color w:val="000000"/>
          <w:sz w:val="22"/>
          <w:szCs w:val="22"/>
          <w:lang w:eastAsia="en-US"/>
        </w:rPr>
        <w:t xml:space="preserve">          </w:t>
      </w:r>
      <w:r w:rsidRPr="0091355A">
        <w:rPr>
          <w:rFonts w:eastAsiaTheme="minorHAnsi"/>
          <w:color w:val="000000"/>
          <w:sz w:val="22"/>
          <w:szCs w:val="22"/>
          <w:lang w:eastAsia="en-US"/>
        </w:rPr>
        <w:t>i)</w:t>
      </w:r>
      <w:r>
        <w:rPr>
          <w:rFonts w:eastAsiaTheme="minorHAnsi"/>
          <w:color w:val="000000"/>
          <w:sz w:val="22"/>
          <w:szCs w:val="22"/>
          <w:lang w:eastAsia="en-US"/>
        </w:rPr>
        <w:t xml:space="preserve"> </w:t>
      </w:r>
      <w:r w:rsidRPr="0091355A">
        <w:rPr>
          <w:rFonts w:eastAsiaTheme="minorHAnsi"/>
          <w:color w:val="000000"/>
          <w:sz w:val="22"/>
          <w:szCs w:val="22"/>
          <w:lang w:eastAsia="en-US"/>
        </w:rPr>
        <w:t>materiały i urządzenia używane do wykonywania instalacji podlegają akceptacji przez</w:t>
      </w:r>
      <w:r>
        <w:rPr>
          <w:rFonts w:eastAsiaTheme="minorHAnsi"/>
          <w:color w:val="000000"/>
          <w:sz w:val="22"/>
          <w:szCs w:val="22"/>
          <w:lang w:eastAsia="en-US"/>
        </w:rPr>
        <w:t xml:space="preserve"> </w:t>
      </w:r>
      <w:r w:rsidRPr="0091355A">
        <w:rPr>
          <w:rFonts w:eastAsiaTheme="minorHAnsi"/>
          <w:color w:val="000000"/>
          <w:sz w:val="22"/>
          <w:szCs w:val="22"/>
          <w:lang w:eastAsia="en-US"/>
        </w:rPr>
        <w:t>Zamawiającego przed ich wbudowaniem.</w:t>
      </w:r>
    </w:p>
    <w:p w14:paraId="105B2F1E" w14:textId="77777777" w:rsidR="0091355A" w:rsidRPr="0091355A" w:rsidRDefault="0091355A" w:rsidP="00AD6A15">
      <w:pPr>
        <w:tabs>
          <w:tab w:val="num" w:pos="851"/>
        </w:tabs>
        <w:autoSpaceDE w:val="0"/>
        <w:autoSpaceDN w:val="0"/>
        <w:adjustRightInd w:val="0"/>
        <w:spacing w:after="20"/>
        <w:ind w:left="426" w:hanging="426"/>
        <w:jc w:val="left"/>
        <w:rPr>
          <w:rFonts w:eastAsiaTheme="minorHAnsi"/>
          <w:color w:val="000000"/>
          <w:sz w:val="22"/>
          <w:szCs w:val="22"/>
          <w:lang w:eastAsia="en-US"/>
        </w:rPr>
      </w:pPr>
      <w:r w:rsidRPr="0091355A">
        <w:rPr>
          <w:rFonts w:eastAsiaTheme="minorHAnsi"/>
          <w:color w:val="000000"/>
          <w:sz w:val="22"/>
          <w:szCs w:val="22"/>
          <w:lang w:eastAsia="en-US"/>
        </w:rPr>
        <w:t>- instalacje elektryczne:</w:t>
      </w:r>
    </w:p>
    <w:p w14:paraId="152B3AAA" w14:textId="44E302BB" w:rsidR="0091355A" w:rsidRPr="0091355A" w:rsidRDefault="00AD6A15" w:rsidP="00350703">
      <w:pPr>
        <w:tabs>
          <w:tab w:val="num" w:pos="851"/>
        </w:tabs>
        <w:autoSpaceDE w:val="0"/>
        <w:autoSpaceDN w:val="0"/>
        <w:adjustRightInd w:val="0"/>
        <w:spacing w:after="20"/>
        <w:ind w:left="426" w:hanging="142"/>
        <w:jc w:val="left"/>
        <w:rPr>
          <w:rFonts w:eastAsiaTheme="minorHAnsi"/>
          <w:color w:val="000000"/>
          <w:sz w:val="22"/>
          <w:szCs w:val="22"/>
          <w:lang w:eastAsia="en-US"/>
        </w:rPr>
      </w:pPr>
      <w:r>
        <w:rPr>
          <w:rFonts w:eastAsiaTheme="minorHAnsi"/>
          <w:color w:val="000000"/>
          <w:sz w:val="22"/>
          <w:szCs w:val="22"/>
          <w:lang w:eastAsia="en-US"/>
        </w:rPr>
        <w:t xml:space="preserve"> </w:t>
      </w:r>
      <w:r w:rsidR="0091355A" w:rsidRPr="0091355A">
        <w:rPr>
          <w:rFonts w:eastAsiaTheme="minorHAnsi"/>
          <w:color w:val="000000"/>
          <w:sz w:val="22"/>
          <w:szCs w:val="22"/>
          <w:lang w:eastAsia="en-US"/>
        </w:rPr>
        <w:t>a) demontaże istniejących instalacji i osprzętu w łazienkach oraz utylizacja;</w:t>
      </w:r>
    </w:p>
    <w:p w14:paraId="3676380B" w14:textId="53ECA72F" w:rsidR="0091355A" w:rsidRPr="0091355A" w:rsidRDefault="00AD6A15" w:rsidP="00350703">
      <w:pPr>
        <w:tabs>
          <w:tab w:val="num" w:pos="851"/>
        </w:tabs>
        <w:autoSpaceDE w:val="0"/>
        <w:autoSpaceDN w:val="0"/>
        <w:adjustRightInd w:val="0"/>
        <w:spacing w:after="20"/>
        <w:ind w:left="426" w:hanging="142"/>
        <w:jc w:val="left"/>
        <w:rPr>
          <w:rFonts w:eastAsiaTheme="minorHAnsi"/>
          <w:color w:val="000000"/>
          <w:sz w:val="22"/>
          <w:szCs w:val="22"/>
          <w:lang w:eastAsia="en-US"/>
        </w:rPr>
      </w:pPr>
      <w:r>
        <w:rPr>
          <w:rFonts w:eastAsiaTheme="minorHAnsi"/>
          <w:color w:val="000000"/>
          <w:sz w:val="22"/>
          <w:szCs w:val="22"/>
          <w:lang w:eastAsia="en-US"/>
        </w:rPr>
        <w:t xml:space="preserve"> </w:t>
      </w:r>
      <w:r w:rsidR="0091355A" w:rsidRPr="0091355A">
        <w:rPr>
          <w:rFonts w:eastAsiaTheme="minorHAnsi"/>
          <w:color w:val="000000"/>
          <w:sz w:val="22"/>
          <w:szCs w:val="22"/>
          <w:lang w:eastAsia="en-US"/>
        </w:rPr>
        <w:t>b) zabezpieczenie opraw oświetlenia po demontażach;</w:t>
      </w:r>
    </w:p>
    <w:p w14:paraId="7050BEE2" w14:textId="38D69B74" w:rsidR="0091355A" w:rsidRPr="0091355A" w:rsidRDefault="00AD6A15" w:rsidP="00350703">
      <w:pPr>
        <w:tabs>
          <w:tab w:val="num" w:pos="851"/>
        </w:tabs>
        <w:autoSpaceDE w:val="0"/>
        <w:autoSpaceDN w:val="0"/>
        <w:adjustRightInd w:val="0"/>
        <w:spacing w:after="20"/>
        <w:ind w:left="426" w:hanging="142"/>
        <w:jc w:val="left"/>
        <w:rPr>
          <w:rFonts w:eastAsiaTheme="minorHAnsi"/>
          <w:color w:val="000000"/>
          <w:sz w:val="22"/>
          <w:szCs w:val="22"/>
          <w:lang w:eastAsia="en-US"/>
        </w:rPr>
      </w:pPr>
      <w:r>
        <w:rPr>
          <w:rFonts w:eastAsiaTheme="minorHAnsi"/>
          <w:color w:val="000000"/>
          <w:sz w:val="22"/>
          <w:szCs w:val="22"/>
          <w:lang w:eastAsia="en-US"/>
        </w:rPr>
        <w:t xml:space="preserve"> </w:t>
      </w:r>
      <w:r w:rsidR="0091355A" w:rsidRPr="0091355A">
        <w:rPr>
          <w:rFonts w:eastAsiaTheme="minorHAnsi"/>
          <w:color w:val="000000"/>
          <w:sz w:val="22"/>
          <w:szCs w:val="22"/>
          <w:lang w:eastAsia="en-US"/>
        </w:rPr>
        <w:t>c) wykonanie instalacji oświetlenia podstawowego;</w:t>
      </w:r>
    </w:p>
    <w:p w14:paraId="64B7C97A" w14:textId="1C1681C4" w:rsidR="0091355A" w:rsidRPr="0091355A" w:rsidRDefault="00AD6A15" w:rsidP="00350703">
      <w:pPr>
        <w:tabs>
          <w:tab w:val="num" w:pos="851"/>
        </w:tabs>
        <w:autoSpaceDE w:val="0"/>
        <w:autoSpaceDN w:val="0"/>
        <w:adjustRightInd w:val="0"/>
        <w:spacing w:after="20"/>
        <w:ind w:left="426" w:hanging="142"/>
        <w:jc w:val="left"/>
        <w:rPr>
          <w:rFonts w:eastAsiaTheme="minorHAnsi"/>
          <w:color w:val="000000"/>
          <w:sz w:val="22"/>
          <w:szCs w:val="22"/>
          <w:lang w:eastAsia="en-US"/>
        </w:rPr>
      </w:pPr>
      <w:r>
        <w:rPr>
          <w:rFonts w:eastAsiaTheme="minorHAnsi"/>
          <w:color w:val="000000"/>
          <w:sz w:val="22"/>
          <w:szCs w:val="22"/>
          <w:lang w:eastAsia="en-US"/>
        </w:rPr>
        <w:t xml:space="preserve"> </w:t>
      </w:r>
      <w:r w:rsidR="0091355A" w:rsidRPr="0091355A">
        <w:rPr>
          <w:rFonts w:eastAsiaTheme="minorHAnsi"/>
          <w:color w:val="000000"/>
          <w:sz w:val="22"/>
          <w:szCs w:val="22"/>
          <w:lang w:eastAsia="en-US"/>
        </w:rPr>
        <w:t>d) wykonanie instalacji oświetlenia awaryjnego;</w:t>
      </w:r>
    </w:p>
    <w:p w14:paraId="79B94461" w14:textId="267D00C4" w:rsidR="0091355A" w:rsidRPr="0091355A" w:rsidRDefault="00AD6A15" w:rsidP="00350703">
      <w:pPr>
        <w:tabs>
          <w:tab w:val="num" w:pos="851"/>
        </w:tabs>
        <w:autoSpaceDE w:val="0"/>
        <w:autoSpaceDN w:val="0"/>
        <w:adjustRightInd w:val="0"/>
        <w:spacing w:after="20"/>
        <w:ind w:left="426" w:hanging="142"/>
        <w:jc w:val="left"/>
        <w:rPr>
          <w:rFonts w:eastAsiaTheme="minorHAnsi"/>
          <w:color w:val="000000"/>
          <w:sz w:val="22"/>
          <w:szCs w:val="22"/>
          <w:lang w:eastAsia="en-US"/>
        </w:rPr>
      </w:pPr>
      <w:r>
        <w:rPr>
          <w:rFonts w:eastAsiaTheme="minorHAnsi"/>
          <w:color w:val="000000"/>
          <w:sz w:val="22"/>
          <w:szCs w:val="22"/>
          <w:lang w:eastAsia="en-US"/>
        </w:rPr>
        <w:t xml:space="preserve"> </w:t>
      </w:r>
      <w:r w:rsidR="0091355A" w:rsidRPr="0091355A">
        <w:rPr>
          <w:rFonts w:eastAsiaTheme="minorHAnsi"/>
          <w:color w:val="000000"/>
          <w:sz w:val="22"/>
          <w:szCs w:val="22"/>
          <w:lang w:eastAsia="en-US"/>
        </w:rPr>
        <w:t>e) wykonanie instalacji gniazd wtykowych w łazienkach i zasilania wentylatorów;</w:t>
      </w:r>
    </w:p>
    <w:p w14:paraId="53812F21" w14:textId="24931A66" w:rsidR="0091355A" w:rsidRPr="0091355A" w:rsidRDefault="00AD6A15" w:rsidP="00350703">
      <w:pPr>
        <w:tabs>
          <w:tab w:val="num" w:pos="851"/>
        </w:tabs>
        <w:autoSpaceDE w:val="0"/>
        <w:autoSpaceDN w:val="0"/>
        <w:adjustRightInd w:val="0"/>
        <w:spacing w:after="20"/>
        <w:ind w:left="426" w:hanging="142"/>
        <w:jc w:val="left"/>
        <w:rPr>
          <w:rFonts w:eastAsiaTheme="minorHAnsi"/>
          <w:color w:val="000000"/>
          <w:sz w:val="22"/>
          <w:szCs w:val="22"/>
          <w:lang w:eastAsia="en-US"/>
        </w:rPr>
      </w:pPr>
      <w:r>
        <w:rPr>
          <w:rFonts w:eastAsiaTheme="minorHAnsi"/>
          <w:color w:val="000000"/>
          <w:sz w:val="22"/>
          <w:szCs w:val="22"/>
          <w:lang w:eastAsia="en-US"/>
        </w:rPr>
        <w:t xml:space="preserve"> </w:t>
      </w:r>
      <w:r w:rsidR="0091355A" w:rsidRPr="0091355A">
        <w:rPr>
          <w:rFonts w:eastAsiaTheme="minorHAnsi"/>
          <w:color w:val="000000"/>
          <w:sz w:val="22"/>
          <w:szCs w:val="22"/>
          <w:lang w:eastAsia="en-US"/>
        </w:rPr>
        <w:t>f) wykonanie instalacji SSP;</w:t>
      </w:r>
    </w:p>
    <w:p w14:paraId="1DF9E26D" w14:textId="3A688190" w:rsidR="0091355A" w:rsidRPr="0091355A" w:rsidRDefault="00D40AF9"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00AD6A15">
        <w:rPr>
          <w:rFonts w:eastAsiaTheme="minorHAnsi"/>
          <w:color w:val="000000"/>
          <w:sz w:val="22"/>
          <w:szCs w:val="22"/>
          <w:lang w:eastAsia="en-US"/>
        </w:rPr>
        <w:t xml:space="preserve"> </w:t>
      </w:r>
      <w:r w:rsidR="0091355A" w:rsidRPr="0091355A">
        <w:rPr>
          <w:rFonts w:eastAsiaTheme="minorHAnsi"/>
          <w:color w:val="000000"/>
          <w:sz w:val="22"/>
          <w:szCs w:val="22"/>
          <w:lang w:eastAsia="en-US"/>
        </w:rPr>
        <w:t>g) wykonanie instalacji połączeń wyrównawczych;</w:t>
      </w:r>
    </w:p>
    <w:p w14:paraId="1670367C" w14:textId="563F483A" w:rsidR="0091355A" w:rsidRPr="0091355A" w:rsidRDefault="00D40AF9"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00AD6A15">
        <w:rPr>
          <w:rFonts w:eastAsiaTheme="minorHAnsi"/>
          <w:color w:val="000000"/>
          <w:sz w:val="22"/>
          <w:szCs w:val="22"/>
          <w:lang w:eastAsia="en-US"/>
        </w:rPr>
        <w:t xml:space="preserve"> </w:t>
      </w:r>
      <w:r>
        <w:rPr>
          <w:rFonts w:eastAsiaTheme="minorHAnsi"/>
          <w:color w:val="000000"/>
          <w:sz w:val="22"/>
          <w:szCs w:val="22"/>
          <w:lang w:eastAsia="en-US"/>
        </w:rPr>
        <w:t xml:space="preserve"> </w:t>
      </w:r>
      <w:r w:rsidR="0091355A" w:rsidRPr="0091355A">
        <w:rPr>
          <w:rFonts w:eastAsiaTheme="minorHAnsi"/>
          <w:color w:val="000000"/>
          <w:sz w:val="22"/>
          <w:szCs w:val="22"/>
          <w:lang w:eastAsia="en-US"/>
        </w:rPr>
        <w:t>h) pomiary wykonanych instalacji i testy sprawdzające;</w:t>
      </w:r>
    </w:p>
    <w:p w14:paraId="69E6E014" w14:textId="54C2CDE2" w:rsidR="0091355A" w:rsidRPr="0091355A" w:rsidRDefault="00D40AF9" w:rsidP="00D40AF9">
      <w:pPr>
        <w:tabs>
          <w:tab w:val="num" w:pos="851"/>
        </w:tabs>
        <w:autoSpaceDE w:val="0"/>
        <w:autoSpaceDN w:val="0"/>
        <w:adjustRightInd w:val="0"/>
        <w:spacing w:after="20"/>
        <w:ind w:left="567" w:hanging="708"/>
        <w:jc w:val="left"/>
        <w:rPr>
          <w:rFonts w:eastAsiaTheme="minorHAnsi"/>
          <w:color w:val="000000"/>
          <w:sz w:val="22"/>
          <w:szCs w:val="22"/>
          <w:lang w:eastAsia="en-US"/>
        </w:rPr>
      </w:pPr>
      <w:r>
        <w:rPr>
          <w:rFonts w:eastAsiaTheme="minorHAnsi"/>
          <w:color w:val="000000"/>
          <w:sz w:val="22"/>
          <w:szCs w:val="22"/>
          <w:lang w:eastAsia="en-US"/>
        </w:rPr>
        <w:t xml:space="preserve">        </w:t>
      </w:r>
      <w:r w:rsidR="00AD6A15">
        <w:rPr>
          <w:rFonts w:eastAsiaTheme="minorHAnsi"/>
          <w:color w:val="000000"/>
          <w:sz w:val="22"/>
          <w:szCs w:val="22"/>
          <w:lang w:eastAsia="en-US"/>
        </w:rPr>
        <w:t xml:space="preserve"> </w:t>
      </w:r>
      <w:r w:rsidR="0091355A" w:rsidRPr="0091355A">
        <w:rPr>
          <w:rFonts w:eastAsiaTheme="minorHAnsi"/>
          <w:color w:val="000000"/>
          <w:sz w:val="22"/>
          <w:szCs w:val="22"/>
          <w:lang w:eastAsia="en-US"/>
        </w:rPr>
        <w:t xml:space="preserve">i) wykonanie protokołów z przeprowadzonych pomiarów i testów oraz dokumentacji </w:t>
      </w:r>
      <w:r>
        <w:rPr>
          <w:rFonts w:eastAsiaTheme="minorHAnsi"/>
          <w:color w:val="000000"/>
          <w:sz w:val="22"/>
          <w:szCs w:val="22"/>
          <w:lang w:eastAsia="en-US"/>
        </w:rPr>
        <w:t xml:space="preserve"> </w:t>
      </w:r>
      <w:r w:rsidR="0091355A" w:rsidRPr="0091355A">
        <w:rPr>
          <w:rFonts w:eastAsiaTheme="minorHAnsi"/>
          <w:color w:val="000000"/>
          <w:sz w:val="22"/>
          <w:szCs w:val="22"/>
          <w:lang w:eastAsia="en-US"/>
        </w:rPr>
        <w:t>powykonawczej z wykonanych instalacji;</w:t>
      </w:r>
    </w:p>
    <w:p w14:paraId="592F3F79" w14:textId="506137C2" w:rsidR="0091355A" w:rsidRPr="0091355A" w:rsidRDefault="00D40AF9" w:rsidP="00D40AF9">
      <w:pPr>
        <w:tabs>
          <w:tab w:val="num" w:pos="851"/>
        </w:tabs>
        <w:autoSpaceDE w:val="0"/>
        <w:autoSpaceDN w:val="0"/>
        <w:adjustRightInd w:val="0"/>
        <w:spacing w:after="20"/>
        <w:ind w:left="567" w:hanging="708"/>
        <w:jc w:val="left"/>
        <w:rPr>
          <w:rFonts w:eastAsiaTheme="minorHAnsi"/>
          <w:color w:val="000000"/>
          <w:sz w:val="22"/>
          <w:szCs w:val="22"/>
          <w:lang w:eastAsia="en-US"/>
        </w:rPr>
      </w:pPr>
      <w:r>
        <w:rPr>
          <w:rFonts w:eastAsiaTheme="minorHAnsi"/>
          <w:color w:val="000000"/>
          <w:sz w:val="22"/>
          <w:szCs w:val="22"/>
          <w:lang w:eastAsia="en-US"/>
        </w:rPr>
        <w:t xml:space="preserve">        </w:t>
      </w:r>
      <w:r w:rsidR="00AD6A15">
        <w:rPr>
          <w:rFonts w:eastAsiaTheme="minorHAnsi"/>
          <w:color w:val="000000"/>
          <w:sz w:val="22"/>
          <w:szCs w:val="22"/>
          <w:lang w:eastAsia="en-US"/>
        </w:rPr>
        <w:t xml:space="preserve"> </w:t>
      </w:r>
      <w:r w:rsidR="0091355A" w:rsidRPr="0091355A">
        <w:rPr>
          <w:rFonts w:eastAsiaTheme="minorHAnsi"/>
          <w:color w:val="000000"/>
          <w:sz w:val="22"/>
          <w:szCs w:val="22"/>
          <w:lang w:eastAsia="en-US"/>
        </w:rPr>
        <w:t xml:space="preserve">j) w zakresie prac wykonawca ujmie też szpachlowanie i malowanie po zdemontowanych </w:t>
      </w:r>
      <w:r>
        <w:rPr>
          <w:rFonts w:eastAsiaTheme="minorHAnsi"/>
          <w:color w:val="000000"/>
          <w:sz w:val="22"/>
          <w:szCs w:val="22"/>
          <w:lang w:eastAsia="en-US"/>
        </w:rPr>
        <w:t xml:space="preserve">   </w:t>
      </w:r>
      <w:r w:rsidR="0091355A" w:rsidRPr="0091355A">
        <w:rPr>
          <w:rFonts w:eastAsiaTheme="minorHAnsi"/>
          <w:color w:val="000000"/>
          <w:sz w:val="22"/>
          <w:szCs w:val="22"/>
          <w:lang w:eastAsia="en-US"/>
        </w:rPr>
        <w:t>łącznikach od strony korytarza zewnętrzna część łazienek;</w:t>
      </w:r>
    </w:p>
    <w:p w14:paraId="04A2E77E" w14:textId="3CA4F374" w:rsidR="0091355A" w:rsidRPr="0091355A" w:rsidRDefault="00D40AF9" w:rsidP="00D40AF9">
      <w:pPr>
        <w:tabs>
          <w:tab w:val="num" w:pos="993"/>
        </w:tabs>
        <w:autoSpaceDE w:val="0"/>
        <w:autoSpaceDN w:val="0"/>
        <w:adjustRightInd w:val="0"/>
        <w:spacing w:after="20"/>
        <w:ind w:left="567" w:hanging="708"/>
        <w:jc w:val="left"/>
        <w:rPr>
          <w:rFonts w:eastAsiaTheme="minorHAnsi"/>
          <w:color w:val="000000"/>
          <w:sz w:val="22"/>
          <w:szCs w:val="22"/>
          <w:lang w:eastAsia="en-US"/>
        </w:rPr>
      </w:pPr>
      <w:r>
        <w:rPr>
          <w:rFonts w:eastAsiaTheme="minorHAnsi"/>
          <w:color w:val="000000"/>
          <w:sz w:val="22"/>
          <w:szCs w:val="22"/>
          <w:lang w:eastAsia="en-US"/>
        </w:rPr>
        <w:t xml:space="preserve">       </w:t>
      </w:r>
      <w:r w:rsidR="00AD6A15">
        <w:rPr>
          <w:rFonts w:eastAsiaTheme="minorHAnsi"/>
          <w:color w:val="000000"/>
          <w:sz w:val="22"/>
          <w:szCs w:val="22"/>
          <w:lang w:eastAsia="en-US"/>
        </w:rPr>
        <w:t xml:space="preserve"> </w:t>
      </w:r>
      <w:r>
        <w:rPr>
          <w:rFonts w:eastAsiaTheme="minorHAnsi"/>
          <w:color w:val="000000"/>
          <w:sz w:val="22"/>
          <w:szCs w:val="22"/>
          <w:lang w:eastAsia="en-US"/>
        </w:rPr>
        <w:t xml:space="preserve"> </w:t>
      </w:r>
      <w:r w:rsidR="0091355A" w:rsidRPr="0091355A">
        <w:rPr>
          <w:rFonts w:eastAsiaTheme="minorHAnsi"/>
          <w:color w:val="000000"/>
          <w:sz w:val="22"/>
          <w:szCs w:val="22"/>
          <w:lang w:eastAsia="en-US"/>
        </w:rPr>
        <w:t xml:space="preserve">k) okablowanie i przewody stosowane do wykonania instalacji muszą mieć izolację min. 450/740 </w:t>
      </w:r>
      <w:r>
        <w:rPr>
          <w:rFonts w:eastAsiaTheme="minorHAnsi"/>
          <w:color w:val="000000"/>
          <w:sz w:val="22"/>
          <w:szCs w:val="22"/>
          <w:lang w:eastAsia="en-US"/>
        </w:rPr>
        <w:t xml:space="preserve"> </w:t>
      </w:r>
      <w:r w:rsidR="0091355A" w:rsidRPr="0091355A">
        <w:rPr>
          <w:rFonts w:eastAsiaTheme="minorHAnsi"/>
          <w:color w:val="000000"/>
          <w:sz w:val="22"/>
          <w:szCs w:val="22"/>
          <w:lang w:eastAsia="en-US"/>
        </w:rPr>
        <w:t>V i klasę reakcji na ogień B2ca;</w:t>
      </w:r>
    </w:p>
    <w:p w14:paraId="78977AC7" w14:textId="1F1C8B26" w:rsidR="0091355A" w:rsidRPr="0091355A" w:rsidRDefault="00D40AF9"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00AD6A15">
        <w:rPr>
          <w:rFonts w:eastAsiaTheme="minorHAnsi"/>
          <w:color w:val="000000"/>
          <w:sz w:val="22"/>
          <w:szCs w:val="22"/>
          <w:lang w:eastAsia="en-US"/>
        </w:rPr>
        <w:t xml:space="preserve"> </w:t>
      </w:r>
      <w:r>
        <w:rPr>
          <w:rFonts w:eastAsiaTheme="minorHAnsi"/>
          <w:color w:val="000000"/>
          <w:sz w:val="22"/>
          <w:szCs w:val="22"/>
          <w:lang w:eastAsia="en-US"/>
        </w:rPr>
        <w:t xml:space="preserve"> </w:t>
      </w:r>
      <w:r w:rsidR="0091355A" w:rsidRPr="0091355A">
        <w:rPr>
          <w:rFonts w:eastAsiaTheme="minorHAnsi"/>
          <w:color w:val="000000"/>
          <w:sz w:val="22"/>
          <w:szCs w:val="22"/>
          <w:lang w:eastAsia="en-US"/>
        </w:rPr>
        <w:t>l) prowadzenie przewodów elektrycznych w oddzielnych trasach od przewodów słaboprądowych</w:t>
      </w:r>
    </w:p>
    <w:p w14:paraId="664E125C" w14:textId="2512FAC3" w:rsidR="0091355A" w:rsidRPr="0091355A" w:rsidRDefault="00D40AF9" w:rsidP="0091355A">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00AD6A15">
        <w:rPr>
          <w:rFonts w:eastAsiaTheme="minorHAnsi"/>
          <w:color w:val="000000"/>
          <w:sz w:val="22"/>
          <w:szCs w:val="22"/>
          <w:lang w:eastAsia="en-US"/>
        </w:rPr>
        <w:t xml:space="preserve"> </w:t>
      </w:r>
      <w:r>
        <w:rPr>
          <w:rFonts w:eastAsiaTheme="minorHAnsi"/>
          <w:color w:val="000000"/>
          <w:sz w:val="22"/>
          <w:szCs w:val="22"/>
          <w:lang w:eastAsia="en-US"/>
        </w:rPr>
        <w:t xml:space="preserve"> </w:t>
      </w:r>
      <w:r w:rsidR="0091355A" w:rsidRPr="0091355A">
        <w:rPr>
          <w:rFonts w:eastAsiaTheme="minorHAnsi"/>
          <w:color w:val="000000"/>
          <w:sz w:val="22"/>
          <w:szCs w:val="22"/>
          <w:lang w:eastAsia="en-US"/>
        </w:rPr>
        <w:t xml:space="preserve">m) materiały i urządzenia używane do wykonywania instalacji podlegają akceptacji przez </w:t>
      </w:r>
      <w:r>
        <w:rPr>
          <w:rFonts w:eastAsiaTheme="minorHAnsi"/>
          <w:color w:val="000000"/>
          <w:sz w:val="22"/>
          <w:szCs w:val="22"/>
          <w:lang w:eastAsia="en-US"/>
        </w:rPr>
        <w:t xml:space="preserve"> </w:t>
      </w:r>
      <w:r w:rsidR="0091355A" w:rsidRPr="0091355A">
        <w:rPr>
          <w:rFonts w:eastAsiaTheme="minorHAnsi"/>
          <w:color w:val="000000"/>
          <w:sz w:val="22"/>
          <w:szCs w:val="22"/>
          <w:lang w:eastAsia="en-US"/>
        </w:rPr>
        <w:t>Zamawiającego przed ich wbudowaniem;</w:t>
      </w:r>
    </w:p>
    <w:p w14:paraId="5C234D2E" w14:textId="77777777" w:rsidR="0091355A" w:rsidRPr="0091355A" w:rsidRDefault="0091355A" w:rsidP="00D40AF9">
      <w:pPr>
        <w:tabs>
          <w:tab w:val="num" w:pos="851"/>
        </w:tabs>
        <w:autoSpaceDE w:val="0"/>
        <w:autoSpaceDN w:val="0"/>
        <w:adjustRightInd w:val="0"/>
        <w:spacing w:after="20"/>
        <w:ind w:left="426" w:hanging="142"/>
        <w:jc w:val="left"/>
        <w:rPr>
          <w:rFonts w:eastAsiaTheme="minorHAnsi"/>
          <w:color w:val="000000"/>
          <w:sz w:val="22"/>
          <w:szCs w:val="22"/>
          <w:lang w:eastAsia="en-US"/>
        </w:rPr>
      </w:pPr>
      <w:r w:rsidRPr="0091355A">
        <w:rPr>
          <w:rFonts w:eastAsiaTheme="minorHAnsi"/>
          <w:color w:val="000000"/>
          <w:sz w:val="22"/>
          <w:szCs w:val="22"/>
          <w:lang w:eastAsia="en-US"/>
        </w:rPr>
        <w:t>n) wymiana wszystkich schematów w rozdzielniach na aktualne obejmujących całość wyposażenia;</w:t>
      </w:r>
    </w:p>
    <w:p w14:paraId="5154BDEB" w14:textId="77777777" w:rsidR="0091355A" w:rsidRPr="0091355A" w:rsidRDefault="0091355A" w:rsidP="00D40AF9">
      <w:pPr>
        <w:tabs>
          <w:tab w:val="num" w:pos="851"/>
        </w:tabs>
        <w:autoSpaceDE w:val="0"/>
        <w:autoSpaceDN w:val="0"/>
        <w:adjustRightInd w:val="0"/>
        <w:spacing w:after="20"/>
        <w:ind w:left="426" w:hanging="142"/>
        <w:jc w:val="left"/>
        <w:rPr>
          <w:rFonts w:eastAsiaTheme="minorHAnsi"/>
          <w:color w:val="000000"/>
          <w:sz w:val="22"/>
          <w:szCs w:val="22"/>
          <w:lang w:eastAsia="en-US"/>
        </w:rPr>
      </w:pPr>
      <w:r w:rsidRPr="0091355A">
        <w:rPr>
          <w:rFonts w:eastAsiaTheme="minorHAnsi"/>
          <w:color w:val="000000"/>
          <w:sz w:val="22"/>
          <w:szCs w:val="22"/>
          <w:lang w:eastAsia="en-US"/>
        </w:rPr>
        <w:lastRenderedPageBreak/>
        <w:t>o) pomiary natężenia oświetlenia w aranżowanych przestrzeniach i wykonanie protokołów</w:t>
      </w:r>
    </w:p>
    <w:p w14:paraId="126C4206" w14:textId="0998BF54" w:rsidR="00943059" w:rsidRDefault="00D40AF9" w:rsidP="00AD6A15">
      <w:pPr>
        <w:tabs>
          <w:tab w:val="num" w:pos="851"/>
        </w:tabs>
        <w:autoSpaceDE w:val="0"/>
        <w:autoSpaceDN w:val="0"/>
        <w:adjustRightInd w:val="0"/>
        <w:spacing w:after="20"/>
        <w:ind w:left="426" w:hanging="567"/>
        <w:jc w:val="left"/>
        <w:rPr>
          <w:rFonts w:eastAsiaTheme="minorHAnsi"/>
          <w:color w:val="000000"/>
          <w:sz w:val="22"/>
          <w:szCs w:val="22"/>
          <w:lang w:eastAsia="en-US"/>
        </w:rPr>
      </w:pPr>
      <w:r>
        <w:rPr>
          <w:rFonts w:eastAsiaTheme="minorHAnsi"/>
          <w:color w:val="000000"/>
          <w:sz w:val="22"/>
          <w:szCs w:val="22"/>
          <w:lang w:eastAsia="en-US"/>
        </w:rPr>
        <w:t xml:space="preserve">        </w:t>
      </w:r>
      <w:r w:rsidR="0091355A" w:rsidRPr="0091355A">
        <w:rPr>
          <w:rFonts w:eastAsiaTheme="minorHAnsi"/>
          <w:color w:val="000000"/>
          <w:sz w:val="22"/>
          <w:szCs w:val="22"/>
          <w:lang w:eastAsia="en-US"/>
        </w:rPr>
        <w:t>p) szczegółowy zakres prac został przedstawiony w załączniku A do SWZ</w:t>
      </w:r>
    </w:p>
    <w:p w14:paraId="4B30983F" w14:textId="5ABA2B6C" w:rsidR="00AD6A15" w:rsidRPr="00377331" w:rsidRDefault="00AD6A15" w:rsidP="00794DC4">
      <w:pPr>
        <w:autoSpaceDE w:val="0"/>
        <w:autoSpaceDN w:val="0"/>
        <w:adjustRightInd w:val="0"/>
        <w:spacing w:after="20"/>
        <w:ind w:left="426" w:hanging="426"/>
        <w:jc w:val="left"/>
        <w:rPr>
          <w:rFonts w:eastAsiaTheme="minorHAnsi"/>
          <w:sz w:val="22"/>
          <w:szCs w:val="22"/>
          <w:lang w:eastAsia="en-US"/>
        </w:rPr>
      </w:pPr>
      <w:r>
        <w:rPr>
          <w:rFonts w:eastAsiaTheme="minorHAnsi"/>
          <w:color w:val="000000"/>
          <w:sz w:val="22"/>
          <w:szCs w:val="22"/>
          <w:lang w:eastAsia="en-US"/>
        </w:rPr>
        <w:t xml:space="preserve">5.     </w:t>
      </w:r>
      <w:r w:rsidRPr="00377331">
        <w:rPr>
          <w:rFonts w:eastAsiaTheme="minorHAnsi"/>
          <w:sz w:val="22"/>
          <w:szCs w:val="22"/>
          <w:lang w:eastAsia="en-US"/>
        </w:rPr>
        <w:t>Wykonawca będzie zobowiązany wykonać dokumentację powykonawczą w każdej z</w:t>
      </w:r>
      <w:r w:rsidR="00794DC4">
        <w:rPr>
          <w:rFonts w:eastAsiaTheme="minorHAnsi"/>
          <w:sz w:val="22"/>
          <w:szCs w:val="22"/>
          <w:lang w:eastAsia="en-US"/>
        </w:rPr>
        <w:t xml:space="preserve"> </w:t>
      </w:r>
      <w:r w:rsidRPr="00377331">
        <w:rPr>
          <w:rFonts w:eastAsiaTheme="minorHAnsi"/>
          <w:sz w:val="22"/>
          <w:szCs w:val="22"/>
          <w:lang w:eastAsia="en-US"/>
        </w:rPr>
        <w:t>wykonywanych branż.</w:t>
      </w:r>
    </w:p>
    <w:p w14:paraId="6F696A4C" w14:textId="767E2373" w:rsidR="009127AC" w:rsidRPr="009127AC" w:rsidRDefault="00943059" w:rsidP="009127AC">
      <w:pPr>
        <w:widowControl/>
        <w:suppressAutoHyphens w:val="0"/>
        <w:autoSpaceDE w:val="0"/>
        <w:autoSpaceDN w:val="0"/>
        <w:adjustRightInd w:val="0"/>
        <w:spacing w:after="20"/>
        <w:ind w:left="567" w:hanging="567"/>
        <w:jc w:val="left"/>
        <w:rPr>
          <w:rFonts w:eastAsiaTheme="minorHAnsi"/>
          <w:color w:val="000000"/>
          <w:sz w:val="22"/>
          <w:szCs w:val="22"/>
          <w:lang w:eastAsia="en-US"/>
        </w:rPr>
      </w:pPr>
      <w:r>
        <w:rPr>
          <w:rFonts w:eastAsiaTheme="minorHAnsi"/>
          <w:color w:val="000000"/>
          <w:sz w:val="22"/>
          <w:szCs w:val="22"/>
          <w:lang w:eastAsia="en-US"/>
        </w:rPr>
        <w:t xml:space="preserve">6. </w:t>
      </w:r>
      <w:r w:rsidR="0011456C">
        <w:rPr>
          <w:rFonts w:eastAsiaTheme="minorHAnsi"/>
          <w:color w:val="000000"/>
          <w:sz w:val="22"/>
          <w:szCs w:val="22"/>
          <w:lang w:eastAsia="en-US"/>
        </w:rPr>
        <w:t xml:space="preserve">     </w:t>
      </w:r>
      <w:r w:rsidR="002A6F4E" w:rsidRPr="002A6F4E">
        <w:rPr>
          <w:rFonts w:eastAsiaTheme="minorHAnsi"/>
          <w:color w:val="000000"/>
          <w:sz w:val="22"/>
          <w:szCs w:val="22"/>
          <w:lang w:eastAsia="en-US"/>
        </w:rPr>
        <w:t>Wykonawca zobowiązany jest zrealizować zamówienie na zasadach i warunkach opisanych w SWZ jak i we wzorze umowy stanowiącym załącznik nr 2 do SWZ, mając na względzie następujące uwarunkowania realizacji zadania:</w:t>
      </w:r>
    </w:p>
    <w:p w14:paraId="3A1FCF69" w14:textId="3CB514EB" w:rsidR="009127AC" w:rsidRPr="009127AC" w:rsidRDefault="009127AC" w:rsidP="009127AC">
      <w:pPr>
        <w:widowControl/>
        <w:suppressAutoHyphens w:val="0"/>
        <w:autoSpaceDE w:val="0"/>
        <w:autoSpaceDN w:val="0"/>
        <w:adjustRightInd w:val="0"/>
        <w:ind w:left="993" w:hanging="426"/>
        <w:jc w:val="left"/>
        <w:rPr>
          <w:rFonts w:eastAsiaTheme="minorHAnsi"/>
          <w:color w:val="000000"/>
          <w:sz w:val="22"/>
          <w:szCs w:val="22"/>
          <w:lang w:eastAsia="en-US"/>
        </w:rPr>
      </w:pPr>
      <w:r>
        <w:rPr>
          <w:rFonts w:eastAsiaTheme="minorHAnsi"/>
          <w:color w:val="000000"/>
          <w:sz w:val="22"/>
          <w:szCs w:val="22"/>
          <w:lang w:eastAsia="en-US"/>
        </w:rPr>
        <w:t>6</w:t>
      </w:r>
      <w:r w:rsidRPr="009127AC">
        <w:rPr>
          <w:rFonts w:eastAsiaTheme="minorHAnsi"/>
          <w:color w:val="000000"/>
          <w:sz w:val="22"/>
          <w:szCs w:val="22"/>
          <w:lang w:eastAsia="en-US"/>
        </w:rPr>
        <w:t xml:space="preserve">.1 Wykonywanie prac na terenie funkcjonującej Uczelni, co może wiązać się z utrudnieniami w miejscu wykonywania robót (Wykonawca musi uwzględniać ewentualne krótkotrwałe przerwy w wykonaniu prac, które nie będą mogły mieć wpływu na końcowy termin realizacji zamówienia). Prace winny być prowadzone tak aby ograniczyć ich uciążliwość dla pozostałych użytkowników budynku. </w:t>
      </w:r>
    </w:p>
    <w:p w14:paraId="3F7CDFE1" w14:textId="4DF202AC" w:rsidR="009127AC" w:rsidRPr="009127AC" w:rsidRDefault="009127AC" w:rsidP="009127AC">
      <w:pPr>
        <w:widowControl/>
        <w:suppressAutoHyphens w:val="0"/>
        <w:autoSpaceDE w:val="0"/>
        <w:autoSpaceDN w:val="0"/>
        <w:adjustRightInd w:val="0"/>
        <w:ind w:left="851" w:hanging="284"/>
        <w:jc w:val="left"/>
        <w:rPr>
          <w:rFonts w:eastAsiaTheme="minorHAnsi"/>
          <w:color w:val="000000"/>
          <w:sz w:val="22"/>
          <w:szCs w:val="22"/>
          <w:lang w:eastAsia="en-US"/>
        </w:rPr>
      </w:pPr>
      <w:r>
        <w:rPr>
          <w:rFonts w:eastAsiaTheme="minorHAnsi"/>
          <w:color w:val="000000"/>
          <w:sz w:val="22"/>
          <w:szCs w:val="22"/>
          <w:lang w:eastAsia="en-US"/>
        </w:rPr>
        <w:t>6</w:t>
      </w:r>
      <w:r w:rsidRPr="009127AC">
        <w:rPr>
          <w:rFonts w:eastAsiaTheme="minorHAnsi"/>
          <w:color w:val="000000"/>
          <w:sz w:val="22"/>
          <w:szCs w:val="22"/>
          <w:lang w:eastAsia="en-US"/>
        </w:rPr>
        <w:t>.</w:t>
      </w:r>
      <w:r w:rsidR="00024E30">
        <w:rPr>
          <w:rFonts w:eastAsiaTheme="minorHAnsi"/>
          <w:color w:val="000000"/>
          <w:sz w:val="22"/>
          <w:szCs w:val="22"/>
          <w:lang w:eastAsia="en-US"/>
        </w:rPr>
        <w:t>2</w:t>
      </w:r>
      <w:r w:rsidRPr="009127AC">
        <w:rPr>
          <w:rFonts w:eastAsiaTheme="minorHAnsi"/>
          <w:color w:val="000000"/>
          <w:sz w:val="22"/>
          <w:szCs w:val="22"/>
          <w:lang w:eastAsia="en-US"/>
        </w:rPr>
        <w:t xml:space="preserve"> Konieczności wykonania w remontowanych strefach osłon przeciwpyłowych </w:t>
      </w:r>
      <w:r>
        <w:rPr>
          <w:rFonts w:eastAsiaTheme="minorHAnsi"/>
          <w:color w:val="000000"/>
          <w:sz w:val="22"/>
          <w:szCs w:val="22"/>
          <w:lang w:eastAsia="en-US"/>
        </w:rPr>
        <w:t xml:space="preserve">  </w:t>
      </w:r>
      <w:r w:rsidRPr="009127AC">
        <w:rPr>
          <w:rFonts w:eastAsiaTheme="minorHAnsi"/>
          <w:color w:val="000000"/>
          <w:sz w:val="22"/>
          <w:szCs w:val="22"/>
          <w:lang w:eastAsia="en-US"/>
        </w:rPr>
        <w:t xml:space="preserve">umożliwiających tymczasowe odcięcie korytarz na czas wykonywania prac pylących. </w:t>
      </w:r>
    </w:p>
    <w:p w14:paraId="4DFFD1EC" w14:textId="13C02CE6" w:rsidR="009127AC" w:rsidRPr="009127AC" w:rsidRDefault="009127AC" w:rsidP="008A652D">
      <w:pPr>
        <w:widowControl/>
        <w:suppressAutoHyphens w:val="0"/>
        <w:autoSpaceDE w:val="0"/>
        <w:autoSpaceDN w:val="0"/>
        <w:adjustRightInd w:val="0"/>
        <w:ind w:left="851" w:hanging="851"/>
        <w:jc w:val="left"/>
        <w:rPr>
          <w:rFonts w:eastAsiaTheme="minorHAnsi"/>
          <w:color w:val="000000"/>
          <w:sz w:val="22"/>
          <w:szCs w:val="22"/>
          <w:lang w:eastAsia="en-US"/>
        </w:rPr>
      </w:pPr>
      <w:r>
        <w:rPr>
          <w:rFonts w:eastAsiaTheme="minorHAnsi"/>
          <w:color w:val="000000"/>
          <w:sz w:val="22"/>
          <w:szCs w:val="22"/>
          <w:lang w:eastAsia="en-US"/>
        </w:rPr>
        <w:t xml:space="preserve">          6</w:t>
      </w:r>
      <w:r w:rsidRPr="009127AC">
        <w:rPr>
          <w:rFonts w:eastAsiaTheme="minorHAnsi"/>
          <w:color w:val="000000"/>
          <w:sz w:val="22"/>
          <w:szCs w:val="22"/>
          <w:lang w:eastAsia="en-US"/>
        </w:rPr>
        <w:t>.</w:t>
      </w:r>
      <w:r w:rsidR="00024E30">
        <w:rPr>
          <w:rFonts w:eastAsiaTheme="minorHAnsi"/>
          <w:color w:val="000000"/>
          <w:sz w:val="22"/>
          <w:szCs w:val="22"/>
          <w:lang w:eastAsia="en-US"/>
        </w:rPr>
        <w:t>3</w:t>
      </w:r>
      <w:r w:rsidRPr="009127AC">
        <w:rPr>
          <w:rFonts w:eastAsiaTheme="minorHAnsi"/>
          <w:color w:val="000000"/>
          <w:sz w:val="22"/>
          <w:szCs w:val="22"/>
          <w:lang w:eastAsia="en-US"/>
        </w:rPr>
        <w:t xml:space="preserve"> Prowadzenie prac w sposób zapewniający całkowite bezpieczeństwo i higienę pracy w otoczeniu budowy / inwestycji. W szczególności należy uwzględnić: </w:t>
      </w:r>
    </w:p>
    <w:p w14:paraId="6A252552" w14:textId="77777777" w:rsidR="009127AC" w:rsidRPr="009127AC" w:rsidRDefault="009127AC" w:rsidP="008A652D">
      <w:pPr>
        <w:widowControl/>
        <w:suppressAutoHyphens w:val="0"/>
        <w:autoSpaceDE w:val="0"/>
        <w:autoSpaceDN w:val="0"/>
        <w:adjustRightInd w:val="0"/>
        <w:ind w:left="851"/>
        <w:jc w:val="left"/>
        <w:rPr>
          <w:rFonts w:eastAsiaTheme="minorHAnsi"/>
          <w:color w:val="000000"/>
          <w:sz w:val="22"/>
          <w:szCs w:val="22"/>
          <w:lang w:eastAsia="en-US"/>
        </w:rPr>
      </w:pPr>
      <w:r w:rsidRPr="009127AC">
        <w:rPr>
          <w:rFonts w:eastAsiaTheme="minorHAnsi"/>
          <w:color w:val="000000"/>
          <w:sz w:val="22"/>
          <w:szCs w:val="22"/>
          <w:lang w:eastAsia="en-US"/>
        </w:rPr>
        <w:t xml:space="preserve">− zabezpieczenie przed przerwami w zasilaniu w energię elektryczną, ciepło, wodę; </w:t>
      </w:r>
    </w:p>
    <w:p w14:paraId="2E15ABC8" w14:textId="016D7178" w:rsidR="009127AC" w:rsidRPr="009127AC" w:rsidRDefault="009127AC" w:rsidP="008A652D">
      <w:pPr>
        <w:widowControl/>
        <w:suppressAutoHyphens w:val="0"/>
        <w:autoSpaceDE w:val="0"/>
        <w:autoSpaceDN w:val="0"/>
        <w:adjustRightInd w:val="0"/>
        <w:ind w:left="851"/>
        <w:jc w:val="left"/>
        <w:rPr>
          <w:rFonts w:eastAsiaTheme="minorHAnsi"/>
          <w:color w:val="000000"/>
          <w:sz w:val="22"/>
          <w:szCs w:val="22"/>
          <w:lang w:eastAsia="en-US"/>
        </w:rPr>
      </w:pPr>
      <w:r w:rsidRPr="009127AC">
        <w:rPr>
          <w:rFonts w:eastAsiaTheme="minorHAnsi"/>
          <w:color w:val="000000"/>
          <w:sz w:val="22"/>
          <w:szCs w:val="22"/>
          <w:lang w:eastAsia="en-US"/>
        </w:rPr>
        <w:t xml:space="preserve">− zabezpieczenie pracy innych instalacji niezbędnych do normalnego funkcjonowania </w:t>
      </w:r>
      <w:r>
        <w:rPr>
          <w:rFonts w:eastAsiaTheme="minorHAnsi"/>
          <w:color w:val="000000"/>
          <w:sz w:val="22"/>
          <w:szCs w:val="22"/>
          <w:lang w:eastAsia="en-US"/>
        </w:rPr>
        <w:t xml:space="preserve">  </w:t>
      </w:r>
      <w:r w:rsidRPr="009127AC">
        <w:rPr>
          <w:rFonts w:eastAsiaTheme="minorHAnsi"/>
          <w:color w:val="000000"/>
          <w:sz w:val="22"/>
          <w:szCs w:val="22"/>
          <w:lang w:eastAsia="en-US"/>
        </w:rPr>
        <w:t xml:space="preserve">budynku i obiektów sąsiadujących; </w:t>
      </w:r>
    </w:p>
    <w:p w14:paraId="106BEE34" w14:textId="77777777" w:rsidR="009127AC" w:rsidRPr="009127AC" w:rsidRDefault="009127AC" w:rsidP="008A652D">
      <w:pPr>
        <w:widowControl/>
        <w:suppressAutoHyphens w:val="0"/>
        <w:autoSpaceDE w:val="0"/>
        <w:autoSpaceDN w:val="0"/>
        <w:adjustRightInd w:val="0"/>
        <w:ind w:left="851"/>
        <w:jc w:val="left"/>
        <w:rPr>
          <w:rFonts w:eastAsiaTheme="minorHAnsi"/>
          <w:color w:val="000000"/>
          <w:sz w:val="22"/>
          <w:szCs w:val="22"/>
          <w:lang w:eastAsia="en-US"/>
        </w:rPr>
      </w:pPr>
      <w:r w:rsidRPr="009127AC">
        <w:rPr>
          <w:rFonts w:eastAsiaTheme="minorHAnsi"/>
          <w:color w:val="000000"/>
          <w:sz w:val="22"/>
          <w:szCs w:val="22"/>
          <w:lang w:eastAsia="en-US"/>
        </w:rPr>
        <w:t xml:space="preserve">− zabezpieczenie przed wibracjami, hałasem, kurzem i pyłem; </w:t>
      </w:r>
    </w:p>
    <w:p w14:paraId="179DEC80" w14:textId="77777777" w:rsidR="009127AC" w:rsidRPr="009127AC" w:rsidRDefault="009127AC" w:rsidP="008A652D">
      <w:pPr>
        <w:widowControl/>
        <w:suppressAutoHyphens w:val="0"/>
        <w:autoSpaceDE w:val="0"/>
        <w:autoSpaceDN w:val="0"/>
        <w:adjustRightInd w:val="0"/>
        <w:ind w:left="851"/>
        <w:jc w:val="left"/>
        <w:rPr>
          <w:rFonts w:eastAsiaTheme="minorHAnsi"/>
          <w:color w:val="000000"/>
          <w:sz w:val="22"/>
          <w:szCs w:val="22"/>
          <w:lang w:eastAsia="en-US"/>
        </w:rPr>
      </w:pPr>
      <w:r w:rsidRPr="009127AC">
        <w:rPr>
          <w:rFonts w:eastAsiaTheme="minorHAnsi"/>
          <w:color w:val="000000"/>
          <w:sz w:val="22"/>
          <w:szCs w:val="22"/>
          <w:lang w:eastAsia="en-US"/>
        </w:rPr>
        <w:t xml:space="preserve">− wygrodzenie stref bezpieczeństwa wokół frontu robót; </w:t>
      </w:r>
    </w:p>
    <w:p w14:paraId="088B02C3" w14:textId="77777777" w:rsidR="009127AC" w:rsidRDefault="009127AC" w:rsidP="008A652D">
      <w:pPr>
        <w:widowControl/>
        <w:suppressAutoHyphens w:val="0"/>
        <w:autoSpaceDE w:val="0"/>
        <w:autoSpaceDN w:val="0"/>
        <w:adjustRightInd w:val="0"/>
        <w:ind w:left="851"/>
        <w:jc w:val="left"/>
        <w:rPr>
          <w:rFonts w:eastAsiaTheme="minorHAnsi"/>
          <w:color w:val="000000"/>
          <w:sz w:val="22"/>
          <w:szCs w:val="22"/>
          <w:lang w:eastAsia="en-US"/>
        </w:rPr>
      </w:pPr>
      <w:r w:rsidRPr="009127AC">
        <w:rPr>
          <w:rFonts w:eastAsiaTheme="minorHAnsi"/>
          <w:color w:val="000000"/>
          <w:sz w:val="22"/>
          <w:szCs w:val="22"/>
          <w:lang w:eastAsia="en-US"/>
        </w:rPr>
        <w:t xml:space="preserve">− wykonanie oznaczenia i zabezpieczenia placu budowy zgodnie z obowiązującymi przepisami BHP, ppoż. oraz Prawa Budowlanego (oznaczenia i ogrodzenia terenu budowy ogrodzeniem pełnym z blachy, zgodnie z Rozporządzeniem Ministra Infrastruktury z dnia 6 lutego 2003 r. w sprawie Bezpieczeństwa i Higieny Pracy podczas wykonywania robót budowlanych (Dz. U. 2003 nr 47 poz. 401). </w:t>
      </w:r>
    </w:p>
    <w:p w14:paraId="2086B967" w14:textId="105FFBC7" w:rsidR="009127AC" w:rsidRPr="009127AC" w:rsidRDefault="009127AC" w:rsidP="0017259E">
      <w:pPr>
        <w:widowControl/>
        <w:suppressAutoHyphens w:val="0"/>
        <w:autoSpaceDE w:val="0"/>
        <w:autoSpaceDN w:val="0"/>
        <w:adjustRightInd w:val="0"/>
        <w:ind w:left="851" w:hanging="284"/>
        <w:jc w:val="left"/>
        <w:rPr>
          <w:rFonts w:eastAsiaTheme="minorHAnsi"/>
          <w:color w:val="000000"/>
          <w:sz w:val="22"/>
          <w:szCs w:val="22"/>
          <w:lang w:eastAsia="en-US"/>
        </w:rPr>
      </w:pPr>
      <w:r>
        <w:rPr>
          <w:rFonts w:eastAsiaTheme="minorHAnsi"/>
          <w:color w:val="000000"/>
          <w:sz w:val="22"/>
          <w:szCs w:val="22"/>
          <w:lang w:eastAsia="en-US"/>
        </w:rPr>
        <w:t>6</w:t>
      </w:r>
      <w:r w:rsidR="00024E30">
        <w:rPr>
          <w:rFonts w:eastAsiaTheme="minorHAnsi"/>
          <w:color w:val="000000"/>
          <w:sz w:val="22"/>
          <w:szCs w:val="22"/>
          <w:lang w:eastAsia="en-US"/>
        </w:rPr>
        <w:t>.4</w:t>
      </w:r>
      <w:r w:rsidRPr="009127AC">
        <w:rPr>
          <w:rFonts w:eastAsiaTheme="minorHAnsi"/>
          <w:color w:val="000000"/>
          <w:sz w:val="22"/>
          <w:szCs w:val="22"/>
          <w:lang w:eastAsia="en-US"/>
        </w:rPr>
        <w:t xml:space="preserve"> Utrzymania w czystości wykorzystywanych dla potrzeb robót dróg komunikacyjnych i </w:t>
      </w:r>
      <w:r w:rsidR="0017259E">
        <w:rPr>
          <w:rFonts w:eastAsiaTheme="minorHAnsi"/>
          <w:color w:val="000000"/>
          <w:sz w:val="22"/>
          <w:szCs w:val="22"/>
          <w:lang w:eastAsia="en-US"/>
        </w:rPr>
        <w:t xml:space="preserve">  </w:t>
      </w:r>
      <w:r w:rsidRPr="009127AC">
        <w:rPr>
          <w:rFonts w:eastAsiaTheme="minorHAnsi"/>
          <w:color w:val="000000"/>
          <w:sz w:val="22"/>
          <w:szCs w:val="22"/>
          <w:lang w:eastAsia="en-US"/>
        </w:rPr>
        <w:t xml:space="preserve">otoczenia. </w:t>
      </w:r>
    </w:p>
    <w:p w14:paraId="6B836228" w14:textId="45AC9F3F" w:rsidR="009127AC" w:rsidRPr="009127AC" w:rsidRDefault="0017259E" w:rsidP="00794DC4">
      <w:pPr>
        <w:widowControl/>
        <w:suppressAutoHyphens w:val="0"/>
        <w:autoSpaceDE w:val="0"/>
        <w:autoSpaceDN w:val="0"/>
        <w:adjustRightInd w:val="0"/>
        <w:ind w:left="993" w:hanging="993"/>
        <w:jc w:val="left"/>
        <w:rPr>
          <w:rFonts w:eastAsiaTheme="minorHAnsi"/>
          <w:color w:val="000000"/>
          <w:sz w:val="22"/>
          <w:szCs w:val="22"/>
          <w:lang w:eastAsia="en-US"/>
        </w:rPr>
      </w:pPr>
      <w:r>
        <w:rPr>
          <w:rFonts w:eastAsiaTheme="minorHAnsi"/>
          <w:color w:val="000000"/>
          <w:sz w:val="22"/>
          <w:szCs w:val="22"/>
          <w:lang w:eastAsia="en-US"/>
        </w:rPr>
        <w:t xml:space="preserve">          </w:t>
      </w:r>
      <w:r w:rsidR="009127AC">
        <w:rPr>
          <w:rFonts w:eastAsiaTheme="minorHAnsi"/>
          <w:color w:val="000000"/>
          <w:sz w:val="22"/>
          <w:szCs w:val="22"/>
          <w:lang w:eastAsia="en-US"/>
        </w:rPr>
        <w:t>6</w:t>
      </w:r>
      <w:r w:rsidR="009127AC" w:rsidRPr="009127AC">
        <w:rPr>
          <w:rFonts w:eastAsiaTheme="minorHAnsi"/>
          <w:color w:val="000000"/>
          <w:sz w:val="22"/>
          <w:szCs w:val="22"/>
          <w:lang w:eastAsia="en-US"/>
        </w:rPr>
        <w:t>.</w:t>
      </w:r>
      <w:r w:rsidR="00024E30">
        <w:rPr>
          <w:rFonts w:eastAsiaTheme="minorHAnsi"/>
          <w:color w:val="000000"/>
          <w:sz w:val="22"/>
          <w:szCs w:val="22"/>
          <w:lang w:eastAsia="en-US"/>
        </w:rPr>
        <w:t>5</w:t>
      </w:r>
      <w:r w:rsidR="009127AC" w:rsidRPr="009127AC">
        <w:rPr>
          <w:rFonts w:eastAsiaTheme="minorHAnsi"/>
          <w:color w:val="000000"/>
          <w:sz w:val="22"/>
          <w:szCs w:val="22"/>
          <w:lang w:eastAsia="en-US"/>
        </w:rPr>
        <w:t xml:space="preserve"> Uporządkowania terenu robót po zakończeniu prac. W trakcie odbioru sprawdzone zostanie uporządkowanie terenu robót rozumianego jako pomieszczenia łazienek w których będą prowadzone roboty oraz korytarz i klatki schodowe. </w:t>
      </w:r>
    </w:p>
    <w:p w14:paraId="2A598C26" w14:textId="38A1D76A" w:rsidR="009127AC" w:rsidRPr="009127AC" w:rsidRDefault="0017259E" w:rsidP="0017259E">
      <w:pPr>
        <w:widowControl/>
        <w:suppressAutoHyphens w:val="0"/>
        <w:autoSpaceDE w:val="0"/>
        <w:autoSpaceDN w:val="0"/>
        <w:adjustRightInd w:val="0"/>
        <w:ind w:left="851" w:hanging="851"/>
        <w:jc w:val="left"/>
        <w:rPr>
          <w:rFonts w:eastAsiaTheme="minorHAnsi"/>
          <w:color w:val="000000"/>
          <w:sz w:val="22"/>
          <w:szCs w:val="22"/>
          <w:lang w:eastAsia="en-US"/>
        </w:rPr>
      </w:pPr>
      <w:r>
        <w:rPr>
          <w:rFonts w:eastAsiaTheme="minorHAnsi"/>
          <w:color w:val="000000"/>
          <w:sz w:val="22"/>
          <w:szCs w:val="22"/>
          <w:lang w:eastAsia="en-US"/>
        </w:rPr>
        <w:t xml:space="preserve">          </w:t>
      </w:r>
      <w:r w:rsidR="009127AC">
        <w:rPr>
          <w:rFonts w:eastAsiaTheme="minorHAnsi"/>
          <w:color w:val="000000"/>
          <w:sz w:val="22"/>
          <w:szCs w:val="22"/>
          <w:lang w:eastAsia="en-US"/>
        </w:rPr>
        <w:t>6</w:t>
      </w:r>
      <w:r w:rsidR="009127AC" w:rsidRPr="009127AC">
        <w:rPr>
          <w:rFonts w:eastAsiaTheme="minorHAnsi"/>
          <w:color w:val="000000"/>
          <w:sz w:val="22"/>
          <w:szCs w:val="22"/>
          <w:lang w:eastAsia="en-US"/>
        </w:rPr>
        <w:t>.</w:t>
      </w:r>
      <w:r w:rsidR="00024E30">
        <w:rPr>
          <w:rFonts w:eastAsiaTheme="minorHAnsi"/>
          <w:color w:val="000000"/>
          <w:sz w:val="22"/>
          <w:szCs w:val="22"/>
          <w:lang w:eastAsia="en-US"/>
        </w:rPr>
        <w:t>6</w:t>
      </w:r>
      <w:r w:rsidR="009127AC" w:rsidRPr="009127AC">
        <w:rPr>
          <w:rFonts w:eastAsiaTheme="minorHAnsi"/>
          <w:color w:val="000000"/>
          <w:sz w:val="22"/>
          <w:szCs w:val="22"/>
          <w:lang w:eastAsia="en-US"/>
        </w:rPr>
        <w:t xml:space="preserve"> Koszty utylizacji odpadów powstałych w trakcie prowadzenia robót przeprowadzone </w:t>
      </w:r>
      <w:r w:rsidR="00024E30">
        <w:rPr>
          <w:rFonts w:eastAsiaTheme="minorHAnsi"/>
          <w:color w:val="000000"/>
          <w:sz w:val="22"/>
          <w:szCs w:val="22"/>
          <w:lang w:eastAsia="en-US"/>
        </w:rPr>
        <w:t xml:space="preserve"> </w:t>
      </w:r>
      <w:r w:rsidR="00377331">
        <w:rPr>
          <w:rFonts w:eastAsiaTheme="minorHAnsi"/>
          <w:color w:val="000000"/>
          <w:sz w:val="22"/>
          <w:szCs w:val="22"/>
          <w:lang w:eastAsia="en-US"/>
        </w:rPr>
        <w:t xml:space="preserve"> </w:t>
      </w:r>
      <w:r w:rsidR="00794DC4">
        <w:rPr>
          <w:rFonts w:eastAsiaTheme="minorHAnsi"/>
          <w:color w:val="000000"/>
          <w:sz w:val="22"/>
          <w:szCs w:val="22"/>
          <w:lang w:eastAsia="en-US"/>
        </w:rPr>
        <w:t xml:space="preserve"> </w:t>
      </w:r>
      <w:r w:rsidR="009127AC" w:rsidRPr="009127AC">
        <w:rPr>
          <w:rFonts w:eastAsiaTheme="minorHAnsi"/>
          <w:color w:val="000000"/>
          <w:sz w:val="22"/>
          <w:szCs w:val="22"/>
          <w:lang w:eastAsia="en-US"/>
        </w:rPr>
        <w:t xml:space="preserve">zgodnie z obowiązującymi przepisami prawa. </w:t>
      </w:r>
    </w:p>
    <w:p w14:paraId="2065DF1A" w14:textId="29EDD6A1" w:rsidR="009127AC" w:rsidRDefault="009127AC" w:rsidP="0017259E">
      <w:pPr>
        <w:widowControl/>
        <w:suppressAutoHyphens w:val="0"/>
        <w:autoSpaceDE w:val="0"/>
        <w:autoSpaceDN w:val="0"/>
        <w:adjustRightInd w:val="0"/>
        <w:ind w:left="851" w:hanging="284"/>
        <w:jc w:val="left"/>
        <w:rPr>
          <w:rFonts w:eastAsiaTheme="minorHAnsi"/>
          <w:color w:val="000000"/>
          <w:sz w:val="22"/>
          <w:szCs w:val="22"/>
          <w:lang w:eastAsia="en-US"/>
        </w:rPr>
      </w:pPr>
      <w:r>
        <w:rPr>
          <w:rFonts w:eastAsiaTheme="minorHAnsi"/>
          <w:color w:val="000000"/>
          <w:sz w:val="22"/>
          <w:szCs w:val="22"/>
          <w:lang w:eastAsia="en-US"/>
        </w:rPr>
        <w:t>6</w:t>
      </w:r>
      <w:r w:rsidRPr="009127AC">
        <w:rPr>
          <w:rFonts w:eastAsiaTheme="minorHAnsi"/>
          <w:color w:val="000000"/>
          <w:sz w:val="22"/>
          <w:szCs w:val="22"/>
          <w:lang w:eastAsia="en-US"/>
        </w:rPr>
        <w:t>.</w:t>
      </w:r>
      <w:r w:rsidR="00024E30">
        <w:rPr>
          <w:rFonts w:eastAsiaTheme="minorHAnsi"/>
          <w:color w:val="000000"/>
          <w:sz w:val="22"/>
          <w:szCs w:val="22"/>
          <w:lang w:eastAsia="en-US"/>
        </w:rPr>
        <w:t>7</w:t>
      </w:r>
      <w:r w:rsidRPr="009127AC">
        <w:rPr>
          <w:rFonts w:eastAsiaTheme="minorHAnsi"/>
          <w:color w:val="000000"/>
          <w:sz w:val="22"/>
          <w:szCs w:val="22"/>
          <w:lang w:eastAsia="en-US"/>
        </w:rPr>
        <w:t xml:space="preserve"> Konieczność demontażu, zabezpieczenia i ponownego montażu elementów tymczasowo </w:t>
      </w:r>
      <w:r w:rsidR="0017259E">
        <w:rPr>
          <w:rFonts w:eastAsiaTheme="minorHAnsi"/>
          <w:color w:val="000000"/>
          <w:sz w:val="22"/>
          <w:szCs w:val="22"/>
          <w:lang w:eastAsia="en-US"/>
        </w:rPr>
        <w:t xml:space="preserve">   </w:t>
      </w:r>
      <w:r w:rsidR="00024E30">
        <w:rPr>
          <w:rFonts w:eastAsiaTheme="minorHAnsi"/>
          <w:color w:val="000000"/>
          <w:sz w:val="22"/>
          <w:szCs w:val="22"/>
          <w:lang w:eastAsia="en-US"/>
        </w:rPr>
        <w:t xml:space="preserve"> </w:t>
      </w:r>
      <w:r w:rsidRPr="009127AC">
        <w:rPr>
          <w:rFonts w:eastAsiaTheme="minorHAnsi"/>
          <w:color w:val="000000"/>
          <w:sz w:val="22"/>
          <w:szCs w:val="22"/>
          <w:lang w:eastAsia="en-US"/>
        </w:rPr>
        <w:t xml:space="preserve">zdemontowanych na czas wykonywania prac. </w:t>
      </w:r>
    </w:p>
    <w:p w14:paraId="1A7FF8A8" w14:textId="1EB5FED7" w:rsidR="0017259E" w:rsidRPr="009127AC" w:rsidRDefault="0017259E" w:rsidP="0017259E">
      <w:pPr>
        <w:widowControl/>
        <w:suppressAutoHyphens w:val="0"/>
        <w:autoSpaceDE w:val="0"/>
        <w:autoSpaceDN w:val="0"/>
        <w:adjustRightInd w:val="0"/>
        <w:ind w:left="993" w:hanging="426"/>
        <w:jc w:val="left"/>
        <w:rPr>
          <w:rFonts w:eastAsiaTheme="minorHAnsi"/>
          <w:color w:val="000000"/>
          <w:sz w:val="22"/>
          <w:szCs w:val="22"/>
          <w:lang w:eastAsia="en-US"/>
        </w:rPr>
      </w:pPr>
      <w:r>
        <w:rPr>
          <w:rFonts w:eastAsiaTheme="minorHAnsi"/>
          <w:color w:val="000000"/>
          <w:sz w:val="22"/>
          <w:szCs w:val="22"/>
          <w:lang w:eastAsia="en-US"/>
        </w:rPr>
        <w:t>6</w:t>
      </w:r>
      <w:r w:rsidRPr="009127AC">
        <w:rPr>
          <w:rFonts w:eastAsiaTheme="minorHAnsi"/>
          <w:color w:val="000000"/>
          <w:sz w:val="22"/>
          <w:szCs w:val="22"/>
          <w:lang w:eastAsia="en-US"/>
        </w:rPr>
        <w:t>.</w:t>
      </w:r>
      <w:r w:rsidR="00024E30">
        <w:rPr>
          <w:rFonts w:eastAsiaTheme="minorHAnsi"/>
          <w:color w:val="000000"/>
          <w:sz w:val="22"/>
          <w:szCs w:val="22"/>
          <w:lang w:eastAsia="en-US"/>
        </w:rPr>
        <w:t>8</w:t>
      </w:r>
      <w:r w:rsidRPr="009127AC">
        <w:rPr>
          <w:rFonts w:eastAsiaTheme="minorHAnsi"/>
          <w:color w:val="000000"/>
          <w:sz w:val="22"/>
          <w:szCs w:val="22"/>
          <w:lang w:eastAsia="en-US"/>
        </w:rPr>
        <w:t xml:space="preserve"> Wszystkich wymagań i zobowiązań zawartych we wszystkich częściach dokumentacji projektowej, specyfikacji technicznych wykonania i odbioru robót budowlanych, decyzjach administracyjnych, uzgodnieniach, opiniach, zgodnie z obowiązującymi normami i przepisami, zarówno tych, które zostały wyraźnie określone bądź jedynie zasygnalizowane lub wynikają z zasad sztuki budowlanej. </w:t>
      </w:r>
    </w:p>
    <w:p w14:paraId="3A7306F8" w14:textId="4A2C34D3" w:rsidR="0017259E" w:rsidRPr="009127AC" w:rsidRDefault="0017259E" w:rsidP="0017259E">
      <w:pPr>
        <w:widowControl/>
        <w:suppressAutoHyphens w:val="0"/>
        <w:autoSpaceDE w:val="0"/>
        <w:autoSpaceDN w:val="0"/>
        <w:adjustRightInd w:val="0"/>
        <w:jc w:val="left"/>
        <w:rPr>
          <w:rFonts w:eastAsiaTheme="minorHAnsi"/>
          <w:color w:val="000000"/>
          <w:sz w:val="22"/>
          <w:szCs w:val="22"/>
          <w:lang w:eastAsia="en-US"/>
        </w:rPr>
      </w:pPr>
      <w:r>
        <w:rPr>
          <w:rFonts w:eastAsiaTheme="minorHAnsi"/>
          <w:color w:val="000000"/>
          <w:sz w:val="22"/>
          <w:szCs w:val="22"/>
          <w:lang w:eastAsia="en-US"/>
        </w:rPr>
        <w:t xml:space="preserve">           6</w:t>
      </w:r>
      <w:r w:rsidRPr="009127AC">
        <w:rPr>
          <w:rFonts w:eastAsiaTheme="minorHAnsi"/>
          <w:color w:val="000000"/>
          <w:sz w:val="22"/>
          <w:szCs w:val="22"/>
          <w:lang w:eastAsia="en-US"/>
        </w:rPr>
        <w:t>.</w:t>
      </w:r>
      <w:r w:rsidR="00024E30">
        <w:rPr>
          <w:rFonts w:eastAsiaTheme="minorHAnsi"/>
          <w:color w:val="000000"/>
          <w:sz w:val="22"/>
          <w:szCs w:val="22"/>
          <w:lang w:eastAsia="en-US"/>
        </w:rPr>
        <w:t>9</w:t>
      </w:r>
      <w:r w:rsidRPr="009127AC">
        <w:rPr>
          <w:rFonts w:eastAsiaTheme="minorHAnsi"/>
          <w:color w:val="000000"/>
          <w:sz w:val="22"/>
          <w:szCs w:val="22"/>
          <w:lang w:eastAsia="en-US"/>
        </w:rPr>
        <w:t xml:space="preserve"> Wytycznych nadzoru Zamawiającego. </w:t>
      </w:r>
    </w:p>
    <w:p w14:paraId="69DF2BF0" w14:textId="3FD5C84B" w:rsidR="0017259E" w:rsidRPr="009127AC" w:rsidRDefault="00377331" w:rsidP="0017259E">
      <w:pPr>
        <w:widowControl/>
        <w:suppressAutoHyphens w:val="0"/>
        <w:autoSpaceDE w:val="0"/>
        <w:autoSpaceDN w:val="0"/>
        <w:adjustRightInd w:val="0"/>
        <w:ind w:left="993" w:hanging="426"/>
        <w:jc w:val="left"/>
        <w:rPr>
          <w:rFonts w:eastAsiaTheme="minorHAnsi"/>
          <w:color w:val="000000"/>
          <w:sz w:val="22"/>
          <w:szCs w:val="22"/>
          <w:lang w:eastAsia="en-US"/>
        </w:rPr>
      </w:pPr>
      <w:r>
        <w:rPr>
          <w:rFonts w:eastAsiaTheme="minorHAnsi"/>
          <w:color w:val="000000"/>
          <w:sz w:val="22"/>
          <w:szCs w:val="22"/>
          <w:lang w:eastAsia="en-US"/>
        </w:rPr>
        <w:t xml:space="preserve"> </w:t>
      </w:r>
      <w:r w:rsidR="0017259E">
        <w:rPr>
          <w:rFonts w:eastAsiaTheme="minorHAnsi"/>
          <w:color w:val="000000"/>
          <w:sz w:val="22"/>
          <w:szCs w:val="22"/>
          <w:lang w:eastAsia="en-US"/>
        </w:rPr>
        <w:t>6</w:t>
      </w:r>
      <w:r w:rsidR="0017259E" w:rsidRPr="009127AC">
        <w:rPr>
          <w:rFonts w:eastAsiaTheme="minorHAnsi"/>
          <w:color w:val="000000"/>
          <w:sz w:val="22"/>
          <w:szCs w:val="22"/>
          <w:lang w:eastAsia="en-US"/>
        </w:rPr>
        <w:t>.1</w:t>
      </w:r>
      <w:r w:rsidR="00024E30">
        <w:rPr>
          <w:rFonts w:eastAsiaTheme="minorHAnsi"/>
          <w:color w:val="000000"/>
          <w:sz w:val="22"/>
          <w:szCs w:val="22"/>
          <w:lang w:eastAsia="en-US"/>
        </w:rPr>
        <w:t>0</w:t>
      </w:r>
      <w:r w:rsidR="0017259E" w:rsidRPr="009127AC">
        <w:rPr>
          <w:rFonts w:eastAsiaTheme="minorHAnsi"/>
          <w:color w:val="000000"/>
          <w:sz w:val="22"/>
          <w:szCs w:val="22"/>
          <w:lang w:eastAsia="en-US"/>
        </w:rPr>
        <w:t xml:space="preserve"> W przypadku konieczności dokonania przełączeń, skutkujących przerwami w zasilaniu należy te przerwy ograniczać do niezbędnego minimum i uzgadniać każdorazowo z inspektorem nadzoru oraz przedstawicielem Użytkownika, z wyprzedzeniem minimum 5 dni roboczych. </w:t>
      </w:r>
    </w:p>
    <w:p w14:paraId="31A579D8" w14:textId="3AE7D32B" w:rsidR="0017259E" w:rsidRPr="009127AC" w:rsidRDefault="0017259E" w:rsidP="00250490">
      <w:pPr>
        <w:widowControl/>
        <w:suppressAutoHyphens w:val="0"/>
        <w:autoSpaceDE w:val="0"/>
        <w:autoSpaceDN w:val="0"/>
        <w:adjustRightInd w:val="0"/>
        <w:ind w:left="993" w:hanging="426"/>
        <w:jc w:val="left"/>
        <w:rPr>
          <w:rFonts w:eastAsiaTheme="minorHAnsi"/>
          <w:color w:val="000000"/>
          <w:sz w:val="22"/>
          <w:szCs w:val="22"/>
          <w:lang w:eastAsia="en-US"/>
        </w:rPr>
      </w:pPr>
      <w:r>
        <w:rPr>
          <w:rFonts w:eastAsiaTheme="minorHAnsi"/>
          <w:color w:val="000000"/>
          <w:sz w:val="22"/>
          <w:szCs w:val="22"/>
          <w:lang w:eastAsia="en-US"/>
        </w:rPr>
        <w:t>6</w:t>
      </w:r>
      <w:r w:rsidRPr="009127AC">
        <w:rPr>
          <w:rFonts w:eastAsiaTheme="minorHAnsi"/>
          <w:color w:val="000000"/>
          <w:sz w:val="22"/>
          <w:szCs w:val="22"/>
          <w:lang w:eastAsia="en-US"/>
        </w:rPr>
        <w:t>.1</w:t>
      </w:r>
      <w:r w:rsidR="00024E30">
        <w:rPr>
          <w:rFonts w:eastAsiaTheme="minorHAnsi"/>
          <w:color w:val="000000"/>
          <w:sz w:val="22"/>
          <w:szCs w:val="22"/>
          <w:lang w:eastAsia="en-US"/>
        </w:rPr>
        <w:t>1</w:t>
      </w:r>
      <w:r w:rsidRPr="009127AC">
        <w:rPr>
          <w:rFonts w:eastAsiaTheme="minorHAnsi"/>
          <w:color w:val="000000"/>
          <w:sz w:val="22"/>
          <w:szCs w:val="22"/>
          <w:lang w:eastAsia="en-US"/>
        </w:rPr>
        <w:t xml:space="preserve"> Dostarczenia certyfikatów, deklaracji zgodności, atestów higienicznych, instrukcji obsługi </w:t>
      </w:r>
      <w:r w:rsidR="00250490">
        <w:rPr>
          <w:rFonts w:eastAsiaTheme="minorHAnsi"/>
          <w:color w:val="000000"/>
          <w:sz w:val="22"/>
          <w:szCs w:val="22"/>
          <w:lang w:eastAsia="en-US"/>
        </w:rPr>
        <w:t xml:space="preserve">  </w:t>
      </w:r>
      <w:r w:rsidRPr="009127AC">
        <w:rPr>
          <w:rFonts w:eastAsiaTheme="minorHAnsi"/>
          <w:color w:val="000000"/>
          <w:sz w:val="22"/>
          <w:szCs w:val="22"/>
          <w:lang w:eastAsia="en-US"/>
        </w:rPr>
        <w:t xml:space="preserve">na zamontowane urządzenia i wbudowane materiały. </w:t>
      </w:r>
    </w:p>
    <w:p w14:paraId="34401D46" w14:textId="20A43AD6" w:rsidR="0017259E" w:rsidRPr="009127AC" w:rsidRDefault="00250490" w:rsidP="00250490">
      <w:pPr>
        <w:widowControl/>
        <w:suppressAutoHyphens w:val="0"/>
        <w:autoSpaceDE w:val="0"/>
        <w:autoSpaceDN w:val="0"/>
        <w:adjustRightInd w:val="0"/>
        <w:ind w:left="567"/>
        <w:jc w:val="left"/>
        <w:rPr>
          <w:rFonts w:eastAsiaTheme="minorHAnsi"/>
          <w:color w:val="000000"/>
          <w:sz w:val="22"/>
          <w:szCs w:val="22"/>
          <w:lang w:eastAsia="en-US"/>
        </w:rPr>
      </w:pPr>
      <w:r>
        <w:rPr>
          <w:rFonts w:eastAsiaTheme="minorHAnsi"/>
          <w:color w:val="000000"/>
          <w:sz w:val="22"/>
          <w:szCs w:val="22"/>
          <w:lang w:eastAsia="en-US"/>
        </w:rPr>
        <w:t>6</w:t>
      </w:r>
      <w:r w:rsidR="0017259E" w:rsidRPr="009127AC">
        <w:rPr>
          <w:rFonts w:eastAsiaTheme="minorHAnsi"/>
          <w:color w:val="000000"/>
          <w:sz w:val="22"/>
          <w:szCs w:val="22"/>
          <w:lang w:eastAsia="en-US"/>
        </w:rPr>
        <w:t>.1</w:t>
      </w:r>
      <w:r w:rsidR="00024E30">
        <w:rPr>
          <w:rFonts w:eastAsiaTheme="minorHAnsi"/>
          <w:color w:val="000000"/>
          <w:sz w:val="22"/>
          <w:szCs w:val="22"/>
          <w:lang w:eastAsia="en-US"/>
        </w:rPr>
        <w:t>2</w:t>
      </w:r>
      <w:r w:rsidR="0017259E" w:rsidRPr="009127AC">
        <w:rPr>
          <w:rFonts w:eastAsiaTheme="minorHAnsi"/>
          <w:color w:val="000000"/>
          <w:sz w:val="22"/>
          <w:szCs w:val="22"/>
          <w:lang w:eastAsia="en-US"/>
        </w:rPr>
        <w:t xml:space="preserve"> Zamawiający nie zapewnia pomieszczeń socjalnych i sanitarnych dla pracowników. </w:t>
      </w:r>
    </w:p>
    <w:p w14:paraId="1AAFDD0D" w14:textId="485CAE5B" w:rsidR="0017259E" w:rsidRPr="009127AC" w:rsidRDefault="00250490" w:rsidP="00250490">
      <w:pPr>
        <w:widowControl/>
        <w:suppressAutoHyphens w:val="0"/>
        <w:autoSpaceDE w:val="0"/>
        <w:autoSpaceDN w:val="0"/>
        <w:adjustRightInd w:val="0"/>
        <w:ind w:left="993" w:hanging="426"/>
        <w:jc w:val="left"/>
        <w:rPr>
          <w:rFonts w:eastAsiaTheme="minorHAnsi"/>
          <w:color w:val="000000"/>
          <w:sz w:val="22"/>
          <w:szCs w:val="22"/>
          <w:lang w:eastAsia="en-US"/>
        </w:rPr>
      </w:pPr>
      <w:r>
        <w:rPr>
          <w:rFonts w:eastAsiaTheme="minorHAnsi"/>
          <w:color w:val="000000"/>
          <w:sz w:val="22"/>
          <w:szCs w:val="22"/>
          <w:lang w:eastAsia="en-US"/>
        </w:rPr>
        <w:t>6</w:t>
      </w:r>
      <w:r w:rsidR="0017259E" w:rsidRPr="009127AC">
        <w:rPr>
          <w:rFonts w:eastAsiaTheme="minorHAnsi"/>
          <w:color w:val="000000"/>
          <w:sz w:val="22"/>
          <w:szCs w:val="22"/>
          <w:lang w:eastAsia="en-US"/>
        </w:rPr>
        <w:t>.1</w:t>
      </w:r>
      <w:r w:rsidR="00024E30">
        <w:rPr>
          <w:rFonts w:eastAsiaTheme="minorHAnsi"/>
          <w:color w:val="000000"/>
          <w:sz w:val="22"/>
          <w:szCs w:val="22"/>
          <w:lang w:eastAsia="en-US"/>
        </w:rPr>
        <w:t>3</w:t>
      </w:r>
      <w:r w:rsidR="0017259E" w:rsidRPr="009127AC">
        <w:rPr>
          <w:rFonts w:eastAsiaTheme="minorHAnsi"/>
          <w:color w:val="000000"/>
          <w:sz w:val="22"/>
          <w:szCs w:val="22"/>
          <w:lang w:eastAsia="en-US"/>
        </w:rPr>
        <w:t xml:space="preserve"> Realizacja prac będzie się odbywać w obiekcie czynnym, gdyż budynek na czas prowadzonych prac nie zostanie wyłączony z użytkowania. </w:t>
      </w:r>
    </w:p>
    <w:p w14:paraId="67BFEE4C" w14:textId="72962608" w:rsidR="0017259E" w:rsidRPr="009127AC" w:rsidRDefault="00250490" w:rsidP="00250490">
      <w:pPr>
        <w:widowControl/>
        <w:suppressAutoHyphens w:val="0"/>
        <w:autoSpaceDE w:val="0"/>
        <w:autoSpaceDN w:val="0"/>
        <w:adjustRightInd w:val="0"/>
        <w:ind w:left="426"/>
        <w:jc w:val="left"/>
        <w:rPr>
          <w:rFonts w:eastAsiaTheme="minorHAnsi"/>
          <w:color w:val="000000"/>
          <w:sz w:val="22"/>
          <w:szCs w:val="22"/>
          <w:lang w:eastAsia="en-US"/>
        </w:rPr>
      </w:pPr>
      <w:r>
        <w:rPr>
          <w:rFonts w:eastAsiaTheme="minorHAnsi"/>
          <w:color w:val="000000"/>
          <w:sz w:val="22"/>
          <w:szCs w:val="22"/>
          <w:lang w:eastAsia="en-US"/>
        </w:rPr>
        <w:t xml:space="preserve">   6</w:t>
      </w:r>
      <w:r w:rsidR="0017259E" w:rsidRPr="009127AC">
        <w:rPr>
          <w:rFonts w:eastAsiaTheme="minorHAnsi"/>
          <w:color w:val="000000"/>
          <w:sz w:val="22"/>
          <w:szCs w:val="22"/>
          <w:lang w:eastAsia="en-US"/>
        </w:rPr>
        <w:t>.1</w:t>
      </w:r>
      <w:r w:rsidR="00024E30">
        <w:rPr>
          <w:rFonts w:eastAsiaTheme="minorHAnsi"/>
          <w:color w:val="000000"/>
          <w:sz w:val="22"/>
          <w:szCs w:val="22"/>
          <w:lang w:eastAsia="en-US"/>
        </w:rPr>
        <w:t>4</w:t>
      </w:r>
      <w:r w:rsidR="0017259E" w:rsidRPr="009127AC">
        <w:rPr>
          <w:rFonts w:eastAsiaTheme="minorHAnsi"/>
          <w:color w:val="000000"/>
          <w:sz w:val="22"/>
          <w:szCs w:val="22"/>
          <w:lang w:eastAsia="en-US"/>
        </w:rPr>
        <w:t xml:space="preserve"> Roboty winny być wykonywane w godzinach 7:00-20:00. </w:t>
      </w:r>
    </w:p>
    <w:p w14:paraId="4925CAC0" w14:textId="19EBDB3B" w:rsidR="0017259E" w:rsidRPr="009127AC" w:rsidRDefault="00794DC4" w:rsidP="00794DC4">
      <w:pPr>
        <w:widowControl/>
        <w:suppressAutoHyphens w:val="0"/>
        <w:autoSpaceDE w:val="0"/>
        <w:autoSpaceDN w:val="0"/>
        <w:adjustRightInd w:val="0"/>
        <w:ind w:left="1134" w:hanging="567"/>
        <w:jc w:val="left"/>
        <w:rPr>
          <w:rFonts w:eastAsiaTheme="minorHAnsi"/>
          <w:color w:val="000000"/>
          <w:sz w:val="22"/>
          <w:szCs w:val="22"/>
          <w:lang w:eastAsia="en-US"/>
        </w:rPr>
      </w:pPr>
      <w:r>
        <w:rPr>
          <w:rFonts w:eastAsiaTheme="minorHAnsi"/>
          <w:color w:val="000000"/>
          <w:sz w:val="22"/>
          <w:szCs w:val="22"/>
          <w:lang w:eastAsia="en-US"/>
        </w:rPr>
        <w:t xml:space="preserve"> </w:t>
      </w:r>
      <w:r w:rsidR="00250490">
        <w:rPr>
          <w:rFonts w:eastAsiaTheme="minorHAnsi"/>
          <w:color w:val="000000"/>
          <w:sz w:val="22"/>
          <w:szCs w:val="22"/>
          <w:lang w:eastAsia="en-US"/>
        </w:rPr>
        <w:t>6</w:t>
      </w:r>
      <w:r w:rsidR="0017259E" w:rsidRPr="009127AC">
        <w:rPr>
          <w:rFonts w:eastAsiaTheme="minorHAnsi"/>
          <w:color w:val="000000"/>
          <w:sz w:val="22"/>
          <w:szCs w:val="22"/>
          <w:lang w:eastAsia="en-US"/>
        </w:rPr>
        <w:t>.1</w:t>
      </w:r>
      <w:r w:rsidR="00024E30">
        <w:rPr>
          <w:rFonts w:eastAsiaTheme="minorHAnsi"/>
          <w:color w:val="000000"/>
          <w:sz w:val="22"/>
          <w:szCs w:val="22"/>
          <w:lang w:eastAsia="en-US"/>
        </w:rPr>
        <w:t>5</w:t>
      </w:r>
      <w:r w:rsidR="0017259E" w:rsidRPr="009127AC">
        <w:rPr>
          <w:rFonts w:eastAsiaTheme="minorHAnsi"/>
          <w:color w:val="000000"/>
          <w:sz w:val="22"/>
          <w:szCs w:val="22"/>
          <w:lang w:eastAsia="en-US"/>
        </w:rPr>
        <w:t xml:space="preserve"> Godziny pracy oraz wszelkie zagadnienia związane z wykonywaniem robót szczególnie uciążliwych dla użytkownika (np. głośnych) Wykonawca uzgodni z wyprzedzeniem minimum 3 dni roboczych z Administratorem budynku. </w:t>
      </w:r>
    </w:p>
    <w:p w14:paraId="03A27800" w14:textId="3E608E48" w:rsidR="009127AC" w:rsidRDefault="00250490" w:rsidP="008A652D">
      <w:pPr>
        <w:widowControl/>
        <w:suppressAutoHyphens w:val="0"/>
        <w:autoSpaceDE w:val="0"/>
        <w:autoSpaceDN w:val="0"/>
        <w:adjustRightInd w:val="0"/>
        <w:jc w:val="left"/>
        <w:rPr>
          <w:rFonts w:eastAsiaTheme="minorHAnsi"/>
          <w:color w:val="000000"/>
          <w:sz w:val="22"/>
          <w:szCs w:val="22"/>
          <w:lang w:eastAsia="en-US"/>
        </w:rPr>
      </w:pPr>
      <w:r>
        <w:rPr>
          <w:rFonts w:eastAsiaTheme="minorHAnsi"/>
          <w:color w:val="000000"/>
          <w:sz w:val="22"/>
          <w:szCs w:val="22"/>
          <w:lang w:eastAsia="en-US"/>
        </w:rPr>
        <w:lastRenderedPageBreak/>
        <w:t xml:space="preserve">           6</w:t>
      </w:r>
      <w:r w:rsidR="0017259E" w:rsidRPr="009127AC">
        <w:rPr>
          <w:rFonts w:eastAsiaTheme="minorHAnsi"/>
          <w:color w:val="000000"/>
          <w:sz w:val="22"/>
          <w:szCs w:val="22"/>
          <w:lang w:eastAsia="en-US"/>
        </w:rPr>
        <w:t>.1</w:t>
      </w:r>
      <w:r w:rsidR="00024E30">
        <w:rPr>
          <w:rFonts w:eastAsiaTheme="minorHAnsi"/>
          <w:color w:val="000000"/>
          <w:sz w:val="22"/>
          <w:szCs w:val="22"/>
          <w:lang w:eastAsia="en-US"/>
        </w:rPr>
        <w:t>6</w:t>
      </w:r>
      <w:r w:rsidR="0017259E" w:rsidRPr="009127AC">
        <w:rPr>
          <w:rFonts w:eastAsiaTheme="minorHAnsi"/>
          <w:color w:val="000000"/>
          <w:sz w:val="22"/>
          <w:szCs w:val="22"/>
          <w:lang w:eastAsia="en-US"/>
        </w:rPr>
        <w:t xml:space="preserve"> Koszty wynikające z powyższych zobowiązań wykonawcy należy ująć w ofercie.</w:t>
      </w:r>
    </w:p>
    <w:p w14:paraId="41A48112" w14:textId="3EEE859F" w:rsidR="00A00D5C" w:rsidRPr="00A00D5C" w:rsidRDefault="006A1596" w:rsidP="006A1596">
      <w:pPr>
        <w:widowControl/>
        <w:suppressAutoHyphens w:val="0"/>
        <w:autoSpaceDE w:val="0"/>
        <w:autoSpaceDN w:val="0"/>
        <w:adjustRightInd w:val="0"/>
        <w:jc w:val="left"/>
        <w:rPr>
          <w:rFonts w:eastAsiaTheme="minorHAnsi"/>
          <w:color w:val="000000"/>
          <w:sz w:val="22"/>
          <w:szCs w:val="22"/>
          <w:lang w:eastAsia="en-US"/>
        </w:rPr>
      </w:pPr>
      <w:r>
        <w:rPr>
          <w:rFonts w:eastAsiaTheme="minorHAnsi"/>
          <w:color w:val="000000"/>
          <w:sz w:val="22"/>
          <w:szCs w:val="22"/>
          <w:lang w:eastAsia="en-US"/>
        </w:rPr>
        <w:t xml:space="preserve">  </w:t>
      </w:r>
      <w:r w:rsidR="00943059">
        <w:rPr>
          <w:rFonts w:eastAsiaTheme="minorHAnsi"/>
          <w:color w:val="000000"/>
          <w:sz w:val="22"/>
          <w:szCs w:val="22"/>
          <w:lang w:eastAsia="en-US"/>
        </w:rPr>
        <w:t>7</w:t>
      </w:r>
      <w:r w:rsidR="002A6F4E" w:rsidRPr="002A6F4E">
        <w:rPr>
          <w:rFonts w:eastAsiaTheme="minorHAnsi"/>
          <w:color w:val="000000"/>
          <w:sz w:val="22"/>
          <w:szCs w:val="22"/>
          <w:lang w:eastAsia="en-US"/>
        </w:rPr>
        <w:t xml:space="preserve">. </w:t>
      </w:r>
      <w:r w:rsidR="0011456C">
        <w:rPr>
          <w:rFonts w:eastAsiaTheme="minorHAnsi"/>
          <w:color w:val="000000"/>
          <w:sz w:val="22"/>
          <w:szCs w:val="22"/>
          <w:lang w:eastAsia="en-US"/>
        </w:rPr>
        <w:t xml:space="preserve">     </w:t>
      </w:r>
      <w:r w:rsidR="002A6F4E" w:rsidRPr="002A6F4E">
        <w:rPr>
          <w:rFonts w:eastAsiaTheme="minorHAnsi"/>
          <w:color w:val="000000"/>
          <w:sz w:val="22"/>
          <w:szCs w:val="22"/>
          <w:lang w:eastAsia="en-US"/>
        </w:rPr>
        <w:t>Oznaczenie przedmiotu zamówienia według kodu Wspólnego Słownika Zamówień</w:t>
      </w:r>
      <w:r w:rsidR="00A00D5C">
        <w:rPr>
          <w:rFonts w:eastAsiaTheme="minorHAnsi"/>
          <w:color w:val="000000"/>
          <w:sz w:val="22"/>
          <w:szCs w:val="22"/>
          <w:lang w:eastAsia="en-US"/>
        </w:rPr>
        <w:t xml:space="preserve"> CPV:</w:t>
      </w:r>
      <w:r w:rsidR="002A6F4E" w:rsidRPr="002A6F4E">
        <w:rPr>
          <w:rFonts w:eastAsiaTheme="minorHAnsi"/>
          <w:color w:val="000000"/>
          <w:sz w:val="22"/>
          <w:szCs w:val="22"/>
          <w:lang w:eastAsia="en-US"/>
        </w:rPr>
        <w:t xml:space="preserve"> </w:t>
      </w:r>
    </w:p>
    <w:p w14:paraId="0B16AE60" w14:textId="17218FFB" w:rsidR="00024E30" w:rsidRPr="00E914C3" w:rsidRDefault="006A1596" w:rsidP="00E914C3">
      <w:pPr>
        <w:widowControl/>
        <w:suppressAutoHyphens w:val="0"/>
        <w:autoSpaceDE w:val="0"/>
        <w:autoSpaceDN w:val="0"/>
        <w:adjustRightInd w:val="0"/>
        <w:ind w:left="709" w:hanging="425"/>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45000000-7 Roboty budowlane; </w:t>
      </w:r>
    </w:p>
    <w:p w14:paraId="4F31008E" w14:textId="7D9D5C02" w:rsidR="00024E30" w:rsidRPr="00024E30" w:rsidRDefault="00E914C3" w:rsidP="00E914C3">
      <w:pPr>
        <w:widowControl/>
        <w:suppressAutoHyphens w:val="0"/>
        <w:autoSpaceDE w:val="0"/>
        <w:autoSpaceDN w:val="0"/>
        <w:adjustRightInd w:val="0"/>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44112310-4 Ścianki działowe; </w:t>
      </w:r>
    </w:p>
    <w:p w14:paraId="3F853E57" w14:textId="18DFB20A" w:rsidR="00024E30" w:rsidRPr="00024E30" w:rsidRDefault="00E914C3" w:rsidP="00E914C3">
      <w:pPr>
        <w:widowControl/>
        <w:suppressAutoHyphens w:val="0"/>
        <w:autoSpaceDE w:val="0"/>
        <w:autoSpaceDN w:val="0"/>
        <w:adjustRightInd w:val="0"/>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45210000-2 Roboty budowlane w zakresie budynków; </w:t>
      </w:r>
    </w:p>
    <w:p w14:paraId="75B5695E" w14:textId="3070BA79" w:rsidR="00024E30" w:rsidRPr="00024E30" w:rsidRDefault="00E914C3" w:rsidP="00E914C3">
      <w:pPr>
        <w:widowControl/>
        <w:suppressAutoHyphens w:val="0"/>
        <w:autoSpaceDE w:val="0"/>
        <w:autoSpaceDN w:val="0"/>
        <w:adjustRightInd w:val="0"/>
        <w:ind w:left="1701" w:hanging="1701"/>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45214400-4 Roboty budowlane w zakresie obiektów budowlanych związanych ze szkolnictwem wyższym; </w:t>
      </w:r>
    </w:p>
    <w:p w14:paraId="4B983A9A" w14:textId="362061D5" w:rsidR="00024E30" w:rsidRPr="00024E30" w:rsidRDefault="00E914C3" w:rsidP="00E914C3">
      <w:pPr>
        <w:widowControl/>
        <w:suppressAutoHyphens w:val="0"/>
        <w:autoSpaceDE w:val="0"/>
        <w:autoSpaceDN w:val="0"/>
        <w:adjustRightInd w:val="0"/>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45232460-4 Roboty sanitarne; </w:t>
      </w:r>
    </w:p>
    <w:p w14:paraId="2A0CFEBD" w14:textId="2DB76D48" w:rsidR="00024E30" w:rsidRPr="00024E30" w:rsidRDefault="00E914C3" w:rsidP="00E914C3">
      <w:pPr>
        <w:widowControl/>
        <w:suppressAutoHyphens w:val="0"/>
        <w:autoSpaceDE w:val="0"/>
        <w:autoSpaceDN w:val="0"/>
        <w:adjustRightInd w:val="0"/>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45330000-9 Roboty instalacyjne wodno-kanalizacyjne i sanitarne; </w:t>
      </w:r>
    </w:p>
    <w:p w14:paraId="4F955580" w14:textId="22B25018" w:rsidR="00024E30" w:rsidRPr="00024E30" w:rsidRDefault="00E914C3" w:rsidP="00E914C3">
      <w:pPr>
        <w:widowControl/>
        <w:suppressAutoHyphens w:val="0"/>
        <w:autoSpaceDE w:val="0"/>
        <w:autoSpaceDN w:val="0"/>
        <w:adjustRightInd w:val="0"/>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45310000-3 Roboty instalacyjne elektryczne; </w:t>
      </w:r>
    </w:p>
    <w:p w14:paraId="2EFDFC39" w14:textId="3D042ED2" w:rsidR="00024E30" w:rsidRPr="00024E30" w:rsidRDefault="00E914C3" w:rsidP="00E914C3">
      <w:pPr>
        <w:widowControl/>
        <w:suppressAutoHyphens w:val="0"/>
        <w:autoSpaceDE w:val="0"/>
        <w:autoSpaceDN w:val="0"/>
        <w:adjustRightInd w:val="0"/>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45331000-6 Instalowanie urządzeń grzewczych, wentylacyjnych i klimatyzacyjnych; </w:t>
      </w:r>
    </w:p>
    <w:p w14:paraId="4542B566" w14:textId="38C9448C" w:rsidR="00024E30" w:rsidRPr="00024E30" w:rsidRDefault="00E914C3" w:rsidP="00E914C3">
      <w:pPr>
        <w:widowControl/>
        <w:suppressAutoHyphens w:val="0"/>
        <w:autoSpaceDE w:val="0"/>
        <w:autoSpaceDN w:val="0"/>
        <w:adjustRightInd w:val="0"/>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45332300-6 Roboty instalacyjne kanalizacyjne; </w:t>
      </w:r>
    </w:p>
    <w:p w14:paraId="2B35D0B7" w14:textId="270E763F" w:rsidR="00024E30" w:rsidRPr="00024E30" w:rsidRDefault="00E914C3" w:rsidP="00E914C3">
      <w:pPr>
        <w:widowControl/>
        <w:suppressAutoHyphens w:val="0"/>
        <w:autoSpaceDE w:val="0"/>
        <w:autoSpaceDN w:val="0"/>
        <w:adjustRightInd w:val="0"/>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45332400-7 Roboty instalacyjne w zakresie urządzeń sanitarnych; </w:t>
      </w:r>
    </w:p>
    <w:p w14:paraId="5C4D2131" w14:textId="5B23A171" w:rsidR="00024E30" w:rsidRPr="00024E30" w:rsidRDefault="00E914C3" w:rsidP="00E914C3">
      <w:pPr>
        <w:widowControl/>
        <w:suppressAutoHyphens w:val="0"/>
        <w:autoSpaceDE w:val="0"/>
        <w:autoSpaceDN w:val="0"/>
        <w:adjustRightInd w:val="0"/>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45421146-9 Instalowanie sufitów podwieszanych; </w:t>
      </w:r>
    </w:p>
    <w:p w14:paraId="0C1A0C9E" w14:textId="3447BFEF" w:rsidR="00024E30" w:rsidRDefault="00E914C3" w:rsidP="00E914C3">
      <w:pPr>
        <w:widowControl/>
        <w:suppressAutoHyphens w:val="0"/>
        <w:autoSpaceDE w:val="0"/>
        <w:autoSpaceDN w:val="0"/>
        <w:adjustRightInd w:val="0"/>
        <w:jc w:val="left"/>
        <w:rPr>
          <w:rFonts w:eastAsiaTheme="minorHAnsi"/>
          <w:i/>
          <w:iCs/>
          <w:color w:val="000000"/>
          <w:sz w:val="22"/>
          <w:szCs w:val="22"/>
          <w:lang w:eastAsia="en-US"/>
        </w:rPr>
      </w:pPr>
      <w:r>
        <w:rPr>
          <w:rFonts w:eastAsiaTheme="minorHAnsi"/>
          <w:i/>
          <w:iCs/>
          <w:color w:val="000000"/>
          <w:sz w:val="22"/>
          <w:szCs w:val="22"/>
          <w:lang w:eastAsia="en-US"/>
        </w:rPr>
        <w:t xml:space="preserve">          </w:t>
      </w:r>
      <w:r w:rsidR="00024E30" w:rsidRPr="00024E30">
        <w:rPr>
          <w:rFonts w:eastAsiaTheme="minorHAnsi"/>
          <w:i/>
          <w:iCs/>
          <w:color w:val="000000"/>
          <w:sz w:val="22"/>
          <w:szCs w:val="22"/>
          <w:lang w:eastAsia="en-US"/>
        </w:rPr>
        <w:t xml:space="preserve">45432000-4 Kładzenie i wykładanie podłóg, ścian i tapetowanie ścian; </w:t>
      </w:r>
    </w:p>
    <w:p w14:paraId="5AEF37C8" w14:textId="3A744B08" w:rsidR="0072702B" w:rsidRPr="00110C68" w:rsidRDefault="00E77F16" w:rsidP="00110C68">
      <w:pPr>
        <w:jc w:val="both"/>
        <w:rPr>
          <w:sz w:val="22"/>
          <w:szCs w:val="22"/>
        </w:rPr>
      </w:pPr>
      <w:r>
        <w:rPr>
          <w:b/>
          <w:sz w:val="22"/>
          <w:szCs w:val="22"/>
          <w:u w:val="single"/>
        </w:rPr>
        <w:t xml:space="preserve">8. </w:t>
      </w:r>
      <w:r w:rsidR="0072702B" w:rsidRPr="00110C68">
        <w:rPr>
          <w:b/>
          <w:sz w:val="22"/>
          <w:szCs w:val="22"/>
          <w:u w:val="single"/>
        </w:rPr>
        <w:t>Wymagania ogólne dla całości zamówienia:</w:t>
      </w:r>
    </w:p>
    <w:p w14:paraId="263BCE65" w14:textId="6A90B807" w:rsidR="0072702B" w:rsidRPr="003750D3" w:rsidRDefault="0072702B">
      <w:pPr>
        <w:pStyle w:val="Akapitzlist"/>
        <w:numPr>
          <w:ilvl w:val="0"/>
          <w:numId w:val="5"/>
        </w:numPr>
        <w:ind w:left="851" w:firstLine="0"/>
        <w:rPr>
          <w:color w:val="000000" w:themeColor="text1"/>
          <w:sz w:val="22"/>
          <w:szCs w:val="22"/>
        </w:rPr>
      </w:pPr>
      <w:r w:rsidRPr="0050140D">
        <w:rPr>
          <w:sz w:val="22"/>
          <w:szCs w:val="22"/>
        </w:rPr>
        <w:t xml:space="preserve">Wykonawca musi zaoferować co najmniej </w:t>
      </w:r>
      <w:r w:rsidR="00024E30">
        <w:rPr>
          <w:b/>
          <w:sz w:val="22"/>
          <w:szCs w:val="22"/>
        </w:rPr>
        <w:t>72</w:t>
      </w:r>
      <w:r w:rsidR="0057104D" w:rsidRPr="0050140D">
        <w:rPr>
          <w:b/>
          <w:sz w:val="22"/>
          <w:szCs w:val="22"/>
        </w:rPr>
        <w:t>-</w:t>
      </w:r>
      <w:r w:rsidRPr="0050140D">
        <w:rPr>
          <w:b/>
          <w:sz w:val="22"/>
          <w:szCs w:val="22"/>
        </w:rPr>
        <w:t>miesięczny</w:t>
      </w:r>
      <w:r w:rsidRPr="0050140D">
        <w:rPr>
          <w:sz w:val="22"/>
          <w:szCs w:val="22"/>
        </w:rPr>
        <w:t xml:space="preserve"> okres gwarancji na wykonan</w:t>
      </w:r>
      <w:r w:rsidR="00D06AA8" w:rsidRPr="0050140D">
        <w:rPr>
          <w:sz w:val="22"/>
          <w:szCs w:val="22"/>
        </w:rPr>
        <w:t>y przedmiot zamówienia</w:t>
      </w:r>
      <w:r w:rsidRPr="0050140D">
        <w:rPr>
          <w:sz w:val="22"/>
          <w:szCs w:val="22"/>
        </w:rPr>
        <w:t xml:space="preserve"> liczony od daty odbioru całości zamówienia oraz dokonywani</w:t>
      </w:r>
      <w:r w:rsidR="00D06AA8" w:rsidRPr="0050140D">
        <w:rPr>
          <w:sz w:val="22"/>
          <w:szCs w:val="22"/>
        </w:rPr>
        <w:t>e własnym staraniem i na koszt W</w:t>
      </w:r>
      <w:r w:rsidRPr="0050140D">
        <w:rPr>
          <w:sz w:val="22"/>
          <w:szCs w:val="22"/>
        </w:rPr>
        <w:t xml:space="preserve">ykonawcy </w:t>
      </w:r>
      <w:r w:rsidR="00D06AA8" w:rsidRPr="0050140D">
        <w:rPr>
          <w:sz w:val="22"/>
          <w:szCs w:val="22"/>
        </w:rPr>
        <w:t>przeglądów gwarancyjnych i konserwacji wynikających z instrukcji zamontowanych elementów, urządzeń i wyposażenia</w:t>
      </w:r>
      <w:r w:rsidR="00D06AA8" w:rsidRPr="003750D3">
        <w:rPr>
          <w:color w:val="000000" w:themeColor="text1"/>
          <w:sz w:val="22"/>
          <w:szCs w:val="22"/>
        </w:rPr>
        <w:t>, zgodnie z</w:t>
      </w:r>
      <w:r w:rsidR="0057104D" w:rsidRPr="003750D3">
        <w:rPr>
          <w:color w:val="000000" w:themeColor="text1"/>
          <w:sz w:val="22"/>
          <w:szCs w:val="22"/>
        </w:rPr>
        <w:t> </w:t>
      </w:r>
      <w:r w:rsidR="00D06AA8" w:rsidRPr="003750D3">
        <w:rPr>
          <w:color w:val="000000" w:themeColor="text1"/>
          <w:sz w:val="22"/>
          <w:szCs w:val="22"/>
        </w:rPr>
        <w:t xml:space="preserve">zaleceniami bądź wymaganiami ich producentów oraz </w:t>
      </w:r>
      <w:r w:rsidRPr="003750D3">
        <w:rPr>
          <w:color w:val="000000" w:themeColor="text1"/>
          <w:sz w:val="22"/>
          <w:szCs w:val="22"/>
        </w:rPr>
        <w:t xml:space="preserve">usuwania usterek powstałych </w:t>
      </w:r>
      <w:r w:rsidR="000947CC" w:rsidRPr="003750D3">
        <w:rPr>
          <w:color w:val="000000" w:themeColor="text1"/>
          <w:sz w:val="22"/>
          <w:szCs w:val="22"/>
        </w:rPr>
        <w:br/>
      </w:r>
      <w:r w:rsidRPr="003750D3">
        <w:rPr>
          <w:color w:val="000000" w:themeColor="text1"/>
          <w:sz w:val="22"/>
          <w:szCs w:val="22"/>
        </w:rPr>
        <w:t>i zgłoszonych w okresie gwarancji (szczegółowo opisane we wzorze umowy), zapewniając ciągłość ich funkcji, co należy skalkulować w cenie ryczałtowej oferty</w:t>
      </w:r>
      <w:r w:rsidR="00FE2038" w:rsidRPr="003750D3">
        <w:rPr>
          <w:color w:val="000000" w:themeColor="text1"/>
          <w:sz w:val="22"/>
          <w:szCs w:val="22"/>
        </w:rPr>
        <w:t>.</w:t>
      </w:r>
    </w:p>
    <w:p w14:paraId="2C24C9D9" w14:textId="62178347" w:rsidR="00D06AA8" w:rsidRPr="00CD4D0B" w:rsidRDefault="0072702B">
      <w:pPr>
        <w:pStyle w:val="Akapitzlist"/>
        <w:numPr>
          <w:ilvl w:val="0"/>
          <w:numId w:val="5"/>
        </w:numPr>
        <w:ind w:left="851" w:firstLine="0"/>
        <w:rPr>
          <w:color w:val="FF0000"/>
          <w:sz w:val="22"/>
          <w:szCs w:val="22"/>
        </w:rPr>
      </w:pPr>
      <w:r w:rsidRPr="003750D3">
        <w:rPr>
          <w:sz w:val="22"/>
          <w:szCs w:val="22"/>
        </w:rPr>
        <w:t>Wykonawca musi zaoferować przedmiot zamówienia zgodny z wymogami Zamawiającego określonymi w SWZ, przy czym</w:t>
      </w:r>
      <w:r w:rsidR="00FA60C5">
        <w:rPr>
          <w:sz w:val="22"/>
          <w:szCs w:val="22"/>
        </w:rPr>
        <w:t xml:space="preserve"> zobowiązany jest przedłożyć Zamawiającemu w terminie 7 dni od dnia zawarcia umowy kosztorysy uproszczone wraz z zestawieniem materiałów, urządzeń i wyposażenia wraz z nośnikami cenotwórczymi: stawka roboczogodziny, koszty pośrednie, zysk.</w:t>
      </w:r>
      <w:r w:rsidR="00CD4D0B">
        <w:rPr>
          <w:sz w:val="22"/>
          <w:szCs w:val="22"/>
        </w:rPr>
        <w:t xml:space="preserve"> </w:t>
      </w:r>
      <w:r w:rsidR="00CD4D0B" w:rsidRPr="00110C68">
        <w:rPr>
          <w:sz w:val="22"/>
          <w:szCs w:val="22"/>
        </w:rPr>
        <w:t>W terminie do 14 dni od podpisania umowy Wykonawca przedstawi do akceptacji Zamawiającemu harmonogram rzeczowo-finansowy.</w:t>
      </w:r>
    </w:p>
    <w:p w14:paraId="5F69D141" w14:textId="5A7B9A7D" w:rsidR="0072702B" w:rsidRPr="003750D3" w:rsidRDefault="0072702B">
      <w:pPr>
        <w:pStyle w:val="Akapitzlist"/>
        <w:numPr>
          <w:ilvl w:val="0"/>
          <w:numId w:val="5"/>
        </w:numPr>
        <w:ind w:left="851" w:firstLine="0"/>
        <w:rPr>
          <w:sz w:val="22"/>
          <w:szCs w:val="22"/>
        </w:rPr>
      </w:pPr>
      <w:r w:rsidRPr="003750D3">
        <w:rPr>
          <w:sz w:val="22"/>
          <w:szCs w:val="22"/>
        </w:rPr>
        <w:t>W przypadku rozbieżności opisów materiałów pomiędzy SWZ a zestawieniem materiałów, urządzeń i wyposażenia w</w:t>
      </w:r>
      <w:r w:rsidR="00121EBB">
        <w:rPr>
          <w:sz w:val="22"/>
          <w:szCs w:val="22"/>
        </w:rPr>
        <w:t xml:space="preserve"> złożonych kosztorysach</w:t>
      </w:r>
      <w:r w:rsidRPr="003750D3">
        <w:rPr>
          <w:sz w:val="22"/>
          <w:szCs w:val="22"/>
        </w:rPr>
        <w:t xml:space="preserve">  przyjmuje się, że Wykonawca uwzględnił w</w:t>
      </w:r>
      <w:r w:rsidR="0057104D" w:rsidRPr="003750D3">
        <w:rPr>
          <w:sz w:val="22"/>
          <w:szCs w:val="22"/>
        </w:rPr>
        <w:t> </w:t>
      </w:r>
      <w:r w:rsidRPr="003750D3">
        <w:rPr>
          <w:sz w:val="22"/>
          <w:szCs w:val="22"/>
        </w:rPr>
        <w:t>cenie materiały, urządzenia i wyposażenie zgodne ze specyfikacją techniczną</w:t>
      </w:r>
      <w:r w:rsidR="00121EBB">
        <w:rPr>
          <w:sz w:val="22"/>
          <w:szCs w:val="22"/>
        </w:rPr>
        <w:t>/projektem</w:t>
      </w:r>
      <w:r w:rsidRPr="003750D3">
        <w:rPr>
          <w:sz w:val="22"/>
          <w:szCs w:val="22"/>
        </w:rPr>
        <w:t>. Ewentualne braki w wycenach pozycji robót oraz materiałów i sprzętu w kosztorysie uproszczonym nie stanowią podstawy do żądania dodatkowego wynagrodzenia i przyjmuje się, że Wykonawca zobowiązał się wykonać wszystkie roboty wynikające z SWZ w ryczałtowej cenie oferty. Kosztorysy uproszczone i zestawienia materiałów stanowią jedynie podstawę do rozliczenia ewentualnych robót zamiennych</w:t>
      </w:r>
      <w:r w:rsidR="00121EBB">
        <w:rPr>
          <w:sz w:val="22"/>
          <w:szCs w:val="22"/>
        </w:rPr>
        <w:t xml:space="preserve"> lub dodatkowych</w:t>
      </w:r>
      <w:r w:rsidRPr="003750D3">
        <w:rPr>
          <w:sz w:val="22"/>
          <w:szCs w:val="22"/>
        </w:rPr>
        <w:t xml:space="preserve"> oraz oceny zgodności oferowanego</w:t>
      </w:r>
      <w:r w:rsidR="00121EBB">
        <w:rPr>
          <w:sz w:val="22"/>
          <w:szCs w:val="22"/>
        </w:rPr>
        <w:t xml:space="preserve"> i wykonywanego</w:t>
      </w:r>
      <w:r w:rsidRPr="003750D3">
        <w:rPr>
          <w:sz w:val="22"/>
          <w:szCs w:val="22"/>
        </w:rPr>
        <w:t xml:space="preserve"> przedmiotu zamówienia z wymaganiami SWZ.</w:t>
      </w:r>
    </w:p>
    <w:p w14:paraId="798D9F46" w14:textId="0B1DEEDD" w:rsidR="0072702B" w:rsidRPr="003750D3" w:rsidRDefault="0072702B">
      <w:pPr>
        <w:pStyle w:val="Akapitzlist"/>
        <w:numPr>
          <w:ilvl w:val="0"/>
          <w:numId w:val="5"/>
        </w:numPr>
        <w:ind w:left="851" w:firstLine="0"/>
        <w:rPr>
          <w:sz w:val="22"/>
          <w:szCs w:val="22"/>
        </w:rPr>
      </w:pPr>
      <w:r w:rsidRPr="003750D3">
        <w:rPr>
          <w:sz w:val="22"/>
          <w:szCs w:val="22"/>
        </w:rPr>
        <w:t>W przypadku gdy opis przedmiotu zamówienia odnosi się do norm, ocen technicznych, specyfikacji technicznych i systemów referencji technicznych, Zamawiający nie odrzuci oferty tylko dlatego, że oferowane roboty budowlane, dostawy lub usługi nie są zgodne z</w:t>
      </w:r>
      <w:r w:rsidR="0057104D" w:rsidRPr="003750D3">
        <w:rPr>
          <w:sz w:val="22"/>
          <w:szCs w:val="22"/>
        </w:rPr>
        <w:t> </w:t>
      </w:r>
      <w:r w:rsidRPr="003750D3">
        <w:rPr>
          <w:sz w:val="22"/>
          <w:szCs w:val="22"/>
        </w:rPr>
        <w:t>normami, ocenami technicznymi, specyfikacjami technicznymi i systemami referencji technicznych, do których opis przedmiotu zamówienia się odnosi, pod warunkiem że Wykonawca udowodni w ofercie, w szczególności za pomocą przedmiotowych środków dowodowych, że proponowane rozwiązania w równoważnym stopniu spełniają wymagania określone w opisie przedmiotu zamówienia</w:t>
      </w:r>
      <w:r w:rsidR="007C2FE8" w:rsidRPr="003750D3">
        <w:rPr>
          <w:sz w:val="22"/>
          <w:szCs w:val="22"/>
        </w:rPr>
        <w:t>, zgodnie z treścią pkt 5</w:t>
      </w:r>
      <w:r w:rsidRPr="003750D3">
        <w:rPr>
          <w:sz w:val="22"/>
          <w:szCs w:val="22"/>
        </w:rPr>
        <w:t xml:space="preserve"> ) poniżej. </w:t>
      </w:r>
    </w:p>
    <w:p w14:paraId="49243983" w14:textId="68AF72EA" w:rsidR="0072702B" w:rsidRPr="003750D3" w:rsidRDefault="0072702B">
      <w:pPr>
        <w:pStyle w:val="Akapitzlist"/>
        <w:numPr>
          <w:ilvl w:val="0"/>
          <w:numId w:val="5"/>
        </w:numPr>
        <w:ind w:left="851" w:firstLine="0"/>
        <w:rPr>
          <w:sz w:val="22"/>
          <w:szCs w:val="22"/>
        </w:rPr>
      </w:pPr>
      <w:r w:rsidRPr="003750D3">
        <w:rPr>
          <w:sz w:val="22"/>
          <w:szCs w:val="22"/>
        </w:rPr>
        <w:t xml:space="preserve">W przypadku wskazania w zapisach SWZ, nazw własnych, typów, modeli, symboli, itp., należy zapisy te rozumieć jako zapisy, któremu towarzyszy </w:t>
      </w:r>
      <w:r w:rsidR="0057104D" w:rsidRPr="003750D3">
        <w:rPr>
          <w:sz w:val="22"/>
          <w:szCs w:val="22"/>
        </w:rPr>
        <w:t>wyrażenie</w:t>
      </w:r>
      <w:r w:rsidRPr="003750D3">
        <w:rPr>
          <w:sz w:val="22"/>
          <w:szCs w:val="22"/>
        </w:rPr>
        <w:t xml:space="preserve"> „lub równoważny”, przy czym kryterium stosowanym w celu oceny równoważności jest spełnienie co najmniej tych samych cech (tj. właściwości funkcjonalne i użytkowe), co podane w dokumentacji projektowej, stanowiącej załącznik A do SWZ i </w:t>
      </w:r>
      <w:r w:rsidRPr="003750D3">
        <w:rPr>
          <w:bCs/>
          <w:sz w:val="22"/>
          <w:szCs w:val="22"/>
        </w:rPr>
        <w:t xml:space="preserve"> </w:t>
      </w:r>
      <w:r w:rsidRPr="003750D3">
        <w:rPr>
          <w:sz w:val="22"/>
          <w:szCs w:val="22"/>
        </w:rPr>
        <w:t xml:space="preserve">parametrów technicznych na poziomie co najmniej takim, jak wskazane przez Zamawiającego (w tym zakresie </w:t>
      </w:r>
      <w:r w:rsidR="0057104D" w:rsidRPr="003750D3">
        <w:rPr>
          <w:sz w:val="22"/>
          <w:szCs w:val="22"/>
        </w:rPr>
        <w:t>Z</w:t>
      </w:r>
      <w:r w:rsidRPr="003750D3">
        <w:rPr>
          <w:sz w:val="22"/>
          <w:szCs w:val="22"/>
        </w:rPr>
        <w:t>amawiający dopuszcza również rozwiązania lepsze niż opisane przez niego, w szczególności wynikające z</w:t>
      </w:r>
      <w:r w:rsidR="0057104D" w:rsidRPr="003750D3">
        <w:rPr>
          <w:sz w:val="22"/>
          <w:szCs w:val="22"/>
        </w:rPr>
        <w:t> </w:t>
      </w:r>
      <w:r w:rsidRPr="003750D3">
        <w:rPr>
          <w:sz w:val="22"/>
          <w:szCs w:val="22"/>
        </w:rPr>
        <w:t>unowocześnienia technologicznej linii produkcyjnej)</w:t>
      </w:r>
      <w:r w:rsidR="0057104D" w:rsidRPr="003750D3">
        <w:rPr>
          <w:sz w:val="22"/>
          <w:szCs w:val="22"/>
        </w:rPr>
        <w:t>.</w:t>
      </w:r>
    </w:p>
    <w:p w14:paraId="0DBF44D0" w14:textId="3E3676AB" w:rsidR="0072702B" w:rsidRPr="003750D3" w:rsidRDefault="0072702B">
      <w:pPr>
        <w:pStyle w:val="Akapitzlist"/>
        <w:numPr>
          <w:ilvl w:val="0"/>
          <w:numId w:val="5"/>
        </w:numPr>
        <w:ind w:left="851" w:firstLine="0"/>
        <w:rPr>
          <w:sz w:val="22"/>
          <w:szCs w:val="22"/>
        </w:rPr>
      </w:pPr>
      <w:r w:rsidRPr="003750D3">
        <w:rPr>
          <w:sz w:val="22"/>
          <w:szCs w:val="22"/>
        </w:rPr>
        <w:lastRenderedPageBreak/>
        <w:t>W przypadku, gdy Wykonawca zapowiada zatrudnienie podwykonawców</w:t>
      </w:r>
      <w:r w:rsidR="0057104D" w:rsidRPr="003750D3">
        <w:rPr>
          <w:sz w:val="22"/>
          <w:szCs w:val="22"/>
        </w:rPr>
        <w:t>,</w:t>
      </w:r>
      <w:r w:rsidRPr="003750D3">
        <w:rPr>
          <w:sz w:val="22"/>
          <w:szCs w:val="22"/>
        </w:rPr>
        <w:t xml:space="preserve"> do oferty musi być załączony wykaz z zakresem powierzonych im zadań (części zamówienia) oraz z nazwami ewentualnych podwykonawców, jeżeli są już znani</w:t>
      </w:r>
      <w:r w:rsidRPr="003750D3">
        <w:rPr>
          <w:bCs/>
          <w:sz w:val="22"/>
          <w:szCs w:val="22"/>
        </w:rPr>
        <w:t xml:space="preserve"> według wzoru stanowiącego załącznik nr</w:t>
      </w:r>
      <w:r w:rsidR="006026CE" w:rsidRPr="003750D3">
        <w:rPr>
          <w:bCs/>
          <w:sz w:val="22"/>
          <w:szCs w:val="22"/>
        </w:rPr>
        <w:t> </w:t>
      </w:r>
      <w:r w:rsidRPr="003750D3">
        <w:rPr>
          <w:bCs/>
          <w:sz w:val="22"/>
          <w:szCs w:val="22"/>
        </w:rPr>
        <w:t>3 do formularza oferty.</w:t>
      </w:r>
    </w:p>
    <w:p w14:paraId="7DBF9A74" w14:textId="13CD8992" w:rsidR="0072702B" w:rsidRPr="003750D3" w:rsidRDefault="0072702B">
      <w:pPr>
        <w:pStyle w:val="Akapitzlist"/>
        <w:numPr>
          <w:ilvl w:val="0"/>
          <w:numId w:val="5"/>
        </w:numPr>
        <w:ind w:left="851" w:firstLine="0"/>
        <w:rPr>
          <w:sz w:val="22"/>
          <w:szCs w:val="22"/>
        </w:rPr>
      </w:pPr>
      <w:r w:rsidRPr="003750D3">
        <w:rPr>
          <w:sz w:val="22"/>
          <w:szCs w:val="22"/>
        </w:rPr>
        <w:t xml:space="preserve">Zamawiający wymaga, aby osoby wykonujące </w:t>
      </w:r>
      <w:r w:rsidR="00D06AA8" w:rsidRPr="003750D3">
        <w:rPr>
          <w:sz w:val="22"/>
          <w:szCs w:val="22"/>
        </w:rPr>
        <w:t xml:space="preserve">roboty związane z </w:t>
      </w:r>
      <w:r w:rsidR="0097350F" w:rsidRPr="003750D3">
        <w:rPr>
          <w:sz w:val="22"/>
          <w:szCs w:val="22"/>
        </w:rPr>
        <w:t>przedmiotem zamówienia</w:t>
      </w:r>
      <w:r w:rsidRPr="003750D3">
        <w:rPr>
          <w:sz w:val="22"/>
          <w:szCs w:val="22"/>
        </w:rPr>
        <w:t xml:space="preserve"> były zatrudnione przez Wykonawcę jako jego pracownicy w rozumieniu przepisów ustawy z</w:t>
      </w:r>
      <w:r w:rsidR="0057104D" w:rsidRPr="003750D3">
        <w:rPr>
          <w:sz w:val="22"/>
          <w:szCs w:val="22"/>
        </w:rPr>
        <w:t> </w:t>
      </w:r>
      <w:r w:rsidRPr="003750D3">
        <w:rPr>
          <w:sz w:val="22"/>
          <w:szCs w:val="22"/>
        </w:rPr>
        <w:t>dnia 26 czerwca 1974 r. – Kodeks pracy  (t. j. Dz.U. 202</w:t>
      </w:r>
      <w:r w:rsidR="005D792A" w:rsidRPr="003750D3">
        <w:rPr>
          <w:sz w:val="22"/>
          <w:szCs w:val="22"/>
        </w:rPr>
        <w:t>5</w:t>
      </w:r>
      <w:r w:rsidRPr="003750D3">
        <w:rPr>
          <w:sz w:val="22"/>
          <w:szCs w:val="22"/>
        </w:rPr>
        <w:t xml:space="preserve"> poz.</w:t>
      </w:r>
      <w:r w:rsidR="005D792A" w:rsidRPr="003750D3">
        <w:rPr>
          <w:sz w:val="22"/>
          <w:szCs w:val="22"/>
        </w:rPr>
        <w:t xml:space="preserve"> 277</w:t>
      </w:r>
      <w:r w:rsidRPr="003750D3">
        <w:rPr>
          <w:sz w:val="22"/>
          <w:szCs w:val="22"/>
        </w:rPr>
        <w:t xml:space="preserve"> ze zm.), </w:t>
      </w:r>
      <w:r w:rsidR="00704EB9">
        <w:rPr>
          <w:sz w:val="22"/>
          <w:szCs w:val="22"/>
        </w:rPr>
        <w:t xml:space="preserve">dalej „KP” </w:t>
      </w:r>
      <w:r w:rsidRPr="003750D3">
        <w:rPr>
          <w:sz w:val="22"/>
          <w:szCs w:val="22"/>
        </w:rPr>
        <w:t>na odpowiednim do rodzaju ich pracy stanowisku, co najmniej przez okres realizacji niniejsze</w:t>
      </w:r>
      <w:r w:rsidR="0057104D" w:rsidRPr="003750D3">
        <w:rPr>
          <w:sz w:val="22"/>
          <w:szCs w:val="22"/>
        </w:rPr>
        <w:t>go zamówienia.</w:t>
      </w:r>
    </w:p>
    <w:p w14:paraId="3A954B81" w14:textId="02AB4454" w:rsidR="0072702B" w:rsidRPr="003750D3" w:rsidRDefault="0072702B">
      <w:pPr>
        <w:pStyle w:val="Akapitzlist"/>
        <w:numPr>
          <w:ilvl w:val="0"/>
          <w:numId w:val="5"/>
        </w:numPr>
        <w:ind w:left="851" w:firstLine="0"/>
        <w:rPr>
          <w:sz w:val="22"/>
          <w:szCs w:val="22"/>
        </w:rPr>
      </w:pPr>
      <w:r w:rsidRPr="003750D3">
        <w:rPr>
          <w:sz w:val="22"/>
          <w:szCs w:val="22"/>
        </w:rPr>
        <w:t xml:space="preserve">W </w:t>
      </w:r>
      <w:r w:rsidR="00D06AA8" w:rsidRPr="003750D3">
        <w:rPr>
          <w:sz w:val="22"/>
          <w:szCs w:val="22"/>
        </w:rPr>
        <w:t>trakcie realizacji zamówienia Z</w:t>
      </w:r>
      <w:r w:rsidRPr="003750D3">
        <w:rPr>
          <w:sz w:val="22"/>
          <w:szCs w:val="22"/>
        </w:rPr>
        <w:t>amawiający uprawniony jest do wykonywan</w:t>
      </w:r>
      <w:r w:rsidR="00D06AA8" w:rsidRPr="003750D3">
        <w:rPr>
          <w:sz w:val="22"/>
          <w:szCs w:val="22"/>
        </w:rPr>
        <w:t>ia czynności kontrolnych wobec W</w:t>
      </w:r>
      <w:r w:rsidRPr="003750D3">
        <w:rPr>
          <w:sz w:val="22"/>
          <w:szCs w:val="22"/>
        </w:rPr>
        <w:t xml:space="preserve">ykonawcy odnośnie spełniania przez wykonawcę lub podwykonawcę wymogu zatrudnienia na podstawie umowy o pracę osób, o których mowa w pkt </w:t>
      </w:r>
      <w:r w:rsidR="00DA5167" w:rsidRPr="003750D3">
        <w:rPr>
          <w:sz w:val="22"/>
          <w:szCs w:val="22"/>
        </w:rPr>
        <w:t>7</w:t>
      </w:r>
      <w:r w:rsidRPr="003750D3">
        <w:rPr>
          <w:sz w:val="22"/>
          <w:szCs w:val="22"/>
        </w:rPr>
        <w:t>.</w:t>
      </w:r>
      <w:r w:rsidRPr="003750D3">
        <w:rPr>
          <w:color w:val="0000FF"/>
          <w:sz w:val="22"/>
          <w:szCs w:val="22"/>
        </w:rPr>
        <w:t xml:space="preserve"> </w:t>
      </w:r>
      <w:r w:rsidRPr="003750D3">
        <w:rPr>
          <w:sz w:val="22"/>
          <w:szCs w:val="22"/>
        </w:rPr>
        <w:t xml:space="preserve">Zamawiający uprawniony jest w szczególności do: </w:t>
      </w:r>
    </w:p>
    <w:p w14:paraId="0C7E54FB" w14:textId="77777777" w:rsidR="0072702B" w:rsidRPr="003750D3" w:rsidRDefault="0072702B" w:rsidP="0057104D">
      <w:pPr>
        <w:widowControl/>
        <w:numPr>
          <w:ilvl w:val="0"/>
          <w:numId w:val="3"/>
        </w:numPr>
        <w:suppressAutoHyphens w:val="0"/>
        <w:ind w:left="1276" w:hanging="425"/>
        <w:jc w:val="both"/>
        <w:rPr>
          <w:sz w:val="22"/>
          <w:szCs w:val="22"/>
        </w:rPr>
      </w:pPr>
      <w:r w:rsidRPr="003750D3">
        <w:rPr>
          <w:sz w:val="22"/>
          <w:szCs w:val="22"/>
        </w:rPr>
        <w:t>żądania oświadczeń i dokumentów w zakresie potwierdzenia spełniania ww. wymogów i dokonywania ich oceny,</w:t>
      </w:r>
    </w:p>
    <w:p w14:paraId="658ECEBD" w14:textId="77777777" w:rsidR="0072702B" w:rsidRPr="003750D3" w:rsidRDefault="0072702B" w:rsidP="0057104D">
      <w:pPr>
        <w:widowControl/>
        <w:numPr>
          <w:ilvl w:val="0"/>
          <w:numId w:val="3"/>
        </w:numPr>
        <w:suppressAutoHyphens w:val="0"/>
        <w:ind w:left="1276" w:hanging="425"/>
        <w:jc w:val="both"/>
        <w:rPr>
          <w:sz w:val="22"/>
          <w:szCs w:val="22"/>
        </w:rPr>
      </w:pPr>
      <w:r w:rsidRPr="003750D3">
        <w:rPr>
          <w:sz w:val="22"/>
          <w:szCs w:val="22"/>
        </w:rPr>
        <w:t>żądania wyjaśnień w przypadku wątpliwości w zakresie potwierdzenia spełniania ww. wymogów,</w:t>
      </w:r>
    </w:p>
    <w:p w14:paraId="329E1349" w14:textId="77777777" w:rsidR="0072702B" w:rsidRPr="003750D3" w:rsidRDefault="0072702B" w:rsidP="0057104D">
      <w:pPr>
        <w:widowControl/>
        <w:numPr>
          <w:ilvl w:val="0"/>
          <w:numId w:val="3"/>
        </w:numPr>
        <w:suppressAutoHyphens w:val="0"/>
        <w:ind w:left="1276" w:hanging="425"/>
        <w:jc w:val="both"/>
        <w:rPr>
          <w:sz w:val="22"/>
          <w:szCs w:val="22"/>
        </w:rPr>
      </w:pPr>
      <w:r w:rsidRPr="003750D3">
        <w:rPr>
          <w:sz w:val="22"/>
          <w:szCs w:val="22"/>
        </w:rPr>
        <w:t>przeprowadzania kontroli na miejscu wykonywania świadczenia.</w:t>
      </w:r>
    </w:p>
    <w:p w14:paraId="75569D33" w14:textId="77777777" w:rsidR="0072702B" w:rsidRPr="003750D3" w:rsidRDefault="0072702B">
      <w:pPr>
        <w:pStyle w:val="Akapitzlist"/>
        <w:numPr>
          <w:ilvl w:val="0"/>
          <w:numId w:val="6"/>
        </w:numPr>
        <w:rPr>
          <w:vanish/>
          <w:sz w:val="22"/>
          <w:szCs w:val="22"/>
        </w:rPr>
      </w:pPr>
    </w:p>
    <w:p w14:paraId="16D9AAE3" w14:textId="77777777" w:rsidR="0072702B" w:rsidRPr="003750D3" w:rsidRDefault="0072702B">
      <w:pPr>
        <w:pStyle w:val="Akapitzlist"/>
        <w:numPr>
          <w:ilvl w:val="0"/>
          <w:numId w:val="6"/>
        </w:numPr>
        <w:rPr>
          <w:vanish/>
          <w:sz w:val="22"/>
          <w:szCs w:val="22"/>
        </w:rPr>
      </w:pPr>
    </w:p>
    <w:p w14:paraId="377D7598" w14:textId="77777777" w:rsidR="0072702B" w:rsidRPr="003750D3" w:rsidRDefault="0072702B">
      <w:pPr>
        <w:pStyle w:val="Akapitzlist"/>
        <w:numPr>
          <w:ilvl w:val="0"/>
          <w:numId w:val="6"/>
        </w:numPr>
        <w:rPr>
          <w:vanish/>
          <w:sz w:val="22"/>
          <w:szCs w:val="22"/>
        </w:rPr>
      </w:pPr>
    </w:p>
    <w:p w14:paraId="63152BB9" w14:textId="77777777" w:rsidR="0072702B" w:rsidRPr="003750D3" w:rsidRDefault="0072702B">
      <w:pPr>
        <w:pStyle w:val="Akapitzlist"/>
        <w:numPr>
          <w:ilvl w:val="0"/>
          <w:numId w:val="6"/>
        </w:numPr>
        <w:rPr>
          <w:vanish/>
          <w:sz w:val="22"/>
          <w:szCs w:val="22"/>
        </w:rPr>
      </w:pPr>
    </w:p>
    <w:p w14:paraId="3E3B3A70" w14:textId="77777777" w:rsidR="0072702B" w:rsidRPr="003750D3" w:rsidRDefault="0072702B">
      <w:pPr>
        <w:pStyle w:val="Akapitzlist"/>
        <w:numPr>
          <w:ilvl w:val="0"/>
          <w:numId w:val="6"/>
        </w:numPr>
        <w:rPr>
          <w:vanish/>
          <w:sz w:val="22"/>
          <w:szCs w:val="22"/>
        </w:rPr>
      </w:pPr>
    </w:p>
    <w:p w14:paraId="013DB98D" w14:textId="77777777" w:rsidR="0072702B" w:rsidRPr="003750D3" w:rsidRDefault="0072702B">
      <w:pPr>
        <w:pStyle w:val="Akapitzlist"/>
        <w:numPr>
          <w:ilvl w:val="0"/>
          <w:numId w:val="6"/>
        </w:numPr>
        <w:rPr>
          <w:vanish/>
          <w:sz w:val="22"/>
          <w:szCs w:val="22"/>
        </w:rPr>
      </w:pPr>
    </w:p>
    <w:p w14:paraId="3804080D" w14:textId="77777777" w:rsidR="0072702B" w:rsidRPr="003750D3" w:rsidRDefault="0072702B">
      <w:pPr>
        <w:pStyle w:val="Akapitzlist"/>
        <w:numPr>
          <w:ilvl w:val="0"/>
          <w:numId w:val="6"/>
        </w:numPr>
        <w:rPr>
          <w:vanish/>
          <w:sz w:val="22"/>
          <w:szCs w:val="22"/>
        </w:rPr>
      </w:pPr>
    </w:p>
    <w:p w14:paraId="0DB5AC8D" w14:textId="77777777" w:rsidR="0072702B" w:rsidRPr="003750D3" w:rsidRDefault="0072702B">
      <w:pPr>
        <w:pStyle w:val="Akapitzlist"/>
        <w:numPr>
          <w:ilvl w:val="0"/>
          <w:numId w:val="6"/>
        </w:numPr>
        <w:rPr>
          <w:vanish/>
          <w:sz w:val="22"/>
          <w:szCs w:val="22"/>
        </w:rPr>
      </w:pPr>
    </w:p>
    <w:p w14:paraId="0DA9434A" w14:textId="77777777" w:rsidR="0072702B" w:rsidRPr="003750D3" w:rsidRDefault="0072702B">
      <w:pPr>
        <w:pStyle w:val="Akapitzlist"/>
        <w:numPr>
          <w:ilvl w:val="0"/>
          <w:numId w:val="6"/>
        </w:numPr>
        <w:rPr>
          <w:vanish/>
          <w:sz w:val="22"/>
          <w:szCs w:val="22"/>
        </w:rPr>
      </w:pPr>
    </w:p>
    <w:p w14:paraId="31872BDA" w14:textId="77777777" w:rsidR="0072702B" w:rsidRPr="003750D3" w:rsidRDefault="0072702B">
      <w:pPr>
        <w:pStyle w:val="Akapitzlist"/>
        <w:numPr>
          <w:ilvl w:val="0"/>
          <w:numId w:val="6"/>
        </w:numPr>
        <w:rPr>
          <w:vanish/>
          <w:sz w:val="22"/>
          <w:szCs w:val="22"/>
        </w:rPr>
      </w:pPr>
    </w:p>
    <w:p w14:paraId="29AA05FD" w14:textId="77777777" w:rsidR="0072702B" w:rsidRPr="003750D3" w:rsidRDefault="0072702B">
      <w:pPr>
        <w:pStyle w:val="Akapitzlist"/>
        <w:numPr>
          <w:ilvl w:val="0"/>
          <w:numId w:val="6"/>
        </w:numPr>
        <w:rPr>
          <w:vanish/>
          <w:sz w:val="22"/>
          <w:szCs w:val="22"/>
        </w:rPr>
      </w:pPr>
    </w:p>
    <w:p w14:paraId="7AB492CC" w14:textId="2999CE45" w:rsidR="0072702B" w:rsidRPr="003750D3" w:rsidRDefault="0072702B">
      <w:pPr>
        <w:pStyle w:val="Akapitzlist"/>
        <w:numPr>
          <w:ilvl w:val="0"/>
          <w:numId w:val="5"/>
        </w:numPr>
        <w:ind w:left="851" w:firstLine="0"/>
        <w:rPr>
          <w:sz w:val="22"/>
          <w:szCs w:val="22"/>
        </w:rPr>
      </w:pPr>
      <w:r w:rsidRPr="003750D3">
        <w:rPr>
          <w:sz w:val="22"/>
          <w:szCs w:val="22"/>
        </w:rPr>
        <w:t>W trakcie realizacj</w:t>
      </w:r>
      <w:r w:rsidR="00D06AA8" w:rsidRPr="003750D3">
        <w:rPr>
          <w:sz w:val="22"/>
          <w:szCs w:val="22"/>
        </w:rPr>
        <w:t>i zamówienia na każde wezwanie Z</w:t>
      </w:r>
      <w:r w:rsidRPr="003750D3">
        <w:rPr>
          <w:sz w:val="22"/>
          <w:szCs w:val="22"/>
        </w:rPr>
        <w:t xml:space="preserve">amawiającego w wyznaczonym w tym wezwaniu terminie </w:t>
      </w:r>
      <w:r w:rsidR="00D06AA8" w:rsidRPr="003750D3">
        <w:rPr>
          <w:sz w:val="22"/>
          <w:szCs w:val="22"/>
        </w:rPr>
        <w:t>W</w:t>
      </w:r>
      <w:r w:rsidRPr="003750D3">
        <w:rPr>
          <w:sz w:val="22"/>
          <w:szCs w:val="22"/>
        </w:rPr>
        <w:t xml:space="preserve">ykonawca przedłoży </w:t>
      </w:r>
      <w:r w:rsidR="00D06AA8" w:rsidRPr="003750D3">
        <w:rPr>
          <w:sz w:val="22"/>
          <w:szCs w:val="22"/>
        </w:rPr>
        <w:t>Z</w:t>
      </w:r>
      <w:r w:rsidRPr="003750D3">
        <w:rPr>
          <w:sz w:val="22"/>
          <w:szCs w:val="22"/>
        </w:rPr>
        <w:t xml:space="preserve">amawiającemu wskazane w tym wezwaniu dowody w celu potwierdzenia spełnienia wymogu zatrudnienia na podstawie umowy o pracę przez </w:t>
      </w:r>
      <w:r w:rsidR="00D06AA8" w:rsidRPr="003750D3">
        <w:rPr>
          <w:sz w:val="22"/>
          <w:szCs w:val="22"/>
        </w:rPr>
        <w:t>W</w:t>
      </w:r>
      <w:r w:rsidRPr="003750D3">
        <w:rPr>
          <w:sz w:val="22"/>
          <w:szCs w:val="22"/>
        </w:rPr>
        <w:t xml:space="preserve">ykonawcę lub </w:t>
      </w:r>
      <w:r w:rsidR="006026CE" w:rsidRPr="003750D3">
        <w:rPr>
          <w:sz w:val="22"/>
          <w:szCs w:val="22"/>
        </w:rPr>
        <w:t>P</w:t>
      </w:r>
      <w:r w:rsidRPr="003750D3">
        <w:rPr>
          <w:sz w:val="22"/>
          <w:szCs w:val="22"/>
        </w:rPr>
        <w:t xml:space="preserve">odwykonawcę osób, o których mowa w pkt </w:t>
      </w:r>
      <w:r w:rsidR="006026CE" w:rsidRPr="003750D3">
        <w:rPr>
          <w:sz w:val="22"/>
          <w:szCs w:val="22"/>
        </w:rPr>
        <w:t xml:space="preserve">7, </w:t>
      </w:r>
      <w:r w:rsidRPr="003750D3">
        <w:rPr>
          <w:sz w:val="22"/>
          <w:szCs w:val="22"/>
        </w:rPr>
        <w:t>w trakcie realizacji zamówienia. Dowodami tymi mogą być w szczególności:</w:t>
      </w:r>
    </w:p>
    <w:p w14:paraId="76850469" w14:textId="1A253111" w:rsidR="006329F7" w:rsidRPr="003750D3" w:rsidRDefault="006329F7">
      <w:pPr>
        <w:widowControl/>
        <w:numPr>
          <w:ilvl w:val="0"/>
          <w:numId w:val="31"/>
        </w:numPr>
        <w:tabs>
          <w:tab w:val="left" w:pos="851"/>
        </w:tabs>
        <w:suppressAutoHyphens w:val="0"/>
        <w:ind w:left="1276" w:hanging="425"/>
        <w:jc w:val="both"/>
        <w:rPr>
          <w:sz w:val="22"/>
          <w:szCs w:val="22"/>
        </w:rPr>
      </w:pPr>
      <w:r w:rsidRPr="003750D3">
        <w:rPr>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w:t>
      </w:r>
      <w:r w:rsidR="006026CE" w:rsidRPr="003750D3">
        <w:rPr>
          <w:sz w:val="22"/>
          <w:szCs w:val="22"/>
        </w:rPr>
        <w:t> </w:t>
      </w:r>
      <w:r w:rsidRPr="003750D3">
        <w:rPr>
          <w:sz w:val="22"/>
          <w:szCs w:val="22"/>
        </w:rPr>
        <w:t>wymiaru etatu oraz podpis osoby uprawnionej do złożenia oświadczenia w imieniu Wykonawcy lub Podwykonawcy;</w:t>
      </w:r>
    </w:p>
    <w:p w14:paraId="68072B79" w14:textId="77777777" w:rsidR="006329F7" w:rsidRPr="003750D3" w:rsidRDefault="006329F7">
      <w:pPr>
        <w:widowControl/>
        <w:numPr>
          <w:ilvl w:val="0"/>
          <w:numId w:val="31"/>
        </w:numPr>
        <w:tabs>
          <w:tab w:val="left" w:pos="851"/>
        </w:tabs>
        <w:suppressAutoHyphens w:val="0"/>
        <w:ind w:left="1276" w:hanging="425"/>
        <w:jc w:val="both"/>
        <w:rPr>
          <w:sz w:val="22"/>
          <w:szCs w:val="22"/>
        </w:rPr>
      </w:pPr>
      <w:r w:rsidRPr="003750D3">
        <w:rPr>
          <w:sz w:val="22"/>
          <w:szCs w:val="22"/>
        </w:rPr>
        <w:t>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w:t>
      </w:r>
    </w:p>
    <w:p w14:paraId="761BC08F" w14:textId="77777777" w:rsidR="006329F7" w:rsidRPr="003750D3" w:rsidRDefault="006329F7">
      <w:pPr>
        <w:widowControl/>
        <w:numPr>
          <w:ilvl w:val="0"/>
          <w:numId w:val="31"/>
        </w:numPr>
        <w:tabs>
          <w:tab w:val="left" w:pos="851"/>
        </w:tabs>
        <w:suppressAutoHyphens w:val="0"/>
        <w:ind w:left="1276" w:hanging="425"/>
        <w:jc w:val="both"/>
        <w:rPr>
          <w:sz w:val="22"/>
          <w:szCs w:val="22"/>
        </w:rPr>
      </w:pPr>
      <w:r w:rsidRPr="003750D3">
        <w:rPr>
          <w:sz w:val="22"/>
          <w:szCs w:val="22"/>
        </w:rPr>
        <w:t>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w:t>
      </w:r>
    </w:p>
    <w:p w14:paraId="21B7149A" w14:textId="77777777" w:rsidR="006329F7" w:rsidRPr="003750D3" w:rsidRDefault="006329F7">
      <w:pPr>
        <w:widowControl/>
        <w:numPr>
          <w:ilvl w:val="0"/>
          <w:numId w:val="31"/>
        </w:numPr>
        <w:tabs>
          <w:tab w:val="left" w:pos="851"/>
        </w:tabs>
        <w:suppressAutoHyphens w:val="0"/>
        <w:ind w:left="1276" w:hanging="425"/>
        <w:jc w:val="both"/>
        <w:rPr>
          <w:sz w:val="22"/>
          <w:szCs w:val="22"/>
        </w:rPr>
      </w:pPr>
      <w:r w:rsidRPr="003750D3">
        <w:rPr>
          <w:sz w:val="22"/>
          <w:szCs w:val="22"/>
        </w:rPr>
        <w:lastRenderedPageBreak/>
        <w:t>inne dokumenty, zawierające informacje niezbędne do weryfikacji zatrudnienia na podstawie umowy o pracę, w tym w szczególności:</w:t>
      </w:r>
    </w:p>
    <w:p w14:paraId="1CC1C9A0" w14:textId="77777777" w:rsidR="00B068AA" w:rsidRPr="003750D3" w:rsidRDefault="006329F7">
      <w:pPr>
        <w:pStyle w:val="Akapitzlist"/>
        <w:numPr>
          <w:ilvl w:val="0"/>
          <w:numId w:val="65"/>
        </w:numPr>
        <w:tabs>
          <w:tab w:val="left" w:pos="1701"/>
        </w:tabs>
        <w:ind w:left="1560" w:hanging="284"/>
        <w:rPr>
          <w:sz w:val="22"/>
          <w:szCs w:val="22"/>
          <w:shd w:val="clear" w:color="auto" w:fill="FFFFFF"/>
        </w:rPr>
      </w:pPr>
      <w:r w:rsidRPr="003750D3">
        <w:rPr>
          <w:sz w:val="22"/>
          <w:szCs w:val="22"/>
          <w:shd w:val="clear" w:color="auto" w:fill="FFFFFF"/>
        </w:rPr>
        <w:t>imię i nazwisko zatrudnionego pracownika, datę zawarcia umowy o pracę, rodzaj umowy o pracę i zakres obowiązków pracownika;</w:t>
      </w:r>
    </w:p>
    <w:p w14:paraId="5A0E4785" w14:textId="0827F646" w:rsidR="006329F7" w:rsidRPr="003750D3" w:rsidRDefault="006329F7">
      <w:pPr>
        <w:pStyle w:val="Akapitzlist"/>
        <w:numPr>
          <w:ilvl w:val="0"/>
          <w:numId w:val="65"/>
        </w:numPr>
        <w:tabs>
          <w:tab w:val="left" w:pos="1701"/>
        </w:tabs>
        <w:ind w:left="1560" w:hanging="284"/>
        <w:rPr>
          <w:sz w:val="22"/>
          <w:szCs w:val="22"/>
          <w:shd w:val="clear" w:color="auto" w:fill="FFFFFF"/>
        </w:rPr>
      </w:pPr>
      <w:r w:rsidRPr="003750D3">
        <w:rPr>
          <w:sz w:val="22"/>
          <w:szCs w:val="22"/>
        </w:rPr>
        <w:t>poświadczone za zgodność z oryginałem odpowiednio przez Wykonawcę lub Podwykonawcę</w:t>
      </w:r>
      <w:r w:rsidRPr="003750D3">
        <w:rPr>
          <w:bCs/>
          <w:i/>
          <w:sz w:val="22"/>
          <w:szCs w:val="22"/>
        </w:rPr>
        <w:t xml:space="preserve"> </w:t>
      </w:r>
      <w:r w:rsidRPr="003750D3">
        <w:rPr>
          <w:bCs/>
          <w:color w:val="000000"/>
          <w:sz w:val="22"/>
          <w:szCs w:val="22"/>
        </w:rPr>
        <w:t xml:space="preserve">kopie dokumentów </w:t>
      </w:r>
      <w:r w:rsidRPr="003750D3">
        <w:rPr>
          <w:rFonts w:eastAsia="Tahoma"/>
          <w:bCs/>
          <w:color w:val="000000"/>
          <w:sz w:val="22"/>
          <w:szCs w:val="22"/>
        </w:rPr>
        <w:t>potwierdzających opłacanie składek na ubezpieczenia społeczne i zdrowotne z tytułu zatrudnienia na podstawie umów o pracę (wraz z informacją o liczbie odprowadzonych składek)</w:t>
      </w:r>
      <w:r w:rsidR="006026CE" w:rsidRPr="003750D3">
        <w:rPr>
          <w:rFonts w:eastAsia="Tahoma"/>
          <w:bCs/>
          <w:color w:val="000000"/>
          <w:sz w:val="22"/>
          <w:szCs w:val="22"/>
        </w:rPr>
        <w:t>,</w:t>
      </w:r>
      <w:r w:rsidRPr="003750D3">
        <w:rPr>
          <w:rFonts w:eastAsia="Tahoma"/>
          <w:bCs/>
          <w:color w:val="000000"/>
          <w:sz w:val="22"/>
          <w:szCs w:val="22"/>
        </w:rPr>
        <w:t xml:space="preserve"> tj.: </w:t>
      </w:r>
      <w:r w:rsidRPr="003750D3">
        <w:rPr>
          <w:bCs/>
          <w:color w:val="000000"/>
          <w:sz w:val="22"/>
          <w:szCs w:val="22"/>
        </w:rPr>
        <w:t>zaświadczenie właściwego oddziału ZUS, potwierdzające opłacanie przez Wykonawcę lub Podwykonawcę składek na ubezpieczenia społeczne i zdrowotne z tytułu zatrudnienia na podstawie umów o pracę za ostatni okres rozliczeniowy lub</w:t>
      </w:r>
      <w:r w:rsidRPr="003750D3">
        <w:rPr>
          <w:bCs/>
          <w:i/>
          <w:color w:val="000000"/>
          <w:sz w:val="22"/>
          <w:szCs w:val="22"/>
        </w:rPr>
        <w:t xml:space="preserve"> </w:t>
      </w:r>
      <w:r w:rsidRPr="003750D3">
        <w:rPr>
          <w:bCs/>
          <w:color w:val="000000"/>
          <w:sz w:val="22"/>
          <w:szCs w:val="22"/>
        </w:rPr>
        <w:t xml:space="preserve">kopie dowodu potwierdzającego zgłoszenie pracownika do ubezpieczeń, </w:t>
      </w:r>
      <w:r w:rsidRPr="003750D3">
        <w:rPr>
          <w:sz w:val="22"/>
          <w:szCs w:val="22"/>
        </w:rPr>
        <w:t>zanonimizowane w sposób zapewniający ochronę danych osobowych pracowników, zgodnie z przepisami powołanymi w lit c).</w:t>
      </w:r>
    </w:p>
    <w:p w14:paraId="022A4915" w14:textId="4A9E51D0" w:rsidR="0072702B" w:rsidRPr="003750D3" w:rsidRDefault="002A23A9">
      <w:pPr>
        <w:pStyle w:val="Akapitzlist"/>
        <w:numPr>
          <w:ilvl w:val="0"/>
          <w:numId w:val="5"/>
        </w:numPr>
        <w:tabs>
          <w:tab w:val="left" w:pos="851"/>
        </w:tabs>
        <w:ind w:left="851" w:firstLine="0"/>
        <w:rPr>
          <w:sz w:val="22"/>
          <w:szCs w:val="22"/>
        </w:rPr>
      </w:pPr>
      <w:r w:rsidRPr="003750D3">
        <w:rPr>
          <w:sz w:val="22"/>
          <w:szCs w:val="22"/>
        </w:rPr>
        <w:t>Z tytułu niespełnienia przez W</w:t>
      </w:r>
      <w:r w:rsidR="0072702B" w:rsidRPr="003750D3">
        <w:rPr>
          <w:sz w:val="22"/>
          <w:szCs w:val="22"/>
        </w:rPr>
        <w:t>ykonawcę lub podwykonawcę wymogu zatrudnienia na podstawie umowy o pracę osób, o których mowa w pkt</w:t>
      </w:r>
      <w:r w:rsidR="006026CE" w:rsidRPr="003750D3">
        <w:rPr>
          <w:sz w:val="22"/>
          <w:szCs w:val="22"/>
        </w:rPr>
        <w:t xml:space="preserve"> </w:t>
      </w:r>
      <w:r w:rsidR="007C2FE8" w:rsidRPr="003750D3">
        <w:rPr>
          <w:sz w:val="22"/>
          <w:szCs w:val="22"/>
        </w:rPr>
        <w:t>7</w:t>
      </w:r>
      <w:r w:rsidR="006026CE" w:rsidRPr="003750D3">
        <w:rPr>
          <w:sz w:val="22"/>
          <w:szCs w:val="22"/>
        </w:rPr>
        <w:t>,</w:t>
      </w:r>
      <w:r w:rsidR="0072702B" w:rsidRPr="003750D3">
        <w:rPr>
          <w:sz w:val="22"/>
          <w:szCs w:val="22"/>
        </w:rPr>
        <w:t xml:space="preserve"> </w:t>
      </w:r>
      <w:r w:rsidRPr="003750D3">
        <w:rPr>
          <w:sz w:val="22"/>
          <w:szCs w:val="22"/>
        </w:rPr>
        <w:t>Z</w:t>
      </w:r>
      <w:r w:rsidR="0072702B" w:rsidRPr="003750D3">
        <w:rPr>
          <w:sz w:val="22"/>
          <w:szCs w:val="22"/>
        </w:rPr>
        <w:t>amawiający przewiduje sankcję w</w:t>
      </w:r>
      <w:r w:rsidR="006026CE" w:rsidRPr="003750D3">
        <w:rPr>
          <w:sz w:val="22"/>
          <w:szCs w:val="22"/>
        </w:rPr>
        <w:t> </w:t>
      </w:r>
      <w:r w:rsidR="0072702B" w:rsidRPr="003750D3">
        <w:rPr>
          <w:sz w:val="22"/>
          <w:szCs w:val="22"/>
        </w:rPr>
        <w:t>p</w:t>
      </w:r>
      <w:r w:rsidRPr="003750D3">
        <w:rPr>
          <w:sz w:val="22"/>
          <w:szCs w:val="22"/>
        </w:rPr>
        <w:t>ostaci obowiązku zapłaty przez W</w:t>
      </w:r>
      <w:r w:rsidR="0072702B" w:rsidRPr="003750D3">
        <w:rPr>
          <w:sz w:val="22"/>
          <w:szCs w:val="22"/>
        </w:rPr>
        <w:t>ykonawcę kary umownej w wysokości określonej w</w:t>
      </w:r>
      <w:r w:rsidR="006026CE" w:rsidRPr="003750D3">
        <w:rPr>
          <w:sz w:val="22"/>
          <w:szCs w:val="22"/>
        </w:rPr>
        <w:t> </w:t>
      </w:r>
      <w:r w:rsidR="0072702B" w:rsidRPr="003750D3">
        <w:rPr>
          <w:sz w:val="22"/>
          <w:szCs w:val="22"/>
        </w:rPr>
        <w:t xml:space="preserve">istotnych postanowieniach umowy w sprawie zamówienia </w:t>
      </w:r>
      <w:r w:rsidRPr="003750D3">
        <w:rPr>
          <w:sz w:val="22"/>
          <w:szCs w:val="22"/>
        </w:rPr>
        <w:t>publicznego. Niezłożenie przez Wykonawcę w wyznaczonym przez Z</w:t>
      </w:r>
      <w:r w:rsidR="0072702B" w:rsidRPr="003750D3">
        <w:rPr>
          <w:sz w:val="22"/>
          <w:szCs w:val="22"/>
        </w:rPr>
        <w:t>amawia</w:t>
      </w:r>
      <w:r w:rsidRPr="003750D3">
        <w:rPr>
          <w:sz w:val="22"/>
          <w:szCs w:val="22"/>
        </w:rPr>
        <w:t>jącego terminie żądanych przez Z</w:t>
      </w:r>
      <w:r w:rsidR="0072702B" w:rsidRPr="003750D3">
        <w:rPr>
          <w:sz w:val="22"/>
          <w:szCs w:val="22"/>
        </w:rPr>
        <w:t xml:space="preserve">amawiającego dowodów w celu potwierdzenia spełnienia przez </w:t>
      </w:r>
      <w:r w:rsidR="006026CE" w:rsidRPr="003750D3">
        <w:rPr>
          <w:sz w:val="22"/>
          <w:szCs w:val="22"/>
        </w:rPr>
        <w:t>W</w:t>
      </w:r>
      <w:r w:rsidR="0072702B" w:rsidRPr="003750D3">
        <w:rPr>
          <w:sz w:val="22"/>
          <w:szCs w:val="22"/>
        </w:rPr>
        <w:t xml:space="preserve">ykonawcę lub </w:t>
      </w:r>
      <w:r w:rsidR="006026CE" w:rsidRPr="003750D3">
        <w:rPr>
          <w:sz w:val="22"/>
          <w:szCs w:val="22"/>
        </w:rPr>
        <w:t>P</w:t>
      </w:r>
      <w:r w:rsidR="0072702B" w:rsidRPr="003750D3">
        <w:rPr>
          <w:sz w:val="22"/>
          <w:szCs w:val="22"/>
        </w:rPr>
        <w:t xml:space="preserve">odwykonawcę wymogu zatrudnienia na podstawie umowy o pracę traktowane będzie jako niespełnienie przez </w:t>
      </w:r>
      <w:r w:rsidR="006026CE" w:rsidRPr="003750D3">
        <w:rPr>
          <w:sz w:val="22"/>
          <w:szCs w:val="22"/>
        </w:rPr>
        <w:t>W</w:t>
      </w:r>
      <w:r w:rsidR="0072702B" w:rsidRPr="003750D3">
        <w:rPr>
          <w:sz w:val="22"/>
          <w:szCs w:val="22"/>
        </w:rPr>
        <w:t xml:space="preserve">ykonawcę lub </w:t>
      </w:r>
      <w:r w:rsidR="006026CE" w:rsidRPr="003750D3">
        <w:rPr>
          <w:sz w:val="22"/>
          <w:szCs w:val="22"/>
        </w:rPr>
        <w:t>P</w:t>
      </w:r>
      <w:r w:rsidR="0072702B" w:rsidRPr="003750D3">
        <w:rPr>
          <w:sz w:val="22"/>
          <w:szCs w:val="22"/>
        </w:rPr>
        <w:t xml:space="preserve">odwykonawcę wymogu zatrudnienia na podstawie umowy o pracę osób wskazanych w pkt </w:t>
      </w:r>
      <w:r w:rsidR="007C2FE8" w:rsidRPr="003750D3">
        <w:rPr>
          <w:sz w:val="22"/>
          <w:szCs w:val="22"/>
        </w:rPr>
        <w:t>7</w:t>
      </w:r>
      <w:r w:rsidR="0072702B" w:rsidRPr="003750D3">
        <w:rPr>
          <w:sz w:val="22"/>
          <w:szCs w:val="22"/>
        </w:rPr>
        <w:t xml:space="preserve"> . </w:t>
      </w:r>
    </w:p>
    <w:p w14:paraId="2B425B2F" w14:textId="7A9A8648" w:rsidR="0072702B" w:rsidRPr="003750D3" w:rsidRDefault="0072702B">
      <w:pPr>
        <w:pStyle w:val="Akapitzlist"/>
        <w:numPr>
          <w:ilvl w:val="0"/>
          <w:numId w:val="5"/>
        </w:numPr>
        <w:tabs>
          <w:tab w:val="left" w:pos="851"/>
        </w:tabs>
        <w:ind w:left="851" w:firstLine="0"/>
        <w:rPr>
          <w:sz w:val="22"/>
          <w:szCs w:val="22"/>
        </w:rPr>
      </w:pPr>
      <w:r w:rsidRPr="003750D3">
        <w:rPr>
          <w:sz w:val="22"/>
          <w:szCs w:val="22"/>
        </w:rPr>
        <w:t xml:space="preserve">W przypadku uzasadnionych wątpliwości co do przestrzegania prawa pracy przez </w:t>
      </w:r>
      <w:r w:rsidR="006026CE" w:rsidRPr="003750D3">
        <w:rPr>
          <w:sz w:val="22"/>
          <w:szCs w:val="22"/>
        </w:rPr>
        <w:t>W</w:t>
      </w:r>
      <w:r w:rsidRPr="003750D3">
        <w:rPr>
          <w:sz w:val="22"/>
          <w:szCs w:val="22"/>
        </w:rPr>
        <w:t xml:space="preserve">ykonawcę lub </w:t>
      </w:r>
      <w:r w:rsidR="006026CE" w:rsidRPr="003750D3">
        <w:rPr>
          <w:sz w:val="22"/>
          <w:szCs w:val="22"/>
        </w:rPr>
        <w:t>P</w:t>
      </w:r>
      <w:r w:rsidRPr="003750D3">
        <w:rPr>
          <w:sz w:val="22"/>
          <w:szCs w:val="22"/>
        </w:rPr>
        <w:t>odwykonawcę,</w:t>
      </w:r>
      <w:r w:rsidR="00E46FDB" w:rsidRPr="003750D3">
        <w:rPr>
          <w:sz w:val="22"/>
          <w:szCs w:val="22"/>
        </w:rPr>
        <w:t xml:space="preserve"> </w:t>
      </w:r>
      <w:r w:rsidR="006026CE" w:rsidRPr="003750D3">
        <w:rPr>
          <w:sz w:val="22"/>
          <w:szCs w:val="22"/>
        </w:rPr>
        <w:t>Z</w:t>
      </w:r>
      <w:r w:rsidR="00E46FDB" w:rsidRPr="003750D3">
        <w:rPr>
          <w:sz w:val="22"/>
          <w:szCs w:val="22"/>
        </w:rPr>
        <w:t xml:space="preserve">amawiający może zwrócić się o </w:t>
      </w:r>
      <w:r w:rsidRPr="003750D3">
        <w:rPr>
          <w:sz w:val="22"/>
          <w:szCs w:val="22"/>
        </w:rPr>
        <w:t>przeprowadzenie kontroli przez Państwową Inspekcję Pracy.</w:t>
      </w:r>
    </w:p>
    <w:p w14:paraId="2BB0E887" w14:textId="77777777" w:rsidR="0072702B" w:rsidRDefault="0072702B">
      <w:pPr>
        <w:pStyle w:val="Akapitzlist"/>
        <w:numPr>
          <w:ilvl w:val="0"/>
          <w:numId w:val="5"/>
        </w:numPr>
        <w:tabs>
          <w:tab w:val="left" w:pos="851"/>
        </w:tabs>
        <w:ind w:left="851" w:firstLine="0"/>
        <w:rPr>
          <w:sz w:val="22"/>
          <w:szCs w:val="22"/>
        </w:rPr>
      </w:pPr>
      <w:r w:rsidRPr="003750D3">
        <w:rPr>
          <w:sz w:val="22"/>
          <w:szCs w:val="22"/>
        </w:rPr>
        <w:t xml:space="preserve">Stosownie do treści art. 102 ustawy PZP, Zamawiający informuje, że wymagania, </w:t>
      </w:r>
      <w:r w:rsidRPr="003750D3">
        <w:rPr>
          <w:sz w:val="22"/>
          <w:szCs w:val="22"/>
        </w:rPr>
        <w:br/>
        <w:t xml:space="preserve">o których mowa w przywołanym przepisie, Zamawiający określił w dokumentacji projektowej i STWiOR, stanowiących załącznik A od SWZ. </w:t>
      </w:r>
      <w:bookmarkEnd w:id="0"/>
    </w:p>
    <w:p w14:paraId="5517FB5A" w14:textId="77777777" w:rsidR="0021007C" w:rsidRDefault="0021007C" w:rsidP="006026CE">
      <w:pPr>
        <w:widowControl/>
        <w:suppressAutoHyphens w:val="0"/>
        <w:jc w:val="both"/>
        <w:rPr>
          <w:b/>
          <w:bCs/>
          <w:sz w:val="22"/>
          <w:szCs w:val="22"/>
        </w:rPr>
      </w:pPr>
    </w:p>
    <w:p w14:paraId="5F116A84" w14:textId="1412805E" w:rsidR="00E46FDB" w:rsidRPr="003750D3" w:rsidRDefault="0021007C" w:rsidP="006026CE">
      <w:pPr>
        <w:widowControl/>
        <w:suppressAutoHyphens w:val="0"/>
        <w:jc w:val="both"/>
        <w:rPr>
          <w:b/>
          <w:bCs/>
          <w:sz w:val="22"/>
          <w:szCs w:val="22"/>
        </w:rPr>
      </w:pPr>
      <w:r>
        <w:rPr>
          <w:b/>
          <w:bCs/>
          <w:sz w:val="22"/>
          <w:szCs w:val="22"/>
        </w:rPr>
        <w:t xml:space="preserve"> </w:t>
      </w:r>
      <w:r w:rsidR="00E46FDB" w:rsidRPr="003750D3">
        <w:rPr>
          <w:b/>
          <w:bCs/>
          <w:sz w:val="22"/>
          <w:szCs w:val="22"/>
        </w:rPr>
        <w:t>Rozdział IV – Przedmiotowe środki dowodowe</w:t>
      </w:r>
      <w:r w:rsidR="006026CE" w:rsidRPr="003750D3">
        <w:rPr>
          <w:b/>
          <w:bCs/>
          <w:sz w:val="22"/>
          <w:szCs w:val="22"/>
        </w:rPr>
        <w:t>.</w:t>
      </w:r>
    </w:p>
    <w:p w14:paraId="6EF3C475" w14:textId="052D7200" w:rsidR="00181A97" w:rsidRPr="003750D3" w:rsidRDefault="00181A97">
      <w:pPr>
        <w:pStyle w:val="Akapitzlist"/>
        <w:numPr>
          <w:ilvl w:val="0"/>
          <w:numId w:val="58"/>
        </w:numPr>
        <w:ind w:left="426" w:hanging="426"/>
        <w:rPr>
          <w:bCs/>
          <w:sz w:val="22"/>
          <w:szCs w:val="22"/>
        </w:rPr>
      </w:pPr>
      <w:r w:rsidRPr="003750D3">
        <w:rPr>
          <w:bCs/>
          <w:sz w:val="22"/>
          <w:szCs w:val="22"/>
        </w:rPr>
        <w:t xml:space="preserve">Zamawiający nie wymaga złożenia </w:t>
      </w:r>
      <w:r w:rsidRPr="003750D3">
        <w:rPr>
          <w:sz w:val="22"/>
          <w:szCs w:val="22"/>
        </w:rPr>
        <w:t xml:space="preserve">wraz z ofertą </w:t>
      </w:r>
      <w:r w:rsidRPr="003750D3">
        <w:rPr>
          <w:bCs/>
          <w:sz w:val="22"/>
          <w:szCs w:val="22"/>
        </w:rPr>
        <w:t xml:space="preserve">przedmiotowych środków dowodowych, </w:t>
      </w:r>
      <w:r w:rsidR="00EA4880" w:rsidRPr="003750D3">
        <w:rPr>
          <w:bCs/>
          <w:sz w:val="22"/>
          <w:szCs w:val="22"/>
        </w:rPr>
        <w:br/>
      </w:r>
      <w:r w:rsidRPr="003750D3">
        <w:rPr>
          <w:bCs/>
          <w:sz w:val="22"/>
          <w:szCs w:val="22"/>
        </w:rPr>
        <w:t>z zastrzeżeniem ust.</w:t>
      </w:r>
      <w:r w:rsidR="006026CE" w:rsidRPr="003750D3">
        <w:rPr>
          <w:bCs/>
          <w:sz w:val="22"/>
          <w:szCs w:val="22"/>
        </w:rPr>
        <w:t xml:space="preserve"> </w:t>
      </w:r>
      <w:r w:rsidRPr="003750D3">
        <w:rPr>
          <w:bCs/>
          <w:sz w:val="22"/>
          <w:szCs w:val="22"/>
        </w:rPr>
        <w:t>2.</w:t>
      </w:r>
    </w:p>
    <w:p w14:paraId="18C4B391" w14:textId="7D6E7FC1" w:rsidR="00181A97" w:rsidRPr="003750D3" w:rsidRDefault="00181A97">
      <w:pPr>
        <w:pStyle w:val="Akapitzlist"/>
        <w:numPr>
          <w:ilvl w:val="0"/>
          <w:numId w:val="58"/>
        </w:numPr>
        <w:ind w:left="426" w:hanging="426"/>
        <w:rPr>
          <w:bCs/>
          <w:sz w:val="22"/>
          <w:szCs w:val="22"/>
        </w:rPr>
      </w:pPr>
      <w:r w:rsidRPr="003750D3">
        <w:rPr>
          <w:sz w:val="22"/>
          <w:szCs w:val="22"/>
        </w:rPr>
        <w:t>W przypadku, gdy zaproponowane przez Wykonawcę rozwiązania w równoważnym stopniu spełniają wymagania określone w opisie przedmiotu zamówienia, Wykonawca musi udowodnić w</w:t>
      </w:r>
      <w:r w:rsidR="006026CE" w:rsidRPr="003750D3">
        <w:rPr>
          <w:sz w:val="22"/>
          <w:szCs w:val="22"/>
        </w:rPr>
        <w:t> </w:t>
      </w:r>
      <w:r w:rsidRPr="003750D3">
        <w:rPr>
          <w:sz w:val="22"/>
          <w:szCs w:val="22"/>
        </w:rPr>
        <w:t>ofercie, w szczególności za pomocą przedmiotowych środków dowodowych, że oferowane dostawy spełniają określone przez Zamawiającego wymagania, cechy lub kryteria.</w:t>
      </w:r>
    </w:p>
    <w:p w14:paraId="4D298D47" w14:textId="54ED784F" w:rsidR="00181A97" w:rsidRPr="003750D3" w:rsidRDefault="00181A97">
      <w:pPr>
        <w:pStyle w:val="Akapitzlist1"/>
        <w:numPr>
          <w:ilvl w:val="0"/>
          <w:numId w:val="58"/>
        </w:numPr>
        <w:ind w:left="426" w:hanging="426"/>
        <w:rPr>
          <w:rFonts w:cs="Times New Roman"/>
          <w:sz w:val="22"/>
          <w:szCs w:val="22"/>
        </w:rPr>
      </w:pPr>
      <w:r w:rsidRPr="003750D3">
        <w:rPr>
          <w:rFonts w:cs="Times New Roman"/>
          <w:sz w:val="22"/>
          <w:szCs w:val="22"/>
        </w:rPr>
        <w:t>W odniesieniu do ust. 2 powyżej, jeżeli Wykonawca nie złożył przedmiotowych środków dowodowych lub złożone przedmiotowe środki dowodowe są niekompletne, Zamawiający w</w:t>
      </w:r>
      <w:r w:rsidR="0026245B" w:rsidRPr="003750D3">
        <w:rPr>
          <w:rFonts w:cs="Times New Roman"/>
          <w:sz w:val="22"/>
          <w:szCs w:val="22"/>
        </w:rPr>
        <w:t xml:space="preserve">ezwie </w:t>
      </w:r>
      <w:r w:rsidR="003A4849" w:rsidRPr="003750D3">
        <w:rPr>
          <w:rFonts w:cs="Times New Roman"/>
          <w:sz w:val="22"/>
          <w:szCs w:val="22"/>
        </w:rPr>
        <w:t>Wykonawcę</w:t>
      </w:r>
      <w:r w:rsidR="00672E47" w:rsidRPr="003750D3">
        <w:rPr>
          <w:rFonts w:cs="Times New Roman"/>
          <w:sz w:val="22"/>
          <w:szCs w:val="22"/>
        </w:rPr>
        <w:t xml:space="preserve"> </w:t>
      </w:r>
      <w:r w:rsidRPr="003750D3">
        <w:rPr>
          <w:rFonts w:cs="Times New Roman"/>
          <w:sz w:val="22"/>
          <w:szCs w:val="22"/>
        </w:rPr>
        <w:t>do ich złożenia lub uzupełnienia.</w:t>
      </w:r>
    </w:p>
    <w:p w14:paraId="4E1DC132" w14:textId="049DF435" w:rsidR="00181A97" w:rsidRPr="003750D3" w:rsidRDefault="00181A97">
      <w:pPr>
        <w:pStyle w:val="Akapitzlist1"/>
        <w:numPr>
          <w:ilvl w:val="0"/>
          <w:numId w:val="58"/>
        </w:numPr>
        <w:ind w:left="426" w:hanging="426"/>
        <w:rPr>
          <w:rFonts w:cs="Times New Roman"/>
          <w:sz w:val="22"/>
          <w:szCs w:val="22"/>
        </w:rPr>
      </w:pPr>
      <w:r w:rsidRPr="003750D3">
        <w:rPr>
          <w:rFonts w:cs="Times New Roman"/>
          <w:sz w:val="22"/>
          <w:szCs w:val="22"/>
        </w:rPr>
        <w:t>Zamawiający może żądać od Wykonawców wyjaśnień dotyczących treści przedmiotowych</w:t>
      </w:r>
      <w:r w:rsidR="006026CE" w:rsidRPr="003750D3">
        <w:rPr>
          <w:rFonts w:cs="Times New Roman"/>
          <w:sz w:val="22"/>
          <w:szCs w:val="22"/>
        </w:rPr>
        <w:t xml:space="preserve"> </w:t>
      </w:r>
      <w:r w:rsidRPr="003750D3">
        <w:rPr>
          <w:rFonts w:cs="Times New Roman"/>
          <w:sz w:val="22"/>
          <w:szCs w:val="22"/>
        </w:rPr>
        <w:t>środków dowodowych.</w:t>
      </w:r>
    </w:p>
    <w:p w14:paraId="651F88B6" w14:textId="77777777" w:rsidR="00E46FDB" w:rsidRPr="003750D3" w:rsidRDefault="00E46FDB" w:rsidP="00E46FDB">
      <w:pPr>
        <w:rPr>
          <w:sz w:val="22"/>
          <w:szCs w:val="22"/>
        </w:rPr>
      </w:pPr>
    </w:p>
    <w:p w14:paraId="05CC899C" w14:textId="77777777" w:rsidR="00E46FDB" w:rsidRPr="003750D3" w:rsidRDefault="00E46FDB" w:rsidP="00E46FDB">
      <w:pPr>
        <w:widowControl/>
        <w:suppressAutoHyphens w:val="0"/>
        <w:jc w:val="both"/>
        <w:rPr>
          <w:b/>
          <w:bCs/>
          <w:sz w:val="22"/>
          <w:szCs w:val="22"/>
        </w:rPr>
      </w:pPr>
      <w:r w:rsidRPr="003750D3">
        <w:rPr>
          <w:b/>
          <w:bCs/>
          <w:sz w:val="22"/>
          <w:szCs w:val="22"/>
        </w:rPr>
        <w:t xml:space="preserve">Rozdział V - Termin wykonania zamówienia. </w:t>
      </w:r>
    </w:p>
    <w:p w14:paraId="401B29F3" w14:textId="3119E077" w:rsidR="006E47C0" w:rsidRPr="003750D3" w:rsidRDefault="00A83D86" w:rsidP="00A1299F">
      <w:pPr>
        <w:pStyle w:val="Akapitzlist"/>
        <w:numPr>
          <w:ilvl w:val="6"/>
          <w:numId w:val="1"/>
        </w:numPr>
        <w:tabs>
          <w:tab w:val="clear" w:pos="5040"/>
        </w:tabs>
        <w:ind w:left="426" w:hanging="426"/>
        <w:rPr>
          <w:b/>
          <w:bCs/>
          <w:sz w:val="22"/>
          <w:szCs w:val="22"/>
          <w:u w:val="single"/>
        </w:rPr>
      </w:pPr>
      <w:r w:rsidRPr="003750D3">
        <w:rPr>
          <w:sz w:val="22"/>
          <w:szCs w:val="22"/>
        </w:rPr>
        <w:t>Wykonawca</w:t>
      </w:r>
      <w:r w:rsidR="007C2FE8" w:rsidRPr="003750D3">
        <w:rPr>
          <w:sz w:val="22"/>
          <w:szCs w:val="22"/>
        </w:rPr>
        <w:t xml:space="preserve"> </w:t>
      </w:r>
      <w:bookmarkStart w:id="1" w:name="_Hlk37927526"/>
      <w:r w:rsidR="00FB28E2" w:rsidRPr="003750D3">
        <w:rPr>
          <w:sz w:val="22"/>
          <w:szCs w:val="22"/>
        </w:rPr>
        <w:t xml:space="preserve">jest zobowiązany do wykonania przedmiotu umowy </w:t>
      </w:r>
      <w:r w:rsidR="00E71743" w:rsidRPr="003750D3">
        <w:rPr>
          <w:b/>
          <w:bCs/>
          <w:sz w:val="22"/>
          <w:szCs w:val="22"/>
          <w:u w:val="single"/>
        </w:rPr>
        <w:t xml:space="preserve">do </w:t>
      </w:r>
      <w:r w:rsidR="00023986">
        <w:rPr>
          <w:b/>
          <w:bCs/>
          <w:sz w:val="22"/>
          <w:szCs w:val="22"/>
          <w:u w:val="single"/>
        </w:rPr>
        <w:t>90</w:t>
      </w:r>
      <w:r w:rsidR="00614B63" w:rsidRPr="003750D3">
        <w:rPr>
          <w:b/>
          <w:bCs/>
          <w:sz w:val="22"/>
          <w:szCs w:val="22"/>
          <w:u w:val="single"/>
        </w:rPr>
        <w:t xml:space="preserve"> </w:t>
      </w:r>
      <w:r w:rsidR="00023986">
        <w:rPr>
          <w:b/>
          <w:bCs/>
          <w:sz w:val="22"/>
          <w:szCs w:val="22"/>
          <w:u w:val="single"/>
        </w:rPr>
        <w:t>dni</w:t>
      </w:r>
      <w:r w:rsidR="00614B63" w:rsidRPr="003750D3">
        <w:rPr>
          <w:b/>
          <w:bCs/>
          <w:sz w:val="22"/>
          <w:szCs w:val="22"/>
          <w:u w:val="single"/>
        </w:rPr>
        <w:t>, licząc od dnia udzielenia zamówienia tj. zawarcia umowy.</w:t>
      </w:r>
    </w:p>
    <w:p w14:paraId="529658A6" w14:textId="6D8158D2" w:rsidR="006E47C0" w:rsidRPr="00110C68" w:rsidRDefault="002D4388" w:rsidP="006E47C0">
      <w:pPr>
        <w:pStyle w:val="Akapitzlist"/>
        <w:numPr>
          <w:ilvl w:val="6"/>
          <w:numId w:val="1"/>
        </w:numPr>
        <w:tabs>
          <w:tab w:val="clear" w:pos="5040"/>
        </w:tabs>
        <w:ind w:left="426" w:hanging="426"/>
        <w:rPr>
          <w:bCs/>
          <w:sz w:val="22"/>
          <w:szCs w:val="22"/>
        </w:rPr>
      </w:pPr>
      <w:r w:rsidRPr="00110C68">
        <w:rPr>
          <w:sz w:val="22"/>
          <w:szCs w:val="22"/>
          <w:u w:val="single"/>
        </w:rPr>
        <w:t xml:space="preserve">Zamawiający </w:t>
      </w:r>
      <w:r w:rsidR="006E47C0" w:rsidRPr="00110C68">
        <w:rPr>
          <w:sz w:val="22"/>
          <w:szCs w:val="22"/>
          <w:u w:val="single"/>
        </w:rPr>
        <w:t>zaprasza wszystkich zainteresowanych Wykonawców do dokonania wizji lokalnej</w:t>
      </w:r>
      <w:r w:rsidR="006E47C0" w:rsidRPr="00110C68" w:rsidDel="006E47C0">
        <w:rPr>
          <w:sz w:val="22"/>
          <w:szCs w:val="22"/>
          <w:u w:val="single"/>
        </w:rPr>
        <w:t xml:space="preserve"> </w:t>
      </w:r>
      <w:r w:rsidRPr="00110C68">
        <w:rPr>
          <w:sz w:val="22"/>
          <w:szCs w:val="22"/>
          <w:u w:val="single"/>
        </w:rPr>
        <w:t xml:space="preserve">miejsca objętego </w:t>
      </w:r>
      <w:r w:rsidR="00A83D86" w:rsidRPr="00110C68">
        <w:rPr>
          <w:sz w:val="22"/>
          <w:szCs w:val="22"/>
          <w:u w:val="single"/>
        </w:rPr>
        <w:t>przedmiotem</w:t>
      </w:r>
      <w:r w:rsidRPr="00110C68">
        <w:rPr>
          <w:sz w:val="22"/>
          <w:szCs w:val="22"/>
          <w:u w:val="single"/>
        </w:rPr>
        <w:t xml:space="preserve"> zamówienia, która będzie miała miejsce w dniu </w:t>
      </w:r>
      <w:r w:rsidR="002C6C01">
        <w:rPr>
          <w:b/>
          <w:bCs/>
          <w:sz w:val="22"/>
          <w:szCs w:val="22"/>
          <w:u w:val="single"/>
        </w:rPr>
        <w:t>06.05.</w:t>
      </w:r>
      <w:r w:rsidR="007A58B5" w:rsidRPr="00AB5718">
        <w:rPr>
          <w:b/>
          <w:bCs/>
          <w:sz w:val="22"/>
          <w:szCs w:val="22"/>
          <w:u w:val="single"/>
        </w:rPr>
        <w:t>202</w:t>
      </w:r>
      <w:r w:rsidR="00110C68" w:rsidRPr="00AB5718">
        <w:rPr>
          <w:b/>
          <w:bCs/>
          <w:sz w:val="22"/>
          <w:szCs w:val="22"/>
          <w:u w:val="single"/>
        </w:rPr>
        <w:t>6</w:t>
      </w:r>
      <w:r w:rsidR="005D792A" w:rsidRPr="00AB5718">
        <w:rPr>
          <w:sz w:val="22"/>
          <w:szCs w:val="22"/>
          <w:u w:val="single"/>
        </w:rPr>
        <w:t xml:space="preserve"> </w:t>
      </w:r>
      <w:r w:rsidRPr="00110C68">
        <w:rPr>
          <w:sz w:val="22"/>
          <w:szCs w:val="22"/>
          <w:u w:val="single"/>
        </w:rPr>
        <w:t>r.</w:t>
      </w:r>
      <w:r w:rsidR="00E6376C" w:rsidRPr="00110C68">
        <w:rPr>
          <w:sz w:val="22"/>
          <w:szCs w:val="22"/>
          <w:u w:val="single"/>
        </w:rPr>
        <w:t xml:space="preserve"> </w:t>
      </w:r>
      <w:r w:rsidRPr="00110C68">
        <w:rPr>
          <w:sz w:val="22"/>
          <w:szCs w:val="22"/>
          <w:u w:val="single"/>
        </w:rPr>
        <w:t>o godz.</w:t>
      </w:r>
      <w:r w:rsidR="00E6376C" w:rsidRPr="00110C68">
        <w:rPr>
          <w:sz w:val="22"/>
          <w:szCs w:val="22"/>
          <w:u w:val="single"/>
        </w:rPr>
        <w:t xml:space="preserve"> </w:t>
      </w:r>
      <w:r w:rsidR="007A58B5" w:rsidRPr="00110C68">
        <w:rPr>
          <w:sz w:val="22"/>
          <w:szCs w:val="22"/>
          <w:u w:val="single"/>
        </w:rPr>
        <w:t>10:00</w:t>
      </w:r>
      <w:r w:rsidR="00110C68">
        <w:rPr>
          <w:sz w:val="22"/>
          <w:szCs w:val="22"/>
          <w:u w:val="single"/>
        </w:rPr>
        <w:t>.</w:t>
      </w:r>
      <w:r w:rsidR="00937ABF" w:rsidRPr="00110C68">
        <w:rPr>
          <w:sz w:val="22"/>
          <w:szCs w:val="22"/>
        </w:rPr>
        <w:t xml:space="preserve"> </w:t>
      </w:r>
      <w:r w:rsidR="00A83D86" w:rsidRPr="00110C68">
        <w:rPr>
          <w:sz w:val="22"/>
          <w:szCs w:val="22"/>
        </w:rPr>
        <w:t>Spotkanie odbędzie się</w:t>
      </w:r>
      <w:r w:rsidR="000C266E" w:rsidRPr="00110C68">
        <w:rPr>
          <w:sz w:val="22"/>
          <w:szCs w:val="22"/>
        </w:rPr>
        <w:t xml:space="preserve"> </w:t>
      </w:r>
      <w:r w:rsidR="00AB5718">
        <w:rPr>
          <w:sz w:val="22"/>
          <w:szCs w:val="22"/>
        </w:rPr>
        <w:t xml:space="preserve">w </w:t>
      </w:r>
      <w:r w:rsidR="007852DB">
        <w:rPr>
          <w:sz w:val="22"/>
          <w:szCs w:val="22"/>
        </w:rPr>
        <w:t>dziale Administracji Kampusu UJ</w:t>
      </w:r>
      <w:r w:rsidR="00AB5718">
        <w:rPr>
          <w:sz w:val="22"/>
          <w:szCs w:val="22"/>
        </w:rPr>
        <w:t xml:space="preserve"> ul. </w:t>
      </w:r>
      <w:r w:rsidR="007852DB">
        <w:rPr>
          <w:sz w:val="22"/>
          <w:szCs w:val="22"/>
        </w:rPr>
        <w:t>Gronostajowa 3</w:t>
      </w:r>
      <w:r w:rsidR="00AB5718">
        <w:rPr>
          <w:sz w:val="22"/>
          <w:szCs w:val="22"/>
        </w:rPr>
        <w:t>.</w:t>
      </w:r>
      <w:r w:rsidR="000C266E" w:rsidRPr="00110C68">
        <w:rPr>
          <w:sz w:val="22"/>
          <w:szCs w:val="22"/>
        </w:rPr>
        <w:t xml:space="preserve"> </w:t>
      </w:r>
      <w:r w:rsidR="00A83D86" w:rsidRPr="00110C68">
        <w:rPr>
          <w:sz w:val="22"/>
          <w:szCs w:val="22"/>
        </w:rPr>
        <w:t xml:space="preserve">Osoba do kontaktów: </w:t>
      </w:r>
      <w:r w:rsidR="007852DB">
        <w:rPr>
          <w:sz w:val="22"/>
          <w:szCs w:val="22"/>
        </w:rPr>
        <w:t>Radosław Standura</w:t>
      </w:r>
      <w:r w:rsidR="007A58B5" w:rsidRPr="00110C68">
        <w:rPr>
          <w:sz w:val="22"/>
          <w:szCs w:val="22"/>
        </w:rPr>
        <w:t xml:space="preserve"> </w:t>
      </w:r>
      <w:r w:rsidR="00322BFB" w:rsidRPr="00110C68">
        <w:rPr>
          <w:sz w:val="22"/>
          <w:szCs w:val="22"/>
        </w:rPr>
        <w:t>tel.</w:t>
      </w:r>
      <w:r w:rsidR="00110C68">
        <w:rPr>
          <w:sz w:val="22"/>
          <w:szCs w:val="22"/>
        </w:rPr>
        <w:t xml:space="preserve"> </w:t>
      </w:r>
      <w:r w:rsidR="007A58B5" w:rsidRPr="00110C68">
        <w:rPr>
          <w:sz w:val="22"/>
          <w:szCs w:val="22"/>
        </w:rPr>
        <w:t>5</w:t>
      </w:r>
      <w:r w:rsidR="007852DB">
        <w:rPr>
          <w:sz w:val="22"/>
          <w:szCs w:val="22"/>
        </w:rPr>
        <w:t>32-085-385</w:t>
      </w:r>
      <w:r w:rsidR="00110C68">
        <w:rPr>
          <w:sz w:val="22"/>
          <w:szCs w:val="22"/>
        </w:rPr>
        <w:t>.</w:t>
      </w:r>
      <w:r w:rsidR="001D4CD1" w:rsidRPr="00110C68">
        <w:rPr>
          <w:bCs/>
          <w:sz w:val="22"/>
          <w:szCs w:val="22"/>
        </w:rPr>
        <w:t xml:space="preserve"> </w:t>
      </w:r>
      <w:r w:rsidR="006E47C0" w:rsidRPr="00110C68">
        <w:rPr>
          <w:bCs/>
          <w:sz w:val="22"/>
          <w:szCs w:val="22"/>
        </w:rPr>
        <w:t xml:space="preserve">Zamawiający informuje, iż do złożenia oferty nie jest wymagana obecność w trakcie trwania </w:t>
      </w:r>
      <w:r w:rsidR="00F13E07" w:rsidRPr="00110C68">
        <w:rPr>
          <w:bCs/>
          <w:sz w:val="22"/>
          <w:szCs w:val="22"/>
        </w:rPr>
        <w:t>w</w:t>
      </w:r>
      <w:r w:rsidR="006E47C0" w:rsidRPr="00110C68">
        <w:rPr>
          <w:bCs/>
          <w:sz w:val="22"/>
          <w:szCs w:val="22"/>
        </w:rPr>
        <w:t xml:space="preserve"> wizji lokalnej, a jedynie zalecany jest w niej udział.</w:t>
      </w:r>
    </w:p>
    <w:bookmarkEnd w:id="1"/>
    <w:p w14:paraId="21B3AEE6" w14:textId="77777777" w:rsidR="007C2FE8" w:rsidRPr="00B54AE2" w:rsidRDefault="007C2FE8" w:rsidP="00B54AE2">
      <w:pPr>
        <w:pStyle w:val="Akapitzlist"/>
        <w:numPr>
          <w:ilvl w:val="6"/>
          <w:numId w:val="1"/>
        </w:numPr>
        <w:tabs>
          <w:tab w:val="clear" w:pos="5040"/>
        </w:tabs>
        <w:ind w:left="426" w:hanging="426"/>
        <w:rPr>
          <w:bCs/>
          <w:color w:val="FF0000"/>
          <w:sz w:val="22"/>
          <w:szCs w:val="22"/>
        </w:rPr>
      </w:pPr>
      <w:r w:rsidRPr="00B54AE2">
        <w:rPr>
          <w:sz w:val="22"/>
          <w:szCs w:val="22"/>
        </w:rPr>
        <w:t>Zamawiający dopuszcza możliwość wcześniejszej realizacji zamówienia.</w:t>
      </w:r>
    </w:p>
    <w:p w14:paraId="1E799116" w14:textId="6FD7D840" w:rsidR="00E46FDB" w:rsidRPr="001B3477" w:rsidRDefault="00E46FDB" w:rsidP="007C2FE8">
      <w:pPr>
        <w:pStyle w:val="Akapitzlist1"/>
        <w:numPr>
          <w:ilvl w:val="0"/>
          <w:numId w:val="0"/>
        </w:numPr>
        <w:rPr>
          <w:rFonts w:cs="Times New Roman"/>
          <w:color w:val="000000" w:themeColor="text1"/>
          <w:sz w:val="23"/>
          <w:szCs w:val="23"/>
        </w:rPr>
      </w:pPr>
    </w:p>
    <w:p w14:paraId="05D650C8" w14:textId="77777777" w:rsidR="00377331" w:rsidRDefault="00377331" w:rsidP="00E46FDB">
      <w:pPr>
        <w:widowControl/>
        <w:suppressAutoHyphens w:val="0"/>
        <w:jc w:val="both"/>
        <w:rPr>
          <w:b/>
          <w:bCs/>
          <w:color w:val="000000" w:themeColor="text1"/>
          <w:sz w:val="22"/>
          <w:szCs w:val="22"/>
        </w:rPr>
      </w:pPr>
    </w:p>
    <w:p w14:paraId="38BFC50C" w14:textId="339F6AF0" w:rsidR="00E46FDB" w:rsidRPr="001B3477" w:rsidRDefault="00E46FDB" w:rsidP="00E46FDB">
      <w:pPr>
        <w:widowControl/>
        <w:suppressAutoHyphens w:val="0"/>
        <w:jc w:val="both"/>
        <w:rPr>
          <w:b/>
          <w:bCs/>
          <w:color w:val="000000" w:themeColor="text1"/>
          <w:sz w:val="22"/>
          <w:szCs w:val="22"/>
        </w:rPr>
      </w:pPr>
      <w:r w:rsidRPr="001B3477">
        <w:rPr>
          <w:b/>
          <w:bCs/>
          <w:color w:val="000000" w:themeColor="text1"/>
          <w:sz w:val="22"/>
          <w:szCs w:val="22"/>
        </w:rPr>
        <w:lastRenderedPageBreak/>
        <w:t>Rozdział VI - Opis warunków podmiotowych udziału w postępowaniu.</w:t>
      </w:r>
    </w:p>
    <w:p w14:paraId="2FF71ED9" w14:textId="17499C2C" w:rsidR="00E46FDB" w:rsidRPr="001B3477" w:rsidRDefault="00E46FDB">
      <w:pPr>
        <w:pStyle w:val="Akapitzlist1"/>
        <w:numPr>
          <w:ilvl w:val="0"/>
          <w:numId w:val="8"/>
        </w:numPr>
        <w:ind w:left="426" w:hanging="426"/>
        <w:rPr>
          <w:rFonts w:cs="Times New Roman"/>
          <w:color w:val="000000" w:themeColor="text1"/>
          <w:sz w:val="22"/>
          <w:szCs w:val="22"/>
        </w:rPr>
      </w:pPr>
      <w:r w:rsidRPr="001B3477">
        <w:rPr>
          <w:rFonts w:eastAsia="Calibri" w:cs="Times New Roman"/>
          <w:color w:val="000000" w:themeColor="text1"/>
          <w:sz w:val="22"/>
          <w:szCs w:val="22"/>
        </w:rPr>
        <w:t>Zdolność do występowania w obrocie gospodarczym – Zamawiający nie wyznacza warunku w tym zakresie</w:t>
      </w:r>
      <w:r w:rsidR="00DF6EF3" w:rsidRPr="001B3477">
        <w:rPr>
          <w:rFonts w:eastAsia="Calibri" w:cs="Times New Roman"/>
          <w:color w:val="000000" w:themeColor="text1"/>
          <w:sz w:val="22"/>
          <w:szCs w:val="22"/>
        </w:rPr>
        <w:t>.</w:t>
      </w:r>
    </w:p>
    <w:p w14:paraId="340DD1F8" w14:textId="77777777" w:rsidR="00D54740" w:rsidRPr="004740FB" w:rsidRDefault="00235101">
      <w:pPr>
        <w:pStyle w:val="Akapitzlist1"/>
        <w:numPr>
          <w:ilvl w:val="0"/>
          <w:numId w:val="8"/>
        </w:numPr>
        <w:ind w:left="426" w:hanging="426"/>
        <w:rPr>
          <w:rFonts w:cs="Times New Roman"/>
          <w:color w:val="FF0000"/>
          <w:sz w:val="22"/>
          <w:szCs w:val="22"/>
        </w:rPr>
      </w:pPr>
      <w:r w:rsidRPr="001B3477">
        <w:rPr>
          <w:rFonts w:eastAsia="Calibri" w:cs="Times New Roman"/>
          <w:color w:val="000000" w:themeColor="text1"/>
          <w:sz w:val="22"/>
          <w:szCs w:val="22"/>
        </w:rPr>
        <w:t xml:space="preserve">Uprawnienia do prowadzenia określonej działalności gospodarczej lub zawodowej, o ile wynika </w:t>
      </w:r>
      <w:r w:rsidRPr="001B3477">
        <w:rPr>
          <w:rFonts w:eastAsia="Calibri" w:cs="Times New Roman"/>
          <w:color w:val="000000" w:themeColor="text1"/>
          <w:sz w:val="22"/>
          <w:szCs w:val="22"/>
        </w:rPr>
        <w:br/>
      </w:r>
      <w:r w:rsidRPr="00674E14">
        <w:rPr>
          <w:rFonts w:eastAsia="Calibri" w:cs="Times New Roman"/>
          <w:sz w:val="22"/>
          <w:szCs w:val="22"/>
        </w:rPr>
        <w:t>to z odrębnych przepisów</w:t>
      </w:r>
      <w:r w:rsidRPr="00674E14" w:rsidDel="00F61608">
        <w:rPr>
          <w:rFonts w:eastAsia="Calibri" w:cs="Times New Roman"/>
          <w:sz w:val="22"/>
          <w:szCs w:val="22"/>
        </w:rPr>
        <w:t xml:space="preserve"> </w:t>
      </w:r>
      <w:r w:rsidRPr="00674E14">
        <w:rPr>
          <w:rFonts w:eastAsia="Calibri" w:cs="Times New Roman"/>
          <w:sz w:val="22"/>
          <w:szCs w:val="22"/>
        </w:rPr>
        <w:t xml:space="preserve">– </w:t>
      </w:r>
      <w:r w:rsidR="00D54740" w:rsidRPr="00674E14">
        <w:rPr>
          <w:rFonts w:eastAsia="Calibri" w:cs="Times New Roman"/>
          <w:sz w:val="22"/>
          <w:szCs w:val="22"/>
        </w:rPr>
        <w:t>Zamawiający nie wyznacza warunku w tym zakresie.</w:t>
      </w:r>
    </w:p>
    <w:p w14:paraId="60FDCFD7" w14:textId="2D1368E3" w:rsidR="004740FB" w:rsidRPr="004740FB" w:rsidRDefault="00E46FDB" w:rsidP="004740FB">
      <w:pPr>
        <w:pStyle w:val="Akapitzlist1"/>
        <w:numPr>
          <w:ilvl w:val="0"/>
          <w:numId w:val="8"/>
        </w:numPr>
        <w:ind w:left="426" w:hanging="426"/>
        <w:rPr>
          <w:rFonts w:cs="Times New Roman"/>
          <w:color w:val="FF0000"/>
          <w:sz w:val="22"/>
          <w:szCs w:val="22"/>
        </w:rPr>
      </w:pPr>
      <w:r w:rsidRPr="004740FB">
        <w:rPr>
          <w:rFonts w:eastAsia="Calibri" w:cs="Times New Roman"/>
          <w:color w:val="000000" w:themeColor="text1"/>
          <w:sz w:val="22"/>
          <w:szCs w:val="22"/>
        </w:rPr>
        <w:t xml:space="preserve">Sytuacja ekonomiczna lub finansowa </w:t>
      </w:r>
      <w:r w:rsidR="00F41710" w:rsidRPr="004740FB">
        <w:rPr>
          <w:rFonts w:eastAsia="Calibri" w:cs="Times New Roman"/>
          <w:color w:val="000000" w:themeColor="text1"/>
          <w:sz w:val="22"/>
          <w:szCs w:val="22"/>
        </w:rPr>
        <w:t xml:space="preserve">– </w:t>
      </w:r>
      <w:r w:rsidR="004740FB" w:rsidRPr="004740FB">
        <w:rPr>
          <w:rFonts w:eastAsia="Calibri" w:cs="Times New Roman"/>
          <w:sz w:val="22"/>
          <w:szCs w:val="22"/>
        </w:rPr>
        <w:t>o udzielenie zamówienia mogą się ubiegać Wykonawcy,</w:t>
      </w:r>
      <w:r w:rsidR="004740FB" w:rsidRPr="004740FB">
        <w:rPr>
          <w:rFonts w:cs="Times New Roman"/>
          <w:sz w:val="22"/>
          <w:szCs w:val="22"/>
        </w:rPr>
        <w:t xml:space="preserve"> którzy są ubezpieczeni od odpowiedzialności cywilnej w zakresie prowadzonej działalności związanej z przedmiotem zamówienia na sumę gwarancyjną tego ubezpieczenia </w:t>
      </w:r>
      <w:r w:rsidR="004740FB">
        <w:rPr>
          <w:rFonts w:cs="Times New Roman"/>
          <w:sz w:val="22"/>
          <w:szCs w:val="22"/>
        </w:rPr>
        <w:t>10</w:t>
      </w:r>
      <w:r w:rsidR="004740FB" w:rsidRPr="004740FB">
        <w:rPr>
          <w:rFonts w:cs="Times New Roman"/>
          <w:sz w:val="22"/>
          <w:szCs w:val="22"/>
        </w:rPr>
        <w:t>0 000,00 złotych.</w:t>
      </w:r>
    </w:p>
    <w:p w14:paraId="47F7EA07" w14:textId="77777777" w:rsidR="00E46FDB" w:rsidRPr="00180E36" w:rsidRDefault="00E46FDB">
      <w:pPr>
        <w:pStyle w:val="Akapitzlist1"/>
        <w:numPr>
          <w:ilvl w:val="0"/>
          <w:numId w:val="8"/>
        </w:numPr>
        <w:ind w:left="426" w:hanging="426"/>
        <w:rPr>
          <w:rFonts w:cs="Times New Roman"/>
          <w:color w:val="000000" w:themeColor="text1"/>
          <w:sz w:val="22"/>
          <w:szCs w:val="22"/>
        </w:rPr>
      </w:pPr>
      <w:r w:rsidRPr="003750D3">
        <w:rPr>
          <w:rFonts w:eastAsia="Calibri" w:cs="Times New Roman"/>
          <w:color w:val="000000" w:themeColor="text1"/>
          <w:sz w:val="22"/>
          <w:szCs w:val="22"/>
        </w:rPr>
        <w:t xml:space="preserve">Zdolność techniczna </w:t>
      </w:r>
      <w:r w:rsidRPr="00180E36">
        <w:rPr>
          <w:rFonts w:eastAsia="Calibri" w:cs="Times New Roman"/>
          <w:color w:val="000000" w:themeColor="text1"/>
          <w:sz w:val="22"/>
          <w:szCs w:val="22"/>
        </w:rPr>
        <w:t>lub zawodowa – o udzielenie zamówienia mogą się ubiegać Wykonawcy,</w:t>
      </w:r>
      <w:r w:rsidRPr="00180E36">
        <w:rPr>
          <w:rFonts w:cs="Times New Roman"/>
          <w:color w:val="000000" w:themeColor="text1"/>
          <w:sz w:val="22"/>
          <w:szCs w:val="22"/>
        </w:rPr>
        <w:t xml:space="preserve"> którzy wykażą, że:</w:t>
      </w:r>
    </w:p>
    <w:p w14:paraId="5C462A99" w14:textId="0BE1302D" w:rsidR="003329FF" w:rsidRPr="00180E36" w:rsidRDefault="00F1451E">
      <w:pPr>
        <w:pStyle w:val="Akapitzlist1"/>
        <w:numPr>
          <w:ilvl w:val="1"/>
          <w:numId w:val="8"/>
        </w:numPr>
        <w:ind w:left="851" w:hanging="425"/>
        <w:rPr>
          <w:rFonts w:eastAsia="Calibri" w:cs="Times New Roman"/>
          <w:color w:val="000000" w:themeColor="text1"/>
          <w:sz w:val="22"/>
          <w:szCs w:val="22"/>
        </w:rPr>
      </w:pPr>
      <w:r>
        <w:rPr>
          <w:rFonts w:eastAsia="Calibri" w:cs="Times New Roman"/>
          <w:color w:val="000000" w:themeColor="text1"/>
          <w:sz w:val="22"/>
          <w:szCs w:val="22"/>
        </w:rPr>
        <w:t>dysponują</w:t>
      </w:r>
      <w:r w:rsidR="003329FF" w:rsidRPr="00180E36">
        <w:rPr>
          <w:rFonts w:eastAsia="Calibri" w:cs="Times New Roman"/>
          <w:color w:val="000000" w:themeColor="text1"/>
          <w:sz w:val="22"/>
          <w:szCs w:val="22"/>
        </w:rPr>
        <w:t xml:space="preserve"> do realizacji zamówienia:</w:t>
      </w:r>
    </w:p>
    <w:p w14:paraId="6866ABD3" w14:textId="5693EF33" w:rsidR="003B2849" w:rsidRPr="00110C68" w:rsidRDefault="003B2849">
      <w:pPr>
        <w:pStyle w:val="Akapitzlist1"/>
        <w:numPr>
          <w:ilvl w:val="0"/>
          <w:numId w:val="80"/>
        </w:numPr>
        <w:ind w:hanging="229"/>
        <w:rPr>
          <w:rFonts w:eastAsia="Calibri" w:cs="Times New Roman"/>
          <w:sz w:val="22"/>
          <w:szCs w:val="22"/>
        </w:rPr>
      </w:pPr>
      <w:bookmarkStart w:id="2" w:name="_Hlk219881335"/>
      <w:bookmarkStart w:id="3" w:name="_Hlk208916134"/>
      <w:r w:rsidRPr="00110C68">
        <w:rPr>
          <w:rFonts w:eastAsia="Calibri" w:cs="Times New Roman"/>
          <w:b/>
          <w:bCs/>
          <w:sz w:val="22"/>
          <w:szCs w:val="22"/>
        </w:rPr>
        <w:t>osobą</w:t>
      </w:r>
      <w:r w:rsidRPr="00110C68">
        <w:rPr>
          <w:rFonts w:eastAsia="Calibri" w:cs="Times New Roman"/>
          <w:sz w:val="22"/>
          <w:szCs w:val="22"/>
        </w:rPr>
        <w:t xml:space="preserve"> posiadającą uprawnienia do kierowania robotami w specjalności konstrukcyjno-budowlanej lub równoważne w rozumieniu ustawy z 7 lipca 1994 r. Prawo budowlane, </w:t>
      </w:r>
      <w:r w:rsidR="0012754B" w:rsidRPr="004740FB">
        <w:rPr>
          <w:rFonts w:eastAsia="Calibri" w:cs="Times New Roman"/>
          <w:sz w:val="22"/>
          <w:szCs w:val="22"/>
        </w:rPr>
        <w:t>Dz. U. z 202</w:t>
      </w:r>
      <w:r w:rsidR="006B1878">
        <w:rPr>
          <w:rFonts w:eastAsia="Calibri" w:cs="Times New Roman"/>
          <w:sz w:val="22"/>
          <w:szCs w:val="22"/>
        </w:rPr>
        <w:t>6</w:t>
      </w:r>
      <w:r w:rsidR="0012754B" w:rsidRPr="004740FB">
        <w:rPr>
          <w:rFonts w:eastAsia="Calibri" w:cs="Times New Roman"/>
          <w:sz w:val="22"/>
          <w:szCs w:val="22"/>
        </w:rPr>
        <w:t xml:space="preserve"> poz. </w:t>
      </w:r>
      <w:r w:rsidR="006B1878">
        <w:rPr>
          <w:rFonts w:eastAsia="Calibri" w:cs="Times New Roman"/>
          <w:sz w:val="22"/>
          <w:szCs w:val="22"/>
        </w:rPr>
        <w:t>524</w:t>
      </w:r>
      <w:r w:rsidR="0012754B" w:rsidRPr="004740FB">
        <w:rPr>
          <w:rFonts w:eastAsia="Calibri" w:cs="Times New Roman"/>
          <w:sz w:val="22"/>
          <w:szCs w:val="22"/>
        </w:rPr>
        <w:t xml:space="preserve"> z późn. zm.</w:t>
      </w:r>
      <w:r w:rsidR="006B1878">
        <w:rPr>
          <w:rFonts w:eastAsia="Calibri" w:cs="Times New Roman"/>
          <w:sz w:val="22"/>
          <w:szCs w:val="22"/>
        </w:rPr>
        <w:t xml:space="preserve">) </w:t>
      </w:r>
      <w:r w:rsidRPr="00110C68">
        <w:rPr>
          <w:rFonts w:eastAsia="Calibri" w:cs="Times New Roman"/>
          <w:sz w:val="22"/>
          <w:szCs w:val="22"/>
        </w:rPr>
        <w:t>dalej „pr.bud.”, która pełnić będzie funkcję kierownika budowy.</w:t>
      </w:r>
    </w:p>
    <w:p w14:paraId="6971E6DF" w14:textId="77A58CEE" w:rsidR="003B2849" w:rsidRDefault="003B2849">
      <w:pPr>
        <w:pStyle w:val="Akapitzlist1"/>
        <w:numPr>
          <w:ilvl w:val="0"/>
          <w:numId w:val="80"/>
        </w:numPr>
        <w:ind w:hanging="229"/>
        <w:rPr>
          <w:rFonts w:eastAsia="Calibri" w:cs="Times New Roman"/>
          <w:sz w:val="22"/>
          <w:szCs w:val="22"/>
        </w:rPr>
      </w:pPr>
      <w:r w:rsidRPr="00110C68">
        <w:rPr>
          <w:rFonts w:eastAsia="Calibri" w:cs="Times New Roman"/>
          <w:b/>
          <w:bCs/>
          <w:sz w:val="22"/>
          <w:szCs w:val="22"/>
        </w:rPr>
        <w:t>osobą</w:t>
      </w:r>
      <w:r w:rsidRPr="00110C68">
        <w:rPr>
          <w:rFonts w:eastAsia="Calibri" w:cs="Times New Roman"/>
          <w:sz w:val="22"/>
          <w:szCs w:val="22"/>
        </w:rPr>
        <w:t xml:space="preserve"> posiadającą uprawnienia do kierowania robotami w  specjalności instalacyjnej w zakresie sieci, instalacji i urządzeń elektrycznych i elektroenergetycznych  lub równoważne</w:t>
      </w:r>
      <w:r w:rsidR="008668C1">
        <w:rPr>
          <w:rFonts w:eastAsia="Calibri" w:cs="Times New Roman"/>
          <w:sz w:val="22"/>
          <w:szCs w:val="22"/>
        </w:rPr>
        <w:t xml:space="preserve">, </w:t>
      </w:r>
      <w:r w:rsidRPr="00110C68">
        <w:rPr>
          <w:rFonts w:eastAsia="Calibri" w:cs="Times New Roman"/>
          <w:sz w:val="22"/>
          <w:szCs w:val="22"/>
        </w:rPr>
        <w:t xml:space="preserve">w rozumieniu </w:t>
      </w:r>
      <w:r w:rsidR="0061149A">
        <w:rPr>
          <w:rFonts w:eastAsia="Calibri" w:cs="Times New Roman"/>
          <w:sz w:val="22"/>
          <w:szCs w:val="22"/>
        </w:rPr>
        <w:t>pr. bud.</w:t>
      </w:r>
      <w:r w:rsidRPr="00110C68">
        <w:rPr>
          <w:rFonts w:eastAsia="Calibri" w:cs="Times New Roman"/>
          <w:sz w:val="22"/>
          <w:szCs w:val="22"/>
        </w:rPr>
        <w:t>, która pełnić będzie funkcję kierownika robót</w:t>
      </w:r>
      <w:r w:rsidR="00B77DD1" w:rsidRPr="00110C68">
        <w:rPr>
          <w:rFonts w:eastAsia="Calibri" w:cs="Times New Roman"/>
          <w:sz w:val="22"/>
          <w:szCs w:val="22"/>
        </w:rPr>
        <w:t>.</w:t>
      </w:r>
    </w:p>
    <w:p w14:paraId="2064F0B0" w14:textId="294B6A81" w:rsidR="00C27717" w:rsidRPr="00C27717" w:rsidRDefault="00C27717">
      <w:pPr>
        <w:pStyle w:val="Akapitzlist1"/>
        <w:numPr>
          <w:ilvl w:val="0"/>
          <w:numId w:val="80"/>
        </w:numPr>
        <w:ind w:hanging="229"/>
        <w:rPr>
          <w:rFonts w:eastAsia="Calibri" w:cs="Times New Roman"/>
          <w:sz w:val="22"/>
          <w:szCs w:val="22"/>
        </w:rPr>
      </w:pPr>
      <w:bookmarkStart w:id="4" w:name="_Hlk187915518"/>
      <w:r>
        <w:rPr>
          <w:rFonts w:eastAsia="Calibri"/>
          <w:sz w:val="22"/>
          <w:szCs w:val="22"/>
        </w:rPr>
        <w:t xml:space="preserve"> </w:t>
      </w:r>
      <w:r w:rsidRPr="00C27717">
        <w:rPr>
          <w:rFonts w:eastAsia="Calibri"/>
          <w:b/>
          <w:bCs/>
          <w:sz w:val="22"/>
          <w:szCs w:val="22"/>
        </w:rPr>
        <w:t>osobą</w:t>
      </w:r>
      <w:r w:rsidRPr="00C27717">
        <w:rPr>
          <w:rFonts w:eastAsia="Calibri"/>
          <w:sz w:val="22"/>
          <w:szCs w:val="22"/>
        </w:rPr>
        <w:t xml:space="preserve"> posiadającą uprawnienia</w:t>
      </w:r>
      <w:r>
        <w:rPr>
          <w:rFonts w:eastAsia="Calibri"/>
          <w:sz w:val="22"/>
          <w:szCs w:val="22"/>
        </w:rPr>
        <w:t xml:space="preserve"> </w:t>
      </w:r>
      <w:r w:rsidRPr="00C27717">
        <w:rPr>
          <w:sz w:val="22"/>
          <w:szCs w:val="22"/>
        </w:rPr>
        <w:t>budowlane do kierowania robotami budowlanymi w specjalności instalacyjnej w zakresie sieci, instalacji i urządzeń cieplnych, wentylacyjnych, gazowych, wodociągowych i kanalizacyjnych lub równoważne</w:t>
      </w:r>
      <w:r>
        <w:rPr>
          <w:sz w:val="22"/>
          <w:szCs w:val="22"/>
        </w:rPr>
        <w:t>, w rozumieniu pr. Bud., która pełnić będzie funkcję kierownika robót</w:t>
      </w:r>
      <w:bookmarkEnd w:id="4"/>
    </w:p>
    <w:p w14:paraId="46BD0232" w14:textId="393C555C" w:rsidR="00C27717" w:rsidRPr="004740FB" w:rsidRDefault="003329FF">
      <w:pPr>
        <w:pStyle w:val="Akapitzlist1"/>
        <w:numPr>
          <w:ilvl w:val="1"/>
          <w:numId w:val="8"/>
        </w:numPr>
        <w:ind w:left="851"/>
        <w:rPr>
          <w:rFonts w:eastAsia="Calibri" w:cs="Times New Roman"/>
          <w:sz w:val="22"/>
          <w:szCs w:val="22"/>
        </w:rPr>
      </w:pPr>
      <w:bookmarkStart w:id="5" w:name="_Hlk219881115"/>
      <w:bookmarkEnd w:id="2"/>
      <w:r w:rsidRPr="004740FB">
        <w:rPr>
          <w:rFonts w:eastAsia="Calibri" w:cs="Times New Roman"/>
          <w:sz w:val="22"/>
          <w:szCs w:val="22"/>
        </w:rPr>
        <w:t>posiadają niezbędną wiedzę i doświadczenie, tj. w okresie ostatnich 5 la</w:t>
      </w:r>
      <w:r w:rsidR="00D135FD" w:rsidRPr="004740FB">
        <w:rPr>
          <w:rFonts w:eastAsia="Calibri" w:cs="Times New Roman"/>
          <w:sz w:val="22"/>
          <w:szCs w:val="22"/>
        </w:rPr>
        <w:t>t</w:t>
      </w:r>
      <w:r w:rsidRPr="004740FB">
        <w:rPr>
          <w:rFonts w:eastAsia="Calibri" w:cs="Times New Roman"/>
          <w:sz w:val="22"/>
          <w:szCs w:val="22"/>
        </w:rPr>
        <w:t>, a jeżeli okres prowadzenia działalności jest krótszy – w tym okresie –</w:t>
      </w:r>
      <w:r w:rsidR="00C27717" w:rsidRPr="004740FB">
        <w:rPr>
          <w:rFonts w:eastAsia="Calibri" w:cs="Times New Roman"/>
          <w:sz w:val="22"/>
          <w:szCs w:val="22"/>
        </w:rPr>
        <w:t xml:space="preserve"> wykonali co najmniej 2 roboty budowlane – w rozumieniu </w:t>
      </w:r>
      <w:r w:rsidR="004E7F7B">
        <w:rPr>
          <w:rFonts w:eastAsia="Calibri" w:cs="Times New Roman"/>
          <w:sz w:val="22"/>
          <w:szCs w:val="22"/>
        </w:rPr>
        <w:t xml:space="preserve">pr.bud. </w:t>
      </w:r>
      <w:r w:rsidR="00C27717" w:rsidRPr="004740FB">
        <w:rPr>
          <w:rFonts w:eastAsia="Calibri"/>
          <w:sz w:val="22"/>
          <w:szCs w:val="22"/>
        </w:rPr>
        <w:t>obejmujące swoim zakresem roboty związane z przebudową lub remontem pomieszczeń higieniczno-sanitarnych w budynkach użyteczności publicznej, o wartości każdej z nich nie mniejszej niż 100 000,00 zł brutto (słownie: sto tysięcy złotych 00/100), a roboty te zostały wykonane należycie.</w:t>
      </w:r>
    </w:p>
    <w:p w14:paraId="5C0A202A" w14:textId="77777777" w:rsidR="00C27717" w:rsidRPr="004740FB" w:rsidRDefault="00C27717" w:rsidP="00C27717">
      <w:pPr>
        <w:widowControl/>
        <w:suppressAutoHyphens w:val="0"/>
        <w:autoSpaceDE w:val="0"/>
        <w:autoSpaceDN w:val="0"/>
        <w:adjustRightInd w:val="0"/>
        <w:ind w:left="851"/>
        <w:jc w:val="left"/>
        <w:rPr>
          <w:sz w:val="22"/>
          <w:szCs w:val="22"/>
        </w:rPr>
      </w:pPr>
      <w:r w:rsidRPr="004740FB">
        <w:rPr>
          <w:sz w:val="22"/>
          <w:szCs w:val="22"/>
        </w:rPr>
        <w:t>Zamawiający „odrębny kontrakt” rozumie jako jedną, pisemną umowę odpłatną – a nie sumę pojedynczych zleceń realizowanych na rzecz tego samego podmiotu, Zamawiający za zrealizowanie robót budowlanych w czynnym obiekcie uzna roboty budowlane, które były prowadzone w obiektach budowlanych, które były użytkowane podczas prowadzenia robót budowlanych.</w:t>
      </w:r>
    </w:p>
    <w:p w14:paraId="4A3AA447" w14:textId="5331887A" w:rsidR="00C27717" w:rsidRPr="004740FB" w:rsidRDefault="00C27717" w:rsidP="00C27717">
      <w:pPr>
        <w:ind w:left="851"/>
        <w:jc w:val="both"/>
        <w:rPr>
          <w:sz w:val="22"/>
          <w:szCs w:val="22"/>
        </w:rPr>
      </w:pPr>
      <w:r w:rsidRPr="004740FB">
        <w:rPr>
          <w:sz w:val="22"/>
          <w:szCs w:val="22"/>
        </w:rPr>
        <w:t xml:space="preserve">Zamawiający poprzez </w:t>
      </w:r>
      <w:r w:rsidRPr="004740FB">
        <w:rPr>
          <w:b/>
          <w:bCs/>
          <w:sz w:val="22"/>
          <w:szCs w:val="22"/>
        </w:rPr>
        <w:t>„budynek  użyteczności publicznej”</w:t>
      </w:r>
      <w:r w:rsidRPr="004740FB">
        <w:rPr>
          <w:sz w:val="22"/>
          <w:szCs w:val="22"/>
        </w:rPr>
        <w:t xml:space="preserve"> rozumie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 zgodnie definicją zawartą w §3 pkt 6 rozporządzenia w sprawie warunk</w:t>
      </w:r>
      <w:r w:rsidR="004740FB" w:rsidRPr="004740FB">
        <w:rPr>
          <w:sz w:val="22"/>
          <w:szCs w:val="22"/>
        </w:rPr>
        <w:t xml:space="preserve">ów </w:t>
      </w:r>
      <w:r w:rsidRPr="004740FB">
        <w:rPr>
          <w:sz w:val="22"/>
          <w:szCs w:val="22"/>
        </w:rPr>
        <w:t>techniczn</w:t>
      </w:r>
      <w:r w:rsidR="004740FB" w:rsidRPr="004740FB">
        <w:rPr>
          <w:sz w:val="22"/>
          <w:szCs w:val="22"/>
        </w:rPr>
        <w:t>ych</w:t>
      </w:r>
      <w:r w:rsidRPr="004740FB">
        <w:rPr>
          <w:sz w:val="22"/>
          <w:szCs w:val="22"/>
        </w:rPr>
        <w:t>, jakim powinny odpowiadać budynki i ich usytuowanie (Dz. U. 2022 poz. 1225 z późn. zm.).</w:t>
      </w:r>
    </w:p>
    <w:bookmarkEnd w:id="3"/>
    <w:bookmarkEnd w:id="5"/>
    <w:p w14:paraId="7E205C49" w14:textId="77777777" w:rsidR="00E46FDB" w:rsidRPr="003750D3" w:rsidRDefault="00E46FDB">
      <w:pPr>
        <w:pStyle w:val="Akapitzlist1"/>
        <w:numPr>
          <w:ilvl w:val="0"/>
          <w:numId w:val="8"/>
        </w:numPr>
        <w:ind w:left="426" w:hanging="426"/>
        <w:rPr>
          <w:rFonts w:eastAsia="Calibri" w:cs="Times New Roman"/>
          <w:sz w:val="22"/>
          <w:szCs w:val="22"/>
        </w:rPr>
      </w:pPr>
      <w:r w:rsidRPr="003750D3">
        <w:rPr>
          <w:rFonts w:eastAsia="Calibri" w:cs="Times New Roman"/>
          <w:sz w:val="22"/>
          <w:szCs w:val="22"/>
        </w:rPr>
        <w:t>Weryfikacji i oceny warunków udziału w postępowaniu Zamawiający dokona na podstawie oświadczeń i dokumentów składanych przez uczestniczących w postępowaniu wykonawców z zachowaniem sposobu i formy, o których mowa w niniejszej SWZ.</w:t>
      </w:r>
    </w:p>
    <w:p w14:paraId="3A814A37" w14:textId="77777777" w:rsidR="00E46FDB" w:rsidRPr="003750D3" w:rsidRDefault="00E46FDB">
      <w:pPr>
        <w:pStyle w:val="Akapitzlist1"/>
        <w:numPr>
          <w:ilvl w:val="0"/>
          <w:numId w:val="8"/>
        </w:numPr>
        <w:ind w:left="426" w:hanging="426"/>
        <w:rPr>
          <w:rFonts w:eastAsia="Calibri" w:cs="Times New Roman"/>
          <w:sz w:val="22"/>
          <w:szCs w:val="22"/>
        </w:rPr>
      </w:pPr>
      <w:r w:rsidRPr="003750D3">
        <w:rPr>
          <w:rFonts w:eastAsia="Calibri" w:cs="Times New Roman"/>
          <w:sz w:val="22"/>
          <w:szCs w:val="22"/>
        </w:rPr>
        <w:t>Wykonawca może w celu potwierdzenia spełnienia warunków udziału w postępowaniu polegać na zdolnościach technicznych lub zawodowych lub sytuacji finansowej lub ekonomicznej innego podmiotu niezależnie od charakteru prawnego łączących go z nim stosunków prawnych.</w:t>
      </w:r>
    </w:p>
    <w:p w14:paraId="0D08F6D3" w14:textId="28590406" w:rsidR="00E46FDB" w:rsidRPr="003750D3" w:rsidRDefault="00E46FDB">
      <w:pPr>
        <w:pStyle w:val="Akapitzlist1"/>
        <w:numPr>
          <w:ilvl w:val="0"/>
          <w:numId w:val="8"/>
        </w:numPr>
        <w:ind w:left="426" w:hanging="426"/>
        <w:rPr>
          <w:rFonts w:cs="Times New Roman"/>
          <w:sz w:val="22"/>
          <w:szCs w:val="22"/>
        </w:rPr>
      </w:pPr>
      <w:r w:rsidRPr="003750D3">
        <w:rPr>
          <w:rFonts w:eastAsia="Calibri" w:cs="Times New Roman"/>
          <w:sz w:val="22"/>
          <w:szCs w:val="22"/>
        </w:rPr>
        <w:t xml:space="preserve">Wykonawca, który polega na zdolnościach lub sytuacji podmiotów udostępniających zasoby, składa wraz z ofertą, zobowiązanie podmiotu udostępniającego zasoby (podpisane przez ten podmiot, na zasadach wskazanych w Rozdziale IX ust. 1 pkt </w:t>
      </w:r>
      <w:r w:rsidR="00185F40">
        <w:rPr>
          <w:rFonts w:eastAsia="Calibri" w:cs="Times New Roman"/>
          <w:sz w:val="22"/>
          <w:szCs w:val="22"/>
        </w:rPr>
        <w:t>1.</w:t>
      </w:r>
      <w:r w:rsidRPr="003750D3">
        <w:rPr>
          <w:rFonts w:eastAsia="Calibri" w:cs="Times New Roman"/>
          <w:sz w:val="22"/>
          <w:szCs w:val="22"/>
        </w:rPr>
        <w:t xml:space="preserve">6) lit.a)) do oddania Wykonawcy do dyspozycji  niezbędnych zasobów na potrzeby realizacji danego zamówienia lub inny </w:t>
      </w:r>
      <w:r w:rsidRPr="003750D3">
        <w:rPr>
          <w:rFonts w:eastAsia="Calibri" w:cs="Times New Roman"/>
          <w:sz w:val="22"/>
          <w:szCs w:val="22"/>
        </w:rPr>
        <w:lastRenderedPageBreak/>
        <w:t xml:space="preserve">podmiotowy środek dowodowy potwierdzający, że Wykonawca realizując zamówienie, będzie dysponował niezbędnymi zasobami tych podmiotów, według wzoru stanowiącego Załącznik nr </w:t>
      </w:r>
      <w:r w:rsidR="00566FFA">
        <w:rPr>
          <w:rFonts w:eastAsia="Calibri" w:cs="Times New Roman"/>
          <w:sz w:val="22"/>
          <w:szCs w:val="22"/>
        </w:rPr>
        <w:t>3</w:t>
      </w:r>
      <w:r w:rsidRPr="003750D3">
        <w:rPr>
          <w:rFonts w:eastAsia="Calibri" w:cs="Times New Roman"/>
          <w:sz w:val="22"/>
          <w:szCs w:val="22"/>
        </w:rPr>
        <w:t xml:space="preserve"> do formularza oferty.</w:t>
      </w:r>
    </w:p>
    <w:p w14:paraId="2BF1C423" w14:textId="77777777" w:rsidR="00E46FDB" w:rsidRPr="003750D3" w:rsidRDefault="00E46FDB">
      <w:pPr>
        <w:pStyle w:val="Akapitzlist1"/>
        <w:numPr>
          <w:ilvl w:val="0"/>
          <w:numId w:val="8"/>
        </w:numPr>
        <w:ind w:left="426" w:hanging="426"/>
        <w:rPr>
          <w:rFonts w:cs="Times New Roman"/>
          <w:sz w:val="22"/>
          <w:szCs w:val="22"/>
        </w:rPr>
      </w:pPr>
      <w:r w:rsidRPr="003750D3">
        <w:rPr>
          <w:rFonts w:eastAsia="Calibri" w:cs="Times New Roman"/>
          <w:sz w:val="22"/>
          <w:szCs w:val="22"/>
        </w:rPr>
        <w:t>W odniesieniu do warunków dotyczących potencjału technicznego lub doświadczenia,</w:t>
      </w:r>
      <w:r w:rsidRPr="003750D3">
        <w:rPr>
          <w:rFonts w:cs="Times New Roman"/>
          <w:sz w:val="22"/>
          <w:szCs w:val="22"/>
        </w:rPr>
        <w:t xml:space="preserve"> wykonawcy mogą polegać na zdolnościach innych podmiotów, jeśli podmioty te zrealizują roboty budowlane, do realizacji których te zdolności są wymagane.</w:t>
      </w:r>
    </w:p>
    <w:p w14:paraId="74FE3121" w14:textId="4FC722D4" w:rsidR="00E46FDB" w:rsidRPr="003750D3" w:rsidRDefault="00E46FDB">
      <w:pPr>
        <w:pStyle w:val="Akapitzlist1"/>
        <w:numPr>
          <w:ilvl w:val="0"/>
          <w:numId w:val="8"/>
        </w:numPr>
        <w:ind w:left="426" w:hanging="426"/>
        <w:rPr>
          <w:rFonts w:cs="Times New Roman"/>
          <w:sz w:val="22"/>
          <w:szCs w:val="22"/>
        </w:rPr>
      </w:pPr>
      <w:r w:rsidRPr="003750D3">
        <w:rPr>
          <w:rFonts w:cs="Times New Roman"/>
          <w:sz w:val="22"/>
          <w:szCs w:val="22"/>
        </w:rPr>
        <w:t>Podmiot, który zobowiązał się do udostępnienia zasobów, odpowiada solidarnie z Wykonawcą, który polega na jego sytuacji finansowej lub ekonomicznej, za szkodę poniesioną przez</w:t>
      </w:r>
      <w:r w:rsidR="006F2251" w:rsidRPr="003750D3">
        <w:rPr>
          <w:rFonts w:cs="Times New Roman"/>
          <w:sz w:val="22"/>
          <w:szCs w:val="22"/>
        </w:rPr>
        <w:t xml:space="preserve"> </w:t>
      </w:r>
      <w:r w:rsidRPr="003750D3">
        <w:rPr>
          <w:rFonts w:cs="Times New Roman"/>
          <w:sz w:val="22"/>
          <w:szCs w:val="22"/>
        </w:rPr>
        <w:t>Zamawiającego powstałą wskutek nieudostępnienia tych zasobów, chyba że za nieudostępnienie zasobów podmiot ten nie ponosi winy.</w:t>
      </w:r>
    </w:p>
    <w:p w14:paraId="45BE5977" w14:textId="26D21855" w:rsidR="00910361" w:rsidRPr="00E621DA" w:rsidRDefault="00D93A39">
      <w:pPr>
        <w:pStyle w:val="Akapitzlist"/>
        <w:numPr>
          <w:ilvl w:val="0"/>
          <w:numId w:val="8"/>
        </w:numPr>
        <w:ind w:left="426" w:hanging="426"/>
        <w:rPr>
          <w:rFonts w:eastAsia="Times New Roman" w:cs="Calibri"/>
          <w:sz w:val="22"/>
          <w:szCs w:val="22"/>
        </w:rPr>
      </w:pPr>
      <w:r w:rsidRPr="00E621DA">
        <w:rPr>
          <w:rFonts w:eastAsia="Times New Roman" w:cs="Calibri"/>
          <w:sz w:val="22"/>
          <w:szCs w:val="22"/>
        </w:rPr>
        <w:t>W przypadku Wykonawców wspólnie ubiegających się o udzielenie zamówienia warunek udziału w postępowaniu dotyczący zdolności zawodowej w zakresie doświadczenia Wykonawcy, o którym mowa w rozdz. VI ust.4 pkt 4.2, musi spełniać co najmniej jeden z tych Wykonawców.</w:t>
      </w:r>
    </w:p>
    <w:p w14:paraId="62022214" w14:textId="3E2E039E" w:rsidR="00910361" w:rsidRDefault="00910361">
      <w:pPr>
        <w:pStyle w:val="Akapitzlist1"/>
        <w:numPr>
          <w:ilvl w:val="0"/>
          <w:numId w:val="8"/>
        </w:numPr>
        <w:spacing w:after="240"/>
        <w:ind w:left="426" w:hanging="426"/>
        <w:rPr>
          <w:sz w:val="22"/>
          <w:szCs w:val="22"/>
        </w:rPr>
      </w:pPr>
      <w:r w:rsidRPr="003750D3">
        <w:rPr>
          <w:sz w:val="22"/>
          <w:szCs w:val="22"/>
        </w:rPr>
        <w:t xml:space="preserve">Zamawiający dopuszcza równoważne kwalifikacje zdobyte w innych państwach na zasadach określonych w art. 12a ustawy z dnia 7 lipca 1994 r. - Prawo budowlane (t. j. Dz.U. 2025 poz. 418), z uwzględnieniem art. 20a ust. 1 ustawy z dnia 15 grudnia 2000 r. o samorządach zawodowych architektów oraz inżynierów budownictwa (t. j. Dz. U. 2023 poz. 551), uprawniającego obywatela państwa członkowskiego posiadającego kwalifikacje zawodowe architekta lub inżyniera budownictwa, który prowadzi zgodnie z prawem działalność w zakresie tego zawodu w innym niż Rzeczpospolita Polska państwie członkowskim, do świadczenia na terytorium Rzeczypospolitej Polskiej usługi transgranicznej w rozumieniu art. 5 pkt 10 ustawy z dnia 22 grudnia 2015 r. </w:t>
      </w:r>
      <w:r w:rsidR="003750D3">
        <w:rPr>
          <w:sz w:val="22"/>
          <w:szCs w:val="22"/>
        </w:rPr>
        <w:br/>
      </w:r>
      <w:r w:rsidRPr="003750D3">
        <w:rPr>
          <w:sz w:val="22"/>
          <w:szCs w:val="22"/>
        </w:rPr>
        <w:t>o zasadach uznawania kwalifikacji zawodowych nabytych w państwach członkowskich Unii Europejskiej (t. j. Dz.U. 2023 poz. 334) w zawodzie odpowiednio architekta lub inżyniera budownictwa”</w:t>
      </w:r>
    </w:p>
    <w:p w14:paraId="5F94D113" w14:textId="70C02A1B" w:rsidR="00D93A39" w:rsidRPr="00E621DA" w:rsidRDefault="00D93A39">
      <w:pPr>
        <w:pStyle w:val="Akapitzlist1"/>
        <w:numPr>
          <w:ilvl w:val="0"/>
          <w:numId w:val="8"/>
        </w:numPr>
        <w:spacing w:after="240"/>
        <w:ind w:left="426" w:hanging="426"/>
        <w:rPr>
          <w:sz w:val="22"/>
          <w:szCs w:val="22"/>
        </w:rPr>
      </w:pPr>
      <w:r w:rsidRPr="00E621DA">
        <w:rPr>
          <w:sz w:val="22"/>
          <w:szCs w:val="22"/>
        </w:rPr>
        <w:t xml:space="preserve">Zgodnie z art. 104 </w:t>
      </w:r>
      <w:r w:rsidR="000B3C1A">
        <w:rPr>
          <w:sz w:val="22"/>
          <w:szCs w:val="22"/>
        </w:rPr>
        <w:t xml:space="preserve">pr. bud </w:t>
      </w:r>
      <w:r w:rsidRPr="00E621DA">
        <w:rPr>
          <w:sz w:val="22"/>
          <w:szCs w:val="22"/>
        </w:rPr>
        <w:t>osoby, które, przed dniem wejścia w życie ustawy, uzyskały uprawnienia budowlane lub stwierdzenie posiadania przygotowania zawodowego do pełnienia samodzielnych funkcji technicznych w budownictwie, zachowują uprawnienia do pełnienia tych funkcji w dotychczasowym zakresie.</w:t>
      </w:r>
    </w:p>
    <w:p w14:paraId="1A8D8713" w14:textId="77777777" w:rsidR="00D93A39" w:rsidRPr="00E621DA" w:rsidRDefault="00D93A39">
      <w:pPr>
        <w:pStyle w:val="Akapitzlist1"/>
        <w:numPr>
          <w:ilvl w:val="0"/>
          <w:numId w:val="8"/>
        </w:numPr>
        <w:spacing w:after="240"/>
        <w:ind w:left="426" w:hanging="426"/>
        <w:rPr>
          <w:sz w:val="22"/>
          <w:szCs w:val="22"/>
        </w:rPr>
      </w:pPr>
      <w:r w:rsidRPr="00E621DA">
        <w:rPr>
          <w:sz w:val="22"/>
          <w:szCs w:val="22"/>
        </w:rPr>
        <w:t>Jeżeli w dokumentach składanych w celu potwierdzenia spełniania warunków udziału</w:t>
      </w:r>
    </w:p>
    <w:p w14:paraId="7C8F248D" w14:textId="7DC3A5D3" w:rsidR="00E621DA" w:rsidRPr="00270D43" w:rsidRDefault="00D93A39" w:rsidP="00270D43">
      <w:pPr>
        <w:pStyle w:val="Akapitzlist1"/>
        <w:numPr>
          <w:ilvl w:val="0"/>
          <w:numId w:val="0"/>
        </w:numPr>
        <w:spacing w:after="240"/>
        <w:ind w:left="426"/>
        <w:rPr>
          <w:sz w:val="22"/>
          <w:szCs w:val="22"/>
        </w:rPr>
      </w:pPr>
      <w:r w:rsidRPr="00E621DA">
        <w:rPr>
          <w:sz w:val="22"/>
          <w:szCs w:val="22"/>
        </w:rPr>
        <w:t xml:space="preserve">w postępowaniu, kwoty będą wyrażane w walucie obcej, to kwoty te zostaną przeliczone przez Zamawiającego na złote polskie według kursu na dzień, w którym upływa termin składania ofert. </w:t>
      </w:r>
    </w:p>
    <w:p w14:paraId="59E0B5BE" w14:textId="6FD9F747" w:rsidR="00736DF2" w:rsidRPr="00736DF2" w:rsidRDefault="00700BDB" w:rsidP="00700BDB">
      <w:pPr>
        <w:widowControl/>
        <w:suppressAutoHyphens w:val="0"/>
        <w:jc w:val="both"/>
        <w:rPr>
          <w:b/>
          <w:bCs/>
          <w:sz w:val="22"/>
          <w:szCs w:val="22"/>
        </w:rPr>
      </w:pPr>
      <w:r w:rsidRPr="003750D3">
        <w:rPr>
          <w:b/>
          <w:bCs/>
          <w:sz w:val="22"/>
          <w:szCs w:val="22"/>
        </w:rPr>
        <w:t>Rozdział VII - Podstawy wykluczenia wykonawców.</w:t>
      </w:r>
    </w:p>
    <w:p w14:paraId="73F2142A" w14:textId="3B33E432" w:rsidR="004E10CF" w:rsidRPr="003750D3" w:rsidRDefault="004E10CF">
      <w:pPr>
        <w:pStyle w:val="Akapitzlist1"/>
        <w:numPr>
          <w:ilvl w:val="0"/>
          <w:numId w:val="71"/>
        </w:numPr>
        <w:rPr>
          <w:rFonts w:eastAsia="Calibri" w:cs="Times New Roman"/>
          <w:sz w:val="22"/>
          <w:szCs w:val="22"/>
        </w:rPr>
      </w:pPr>
      <w:r w:rsidRPr="003750D3">
        <w:rPr>
          <w:bCs/>
          <w:sz w:val="22"/>
          <w:szCs w:val="22"/>
        </w:rPr>
        <w:t>Zamawiający wykluczy wykonawcę w przypadku zaistnienia okoliczności przewidzianych postanowieniami:</w:t>
      </w:r>
    </w:p>
    <w:p w14:paraId="28FC7BAE" w14:textId="77777777" w:rsidR="004E10CF" w:rsidRPr="003750D3" w:rsidRDefault="004E10CF">
      <w:pPr>
        <w:widowControl/>
        <w:numPr>
          <w:ilvl w:val="1"/>
          <w:numId w:val="71"/>
        </w:numPr>
        <w:suppressAutoHyphens w:val="0"/>
        <w:ind w:left="851" w:hanging="425"/>
        <w:jc w:val="both"/>
        <w:rPr>
          <w:rFonts w:cs="Calibri"/>
          <w:bCs/>
          <w:sz w:val="22"/>
          <w:szCs w:val="22"/>
          <w:lang w:eastAsia="en-US"/>
        </w:rPr>
      </w:pPr>
      <w:r w:rsidRPr="003750D3">
        <w:rPr>
          <w:rFonts w:cs="Calibri"/>
          <w:bCs/>
          <w:sz w:val="22"/>
          <w:szCs w:val="22"/>
          <w:lang w:eastAsia="en-US"/>
        </w:rPr>
        <w:t>art. 108 ust. 1 PZP, z zastrzeżeniem art. 110 ust. 2, tj.:</w:t>
      </w:r>
    </w:p>
    <w:p w14:paraId="792195C1" w14:textId="77777777" w:rsidR="004E10CF" w:rsidRPr="003750D3" w:rsidRDefault="004E10CF">
      <w:pPr>
        <w:widowControl/>
        <w:numPr>
          <w:ilvl w:val="2"/>
          <w:numId w:val="71"/>
        </w:numPr>
        <w:suppressAutoHyphens w:val="0"/>
        <w:ind w:left="1560" w:hanging="709"/>
        <w:jc w:val="both"/>
        <w:rPr>
          <w:rFonts w:cs="Calibri"/>
          <w:bCs/>
          <w:sz w:val="22"/>
          <w:szCs w:val="22"/>
          <w:lang w:eastAsia="en-US"/>
        </w:rPr>
      </w:pPr>
      <w:r w:rsidRPr="003750D3">
        <w:rPr>
          <w:rFonts w:cs="Calibri"/>
          <w:sz w:val="22"/>
          <w:szCs w:val="22"/>
          <w:lang w:eastAsia="en-US"/>
        </w:rPr>
        <w:t xml:space="preserve">będącego osobą fizyczną, którego prawomocnie skazano za przestępstwo: </w:t>
      </w:r>
    </w:p>
    <w:p w14:paraId="187AFB43" w14:textId="77777777" w:rsidR="004E10CF" w:rsidRPr="003750D3" w:rsidRDefault="004E10CF">
      <w:pPr>
        <w:widowControl/>
        <w:numPr>
          <w:ilvl w:val="0"/>
          <w:numId w:val="72"/>
        </w:numPr>
        <w:suppressAutoHyphens w:val="0"/>
        <w:ind w:left="1985" w:hanging="425"/>
        <w:jc w:val="both"/>
        <w:rPr>
          <w:rFonts w:cs="Calibri"/>
          <w:sz w:val="22"/>
          <w:szCs w:val="22"/>
          <w:lang w:eastAsia="en-US"/>
        </w:rPr>
      </w:pPr>
      <w:r w:rsidRPr="003750D3">
        <w:rPr>
          <w:rFonts w:cs="Calibri"/>
          <w:sz w:val="22"/>
          <w:szCs w:val="22"/>
          <w:lang w:eastAsia="en-US"/>
        </w:rPr>
        <w:t xml:space="preserve">udziału w zorganizowanej grupie przestępczej albo związku mającym na celu popełnienie przestępstwa lub przestępstwa skarbowego, o którym mowa </w:t>
      </w:r>
      <w:r w:rsidRPr="003750D3">
        <w:rPr>
          <w:rFonts w:cs="Calibri"/>
          <w:sz w:val="22"/>
          <w:szCs w:val="22"/>
          <w:lang w:eastAsia="en-US"/>
        </w:rPr>
        <w:br/>
        <w:t xml:space="preserve">w art. 258 Kodeksu karnego, </w:t>
      </w:r>
    </w:p>
    <w:p w14:paraId="4105ED6A" w14:textId="77777777" w:rsidR="004E10CF" w:rsidRPr="003750D3" w:rsidRDefault="004E10CF">
      <w:pPr>
        <w:widowControl/>
        <w:numPr>
          <w:ilvl w:val="0"/>
          <w:numId w:val="72"/>
        </w:numPr>
        <w:suppressAutoHyphens w:val="0"/>
        <w:ind w:left="1985" w:hanging="425"/>
        <w:jc w:val="both"/>
        <w:rPr>
          <w:rFonts w:cs="Calibri"/>
          <w:sz w:val="22"/>
          <w:szCs w:val="22"/>
          <w:lang w:eastAsia="en-US"/>
        </w:rPr>
      </w:pPr>
      <w:r w:rsidRPr="003750D3">
        <w:rPr>
          <w:rFonts w:cs="Calibri"/>
          <w:sz w:val="22"/>
          <w:szCs w:val="22"/>
          <w:lang w:eastAsia="en-US"/>
        </w:rPr>
        <w:t xml:space="preserve">handlu ludźmi, o którym mowa w art. 189a Kodeksu karnego, </w:t>
      </w:r>
    </w:p>
    <w:p w14:paraId="1B71DE91" w14:textId="0CF9A74D" w:rsidR="004E10CF" w:rsidRPr="003750D3" w:rsidRDefault="004E10CF">
      <w:pPr>
        <w:widowControl/>
        <w:numPr>
          <w:ilvl w:val="0"/>
          <w:numId w:val="72"/>
        </w:numPr>
        <w:suppressAutoHyphens w:val="0"/>
        <w:ind w:left="1985" w:hanging="425"/>
        <w:jc w:val="both"/>
        <w:rPr>
          <w:rFonts w:cs="Calibri"/>
          <w:sz w:val="22"/>
          <w:szCs w:val="22"/>
          <w:lang w:eastAsia="en-US"/>
        </w:rPr>
      </w:pPr>
      <w:r w:rsidRPr="003750D3">
        <w:rPr>
          <w:rFonts w:cs="Calibri"/>
          <w:sz w:val="22"/>
          <w:szCs w:val="22"/>
          <w:lang w:eastAsia="en-US"/>
        </w:rPr>
        <w:t xml:space="preserve">o którym mowa w art. 228–230a, art. 250a Kodeksu karnego, w art. 46–48 ustawy z dnia 25 czerwca 2010 r. o sporcie (Dz. U. z 2022 r. poz. 1599 i 2185) lub </w:t>
      </w:r>
      <w:r w:rsidRPr="003750D3">
        <w:rPr>
          <w:rFonts w:cs="Calibri"/>
          <w:sz w:val="22"/>
          <w:szCs w:val="22"/>
          <w:lang w:eastAsia="en-US"/>
        </w:rPr>
        <w:br/>
        <w:t>w art. 54 ust. 1–4 ustawy z dnia 12 maja 2011 r. o refundacji leków, środków spożywczych specjalnego przeznaczenia żywieniowego oraz wyrobów medycznych (Dz. U. z 202</w:t>
      </w:r>
      <w:r w:rsidR="001D6012" w:rsidRPr="003750D3">
        <w:rPr>
          <w:rFonts w:cs="Calibri"/>
          <w:sz w:val="22"/>
          <w:szCs w:val="22"/>
          <w:lang w:eastAsia="en-US"/>
        </w:rPr>
        <w:t>4</w:t>
      </w:r>
      <w:r w:rsidRPr="003750D3">
        <w:rPr>
          <w:rFonts w:cs="Calibri"/>
          <w:sz w:val="22"/>
          <w:szCs w:val="22"/>
          <w:lang w:eastAsia="en-US"/>
        </w:rPr>
        <w:t xml:space="preserve"> r. poz. </w:t>
      </w:r>
      <w:r w:rsidR="001D6012" w:rsidRPr="003750D3">
        <w:rPr>
          <w:rFonts w:cs="Calibri"/>
          <w:sz w:val="22"/>
          <w:szCs w:val="22"/>
          <w:lang w:eastAsia="en-US"/>
        </w:rPr>
        <w:t>930</w:t>
      </w:r>
      <w:r w:rsidRPr="003750D3">
        <w:rPr>
          <w:rFonts w:cs="Calibri"/>
          <w:sz w:val="22"/>
          <w:szCs w:val="22"/>
          <w:lang w:eastAsia="en-US"/>
        </w:rPr>
        <w:t xml:space="preserve">), </w:t>
      </w:r>
    </w:p>
    <w:p w14:paraId="7A741918" w14:textId="77777777" w:rsidR="004E10CF" w:rsidRPr="003750D3" w:rsidRDefault="004E10CF">
      <w:pPr>
        <w:widowControl/>
        <w:numPr>
          <w:ilvl w:val="0"/>
          <w:numId w:val="72"/>
        </w:numPr>
        <w:suppressAutoHyphens w:val="0"/>
        <w:ind w:left="1985" w:hanging="425"/>
        <w:jc w:val="both"/>
        <w:rPr>
          <w:rFonts w:cs="Calibri"/>
          <w:sz w:val="22"/>
          <w:szCs w:val="22"/>
          <w:lang w:eastAsia="en-US"/>
        </w:rPr>
      </w:pPr>
      <w:r w:rsidRPr="003750D3">
        <w:rPr>
          <w:rFonts w:cs="Calibri"/>
          <w:sz w:val="22"/>
          <w:szCs w:val="22"/>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2F3A54E" w14:textId="77777777" w:rsidR="004E10CF" w:rsidRPr="003750D3" w:rsidRDefault="004E10CF">
      <w:pPr>
        <w:widowControl/>
        <w:numPr>
          <w:ilvl w:val="0"/>
          <w:numId w:val="72"/>
        </w:numPr>
        <w:suppressAutoHyphens w:val="0"/>
        <w:ind w:left="1985" w:hanging="425"/>
        <w:jc w:val="both"/>
        <w:rPr>
          <w:rFonts w:cs="Calibri"/>
          <w:sz w:val="22"/>
          <w:szCs w:val="22"/>
          <w:lang w:eastAsia="en-US"/>
        </w:rPr>
      </w:pPr>
      <w:r w:rsidRPr="003750D3">
        <w:rPr>
          <w:rFonts w:cs="Calibri"/>
          <w:sz w:val="22"/>
          <w:szCs w:val="22"/>
          <w:lang w:eastAsia="en-US"/>
        </w:rPr>
        <w:t xml:space="preserve">o charakterze terrorystycznym, o którym mowa w art. 115 § 20 Kodeksu karnego, lub mające na celu popełnienie tego przestępstwa, </w:t>
      </w:r>
    </w:p>
    <w:p w14:paraId="68197747" w14:textId="77777777" w:rsidR="004E10CF" w:rsidRPr="003750D3" w:rsidRDefault="004E10CF">
      <w:pPr>
        <w:widowControl/>
        <w:numPr>
          <w:ilvl w:val="0"/>
          <w:numId w:val="72"/>
        </w:numPr>
        <w:suppressAutoHyphens w:val="0"/>
        <w:ind w:left="1985" w:hanging="425"/>
        <w:jc w:val="both"/>
        <w:rPr>
          <w:rFonts w:cs="Calibri"/>
          <w:sz w:val="22"/>
          <w:szCs w:val="22"/>
          <w:lang w:eastAsia="en-US"/>
        </w:rPr>
      </w:pPr>
      <w:r w:rsidRPr="003750D3">
        <w:rPr>
          <w:rFonts w:cs="Calibri"/>
          <w:sz w:val="22"/>
          <w:szCs w:val="22"/>
          <w:lang w:eastAsia="en-US"/>
        </w:rPr>
        <w:t xml:space="preserve">powierzenia wykonywania pracy małoletniemu cudzoziemcowi, o którym mowa w art. 9 ust. 2 ustawy z dnia 15 czerwca 2012 r. o skutkach powierzania </w:t>
      </w:r>
      <w:r w:rsidRPr="003750D3">
        <w:rPr>
          <w:rFonts w:cs="Calibri"/>
          <w:sz w:val="22"/>
          <w:szCs w:val="22"/>
          <w:lang w:eastAsia="en-US"/>
        </w:rPr>
        <w:lastRenderedPageBreak/>
        <w:t xml:space="preserve">wykonywania pracy cudzoziemcom przebywającym wbrew przepisom na terytorium Rzeczypospolitej Polskiej (Dz. U. z 2021 r. poz. 1745), </w:t>
      </w:r>
    </w:p>
    <w:p w14:paraId="3401C5BF" w14:textId="77777777" w:rsidR="004E10CF" w:rsidRPr="003750D3" w:rsidRDefault="004E10CF">
      <w:pPr>
        <w:widowControl/>
        <w:numPr>
          <w:ilvl w:val="0"/>
          <w:numId w:val="72"/>
        </w:numPr>
        <w:suppressAutoHyphens w:val="0"/>
        <w:ind w:left="1985" w:hanging="425"/>
        <w:jc w:val="both"/>
        <w:rPr>
          <w:rFonts w:cs="Calibri"/>
          <w:sz w:val="22"/>
          <w:szCs w:val="22"/>
          <w:lang w:eastAsia="en-US"/>
        </w:rPr>
      </w:pPr>
      <w:r w:rsidRPr="003750D3">
        <w:rPr>
          <w:rFonts w:cs="Calibri"/>
          <w:sz w:val="22"/>
          <w:szCs w:val="22"/>
          <w:lang w:eastAsia="en-US"/>
        </w:rPr>
        <w:t xml:space="preserve">przeciwko obrotowi gospodarczemu, o których mowa w art. 296–307 Kodeksu karnego, przestępstwo oszustwa, o którym mowa w art. 286 Kodeksu karnego, przestępstwo przeciwko wiarygodności dokumentów, o których mowa </w:t>
      </w:r>
      <w:r w:rsidRPr="003750D3">
        <w:rPr>
          <w:rFonts w:cs="Calibri"/>
          <w:sz w:val="22"/>
          <w:szCs w:val="22"/>
          <w:lang w:eastAsia="en-US"/>
        </w:rPr>
        <w:br/>
        <w:t xml:space="preserve">w art. 270–277d Kodeksu karnego, lub przestępstwo skarbowe, </w:t>
      </w:r>
    </w:p>
    <w:p w14:paraId="430BF9E4" w14:textId="3D06B011" w:rsidR="004E10CF" w:rsidRPr="003750D3" w:rsidRDefault="004E10CF">
      <w:pPr>
        <w:widowControl/>
        <w:numPr>
          <w:ilvl w:val="0"/>
          <w:numId w:val="72"/>
        </w:numPr>
        <w:suppressAutoHyphens w:val="0"/>
        <w:ind w:left="1985" w:hanging="425"/>
        <w:jc w:val="both"/>
        <w:rPr>
          <w:rFonts w:cs="Calibri"/>
          <w:sz w:val="22"/>
          <w:szCs w:val="22"/>
          <w:lang w:eastAsia="en-US"/>
        </w:rPr>
      </w:pPr>
      <w:r w:rsidRPr="003750D3">
        <w:rPr>
          <w:rFonts w:cs="Calibri"/>
          <w:sz w:val="22"/>
          <w:szCs w:val="22"/>
          <w:lang w:eastAsia="en-US"/>
        </w:rPr>
        <w:t>o którym mowa w art. 9 ust. 1 i 3 lub art. 10 ustawy z dnia 15 czerwca 2012 r.</w:t>
      </w:r>
      <w:r w:rsidRPr="003750D3">
        <w:rPr>
          <w:rFonts w:cs="Calibri"/>
          <w:sz w:val="22"/>
          <w:szCs w:val="22"/>
          <w:lang w:eastAsia="en-US"/>
        </w:rPr>
        <w:br/>
        <w:t xml:space="preserve">o skutkach powierzania wykonywania pracy cudzoziemcom przebywającym wbrew przepisom na terytorium Rzeczypospolitej Polskiej </w:t>
      </w:r>
    </w:p>
    <w:p w14:paraId="3D7E80F0" w14:textId="77777777" w:rsidR="004E10CF" w:rsidRPr="003750D3" w:rsidRDefault="004E10CF" w:rsidP="004E10CF">
      <w:pPr>
        <w:widowControl/>
        <w:suppressAutoHyphens w:val="0"/>
        <w:ind w:left="1985"/>
        <w:jc w:val="both"/>
        <w:rPr>
          <w:rFonts w:cs="Calibri"/>
          <w:sz w:val="22"/>
          <w:szCs w:val="22"/>
          <w:lang w:eastAsia="en-US"/>
        </w:rPr>
      </w:pPr>
      <w:r w:rsidRPr="003750D3">
        <w:rPr>
          <w:rFonts w:cs="Calibri"/>
          <w:sz w:val="22"/>
          <w:szCs w:val="22"/>
          <w:lang w:eastAsia="en-US"/>
        </w:rPr>
        <w:t xml:space="preserve">– lub za odpowiedni czyn zabroniony określony w przepisach prawa obcego; </w:t>
      </w:r>
    </w:p>
    <w:p w14:paraId="39253A40" w14:textId="77777777" w:rsidR="004E10CF" w:rsidRPr="003750D3" w:rsidRDefault="004E10CF">
      <w:pPr>
        <w:widowControl/>
        <w:numPr>
          <w:ilvl w:val="2"/>
          <w:numId w:val="71"/>
        </w:numPr>
        <w:suppressAutoHyphens w:val="0"/>
        <w:ind w:left="1560" w:hanging="709"/>
        <w:jc w:val="both"/>
        <w:rPr>
          <w:rFonts w:cs="Calibri"/>
          <w:bCs/>
          <w:sz w:val="22"/>
          <w:szCs w:val="22"/>
          <w:lang w:eastAsia="en-US"/>
        </w:rPr>
      </w:pPr>
      <w:r w:rsidRPr="003750D3">
        <w:rPr>
          <w:rFonts w:cs="Calibri"/>
          <w:sz w:val="22"/>
          <w:szCs w:val="22"/>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ust. 1.1.1;</w:t>
      </w:r>
    </w:p>
    <w:p w14:paraId="64387287" w14:textId="77777777" w:rsidR="004E10CF" w:rsidRPr="003750D3" w:rsidRDefault="004E10CF">
      <w:pPr>
        <w:widowControl/>
        <w:numPr>
          <w:ilvl w:val="2"/>
          <w:numId w:val="71"/>
        </w:numPr>
        <w:suppressAutoHyphens w:val="0"/>
        <w:ind w:left="1560" w:hanging="709"/>
        <w:jc w:val="both"/>
        <w:rPr>
          <w:rFonts w:cs="Calibri"/>
          <w:bCs/>
          <w:sz w:val="22"/>
          <w:szCs w:val="22"/>
          <w:lang w:eastAsia="en-US"/>
        </w:rPr>
      </w:pPr>
      <w:r w:rsidRPr="003750D3">
        <w:rPr>
          <w:rFonts w:cs="Calibri"/>
          <w:sz w:val="22"/>
          <w:szCs w:val="22"/>
          <w:lang w:eastAsia="en-US"/>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48E979B" w14:textId="77777777" w:rsidR="004E10CF" w:rsidRPr="003750D3" w:rsidRDefault="004E10CF">
      <w:pPr>
        <w:widowControl/>
        <w:numPr>
          <w:ilvl w:val="2"/>
          <w:numId w:val="71"/>
        </w:numPr>
        <w:suppressAutoHyphens w:val="0"/>
        <w:ind w:left="1560" w:hanging="709"/>
        <w:jc w:val="both"/>
        <w:rPr>
          <w:rFonts w:cs="Calibri"/>
          <w:bCs/>
          <w:sz w:val="22"/>
          <w:szCs w:val="22"/>
          <w:lang w:eastAsia="en-US"/>
        </w:rPr>
      </w:pPr>
      <w:r w:rsidRPr="003750D3">
        <w:rPr>
          <w:rFonts w:cs="Calibri"/>
          <w:sz w:val="22"/>
          <w:szCs w:val="22"/>
          <w:lang w:eastAsia="en-US"/>
        </w:rPr>
        <w:t xml:space="preserve">wobec którego prawomocnie orzeczono zakaz ubiegania się o zamówienia publiczne; </w:t>
      </w:r>
    </w:p>
    <w:p w14:paraId="4D5B0B18" w14:textId="77777777" w:rsidR="004E10CF" w:rsidRPr="003750D3" w:rsidRDefault="004E10CF">
      <w:pPr>
        <w:widowControl/>
        <w:numPr>
          <w:ilvl w:val="2"/>
          <w:numId w:val="71"/>
        </w:numPr>
        <w:suppressAutoHyphens w:val="0"/>
        <w:ind w:left="1560" w:hanging="709"/>
        <w:jc w:val="both"/>
        <w:rPr>
          <w:rFonts w:cs="Calibri"/>
          <w:bCs/>
          <w:sz w:val="22"/>
          <w:szCs w:val="22"/>
          <w:lang w:eastAsia="en-US"/>
        </w:rPr>
      </w:pPr>
      <w:r w:rsidRPr="003750D3">
        <w:rPr>
          <w:rFonts w:cs="Calibri"/>
          <w:sz w:val="22"/>
          <w:szCs w:val="22"/>
          <w:lang w:eastAsia="en-US"/>
        </w:rPr>
        <w:t xml:space="preserve">jeżeli zamawiający może stwierdzić, na podstawie wiarygodnych przesłanek, </w:t>
      </w:r>
      <w:r w:rsidRPr="003750D3">
        <w:rPr>
          <w:rFonts w:cs="Calibri"/>
          <w:sz w:val="22"/>
          <w:szCs w:val="22"/>
          <w:lang w:eastAsia="en-US"/>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Pr="003750D3">
        <w:rPr>
          <w:rFonts w:cs="Calibri"/>
          <w:sz w:val="22"/>
          <w:szCs w:val="22"/>
          <w:lang w:eastAsia="en-US"/>
        </w:rPr>
        <w:br/>
        <w:t xml:space="preserve">w postępowaniu, chyba że wykażą, że przygotowali te oferty lub wnioski niezależnie od siebie; </w:t>
      </w:r>
    </w:p>
    <w:p w14:paraId="38C5863D" w14:textId="77777777" w:rsidR="004E10CF" w:rsidRPr="003750D3" w:rsidRDefault="004E10CF">
      <w:pPr>
        <w:widowControl/>
        <w:numPr>
          <w:ilvl w:val="2"/>
          <w:numId w:val="71"/>
        </w:numPr>
        <w:suppressAutoHyphens w:val="0"/>
        <w:ind w:left="1560" w:hanging="709"/>
        <w:jc w:val="both"/>
        <w:rPr>
          <w:rFonts w:cs="Calibri"/>
          <w:bCs/>
          <w:sz w:val="22"/>
          <w:szCs w:val="22"/>
          <w:lang w:eastAsia="en-US"/>
        </w:rPr>
      </w:pPr>
      <w:r w:rsidRPr="003750D3">
        <w:rPr>
          <w:rFonts w:cs="Calibri"/>
          <w:sz w:val="22"/>
          <w:szCs w:val="22"/>
          <w:lang w:eastAsia="en-US"/>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CBBA8EE" w14:textId="1ECBCBAD" w:rsidR="004E10CF" w:rsidRPr="003750D3" w:rsidRDefault="004E10CF" w:rsidP="004E10CF">
      <w:pPr>
        <w:widowControl/>
        <w:suppressAutoHyphens w:val="0"/>
        <w:ind w:left="851"/>
        <w:jc w:val="both"/>
        <w:rPr>
          <w:rFonts w:cs="Calibri"/>
          <w:bCs/>
          <w:sz w:val="22"/>
          <w:szCs w:val="22"/>
          <w:lang w:eastAsia="en-US"/>
        </w:rPr>
      </w:pPr>
      <w:r w:rsidRPr="003750D3">
        <w:rPr>
          <w:rFonts w:cs="Calibri"/>
          <w:sz w:val="22"/>
          <w:szCs w:val="22"/>
          <w:u w:val="single"/>
          <w:lang w:eastAsia="en-US"/>
        </w:rPr>
        <w:t>Wykonawca nie podlega wykluczeniu w okolicznościach określonych w art. 108 ust. 1 pkt 1, 2 i 5 ustawy PZP lub art. 109 ust. 1 pkt 2‒5 i 7‒10 ustawy PZP, jeżeli udowodni Zamawiającemu, że spełnił łącznie przesłanki, o których mowa w art. 110 ust. 2 ustawy PZP.</w:t>
      </w:r>
    </w:p>
    <w:p w14:paraId="164C72FA" w14:textId="6BCA8D83" w:rsidR="004E10CF" w:rsidRPr="003750D3" w:rsidRDefault="004E10CF">
      <w:pPr>
        <w:widowControl/>
        <w:numPr>
          <w:ilvl w:val="1"/>
          <w:numId w:val="71"/>
        </w:numPr>
        <w:suppressAutoHyphens w:val="0"/>
        <w:ind w:left="851" w:hanging="425"/>
        <w:jc w:val="both"/>
        <w:rPr>
          <w:rFonts w:cs="Calibri"/>
          <w:bCs/>
          <w:sz w:val="22"/>
          <w:szCs w:val="22"/>
          <w:lang w:eastAsia="en-US"/>
        </w:rPr>
      </w:pPr>
      <w:r w:rsidRPr="003750D3">
        <w:rPr>
          <w:rFonts w:cs="Calibri"/>
          <w:bCs/>
          <w:sz w:val="22"/>
          <w:szCs w:val="22"/>
          <w:lang w:eastAsia="en-US"/>
        </w:rPr>
        <w:t xml:space="preserve">art. 7 ust. 1 ustawy z dnia 13 kwietnia 2022 r. o szczególnych rozwiązaniach w zakresie przeciwdziałania wspieraniu agresji na Ukrainę oraz służących ochronie bezpieczeństwa narodowego (Dz.U. z </w:t>
      </w:r>
      <w:r w:rsidR="00457EB0" w:rsidRPr="003750D3">
        <w:rPr>
          <w:rFonts w:cs="Calibri"/>
          <w:bCs/>
          <w:sz w:val="22"/>
          <w:szCs w:val="22"/>
          <w:lang w:eastAsia="en-US"/>
        </w:rPr>
        <w:t xml:space="preserve">2025 </w:t>
      </w:r>
      <w:r w:rsidRPr="003750D3">
        <w:rPr>
          <w:rFonts w:cs="Calibri"/>
          <w:bCs/>
          <w:sz w:val="22"/>
          <w:szCs w:val="22"/>
          <w:lang w:eastAsia="en-US"/>
        </w:rPr>
        <w:t xml:space="preserve">r., poz. </w:t>
      </w:r>
      <w:r w:rsidR="00457EB0" w:rsidRPr="003750D3">
        <w:rPr>
          <w:rFonts w:cs="Calibri"/>
          <w:bCs/>
          <w:sz w:val="22"/>
          <w:szCs w:val="22"/>
          <w:lang w:eastAsia="en-US"/>
        </w:rPr>
        <w:t>514</w:t>
      </w:r>
      <w:r w:rsidR="00710513">
        <w:rPr>
          <w:rFonts w:cs="Calibri"/>
          <w:bCs/>
          <w:sz w:val="22"/>
          <w:szCs w:val="22"/>
          <w:lang w:eastAsia="en-US"/>
        </w:rPr>
        <w:t xml:space="preserve"> ze zm.</w:t>
      </w:r>
      <w:r w:rsidRPr="003750D3">
        <w:rPr>
          <w:rFonts w:cs="Calibri"/>
          <w:bCs/>
          <w:sz w:val="22"/>
          <w:szCs w:val="22"/>
          <w:lang w:eastAsia="en-US"/>
        </w:rPr>
        <w:t>).</w:t>
      </w:r>
    </w:p>
    <w:p w14:paraId="0DE3A35C" w14:textId="77777777" w:rsidR="004E10CF" w:rsidRPr="003750D3" w:rsidRDefault="004E10CF">
      <w:pPr>
        <w:widowControl/>
        <w:numPr>
          <w:ilvl w:val="0"/>
          <w:numId w:val="71"/>
        </w:numPr>
        <w:suppressAutoHyphens w:val="0"/>
        <w:ind w:left="426" w:hanging="426"/>
        <w:contextualSpacing/>
        <w:jc w:val="both"/>
        <w:rPr>
          <w:rFonts w:eastAsia="Calibri"/>
          <w:sz w:val="22"/>
          <w:szCs w:val="22"/>
          <w:lang w:eastAsia="en-US"/>
        </w:rPr>
      </w:pPr>
      <w:r w:rsidRPr="003750D3">
        <w:rPr>
          <w:rFonts w:eastAsia="Calibri"/>
          <w:sz w:val="22"/>
          <w:szCs w:val="22"/>
          <w:lang w:eastAsia="en-US"/>
        </w:rPr>
        <w:t>Stosownie do treści art. 109 ust. 1 ustawy PZP, Zamawiający wykluczy z postępowania Wykonawcę:</w:t>
      </w:r>
    </w:p>
    <w:p w14:paraId="70FEBF49" w14:textId="77777777" w:rsidR="004E10CF" w:rsidRPr="003750D3" w:rsidRDefault="004E10CF">
      <w:pPr>
        <w:widowControl/>
        <w:numPr>
          <w:ilvl w:val="1"/>
          <w:numId w:val="71"/>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naruszył obowiązki dotyczące płatności podatków, opłat lub składek na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w:t>
      </w:r>
      <w:r w:rsidRPr="003750D3">
        <w:rPr>
          <w:rFonts w:eastAsia="Calibri"/>
          <w:sz w:val="22"/>
          <w:szCs w:val="22"/>
          <w:lang w:eastAsia="en-US"/>
        </w:rPr>
        <w:br/>
        <w:t>z odsetkami lub grzywnami lub zawarł wiążące porozumienie w sprawie spłaty tych należności;</w:t>
      </w:r>
    </w:p>
    <w:p w14:paraId="77FD3C91" w14:textId="77777777" w:rsidR="004E10CF" w:rsidRPr="003750D3" w:rsidRDefault="004E10CF">
      <w:pPr>
        <w:widowControl/>
        <w:numPr>
          <w:ilvl w:val="1"/>
          <w:numId w:val="71"/>
        </w:numPr>
        <w:suppressAutoHyphens w:val="0"/>
        <w:ind w:left="851" w:hanging="425"/>
        <w:contextualSpacing/>
        <w:jc w:val="both"/>
        <w:rPr>
          <w:rFonts w:eastAsia="Calibri"/>
          <w:sz w:val="22"/>
          <w:szCs w:val="22"/>
          <w:lang w:eastAsia="en-US"/>
        </w:rPr>
      </w:pPr>
      <w:r w:rsidRPr="003750D3">
        <w:rPr>
          <w:rFonts w:eastAsia="Calibri"/>
          <w:sz w:val="22"/>
          <w:szCs w:val="22"/>
          <w:lang w:eastAsia="en-US"/>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90979FD" w14:textId="77777777" w:rsidR="004E10CF" w:rsidRPr="003750D3" w:rsidRDefault="004E10CF">
      <w:pPr>
        <w:widowControl/>
        <w:numPr>
          <w:ilvl w:val="1"/>
          <w:numId w:val="71"/>
        </w:numPr>
        <w:suppressAutoHyphens w:val="0"/>
        <w:ind w:left="851" w:hanging="425"/>
        <w:contextualSpacing/>
        <w:jc w:val="both"/>
        <w:rPr>
          <w:rFonts w:eastAsia="Calibri"/>
          <w:sz w:val="22"/>
          <w:szCs w:val="22"/>
          <w:lang w:eastAsia="en-US"/>
        </w:rPr>
      </w:pPr>
      <w:r w:rsidRPr="003750D3">
        <w:rPr>
          <w:rFonts w:eastAsia="Calibri"/>
          <w:sz w:val="22"/>
          <w:szCs w:val="22"/>
          <w:lang w:eastAsia="en-US"/>
        </w:rPr>
        <w:lastRenderedPageBreak/>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B99CDBC" w14:textId="77777777" w:rsidR="004E10CF" w:rsidRPr="003750D3" w:rsidRDefault="004E10CF">
      <w:pPr>
        <w:widowControl/>
        <w:numPr>
          <w:ilvl w:val="1"/>
          <w:numId w:val="71"/>
        </w:numPr>
        <w:suppressAutoHyphens w:val="0"/>
        <w:ind w:left="851" w:hanging="425"/>
        <w:contextualSpacing/>
        <w:jc w:val="both"/>
        <w:rPr>
          <w:rFonts w:eastAsia="Calibri"/>
          <w:sz w:val="22"/>
          <w:szCs w:val="22"/>
          <w:lang w:eastAsia="en-US"/>
        </w:rPr>
      </w:pPr>
      <w:r w:rsidRPr="003750D3">
        <w:rPr>
          <w:rFonts w:eastAsia="Calibri"/>
          <w:sz w:val="22"/>
          <w:szCs w:val="22"/>
          <w:lang w:eastAsia="en-US"/>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6764B36" w14:textId="77777777" w:rsidR="004E10CF" w:rsidRPr="003750D3" w:rsidRDefault="004E10CF">
      <w:pPr>
        <w:widowControl/>
        <w:numPr>
          <w:ilvl w:val="1"/>
          <w:numId w:val="71"/>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23302D03" w14:textId="77777777" w:rsidR="004E10CF" w:rsidRPr="003750D3" w:rsidRDefault="004E10CF">
      <w:pPr>
        <w:widowControl/>
        <w:numPr>
          <w:ilvl w:val="1"/>
          <w:numId w:val="71"/>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bezprawnie wpływał lub próbował wpływać na czynności zamawiającego lub próbował pozyskać lub pozyskał informacje poufne, mogące dać mu przewagę w postępowaniu </w:t>
      </w:r>
      <w:r w:rsidRPr="003750D3">
        <w:rPr>
          <w:rFonts w:eastAsia="Calibri"/>
          <w:sz w:val="22"/>
          <w:szCs w:val="22"/>
          <w:lang w:eastAsia="en-US"/>
        </w:rPr>
        <w:br/>
        <w:t xml:space="preserve">o udzielenie zamówienia; </w:t>
      </w:r>
    </w:p>
    <w:p w14:paraId="0A3B9021" w14:textId="77777777" w:rsidR="004E10CF" w:rsidRPr="003750D3" w:rsidRDefault="004E10CF">
      <w:pPr>
        <w:widowControl/>
        <w:numPr>
          <w:ilvl w:val="1"/>
          <w:numId w:val="71"/>
        </w:numPr>
        <w:suppressAutoHyphens w:val="0"/>
        <w:ind w:left="851" w:hanging="425"/>
        <w:contextualSpacing/>
        <w:jc w:val="both"/>
        <w:rPr>
          <w:rFonts w:eastAsia="Calibri"/>
          <w:sz w:val="22"/>
          <w:szCs w:val="22"/>
          <w:lang w:eastAsia="en-US"/>
        </w:rPr>
      </w:pPr>
      <w:r w:rsidRPr="003750D3">
        <w:rPr>
          <w:rFonts w:eastAsia="Calibri"/>
          <w:sz w:val="22"/>
          <w:szCs w:val="22"/>
          <w:lang w:eastAsia="en-US"/>
        </w:rPr>
        <w:t xml:space="preserve">który w wyniku lekkomyślności lub niedbalstwa przedstawił informacje wprowadzające </w:t>
      </w:r>
      <w:r w:rsidRPr="003750D3">
        <w:rPr>
          <w:rFonts w:eastAsia="Calibri"/>
          <w:sz w:val="22"/>
          <w:szCs w:val="22"/>
          <w:lang w:eastAsia="en-US"/>
        </w:rPr>
        <w:br/>
        <w:t xml:space="preserve">w błąd, co mogło mieć istotny wpływ na decyzje podejmowane przez zamawiającego </w:t>
      </w:r>
      <w:r w:rsidRPr="003750D3">
        <w:rPr>
          <w:rFonts w:eastAsia="Calibri"/>
          <w:sz w:val="22"/>
          <w:szCs w:val="22"/>
          <w:lang w:eastAsia="en-US"/>
        </w:rPr>
        <w:br/>
        <w:t>w postępowaniu o udzielenie zamówienia.</w:t>
      </w:r>
    </w:p>
    <w:p w14:paraId="029666C9" w14:textId="7ADE3EA6" w:rsidR="004E10CF" w:rsidRPr="003750D3" w:rsidRDefault="004E10CF">
      <w:pPr>
        <w:pStyle w:val="Akapitzlist1"/>
        <w:numPr>
          <w:ilvl w:val="0"/>
          <w:numId w:val="71"/>
        </w:numPr>
        <w:ind w:left="426" w:hanging="426"/>
        <w:rPr>
          <w:rFonts w:cs="Times New Roman"/>
          <w:sz w:val="22"/>
          <w:szCs w:val="22"/>
        </w:rPr>
      </w:pPr>
      <w:r w:rsidRPr="003750D3">
        <w:rPr>
          <w:rFonts w:eastAsia="Calibri" w:cs="Times New Roman"/>
          <w:sz w:val="22"/>
          <w:szCs w:val="22"/>
          <w:lang w:eastAsia="pl-PL"/>
        </w:rPr>
        <w:t>W przypadkach, o których mowa w ust. 2.1–2.4,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2.2, jest wystarczająca do wykonania zamówienia</w:t>
      </w:r>
      <w:r w:rsidR="00146DA0" w:rsidRPr="003750D3">
        <w:rPr>
          <w:rFonts w:eastAsia="Calibri" w:cs="Times New Roman"/>
          <w:sz w:val="22"/>
          <w:szCs w:val="22"/>
          <w:lang w:eastAsia="pl-PL"/>
        </w:rPr>
        <w:t>.</w:t>
      </w:r>
    </w:p>
    <w:p w14:paraId="30EBA07C" w14:textId="77777777" w:rsidR="00E46FDB" w:rsidRPr="003750D3" w:rsidRDefault="00E46FDB" w:rsidP="00146DA0">
      <w:pPr>
        <w:jc w:val="both"/>
        <w:rPr>
          <w:sz w:val="23"/>
          <w:szCs w:val="23"/>
        </w:rPr>
      </w:pPr>
    </w:p>
    <w:p w14:paraId="5A786F6A" w14:textId="77777777" w:rsidR="00700BDB" w:rsidRPr="003750D3" w:rsidRDefault="00700BDB" w:rsidP="00700BDB">
      <w:pPr>
        <w:widowControl/>
        <w:suppressAutoHyphens w:val="0"/>
        <w:jc w:val="both"/>
        <w:rPr>
          <w:b/>
          <w:bCs/>
          <w:sz w:val="22"/>
          <w:szCs w:val="22"/>
        </w:rPr>
      </w:pPr>
      <w:r w:rsidRPr="003750D3">
        <w:rPr>
          <w:b/>
          <w:bCs/>
          <w:sz w:val="22"/>
          <w:szCs w:val="22"/>
        </w:rPr>
        <w:t xml:space="preserve">Rozdział VIII - Wykaz oświadczeń i dokumentów, jakie mają dostarczyć Wykonawcy </w:t>
      </w:r>
      <w:r w:rsidRPr="003750D3">
        <w:rPr>
          <w:b/>
          <w:bCs/>
          <w:sz w:val="22"/>
          <w:szCs w:val="22"/>
        </w:rPr>
        <w:br/>
        <w:t>w celu potwierdzenia spełnienia warunków udziału w postępowaniu oraz braku podstaw do wykluczenia.</w:t>
      </w:r>
    </w:p>
    <w:p w14:paraId="59572274" w14:textId="77777777" w:rsidR="00700BDB" w:rsidRPr="003750D3" w:rsidRDefault="00700BDB" w:rsidP="00700BDB">
      <w:pPr>
        <w:pStyle w:val="Akapitzlist1"/>
        <w:numPr>
          <w:ilvl w:val="7"/>
          <w:numId w:val="1"/>
        </w:numPr>
        <w:tabs>
          <w:tab w:val="clear" w:pos="5760"/>
          <w:tab w:val="num" w:pos="5400"/>
        </w:tabs>
        <w:ind w:left="426" w:hanging="426"/>
        <w:rPr>
          <w:rFonts w:eastAsia="Calibri" w:cs="Times New Roman"/>
          <w:sz w:val="22"/>
          <w:szCs w:val="22"/>
        </w:rPr>
      </w:pPr>
      <w:r w:rsidRPr="003750D3">
        <w:rPr>
          <w:rFonts w:eastAsia="Calibri" w:cs="Times New Roman"/>
          <w:sz w:val="22"/>
          <w:szCs w:val="22"/>
        </w:rPr>
        <w:t>Oświadczenia składane obligatoryjnie wraz z ofertą:</w:t>
      </w:r>
    </w:p>
    <w:p w14:paraId="7ED19A06" w14:textId="28645EDB" w:rsidR="00700BDB" w:rsidRPr="003750D3" w:rsidRDefault="00700BDB">
      <w:pPr>
        <w:pStyle w:val="Akapitzlist"/>
        <w:numPr>
          <w:ilvl w:val="1"/>
          <w:numId w:val="77"/>
        </w:numPr>
        <w:ind w:left="851" w:hanging="425"/>
        <w:rPr>
          <w:sz w:val="22"/>
          <w:szCs w:val="22"/>
        </w:rPr>
      </w:pPr>
      <w:r w:rsidRPr="003750D3">
        <w:rPr>
          <w:sz w:val="22"/>
          <w:szCs w:val="22"/>
        </w:rPr>
        <w:t xml:space="preserve">W celu potwierdzenia braku podstaw do wykluczenia Wykonawcy z postepowania </w:t>
      </w:r>
      <w:r w:rsidRPr="003750D3">
        <w:rPr>
          <w:sz w:val="22"/>
          <w:szCs w:val="22"/>
        </w:rPr>
        <w:br/>
        <w:t xml:space="preserve">o udzielenie zamówienia publicznego w okolicznościach, o których mowa w Rozdziale VII SWZ, Wykonawca musi dołączyć do oferty oświadczenie wykonawcy o  niepodleganiu wykluczeniu, według wzoru stanowiącego </w:t>
      </w:r>
      <w:r w:rsidRPr="003750D3">
        <w:rPr>
          <w:sz w:val="22"/>
          <w:szCs w:val="22"/>
          <w:u w:val="single"/>
        </w:rPr>
        <w:t>załącznik nr 1a</w:t>
      </w:r>
      <w:r w:rsidRPr="003750D3">
        <w:rPr>
          <w:sz w:val="22"/>
          <w:szCs w:val="22"/>
        </w:rPr>
        <w:t xml:space="preserve"> do formularza oferty.</w:t>
      </w:r>
    </w:p>
    <w:p w14:paraId="4A0EC8DF" w14:textId="26CB1FCA" w:rsidR="00700BDB" w:rsidRPr="003750D3" w:rsidRDefault="00700BDB">
      <w:pPr>
        <w:pStyle w:val="Akapitzlist"/>
        <w:numPr>
          <w:ilvl w:val="1"/>
          <w:numId w:val="77"/>
        </w:numPr>
        <w:ind w:left="851" w:hanging="425"/>
        <w:rPr>
          <w:sz w:val="22"/>
          <w:szCs w:val="22"/>
        </w:rPr>
      </w:pPr>
      <w:r w:rsidRPr="003750D3">
        <w:rPr>
          <w:sz w:val="22"/>
          <w:szCs w:val="22"/>
        </w:rPr>
        <w:t>W celu potwierdzenia spełnienia warunków udziału w postępowaniu, Wykonawca musi dołączyć do oferty oświadczenie Wykonawcy o spełnieniu warunków zgodnie z wymogami Zamawiającego określonymi w Rozdziale VI</w:t>
      </w:r>
      <w:r w:rsidRPr="003750D3" w:rsidDel="00271637">
        <w:rPr>
          <w:sz w:val="22"/>
          <w:szCs w:val="22"/>
        </w:rPr>
        <w:t xml:space="preserve"> </w:t>
      </w:r>
      <w:r w:rsidRPr="003750D3">
        <w:rPr>
          <w:sz w:val="22"/>
          <w:szCs w:val="22"/>
        </w:rPr>
        <w:t xml:space="preserve">SWZ, według wzoru stanowiącego </w:t>
      </w:r>
      <w:r w:rsidRPr="003750D3">
        <w:rPr>
          <w:sz w:val="22"/>
          <w:szCs w:val="22"/>
          <w:u w:val="single"/>
        </w:rPr>
        <w:t xml:space="preserve">załącznik </w:t>
      </w:r>
      <w:r w:rsidR="00052068" w:rsidRPr="003750D3">
        <w:rPr>
          <w:sz w:val="22"/>
          <w:szCs w:val="22"/>
          <w:u w:val="single"/>
        </w:rPr>
        <w:br/>
      </w:r>
      <w:r w:rsidRPr="003750D3">
        <w:rPr>
          <w:sz w:val="22"/>
          <w:szCs w:val="22"/>
          <w:u w:val="single"/>
        </w:rPr>
        <w:t xml:space="preserve">nr 1b </w:t>
      </w:r>
      <w:r w:rsidRPr="003750D3">
        <w:rPr>
          <w:sz w:val="22"/>
          <w:szCs w:val="22"/>
        </w:rPr>
        <w:t xml:space="preserve">do formularza oferty. </w:t>
      </w:r>
    </w:p>
    <w:p w14:paraId="343CF40B" w14:textId="431E30A0" w:rsidR="00700BDB" w:rsidRPr="003750D3" w:rsidRDefault="00700BDB">
      <w:pPr>
        <w:pStyle w:val="Akapitzlist"/>
        <w:numPr>
          <w:ilvl w:val="1"/>
          <w:numId w:val="77"/>
        </w:numPr>
        <w:ind w:left="851" w:hanging="425"/>
        <w:rPr>
          <w:sz w:val="22"/>
          <w:szCs w:val="22"/>
        </w:rPr>
      </w:pPr>
      <w:r w:rsidRPr="003750D3">
        <w:rPr>
          <w:sz w:val="22"/>
          <w:szCs w:val="22"/>
        </w:rPr>
        <w:t>Wykonawca, który zamierza powierzyć wykonanie części zamówienia podwykonawcom, w</w:t>
      </w:r>
      <w:r w:rsidR="00146DA0" w:rsidRPr="003750D3">
        <w:rPr>
          <w:sz w:val="22"/>
          <w:szCs w:val="22"/>
        </w:rPr>
        <w:t> </w:t>
      </w:r>
      <w:r w:rsidRPr="003750D3">
        <w:rPr>
          <w:sz w:val="22"/>
          <w:szCs w:val="22"/>
        </w:rPr>
        <w:t>celu wykazania braku istnienia wobec nich podstaw wykluczenia, jest zobowiązany do złożenia oświadczenia, o którym mowa w p</w:t>
      </w:r>
      <w:r w:rsidR="00146DA0" w:rsidRPr="003750D3">
        <w:rPr>
          <w:sz w:val="22"/>
          <w:szCs w:val="22"/>
        </w:rPr>
        <w:t>kt</w:t>
      </w:r>
      <w:r w:rsidRPr="003750D3">
        <w:rPr>
          <w:sz w:val="22"/>
          <w:szCs w:val="22"/>
        </w:rPr>
        <w:t xml:space="preserve"> </w:t>
      </w:r>
      <w:r w:rsidR="0008535D" w:rsidRPr="003750D3">
        <w:rPr>
          <w:sz w:val="22"/>
          <w:szCs w:val="22"/>
        </w:rPr>
        <w:t>1.1</w:t>
      </w:r>
      <w:r w:rsidRPr="003750D3">
        <w:rPr>
          <w:sz w:val="22"/>
          <w:szCs w:val="22"/>
        </w:rPr>
        <w:t xml:space="preserve"> w części dotyczącej podwykonawców.</w:t>
      </w:r>
    </w:p>
    <w:p w14:paraId="216B2C74" w14:textId="598F4141" w:rsidR="00700BDB" w:rsidRPr="003750D3" w:rsidRDefault="00700BDB">
      <w:pPr>
        <w:pStyle w:val="Akapitzlist"/>
        <w:numPr>
          <w:ilvl w:val="1"/>
          <w:numId w:val="77"/>
        </w:numPr>
        <w:ind w:left="851" w:hanging="425"/>
        <w:rPr>
          <w:sz w:val="22"/>
          <w:szCs w:val="22"/>
        </w:rPr>
      </w:pPr>
      <w:r w:rsidRPr="003750D3">
        <w:rPr>
          <w:sz w:val="22"/>
          <w:szCs w:val="22"/>
        </w:rPr>
        <w:t xml:space="preserve">W przypadku wspólnego ubiegania się o zamówienie przez wykonawców, oświadczenie </w:t>
      </w:r>
      <w:r w:rsidR="00052068" w:rsidRPr="003750D3">
        <w:rPr>
          <w:sz w:val="22"/>
          <w:szCs w:val="22"/>
        </w:rPr>
        <w:br/>
      </w:r>
      <w:r w:rsidRPr="003750D3">
        <w:rPr>
          <w:sz w:val="22"/>
          <w:szCs w:val="22"/>
        </w:rPr>
        <w:t>w celu potwierdzenia braku podstaw do wykluczenia, o których mowa w p</w:t>
      </w:r>
      <w:r w:rsidR="00146DA0" w:rsidRPr="003750D3">
        <w:rPr>
          <w:sz w:val="22"/>
          <w:szCs w:val="22"/>
        </w:rPr>
        <w:t>kt</w:t>
      </w:r>
      <w:r w:rsidRPr="003750D3">
        <w:rPr>
          <w:sz w:val="22"/>
          <w:szCs w:val="22"/>
        </w:rPr>
        <w:t xml:space="preserve"> </w:t>
      </w:r>
      <w:r w:rsidR="005D792A" w:rsidRPr="003750D3">
        <w:rPr>
          <w:sz w:val="22"/>
          <w:szCs w:val="22"/>
        </w:rPr>
        <w:t>1.1</w:t>
      </w:r>
      <w:r w:rsidRPr="003750D3">
        <w:rPr>
          <w:sz w:val="22"/>
          <w:szCs w:val="22"/>
        </w:rPr>
        <w:t xml:space="preserve"> składa każdy z</w:t>
      </w:r>
      <w:r w:rsidR="00146DA0" w:rsidRPr="003750D3">
        <w:rPr>
          <w:sz w:val="22"/>
          <w:szCs w:val="22"/>
        </w:rPr>
        <w:t> </w:t>
      </w:r>
      <w:r w:rsidRPr="003750D3">
        <w:rPr>
          <w:sz w:val="22"/>
          <w:szCs w:val="22"/>
        </w:rPr>
        <w:t>wykonawców wspólnie ubiegających się o zamówienie.</w:t>
      </w:r>
    </w:p>
    <w:p w14:paraId="27952B8B" w14:textId="77777777" w:rsidR="00700BDB" w:rsidRPr="003750D3" w:rsidRDefault="00700BDB" w:rsidP="00700BDB">
      <w:pPr>
        <w:pStyle w:val="Akapitzlist1"/>
        <w:numPr>
          <w:ilvl w:val="7"/>
          <w:numId w:val="1"/>
        </w:numPr>
        <w:tabs>
          <w:tab w:val="clear" w:pos="5760"/>
          <w:tab w:val="num" w:pos="5400"/>
        </w:tabs>
        <w:ind w:left="426" w:hanging="426"/>
        <w:rPr>
          <w:rFonts w:cs="Times New Roman"/>
          <w:sz w:val="22"/>
          <w:szCs w:val="22"/>
        </w:rPr>
      </w:pPr>
      <w:r w:rsidRPr="003750D3">
        <w:rPr>
          <w:rFonts w:eastAsia="Calibri" w:cs="Times New Roman"/>
          <w:sz w:val="22"/>
          <w:szCs w:val="22"/>
        </w:rPr>
        <w:t xml:space="preserve">Dodatkowe oświadczenia składane obligatoryjnie wraz z ofertą w przypadku składania oferty przez </w:t>
      </w:r>
      <w:r w:rsidRPr="003750D3">
        <w:rPr>
          <w:rFonts w:cs="Times New Roman"/>
          <w:sz w:val="22"/>
          <w:szCs w:val="22"/>
        </w:rPr>
        <w:t>wykonawców wspólnie ubiegających się o udzielenie zamówienia:</w:t>
      </w:r>
    </w:p>
    <w:p w14:paraId="20B43F53" w14:textId="53071A50" w:rsidR="00700BDB" w:rsidRPr="003750D3" w:rsidRDefault="00700BDB">
      <w:pPr>
        <w:pStyle w:val="Akapitzlist1"/>
        <w:numPr>
          <w:ilvl w:val="1"/>
          <w:numId w:val="78"/>
        </w:numPr>
        <w:ind w:left="851" w:hanging="425"/>
        <w:rPr>
          <w:rFonts w:cs="Times New Roman"/>
          <w:sz w:val="22"/>
          <w:szCs w:val="22"/>
        </w:rPr>
      </w:pPr>
      <w:r w:rsidRPr="003750D3">
        <w:rPr>
          <w:rFonts w:cs="Times New Roman"/>
          <w:sz w:val="22"/>
          <w:szCs w:val="22"/>
        </w:rPr>
        <w:t>Wykonawcy wspólnie ubiegający się o udzielenie zamówienia dołączają do oferty oświadczenie, z którego wynika, które roboty budowlane, dostawy lub usługi wykonają poszczególni wykonawcy.</w:t>
      </w:r>
    </w:p>
    <w:p w14:paraId="3DEE2619" w14:textId="77777777" w:rsidR="00700BDB" w:rsidRPr="003750D3" w:rsidRDefault="00700BDB" w:rsidP="00700BDB">
      <w:pPr>
        <w:pStyle w:val="Akapitzlist1"/>
        <w:numPr>
          <w:ilvl w:val="7"/>
          <w:numId w:val="1"/>
        </w:numPr>
        <w:tabs>
          <w:tab w:val="clear" w:pos="5760"/>
          <w:tab w:val="num" w:pos="5400"/>
        </w:tabs>
        <w:ind w:left="426" w:hanging="426"/>
        <w:rPr>
          <w:rFonts w:cs="Times New Roman"/>
          <w:sz w:val="22"/>
          <w:szCs w:val="22"/>
        </w:rPr>
      </w:pPr>
      <w:r w:rsidRPr="003750D3">
        <w:rPr>
          <w:rFonts w:eastAsia="Calibri" w:cs="Times New Roman"/>
          <w:sz w:val="22"/>
          <w:szCs w:val="22"/>
        </w:rPr>
        <w:t>Dodatkowe oświadczenia składane obligatoryjnie wraz z ofertą wymagane przy poleganiu na zasobach podmiotów je udostępniających:</w:t>
      </w:r>
    </w:p>
    <w:p w14:paraId="743869D7" w14:textId="18BD7CEF" w:rsidR="00700BDB" w:rsidRPr="003750D3" w:rsidRDefault="00700BDB">
      <w:pPr>
        <w:pStyle w:val="Akapitzlist"/>
        <w:numPr>
          <w:ilvl w:val="1"/>
          <w:numId w:val="71"/>
        </w:numPr>
        <w:ind w:left="1134"/>
        <w:rPr>
          <w:sz w:val="22"/>
          <w:szCs w:val="22"/>
        </w:rPr>
      </w:pPr>
      <w:r w:rsidRPr="003750D3">
        <w:rPr>
          <w:sz w:val="22"/>
          <w:szCs w:val="22"/>
        </w:rPr>
        <w:t xml:space="preserve">Wykonawca polegający na zdolnościach technicznych lub zawodowych podmiotów udostępniających zasoby, w celu wykazania braku istnienia wobec nich podstaw wykluczenia oraz odpowiednio spełniania przez nich warunków udziału w postępowaniu, </w:t>
      </w:r>
      <w:r w:rsidRPr="003750D3">
        <w:rPr>
          <w:sz w:val="22"/>
          <w:szCs w:val="22"/>
        </w:rPr>
        <w:lastRenderedPageBreak/>
        <w:t xml:space="preserve">jest zobowiązany do złożenia oświadczenia podmiotu udostępniającego zasoby, potwierdzającego brak podstaw wykluczenia tego podmiotu oraz odpowiednio spełnianie warunków udziału w postępowaniu, </w:t>
      </w:r>
      <w:r w:rsidRPr="003750D3">
        <w:rPr>
          <w:color w:val="000000"/>
          <w:sz w:val="22"/>
          <w:szCs w:val="22"/>
        </w:rPr>
        <w:t xml:space="preserve">według wzoru stanowiącego </w:t>
      </w:r>
      <w:r w:rsidRPr="003750D3">
        <w:rPr>
          <w:color w:val="000000"/>
          <w:sz w:val="22"/>
          <w:szCs w:val="22"/>
          <w:u w:val="single"/>
        </w:rPr>
        <w:t xml:space="preserve">załącznik nr </w:t>
      </w:r>
      <w:r w:rsidR="000F6DA6">
        <w:rPr>
          <w:color w:val="000000"/>
          <w:sz w:val="22"/>
          <w:szCs w:val="22"/>
          <w:u w:val="single"/>
        </w:rPr>
        <w:t>3</w:t>
      </w:r>
      <w:r w:rsidRPr="003750D3">
        <w:rPr>
          <w:color w:val="000000"/>
          <w:sz w:val="22"/>
          <w:szCs w:val="22"/>
        </w:rPr>
        <w:t xml:space="preserve"> do formularza oferty</w:t>
      </w:r>
      <w:r w:rsidR="00146DA0" w:rsidRPr="003750D3">
        <w:rPr>
          <w:sz w:val="22"/>
          <w:szCs w:val="22"/>
        </w:rPr>
        <w:t>.</w:t>
      </w:r>
    </w:p>
    <w:p w14:paraId="3341585D" w14:textId="0620FA73" w:rsidR="00700BDB" w:rsidRPr="003750D3" w:rsidRDefault="00700BDB">
      <w:pPr>
        <w:pStyle w:val="Akapitzlist"/>
        <w:numPr>
          <w:ilvl w:val="1"/>
          <w:numId w:val="71"/>
        </w:numPr>
        <w:ind w:left="1134"/>
        <w:rPr>
          <w:sz w:val="22"/>
          <w:szCs w:val="22"/>
        </w:rPr>
      </w:pPr>
      <w:r w:rsidRPr="003750D3">
        <w:rPr>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3750D3">
        <w:rPr>
          <w:color w:val="000000"/>
          <w:sz w:val="22"/>
          <w:szCs w:val="22"/>
        </w:rPr>
        <w:t xml:space="preserve">według wzoru stanowiącego załącznik nr </w:t>
      </w:r>
      <w:r w:rsidR="000F6DA6">
        <w:rPr>
          <w:color w:val="000000"/>
          <w:sz w:val="22"/>
          <w:szCs w:val="22"/>
        </w:rPr>
        <w:t>3</w:t>
      </w:r>
      <w:r w:rsidRPr="003750D3">
        <w:rPr>
          <w:color w:val="000000"/>
          <w:sz w:val="22"/>
          <w:szCs w:val="22"/>
        </w:rPr>
        <w:t xml:space="preserve"> do formularza oferty. </w:t>
      </w:r>
      <w:r w:rsidRPr="003750D3">
        <w:rPr>
          <w:sz w:val="22"/>
          <w:szCs w:val="22"/>
        </w:rPr>
        <w:t>Treść zobowiązania powinna bezspornie i jednoznacznie</w:t>
      </w:r>
      <w:r w:rsidR="00146DA0" w:rsidRPr="003750D3">
        <w:rPr>
          <w:sz w:val="22"/>
          <w:szCs w:val="22"/>
        </w:rPr>
        <w:t xml:space="preserve"> </w:t>
      </w:r>
      <w:r w:rsidRPr="003750D3">
        <w:rPr>
          <w:sz w:val="22"/>
          <w:szCs w:val="22"/>
        </w:rPr>
        <w:t xml:space="preserve">wskazywać na zakres zobowiązania innego podmiotu, określać czego dotyczy zobowiązanie oraz w jaki sposób i w jakim okresie będzie ono wykonywane. </w:t>
      </w:r>
    </w:p>
    <w:p w14:paraId="6CE7B9FB" w14:textId="066AA2D5" w:rsidR="00700BDB" w:rsidRPr="003750D3" w:rsidRDefault="00700BDB">
      <w:pPr>
        <w:pStyle w:val="Akapitzlist"/>
        <w:numPr>
          <w:ilvl w:val="1"/>
          <w:numId w:val="71"/>
        </w:numPr>
        <w:ind w:left="1134"/>
        <w:rPr>
          <w:sz w:val="22"/>
          <w:szCs w:val="22"/>
        </w:rPr>
      </w:pPr>
      <w:r w:rsidRPr="003750D3">
        <w:rPr>
          <w:sz w:val="22"/>
          <w:szCs w:val="22"/>
        </w:rPr>
        <w:t>Zobowiązanie podmiotu udostępniającego zasoby, o którym mowa w pkt 2, potwierdza, że stosunek łączący Wykonawcę z podmiotami udostępniającymi zasoby gwarantuje rzeczywisty dostęp do tych zasobów oraz określa w szczególności:</w:t>
      </w:r>
    </w:p>
    <w:p w14:paraId="10D6B5FE" w14:textId="77777777" w:rsidR="00700BDB" w:rsidRPr="003750D3" w:rsidRDefault="00700BDB">
      <w:pPr>
        <w:pStyle w:val="Akapitzlist"/>
        <w:numPr>
          <w:ilvl w:val="0"/>
          <w:numId w:val="10"/>
        </w:numPr>
        <w:ind w:left="1560" w:hanging="425"/>
        <w:rPr>
          <w:sz w:val="22"/>
          <w:szCs w:val="22"/>
        </w:rPr>
      </w:pPr>
      <w:r w:rsidRPr="003750D3">
        <w:rPr>
          <w:sz w:val="22"/>
          <w:szCs w:val="22"/>
        </w:rPr>
        <w:t>zakres dostępnych Wykonawcy zasobów podmiotu udostępniającego</w:t>
      </w:r>
      <w:r w:rsidRPr="003750D3">
        <w:rPr>
          <w:spacing w:val="-6"/>
          <w:sz w:val="22"/>
          <w:szCs w:val="22"/>
        </w:rPr>
        <w:t xml:space="preserve"> </w:t>
      </w:r>
      <w:r w:rsidRPr="003750D3">
        <w:rPr>
          <w:sz w:val="22"/>
          <w:szCs w:val="22"/>
        </w:rPr>
        <w:t>zasoby;</w:t>
      </w:r>
    </w:p>
    <w:p w14:paraId="181082A7" w14:textId="77777777" w:rsidR="00700BDB" w:rsidRPr="003750D3" w:rsidRDefault="00700BDB">
      <w:pPr>
        <w:pStyle w:val="Akapitzlist"/>
        <w:numPr>
          <w:ilvl w:val="0"/>
          <w:numId w:val="10"/>
        </w:numPr>
        <w:ind w:left="1560" w:hanging="425"/>
        <w:rPr>
          <w:sz w:val="22"/>
          <w:szCs w:val="22"/>
        </w:rPr>
      </w:pPr>
      <w:r w:rsidRPr="003750D3">
        <w:rPr>
          <w:sz w:val="22"/>
          <w:szCs w:val="22"/>
        </w:rPr>
        <w:t>sposób i okres udostępnienia Wykonawcy i wykorzystania przez niego zasobów podmiotu udostępniającego te zasoby przy wykonywaniu zamówienia;</w:t>
      </w:r>
    </w:p>
    <w:p w14:paraId="4C710F0B" w14:textId="77777777" w:rsidR="00700BDB" w:rsidRPr="003750D3" w:rsidRDefault="00700BDB">
      <w:pPr>
        <w:pStyle w:val="Akapitzlist"/>
        <w:numPr>
          <w:ilvl w:val="0"/>
          <w:numId w:val="10"/>
        </w:numPr>
        <w:ind w:left="1560" w:hanging="425"/>
        <w:rPr>
          <w:sz w:val="22"/>
          <w:szCs w:val="22"/>
        </w:rPr>
      </w:pPr>
      <w:r w:rsidRPr="003750D3">
        <w:rPr>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5AF2B0" w14:textId="1EB9E72A" w:rsidR="00700BDB" w:rsidRPr="003750D3" w:rsidRDefault="00700BDB" w:rsidP="00700BDB">
      <w:pPr>
        <w:pStyle w:val="Akapitzlist1"/>
        <w:numPr>
          <w:ilvl w:val="7"/>
          <w:numId w:val="1"/>
        </w:numPr>
        <w:tabs>
          <w:tab w:val="clear" w:pos="5760"/>
          <w:tab w:val="num" w:pos="5400"/>
        </w:tabs>
        <w:ind w:left="426" w:hanging="426"/>
        <w:rPr>
          <w:rFonts w:eastAsia="Calibri" w:cs="Times New Roman"/>
          <w:sz w:val="22"/>
          <w:szCs w:val="22"/>
        </w:rPr>
      </w:pPr>
      <w:r w:rsidRPr="003750D3">
        <w:rPr>
          <w:rFonts w:eastAsia="Calibri" w:cs="Times New Roman"/>
          <w:sz w:val="22"/>
          <w:szCs w:val="22"/>
        </w:rPr>
        <w:t xml:space="preserve">Dokumenty i oświadczenia, które Wykonawca będzie zobowiązany złożyć na wezwanie Zamawiającego </w:t>
      </w:r>
      <w:r w:rsidR="005E405A" w:rsidRPr="003750D3">
        <w:rPr>
          <w:rFonts w:eastAsia="Calibri" w:cs="Times New Roman"/>
          <w:sz w:val="22"/>
          <w:szCs w:val="22"/>
          <w:lang w:eastAsia="pl-PL"/>
        </w:rPr>
        <w:t>–</w:t>
      </w:r>
      <w:r w:rsidRPr="003750D3">
        <w:rPr>
          <w:rFonts w:eastAsia="Calibri" w:cs="Times New Roman"/>
          <w:sz w:val="22"/>
          <w:szCs w:val="22"/>
        </w:rPr>
        <w:t xml:space="preserve"> dotyczy wykonawcy, którego oferta została najwyżej oceniona:</w:t>
      </w:r>
    </w:p>
    <w:p w14:paraId="4F4F4E66" w14:textId="2F283545" w:rsidR="004740FB" w:rsidRPr="004740FB" w:rsidRDefault="00700BDB" w:rsidP="004740FB">
      <w:pPr>
        <w:pStyle w:val="Akapitzlist"/>
        <w:numPr>
          <w:ilvl w:val="1"/>
          <w:numId w:val="58"/>
        </w:numPr>
        <w:ind w:left="1134"/>
        <w:rPr>
          <w:sz w:val="22"/>
          <w:szCs w:val="22"/>
        </w:rPr>
      </w:pPr>
      <w:r w:rsidRPr="003750D3">
        <w:rPr>
          <w:sz w:val="22"/>
          <w:szCs w:val="22"/>
        </w:rPr>
        <w:t xml:space="preserve">Zamawiający </w:t>
      </w:r>
      <w:r w:rsidRPr="003750D3">
        <w:rPr>
          <w:color w:val="000000"/>
          <w:sz w:val="22"/>
          <w:szCs w:val="22"/>
        </w:rPr>
        <w:t>wezwie wykonawcę</w:t>
      </w:r>
      <w:r w:rsidRPr="003750D3">
        <w:rPr>
          <w:sz w:val="22"/>
          <w:szCs w:val="22"/>
        </w:rPr>
        <w:t>, którego oferta została najwyżej oceniona, do złożenia w</w:t>
      </w:r>
      <w:r w:rsidR="00FA09A4" w:rsidRPr="003750D3">
        <w:rPr>
          <w:sz w:val="22"/>
          <w:szCs w:val="22"/>
        </w:rPr>
        <w:t> </w:t>
      </w:r>
      <w:r w:rsidRPr="003750D3">
        <w:rPr>
          <w:sz w:val="22"/>
          <w:szCs w:val="22"/>
        </w:rPr>
        <w:t>wyznaczonym terminie, nie krótszym niż 5 dni od dnia wezwania, aktualnych na dzień złożenia następujących podmiotowych środków dowodowych:</w:t>
      </w:r>
    </w:p>
    <w:p w14:paraId="0C6E3F2F" w14:textId="77777777" w:rsidR="004740FB" w:rsidRDefault="004740FB" w:rsidP="004740FB">
      <w:pPr>
        <w:pStyle w:val="Akapitzlist"/>
        <w:numPr>
          <w:ilvl w:val="0"/>
          <w:numId w:val="9"/>
        </w:numPr>
        <w:rPr>
          <w:sz w:val="22"/>
          <w:szCs w:val="22"/>
        </w:rPr>
      </w:pPr>
      <w:r>
        <w:rPr>
          <w:sz w:val="22"/>
          <w:szCs w:val="22"/>
        </w:rPr>
        <w:t xml:space="preserve">dokumentów potwierdzających, że wykonawca jest ubezpieczony od odpowiedzialności cywilnej w zakresie prowadzonej działalności związanej z przedmiotem zamówienia ze wskazaniem sumy gwarancyjnej tego ubezpieczenia określonej w rozdz. VI ust.3 SWZ. </w:t>
      </w:r>
    </w:p>
    <w:p w14:paraId="2661AE73" w14:textId="524C87C2" w:rsidR="004740FB" w:rsidRPr="004740FB" w:rsidRDefault="004740FB" w:rsidP="004740FB">
      <w:pPr>
        <w:pStyle w:val="Akapitzlist"/>
        <w:numPr>
          <w:ilvl w:val="0"/>
          <w:numId w:val="0"/>
        </w:numPr>
        <w:ind w:left="1494"/>
        <w:rPr>
          <w:sz w:val="22"/>
          <w:szCs w:val="22"/>
        </w:rPr>
      </w:pPr>
      <w:r>
        <w:rPr>
          <w:sz w:val="22"/>
          <w:szCs w:val="22"/>
        </w:rPr>
        <w:t>- jeżeli z uzasadnionej przyczyny wykonawca nie może złożyć wymaganego podmiotowego środka dowodowego, o którym mowa  lit. a, powyżej, wykonawca składa inny podmiotowy środek dowodowy, który w wystarczający sposób potwierdza spełnianie  warunku udziału w postępowaniu  dotyczącego sytuacji ekonomicznej lub finansowej.</w:t>
      </w:r>
    </w:p>
    <w:p w14:paraId="55748960" w14:textId="52E2BB91" w:rsidR="00700BDB" w:rsidRPr="003750D3" w:rsidRDefault="00D54740">
      <w:pPr>
        <w:pStyle w:val="Akapitzlist"/>
        <w:numPr>
          <w:ilvl w:val="0"/>
          <w:numId w:val="9"/>
        </w:numPr>
        <w:ind w:left="1560" w:hanging="425"/>
        <w:rPr>
          <w:bCs/>
          <w:sz w:val="22"/>
          <w:szCs w:val="22"/>
        </w:rPr>
      </w:pPr>
      <w:r w:rsidRPr="00D54740">
        <w:rPr>
          <w:b/>
          <w:i/>
          <w:iCs/>
          <w:sz w:val="22"/>
          <w:szCs w:val="22"/>
        </w:rPr>
        <w:t>„</w:t>
      </w:r>
      <w:r w:rsidR="00700BDB" w:rsidRPr="00D54740">
        <w:rPr>
          <w:b/>
          <w:i/>
          <w:iCs/>
          <w:sz w:val="22"/>
          <w:szCs w:val="22"/>
        </w:rPr>
        <w:t>wykaz osób</w:t>
      </w:r>
      <w:r w:rsidRPr="00D54740">
        <w:rPr>
          <w:b/>
          <w:i/>
          <w:iCs/>
          <w:sz w:val="22"/>
          <w:szCs w:val="22"/>
        </w:rPr>
        <w:t>”</w:t>
      </w:r>
      <w:r w:rsidR="00700BDB" w:rsidRPr="003750D3">
        <w:rPr>
          <w:bCs/>
          <w:sz w:val="22"/>
          <w:szCs w:val="22"/>
        </w:rPr>
        <w:t xml:space="preserve"> skierowanych do realizacji zamówienia zawierający informacje pozwalające na potwierdzenie spełnienia warunków udziału opisanych w Rozdziale VI SWZ, </w:t>
      </w:r>
      <w:r w:rsidR="00700BDB" w:rsidRPr="003750D3">
        <w:rPr>
          <w:sz w:val="22"/>
          <w:szCs w:val="22"/>
        </w:rPr>
        <w:t>w</w:t>
      </w:r>
      <w:r w:rsidR="005E405A" w:rsidRPr="003750D3">
        <w:rPr>
          <w:sz w:val="22"/>
          <w:szCs w:val="22"/>
        </w:rPr>
        <w:t> </w:t>
      </w:r>
      <w:r w:rsidR="00700BDB" w:rsidRPr="003750D3">
        <w:rPr>
          <w:sz w:val="22"/>
          <w:szCs w:val="22"/>
        </w:rPr>
        <w:t>szczególności nazwę i rodzaj posiadanych uprawnień, wykaz inwestycji potwierdzających posiadane doświadczenie,</w:t>
      </w:r>
      <w:r w:rsidR="00C40C8E">
        <w:rPr>
          <w:sz w:val="22"/>
          <w:szCs w:val="22"/>
        </w:rPr>
        <w:t xml:space="preserve"> zakresu wykonywanych przez nie czynności  oraz informacją o podstawie do dysponowania tymi osobami,</w:t>
      </w:r>
    </w:p>
    <w:p w14:paraId="72C6FAAB" w14:textId="5616E7B3" w:rsidR="00700BDB" w:rsidRDefault="00D54740">
      <w:pPr>
        <w:pStyle w:val="Akapitzlist"/>
        <w:numPr>
          <w:ilvl w:val="0"/>
          <w:numId w:val="9"/>
        </w:numPr>
        <w:ind w:left="1560" w:hanging="425"/>
        <w:rPr>
          <w:bCs/>
          <w:sz w:val="22"/>
          <w:szCs w:val="22"/>
        </w:rPr>
      </w:pPr>
      <w:r w:rsidRPr="00D54740">
        <w:rPr>
          <w:b/>
          <w:i/>
          <w:iCs/>
          <w:sz w:val="22"/>
          <w:szCs w:val="22"/>
        </w:rPr>
        <w:t>„</w:t>
      </w:r>
      <w:r w:rsidR="00700BDB" w:rsidRPr="00D54740">
        <w:rPr>
          <w:b/>
          <w:i/>
          <w:iCs/>
          <w:sz w:val="22"/>
          <w:szCs w:val="22"/>
        </w:rPr>
        <w:t>wykaz robót</w:t>
      </w:r>
      <w:r w:rsidRPr="00D54740">
        <w:rPr>
          <w:b/>
          <w:i/>
          <w:iCs/>
          <w:sz w:val="22"/>
          <w:szCs w:val="22"/>
        </w:rPr>
        <w:t>”</w:t>
      </w:r>
      <w:r w:rsidR="00700BDB" w:rsidRPr="003750D3">
        <w:rPr>
          <w:bCs/>
          <w:sz w:val="22"/>
          <w:szCs w:val="22"/>
        </w:rPr>
        <w:t xml:space="preserve"> budowlanych zawierający informacje pozwalające na potwierdzenie spełnienia warunków udziału opisanych w Rozdziale VI SWZ, w szczególności nazwy inwestycji, rodzaj realizowanych prac, wartość, termin realizacji, nazwę Zamawiającego,</w:t>
      </w:r>
    </w:p>
    <w:p w14:paraId="20C92665" w14:textId="6565C3A1" w:rsidR="00816527" w:rsidRPr="00816527" w:rsidRDefault="004740FB" w:rsidP="004740FB">
      <w:pPr>
        <w:pStyle w:val="Akapitzlist"/>
        <w:numPr>
          <w:ilvl w:val="0"/>
          <w:numId w:val="0"/>
        </w:numPr>
        <w:ind w:left="1560" w:hanging="66"/>
      </w:pPr>
      <w:r>
        <w:rPr>
          <w:color w:val="000000"/>
          <w:sz w:val="22"/>
          <w:szCs w:val="22"/>
        </w:rPr>
        <w:t xml:space="preserve"> </w:t>
      </w:r>
      <w:r w:rsidR="00816527" w:rsidRPr="00816527">
        <w:rPr>
          <w:color w:val="000000"/>
          <w:sz w:val="22"/>
          <w:szCs w:val="22"/>
        </w:rPr>
        <w:t xml:space="preserve">Zgodnie § 9 ust. 2 z Rozporządzeniem Ministra Rozwoju, Pracy i Technologii z dnia 23 grudnia 2020 r. w sprawie podmiotowych środków dowodowych oraz innych dokumentów lub oświadczeń, jakich może żądać zamawiający  od wykonawcy okres o którym mowa w </w:t>
      </w:r>
      <w:r w:rsidR="00816527">
        <w:rPr>
          <w:color w:val="000000"/>
          <w:sz w:val="22"/>
          <w:szCs w:val="22"/>
        </w:rPr>
        <w:t>rozdz. VI ust.4 pkt 4.2 SWZ,</w:t>
      </w:r>
      <w:r w:rsidR="00816527" w:rsidRPr="00816527">
        <w:rPr>
          <w:color w:val="000000"/>
          <w:sz w:val="22"/>
          <w:szCs w:val="22"/>
        </w:rPr>
        <w:t xml:space="preserve"> liczy się wstecz od dnia, w którym upłynął termin składania ofert. </w:t>
      </w:r>
    </w:p>
    <w:p w14:paraId="3D071ED6" w14:textId="40E3F14D" w:rsidR="00700BDB" w:rsidRPr="003750D3" w:rsidRDefault="00700BDB">
      <w:pPr>
        <w:pStyle w:val="Akapitzlist"/>
        <w:numPr>
          <w:ilvl w:val="0"/>
          <w:numId w:val="9"/>
        </w:numPr>
        <w:ind w:left="1560" w:hanging="425"/>
        <w:rPr>
          <w:bCs/>
          <w:sz w:val="22"/>
          <w:szCs w:val="22"/>
        </w:rPr>
      </w:pPr>
      <w:r w:rsidRPr="00D54740">
        <w:rPr>
          <w:b/>
          <w:i/>
          <w:iCs/>
          <w:sz w:val="22"/>
          <w:szCs w:val="22"/>
        </w:rPr>
        <w:t>dowody</w:t>
      </w:r>
      <w:r w:rsidRPr="003750D3">
        <w:rPr>
          <w:bCs/>
          <w:sz w:val="22"/>
          <w:szCs w:val="22"/>
        </w:rPr>
        <w:t xml:space="preserve"> określające czy roboty budowlane zamieszczone w „Wykazie robót budowlanych” zostały wykonane należycie, w szczególności czy roboty zostały wykonane </w:t>
      </w:r>
      <w:r w:rsidR="00C40C8E">
        <w:rPr>
          <w:bCs/>
          <w:sz w:val="22"/>
          <w:szCs w:val="22"/>
        </w:rPr>
        <w:t>należycie</w:t>
      </w:r>
      <w:r w:rsidRPr="003750D3">
        <w:rPr>
          <w:bCs/>
          <w:sz w:val="22"/>
          <w:szCs w:val="22"/>
        </w:rPr>
        <w:t xml:space="preserve">. Dowodami są referencje bądź inne dokumenty wystawione przez podmiot, na rzecz którego roboty budowlane były wykonywane, </w:t>
      </w:r>
      <w:r w:rsidR="000D1D60" w:rsidRPr="003750D3">
        <w:rPr>
          <w:sz w:val="22"/>
          <w:szCs w:val="22"/>
        </w:rPr>
        <w:t xml:space="preserve">a jeżeli </w:t>
      </w:r>
      <w:r w:rsidR="000D1D60" w:rsidRPr="003750D3">
        <w:rPr>
          <w:sz w:val="22"/>
          <w:szCs w:val="22"/>
        </w:rPr>
        <w:lastRenderedPageBreak/>
        <w:t>W</w:t>
      </w:r>
      <w:r w:rsidRPr="003750D3">
        <w:rPr>
          <w:sz w:val="22"/>
          <w:szCs w:val="22"/>
        </w:rPr>
        <w:t>ykonawca z przyczyn niezależnych od niego nie jest w stanie uzyskać tych dokumentów – inne odpowiednie dokumenty</w:t>
      </w:r>
      <w:r w:rsidR="00341624" w:rsidRPr="003750D3">
        <w:rPr>
          <w:bCs/>
          <w:sz w:val="22"/>
          <w:szCs w:val="22"/>
        </w:rPr>
        <w:t>.</w:t>
      </w:r>
    </w:p>
    <w:p w14:paraId="5536C91D" w14:textId="35F39AE5" w:rsidR="00700BDB" w:rsidRPr="003750D3" w:rsidRDefault="00700BDB">
      <w:pPr>
        <w:pStyle w:val="Akapitzlist"/>
        <w:numPr>
          <w:ilvl w:val="1"/>
          <w:numId w:val="58"/>
        </w:numPr>
        <w:ind w:left="1134"/>
        <w:rPr>
          <w:sz w:val="22"/>
          <w:szCs w:val="22"/>
        </w:rPr>
      </w:pPr>
      <w:r w:rsidRPr="003750D3">
        <w:rPr>
          <w:sz w:val="22"/>
          <w:szCs w:val="22"/>
        </w:rPr>
        <w:t>W przypadku, gdy Wykonawca polega na zasobach podmiotów udostępniających zasoby, w</w:t>
      </w:r>
      <w:r w:rsidR="005E405A" w:rsidRPr="003750D3">
        <w:rPr>
          <w:sz w:val="22"/>
          <w:szCs w:val="22"/>
        </w:rPr>
        <w:t> </w:t>
      </w:r>
      <w:r w:rsidRPr="003750D3">
        <w:rPr>
          <w:sz w:val="22"/>
          <w:szCs w:val="22"/>
        </w:rPr>
        <w:t>celu wykazania spełnienia warunków udziału w postępowaniu, podmiotowe środki dowodowe</w:t>
      </w:r>
      <w:r w:rsidR="005E405A" w:rsidRPr="003750D3">
        <w:rPr>
          <w:sz w:val="22"/>
          <w:szCs w:val="22"/>
        </w:rPr>
        <w:t xml:space="preserve"> </w:t>
      </w:r>
      <w:r w:rsidRPr="003750D3">
        <w:rPr>
          <w:sz w:val="22"/>
          <w:szCs w:val="22"/>
        </w:rPr>
        <w:t xml:space="preserve">winny zostać przedstawione przez ten podmiot, w zakresie w jakim </w:t>
      </w:r>
      <w:r w:rsidR="005E405A" w:rsidRPr="003750D3">
        <w:rPr>
          <w:sz w:val="22"/>
          <w:szCs w:val="22"/>
        </w:rPr>
        <w:t>W</w:t>
      </w:r>
      <w:r w:rsidRPr="003750D3">
        <w:rPr>
          <w:sz w:val="22"/>
          <w:szCs w:val="22"/>
        </w:rPr>
        <w:t>ykonawca powołuje się na jego zasoby.</w:t>
      </w:r>
    </w:p>
    <w:p w14:paraId="31CE416A" w14:textId="5D414BD5" w:rsidR="00700BDB" w:rsidRPr="003750D3" w:rsidRDefault="00700BDB" w:rsidP="00700BDB">
      <w:pPr>
        <w:pStyle w:val="Akapitzlist1"/>
        <w:numPr>
          <w:ilvl w:val="7"/>
          <w:numId w:val="1"/>
        </w:numPr>
        <w:tabs>
          <w:tab w:val="clear" w:pos="5760"/>
          <w:tab w:val="num" w:pos="5400"/>
        </w:tabs>
        <w:ind w:left="426" w:hanging="426"/>
        <w:rPr>
          <w:rFonts w:cs="Times New Roman"/>
          <w:sz w:val="22"/>
          <w:szCs w:val="22"/>
        </w:rPr>
      </w:pPr>
      <w:r w:rsidRPr="003750D3">
        <w:rPr>
          <w:rFonts w:eastAsia="Calibri" w:cs="Times New Roman"/>
          <w:sz w:val="22"/>
          <w:szCs w:val="22"/>
        </w:rPr>
        <w:t xml:space="preserve">Jeżeli, w toku postępowania, wykonawca nie złoży oświadczenia, oświadczeń lub dokumentów niezbędnych do przeprowadzenia postępowania, złożone oświadczenia lub dokumenty są niekompletne, zawierają błędy lub budzą wskazane przez </w:t>
      </w:r>
      <w:r w:rsidR="005E405A" w:rsidRPr="003750D3">
        <w:rPr>
          <w:rFonts w:eastAsia="Calibri" w:cs="Times New Roman"/>
          <w:sz w:val="22"/>
          <w:szCs w:val="22"/>
        </w:rPr>
        <w:t>Z</w:t>
      </w:r>
      <w:r w:rsidRPr="003750D3">
        <w:rPr>
          <w:rFonts w:eastAsia="Calibri" w:cs="Times New Roman"/>
          <w:sz w:val="22"/>
          <w:szCs w:val="22"/>
        </w:rPr>
        <w:t>amawiającego wątpliwości, zamawiający wezwie do ich złożenia, uzupełnienia, poprawienia w wyznaczonym terminie nie krótszym niż dwa (2) dni robocze, chyba że mimo ich złożenia oferta wykonawcy podlegałaby odrzuceniu albo konieczne byłoby unieważnienie postępowania.</w:t>
      </w:r>
    </w:p>
    <w:p w14:paraId="50B05E37" w14:textId="2D071D2C" w:rsidR="00700BDB" w:rsidRPr="003750D3" w:rsidRDefault="00700BDB" w:rsidP="00700BDB">
      <w:pPr>
        <w:pStyle w:val="Akapitzlist1"/>
        <w:numPr>
          <w:ilvl w:val="7"/>
          <w:numId w:val="1"/>
        </w:numPr>
        <w:tabs>
          <w:tab w:val="clear" w:pos="5760"/>
          <w:tab w:val="num" w:pos="5400"/>
        </w:tabs>
        <w:ind w:left="426" w:hanging="426"/>
        <w:rPr>
          <w:rFonts w:eastAsia="Calibri" w:cs="Times New Roman"/>
          <w:sz w:val="22"/>
          <w:szCs w:val="22"/>
        </w:rPr>
      </w:pPr>
      <w:r w:rsidRPr="003750D3">
        <w:rPr>
          <w:rFonts w:eastAsia="Calibri" w:cs="Times New Roman"/>
          <w:sz w:val="22"/>
          <w:szCs w:val="22"/>
        </w:rPr>
        <w:t>Podmiotowe środki dowodowe sporządzone w języku obcym składa się wraz z tłumaczeniem na język polski.</w:t>
      </w:r>
    </w:p>
    <w:p w14:paraId="191B549A" w14:textId="77777777" w:rsidR="00700BDB" w:rsidRPr="003750D3" w:rsidRDefault="00700BDB" w:rsidP="00E46FDB">
      <w:pPr>
        <w:rPr>
          <w:sz w:val="22"/>
          <w:szCs w:val="22"/>
        </w:rPr>
      </w:pPr>
    </w:p>
    <w:p w14:paraId="48894BA5" w14:textId="77777777" w:rsidR="00700BDB" w:rsidRPr="003750D3" w:rsidRDefault="00700BDB" w:rsidP="00700BDB">
      <w:pPr>
        <w:widowControl/>
        <w:suppressAutoHyphens w:val="0"/>
        <w:jc w:val="both"/>
        <w:rPr>
          <w:b/>
          <w:bCs/>
          <w:sz w:val="22"/>
          <w:szCs w:val="22"/>
        </w:rPr>
      </w:pPr>
      <w:r w:rsidRPr="003750D3">
        <w:rPr>
          <w:b/>
          <w:bCs/>
          <w:sz w:val="22"/>
          <w:szCs w:val="22"/>
        </w:rPr>
        <w:t>Rozdział IX - Informacja o sposobie porozumiewania się Zamawiającego z Wykonawcami oraz przekazywania oświadczeń i dokumentów, a także wskazanie osób uprawnionych do porozumiewania się z Wykonawcami.</w:t>
      </w:r>
    </w:p>
    <w:p w14:paraId="6328122A" w14:textId="77777777" w:rsidR="00571F02" w:rsidRPr="003750D3" w:rsidRDefault="00571F02">
      <w:pPr>
        <w:pStyle w:val="Akapitzlist"/>
        <w:numPr>
          <w:ilvl w:val="0"/>
          <w:numId w:val="60"/>
        </w:numPr>
        <w:ind w:left="426" w:hanging="426"/>
        <w:rPr>
          <w:bCs/>
          <w:sz w:val="22"/>
          <w:szCs w:val="22"/>
        </w:rPr>
      </w:pPr>
      <w:r w:rsidRPr="003750D3">
        <w:rPr>
          <w:bCs/>
          <w:sz w:val="22"/>
          <w:szCs w:val="22"/>
        </w:rPr>
        <w:t>Informacje ogólne.</w:t>
      </w:r>
    </w:p>
    <w:p w14:paraId="134DB64B" w14:textId="77777777" w:rsidR="00571F02" w:rsidRPr="003750D3" w:rsidRDefault="00571F02">
      <w:pPr>
        <w:pStyle w:val="Akapitzlist"/>
        <w:numPr>
          <w:ilvl w:val="1"/>
          <w:numId w:val="60"/>
        </w:numPr>
        <w:ind w:left="993" w:hanging="567"/>
        <w:rPr>
          <w:sz w:val="22"/>
          <w:szCs w:val="22"/>
        </w:rPr>
      </w:pPr>
      <w:r w:rsidRPr="003750D3">
        <w:rPr>
          <w:sz w:val="22"/>
          <w:szCs w:val="22"/>
        </w:rPr>
        <w:t xml:space="preserve">Postępowanie o udzielenie zamówienia publicznego prowadzone jest przy użyciu narzędzia komercyjnego </w:t>
      </w:r>
      <w:hyperlink r:id="rId17" w:history="1">
        <w:r w:rsidRPr="003750D3">
          <w:rPr>
            <w:rStyle w:val="Hipercze"/>
            <w:sz w:val="22"/>
            <w:szCs w:val="22"/>
          </w:rPr>
          <w:t>https://platformazakupowa.pl</w:t>
        </w:r>
      </w:hyperlink>
      <w:r w:rsidRPr="003750D3">
        <w:rPr>
          <w:sz w:val="22"/>
          <w:szCs w:val="22"/>
        </w:rPr>
        <w:t xml:space="preserve"> – adres profilu nabywcy: </w:t>
      </w:r>
      <w:hyperlink r:id="rId18" w:history="1">
        <w:r w:rsidRPr="003750D3">
          <w:rPr>
            <w:rStyle w:val="Hipercze"/>
            <w:sz w:val="22"/>
            <w:szCs w:val="22"/>
          </w:rPr>
          <w:t>https://platformazakupowa.pl/pn/uj_edu</w:t>
        </w:r>
      </w:hyperlink>
    </w:p>
    <w:p w14:paraId="27571757" w14:textId="77777777" w:rsidR="00571F02" w:rsidRPr="003750D3" w:rsidRDefault="00571F02">
      <w:pPr>
        <w:pStyle w:val="Akapitzlist"/>
        <w:numPr>
          <w:ilvl w:val="1"/>
          <w:numId w:val="60"/>
        </w:numPr>
        <w:ind w:left="993" w:hanging="567"/>
        <w:rPr>
          <w:sz w:val="22"/>
          <w:szCs w:val="22"/>
        </w:rPr>
      </w:pPr>
      <w:r w:rsidRPr="003750D3">
        <w:rPr>
          <w:color w:val="000000"/>
          <w:sz w:val="22"/>
          <w:szCs w:val="22"/>
        </w:rPr>
        <w:t>Wykonawca przystępując do niniejszego postępowania o udzielenie zamówienia publicznego:</w:t>
      </w:r>
    </w:p>
    <w:p w14:paraId="53273201" w14:textId="77777777" w:rsidR="00571F02" w:rsidRPr="003750D3" w:rsidRDefault="00571F02">
      <w:pPr>
        <w:pStyle w:val="Akapitzlist"/>
        <w:numPr>
          <w:ilvl w:val="2"/>
          <w:numId w:val="60"/>
        </w:numPr>
        <w:ind w:left="1560" w:hanging="567"/>
        <w:rPr>
          <w:color w:val="000000"/>
          <w:sz w:val="22"/>
          <w:szCs w:val="22"/>
        </w:rPr>
      </w:pPr>
      <w:r w:rsidRPr="003750D3">
        <w:rPr>
          <w:color w:val="000000"/>
          <w:sz w:val="22"/>
          <w:szCs w:val="22"/>
        </w:rPr>
        <w:t xml:space="preserve">akceptuje warunki korzystania z </w:t>
      </w:r>
      <w:hyperlink r:id="rId19" w:history="1">
        <w:r w:rsidRPr="003750D3">
          <w:rPr>
            <w:rStyle w:val="Hipercze"/>
            <w:sz w:val="22"/>
            <w:szCs w:val="22"/>
          </w:rPr>
          <w:t>https://platformazakupowa.pl</w:t>
        </w:r>
      </w:hyperlink>
      <w:r w:rsidRPr="003750D3">
        <w:rPr>
          <w:color w:val="000000"/>
          <w:sz w:val="22"/>
          <w:szCs w:val="22"/>
        </w:rPr>
        <w:t xml:space="preserve"> określone w regulaminie zamieszczonym w zakładce „Regulamin” oraz uznaje go za wiążący;</w:t>
      </w:r>
    </w:p>
    <w:p w14:paraId="21B6428E" w14:textId="77777777" w:rsidR="00571F02" w:rsidRPr="003750D3" w:rsidRDefault="00571F02">
      <w:pPr>
        <w:pStyle w:val="Akapitzlist"/>
        <w:numPr>
          <w:ilvl w:val="2"/>
          <w:numId w:val="60"/>
        </w:numPr>
        <w:ind w:left="1560" w:hanging="567"/>
        <w:rPr>
          <w:color w:val="000000"/>
          <w:sz w:val="22"/>
          <w:szCs w:val="22"/>
        </w:rPr>
      </w:pPr>
      <w:r w:rsidRPr="003750D3">
        <w:rPr>
          <w:color w:val="000000"/>
          <w:sz w:val="22"/>
          <w:szCs w:val="22"/>
        </w:rPr>
        <w:t xml:space="preserve">zapozna się z instrukcją korzystania z </w:t>
      </w:r>
      <w:hyperlink r:id="rId20" w:history="1">
        <w:r w:rsidRPr="003750D3">
          <w:rPr>
            <w:rStyle w:val="Hipercze"/>
            <w:sz w:val="22"/>
            <w:szCs w:val="22"/>
          </w:rPr>
          <w:t>https://platformazakupowa.pl</w:t>
        </w:r>
      </w:hyperlink>
      <w:r w:rsidRPr="003750D3">
        <w:rPr>
          <w:color w:val="000000"/>
          <w:sz w:val="22"/>
          <w:szCs w:val="22"/>
        </w:rPr>
        <w:t xml:space="preserve">, a w szczególności z zasadami logowania, składania wniosków o wyjaśnienie treści SWZ, składania ofert oraz dokonywania innych czynności w niniejszym postępowaniu przy użyciu </w:t>
      </w:r>
      <w:hyperlink r:id="rId21" w:history="1">
        <w:r w:rsidRPr="003750D3">
          <w:rPr>
            <w:rStyle w:val="Hipercze"/>
            <w:sz w:val="22"/>
            <w:szCs w:val="22"/>
          </w:rPr>
          <w:t>https://platformazakupowa.pl</w:t>
        </w:r>
      </w:hyperlink>
      <w:r w:rsidRPr="003750D3">
        <w:rPr>
          <w:color w:val="000000"/>
          <w:sz w:val="22"/>
          <w:szCs w:val="22"/>
        </w:rPr>
        <w:t xml:space="preserve"> dostępną na </w:t>
      </w:r>
      <w:hyperlink r:id="rId22" w:history="1">
        <w:r w:rsidRPr="003750D3">
          <w:rPr>
            <w:rStyle w:val="Hipercze"/>
            <w:sz w:val="22"/>
            <w:szCs w:val="22"/>
          </w:rPr>
          <w:t>https://platformazakupowa.pl</w:t>
        </w:r>
      </w:hyperlink>
      <w:r w:rsidRPr="003750D3">
        <w:rPr>
          <w:color w:val="000000"/>
          <w:sz w:val="22"/>
          <w:szCs w:val="22"/>
        </w:rPr>
        <w:t xml:space="preserve"> – link poniżej:</w:t>
      </w:r>
    </w:p>
    <w:p w14:paraId="68241488" w14:textId="55F8FD5B" w:rsidR="00571F02" w:rsidRPr="003750D3" w:rsidRDefault="00571F02" w:rsidP="00C271DF">
      <w:pPr>
        <w:ind w:left="1416" w:right="-142"/>
        <w:rPr>
          <w:color w:val="000000"/>
          <w:sz w:val="22"/>
          <w:szCs w:val="22"/>
        </w:rPr>
      </w:pPr>
      <w:hyperlink r:id="rId23" w:history="1">
        <w:r w:rsidRPr="003750D3">
          <w:rPr>
            <w:rStyle w:val="Hipercze"/>
            <w:sz w:val="22"/>
            <w:szCs w:val="22"/>
          </w:rPr>
          <w:t>https://drive.google.com/file/d/1Kd1DttbBeiNWt4q4slS4t76lZVKPbkyD/view</w:t>
        </w:r>
      </w:hyperlink>
      <w:r w:rsidRPr="003750D3">
        <w:rPr>
          <w:color w:val="000000"/>
          <w:sz w:val="22"/>
          <w:szCs w:val="22"/>
        </w:rPr>
        <w:t xml:space="preserve"> lub </w:t>
      </w:r>
      <w:r w:rsidR="00FD151E">
        <w:rPr>
          <w:color w:val="000000"/>
          <w:sz w:val="22"/>
          <w:szCs w:val="22"/>
        </w:rPr>
        <w:br/>
      </w:r>
      <w:r w:rsidRPr="003750D3">
        <w:rPr>
          <w:color w:val="000000"/>
          <w:sz w:val="22"/>
          <w:szCs w:val="22"/>
        </w:rPr>
        <w:t xml:space="preserve">w zakładce: </w:t>
      </w:r>
      <w:hyperlink r:id="rId24" w:history="1">
        <w:r w:rsidRPr="003750D3">
          <w:rPr>
            <w:rStyle w:val="Hipercze"/>
            <w:sz w:val="22"/>
            <w:szCs w:val="22"/>
          </w:rPr>
          <w:t>https://platformazakupowa.pl/strona/45-instrukcje</w:t>
        </w:r>
      </w:hyperlink>
      <w:r w:rsidRPr="003750D3">
        <w:rPr>
          <w:color w:val="000000"/>
          <w:sz w:val="22"/>
          <w:szCs w:val="22"/>
        </w:rPr>
        <w:t xml:space="preserve"> oraz będzie ją stosować.</w:t>
      </w:r>
    </w:p>
    <w:p w14:paraId="4B34822B" w14:textId="77777777" w:rsidR="00571F02" w:rsidRPr="003750D3" w:rsidRDefault="00571F02">
      <w:pPr>
        <w:pStyle w:val="Akapitzlist"/>
        <w:numPr>
          <w:ilvl w:val="1"/>
          <w:numId w:val="60"/>
        </w:numPr>
        <w:ind w:left="993" w:hanging="567"/>
        <w:rPr>
          <w:sz w:val="22"/>
          <w:szCs w:val="22"/>
        </w:rPr>
      </w:pPr>
      <w:r w:rsidRPr="003750D3">
        <w:rPr>
          <w:sz w:val="22"/>
          <w:szCs w:val="22"/>
        </w:rPr>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5" w:history="1">
        <w:r w:rsidRPr="003750D3">
          <w:rPr>
            <w:rStyle w:val="Hipercze"/>
            <w:sz w:val="22"/>
            <w:szCs w:val="22"/>
          </w:rPr>
          <w:t>https://platformazakupowa.pl</w:t>
        </w:r>
      </w:hyperlink>
      <w:r w:rsidRPr="003750D3">
        <w:rPr>
          <w:sz w:val="22"/>
          <w:szCs w:val="22"/>
        </w:rPr>
        <w:t xml:space="preserve">, </w:t>
      </w:r>
      <w:r w:rsidRPr="003750D3">
        <w:rPr>
          <w:color w:val="000000"/>
          <w:sz w:val="22"/>
          <w:szCs w:val="22"/>
        </w:rPr>
        <w:t>w regulaminie zamieszczonym w zakładce „Regulamin” oraz instrukcji składania ofert (linki w ust. 1.2.2 powyżej).</w:t>
      </w:r>
    </w:p>
    <w:p w14:paraId="38728084" w14:textId="77777777" w:rsidR="00571F02" w:rsidRPr="003750D3" w:rsidRDefault="00571F02">
      <w:pPr>
        <w:pStyle w:val="Akapitzlist"/>
        <w:numPr>
          <w:ilvl w:val="1"/>
          <w:numId w:val="60"/>
        </w:numPr>
        <w:spacing w:before="240"/>
        <w:ind w:left="993" w:hanging="567"/>
        <w:rPr>
          <w:sz w:val="22"/>
          <w:szCs w:val="22"/>
        </w:rPr>
      </w:pPr>
      <w:r w:rsidRPr="003750D3">
        <w:rPr>
          <w:sz w:val="22"/>
          <w:szCs w:val="22"/>
        </w:rPr>
        <w:t>Wielkość plików:</w:t>
      </w:r>
    </w:p>
    <w:p w14:paraId="1BB91A14" w14:textId="77777777" w:rsidR="00571F02" w:rsidRPr="003750D3" w:rsidRDefault="00571F02">
      <w:pPr>
        <w:pStyle w:val="Akapitzlist"/>
        <w:numPr>
          <w:ilvl w:val="2"/>
          <w:numId w:val="60"/>
        </w:numPr>
        <w:ind w:left="1701" w:hanging="708"/>
        <w:rPr>
          <w:sz w:val="22"/>
          <w:szCs w:val="22"/>
        </w:rPr>
      </w:pPr>
      <w:r w:rsidRPr="003750D3">
        <w:rPr>
          <w:sz w:val="22"/>
          <w:szCs w:val="22"/>
        </w:rPr>
        <w:t>w odniesieniu do oferty – maksymalna liczba plików to 10 po 150 MB każdy;</w:t>
      </w:r>
    </w:p>
    <w:p w14:paraId="272A27BE" w14:textId="77777777" w:rsidR="00571F02" w:rsidRPr="003750D3" w:rsidRDefault="00571F02">
      <w:pPr>
        <w:pStyle w:val="Akapitzlist"/>
        <w:numPr>
          <w:ilvl w:val="2"/>
          <w:numId w:val="60"/>
        </w:numPr>
        <w:ind w:left="1701" w:hanging="708"/>
        <w:rPr>
          <w:sz w:val="22"/>
          <w:szCs w:val="22"/>
        </w:rPr>
      </w:pPr>
      <w:r w:rsidRPr="003750D3">
        <w:rPr>
          <w:sz w:val="22"/>
          <w:szCs w:val="22"/>
        </w:rPr>
        <w:t>w przypadku komunikacji – wiadomość do zamawiającego max. 500 MB;</w:t>
      </w:r>
    </w:p>
    <w:p w14:paraId="17435986" w14:textId="00E302BD" w:rsidR="00571F02" w:rsidRPr="003750D3" w:rsidRDefault="00571F02">
      <w:pPr>
        <w:pStyle w:val="Akapitzlist"/>
        <w:numPr>
          <w:ilvl w:val="1"/>
          <w:numId w:val="60"/>
        </w:numPr>
        <w:ind w:left="993" w:hanging="567"/>
        <w:rPr>
          <w:sz w:val="22"/>
          <w:szCs w:val="22"/>
        </w:rPr>
      </w:pPr>
      <w:r w:rsidRPr="003750D3">
        <w:rPr>
          <w:sz w:val="22"/>
          <w:szCs w:val="22"/>
        </w:rPr>
        <w:t xml:space="preserve">Komunikacja między zamawiającym i wykonawcami odbywa się </w:t>
      </w:r>
      <w:r w:rsidRPr="003750D3">
        <w:rPr>
          <w:sz w:val="22"/>
          <w:szCs w:val="22"/>
          <w:u w:val="single"/>
        </w:rPr>
        <w:t xml:space="preserve">wyłącznie </w:t>
      </w:r>
      <w:r w:rsidRPr="003750D3">
        <w:rPr>
          <w:sz w:val="22"/>
          <w:szCs w:val="22"/>
        </w:rPr>
        <w:t xml:space="preserve">przy użyciu narzędzia komercyjnego </w:t>
      </w:r>
      <w:hyperlink r:id="rId26" w:history="1">
        <w:r w:rsidRPr="003750D3">
          <w:rPr>
            <w:rStyle w:val="Hipercze"/>
            <w:sz w:val="22"/>
            <w:szCs w:val="22"/>
          </w:rPr>
          <w:t>https://platformazakupowa.pl</w:t>
        </w:r>
      </w:hyperlink>
      <w:r w:rsidRPr="003750D3">
        <w:rPr>
          <w:sz w:val="22"/>
          <w:szCs w:val="22"/>
        </w:rPr>
        <w:t xml:space="preserve"> – adres profilu nabywcy: </w:t>
      </w:r>
      <w:hyperlink r:id="rId27" w:history="1">
        <w:r w:rsidRPr="003750D3">
          <w:rPr>
            <w:rStyle w:val="Hipercze"/>
            <w:sz w:val="22"/>
            <w:szCs w:val="22"/>
          </w:rPr>
          <w:t>https://platformazakupowa.pl/pn/uj_edu</w:t>
        </w:r>
      </w:hyperlink>
    </w:p>
    <w:p w14:paraId="0DCE37AF" w14:textId="77777777" w:rsidR="00571F02" w:rsidRPr="003750D3" w:rsidRDefault="00571F02">
      <w:pPr>
        <w:pStyle w:val="Akapitzlist"/>
        <w:numPr>
          <w:ilvl w:val="2"/>
          <w:numId w:val="60"/>
        </w:numPr>
        <w:ind w:left="1560" w:hanging="567"/>
        <w:rPr>
          <w:bCs/>
          <w:sz w:val="22"/>
          <w:szCs w:val="22"/>
        </w:rPr>
      </w:pPr>
      <w:r w:rsidRPr="003750D3">
        <w:rPr>
          <w:color w:val="000000"/>
          <w:sz w:val="22"/>
          <w:szCs w:val="22"/>
        </w:rPr>
        <w:t>W celu skrócenia czasu udzielenia odpowiedzi na pytania komunikacja między zamawiającym a wykonawcami w zakresie:</w:t>
      </w:r>
    </w:p>
    <w:p w14:paraId="3B3AEB6C" w14:textId="77777777" w:rsidR="00571F02" w:rsidRPr="003750D3" w:rsidRDefault="00571F02">
      <w:pPr>
        <w:pStyle w:val="Akapitzlist"/>
        <w:numPr>
          <w:ilvl w:val="1"/>
          <w:numId w:val="61"/>
        </w:numPr>
        <w:ind w:left="1985" w:hanging="425"/>
        <w:rPr>
          <w:color w:val="000000"/>
          <w:sz w:val="22"/>
          <w:szCs w:val="22"/>
        </w:rPr>
      </w:pPr>
      <w:r w:rsidRPr="003750D3">
        <w:rPr>
          <w:color w:val="000000"/>
          <w:sz w:val="22"/>
          <w:szCs w:val="22"/>
        </w:rPr>
        <w:t>przesyłania zamawiającemu pytań do treści SWZ;</w:t>
      </w:r>
    </w:p>
    <w:p w14:paraId="5E666693" w14:textId="77777777" w:rsidR="00571F02" w:rsidRPr="003750D3" w:rsidRDefault="00571F02">
      <w:pPr>
        <w:pStyle w:val="Akapitzlist"/>
        <w:numPr>
          <w:ilvl w:val="1"/>
          <w:numId w:val="61"/>
        </w:numPr>
        <w:ind w:left="1985" w:hanging="425"/>
        <w:rPr>
          <w:color w:val="000000"/>
          <w:sz w:val="22"/>
          <w:szCs w:val="22"/>
        </w:rPr>
      </w:pPr>
      <w:r w:rsidRPr="003750D3">
        <w:rPr>
          <w:sz w:val="22"/>
          <w:szCs w:val="22"/>
        </w:rPr>
        <w:t>przesyłania odpowiedzi na wezwanie zamawiającego do złożenia podmiotowych środków dowodowych;</w:t>
      </w:r>
    </w:p>
    <w:p w14:paraId="1979F52A" w14:textId="77777777" w:rsidR="00571F02" w:rsidRPr="003750D3" w:rsidRDefault="00571F02">
      <w:pPr>
        <w:pStyle w:val="Akapitzlist"/>
        <w:numPr>
          <w:ilvl w:val="1"/>
          <w:numId w:val="61"/>
        </w:numPr>
        <w:ind w:left="1985" w:hanging="425"/>
        <w:rPr>
          <w:color w:val="000000"/>
          <w:sz w:val="22"/>
          <w:szCs w:val="22"/>
        </w:rPr>
      </w:pPr>
      <w:r w:rsidRPr="003750D3">
        <w:rPr>
          <w:color w:val="000000"/>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76BF04FA" w14:textId="77777777" w:rsidR="00571F02" w:rsidRPr="003750D3" w:rsidRDefault="00571F02">
      <w:pPr>
        <w:pStyle w:val="Akapitzlist"/>
        <w:numPr>
          <w:ilvl w:val="1"/>
          <w:numId w:val="61"/>
        </w:numPr>
        <w:ind w:left="1985" w:hanging="425"/>
        <w:rPr>
          <w:color w:val="000000"/>
          <w:sz w:val="22"/>
          <w:szCs w:val="22"/>
        </w:rPr>
      </w:pPr>
      <w:r w:rsidRPr="003750D3">
        <w:rPr>
          <w:color w:val="000000"/>
          <w:sz w:val="22"/>
          <w:szCs w:val="22"/>
          <w:shd w:val="clear" w:color="auto" w:fill="FFFFFF"/>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92ED7EB" w14:textId="77777777" w:rsidR="00571F02" w:rsidRPr="003750D3" w:rsidRDefault="00571F02">
      <w:pPr>
        <w:pStyle w:val="Akapitzlist"/>
        <w:numPr>
          <w:ilvl w:val="1"/>
          <w:numId w:val="61"/>
        </w:numPr>
        <w:ind w:left="1985" w:hanging="425"/>
        <w:rPr>
          <w:color w:val="000000"/>
          <w:sz w:val="22"/>
          <w:szCs w:val="22"/>
        </w:rPr>
      </w:pPr>
      <w:r w:rsidRPr="003750D3">
        <w:rPr>
          <w:color w:val="000000"/>
          <w:sz w:val="22"/>
          <w:szCs w:val="22"/>
          <w:shd w:val="clear" w:color="auto" w:fill="FFFFFF"/>
        </w:rPr>
        <w:t>przesyłania odpowiedzi na wezwanie zamawiającego do złożenia wyjaśnień dotyczących treści przedmiotowych środków dowodowych;</w:t>
      </w:r>
    </w:p>
    <w:p w14:paraId="351E17D5" w14:textId="77777777" w:rsidR="00571F02" w:rsidRPr="003750D3" w:rsidRDefault="00571F02">
      <w:pPr>
        <w:pStyle w:val="Akapitzlist"/>
        <w:numPr>
          <w:ilvl w:val="1"/>
          <w:numId w:val="61"/>
        </w:numPr>
        <w:ind w:left="1985" w:hanging="425"/>
        <w:rPr>
          <w:color w:val="000000"/>
          <w:sz w:val="22"/>
          <w:szCs w:val="22"/>
        </w:rPr>
      </w:pPr>
      <w:r w:rsidRPr="003750D3">
        <w:rPr>
          <w:color w:val="000000"/>
          <w:sz w:val="22"/>
          <w:szCs w:val="22"/>
          <w:shd w:val="clear" w:color="auto" w:fill="FFFFFF"/>
        </w:rPr>
        <w:t>przesłania odpowiedzi na inne wezwania zamawiającego wynikające z ustawy – Prawo zamówień publicznych;</w:t>
      </w:r>
    </w:p>
    <w:p w14:paraId="5E850877" w14:textId="77777777" w:rsidR="00571F02" w:rsidRPr="003750D3" w:rsidRDefault="00571F02">
      <w:pPr>
        <w:pStyle w:val="Akapitzlist"/>
        <w:numPr>
          <w:ilvl w:val="1"/>
          <w:numId w:val="61"/>
        </w:numPr>
        <w:ind w:left="1985" w:hanging="425"/>
        <w:rPr>
          <w:color w:val="000000"/>
          <w:sz w:val="22"/>
          <w:szCs w:val="22"/>
        </w:rPr>
      </w:pPr>
      <w:r w:rsidRPr="003750D3">
        <w:rPr>
          <w:sz w:val="22"/>
          <w:szCs w:val="22"/>
        </w:rPr>
        <w:t>przesyłania wniosków, informacji, oświadczeń wykonawcy;</w:t>
      </w:r>
    </w:p>
    <w:p w14:paraId="30A29F03" w14:textId="77777777" w:rsidR="00571F02" w:rsidRPr="003750D3" w:rsidRDefault="00571F02">
      <w:pPr>
        <w:pStyle w:val="Akapitzlist"/>
        <w:numPr>
          <w:ilvl w:val="1"/>
          <w:numId w:val="61"/>
        </w:numPr>
        <w:ind w:left="1985" w:hanging="425"/>
        <w:rPr>
          <w:color w:val="000000"/>
          <w:sz w:val="22"/>
          <w:szCs w:val="22"/>
        </w:rPr>
      </w:pPr>
      <w:r w:rsidRPr="003750D3">
        <w:rPr>
          <w:sz w:val="22"/>
          <w:szCs w:val="22"/>
        </w:rPr>
        <w:t>przesyłania odwołania/innych</w:t>
      </w:r>
    </w:p>
    <w:p w14:paraId="69BB1180" w14:textId="77777777" w:rsidR="00571F02" w:rsidRPr="003750D3" w:rsidRDefault="00571F02" w:rsidP="00FA09A4">
      <w:pPr>
        <w:pStyle w:val="Akapitzlist"/>
        <w:numPr>
          <w:ilvl w:val="0"/>
          <w:numId w:val="0"/>
        </w:numPr>
        <w:ind w:left="993"/>
        <w:rPr>
          <w:sz w:val="22"/>
          <w:szCs w:val="22"/>
        </w:rPr>
      </w:pPr>
      <w:r w:rsidRPr="003750D3">
        <w:rPr>
          <w:sz w:val="22"/>
          <w:szCs w:val="22"/>
        </w:rPr>
        <w:t xml:space="preserve">odbywa się za pośrednictwem </w:t>
      </w:r>
      <w:hyperlink r:id="rId28" w:history="1">
        <w:r w:rsidRPr="003750D3">
          <w:rPr>
            <w:rStyle w:val="Hipercze"/>
            <w:sz w:val="22"/>
            <w:szCs w:val="22"/>
          </w:rPr>
          <w:t>https://platformazakupowa.pl</w:t>
        </w:r>
      </w:hyperlink>
      <w:r w:rsidRPr="003750D3">
        <w:rPr>
          <w:sz w:val="22"/>
          <w:szCs w:val="22"/>
        </w:rPr>
        <w:t xml:space="preserve"> i formularza: „Wyślij wiadomość do zamawiającego”.</w:t>
      </w:r>
    </w:p>
    <w:p w14:paraId="489B4C6B" w14:textId="77777777" w:rsidR="00571F02" w:rsidRPr="003750D3" w:rsidRDefault="00571F02" w:rsidP="00571F02">
      <w:pPr>
        <w:pStyle w:val="NormalnyWeb"/>
        <w:spacing w:before="0" w:beforeAutospacing="0" w:after="0" w:afterAutospacing="0"/>
        <w:ind w:left="993"/>
        <w:jc w:val="both"/>
        <w:rPr>
          <w:sz w:val="22"/>
          <w:szCs w:val="22"/>
        </w:rPr>
      </w:pPr>
      <w:r w:rsidRPr="003750D3">
        <w:rPr>
          <w:color w:val="000000"/>
          <w:sz w:val="22"/>
          <w:szCs w:val="22"/>
        </w:rPr>
        <w:t xml:space="preserve">Za datę przekazania (wpływu) oświadczeń, wniosków, zawiadomień oraz informacji przyjmuje się datę ich przesłania za pośrednictwem </w:t>
      </w:r>
      <w:hyperlink r:id="rId29" w:history="1">
        <w:r w:rsidRPr="003750D3">
          <w:rPr>
            <w:rStyle w:val="Hipercze"/>
            <w:sz w:val="22"/>
            <w:szCs w:val="22"/>
          </w:rPr>
          <w:t>https://platformazakupowa.pl</w:t>
        </w:r>
      </w:hyperlink>
      <w:r w:rsidRPr="003750D3">
        <w:rPr>
          <w:color w:val="000000"/>
          <w:sz w:val="22"/>
          <w:szCs w:val="22"/>
        </w:rPr>
        <w:t xml:space="preserve"> poprzez kliknięcie przycisku: „Wyślij wiadomość do zamawiającego”, po którym pojawi się komunikat, że wiadomość została wysłana do zamawiającego.</w:t>
      </w:r>
    </w:p>
    <w:p w14:paraId="08CF7473" w14:textId="77777777" w:rsidR="00571F02" w:rsidRPr="003750D3" w:rsidRDefault="00571F02">
      <w:pPr>
        <w:pStyle w:val="Akapitzlist"/>
        <w:numPr>
          <w:ilvl w:val="2"/>
          <w:numId w:val="60"/>
        </w:numPr>
        <w:tabs>
          <w:tab w:val="left" w:pos="1560"/>
        </w:tabs>
        <w:ind w:left="1560" w:hanging="567"/>
        <w:rPr>
          <w:sz w:val="22"/>
          <w:szCs w:val="22"/>
        </w:rPr>
      </w:pPr>
      <w:r w:rsidRPr="003750D3">
        <w:rPr>
          <w:sz w:val="22"/>
          <w:szCs w:val="22"/>
        </w:rPr>
        <w:t xml:space="preserve">Zamawiający przekazuje wykonawcom informacje za pośrednictwem </w:t>
      </w:r>
      <w:hyperlink r:id="rId30" w:history="1">
        <w:r w:rsidRPr="003750D3">
          <w:rPr>
            <w:rStyle w:val="Hipercze"/>
            <w:sz w:val="22"/>
            <w:szCs w:val="22"/>
          </w:rPr>
          <w:t>https://platformazakupowa.pl</w:t>
        </w:r>
      </w:hyperlink>
      <w:r w:rsidRPr="003750D3">
        <w:rPr>
          <w:sz w:val="22"/>
          <w:szCs w:val="22"/>
        </w:rPr>
        <w:t xml:space="preserve">. </w:t>
      </w:r>
      <w:r w:rsidRPr="003750D3">
        <w:rPr>
          <w:color w:val="000000"/>
          <w:sz w:val="22"/>
          <w:szCs w:val="22"/>
        </w:rPr>
        <w:t xml:space="preserve">Informacje dotyczące odpowiedzi na pytania, zmiany specyfikacji, zmiany terminu składania i otwarcia ofert zamawiający zamieszcza na platformie w sekcji: „Komunikaty”. Korespondencja, której zgodnie z obowiązującymi przepisami adresatem jest konkretny wykonawca, będzie przekazywana za pośrednictwem </w:t>
      </w:r>
      <w:hyperlink r:id="rId31" w:history="1">
        <w:r w:rsidRPr="003750D3">
          <w:rPr>
            <w:rStyle w:val="Hipercze"/>
            <w:sz w:val="22"/>
            <w:szCs w:val="22"/>
          </w:rPr>
          <w:t>https://platformazakupowa.pl</w:t>
        </w:r>
      </w:hyperlink>
      <w:r w:rsidRPr="003750D3">
        <w:rPr>
          <w:color w:val="000000"/>
          <w:sz w:val="22"/>
          <w:szCs w:val="22"/>
        </w:rPr>
        <w:t xml:space="preserve"> do konkretnego wykonawcy.</w:t>
      </w:r>
    </w:p>
    <w:p w14:paraId="19B30F82" w14:textId="77777777" w:rsidR="00571F02" w:rsidRPr="003750D3" w:rsidRDefault="00571F02">
      <w:pPr>
        <w:pStyle w:val="Akapitzlist"/>
        <w:numPr>
          <w:ilvl w:val="2"/>
          <w:numId w:val="60"/>
        </w:numPr>
        <w:tabs>
          <w:tab w:val="left" w:pos="1560"/>
        </w:tabs>
        <w:ind w:left="1560" w:hanging="567"/>
        <w:rPr>
          <w:sz w:val="22"/>
          <w:szCs w:val="22"/>
        </w:rPr>
      </w:pPr>
      <w:r w:rsidRPr="003750D3">
        <w:rPr>
          <w:color w:val="000000"/>
          <w:sz w:val="22"/>
          <w:szCs w:val="22"/>
        </w:rPr>
        <w:t xml:space="preserve">Wykonawca jako podmiot profesjonalny ma obowiązek sprawdzania komunikatów i wiadomości bezpośrednio na </w:t>
      </w:r>
      <w:hyperlink r:id="rId32" w:history="1">
        <w:r w:rsidRPr="003750D3">
          <w:rPr>
            <w:rStyle w:val="Hipercze"/>
            <w:sz w:val="22"/>
            <w:szCs w:val="22"/>
          </w:rPr>
          <w:t>https://platformazakupowa.pl</w:t>
        </w:r>
      </w:hyperlink>
      <w:r w:rsidRPr="003750D3">
        <w:rPr>
          <w:color w:val="000000"/>
          <w:sz w:val="22"/>
          <w:szCs w:val="22"/>
        </w:rPr>
        <w:t xml:space="preserve"> przesyłanych przez zamawiającego, gdyż system powiadomień może ulec awarii lub powiadomienie może trafić do folderu SPAM.</w:t>
      </w:r>
    </w:p>
    <w:p w14:paraId="0566BCC1" w14:textId="77777777" w:rsidR="00571F02" w:rsidRPr="003750D3" w:rsidRDefault="00571F02">
      <w:pPr>
        <w:pStyle w:val="Akapitzlist"/>
        <w:numPr>
          <w:ilvl w:val="2"/>
          <w:numId w:val="60"/>
        </w:numPr>
        <w:tabs>
          <w:tab w:val="left" w:pos="1560"/>
        </w:tabs>
        <w:ind w:left="1560" w:hanging="567"/>
        <w:rPr>
          <w:sz w:val="22"/>
          <w:szCs w:val="22"/>
        </w:rPr>
      </w:pPr>
      <w:r w:rsidRPr="003750D3">
        <w:rPr>
          <w:color w:val="000000"/>
          <w:sz w:val="22"/>
          <w:szCs w:val="22"/>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sprzętowo-aplikacyjne umożliwiające pracę na </w:t>
      </w:r>
      <w:hyperlink r:id="rId33" w:history="1">
        <w:r w:rsidRPr="003750D3">
          <w:rPr>
            <w:rStyle w:val="Hipercze"/>
            <w:sz w:val="22"/>
            <w:szCs w:val="22"/>
          </w:rPr>
          <w:t>https://platformazakupowa.pl</w:t>
        </w:r>
      </w:hyperlink>
      <w:r w:rsidRPr="003750D3">
        <w:rPr>
          <w:color w:val="000000"/>
          <w:sz w:val="22"/>
          <w:szCs w:val="22"/>
        </w:rPr>
        <w:t>, tj.:</w:t>
      </w:r>
    </w:p>
    <w:p w14:paraId="5163F960" w14:textId="77777777" w:rsidR="00571F02" w:rsidRPr="003750D3" w:rsidRDefault="00571F02">
      <w:pPr>
        <w:pStyle w:val="Akapitzlist"/>
        <w:numPr>
          <w:ilvl w:val="1"/>
          <w:numId w:val="59"/>
        </w:numPr>
        <w:ind w:left="1985" w:hanging="425"/>
        <w:rPr>
          <w:color w:val="000000"/>
          <w:sz w:val="22"/>
          <w:szCs w:val="22"/>
        </w:rPr>
      </w:pPr>
      <w:r w:rsidRPr="003750D3">
        <w:rPr>
          <w:color w:val="000000"/>
          <w:sz w:val="22"/>
          <w:szCs w:val="22"/>
        </w:rPr>
        <w:t>stały dostęp do sieci Internet o gwarantowanej przepustowości nie mniejszej niż 512 kb/s;</w:t>
      </w:r>
    </w:p>
    <w:p w14:paraId="0362B9BC" w14:textId="77777777" w:rsidR="00571F02" w:rsidRPr="003750D3" w:rsidRDefault="00571F02">
      <w:pPr>
        <w:pStyle w:val="Akapitzlist"/>
        <w:numPr>
          <w:ilvl w:val="1"/>
          <w:numId w:val="59"/>
        </w:numPr>
        <w:ind w:left="1985" w:hanging="425"/>
        <w:rPr>
          <w:color w:val="000000"/>
          <w:sz w:val="22"/>
          <w:szCs w:val="22"/>
        </w:rPr>
      </w:pPr>
      <w:r w:rsidRPr="003750D3">
        <w:rPr>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7D7C1D50" w14:textId="77777777" w:rsidR="00571F02" w:rsidRPr="003750D3" w:rsidRDefault="00571F02">
      <w:pPr>
        <w:pStyle w:val="Akapitzlist"/>
        <w:numPr>
          <w:ilvl w:val="1"/>
          <w:numId w:val="59"/>
        </w:numPr>
        <w:ind w:left="1985" w:hanging="425"/>
        <w:rPr>
          <w:color w:val="000000"/>
          <w:sz w:val="22"/>
          <w:szCs w:val="22"/>
        </w:rPr>
      </w:pPr>
      <w:r w:rsidRPr="003750D3">
        <w:rPr>
          <w:color w:val="000000"/>
          <w:sz w:val="22"/>
          <w:szCs w:val="22"/>
        </w:rPr>
        <w:t>zainstalowana dowolna, inna przeglądarka internetowa niż Internet Explorer;</w:t>
      </w:r>
    </w:p>
    <w:p w14:paraId="1D7D72DC" w14:textId="77777777" w:rsidR="00571F02" w:rsidRPr="003750D3" w:rsidRDefault="00571F02">
      <w:pPr>
        <w:pStyle w:val="Akapitzlist"/>
        <w:numPr>
          <w:ilvl w:val="1"/>
          <w:numId w:val="59"/>
        </w:numPr>
        <w:ind w:left="1985" w:hanging="425"/>
        <w:rPr>
          <w:color w:val="000000"/>
          <w:sz w:val="22"/>
          <w:szCs w:val="22"/>
        </w:rPr>
      </w:pPr>
      <w:r w:rsidRPr="003750D3">
        <w:rPr>
          <w:color w:val="000000"/>
          <w:sz w:val="22"/>
          <w:szCs w:val="22"/>
        </w:rPr>
        <w:t>włączona obsługa JavaScript,</w:t>
      </w:r>
    </w:p>
    <w:p w14:paraId="70AC31DE" w14:textId="77777777" w:rsidR="00571F02" w:rsidRPr="003750D3" w:rsidRDefault="00571F02">
      <w:pPr>
        <w:pStyle w:val="Akapitzlist"/>
        <w:numPr>
          <w:ilvl w:val="1"/>
          <w:numId w:val="59"/>
        </w:numPr>
        <w:ind w:left="1985" w:hanging="425"/>
        <w:rPr>
          <w:color w:val="000000"/>
          <w:sz w:val="22"/>
          <w:szCs w:val="22"/>
        </w:rPr>
      </w:pPr>
      <w:r w:rsidRPr="003750D3">
        <w:rPr>
          <w:color w:val="000000"/>
          <w:sz w:val="22"/>
          <w:szCs w:val="22"/>
        </w:rPr>
        <w:t>zainstalowany program Adobe Acrobat Reader lub inny obsługujący format plików .pdf.</w:t>
      </w:r>
    </w:p>
    <w:p w14:paraId="19020A96" w14:textId="77777777" w:rsidR="00571F02" w:rsidRPr="003750D3" w:rsidRDefault="00571F02">
      <w:pPr>
        <w:pStyle w:val="NormalnyWeb"/>
        <w:numPr>
          <w:ilvl w:val="2"/>
          <w:numId w:val="60"/>
        </w:numPr>
        <w:spacing w:before="0" w:beforeAutospacing="0" w:after="0" w:afterAutospacing="0"/>
        <w:ind w:left="1560" w:hanging="567"/>
        <w:jc w:val="both"/>
        <w:textAlignment w:val="baseline"/>
        <w:rPr>
          <w:color w:val="000000"/>
          <w:sz w:val="22"/>
          <w:szCs w:val="22"/>
        </w:rPr>
      </w:pPr>
      <w:r w:rsidRPr="003750D3">
        <w:rPr>
          <w:color w:val="000000"/>
          <w:sz w:val="22"/>
          <w:szCs w:val="22"/>
        </w:rPr>
        <w:t xml:space="preserve">Szyfrowanie na </w:t>
      </w:r>
      <w:hyperlink r:id="rId34" w:history="1">
        <w:r w:rsidRPr="003750D3">
          <w:rPr>
            <w:rStyle w:val="Hipercze"/>
            <w:sz w:val="22"/>
            <w:szCs w:val="22"/>
          </w:rPr>
          <w:t>https://platformazakupowa.pl</w:t>
        </w:r>
      </w:hyperlink>
      <w:r w:rsidRPr="003750D3">
        <w:rPr>
          <w:color w:val="000000"/>
          <w:sz w:val="22"/>
          <w:szCs w:val="22"/>
        </w:rPr>
        <w:t xml:space="preserve"> odbywa się za pomocą protokołu TLS 1.3.</w:t>
      </w:r>
    </w:p>
    <w:p w14:paraId="7E5CD68F" w14:textId="77777777" w:rsidR="00571F02" w:rsidRPr="003750D3" w:rsidRDefault="00571F02">
      <w:pPr>
        <w:pStyle w:val="NormalnyWeb"/>
        <w:numPr>
          <w:ilvl w:val="2"/>
          <w:numId w:val="60"/>
        </w:numPr>
        <w:spacing w:before="0" w:beforeAutospacing="0" w:after="0" w:afterAutospacing="0"/>
        <w:ind w:left="1560" w:hanging="567"/>
        <w:jc w:val="both"/>
        <w:textAlignment w:val="baseline"/>
        <w:rPr>
          <w:color w:val="000000"/>
          <w:sz w:val="22"/>
          <w:szCs w:val="22"/>
        </w:rPr>
      </w:pPr>
      <w:r w:rsidRPr="003750D3">
        <w:rPr>
          <w:color w:val="000000"/>
          <w:sz w:val="22"/>
          <w:szCs w:val="22"/>
        </w:rPr>
        <w:t>Oznaczenie czasu odbioru danych przez platformę zakupową stanowi datę oraz  dokładny czas (hh:mm:ss) generowany według czasu lokalnego serwera synchronizowanego z zegarem Głównego Urzędu Miar.</w:t>
      </w:r>
    </w:p>
    <w:p w14:paraId="4AA02362" w14:textId="77777777" w:rsidR="00571F02" w:rsidRPr="003750D3" w:rsidRDefault="00571F02">
      <w:pPr>
        <w:pStyle w:val="Akapitzlist"/>
        <w:numPr>
          <w:ilvl w:val="1"/>
          <w:numId w:val="60"/>
        </w:numPr>
        <w:ind w:left="993" w:hanging="567"/>
        <w:rPr>
          <w:bCs/>
          <w:sz w:val="22"/>
          <w:szCs w:val="22"/>
        </w:rPr>
      </w:pPr>
      <w:r w:rsidRPr="003750D3">
        <w:rPr>
          <w:sz w:val="22"/>
          <w:szCs w:val="22"/>
        </w:rPr>
        <w:t>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3750D3" w:rsidDel="008C4122">
        <w:rPr>
          <w:sz w:val="22"/>
          <w:szCs w:val="22"/>
        </w:rPr>
        <w:t xml:space="preserve"> </w:t>
      </w:r>
      <w:r w:rsidRPr="003750D3">
        <w:rPr>
          <w:sz w:val="22"/>
          <w:szCs w:val="22"/>
        </w:rPr>
        <w:t xml:space="preserve">(t.j.: Dz. U. 2020 r., poz. 2452 z późn. zm) oraz rozporządzeniu Ministra Rozwoju, Pracy i Technologii z dnia 23 grudnia 2020 r. w </w:t>
      </w:r>
      <w:r w:rsidRPr="003750D3">
        <w:rPr>
          <w:sz w:val="22"/>
          <w:szCs w:val="22"/>
        </w:rPr>
        <w:lastRenderedPageBreak/>
        <w:t>sprawie podmiotowych środków dowodowych oraz innych dokumentów lub oświadczeń, jakich może żądać zamawiający od wykonawcy</w:t>
      </w:r>
      <w:r w:rsidRPr="003750D3" w:rsidDel="008C4122">
        <w:rPr>
          <w:sz w:val="22"/>
          <w:szCs w:val="22"/>
        </w:rPr>
        <w:t xml:space="preserve"> </w:t>
      </w:r>
      <w:r w:rsidRPr="003750D3">
        <w:rPr>
          <w:sz w:val="22"/>
          <w:szCs w:val="22"/>
        </w:rPr>
        <w:t>(t. j.: Dz. U. 2020 r., poz. 2415 z późn. zm.), tj.:</w:t>
      </w:r>
    </w:p>
    <w:p w14:paraId="7C7A551E" w14:textId="77777777" w:rsidR="00571F02" w:rsidRPr="003750D3" w:rsidRDefault="00571F02">
      <w:pPr>
        <w:pStyle w:val="Akapitzlist"/>
        <w:numPr>
          <w:ilvl w:val="1"/>
          <w:numId w:val="62"/>
        </w:numPr>
        <w:ind w:left="1560" w:hanging="567"/>
        <w:rPr>
          <w:bCs/>
          <w:i/>
          <w:iCs/>
          <w:sz w:val="22"/>
          <w:szCs w:val="22"/>
          <w:u w:val="single"/>
        </w:rPr>
      </w:pPr>
      <w:r w:rsidRPr="003750D3">
        <w:rPr>
          <w:sz w:val="22"/>
          <w:szCs w:val="22"/>
        </w:rPr>
        <w:t xml:space="preserve">dokumenty lub oświadczenia, w tym oferta, składane są </w:t>
      </w:r>
      <w:r w:rsidRPr="003750D3">
        <w:rPr>
          <w:sz w:val="22"/>
          <w:szCs w:val="22"/>
          <w:u w:val="single"/>
        </w:rPr>
        <w:t>w oryginale w formie elektronicznej przy użyciu kwalifikowanego podpisu elektronicznego lub  w  postaci elektronicznej opatrzonej podpisem zaufanym lub podpisem osobistym</w:t>
      </w:r>
      <w:r w:rsidRPr="003750D3">
        <w:rPr>
          <w:sz w:val="22"/>
          <w:szCs w:val="22"/>
        </w:rPr>
        <w:t xml:space="preserve">. </w:t>
      </w:r>
      <w:r w:rsidRPr="003750D3">
        <w:rPr>
          <w:color w:val="000000"/>
          <w:sz w:val="22"/>
          <w:szCs w:val="22"/>
        </w:rPr>
        <w:t xml:space="preserve">W przypadku składania podpisu kwalifikowanego i wykorzystania formatu podpisu XAdES zewnętrzny, zamawiający wymaga dołączenia odpowiedniej ilości plików, tj. podpisywanych plików z danymi oraz plików podpisu w formacie XAdES. </w:t>
      </w:r>
      <w:r w:rsidRPr="003750D3">
        <w:rPr>
          <w:b/>
          <w:i/>
          <w:iCs/>
          <w:sz w:val="22"/>
          <w:szCs w:val="22"/>
        </w:rPr>
        <w:t>Oferta złożona bez opatrzenia właściwym podpisem elektronicznym podlega odrzuceniu na podstawie art. 226 ust. 1 pkt 3 ustawy PZP, z uwagi na niezgodność z art. 63 tej ustawy;</w:t>
      </w:r>
    </w:p>
    <w:p w14:paraId="7C205D06" w14:textId="77777777" w:rsidR="00571F02" w:rsidRPr="003750D3" w:rsidRDefault="00571F02">
      <w:pPr>
        <w:pStyle w:val="Akapitzlist"/>
        <w:numPr>
          <w:ilvl w:val="1"/>
          <w:numId w:val="62"/>
        </w:numPr>
        <w:ind w:left="1560" w:hanging="567"/>
        <w:rPr>
          <w:bCs/>
          <w:i/>
          <w:iCs/>
          <w:sz w:val="22"/>
          <w:szCs w:val="22"/>
          <w:u w:val="single"/>
        </w:rPr>
      </w:pPr>
      <w:r w:rsidRPr="003750D3">
        <w:rPr>
          <w:bCs/>
          <w:sz w:val="22"/>
          <w:szCs w:val="22"/>
        </w:rPr>
        <w:t>dokumenty wystawione w formie elektronicznej przekazuje się jako dokumenty elektroniczne, zapewniając zamawiającemu możliwość weryfikacji podpisów;</w:t>
      </w:r>
    </w:p>
    <w:p w14:paraId="009DBC93" w14:textId="77777777" w:rsidR="00571F02" w:rsidRPr="003750D3" w:rsidRDefault="00571F02">
      <w:pPr>
        <w:pStyle w:val="Akapitzlist"/>
        <w:numPr>
          <w:ilvl w:val="1"/>
          <w:numId w:val="62"/>
        </w:numPr>
        <w:ind w:left="1560" w:hanging="567"/>
        <w:rPr>
          <w:bCs/>
          <w:i/>
          <w:iCs/>
          <w:sz w:val="22"/>
          <w:szCs w:val="22"/>
          <w:u w:val="single"/>
        </w:rPr>
      </w:pPr>
      <w:r w:rsidRPr="003750D3">
        <w:rPr>
          <w:bCs/>
          <w:sz w:val="22"/>
          <w:szCs w:val="22"/>
        </w:rPr>
        <w:t>j</w:t>
      </w:r>
      <w:r w:rsidRPr="003750D3">
        <w:rPr>
          <w:sz w:val="22"/>
          <w:szCs w:val="22"/>
        </w:rPr>
        <w:t>eżeli oryginał dokumentu, oświadczenia lub inne dokumenty składane w postępowaniu o udzielenie zamówienia, nie zostały sporządzone w postaci dokumentu elektronicznego, wykonawca może sporządzić i przekazać cyfrowe odwzorowanie</w:t>
      </w:r>
      <w:r w:rsidRPr="003750D3">
        <w:rPr>
          <w:color w:val="FF0000"/>
          <w:sz w:val="22"/>
          <w:szCs w:val="22"/>
        </w:rPr>
        <w:t xml:space="preserve"> </w:t>
      </w:r>
      <w:r w:rsidRPr="003750D3">
        <w:rPr>
          <w:color w:val="000000" w:themeColor="text1"/>
          <w:sz w:val="22"/>
          <w:szCs w:val="22"/>
        </w:rPr>
        <w:t>z dokumentem lub oświadczeniem w postaci papierowej,</w:t>
      </w:r>
      <w:r w:rsidRPr="003750D3">
        <w:rPr>
          <w:sz w:val="22"/>
          <w:szCs w:val="22"/>
        </w:rPr>
        <w:t xml:space="preserve"> opatrując je kwalifikowanym podpisem elektronicznym, podpisem zaufanym lub podpisem osobistym, co jest równoznaczne z poświadczeniem przekazywanych dokumentów lub oświadczeń za zgodność z oryginałem;</w:t>
      </w:r>
    </w:p>
    <w:p w14:paraId="3E57FD96" w14:textId="77777777" w:rsidR="00571F02" w:rsidRPr="003750D3" w:rsidRDefault="00571F02">
      <w:pPr>
        <w:pStyle w:val="Akapitzlist"/>
        <w:numPr>
          <w:ilvl w:val="1"/>
          <w:numId w:val="62"/>
        </w:numPr>
        <w:ind w:left="1560" w:hanging="567"/>
        <w:rPr>
          <w:bCs/>
          <w:i/>
          <w:iCs/>
          <w:sz w:val="22"/>
          <w:szCs w:val="22"/>
          <w:u w:val="single"/>
        </w:rPr>
      </w:pPr>
      <w:r w:rsidRPr="003750D3">
        <w:rPr>
          <w:sz w:val="22"/>
          <w:szCs w:val="22"/>
        </w:rPr>
        <w:t>w przypadku przekazywania przez wykonawcę cyfrowego odwzorowania z dokumentem w postaci papierowej, opatrzenie go kwalifikowanym podpisem elektronicznym, podpisem zaufanym lub podpisem osobistym przez wykonawcę albo odpowiednio przez podmiot, na którego zdolnościach lub sytuacji polega wykonawca na zasadach określonych w art. 118 ustawy PZP, albo przez podwykonawcę jest równoznaczne z poświadczeniem za zgodność z oryginałem.</w:t>
      </w:r>
    </w:p>
    <w:p w14:paraId="50A84772" w14:textId="77777777" w:rsidR="00571F02" w:rsidRPr="003750D3" w:rsidRDefault="00571F02">
      <w:pPr>
        <w:pStyle w:val="Akapitzlist"/>
        <w:numPr>
          <w:ilvl w:val="1"/>
          <w:numId w:val="62"/>
        </w:numPr>
        <w:ind w:left="1560" w:hanging="567"/>
        <w:rPr>
          <w:bCs/>
          <w:i/>
          <w:iCs/>
          <w:sz w:val="22"/>
          <w:szCs w:val="22"/>
          <w:u w:val="single"/>
        </w:rPr>
      </w:pPr>
      <w:r w:rsidRPr="003750D3">
        <w:rPr>
          <w:color w:val="000000"/>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7 niniejszej SWZ).</w:t>
      </w:r>
    </w:p>
    <w:p w14:paraId="62C9D18E" w14:textId="77777777" w:rsidR="00571F02" w:rsidRPr="003750D3" w:rsidRDefault="00571F02">
      <w:pPr>
        <w:pStyle w:val="Akapitzlist"/>
        <w:numPr>
          <w:ilvl w:val="0"/>
          <w:numId w:val="60"/>
        </w:numPr>
        <w:ind w:left="426" w:hanging="426"/>
        <w:rPr>
          <w:bCs/>
          <w:sz w:val="22"/>
          <w:szCs w:val="22"/>
        </w:rPr>
      </w:pPr>
      <w:r w:rsidRPr="003750D3">
        <w:rPr>
          <w:bCs/>
          <w:sz w:val="22"/>
          <w:szCs w:val="22"/>
        </w:rPr>
        <w:t>Sposób porozumiewania się zamawiającego z wykonawcami w zakresie skutecznego złożenia oferty.</w:t>
      </w:r>
    </w:p>
    <w:p w14:paraId="464346C0" w14:textId="65BC42BB" w:rsidR="00126AC4" w:rsidRPr="003750D3" w:rsidRDefault="00126AC4">
      <w:pPr>
        <w:pStyle w:val="Akapitzlist"/>
        <w:numPr>
          <w:ilvl w:val="1"/>
          <w:numId w:val="60"/>
        </w:numPr>
        <w:ind w:left="993" w:hanging="567"/>
        <w:rPr>
          <w:bCs/>
          <w:sz w:val="22"/>
          <w:szCs w:val="22"/>
        </w:rPr>
      </w:pPr>
      <w:r w:rsidRPr="003750D3">
        <w:rPr>
          <w:sz w:val="22"/>
          <w:szCs w:val="22"/>
        </w:rPr>
        <w:t xml:space="preserve">Oferta musi być sporządzona z zachowaniem postaci elektronicznej w formacie danych zgodnym z rozporządzeniem Rady Ministrów z dnia 21 maja 2024 r.  w sprawie Krajowych Ram Interoperacyjności, minimalnych wymagań dla rejestrów publicznych i wymiany informacji w postaci elektronicznej oraz minimalnych wymagań dla systemów teleinformatycznych (Dz.U. z 2024 r. poz. 773) i podpisana kwalifikowanym podpisem elektronicznym, podpisem zaufanym lub podpisem osobistym. Zaleca się wykorzystanie formatów: </w:t>
      </w:r>
      <w:r w:rsidRPr="003750D3">
        <w:rPr>
          <w:b/>
          <w:bCs/>
          <w:i/>
          <w:iCs/>
          <w:sz w:val="22"/>
          <w:szCs w:val="22"/>
        </w:rPr>
        <w:t>.pdf, .doc., .xls, .xlsx,.jpg (.jpeg) ze szczególnym wskazaniem na .pdf</w:t>
      </w:r>
      <w:r w:rsidRPr="003750D3">
        <w:rPr>
          <w:sz w:val="22"/>
          <w:szCs w:val="22"/>
        </w:rPr>
        <w:t xml:space="preserve">. W celu ewentualnej kompresji danych rekomenduje się wykorzystanie formatów: </w:t>
      </w:r>
      <w:r w:rsidRPr="003750D3">
        <w:rPr>
          <w:b/>
          <w:bCs/>
          <w:i/>
          <w:iCs/>
          <w:sz w:val="22"/>
          <w:szCs w:val="22"/>
        </w:rPr>
        <w:t xml:space="preserve">.zip, 7Z, .rar, .gif, .bmp. Zamawiający nie dopuszcza plików w formatach: .numbers, .pages. Dokumenty złożone w takich plikach zostaną uznane za złożone nieskutecznie. </w:t>
      </w:r>
    </w:p>
    <w:p w14:paraId="07C36AE9" w14:textId="4647A9A0" w:rsidR="00571F02" w:rsidRPr="003750D3" w:rsidRDefault="00571F02">
      <w:pPr>
        <w:pStyle w:val="Akapitzlist"/>
        <w:numPr>
          <w:ilvl w:val="1"/>
          <w:numId w:val="60"/>
        </w:numPr>
        <w:ind w:left="993" w:hanging="567"/>
        <w:rPr>
          <w:bCs/>
          <w:sz w:val="22"/>
          <w:szCs w:val="22"/>
        </w:rPr>
      </w:pPr>
      <w:r w:rsidRPr="003750D3">
        <w:rPr>
          <w:sz w:val="22"/>
          <w:szCs w:val="22"/>
        </w:rPr>
        <w:t xml:space="preserve">Wykonawca składa ofertę za pośrednictwem </w:t>
      </w:r>
      <w:hyperlink r:id="rId35" w:history="1">
        <w:r w:rsidRPr="003750D3">
          <w:rPr>
            <w:rStyle w:val="Hipercze"/>
            <w:sz w:val="22"/>
            <w:szCs w:val="22"/>
          </w:rPr>
          <w:t>https://platformazakupowa.pl</w:t>
        </w:r>
      </w:hyperlink>
      <w:r w:rsidRPr="003750D3">
        <w:rPr>
          <w:sz w:val="22"/>
          <w:szCs w:val="22"/>
        </w:rPr>
        <w:t xml:space="preserve"> – adres profilu nabywcy </w:t>
      </w:r>
      <w:hyperlink r:id="rId36" w:history="1">
        <w:r w:rsidRPr="003750D3">
          <w:rPr>
            <w:rStyle w:val="Hipercze"/>
            <w:sz w:val="22"/>
            <w:szCs w:val="22"/>
          </w:rPr>
          <w:t>https://platformazakupowa.pl/pn/uj_edu</w:t>
        </w:r>
      </w:hyperlink>
      <w:r w:rsidRPr="003750D3">
        <w:rPr>
          <w:bCs/>
          <w:sz w:val="22"/>
          <w:szCs w:val="22"/>
        </w:rPr>
        <w:t xml:space="preserve">, </w:t>
      </w:r>
      <w:r w:rsidRPr="003750D3">
        <w:rPr>
          <w:sz w:val="22"/>
          <w:szCs w:val="22"/>
        </w:rPr>
        <w:t xml:space="preserve">zgodnie z regulaminem, o którym mowa w ust. 1 tego rozdziału. </w:t>
      </w:r>
      <w:r w:rsidRPr="003750D3">
        <w:rPr>
          <w:color w:val="000000"/>
          <w:sz w:val="22"/>
          <w:szCs w:val="22"/>
        </w:rPr>
        <w:t>Zamawiający nie ponosi odpowiedzialności za   złożenie oferty w sposób niezgodny z instrukcją korzystania z  </w:t>
      </w:r>
      <w:hyperlink r:id="rId37" w:history="1">
        <w:r w:rsidRPr="003750D3">
          <w:rPr>
            <w:rStyle w:val="Hipercze"/>
            <w:sz w:val="22"/>
            <w:szCs w:val="22"/>
          </w:rPr>
          <w:t>https://platformazakupowa.pl</w:t>
        </w:r>
      </w:hyperlink>
      <w:r w:rsidRPr="003750D3">
        <w:rPr>
          <w:color w:val="000000"/>
          <w:sz w:val="22"/>
          <w:szCs w:val="22"/>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6EE915ED" w14:textId="70A3546A" w:rsidR="00571F02" w:rsidRPr="003750D3" w:rsidRDefault="00571F02">
      <w:pPr>
        <w:pStyle w:val="Akapitzlist"/>
        <w:numPr>
          <w:ilvl w:val="1"/>
          <w:numId w:val="60"/>
        </w:numPr>
        <w:ind w:left="993" w:hanging="567"/>
        <w:rPr>
          <w:bCs/>
          <w:sz w:val="22"/>
          <w:szCs w:val="22"/>
        </w:rPr>
      </w:pPr>
      <w:r w:rsidRPr="003750D3">
        <w:rPr>
          <w:sz w:val="22"/>
          <w:szCs w:val="22"/>
        </w:rPr>
        <w:lastRenderedPageBreak/>
        <w:t xml:space="preserve">Sposób zaszyfrowania oferty opisany został w </w:t>
      </w:r>
      <w:r w:rsidRPr="003750D3">
        <w:rPr>
          <w:color w:val="000000"/>
          <w:sz w:val="22"/>
          <w:szCs w:val="22"/>
        </w:rPr>
        <w:t>instrukcji składania ofert (linki w ust. 1.2.2 powyżej)</w:t>
      </w:r>
      <w:r w:rsidR="00ED1F4E" w:rsidRPr="003750D3">
        <w:rPr>
          <w:color w:val="000000"/>
          <w:sz w:val="22"/>
          <w:szCs w:val="22"/>
        </w:rPr>
        <w:t>, przy czym szyfrowanie oferty ma być dokonane jedynie za pomocą narzędzia wbudowanego w platformę zakupową.</w:t>
      </w:r>
    </w:p>
    <w:p w14:paraId="7EFB2885" w14:textId="77777777" w:rsidR="00571F02" w:rsidRPr="003750D3" w:rsidRDefault="00571F02">
      <w:pPr>
        <w:pStyle w:val="Akapitzlist"/>
        <w:numPr>
          <w:ilvl w:val="1"/>
          <w:numId w:val="60"/>
        </w:numPr>
        <w:ind w:left="993" w:hanging="567"/>
        <w:rPr>
          <w:bCs/>
          <w:sz w:val="22"/>
          <w:szCs w:val="22"/>
        </w:rPr>
      </w:pPr>
      <w:r w:rsidRPr="003750D3">
        <w:rPr>
          <w:bCs/>
          <w:sz w:val="22"/>
          <w:szCs w:val="22"/>
        </w:rPr>
        <w:t>Po upływie terminu składania ofert wykonawca nie może skutecznie dokonać zmiany ani wycofać uprzednio złożonej oferty.</w:t>
      </w:r>
    </w:p>
    <w:p w14:paraId="044E673D" w14:textId="5176EC8E" w:rsidR="00571F02" w:rsidRPr="003750D3" w:rsidRDefault="00571F02">
      <w:pPr>
        <w:pStyle w:val="Akapitzlist"/>
        <w:numPr>
          <w:ilvl w:val="0"/>
          <w:numId w:val="60"/>
        </w:numPr>
        <w:spacing w:after="200"/>
        <w:ind w:left="426" w:hanging="426"/>
        <w:rPr>
          <w:rStyle w:val="Hipercze"/>
          <w:sz w:val="22"/>
          <w:szCs w:val="22"/>
          <w:u w:val="none"/>
        </w:rPr>
      </w:pPr>
      <w:r w:rsidRPr="003750D3">
        <w:rPr>
          <w:sz w:val="22"/>
          <w:szCs w:val="22"/>
        </w:rPr>
        <w:t>Do porozumiewania się z Wykonawcami upoważnion</w:t>
      </w:r>
      <w:r w:rsidR="001C545A">
        <w:rPr>
          <w:sz w:val="22"/>
          <w:szCs w:val="22"/>
        </w:rPr>
        <w:t>y</w:t>
      </w:r>
      <w:r w:rsidRPr="003750D3">
        <w:rPr>
          <w:sz w:val="22"/>
          <w:szCs w:val="22"/>
        </w:rPr>
        <w:t xml:space="preserve"> w zakresie formalnym i merytorycznym jest </w:t>
      </w:r>
      <w:r w:rsidR="001C545A">
        <w:rPr>
          <w:i/>
          <w:iCs/>
          <w:sz w:val="22"/>
          <w:szCs w:val="22"/>
        </w:rPr>
        <w:t>Piotr Porębski</w:t>
      </w:r>
      <w:r w:rsidRPr="00710513">
        <w:rPr>
          <w:i/>
          <w:iCs/>
          <w:sz w:val="22"/>
          <w:szCs w:val="22"/>
        </w:rPr>
        <w:t>, tel. +4812-663-</w:t>
      </w:r>
      <w:r w:rsidR="00052068" w:rsidRPr="00710513">
        <w:rPr>
          <w:i/>
          <w:iCs/>
          <w:sz w:val="22"/>
          <w:szCs w:val="22"/>
        </w:rPr>
        <w:t>39</w:t>
      </w:r>
      <w:r w:rsidR="005E405A" w:rsidRPr="00710513">
        <w:rPr>
          <w:i/>
          <w:iCs/>
          <w:sz w:val="22"/>
          <w:szCs w:val="22"/>
        </w:rPr>
        <w:t>-</w:t>
      </w:r>
      <w:r w:rsidR="001C545A">
        <w:rPr>
          <w:i/>
          <w:iCs/>
          <w:sz w:val="22"/>
          <w:szCs w:val="22"/>
        </w:rPr>
        <w:t>07</w:t>
      </w:r>
      <w:r w:rsidRPr="003750D3">
        <w:rPr>
          <w:sz w:val="22"/>
          <w:szCs w:val="22"/>
        </w:rPr>
        <w:t>.</w:t>
      </w:r>
      <w:r w:rsidRPr="003750D3">
        <w:rPr>
          <w:rStyle w:val="Hipercze"/>
          <w:sz w:val="22"/>
          <w:szCs w:val="22"/>
          <w:u w:val="none"/>
        </w:rPr>
        <w:t xml:space="preserve"> </w:t>
      </w:r>
    </w:p>
    <w:p w14:paraId="2C2C5700" w14:textId="55A16B03" w:rsidR="00D26784" w:rsidRPr="00D26784" w:rsidRDefault="00700BDB" w:rsidP="00D26784">
      <w:pPr>
        <w:widowControl/>
        <w:suppressAutoHyphens w:val="0"/>
        <w:jc w:val="both"/>
        <w:rPr>
          <w:b/>
          <w:bCs/>
          <w:sz w:val="22"/>
          <w:szCs w:val="22"/>
        </w:rPr>
      </w:pPr>
      <w:r w:rsidRPr="003750D3">
        <w:rPr>
          <w:b/>
          <w:bCs/>
          <w:sz w:val="22"/>
          <w:szCs w:val="22"/>
        </w:rPr>
        <w:t xml:space="preserve">Rozdział X - Wymagania dotyczące wadium. </w:t>
      </w:r>
    </w:p>
    <w:p w14:paraId="2F67B3EB" w14:textId="77777777" w:rsidR="00C27717" w:rsidRPr="003728DD" w:rsidRDefault="00C27717" w:rsidP="00C27717">
      <w:pPr>
        <w:widowControl/>
        <w:suppressAutoHyphens w:val="0"/>
        <w:ind w:left="426"/>
        <w:jc w:val="both"/>
        <w:rPr>
          <w:sz w:val="22"/>
          <w:szCs w:val="22"/>
        </w:rPr>
      </w:pPr>
      <w:r>
        <w:rPr>
          <w:sz w:val="22"/>
          <w:szCs w:val="22"/>
        </w:rPr>
        <w:t>Zamawiający nie wymaga wniesienia wadium.</w:t>
      </w:r>
      <w:r w:rsidRPr="003750D3">
        <w:rPr>
          <w:sz w:val="22"/>
          <w:szCs w:val="22"/>
        </w:rPr>
        <w:t xml:space="preserve"> </w:t>
      </w:r>
    </w:p>
    <w:p w14:paraId="20EB574C" w14:textId="77777777" w:rsidR="00D26784" w:rsidRPr="00D26784" w:rsidRDefault="00D26784" w:rsidP="002C6C01">
      <w:pPr>
        <w:widowControl/>
        <w:suppressAutoHyphens w:val="0"/>
        <w:jc w:val="both"/>
        <w:rPr>
          <w:sz w:val="22"/>
          <w:szCs w:val="22"/>
        </w:rPr>
      </w:pPr>
    </w:p>
    <w:p w14:paraId="1C1961EB" w14:textId="464F116E" w:rsidR="00700BDB" w:rsidRPr="008A31CF" w:rsidRDefault="00700BDB" w:rsidP="00700BDB">
      <w:pPr>
        <w:widowControl/>
        <w:suppressAutoHyphens w:val="0"/>
        <w:jc w:val="both"/>
        <w:rPr>
          <w:b/>
          <w:bCs/>
          <w:sz w:val="22"/>
          <w:szCs w:val="22"/>
        </w:rPr>
      </w:pPr>
      <w:r w:rsidRPr="003728DD">
        <w:rPr>
          <w:b/>
          <w:bCs/>
          <w:sz w:val="22"/>
          <w:szCs w:val="22"/>
        </w:rPr>
        <w:t xml:space="preserve">Rozdział XI - </w:t>
      </w:r>
      <w:r w:rsidRPr="008A31CF">
        <w:rPr>
          <w:b/>
          <w:bCs/>
          <w:sz w:val="22"/>
          <w:szCs w:val="22"/>
        </w:rPr>
        <w:t>Termin związania ofertą.</w:t>
      </w:r>
    </w:p>
    <w:p w14:paraId="14CE3C28" w14:textId="2FE37688" w:rsidR="00700BDB" w:rsidRPr="008A31CF" w:rsidRDefault="00700BDB">
      <w:pPr>
        <w:widowControl/>
        <w:numPr>
          <w:ilvl w:val="0"/>
          <w:numId w:val="12"/>
        </w:numPr>
        <w:suppressAutoHyphens w:val="0"/>
        <w:ind w:left="426" w:hanging="426"/>
        <w:jc w:val="both"/>
        <w:rPr>
          <w:sz w:val="22"/>
          <w:szCs w:val="22"/>
        </w:rPr>
      </w:pPr>
      <w:r w:rsidRPr="008A31CF">
        <w:rPr>
          <w:sz w:val="22"/>
          <w:szCs w:val="22"/>
        </w:rPr>
        <w:t xml:space="preserve">Wykonawca jest związany złożoną ofertą od dnia upływu terminu składania ofert do dnia </w:t>
      </w:r>
      <w:r w:rsidR="00227070">
        <w:rPr>
          <w:b/>
          <w:sz w:val="22"/>
          <w:szCs w:val="22"/>
        </w:rPr>
        <w:t>17.06.</w:t>
      </w:r>
      <w:r w:rsidR="00742917">
        <w:rPr>
          <w:b/>
          <w:sz w:val="22"/>
          <w:szCs w:val="22"/>
        </w:rPr>
        <w:t>2026</w:t>
      </w:r>
      <w:r w:rsidRPr="008A31CF">
        <w:rPr>
          <w:b/>
          <w:sz w:val="22"/>
          <w:szCs w:val="22"/>
        </w:rPr>
        <w:t xml:space="preserve"> r.</w:t>
      </w:r>
      <w:r w:rsidR="00FF2F0F" w:rsidRPr="008A31CF">
        <w:rPr>
          <w:b/>
          <w:sz w:val="22"/>
          <w:szCs w:val="22"/>
        </w:rPr>
        <w:t xml:space="preserve"> włącznie</w:t>
      </w:r>
      <w:r w:rsidR="00FF2F0F" w:rsidRPr="008A31CF">
        <w:rPr>
          <w:sz w:val="22"/>
          <w:szCs w:val="22"/>
        </w:rPr>
        <w:t>.</w:t>
      </w:r>
    </w:p>
    <w:p w14:paraId="46E67E75" w14:textId="5AF6E5FF" w:rsidR="00700BDB" w:rsidRPr="003750D3" w:rsidRDefault="00700BDB">
      <w:pPr>
        <w:widowControl/>
        <w:numPr>
          <w:ilvl w:val="0"/>
          <w:numId w:val="12"/>
        </w:numPr>
        <w:suppressAutoHyphens w:val="0"/>
        <w:ind w:left="426" w:hanging="426"/>
        <w:jc w:val="both"/>
        <w:rPr>
          <w:sz w:val="22"/>
          <w:szCs w:val="22"/>
        </w:rPr>
      </w:pPr>
      <w:r w:rsidRPr="008A31CF">
        <w:rPr>
          <w:sz w:val="22"/>
          <w:szCs w:val="22"/>
        </w:rPr>
        <w:t>W przypadku gdy</w:t>
      </w:r>
      <w:r w:rsidRPr="003728DD">
        <w:rPr>
          <w:sz w:val="22"/>
          <w:szCs w:val="22"/>
        </w:rPr>
        <w:t xml:space="preserve"> wybór najkorzystniejszej oferty nie nastąpi przed upływem terminu związania ofert</w:t>
      </w:r>
      <w:r w:rsidR="00FA09A4" w:rsidRPr="003728DD">
        <w:rPr>
          <w:sz w:val="22"/>
          <w:szCs w:val="22"/>
        </w:rPr>
        <w:t>ą</w:t>
      </w:r>
      <w:r w:rsidRPr="003728DD">
        <w:rPr>
          <w:sz w:val="22"/>
          <w:szCs w:val="22"/>
        </w:rPr>
        <w:t xml:space="preserve"> określonego w SWZ, Zamawiający przed upływem terminu związania ofert</w:t>
      </w:r>
      <w:r w:rsidR="00FA09A4" w:rsidRPr="003728DD">
        <w:rPr>
          <w:sz w:val="22"/>
          <w:szCs w:val="22"/>
        </w:rPr>
        <w:t>ą</w:t>
      </w:r>
      <w:r w:rsidRPr="003728DD">
        <w:rPr>
          <w:sz w:val="22"/>
          <w:szCs w:val="22"/>
        </w:rPr>
        <w:t xml:space="preserve"> zwraca się jednokrotnie do Wykonawców o wyrażenie zgody na przedłużenie tego terminu o wskazywany przez niego okres, nie dłuższy</w:t>
      </w:r>
      <w:r w:rsidRPr="003750D3">
        <w:rPr>
          <w:sz w:val="22"/>
          <w:szCs w:val="22"/>
        </w:rPr>
        <w:t xml:space="preserve"> niż 30 dni.</w:t>
      </w:r>
    </w:p>
    <w:p w14:paraId="138E23A0" w14:textId="68177139" w:rsidR="00700BDB" w:rsidRPr="003750D3" w:rsidRDefault="00700BDB">
      <w:pPr>
        <w:widowControl/>
        <w:numPr>
          <w:ilvl w:val="0"/>
          <w:numId w:val="12"/>
        </w:numPr>
        <w:suppressAutoHyphens w:val="0"/>
        <w:ind w:left="426" w:hanging="426"/>
        <w:jc w:val="both"/>
        <w:rPr>
          <w:sz w:val="22"/>
          <w:szCs w:val="22"/>
        </w:rPr>
      </w:pPr>
      <w:r w:rsidRPr="003750D3">
        <w:rPr>
          <w:sz w:val="22"/>
          <w:szCs w:val="22"/>
        </w:rPr>
        <w:t>Przedłużenie terminu związania ofert</w:t>
      </w:r>
      <w:r w:rsidR="00DA1DAF" w:rsidRPr="003750D3">
        <w:rPr>
          <w:sz w:val="22"/>
          <w:szCs w:val="22"/>
        </w:rPr>
        <w:t>ą</w:t>
      </w:r>
      <w:r w:rsidRPr="003750D3">
        <w:rPr>
          <w:sz w:val="22"/>
          <w:szCs w:val="22"/>
        </w:rPr>
        <w:t>, o którym mowa w ust. 2, wymaga złożenia przez Wykonawcę pisemnego oświadczenia o wyrażeniu zgody na przedłużenie terminu związania ofertą.</w:t>
      </w:r>
    </w:p>
    <w:p w14:paraId="4EF971CA" w14:textId="77777777" w:rsidR="00700BDB" w:rsidRPr="003750D3" w:rsidRDefault="00700BDB">
      <w:pPr>
        <w:widowControl/>
        <w:numPr>
          <w:ilvl w:val="0"/>
          <w:numId w:val="12"/>
        </w:numPr>
        <w:suppressAutoHyphens w:val="0"/>
        <w:ind w:left="426" w:hanging="426"/>
        <w:jc w:val="both"/>
        <w:rPr>
          <w:sz w:val="22"/>
          <w:szCs w:val="22"/>
        </w:rPr>
      </w:pPr>
      <w:r w:rsidRPr="003750D3">
        <w:rPr>
          <w:sz w:val="22"/>
          <w:szCs w:val="22"/>
        </w:rPr>
        <w:t>Przedłużenie terminu związania ofertą jest dopuszczalne tylko z jednoczesnym przedłużeniem okresu ważności wadium albo, jeżeli nie jest to możliwe, z wniesieniem nowego wadium na przedłużony okres związania ofertą.</w:t>
      </w:r>
    </w:p>
    <w:p w14:paraId="528F22DB" w14:textId="77777777" w:rsidR="00700BDB" w:rsidRPr="003750D3" w:rsidRDefault="00700BDB" w:rsidP="00700BDB">
      <w:pPr>
        <w:widowControl/>
        <w:suppressAutoHyphens w:val="0"/>
        <w:ind w:left="720"/>
        <w:jc w:val="both"/>
        <w:rPr>
          <w:sz w:val="23"/>
          <w:szCs w:val="23"/>
        </w:rPr>
      </w:pPr>
    </w:p>
    <w:p w14:paraId="5839088B" w14:textId="77777777" w:rsidR="00700BDB" w:rsidRPr="003750D3" w:rsidRDefault="00700BDB" w:rsidP="00700BDB">
      <w:pPr>
        <w:widowControl/>
        <w:suppressAutoHyphens w:val="0"/>
        <w:jc w:val="both"/>
        <w:rPr>
          <w:b/>
          <w:bCs/>
          <w:sz w:val="22"/>
          <w:szCs w:val="22"/>
        </w:rPr>
      </w:pPr>
      <w:r w:rsidRPr="003750D3">
        <w:rPr>
          <w:b/>
          <w:bCs/>
          <w:sz w:val="22"/>
          <w:szCs w:val="22"/>
        </w:rPr>
        <w:t>Rozdział XII  - Opis sposobu przygotowywania ofert.</w:t>
      </w:r>
    </w:p>
    <w:p w14:paraId="4D9D6F3F" w14:textId="3CDA7915" w:rsidR="00E31EBB" w:rsidRPr="003750D3" w:rsidRDefault="00E31EBB">
      <w:pPr>
        <w:pStyle w:val="Akapitzlist"/>
        <w:numPr>
          <w:ilvl w:val="0"/>
          <w:numId w:val="11"/>
        </w:numPr>
        <w:ind w:left="426" w:hanging="426"/>
        <w:rPr>
          <w:bCs/>
          <w:sz w:val="22"/>
          <w:szCs w:val="22"/>
        </w:rPr>
      </w:pPr>
      <w:r w:rsidRPr="003750D3">
        <w:rPr>
          <w:bCs/>
          <w:sz w:val="22"/>
          <w:szCs w:val="22"/>
        </w:rPr>
        <w:t xml:space="preserve">Każdy </w:t>
      </w:r>
      <w:r w:rsidR="00DA1DAF" w:rsidRPr="003750D3">
        <w:rPr>
          <w:bCs/>
          <w:sz w:val="22"/>
          <w:szCs w:val="22"/>
        </w:rPr>
        <w:t>W</w:t>
      </w:r>
      <w:r w:rsidRPr="003750D3">
        <w:rPr>
          <w:bCs/>
          <w:sz w:val="22"/>
          <w:szCs w:val="22"/>
        </w:rPr>
        <w:t>ykonawca może złożyć tylko jedną ofertę na realizacji całości przedmiotu zamówienia.</w:t>
      </w:r>
    </w:p>
    <w:p w14:paraId="2BC1ADFD" w14:textId="77777777" w:rsidR="00E31EBB" w:rsidRPr="003750D3" w:rsidRDefault="00E31EBB">
      <w:pPr>
        <w:pStyle w:val="Akapitzlist"/>
        <w:numPr>
          <w:ilvl w:val="0"/>
          <w:numId w:val="11"/>
        </w:numPr>
        <w:ind w:left="426" w:hanging="426"/>
        <w:rPr>
          <w:bCs/>
          <w:sz w:val="22"/>
          <w:szCs w:val="22"/>
        </w:rPr>
      </w:pPr>
      <w:r w:rsidRPr="003750D3">
        <w:rPr>
          <w:bCs/>
          <w:sz w:val="22"/>
          <w:szCs w:val="22"/>
        </w:rPr>
        <w:t>Ofertę składa się z zachowaniem formy i sposobu opisanych w rozdziale IX niniejszej SWZ.</w:t>
      </w:r>
    </w:p>
    <w:p w14:paraId="403C7E2E" w14:textId="77777777" w:rsidR="00E31EBB" w:rsidRPr="003750D3" w:rsidRDefault="00E31EBB">
      <w:pPr>
        <w:pStyle w:val="Akapitzlist"/>
        <w:numPr>
          <w:ilvl w:val="0"/>
          <w:numId w:val="11"/>
        </w:numPr>
        <w:ind w:left="426" w:hanging="426"/>
        <w:rPr>
          <w:bCs/>
          <w:sz w:val="22"/>
          <w:szCs w:val="22"/>
        </w:rPr>
      </w:pPr>
      <w:r w:rsidRPr="003750D3">
        <w:rPr>
          <w:bCs/>
          <w:sz w:val="22"/>
          <w:szCs w:val="22"/>
        </w:rPr>
        <w:t xml:space="preserve">Dopuszcza się możliwość złożenia oferty przez dwa lub więcej podmiotów wspólnie ubiegających się o udzielenie zamówienia publicznego na zasadach opisanych w treści art. 58 ustawy PZP. </w:t>
      </w:r>
    </w:p>
    <w:p w14:paraId="6BC1782F" w14:textId="77777777" w:rsidR="00E31EBB" w:rsidRPr="003750D3" w:rsidRDefault="00E31EBB">
      <w:pPr>
        <w:pStyle w:val="Akapitzlist"/>
        <w:numPr>
          <w:ilvl w:val="0"/>
          <w:numId w:val="11"/>
        </w:numPr>
        <w:ind w:left="426" w:hanging="426"/>
        <w:rPr>
          <w:bCs/>
          <w:sz w:val="22"/>
          <w:szCs w:val="22"/>
        </w:rPr>
      </w:pPr>
      <w:r w:rsidRPr="003750D3">
        <w:rPr>
          <w:bCs/>
          <w:sz w:val="22"/>
          <w:szCs w:val="22"/>
        </w:rPr>
        <w:t xml:space="preserve">Oferta musi być napisana w </w:t>
      </w:r>
      <w:r w:rsidRPr="003750D3">
        <w:rPr>
          <w:bCs/>
          <w:sz w:val="22"/>
          <w:szCs w:val="22"/>
          <w:u w:val="single"/>
        </w:rPr>
        <w:t>języku polskim.</w:t>
      </w:r>
    </w:p>
    <w:p w14:paraId="782C9C3B" w14:textId="41CCE9C7" w:rsidR="00E31EBB" w:rsidRPr="003750D3" w:rsidRDefault="00E31EBB">
      <w:pPr>
        <w:pStyle w:val="Akapitzlist"/>
        <w:numPr>
          <w:ilvl w:val="0"/>
          <w:numId w:val="11"/>
        </w:numPr>
        <w:ind w:left="426" w:hanging="426"/>
        <w:rPr>
          <w:bCs/>
          <w:sz w:val="22"/>
          <w:szCs w:val="22"/>
          <w:u w:val="single"/>
        </w:rPr>
      </w:pPr>
      <w:r w:rsidRPr="003750D3">
        <w:rPr>
          <w:bCs/>
          <w:sz w:val="22"/>
          <w:szCs w:val="22"/>
        </w:rPr>
        <w:t xml:space="preserve">Oferta wraz ze wszystkimi jej załącznikami musi być podpisana przez osobę (osoby) </w:t>
      </w:r>
      <w:r w:rsidRPr="003750D3">
        <w:rPr>
          <w:bCs/>
          <w:sz w:val="22"/>
          <w:szCs w:val="22"/>
          <w:u w:val="single"/>
        </w:rPr>
        <w:t xml:space="preserve">uprawnioną do reprezentacji </w:t>
      </w:r>
      <w:r w:rsidR="00DA1DAF" w:rsidRPr="003750D3">
        <w:rPr>
          <w:bCs/>
          <w:sz w:val="22"/>
          <w:szCs w:val="22"/>
          <w:u w:val="single"/>
        </w:rPr>
        <w:t>W</w:t>
      </w:r>
      <w:r w:rsidRPr="003750D3">
        <w:rPr>
          <w:bCs/>
          <w:sz w:val="22"/>
          <w:szCs w:val="22"/>
          <w:u w:val="single"/>
        </w:rPr>
        <w:t>ykonawcy</w:t>
      </w:r>
      <w:r w:rsidRPr="003750D3">
        <w:rPr>
          <w:bCs/>
          <w:sz w:val="22"/>
          <w:szCs w:val="22"/>
        </w:rPr>
        <w:t xml:space="preserve">, zgodnie z wpisem do Krajowego Rejestru Sądowego, Centralnej Ewidencji i Informacji o Działalności Gospodarczej lub do innego, właściwego rejestru. Wskazane dokumenty </w:t>
      </w:r>
      <w:r w:rsidR="00DA1DAF" w:rsidRPr="003750D3">
        <w:rPr>
          <w:bCs/>
          <w:sz w:val="22"/>
          <w:szCs w:val="22"/>
        </w:rPr>
        <w:t>W</w:t>
      </w:r>
      <w:r w:rsidRPr="003750D3">
        <w:rPr>
          <w:bCs/>
          <w:sz w:val="22"/>
          <w:szCs w:val="22"/>
        </w:rPr>
        <w:t xml:space="preserve">ykonawca załącza wraz z ofertą, chyba że </w:t>
      </w:r>
      <w:r w:rsidR="00DA1DAF" w:rsidRPr="003750D3">
        <w:rPr>
          <w:bCs/>
          <w:sz w:val="22"/>
          <w:szCs w:val="22"/>
        </w:rPr>
        <w:t>Za</w:t>
      </w:r>
      <w:r w:rsidRPr="003750D3">
        <w:rPr>
          <w:bCs/>
          <w:sz w:val="22"/>
          <w:szCs w:val="22"/>
        </w:rPr>
        <w:t xml:space="preserve">mawiający może uzyskać je za pomocą bezpłatnych i ogólnodostępnych baz danych, a </w:t>
      </w:r>
      <w:r w:rsidR="00DA1DAF" w:rsidRPr="003750D3">
        <w:rPr>
          <w:bCs/>
          <w:sz w:val="22"/>
          <w:szCs w:val="22"/>
        </w:rPr>
        <w:t>W</w:t>
      </w:r>
      <w:r w:rsidRPr="003750D3">
        <w:rPr>
          <w:bCs/>
          <w:sz w:val="22"/>
          <w:szCs w:val="22"/>
        </w:rPr>
        <w:t xml:space="preserve">ykonawca wskazał dane umożliwiające dostęp do tych dokumentów w treści oferty. Jeżeli w imieniu </w:t>
      </w:r>
      <w:r w:rsidR="00DA1DAF" w:rsidRPr="003750D3">
        <w:rPr>
          <w:bCs/>
          <w:sz w:val="22"/>
          <w:szCs w:val="22"/>
        </w:rPr>
        <w:t>W</w:t>
      </w:r>
      <w:r w:rsidRPr="003750D3">
        <w:rPr>
          <w:bCs/>
          <w:sz w:val="22"/>
          <w:szCs w:val="22"/>
        </w:rPr>
        <w:t xml:space="preserve">ykonawcy działa osoba, której umocowanie nie wynika z ww. dokumentów, </w:t>
      </w:r>
      <w:r w:rsidR="00DA1DAF" w:rsidRPr="003750D3">
        <w:rPr>
          <w:bCs/>
          <w:sz w:val="22"/>
          <w:szCs w:val="22"/>
        </w:rPr>
        <w:t>W</w:t>
      </w:r>
      <w:r w:rsidRPr="003750D3">
        <w:rPr>
          <w:bCs/>
          <w:sz w:val="22"/>
          <w:szCs w:val="22"/>
        </w:rPr>
        <w:t xml:space="preserve">ykonawca wraz z ofertą przedkłada pełnomocnictwo lub inny dokument potwierdzający umocowanie do reprezentowania </w:t>
      </w:r>
      <w:r w:rsidR="00DA1DAF" w:rsidRPr="003750D3">
        <w:rPr>
          <w:bCs/>
          <w:sz w:val="22"/>
          <w:szCs w:val="22"/>
        </w:rPr>
        <w:t>W</w:t>
      </w:r>
      <w:r w:rsidRPr="003750D3">
        <w:rPr>
          <w:bCs/>
          <w:sz w:val="22"/>
          <w:szCs w:val="22"/>
        </w:rPr>
        <w:t xml:space="preserve">ykonawcy. </w:t>
      </w:r>
      <w:r w:rsidRPr="003750D3">
        <w:rPr>
          <w:sz w:val="22"/>
          <w:szCs w:val="22"/>
        </w:rPr>
        <w:t>Pełnomocnictwa sporządzone w języku obcym wykonawca składa wraz z tłumaczeniem na język polski.</w:t>
      </w:r>
    </w:p>
    <w:p w14:paraId="627278B2" w14:textId="1543FB2A" w:rsidR="00E31EBB" w:rsidRPr="003750D3" w:rsidRDefault="00E31EBB">
      <w:pPr>
        <w:pStyle w:val="Akapitzlist"/>
        <w:numPr>
          <w:ilvl w:val="0"/>
          <w:numId w:val="11"/>
        </w:numPr>
        <w:ind w:left="426" w:hanging="426"/>
        <w:rPr>
          <w:bCs/>
          <w:sz w:val="22"/>
          <w:szCs w:val="22"/>
        </w:rPr>
      </w:pPr>
      <w:r w:rsidRPr="003750D3">
        <w:rPr>
          <w:sz w:val="22"/>
          <w:szCs w:val="22"/>
        </w:rPr>
        <w:t xml:space="preserve">W przypadku składania oferty przez wykonawców wspólnie ubiegających się o udzielenie zamówienia lub w sytuacji reprezentowania </w:t>
      </w:r>
      <w:r w:rsidR="00DA1DAF" w:rsidRPr="003750D3">
        <w:rPr>
          <w:sz w:val="22"/>
          <w:szCs w:val="22"/>
        </w:rPr>
        <w:t>W</w:t>
      </w:r>
      <w:r w:rsidRPr="003750D3">
        <w:rPr>
          <w:sz w:val="22"/>
          <w:szCs w:val="22"/>
        </w:rPr>
        <w:t>ykonawcy przez pełnomocnika</w:t>
      </w:r>
      <w:r w:rsidR="00DA1DAF" w:rsidRPr="003750D3">
        <w:rPr>
          <w:sz w:val="22"/>
          <w:szCs w:val="22"/>
        </w:rPr>
        <w:t>,</w:t>
      </w:r>
      <w:r w:rsidRPr="003750D3">
        <w:rPr>
          <w:sz w:val="22"/>
          <w:szCs w:val="22"/>
        </w:rPr>
        <w:t xml:space="preserve"> do oferty musi być dołączone pełnomocnictwo. Wraz  z pełnomocnictwem winien być złożony dokument potwierdzający możliwość udzielania pełnomocnictwa. </w:t>
      </w:r>
    </w:p>
    <w:p w14:paraId="5C8D28D7" w14:textId="6C0F1411" w:rsidR="00E31EBB" w:rsidRPr="003750D3" w:rsidRDefault="00E31EBB">
      <w:pPr>
        <w:pStyle w:val="Akapitzlist"/>
        <w:numPr>
          <w:ilvl w:val="0"/>
          <w:numId w:val="11"/>
        </w:numPr>
        <w:ind w:left="426" w:hanging="426"/>
        <w:rPr>
          <w:bCs/>
          <w:sz w:val="22"/>
          <w:szCs w:val="22"/>
        </w:rPr>
      </w:pPr>
      <w:r w:rsidRPr="003750D3">
        <w:rPr>
          <w:sz w:val="22"/>
          <w:szCs w:val="22"/>
        </w:rPr>
        <w:t>Pełnomocnictwo przekazuje się w postaci elektronicznej, opatrzonej kwalifikowanym podpisem elektronicznym, podpisem zaufanym lub podpisem osobistym. Pełnomocnictwo sporządzone jako dokument w postaci papierowej i opatrzony własnoręcznym podpisem przekazuje się jako cyfrowe odwzorowanie tego dokumentu opatrzone kwalifikowanym podpisem elektronicznym, podpisem zaufanym lub podpisem osobistym, poświadczającym zgodność cyfrowego odwzorowania z</w:t>
      </w:r>
      <w:r w:rsidR="00482119" w:rsidRPr="003750D3">
        <w:rPr>
          <w:sz w:val="22"/>
          <w:szCs w:val="22"/>
        </w:rPr>
        <w:t> </w:t>
      </w:r>
      <w:r w:rsidRPr="003750D3">
        <w:rPr>
          <w:sz w:val="22"/>
          <w:szCs w:val="22"/>
        </w:rPr>
        <w:t xml:space="preserve">dokumentem w postaci papierowej, przy czym poświadczenia dokonuje mocodawca lub notariusz, zgodnie z art. 97 § 2 ustawy z dnia 14 lutego 1991 r.  </w:t>
      </w:r>
      <w:r w:rsidRPr="003750D3">
        <w:rPr>
          <w:b/>
          <w:bCs/>
          <w:sz w:val="22"/>
          <w:szCs w:val="22"/>
        </w:rPr>
        <w:t>–</w:t>
      </w:r>
      <w:r w:rsidRPr="003750D3">
        <w:rPr>
          <w:sz w:val="22"/>
          <w:szCs w:val="22"/>
        </w:rPr>
        <w:t xml:space="preserve"> Prawo  o notariacie (</w:t>
      </w:r>
      <w:r w:rsidRPr="003750D3">
        <w:rPr>
          <w:iCs/>
          <w:sz w:val="22"/>
          <w:szCs w:val="22"/>
        </w:rPr>
        <w:t>Dz. U. 202</w:t>
      </w:r>
      <w:r w:rsidR="000E3FEB" w:rsidRPr="003750D3">
        <w:rPr>
          <w:iCs/>
          <w:sz w:val="22"/>
          <w:szCs w:val="22"/>
        </w:rPr>
        <w:t>4</w:t>
      </w:r>
      <w:r w:rsidRPr="003750D3">
        <w:rPr>
          <w:iCs/>
          <w:sz w:val="22"/>
          <w:szCs w:val="22"/>
        </w:rPr>
        <w:t> r., poz. 1</w:t>
      </w:r>
      <w:r w:rsidR="000E3FEB" w:rsidRPr="003750D3">
        <w:rPr>
          <w:iCs/>
          <w:sz w:val="22"/>
          <w:szCs w:val="22"/>
        </w:rPr>
        <w:t>001</w:t>
      </w:r>
      <w:r w:rsidRPr="003750D3">
        <w:rPr>
          <w:iCs/>
          <w:sz w:val="22"/>
          <w:szCs w:val="22"/>
        </w:rPr>
        <w:t xml:space="preserve"> z późn. zm</w:t>
      </w:r>
      <w:r w:rsidRPr="003750D3">
        <w:rPr>
          <w:sz w:val="22"/>
          <w:szCs w:val="22"/>
        </w:rPr>
        <w:t>.)</w:t>
      </w:r>
      <w:r w:rsidRPr="003750D3">
        <w:rPr>
          <w:bCs/>
          <w:sz w:val="22"/>
          <w:szCs w:val="22"/>
        </w:rPr>
        <w:t xml:space="preserve">. </w:t>
      </w:r>
    </w:p>
    <w:p w14:paraId="379509D1" w14:textId="77777777" w:rsidR="00FF2F0F" w:rsidRPr="003750D3" w:rsidRDefault="00FF2F0F">
      <w:pPr>
        <w:numPr>
          <w:ilvl w:val="0"/>
          <w:numId w:val="11"/>
        </w:numPr>
        <w:ind w:left="426" w:hanging="426"/>
        <w:jc w:val="both"/>
        <w:rPr>
          <w:sz w:val="22"/>
          <w:szCs w:val="22"/>
        </w:rPr>
      </w:pPr>
      <w:r w:rsidRPr="003750D3">
        <w:rPr>
          <w:sz w:val="22"/>
          <w:szCs w:val="22"/>
        </w:rPr>
        <w:t xml:space="preserve">Oferta wraz ze stanowiącymi jej integralną część załącznikami powinna być sporządzona przez wykonawcę według treści postanowień niniejszej SWZ oraz według treści formularza oferty i jego </w:t>
      </w:r>
      <w:r w:rsidRPr="003750D3">
        <w:rPr>
          <w:sz w:val="22"/>
          <w:szCs w:val="22"/>
        </w:rPr>
        <w:lastRenderedPageBreak/>
        <w:t>załączników, w szczególności oferta winna zawierać wypełniony i podpisany formularz oferty wraz z co najmniej następującymi załącznikami (wypełnionymi i uzupełnionymi lub sporządzonymi zgodnie z ich treścią):</w:t>
      </w:r>
    </w:p>
    <w:p w14:paraId="6BA66F1D" w14:textId="77777777" w:rsidR="00FF2F0F" w:rsidRPr="003750D3" w:rsidRDefault="00FF2F0F">
      <w:pPr>
        <w:pStyle w:val="Akapitzlist"/>
        <w:numPr>
          <w:ilvl w:val="3"/>
          <w:numId w:val="14"/>
        </w:numPr>
        <w:tabs>
          <w:tab w:val="num" w:pos="3240"/>
        </w:tabs>
        <w:ind w:left="851" w:hanging="425"/>
        <w:rPr>
          <w:sz w:val="22"/>
          <w:szCs w:val="22"/>
        </w:rPr>
      </w:pPr>
      <w:r w:rsidRPr="003750D3">
        <w:rPr>
          <w:sz w:val="22"/>
          <w:szCs w:val="22"/>
        </w:rPr>
        <w:t>oświadczenie Wykonawcy o niepodleganiu wykluczeniu – w przypadku wspólnego ubiegania się o zamówienie przez Wykonawców, oświadczenie o niepodleganiu wykluczeniu składa każdy z Wykonawców,</w:t>
      </w:r>
    </w:p>
    <w:p w14:paraId="6B01A3B8" w14:textId="77777777" w:rsidR="00FF2F0F" w:rsidRPr="003750D3" w:rsidRDefault="00FF2F0F">
      <w:pPr>
        <w:pStyle w:val="Akapitzlist"/>
        <w:numPr>
          <w:ilvl w:val="3"/>
          <w:numId w:val="14"/>
        </w:numPr>
        <w:tabs>
          <w:tab w:val="num" w:pos="3240"/>
        </w:tabs>
        <w:ind w:left="851" w:hanging="425"/>
        <w:rPr>
          <w:sz w:val="22"/>
          <w:szCs w:val="22"/>
        </w:rPr>
      </w:pPr>
      <w:r w:rsidRPr="003750D3">
        <w:rPr>
          <w:sz w:val="22"/>
          <w:szCs w:val="22"/>
        </w:rPr>
        <w:t>oświadczenie Wykonawcy o spełnianiu warunków udziału w postępowaniu,</w:t>
      </w:r>
    </w:p>
    <w:p w14:paraId="38F2B12C" w14:textId="2705130F" w:rsidR="00FF2F0F" w:rsidRPr="003750D3" w:rsidRDefault="00FF2F0F">
      <w:pPr>
        <w:pStyle w:val="Akapitzlist"/>
        <w:numPr>
          <w:ilvl w:val="3"/>
          <w:numId w:val="14"/>
        </w:numPr>
        <w:tabs>
          <w:tab w:val="num" w:pos="3240"/>
        </w:tabs>
        <w:ind w:left="851" w:hanging="425"/>
        <w:rPr>
          <w:sz w:val="22"/>
          <w:szCs w:val="22"/>
        </w:rPr>
      </w:pPr>
      <w:r w:rsidRPr="003750D3">
        <w:rPr>
          <w:sz w:val="22"/>
          <w:szCs w:val="22"/>
        </w:rPr>
        <w:t>oświadczenie dotyczące podmiotu udostępniającego zasoby wykonawcy (o ile dotyczy),</w:t>
      </w:r>
      <w:r w:rsidR="00482119" w:rsidRPr="003750D3">
        <w:rPr>
          <w:sz w:val="22"/>
          <w:szCs w:val="22"/>
        </w:rPr>
        <w:t xml:space="preserve"> </w:t>
      </w:r>
      <w:r w:rsidRPr="003750D3">
        <w:rPr>
          <w:bCs/>
          <w:sz w:val="22"/>
          <w:szCs w:val="22"/>
        </w:rPr>
        <w:t>tj.:</w:t>
      </w:r>
    </w:p>
    <w:p w14:paraId="5183AB0B" w14:textId="36E08705" w:rsidR="00FF2F0F" w:rsidRPr="003750D3" w:rsidRDefault="00FF2F0F">
      <w:pPr>
        <w:pStyle w:val="Akapitzlist"/>
        <w:numPr>
          <w:ilvl w:val="0"/>
          <w:numId w:val="69"/>
        </w:numPr>
        <w:rPr>
          <w:sz w:val="22"/>
          <w:szCs w:val="22"/>
        </w:rPr>
      </w:pPr>
      <w:r w:rsidRPr="003750D3">
        <w:rPr>
          <w:bCs/>
          <w:sz w:val="22"/>
          <w:szCs w:val="22"/>
        </w:rPr>
        <w:t xml:space="preserve">oświadczenie o udostępnieniu zasobów </w:t>
      </w:r>
      <w:r w:rsidR="00482119" w:rsidRPr="003750D3">
        <w:rPr>
          <w:bCs/>
          <w:sz w:val="22"/>
          <w:szCs w:val="22"/>
        </w:rPr>
        <w:t>W</w:t>
      </w:r>
      <w:r w:rsidRPr="003750D3">
        <w:rPr>
          <w:bCs/>
          <w:sz w:val="22"/>
          <w:szCs w:val="22"/>
        </w:rPr>
        <w:t>ykonawcy wraz ze stosownym zobowiązaniem lub innym środkiem dowodowym /o ile dotyczy/;</w:t>
      </w:r>
    </w:p>
    <w:p w14:paraId="43459877" w14:textId="77777777" w:rsidR="00FF2F0F" w:rsidRPr="003750D3" w:rsidRDefault="00FF2F0F">
      <w:pPr>
        <w:pStyle w:val="Akapitzlist"/>
        <w:numPr>
          <w:ilvl w:val="0"/>
          <w:numId w:val="69"/>
        </w:numPr>
        <w:rPr>
          <w:bCs/>
          <w:sz w:val="22"/>
          <w:szCs w:val="22"/>
        </w:rPr>
      </w:pPr>
      <w:r w:rsidRPr="003750D3">
        <w:rPr>
          <w:bCs/>
          <w:sz w:val="22"/>
          <w:szCs w:val="22"/>
        </w:rPr>
        <w:t>oświadczenie o niepodleganiu wykluczeniu;</w:t>
      </w:r>
    </w:p>
    <w:p w14:paraId="5FF6F468" w14:textId="77777777" w:rsidR="00FF2F0F" w:rsidRPr="003750D3" w:rsidRDefault="00FF2F0F">
      <w:pPr>
        <w:pStyle w:val="Akapitzlist"/>
        <w:numPr>
          <w:ilvl w:val="0"/>
          <w:numId w:val="69"/>
        </w:numPr>
        <w:rPr>
          <w:bCs/>
          <w:sz w:val="22"/>
          <w:szCs w:val="22"/>
        </w:rPr>
      </w:pPr>
      <w:r w:rsidRPr="003750D3">
        <w:rPr>
          <w:bCs/>
          <w:sz w:val="22"/>
          <w:szCs w:val="22"/>
        </w:rPr>
        <w:t>oświadczenie o spełnieniu warunków udziału w postępowaniu w zakresie, w jakim go dotyczą;</w:t>
      </w:r>
    </w:p>
    <w:p w14:paraId="64ABE48B" w14:textId="12114FA9" w:rsidR="00FF2F0F" w:rsidRPr="003750D3" w:rsidRDefault="00FF2F0F">
      <w:pPr>
        <w:pStyle w:val="Akapitzlist"/>
        <w:numPr>
          <w:ilvl w:val="3"/>
          <w:numId w:val="14"/>
        </w:numPr>
        <w:tabs>
          <w:tab w:val="num" w:pos="3240"/>
        </w:tabs>
        <w:ind w:left="851" w:hanging="425"/>
        <w:rPr>
          <w:sz w:val="22"/>
          <w:szCs w:val="22"/>
        </w:rPr>
      </w:pPr>
      <w:r w:rsidRPr="003750D3">
        <w:rPr>
          <w:sz w:val="22"/>
          <w:szCs w:val="22"/>
        </w:rPr>
        <w:t>przedmiotowe środki dowodowe</w:t>
      </w:r>
      <w:r w:rsidR="00482119" w:rsidRPr="003750D3">
        <w:rPr>
          <w:sz w:val="22"/>
          <w:szCs w:val="22"/>
        </w:rPr>
        <w:t xml:space="preserve"> </w:t>
      </w:r>
      <w:r w:rsidR="00482119" w:rsidRPr="003750D3">
        <w:rPr>
          <w:bCs/>
          <w:sz w:val="22"/>
          <w:szCs w:val="22"/>
        </w:rPr>
        <w:t>/o ile dotyczy/</w:t>
      </w:r>
      <w:r w:rsidRPr="003750D3">
        <w:rPr>
          <w:sz w:val="22"/>
          <w:szCs w:val="22"/>
        </w:rPr>
        <w:t>, zgodnie z rozdziałem IV SWZ</w:t>
      </w:r>
      <w:r w:rsidR="00482119" w:rsidRPr="003750D3">
        <w:rPr>
          <w:sz w:val="22"/>
          <w:szCs w:val="22"/>
        </w:rPr>
        <w:t>,</w:t>
      </w:r>
    </w:p>
    <w:p w14:paraId="5BD9D397" w14:textId="5281AEBA" w:rsidR="0061479A" w:rsidRPr="001334F2" w:rsidRDefault="00FF2F0F">
      <w:pPr>
        <w:pStyle w:val="Akapitzlist"/>
        <w:numPr>
          <w:ilvl w:val="3"/>
          <w:numId w:val="14"/>
        </w:numPr>
        <w:tabs>
          <w:tab w:val="num" w:pos="3240"/>
        </w:tabs>
        <w:ind w:left="851" w:hanging="425"/>
        <w:rPr>
          <w:sz w:val="22"/>
          <w:szCs w:val="22"/>
        </w:rPr>
      </w:pPr>
      <w:r w:rsidRPr="003750D3">
        <w:rPr>
          <w:sz w:val="22"/>
          <w:szCs w:val="22"/>
        </w:rPr>
        <w:t xml:space="preserve">pełnomocnictwo (zgodnie z ust. </w:t>
      </w:r>
      <w:r w:rsidR="00482119" w:rsidRPr="003750D3">
        <w:rPr>
          <w:sz w:val="22"/>
          <w:szCs w:val="22"/>
        </w:rPr>
        <w:t>6</w:t>
      </w:r>
      <w:r w:rsidRPr="003750D3">
        <w:rPr>
          <w:sz w:val="22"/>
          <w:szCs w:val="22"/>
        </w:rPr>
        <w:t>-</w:t>
      </w:r>
      <w:r w:rsidR="00482119" w:rsidRPr="003750D3">
        <w:rPr>
          <w:sz w:val="22"/>
          <w:szCs w:val="22"/>
        </w:rPr>
        <w:t>7</w:t>
      </w:r>
      <w:r w:rsidRPr="003750D3">
        <w:rPr>
          <w:sz w:val="22"/>
          <w:szCs w:val="22"/>
        </w:rPr>
        <w:t xml:space="preserve"> powyżej) lub inny dokument potwierdzający umocowanie do reprezentowania </w:t>
      </w:r>
      <w:r w:rsidR="00482119" w:rsidRPr="003750D3">
        <w:rPr>
          <w:sz w:val="22"/>
          <w:szCs w:val="22"/>
        </w:rPr>
        <w:t>W</w:t>
      </w:r>
      <w:r w:rsidRPr="003750D3">
        <w:rPr>
          <w:sz w:val="22"/>
          <w:szCs w:val="22"/>
        </w:rPr>
        <w:t>ykonawcy;</w:t>
      </w:r>
    </w:p>
    <w:p w14:paraId="5DE0B460" w14:textId="2D306F6A" w:rsidR="00E31EBB" w:rsidRPr="003750D3" w:rsidRDefault="00E31EBB">
      <w:pPr>
        <w:numPr>
          <w:ilvl w:val="0"/>
          <w:numId w:val="11"/>
        </w:numPr>
        <w:ind w:left="426" w:hanging="426"/>
        <w:jc w:val="both"/>
        <w:rPr>
          <w:sz w:val="22"/>
          <w:szCs w:val="22"/>
        </w:rPr>
      </w:pPr>
      <w:r w:rsidRPr="003750D3">
        <w:rPr>
          <w:sz w:val="22"/>
          <w:szCs w:val="22"/>
        </w:rPr>
        <w:t xml:space="preserve">Jeżeli </w:t>
      </w:r>
      <w:r w:rsidR="00482119" w:rsidRPr="003750D3">
        <w:rPr>
          <w:sz w:val="22"/>
          <w:szCs w:val="22"/>
        </w:rPr>
        <w:t>W</w:t>
      </w:r>
      <w:r w:rsidRPr="003750D3">
        <w:rPr>
          <w:sz w:val="22"/>
          <w:szCs w:val="22"/>
        </w:rPr>
        <w:t>ykonawca składając ofertę, zastrzega sobie prawo do nie 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i wykazanie iż zastrzeżone informacje stanowią tajemnice przedsiębiorstwa. Dokumenty opatrzone klauzulą; „Dokument zastrzeżony” winny być załączone łącznie z oświadczeniem i stanowić odrębne pliki zaszyfrowane wraz innymi plikami stanowiącymi ofertę. Wykonawca nie może zastrzec informacji, o których mowa w art. 222 ust. 5 ustawy PZP.</w:t>
      </w:r>
    </w:p>
    <w:p w14:paraId="1074ABA8" w14:textId="77777777" w:rsidR="00E31EBB" w:rsidRPr="003750D3" w:rsidRDefault="00E31EBB">
      <w:pPr>
        <w:numPr>
          <w:ilvl w:val="0"/>
          <w:numId w:val="11"/>
        </w:numPr>
        <w:ind w:left="426" w:hanging="426"/>
        <w:jc w:val="both"/>
        <w:rPr>
          <w:sz w:val="22"/>
          <w:szCs w:val="22"/>
        </w:rPr>
      </w:pPr>
      <w:r w:rsidRPr="003750D3">
        <w:rPr>
          <w:sz w:val="22"/>
          <w:szCs w:val="22"/>
        </w:rPr>
        <w:t>Zaleca się, aby wszystkie karty oferty wraz z załącznikami były jednoznacznie ponumerowane oraz aby wykonawca sporządził i dołączył spis treści oferty.</w:t>
      </w:r>
    </w:p>
    <w:p w14:paraId="66EA0B45" w14:textId="77777777" w:rsidR="00E31EBB" w:rsidRPr="008A31CF" w:rsidRDefault="00E31EBB">
      <w:pPr>
        <w:numPr>
          <w:ilvl w:val="0"/>
          <w:numId w:val="11"/>
        </w:numPr>
        <w:spacing w:after="240"/>
        <w:ind w:left="426" w:hanging="426"/>
        <w:jc w:val="both"/>
        <w:rPr>
          <w:sz w:val="22"/>
          <w:szCs w:val="22"/>
        </w:rPr>
      </w:pPr>
      <w:r w:rsidRPr="003750D3">
        <w:rPr>
          <w:sz w:val="22"/>
          <w:szCs w:val="22"/>
        </w:rPr>
        <w:t xml:space="preserve">Wszelkie koszty </w:t>
      </w:r>
      <w:r w:rsidRPr="008A31CF">
        <w:rPr>
          <w:sz w:val="22"/>
          <w:szCs w:val="22"/>
        </w:rPr>
        <w:t>związane z przygotowaniem i złożeniem oferty ponosi wykonawca.</w:t>
      </w:r>
    </w:p>
    <w:p w14:paraId="487110CC" w14:textId="098303B4" w:rsidR="00700BDB" w:rsidRPr="008A31CF" w:rsidRDefault="00700BDB" w:rsidP="00700BDB">
      <w:pPr>
        <w:widowControl/>
        <w:suppressAutoHyphens w:val="0"/>
        <w:jc w:val="both"/>
        <w:rPr>
          <w:b/>
          <w:bCs/>
          <w:sz w:val="22"/>
          <w:szCs w:val="22"/>
        </w:rPr>
      </w:pPr>
      <w:r w:rsidRPr="008A31CF">
        <w:rPr>
          <w:b/>
          <w:bCs/>
          <w:sz w:val="22"/>
          <w:szCs w:val="22"/>
        </w:rPr>
        <w:t>Rozdział XIII -  Termin składania i otwarcia ofert.</w:t>
      </w:r>
    </w:p>
    <w:p w14:paraId="4049A957" w14:textId="1CA86643" w:rsidR="00146CCE" w:rsidRPr="008A31CF" w:rsidRDefault="00146CCE">
      <w:pPr>
        <w:pStyle w:val="Akapitzlist"/>
        <w:numPr>
          <w:ilvl w:val="0"/>
          <w:numId w:val="63"/>
        </w:numPr>
        <w:ind w:left="426" w:hanging="426"/>
        <w:rPr>
          <w:bCs/>
          <w:sz w:val="22"/>
          <w:szCs w:val="22"/>
        </w:rPr>
      </w:pPr>
      <w:r w:rsidRPr="008A31CF">
        <w:rPr>
          <w:bCs/>
          <w:sz w:val="22"/>
          <w:szCs w:val="22"/>
        </w:rPr>
        <w:t xml:space="preserve">Oferty należy składać w terminie </w:t>
      </w:r>
      <w:r w:rsidRPr="008A31CF">
        <w:rPr>
          <w:b/>
          <w:bCs/>
          <w:sz w:val="22"/>
          <w:szCs w:val="22"/>
          <w:u w:val="single"/>
        </w:rPr>
        <w:t xml:space="preserve">do dnia </w:t>
      </w:r>
      <w:r w:rsidR="00227070">
        <w:rPr>
          <w:b/>
          <w:bCs/>
          <w:sz w:val="22"/>
          <w:szCs w:val="22"/>
          <w:u w:val="single"/>
        </w:rPr>
        <w:t>19.05.</w:t>
      </w:r>
      <w:r w:rsidR="00742917">
        <w:rPr>
          <w:b/>
          <w:bCs/>
          <w:sz w:val="22"/>
          <w:szCs w:val="22"/>
          <w:u w:val="single"/>
        </w:rPr>
        <w:t>2026</w:t>
      </w:r>
      <w:r w:rsidRPr="008A31CF">
        <w:rPr>
          <w:b/>
          <w:bCs/>
          <w:sz w:val="22"/>
          <w:szCs w:val="22"/>
          <w:u w:val="single"/>
        </w:rPr>
        <w:t xml:space="preserve"> r., do godziny 10:00</w:t>
      </w:r>
      <w:r w:rsidRPr="008A31CF">
        <w:rPr>
          <w:b/>
          <w:bCs/>
          <w:sz w:val="22"/>
          <w:szCs w:val="22"/>
        </w:rPr>
        <w:t xml:space="preserve">, </w:t>
      </w:r>
      <w:r w:rsidRPr="008A31CF">
        <w:rPr>
          <w:bCs/>
          <w:sz w:val="22"/>
          <w:szCs w:val="22"/>
        </w:rPr>
        <w:t>na zasadach, opisanych w rozdziale IX ust. 1-2 SWZ.</w:t>
      </w:r>
    </w:p>
    <w:p w14:paraId="64F250D6" w14:textId="77777777" w:rsidR="00146CCE" w:rsidRPr="008A31CF" w:rsidRDefault="00146CCE">
      <w:pPr>
        <w:pStyle w:val="Akapitzlist"/>
        <w:numPr>
          <w:ilvl w:val="0"/>
          <w:numId w:val="63"/>
        </w:numPr>
        <w:ind w:left="426" w:hanging="426"/>
        <w:rPr>
          <w:bCs/>
          <w:sz w:val="22"/>
          <w:szCs w:val="22"/>
        </w:rPr>
      </w:pPr>
      <w:r w:rsidRPr="008A31CF">
        <w:rPr>
          <w:sz w:val="22"/>
          <w:szCs w:val="22"/>
        </w:rPr>
        <w:t xml:space="preserve">Wykonawca przed upływem terminu do składania ofert może wycofać ofertę zgodnie z regulaminem na </w:t>
      </w:r>
      <w:hyperlink r:id="rId38" w:history="1">
        <w:r w:rsidRPr="008A31CF">
          <w:rPr>
            <w:rStyle w:val="Hipercze"/>
            <w:sz w:val="22"/>
            <w:szCs w:val="22"/>
          </w:rPr>
          <w:t>https://platformazakupowa.pl</w:t>
        </w:r>
      </w:hyperlink>
      <w:r w:rsidRPr="008A31CF">
        <w:rPr>
          <w:sz w:val="22"/>
          <w:szCs w:val="22"/>
        </w:rPr>
        <w:t xml:space="preserve">. </w:t>
      </w:r>
      <w:r w:rsidRPr="008A31CF">
        <w:rPr>
          <w:color w:val="000000"/>
          <w:sz w:val="22"/>
          <w:szCs w:val="22"/>
        </w:rPr>
        <w:t xml:space="preserve">Sposób wycofania oferty zamieszczono w instrukcji dostępnej adresem: </w:t>
      </w:r>
      <w:hyperlink r:id="rId39" w:history="1">
        <w:r w:rsidRPr="008A31CF">
          <w:rPr>
            <w:rStyle w:val="Hipercze"/>
            <w:sz w:val="22"/>
            <w:szCs w:val="22"/>
          </w:rPr>
          <w:t>https://platformazakupowa.pl/strona/45-instrukcje</w:t>
        </w:r>
      </w:hyperlink>
      <w:r w:rsidRPr="008A31CF">
        <w:rPr>
          <w:color w:val="000000"/>
          <w:sz w:val="22"/>
          <w:szCs w:val="22"/>
        </w:rPr>
        <w:t xml:space="preserve">. Oferta nie może zostać wycofana po upływie terminu składania ofert. </w:t>
      </w:r>
    </w:p>
    <w:p w14:paraId="3F14009A" w14:textId="77777777" w:rsidR="00146CCE" w:rsidRPr="008A31CF" w:rsidRDefault="00146CCE">
      <w:pPr>
        <w:pStyle w:val="Akapitzlist"/>
        <w:numPr>
          <w:ilvl w:val="0"/>
          <w:numId w:val="63"/>
        </w:numPr>
        <w:ind w:left="426" w:hanging="426"/>
        <w:rPr>
          <w:bCs/>
          <w:sz w:val="22"/>
          <w:szCs w:val="22"/>
        </w:rPr>
      </w:pPr>
      <w:r w:rsidRPr="008A31CF">
        <w:rPr>
          <w:sz w:val="22"/>
          <w:szCs w:val="22"/>
        </w:rPr>
        <w:t>Zamawiający odrzuci ofertę złożoną po terminie składania ofert.</w:t>
      </w:r>
    </w:p>
    <w:p w14:paraId="7D67EC22" w14:textId="71799416" w:rsidR="00146CCE" w:rsidRPr="008A31CF" w:rsidRDefault="00146CCE">
      <w:pPr>
        <w:pStyle w:val="Akapitzlist"/>
        <w:numPr>
          <w:ilvl w:val="0"/>
          <w:numId w:val="63"/>
        </w:numPr>
        <w:ind w:left="426" w:hanging="426"/>
        <w:rPr>
          <w:bCs/>
          <w:sz w:val="22"/>
          <w:szCs w:val="22"/>
        </w:rPr>
      </w:pPr>
      <w:r w:rsidRPr="008A31CF">
        <w:rPr>
          <w:sz w:val="22"/>
          <w:szCs w:val="22"/>
        </w:rPr>
        <w:t xml:space="preserve">Otwarcie ofert nastąpi </w:t>
      </w:r>
      <w:r w:rsidRPr="008A31CF">
        <w:rPr>
          <w:b/>
          <w:sz w:val="22"/>
          <w:szCs w:val="22"/>
          <w:u w:val="single"/>
        </w:rPr>
        <w:t xml:space="preserve">w </w:t>
      </w:r>
      <w:r w:rsidR="00FF2F0F" w:rsidRPr="008A31CF">
        <w:rPr>
          <w:b/>
          <w:bCs/>
          <w:sz w:val="22"/>
          <w:szCs w:val="22"/>
          <w:u w:val="single"/>
        </w:rPr>
        <w:t>dniu</w:t>
      </w:r>
      <w:r w:rsidR="00742917">
        <w:rPr>
          <w:b/>
          <w:bCs/>
          <w:sz w:val="22"/>
          <w:szCs w:val="22"/>
          <w:u w:val="single"/>
        </w:rPr>
        <w:t xml:space="preserve"> </w:t>
      </w:r>
      <w:r w:rsidR="00227070">
        <w:rPr>
          <w:b/>
          <w:bCs/>
          <w:sz w:val="22"/>
          <w:szCs w:val="22"/>
          <w:u w:val="single"/>
        </w:rPr>
        <w:t>19.05.</w:t>
      </w:r>
      <w:r w:rsidR="00742917">
        <w:rPr>
          <w:b/>
          <w:bCs/>
          <w:sz w:val="22"/>
          <w:szCs w:val="22"/>
          <w:u w:val="single"/>
        </w:rPr>
        <w:t>2026</w:t>
      </w:r>
      <w:r w:rsidRPr="008A31CF">
        <w:rPr>
          <w:b/>
          <w:bCs/>
          <w:sz w:val="22"/>
          <w:szCs w:val="22"/>
          <w:u w:val="single"/>
        </w:rPr>
        <w:t>r.</w:t>
      </w:r>
      <w:r w:rsidRPr="008A31CF">
        <w:rPr>
          <w:b/>
          <w:sz w:val="22"/>
          <w:szCs w:val="22"/>
          <w:u w:val="single"/>
        </w:rPr>
        <w:t>, o godzinie 1</w:t>
      </w:r>
      <w:r w:rsidR="00B4722A">
        <w:rPr>
          <w:b/>
          <w:sz w:val="22"/>
          <w:szCs w:val="22"/>
          <w:u w:val="single"/>
        </w:rPr>
        <w:t>1</w:t>
      </w:r>
      <w:r w:rsidRPr="008A31CF">
        <w:rPr>
          <w:b/>
          <w:sz w:val="22"/>
          <w:szCs w:val="22"/>
          <w:u w:val="single"/>
        </w:rPr>
        <w:t>:</w:t>
      </w:r>
      <w:r w:rsidR="00B4722A">
        <w:rPr>
          <w:b/>
          <w:sz w:val="22"/>
          <w:szCs w:val="22"/>
          <w:u w:val="single"/>
        </w:rPr>
        <w:t>0</w:t>
      </w:r>
      <w:r w:rsidRPr="008A31CF">
        <w:rPr>
          <w:b/>
          <w:sz w:val="22"/>
          <w:szCs w:val="22"/>
          <w:u w:val="single"/>
        </w:rPr>
        <w:t>0</w:t>
      </w:r>
      <w:r w:rsidRPr="008A31CF">
        <w:rPr>
          <w:b/>
          <w:sz w:val="22"/>
          <w:szCs w:val="22"/>
        </w:rPr>
        <w:t xml:space="preserve"> </w:t>
      </w:r>
      <w:r w:rsidRPr="008A31CF">
        <w:rPr>
          <w:sz w:val="22"/>
          <w:szCs w:val="22"/>
        </w:rPr>
        <w:t xml:space="preserve">za pośrednictwem </w:t>
      </w:r>
      <w:hyperlink r:id="rId40" w:history="1">
        <w:r w:rsidRPr="008A31CF">
          <w:rPr>
            <w:rStyle w:val="Hipercze"/>
            <w:sz w:val="22"/>
            <w:szCs w:val="22"/>
          </w:rPr>
          <w:t>https://platformazakupowa.pl</w:t>
        </w:r>
      </w:hyperlink>
      <w:r w:rsidRPr="008A31CF">
        <w:rPr>
          <w:sz w:val="22"/>
          <w:szCs w:val="22"/>
        </w:rPr>
        <w:t xml:space="preserve"> </w:t>
      </w:r>
    </w:p>
    <w:p w14:paraId="16DACC8A" w14:textId="77777777" w:rsidR="00146CCE" w:rsidRPr="003750D3" w:rsidRDefault="00146CCE">
      <w:pPr>
        <w:pStyle w:val="Nagwek"/>
        <w:widowControl/>
        <w:numPr>
          <w:ilvl w:val="0"/>
          <w:numId w:val="63"/>
        </w:numPr>
        <w:suppressAutoHyphens w:val="0"/>
        <w:ind w:left="426" w:hanging="426"/>
        <w:jc w:val="both"/>
        <w:rPr>
          <w:sz w:val="22"/>
          <w:szCs w:val="22"/>
        </w:rPr>
      </w:pPr>
      <w:r w:rsidRPr="008A31CF">
        <w:rPr>
          <w:sz w:val="22"/>
          <w:szCs w:val="22"/>
        </w:rPr>
        <w:t>W przypadku zmiany terminu</w:t>
      </w:r>
      <w:r w:rsidRPr="003728DD">
        <w:rPr>
          <w:sz w:val="22"/>
          <w:szCs w:val="22"/>
        </w:rPr>
        <w:t xml:space="preserve"> składania</w:t>
      </w:r>
      <w:r w:rsidRPr="003750D3">
        <w:rPr>
          <w:sz w:val="22"/>
          <w:szCs w:val="22"/>
        </w:rPr>
        <w:t xml:space="preserve"> ofert zamawiający zamieści informację o   jego   przedłużeniu na </w:t>
      </w:r>
      <w:hyperlink r:id="rId41" w:history="1">
        <w:r w:rsidRPr="003750D3">
          <w:rPr>
            <w:rStyle w:val="Hipercze"/>
            <w:sz w:val="22"/>
            <w:szCs w:val="22"/>
          </w:rPr>
          <w:t>https://platformazakupowa.pl</w:t>
        </w:r>
      </w:hyperlink>
      <w:r w:rsidRPr="003750D3">
        <w:rPr>
          <w:sz w:val="22"/>
          <w:szCs w:val="22"/>
        </w:rPr>
        <w:t xml:space="preserve"> – adres profilu nabywcy – </w:t>
      </w:r>
      <w:hyperlink r:id="rId42" w:history="1">
        <w:r w:rsidRPr="003750D3">
          <w:rPr>
            <w:rStyle w:val="Hipercze"/>
            <w:sz w:val="22"/>
            <w:szCs w:val="22"/>
          </w:rPr>
          <w:t>https://platformazakupowa.pl/pn/uj_edu</w:t>
        </w:r>
      </w:hyperlink>
      <w:r w:rsidRPr="003750D3">
        <w:rPr>
          <w:bCs/>
          <w:sz w:val="22"/>
          <w:szCs w:val="22"/>
        </w:rPr>
        <w:t>, w zakładce właściwej dla prowadzonego postępowania, w sekcji „Komunikaty”.</w:t>
      </w:r>
    </w:p>
    <w:p w14:paraId="62E58B18" w14:textId="77777777" w:rsidR="00146CCE" w:rsidRPr="003750D3" w:rsidRDefault="00146CCE">
      <w:pPr>
        <w:pStyle w:val="Nagwek"/>
        <w:widowControl/>
        <w:numPr>
          <w:ilvl w:val="0"/>
          <w:numId w:val="63"/>
        </w:numPr>
        <w:suppressAutoHyphens w:val="0"/>
        <w:ind w:left="426" w:hanging="426"/>
        <w:jc w:val="both"/>
        <w:rPr>
          <w:sz w:val="22"/>
          <w:szCs w:val="22"/>
        </w:rPr>
      </w:pPr>
      <w:r w:rsidRPr="003750D3">
        <w:rPr>
          <w:sz w:val="22"/>
          <w:szCs w:val="22"/>
        </w:rPr>
        <w:t>W przypadku awarii systemu teleinformatycznego, skutkującej brakiem możliwości otwarcia ofert w terminie określonym przez zamawiającego, otwarcie ofert nastąpi niezwłocznie po usunięciu awarii.</w:t>
      </w:r>
    </w:p>
    <w:p w14:paraId="1B160411" w14:textId="77777777" w:rsidR="00146CCE" w:rsidRPr="003750D3" w:rsidRDefault="00146CCE">
      <w:pPr>
        <w:pStyle w:val="Nagwek"/>
        <w:widowControl/>
        <w:numPr>
          <w:ilvl w:val="0"/>
          <w:numId w:val="63"/>
        </w:numPr>
        <w:suppressAutoHyphens w:val="0"/>
        <w:ind w:left="426" w:hanging="426"/>
        <w:jc w:val="both"/>
        <w:rPr>
          <w:sz w:val="22"/>
          <w:szCs w:val="22"/>
        </w:rPr>
      </w:pPr>
      <w:r w:rsidRPr="003750D3">
        <w:rPr>
          <w:sz w:val="22"/>
          <w:szCs w:val="22"/>
        </w:rPr>
        <w:t xml:space="preserve">Zamawiający najpóźniej przed otwarciem ofert udostępni na </w:t>
      </w:r>
      <w:hyperlink r:id="rId43" w:history="1">
        <w:r w:rsidRPr="003750D3">
          <w:rPr>
            <w:rStyle w:val="Hipercze"/>
            <w:sz w:val="22"/>
            <w:szCs w:val="22"/>
          </w:rPr>
          <w:t>https://platformazakupowa.pl</w:t>
        </w:r>
      </w:hyperlink>
      <w:r w:rsidRPr="003750D3">
        <w:rPr>
          <w:sz w:val="22"/>
          <w:szCs w:val="22"/>
        </w:rPr>
        <w:t xml:space="preserve"> – adres profilu nabywcy – </w:t>
      </w:r>
      <w:hyperlink r:id="rId44" w:history="1">
        <w:r w:rsidRPr="003750D3">
          <w:rPr>
            <w:rStyle w:val="Hipercze"/>
            <w:sz w:val="22"/>
            <w:szCs w:val="22"/>
          </w:rPr>
          <w:t>https://platformazakupowa.pl/pn/uj_edu</w:t>
        </w:r>
      </w:hyperlink>
      <w:r w:rsidRPr="003750D3">
        <w:rPr>
          <w:bCs/>
          <w:sz w:val="22"/>
          <w:szCs w:val="22"/>
        </w:rPr>
        <w:t xml:space="preserve">, w zakładce właściwej dla prowadzonego postępowania, w sekcji „Komunikaty”, </w:t>
      </w:r>
      <w:r w:rsidRPr="003750D3">
        <w:rPr>
          <w:sz w:val="22"/>
          <w:szCs w:val="22"/>
        </w:rPr>
        <w:t>informację o kwocie, jaką zamierza przeznaczyć na sfinansowanie zamówienia.</w:t>
      </w:r>
    </w:p>
    <w:p w14:paraId="36A6CCAE" w14:textId="77777777" w:rsidR="00146CCE" w:rsidRPr="003750D3" w:rsidRDefault="00146CCE">
      <w:pPr>
        <w:pStyle w:val="Nagwek"/>
        <w:widowControl/>
        <w:numPr>
          <w:ilvl w:val="0"/>
          <w:numId w:val="63"/>
        </w:numPr>
        <w:suppressAutoHyphens w:val="0"/>
        <w:ind w:left="426" w:hanging="426"/>
        <w:jc w:val="both"/>
        <w:rPr>
          <w:sz w:val="22"/>
          <w:szCs w:val="22"/>
        </w:rPr>
      </w:pPr>
      <w:r w:rsidRPr="003750D3">
        <w:rPr>
          <w:sz w:val="22"/>
          <w:szCs w:val="22"/>
        </w:rPr>
        <w:t>Zamawiający niezwłocznie po otwarciu ofert, udostępni na stronie internetowej prowadzonego postępowania informacje o:</w:t>
      </w:r>
    </w:p>
    <w:p w14:paraId="3806F425" w14:textId="77777777" w:rsidR="00146CCE" w:rsidRPr="003750D3" w:rsidRDefault="00146CCE">
      <w:pPr>
        <w:pStyle w:val="Nagwek"/>
        <w:widowControl/>
        <w:numPr>
          <w:ilvl w:val="1"/>
          <w:numId w:val="63"/>
        </w:numPr>
        <w:tabs>
          <w:tab w:val="clear" w:pos="4536"/>
          <w:tab w:val="clear" w:pos="9072"/>
        </w:tabs>
        <w:suppressAutoHyphens w:val="0"/>
        <w:ind w:left="993" w:hanging="567"/>
        <w:jc w:val="both"/>
        <w:rPr>
          <w:sz w:val="22"/>
          <w:szCs w:val="22"/>
        </w:rPr>
      </w:pPr>
      <w:r w:rsidRPr="003750D3">
        <w:rPr>
          <w:sz w:val="22"/>
          <w:szCs w:val="22"/>
        </w:rPr>
        <w:t>nazwach albo imionach i nazwiskach oraz siedzibach lub miejscach prowadzonej działalności gospodarczej albo miejscach zamieszkania wykonawców, których oferty zostały</w:t>
      </w:r>
      <w:r w:rsidRPr="003750D3">
        <w:rPr>
          <w:spacing w:val="-3"/>
          <w:sz w:val="22"/>
          <w:szCs w:val="22"/>
        </w:rPr>
        <w:t xml:space="preserve"> </w:t>
      </w:r>
      <w:r w:rsidRPr="003750D3">
        <w:rPr>
          <w:sz w:val="22"/>
          <w:szCs w:val="22"/>
        </w:rPr>
        <w:t>otwarte;</w:t>
      </w:r>
    </w:p>
    <w:p w14:paraId="7DD10D79" w14:textId="77777777" w:rsidR="00146CCE" w:rsidRPr="003750D3" w:rsidRDefault="00146CCE">
      <w:pPr>
        <w:pStyle w:val="Nagwek"/>
        <w:widowControl/>
        <w:numPr>
          <w:ilvl w:val="1"/>
          <w:numId w:val="63"/>
        </w:numPr>
        <w:tabs>
          <w:tab w:val="clear" w:pos="4536"/>
          <w:tab w:val="clear" w:pos="9072"/>
        </w:tabs>
        <w:suppressAutoHyphens w:val="0"/>
        <w:ind w:left="993" w:hanging="567"/>
        <w:jc w:val="both"/>
        <w:rPr>
          <w:sz w:val="22"/>
          <w:szCs w:val="22"/>
        </w:rPr>
      </w:pPr>
      <w:r w:rsidRPr="003750D3">
        <w:rPr>
          <w:sz w:val="22"/>
          <w:szCs w:val="22"/>
        </w:rPr>
        <w:lastRenderedPageBreak/>
        <w:t>cenach lub kosztach zawartych w</w:t>
      </w:r>
      <w:r w:rsidRPr="003750D3">
        <w:rPr>
          <w:spacing w:val="-4"/>
          <w:sz w:val="22"/>
          <w:szCs w:val="22"/>
        </w:rPr>
        <w:t xml:space="preserve"> </w:t>
      </w:r>
      <w:r w:rsidRPr="003750D3">
        <w:rPr>
          <w:sz w:val="22"/>
          <w:szCs w:val="22"/>
        </w:rPr>
        <w:t>ofertach.</w:t>
      </w:r>
    </w:p>
    <w:p w14:paraId="57FED996" w14:textId="77777777" w:rsidR="00146CCE" w:rsidRPr="003750D3" w:rsidRDefault="00146CCE">
      <w:pPr>
        <w:pStyle w:val="Akapitzlist"/>
        <w:numPr>
          <w:ilvl w:val="0"/>
          <w:numId w:val="63"/>
        </w:numPr>
        <w:ind w:left="426" w:hanging="426"/>
        <w:rPr>
          <w:bCs/>
          <w:sz w:val="22"/>
          <w:szCs w:val="22"/>
          <w:u w:val="single"/>
        </w:rPr>
      </w:pPr>
      <w:r w:rsidRPr="003750D3">
        <w:rPr>
          <w:sz w:val="22"/>
          <w:szCs w:val="22"/>
          <w:u w:val="single"/>
        </w:rPr>
        <w:t>Zamawiający nie przewiduje przeprowadzania jawnej sesji otwarcia ofert z udziałem wykonawców, jak też transmitowania sesji otwarcia za pośrednictwem elektronicznych narzędzi do przekazu wideo on-line.</w:t>
      </w:r>
    </w:p>
    <w:p w14:paraId="01C47421" w14:textId="77777777" w:rsidR="00434BAB" w:rsidRDefault="00434BAB" w:rsidP="00700BDB">
      <w:pPr>
        <w:widowControl/>
        <w:suppressAutoHyphens w:val="0"/>
        <w:jc w:val="both"/>
        <w:rPr>
          <w:b/>
          <w:bCs/>
          <w:sz w:val="22"/>
          <w:szCs w:val="22"/>
        </w:rPr>
      </w:pPr>
    </w:p>
    <w:p w14:paraId="0719BF02" w14:textId="4B4A7056" w:rsidR="00700BDB" w:rsidRPr="003750D3" w:rsidRDefault="00700BDB" w:rsidP="00700BDB">
      <w:pPr>
        <w:widowControl/>
        <w:suppressAutoHyphens w:val="0"/>
        <w:jc w:val="both"/>
        <w:rPr>
          <w:b/>
          <w:bCs/>
          <w:sz w:val="22"/>
          <w:szCs w:val="22"/>
        </w:rPr>
      </w:pPr>
      <w:r w:rsidRPr="003750D3">
        <w:rPr>
          <w:b/>
          <w:bCs/>
          <w:sz w:val="22"/>
          <w:szCs w:val="22"/>
        </w:rPr>
        <w:t>Rozdział XIV - Opis sposobu obliczenia ceny.</w:t>
      </w:r>
    </w:p>
    <w:p w14:paraId="73580FF0" w14:textId="2D32A3B9" w:rsidR="00700BDB" w:rsidRPr="003C5784" w:rsidRDefault="00700BDB">
      <w:pPr>
        <w:pStyle w:val="Akapitzlist"/>
        <w:numPr>
          <w:ilvl w:val="0"/>
          <w:numId w:val="13"/>
        </w:numPr>
        <w:tabs>
          <w:tab w:val="clear" w:pos="720"/>
          <w:tab w:val="num" w:pos="426"/>
        </w:tabs>
        <w:ind w:left="426" w:hanging="426"/>
        <w:rPr>
          <w:rFonts w:eastAsia="Times New Roman"/>
          <w:sz w:val="22"/>
          <w:szCs w:val="22"/>
          <w:u w:val="single"/>
          <w:lang w:eastAsia="pl-PL"/>
        </w:rPr>
      </w:pPr>
      <w:r w:rsidRPr="00E109F4">
        <w:rPr>
          <w:sz w:val="22"/>
          <w:szCs w:val="22"/>
        </w:rPr>
        <w:t>Cenę ryczałtową oferty należy podać w złotych polskich</w:t>
      </w:r>
      <w:r w:rsidR="003C5784">
        <w:rPr>
          <w:sz w:val="22"/>
          <w:szCs w:val="22"/>
        </w:rPr>
        <w:t>.</w:t>
      </w:r>
    </w:p>
    <w:p w14:paraId="146869A5" w14:textId="77777777" w:rsidR="00700BDB" w:rsidRPr="003750D3" w:rsidRDefault="00700BDB">
      <w:pPr>
        <w:widowControl/>
        <w:numPr>
          <w:ilvl w:val="0"/>
          <w:numId w:val="13"/>
        </w:numPr>
        <w:tabs>
          <w:tab w:val="left" w:pos="900"/>
        </w:tabs>
        <w:suppressAutoHyphens w:val="0"/>
        <w:ind w:left="426" w:hanging="426"/>
        <w:jc w:val="both"/>
        <w:rPr>
          <w:sz w:val="22"/>
          <w:szCs w:val="22"/>
        </w:rPr>
      </w:pPr>
      <w:r w:rsidRPr="00B23394">
        <w:rPr>
          <w:sz w:val="22"/>
          <w:szCs w:val="22"/>
        </w:rPr>
        <w:t xml:space="preserve">Ceny muszą być podane i </w:t>
      </w:r>
      <w:r w:rsidRPr="003750D3">
        <w:rPr>
          <w:sz w:val="22"/>
          <w:szCs w:val="22"/>
        </w:rPr>
        <w:t>wyliczone w zaokrągleniu do dwóch miejsc po przecinku (zasada zaokrąglenia – poniżej 5 należy końcówkę pominąć, powyżej i równe 5 należy zaokrąglić w górę).</w:t>
      </w:r>
    </w:p>
    <w:p w14:paraId="04A9A84D" w14:textId="77777777" w:rsidR="00700BDB" w:rsidRPr="003750D3" w:rsidRDefault="00700BDB">
      <w:pPr>
        <w:widowControl/>
        <w:numPr>
          <w:ilvl w:val="0"/>
          <w:numId w:val="13"/>
        </w:numPr>
        <w:tabs>
          <w:tab w:val="left" w:pos="900"/>
        </w:tabs>
        <w:suppressAutoHyphens w:val="0"/>
        <w:ind w:left="426" w:hanging="426"/>
        <w:jc w:val="both"/>
        <w:rPr>
          <w:sz w:val="22"/>
          <w:szCs w:val="22"/>
        </w:rPr>
      </w:pPr>
      <w:r w:rsidRPr="003750D3">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w:t>
      </w:r>
    </w:p>
    <w:p w14:paraId="7BAA3EC7" w14:textId="77777777" w:rsidR="00700BDB" w:rsidRPr="003750D3" w:rsidRDefault="00700BDB">
      <w:pPr>
        <w:widowControl/>
        <w:numPr>
          <w:ilvl w:val="0"/>
          <w:numId w:val="13"/>
        </w:numPr>
        <w:tabs>
          <w:tab w:val="left" w:pos="900"/>
        </w:tabs>
        <w:suppressAutoHyphens w:val="0"/>
        <w:ind w:left="426" w:hanging="426"/>
        <w:jc w:val="both"/>
        <w:rPr>
          <w:sz w:val="22"/>
          <w:szCs w:val="22"/>
        </w:rPr>
      </w:pPr>
      <w:r w:rsidRPr="003750D3">
        <w:rPr>
          <w:sz w:val="22"/>
          <w:szCs w:val="22"/>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339CBFCF" w14:textId="77777777" w:rsidR="004A346C" w:rsidRPr="003750D3" w:rsidRDefault="004A346C" w:rsidP="004A346C">
      <w:pPr>
        <w:widowControl/>
        <w:tabs>
          <w:tab w:val="left" w:pos="900"/>
        </w:tabs>
        <w:suppressAutoHyphens w:val="0"/>
        <w:ind w:left="426"/>
        <w:jc w:val="both"/>
        <w:rPr>
          <w:sz w:val="22"/>
          <w:szCs w:val="22"/>
        </w:rPr>
      </w:pPr>
    </w:p>
    <w:p w14:paraId="3F060E13" w14:textId="55D85B6B" w:rsidR="003C5784" w:rsidRDefault="004A346C" w:rsidP="00025016">
      <w:pPr>
        <w:widowControl/>
        <w:suppressAutoHyphens w:val="0"/>
        <w:jc w:val="both"/>
        <w:rPr>
          <w:b/>
          <w:bCs/>
          <w:color w:val="000000" w:themeColor="text1"/>
          <w:sz w:val="22"/>
          <w:szCs w:val="22"/>
        </w:rPr>
      </w:pPr>
      <w:r w:rsidRPr="003750D3">
        <w:rPr>
          <w:b/>
          <w:bCs/>
          <w:color w:val="000000" w:themeColor="text1"/>
          <w:sz w:val="22"/>
          <w:szCs w:val="22"/>
        </w:rPr>
        <w:t>Rozdział XV - Opis kryteriów, którymi Zamawiający będzie się kierował przy wyborze oferty wraz z podaniem znaczenia tych kryteriów i sposobu oceny ofert.</w:t>
      </w:r>
    </w:p>
    <w:p w14:paraId="3E0C9F96" w14:textId="77777777" w:rsidR="003C5784" w:rsidRPr="003C5784" w:rsidRDefault="003C5784">
      <w:pPr>
        <w:widowControl/>
        <w:numPr>
          <w:ilvl w:val="0"/>
          <w:numId w:val="81"/>
        </w:numPr>
        <w:tabs>
          <w:tab w:val="clear" w:pos="720"/>
          <w:tab w:val="num" w:pos="786"/>
        </w:tabs>
        <w:suppressAutoHyphens w:val="0"/>
        <w:ind w:left="426" w:hanging="426"/>
        <w:jc w:val="both"/>
        <w:rPr>
          <w:sz w:val="22"/>
          <w:szCs w:val="22"/>
        </w:rPr>
      </w:pPr>
      <w:r w:rsidRPr="003C5784">
        <w:rPr>
          <w:sz w:val="22"/>
          <w:szCs w:val="22"/>
        </w:rPr>
        <w:t>Kryteria oceny ofert i ich znaczenie:</w:t>
      </w:r>
    </w:p>
    <w:p w14:paraId="05531A55" w14:textId="77777777" w:rsidR="003C5784" w:rsidRPr="003C5784" w:rsidRDefault="003C5784" w:rsidP="003C5784">
      <w:pPr>
        <w:widowControl/>
        <w:suppressAutoHyphens w:val="0"/>
        <w:ind w:left="426"/>
        <w:contextualSpacing/>
        <w:jc w:val="both"/>
        <w:rPr>
          <w:rFonts w:eastAsia="Calibri"/>
          <w:sz w:val="22"/>
          <w:lang w:eastAsia="en-US"/>
        </w:rPr>
      </w:pPr>
      <w:r w:rsidRPr="003C5784">
        <w:rPr>
          <w:rFonts w:eastAsia="Calibri"/>
          <w:sz w:val="22"/>
          <w:lang w:eastAsia="en-US"/>
        </w:rPr>
        <w:t>1.1 Cena brutto za całość przedmiotu zamówienia– 100%</w:t>
      </w:r>
    </w:p>
    <w:p w14:paraId="6025E460" w14:textId="77777777" w:rsidR="003C5784" w:rsidRPr="003C5784" w:rsidRDefault="003C5784">
      <w:pPr>
        <w:widowControl/>
        <w:numPr>
          <w:ilvl w:val="0"/>
          <w:numId w:val="83"/>
        </w:numPr>
        <w:tabs>
          <w:tab w:val="clear" w:pos="720"/>
          <w:tab w:val="num" w:pos="426"/>
          <w:tab w:val="num" w:pos="567"/>
          <w:tab w:val="num" w:pos="786"/>
        </w:tabs>
        <w:suppressAutoHyphens w:val="0"/>
        <w:ind w:left="426" w:hanging="426"/>
        <w:jc w:val="both"/>
        <w:rPr>
          <w:sz w:val="22"/>
          <w:szCs w:val="22"/>
        </w:rPr>
      </w:pPr>
      <w:r w:rsidRPr="003C5784">
        <w:rPr>
          <w:sz w:val="22"/>
          <w:szCs w:val="22"/>
        </w:rPr>
        <w:t>Punkty przyznawane za kryterium „Cena brutto za całość przedmiotu zamówienia”, będą liczone wg następującego wzoru:</w:t>
      </w:r>
    </w:p>
    <w:p w14:paraId="28B72B3E" w14:textId="77777777" w:rsidR="003C5784" w:rsidRPr="003C5784" w:rsidRDefault="003C5784" w:rsidP="003C5784">
      <w:pPr>
        <w:widowControl/>
        <w:suppressAutoHyphens w:val="0"/>
        <w:spacing w:before="120"/>
        <w:ind w:left="709"/>
        <w:jc w:val="both"/>
        <w:rPr>
          <w:rFonts w:cs="Courier New"/>
          <w:color w:val="000000"/>
          <w:sz w:val="22"/>
          <w:szCs w:val="22"/>
        </w:rPr>
      </w:pPr>
      <w:r w:rsidRPr="003C5784">
        <w:rPr>
          <w:rFonts w:cs="Courier New"/>
          <w:color w:val="000000"/>
          <w:sz w:val="22"/>
          <w:szCs w:val="22"/>
        </w:rPr>
        <w:t>C = (Cnaj /Co) x 100</w:t>
      </w:r>
    </w:p>
    <w:p w14:paraId="1602A060" w14:textId="77777777" w:rsidR="003C5784" w:rsidRPr="003C5784" w:rsidRDefault="003C5784" w:rsidP="003C5784">
      <w:pPr>
        <w:widowControl/>
        <w:suppressAutoHyphens w:val="0"/>
        <w:ind w:left="709"/>
        <w:jc w:val="both"/>
        <w:rPr>
          <w:rFonts w:cs="Courier New"/>
          <w:color w:val="000000"/>
          <w:sz w:val="22"/>
          <w:szCs w:val="22"/>
        </w:rPr>
      </w:pPr>
      <w:r w:rsidRPr="003C5784">
        <w:rPr>
          <w:rFonts w:cs="Courier New"/>
          <w:color w:val="000000"/>
          <w:sz w:val="22"/>
          <w:szCs w:val="22"/>
        </w:rPr>
        <w:t>gdzie:</w:t>
      </w:r>
    </w:p>
    <w:p w14:paraId="7DCF34D9" w14:textId="77777777" w:rsidR="003C5784" w:rsidRPr="003C5784" w:rsidRDefault="003C5784" w:rsidP="003C5784">
      <w:pPr>
        <w:widowControl/>
        <w:suppressAutoHyphens w:val="0"/>
        <w:ind w:left="709"/>
        <w:jc w:val="both"/>
        <w:rPr>
          <w:rFonts w:cs="Courier New"/>
          <w:color w:val="000000"/>
          <w:sz w:val="22"/>
          <w:szCs w:val="22"/>
        </w:rPr>
      </w:pPr>
      <w:r w:rsidRPr="003C5784">
        <w:rPr>
          <w:rFonts w:cs="Courier New"/>
          <w:color w:val="000000"/>
          <w:sz w:val="22"/>
          <w:szCs w:val="22"/>
        </w:rPr>
        <w:t>C – liczba punktów przyznana danej ofercie.</w:t>
      </w:r>
    </w:p>
    <w:p w14:paraId="112B6EF5" w14:textId="77777777" w:rsidR="003C5784" w:rsidRPr="003C5784" w:rsidRDefault="003C5784" w:rsidP="003C5784">
      <w:pPr>
        <w:widowControl/>
        <w:suppressAutoHyphens w:val="0"/>
        <w:ind w:left="709"/>
        <w:jc w:val="both"/>
        <w:rPr>
          <w:rFonts w:cs="Courier New"/>
          <w:color w:val="000000"/>
          <w:sz w:val="22"/>
          <w:szCs w:val="22"/>
        </w:rPr>
      </w:pPr>
      <w:r w:rsidRPr="003C5784">
        <w:rPr>
          <w:rFonts w:cs="Courier New"/>
          <w:color w:val="000000"/>
          <w:sz w:val="22"/>
          <w:szCs w:val="22"/>
        </w:rPr>
        <w:t>Cnaj – najniższa cena spośród ważnych ofert.</w:t>
      </w:r>
    </w:p>
    <w:p w14:paraId="4A4C65E0" w14:textId="77777777" w:rsidR="003C5784" w:rsidRPr="003C5784" w:rsidRDefault="003C5784" w:rsidP="003C5784">
      <w:pPr>
        <w:widowControl/>
        <w:suppressAutoHyphens w:val="0"/>
        <w:ind w:left="709"/>
        <w:jc w:val="both"/>
        <w:rPr>
          <w:rFonts w:cs="Courier New"/>
          <w:color w:val="000000"/>
          <w:sz w:val="22"/>
          <w:szCs w:val="22"/>
        </w:rPr>
      </w:pPr>
      <w:r w:rsidRPr="003C5784">
        <w:rPr>
          <w:rFonts w:cs="Courier New"/>
          <w:color w:val="000000"/>
          <w:sz w:val="22"/>
          <w:szCs w:val="22"/>
        </w:rPr>
        <w:t>Co – cena podana przez Wykonawcę, dla którego wynik jest obliczany.</w:t>
      </w:r>
    </w:p>
    <w:p w14:paraId="6FED170B" w14:textId="77777777" w:rsidR="003C5784" w:rsidRPr="003C5784" w:rsidRDefault="003C5784" w:rsidP="003C5784">
      <w:pPr>
        <w:spacing w:before="120"/>
        <w:ind w:left="425"/>
        <w:jc w:val="both"/>
        <w:rPr>
          <w:sz w:val="22"/>
          <w:szCs w:val="22"/>
          <w:u w:val="single"/>
        </w:rPr>
      </w:pPr>
      <w:r w:rsidRPr="003C5784">
        <w:rPr>
          <w:sz w:val="22"/>
          <w:szCs w:val="22"/>
          <w:u w:val="single"/>
        </w:rPr>
        <w:t>Maksymalna liczba punktów do uzyskania w tym kryterium przez Wykonawcę wynosi 100.</w:t>
      </w:r>
    </w:p>
    <w:p w14:paraId="7599E493" w14:textId="77777777" w:rsidR="003C5784" w:rsidRPr="003C5784" w:rsidRDefault="003C5784" w:rsidP="003C5784">
      <w:pPr>
        <w:widowControl/>
        <w:suppressAutoHyphens w:val="0"/>
        <w:ind w:left="709"/>
        <w:jc w:val="both"/>
        <w:rPr>
          <w:rFonts w:cs="Courier New"/>
          <w:color w:val="000000"/>
          <w:sz w:val="22"/>
          <w:szCs w:val="22"/>
        </w:rPr>
      </w:pPr>
    </w:p>
    <w:p w14:paraId="2BE2C4AE" w14:textId="77777777" w:rsidR="003C5784" w:rsidRPr="003C5784" w:rsidRDefault="003C5784">
      <w:pPr>
        <w:widowControl/>
        <w:numPr>
          <w:ilvl w:val="0"/>
          <w:numId w:val="83"/>
        </w:numPr>
        <w:tabs>
          <w:tab w:val="clear" w:pos="720"/>
          <w:tab w:val="num" w:pos="426"/>
          <w:tab w:val="num" w:pos="567"/>
          <w:tab w:val="num" w:pos="786"/>
        </w:tabs>
        <w:suppressAutoHyphens w:val="0"/>
        <w:ind w:left="426" w:hanging="426"/>
        <w:jc w:val="both"/>
        <w:rPr>
          <w:sz w:val="22"/>
          <w:szCs w:val="22"/>
        </w:rPr>
      </w:pPr>
      <w:r w:rsidRPr="003C5784">
        <w:rPr>
          <w:sz w:val="22"/>
          <w:szCs w:val="22"/>
        </w:rPr>
        <w:t>Wszystkie obliczenia punktów będą dokonywane z dokładnością do dwóch miejsc po przecinku (bez zaokrągleń).</w:t>
      </w:r>
    </w:p>
    <w:p w14:paraId="35A002A1" w14:textId="77777777" w:rsidR="003C5784" w:rsidRPr="003C5784" w:rsidRDefault="003C5784">
      <w:pPr>
        <w:widowControl/>
        <w:numPr>
          <w:ilvl w:val="0"/>
          <w:numId w:val="83"/>
        </w:numPr>
        <w:tabs>
          <w:tab w:val="clear" w:pos="720"/>
          <w:tab w:val="num" w:pos="426"/>
          <w:tab w:val="num" w:pos="567"/>
          <w:tab w:val="num" w:pos="786"/>
        </w:tabs>
        <w:suppressAutoHyphens w:val="0"/>
        <w:ind w:left="426" w:hanging="426"/>
        <w:jc w:val="both"/>
        <w:rPr>
          <w:sz w:val="22"/>
          <w:szCs w:val="22"/>
        </w:rPr>
      </w:pPr>
      <w:r w:rsidRPr="003C5784">
        <w:rPr>
          <w:sz w:val="22"/>
          <w:szCs w:val="22"/>
        </w:rPr>
        <w:t xml:space="preserve">Oferta Wykonawcy, która uzyska najwyższą liczbę punktów, uznana zostanie za najkorzystniejszą. </w:t>
      </w:r>
    </w:p>
    <w:p w14:paraId="5691B5E6" w14:textId="77777777" w:rsidR="003C5784" w:rsidRPr="003C5784" w:rsidRDefault="003C5784">
      <w:pPr>
        <w:widowControl/>
        <w:numPr>
          <w:ilvl w:val="0"/>
          <w:numId w:val="83"/>
        </w:numPr>
        <w:tabs>
          <w:tab w:val="clear" w:pos="720"/>
          <w:tab w:val="num" w:pos="426"/>
          <w:tab w:val="num" w:pos="567"/>
          <w:tab w:val="num" w:pos="786"/>
        </w:tabs>
        <w:suppressAutoHyphens w:val="0"/>
        <w:ind w:left="426" w:hanging="426"/>
        <w:jc w:val="both"/>
        <w:rPr>
          <w:sz w:val="22"/>
          <w:szCs w:val="22"/>
        </w:rPr>
      </w:pPr>
      <w:r w:rsidRPr="003C5784">
        <w:rPr>
          <w:sz w:val="22"/>
          <w:szCs w:val="22"/>
        </w:rPr>
        <w:t>Jeżeli zostały złożone oferty o takiej samej cenie, Zamawiający wzywa Wykonawców, którzy złożyli te oferty, do złożenia w terminie określonym przez zamawiającego ofert dodatkowych.</w:t>
      </w:r>
    </w:p>
    <w:p w14:paraId="04C9B3A2" w14:textId="77777777" w:rsidR="003C5784" w:rsidRDefault="003C5784" w:rsidP="004A346C">
      <w:pPr>
        <w:widowControl/>
        <w:suppressAutoHyphens w:val="0"/>
        <w:jc w:val="both"/>
        <w:rPr>
          <w:b/>
          <w:bCs/>
          <w:sz w:val="22"/>
          <w:szCs w:val="22"/>
        </w:rPr>
      </w:pPr>
    </w:p>
    <w:p w14:paraId="5214FA24" w14:textId="6302FDA6" w:rsidR="004A346C" w:rsidRPr="003750D3" w:rsidRDefault="004A346C" w:rsidP="004A346C">
      <w:pPr>
        <w:widowControl/>
        <w:suppressAutoHyphens w:val="0"/>
        <w:jc w:val="both"/>
        <w:rPr>
          <w:b/>
          <w:bCs/>
          <w:sz w:val="22"/>
          <w:szCs w:val="22"/>
        </w:rPr>
      </w:pPr>
      <w:r w:rsidRPr="003750D3">
        <w:rPr>
          <w:b/>
          <w:bCs/>
          <w:sz w:val="22"/>
          <w:szCs w:val="22"/>
        </w:rPr>
        <w:t>Rozdział XVI - Informacje o formalnościach, jakie powinny zostać dopełnione po wyborze oferty w celu zawarcia umowy w sprawie zamówienia publicznego.</w:t>
      </w:r>
    </w:p>
    <w:p w14:paraId="09CD07DB" w14:textId="77777777" w:rsidR="004A346C" w:rsidRPr="003750D3" w:rsidRDefault="004A346C">
      <w:pPr>
        <w:widowControl/>
        <w:numPr>
          <w:ilvl w:val="3"/>
          <w:numId w:val="15"/>
        </w:numPr>
        <w:suppressAutoHyphens w:val="0"/>
        <w:ind w:left="426" w:hanging="426"/>
        <w:jc w:val="both"/>
        <w:rPr>
          <w:color w:val="000000"/>
          <w:sz w:val="22"/>
          <w:szCs w:val="22"/>
        </w:rPr>
      </w:pPr>
      <w:r w:rsidRPr="003750D3">
        <w:rPr>
          <w:color w:val="000000"/>
          <w:sz w:val="22"/>
          <w:szCs w:val="22"/>
        </w:rPr>
        <w:t>Przed podpisaniem umowy wykonawca powinien złożyć:</w:t>
      </w:r>
    </w:p>
    <w:p w14:paraId="19B308B2" w14:textId="77777777" w:rsidR="004A346C" w:rsidRPr="003750D3" w:rsidRDefault="004A346C">
      <w:pPr>
        <w:pStyle w:val="Akapitzlist"/>
        <w:numPr>
          <w:ilvl w:val="0"/>
          <w:numId w:val="16"/>
        </w:numPr>
        <w:ind w:left="851" w:hanging="425"/>
        <w:rPr>
          <w:sz w:val="22"/>
          <w:szCs w:val="22"/>
        </w:rPr>
      </w:pPr>
      <w:r w:rsidRPr="003750D3">
        <w:rPr>
          <w:sz w:val="22"/>
          <w:szCs w:val="22"/>
        </w:rPr>
        <w:t>kopię umowy(-ów) określającej podstawy i zasady wspólnego ubiegania się o udzielenie zamówienia publicznego – w przypadku złożenia oferty przez podmioty występujące wspólnie (tj. konsorcjum).</w:t>
      </w:r>
    </w:p>
    <w:p w14:paraId="0461479F" w14:textId="1B912242" w:rsidR="004A346C" w:rsidRPr="003750D3" w:rsidRDefault="004A346C">
      <w:pPr>
        <w:pStyle w:val="Akapitzlist"/>
        <w:numPr>
          <w:ilvl w:val="0"/>
          <w:numId w:val="16"/>
        </w:numPr>
        <w:ind w:left="851" w:hanging="425"/>
        <w:rPr>
          <w:sz w:val="22"/>
          <w:szCs w:val="22"/>
        </w:rPr>
      </w:pPr>
      <w:r w:rsidRPr="003750D3">
        <w:rPr>
          <w:sz w:val="22"/>
          <w:szCs w:val="22"/>
        </w:rPr>
        <w:t>wykaz podwykonawców z zakresem powierzanych im zadań, o ile przewiduje się ich udział w realizacji zamówienia.</w:t>
      </w:r>
    </w:p>
    <w:p w14:paraId="29DBFE7E" w14:textId="05DCD6AA" w:rsidR="005E12F3" w:rsidRPr="003750D3" w:rsidRDefault="001860AC">
      <w:pPr>
        <w:pStyle w:val="Akapitzlist"/>
        <w:numPr>
          <w:ilvl w:val="0"/>
          <w:numId w:val="16"/>
        </w:numPr>
        <w:ind w:left="851" w:hanging="425"/>
        <w:rPr>
          <w:sz w:val="22"/>
          <w:szCs w:val="22"/>
        </w:rPr>
      </w:pPr>
      <w:r w:rsidRPr="003750D3">
        <w:rPr>
          <w:bCs/>
          <w:sz w:val="22"/>
          <w:szCs w:val="22"/>
        </w:rPr>
        <w:t>oświadczenie o niepodleganiu wykluczeniu – art. 7 ust. 1 ustawy z dnia 13 kwietnia 2022 r. o</w:t>
      </w:r>
      <w:r w:rsidR="00FA09A4" w:rsidRPr="003750D3">
        <w:rPr>
          <w:bCs/>
          <w:sz w:val="22"/>
          <w:szCs w:val="22"/>
        </w:rPr>
        <w:t> </w:t>
      </w:r>
      <w:r w:rsidRPr="003750D3">
        <w:rPr>
          <w:bCs/>
          <w:sz w:val="22"/>
          <w:szCs w:val="22"/>
        </w:rPr>
        <w:t xml:space="preserve">szczególnych rozwiązaniach w zakresie przeciwdziałania wspieraniu agresji na Ukrainę oraz służących ochronie bezpieczeństwa narodowego (t. j. Dz. U. </w:t>
      </w:r>
      <w:r w:rsidR="00457EB0" w:rsidRPr="003750D3">
        <w:rPr>
          <w:bCs/>
          <w:sz w:val="22"/>
          <w:szCs w:val="22"/>
        </w:rPr>
        <w:t xml:space="preserve">2025 </w:t>
      </w:r>
      <w:r w:rsidRPr="003750D3">
        <w:rPr>
          <w:bCs/>
          <w:sz w:val="22"/>
          <w:szCs w:val="22"/>
        </w:rPr>
        <w:t>poz. 5</w:t>
      </w:r>
      <w:r w:rsidR="00457EB0" w:rsidRPr="003750D3">
        <w:rPr>
          <w:bCs/>
          <w:sz w:val="22"/>
          <w:szCs w:val="22"/>
        </w:rPr>
        <w:t>14</w:t>
      </w:r>
      <w:r w:rsidR="00710513">
        <w:rPr>
          <w:bCs/>
          <w:sz w:val="22"/>
          <w:szCs w:val="22"/>
        </w:rPr>
        <w:t xml:space="preserve"> ze zm.</w:t>
      </w:r>
      <w:r w:rsidRPr="003750D3">
        <w:rPr>
          <w:bCs/>
          <w:sz w:val="22"/>
          <w:szCs w:val="22"/>
        </w:rPr>
        <w:t xml:space="preserve">) </w:t>
      </w:r>
      <w:r w:rsidR="00710513">
        <w:rPr>
          <w:bCs/>
          <w:sz w:val="22"/>
          <w:szCs w:val="22"/>
        </w:rPr>
        <w:br/>
      </w:r>
      <w:r w:rsidRPr="003750D3">
        <w:rPr>
          <w:bCs/>
          <w:sz w:val="22"/>
          <w:szCs w:val="22"/>
        </w:rPr>
        <w:t xml:space="preserve">– </w:t>
      </w:r>
      <w:r w:rsidRPr="003750D3">
        <w:rPr>
          <w:sz w:val="22"/>
          <w:szCs w:val="22"/>
        </w:rPr>
        <w:t>w przypadku wykonawców wspólnie ubiegających się o zamówienie oświadczenie składa każdy z nich.</w:t>
      </w:r>
    </w:p>
    <w:p w14:paraId="23053FA8" w14:textId="1F253BCB" w:rsidR="004A346C" w:rsidRPr="003750D3" w:rsidRDefault="004A346C">
      <w:pPr>
        <w:widowControl/>
        <w:numPr>
          <w:ilvl w:val="3"/>
          <w:numId w:val="15"/>
        </w:numPr>
        <w:suppressAutoHyphens w:val="0"/>
        <w:ind w:left="426" w:hanging="426"/>
        <w:jc w:val="both"/>
        <w:rPr>
          <w:color w:val="000000"/>
          <w:sz w:val="22"/>
          <w:szCs w:val="22"/>
        </w:rPr>
      </w:pPr>
      <w:r w:rsidRPr="003750D3">
        <w:rPr>
          <w:color w:val="000000"/>
          <w:sz w:val="22"/>
          <w:szCs w:val="22"/>
        </w:rPr>
        <w:t>Wybrany Wykonawca jest zobowiązany do zawarcia umowy w terminie i miejscu wyznaczonym przez Zamawiającego.</w:t>
      </w:r>
    </w:p>
    <w:p w14:paraId="637D8A64" w14:textId="77777777" w:rsidR="0061479A" w:rsidRDefault="0061479A" w:rsidP="004A346C">
      <w:pPr>
        <w:widowControl/>
        <w:suppressAutoHyphens w:val="0"/>
        <w:jc w:val="both"/>
        <w:rPr>
          <w:b/>
          <w:bCs/>
          <w:sz w:val="22"/>
          <w:szCs w:val="22"/>
        </w:rPr>
      </w:pPr>
    </w:p>
    <w:p w14:paraId="4CAD9322" w14:textId="23573449" w:rsidR="004A346C" w:rsidRPr="003750D3" w:rsidRDefault="004A346C" w:rsidP="004A346C">
      <w:pPr>
        <w:widowControl/>
        <w:suppressAutoHyphens w:val="0"/>
        <w:jc w:val="both"/>
        <w:rPr>
          <w:b/>
          <w:bCs/>
          <w:sz w:val="22"/>
          <w:szCs w:val="22"/>
        </w:rPr>
      </w:pPr>
      <w:r w:rsidRPr="003750D3">
        <w:rPr>
          <w:b/>
          <w:bCs/>
          <w:sz w:val="22"/>
          <w:szCs w:val="22"/>
        </w:rPr>
        <w:lastRenderedPageBreak/>
        <w:t>Rozdział XVII - Wymagania dotyczące zabezpieczenia należytego wykonania umowy.</w:t>
      </w:r>
    </w:p>
    <w:p w14:paraId="39F25ED0" w14:textId="516E28B9" w:rsidR="004A346C" w:rsidRPr="003750D3" w:rsidRDefault="004A346C">
      <w:pPr>
        <w:widowControl/>
        <w:numPr>
          <w:ilvl w:val="0"/>
          <w:numId w:val="22"/>
        </w:numPr>
        <w:tabs>
          <w:tab w:val="num" w:pos="720"/>
        </w:tabs>
        <w:suppressAutoHyphens w:val="0"/>
        <w:ind w:left="426" w:hanging="426"/>
        <w:jc w:val="both"/>
        <w:rPr>
          <w:sz w:val="22"/>
          <w:szCs w:val="22"/>
        </w:rPr>
      </w:pPr>
      <w:r w:rsidRPr="003750D3">
        <w:rPr>
          <w:sz w:val="22"/>
          <w:szCs w:val="22"/>
        </w:rPr>
        <w:t>Zabezpieczenie będzie wynosiło 5% ceny całkowitej podanej w ofercie albo maksymalnej wartości nominalnej zobowiązania Zamawiającego wynikającego z umowy.</w:t>
      </w:r>
    </w:p>
    <w:p w14:paraId="222C14C6" w14:textId="77777777" w:rsidR="004A346C" w:rsidRPr="003750D3" w:rsidRDefault="004A346C">
      <w:pPr>
        <w:widowControl/>
        <w:numPr>
          <w:ilvl w:val="0"/>
          <w:numId w:val="22"/>
        </w:numPr>
        <w:suppressAutoHyphens w:val="0"/>
        <w:ind w:left="426" w:hanging="426"/>
        <w:jc w:val="both"/>
        <w:rPr>
          <w:sz w:val="22"/>
          <w:szCs w:val="22"/>
        </w:rPr>
      </w:pPr>
      <w:r w:rsidRPr="003750D3">
        <w:rPr>
          <w:sz w:val="22"/>
          <w:szCs w:val="22"/>
        </w:rPr>
        <w:t xml:space="preserve">Zabezpieczenie może być wnoszone według wyboru Wykonawcy w jednej lub w kilku następujących formach: </w:t>
      </w:r>
    </w:p>
    <w:p w14:paraId="1025C726" w14:textId="77777777" w:rsidR="004A346C" w:rsidRPr="003750D3" w:rsidRDefault="004A346C">
      <w:pPr>
        <w:widowControl/>
        <w:numPr>
          <w:ilvl w:val="1"/>
          <w:numId w:val="23"/>
        </w:numPr>
        <w:suppressAutoHyphens w:val="0"/>
        <w:ind w:left="993" w:hanging="567"/>
        <w:jc w:val="both"/>
        <w:rPr>
          <w:sz w:val="22"/>
          <w:szCs w:val="22"/>
        </w:rPr>
      </w:pPr>
      <w:r w:rsidRPr="003750D3">
        <w:rPr>
          <w:sz w:val="22"/>
          <w:szCs w:val="22"/>
        </w:rPr>
        <w:t>pieniądzu;</w:t>
      </w:r>
    </w:p>
    <w:p w14:paraId="1455C0C5" w14:textId="77777777" w:rsidR="004A346C" w:rsidRPr="003750D3" w:rsidRDefault="004A346C">
      <w:pPr>
        <w:widowControl/>
        <w:numPr>
          <w:ilvl w:val="1"/>
          <w:numId w:val="23"/>
        </w:numPr>
        <w:suppressAutoHyphens w:val="0"/>
        <w:ind w:left="993" w:hanging="567"/>
        <w:jc w:val="both"/>
        <w:rPr>
          <w:sz w:val="22"/>
          <w:szCs w:val="22"/>
        </w:rPr>
      </w:pPr>
      <w:r w:rsidRPr="003750D3">
        <w:rPr>
          <w:sz w:val="22"/>
          <w:szCs w:val="22"/>
        </w:rPr>
        <w:t>poręczeniach bankowych lub poręczeniach spółdzielczej kasy oszczędnościowo-kredytowej, z tym że poręczenie kasy jest zawsze poręczeniem pieniężnym;</w:t>
      </w:r>
    </w:p>
    <w:p w14:paraId="38D0EF61" w14:textId="77777777" w:rsidR="004A346C" w:rsidRPr="003750D3" w:rsidRDefault="004A346C">
      <w:pPr>
        <w:widowControl/>
        <w:numPr>
          <w:ilvl w:val="1"/>
          <w:numId w:val="23"/>
        </w:numPr>
        <w:suppressAutoHyphens w:val="0"/>
        <w:ind w:left="993" w:hanging="567"/>
        <w:jc w:val="both"/>
        <w:rPr>
          <w:sz w:val="22"/>
          <w:szCs w:val="22"/>
        </w:rPr>
      </w:pPr>
      <w:r w:rsidRPr="003750D3">
        <w:rPr>
          <w:sz w:val="22"/>
          <w:szCs w:val="22"/>
        </w:rPr>
        <w:t>gwarancjach bankowych;</w:t>
      </w:r>
    </w:p>
    <w:p w14:paraId="427C1D5A" w14:textId="77777777" w:rsidR="004A346C" w:rsidRPr="003750D3" w:rsidRDefault="004A346C">
      <w:pPr>
        <w:widowControl/>
        <w:numPr>
          <w:ilvl w:val="1"/>
          <w:numId w:val="23"/>
        </w:numPr>
        <w:suppressAutoHyphens w:val="0"/>
        <w:ind w:left="993" w:hanging="567"/>
        <w:jc w:val="both"/>
        <w:rPr>
          <w:sz w:val="22"/>
          <w:szCs w:val="22"/>
        </w:rPr>
      </w:pPr>
      <w:r w:rsidRPr="003750D3">
        <w:rPr>
          <w:sz w:val="22"/>
          <w:szCs w:val="22"/>
        </w:rPr>
        <w:t>gwarancjach ubezpieczeniowych;</w:t>
      </w:r>
    </w:p>
    <w:p w14:paraId="2E7ED99E" w14:textId="2AE34610" w:rsidR="004A346C" w:rsidRPr="003750D3" w:rsidRDefault="004A346C">
      <w:pPr>
        <w:widowControl/>
        <w:numPr>
          <w:ilvl w:val="1"/>
          <w:numId w:val="23"/>
        </w:numPr>
        <w:suppressAutoHyphens w:val="0"/>
        <w:ind w:left="993" w:hanging="567"/>
        <w:jc w:val="both"/>
        <w:rPr>
          <w:sz w:val="22"/>
          <w:szCs w:val="22"/>
        </w:rPr>
      </w:pPr>
      <w:r w:rsidRPr="003750D3">
        <w:rPr>
          <w:sz w:val="22"/>
          <w:szCs w:val="22"/>
        </w:rPr>
        <w:t>poręczeniach udzielanych przez podmioty, o których mowa w art. 6b ust. 5 pkt 2 ustawy z</w:t>
      </w:r>
      <w:r w:rsidR="001860AC" w:rsidRPr="003750D3">
        <w:rPr>
          <w:sz w:val="22"/>
          <w:szCs w:val="22"/>
        </w:rPr>
        <w:t> </w:t>
      </w:r>
      <w:r w:rsidRPr="003750D3">
        <w:rPr>
          <w:sz w:val="22"/>
          <w:szCs w:val="22"/>
        </w:rPr>
        <w:t xml:space="preserve">dnia 9 listopada 2000 r. o utworzeniu Polskiej Agencji Rozwoju Przedsiębiorczości </w:t>
      </w:r>
      <w:r w:rsidR="00D54740">
        <w:rPr>
          <w:sz w:val="22"/>
          <w:szCs w:val="22"/>
        </w:rPr>
        <w:br/>
      </w:r>
      <w:r w:rsidRPr="003750D3">
        <w:rPr>
          <w:sz w:val="22"/>
          <w:szCs w:val="22"/>
        </w:rPr>
        <w:t>(tj. Dz.U. z 2019 r. poz. 310 ze zm.).</w:t>
      </w:r>
    </w:p>
    <w:p w14:paraId="536F46A8" w14:textId="6C0397C5" w:rsidR="004A346C" w:rsidRPr="003750D3" w:rsidRDefault="004A346C">
      <w:pPr>
        <w:widowControl/>
        <w:numPr>
          <w:ilvl w:val="0"/>
          <w:numId w:val="22"/>
        </w:numPr>
        <w:tabs>
          <w:tab w:val="num" w:pos="720"/>
        </w:tabs>
        <w:suppressAutoHyphens w:val="0"/>
        <w:jc w:val="both"/>
        <w:rPr>
          <w:sz w:val="22"/>
          <w:szCs w:val="22"/>
        </w:rPr>
      </w:pPr>
      <w:r w:rsidRPr="003750D3">
        <w:rPr>
          <w:sz w:val="22"/>
          <w:szCs w:val="22"/>
        </w:rPr>
        <w:t xml:space="preserve">Zabezpieczenie wnoszone w pieniądzu Wykonawca wpłaca przelewem bankowym na rachunek bankowy wskazany przez Zamawiającego, natomiast w przypadku wniesienia zabezpieczenia </w:t>
      </w:r>
      <w:r w:rsidR="00D54740">
        <w:rPr>
          <w:sz w:val="22"/>
          <w:szCs w:val="22"/>
        </w:rPr>
        <w:br/>
      </w:r>
      <w:r w:rsidRPr="003750D3">
        <w:rPr>
          <w:sz w:val="22"/>
          <w:szCs w:val="22"/>
        </w:rPr>
        <w:t>w pozostałych dopuszczanych formach, oryginał dokumentu zabezpieczenia należy złożyć Zamawiającemu najpóźniej przed podpisaniem umowy, przy czym jego treść musi uzyskać wcześniejszą akceptację Zamawiającego.</w:t>
      </w:r>
    </w:p>
    <w:p w14:paraId="6EF68713" w14:textId="77777777" w:rsidR="004A346C" w:rsidRPr="003750D3" w:rsidRDefault="004A346C">
      <w:pPr>
        <w:widowControl/>
        <w:numPr>
          <w:ilvl w:val="0"/>
          <w:numId w:val="22"/>
        </w:numPr>
        <w:tabs>
          <w:tab w:val="num" w:pos="720"/>
        </w:tabs>
        <w:suppressAutoHyphens w:val="0"/>
        <w:jc w:val="both"/>
        <w:rPr>
          <w:sz w:val="22"/>
          <w:szCs w:val="22"/>
        </w:rPr>
      </w:pPr>
      <w:r w:rsidRPr="003750D3">
        <w:rPr>
          <w:sz w:val="22"/>
          <w:szCs w:val="22"/>
        </w:rPr>
        <w:t xml:space="preserve">W przypadku wniesienia wadium w pieniądzu Wykonawca może wyrazić zgodę na zaliczenie kwoty wadium na poczet zabezpieczenia. </w:t>
      </w:r>
    </w:p>
    <w:p w14:paraId="02A8E143" w14:textId="66346812" w:rsidR="004A346C" w:rsidRPr="003750D3" w:rsidRDefault="004A346C">
      <w:pPr>
        <w:widowControl/>
        <w:numPr>
          <w:ilvl w:val="0"/>
          <w:numId w:val="22"/>
        </w:numPr>
        <w:tabs>
          <w:tab w:val="num" w:pos="720"/>
        </w:tabs>
        <w:suppressAutoHyphens w:val="0"/>
        <w:jc w:val="both"/>
        <w:rPr>
          <w:sz w:val="22"/>
          <w:szCs w:val="22"/>
        </w:rPr>
      </w:pPr>
      <w:r w:rsidRPr="003750D3">
        <w:rPr>
          <w:sz w:val="22"/>
          <w:szCs w:val="22"/>
        </w:rPr>
        <w:t xml:space="preserve">Jeżeli zabezpieczenie wniesiono w pieniądzu, Zamawiający przechowuje je na oprocentowanym rachunku bankowym i zwraca zabezpieczenie wniesione w pieniądzu z odsetkami wynikającymi </w:t>
      </w:r>
      <w:r w:rsidR="00D54740">
        <w:rPr>
          <w:sz w:val="22"/>
          <w:szCs w:val="22"/>
        </w:rPr>
        <w:br/>
      </w:r>
      <w:r w:rsidRPr="003750D3">
        <w:rPr>
          <w:sz w:val="22"/>
          <w:szCs w:val="22"/>
        </w:rPr>
        <w:t>z umowy rachunku bankowego, na którym było ono przechowywane, pomniejszone o koszt prowadzenia tego rachunku oraz prowizji bankowej za przelew pieniędzy na rachunek bankowy Wykonawcy.</w:t>
      </w:r>
    </w:p>
    <w:p w14:paraId="23D67679" w14:textId="77777777" w:rsidR="004A346C" w:rsidRPr="003750D3" w:rsidRDefault="004A346C">
      <w:pPr>
        <w:widowControl/>
        <w:numPr>
          <w:ilvl w:val="0"/>
          <w:numId w:val="22"/>
        </w:numPr>
        <w:tabs>
          <w:tab w:val="num" w:pos="720"/>
        </w:tabs>
        <w:suppressAutoHyphens w:val="0"/>
        <w:jc w:val="both"/>
        <w:rPr>
          <w:sz w:val="22"/>
          <w:szCs w:val="22"/>
        </w:rPr>
      </w:pPr>
      <w:r w:rsidRPr="003750D3">
        <w:rPr>
          <w:sz w:val="22"/>
          <w:szCs w:val="22"/>
        </w:rPr>
        <w:t>Z dokumentu gwarancji/poręczenia winno wynikać jednoznacznie gwarantowanie wypłat należności z ustanowionego zabezpieczenia w sposób nieodwołalny, bezwarunkowy i na pierwsze żądanie Zamawiającego, a sądem właściwym dla rozstrzygania ewentualnych sporów będzie sąd właściwy miejscowo dla siedziby Zamawiającego.</w:t>
      </w:r>
    </w:p>
    <w:p w14:paraId="758BBD19" w14:textId="77777777" w:rsidR="004A346C" w:rsidRPr="003750D3" w:rsidRDefault="004A346C">
      <w:pPr>
        <w:widowControl/>
        <w:numPr>
          <w:ilvl w:val="0"/>
          <w:numId w:val="22"/>
        </w:numPr>
        <w:tabs>
          <w:tab w:val="num" w:pos="720"/>
        </w:tabs>
        <w:suppressAutoHyphens w:val="0"/>
        <w:jc w:val="both"/>
        <w:rPr>
          <w:sz w:val="22"/>
          <w:szCs w:val="22"/>
        </w:rPr>
      </w:pPr>
      <w:r w:rsidRPr="003750D3">
        <w:rPr>
          <w:sz w:val="22"/>
          <w:szCs w:val="22"/>
        </w:rPr>
        <w:t>W trakcie realizacji umowy Wykonawca może dokonać zmiany formy zabezpieczenia na jedną lub kilka form, o których mowa w Rozdziale XVII ust. 2 SWZ.</w:t>
      </w:r>
    </w:p>
    <w:p w14:paraId="0CE26152" w14:textId="77777777" w:rsidR="004A346C" w:rsidRPr="003750D3" w:rsidRDefault="004A346C">
      <w:pPr>
        <w:widowControl/>
        <w:numPr>
          <w:ilvl w:val="0"/>
          <w:numId w:val="22"/>
        </w:numPr>
        <w:tabs>
          <w:tab w:val="num" w:pos="720"/>
        </w:tabs>
        <w:suppressAutoHyphens w:val="0"/>
        <w:jc w:val="both"/>
        <w:rPr>
          <w:sz w:val="22"/>
          <w:szCs w:val="22"/>
        </w:rPr>
      </w:pPr>
      <w:r w:rsidRPr="003750D3">
        <w:rPr>
          <w:sz w:val="22"/>
          <w:szCs w:val="22"/>
        </w:rPr>
        <w:t>Zmiana formy zabezpieczenia musi być dokonywana z zachowaniem ciągłości zabezpieczenia i bez zmniejszenia jego wysokości.</w:t>
      </w:r>
    </w:p>
    <w:p w14:paraId="63BC365E" w14:textId="77777777" w:rsidR="004A346C" w:rsidRPr="003750D3" w:rsidRDefault="004A346C">
      <w:pPr>
        <w:widowControl/>
        <w:numPr>
          <w:ilvl w:val="0"/>
          <w:numId w:val="22"/>
        </w:numPr>
        <w:tabs>
          <w:tab w:val="num" w:pos="720"/>
        </w:tabs>
        <w:suppressAutoHyphens w:val="0"/>
        <w:jc w:val="both"/>
        <w:rPr>
          <w:sz w:val="22"/>
          <w:szCs w:val="22"/>
        </w:rPr>
      </w:pPr>
      <w:r w:rsidRPr="003750D3">
        <w:rPr>
          <w:sz w:val="22"/>
          <w:szCs w:val="22"/>
        </w:rPr>
        <w:t>Zamawiający zwróci 70% wysokości zabezpieczenia w terminie 30 dni od dnia wykonania zamówienia potwierdzonego protokołem odbioru prac.</w:t>
      </w:r>
    </w:p>
    <w:p w14:paraId="467E9B1A" w14:textId="5A6A8B9F" w:rsidR="004A346C" w:rsidRPr="003750D3" w:rsidRDefault="004A346C">
      <w:pPr>
        <w:widowControl/>
        <w:numPr>
          <w:ilvl w:val="0"/>
          <w:numId w:val="22"/>
        </w:numPr>
        <w:tabs>
          <w:tab w:val="num" w:pos="720"/>
        </w:tabs>
        <w:suppressAutoHyphens w:val="0"/>
        <w:jc w:val="both"/>
        <w:rPr>
          <w:sz w:val="22"/>
          <w:szCs w:val="22"/>
        </w:rPr>
      </w:pPr>
      <w:r w:rsidRPr="003750D3">
        <w:rPr>
          <w:sz w:val="22"/>
          <w:szCs w:val="22"/>
        </w:rPr>
        <w:t>Na zabezpieczenie roszczeń z tytułu rękojmi za wady lub gwarancji Zamawiający zatrzyma 30% wysokości zabezpieczenia, które zwróci nie później niż w 15 dniu po upływie okresu rękojmi za wady</w:t>
      </w:r>
      <w:r w:rsidR="00222197">
        <w:rPr>
          <w:sz w:val="22"/>
          <w:szCs w:val="22"/>
        </w:rPr>
        <w:t xml:space="preserve"> lub gwarancji</w:t>
      </w:r>
      <w:r w:rsidR="00222197">
        <w:rPr>
          <w:rStyle w:val="Odwoanieprzypisudolnego"/>
          <w:sz w:val="22"/>
          <w:szCs w:val="22"/>
        </w:rPr>
        <w:footnoteReference w:id="1"/>
      </w:r>
      <w:r w:rsidRPr="003750D3">
        <w:rPr>
          <w:sz w:val="22"/>
          <w:szCs w:val="22"/>
        </w:rPr>
        <w:t xml:space="preserve">. </w:t>
      </w:r>
    </w:p>
    <w:p w14:paraId="0210FDF4" w14:textId="77777777" w:rsidR="004A346C" w:rsidRPr="003750D3" w:rsidRDefault="004A346C">
      <w:pPr>
        <w:widowControl/>
        <w:numPr>
          <w:ilvl w:val="0"/>
          <w:numId w:val="22"/>
        </w:numPr>
        <w:tabs>
          <w:tab w:val="num" w:pos="720"/>
        </w:tabs>
        <w:suppressAutoHyphens w:val="0"/>
        <w:jc w:val="both"/>
        <w:rPr>
          <w:sz w:val="22"/>
          <w:szCs w:val="22"/>
        </w:rPr>
      </w:pPr>
      <w:r w:rsidRPr="003750D3">
        <w:rPr>
          <w:sz w:val="22"/>
          <w:szCs w:val="22"/>
        </w:rPr>
        <w:t>Zamawiający zaznacza, iż treść wzoru umowy będącego integralną częścią SWZ przedstawia również regulacje związane z zabezpieczeniem należytego wykonania umowy.</w:t>
      </w:r>
    </w:p>
    <w:p w14:paraId="60EB3462" w14:textId="77777777" w:rsidR="004A346C" w:rsidRPr="003750D3" w:rsidRDefault="004A346C">
      <w:pPr>
        <w:widowControl/>
        <w:numPr>
          <w:ilvl w:val="0"/>
          <w:numId w:val="22"/>
        </w:numPr>
        <w:tabs>
          <w:tab w:val="num" w:pos="720"/>
        </w:tabs>
        <w:suppressAutoHyphens w:val="0"/>
        <w:jc w:val="both"/>
        <w:rPr>
          <w:sz w:val="22"/>
          <w:szCs w:val="22"/>
        </w:rPr>
      </w:pPr>
      <w:r w:rsidRPr="003750D3">
        <w:rPr>
          <w:sz w:val="22"/>
          <w:szCs w:val="22"/>
        </w:rPr>
        <w:t>Istotne postanowienia, jakie powinny zawierać poręczenia lub gwarancje:</w:t>
      </w:r>
    </w:p>
    <w:p w14:paraId="3A457D07" w14:textId="560669BB" w:rsidR="004A346C" w:rsidRPr="003750D3" w:rsidRDefault="004A346C">
      <w:pPr>
        <w:pStyle w:val="Akapitzlist"/>
        <w:numPr>
          <w:ilvl w:val="1"/>
          <w:numId w:val="73"/>
        </w:numPr>
        <w:ind w:left="993" w:hanging="567"/>
        <w:rPr>
          <w:sz w:val="22"/>
          <w:szCs w:val="22"/>
        </w:rPr>
      </w:pPr>
      <w:r w:rsidRPr="003750D3">
        <w:rPr>
          <w:sz w:val="22"/>
          <w:szCs w:val="22"/>
        </w:rPr>
        <w:t>Słowo „gwarancja/poręczenie” w języku wystawienia gwarancji/poręczenia, jej numer oraz ewentualnie inną informację identyfikującą wystawioną gwarancję/ poręcznie np. rodzaj gwarancji/poręczenia.</w:t>
      </w:r>
    </w:p>
    <w:p w14:paraId="16DA55D4" w14:textId="77777777" w:rsidR="004A346C" w:rsidRPr="003750D3" w:rsidRDefault="004A346C">
      <w:pPr>
        <w:pStyle w:val="Akapitzlist"/>
        <w:numPr>
          <w:ilvl w:val="1"/>
          <w:numId w:val="73"/>
        </w:numPr>
        <w:ind w:left="993" w:hanging="567"/>
        <w:rPr>
          <w:sz w:val="22"/>
          <w:szCs w:val="22"/>
        </w:rPr>
      </w:pPr>
      <w:r w:rsidRPr="003750D3">
        <w:rPr>
          <w:sz w:val="22"/>
          <w:szCs w:val="22"/>
        </w:rPr>
        <w:t>Klauzulę wskazującą, iż gwarancja/poręczenie jest nieodwołalna i bezwarunkowa.</w:t>
      </w:r>
    </w:p>
    <w:p w14:paraId="511B6927" w14:textId="77777777" w:rsidR="004A346C" w:rsidRPr="003750D3" w:rsidRDefault="004A346C">
      <w:pPr>
        <w:pStyle w:val="Akapitzlist"/>
        <w:numPr>
          <w:ilvl w:val="1"/>
          <w:numId w:val="73"/>
        </w:numPr>
        <w:ind w:left="993" w:hanging="567"/>
        <w:rPr>
          <w:sz w:val="22"/>
          <w:szCs w:val="22"/>
        </w:rPr>
      </w:pPr>
      <w:r w:rsidRPr="003750D3">
        <w:rPr>
          <w:sz w:val="22"/>
          <w:szCs w:val="22"/>
        </w:rPr>
        <w:t>Beneficjenta, tj. Uniwersytet Jagielloński, ul. Gołębia 24, 31-007 Kraków.</w:t>
      </w:r>
    </w:p>
    <w:p w14:paraId="239DCD6B" w14:textId="77777777" w:rsidR="004A346C" w:rsidRPr="003750D3" w:rsidRDefault="004A346C">
      <w:pPr>
        <w:pStyle w:val="Akapitzlist"/>
        <w:numPr>
          <w:ilvl w:val="1"/>
          <w:numId w:val="73"/>
        </w:numPr>
        <w:ind w:left="993" w:hanging="567"/>
        <w:rPr>
          <w:sz w:val="22"/>
          <w:szCs w:val="22"/>
        </w:rPr>
      </w:pPr>
      <w:r w:rsidRPr="003750D3">
        <w:rPr>
          <w:sz w:val="22"/>
          <w:szCs w:val="22"/>
        </w:rPr>
        <w:t>Zleceniodawcę.</w:t>
      </w:r>
    </w:p>
    <w:p w14:paraId="77DE49F3" w14:textId="77777777" w:rsidR="004A346C" w:rsidRPr="003750D3" w:rsidRDefault="004A346C">
      <w:pPr>
        <w:pStyle w:val="Akapitzlist"/>
        <w:numPr>
          <w:ilvl w:val="1"/>
          <w:numId w:val="73"/>
        </w:numPr>
        <w:ind w:left="993" w:hanging="567"/>
        <w:rPr>
          <w:sz w:val="22"/>
          <w:szCs w:val="22"/>
        </w:rPr>
      </w:pPr>
      <w:r w:rsidRPr="003750D3">
        <w:rPr>
          <w:sz w:val="22"/>
          <w:szCs w:val="22"/>
        </w:rPr>
        <w:t>Gwaranta/Poręczyciela.</w:t>
      </w:r>
    </w:p>
    <w:p w14:paraId="25C7E571" w14:textId="77777777" w:rsidR="004A346C" w:rsidRPr="003750D3" w:rsidRDefault="004A346C">
      <w:pPr>
        <w:pStyle w:val="Akapitzlist"/>
        <w:numPr>
          <w:ilvl w:val="1"/>
          <w:numId w:val="73"/>
        </w:numPr>
        <w:ind w:left="993" w:hanging="567"/>
        <w:rPr>
          <w:sz w:val="22"/>
          <w:szCs w:val="22"/>
        </w:rPr>
      </w:pPr>
      <w:r w:rsidRPr="003750D3">
        <w:rPr>
          <w:sz w:val="22"/>
          <w:szCs w:val="22"/>
        </w:rPr>
        <w:t>Informację identyfikującą źródłowy stosunek umowny przez wskazanie przedmiotu umowy i jej numeru.</w:t>
      </w:r>
    </w:p>
    <w:p w14:paraId="00B9E4C4" w14:textId="77777777" w:rsidR="004A346C" w:rsidRPr="003750D3" w:rsidRDefault="004A346C">
      <w:pPr>
        <w:pStyle w:val="Akapitzlist"/>
        <w:numPr>
          <w:ilvl w:val="1"/>
          <w:numId w:val="73"/>
        </w:numPr>
        <w:ind w:left="993" w:hanging="567"/>
        <w:rPr>
          <w:sz w:val="22"/>
          <w:szCs w:val="22"/>
        </w:rPr>
      </w:pPr>
      <w:r w:rsidRPr="003750D3">
        <w:rPr>
          <w:sz w:val="22"/>
          <w:szCs w:val="22"/>
        </w:rPr>
        <w:t>Maksymalną kwotę do zapłaty.</w:t>
      </w:r>
    </w:p>
    <w:p w14:paraId="7689D5F8" w14:textId="7DD723BE" w:rsidR="004A346C" w:rsidRPr="003750D3" w:rsidRDefault="004A346C">
      <w:pPr>
        <w:pStyle w:val="Akapitzlist"/>
        <w:numPr>
          <w:ilvl w:val="1"/>
          <w:numId w:val="73"/>
        </w:numPr>
        <w:ind w:left="993" w:hanging="567"/>
        <w:rPr>
          <w:sz w:val="22"/>
          <w:szCs w:val="22"/>
        </w:rPr>
      </w:pPr>
      <w:r w:rsidRPr="003750D3">
        <w:rPr>
          <w:sz w:val="22"/>
          <w:szCs w:val="22"/>
        </w:rPr>
        <w:lastRenderedPageBreak/>
        <w:t>Zapis, że gwarancja/poręczenie stanowi zabezpieczenie należytego wykonania umowy i</w:t>
      </w:r>
      <w:r w:rsidR="001860AC" w:rsidRPr="003750D3">
        <w:rPr>
          <w:sz w:val="22"/>
          <w:szCs w:val="22"/>
        </w:rPr>
        <w:t> </w:t>
      </w:r>
      <w:r w:rsidRPr="003750D3">
        <w:rPr>
          <w:sz w:val="22"/>
          <w:szCs w:val="22"/>
        </w:rPr>
        <w:t>dotyczy pokrycia roszczeń z tytułu niewykonania lub nienależytego wykonania umowy, w</w:t>
      </w:r>
      <w:r w:rsidR="001860AC" w:rsidRPr="003750D3">
        <w:rPr>
          <w:sz w:val="22"/>
          <w:szCs w:val="22"/>
        </w:rPr>
        <w:t> </w:t>
      </w:r>
      <w:r w:rsidRPr="003750D3">
        <w:rPr>
          <w:sz w:val="22"/>
          <w:szCs w:val="22"/>
        </w:rPr>
        <w:t>szczególności zapłaty kar umownych oraz ewentualnych roszczeń z tytułu rękojmi.</w:t>
      </w:r>
    </w:p>
    <w:p w14:paraId="20E26FBA" w14:textId="1B1AFE18" w:rsidR="004A346C" w:rsidRPr="003750D3" w:rsidRDefault="004A346C">
      <w:pPr>
        <w:pStyle w:val="Akapitzlist"/>
        <w:numPr>
          <w:ilvl w:val="1"/>
          <w:numId w:val="73"/>
        </w:numPr>
        <w:ind w:left="993" w:hanging="567"/>
        <w:rPr>
          <w:sz w:val="22"/>
          <w:szCs w:val="22"/>
        </w:rPr>
      </w:pPr>
      <w:r w:rsidRPr="003750D3">
        <w:rPr>
          <w:sz w:val="22"/>
          <w:szCs w:val="22"/>
        </w:rPr>
        <w:t>Zapis, że Gwarant/Poręczyciel wypłaci Beneficjentowi kwotę do określonej wysokości na pierwsze pisemne żądanie, bez konieczności uzasadnienia żądania, o ile Beneficjent stwierdzi w swoim żądaniu, że kwota roszczenia jest mu należna w związku z zaistnieniem choćby jednego z warunków wymienionych w umowie i wyszczególni zaistniały warunek lub warunki.</w:t>
      </w:r>
    </w:p>
    <w:p w14:paraId="29E4EF7D" w14:textId="77777777" w:rsidR="004A346C" w:rsidRPr="003750D3" w:rsidRDefault="004A346C">
      <w:pPr>
        <w:pStyle w:val="Akapitzlist"/>
        <w:numPr>
          <w:ilvl w:val="1"/>
          <w:numId w:val="73"/>
        </w:numPr>
        <w:ind w:left="993" w:hanging="567"/>
        <w:rPr>
          <w:sz w:val="22"/>
          <w:szCs w:val="22"/>
        </w:rPr>
      </w:pPr>
      <w:r w:rsidRPr="003750D3">
        <w:rPr>
          <w:sz w:val="22"/>
          <w:szCs w:val="22"/>
        </w:rPr>
        <w:t>Termin w jakim zostanie zapłacona żądana kwota.</w:t>
      </w:r>
    </w:p>
    <w:p w14:paraId="4EC45BBC" w14:textId="77777777" w:rsidR="004A346C" w:rsidRPr="003750D3" w:rsidRDefault="004A346C">
      <w:pPr>
        <w:pStyle w:val="Akapitzlist"/>
        <w:numPr>
          <w:ilvl w:val="1"/>
          <w:numId w:val="73"/>
        </w:numPr>
        <w:ind w:left="993" w:hanging="567"/>
        <w:rPr>
          <w:sz w:val="22"/>
          <w:szCs w:val="22"/>
        </w:rPr>
      </w:pPr>
      <w:r w:rsidRPr="003750D3">
        <w:rPr>
          <w:sz w:val="22"/>
          <w:szCs w:val="22"/>
        </w:rPr>
        <w:t>Warunki zapłaty, pisemną formę żądania zapłaty i oświadczenia Beneficjenta.</w:t>
      </w:r>
    </w:p>
    <w:p w14:paraId="5E002685" w14:textId="77777777" w:rsidR="004A346C" w:rsidRPr="003750D3" w:rsidRDefault="004A346C">
      <w:pPr>
        <w:pStyle w:val="Akapitzlist"/>
        <w:numPr>
          <w:ilvl w:val="1"/>
          <w:numId w:val="73"/>
        </w:numPr>
        <w:ind w:left="993" w:hanging="567"/>
        <w:rPr>
          <w:sz w:val="22"/>
          <w:szCs w:val="22"/>
        </w:rPr>
      </w:pPr>
      <w:r w:rsidRPr="003750D3">
        <w:rPr>
          <w:sz w:val="22"/>
          <w:szCs w:val="22"/>
        </w:rPr>
        <w:t>Okres obowiązywania gwarancji/poręczenia.</w:t>
      </w:r>
    </w:p>
    <w:p w14:paraId="46D29362" w14:textId="77777777" w:rsidR="004A346C" w:rsidRPr="003750D3" w:rsidRDefault="004A346C">
      <w:pPr>
        <w:pStyle w:val="Akapitzlist"/>
        <w:numPr>
          <w:ilvl w:val="1"/>
          <w:numId w:val="73"/>
        </w:numPr>
        <w:ind w:left="993" w:hanging="567"/>
        <w:rPr>
          <w:sz w:val="22"/>
          <w:szCs w:val="22"/>
        </w:rPr>
      </w:pPr>
      <w:r w:rsidRPr="003750D3">
        <w:rPr>
          <w:sz w:val="22"/>
          <w:szCs w:val="22"/>
        </w:rPr>
        <w:t>Sposób doręczenia Gwarantowi/Poręczycielowi żądania zapłaty (w tym adres do korespondencji).</w:t>
      </w:r>
    </w:p>
    <w:p w14:paraId="176CF2FE" w14:textId="77777777" w:rsidR="004A346C" w:rsidRPr="003750D3" w:rsidRDefault="004A346C">
      <w:pPr>
        <w:pStyle w:val="Akapitzlist"/>
        <w:numPr>
          <w:ilvl w:val="1"/>
          <w:numId w:val="73"/>
        </w:numPr>
        <w:ind w:left="993" w:hanging="567"/>
        <w:rPr>
          <w:sz w:val="22"/>
          <w:szCs w:val="22"/>
        </w:rPr>
      </w:pPr>
      <w:r w:rsidRPr="003750D3">
        <w:rPr>
          <w:sz w:val="22"/>
          <w:szCs w:val="22"/>
        </w:rPr>
        <w:t>Zapis, że wszelkie prawa i obowiązki wynikające z gwarancji/poręczenia podlegają ustawodawstwu polskiemu.</w:t>
      </w:r>
    </w:p>
    <w:p w14:paraId="49B2AC53" w14:textId="77777777" w:rsidR="004A346C" w:rsidRPr="003750D3" w:rsidRDefault="004A346C">
      <w:pPr>
        <w:pStyle w:val="Akapitzlist"/>
        <w:numPr>
          <w:ilvl w:val="1"/>
          <w:numId w:val="73"/>
        </w:numPr>
        <w:ind w:left="993" w:hanging="567"/>
        <w:rPr>
          <w:sz w:val="22"/>
          <w:szCs w:val="22"/>
        </w:rPr>
      </w:pPr>
      <w:r w:rsidRPr="003750D3">
        <w:rPr>
          <w:sz w:val="22"/>
          <w:szCs w:val="22"/>
        </w:rPr>
        <w:t xml:space="preserve">Zapis, że sądem właściwym do rozstrzygania ewentualnych sporów wynikłych </w:t>
      </w:r>
      <w:r w:rsidRPr="003750D3">
        <w:rPr>
          <w:sz w:val="22"/>
          <w:szCs w:val="22"/>
        </w:rPr>
        <w:br/>
        <w:t>z gwarancji/poręczenia jest sąd powszechny właściwy miejscowo dla siedziby Beneficjenta.</w:t>
      </w:r>
    </w:p>
    <w:p w14:paraId="6689D2E1" w14:textId="77777777" w:rsidR="004A346C" w:rsidRPr="003750D3" w:rsidRDefault="004A346C">
      <w:pPr>
        <w:pStyle w:val="Akapitzlist"/>
        <w:numPr>
          <w:ilvl w:val="1"/>
          <w:numId w:val="73"/>
        </w:numPr>
        <w:ind w:left="993" w:hanging="567"/>
        <w:rPr>
          <w:sz w:val="22"/>
          <w:szCs w:val="22"/>
        </w:rPr>
      </w:pPr>
      <w:r w:rsidRPr="003750D3">
        <w:rPr>
          <w:sz w:val="22"/>
          <w:szCs w:val="22"/>
        </w:rPr>
        <w:t>Klauzulę indentyfikacyjną.</w:t>
      </w:r>
    </w:p>
    <w:p w14:paraId="506BDCB3" w14:textId="7F1DC7CA" w:rsidR="004A346C" w:rsidRPr="003750D3" w:rsidRDefault="004A346C">
      <w:pPr>
        <w:pStyle w:val="Akapitzlist"/>
        <w:numPr>
          <w:ilvl w:val="1"/>
          <w:numId w:val="73"/>
        </w:numPr>
        <w:ind w:left="993" w:hanging="567"/>
        <w:rPr>
          <w:sz w:val="22"/>
          <w:szCs w:val="22"/>
        </w:rPr>
      </w:pPr>
      <w:r w:rsidRPr="003750D3">
        <w:rPr>
          <w:sz w:val="22"/>
          <w:szCs w:val="22"/>
        </w:rPr>
        <w:t>Zabezpieczenie wniesione w formie gwarancji i poręczeń musi spełniać warunki zabezpieczenia wniesionego w pieniądzu i Wykonawca nie może w żaden sposób (np. żądaniem dodatkowych dokumentów, stawianiem dodatkowych warunków) ograniczać prawa Zamawiającego do dysponowania zabezpieczeniem w okolicznościach wymienionych w umowie.</w:t>
      </w:r>
    </w:p>
    <w:p w14:paraId="54FEAC7F" w14:textId="761F00C3" w:rsidR="004A346C" w:rsidRPr="003750D3" w:rsidRDefault="004A346C">
      <w:pPr>
        <w:pStyle w:val="Akapitzlist"/>
        <w:numPr>
          <w:ilvl w:val="1"/>
          <w:numId w:val="73"/>
        </w:numPr>
        <w:ind w:left="993" w:hanging="567"/>
        <w:rPr>
          <w:sz w:val="22"/>
          <w:szCs w:val="22"/>
        </w:rPr>
      </w:pPr>
      <w:r w:rsidRPr="003750D3">
        <w:rPr>
          <w:sz w:val="22"/>
          <w:szCs w:val="22"/>
        </w:rPr>
        <w:t>Kopie pełnomocnictwa/w dla osoby/osób podpisującej/ych gwarancję, udzielone przez osobę/osoby upoważnione w KRS gwaranta, potwierdzone za zgodność z oryginałem przez osobę upoważnioną w KRS gwaranta, lub innego pracownika gwaranta, albo przez notariusza</w:t>
      </w:r>
      <w:r w:rsidR="006E0FC5" w:rsidRPr="003750D3">
        <w:rPr>
          <w:sz w:val="22"/>
          <w:szCs w:val="22"/>
        </w:rPr>
        <w:t>.</w:t>
      </w:r>
    </w:p>
    <w:p w14:paraId="492C6C70" w14:textId="77777777" w:rsidR="004A346C" w:rsidRPr="003750D3" w:rsidRDefault="004A346C" w:rsidP="004A346C">
      <w:pPr>
        <w:widowControl/>
        <w:suppressAutoHyphens w:val="0"/>
        <w:jc w:val="both"/>
        <w:rPr>
          <w:sz w:val="23"/>
          <w:szCs w:val="23"/>
        </w:rPr>
      </w:pPr>
    </w:p>
    <w:p w14:paraId="4848D888" w14:textId="02974293" w:rsidR="004A346C" w:rsidRPr="003750D3" w:rsidRDefault="004A346C" w:rsidP="004A346C">
      <w:pPr>
        <w:widowControl/>
        <w:suppressAutoHyphens w:val="0"/>
        <w:jc w:val="both"/>
        <w:rPr>
          <w:b/>
          <w:bCs/>
          <w:sz w:val="22"/>
          <w:szCs w:val="22"/>
        </w:rPr>
      </w:pPr>
      <w:r w:rsidRPr="003750D3">
        <w:rPr>
          <w:b/>
          <w:bCs/>
          <w:sz w:val="22"/>
          <w:szCs w:val="22"/>
        </w:rPr>
        <w:t>Rozdział XVIII – Projektowane postanowienia umowy – Załącznik Nr 2 do SWZ.</w:t>
      </w:r>
    </w:p>
    <w:p w14:paraId="2DA7BD10" w14:textId="77777777" w:rsidR="004A346C" w:rsidRPr="003750D3" w:rsidRDefault="004A346C" w:rsidP="004A346C">
      <w:pPr>
        <w:widowControl/>
        <w:suppressAutoHyphens w:val="0"/>
        <w:ind w:left="720"/>
        <w:jc w:val="both"/>
        <w:rPr>
          <w:b/>
          <w:bCs/>
          <w:sz w:val="22"/>
          <w:szCs w:val="22"/>
        </w:rPr>
      </w:pPr>
    </w:p>
    <w:p w14:paraId="1F76FE65" w14:textId="77777777" w:rsidR="004A346C" w:rsidRPr="003750D3" w:rsidRDefault="004A346C" w:rsidP="004A346C">
      <w:pPr>
        <w:widowControl/>
        <w:suppressAutoHyphens w:val="0"/>
        <w:jc w:val="both"/>
        <w:rPr>
          <w:b/>
          <w:bCs/>
          <w:sz w:val="22"/>
          <w:szCs w:val="22"/>
        </w:rPr>
      </w:pPr>
      <w:r w:rsidRPr="003750D3">
        <w:rPr>
          <w:b/>
          <w:bCs/>
          <w:sz w:val="22"/>
          <w:szCs w:val="22"/>
        </w:rPr>
        <w:t xml:space="preserve">Rozdział XIX - Pouczenie o środkach ochrony prawnej przysługujących Wykonawcy </w:t>
      </w:r>
      <w:r w:rsidRPr="003750D3">
        <w:rPr>
          <w:b/>
          <w:bCs/>
          <w:sz w:val="22"/>
          <w:szCs w:val="22"/>
        </w:rPr>
        <w:br/>
        <w:t>w toku postępowania o udzielenie zamówienia.</w:t>
      </w:r>
    </w:p>
    <w:p w14:paraId="330A3379" w14:textId="1469898B" w:rsidR="004A346C" w:rsidRPr="003750D3" w:rsidRDefault="004A346C">
      <w:pPr>
        <w:pStyle w:val="Akapitzlist"/>
        <w:numPr>
          <w:ilvl w:val="0"/>
          <w:numId w:val="19"/>
        </w:numPr>
        <w:ind w:left="426" w:hanging="426"/>
        <w:rPr>
          <w:sz w:val="22"/>
          <w:szCs w:val="22"/>
        </w:rPr>
      </w:pPr>
      <w:r w:rsidRPr="003750D3">
        <w:rPr>
          <w:spacing w:val="-1"/>
          <w:sz w:val="22"/>
          <w:szCs w:val="22"/>
        </w:rPr>
        <w:t>Ś</w:t>
      </w:r>
      <w:r w:rsidRPr="003750D3">
        <w:rPr>
          <w:spacing w:val="-3"/>
          <w:sz w:val="22"/>
          <w:szCs w:val="22"/>
        </w:rPr>
        <w:t>r</w:t>
      </w:r>
      <w:r w:rsidRPr="003750D3">
        <w:rPr>
          <w:sz w:val="22"/>
          <w:szCs w:val="22"/>
        </w:rPr>
        <w:t>od</w:t>
      </w:r>
      <w:r w:rsidRPr="003750D3">
        <w:rPr>
          <w:spacing w:val="-5"/>
          <w:sz w:val="22"/>
          <w:szCs w:val="22"/>
        </w:rPr>
        <w:t>k</w:t>
      </w:r>
      <w:r w:rsidRPr="003750D3">
        <w:rPr>
          <w:sz w:val="22"/>
          <w:szCs w:val="22"/>
        </w:rPr>
        <w:t xml:space="preserve">i </w:t>
      </w:r>
      <w:r w:rsidRPr="003750D3">
        <w:rPr>
          <w:spacing w:val="15"/>
          <w:sz w:val="22"/>
          <w:szCs w:val="22"/>
        </w:rPr>
        <w:t xml:space="preserve"> </w:t>
      </w:r>
      <w:r w:rsidRPr="003750D3">
        <w:rPr>
          <w:sz w:val="22"/>
          <w:szCs w:val="22"/>
        </w:rPr>
        <w:t>o</w:t>
      </w:r>
      <w:r w:rsidRPr="003750D3">
        <w:rPr>
          <w:spacing w:val="-2"/>
          <w:sz w:val="22"/>
          <w:szCs w:val="22"/>
        </w:rPr>
        <w:t>c</w:t>
      </w:r>
      <w:r w:rsidRPr="003750D3">
        <w:rPr>
          <w:spacing w:val="-3"/>
          <w:sz w:val="22"/>
          <w:szCs w:val="22"/>
        </w:rPr>
        <w:t>h</w:t>
      </w:r>
      <w:r w:rsidRPr="003750D3">
        <w:rPr>
          <w:sz w:val="22"/>
          <w:szCs w:val="22"/>
        </w:rPr>
        <w:t>r</w:t>
      </w:r>
      <w:r w:rsidRPr="003750D3">
        <w:rPr>
          <w:spacing w:val="-3"/>
          <w:sz w:val="22"/>
          <w:szCs w:val="22"/>
        </w:rPr>
        <w:t>o</w:t>
      </w:r>
      <w:r w:rsidRPr="003750D3">
        <w:rPr>
          <w:sz w:val="22"/>
          <w:szCs w:val="22"/>
        </w:rPr>
        <w:t xml:space="preserve">ny </w:t>
      </w:r>
      <w:r w:rsidRPr="003750D3">
        <w:rPr>
          <w:spacing w:val="14"/>
          <w:sz w:val="22"/>
          <w:szCs w:val="22"/>
        </w:rPr>
        <w:t xml:space="preserve"> </w:t>
      </w:r>
      <w:r w:rsidRPr="003750D3">
        <w:rPr>
          <w:spacing w:val="-3"/>
          <w:sz w:val="22"/>
          <w:szCs w:val="22"/>
        </w:rPr>
        <w:t>p</w:t>
      </w:r>
      <w:r w:rsidRPr="003750D3">
        <w:rPr>
          <w:spacing w:val="-2"/>
          <w:sz w:val="22"/>
          <w:szCs w:val="22"/>
        </w:rPr>
        <w:t>r</w:t>
      </w:r>
      <w:r w:rsidRPr="003750D3">
        <w:rPr>
          <w:sz w:val="22"/>
          <w:szCs w:val="22"/>
        </w:rPr>
        <w:t>a</w:t>
      </w:r>
      <w:r w:rsidRPr="003750D3">
        <w:rPr>
          <w:spacing w:val="-4"/>
          <w:sz w:val="22"/>
          <w:szCs w:val="22"/>
        </w:rPr>
        <w:t>w</w:t>
      </w:r>
      <w:r w:rsidRPr="003750D3">
        <w:rPr>
          <w:sz w:val="22"/>
          <w:szCs w:val="22"/>
        </w:rPr>
        <w:t>n</w:t>
      </w:r>
      <w:r w:rsidRPr="003750D3">
        <w:rPr>
          <w:spacing w:val="-2"/>
          <w:sz w:val="22"/>
          <w:szCs w:val="22"/>
        </w:rPr>
        <w:t>e</w:t>
      </w:r>
      <w:r w:rsidRPr="003750D3">
        <w:rPr>
          <w:sz w:val="22"/>
          <w:szCs w:val="22"/>
        </w:rPr>
        <w:t xml:space="preserve">j </w:t>
      </w:r>
      <w:r w:rsidRPr="003750D3">
        <w:rPr>
          <w:spacing w:val="17"/>
          <w:sz w:val="22"/>
          <w:szCs w:val="22"/>
        </w:rPr>
        <w:t xml:space="preserve"> </w:t>
      </w:r>
      <w:r w:rsidRPr="003750D3">
        <w:rPr>
          <w:sz w:val="22"/>
          <w:szCs w:val="22"/>
        </w:rPr>
        <w:t>pr</w:t>
      </w:r>
      <w:r w:rsidRPr="003750D3">
        <w:rPr>
          <w:spacing w:val="-2"/>
          <w:sz w:val="22"/>
          <w:szCs w:val="22"/>
        </w:rPr>
        <w:t>z</w:t>
      </w:r>
      <w:r w:rsidRPr="003750D3">
        <w:rPr>
          <w:spacing w:val="-5"/>
          <w:sz w:val="22"/>
          <w:szCs w:val="22"/>
        </w:rPr>
        <w:t>y</w:t>
      </w:r>
      <w:r w:rsidRPr="003750D3">
        <w:rPr>
          <w:spacing w:val="-1"/>
          <w:sz w:val="22"/>
          <w:szCs w:val="22"/>
        </w:rPr>
        <w:t>sł</w:t>
      </w:r>
      <w:r w:rsidRPr="003750D3">
        <w:rPr>
          <w:sz w:val="22"/>
          <w:szCs w:val="22"/>
        </w:rPr>
        <w:t>u</w:t>
      </w:r>
      <w:r w:rsidRPr="003750D3">
        <w:rPr>
          <w:spacing w:val="-3"/>
          <w:sz w:val="22"/>
          <w:szCs w:val="22"/>
        </w:rPr>
        <w:t>gu</w:t>
      </w:r>
      <w:r w:rsidRPr="003750D3">
        <w:rPr>
          <w:sz w:val="22"/>
          <w:szCs w:val="22"/>
        </w:rPr>
        <w:t>ją</w:t>
      </w:r>
      <w:r w:rsidRPr="003750D3">
        <w:rPr>
          <w:spacing w:val="-2"/>
          <w:sz w:val="22"/>
          <w:szCs w:val="22"/>
        </w:rPr>
        <w:t xml:space="preserve"> </w:t>
      </w:r>
      <w:r w:rsidRPr="003750D3">
        <w:rPr>
          <w:sz w:val="22"/>
          <w:szCs w:val="22"/>
        </w:rPr>
        <w:t>W</w:t>
      </w:r>
      <w:r w:rsidRPr="003750D3">
        <w:rPr>
          <w:spacing w:val="-2"/>
          <w:sz w:val="22"/>
          <w:szCs w:val="22"/>
        </w:rPr>
        <w:t>y</w:t>
      </w:r>
      <w:r w:rsidRPr="003750D3">
        <w:rPr>
          <w:spacing w:val="-3"/>
          <w:sz w:val="22"/>
          <w:szCs w:val="22"/>
        </w:rPr>
        <w:t>ko</w:t>
      </w:r>
      <w:r w:rsidRPr="003750D3">
        <w:rPr>
          <w:sz w:val="22"/>
          <w:szCs w:val="22"/>
        </w:rPr>
        <w:t>n</w:t>
      </w:r>
      <w:r w:rsidRPr="003750D3">
        <w:rPr>
          <w:spacing w:val="-2"/>
          <w:sz w:val="22"/>
          <w:szCs w:val="22"/>
        </w:rPr>
        <w:t>aw</w:t>
      </w:r>
      <w:r w:rsidRPr="003750D3">
        <w:rPr>
          <w:sz w:val="22"/>
          <w:szCs w:val="22"/>
        </w:rPr>
        <w:t>c</w:t>
      </w:r>
      <w:r w:rsidRPr="003750D3">
        <w:rPr>
          <w:spacing w:val="-2"/>
          <w:sz w:val="22"/>
          <w:szCs w:val="22"/>
        </w:rPr>
        <w:t>y</w:t>
      </w:r>
      <w:r w:rsidRPr="003750D3">
        <w:rPr>
          <w:sz w:val="22"/>
          <w:szCs w:val="22"/>
        </w:rPr>
        <w:t xml:space="preserve">, </w:t>
      </w:r>
      <w:r w:rsidRPr="003750D3">
        <w:rPr>
          <w:spacing w:val="12"/>
          <w:sz w:val="22"/>
          <w:szCs w:val="22"/>
        </w:rPr>
        <w:t xml:space="preserve"> </w:t>
      </w:r>
      <w:r w:rsidRPr="003750D3">
        <w:rPr>
          <w:sz w:val="22"/>
          <w:szCs w:val="22"/>
        </w:rPr>
        <w:t>je</w:t>
      </w:r>
      <w:r w:rsidRPr="003750D3">
        <w:rPr>
          <w:spacing w:val="-2"/>
          <w:sz w:val="22"/>
          <w:szCs w:val="22"/>
        </w:rPr>
        <w:t>żel</w:t>
      </w:r>
      <w:r w:rsidRPr="003750D3">
        <w:rPr>
          <w:spacing w:val="1"/>
          <w:sz w:val="22"/>
          <w:szCs w:val="22"/>
        </w:rPr>
        <w:t>i</w:t>
      </w:r>
      <w:r w:rsidRPr="003750D3">
        <w:rPr>
          <w:sz w:val="22"/>
          <w:szCs w:val="22"/>
        </w:rPr>
        <w:t xml:space="preserve"> </w:t>
      </w:r>
      <w:r w:rsidRPr="003750D3">
        <w:rPr>
          <w:spacing w:val="17"/>
          <w:sz w:val="22"/>
          <w:szCs w:val="22"/>
        </w:rPr>
        <w:t xml:space="preserve"> </w:t>
      </w:r>
      <w:r w:rsidRPr="003750D3">
        <w:rPr>
          <w:spacing w:val="-4"/>
          <w:sz w:val="22"/>
          <w:szCs w:val="22"/>
        </w:rPr>
        <w:t>m</w:t>
      </w:r>
      <w:r w:rsidRPr="003750D3">
        <w:rPr>
          <w:sz w:val="22"/>
          <w:szCs w:val="22"/>
        </w:rPr>
        <w:t xml:space="preserve">a </w:t>
      </w:r>
      <w:r w:rsidRPr="003750D3">
        <w:rPr>
          <w:spacing w:val="15"/>
          <w:sz w:val="22"/>
          <w:szCs w:val="22"/>
        </w:rPr>
        <w:t xml:space="preserve"> </w:t>
      </w:r>
      <w:r w:rsidRPr="003750D3">
        <w:rPr>
          <w:sz w:val="22"/>
          <w:szCs w:val="22"/>
        </w:rPr>
        <w:t>l</w:t>
      </w:r>
      <w:r w:rsidRPr="003750D3">
        <w:rPr>
          <w:spacing w:val="-3"/>
          <w:sz w:val="22"/>
          <w:szCs w:val="22"/>
        </w:rPr>
        <w:t>u</w:t>
      </w:r>
      <w:r w:rsidRPr="003750D3">
        <w:rPr>
          <w:sz w:val="22"/>
          <w:szCs w:val="22"/>
        </w:rPr>
        <w:t xml:space="preserve">b </w:t>
      </w:r>
      <w:r w:rsidRPr="003750D3">
        <w:rPr>
          <w:spacing w:val="16"/>
          <w:sz w:val="22"/>
          <w:szCs w:val="22"/>
        </w:rPr>
        <w:t xml:space="preserve"> </w:t>
      </w:r>
      <w:r w:rsidRPr="003750D3">
        <w:rPr>
          <w:spacing w:val="-4"/>
          <w:sz w:val="22"/>
          <w:szCs w:val="22"/>
        </w:rPr>
        <w:t>m</w:t>
      </w:r>
      <w:r w:rsidRPr="003750D3">
        <w:rPr>
          <w:spacing w:val="-2"/>
          <w:sz w:val="22"/>
          <w:szCs w:val="22"/>
        </w:rPr>
        <w:t>ia</w:t>
      </w:r>
      <w:r w:rsidRPr="003750D3">
        <w:rPr>
          <w:sz w:val="22"/>
          <w:szCs w:val="22"/>
        </w:rPr>
        <w:t xml:space="preserve">ł </w:t>
      </w:r>
      <w:r w:rsidRPr="003750D3">
        <w:rPr>
          <w:spacing w:val="15"/>
          <w:sz w:val="22"/>
          <w:szCs w:val="22"/>
        </w:rPr>
        <w:t xml:space="preserve"> </w:t>
      </w:r>
      <w:r w:rsidRPr="003750D3">
        <w:rPr>
          <w:sz w:val="22"/>
          <w:szCs w:val="22"/>
        </w:rPr>
        <w:t>i</w:t>
      </w:r>
      <w:r w:rsidRPr="003750D3">
        <w:rPr>
          <w:spacing w:val="-3"/>
          <w:sz w:val="22"/>
          <w:szCs w:val="22"/>
        </w:rPr>
        <w:t>n</w:t>
      </w:r>
      <w:r w:rsidRPr="003750D3">
        <w:rPr>
          <w:spacing w:val="-2"/>
          <w:sz w:val="22"/>
          <w:szCs w:val="22"/>
        </w:rPr>
        <w:t>ter</w:t>
      </w:r>
      <w:r w:rsidRPr="003750D3">
        <w:rPr>
          <w:sz w:val="22"/>
          <w:szCs w:val="22"/>
        </w:rPr>
        <w:t xml:space="preserve">es </w:t>
      </w:r>
      <w:r w:rsidRPr="003750D3">
        <w:rPr>
          <w:spacing w:val="15"/>
          <w:sz w:val="22"/>
          <w:szCs w:val="22"/>
        </w:rPr>
        <w:t xml:space="preserve"> </w:t>
      </w:r>
      <w:r w:rsidRPr="003750D3">
        <w:rPr>
          <w:sz w:val="22"/>
          <w:szCs w:val="22"/>
        </w:rPr>
        <w:t xml:space="preserve">w </w:t>
      </w:r>
      <w:r w:rsidRPr="003750D3">
        <w:rPr>
          <w:spacing w:val="15"/>
          <w:sz w:val="22"/>
          <w:szCs w:val="22"/>
        </w:rPr>
        <w:t xml:space="preserve"> </w:t>
      </w:r>
      <w:r w:rsidRPr="003750D3">
        <w:rPr>
          <w:sz w:val="22"/>
          <w:szCs w:val="22"/>
        </w:rPr>
        <w:t>u</w:t>
      </w:r>
      <w:r w:rsidRPr="003750D3">
        <w:rPr>
          <w:spacing w:val="-2"/>
          <w:sz w:val="22"/>
          <w:szCs w:val="22"/>
        </w:rPr>
        <w:t>z</w:t>
      </w:r>
      <w:r w:rsidRPr="003750D3">
        <w:rPr>
          <w:spacing w:val="-3"/>
          <w:sz w:val="22"/>
          <w:szCs w:val="22"/>
        </w:rPr>
        <w:t>y</w:t>
      </w:r>
      <w:r w:rsidRPr="003750D3">
        <w:rPr>
          <w:spacing w:val="-1"/>
          <w:sz w:val="22"/>
          <w:szCs w:val="22"/>
        </w:rPr>
        <w:t>s</w:t>
      </w:r>
      <w:r w:rsidRPr="003750D3">
        <w:rPr>
          <w:spacing w:val="-5"/>
          <w:sz w:val="22"/>
          <w:szCs w:val="22"/>
        </w:rPr>
        <w:t>k</w:t>
      </w:r>
      <w:r w:rsidRPr="003750D3">
        <w:rPr>
          <w:sz w:val="22"/>
          <w:szCs w:val="22"/>
        </w:rPr>
        <w:t>a</w:t>
      </w:r>
      <w:r w:rsidRPr="003750D3">
        <w:rPr>
          <w:spacing w:val="-2"/>
          <w:sz w:val="22"/>
          <w:szCs w:val="22"/>
        </w:rPr>
        <w:t>n</w:t>
      </w:r>
      <w:r w:rsidRPr="003750D3">
        <w:rPr>
          <w:spacing w:val="-4"/>
          <w:sz w:val="22"/>
          <w:szCs w:val="22"/>
        </w:rPr>
        <w:t>i</w:t>
      </w:r>
      <w:r w:rsidRPr="003750D3">
        <w:rPr>
          <w:sz w:val="22"/>
          <w:szCs w:val="22"/>
        </w:rPr>
        <w:t>u zamówienia oraz poniósł́ lub może ponieść szkodę w wyniku naruszenia przez Zamawiającegǫ przepisów ustawy PZP.</w:t>
      </w:r>
    </w:p>
    <w:p w14:paraId="29656713" w14:textId="77777777" w:rsidR="004A346C" w:rsidRPr="003750D3" w:rsidRDefault="004A346C">
      <w:pPr>
        <w:pStyle w:val="Akapitzlist"/>
        <w:numPr>
          <w:ilvl w:val="0"/>
          <w:numId w:val="19"/>
        </w:numPr>
        <w:ind w:left="426" w:hanging="426"/>
        <w:rPr>
          <w:sz w:val="22"/>
          <w:szCs w:val="22"/>
        </w:rPr>
      </w:pPr>
      <w:r w:rsidRPr="003750D3">
        <w:rPr>
          <w:sz w:val="22"/>
          <w:szCs w:val="22"/>
        </w:rPr>
        <w:t>Odwołanie przysługuje na:</w:t>
      </w:r>
    </w:p>
    <w:p w14:paraId="32300DA2" w14:textId="717DD9B0" w:rsidR="004A346C" w:rsidRPr="003750D3" w:rsidRDefault="004A346C">
      <w:pPr>
        <w:pStyle w:val="Akapitzlist"/>
        <w:numPr>
          <w:ilvl w:val="1"/>
          <w:numId w:val="19"/>
        </w:numPr>
        <w:ind w:left="851" w:hanging="425"/>
        <w:rPr>
          <w:spacing w:val="-1"/>
          <w:sz w:val="22"/>
          <w:szCs w:val="22"/>
        </w:rPr>
      </w:pPr>
      <w:r w:rsidRPr="003750D3">
        <w:rPr>
          <w:sz w:val="22"/>
          <w:szCs w:val="22"/>
        </w:rPr>
        <w:t xml:space="preserve">niezgodna z przepisami ustawy czynność Zamawiającego, podjętą w postepowanių </w:t>
      </w:r>
      <w:r w:rsidRPr="003750D3">
        <w:rPr>
          <w:sz w:val="22"/>
          <w:szCs w:val="22"/>
        </w:rPr>
        <w:br/>
        <w:t>o udzielenie zamówienia, w tym na projektowane postanowienie</w:t>
      </w:r>
      <w:r w:rsidRPr="003750D3">
        <w:rPr>
          <w:spacing w:val="-26"/>
          <w:sz w:val="22"/>
          <w:szCs w:val="22"/>
        </w:rPr>
        <w:t xml:space="preserve"> </w:t>
      </w:r>
      <w:r w:rsidRPr="003750D3">
        <w:rPr>
          <w:sz w:val="22"/>
          <w:szCs w:val="22"/>
        </w:rPr>
        <w:t>umowy;</w:t>
      </w:r>
    </w:p>
    <w:p w14:paraId="7887CF7F" w14:textId="7F38C59E" w:rsidR="004A346C" w:rsidRPr="003750D3" w:rsidRDefault="004A346C">
      <w:pPr>
        <w:pStyle w:val="Akapitzlist"/>
        <w:numPr>
          <w:ilvl w:val="1"/>
          <w:numId w:val="19"/>
        </w:numPr>
        <w:ind w:left="851" w:hanging="425"/>
        <w:rPr>
          <w:sz w:val="22"/>
          <w:szCs w:val="22"/>
        </w:rPr>
      </w:pPr>
      <w:r w:rsidRPr="003750D3">
        <w:rPr>
          <w:sz w:val="22"/>
          <w:szCs w:val="22"/>
        </w:rPr>
        <w:t>zaniechanie czynnoścí w postepowaniu o udzielenie zamówienia, do której́ Zamawiający̨ był obowiązany̨ na podstawie ustawy PZP.</w:t>
      </w:r>
    </w:p>
    <w:p w14:paraId="0D303E90" w14:textId="48DECE71" w:rsidR="004A346C" w:rsidRPr="003750D3" w:rsidRDefault="004A346C">
      <w:pPr>
        <w:pStyle w:val="Akapitzlist"/>
        <w:numPr>
          <w:ilvl w:val="0"/>
          <w:numId w:val="19"/>
        </w:numPr>
        <w:ind w:left="426" w:hanging="426"/>
        <w:rPr>
          <w:sz w:val="22"/>
          <w:szCs w:val="22"/>
        </w:rPr>
      </w:pPr>
      <w:r w:rsidRPr="003750D3">
        <w:rPr>
          <w:sz w:val="22"/>
          <w:szCs w:val="22"/>
        </w:rPr>
        <w:t xml:space="preserve">Odwołanie wnosi się do Prezesa Krajowej Izby Odwoławczej w formie pisemnej albo </w:t>
      </w:r>
      <w:r w:rsidRPr="003750D3">
        <w:rPr>
          <w:sz w:val="22"/>
          <w:szCs w:val="22"/>
        </w:rPr>
        <w:br/>
        <w:t>w formie elektronicznej albo w postaci elektronicznej opatrzone podpisem zaufanym.</w:t>
      </w:r>
    </w:p>
    <w:p w14:paraId="0EDCE4DF" w14:textId="26A2A137" w:rsidR="004A346C" w:rsidRPr="003750D3" w:rsidRDefault="004A346C">
      <w:pPr>
        <w:pStyle w:val="Akapitzlist"/>
        <w:numPr>
          <w:ilvl w:val="0"/>
          <w:numId w:val="19"/>
        </w:numPr>
        <w:ind w:left="426" w:hanging="426"/>
        <w:rPr>
          <w:sz w:val="22"/>
          <w:szCs w:val="22"/>
        </w:rPr>
      </w:pPr>
      <w:r w:rsidRPr="003750D3">
        <w:rPr>
          <w:sz w:val="22"/>
          <w:szCs w:val="22"/>
        </w:rPr>
        <w:t>Na orzeczenie Krajowej Izby Odwoławczej oraz postanowienie Prezesa Krajowej Izby Odwoławczej, o któryḿ mowa w art. 519 ust. 1 ustawy PZP, stronom oraz uczestnikom postepowania odwoławczego przysługuje skarga do sadu.̨ Skargę̨ wnosi się do Sądu Okręgowego w Warszawie, – sądu zamówień publicznych, za pośrednictweḿ Prezesa Krajowej Izby Odwoławczej.</w:t>
      </w:r>
    </w:p>
    <w:p w14:paraId="4B44E839" w14:textId="77777777" w:rsidR="004A346C" w:rsidRPr="003750D3" w:rsidRDefault="004A346C">
      <w:pPr>
        <w:pStyle w:val="Akapitzlist"/>
        <w:numPr>
          <w:ilvl w:val="0"/>
          <w:numId w:val="19"/>
        </w:numPr>
        <w:ind w:left="426" w:hanging="426"/>
        <w:rPr>
          <w:sz w:val="22"/>
          <w:szCs w:val="22"/>
        </w:rPr>
      </w:pPr>
      <w:r w:rsidRPr="003750D3">
        <w:rPr>
          <w:sz w:val="22"/>
          <w:szCs w:val="22"/>
        </w:rPr>
        <w:t>Szczegółowe informacje dotyczące środków ochrony prawnej określone są w Dziale IX „Środki ochrony prawnej” ustawy PZP.</w:t>
      </w:r>
    </w:p>
    <w:p w14:paraId="311F4291" w14:textId="77777777" w:rsidR="004740FB" w:rsidRDefault="004740FB" w:rsidP="004A346C">
      <w:pPr>
        <w:widowControl/>
        <w:suppressAutoHyphens w:val="0"/>
        <w:jc w:val="both"/>
        <w:rPr>
          <w:b/>
          <w:bCs/>
          <w:sz w:val="23"/>
          <w:szCs w:val="23"/>
        </w:rPr>
      </w:pPr>
    </w:p>
    <w:p w14:paraId="2E918F00" w14:textId="0C0EDC1F" w:rsidR="004A346C" w:rsidRPr="004740FB" w:rsidRDefault="004A346C" w:rsidP="004A346C">
      <w:pPr>
        <w:widowControl/>
        <w:suppressAutoHyphens w:val="0"/>
        <w:jc w:val="both"/>
        <w:rPr>
          <w:b/>
          <w:bCs/>
          <w:sz w:val="22"/>
          <w:szCs w:val="22"/>
        </w:rPr>
      </w:pPr>
      <w:r w:rsidRPr="004740FB">
        <w:rPr>
          <w:b/>
          <w:bCs/>
          <w:sz w:val="22"/>
          <w:szCs w:val="22"/>
        </w:rPr>
        <w:t>Rozdział XX - Postanowienia ogólne.</w:t>
      </w:r>
    </w:p>
    <w:p w14:paraId="35CC3F0A" w14:textId="4844A5CA" w:rsidR="001334F2" w:rsidRDefault="001334F2">
      <w:pPr>
        <w:widowControl/>
        <w:numPr>
          <w:ilvl w:val="0"/>
          <w:numId w:val="17"/>
        </w:numPr>
        <w:tabs>
          <w:tab w:val="clear" w:pos="720"/>
        </w:tabs>
        <w:suppressAutoHyphens w:val="0"/>
        <w:ind w:left="426" w:hanging="426"/>
        <w:jc w:val="both"/>
        <w:rPr>
          <w:i/>
          <w:strike/>
          <w:color w:val="000000" w:themeColor="text1"/>
          <w:sz w:val="22"/>
          <w:szCs w:val="22"/>
        </w:rPr>
      </w:pPr>
      <w:r w:rsidRPr="001334F2">
        <w:rPr>
          <w:sz w:val="22"/>
          <w:szCs w:val="22"/>
        </w:rPr>
        <w:t xml:space="preserve">Zamawiający nie dopuszcza składania ofert częściowych. </w:t>
      </w:r>
      <w:r w:rsidRPr="001334F2">
        <w:rPr>
          <w:i/>
          <w:iCs/>
          <w:sz w:val="22"/>
          <w:szCs w:val="22"/>
        </w:rPr>
        <w:t xml:space="preserve">Zamawiający wskazuje iż, przedmiot zamówienia opisany jest jedną dokumentacją projektową i dotyczy  jednego obiektu, tj. budynku </w:t>
      </w:r>
      <w:r>
        <w:rPr>
          <w:i/>
          <w:iCs/>
          <w:sz w:val="22"/>
          <w:szCs w:val="22"/>
        </w:rPr>
        <w:t>Centrum Badań Przyrodniczych</w:t>
      </w:r>
      <w:r w:rsidRPr="001334F2">
        <w:rPr>
          <w:i/>
          <w:iCs/>
          <w:sz w:val="22"/>
          <w:szCs w:val="22"/>
        </w:rPr>
        <w:t xml:space="preserve">. Stąd jego podział na części nie jest uzasadniony z </w:t>
      </w:r>
      <w:r w:rsidRPr="001334F2">
        <w:rPr>
          <w:i/>
          <w:iCs/>
          <w:sz w:val="22"/>
          <w:szCs w:val="22"/>
        </w:rPr>
        <w:lastRenderedPageBreak/>
        <w:t>technologicznego punktu widzenia, dodatkowo wpływałby na czas realizacji oraz koszty wynikające m. in. z konieczności koordynacji inwestycji miedzy różnymi Wykonawcami, jak również przyczyniłoby się do powstania niepotrzebnych wydatków po stronie Zamawiającego. W efekcie mogłoby to prowadzić do zarzucenia Zamawiającemu naruszenia dyscypliny finansów publicznych ze względu na brak efektywności w wydatkowaniu środków publicznych.</w:t>
      </w:r>
    </w:p>
    <w:p w14:paraId="0B3B5033" w14:textId="77777777" w:rsidR="004A346C" w:rsidRPr="001334F2" w:rsidRDefault="004A346C">
      <w:pPr>
        <w:widowControl/>
        <w:numPr>
          <w:ilvl w:val="0"/>
          <w:numId w:val="17"/>
        </w:numPr>
        <w:tabs>
          <w:tab w:val="clear" w:pos="720"/>
        </w:tabs>
        <w:suppressAutoHyphens w:val="0"/>
        <w:ind w:left="426" w:hanging="426"/>
        <w:jc w:val="both"/>
        <w:rPr>
          <w:i/>
          <w:strike/>
          <w:color w:val="000000" w:themeColor="text1"/>
          <w:sz w:val="22"/>
          <w:szCs w:val="22"/>
        </w:rPr>
      </w:pPr>
      <w:r w:rsidRPr="001334F2">
        <w:rPr>
          <w:color w:val="000000" w:themeColor="text1"/>
          <w:sz w:val="22"/>
          <w:szCs w:val="22"/>
        </w:rPr>
        <w:t>Zamawiający nie przewiduje możliwości zawarcia umowy ramowej.</w:t>
      </w:r>
    </w:p>
    <w:p w14:paraId="57AA77A3" w14:textId="76B15963" w:rsidR="00AA1347" w:rsidRDefault="003C5784" w:rsidP="001334F2">
      <w:pPr>
        <w:widowControl/>
        <w:suppressAutoHyphens w:val="0"/>
        <w:ind w:left="426"/>
        <w:jc w:val="both"/>
        <w:rPr>
          <w:color w:val="000000" w:themeColor="text1"/>
          <w:sz w:val="22"/>
          <w:szCs w:val="22"/>
        </w:rPr>
      </w:pPr>
      <w:r w:rsidRPr="003C5784">
        <w:rPr>
          <w:color w:val="000000" w:themeColor="text1"/>
          <w:sz w:val="22"/>
          <w:szCs w:val="22"/>
        </w:rPr>
        <w:t>Zamawiający nie przewiduje możliwości udzielenia zamówienia polegającego na powtórzeniu podobnych robót budowlanych na podstawie art. 214 ust. 1 pkt 7 ustawy PZP.</w:t>
      </w:r>
    </w:p>
    <w:p w14:paraId="436A714B" w14:textId="58D0A72E" w:rsidR="004A346C" w:rsidRPr="001334F2" w:rsidRDefault="004A346C">
      <w:pPr>
        <w:pStyle w:val="Akapitzlist"/>
        <w:numPr>
          <w:ilvl w:val="0"/>
          <w:numId w:val="17"/>
        </w:numPr>
        <w:tabs>
          <w:tab w:val="clear" w:pos="720"/>
          <w:tab w:val="num" w:pos="426"/>
        </w:tabs>
        <w:ind w:hanging="720"/>
        <w:rPr>
          <w:color w:val="000000" w:themeColor="text1"/>
          <w:sz w:val="22"/>
          <w:szCs w:val="22"/>
        </w:rPr>
      </w:pPr>
      <w:r w:rsidRPr="001334F2">
        <w:rPr>
          <w:sz w:val="22"/>
          <w:szCs w:val="22"/>
        </w:rPr>
        <w:t>Zamawiający nie dopuszcza składania ofert wariantowych.</w:t>
      </w:r>
    </w:p>
    <w:p w14:paraId="6651580B" w14:textId="77777777" w:rsidR="001334F2" w:rsidRPr="001334F2" w:rsidRDefault="004A346C">
      <w:pPr>
        <w:pStyle w:val="Akapitzlist"/>
        <w:numPr>
          <w:ilvl w:val="0"/>
          <w:numId w:val="17"/>
        </w:numPr>
        <w:tabs>
          <w:tab w:val="clear" w:pos="720"/>
          <w:tab w:val="num" w:pos="426"/>
        </w:tabs>
        <w:ind w:hanging="720"/>
        <w:rPr>
          <w:color w:val="000000" w:themeColor="text1"/>
          <w:sz w:val="22"/>
          <w:szCs w:val="22"/>
        </w:rPr>
      </w:pPr>
      <w:r w:rsidRPr="001334F2">
        <w:rPr>
          <w:sz w:val="22"/>
          <w:szCs w:val="22"/>
        </w:rPr>
        <w:t>Rozliczenia pomiędzy Wykonawcą a Zamawiającym będą dokonywane w złotych polskich (PLN).</w:t>
      </w:r>
    </w:p>
    <w:p w14:paraId="57BEC2BC" w14:textId="778E4917" w:rsidR="004A346C" w:rsidRPr="001334F2" w:rsidRDefault="004A346C">
      <w:pPr>
        <w:pStyle w:val="Akapitzlist"/>
        <w:numPr>
          <w:ilvl w:val="0"/>
          <w:numId w:val="17"/>
        </w:numPr>
        <w:tabs>
          <w:tab w:val="clear" w:pos="720"/>
          <w:tab w:val="num" w:pos="426"/>
        </w:tabs>
        <w:ind w:hanging="720"/>
        <w:rPr>
          <w:color w:val="000000" w:themeColor="text1"/>
          <w:sz w:val="22"/>
          <w:szCs w:val="22"/>
        </w:rPr>
      </w:pPr>
      <w:r w:rsidRPr="001334F2">
        <w:rPr>
          <w:sz w:val="22"/>
          <w:szCs w:val="22"/>
        </w:rPr>
        <w:t xml:space="preserve"> </w:t>
      </w:r>
      <w:r w:rsidRPr="001334F2">
        <w:rPr>
          <w:bCs/>
          <w:sz w:val="22"/>
          <w:szCs w:val="22"/>
        </w:rPr>
        <w:t>Zamawiający nie przewiduje aukcji elektronicznej.</w:t>
      </w:r>
    </w:p>
    <w:p w14:paraId="4C418694" w14:textId="77777777" w:rsidR="004A346C" w:rsidRPr="001334F2" w:rsidRDefault="004A346C">
      <w:pPr>
        <w:pStyle w:val="Akapitzlist"/>
        <w:numPr>
          <w:ilvl w:val="0"/>
          <w:numId w:val="17"/>
        </w:numPr>
        <w:tabs>
          <w:tab w:val="clear" w:pos="720"/>
          <w:tab w:val="num" w:pos="426"/>
        </w:tabs>
        <w:ind w:hanging="720"/>
        <w:rPr>
          <w:color w:val="000000" w:themeColor="text1"/>
          <w:sz w:val="22"/>
          <w:szCs w:val="22"/>
        </w:rPr>
      </w:pPr>
      <w:r w:rsidRPr="001334F2">
        <w:rPr>
          <w:bCs/>
          <w:sz w:val="22"/>
          <w:szCs w:val="22"/>
        </w:rPr>
        <w:t>Zamawiający nie przewiduje zwrotu kosztów udziału w postępowaniu.</w:t>
      </w:r>
    </w:p>
    <w:p w14:paraId="08D4C545" w14:textId="77777777" w:rsidR="004A346C" w:rsidRPr="003750D3" w:rsidRDefault="004A346C" w:rsidP="004A346C">
      <w:pPr>
        <w:widowControl/>
        <w:suppressAutoHyphens w:val="0"/>
        <w:jc w:val="both"/>
        <w:rPr>
          <w:sz w:val="23"/>
          <w:szCs w:val="23"/>
        </w:rPr>
      </w:pPr>
    </w:p>
    <w:p w14:paraId="65A091F3" w14:textId="77777777" w:rsidR="004A346C" w:rsidRPr="003750D3" w:rsidRDefault="004A346C" w:rsidP="004A346C">
      <w:pPr>
        <w:widowControl/>
        <w:suppressAutoHyphens w:val="0"/>
        <w:jc w:val="both"/>
        <w:rPr>
          <w:b/>
          <w:bCs/>
          <w:sz w:val="22"/>
          <w:szCs w:val="22"/>
        </w:rPr>
      </w:pPr>
      <w:r w:rsidRPr="003750D3">
        <w:rPr>
          <w:b/>
          <w:bCs/>
          <w:sz w:val="22"/>
          <w:szCs w:val="22"/>
        </w:rPr>
        <w:t>Rozdział XXI – Wymagania dot. umów o podwykonawstwo</w:t>
      </w:r>
    </w:p>
    <w:p w14:paraId="5C0C05B8" w14:textId="42241278" w:rsidR="004A346C" w:rsidRPr="003750D3" w:rsidRDefault="004A346C">
      <w:pPr>
        <w:widowControl/>
        <w:numPr>
          <w:ilvl w:val="0"/>
          <w:numId w:val="25"/>
        </w:numPr>
        <w:tabs>
          <w:tab w:val="clear" w:pos="502"/>
          <w:tab w:val="num" w:pos="709"/>
        </w:tabs>
        <w:suppressAutoHyphens w:val="0"/>
        <w:ind w:left="426" w:hanging="426"/>
        <w:jc w:val="both"/>
        <w:rPr>
          <w:sz w:val="22"/>
          <w:szCs w:val="22"/>
        </w:rPr>
      </w:pPr>
      <w:r w:rsidRPr="003750D3">
        <w:rPr>
          <w:sz w:val="22"/>
          <w:szCs w:val="22"/>
        </w:rPr>
        <w:t xml:space="preserve">Zamawiający wymaga, aby projekt każdej umowy o podwykonawstwo na roboty budowlane, zawieranej przez Wykonawcę, jego podwykonawcę lub dalszego podwykonawcę zawierał, </w:t>
      </w:r>
      <w:r w:rsidR="00322BFB" w:rsidRPr="003750D3">
        <w:rPr>
          <w:sz w:val="22"/>
          <w:szCs w:val="22"/>
        </w:rPr>
        <w:br/>
      </w:r>
      <w:r w:rsidRPr="003750D3">
        <w:rPr>
          <w:sz w:val="22"/>
          <w:szCs w:val="22"/>
        </w:rPr>
        <w:t>co najmniej poniższe postanowienia pod rygorem wniesienia przez Zamawiającego zastrzeżeń do ww. projektu umowy w terminie 14 dni od daty jego przedłożenia:</w:t>
      </w:r>
    </w:p>
    <w:p w14:paraId="54445A01" w14:textId="7CE54E0C" w:rsidR="004A346C" w:rsidRPr="003750D3" w:rsidRDefault="004A346C">
      <w:pPr>
        <w:pStyle w:val="Akapitzlist"/>
        <w:numPr>
          <w:ilvl w:val="1"/>
          <w:numId w:val="25"/>
        </w:numPr>
        <w:ind w:left="851" w:hanging="425"/>
        <w:rPr>
          <w:sz w:val="22"/>
          <w:szCs w:val="22"/>
        </w:rPr>
      </w:pPr>
      <w:r w:rsidRPr="003750D3">
        <w:rPr>
          <w:sz w:val="22"/>
          <w:szCs w:val="22"/>
        </w:rPr>
        <w:t>O obowiązku przedkładania przez podwykonawcę Wykonawcy projektu umowy</w:t>
      </w:r>
      <w:r w:rsidR="001B6F93" w:rsidRPr="003750D3">
        <w:rPr>
          <w:sz w:val="22"/>
          <w:szCs w:val="22"/>
        </w:rPr>
        <w:t xml:space="preserve"> </w:t>
      </w:r>
      <w:r w:rsidRPr="003750D3">
        <w:rPr>
          <w:sz w:val="22"/>
          <w:szCs w:val="22"/>
        </w:rPr>
        <w:t>o</w:t>
      </w:r>
      <w:r w:rsidR="001B6F93" w:rsidRPr="003750D3">
        <w:rPr>
          <w:sz w:val="22"/>
          <w:szCs w:val="22"/>
        </w:rPr>
        <w:t> </w:t>
      </w:r>
      <w:r w:rsidRPr="003750D3">
        <w:rPr>
          <w:sz w:val="22"/>
          <w:szCs w:val="22"/>
        </w:rPr>
        <w:t xml:space="preserve">podwykonawstwo na roboty budowlane, dostawy lub usługi wykonywane w ramach robót budowlanych, a także projektu jej zmiany, oraz poświadczonej za zgodność </w:t>
      </w:r>
      <w:r w:rsidRPr="003750D3">
        <w:rPr>
          <w:sz w:val="22"/>
          <w:szCs w:val="22"/>
        </w:rPr>
        <w:br/>
        <w:t xml:space="preserve">z oryginałem kopii zawartej umowy o podwykonawstwo w ciągu 7 dni od sporządzenia projektu umowy albo zawarcia umowy o podwykonawstwo albo zmiany tej umowy. W razie niespełnienia przez projekt umowy albo umowy o podwykonawstwo wymagań zawartych </w:t>
      </w:r>
      <w:r w:rsidR="00322BFB" w:rsidRPr="003750D3">
        <w:rPr>
          <w:sz w:val="22"/>
          <w:szCs w:val="22"/>
        </w:rPr>
        <w:br/>
      </w:r>
      <w:r w:rsidRPr="003750D3">
        <w:rPr>
          <w:sz w:val="22"/>
          <w:szCs w:val="22"/>
        </w:rPr>
        <w:t>w rozdziale XXI ust. 1 pkt 2 –  12 SWZ Wykonawca może zgłosić podwykonawcy odpowiednio zastrzeżenia albo sprzeciw w terminie 14 dni od daty przedłożenia mu projektu umowy o</w:t>
      </w:r>
      <w:r w:rsidR="001B6F93" w:rsidRPr="003750D3">
        <w:rPr>
          <w:sz w:val="22"/>
          <w:szCs w:val="22"/>
        </w:rPr>
        <w:t> </w:t>
      </w:r>
      <w:r w:rsidRPr="003750D3">
        <w:rPr>
          <w:sz w:val="22"/>
          <w:szCs w:val="22"/>
        </w:rPr>
        <w:t>podwykonawstwo albo poświadczonej kopii przedmiotowej umowy.</w:t>
      </w:r>
    </w:p>
    <w:p w14:paraId="5D3DC35C" w14:textId="5034DA54" w:rsidR="004A346C" w:rsidRPr="003750D3" w:rsidRDefault="004A346C">
      <w:pPr>
        <w:widowControl/>
        <w:numPr>
          <w:ilvl w:val="1"/>
          <w:numId w:val="25"/>
        </w:numPr>
        <w:suppressAutoHyphens w:val="0"/>
        <w:ind w:left="851" w:hanging="425"/>
        <w:jc w:val="both"/>
        <w:rPr>
          <w:sz w:val="22"/>
          <w:szCs w:val="22"/>
        </w:rPr>
      </w:pPr>
      <w:r w:rsidRPr="003750D3">
        <w:rPr>
          <w:sz w:val="22"/>
          <w:szCs w:val="22"/>
        </w:rPr>
        <w:t>O obowiązku uzyskania zgody Zamawiającego na zawarcie umowy o podwykonawstwo z</w:t>
      </w:r>
      <w:r w:rsidR="001B6F93" w:rsidRPr="003750D3">
        <w:rPr>
          <w:sz w:val="22"/>
          <w:szCs w:val="22"/>
        </w:rPr>
        <w:t> </w:t>
      </w:r>
      <w:r w:rsidRPr="003750D3">
        <w:rPr>
          <w:sz w:val="22"/>
          <w:szCs w:val="22"/>
        </w:rPr>
        <w:t>konkretnym podwykonawcą, przy czym zawarcie kolejnej umowy o podwykonawstwo pomiędzy podwykonawcą, a dalszym podwykonawcą wymaga również uzyskania zgody Wykonawcy.</w:t>
      </w:r>
    </w:p>
    <w:p w14:paraId="257C88F3" w14:textId="77777777" w:rsidR="004A346C" w:rsidRPr="003750D3" w:rsidRDefault="004A346C">
      <w:pPr>
        <w:widowControl/>
        <w:numPr>
          <w:ilvl w:val="1"/>
          <w:numId w:val="25"/>
        </w:numPr>
        <w:suppressAutoHyphens w:val="0"/>
        <w:ind w:left="851" w:hanging="425"/>
        <w:jc w:val="both"/>
        <w:rPr>
          <w:sz w:val="22"/>
          <w:szCs w:val="22"/>
        </w:rPr>
      </w:pPr>
      <w:r w:rsidRPr="003750D3">
        <w:rPr>
          <w:sz w:val="22"/>
          <w:szCs w:val="22"/>
        </w:rPr>
        <w:t xml:space="preserve">O obowiązku posiadania przez podwykonawcę przez cały okres realizacji umowy </w:t>
      </w:r>
      <w:r w:rsidRPr="003750D3">
        <w:rPr>
          <w:sz w:val="22"/>
          <w:szCs w:val="22"/>
        </w:rPr>
        <w:br/>
        <w:t>o podwykonawstwo aktualnej polisy lub dokumentu ubezpieczenia od odpowiedzialności cywilnej w zakresie objętym niniejszym zamówieniem.</w:t>
      </w:r>
    </w:p>
    <w:p w14:paraId="359E94AA" w14:textId="77777777" w:rsidR="004A346C" w:rsidRPr="003750D3" w:rsidRDefault="004A346C">
      <w:pPr>
        <w:widowControl/>
        <w:numPr>
          <w:ilvl w:val="1"/>
          <w:numId w:val="25"/>
        </w:numPr>
        <w:suppressAutoHyphens w:val="0"/>
        <w:ind w:left="851" w:hanging="425"/>
        <w:jc w:val="both"/>
        <w:rPr>
          <w:sz w:val="22"/>
          <w:szCs w:val="22"/>
        </w:rPr>
      </w:pPr>
      <w:r w:rsidRPr="003750D3">
        <w:rPr>
          <w:sz w:val="22"/>
          <w:szCs w:val="22"/>
        </w:rPr>
        <w:t>O odpowiedzialności Wykonawcy wobec Zamawiającego za działania lub zaniechania podwykonawcy, jak za własne działania i zaniechania.</w:t>
      </w:r>
    </w:p>
    <w:p w14:paraId="1FBA150D" w14:textId="77777777" w:rsidR="004A346C" w:rsidRPr="003750D3" w:rsidRDefault="004A346C">
      <w:pPr>
        <w:widowControl/>
        <w:numPr>
          <w:ilvl w:val="1"/>
          <w:numId w:val="25"/>
        </w:numPr>
        <w:suppressAutoHyphens w:val="0"/>
        <w:ind w:left="851" w:hanging="425"/>
        <w:jc w:val="both"/>
        <w:rPr>
          <w:sz w:val="22"/>
          <w:szCs w:val="22"/>
        </w:rPr>
      </w:pPr>
      <w:r w:rsidRPr="003750D3">
        <w:rPr>
          <w:sz w:val="22"/>
          <w:szCs w:val="22"/>
        </w:rPr>
        <w:t>O obowiązku posiadania przez podwykonawcę lub osoby, którymi on się posługuje przy realizacji umowy o podwykonawstwo, uprawnień lub innych zasobów pozwalających im spełnić warunki udziału w niniejszym postępowaniu postawione przez Zamawiającego w rozdziale VI SWZ. Zmiana lub rezygnacja przez podwykonawcę z którejkolwiek z wyżej wymienionych osób wymaga uprzedniej zgody Wykonawcy oraz Zamawiającego, która zostanie udzielona po udowodnieniu przez podwykonawcę, iż zaproponowane osoby lub on sam spełniają ww. warunki.</w:t>
      </w:r>
    </w:p>
    <w:p w14:paraId="40C65EA7" w14:textId="5ECDEA34" w:rsidR="004A346C" w:rsidRPr="003750D3" w:rsidRDefault="004A346C">
      <w:pPr>
        <w:widowControl/>
        <w:numPr>
          <w:ilvl w:val="1"/>
          <w:numId w:val="25"/>
        </w:numPr>
        <w:suppressAutoHyphens w:val="0"/>
        <w:ind w:left="851" w:hanging="425"/>
        <w:jc w:val="both"/>
        <w:rPr>
          <w:sz w:val="22"/>
          <w:szCs w:val="22"/>
        </w:rPr>
      </w:pPr>
      <w:r w:rsidRPr="003750D3">
        <w:rPr>
          <w:sz w:val="22"/>
          <w:szCs w:val="22"/>
        </w:rPr>
        <w:t>Termin zapłaty wynagrodzenia podwykonawcy przez Wykonawcę z tytułu realizacji umowy o podwykonawstwo nie może być dłuższy niż 30 dni od dnia doręczenia Wykonawcy prawidłowo wystawionej faktury, pod rygorem zapłaty kary umownej w wysokości wskazanej w rozdziale XXI ust. 1 pkt</w:t>
      </w:r>
      <w:r w:rsidR="001B6F93" w:rsidRPr="003750D3">
        <w:rPr>
          <w:sz w:val="22"/>
          <w:szCs w:val="22"/>
        </w:rPr>
        <w:t xml:space="preserve"> </w:t>
      </w:r>
      <w:r w:rsidRPr="003750D3">
        <w:rPr>
          <w:sz w:val="22"/>
          <w:szCs w:val="22"/>
        </w:rPr>
        <w:t>12 lit</w:t>
      </w:r>
      <w:r w:rsidR="001B6F93" w:rsidRPr="003750D3">
        <w:rPr>
          <w:sz w:val="22"/>
          <w:szCs w:val="22"/>
        </w:rPr>
        <w:t>.</w:t>
      </w:r>
      <w:r w:rsidRPr="003750D3">
        <w:rPr>
          <w:sz w:val="22"/>
          <w:szCs w:val="22"/>
        </w:rPr>
        <w:t xml:space="preserve"> a SWZ.</w:t>
      </w:r>
    </w:p>
    <w:p w14:paraId="1529F8B9" w14:textId="77777777" w:rsidR="004A346C" w:rsidRPr="003750D3" w:rsidRDefault="004A346C">
      <w:pPr>
        <w:widowControl/>
        <w:numPr>
          <w:ilvl w:val="1"/>
          <w:numId w:val="25"/>
        </w:numPr>
        <w:suppressAutoHyphens w:val="0"/>
        <w:ind w:left="851" w:hanging="425"/>
        <w:jc w:val="both"/>
        <w:rPr>
          <w:sz w:val="22"/>
          <w:szCs w:val="22"/>
        </w:rPr>
      </w:pPr>
      <w:r w:rsidRPr="003750D3">
        <w:rPr>
          <w:sz w:val="22"/>
          <w:szCs w:val="22"/>
        </w:rPr>
        <w:t xml:space="preserve">O obowiązku dokonania przez Zamawiającego bezpośredniej zapłaty wymagalnego wynagrodzenia bez odsetek przysługującego podwykonawcy lub dalszemu podwykonawcy, który zawarł zaakceptowaną przez Zamawiającego umowę o podwykonawstwo, w razie uchylenia się od obowiązku zapłaty odpowiednio przez Wykonawcę, podwykonawcę lub dalszego podwykonawcę zamówienia na roboty budowlane. </w:t>
      </w:r>
    </w:p>
    <w:p w14:paraId="063792B3" w14:textId="77777777" w:rsidR="004A346C" w:rsidRPr="003750D3" w:rsidRDefault="004A346C">
      <w:pPr>
        <w:widowControl/>
        <w:numPr>
          <w:ilvl w:val="1"/>
          <w:numId w:val="25"/>
        </w:numPr>
        <w:suppressAutoHyphens w:val="0"/>
        <w:ind w:left="851" w:hanging="425"/>
        <w:jc w:val="both"/>
        <w:rPr>
          <w:sz w:val="22"/>
          <w:szCs w:val="22"/>
        </w:rPr>
      </w:pPr>
      <w:r w:rsidRPr="003750D3">
        <w:rPr>
          <w:sz w:val="22"/>
          <w:szCs w:val="22"/>
        </w:rPr>
        <w:t xml:space="preserve">O uprawnieniu podwykonawcy zgłoszenia Wykonawcy w terminie 7 dni od poinformowania go o zamiarze bezpośredniej zapłaty przez Wykonawcę dalszemu podwykonawcy pisemnych </w:t>
      </w:r>
      <w:r w:rsidRPr="003750D3">
        <w:rPr>
          <w:sz w:val="22"/>
          <w:szCs w:val="22"/>
        </w:rPr>
        <w:lastRenderedPageBreak/>
        <w:t>uwag dotyczących zasadności bezpośredniej zapłaty wynagrodzenia dalszemu podwykonawcy.</w:t>
      </w:r>
    </w:p>
    <w:p w14:paraId="1D038711" w14:textId="77777777" w:rsidR="004A346C" w:rsidRPr="003750D3" w:rsidRDefault="004A346C">
      <w:pPr>
        <w:widowControl/>
        <w:numPr>
          <w:ilvl w:val="1"/>
          <w:numId w:val="25"/>
        </w:numPr>
        <w:suppressAutoHyphens w:val="0"/>
        <w:ind w:left="851" w:hanging="425"/>
        <w:jc w:val="both"/>
        <w:rPr>
          <w:sz w:val="22"/>
          <w:szCs w:val="22"/>
        </w:rPr>
      </w:pPr>
      <w:r w:rsidRPr="003750D3">
        <w:rPr>
          <w:sz w:val="22"/>
          <w:szCs w:val="22"/>
        </w:rPr>
        <w:t>O niżej wymienionych uprawnieniach Wykonawcy w razie wniesienia przez podwykonawcę pisemnych uwag do:</w:t>
      </w:r>
    </w:p>
    <w:p w14:paraId="2B6146D5" w14:textId="7C8F1131" w:rsidR="004A346C" w:rsidRPr="003750D3" w:rsidRDefault="004A346C">
      <w:pPr>
        <w:pStyle w:val="Akapitzlist"/>
        <w:numPr>
          <w:ilvl w:val="2"/>
          <w:numId w:val="24"/>
        </w:numPr>
        <w:ind w:left="1276" w:hanging="425"/>
        <w:rPr>
          <w:sz w:val="22"/>
          <w:szCs w:val="22"/>
        </w:rPr>
      </w:pPr>
      <w:r w:rsidRPr="003750D3">
        <w:rPr>
          <w:sz w:val="22"/>
          <w:szCs w:val="22"/>
        </w:rPr>
        <w:t>zaniechania przez niego bezpośredniej zapłaty wynagrodzenia dalszemu podwykonawcy w razie wykazania przez podwykonawcę niezasadności roszczenia dalszego</w:t>
      </w:r>
      <w:r w:rsidR="0083426B" w:rsidRPr="003750D3">
        <w:rPr>
          <w:sz w:val="22"/>
          <w:szCs w:val="22"/>
        </w:rPr>
        <w:t xml:space="preserve"> </w:t>
      </w:r>
      <w:r w:rsidRPr="003750D3">
        <w:rPr>
          <w:sz w:val="22"/>
          <w:szCs w:val="22"/>
        </w:rPr>
        <w:t>podwykonawcy;</w:t>
      </w:r>
    </w:p>
    <w:p w14:paraId="4DE720EF" w14:textId="77777777" w:rsidR="004A346C" w:rsidRPr="003750D3" w:rsidRDefault="004A346C">
      <w:pPr>
        <w:pStyle w:val="Akapitzlist"/>
        <w:numPr>
          <w:ilvl w:val="2"/>
          <w:numId w:val="24"/>
        </w:numPr>
        <w:ind w:left="1276" w:hanging="425"/>
        <w:rPr>
          <w:sz w:val="22"/>
          <w:szCs w:val="22"/>
        </w:rPr>
      </w:pPr>
      <w:r w:rsidRPr="003750D3">
        <w:rPr>
          <w:sz w:val="22"/>
          <w:szCs w:val="22"/>
        </w:rPr>
        <w:t>dokonania bezpośredniej zapłaty wynagrodzenia dalszemu podwykonawcy, jeżeli wykazał on zasadność takiej zapłaty udokumentowaną przedłożonymi Wykonawcy fakturami lub rachunkami;</w:t>
      </w:r>
    </w:p>
    <w:p w14:paraId="36E75C92" w14:textId="77777777" w:rsidR="004A346C" w:rsidRPr="003750D3" w:rsidRDefault="004A346C">
      <w:pPr>
        <w:pStyle w:val="Akapitzlist"/>
        <w:numPr>
          <w:ilvl w:val="2"/>
          <w:numId w:val="24"/>
        </w:numPr>
        <w:ind w:left="1276" w:hanging="425"/>
        <w:rPr>
          <w:sz w:val="22"/>
          <w:szCs w:val="22"/>
        </w:rPr>
      </w:pPr>
      <w:r w:rsidRPr="003750D3">
        <w:rPr>
          <w:sz w:val="22"/>
          <w:szCs w:val="22"/>
        </w:rPr>
        <w:t>złożenia do depozytu sądowego spornej kwoty na pokrycie wynagrodzenia dalszego podwykonawcy w przypadku istnienia zasadniczej wątpliwości Wykonawcy, co do wysokości należnej zapłaty lub podmiotu, któremu płatność się należy;</w:t>
      </w:r>
    </w:p>
    <w:p w14:paraId="64D72E85" w14:textId="77777777" w:rsidR="004A346C" w:rsidRPr="003750D3" w:rsidRDefault="004A346C" w:rsidP="0083426B">
      <w:pPr>
        <w:widowControl/>
        <w:suppressAutoHyphens w:val="0"/>
        <w:ind w:firstLine="851"/>
        <w:jc w:val="both"/>
        <w:rPr>
          <w:sz w:val="22"/>
          <w:szCs w:val="22"/>
        </w:rPr>
      </w:pPr>
      <w:r w:rsidRPr="003750D3">
        <w:rPr>
          <w:sz w:val="22"/>
          <w:szCs w:val="22"/>
        </w:rPr>
        <w:t>- w terminie 7 dni od doręczenia mu pisma podwykonawcy zawierającego uwagi.</w:t>
      </w:r>
    </w:p>
    <w:p w14:paraId="2E208A38" w14:textId="77777777" w:rsidR="004A346C" w:rsidRPr="003750D3" w:rsidRDefault="004A346C">
      <w:pPr>
        <w:widowControl/>
        <w:numPr>
          <w:ilvl w:val="1"/>
          <w:numId w:val="25"/>
        </w:numPr>
        <w:suppressAutoHyphens w:val="0"/>
        <w:ind w:left="851" w:hanging="425"/>
        <w:jc w:val="both"/>
        <w:rPr>
          <w:sz w:val="22"/>
          <w:szCs w:val="22"/>
        </w:rPr>
      </w:pPr>
      <w:r w:rsidRPr="003750D3">
        <w:rPr>
          <w:sz w:val="22"/>
          <w:szCs w:val="22"/>
        </w:rPr>
        <w:t xml:space="preserve">O uprawnieniu Wykonawcy do potrącenia kwoty wypłaconego wynagrodzenia </w:t>
      </w:r>
      <w:r w:rsidRPr="003750D3">
        <w:rPr>
          <w:sz w:val="22"/>
          <w:szCs w:val="22"/>
        </w:rPr>
        <w:br/>
        <w:t>z wynagrodzenia bez odsetek należnego podwykonawcy w przypadku dokonania bezpośredniej zapłaty dalszemu podwykonawcy przez Wykonawcę.</w:t>
      </w:r>
    </w:p>
    <w:p w14:paraId="31636162" w14:textId="77777777" w:rsidR="004A346C" w:rsidRPr="003750D3" w:rsidRDefault="004A346C">
      <w:pPr>
        <w:widowControl/>
        <w:numPr>
          <w:ilvl w:val="1"/>
          <w:numId w:val="25"/>
        </w:numPr>
        <w:suppressAutoHyphens w:val="0"/>
        <w:ind w:left="851" w:hanging="425"/>
        <w:jc w:val="both"/>
        <w:rPr>
          <w:sz w:val="22"/>
          <w:szCs w:val="22"/>
        </w:rPr>
      </w:pPr>
      <w:r w:rsidRPr="003750D3">
        <w:rPr>
          <w:sz w:val="22"/>
          <w:szCs w:val="22"/>
        </w:rPr>
        <w:t xml:space="preserve">O obowiązku odstąpienia przez Wykonawcę od umowy o podwykonawstwo </w:t>
      </w:r>
      <w:r w:rsidRPr="003750D3">
        <w:rPr>
          <w:sz w:val="22"/>
          <w:szCs w:val="22"/>
        </w:rPr>
        <w:br/>
        <w:t>w razie dokonania, co najmniej trzech bezpośrednich zapłat wynagrodzenia należnego dalszemu podwykonawcy.</w:t>
      </w:r>
    </w:p>
    <w:p w14:paraId="4C9BBAAD" w14:textId="77777777" w:rsidR="004A346C" w:rsidRPr="003750D3" w:rsidRDefault="004A346C">
      <w:pPr>
        <w:widowControl/>
        <w:numPr>
          <w:ilvl w:val="1"/>
          <w:numId w:val="25"/>
        </w:numPr>
        <w:suppressAutoHyphens w:val="0"/>
        <w:ind w:left="851" w:hanging="425"/>
        <w:jc w:val="both"/>
        <w:rPr>
          <w:sz w:val="22"/>
          <w:szCs w:val="22"/>
        </w:rPr>
      </w:pPr>
      <w:r w:rsidRPr="003750D3">
        <w:rPr>
          <w:sz w:val="22"/>
          <w:szCs w:val="22"/>
        </w:rPr>
        <w:t xml:space="preserve">O obowiązku zapłaty kary umownej przez podwykonawcę na rzecz Wykonawcy </w:t>
      </w:r>
      <w:r w:rsidRPr="003750D3">
        <w:rPr>
          <w:sz w:val="22"/>
          <w:szCs w:val="22"/>
        </w:rPr>
        <w:br/>
        <w:t>w razie:</w:t>
      </w:r>
    </w:p>
    <w:p w14:paraId="0D556308" w14:textId="77777777" w:rsidR="004A346C" w:rsidRPr="003750D3" w:rsidRDefault="004A346C">
      <w:pPr>
        <w:widowControl/>
        <w:numPr>
          <w:ilvl w:val="2"/>
          <w:numId w:val="26"/>
        </w:numPr>
        <w:suppressAutoHyphens w:val="0"/>
        <w:ind w:left="1276" w:hanging="425"/>
        <w:jc w:val="both"/>
        <w:rPr>
          <w:sz w:val="22"/>
          <w:szCs w:val="22"/>
        </w:rPr>
      </w:pPr>
      <w:r w:rsidRPr="003750D3">
        <w:rPr>
          <w:sz w:val="22"/>
          <w:szCs w:val="22"/>
        </w:rPr>
        <w:t>braku zapłaty lub zwłoki w zapłacie wymagalnego wynagrodzenia należnego dalszemu podwykonawcy w wysokości 0,05% wynagrodzenia brutto dalszego podwykonawcy ustalonego w umowie za każdy dzień zwłoki w odniesieniu do terminu płatności, określonego w rozdziale XXI ust. 1pkt 6 SWZ;</w:t>
      </w:r>
    </w:p>
    <w:p w14:paraId="1FC4D7C4" w14:textId="77777777" w:rsidR="004A346C" w:rsidRPr="003750D3" w:rsidRDefault="004A346C">
      <w:pPr>
        <w:widowControl/>
        <w:numPr>
          <w:ilvl w:val="2"/>
          <w:numId w:val="26"/>
        </w:numPr>
        <w:suppressAutoHyphens w:val="0"/>
        <w:ind w:left="1276" w:hanging="425"/>
        <w:jc w:val="both"/>
        <w:rPr>
          <w:sz w:val="22"/>
          <w:szCs w:val="22"/>
        </w:rPr>
      </w:pPr>
      <w:r w:rsidRPr="003750D3">
        <w:rPr>
          <w:sz w:val="22"/>
          <w:szCs w:val="22"/>
        </w:rPr>
        <w:t>nieprzedłożenia do zaakceptowania projektu umowy o podwykonawstwo na roboty budowlane lub projektu jej zmiany, jak również nieprzedłożenia poświadczonej za zgodność z oryginałem kopii umowy o podwykonawstwo lub jej zmiany w wysokości 0,2% wynagrodzenia brutto dalszego podwykonawcy ustalonego w umowie;</w:t>
      </w:r>
    </w:p>
    <w:p w14:paraId="5D9633F9" w14:textId="4805A140" w:rsidR="004A346C" w:rsidRPr="003750D3" w:rsidRDefault="004A346C">
      <w:pPr>
        <w:widowControl/>
        <w:numPr>
          <w:ilvl w:val="2"/>
          <w:numId w:val="26"/>
        </w:numPr>
        <w:suppressAutoHyphens w:val="0"/>
        <w:ind w:left="1276" w:hanging="425"/>
        <w:jc w:val="both"/>
        <w:rPr>
          <w:sz w:val="22"/>
          <w:szCs w:val="22"/>
        </w:rPr>
      </w:pPr>
      <w:r w:rsidRPr="003750D3">
        <w:rPr>
          <w:sz w:val="22"/>
          <w:szCs w:val="22"/>
        </w:rPr>
        <w:t>braku zmiany umowy o podwykonawstwo w zakresie terminu zapłaty wynagrodzenia dalszemu podwykonawcy poprzez jego skrócenie do terminu określonego w rozdziale XXI 1.6 SWZ, pomimo wniesienia przez Wykonawcę zastrzeżeń albo sprzeciwu, w</w:t>
      </w:r>
      <w:r w:rsidR="0083426B" w:rsidRPr="003750D3">
        <w:rPr>
          <w:sz w:val="22"/>
          <w:szCs w:val="22"/>
        </w:rPr>
        <w:t> </w:t>
      </w:r>
      <w:r w:rsidRPr="003750D3">
        <w:rPr>
          <w:sz w:val="22"/>
          <w:szCs w:val="22"/>
        </w:rPr>
        <w:t>wysokości 0,2% wynagrodzenia brutto dalszego podwykonawcy ustalonego w</w:t>
      </w:r>
      <w:r w:rsidR="0083426B" w:rsidRPr="003750D3">
        <w:rPr>
          <w:sz w:val="22"/>
          <w:szCs w:val="22"/>
        </w:rPr>
        <w:t> </w:t>
      </w:r>
      <w:r w:rsidRPr="003750D3">
        <w:rPr>
          <w:sz w:val="22"/>
          <w:szCs w:val="22"/>
        </w:rPr>
        <w:t>umowie.</w:t>
      </w:r>
    </w:p>
    <w:p w14:paraId="6654B304" w14:textId="77777777" w:rsidR="004A346C" w:rsidRPr="003750D3" w:rsidRDefault="004A346C" w:rsidP="004A346C">
      <w:pPr>
        <w:widowControl/>
        <w:suppressAutoHyphens w:val="0"/>
        <w:jc w:val="both"/>
        <w:rPr>
          <w:sz w:val="23"/>
          <w:szCs w:val="23"/>
        </w:rPr>
      </w:pPr>
    </w:p>
    <w:p w14:paraId="5A649F4E" w14:textId="3C5F87A4" w:rsidR="004A346C" w:rsidRPr="003750D3" w:rsidRDefault="004A346C" w:rsidP="004A346C">
      <w:pPr>
        <w:widowControl/>
        <w:suppressAutoHyphens w:val="0"/>
        <w:jc w:val="both"/>
        <w:rPr>
          <w:b/>
          <w:bCs/>
          <w:sz w:val="22"/>
          <w:szCs w:val="22"/>
        </w:rPr>
      </w:pPr>
      <w:r w:rsidRPr="003750D3">
        <w:rPr>
          <w:b/>
          <w:bCs/>
          <w:sz w:val="22"/>
          <w:szCs w:val="22"/>
        </w:rPr>
        <w:t>Rozdział XXII - Informacja o przetwarzaniu danych osobowych</w:t>
      </w:r>
      <w:r w:rsidR="00233C5A" w:rsidRPr="003750D3">
        <w:rPr>
          <w:b/>
          <w:bCs/>
          <w:sz w:val="22"/>
          <w:szCs w:val="22"/>
        </w:rPr>
        <w:t>.</w:t>
      </w:r>
    </w:p>
    <w:p w14:paraId="61406107" w14:textId="77777777" w:rsidR="004A346C" w:rsidRPr="003750D3" w:rsidRDefault="004A346C" w:rsidP="0002644A">
      <w:pPr>
        <w:tabs>
          <w:tab w:val="left" w:pos="567"/>
        </w:tabs>
        <w:jc w:val="both"/>
        <w:rPr>
          <w:sz w:val="22"/>
          <w:szCs w:val="22"/>
        </w:rPr>
      </w:pPr>
      <w:r w:rsidRPr="003750D3">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7DD746BF" w14:textId="77777777" w:rsidR="004A346C" w:rsidRPr="003750D3" w:rsidRDefault="004A346C">
      <w:pPr>
        <w:pStyle w:val="Akapitzlist"/>
        <w:numPr>
          <w:ilvl w:val="3"/>
          <w:numId w:val="18"/>
        </w:numPr>
        <w:rPr>
          <w:sz w:val="22"/>
          <w:szCs w:val="22"/>
        </w:rPr>
      </w:pPr>
      <w:r w:rsidRPr="003750D3">
        <w:rPr>
          <w:b/>
          <w:sz w:val="22"/>
          <w:szCs w:val="22"/>
        </w:rPr>
        <w:t>Administratorem</w:t>
      </w:r>
      <w:r w:rsidRPr="003750D3">
        <w:rPr>
          <w:sz w:val="22"/>
          <w:szCs w:val="22"/>
        </w:rPr>
        <w:t xml:space="preserve"> Pani/Pana danych osobowych jest Uniwersytet Jagielloński, </w:t>
      </w:r>
      <w:r w:rsidRPr="003750D3">
        <w:rPr>
          <w:sz w:val="22"/>
          <w:szCs w:val="22"/>
        </w:rPr>
        <w:br/>
        <w:t>ul. Gołębia 24, 31-007 Kraków, reprezentowany przez Rektora UJ.</w:t>
      </w:r>
    </w:p>
    <w:p w14:paraId="46C1FB3B" w14:textId="77777777" w:rsidR="004A346C" w:rsidRPr="003750D3" w:rsidRDefault="004A346C">
      <w:pPr>
        <w:pStyle w:val="Akapitzlist"/>
        <w:numPr>
          <w:ilvl w:val="3"/>
          <w:numId w:val="18"/>
        </w:numPr>
        <w:rPr>
          <w:sz w:val="22"/>
          <w:szCs w:val="22"/>
        </w:rPr>
      </w:pPr>
      <w:r w:rsidRPr="003750D3">
        <w:rPr>
          <w:b/>
          <w:sz w:val="22"/>
          <w:szCs w:val="22"/>
        </w:rPr>
        <w:t>Uniwersytet Jagielloński wyznaczył Inspektora Ochrony Danych</w:t>
      </w:r>
      <w:r w:rsidRPr="003750D3">
        <w:rPr>
          <w:sz w:val="22"/>
          <w:szCs w:val="22"/>
        </w:rPr>
        <w:t xml:space="preserve">, ul. Gołębia 24, </w:t>
      </w:r>
      <w:r w:rsidRPr="003750D3">
        <w:rPr>
          <w:sz w:val="22"/>
          <w:szCs w:val="22"/>
        </w:rPr>
        <w:br/>
        <w:t xml:space="preserve">31-007 Kraków, pokój nr 5. Kontakt z Inspektorem możliwy jest przez e-mail: </w:t>
      </w:r>
      <w:hyperlink r:id="rId45" w:history="1">
        <w:r w:rsidRPr="003750D3">
          <w:rPr>
            <w:rStyle w:val="Hipercze"/>
            <w:sz w:val="22"/>
            <w:szCs w:val="22"/>
          </w:rPr>
          <w:t>iod@uj.edu.pl</w:t>
        </w:r>
      </w:hyperlink>
      <w:r w:rsidRPr="003750D3">
        <w:rPr>
          <w:sz w:val="22"/>
          <w:szCs w:val="22"/>
        </w:rPr>
        <w:t xml:space="preserve"> lub pod nr telefonu +4812 663 12 25.</w:t>
      </w:r>
    </w:p>
    <w:p w14:paraId="1ACFEB5D" w14:textId="62ECEBA0" w:rsidR="004A346C" w:rsidRPr="003750D3" w:rsidRDefault="004A346C">
      <w:pPr>
        <w:pStyle w:val="Akapitzlist"/>
        <w:numPr>
          <w:ilvl w:val="3"/>
          <w:numId w:val="18"/>
        </w:numPr>
        <w:rPr>
          <w:i/>
          <w:sz w:val="22"/>
          <w:szCs w:val="22"/>
        </w:rPr>
      </w:pPr>
      <w:r w:rsidRPr="003750D3">
        <w:rPr>
          <w:sz w:val="22"/>
          <w:szCs w:val="22"/>
        </w:rPr>
        <w:t xml:space="preserve">Pani/Pana dane osobowe przetwarzane będą na podstawie art. 6 ust. 1 lit. c) RODO </w:t>
      </w:r>
      <w:r w:rsidRPr="003750D3">
        <w:rPr>
          <w:sz w:val="22"/>
          <w:szCs w:val="22"/>
        </w:rPr>
        <w:br/>
        <w:t>w celu związanym z postępowaniem o udzielenie zamówienia publicznego</w:t>
      </w:r>
      <w:r w:rsidRPr="003750D3">
        <w:rPr>
          <w:i/>
          <w:sz w:val="22"/>
          <w:szCs w:val="22"/>
        </w:rPr>
        <w:t>, nr sprawy 80.272</w:t>
      </w:r>
      <w:r w:rsidR="00794DC4">
        <w:rPr>
          <w:i/>
          <w:sz w:val="22"/>
          <w:szCs w:val="22"/>
        </w:rPr>
        <w:t>.90.</w:t>
      </w:r>
      <w:r w:rsidR="006E0FC5" w:rsidRPr="003750D3">
        <w:rPr>
          <w:i/>
          <w:sz w:val="22"/>
          <w:szCs w:val="22"/>
        </w:rPr>
        <w:t>202</w:t>
      </w:r>
      <w:r w:rsidR="00D26784">
        <w:rPr>
          <w:i/>
          <w:sz w:val="22"/>
          <w:szCs w:val="22"/>
        </w:rPr>
        <w:t>6</w:t>
      </w:r>
      <w:r w:rsidR="006E0FC5" w:rsidRPr="003750D3">
        <w:rPr>
          <w:i/>
          <w:sz w:val="22"/>
          <w:szCs w:val="22"/>
        </w:rPr>
        <w:t>.</w:t>
      </w:r>
    </w:p>
    <w:p w14:paraId="35851BF6" w14:textId="77777777" w:rsidR="004A346C" w:rsidRPr="003750D3" w:rsidRDefault="004A346C">
      <w:pPr>
        <w:pStyle w:val="Akapitzlist"/>
        <w:numPr>
          <w:ilvl w:val="3"/>
          <w:numId w:val="18"/>
        </w:numPr>
        <w:rPr>
          <w:sz w:val="22"/>
          <w:szCs w:val="22"/>
        </w:rPr>
      </w:pPr>
      <w:r w:rsidRPr="003750D3">
        <w:rPr>
          <w:sz w:val="22"/>
          <w:szCs w:val="22"/>
        </w:rPr>
        <w:t xml:space="preserve">Podanie przez Panią/Pana danych osobowych jest wymogiem ustawowym określonym </w:t>
      </w:r>
      <w:r w:rsidRPr="003750D3">
        <w:rPr>
          <w:sz w:val="22"/>
          <w:szCs w:val="22"/>
        </w:rPr>
        <w:br/>
        <w:t xml:space="preserve">w przepisach ustawy PZP związanym z udziałem w postępowaniu o udzielenie zamówienia publicznego. </w:t>
      </w:r>
    </w:p>
    <w:p w14:paraId="4E8E89A7" w14:textId="77777777" w:rsidR="004A346C" w:rsidRPr="003750D3" w:rsidRDefault="004A346C">
      <w:pPr>
        <w:pStyle w:val="Akapitzlist"/>
        <w:numPr>
          <w:ilvl w:val="3"/>
          <w:numId w:val="18"/>
        </w:numPr>
        <w:rPr>
          <w:sz w:val="22"/>
          <w:szCs w:val="22"/>
        </w:rPr>
      </w:pPr>
      <w:r w:rsidRPr="003750D3">
        <w:rPr>
          <w:sz w:val="22"/>
          <w:szCs w:val="22"/>
        </w:rPr>
        <w:t>Konsekwencje niepodania danych osobowych wynikają z ustawy PZP.</w:t>
      </w:r>
    </w:p>
    <w:p w14:paraId="4D43AAFA" w14:textId="77777777" w:rsidR="004A346C" w:rsidRPr="003750D3" w:rsidRDefault="004A346C">
      <w:pPr>
        <w:pStyle w:val="Akapitzlist"/>
        <w:numPr>
          <w:ilvl w:val="3"/>
          <w:numId w:val="18"/>
        </w:numPr>
        <w:rPr>
          <w:sz w:val="22"/>
          <w:szCs w:val="22"/>
        </w:rPr>
      </w:pPr>
      <w:r w:rsidRPr="003750D3">
        <w:rPr>
          <w:sz w:val="22"/>
          <w:szCs w:val="22"/>
        </w:rPr>
        <w:lastRenderedPageBreak/>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38031475" w14:textId="77777777" w:rsidR="004A346C" w:rsidRPr="003750D3" w:rsidRDefault="004A346C">
      <w:pPr>
        <w:pStyle w:val="Akapitzlist"/>
        <w:numPr>
          <w:ilvl w:val="3"/>
          <w:numId w:val="18"/>
        </w:numPr>
        <w:rPr>
          <w:sz w:val="22"/>
          <w:szCs w:val="22"/>
        </w:rPr>
      </w:pPr>
      <w:r w:rsidRPr="003750D3">
        <w:rPr>
          <w:sz w:val="22"/>
          <w:szCs w:val="22"/>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6934ABF6" w14:textId="77777777" w:rsidR="004A346C" w:rsidRPr="003750D3" w:rsidRDefault="004A346C">
      <w:pPr>
        <w:pStyle w:val="Akapitzlist"/>
        <w:numPr>
          <w:ilvl w:val="3"/>
          <w:numId w:val="18"/>
        </w:numPr>
        <w:rPr>
          <w:sz w:val="22"/>
          <w:szCs w:val="22"/>
        </w:rPr>
      </w:pPr>
      <w:r w:rsidRPr="003750D3">
        <w:rPr>
          <w:sz w:val="22"/>
          <w:szCs w:val="22"/>
        </w:rPr>
        <w:t xml:space="preserve">Posiada Pani/Pan prawo do: </w:t>
      </w:r>
    </w:p>
    <w:p w14:paraId="24B5E5F1" w14:textId="77777777" w:rsidR="004A346C" w:rsidRPr="003750D3" w:rsidRDefault="004A346C">
      <w:pPr>
        <w:pStyle w:val="Akapitzlist"/>
        <w:numPr>
          <w:ilvl w:val="0"/>
          <w:numId w:val="20"/>
        </w:numPr>
        <w:rPr>
          <w:sz w:val="22"/>
          <w:szCs w:val="22"/>
        </w:rPr>
      </w:pPr>
      <w:r w:rsidRPr="003750D3">
        <w:rPr>
          <w:sz w:val="22"/>
          <w:szCs w:val="22"/>
        </w:rPr>
        <w:t>na podstawie art. 15 RODO prawo dostępu do danych osobowych Pani/Pana dotyczących;</w:t>
      </w:r>
    </w:p>
    <w:p w14:paraId="714325C4" w14:textId="77777777" w:rsidR="004A346C" w:rsidRPr="003750D3" w:rsidRDefault="004A346C">
      <w:pPr>
        <w:pStyle w:val="Akapitzlist"/>
        <w:numPr>
          <w:ilvl w:val="0"/>
          <w:numId w:val="20"/>
        </w:numPr>
        <w:rPr>
          <w:sz w:val="22"/>
          <w:szCs w:val="22"/>
        </w:rPr>
      </w:pPr>
      <w:r w:rsidRPr="003750D3">
        <w:rPr>
          <w:sz w:val="22"/>
          <w:szCs w:val="22"/>
        </w:rPr>
        <w:t>na podstawie art. 16 RODO prawo do sprostowania Pani/Pana danych osobowych;</w:t>
      </w:r>
    </w:p>
    <w:p w14:paraId="380CBA87" w14:textId="77777777" w:rsidR="004A346C" w:rsidRPr="003750D3" w:rsidRDefault="004A346C">
      <w:pPr>
        <w:pStyle w:val="Akapitzlist"/>
        <w:numPr>
          <w:ilvl w:val="0"/>
          <w:numId w:val="20"/>
        </w:numPr>
        <w:rPr>
          <w:sz w:val="22"/>
          <w:szCs w:val="22"/>
        </w:rPr>
      </w:pPr>
      <w:r w:rsidRPr="003750D3">
        <w:rPr>
          <w:sz w:val="22"/>
          <w:szCs w:val="22"/>
        </w:rPr>
        <w:t>na podstawie art. 18 RODO prawo żądania od administratora ograniczenia przetwarzania danych osobowych,</w:t>
      </w:r>
    </w:p>
    <w:p w14:paraId="5B5C9D4A" w14:textId="77777777" w:rsidR="004A346C" w:rsidRPr="003750D3" w:rsidRDefault="004A346C">
      <w:pPr>
        <w:pStyle w:val="Akapitzlist"/>
        <w:numPr>
          <w:ilvl w:val="0"/>
          <w:numId w:val="20"/>
        </w:numPr>
        <w:rPr>
          <w:sz w:val="22"/>
          <w:szCs w:val="22"/>
        </w:rPr>
      </w:pPr>
      <w:r w:rsidRPr="003750D3">
        <w:rPr>
          <w:sz w:val="22"/>
          <w:szCs w:val="22"/>
        </w:rPr>
        <w:t>prawo do wniesienia skargi do Prezesa Urzędu Ochrony Danych Osobowych, gdy uzna Pani/Pan, że przetwarzanie danych osobowych Pani/Pana dotyczących narusza przepisy RODO.</w:t>
      </w:r>
    </w:p>
    <w:p w14:paraId="0B0B0E55" w14:textId="77777777" w:rsidR="004A346C" w:rsidRPr="003750D3" w:rsidRDefault="004A346C">
      <w:pPr>
        <w:pStyle w:val="Akapitzlist"/>
        <w:numPr>
          <w:ilvl w:val="3"/>
          <w:numId w:val="18"/>
        </w:numPr>
        <w:rPr>
          <w:sz w:val="22"/>
          <w:szCs w:val="22"/>
        </w:rPr>
      </w:pPr>
      <w:r w:rsidRPr="003750D3">
        <w:rPr>
          <w:sz w:val="22"/>
          <w:szCs w:val="22"/>
        </w:rPr>
        <w:t>Nie przysługuje Pani/Panu prawo do:</w:t>
      </w:r>
    </w:p>
    <w:p w14:paraId="42317C50" w14:textId="77777777" w:rsidR="004A346C" w:rsidRPr="003750D3" w:rsidRDefault="004A346C">
      <w:pPr>
        <w:pStyle w:val="Akapitzlist"/>
        <w:numPr>
          <w:ilvl w:val="0"/>
          <w:numId w:val="21"/>
        </w:numPr>
        <w:rPr>
          <w:sz w:val="22"/>
          <w:szCs w:val="22"/>
        </w:rPr>
      </w:pPr>
      <w:r w:rsidRPr="003750D3">
        <w:rPr>
          <w:sz w:val="22"/>
          <w:szCs w:val="22"/>
        </w:rPr>
        <w:t>prawo do usunięcia danych osobowych w zw. z art. 17 ust. 3 lit. b), d) lub e) RODO,</w:t>
      </w:r>
    </w:p>
    <w:p w14:paraId="7F7AF40E" w14:textId="77777777" w:rsidR="004A346C" w:rsidRPr="003750D3" w:rsidRDefault="004A346C">
      <w:pPr>
        <w:pStyle w:val="Akapitzlist"/>
        <w:numPr>
          <w:ilvl w:val="0"/>
          <w:numId w:val="21"/>
        </w:numPr>
        <w:rPr>
          <w:sz w:val="22"/>
          <w:szCs w:val="22"/>
        </w:rPr>
      </w:pPr>
      <w:r w:rsidRPr="003750D3">
        <w:rPr>
          <w:sz w:val="22"/>
          <w:szCs w:val="22"/>
        </w:rPr>
        <w:t>prawo do przenoszenia danych osobowych, o którym mowa w art. 20 RODO,</w:t>
      </w:r>
    </w:p>
    <w:p w14:paraId="2AF1CBFA" w14:textId="77777777" w:rsidR="004A346C" w:rsidRPr="003750D3" w:rsidRDefault="004A346C">
      <w:pPr>
        <w:pStyle w:val="Akapitzlist"/>
        <w:numPr>
          <w:ilvl w:val="0"/>
          <w:numId w:val="21"/>
        </w:numPr>
        <w:rPr>
          <w:sz w:val="22"/>
          <w:szCs w:val="22"/>
        </w:rPr>
      </w:pPr>
      <w:r w:rsidRPr="003750D3">
        <w:rPr>
          <w:sz w:val="22"/>
          <w:szCs w:val="22"/>
        </w:rPr>
        <w:t>prawo sprzeciwu, wobec przetwarzania danych osobowych, gdyż podstawą prawną przetwarzania Pani/Pana danych osobowych jest art. 6 ust. 1 lit. c) w zw. z art. 21 RODO.</w:t>
      </w:r>
    </w:p>
    <w:p w14:paraId="192AF849" w14:textId="77777777" w:rsidR="004A346C" w:rsidRPr="003750D3" w:rsidRDefault="004A346C">
      <w:pPr>
        <w:pStyle w:val="Akapitzlist"/>
        <w:numPr>
          <w:ilvl w:val="3"/>
          <w:numId w:val="18"/>
        </w:numPr>
        <w:rPr>
          <w:sz w:val="22"/>
          <w:szCs w:val="22"/>
        </w:rPr>
      </w:pPr>
      <w:r w:rsidRPr="003750D3">
        <w:rPr>
          <w:b/>
          <w:sz w:val="22"/>
          <w:szCs w:val="22"/>
        </w:rPr>
        <w:t>Pana/Pani dane osobowe, o których mowa w art. 10 RODO</w:t>
      </w:r>
      <w:r w:rsidRPr="003750D3">
        <w:rPr>
          <w:sz w:val="22"/>
          <w:szCs w:val="22"/>
        </w:rPr>
        <w:t>, mogą zostać udostępnione, w celu umożliwienia korzystania ze środków ochrony prawnej, o których mowa w Dziale IX ustawy PZP, do upływu terminu na ich wniesienie.</w:t>
      </w:r>
    </w:p>
    <w:p w14:paraId="2083C06B" w14:textId="77777777" w:rsidR="004A346C" w:rsidRPr="003750D3" w:rsidRDefault="004A346C">
      <w:pPr>
        <w:pStyle w:val="Akapitzlist"/>
        <w:numPr>
          <w:ilvl w:val="3"/>
          <w:numId w:val="18"/>
        </w:numPr>
        <w:rPr>
          <w:sz w:val="22"/>
          <w:szCs w:val="22"/>
        </w:rPr>
      </w:pPr>
      <w:r w:rsidRPr="003750D3">
        <w:rPr>
          <w:sz w:val="22"/>
          <w:szCs w:val="22"/>
        </w:rPr>
        <w:t xml:space="preserve">Zamawiający informuje, że </w:t>
      </w:r>
      <w:r w:rsidRPr="003750D3">
        <w:rPr>
          <w:b/>
          <w:sz w:val="22"/>
          <w:szCs w:val="22"/>
        </w:rPr>
        <w:t>w odniesieniu do Pani/Pana danych osobowych</w:t>
      </w:r>
      <w:r w:rsidRPr="003750D3">
        <w:rPr>
          <w:sz w:val="22"/>
          <w:szCs w:val="22"/>
        </w:rPr>
        <w:t xml:space="preserve"> decyzje nie będą podejmowane w sposób zautomatyzowany, stosownie do art. 22 RODO.</w:t>
      </w:r>
    </w:p>
    <w:p w14:paraId="79798FAD" w14:textId="77777777" w:rsidR="004A346C" w:rsidRPr="003750D3" w:rsidRDefault="004A346C">
      <w:pPr>
        <w:pStyle w:val="Akapitzlist"/>
        <w:numPr>
          <w:ilvl w:val="3"/>
          <w:numId w:val="18"/>
        </w:numPr>
        <w:rPr>
          <w:sz w:val="22"/>
          <w:szCs w:val="22"/>
        </w:rPr>
      </w:pPr>
      <w:r w:rsidRPr="003750D3">
        <w:rPr>
          <w:sz w:val="22"/>
          <w:szCs w:val="22"/>
        </w:rPr>
        <w:t xml:space="preserve">W przypadku gdy wykonanie obowiązków, o których mowa w art. 15 ust. 1 - 3 RODO, celem realizacji Pani/Pana uprawnienia wskazanego pkt 8 lit. a) powyżej, wymagałoby niewspółmiernie dużego wysiłku, </w:t>
      </w:r>
      <w:r w:rsidRPr="003750D3">
        <w:rPr>
          <w:b/>
          <w:sz w:val="22"/>
          <w:szCs w:val="22"/>
        </w:rPr>
        <w:t>Zamawiający może żądać od Pana/Pani</w:t>
      </w:r>
      <w:r w:rsidRPr="003750D3">
        <w:rPr>
          <w:sz w:val="22"/>
          <w:szCs w:val="22"/>
        </w:rPr>
        <w:t>, wskazania dodatkowych informacji mających na celu sprecyzowanie żądania, w szczególności podania nazwy lub daty wszczętego albo zakończonego postępowania o udzielenie zamówienia publicznego.</w:t>
      </w:r>
    </w:p>
    <w:p w14:paraId="4789D2A3" w14:textId="643CB847" w:rsidR="004A346C" w:rsidRPr="003750D3" w:rsidRDefault="004A346C">
      <w:pPr>
        <w:pStyle w:val="Akapitzlist"/>
        <w:numPr>
          <w:ilvl w:val="3"/>
          <w:numId w:val="18"/>
        </w:numPr>
        <w:rPr>
          <w:sz w:val="22"/>
          <w:szCs w:val="22"/>
        </w:rPr>
      </w:pPr>
      <w:r w:rsidRPr="003750D3">
        <w:rPr>
          <w:b/>
          <w:sz w:val="22"/>
          <w:szCs w:val="22"/>
        </w:rPr>
        <w:t>Skorzystanie przez Panią/Pana</w:t>
      </w:r>
      <w:r w:rsidRPr="003750D3">
        <w:rPr>
          <w:sz w:val="22"/>
          <w:szCs w:val="22"/>
        </w:rPr>
        <w:t xml:space="preserve">, z uprawnienia wskazanego pkt 8 lit. b) powyżej, do sprostowania lub uzupełnienia danych osobowych, o którym mowa w art. 16 RODO, nie może skutkować zmianą wyniku postępowania o udzielenie zamówienia publicznego, ani zmianą postanowień umowy </w:t>
      </w:r>
      <w:r w:rsidR="00322BFB" w:rsidRPr="003750D3">
        <w:rPr>
          <w:sz w:val="22"/>
          <w:szCs w:val="22"/>
        </w:rPr>
        <w:br/>
      </w:r>
      <w:r w:rsidRPr="003750D3">
        <w:rPr>
          <w:sz w:val="22"/>
          <w:szCs w:val="22"/>
        </w:rPr>
        <w:t>w zakresie niezgodnym z ustawą PZP, ani nie może naruszać integralności protokołu postępowania o udzielenie zamówienia publicznego oraz jego załączników.</w:t>
      </w:r>
    </w:p>
    <w:p w14:paraId="0D629B8C" w14:textId="08766C44" w:rsidR="004A346C" w:rsidRPr="003750D3" w:rsidRDefault="004A346C">
      <w:pPr>
        <w:pStyle w:val="Akapitzlist"/>
        <w:numPr>
          <w:ilvl w:val="3"/>
          <w:numId w:val="18"/>
        </w:numPr>
        <w:rPr>
          <w:sz w:val="22"/>
          <w:szCs w:val="22"/>
        </w:rPr>
      </w:pPr>
      <w:r w:rsidRPr="003750D3">
        <w:rPr>
          <w:b/>
          <w:sz w:val="22"/>
          <w:szCs w:val="22"/>
        </w:rPr>
        <w:t>Skorzystanie przez Panią/Pana</w:t>
      </w:r>
      <w:r w:rsidRPr="003750D3">
        <w:rPr>
          <w:sz w:val="22"/>
          <w:szCs w:val="22"/>
        </w:rPr>
        <w:t>, z uprawnienia wskazanego pkt 8 lit. c) powyżej,</w:t>
      </w:r>
      <w:r w:rsidRPr="003750D3">
        <w:rPr>
          <w:b/>
          <w:sz w:val="22"/>
          <w:szCs w:val="22"/>
        </w:rPr>
        <w:t xml:space="preserve"> </w:t>
      </w:r>
      <w:r w:rsidRPr="003750D3">
        <w:rPr>
          <w:sz w:val="22"/>
          <w:szCs w:val="22"/>
        </w:rPr>
        <w:t>polegającym na</w:t>
      </w:r>
      <w:r w:rsidRPr="003750D3">
        <w:rPr>
          <w:b/>
          <w:sz w:val="22"/>
          <w:szCs w:val="22"/>
        </w:rPr>
        <w:t xml:space="preserve"> </w:t>
      </w:r>
      <w:r w:rsidRPr="003750D3">
        <w:rPr>
          <w:sz w:val="22"/>
          <w:szCs w:val="22"/>
        </w:rPr>
        <w:t xml:space="preserve">żądaniu ograniczenia przetwarzania danych, o którym mowa w art. 18 ust. 1 Rozporządzenia Ogólnego, nie ogranicza przetwarzania danych osobowych do czasu zakończenia postępowania </w:t>
      </w:r>
      <w:r w:rsidR="00322BFB" w:rsidRPr="003750D3">
        <w:rPr>
          <w:sz w:val="22"/>
          <w:szCs w:val="22"/>
        </w:rPr>
        <w:br/>
      </w:r>
      <w:r w:rsidRPr="003750D3">
        <w:rPr>
          <w:sz w:val="22"/>
          <w:szCs w:val="22"/>
        </w:rPr>
        <w:t>o udzielenie zamówienia publicznego oraz również po postępowania w przypadku wystąpienia okoliczności, o których mowa w art. 18 ust. 2 RODO (</w:t>
      </w:r>
      <w:r w:rsidRPr="003750D3">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750D3">
        <w:rPr>
          <w:sz w:val="22"/>
          <w:szCs w:val="22"/>
        </w:rPr>
        <w:t>).</w:t>
      </w:r>
    </w:p>
    <w:p w14:paraId="1AF605A8" w14:textId="77777777" w:rsidR="004A346C" w:rsidRPr="003750D3" w:rsidRDefault="004A346C" w:rsidP="004A346C">
      <w:pPr>
        <w:widowControl/>
        <w:suppressAutoHyphens w:val="0"/>
        <w:jc w:val="both"/>
        <w:rPr>
          <w:sz w:val="23"/>
          <w:szCs w:val="23"/>
        </w:rPr>
      </w:pPr>
    </w:p>
    <w:p w14:paraId="6B43AF8E" w14:textId="77777777" w:rsidR="004A346C" w:rsidRPr="003750D3" w:rsidRDefault="004A346C" w:rsidP="004A346C">
      <w:pPr>
        <w:widowControl/>
        <w:suppressAutoHyphens w:val="0"/>
        <w:jc w:val="both"/>
        <w:rPr>
          <w:b/>
          <w:bCs/>
          <w:sz w:val="22"/>
          <w:szCs w:val="22"/>
        </w:rPr>
      </w:pPr>
      <w:r w:rsidRPr="003750D3">
        <w:rPr>
          <w:b/>
          <w:bCs/>
          <w:sz w:val="22"/>
          <w:szCs w:val="22"/>
        </w:rPr>
        <w:t>Rozdział XXII - Załączniki do SWZ</w:t>
      </w:r>
    </w:p>
    <w:p w14:paraId="1EB2DD43" w14:textId="7E5D55A6" w:rsidR="004A346C" w:rsidRPr="003750D3" w:rsidRDefault="004A346C" w:rsidP="004A346C">
      <w:pPr>
        <w:widowControl/>
        <w:suppressAutoHyphens w:val="0"/>
        <w:jc w:val="both"/>
        <w:rPr>
          <w:sz w:val="22"/>
          <w:szCs w:val="22"/>
        </w:rPr>
      </w:pPr>
      <w:r w:rsidRPr="003750D3">
        <w:rPr>
          <w:sz w:val="22"/>
          <w:szCs w:val="22"/>
        </w:rPr>
        <w:t>Załącznik A – Opis Przedmiotu Zamówienia</w:t>
      </w:r>
      <w:r w:rsidR="0002644A" w:rsidRPr="003750D3">
        <w:rPr>
          <w:sz w:val="22"/>
          <w:szCs w:val="22"/>
        </w:rPr>
        <w:t>.</w:t>
      </w:r>
    </w:p>
    <w:p w14:paraId="4EDF24C9" w14:textId="5DABBAD6" w:rsidR="004A346C" w:rsidRPr="003750D3" w:rsidRDefault="004A346C" w:rsidP="004A346C">
      <w:pPr>
        <w:widowControl/>
        <w:suppressAutoHyphens w:val="0"/>
        <w:jc w:val="both"/>
        <w:rPr>
          <w:sz w:val="22"/>
          <w:szCs w:val="22"/>
        </w:rPr>
      </w:pPr>
      <w:r w:rsidRPr="003750D3">
        <w:rPr>
          <w:sz w:val="22"/>
          <w:szCs w:val="22"/>
        </w:rPr>
        <w:t>Załącznik nr 1 – Formularz oferty</w:t>
      </w:r>
      <w:r w:rsidR="0002644A" w:rsidRPr="003750D3">
        <w:rPr>
          <w:sz w:val="22"/>
          <w:szCs w:val="22"/>
        </w:rPr>
        <w:t>.</w:t>
      </w:r>
    </w:p>
    <w:p w14:paraId="38641182" w14:textId="6E221671" w:rsidR="00A71947" w:rsidRPr="004740FB" w:rsidRDefault="004A346C" w:rsidP="004740FB">
      <w:pPr>
        <w:widowControl/>
        <w:suppressAutoHyphens w:val="0"/>
        <w:jc w:val="both"/>
        <w:rPr>
          <w:color w:val="000000"/>
          <w:sz w:val="22"/>
          <w:szCs w:val="22"/>
        </w:rPr>
      </w:pPr>
      <w:r w:rsidRPr="003750D3">
        <w:rPr>
          <w:sz w:val="22"/>
          <w:szCs w:val="22"/>
        </w:rPr>
        <w:t>Załącznik nr 2 – Projektowane postanowienia umowy</w:t>
      </w:r>
      <w:r w:rsidR="0002644A" w:rsidRPr="003750D3">
        <w:rPr>
          <w:sz w:val="22"/>
          <w:szCs w:val="22"/>
        </w:rPr>
        <w:t>.</w:t>
      </w:r>
    </w:p>
    <w:p w14:paraId="30C64FC0" w14:textId="77777777" w:rsidR="002C6C01" w:rsidRDefault="002C6C01" w:rsidP="00035F8F">
      <w:pPr>
        <w:widowControl/>
        <w:suppressAutoHyphens w:val="0"/>
        <w:jc w:val="right"/>
        <w:rPr>
          <w:b/>
          <w:bCs/>
          <w:i/>
          <w:iCs/>
          <w:sz w:val="22"/>
          <w:szCs w:val="22"/>
        </w:rPr>
      </w:pPr>
    </w:p>
    <w:p w14:paraId="4B5C229B" w14:textId="77777777" w:rsidR="002C6C01" w:rsidRDefault="002C6C01" w:rsidP="00035F8F">
      <w:pPr>
        <w:widowControl/>
        <w:suppressAutoHyphens w:val="0"/>
        <w:jc w:val="right"/>
        <w:rPr>
          <w:b/>
          <w:bCs/>
          <w:i/>
          <w:iCs/>
          <w:sz w:val="22"/>
          <w:szCs w:val="22"/>
        </w:rPr>
      </w:pPr>
    </w:p>
    <w:p w14:paraId="60CD1705" w14:textId="77777777" w:rsidR="002C6C01" w:rsidRDefault="002C6C01" w:rsidP="00035F8F">
      <w:pPr>
        <w:widowControl/>
        <w:suppressAutoHyphens w:val="0"/>
        <w:jc w:val="right"/>
        <w:rPr>
          <w:b/>
          <w:bCs/>
          <w:i/>
          <w:iCs/>
          <w:sz w:val="22"/>
          <w:szCs w:val="22"/>
        </w:rPr>
      </w:pPr>
    </w:p>
    <w:p w14:paraId="07810633" w14:textId="77777777" w:rsidR="002C6C01" w:rsidRDefault="002C6C01" w:rsidP="00035F8F">
      <w:pPr>
        <w:widowControl/>
        <w:suppressAutoHyphens w:val="0"/>
        <w:jc w:val="right"/>
        <w:rPr>
          <w:b/>
          <w:bCs/>
          <w:i/>
          <w:iCs/>
          <w:sz w:val="22"/>
          <w:szCs w:val="22"/>
        </w:rPr>
      </w:pPr>
    </w:p>
    <w:p w14:paraId="26CEE875" w14:textId="36F8F2A2" w:rsidR="00035F8F" w:rsidRPr="003750D3" w:rsidRDefault="00035F8F" w:rsidP="00035F8F">
      <w:pPr>
        <w:widowControl/>
        <w:suppressAutoHyphens w:val="0"/>
        <w:jc w:val="right"/>
        <w:rPr>
          <w:b/>
          <w:bCs/>
          <w:i/>
          <w:iCs/>
          <w:sz w:val="22"/>
          <w:szCs w:val="22"/>
          <w:u w:val="single"/>
        </w:rPr>
      </w:pPr>
      <w:r w:rsidRPr="003750D3">
        <w:rPr>
          <w:b/>
          <w:bCs/>
          <w:i/>
          <w:iCs/>
          <w:sz w:val="22"/>
          <w:szCs w:val="22"/>
        </w:rPr>
        <w:lastRenderedPageBreak/>
        <w:t>Załącznik nr 1 do SWZ</w:t>
      </w:r>
    </w:p>
    <w:p w14:paraId="5D8FA161" w14:textId="77777777" w:rsidR="00B944C2" w:rsidRPr="003750D3" w:rsidRDefault="00B944C2" w:rsidP="00B944C2">
      <w:pPr>
        <w:ind w:left="567" w:firstLine="3"/>
        <w:rPr>
          <w:b/>
          <w:bCs/>
          <w:sz w:val="22"/>
          <w:szCs w:val="22"/>
          <w:u w:val="single"/>
        </w:rPr>
      </w:pPr>
    </w:p>
    <w:p w14:paraId="2119A63B" w14:textId="75E85F22" w:rsidR="00B944C2" w:rsidRPr="003750D3" w:rsidRDefault="00B944C2" w:rsidP="00B944C2">
      <w:pPr>
        <w:ind w:left="567" w:firstLine="3"/>
        <w:rPr>
          <w:b/>
          <w:bCs/>
          <w:sz w:val="22"/>
          <w:szCs w:val="22"/>
        </w:rPr>
      </w:pPr>
      <w:r w:rsidRPr="003750D3">
        <w:rPr>
          <w:b/>
          <w:bCs/>
          <w:sz w:val="22"/>
          <w:szCs w:val="22"/>
          <w:u w:val="single"/>
        </w:rPr>
        <w:t>FORMULARZ OFERTY</w:t>
      </w:r>
      <w:r w:rsidR="001878F0" w:rsidRPr="003750D3">
        <w:rPr>
          <w:b/>
          <w:bCs/>
          <w:sz w:val="22"/>
          <w:szCs w:val="22"/>
          <w:u w:val="single"/>
        </w:rPr>
        <w:t xml:space="preserve"> – Znak sprawy 80.272</w:t>
      </w:r>
      <w:r w:rsidR="00794DC4">
        <w:rPr>
          <w:b/>
          <w:bCs/>
          <w:sz w:val="22"/>
          <w:szCs w:val="22"/>
          <w:u w:val="single"/>
        </w:rPr>
        <w:t>.90.</w:t>
      </w:r>
      <w:r w:rsidR="006E0FC5" w:rsidRPr="003750D3">
        <w:rPr>
          <w:b/>
          <w:bCs/>
          <w:sz w:val="22"/>
          <w:szCs w:val="22"/>
          <w:u w:val="single"/>
        </w:rPr>
        <w:t>202</w:t>
      </w:r>
      <w:r w:rsidR="00D26784">
        <w:rPr>
          <w:b/>
          <w:bCs/>
          <w:sz w:val="22"/>
          <w:szCs w:val="22"/>
          <w:u w:val="single"/>
        </w:rPr>
        <w:t>6</w:t>
      </w:r>
    </w:p>
    <w:p w14:paraId="700ADF33" w14:textId="77777777" w:rsidR="00B944C2" w:rsidRPr="003750D3" w:rsidRDefault="00B944C2" w:rsidP="00B944C2">
      <w:pPr>
        <w:ind w:left="426"/>
        <w:jc w:val="both"/>
        <w:rPr>
          <w:b/>
          <w:bCs/>
          <w:sz w:val="22"/>
          <w:szCs w:val="22"/>
        </w:rPr>
      </w:pPr>
      <w:r w:rsidRPr="003750D3">
        <w:rPr>
          <w:b/>
          <w:bCs/>
          <w:sz w:val="22"/>
          <w:szCs w:val="22"/>
        </w:rPr>
        <w:t>_____________________________________________________________________________</w:t>
      </w:r>
    </w:p>
    <w:p w14:paraId="6C21A973" w14:textId="77777777" w:rsidR="00B944C2" w:rsidRPr="003750D3" w:rsidRDefault="00B944C2" w:rsidP="00B944C2">
      <w:pPr>
        <w:ind w:left="540"/>
        <w:jc w:val="both"/>
        <w:outlineLvl w:val="0"/>
        <w:rPr>
          <w:i/>
          <w:iCs/>
          <w:sz w:val="22"/>
          <w:szCs w:val="22"/>
          <w:u w:val="single"/>
        </w:rPr>
      </w:pPr>
    </w:p>
    <w:p w14:paraId="626E9FC7" w14:textId="77777777" w:rsidR="00B944C2" w:rsidRPr="003750D3" w:rsidRDefault="00B944C2" w:rsidP="00B944C2">
      <w:pPr>
        <w:ind w:left="540"/>
        <w:jc w:val="both"/>
        <w:outlineLvl w:val="0"/>
        <w:rPr>
          <w:b/>
          <w:bCs/>
          <w:i/>
          <w:iCs/>
          <w:sz w:val="22"/>
          <w:szCs w:val="22"/>
        </w:rPr>
      </w:pPr>
      <w:r w:rsidRPr="003750D3">
        <w:rPr>
          <w:i/>
          <w:iCs/>
          <w:sz w:val="22"/>
          <w:szCs w:val="22"/>
          <w:u w:val="single"/>
        </w:rPr>
        <w:t>ZAMAWIAJĄCY</w:t>
      </w:r>
      <w:r w:rsidRPr="003750D3">
        <w:rPr>
          <w:i/>
          <w:iCs/>
          <w:sz w:val="22"/>
          <w:szCs w:val="22"/>
        </w:rPr>
        <w:t>:</w:t>
      </w:r>
      <w:r w:rsidRPr="003750D3">
        <w:rPr>
          <w:b/>
          <w:bCs/>
          <w:sz w:val="22"/>
          <w:szCs w:val="22"/>
        </w:rPr>
        <w:tab/>
      </w:r>
      <w:r w:rsidRPr="003750D3">
        <w:rPr>
          <w:b/>
          <w:bCs/>
          <w:sz w:val="22"/>
          <w:szCs w:val="22"/>
        </w:rPr>
        <w:tab/>
      </w:r>
      <w:r w:rsidRPr="003750D3">
        <w:rPr>
          <w:b/>
          <w:bCs/>
          <w:sz w:val="22"/>
          <w:szCs w:val="22"/>
        </w:rPr>
        <w:tab/>
      </w:r>
      <w:r w:rsidRPr="003750D3">
        <w:rPr>
          <w:b/>
          <w:bCs/>
          <w:i/>
          <w:iCs/>
          <w:sz w:val="22"/>
          <w:szCs w:val="22"/>
        </w:rPr>
        <w:t xml:space="preserve">Uniwersytet Jagielloński </w:t>
      </w:r>
    </w:p>
    <w:p w14:paraId="48F49100" w14:textId="77777777" w:rsidR="00B944C2" w:rsidRPr="003750D3" w:rsidRDefault="00B944C2" w:rsidP="00B944C2">
      <w:pPr>
        <w:ind w:left="3544"/>
        <w:jc w:val="both"/>
        <w:rPr>
          <w:b/>
          <w:bCs/>
          <w:sz w:val="22"/>
          <w:szCs w:val="22"/>
        </w:rPr>
      </w:pPr>
      <w:r w:rsidRPr="003750D3">
        <w:rPr>
          <w:b/>
          <w:bCs/>
          <w:i/>
          <w:iCs/>
          <w:sz w:val="22"/>
          <w:szCs w:val="22"/>
        </w:rPr>
        <w:t>ul. Gołębia 24, 31 – 007 Kraków</w:t>
      </w:r>
      <w:r w:rsidRPr="003750D3">
        <w:rPr>
          <w:b/>
          <w:bCs/>
          <w:sz w:val="22"/>
          <w:szCs w:val="22"/>
        </w:rPr>
        <w:t>;</w:t>
      </w:r>
    </w:p>
    <w:p w14:paraId="696B8291" w14:textId="77777777" w:rsidR="00B944C2" w:rsidRPr="003750D3" w:rsidRDefault="00B944C2" w:rsidP="00B944C2">
      <w:pPr>
        <w:ind w:left="540"/>
        <w:jc w:val="both"/>
        <w:rPr>
          <w:b/>
          <w:bCs/>
          <w:i/>
          <w:iCs/>
          <w:sz w:val="22"/>
          <w:szCs w:val="22"/>
        </w:rPr>
      </w:pPr>
      <w:r w:rsidRPr="003750D3">
        <w:rPr>
          <w:i/>
          <w:iCs/>
          <w:sz w:val="22"/>
          <w:szCs w:val="22"/>
          <w:u w:val="single"/>
        </w:rPr>
        <w:t>Jednostka prowadząca sprawę</w:t>
      </w:r>
      <w:r w:rsidRPr="003750D3">
        <w:rPr>
          <w:i/>
          <w:iCs/>
          <w:sz w:val="22"/>
          <w:szCs w:val="22"/>
        </w:rPr>
        <w:t xml:space="preserve">: </w:t>
      </w:r>
      <w:r w:rsidRPr="003750D3">
        <w:rPr>
          <w:b/>
          <w:bCs/>
          <w:sz w:val="22"/>
          <w:szCs w:val="22"/>
        </w:rPr>
        <w:tab/>
      </w:r>
      <w:r w:rsidRPr="003750D3">
        <w:rPr>
          <w:b/>
          <w:bCs/>
          <w:i/>
          <w:iCs/>
          <w:sz w:val="22"/>
          <w:szCs w:val="22"/>
        </w:rPr>
        <w:t>Dział Zamówień Publicznych UJ</w:t>
      </w:r>
    </w:p>
    <w:p w14:paraId="5C7CDF26" w14:textId="1425BECB" w:rsidR="00B944C2" w:rsidRPr="003750D3" w:rsidRDefault="00B944C2" w:rsidP="00B944C2">
      <w:pPr>
        <w:ind w:left="3544"/>
        <w:jc w:val="both"/>
        <w:outlineLvl w:val="0"/>
        <w:rPr>
          <w:b/>
          <w:bCs/>
          <w:sz w:val="22"/>
          <w:szCs w:val="22"/>
        </w:rPr>
      </w:pPr>
      <w:r w:rsidRPr="003750D3">
        <w:rPr>
          <w:b/>
          <w:bCs/>
          <w:i/>
          <w:iCs/>
          <w:sz w:val="22"/>
          <w:szCs w:val="22"/>
        </w:rPr>
        <w:t>ul. Straszewskiego 25/</w:t>
      </w:r>
      <w:r w:rsidR="008B2045" w:rsidRPr="003750D3">
        <w:rPr>
          <w:b/>
          <w:bCs/>
          <w:i/>
          <w:iCs/>
          <w:sz w:val="22"/>
          <w:szCs w:val="22"/>
        </w:rPr>
        <w:t>3 i 4</w:t>
      </w:r>
      <w:r w:rsidRPr="003750D3">
        <w:rPr>
          <w:b/>
          <w:bCs/>
          <w:i/>
          <w:iCs/>
          <w:sz w:val="22"/>
          <w:szCs w:val="22"/>
        </w:rPr>
        <w:t>, 31-113 Kraków</w:t>
      </w:r>
    </w:p>
    <w:p w14:paraId="3D8992EA" w14:textId="77777777" w:rsidR="00B944C2" w:rsidRPr="003750D3" w:rsidRDefault="00B944C2" w:rsidP="00B944C2">
      <w:pPr>
        <w:ind w:left="426"/>
        <w:jc w:val="both"/>
        <w:outlineLvl w:val="0"/>
        <w:rPr>
          <w:b/>
          <w:bCs/>
          <w:sz w:val="22"/>
          <w:szCs w:val="22"/>
          <w:u w:val="single"/>
        </w:rPr>
      </w:pPr>
      <w:r w:rsidRPr="003750D3">
        <w:rPr>
          <w:b/>
          <w:bCs/>
          <w:sz w:val="22"/>
          <w:szCs w:val="22"/>
        </w:rPr>
        <w:t>_____________________________________________________________________________</w:t>
      </w:r>
    </w:p>
    <w:p w14:paraId="61D5FA3D" w14:textId="77777777" w:rsidR="00B944C2" w:rsidRPr="003750D3" w:rsidRDefault="00B944C2" w:rsidP="00B944C2">
      <w:pPr>
        <w:ind w:left="540"/>
        <w:jc w:val="both"/>
        <w:rPr>
          <w:sz w:val="22"/>
          <w:szCs w:val="22"/>
        </w:rPr>
      </w:pPr>
      <w:r w:rsidRPr="003750D3">
        <w:rPr>
          <w:i/>
          <w:iCs/>
          <w:sz w:val="22"/>
          <w:szCs w:val="22"/>
          <w:u w:val="single"/>
        </w:rPr>
        <w:t>Nazwa (Firma) wykonawcy:</w:t>
      </w:r>
      <w:r w:rsidRPr="003750D3">
        <w:rPr>
          <w:sz w:val="22"/>
          <w:szCs w:val="22"/>
        </w:rPr>
        <w:tab/>
      </w:r>
      <w:r w:rsidRPr="003750D3">
        <w:rPr>
          <w:sz w:val="22"/>
          <w:szCs w:val="22"/>
        </w:rPr>
        <w:tab/>
      </w:r>
    </w:p>
    <w:p w14:paraId="68EDF131" w14:textId="77777777" w:rsidR="00B944C2" w:rsidRPr="003750D3" w:rsidRDefault="00B944C2" w:rsidP="00B944C2">
      <w:pPr>
        <w:ind w:left="540"/>
        <w:jc w:val="right"/>
        <w:rPr>
          <w:sz w:val="22"/>
          <w:szCs w:val="22"/>
          <w:u w:val="single"/>
        </w:rPr>
      </w:pPr>
      <w:r w:rsidRPr="003750D3">
        <w:rPr>
          <w:sz w:val="22"/>
          <w:szCs w:val="22"/>
          <w:u w:val="single"/>
        </w:rPr>
        <w:t>................................................................................</w:t>
      </w:r>
    </w:p>
    <w:p w14:paraId="0B4AC862" w14:textId="77777777" w:rsidR="00B944C2" w:rsidRPr="003750D3" w:rsidRDefault="00B944C2" w:rsidP="00B944C2">
      <w:pPr>
        <w:ind w:left="540"/>
        <w:jc w:val="right"/>
        <w:rPr>
          <w:sz w:val="22"/>
          <w:szCs w:val="22"/>
          <w:u w:val="single"/>
        </w:rPr>
      </w:pPr>
      <w:r w:rsidRPr="003750D3">
        <w:rPr>
          <w:sz w:val="22"/>
          <w:szCs w:val="22"/>
          <w:u w:val="single"/>
        </w:rPr>
        <w:t>................................................................................</w:t>
      </w:r>
    </w:p>
    <w:p w14:paraId="4EF61A70" w14:textId="77777777" w:rsidR="00B944C2" w:rsidRPr="003750D3" w:rsidRDefault="00B944C2" w:rsidP="00B944C2">
      <w:pPr>
        <w:ind w:left="540"/>
        <w:jc w:val="both"/>
        <w:rPr>
          <w:sz w:val="22"/>
          <w:szCs w:val="22"/>
        </w:rPr>
      </w:pPr>
      <w:r w:rsidRPr="003750D3">
        <w:rPr>
          <w:i/>
          <w:iCs/>
          <w:sz w:val="22"/>
          <w:szCs w:val="22"/>
          <w:u w:val="single"/>
        </w:rPr>
        <w:t xml:space="preserve">Adres siedziby: </w:t>
      </w:r>
      <w:r w:rsidRPr="003750D3">
        <w:rPr>
          <w:sz w:val="22"/>
          <w:szCs w:val="22"/>
        </w:rPr>
        <w:tab/>
      </w:r>
      <w:r w:rsidRPr="003750D3">
        <w:rPr>
          <w:sz w:val="22"/>
          <w:szCs w:val="22"/>
        </w:rPr>
        <w:tab/>
      </w:r>
      <w:r w:rsidRPr="003750D3">
        <w:rPr>
          <w:sz w:val="22"/>
          <w:szCs w:val="22"/>
        </w:rPr>
        <w:tab/>
      </w:r>
      <w:r w:rsidRPr="003750D3">
        <w:rPr>
          <w:sz w:val="22"/>
          <w:szCs w:val="22"/>
        </w:rPr>
        <w:tab/>
      </w:r>
    </w:p>
    <w:p w14:paraId="5261156D" w14:textId="77777777" w:rsidR="00B944C2" w:rsidRPr="003750D3" w:rsidRDefault="00B944C2" w:rsidP="00B944C2">
      <w:pPr>
        <w:ind w:left="540"/>
        <w:jc w:val="right"/>
        <w:rPr>
          <w:sz w:val="22"/>
          <w:szCs w:val="22"/>
          <w:u w:val="single"/>
        </w:rPr>
      </w:pPr>
      <w:r w:rsidRPr="003750D3">
        <w:rPr>
          <w:sz w:val="22"/>
          <w:szCs w:val="22"/>
          <w:u w:val="single"/>
        </w:rPr>
        <w:t>................................................................................</w:t>
      </w:r>
    </w:p>
    <w:p w14:paraId="717FCF29" w14:textId="77777777" w:rsidR="00B944C2" w:rsidRPr="003750D3" w:rsidRDefault="00B944C2" w:rsidP="00B944C2">
      <w:pPr>
        <w:ind w:left="540"/>
        <w:jc w:val="right"/>
        <w:rPr>
          <w:sz w:val="22"/>
          <w:szCs w:val="22"/>
          <w:u w:val="single"/>
        </w:rPr>
      </w:pPr>
      <w:r w:rsidRPr="003750D3">
        <w:rPr>
          <w:sz w:val="22"/>
          <w:szCs w:val="22"/>
          <w:u w:val="single"/>
        </w:rPr>
        <w:t>................................................................................</w:t>
      </w:r>
    </w:p>
    <w:p w14:paraId="4F3B4C8F" w14:textId="77777777" w:rsidR="00B944C2" w:rsidRPr="003750D3" w:rsidRDefault="00B944C2" w:rsidP="00B944C2">
      <w:pPr>
        <w:ind w:left="540"/>
        <w:jc w:val="both"/>
        <w:rPr>
          <w:sz w:val="22"/>
          <w:szCs w:val="22"/>
        </w:rPr>
      </w:pPr>
      <w:r w:rsidRPr="003750D3">
        <w:rPr>
          <w:i/>
          <w:iCs/>
          <w:sz w:val="22"/>
          <w:szCs w:val="22"/>
          <w:u w:val="single"/>
        </w:rPr>
        <w:t>Adres do korespondencji:</w:t>
      </w:r>
      <w:r w:rsidRPr="003750D3">
        <w:rPr>
          <w:sz w:val="22"/>
          <w:szCs w:val="22"/>
        </w:rPr>
        <w:tab/>
      </w:r>
      <w:r w:rsidRPr="003750D3">
        <w:rPr>
          <w:sz w:val="22"/>
          <w:szCs w:val="22"/>
        </w:rPr>
        <w:tab/>
      </w:r>
    </w:p>
    <w:p w14:paraId="30F4DCBF" w14:textId="77777777" w:rsidR="00B944C2" w:rsidRPr="003750D3" w:rsidRDefault="00B944C2" w:rsidP="00B944C2">
      <w:pPr>
        <w:ind w:left="540"/>
        <w:jc w:val="right"/>
        <w:rPr>
          <w:sz w:val="22"/>
          <w:szCs w:val="22"/>
          <w:u w:val="single"/>
          <w:lang w:val="da-DK"/>
        </w:rPr>
      </w:pPr>
      <w:r w:rsidRPr="003750D3">
        <w:rPr>
          <w:sz w:val="22"/>
          <w:szCs w:val="22"/>
          <w:u w:val="single"/>
          <w:lang w:val="da-DK"/>
        </w:rPr>
        <w:t>................................................................................</w:t>
      </w:r>
    </w:p>
    <w:p w14:paraId="3CC55A36" w14:textId="77777777" w:rsidR="00B944C2" w:rsidRPr="003750D3" w:rsidRDefault="00B944C2" w:rsidP="00B944C2">
      <w:pPr>
        <w:ind w:left="540"/>
        <w:jc w:val="right"/>
        <w:rPr>
          <w:i/>
          <w:iCs/>
          <w:sz w:val="22"/>
          <w:szCs w:val="22"/>
          <w:u w:val="single"/>
          <w:lang w:val="de-DE"/>
        </w:rPr>
      </w:pPr>
      <w:r w:rsidRPr="003750D3">
        <w:rPr>
          <w:sz w:val="22"/>
          <w:szCs w:val="22"/>
          <w:u w:val="single"/>
          <w:lang w:val="de-DE"/>
        </w:rPr>
        <w:t>................................................................................</w:t>
      </w:r>
    </w:p>
    <w:p w14:paraId="7A22A6C0" w14:textId="77777777" w:rsidR="00B944C2" w:rsidRPr="003750D3" w:rsidRDefault="00B944C2" w:rsidP="00B944C2">
      <w:pPr>
        <w:ind w:left="540"/>
        <w:jc w:val="both"/>
        <w:rPr>
          <w:i/>
          <w:iCs/>
          <w:sz w:val="22"/>
          <w:szCs w:val="22"/>
          <w:u w:val="single"/>
          <w:lang w:val="de-DE"/>
        </w:rPr>
      </w:pPr>
      <w:r w:rsidRPr="003750D3">
        <w:rPr>
          <w:i/>
          <w:iCs/>
          <w:sz w:val="22"/>
          <w:szCs w:val="22"/>
          <w:u w:val="single"/>
          <w:lang w:val="de-DE"/>
        </w:rPr>
        <w:t>Kontakt:</w:t>
      </w:r>
    </w:p>
    <w:p w14:paraId="1E640B7D" w14:textId="77777777" w:rsidR="00B944C2" w:rsidRPr="003750D3" w:rsidRDefault="00B944C2" w:rsidP="00B944C2">
      <w:pPr>
        <w:ind w:left="540"/>
        <w:jc w:val="right"/>
        <w:outlineLvl w:val="0"/>
        <w:rPr>
          <w:sz w:val="22"/>
          <w:szCs w:val="22"/>
          <w:u w:val="single"/>
          <w:lang w:val="de-DE"/>
        </w:rPr>
      </w:pPr>
      <w:r w:rsidRPr="003750D3">
        <w:rPr>
          <w:i/>
          <w:iCs/>
          <w:sz w:val="22"/>
          <w:szCs w:val="22"/>
          <w:u w:val="single"/>
          <w:lang w:val="de-DE"/>
        </w:rPr>
        <w:t>tel.:</w:t>
      </w:r>
      <w:r w:rsidRPr="003750D3">
        <w:rPr>
          <w:i/>
          <w:iCs/>
          <w:sz w:val="22"/>
          <w:szCs w:val="22"/>
          <w:lang w:val="de-DE"/>
        </w:rPr>
        <w:tab/>
      </w:r>
      <w:r w:rsidRPr="003750D3">
        <w:rPr>
          <w:sz w:val="22"/>
          <w:szCs w:val="22"/>
          <w:u w:val="single"/>
          <w:lang w:val="de-DE"/>
        </w:rPr>
        <w:t>...................................................................</w:t>
      </w:r>
    </w:p>
    <w:p w14:paraId="7F197813" w14:textId="77777777" w:rsidR="00B944C2" w:rsidRPr="003750D3" w:rsidRDefault="00B944C2" w:rsidP="00B944C2">
      <w:pPr>
        <w:ind w:left="540"/>
        <w:jc w:val="right"/>
        <w:outlineLvl w:val="0"/>
        <w:rPr>
          <w:sz w:val="22"/>
          <w:szCs w:val="22"/>
          <w:u w:val="single"/>
          <w:lang w:val="de-DE"/>
        </w:rPr>
      </w:pPr>
      <w:r w:rsidRPr="003750D3">
        <w:rPr>
          <w:i/>
          <w:iCs/>
          <w:sz w:val="22"/>
          <w:szCs w:val="22"/>
          <w:u w:val="single"/>
          <w:lang w:val="de-DE"/>
        </w:rPr>
        <w:t>fax:</w:t>
      </w:r>
      <w:r w:rsidRPr="003750D3">
        <w:rPr>
          <w:sz w:val="22"/>
          <w:szCs w:val="22"/>
          <w:lang w:val="de-DE"/>
        </w:rPr>
        <w:tab/>
      </w:r>
      <w:r w:rsidRPr="003750D3">
        <w:rPr>
          <w:sz w:val="22"/>
          <w:szCs w:val="22"/>
          <w:u w:val="single"/>
          <w:lang w:val="de-DE"/>
        </w:rPr>
        <w:t>...................................................................</w:t>
      </w:r>
    </w:p>
    <w:p w14:paraId="0F205D8D" w14:textId="77777777" w:rsidR="00B944C2" w:rsidRPr="003750D3" w:rsidRDefault="00B944C2" w:rsidP="00B944C2">
      <w:pPr>
        <w:ind w:left="4080" w:firstLine="168"/>
        <w:outlineLvl w:val="0"/>
        <w:rPr>
          <w:sz w:val="22"/>
          <w:szCs w:val="22"/>
          <w:u w:val="single"/>
          <w:lang w:val="da-DK"/>
        </w:rPr>
      </w:pPr>
      <w:r w:rsidRPr="003750D3">
        <w:rPr>
          <w:i/>
          <w:iCs/>
          <w:sz w:val="22"/>
          <w:szCs w:val="22"/>
          <w:u w:val="single"/>
          <w:lang w:val="da-DK"/>
        </w:rPr>
        <w:t>e-mail:</w:t>
      </w:r>
      <w:r w:rsidRPr="003750D3">
        <w:rPr>
          <w:sz w:val="22"/>
          <w:szCs w:val="22"/>
          <w:lang w:val="da-DK"/>
        </w:rPr>
        <w:t xml:space="preserve">   </w:t>
      </w:r>
      <w:r w:rsidRPr="003750D3">
        <w:rPr>
          <w:sz w:val="22"/>
          <w:szCs w:val="22"/>
          <w:u w:val="single"/>
          <w:lang w:val="da-DK"/>
        </w:rPr>
        <w:t>...................................................................</w:t>
      </w:r>
    </w:p>
    <w:p w14:paraId="67B1AC62" w14:textId="77777777" w:rsidR="00B944C2" w:rsidRPr="003750D3" w:rsidRDefault="00B944C2" w:rsidP="00B944C2">
      <w:pPr>
        <w:ind w:left="540"/>
        <w:jc w:val="both"/>
        <w:outlineLvl w:val="0"/>
        <w:rPr>
          <w:i/>
          <w:iCs/>
          <w:sz w:val="22"/>
          <w:szCs w:val="22"/>
          <w:u w:val="single"/>
        </w:rPr>
      </w:pPr>
      <w:r w:rsidRPr="003750D3">
        <w:rPr>
          <w:i/>
          <w:iCs/>
          <w:sz w:val="22"/>
          <w:szCs w:val="22"/>
          <w:u w:val="single"/>
        </w:rPr>
        <w:t>Inne dane:</w:t>
      </w:r>
    </w:p>
    <w:p w14:paraId="262F145A" w14:textId="77777777" w:rsidR="00B944C2" w:rsidRPr="003750D3" w:rsidRDefault="00B944C2" w:rsidP="00B944C2">
      <w:pPr>
        <w:ind w:left="540"/>
        <w:jc w:val="right"/>
        <w:outlineLvl w:val="0"/>
        <w:rPr>
          <w:sz w:val="22"/>
          <w:szCs w:val="22"/>
          <w:u w:val="single"/>
        </w:rPr>
      </w:pPr>
      <w:r w:rsidRPr="003750D3">
        <w:rPr>
          <w:i/>
          <w:iCs/>
          <w:sz w:val="22"/>
          <w:szCs w:val="22"/>
          <w:u w:val="single"/>
        </w:rPr>
        <w:t>NIP</w:t>
      </w:r>
      <w:r w:rsidRPr="003750D3">
        <w:rPr>
          <w:sz w:val="22"/>
          <w:szCs w:val="22"/>
        </w:rPr>
        <w:t>:</w:t>
      </w:r>
      <w:r w:rsidRPr="003750D3">
        <w:rPr>
          <w:sz w:val="22"/>
          <w:szCs w:val="22"/>
        </w:rPr>
        <w:tab/>
      </w:r>
      <w:r w:rsidRPr="003750D3">
        <w:rPr>
          <w:i/>
          <w:iCs/>
          <w:sz w:val="22"/>
          <w:szCs w:val="22"/>
        </w:rPr>
        <w:t xml:space="preserve"> </w:t>
      </w:r>
      <w:r w:rsidRPr="003750D3">
        <w:rPr>
          <w:sz w:val="22"/>
          <w:szCs w:val="22"/>
          <w:u w:val="single"/>
        </w:rPr>
        <w:t>.............................................................</w:t>
      </w:r>
    </w:p>
    <w:p w14:paraId="772C97FC" w14:textId="77777777" w:rsidR="00B944C2" w:rsidRPr="003750D3" w:rsidRDefault="00B944C2" w:rsidP="00B944C2">
      <w:pPr>
        <w:ind w:left="540"/>
        <w:jc w:val="right"/>
        <w:outlineLvl w:val="0"/>
        <w:rPr>
          <w:sz w:val="22"/>
          <w:szCs w:val="22"/>
          <w:u w:val="single"/>
        </w:rPr>
      </w:pPr>
      <w:r w:rsidRPr="003750D3">
        <w:rPr>
          <w:i/>
          <w:iCs/>
          <w:sz w:val="22"/>
          <w:szCs w:val="22"/>
          <w:u w:val="single"/>
        </w:rPr>
        <w:t>REGON</w:t>
      </w:r>
      <w:r w:rsidRPr="003750D3">
        <w:rPr>
          <w:sz w:val="22"/>
          <w:szCs w:val="22"/>
        </w:rPr>
        <w:t xml:space="preserve">:   </w:t>
      </w:r>
      <w:r w:rsidRPr="003750D3">
        <w:rPr>
          <w:sz w:val="22"/>
          <w:szCs w:val="22"/>
          <w:u w:val="single"/>
        </w:rPr>
        <w:t>...............................................................</w:t>
      </w:r>
    </w:p>
    <w:p w14:paraId="1BBCA7C9" w14:textId="77777777" w:rsidR="00233C5A" w:rsidRPr="003750D3" w:rsidRDefault="00233C5A" w:rsidP="00233C5A">
      <w:pPr>
        <w:widowControl/>
        <w:jc w:val="both"/>
        <w:outlineLvl w:val="0"/>
        <w:rPr>
          <w:b/>
          <w:i/>
          <w:iCs/>
          <w:sz w:val="22"/>
          <w:szCs w:val="22"/>
          <w:u w:val="single"/>
        </w:rPr>
      </w:pPr>
    </w:p>
    <w:p w14:paraId="7FC652C4" w14:textId="789F8BA1" w:rsidR="00233C5A" w:rsidRPr="003750D3" w:rsidRDefault="00233C5A" w:rsidP="00233C5A">
      <w:pPr>
        <w:widowControl/>
        <w:jc w:val="both"/>
        <w:outlineLvl w:val="0"/>
        <w:rPr>
          <w:b/>
          <w:i/>
          <w:iCs/>
          <w:sz w:val="22"/>
          <w:szCs w:val="22"/>
        </w:rPr>
      </w:pPr>
      <w:r w:rsidRPr="003750D3">
        <w:rPr>
          <w:b/>
          <w:i/>
          <w:iCs/>
          <w:sz w:val="22"/>
          <w:szCs w:val="22"/>
          <w:u w:val="single"/>
        </w:rPr>
        <w:t>Dane umożliwiające dostęp do dokumentów potwierdzających umocowanie osoby działającej w imieniu wykonawcy</w:t>
      </w:r>
      <w:r w:rsidRPr="003750D3">
        <w:rPr>
          <w:b/>
          <w:i/>
          <w:iCs/>
          <w:sz w:val="22"/>
          <w:szCs w:val="22"/>
        </w:rPr>
        <w:t xml:space="preserve"> (należy zaznaczyć właściwe i ewentualnie uzupełnić): </w:t>
      </w:r>
    </w:p>
    <w:p w14:paraId="7662383D" w14:textId="77777777" w:rsidR="00233C5A" w:rsidRPr="003750D3" w:rsidRDefault="00000000" w:rsidP="00233C5A">
      <w:pPr>
        <w:jc w:val="both"/>
        <w:outlineLvl w:val="0"/>
        <w:rPr>
          <w:b/>
          <w:i/>
          <w:iCs/>
          <w:sz w:val="22"/>
          <w:szCs w:val="22"/>
        </w:rPr>
      </w:pPr>
      <w:sdt>
        <w:sdtPr>
          <w:rPr>
            <w:b/>
            <w:iCs/>
            <w:sz w:val="22"/>
            <w:szCs w:val="22"/>
          </w:rPr>
          <w:id w:val="-942834283"/>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 xml:space="preserve">wyszukiwarka KRS: </w:t>
      </w:r>
      <w:hyperlink r:id="rId46" w:history="1">
        <w:r w:rsidR="00233C5A" w:rsidRPr="003750D3">
          <w:rPr>
            <w:rStyle w:val="Hipercze"/>
            <w:b/>
            <w:i/>
            <w:iCs/>
            <w:sz w:val="22"/>
            <w:szCs w:val="22"/>
          </w:rPr>
          <w:t>https://ekrs.ms.gov.pl/web/wyszukiwarka-krs/strona-glowna/</w:t>
        </w:r>
      </w:hyperlink>
      <w:r w:rsidR="00233C5A" w:rsidRPr="003750D3">
        <w:rPr>
          <w:b/>
          <w:i/>
          <w:iCs/>
          <w:sz w:val="22"/>
          <w:szCs w:val="22"/>
        </w:rPr>
        <w:t>,</w:t>
      </w:r>
    </w:p>
    <w:p w14:paraId="311472EC" w14:textId="77777777" w:rsidR="00233C5A" w:rsidRPr="003750D3" w:rsidRDefault="00000000" w:rsidP="00233C5A">
      <w:pPr>
        <w:jc w:val="both"/>
        <w:outlineLvl w:val="0"/>
        <w:rPr>
          <w:b/>
          <w:i/>
          <w:iCs/>
          <w:sz w:val="22"/>
          <w:szCs w:val="22"/>
        </w:rPr>
      </w:pPr>
      <w:sdt>
        <w:sdtPr>
          <w:rPr>
            <w:b/>
            <w:iCs/>
            <w:sz w:val="22"/>
            <w:szCs w:val="22"/>
          </w:rPr>
          <w:id w:val="415450997"/>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 xml:space="preserve">przeglądanie wpisów CEIDG: </w:t>
      </w:r>
      <w:hyperlink r:id="rId47" w:history="1">
        <w:r w:rsidR="00233C5A" w:rsidRPr="003750D3">
          <w:rPr>
            <w:rStyle w:val="Hipercze"/>
            <w:b/>
            <w:i/>
            <w:iCs/>
            <w:sz w:val="22"/>
            <w:szCs w:val="22"/>
          </w:rPr>
          <w:t>https://aplikacja.ceidg.gov.pl/ceidg/ceidg.public.ui/search.aspx</w:t>
        </w:r>
      </w:hyperlink>
      <w:r w:rsidR="00233C5A" w:rsidRPr="003750D3">
        <w:rPr>
          <w:b/>
          <w:i/>
          <w:iCs/>
          <w:sz w:val="22"/>
          <w:szCs w:val="22"/>
        </w:rPr>
        <w:t xml:space="preserve">, </w:t>
      </w:r>
    </w:p>
    <w:p w14:paraId="78899DD3" w14:textId="77777777" w:rsidR="00233C5A" w:rsidRPr="003750D3" w:rsidRDefault="00000000" w:rsidP="00233C5A">
      <w:pPr>
        <w:ind w:left="284" w:hanging="284"/>
        <w:jc w:val="left"/>
        <w:outlineLvl w:val="0"/>
        <w:rPr>
          <w:b/>
          <w:i/>
          <w:iCs/>
          <w:sz w:val="22"/>
          <w:szCs w:val="22"/>
        </w:rPr>
      </w:pPr>
      <w:sdt>
        <w:sdtPr>
          <w:rPr>
            <w:b/>
            <w:iCs/>
            <w:sz w:val="22"/>
            <w:szCs w:val="22"/>
          </w:rPr>
          <w:id w:val="-2128992411"/>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 xml:space="preserve">znajdują się w bezpłatnych i ogólnodostępnych bazach danych dostępnych pod następującym </w:t>
      </w:r>
      <w:r w:rsidR="00233C5A" w:rsidRPr="003750D3">
        <w:rPr>
          <w:b/>
          <w:i/>
          <w:iCs/>
          <w:sz w:val="22"/>
          <w:szCs w:val="22"/>
        </w:rPr>
        <w:br/>
        <w:t xml:space="preserve">  adresem internetowym (podać adres internetowy): </w:t>
      </w:r>
      <w:r w:rsidR="00233C5A" w:rsidRPr="003750D3">
        <w:rPr>
          <w:b/>
          <w:i/>
          <w:iCs/>
          <w:sz w:val="22"/>
          <w:szCs w:val="22"/>
          <w:u w:val="single"/>
        </w:rPr>
        <w:t>https://........................................</w:t>
      </w:r>
      <w:r w:rsidR="00233C5A" w:rsidRPr="003750D3">
        <w:rPr>
          <w:b/>
          <w:i/>
          <w:iCs/>
          <w:sz w:val="22"/>
          <w:szCs w:val="22"/>
        </w:rPr>
        <w:t>,</w:t>
      </w:r>
    </w:p>
    <w:p w14:paraId="52789C8A" w14:textId="77777777" w:rsidR="00233C5A" w:rsidRPr="003750D3" w:rsidRDefault="00000000" w:rsidP="00233C5A">
      <w:pPr>
        <w:ind w:left="284" w:hanging="284"/>
        <w:jc w:val="left"/>
        <w:outlineLvl w:val="0"/>
        <w:rPr>
          <w:b/>
          <w:i/>
          <w:iCs/>
          <w:sz w:val="22"/>
          <w:szCs w:val="22"/>
        </w:rPr>
      </w:pPr>
      <w:sdt>
        <w:sdtPr>
          <w:rPr>
            <w:b/>
            <w:iCs/>
            <w:sz w:val="22"/>
            <w:szCs w:val="22"/>
          </w:rPr>
          <w:id w:val="-852107073"/>
          <w14:checkbox>
            <w14:checked w14:val="0"/>
            <w14:checkedState w14:val="2612" w14:font="MS Gothic"/>
            <w14:uncheckedState w14:val="2610" w14:font="MS Gothic"/>
          </w14:checkbox>
        </w:sdtPr>
        <w:sdtContent>
          <w:r w:rsidR="00233C5A" w:rsidRPr="003750D3">
            <w:rPr>
              <w:rFonts w:ascii="MS Gothic" w:eastAsia="MS Gothic" w:hAnsi="MS Gothic" w:hint="eastAsia"/>
              <w:b/>
              <w:iCs/>
              <w:sz w:val="22"/>
              <w:szCs w:val="22"/>
            </w:rPr>
            <w:t>☐</w:t>
          </w:r>
        </w:sdtContent>
      </w:sdt>
      <w:r w:rsidR="00233C5A" w:rsidRPr="003750D3">
        <w:rPr>
          <w:b/>
          <w:iCs/>
          <w:sz w:val="22"/>
          <w:szCs w:val="22"/>
        </w:rPr>
        <w:t xml:space="preserve">   </w:t>
      </w:r>
      <w:r w:rsidR="00233C5A" w:rsidRPr="003750D3">
        <w:rPr>
          <w:b/>
          <w:i/>
          <w:iCs/>
          <w:sz w:val="22"/>
          <w:szCs w:val="22"/>
        </w:rPr>
        <w:t>znajdują się w dokumencie/tach dołączonym/ch do oferty.</w:t>
      </w:r>
    </w:p>
    <w:p w14:paraId="311A1BD2" w14:textId="77777777" w:rsidR="00035F8F" w:rsidRPr="003750D3" w:rsidRDefault="00035F8F" w:rsidP="00035F8F">
      <w:pPr>
        <w:widowControl/>
        <w:suppressAutoHyphens w:val="0"/>
        <w:jc w:val="both"/>
        <w:outlineLvl w:val="0"/>
        <w:rPr>
          <w:sz w:val="16"/>
          <w:szCs w:val="16"/>
          <w:lang w:val="pt-BR"/>
        </w:rPr>
      </w:pPr>
    </w:p>
    <w:p w14:paraId="51AA2566" w14:textId="4F607FA6" w:rsidR="00035F8F" w:rsidRPr="00F1265B" w:rsidRDefault="00035F8F" w:rsidP="00CA31A8">
      <w:pPr>
        <w:pStyle w:val="Nagwek"/>
        <w:jc w:val="both"/>
        <w:rPr>
          <w:i/>
          <w:iCs/>
          <w:sz w:val="22"/>
          <w:szCs w:val="22"/>
          <w:u w:val="single"/>
        </w:rPr>
      </w:pPr>
      <w:bookmarkStart w:id="6" w:name="_Hlk208915363"/>
      <w:r w:rsidRPr="003750D3">
        <w:rPr>
          <w:i/>
          <w:iCs/>
          <w:sz w:val="22"/>
          <w:szCs w:val="22"/>
          <w:u w:val="single"/>
        </w:rPr>
        <w:t xml:space="preserve">Nawiązując do ogłoszonego postępowania w trybie podstawowym bez możliwości negocjacji na </w:t>
      </w:r>
      <w:r w:rsidR="0046325D" w:rsidRPr="003750D3">
        <w:rPr>
          <w:i/>
          <w:iCs/>
          <w:sz w:val="22"/>
          <w:szCs w:val="22"/>
          <w:u w:val="single"/>
        </w:rPr>
        <w:t xml:space="preserve">wyłonienie </w:t>
      </w:r>
      <w:r w:rsidR="003755CD">
        <w:rPr>
          <w:i/>
          <w:iCs/>
          <w:sz w:val="22"/>
          <w:szCs w:val="22"/>
          <w:u w:val="single"/>
        </w:rPr>
        <w:t xml:space="preserve">Wykonawcy w zakresie wykonania remontu 2 zespołów łazienek w budynku Centrum Badań Przyrodniczych UJ ul. </w:t>
      </w:r>
      <w:r w:rsidR="00377331">
        <w:rPr>
          <w:i/>
          <w:iCs/>
          <w:sz w:val="22"/>
          <w:szCs w:val="22"/>
          <w:u w:val="single"/>
        </w:rPr>
        <w:t>G</w:t>
      </w:r>
      <w:r w:rsidR="003755CD">
        <w:rPr>
          <w:i/>
          <w:iCs/>
          <w:sz w:val="22"/>
          <w:szCs w:val="22"/>
          <w:u w:val="single"/>
        </w:rPr>
        <w:t>ronostajowa 3 w Krakowie</w:t>
      </w:r>
      <w:r w:rsidRPr="003750D3">
        <w:rPr>
          <w:i/>
          <w:iCs/>
          <w:sz w:val="22"/>
          <w:szCs w:val="22"/>
          <w:u w:val="single"/>
        </w:rPr>
        <w:t>, składamy poniższą ofertę:</w:t>
      </w:r>
    </w:p>
    <w:bookmarkEnd w:id="6"/>
    <w:p w14:paraId="0769994B" w14:textId="77777777" w:rsidR="00035F8F" w:rsidRPr="003750D3" w:rsidRDefault="00035F8F" w:rsidP="00CA31A8">
      <w:pPr>
        <w:widowControl/>
        <w:suppressAutoHyphens w:val="0"/>
        <w:ind w:left="426" w:hanging="426"/>
        <w:jc w:val="both"/>
        <w:rPr>
          <w:i/>
          <w:iCs/>
          <w:sz w:val="22"/>
          <w:szCs w:val="22"/>
          <w:u w:val="single"/>
        </w:rPr>
      </w:pPr>
    </w:p>
    <w:p w14:paraId="089D6742" w14:textId="78CD870F" w:rsidR="002474E4" w:rsidRPr="003C5784" w:rsidRDefault="00035F8F">
      <w:pPr>
        <w:widowControl/>
        <w:numPr>
          <w:ilvl w:val="0"/>
          <w:numId w:val="27"/>
        </w:numPr>
        <w:tabs>
          <w:tab w:val="clear" w:pos="375"/>
          <w:tab w:val="num" w:pos="426"/>
        </w:tabs>
        <w:suppressAutoHyphens w:val="0"/>
        <w:ind w:left="426" w:hanging="426"/>
        <w:jc w:val="both"/>
        <w:rPr>
          <w:sz w:val="22"/>
          <w:szCs w:val="22"/>
        </w:rPr>
      </w:pPr>
      <w:r w:rsidRPr="003750D3">
        <w:rPr>
          <w:sz w:val="22"/>
          <w:szCs w:val="22"/>
        </w:rPr>
        <w:t xml:space="preserve">oferujemy cenę łączną za całość przedmiotu zamówienia za kwotę </w:t>
      </w:r>
      <w:r w:rsidRPr="003750D3">
        <w:rPr>
          <w:b/>
          <w:sz w:val="22"/>
          <w:szCs w:val="22"/>
        </w:rPr>
        <w:t>netto …………………</w:t>
      </w:r>
      <w:r w:rsidRPr="003750D3">
        <w:rPr>
          <w:b/>
          <w:i/>
          <w:iCs/>
          <w:sz w:val="22"/>
          <w:szCs w:val="22"/>
        </w:rPr>
        <w:t>*</w:t>
      </w:r>
      <w:r w:rsidRPr="003750D3">
        <w:rPr>
          <w:b/>
          <w:sz w:val="22"/>
          <w:szCs w:val="22"/>
        </w:rPr>
        <w:t>,</w:t>
      </w:r>
      <w:r w:rsidRPr="003750D3">
        <w:rPr>
          <w:sz w:val="22"/>
          <w:szCs w:val="22"/>
        </w:rPr>
        <w:t xml:space="preserve"> plus należny podatek VAT, co daje kwotę </w:t>
      </w:r>
      <w:r w:rsidRPr="003750D3">
        <w:rPr>
          <w:b/>
          <w:sz w:val="22"/>
          <w:szCs w:val="22"/>
        </w:rPr>
        <w:t>brutto …................</w:t>
      </w:r>
      <w:r w:rsidR="0002644A" w:rsidRPr="003750D3">
        <w:rPr>
          <w:b/>
          <w:sz w:val="22"/>
          <w:szCs w:val="22"/>
        </w:rPr>
        <w:t>.........</w:t>
      </w:r>
      <w:r w:rsidRPr="003750D3">
        <w:rPr>
          <w:b/>
          <w:sz w:val="22"/>
          <w:szCs w:val="22"/>
        </w:rPr>
        <w:t>.......</w:t>
      </w:r>
      <w:r w:rsidRPr="003750D3">
        <w:rPr>
          <w:i/>
          <w:iCs/>
          <w:sz w:val="22"/>
          <w:szCs w:val="22"/>
        </w:rPr>
        <w:t xml:space="preserve"> * </w:t>
      </w:r>
      <w:r w:rsidRPr="003750D3">
        <w:rPr>
          <w:sz w:val="22"/>
          <w:szCs w:val="22"/>
        </w:rPr>
        <w:t xml:space="preserve"> (słownie ………………</w:t>
      </w:r>
      <w:r w:rsidR="0002644A" w:rsidRPr="003750D3">
        <w:rPr>
          <w:sz w:val="22"/>
          <w:szCs w:val="22"/>
        </w:rPr>
        <w:t>…………..</w:t>
      </w:r>
      <w:r w:rsidRPr="003750D3">
        <w:rPr>
          <w:sz w:val="22"/>
          <w:szCs w:val="22"/>
        </w:rPr>
        <w:t>…………………....</w:t>
      </w:r>
      <w:r w:rsidRPr="003750D3">
        <w:rPr>
          <w:i/>
          <w:iCs/>
          <w:sz w:val="22"/>
          <w:szCs w:val="22"/>
        </w:rPr>
        <w:t xml:space="preserve"> *</w:t>
      </w:r>
      <w:r w:rsidRPr="003750D3">
        <w:rPr>
          <w:sz w:val="22"/>
          <w:szCs w:val="22"/>
        </w:rPr>
        <w:t>),</w:t>
      </w:r>
    </w:p>
    <w:p w14:paraId="6E9284CD" w14:textId="3DDFB797" w:rsidR="00035F8F" w:rsidRPr="00180E36" w:rsidRDefault="00035F8F">
      <w:pPr>
        <w:pStyle w:val="Akapitzlist"/>
        <w:numPr>
          <w:ilvl w:val="0"/>
          <w:numId w:val="27"/>
        </w:numPr>
        <w:rPr>
          <w:color w:val="000000" w:themeColor="text1"/>
          <w:sz w:val="22"/>
          <w:szCs w:val="22"/>
        </w:rPr>
      </w:pPr>
      <w:r w:rsidRPr="00180E36">
        <w:rPr>
          <w:color w:val="000000" w:themeColor="text1"/>
          <w:sz w:val="22"/>
          <w:szCs w:val="22"/>
        </w:rPr>
        <w:t>oferujemy termin realizacji przedmiotu umowy zgodnie z Rozdziałem V SWZ i wzoru umowy</w:t>
      </w:r>
      <w:r w:rsidR="0002644A" w:rsidRPr="00180E36">
        <w:rPr>
          <w:color w:val="000000" w:themeColor="text1"/>
          <w:sz w:val="22"/>
          <w:szCs w:val="22"/>
        </w:rPr>
        <w:t>,</w:t>
      </w:r>
    </w:p>
    <w:p w14:paraId="40386287" w14:textId="381B3FAA" w:rsidR="00F1265B" w:rsidRPr="00F1265B" w:rsidRDefault="00F1265B">
      <w:pPr>
        <w:widowControl/>
        <w:numPr>
          <w:ilvl w:val="0"/>
          <w:numId w:val="27"/>
        </w:numPr>
        <w:tabs>
          <w:tab w:val="clear" w:pos="375"/>
        </w:tabs>
        <w:suppressAutoHyphens w:val="0"/>
        <w:jc w:val="both"/>
        <w:rPr>
          <w:color w:val="000000" w:themeColor="text1"/>
          <w:sz w:val="22"/>
          <w:szCs w:val="22"/>
        </w:rPr>
      </w:pPr>
      <w:r w:rsidRPr="00F1265B">
        <w:rPr>
          <w:color w:val="000000" w:themeColor="text1"/>
          <w:sz w:val="22"/>
          <w:szCs w:val="22"/>
        </w:rPr>
        <w:t>oświadczamy, że zgodnie z zapisami SWZ, oferujemy usługi gwarancyjne na przedmiot zamówienia spełniające warunki i wymagania wynikające ze SWZ, w szczególności w odniesieniu do ich zakresu, formy realizacji oraz wymaganego okresu.</w:t>
      </w:r>
    </w:p>
    <w:p w14:paraId="4D6451EA" w14:textId="77777777" w:rsidR="00F1265B" w:rsidRPr="00F1265B" w:rsidRDefault="00F1265B">
      <w:pPr>
        <w:widowControl/>
        <w:numPr>
          <w:ilvl w:val="0"/>
          <w:numId w:val="27"/>
        </w:numPr>
        <w:tabs>
          <w:tab w:val="num" w:pos="426"/>
        </w:tabs>
        <w:suppressAutoHyphens w:val="0"/>
        <w:ind w:left="426" w:hanging="426"/>
        <w:jc w:val="both"/>
        <w:rPr>
          <w:sz w:val="22"/>
          <w:szCs w:val="22"/>
        </w:rPr>
      </w:pPr>
      <w:r w:rsidRPr="00F1265B">
        <w:rPr>
          <w:sz w:val="22"/>
          <w:szCs w:val="22"/>
        </w:rPr>
        <w:t>oświadczamy, że wybór oferty:</w:t>
      </w:r>
    </w:p>
    <w:p w14:paraId="1CA763D6" w14:textId="77777777" w:rsidR="00F1265B" w:rsidRPr="00F1265B" w:rsidRDefault="00F1265B">
      <w:pPr>
        <w:widowControl/>
        <w:numPr>
          <w:ilvl w:val="0"/>
          <w:numId w:val="28"/>
        </w:numPr>
        <w:tabs>
          <w:tab w:val="left" w:pos="851"/>
        </w:tabs>
        <w:suppressAutoHyphens w:val="0"/>
        <w:ind w:left="851" w:hanging="425"/>
        <w:jc w:val="both"/>
        <w:rPr>
          <w:sz w:val="22"/>
          <w:szCs w:val="22"/>
        </w:rPr>
      </w:pPr>
      <w:r w:rsidRPr="00F1265B">
        <w:rPr>
          <w:sz w:val="22"/>
          <w:szCs w:val="22"/>
        </w:rPr>
        <w:t>nie będzie prowadził do powstania u Zamawiającego obowiązku podatkowego zgodnie z przepisami o podatku od towarów i usług.*</w:t>
      </w:r>
    </w:p>
    <w:p w14:paraId="5CADDCCF" w14:textId="77777777" w:rsidR="00F1265B" w:rsidRPr="00F1265B" w:rsidRDefault="00F1265B">
      <w:pPr>
        <w:widowControl/>
        <w:numPr>
          <w:ilvl w:val="0"/>
          <w:numId w:val="28"/>
        </w:numPr>
        <w:tabs>
          <w:tab w:val="left" w:pos="851"/>
        </w:tabs>
        <w:suppressAutoHyphens w:val="0"/>
        <w:ind w:left="851" w:hanging="425"/>
        <w:jc w:val="both"/>
        <w:rPr>
          <w:sz w:val="22"/>
          <w:szCs w:val="22"/>
        </w:rPr>
      </w:pPr>
      <w:r w:rsidRPr="00F1265B">
        <w:rPr>
          <w:sz w:val="22"/>
          <w:szCs w:val="22"/>
        </w:rPr>
        <w:t xml:space="preserve">będzie prowadził do powstania u Zamawiającego obowiązku podatkowego zgodnie </w:t>
      </w:r>
      <w:r w:rsidRPr="00F1265B">
        <w:rPr>
          <w:sz w:val="22"/>
          <w:szCs w:val="22"/>
        </w:rPr>
        <w:br/>
        <w:t>z przepisami o podatku od towarów i usług. Powyższy obowiązek podatkowy będzie dotyczył ……………………………………… (</w:t>
      </w:r>
      <w:r w:rsidRPr="00F1265B">
        <w:rPr>
          <w:i/>
          <w:sz w:val="22"/>
          <w:szCs w:val="22"/>
        </w:rPr>
        <w:t>Wpisać nazwę /rodzaj towaru lub usługi, które będą prowadziły do powstania u Zamawiającego obowiązku podatkowego zgodnie z przepisami o podatku od towarów i usług)</w:t>
      </w:r>
      <w:r w:rsidRPr="00F1265B">
        <w:rPr>
          <w:i/>
          <w:sz w:val="22"/>
          <w:szCs w:val="22"/>
          <w:vertAlign w:val="superscript"/>
        </w:rPr>
        <w:t xml:space="preserve"> </w:t>
      </w:r>
      <w:r w:rsidRPr="00F1265B">
        <w:rPr>
          <w:sz w:val="22"/>
          <w:szCs w:val="22"/>
        </w:rPr>
        <w:t>objętych przedmiotem zamówienia.*</w:t>
      </w:r>
    </w:p>
    <w:p w14:paraId="14FCE9C3" w14:textId="77777777" w:rsidR="00F1265B" w:rsidRPr="00F1265B" w:rsidRDefault="00F1265B">
      <w:pPr>
        <w:widowControl/>
        <w:numPr>
          <w:ilvl w:val="0"/>
          <w:numId w:val="27"/>
        </w:numPr>
        <w:tabs>
          <w:tab w:val="num" w:pos="426"/>
        </w:tabs>
        <w:suppressAutoHyphens w:val="0"/>
        <w:ind w:left="426" w:hanging="426"/>
        <w:jc w:val="both"/>
        <w:rPr>
          <w:sz w:val="22"/>
          <w:szCs w:val="22"/>
        </w:rPr>
      </w:pPr>
      <w:r w:rsidRPr="00F1265B">
        <w:rPr>
          <w:sz w:val="22"/>
          <w:szCs w:val="22"/>
        </w:rPr>
        <w:lastRenderedPageBreak/>
        <w:t>oświadczamy, że oferujemy przedmiot zamówienia zgodny z wymaganiami i warunkami określonymi przez Zamawiającego w SWZ i potwierdzamy przyjęcie warunków umownych i warunków płatności zawartych w SWZ i we wzorze umowy stanowiącym załącznik do SWZ,</w:t>
      </w:r>
    </w:p>
    <w:p w14:paraId="45A09B48" w14:textId="77777777" w:rsidR="00F1265B" w:rsidRPr="00F1265B" w:rsidRDefault="00F1265B">
      <w:pPr>
        <w:widowControl/>
        <w:numPr>
          <w:ilvl w:val="0"/>
          <w:numId w:val="27"/>
        </w:numPr>
        <w:suppressAutoHyphens w:val="0"/>
        <w:jc w:val="both"/>
        <w:rPr>
          <w:sz w:val="22"/>
          <w:szCs w:val="22"/>
        </w:rPr>
      </w:pPr>
      <w:r w:rsidRPr="00F1265B">
        <w:rPr>
          <w:sz w:val="22"/>
          <w:szCs w:val="22"/>
        </w:rPr>
        <w:t xml:space="preserve">oświadczamy, że zobowiązujemy się do wniesienia tytułem zabezpieczenia należytego wykonania umowy równowartość 5% wartości ceny ofertowej nie później niż w dacie zawarcia umowy w formie: …………………………………………………………*, </w:t>
      </w:r>
      <w:r w:rsidRPr="00F1265B">
        <w:rPr>
          <w:i/>
          <w:sz w:val="22"/>
          <w:szCs w:val="22"/>
        </w:rPr>
        <w:t>(pieniądze, poręczenia itp., zgodnie z Rozdziałem XVII SWZ)*,</w:t>
      </w:r>
    </w:p>
    <w:p w14:paraId="3D71F0E6" w14:textId="77777777" w:rsidR="00F1265B" w:rsidRPr="00F1265B" w:rsidRDefault="00F1265B">
      <w:pPr>
        <w:widowControl/>
        <w:numPr>
          <w:ilvl w:val="0"/>
          <w:numId w:val="27"/>
        </w:numPr>
        <w:suppressAutoHyphens w:val="0"/>
        <w:jc w:val="both"/>
        <w:rPr>
          <w:sz w:val="22"/>
          <w:szCs w:val="22"/>
        </w:rPr>
      </w:pPr>
      <w:r w:rsidRPr="00F1265B">
        <w:rPr>
          <w:sz w:val="22"/>
          <w:szCs w:val="22"/>
        </w:rPr>
        <w:t>oświadczamy, że uważamy się za związanych niniejszą ofertą na czas wskazany w Rozdziale XI SWZ,</w:t>
      </w:r>
    </w:p>
    <w:p w14:paraId="573375EE" w14:textId="77777777" w:rsidR="00F1265B" w:rsidRPr="00F1265B" w:rsidRDefault="00F1265B">
      <w:pPr>
        <w:widowControl/>
        <w:numPr>
          <w:ilvl w:val="0"/>
          <w:numId w:val="27"/>
        </w:numPr>
        <w:suppressAutoHyphens w:val="0"/>
        <w:jc w:val="both"/>
        <w:rPr>
          <w:sz w:val="22"/>
          <w:szCs w:val="22"/>
        </w:rPr>
      </w:pPr>
      <w:r w:rsidRPr="00F1265B">
        <w:rPr>
          <w:sz w:val="22"/>
          <w:szCs w:val="22"/>
        </w:rPr>
        <w:t xml:space="preserve">oświadczamy, że wypełniliśmy obowiązki informacyjne przewidziane w art. 13 lub art. 14 </w:t>
      </w:r>
      <w:r w:rsidRPr="00F1265B">
        <w:rPr>
          <w:bCs/>
          <w:i/>
          <w:sz w:val="22"/>
          <w:szCs w:val="22"/>
        </w:rPr>
        <w:t xml:space="preserve">Rozporządzenia Parlamentu Europejskiego i Rady UE 2016/679 z dnia 27 kwietnia 2016 r. w sprawie ochrony osób fizycznych w związku z przetwarzaniem danych osobowych </w:t>
      </w:r>
      <w:r w:rsidRPr="00F1265B">
        <w:rPr>
          <w:bCs/>
          <w:i/>
          <w:sz w:val="22"/>
          <w:szCs w:val="22"/>
        </w:rPr>
        <w:br/>
        <w:t xml:space="preserve">i w sprawie swobodnego przepływu takich danych oraz uchylenia dyrektywy 95/46/WE </w:t>
      </w:r>
      <w:r w:rsidRPr="00F1265B">
        <w:rPr>
          <w:bCs/>
          <w:sz w:val="22"/>
          <w:szCs w:val="22"/>
        </w:rPr>
        <w:t xml:space="preserve">wobec osób fizycznych, </w:t>
      </w:r>
      <w:r w:rsidRPr="00F1265B">
        <w:rPr>
          <w:sz w:val="22"/>
          <w:szCs w:val="22"/>
        </w:rPr>
        <w:t>od których dane osobowe bezpośrednio lub pośrednio pozyskaliśmy w celu ubiegania się o udzielenie zamówienia publicznego w niniejszym postępowaniu,</w:t>
      </w:r>
    </w:p>
    <w:p w14:paraId="6C400526" w14:textId="77777777" w:rsidR="00F1265B" w:rsidRPr="00F1265B" w:rsidRDefault="00F1265B">
      <w:pPr>
        <w:widowControl/>
        <w:numPr>
          <w:ilvl w:val="0"/>
          <w:numId w:val="27"/>
        </w:numPr>
        <w:suppressAutoHyphens w:val="0"/>
        <w:spacing w:line="276" w:lineRule="auto"/>
        <w:jc w:val="both"/>
        <w:rPr>
          <w:sz w:val="22"/>
          <w:szCs w:val="22"/>
        </w:rPr>
      </w:pPr>
      <w:r w:rsidRPr="00F1265B">
        <w:rPr>
          <w:sz w:val="22"/>
          <w:szCs w:val="22"/>
        </w:rPr>
        <w:t xml:space="preserve">oświadczam, że jestem </w:t>
      </w:r>
      <w:r w:rsidRPr="00F1265B">
        <w:rPr>
          <w:i/>
          <w:iCs/>
          <w:sz w:val="22"/>
          <w:szCs w:val="22"/>
        </w:rPr>
        <w:t>[</w:t>
      </w:r>
      <w:r w:rsidRPr="00F1265B">
        <w:rPr>
          <w:i/>
          <w:iCs/>
          <w:sz w:val="22"/>
          <w:szCs w:val="22"/>
          <w:u w:val="single"/>
        </w:rPr>
        <w:t>należy wybrać z listy tj. zaznaczyć.</w:t>
      </w:r>
      <w:r w:rsidRPr="00F1265B">
        <w:rPr>
          <w:i/>
          <w:iCs/>
          <w:sz w:val="22"/>
          <w:szCs w:val="22"/>
        </w:rPr>
        <w:t>]:</w:t>
      </w:r>
    </w:p>
    <w:p w14:paraId="6F126CE7" w14:textId="683BB0D7"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mikroprzedsiębiorstwem,</w:t>
      </w:r>
    </w:p>
    <w:p w14:paraId="30E8BB8D" w14:textId="54FC217D"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małym przedsiębiorstwem,</w:t>
      </w:r>
    </w:p>
    <w:p w14:paraId="6B6FDDC5" w14:textId="679D9C23"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 xml:space="preserve">średnim przedsiębiorstwem, </w:t>
      </w:r>
    </w:p>
    <w:p w14:paraId="3D9BCEB2" w14:textId="247BE1DA"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 xml:space="preserve">jednoosobową działalność gospodarcza, </w:t>
      </w:r>
    </w:p>
    <w:p w14:paraId="1D554D85" w14:textId="3F943AB1"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 xml:space="preserve">osoba fizyczna nieprowadząca działalności gospodarczej, </w:t>
      </w:r>
    </w:p>
    <w:p w14:paraId="6C8BAC66" w14:textId="349C719E" w:rsidR="00F1265B" w:rsidRPr="00F1265B" w:rsidRDefault="00F1265B" w:rsidP="00F1265B">
      <w:pPr>
        <w:widowControl/>
        <w:suppressAutoHyphens w:val="0"/>
        <w:spacing w:line="276" w:lineRule="auto"/>
        <w:ind w:left="1146"/>
        <w:contextualSpacing/>
        <w:jc w:val="both"/>
        <w:rPr>
          <w:rFonts w:eastAsia="Calibri"/>
          <w:sz w:val="22"/>
          <w:szCs w:val="22"/>
          <w:lang w:eastAsia="en-US"/>
        </w:rPr>
      </w:pPr>
      <w:r w:rsidRPr="00F1265B">
        <w:rPr>
          <w:rFonts w:eastAsia="Calibri"/>
          <w:sz w:val="22"/>
          <w:szCs w:val="22"/>
          <w:lang w:eastAsia="en-US"/>
        </w:rPr>
        <w:sym w:font="Wingdings 2" w:char="F02A"/>
      </w:r>
      <w:r w:rsidR="00850EBA">
        <w:rPr>
          <w:rFonts w:eastAsia="Calibri"/>
          <w:sz w:val="22"/>
          <w:szCs w:val="22"/>
          <w:lang w:eastAsia="en-US"/>
        </w:rPr>
        <w:t xml:space="preserve"> </w:t>
      </w:r>
      <w:r w:rsidRPr="00F1265B">
        <w:rPr>
          <w:rFonts w:eastAsia="Calibri"/>
          <w:sz w:val="22"/>
          <w:szCs w:val="22"/>
          <w:lang w:eastAsia="en-US"/>
        </w:rPr>
        <w:t>inny rodzaj;</w:t>
      </w:r>
    </w:p>
    <w:p w14:paraId="4561B107" w14:textId="77777777" w:rsidR="00F1265B" w:rsidRPr="00F1265B" w:rsidRDefault="00F1265B">
      <w:pPr>
        <w:widowControl/>
        <w:numPr>
          <w:ilvl w:val="0"/>
          <w:numId w:val="27"/>
        </w:numPr>
        <w:suppressAutoHyphens w:val="0"/>
        <w:jc w:val="both"/>
        <w:rPr>
          <w:sz w:val="22"/>
          <w:szCs w:val="22"/>
        </w:rPr>
      </w:pPr>
      <w:r w:rsidRPr="00F1265B">
        <w:rPr>
          <w:sz w:val="22"/>
          <w:szCs w:val="22"/>
        </w:rPr>
        <w:t xml:space="preserve">w przypadku przyznania zamówienia - zobowiązujemy się do zawarcia umowy w miejscu </w:t>
      </w:r>
      <w:r w:rsidRPr="00F1265B">
        <w:rPr>
          <w:sz w:val="22"/>
          <w:szCs w:val="22"/>
        </w:rPr>
        <w:br/>
        <w:t>i terminie wyznaczonym przez Zamawiającego,</w:t>
      </w:r>
    </w:p>
    <w:p w14:paraId="4FD129A4" w14:textId="77777777" w:rsidR="00F1265B" w:rsidRPr="00F1265B" w:rsidRDefault="00F1265B">
      <w:pPr>
        <w:widowControl/>
        <w:numPr>
          <w:ilvl w:val="0"/>
          <w:numId w:val="27"/>
        </w:numPr>
        <w:suppressAutoHyphens w:val="0"/>
        <w:jc w:val="both"/>
        <w:rPr>
          <w:sz w:val="22"/>
          <w:szCs w:val="22"/>
        </w:rPr>
      </w:pPr>
      <w:r w:rsidRPr="00F1265B">
        <w:rPr>
          <w:sz w:val="22"/>
          <w:szCs w:val="22"/>
        </w:rPr>
        <w:t xml:space="preserve">osobą upoważnioną do kontaktów z Zamawiającym w zakresie złożonej oferty oraz </w:t>
      </w:r>
      <w:r w:rsidRPr="00F1265B">
        <w:rPr>
          <w:sz w:val="22"/>
          <w:szCs w:val="22"/>
        </w:rPr>
        <w:br/>
        <w:t>w sprawach dotyczących ewentualnej realizacji umowy jest: ……….…………….., e-mail: …………………., tel.: ………………….. (można wypełnić fakultatywnie),</w:t>
      </w:r>
    </w:p>
    <w:p w14:paraId="26375916" w14:textId="77777777" w:rsidR="00F1265B" w:rsidRPr="00F1265B" w:rsidRDefault="00F1265B">
      <w:pPr>
        <w:widowControl/>
        <w:numPr>
          <w:ilvl w:val="0"/>
          <w:numId w:val="27"/>
        </w:numPr>
        <w:suppressAutoHyphens w:val="0"/>
        <w:jc w:val="both"/>
        <w:rPr>
          <w:sz w:val="22"/>
          <w:szCs w:val="22"/>
        </w:rPr>
      </w:pPr>
      <w:r w:rsidRPr="00F1265B">
        <w:rPr>
          <w:sz w:val="22"/>
          <w:szCs w:val="22"/>
        </w:rPr>
        <w:t xml:space="preserve">oferta liczy </w:t>
      </w:r>
      <w:r w:rsidRPr="00F1265B">
        <w:rPr>
          <w:b/>
          <w:sz w:val="22"/>
          <w:szCs w:val="22"/>
          <w:u w:val="single"/>
        </w:rPr>
        <w:t>........................*</w:t>
      </w:r>
      <w:r w:rsidRPr="00F1265B">
        <w:rPr>
          <w:sz w:val="22"/>
          <w:szCs w:val="22"/>
        </w:rPr>
        <w:t xml:space="preserve"> kolejno ponumerowanych kart,</w:t>
      </w:r>
    </w:p>
    <w:p w14:paraId="34617909" w14:textId="77777777" w:rsidR="00F1265B" w:rsidRPr="00F1265B" w:rsidRDefault="00F1265B">
      <w:pPr>
        <w:widowControl/>
        <w:numPr>
          <w:ilvl w:val="0"/>
          <w:numId w:val="27"/>
        </w:numPr>
        <w:suppressAutoHyphens w:val="0"/>
        <w:jc w:val="both"/>
        <w:rPr>
          <w:sz w:val="22"/>
          <w:szCs w:val="22"/>
        </w:rPr>
      </w:pPr>
      <w:r w:rsidRPr="00F1265B">
        <w:rPr>
          <w:sz w:val="22"/>
          <w:szCs w:val="22"/>
        </w:rPr>
        <w:t>załącznikami do niniejszego formularza oferty są:</w:t>
      </w:r>
    </w:p>
    <w:p w14:paraId="0734C386" w14:textId="77777777" w:rsidR="00F1265B" w:rsidRPr="00F1265B" w:rsidRDefault="00F1265B" w:rsidP="00F1265B">
      <w:pPr>
        <w:widowControl/>
        <w:suppressAutoHyphens w:val="0"/>
        <w:jc w:val="both"/>
        <w:rPr>
          <w:color w:val="000000" w:themeColor="text1"/>
          <w:sz w:val="22"/>
          <w:szCs w:val="22"/>
        </w:rPr>
      </w:pPr>
    </w:p>
    <w:p w14:paraId="20E01AA8" w14:textId="77777777" w:rsidR="00035F8F" w:rsidRPr="00B23394" w:rsidRDefault="00035F8F" w:rsidP="003F1148">
      <w:pPr>
        <w:ind w:left="942" w:hanging="567"/>
        <w:jc w:val="both"/>
        <w:rPr>
          <w:sz w:val="22"/>
          <w:szCs w:val="22"/>
        </w:rPr>
      </w:pPr>
      <w:r w:rsidRPr="00B23394">
        <w:rPr>
          <w:b/>
          <w:bCs/>
          <w:i/>
          <w:iCs/>
          <w:sz w:val="22"/>
          <w:szCs w:val="22"/>
          <w:u w:val="single"/>
        </w:rPr>
        <w:t>załącznik nr 1a</w:t>
      </w:r>
      <w:r w:rsidRPr="00B23394">
        <w:rPr>
          <w:sz w:val="22"/>
          <w:szCs w:val="22"/>
        </w:rPr>
        <w:t xml:space="preserve"> – oświadczenie Wykonawcy o niepodleganiu wykluczeniu,</w:t>
      </w:r>
    </w:p>
    <w:p w14:paraId="506B5009" w14:textId="77777777" w:rsidR="00035F8F" w:rsidRPr="00B23394" w:rsidRDefault="00035F8F" w:rsidP="003F1148">
      <w:pPr>
        <w:ind w:left="942" w:hanging="567"/>
        <w:jc w:val="both"/>
        <w:rPr>
          <w:sz w:val="22"/>
          <w:szCs w:val="22"/>
        </w:rPr>
      </w:pPr>
      <w:r w:rsidRPr="00B23394">
        <w:rPr>
          <w:b/>
          <w:bCs/>
          <w:i/>
          <w:iCs/>
          <w:sz w:val="22"/>
          <w:szCs w:val="22"/>
          <w:u w:val="single"/>
        </w:rPr>
        <w:t>załącznik nr 1b</w:t>
      </w:r>
      <w:r w:rsidRPr="00B23394">
        <w:rPr>
          <w:sz w:val="22"/>
          <w:szCs w:val="22"/>
        </w:rPr>
        <w:t xml:space="preserve"> – oświadczenie Wykonawcy o spełnieniu warunków w postępowaniu,</w:t>
      </w:r>
    </w:p>
    <w:p w14:paraId="6D0B1172" w14:textId="72049ACD" w:rsidR="00035F8F" w:rsidRPr="00B23394" w:rsidRDefault="00035F8F" w:rsidP="003F1148">
      <w:pPr>
        <w:ind w:left="942" w:hanging="567"/>
        <w:jc w:val="both"/>
        <w:rPr>
          <w:sz w:val="22"/>
          <w:szCs w:val="22"/>
        </w:rPr>
      </w:pPr>
      <w:r w:rsidRPr="00B23394">
        <w:rPr>
          <w:b/>
          <w:bCs/>
          <w:i/>
          <w:iCs/>
          <w:sz w:val="22"/>
          <w:szCs w:val="22"/>
          <w:u w:val="single"/>
        </w:rPr>
        <w:t xml:space="preserve">załącznik nr </w:t>
      </w:r>
      <w:r w:rsidR="00F1265B">
        <w:rPr>
          <w:b/>
          <w:bCs/>
          <w:i/>
          <w:iCs/>
          <w:sz w:val="22"/>
          <w:szCs w:val="22"/>
          <w:u w:val="single"/>
        </w:rPr>
        <w:t>2</w:t>
      </w:r>
      <w:r w:rsidRPr="00B23394">
        <w:rPr>
          <w:sz w:val="22"/>
          <w:szCs w:val="22"/>
        </w:rPr>
        <w:t xml:space="preserve"> – wykaz podwykonawców (o ile dotyczy),</w:t>
      </w:r>
    </w:p>
    <w:p w14:paraId="5CA935A7" w14:textId="46969864" w:rsidR="00035F8F" w:rsidRPr="00B23394" w:rsidRDefault="00035F8F" w:rsidP="003F1148">
      <w:pPr>
        <w:ind w:left="2127" w:hanging="1752"/>
        <w:jc w:val="both"/>
        <w:rPr>
          <w:sz w:val="22"/>
          <w:szCs w:val="22"/>
        </w:rPr>
      </w:pPr>
      <w:r w:rsidRPr="00B23394">
        <w:rPr>
          <w:b/>
          <w:bCs/>
          <w:i/>
          <w:iCs/>
          <w:sz w:val="22"/>
          <w:szCs w:val="22"/>
          <w:u w:val="single"/>
        </w:rPr>
        <w:t xml:space="preserve">załącznik nr </w:t>
      </w:r>
      <w:r w:rsidR="00F1265B">
        <w:rPr>
          <w:b/>
          <w:bCs/>
          <w:i/>
          <w:iCs/>
          <w:sz w:val="22"/>
          <w:szCs w:val="22"/>
          <w:u w:val="single"/>
        </w:rPr>
        <w:t>3</w:t>
      </w:r>
      <w:r w:rsidRPr="00B23394">
        <w:rPr>
          <w:sz w:val="22"/>
          <w:szCs w:val="22"/>
        </w:rPr>
        <w:t xml:space="preserve"> – wzór oświadczenia o niepodleganiu wykluczeniu podmiotu udostępniającego zasoby </w:t>
      </w:r>
      <w:r w:rsidR="003F1148" w:rsidRPr="00B23394">
        <w:rPr>
          <w:sz w:val="22"/>
          <w:szCs w:val="22"/>
        </w:rPr>
        <w:t>–</w:t>
      </w:r>
      <w:r w:rsidRPr="00B23394">
        <w:rPr>
          <w:sz w:val="22"/>
          <w:szCs w:val="22"/>
        </w:rPr>
        <w:t xml:space="preserve"> </w:t>
      </w:r>
      <w:r w:rsidRPr="00B23394">
        <w:rPr>
          <w:i/>
          <w:sz w:val="22"/>
          <w:szCs w:val="22"/>
        </w:rPr>
        <w:t xml:space="preserve">należy złożyć odrębnie dla każdego podmiotu </w:t>
      </w:r>
      <w:r w:rsidRPr="00B23394">
        <w:rPr>
          <w:sz w:val="22"/>
          <w:szCs w:val="22"/>
        </w:rPr>
        <w:t>(o ile dotyczy)</w:t>
      </w:r>
    </w:p>
    <w:p w14:paraId="096918C4" w14:textId="77777777" w:rsidR="000D19A4" w:rsidRPr="00B23394" w:rsidRDefault="000D19A4" w:rsidP="000D19A4">
      <w:pPr>
        <w:tabs>
          <w:tab w:val="num" w:pos="540"/>
        </w:tabs>
        <w:ind w:left="375"/>
        <w:jc w:val="both"/>
        <w:rPr>
          <w:sz w:val="22"/>
          <w:szCs w:val="22"/>
          <w:u w:val="single"/>
        </w:rPr>
      </w:pPr>
      <w:r w:rsidRPr="00B23394">
        <w:rPr>
          <w:sz w:val="22"/>
          <w:szCs w:val="22"/>
          <w:u w:val="single"/>
        </w:rPr>
        <w:t>inne:</w:t>
      </w:r>
    </w:p>
    <w:p w14:paraId="1FE7D8B1" w14:textId="71D5173D" w:rsidR="000D19A4" w:rsidRPr="00B23394" w:rsidRDefault="000D19A4">
      <w:pPr>
        <w:pStyle w:val="Akapitzlist"/>
        <w:numPr>
          <w:ilvl w:val="0"/>
          <w:numId w:val="82"/>
        </w:numPr>
        <w:tabs>
          <w:tab w:val="left" w:pos="1843"/>
        </w:tabs>
        <w:ind w:left="1276"/>
        <w:rPr>
          <w:bCs/>
          <w:sz w:val="22"/>
          <w:szCs w:val="22"/>
        </w:rPr>
      </w:pPr>
      <w:r w:rsidRPr="00B23394">
        <w:rPr>
          <w:bCs/>
          <w:sz w:val="22"/>
          <w:szCs w:val="22"/>
        </w:rPr>
        <w:t xml:space="preserve">pełnomocnictwo (zgodnie z ust. </w:t>
      </w:r>
      <w:r w:rsidR="0091554D">
        <w:rPr>
          <w:bCs/>
          <w:sz w:val="22"/>
          <w:szCs w:val="22"/>
        </w:rPr>
        <w:t>6</w:t>
      </w:r>
      <w:r w:rsidRPr="00B23394">
        <w:rPr>
          <w:bCs/>
          <w:sz w:val="22"/>
          <w:szCs w:val="22"/>
        </w:rPr>
        <w:t>-7 rozdziału XII) lub inny dokument potwierdzający umocowanie do reprezentowania wykonawcy;</w:t>
      </w:r>
    </w:p>
    <w:p w14:paraId="06AD36EE" w14:textId="77777777" w:rsidR="000D19A4" w:rsidRPr="00B23394" w:rsidRDefault="000D19A4">
      <w:pPr>
        <w:pStyle w:val="Akapitzlist"/>
        <w:numPr>
          <w:ilvl w:val="0"/>
          <w:numId w:val="82"/>
        </w:numPr>
        <w:tabs>
          <w:tab w:val="left" w:pos="1843"/>
        </w:tabs>
        <w:ind w:left="1276"/>
        <w:rPr>
          <w:bCs/>
          <w:sz w:val="22"/>
          <w:szCs w:val="22"/>
        </w:rPr>
      </w:pPr>
      <w:r w:rsidRPr="00B23394">
        <w:rPr>
          <w:bCs/>
          <w:sz w:val="22"/>
          <w:szCs w:val="22"/>
        </w:rPr>
        <w:t>KRS lub CEiDG – o ile danych nie podano powyżej;</w:t>
      </w:r>
    </w:p>
    <w:p w14:paraId="2EB67F0C" w14:textId="77777777" w:rsidR="000D19A4" w:rsidRPr="00B23394" w:rsidRDefault="000D19A4">
      <w:pPr>
        <w:pStyle w:val="Akapitzlist"/>
        <w:numPr>
          <w:ilvl w:val="0"/>
          <w:numId w:val="82"/>
        </w:numPr>
        <w:tabs>
          <w:tab w:val="left" w:pos="1843"/>
        </w:tabs>
        <w:ind w:left="1276"/>
        <w:rPr>
          <w:bCs/>
          <w:sz w:val="22"/>
          <w:szCs w:val="22"/>
        </w:rPr>
      </w:pPr>
      <w:r w:rsidRPr="00B23394">
        <w:rPr>
          <w:sz w:val="22"/>
          <w:szCs w:val="22"/>
        </w:rPr>
        <w:t>przedmiotowe środki dowodowe (o ile dotyczy)</w:t>
      </w:r>
    </w:p>
    <w:p w14:paraId="2A34B6EB" w14:textId="77777777" w:rsidR="000D19A4" w:rsidRPr="00B23394" w:rsidRDefault="000D19A4">
      <w:pPr>
        <w:pStyle w:val="Akapitzlist1"/>
        <w:numPr>
          <w:ilvl w:val="0"/>
          <w:numId w:val="82"/>
        </w:numPr>
        <w:ind w:left="1276"/>
        <w:rPr>
          <w:rFonts w:eastAsia="Calibri"/>
          <w:sz w:val="22"/>
          <w:szCs w:val="22"/>
        </w:rPr>
      </w:pPr>
      <w:r w:rsidRPr="00B23394">
        <w:rPr>
          <w:sz w:val="22"/>
          <w:szCs w:val="22"/>
        </w:rPr>
        <w:t>Wykonawcy wspólnie ubiegający się o udzielenie zamówienia dołączają do oferty oświadczenie, z którego wynika, które roboty budowlane, dostawy lub usługi wykonają poszczególni wykonawcy (o ile dotyczy).</w:t>
      </w:r>
    </w:p>
    <w:p w14:paraId="513AB196" w14:textId="3A84882E" w:rsidR="00035F8F" w:rsidRPr="00222197" w:rsidRDefault="00035F8F" w:rsidP="003F1148">
      <w:pPr>
        <w:tabs>
          <w:tab w:val="num" w:pos="540"/>
        </w:tabs>
        <w:ind w:left="375"/>
        <w:jc w:val="both"/>
        <w:rPr>
          <w:color w:val="FF0000"/>
          <w:sz w:val="22"/>
          <w:szCs w:val="22"/>
        </w:rPr>
      </w:pPr>
    </w:p>
    <w:p w14:paraId="53BB9963" w14:textId="77777777" w:rsidR="00035F8F" w:rsidRPr="003750D3" w:rsidRDefault="00035F8F" w:rsidP="00035F8F">
      <w:pPr>
        <w:widowControl/>
        <w:suppressAutoHyphens w:val="0"/>
        <w:jc w:val="both"/>
        <w:rPr>
          <w:b/>
          <w:bCs/>
          <w:i/>
          <w:iCs/>
          <w:sz w:val="22"/>
          <w:szCs w:val="22"/>
          <w:u w:val="single"/>
        </w:rPr>
      </w:pPr>
    </w:p>
    <w:p w14:paraId="5EF85942" w14:textId="77777777" w:rsidR="00035F8F" w:rsidRPr="003750D3" w:rsidRDefault="00035F8F" w:rsidP="00035F8F">
      <w:pPr>
        <w:widowControl/>
        <w:suppressAutoHyphens w:val="0"/>
        <w:ind w:left="360"/>
        <w:jc w:val="both"/>
        <w:rPr>
          <w:b/>
          <w:bCs/>
          <w:sz w:val="22"/>
          <w:szCs w:val="22"/>
        </w:rPr>
      </w:pPr>
      <w:r w:rsidRPr="003750D3">
        <w:rPr>
          <w:b/>
          <w:bCs/>
          <w:i/>
          <w:iCs/>
          <w:sz w:val="22"/>
          <w:szCs w:val="22"/>
          <w:u w:val="single"/>
        </w:rPr>
        <w:t>Uwaga! Miejsca wykropkowane i/lub oznaczone „*” we wzorze formularza oferty i wzorach jego załączników Wykonawca zobowiązany jest odpowiednio do ich treści wypełnić lub skreślić.</w:t>
      </w:r>
    </w:p>
    <w:p w14:paraId="78852133" w14:textId="77777777" w:rsidR="00035F8F" w:rsidRPr="003750D3" w:rsidRDefault="00035F8F" w:rsidP="00035F8F">
      <w:pPr>
        <w:widowControl/>
        <w:suppressAutoHyphens w:val="0"/>
        <w:jc w:val="right"/>
        <w:outlineLvl w:val="0"/>
        <w:rPr>
          <w:b/>
          <w:bCs/>
          <w:i/>
          <w:iCs/>
          <w:sz w:val="22"/>
          <w:szCs w:val="22"/>
        </w:rPr>
      </w:pPr>
      <w:r w:rsidRPr="003750D3">
        <w:rPr>
          <w:b/>
          <w:bCs/>
        </w:rPr>
        <w:br w:type="page"/>
      </w:r>
      <w:r w:rsidRPr="003750D3">
        <w:rPr>
          <w:b/>
          <w:bCs/>
          <w:i/>
          <w:iCs/>
          <w:sz w:val="22"/>
          <w:szCs w:val="22"/>
        </w:rPr>
        <w:lastRenderedPageBreak/>
        <w:t>Załącznik nr 1a do formularza oferty</w:t>
      </w:r>
    </w:p>
    <w:p w14:paraId="265794C5" w14:textId="77777777" w:rsidR="00035F8F" w:rsidRPr="003750D3" w:rsidRDefault="00035F8F" w:rsidP="00035F8F">
      <w:pPr>
        <w:widowControl/>
        <w:suppressAutoHyphens w:val="0"/>
        <w:jc w:val="right"/>
        <w:outlineLvl w:val="0"/>
        <w:rPr>
          <w:b/>
          <w:bCs/>
          <w:sz w:val="22"/>
          <w:szCs w:val="22"/>
        </w:rPr>
      </w:pPr>
    </w:p>
    <w:p w14:paraId="08F30B22" w14:textId="77777777" w:rsidR="00035F8F" w:rsidRPr="003750D3" w:rsidRDefault="00035F8F" w:rsidP="00035F8F">
      <w:pPr>
        <w:pStyle w:val="Tekstpodstawowy"/>
        <w:spacing w:line="240" w:lineRule="auto"/>
        <w:ind w:left="540"/>
        <w:jc w:val="center"/>
        <w:outlineLvl w:val="0"/>
        <w:rPr>
          <w:rFonts w:ascii="Times New Roman" w:hAnsi="Times New Roman" w:cs="Times New Roman"/>
          <w:b/>
          <w:sz w:val="22"/>
          <w:szCs w:val="22"/>
          <w:u w:val="single"/>
        </w:rPr>
      </w:pPr>
      <w:r w:rsidRPr="003750D3">
        <w:rPr>
          <w:rFonts w:ascii="Times New Roman" w:hAnsi="Times New Roman" w:cs="Times New Roman"/>
          <w:b/>
          <w:bCs/>
          <w:sz w:val="22"/>
          <w:szCs w:val="22"/>
        </w:rPr>
        <w:t>OŚWIADCZENIE</w:t>
      </w:r>
      <w:r w:rsidRPr="003750D3">
        <w:rPr>
          <w:rFonts w:ascii="Times New Roman" w:hAnsi="Times New Roman" w:cs="Times New Roman"/>
          <w:b/>
          <w:sz w:val="22"/>
          <w:szCs w:val="22"/>
          <w:u w:val="single"/>
        </w:rPr>
        <w:t xml:space="preserve"> </w:t>
      </w:r>
    </w:p>
    <w:p w14:paraId="6EFEC85A" w14:textId="77777777" w:rsidR="00035F8F" w:rsidRPr="003750D3" w:rsidRDefault="00035F8F" w:rsidP="00035F8F">
      <w:pPr>
        <w:pStyle w:val="Tekstpodstawowy"/>
        <w:spacing w:line="240" w:lineRule="auto"/>
        <w:ind w:left="540"/>
        <w:jc w:val="center"/>
        <w:outlineLvl w:val="0"/>
        <w:rPr>
          <w:rFonts w:ascii="Times New Roman" w:hAnsi="Times New Roman" w:cs="Times New Roman"/>
          <w:b/>
          <w:sz w:val="22"/>
          <w:szCs w:val="22"/>
          <w:u w:val="single"/>
        </w:rPr>
      </w:pPr>
      <w:r w:rsidRPr="003750D3">
        <w:rPr>
          <w:rFonts w:ascii="Times New Roman" w:hAnsi="Times New Roman" w:cs="Times New Roman"/>
          <w:b/>
          <w:sz w:val="22"/>
          <w:szCs w:val="22"/>
          <w:u w:val="single"/>
        </w:rPr>
        <w:t>O NIEPODLEGANIU WYKLUCZENIU Z POSTĘPOWANIA</w:t>
      </w:r>
    </w:p>
    <w:p w14:paraId="3F591CF5" w14:textId="77777777" w:rsidR="00035F8F" w:rsidRPr="003750D3" w:rsidRDefault="00035F8F" w:rsidP="00035F8F">
      <w:pPr>
        <w:pStyle w:val="Tekstpodstawowy"/>
        <w:spacing w:line="240" w:lineRule="auto"/>
        <w:ind w:left="540"/>
        <w:jc w:val="center"/>
        <w:outlineLvl w:val="0"/>
        <w:rPr>
          <w:rFonts w:ascii="Times New Roman" w:hAnsi="Times New Roman" w:cs="Times New Roman"/>
          <w:b/>
          <w:bCs/>
          <w:sz w:val="22"/>
          <w:szCs w:val="22"/>
        </w:rPr>
      </w:pPr>
    </w:p>
    <w:p w14:paraId="793A6AD5" w14:textId="0BC916B1" w:rsidR="00F1265B" w:rsidRDefault="00035F8F" w:rsidP="00507A59">
      <w:pPr>
        <w:pStyle w:val="Nagwek"/>
        <w:spacing w:after="240"/>
        <w:jc w:val="both"/>
        <w:rPr>
          <w:i/>
          <w:iCs/>
          <w:sz w:val="22"/>
          <w:szCs w:val="22"/>
          <w:u w:val="single"/>
        </w:rPr>
      </w:pPr>
      <w:r w:rsidRPr="003750D3">
        <w:rPr>
          <w:i/>
          <w:iCs/>
          <w:sz w:val="22"/>
          <w:szCs w:val="22"/>
          <w:u w:val="single"/>
        </w:rPr>
        <w:t xml:space="preserve">Składając ofertę w postępowaniu na </w:t>
      </w:r>
      <w:r w:rsidR="00F1265B" w:rsidRPr="003750D3">
        <w:rPr>
          <w:i/>
          <w:iCs/>
          <w:sz w:val="22"/>
          <w:szCs w:val="22"/>
          <w:u w:val="single"/>
        </w:rPr>
        <w:t xml:space="preserve">wyłonienie wykonawcy </w:t>
      </w:r>
      <w:r w:rsidR="00F1265B">
        <w:rPr>
          <w:i/>
          <w:iCs/>
          <w:sz w:val="22"/>
          <w:szCs w:val="22"/>
          <w:u w:val="single"/>
        </w:rPr>
        <w:t xml:space="preserve">w zakresie </w:t>
      </w:r>
      <w:r w:rsidR="00F75955">
        <w:rPr>
          <w:i/>
          <w:iCs/>
          <w:sz w:val="22"/>
          <w:szCs w:val="22"/>
          <w:u w:val="single"/>
        </w:rPr>
        <w:t>wykonania remontu 2 zespołów łazienek w budynku Centrum Badań Przyrodniczych UJ ul. Gronostajowa 3 w Krakowie</w:t>
      </w:r>
      <w:r w:rsidR="00801DD1">
        <w:rPr>
          <w:i/>
          <w:iCs/>
          <w:sz w:val="22"/>
          <w:szCs w:val="22"/>
          <w:u w:val="single"/>
        </w:rPr>
        <w:t xml:space="preserve"> 80.272</w:t>
      </w:r>
      <w:r w:rsidR="00794DC4">
        <w:rPr>
          <w:i/>
          <w:iCs/>
          <w:sz w:val="22"/>
          <w:szCs w:val="22"/>
          <w:u w:val="single"/>
        </w:rPr>
        <w:t>.90.</w:t>
      </w:r>
      <w:r w:rsidR="00801DD1">
        <w:rPr>
          <w:i/>
          <w:iCs/>
          <w:sz w:val="22"/>
          <w:szCs w:val="22"/>
          <w:u w:val="single"/>
        </w:rPr>
        <w:t>202</w:t>
      </w:r>
      <w:r w:rsidR="00A71947">
        <w:rPr>
          <w:i/>
          <w:iCs/>
          <w:sz w:val="22"/>
          <w:szCs w:val="22"/>
          <w:u w:val="single"/>
        </w:rPr>
        <w:t>6</w:t>
      </w:r>
      <w:r w:rsidR="00F1265B" w:rsidRPr="003750D3">
        <w:rPr>
          <w:i/>
          <w:iCs/>
          <w:sz w:val="22"/>
          <w:szCs w:val="22"/>
          <w:u w:val="single"/>
        </w:rPr>
        <w:t>:</w:t>
      </w:r>
    </w:p>
    <w:p w14:paraId="49A45A79" w14:textId="182C99A9" w:rsidR="0013451F" w:rsidRPr="003750D3" w:rsidRDefault="0013451F">
      <w:pPr>
        <w:pStyle w:val="Nagwek"/>
        <w:numPr>
          <w:ilvl w:val="2"/>
          <w:numId w:val="62"/>
        </w:numPr>
        <w:spacing w:after="240"/>
        <w:ind w:left="426" w:hanging="426"/>
        <w:jc w:val="both"/>
        <w:rPr>
          <w:b/>
          <w:sz w:val="22"/>
          <w:szCs w:val="22"/>
        </w:rPr>
      </w:pPr>
      <w:r w:rsidRPr="003750D3">
        <w:rPr>
          <w:b/>
          <w:sz w:val="22"/>
          <w:szCs w:val="22"/>
        </w:rPr>
        <w:t>OŚWIADCZENIA DOTYCZĄCE WYKONAWCY</w:t>
      </w:r>
    </w:p>
    <w:p w14:paraId="3451FCF0" w14:textId="77777777" w:rsidR="00270CAE" w:rsidRPr="003750D3" w:rsidRDefault="00270CAE">
      <w:pPr>
        <w:pStyle w:val="Akapitzlist"/>
        <w:numPr>
          <w:ilvl w:val="0"/>
          <w:numId w:val="64"/>
        </w:numPr>
        <w:rPr>
          <w:i/>
          <w:sz w:val="22"/>
          <w:szCs w:val="22"/>
        </w:rPr>
      </w:pPr>
      <w:r w:rsidRPr="003750D3">
        <w:rPr>
          <w:sz w:val="22"/>
          <w:szCs w:val="22"/>
        </w:rPr>
        <w:t>Oświadczam, że nie podlegam wykluczeniu z postępowania na podstawie art. 108 ust. 1 ustawy PZP.</w:t>
      </w:r>
    </w:p>
    <w:p w14:paraId="4861583B" w14:textId="77777777" w:rsidR="00270CAE" w:rsidRPr="003750D3" w:rsidRDefault="00270CAE">
      <w:pPr>
        <w:pStyle w:val="Akapitzlist"/>
        <w:numPr>
          <w:ilvl w:val="0"/>
          <w:numId w:val="64"/>
        </w:numPr>
        <w:rPr>
          <w:i/>
          <w:sz w:val="22"/>
          <w:szCs w:val="22"/>
        </w:rPr>
      </w:pPr>
      <w:r w:rsidRPr="003750D3">
        <w:rPr>
          <w:sz w:val="22"/>
          <w:szCs w:val="22"/>
        </w:rPr>
        <w:t>Oświadczam, że nie podlegam wykluczeniu z postępowania na podstawie art. 109 ust. 1 pkt 1, 4. 5, i od 7 do 10 ustawy PZP.</w:t>
      </w:r>
    </w:p>
    <w:p w14:paraId="5982BAFE" w14:textId="4315B1FD" w:rsidR="00270CAE" w:rsidRPr="003750D3" w:rsidRDefault="00270CAE">
      <w:pPr>
        <w:pStyle w:val="Akapitzlist"/>
        <w:numPr>
          <w:ilvl w:val="0"/>
          <w:numId w:val="64"/>
        </w:numPr>
        <w:rPr>
          <w:i/>
          <w:sz w:val="22"/>
          <w:szCs w:val="22"/>
        </w:rPr>
      </w:pPr>
      <w:r w:rsidRPr="003750D3">
        <w:rPr>
          <w:sz w:val="22"/>
          <w:szCs w:val="22"/>
        </w:rPr>
        <w:t xml:space="preserve">Oświadczam, iż nie podlegam wykluczeniu na podstawie art. 7 ust. 1 ustawy z dnia 13 kwietnia 2022 r. o szczególnych rozwiązaniach w zakresie przeciwdziałania wspieraniu agresji na Ukrainę oraz służących ochronie bezpieczeństwa narodowego (t. j. Dz.U. </w:t>
      </w:r>
      <w:r w:rsidR="00457EB0" w:rsidRPr="003750D3">
        <w:rPr>
          <w:sz w:val="22"/>
          <w:szCs w:val="22"/>
        </w:rPr>
        <w:t xml:space="preserve">2025 </w:t>
      </w:r>
      <w:r w:rsidRPr="003750D3">
        <w:rPr>
          <w:sz w:val="22"/>
          <w:szCs w:val="22"/>
        </w:rPr>
        <w:t xml:space="preserve">poz. </w:t>
      </w:r>
      <w:r w:rsidR="00457EB0" w:rsidRPr="003750D3">
        <w:rPr>
          <w:sz w:val="22"/>
          <w:szCs w:val="22"/>
        </w:rPr>
        <w:t>514</w:t>
      </w:r>
      <w:r w:rsidR="00710513">
        <w:rPr>
          <w:sz w:val="22"/>
          <w:szCs w:val="22"/>
        </w:rPr>
        <w:t xml:space="preserve"> ze zm.</w:t>
      </w:r>
      <w:r w:rsidRPr="003750D3">
        <w:rPr>
          <w:sz w:val="22"/>
          <w:szCs w:val="22"/>
        </w:rPr>
        <w:t>), tj.:</w:t>
      </w:r>
    </w:p>
    <w:p w14:paraId="074C857B" w14:textId="4A3D26AE" w:rsidR="00270CAE" w:rsidRPr="003750D3" w:rsidRDefault="00270CAE">
      <w:pPr>
        <w:widowControl/>
        <w:numPr>
          <w:ilvl w:val="0"/>
          <w:numId w:val="74"/>
        </w:numPr>
        <w:suppressAutoHyphens w:val="0"/>
        <w:ind w:left="851" w:hanging="425"/>
        <w:jc w:val="both"/>
        <w:rPr>
          <w:sz w:val="22"/>
          <w:szCs w:val="22"/>
        </w:rPr>
      </w:pPr>
      <w:r w:rsidRPr="003750D3">
        <w:rPr>
          <w:sz w:val="22"/>
          <w:szCs w:val="22"/>
        </w:rPr>
        <w:t xml:space="preserve">nie jestem wykonawcą wymienionym w wykazach określonych w rozporządzeniu 765/2006 </w:t>
      </w:r>
      <w:r w:rsidR="004918EE" w:rsidRPr="003750D3">
        <w:rPr>
          <w:sz w:val="22"/>
          <w:szCs w:val="22"/>
        </w:rPr>
        <w:br/>
      </w:r>
      <w:r w:rsidRPr="003750D3">
        <w:rPr>
          <w:sz w:val="22"/>
          <w:szCs w:val="22"/>
        </w:rPr>
        <w:t>i rozporządzeniu 269/2014 ani wpisanym na listę na podstawie decyzji w sprawie wpisu na listę rozstrzygającej o zastosowaniu środka, o którym mowa w art. 1 pkt 3 cyt. ustawy;</w:t>
      </w:r>
    </w:p>
    <w:p w14:paraId="1DA9860B" w14:textId="69677A17" w:rsidR="00270CAE" w:rsidRPr="003750D3" w:rsidRDefault="00270CAE">
      <w:pPr>
        <w:widowControl/>
        <w:numPr>
          <w:ilvl w:val="0"/>
          <w:numId w:val="74"/>
        </w:numPr>
        <w:suppressAutoHyphens w:val="0"/>
        <w:ind w:left="851" w:hanging="425"/>
        <w:jc w:val="both"/>
        <w:rPr>
          <w:sz w:val="22"/>
          <w:szCs w:val="22"/>
        </w:rPr>
      </w:pPr>
      <w:r w:rsidRPr="003750D3">
        <w:rPr>
          <w:sz w:val="22"/>
          <w:szCs w:val="22"/>
        </w:rPr>
        <w:t xml:space="preserve">nie jestem wykonawcą, którego beneficjentem rzeczywistym w rozumieniu ustawy z dnia </w:t>
      </w:r>
      <w:r w:rsidR="004918EE" w:rsidRPr="003750D3">
        <w:rPr>
          <w:sz w:val="22"/>
          <w:szCs w:val="22"/>
        </w:rPr>
        <w:br/>
      </w:r>
      <w:r w:rsidRPr="003750D3">
        <w:rPr>
          <w:sz w:val="22"/>
          <w:szCs w:val="22"/>
        </w:rPr>
        <w:t xml:space="preserve">1 marca 2018 r. o przeciwdziałaniu praniu pieniędzy oraz finansowaniu terroryzmu </w:t>
      </w:r>
      <w:r w:rsidR="00DE57B5" w:rsidRPr="003750D3">
        <w:rPr>
          <w:sz w:val="22"/>
          <w:szCs w:val="22"/>
        </w:rPr>
        <w:t xml:space="preserve">(Dz.U </w:t>
      </w:r>
      <w:r w:rsidR="004918EE" w:rsidRPr="003750D3">
        <w:rPr>
          <w:sz w:val="22"/>
          <w:szCs w:val="22"/>
        </w:rPr>
        <w:br/>
      </w:r>
      <w:r w:rsidR="00DE57B5" w:rsidRPr="003750D3">
        <w:rPr>
          <w:sz w:val="22"/>
          <w:szCs w:val="22"/>
        </w:rPr>
        <w:t>z 2023  r., poz. 1124</w:t>
      </w:r>
      <w:r w:rsidR="00710513">
        <w:rPr>
          <w:sz w:val="22"/>
          <w:szCs w:val="22"/>
        </w:rPr>
        <w:t>z późn. zm</w:t>
      </w:r>
      <w:r w:rsidR="00DE57B5" w:rsidRPr="003750D3">
        <w:rPr>
          <w:sz w:val="22"/>
          <w:szCs w:val="22"/>
        </w:rPr>
        <w:t xml:space="preserve">) </w:t>
      </w:r>
      <w:r w:rsidRPr="003750D3">
        <w:rPr>
          <w:sz w:val="22"/>
          <w:szCs w:val="22"/>
        </w:rPr>
        <w:t xml:space="preserve">jest osoba wymieniona w wykazach określonych </w:t>
      </w:r>
      <w:r w:rsidR="004918EE" w:rsidRPr="003750D3">
        <w:rPr>
          <w:sz w:val="22"/>
          <w:szCs w:val="22"/>
        </w:rPr>
        <w:br/>
      </w:r>
      <w:r w:rsidRPr="003750D3">
        <w:rPr>
          <w:sz w:val="22"/>
          <w:szCs w:val="22"/>
        </w:rPr>
        <w:t>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7329DD83" w14:textId="2313E8B9" w:rsidR="00270CAE" w:rsidRPr="003750D3" w:rsidRDefault="00270CAE">
      <w:pPr>
        <w:pStyle w:val="Akapitzlist"/>
        <w:numPr>
          <w:ilvl w:val="0"/>
          <w:numId w:val="74"/>
        </w:numPr>
        <w:ind w:left="851" w:hanging="425"/>
        <w:rPr>
          <w:sz w:val="22"/>
          <w:szCs w:val="22"/>
        </w:rPr>
      </w:pPr>
      <w:r w:rsidRPr="003750D3">
        <w:rPr>
          <w:sz w:val="22"/>
          <w:szCs w:val="22"/>
        </w:rPr>
        <w:t>nie jestem wykonawcą, którego jednostką dominującą w rozumieniu art. 3 ust. 1 pkt 37 ustawy z dnia 29 września 1994 r. o rachunkowości (</w:t>
      </w:r>
      <w:r w:rsidR="00DE57B5" w:rsidRPr="003750D3">
        <w:rPr>
          <w:sz w:val="22"/>
          <w:szCs w:val="22"/>
        </w:rPr>
        <w:t>Dz.U. z 2023 r., poz. 120, 295 i 1598</w:t>
      </w:r>
      <w:r w:rsidR="00710513">
        <w:rPr>
          <w:sz w:val="22"/>
          <w:szCs w:val="22"/>
        </w:rPr>
        <w:t xml:space="preserve"> </w:t>
      </w:r>
      <w:r w:rsidR="00710513" w:rsidRPr="00710513">
        <w:rPr>
          <w:sz w:val="22"/>
          <w:szCs w:val="22"/>
        </w:rPr>
        <w:t>oraz z 2024 r. poz. 619, 1685 i 1863</w:t>
      </w:r>
      <w:r w:rsidRPr="00710513">
        <w:rPr>
          <w:sz w:val="22"/>
          <w:szCs w:val="22"/>
        </w:rPr>
        <w:t>), jest podmiot wymieniony w wykazach określonych</w:t>
      </w:r>
      <w:r w:rsidRPr="003750D3">
        <w:rPr>
          <w:sz w:val="22"/>
          <w:szCs w:val="22"/>
        </w:rPr>
        <w:t xml:space="preserve"> </w:t>
      </w:r>
      <w:r w:rsidR="00FD151E">
        <w:rPr>
          <w:sz w:val="22"/>
          <w:szCs w:val="22"/>
        </w:rPr>
        <w:br/>
      </w:r>
      <w:r w:rsidRPr="003750D3">
        <w:rPr>
          <w:sz w:val="22"/>
          <w:szCs w:val="22"/>
        </w:rP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o którym mowa </w:t>
      </w:r>
      <w:r w:rsidR="00E3202F">
        <w:rPr>
          <w:sz w:val="22"/>
          <w:szCs w:val="22"/>
        </w:rPr>
        <w:br/>
      </w:r>
      <w:r w:rsidRPr="003750D3">
        <w:rPr>
          <w:sz w:val="22"/>
          <w:szCs w:val="22"/>
        </w:rPr>
        <w:t>w art. 1 pkt 3 cyt. Ustawy.</w:t>
      </w:r>
    </w:p>
    <w:p w14:paraId="775396D6" w14:textId="77777777" w:rsidR="00C67871" w:rsidRPr="003750D3" w:rsidRDefault="00C67871" w:rsidP="00C67871">
      <w:pPr>
        <w:spacing w:line="276" w:lineRule="auto"/>
        <w:jc w:val="both"/>
        <w:rPr>
          <w:sz w:val="22"/>
          <w:szCs w:val="22"/>
        </w:rPr>
      </w:pPr>
    </w:p>
    <w:p w14:paraId="5CCE938A" w14:textId="77777777" w:rsidR="00C67871" w:rsidRPr="003750D3" w:rsidRDefault="00C67871" w:rsidP="00C67871">
      <w:pPr>
        <w:spacing w:line="276" w:lineRule="auto"/>
        <w:jc w:val="both"/>
        <w:rPr>
          <w:sz w:val="22"/>
          <w:szCs w:val="22"/>
        </w:rPr>
      </w:pPr>
      <w:r w:rsidRPr="003750D3">
        <w:rPr>
          <w:sz w:val="22"/>
          <w:szCs w:val="22"/>
        </w:rPr>
        <w:t xml:space="preserve">Oświadczam, że zachodzą w stosunku do mnie podstawy wykluczenia z postępowania na podstawie art. …………. ustawy PZP </w:t>
      </w:r>
      <w:r w:rsidRPr="003750D3">
        <w:rPr>
          <w:i/>
          <w:sz w:val="22"/>
          <w:szCs w:val="22"/>
        </w:rPr>
        <w:t>(podać mającą zastosowanie podstawę wykluczenia spośród wskazanych powyżej).</w:t>
      </w:r>
      <w:r w:rsidRPr="003750D3">
        <w:rPr>
          <w:sz w:val="22"/>
          <w:szCs w:val="22"/>
        </w:rPr>
        <w:t xml:space="preserve"> Jednocześnie oświadczam, że w związku z ww. okolicznością, na podstawie art. 110 ust. 2 ustawy PZP podjąłem następujące środki naprawcze:</w:t>
      </w:r>
    </w:p>
    <w:p w14:paraId="7BFF0273" w14:textId="63A75FBA" w:rsidR="00C67871" w:rsidRPr="003750D3" w:rsidRDefault="00C67871" w:rsidP="00C67871">
      <w:pPr>
        <w:spacing w:line="360" w:lineRule="auto"/>
        <w:jc w:val="both"/>
        <w:rPr>
          <w:sz w:val="22"/>
          <w:szCs w:val="22"/>
        </w:rPr>
      </w:pPr>
      <w:r w:rsidRPr="003750D3">
        <w:rPr>
          <w:sz w:val="22"/>
          <w:szCs w:val="22"/>
        </w:rPr>
        <w:t>…………………………………………………………………………………………..…………………...........………………………………………………………………………………………………….</w:t>
      </w:r>
    </w:p>
    <w:p w14:paraId="699CA2EC" w14:textId="70A72C60" w:rsidR="00C67871" w:rsidRPr="003750D3" w:rsidRDefault="00C67871" w:rsidP="00C67871">
      <w:pPr>
        <w:spacing w:line="276" w:lineRule="auto"/>
        <w:jc w:val="both"/>
        <w:rPr>
          <w:sz w:val="22"/>
          <w:szCs w:val="22"/>
        </w:rPr>
      </w:pPr>
      <w:r w:rsidRPr="003750D3">
        <w:rPr>
          <w:sz w:val="22"/>
          <w:szCs w:val="22"/>
        </w:rPr>
        <w:t xml:space="preserve">Oświadczam, że zachodzą w stosunku do mnie podstawy wykluczenia z postępowania na podstawie art. 7 ust. 1 ustawy z dnia 13 kwietnia 2022 r. o szczególnych rozwiązaniach w zakresie przeciwdziałania wspieraniu agresji na Ukrainę oraz służących ochronie bezpieczeństwa narodowego (Dz.U. z </w:t>
      </w:r>
      <w:r w:rsidR="00457EB0" w:rsidRPr="003750D3">
        <w:rPr>
          <w:sz w:val="22"/>
          <w:szCs w:val="22"/>
        </w:rPr>
        <w:t xml:space="preserve">2025 </w:t>
      </w:r>
      <w:r w:rsidRPr="003750D3">
        <w:rPr>
          <w:sz w:val="22"/>
          <w:szCs w:val="22"/>
        </w:rPr>
        <w:t xml:space="preserve">r., poz. </w:t>
      </w:r>
      <w:r w:rsidR="00457EB0" w:rsidRPr="003750D3">
        <w:rPr>
          <w:sz w:val="22"/>
          <w:szCs w:val="22"/>
        </w:rPr>
        <w:t>514</w:t>
      </w:r>
      <w:r w:rsidR="00710513">
        <w:rPr>
          <w:sz w:val="22"/>
          <w:szCs w:val="22"/>
        </w:rPr>
        <w:t xml:space="preserve"> ze zm.</w:t>
      </w:r>
      <w:r w:rsidRPr="003750D3">
        <w:rPr>
          <w:sz w:val="22"/>
          <w:szCs w:val="22"/>
        </w:rPr>
        <w:t xml:space="preserve">), </w:t>
      </w:r>
      <w:r w:rsidRPr="003750D3">
        <w:rPr>
          <w:i/>
          <w:sz w:val="22"/>
          <w:szCs w:val="22"/>
        </w:rPr>
        <w:t>(podać mającą zastosowanie podstawę wykluczenia spośród wskazanych powyżej)</w:t>
      </w:r>
    </w:p>
    <w:p w14:paraId="604C3C38" w14:textId="77777777" w:rsidR="00270CAE" w:rsidRPr="003750D3" w:rsidRDefault="00270CAE" w:rsidP="00270CAE">
      <w:pPr>
        <w:spacing w:line="360" w:lineRule="auto"/>
        <w:jc w:val="both"/>
        <w:rPr>
          <w:sz w:val="22"/>
          <w:szCs w:val="22"/>
        </w:rPr>
      </w:pPr>
      <w:r w:rsidRPr="003750D3">
        <w:rPr>
          <w:sz w:val="22"/>
          <w:szCs w:val="22"/>
        </w:rPr>
        <w:t>…………………………………………………………………………………………..…………………...........………………………………………………………………………………………………….</w:t>
      </w:r>
    </w:p>
    <w:p w14:paraId="2ACE739D" w14:textId="77777777" w:rsidR="00C67871" w:rsidRPr="003750D3" w:rsidRDefault="00C67871" w:rsidP="00C67871">
      <w:pPr>
        <w:spacing w:line="276" w:lineRule="auto"/>
        <w:jc w:val="both"/>
        <w:rPr>
          <w:b/>
          <w:sz w:val="22"/>
          <w:szCs w:val="22"/>
        </w:rPr>
      </w:pPr>
    </w:p>
    <w:p w14:paraId="4D3610B9" w14:textId="1B3B39CB" w:rsidR="00C67871" w:rsidRPr="003750D3" w:rsidRDefault="00C67871">
      <w:pPr>
        <w:pStyle w:val="Akapitzlist"/>
        <w:numPr>
          <w:ilvl w:val="2"/>
          <w:numId w:val="62"/>
        </w:numPr>
        <w:spacing w:line="276" w:lineRule="auto"/>
        <w:ind w:left="567" w:hanging="567"/>
        <w:rPr>
          <w:b/>
          <w:sz w:val="22"/>
          <w:szCs w:val="22"/>
        </w:rPr>
      </w:pPr>
      <w:r w:rsidRPr="003750D3">
        <w:rPr>
          <w:b/>
          <w:sz w:val="22"/>
          <w:szCs w:val="22"/>
        </w:rPr>
        <w:lastRenderedPageBreak/>
        <w:t>OŚWIADCZENIE DOTYCZĄCE PODWYKONAWCY NIEBĘDĄCEGO PODMIOTEM, NA KTÓREGO ZASOBY POWOŁUJE SIĘ WYKONAWCA*</w:t>
      </w:r>
    </w:p>
    <w:p w14:paraId="2E2C5603" w14:textId="77777777" w:rsidR="00C67871" w:rsidRPr="003750D3" w:rsidRDefault="00C67871" w:rsidP="00C67871">
      <w:pPr>
        <w:spacing w:line="276" w:lineRule="auto"/>
        <w:jc w:val="both"/>
        <w:rPr>
          <w:sz w:val="22"/>
          <w:szCs w:val="22"/>
        </w:rPr>
      </w:pPr>
    </w:p>
    <w:p w14:paraId="75EC6B88" w14:textId="77777777" w:rsidR="00C67871" w:rsidRPr="003750D3" w:rsidRDefault="00C67871" w:rsidP="00C67871">
      <w:pPr>
        <w:spacing w:line="276" w:lineRule="auto"/>
        <w:jc w:val="both"/>
        <w:rPr>
          <w:sz w:val="22"/>
          <w:szCs w:val="22"/>
        </w:rPr>
      </w:pPr>
      <w:r w:rsidRPr="003750D3">
        <w:rPr>
          <w:sz w:val="22"/>
          <w:szCs w:val="22"/>
        </w:rPr>
        <w:t xml:space="preserve">Oświadczam, że w stosunku do następującego/ych podmiotu/tów, będącego/ych podwykonawcą/ami: </w:t>
      </w:r>
      <w:r w:rsidRPr="003750D3">
        <w:rPr>
          <w:i/>
          <w:sz w:val="22"/>
          <w:szCs w:val="22"/>
        </w:rPr>
        <w:t>(należy podać pełną nazwę/firmę, adres, a także w zależności od podmiotu: NIP/PESEL, KRS/CEiDG)</w:t>
      </w:r>
      <w:r w:rsidRPr="003750D3">
        <w:rPr>
          <w:sz w:val="22"/>
          <w:szCs w:val="22"/>
        </w:rPr>
        <w:t>,</w:t>
      </w:r>
    </w:p>
    <w:p w14:paraId="432627BA" w14:textId="77777777" w:rsidR="00270CAE" w:rsidRPr="003750D3" w:rsidRDefault="00270CAE" w:rsidP="00270CAE">
      <w:pPr>
        <w:spacing w:line="360" w:lineRule="auto"/>
        <w:jc w:val="both"/>
        <w:rPr>
          <w:sz w:val="22"/>
          <w:szCs w:val="22"/>
        </w:rPr>
      </w:pPr>
      <w:r w:rsidRPr="003750D3">
        <w:rPr>
          <w:sz w:val="22"/>
          <w:szCs w:val="22"/>
        </w:rPr>
        <w:t>…………………………………………………………………………………………..…………………...........………………………………………………………………………………………………….</w:t>
      </w:r>
    </w:p>
    <w:p w14:paraId="5F7207A0" w14:textId="77777777" w:rsidR="00C67871" w:rsidRPr="003750D3" w:rsidRDefault="00C67871" w:rsidP="00C67871">
      <w:pPr>
        <w:spacing w:line="276" w:lineRule="auto"/>
        <w:jc w:val="both"/>
        <w:rPr>
          <w:sz w:val="22"/>
          <w:szCs w:val="22"/>
        </w:rPr>
      </w:pPr>
      <w:r w:rsidRPr="003750D3">
        <w:rPr>
          <w:sz w:val="22"/>
          <w:szCs w:val="22"/>
        </w:rPr>
        <w:t>nie zachodzą podstawy wykluczenia z postępowania o udzielenie zamówienia.</w:t>
      </w:r>
    </w:p>
    <w:p w14:paraId="1F1029BF" w14:textId="77777777" w:rsidR="00C67871" w:rsidRPr="003750D3" w:rsidRDefault="00C67871" w:rsidP="00C67871">
      <w:pPr>
        <w:pStyle w:val="Tekstpodstawowy"/>
        <w:spacing w:line="240" w:lineRule="auto"/>
        <w:ind w:left="540"/>
        <w:jc w:val="right"/>
        <w:rPr>
          <w:rFonts w:ascii="Times New Roman" w:hAnsi="Times New Roman" w:cs="Times New Roman"/>
          <w:i/>
          <w:sz w:val="22"/>
          <w:szCs w:val="22"/>
        </w:rPr>
      </w:pPr>
    </w:p>
    <w:p w14:paraId="4A1E5024" w14:textId="77777777" w:rsidR="00C67871" w:rsidRPr="003750D3" w:rsidRDefault="00C67871" w:rsidP="00C67871">
      <w:pPr>
        <w:spacing w:line="276" w:lineRule="auto"/>
        <w:jc w:val="both"/>
        <w:rPr>
          <w:i/>
          <w:sz w:val="22"/>
          <w:szCs w:val="22"/>
        </w:rPr>
      </w:pPr>
      <w:r w:rsidRPr="003750D3">
        <w:rPr>
          <w:sz w:val="22"/>
          <w:szCs w:val="22"/>
        </w:rPr>
        <w:t xml:space="preserve">Oświadczam, że w stosunku do podmiotu ……………… </w:t>
      </w:r>
      <w:r w:rsidRPr="003750D3">
        <w:rPr>
          <w:i/>
          <w:sz w:val="22"/>
          <w:szCs w:val="22"/>
        </w:rPr>
        <w:t xml:space="preserve">(należy podać pełną nazwę/firmę, adres, </w:t>
      </w:r>
      <w:r w:rsidRPr="003750D3">
        <w:rPr>
          <w:i/>
          <w:sz w:val="22"/>
          <w:szCs w:val="22"/>
        </w:rPr>
        <w:br/>
        <w:t>a także w zależności od podmiotu: NIP/PESEL, KRS/CEiDG)</w:t>
      </w:r>
    </w:p>
    <w:p w14:paraId="07F5410F" w14:textId="77777777" w:rsidR="00C67871" w:rsidRPr="003750D3" w:rsidRDefault="00C67871" w:rsidP="00C67871">
      <w:pPr>
        <w:spacing w:line="276" w:lineRule="auto"/>
        <w:jc w:val="both"/>
        <w:rPr>
          <w:sz w:val="22"/>
          <w:szCs w:val="22"/>
        </w:rPr>
      </w:pPr>
      <w:r w:rsidRPr="003750D3">
        <w:rPr>
          <w:sz w:val="22"/>
          <w:szCs w:val="22"/>
        </w:rPr>
        <w:t xml:space="preserve">zachodzą podstawy wykluczenia z postępowania na podstawie art. …………. ustawy PZP </w:t>
      </w:r>
      <w:r w:rsidRPr="003750D3">
        <w:rPr>
          <w:i/>
          <w:sz w:val="22"/>
          <w:szCs w:val="22"/>
        </w:rPr>
        <w:t>(podać mającą zastosowanie podstawę wykluczenia spośród wskazanych powyżej).</w:t>
      </w:r>
      <w:r w:rsidRPr="003750D3">
        <w:rPr>
          <w:sz w:val="22"/>
          <w:szCs w:val="22"/>
        </w:rPr>
        <w:t xml:space="preserve"> Jednocześnie oświadczam, że w związku z ww. okolicznością, na podstawie art. 110 ust. 2 ustawy PZP podjęte zostały następujące środki naprawcze:</w:t>
      </w:r>
    </w:p>
    <w:p w14:paraId="67AF1785" w14:textId="77777777" w:rsidR="00270CAE" w:rsidRPr="003750D3" w:rsidRDefault="00270CAE" w:rsidP="00270CAE">
      <w:pPr>
        <w:spacing w:line="360" w:lineRule="auto"/>
        <w:jc w:val="both"/>
        <w:rPr>
          <w:sz w:val="22"/>
          <w:szCs w:val="22"/>
        </w:rPr>
      </w:pPr>
      <w:r w:rsidRPr="003750D3">
        <w:rPr>
          <w:sz w:val="22"/>
          <w:szCs w:val="22"/>
        </w:rPr>
        <w:t>…………………………………………………………………………………………..…………………...........………………………………………………………………………………………………….</w:t>
      </w:r>
    </w:p>
    <w:p w14:paraId="78257C9C" w14:textId="77777777" w:rsidR="00C67871" w:rsidRPr="003750D3" w:rsidRDefault="00C67871" w:rsidP="00C67871">
      <w:pPr>
        <w:spacing w:line="276" w:lineRule="auto"/>
        <w:jc w:val="both"/>
        <w:rPr>
          <w:sz w:val="22"/>
          <w:szCs w:val="22"/>
        </w:rPr>
      </w:pPr>
    </w:p>
    <w:p w14:paraId="512A68AD" w14:textId="77777777" w:rsidR="00C67871" w:rsidRPr="003750D3" w:rsidRDefault="00C67871" w:rsidP="00C67871">
      <w:pPr>
        <w:spacing w:line="276" w:lineRule="auto"/>
        <w:jc w:val="both"/>
        <w:rPr>
          <w:rFonts w:ascii="Arial" w:hAnsi="Arial" w:cs="Arial"/>
          <w:sz w:val="22"/>
          <w:szCs w:val="22"/>
        </w:rPr>
      </w:pPr>
      <w:r w:rsidRPr="003750D3">
        <w:rPr>
          <w:sz w:val="22"/>
          <w:szCs w:val="22"/>
        </w:rPr>
        <w:t xml:space="preserve">Oświadczam, że wszystkie informacje podane w powyższych oświadczeniach są aktualne </w:t>
      </w:r>
      <w:r w:rsidRPr="003750D3">
        <w:rPr>
          <w:sz w:val="22"/>
          <w:szCs w:val="22"/>
        </w:rPr>
        <w:br/>
        <w:t>i zgodne z prawdą oraz zostały przedstawione z pełną świadomością konsekwencji wprowadzenia Zamawiającego w błąd przy przedstawianiu informacji.</w:t>
      </w:r>
    </w:p>
    <w:p w14:paraId="3DF0E6FE" w14:textId="77777777" w:rsidR="00C67871" w:rsidRPr="003750D3" w:rsidRDefault="00C67871">
      <w:pPr>
        <w:widowControl/>
        <w:suppressAutoHyphens w:val="0"/>
        <w:spacing w:after="160" w:line="259" w:lineRule="auto"/>
        <w:jc w:val="left"/>
        <w:rPr>
          <w:b/>
          <w:bCs/>
          <w:sz w:val="22"/>
          <w:szCs w:val="22"/>
        </w:rPr>
      </w:pPr>
      <w:r w:rsidRPr="003750D3">
        <w:rPr>
          <w:b/>
          <w:bCs/>
          <w:sz w:val="22"/>
          <w:szCs w:val="22"/>
        </w:rPr>
        <w:br w:type="page"/>
      </w:r>
    </w:p>
    <w:p w14:paraId="1A0B1E23" w14:textId="4C679CA3" w:rsidR="00035F8F" w:rsidRPr="003750D3" w:rsidRDefault="00035F8F" w:rsidP="00035F8F">
      <w:pPr>
        <w:widowControl/>
        <w:suppressAutoHyphens w:val="0"/>
        <w:jc w:val="right"/>
        <w:outlineLvl w:val="0"/>
        <w:rPr>
          <w:b/>
          <w:bCs/>
          <w:i/>
          <w:iCs/>
          <w:sz w:val="23"/>
          <w:szCs w:val="23"/>
        </w:rPr>
      </w:pPr>
      <w:r w:rsidRPr="003750D3">
        <w:rPr>
          <w:b/>
          <w:bCs/>
          <w:i/>
          <w:iCs/>
          <w:sz w:val="23"/>
          <w:szCs w:val="23"/>
        </w:rPr>
        <w:lastRenderedPageBreak/>
        <w:t>Załącznik nr 1b do formularza oferty</w:t>
      </w:r>
    </w:p>
    <w:p w14:paraId="378FEE85" w14:textId="77777777" w:rsidR="00035F8F" w:rsidRPr="003750D3" w:rsidRDefault="00035F8F" w:rsidP="00035F8F">
      <w:pPr>
        <w:widowControl/>
        <w:suppressAutoHyphens w:val="0"/>
        <w:jc w:val="right"/>
        <w:outlineLvl w:val="0"/>
        <w:rPr>
          <w:b/>
          <w:bCs/>
          <w:sz w:val="23"/>
          <w:szCs w:val="23"/>
        </w:rPr>
      </w:pPr>
    </w:p>
    <w:p w14:paraId="47E7BBC4" w14:textId="77777777" w:rsidR="00035F8F" w:rsidRPr="003750D3" w:rsidRDefault="00035F8F" w:rsidP="00035F8F">
      <w:pPr>
        <w:pStyle w:val="Tekstpodstawowy"/>
        <w:spacing w:line="240" w:lineRule="auto"/>
        <w:ind w:left="540"/>
        <w:jc w:val="center"/>
        <w:outlineLvl w:val="0"/>
        <w:rPr>
          <w:rFonts w:ascii="Times New Roman" w:hAnsi="Times New Roman" w:cs="Times New Roman"/>
          <w:b/>
          <w:sz w:val="23"/>
          <w:szCs w:val="23"/>
          <w:u w:val="single"/>
        </w:rPr>
      </w:pPr>
      <w:r w:rsidRPr="003750D3">
        <w:rPr>
          <w:rFonts w:ascii="Times New Roman" w:hAnsi="Times New Roman" w:cs="Times New Roman"/>
          <w:b/>
          <w:bCs/>
          <w:sz w:val="23"/>
          <w:szCs w:val="23"/>
        </w:rPr>
        <w:t>OŚWIADCZENIE</w:t>
      </w:r>
      <w:r w:rsidRPr="003750D3">
        <w:rPr>
          <w:rFonts w:ascii="Times New Roman" w:hAnsi="Times New Roman" w:cs="Times New Roman"/>
          <w:b/>
          <w:sz w:val="23"/>
          <w:szCs w:val="23"/>
          <w:u w:val="single"/>
        </w:rPr>
        <w:t xml:space="preserve"> </w:t>
      </w:r>
    </w:p>
    <w:p w14:paraId="201B18FC" w14:textId="77777777" w:rsidR="00035F8F" w:rsidRPr="003750D3" w:rsidRDefault="00035F8F" w:rsidP="00035F8F">
      <w:pPr>
        <w:pStyle w:val="Tekstpodstawowy"/>
        <w:spacing w:line="240" w:lineRule="auto"/>
        <w:ind w:left="540"/>
        <w:jc w:val="center"/>
        <w:outlineLvl w:val="0"/>
        <w:rPr>
          <w:rFonts w:ascii="Times New Roman" w:hAnsi="Times New Roman" w:cs="Times New Roman"/>
          <w:b/>
          <w:bCs/>
          <w:sz w:val="23"/>
          <w:szCs w:val="23"/>
        </w:rPr>
      </w:pPr>
      <w:r w:rsidRPr="003750D3">
        <w:rPr>
          <w:rFonts w:ascii="Times New Roman" w:hAnsi="Times New Roman" w:cs="Times New Roman"/>
          <w:b/>
          <w:bCs/>
          <w:sz w:val="23"/>
          <w:szCs w:val="23"/>
        </w:rPr>
        <w:t>O SPEŁNIENIU WARUNKÓW UDZIAŁU W POSTĘPOWANIU</w:t>
      </w:r>
    </w:p>
    <w:p w14:paraId="4A9A39AA" w14:textId="77777777" w:rsidR="00035F8F" w:rsidRPr="003750D3" w:rsidRDefault="00035F8F" w:rsidP="00035F8F">
      <w:pPr>
        <w:pStyle w:val="Tekstpodstawowy"/>
        <w:spacing w:line="240" w:lineRule="auto"/>
        <w:ind w:left="540"/>
        <w:jc w:val="center"/>
        <w:outlineLvl w:val="0"/>
        <w:rPr>
          <w:rFonts w:ascii="Times New Roman" w:hAnsi="Times New Roman" w:cs="Times New Roman"/>
          <w:b/>
          <w:bCs/>
          <w:sz w:val="23"/>
          <w:szCs w:val="23"/>
        </w:rPr>
      </w:pPr>
    </w:p>
    <w:p w14:paraId="733038DD" w14:textId="04D593F5" w:rsidR="00F13E07" w:rsidRDefault="00425661" w:rsidP="00643F09">
      <w:pPr>
        <w:pStyle w:val="Nagwek"/>
        <w:jc w:val="left"/>
        <w:rPr>
          <w:sz w:val="22"/>
          <w:szCs w:val="22"/>
        </w:rPr>
      </w:pPr>
      <w:r w:rsidRPr="003750D3">
        <w:rPr>
          <w:i/>
          <w:iCs/>
          <w:sz w:val="22"/>
          <w:szCs w:val="22"/>
          <w:u w:val="single"/>
        </w:rPr>
        <w:t xml:space="preserve">Składając ofertę w postępowaniu </w:t>
      </w:r>
      <w:r w:rsidR="008A282C" w:rsidRPr="003750D3">
        <w:rPr>
          <w:i/>
          <w:iCs/>
          <w:sz w:val="22"/>
          <w:szCs w:val="22"/>
          <w:u w:val="single"/>
        </w:rPr>
        <w:t xml:space="preserve">na </w:t>
      </w:r>
      <w:r w:rsidR="00F1265B" w:rsidRPr="00F1265B">
        <w:rPr>
          <w:i/>
          <w:iCs/>
          <w:sz w:val="22"/>
          <w:szCs w:val="22"/>
          <w:u w:val="single"/>
        </w:rPr>
        <w:t xml:space="preserve"> wyłonienie wykonawcy w zakresie</w:t>
      </w:r>
      <w:r w:rsidR="0079366D">
        <w:rPr>
          <w:i/>
          <w:iCs/>
          <w:sz w:val="22"/>
          <w:szCs w:val="22"/>
          <w:u w:val="single"/>
        </w:rPr>
        <w:t xml:space="preserve"> wykonania remontu 2 zespołów łazienek w budynku Centrum Badań Przyrodniczych UJ ul. Gronostajowa 3 w Krakowie</w:t>
      </w:r>
      <w:r w:rsidR="000E6798">
        <w:rPr>
          <w:i/>
          <w:iCs/>
          <w:sz w:val="22"/>
          <w:szCs w:val="22"/>
          <w:u w:val="single"/>
        </w:rPr>
        <w:t xml:space="preserve">, </w:t>
      </w:r>
      <w:r w:rsidR="00035F8F" w:rsidRPr="003750D3">
        <w:rPr>
          <w:i/>
          <w:iCs/>
          <w:sz w:val="22"/>
          <w:szCs w:val="22"/>
          <w:u w:val="single"/>
        </w:rPr>
        <w:t xml:space="preserve">oświadczam że </w:t>
      </w:r>
      <w:r w:rsidR="00035F8F" w:rsidRPr="00B23394">
        <w:rPr>
          <w:i/>
          <w:iCs/>
          <w:sz w:val="22"/>
          <w:szCs w:val="22"/>
          <w:u w:val="single"/>
        </w:rPr>
        <w:t xml:space="preserve">spełniam warunki udziału w postępowaniu określone przez </w:t>
      </w:r>
      <w:r w:rsidR="00F866B0" w:rsidRPr="00B23394">
        <w:rPr>
          <w:i/>
          <w:iCs/>
          <w:sz w:val="22"/>
          <w:szCs w:val="22"/>
          <w:u w:val="single"/>
        </w:rPr>
        <w:t>Z</w:t>
      </w:r>
      <w:r w:rsidR="00035F8F" w:rsidRPr="00B23394">
        <w:rPr>
          <w:i/>
          <w:iCs/>
          <w:sz w:val="22"/>
          <w:szCs w:val="22"/>
          <w:u w:val="single"/>
        </w:rPr>
        <w:t>amawiającego w Rozdziale VI SWZ</w:t>
      </w:r>
      <w:r w:rsidR="00035F8F" w:rsidRPr="00B23394">
        <w:rPr>
          <w:sz w:val="22"/>
          <w:szCs w:val="22"/>
        </w:rPr>
        <w:t xml:space="preserve">, </w:t>
      </w:r>
    </w:p>
    <w:p w14:paraId="1EC3D28A" w14:textId="77777777" w:rsidR="004740FB" w:rsidRDefault="004740FB" w:rsidP="00643F09">
      <w:pPr>
        <w:pStyle w:val="Nagwek"/>
        <w:jc w:val="left"/>
        <w:rPr>
          <w:sz w:val="22"/>
          <w:szCs w:val="22"/>
        </w:rPr>
      </w:pPr>
    </w:p>
    <w:p w14:paraId="2DE848F8" w14:textId="77777777" w:rsidR="004740FB" w:rsidRDefault="004740FB" w:rsidP="004740FB">
      <w:pPr>
        <w:pStyle w:val="Akapitzlist"/>
        <w:numPr>
          <w:ilvl w:val="6"/>
          <w:numId w:val="64"/>
        </w:numPr>
        <w:adjustRightInd w:val="0"/>
        <w:spacing w:before="240"/>
        <w:ind w:left="426" w:hanging="426"/>
        <w:textAlignment w:val="baseline"/>
        <w:rPr>
          <w:sz w:val="22"/>
          <w:szCs w:val="22"/>
        </w:rPr>
      </w:pPr>
      <w:r w:rsidRPr="00F13E07">
        <w:rPr>
          <w:sz w:val="22"/>
          <w:szCs w:val="22"/>
        </w:rPr>
        <w:t xml:space="preserve">W zakresie </w:t>
      </w:r>
      <w:r w:rsidRPr="00F13E07">
        <w:rPr>
          <w:sz w:val="22"/>
          <w:szCs w:val="22"/>
          <w:u w:val="single"/>
        </w:rPr>
        <w:t>sytuacji ekonomicznej lub finansowej</w:t>
      </w:r>
      <w:r w:rsidRPr="00F13E07">
        <w:rPr>
          <w:sz w:val="22"/>
          <w:szCs w:val="22"/>
        </w:rPr>
        <w:t xml:space="preserve"> - jestem ubezpieczony od odpowiedzialności </w:t>
      </w:r>
    </w:p>
    <w:p w14:paraId="43442BEF" w14:textId="77777777" w:rsidR="004740FB" w:rsidRDefault="004740FB" w:rsidP="004740FB">
      <w:pPr>
        <w:pStyle w:val="Akapitzlist"/>
        <w:numPr>
          <w:ilvl w:val="0"/>
          <w:numId w:val="0"/>
        </w:numPr>
        <w:adjustRightInd w:val="0"/>
        <w:spacing w:before="240"/>
        <w:ind w:left="426"/>
        <w:textAlignment w:val="baseline"/>
        <w:rPr>
          <w:sz w:val="22"/>
          <w:szCs w:val="22"/>
        </w:rPr>
      </w:pPr>
      <w:r w:rsidRPr="0091554D">
        <w:rPr>
          <w:sz w:val="22"/>
          <w:szCs w:val="22"/>
        </w:rPr>
        <w:t xml:space="preserve"> cywilnej w zakresie prowadzonej działalności związanej z przedmiotem zamówienia na sumę gwarancyjną tego ubezpieczenia </w:t>
      </w:r>
      <w:r>
        <w:rPr>
          <w:sz w:val="22"/>
          <w:szCs w:val="22"/>
        </w:rPr>
        <w:t>określoną w rozdziale VI ust.3 SWZ</w:t>
      </w:r>
      <w:r w:rsidRPr="0091554D">
        <w:rPr>
          <w:sz w:val="22"/>
          <w:szCs w:val="22"/>
        </w:rPr>
        <w:t>.</w:t>
      </w:r>
    </w:p>
    <w:p w14:paraId="08B36237" w14:textId="52BBBD2D" w:rsidR="004740FB" w:rsidRPr="00F13E07" w:rsidRDefault="004740FB" w:rsidP="004740FB">
      <w:pPr>
        <w:widowControl/>
        <w:suppressAutoHyphens w:val="0"/>
        <w:spacing w:before="120"/>
        <w:jc w:val="both"/>
        <w:rPr>
          <w:sz w:val="22"/>
          <w:szCs w:val="22"/>
        </w:rPr>
      </w:pPr>
      <w:r>
        <w:rPr>
          <w:sz w:val="22"/>
          <w:szCs w:val="22"/>
        </w:rPr>
        <w:t xml:space="preserve">       </w:t>
      </w:r>
      <w:r w:rsidRPr="00F13E07">
        <w:rPr>
          <w:sz w:val="22"/>
          <w:szCs w:val="22"/>
        </w:rPr>
        <w:t>Powyższe warunki spełniamy:</w:t>
      </w:r>
    </w:p>
    <w:p w14:paraId="64CB8A8E" w14:textId="77777777" w:rsidR="004740FB" w:rsidRPr="00F13E07" w:rsidRDefault="004740FB" w:rsidP="004740FB">
      <w:pPr>
        <w:widowControl/>
        <w:numPr>
          <w:ilvl w:val="0"/>
          <w:numId w:val="97"/>
        </w:numPr>
        <w:suppressAutoHyphens w:val="0"/>
        <w:ind w:left="757"/>
        <w:jc w:val="both"/>
        <w:rPr>
          <w:sz w:val="22"/>
          <w:szCs w:val="22"/>
        </w:rPr>
      </w:pPr>
      <w:r w:rsidRPr="00F13E07">
        <w:rPr>
          <w:sz w:val="22"/>
          <w:szCs w:val="22"/>
        </w:rPr>
        <w:t>samodzielnie – w pełnym zakresie;</w:t>
      </w:r>
    </w:p>
    <w:p w14:paraId="6F8F5ABA" w14:textId="77777777" w:rsidR="004740FB" w:rsidRPr="00F13E07" w:rsidRDefault="004740FB" w:rsidP="004740FB">
      <w:pPr>
        <w:widowControl/>
        <w:suppressAutoHyphens w:val="0"/>
        <w:spacing w:before="120"/>
        <w:ind w:left="397"/>
        <w:jc w:val="both"/>
        <w:rPr>
          <w:sz w:val="22"/>
          <w:szCs w:val="22"/>
        </w:rPr>
      </w:pPr>
      <w:r w:rsidRPr="00F13E07">
        <w:rPr>
          <w:sz w:val="22"/>
          <w:szCs w:val="22"/>
        </w:rPr>
        <w:t>W celu spełnienia tego warunku polegam na zasadach określonych w art. 118 ustawy PZP, na następującym podmiocie*:</w:t>
      </w:r>
    </w:p>
    <w:p w14:paraId="6998760C" w14:textId="77777777" w:rsidR="004740FB" w:rsidRPr="00F13E07" w:rsidRDefault="004740FB" w:rsidP="004740FB">
      <w:pPr>
        <w:widowControl/>
        <w:suppressAutoHyphens w:val="0"/>
        <w:spacing w:before="120"/>
        <w:ind w:left="397"/>
        <w:jc w:val="both"/>
        <w:rPr>
          <w:rFonts w:cs="Arial"/>
          <w:sz w:val="22"/>
          <w:szCs w:val="22"/>
        </w:rPr>
      </w:pPr>
      <w:r w:rsidRPr="00F13E07">
        <w:rPr>
          <w:rFonts w:cs="Arial"/>
          <w:sz w:val="22"/>
          <w:szCs w:val="22"/>
        </w:rPr>
        <w:t>…………………………………………………………………………………………………………</w:t>
      </w:r>
    </w:p>
    <w:p w14:paraId="18F59A88" w14:textId="77777777" w:rsidR="004740FB" w:rsidRPr="00F13E07" w:rsidRDefault="004740FB" w:rsidP="004740FB">
      <w:pPr>
        <w:widowControl/>
        <w:suppressAutoHyphens w:val="0"/>
        <w:ind w:left="397"/>
        <w:jc w:val="both"/>
        <w:rPr>
          <w:i/>
          <w:sz w:val="20"/>
          <w:szCs w:val="20"/>
        </w:rPr>
      </w:pPr>
      <w:r w:rsidRPr="00F13E07">
        <w:rPr>
          <w:i/>
          <w:sz w:val="20"/>
          <w:szCs w:val="20"/>
        </w:rPr>
        <w:t>(należy podać pełną nazwę / firmę, adres, a także w zależności od podmiotu: NIP / PESEL, KRS / CEiDG)</w:t>
      </w:r>
    </w:p>
    <w:p w14:paraId="213603AA" w14:textId="77777777" w:rsidR="004740FB" w:rsidRPr="00F13E07" w:rsidRDefault="004740FB" w:rsidP="004740FB">
      <w:pPr>
        <w:widowControl/>
        <w:suppressAutoHyphens w:val="0"/>
        <w:spacing w:before="120"/>
        <w:ind w:left="397"/>
        <w:jc w:val="both"/>
        <w:rPr>
          <w:sz w:val="22"/>
          <w:szCs w:val="22"/>
        </w:rPr>
      </w:pPr>
      <w:r w:rsidRPr="00F13E07">
        <w:rPr>
          <w:sz w:val="22"/>
          <w:szCs w:val="22"/>
        </w:rPr>
        <w:t>w następującym zakresie:</w:t>
      </w:r>
    </w:p>
    <w:p w14:paraId="30374356" w14:textId="77777777" w:rsidR="004740FB" w:rsidRPr="00F13E07" w:rsidRDefault="004740FB" w:rsidP="004740FB">
      <w:pPr>
        <w:widowControl/>
        <w:suppressAutoHyphens w:val="0"/>
        <w:spacing w:before="120"/>
        <w:ind w:left="397"/>
        <w:jc w:val="both"/>
        <w:rPr>
          <w:rFonts w:cs="Arial"/>
          <w:sz w:val="22"/>
          <w:szCs w:val="22"/>
        </w:rPr>
      </w:pPr>
      <w:r w:rsidRPr="00F13E07">
        <w:rPr>
          <w:rFonts w:cs="Arial"/>
          <w:sz w:val="22"/>
          <w:szCs w:val="22"/>
        </w:rPr>
        <w:t>…………………………………………………………………………………………………………</w:t>
      </w:r>
    </w:p>
    <w:p w14:paraId="531F0505" w14:textId="77777777" w:rsidR="004740FB" w:rsidRPr="00F13E07" w:rsidRDefault="004740FB" w:rsidP="004740FB">
      <w:pPr>
        <w:widowControl/>
        <w:suppressAutoHyphens w:val="0"/>
        <w:ind w:left="397"/>
        <w:jc w:val="both"/>
        <w:rPr>
          <w:rFonts w:cs="Arial"/>
          <w:i/>
          <w:sz w:val="22"/>
          <w:szCs w:val="22"/>
          <w:u w:val="single"/>
        </w:rPr>
      </w:pPr>
      <w:r w:rsidRPr="00F13E07">
        <w:rPr>
          <w:rFonts w:cs="Arial"/>
          <w:i/>
          <w:sz w:val="22"/>
          <w:szCs w:val="22"/>
        </w:rPr>
        <w:t>* niepotrzebne skreślić</w:t>
      </w:r>
    </w:p>
    <w:p w14:paraId="52CD6D55" w14:textId="77777777" w:rsidR="004740FB" w:rsidRPr="00643F09" w:rsidRDefault="004740FB" w:rsidP="00643F09">
      <w:pPr>
        <w:pStyle w:val="Nagwek"/>
        <w:jc w:val="left"/>
        <w:rPr>
          <w:i/>
          <w:iCs/>
          <w:sz w:val="22"/>
          <w:szCs w:val="22"/>
          <w:u w:val="single"/>
        </w:rPr>
      </w:pPr>
    </w:p>
    <w:p w14:paraId="47129880" w14:textId="7A87F1C0" w:rsidR="0079366D" w:rsidRPr="00C27717" w:rsidRDefault="001876F0">
      <w:pPr>
        <w:pStyle w:val="Akapitzlist1"/>
        <w:numPr>
          <w:ilvl w:val="6"/>
          <w:numId w:val="64"/>
        </w:numPr>
        <w:ind w:left="284" w:hanging="284"/>
        <w:rPr>
          <w:rFonts w:eastAsia="Calibri" w:cs="Times New Roman"/>
          <w:sz w:val="22"/>
          <w:szCs w:val="22"/>
        </w:rPr>
      </w:pPr>
      <w:r w:rsidRPr="00110C68">
        <w:rPr>
          <w:sz w:val="22"/>
          <w:szCs w:val="22"/>
        </w:rPr>
        <w:t xml:space="preserve">posiadam niezbędną wiedzę i doświadczenie, tj. </w:t>
      </w:r>
      <w:r w:rsidR="0079366D" w:rsidRPr="00110C68">
        <w:rPr>
          <w:rFonts w:eastAsia="Calibri" w:cs="Times New Roman"/>
          <w:sz w:val="22"/>
          <w:szCs w:val="22"/>
        </w:rPr>
        <w:t>w okresie ostatnich 5 la</w:t>
      </w:r>
      <w:r w:rsidR="0079366D">
        <w:rPr>
          <w:rFonts w:eastAsia="Calibri" w:cs="Times New Roman"/>
          <w:sz w:val="22"/>
          <w:szCs w:val="22"/>
        </w:rPr>
        <w:t>t</w:t>
      </w:r>
      <w:r w:rsidR="0079366D" w:rsidRPr="00110C68">
        <w:rPr>
          <w:rFonts w:eastAsia="Calibri" w:cs="Times New Roman"/>
          <w:sz w:val="22"/>
          <w:szCs w:val="22"/>
        </w:rPr>
        <w:t>, a jeżeli okres prowadzenia działalności jest krótszy – w tym okresie –</w:t>
      </w:r>
      <w:r w:rsidR="0079366D">
        <w:rPr>
          <w:rFonts w:eastAsia="Calibri" w:cs="Times New Roman"/>
          <w:sz w:val="22"/>
          <w:szCs w:val="22"/>
        </w:rPr>
        <w:t xml:space="preserve"> wykonali co najmniej 2 roboty budowlane </w:t>
      </w:r>
      <w:r w:rsidR="0079366D" w:rsidRPr="00C27717">
        <w:rPr>
          <w:rFonts w:eastAsia="Calibri" w:cs="Times New Roman"/>
          <w:sz w:val="22"/>
          <w:szCs w:val="22"/>
        </w:rPr>
        <w:t>– w rozumieniu ustawy z 7 lipca 1994 r. Prawo Budowlane (Dz. U. z 2024 poz. 725 z późn. zm.) dalej „PrBud.” dwa odrębne kontrakty)</w:t>
      </w:r>
      <w:r w:rsidR="0079366D">
        <w:rPr>
          <w:rFonts w:eastAsia="Calibri" w:cs="Times New Roman"/>
          <w:sz w:val="22"/>
          <w:szCs w:val="22"/>
        </w:rPr>
        <w:t xml:space="preserve"> </w:t>
      </w:r>
      <w:r w:rsidR="0079366D" w:rsidRPr="00C27717">
        <w:rPr>
          <w:rFonts w:eastAsia="Calibri"/>
          <w:sz w:val="22"/>
          <w:szCs w:val="22"/>
        </w:rPr>
        <w:t>obejmujące swoim zakresem roboty związane z przebudową lub remontem pomieszczeń higieniczno-sanitarnych w budynkach użyteczności publicznej, o wartości każdej z nich nie mniejszej niż 1</w:t>
      </w:r>
      <w:r w:rsidR="0079366D">
        <w:rPr>
          <w:rFonts w:eastAsia="Calibri"/>
          <w:sz w:val="22"/>
          <w:szCs w:val="22"/>
        </w:rPr>
        <w:t>0</w:t>
      </w:r>
      <w:r w:rsidR="0079366D" w:rsidRPr="00C27717">
        <w:rPr>
          <w:rFonts w:eastAsia="Calibri"/>
          <w:sz w:val="22"/>
          <w:szCs w:val="22"/>
        </w:rPr>
        <w:t>0 000,00 zł brutto (słownie: sto tysięcy złotych 00/100), a roboty te zostały wykonane należycie.</w:t>
      </w:r>
    </w:p>
    <w:p w14:paraId="2846A56F" w14:textId="77777777" w:rsidR="000D19A4" w:rsidRPr="0079366D" w:rsidRDefault="000D19A4" w:rsidP="0079366D">
      <w:pPr>
        <w:tabs>
          <w:tab w:val="num" w:pos="426"/>
        </w:tabs>
        <w:suppressAutoHyphens w:val="0"/>
        <w:adjustRightInd w:val="0"/>
        <w:jc w:val="both"/>
        <w:textAlignment w:val="baseline"/>
        <w:rPr>
          <w:sz w:val="22"/>
          <w:szCs w:val="22"/>
        </w:rPr>
      </w:pPr>
    </w:p>
    <w:p w14:paraId="1C756A74" w14:textId="77777777" w:rsidR="00035F8F" w:rsidRPr="00B23394" w:rsidRDefault="00035F8F">
      <w:pPr>
        <w:pStyle w:val="Akapitzlist"/>
        <w:ind w:hanging="294"/>
        <w:rPr>
          <w:sz w:val="22"/>
          <w:szCs w:val="22"/>
        </w:rPr>
      </w:pPr>
      <w:r w:rsidRPr="00B23394">
        <w:rPr>
          <w:sz w:val="22"/>
          <w:szCs w:val="22"/>
        </w:rPr>
        <w:t xml:space="preserve">warunek ten spełniam samodzielnie – Tak w pełnym zakresie*/Tak, częściowo </w:t>
      </w:r>
      <w:r w:rsidRPr="00B23394">
        <w:rPr>
          <w:sz w:val="22"/>
          <w:szCs w:val="22"/>
        </w:rPr>
        <w:br/>
        <w:t>w zakresie ……………………………………./ Nie*,</w:t>
      </w:r>
    </w:p>
    <w:p w14:paraId="5F81B4B0" w14:textId="633D3B9D" w:rsidR="00035F8F" w:rsidRPr="00B23394" w:rsidRDefault="00035F8F">
      <w:pPr>
        <w:pStyle w:val="Akapitzlist"/>
        <w:ind w:hanging="294"/>
        <w:rPr>
          <w:sz w:val="22"/>
          <w:szCs w:val="22"/>
        </w:rPr>
      </w:pPr>
      <w:r w:rsidRPr="00B23394">
        <w:rPr>
          <w:sz w:val="22"/>
          <w:szCs w:val="22"/>
        </w:rPr>
        <w:t xml:space="preserve">w celu spełnienia tego warunku polegam na zasadach określonych w art. 118 ustawy PZP, </w:t>
      </w:r>
      <w:r w:rsidR="00CA31A8" w:rsidRPr="00B23394">
        <w:rPr>
          <w:sz w:val="22"/>
          <w:szCs w:val="22"/>
        </w:rPr>
        <w:br/>
      </w:r>
      <w:r w:rsidRPr="00B23394">
        <w:rPr>
          <w:sz w:val="22"/>
          <w:szCs w:val="22"/>
        </w:rPr>
        <w:t>na następującym podmiocie*:</w:t>
      </w:r>
    </w:p>
    <w:p w14:paraId="06BC8A14" w14:textId="77777777" w:rsidR="00F866B0" w:rsidRPr="00B23394" w:rsidRDefault="00F866B0" w:rsidP="00F866B0">
      <w:pPr>
        <w:pStyle w:val="Akapitzlist"/>
        <w:numPr>
          <w:ilvl w:val="0"/>
          <w:numId w:val="0"/>
        </w:numPr>
        <w:ind w:left="720"/>
        <w:rPr>
          <w:sz w:val="22"/>
          <w:szCs w:val="22"/>
        </w:rPr>
      </w:pPr>
    </w:p>
    <w:p w14:paraId="0DFDA7E5" w14:textId="3756B705" w:rsidR="00035F8F" w:rsidRPr="00B23394" w:rsidRDefault="00035F8F" w:rsidP="00035F8F">
      <w:pPr>
        <w:pStyle w:val="Tekstpodstawowy"/>
        <w:spacing w:line="240" w:lineRule="auto"/>
        <w:rPr>
          <w:rFonts w:ascii="Times New Roman" w:hAnsi="Times New Roman" w:cs="Times New Roman"/>
          <w:sz w:val="22"/>
          <w:szCs w:val="22"/>
        </w:rPr>
      </w:pPr>
      <w:r w:rsidRPr="00B23394">
        <w:rPr>
          <w:rFonts w:ascii="Times New Roman" w:hAnsi="Times New Roman" w:cs="Times New Roman"/>
          <w:sz w:val="22"/>
          <w:szCs w:val="22"/>
        </w:rPr>
        <w:t>……………………………………………………………………..…………………</w:t>
      </w:r>
      <w:r w:rsidR="00F866B0" w:rsidRPr="00B23394">
        <w:rPr>
          <w:rFonts w:ascii="Times New Roman" w:hAnsi="Times New Roman" w:cs="Times New Roman"/>
          <w:sz w:val="22"/>
          <w:szCs w:val="22"/>
        </w:rPr>
        <w:t>……………..</w:t>
      </w:r>
      <w:r w:rsidRPr="00B23394">
        <w:rPr>
          <w:rFonts w:ascii="Times New Roman" w:hAnsi="Times New Roman" w:cs="Times New Roman"/>
          <w:sz w:val="22"/>
          <w:szCs w:val="22"/>
        </w:rPr>
        <w:t>……</w:t>
      </w:r>
    </w:p>
    <w:p w14:paraId="571EBB81" w14:textId="77777777" w:rsidR="00035F8F" w:rsidRPr="00B23394" w:rsidRDefault="00035F8F" w:rsidP="00035F8F">
      <w:pPr>
        <w:pStyle w:val="Tekstpodstawowy"/>
        <w:spacing w:line="240" w:lineRule="auto"/>
        <w:rPr>
          <w:rFonts w:ascii="Times New Roman" w:hAnsi="Times New Roman" w:cs="Times New Roman"/>
          <w:sz w:val="22"/>
          <w:szCs w:val="22"/>
        </w:rPr>
      </w:pPr>
      <w:r w:rsidRPr="00B23394">
        <w:rPr>
          <w:rFonts w:ascii="Times New Roman" w:hAnsi="Times New Roman" w:cs="Times New Roman"/>
          <w:i/>
          <w:sz w:val="22"/>
          <w:szCs w:val="22"/>
        </w:rPr>
        <w:t>(należy podać pełną nazwę/firmę, adres, a także w zależności od podmiotu: NIP/PESEL, KRS/CEiDG)</w:t>
      </w:r>
    </w:p>
    <w:p w14:paraId="510C305C" w14:textId="77777777" w:rsidR="00035F8F" w:rsidRPr="00B23394" w:rsidRDefault="00035F8F" w:rsidP="00035F8F">
      <w:pPr>
        <w:pStyle w:val="Tekstpodstawowy"/>
        <w:spacing w:line="240" w:lineRule="auto"/>
        <w:rPr>
          <w:rFonts w:ascii="Times New Roman" w:hAnsi="Times New Roman" w:cs="Times New Roman"/>
          <w:sz w:val="22"/>
          <w:szCs w:val="22"/>
        </w:rPr>
      </w:pPr>
    </w:p>
    <w:p w14:paraId="5BA813DC" w14:textId="77777777" w:rsidR="00035F8F" w:rsidRPr="00B23394" w:rsidRDefault="00035F8F" w:rsidP="00035F8F">
      <w:pPr>
        <w:pStyle w:val="Tekstpodstawowy"/>
        <w:spacing w:line="240" w:lineRule="auto"/>
        <w:rPr>
          <w:rFonts w:ascii="Times New Roman" w:hAnsi="Times New Roman" w:cs="Times New Roman"/>
          <w:sz w:val="22"/>
          <w:szCs w:val="22"/>
        </w:rPr>
      </w:pPr>
      <w:r w:rsidRPr="00B23394">
        <w:rPr>
          <w:rFonts w:ascii="Times New Roman" w:hAnsi="Times New Roman" w:cs="Times New Roman"/>
          <w:sz w:val="22"/>
          <w:szCs w:val="22"/>
        </w:rPr>
        <w:t>w następującym zakresie:</w:t>
      </w:r>
    </w:p>
    <w:p w14:paraId="70A41F13" w14:textId="77777777" w:rsidR="00F866B0" w:rsidRPr="00B23394" w:rsidRDefault="00F866B0" w:rsidP="00035F8F">
      <w:pPr>
        <w:pStyle w:val="Tekstpodstawowy"/>
        <w:spacing w:line="240" w:lineRule="auto"/>
        <w:rPr>
          <w:rFonts w:ascii="Times New Roman" w:hAnsi="Times New Roman" w:cs="Times New Roman"/>
          <w:sz w:val="22"/>
          <w:szCs w:val="22"/>
        </w:rPr>
      </w:pPr>
    </w:p>
    <w:p w14:paraId="5A0EC1FA" w14:textId="1680EDDC" w:rsidR="00035F8F" w:rsidRPr="00B23394" w:rsidRDefault="00035F8F" w:rsidP="00035F8F">
      <w:pPr>
        <w:pStyle w:val="Tekstpodstawowy"/>
        <w:spacing w:line="240" w:lineRule="auto"/>
        <w:rPr>
          <w:rFonts w:ascii="Times New Roman" w:hAnsi="Times New Roman" w:cs="Times New Roman"/>
          <w:sz w:val="22"/>
          <w:szCs w:val="22"/>
        </w:rPr>
      </w:pPr>
      <w:r w:rsidRPr="00B23394">
        <w:rPr>
          <w:rFonts w:ascii="Times New Roman" w:hAnsi="Times New Roman" w:cs="Times New Roman"/>
          <w:sz w:val="22"/>
          <w:szCs w:val="22"/>
        </w:rPr>
        <w:t>…………………</w:t>
      </w:r>
      <w:r w:rsidR="00F866B0" w:rsidRPr="00B23394">
        <w:rPr>
          <w:rFonts w:ascii="Times New Roman" w:hAnsi="Times New Roman" w:cs="Times New Roman"/>
          <w:sz w:val="22"/>
          <w:szCs w:val="22"/>
        </w:rPr>
        <w:t>……………………………………………….</w:t>
      </w:r>
      <w:r w:rsidRPr="00B23394">
        <w:rPr>
          <w:rFonts w:ascii="Times New Roman" w:hAnsi="Times New Roman" w:cs="Times New Roman"/>
          <w:sz w:val="22"/>
          <w:szCs w:val="22"/>
        </w:rPr>
        <w:t>………………………………………..</w:t>
      </w:r>
    </w:p>
    <w:p w14:paraId="0E1D7589" w14:textId="77777777" w:rsidR="00035F8F" w:rsidRPr="00B23394" w:rsidRDefault="00035F8F" w:rsidP="00035F8F">
      <w:pPr>
        <w:pStyle w:val="Tekstpodstawowy"/>
        <w:spacing w:line="240" w:lineRule="auto"/>
        <w:ind w:left="539"/>
        <w:rPr>
          <w:rFonts w:ascii="Times New Roman" w:hAnsi="Times New Roman" w:cs="Times New Roman"/>
          <w:i/>
          <w:sz w:val="22"/>
          <w:szCs w:val="22"/>
          <w:u w:val="single"/>
        </w:rPr>
      </w:pPr>
      <w:r w:rsidRPr="00B23394">
        <w:rPr>
          <w:rFonts w:ascii="Times New Roman" w:hAnsi="Times New Roman" w:cs="Times New Roman"/>
          <w:i/>
          <w:sz w:val="22"/>
          <w:szCs w:val="22"/>
        </w:rPr>
        <w:t>* niepotrzebne skreślić</w:t>
      </w:r>
    </w:p>
    <w:p w14:paraId="1B32B85B" w14:textId="77777777" w:rsidR="00035F8F" w:rsidRPr="00B23394" w:rsidRDefault="00035F8F" w:rsidP="00035F8F">
      <w:pPr>
        <w:adjustRightInd w:val="0"/>
        <w:ind w:left="720"/>
        <w:jc w:val="both"/>
        <w:textAlignment w:val="baseline"/>
        <w:rPr>
          <w:sz w:val="22"/>
          <w:szCs w:val="22"/>
        </w:rPr>
      </w:pPr>
    </w:p>
    <w:p w14:paraId="0249CEC1" w14:textId="360EECE7" w:rsidR="00643F09" w:rsidRPr="00320E4E" w:rsidRDefault="00CC12DD" w:rsidP="00320E4E">
      <w:pPr>
        <w:pStyle w:val="Akapitzlist"/>
        <w:ind w:left="426" w:hanging="284"/>
        <w:rPr>
          <w:sz w:val="22"/>
          <w:szCs w:val="22"/>
        </w:rPr>
      </w:pPr>
      <w:r w:rsidRPr="00320E4E">
        <w:rPr>
          <w:sz w:val="22"/>
          <w:szCs w:val="22"/>
        </w:rPr>
        <w:t xml:space="preserve">dysponują </w:t>
      </w:r>
      <w:r w:rsidR="00035F8F" w:rsidRPr="00320E4E">
        <w:rPr>
          <w:sz w:val="22"/>
          <w:szCs w:val="22"/>
        </w:rPr>
        <w:t>osob</w:t>
      </w:r>
      <w:r w:rsidRPr="00320E4E">
        <w:rPr>
          <w:sz w:val="22"/>
          <w:szCs w:val="22"/>
        </w:rPr>
        <w:t>ami</w:t>
      </w:r>
      <w:r w:rsidR="00035F8F" w:rsidRPr="00320E4E">
        <w:rPr>
          <w:sz w:val="22"/>
          <w:szCs w:val="22"/>
        </w:rPr>
        <w:t xml:space="preserve"> zdoln</w:t>
      </w:r>
      <w:r w:rsidRPr="00320E4E">
        <w:rPr>
          <w:sz w:val="22"/>
          <w:szCs w:val="22"/>
        </w:rPr>
        <w:t>ymi</w:t>
      </w:r>
      <w:r w:rsidR="00035F8F" w:rsidRPr="00320E4E">
        <w:rPr>
          <w:sz w:val="22"/>
          <w:szCs w:val="22"/>
        </w:rPr>
        <w:t xml:space="preserve"> do realizacji zamówienia</w:t>
      </w:r>
      <w:r w:rsidR="0040452D" w:rsidRPr="00320E4E">
        <w:rPr>
          <w:sz w:val="22"/>
          <w:szCs w:val="22"/>
        </w:rPr>
        <w:t xml:space="preserve"> tj.:</w:t>
      </w:r>
    </w:p>
    <w:p w14:paraId="2A731BA0" w14:textId="4CC8410B" w:rsidR="00643F09" w:rsidRPr="00110C68" w:rsidRDefault="00643F09" w:rsidP="0079366D">
      <w:pPr>
        <w:pStyle w:val="Akapitzlist1"/>
        <w:numPr>
          <w:ilvl w:val="0"/>
          <w:numId w:val="0"/>
        </w:numPr>
        <w:tabs>
          <w:tab w:val="num" w:pos="284"/>
        </w:tabs>
        <w:ind w:left="709" w:hanging="283"/>
        <w:rPr>
          <w:rFonts w:eastAsia="Calibri" w:cs="Times New Roman"/>
          <w:sz w:val="22"/>
          <w:szCs w:val="22"/>
        </w:rPr>
      </w:pPr>
      <w:r>
        <w:rPr>
          <w:rFonts w:eastAsia="Calibri" w:cs="Times New Roman"/>
          <w:b/>
          <w:bCs/>
          <w:sz w:val="22"/>
          <w:szCs w:val="22"/>
        </w:rPr>
        <w:t xml:space="preserve">a) </w:t>
      </w:r>
      <w:r w:rsidRPr="00110C68">
        <w:rPr>
          <w:rFonts w:eastAsia="Calibri" w:cs="Times New Roman"/>
          <w:b/>
          <w:bCs/>
          <w:sz w:val="22"/>
          <w:szCs w:val="22"/>
        </w:rPr>
        <w:t>osobą</w:t>
      </w:r>
      <w:r w:rsidRPr="00110C68">
        <w:rPr>
          <w:rFonts w:eastAsia="Calibri" w:cs="Times New Roman"/>
          <w:sz w:val="22"/>
          <w:szCs w:val="22"/>
        </w:rPr>
        <w:t xml:space="preserve"> posiadającą uprawnienia do kierowania robotami w  specjalności konstrukcyjno-budowlanej lub równoważne (w rozumieniu ustawy z 7 lipca 1994 r. Prawo budowlane, dalej „pr.bud.”), która pełnić będzie funkcję kierownika budowy.</w:t>
      </w:r>
    </w:p>
    <w:p w14:paraId="6CF93EA3" w14:textId="22E600F0" w:rsidR="00CE48A7" w:rsidRDefault="00643F09" w:rsidP="00CE48A7">
      <w:pPr>
        <w:pStyle w:val="Akapitzlist1"/>
        <w:numPr>
          <w:ilvl w:val="0"/>
          <w:numId w:val="0"/>
        </w:numPr>
        <w:tabs>
          <w:tab w:val="num" w:pos="284"/>
        </w:tabs>
        <w:ind w:left="709" w:hanging="283"/>
        <w:rPr>
          <w:rFonts w:eastAsia="Calibri" w:cs="Times New Roman"/>
          <w:sz w:val="22"/>
          <w:szCs w:val="22"/>
        </w:rPr>
      </w:pPr>
      <w:r>
        <w:rPr>
          <w:rFonts w:eastAsia="Calibri" w:cs="Times New Roman"/>
          <w:b/>
          <w:bCs/>
          <w:sz w:val="22"/>
          <w:szCs w:val="22"/>
        </w:rPr>
        <w:lastRenderedPageBreak/>
        <w:t xml:space="preserve">b) </w:t>
      </w:r>
      <w:r w:rsidRPr="00110C68">
        <w:rPr>
          <w:rFonts w:eastAsia="Calibri" w:cs="Times New Roman"/>
          <w:b/>
          <w:bCs/>
          <w:sz w:val="22"/>
          <w:szCs w:val="22"/>
        </w:rPr>
        <w:t>osobą</w:t>
      </w:r>
      <w:r w:rsidRPr="00110C68">
        <w:rPr>
          <w:rFonts w:eastAsia="Calibri" w:cs="Times New Roman"/>
          <w:sz w:val="22"/>
          <w:szCs w:val="22"/>
        </w:rPr>
        <w:t xml:space="preserve"> posiadającą uprawnienia do kierowania robotami w  specjalności instalacyjnej w zakresie sieci, instalacji i urządzeń elektrycznych i elektroenergetycznych</w:t>
      </w:r>
      <w:r w:rsidR="00CE48A7">
        <w:rPr>
          <w:rFonts w:eastAsia="Calibri" w:cs="Times New Roman"/>
          <w:sz w:val="22"/>
          <w:szCs w:val="22"/>
        </w:rPr>
        <w:t xml:space="preserve"> </w:t>
      </w:r>
      <w:r w:rsidRPr="00110C68">
        <w:rPr>
          <w:rFonts w:eastAsia="Calibri" w:cs="Times New Roman"/>
          <w:sz w:val="22"/>
          <w:szCs w:val="22"/>
        </w:rPr>
        <w:t>lub równoważne</w:t>
      </w:r>
      <w:r>
        <w:rPr>
          <w:rFonts w:eastAsia="Calibri" w:cs="Times New Roman"/>
          <w:sz w:val="22"/>
          <w:szCs w:val="22"/>
        </w:rPr>
        <w:t xml:space="preserve">, </w:t>
      </w:r>
      <w:r w:rsidRPr="00110C68">
        <w:rPr>
          <w:rFonts w:eastAsia="Calibri" w:cs="Times New Roman"/>
          <w:sz w:val="22"/>
          <w:szCs w:val="22"/>
        </w:rPr>
        <w:t xml:space="preserve">w rozumieniu </w:t>
      </w:r>
      <w:r>
        <w:rPr>
          <w:rFonts w:eastAsia="Calibri" w:cs="Times New Roman"/>
          <w:sz w:val="22"/>
          <w:szCs w:val="22"/>
        </w:rPr>
        <w:t>pr. bud.</w:t>
      </w:r>
      <w:r w:rsidRPr="00110C68">
        <w:rPr>
          <w:rFonts w:eastAsia="Calibri" w:cs="Times New Roman"/>
          <w:sz w:val="22"/>
          <w:szCs w:val="22"/>
        </w:rPr>
        <w:t>, która pełnić będzie funkcję kierownika robót</w:t>
      </w:r>
      <w:r>
        <w:rPr>
          <w:rFonts w:eastAsia="Calibri" w:cs="Times New Roman"/>
          <w:sz w:val="22"/>
          <w:szCs w:val="22"/>
        </w:rPr>
        <w:t xml:space="preserve"> </w:t>
      </w:r>
    </w:p>
    <w:p w14:paraId="18479850" w14:textId="7E78695C" w:rsidR="00CE48A7" w:rsidRPr="00C27717" w:rsidRDefault="009237F5" w:rsidP="009237F5">
      <w:pPr>
        <w:pStyle w:val="Akapitzlist1"/>
        <w:numPr>
          <w:ilvl w:val="0"/>
          <w:numId w:val="0"/>
        </w:numPr>
        <w:ind w:left="709" w:hanging="349"/>
        <w:rPr>
          <w:rFonts w:eastAsia="Calibri" w:cs="Times New Roman"/>
          <w:sz w:val="22"/>
          <w:szCs w:val="22"/>
        </w:rPr>
      </w:pPr>
      <w:r>
        <w:rPr>
          <w:rFonts w:eastAsia="Calibri" w:cs="Times New Roman"/>
          <w:b/>
          <w:bCs/>
          <w:sz w:val="22"/>
          <w:szCs w:val="22"/>
        </w:rPr>
        <w:t xml:space="preserve"> </w:t>
      </w:r>
      <w:r w:rsidR="00CE48A7">
        <w:rPr>
          <w:rFonts w:eastAsia="Calibri" w:cs="Times New Roman"/>
          <w:b/>
          <w:bCs/>
          <w:sz w:val="22"/>
          <w:szCs w:val="22"/>
        </w:rPr>
        <w:t xml:space="preserve">c) </w:t>
      </w:r>
      <w:r w:rsidR="00CE48A7" w:rsidRPr="00C27717">
        <w:rPr>
          <w:rFonts w:eastAsia="Calibri"/>
          <w:b/>
          <w:bCs/>
          <w:sz w:val="22"/>
          <w:szCs w:val="22"/>
        </w:rPr>
        <w:t>osobą</w:t>
      </w:r>
      <w:r w:rsidR="00CE48A7" w:rsidRPr="00C27717">
        <w:rPr>
          <w:rFonts w:eastAsia="Calibri"/>
          <w:sz w:val="22"/>
          <w:szCs w:val="22"/>
        </w:rPr>
        <w:t xml:space="preserve"> posiadającą uprawnienia</w:t>
      </w:r>
      <w:r w:rsidR="00CE48A7">
        <w:rPr>
          <w:rFonts w:eastAsia="Calibri"/>
          <w:sz w:val="22"/>
          <w:szCs w:val="22"/>
        </w:rPr>
        <w:t xml:space="preserve"> </w:t>
      </w:r>
      <w:r w:rsidR="00CE48A7" w:rsidRPr="00C27717">
        <w:rPr>
          <w:sz w:val="22"/>
          <w:szCs w:val="22"/>
        </w:rPr>
        <w:t xml:space="preserve">budowlane do kierowania robotami budowlanymi w specjalności </w:t>
      </w:r>
      <w:r>
        <w:rPr>
          <w:sz w:val="22"/>
          <w:szCs w:val="22"/>
        </w:rPr>
        <w:t xml:space="preserve"> </w:t>
      </w:r>
      <w:r w:rsidR="00CE48A7" w:rsidRPr="00C27717">
        <w:rPr>
          <w:sz w:val="22"/>
          <w:szCs w:val="22"/>
        </w:rPr>
        <w:t>instalacyjnej w zakresie sieci, instalacji i urządzeń cieplnych, wentylacyjnych, gazowych, wodociągowych i kanalizacyjnych lub równoważne</w:t>
      </w:r>
      <w:r w:rsidR="00CE48A7">
        <w:rPr>
          <w:sz w:val="22"/>
          <w:szCs w:val="22"/>
        </w:rPr>
        <w:t>, w rozumieniu pr. Bud., która pełnić będzie funkcję kierownika robót</w:t>
      </w:r>
    </w:p>
    <w:p w14:paraId="3FFEF540" w14:textId="77777777" w:rsidR="001F1472" w:rsidRPr="00CC12DD" w:rsidRDefault="001F1472" w:rsidP="00CC12DD">
      <w:pPr>
        <w:adjustRightInd w:val="0"/>
        <w:jc w:val="both"/>
        <w:textAlignment w:val="baseline"/>
        <w:rPr>
          <w:sz w:val="22"/>
          <w:szCs w:val="22"/>
        </w:rPr>
      </w:pPr>
    </w:p>
    <w:p w14:paraId="70CAD352" w14:textId="77777777" w:rsidR="00035F8F" w:rsidRPr="00B23394" w:rsidRDefault="00035F8F">
      <w:pPr>
        <w:pStyle w:val="Akapitzlist"/>
        <w:numPr>
          <w:ilvl w:val="0"/>
          <w:numId w:val="30"/>
        </w:numPr>
        <w:ind w:hanging="294"/>
        <w:rPr>
          <w:sz w:val="22"/>
          <w:szCs w:val="22"/>
        </w:rPr>
      </w:pPr>
      <w:r w:rsidRPr="00B23394">
        <w:rPr>
          <w:sz w:val="22"/>
          <w:szCs w:val="22"/>
        </w:rPr>
        <w:t xml:space="preserve">warunek ten spełniam samodzielnie – Tak w pełnym zakresie*/Tak, częściowo </w:t>
      </w:r>
      <w:r w:rsidRPr="00B23394">
        <w:rPr>
          <w:sz w:val="22"/>
          <w:szCs w:val="22"/>
        </w:rPr>
        <w:br/>
        <w:t>w zakresie ……………………………………./ Nie*,</w:t>
      </w:r>
    </w:p>
    <w:p w14:paraId="3019D2B9" w14:textId="77777777" w:rsidR="00035F8F" w:rsidRPr="00B23394" w:rsidRDefault="00035F8F">
      <w:pPr>
        <w:pStyle w:val="Akapitzlist"/>
        <w:numPr>
          <w:ilvl w:val="0"/>
          <w:numId w:val="30"/>
        </w:numPr>
        <w:ind w:hanging="294"/>
        <w:rPr>
          <w:sz w:val="22"/>
          <w:szCs w:val="22"/>
        </w:rPr>
      </w:pPr>
      <w:r w:rsidRPr="00B23394">
        <w:rPr>
          <w:sz w:val="22"/>
          <w:szCs w:val="22"/>
        </w:rPr>
        <w:t>w celu spełnienia tego warunku polegam na zasadach określonych w art. 118 ustawy PZP, na następującym podmiocie*:</w:t>
      </w:r>
    </w:p>
    <w:p w14:paraId="609787BD" w14:textId="77777777" w:rsidR="00F866B0" w:rsidRPr="00B23394" w:rsidRDefault="00F866B0" w:rsidP="00035F8F">
      <w:pPr>
        <w:pStyle w:val="Tekstpodstawowy"/>
        <w:spacing w:line="240" w:lineRule="auto"/>
        <w:rPr>
          <w:rFonts w:ascii="Times New Roman" w:hAnsi="Times New Roman" w:cs="Times New Roman"/>
          <w:sz w:val="22"/>
          <w:szCs w:val="22"/>
        </w:rPr>
      </w:pPr>
    </w:p>
    <w:p w14:paraId="17C69D12" w14:textId="77777777" w:rsidR="00F866B0" w:rsidRPr="00B23394" w:rsidRDefault="00F866B0" w:rsidP="00F866B0">
      <w:pPr>
        <w:pStyle w:val="Tekstpodstawowy"/>
        <w:spacing w:line="240" w:lineRule="auto"/>
        <w:rPr>
          <w:rFonts w:ascii="Times New Roman" w:hAnsi="Times New Roman" w:cs="Times New Roman"/>
          <w:sz w:val="22"/>
          <w:szCs w:val="22"/>
        </w:rPr>
      </w:pPr>
      <w:r w:rsidRPr="00B23394">
        <w:rPr>
          <w:rFonts w:ascii="Times New Roman" w:hAnsi="Times New Roman" w:cs="Times New Roman"/>
          <w:sz w:val="22"/>
          <w:szCs w:val="22"/>
        </w:rPr>
        <w:t>……………………………………………………………………..………………………………..……</w:t>
      </w:r>
    </w:p>
    <w:p w14:paraId="398472FD" w14:textId="77777777" w:rsidR="00F866B0" w:rsidRPr="00B23394" w:rsidRDefault="00F866B0" w:rsidP="00F866B0">
      <w:pPr>
        <w:pStyle w:val="Tekstpodstawowy"/>
        <w:spacing w:line="240" w:lineRule="auto"/>
        <w:rPr>
          <w:rFonts w:ascii="Times New Roman" w:hAnsi="Times New Roman" w:cs="Times New Roman"/>
          <w:sz w:val="22"/>
          <w:szCs w:val="22"/>
        </w:rPr>
      </w:pPr>
      <w:r w:rsidRPr="00B23394">
        <w:rPr>
          <w:rFonts w:ascii="Times New Roman" w:hAnsi="Times New Roman" w:cs="Times New Roman"/>
          <w:i/>
          <w:sz w:val="22"/>
          <w:szCs w:val="22"/>
        </w:rPr>
        <w:t>(należy podać pełną nazwę/firmę, adres, a także w zależności od podmiotu: NIP/PESEL, KRS/CEiDG)</w:t>
      </w:r>
    </w:p>
    <w:p w14:paraId="293C1746" w14:textId="77777777" w:rsidR="00F866B0" w:rsidRPr="00B23394" w:rsidRDefault="00F866B0" w:rsidP="00F866B0">
      <w:pPr>
        <w:pStyle w:val="Tekstpodstawowy"/>
        <w:spacing w:line="240" w:lineRule="auto"/>
        <w:rPr>
          <w:rFonts w:ascii="Times New Roman" w:hAnsi="Times New Roman" w:cs="Times New Roman"/>
          <w:sz w:val="22"/>
          <w:szCs w:val="22"/>
        </w:rPr>
      </w:pPr>
    </w:p>
    <w:p w14:paraId="01559739" w14:textId="77777777" w:rsidR="00F866B0" w:rsidRPr="00B23394" w:rsidRDefault="00F866B0" w:rsidP="00F866B0">
      <w:pPr>
        <w:pStyle w:val="Tekstpodstawowy"/>
        <w:spacing w:line="240" w:lineRule="auto"/>
        <w:rPr>
          <w:rFonts w:ascii="Times New Roman" w:hAnsi="Times New Roman" w:cs="Times New Roman"/>
          <w:sz w:val="22"/>
          <w:szCs w:val="22"/>
        </w:rPr>
      </w:pPr>
      <w:r w:rsidRPr="00B23394">
        <w:rPr>
          <w:rFonts w:ascii="Times New Roman" w:hAnsi="Times New Roman" w:cs="Times New Roman"/>
          <w:sz w:val="22"/>
          <w:szCs w:val="22"/>
        </w:rPr>
        <w:t>w następującym zakresie:</w:t>
      </w:r>
    </w:p>
    <w:p w14:paraId="4B97216D" w14:textId="77777777" w:rsidR="00F866B0" w:rsidRPr="00B23394" w:rsidRDefault="00F866B0" w:rsidP="00F866B0">
      <w:pPr>
        <w:pStyle w:val="Tekstpodstawowy"/>
        <w:spacing w:line="240" w:lineRule="auto"/>
        <w:rPr>
          <w:rFonts w:ascii="Times New Roman" w:hAnsi="Times New Roman" w:cs="Times New Roman"/>
          <w:sz w:val="22"/>
          <w:szCs w:val="22"/>
        </w:rPr>
      </w:pPr>
    </w:p>
    <w:p w14:paraId="7FEA2385" w14:textId="77777777" w:rsidR="00F866B0" w:rsidRPr="00B23394" w:rsidRDefault="00F866B0" w:rsidP="00F866B0">
      <w:pPr>
        <w:pStyle w:val="Tekstpodstawowy"/>
        <w:spacing w:line="240" w:lineRule="auto"/>
        <w:rPr>
          <w:rFonts w:ascii="Times New Roman" w:hAnsi="Times New Roman" w:cs="Times New Roman"/>
          <w:sz w:val="22"/>
          <w:szCs w:val="22"/>
        </w:rPr>
      </w:pPr>
      <w:r w:rsidRPr="00B23394">
        <w:rPr>
          <w:rFonts w:ascii="Times New Roman" w:hAnsi="Times New Roman" w:cs="Times New Roman"/>
          <w:sz w:val="22"/>
          <w:szCs w:val="22"/>
        </w:rPr>
        <w:t>………………………………………………………………….………………………………………..</w:t>
      </w:r>
    </w:p>
    <w:p w14:paraId="06D61D6E" w14:textId="3E0CB409" w:rsidR="00F866B0" w:rsidRPr="00B23394" w:rsidRDefault="00F866B0" w:rsidP="00F866B0">
      <w:pPr>
        <w:pStyle w:val="Tekstpodstawowy"/>
        <w:spacing w:line="240" w:lineRule="auto"/>
        <w:ind w:left="539"/>
        <w:rPr>
          <w:rFonts w:ascii="Times New Roman" w:hAnsi="Times New Roman" w:cs="Times New Roman"/>
          <w:i/>
          <w:sz w:val="22"/>
          <w:szCs w:val="22"/>
          <w:u w:val="single"/>
        </w:rPr>
      </w:pPr>
      <w:r w:rsidRPr="00B23394">
        <w:rPr>
          <w:rFonts w:ascii="Times New Roman" w:hAnsi="Times New Roman" w:cs="Times New Roman"/>
          <w:i/>
          <w:sz w:val="22"/>
          <w:szCs w:val="22"/>
        </w:rPr>
        <w:t>* niepotrzebne skreślić</w:t>
      </w:r>
    </w:p>
    <w:p w14:paraId="01EEBE29" w14:textId="77777777" w:rsidR="00F866B0" w:rsidRPr="00B23394" w:rsidRDefault="00F866B0" w:rsidP="00F866B0">
      <w:pPr>
        <w:pStyle w:val="Tekstpodstawowy"/>
        <w:spacing w:line="240" w:lineRule="auto"/>
        <w:rPr>
          <w:rFonts w:ascii="Times New Roman" w:hAnsi="Times New Roman" w:cs="Times New Roman"/>
          <w:i/>
          <w:sz w:val="22"/>
          <w:szCs w:val="22"/>
          <w:u w:val="single"/>
        </w:rPr>
      </w:pPr>
    </w:p>
    <w:p w14:paraId="0E5E5407" w14:textId="77777777" w:rsidR="00035F8F" w:rsidRPr="00B23394" w:rsidRDefault="00035F8F" w:rsidP="00035F8F">
      <w:pPr>
        <w:jc w:val="both"/>
        <w:rPr>
          <w:sz w:val="22"/>
          <w:szCs w:val="22"/>
        </w:rPr>
      </w:pPr>
      <w:r w:rsidRPr="00B23394">
        <w:rPr>
          <w:sz w:val="22"/>
          <w:szCs w:val="22"/>
        </w:rPr>
        <w:t xml:space="preserve">Oświadczam, że wszystkie informacje podane w powyższych oświadczeniach są aktualne </w:t>
      </w:r>
      <w:r w:rsidRPr="00B23394">
        <w:rPr>
          <w:sz w:val="22"/>
          <w:szCs w:val="22"/>
        </w:rPr>
        <w:br/>
        <w:t>i zgodne z prawdą oraz zostały przedstawione z pełną świadomością konsekwencji wprowadzenia Zamawiającego w błąd przy przedstawianiu informacji.</w:t>
      </w:r>
    </w:p>
    <w:p w14:paraId="3509794F" w14:textId="77777777" w:rsidR="00CC12DD" w:rsidRDefault="00CC12DD" w:rsidP="00643F09">
      <w:pPr>
        <w:pStyle w:val="Tekstpodstawowy"/>
        <w:rPr>
          <w:rFonts w:ascii="Times New Roman" w:hAnsi="Times New Roman" w:cs="Times New Roman"/>
          <w:b/>
          <w:i/>
          <w:iCs/>
          <w:sz w:val="22"/>
          <w:szCs w:val="22"/>
        </w:rPr>
      </w:pPr>
    </w:p>
    <w:p w14:paraId="6E071AFD" w14:textId="77777777" w:rsidR="00CE48A7" w:rsidRDefault="00CE48A7" w:rsidP="0005655A">
      <w:pPr>
        <w:pStyle w:val="Tekstpodstawowy"/>
        <w:ind w:left="540"/>
        <w:jc w:val="right"/>
        <w:rPr>
          <w:rFonts w:ascii="Times New Roman" w:hAnsi="Times New Roman" w:cs="Times New Roman"/>
          <w:b/>
          <w:i/>
          <w:iCs/>
          <w:sz w:val="22"/>
          <w:szCs w:val="22"/>
        </w:rPr>
      </w:pPr>
    </w:p>
    <w:p w14:paraId="139B9014" w14:textId="77777777" w:rsidR="00CE48A7" w:rsidRDefault="00CE48A7" w:rsidP="0005655A">
      <w:pPr>
        <w:pStyle w:val="Tekstpodstawowy"/>
        <w:ind w:left="540"/>
        <w:jc w:val="right"/>
        <w:rPr>
          <w:rFonts w:ascii="Times New Roman" w:hAnsi="Times New Roman" w:cs="Times New Roman"/>
          <w:b/>
          <w:i/>
          <w:iCs/>
          <w:sz w:val="22"/>
          <w:szCs w:val="22"/>
        </w:rPr>
      </w:pPr>
    </w:p>
    <w:p w14:paraId="72D123CA" w14:textId="77777777" w:rsidR="00CE48A7" w:rsidRDefault="00CE48A7" w:rsidP="0005655A">
      <w:pPr>
        <w:pStyle w:val="Tekstpodstawowy"/>
        <w:ind w:left="540"/>
        <w:jc w:val="right"/>
        <w:rPr>
          <w:rFonts w:ascii="Times New Roman" w:hAnsi="Times New Roman" w:cs="Times New Roman"/>
          <w:b/>
          <w:i/>
          <w:iCs/>
          <w:sz w:val="22"/>
          <w:szCs w:val="22"/>
        </w:rPr>
      </w:pPr>
    </w:p>
    <w:p w14:paraId="0BC0EABC" w14:textId="77777777" w:rsidR="00CE48A7" w:rsidRDefault="00CE48A7" w:rsidP="0005655A">
      <w:pPr>
        <w:pStyle w:val="Tekstpodstawowy"/>
        <w:ind w:left="540"/>
        <w:jc w:val="right"/>
        <w:rPr>
          <w:rFonts w:ascii="Times New Roman" w:hAnsi="Times New Roman" w:cs="Times New Roman"/>
          <w:b/>
          <w:i/>
          <w:iCs/>
          <w:sz w:val="22"/>
          <w:szCs w:val="22"/>
        </w:rPr>
      </w:pPr>
    </w:p>
    <w:p w14:paraId="4748DB3F" w14:textId="77777777" w:rsidR="00CE48A7" w:rsidRDefault="00CE48A7" w:rsidP="0005655A">
      <w:pPr>
        <w:pStyle w:val="Tekstpodstawowy"/>
        <w:ind w:left="540"/>
        <w:jc w:val="right"/>
        <w:rPr>
          <w:rFonts w:ascii="Times New Roman" w:hAnsi="Times New Roman" w:cs="Times New Roman"/>
          <w:b/>
          <w:i/>
          <w:iCs/>
          <w:sz w:val="22"/>
          <w:szCs w:val="22"/>
        </w:rPr>
      </w:pPr>
    </w:p>
    <w:p w14:paraId="6B25DA74" w14:textId="77777777" w:rsidR="00CE48A7" w:rsidRDefault="00CE48A7" w:rsidP="0005655A">
      <w:pPr>
        <w:pStyle w:val="Tekstpodstawowy"/>
        <w:ind w:left="540"/>
        <w:jc w:val="right"/>
        <w:rPr>
          <w:rFonts w:ascii="Times New Roman" w:hAnsi="Times New Roman" w:cs="Times New Roman"/>
          <w:b/>
          <w:i/>
          <w:iCs/>
          <w:sz w:val="22"/>
          <w:szCs w:val="22"/>
        </w:rPr>
      </w:pPr>
    </w:p>
    <w:p w14:paraId="2F850F49" w14:textId="77777777" w:rsidR="00CE48A7" w:rsidRDefault="00CE48A7" w:rsidP="0005655A">
      <w:pPr>
        <w:pStyle w:val="Tekstpodstawowy"/>
        <w:ind w:left="540"/>
        <w:jc w:val="right"/>
        <w:rPr>
          <w:rFonts w:ascii="Times New Roman" w:hAnsi="Times New Roman" w:cs="Times New Roman"/>
          <w:b/>
          <w:i/>
          <w:iCs/>
          <w:sz w:val="22"/>
          <w:szCs w:val="22"/>
        </w:rPr>
      </w:pPr>
    </w:p>
    <w:p w14:paraId="37F61C35" w14:textId="77777777" w:rsidR="00CE48A7" w:rsidRDefault="00CE48A7" w:rsidP="0005655A">
      <w:pPr>
        <w:pStyle w:val="Tekstpodstawowy"/>
        <w:ind w:left="540"/>
        <w:jc w:val="right"/>
        <w:rPr>
          <w:rFonts w:ascii="Times New Roman" w:hAnsi="Times New Roman" w:cs="Times New Roman"/>
          <w:b/>
          <w:i/>
          <w:iCs/>
          <w:sz w:val="22"/>
          <w:szCs w:val="22"/>
        </w:rPr>
      </w:pPr>
    </w:p>
    <w:p w14:paraId="0B696AC5" w14:textId="77777777" w:rsidR="00CE48A7" w:rsidRDefault="00CE48A7" w:rsidP="0005655A">
      <w:pPr>
        <w:pStyle w:val="Tekstpodstawowy"/>
        <w:ind w:left="540"/>
        <w:jc w:val="right"/>
        <w:rPr>
          <w:rFonts w:ascii="Times New Roman" w:hAnsi="Times New Roman" w:cs="Times New Roman"/>
          <w:b/>
          <w:i/>
          <w:iCs/>
          <w:sz w:val="22"/>
          <w:szCs w:val="22"/>
        </w:rPr>
      </w:pPr>
    </w:p>
    <w:p w14:paraId="1D152458" w14:textId="77777777" w:rsidR="00CE48A7" w:rsidRDefault="00CE48A7" w:rsidP="0005655A">
      <w:pPr>
        <w:pStyle w:val="Tekstpodstawowy"/>
        <w:ind w:left="540"/>
        <w:jc w:val="right"/>
        <w:rPr>
          <w:rFonts w:ascii="Times New Roman" w:hAnsi="Times New Roman" w:cs="Times New Roman"/>
          <w:b/>
          <w:i/>
          <w:iCs/>
          <w:sz w:val="22"/>
          <w:szCs w:val="22"/>
        </w:rPr>
      </w:pPr>
    </w:p>
    <w:p w14:paraId="18B51E78" w14:textId="77777777" w:rsidR="00CE48A7" w:rsidRDefault="00CE48A7" w:rsidP="0005655A">
      <w:pPr>
        <w:pStyle w:val="Tekstpodstawowy"/>
        <w:ind w:left="540"/>
        <w:jc w:val="right"/>
        <w:rPr>
          <w:rFonts w:ascii="Times New Roman" w:hAnsi="Times New Roman" w:cs="Times New Roman"/>
          <w:b/>
          <w:i/>
          <w:iCs/>
          <w:sz w:val="22"/>
          <w:szCs w:val="22"/>
        </w:rPr>
      </w:pPr>
    </w:p>
    <w:p w14:paraId="026CE682" w14:textId="77777777" w:rsidR="00CE48A7" w:rsidRDefault="00CE48A7" w:rsidP="0005655A">
      <w:pPr>
        <w:pStyle w:val="Tekstpodstawowy"/>
        <w:ind w:left="540"/>
        <w:jc w:val="right"/>
        <w:rPr>
          <w:rFonts w:ascii="Times New Roman" w:hAnsi="Times New Roman" w:cs="Times New Roman"/>
          <w:b/>
          <w:i/>
          <w:iCs/>
          <w:sz w:val="22"/>
          <w:szCs w:val="22"/>
        </w:rPr>
      </w:pPr>
    </w:p>
    <w:p w14:paraId="245712EE" w14:textId="77777777" w:rsidR="00CE48A7" w:rsidRDefault="00CE48A7" w:rsidP="0005655A">
      <w:pPr>
        <w:pStyle w:val="Tekstpodstawowy"/>
        <w:ind w:left="540"/>
        <w:jc w:val="right"/>
        <w:rPr>
          <w:rFonts w:ascii="Times New Roman" w:hAnsi="Times New Roman" w:cs="Times New Roman"/>
          <w:b/>
          <w:i/>
          <w:iCs/>
          <w:sz w:val="22"/>
          <w:szCs w:val="22"/>
        </w:rPr>
      </w:pPr>
    </w:p>
    <w:p w14:paraId="691509E6" w14:textId="77777777" w:rsidR="00CE48A7" w:rsidRDefault="00CE48A7" w:rsidP="0005655A">
      <w:pPr>
        <w:pStyle w:val="Tekstpodstawowy"/>
        <w:ind w:left="540"/>
        <w:jc w:val="right"/>
        <w:rPr>
          <w:rFonts w:ascii="Times New Roman" w:hAnsi="Times New Roman" w:cs="Times New Roman"/>
          <w:b/>
          <w:i/>
          <w:iCs/>
          <w:sz w:val="22"/>
          <w:szCs w:val="22"/>
        </w:rPr>
      </w:pPr>
    </w:p>
    <w:p w14:paraId="459A62E7" w14:textId="77777777" w:rsidR="00CE48A7" w:rsidRDefault="00CE48A7" w:rsidP="0005655A">
      <w:pPr>
        <w:pStyle w:val="Tekstpodstawowy"/>
        <w:ind w:left="540"/>
        <w:jc w:val="right"/>
        <w:rPr>
          <w:rFonts w:ascii="Times New Roman" w:hAnsi="Times New Roman" w:cs="Times New Roman"/>
          <w:b/>
          <w:i/>
          <w:iCs/>
          <w:sz w:val="22"/>
          <w:szCs w:val="22"/>
        </w:rPr>
      </w:pPr>
    </w:p>
    <w:p w14:paraId="43220DFD" w14:textId="77777777" w:rsidR="00CE48A7" w:rsidRDefault="00CE48A7" w:rsidP="0005655A">
      <w:pPr>
        <w:pStyle w:val="Tekstpodstawowy"/>
        <w:ind w:left="540"/>
        <w:jc w:val="right"/>
        <w:rPr>
          <w:rFonts w:ascii="Times New Roman" w:hAnsi="Times New Roman" w:cs="Times New Roman"/>
          <w:b/>
          <w:i/>
          <w:iCs/>
          <w:sz w:val="22"/>
          <w:szCs w:val="22"/>
        </w:rPr>
      </w:pPr>
    </w:p>
    <w:p w14:paraId="118E472D" w14:textId="77777777" w:rsidR="00CE48A7" w:rsidRDefault="00CE48A7" w:rsidP="0005655A">
      <w:pPr>
        <w:pStyle w:val="Tekstpodstawowy"/>
        <w:ind w:left="540"/>
        <w:jc w:val="right"/>
        <w:rPr>
          <w:rFonts w:ascii="Times New Roman" w:hAnsi="Times New Roman" w:cs="Times New Roman"/>
          <w:b/>
          <w:i/>
          <w:iCs/>
          <w:sz w:val="22"/>
          <w:szCs w:val="22"/>
        </w:rPr>
      </w:pPr>
    </w:p>
    <w:p w14:paraId="20BB9579" w14:textId="77777777" w:rsidR="00CE48A7" w:rsidRDefault="00CE48A7" w:rsidP="0005655A">
      <w:pPr>
        <w:pStyle w:val="Tekstpodstawowy"/>
        <w:ind w:left="540"/>
        <w:jc w:val="right"/>
        <w:rPr>
          <w:rFonts w:ascii="Times New Roman" w:hAnsi="Times New Roman" w:cs="Times New Roman"/>
          <w:b/>
          <w:i/>
          <w:iCs/>
          <w:sz w:val="22"/>
          <w:szCs w:val="22"/>
        </w:rPr>
      </w:pPr>
    </w:p>
    <w:p w14:paraId="2EB5D585" w14:textId="77777777" w:rsidR="00CE48A7" w:rsidRDefault="00CE48A7" w:rsidP="00320E4E">
      <w:pPr>
        <w:pStyle w:val="Tekstpodstawowy"/>
        <w:rPr>
          <w:rFonts w:ascii="Times New Roman" w:hAnsi="Times New Roman" w:cs="Times New Roman"/>
          <w:b/>
          <w:i/>
          <w:iCs/>
          <w:sz w:val="22"/>
          <w:szCs w:val="22"/>
        </w:rPr>
      </w:pPr>
    </w:p>
    <w:p w14:paraId="5FC481CC" w14:textId="5CAB324F" w:rsidR="0005655A" w:rsidRPr="003750D3" w:rsidRDefault="0005655A" w:rsidP="0005655A">
      <w:pPr>
        <w:pStyle w:val="Tekstpodstawowy"/>
        <w:ind w:left="540"/>
        <w:jc w:val="right"/>
        <w:rPr>
          <w:rFonts w:ascii="Times New Roman" w:hAnsi="Times New Roman" w:cs="Times New Roman"/>
          <w:b/>
          <w:i/>
          <w:iCs/>
          <w:sz w:val="22"/>
          <w:szCs w:val="22"/>
        </w:rPr>
      </w:pPr>
      <w:r w:rsidRPr="003750D3">
        <w:rPr>
          <w:rFonts w:ascii="Times New Roman" w:hAnsi="Times New Roman" w:cs="Times New Roman"/>
          <w:b/>
          <w:i/>
          <w:iCs/>
          <w:sz w:val="22"/>
          <w:szCs w:val="22"/>
        </w:rPr>
        <w:lastRenderedPageBreak/>
        <w:t xml:space="preserve">Załącznik nr </w:t>
      </w:r>
      <w:r w:rsidR="00801DD1">
        <w:rPr>
          <w:rFonts w:ascii="Times New Roman" w:hAnsi="Times New Roman" w:cs="Times New Roman"/>
          <w:b/>
          <w:i/>
          <w:iCs/>
          <w:sz w:val="22"/>
          <w:szCs w:val="22"/>
        </w:rPr>
        <w:t>2</w:t>
      </w:r>
      <w:r w:rsidRPr="003750D3">
        <w:rPr>
          <w:rFonts w:ascii="Times New Roman" w:hAnsi="Times New Roman" w:cs="Times New Roman"/>
          <w:b/>
          <w:i/>
          <w:iCs/>
          <w:sz w:val="22"/>
          <w:szCs w:val="22"/>
        </w:rPr>
        <w:t xml:space="preserve"> do formularza oferty</w:t>
      </w:r>
    </w:p>
    <w:p w14:paraId="606DD7B1" w14:textId="77777777" w:rsidR="0005655A" w:rsidRPr="003750D3" w:rsidRDefault="0005655A" w:rsidP="000F6DA6">
      <w:pPr>
        <w:pStyle w:val="Tekstpodstawowy"/>
        <w:spacing w:line="240" w:lineRule="auto"/>
        <w:rPr>
          <w:rFonts w:ascii="Times New Roman" w:hAnsi="Times New Roman" w:cs="Times New Roman"/>
        </w:rPr>
      </w:pPr>
    </w:p>
    <w:p w14:paraId="70F8863A" w14:textId="77777777" w:rsidR="0005655A" w:rsidRPr="003750D3" w:rsidRDefault="0005655A" w:rsidP="0005655A">
      <w:pPr>
        <w:pStyle w:val="Tekstpodstawowy"/>
        <w:spacing w:line="240" w:lineRule="auto"/>
        <w:ind w:left="540"/>
        <w:jc w:val="center"/>
        <w:rPr>
          <w:rFonts w:ascii="Times New Roman" w:hAnsi="Times New Roman" w:cs="Times New Roman"/>
          <w:b/>
          <w:iCs/>
          <w:color w:val="000000"/>
          <w:sz w:val="23"/>
          <w:szCs w:val="23"/>
        </w:rPr>
      </w:pPr>
      <w:r w:rsidRPr="003750D3">
        <w:rPr>
          <w:rFonts w:ascii="Times New Roman" w:hAnsi="Times New Roman" w:cs="Times New Roman"/>
          <w:b/>
          <w:iCs/>
          <w:color w:val="000000"/>
          <w:sz w:val="23"/>
          <w:szCs w:val="23"/>
        </w:rPr>
        <w:t>OŚWIADCZENIE</w:t>
      </w:r>
    </w:p>
    <w:p w14:paraId="0942529D" w14:textId="77777777" w:rsidR="0005655A" w:rsidRPr="003750D3" w:rsidRDefault="0005655A" w:rsidP="0005655A">
      <w:pPr>
        <w:pStyle w:val="Tekstpodstawowy"/>
        <w:spacing w:line="240" w:lineRule="auto"/>
        <w:ind w:left="540"/>
        <w:jc w:val="center"/>
        <w:rPr>
          <w:rFonts w:ascii="Times New Roman" w:hAnsi="Times New Roman" w:cs="Times New Roman"/>
          <w:b/>
          <w:iCs/>
          <w:color w:val="000000"/>
          <w:sz w:val="23"/>
          <w:szCs w:val="23"/>
        </w:rPr>
      </w:pPr>
      <w:r w:rsidRPr="003750D3">
        <w:rPr>
          <w:rFonts w:ascii="Times New Roman" w:hAnsi="Times New Roman" w:cs="Times New Roman"/>
          <w:b/>
          <w:iCs/>
          <w:color w:val="000000"/>
          <w:sz w:val="23"/>
          <w:szCs w:val="23"/>
        </w:rPr>
        <w:t>(wykaz podwykonawców)</w:t>
      </w:r>
    </w:p>
    <w:p w14:paraId="5068081B" w14:textId="77777777" w:rsidR="0005655A" w:rsidRPr="003750D3" w:rsidRDefault="0005655A" w:rsidP="0005655A">
      <w:pPr>
        <w:pStyle w:val="Tekstpodstawowy"/>
        <w:spacing w:line="240" w:lineRule="auto"/>
        <w:ind w:left="540"/>
        <w:rPr>
          <w:rFonts w:ascii="Times New Roman" w:hAnsi="Times New Roman" w:cs="Times New Roman"/>
          <w:sz w:val="23"/>
          <w:szCs w:val="23"/>
        </w:rPr>
      </w:pPr>
    </w:p>
    <w:p w14:paraId="1407C921" w14:textId="77777777" w:rsidR="00B85053" w:rsidRPr="003750D3" w:rsidRDefault="00B85053" w:rsidP="0005655A">
      <w:pPr>
        <w:pStyle w:val="Tekstpodstawowy"/>
        <w:spacing w:line="240" w:lineRule="auto"/>
        <w:ind w:firstLine="540"/>
        <w:rPr>
          <w:rFonts w:ascii="Times New Roman" w:hAnsi="Times New Roman" w:cs="Times New Roman"/>
          <w:sz w:val="23"/>
          <w:szCs w:val="23"/>
        </w:rPr>
      </w:pPr>
    </w:p>
    <w:p w14:paraId="35429928" w14:textId="77777777" w:rsidR="00B85053" w:rsidRPr="003750D3" w:rsidRDefault="00B85053" w:rsidP="00B85053">
      <w:pPr>
        <w:pStyle w:val="Tekstpodstawowy"/>
        <w:spacing w:line="240" w:lineRule="auto"/>
        <w:rPr>
          <w:rFonts w:ascii="Times New Roman" w:hAnsi="Times New Roman" w:cs="Times New Roman"/>
          <w:sz w:val="22"/>
          <w:szCs w:val="22"/>
        </w:rPr>
      </w:pPr>
      <w:r w:rsidRPr="003750D3">
        <w:rPr>
          <w:rFonts w:ascii="Times New Roman" w:hAnsi="Times New Roman" w:cs="Times New Roman"/>
          <w:sz w:val="22"/>
          <w:szCs w:val="22"/>
        </w:rPr>
        <w:t>Oświadczamy, że:</w:t>
      </w:r>
    </w:p>
    <w:p w14:paraId="56FA53E5" w14:textId="77777777" w:rsidR="00B85053" w:rsidRPr="003750D3" w:rsidRDefault="00B85053" w:rsidP="00B85053">
      <w:pPr>
        <w:pStyle w:val="Tekstpodstawowy"/>
        <w:spacing w:line="240" w:lineRule="auto"/>
        <w:rPr>
          <w:rFonts w:ascii="Times New Roman" w:hAnsi="Times New Roman" w:cs="Times New Roman"/>
          <w:sz w:val="22"/>
          <w:szCs w:val="22"/>
        </w:rPr>
      </w:pPr>
    </w:p>
    <w:p w14:paraId="5C715327" w14:textId="77777777" w:rsidR="00B85053" w:rsidRPr="003750D3" w:rsidRDefault="00B85053">
      <w:pPr>
        <w:pStyle w:val="Tekstpodstawowy"/>
        <w:numPr>
          <w:ilvl w:val="0"/>
          <w:numId w:val="75"/>
        </w:numPr>
        <w:spacing w:line="240" w:lineRule="auto"/>
        <w:ind w:left="426"/>
        <w:rPr>
          <w:rFonts w:ascii="Times New Roman" w:hAnsi="Times New Roman" w:cs="Times New Roman"/>
          <w:sz w:val="22"/>
          <w:szCs w:val="22"/>
        </w:rPr>
      </w:pPr>
      <w:r w:rsidRPr="003750D3">
        <w:rPr>
          <w:rFonts w:ascii="Times New Roman" w:hAnsi="Times New Roman" w:cs="Times New Roman"/>
          <w:sz w:val="22"/>
          <w:szCs w:val="22"/>
        </w:rPr>
        <w:t>powierzamy* następującym podwykonawcom wykonanie następujących części (zakresu) zamówienia:</w:t>
      </w:r>
    </w:p>
    <w:p w14:paraId="028FECA4" w14:textId="77777777" w:rsidR="00B85053" w:rsidRPr="003750D3" w:rsidRDefault="00B85053" w:rsidP="00B85053">
      <w:pPr>
        <w:pStyle w:val="Tekstpodstawowy"/>
        <w:spacing w:line="240" w:lineRule="auto"/>
        <w:ind w:left="426"/>
        <w:rPr>
          <w:rFonts w:ascii="Times New Roman" w:hAnsi="Times New Roman" w:cs="Times New Roman"/>
          <w:sz w:val="22"/>
          <w:szCs w:val="22"/>
        </w:rPr>
      </w:pPr>
    </w:p>
    <w:p w14:paraId="66761183" w14:textId="77777777" w:rsidR="00B85053" w:rsidRPr="003750D3" w:rsidRDefault="00B85053">
      <w:pPr>
        <w:pStyle w:val="Tekstpodstawowy"/>
        <w:numPr>
          <w:ilvl w:val="0"/>
          <w:numId w:val="76"/>
        </w:numPr>
        <w:spacing w:line="240" w:lineRule="auto"/>
        <w:rPr>
          <w:rFonts w:ascii="Times New Roman" w:hAnsi="Times New Roman" w:cs="Times New Roman"/>
          <w:sz w:val="22"/>
          <w:szCs w:val="22"/>
        </w:rPr>
      </w:pPr>
      <w:r w:rsidRPr="003750D3">
        <w:rPr>
          <w:rFonts w:ascii="Times New Roman" w:hAnsi="Times New Roman" w:cs="Times New Roman"/>
          <w:sz w:val="22"/>
          <w:szCs w:val="22"/>
        </w:rPr>
        <w:t>Podwykonawca: ………………………………………………………………………………..</w:t>
      </w:r>
    </w:p>
    <w:p w14:paraId="5A8AC8CD" w14:textId="77777777" w:rsidR="00B85053" w:rsidRPr="003750D3" w:rsidRDefault="00B85053" w:rsidP="00B85053">
      <w:pPr>
        <w:widowControl/>
        <w:suppressAutoHyphens w:val="0"/>
        <w:ind w:left="786"/>
        <w:jc w:val="both"/>
        <w:rPr>
          <w:sz w:val="22"/>
          <w:szCs w:val="22"/>
        </w:rPr>
      </w:pPr>
      <w:r w:rsidRPr="003750D3">
        <w:rPr>
          <w:rFonts w:ascii="Tahoma" w:hAnsi="Tahoma" w:cs="Tahoma"/>
          <w:i/>
          <w:sz w:val="18"/>
          <w:szCs w:val="18"/>
        </w:rPr>
        <w:t>[*podać: pełną nazwę/firmę; adres; w zależności od podmiotu: NIP/PESEL, numer KRS/CEIDG]</w:t>
      </w:r>
    </w:p>
    <w:p w14:paraId="194634C5" w14:textId="77777777" w:rsidR="00B85053" w:rsidRPr="003750D3" w:rsidRDefault="00B85053" w:rsidP="00B85053">
      <w:pPr>
        <w:pStyle w:val="Tekstpodstawowy"/>
        <w:spacing w:line="240" w:lineRule="auto"/>
        <w:ind w:left="709"/>
        <w:rPr>
          <w:rFonts w:ascii="Times New Roman" w:hAnsi="Times New Roman" w:cs="Times New Roman"/>
          <w:sz w:val="22"/>
          <w:szCs w:val="22"/>
        </w:rPr>
      </w:pPr>
      <w:r w:rsidRPr="003750D3">
        <w:rPr>
          <w:rFonts w:ascii="Times New Roman" w:hAnsi="Times New Roman" w:cs="Times New Roman"/>
          <w:sz w:val="22"/>
          <w:szCs w:val="22"/>
        </w:rPr>
        <w:t>Zakres zamówienia ……………………………………………………………………………..</w:t>
      </w:r>
    </w:p>
    <w:p w14:paraId="35632A4E" w14:textId="77777777" w:rsidR="00B85053" w:rsidRPr="003750D3" w:rsidRDefault="00B85053" w:rsidP="00B85053">
      <w:pPr>
        <w:pStyle w:val="Tekstpodstawowy"/>
        <w:spacing w:line="240" w:lineRule="auto"/>
        <w:ind w:left="709"/>
        <w:rPr>
          <w:rFonts w:ascii="Times New Roman" w:hAnsi="Times New Roman" w:cs="Times New Roman"/>
          <w:sz w:val="22"/>
          <w:szCs w:val="22"/>
        </w:rPr>
      </w:pPr>
      <w:r w:rsidRPr="003750D3">
        <w:rPr>
          <w:rFonts w:ascii="Times New Roman" w:hAnsi="Times New Roman" w:cs="Times New Roman"/>
          <w:sz w:val="22"/>
          <w:szCs w:val="22"/>
        </w:rPr>
        <w:t>………………………………………………………………………………………………….</w:t>
      </w:r>
    </w:p>
    <w:p w14:paraId="385AC9C7" w14:textId="77777777" w:rsidR="00B85053" w:rsidRPr="003750D3" w:rsidRDefault="00B85053" w:rsidP="00B85053">
      <w:pPr>
        <w:pStyle w:val="Tekstpodstawowy"/>
        <w:spacing w:line="240" w:lineRule="auto"/>
        <w:ind w:left="709"/>
        <w:rPr>
          <w:rFonts w:ascii="Times New Roman" w:hAnsi="Times New Roman" w:cs="Times New Roman"/>
          <w:sz w:val="22"/>
          <w:szCs w:val="22"/>
        </w:rPr>
      </w:pPr>
      <w:r w:rsidRPr="003750D3">
        <w:rPr>
          <w:rFonts w:ascii="Times New Roman" w:hAnsi="Times New Roman" w:cs="Times New Roman"/>
          <w:sz w:val="22"/>
          <w:szCs w:val="22"/>
        </w:rPr>
        <w:t>………………………………………………………………………………………………….</w:t>
      </w:r>
    </w:p>
    <w:p w14:paraId="0DFBB029" w14:textId="77777777" w:rsidR="00B85053" w:rsidRPr="003750D3" w:rsidRDefault="00B85053" w:rsidP="00B85053">
      <w:pPr>
        <w:pStyle w:val="Tekstpodstawowy"/>
        <w:spacing w:line="240" w:lineRule="auto"/>
        <w:ind w:left="709"/>
        <w:rPr>
          <w:rFonts w:ascii="Tahoma" w:hAnsi="Tahoma" w:cs="Tahoma"/>
          <w:i/>
          <w:sz w:val="18"/>
          <w:szCs w:val="18"/>
        </w:rPr>
      </w:pPr>
      <w:r w:rsidRPr="003750D3">
        <w:rPr>
          <w:rFonts w:ascii="Tahoma" w:hAnsi="Tahoma" w:cs="Tahoma"/>
          <w:i/>
          <w:sz w:val="18"/>
          <w:szCs w:val="18"/>
        </w:rPr>
        <w:t>[*podać]</w:t>
      </w:r>
    </w:p>
    <w:p w14:paraId="0BA1D8B5" w14:textId="77777777" w:rsidR="00B85053" w:rsidRPr="003750D3" w:rsidRDefault="00B85053" w:rsidP="00B85053">
      <w:pPr>
        <w:pStyle w:val="Tekstpodstawowy"/>
        <w:spacing w:line="240" w:lineRule="auto"/>
        <w:ind w:left="709"/>
        <w:rPr>
          <w:rFonts w:ascii="Times New Roman" w:hAnsi="Times New Roman" w:cs="Times New Roman"/>
          <w:sz w:val="22"/>
          <w:szCs w:val="22"/>
        </w:rPr>
      </w:pPr>
    </w:p>
    <w:p w14:paraId="5B0359FD" w14:textId="77777777" w:rsidR="00B85053" w:rsidRPr="003750D3" w:rsidRDefault="00B85053">
      <w:pPr>
        <w:pStyle w:val="Tekstpodstawowy"/>
        <w:numPr>
          <w:ilvl w:val="0"/>
          <w:numId w:val="76"/>
        </w:numPr>
        <w:spacing w:line="240" w:lineRule="auto"/>
        <w:rPr>
          <w:rFonts w:ascii="Times New Roman" w:hAnsi="Times New Roman" w:cs="Times New Roman"/>
          <w:sz w:val="22"/>
          <w:szCs w:val="22"/>
        </w:rPr>
      </w:pPr>
      <w:r w:rsidRPr="003750D3">
        <w:rPr>
          <w:rFonts w:ascii="Times New Roman" w:hAnsi="Times New Roman" w:cs="Times New Roman"/>
          <w:sz w:val="22"/>
          <w:szCs w:val="22"/>
        </w:rPr>
        <w:t>Podwykonawca: ………………………………………………………………………………..</w:t>
      </w:r>
    </w:p>
    <w:p w14:paraId="2AA02EA1" w14:textId="77777777" w:rsidR="00B85053" w:rsidRPr="003750D3" w:rsidRDefault="00B85053" w:rsidP="00B85053">
      <w:pPr>
        <w:widowControl/>
        <w:suppressAutoHyphens w:val="0"/>
        <w:ind w:left="786"/>
        <w:jc w:val="both"/>
        <w:rPr>
          <w:sz w:val="22"/>
          <w:szCs w:val="22"/>
        </w:rPr>
      </w:pPr>
      <w:r w:rsidRPr="003750D3">
        <w:rPr>
          <w:rFonts w:ascii="Tahoma" w:hAnsi="Tahoma" w:cs="Tahoma"/>
          <w:i/>
          <w:sz w:val="18"/>
          <w:szCs w:val="18"/>
        </w:rPr>
        <w:t>[*podać: pełną nazwę/firmę; adres; w zależności od podmiotu: NIP/PESEL, numer KRS/CEIDG]</w:t>
      </w:r>
    </w:p>
    <w:p w14:paraId="5E29A9A8" w14:textId="77777777" w:rsidR="00B85053" w:rsidRPr="003750D3" w:rsidRDefault="00B85053" w:rsidP="00B85053">
      <w:pPr>
        <w:pStyle w:val="Tekstpodstawowy"/>
        <w:spacing w:line="240" w:lineRule="auto"/>
        <w:ind w:left="709"/>
        <w:rPr>
          <w:rFonts w:ascii="Times New Roman" w:hAnsi="Times New Roman" w:cs="Times New Roman"/>
          <w:sz w:val="22"/>
          <w:szCs w:val="22"/>
        </w:rPr>
      </w:pPr>
      <w:r w:rsidRPr="003750D3">
        <w:rPr>
          <w:rFonts w:ascii="Times New Roman" w:hAnsi="Times New Roman" w:cs="Times New Roman"/>
          <w:sz w:val="22"/>
          <w:szCs w:val="22"/>
        </w:rPr>
        <w:t>Zakres zamówienia …………………………………………………………………………..…</w:t>
      </w:r>
    </w:p>
    <w:p w14:paraId="7F5E83B2" w14:textId="77777777" w:rsidR="00B85053" w:rsidRPr="003750D3" w:rsidRDefault="00B85053" w:rsidP="00B85053">
      <w:pPr>
        <w:pStyle w:val="Tekstpodstawowy"/>
        <w:spacing w:line="240" w:lineRule="auto"/>
        <w:ind w:left="709"/>
        <w:rPr>
          <w:rFonts w:ascii="Times New Roman" w:hAnsi="Times New Roman" w:cs="Times New Roman"/>
          <w:sz w:val="22"/>
          <w:szCs w:val="22"/>
        </w:rPr>
      </w:pPr>
      <w:r w:rsidRPr="003750D3">
        <w:rPr>
          <w:rFonts w:ascii="Times New Roman" w:hAnsi="Times New Roman" w:cs="Times New Roman"/>
          <w:sz w:val="22"/>
          <w:szCs w:val="22"/>
        </w:rPr>
        <w:t>…………………………………………………………………………………………………..</w:t>
      </w:r>
    </w:p>
    <w:p w14:paraId="67EF328E" w14:textId="77777777" w:rsidR="00B85053" w:rsidRPr="003750D3" w:rsidRDefault="00B85053" w:rsidP="00B85053">
      <w:pPr>
        <w:pStyle w:val="Tekstpodstawowy"/>
        <w:spacing w:line="240" w:lineRule="auto"/>
        <w:ind w:left="709"/>
        <w:rPr>
          <w:rFonts w:ascii="Times New Roman" w:hAnsi="Times New Roman" w:cs="Times New Roman"/>
          <w:sz w:val="22"/>
          <w:szCs w:val="22"/>
        </w:rPr>
      </w:pPr>
      <w:r w:rsidRPr="003750D3">
        <w:rPr>
          <w:rFonts w:ascii="Times New Roman" w:hAnsi="Times New Roman" w:cs="Times New Roman"/>
          <w:sz w:val="22"/>
          <w:szCs w:val="22"/>
        </w:rPr>
        <w:t>………………………………………………………………………………………………….</w:t>
      </w:r>
    </w:p>
    <w:p w14:paraId="5E736B31" w14:textId="77777777" w:rsidR="00B85053" w:rsidRPr="003750D3" w:rsidRDefault="00B85053" w:rsidP="00B85053">
      <w:pPr>
        <w:pStyle w:val="Tekstpodstawowy"/>
        <w:spacing w:line="240" w:lineRule="auto"/>
        <w:ind w:left="709"/>
        <w:rPr>
          <w:rFonts w:ascii="Tahoma" w:hAnsi="Tahoma" w:cs="Tahoma"/>
          <w:i/>
          <w:sz w:val="18"/>
          <w:szCs w:val="18"/>
        </w:rPr>
      </w:pPr>
      <w:r w:rsidRPr="003750D3">
        <w:rPr>
          <w:rFonts w:ascii="Tahoma" w:hAnsi="Tahoma" w:cs="Tahoma"/>
          <w:i/>
          <w:sz w:val="18"/>
          <w:szCs w:val="18"/>
        </w:rPr>
        <w:t>[*podać]</w:t>
      </w:r>
    </w:p>
    <w:p w14:paraId="0CE42F70" w14:textId="77777777" w:rsidR="00B85053" w:rsidRPr="003750D3" w:rsidRDefault="00B85053" w:rsidP="00B85053">
      <w:pPr>
        <w:pStyle w:val="Tekstpodstawowy"/>
        <w:spacing w:line="240" w:lineRule="auto"/>
        <w:rPr>
          <w:rFonts w:ascii="Times New Roman" w:hAnsi="Times New Roman" w:cs="Times New Roman"/>
          <w:sz w:val="22"/>
          <w:szCs w:val="22"/>
        </w:rPr>
      </w:pPr>
    </w:p>
    <w:p w14:paraId="28FCA019" w14:textId="77777777" w:rsidR="00B85053" w:rsidRPr="003750D3" w:rsidRDefault="00B85053">
      <w:pPr>
        <w:pStyle w:val="Tekstpodstawowy"/>
        <w:numPr>
          <w:ilvl w:val="0"/>
          <w:numId w:val="75"/>
        </w:numPr>
        <w:spacing w:line="240" w:lineRule="auto"/>
        <w:ind w:left="426"/>
        <w:rPr>
          <w:rFonts w:ascii="Times New Roman" w:hAnsi="Times New Roman" w:cs="Times New Roman"/>
          <w:sz w:val="22"/>
          <w:szCs w:val="22"/>
        </w:rPr>
      </w:pPr>
      <w:r w:rsidRPr="003750D3">
        <w:rPr>
          <w:rFonts w:ascii="Times New Roman" w:hAnsi="Times New Roman" w:cs="Times New Roman"/>
          <w:sz w:val="22"/>
          <w:szCs w:val="22"/>
        </w:rPr>
        <w:t>nie powierzamy* podwykonawcom żadnej części (zakresu) zamówienia</w:t>
      </w:r>
    </w:p>
    <w:p w14:paraId="7E96B2B3" w14:textId="77777777" w:rsidR="00B85053" w:rsidRPr="003750D3" w:rsidRDefault="00B85053" w:rsidP="00B85053">
      <w:pPr>
        <w:widowControl/>
        <w:suppressAutoHyphens w:val="0"/>
        <w:jc w:val="both"/>
        <w:rPr>
          <w:i/>
          <w:iCs/>
          <w:sz w:val="22"/>
          <w:szCs w:val="22"/>
        </w:rPr>
      </w:pPr>
    </w:p>
    <w:p w14:paraId="76527223" w14:textId="77777777" w:rsidR="00B85053" w:rsidRPr="003750D3" w:rsidRDefault="00B85053" w:rsidP="00B85053">
      <w:pPr>
        <w:pStyle w:val="Tekstpodstawowy"/>
        <w:spacing w:line="240" w:lineRule="auto"/>
        <w:ind w:left="709"/>
        <w:rPr>
          <w:rFonts w:ascii="Tahoma" w:hAnsi="Tahoma" w:cs="Tahoma"/>
          <w:i/>
          <w:sz w:val="18"/>
          <w:szCs w:val="18"/>
        </w:rPr>
      </w:pPr>
      <w:r w:rsidRPr="003750D3">
        <w:rPr>
          <w:rFonts w:ascii="Tahoma" w:hAnsi="Tahoma" w:cs="Tahoma"/>
          <w:i/>
          <w:sz w:val="18"/>
          <w:szCs w:val="18"/>
        </w:rPr>
        <w:t>[*w razie braku podwykonawców – niepotrzebne skreślić]</w:t>
      </w:r>
    </w:p>
    <w:p w14:paraId="03671C4A" w14:textId="77777777" w:rsidR="00B85053" w:rsidRPr="003750D3" w:rsidRDefault="00B85053" w:rsidP="0005655A">
      <w:pPr>
        <w:pStyle w:val="Tekstpodstawowy"/>
        <w:spacing w:line="240" w:lineRule="auto"/>
        <w:ind w:firstLine="540"/>
        <w:rPr>
          <w:rFonts w:ascii="Times New Roman" w:hAnsi="Times New Roman" w:cs="Times New Roman"/>
          <w:sz w:val="23"/>
          <w:szCs w:val="23"/>
        </w:rPr>
      </w:pPr>
    </w:p>
    <w:p w14:paraId="79776BDB" w14:textId="77777777" w:rsidR="00B85053" w:rsidRPr="003750D3" w:rsidRDefault="00B85053" w:rsidP="0005655A">
      <w:pPr>
        <w:pStyle w:val="Tekstpodstawowy"/>
        <w:spacing w:line="240" w:lineRule="auto"/>
        <w:ind w:firstLine="540"/>
        <w:rPr>
          <w:rFonts w:ascii="Times New Roman" w:hAnsi="Times New Roman" w:cs="Times New Roman"/>
          <w:sz w:val="23"/>
          <w:szCs w:val="23"/>
        </w:rPr>
      </w:pPr>
    </w:p>
    <w:p w14:paraId="29F19DE1" w14:textId="77777777" w:rsidR="00B85053" w:rsidRPr="003750D3" w:rsidRDefault="00B85053" w:rsidP="0005655A">
      <w:pPr>
        <w:pStyle w:val="Tekstpodstawowy"/>
        <w:spacing w:line="240" w:lineRule="auto"/>
        <w:ind w:firstLine="540"/>
        <w:rPr>
          <w:rFonts w:ascii="Times New Roman" w:hAnsi="Times New Roman" w:cs="Times New Roman"/>
          <w:sz w:val="23"/>
          <w:szCs w:val="23"/>
        </w:rPr>
      </w:pPr>
    </w:p>
    <w:p w14:paraId="749863CB" w14:textId="77777777" w:rsidR="00B85053" w:rsidRPr="003750D3" w:rsidRDefault="00B85053" w:rsidP="00B85053">
      <w:pPr>
        <w:pStyle w:val="Tekstpodstawowy"/>
        <w:spacing w:line="240" w:lineRule="auto"/>
        <w:rPr>
          <w:rFonts w:ascii="Tahoma" w:hAnsi="Tahoma" w:cs="Tahoma"/>
          <w:b/>
          <w:i/>
          <w:sz w:val="18"/>
          <w:szCs w:val="18"/>
        </w:rPr>
      </w:pPr>
      <w:r w:rsidRPr="003750D3">
        <w:rPr>
          <w:rFonts w:ascii="Tahoma" w:hAnsi="Tahoma" w:cs="Tahoma"/>
          <w:b/>
          <w:i/>
          <w:sz w:val="18"/>
          <w:szCs w:val="18"/>
        </w:rPr>
        <w:t>[Jeżeli wykonawca nie wykreśli żadnej z powyższych opcji, zamawiający uzna, że nie powierza podwykonawcom wykonania żadnych prac objętych przedmiotowym zamówieniem]</w:t>
      </w:r>
    </w:p>
    <w:p w14:paraId="15394641" w14:textId="77777777" w:rsidR="00B85053" w:rsidRPr="003750D3" w:rsidRDefault="00B85053" w:rsidP="00B85053">
      <w:pPr>
        <w:pStyle w:val="Tekstpodstawowy"/>
        <w:spacing w:line="240" w:lineRule="auto"/>
        <w:outlineLvl w:val="0"/>
        <w:rPr>
          <w:rFonts w:ascii="Times New Roman" w:hAnsi="Times New Roman" w:cs="Times New Roman"/>
          <w:bCs/>
          <w:sz w:val="22"/>
          <w:szCs w:val="22"/>
        </w:rPr>
      </w:pPr>
    </w:p>
    <w:p w14:paraId="429FE092"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0A772692"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180F673D"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21F84B7B"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4D7469A0"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060504F5" w14:textId="77777777" w:rsidR="0005655A" w:rsidRPr="003750D3" w:rsidRDefault="0005655A" w:rsidP="0005655A">
      <w:pPr>
        <w:pStyle w:val="Tekstpodstawowy"/>
        <w:spacing w:line="240" w:lineRule="auto"/>
        <w:ind w:left="539"/>
        <w:jc w:val="right"/>
        <w:rPr>
          <w:rFonts w:ascii="Times New Roman" w:hAnsi="Times New Roman" w:cs="Times New Roman"/>
          <w:i/>
        </w:rPr>
      </w:pPr>
    </w:p>
    <w:p w14:paraId="099BD8B7" w14:textId="24C6CF6B" w:rsidR="0005655A" w:rsidRPr="003750D3" w:rsidRDefault="0005655A" w:rsidP="0005655A">
      <w:pPr>
        <w:pStyle w:val="Tekstpodstawowy"/>
        <w:spacing w:line="240" w:lineRule="auto"/>
        <w:ind w:left="540"/>
        <w:jc w:val="right"/>
        <w:rPr>
          <w:rFonts w:ascii="Times New Roman" w:hAnsi="Times New Roman" w:cs="Times New Roman"/>
          <w:b/>
          <w:i/>
          <w:iCs/>
          <w:sz w:val="22"/>
          <w:szCs w:val="22"/>
        </w:rPr>
      </w:pPr>
      <w:r w:rsidRPr="003750D3">
        <w:rPr>
          <w:rFonts w:ascii="Times New Roman" w:hAnsi="Times New Roman" w:cs="Times New Roman"/>
          <w:b/>
        </w:rPr>
        <w:br w:type="page"/>
      </w:r>
      <w:r w:rsidRPr="003750D3">
        <w:rPr>
          <w:rFonts w:ascii="Times New Roman" w:hAnsi="Times New Roman" w:cs="Times New Roman"/>
          <w:b/>
          <w:i/>
          <w:iCs/>
          <w:sz w:val="22"/>
          <w:szCs w:val="22"/>
        </w:rPr>
        <w:lastRenderedPageBreak/>
        <w:t xml:space="preserve">Załącznik nr </w:t>
      </w:r>
      <w:r w:rsidR="00801DD1">
        <w:rPr>
          <w:rFonts w:ascii="Times New Roman" w:hAnsi="Times New Roman" w:cs="Times New Roman"/>
          <w:b/>
          <w:i/>
          <w:iCs/>
          <w:sz w:val="22"/>
          <w:szCs w:val="22"/>
        </w:rPr>
        <w:t>3</w:t>
      </w:r>
      <w:r w:rsidRPr="003750D3">
        <w:rPr>
          <w:rFonts w:ascii="Times New Roman" w:hAnsi="Times New Roman" w:cs="Times New Roman"/>
          <w:b/>
          <w:i/>
          <w:iCs/>
          <w:sz w:val="22"/>
          <w:szCs w:val="22"/>
        </w:rPr>
        <w:t xml:space="preserve"> do formularza oferty</w:t>
      </w:r>
    </w:p>
    <w:p w14:paraId="3AD59050" w14:textId="77777777" w:rsidR="0005655A" w:rsidRPr="003750D3" w:rsidRDefault="0005655A" w:rsidP="0005655A">
      <w:pPr>
        <w:pStyle w:val="Tekstpodstawowy"/>
        <w:spacing w:line="240" w:lineRule="auto"/>
        <w:ind w:left="540"/>
        <w:rPr>
          <w:rFonts w:ascii="Times New Roman" w:hAnsi="Times New Roman" w:cs="Times New Roman"/>
          <w:i/>
          <w:sz w:val="22"/>
          <w:szCs w:val="22"/>
        </w:rPr>
      </w:pPr>
    </w:p>
    <w:p w14:paraId="2E0E30DE" w14:textId="77777777" w:rsidR="0005655A" w:rsidRPr="003750D3" w:rsidRDefault="0005655A" w:rsidP="0005655A">
      <w:pPr>
        <w:pStyle w:val="Tekstpodstawowy"/>
        <w:spacing w:line="240" w:lineRule="auto"/>
        <w:ind w:left="540"/>
        <w:jc w:val="center"/>
        <w:outlineLvl w:val="0"/>
        <w:rPr>
          <w:rFonts w:ascii="Times New Roman" w:hAnsi="Times New Roman" w:cs="Times New Roman"/>
          <w:b/>
          <w:bCs/>
          <w:sz w:val="22"/>
          <w:szCs w:val="22"/>
        </w:rPr>
      </w:pPr>
    </w:p>
    <w:p w14:paraId="5304D67D" w14:textId="77777777" w:rsidR="00464A34" w:rsidRPr="003750D3" w:rsidRDefault="00464A34" w:rsidP="00464A34">
      <w:pPr>
        <w:pStyle w:val="Tekstpodstawowy"/>
        <w:spacing w:line="240" w:lineRule="auto"/>
        <w:jc w:val="center"/>
        <w:outlineLvl w:val="0"/>
        <w:rPr>
          <w:rFonts w:ascii="Times New Roman" w:hAnsi="Times New Roman" w:cs="Times New Roman"/>
          <w:b/>
          <w:bCs/>
          <w:sz w:val="22"/>
          <w:szCs w:val="22"/>
          <w:u w:val="single"/>
        </w:rPr>
      </w:pPr>
      <w:r w:rsidRPr="003750D3">
        <w:rPr>
          <w:rFonts w:ascii="Times New Roman" w:hAnsi="Times New Roman" w:cs="Times New Roman"/>
          <w:b/>
          <w:bCs/>
          <w:sz w:val="22"/>
          <w:szCs w:val="22"/>
          <w:u w:val="single"/>
        </w:rPr>
        <w:t xml:space="preserve">OŚWIADCZENIE </w:t>
      </w:r>
    </w:p>
    <w:p w14:paraId="7BA54D67" w14:textId="77777777" w:rsidR="00464A34" w:rsidRPr="003750D3" w:rsidRDefault="00464A34" w:rsidP="00464A34">
      <w:pPr>
        <w:pStyle w:val="Tekstpodstawowy"/>
        <w:spacing w:line="240" w:lineRule="auto"/>
        <w:jc w:val="center"/>
        <w:outlineLvl w:val="0"/>
        <w:rPr>
          <w:rFonts w:ascii="Times New Roman" w:hAnsi="Times New Roman" w:cs="Times New Roman"/>
          <w:b/>
          <w:bCs/>
          <w:sz w:val="22"/>
          <w:szCs w:val="22"/>
          <w:u w:val="single"/>
        </w:rPr>
      </w:pPr>
      <w:r w:rsidRPr="003750D3">
        <w:rPr>
          <w:rFonts w:ascii="Times New Roman" w:hAnsi="Times New Roman" w:cs="Times New Roman"/>
          <w:b/>
          <w:bCs/>
          <w:sz w:val="22"/>
          <w:szCs w:val="22"/>
          <w:u w:val="single"/>
        </w:rPr>
        <w:t>DOTYCZĄCE PODMIOTU UDOSTĘPNIAJĄCEGO ZASOBY WYKONAWCY</w:t>
      </w:r>
    </w:p>
    <w:p w14:paraId="0F975A03" w14:textId="77777777" w:rsidR="00464A34" w:rsidRPr="003750D3" w:rsidRDefault="00464A34" w:rsidP="00464A34">
      <w:pPr>
        <w:pStyle w:val="Tekstpodstawowy"/>
        <w:spacing w:line="240" w:lineRule="auto"/>
        <w:jc w:val="center"/>
        <w:outlineLvl w:val="0"/>
        <w:rPr>
          <w:rFonts w:ascii="Times New Roman" w:hAnsi="Times New Roman" w:cs="Times New Roman"/>
          <w:b/>
          <w:bCs/>
          <w:sz w:val="22"/>
          <w:szCs w:val="22"/>
          <w:u w:val="single"/>
        </w:rPr>
      </w:pPr>
    </w:p>
    <w:p w14:paraId="3C64E6A7" w14:textId="77777777" w:rsidR="00464A34" w:rsidRPr="003750D3" w:rsidRDefault="00464A34" w:rsidP="00464A34">
      <w:pPr>
        <w:pStyle w:val="Tekstpodstawowy"/>
        <w:spacing w:line="240" w:lineRule="auto"/>
        <w:ind w:left="426"/>
        <w:outlineLvl w:val="0"/>
        <w:rPr>
          <w:rFonts w:ascii="Times New Roman" w:hAnsi="Times New Roman" w:cs="Times New Roman"/>
          <w:b/>
          <w:sz w:val="22"/>
          <w:szCs w:val="22"/>
          <w:u w:val="single"/>
        </w:rPr>
      </w:pPr>
      <w:r w:rsidRPr="003750D3">
        <w:rPr>
          <w:rFonts w:ascii="Times New Roman" w:hAnsi="Times New Roman" w:cs="Times New Roman"/>
          <w:b/>
          <w:bCs/>
          <w:i/>
          <w:sz w:val="22"/>
          <w:szCs w:val="22"/>
          <w:u w:val="single"/>
        </w:rPr>
        <w:t>[należy przedstawić dla każdego podmiotu udostępniającego zasoby wykonawcy oddzielnie – oświadczenie składane przez podmiot udostępniający]</w:t>
      </w:r>
    </w:p>
    <w:tbl>
      <w:tblPr>
        <w:tblW w:w="9211" w:type="dxa"/>
        <w:tblCellMar>
          <w:left w:w="70" w:type="dxa"/>
          <w:right w:w="70" w:type="dxa"/>
        </w:tblCellMar>
        <w:tblLook w:val="04A0" w:firstRow="1" w:lastRow="0" w:firstColumn="1" w:lastColumn="0" w:noHBand="0" w:noVBand="1"/>
      </w:tblPr>
      <w:tblGrid>
        <w:gridCol w:w="1986"/>
        <w:gridCol w:w="7225"/>
      </w:tblGrid>
      <w:tr w:rsidR="00464A34" w:rsidRPr="003750D3" w14:paraId="04E4A48E" w14:textId="77777777" w:rsidTr="00464A34">
        <w:trPr>
          <w:trHeight w:val="426"/>
        </w:trPr>
        <w:tc>
          <w:tcPr>
            <w:tcW w:w="1986" w:type="dxa"/>
            <w:vAlign w:val="bottom"/>
            <w:hideMark/>
          </w:tcPr>
          <w:p w14:paraId="05F16C0A" w14:textId="77777777" w:rsidR="00464A34" w:rsidRPr="003750D3" w:rsidRDefault="00464A34">
            <w:pPr>
              <w:autoSpaceDE w:val="0"/>
              <w:autoSpaceDN w:val="0"/>
              <w:adjustRightInd w:val="0"/>
              <w:spacing w:before="60" w:line="256" w:lineRule="auto"/>
              <w:rPr>
                <w:sz w:val="22"/>
                <w:szCs w:val="22"/>
                <w:lang w:eastAsia="en-US"/>
              </w:rPr>
            </w:pPr>
            <w:r w:rsidRPr="003750D3">
              <w:rPr>
                <w:sz w:val="22"/>
                <w:szCs w:val="22"/>
                <w:lang w:eastAsia="en-US"/>
              </w:rPr>
              <w:t xml:space="preserve">Nazwa </w:t>
            </w:r>
          </w:p>
        </w:tc>
        <w:tc>
          <w:tcPr>
            <w:tcW w:w="7225" w:type="dxa"/>
            <w:vAlign w:val="bottom"/>
            <w:hideMark/>
          </w:tcPr>
          <w:p w14:paraId="19CA672B" w14:textId="77777777" w:rsidR="00464A34" w:rsidRPr="003750D3" w:rsidRDefault="00464A34">
            <w:pPr>
              <w:autoSpaceDE w:val="0"/>
              <w:autoSpaceDN w:val="0"/>
              <w:adjustRightInd w:val="0"/>
              <w:spacing w:before="60" w:line="256" w:lineRule="auto"/>
              <w:rPr>
                <w:spacing w:val="40"/>
                <w:sz w:val="22"/>
                <w:szCs w:val="22"/>
                <w:lang w:eastAsia="en-US"/>
              </w:rPr>
            </w:pPr>
            <w:r w:rsidRPr="003750D3">
              <w:rPr>
                <w:spacing w:val="40"/>
                <w:sz w:val="22"/>
                <w:szCs w:val="22"/>
                <w:lang w:eastAsia="en-US"/>
              </w:rPr>
              <w:t>......................................................................</w:t>
            </w:r>
          </w:p>
        </w:tc>
      </w:tr>
      <w:tr w:rsidR="00464A34" w:rsidRPr="003750D3" w14:paraId="74341B71" w14:textId="77777777" w:rsidTr="00464A34">
        <w:trPr>
          <w:trHeight w:val="427"/>
        </w:trPr>
        <w:tc>
          <w:tcPr>
            <w:tcW w:w="1986" w:type="dxa"/>
            <w:vAlign w:val="bottom"/>
            <w:hideMark/>
          </w:tcPr>
          <w:p w14:paraId="52899D72" w14:textId="77777777" w:rsidR="00464A34" w:rsidRPr="003750D3" w:rsidRDefault="00464A34">
            <w:pPr>
              <w:autoSpaceDE w:val="0"/>
              <w:autoSpaceDN w:val="0"/>
              <w:adjustRightInd w:val="0"/>
              <w:spacing w:before="60" w:line="256" w:lineRule="auto"/>
              <w:rPr>
                <w:sz w:val="22"/>
                <w:szCs w:val="22"/>
                <w:lang w:eastAsia="en-US"/>
              </w:rPr>
            </w:pPr>
            <w:r w:rsidRPr="003750D3">
              <w:rPr>
                <w:sz w:val="22"/>
                <w:szCs w:val="22"/>
                <w:lang w:eastAsia="en-US"/>
              </w:rPr>
              <w:t xml:space="preserve">Adres </w:t>
            </w:r>
          </w:p>
        </w:tc>
        <w:tc>
          <w:tcPr>
            <w:tcW w:w="7225" w:type="dxa"/>
            <w:vAlign w:val="bottom"/>
            <w:hideMark/>
          </w:tcPr>
          <w:p w14:paraId="046A11A8" w14:textId="77777777" w:rsidR="00464A34" w:rsidRPr="003750D3" w:rsidRDefault="00464A34">
            <w:pPr>
              <w:autoSpaceDE w:val="0"/>
              <w:autoSpaceDN w:val="0"/>
              <w:adjustRightInd w:val="0"/>
              <w:spacing w:before="60" w:line="256" w:lineRule="auto"/>
              <w:rPr>
                <w:sz w:val="22"/>
                <w:szCs w:val="22"/>
                <w:lang w:eastAsia="en-US"/>
              </w:rPr>
            </w:pPr>
            <w:r w:rsidRPr="003750D3">
              <w:rPr>
                <w:spacing w:val="40"/>
                <w:sz w:val="22"/>
                <w:szCs w:val="22"/>
                <w:lang w:eastAsia="en-US"/>
              </w:rPr>
              <w:t>......................................................................</w:t>
            </w:r>
          </w:p>
        </w:tc>
      </w:tr>
    </w:tbl>
    <w:p w14:paraId="0E0DADD9" w14:textId="77777777" w:rsidR="00464A34" w:rsidRPr="003750D3" w:rsidRDefault="00464A34" w:rsidP="00464A34">
      <w:pPr>
        <w:pStyle w:val="Tekstpodstawowywcity3"/>
        <w:spacing w:before="60" w:after="0"/>
        <w:ind w:left="284"/>
        <w:jc w:val="both"/>
        <w:rPr>
          <w:sz w:val="22"/>
          <w:szCs w:val="22"/>
        </w:rPr>
      </w:pPr>
    </w:p>
    <w:p w14:paraId="3DD3119C" w14:textId="77777777" w:rsidR="00464A34" w:rsidRPr="003750D3" w:rsidRDefault="00464A34" w:rsidP="00464A34">
      <w:pPr>
        <w:autoSpaceDE w:val="0"/>
        <w:autoSpaceDN w:val="0"/>
        <w:adjustRightInd w:val="0"/>
        <w:jc w:val="left"/>
        <w:rPr>
          <w:sz w:val="22"/>
          <w:szCs w:val="22"/>
        </w:rPr>
      </w:pPr>
      <w:r w:rsidRPr="003750D3">
        <w:rPr>
          <w:sz w:val="22"/>
          <w:szCs w:val="22"/>
        </w:rPr>
        <w:t>Ja (My) niżej podpisany (ni)</w:t>
      </w:r>
    </w:p>
    <w:p w14:paraId="655754DA" w14:textId="77777777" w:rsidR="00464A34" w:rsidRPr="003750D3" w:rsidRDefault="00464A34" w:rsidP="00464A34">
      <w:pPr>
        <w:autoSpaceDE w:val="0"/>
        <w:autoSpaceDN w:val="0"/>
        <w:adjustRightInd w:val="0"/>
        <w:rPr>
          <w:sz w:val="22"/>
          <w:szCs w:val="22"/>
        </w:rPr>
      </w:pPr>
    </w:p>
    <w:p w14:paraId="625F1E76" w14:textId="77777777" w:rsidR="00464A34" w:rsidRPr="003750D3" w:rsidRDefault="00464A34" w:rsidP="00464A34">
      <w:pPr>
        <w:autoSpaceDE w:val="0"/>
        <w:autoSpaceDN w:val="0"/>
        <w:adjustRightInd w:val="0"/>
        <w:rPr>
          <w:sz w:val="22"/>
          <w:szCs w:val="22"/>
        </w:rPr>
      </w:pPr>
      <w:r w:rsidRPr="003750D3">
        <w:rPr>
          <w:sz w:val="22"/>
          <w:szCs w:val="22"/>
        </w:rPr>
        <w:t>……………………………………………………………………………………………………………</w:t>
      </w:r>
    </w:p>
    <w:p w14:paraId="76208AF4" w14:textId="77777777" w:rsidR="00464A34" w:rsidRPr="003750D3" w:rsidRDefault="00464A34" w:rsidP="00464A34">
      <w:pPr>
        <w:autoSpaceDE w:val="0"/>
        <w:autoSpaceDN w:val="0"/>
        <w:adjustRightInd w:val="0"/>
        <w:rPr>
          <w:sz w:val="22"/>
          <w:szCs w:val="22"/>
        </w:rPr>
      </w:pPr>
    </w:p>
    <w:p w14:paraId="597F96AB" w14:textId="77777777" w:rsidR="00464A34" w:rsidRPr="003750D3" w:rsidRDefault="00464A34" w:rsidP="00464A34">
      <w:pPr>
        <w:autoSpaceDE w:val="0"/>
        <w:autoSpaceDN w:val="0"/>
        <w:adjustRightInd w:val="0"/>
        <w:jc w:val="left"/>
        <w:rPr>
          <w:sz w:val="22"/>
          <w:szCs w:val="22"/>
        </w:rPr>
      </w:pPr>
      <w:r w:rsidRPr="003750D3">
        <w:rPr>
          <w:sz w:val="22"/>
          <w:szCs w:val="22"/>
        </w:rPr>
        <w:t xml:space="preserve">działając w imieniu i na rzecz : …………………………………………………………………………………………………………………………………………………………………………………………………………………………                             </w:t>
      </w:r>
    </w:p>
    <w:p w14:paraId="0EC40AD8" w14:textId="77777777" w:rsidR="00464A34" w:rsidRPr="003750D3" w:rsidRDefault="00464A34" w:rsidP="00464A34">
      <w:pPr>
        <w:pStyle w:val="Nagwek"/>
        <w:jc w:val="both"/>
        <w:rPr>
          <w:sz w:val="22"/>
          <w:szCs w:val="22"/>
        </w:rPr>
      </w:pPr>
      <w:r w:rsidRPr="003750D3">
        <w:rPr>
          <w:sz w:val="22"/>
          <w:szCs w:val="22"/>
        </w:rPr>
        <w:t>w związku tym, iż wykonawca:</w:t>
      </w:r>
    </w:p>
    <w:p w14:paraId="11E0C974" w14:textId="77777777" w:rsidR="00464A34" w:rsidRPr="003750D3" w:rsidRDefault="00464A34" w:rsidP="00464A34">
      <w:pPr>
        <w:autoSpaceDE w:val="0"/>
        <w:autoSpaceDN w:val="0"/>
        <w:adjustRightInd w:val="0"/>
        <w:rPr>
          <w:sz w:val="22"/>
          <w:szCs w:val="22"/>
        </w:rPr>
      </w:pPr>
      <w:r w:rsidRPr="003750D3">
        <w:rPr>
          <w:sz w:val="22"/>
          <w:szCs w:val="22"/>
        </w:rPr>
        <w:t>………………………………………………………………………………………………………….</w:t>
      </w:r>
    </w:p>
    <w:p w14:paraId="779D1777" w14:textId="77777777" w:rsidR="00464A34" w:rsidRPr="003750D3" w:rsidRDefault="00464A34" w:rsidP="00464A34">
      <w:pPr>
        <w:autoSpaceDE w:val="0"/>
        <w:autoSpaceDN w:val="0"/>
        <w:adjustRightInd w:val="0"/>
        <w:rPr>
          <w:i/>
          <w:sz w:val="22"/>
          <w:szCs w:val="22"/>
        </w:rPr>
      </w:pPr>
      <w:r w:rsidRPr="003750D3">
        <w:rPr>
          <w:i/>
          <w:sz w:val="22"/>
          <w:szCs w:val="22"/>
        </w:rPr>
        <w:t>[pełna nazwa wykonawcy i adres/siedziba wykonawcy]</w:t>
      </w:r>
    </w:p>
    <w:p w14:paraId="609A3680" w14:textId="77777777" w:rsidR="00464A34" w:rsidRPr="003750D3" w:rsidRDefault="00464A34" w:rsidP="00464A34">
      <w:pPr>
        <w:pStyle w:val="Tekstpodstawowy"/>
        <w:spacing w:line="240" w:lineRule="auto"/>
        <w:outlineLvl w:val="0"/>
        <w:rPr>
          <w:rFonts w:ascii="Times New Roman" w:hAnsi="Times New Roman" w:cs="Times New Roman"/>
          <w:b/>
          <w:sz w:val="22"/>
          <w:szCs w:val="22"/>
          <w:u w:val="single"/>
        </w:rPr>
      </w:pPr>
    </w:p>
    <w:p w14:paraId="1729B986" w14:textId="77777777" w:rsidR="00464A34" w:rsidRPr="003750D3" w:rsidRDefault="00464A34" w:rsidP="00464A34">
      <w:pPr>
        <w:pStyle w:val="Tekstpodstawowy"/>
        <w:spacing w:line="240" w:lineRule="auto"/>
        <w:outlineLvl w:val="0"/>
        <w:rPr>
          <w:rFonts w:ascii="Times New Roman" w:hAnsi="Times New Roman" w:cs="Times New Roman"/>
          <w:b/>
          <w:sz w:val="22"/>
          <w:szCs w:val="22"/>
          <w:u w:val="single"/>
        </w:rPr>
      </w:pPr>
      <w:r w:rsidRPr="003750D3">
        <w:rPr>
          <w:rFonts w:ascii="Times New Roman" w:hAnsi="Times New Roman" w:cs="Times New Roman"/>
          <w:b/>
          <w:sz w:val="22"/>
          <w:szCs w:val="22"/>
          <w:u w:val="single"/>
        </w:rPr>
        <w:t>polega na naszych zasobach oświadczam, że:</w:t>
      </w:r>
    </w:p>
    <w:p w14:paraId="36BF082C" w14:textId="77777777" w:rsidR="00464A34" w:rsidRPr="003750D3" w:rsidRDefault="00464A34" w:rsidP="00464A34">
      <w:pPr>
        <w:jc w:val="both"/>
        <w:rPr>
          <w:b/>
          <w:sz w:val="22"/>
          <w:szCs w:val="22"/>
          <w:u w:val="single"/>
        </w:rPr>
      </w:pPr>
    </w:p>
    <w:p w14:paraId="59A94631" w14:textId="77777777" w:rsidR="00464A34" w:rsidRPr="003750D3" w:rsidRDefault="00464A34">
      <w:pPr>
        <w:pStyle w:val="Akapitzlist"/>
        <w:numPr>
          <w:ilvl w:val="2"/>
          <w:numId w:val="66"/>
        </w:numPr>
        <w:ind w:left="426" w:hanging="426"/>
        <w:rPr>
          <w:i/>
          <w:sz w:val="22"/>
          <w:szCs w:val="22"/>
        </w:rPr>
      </w:pPr>
      <w:r w:rsidRPr="003750D3">
        <w:rPr>
          <w:b/>
          <w:sz w:val="22"/>
          <w:szCs w:val="22"/>
          <w:u w:val="single"/>
        </w:rPr>
        <w:t>nie podlegam wykluczeniu</w:t>
      </w:r>
      <w:r w:rsidRPr="003750D3">
        <w:rPr>
          <w:sz w:val="22"/>
          <w:szCs w:val="22"/>
        </w:rPr>
        <w:t xml:space="preserve"> z postępowania na podstawie art. 108 ust. 1 oraz art. 109 ust. 1 pkt 1, 4. 5, i 7-10 ustawy PZP.</w:t>
      </w:r>
    </w:p>
    <w:p w14:paraId="4DF6A735" w14:textId="77777777" w:rsidR="00464A34" w:rsidRPr="003750D3" w:rsidRDefault="00464A34" w:rsidP="00B43B59">
      <w:pPr>
        <w:pStyle w:val="Akapitzlist"/>
        <w:numPr>
          <w:ilvl w:val="0"/>
          <w:numId w:val="0"/>
        </w:numPr>
        <w:ind w:left="426"/>
        <w:rPr>
          <w:i/>
          <w:sz w:val="22"/>
          <w:szCs w:val="22"/>
        </w:rPr>
      </w:pPr>
    </w:p>
    <w:p w14:paraId="0A797B31" w14:textId="77777777" w:rsidR="00464A34" w:rsidRPr="003750D3" w:rsidRDefault="00464A34" w:rsidP="00464A34">
      <w:pPr>
        <w:jc w:val="both"/>
        <w:rPr>
          <w:i/>
          <w:sz w:val="22"/>
          <w:szCs w:val="22"/>
        </w:rPr>
      </w:pPr>
      <w:r w:rsidRPr="003750D3">
        <w:rPr>
          <w:sz w:val="22"/>
          <w:szCs w:val="22"/>
        </w:rPr>
        <w:t>Oświadczam, że zachodzą w stosunku do mnie podstawy wykluczenia z postępowania na podstawie art. …………. ustawy PZP [</w:t>
      </w:r>
      <w:r w:rsidRPr="003750D3">
        <w:rPr>
          <w:i/>
          <w:sz w:val="22"/>
          <w:szCs w:val="22"/>
        </w:rPr>
        <w:t>podać mającą zastosowanie podstawę wykluczenia spośród wskazanych powyżej].</w:t>
      </w:r>
    </w:p>
    <w:p w14:paraId="7177BF98" w14:textId="77777777" w:rsidR="00464A34" w:rsidRPr="003750D3" w:rsidRDefault="00464A34" w:rsidP="00464A34">
      <w:pPr>
        <w:jc w:val="both"/>
        <w:rPr>
          <w:sz w:val="22"/>
          <w:szCs w:val="22"/>
        </w:rPr>
      </w:pPr>
      <w:r w:rsidRPr="003750D3">
        <w:rPr>
          <w:sz w:val="22"/>
          <w:szCs w:val="22"/>
        </w:rPr>
        <w:t>Jednocześnie oświadczam, że w związku z ww. okolicznością, na podstawie art. 110 ust. 2 ustawy PZP podjąłem następujące środki naprawcze:</w:t>
      </w:r>
    </w:p>
    <w:p w14:paraId="19FE1E49" w14:textId="5E6D62A4" w:rsidR="00464A34" w:rsidRPr="003750D3" w:rsidRDefault="00464A34" w:rsidP="00464A34">
      <w:pPr>
        <w:pStyle w:val="Tekstpodstawowy"/>
        <w:spacing w:line="240" w:lineRule="auto"/>
        <w:ind w:left="540"/>
        <w:rPr>
          <w:rFonts w:ascii="Times New Roman" w:hAnsi="Times New Roman" w:cs="Times New Roman"/>
          <w:i/>
          <w:sz w:val="22"/>
          <w:szCs w:val="22"/>
        </w:rPr>
      </w:pPr>
      <w:r w:rsidRPr="003750D3">
        <w:rPr>
          <w:rFonts w:ascii="Times New Roman" w:hAnsi="Times New Roman" w:cs="Times New Roman"/>
          <w:sz w:val="22"/>
          <w:szCs w:val="22"/>
        </w:rPr>
        <w:t>…………………………………………………………………………………………..…………………...........…………………………………………………………………………</w:t>
      </w:r>
      <w:r w:rsidR="00B43B59" w:rsidRPr="003750D3">
        <w:rPr>
          <w:rFonts w:ascii="Times New Roman" w:hAnsi="Times New Roman" w:cs="Times New Roman"/>
          <w:sz w:val="22"/>
          <w:szCs w:val="22"/>
        </w:rPr>
        <w:t>…</w:t>
      </w:r>
      <w:r w:rsidRPr="003750D3">
        <w:rPr>
          <w:rFonts w:ascii="Times New Roman" w:hAnsi="Times New Roman" w:cs="Times New Roman"/>
          <w:sz w:val="22"/>
          <w:szCs w:val="22"/>
        </w:rPr>
        <w:t>………...</w:t>
      </w:r>
    </w:p>
    <w:p w14:paraId="44DC97EF" w14:textId="77777777" w:rsidR="00464A34" w:rsidRPr="003750D3" w:rsidRDefault="00464A34" w:rsidP="00464A34">
      <w:pPr>
        <w:pStyle w:val="Tekstpodstawowy"/>
        <w:spacing w:line="240" w:lineRule="auto"/>
        <w:rPr>
          <w:rFonts w:ascii="Times New Roman" w:hAnsi="Times New Roman" w:cs="Times New Roman"/>
          <w:i/>
          <w:sz w:val="22"/>
          <w:szCs w:val="22"/>
        </w:rPr>
      </w:pPr>
    </w:p>
    <w:p w14:paraId="5DBD7541" w14:textId="134FD6B4" w:rsidR="00464A34" w:rsidRPr="003750D3" w:rsidRDefault="00464A34">
      <w:pPr>
        <w:pStyle w:val="Akapitzlist"/>
        <w:numPr>
          <w:ilvl w:val="2"/>
          <w:numId w:val="67"/>
        </w:numPr>
        <w:tabs>
          <w:tab w:val="num" w:pos="2127"/>
        </w:tabs>
        <w:ind w:left="426" w:hanging="426"/>
        <w:rPr>
          <w:b/>
          <w:sz w:val="22"/>
          <w:szCs w:val="22"/>
          <w:u w:val="single"/>
        </w:rPr>
      </w:pPr>
      <w:r w:rsidRPr="003750D3">
        <w:rPr>
          <w:b/>
          <w:bCs/>
          <w:iCs/>
          <w:sz w:val="22"/>
          <w:szCs w:val="22"/>
          <w:u w:val="single"/>
        </w:rPr>
        <w:t>nie podlegam wykluczeniu</w:t>
      </w:r>
      <w:r w:rsidRPr="003750D3">
        <w:rPr>
          <w:iCs/>
          <w:sz w:val="22"/>
          <w:szCs w:val="22"/>
        </w:rPr>
        <w:t xml:space="preserve"> z postępowania na podstawie art. </w:t>
      </w:r>
      <w:r w:rsidRPr="003750D3">
        <w:rPr>
          <w:bCs/>
          <w:sz w:val="22"/>
          <w:szCs w:val="22"/>
        </w:rPr>
        <w:t xml:space="preserve">7 ust. 1 ustawy </w:t>
      </w:r>
      <w:r w:rsidRPr="003750D3">
        <w:rPr>
          <w:sz w:val="22"/>
          <w:szCs w:val="22"/>
        </w:rPr>
        <w:t>z dnia 13 kwietnia 2022 r. o szczególnych rozwiązaniach w zakresie przeciwdziałania wspieraniu agresji na Ukrainę oraz służących ochronie bezpieczeństwa narodowego (Dz.U. z 202</w:t>
      </w:r>
      <w:r w:rsidR="00457EB0" w:rsidRPr="003750D3">
        <w:rPr>
          <w:sz w:val="22"/>
          <w:szCs w:val="22"/>
        </w:rPr>
        <w:t>5</w:t>
      </w:r>
      <w:r w:rsidRPr="003750D3">
        <w:rPr>
          <w:sz w:val="22"/>
          <w:szCs w:val="22"/>
        </w:rPr>
        <w:t xml:space="preserve"> r., poz. </w:t>
      </w:r>
      <w:r w:rsidR="00457EB0" w:rsidRPr="003750D3">
        <w:rPr>
          <w:sz w:val="22"/>
          <w:szCs w:val="22"/>
        </w:rPr>
        <w:t>514</w:t>
      </w:r>
      <w:r w:rsidR="00710513">
        <w:rPr>
          <w:sz w:val="22"/>
          <w:szCs w:val="22"/>
        </w:rPr>
        <w:t xml:space="preserve"> ze zm.</w:t>
      </w:r>
      <w:r w:rsidRPr="003750D3">
        <w:rPr>
          <w:sz w:val="22"/>
          <w:szCs w:val="22"/>
        </w:rPr>
        <w:t>), tj.:</w:t>
      </w:r>
    </w:p>
    <w:p w14:paraId="0680A541" w14:textId="77777777" w:rsidR="00DE57B5" w:rsidRPr="003750D3" w:rsidRDefault="00DE57B5">
      <w:pPr>
        <w:pStyle w:val="Akapitzlist"/>
        <w:numPr>
          <w:ilvl w:val="0"/>
          <w:numId w:val="79"/>
        </w:numPr>
        <w:ind w:left="851" w:hanging="425"/>
        <w:rPr>
          <w:sz w:val="22"/>
          <w:szCs w:val="22"/>
          <w:lang w:eastAsia="pl-PL"/>
        </w:rPr>
      </w:pPr>
      <w:r w:rsidRPr="003750D3">
        <w:rPr>
          <w:sz w:val="22"/>
          <w:szCs w:val="22"/>
          <w:lang w:eastAsia="pl-PL"/>
        </w:rPr>
        <w:t xml:space="preserve">nie jestem wykonawcą wymienionym w wykazach określonych w rozporządzeniu 765/2006 </w:t>
      </w:r>
      <w:r w:rsidRPr="003750D3">
        <w:rPr>
          <w:sz w:val="22"/>
          <w:szCs w:val="22"/>
          <w:lang w:eastAsia="pl-PL"/>
        </w:rPr>
        <w:br/>
        <w:t>i rozporządzeniu 269/2014 ani wpisanym na listę na podstawie decyzji w sprawie wpisu na listę rozstrzygającej o zastosowaniu środka, o którym mowa w art. 1 pkt 3 cyt. ustawy;</w:t>
      </w:r>
    </w:p>
    <w:p w14:paraId="10506F5B" w14:textId="3B77FF74" w:rsidR="00DE57B5" w:rsidRPr="00710513" w:rsidRDefault="00DE57B5">
      <w:pPr>
        <w:pStyle w:val="Akapitzlist"/>
        <w:numPr>
          <w:ilvl w:val="0"/>
          <w:numId w:val="79"/>
        </w:numPr>
        <w:ind w:left="851" w:hanging="425"/>
        <w:rPr>
          <w:sz w:val="22"/>
          <w:szCs w:val="22"/>
          <w:lang w:eastAsia="pl-PL"/>
        </w:rPr>
      </w:pPr>
      <w:r w:rsidRPr="003750D3">
        <w:rPr>
          <w:sz w:val="22"/>
          <w:szCs w:val="22"/>
          <w:lang w:eastAsia="pl-PL"/>
        </w:rPr>
        <w:t xml:space="preserve">nie jestem wykonawcą, którego beneficjentem rzeczywistym w rozumieniu ustawy z dnia </w:t>
      </w:r>
      <w:r w:rsidRPr="003750D3">
        <w:rPr>
          <w:sz w:val="22"/>
          <w:szCs w:val="22"/>
          <w:lang w:eastAsia="pl-PL"/>
        </w:rPr>
        <w:br/>
        <w:t xml:space="preserve">1 marca 2018 r. o przeciwdziałaniu praniu pieniędzy oraz finansowaniu terroryzmu </w:t>
      </w:r>
      <w:r w:rsidRPr="003750D3">
        <w:rPr>
          <w:sz w:val="22"/>
          <w:szCs w:val="22"/>
          <w:lang w:eastAsia="pl-PL"/>
        </w:rPr>
        <w:br/>
        <w:t>(Dz.U z 2023  r., poz. 1124</w:t>
      </w:r>
      <w:r w:rsidR="00710513">
        <w:rPr>
          <w:sz w:val="22"/>
          <w:szCs w:val="22"/>
          <w:lang w:eastAsia="pl-PL"/>
        </w:rPr>
        <w:t xml:space="preserve"> z późn. zm.</w:t>
      </w:r>
      <w:r w:rsidRPr="003750D3">
        <w:rPr>
          <w:sz w:val="22"/>
          <w:szCs w:val="22"/>
          <w:lang w:eastAsia="pl-PL"/>
        </w:rPr>
        <w:t xml:space="preserve">) jest osoba wymieniona w wykazach określonych </w:t>
      </w:r>
      <w:r w:rsidR="00710513">
        <w:rPr>
          <w:sz w:val="22"/>
          <w:szCs w:val="22"/>
          <w:lang w:eastAsia="pl-PL"/>
        </w:rPr>
        <w:br/>
      </w:r>
      <w:r w:rsidRPr="003750D3">
        <w:rPr>
          <w:sz w:val="22"/>
          <w:szCs w:val="22"/>
          <w:lang w:eastAsia="pl-PL"/>
        </w:rPr>
        <w:t xml:space="preserve">w rozporządzeniu 765/2006 i rozporządzeniu 269/2014 ani wpisana na listę lub będąca takim beneficjentem rzeczywistym od dnia 24 lutego 2022 r., o ile została wpisana na listę </w:t>
      </w:r>
      <w:r w:rsidR="00710513">
        <w:rPr>
          <w:sz w:val="22"/>
          <w:szCs w:val="22"/>
          <w:lang w:eastAsia="pl-PL"/>
        </w:rPr>
        <w:br/>
      </w:r>
      <w:r w:rsidRPr="003750D3">
        <w:rPr>
          <w:sz w:val="22"/>
          <w:szCs w:val="22"/>
          <w:lang w:eastAsia="pl-PL"/>
        </w:rPr>
        <w:t xml:space="preserve">na podstawie decyzji w sprawie wpisu na listę rozstrzygającej o zastosowaniu środka, </w:t>
      </w:r>
      <w:r w:rsidRPr="003750D3">
        <w:rPr>
          <w:sz w:val="22"/>
          <w:szCs w:val="22"/>
          <w:lang w:eastAsia="pl-PL"/>
        </w:rPr>
        <w:br/>
        <w:t xml:space="preserve">o którym mowa w art. 1 </w:t>
      </w:r>
      <w:r w:rsidRPr="00710513">
        <w:rPr>
          <w:sz w:val="22"/>
          <w:szCs w:val="22"/>
          <w:lang w:eastAsia="pl-PL"/>
        </w:rPr>
        <w:t>pkt 3 cyt. ustawy;</w:t>
      </w:r>
    </w:p>
    <w:p w14:paraId="78CCA722" w14:textId="4045B789" w:rsidR="00DE57B5" w:rsidRPr="003750D3" w:rsidRDefault="00DE57B5">
      <w:pPr>
        <w:pStyle w:val="Akapitzlist"/>
        <w:numPr>
          <w:ilvl w:val="0"/>
          <w:numId w:val="79"/>
        </w:numPr>
        <w:ind w:left="851" w:hanging="425"/>
        <w:rPr>
          <w:sz w:val="22"/>
          <w:szCs w:val="22"/>
        </w:rPr>
      </w:pPr>
      <w:r w:rsidRPr="00710513">
        <w:rPr>
          <w:sz w:val="22"/>
          <w:szCs w:val="22"/>
          <w:lang w:eastAsia="pl-PL"/>
        </w:rPr>
        <w:t>nie jestem wykonawcą, którego jednostką dominującą w rozumieniu art. 3 ust. 1 pkt 37 ustawy z dnia 29 września 1994 r. o rachunkowości (Dz.U. z 2023 r., poz. 120, 295 i 1598</w:t>
      </w:r>
      <w:r w:rsidR="00710513" w:rsidRPr="00710513">
        <w:rPr>
          <w:sz w:val="22"/>
          <w:szCs w:val="22"/>
          <w:lang w:eastAsia="pl-PL"/>
        </w:rPr>
        <w:t xml:space="preserve"> </w:t>
      </w:r>
      <w:r w:rsidR="00937ABF">
        <w:rPr>
          <w:sz w:val="22"/>
          <w:szCs w:val="22"/>
          <w:lang w:eastAsia="pl-PL"/>
        </w:rPr>
        <w:br/>
      </w:r>
      <w:r w:rsidR="00710513" w:rsidRPr="00710513">
        <w:rPr>
          <w:sz w:val="22"/>
          <w:szCs w:val="22"/>
          <w:lang w:eastAsia="pl-PL"/>
        </w:rPr>
        <w:t>oraz z 2024 r. poz. 619, 1685 i 1863</w:t>
      </w:r>
      <w:r w:rsidRPr="00710513">
        <w:rPr>
          <w:sz w:val="22"/>
          <w:szCs w:val="22"/>
          <w:lang w:eastAsia="pl-PL"/>
        </w:rPr>
        <w:t>),</w:t>
      </w:r>
      <w:r w:rsidRPr="003750D3">
        <w:rPr>
          <w:sz w:val="22"/>
          <w:szCs w:val="22"/>
          <w:lang w:eastAsia="pl-PL"/>
        </w:rPr>
        <w:t xml:space="preserve"> jest podmiot wymieniony w wykazach określonych </w:t>
      </w:r>
      <w:r w:rsidR="00710513">
        <w:rPr>
          <w:sz w:val="22"/>
          <w:szCs w:val="22"/>
          <w:lang w:eastAsia="pl-PL"/>
        </w:rPr>
        <w:br/>
      </w:r>
      <w:r w:rsidRPr="003750D3">
        <w:rPr>
          <w:sz w:val="22"/>
          <w:szCs w:val="22"/>
          <w:lang w:eastAsia="pl-PL"/>
        </w:rPr>
        <w:t>w</w:t>
      </w:r>
      <w:r w:rsidR="00710513">
        <w:rPr>
          <w:sz w:val="22"/>
          <w:szCs w:val="22"/>
          <w:lang w:eastAsia="pl-PL"/>
        </w:rPr>
        <w:t xml:space="preserve"> </w:t>
      </w:r>
      <w:r w:rsidRPr="003750D3">
        <w:rPr>
          <w:sz w:val="22"/>
          <w:szCs w:val="22"/>
          <w:lang w:eastAsia="pl-PL"/>
        </w:rPr>
        <w:t xml:space="preserve">rozporządzeniu 765/2006 i rozporządzeniu 269/2014 albo wpisany na listę lub będący taką </w:t>
      </w:r>
      <w:r w:rsidRPr="003750D3">
        <w:rPr>
          <w:sz w:val="22"/>
          <w:szCs w:val="22"/>
          <w:lang w:eastAsia="pl-PL"/>
        </w:rPr>
        <w:lastRenderedPageBreak/>
        <w:t xml:space="preserve">jednostką dominującą od dnia 24 lutego 2022 r., o ile został wpisany na listę na podstawie decyzji w sprawie wpisu na listę rozstrzygającej o zastosowaniu środka, o którym mowa </w:t>
      </w:r>
      <w:r w:rsidR="00710513">
        <w:rPr>
          <w:sz w:val="22"/>
          <w:szCs w:val="22"/>
          <w:lang w:eastAsia="pl-PL"/>
        </w:rPr>
        <w:br/>
      </w:r>
      <w:r w:rsidRPr="003750D3">
        <w:rPr>
          <w:sz w:val="22"/>
          <w:szCs w:val="22"/>
          <w:lang w:eastAsia="pl-PL"/>
        </w:rPr>
        <w:t>w art. 1 pkt 3 cyt. ustawy.</w:t>
      </w:r>
    </w:p>
    <w:p w14:paraId="00766F7B" w14:textId="77777777" w:rsidR="009837C3" w:rsidRPr="003750D3" w:rsidRDefault="009837C3" w:rsidP="00464A34">
      <w:pPr>
        <w:pStyle w:val="Tekstpodstawowy"/>
        <w:spacing w:line="240" w:lineRule="auto"/>
        <w:outlineLvl w:val="0"/>
        <w:rPr>
          <w:rFonts w:ascii="Times New Roman" w:hAnsi="Times New Roman" w:cs="Times New Roman"/>
          <w:sz w:val="22"/>
          <w:szCs w:val="22"/>
        </w:rPr>
      </w:pPr>
    </w:p>
    <w:p w14:paraId="680A4EE0" w14:textId="25BF079E" w:rsidR="00464A34" w:rsidRPr="003750D3" w:rsidRDefault="00464A34" w:rsidP="00464A34">
      <w:pPr>
        <w:pStyle w:val="Tekstpodstawowy"/>
        <w:spacing w:line="240" w:lineRule="auto"/>
        <w:outlineLvl w:val="0"/>
        <w:rPr>
          <w:rFonts w:ascii="Times New Roman" w:hAnsi="Times New Roman" w:cs="Times New Roman"/>
          <w:i/>
          <w:sz w:val="22"/>
          <w:szCs w:val="22"/>
        </w:rPr>
      </w:pPr>
      <w:r w:rsidRPr="003750D3">
        <w:rPr>
          <w:rFonts w:ascii="Times New Roman" w:hAnsi="Times New Roman" w:cs="Times New Roman"/>
          <w:sz w:val="22"/>
          <w:szCs w:val="22"/>
        </w:rPr>
        <w:t>Oświadczam, że zachodzą w stosunku do mnie podstawy wykluczenia z postępowania na podstawie art. …………. ustawy z dnia 13 kwietnia 2022 r. o szczególnych rozwiązaniach w zakresie przeciwdziałania wspieraniu agresji na Ukrainę oraz służących ochronie bezpieczeństwa narodowego (Dz.U. z </w:t>
      </w:r>
      <w:r w:rsidR="00457EB0" w:rsidRPr="003750D3">
        <w:rPr>
          <w:rFonts w:ascii="Times New Roman" w:hAnsi="Times New Roman" w:cs="Times New Roman"/>
          <w:sz w:val="22"/>
          <w:szCs w:val="22"/>
        </w:rPr>
        <w:t xml:space="preserve">2025 </w:t>
      </w:r>
      <w:r w:rsidRPr="003750D3">
        <w:rPr>
          <w:rFonts w:ascii="Times New Roman" w:hAnsi="Times New Roman" w:cs="Times New Roman"/>
          <w:sz w:val="22"/>
          <w:szCs w:val="22"/>
        </w:rPr>
        <w:t xml:space="preserve">r., poz. </w:t>
      </w:r>
      <w:r w:rsidR="00457EB0" w:rsidRPr="003750D3">
        <w:rPr>
          <w:rFonts w:ascii="Times New Roman" w:hAnsi="Times New Roman" w:cs="Times New Roman"/>
          <w:sz w:val="22"/>
          <w:szCs w:val="22"/>
        </w:rPr>
        <w:t>514</w:t>
      </w:r>
      <w:r w:rsidR="00710513">
        <w:rPr>
          <w:rFonts w:ascii="Times New Roman" w:hAnsi="Times New Roman" w:cs="Times New Roman"/>
          <w:sz w:val="22"/>
          <w:szCs w:val="22"/>
        </w:rPr>
        <w:t xml:space="preserve"> ze zm.</w:t>
      </w:r>
      <w:r w:rsidRPr="003750D3">
        <w:rPr>
          <w:rFonts w:ascii="Times New Roman" w:hAnsi="Times New Roman" w:cs="Times New Roman"/>
          <w:sz w:val="22"/>
          <w:szCs w:val="22"/>
        </w:rPr>
        <w:t>) [</w:t>
      </w:r>
      <w:r w:rsidRPr="003750D3">
        <w:rPr>
          <w:rFonts w:ascii="Times New Roman" w:hAnsi="Times New Roman" w:cs="Times New Roman"/>
          <w:i/>
          <w:sz w:val="22"/>
          <w:szCs w:val="22"/>
        </w:rPr>
        <w:t>podać mającą zastosowanie podstawę wykluczenia spośród wskazanych powyżej];</w:t>
      </w:r>
    </w:p>
    <w:p w14:paraId="6E80D405" w14:textId="77777777" w:rsidR="00464A34" w:rsidRPr="003750D3" w:rsidRDefault="00464A34" w:rsidP="00464A34">
      <w:pPr>
        <w:widowControl/>
        <w:suppressAutoHyphens w:val="0"/>
        <w:jc w:val="both"/>
        <w:rPr>
          <w:b/>
          <w:sz w:val="22"/>
          <w:szCs w:val="22"/>
          <w:u w:val="single"/>
        </w:rPr>
      </w:pPr>
    </w:p>
    <w:p w14:paraId="5F52AC31" w14:textId="77777777" w:rsidR="00464A34" w:rsidRPr="003750D3" w:rsidRDefault="00464A34">
      <w:pPr>
        <w:pStyle w:val="Akapitzlist"/>
        <w:numPr>
          <w:ilvl w:val="2"/>
          <w:numId w:val="67"/>
        </w:numPr>
        <w:ind w:left="426" w:hanging="426"/>
        <w:rPr>
          <w:b/>
          <w:sz w:val="22"/>
          <w:szCs w:val="22"/>
          <w:u w:val="single"/>
        </w:rPr>
      </w:pPr>
      <w:r w:rsidRPr="003750D3">
        <w:rPr>
          <w:b/>
          <w:sz w:val="22"/>
          <w:szCs w:val="22"/>
          <w:u w:val="single"/>
        </w:rPr>
        <w:t>zobowiązuję się udostępnić swoje zasoby ww. wykonawcy.</w:t>
      </w:r>
    </w:p>
    <w:p w14:paraId="01A4AEB1" w14:textId="77777777" w:rsidR="00464A34" w:rsidRPr="003750D3" w:rsidRDefault="00464A34" w:rsidP="00464A34">
      <w:pPr>
        <w:autoSpaceDE w:val="0"/>
        <w:autoSpaceDN w:val="0"/>
        <w:adjustRightInd w:val="0"/>
        <w:rPr>
          <w:sz w:val="22"/>
          <w:szCs w:val="22"/>
        </w:rPr>
      </w:pPr>
    </w:p>
    <w:p w14:paraId="25CE7C71" w14:textId="77777777" w:rsidR="00464A34" w:rsidRPr="003750D3" w:rsidRDefault="00464A34" w:rsidP="00464A34">
      <w:pPr>
        <w:autoSpaceDE w:val="0"/>
        <w:autoSpaceDN w:val="0"/>
        <w:adjustRightInd w:val="0"/>
        <w:jc w:val="both"/>
        <w:rPr>
          <w:sz w:val="22"/>
          <w:szCs w:val="22"/>
        </w:rPr>
      </w:pPr>
      <w:r w:rsidRPr="003750D3">
        <w:rPr>
          <w:sz w:val="22"/>
          <w:szCs w:val="22"/>
        </w:rPr>
        <w:t>W celu oceny, czy ww. wykonawca będzie dysponował moimi zasobami w stopniu niezbędnym dla należytego wykonania zamówienia oraz oceny, czy stosunek nas łączący gwarantuje rzeczywisty dostęp do moich zasobów podaję następujące informacje:</w:t>
      </w:r>
    </w:p>
    <w:p w14:paraId="7D88C11B" w14:textId="77777777" w:rsidR="00464A34" w:rsidRPr="003750D3" w:rsidRDefault="00464A34" w:rsidP="00464A34">
      <w:pPr>
        <w:autoSpaceDE w:val="0"/>
        <w:autoSpaceDN w:val="0"/>
        <w:adjustRightInd w:val="0"/>
        <w:rPr>
          <w:sz w:val="22"/>
          <w:szCs w:val="22"/>
        </w:rPr>
      </w:pPr>
    </w:p>
    <w:p w14:paraId="02652E26" w14:textId="77777777" w:rsidR="00464A34" w:rsidRPr="003750D3" w:rsidRDefault="00464A34">
      <w:pPr>
        <w:widowControl/>
        <w:numPr>
          <w:ilvl w:val="0"/>
          <w:numId w:val="68"/>
        </w:numPr>
        <w:tabs>
          <w:tab w:val="num" w:pos="851"/>
        </w:tabs>
        <w:suppressAutoHyphens w:val="0"/>
        <w:autoSpaceDE w:val="0"/>
        <w:autoSpaceDN w:val="0"/>
        <w:adjustRightInd w:val="0"/>
        <w:ind w:hanging="1260"/>
        <w:jc w:val="left"/>
        <w:rPr>
          <w:sz w:val="22"/>
          <w:szCs w:val="22"/>
        </w:rPr>
      </w:pPr>
      <w:r w:rsidRPr="003750D3">
        <w:rPr>
          <w:sz w:val="22"/>
          <w:szCs w:val="22"/>
        </w:rPr>
        <w:t>zakres moich zasobów dostępnych wykonawcy:</w:t>
      </w:r>
    </w:p>
    <w:p w14:paraId="7EA810F0" w14:textId="77777777" w:rsidR="00464A34" w:rsidRPr="003750D3" w:rsidRDefault="00464A34" w:rsidP="00464A34">
      <w:pPr>
        <w:autoSpaceDE w:val="0"/>
        <w:autoSpaceDN w:val="0"/>
        <w:adjustRightInd w:val="0"/>
        <w:ind w:left="567"/>
        <w:rPr>
          <w:sz w:val="22"/>
          <w:szCs w:val="22"/>
        </w:rPr>
      </w:pPr>
      <w:r w:rsidRPr="003750D3">
        <w:rPr>
          <w:sz w:val="22"/>
          <w:szCs w:val="22"/>
        </w:rPr>
        <w:t>………………………………………………………………………………………………….</w:t>
      </w:r>
    </w:p>
    <w:p w14:paraId="109EBCAE" w14:textId="77777777" w:rsidR="00464A34" w:rsidRPr="003750D3" w:rsidRDefault="00464A34" w:rsidP="00464A34">
      <w:pPr>
        <w:autoSpaceDE w:val="0"/>
        <w:autoSpaceDN w:val="0"/>
        <w:adjustRightInd w:val="0"/>
        <w:ind w:left="567"/>
        <w:rPr>
          <w:sz w:val="22"/>
          <w:szCs w:val="22"/>
        </w:rPr>
      </w:pPr>
      <w:r w:rsidRPr="003750D3">
        <w:rPr>
          <w:sz w:val="22"/>
          <w:szCs w:val="22"/>
        </w:rPr>
        <w:t>…………………………………………………………………………………………………</w:t>
      </w:r>
    </w:p>
    <w:p w14:paraId="34B92293" w14:textId="77777777" w:rsidR="00464A34" w:rsidRPr="003750D3" w:rsidRDefault="00464A34" w:rsidP="00464A34">
      <w:pPr>
        <w:autoSpaceDE w:val="0"/>
        <w:autoSpaceDN w:val="0"/>
        <w:adjustRightInd w:val="0"/>
        <w:ind w:left="567"/>
        <w:rPr>
          <w:sz w:val="22"/>
          <w:szCs w:val="22"/>
        </w:rPr>
      </w:pPr>
    </w:p>
    <w:p w14:paraId="3D702031" w14:textId="77777777" w:rsidR="00464A34" w:rsidRPr="003750D3" w:rsidRDefault="00464A34">
      <w:pPr>
        <w:widowControl/>
        <w:numPr>
          <w:ilvl w:val="0"/>
          <w:numId w:val="68"/>
        </w:numPr>
        <w:suppressAutoHyphens w:val="0"/>
        <w:autoSpaceDE w:val="0"/>
        <w:autoSpaceDN w:val="0"/>
        <w:adjustRightInd w:val="0"/>
        <w:ind w:left="851" w:hanging="851"/>
        <w:jc w:val="left"/>
        <w:rPr>
          <w:sz w:val="22"/>
          <w:szCs w:val="22"/>
        </w:rPr>
      </w:pPr>
      <w:r w:rsidRPr="003750D3">
        <w:rPr>
          <w:sz w:val="22"/>
          <w:szCs w:val="22"/>
        </w:rPr>
        <w:t>sposób wykorzystania moich zasobów przez wykonawcę przy wykonywaniu zamówienia:</w:t>
      </w:r>
    </w:p>
    <w:p w14:paraId="118FD9E3" w14:textId="77777777" w:rsidR="00464A34" w:rsidRPr="003750D3" w:rsidRDefault="00464A34" w:rsidP="00464A34">
      <w:pPr>
        <w:autoSpaceDE w:val="0"/>
        <w:autoSpaceDN w:val="0"/>
        <w:adjustRightInd w:val="0"/>
        <w:ind w:left="567"/>
        <w:rPr>
          <w:sz w:val="22"/>
          <w:szCs w:val="22"/>
        </w:rPr>
      </w:pPr>
      <w:r w:rsidRPr="003750D3">
        <w:rPr>
          <w:sz w:val="22"/>
          <w:szCs w:val="22"/>
        </w:rPr>
        <w:t>……………………………………………………………………………………………………</w:t>
      </w:r>
    </w:p>
    <w:p w14:paraId="56A68406" w14:textId="77777777" w:rsidR="00464A34" w:rsidRPr="003750D3" w:rsidRDefault="00464A34" w:rsidP="00464A34">
      <w:pPr>
        <w:autoSpaceDE w:val="0"/>
        <w:autoSpaceDN w:val="0"/>
        <w:adjustRightInd w:val="0"/>
        <w:ind w:left="567"/>
        <w:rPr>
          <w:sz w:val="22"/>
          <w:szCs w:val="22"/>
        </w:rPr>
      </w:pPr>
      <w:r w:rsidRPr="003750D3">
        <w:rPr>
          <w:sz w:val="22"/>
          <w:szCs w:val="22"/>
        </w:rPr>
        <w:t>……………………………………………………………………………………………………</w:t>
      </w:r>
    </w:p>
    <w:p w14:paraId="4D23BA9D" w14:textId="77777777" w:rsidR="00464A34" w:rsidRPr="003750D3" w:rsidRDefault="00464A34" w:rsidP="00464A34">
      <w:pPr>
        <w:autoSpaceDE w:val="0"/>
        <w:autoSpaceDN w:val="0"/>
        <w:adjustRightInd w:val="0"/>
        <w:ind w:left="567"/>
        <w:jc w:val="both"/>
        <w:rPr>
          <w:sz w:val="22"/>
          <w:szCs w:val="22"/>
        </w:rPr>
      </w:pPr>
    </w:p>
    <w:p w14:paraId="6EBAEA1B" w14:textId="77777777" w:rsidR="00464A34" w:rsidRPr="003750D3" w:rsidRDefault="00464A34">
      <w:pPr>
        <w:widowControl/>
        <w:numPr>
          <w:ilvl w:val="0"/>
          <w:numId w:val="68"/>
        </w:numPr>
        <w:tabs>
          <w:tab w:val="num" w:pos="851"/>
        </w:tabs>
        <w:suppressAutoHyphens w:val="0"/>
        <w:autoSpaceDE w:val="0"/>
        <w:autoSpaceDN w:val="0"/>
        <w:adjustRightInd w:val="0"/>
        <w:ind w:hanging="1260"/>
        <w:jc w:val="left"/>
        <w:rPr>
          <w:sz w:val="22"/>
          <w:szCs w:val="22"/>
        </w:rPr>
      </w:pPr>
      <w:r w:rsidRPr="003750D3">
        <w:rPr>
          <w:sz w:val="22"/>
          <w:szCs w:val="22"/>
        </w:rPr>
        <w:t>charakteru stosunku, jaki będzie mnie łączył z wykonawcą:</w:t>
      </w:r>
    </w:p>
    <w:p w14:paraId="13B3FC2E" w14:textId="77777777" w:rsidR="00464A34" w:rsidRPr="003750D3" w:rsidRDefault="00464A34" w:rsidP="00464A34">
      <w:pPr>
        <w:autoSpaceDE w:val="0"/>
        <w:autoSpaceDN w:val="0"/>
        <w:adjustRightInd w:val="0"/>
        <w:ind w:left="567"/>
        <w:rPr>
          <w:sz w:val="22"/>
          <w:szCs w:val="22"/>
        </w:rPr>
      </w:pPr>
      <w:r w:rsidRPr="003750D3">
        <w:rPr>
          <w:sz w:val="22"/>
          <w:szCs w:val="22"/>
        </w:rPr>
        <w:t>……………………………………………………………………………………………………</w:t>
      </w:r>
    </w:p>
    <w:p w14:paraId="7ADE399D" w14:textId="77777777" w:rsidR="00464A34" w:rsidRPr="003750D3" w:rsidRDefault="00464A34" w:rsidP="00464A34">
      <w:pPr>
        <w:autoSpaceDE w:val="0"/>
        <w:autoSpaceDN w:val="0"/>
        <w:adjustRightInd w:val="0"/>
        <w:ind w:left="567"/>
        <w:rPr>
          <w:sz w:val="22"/>
          <w:szCs w:val="22"/>
        </w:rPr>
      </w:pPr>
      <w:r w:rsidRPr="003750D3">
        <w:rPr>
          <w:sz w:val="22"/>
          <w:szCs w:val="22"/>
        </w:rPr>
        <w:t>……………………………………………………………………………………………………</w:t>
      </w:r>
    </w:p>
    <w:p w14:paraId="3A55321F" w14:textId="77777777" w:rsidR="00464A34" w:rsidRPr="003750D3" w:rsidRDefault="00464A34" w:rsidP="00464A34">
      <w:pPr>
        <w:autoSpaceDE w:val="0"/>
        <w:autoSpaceDN w:val="0"/>
        <w:adjustRightInd w:val="0"/>
        <w:rPr>
          <w:sz w:val="22"/>
          <w:szCs w:val="22"/>
        </w:rPr>
      </w:pPr>
    </w:p>
    <w:p w14:paraId="7170B34A" w14:textId="77777777" w:rsidR="00464A34" w:rsidRPr="003750D3" w:rsidRDefault="00464A34">
      <w:pPr>
        <w:widowControl/>
        <w:numPr>
          <w:ilvl w:val="0"/>
          <w:numId w:val="68"/>
        </w:numPr>
        <w:tabs>
          <w:tab w:val="num" w:pos="851"/>
        </w:tabs>
        <w:suppressAutoHyphens w:val="0"/>
        <w:autoSpaceDE w:val="0"/>
        <w:autoSpaceDN w:val="0"/>
        <w:adjustRightInd w:val="0"/>
        <w:ind w:hanging="1260"/>
        <w:jc w:val="left"/>
        <w:rPr>
          <w:sz w:val="22"/>
          <w:szCs w:val="22"/>
        </w:rPr>
      </w:pPr>
      <w:r w:rsidRPr="003750D3">
        <w:rPr>
          <w:sz w:val="22"/>
          <w:szCs w:val="22"/>
        </w:rPr>
        <w:t>zakres i okres mojego udziału przy wykonywaniu zamówienia:</w:t>
      </w:r>
    </w:p>
    <w:p w14:paraId="0B9B0A88" w14:textId="77777777" w:rsidR="00464A34" w:rsidRPr="003750D3" w:rsidRDefault="00464A34" w:rsidP="00464A34">
      <w:pPr>
        <w:autoSpaceDE w:val="0"/>
        <w:autoSpaceDN w:val="0"/>
        <w:adjustRightInd w:val="0"/>
        <w:ind w:left="567"/>
        <w:rPr>
          <w:sz w:val="22"/>
          <w:szCs w:val="22"/>
        </w:rPr>
      </w:pPr>
      <w:r w:rsidRPr="003750D3">
        <w:rPr>
          <w:sz w:val="22"/>
          <w:szCs w:val="22"/>
        </w:rPr>
        <w:t>……………………………………………………………………………………………………</w:t>
      </w:r>
    </w:p>
    <w:p w14:paraId="55EFC591" w14:textId="77777777" w:rsidR="00464A34" w:rsidRPr="003750D3" w:rsidRDefault="00464A34" w:rsidP="00464A34">
      <w:pPr>
        <w:autoSpaceDE w:val="0"/>
        <w:autoSpaceDN w:val="0"/>
        <w:adjustRightInd w:val="0"/>
        <w:ind w:left="567"/>
        <w:rPr>
          <w:sz w:val="22"/>
          <w:szCs w:val="22"/>
        </w:rPr>
      </w:pPr>
      <w:r w:rsidRPr="003750D3">
        <w:rPr>
          <w:sz w:val="22"/>
          <w:szCs w:val="22"/>
        </w:rPr>
        <w:t>……………………………………………………………………………………………………</w:t>
      </w:r>
    </w:p>
    <w:p w14:paraId="6A7B346C" w14:textId="77777777" w:rsidR="00464A34" w:rsidRPr="003750D3" w:rsidRDefault="00464A34" w:rsidP="00464A34">
      <w:pPr>
        <w:jc w:val="both"/>
        <w:rPr>
          <w:b/>
          <w:sz w:val="22"/>
          <w:szCs w:val="22"/>
        </w:rPr>
      </w:pPr>
    </w:p>
    <w:p w14:paraId="139710E4" w14:textId="77777777" w:rsidR="00464A34" w:rsidRPr="003750D3" w:rsidRDefault="00464A34">
      <w:pPr>
        <w:pStyle w:val="Akapitzlist"/>
        <w:widowControl w:val="0"/>
        <w:numPr>
          <w:ilvl w:val="2"/>
          <w:numId w:val="67"/>
        </w:numPr>
        <w:tabs>
          <w:tab w:val="left" w:pos="426"/>
        </w:tabs>
        <w:suppressAutoHyphens/>
        <w:ind w:left="426"/>
        <w:rPr>
          <w:b/>
          <w:sz w:val="22"/>
          <w:szCs w:val="22"/>
          <w:u w:val="single"/>
        </w:rPr>
      </w:pPr>
      <w:r w:rsidRPr="003750D3">
        <w:rPr>
          <w:b/>
          <w:sz w:val="22"/>
          <w:szCs w:val="22"/>
          <w:u w:val="single"/>
        </w:rPr>
        <w:t>spełniam warunki udziału w postępowaniu w zakresie, w którym mnie dotyczą, tj.:</w:t>
      </w:r>
    </w:p>
    <w:p w14:paraId="256FC5C2" w14:textId="77777777" w:rsidR="00464A34" w:rsidRPr="003750D3" w:rsidRDefault="00464A34" w:rsidP="000A1623">
      <w:pPr>
        <w:pStyle w:val="Akapitzlist"/>
        <w:numPr>
          <w:ilvl w:val="0"/>
          <w:numId w:val="0"/>
        </w:numPr>
        <w:tabs>
          <w:tab w:val="left" w:pos="426"/>
        </w:tabs>
        <w:ind w:left="426"/>
        <w:rPr>
          <w:sz w:val="22"/>
          <w:szCs w:val="22"/>
        </w:rPr>
      </w:pPr>
      <w:r w:rsidRPr="003750D3">
        <w:rPr>
          <w:sz w:val="22"/>
          <w:szCs w:val="22"/>
        </w:rPr>
        <w:t>……………………………………………………………………………………………………….</w:t>
      </w:r>
    </w:p>
    <w:p w14:paraId="50E1ADE2" w14:textId="77777777" w:rsidR="00CC7393" w:rsidRDefault="00CC7393" w:rsidP="005E6CC5">
      <w:pPr>
        <w:jc w:val="right"/>
        <w:rPr>
          <w:rFonts w:ascii="Arial" w:hAnsi="Arial" w:cs="Arial"/>
          <w:sz w:val="23"/>
          <w:szCs w:val="23"/>
        </w:rPr>
      </w:pPr>
    </w:p>
    <w:p w14:paraId="7552A989" w14:textId="77777777" w:rsidR="00704324" w:rsidRDefault="00704324" w:rsidP="005E6CC5">
      <w:pPr>
        <w:jc w:val="right"/>
        <w:rPr>
          <w:rFonts w:ascii="Arial" w:hAnsi="Arial" w:cs="Arial"/>
          <w:sz w:val="23"/>
          <w:szCs w:val="23"/>
        </w:rPr>
      </w:pPr>
    </w:p>
    <w:p w14:paraId="2A3B939F" w14:textId="77777777" w:rsidR="00704324" w:rsidRDefault="00704324" w:rsidP="005E6CC5">
      <w:pPr>
        <w:jc w:val="right"/>
        <w:rPr>
          <w:rFonts w:ascii="Arial" w:hAnsi="Arial" w:cs="Arial"/>
          <w:sz w:val="23"/>
          <w:szCs w:val="23"/>
        </w:rPr>
      </w:pPr>
    </w:p>
    <w:p w14:paraId="352566A9" w14:textId="77777777" w:rsidR="00704324" w:rsidRDefault="00704324" w:rsidP="005E6CC5">
      <w:pPr>
        <w:jc w:val="right"/>
        <w:rPr>
          <w:rFonts w:ascii="Arial" w:hAnsi="Arial" w:cs="Arial"/>
          <w:sz w:val="23"/>
          <w:szCs w:val="23"/>
        </w:rPr>
      </w:pPr>
    </w:p>
    <w:p w14:paraId="118712E8" w14:textId="77777777" w:rsidR="00704324" w:rsidRDefault="00704324" w:rsidP="005E6CC5">
      <w:pPr>
        <w:jc w:val="right"/>
        <w:rPr>
          <w:rFonts w:ascii="Arial" w:hAnsi="Arial" w:cs="Arial"/>
          <w:sz w:val="23"/>
          <w:szCs w:val="23"/>
        </w:rPr>
      </w:pPr>
    </w:p>
    <w:p w14:paraId="702FC3BB" w14:textId="77777777" w:rsidR="00704324" w:rsidRDefault="00704324" w:rsidP="005E6CC5">
      <w:pPr>
        <w:jc w:val="right"/>
        <w:rPr>
          <w:rFonts w:ascii="Arial" w:hAnsi="Arial" w:cs="Arial"/>
          <w:sz w:val="23"/>
          <w:szCs w:val="23"/>
        </w:rPr>
      </w:pPr>
    </w:p>
    <w:p w14:paraId="661D9068" w14:textId="77777777" w:rsidR="00704324" w:rsidRDefault="00704324" w:rsidP="005E6CC5">
      <w:pPr>
        <w:jc w:val="right"/>
        <w:rPr>
          <w:rFonts w:ascii="Arial" w:hAnsi="Arial" w:cs="Arial"/>
          <w:sz w:val="23"/>
          <w:szCs w:val="23"/>
        </w:rPr>
      </w:pPr>
    </w:p>
    <w:p w14:paraId="21391D3E" w14:textId="77777777" w:rsidR="00704324" w:rsidRDefault="00704324" w:rsidP="005E6CC5">
      <w:pPr>
        <w:jc w:val="right"/>
        <w:rPr>
          <w:rFonts w:ascii="Arial" w:hAnsi="Arial" w:cs="Arial"/>
          <w:sz w:val="23"/>
          <w:szCs w:val="23"/>
        </w:rPr>
      </w:pPr>
    </w:p>
    <w:p w14:paraId="199FD56F" w14:textId="77777777" w:rsidR="00704324" w:rsidRDefault="00704324" w:rsidP="005E6CC5">
      <w:pPr>
        <w:jc w:val="right"/>
        <w:rPr>
          <w:rFonts w:ascii="Arial" w:hAnsi="Arial" w:cs="Arial"/>
          <w:sz w:val="23"/>
          <w:szCs w:val="23"/>
        </w:rPr>
      </w:pPr>
    </w:p>
    <w:p w14:paraId="590869F4" w14:textId="77777777" w:rsidR="00704324" w:rsidRDefault="00704324" w:rsidP="005E6CC5">
      <w:pPr>
        <w:jc w:val="right"/>
        <w:rPr>
          <w:rFonts w:ascii="Arial" w:hAnsi="Arial" w:cs="Arial"/>
          <w:sz w:val="23"/>
          <w:szCs w:val="23"/>
        </w:rPr>
      </w:pPr>
    </w:p>
    <w:p w14:paraId="48C292C4" w14:textId="77777777" w:rsidR="00704324" w:rsidRDefault="00704324" w:rsidP="005E6CC5">
      <w:pPr>
        <w:jc w:val="right"/>
        <w:rPr>
          <w:rFonts w:ascii="Arial" w:hAnsi="Arial" w:cs="Arial"/>
          <w:sz w:val="23"/>
          <w:szCs w:val="23"/>
        </w:rPr>
      </w:pPr>
    </w:p>
    <w:p w14:paraId="71F11419" w14:textId="77777777" w:rsidR="00704324" w:rsidRDefault="00704324" w:rsidP="005E6CC5">
      <w:pPr>
        <w:jc w:val="right"/>
        <w:rPr>
          <w:rFonts w:ascii="Arial" w:hAnsi="Arial" w:cs="Arial"/>
          <w:sz w:val="23"/>
          <w:szCs w:val="23"/>
        </w:rPr>
      </w:pPr>
    </w:p>
    <w:p w14:paraId="47B3FA60" w14:textId="77777777" w:rsidR="00704324" w:rsidRDefault="00704324" w:rsidP="005E6CC5">
      <w:pPr>
        <w:jc w:val="right"/>
        <w:rPr>
          <w:rFonts w:ascii="Arial" w:hAnsi="Arial" w:cs="Arial"/>
          <w:sz w:val="23"/>
          <w:szCs w:val="23"/>
        </w:rPr>
      </w:pPr>
    </w:p>
    <w:p w14:paraId="2EF08A02" w14:textId="77777777" w:rsidR="00704324" w:rsidRDefault="00704324" w:rsidP="005E6CC5">
      <w:pPr>
        <w:jc w:val="right"/>
        <w:rPr>
          <w:rFonts w:ascii="Arial" w:hAnsi="Arial" w:cs="Arial"/>
          <w:sz w:val="23"/>
          <w:szCs w:val="23"/>
        </w:rPr>
      </w:pPr>
    </w:p>
    <w:p w14:paraId="4A1D8AE8" w14:textId="77777777" w:rsidR="00704324" w:rsidRDefault="00704324" w:rsidP="005E6CC5">
      <w:pPr>
        <w:jc w:val="right"/>
        <w:rPr>
          <w:rFonts w:ascii="Arial" w:hAnsi="Arial" w:cs="Arial"/>
          <w:sz w:val="23"/>
          <w:szCs w:val="23"/>
        </w:rPr>
      </w:pPr>
    </w:p>
    <w:p w14:paraId="03BCCD3D" w14:textId="77777777" w:rsidR="00704324" w:rsidRDefault="00704324" w:rsidP="005E6CC5">
      <w:pPr>
        <w:jc w:val="right"/>
        <w:rPr>
          <w:rFonts w:ascii="Arial" w:hAnsi="Arial" w:cs="Arial"/>
          <w:sz w:val="23"/>
          <w:szCs w:val="23"/>
        </w:rPr>
      </w:pPr>
    </w:p>
    <w:p w14:paraId="752FB369" w14:textId="77777777" w:rsidR="00704324" w:rsidRDefault="00704324" w:rsidP="005E6CC5">
      <w:pPr>
        <w:jc w:val="right"/>
        <w:rPr>
          <w:rFonts w:ascii="Arial" w:hAnsi="Arial" w:cs="Arial"/>
          <w:sz w:val="23"/>
          <w:szCs w:val="23"/>
        </w:rPr>
      </w:pPr>
    </w:p>
    <w:p w14:paraId="7D9D0FA1" w14:textId="77777777" w:rsidR="00704324" w:rsidRDefault="00704324" w:rsidP="005E6CC5">
      <w:pPr>
        <w:jc w:val="right"/>
        <w:rPr>
          <w:rFonts w:ascii="Arial" w:hAnsi="Arial" w:cs="Arial"/>
          <w:sz w:val="23"/>
          <w:szCs w:val="23"/>
        </w:rPr>
      </w:pPr>
    </w:p>
    <w:p w14:paraId="3F51E46D" w14:textId="77777777" w:rsidR="00704324" w:rsidRDefault="00704324" w:rsidP="005E6CC5">
      <w:pPr>
        <w:jc w:val="right"/>
        <w:rPr>
          <w:rFonts w:ascii="Arial" w:hAnsi="Arial" w:cs="Arial"/>
          <w:sz w:val="23"/>
          <w:szCs w:val="23"/>
        </w:rPr>
      </w:pPr>
    </w:p>
    <w:p w14:paraId="10EA6187" w14:textId="77777777" w:rsidR="00704324" w:rsidRDefault="00704324" w:rsidP="005E6CC5">
      <w:pPr>
        <w:jc w:val="right"/>
        <w:rPr>
          <w:rFonts w:ascii="Arial" w:hAnsi="Arial" w:cs="Arial"/>
          <w:sz w:val="23"/>
          <w:szCs w:val="23"/>
        </w:rPr>
      </w:pPr>
    </w:p>
    <w:p w14:paraId="24F50403" w14:textId="77777777" w:rsidR="00704324" w:rsidRPr="00704324" w:rsidRDefault="00704324" w:rsidP="00704324">
      <w:pPr>
        <w:widowControl/>
        <w:suppressAutoHyphens w:val="0"/>
        <w:jc w:val="right"/>
        <w:rPr>
          <w:b/>
          <w:bCs/>
        </w:rPr>
      </w:pPr>
      <w:r w:rsidRPr="00704324">
        <w:rPr>
          <w:b/>
          <w:sz w:val="20"/>
          <w:szCs w:val="20"/>
        </w:rPr>
        <w:t>Załącznik nr 2 do SWZ</w:t>
      </w:r>
    </w:p>
    <w:p w14:paraId="66A7B863" w14:textId="77777777" w:rsidR="00704324" w:rsidRPr="00704324" w:rsidRDefault="00704324" w:rsidP="00704324">
      <w:pPr>
        <w:widowControl/>
        <w:suppressAutoHyphens w:val="0"/>
        <w:ind w:left="360"/>
        <w:jc w:val="left"/>
        <w:outlineLvl w:val="0"/>
        <w:rPr>
          <w:noProof/>
          <w:color w:val="FF0000"/>
        </w:rPr>
      </w:pPr>
      <w:r w:rsidRPr="00704324">
        <w:rPr>
          <w:noProof/>
          <w:color w:val="FF0000"/>
        </w:rPr>
        <w:drawing>
          <wp:inline distT="0" distB="0" distL="0" distR="0" wp14:anchorId="08B0F1E2" wp14:editId="073C1BA9">
            <wp:extent cx="678180" cy="861060"/>
            <wp:effectExtent l="0" t="0" r="0" b="0"/>
            <wp:docPr id="3" name="Obraz 3" descr="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uj"/>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78180" cy="861060"/>
                    </a:xfrm>
                    <a:prstGeom prst="rect">
                      <a:avLst/>
                    </a:prstGeom>
                    <a:noFill/>
                    <a:ln>
                      <a:noFill/>
                    </a:ln>
                  </pic:spPr>
                </pic:pic>
              </a:graphicData>
            </a:graphic>
          </wp:inline>
        </w:drawing>
      </w:r>
      <w:r w:rsidRPr="00704324">
        <w:rPr>
          <w:noProof/>
          <w:color w:val="FF0000"/>
        </w:rPr>
        <w:t xml:space="preserve">                 </w:t>
      </w:r>
    </w:p>
    <w:p w14:paraId="4B598AE0" w14:textId="7D7DD28F" w:rsidR="00704324" w:rsidRPr="00704324" w:rsidRDefault="00704324" w:rsidP="00704324">
      <w:pPr>
        <w:widowControl/>
        <w:suppressAutoHyphens w:val="0"/>
        <w:ind w:left="360"/>
        <w:outlineLvl w:val="0"/>
        <w:rPr>
          <w:b/>
          <w:bCs/>
          <w:sz w:val="22"/>
          <w:szCs w:val="22"/>
          <w:u w:val="single"/>
        </w:rPr>
      </w:pPr>
      <w:r w:rsidRPr="00704324">
        <w:rPr>
          <w:b/>
          <w:bCs/>
          <w:sz w:val="22"/>
          <w:szCs w:val="22"/>
          <w:u w:val="single"/>
        </w:rPr>
        <w:t>PROJEKTOWANE POSTANOWIENIA UMOWY nr 80.272</w:t>
      </w:r>
      <w:r w:rsidR="00794DC4">
        <w:rPr>
          <w:b/>
          <w:bCs/>
          <w:sz w:val="22"/>
          <w:szCs w:val="22"/>
          <w:u w:val="single"/>
        </w:rPr>
        <w:t>.90.</w:t>
      </w:r>
      <w:r w:rsidRPr="00704324">
        <w:rPr>
          <w:b/>
          <w:bCs/>
          <w:sz w:val="22"/>
          <w:szCs w:val="22"/>
          <w:u w:val="single"/>
        </w:rPr>
        <w:t>202</w:t>
      </w:r>
      <w:r w:rsidR="00AA045A">
        <w:rPr>
          <w:b/>
          <w:bCs/>
          <w:sz w:val="22"/>
          <w:szCs w:val="22"/>
          <w:u w:val="single"/>
        </w:rPr>
        <w:t>6</w:t>
      </w:r>
    </w:p>
    <w:p w14:paraId="45319635" w14:textId="77777777" w:rsidR="00704324" w:rsidRPr="00704324" w:rsidRDefault="00704324" w:rsidP="00704324">
      <w:pPr>
        <w:widowControl/>
        <w:suppressAutoHyphens w:val="0"/>
        <w:ind w:left="360"/>
        <w:outlineLvl w:val="0"/>
        <w:rPr>
          <w:b/>
          <w:bCs/>
          <w:sz w:val="22"/>
          <w:szCs w:val="22"/>
          <w:u w:val="single"/>
        </w:rPr>
      </w:pPr>
    </w:p>
    <w:p w14:paraId="40560CB0" w14:textId="77777777" w:rsidR="00DB0041" w:rsidRDefault="00DB0041" w:rsidP="00704324">
      <w:pPr>
        <w:widowControl/>
        <w:suppressAutoHyphens w:val="0"/>
        <w:jc w:val="both"/>
        <w:rPr>
          <w:b/>
          <w:bCs/>
          <w:i/>
          <w:iCs/>
          <w:sz w:val="22"/>
          <w:szCs w:val="22"/>
        </w:rPr>
      </w:pPr>
    </w:p>
    <w:p w14:paraId="1A5C3923" w14:textId="72F1C66C" w:rsidR="00704324" w:rsidRPr="00704324" w:rsidRDefault="00704324" w:rsidP="00704324">
      <w:pPr>
        <w:widowControl/>
        <w:suppressAutoHyphens w:val="0"/>
        <w:jc w:val="both"/>
        <w:rPr>
          <w:b/>
          <w:bCs/>
          <w:i/>
          <w:iCs/>
          <w:sz w:val="22"/>
          <w:szCs w:val="22"/>
        </w:rPr>
      </w:pPr>
      <w:r w:rsidRPr="00704324">
        <w:rPr>
          <w:b/>
          <w:bCs/>
          <w:i/>
          <w:iCs/>
          <w:sz w:val="22"/>
          <w:szCs w:val="22"/>
        </w:rPr>
        <w:t>zawarta w Krakowie w dniu …............ …. r. pomiędzy:</w:t>
      </w:r>
    </w:p>
    <w:p w14:paraId="5F08AAEF" w14:textId="77777777" w:rsidR="00704324" w:rsidRPr="00704324" w:rsidRDefault="00704324" w:rsidP="00704324">
      <w:pPr>
        <w:widowControl/>
        <w:suppressAutoHyphens w:val="0"/>
        <w:jc w:val="both"/>
        <w:rPr>
          <w:b/>
          <w:bCs/>
          <w:i/>
          <w:iCs/>
          <w:sz w:val="22"/>
          <w:szCs w:val="22"/>
        </w:rPr>
      </w:pPr>
      <w:r w:rsidRPr="00704324">
        <w:rPr>
          <w:b/>
          <w:bCs/>
          <w:i/>
          <w:iCs/>
          <w:sz w:val="22"/>
          <w:szCs w:val="22"/>
        </w:rPr>
        <w:t xml:space="preserve">Uniwersytetem Jagiellońskim z siedzibą przy ul. Gołębiej 24, 31-007 Kraków, </w:t>
      </w:r>
      <w:r w:rsidRPr="00704324">
        <w:rPr>
          <w:b/>
          <w:bCs/>
          <w:i/>
          <w:iCs/>
          <w:sz w:val="22"/>
          <w:szCs w:val="22"/>
        </w:rPr>
        <w:br/>
        <w:t xml:space="preserve">NIP 675-000-22-36, zwanym dalej „Zamawiającym”, reprezentowanym przez: </w:t>
      </w:r>
    </w:p>
    <w:p w14:paraId="6A928E01" w14:textId="77777777" w:rsidR="00704324" w:rsidRPr="00704324" w:rsidRDefault="00704324">
      <w:pPr>
        <w:widowControl/>
        <w:numPr>
          <w:ilvl w:val="3"/>
          <w:numId w:val="94"/>
        </w:numPr>
        <w:suppressAutoHyphens w:val="0"/>
        <w:ind w:left="426" w:hanging="426"/>
        <w:contextualSpacing/>
        <w:jc w:val="both"/>
        <w:rPr>
          <w:rFonts w:eastAsia="Calibri"/>
          <w:b/>
          <w:bCs/>
          <w:i/>
          <w:iCs/>
          <w:sz w:val="22"/>
          <w:szCs w:val="22"/>
          <w:lang w:eastAsia="en-US"/>
        </w:rPr>
      </w:pPr>
      <w:r w:rsidRPr="00704324">
        <w:rPr>
          <w:rFonts w:eastAsia="Calibri"/>
          <w:b/>
          <w:bCs/>
          <w:i/>
          <w:iCs/>
          <w:sz w:val="22"/>
          <w:szCs w:val="22"/>
          <w:lang w:eastAsia="en-US"/>
        </w:rPr>
        <w:t xml:space="preserve">………. – …………….., </w:t>
      </w:r>
    </w:p>
    <w:p w14:paraId="135EADE2" w14:textId="77777777" w:rsidR="00704324" w:rsidRPr="00704324" w:rsidRDefault="00704324">
      <w:pPr>
        <w:widowControl/>
        <w:numPr>
          <w:ilvl w:val="3"/>
          <w:numId w:val="94"/>
        </w:numPr>
        <w:suppressAutoHyphens w:val="0"/>
        <w:ind w:left="426" w:hanging="426"/>
        <w:contextualSpacing/>
        <w:jc w:val="both"/>
        <w:rPr>
          <w:rFonts w:eastAsia="Calibri"/>
          <w:b/>
          <w:bCs/>
          <w:i/>
          <w:iCs/>
          <w:sz w:val="22"/>
          <w:szCs w:val="22"/>
          <w:lang w:eastAsia="en-US"/>
        </w:rPr>
      </w:pPr>
      <w:r w:rsidRPr="00704324">
        <w:rPr>
          <w:rFonts w:eastAsia="Calibri"/>
          <w:b/>
          <w:bCs/>
          <w:i/>
          <w:iCs/>
          <w:sz w:val="22"/>
          <w:szCs w:val="22"/>
          <w:lang w:eastAsia="en-US"/>
        </w:rPr>
        <w:t xml:space="preserve">………. – …………….., </w:t>
      </w:r>
    </w:p>
    <w:p w14:paraId="324171B2" w14:textId="77777777" w:rsidR="00704324" w:rsidRPr="00704324" w:rsidRDefault="00704324" w:rsidP="00704324">
      <w:pPr>
        <w:widowControl/>
        <w:suppressAutoHyphens w:val="0"/>
        <w:ind w:left="426"/>
        <w:contextualSpacing/>
        <w:jc w:val="both"/>
        <w:rPr>
          <w:rFonts w:eastAsia="Calibri"/>
          <w:b/>
          <w:bCs/>
          <w:i/>
          <w:iCs/>
          <w:sz w:val="22"/>
          <w:szCs w:val="22"/>
          <w:lang w:eastAsia="en-US"/>
        </w:rPr>
      </w:pPr>
      <w:r w:rsidRPr="00704324">
        <w:rPr>
          <w:rFonts w:eastAsia="Calibri"/>
          <w:b/>
          <w:bCs/>
          <w:i/>
          <w:iCs/>
          <w:sz w:val="22"/>
          <w:szCs w:val="22"/>
          <w:lang w:eastAsia="en-US"/>
        </w:rPr>
        <w:t>przy kontrasygnacie finansowej Kwestora UJ,</w:t>
      </w:r>
    </w:p>
    <w:p w14:paraId="13B39528" w14:textId="77777777" w:rsidR="00704324" w:rsidRPr="00704324" w:rsidRDefault="00704324" w:rsidP="00704324">
      <w:pPr>
        <w:widowControl/>
        <w:suppressAutoHyphens w:val="0"/>
        <w:jc w:val="both"/>
        <w:rPr>
          <w:b/>
          <w:i/>
          <w:iCs/>
          <w:sz w:val="22"/>
          <w:szCs w:val="22"/>
        </w:rPr>
      </w:pPr>
      <w:r w:rsidRPr="00704324">
        <w:rPr>
          <w:b/>
          <w:i/>
          <w:iCs/>
          <w:sz w:val="22"/>
          <w:szCs w:val="22"/>
        </w:rPr>
        <w:t xml:space="preserve">a </w:t>
      </w:r>
    </w:p>
    <w:p w14:paraId="6B6DCAB0" w14:textId="77777777" w:rsidR="00704324" w:rsidRPr="00704324" w:rsidRDefault="00704324" w:rsidP="00704324">
      <w:pPr>
        <w:widowControl/>
        <w:suppressAutoHyphens w:val="0"/>
        <w:contextualSpacing/>
        <w:jc w:val="both"/>
        <w:rPr>
          <w:rFonts w:eastAsia="Calibri"/>
          <w:b/>
          <w:i/>
          <w:iCs/>
          <w:sz w:val="22"/>
          <w:szCs w:val="22"/>
          <w:lang w:eastAsia="en-US"/>
        </w:rPr>
      </w:pPr>
      <w:r w:rsidRPr="00704324">
        <w:rPr>
          <w:rFonts w:eastAsia="Calibri"/>
          <w:b/>
          <w:i/>
          <w:iCs/>
          <w:sz w:val="22"/>
          <w:szCs w:val="22"/>
          <w:lang w:eastAsia="en-US"/>
        </w:rPr>
        <w:t xml:space="preserve">………………………, wpisanym do ………, zwanym dalej „Wykonawcą”, reprezentowanym przez: </w:t>
      </w:r>
    </w:p>
    <w:p w14:paraId="6E05B3C0" w14:textId="77777777" w:rsidR="00704324" w:rsidRPr="00704324" w:rsidRDefault="00704324" w:rsidP="00704324">
      <w:pPr>
        <w:widowControl/>
        <w:suppressAutoHyphens w:val="0"/>
        <w:jc w:val="both"/>
        <w:rPr>
          <w:rFonts w:ascii="Arial" w:hAnsi="Arial" w:cs="Arial"/>
          <w:b/>
          <w:bCs/>
          <w:i/>
          <w:iCs/>
          <w:sz w:val="22"/>
          <w:szCs w:val="22"/>
        </w:rPr>
      </w:pPr>
      <w:r w:rsidRPr="00704324">
        <w:rPr>
          <w:rFonts w:ascii="Arial" w:hAnsi="Arial" w:cs="Arial"/>
          <w:b/>
          <w:bCs/>
          <w:i/>
          <w:iCs/>
          <w:sz w:val="22"/>
          <w:szCs w:val="22"/>
        </w:rPr>
        <w:t>………..</w:t>
      </w:r>
    </w:p>
    <w:p w14:paraId="6BCDC9A7" w14:textId="77777777" w:rsidR="00704324" w:rsidRPr="00704324" w:rsidRDefault="00704324" w:rsidP="00704324">
      <w:pPr>
        <w:widowControl/>
        <w:suppressAutoHyphens w:val="0"/>
        <w:jc w:val="both"/>
        <w:rPr>
          <w:i/>
          <w:sz w:val="22"/>
          <w:szCs w:val="22"/>
        </w:rPr>
      </w:pPr>
    </w:p>
    <w:p w14:paraId="50BE0414" w14:textId="77777777" w:rsidR="00704324" w:rsidRPr="00704324" w:rsidRDefault="00704324" w:rsidP="00704324">
      <w:pPr>
        <w:widowControl/>
        <w:suppressAutoHyphens w:val="0"/>
        <w:jc w:val="both"/>
        <w:rPr>
          <w:i/>
          <w:sz w:val="22"/>
          <w:szCs w:val="22"/>
        </w:rPr>
      </w:pPr>
      <w:r w:rsidRPr="00704324">
        <w:rPr>
          <w:i/>
          <w:sz w:val="22"/>
          <w:szCs w:val="22"/>
        </w:rPr>
        <w:t xml:space="preserve">W wyniku przeprowadzenia postępowania w </w:t>
      </w:r>
      <w:r w:rsidRPr="00704324">
        <w:rPr>
          <w:b/>
          <w:i/>
          <w:sz w:val="22"/>
          <w:szCs w:val="22"/>
        </w:rPr>
        <w:t xml:space="preserve">trybie podstawowym bez możliwości negocjacji </w:t>
      </w:r>
      <w:r w:rsidRPr="00704324">
        <w:rPr>
          <w:i/>
          <w:sz w:val="22"/>
          <w:szCs w:val="22"/>
        </w:rPr>
        <w:t xml:space="preserve">na podstawie art. 275 pkt. 1 ustawy z dnia 11 września 2019 r. Prawo zamówień publicznych </w:t>
      </w:r>
      <w:r w:rsidRPr="00704324">
        <w:rPr>
          <w:i/>
          <w:sz w:val="22"/>
          <w:szCs w:val="22"/>
        </w:rPr>
        <w:br/>
        <w:t>(Dz. U. z 2024 r. poz. 1320, z późn. zm.), zawarto umowę następującej treści:</w:t>
      </w:r>
    </w:p>
    <w:p w14:paraId="24AF4936" w14:textId="77777777" w:rsidR="00704324" w:rsidRPr="00704324" w:rsidRDefault="00704324" w:rsidP="00704324">
      <w:pPr>
        <w:widowControl/>
        <w:suppressAutoHyphens w:val="0"/>
        <w:jc w:val="both"/>
        <w:outlineLvl w:val="0"/>
        <w:rPr>
          <w:b/>
          <w:bCs/>
          <w:sz w:val="22"/>
          <w:szCs w:val="22"/>
        </w:rPr>
      </w:pPr>
    </w:p>
    <w:p w14:paraId="73985D34" w14:textId="77777777" w:rsidR="00704324" w:rsidRPr="00704324" w:rsidRDefault="00704324" w:rsidP="00990914">
      <w:pPr>
        <w:widowControl/>
        <w:tabs>
          <w:tab w:val="left" w:pos="720"/>
        </w:tabs>
        <w:suppressAutoHyphens w:val="0"/>
        <w:ind w:left="360"/>
        <w:rPr>
          <w:b/>
          <w:bCs/>
          <w:sz w:val="22"/>
          <w:szCs w:val="22"/>
        </w:rPr>
      </w:pPr>
      <w:r w:rsidRPr="00704324">
        <w:rPr>
          <w:b/>
          <w:bCs/>
          <w:sz w:val="22"/>
          <w:szCs w:val="22"/>
        </w:rPr>
        <w:t>§ 1 Przedmiot umowy</w:t>
      </w:r>
    </w:p>
    <w:p w14:paraId="373C83C2" w14:textId="6BFECDAE" w:rsidR="00704324" w:rsidRPr="00704324" w:rsidRDefault="00704324">
      <w:pPr>
        <w:numPr>
          <w:ilvl w:val="0"/>
          <w:numId w:val="88"/>
        </w:numPr>
        <w:jc w:val="both"/>
        <w:rPr>
          <w:sz w:val="22"/>
          <w:szCs w:val="22"/>
        </w:rPr>
      </w:pPr>
      <w:r w:rsidRPr="00704324">
        <w:rPr>
          <w:sz w:val="22"/>
          <w:szCs w:val="22"/>
        </w:rPr>
        <w:t xml:space="preserve">Przedmiotem umowy jest </w:t>
      </w:r>
      <w:r w:rsidR="00CE48A7">
        <w:rPr>
          <w:sz w:val="22"/>
          <w:szCs w:val="22"/>
        </w:rPr>
        <w:t>wykonanie remontu 2 zespołów łazienek w budynku Centrum Badań Przyrodniczych UJ ul. Gronostajowa 3</w:t>
      </w:r>
      <w:r w:rsidR="00AF2FD2">
        <w:rPr>
          <w:sz w:val="22"/>
          <w:szCs w:val="22"/>
        </w:rPr>
        <w:t xml:space="preserve"> w Krakowie.</w:t>
      </w:r>
    </w:p>
    <w:p w14:paraId="27978AA9" w14:textId="77777777" w:rsidR="00704324" w:rsidRPr="00704324" w:rsidRDefault="00704324">
      <w:pPr>
        <w:widowControl/>
        <w:numPr>
          <w:ilvl w:val="0"/>
          <w:numId w:val="88"/>
        </w:numPr>
        <w:suppressAutoHyphens w:val="0"/>
        <w:jc w:val="both"/>
        <w:rPr>
          <w:sz w:val="22"/>
          <w:szCs w:val="22"/>
        </w:rPr>
      </w:pPr>
      <w:r w:rsidRPr="00704324">
        <w:rPr>
          <w:sz w:val="22"/>
          <w:szCs w:val="22"/>
        </w:rPr>
        <w:t xml:space="preserve">Zakres czynności i prac objętych niniejszą umową określony jest szczegółowo </w:t>
      </w:r>
      <w:r w:rsidRPr="00704324">
        <w:rPr>
          <w:sz w:val="22"/>
          <w:szCs w:val="22"/>
        </w:rPr>
        <w:br/>
        <w:t xml:space="preserve">w dokumentacji postępowania przetargowego, w szczególności w Specyfikacji Warunków Zamówienia oraz Załączniku A do SWZ, będącym jej integralną częścią. </w:t>
      </w:r>
    </w:p>
    <w:p w14:paraId="7BAF3F6C" w14:textId="77777777" w:rsidR="00704324" w:rsidRPr="00704324" w:rsidRDefault="00704324">
      <w:pPr>
        <w:widowControl/>
        <w:numPr>
          <w:ilvl w:val="0"/>
          <w:numId w:val="89"/>
        </w:numPr>
        <w:suppressAutoHyphens w:val="0"/>
        <w:contextualSpacing/>
        <w:jc w:val="both"/>
        <w:rPr>
          <w:rFonts w:eastAsia="Calibri"/>
          <w:vanish/>
          <w:color w:val="FF0000"/>
          <w:sz w:val="22"/>
          <w:szCs w:val="22"/>
          <w:lang w:eastAsia="en-US"/>
        </w:rPr>
      </w:pPr>
    </w:p>
    <w:p w14:paraId="0D20FDC3" w14:textId="77777777" w:rsidR="00704324" w:rsidRPr="00704324" w:rsidRDefault="00704324">
      <w:pPr>
        <w:widowControl/>
        <w:numPr>
          <w:ilvl w:val="0"/>
          <w:numId w:val="89"/>
        </w:numPr>
        <w:suppressAutoHyphens w:val="0"/>
        <w:contextualSpacing/>
        <w:jc w:val="both"/>
        <w:rPr>
          <w:rFonts w:eastAsia="Calibri"/>
          <w:vanish/>
          <w:color w:val="FF0000"/>
          <w:sz w:val="22"/>
          <w:szCs w:val="22"/>
          <w:lang w:eastAsia="en-US"/>
        </w:rPr>
      </w:pPr>
    </w:p>
    <w:p w14:paraId="45B3C821" w14:textId="77777777" w:rsidR="00704324" w:rsidRPr="00704324" w:rsidRDefault="00704324">
      <w:pPr>
        <w:widowControl/>
        <w:numPr>
          <w:ilvl w:val="0"/>
          <w:numId w:val="88"/>
        </w:numPr>
        <w:suppressAutoHyphens w:val="0"/>
        <w:jc w:val="both"/>
        <w:rPr>
          <w:sz w:val="22"/>
          <w:szCs w:val="22"/>
        </w:rPr>
      </w:pPr>
      <w:r w:rsidRPr="00704324">
        <w:rPr>
          <w:sz w:val="22"/>
          <w:szCs w:val="22"/>
        </w:rPr>
        <w:t>Integralną częścią niniejszej umowy są:</w:t>
      </w:r>
    </w:p>
    <w:p w14:paraId="1D116CDD" w14:textId="77777777" w:rsidR="00704324" w:rsidRPr="00704324" w:rsidRDefault="00704324">
      <w:pPr>
        <w:widowControl/>
        <w:numPr>
          <w:ilvl w:val="0"/>
          <w:numId w:val="84"/>
        </w:numPr>
        <w:suppressAutoHyphens w:val="0"/>
        <w:ind w:left="786"/>
        <w:jc w:val="both"/>
        <w:rPr>
          <w:sz w:val="22"/>
          <w:szCs w:val="22"/>
        </w:rPr>
      </w:pPr>
      <w:r w:rsidRPr="00704324">
        <w:rPr>
          <w:sz w:val="22"/>
          <w:szCs w:val="22"/>
        </w:rPr>
        <w:t>dokumentacja postępowania przetargowego wraz z ofertą Wykonawcy;</w:t>
      </w:r>
    </w:p>
    <w:p w14:paraId="408A09B7" w14:textId="77777777" w:rsidR="00704324" w:rsidRPr="00704324" w:rsidRDefault="00704324">
      <w:pPr>
        <w:widowControl/>
        <w:numPr>
          <w:ilvl w:val="0"/>
          <w:numId w:val="84"/>
        </w:numPr>
        <w:suppressAutoHyphens w:val="0"/>
        <w:ind w:left="786"/>
        <w:jc w:val="both"/>
        <w:rPr>
          <w:sz w:val="22"/>
          <w:szCs w:val="22"/>
        </w:rPr>
      </w:pPr>
      <w:r w:rsidRPr="00704324">
        <w:rPr>
          <w:sz w:val="22"/>
          <w:szCs w:val="22"/>
        </w:rPr>
        <w:t>lista podwykonawców z określeniem zakresu i wartości robót przewidzianych do wykonania (załącznik nr 1), o ile są przewidziani na etapie zawarcia umowy.</w:t>
      </w:r>
    </w:p>
    <w:p w14:paraId="0AA38A80" w14:textId="77777777" w:rsidR="00704324" w:rsidRPr="00704324" w:rsidRDefault="00704324" w:rsidP="00704324">
      <w:pPr>
        <w:tabs>
          <w:tab w:val="left" w:pos="720"/>
        </w:tabs>
        <w:ind w:left="360"/>
        <w:rPr>
          <w:b/>
          <w:sz w:val="22"/>
          <w:szCs w:val="22"/>
        </w:rPr>
      </w:pPr>
    </w:p>
    <w:p w14:paraId="3F04FBE2" w14:textId="77777777" w:rsidR="00704324" w:rsidRPr="00704324" w:rsidRDefault="00704324" w:rsidP="00704324">
      <w:pPr>
        <w:tabs>
          <w:tab w:val="left" w:pos="720"/>
        </w:tabs>
        <w:ind w:left="360"/>
        <w:rPr>
          <w:b/>
          <w:sz w:val="22"/>
          <w:szCs w:val="22"/>
        </w:rPr>
      </w:pPr>
      <w:r w:rsidRPr="00704324">
        <w:rPr>
          <w:b/>
          <w:sz w:val="22"/>
          <w:szCs w:val="22"/>
        </w:rPr>
        <w:t>§ 2</w:t>
      </w:r>
    </w:p>
    <w:p w14:paraId="3D3FED76" w14:textId="77777777" w:rsidR="00704324" w:rsidRPr="00704324" w:rsidRDefault="00704324">
      <w:pPr>
        <w:numPr>
          <w:ilvl w:val="0"/>
          <w:numId w:val="92"/>
        </w:numPr>
        <w:tabs>
          <w:tab w:val="left" w:pos="426"/>
        </w:tabs>
        <w:suppressAutoHyphens w:val="0"/>
        <w:ind w:left="425" w:hanging="425"/>
        <w:jc w:val="both"/>
        <w:rPr>
          <w:sz w:val="22"/>
          <w:szCs w:val="22"/>
          <w:lang w:val="x-none" w:eastAsia="x-none"/>
        </w:rPr>
      </w:pPr>
      <w:r w:rsidRPr="00704324">
        <w:rPr>
          <w:sz w:val="22"/>
          <w:szCs w:val="22"/>
          <w:lang w:val="x-none" w:eastAsia="en-US"/>
        </w:rPr>
        <w:t xml:space="preserve">Wykonawca oświadcza, że posiada odpowiednią wiedzę, doświadczenie i dysponuje stosowną bazą do wykonania przedmiotu umowy, </w:t>
      </w:r>
    </w:p>
    <w:p w14:paraId="588591F8" w14:textId="77777777" w:rsidR="00704324" w:rsidRPr="00704324" w:rsidRDefault="00704324">
      <w:pPr>
        <w:numPr>
          <w:ilvl w:val="0"/>
          <w:numId w:val="92"/>
        </w:numPr>
        <w:tabs>
          <w:tab w:val="left" w:pos="426"/>
        </w:tabs>
        <w:suppressAutoHyphens w:val="0"/>
        <w:ind w:left="425" w:hanging="425"/>
        <w:jc w:val="both"/>
        <w:rPr>
          <w:sz w:val="22"/>
          <w:szCs w:val="22"/>
          <w:lang w:val="x-none" w:eastAsia="x-none"/>
        </w:rPr>
      </w:pPr>
      <w:r w:rsidRPr="00704324">
        <w:rPr>
          <w:sz w:val="22"/>
          <w:szCs w:val="22"/>
        </w:rPr>
        <w:t>Wykonawca zobowiązuje się wykonać przedmiot umowy przy zachowaniu należytej zawodowej staranności zgodnie z prawem budowlanym i pod nadzorem uprawnionych osób.</w:t>
      </w:r>
    </w:p>
    <w:p w14:paraId="173DC996" w14:textId="77777777" w:rsidR="00704324" w:rsidRPr="00704324" w:rsidRDefault="00704324">
      <w:pPr>
        <w:numPr>
          <w:ilvl w:val="0"/>
          <w:numId w:val="92"/>
        </w:numPr>
        <w:tabs>
          <w:tab w:val="left" w:pos="426"/>
        </w:tabs>
        <w:suppressAutoHyphens w:val="0"/>
        <w:ind w:left="425" w:hanging="425"/>
        <w:jc w:val="both"/>
        <w:rPr>
          <w:sz w:val="22"/>
          <w:szCs w:val="22"/>
          <w:lang w:val="x-none" w:eastAsia="x-none"/>
        </w:rPr>
      </w:pPr>
      <w:r w:rsidRPr="00704324">
        <w:rPr>
          <w:sz w:val="22"/>
          <w:szCs w:val="22"/>
        </w:rPr>
        <w:t>Wykonawca oświadcza, że w złożonej ofercie uwzględnił wszystkie koszty związane z realizacją niniejszej umowy.</w:t>
      </w:r>
    </w:p>
    <w:p w14:paraId="386B47F3" w14:textId="45AB1783" w:rsidR="00704324" w:rsidRPr="00704324" w:rsidRDefault="00704324">
      <w:pPr>
        <w:numPr>
          <w:ilvl w:val="0"/>
          <w:numId w:val="92"/>
        </w:numPr>
        <w:tabs>
          <w:tab w:val="left" w:pos="426"/>
        </w:tabs>
        <w:suppressAutoHyphens w:val="0"/>
        <w:ind w:left="425" w:hanging="425"/>
        <w:jc w:val="both"/>
        <w:rPr>
          <w:sz w:val="22"/>
          <w:szCs w:val="22"/>
          <w:lang w:val="x-none" w:eastAsia="x-none"/>
        </w:rPr>
      </w:pPr>
      <w:r w:rsidRPr="00704324">
        <w:rPr>
          <w:sz w:val="22"/>
          <w:szCs w:val="22"/>
        </w:rPr>
        <w:t xml:space="preserve">Wykonawca zobowiązuje się, że osoby wykonujące czynności objęte przedmiotem zamówienia, za wyjątkiem osób wskazanych w § 3 ust. 3 Umowy, będą zatrudnione przez Wykonawcę lub jego podwykonawcę jako jego pracownicy w rozumieniu przepisów ustawy z dnia 26 czerwca 1974 r. – Kodeks pracy (t. j. Dz.U. 2025 poz. 277 ze zm.), </w:t>
      </w:r>
      <w:r w:rsidR="00C17F24">
        <w:rPr>
          <w:sz w:val="22"/>
          <w:szCs w:val="22"/>
        </w:rPr>
        <w:t xml:space="preserve">dalej „KP” </w:t>
      </w:r>
      <w:r w:rsidRPr="00704324">
        <w:rPr>
          <w:sz w:val="22"/>
          <w:szCs w:val="22"/>
        </w:rPr>
        <w:t xml:space="preserve">na odpowiednim do rodzaju ich pracy stanowisku, co najmniej przez okres realizacji niniejszej umowy. </w:t>
      </w:r>
    </w:p>
    <w:p w14:paraId="06B4018F" w14:textId="77777777" w:rsidR="00704324" w:rsidRPr="00704324" w:rsidRDefault="00704324">
      <w:pPr>
        <w:numPr>
          <w:ilvl w:val="0"/>
          <w:numId w:val="92"/>
        </w:numPr>
        <w:tabs>
          <w:tab w:val="left" w:pos="426"/>
        </w:tabs>
        <w:suppressAutoHyphens w:val="0"/>
        <w:ind w:left="425" w:hanging="425"/>
        <w:jc w:val="both"/>
        <w:rPr>
          <w:sz w:val="22"/>
          <w:szCs w:val="22"/>
          <w:lang w:val="x-none" w:eastAsia="x-none"/>
        </w:rPr>
      </w:pPr>
      <w:r w:rsidRPr="00704324">
        <w:rPr>
          <w:sz w:val="22"/>
          <w:szCs w:val="22"/>
        </w:rPr>
        <w:t xml:space="preserve">W trakcie realizacji zamówienia na każde wezwanie Zamawiającego w wyznaczonym </w:t>
      </w:r>
      <w:r w:rsidRPr="00704324">
        <w:rPr>
          <w:sz w:val="22"/>
          <w:szCs w:val="22"/>
        </w:rPr>
        <w:br/>
        <w:t xml:space="preserve">w tym wezwaniu terminie Wykonawca przedłoży Zamawiającemu wskazane w tym wezwaniu dowody w celu potwierdzenia spełnienia wymogu zatrudnienia na podstawie umowy o pracę przez Wykonawcę lub Podwykonawcę osób wykonujących wskazane </w:t>
      </w:r>
      <w:r w:rsidRPr="00704324">
        <w:rPr>
          <w:sz w:val="22"/>
          <w:szCs w:val="22"/>
        </w:rPr>
        <w:br/>
        <w:t xml:space="preserve">w ust 3 czynności w trakcie realizacji zamówienia. Dowodami tymi mogą </w:t>
      </w:r>
      <w:r w:rsidRPr="00704324">
        <w:rPr>
          <w:sz w:val="22"/>
          <w:szCs w:val="22"/>
        </w:rPr>
        <w:br/>
        <w:t>w szczególności być:</w:t>
      </w:r>
    </w:p>
    <w:p w14:paraId="42AC7AFA" w14:textId="77777777" w:rsidR="00704324" w:rsidRPr="00704324" w:rsidRDefault="00704324">
      <w:pPr>
        <w:widowControl/>
        <w:numPr>
          <w:ilvl w:val="0"/>
          <w:numId w:val="93"/>
        </w:numPr>
        <w:tabs>
          <w:tab w:val="left" w:pos="1080"/>
        </w:tabs>
        <w:suppressAutoHyphens w:val="0"/>
        <w:jc w:val="both"/>
        <w:rPr>
          <w:sz w:val="22"/>
          <w:szCs w:val="22"/>
        </w:rPr>
      </w:pPr>
      <w:r w:rsidRPr="00704324">
        <w:rPr>
          <w:sz w:val="22"/>
          <w:szCs w:val="22"/>
        </w:rPr>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DF6B337" w14:textId="77777777" w:rsidR="00704324" w:rsidRPr="00704324" w:rsidRDefault="00704324">
      <w:pPr>
        <w:widowControl/>
        <w:numPr>
          <w:ilvl w:val="0"/>
          <w:numId w:val="93"/>
        </w:numPr>
        <w:tabs>
          <w:tab w:val="left" w:pos="1080"/>
        </w:tabs>
        <w:suppressAutoHyphens w:val="0"/>
        <w:ind w:left="1080"/>
        <w:jc w:val="both"/>
        <w:rPr>
          <w:sz w:val="22"/>
          <w:szCs w:val="22"/>
        </w:rPr>
      </w:pPr>
      <w:r w:rsidRPr="00704324">
        <w:rPr>
          <w:sz w:val="22"/>
          <w:szCs w:val="22"/>
        </w:rPr>
        <w:t xml:space="preserve">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w:t>
      </w:r>
      <w:r w:rsidRPr="00704324">
        <w:rPr>
          <w:sz w:val="22"/>
          <w:szCs w:val="22"/>
        </w:rPr>
        <w:br/>
        <w:t>o pracę, zakres obowiązków tej osoby jako pracownika oraz czytelny podpis osoby składającej oświadczenie;</w:t>
      </w:r>
    </w:p>
    <w:p w14:paraId="2C46427D" w14:textId="77777777" w:rsidR="00704324" w:rsidRPr="00704324" w:rsidRDefault="00704324">
      <w:pPr>
        <w:widowControl/>
        <w:numPr>
          <w:ilvl w:val="0"/>
          <w:numId w:val="93"/>
        </w:numPr>
        <w:tabs>
          <w:tab w:val="left" w:pos="1080"/>
        </w:tabs>
        <w:suppressAutoHyphens w:val="0"/>
        <w:ind w:left="1080"/>
        <w:jc w:val="both"/>
        <w:rPr>
          <w:sz w:val="22"/>
          <w:szCs w:val="22"/>
        </w:rPr>
      </w:pPr>
      <w:r w:rsidRPr="00704324">
        <w:rPr>
          <w:sz w:val="22"/>
          <w:szCs w:val="22"/>
        </w:rPr>
        <w:t xml:space="preserve">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Pr="00704324">
        <w:rPr>
          <w:sz w:val="22"/>
          <w:szCs w:val="22"/>
        </w:rPr>
        <w:br/>
        <w:t xml:space="preserve">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t>
      </w:r>
      <w:r w:rsidRPr="00704324">
        <w:rPr>
          <w:sz w:val="22"/>
          <w:szCs w:val="22"/>
        </w:rPr>
        <w:br/>
        <w:t xml:space="preserve">w sprawie ochrony osób fizycznych w związku z przetwarzaniem danych osobowych i w sprawie swobodnego przepływu takich danych oraz uchylenia dyrektywy 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 </w:t>
      </w:r>
    </w:p>
    <w:p w14:paraId="1E71727B" w14:textId="77777777" w:rsidR="00704324" w:rsidRPr="00704324" w:rsidRDefault="00704324">
      <w:pPr>
        <w:widowControl/>
        <w:numPr>
          <w:ilvl w:val="0"/>
          <w:numId w:val="93"/>
        </w:numPr>
        <w:suppressAutoHyphens w:val="0"/>
        <w:contextualSpacing/>
        <w:jc w:val="both"/>
        <w:rPr>
          <w:rFonts w:eastAsia="Calibri"/>
          <w:bCs/>
          <w:sz w:val="22"/>
          <w:szCs w:val="22"/>
          <w:lang w:eastAsia="en-US"/>
        </w:rPr>
      </w:pPr>
      <w:r w:rsidRPr="00704324">
        <w:rPr>
          <w:rFonts w:eastAsia="Calibri"/>
          <w:color w:val="000000"/>
          <w:sz w:val="22"/>
          <w:szCs w:val="22"/>
          <w:lang w:eastAsia="en-US"/>
        </w:rPr>
        <w:t>inne dokumenty, zawierające informacje niezbędne do weryfikacji zatrudnienia na podstawie umowy o pracę, w tym w szczególności:</w:t>
      </w:r>
    </w:p>
    <w:p w14:paraId="01418D96" w14:textId="77777777" w:rsidR="00704324" w:rsidRPr="00704324" w:rsidRDefault="00704324">
      <w:pPr>
        <w:widowControl/>
        <w:numPr>
          <w:ilvl w:val="0"/>
          <w:numId w:val="65"/>
        </w:numPr>
        <w:suppressAutoHyphens w:val="0"/>
        <w:ind w:left="1428"/>
        <w:contextualSpacing/>
        <w:jc w:val="both"/>
        <w:rPr>
          <w:rFonts w:eastAsia="Calibri"/>
          <w:color w:val="333333"/>
          <w:sz w:val="22"/>
          <w:szCs w:val="22"/>
          <w:shd w:val="clear" w:color="auto" w:fill="FFFFFF"/>
          <w:lang w:eastAsia="en-US"/>
        </w:rPr>
      </w:pPr>
      <w:r w:rsidRPr="00704324">
        <w:rPr>
          <w:rFonts w:eastAsia="Calibri"/>
          <w:color w:val="333333"/>
          <w:sz w:val="22"/>
          <w:szCs w:val="22"/>
          <w:shd w:val="clear" w:color="auto" w:fill="FFFFFF"/>
          <w:lang w:eastAsia="en-US"/>
        </w:rPr>
        <w:t xml:space="preserve">imię i nazwisko zatrudnionego pracownika, datę zawarcia umowy o pracę, rodzaj umowy o pracę i zakres obowiązków pracownika, </w:t>
      </w:r>
    </w:p>
    <w:p w14:paraId="4AE1701C" w14:textId="77777777" w:rsidR="00704324" w:rsidRPr="00704324" w:rsidRDefault="00704324">
      <w:pPr>
        <w:widowControl/>
        <w:numPr>
          <w:ilvl w:val="0"/>
          <w:numId w:val="65"/>
        </w:numPr>
        <w:suppressAutoHyphens w:val="0"/>
        <w:ind w:left="1428"/>
        <w:contextualSpacing/>
        <w:jc w:val="both"/>
        <w:rPr>
          <w:rFonts w:eastAsia="Calibri"/>
          <w:bCs/>
          <w:sz w:val="22"/>
          <w:szCs w:val="22"/>
          <w:lang w:eastAsia="en-US"/>
        </w:rPr>
      </w:pPr>
      <w:r w:rsidRPr="00704324">
        <w:rPr>
          <w:rFonts w:eastAsia="Calibri"/>
          <w:color w:val="000000"/>
          <w:sz w:val="22"/>
          <w:szCs w:val="22"/>
          <w:lang w:eastAsia="en-US"/>
        </w:rPr>
        <w:t>poświadczone za zgodność z oryginałem odpowiednio przez Wykonawcę lub podwykonawcę</w:t>
      </w:r>
      <w:r w:rsidRPr="00704324">
        <w:rPr>
          <w:rFonts w:eastAsia="Calibri"/>
          <w:bCs/>
          <w:i/>
          <w:color w:val="000000"/>
          <w:sz w:val="22"/>
          <w:szCs w:val="22"/>
          <w:lang w:eastAsia="en-US"/>
        </w:rPr>
        <w:t xml:space="preserve"> </w:t>
      </w:r>
      <w:r w:rsidRPr="00704324">
        <w:rPr>
          <w:rFonts w:eastAsia="Calibri"/>
          <w:bCs/>
          <w:color w:val="000000"/>
          <w:sz w:val="22"/>
          <w:szCs w:val="22"/>
          <w:lang w:eastAsia="en-US"/>
        </w:rPr>
        <w:t xml:space="preserve">kopie dokumentów </w:t>
      </w:r>
      <w:r w:rsidRPr="00704324">
        <w:rPr>
          <w:rFonts w:eastAsia="Tahoma"/>
          <w:bCs/>
          <w:color w:val="000000"/>
          <w:sz w:val="22"/>
          <w:szCs w:val="22"/>
          <w:lang w:eastAsia="en-US"/>
        </w:rPr>
        <w:t xml:space="preserve">potwierdzających opłacanie składek na ubezpieczenia społeczne i zdrowotne z tytułu zatrudnienia na podstawie umów </w:t>
      </w:r>
      <w:r w:rsidRPr="00704324">
        <w:rPr>
          <w:rFonts w:eastAsia="Tahoma"/>
          <w:bCs/>
          <w:color w:val="000000"/>
          <w:sz w:val="22"/>
          <w:szCs w:val="22"/>
          <w:lang w:eastAsia="en-US"/>
        </w:rPr>
        <w:br/>
        <w:t>o pracę (wraz z informacją o liczbie odprowadzonych składek) tj.:</w:t>
      </w:r>
    </w:p>
    <w:p w14:paraId="4596B9FD" w14:textId="77777777" w:rsidR="00704324" w:rsidRPr="00704324" w:rsidRDefault="00704324">
      <w:pPr>
        <w:widowControl/>
        <w:numPr>
          <w:ilvl w:val="0"/>
          <w:numId w:val="65"/>
        </w:numPr>
        <w:suppressAutoHyphens w:val="0"/>
        <w:ind w:left="1428"/>
        <w:contextualSpacing/>
        <w:jc w:val="both"/>
        <w:rPr>
          <w:rFonts w:eastAsia="Calibri"/>
          <w:bCs/>
          <w:sz w:val="22"/>
          <w:szCs w:val="22"/>
          <w:lang w:eastAsia="en-US"/>
        </w:rPr>
      </w:pPr>
      <w:r w:rsidRPr="00704324">
        <w:rPr>
          <w:rFonts w:eastAsia="Calibri"/>
          <w:bCs/>
          <w:color w:val="000000"/>
          <w:sz w:val="22"/>
          <w:szCs w:val="22"/>
          <w:lang w:eastAsia="en-US"/>
        </w:rPr>
        <w:t xml:space="preserve">zaświadczenie właściwego oddziału ZUS, potwierdzające opłacanie przez Wykonawcę, podwykonawcę składek na ubezpieczenia społeczne i zdrowotne </w:t>
      </w:r>
      <w:r w:rsidRPr="00704324">
        <w:rPr>
          <w:rFonts w:eastAsia="Calibri"/>
          <w:bCs/>
          <w:color w:val="000000"/>
          <w:sz w:val="22"/>
          <w:szCs w:val="22"/>
          <w:lang w:eastAsia="en-US"/>
        </w:rPr>
        <w:br/>
        <w:t>z tytułu zatrudnienia na podstawie umów o pracę za ostatni okres rozliczeniowy lub</w:t>
      </w:r>
      <w:r w:rsidRPr="00704324">
        <w:rPr>
          <w:rFonts w:eastAsia="Calibri"/>
          <w:bCs/>
          <w:i/>
          <w:color w:val="000000"/>
          <w:sz w:val="22"/>
          <w:szCs w:val="22"/>
          <w:lang w:eastAsia="en-US"/>
        </w:rPr>
        <w:t xml:space="preserve"> </w:t>
      </w:r>
      <w:r w:rsidRPr="00704324">
        <w:rPr>
          <w:rFonts w:eastAsia="Calibri"/>
          <w:bCs/>
          <w:color w:val="000000"/>
          <w:sz w:val="22"/>
          <w:szCs w:val="22"/>
          <w:lang w:eastAsia="en-US"/>
        </w:rPr>
        <w:t xml:space="preserve">kopie dowodu potwierdzającego zgłoszenie pracownika do ubezpieczeń, </w:t>
      </w:r>
      <w:r w:rsidRPr="00704324">
        <w:rPr>
          <w:rFonts w:eastAsia="Calibri"/>
          <w:sz w:val="22"/>
          <w:szCs w:val="22"/>
          <w:lang w:eastAsia="en-US"/>
        </w:rPr>
        <w:t xml:space="preserve">zanonimizowane w sposób zapewniający ochronę danych osobowych pracowników, zgodnie z przepisami powołanymi w ust.  lit c). </w:t>
      </w:r>
    </w:p>
    <w:p w14:paraId="4269FFB8" w14:textId="77777777" w:rsidR="00704324" w:rsidRPr="00704324" w:rsidRDefault="00704324" w:rsidP="00DC14E2">
      <w:pPr>
        <w:widowControl/>
        <w:suppressAutoHyphens w:val="0"/>
        <w:ind w:left="426" w:hanging="426"/>
        <w:jc w:val="both"/>
        <w:rPr>
          <w:sz w:val="22"/>
          <w:szCs w:val="22"/>
        </w:rPr>
      </w:pPr>
      <w:r w:rsidRPr="00704324">
        <w:rPr>
          <w:sz w:val="22"/>
          <w:szCs w:val="22"/>
        </w:rPr>
        <w:t>6.</w:t>
      </w:r>
      <w:r w:rsidRPr="00704324">
        <w:rPr>
          <w:sz w:val="22"/>
          <w:szCs w:val="22"/>
        </w:rPr>
        <w:tab/>
        <w:t xml:space="preserve">Nieprzedłożenie przez Wykonawcę kopii dokumentów zawartych przez Wykonawcę </w:t>
      </w:r>
      <w:r w:rsidRPr="00704324">
        <w:rPr>
          <w:sz w:val="22"/>
          <w:szCs w:val="22"/>
        </w:rPr>
        <w:br/>
        <w:t xml:space="preserve">z ww. pracownikami w terminie i zakresie wskazanym przez Zamawiającego zgodnie </w:t>
      </w:r>
      <w:r w:rsidRPr="00704324">
        <w:rPr>
          <w:sz w:val="22"/>
          <w:szCs w:val="22"/>
        </w:rPr>
        <w:br/>
        <w:t>z ust. 5, będzie traktowane jako niewypełnienie obowiązku zatrudnienia pracowników na podstawie umowy o pracę, co będzie skutkować naliczeniem kar umownych zgodnie z § 16 ust. 2 lit. h) umowy.</w:t>
      </w:r>
    </w:p>
    <w:p w14:paraId="77840364" w14:textId="77777777" w:rsidR="00704324" w:rsidRPr="00704324" w:rsidRDefault="00704324" w:rsidP="00DC14E2">
      <w:pPr>
        <w:widowControl/>
        <w:suppressAutoHyphens w:val="0"/>
        <w:ind w:left="426" w:hanging="426"/>
        <w:jc w:val="both"/>
        <w:rPr>
          <w:sz w:val="22"/>
          <w:szCs w:val="22"/>
        </w:rPr>
      </w:pPr>
      <w:r w:rsidRPr="00704324">
        <w:rPr>
          <w:sz w:val="22"/>
          <w:szCs w:val="22"/>
        </w:rPr>
        <w:t>7.</w:t>
      </w:r>
      <w:r w:rsidRPr="00704324">
        <w:rPr>
          <w:sz w:val="22"/>
          <w:szCs w:val="22"/>
        </w:rPr>
        <w:tab/>
        <w:t>W przypadku uzasadnionych wątpliwości co do przestrzegania prawa pracy przez Wykonawcę lub Podwykonawcę, Zamawiający może zwrócić się o przeprowadzenie stosownej kontroli przez Państwową Inspekcję Pracy.</w:t>
      </w:r>
    </w:p>
    <w:p w14:paraId="1E831375" w14:textId="77777777" w:rsidR="00704324" w:rsidRPr="00704324" w:rsidRDefault="00704324" w:rsidP="00DC14E2">
      <w:pPr>
        <w:widowControl/>
        <w:suppressAutoHyphens w:val="0"/>
        <w:ind w:left="426" w:hanging="426"/>
        <w:jc w:val="both"/>
        <w:rPr>
          <w:sz w:val="22"/>
          <w:szCs w:val="22"/>
        </w:rPr>
      </w:pPr>
      <w:r w:rsidRPr="00704324">
        <w:rPr>
          <w:sz w:val="22"/>
          <w:szCs w:val="22"/>
        </w:rPr>
        <w:t>8.</w:t>
      </w:r>
      <w:r w:rsidRPr="00704324">
        <w:rPr>
          <w:sz w:val="22"/>
          <w:szCs w:val="22"/>
        </w:rPr>
        <w:tab/>
        <w:t xml:space="preserve">W trakcie realizacji zamówienia Zamawiający uprawniony jest do wykonywania czynności kontrolnych wobec Wykonawcy odnośnie spełniania przez Wykonawcę lub Podwykonawcę </w:t>
      </w:r>
      <w:r w:rsidRPr="00704324">
        <w:rPr>
          <w:sz w:val="22"/>
          <w:szCs w:val="22"/>
        </w:rPr>
        <w:lastRenderedPageBreak/>
        <w:t xml:space="preserve">wymogu zatrudnienia na podstawie umowy o pracę osób wykonujących wskazane w ust. 3 czynności. Zamawiający uprawniony jest w szczególności do: </w:t>
      </w:r>
    </w:p>
    <w:p w14:paraId="258E3A5C" w14:textId="77777777" w:rsidR="00704324" w:rsidRPr="00704324" w:rsidRDefault="00704324">
      <w:pPr>
        <w:widowControl/>
        <w:numPr>
          <w:ilvl w:val="0"/>
          <w:numId w:val="32"/>
        </w:numPr>
        <w:suppressAutoHyphens w:val="0"/>
        <w:ind w:left="709" w:hanging="283"/>
        <w:jc w:val="both"/>
        <w:rPr>
          <w:sz w:val="22"/>
          <w:szCs w:val="22"/>
        </w:rPr>
      </w:pPr>
      <w:r w:rsidRPr="00704324">
        <w:rPr>
          <w:sz w:val="22"/>
          <w:szCs w:val="22"/>
        </w:rPr>
        <w:t>żądania oświadczeń i dokumentów w zakresie potwierdzenia spełniania ww. wymogów i dokonywania ich oceny,</w:t>
      </w:r>
    </w:p>
    <w:p w14:paraId="5C61A081" w14:textId="77777777" w:rsidR="00704324" w:rsidRPr="00704324" w:rsidRDefault="00704324">
      <w:pPr>
        <w:widowControl/>
        <w:numPr>
          <w:ilvl w:val="0"/>
          <w:numId w:val="32"/>
        </w:numPr>
        <w:suppressAutoHyphens w:val="0"/>
        <w:ind w:left="709" w:hanging="283"/>
        <w:jc w:val="both"/>
        <w:rPr>
          <w:sz w:val="22"/>
          <w:szCs w:val="22"/>
        </w:rPr>
      </w:pPr>
      <w:r w:rsidRPr="00704324">
        <w:rPr>
          <w:sz w:val="22"/>
          <w:szCs w:val="22"/>
        </w:rPr>
        <w:t>żądania wyjaśnień w przypadku wątpliwości w zakresie potwierdzenia spełniania ww. wymogów,</w:t>
      </w:r>
    </w:p>
    <w:p w14:paraId="285760D6" w14:textId="77777777" w:rsidR="00704324" w:rsidRPr="00704324" w:rsidRDefault="00704324">
      <w:pPr>
        <w:widowControl/>
        <w:numPr>
          <w:ilvl w:val="0"/>
          <w:numId w:val="32"/>
        </w:numPr>
        <w:tabs>
          <w:tab w:val="left" w:pos="709"/>
        </w:tabs>
        <w:suppressAutoHyphens w:val="0"/>
        <w:ind w:left="1080" w:hanging="654"/>
        <w:jc w:val="both"/>
        <w:rPr>
          <w:sz w:val="22"/>
          <w:szCs w:val="22"/>
        </w:rPr>
      </w:pPr>
      <w:r w:rsidRPr="00704324">
        <w:rPr>
          <w:sz w:val="22"/>
          <w:szCs w:val="22"/>
        </w:rPr>
        <w:t>przeprowadzania kontroli na miejscu wykonywania świadczenia.</w:t>
      </w:r>
    </w:p>
    <w:p w14:paraId="3B2AC1C4" w14:textId="77777777" w:rsidR="00704324" w:rsidRPr="00704324" w:rsidRDefault="00704324" w:rsidP="00704324">
      <w:pPr>
        <w:widowControl/>
        <w:tabs>
          <w:tab w:val="left" w:pos="1080"/>
        </w:tabs>
        <w:suppressAutoHyphens w:val="0"/>
        <w:ind w:left="720"/>
        <w:contextualSpacing/>
        <w:jc w:val="both"/>
        <w:rPr>
          <w:rFonts w:eastAsia="Calibri"/>
          <w:sz w:val="22"/>
          <w:szCs w:val="22"/>
          <w:lang w:eastAsia="en-US"/>
        </w:rPr>
      </w:pPr>
    </w:p>
    <w:p w14:paraId="725855BD" w14:textId="77777777" w:rsidR="00704324" w:rsidRPr="00704324" w:rsidRDefault="00704324" w:rsidP="00704324">
      <w:pPr>
        <w:rPr>
          <w:sz w:val="14"/>
        </w:rPr>
      </w:pPr>
    </w:p>
    <w:p w14:paraId="41DE362F" w14:textId="77777777" w:rsidR="00704324" w:rsidRPr="00704324" w:rsidRDefault="00704324" w:rsidP="00704324">
      <w:pPr>
        <w:keepNext/>
        <w:widowControl/>
        <w:tabs>
          <w:tab w:val="left" w:pos="720"/>
        </w:tabs>
        <w:suppressAutoHyphens w:val="0"/>
        <w:ind w:left="360"/>
        <w:outlineLvl w:val="1"/>
        <w:rPr>
          <w:rFonts w:cs="Arial"/>
          <w:b/>
          <w:bCs/>
          <w:iCs/>
          <w:sz w:val="22"/>
          <w:szCs w:val="22"/>
          <w:lang w:val="x-none" w:eastAsia="x-none"/>
        </w:rPr>
      </w:pPr>
      <w:r w:rsidRPr="00704324">
        <w:rPr>
          <w:rFonts w:cs="Arial"/>
          <w:b/>
          <w:bCs/>
          <w:iCs/>
          <w:sz w:val="22"/>
          <w:szCs w:val="22"/>
        </w:rPr>
        <w:t>Przedstawiciele stron i uczestnicy procesu inwestycyjnego</w:t>
      </w:r>
    </w:p>
    <w:p w14:paraId="04D1931A" w14:textId="77777777" w:rsidR="00704324" w:rsidRPr="00704324" w:rsidRDefault="00704324" w:rsidP="00704324">
      <w:pPr>
        <w:tabs>
          <w:tab w:val="left" w:pos="720"/>
        </w:tabs>
        <w:ind w:left="360"/>
        <w:rPr>
          <w:b/>
          <w:sz w:val="22"/>
          <w:szCs w:val="22"/>
        </w:rPr>
      </w:pPr>
      <w:r w:rsidRPr="00704324">
        <w:rPr>
          <w:b/>
          <w:sz w:val="22"/>
          <w:szCs w:val="22"/>
        </w:rPr>
        <w:t>§ 3</w:t>
      </w:r>
    </w:p>
    <w:p w14:paraId="770500BE" w14:textId="77777777" w:rsidR="00704324" w:rsidRPr="00704324" w:rsidRDefault="00704324">
      <w:pPr>
        <w:widowControl/>
        <w:numPr>
          <w:ilvl w:val="0"/>
          <w:numId w:val="90"/>
        </w:numPr>
        <w:suppressAutoHyphens w:val="0"/>
        <w:ind w:left="426"/>
        <w:jc w:val="both"/>
        <w:rPr>
          <w:sz w:val="22"/>
          <w:szCs w:val="22"/>
        </w:rPr>
      </w:pPr>
      <w:r w:rsidRPr="00704324">
        <w:rPr>
          <w:sz w:val="22"/>
          <w:szCs w:val="22"/>
        </w:rPr>
        <w:t>Każda ze stron zobowiązuje się do dołożenia należytej zawodowej staranności przy realizacji niniejszej umowy, w tym także do pełnej współpracy z drugą stroną w celu zapewnienia należytego i terminowego jej wykonania.</w:t>
      </w:r>
    </w:p>
    <w:p w14:paraId="15FA70FD" w14:textId="77777777" w:rsidR="00704324" w:rsidRPr="00704324" w:rsidRDefault="00704324">
      <w:pPr>
        <w:widowControl/>
        <w:numPr>
          <w:ilvl w:val="0"/>
          <w:numId w:val="90"/>
        </w:numPr>
        <w:suppressAutoHyphens w:val="0"/>
        <w:ind w:left="426"/>
        <w:jc w:val="both"/>
        <w:rPr>
          <w:sz w:val="22"/>
          <w:szCs w:val="22"/>
        </w:rPr>
      </w:pPr>
      <w:r w:rsidRPr="00704324">
        <w:rPr>
          <w:sz w:val="22"/>
          <w:szCs w:val="22"/>
        </w:rPr>
        <w:t>Strony ustalają, że przedstawicielami Zamawiającego w toku realizacji umowy będą:</w:t>
      </w:r>
    </w:p>
    <w:p w14:paraId="43CD460B" w14:textId="77777777" w:rsidR="00704324" w:rsidRPr="00704324" w:rsidRDefault="00704324">
      <w:pPr>
        <w:widowControl/>
        <w:numPr>
          <w:ilvl w:val="0"/>
          <w:numId w:val="91"/>
        </w:numPr>
        <w:tabs>
          <w:tab w:val="left" w:pos="720"/>
        </w:tabs>
        <w:suppressAutoHyphens w:val="0"/>
        <w:ind w:left="851"/>
        <w:jc w:val="both"/>
        <w:rPr>
          <w:sz w:val="22"/>
          <w:szCs w:val="22"/>
        </w:rPr>
      </w:pPr>
      <w:r w:rsidRPr="00704324">
        <w:rPr>
          <w:sz w:val="22"/>
          <w:szCs w:val="22"/>
        </w:rPr>
        <w:t xml:space="preserve">......................................................... </w:t>
      </w:r>
    </w:p>
    <w:p w14:paraId="3504ED50" w14:textId="77777777" w:rsidR="00704324" w:rsidRPr="00704324" w:rsidRDefault="00704324">
      <w:pPr>
        <w:widowControl/>
        <w:numPr>
          <w:ilvl w:val="0"/>
          <w:numId w:val="91"/>
        </w:numPr>
        <w:tabs>
          <w:tab w:val="left" w:pos="720"/>
        </w:tabs>
        <w:suppressAutoHyphens w:val="0"/>
        <w:ind w:left="851"/>
        <w:jc w:val="both"/>
        <w:rPr>
          <w:sz w:val="22"/>
          <w:szCs w:val="22"/>
        </w:rPr>
      </w:pPr>
      <w:r w:rsidRPr="00704324">
        <w:rPr>
          <w:sz w:val="22"/>
          <w:szCs w:val="22"/>
        </w:rPr>
        <w:t>..........................................................</w:t>
      </w:r>
    </w:p>
    <w:p w14:paraId="1910DD52" w14:textId="77777777" w:rsidR="00704324" w:rsidRPr="00704324" w:rsidRDefault="00704324">
      <w:pPr>
        <w:widowControl/>
        <w:numPr>
          <w:ilvl w:val="0"/>
          <w:numId w:val="91"/>
        </w:numPr>
        <w:tabs>
          <w:tab w:val="left" w:pos="720"/>
        </w:tabs>
        <w:suppressAutoHyphens w:val="0"/>
        <w:ind w:left="851"/>
        <w:jc w:val="both"/>
        <w:rPr>
          <w:sz w:val="22"/>
          <w:szCs w:val="22"/>
        </w:rPr>
      </w:pPr>
      <w:r w:rsidRPr="00704324">
        <w:rPr>
          <w:sz w:val="22"/>
          <w:szCs w:val="22"/>
        </w:rPr>
        <w:t>…………………………………….</w:t>
      </w:r>
    </w:p>
    <w:p w14:paraId="370762AA" w14:textId="77777777" w:rsidR="00704324" w:rsidRPr="00704324" w:rsidRDefault="00704324" w:rsidP="00704324">
      <w:pPr>
        <w:widowControl/>
        <w:suppressAutoHyphens w:val="0"/>
        <w:ind w:left="426"/>
        <w:jc w:val="both"/>
        <w:rPr>
          <w:sz w:val="22"/>
          <w:szCs w:val="22"/>
        </w:rPr>
      </w:pPr>
      <w:r w:rsidRPr="00704324">
        <w:rPr>
          <w:sz w:val="22"/>
          <w:szCs w:val="22"/>
        </w:rPr>
        <w:t xml:space="preserve">Osoby wymienione w lit. a) do c) nie są upoważnione do podejmowania decyzji powodujących zmianę postanowień umowy, w szczególności wzrostu uzgodnionego wynagrodzenia </w:t>
      </w:r>
      <w:r w:rsidRPr="00704324">
        <w:rPr>
          <w:sz w:val="22"/>
          <w:szCs w:val="22"/>
        </w:rPr>
        <w:br/>
        <w:t>i zmiany zakresu czynności i prac objętych umową.</w:t>
      </w:r>
    </w:p>
    <w:p w14:paraId="3160DF5D" w14:textId="77777777" w:rsidR="00704324" w:rsidRPr="00704324" w:rsidRDefault="00704324">
      <w:pPr>
        <w:widowControl/>
        <w:numPr>
          <w:ilvl w:val="0"/>
          <w:numId w:val="90"/>
        </w:numPr>
        <w:suppressAutoHyphens w:val="0"/>
        <w:ind w:left="426"/>
        <w:jc w:val="both"/>
        <w:rPr>
          <w:sz w:val="22"/>
          <w:szCs w:val="22"/>
        </w:rPr>
      </w:pPr>
      <w:r w:rsidRPr="00704324">
        <w:rPr>
          <w:sz w:val="22"/>
          <w:szCs w:val="22"/>
        </w:rPr>
        <w:t>Strony ustalają, że przedstawicielami Wykonawcy w toku realizacji umowy będą:</w:t>
      </w:r>
    </w:p>
    <w:p w14:paraId="124AEE77" w14:textId="020B0A93" w:rsidR="00AF2FD2" w:rsidRDefault="00AF2FD2">
      <w:pPr>
        <w:widowControl/>
        <w:numPr>
          <w:ilvl w:val="3"/>
          <w:numId w:val="90"/>
        </w:numPr>
        <w:suppressAutoHyphens w:val="0"/>
        <w:contextualSpacing/>
        <w:jc w:val="both"/>
        <w:rPr>
          <w:rFonts w:eastAsia="Calibri"/>
          <w:sz w:val="22"/>
          <w:szCs w:val="22"/>
          <w:lang w:eastAsia="en-US"/>
        </w:rPr>
      </w:pPr>
      <w:r>
        <w:rPr>
          <w:rFonts w:eastAsia="Calibri"/>
          <w:sz w:val="22"/>
          <w:szCs w:val="22"/>
          <w:lang w:eastAsia="en-US"/>
        </w:rPr>
        <w:t>Kierownik budowy posiadający uprawnienia budowlane do kierowania robotami budowlanymi w specjalności konstrukcyjno-budowlanej  …………………………………….</w:t>
      </w:r>
    </w:p>
    <w:p w14:paraId="6C65B0D3" w14:textId="3E1C7396" w:rsidR="00704324" w:rsidRDefault="00704324">
      <w:pPr>
        <w:widowControl/>
        <w:numPr>
          <w:ilvl w:val="3"/>
          <w:numId w:val="90"/>
        </w:numPr>
        <w:suppressAutoHyphens w:val="0"/>
        <w:contextualSpacing/>
        <w:jc w:val="both"/>
        <w:rPr>
          <w:rFonts w:eastAsia="Calibri"/>
          <w:sz w:val="22"/>
          <w:szCs w:val="22"/>
          <w:lang w:eastAsia="en-US"/>
        </w:rPr>
      </w:pPr>
      <w:r w:rsidRPr="00704324">
        <w:rPr>
          <w:rFonts w:eastAsia="Calibri"/>
          <w:sz w:val="22"/>
          <w:szCs w:val="22"/>
          <w:lang w:eastAsia="en-US"/>
        </w:rPr>
        <w:t xml:space="preserve">Kierownik </w:t>
      </w:r>
      <w:r w:rsidR="00DB0041">
        <w:rPr>
          <w:rFonts w:eastAsia="Calibri"/>
          <w:sz w:val="22"/>
          <w:szCs w:val="22"/>
          <w:lang w:eastAsia="en-US"/>
        </w:rPr>
        <w:t>robót</w:t>
      </w:r>
      <w:r w:rsidRPr="00704324">
        <w:rPr>
          <w:rFonts w:eastAsia="Calibri"/>
          <w:sz w:val="22"/>
          <w:szCs w:val="22"/>
          <w:lang w:eastAsia="en-US"/>
        </w:rPr>
        <w:t xml:space="preserve"> posiadający uprawnienia budowlane do kierowania robotami budowlanymi w specjalności </w:t>
      </w:r>
      <w:r w:rsidR="00F3538A">
        <w:rPr>
          <w:rFonts w:eastAsia="Calibri"/>
          <w:sz w:val="22"/>
          <w:szCs w:val="22"/>
          <w:lang w:eastAsia="en-US"/>
        </w:rPr>
        <w:t>instalacyjnej w zakresie sieci, instalacji i urządzeń elektrycznych i elektroenergetycznych</w:t>
      </w:r>
      <w:r w:rsidRPr="00704324">
        <w:rPr>
          <w:rFonts w:eastAsia="Calibri"/>
          <w:sz w:val="22"/>
          <w:szCs w:val="22"/>
          <w:lang w:eastAsia="en-US"/>
        </w:rPr>
        <w:t xml:space="preserve">  ……………………………………………</w:t>
      </w:r>
    </w:p>
    <w:p w14:paraId="473CE235" w14:textId="2377F7F9" w:rsidR="00CE48A7" w:rsidRPr="00704324" w:rsidRDefault="00CE48A7">
      <w:pPr>
        <w:widowControl/>
        <w:numPr>
          <w:ilvl w:val="3"/>
          <w:numId w:val="90"/>
        </w:numPr>
        <w:suppressAutoHyphens w:val="0"/>
        <w:contextualSpacing/>
        <w:jc w:val="both"/>
        <w:rPr>
          <w:rFonts w:eastAsia="Calibri"/>
          <w:sz w:val="22"/>
          <w:szCs w:val="22"/>
          <w:lang w:eastAsia="en-US"/>
        </w:rPr>
      </w:pPr>
      <w:r>
        <w:rPr>
          <w:rFonts w:eastAsia="Calibri"/>
          <w:sz w:val="22"/>
          <w:szCs w:val="22"/>
          <w:lang w:eastAsia="en-US"/>
        </w:rPr>
        <w:t xml:space="preserve">Kierownik robót </w:t>
      </w:r>
      <w:r w:rsidRPr="00CE48A7">
        <w:rPr>
          <w:rFonts w:eastAsia="Calibri"/>
          <w:sz w:val="22"/>
          <w:szCs w:val="22"/>
          <w:lang w:eastAsia="en-US"/>
        </w:rPr>
        <w:t>posiadając</w:t>
      </w:r>
      <w:r>
        <w:rPr>
          <w:rFonts w:eastAsia="Calibri"/>
          <w:sz w:val="22"/>
          <w:szCs w:val="22"/>
          <w:lang w:eastAsia="en-US"/>
        </w:rPr>
        <w:t>y</w:t>
      </w:r>
      <w:r w:rsidRPr="00CE48A7">
        <w:rPr>
          <w:rFonts w:eastAsia="Calibri"/>
          <w:sz w:val="22"/>
          <w:szCs w:val="22"/>
          <w:lang w:eastAsia="en-US"/>
        </w:rPr>
        <w:t xml:space="preserve"> uprawnienia budowlane do kierowania robotami budowlanymi w specjalności instalacyjnej w zakresie sieci, instalacji i urządzeń cieplnych, wentylacyjnych, gazowych, wodociągowych i kanalizacyjnych </w:t>
      </w:r>
    </w:p>
    <w:p w14:paraId="143D77C8" w14:textId="1D1A0F06" w:rsidR="00704324" w:rsidRPr="00704324" w:rsidRDefault="00704324" w:rsidP="00704324">
      <w:pPr>
        <w:widowControl/>
        <w:suppressAutoHyphens w:val="0"/>
        <w:ind w:left="426"/>
        <w:contextualSpacing/>
        <w:jc w:val="both"/>
        <w:rPr>
          <w:rFonts w:eastAsia="Calibri"/>
          <w:sz w:val="22"/>
          <w:szCs w:val="22"/>
          <w:lang w:eastAsia="en-US"/>
        </w:rPr>
      </w:pPr>
      <w:r w:rsidRPr="00704324">
        <w:rPr>
          <w:rFonts w:eastAsia="Calibri"/>
          <w:sz w:val="22"/>
          <w:szCs w:val="22"/>
          <w:lang w:eastAsia="en-US"/>
        </w:rPr>
        <w:t>-wskazani w ofercie Wykonawcy, przy czym Wykonawca oświadcza, iż wskazany kierownik</w:t>
      </w:r>
      <w:r w:rsidR="00F3538A">
        <w:rPr>
          <w:rFonts w:eastAsia="Calibri"/>
          <w:sz w:val="22"/>
          <w:szCs w:val="22"/>
          <w:lang w:eastAsia="en-US"/>
        </w:rPr>
        <w:t xml:space="preserve"> </w:t>
      </w:r>
      <w:r w:rsidR="00AF2FD2">
        <w:rPr>
          <w:rFonts w:eastAsia="Calibri"/>
          <w:sz w:val="22"/>
          <w:szCs w:val="22"/>
          <w:lang w:eastAsia="en-US"/>
        </w:rPr>
        <w:t>budowy</w:t>
      </w:r>
      <w:r w:rsidRPr="00704324">
        <w:rPr>
          <w:rFonts w:eastAsia="Calibri"/>
          <w:sz w:val="22"/>
          <w:szCs w:val="22"/>
          <w:lang w:eastAsia="en-US"/>
        </w:rPr>
        <w:t xml:space="preserve"> będzie obecny osobiście w trakcie realizacji prac przez minimum </w:t>
      </w:r>
      <w:r w:rsidR="00F3538A">
        <w:rPr>
          <w:rFonts w:eastAsia="Calibri"/>
          <w:sz w:val="22"/>
          <w:szCs w:val="22"/>
          <w:lang w:eastAsia="en-US"/>
        </w:rPr>
        <w:t>4</w:t>
      </w:r>
      <w:r w:rsidRPr="00704324">
        <w:rPr>
          <w:rFonts w:eastAsia="Calibri"/>
          <w:sz w:val="22"/>
          <w:szCs w:val="22"/>
          <w:lang w:eastAsia="en-US"/>
        </w:rPr>
        <w:t xml:space="preserve"> godzin dziennie w dni robocze w okresie prowadzenia prac.</w:t>
      </w:r>
    </w:p>
    <w:p w14:paraId="1528E124" w14:textId="77777777" w:rsidR="00704324" w:rsidRPr="00704324" w:rsidRDefault="00704324">
      <w:pPr>
        <w:widowControl/>
        <w:numPr>
          <w:ilvl w:val="0"/>
          <w:numId w:val="90"/>
        </w:numPr>
        <w:suppressAutoHyphens w:val="0"/>
        <w:ind w:left="426"/>
        <w:jc w:val="both"/>
        <w:rPr>
          <w:sz w:val="22"/>
          <w:szCs w:val="22"/>
        </w:rPr>
      </w:pPr>
      <w:r w:rsidRPr="00704324">
        <w:rPr>
          <w:sz w:val="22"/>
          <w:szCs w:val="22"/>
        </w:rPr>
        <w:t xml:space="preserve"> Zamawiający może w trakcie realizacji przedmiotu umowy zgłosić uzasadniony sprzeciw wobec osoby lub osób wymienionych w ust. 3. W takim przypadku Wykonawca jest zobowiązany do jej lub ich zmiany w terminie 7 dni od zgłoszenia przez Zamawiającego.</w:t>
      </w:r>
    </w:p>
    <w:p w14:paraId="5C51DF5E" w14:textId="77777777" w:rsidR="00704324" w:rsidRPr="00704324" w:rsidRDefault="00704324">
      <w:pPr>
        <w:widowControl/>
        <w:numPr>
          <w:ilvl w:val="0"/>
          <w:numId w:val="90"/>
        </w:numPr>
        <w:suppressAutoHyphens w:val="0"/>
        <w:ind w:left="426"/>
        <w:jc w:val="both"/>
        <w:rPr>
          <w:sz w:val="22"/>
          <w:szCs w:val="22"/>
        </w:rPr>
      </w:pPr>
      <w:r w:rsidRPr="00704324">
        <w:rPr>
          <w:sz w:val="22"/>
          <w:szCs w:val="22"/>
        </w:rPr>
        <w:t xml:space="preserve"> Strony zgodnie ustalają, że zmiana osoby wskazanej w ust. 3 oraz przeznaczonych zgodnie </w:t>
      </w:r>
      <w:r w:rsidRPr="00704324">
        <w:rPr>
          <w:sz w:val="22"/>
          <w:szCs w:val="22"/>
        </w:rPr>
        <w:br/>
        <w:t xml:space="preserve">z ofertą do realizacji umowy w treści oferty Wykonawcy wymaga uprzedniej pisemnej zgody Zamawiającego i dopuszczalna jest wyłącznie w wyjątkowych sytuacjach, w szczególności z powodu choroby lub innych zdarzeń losowych powodujących niemożność wykonywania powierzonego jej zakresu obowiązków, a wskazane w zastępstwie osoba lub osoby muszą posiadać kwalifikacje i doświadczenie spełniające, co najmniej wymagania zawarte w ust. 4 pkt 1 SWZ. </w:t>
      </w:r>
    </w:p>
    <w:p w14:paraId="4BF30951" w14:textId="77777777" w:rsidR="00704324" w:rsidRPr="00704324" w:rsidRDefault="00704324">
      <w:pPr>
        <w:widowControl/>
        <w:numPr>
          <w:ilvl w:val="0"/>
          <w:numId w:val="90"/>
        </w:numPr>
        <w:suppressAutoHyphens w:val="0"/>
        <w:ind w:left="426"/>
        <w:jc w:val="both"/>
        <w:rPr>
          <w:sz w:val="22"/>
          <w:szCs w:val="22"/>
        </w:rPr>
      </w:pPr>
      <w:r w:rsidRPr="00704324">
        <w:rPr>
          <w:sz w:val="22"/>
          <w:szCs w:val="22"/>
        </w:rPr>
        <w:t>W przypadku zmiany przedstawiciela przez jedną ze stron zobowiązana jest ona powiadomić o tym na piśmie drugą stronę w terminie 3 dni.</w:t>
      </w:r>
    </w:p>
    <w:p w14:paraId="45B93F0B" w14:textId="77777777" w:rsidR="00704324" w:rsidRPr="00704324" w:rsidRDefault="00704324">
      <w:pPr>
        <w:widowControl/>
        <w:numPr>
          <w:ilvl w:val="0"/>
          <w:numId w:val="90"/>
        </w:numPr>
        <w:suppressAutoHyphens w:val="0"/>
        <w:ind w:left="426"/>
        <w:jc w:val="both"/>
        <w:rPr>
          <w:sz w:val="22"/>
          <w:szCs w:val="22"/>
        </w:rPr>
      </w:pPr>
      <w:r w:rsidRPr="00704324">
        <w:rPr>
          <w:sz w:val="22"/>
          <w:szCs w:val="22"/>
        </w:rPr>
        <w:t>Zmiana osób wymieniowych w ust. 2 nie stanowi zmiany umowy.</w:t>
      </w:r>
    </w:p>
    <w:p w14:paraId="6EB461EF" w14:textId="77777777" w:rsidR="00704324" w:rsidRPr="00704324" w:rsidRDefault="00704324" w:rsidP="00704324">
      <w:pPr>
        <w:tabs>
          <w:tab w:val="left" w:pos="720"/>
        </w:tabs>
        <w:ind w:left="360"/>
        <w:jc w:val="both"/>
        <w:rPr>
          <w:b/>
          <w:sz w:val="22"/>
          <w:szCs w:val="22"/>
        </w:rPr>
      </w:pPr>
    </w:p>
    <w:p w14:paraId="191DFEF8" w14:textId="77777777" w:rsidR="00704324" w:rsidRPr="00704324" w:rsidRDefault="00704324" w:rsidP="00704324">
      <w:pPr>
        <w:tabs>
          <w:tab w:val="left" w:pos="720"/>
        </w:tabs>
        <w:ind w:left="360"/>
        <w:rPr>
          <w:b/>
          <w:sz w:val="22"/>
          <w:szCs w:val="22"/>
        </w:rPr>
      </w:pPr>
      <w:r w:rsidRPr="00704324">
        <w:rPr>
          <w:b/>
          <w:sz w:val="22"/>
          <w:szCs w:val="22"/>
        </w:rPr>
        <w:t>Wynagrodzenie</w:t>
      </w:r>
    </w:p>
    <w:p w14:paraId="2ECB2E5C" w14:textId="77777777" w:rsidR="00704324" w:rsidRPr="00704324" w:rsidRDefault="00704324" w:rsidP="00704324">
      <w:pPr>
        <w:tabs>
          <w:tab w:val="left" w:pos="720"/>
        </w:tabs>
        <w:ind w:left="360"/>
        <w:rPr>
          <w:b/>
          <w:sz w:val="22"/>
          <w:szCs w:val="22"/>
        </w:rPr>
      </w:pPr>
      <w:r w:rsidRPr="00704324">
        <w:rPr>
          <w:b/>
          <w:sz w:val="22"/>
          <w:szCs w:val="22"/>
        </w:rPr>
        <w:t>§ 4</w:t>
      </w:r>
    </w:p>
    <w:p w14:paraId="43BE5717" w14:textId="77777777" w:rsidR="00704324" w:rsidRPr="00704324" w:rsidRDefault="00704324">
      <w:pPr>
        <w:widowControl/>
        <w:numPr>
          <w:ilvl w:val="0"/>
          <w:numId w:val="33"/>
        </w:numPr>
        <w:suppressAutoHyphens w:val="0"/>
        <w:ind w:left="426"/>
        <w:jc w:val="both"/>
        <w:rPr>
          <w:sz w:val="22"/>
          <w:szCs w:val="22"/>
        </w:rPr>
      </w:pPr>
      <w:r w:rsidRPr="00704324">
        <w:rPr>
          <w:sz w:val="22"/>
          <w:szCs w:val="22"/>
        </w:rPr>
        <w:t xml:space="preserve">Wysokość wynagrodzenia przysługującego Wykonawcy za wykonanie przedmiotu umowy ustalona została na podstawie złożonej oferty i ma charakter ryczałtowy, nie podlega waloryzacji oraz uwzględnia w szczególności wszystkie koszty wykonania wszelkich robót i dostaw, niezbędnych do wykonania przedmiotu umowy, koszty robót przygotowawczych, wykończeniowych, porządkowych, koszty zabezpieczeń, wymagane opłaty i koszty niezbędne do zrealizowania </w:t>
      </w:r>
      <w:r w:rsidRPr="00704324">
        <w:rPr>
          <w:sz w:val="22"/>
          <w:szCs w:val="22"/>
        </w:rPr>
        <w:lastRenderedPageBreak/>
        <w:t xml:space="preserve">całości przedmiotu umowy, bez względu na okoliczności i źródła ich powstania, przeglądów okresowych i gwarancyjnych oraz usunięcia wad i usterek w okresie rękojmi i gwarancji. </w:t>
      </w:r>
    </w:p>
    <w:p w14:paraId="781FD4C2" w14:textId="77777777" w:rsidR="00704324" w:rsidRPr="00704324" w:rsidRDefault="00704324">
      <w:pPr>
        <w:widowControl/>
        <w:numPr>
          <w:ilvl w:val="0"/>
          <w:numId w:val="33"/>
        </w:numPr>
        <w:suppressAutoHyphens w:val="0"/>
        <w:ind w:left="426"/>
        <w:jc w:val="both"/>
        <w:rPr>
          <w:sz w:val="22"/>
          <w:szCs w:val="22"/>
        </w:rPr>
      </w:pPr>
      <w:r w:rsidRPr="00704324">
        <w:rPr>
          <w:sz w:val="22"/>
          <w:szCs w:val="22"/>
        </w:rPr>
        <w:t>Wynagrodzenie za przedmiot umowy wynosi kwotę netto</w:t>
      </w:r>
      <w:r w:rsidRPr="00704324">
        <w:rPr>
          <w:b/>
          <w:sz w:val="22"/>
          <w:szCs w:val="22"/>
        </w:rPr>
        <w:t xml:space="preserve"> …………… PLN,</w:t>
      </w:r>
      <w:r w:rsidRPr="00704324">
        <w:rPr>
          <w:sz w:val="22"/>
          <w:szCs w:val="22"/>
        </w:rPr>
        <w:t xml:space="preserve"> (słownie: ……………………. złotych …/100), która po doliczeniu obowiązującej stawki podatku od towarów i usług VAT daje kwotę brutto: </w:t>
      </w:r>
      <w:r w:rsidRPr="00704324">
        <w:rPr>
          <w:b/>
          <w:sz w:val="22"/>
          <w:szCs w:val="22"/>
        </w:rPr>
        <w:t>……………………. PLN</w:t>
      </w:r>
      <w:r w:rsidRPr="00704324">
        <w:rPr>
          <w:sz w:val="22"/>
          <w:szCs w:val="22"/>
        </w:rPr>
        <w:t xml:space="preserve">, (słownie: ………………………….. złotych …/100). </w:t>
      </w:r>
    </w:p>
    <w:p w14:paraId="78321AA6" w14:textId="77777777" w:rsidR="00704324" w:rsidRPr="00704324" w:rsidRDefault="00704324">
      <w:pPr>
        <w:widowControl/>
        <w:numPr>
          <w:ilvl w:val="0"/>
          <w:numId w:val="33"/>
        </w:numPr>
        <w:suppressAutoHyphens w:val="0"/>
        <w:ind w:left="426"/>
        <w:jc w:val="both"/>
        <w:rPr>
          <w:sz w:val="22"/>
          <w:szCs w:val="22"/>
        </w:rPr>
      </w:pPr>
      <w:r w:rsidRPr="00704324">
        <w:rPr>
          <w:sz w:val="22"/>
          <w:szCs w:val="22"/>
        </w:rPr>
        <w:t xml:space="preserve">Wynagrodzenie Wykonawcy może zostać obniżone proporcjonalnie do obniżenia jakości spowodowanej wadami przedmiotu umowy w przypadku gdy wady są nieusuwalne, albo </w:t>
      </w:r>
      <w:r w:rsidRPr="00704324">
        <w:rPr>
          <w:sz w:val="22"/>
          <w:szCs w:val="22"/>
        </w:rPr>
        <w:br/>
        <w:t xml:space="preserve">z okoliczności wynika, że Wykonawca nie zdoła wad usunąć w odpowiednim czasie, bądź ich nie usunął w wyznaczonym przez Zamawiającego terminie. </w:t>
      </w:r>
    </w:p>
    <w:p w14:paraId="35353C08" w14:textId="77777777" w:rsidR="00704324" w:rsidRPr="00704324" w:rsidRDefault="00704324">
      <w:pPr>
        <w:widowControl/>
        <w:numPr>
          <w:ilvl w:val="0"/>
          <w:numId w:val="33"/>
        </w:numPr>
        <w:suppressAutoHyphens w:val="0"/>
        <w:ind w:left="426"/>
        <w:jc w:val="both"/>
        <w:rPr>
          <w:sz w:val="22"/>
          <w:szCs w:val="22"/>
        </w:rPr>
      </w:pPr>
      <w:r w:rsidRPr="00704324">
        <w:rPr>
          <w:sz w:val="22"/>
          <w:szCs w:val="22"/>
        </w:rPr>
        <w:t>Stwierdzone wady jednych parametrów przedmiotu umowy nie mogą podlegać kompensacji polepszeniem jakości innych parametrów przedmiotu umowy.</w:t>
      </w:r>
    </w:p>
    <w:p w14:paraId="564CBDC5" w14:textId="77777777" w:rsidR="00704324" w:rsidRPr="00704324" w:rsidRDefault="00704324">
      <w:pPr>
        <w:widowControl/>
        <w:numPr>
          <w:ilvl w:val="0"/>
          <w:numId w:val="33"/>
        </w:numPr>
        <w:suppressAutoHyphens w:val="0"/>
        <w:ind w:left="426"/>
        <w:jc w:val="both"/>
        <w:rPr>
          <w:sz w:val="22"/>
          <w:szCs w:val="22"/>
        </w:rPr>
      </w:pPr>
      <w:r w:rsidRPr="00704324">
        <w:rPr>
          <w:sz w:val="22"/>
          <w:szCs w:val="22"/>
        </w:rPr>
        <w:t xml:space="preserve">Wynagrodzenie nie będzie podlegać waloryzacji i zmianom, za wyjątkiem przypadków opisanych w umowie, w szczególności ustawowej zmiany stawki podatku od towarów </w:t>
      </w:r>
      <w:r w:rsidRPr="00704324">
        <w:rPr>
          <w:sz w:val="22"/>
          <w:szCs w:val="22"/>
        </w:rPr>
        <w:br/>
        <w:t xml:space="preserve">i usług VAT. W przypadku ustawowego obniżenia lub podwyższenia stawki podatku od towarów i usług VAT w okresie realizacji umowy, Strony dokonają stosownej zmiany pozostałej do zapłaty należności wynikającej z umowy, po przeprowadzeniu ustaleń </w:t>
      </w:r>
      <w:r w:rsidRPr="00704324">
        <w:rPr>
          <w:sz w:val="22"/>
          <w:szCs w:val="22"/>
        </w:rPr>
        <w:br/>
        <w:t xml:space="preserve">i zawarciu aneksu, dla tej części wynagrodzenia umownego, której zmiana dotyczy. Zmiana wynagrodzenia Wykonawcy nastąpi od daty wprowadzenia zmiany w umowie (wchodzi w życie z dniem zawarcia aneksu) i dotyczy wyłącznie niezrealizowanej części umowy. </w:t>
      </w:r>
    </w:p>
    <w:p w14:paraId="5919179D" w14:textId="77777777" w:rsidR="00704324" w:rsidRPr="00704324" w:rsidRDefault="00704324" w:rsidP="00704324">
      <w:pPr>
        <w:widowControl/>
        <w:suppressAutoHyphens w:val="0"/>
        <w:ind w:left="426"/>
        <w:jc w:val="both"/>
        <w:rPr>
          <w:sz w:val="22"/>
          <w:szCs w:val="22"/>
        </w:rPr>
      </w:pPr>
    </w:p>
    <w:p w14:paraId="32ABD533" w14:textId="77777777" w:rsidR="00704324" w:rsidRPr="00704324" w:rsidRDefault="00704324" w:rsidP="00704324">
      <w:pPr>
        <w:tabs>
          <w:tab w:val="left" w:pos="720"/>
        </w:tabs>
        <w:ind w:left="360"/>
        <w:rPr>
          <w:b/>
          <w:sz w:val="22"/>
          <w:szCs w:val="22"/>
        </w:rPr>
      </w:pPr>
      <w:r w:rsidRPr="00704324">
        <w:rPr>
          <w:b/>
          <w:sz w:val="22"/>
          <w:szCs w:val="22"/>
        </w:rPr>
        <w:t>§ 5</w:t>
      </w:r>
    </w:p>
    <w:p w14:paraId="051EE657" w14:textId="0086EFAB" w:rsidR="00704324" w:rsidRPr="00704324" w:rsidRDefault="00704324">
      <w:pPr>
        <w:widowControl/>
        <w:numPr>
          <w:ilvl w:val="0"/>
          <w:numId w:val="54"/>
        </w:numPr>
        <w:suppressAutoHyphens w:val="0"/>
        <w:ind w:left="426"/>
        <w:jc w:val="both"/>
        <w:rPr>
          <w:sz w:val="22"/>
          <w:szCs w:val="22"/>
        </w:rPr>
      </w:pPr>
      <w:r w:rsidRPr="00704324">
        <w:rPr>
          <w:sz w:val="22"/>
          <w:szCs w:val="22"/>
        </w:rPr>
        <w:t>Przewiduje się możliwość obniżenia wynagrodzenia ryczałtowego o wartość robót niewykonanych</w:t>
      </w:r>
      <w:r w:rsidRPr="00704324">
        <w:rPr>
          <w:color w:val="FF0000"/>
          <w:sz w:val="22"/>
          <w:szCs w:val="22"/>
        </w:rPr>
        <w:t xml:space="preserve"> </w:t>
      </w:r>
      <w:r w:rsidRPr="00704324">
        <w:rPr>
          <w:sz w:val="22"/>
          <w:szCs w:val="22"/>
        </w:rPr>
        <w:t>uznanych przez Zamawiającego jako zbędne, choć objęte ofertą Wykonawcy oraz Specyfikacją Warunków Zamówienia, do 15% wartości określonej w § 4 ust. 2 Umowy przy czym ewentualne obniżenie wynagrodzenia nastąpi stosownie do wartości wynikających z kosztorysów uproszczonych wraz z zestawieniem materiałów</w:t>
      </w:r>
      <w:r w:rsidR="00F3538A">
        <w:rPr>
          <w:sz w:val="22"/>
          <w:szCs w:val="22"/>
        </w:rPr>
        <w:t>, które to Wykonawca dostarczy w ciągu 7 dni od dnia podpisania umowy</w:t>
      </w:r>
      <w:r w:rsidRPr="00704324">
        <w:rPr>
          <w:sz w:val="22"/>
          <w:szCs w:val="22"/>
        </w:rPr>
        <w:t xml:space="preserve">. </w:t>
      </w:r>
    </w:p>
    <w:p w14:paraId="0D773ECC" w14:textId="77777777" w:rsidR="00704324" w:rsidRPr="00704324" w:rsidRDefault="00704324">
      <w:pPr>
        <w:widowControl/>
        <w:numPr>
          <w:ilvl w:val="0"/>
          <w:numId w:val="54"/>
        </w:numPr>
        <w:suppressAutoHyphens w:val="0"/>
        <w:jc w:val="both"/>
        <w:rPr>
          <w:sz w:val="22"/>
          <w:szCs w:val="22"/>
        </w:rPr>
      </w:pPr>
      <w:r w:rsidRPr="00704324">
        <w:rPr>
          <w:sz w:val="22"/>
          <w:szCs w:val="22"/>
        </w:rPr>
        <w:t xml:space="preserve">Zamawiający w uzgodnieniu z Wykonawcą może w każdej chwili zarządzić wprowadzenie robót zamiennych o tożsamym zakresie przedmiotowym do wykonywanego zakresu umowy, w przypadku zaistnienia okoliczności wynikających z technologii lub funkcjonalności przedmiotu umowy w celu realizacji przedmiotu umowy zgodnie </w:t>
      </w:r>
      <w:r w:rsidRPr="00704324">
        <w:rPr>
          <w:sz w:val="22"/>
          <w:szCs w:val="22"/>
        </w:rPr>
        <w:br/>
        <w:t xml:space="preserve">z zasadami sztuki budowlanej. Łączna wartość robót zamiennych co do zasady nie powinna być wyższa niż wartość robót podstawowych podlegających zamianie, a jedynie </w:t>
      </w:r>
      <w:r w:rsidRPr="00704324">
        <w:rPr>
          <w:sz w:val="22"/>
          <w:szCs w:val="22"/>
        </w:rPr>
        <w:br/>
        <w:t>w szczególnie uzasadnionych przypadkach ich łączna wartość nie może przekroczyć sumy wartości robót podstawowych podlegających zamianie i wartości równej 10% wartości wynagrodzenia, o którym mowa w § 4 ust. 2. W takim przypadku Strony podpiszą stosowny aneks do umowy, przy przyjęciu zasady, że zakres i wartość każdej takiej modyfikacji zostanie poddana osobnej wycenie w oparciu o kosztorysy uproszczone z zestawieniem materiałów stanowiące załączniki do umowy i kalkulację szczegółową wprowadzonych robót zamiennych sporządzoną w oparciu o nośniki cenotwórcze wynikające z załączonych do umowy kosztorysów uproszczonych z zestawieniem materiałów, przy czym w zakresie materiałów, które nie występowały ww. kosztorysach uproszczonych z zestawieniem materiałów, w oparciu o średnie ceny Sekocenbudu z ostatniego kwartału poprzedzającego rozliczenie. W przypadku braku odniesienia rozliczenia zostaną dokonane według średnich cen Sekocenbudu z ostatniego kwartału poprzedzającego rozliczenie, przy czym w przypadku elementów wyposażenia pomocniczo dopuszcza się również ewentualność wyceny w oparciu o ceny rynkowe udokumentowane ofertami dostawców, producentów etc.</w:t>
      </w:r>
    </w:p>
    <w:p w14:paraId="32B0CB83" w14:textId="77777777" w:rsidR="00704324" w:rsidRPr="00704324" w:rsidRDefault="00704324" w:rsidP="00704324">
      <w:pPr>
        <w:widowControl/>
        <w:suppressAutoHyphens w:val="0"/>
        <w:ind w:left="360"/>
        <w:jc w:val="both"/>
        <w:rPr>
          <w:sz w:val="22"/>
          <w:szCs w:val="22"/>
        </w:rPr>
      </w:pPr>
    </w:p>
    <w:p w14:paraId="437C2B4B"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 xml:space="preserve">Termin realizacji umowy </w:t>
      </w:r>
    </w:p>
    <w:p w14:paraId="0D95B9C3" w14:textId="77777777" w:rsidR="00704324" w:rsidRPr="00704324" w:rsidRDefault="00704324" w:rsidP="00704324">
      <w:pPr>
        <w:tabs>
          <w:tab w:val="left" w:pos="720"/>
        </w:tabs>
        <w:ind w:left="360"/>
        <w:rPr>
          <w:b/>
          <w:sz w:val="22"/>
          <w:szCs w:val="22"/>
        </w:rPr>
      </w:pPr>
      <w:r w:rsidRPr="00704324">
        <w:rPr>
          <w:b/>
          <w:sz w:val="22"/>
          <w:szCs w:val="22"/>
        </w:rPr>
        <w:t>§ 6</w:t>
      </w:r>
    </w:p>
    <w:p w14:paraId="44041554" w14:textId="10A7E852" w:rsidR="00704324" w:rsidRPr="00704324" w:rsidRDefault="00704324">
      <w:pPr>
        <w:widowControl/>
        <w:numPr>
          <w:ilvl w:val="0"/>
          <w:numId w:val="34"/>
        </w:numPr>
        <w:suppressAutoHyphens w:val="0"/>
        <w:contextualSpacing/>
        <w:jc w:val="both"/>
        <w:rPr>
          <w:rFonts w:eastAsia="Calibri"/>
          <w:sz w:val="22"/>
          <w:szCs w:val="22"/>
          <w:u w:val="single"/>
          <w:lang w:eastAsia="en-US"/>
        </w:rPr>
      </w:pPr>
      <w:r w:rsidRPr="00704324">
        <w:rPr>
          <w:rFonts w:eastAsia="Calibri"/>
          <w:sz w:val="22"/>
          <w:szCs w:val="22"/>
          <w:lang w:eastAsia="en-US"/>
        </w:rPr>
        <w:t xml:space="preserve">Wykonawca jest zobowiązany do wykonania przedmiotu umowy w terminie do </w:t>
      </w:r>
      <w:r w:rsidR="00CE48A7">
        <w:rPr>
          <w:rFonts w:eastAsia="Calibri"/>
          <w:sz w:val="22"/>
          <w:szCs w:val="22"/>
          <w:u w:val="single"/>
          <w:lang w:eastAsia="en-US"/>
        </w:rPr>
        <w:t>90</w:t>
      </w:r>
      <w:r w:rsidRPr="00704324">
        <w:rPr>
          <w:rFonts w:eastAsia="Calibri"/>
          <w:sz w:val="22"/>
          <w:szCs w:val="22"/>
          <w:u w:val="single"/>
          <w:lang w:eastAsia="en-US"/>
        </w:rPr>
        <w:t xml:space="preserve"> </w:t>
      </w:r>
      <w:r w:rsidR="00CE48A7">
        <w:rPr>
          <w:rFonts w:eastAsia="Calibri"/>
          <w:sz w:val="22"/>
          <w:szCs w:val="22"/>
          <w:u w:val="single"/>
          <w:lang w:eastAsia="en-US"/>
        </w:rPr>
        <w:t>dni</w:t>
      </w:r>
      <w:r w:rsidRPr="00704324">
        <w:rPr>
          <w:rFonts w:eastAsia="Calibri"/>
          <w:sz w:val="22"/>
          <w:szCs w:val="22"/>
          <w:u w:val="single"/>
          <w:lang w:eastAsia="en-US"/>
        </w:rPr>
        <w:t xml:space="preserve"> od daty zawarcia umowy.</w:t>
      </w:r>
    </w:p>
    <w:p w14:paraId="6BB306CA" w14:textId="77777777" w:rsidR="00704324" w:rsidRPr="00704324" w:rsidRDefault="00704324">
      <w:pPr>
        <w:widowControl/>
        <w:numPr>
          <w:ilvl w:val="0"/>
          <w:numId w:val="34"/>
        </w:numPr>
        <w:suppressAutoHyphens w:val="0"/>
        <w:ind w:left="426"/>
        <w:jc w:val="both"/>
        <w:rPr>
          <w:sz w:val="22"/>
          <w:szCs w:val="22"/>
        </w:rPr>
      </w:pPr>
      <w:r w:rsidRPr="00704324">
        <w:rPr>
          <w:bCs/>
          <w:sz w:val="22"/>
          <w:szCs w:val="22"/>
        </w:rPr>
        <w:t xml:space="preserve">Strony dopuszczają możliwość zmiany terminu zakończenia realizacji przedmiotu umowy określonego w ust. 1 wyłącznie w przypadku: </w:t>
      </w:r>
    </w:p>
    <w:p w14:paraId="4E1853F7" w14:textId="77777777" w:rsidR="00704324" w:rsidRPr="00704324" w:rsidRDefault="00704324">
      <w:pPr>
        <w:widowControl/>
        <w:numPr>
          <w:ilvl w:val="0"/>
          <w:numId w:val="35"/>
        </w:numPr>
        <w:tabs>
          <w:tab w:val="left" w:pos="851"/>
        </w:tabs>
        <w:suppressAutoHyphens w:val="0"/>
        <w:ind w:left="851"/>
        <w:jc w:val="both"/>
        <w:rPr>
          <w:bCs/>
          <w:sz w:val="22"/>
          <w:szCs w:val="22"/>
        </w:rPr>
      </w:pPr>
      <w:r w:rsidRPr="00704324">
        <w:rPr>
          <w:bCs/>
          <w:sz w:val="22"/>
          <w:szCs w:val="22"/>
        </w:rPr>
        <w:lastRenderedPageBreak/>
        <w:t>działania siły wyższej w rozumieniu § 17 umowy,</w:t>
      </w:r>
    </w:p>
    <w:p w14:paraId="165A09D1" w14:textId="77777777" w:rsidR="00704324" w:rsidRPr="00704324" w:rsidRDefault="00704324">
      <w:pPr>
        <w:widowControl/>
        <w:numPr>
          <w:ilvl w:val="0"/>
          <w:numId w:val="35"/>
        </w:numPr>
        <w:tabs>
          <w:tab w:val="left" w:pos="851"/>
        </w:tabs>
        <w:suppressAutoHyphens w:val="0"/>
        <w:ind w:left="851"/>
        <w:jc w:val="both"/>
        <w:rPr>
          <w:bCs/>
          <w:sz w:val="22"/>
          <w:szCs w:val="22"/>
        </w:rPr>
      </w:pPr>
      <w:r w:rsidRPr="00704324">
        <w:rPr>
          <w:bCs/>
          <w:sz w:val="22"/>
          <w:szCs w:val="22"/>
        </w:rPr>
        <w:t xml:space="preserve">obniżenia lub braku finansowania przedmiotowego zadania, </w:t>
      </w:r>
    </w:p>
    <w:p w14:paraId="17375DA9" w14:textId="77777777" w:rsidR="00704324" w:rsidRPr="00704324" w:rsidRDefault="00704324">
      <w:pPr>
        <w:widowControl/>
        <w:numPr>
          <w:ilvl w:val="0"/>
          <w:numId w:val="35"/>
        </w:numPr>
        <w:tabs>
          <w:tab w:val="left" w:pos="851"/>
        </w:tabs>
        <w:suppressAutoHyphens w:val="0"/>
        <w:ind w:left="851"/>
        <w:jc w:val="both"/>
        <w:rPr>
          <w:bCs/>
          <w:sz w:val="22"/>
          <w:szCs w:val="22"/>
        </w:rPr>
      </w:pPr>
      <w:r w:rsidRPr="00704324">
        <w:rPr>
          <w:bCs/>
          <w:sz w:val="22"/>
          <w:szCs w:val="22"/>
        </w:rPr>
        <w:t>udokumentowanego opóźnienia wprowadzenia Wykonawcy na budowę przez Zamawiającego lub wstrzymania realizacji robót przez Zamawiającego z przyczyn, za które Wykonawca nie odpowiada.</w:t>
      </w:r>
    </w:p>
    <w:p w14:paraId="4210E1DA" w14:textId="77777777" w:rsidR="00704324" w:rsidRPr="00704324" w:rsidRDefault="00704324">
      <w:pPr>
        <w:widowControl/>
        <w:numPr>
          <w:ilvl w:val="0"/>
          <w:numId w:val="35"/>
        </w:numPr>
        <w:tabs>
          <w:tab w:val="left" w:pos="851"/>
        </w:tabs>
        <w:suppressAutoHyphens w:val="0"/>
        <w:ind w:left="851"/>
        <w:jc w:val="both"/>
        <w:rPr>
          <w:bCs/>
          <w:sz w:val="22"/>
          <w:szCs w:val="22"/>
        </w:rPr>
      </w:pPr>
      <w:r w:rsidRPr="00704324">
        <w:rPr>
          <w:bCs/>
          <w:sz w:val="22"/>
          <w:szCs w:val="22"/>
        </w:rPr>
        <w:t>zwłoki Zamawiającego w przekazaniu dokumentów niezbędnych do realizacji umowy,</w:t>
      </w:r>
    </w:p>
    <w:p w14:paraId="1CB550A6" w14:textId="77777777" w:rsidR="00704324" w:rsidRPr="00704324" w:rsidRDefault="00704324">
      <w:pPr>
        <w:widowControl/>
        <w:numPr>
          <w:ilvl w:val="0"/>
          <w:numId w:val="35"/>
        </w:numPr>
        <w:tabs>
          <w:tab w:val="left" w:pos="851"/>
        </w:tabs>
        <w:suppressAutoHyphens w:val="0"/>
        <w:ind w:left="851"/>
        <w:jc w:val="both"/>
        <w:rPr>
          <w:bCs/>
          <w:sz w:val="22"/>
          <w:szCs w:val="22"/>
        </w:rPr>
      </w:pPr>
      <w:r w:rsidRPr="00704324">
        <w:rPr>
          <w:bCs/>
          <w:sz w:val="22"/>
          <w:szCs w:val="22"/>
        </w:rPr>
        <w:t>konieczności wykonania ostatecznych albo natychmiast wykonalnych decyzji administracyjnych, postanowień lub innych aktów organów i uprawnionych instytucji, wydanych z przyczyn, za które Wykonawca nie odpowiada,</w:t>
      </w:r>
    </w:p>
    <w:p w14:paraId="72E3ABB8" w14:textId="77777777" w:rsidR="00704324" w:rsidRPr="00704324" w:rsidRDefault="00704324">
      <w:pPr>
        <w:widowControl/>
        <w:numPr>
          <w:ilvl w:val="0"/>
          <w:numId w:val="35"/>
        </w:numPr>
        <w:tabs>
          <w:tab w:val="left" w:pos="851"/>
        </w:tabs>
        <w:suppressAutoHyphens w:val="0"/>
        <w:ind w:left="851"/>
        <w:jc w:val="both"/>
        <w:rPr>
          <w:bCs/>
          <w:sz w:val="22"/>
          <w:szCs w:val="22"/>
        </w:rPr>
      </w:pPr>
      <w:r w:rsidRPr="00704324">
        <w:rPr>
          <w:bCs/>
          <w:sz w:val="22"/>
          <w:szCs w:val="22"/>
        </w:rPr>
        <w:t>opóźnień w uzyskaniu przez Wykonawcę od stosownych instytucji i organów niezbędnych uzgodnień, pozwoleń, ostatecznych albo natychmiast wykonalnych decyzji administracyjnych i innych aktów, w terminach instrukcyjnych bądź obligatoryjnych wynikających z obowiązujących przepisów prawa, z przyczyn, za które Wykonawca nie odpowiada.</w:t>
      </w:r>
    </w:p>
    <w:p w14:paraId="233FB39F" w14:textId="77777777" w:rsidR="00704324" w:rsidRPr="00704324" w:rsidRDefault="00704324">
      <w:pPr>
        <w:widowControl/>
        <w:numPr>
          <w:ilvl w:val="0"/>
          <w:numId w:val="35"/>
        </w:numPr>
        <w:tabs>
          <w:tab w:val="left" w:pos="851"/>
        </w:tabs>
        <w:suppressAutoHyphens w:val="0"/>
        <w:ind w:left="851"/>
        <w:jc w:val="both"/>
        <w:rPr>
          <w:bCs/>
          <w:sz w:val="22"/>
          <w:szCs w:val="22"/>
        </w:rPr>
      </w:pPr>
      <w:r w:rsidRPr="00704324">
        <w:rPr>
          <w:bCs/>
          <w:sz w:val="22"/>
          <w:szCs w:val="22"/>
        </w:rPr>
        <w:t>wystąpienia konieczności wykonania robót dodatkowych, nieobjętych zamówieniem podstawowym, których Zamawiający nie był w stanie przewidzieć lub wprowadzenia robót zamiennych, o których mowa w § 5 ust. 2 umowy.</w:t>
      </w:r>
    </w:p>
    <w:p w14:paraId="5DDAA550" w14:textId="77777777" w:rsidR="00704324" w:rsidRPr="00704324" w:rsidRDefault="00704324">
      <w:pPr>
        <w:widowControl/>
        <w:numPr>
          <w:ilvl w:val="0"/>
          <w:numId w:val="34"/>
        </w:numPr>
        <w:suppressAutoHyphens w:val="0"/>
        <w:ind w:left="426"/>
        <w:jc w:val="both"/>
        <w:rPr>
          <w:bCs/>
          <w:sz w:val="22"/>
          <w:szCs w:val="22"/>
        </w:rPr>
      </w:pPr>
      <w:r w:rsidRPr="00704324">
        <w:rPr>
          <w:bCs/>
          <w:sz w:val="22"/>
          <w:szCs w:val="22"/>
        </w:rPr>
        <w:t xml:space="preserve">Ewentualne przedłużenie terminu </w:t>
      </w:r>
      <w:r w:rsidRPr="00704324">
        <w:rPr>
          <w:sz w:val="22"/>
          <w:szCs w:val="22"/>
        </w:rPr>
        <w:t xml:space="preserve">zakończenia realizacji przedmiotu umowy </w:t>
      </w:r>
      <w:r w:rsidRPr="00704324">
        <w:rPr>
          <w:bCs/>
          <w:sz w:val="22"/>
          <w:szCs w:val="22"/>
        </w:rPr>
        <w:t>winno zostać poprzedzone przygotowaniem protokołu konieczności i udokumentowaniem zaistnienia okoliczności wpływających na zmianę terminu, a następnie podpisaniem przez Strony aneksu do umowy.</w:t>
      </w:r>
    </w:p>
    <w:p w14:paraId="2804E400" w14:textId="77777777" w:rsidR="00704324" w:rsidRPr="00704324" w:rsidRDefault="00704324">
      <w:pPr>
        <w:widowControl/>
        <w:numPr>
          <w:ilvl w:val="0"/>
          <w:numId w:val="34"/>
        </w:numPr>
        <w:suppressAutoHyphens w:val="0"/>
        <w:ind w:left="426"/>
        <w:jc w:val="both"/>
        <w:rPr>
          <w:bCs/>
          <w:sz w:val="22"/>
          <w:szCs w:val="22"/>
        </w:rPr>
      </w:pPr>
      <w:r w:rsidRPr="00704324">
        <w:rPr>
          <w:bCs/>
          <w:sz w:val="22"/>
          <w:szCs w:val="22"/>
        </w:rPr>
        <w:t>Termin zakończenia realizacji przedmiotu umowy może ulec przedłużeniu z powodu obniżenia lub braku finansowania przedmiotowego zadania inwestycyjnego. W razie zaistnienia takich okoliczności, Zamawiający poniesie koszty zabezpieczenia placu budowy oraz ewentualnie inne uzasadnione koszty, które Strony zgodnie uznają za niezbędne i które zostaną udokumentowane przez Wykonawcę. Ewentualna konieczność poniesienia wydatków musi być zgłoszona Zamawiającemu przez Wykonawcę na piśmie, co najmniej 14 dni przed ich wymagalnością.</w:t>
      </w:r>
    </w:p>
    <w:p w14:paraId="5EABAA17" w14:textId="77777777" w:rsidR="00704324" w:rsidRPr="00704324" w:rsidRDefault="00704324" w:rsidP="00704324">
      <w:pPr>
        <w:tabs>
          <w:tab w:val="left" w:pos="720"/>
        </w:tabs>
        <w:jc w:val="both"/>
        <w:rPr>
          <w:b/>
        </w:rPr>
      </w:pPr>
    </w:p>
    <w:p w14:paraId="7AA9293E" w14:textId="77777777" w:rsidR="00704324" w:rsidRPr="00704324" w:rsidRDefault="00704324" w:rsidP="00704324">
      <w:pPr>
        <w:tabs>
          <w:tab w:val="left" w:pos="720"/>
        </w:tabs>
        <w:ind w:left="360"/>
        <w:rPr>
          <w:b/>
          <w:sz w:val="22"/>
          <w:szCs w:val="22"/>
        </w:rPr>
      </w:pPr>
      <w:r w:rsidRPr="00704324">
        <w:rPr>
          <w:b/>
          <w:sz w:val="22"/>
          <w:szCs w:val="22"/>
        </w:rPr>
        <w:t>Przekazanie terenu budowy</w:t>
      </w:r>
    </w:p>
    <w:p w14:paraId="46A01726" w14:textId="77777777" w:rsidR="00704324" w:rsidRPr="00704324" w:rsidRDefault="00704324" w:rsidP="00704324">
      <w:pPr>
        <w:tabs>
          <w:tab w:val="left" w:pos="720"/>
        </w:tabs>
        <w:ind w:left="360"/>
        <w:rPr>
          <w:b/>
          <w:sz w:val="22"/>
          <w:szCs w:val="22"/>
        </w:rPr>
      </w:pPr>
      <w:r w:rsidRPr="00704324">
        <w:rPr>
          <w:b/>
          <w:sz w:val="22"/>
          <w:szCs w:val="22"/>
        </w:rPr>
        <w:t>§ 7</w:t>
      </w:r>
    </w:p>
    <w:p w14:paraId="06A4EEBD" w14:textId="77777777" w:rsidR="00704324" w:rsidRPr="00704324" w:rsidRDefault="00704324">
      <w:pPr>
        <w:widowControl/>
        <w:numPr>
          <w:ilvl w:val="0"/>
          <w:numId w:val="36"/>
        </w:numPr>
        <w:suppressAutoHyphens w:val="0"/>
        <w:jc w:val="both"/>
        <w:rPr>
          <w:sz w:val="22"/>
          <w:szCs w:val="22"/>
        </w:rPr>
      </w:pPr>
      <w:r w:rsidRPr="00704324">
        <w:rPr>
          <w:sz w:val="22"/>
          <w:szCs w:val="22"/>
        </w:rPr>
        <w:t>Zamawiający na podstawie pisemnego zgłoszenia przez Wykonawcę gotowości do rozpoczęcia prac przekaże protokolarnie plac budowy.</w:t>
      </w:r>
    </w:p>
    <w:p w14:paraId="00678BA6" w14:textId="77777777" w:rsidR="00704324" w:rsidRPr="00704324" w:rsidRDefault="00704324">
      <w:pPr>
        <w:widowControl/>
        <w:numPr>
          <w:ilvl w:val="0"/>
          <w:numId w:val="36"/>
        </w:numPr>
        <w:suppressAutoHyphens w:val="0"/>
        <w:jc w:val="both"/>
        <w:rPr>
          <w:sz w:val="22"/>
          <w:szCs w:val="22"/>
        </w:rPr>
      </w:pPr>
      <w:r w:rsidRPr="00704324">
        <w:rPr>
          <w:sz w:val="22"/>
          <w:szCs w:val="22"/>
        </w:rPr>
        <w:t xml:space="preserve">Wykonawca we własnym zakresie i na własny koszt: </w:t>
      </w:r>
    </w:p>
    <w:p w14:paraId="1F65219E" w14:textId="56336CEB" w:rsidR="00704324" w:rsidRPr="00704324" w:rsidRDefault="00704324">
      <w:pPr>
        <w:widowControl/>
        <w:numPr>
          <w:ilvl w:val="0"/>
          <w:numId w:val="85"/>
        </w:numPr>
        <w:tabs>
          <w:tab w:val="left" w:pos="360"/>
        </w:tabs>
        <w:suppressAutoHyphens w:val="0"/>
        <w:ind w:left="851"/>
        <w:jc w:val="both"/>
        <w:rPr>
          <w:sz w:val="22"/>
          <w:szCs w:val="22"/>
        </w:rPr>
      </w:pPr>
      <w:r w:rsidRPr="00704324">
        <w:rPr>
          <w:sz w:val="22"/>
          <w:szCs w:val="22"/>
        </w:rPr>
        <w:t>zapewni sprzęt i materiały niezbędne do realizacji przedmiotu umowy,</w:t>
      </w:r>
    </w:p>
    <w:p w14:paraId="05C77ABA" w14:textId="77777777" w:rsidR="00704324" w:rsidRPr="00704324" w:rsidRDefault="00704324">
      <w:pPr>
        <w:widowControl/>
        <w:numPr>
          <w:ilvl w:val="0"/>
          <w:numId w:val="85"/>
        </w:numPr>
        <w:tabs>
          <w:tab w:val="left" w:pos="360"/>
        </w:tabs>
        <w:suppressAutoHyphens w:val="0"/>
        <w:ind w:left="851"/>
        <w:jc w:val="both"/>
        <w:rPr>
          <w:sz w:val="22"/>
          <w:szCs w:val="22"/>
        </w:rPr>
      </w:pPr>
      <w:r w:rsidRPr="00704324">
        <w:rPr>
          <w:sz w:val="22"/>
          <w:szCs w:val="22"/>
        </w:rPr>
        <w:t xml:space="preserve">zapewni właściwą organizację robót zgodnie z przepisami bhp i p.poż., urządzenie placu budowy, obsługę oraz ponosi odpowiedzialność za naruszenie przepisów bhp </w:t>
      </w:r>
      <w:r w:rsidRPr="00704324">
        <w:rPr>
          <w:sz w:val="22"/>
          <w:szCs w:val="22"/>
        </w:rPr>
        <w:br/>
        <w:t>i p.poż.</w:t>
      </w:r>
    </w:p>
    <w:p w14:paraId="50BBE8A4" w14:textId="77777777" w:rsidR="00704324" w:rsidRPr="00704324" w:rsidRDefault="00704324">
      <w:pPr>
        <w:widowControl/>
        <w:numPr>
          <w:ilvl w:val="0"/>
          <w:numId w:val="36"/>
        </w:numPr>
        <w:suppressAutoHyphens w:val="0"/>
        <w:jc w:val="both"/>
        <w:rPr>
          <w:sz w:val="22"/>
          <w:szCs w:val="22"/>
        </w:rPr>
      </w:pPr>
      <w:r w:rsidRPr="00704324">
        <w:rPr>
          <w:sz w:val="22"/>
          <w:szCs w:val="22"/>
        </w:rPr>
        <w:t>Wykonawca zobowiązuje się do wykonywania stałego sprzątania w rejonie prowadzonych prac oraz wykonania niezbędnych zabezpieczeń w sposób gwarantujący bezpieczeństwo użytkowników budynku, co zostało skalkulowane w ryczałtowej cenie oferty. Niedopuszczalne jest składowanie jakichkolwiek materiałów budowlanych poza terenem budowy wewnątrz budynku i na zewnątrz. Wszelkie materiały wyburzeniowe mają być natychmiast usuwane z budowy.</w:t>
      </w:r>
    </w:p>
    <w:p w14:paraId="53D8C8D3" w14:textId="77777777" w:rsidR="00704324" w:rsidRPr="00704324" w:rsidRDefault="00704324">
      <w:pPr>
        <w:widowControl/>
        <w:numPr>
          <w:ilvl w:val="0"/>
          <w:numId w:val="36"/>
        </w:numPr>
        <w:suppressAutoHyphens w:val="0"/>
        <w:jc w:val="both"/>
        <w:rPr>
          <w:sz w:val="22"/>
          <w:szCs w:val="22"/>
        </w:rPr>
      </w:pPr>
      <w:r w:rsidRPr="00704324">
        <w:rPr>
          <w:sz w:val="22"/>
          <w:szCs w:val="22"/>
        </w:rPr>
        <w:t xml:space="preserve">Wykonawca powinien przewidzieć możliwość realizacji części robót (prac szczególnie uciążliwych dla Użytkownika), np. takich, które będą powodować emisję hałasu uniemożliwiającą normalne użytkowanie obiektów Zamawiającego w porze nocnej oraz </w:t>
      </w:r>
      <w:r w:rsidRPr="00704324">
        <w:rPr>
          <w:sz w:val="22"/>
          <w:szCs w:val="22"/>
        </w:rPr>
        <w:br/>
        <w:t>w razie konieczności wystąpienia takich prac uzgodni wszelkie zagadnienia z nimi związane z Zamawiającym.</w:t>
      </w:r>
    </w:p>
    <w:p w14:paraId="3E9D1A0C" w14:textId="77777777" w:rsidR="00704324" w:rsidRPr="00704324" w:rsidRDefault="00704324">
      <w:pPr>
        <w:widowControl/>
        <w:numPr>
          <w:ilvl w:val="0"/>
          <w:numId w:val="36"/>
        </w:numPr>
        <w:suppressAutoHyphens w:val="0"/>
        <w:jc w:val="both"/>
        <w:rPr>
          <w:sz w:val="22"/>
          <w:szCs w:val="22"/>
        </w:rPr>
      </w:pPr>
      <w:r w:rsidRPr="00704324">
        <w:rPr>
          <w:sz w:val="22"/>
          <w:szCs w:val="22"/>
        </w:rPr>
        <w:t xml:space="preserve">Wykonawca ponosi całkowitą odpowiedzialność materialną i prawną za szkody spowodowane działalnością (działaniem bądź zaniechaniem) Wykonawcy i jego podwykonawców w związku z wykonywaniem przedmiotu niniejszej umowy, powstałe </w:t>
      </w:r>
      <w:r w:rsidRPr="00704324">
        <w:rPr>
          <w:sz w:val="22"/>
          <w:szCs w:val="22"/>
        </w:rPr>
        <w:br/>
        <w:t xml:space="preserve">u Zamawiającego i osób trzecich. Nie dotyczy to zakłóceń będących normalnym następstwem prowadzenia czynności i robót przewidzianych umową, których zgodnie </w:t>
      </w:r>
      <w:r w:rsidRPr="00704324">
        <w:rPr>
          <w:sz w:val="22"/>
          <w:szCs w:val="22"/>
        </w:rPr>
        <w:br/>
        <w:t xml:space="preserve">z rzetelną praktyką projektową i budowlaną Wykonawca nie mógł uniknąć. </w:t>
      </w:r>
    </w:p>
    <w:p w14:paraId="2BFD1E92" w14:textId="77777777" w:rsidR="00704324" w:rsidRDefault="00704324">
      <w:pPr>
        <w:widowControl/>
        <w:numPr>
          <w:ilvl w:val="0"/>
          <w:numId w:val="36"/>
        </w:numPr>
        <w:suppressAutoHyphens w:val="0"/>
        <w:jc w:val="both"/>
        <w:rPr>
          <w:sz w:val="22"/>
          <w:szCs w:val="22"/>
        </w:rPr>
      </w:pPr>
      <w:r w:rsidRPr="00704324">
        <w:rPr>
          <w:sz w:val="22"/>
          <w:szCs w:val="22"/>
        </w:rPr>
        <w:t xml:space="preserve">Wykonawca jest zobowiązany do zabezpieczenia mienia Zamawiającego przed uszkodzeniem lub zniszczeniem, w tym niezwiązanego z wykonywaniem przedmiotu umowy. W razie uszkodzenia </w:t>
      </w:r>
      <w:r w:rsidRPr="00704324">
        <w:rPr>
          <w:sz w:val="22"/>
          <w:szCs w:val="22"/>
        </w:rPr>
        <w:lastRenderedPageBreak/>
        <w:t xml:space="preserve">lub zniszczenia tego mienia przez Wykonawcę lub osoby, którymi Wykonawca posługuje się przy wykonywaniu umowy, Wykonawca jest obowiązany do naprawienia szkody przed dokonaniem odbioru przedmiotu umowy. </w:t>
      </w:r>
    </w:p>
    <w:p w14:paraId="3F4A87A6" w14:textId="6B3140A1" w:rsidR="00B8679D" w:rsidRPr="00643F09" w:rsidRDefault="00B8679D">
      <w:pPr>
        <w:widowControl/>
        <w:numPr>
          <w:ilvl w:val="0"/>
          <w:numId w:val="36"/>
        </w:numPr>
        <w:suppressAutoHyphens w:val="0"/>
        <w:jc w:val="both"/>
        <w:rPr>
          <w:sz w:val="22"/>
          <w:szCs w:val="22"/>
        </w:rPr>
      </w:pPr>
      <w:r w:rsidRPr="00643F09">
        <w:rPr>
          <w:sz w:val="22"/>
          <w:szCs w:val="22"/>
        </w:rPr>
        <w:t>Obowiązki Wykonawcy w zakresie identyfikacji pracowników/podwykonawców:</w:t>
      </w:r>
    </w:p>
    <w:p w14:paraId="2942BBDB" w14:textId="25AD6206" w:rsidR="00B8679D" w:rsidRPr="00643F09" w:rsidRDefault="00F73D51" w:rsidP="00F73D51">
      <w:pPr>
        <w:widowControl/>
        <w:suppressAutoHyphens w:val="0"/>
        <w:ind w:left="567" w:hanging="283"/>
        <w:jc w:val="both"/>
        <w:rPr>
          <w:sz w:val="22"/>
          <w:szCs w:val="22"/>
        </w:rPr>
      </w:pPr>
      <w:r>
        <w:rPr>
          <w:sz w:val="22"/>
          <w:szCs w:val="22"/>
        </w:rPr>
        <w:t xml:space="preserve"> </w:t>
      </w:r>
      <w:r w:rsidR="00B8679D" w:rsidRPr="00643F09">
        <w:rPr>
          <w:sz w:val="22"/>
          <w:szCs w:val="22"/>
        </w:rPr>
        <w:t>a)</w:t>
      </w:r>
      <w:r w:rsidR="00B8679D" w:rsidRPr="00643F09">
        <w:rPr>
          <w:sz w:val="22"/>
          <w:szCs w:val="22"/>
        </w:rPr>
        <w:tab/>
        <w:t>pracownicy/podwykonawcy przed rozpoczęciem prac zobowiązani są stawić się na portiernię właściwego budynku, zgłosić swoją obecność oraz pobrać identyfikatory oraz – jeśli nie posiadają własnej kamizelki firmowej w kolorze żółtym lub pomarańczowym – pobrać kamizelkę ostrzegawczą,</w:t>
      </w:r>
    </w:p>
    <w:p w14:paraId="002D7E27" w14:textId="77777777" w:rsidR="00B8679D" w:rsidRPr="00643F09" w:rsidRDefault="00B8679D" w:rsidP="00F73D51">
      <w:pPr>
        <w:widowControl/>
        <w:suppressAutoHyphens w:val="0"/>
        <w:ind w:left="567" w:hanging="207"/>
        <w:jc w:val="both"/>
        <w:rPr>
          <w:sz w:val="22"/>
          <w:szCs w:val="22"/>
        </w:rPr>
      </w:pPr>
      <w:r w:rsidRPr="00643F09">
        <w:rPr>
          <w:sz w:val="22"/>
          <w:szCs w:val="22"/>
        </w:rPr>
        <w:t>b)</w:t>
      </w:r>
      <w:r w:rsidRPr="00643F09">
        <w:rPr>
          <w:sz w:val="22"/>
          <w:szCs w:val="22"/>
        </w:rPr>
        <w:tab/>
        <w:t>każdy pracownik/podwykonawca wpisze się do książki wejść i podpisem potwierdzi zapoznanie się z Instrukcją Bezpieczeństwa Pożarowego (IBP),</w:t>
      </w:r>
    </w:p>
    <w:p w14:paraId="6C4D5D7B" w14:textId="77777777" w:rsidR="00B8679D" w:rsidRPr="00643F09" w:rsidRDefault="00B8679D" w:rsidP="00F73D51">
      <w:pPr>
        <w:widowControl/>
        <w:suppressAutoHyphens w:val="0"/>
        <w:ind w:left="567" w:hanging="207"/>
        <w:jc w:val="both"/>
        <w:rPr>
          <w:sz w:val="22"/>
          <w:szCs w:val="22"/>
        </w:rPr>
      </w:pPr>
      <w:r w:rsidRPr="00643F09">
        <w:rPr>
          <w:sz w:val="22"/>
          <w:szCs w:val="22"/>
        </w:rPr>
        <w:t>c)</w:t>
      </w:r>
      <w:r w:rsidRPr="00643F09">
        <w:rPr>
          <w:sz w:val="22"/>
          <w:szCs w:val="22"/>
        </w:rPr>
        <w:tab/>
        <w:t>pracownicy/podwykonawcy są zobowiązani do noszenia wydanego identyfikatora w sposób widoczny przez cały czas realizacji prac, a także do noszenia kamizelki ostrzegawczej,</w:t>
      </w:r>
    </w:p>
    <w:p w14:paraId="6F08242E" w14:textId="77777777" w:rsidR="00B8679D" w:rsidRPr="00643F09" w:rsidRDefault="00B8679D" w:rsidP="000C4398">
      <w:pPr>
        <w:widowControl/>
        <w:suppressAutoHyphens w:val="0"/>
        <w:ind w:left="567" w:hanging="207"/>
        <w:jc w:val="both"/>
        <w:rPr>
          <w:sz w:val="22"/>
          <w:szCs w:val="22"/>
        </w:rPr>
      </w:pPr>
      <w:r w:rsidRPr="00643F09">
        <w:rPr>
          <w:sz w:val="22"/>
          <w:szCs w:val="22"/>
        </w:rPr>
        <w:t>d)</w:t>
      </w:r>
      <w:r w:rsidRPr="00643F09">
        <w:rPr>
          <w:sz w:val="22"/>
          <w:szCs w:val="22"/>
        </w:rPr>
        <w:tab/>
        <w:t>po zakończeniu prac pracownicy/podwykonawcy zobowiązani są do zwrotu identyfikatorów i ewentualnie wypożyczonych kamizelek, a także wypisania się z rejestru wejść,</w:t>
      </w:r>
    </w:p>
    <w:p w14:paraId="2660E18A" w14:textId="77777777" w:rsidR="00B8679D" w:rsidRPr="00643F09" w:rsidRDefault="00B8679D" w:rsidP="000C4398">
      <w:pPr>
        <w:widowControl/>
        <w:suppressAutoHyphens w:val="0"/>
        <w:ind w:left="567" w:hanging="207"/>
        <w:jc w:val="both"/>
        <w:rPr>
          <w:sz w:val="22"/>
          <w:szCs w:val="22"/>
        </w:rPr>
      </w:pPr>
      <w:r w:rsidRPr="00643F09">
        <w:rPr>
          <w:sz w:val="22"/>
          <w:szCs w:val="22"/>
        </w:rPr>
        <w:t>e)</w:t>
      </w:r>
      <w:r w:rsidRPr="00643F09">
        <w:rPr>
          <w:sz w:val="22"/>
          <w:szCs w:val="22"/>
        </w:rPr>
        <w:tab/>
        <w:t>w przypadku rozpoczęcia prac bez zgłoszenia się na portiernię, a także niestosowania się do obowiązków wynikających z punktów a-d) powyżej Zamawiający zastrzega sobie prawo do wstrzymania prac, naliczenia Wykonawcy kary umownej każdorazowo w wysokości 1000,00 zł i odmowy wstępu na teren obiektu,</w:t>
      </w:r>
    </w:p>
    <w:p w14:paraId="6410E7DB" w14:textId="6DB9231A" w:rsidR="00B8679D" w:rsidRPr="00643F09" w:rsidRDefault="00B8679D" w:rsidP="000C4398">
      <w:pPr>
        <w:widowControl/>
        <w:suppressAutoHyphens w:val="0"/>
        <w:ind w:left="567" w:hanging="207"/>
        <w:jc w:val="both"/>
        <w:rPr>
          <w:sz w:val="22"/>
          <w:szCs w:val="22"/>
        </w:rPr>
      </w:pPr>
      <w:r w:rsidRPr="00643F09">
        <w:rPr>
          <w:sz w:val="22"/>
          <w:szCs w:val="22"/>
        </w:rPr>
        <w:t>f)</w:t>
      </w:r>
      <w:r w:rsidRPr="00643F09">
        <w:rPr>
          <w:sz w:val="22"/>
          <w:szCs w:val="22"/>
        </w:rPr>
        <w:tab/>
        <w:t>w przypadku zagubienia lub nieoddania identyfikatora lub kamizelki, Wykonawca ponosi koszt ich odtworzenia w wysokości 100,00 zł.</w:t>
      </w:r>
    </w:p>
    <w:p w14:paraId="288A8335" w14:textId="77777777" w:rsidR="00704324" w:rsidRPr="00704324" w:rsidRDefault="00704324" w:rsidP="00704324">
      <w:pPr>
        <w:keepNext/>
        <w:widowControl/>
        <w:tabs>
          <w:tab w:val="left" w:pos="720"/>
        </w:tabs>
        <w:suppressAutoHyphens w:val="0"/>
        <w:ind w:left="360"/>
        <w:outlineLvl w:val="1"/>
        <w:rPr>
          <w:rFonts w:cs="Arial"/>
          <w:b/>
          <w:bCs/>
          <w:iCs/>
          <w:sz w:val="16"/>
        </w:rPr>
      </w:pPr>
    </w:p>
    <w:p w14:paraId="64D85C9F"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Realizacja umowy</w:t>
      </w:r>
    </w:p>
    <w:p w14:paraId="5B662DD4"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Podwykonawcy</w:t>
      </w:r>
    </w:p>
    <w:p w14:paraId="79F917B2" w14:textId="77777777" w:rsidR="00704324" w:rsidRPr="00704324" w:rsidRDefault="00704324" w:rsidP="00704324">
      <w:pPr>
        <w:tabs>
          <w:tab w:val="left" w:pos="720"/>
        </w:tabs>
        <w:ind w:left="360"/>
        <w:rPr>
          <w:b/>
          <w:sz w:val="22"/>
          <w:szCs w:val="22"/>
        </w:rPr>
      </w:pPr>
      <w:r w:rsidRPr="00704324">
        <w:rPr>
          <w:b/>
          <w:sz w:val="22"/>
          <w:szCs w:val="22"/>
        </w:rPr>
        <w:t>§ 8</w:t>
      </w:r>
    </w:p>
    <w:p w14:paraId="640F0744"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Wykonawca zobowiązuje się wykonać siłami własnymi przedmiot umowy za wyjątkiem czynności i prac powierzonego podwykonawcom.</w:t>
      </w:r>
    </w:p>
    <w:p w14:paraId="2F96A26E"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Zakres i wartość czynności, jak i prac przewidzianych do wykonania przez podwykonawców wraz z podaniem ich nazw (firm), wysokością należnego na ich rzecz wynagrodzenia stanowi lub będzie stanowił załącznik nr 1 do umowy i będzie podlegał aktualizacji sukcesywnie po zgłaszaniu Zamawiającemu przez Wykonawcę kolejnych podwykonawców w trakcie realizacji umowy.</w:t>
      </w:r>
    </w:p>
    <w:p w14:paraId="40E230ED"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 xml:space="preserve">Wykonawca, podwykonawca albo dalszy podwykonawca zobowiązany jest przedkładać Zamawiającemu projekt umowy o podwykonawstwo na roboty budowlane, dostawy lub usługi wykonywane w ramach robót budowlanych, a także projekt jej zmiany, oraz poświadczonej za zgodność z oryginałem kopii zawartej umowy o podwykonawstwo </w:t>
      </w:r>
      <w:r w:rsidRPr="00704324">
        <w:rPr>
          <w:sz w:val="22"/>
          <w:szCs w:val="22"/>
        </w:rPr>
        <w:br/>
        <w:t xml:space="preserve">w ciągu 7 dni od sporządzenia projektu umowy albo zawarcia umowy </w:t>
      </w:r>
      <w:r w:rsidRPr="00704324">
        <w:rPr>
          <w:sz w:val="22"/>
          <w:szCs w:val="22"/>
        </w:rPr>
        <w:br/>
        <w:t xml:space="preserve">o podwykonawstwo albo zmiany tej umowy, z tym zastrzeżeniem, że w przypadku zawarcia umów o podwykonawstwo przed dniem zawarcia niniejszej umowy Wykonawca jest zobowiązany do ich przedłożenia w terminie 14 dni od zawarcia umowy z Zamawiającym. W razie niespełnienia przez projekt umowy albo umowy o podwykonawstwo wymagań zawartych w Specyfikacji Zamawiający może zgłosić podwykonawcy odpowiednio zastrzeżenia albo sprzeciw w terminie 14 dni od daty przedłożenia mu projektu umowy o podwykonawstwo albo poświadczonej kopii przedmiotowej umowy. Brak zgłoszenia przez Zamawiającego zastrzeżeń albo sprzeciwu </w:t>
      </w:r>
      <w:r w:rsidRPr="00704324">
        <w:rPr>
          <w:sz w:val="22"/>
          <w:szCs w:val="22"/>
        </w:rPr>
        <w:br/>
        <w:t xml:space="preserve">w powyższym terminie uważa się za wyrażenie przez niego zgody na zawarciu umowy </w:t>
      </w:r>
      <w:r w:rsidRPr="00704324">
        <w:rPr>
          <w:sz w:val="22"/>
          <w:szCs w:val="22"/>
        </w:rPr>
        <w:br/>
        <w:t>o podwykonawstwo lub jej zmianę. Zamawiający zastrzega, iż zawarcie lub zmiana umowy o podwykonawstwo pomiędzy podwykonawcą, a dalszym podwykonawcą wymaga przedłożenia mu pisemnej zgody Wykonawcy na zawarcie rzeczonej umowy. Przez zmianę umowy Zamawiający rozumie powierzenie części robót podwykonawcy innemu niż wskazany w załączniku nr 1 do umowy, modyfikację zakresu robót, czy ich wartości, zleconych danemu podwykonawcy.</w:t>
      </w:r>
    </w:p>
    <w:p w14:paraId="407BBB34"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 xml:space="preserve">W celu uzyskania zgody Zamawiającego na zmianę umowy z podwykonawcą (dalszym podwykonawcą) lub zmiany podwykonawcy (dalszego podwykonawcy), w zakresie opisanym w niniejszej umowie, Wykonawca, podwykonawca zobowiązany będzie skierować do Zamawiającego umotywowany i uzasadniony wniosek o zmianę umowy </w:t>
      </w:r>
      <w:r w:rsidRPr="00704324">
        <w:rPr>
          <w:sz w:val="22"/>
          <w:szCs w:val="22"/>
        </w:rPr>
        <w:br/>
        <w:t xml:space="preserve">z podwykonawcą (dalszym podwykonawcą) lub zmiany podwykonawcy (dalszego podwykonawcy). Wniosek ten ww. podmioty przedkładają Zamawiającemu wraz </w:t>
      </w:r>
      <w:r w:rsidRPr="00704324">
        <w:rPr>
          <w:sz w:val="22"/>
          <w:szCs w:val="22"/>
        </w:rPr>
        <w:br/>
      </w:r>
      <w:r w:rsidRPr="00704324">
        <w:rPr>
          <w:sz w:val="22"/>
          <w:szCs w:val="22"/>
        </w:rPr>
        <w:lastRenderedPageBreak/>
        <w:t xml:space="preserve">z projektem umowy o podwykonawstwo na roboty budowlane, dostawy lub usługi wykonywane w ramach robót budowlanych, a także projektem jej zmiany, oraz poświadczonej za zgodność z oryginałem kopii zawartej umowy o podwykonawstwo </w:t>
      </w:r>
      <w:r w:rsidRPr="00704324">
        <w:rPr>
          <w:sz w:val="22"/>
          <w:szCs w:val="22"/>
        </w:rPr>
        <w:br/>
        <w:t>w terminie określonym w ust. 3 zdanie 1. niniejszego paragrafu umowy.</w:t>
      </w:r>
    </w:p>
    <w:p w14:paraId="65C9A230"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 xml:space="preserve">W przypadku, gdy Wykonawca zawrze umowę z podwykonawcą odpowiada wobec Zamawiającego za działania lub zaniechania podwykonawcy, jak za własne działania </w:t>
      </w:r>
      <w:r w:rsidRPr="00704324">
        <w:rPr>
          <w:sz w:val="22"/>
          <w:szCs w:val="22"/>
        </w:rPr>
        <w:br/>
        <w:t>i zaniechania.</w:t>
      </w:r>
    </w:p>
    <w:p w14:paraId="036005A6"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Wykonawca zapewni w umowach o podwykonawstwo z podwykonawcą (dalszym podwykonawcą) rozszerzenia odpowiedzialności podwykonawcy (dalszego podwykonawcy) za wady fizyczne na okres nie krótszy od okresu, w którym Wykonawca ponosi odpowiedzialność za te wady wobec Zamawiającego.</w:t>
      </w:r>
    </w:p>
    <w:p w14:paraId="15C56E99"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Podwykonawca (dalszy podwykonawca) nie może przystąpić do realizacji robót przed uzyskaniem przez Wykonawcę zgody Zamawiającego na zawarcie z podwykonawcą (dalszym podwykonawcą) umowy.</w:t>
      </w:r>
    </w:p>
    <w:p w14:paraId="5230AD63"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W przypadku przystąpienia podwykonawcy (dalszego podwykonawcy) do robót na inwestycji przed akceptacją umowy o podwykonawstwo lub jej zmiany przez Zamawiającego, o której mowa w ust. 2 lub pomimo nieuzyskania przez Wykonawcę zgody na zawarcie umowy o podwykonawstwo z podwykonawcą (dalszym podwykonawcą):</w:t>
      </w:r>
    </w:p>
    <w:p w14:paraId="30788595" w14:textId="77777777" w:rsidR="00704324" w:rsidRPr="00704324" w:rsidRDefault="00704324">
      <w:pPr>
        <w:widowControl/>
        <w:numPr>
          <w:ilvl w:val="0"/>
          <w:numId w:val="38"/>
        </w:numPr>
        <w:tabs>
          <w:tab w:val="left" w:pos="720"/>
        </w:tabs>
        <w:suppressAutoHyphens w:val="0"/>
        <w:ind w:left="709"/>
        <w:jc w:val="both"/>
        <w:rPr>
          <w:sz w:val="22"/>
          <w:szCs w:val="22"/>
        </w:rPr>
      </w:pPr>
      <w:r w:rsidRPr="00704324">
        <w:rPr>
          <w:sz w:val="22"/>
          <w:szCs w:val="22"/>
        </w:rPr>
        <w:t xml:space="preserve">Wykonawca zobowiązany będzie zapłacić Zamawiającemu karę umowną </w:t>
      </w:r>
      <w:r w:rsidRPr="00704324">
        <w:rPr>
          <w:sz w:val="22"/>
          <w:szCs w:val="22"/>
        </w:rPr>
        <w:br/>
        <w:t>w wysokości 5% wynagrodzenia umownego brutto, o którym mowa w § 4 ust. 2 umowy,</w:t>
      </w:r>
    </w:p>
    <w:p w14:paraId="1AA97E12" w14:textId="77777777" w:rsidR="00704324" w:rsidRPr="00704324" w:rsidRDefault="00704324">
      <w:pPr>
        <w:widowControl/>
        <w:numPr>
          <w:ilvl w:val="0"/>
          <w:numId w:val="38"/>
        </w:numPr>
        <w:tabs>
          <w:tab w:val="left" w:pos="720"/>
        </w:tabs>
        <w:suppressAutoHyphens w:val="0"/>
        <w:ind w:left="709"/>
        <w:jc w:val="both"/>
        <w:rPr>
          <w:sz w:val="22"/>
          <w:szCs w:val="22"/>
        </w:rPr>
      </w:pPr>
      <w:r w:rsidRPr="00704324">
        <w:rPr>
          <w:sz w:val="22"/>
          <w:szCs w:val="22"/>
        </w:rPr>
        <w:t xml:space="preserve">Zamawiający uprawniony będzie do wstrzymania robót budowlanych realizowanych na inwestycji, w tym przez podwykonawcę (dalszego podwykonawcę) do czasu przedstawienia przez Wykonawcę albo podwykonawcę Zamawiającemu projektu umowy o podwykonawstwo lub kopii umowy o podwykonawstwo z podwykonawcą (dalszym podwykonawcą) wraz z częścią dokumentacji dotyczącą wykonania robót określonych w umowie o podwykonawstwo lub projekcie umowy o podwykonawstwo z podwykonawcą (dalszym podwykonawcą) i uzyskania przez Wykonawcę (podwykonawcę) zgody na zawarcie rzeczonej umowy o podwykonawstwo, w trybie określonym w § 8 ust. 3 i 4 umowy. Niewykonanie robót budowlanych w terminie określonym w § 6 ust. 1 umowy, spowodowane tym wstrzymaniem kwalifikowane będzie jako zwłoka Wykonawcy, </w:t>
      </w:r>
    </w:p>
    <w:p w14:paraId="73564351" w14:textId="77777777" w:rsidR="00704324" w:rsidRPr="00704324" w:rsidRDefault="00704324">
      <w:pPr>
        <w:widowControl/>
        <w:numPr>
          <w:ilvl w:val="0"/>
          <w:numId w:val="38"/>
        </w:numPr>
        <w:tabs>
          <w:tab w:val="left" w:pos="720"/>
          <w:tab w:val="left" w:pos="851"/>
        </w:tabs>
        <w:suppressAutoHyphens w:val="0"/>
        <w:ind w:left="709"/>
        <w:jc w:val="both"/>
        <w:rPr>
          <w:sz w:val="22"/>
          <w:szCs w:val="22"/>
        </w:rPr>
      </w:pPr>
      <w:r w:rsidRPr="00704324">
        <w:rPr>
          <w:sz w:val="22"/>
          <w:szCs w:val="22"/>
        </w:rPr>
        <w:t xml:space="preserve">Zamawiający uprawniony będzie do wstrzymania wypłaty wynagrodzenia należnego Wykonawcy do czasu przedstawienia przez Wykonawcę Zamawiającemu projektu umowy o podwykonawstwo lub kopii umowy o podwykonawstwo z podwykonawcą wraz z częścią dokumentacji dotyczącą wykonania robót określonych w umowie </w:t>
      </w:r>
      <w:r w:rsidRPr="00704324">
        <w:rPr>
          <w:sz w:val="22"/>
          <w:szCs w:val="22"/>
        </w:rPr>
        <w:br/>
        <w:t xml:space="preserve">o podwykonawstwo lub projekcie umowy o podwykonawstwo z podwykonawcą (dalszym podwykonawcą) i uzyskania przez Wykonawcę zgody na zawarcia umowy </w:t>
      </w:r>
      <w:r w:rsidRPr="00704324">
        <w:rPr>
          <w:sz w:val="22"/>
          <w:szCs w:val="22"/>
        </w:rPr>
        <w:br/>
        <w:t>o podwykonawstwo z podwykonawcą (dalszym podwykonawcą).</w:t>
      </w:r>
    </w:p>
    <w:p w14:paraId="4F615EE7"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 xml:space="preserve">W przypadku przystąpienia podwykonawcy do robót na inwestycji pomimo nieuzyskania przez Wykonawcę (podwykonawcę) zgody na zawarcie umowy o podwykonawstwo </w:t>
      </w:r>
      <w:r w:rsidRPr="00704324">
        <w:rPr>
          <w:sz w:val="22"/>
          <w:szCs w:val="22"/>
        </w:rPr>
        <w:br/>
        <w:t>z podwykonawcą (dalszym podwykonawcą) Zamawiający uprawniony będzie ponadto do odstąpienia od niniejszej umowy z Wykonawcą, w całości lub części, w terminie 3 (trzech) miesięcy od dnia uzyskania informacji o wykonywaniu na inwestycji robót przez podwykonawcę (dalszego podwykonawcę). W takim przypadku Wykonawca zobowiązany będzie do zapłaty Zamawiającemu kary umownej, w wysokości 10% wynagrodzenia umownego brutto, o którym mowa w § 4 ust. 2 umowy</w:t>
      </w:r>
    </w:p>
    <w:p w14:paraId="6582B415"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 xml:space="preserve">Podwykonawcą (dalszym podwykonawcą) w rozumieniu niniejszej umowy jest każdy podmiot (osoba fizyczna, osoba prawna, jednostka organizacyjna nie posiadająca osobowości prawnej) wykonujący na podstawie umowy z Wykonawcą (podwykonawcą), zwanej umową o podwykonawstwo, jakiekolwiek roboty budowlane lub innego rodzaju prace (także na podstawie umowy o dzieło, umowy sprzedaży z montażem, dostawy </w:t>
      </w:r>
      <w:r w:rsidRPr="00704324">
        <w:rPr>
          <w:sz w:val="22"/>
          <w:szCs w:val="22"/>
        </w:rPr>
        <w:br/>
        <w:t>z montażem lub umowy zlecenia) na terenie budowy, z wyłączeniem kierownika robót.</w:t>
      </w:r>
    </w:p>
    <w:p w14:paraId="6243869C" w14:textId="77777777" w:rsidR="00704324" w:rsidRPr="00704324" w:rsidRDefault="00704324">
      <w:pPr>
        <w:widowControl/>
        <w:numPr>
          <w:ilvl w:val="0"/>
          <w:numId w:val="37"/>
        </w:numPr>
        <w:tabs>
          <w:tab w:val="left" w:pos="1080"/>
        </w:tabs>
        <w:suppressAutoHyphens w:val="0"/>
        <w:ind w:left="426"/>
        <w:jc w:val="both"/>
        <w:rPr>
          <w:sz w:val="22"/>
          <w:szCs w:val="22"/>
        </w:rPr>
      </w:pPr>
      <w:r w:rsidRPr="00704324">
        <w:rPr>
          <w:sz w:val="22"/>
          <w:szCs w:val="22"/>
        </w:rPr>
        <w:t xml:space="preserve">Wykonawca jest zobowiązany wykazać i udokumentować Zamawiającemu, że podwykonawca (dalszy podwykonawca) lub osoby, którymi on się posługuje przy realizacji umowy o podwykonawstwo posiadają uprawnienia lub inne zasoby pozwalające im spełnić warunki udziału </w:t>
      </w:r>
      <w:r w:rsidRPr="00704324">
        <w:rPr>
          <w:sz w:val="22"/>
          <w:szCs w:val="22"/>
        </w:rPr>
        <w:lastRenderedPageBreak/>
        <w:t>w niniejszym postępowaniu postawione przez Zamawiającego w Rozdziale VI pkt 4) SWZ. Zmiana lub rezygnacja przez podwykonawcę z którejkolwiek z wyżej wymienionych osób wymaga uprzedniej zgody Wykonawcy oraz Zamawiającego, która zostanie udzielona po udowodnieniu przez podwykonawcę, iż zaproponowane osoby lub on sam spełniają ww. warunki.</w:t>
      </w:r>
    </w:p>
    <w:p w14:paraId="797BAAA5" w14:textId="77777777" w:rsidR="00106189" w:rsidRPr="00106189" w:rsidRDefault="00106189">
      <w:pPr>
        <w:widowControl/>
        <w:numPr>
          <w:ilvl w:val="0"/>
          <w:numId w:val="37"/>
        </w:numPr>
        <w:tabs>
          <w:tab w:val="left" w:pos="1080"/>
        </w:tabs>
        <w:suppressAutoHyphens w:val="0"/>
        <w:ind w:left="426"/>
        <w:jc w:val="both"/>
        <w:rPr>
          <w:sz w:val="22"/>
          <w:szCs w:val="22"/>
        </w:rPr>
      </w:pPr>
      <w:r w:rsidRPr="00106189">
        <w:rPr>
          <w:sz w:val="22"/>
          <w:szCs w:val="22"/>
        </w:rPr>
        <w:t xml:space="preserve">Jeśli Wykonawca w toku postępowania o udzielenia zamówienia publicznego w wyniku, którego zawarto niniejszą umowę, powoływał się na zasoby innych podmiotów będących jego podwykonawcami, w zakresie wskazanym w art. 118 ust. 1 ustawy PZP, w celu wykazania spełniania warunków udziału w postępowaniu, Wykonawca jest obowiązany wykazać, że proponowany inny podwykonawca lub on samodzielnie spełnia je w stopniu nie mniejszym niż dotychczasowy podmiot (podwykonawca). </w:t>
      </w:r>
    </w:p>
    <w:p w14:paraId="52B53CD0" w14:textId="77777777" w:rsidR="00704324" w:rsidRPr="00704324" w:rsidRDefault="00704324" w:rsidP="00106189">
      <w:pPr>
        <w:widowControl/>
        <w:tabs>
          <w:tab w:val="left" w:pos="720"/>
          <w:tab w:val="left" w:pos="1080"/>
        </w:tabs>
        <w:suppressAutoHyphens w:val="0"/>
        <w:ind w:left="426"/>
        <w:jc w:val="both"/>
        <w:rPr>
          <w:sz w:val="22"/>
          <w:szCs w:val="22"/>
        </w:rPr>
      </w:pPr>
    </w:p>
    <w:p w14:paraId="0DEADC0B" w14:textId="77777777" w:rsidR="00704324" w:rsidRPr="00704324" w:rsidRDefault="00704324" w:rsidP="00704324">
      <w:pPr>
        <w:tabs>
          <w:tab w:val="left" w:pos="720"/>
        </w:tabs>
        <w:ind w:left="360"/>
        <w:rPr>
          <w:b/>
          <w:sz w:val="22"/>
          <w:szCs w:val="22"/>
        </w:rPr>
      </w:pPr>
      <w:r w:rsidRPr="00704324">
        <w:rPr>
          <w:b/>
          <w:sz w:val="22"/>
          <w:szCs w:val="22"/>
        </w:rPr>
        <w:t>Materiały</w:t>
      </w:r>
    </w:p>
    <w:p w14:paraId="06085BBB" w14:textId="77777777" w:rsidR="00704324" w:rsidRPr="00704324" w:rsidRDefault="00704324" w:rsidP="00704324">
      <w:pPr>
        <w:tabs>
          <w:tab w:val="left" w:pos="720"/>
        </w:tabs>
        <w:ind w:left="360"/>
        <w:rPr>
          <w:b/>
          <w:sz w:val="22"/>
          <w:szCs w:val="22"/>
        </w:rPr>
      </w:pPr>
      <w:r w:rsidRPr="00704324">
        <w:rPr>
          <w:b/>
          <w:sz w:val="22"/>
          <w:szCs w:val="22"/>
        </w:rPr>
        <w:t>§ 9</w:t>
      </w:r>
    </w:p>
    <w:p w14:paraId="09B3BE39" w14:textId="77777777" w:rsidR="00704324" w:rsidRPr="00704324" w:rsidRDefault="00704324">
      <w:pPr>
        <w:widowControl/>
        <w:numPr>
          <w:ilvl w:val="0"/>
          <w:numId w:val="39"/>
        </w:numPr>
        <w:suppressAutoHyphens w:val="0"/>
        <w:ind w:left="426"/>
        <w:jc w:val="both"/>
        <w:rPr>
          <w:sz w:val="22"/>
          <w:szCs w:val="22"/>
        </w:rPr>
      </w:pPr>
      <w:r w:rsidRPr="00704324">
        <w:rPr>
          <w:sz w:val="22"/>
          <w:szCs w:val="22"/>
        </w:rPr>
        <w:t xml:space="preserve">Wykonawca zobowiązany jest do używania materiałów wyłącznie o jakości odpowiadającej opisowi zawartemu w SWZ i jej załącznikach, a szczególnie w projekcie </w:t>
      </w:r>
      <w:r w:rsidRPr="00704324">
        <w:rPr>
          <w:sz w:val="22"/>
          <w:szCs w:val="22"/>
        </w:rPr>
        <w:br/>
        <w:t>i Specyfikacji Technicznej Wykonania i Odbioru Robót Budowlanych (STWiORB) oraz normom zawartym w dokumentacji technicznej, projektowej oraz specyfikacjach technicznych, mających wymagane przez powszechnie obowiązujące przepisy prawa RP oraz Unii Europejskiej, atesty, świadectwa i certyfikaty dopuszczające je do stosowania.</w:t>
      </w:r>
    </w:p>
    <w:p w14:paraId="4F954767" w14:textId="77777777" w:rsidR="00704324" w:rsidRPr="00704324" w:rsidRDefault="00704324">
      <w:pPr>
        <w:widowControl/>
        <w:numPr>
          <w:ilvl w:val="0"/>
          <w:numId w:val="39"/>
        </w:numPr>
        <w:suppressAutoHyphens w:val="0"/>
        <w:ind w:left="426"/>
        <w:jc w:val="both"/>
        <w:rPr>
          <w:sz w:val="22"/>
          <w:szCs w:val="22"/>
        </w:rPr>
      </w:pPr>
      <w:r w:rsidRPr="00704324">
        <w:rPr>
          <w:sz w:val="22"/>
          <w:szCs w:val="22"/>
        </w:rPr>
        <w:t>Wykonawca ma obowiązek przedstawić i przekazać Zamawiającemu świadectwa i inne dokumenty stwierdzające jakość użytych materiałów i wyrobów najpóźniej na 7 dni przed ich wbudowaniem.</w:t>
      </w:r>
    </w:p>
    <w:p w14:paraId="2CE12B30" w14:textId="77777777" w:rsidR="00704324" w:rsidRPr="00704324" w:rsidRDefault="00704324">
      <w:pPr>
        <w:widowControl/>
        <w:numPr>
          <w:ilvl w:val="0"/>
          <w:numId w:val="39"/>
        </w:numPr>
        <w:suppressAutoHyphens w:val="0"/>
        <w:ind w:left="426"/>
        <w:jc w:val="both"/>
        <w:rPr>
          <w:sz w:val="22"/>
          <w:szCs w:val="22"/>
        </w:rPr>
      </w:pPr>
      <w:r w:rsidRPr="00704324">
        <w:rPr>
          <w:sz w:val="22"/>
          <w:szCs w:val="22"/>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55429213" w14:textId="77777777" w:rsidR="00704324" w:rsidRPr="00704324" w:rsidRDefault="00704324">
      <w:pPr>
        <w:widowControl/>
        <w:numPr>
          <w:ilvl w:val="0"/>
          <w:numId w:val="39"/>
        </w:numPr>
        <w:suppressAutoHyphens w:val="0"/>
        <w:ind w:left="426"/>
        <w:jc w:val="both"/>
        <w:rPr>
          <w:sz w:val="22"/>
          <w:szCs w:val="22"/>
        </w:rPr>
      </w:pPr>
      <w:r w:rsidRPr="00704324">
        <w:rPr>
          <w:sz w:val="22"/>
          <w:szCs w:val="22"/>
        </w:rPr>
        <w:t>Jeżeli w rezultacie przeprowadzenia badań, o których mowa w ust. 3, okaże się, że zastosowane materiały bądź wykonane roboty lub urządzenia są niezgodne z umową, sztuką budowlaną lub przepisami prawa, koszty badań dodatkowych obciążają Wykonawcę, gdy zaś wyniki badań wykażą, że materiały, urządzenia bądź wykonanie robót są zgodne z umową, koszty badań obciążają Zamawiającego.</w:t>
      </w:r>
    </w:p>
    <w:p w14:paraId="75EAC13C" w14:textId="77777777" w:rsidR="00704324" w:rsidRPr="00704324" w:rsidRDefault="00704324">
      <w:pPr>
        <w:widowControl/>
        <w:numPr>
          <w:ilvl w:val="0"/>
          <w:numId w:val="39"/>
        </w:numPr>
        <w:suppressAutoHyphens w:val="0"/>
        <w:ind w:left="426"/>
        <w:jc w:val="both"/>
        <w:rPr>
          <w:sz w:val="22"/>
          <w:szCs w:val="22"/>
        </w:rPr>
      </w:pPr>
      <w:r w:rsidRPr="00704324">
        <w:rPr>
          <w:sz w:val="22"/>
          <w:szCs w:val="22"/>
        </w:rPr>
        <w:t xml:space="preserve">Wykonawca przed wbudowaniem określonego materiału lub urządzenia zobowiązany jest uzyskać pisemną akceptację Zamawiającego, co do ich zgodności z dokumentacją wykonawczą oraz przyjętym standardem użytkowym, przy czym bezskuteczny upływ 14-dniowego terminu, jaki Strony ustalają na akceptację lub odmowę akceptacji przez Zamawiającego, jest równoznaczny z wyrażeniem akceptacji przez Zamawiającego. </w:t>
      </w:r>
    </w:p>
    <w:p w14:paraId="4A040EEF" w14:textId="77777777" w:rsidR="00704324" w:rsidRPr="00704324" w:rsidRDefault="00704324">
      <w:pPr>
        <w:widowControl/>
        <w:numPr>
          <w:ilvl w:val="0"/>
          <w:numId w:val="39"/>
        </w:numPr>
        <w:suppressAutoHyphens w:val="0"/>
        <w:ind w:left="426"/>
        <w:jc w:val="both"/>
        <w:rPr>
          <w:sz w:val="22"/>
          <w:szCs w:val="22"/>
        </w:rPr>
      </w:pPr>
      <w:r w:rsidRPr="00704324">
        <w:rPr>
          <w:sz w:val="22"/>
          <w:szCs w:val="22"/>
        </w:rPr>
        <w:t>Wykonawca przedstawi w celu dokonania wyboru i akceptacji przez Zamawiającego nie mniej niż trzy przykładowe elementy materiałów podstawowych i wyposażenia przynajmniej na 14 dni przed planowanym wbudowaniem lub dostawą.</w:t>
      </w:r>
    </w:p>
    <w:p w14:paraId="18BDD5A5" w14:textId="77777777" w:rsidR="00704324" w:rsidRPr="00704324" w:rsidRDefault="00704324" w:rsidP="00704324">
      <w:pPr>
        <w:rPr>
          <w:sz w:val="16"/>
        </w:rPr>
      </w:pPr>
    </w:p>
    <w:p w14:paraId="45B9E738" w14:textId="77777777" w:rsidR="00704324" w:rsidRPr="00704324" w:rsidRDefault="00704324" w:rsidP="00704324">
      <w:pPr>
        <w:keepNext/>
        <w:widowControl/>
        <w:tabs>
          <w:tab w:val="left" w:pos="720"/>
        </w:tabs>
        <w:suppressAutoHyphens w:val="0"/>
        <w:outlineLvl w:val="1"/>
        <w:rPr>
          <w:rFonts w:cs="Arial"/>
          <w:b/>
          <w:bCs/>
          <w:iCs/>
          <w:sz w:val="22"/>
          <w:szCs w:val="22"/>
        </w:rPr>
      </w:pPr>
      <w:r w:rsidRPr="00704324">
        <w:rPr>
          <w:rFonts w:cs="Arial"/>
          <w:b/>
          <w:bCs/>
          <w:iCs/>
          <w:sz w:val="22"/>
          <w:szCs w:val="22"/>
        </w:rPr>
        <w:t>Odbiór robót budowlanych</w:t>
      </w:r>
    </w:p>
    <w:p w14:paraId="07E825BD" w14:textId="77777777" w:rsidR="00704324" w:rsidRPr="00704324" w:rsidRDefault="00704324" w:rsidP="00704324">
      <w:pPr>
        <w:tabs>
          <w:tab w:val="left" w:pos="720"/>
        </w:tabs>
        <w:rPr>
          <w:b/>
          <w:sz w:val="22"/>
          <w:szCs w:val="22"/>
        </w:rPr>
      </w:pPr>
      <w:r w:rsidRPr="00704324">
        <w:rPr>
          <w:b/>
          <w:sz w:val="22"/>
          <w:szCs w:val="22"/>
        </w:rPr>
        <w:t>§ 10</w:t>
      </w:r>
    </w:p>
    <w:p w14:paraId="6FFC87B1" w14:textId="77777777" w:rsidR="00704324" w:rsidRPr="00704324" w:rsidRDefault="00704324">
      <w:pPr>
        <w:widowControl/>
        <w:numPr>
          <w:ilvl w:val="0"/>
          <w:numId w:val="40"/>
        </w:numPr>
        <w:tabs>
          <w:tab w:val="left" w:pos="426"/>
        </w:tabs>
        <w:suppressAutoHyphens w:val="0"/>
        <w:ind w:left="426"/>
        <w:jc w:val="both"/>
        <w:rPr>
          <w:sz w:val="22"/>
          <w:szCs w:val="22"/>
        </w:rPr>
      </w:pPr>
      <w:r w:rsidRPr="00704324">
        <w:rPr>
          <w:sz w:val="22"/>
          <w:szCs w:val="22"/>
        </w:rPr>
        <w:t xml:space="preserve">Roboty zanikające i ulegające zakryciu winny być zgłoszone do odbioru Zamawiającemu, pisemnie lub drogą elektroniczną, w terminie 3 dni roboczych przed ich zakończeniem. Odbiór zostanie dokonany przez przedstawicieli Zamawiającego i Wykonawcy w terminie nie dłuższym niż 3 dni robocze od daty ich zgłoszenia. Jeżeli Wykonawca nie zgłosi ww. robót Zamawiającego, zobowiązany jest na żądanie Zamawiającego odkryć roboty lub wykonać odpowiednie odkrywki lub otwory niezbędne do zbadania robót, a następnie przywrócić roboty do stanu poprzedniego na swój koszt i ryzyko. </w:t>
      </w:r>
    </w:p>
    <w:p w14:paraId="45EE8ECE" w14:textId="7BED19FF" w:rsidR="00704324" w:rsidRPr="00704324" w:rsidRDefault="00704324">
      <w:pPr>
        <w:widowControl/>
        <w:numPr>
          <w:ilvl w:val="0"/>
          <w:numId w:val="40"/>
        </w:numPr>
        <w:tabs>
          <w:tab w:val="left" w:pos="426"/>
        </w:tabs>
        <w:suppressAutoHyphens w:val="0"/>
        <w:ind w:left="426"/>
        <w:jc w:val="both"/>
        <w:rPr>
          <w:sz w:val="22"/>
          <w:szCs w:val="22"/>
        </w:rPr>
      </w:pPr>
      <w:r w:rsidRPr="00704324">
        <w:rPr>
          <w:sz w:val="22"/>
          <w:szCs w:val="22"/>
        </w:rPr>
        <w:t>Odbiorom częściowym podlegają roboty oraz dostawy wyszczególnione w kosztorysie</w:t>
      </w:r>
      <w:r w:rsidR="00AF2FD2">
        <w:rPr>
          <w:sz w:val="22"/>
          <w:szCs w:val="22"/>
        </w:rPr>
        <w:t xml:space="preserve"> </w:t>
      </w:r>
      <w:r w:rsidR="00AF2FD2" w:rsidRPr="006E00EE">
        <w:rPr>
          <w:sz w:val="22"/>
          <w:szCs w:val="22"/>
        </w:rPr>
        <w:t>i ujęte w harmonogramie rzeczowo-finansowym</w:t>
      </w:r>
      <w:r w:rsidRPr="00704324">
        <w:rPr>
          <w:sz w:val="22"/>
          <w:szCs w:val="22"/>
        </w:rPr>
        <w:t xml:space="preserve">. Odbiory winny być dokonane przez przedstawicieli Zamawiającego i Wykonawcy w terminie nie dłuższym niż 7 dni roboczych od daty pisemnego zgłoszenia. </w:t>
      </w:r>
    </w:p>
    <w:p w14:paraId="6BE95843" w14:textId="77777777" w:rsidR="00704324" w:rsidRPr="00704324" w:rsidRDefault="00704324">
      <w:pPr>
        <w:widowControl/>
        <w:numPr>
          <w:ilvl w:val="0"/>
          <w:numId w:val="40"/>
        </w:numPr>
        <w:tabs>
          <w:tab w:val="left" w:pos="426"/>
        </w:tabs>
        <w:suppressAutoHyphens w:val="0"/>
        <w:ind w:left="426"/>
        <w:jc w:val="both"/>
        <w:rPr>
          <w:sz w:val="22"/>
          <w:szCs w:val="22"/>
        </w:rPr>
      </w:pPr>
      <w:r w:rsidRPr="00704324">
        <w:rPr>
          <w:sz w:val="22"/>
          <w:szCs w:val="22"/>
        </w:rPr>
        <w:t xml:space="preserve">Przedmiotem odbioru końcowego jest wykonanie całego przedmiotu umowy, </w:t>
      </w:r>
      <w:r w:rsidRPr="00704324">
        <w:rPr>
          <w:sz w:val="22"/>
          <w:szCs w:val="22"/>
        </w:rPr>
        <w:br/>
        <w:t xml:space="preserve">tj. wykonanie wszystkich czynności i prac określonych w § 1 ust. 1 i 2 umowy. Zgłoszenie gotowości do odbioru musi zakończyć się w terminie wykonania umowy określonym w § 6 ust. 1 </w:t>
      </w:r>
      <w:r w:rsidRPr="00704324">
        <w:rPr>
          <w:sz w:val="22"/>
          <w:szCs w:val="22"/>
        </w:rPr>
        <w:lastRenderedPageBreak/>
        <w:t>umowy. Odbiór zostanie dokonany przez Zamawiającego w terminie do 14 dni roboczych liczonych od daty zgłoszenia przez wpis do dziennika budowy. Dla dokonania odbioru końcowego Wykonawca przedłoży Inspektorowi nadzoru niezbędne dokumenty wskazane w ust. 5 niniejszego paragrafu umowy.</w:t>
      </w:r>
    </w:p>
    <w:p w14:paraId="71EC03F7" w14:textId="77777777" w:rsidR="00704324" w:rsidRPr="00704324" w:rsidRDefault="00704324">
      <w:pPr>
        <w:widowControl/>
        <w:numPr>
          <w:ilvl w:val="0"/>
          <w:numId w:val="40"/>
        </w:numPr>
        <w:tabs>
          <w:tab w:val="left" w:pos="426"/>
        </w:tabs>
        <w:suppressAutoHyphens w:val="0"/>
        <w:ind w:left="426"/>
        <w:jc w:val="both"/>
        <w:rPr>
          <w:sz w:val="22"/>
          <w:szCs w:val="22"/>
        </w:rPr>
      </w:pPr>
      <w:r w:rsidRPr="00704324">
        <w:rPr>
          <w:sz w:val="22"/>
          <w:szCs w:val="22"/>
        </w:rPr>
        <w:t xml:space="preserve">W razie braku zgody Zamawiającego na odbiór końcowy, tj. odbiór przedmiotu umowy, </w:t>
      </w:r>
      <w:r w:rsidRPr="00704324">
        <w:rPr>
          <w:sz w:val="22"/>
          <w:szCs w:val="22"/>
        </w:rPr>
        <w:br/>
        <w:t xml:space="preserve">z powodu wykrycia wad istotnych, Wykonawca usunie powstałe wady istotne i zgłosi ponownie przedmiot umowy do odbioru, bez prawa do dodatkowego wynagrodzenia, przy czym czas niezbędny na usunięcie stwierdzonych wad istotnych nie powoduje zmiany terminów zakończenia realizacji przedmiotu umowy. Za wady istotne rozumie się wady uniemożliwiające lub znacznie utrudniające korzystanie z przedmiotu umowy zgodnie z jego przeznaczeniem, funkcją i zakładanymi parametrami techniczno-funkcjonalnymi i użytkowymi. </w:t>
      </w:r>
    </w:p>
    <w:p w14:paraId="0660FDDD" w14:textId="77777777" w:rsidR="00704324" w:rsidRPr="00704324" w:rsidRDefault="00704324">
      <w:pPr>
        <w:widowControl/>
        <w:numPr>
          <w:ilvl w:val="0"/>
          <w:numId w:val="40"/>
        </w:numPr>
        <w:suppressAutoHyphens w:val="0"/>
        <w:ind w:left="426"/>
        <w:jc w:val="both"/>
        <w:rPr>
          <w:sz w:val="22"/>
          <w:szCs w:val="22"/>
        </w:rPr>
      </w:pPr>
      <w:r w:rsidRPr="00704324">
        <w:rPr>
          <w:sz w:val="22"/>
          <w:szCs w:val="22"/>
        </w:rPr>
        <w:t xml:space="preserve">Przy odbiorze końcowym Wykonawca zobowiązany jest dołączyć dokumenty, </w:t>
      </w:r>
      <w:r w:rsidRPr="00704324">
        <w:rPr>
          <w:sz w:val="22"/>
          <w:szCs w:val="22"/>
        </w:rPr>
        <w:br/>
        <w:t>w szczególności:</w:t>
      </w:r>
    </w:p>
    <w:p w14:paraId="51F7C6C0" w14:textId="4B2DB26D" w:rsidR="00704324" w:rsidRPr="00704324" w:rsidRDefault="00704324">
      <w:pPr>
        <w:widowControl/>
        <w:numPr>
          <w:ilvl w:val="3"/>
          <w:numId w:val="33"/>
        </w:numPr>
        <w:suppressAutoHyphens w:val="0"/>
        <w:contextualSpacing/>
        <w:jc w:val="both"/>
        <w:rPr>
          <w:rFonts w:eastAsia="Calibri"/>
          <w:sz w:val="22"/>
          <w:szCs w:val="22"/>
          <w:lang w:eastAsia="en-US"/>
        </w:rPr>
      </w:pPr>
      <w:r w:rsidRPr="00704324">
        <w:rPr>
          <w:rFonts w:eastAsia="Calibri"/>
          <w:sz w:val="22"/>
          <w:szCs w:val="22"/>
          <w:lang w:eastAsia="en-US"/>
        </w:rPr>
        <w:t>dokumentację powykonawczą</w:t>
      </w:r>
      <w:r w:rsidR="00CF7C42">
        <w:rPr>
          <w:rFonts w:eastAsia="Calibri"/>
          <w:sz w:val="22"/>
          <w:szCs w:val="22"/>
          <w:lang w:eastAsia="en-US"/>
        </w:rPr>
        <w:t xml:space="preserve"> w każdej z wykonanych branż</w:t>
      </w:r>
      <w:r w:rsidRPr="00704324">
        <w:rPr>
          <w:rFonts w:eastAsia="Calibri"/>
          <w:sz w:val="22"/>
          <w:szCs w:val="22"/>
          <w:lang w:eastAsia="en-US"/>
        </w:rPr>
        <w:t xml:space="preserve"> (3 egzemplarze wersji papierowej oraz w formie elektronicznej po jednym egzemplarzu w formacie .doc, .pdf oraz .dwg),</w:t>
      </w:r>
    </w:p>
    <w:p w14:paraId="299087D2" w14:textId="77777777" w:rsidR="00704324" w:rsidRPr="00704324" w:rsidRDefault="00704324">
      <w:pPr>
        <w:widowControl/>
        <w:numPr>
          <w:ilvl w:val="3"/>
          <w:numId w:val="33"/>
        </w:numPr>
        <w:suppressAutoHyphens w:val="0"/>
        <w:contextualSpacing/>
        <w:jc w:val="both"/>
        <w:rPr>
          <w:rFonts w:eastAsia="Calibri"/>
          <w:sz w:val="22"/>
          <w:szCs w:val="22"/>
          <w:lang w:eastAsia="en-US"/>
        </w:rPr>
      </w:pPr>
      <w:r w:rsidRPr="00704324">
        <w:rPr>
          <w:rFonts w:eastAsia="Calibri"/>
          <w:sz w:val="22"/>
          <w:szCs w:val="22"/>
          <w:lang w:eastAsia="en-US"/>
        </w:rPr>
        <w:t xml:space="preserve">świadectwa jakości, deklaracje zgodności, certyfikaty, świadectwa wykonanych prób </w:t>
      </w:r>
      <w:r w:rsidRPr="00704324">
        <w:rPr>
          <w:rFonts w:eastAsia="Calibri"/>
          <w:sz w:val="22"/>
          <w:szCs w:val="22"/>
          <w:lang w:eastAsia="en-US"/>
        </w:rPr>
        <w:br/>
        <w:t>i atesty, dotyczące odbieranego elementu robót dokumenty gwarancyjne, instrukcje obsługi, eksploatacji, konserwacji, bądź inne dokumenty dotyczące użytkowania zamontowanych urządzeń i wyposażenia.</w:t>
      </w:r>
    </w:p>
    <w:p w14:paraId="28B7557D" w14:textId="77777777" w:rsidR="00704324" w:rsidRPr="00704324" w:rsidRDefault="00704324">
      <w:pPr>
        <w:widowControl/>
        <w:numPr>
          <w:ilvl w:val="3"/>
          <w:numId w:val="33"/>
        </w:numPr>
        <w:suppressAutoHyphens w:val="0"/>
        <w:contextualSpacing/>
        <w:jc w:val="both"/>
        <w:rPr>
          <w:rFonts w:eastAsia="Calibri"/>
          <w:sz w:val="22"/>
          <w:szCs w:val="22"/>
          <w:lang w:eastAsia="en-US"/>
        </w:rPr>
      </w:pPr>
      <w:r w:rsidRPr="00704324">
        <w:rPr>
          <w:rFonts w:eastAsia="Calibri"/>
          <w:sz w:val="22"/>
          <w:szCs w:val="22"/>
          <w:lang w:eastAsia="en-US"/>
        </w:rPr>
        <w:t>instrukcje obsługi i eksploatacji, wykaz czynności gwarancyjnych.</w:t>
      </w:r>
    </w:p>
    <w:p w14:paraId="1C5759DB" w14:textId="77777777" w:rsidR="00704324" w:rsidRPr="00704324" w:rsidRDefault="00704324">
      <w:pPr>
        <w:widowControl/>
        <w:numPr>
          <w:ilvl w:val="0"/>
          <w:numId w:val="40"/>
        </w:numPr>
        <w:suppressAutoHyphens w:val="0"/>
        <w:ind w:left="426"/>
        <w:jc w:val="both"/>
        <w:rPr>
          <w:sz w:val="22"/>
          <w:szCs w:val="22"/>
        </w:rPr>
      </w:pPr>
      <w:r w:rsidRPr="00704324">
        <w:rPr>
          <w:sz w:val="22"/>
          <w:szCs w:val="22"/>
        </w:rPr>
        <w:t>Jeżeli w trakcie dokonywania odbioru przedmiotu umowy stwierdzono wady nieistotne, Zamawiający wyznaczy Wykonawcy stosowny termin do ich usunięcia.</w:t>
      </w:r>
    </w:p>
    <w:p w14:paraId="5E1ED7EF" w14:textId="77777777" w:rsidR="00704324" w:rsidRPr="00704324" w:rsidRDefault="00704324">
      <w:pPr>
        <w:widowControl/>
        <w:numPr>
          <w:ilvl w:val="0"/>
          <w:numId w:val="40"/>
        </w:numPr>
        <w:suppressAutoHyphens w:val="0"/>
        <w:ind w:left="426"/>
        <w:jc w:val="both"/>
        <w:rPr>
          <w:sz w:val="22"/>
          <w:szCs w:val="22"/>
        </w:rPr>
      </w:pPr>
      <w:r w:rsidRPr="00704324">
        <w:rPr>
          <w:sz w:val="22"/>
          <w:szCs w:val="22"/>
        </w:rPr>
        <w:t xml:space="preserve">W sytuacji określonej w § 4 ust. 3 Zamawiający może żądać obniżenia wynagrodzenia należnego Wykonawcy. </w:t>
      </w:r>
    </w:p>
    <w:p w14:paraId="604EE090" w14:textId="77777777" w:rsidR="00704324" w:rsidRPr="00704324" w:rsidRDefault="00704324">
      <w:pPr>
        <w:widowControl/>
        <w:numPr>
          <w:ilvl w:val="0"/>
          <w:numId w:val="40"/>
        </w:numPr>
        <w:suppressAutoHyphens w:val="0"/>
        <w:ind w:left="426"/>
        <w:jc w:val="both"/>
        <w:rPr>
          <w:sz w:val="22"/>
          <w:szCs w:val="22"/>
        </w:rPr>
      </w:pPr>
      <w:r w:rsidRPr="00704324">
        <w:rPr>
          <w:sz w:val="22"/>
          <w:szCs w:val="22"/>
        </w:rPr>
        <w:t xml:space="preserve">W przypadku, gdy przedmiot umowy ma istotne wady w rozumieniu § 10 ust. 4 niniejszej umowy, Zamawiający może odstąpić od umowy po uprzednim, bezskutecznym upływie wyznaczonego na piśmie terminu do usunięcia wad. Oświadczenie o odstąpieniu od umowy może być złożone w terminie 30 dni od daty bezskutecznego upływu wyznaczonego terminu. </w:t>
      </w:r>
    </w:p>
    <w:p w14:paraId="4D09CE00" w14:textId="77777777" w:rsidR="00704324" w:rsidRPr="00704324" w:rsidRDefault="00704324" w:rsidP="00704324">
      <w:pPr>
        <w:keepNext/>
        <w:widowControl/>
        <w:tabs>
          <w:tab w:val="left" w:pos="720"/>
        </w:tabs>
        <w:suppressAutoHyphens w:val="0"/>
        <w:jc w:val="left"/>
        <w:outlineLvl w:val="1"/>
        <w:rPr>
          <w:rFonts w:cs="Arial"/>
          <w:b/>
          <w:bCs/>
          <w:iCs/>
          <w:sz w:val="22"/>
          <w:szCs w:val="22"/>
        </w:rPr>
      </w:pPr>
    </w:p>
    <w:p w14:paraId="0C30C01A"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Zasady rozliczeń</w:t>
      </w:r>
    </w:p>
    <w:p w14:paraId="454660B7" w14:textId="77777777" w:rsidR="00704324" w:rsidRPr="00704324" w:rsidRDefault="00704324" w:rsidP="00704324">
      <w:pPr>
        <w:tabs>
          <w:tab w:val="left" w:pos="720"/>
        </w:tabs>
        <w:ind w:left="360"/>
        <w:rPr>
          <w:b/>
          <w:sz w:val="22"/>
          <w:szCs w:val="22"/>
        </w:rPr>
      </w:pPr>
      <w:r w:rsidRPr="00704324">
        <w:rPr>
          <w:b/>
          <w:sz w:val="22"/>
          <w:szCs w:val="22"/>
        </w:rPr>
        <w:t>§ 11</w:t>
      </w:r>
    </w:p>
    <w:p w14:paraId="07AB7C40" w14:textId="08A4A6A3" w:rsidR="009E6AE8" w:rsidRPr="009E6AE8" w:rsidRDefault="00704324">
      <w:pPr>
        <w:numPr>
          <w:ilvl w:val="0"/>
          <w:numId w:val="86"/>
        </w:numPr>
        <w:ind w:left="426"/>
        <w:jc w:val="both"/>
        <w:rPr>
          <w:sz w:val="22"/>
          <w:szCs w:val="22"/>
        </w:rPr>
      </w:pPr>
      <w:r w:rsidRPr="00704324">
        <w:rPr>
          <w:sz w:val="22"/>
          <w:szCs w:val="22"/>
        </w:rPr>
        <w:t xml:space="preserve">Wynagrodzenie za realizację przedmiotu umowy może być płatne częściami, nie częściej niż raz w miesiącu, w terminie do 30 dni od daty doręczenia faktury wystawionej po wystąpieniu przesłanek do jej wystawienia, wraz z protokołem odbioru części prac </w:t>
      </w:r>
      <w:r w:rsidR="00BF673A" w:rsidRPr="006E00EE">
        <w:rPr>
          <w:sz w:val="22"/>
          <w:szCs w:val="22"/>
        </w:rPr>
        <w:t>ujętych w harmonogramie rzeczowo-finansowym</w:t>
      </w:r>
      <w:r w:rsidRPr="00704324">
        <w:rPr>
          <w:sz w:val="22"/>
          <w:szCs w:val="22"/>
        </w:rPr>
        <w:t>, jednak nie wcześniej niż po przedstawieniu przez Wykonawcę Zamawiającemu dokumentów, o których mowa w ust. 6 zdanie 1, o ile przewidziano udział podwykonawców przy realizacji umowy.</w:t>
      </w:r>
    </w:p>
    <w:p w14:paraId="44ED6161" w14:textId="3037D0BB" w:rsidR="009E6AE8" w:rsidRPr="009E6AE8" w:rsidRDefault="009E6AE8">
      <w:pPr>
        <w:widowControl/>
        <w:numPr>
          <w:ilvl w:val="0"/>
          <w:numId w:val="86"/>
        </w:numPr>
        <w:suppressAutoHyphens w:val="0"/>
        <w:ind w:left="426"/>
        <w:jc w:val="both"/>
        <w:rPr>
          <w:color w:val="92D050"/>
          <w:sz w:val="22"/>
          <w:szCs w:val="22"/>
        </w:rPr>
      </w:pPr>
      <w:r>
        <w:rPr>
          <w:sz w:val="22"/>
          <w:szCs w:val="22"/>
        </w:rPr>
        <w:t xml:space="preserve">W przypadku wystawiania przez Wykonawcę ustrukturyzowanych faktur elektronicznych </w:t>
      </w:r>
      <w:r>
        <w:rPr>
          <w:sz w:val="22"/>
          <w:szCs w:val="22"/>
        </w:rPr>
        <w:br/>
        <w:t xml:space="preserve">w rozumieniu art. 6 ust. 1 ustawy z dnia 9 listopada 2018 r. o elektronicznym fakturowaniu </w:t>
      </w:r>
      <w:r>
        <w:rPr>
          <w:sz w:val="22"/>
          <w:szCs w:val="22"/>
        </w:rPr>
        <w:br/>
        <w:t xml:space="preserve">w zamówieniach publicznych, koncesjach na roboty budowlane lub usługi oraz partnerstwie publiczno-prywatnym (Dz. U. 2020 poz. 1666 ze zm.) za pośrednictwem Platformy Elektronicznego Fakturowania dostępnej pod adresem: </w:t>
      </w:r>
      <w:hyperlink r:id="rId49" w:history="1">
        <w:r>
          <w:rPr>
            <w:rStyle w:val="Hipercze"/>
            <w:sz w:val="22"/>
            <w:szCs w:val="22"/>
          </w:rPr>
          <w:t>https://efaktura.gov.pl/</w:t>
        </w:r>
      </w:hyperlink>
      <w:r>
        <w:rPr>
          <w:sz w:val="22"/>
          <w:szCs w:val="22"/>
        </w:rPr>
        <w:t xml:space="preserve">, w polu „referencja”, Wykonawca wpisze następujący adres e-mail: </w:t>
      </w:r>
      <w:hyperlink r:id="rId50" w:history="1">
        <w:r>
          <w:rPr>
            <w:rStyle w:val="Hipercze"/>
            <w:sz w:val="22"/>
            <w:szCs w:val="22"/>
          </w:rPr>
          <w:t>faktury-dak@uj.edu.pl</w:t>
        </w:r>
      </w:hyperlink>
    </w:p>
    <w:p w14:paraId="61BDAE76" w14:textId="77777777" w:rsidR="009E6AE8" w:rsidRDefault="009E6AE8">
      <w:pPr>
        <w:widowControl/>
        <w:numPr>
          <w:ilvl w:val="0"/>
          <w:numId w:val="86"/>
        </w:numPr>
        <w:suppressAutoHyphens w:val="0"/>
        <w:ind w:left="426"/>
        <w:jc w:val="both"/>
        <w:rPr>
          <w:sz w:val="22"/>
          <w:szCs w:val="22"/>
        </w:rPr>
      </w:pPr>
      <w:r>
        <w:rPr>
          <w:sz w:val="22"/>
          <w:szCs w:val="22"/>
        </w:rPr>
        <w:t>Podstawą do ustalenia kwoty faktury częściowej będzie kosztorys ofertowy lub harmonogram rzeczowo-finansowy. Protokół odbioru części prac dla ich zafakturowania sporządza Wykonawca a podpisują kierownik robót i inspektorzy nadzoru ze strony Zamawiającego.</w:t>
      </w:r>
    </w:p>
    <w:p w14:paraId="44DAD81B" w14:textId="77777777" w:rsidR="009E6AE8" w:rsidRDefault="009E6AE8">
      <w:pPr>
        <w:widowControl/>
        <w:numPr>
          <w:ilvl w:val="0"/>
          <w:numId w:val="86"/>
        </w:numPr>
        <w:suppressAutoHyphens w:val="0"/>
        <w:ind w:left="426"/>
        <w:jc w:val="both"/>
        <w:rPr>
          <w:sz w:val="22"/>
          <w:szCs w:val="22"/>
        </w:rPr>
      </w:pPr>
      <w:r>
        <w:rPr>
          <w:sz w:val="22"/>
          <w:szCs w:val="22"/>
        </w:rPr>
        <w:t xml:space="preserve">Podstawą do wystawienia faktury końcowej za przedmiot umowy będzie protokół odbioru końcowego. Wykonawca zobowiązany jest dołączyć do faktury końcowej rozliczenie końcowe z podwykonawcami (dalszymi podwykonawcami) z określeniem ich nazw, adresów, numerów kont bankowych oraz kwot należnych do zapłaty z tytułu wykonanych i odebranych prac. Rozliczenie końcowe przedmiotu umowy musi zawierać pisemne oświadczenia podwykonawców (dalszych podwykonawców), podpisane przez osoby uprawnione do ich reprezentacji, stwierdzające, że rozliczenie obejmuje pełny zakres zrealizowanych przez nich czynności i prac. </w:t>
      </w:r>
    </w:p>
    <w:p w14:paraId="1AA16B96" w14:textId="77777777" w:rsidR="009E6AE8" w:rsidRDefault="009E6AE8">
      <w:pPr>
        <w:widowControl/>
        <w:numPr>
          <w:ilvl w:val="0"/>
          <w:numId w:val="86"/>
        </w:numPr>
        <w:suppressAutoHyphens w:val="0"/>
        <w:ind w:left="426"/>
        <w:jc w:val="both"/>
        <w:rPr>
          <w:sz w:val="22"/>
          <w:szCs w:val="22"/>
        </w:rPr>
      </w:pPr>
      <w:r>
        <w:rPr>
          <w:sz w:val="22"/>
          <w:szCs w:val="22"/>
        </w:rPr>
        <w:lastRenderedPageBreak/>
        <w:t>W przypadku niedołączenia do faktury protokołu odbioru końcowego bez wad istotnych lub wystąpienia błędów w fakturze, Zamawiający uprawniony jest do wstrzymania zapłaty faktury, a termin zapłaty ulega przedłużeniu do czasu dostarczenia wymaganych dokumentów lub sprostowania błędów w fakturze, bez prawa do naliczania odsetek za ten okres.</w:t>
      </w:r>
    </w:p>
    <w:p w14:paraId="3DA922EC" w14:textId="77777777" w:rsidR="009E6AE8" w:rsidRDefault="009E6AE8">
      <w:pPr>
        <w:widowControl/>
        <w:numPr>
          <w:ilvl w:val="0"/>
          <w:numId w:val="86"/>
        </w:numPr>
        <w:suppressAutoHyphens w:val="0"/>
        <w:ind w:left="426"/>
        <w:jc w:val="both"/>
        <w:rPr>
          <w:sz w:val="22"/>
          <w:szCs w:val="22"/>
        </w:rPr>
      </w:pPr>
      <w:r>
        <w:rPr>
          <w:sz w:val="22"/>
          <w:szCs w:val="22"/>
        </w:rPr>
        <w:t>Najpóźniej na 10 dni roboczych przed upływem 30 dniowego terminu zapłaty faktury, Wykonawca dostarczy Zamawiającemu niebudzący wątpliwości dowód (w szczególności oświadczenie podwykonawcy(ów) lub bankowe potwierdzenie realizacji płatności na rzecz podwykonawcy(ów)), że dokonał zapłaty wynagrodzenia podwykonawców, odpowiadającego czynnościom i pracom objętym treścią Załącznika nr 1 do niniejszej umowy. W przypadku dostarczenia dowodów potwierdzenie realizacji płatności na rzecz podwykonawców, o których mowa wyżej w terminie późniejszym niż 10 dni roboczych, lecz nie później niż na 1 dzień przed terminem płatności faktury, Zamawiający wystawi Wykonawcy do faktury notę zmieniającą termin zapłaty faktury o ilość dni odpowiadającą opóźnieniu w stosunku do wymaganego terminu dostarczenia dowodów. Jeżeli Wykonawca nie dokonał zapłaty wynagrodzenia na rzecz podwykonawców, wówczas przedstawi listę niezapłaconych wierzytelności podwykonawców z tytułu wynagrodzenia objętego bezpośrednio wcześniejszą fakturą oraz szczegółowym określeniem przyczyn opóźnienia w zapłacie. Lista niezapłaconych wierzytelności powinna obejmować termin wymagalności każdej wierzytelności, dokładne wskazanie podstawy do dokonania zapłaty każdej wierzytelności zawierające, co najmniej: nazwę (firmę) podwykonawcy i datę umowy o podwykonawstwo z podwykonawcą, rodzaj wykonywanych czynności i prac, numer i datę faktury, protokół odbioru. W przypadku niedostarczenia dokumentów przez Wykonawcę w określonych umową terminach, Zamawiający jest uprawniony do wstrzymania zapłaty na rzecz Wykonawcy, a termin zapłaty ulega przedłużeniu do chwili dostarczenia przez Wykonawcę kompletnej listy niezapłaconych wierzytelności na rzecz podwykonawców wraz ze szczegółowym wyjaśnieniem przyczyn opóźnienia. W przypadku opisanym w zdaniu poprzednim Zamawiający dokona weryfikacji przedłożonych przez Wykonawcę dokumentów i wyjaśnień w terminie 14 dni od chwili ich przedłożenia.</w:t>
      </w:r>
      <w:r>
        <w:rPr>
          <w:rFonts w:ascii="Courier New" w:hAnsi="Courier New" w:cs="Courier New"/>
          <w:sz w:val="22"/>
          <w:szCs w:val="22"/>
        </w:rPr>
        <w:t xml:space="preserve"> </w:t>
      </w:r>
      <w:r>
        <w:rPr>
          <w:sz w:val="22"/>
          <w:szCs w:val="22"/>
        </w:rPr>
        <w:t>Zapłata wstrzymanej faktury na rzecz Wykonawcy nastąpi w terminie 14 dni od dostarczenia lub uzupełnieniu dowodów zapłaty podwykonawcom wymienionym w liście. Wykonawcy nie przysługuje prawo do żądania zapłaty odsetek za okres wstrzymania wypłaty wynagrodzenia w przypadkach określonych w niniejszym ustępie</w:t>
      </w:r>
    </w:p>
    <w:p w14:paraId="1CAD91E0" w14:textId="77777777" w:rsidR="009E6AE8" w:rsidRDefault="009E6AE8">
      <w:pPr>
        <w:widowControl/>
        <w:numPr>
          <w:ilvl w:val="0"/>
          <w:numId w:val="86"/>
        </w:numPr>
        <w:suppressAutoHyphens w:val="0"/>
        <w:ind w:left="426"/>
        <w:jc w:val="both"/>
        <w:rPr>
          <w:sz w:val="22"/>
          <w:szCs w:val="22"/>
        </w:rPr>
      </w:pPr>
      <w:r>
        <w:rPr>
          <w:sz w:val="22"/>
          <w:szCs w:val="22"/>
        </w:rPr>
        <w:t>Zamawiający na każdym etapie realizacji niniejszej Umowy będzie upoważniony do dokonania zapłaty należności Wykonawcy z tytułu wykonania umowy bezpośrednio na rzecz podwykonawcy zaakceptowanego przez Zamawiającego, co będzie miało skutek prawidłowego spełnienia takiego świadczenia Zamawiającego na rzecz Wykonawcy w tej części wynagrodzenia. Zamawiający może z tego upoważnienia skorzystać w szczególności, jeżeli Wykonawca nie wykaże zgodnie z ust. 4 powyżej, że dokonał zapłaty wymagalnego wynagrodzenia bez odsetek na rzecz podwykonawcy, lub w celu dokonania rozliczenia, o którym mowa w ust. 3 powyżej. Zamawiający niezwłocznie, jednak, nie później niż na co najmniej 7 dni roboczych przed planowaną realizacją bezpośredniego przelewu na konto podwykonawcy powiadamia Wykonawcę o powyższym zamiarze.</w:t>
      </w:r>
    </w:p>
    <w:p w14:paraId="49C2058E" w14:textId="77777777" w:rsidR="009E6AE8" w:rsidRDefault="009E6AE8">
      <w:pPr>
        <w:widowControl/>
        <w:numPr>
          <w:ilvl w:val="0"/>
          <w:numId w:val="86"/>
        </w:numPr>
        <w:suppressAutoHyphens w:val="0"/>
        <w:ind w:left="426"/>
        <w:jc w:val="both"/>
        <w:rPr>
          <w:sz w:val="22"/>
          <w:szCs w:val="22"/>
        </w:rPr>
      </w:pPr>
      <w:r>
        <w:rPr>
          <w:sz w:val="22"/>
          <w:szCs w:val="22"/>
        </w:rPr>
        <w:t>Wykonawca w terminie 7 dni od poinformowania go o zamiarze bezpośredniej zapłaty przez Zamawiającego podwykonawcy może wnieść pisemne uwagi dotyczące zasadności bezpośredniej zapłaty wynagrodzenia podwykonawcy. W razie wniesienia przez Wykonawcę pisemnych uwag, Zamawiający w terminie 7 dni od doręczenia mu pisma Wykonawcy zawierającego uwagi jest uprawniony do:</w:t>
      </w:r>
    </w:p>
    <w:p w14:paraId="335C07DB" w14:textId="77777777" w:rsidR="009E6AE8" w:rsidRDefault="009E6AE8">
      <w:pPr>
        <w:widowControl/>
        <w:numPr>
          <w:ilvl w:val="0"/>
          <w:numId w:val="41"/>
        </w:numPr>
        <w:suppressAutoHyphens w:val="0"/>
        <w:ind w:left="851"/>
        <w:jc w:val="both"/>
        <w:rPr>
          <w:sz w:val="22"/>
          <w:szCs w:val="22"/>
        </w:rPr>
      </w:pPr>
      <w:r>
        <w:rPr>
          <w:sz w:val="22"/>
          <w:szCs w:val="22"/>
        </w:rPr>
        <w:t xml:space="preserve">zaniechania przez niego bezpośredniej zapłaty wynagrodzenia podwykonawcy </w:t>
      </w:r>
      <w:r>
        <w:rPr>
          <w:sz w:val="22"/>
          <w:szCs w:val="22"/>
        </w:rPr>
        <w:br/>
        <w:t>w razie wykazanie przez Wykonawcę niezasadności roszczenia podwykonawcy;</w:t>
      </w:r>
    </w:p>
    <w:p w14:paraId="6CA62C48" w14:textId="77777777" w:rsidR="009E6AE8" w:rsidRDefault="009E6AE8">
      <w:pPr>
        <w:widowControl/>
        <w:numPr>
          <w:ilvl w:val="0"/>
          <w:numId w:val="41"/>
        </w:numPr>
        <w:suppressAutoHyphens w:val="0"/>
        <w:ind w:left="851"/>
        <w:jc w:val="both"/>
        <w:rPr>
          <w:sz w:val="22"/>
          <w:szCs w:val="22"/>
        </w:rPr>
      </w:pPr>
      <w:r>
        <w:rPr>
          <w:sz w:val="22"/>
          <w:szCs w:val="22"/>
        </w:rPr>
        <w:t>dokonania bezpośredniej zapłaty wynagrodzenia podwykonawcy, jeżeli wykazał on zasadność takiej zapłaty udokumentowaną przedłożonymi Wykonawcy fakturami lub rachunkami;</w:t>
      </w:r>
    </w:p>
    <w:p w14:paraId="3DFDAA30" w14:textId="77777777" w:rsidR="009E6AE8" w:rsidRDefault="009E6AE8">
      <w:pPr>
        <w:widowControl/>
        <w:numPr>
          <w:ilvl w:val="0"/>
          <w:numId w:val="41"/>
        </w:numPr>
        <w:suppressAutoHyphens w:val="0"/>
        <w:ind w:left="851"/>
        <w:jc w:val="both"/>
        <w:rPr>
          <w:sz w:val="22"/>
          <w:szCs w:val="22"/>
        </w:rPr>
      </w:pPr>
      <w:r>
        <w:rPr>
          <w:sz w:val="22"/>
          <w:szCs w:val="22"/>
        </w:rPr>
        <w:t>złożenia do depozytu sądowego spornej kwoty na pokrycie wynagrodzenia podwykonawcy w przypadku istnienia zasadniczej wątpliwości Zamawiającego, co do wysokości należnej zapłaty lub podmiotu, któremu płatność się należy.</w:t>
      </w:r>
    </w:p>
    <w:p w14:paraId="4776B9CC" w14:textId="77777777" w:rsidR="009E6AE8" w:rsidRDefault="009E6AE8">
      <w:pPr>
        <w:widowControl/>
        <w:numPr>
          <w:ilvl w:val="0"/>
          <w:numId w:val="86"/>
        </w:numPr>
        <w:suppressAutoHyphens w:val="0"/>
        <w:ind w:left="426"/>
        <w:jc w:val="both"/>
        <w:rPr>
          <w:sz w:val="22"/>
          <w:szCs w:val="22"/>
        </w:rPr>
      </w:pPr>
      <w:r>
        <w:rPr>
          <w:sz w:val="22"/>
          <w:szCs w:val="22"/>
        </w:rPr>
        <w:t>Zamawiający dokona potrącenia kwoty wypłaconego wynagrodzenia bez odsetek bezpośrednio podwykonawcy z wynagrodzenia wskazanego w § 4 ust. 2 niniejszej w przypadku dokonania bezpośredniej zapłaty podwykonawcy przez Zamawiającego.</w:t>
      </w:r>
    </w:p>
    <w:p w14:paraId="30C29017" w14:textId="77777777" w:rsidR="009E6AE8" w:rsidRDefault="009E6AE8">
      <w:pPr>
        <w:widowControl/>
        <w:numPr>
          <w:ilvl w:val="0"/>
          <w:numId w:val="86"/>
        </w:numPr>
        <w:suppressAutoHyphens w:val="0"/>
        <w:ind w:left="426"/>
        <w:jc w:val="both"/>
        <w:rPr>
          <w:sz w:val="22"/>
          <w:szCs w:val="22"/>
        </w:rPr>
      </w:pPr>
      <w:r>
        <w:rPr>
          <w:sz w:val="22"/>
          <w:szCs w:val="22"/>
        </w:rPr>
        <w:lastRenderedPageBreak/>
        <w:t xml:space="preserve">Wykonawca w umowach z podwykonawcami ustali termin płatności tak, aby przed zapłatą przez Zamawiającego faktury końcowej, zostały zapłacone przez Wykonawcę wszystkie faktury podwykonawców. </w:t>
      </w:r>
    </w:p>
    <w:p w14:paraId="331E990C" w14:textId="77777777" w:rsidR="009E6AE8" w:rsidRDefault="009E6AE8">
      <w:pPr>
        <w:widowControl/>
        <w:numPr>
          <w:ilvl w:val="0"/>
          <w:numId w:val="86"/>
        </w:numPr>
        <w:suppressAutoHyphens w:val="0"/>
        <w:ind w:left="426"/>
        <w:jc w:val="both"/>
        <w:rPr>
          <w:sz w:val="22"/>
          <w:szCs w:val="22"/>
        </w:rPr>
      </w:pPr>
      <w:r>
        <w:rPr>
          <w:sz w:val="22"/>
          <w:szCs w:val="22"/>
        </w:rPr>
        <w:t>Strony uznają, że zgodnie z istotą wiążącego ich stosunku prawnego Wykonawca, na zasadzie art. 647</w:t>
      </w:r>
      <w:r>
        <w:rPr>
          <w:sz w:val="22"/>
          <w:szCs w:val="22"/>
          <w:vertAlign w:val="superscript"/>
        </w:rPr>
        <w:t>1</w:t>
      </w:r>
      <w:r>
        <w:rPr>
          <w:sz w:val="22"/>
          <w:szCs w:val="22"/>
        </w:rPr>
        <w:t xml:space="preserve"> § 5 KC w zw. z art. 8 ust. 1 ustawy PZP, jest współodpowiedzialny z Uniwersytetem Jagiellońskim w Krakowie, za zapłatę wynagrodzenia swoim podwykonawcom, w związku z czym gdyby Zamawiający jako współdłużnik solidarny zapłacił takie należne podwykonawcy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3 (trzech) dni od dnia otrzymania od Zamawiającego wezwania do zapłaty. Zamawiający może potrącić wymienione należności z wynagrodzenia należnego Wykonawcy lub z zabezpieczenia należytego wykonania umowy.</w:t>
      </w:r>
    </w:p>
    <w:p w14:paraId="0BCC2864" w14:textId="075DC87B" w:rsidR="007A4D40" w:rsidRDefault="00F21D7F" w:rsidP="007A4D40">
      <w:pPr>
        <w:widowControl/>
        <w:numPr>
          <w:ilvl w:val="0"/>
          <w:numId w:val="86"/>
        </w:numPr>
        <w:suppressAutoHyphens w:val="0"/>
        <w:ind w:left="426"/>
        <w:jc w:val="both"/>
        <w:rPr>
          <w:sz w:val="22"/>
          <w:szCs w:val="22"/>
        </w:rPr>
      </w:pPr>
      <w:r>
        <w:rPr>
          <w:sz w:val="22"/>
          <w:szCs w:val="22"/>
        </w:rPr>
        <w:t xml:space="preserve">Wykonawca zobowiązany jest do wskazania w fakturze numeru rachunku, który został ujawniony </w:t>
      </w:r>
      <w:r>
        <w:rPr>
          <w:sz w:val="22"/>
          <w:szCs w:val="22"/>
        </w:rPr>
        <w:br/>
        <w:t xml:space="preserve">w wykazie podmiotów zarejestrowanych jako podatnicy VAT, niezarejestrowanych oraz wykreślonych i przywróconych do rejestru VAT prowadzonym przez Szefa Krajowej Administracji Skarbowej </w:t>
      </w:r>
      <w:r w:rsidR="00E00183">
        <w:rPr>
          <w:sz w:val="22"/>
          <w:szCs w:val="22"/>
        </w:rPr>
        <w:t xml:space="preserve">- dalej: „Biała lista” - </w:t>
      </w:r>
      <w:r w:rsidR="007A4D40">
        <w:rPr>
          <w:sz w:val="22"/>
          <w:szCs w:val="22"/>
        </w:rPr>
        <w:t xml:space="preserve">na podstawie </w:t>
      </w:r>
      <w:r w:rsidR="007A4D40" w:rsidRPr="00EB752F">
        <w:rPr>
          <w:color w:val="000000"/>
          <w:sz w:val="22"/>
          <w:szCs w:val="22"/>
        </w:rPr>
        <w:t xml:space="preserve">art. 96b ust. 1 </w:t>
      </w:r>
      <w:r w:rsidR="007A4D40">
        <w:rPr>
          <w:color w:val="000000"/>
          <w:sz w:val="22"/>
          <w:szCs w:val="22"/>
        </w:rPr>
        <w:t xml:space="preserve">ustawy z 11 marca </w:t>
      </w:r>
      <w:r w:rsidR="00E00183">
        <w:rPr>
          <w:color w:val="000000"/>
          <w:sz w:val="22"/>
          <w:szCs w:val="22"/>
        </w:rPr>
        <w:t xml:space="preserve">1994 r. o podatku od towarów i usług (t.j. </w:t>
      </w:r>
      <w:r w:rsidR="007A4D40">
        <w:rPr>
          <w:sz w:val="22"/>
          <w:szCs w:val="22"/>
        </w:rPr>
        <w:t>Dz. U. z 2025 r. poz. 775, z późn. zm.)</w:t>
      </w:r>
      <w:r w:rsidR="00E00183">
        <w:rPr>
          <w:sz w:val="22"/>
          <w:szCs w:val="22"/>
        </w:rPr>
        <w:t>,</w:t>
      </w:r>
      <w:r w:rsidR="007A4D40">
        <w:rPr>
          <w:sz w:val="22"/>
          <w:szCs w:val="22"/>
        </w:rPr>
        <w:t xml:space="preserve"> dalej „p.t.u.”</w:t>
      </w:r>
      <w:r w:rsidR="00E00183">
        <w:rPr>
          <w:sz w:val="22"/>
          <w:szCs w:val="22"/>
        </w:rPr>
        <w:t>.</w:t>
      </w:r>
    </w:p>
    <w:p w14:paraId="11E1DC78" w14:textId="1C85AA57" w:rsidR="00F21D7F" w:rsidRDefault="00F21D7F">
      <w:pPr>
        <w:widowControl/>
        <w:numPr>
          <w:ilvl w:val="0"/>
          <w:numId w:val="86"/>
        </w:numPr>
        <w:suppressAutoHyphens w:val="0"/>
        <w:ind w:left="426"/>
        <w:jc w:val="both"/>
        <w:rPr>
          <w:sz w:val="22"/>
          <w:szCs w:val="22"/>
        </w:rPr>
      </w:pPr>
      <w:r>
        <w:rPr>
          <w:sz w:val="22"/>
          <w:szCs w:val="22"/>
        </w:rPr>
        <w:t>W przypadku, gdy Wykonawca jest zarejestrowany jako czynny podatnik podatku od towarów i</w:t>
      </w:r>
      <w:r w:rsidR="00E00183">
        <w:rPr>
          <w:sz w:val="22"/>
          <w:szCs w:val="22"/>
        </w:rPr>
        <w:t> </w:t>
      </w:r>
      <w:r>
        <w:rPr>
          <w:sz w:val="22"/>
          <w:szCs w:val="22"/>
        </w:rPr>
        <w:t>usług Zamawiający może dokonać płatności wynagrodzenia z zastosowaniem mechanizmu podzielonej płatności, to jest w sposób wskazany w art. 108a ust. 2 p.t.u. Postanowień zdania 1. nie stosuje się, gdy przedmiot umowy stanowi czynność zwolnioną z podatku VAT albo jest on objęty 0% stawką podatku VAT.</w:t>
      </w:r>
    </w:p>
    <w:p w14:paraId="20D39F45" w14:textId="77777777" w:rsidR="00F21D7F" w:rsidRDefault="00F21D7F">
      <w:pPr>
        <w:widowControl/>
        <w:numPr>
          <w:ilvl w:val="0"/>
          <w:numId w:val="86"/>
        </w:numPr>
        <w:suppressAutoHyphens w:val="0"/>
        <w:ind w:left="426"/>
        <w:jc w:val="both"/>
        <w:rPr>
          <w:sz w:val="22"/>
          <w:szCs w:val="22"/>
        </w:rPr>
      </w:pPr>
      <w:r>
        <w:rPr>
          <w:sz w:val="22"/>
          <w:szCs w:val="22"/>
        </w:rPr>
        <w:t>Wykonawca potwierdza, iż ujawniony na fakturze bankowy rachunek rozliczeniowy służy mu dla celów rozliczeń z tytułu prowadzonej przez niego działalności gospodarczej, dla którego prowadzony jest rachunek VAT.</w:t>
      </w:r>
    </w:p>
    <w:p w14:paraId="7191CBF7" w14:textId="77777777" w:rsidR="00F21D7F" w:rsidRDefault="00F21D7F">
      <w:pPr>
        <w:widowControl/>
        <w:numPr>
          <w:ilvl w:val="0"/>
          <w:numId w:val="86"/>
        </w:numPr>
        <w:suppressAutoHyphens w:val="0"/>
        <w:ind w:left="426"/>
        <w:jc w:val="both"/>
        <w:rPr>
          <w:sz w:val="22"/>
          <w:szCs w:val="22"/>
        </w:rPr>
      </w:pPr>
      <w:r>
        <w:rPr>
          <w:sz w:val="22"/>
          <w:szCs w:val="22"/>
        </w:rPr>
        <w:t>Zamawiający dokona płatności wynagrodzenia przelewem z rachunku Zamawiającego, na rachunek bankowy Wykonawcy wskazany w fakturze, z zastrzeżeniem postanowień ust 13.</w:t>
      </w:r>
    </w:p>
    <w:p w14:paraId="1858132A" w14:textId="7CBCC211" w:rsidR="00EB144F" w:rsidRPr="00643F09" w:rsidRDefault="00EB144F">
      <w:pPr>
        <w:widowControl/>
        <w:numPr>
          <w:ilvl w:val="0"/>
          <w:numId w:val="86"/>
        </w:numPr>
        <w:suppressAutoHyphens w:val="0"/>
        <w:ind w:left="426"/>
        <w:jc w:val="both"/>
        <w:rPr>
          <w:sz w:val="22"/>
          <w:szCs w:val="22"/>
        </w:rPr>
      </w:pPr>
      <w:r w:rsidRPr="00EB144F">
        <w:rPr>
          <w:sz w:val="22"/>
          <w:szCs w:val="22"/>
        </w:rPr>
        <w:t>Miejscem płatności jest Bank Zamawiającego, a zapłata następuje w dniu zlecenia przelewu przez Zamawiającego.</w:t>
      </w:r>
    </w:p>
    <w:p w14:paraId="37E24145" w14:textId="77777777" w:rsidR="009E6AE8" w:rsidRDefault="009E6AE8">
      <w:pPr>
        <w:widowControl/>
        <w:numPr>
          <w:ilvl w:val="0"/>
          <w:numId w:val="86"/>
        </w:numPr>
        <w:suppressAutoHyphens w:val="0"/>
        <w:ind w:left="426"/>
        <w:jc w:val="both"/>
        <w:rPr>
          <w:sz w:val="22"/>
          <w:szCs w:val="22"/>
        </w:rPr>
      </w:pPr>
      <w:r>
        <w:rPr>
          <w:sz w:val="22"/>
          <w:szCs w:val="22"/>
        </w:rPr>
        <w:t xml:space="preserve">Z dniem wejścia w życie obowiązku wystawiania faktur ustrukturyzowanych w Krajowym Systemie e-Faktur (KSeF), wszelkie faktury wystawiane przez Wykonawcę na rzecz Zamawiającego (UJ) będą sporządzane w formie faktur ustrukturyzowanych zgodnych z obowiązującymi przepisami prawa i przekazywane za pośrednictwem KSeF. </w:t>
      </w:r>
    </w:p>
    <w:p w14:paraId="7DEEBAB8" w14:textId="40AFDA59" w:rsidR="009E6AE8" w:rsidRDefault="009E6AE8">
      <w:pPr>
        <w:widowControl/>
        <w:numPr>
          <w:ilvl w:val="0"/>
          <w:numId w:val="86"/>
        </w:numPr>
        <w:suppressAutoHyphens w:val="0"/>
        <w:ind w:left="426"/>
        <w:jc w:val="both"/>
        <w:rPr>
          <w:sz w:val="22"/>
          <w:szCs w:val="22"/>
        </w:rPr>
      </w:pPr>
      <w:r>
        <w:rPr>
          <w:sz w:val="22"/>
          <w:szCs w:val="22"/>
        </w:rPr>
        <w:t xml:space="preserve">W fakturze ustrukturyzowanej w postaci elektronicznej wystawionej przy użyciu KSeF oprócz obowiązkowych pozycji wynikających z </w:t>
      </w:r>
      <w:r w:rsidR="003B10A8">
        <w:rPr>
          <w:sz w:val="22"/>
          <w:szCs w:val="22"/>
        </w:rPr>
        <w:t xml:space="preserve">p.t.u. </w:t>
      </w:r>
      <w:r>
        <w:rPr>
          <w:sz w:val="22"/>
          <w:szCs w:val="22"/>
        </w:rPr>
        <w:t>należy wpisać numer umowy oraz podany przez Zamawiającego: numer zamówienia oraz adres e-mail.</w:t>
      </w:r>
    </w:p>
    <w:p w14:paraId="4A7E300F" w14:textId="77777777" w:rsidR="009E6AE8" w:rsidRDefault="009E6AE8">
      <w:pPr>
        <w:widowControl/>
        <w:numPr>
          <w:ilvl w:val="0"/>
          <w:numId w:val="86"/>
        </w:numPr>
        <w:suppressAutoHyphens w:val="0"/>
        <w:ind w:left="426"/>
        <w:jc w:val="both"/>
        <w:rPr>
          <w:sz w:val="22"/>
          <w:szCs w:val="22"/>
        </w:rPr>
      </w:pPr>
      <w:r>
        <w:rPr>
          <w:sz w:val="22"/>
          <w:szCs w:val="22"/>
        </w:rPr>
        <w:t>Data wpływu faktury wystawionej w Krajowym Systemie e-Faktur  jest tożsama z datą nadania numeru w KSeF.</w:t>
      </w:r>
    </w:p>
    <w:p w14:paraId="353257D4" w14:textId="77777777" w:rsidR="00EB752F" w:rsidRPr="00EB752F" w:rsidRDefault="00EB752F">
      <w:pPr>
        <w:widowControl/>
        <w:numPr>
          <w:ilvl w:val="0"/>
          <w:numId w:val="86"/>
        </w:numPr>
        <w:suppressAutoHyphens w:val="0"/>
        <w:ind w:left="426"/>
        <w:jc w:val="both"/>
        <w:rPr>
          <w:color w:val="000000"/>
          <w:sz w:val="22"/>
          <w:szCs w:val="22"/>
        </w:rPr>
      </w:pPr>
      <w:r w:rsidRPr="00EB752F">
        <w:rPr>
          <w:color w:val="000000"/>
          <w:sz w:val="22"/>
          <w:szCs w:val="22"/>
        </w:rPr>
        <w:t>W fakturze ustrukturyzowanej w postaci elektronicznej wystawionej przy użyciu KSeF oprócz obowiązkowych pozycji wynikających z p.t.u. należy wpisać numer umowy. Dodatkowo na fakturze wg struktury pliku XML KSeF w polu „Podmiot Inny” Wykonawca zobowiązany jest do wpisania numeru identyfikatora wewnętrznego (IDWew) przekazanego przez Zamawiającego.</w:t>
      </w:r>
    </w:p>
    <w:p w14:paraId="6E3FBEC4" w14:textId="6E5657F7" w:rsidR="00EB752F" w:rsidRPr="00EB752F" w:rsidRDefault="00EB752F">
      <w:pPr>
        <w:widowControl/>
        <w:numPr>
          <w:ilvl w:val="0"/>
          <w:numId w:val="86"/>
        </w:numPr>
        <w:suppressAutoHyphens w:val="0"/>
        <w:ind w:left="426"/>
        <w:jc w:val="both"/>
        <w:rPr>
          <w:color w:val="000000"/>
          <w:sz w:val="22"/>
          <w:szCs w:val="22"/>
        </w:rPr>
      </w:pPr>
      <w:r w:rsidRPr="00EB752F">
        <w:rPr>
          <w:color w:val="000000"/>
          <w:sz w:val="22"/>
          <w:szCs w:val="22"/>
        </w:rPr>
        <w:t xml:space="preserve">Wynagrodzenie, o którym mowa w § 3 ust. 2 płatne będzie przelewem w terminie do 30 dni licząc od dnia następnego po dacie wpływu prawidłowo wystawionej faktury ustrukturyzowanej w systemie KSeF na wskazany na fakturze numer rachunku bankowego, który został ujawniony w </w:t>
      </w:r>
      <w:r w:rsidR="0063123E">
        <w:rPr>
          <w:color w:val="000000"/>
          <w:sz w:val="22"/>
          <w:szCs w:val="22"/>
        </w:rPr>
        <w:t xml:space="preserve">Białej liście - </w:t>
      </w:r>
      <w:r w:rsidRPr="00EB752F">
        <w:rPr>
          <w:color w:val="000000"/>
          <w:sz w:val="22"/>
          <w:szCs w:val="22"/>
        </w:rPr>
        <w:t>art. 96b ust. 1 p.t.u. Datą zapłaty faktury będzie data obciążenia rachunku bankowego Zamawiającego.</w:t>
      </w:r>
    </w:p>
    <w:p w14:paraId="24ED1888" w14:textId="77777777" w:rsidR="00EB752F" w:rsidRPr="00EB752F" w:rsidRDefault="00EB752F">
      <w:pPr>
        <w:widowControl/>
        <w:numPr>
          <w:ilvl w:val="0"/>
          <w:numId w:val="86"/>
        </w:numPr>
        <w:suppressAutoHyphens w:val="0"/>
        <w:ind w:left="426"/>
        <w:jc w:val="both"/>
        <w:rPr>
          <w:color w:val="000000"/>
          <w:sz w:val="22"/>
          <w:szCs w:val="22"/>
        </w:rPr>
      </w:pPr>
      <w:r w:rsidRPr="00EB752F">
        <w:rPr>
          <w:color w:val="000000"/>
          <w:sz w:val="22"/>
          <w:szCs w:val="22"/>
        </w:rPr>
        <w:t>Data wpływu faktury wystawionej w Krajowym Systemie e-Faktur  jest tożsama z datą nadania numeru w KSeF.</w:t>
      </w:r>
    </w:p>
    <w:p w14:paraId="5104E085" w14:textId="77777777" w:rsidR="00EB752F" w:rsidRPr="00EB752F" w:rsidRDefault="00EB752F">
      <w:pPr>
        <w:widowControl/>
        <w:numPr>
          <w:ilvl w:val="0"/>
          <w:numId w:val="86"/>
        </w:numPr>
        <w:suppressAutoHyphens w:val="0"/>
        <w:ind w:left="426"/>
        <w:jc w:val="both"/>
        <w:rPr>
          <w:color w:val="000000"/>
          <w:sz w:val="22"/>
          <w:szCs w:val="22"/>
        </w:rPr>
      </w:pPr>
      <w:r w:rsidRPr="00EB752F">
        <w:rPr>
          <w:color w:val="000000"/>
          <w:sz w:val="22"/>
          <w:szCs w:val="22"/>
        </w:rPr>
        <w:t>Prawidłowo wystawiona faktura ustrukturyzowana w postaci elektronicznej wystawiona przy użyciu KSeF musi zawierać następujące dane nabywcy usługi w obowiązującej strukturze logicznej e-Faktury:</w:t>
      </w:r>
    </w:p>
    <w:p w14:paraId="432640CF" w14:textId="77777777" w:rsidR="00EB752F" w:rsidRPr="00EB752F" w:rsidRDefault="00EB752F" w:rsidP="0061479A">
      <w:pPr>
        <w:widowControl/>
        <w:suppressAutoHyphens w:val="0"/>
        <w:ind w:left="426"/>
        <w:jc w:val="both"/>
        <w:rPr>
          <w:color w:val="000000"/>
          <w:sz w:val="22"/>
          <w:szCs w:val="22"/>
        </w:rPr>
      </w:pPr>
    </w:p>
    <w:p w14:paraId="2D910DA8" w14:textId="77777777" w:rsidR="00EB752F" w:rsidRPr="00EB752F" w:rsidRDefault="00EB752F" w:rsidP="0061479A">
      <w:pPr>
        <w:widowControl/>
        <w:suppressAutoHyphens w:val="0"/>
        <w:ind w:left="426"/>
        <w:jc w:val="both"/>
        <w:rPr>
          <w:color w:val="000000"/>
          <w:sz w:val="22"/>
          <w:szCs w:val="22"/>
        </w:rPr>
      </w:pPr>
      <w:r w:rsidRPr="00EB752F">
        <w:rPr>
          <w:color w:val="000000"/>
          <w:sz w:val="22"/>
          <w:szCs w:val="22"/>
        </w:rPr>
        <w:t xml:space="preserve">Jako Nabywcę usługi należy wskazać: </w:t>
      </w:r>
    </w:p>
    <w:p w14:paraId="30C5B24F" w14:textId="77777777" w:rsidR="00EB752F" w:rsidRPr="00EB752F" w:rsidRDefault="00EB752F" w:rsidP="0061479A">
      <w:pPr>
        <w:widowControl/>
        <w:suppressAutoHyphens w:val="0"/>
        <w:ind w:left="426"/>
        <w:jc w:val="both"/>
        <w:rPr>
          <w:color w:val="000000"/>
          <w:sz w:val="22"/>
          <w:szCs w:val="22"/>
        </w:rPr>
      </w:pPr>
      <w:r w:rsidRPr="00EB752F">
        <w:rPr>
          <w:color w:val="000000"/>
          <w:sz w:val="22"/>
          <w:szCs w:val="22"/>
        </w:rPr>
        <w:t xml:space="preserve">Uniwersytet Jagielloński </w:t>
      </w:r>
    </w:p>
    <w:p w14:paraId="2B565718" w14:textId="77777777" w:rsidR="00EB752F" w:rsidRPr="00EB752F" w:rsidRDefault="00EB752F" w:rsidP="0061479A">
      <w:pPr>
        <w:widowControl/>
        <w:suppressAutoHyphens w:val="0"/>
        <w:ind w:left="426"/>
        <w:jc w:val="both"/>
        <w:rPr>
          <w:color w:val="000000"/>
          <w:sz w:val="22"/>
          <w:szCs w:val="22"/>
        </w:rPr>
      </w:pPr>
      <w:r w:rsidRPr="00EB752F">
        <w:rPr>
          <w:color w:val="000000"/>
          <w:sz w:val="22"/>
          <w:szCs w:val="22"/>
        </w:rPr>
        <w:t>ul. Gołębia 24, 31-007 Kraków</w:t>
      </w:r>
    </w:p>
    <w:p w14:paraId="2A57F7C1" w14:textId="77777777" w:rsidR="00EB752F" w:rsidRPr="00EB752F" w:rsidRDefault="00EB752F" w:rsidP="0061479A">
      <w:pPr>
        <w:widowControl/>
        <w:suppressAutoHyphens w:val="0"/>
        <w:ind w:left="426"/>
        <w:jc w:val="both"/>
        <w:rPr>
          <w:color w:val="000000"/>
          <w:sz w:val="22"/>
          <w:szCs w:val="22"/>
        </w:rPr>
      </w:pPr>
      <w:r w:rsidRPr="00EB752F">
        <w:rPr>
          <w:color w:val="000000"/>
          <w:sz w:val="22"/>
          <w:szCs w:val="22"/>
        </w:rPr>
        <w:t>NIP: 675-000-22-36</w:t>
      </w:r>
    </w:p>
    <w:p w14:paraId="0BC87E42" w14:textId="77777777" w:rsidR="00EB752F" w:rsidRPr="00EB752F" w:rsidRDefault="00EB752F" w:rsidP="0061479A">
      <w:pPr>
        <w:widowControl/>
        <w:suppressAutoHyphens w:val="0"/>
        <w:ind w:left="426"/>
        <w:jc w:val="both"/>
        <w:rPr>
          <w:color w:val="000000"/>
          <w:sz w:val="22"/>
          <w:szCs w:val="22"/>
        </w:rPr>
      </w:pPr>
    </w:p>
    <w:p w14:paraId="25A066F8" w14:textId="77777777" w:rsidR="00EB752F" w:rsidRPr="00EB752F" w:rsidRDefault="00EB752F" w:rsidP="0061479A">
      <w:pPr>
        <w:widowControl/>
        <w:suppressAutoHyphens w:val="0"/>
        <w:ind w:left="426"/>
        <w:jc w:val="both"/>
        <w:rPr>
          <w:color w:val="000000"/>
          <w:sz w:val="22"/>
          <w:szCs w:val="22"/>
        </w:rPr>
      </w:pPr>
      <w:r w:rsidRPr="00EB752F">
        <w:rPr>
          <w:color w:val="000000"/>
          <w:sz w:val="22"/>
          <w:szCs w:val="22"/>
        </w:rPr>
        <w:t>W polu e-mail należy wpisać adres e-mail podany przez Zamawiającego zarejestrowany w domenie @uj.edu.pl.</w:t>
      </w:r>
    </w:p>
    <w:p w14:paraId="159B0C64" w14:textId="77777777" w:rsidR="00EB752F" w:rsidRPr="00EB752F" w:rsidRDefault="00EB752F" w:rsidP="0061479A">
      <w:pPr>
        <w:widowControl/>
        <w:suppressAutoHyphens w:val="0"/>
        <w:ind w:left="426"/>
        <w:jc w:val="both"/>
        <w:rPr>
          <w:color w:val="000000"/>
          <w:sz w:val="22"/>
          <w:szCs w:val="22"/>
        </w:rPr>
      </w:pPr>
    </w:p>
    <w:p w14:paraId="78371910" w14:textId="77777777" w:rsidR="00EB752F" w:rsidRPr="00EB752F" w:rsidRDefault="00EB752F" w:rsidP="0061479A">
      <w:pPr>
        <w:widowControl/>
        <w:suppressAutoHyphens w:val="0"/>
        <w:ind w:left="426"/>
        <w:jc w:val="both"/>
        <w:rPr>
          <w:color w:val="000000"/>
          <w:sz w:val="22"/>
          <w:szCs w:val="22"/>
        </w:rPr>
      </w:pPr>
      <w:r w:rsidRPr="00EB752F">
        <w:rPr>
          <w:color w:val="000000"/>
          <w:sz w:val="22"/>
          <w:szCs w:val="22"/>
        </w:rPr>
        <w:t>Jako Odbiorcę faktury (w sekcji „Podmiot Inny”) należy wskazać:</w:t>
      </w:r>
    </w:p>
    <w:p w14:paraId="74C9789D" w14:textId="77777777" w:rsidR="00EB752F" w:rsidRPr="00EB752F" w:rsidRDefault="00EB752F" w:rsidP="0061479A">
      <w:pPr>
        <w:widowControl/>
        <w:suppressAutoHyphens w:val="0"/>
        <w:ind w:left="426"/>
        <w:jc w:val="both"/>
        <w:rPr>
          <w:color w:val="000000"/>
          <w:sz w:val="22"/>
          <w:szCs w:val="22"/>
        </w:rPr>
      </w:pPr>
      <w:r w:rsidRPr="00EB752F">
        <w:rPr>
          <w:color w:val="000000"/>
          <w:sz w:val="22"/>
          <w:szCs w:val="22"/>
        </w:rPr>
        <w:t>Uniwersytet Jagielloński</w:t>
      </w:r>
    </w:p>
    <w:p w14:paraId="70251E56" w14:textId="77777777" w:rsidR="00EB752F" w:rsidRPr="00EB752F" w:rsidRDefault="00EB752F" w:rsidP="0061479A">
      <w:pPr>
        <w:widowControl/>
        <w:suppressAutoHyphens w:val="0"/>
        <w:ind w:left="426"/>
        <w:jc w:val="both"/>
        <w:rPr>
          <w:color w:val="000000"/>
          <w:sz w:val="22"/>
          <w:szCs w:val="22"/>
        </w:rPr>
      </w:pPr>
      <w:r w:rsidRPr="00EB752F">
        <w:rPr>
          <w:color w:val="000000"/>
          <w:sz w:val="22"/>
          <w:szCs w:val="22"/>
        </w:rPr>
        <w:t>Nazwa i adres Zamawiającego  dane jednostki organizacyjnej UJ</w:t>
      </w:r>
    </w:p>
    <w:p w14:paraId="5B09BA75" w14:textId="77777777" w:rsidR="00EB752F" w:rsidRPr="00EB752F" w:rsidRDefault="00EB752F" w:rsidP="0061479A">
      <w:pPr>
        <w:widowControl/>
        <w:suppressAutoHyphens w:val="0"/>
        <w:ind w:left="426"/>
        <w:jc w:val="both"/>
        <w:rPr>
          <w:color w:val="000000"/>
          <w:sz w:val="22"/>
          <w:szCs w:val="22"/>
        </w:rPr>
      </w:pPr>
      <w:r w:rsidRPr="00EB752F">
        <w:rPr>
          <w:color w:val="000000"/>
          <w:sz w:val="22"/>
          <w:szCs w:val="22"/>
        </w:rPr>
        <w:t>IDWew: identyfikator wewnętrzny jako unikalny numer przypisany do jednostki</w:t>
      </w:r>
    </w:p>
    <w:p w14:paraId="1F430607" w14:textId="36B89EA1" w:rsidR="00EB752F" w:rsidRPr="00EB752F" w:rsidRDefault="00EB752F" w:rsidP="0061479A">
      <w:pPr>
        <w:widowControl/>
        <w:suppressAutoHyphens w:val="0"/>
        <w:ind w:left="426"/>
        <w:jc w:val="both"/>
        <w:rPr>
          <w:color w:val="000000"/>
          <w:sz w:val="22"/>
          <w:szCs w:val="22"/>
        </w:rPr>
      </w:pPr>
      <w:r w:rsidRPr="00EB752F">
        <w:rPr>
          <w:color w:val="000000"/>
          <w:sz w:val="22"/>
          <w:szCs w:val="22"/>
        </w:rPr>
        <w:t>przekazany przez Zamawiającego</w:t>
      </w:r>
      <w:r w:rsidR="00F22CBF">
        <w:rPr>
          <w:color w:val="000000"/>
          <w:sz w:val="22"/>
          <w:szCs w:val="22"/>
        </w:rPr>
        <w:t xml:space="preserve"> -  </w:t>
      </w:r>
      <w:r w:rsidR="00F22CBF" w:rsidRPr="00047EBA">
        <w:rPr>
          <w:color w:val="242424"/>
          <w:sz w:val="22"/>
          <w:szCs w:val="22"/>
          <w:shd w:val="clear" w:color="auto" w:fill="FFFFFF"/>
        </w:rPr>
        <w:t>6750002236-88117.</w:t>
      </w:r>
    </w:p>
    <w:p w14:paraId="694B071E" w14:textId="77777777" w:rsidR="00EB752F" w:rsidRPr="00EB752F" w:rsidRDefault="00EB752F" w:rsidP="0061479A">
      <w:pPr>
        <w:widowControl/>
        <w:suppressAutoHyphens w:val="0"/>
        <w:ind w:left="426"/>
        <w:jc w:val="both"/>
        <w:rPr>
          <w:color w:val="000000"/>
          <w:sz w:val="22"/>
          <w:szCs w:val="22"/>
        </w:rPr>
      </w:pPr>
    </w:p>
    <w:p w14:paraId="7E5CFC29" w14:textId="77777777" w:rsidR="00EB752F" w:rsidRPr="00EB752F" w:rsidRDefault="00EB752F" w:rsidP="0061479A">
      <w:pPr>
        <w:widowControl/>
        <w:suppressAutoHyphens w:val="0"/>
        <w:ind w:left="426"/>
        <w:jc w:val="both"/>
        <w:rPr>
          <w:color w:val="000000"/>
          <w:sz w:val="22"/>
          <w:szCs w:val="22"/>
        </w:rPr>
      </w:pPr>
      <w:r w:rsidRPr="00EB752F">
        <w:rPr>
          <w:color w:val="000000"/>
          <w:sz w:val="22"/>
          <w:szCs w:val="22"/>
        </w:rPr>
        <w:t>Dodatkowo należy wskazać na fakturze numer umowy.</w:t>
      </w:r>
    </w:p>
    <w:p w14:paraId="0B3677F0" w14:textId="1D64172D" w:rsidR="009E6AE8" w:rsidRDefault="009E6AE8" w:rsidP="009E6AE8">
      <w:pPr>
        <w:ind w:left="709" w:hanging="142"/>
        <w:jc w:val="both"/>
        <w:rPr>
          <w:color w:val="242424"/>
          <w:sz w:val="22"/>
          <w:szCs w:val="22"/>
          <w:shd w:val="clear" w:color="auto" w:fill="FFFFFF"/>
        </w:rPr>
      </w:pPr>
      <w:r w:rsidRPr="00047EBA">
        <w:rPr>
          <w:color w:val="242424"/>
          <w:sz w:val="22"/>
          <w:szCs w:val="22"/>
          <w:shd w:val="clear" w:color="auto" w:fill="FFFFFF"/>
        </w:rPr>
        <w:t>Identyfikator 6750002236-88117.</w:t>
      </w:r>
    </w:p>
    <w:p w14:paraId="0174FF05" w14:textId="7755D0EA" w:rsidR="009E6AE8" w:rsidRDefault="009E6AE8">
      <w:pPr>
        <w:widowControl/>
        <w:numPr>
          <w:ilvl w:val="0"/>
          <w:numId w:val="86"/>
        </w:numPr>
        <w:suppressAutoHyphens w:val="0"/>
        <w:ind w:left="567" w:hanging="425"/>
        <w:jc w:val="both"/>
        <w:rPr>
          <w:color w:val="242424"/>
          <w:sz w:val="22"/>
          <w:szCs w:val="22"/>
          <w:shd w:val="clear" w:color="auto" w:fill="FFFFFF"/>
        </w:rPr>
      </w:pPr>
      <w:r>
        <w:rPr>
          <w:color w:val="000000"/>
          <w:sz w:val="22"/>
          <w:szCs w:val="22"/>
        </w:rPr>
        <w:t xml:space="preserve">W sytuacji awarii KSeF wizualizację faktury ustrukturyzowanej wraz z kodem QR oraz numerem identyfikacyjnym KSeF należy przesłać na adres e-mailowy: </w:t>
      </w:r>
      <w:hyperlink r:id="rId51" w:history="1">
        <w:r w:rsidR="00047EBA" w:rsidRPr="004A1C2B">
          <w:rPr>
            <w:rStyle w:val="Hipercze"/>
            <w:sz w:val="22"/>
            <w:szCs w:val="22"/>
          </w:rPr>
          <w:t>edward.gintowt@uj.edu.pl</w:t>
        </w:r>
      </w:hyperlink>
      <w:r w:rsidR="00047EBA">
        <w:rPr>
          <w:color w:val="000000"/>
          <w:sz w:val="22"/>
          <w:szCs w:val="22"/>
        </w:rPr>
        <w:t xml:space="preserve"> </w:t>
      </w:r>
      <w:r>
        <w:rPr>
          <w:color w:val="000000"/>
          <w:sz w:val="22"/>
          <w:szCs w:val="22"/>
        </w:rPr>
        <w:t>niezwłocznie, jednakże nie później niż 3 dni po ustaniu niedostępności lub usunięciu awarii KSeF.</w:t>
      </w:r>
    </w:p>
    <w:p w14:paraId="484DC51B" w14:textId="77777777" w:rsidR="00643F09" w:rsidRDefault="00643F09" w:rsidP="00704324">
      <w:pPr>
        <w:tabs>
          <w:tab w:val="left" w:pos="720"/>
        </w:tabs>
        <w:rPr>
          <w:b/>
          <w:sz w:val="22"/>
          <w:szCs w:val="22"/>
        </w:rPr>
      </w:pPr>
    </w:p>
    <w:p w14:paraId="4265FAE3" w14:textId="706E08A0" w:rsidR="00704324" w:rsidRPr="00704324" w:rsidRDefault="00704324" w:rsidP="00704324">
      <w:pPr>
        <w:tabs>
          <w:tab w:val="left" w:pos="720"/>
        </w:tabs>
        <w:rPr>
          <w:b/>
          <w:sz w:val="22"/>
          <w:szCs w:val="22"/>
        </w:rPr>
      </w:pPr>
      <w:r w:rsidRPr="00704324">
        <w:rPr>
          <w:b/>
          <w:sz w:val="22"/>
          <w:szCs w:val="22"/>
        </w:rPr>
        <w:t>Zabezpieczenie należytego wykonania umowy</w:t>
      </w:r>
    </w:p>
    <w:p w14:paraId="5D56BC37" w14:textId="77777777" w:rsidR="00704324" w:rsidRPr="00704324" w:rsidRDefault="00704324" w:rsidP="00704324">
      <w:pPr>
        <w:tabs>
          <w:tab w:val="left" w:pos="720"/>
        </w:tabs>
        <w:rPr>
          <w:b/>
          <w:sz w:val="22"/>
          <w:szCs w:val="22"/>
        </w:rPr>
      </w:pPr>
      <w:r w:rsidRPr="00704324">
        <w:rPr>
          <w:b/>
          <w:sz w:val="22"/>
          <w:szCs w:val="22"/>
        </w:rPr>
        <w:t>§ 12</w:t>
      </w:r>
    </w:p>
    <w:p w14:paraId="637F7D71" w14:textId="77777777" w:rsidR="00704324" w:rsidRPr="00704324" w:rsidRDefault="00704324">
      <w:pPr>
        <w:widowControl/>
        <w:numPr>
          <w:ilvl w:val="0"/>
          <w:numId w:val="42"/>
        </w:numPr>
        <w:tabs>
          <w:tab w:val="left" w:pos="426"/>
        </w:tabs>
        <w:suppressAutoHyphens w:val="0"/>
        <w:ind w:left="426"/>
        <w:jc w:val="both"/>
        <w:rPr>
          <w:sz w:val="22"/>
          <w:szCs w:val="22"/>
        </w:rPr>
      </w:pPr>
      <w:r w:rsidRPr="00704324">
        <w:rPr>
          <w:sz w:val="22"/>
          <w:szCs w:val="22"/>
        </w:rPr>
        <w:t>Wykonawca złożył przed podpisaniem umowy zabezpieczenie należytego wykonania umowy w wysokości 5% kwoty brutto wynagrodzenia umownego, tj. w wysokości …………….. PLN (słownie: …………………………… złote 00/100).</w:t>
      </w:r>
    </w:p>
    <w:p w14:paraId="2CFC54BC" w14:textId="77777777" w:rsidR="00704324" w:rsidRPr="00704324" w:rsidRDefault="00704324">
      <w:pPr>
        <w:widowControl/>
        <w:numPr>
          <w:ilvl w:val="0"/>
          <w:numId w:val="42"/>
        </w:numPr>
        <w:tabs>
          <w:tab w:val="left" w:pos="426"/>
        </w:tabs>
        <w:suppressAutoHyphens w:val="0"/>
        <w:ind w:left="426"/>
        <w:jc w:val="both"/>
        <w:rPr>
          <w:sz w:val="22"/>
          <w:szCs w:val="22"/>
        </w:rPr>
      </w:pPr>
      <w:r w:rsidRPr="00704324">
        <w:rPr>
          <w:sz w:val="22"/>
          <w:szCs w:val="22"/>
        </w:rPr>
        <w:t>Zabezpieczenie należytego wykonania umowy zostało złożone w formie …………………….. (w przypadku zabezpieczenia składane w formie innej niż pieniężna musi być ono bezwarunkowe oraz nieodwołalne).</w:t>
      </w:r>
    </w:p>
    <w:p w14:paraId="674B6D5D" w14:textId="77777777" w:rsidR="00704324" w:rsidRPr="00704324" w:rsidRDefault="00704324">
      <w:pPr>
        <w:widowControl/>
        <w:numPr>
          <w:ilvl w:val="0"/>
          <w:numId w:val="42"/>
        </w:numPr>
        <w:tabs>
          <w:tab w:val="left" w:pos="426"/>
        </w:tabs>
        <w:suppressAutoHyphens w:val="0"/>
        <w:ind w:left="426"/>
        <w:jc w:val="both"/>
        <w:rPr>
          <w:sz w:val="22"/>
          <w:szCs w:val="22"/>
        </w:rPr>
      </w:pPr>
      <w:r w:rsidRPr="00704324">
        <w:rPr>
          <w:sz w:val="22"/>
          <w:szCs w:val="22"/>
        </w:rPr>
        <w:t>W przypadku wniesienia zabezpieczenia należytego wykonania umowy w formie pieniężnej, Zamawiający zwróci Wykonawcy 70% wysokości zabezpieczenia w terminie 30 dni od dnia wykonania przedmiotu umowy potwierdzonego odbiorem końcowym bez zastrzeżeń. Zamawiający zatrzyma 30% wysokości zabezpieczenia na zabezpieczenie roszczeń z tytułu rękojmi za wady lub gwarancji , które zwróci Wykonawcy nie później niż w 15 dniu po upływie okresu rękojmi za wady lub gwarancji (w zależności od tego co nastąpi później).</w:t>
      </w:r>
    </w:p>
    <w:p w14:paraId="53AF640C" w14:textId="77777777" w:rsidR="00704324" w:rsidRPr="00704324" w:rsidRDefault="00704324">
      <w:pPr>
        <w:widowControl/>
        <w:numPr>
          <w:ilvl w:val="0"/>
          <w:numId w:val="42"/>
        </w:numPr>
        <w:tabs>
          <w:tab w:val="left" w:pos="426"/>
        </w:tabs>
        <w:suppressAutoHyphens w:val="0"/>
        <w:ind w:left="426"/>
        <w:jc w:val="both"/>
        <w:rPr>
          <w:sz w:val="22"/>
          <w:szCs w:val="22"/>
        </w:rPr>
      </w:pPr>
      <w:r w:rsidRPr="00704324">
        <w:rPr>
          <w:sz w:val="22"/>
          <w:szCs w:val="22"/>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realizacji określonego w § 6 ust. 1 umowy oraz do 14 – go dnia po dacie upływu okresu rękojmi za wady. </w:t>
      </w:r>
    </w:p>
    <w:p w14:paraId="0A9E0358" w14:textId="77777777" w:rsidR="00704324" w:rsidRPr="00704324" w:rsidRDefault="00704324">
      <w:pPr>
        <w:widowControl/>
        <w:numPr>
          <w:ilvl w:val="0"/>
          <w:numId w:val="42"/>
        </w:numPr>
        <w:tabs>
          <w:tab w:val="left" w:pos="426"/>
        </w:tabs>
        <w:suppressAutoHyphens w:val="0"/>
        <w:ind w:left="426"/>
        <w:jc w:val="both"/>
        <w:rPr>
          <w:sz w:val="22"/>
          <w:szCs w:val="22"/>
        </w:rPr>
      </w:pPr>
      <w:r w:rsidRPr="00704324">
        <w:rPr>
          <w:sz w:val="22"/>
          <w:szCs w:val="22"/>
        </w:rPr>
        <w:t>Wykonawca, w przypadku, gdy wniesione zabezpieczenie nie obejmuje również okresu rękojmi za wady lub gwarancji, jest zobowiązany w terminie do 30 dni przed upływem ważności zabezpieczenia ustanowić nowe zabezpieczenie należytego wykonania umowy z tytułu rękojmi za wady lub gwarancji w wysokości 1,5% wynagrodzenia brutto w formie przewidzianej jako obligatoryjna zgodnie z art. 450 ust. 1 PZP.</w:t>
      </w:r>
    </w:p>
    <w:p w14:paraId="6AF2F86B" w14:textId="77777777" w:rsidR="00704324" w:rsidRPr="00704324" w:rsidRDefault="00704324">
      <w:pPr>
        <w:widowControl/>
        <w:numPr>
          <w:ilvl w:val="0"/>
          <w:numId w:val="42"/>
        </w:numPr>
        <w:tabs>
          <w:tab w:val="left" w:pos="426"/>
        </w:tabs>
        <w:suppressAutoHyphens w:val="0"/>
        <w:ind w:left="426"/>
        <w:jc w:val="both"/>
        <w:rPr>
          <w:sz w:val="22"/>
          <w:szCs w:val="22"/>
        </w:rPr>
      </w:pPr>
      <w:r w:rsidRPr="00704324">
        <w:rPr>
          <w:sz w:val="22"/>
          <w:szCs w:val="22"/>
        </w:rPr>
        <w:t xml:space="preserve">W przypadku nieprzedłużenia lub niewniesienia nowego zabezpieczenia najpóźniej </w:t>
      </w:r>
      <w:r w:rsidRPr="00704324">
        <w:rPr>
          <w:sz w:val="22"/>
          <w:szCs w:val="22"/>
        </w:rPr>
        <w:br/>
        <w:t>w terminie wskazanym w ust. 5 niniejszego paragrafu umowy, Zamawiający zmienia formę dotychczasowego zabezpieczenia wniesionego w innej formie niż w pieniądzu na zabezpieczenie w pieniądzu, poprzez wypłatę kwoty z dotychczasowego zabezpieczenia. Przedmiotowej wypłaty Zamawiający dokona nie później niż w ostatnim dniu ważności dotychczasowego zabezpieczenia.</w:t>
      </w:r>
    </w:p>
    <w:p w14:paraId="06311C95" w14:textId="77777777" w:rsidR="00704324" w:rsidRPr="00704324" w:rsidRDefault="00704324">
      <w:pPr>
        <w:widowControl/>
        <w:numPr>
          <w:ilvl w:val="0"/>
          <w:numId w:val="42"/>
        </w:numPr>
        <w:tabs>
          <w:tab w:val="left" w:pos="426"/>
        </w:tabs>
        <w:suppressAutoHyphens w:val="0"/>
        <w:ind w:left="426"/>
        <w:jc w:val="both"/>
        <w:rPr>
          <w:sz w:val="22"/>
          <w:szCs w:val="22"/>
        </w:rPr>
      </w:pPr>
      <w:r w:rsidRPr="00704324">
        <w:rPr>
          <w:sz w:val="22"/>
          <w:szCs w:val="22"/>
        </w:rPr>
        <w:t xml:space="preserve">Wykonawca zobowiązany jest do doręczenia Zamawiającemu oryginału dokumentu obejmującego gwarancję, o której mowa w ust. 4 powyżej. W razie, gdy w imieniu gwaranta oświadczenie o udzieleniu zabezpieczenia składa inna osoba niż ujawniona </w:t>
      </w:r>
      <w:r w:rsidRPr="00704324">
        <w:rPr>
          <w:sz w:val="22"/>
          <w:szCs w:val="22"/>
        </w:rPr>
        <w:br/>
        <w:t xml:space="preserve">w KRS jako uprawniona do reprezentacji, Wykonawca zobowiązany jest do przedłożenia wraz z </w:t>
      </w:r>
      <w:r w:rsidRPr="00704324">
        <w:rPr>
          <w:sz w:val="22"/>
          <w:szCs w:val="22"/>
        </w:rPr>
        <w:lastRenderedPageBreak/>
        <w:t xml:space="preserve">dokumentem gwarancji, oryginału, odpisu lub poświadczonej przez uprawnioną osobę kopii dokumentu, z którego wynika umocowanie składającego oświadczenie </w:t>
      </w:r>
      <w:r w:rsidRPr="00704324">
        <w:rPr>
          <w:sz w:val="22"/>
          <w:szCs w:val="22"/>
        </w:rPr>
        <w:br/>
        <w:t xml:space="preserve">w imieniu gwaranta do dokonania czynności objętej tym dokumentem. </w:t>
      </w:r>
    </w:p>
    <w:p w14:paraId="25222F69" w14:textId="77777777" w:rsidR="00704324" w:rsidRPr="00704324" w:rsidRDefault="00704324" w:rsidP="00704324">
      <w:pPr>
        <w:widowControl/>
        <w:tabs>
          <w:tab w:val="left" w:pos="720"/>
        </w:tabs>
        <w:suppressAutoHyphens w:val="0"/>
        <w:rPr>
          <w:b/>
          <w:sz w:val="14"/>
        </w:rPr>
      </w:pPr>
    </w:p>
    <w:p w14:paraId="2B819A39" w14:textId="77777777" w:rsidR="00704324" w:rsidRPr="00704324" w:rsidRDefault="00704324" w:rsidP="00704324">
      <w:pPr>
        <w:widowControl/>
        <w:tabs>
          <w:tab w:val="left" w:pos="720"/>
        </w:tabs>
        <w:suppressAutoHyphens w:val="0"/>
        <w:rPr>
          <w:b/>
          <w:sz w:val="22"/>
          <w:szCs w:val="22"/>
        </w:rPr>
      </w:pPr>
      <w:r w:rsidRPr="00704324">
        <w:rPr>
          <w:b/>
          <w:sz w:val="22"/>
          <w:szCs w:val="22"/>
        </w:rPr>
        <w:t>Rękojmia za wady</w:t>
      </w:r>
    </w:p>
    <w:p w14:paraId="260656B3" w14:textId="77777777" w:rsidR="00704324" w:rsidRPr="00704324" w:rsidRDefault="00704324" w:rsidP="00704324">
      <w:pPr>
        <w:widowControl/>
        <w:tabs>
          <w:tab w:val="left" w:pos="720"/>
        </w:tabs>
        <w:suppressAutoHyphens w:val="0"/>
        <w:rPr>
          <w:b/>
          <w:sz w:val="22"/>
          <w:szCs w:val="22"/>
        </w:rPr>
      </w:pPr>
      <w:r w:rsidRPr="00704324">
        <w:rPr>
          <w:b/>
          <w:sz w:val="22"/>
          <w:szCs w:val="22"/>
        </w:rPr>
        <w:t>§ 13</w:t>
      </w:r>
    </w:p>
    <w:p w14:paraId="5C38CA45" w14:textId="37594CE9" w:rsidR="00704324" w:rsidRPr="00704324" w:rsidRDefault="00704324">
      <w:pPr>
        <w:widowControl/>
        <w:numPr>
          <w:ilvl w:val="0"/>
          <w:numId w:val="43"/>
        </w:numPr>
        <w:tabs>
          <w:tab w:val="left" w:pos="426"/>
        </w:tabs>
        <w:suppressAutoHyphens w:val="0"/>
        <w:ind w:left="426"/>
        <w:jc w:val="both"/>
        <w:rPr>
          <w:sz w:val="22"/>
          <w:szCs w:val="22"/>
        </w:rPr>
      </w:pPr>
      <w:r w:rsidRPr="00704324">
        <w:rPr>
          <w:sz w:val="22"/>
          <w:szCs w:val="22"/>
        </w:rPr>
        <w:t xml:space="preserve">Wykonawca odpowiada z tytułu rękojmi za wady przedmiotu umowy, które ujawnią się </w:t>
      </w:r>
      <w:r w:rsidRPr="00704324">
        <w:rPr>
          <w:sz w:val="22"/>
          <w:szCs w:val="22"/>
        </w:rPr>
        <w:br/>
        <w:t xml:space="preserve">w terminie </w:t>
      </w:r>
      <w:r w:rsidR="00CE48A7">
        <w:rPr>
          <w:sz w:val="22"/>
          <w:szCs w:val="22"/>
        </w:rPr>
        <w:t>72</w:t>
      </w:r>
      <w:r w:rsidRPr="00704324">
        <w:rPr>
          <w:b/>
          <w:sz w:val="22"/>
          <w:szCs w:val="22"/>
        </w:rPr>
        <w:t xml:space="preserve"> </w:t>
      </w:r>
      <w:r w:rsidRPr="00704324">
        <w:rPr>
          <w:sz w:val="22"/>
          <w:szCs w:val="22"/>
        </w:rPr>
        <w:t>miesięcy liczonych od dnia zakończenia realizacji przedmiotu umowy potwierdzonego odbiorem końcowym.</w:t>
      </w:r>
    </w:p>
    <w:p w14:paraId="09B4B095" w14:textId="77777777" w:rsidR="00704324" w:rsidRPr="00704324" w:rsidRDefault="00704324">
      <w:pPr>
        <w:widowControl/>
        <w:numPr>
          <w:ilvl w:val="0"/>
          <w:numId w:val="43"/>
        </w:numPr>
        <w:tabs>
          <w:tab w:val="left" w:pos="426"/>
        </w:tabs>
        <w:suppressAutoHyphens w:val="0"/>
        <w:ind w:left="426"/>
        <w:jc w:val="both"/>
        <w:rPr>
          <w:sz w:val="22"/>
          <w:szCs w:val="22"/>
        </w:rPr>
      </w:pPr>
      <w:r w:rsidRPr="00704324">
        <w:rPr>
          <w:sz w:val="22"/>
          <w:szCs w:val="22"/>
        </w:rPr>
        <w:t xml:space="preserve">W razie stwierdzenia wad przedmiotu umowy lub jego części Zamawiający może żądać ich usunięcia w wyznaczonym stosownym terminie, nie dłuższym niż 14 dni. W przypadku konieczności sprowadzenia przez Wykonawcę specjalistycznych części zamiennych termin może zostać wydłużony do 30 dni. Do usunięcia wady stosuje się odpowiednio postanowienia § 14 ust. 9 oraz § 14 ust. 10 niniejszej umowy. </w:t>
      </w:r>
    </w:p>
    <w:p w14:paraId="73E6ECBD" w14:textId="77777777" w:rsidR="00704324" w:rsidRPr="00704324" w:rsidRDefault="00704324" w:rsidP="00704324">
      <w:pPr>
        <w:widowControl/>
        <w:tabs>
          <w:tab w:val="left" w:pos="720"/>
        </w:tabs>
        <w:suppressAutoHyphens w:val="0"/>
        <w:jc w:val="both"/>
        <w:rPr>
          <w:b/>
          <w:sz w:val="22"/>
          <w:szCs w:val="22"/>
        </w:rPr>
      </w:pPr>
    </w:p>
    <w:p w14:paraId="7D14F9BB" w14:textId="77777777" w:rsidR="00704324" w:rsidRPr="00704324" w:rsidRDefault="00704324" w:rsidP="00704324">
      <w:pPr>
        <w:widowControl/>
        <w:tabs>
          <w:tab w:val="left" w:pos="720"/>
        </w:tabs>
        <w:suppressAutoHyphens w:val="0"/>
        <w:ind w:left="360"/>
        <w:rPr>
          <w:b/>
          <w:sz w:val="22"/>
          <w:szCs w:val="22"/>
        </w:rPr>
      </w:pPr>
      <w:r w:rsidRPr="00704324">
        <w:rPr>
          <w:b/>
          <w:sz w:val="22"/>
          <w:szCs w:val="22"/>
        </w:rPr>
        <w:t>Gwarancja</w:t>
      </w:r>
    </w:p>
    <w:p w14:paraId="28BD6A81" w14:textId="77777777" w:rsidR="00704324" w:rsidRPr="00704324" w:rsidRDefault="00704324" w:rsidP="00704324">
      <w:pPr>
        <w:tabs>
          <w:tab w:val="left" w:pos="720"/>
        </w:tabs>
        <w:ind w:left="360"/>
        <w:rPr>
          <w:b/>
          <w:sz w:val="22"/>
          <w:szCs w:val="22"/>
        </w:rPr>
      </w:pPr>
      <w:r w:rsidRPr="00704324">
        <w:rPr>
          <w:b/>
          <w:sz w:val="22"/>
          <w:szCs w:val="22"/>
        </w:rPr>
        <w:t>§ 14</w:t>
      </w:r>
    </w:p>
    <w:p w14:paraId="05AB9C2D" w14:textId="282C18C5" w:rsidR="00704324" w:rsidRPr="00704324" w:rsidRDefault="00704324">
      <w:pPr>
        <w:widowControl/>
        <w:numPr>
          <w:ilvl w:val="0"/>
          <w:numId w:val="44"/>
        </w:numPr>
        <w:suppressAutoHyphens w:val="0"/>
        <w:jc w:val="both"/>
        <w:rPr>
          <w:strike/>
          <w:sz w:val="22"/>
          <w:szCs w:val="22"/>
        </w:rPr>
      </w:pPr>
      <w:r w:rsidRPr="00704324">
        <w:rPr>
          <w:sz w:val="22"/>
          <w:szCs w:val="22"/>
        </w:rPr>
        <w:t xml:space="preserve">Wykonawca udziela Zamawiającemu </w:t>
      </w:r>
      <w:r w:rsidR="00CE48A7">
        <w:rPr>
          <w:b/>
          <w:bCs/>
          <w:sz w:val="22"/>
          <w:szCs w:val="22"/>
        </w:rPr>
        <w:t>72</w:t>
      </w:r>
      <w:r w:rsidRPr="00BF673A">
        <w:rPr>
          <w:sz w:val="22"/>
          <w:szCs w:val="22"/>
        </w:rPr>
        <w:t xml:space="preserve"> </w:t>
      </w:r>
      <w:r w:rsidRPr="00704324">
        <w:rPr>
          <w:b/>
          <w:sz w:val="22"/>
          <w:szCs w:val="22"/>
        </w:rPr>
        <w:t>miesięczny</w:t>
      </w:r>
      <w:r w:rsidRPr="00704324">
        <w:rPr>
          <w:sz w:val="22"/>
          <w:szCs w:val="22"/>
        </w:rPr>
        <w:t xml:space="preserve"> okres gwarancji na przedmiot umowy, liczony od daty odbioru końcowego przedmiotu umowy.</w:t>
      </w:r>
    </w:p>
    <w:p w14:paraId="23931E80" w14:textId="77777777" w:rsidR="00704324" w:rsidRPr="00704324" w:rsidRDefault="00704324">
      <w:pPr>
        <w:widowControl/>
        <w:numPr>
          <w:ilvl w:val="0"/>
          <w:numId w:val="44"/>
        </w:numPr>
        <w:suppressAutoHyphens w:val="0"/>
        <w:jc w:val="both"/>
        <w:rPr>
          <w:strike/>
          <w:sz w:val="22"/>
          <w:szCs w:val="22"/>
        </w:rPr>
      </w:pPr>
      <w:r w:rsidRPr="00704324">
        <w:rPr>
          <w:sz w:val="22"/>
          <w:szCs w:val="22"/>
        </w:rPr>
        <w:t xml:space="preserve">Wykonawca będzie usuwał wady (usterki) w okresie odpowiedzialności swoim kosztem </w:t>
      </w:r>
      <w:r w:rsidRPr="00704324">
        <w:rPr>
          <w:sz w:val="22"/>
          <w:szCs w:val="22"/>
        </w:rPr>
        <w:br/>
        <w:t>i staraniem.</w:t>
      </w:r>
    </w:p>
    <w:p w14:paraId="5E05D829" w14:textId="77777777" w:rsidR="00704324" w:rsidRPr="00704324" w:rsidRDefault="00704324">
      <w:pPr>
        <w:widowControl/>
        <w:numPr>
          <w:ilvl w:val="0"/>
          <w:numId w:val="44"/>
        </w:numPr>
        <w:suppressAutoHyphens w:val="0"/>
        <w:jc w:val="both"/>
        <w:rPr>
          <w:strike/>
          <w:sz w:val="22"/>
          <w:szCs w:val="22"/>
        </w:rPr>
      </w:pPr>
      <w:r w:rsidRPr="00704324">
        <w:rPr>
          <w:sz w:val="22"/>
          <w:szCs w:val="22"/>
        </w:rPr>
        <w:t>Zamawiający jest uprawniony do wykonywania uprawnień z gwarancji niezależnie od przysługujących mu uprawnień z tytułu rękojmi.</w:t>
      </w:r>
    </w:p>
    <w:p w14:paraId="2142778F" w14:textId="77777777" w:rsidR="00704324" w:rsidRPr="00704324" w:rsidRDefault="00704324">
      <w:pPr>
        <w:widowControl/>
        <w:numPr>
          <w:ilvl w:val="0"/>
          <w:numId w:val="44"/>
        </w:numPr>
        <w:suppressAutoHyphens w:val="0"/>
        <w:jc w:val="both"/>
        <w:rPr>
          <w:strike/>
          <w:sz w:val="22"/>
          <w:szCs w:val="22"/>
        </w:rPr>
      </w:pPr>
      <w:r w:rsidRPr="00704324">
        <w:rPr>
          <w:sz w:val="22"/>
          <w:szCs w:val="22"/>
        </w:rPr>
        <w:t>Świadczenia wynikające z udzielonej gwarancji będą wykonywane przez Wykonawcę, producenta, autoryzowany przez niego serwis lub osoby na koszt Wykonawcy w miejscach realizacji umowy, a jeżeli będzie to technicznie niemożliwe, wszelkie działania organizacyjne i koszty wynikające ze świadczenia poza obiektami obciążają Wykonawcę.</w:t>
      </w:r>
    </w:p>
    <w:p w14:paraId="0DF17A8D" w14:textId="77777777" w:rsidR="00704324" w:rsidRPr="00704324" w:rsidRDefault="00704324">
      <w:pPr>
        <w:widowControl/>
        <w:numPr>
          <w:ilvl w:val="0"/>
          <w:numId w:val="44"/>
        </w:numPr>
        <w:suppressAutoHyphens w:val="0"/>
        <w:jc w:val="both"/>
        <w:rPr>
          <w:strike/>
          <w:sz w:val="22"/>
          <w:szCs w:val="22"/>
        </w:rPr>
      </w:pPr>
      <w:r w:rsidRPr="00704324">
        <w:rPr>
          <w:sz w:val="22"/>
          <w:szCs w:val="22"/>
        </w:rPr>
        <w:t xml:space="preserve">Czas reakcji na zgłoszenie usterki (przystąpienie do niezwłocznego usunięcia usterki poprzez stawiennictwo serwisanta nie może przekroczyć 2 (dwóch) dni od zgłoszenia usterki (e-mailem potwierdzonym następnie niezwłocznie w formie pisemnej przez upoważnioną przez Zamawiającego osobę lub osoby), z wyłączeniem dni ustawowo wolnych od pracy. </w:t>
      </w:r>
    </w:p>
    <w:p w14:paraId="03F71F49" w14:textId="77777777" w:rsidR="00704324" w:rsidRPr="00704324" w:rsidRDefault="00704324">
      <w:pPr>
        <w:widowControl/>
        <w:numPr>
          <w:ilvl w:val="0"/>
          <w:numId w:val="44"/>
        </w:numPr>
        <w:suppressAutoHyphens w:val="0"/>
        <w:jc w:val="both"/>
        <w:rPr>
          <w:sz w:val="22"/>
          <w:szCs w:val="22"/>
        </w:rPr>
      </w:pPr>
      <w:r w:rsidRPr="00704324">
        <w:rPr>
          <w:sz w:val="22"/>
          <w:szCs w:val="22"/>
        </w:rPr>
        <w:t xml:space="preserve">Naprawa gwarancyjna będzie wykonana w terminie nie dłuższym niż 14 dni z wyłączeniem dni ustawowo wolnych od pracy, licząc od dnia przyjęcia zgłoszenia przez serwis </w:t>
      </w:r>
      <w:r w:rsidRPr="00704324">
        <w:rPr>
          <w:sz w:val="22"/>
          <w:szCs w:val="22"/>
        </w:rPr>
        <w:br/>
        <w:t>(e-mailem). W przypadku konieczności sprowadzenia specjalistycznych części zamiennych, termin ten nie może być dłuższy niż 30 dni, chyba, że Strony uzgodnią inny termin, co zostanie potwierdzone pisemnym protokołem konieczności.</w:t>
      </w:r>
    </w:p>
    <w:p w14:paraId="3A77DF81" w14:textId="77777777" w:rsidR="00704324" w:rsidRDefault="00704324">
      <w:pPr>
        <w:widowControl/>
        <w:numPr>
          <w:ilvl w:val="0"/>
          <w:numId w:val="44"/>
        </w:numPr>
        <w:suppressAutoHyphens w:val="0"/>
        <w:jc w:val="both"/>
        <w:rPr>
          <w:sz w:val="22"/>
          <w:szCs w:val="22"/>
        </w:rPr>
      </w:pPr>
      <w:r w:rsidRPr="00704324">
        <w:rPr>
          <w:sz w:val="22"/>
          <w:szCs w:val="22"/>
        </w:rPr>
        <w:t>Okres gwarancji na naprawiane elementy ulega automatycznemu przedłużeniu o okres naprawy, tj. czas liczony od zgłoszenia do usunięcia awarii czy usterki.</w:t>
      </w:r>
    </w:p>
    <w:p w14:paraId="19B7804A" w14:textId="615A1843" w:rsidR="00094421" w:rsidRPr="00990914" w:rsidRDefault="00094421">
      <w:pPr>
        <w:widowControl/>
        <w:numPr>
          <w:ilvl w:val="0"/>
          <w:numId w:val="44"/>
        </w:numPr>
        <w:suppressAutoHyphens w:val="0"/>
        <w:jc w:val="both"/>
        <w:rPr>
          <w:b/>
          <w:bCs/>
          <w:sz w:val="22"/>
          <w:szCs w:val="22"/>
          <w:lang w:val="x-none"/>
        </w:rPr>
      </w:pPr>
      <w:r w:rsidRPr="00990914">
        <w:rPr>
          <w:sz w:val="22"/>
          <w:szCs w:val="22"/>
        </w:rPr>
        <w:t>W przypadku trzykrotnej usterki tego samego elementu przedmiotu umowy lub gdy sumaryczny czas napraw danego elementu przedmiotu umowy przekroczy trzy miesiące w okresie gwarancji, Wykonawca zobowiązany jest do wymiany tego elementu przedmiotu umowy na nowy na własny koszt w terminie do 30 dni od otrzymania od Zamawiającego powiadomienia o zaistniałym fakcie.</w:t>
      </w:r>
    </w:p>
    <w:p w14:paraId="23C6233E" w14:textId="38AB2BAE" w:rsidR="00704324" w:rsidRPr="00704324" w:rsidRDefault="00704324">
      <w:pPr>
        <w:widowControl/>
        <w:numPr>
          <w:ilvl w:val="0"/>
          <w:numId w:val="44"/>
        </w:numPr>
        <w:suppressAutoHyphens w:val="0"/>
        <w:jc w:val="both"/>
        <w:rPr>
          <w:sz w:val="22"/>
          <w:szCs w:val="22"/>
        </w:rPr>
      </w:pPr>
      <w:r w:rsidRPr="00704324">
        <w:rPr>
          <w:sz w:val="22"/>
          <w:szCs w:val="22"/>
        </w:rPr>
        <w:t>Bieg terminu gwarancji rozpoczyna się w dniu następnym, po odbiorze końcowym przedmiotu umowy, przy czym w przypadku wymiany wadliwego przedmiotu umowy (jego elementu) na nowy albo dokonania usunięcia istotnej wady (usterki) termin gwarancji biegnie na nowo od chwili ponownego dostarczenia Zamawiającemu naprawionych rzeczy (odpowiednio przedmiotu umowy, jego elementu).</w:t>
      </w:r>
    </w:p>
    <w:p w14:paraId="0342D107" w14:textId="77777777" w:rsidR="00704324" w:rsidRPr="00704324" w:rsidRDefault="00704324">
      <w:pPr>
        <w:widowControl/>
        <w:numPr>
          <w:ilvl w:val="0"/>
          <w:numId w:val="44"/>
        </w:numPr>
        <w:suppressAutoHyphens w:val="0"/>
        <w:jc w:val="both"/>
        <w:rPr>
          <w:sz w:val="22"/>
          <w:szCs w:val="22"/>
        </w:rPr>
      </w:pPr>
      <w:r w:rsidRPr="00704324">
        <w:rPr>
          <w:sz w:val="22"/>
          <w:szCs w:val="22"/>
        </w:rPr>
        <w:t>Wykonawca ma obowiązek poinformowania Zamawiającego o przystąpieniu do usuwania wady (usterki). Usunięcie wady (usterki) będzie stwierdzone protokolarnie, po uprzednim zawiadomieniu przez Wykonawcę Zamawiającego o jej usunięciu.</w:t>
      </w:r>
    </w:p>
    <w:p w14:paraId="3559A24E" w14:textId="77777777" w:rsidR="00704324" w:rsidRPr="00704324" w:rsidRDefault="00704324">
      <w:pPr>
        <w:widowControl/>
        <w:numPr>
          <w:ilvl w:val="0"/>
          <w:numId w:val="44"/>
        </w:numPr>
        <w:suppressAutoHyphens w:val="0"/>
        <w:jc w:val="both"/>
        <w:rPr>
          <w:sz w:val="22"/>
          <w:szCs w:val="22"/>
        </w:rPr>
      </w:pPr>
      <w:r w:rsidRPr="00704324">
        <w:rPr>
          <w:sz w:val="22"/>
          <w:szCs w:val="22"/>
        </w:rPr>
        <w:t xml:space="preserve">Jeżeli z jakiejkolwiek przyczyny, za którą Wykonawca odpowiada, Wykonawca nie usunie wady (usterki) w wyżej zastrzeżonych terminach, Zamawiający ma prawo bez utraty gwarancji zaangażować inny podmiot do usunięcia wad (usterek), a Wykonawca zobowiązany jest pokryć </w:t>
      </w:r>
      <w:r w:rsidRPr="00704324">
        <w:rPr>
          <w:sz w:val="22"/>
          <w:szCs w:val="22"/>
        </w:rPr>
        <w:lastRenderedPageBreak/>
        <w:t>pełne związane z tym koszty w ciągu 14 dni od daty otrzymania od Zamawiającego wezwania wraz z dowodem zapłaty.</w:t>
      </w:r>
    </w:p>
    <w:p w14:paraId="4AB45CFC" w14:textId="77777777" w:rsidR="00704324" w:rsidRPr="00704324" w:rsidRDefault="00704324">
      <w:pPr>
        <w:widowControl/>
        <w:numPr>
          <w:ilvl w:val="0"/>
          <w:numId w:val="44"/>
        </w:numPr>
        <w:suppressAutoHyphens w:val="0"/>
        <w:jc w:val="both"/>
        <w:rPr>
          <w:strike/>
          <w:sz w:val="22"/>
          <w:szCs w:val="22"/>
        </w:rPr>
      </w:pPr>
      <w:r w:rsidRPr="00704324">
        <w:rPr>
          <w:sz w:val="22"/>
          <w:szCs w:val="22"/>
        </w:rPr>
        <w:t>Zamawiający zobowiązuje się do dotrzymywania podstawowych warunków eksploatacji określonych w instrukcjach eksploatacji i kartach gwarancyjnych wystawionych przez producentów, i dostarczonych przez Wykonawcę Zamawiającemu.</w:t>
      </w:r>
    </w:p>
    <w:p w14:paraId="3414AE2F" w14:textId="77777777" w:rsidR="009C15A6" w:rsidRDefault="009C15A6" w:rsidP="00990914">
      <w:pPr>
        <w:tabs>
          <w:tab w:val="left" w:pos="720"/>
        </w:tabs>
        <w:jc w:val="both"/>
        <w:rPr>
          <w:b/>
          <w:sz w:val="22"/>
          <w:szCs w:val="22"/>
        </w:rPr>
      </w:pPr>
    </w:p>
    <w:p w14:paraId="68E04172" w14:textId="330A7AC5" w:rsidR="00704324" w:rsidRPr="00704324" w:rsidRDefault="00704324" w:rsidP="00704324">
      <w:pPr>
        <w:tabs>
          <w:tab w:val="left" w:pos="720"/>
        </w:tabs>
        <w:ind w:left="360"/>
        <w:rPr>
          <w:b/>
          <w:sz w:val="22"/>
          <w:szCs w:val="22"/>
        </w:rPr>
      </w:pPr>
      <w:r w:rsidRPr="00704324">
        <w:rPr>
          <w:b/>
          <w:sz w:val="22"/>
          <w:szCs w:val="22"/>
        </w:rPr>
        <w:t xml:space="preserve">Odstąpienie od umowy </w:t>
      </w:r>
    </w:p>
    <w:p w14:paraId="7E3B9D55" w14:textId="77777777" w:rsidR="00704324" w:rsidRPr="00704324" w:rsidRDefault="00704324" w:rsidP="00704324">
      <w:pPr>
        <w:tabs>
          <w:tab w:val="left" w:pos="720"/>
        </w:tabs>
        <w:ind w:left="360"/>
        <w:rPr>
          <w:b/>
          <w:sz w:val="22"/>
          <w:szCs w:val="22"/>
        </w:rPr>
      </w:pPr>
      <w:r w:rsidRPr="00704324">
        <w:rPr>
          <w:b/>
          <w:sz w:val="22"/>
          <w:szCs w:val="22"/>
        </w:rPr>
        <w:t>§ 15</w:t>
      </w:r>
    </w:p>
    <w:p w14:paraId="500FCDCC" w14:textId="77777777" w:rsidR="00704324" w:rsidRPr="00704324" w:rsidRDefault="00704324">
      <w:pPr>
        <w:widowControl/>
        <w:numPr>
          <w:ilvl w:val="0"/>
          <w:numId w:val="45"/>
        </w:numPr>
        <w:suppressAutoHyphens w:val="0"/>
        <w:ind w:left="426"/>
        <w:jc w:val="both"/>
        <w:rPr>
          <w:sz w:val="22"/>
          <w:szCs w:val="22"/>
        </w:rPr>
      </w:pPr>
      <w:r w:rsidRPr="00704324">
        <w:rPr>
          <w:sz w:val="22"/>
          <w:szCs w:val="22"/>
        </w:rPr>
        <w:t>Oprócz przypadków wymienionych w Kodeksie cywilnym Stronom przysługuje prawo odstąpienia od niniejszej umowy w razie zaistnienia okoliczności wskazanych w ust. 2.</w:t>
      </w:r>
    </w:p>
    <w:p w14:paraId="0956F822" w14:textId="77777777" w:rsidR="00704324" w:rsidRPr="00704324" w:rsidRDefault="00704324">
      <w:pPr>
        <w:widowControl/>
        <w:numPr>
          <w:ilvl w:val="0"/>
          <w:numId w:val="45"/>
        </w:numPr>
        <w:suppressAutoHyphens w:val="0"/>
        <w:ind w:left="426"/>
        <w:jc w:val="both"/>
        <w:rPr>
          <w:sz w:val="22"/>
          <w:szCs w:val="22"/>
        </w:rPr>
      </w:pPr>
      <w:r w:rsidRPr="00704324">
        <w:rPr>
          <w:sz w:val="22"/>
          <w:szCs w:val="22"/>
        </w:rPr>
        <w:t>Zamawiający może odstąpić od umowy, nie wcześniej niż w terminie 7 (siedmiu) dni i nie później niż w terminie 60 dni od dnia powzięcia wiadomości o tym, że:</w:t>
      </w:r>
    </w:p>
    <w:p w14:paraId="6879EED7"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Wykonawca na skutek swojej niewypłacalności nie wykonuje zobowiązań pieniężnych przez okres co najmniej 3 miesięcy,</w:t>
      </w:r>
    </w:p>
    <w:p w14:paraId="28CC9AAE"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została podjęta likwidacja Wykonawcy,</w:t>
      </w:r>
    </w:p>
    <w:p w14:paraId="4C56C041"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wystąpiło u Wykonawcy znaczne zadłużenie, w szczególności skierowanie przeciwko Wykonawcy zajęć komorniczych lub innych zajęć uprawnionych organów o łącznej wartości przekraczającej 200 000,00 PLN (</w:t>
      </w:r>
      <w:r w:rsidRPr="00704324">
        <w:rPr>
          <w:sz w:val="22"/>
          <w:szCs w:val="22"/>
          <w:u w:val="single"/>
        </w:rPr>
        <w:t>słownie:</w:t>
      </w:r>
      <w:r w:rsidRPr="00704324">
        <w:rPr>
          <w:sz w:val="22"/>
          <w:szCs w:val="22"/>
        </w:rPr>
        <w:t xml:space="preserve"> dwieście tysięcy złotych),</w:t>
      </w:r>
    </w:p>
    <w:p w14:paraId="371A5C8C"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Wykonawca zaniechał realizacji przedmiotu umowy, tj. w sposób nieprzerwany nie realizuje go przez okres 30 dni, z przyczyn, za które odpowiada Wykonawca,</w:t>
      </w:r>
    </w:p>
    <w:p w14:paraId="095D4606"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 xml:space="preserve">Wykonawca bez uzasadnionego powodu nie rozpoczął realizacji przedmiotu umowy lub w przypadku wstrzymania prac przez Zamawiającego, nie podjął ich w ciągu 7 dni od chwili otrzymania decyzji o ich podjęciu od Zamawiającego, </w:t>
      </w:r>
    </w:p>
    <w:p w14:paraId="5A53FB84"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Wykonawca wykonuje przedmiot umowy wadliwie oraz nie reaguje na polecenia Zamawiającego dotyczące poprawek i zmian sposobu wykonania w wyznaczonym mu na piśmie przez Zamawiającego terminie,</w:t>
      </w:r>
    </w:p>
    <w:p w14:paraId="62E4DEA7"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Wykonawca spowodował zwłokę w wykonaniu przedmiotu umowy w stosunku do terminu realizacji powyżej 1 miesiąca,</w:t>
      </w:r>
    </w:p>
    <w:p w14:paraId="013E957F"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Zaistniały okoliczności wskazane w § 8 ust. 9 umowy, chyba, że powierzenie tych czynności i prac podwykonawcom było konieczne z powodu niedających się przewidzieć okoliczności, w szczególności z powodu wystąpienia siły wyższej,</w:t>
      </w:r>
    </w:p>
    <w:p w14:paraId="58F9E108"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Wykonawca nie zastosował się do żądania Zamawiającego, o którym mowa w § 2 ust. 6,</w:t>
      </w:r>
    </w:p>
    <w:p w14:paraId="053ADD15"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zaistniały okoliczności wskazane w § 10 ust. 8 umowy,</w:t>
      </w:r>
    </w:p>
    <w:p w14:paraId="3E402028"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Zamawiający, dokonał trzech bezpośrednich zapłat wynagrodzenia należnego podwykonawcy - w przypadkach określonych w niniejszej umowie.</w:t>
      </w:r>
    </w:p>
    <w:p w14:paraId="3D1E7AD8" w14:textId="77777777" w:rsidR="00704324" w:rsidRPr="00704324" w:rsidRDefault="00704324">
      <w:pPr>
        <w:widowControl/>
        <w:numPr>
          <w:ilvl w:val="0"/>
          <w:numId w:val="46"/>
        </w:numPr>
        <w:tabs>
          <w:tab w:val="left" w:pos="720"/>
        </w:tabs>
        <w:suppressAutoHyphens w:val="0"/>
        <w:ind w:left="851"/>
        <w:jc w:val="both"/>
        <w:rPr>
          <w:sz w:val="22"/>
          <w:szCs w:val="22"/>
        </w:rPr>
      </w:pPr>
      <w:r w:rsidRPr="00704324">
        <w:rPr>
          <w:sz w:val="22"/>
          <w:szCs w:val="22"/>
        </w:rPr>
        <w:t xml:space="preserve"> Wysokość kar umownych przekroczyła 25% wynagrodzenia, o którym mowa w § 4 ust. 2  </w:t>
      </w:r>
    </w:p>
    <w:p w14:paraId="555B81EA" w14:textId="77777777" w:rsidR="00704324" w:rsidRPr="00704324" w:rsidRDefault="00704324">
      <w:pPr>
        <w:widowControl/>
        <w:numPr>
          <w:ilvl w:val="0"/>
          <w:numId w:val="45"/>
        </w:numPr>
        <w:suppressAutoHyphens w:val="0"/>
        <w:ind w:left="426"/>
        <w:jc w:val="both"/>
        <w:rPr>
          <w:sz w:val="22"/>
          <w:szCs w:val="22"/>
          <w:shd w:val="clear" w:color="auto" w:fill="FFFFFF"/>
        </w:rPr>
      </w:pPr>
      <w:r w:rsidRPr="00704324">
        <w:rPr>
          <w:sz w:val="22"/>
          <w:szCs w:val="22"/>
          <w:shd w:val="clear" w:color="auto" w:fill="FFFFFF"/>
        </w:rPr>
        <w:t>Zamawiający może odstąpić od umowy:</w:t>
      </w:r>
    </w:p>
    <w:p w14:paraId="3293D8DB" w14:textId="77777777" w:rsidR="00704324" w:rsidRPr="00704324" w:rsidRDefault="00704324">
      <w:pPr>
        <w:widowControl/>
        <w:numPr>
          <w:ilvl w:val="0"/>
          <w:numId w:val="95"/>
        </w:numPr>
        <w:suppressAutoHyphens w:val="0"/>
        <w:contextualSpacing/>
        <w:jc w:val="both"/>
        <w:rPr>
          <w:rFonts w:eastAsia="Calibri"/>
          <w:sz w:val="22"/>
          <w:szCs w:val="22"/>
          <w:lang w:eastAsia="en-US"/>
        </w:rPr>
      </w:pPr>
      <w:r w:rsidRPr="00704324">
        <w:rPr>
          <w:rFonts w:eastAsia="Calibri"/>
          <w:sz w:val="22"/>
          <w:szCs w:val="22"/>
          <w:shd w:val="clear" w:color="auto" w:fill="FFFFFF"/>
          <w:lang w:eastAsia="en-U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(art. 456 ust. 1 pkt 1 PZP).</w:t>
      </w:r>
    </w:p>
    <w:p w14:paraId="6CF32425" w14:textId="77777777" w:rsidR="00704324" w:rsidRPr="00704324" w:rsidRDefault="00704324">
      <w:pPr>
        <w:widowControl/>
        <w:numPr>
          <w:ilvl w:val="0"/>
          <w:numId w:val="95"/>
        </w:numPr>
        <w:suppressAutoHyphens w:val="0"/>
        <w:contextualSpacing/>
        <w:jc w:val="both"/>
        <w:rPr>
          <w:rFonts w:eastAsia="Calibri"/>
          <w:sz w:val="22"/>
          <w:szCs w:val="22"/>
          <w:lang w:eastAsia="en-US"/>
        </w:rPr>
      </w:pPr>
      <w:r w:rsidRPr="00704324">
        <w:rPr>
          <w:rFonts w:eastAsia="Calibri"/>
          <w:sz w:val="22"/>
          <w:szCs w:val="22"/>
          <w:shd w:val="clear" w:color="auto" w:fill="FFFFFF"/>
          <w:lang w:eastAsia="en-US"/>
        </w:rPr>
        <w:t>gdy dokonano zmiany umowy z naruszeniem art. 454 i art. 455 PZP),</w:t>
      </w:r>
    </w:p>
    <w:p w14:paraId="46BE906F" w14:textId="77777777" w:rsidR="00704324" w:rsidRPr="00704324" w:rsidRDefault="00704324">
      <w:pPr>
        <w:widowControl/>
        <w:numPr>
          <w:ilvl w:val="0"/>
          <w:numId w:val="95"/>
        </w:numPr>
        <w:suppressAutoHyphens w:val="0"/>
        <w:contextualSpacing/>
        <w:jc w:val="both"/>
        <w:rPr>
          <w:rFonts w:eastAsia="Calibri"/>
          <w:color w:val="333333"/>
          <w:sz w:val="22"/>
          <w:szCs w:val="22"/>
          <w:lang w:eastAsia="en-US"/>
        </w:rPr>
      </w:pPr>
      <w:r w:rsidRPr="00704324">
        <w:rPr>
          <w:rFonts w:eastAsia="Calibri"/>
          <w:color w:val="333333"/>
          <w:sz w:val="22"/>
          <w:szCs w:val="22"/>
          <w:lang w:eastAsia="en-US"/>
        </w:rPr>
        <w:t>wykonawca w chwili zawarcia umowy podlegał wykluczeniu na podstawie art. 108 PZP,</w:t>
      </w:r>
    </w:p>
    <w:p w14:paraId="17B7C8DF" w14:textId="77777777" w:rsidR="00704324" w:rsidRPr="00704324" w:rsidRDefault="00704324">
      <w:pPr>
        <w:widowControl/>
        <w:numPr>
          <w:ilvl w:val="0"/>
          <w:numId w:val="95"/>
        </w:numPr>
        <w:suppressAutoHyphens w:val="0"/>
        <w:contextualSpacing/>
        <w:jc w:val="both"/>
        <w:rPr>
          <w:rFonts w:eastAsia="Calibri"/>
          <w:color w:val="333333"/>
          <w:sz w:val="22"/>
          <w:szCs w:val="22"/>
          <w:lang w:eastAsia="en-US"/>
        </w:rPr>
      </w:pPr>
      <w:r w:rsidRPr="00704324">
        <w:rPr>
          <w:rFonts w:eastAsia="Calibri"/>
          <w:color w:val="333333"/>
          <w:sz w:val="22"/>
          <w:szCs w:val="22"/>
          <w:lang w:eastAsia="en-US"/>
        </w:rPr>
        <w:t>Trybunał Sprawiedliwości Unii Europejskiej stwierdził, w ramach procedury przewidzianej w art. 258 Traktatu o funkcjonowaniu Unii Europejskiej, że Rzeczpospolita Polska uchybiła zobowiązaniom, które ciążą na niej na mocy Traktatów, dyrektywy 2014/24/UE, dyrektywy</w:t>
      </w:r>
      <w:r w:rsidRPr="00704324">
        <w:rPr>
          <w:rFonts w:eastAsia="Calibri"/>
          <w:sz w:val="22"/>
          <w:szCs w:val="22"/>
          <w:lang w:eastAsia="en-US"/>
        </w:rPr>
        <w:t xml:space="preserve"> </w:t>
      </w:r>
      <w:r w:rsidRPr="00704324">
        <w:rPr>
          <w:rFonts w:eastAsia="Calibri"/>
          <w:color w:val="333333"/>
          <w:sz w:val="22"/>
          <w:szCs w:val="22"/>
          <w:lang w:eastAsia="en-US"/>
        </w:rPr>
        <w:t>2014/25/UE i dyrektywy</w:t>
      </w:r>
      <w:r w:rsidRPr="00704324">
        <w:rPr>
          <w:rFonts w:eastAsia="Calibri"/>
          <w:sz w:val="22"/>
          <w:szCs w:val="22"/>
          <w:lang w:eastAsia="en-US"/>
        </w:rPr>
        <w:t xml:space="preserve"> </w:t>
      </w:r>
      <w:r w:rsidRPr="00704324">
        <w:rPr>
          <w:rFonts w:eastAsia="Calibri"/>
          <w:color w:val="333333"/>
          <w:sz w:val="22"/>
          <w:szCs w:val="22"/>
          <w:lang w:eastAsia="en-US"/>
        </w:rPr>
        <w:t>2009/81/WE, z uwagi na to, że zamawiający udzielił zamówienia z naruszeniem prawa Unii Europejskiej.</w:t>
      </w:r>
    </w:p>
    <w:p w14:paraId="00A1BEA0" w14:textId="77777777" w:rsidR="00704324" w:rsidRPr="00704324" w:rsidRDefault="00704324">
      <w:pPr>
        <w:widowControl/>
        <w:numPr>
          <w:ilvl w:val="0"/>
          <w:numId w:val="45"/>
        </w:numPr>
        <w:suppressAutoHyphens w:val="0"/>
        <w:ind w:left="426"/>
        <w:jc w:val="both"/>
        <w:rPr>
          <w:sz w:val="22"/>
          <w:szCs w:val="22"/>
        </w:rPr>
      </w:pPr>
      <w:r w:rsidRPr="00704324">
        <w:rPr>
          <w:sz w:val="22"/>
          <w:szCs w:val="22"/>
        </w:rPr>
        <w:t>Wykonawcy nie przysługuje odszkodowanie z tytułu odstąpienia przez Zamawiającego od umowy z powodu okoliczności leżących po stronie Wykonawcy lub w przypadku określonym w ust. 4 niniejszego paragrafu umowy.</w:t>
      </w:r>
    </w:p>
    <w:p w14:paraId="581AA8A9" w14:textId="77777777" w:rsidR="00704324" w:rsidRPr="00704324" w:rsidRDefault="00704324">
      <w:pPr>
        <w:widowControl/>
        <w:numPr>
          <w:ilvl w:val="0"/>
          <w:numId w:val="45"/>
        </w:numPr>
        <w:suppressAutoHyphens w:val="0"/>
        <w:ind w:left="426"/>
        <w:jc w:val="both"/>
        <w:rPr>
          <w:color w:val="000000"/>
          <w:sz w:val="22"/>
          <w:szCs w:val="22"/>
        </w:rPr>
      </w:pPr>
      <w:r w:rsidRPr="00704324">
        <w:rPr>
          <w:sz w:val="22"/>
          <w:szCs w:val="22"/>
        </w:rPr>
        <w:t>W razie odstąpienia od umowy albo jej rozwiązania Wykonawca:</w:t>
      </w:r>
    </w:p>
    <w:p w14:paraId="11C53F81" w14:textId="77777777" w:rsidR="00704324" w:rsidRPr="00704324" w:rsidRDefault="00704324">
      <w:pPr>
        <w:widowControl/>
        <w:numPr>
          <w:ilvl w:val="0"/>
          <w:numId w:val="47"/>
        </w:numPr>
        <w:tabs>
          <w:tab w:val="left" w:pos="709"/>
        </w:tabs>
        <w:suppressAutoHyphens w:val="0"/>
        <w:ind w:left="851" w:hanging="425"/>
        <w:jc w:val="both"/>
        <w:rPr>
          <w:sz w:val="22"/>
          <w:szCs w:val="22"/>
        </w:rPr>
      </w:pPr>
      <w:r w:rsidRPr="00704324">
        <w:rPr>
          <w:sz w:val="22"/>
          <w:szCs w:val="22"/>
        </w:rPr>
        <w:lastRenderedPageBreak/>
        <w:t xml:space="preserve"> przy udziale Zamawiającego sporządzi szczegółowy protokół inwentaryzacji robót </w:t>
      </w:r>
      <w:r w:rsidRPr="00704324">
        <w:rPr>
          <w:sz w:val="22"/>
          <w:szCs w:val="22"/>
        </w:rPr>
        <w:br/>
        <w:t>w toku wg stanu na dzień odstąpienia,</w:t>
      </w:r>
    </w:p>
    <w:p w14:paraId="5721EA37" w14:textId="77777777" w:rsidR="00704324" w:rsidRPr="00704324" w:rsidRDefault="00704324">
      <w:pPr>
        <w:widowControl/>
        <w:numPr>
          <w:ilvl w:val="0"/>
          <w:numId w:val="47"/>
        </w:numPr>
        <w:tabs>
          <w:tab w:val="left" w:pos="709"/>
        </w:tabs>
        <w:suppressAutoHyphens w:val="0"/>
        <w:ind w:left="851" w:hanging="425"/>
        <w:jc w:val="both"/>
        <w:rPr>
          <w:sz w:val="22"/>
          <w:szCs w:val="22"/>
        </w:rPr>
      </w:pPr>
      <w:r w:rsidRPr="00704324">
        <w:rPr>
          <w:sz w:val="22"/>
          <w:szCs w:val="22"/>
        </w:rPr>
        <w:t xml:space="preserve"> zabezpieczy przerwane roboty w zakresie uzgodnionym przez Strony, na koszt Zamawiającego, jeżeli do odstąpienia od umowy doszło z przyczyn, za które Zamawiający odpowiada; w pozostałych wypadkach koszty zabezpieczenia ponosi Wykonawca, </w:t>
      </w:r>
    </w:p>
    <w:p w14:paraId="4B231C38" w14:textId="77777777" w:rsidR="00704324" w:rsidRPr="00704324" w:rsidRDefault="00704324">
      <w:pPr>
        <w:widowControl/>
        <w:numPr>
          <w:ilvl w:val="0"/>
          <w:numId w:val="47"/>
        </w:numPr>
        <w:tabs>
          <w:tab w:val="left" w:pos="709"/>
        </w:tabs>
        <w:suppressAutoHyphens w:val="0"/>
        <w:ind w:left="851" w:hanging="425"/>
        <w:jc w:val="both"/>
        <w:rPr>
          <w:sz w:val="22"/>
          <w:szCs w:val="22"/>
        </w:rPr>
      </w:pPr>
      <w:r w:rsidRPr="00704324">
        <w:rPr>
          <w:sz w:val="22"/>
          <w:szCs w:val="22"/>
        </w:rPr>
        <w:t xml:space="preserve"> zgłosi do dokonania przez Zamawiającego odbiór robót przerwanych oraz zabezpieczających, jeżeli odstąpienie od umowy nastąpiło z przyczyn, za które odpowiada Wykonawca.</w:t>
      </w:r>
    </w:p>
    <w:p w14:paraId="1CFE5AD3" w14:textId="77777777" w:rsidR="00704324" w:rsidRPr="00704324" w:rsidRDefault="00704324">
      <w:pPr>
        <w:widowControl/>
        <w:numPr>
          <w:ilvl w:val="0"/>
          <w:numId w:val="45"/>
        </w:numPr>
        <w:suppressAutoHyphens w:val="0"/>
        <w:ind w:left="426"/>
        <w:jc w:val="both"/>
        <w:rPr>
          <w:sz w:val="22"/>
          <w:szCs w:val="22"/>
        </w:rPr>
      </w:pPr>
      <w:r w:rsidRPr="00704324">
        <w:rPr>
          <w:sz w:val="22"/>
          <w:szCs w:val="22"/>
        </w:rPr>
        <w:t>Zamawiający dokona odbioru robót przerwanych oraz zapłaty wynagrodzenia za roboty, które zostały wykonane do dnia odstąpienia albo rozwiązania umowy, pod warunkiem ich należytego, w tym zgodnego z umową wykonania i odebrania przez Zamawiającego .</w:t>
      </w:r>
    </w:p>
    <w:p w14:paraId="64EF1942" w14:textId="77777777" w:rsidR="00704324" w:rsidRPr="00704324" w:rsidRDefault="00704324">
      <w:pPr>
        <w:widowControl/>
        <w:numPr>
          <w:ilvl w:val="0"/>
          <w:numId w:val="87"/>
        </w:numPr>
        <w:tabs>
          <w:tab w:val="left" w:pos="284"/>
        </w:tabs>
        <w:suppressAutoHyphens w:val="0"/>
        <w:ind w:left="426" w:hanging="425"/>
        <w:jc w:val="both"/>
        <w:rPr>
          <w:sz w:val="22"/>
          <w:szCs w:val="22"/>
        </w:rPr>
      </w:pPr>
      <w:r w:rsidRPr="00704324">
        <w:rPr>
          <w:sz w:val="22"/>
          <w:szCs w:val="22"/>
        </w:rPr>
        <w:t xml:space="preserve"> Odstąpienie od umowy albo rozwiązanie niniejszej umowy powinno nastąpić w formie pisemnej pod rygorem nieważności takiego oświadczenia i powinno zawierać uzasadnienie.</w:t>
      </w:r>
      <w:r w:rsidRPr="00704324">
        <w:rPr>
          <w:color w:val="000000"/>
          <w:sz w:val="22"/>
          <w:szCs w:val="22"/>
        </w:rPr>
        <w:t xml:space="preserve"> </w:t>
      </w:r>
    </w:p>
    <w:p w14:paraId="43A8D331" w14:textId="77777777" w:rsidR="00704324" w:rsidRPr="00704324" w:rsidRDefault="00704324">
      <w:pPr>
        <w:widowControl/>
        <w:numPr>
          <w:ilvl w:val="0"/>
          <w:numId w:val="87"/>
        </w:numPr>
        <w:tabs>
          <w:tab w:val="left" w:pos="284"/>
        </w:tabs>
        <w:suppressAutoHyphens w:val="0"/>
        <w:ind w:left="426" w:hanging="425"/>
        <w:jc w:val="both"/>
        <w:rPr>
          <w:sz w:val="22"/>
          <w:szCs w:val="22"/>
        </w:rPr>
      </w:pPr>
      <w:r w:rsidRPr="00704324">
        <w:rPr>
          <w:sz w:val="22"/>
          <w:szCs w:val="22"/>
        </w:rPr>
        <w:t xml:space="preserve">Odstąpienie od umowy albo rozwiązania niniejszej umowy nie wpływa na istnienie </w:t>
      </w:r>
      <w:r w:rsidRPr="00704324">
        <w:rPr>
          <w:sz w:val="22"/>
          <w:szCs w:val="22"/>
        </w:rPr>
        <w:br/>
        <w:t>i skuteczność roszczeń o zapłatę kar umownych.</w:t>
      </w:r>
    </w:p>
    <w:p w14:paraId="55381548" w14:textId="77777777" w:rsidR="00047EBA" w:rsidRDefault="00047EBA" w:rsidP="00704324">
      <w:pPr>
        <w:widowControl/>
        <w:tabs>
          <w:tab w:val="left" w:pos="0"/>
        </w:tabs>
        <w:suppressAutoHyphens w:val="0"/>
        <w:rPr>
          <w:b/>
          <w:sz w:val="22"/>
          <w:szCs w:val="22"/>
        </w:rPr>
      </w:pPr>
    </w:p>
    <w:p w14:paraId="1F55716D" w14:textId="5EA403F1" w:rsidR="00704324" w:rsidRPr="00704324" w:rsidRDefault="00704324" w:rsidP="00704324">
      <w:pPr>
        <w:widowControl/>
        <w:tabs>
          <w:tab w:val="left" w:pos="0"/>
        </w:tabs>
        <w:suppressAutoHyphens w:val="0"/>
        <w:rPr>
          <w:sz w:val="22"/>
          <w:szCs w:val="22"/>
        </w:rPr>
      </w:pPr>
      <w:r w:rsidRPr="00704324">
        <w:rPr>
          <w:b/>
          <w:sz w:val="22"/>
          <w:szCs w:val="22"/>
        </w:rPr>
        <w:t>Kary umowne</w:t>
      </w:r>
    </w:p>
    <w:p w14:paraId="2BED32B3" w14:textId="77777777" w:rsidR="00704324" w:rsidRPr="00704324" w:rsidRDefault="00704324" w:rsidP="00704324">
      <w:pPr>
        <w:tabs>
          <w:tab w:val="left" w:pos="0"/>
        </w:tabs>
        <w:rPr>
          <w:b/>
          <w:sz w:val="22"/>
          <w:szCs w:val="22"/>
        </w:rPr>
      </w:pPr>
      <w:r w:rsidRPr="00704324">
        <w:rPr>
          <w:b/>
          <w:sz w:val="22"/>
          <w:szCs w:val="22"/>
        </w:rPr>
        <w:t>§ 16</w:t>
      </w:r>
    </w:p>
    <w:p w14:paraId="45BEB72C" w14:textId="77777777" w:rsidR="00704324" w:rsidRPr="00704324" w:rsidRDefault="00704324">
      <w:pPr>
        <w:widowControl/>
        <w:numPr>
          <w:ilvl w:val="0"/>
          <w:numId w:val="48"/>
        </w:numPr>
        <w:tabs>
          <w:tab w:val="left" w:pos="426"/>
        </w:tabs>
        <w:suppressAutoHyphens w:val="0"/>
        <w:ind w:left="426"/>
        <w:jc w:val="both"/>
        <w:rPr>
          <w:sz w:val="22"/>
          <w:szCs w:val="22"/>
        </w:rPr>
      </w:pPr>
      <w:r w:rsidRPr="00704324">
        <w:rPr>
          <w:sz w:val="22"/>
          <w:szCs w:val="22"/>
        </w:rPr>
        <w:t>Strony zastrzegają sobie prawo do naliczania i dochodzenia kar umownych za niewykonanie lub nienależyte wykonanie zobowiązań wynikających z umowy, przy czym łączne kary umowne z wszystkich tytułów określonych w umowie nie mogą przekroczyć 30% wynagrodzenia brutto ustalonego w § 4 ust. 2 umowy.</w:t>
      </w:r>
    </w:p>
    <w:p w14:paraId="4085EB07" w14:textId="77777777" w:rsidR="00704324" w:rsidRPr="00704324" w:rsidRDefault="00704324">
      <w:pPr>
        <w:widowControl/>
        <w:numPr>
          <w:ilvl w:val="0"/>
          <w:numId w:val="48"/>
        </w:numPr>
        <w:tabs>
          <w:tab w:val="left" w:pos="426"/>
        </w:tabs>
        <w:suppressAutoHyphens w:val="0"/>
        <w:ind w:left="426"/>
        <w:jc w:val="both"/>
        <w:rPr>
          <w:sz w:val="22"/>
          <w:szCs w:val="22"/>
        </w:rPr>
      </w:pPr>
      <w:r w:rsidRPr="00704324">
        <w:rPr>
          <w:sz w:val="22"/>
          <w:szCs w:val="22"/>
        </w:rPr>
        <w:t>Wykonawca zapłaci Zamawiającemu, niezależne od okoliczności wskazanej w § 8 ust. 8 lit. a) lub § 8 ust. 9 umowy, karę umowną w przypadku:</w:t>
      </w:r>
    </w:p>
    <w:p w14:paraId="6C962F6D" w14:textId="77777777" w:rsidR="00704324" w:rsidRPr="00704324" w:rsidRDefault="00704324">
      <w:pPr>
        <w:widowControl/>
        <w:numPr>
          <w:ilvl w:val="0"/>
          <w:numId w:val="49"/>
        </w:numPr>
        <w:suppressAutoHyphens w:val="0"/>
        <w:ind w:left="709" w:hanging="283"/>
        <w:jc w:val="both"/>
        <w:rPr>
          <w:sz w:val="22"/>
          <w:szCs w:val="22"/>
        </w:rPr>
      </w:pPr>
      <w:r w:rsidRPr="00704324">
        <w:rPr>
          <w:sz w:val="22"/>
          <w:szCs w:val="22"/>
        </w:rPr>
        <w:t xml:space="preserve">odstąpienia przez Zamawiającego od umowy - w wysokości 10% wynagrodzenia brutto ustalonego w § 4 ust. 2 umowy, chyba że przyczyny odstąpienia nie stanowiły okoliczności leżące po stronie Wykonawcy lub za które Wykonawca nie ponosi odpowiedzialności; </w:t>
      </w:r>
    </w:p>
    <w:p w14:paraId="58A6582A" w14:textId="77777777" w:rsidR="00704324" w:rsidRPr="00704324" w:rsidRDefault="00704324">
      <w:pPr>
        <w:widowControl/>
        <w:numPr>
          <w:ilvl w:val="0"/>
          <w:numId w:val="49"/>
        </w:numPr>
        <w:suppressAutoHyphens w:val="0"/>
        <w:ind w:left="709"/>
        <w:jc w:val="both"/>
        <w:rPr>
          <w:sz w:val="22"/>
          <w:szCs w:val="22"/>
        </w:rPr>
      </w:pPr>
      <w:r w:rsidRPr="00704324">
        <w:rPr>
          <w:sz w:val="22"/>
          <w:szCs w:val="22"/>
        </w:rPr>
        <w:t xml:space="preserve">zwłoki w wykonaniu przedmiotu umowy w wysokości 0,5 % wynagrodzenia brutto ustalonego w § 4 ust. 2 umowy za każdy dzień zwłoki w odniesieniu do terminu zakończenia realizacji przedmiotu umowy, określonego w § 6 ust. 1 umowy, </w:t>
      </w:r>
    </w:p>
    <w:p w14:paraId="00912EEF" w14:textId="77777777" w:rsidR="00704324" w:rsidRPr="00704324" w:rsidRDefault="00704324">
      <w:pPr>
        <w:widowControl/>
        <w:numPr>
          <w:ilvl w:val="0"/>
          <w:numId w:val="49"/>
        </w:numPr>
        <w:suppressAutoHyphens w:val="0"/>
        <w:ind w:left="709"/>
        <w:jc w:val="both"/>
        <w:rPr>
          <w:sz w:val="22"/>
          <w:szCs w:val="22"/>
        </w:rPr>
      </w:pPr>
      <w:r w:rsidRPr="00704324">
        <w:rPr>
          <w:sz w:val="22"/>
          <w:szCs w:val="22"/>
        </w:rPr>
        <w:t>zwłoki w usunięciu wad przedmiotu umowy stwierdzonych przy odbiorze, w wysokości 0,2% wynagrodzenia brutto ustalonego w § 4 ust. 2 umowy za każdy dzień zwłoki, licząc od następnego dnia po upływie terminu określonego przez Zamawiającego w celu usunięcia wad,</w:t>
      </w:r>
    </w:p>
    <w:p w14:paraId="5CC23AF9" w14:textId="77777777" w:rsidR="00704324" w:rsidRPr="00704324" w:rsidRDefault="00704324">
      <w:pPr>
        <w:widowControl/>
        <w:numPr>
          <w:ilvl w:val="0"/>
          <w:numId w:val="49"/>
        </w:numPr>
        <w:suppressAutoHyphens w:val="0"/>
        <w:ind w:left="709"/>
        <w:jc w:val="both"/>
        <w:rPr>
          <w:sz w:val="22"/>
          <w:szCs w:val="22"/>
        </w:rPr>
      </w:pPr>
      <w:r w:rsidRPr="00704324">
        <w:rPr>
          <w:sz w:val="22"/>
          <w:szCs w:val="22"/>
        </w:rPr>
        <w:t xml:space="preserve">zwłoki w usunięciu wad i usterek stwierdzonych w okresie gwarancji lub rękojmi </w:t>
      </w:r>
      <w:r w:rsidRPr="00704324">
        <w:rPr>
          <w:sz w:val="22"/>
          <w:szCs w:val="22"/>
        </w:rPr>
        <w:br/>
        <w:t>w wysokości 1 000,00 PLN (słownie: jeden tysiąc złotych) za każdą wadę lub usterkę za każdy dzień zwłoki, liczony od terminu (dnia) ustalonego zgodnie z treścią § 13 ust. 2 albo § 14 ust. 6 umowy,</w:t>
      </w:r>
    </w:p>
    <w:p w14:paraId="225D4C7C" w14:textId="77777777" w:rsidR="00704324" w:rsidRPr="00704324" w:rsidRDefault="00704324">
      <w:pPr>
        <w:widowControl/>
        <w:numPr>
          <w:ilvl w:val="0"/>
          <w:numId w:val="49"/>
        </w:numPr>
        <w:suppressAutoHyphens w:val="0"/>
        <w:ind w:left="709"/>
        <w:jc w:val="both"/>
        <w:rPr>
          <w:sz w:val="22"/>
          <w:szCs w:val="22"/>
        </w:rPr>
      </w:pPr>
      <w:r w:rsidRPr="00704324">
        <w:rPr>
          <w:sz w:val="22"/>
          <w:szCs w:val="22"/>
        </w:rPr>
        <w:t xml:space="preserve">braku zapłaty lub zwłoki w zapłacie wymagalnego wynagrodzenia należnego podwykonawcy </w:t>
      </w:r>
      <w:bookmarkStart w:id="7" w:name="_Hlk139028027"/>
      <w:r w:rsidRPr="00704324">
        <w:rPr>
          <w:sz w:val="22"/>
          <w:szCs w:val="22"/>
        </w:rPr>
        <w:t>w wysokości 0,2 % wynagrodzenia brutto ustalonego w § 4 ust. 2, za każdy dzień zwłok</w:t>
      </w:r>
      <w:bookmarkEnd w:id="7"/>
      <w:r w:rsidRPr="00704324">
        <w:rPr>
          <w:sz w:val="22"/>
          <w:szCs w:val="22"/>
        </w:rPr>
        <w:t>i w odniesieniu do terminu płatności, określonego w § 11 ust 1,</w:t>
      </w:r>
    </w:p>
    <w:p w14:paraId="704BF0CF" w14:textId="77777777" w:rsidR="00704324" w:rsidRPr="00704324" w:rsidRDefault="00704324">
      <w:pPr>
        <w:widowControl/>
        <w:numPr>
          <w:ilvl w:val="0"/>
          <w:numId w:val="49"/>
        </w:numPr>
        <w:suppressAutoHyphens w:val="0"/>
        <w:ind w:left="709"/>
        <w:jc w:val="both"/>
        <w:rPr>
          <w:sz w:val="22"/>
          <w:szCs w:val="22"/>
        </w:rPr>
      </w:pPr>
      <w:r w:rsidRPr="00704324">
        <w:rPr>
          <w:sz w:val="22"/>
          <w:szCs w:val="22"/>
        </w:rPr>
        <w:t>nieprzedłożenia do zaakceptowania projektu umowy o podwykonawstwo na roboty budowlane, lub projektu jej zmiany, jak również nieprzedłożenia poświadczonej za zgodność z oryginałem kopii umowy o podwykonawstwo lub jej zmiany w wysokości 5 000,00 PLN  (słownie: pięć tysięcy złotych) za każdy przypadek niedochowania obowiązków Wykonawcy w tym zakresie,</w:t>
      </w:r>
    </w:p>
    <w:p w14:paraId="2C622525" w14:textId="77777777" w:rsidR="00704324" w:rsidRPr="00704324" w:rsidRDefault="00704324">
      <w:pPr>
        <w:widowControl/>
        <w:numPr>
          <w:ilvl w:val="0"/>
          <w:numId w:val="49"/>
        </w:numPr>
        <w:tabs>
          <w:tab w:val="left" w:pos="720"/>
        </w:tabs>
        <w:suppressAutoHyphens w:val="0"/>
        <w:ind w:left="709"/>
        <w:jc w:val="both"/>
        <w:rPr>
          <w:sz w:val="22"/>
          <w:szCs w:val="22"/>
        </w:rPr>
      </w:pPr>
      <w:r w:rsidRPr="00704324">
        <w:rPr>
          <w:sz w:val="22"/>
          <w:szCs w:val="22"/>
        </w:rPr>
        <w:t>braku zmiany umowy o podwykonawstwo w zakresie terminu zapłaty wynagrodzenia podwykonawcy poprzez jego skrócenie do terminu określonego w § 11 ust. 1, pomimo wniesienia przez Zamawiającego zastrzeżeń albo sprzeciwu, w wysokości 5 000,00 PLN za każdy przypadek niedochowania obowiązków Wykonawcy w tym zakresie,</w:t>
      </w:r>
    </w:p>
    <w:p w14:paraId="4C37BE4E" w14:textId="77777777" w:rsidR="00704324" w:rsidRPr="00990914" w:rsidRDefault="00704324">
      <w:pPr>
        <w:widowControl/>
        <w:numPr>
          <w:ilvl w:val="0"/>
          <w:numId w:val="49"/>
        </w:numPr>
        <w:tabs>
          <w:tab w:val="left" w:pos="720"/>
        </w:tabs>
        <w:suppressAutoHyphens w:val="0"/>
        <w:ind w:left="709"/>
        <w:jc w:val="both"/>
        <w:rPr>
          <w:b/>
          <w:sz w:val="22"/>
          <w:szCs w:val="22"/>
        </w:rPr>
      </w:pPr>
      <w:r w:rsidRPr="00704324">
        <w:rPr>
          <w:sz w:val="22"/>
          <w:szCs w:val="22"/>
        </w:rPr>
        <w:t xml:space="preserve">zwłoki w przedłożeniu zanonimizowanych kopii dokumentów pracowników wykonujących czynności wskazane w § 2 ust. 5 umowy w wysokości 500,00 PLN (słownie: pięćset złotych) za każdy dzień opóźnienia licząc od dnia następnego po upływie wyznaczonego terminu </w:t>
      </w:r>
    </w:p>
    <w:p w14:paraId="053F4585" w14:textId="501D2EC6" w:rsidR="00284C96" w:rsidRPr="006E00EE" w:rsidRDefault="00284C96">
      <w:pPr>
        <w:pStyle w:val="Tekstpodstawowy"/>
        <w:numPr>
          <w:ilvl w:val="0"/>
          <w:numId w:val="49"/>
        </w:numPr>
        <w:tabs>
          <w:tab w:val="left" w:pos="851"/>
        </w:tabs>
        <w:spacing w:line="240" w:lineRule="auto"/>
        <w:rPr>
          <w:rFonts w:ascii="Times New Roman" w:hAnsi="Times New Roman" w:cs="Times New Roman"/>
          <w:sz w:val="22"/>
          <w:szCs w:val="22"/>
        </w:rPr>
      </w:pPr>
      <w:r w:rsidRPr="006B3D47">
        <w:rPr>
          <w:rFonts w:ascii="Times New Roman" w:hAnsi="Times New Roman" w:cs="Times New Roman"/>
          <w:sz w:val="22"/>
          <w:szCs w:val="22"/>
        </w:rPr>
        <w:t xml:space="preserve">zwłoki w wymianie elementu przedmiotu umowy na warunkach i w terminie, o którym mowa w § </w:t>
      </w:r>
      <w:r>
        <w:rPr>
          <w:rFonts w:ascii="Times New Roman" w:hAnsi="Times New Roman" w:cs="Times New Roman"/>
          <w:sz w:val="22"/>
          <w:szCs w:val="22"/>
        </w:rPr>
        <w:t>14</w:t>
      </w:r>
      <w:r w:rsidRPr="006B3D47">
        <w:rPr>
          <w:rFonts w:ascii="Times New Roman" w:hAnsi="Times New Roman" w:cs="Times New Roman"/>
          <w:sz w:val="22"/>
          <w:szCs w:val="22"/>
        </w:rPr>
        <w:t xml:space="preserve"> ust. </w:t>
      </w:r>
      <w:r>
        <w:rPr>
          <w:rFonts w:ascii="Times New Roman" w:hAnsi="Times New Roman" w:cs="Times New Roman"/>
          <w:sz w:val="22"/>
          <w:szCs w:val="22"/>
        </w:rPr>
        <w:t>8</w:t>
      </w:r>
      <w:r w:rsidRPr="006B3D47">
        <w:rPr>
          <w:rFonts w:ascii="Times New Roman" w:hAnsi="Times New Roman" w:cs="Times New Roman"/>
          <w:sz w:val="22"/>
          <w:szCs w:val="22"/>
        </w:rPr>
        <w:t xml:space="preserve"> w wysokości 0,</w:t>
      </w:r>
      <w:r>
        <w:rPr>
          <w:rFonts w:ascii="Times New Roman" w:hAnsi="Times New Roman" w:cs="Times New Roman"/>
          <w:sz w:val="22"/>
          <w:szCs w:val="22"/>
        </w:rPr>
        <w:t>2</w:t>
      </w:r>
      <w:r w:rsidRPr="006B3D47">
        <w:rPr>
          <w:rFonts w:ascii="Times New Roman" w:hAnsi="Times New Roman" w:cs="Times New Roman"/>
          <w:sz w:val="22"/>
          <w:szCs w:val="22"/>
        </w:rPr>
        <w:t>%</w:t>
      </w:r>
      <w:r w:rsidRPr="006B3D47">
        <w:rPr>
          <w:rFonts w:ascii="Times New Roman" w:hAnsi="Times New Roman" w:cs="Times New Roman"/>
          <w:spacing w:val="34"/>
          <w:sz w:val="22"/>
          <w:szCs w:val="22"/>
        </w:rPr>
        <w:t xml:space="preserve"> </w:t>
      </w:r>
      <w:r w:rsidRPr="006B3D47">
        <w:rPr>
          <w:rFonts w:ascii="Times New Roman" w:hAnsi="Times New Roman" w:cs="Times New Roman"/>
          <w:sz w:val="22"/>
          <w:szCs w:val="22"/>
        </w:rPr>
        <w:t>w</w:t>
      </w:r>
      <w:r w:rsidRPr="006B3D47">
        <w:rPr>
          <w:rFonts w:ascii="Times New Roman" w:hAnsi="Times New Roman" w:cs="Times New Roman"/>
          <w:spacing w:val="-6"/>
          <w:sz w:val="22"/>
          <w:szCs w:val="22"/>
        </w:rPr>
        <w:t>y</w:t>
      </w:r>
      <w:r w:rsidRPr="006B3D47">
        <w:rPr>
          <w:rFonts w:ascii="Times New Roman" w:hAnsi="Times New Roman" w:cs="Times New Roman"/>
          <w:spacing w:val="-5"/>
          <w:sz w:val="22"/>
          <w:szCs w:val="22"/>
        </w:rPr>
        <w:t>n</w:t>
      </w:r>
      <w:r w:rsidRPr="006B3D47">
        <w:rPr>
          <w:rFonts w:ascii="Times New Roman" w:hAnsi="Times New Roman" w:cs="Times New Roman"/>
          <w:spacing w:val="-1"/>
          <w:sz w:val="22"/>
          <w:szCs w:val="22"/>
        </w:rPr>
        <w:t>a</w:t>
      </w:r>
      <w:r w:rsidRPr="006B3D47">
        <w:rPr>
          <w:rFonts w:ascii="Times New Roman" w:hAnsi="Times New Roman" w:cs="Times New Roman"/>
          <w:sz w:val="22"/>
          <w:szCs w:val="22"/>
        </w:rPr>
        <w:t>g</w:t>
      </w:r>
      <w:r w:rsidRPr="006B3D47">
        <w:rPr>
          <w:rFonts w:ascii="Times New Roman" w:hAnsi="Times New Roman" w:cs="Times New Roman"/>
          <w:spacing w:val="1"/>
          <w:sz w:val="22"/>
          <w:szCs w:val="22"/>
        </w:rPr>
        <w:t>r</w:t>
      </w:r>
      <w:r w:rsidRPr="006B3D47">
        <w:rPr>
          <w:rFonts w:ascii="Times New Roman" w:hAnsi="Times New Roman" w:cs="Times New Roman"/>
          <w:spacing w:val="4"/>
          <w:sz w:val="22"/>
          <w:szCs w:val="22"/>
        </w:rPr>
        <w:t>o</w:t>
      </w:r>
      <w:r w:rsidRPr="006B3D47">
        <w:rPr>
          <w:rFonts w:ascii="Times New Roman" w:hAnsi="Times New Roman" w:cs="Times New Roman"/>
          <w:sz w:val="22"/>
          <w:szCs w:val="22"/>
        </w:rPr>
        <w:t>d</w:t>
      </w:r>
      <w:r w:rsidRPr="006B3D47">
        <w:rPr>
          <w:rFonts w:ascii="Times New Roman" w:hAnsi="Times New Roman" w:cs="Times New Roman"/>
          <w:spacing w:val="-1"/>
          <w:sz w:val="22"/>
          <w:szCs w:val="22"/>
        </w:rPr>
        <w:t>ze</w:t>
      </w:r>
      <w:r w:rsidRPr="006B3D47">
        <w:rPr>
          <w:rFonts w:ascii="Times New Roman" w:hAnsi="Times New Roman" w:cs="Times New Roman"/>
          <w:sz w:val="22"/>
          <w:szCs w:val="22"/>
        </w:rPr>
        <w:t>n</w:t>
      </w:r>
      <w:r w:rsidRPr="006B3D47">
        <w:rPr>
          <w:rFonts w:ascii="Times New Roman" w:hAnsi="Times New Roman" w:cs="Times New Roman"/>
          <w:spacing w:val="-5"/>
          <w:sz w:val="22"/>
          <w:szCs w:val="22"/>
        </w:rPr>
        <w:t>i</w:t>
      </w:r>
      <w:r w:rsidRPr="006B3D47">
        <w:rPr>
          <w:rFonts w:ascii="Times New Roman" w:hAnsi="Times New Roman" w:cs="Times New Roman"/>
          <w:sz w:val="22"/>
          <w:szCs w:val="22"/>
        </w:rPr>
        <w:t>a</w:t>
      </w:r>
      <w:r w:rsidRPr="006B3D47">
        <w:rPr>
          <w:rFonts w:ascii="Times New Roman" w:hAnsi="Times New Roman" w:cs="Times New Roman"/>
          <w:spacing w:val="37"/>
          <w:sz w:val="22"/>
          <w:szCs w:val="22"/>
        </w:rPr>
        <w:t xml:space="preserve"> </w:t>
      </w:r>
      <w:r w:rsidRPr="006B3D47">
        <w:rPr>
          <w:rFonts w:ascii="Times New Roman" w:hAnsi="Times New Roman" w:cs="Times New Roman"/>
          <w:spacing w:val="-5"/>
          <w:sz w:val="22"/>
          <w:szCs w:val="22"/>
        </w:rPr>
        <w:t>b</w:t>
      </w:r>
      <w:r w:rsidRPr="006B3D47">
        <w:rPr>
          <w:rFonts w:ascii="Times New Roman" w:hAnsi="Times New Roman" w:cs="Times New Roman"/>
          <w:spacing w:val="1"/>
          <w:sz w:val="22"/>
          <w:szCs w:val="22"/>
        </w:rPr>
        <w:t>r</w:t>
      </w:r>
      <w:r w:rsidRPr="006B3D47">
        <w:rPr>
          <w:rFonts w:ascii="Times New Roman" w:hAnsi="Times New Roman" w:cs="Times New Roman"/>
          <w:sz w:val="22"/>
          <w:szCs w:val="22"/>
        </w:rPr>
        <w:t xml:space="preserve">utto </w:t>
      </w:r>
      <w:r w:rsidRPr="006B3D47">
        <w:rPr>
          <w:rFonts w:ascii="Times New Roman" w:hAnsi="Times New Roman" w:cs="Times New Roman"/>
          <w:color w:val="000000"/>
          <w:sz w:val="22"/>
          <w:szCs w:val="22"/>
        </w:rPr>
        <w:t>z</w:t>
      </w:r>
      <w:r w:rsidRPr="006B3D47">
        <w:rPr>
          <w:rFonts w:ascii="Times New Roman" w:hAnsi="Times New Roman" w:cs="Times New Roman"/>
          <w:sz w:val="22"/>
          <w:szCs w:val="22"/>
        </w:rPr>
        <w:t>a</w:t>
      </w:r>
      <w:r w:rsidRPr="006B3D47">
        <w:rPr>
          <w:rFonts w:ascii="Times New Roman" w:hAnsi="Times New Roman" w:cs="Times New Roman"/>
          <w:spacing w:val="39"/>
          <w:sz w:val="22"/>
          <w:szCs w:val="22"/>
        </w:rPr>
        <w:t xml:space="preserve"> </w:t>
      </w:r>
      <w:r w:rsidRPr="006B3D47">
        <w:rPr>
          <w:rFonts w:ascii="Times New Roman" w:hAnsi="Times New Roman" w:cs="Times New Roman"/>
          <w:sz w:val="22"/>
          <w:szCs w:val="22"/>
        </w:rPr>
        <w:t>k</w:t>
      </w:r>
      <w:r w:rsidRPr="006B3D47">
        <w:rPr>
          <w:rFonts w:ascii="Times New Roman" w:hAnsi="Times New Roman" w:cs="Times New Roman"/>
          <w:spacing w:val="3"/>
          <w:sz w:val="22"/>
          <w:szCs w:val="22"/>
        </w:rPr>
        <w:t>a</w:t>
      </w:r>
      <w:r w:rsidRPr="006B3D47">
        <w:rPr>
          <w:rFonts w:ascii="Times New Roman" w:hAnsi="Times New Roman" w:cs="Times New Roman"/>
          <w:spacing w:val="-1"/>
          <w:sz w:val="22"/>
          <w:szCs w:val="22"/>
        </w:rPr>
        <w:t>ż</w:t>
      </w:r>
      <w:r w:rsidRPr="006B3D47">
        <w:rPr>
          <w:rFonts w:ascii="Times New Roman" w:hAnsi="Times New Roman" w:cs="Times New Roman"/>
          <w:spacing w:val="4"/>
          <w:sz w:val="22"/>
          <w:szCs w:val="22"/>
        </w:rPr>
        <w:t>d</w:t>
      </w:r>
      <w:r w:rsidRPr="006B3D47">
        <w:rPr>
          <w:rFonts w:ascii="Times New Roman" w:hAnsi="Times New Roman" w:cs="Times New Roman"/>
          <w:sz w:val="22"/>
          <w:szCs w:val="22"/>
        </w:rPr>
        <w:t>y</w:t>
      </w:r>
      <w:r w:rsidRPr="006B3D47">
        <w:rPr>
          <w:rFonts w:ascii="Times New Roman" w:hAnsi="Times New Roman" w:cs="Times New Roman"/>
          <w:spacing w:val="30"/>
          <w:sz w:val="22"/>
          <w:szCs w:val="22"/>
        </w:rPr>
        <w:t xml:space="preserve"> </w:t>
      </w:r>
      <w:r w:rsidRPr="006B3D47">
        <w:rPr>
          <w:rFonts w:ascii="Times New Roman" w:hAnsi="Times New Roman" w:cs="Times New Roman"/>
          <w:sz w:val="22"/>
          <w:szCs w:val="22"/>
        </w:rPr>
        <w:t>d</w:t>
      </w:r>
      <w:r w:rsidRPr="006B3D47">
        <w:rPr>
          <w:rFonts w:ascii="Times New Roman" w:hAnsi="Times New Roman" w:cs="Times New Roman"/>
          <w:spacing w:val="3"/>
          <w:sz w:val="22"/>
          <w:szCs w:val="22"/>
        </w:rPr>
        <w:t>z</w:t>
      </w:r>
      <w:r w:rsidRPr="006B3D47">
        <w:rPr>
          <w:rFonts w:ascii="Times New Roman" w:hAnsi="Times New Roman" w:cs="Times New Roman"/>
          <w:spacing w:val="-5"/>
          <w:sz w:val="22"/>
          <w:szCs w:val="22"/>
        </w:rPr>
        <w:t>i</w:t>
      </w:r>
      <w:r w:rsidRPr="006B3D47">
        <w:rPr>
          <w:rFonts w:ascii="Times New Roman" w:hAnsi="Times New Roman" w:cs="Times New Roman"/>
          <w:spacing w:val="3"/>
          <w:sz w:val="22"/>
          <w:szCs w:val="22"/>
        </w:rPr>
        <w:t>e</w:t>
      </w:r>
      <w:r w:rsidRPr="006B3D47">
        <w:rPr>
          <w:rFonts w:ascii="Times New Roman" w:hAnsi="Times New Roman" w:cs="Times New Roman"/>
          <w:sz w:val="22"/>
          <w:szCs w:val="22"/>
        </w:rPr>
        <w:t>ń</w:t>
      </w:r>
      <w:r w:rsidRPr="006B3D47">
        <w:rPr>
          <w:rFonts w:ascii="Times New Roman" w:hAnsi="Times New Roman" w:cs="Times New Roman"/>
          <w:spacing w:val="35"/>
          <w:sz w:val="22"/>
          <w:szCs w:val="22"/>
        </w:rPr>
        <w:t xml:space="preserve"> </w:t>
      </w:r>
      <w:r w:rsidRPr="006B3D47">
        <w:rPr>
          <w:rFonts w:ascii="Times New Roman" w:hAnsi="Times New Roman" w:cs="Times New Roman"/>
          <w:spacing w:val="-1"/>
          <w:sz w:val="22"/>
          <w:szCs w:val="22"/>
        </w:rPr>
        <w:t>z</w:t>
      </w:r>
      <w:r w:rsidRPr="006B3D47">
        <w:rPr>
          <w:rFonts w:ascii="Times New Roman" w:hAnsi="Times New Roman" w:cs="Times New Roman"/>
          <w:spacing w:val="4"/>
          <w:sz w:val="22"/>
          <w:szCs w:val="22"/>
        </w:rPr>
        <w:t>w</w:t>
      </w:r>
      <w:r w:rsidRPr="006B3D47">
        <w:rPr>
          <w:rFonts w:ascii="Times New Roman" w:hAnsi="Times New Roman" w:cs="Times New Roman"/>
          <w:sz w:val="22"/>
          <w:szCs w:val="22"/>
        </w:rPr>
        <w:t>ł</w:t>
      </w:r>
      <w:r w:rsidRPr="006B3D47">
        <w:rPr>
          <w:rFonts w:ascii="Times New Roman" w:hAnsi="Times New Roman" w:cs="Times New Roman"/>
          <w:spacing w:val="5"/>
          <w:sz w:val="22"/>
          <w:szCs w:val="22"/>
        </w:rPr>
        <w:t>o</w:t>
      </w:r>
      <w:r w:rsidRPr="006B3D47">
        <w:rPr>
          <w:rFonts w:ascii="Times New Roman" w:hAnsi="Times New Roman" w:cs="Times New Roman"/>
          <w:sz w:val="22"/>
          <w:szCs w:val="22"/>
        </w:rPr>
        <w:t>ki</w:t>
      </w:r>
      <w:r w:rsidRPr="006B3D47">
        <w:rPr>
          <w:rFonts w:ascii="Times New Roman" w:hAnsi="Times New Roman" w:cs="Times New Roman"/>
          <w:spacing w:val="-10"/>
          <w:position w:val="2"/>
          <w:sz w:val="22"/>
          <w:szCs w:val="22"/>
        </w:rPr>
        <w:t>,</w:t>
      </w:r>
      <w:r w:rsidRPr="006B3D47">
        <w:rPr>
          <w:rFonts w:ascii="Times New Roman" w:hAnsi="Times New Roman" w:cs="Times New Roman"/>
          <w:sz w:val="22"/>
          <w:szCs w:val="22"/>
        </w:rPr>
        <w:t xml:space="preserve"> nie więcej niż 30% wynagrodzenia brutto ustalonego w § </w:t>
      </w:r>
      <w:r>
        <w:rPr>
          <w:rFonts w:ascii="Times New Roman" w:hAnsi="Times New Roman" w:cs="Times New Roman"/>
          <w:sz w:val="22"/>
          <w:szCs w:val="22"/>
        </w:rPr>
        <w:t>2</w:t>
      </w:r>
      <w:r w:rsidRPr="006B3D47">
        <w:rPr>
          <w:rFonts w:ascii="Times New Roman" w:hAnsi="Times New Roman" w:cs="Times New Roman"/>
          <w:sz w:val="22"/>
          <w:szCs w:val="22"/>
        </w:rPr>
        <w:t xml:space="preserve"> ust. 2 umowy</w:t>
      </w:r>
    </w:p>
    <w:p w14:paraId="118C8337" w14:textId="77777777" w:rsidR="00704324" w:rsidRPr="00704324" w:rsidRDefault="00704324">
      <w:pPr>
        <w:widowControl/>
        <w:numPr>
          <w:ilvl w:val="0"/>
          <w:numId w:val="48"/>
        </w:numPr>
        <w:suppressAutoHyphens w:val="0"/>
        <w:ind w:left="426"/>
        <w:jc w:val="both"/>
        <w:rPr>
          <w:sz w:val="22"/>
          <w:szCs w:val="22"/>
        </w:rPr>
      </w:pPr>
      <w:r w:rsidRPr="00704324">
        <w:rPr>
          <w:sz w:val="22"/>
          <w:szCs w:val="22"/>
        </w:rPr>
        <w:lastRenderedPageBreak/>
        <w:t>Wykonawca ma prawo naliczenia kary umownej, a Zamawiający zobowiązany jest do jej zapłaty za odstąpienie od umowy przez Wykonawcę z przyczyn, za które odpowiedzialność ponosi wyłącznie Zamawiający, w wysokości 10% wynagrodzenia brutto ustalonego w § 4 ust. 2 umowy.</w:t>
      </w:r>
    </w:p>
    <w:p w14:paraId="56929664" w14:textId="77777777" w:rsidR="00704324" w:rsidRPr="00704324" w:rsidRDefault="00704324">
      <w:pPr>
        <w:widowControl/>
        <w:numPr>
          <w:ilvl w:val="0"/>
          <w:numId w:val="48"/>
        </w:numPr>
        <w:suppressAutoHyphens w:val="0"/>
        <w:ind w:left="426"/>
        <w:jc w:val="both"/>
        <w:rPr>
          <w:sz w:val="22"/>
          <w:szCs w:val="22"/>
        </w:rPr>
      </w:pPr>
      <w:r w:rsidRPr="00704324">
        <w:rPr>
          <w:sz w:val="22"/>
          <w:szCs w:val="22"/>
        </w:rPr>
        <w:t>Strony mogą dochodzić na zasadach ogólnych odszkodowania przewyższającego wysokość zastrzeżonych kar umownych, przy czym kary umowne określone w ust. 1 oraz 2 mają charakter zaliczalny na poczet przedmiotowego odszkodowania uzupełniającego dochodzonego przez daną Stronę.</w:t>
      </w:r>
    </w:p>
    <w:p w14:paraId="50A06A1F" w14:textId="77777777" w:rsidR="00704324" w:rsidRPr="00704324" w:rsidRDefault="00704324">
      <w:pPr>
        <w:widowControl/>
        <w:numPr>
          <w:ilvl w:val="0"/>
          <w:numId w:val="48"/>
        </w:numPr>
        <w:tabs>
          <w:tab w:val="left" w:pos="426"/>
        </w:tabs>
        <w:suppressAutoHyphens w:val="0"/>
        <w:ind w:left="426"/>
        <w:jc w:val="both"/>
        <w:rPr>
          <w:sz w:val="22"/>
          <w:szCs w:val="22"/>
        </w:rPr>
      </w:pPr>
      <w:r w:rsidRPr="00704324">
        <w:rPr>
          <w:sz w:val="22"/>
          <w:szCs w:val="22"/>
        </w:rPr>
        <w:t>Roszczenie o zapłatę kar umownych staje się wymagalne począwszy od dnia następnego po dniu, w którym miały miejsce okoliczności faktyczne określone w niniejszej umowie stanowiące podstawę do ich naliczenia.</w:t>
      </w:r>
    </w:p>
    <w:p w14:paraId="35140167" w14:textId="77777777" w:rsidR="00704324" w:rsidRPr="00704324" w:rsidRDefault="00704324">
      <w:pPr>
        <w:widowControl/>
        <w:numPr>
          <w:ilvl w:val="0"/>
          <w:numId w:val="48"/>
        </w:numPr>
        <w:suppressAutoHyphens w:val="0"/>
        <w:ind w:left="426"/>
        <w:jc w:val="both"/>
        <w:rPr>
          <w:sz w:val="22"/>
          <w:szCs w:val="22"/>
        </w:rPr>
      </w:pPr>
      <w:r w:rsidRPr="00704324">
        <w:rPr>
          <w:sz w:val="22"/>
          <w:szCs w:val="22"/>
        </w:rPr>
        <w:t>Zamawiający zastrzega sobie prawo potrącenia ewentualnych kar umownych z należnych do zapłaty faktur lub zabezpieczenia należytego wykonania umowy.</w:t>
      </w:r>
    </w:p>
    <w:p w14:paraId="5B869399" w14:textId="77777777" w:rsidR="00704324" w:rsidRPr="00704324" w:rsidRDefault="00704324">
      <w:pPr>
        <w:widowControl/>
        <w:numPr>
          <w:ilvl w:val="0"/>
          <w:numId w:val="48"/>
        </w:numPr>
        <w:tabs>
          <w:tab w:val="left" w:pos="426"/>
        </w:tabs>
        <w:suppressAutoHyphens w:val="0"/>
        <w:ind w:left="426"/>
        <w:jc w:val="both"/>
        <w:rPr>
          <w:iCs/>
          <w:sz w:val="22"/>
          <w:szCs w:val="22"/>
        </w:rPr>
      </w:pPr>
      <w:r w:rsidRPr="00704324">
        <w:rPr>
          <w:sz w:val="22"/>
          <w:szCs w:val="22"/>
        </w:rPr>
        <w:t>Zapłata kar umownych nie zwalnia Wykonawcy od obowiązku wykonania umowy.</w:t>
      </w:r>
    </w:p>
    <w:p w14:paraId="54D943D9" w14:textId="77777777" w:rsidR="00704324" w:rsidRPr="00704324" w:rsidRDefault="00704324" w:rsidP="00704324">
      <w:pPr>
        <w:widowControl/>
        <w:tabs>
          <w:tab w:val="left" w:pos="426"/>
        </w:tabs>
        <w:suppressAutoHyphens w:val="0"/>
        <w:ind w:left="426"/>
        <w:jc w:val="both"/>
        <w:rPr>
          <w:iCs/>
          <w:sz w:val="16"/>
          <w:szCs w:val="16"/>
        </w:rPr>
      </w:pPr>
    </w:p>
    <w:p w14:paraId="2E0CD1EC"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Siła wyższa</w:t>
      </w:r>
    </w:p>
    <w:p w14:paraId="3CDE0867" w14:textId="77777777" w:rsidR="00704324" w:rsidRPr="00704324" w:rsidRDefault="00704324" w:rsidP="00704324">
      <w:pPr>
        <w:keepNext/>
        <w:widowControl/>
        <w:tabs>
          <w:tab w:val="left" w:pos="720"/>
        </w:tabs>
        <w:suppressAutoHyphens w:val="0"/>
        <w:ind w:left="360"/>
        <w:outlineLvl w:val="1"/>
        <w:rPr>
          <w:rFonts w:cs="Arial"/>
          <w:b/>
          <w:bCs/>
          <w:iCs/>
          <w:sz w:val="22"/>
          <w:szCs w:val="22"/>
        </w:rPr>
      </w:pPr>
      <w:r w:rsidRPr="00704324">
        <w:rPr>
          <w:rFonts w:cs="Arial"/>
          <w:b/>
          <w:bCs/>
          <w:iCs/>
          <w:sz w:val="22"/>
          <w:szCs w:val="22"/>
        </w:rPr>
        <w:t>§ 17</w:t>
      </w:r>
    </w:p>
    <w:p w14:paraId="2CF51DB4" w14:textId="77777777" w:rsidR="00704324" w:rsidRPr="00704324" w:rsidRDefault="00704324">
      <w:pPr>
        <w:widowControl/>
        <w:numPr>
          <w:ilvl w:val="0"/>
          <w:numId w:val="50"/>
        </w:numPr>
        <w:suppressAutoHyphens w:val="0"/>
        <w:ind w:left="426"/>
        <w:jc w:val="both"/>
        <w:rPr>
          <w:sz w:val="22"/>
          <w:szCs w:val="22"/>
        </w:rPr>
      </w:pPr>
      <w:r w:rsidRPr="00704324">
        <w:rPr>
          <w:sz w:val="22"/>
          <w:szCs w:val="22"/>
        </w:rPr>
        <w:t xml:space="preserve">Przez siłę wyższą, rozumie się zdarzenie niezależne od Wykonawcy, nie wynikające z jego i jego podwykonawców problemów organizacyjnych, którego wystąpienia lub skutków nie mógł przewidzieć lub któremu nie mógł zapobiec, ani któremu nie mógł przeciwdziałać, </w:t>
      </w:r>
      <w:r w:rsidRPr="00704324">
        <w:rPr>
          <w:sz w:val="22"/>
          <w:szCs w:val="22"/>
        </w:rPr>
        <w:br/>
        <w:t xml:space="preserve">a które uniemożliwiają Wykonawcy wykonanie w części lub w całości jego zobowiązania wynikającego z niniejszej umowy albo mającej bezpośredni wpływ na terminowość </w:t>
      </w:r>
      <w:r w:rsidRPr="00704324">
        <w:rPr>
          <w:sz w:val="22"/>
          <w:szCs w:val="22"/>
        </w:rPr>
        <w:br/>
        <w:t xml:space="preserve">i sposób wykonywanych umowy. Strony za okoliczności siły wyższej uznają </w:t>
      </w:r>
      <w:r w:rsidRPr="00704324">
        <w:rPr>
          <w:sz w:val="22"/>
          <w:szCs w:val="22"/>
        </w:rPr>
        <w:br/>
        <w:t>w szczególności: ogłoszone stany klęski żywiołowej, w tym powódź i trzęsienie ziemi, upadek statku powietrznego, strajki generalne lub lokalne, działania wojenne lub ogłoszenie stanu wojennego, atak terrorystyczny, ogłoszone stany wyjątkowe, ogłoszone stany zagrożenia epidemicznego, ogłoszone stany epidemii</w:t>
      </w:r>
    </w:p>
    <w:p w14:paraId="52814467" w14:textId="77777777" w:rsidR="00704324" w:rsidRPr="00704324" w:rsidRDefault="00704324">
      <w:pPr>
        <w:widowControl/>
        <w:numPr>
          <w:ilvl w:val="0"/>
          <w:numId w:val="50"/>
        </w:numPr>
        <w:suppressAutoHyphens w:val="0"/>
        <w:ind w:left="426"/>
        <w:jc w:val="both"/>
        <w:rPr>
          <w:sz w:val="22"/>
          <w:szCs w:val="22"/>
        </w:rPr>
      </w:pPr>
      <w:r w:rsidRPr="00704324">
        <w:rPr>
          <w:sz w:val="22"/>
          <w:szCs w:val="22"/>
        </w:rPr>
        <w:t>Jeżeli wskutek okoliczności siły wyższej Strona nie będzie mogła wykonywać swoich obowiązków umownych w całości lub w części, niezwłocznie powiadomi o tym drugą Stronę. W takim przypadku strony, pisemnie pod rygorem nieważności, uzgodnią sposób i zasady dalszego wykonywania umowy lub umowa zostanie rozwiązana.</w:t>
      </w:r>
    </w:p>
    <w:p w14:paraId="4429FE3B" w14:textId="77777777" w:rsidR="00704324" w:rsidRPr="00704324" w:rsidRDefault="00704324">
      <w:pPr>
        <w:widowControl/>
        <w:numPr>
          <w:ilvl w:val="0"/>
          <w:numId w:val="50"/>
        </w:numPr>
        <w:suppressAutoHyphens w:val="0"/>
        <w:ind w:left="426"/>
        <w:jc w:val="both"/>
        <w:rPr>
          <w:sz w:val="22"/>
          <w:szCs w:val="22"/>
        </w:rPr>
      </w:pPr>
      <w:r w:rsidRPr="00704324">
        <w:rPr>
          <w:sz w:val="22"/>
          <w:szCs w:val="22"/>
        </w:rPr>
        <w:t>Bieg terminów określonych w niniejszej umowie ulega zawieszeniu przez czas trwania przeszkody spowodowanej siłą wyższą.</w:t>
      </w:r>
    </w:p>
    <w:p w14:paraId="2933DB30" w14:textId="77777777" w:rsidR="009E6AE8" w:rsidRDefault="009E6AE8" w:rsidP="00704324">
      <w:pPr>
        <w:tabs>
          <w:tab w:val="left" w:pos="720"/>
        </w:tabs>
        <w:ind w:left="360"/>
        <w:rPr>
          <w:b/>
          <w:sz w:val="22"/>
          <w:szCs w:val="22"/>
        </w:rPr>
      </w:pPr>
    </w:p>
    <w:p w14:paraId="32978046" w14:textId="456C939C" w:rsidR="00704324" w:rsidRPr="00704324" w:rsidRDefault="00704324" w:rsidP="00704324">
      <w:pPr>
        <w:tabs>
          <w:tab w:val="left" w:pos="720"/>
        </w:tabs>
        <w:ind w:left="360"/>
        <w:rPr>
          <w:b/>
          <w:sz w:val="22"/>
          <w:szCs w:val="22"/>
        </w:rPr>
      </w:pPr>
      <w:r w:rsidRPr="00704324">
        <w:rPr>
          <w:b/>
          <w:sz w:val="22"/>
          <w:szCs w:val="22"/>
        </w:rPr>
        <w:t>Poufność</w:t>
      </w:r>
    </w:p>
    <w:p w14:paraId="7920D086" w14:textId="77777777" w:rsidR="00704324" w:rsidRPr="00704324" w:rsidRDefault="00704324" w:rsidP="00704324">
      <w:pPr>
        <w:tabs>
          <w:tab w:val="left" w:pos="720"/>
        </w:tabs>
        <w:ind w:left="360"/>
        <w:rPr>
          <w:b/>
          <w:sz w:val="22"/>
          <w:szCs w:val="22"/>
        </w:rPr>
      </w:pPr>
      <w:r w:rsidRPr="00704324">
        <w:rPr>
          <w:b/>
          <w:sz w:val="22"/>
          <w:szCs w:val="22"/>
        </w:rPr>
        <w:t>§ 18</w:t>
      </w:r>
    </w:p>
    <w:p w14:paraId="7AEC8F60" w14:textId="77777777" w:rsidR="00704324" w:rsidRPr="00704324" w:rsidRDefault="00704324">
      <w:pPr>
        <w:numPr>
          <w:ilvl w:val="0"/>
          <w:numId w:val="51"/>
        </w:numPr>
        <w:tabs>
          <w:tab w:val="left" w:pos="360"/>
        </w:tabs>
        <w:ind w:left="284"/>
        <w:jc w:val="both"/>
        <w:rPr>
          <w:sz w:val="22"/>
          <w:szCs w:val="22"/>
        </w:rPr>
      </w:pPr>
      <w:r w:rsidRPr="00704324">
        <w:rPr>
          <w:sz w:val="22"/>
          <w:szCs w:val="22"/>
        </w:rPr>
        <w:t>Informacje uzyskane przez Wykonawcę w związku z realizacją umowy nie mogą być wykorzystane bez zgody Zamawiającego do celów innych niż realizacja umowy, chyba że Zamawiający wyraził w formie pisemnej zgodę na udostępnienie informacji lub ujawnienia zażądał uprawniony organ na podstawie powszechnie obowiązujących przepisów prawa lub Strona jest zobowiązana do ujawnienia tych informacji na podstawie obowiązujących przepisów prawa.</w:t>
      </w:r>
    </w:p>
    <w:p w14:paraId="604548E3" w14:textId="77777777" w:rsidR="00704324" w:rsidRPr="00704324" w:rsidRDefault="00704324">
      <w:pPr>
        <w:numPr>
          <w:ilvl w:val="0"/>
          <w:numId w:val="51"/>
        </w:numPr>
        <w:tabs>
          <w:tab w:val="left" w:pos="284"/>
        </w:tabs>
        <w:ind w:left="284"/>
        <w:jc w:val="both"/>
        <w:rPr>
          <w:sz w:val="22"/>
          <w:szCs w:val="22"/>
        </w:rPr>
      </w:pPr>
      <w:r w:rsidRPr="00704324">
        <w:rPr>
          <w:sz w:val="22"/>
          <w:szCs w:val="22"/>
        </w:rPr>
        <w:t xml:space="preserve">Wykonawca zobowiązuje się do utrzymania w ścisłej tajemnicy wszelkich informacji, </w:t>
      </w:r>
    </w:p>
    <w:p w14:paraId="5D0A25C6" w14:textId="77777777" w:rsidR="00704324" w:rsidRPr="00704324" w:rsidRDefault="00704324" w:rsidP="00704324">
      <w:pPr>
        <w:tabs>
          <w:tab w:val="left" w:pos="360"/>
        </w:tabs>
        <w:ind w:left="284"/>
        <w:jc w:val="both"/>
        <w:rPr>
          <w:sz w:val="22"/>
          <w:szCs w:val="22"/>
        </w:rPr>
      </w:pPr>
      <w:r w:rsidRPr="00704324">
        <w:rPr>
          <w:sz w:val="22"/>
          <w:szCs w:val="22"/>
        </w:rPr>
        <w:t>w szczególności ekonomicznych, technicznych, handlowych i organizacyjnych, z którymi Strony umowy, osoby świadczące pracę na ich rzecz w jakiejkolwiek formie oraz osoby, przy pomocy, których Strony wykonywać będą wzajemne obowiązki, zapoznają się przy wykonywaniu umowy.</w:t>
      </w:r>
    </w:p>
    <w:p w14:paraId="6957F9B0" w14:textId="77777777" w:rsidR="00704324" w:rsidRPr="00704324" w:rsidRDefault="00704324">
      <w:pPr>
        <w:numPr>
          <w:ilvl w:val="0"/>
          <w:numId w:val="51"/>
        </w:numPr>
        <w:tabs>
          <w:tab w:val="left" w:pos="284"/>
        </w:tabs>
        <w:ind w:left="284"/>
        <w:jc w:val="both"/>
        <w:rPr>
          <w:sz w:val="22"/>
          <w:szCs w:val="22"/>
        </w:rPr>
      </w:pPr>
      <w:r w:rsidRPr="00704324">
        <w:rPr>
          <w:sz w:val="22"/>
          <w:szCs w:val="22"/>
        </w:rPr>
        <w:t xml:space="preserve">Strony podejmą odpowiednie kroki dla zachowania poufności przez osoby wykonujące </w:t>
      </w:r>
    </w:p>
    <w:p w14:paraId="6F12D031" w14:textId="77777777" w:rsidR="00704324" w:rsidRPr="00704324" w:rsidRDefault="00704324" w:rsidP="00704324">
      <w:pPr>
        <w:tabs>
          <w:tab w:val="left" w:pos="360"/>
        </w:tabs>
        <w:ind w:left="284"/>
        <w:jc w:val="both"/>
        <w:rPr>
          <w:sz w:val="22"/>
          <w:szCs w:val="22"/>
        </w:rPr>
      </w:pPr>
      <w:r w:rsidRPr="00704324">
        <w:rPr>
          <w:sz w:val="22"/>
          <w:szCs w:val="22"/>
        </w:rPr>
        <w:t>w ich imieniu obowiązki w ramach umowy.</w:t>
      </w:r>
    </w:p>
    <w:p w14:paraId="3FC9E049" w14:textId="77777777" w:rsidR="00704324" w:rsidRPr="00704324" w:rsidRDefault="00704324">
      <w:pPr>
        <w:numPr>
          <w:ilvl w:val="0"/>
          <w:numId w:val="51"/>
        </w:numPr>
        <w:tabs>
          <w:tab w:val="left" w:pos="284"/>
        </w:tabs>
        <w:ind w:left="284"/>
        <w:jc w:val="both"/>
        <w:rPr>
          <w:sz w:val="22"/>
          <w:szCs w:val="22"/>
        </w:rPr>
      </w:pPr>
      <w:r w:rsidRPr="00704324">
        <w:rPr>
          <w:sz w:val="22"/>
          <w:szCs w:val="22"/>
        </w:rPr>
        <w:t xml:space="preserve">Wykonawca zobowiązuje się do zachowania w tajemnicy wszelkich informacji uzyskanych </w:t>
      </w:r>
      <w:r w:rsidRPr="00704324">
        <w:rPr>
          <w:sz w:val="22"/>
          <w:szCs w:val="22"/>
        </w:rPr>
        <w:br/>
        <w:t>w trakcie realizacji umowy.</w:t>
      </w:r>
    </w:p>
    <w:p w14:paraId="3CBE1792" w14:textId="77777777" w:rsidR="00643F09" w:rsidRDefault="00643F09" w:rsidP="00704324">
      <w:pPr>
        <w:tabs>
          <w:tab w:val="left" w:pos="720"/>
        </w:tabs>
        <w:ind w:left="360"/>
        <w:rPr>
          <w:b/>
          <w:sz w:val="22"/>
          <w:szCs w:val="22"/>
        </w:rPr>
      </w:pPr>
    </w:p>
    <w:p w14:paraId="3B0ED7EC" w14:textId="7BC4820D" w:rsidR="00704324" w:rsidRPr="00704324" w:rsidRDefault="00704324" w:rsidP="00704324">
      <w:pPr>
        <w:tabs>
          <w:tab w:val="left" w:pos="720"/>
        </w:tabs>
        <w:ind w:left="360"/>
        <w:rPr>
          <w:b/>
          <w:sz w:val="22"/>
          <w:szCs w:val="22"/>
        </w:rPr>
      </w:pPr>
      <w:r w:rsidRPr="00704324">
        <w:rPr>
          <w:b/>
          <w:sz w:val="22"/>
          <w:szCs w:val="22"/>
        </w:rPr>
        <w:t>Zmiana umowy</w:t>
      </w:r>
    </w:p>
    <w:p w14:paraId="437E46BC" w14:textId="77777777" w:rsidR="00704324" w:rsidRPr="00704324" w:rsidRDefault="00704324" w:rsidP="00704324">
      <w:pPr>
        <w:tabs>
          <w:tab w:val="left" w:pos="720"/>
        </w:tabs>
        <w:ind w:left="360"/>
        <w:rPr>
          <w:b/>
          <w:sz w:val="22"/>
          <w:szCs w:val="22"/>
        </w:rPr>
      </w:pPr>
      <w:r w:rsidRPr="00704324">
        <w:rPr>
          <w:b/>
          <w:sz w:val="22"/>
          <w:szCs w:val="22"/>
        </w:rPr>
        <w:t>§ 19</w:t>
      </w:r>
    </w:p>
    <w:p w14:paraId="5E6C7782" w14:textId="77777777" w:rsidR="00704324" w:rsidRPr="00704324" w:rsidRDefault="00704324">
      <w:pPr>
        <w:numPr>
          <w:ilvl w:val="0"/>
          <w:numId w:val="56"/>
        </w:numPr>
        <w:ind w:left="284"/>
        <w:contextualSpacing/>
        <w:jc w:val="both"/>
        <w:rPr>
          <w:sz w:val="22"/>
          <w:szCs w:val="22"/>
        </w:rPr>
      </w:pPr>
      <w:r w:rsidRPr="00704324">
        <w:rPr>
          <w:sz w:val="22"/>
          <w:szCs w:val="22"/>
        </w:rPr>
        <w:t>Strony dopuszczają, poza zmianami wskazanymi w art. 455 Ustawy, możliwość zmiany umowy bez obowiązku przeprowadzania nowego postępowania w następujących przypadkach i zakresach:</w:t>
      </w:r>
    </w:p>
    <w:p w14:paraId="02318E92" w14:textId="77777777" w:rsidR="00704324" w:rsidRPr="00704324" w:rsidRDefault="00704324">
      <w:pPr>
        <w:numPr>
          <w:ilvl w:val="0"/>
          <w:numId w:val="55"/>
        </w:numPr>
        <w:ind w:left="567"/>
        <w:contextualSpacing/>
        <w:jc w:val="both"/>
        <w:rPr>
          <w:sz w:val="22"/>
          <w:szCs w:val="22"/>
          <w:shd w:val="clear" w:color="auto" w:fill="FFFFFF"/>
        </w:rPr>
      </w:pPr>
      <w:r w:rsidRPr="00704324">
        <w:rPr>
          <w:sz w:val="22"/>
          <w:szCs w:val="22"/>
        </w:rPr>
        <w:t xml:space="preserve">zmiana terminu wykonania zamówienia, </w:t>
      </w:r>
      <w:r w:rsidRPr="00704324">
        <w:rPr>
          <w:sz w:val="22"/>
          <w:szCs w:val="22"/>
          <w:shd w:val="clear" w:color="auto" w:fill="FFFFFF"/>
        </w:rPr>
        <w:t xml:space="preserve">lub innych postanowień umowy (w tym zmiana sposobu </w:t>
      </w:r>
      <w:r w:rsidRPr="00704324">
        <w:rPr>
          <w:sz w:val="22"/>
          <w:szCs w:val="22"/>
          <w:shd w:val="clear" w:color="auto" w:fill="FFFFFF"/>
        </w:rPr>
        <w:lastRenderedPageBreak/>
        <w:t xml:space="preserve">wykonywania umowy, zmiana zakresu świadczenia wykonawcy </w:t>
      </w:r>
      <w:r w:rsidRPr="00704324">
        <w:rPr>
          <w:sz w:val="22"/>
          <w:szCs w:val="22"/>
          <w:shd w:val="clear" w:color="auto" w:fill="FFFFFF"/>
        </w:rPr>
        <w:br/>
        <w:t>i odpowiadająca mu zmiana wynagrodzenia wykonawcy) wywołana wystąpieniem siły wyższej mającej bezpośredni wpływ na terminowość i sposób wykonania niniejszej umowy lub wynikająca z przyczyn organizacyjnych leżących po stronie Zamawiającego a związanych z zapewnieniem prawidłowego funkcjonowania terenu na którym przedmiot umowy jest wykonywany.</w:t>
      </w:r>
    </w:p>
    <w:p w14:paraId="4237306F" w14:textId="77777777" w:rsidR="00704324" w:rsidRPr="00704324" w:rsidRDefault="00704324">
      <w:pPr>
        <w:numPr>
          <w:ilvl w:val="0"/>
          <w:numId w:val="55"/>
        </w:numPr>
        <w:ind w:left="567"/>
        <w:contextualSpacing/>
        <w:jc w:val="both"/>
        <w:rPr>
          <w:sz w:val="22"/>
          <w:szCs w:val="22"/>
        </w:rPr>
      </w:pPr>
      <w:r w:rsidRPr="00704324">
        <w:rPr>
          <w:sz w:val="22"/>
          <w:szCs w:val="22"/>
        </w:rPr>
        <w:t>zmiany warunków realizacji i zakresu przedmiotowego umowy niezbędne do prawidłowej realizacji zamówienia związane z: zaistnieniem niemożliwych do wcześniejszego przewidzenia i niezależnych od stron umowy okoliczności powodujących rezygnację lub wyłączenie z realizacji określonego zakresu przedmiotu zamówienia korzystnych z punktu widzenia Zamawiającego, przy jednoczesnym obniżeniu wynagrodzenia umownego o wartość niezrealizowanych elementów przedmiotu zamówienia. Zmniejszenie zakresu przedmiotu umowy nie będzie większe niż 15% jego wartości.</w:t>
      </w:r>
    </w:p>
    <w:p w14:paraId="5A49F169" w14:textId="77777777" w:rsidR="00704324" w:rsidRPr="00704324" w:rsidRDefault="00704324">
      <w:pPr>
        <w:numPr>
          <w:ilvl w:val="0"/>
          <w:numId w:val="55"/>
        </w:numPr>
        <w:ind w:left="567"/>
        <w:contextualSpacing/>
        <w:jc w:val="both"/>
        <w:rPr>
          <w:sz w:val="22"/>
          <w:szCs w:val="22"/>
        </w:rPr>
      </w:pPr>
      <w:r w:rsidRPr="00704324">
        <w:rPr>
          <w:sz w:val="22"/>
          <w:szCs w:val="22"/>
        </w:rPr>
        <w:t>zmiany postanowień umowy związane ze:</w:t>
      </w:r>
    </w:p>
    <w:p w14:paraId="61BF26E1" w14:textId="77777777" w:rsidR="00704324" w:rsidRPr="00704324" w:rsidRDefault="00704324" w:rsidP="00704324">
      <w:pPr>
        <w:ind w:left="849" w:hanging="283"/>
        <w:contextualSpacing/>
        <w:jc w:val="both"/>
        <w:rPr>
          <w:sz w:val="22"/>
          <w:szCs w:val="22"/>
        </w:rPr>
      </w:pPr>
      <w:r w:rsidRPr="00704324">
        <w:rPr>
          <w:sz w:val="22"/>
          <w:szCs w:val="22"/>
        </w:rPr>
        <w:t>a)</w:t>
      </w:r>
      <w:r w:rsidRPr="00704324">
        <w:rPr>
          <w:sz w:val="22"/>
          <w:szCs w:val="22"/>
        </w:rPr>
        <w:tab/>
        <w:t>zmianą danych identyfikacyjnych (w tym adresowych i teleadresowych) Strony umowy i osób reprezentujących Strony (w szczególności z powodu nieprzewidzianych zmian organizacyjnych, choroby, wypadków losowych),</w:t>
      </w:r>
    </w:p>
    <w:p w14:paraId="7D43687E" w14:textId="77777777" w:rsidR="00704324" w:rsidRPr="00704324" w:rsidRDefault="00704324" w:rsidP="00704324">
      <w:pPr>
        <w:ind w:left="849" w:hanging="283"/>
        <w:contextualSpacing/>
        <w:jc w:val="both"/>
        <w:rPr>
          <w:sz w:val="22"/>
          <w:szCs w:val="22"/>
        </w:rPr>
      </w:pPr>
      <w:r w:rsidRPr="00704324">
        <w:rPr>
          <w:sz w:val="22"/>
          <w:szCs w:val="22"/>
        </w:rPr>
        <w:t>b)</w:t>
      </w:r>
      <w:r w:rsidRPr="00704324">
        <w:rPr>
          <w:sz w:val="22"/>
          <w:szCs w:val="22"/>
        </w:rPr>
        <w:tab/>
        <w:t>zmianą numeru rachunku bankowego Wykonawcy wskazanego w niniejszej umowie,</w:t>
      </w:r>
    </w:p>
    <w:p w14:paraId="1E0C930D" w14:textId="77777777" w:rsidR="00704324" w:rsidRPr="00704324" w:rsidRDefault="00704324" w:rsidP="00704324">
      <w:pPr>
        <w:ind w:left="849" w:hanging="283"/>
        <w:contextualSpacing/>
        <w:jc w:val="both"/>
        <w:rPr>
          <w:sz w:val="22"/>
          <w:szCs w:val="22"/>
        </w:rPr>
      </w:pPr>
      <w:r w:rsidRPr="00704324">
        <w:rPr>
          <w:sz w:val="22"/>
          <w:szCs w:val="22"/>
        </w:rPr>
        <w:t>c)</w:t>
      </w:r>
      <w:r w:rsidRPr="00704324">
        <w:rPr>
          <w:sz w:val="22"/>
          <w:szCs w:val="22"/>
        </w:rPr>
        <w:tab/>
        <w:t>wystąpieniem oczywistych omyłek pisarskich i rachunkowych w treści niniejszej umowy,</w:t>
      </w:r>
    </w:p>
    <w:p w14:paraId="63721524" w14:textId="77777777" w:rsidR="00704324" w:rsidRPr="00704324" w:rsidRDefault="00704324" w:rsidP="00704324">
      <w:pPr>
        <w:ind w:left="849" w:hanging="283"/>
        <w:contextualSpacing/>
        <w:jc w:val="both"/>
        <w:rPr>
          <w:sz w:val="22"/>
          <w:szCs w:val="22"/>
        </w:rPr>
      </w:pPr>
      <w:r w:rsidRPr="00704324">
        <w:rPr>
          <w:sz w:val="22"/>
          <w:szCs w:val="22"/>
        </w:rPr>
        <w:t>d)</w:t>
      </w:r>
      <w:r w:rsidRPr="00704324">
        <w:rPr>
          <w:sz w:val="22"/>
          <w:szCs w:val="22"/>
        </w:rPr>
        <w:tab/>
        <w:t>zmianą w KRS, wpisie do CEiDG w trakcie realizacji zamówienia dotyczące Wykonawcy,</w:t>
      </w:r>
    </w:p>
    <w:p w14:paraId="2AA1E17E" w14:textId="77777777" w:rsidR="00704324" w:rsidRPr="00704324" w:rsidRDefault="00704324" w:rsidP="00704324">
      <w:pPr>
        <w:ind w:left="849" w:hanging="283"/>
        <w:contextualSpacing/>
        <w:jc w:val="both"/>
        <w:rPr>
          <w:sz w:val="22"/>
          <w:szCs w:val="22"/>
        </w:rPr>
      </w:pPr>
      <w:r w:rsidRPr="00704324">
        <w:rPr>
          <w:sz w:val="22"/>
          <w:szCs w:val="22"/>
        </w:rPr>
        <w:t>e)</w:t>
      </w:r>
      <w:r w:rsidRPr="00704324">
        <w:rPr>
          <w:sz w:val="22"/>
          <w:szCs w:val="22"/>
        </w:rPr>
        <w:tab/>
        <w:t>zmianą formy zabezpieczenia należytego wykonania umowy,</w:t>
      </w:r>
    </w:p>
    <w:p w14:paraId="1F546954" w14:textId="77777777" w:rsidR="00704324" w:rsidRPr="00704324" w:rsidRDefault="00704324" w:rsidP="00704324">
      <w:pPr>
        <w:ind w:left="849" w:hanging="283"/>
        <w:contextualSpacing/>
        <w:jc w:val="both"/>
        <w:rPr>
          <w:sz w:val="22"/>
          <w:szCs w:val="22"/>
        </w:rPr>
      </w:pPr>
      <w:r w:rsidRPr="00704324">
        <w:rPr>
          <w:sz w:val="22"/>
          <w:szCs w:val="22"/>
        </w:rPr>
        <w:t>f)</w:t>
      </w:r>
      <w:r w:rsidRPr="00704324">
        <w:rPr>
          <w:sz w:val="22"/>
          <w:szCs w:val="22"/>
        </w:rPr>
        <w:tab/>
        <w:t>zmianą zabezpieczenia należytego wykonania umowy w związku ze zmianą warunków realizacji umowy,</w:t>
      </w:r>
    </w:p>
    <w:p w14:paraId="04598B18" w14:textId="77777777" w:rsidR="00704324" w:rsidRPr="00704324" w:rsidRDefault="00704324">
      <w:pPr>
        <w:numPr>
          <w:ilvl w:val="0"/>
          <w:numId w:val="55"/>
        </w:numPr>
        <w:ind w:left="567"/>
        <w:contextualSpacing/>
        <w:jc w:val="both"/>
        <w:rPr>
          <w:sz w:val="22"/>
          <w:szCs w:val="22"/>
          <w:lang w:eastAsia="ar-SA"/>
        </w:rPr>
      </w:pPr>
      <w:r w:rsidRPr="00704324">
        <w:rPr>
          <w:sz w:val="22"/>
          <w:szCs w:val="22"/>
          <w:lang w:eastAsia="ar-SA"/>
        </w:rPr>
        <w:t>zmiany terminu wykonania zamówienia wskutek wystąpienia okoliczności leżących wyłącznie po stronie Zamawiającego, w tym w szczególności wstrzymanie realizacji umowy,</w:t>
      </w:r>
    </w:p>
    <w:p w14:paraId="7A39C772" w14:textId="77777777" w:rsidR="00704324" w:rsidRPr="00704324" w:rsidRDefault="00704324">
      <w:pPr>
        <w:numPr>
          <w:ilvl w:val="0"/>
          <w:numId w:val="55"/>
        </w:numPr>
        <w:ind w:left="567"/>
        <w:contextualSpacing/>
        <w:jc w:val="both"/>
        <w:rPr>
          <w:sz w:val="22"/>
          <w:szCs w:val="22"/>
          <w:lang w:eastAsia="ar-SA"/>
        </w:rPr>
      </w:pPr>
      <w:r w:rsidRPr="00704324">
        <w:rPr>
          <w:sz w:val="22"/>
          <w:szCs w:val="22"/>
          <w:lang w:eastAsia="ar-SA"/>
        </w:rPr>
        <w:t xml:space="preserve">zmiany terminu wykonania zamówienia wskutek opóźnień w udostępnieniu poszczególnych lokali przez ich użytkowników.  </w:t>
      </w:r>
    </w:p>
    <w:p w14:paraId="15A5554E" w14:textId="77777777" w:rsidR="00704324" w:rsidRPr="00704324" w:rsidRDefault="00704324">
      <w:pPr>
        <w:numPr>
          <w:ilvl w:val="0"/>
          <w:numId w:val="55"/>
        </w:numPr>
        <w:ind w:left="567"/>
        <w:contextualSpacing/>
        <w:jc w:val="both"/>
        <w:rPr>
          <w:sz w:val="22"/>
          <w:szCs w:val="22"/>
          <w:lang w:eastAsia="ar-SA"/>
        </w:rPr>
      </w:pPr>
      <w:r w:rsidRPr="00704324">
        <w:rPr>
          <w:sz w:val="22"/>
          <w:szCs w:val="22"/>
          <w:lang w:eastAsia="ar-SA"/>
        </w:rPr>
        <w:t>zmiana terminu wykonania zamówienia, zmiana postanowień umowy wskutek zmiany przepisów prawa Unii Europejskiej lub prawa krajowego.</w:t>
      </w:r>
    </w:p>
    <w:p w14:paraId="02C6529A" w14:textId="77777777" w:rsidR="00704324" w:rsidRPr="00301A4B" w:rsidRDefault="00704324">
      <w:pPr>
        <w:numPr>
          <w:ilvl w:val="0"/>
          <w:numId w:val="56"/>
        </w:numPr>
        <w:ind w:left="284"/>
        <w:contextualSpacing/>
        <w:jc w:val="both"/>
        <w:rPr>
          <w:color w:val="FF0000"/>
          <w:sz w:val="22"/>
          <w:szCs w:val="22"/>
        </w:rPr>
      </w:pPr>
      <w:r w:rsidRPr="00704324">
        <w:rPr>
          <w:sz w:val="22"/>
          <w:szCs w:val="22"/>
        </w:rPr>
        <w:t xml:space="preserve">Strona występująca o zmianę postanowień niniejszej umowy zobowiązana jest do udokumentowania zaistnienia okoliczności, o których mowa w ust. 1. Wniosek o zmianę postanowień niniejszej umowy musi być wyrażony </w:t>
      </w:r>
      <w:r w:rsidRPr="00704324">
        <w:rPr>
          <w:rFonts w:eastAsia="Palatino Linotype"/>
          <w:sz w:val="22"/>
          <w:szCs w:val="22"/>
        </w:rPr>
        <w:t>w formie pisemnej</w:t>
      </w:r>
      <w:r w:rsidRPr="00704324">
        <w:rPr>
          <w:sz w:val="22"/>
          <w:szCs w:val="22"/>
        </w:rPr>
        <w:t xml:space="preserve"> na zasadach wskazanych w art. 78 lub 78</w:t>
      </w:r>
      <w:r w:rsidRPr="00704324">
        <w:rPr>
          <w:sz w:val="22"/>
          <w:szCs w:val="22"/>
          <w:vertAlign w:val="superscript"/>
        </w:rPr>
        <w:t>1</w:t>
      </w:r>
      <w:r w:rsidRPr="00704324">
        <w:rPr>
          <w:sz w:val="22"/>
          <w:szCs w:val="22"/>
        </w:rPr>
        <w:t xml:space="preserve"> Kodeksu cywilnego.</w:t>
      </w:r>
    </w:p>
    <w:p w14:paraId="469844A8" w14:textId="6C1F0B72" w:rsidR="00301A4B" w:rsidRPr="00301A4B" w:rsidRDefault="00301A4B">
      <w:pPr>
        <w:pStyle w:val="Akapitzlist"/>
        <w:numPr>
          <w:ilvl w:val="0"/>
          <w:numId w:val="56"/>
        </w:numPr>
        <w:ind w:left="284"/>
        <w:rPr>
          <w:rFonts w:eastAsia="Times New Roman"/>
          <w:sz w:val="22"/>
          <w:szCs w:val="22"/>
          <w:lang w:eastAsia="pl-PL"/>
        </w:rPr>
      </w:pPr>
      <w:r w:rsidRPr="00301A4B">
        <w:rPr>
          <w:rFonts w:eastAsia="Times New Roman"/>
          <w:sz w:val="22"/>
          <w:szCs w:val="22"/>
          <w:lang w:eastAsia="pl-PL"/>
        </w:rPr>
        <w:t>W przypadkach określonych w ust. 1 pkt 3) lit a), b), d i e) strony są zobowiązane zawiadamiać się o zmianach, a sporządzenie aneksu nie jest konieczne.</w:t>
      </w:r>
    </w:p>
    <w:p w14:paraId="0D5B9971" w14:textId="77777777" w:rsidR="00704324" w:rsidRPr="00704324" w:rsidRDefault="00704324" w:rsidP="00704324">
      <w:pPr>
        <w:tabs>
          <w:tab w:val="left" w:pos="720"/>
        </w:tabs>
        <w:jc w:val="both"/>
        <w:rPr>
          <w:b/>
        </w:rPr>
      </w:pPr>
    </w:p>
    <w:p w14:paraId="0E1A4013" w14:textId="77777777" w:rsidR="00704324" w:rsidRPr="00704324" w:rsidRDefault="00704324" w:rsidP="00704324">
      <w:pPr>
        <w:tabs>
          <w:tab w:val="left" w:pos="720"/>
        </w:tabs>
        <w:ind w:left="360"/>
        <w:rPr>
          <w:b/>
          <w:sz w:val="22"/>
          <w:szCs w:val="22"/>
        </w:rPr>
      </w:pPr>
      <w:r w:rsidRPr="00704324">
        <w:rPr>
          <w:b/>
          <w:sz w:val="22"/>
          <w:szCs w:val="22"/>
        </w:rPr>
        <w:t>Postanowienia końcowe</w:t>
      </w:r>
    </w:p>
    <w:p w14:paraId="2018CFFA" w14:textId="77777777" w:rsidR="00704324" w:rsidRPr="00704324" w:rsidRDefault="00704324" w:rsidP="00704324">
      <w:pPr>
        <w:tabs>
          <w:tab w:val="left" w:pos="720"/>
        </w:tabs>
        <w:ind w:left="360"/>
        <w:rPr>
          <w:b/>
          <w:sz w:val="22"/>
          <w:szCs w:val="22"/>
        </w:rPr>
      </w:pPr>
      <w:r w:rsidRPr="00704324">
        <w:rPr>
          <w:b/>
          <w:sz w:val="22"/>
          <w:szCs w:val="22"/>
        </w:rPr>
        <w:t>§ 20</w:t>
      </w:r>
    </w:p>
    <w:p w14:paraId="72EF70B3"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t>Wszelkie oświadczenia Stron umowy będą składane na piśmie pod rygorem nieważności, listem poleconym lub za potwierdzeniem ich złożenia, chyba że wyraźne postanowienie niniejszej umowy przewiduje inny sposób złożenia oświadczenia.</w:t>
      </w:r>
    </w:p>
    <w:p w14:paraId="66C37CC9"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t>Wszelkie zmiany, w tym uzupełnienia niniejszej umowy, rozwiązanie lub odstąpienie od umowy wymagają formy pisemnej pod rygorem nieważności.</w:t>
      </w:r>
    </w:p>
    <w:p w14:paraId="74970B4D"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t>Wykonawca zobowiązuje się do zapewnienia porządku w rejonie prowadzonych prac oraz wykonania niezbędnych zabezpieczeń w sposób gwarantujący bezpieczeństwo osób postronnych, co zostało skalkulowane w ryczałtowej cenie oferty. Wykonawca odpowiada za szkodę wyrządzoną osobom trzecim pozostającą w związku z wykonywaniem umowy.</w:t>
      </w:r>
    </w:p>
    <w:p w14:paraId="61997278"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t>Wykonawca pokryje wszelkie koszty i opłaty związane z realizacją umowy między innymi: przeglądów, odbiorów oraz uzyska niezbędne zezwolenia od zarządcy dróg na przejazd pojazdami budowy.</w:t>
      </w:r>
    </w:p>
    <w:p w14:paraId="56C95C34"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t>Wykonawca przedłoży Zamawiającemu listy pracowników upoważnionych do wykonywania prac oraz zapewni odzież roboczą, jak i identyfikatory pozwalające na jednoznaczną identyfikację pracowników.</w:t>
      </w:r>
    </w:p>
    <w:p w14:paraId="05E32557"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lastRenderedPageBreak/>
        <w:t xml:space="preserve">Jeżeli którekolwiek z postanowień niniejszej umowy jest lub będzie nieważne, Strony powinny zastąpić je innym odpowiednim postanowieniem, które jest najbliższe zamierzonemu celowi pierwotnego postanowienia umowy. Nieważność danego postanowienia umownego nie wpływa na ważność pozostałych postanowień umowy. </w:t>
      </w:r>
    </w:p>
    <w:p w14:paraId="761C240A"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napToGrid w:val="0"/>
          <w:sz w:val="22"/>
          <w:szCs w:val="22"/>
        </w:rPr>
        <w:t>Żadna ze Stron nie jest uprawniona do przeniesienia swoich praw i zobowiązań z niniejszej umowy bez uzyskania pisemnej zgody drugiej Strony, pod rygorem nieważności, w szczególności Wykonawcy nie przysługuje prawo przenoszenia wierzytelności wynikających z niniejszej umowy na osoby trzecie bez uprzedniej pisemnej zgody Zamawiającego.</w:t>
      </w:r>
    </w:p>
    <w:p w14:paraId="309F7EA2"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t>Strony zobowiązują się do każdorazowego powiadamiania się listem poleconym o zmianie adresu swojej siedziby, pod rygorem uznania za skutecznie doręczoną korespondencję wysłaną pod dotychczas znany adres.</w:t>
      </w:r>
    </w:p>
    <w:p w14:paraId="71C9CF03"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t xml:space="preserve">Strony ustalają, iż pod pojęciem dni roboczych rozumieją dni od poniedziałku do piątku, </w:t>
      </w:r>
      <w:r w:rsidRPr="00704324">
        <w:rPr>
          <w:sz w:val="22"/>
          <w:szCs w:val="22"/>
        </w:rPr>
        <w:br/>
        <w:t xml:space="preserve">z wyłączeniem dni ustawowo wolnych od pracy . </w:t>
      </w:r>
    </w:p>
    <w:p w14:paraId="66178ED6"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t>Wszelkie spory wynikające z niniejszej umowy będą rozstrzygane przez Sąd właściwy dla siedziby Zamawiającego.</w:t>
      </w:r>
    </w:p>
    <w:p w14:paraId="30CFA58C" w14:textId="6D6CCC4D"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t>W sprawach nieunormowanych niniejszą umową mają zastosowanie przepisy ustawy z dnia 23 kwietnia 1964 r. – Kodeks cywilny (t. j. Dz. U. 202</w:t>
      </w:r>
      <w:r w:rsidR="005B1786">
        <w:rPr>
          <w:sz w:val="22"/>
          <w:szCs w:val="22"/>
        </w:rPr>
        <w:t>5</w:t>
      </w:r>
      <w:r w:rsidRPr="00704324">
        <w:rPr>
          <w:sz w:val="22"/>
          <w:szCs w:val="22"/>
        </w:rPr>
        <w:t xml:space="preserve"> poz. 10</w:t>
      </w:r>
      <w:r w:rsidR="005B1786">
        <w:rPr>
          <w:sz w:val="22"/>
          <w:szCs w:val="22"/>
        </w:rPr>
        <w:t>7</w:t>
      </w:r>
      <w:r w:rsidRPr="00704324">
        <w:rPr>
          <w:sz w:val="22"/>
          <w:szCs w:val="22"/>
        </w:rPr>
        <w:t xml:space="preserve">1 z późn. zm.), ustawy </w:t>
      </w:r>
      <w:r w:rsidRPr="00704324">
        <w:rPr>
          <w:sz w:val="22"/>
          <w:szCs w:val="22"/>
        </w:rPr>
        <w:br/>
        <w:t xml:space="preserve">z dnia 11 września 2019 r. – Prawo zamówień publicznych (t. j. Dz. U. 2024 poz. 1320 </w:t>
      </w:r>
      <w:r w:rsidRPr="00704324">
        <w:rPr>
          <w:sz w:val="22"/>
          <w:szCs w:val="22"/>
        </w:rPr>
        <w:br/>
        <w:t>z późn. zm.), ustawy z dnia 7 lipca 1994 r. – Prawo budowlane (t. j. Dz. U. 202</w:t>
      </w:r>
      <w:r w:rsidR="00345881">
        <w:rPr>
          <w:sz w:val="22"/>
          <w:szCs w:val="22"/>
        </w:rPr>
        <w:t>6</w:t>
      </w:r>
      <w:r w:rsidRPr="00704324">
        <w:rPr>
          <w:sz w:val="22"/>
          <w:szCs w:val="22"/>
        </w:rPr>
        <w:t xml:space="preserve"> poz. </w:t>
      </w:r>
      <w:r w:rsidR="00435353">
        <w:rPr>
          <w:sz w:val="22"/>
          <w:szCs w:val="22"/>
        </w:rPr>
        <w:t>524</w:t>
      </w:r>
      <w:r w:rsidRPr="00704324">
        <w:rPr>
          <w:sz w:val="22"/>
          <w:szCs w:val="22"/>
        </w:rPr>
        <w:t>).</w:t>
      </w:r>
    </w:p>
    <w:p w14:paraId="290EC4BA"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z w:val="22"/>
          <w:szCs w:val="22"/>
        </w:rPr>
        <w:t>Umowę sporządzono w dwóch jednobrzmiących egzemplarzach, po jednym dla każdej ze Stron.</w:t>
      </w:r>
    </w:p>
    <w:p w14:paraId="369DD762" w14:textId="77777777" w:rsidR="00704324" w:rsidRPr="00704324" w:rsidRDefault="00704324">
      <w:pPr>
        <w:widowControl/>
        <w:numPr>
          <w:ilvl w:val="0"/>
          <w:numId w:val="52"/>
        </w:numPr>
        <w:tabs>
          <w:tab w:val="left" w:pos="284"/>
        </w:tabs>
        <w:suppressAutoHyphens w:val="0"/>
        <w:ind w:left="284"/>
        <w:jc w:val="both"/>
        <w:rPr>
          <w:sz w:val="22"/>
          <w:szCs w:val="22"/>
        </w:rPr>
      </w:pPr>
      <w:r w:rsidRPr="00704324">
        <w:rPr>
          <w:snapToGrid w:val="0"/>
          <w:sz w:val="22"/>
          <w:szCs w:val="22"/>
        </w:rPr>
        <w:t>Strony zgodnie oświadczają, że z uwagi na fakt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605C8CD6" w14:textId="77777777" w:rsidR="00704324" w:rsidRPr="00704324" w:rsidRDefault="00704324" w:rsidP="00704324">
      <w:pPr>
        <w:widowControl/>
        <w:suppressAutoHyphens w:val="0"/>
        <w:jc w:val="both"/>
        <w:rPr>
          <w:i/>
          <w:u w:val="single"/>
        </w:rPr>
      </w:pPr>
    </w:p>
    <w:p w14:paraId="5993DD76" w14:textId="77777777" w:rsidR="00704324" w:rsidRPr="00704324" w:rsidRDefault="00704324" w:rsidP="00704324">
      <w:pPr>
        <w:widowControl/>
        <w:suppressAutoHyphens w:val="0"/>
        <w:jc w:val="both"/>
        <w:rPr>
          <w:i/>
          <w:sz w:val="22"/>
          <w:szCs w:val="22"/>
          <w:u w:val="single"/>
        </w:rPr>
      </w:pPr>
      <w:r w:rsidRPr="00704324">
        <w:rPr>
          <w:i/>
          <w:sz w:val="22"/>
          <w:szCs w:val="22"/>
          <w:u w:val="single"/>
        </w:rPr>
        <w:t>Załączniki do umowy:</w:t>
      </w:r>
    </w:p>
    <w:p w14:paraId="18A3CB0A" w14:textId="77777777" w:rsidR="00704324" w:rsidRPr="00704324" w:rsidRDefault="00704324">
      <w:pPr>
        <w:widowControl/>
        <w:numPr>
          <w:ilvl w:val="0"/>
          <w:numId w:val="53"/>
        </w:numPr>
        <w:suppressAutoHyphens w:val="0"/>
        <w:jc w:val="both"/>
        <w:rPr>
          <w:i/>
          <w:sz w:val="22"/>
          <w:szCs w:val="22"/>
        </w:rPr>
      </w:pPr>
      <w:r w:rsidRPr="00704324">
        <w:rPr>
          <w:i/>
          <w:sz w:val="22"/>
          <w:szCs w:val="22"/>
        </w:rPr>
        <w:t>Załącznik nr 1 – lista podwykonawców z określeniem zakresu i wartości robót przewidzianych do wykonania, o ile są przewidziani na etapie zawarcia umowy.</w:t>
      </w:r>
    </w:p>
    <w:p w14:paraId="5EB109EF" w14:textId="77777777" w:rsidR="00704324" w:rsidRPr="00704324" w:rsidRDefault="00704324" w:rsidP="00704324">
      <w:pPr>
        <w:widowControl/>
        <w:tabs>
          <w:tab w:val="left" w:pos="720"/>
        </w:tabs>
        <w:suppressAutoHyphens w:val="0"/>
        <w:ind w:left="360"/>
        <w:jc w:val="both"/>
        <w:rPr>
          <w:i/>
        </w:rPr>
      </w:pPr>
    </w:p>
    <w:p w14:paraId="48D704B8" w14:textId="77777777" w:rsidR="00704324" w:rsidRPr="00704324" w:rsidRDefault="00704324" w:rsidP="00704324">
      <w:pPr>
        <w:widowControl/>
        <w:tabs>
          <w:tab w:val="left" w:pos="720"/>
        </w:tabs>
        <w:suppressAutoHyphens w:val="0"/>
        <w:ind w:left="360"/>
        <w:jc w:val="both"/>
      </w:pPr>
    </w:p>
    <w:p w14:paraId="7D698306" w14:textId="77777777" w:rsidR="00C7062C" w:rsidRDefault="00C7062C" w:rsidP="009E6AE8">
      <w:pPr>
        <w:widowControl/>
        <w:tabs>
          <w:tab w:val="left" w:pos="720"/>
        </w:tabs>
        <w:suppressAutoHyphens w:val="0"/>
        <w:jc w:val="both"/>
        <w:rPr>
          <w:sz w:val="22"/>
          <w:szCs w:val="22"/>
        </w:rPr>
      </w:pPr>
    </w:p>
    <w:p w14:paraId="1B423A1C" w14:textId="77777777" w:rsidR="00C7062C" w:rsidRDefault="00C7062C" w:rsidP="009E6AE8">
      <w:pPr>
        <w:widowControl/>
        <w:tabs>
          <w:tab w:val="left" w:pos="720"/>
        </w:tabs>
        <w:suppressAutoHyphens w:val="0"/>
        <w:jc w:val="both"/>
        <w:rPr>
          <w:sz w:val="22"/>
          <w:szCs w:val="22"/>
        </w:rPr>
      </w:pPr>
    </w:p>
    <w:p w14:paraId="4D7EC30C" w14:textId="79B2AC08" w:rsidR="00704324" w:rsidRPr="009E6AE8" w:rsidRDefault="00704324" w:rsidP="009E6AE8">
      <w:pPr>
        <w:widowControl/>
        <w:tabs>
          <w:tab w:val="left" w:pos="720"/>
        </w:tabs>
        <w:suppressAutoHyphens w:val="0"/>
        <w:jc w:val="both"/>
        <w:rPr>
          <w:sz w:val="22"/>
          <w:szCs w:val="22"/>
        </w:rPr>
      </w:pPr>
      <w:r w:rsidRPr="009E6AE8">
        <w:rPr>
          <w:sz w:val="22"/>
          <w:szCs w:val="22"/>
        </w:rPr>
        <w:t xml:space="preserve">………………………………                                 </w:t>
      </w:r>
      <w:r w:rsidR="009E6AE8">
        <w:rPr>
          <w:sz w:val="22"/>
          <w:szCs w:val="22"/>
        </w:rPr>
        <w:t xml:space="preserve">                                </w:t>
      </w:r>
      <w:r w:rsidRPr="009E6AE8">
        <w:rPr>
          <w:sz w:val="22"/>
          <w:szCs w:val="22"/>
        </w:rPr>
        <w:t>………………………………</w:t>
      </w:r>
    </w:p>
    <w:p w14:paraId="130D84EB" w14:textId="745348FB" w:rsidR="00704324" w:rsidRPr="009E6AE8" w:rsidRDefault="00F7121E" w:rsidP="00704324">
      <w:pPr>
        <w:widowControl/>
        <w:suppressAutoHyphens w:val="0"/>
        <w:ind w:left="360"/>
        <w:jc w:val="left"/>
        <w:outlineLvl w:val="0"/>
        <w:rPr>
          <w:b/>
          <w:sz w:val="22"/>
          <w:szCs w:val="22"/>
          <w:u w:val="single"/>
        </w:rPr>
      </w:pPr>
      <w:r>
        <w:rPr>
          <w:i/>
          <w:sz w:val="22"/>
          <w:szCs w:val="22"/>
        </w:rPr>
        <w:t xml:space="preserve">   </w:t>
      </w:r>
      <w:r w:rsidR="00704324" w:rsidRPr="009E6AE8">
        <w:rPr>
          <w:i/>
          <w:sz w:val="22"/>
          <w:szCs w:val="22"/>
        </w:rPr>
        <w:t>Zamawiający</w:t>
      </w:r>
      <w:r w:rsidR="00704324" w:rsidRPr="009E6AE8">
        <w:rPr>
          <w:i/>
          <w:sz w:val="22"/>
          <w:szCs w:val="22"/>
        </w:rPr>
        <w:tab/>
      </w:r>
      <w:r w:rsidR="00704324" w:rsidRPr="009E6AE8">
        <w:rPr>
          <w:i/>
          <w:sz w:val="22"/>
          <w:szCs w:val="22"/>
        </w:rPr>
        <w:tab/>
      </w:r>
      <w:r w:rsidR="00704324" w:rsidRPr="009E6AE8">
        <w:rPr>
          <w:i/>
          <w:sz w:val="22"/>
          <w:szCs w:val="22"/>
        </w:rPr>
        <w:tab/>
      </w:r>
      <w:r w:rsidR="00704324" w:rsidRPr="009E6AE8">
        <w:rPr>
          <w:i/>
          <w:sz w:val="22"/>
          <w:szCs w:val="22"/>
        </w:rPr>
        <w:tab/>
      </w:r>
      <w:r w:rsidR="00704324" w:rsidRPr="009E6AE8">
        <w:rPr>
          <w:i/>
          <w:sz w:val="22"/>
          <w:szCs w:val="22"/>
        </w:rPr>
        <w:tab/>
        <w:t xml:space="preserve">             </w:t>
      </w:r>
      <w:r w:rsidR="009E6AE8">
        <w:rPr>
          <w:i/>
          <w:sz w:val="22"/>
          <w:szCs w:val="22"/>
        </w:rPr>
        <w:t xml:space="preserve">                        </w:t>
      </w:r>
      <w:r w:rsidR="00704324" w:rsidRPr="009E6AE8">
        <w:rPr>
          <w:i/>
          <w:sz w:val="22"/>
          <w:szCs w:val="22"/>
        </w:rPr>
        <w:t>Wykonawca</w:t>
      </w:r>
    </w:p>
    <w:p w14:paraId="0C72A372" w14:textId="77777777" w:rsidR="00704324" w:rsidRPr="00CC7393" w:rsidRDefault="00704324" w:rsidP="005E6CC5">
      <w:pPr>
        <w:jc w:val="right"/>
        <w:rPr>
          <w:rFonts w:ascii="Arial" w:hAnsi="Arial" w:cs="Arial"/>
          <w:sz w:val="23"/>
          <w:szCs w:val="23"/>
        </w:rPr>
      </w:pPr>
    </w:p>
    <w:sectPr w:rsidR="00704324" w:rsidRPr="00CC7393" w:rsidSect="00A00D5C">
      <w:headerReference w:type="default" r:id="rId52"/>
      <w:footerReference w:type="default" r:id="rId53"/>
      <w:pgSz w:w="11906" w:h="16838"/>
      <w:pgMar w:top="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23C33" w14:textId="77777777" w:rsidR="005E47FC" w:rsidRDefault="005E47FC" w:rsidP="0072702B">
      <w:r>
        <w:separator/>
      </w:r>
    </w:p>
  </w:endnote>
  <w:endnote w:type="continuationSeparator" w:id="0">
    <w:p w14:paraId="338A8A6E" w14:textId="77777777" w:rsidR="005E47FC" w:rsidRDefault="005E47FC" w:rsidP="0072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5074"/>
      <w:docPartObj>
        <w:docPartGallery w:val="Page Numbers (Bottom of Page)"/>
        <w:docPartUnique/>
      </w:docPartObj>
    </w:sdtPr>
    <w:sdtContent>
      <w:sdt>
        <w:sdtPr>
          <w:id w:val="-1769616900"/>
          <w:docPartObj>
            <w:docPartGallery w:val="Page Numbers (Top of Page)"/>
            <w:docPartUnique/>
          </w:docPartObj>
        </w:sdtPr>
        <w:sdtContent>
          <w:p w14:paraId="459A35F0" w14:textId="21657EB0" w:rsidR="00FA2429" w:rsidRDefault="00FA2429">
            <w:pPr>
              <w:pStyle w:val="Stopka"/>
              <w:jc w:val="right"/>
            </w:pPr>
            <w:r w:rsidRPr="00CD5BF0">
              <w:rPr>
                <w:i/>
                <w:iCs/>
                <w:sz w:val="20"/>
                <w:szCs w:val="20"/>
              </w:rPr>
              <w:t xml:space="preserve">Strona </w:t>
            </w:r>
            <w:r w:rsidRPr="00CD5BF0">
              <w:rPr>
                <w:i/>
                <w:iCs/>
                <w:sz w:val="20"/>
                <w:szCs w:val="20"/>
              </w:rPr>
              <w:fldChar w:fldCharType="begin"/>
            </w:r>
            <w:r w:rsidRPr="00CD5BF0">
              <w:rPr>
                <w:i/>
                <w:iCs/>
                <w:sz w:val="20"/>
                <w:szCs w:val="20"/>
              </w:rPr>
              <w:instrText>PAGE</w:instrText>
            </w:r>
            <w:r w:rsidRPr="00CD5BF0">
              <w:rPr>
                <w:i/>
                <w:iCs/>
                <w:sz w:val="20"/>
                <w:szCs w:val="20"/>
              </w:rPr>
              <w:fldChar w:fldCharType="separate"/>
            </w:r>
            <w:r w:rsidR="009A23EF">
              <w:rPr>
                <w:i/>
                <w:iCs/>
                <w:noProof/>
                <w:sz w:val="20"/>
                <w:szCs w:val="20"/>
              </w:rPr>
              <w:t>21</w:t>
            </w:r>
            <w:r w:rsidRPr="00CD5BF0">
              <w:rPr>
                <w:i/>
                <w:iCs/>
                <w:sz w:val="20"/>
                <w:szCs w:val="20"/>
              </w:rPr>
              <w:fldChar w:fldCharType="end"/>
            </w:r>
            <w:r w:rsidRPr="00CD5BF0">
              <w:rPr>
                <w:i/>
                <w:iCs/>
                <w:sz w:val="20"/>
                <w:szCs w:val="20"/>
              </w:rPr>
              <w:t xml:space="preserve"> z </w:t>
            </w:r>
            <w:r w:rsidRPr="00CD5BF0">
              <w:rPr>
                <w:i/>
                <w:iCs/>
                <w:sz w:val="20"/>
                <w:szCs w:val="20"/>
              </w:rPr>
              <w:fldChar w:fldCharType="begin"/>
            </w:r>
            <w:r w:rsidRPr="00CD5BF0">
              <w:rPr>
                <w:i/>
                <w:iCs/>
                <w:sz w:val="20"/>
                <w:szCs w:val="20"/>
              </w:rPr>
              <w:instrText>NUMPAGES</w:instrText>
            </w:r>
            <w:r w:rsidRPr="00CD5BF0">
              <w:rPr>
                <w:i/>
                <w:iCs/>
                <w:sz w:val="20"/>
                <w:szCs w:val="20"/>
              </w:rPr>
              <w:fldChar w:fldCharType="separate"/>
            </w:r>
            <w:r w:rsidR="009A23EF">
              <w:rPr>
                <w:i/>
                <w:iCs/>
                <w:noProof/>
                <w:sz w:val="20"/>
                <w:szCs w:val="20"/>
              </w:rPr>
              <w:t>34</w:t>
            </w:r>
            <w:r w:rsidRPr="00CD5BF0">
              <w:rPr>
                <w:i/>
                <w:iCs/>
                <w:sz w:val="20"/>
                <w:szCs w:val="20"/>
              </w:rPr>
              <w:fldChar w:fldCharType="end"/>
            </w:r>
          </w:p>
        </w:sdtContent>
      </w:sdt>
    </w:sdtContent>
  </w:sdt>
  <w:p w14:paraId="30D2B4EA" w14:textId="77777777" w:rsidR="00FA2429" w:rsidRDefault="00FA24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35161" w14:textId="77777777" w:rsidR="005E47FC" w:rsidRDefault="005E47FC" w:rsidP="0072702B">
      <w:r>
        <w:separator/>
      </w:r>
    </w:p>
  </w:footnote>
  <w:footnote w:type="continuationSeparator" w:id="0">
    <w:p w14:paraId="1C0F40D0" w14:textId="77777777" w:rsidR="005E47FC" w:rsidRDefault="005E47FC" w:rsidP="0072702B">
      <w:r>
        <w:continuationSeparator/>
      </w:r>
    </w:p>
  </w:footnote>
  <w:footnote w:id="1">
    <w:p w14:paraId="447B40D5" w14:textId="607423D4" w:rsidR="00222197" w:rsidRPr="00222197" w:rsidRDefault="00222197" w:rsidP="00222197">
      <w:pPr>
        <w:pStyle w:val="Tekstprzypisudolnego"/>
        <w:jc w:val="left"/>
        <w:rPr>
          <w:i/>
          <w:iCs/>
        </w:rPr>
      </w:pPr>
      <w:r w:rsidRPr="00222197">
        <w:rPr>
          <w:rStyle w:val="Odwoanieprzypisudolnego"/>
          <w:i/>
          <w:iCs/>
        </w:rPr>
        <w:footnoteRef/>
      </w:r>
      <w:r w:rsidRPr="00222197">
        <w:rPr>
          <w:i/>
          <w:iCs/>
        </w:rPr>
        <w:t xml:space="preserve"> W zależności co pierwsze nastąpi.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E9B9F" w14:textId="685B4CE2" w:rsidR="00FA2429" w:rsidRDefault="00FA2429" w:rsidP="009869A4">
    <w:pPr>
      <w:jc w:val="both"/>
      <w:rPr>
        <w:i/>
        <w:sz w:val="20"/>
        <w:szCs w:val="20"/>
        <w:u w:val="single"/>
      </w:rPr>
    </w:pPr>
    <w:r w:rsidRPr="003F1179">
      <w:rPr>
        <w:i/>
        <w:iCs/>
        <w:sz w:val="20"/>
        <w:szCs w:val="20"/>
        <w:u w:val="single"/>
      </w:rPr>
      <w:t xml:space="preserve">SWZ – </w:t>
    </w:r>
    <w:r w:rsidR="00322BFB" w:rsidRPr="001944B0">
      <w:rPr>
        <w:i/>
        <w:iCs/>
        <w:sz w:val="20"/>
        <w:szCs w:val="20"/>
        <w:u w:val="single"/>
      </w:rPr>
      <w:t xml:space="preserve">na </w:t>
    </w:r>
    <w:bookmarkStart w:id="8" w:name="_Hlk202775169"/>
    <w:r w:rsidR="00322BFB">
      <w:rPr>
        <w:i/>
        <w:iCs/>
        <w:sz w:val="20"/>
        <w:szCs w:val="20"/>
        <w:u w:val="single"/>
      </w:rPr>
      <w:t xml:space="preserve">wyłonienie </w:t>
    </w:r>
    <w:r w:rsidR="008770C8">
      <w:rPr>
        <w:i/>
        <w:iCs/>
        <w:sz w:val="20"/>
        <w:szCs w:val="20"/>
        <w:u w:val="single"/>
      </w:rPr>
      <w:t>W</w:t>
    </w:r>
    <w:r w:rsidR="00322BFB">
      <w:rPr>
        <w:i/>
        <w:iCs/>
        <w:sz w:val="20"/>
        <w:szCs w:val="20"/>
        <w:u w:val="single"/>
      </w:rPr>
      <w:t xml:space="preserve">ykonawcy </w:t>
    </w:r>
    <w:r w:rsidR="002C5701">
      <w:rPr>
        <w:i/>
        <w:iCs/>
        <w:sz w:val="20"/>
        <w:szCs w:val="20"/>
        <w:u w:val="single"/>
      </w:rPr>
      <w:t>w zakresie wykonania remontu 2 zespołów łazienek w budynku Centrum Badań Przyrodniczych UJ ul. Gronostajowa 3 w Krakowie</w:t>
    </w:r>
    <w:r w:rsidR="00322BFB" w:rsidRPr="00322BFB">
      <w:rPr>
        <w:i/>
        <w:iCs/>
        <w:sz w:val="20"/>
        <w:szCs w:val="20"/>
        <w:u w:val="single"/>
      </w:rPr>
      <w:t>.</w:t>
    </w:r>
    <w:bookmarkEnd w:id="8"/>
  </w:p>
  <w:p w14:paraId="7C261F41" w14:textId="77777777" w:rsidR="00FA2429" w:rsidRPr="00435A64" w:rsidRDefault="00FA2429" w:rsidP="009869A4">
    <w:pPr>
      <w:jc w:val="both"/>
      <w:rPr>
        <w:i/>
        <w:sz w:val="20"/>
        <w:szCs w:val="20"/>
        <w:u w:val="single"/>
      </w:rPr>
    </w:pPr>
  </w:p>
  <w:p w14:paraId="506520B7" w14:textId="77728AD5" w:rsidR="00FA2429" w:rsidRPr="00251918" w:rsidRDefault="00FA2429" w:rsidP="009869A4">
    <w:pPr>
      <w:widowControl/>
      <w:tabs>
        <w:tab w:val="center" w:pos="4536"/>
        <w:tab w:val="right" w:pos="9072"/>
      </w:tabs>
      <w:suppressAutoHyphens w:val="0"/>
      <w:jc w:val="right"/>
      <w:rPr>
        <w:sz w:val="20"/>
        <w:szCs w:val="20"/>
      </w:rPr>
    </w:pPr>
    <w:r w:rsidRPr="00006354">
      <w:rPr>
        <w:i/>
        <w:sz w:val="20"/>
        <w:szCs w:val="20"/>
      </w:rPr>
      <w:tab/>
    </w:r>
    <w:r>
      <w:rPr>
        <w:i/>
        <w:sz w:val="20"/>
        <w:szCs w:val="20"/>
      </w:rPr>
      <w:t xml:space="preserve"> </w:t>
    </w:r>
    <w:r w:rsidRPr="00006354">
      <w:rPr>
        <w:i/>
        <w:sz w:val="20"/>
        <w:szCs w:val="20"/>
      </w:rPr>
      <w:t xml:space="preserve"> </w:t>
    </w:r>
    <w:r w:rsidRPr="00006354">
      <w:rPr>
        <w:i/>
        <w:sz w:val="20"/>
        <w:szCs w:val="20"/>
      </w:rPr>
      <w:tab/>
    </w:r>
    <w:r>
      <w:rPr>
        <w:i/>
        <w:sz w:val="20"/>
        <w:szCs w:val="20"/>
      </w:rPr>
      <w:t xml:space="preserve">  </w:t>
    </w:r>
    <w:r w:rsidRPr="00CE2A39">
      <w:rPr>
        <w:i/>
        <w:sz w:val="20"/>
        <w:szCs w:val="20"/>
      </w:rPr>
      <w:t xml:space="preserve">Nr </w:t>
    </w:r>
    <w:r w:rsidRPr="009E7878">
      <w:rPr>
        <w:i/>
        <w:sz w:val="20"/>
        <w:szCs w:val="20"/>
      </w:rPr>
      <w:t>sprawy 80.272</w:t>
    </w:r>
    <w:r w:rsidR="00794DC4">
      <w:rPr>
        <w:i/>
        <w:sz w:val="20"/>
        <w:szCs w:val="20"/>
      </w:rPr>
      <w:t>.90.</w:t>
    </w:r>
    <w:r>
      <w:rPr>
        <w:i/>
        <w:sz w:val="20"/>
        <w:szCs w:val="20"/>
      </w:rPr>
      <w:t>202</w:t>
    </w:r>
    <w:r w:rsidR="00105AEE">
      <w:rPr>
        <w:i/>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190"/>
    <w:multiLevelType w:val="hybridMultilevel"/>
    <w:tmpl w:val="553A2358"/>
    <w:lvl w:ilvl="0" w:tplc="5498A78E">
      <w:start w:val="1"/>
      <w:numFmt w:val="decimal"/>
      <w:lvlText w:val="%1."/>
      <w:lvlJc w:val="left"/>
      <w:pPr>
        <w:ind w:left="360" w:hanging="360"/>
      </w:pPr>
      <w:rPr>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1467B9D"/>
    <w:multiLevelType w:val="hybridMultilevel"/>
    <w:tmpl w:val="8096866E"/>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1D62620"/>
    <w:multiLevelType w:val="hybridMultilevel"/>
    <w:tmpl w:val="AC966A22"/>
    <w:lvl w:ilvl="0" w:tplc="0415000F">
      <w:start w:val="1"/>
      <w:numFmt w:val="decimal"/>
      <w:lvlText w:val="%1."/>
      <w:lvlJc w:val="left"/>
      <w:pPr>
        <w:tabs>
          <w:tab w:val="num" w:pos="360"/>
        </w:tabs>
        <w:ind w:left="360" w:hanging="360"/>
      </w:p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330082C"/>
    <w:multiLevelType w:val="hybridMultilevel"/>
    <w:tmpl w:val="69F8F17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3E0668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44509D7"/>
    <w:multiLevelType w:val="hybridMultilevel"/>
    <w:tmpl w:val="3BD820F0"/>
    <w:lvl w:ilvl="0" w:tplc="1A048DEA">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45D1C49"/>
    <w:multiLevelType w:val="hybridMultilevel"/>
    <w:tmpl w:val="B8287CEC"/>
    <w:lvl w:ilvl="0" w:tplc="CC16FEE0">
      <w:start w:val="1"/>
      <w:numFmt w:val="decimal"/>
      <w:lvlText w:val="%1)"/>
      <w:lvlJc w:val="left"/>
      <w:pPr>
        <w:ind w:left="1429" w:hanging="360"/>
      </w:pPr>
      <w:rPr>
        <w:rFonts w:ascii="Times New Roman" w:eastAsia="Times New Roman" w:hAnsi="Times New Roman" w:cs="Times New Roman"/>
      </w:rPr>
    </w:lvl>
    <w:lvl w:ilvl="1" w:tplc="04150003">
      <w:numFmt w:val="decimal"/>
      <w:lvlText w:val="o"/>
      <w:lvlJc w:val="left"/>
      <w:pPr>
        <w:ind w:left="2149" w:hanging="360"/>
      </w:pPr>
      <w:rPr>
        <w:rFonts w:ascii="Courier New" w:hAnsi="Courier New" w:cs="Courier New" w:hint="default"/>
      </w:rPr>
    </w:lvl>
    <w:lvl w:ilvl="2" w:tplc="04150005">
      <w:numFmt w:val="decimal"/>
      <w:lvlText w:val=""/>
      <w:lvlJc w:val="left"/>
      <w:pPr>
        <w:ind w:left="2869" w:hanging="360"/>
      </w:pPr>
      <w:rPr>
        <w:rFonts w:ascii="Wingdings" w:hAnsi="Wingdings" w:hint="default"/>
      </w:rPr>
    </w:lvl>
    <w:lvl w:ilvl="3" w:tplc="04150001">
      <w:numFmt w:val="decimal"/>
      <w:lvlText w:val=""/>
      <w:lvlJc w:val="left"/>
      <w:pPr>
        <w:ind w:left="3589" w:hanging="360"/>
      </w:pPr>
      <w:rPr>
        <w:rFonts w:ascii="Symbol" w:hAnsi="Symbol" w:hint="default"/>
      </w:rPr>
    </w:lvl>
    <w:lvl w:ilvl="4" w:tplc="04150003">
      <w:numFmt w:val="decimal"/>
      <w:lvlText w:val="o"/>
      <w:lvlJc w:val="left"/>
      <w:pPr>
        <w:ind w:left="4309" w:hanging="360"/>
      </w:pPr>
      <w:rPr>
        <w:rFonts w:ascii="Courier New" w:hAnsi="Courier New" w:cs="Courier New" w:hint="default"/>
      </w:rPr>
    </w:lvl>
    <w:lvl w:ilvl="5" w:tplc="04150005">
      <w:numFmt w:val="decimal"/>
      <w:lvlText w:val=""/>
      <w:lvlJc w:val="left"/>
      <w:pPr>
        <w:ind w:left="5029" w:hanging="360"/>
      </w:pPr>
      <w:rPr>
        <w:rFonts w:ascii="Wingdings" w:hAnsi="Wingdings" w:hint="default"/>
      </w:rPr>
    </w:lvl>
    <w:lvl w:ilvl="6" w:tplc="04150001">
      <w:numFmt w:val="decimal"/>
      <w:lvlText w:val=""/>
      <w:lvlJc w:val="left"/>
      <w:pPr>
        <w:ind w:left="5749" w:hanging="360"/>
      </w:pPr>
      <w:rPr>
        <w:rFonts w:ascii="Symbol" w:hAnsi="Symbol" w:hint="default"/>
      </w:rPr>
    </w:lvl>
    <w:lvl w:ilvl="7" w:tplc="04150003">
      <w:numFmt w:val="decimal"/>
      <w:lvlText w:val="o"/>
      <w:lvlJc w:val="left"/>
      <w:pPr>
        <w:ind w:left="6469" w:hanging="360"/>
      </w:pPr>
      <w:rPr>
        <w:rFonts w:ascii="Courier New" w:hAnsi="Courier New" w:cs="Courier New" w:hint="default"/>
      </w:rPr>
    </w:lvl>
    <w:lvl w:ilvl="8" w:tplc="04150005">
      <w:numFmt w:val="decimal"/>
      <w:lvlText w:val=""/>
      <w:lvlJc w:val="left"/>
      <w:pPr>
        <w:ind w:left="7189" w:hanging="360"/>
      </w:pPr>
      <w:rPr>
        <w:rFonts w:ascii="Wingdings" w:hAnsi="Wingdings" w:hint="default"/>
      </w:rPr>
    </w:lvl>
  </w:abstractNum>
  <w:abstractNum w:abstractNumId="8" w15:restartNumberingAfterBreak="0">
    <w:nsid w:val="0560708B"/>
    <w:multiLevelType w:val="multilevel"/>
    <w:tmpl w:val="D3A626EE"/>
    <w:lvl w:ilvl="0">
      <w:start w:val="1"/>
      <w:numFmt w:val="decimal"/>
      <w:lvlText w:val="%1."/>
      <w:lvlJc w:val="left"/>
      <w:pPr>
        <w:ind w:left="2880" w:hanging="360"/>
      </w:p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9" w15:restartNumberingAfterBreak="0">
    <w:nsid w:val="06D55480"/>
    <w:multiLevelType w:val="hybridMultilevel"/>
    <w:tmpl w:val="BD18F23A"/>
    <w:lvl w:ilvl="0" w:tplc="453696F0">
      <w:start w:val="1"/>
      <w:numFmt w:val="decimal"/>
      <w:pStyle w:val="Akapitzlist"/>
      <w:lvlText w:val="%1)"/>
      <w:lvlJc w:val="left"/>
      <w:pPr>
        <w:ind w:left="720" w:hanging="360"/>
      </w:pPr>
      <w:rPr>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360"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C7C2072"/>
    <w:multiLevelType w:val="hybridMultilevel"/>
    <w:tmpl w:val="9A0C4EF6"/>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E6D2F8B"/>
    <w:multiLevelType w:val="multilevel"/>
    <w:tmpl w:val="0415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105B3068"/>
    <w:multiLevelType w:val="hybridMultilevel"/>
    <w:tmpl w:val="26107BC8"/>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4" w15:restartNumberingAfterBreak="0">
    <w:nsid w:val="1217285B"/>
    <w:multiLevelType w:val="hybridMultilevel"/>
    <w:tmpl w:val="C66473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4F1D24"/>
    <w:multiLevelType w:val="hybridMultilevel"/>
    <w:tmpl w:val="97BC7F48"/>
    <w:lvl w:ilvl="0" w:tplc="9306C848">
      <w:start w:val="1"/>
      <w:numFmt w:val="decimal"/>
      <w:lvlText w:val="%1)"/>
      <w:lvlJc w:val="left"/>
      <w:pPr>
        <w:tabs>
          <w:tab w:val="num" w:pos="375"/>
        </w:tabs>
        <w:ind w:left="375" w:hanging="375"/>
      </w:pPr>
      <w:rPr>
        <w:rFonts w:cs="Times New Roman"/>
        <w:i w:val="0"/>
        <w:iCs w:val="0"/>
      </w:rPr>
    </w:lvl>
    <w:lvl w:ilvl="1" w:tplc="F05A34C2">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16"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6642F8C"/>
    <w:multiLevelType w:val="hybridMultilevel"/>
    <w:tmpl w:val="F6D602E6"/>
    <w:lvl w:ilvl="0" w:tplc="3D60EF04">
      <w:start w:val="2"/>
      <w:numFmt w:val="decimal"/>
      <w:lvlText w:val="%1."/>
      <w:lvlJc w:val="left"/>
      <w:pPr>
        <w:tabs>
          <w:tab w:val="num" w:pos="786"/>
        </w:tabs>
        <w:ind w:left="786" w:hanging="360"/>
      </w:pPr>
      <w:rPr>
        <w:rFonts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17653253"/>
    <w:multiLevelType w:val="hybridMultilevel"/>
    <w:tmpl w:val="122A3146"/>
    <w:lvl w:ilvl="0" w:tplc="AB82316E">
      <w:start w:val="1"/>
      <w:numFmt w:val="decimal"/>
      <w:lvlText w:val="%1."/>
      <w:lvlJc w:val="left"/>
      <w:pPr>
        <w:ind w:left="7165" w:hanging="360"/>
      </w:pPr>
      <w:rPr>
        <w:rFonts w:cs="Times New Roman"/>
        <w:strike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77A6885"/>
    <w:multiLevelType w:val="hybridMultilevel"/>
    <w:tmpl w:val="A1FCE538"/>
    <w:lvl w:ilvl="0" w:tplc="288026BC">
      <w:start w:val="1"/>
      <w:numFmt w:val="decimal"/>
      <w:lvlText w:val="%1."/>
      <w:lvlJc w:val="left"/>
      <w:pPr>
        <w:tabs>
          <w:tab w:val="num" w:pos="720"/>
        </w:tabs>
        <w:ind w:left="720" w:hanging="360"/>
      </w:pPr>
      <w:rPr>
        <w:rFonts w:cs="Times New Roman"/>
        <w:i w:val="0"/>
        <w:iCs/>
        <w:strike w:val="0"/>
        <w:sz w:val="22"/>
        <w:szCs w:val="22"/>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B0D763C"/>
    <w:multiLevelType w:val="hybridMultilevel"/>
    <w:tmpl w:val="9BB64684"/>
    <w:lvl w:ilvl="0" w:tplc="B2DAEA32">
      <w:start w:val="1"/>
      <w:numFmt w:val="decimal"/>
      <w:lvlText w:val="%1."/>
      <w:lvlJc w:val="left"/>
      <w:pPr>
        <w:tabs>
          <w:tab w:val="num" w:pos="360"/>
        </w:tabs>
        <w:ind w:left="360" w:hanging="360"/>
      </w:pPr>
      <w:rPr>
        <w:rFonts w:cs="Times New Roman"/>
        <w:sz w:val="22"/>
        <w:szCs w:val="22"/>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1B32750A"/>
    <w:multiLevelType w:val="hybridMultilevel"/>
    <w:tmpl w:val="8E20F532"/>
    <w:lvl w:ilvl="0" w:tplc="93C46254">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23" w15:restartNumberingAfterBreak="0">
    <w:nsid w:val="1D627429"/>
    <w:multiLevelType w:val="hybridMultilevel"/>
    <w:tmpl w:val="02A85226"/>
    <w:lvl w:ilvl="0" w:tplc="CFFEC562">
      <w:start w:val="1"/>
      <w:numFmt w:val="decimal"/>
      <w:lvlText w:val="%1."/>
      <w:lvlJc w:val="left"/>
      <w:pPr>
        <w:ind w:left="360" w:hanging="360"/>
      </w:pPr>
      <w:rPr>
        <w:rFonts w:cs="Times New Roman"/>
        <w:strike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4"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5" w15:restartNumberingAfterBreak="0">
    <w:nsid w:val="1F6A4D65"/>
    <w:multiLevelType w:val="hybridMultilevel"/>
    <w:tmpl w:val="81CABC4E"/>
    <w:lvl w:ilvl="0" w:tplc="6E9608E2">
      <w:start w:val="1"/>
      <w:numFmt w:val="decimal"/>
      <w:lvlText w:val="%1)"/>
      <w:lvlJc w:val="left"/>
      <w:pPr>
        <w:tabs>
          <w:tab w:val="num" w:pos="720"/>
        </w:tabs>
        <w:ind w:left="720" w:hanging="360"/>
      </w:pPr>
      <w:rPr>
        <w:rFonts w:cs="Times New Roman"/>
        <w:color w:val="auto"/>
      </w:rPr>
    </w:lvl>
    <w:lvl w:ilvl="1" w:tplc="F342B8AA">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96523D16">
      <w:start w:val="1"/>
      <w:numFmt w:val="decimal"/>
      <w:lvlText w:val="%7."/>
      <w:lvlJc w:val="left"/>
      <w:pPr>
        <w:tabs>
          <w:tab w:val="num" w:pos="5040"/>
        </w:tabs>
        <w:ind w:left="5040" w:hanging="360"/>
      </w:pPr>
      <w:rPr>
        <w:b w:val="0"/>
        <w:bCs w:val="0"/>
        <w:color w:val="auto"/>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15:restartNumberingAfterBreak="0">
    <w:nsid w:val="1F7632B6"/>
    <w:multiLevelType w:val="multilevel"/>
    <w:tmpl w:val="1832B7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21451785"/>
    <w:multiLevelType w:val="multilevel"/>
    <w:tmpl w:val="CFAA28F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ascii="Times New Roman" w:eastAsia="Times New Roman" w:hAnsi="Times New Roman" w:cs="Times New Roman"/>
        <w:i w:val="0"/>
        <w:iCs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224617D6"/>
    <w:multiLevelType w:val="hybridMultilevel"/>
    <w:tmpl w:val="40B48D0E"/>
    <w:lvl w:ilvl="0" w:tplc="E446DDD4">
      <w:start w:val="1"/>
      <w:numFmt w:val="decimal"/>
      <w:lvlText w:val="%1)"/>
      <w:lvlJc w:val="left"/>
      <w:pPr>
        <w:ind w:left="360" w:hanging="360"/>
      </w:pPr>
      <w:rPr>
        <w:rFonts w:cs="Times New Roman"/>
        <w:color w:val="000000" w:themeColor="text1"/>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15:restartNumberingAfterBreak="0">
    <w:nsid w:val="23465C38"/>
    <w:multiLevelType w:val="hybridMultilevel"/>
    <w:tmpl w:val="2636380E"/>
    <w:lvl w:ilvl="0" w:tplc="BFE0986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0" w15:restartNumberingAfterBreak="0">
    <w:nsid w:val="249B1A64"/>
    <w:multiLevelType w:val="hybridMultilevel"/>
    <w:tmpl w:val="6BAE8B9A"/>
    <w:lvl w:ilvl="0" w:tplc="04150019">
      <w:start w:val="1"/>
      <w:numFmt w:val="lowerLetter"/>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31" w15:restartNumberingAfterBreak="0">
    <w:nsid w:val="253529F0"/>
    <w:multiLevelType w:val="hybridMultilevel"/>
    <w:tmpl w:val="A78E68B8"/>
    <w:lvl w:ilvl="0" w:tplc="F20A331A">
      <w:start w:val="1"/>
      <w:numFmt w:val="decimal"/>
      <w:lvlText w:val="%1."/>
      <w:lvlJc w:val="left"/>
      <w:pPr>
        <w:tabs>
          <w:tab w:val="num" w:pos="360"/>
        </w:tabs>
        <w:ind w:left="360" w:hanging="360"/>
      </w:pPr>
      <w:rPr>
        <w:rFonts w:cs="Times New Roman"/>
        <w:b w:val="0"/>
        <w:color w:val="auto"/>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1070"/>
        </w:tabs>
        <w:ind w:left="107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25B665CF"/>
    <w:multiLevelType w:val="hybridMultilevel"/>
    <w:tmpl w:val="FAF2CD02"/>
    <w:lvl w:ilvl="0" w:tplc="41D847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26356AD2"/>
    <w:multiLevelType w:val="hybridMultilevel"/>
    <w:tmpl w:val="4AF896DE"/>
    <w:lvl w:ilvl="0" w:tplc="33406E04">
      <w:start w:val="1"/>
      <w:numFmt w:val="decimal"/>
      <w:lvlText w:val="%1."/>
      <w:lvlJc w:val="left"/>
      <w:pPr>
        <w:ind w:left="360" w:hanging="360"/>
      </w:pPr>
      <w:rPr>
        <w:rFonts w:cs="Times New Roman"/>
        <w:b w:val="0"/>
        <w:bCs w:val="0"/>
        <w:strike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15:restartNumberingAfterBreak="0">
    <w:nsid w:val="26A530D0"/>
    <w:multiLevelType w:val="multilevel"/>
    <w:tmpl w:val="09D23154"/>
    <w:lvl w:ilvl="0">
      <w:start w:val="1"/>
      <w:numFmt w:val="decimal"/>
      <w:lvlText w:val="%1."/>
      <w:lvlJc w:val="left"/>
      <w:pPr>
        <w:tabs>
          <w:tab w:val="num" w:pos="360"/>
        </w:tabs>
        <w:ind w:left="360" w:hanging="360"/>
      </w:pPr>
      <w:rPr>
        <w:rFonts w:cs="Times New Roman" w:hint="default"/>
        <w:b w:val="0"/>
      </w:rPr>
    </w:lvl>
    <w:lvl w:ilvl="1">
      <w:start w:val="2"/>
      <w:numFmt w:val="decimal"/>
      <w:lvlText w:val="%2."/>
      <w:lvlJc w:val="left"/>
      <w:pPr>
        <w:tabs>
          <w:tab w:val="num" w:pos="720"/>
        </w:tabs>
        <w:ind w:left="720" w:hanging="360"/>
      </w:pPr>
      <w:rPr>
        <w:rFonts w:ascii="Times New Roman" w:eastAsia="Times New Roman" w:hAnsi="Times New Roman"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27F10B78"/>
    <w:multiLevelType w:val="multilevel"/>
    <w:tmpl w:val="B022BC04"/>
    <w:lvl w:ilvl="0">
      <w:start w:val="1"/>
      <w:numFmt w:val="decimal"/>
      <w:lvlText w:val="%1."/>
      <w:lvlJc w:val="left"/>
      <w:pPr>
        <w:tabs>
          <w:tab w:val="num" w:pos="502"/>
        </w:tabs>
        <w:ind w:left="502" w:hanging="360"/>
      </w:pPr>
      <w:rPr>
        <w:rFonts w:ascii="Times New Roman" w:eastAsia="Times New Roman" w:hAnsi="Times New Roman" w:cs="Times New Roman"/>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36" w15:restartNumberingAfterBreak="0">
    <w:nsid w:val="2C0D3916"/>
    <w:multiLevelType w:val="hybridMultilevel"/>
    <w:tmpl w:val="D2A0CC2A"/>
    <w:lvl w:ilvl="0" w:tplc="1B8642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6698502E">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15:restartNumberingAfterBreak="0">
    <w:nsid w:val="2DDF0B4E"/>
    <w:multiLevelType w:val="hybridMultilevel"/>
    <w:tmpl w:val="A0EE7D0C"/>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8" w15:restartNumberingAfterBreak="0">
    <w:nsid w:val="2E2445F7"/>
    <w:multiLevelType w:val="hybridMultilevel"/>
    <w:tmpl w:val="D2AA56F4"/>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9" w15:restartNumberingAfterBreak="0">
    <w:nsid w:val="2E6C1824"/>
    <w:multiLevelType w:val="multilevel"/>
    <w:tmpl w:val="985EC2B4"/>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440"/>
        </w:tabs>
        <w:ind w:left="1440" w:hanging="360"/>
      </w:pPr>
      <w:rPr>
        <w:rFonts w:cs="Times New Roman"/>
      </w:rPr>
    </w:lvl>
    <w:lvl w:ilvl="2">
      <w:start w:val="1"/>
      <w:numFmt w:val="decimal"/>
      <w:isLgl/>
      <w:lvlText w:val="%1.%2.%3."/>
      <w:lvlJc w:val="left"/>
      <w:pPr>
        <w:tabs>
          <w:tab w:val="num" w:pos="2520"/>
        </w:tabs>
        <w:ind w:left="2520" w:hanging="720"/>
      </w:pPr>
      <w:rPr>
        <w:rFonts w:cs="Times New Roman"/>
      </w:rPr>
    </w:lvl>
    <w:lvl w:ilvl="3">
      <w:start w:val="1"/>
      <w:numFmt w:val="decimal"/>
      <w:isLgl/>
      <w:lvlText w:val="%1.%2.%3.%4."/>
      <w:lvlJc w:val="left"/>
      <w:pPr>
        <w:tabs>
          <w:tab w:val="num" w:pos="3240"/>
        </w:tabs>
        <w:ind w:left="3240" w:hanging="720"/>
      </w:pPr>
      <w:rPr>
        <w:rFonts w:cs="Times New Roman"/>
      </w:rPr>
    </w:lvl>
    <w:lvl w:ilvl="4">
      <w:start w:val="1"/>
      <w:numFmt w:val="decimal"/>
      <w:isLgl/>
      <w:lvlText w:val="%1.%2.%3.%4.%5."/>
      <w:lvlJc w:val="left"/>
      <w:pPr>
        <w:tabs>
          <w:tab w:val="num" w:pos="4320"/>
        </w:tabs>
        <w:ind w:left="4320" w:hanging="1080"/>
      </w:pPr>
      <w:rPr>
        <w:rFonts w:cs="Times New Roman"/>
      </w:rPr>
    </w:lvl>
    <w:lvl w:ilvl="5">
      <w:start w:val="1"/>
      <w:numFmt w:val="decimal"/>
      <w:isLgl/>
      <w:lvlText w:val="%1.%2.%3.%4.%5.%6."/>
      <w:lvlJc w:val="left"/>
      <w:pPr>
        <w:tabs>
          <w:tab w:val="num" w:pos="5040"/>
        </w:tabs>
        <w:ind w:left="5040" w:hanging="1080"/>
      </w:pPr>
      <w:rPr>
        <w:rFonts w:cs="Times New Roman"/>
      </w:rPr>
    </w:lvl>
    <w:lvl w:ilvl="6">
      <w:start w:val="1"/>
      <w:numFmt w:val="decimal"/>
      <w:isLgl/>
      <w:lvlText w:val="%1.%2.%3.%4.%5.%6.%7."/>
      <w:lvlJc w:val="left"/>
      <w:pPr>
        <w:tabs>
          <w:tab w:val="num" w:pos="6120"/>
        </w:tabs>
        <w:ind w:left="6120" w:hanging="1440"/>
      </w:pPr>
      <w:rPr>
        <w:rFonts w:cs="Times New Roman"/>
      </w:rPr>
    </w:lvl>
    <w:lvl w:ilvl="7">
      <w:start w:val="1"/>
      <w:numFmt w:val="decimal"/>
      <w:isLgl/>
      <w:lvlText w:val="%1.%2.%3.%4.%5.%6.%7.%8."/>
      <w:lvlJc w:val="left"/>
      <w:pPr>
        <w:tabs>
          <w:tab w:val="num" w:pos="6840"/>
        </w:tabs>
        <w:ind w:left="6840" w:hanging="1440"/>
      </w:pPr>
      <w:rPr>
        <w:rFonts w:cs="Times New Roman"/>
      </w:rPr>
    </w:lvl>
    <w:lvl w:ilvl="8">
      <w:start w:val="1"/>
      <w:numFmt w:val="decimal"/>
      <w:isLgl/>
      <w:lvlText w:val="%1.%2.%3.%4.%5.%6.%7.%8.%9."/>
      <w:lvlJc w:val="left"/>
      <w:pPr>
        <w:tabs>
          <w:tab w:val="num" w:pos="7920"/>
        </w:tabs>
        <w:ind w:left="7920" w:hanging="1800"/>
      </w:pPr>
      <w:rPr>
        <w:rFonts w:cs="Times New Roman"/>
      </w:rPr>
    </w:lvl>
  </w:abstractNum>
  <w:abstractNum w:abstractNumId="40" w15:restartNumberingAfterBreak="0">
    <w:nsid w:val="2F481CE3"/>
    <w:multiLevelType w:val="hybridMultilevel"/>
    <w:tmpl w:val="DFC4156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1" w15:restartNumberingAfterBreak="0">
    <w:nsid w:val="31A66E0E"/>
    <w:multiLevelType w:val="multilevel"/>
    <w:tmpl w:val="C5F0FF80"/>
    <w:lvl w:ilvl="0">
      <w:start w:val="2"/>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2" w15:restartNumberingAfterBreak="0">
    <w:nsid w:val="34A4374E"/>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571"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3" w15:restartNumberingAfterBreak="0">
    <w:nsid w:val="34C531D3"/>
    <w:multiLevelType w:val="multilevel"/>
    <w:tmpl w:val="A1361BC2"/>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7B25724"/>
    <w:multiLevelType w:val="hybridMultilevel"/>
    <w:tmpl w:val="F0488468"/>
    <w:lvl w:ilvl="0" w:tplc="C678702E">
      <w:start w:val="1"/>
      <w:numFmt w:val="lowerLetter"/>
      <w:lvlText w:val="%1."/>
      <w:lvlJc w:val="left"/>
      <w:pPr>
        <w:ind w:left="1770" w:hanging="360"/>
      </w:pPr>
      <w:rPr>
        <w:rFonts w:hint="default"/>
      </w:rPr>
    </w:lvl>
    <w:lvl w:ilvl="1" w:tplc="274255C2">
      <w:start w:val="1"/>
      <w:numFmt w:val="lowerLetter"/>
      <w:lvlText w:val="%2."/>
      <w:lvlJc w:val="left"/>
      <w:pPr>
        <w:ind w:left="2490" w:hanging="360"/>
      </w:pPr>
      <w:rPr>
        <w:i w:val="0"/>
      </w:r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5" w15:restartNumberingAfterBreak="0">
    <w:nsid w:val="37F57533"/>
    <w:multiLevelType w:val="hybridMultilevel"/>
    <w:tmpl w:val="CED2FC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8096468"/>
    <w:multiLevelType w:val="hybridMultilevel"/>
    <w:tmpl w:val="C8A0428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3BE20FD3"/>
    <w:multiLevelType w:val="hybridMultilevel"/>
    <w:tmpl w:val="943AEAE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3E0341AE"/>
    <w:multiLevelType w:val="hybridMultilevel"/>
    <w:tmpl w:val="B25E4FF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15:restartNumberingAfterBreak="0">
    <w:nsid w:val="3E587648"/>
    <w:multiLevelType w:val="hybridMultilevel"/>
    <w:tmpl w:val="13D2BE9E"/>
    <w:lvl w:ilvl="0" w:tplc="04150017">
      <w:start w:val="1"/>
      <w:numFmt w:val="lowerLetter"/>
      <w:lvlText w:val="%1)"/>
      <w:lvlJc w:val="left"/>
      <w:pPr>
        <w:ind w:left="1211" w:hanging="360"/>
      </w:pPr>
      <w:rPr>
        <w:rFonts w:cs="Times New Roman"/>
      </w:rPr>
    </w:lvl>
    <w:lvl w:ilvl="1" w:tplc="04150019">
      <w:start w:val="1"/>
      <w:numFmt w:val="lowerLetter"/>
      <w:lvlText w:val="%2."/>
      <w:lvlJc w:val="left"/>
      <w:pPr>
        <w:ind w:left="1931" w:hanging="360"/>
      </w:pPr>
      <w:rPr>
        <w:rFonts w:cs="Times New Roman"/>
      </w:rPr>
    </w:lvl>
    <w:lvl w:ilvl="2" w:tplc="0415001B">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50" w15:restartNumberingAfterBreak="0">
    <w:nsid w:val="3E8D5E38"/>
    <w:multiLevelType w:val="hybridMultilevel"/>
    <w:tmpl w:val="9A0C4EF6"/>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1" w15:restartNumberingAfterBreak="0">
    <w:nsid w:val="3EBA1EA2"/>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571"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52" w15:restartNumberingAfterBreak="0">
    <w:nsid w:val="3FB37846"/>
    <w:multiLevelType w:val="hybridMultilevel"/>
    <w:tmpl w:val="452ADD3A"/>
    <w:lvl w:ilvl="0" w:tplc="75E8BB20">
      <w:start w:val="1"/>
      <w:numFmt w:val="lowerLetter"/>
      <w:lvlText w:val="%1)"/>
      <w:lvlJc w:val="left"/>
      <w:pPr>
        <w:ind w:left="1494" w:hanging="360"/>
      </w:pPr>
      <w:rPr>
        <w:rFonts w:ascii="Times New Roman" w:hAnsi="Times New Roman" w:cs="Times New Roman" w:hint="default"/>
        <w:sz w:val="24"/>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3" w15:restartNumberingAfterBreak="0">
    <w:nsid w:val="40571807"/>
    <w:multiLevelType w:val="hybridMultilevel"/>
    <w:tmpl w:val="FAFE74A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4" w15:restartNumberingAfterBreak="0">
    <w:nsid w:val="415C2B91"/>
    <w:multiLevelType w:val="hybridMultilevel"/>
    <w:tmpl w:val="4FE6820E"/>
    <w:lvl w:ilvl="0" w:tplc="58C4F49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5" w15:restartNumberingAfterBreak="0">
    <w:nsid w:val="4226611B"/>
    <w:multiLevelType w:val="multilevel"/>
    <w:tmpl w:val="76762F44"/>
    <w:lvl w:ilvl="0">
      <w:start w:val="1"/>
      <w:numFmt w:val="decimal"/>
      <w:lvlText w:val="%1."/>
      <w:lvlJc w:val="left"/>
      <w:pPr>
        <w:ind w:left="36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6" w15:restartNumberingAfterBreak="0">
    <w:nsid w:val="42E345E3"/>
    <w:multiLevelType w:val="hybridMultilevel"/>
    <w:tmpl w:val="05A25608"/>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DC16BA02">
      <w:start w:val="1"/>
      <w:numFmt w:val="lowerLetter"/>
      <w:lvlText w:val="%5)"/>
      <w:lvlJc w:val="left"/>
      <w:pPr>
        <w:ind w:left="3600" w:hanging="360"/>
      </w:pPr>
      <w:rPr>
        <w:rFonts w:hint="default"/>
        <w:b w:val="0"/>
        <w:bCs/>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2ED447E"/>
    <w:multiLevelType w:val="hybridMultilevel"/>
    <w:tmpl w:val="E1FE575E"/>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8" w15:restartNumberingAfterBreak="0">
    <w:nsid w:val="46394BB3"/>
    <w:multiLevelType w:val="multilevel"/>
    <w:tmpl w:val="888CE302"/>
    <w:lvl w:ilvl="0">
      <w:start w:val="1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9" w15:restartNumberingAfterBreak="0">
    <w:nsid w:val="46A444BA"/>
    <w:multiLevelType w:val="hybridMultilevel"/>
    <w:tmpl w:val="F6223D8C"/>
    <w:lvl w:ilvl="0" w:tplc="0415000F">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60" w15:restartNumberingAfterBreak="0">
    <w:nsid w:val="476943C0"/>
    <w:multiLevelType w:val="hybridMultilevel"/>
    <w:tmpl w:val="821E1EC8"/>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48AD5E37"/>
    <w:multiLevelType w:val="hybridMultilevel"/>
    <w:tmpl w:val="8C343638"/>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2" w15:restartNumberingAfterBreak="0">
    <w:nsid w:val="4DCE1DD2"/>
    <w:multiLevelType w:val="multilevel"/>
    <w:tmpl w:val="75BC529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63" w15:restartNumberingAfterBreak="0">
    <w:nsid w:val="4E705EC1"/>
    <w:multiLevelType w:val="hybridMultilevel"/>
    <w:tmpl w:val="5E58F2AA"/>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4" w15:restartNumberingAfterBreak="0">
    <w:nsid w:val="50B73DB4"/>
    <w:multiLevelType w:val="hybridMultilevel"/>
    <w:tmpl w:val="AB7EA77E"/>
    <w:lvl w:ilvl="0" w:tplc="7C6839EE">
      <w:start w:val="1"/>
      <w:numFmt w:val="bullet"/>
      <w:lvlText w:val="‒"/>
      <w:lvlJc w:val="left"/>
      <w:pPr>
        <w:ind w:left="1117" w:hanging="360"/>
      </w:pPr>
      <w:rPr>
        <w:rFonts w:ascii="Times New Roman" w:hAnsi="Times New Roman" w:hint="default"/>
        <w:b w:val="0"/>
        <w:i w:val="0"/>
        <w:caps w:val="0"/>
        <w:strike w:val="0"/>
        <w:dstrike w:val="0"/>
        <w:vanish w:val="0"/>
        <w:sz w:val="22"/>
        <w:vertAlign w:val="baseline"/>
      </w:rPr>
    </w:lvl>
    <w:lvl w:ilvl="1" w:tplc="C82831AA" w:tentative="1">
      <w:start w:val="1"/>
      <w:numFmt w:val="bullet"/>
      <w:lvlText w:val="o"/>
      <w:lvlJc w:val="left"/>
      <w:pPr>
        <w:ind w:left="1837" w:hanging="360"/>
      </w:pPr>
      <w:rPr>
        <w:rFonts w:ascii="Courier New" w:hAnsi="Courier New" w:hint="default"/>
      </w:rPr>
    </w:lvl>
    <w:lvl w:ilvl="2" w:tplc="D568A0F0" w:tentative="1">
      <w:start w:val="1"/>
      <w:numFmt w:val="bullet"/>
      <w:lvlText w:val=""/>
      <w:lvlJc w:val="left"/>
      <w:pPr>
        <w:ind w:left="2557" w:hanging="360"/>
      </w:pPr>
      <w:rPr>
        <w:rFonts w:ascii="Wingdings" w:hAnsi="Wingdings" w:hint="default"/>
      </w:rPr>
    </w:lvl>
    <w:lvl w:ilvl="3" w:tplc="B2A4C408" w:tentative="1">
      <w:start w:val="1"/>
      <w:numFmt w:val="bullet"/>
      <w:lvlText w:val=""/>
      <w:lvlJc w:val="left"/>
      <w:pPr>
        <w:ind w:left="3277" w:hanging="360"/>
      </w:pPr>
      <w:rPr>
        <w:rFonts w:ascii="Symbol" w:hAnsi="Symbol" w:hint="default"/>
      </w:rPr>
    </w:lvl>
    <w:lvl w:ilvl="4" w:tplc="E744AE48" w:tentative="1">
      <w:start w:val="1"/>
      <w:numFmt w:val="bullet"/>
      <w:lvlText w:val="o"/>
      <w:lvlJc w:val="left"/>
      <w:pPr>
        <w:ind w:left="3997" w:hanging="360"/>
      </w:pPr>
      <w:rPr>
        <w:rFonts w:ascii="Courier New" w:hAnsi="Courier New" w:hint="default"/>
      </w:rPr>
    </w:lvl>
    <w:lvl w:ilvl="5" w:tplc="9216CAA8" w:tentative="1">
      <w:start w:val="1"/>
      <w:numFmt w:val="bullet"/>
      <w:lvlText w:val=""/>
      <w:lvlJc w:val="left"/>
      <w:pPr>
        <w:ind w:left="4717" w:hanging="360"/>
      </w:pPr>
      <w:rPr>
        <w:rFonts w:ascii="Wingdings" w:hAnsi="Wingdings" w:hint="default"/>
      </w:rPr>
    </w:lvl>
    <w:lvl w:ilvl="6" w:tplc="06D6C1BC" w:tentative="1">
      <w:start w:val="1"/>
      <w:numFmt w:val="bullet"/>
      <w:lvlText w:val=""/>
      <w:lvlJc w:val="left"/>
      <w:pPr>
        <w:ind w:left="5437" w:hanging="360"/>
      </w:pPr>
      <w:rPr>
        <w:rFonts w:ascii="Symbol" w:hAnsi="Symbol" w:hint="default"/>
      </w:rPr>
    </w:lvl>
    <w:lvl w:ilvl="7" w:tplc="CECCE1F6" w:tentative="1">
      <w:start w:val="1"/>
      <w:numFmt w:val="bullet"/>
      <w:lvlText w:val="o"/>
      <w:lvlJc w:val="left"/>
      <w:pPr>
        <w:ind w:left="6157" w:hanging="360"/>
      </w:pPr>
      <w:rPr>
        <w:rFonts w:ascii="Courier New" w:hAnsi="Courier New" w:hint="default"/>
      </w:rPr>
    </w:lvl>
    <w:lvl w:ilvl="8" w:tplc="3412FFB8" w:tentative="1">
      <w:start w:val="1"/>
      <w:numFmt w:val="bullet"/>
      <w:lvlText w:val=""/>
      <w:lvlJc w:val="left"/>
      <w:pPr>
        <w:ind w:left="6877" w:hanging="360"/>
      </w:pPr>
      <w:rPr>
        <w:rFonts w:ascii="Wingdings" w:hAnsi="Wingdings" w:hint="default"/>
      </w:rPr>
    </w:lvl>
  </w:abstractNum>
  <w:abstractNum w:abstractNumId="65" w15:restartNumberingAfterBreak="0">
    <w:nsid w:val="521C3AE5"/>
    <w:multiLevelType w:val="multilevel"/>
    <w:tmpl w:val="570263CE"/>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6" w15:restartNumberingAfterBreak="0">
    <w:nsid w:val="5255555E"/>
    <w:multiLevelType w:val="hybridMultilevel"/>
    <w:tmpl w:val="85324A46"/>
    <w:lvl w:ilvl="0" w:tplc="CBA4CFF0">
      <w:start w:val="1"/>
      <w:numFmt w:val="lowerLetter"/>
      <w:lvlText w:val="%1)"/>
      <w:lvlJc w:val="left"/>
      <w:pPr>
        <w:ind w:left="1080" w:hanging="360"/>
      </w:pPr>
      <w:rPr>
        <w:rFonts w:cs="Times New Roman"/>
        <w:b w:val="0"/>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67"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3413D60"/>
    <w:multiLevelType w:val="hybridMultilevel"/>
    <w:tmpl w:val="8BF24ADE"/>
    <w:lvl w:ilvl="0" w:tplc="F788CE54">
      <w:start w:val="1"/>
      <w:numFmt w:val="lowerLetter"/>
      <w:lvlText w:val="%1)"/>
      <w:lvlJc w:val="left"/>
      <w:pPr>
        <w:tabs>
          <w:tab w:val="num" w:pos="786"/>
        </w:tabs>
        <w:ind w:left="78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CC3580"/>
    <w:multiLevelType w:val="hybridMultilevel"/>
    <w:tmpl w:val="64904AA4"/>
    <w:lvl w:ilvl="0" w:tplc="2398C712">
      <w:start w:val="7"/>
      <w:numFmt w:val="decimal"/>
      <w:lvlText w:val="%1."/>
      <w:lvlJc w:val="left"/>
      <w:pPr>
        <w:ind w:left="502" w:hanging="360"/>
      </w:pPr>
      <w:rPr>
        <w:rFonts w:cs="Times New Roman" w:hint="default"/>
      </w:rPr>
    </w:lvl>
    <w:lvl w:ilvl="1" w:tplc="04150019" w:tentative="1">
      <w:start w:val="1"/>
      <w:numFmt w:val="lowerLetter"/>
      <w:lvlText w:val="%2."/>
      <w:lvlJc w:val="left"/>
      <w:pPr>
        <w:ind w:left="1582" w:hanging="360"/>
      </w:pPr>
      <w:rPr>
        <w:rFonts w:cs="Times New Roman"/>
      </w:rPr>
    </w:lvl>
    <w:lvl w:ilvl="2" w:tplc="0415001B" w:tentative="1">
      <w:start w:val="1"/>
      <w:numFmt w:val="lowerRoman"/>
      <w:lvlText w:val="%3."/>
      <w:lvlJc w:val="right"/>
      <w:pPr>
        <w:ind w:left="2302" w:hanging="180"/>
      </w:pPr>
      <w:rPr>
        <w:rFonts w:cs="Times New Roman"/>
      </w:rPr>
    </w:lvl>
    <w:lvl w:ilvl="3" w:tplc="0415000F" w:tentative="1">
      <w:start w:val="1"/>
      <w:numFmt w:val="decimal"/>
      <w:lvlText w:val="%4."/>
      <w:lvlJc w:val="left"/>
      <w:pPr>
        <w:ind w:left="3022" w:hanging="360"/>
      </w:pPr>
      <w:rPr>
        <w:rFonts w:cs="Times New Roman"/>
      </w:rPr>
    </w:lvl>
    <w:lvl w:ilvl="4" w:tplc="04150019" w:tentative="1">
      <w:start w:val="1"/>
      <w:numFmt w:val="lowerLetter"/>
      <w:lvlText w:val="%5."/>
      <w:lvlJc w:val="left"/>
      <w:pPr>
        <w:ind w:left="3742" w:hanging="360"/>
      </w:pPr>
      <w:rPr>
        <w:rFonts w:cs="Times New Roman"/>
      </w:rPr>
    </w:lvl>
    <w:lvl w:ilvl="5" w:tplc="0415001B" w:tentative="1">
      <w:start w:val="1"/>
      <w:numFmt w:val="lowerRoman"/>
      <w:lvlText w:val="%6."/>
      <w:lvlJc w:val="right"/>
      <w:pPr>
        <w:ind w:left="4462" w:hanging="180"/>
      </w:pPr>
      <w:rPr>
        <w:rFonts w:cs="Times New Roman"/>
      </w:rPr>
    </w:lvl>
    <w:lvl w:ilvl="6" w:tplc="0415000F" w:tentative="1">
      <w:start w:val="1"/>
      <w:numFmt w:val="decimal"/>
      <w:lvlText w:val="%7."/>
      <w:lvlJc w:val="left"/>
      <w:pPr>
        <w:ind w:left="5182" w:hanging="360"/>
      </w:pPr>
      <w:rPr>
        <w:rFonts w:cs="Times New Roman"/>
      </w:rPr>
    </w:lvl>
    <w:lvl w:ilvl="7" w:tplc="04150019" w:tentative="1">
      <w:start w:val="1"/>
      <w:numFmt w:val="lowerLetter"/>
      <w:lvlText w:val="%8."/>
      <w:lvlJc w:val="left"/>
      <w:pPr>
        <w:ind w:left="5902" w:hanging="360"/>
      </w:pPr>
      <w:rPr>
        <w:rFonts w:cs="Times New Roman"/>
      </w:rPr>
    </w:lvl>
    <w:lvl w:ilvl="8" w:tplc="0415001B" w:tentative="1">
      <w:start w:val="1"/>
      <w:numFmt w:val="lowerRoman"/>
      <w:lvlText w:val="%9."/>
      <w:lvlJc w:val="right"/>
      <w:pPr>
        <w:ind w:left="6622" w:hanging="180"/>
      </w:pPr>
      <w:rPr>
        <w:rFonts w:cs="Times New Roman"/>
      </w:rPr>
    </w:lvl>
  </w:abstractNum>
  <w:abstractNum w:abstractNumId="70" w15:restartNumberingAfterBreak="0">
    <w:nsid w:val="595B50F1"/>
    <w:multiLevelType w:val="hybridMultilevel"/>
    <w:tmpl w:val="2BD27F6C"/>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1" w15:restartNumberingAfterBreak="0">
    <w:nsid w:val="5DA72677"/>
    <w:multiLevelType w:val="multilevel"/>
    <w:tmpl w:val="C84EEB0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2"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3" w15:restartNumberingAfterBreak="0">
    <w:nsid w:val="67852CBC"/>
    <w:multiLevelType w:val="hybridMultilevel"/>
    <w:tmpl w:val="76EA870A"/>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4" w15:restartNumberingAfterBreak="0">
    <w:nsid w:val="698C7079"/>
    <w:multiLevelType w:val="multilevel"/>
    <w:tmpl w:val="3EAA902C"/>
    <w:lvl w:ilvl="0">
      <w:start w:val="1"/>
      <w:numFmt w:val="decimal"/>
      <w:lvlText w:val="%1."/>
      <w:lvlJc w:val="left"/>
      <w:pPr>
        <w:ind w:left="720" w:hanging="360"/>
      </w:pPr>
      <w:rPr>
        <w:color w:val="auto"/>
      </w:rPr>
    </w:lvl>
    <w:lvl w:ilvl="1">
      <w:start w:val="1"/>
      <w:numFmt w:val="decimal"/>
      <w:isLgl/>
      <w:lvlText w:val="%1.%2"/>
      <w:lvlJc w:val="left"/>
      <w:pPr>
        <w:ind w:left="1116" w:hanging="690"/>
      </w:pPr>
      <w:rPr>
        <w:rFonts w:hint="default"/>
        <w:b w:val="0"/>
        <w:bCs w:val="0"/>
        <w:i w:val="0"/>
        <w:iCs w:val="0"/>
      </w:rPr>
    </w:lvl>
    <w:lvl w:ilvl="2">
      <w:start w:val="1"/>
      <w:numFmt w:val="decimal"/>
      <w:isLgl/>
      <w:lvlText w:val="%1.%2.%3"/>
      <w:lvlJc w:val="left"/>
      <w:pPr>
        <w:ind w:left="1713"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5" w15:restartNumberingAfterBreak="0">
    <w:nsid w:val="69A406D8"/>
    <w:multiLevelType w:val="hybridMultilevel"/>
    <w:tmpl w:val="F8881498"/>
    <w:lvl w:ilvl="0" w:tplc="04150001">
      <w:start w:val="1"/>
      <w:numFmt w:val="decimal"/>
      <w:lvlText w:val="%1."/>
      <w:lvlJc w:val="left"/>
      <w:pPr>
        <w:tabs>
          <w:tab w:val="num" w:pos="720"/>
        </w:tabs>
        <w:ind w:left="720" w:hanging="360"/>
      </w:pPr>
      <w:rPr>
        <w:rFonts w:cs="Times New Roman"/>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76"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7" w15:restartNumberingAfterBreak="0">
    <w:nsid w:val="6A686F62"/>
    <w:multiLevelType w:val="hybridMultilevel"/>
    <w:tmpl w:val="0CD0EAC6"/>
    <w:lvl w:ilvl="0" w:tplc="04150005">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78" w15:restartNumberingAfterBreak="0">
    <w:nsid w:val="6B086990"/>
    <w:multiLevelType w:val="hybridMultilevel"/>
    <w:tmpl w:val="CF3CA874"/>
    <w:lvl w:ilvl="0" w:tplc="FEC2E78E">
      <w:start w:val="1"/>
      <w:numFmt w:val="decimal"/>
      <w:lvlText w:val="%1)"/>
      <w:lvlJc w:val="left"/>
      <w:pPr>
        <w:ind w:left="1146" w:hanging="360"/>
      </w:pPr>
      <w:rPr>
        <w:color w:val="auto"/>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6C3627A5"/>
    <w:multiLevelType w:val="hybridMultilevel"/>
    <w:tmpl w:val="43D822B8"/>
    <w:lvl w:ilvl="0" w:tplc="04150011">
      <w:start w:val="1"/>
      <w:numFmt w:val="decimal"/>
      <w:lvlText w:val="%1)"/>
      <w:lvlJc w:val="left"/>
      <w:pPr>
        <w:ind w:left="786" w:hanging="360"/>
      </w:pPr>
      <w:rPr>
        <w:rFont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F40DD8"/>
    <w:multiLevelType w:val="hybridMultilevel"/>
    <w:tmpl w:val="83247690"/>
    <w:lvl w:ilvl="0" w:tplc="FD265C80">
      <w:start w:val="1"/>
      <w:numFmt w:val="lowerLetter"/>
      <w:lvlText w:val="%1)"/>
      <w:lvlJc w:val="left"/>
      <w:pPr>
        <w:ind w:left="1080" w:hanging="360"/>
      </w:pPr>
      <w:rPr>
        <w:rFonts w:ascii="Times New Roman" w:eastAsia="Calibri"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6E563107"/>
    <w:multiLevelType w:val="hybridMultilevel"/>
    <w:tmpl w:val="A46AE510"/>
    <w:styleLink w:val="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2" w15:restartNumberingAfterBreak="0">
    <w:nsid w:val="6F1D0755"/>
    <w:multiLevelType w:val="hybridMultilevel"/>
    <w:tmpl w:val="FD009232"/>
    <w:lvl w:ilvl="0" w:tplc="AEC42A44">
      <w:start w:val="1"/>
      <w:numFmt w:val="lowerLetter"/>
      <w:lvlText w:val="%1)"/>
      <w:lvlJc w:val="left"/>
      <w:pPr>
        <w:ind w:left="1070" w:hanging="360"/>
      </w:pPr>
      <w:rPr>
        <w:rFonts w:cs="Times New Roman" w:hint="default"/>
      </w:rPr>
    </w:lvl>
    <w:lvl w:ilvl="1" w:tplc="04150019" w:tentative="1">
      <w:start w:val="1"/>
      <w:numFmt w:val="lowerLetter"/>
      <w:lvlText w:val="%2."/>
      <w:lvlJc w:val="left"/>
      <w:pPr>
        <w:ind w:left="1295" w:hanging="360"/>
      </w:pPr>
    </w:lvl>
    <w:lvl w:ilvl="2" w:tplc="0415001B" w:tentative="1">
      <w:start w:val="1"/>
      <w:numFmt w:val="lowerRoman"/>
      <w:lvlText w:val="%3."/>
      <w:lvlJc w:val="right"/>
      <w:pPr>
        <w:ind w:left="2015" w:hanging="180"/>
      </w:pPr>
    </w:lvl>
    <w:lvl w:ilvl="3" w:tplc="0415000F" w:tentative="1">
      <w:start w:val="1"/>
      <w:numFmt w:val="decimal"/>
      <w:lvlText w:val="%4."/>
      <w:lvlJc w:val="left"/>
      <w:pPr>
        <w:ind w:left="2735" w:hanging="360"/>
      </w:pPr>
    </w:lvl>
    <w:lvl w:ilvl="4" w:tplc="04150019" w:tentative="1">
      <w:start w:val="1"/>
      <w:numFmt w:val="lowerLetter"/>
      <w:lvlText w:val="%5."/>
      <w:lvlJc w:val="left"/>
      <w:pPr>
        <w:ind w:left="3455" w:hanging="360"/>
      </w:pPr>
    </w:lvl>
    <w:lvl w:ilvl="5" w:tplc="0415001B" w:tentative="1">
      <w:start w:val="1"/>
      <w:numFmt w:val="lowerRoman"/>
      <w:lvlText w:val="%6."/>
      <w:lvlJc w:val="right"/>
      <w:pPr>
        <w:ind w:left="4175" w:hanging="180"/>
      </w:pPr>
    </w:lvl>
    <w:lvl w:ilvl="6" w:tplc="0415000F" w:tentative="1">
      <w:start w:val="1"/>
      <w:numFmt w:val="decimal"/>
      <w:lvlText w:val="%7."/>
      <w:lvlJc w:val="left"/>
      <w:pPr>
        <w:ind w:left="4895" w:hanging="360"/>
      </w:pPr>
    </w:lvl>
    <w:lvl w:ilvl="7" w:tplc="04150019" w:tentative="1">
      <w:start w:val="1"/>
      <w:numFmt w:val="lowerLetter"/>
      <w:lvlText w:val="%8."/>
      <w:lvlJc w:val="left"/>
      <w:pPr>
        <w:ind w:left="5615" w:hanging="360"/>
      </w:pPr>
    </w:lvl>
    <w:lvl w:ilvl="8" w:tplc="0415001B" w:tentative="1">
      <w:start w:val="1"/>
      <w:numFmt w:val="lowerRoman"/>
      <w:lvlText w:val="%9."/>
      <w:lvlJc w:val="right"/>
      <w:pPr>
        <w:ind w:left="6335" w:hanging="180"/>
      </w:pPr>
    </w:lvl>
  </w:abstractNum>
  <w:abstractNum w:abstractNumId="83" w15:restartNumberingAfterBreak="0">
    <w:nsid w:val="6F43267B"/>
    <w:multiLevelType w:val="hybridMultilevel"/>
    <w:tmpl w:val="6382CBBA"/>
    <w:lvl w:ilvl="0" w:tplc="23A865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6927E20"/>
    <w:multiLevelType w:val="multilevel"/>
    <w:tmpl w:val="ECAC04B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85" w15:restartNumberingAfterBreak="0">
    <w:nsid w:val="79EE7589"/>
    <w:multiLevelType w:val="multilevel"/>
    <w:tmpl w:val="41A4A1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6" w15:restartNumberingAfterBreak="0">
    <w:nsid w:val="7A167483"/>
    <w:multiLevelType w:val="hybridMultilevel"/>
    <w:tmpl w:val="02049D40"/>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7" w15:restartNumberingAfterBreak="0">
    <w:nsid w:val="7CC315E2"/>
    <w:multiLevelType w:val="hybridMultilevel"/>
    <w:tmpl w:val="19E013BC"/>
    <w:lvl w:ilvl="0" w:tplc="716C9882">
      <w:start w:val="1"/>
      <w:numFmt w:val="lowerLetter"/>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8" w15:restartNumberingAfterBreak="0">
    <w:nsid w:val="7ED46AD1"/>
    <w:multiLevelType w:val="hybridMultilevel"/>
    <w:tmpl w:val="EC8C53FE"/>
    <w:lvl w:ilvl="0" w:tplc="9042BE7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9" w15:restartNumberingAfterBreak="0">
    <w:nsid w:val="7EE851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0695292">
    <w:abstractNumId w:val="25"/>
  </w:num>
  <w:num w:numId="2" w16cid:durableId="986279226">
    <w:abstractNumId w:val="9"/>
  </w:num>
  <w:num w:numId="3" w16cid:durableId="41054008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7696297">
    <w:abstractNumId w:val="27"/>
  </w:num>
  <w:num w:numId="5" w16cid:durableId="1325157900">
    <w:abstractNumId w:val="78"/>
  </w:num>
  <w:num w:numId="6" w16cid:durableId="1519466495">
    <w:abstractNumId w:val="45"/>
  </w:num>
  <w:num w:numId="7" w16cid:durableId="1786121279">
    <w:abstractNumId w:val="67"/>
  </w:num>
  <w:num w:numId="8" w16cid:durableId="1468233523">
    <w:abstractNumId w:val="43"/>
  </w:num>
  <w:num w:numId="9" w16cid:durableId="1612198182">
    <w:abstractNumId w:val="52"/>
  </w:num>
  <w:num w:numId="10" w16cid:durableId="1732657822">
    <w:abstractNumId w:val="29"/>
  </w:num>
  <w:num w:numId="11" w16cid:durableId="1150630678">
    <w:abstractNumId w:val="81"/>
    <w:lvlOverride w:ilvl="0">
      <w:lvl w:ilvl="0" w:tplc="EEEEAE54">
        <w:start w:val="1"/>
        <w:numFmt w:val="decimal"/>
        <w:lvlText w:val="%1."/>
        <w:lvlJc w:val="left"/>
        <w:pPr>
          <w:tabs>
            <w:tab w:val="num" w:pos="720"/>
          </w:tabs>
          <w:ind w:left="720" w:hanging="360"/>
        </w:pPr>
        <w:rPr>
          <w:rFonts w:cs="Times New Roman"/>
          <w:b w:val="0"/>
        </w:rPr>
      </w:lvl>
    </w:lvlOverride>
  </w:num>
  <w:num w:numId="12" w16cid:durableId="4068530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030836">
    <w:abstractNumId w:val="75"/>
  </w:num>
  <w:num w:numId="14" w16cid:durableId="2121685047">
    <w:abstractNumId w:val="36"/>
  </w:num>
  <w:num w:numId="15" w16cid:durableId="2053457468">
    <w:abstractNumId w:val="56"/>
  </w:num>
  <w:num w:numId="16" w16cid:durableId="743646901">
    <w:abstractNumId w:val="83"/>
  </w:num>
  <w:num w:numId="17" w16cid:durableId="19017882">
    <w:abstractNumId w:val="20"/>
  </w:num>
  <w:num w:numId="18" w16cid:durableId="6944237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5030850">
    <w:abstractNumId w:val="8"/>
  </w:num>
  <w:num w:numId="20" w16cid:durableId="1279095577">
    <w:abstractNumId w:val="17"/>
  </w:num>
  <w:num w:numId="21" w16cid:durableId="223640829">
    <w:abstractNumId w:val="1"/>
  </w:num>
  <w:num w:numId="22" w16cid:durableId="1846629300">
    <w:abstractNumId w:val="89"/>
  </w:num>
  <w:num w:numId="23" w16cid:durableId="267002961">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1457202">
    <w:abstractNumId w:val="51"/>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2658482">
    <w:abstractNumId w:val="35"/>
  </w:num>
  <w:num w:numId="26" w16cid:durableId="2039155051">
    <w:abstractNumId w:val="42"/>
  </w:num>
  <w:num w:numId="27" w16cid:durableId="2083795509">
    <w:abstractNumId w:val="15"/>
  </w:num>
  <w:num w:numId="28" w16cid:durableId="1388456653">
    <w:abstractNumId w:val="76"/>
  </w:num>
  <w:num w:numId="29" w16cid:durableId="364645880">
    <w:abstractNumId w:val="9"/>
  </w:num>
  <w:num w:numId="30" w16cid:durableId="1010185372">
    <w:abstractNumId w:val="9"/>
    <w:lvlOverride w:ilvl="0">
      <w:startOverride w:val="1"/>
    </w:lvlOverride>
  </w:num>
  <w:num w:numId="31" w16cid:durableId="14054519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1560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08369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207117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07236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3843459">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669612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664638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4688082">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064487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718691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6777335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519959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375058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59836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579789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47414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7210753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6905208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89217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96454765">
    <w:abstractNumId w:val="57"/>
  </w:num>
  <w:num w:numId="52" w16cid:durableId="15784415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60524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5835011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67412195">
    <w:abstractNumId w:val="53"/>
  </w:num>
  <w:num w:numId="56" w16cid:durableId="1446382866">
    <w:abstractNumId w:val="0"/>
  </w:num>
  <w:num w:numId="57" w16cid:durableId="1862619311">
    <w:abstractNumId w:val="81"/>
  </w:num>
  <w:num w:numId="58" w16cid:durableId="292178345">
    <w:abstractNumId w:val="71"/>
  </w:num>
  <w:num w:numId="59" w16cid:durableId="104810369">
    <w:abstractNumId w:val="14"/>
  </w:num>
  <w:num w:numId="60" w16cid:durableId="1039092467">
    <w:abstractNumId w:val="74"/>
  </w:num>
  <w:num w:numId="61" w16cid:durableId="604658055">
    <w:abstractNumId w:val="24"/>
  </w:num>
  <w:num w:numId="62" w16cid:durableId="1386441545">
    <w:abstractNumId w:val="44"/>
  </w:num>
  <w:num w:numId="63" w16cid:durableId="258295724">
    <w:abstractNumId w:val="16"/>
  </w:num>
  <w:num w:numId="64" w16cid:durableId="60835418">
    <w:abstractNumId w:val="6"/>
  </w:num>
  <w:num w:numId="65" w16cid:durableId="1914391580">
    <w:abstractNumId w:val="22"/>
  </w:num>
  <w:num w:numId="66" w16cid:durableId="1700013086">
    <w:abstractNumId w:val="81"/>
    <w:lvlOverride w:ilvl="0">
      <w:startOverride w:val="1"/>
      <w:lvl w:ilvl="0" w:tplc="EEEEAE54">
        <w:start w:val="1"/>
        <w:numFmt w:val="decimal"/>
        <w:lvlText w:val="%1."/>
        <w:lvlJc w:val="left"/>
        <w:pPr>
          <w:tabs>
            <w:tab w:val="num" w:pos="720"/>
          </w:tabs>
          <w:ind w:left="720" w:hanging="360"/>
        </w:pPr>
        <w:rPr>
          <w:rFonts w:cs="Times New Roman"/>
          <w:b w:val="0"/>
        </w:rPr>
      </w:lvl>
    </w:lvlOverride>
    <w:lvlOverride w:ilvl="1">
      <w:startOverride w:val="1"/>
      <w:lvl w:ilvl="1" w:tplc="25045CD0">
        <w:start w:val="1"/>
        <w:numFmt w:val="decimal"/>
        <w:lvlText w:val="%2."/>
        <w:lvlJc w:val="left"/>
        <w:pPr>
          <w:tabs>
            <w:tab w:val="num" w:pos="360"/>
          </w:tabs>
          <w:ind w:left="360" w:hanging="360"/>
        </w:pPr>
        <w:rPr>
          <w:rFonts w:cs="Times New Roman"/>
          <w:b/>
          <w:bCs/>
          <w:i w:val="0"/>
          <w:iCs/>
        </w:rPr>
      </w:lvl>
    </w:lvlOverride>
    <w:lvlOverride w:ilvl="2">
      <w:startOverride w:val="1"/>
      <w:lvl w:ilvl="2" w:tplc="4AB440C0">
        <w:start w:val="1"/>
        <w:numFmt w:val="decimal"/>
        <w:lvlText w:val="%3."/>
        <w:lvlJc w:val="left"/>
        <w:pPr>
          <w:tabs>
            <w:tab w:val="num" w:pos="2160"/>
          </w:tabs>
          <w:ind w:left="2160" w:hanging="360"/>
        </w:pPr>
        <w:rPr>
          <w:rFonts w:cs="Times New Roman"/>
          <w:b/>
          <w:i w:val="0"/>
          <w:strike w:val="0"/>
          <w:dstrike w:val="0"/>
          <w:u w:val="none"/>
          <w:effect w:val="none"/>
        </w:rPr>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67" w16cid:durableId="2003391328">
    <w:abstractNumId w:val="81"/>
    <w:lvlOverride w:ilvl="0">
      <w:lvl w:ilvl="0" w:tplc="EEEEAE54">
        <w:start w:val="1"/>
        <w:numFmt w:val="decimal"/>
        <w:lvlText w:val="%1."/>
        <w:lvlJc w:val="left"/>
        <w:pPr>
          <w:tabs>
            <w:tab w:val="num" w:pos="720"/>
          </w:tabs>
          <w:ind w:left="720" w:hanging="360"/>
        </w:pPr>
        <w:rPr>
          <w:rFonts w:cs="Times New Roman"/>
        </w:rPr>
      </w:lvl>
    </w:lvlOverride>
    <w:lvlOverride w:ilvl="1">
      <w:lvl w:ilvl="1" w:tplc="25045CD0">
        <w:start w:val="1"/>
        <w:numFmt w:val="decimal"/>
        <w:lvlText w:val="%2."/>
        <w:lvlJc w:val="left"/>
        <w:pPr>
          <w:tabs>
            <w:tab w:val="num" w:pos="1440"/>
          </w:tabs>
          <w:ind w:left="1440" w:hanging="360"/>
        </w:pPr>
        <w:rPr>
          <w:rFonts w:cs="Times New Roman"/>
          <w:b w:val="0"/>
          <w:bCs w:val="0"/>
        </w:rPr>
      </w:lvl>
    </w:lvlOverride>
    <w:lvlOverride w:ilvl="2">
      <w:lvl w:ilvl="2" w:tplc="4AB440C0">
        <w:start w:val="1"/>
        <w:numFmt w:val="decimal"/>
        <w:lvlText w:val="%3."/>
        <w:lvlJc w:val="left"/>
        <w:pPr>
          <w:tabs>
            <w:tab w:val="num" w:pos="2160"/>
          </w:tabs>
          <w:ind w:left="2160" w:hanging="360"/>
        </w:pPr>
        <w:rPr>
          <w:rFonts w:cs="Times New Roman"/>
        </w:rPr>
      </w:lvl>
    </w:lvlOverride>
    <w:lvlOverride w:ilvl="3">
      <w:lvl w:ilvl="3" w:tplc="0415000F">
        <w:start w:val="1"/>
        <w:numFmt w:val="decimal"/>
        <w:lvlText w:val="%4."/>
        <w:lvlJc w:val="left"/>
        <w:pPr>
          <w:tabs>
            <w:tab w:val="num" w:pos="2880"/>
          </w:tabs>
          <w:ind w:left="2880" w:hanging="360"/>
        </w:pPr>
        <w:rPr>
          <w:rFonts w:cs="Times New Roman"/>
        </w:rPr>
      </w:lvl>
    </w:lvlOverride>
    <w:lvlOverride w:ilvl="4">
      <w:lvl w:ilvl="4" w:tplc="04150019">
        <w:start w:val="1"/>
        <w:numFmt w:val="decimal"/>
        <w:lvlText w:val="%5."/>
        <w:lvlJc w:val="left"/>
        <w:pPr>
          <w:tabs>
            <w:tab w:val="num" w:pos="3600"/>
          </w:tabs>
          <w:ind w:left="3600" w:hanging="360"/>
        </w:pPr>
        <w:rPr>
          <w:rFonts w:cs="Times New Roman"/>
        </w:rPr>
      </w:lvl>
    </w:lvlOverride>
    <w:lvlOverride w:ilvl="5">
      <w:lvl w:ilvl="5" w:tplc="0415001B">
        <w:start w:val="1"/>
        <w:numFmt w:val="decimal"/>
        <w:lvlText w:val="%6."/>
        <w:lvlJc w:val="left"/>
        <w:pPr>
          <w:tabs>
            <w:tab w:val="num" w:pos="4320"/>
          </w:tabs>
          <w:ind w:left="4320" w:hanging="360"/>
        </w:pPr>
        <w:rPr>
          <w:rFonts w:cs="Times New Roman"/>
        </w:rPr>
      </w:lvl>
    </w:lvlOverride>
    <w:lvlOverride w:ilvl="6">
      <w:lvl w:ilvl="6" w:tplc="0415000F">
        <w:start w:val="1"/>
        <w:numFmt w:val="decimal"/>
        <w:lvlText w:val="%7."/>
        <w:lvlJc w:val="left"/>
        <w:pPr>
          <w:tabs>
            <w:tab w:val="num" w:pos="5040"/>
          </w:tabs>
          <w:ind w:left="5040" w:hanging="360"/>
        </w:pPr>
        <w:rPr>
          <w:rFonts w:cs="Times New Roman"/>
        </w:rPr>
      </w:lvl>
    </w:lvlOverride>
    <w:lvlOverride w:ilvl="7">
      <w:lvl w:ilvl="7" w:tplc="04150019">
        <w:start w:val="1"/>
        <w:numFmt w:val="decimal"/>
        <w:lvlText w:val="%8."/>
        <w:lvlJc w:val="left"/>
        <w:pPr>
          <w:tabs>
            <w:tab w:val="num" w:pos="5760"/>
          </w:tabs>
          <w:ind w:left="5760" w:hanging="360"/>
        </w:pPr>
        <w:rPr>
          <w:rFonts w:cs="Times New Roman"/>
        </w:rPr>
      </w:lvl>
    </w:lvlOverride>
    <w:lvlOverride w:ilvl="8">
      <w:lvl w:ilvl="8" w:tplc="0415001B">
        <w:start w:val="1"/>
        <w:numFmt w:val="decimal"/>
        <w:lvlText w:val="%9."/>
        <w:lvlJc w:val="left"/>
        <w:pPr>
          <w:tabs>
            <w:tab w:val="num" w:pos="6480"/>
          </w:tabs>
          <w:ind w:left="6480" w:hanging="360"/>
        </w:pPr>
        <w:rPr>
          <w:rFonts w:cs="Times New Roman"/>
        </w:rPr>
      </w:lvl>
    </w:lvlOverride>
  </w:num>
  <w:num w:numId="68" w16cid:durableId="165826901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89496879">
    <w:abstractNumId w:val="54"/>
  </w:num>
  <w:num w:numId="70" w16cid:durableId="1837501986">
    <w:abstractNumId w:val="62"/>
  </w:num>
  <w:num w:numId="71" w16cid:durableId="1405639527">
    <w:abstractNumId w:val="55"/>
  </w:num>
  <w:num w:numId="72" w16cid:durableId="1930191608">
    <w:abstractNumId w:val="88"/>
  </w:num>
  <w:num w:numId="73" w16cid:durableId="1138032943">
    <w:abstractNumId w:val="58"/>
  </w:num>
  <w:num w:numId="74" w16cid:durableId="1525287133">
    <w:abstractNumId w:val="79"/>
  </w:num>
  <w:num w:numId="75" w16cid:durableId="1091312871">
    <w:abstractNumId w:val="77"/>
  </w:num>
  <w:num w:numId="76" w16cid:durableId="22102115">
    <w:abstractNumId w:val="32"/>
  </w:num>
  <w:num w:numId="77" w16cid:durableId="1081215086">
    <w:abstractNumId w:val="84"/>
  </w:num>
  <w:num w:numId="78" w16cid:durableId="1496341384">
    <w:abstractNumId w:val="65"/>
  </w:num>
  <w:num w:numId="79" w16cid:durableId="757940970">
    <w:abstractNumId w:val="7"/>
  </w:num>
  <w:num w:numId="80" w16cid:durableId="1443575511">
    <w:abstractNumId w:val="80"/>
  </w:num>
  <w:num w:numId="81" w16cid:durableId="100231454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23138765">
    <w:abstractNumId w:val="30"/>
  </w:num>
  <w:num w:numId="83" w16cid:durableId="1711950024">
    <w:abstractNumId w:val="85"/>
  </w:num>
  <w:num w:numId="84" w16cid:durableId="570503708">
    <w:abstractNumId w:val="12"/>
  </w:num>
  <w:num w:numId="85" w16cid:durableId="961479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160812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26260299">
    <w:abstractNumId w:val="6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91217391">
    <w:abstractNumId w:val="34"/>
  </w:num>
  <w:num w:numId="89" w16cid:durableId="966207238">
    <w:abstractNumId w:val="5"/>
  </w:num>
  <w:num w:numId="90" w16cid:durableId="173816628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0142609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3481744">
    <w:abstractNumId w:val="26"/>
    <w:lvlOverride w:ilvl="0">
      <w:startOverride w:val="1"/>
    </w:lvlOverride>
    <w:lvlOverride w:ilvl="1"/>
    <w:lvlOverride w:ilvl="2"/>
    <w:lvlOverride w:ilvl="3"/>
    <w:lvlOverride w:ilvl="4"/>
    <w:lvlOverride w:ilvl="5"/>
    <w:lvlOverride w:ilvl="6"/>
    <w:lvlOverride w:ilvl="7"/>
    <w:lvlOverride w:ilvl="8"/>
  </w:num>
  <w:num w:numId="93" w16cid:durableId="518393075">
    <w:abstractNumId w:val="82"/>
  </w:num>
  <w:num w:numId="94" w16cid:durableId="1304118437">
    <w:abstractNumId w:val="81"/>
    <w:lvlOverride w:ilvl="0">
      <w:lvl w:ilvl="0" w:tplc="EEEEAE54">
        <w:start w:val="1"/>
        <w:numFmt w:val="decimal"/>
        <w:lvlText w:val="%1."/>
        <w:lvlJc w:val="left"/>
        <w:pPr>
          <w:tabs>
            <w:tab w:val="num" w:pos="720"/>
          </w:tabs>
          <w:ind w:left="720" w:hanging="360"/>
        </w:pPr>
        <w:rPr>
          <w:rFonts w:cs="Times New Roman"/>
        </w:rPr>
      </w:lvl>
    </w:lvlOverride>
    <w:lvlOverride w:ilvl="1">
      <w:lvl w:ilvl="1" w:tplc="25045CD0">
        <w:start w:val="1"/>
        <w:numFmt w:val="decimal"/>
        <w:lvlText w:val="%2."/>
        <w:lvlJc w:val="left"/>
        <w:pPr>
          <w:tabs>
            <w:tab w:val="num" w:pos="1440"/>
          </w:tabs>
          <w:ind w:left="1440" w:hanging="360"/>
        </w:pPr>
        <w:rPr>
          <w:rFonts w:cs="Times New Roman"/>
          <w:b w:val="0"/>
          <w:bCs w:val="0"/>
        </w:rPr>
      </w:lvl>
    </w:lvlOverride>
    <w:lvlOverride w:ilvl="2">
      <w:lvl w:ilvl="2" w:tplc="4AB440C0">
        <w:start w:val="1"/>
        <w:numFmt w:val="decimal"/>
        <w:lvlText w:val="%3."/>
        <w:lvlJc w:val="left"/>
        <w:pPr>
          <w:tabs>
            <w:tab w:val="num" w:pos="2160"/>
          </w:tabs>
          <w:ind w:left="2160" w:hanging="360"/>
        </w:pPr>
        <w:rPr>
          <w:rFonts w:cs="Times New Roman"/>
        </w:rPr>
      </w:lvl>
    </w:lvlOverride>
    <w:lvlOverride w:ilvl="3">
      <w:lvl w:ilvl="3" w:tplc="0415000F">
        <w:start w:val="1"/>
        <w:numFmt w:val="decimal"/>
        <w:lvlText w:val="%4."/>
        <w:lvlJc w:val="left"/>
        <w:pPr>
          <w:tabs>
            <w:tab w:val="num" w:pos="2880"/>
          </w:tabs>
          <w:ind w:left="2880" w:hanging="360"/>
        </w:pPr>
        <w:rPr>
          <w:rFonts w:cs="Times New Roman"/>
        </w:rPr>
      </w:lvl>
    </w:lvlOverride>
    <w:lvlOverride w:ilvl="4">
      <w:lvl w:ilvl="4" w:tplc="04150019">
        <w:start w:val="1"/>
        <w:numFmt w:val="decimal"/>
        <w:lvlText w:val="%5."/>
        <w:lvlJc w:val="left"/>
        <w:pPr>
          <w:tabs>
            <w:tab w:val="num" w:pos="3600"/>
          </w:tabs>
          <w:ind w:left="3600" w:hanging="360"/>
        </w:pPr>
        <w:rPr>
          <w:rFonts w:cs="Times New Roman"/>
        </w:rPr>
      </w:lvl>
    </w:lvlOverride>
    <w:lvlOverride w:ilvl="5">
      <w:lvl w:ilvl="5" w:tplc="0415001B">
        <w:start w:val="1"/>
        <w:numFmt w:val="decimal"/>
        <w:lvlText w:val="%6."/>
        <w:lvlJc w:val="left"/>
        <w:pPr>
          <w:tabs>
            <w:tab w:val="num" w:pos="4320"/>
          </w:tabs>
          <w:ind w:left="4320" w:hanging="360"/>
        </w:pPr>
        <w:rPr>
          <w:rFonts w:cs="Times New Roman"/>
        </w:rPr>
      </w:lvl>
    </w:lvlOverride>
    <w:lvlOverride w:ilvl="6">
      <w:lvl w:ilvl="6" w:tplc="0415000F">
        <w:start w:val="1"/>
        <w:numFmt w:val="decimal"/>
        <w:lvlText w:val="%7."/>
        <w:lvlJc w:val="left"/>
        <w:pPr>
          <w:tabs>
            <w:tab w:val="num" w:pos="5040"/>
          </w:tabs>
          <w:ind w:left="5040" w:hanging="360"/>
        </w:pPr>
        <w:rPr>
          <w:rFonts w:cs="Times New Roman"/>
        </w:rPr>
      </w:lvl>
    </w:lvlOverride>
    <w:lvlOverride w:ilvl="7">
      <w:lvl w:ilvl="7" w:tplc="04150019">
        <w:start w:val="1"/>
        <w:numFmt w:val="decimal"/>
        <w:lvlText w:val="%8."/>
        <w:lvlJc w:val="left"/>
        <w:pPr>
          <w:tabs>
            <w:tab w:val="num" w:pos="5760"/>
          </w:tabs>
          <w:ind w:left="5760" w:hanging="360"/>
        </w:pPr>
        <w:rPr>
          <w:rFonts w:cs="Times New Roman"/>
        </w:rPr>
      </w:lvl>
    </w:lvlOverride>
    <w:lvlOverride w:ilvl="8">
      <w:lvl w:ilvl="8" w:tplc="0415001B">
        <w:start w:val="1"/>
        <w:numFmt w:val="decimal"/>
        <w:lvlText w:val="%9."/>
        <w:lvlJc w:val="left"/>
        <w:pPr>
          <w:tabs>
            <w:tab w:val="num" w:pos="6480"/>
          </w:tabs>
          <w:ind w:left="6480" w:hanging="360"/>
        </w:pPr>
        <w:rPr>
          <w:rFonts w:cs="Times New Roman"/>
        </w:rPr>
      </w:lvl>
    </w:lvlOverride>
  </w:num>
  <w:num w:numId="95" w16cid:durableId="1987708192">
    <w:abstractNumId w:val="68"/>
  </w:num>
  <w:num w:numId="96" w16cid:durableId="2089111804">
    <w:abstractNumId w:val="18"/>
  </w:num>
  <w:num w:numId="97" w16cid:durableId="300422146">
    <w:abstractNumId w:val="64"/>
  </w:num>
  <w:num w:numId="98" w16cid:durableId="2111197497">
    <w:abstractNumId w:val="1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02B"/>
    <w:rsid w:val="00000E53"/>
    <w:rsid w:val="00002DC4"/>
    <w:rsid w:val="00002F08"/>
    <w:rsid w:val="00004C12"/>
    <w:rsid w:val="00013D36"/>
    <w:rsid w:val="00015AFB"/>
    <w:rsid w:val="000210C0"/>
    <w:rsid w:val="00023986"/>
    <w:rsid w:val="00024734"/>
    <w:rsid w:val="00024E30"/>
    <w:rsid w:val="00025016"/>
    <w:rsid w:val="0002545E"/>
    <w:rsid w:val="00025659"/>
    <w:rsid w:val="0002644A"/>
    <w:rsid w:val="000275A5"/>
    <w:rsid w:val="00034B18"/>
    <w:rsid w:val="00035D01"/>
    <w:rsid w:val="00035F8F"/>
    <w:rsid w:val="0003769C"/>
    <w:rsid w:val="00045C17"/>
    <w:rsid w:val="00047EBA"/>
    <w:rsid w:val="00052068"/>
    <w:rsid w:val="00054E5E"/>
    <w:rsid w:val="0005655A"/>
    <w:rsid w:val="00057D93"/>
    <w:rsid w:val="00060059"/>
    <w:rsid w:val="000638C3"/>
    <w:rsid w:val="00070153"/>
    <w:rsid w:val="00071104"/>
    <w:rsid w:val="00077E75"/>
    <w:rsid w:val="00080CA8"/>
    <w:rsid w:val="00084504"/>
    <w:rsid w:val="0008535D"/>
    <w:rsid w:val="00094421"/>
    <w:rsid w:val="000947CC"/>
    <w:rsid w:val="000949E6"/>
    <w:rsid w:val="00095415"/>
    <w:rsid w:val="000A1623"/>
    <w:rsid w:val="000A348D"/>
    <w:rsid w:val="000A4302"/>
    <w:rsid w:val="000B2360"/>
    <w:rsid w:val="000B3C1A"/>
    <w:rsid w:val="000B431F"/>
    <w:rsid w:val="000B544E"/>
    <w:rsid w:val="000B6E9F"/>
    <w:rsid w:val="000C266E"/>
    <w:rsid w:val="000C4398"/>
    <w:rsid w:val="000C575D"/>
    <w:rsid w:val="000C6A6B"/>
    <w:rsid w:val="000D13A5"/>
    <w:rsid w:val="000D19A4"/>
    <w:rsid w:val="000D1D60"/>
    <w:rsid w:val="000D2020"/>
    <w:rsid w:val="000D36A4"/>
    <w:rsid w:val="000E0C61"/>
    <w:rsid w:val="000E127F"/>
    <w:rsid w:val="000E3FEB"/>
    <w:rsid w:val="000E6451"/>
    <w:rsid w:val="000E6798"/>
    <w:rsid w:val="000E720D"/>
    <w:rsid w:val="000F0D91"/>
    <w:rsid w:val="000F1A9C"/>
    <w:rsid w:val="000F2CF2"/>
    <w:rsid w:val="000F3EC4"/>
    <w:rsid w:val="000F5FDD"/>
    <w:rsid w:val="000F6DA6"/>
    <w:rsid w:val="001044EA"/>
    <w:rsid w:val="001048CA"/>
    <w:rsid w:val="00105AEE"/>
    <w:rsid w:val="00106189"/>
    <w:rsid w:val="00107FB2"/>
    <w:rsid w:val="00110C68"/>
    <w:rsid w:val="0011456C"/>
    <w:rsid w:val="001178B4"/>
    <w:rsid w:val="00121EBB"/>
    <w:rsid w:val="001229C0"/>
    <w:rsid w:val="00123AC0"/>
    <w:rsid w:val="00126AC4"/>
    <w:rsid w:val="0012754B"/>
    <w:rsid w:val="001301C8"/>
    <w:rsid w:val="001314EA"/>
    <w:rsid w:val="001334F2"/>
    <w:rsid w:val="0013451F"/>
    <w:rsid w:val="001442FA"/>
    <w:rsid w:val="00146CCE"/>
    <w:rsid w:val="00146DA0"/>
    <w:rsid w:val="00150EA7"/>
    <w:rsid w:val="00165FFA"/>
    <w:rsid w:val="00166978"/>
    <w:rsid w:val="00167DD4"/>
    <w:rsid w:val="0017259E"/>
    <w:rsid w:val="0017459A"/>
    <w:rsid w:val="00175455"/>
    <w:rsid w:val="0017602E"/>
    <w:rsid w:val="00180E36"/>
    <w:rsid w:val="00181A97"/>
    <w:rsid w:val="00185F40"/>
    <w:rsid w:val="001860AC"/>
    <w:rsid w:val="001876F0"/>
    <w:rsid w:val="001878F0"/>
    <w:rsid w:val="00193F98"/>
    <w:rsid w:val="001944B0"/>
    <w:rsid w:val="001965AB"/>
    <w:rsid w:val="00197298"/>
    <w:rsid w:val="001A540F"/>
    <w:rsid w:val="001A5657"/>
    <w:rsid w:val="001A587C"/>
    <w:rsid w:val="001A5BD8"/>
    <w:rsid w:val="001B091E"/>
    <w:rsid w:val="001B20B0"/>
    <w:rsid w:val="001B3477"/>
    <w:rsid w:val="001B5662"/>
    <w:rsid w:val="001B6041"/>
    <w:rsid w:val="001B6426"/>
    <w:rsid w:val="001B6F93"/>
    <w:rsid w:val="001B778E"/>
    <w:rsid w:val="001C545A"/>
    <w:rsid w:val="001C66EF"/>
    <w:rsid w:val="001C6EBA"/>
    <w:rsid w:val="001C79F2"/>
    <w:rsid w:val="001D15BA"/>
    <w:rsid w:val="001D4CD1"/>
    <w:rsid w:val="001D6012"/>
    <w:rsid w:val="001E35E6"/>
    <w:rsid w:val="001E5765"/>
    <w:rsid w:val="001F0365"/>
    <w:rsid w:val="001F0E2D"/>
    <w:rsid w:val="001F1472"/>
    <w:rsid w:val="001F2862"/>
    <w:rsid w:val="001F3437"/>
    <w:rsid w:val="002046F8"/>
    <w:rsid w:val="0021007C"/>
    <w:rsid w:val="002108CF"/>
    <w:rsid w:val="00210FAC"/>
    <w:rsid w:val="00217C60"/>
    <w:rsid w:val="002214D9"/>
    <w:rsid w:val="00222197"/>
    <w:rsid w:val="00227070"/>
    <w:rsid w:val="002314E8"/>
    <w:rsid w:val="00233C5A"/>
    <w:rsid w:val="00235101"/>
    <w:rsid w:val="00235A36"/>
    <w:rsid w:val="00235A9F"/>
    <w:rsid w:val="002408C7"/>
    <w:rsid w:val="00240A3C"/>
    <w:rsid w:val="0024518C"/>
    <w:rsid w:val="002474E4"/>
    <w:rsid w:val="00250490"/>
    <w:rsid w:val="00251E17"/>
    <w:rsid w:val="00251FD0"/>
    <w:rsid w:val="00260AC7"/>
    <w:rsid w:val="00260B83"/>
    <w:rsid w:val="0026245B"/>
    <w:rsid w:val="002625CF"/>
    <w:rsid w:val="00262CA0"/>
    <w:rsid w:val="00264EFD"/>
    <w:rsid w:val="0026716E"/>
    <w:rsid w:val="00270CAE"/>
    <w:rsid w:val="00270D43"/>
    <w:rsid w:val="0027232B"/>
    <w:rsid w:val="0027365D"/>
    <w:rsid w:val="00281259"/>
    <w:rsid w:val="002834B0"/>
    <w:rsid w:val="00284C96"/>
    <w:rsid w:val="00286BF0"/>
    <w:rsid w:val="002960D7"/>
    <w:rsid w:val="00297455"/>
    <w:rsid w:val="002A1B1F"/>
    <w:rsid w:val="002A23A9"/>
    <w:rsid w:val="002A294B"/>
    <w:rsid w:val="002A63E5"/>
    <w:rsid w:val="002A6F4E"/>
    <w:rsid w:val="002A71BB"/>
    <w:rsid w:val="002B0201"/>
    <w:rsid w:val="002B6DAC"/>
    <w:rsid w:val="002C472C"/>
    <w:rsid w:val="002C4A16"/>
    <w:rsid w:val="002C5701"/>
    <w:rsid w:val="002C6537"/>
    <w:rsid w:val="002C6BB3"/>
    <w:rsid w:val="002C6C01"/>
    <w:rsid w:val="002C71F8"/>
    <w:rsid w:val="002D4388"/>
    <w:rsid w:val="002E09F7"/>
    <w:rsid w:val="002E3A0E"/>
    <w:rsid w:val="002F23D5"/>
    <w:rsid w:val="002F4069"/>
    <w:rsid w:val="002F407D"/>
    <w:rsid w:val="002F5E38"/>
    <w:rsid w:val="002F75F6"/>
    <w:rsid w:val="0030021B"/>
    <w:rsid w:val="00301A4B"/>
    <w:rsid w:val="003057A0"/>
    <w:rsid w:val="00306AF7"/>
    <w:rsid w:val="00311C75"/>
    <w:rsid w:val="00312819"/>
    <w:rsid w:val="00315F7E"/>
    <w:rsid w:val="0031681D"/>
    <w:rsid w:val="00320E4E"/>
    <w:rsid w:val="00322BFB"/>
    <w:rsid w:val="00324617"/>
    <w:rsid w:val="00326E26"/>
    <w:rsid w:val="003301E8"/>
    <w:rsid w:val="0033219B"/>
    <w:rsid w:val="003329FF"/>
    <w:rsid w:val="00333195"/>
    <w:rsid w:val="0033530B"/>
    <w:rsid w:val="0033617E"/>
    <w:rsid w:val="00341624"/>
    <w:rsid w:val="003428BA"/>
    <w:rsid w:val="00343A54"/>
    <w:rsid w:val="00344FF0"/>
    <w:rsid w:val="00345881"/>
    <w:rsid w:val="00350052"/>
    <w:rsid w:val="00350450"/>
    <w:rsid w:val="00350703"/>
    <w:rsid w:val="00354B84"/>
    <w:rsid w:val="0036059B"/>
    <w:rsid w:val="00363AC7"/>
    <w:rsid w:val="003726AB"/>
    <w:rsid w:val="003728DD"/>
    <w:rsid w:val="0037350A"/>
    <w:rsid w:val="003750D3"/>
    <w:rsid w:val="003755CD"/>
    <w:rsid w:val="00376FBE"/>
    <w:rsid w:val="00377331"/>
    <w:rsid w:val="00377551"/>
    <w:rsid w:val="0039324D"/>
    <w:rsid w:val="00394CB8"/>
    <w:rsid w:val="003A150F"/>
    <w:rsid w:val="003A15BB"/>
    <w:rsid w:val="003A4849"/>
    <w:rsid w:val="003A6E1C"/>
    <w:rsid w:val="003B021F"/>
    <w:rsid w:val="003B09EB"/>
    <w:rsid w:val="003B10A8"/>
    <w:rsid w:val="003B2849"/>
    <w:rsid w:val="003B44CC"/>
    <w:rsid w:val="003B7BE8"/>
    <w:rsid w:val="003C1459"/>
    <w:rsid w:val="003C1970"/>
    <w:rsid w:val="003C1AC5"/>
    <w:rsid w:val="003C5784"/>
    <w:rsid w:val="003D2FD7"/>
    <w:rsid w:val="003D4FD0"/>
    <w:rsid w:val="003D6B4E"/>
    <w:rsid w:val="003D7B97"/>
    <w:rsid w:val="003E39EB"/>
    <w:rsid w:val="003E5342"/>
    <w:rsid w:val="003F1148"/>
    <w:rsid w:val="003F2241"/>
    <w:rsid w:val="003F45E5"/>
    <w:rsid w:val="003F4ADF"/>
    <w:rsid w:val="003F5F79"/>
    <w:rsid w:val="00403C03"/>
    <w:rsid w:val="004043AA"/>
    <w:rsid w:val="0040452D"/>
    <w:rsid w:val="00404B85"/>
    <w:rsid w:val="00405E4E"/>
    <w:rsid w:val="00406A66"/>
    <w:rsid w:val="00406E3D"/>
    <w:rsid w:val="00412141"/>
    <w:rsid w:val="00413859"/>
    <w:rsid w:val="00420625"/>
    <w:rsid w:val="004254AC"/>
    <w:rsid w:val="00425661"/>
    <w:rsid w:val="00434BAB"/>
    <w:rsid w:val="00435353"/>
    <w:rsid w:val="004365D0"/>
    <w:rsid w:val="0044717C"/>
    <w:rsid w:val="00451F23"/>
    <w:rsid w:val="0045301D"/>
    <w:rsid w:val="0045540F"/>
    <w:rsid w:val="00456080"/>
    <w:rsid w:val="00457EB0"/>
    <w:rsid w:val="0046325D"/>
    <w:rsid w:val="00464A34"/>
    <w:rsid w:val="00465184"/>
    <w:rsid w:val="00472FD3"/>
    <w:rsid w:val="00473287"/>
    <w:rsid w:val="004740FB"/>
    <w:rsid w:val="004815A0"/>
    <w:rsid w:val="00482119"/>
    <w:rsid w:val="00482FE5"/>
    <w:rsid w:val="00486296"/>
    <w:rsid w:val="00486487"/>
    <w:rsid w:val="0049072D"/>
    <w:rsid w:val="004918EE"/>
    <w:rsid w:val="00495C0A"/>
    <w:rsid w:val="004A28C4"/>
    <w:rsid w:val="004A346C"/>
    <w:rsid w:val="004A5A65"/>
    <w:rsid w:val="004B288E"/>
    <w:rsid w:val="004B2927"/>
    <w:rsid w:val="004B41C7"/>
    <w:rsid w:val="004C37A5"/>
    <w:rsid w:val="004C5D03"/>
    <w:rsid w:val="004D10B9"/>
    <w:rsid w:val="004D5A25"/>
    <w:rsid w:val="004E10CF"/>
    <w:rsid w:val="004E2ED8"/>
    <w:rsid w:val="004E5700"/>
    <w:rsid w:val="004E7F7B"/>
    <w:rsid w:val="005000C4"/>
    <w:rsid w:val="0050140D"/>
    <w:rsid w:val="00507A59"/>
    <w:rsid w:val="00507F10"/>
    <w:rsid w:val="005165EB"/>
    <w:rsid w:val="005210AA"/>
    <w:rsid w:val="0052271F"/>
    <w:rsid w:val="00524C84"/>
    <w:rsid w:val="00527AD5"/>
    <w:rsid w:val="0054086B"/>
    <w:rsid w:val="00540A81"/>
    <w:rsid w:val="00541230"/>
    <w:rsid w:val="00550481"/>
    <w:rsid w:val="00555534"/>
    <w:rsid w:val="00562CDC"/>
    <w:rsid w:val="00564C02"/>
    <w:rsid w:val="00566FFA"/>
    <w:rsid w:val="0057104D"/>
    <w:rsid w:val="00571F02"/>
    <w:rsid w:val="0057330D"/>
    <w:rsid w:val="00575FED"/>
    <w:rsid w:val="00576420"/>
    <w:rsid w:val="005854ED"/>
    <w:rsid w:val="00586C5C"/>
    <w:rsid w:val="005924CB"/>
    <w:rsid w:val="0059390B"/>
    <w:rsid w:val="0059607C"/>
    <w:rsid w:val="0059657A"/>
    <w:rsid w:val="005A2F99"/>
    <w:rsid w:val="005A39DA"/>
    <w:rsid w:val="005B0758"/>
    <w:rsid w:val="005B1786"/>
    <w:rsid w:val="005B6405"/>
    <w:rsid w:val="005B75D0"/>
    <w:rsid w:val="005B7DF6"/>
    <w:rsid w:val="005C32AD"/>
    <w:rsid w:val="005C3D58"/>
    <w:rsid w:val="005C4491"/>
    <w:rsid w:val="005C4A01"/>
    <w:rsid w:val="005C5583"/>
    <w:rsid w:val="005C5FB4"/>
    <w:rsid w:val="005C71A8"/>
    <w:rsid w:val="005D4FE2"/>
    <w:rsid w:val="005D6282"/>
    <w:rsid w:val="005D792A"/>
    <w:rsid w:val="005E12F3"/>
    <w:rsid w:val="005E3EFC"/>
    <w:rsid w:val="005E405A"/>
    <w:rsid w:val="005E47FC"/>
    <w:rsid w:val="005E6CC5"/>
    <w:rsid w:val="005F0490"/>
    <w:rsid w:val="005F4B48"/>
    <w:rsid w:val="006026CE"/>
    <w:rsid w:val="00604D97"/>
    <w:rsid w:val="00606E3F"/>
    <w:rsid w:val="0061149A"/>
    <w:rsid w:val="0061479A"/>
    <w:rsid w:val="00614B63"/>
    <w:rsid w:val="006160F6"/>
    <w:rsid w:val="00617036"/>
    <w:rsid w:val="00624FA2"/>
    <w:rsid w:val="0063123E"/>
    <w:rsid w:val="00631364"/>
    <w:rsid w:val="00631E5B"/>
    <w:rsid w:val="006329F7"/>
    <w:rsid w:val="00632A84"/>
    <w:rsid w:val="006406FA"/>
    <w:rsid w:val="00643F09"/>
    <w:rsid w:val="006448CF"/>
    <w:rsid w:val="00646D01"/>
    <w:rsid w:val="00650052"/>
    <w:rsid w:val="0065738D"/>
    <w:rsid w:val="006606D7"/>
    <w:rsid w:val="00661F56"/>
    <w:rsid w:val="0066705B"/>
    <w:rsid w:val="00672E47"/>
    <w:rsid w:val="00674E14"/>
    <w:rsid w:val="00680E31"/>
    <w:rsid w:val="00683B3E"/>
    <w:rsid w:val="006854AB"/>
    <w:rsid w:val="00690A62"/>
    <w:rsid w:val="006A1596"/>
    <w:rsid w:val="006A1803"/>
    <w:rsid w:val="006A248F"/>
    <w:rsid w:val="006A41BC"/>
    <w:rsid w:val="006A46C3"/>
    <w:rsid w:val="006A47FE"/>
    <w:rsid w:val="006A66C7"/>
    <w:rsid w:val="006B1878"/>
    <w:rsid w:val="006B4C06"/>
    <w:rsid w:val="006B554B"/>
    <w:rsid w:val="006B6985"/>
    <w:rsid w:val="006C3EE8"/>
    <w:rsid w:val="006C5D0A"/>
    <w:rsid w:val="006C603B"/>
    <w:rsid w:val="006D10D9"/>
    <w:rsid w:val="006D3DE9"/>
    <w:rsid w:val="006D47E2"/>
    <w:rsid w:val="006D59BD"/>
    <w:rsid w:val="006E00EE"/>
    <w:rsid w:val="006E0FC5"/>
    <w:rsid w:val="006E47C0"/>
    <w:rsid w:val="006F152F"/>
    <w:rsid w:val="006F2251"/>
    <w:rsid w:val="006F31CE"/>
    <w:rsid w:val="006F78D1"/>
    <w:rsid w:val="00700625"/>
    <w:rsid w:val="00700BDB"/>
    <w:rsid w:val="00702882"/>
    <w:rsid w:val="00704324"/>
    <w:rsid w:val="00704EB9"/>
    <w:rsid w:val="007060F6"/>
    <w:rsid w:val="00710063"/>
    <w:rsid w:val="00710513"/>
    <w:rsid w:val="00710FEB"/>
    <w:rsid w:val="007122E3"/>
    <w:rsid w:val="0072702B"/>
    <w:rsid w:val="00727DAA"/>
    <w:rsid w:val="0073161E"/>
    <w:rsid w:val="00735AB3"/>
    <w:rsid w:val="00736DF2"/>
    <w:rsid w:val="00740084"/>
    <w:rsid w:val="007405CB"/>
    <w:rsid w:val="00742917"/>
    <w:rsid w:val="00745344"/>
    <w:rsid w:val="00747F60"/>
    <w:rsid w:val="00750B49"/>
    <w:rsid w:val="007518DA"/>
    <w:rsid w:val="00761FCF"/>
    <w:rsid w:val="007623CA"/>
    <w:rsid w:val="007665F9"/>
    <w:rsid w:val="00776C41"/>
    <w:rsid w:val="007849CD"/>
    <w:rsid w:val="007852DB"/>
    <w:rsid w:val="0079180B"/>
    <w:rsid w:val="00792228"/>
    <w:rsid w:val="007931DD"/>
    <w:rsid w:val="0079366D"/>
    <w:rsid w:val="00794DC4"/>
    <w:rsid w:val="0079774D"/>
    <w:rsid w:val="00797952"/>
    <w:rsid w:val="007A040D"/>
    <w:rsid w:val="007A2C71"/>
    <w:rsid w:val="007A4D40"/>
    <w:rsid w:val="007A58B5"/>
    <w:rsid w:val="007A5E09"/>
    <w:rsid w:val="007B3474"/>
    <w:rsid w:val="007C02A4"/>
    <w:rsid w:val="007C2FE8"/>
    <w:rsid w:val="007C5A23"/>
    <w:rsid w:val="007C6590"/>
    <w:rsid w:val="007C65DC"/>
    <w:rsid w:val="007D6213"/>
    <w:rsid w:val="007E4A33"/>
    <w:rsid w:val="007E5991"/>
    <w:rsid w:val="007E76A2"/>
    <w:rsid w:val="007F04E5"/>
    <w:rsid w:val="007F051F"/>
    <w:rsid w:val="007F5D19"/>
    <w:rsid w:val="007F6E2B"/>
    <w:rsid w:val="00801DD1"/>
    <w:rsid w:val="008043E1"/>
    <w:rsid w:val="008079C2"/>
    <w:rsid w:val="00816527"/>
    <w:rsid w:val="00822A72"/>
    <w:rsid w:val="00822BBA"/>
    <w:rsid w:val="0082655D"/>
    <w:rsid w:val="00831AD0"/>
    <w:rsid w:val="008328B2"/>
    <w:rsid w:val="008330EC"/>
    <w:rsid w:val="0083426B"/>
    <w:rsid w:val="008401F9"/>
    <w:rsid w:val="00840D55"/>
    <w:rsid w:val="008417F1"/>
    <w:rsid w:val="00847C8C"/>
    <w:rsid w:val="00850EBA"/>
    <w:rsid w:val="008510AC"/>
    <w:rsid w:val="00862AD4"/>
    <w:rsid w:val="0086520A"/>
    <w:rsid w:val="008659A2"/>
    <w:rsid w:val="008664D8"/>
    <w:rsid w:val="008668C1"/>
    <w:rsid w:val="00872F76"/>
    <w:rsid w:val="0087640E"/>
    <w:rsid w:val="008770C8"/>
    <w:rsid w:val="00880956"/>
    <w:rsid w:val="008826C9"/>
    <w:rsid w:val="00882B09"/>
    <w:rsid w:val="00883014"/>
    <w:rsid w:val="008835AD"/>
    <w:rsid w:val="008857EA"/>
    <w:rsid w:val="00887FAE"/>
    <w:rsid w:val="00893F32"/>
    <w:rsid w:val="008950CA"/>
    <w:rsid w:val="0089648A"/>
    <w:rsid w:val="008A282C"/>
    <w:rsid w:val="008A31CF"/>
    <w:rsid w:val="008A5F55"/>
    <w:rsid w:val="008A652D"/>
    <w:rsid w:val="008B0B94"/>
    <w:rsid w:val="008B2045"/>
    <w:rsid w:val="008C3238"/>
    <w:rsid w:val="008C394E"/>
    <w:rsid w:val="008D1112"/>
    <w:rsid w:val="008D3FEE"/>
    <w:rsid w:val="008D66C7"/>
    <w:rsid w:val="008D78BF"/>
    <w:rsid w:val="008E5E06"/>
    <w:rsid w:val="008F1989"/>
    <w:rsid w:val="00900692"/>
    <w:rsid w:val="0090505A"/>
    <w:rsid w:val="00906801"/>
    <w:rsid w:val="00907AA8"/>
    <w:rsid w:val="00907E30"/>
    <w:rsid w:val="00910361"/>
    <w:rsid w:val="009127AC"/>
    <w:rsid w:val="0091355A"/>
    <w:rsid w:val="0091554D"/>
    <w:rsid w:val="009221F1"/>
    <w:rsid w:val="009232A4"/>
    <w:rsid w:val="009237F5"/>
    <w:rsid w:val="00925E8C"/>
    <w:rsid w:val="00926532"/>
    <w:rsid w:val="009265FD"/>
    <w:rsid w:val="00927F96"/>
    <w:rsid w:val="00937292"/>
    <w:rsid w:val="00937ABF"/>
    <w:rsid w:val="00942D77"/>
    <w:rsid w:val="00943059"/>
    <w:rsid w:val="00946823"/>
    <w:rsid w:val="00954820"/>
    <w:rsid w:val="00964690"/>
    <w:rsid w:val="00964CA3"/>
    <w:rsid w:val="009727FE"/>
    <w:rsid w:val="0097350F"/>
    <w:rsid w:val="00974C86"/>
    <w:rsid w:val="00975AD6"/>
    <w:rsid w:val="009837C3"/>
    <w:rsid w:val="009869A4"/>
    <w:rsid w:val="00987C93"/>
    <w:rsid w:val="00990914"/>
    <w:rsid w:val="00992C0D"/>
    <w:rsid w:val="009A23EF"/>
    <w:rsid w:val="009A6AAB"/>
    <w:rsid w:val="009C15A6"/>
    <w:rsid w:val="009D7431"/>
    <w:rsid w:val="009E2310"/>
    <w:rsid w:val="009E6AE8"/>
    <w:rsid w:val="009E733A"/>
    <w:rsid w:val="009F5D09"/>
    <w:rsid w:val="009F7394"/>
    <w:rsid w:val="00A00D5C"/>
    <w:rsid w:val="00A03243"/>
    <w:rsid w:val="00A04DA4"/>
    <w:rsid w:val="00A10B61"/>
    <w:rsid w:val="00A116BC"/>
    <w:rsid w:val="00A12302"/>
    <w:rsid w:val="00A1299F"/>
    <w:rsid w:val="00A13277"/>
    <w:rsid w:val="00A13FD1"/>
    <w:rsid w:val="00A17AF4"/>
    <w:rsid w:val="00A22258"/>
    <w:rsid w:val="00A24E61"/>
    <w:rsid w:val="00A25BB6"/>
    <w:rsid w:val="00A30E25"/>
    <w:rsid w:val="00A3584D"/>
    <w:rsid w:val="00A35AFE"/>
    <w:rsid w:val="00A3745F"/>
    <w:rsid w:val="00A44DAE"/>
    <w:rsid w:val="00A45FCF"/>
    <w:rsid w:val="00A51B8A"/>
    <w:rsid w:val="00A63925"/>
    <w:rsid w:val="00A644A9"/>
    <w:rsid w:val="00A64931"/>
    <w:rsid w:val="00A6506C"/>
    <w:rsid w:val="00A652D9"/>
    <w:rsid w:val="00A65C5C"/>
    <w:rsid w:val="00A66E31"/>
    <w:rsid w:val="00A71947"/>
    <w:rsid w:val="00A72C26"/>
    <w:rsid w:val="00A7561E"/>
    <w:rsid w:val="00A764F3"/>
    <w:rsid w:val="00A76D89"/>
    <w:rsid w:val="00A8059B"/>
    <w:rsid w:val="00A824E4"/>
    <w:rsid w:val="00A82F75"/>
    <w:rsid w:val="00A83D86"/>
    <w:rsid w:val="00A86E41"/>
    <w:rsid w:val="00A94EAA"/>
    <w:rsid w:val="00AA045A"/>
    <w:rsid w:val="00AA10C6"/>
    <w:rsid w:val="00AA1347"/>
    <w:rsid w:val="00AA6BCA"/>
    <w:rsid w:val="00AA7B2D"/>
    <w:rsid w:val="00AB48D6"/>
    <w:rsid w:val="00AB5718"/>
    <w:rsid w:val="00AC5163"/>
    <w:rsid w:val="00AC5819"/>
    <w:rsid w:val="00AD0606"/>
    <w:rsid w:val="00AD0631"/>
    <w:rsid w:val="00AD4A98"/>
    <w:rsid w:val="00AD61DE"/>
    <w:rsid w:val="00AD6A15"/>
    <w:rsid w:val="00AE03F8"/>
    <w:rsid w:val="00AE1D95"/>
    <w:rsid w:val="00AE3211"/>
    <w:rsid w:val="00AE58AC"/>
    <w:rsid w:val="00AE5943"/>
    <w:rsid w:val="00AF02C2"/>
    <w:rsid w:val="00AF2FD2"/>
    <w:rsid w:val="00B067E7"/>
    <w:rsid w:val="00B068AA"/>
    <w:rsid w:val="00B224C6"/>
    <w:rsid w:val="00B23394"/>
    <w:rsid w:val="00B24AA9"/>
    <w:rsid w:val="00B35071"/>
    <w:rsid w:val="00B40421"/>
    <w:rsid w:val="00B4048F"/>
    <w:rsid w:val="00B43865"/>
    <w:rsid w:val="00B43B59"/>
    <w:rsid w:val="00B44138"/>
    <w:rsid w:val="00B44E20"/>
    <w:rsid w:val="00B4722A"/>
    <w:rsid w:val="00B52233"/>
    <w:rsid w:val="00B536C7"/>
    <w:rsid w:val="00B54AE2"/>
    <w:rsid w:val="00B608DD"/>
    <w:rsid w:val="00B60992"/>
    <w:rsid w:val="00B60D20"/>
    <w:rsid w:val="00B62172"/>
    <w:rsid w:val="00B66A58"/>
    <w:rsid w:val="00B6706C"/>
    <w:rsid w:val="00B67742"/>
    <w:rsid w:val="00B70154"/>
    <w:rsid w:val="00B71580"/>
    <w:rsid w:val="00B732E2"/>
    <w:rsid w:val="00B73990"/>
    <w:rsid w:val="00B77DD1"/>
    <w:rsid w:val="00B80B2E"/>
    <w:rsid w:val="00B82109"/>
    <w:rsid w:val="00B82428"/>
    <w:rsid w:val="00B8306B"/>
    <w:rsid w:val="00B83FB7"/>
    <w:rsid w:val="00B85053"/>
    <w:rsid w:val="00B8679D"/>
    <w:rsid w:val="00B90417"/>
    <w:rsid w:val="00B90FCA"/>
    <w:rsid w:val="00B91926"/>
    <w:rsid w:val="00B91A7B"/>
    <w:rsid w:val="00B944C2"/>
    <w:rsid w:val="00B95AE3"/>
    <w:rsid w:val="00B97551"/>
    <w:rsid w:val="00BA2D67"/>
    <w:rsid w:val="00BB31D7"/>
    <w:rsid w:val="00BB4FA7"/>
    <w:rsid w:val="00BB6367"/>
    <w:rsid w:val="00BC0EA6"/>
    <w:rsid w:val="00BC11D8"/>
    <w:rsid w:val="00BD049A"/>
    <w:rsid w:val="00BD068A"/>
    <w:rsid w:val="00BD41C4"/>
    <w:rsid w:val="00BD5161"/>
    <w:rsid w:val="00BE502D"/>
    <w:rsid w:val="00BF673A"/>
    <w:rsid w:val="00C05D6F"/>
    <w:rsid w:val="00C065FC"/>
    <w:rsid w:val="00C076B6"/>
    <w:rsid w:val="00C11B35"/>
    <w:rsid w:val="00C123B1"/>
    <w:rsid w:val="00C15C31"/>
    <w:rsid w:val="00C1711C"/>
    <w:rsid w:val="00C17F24"/>
    <w:rsid w:val="00C22197"/>
    <w:rsid w:val="00C22262"/>
    <w:rsid w:val="00C26536"/>
    <w:rsid w:val="00C271DF"/>
    <w:rsid w:val="00C27717"/>
    <w:rsid w:val="00C30473"/>
    <w:rsid w:val="00C33FFF"/>
    <w:rsid w:val="00C34B85"/>
    <w:rsid w:val="00C40C8E"/>
    <w:rsid w:val="00C46EEA"/>
    <w:rsid w:val="00C47AF7"/>
    <w:rsid w:val="00C47D45"/>
    <w:rsid w:val="00C53709"/>
    <w:rsid w:val="00C53AFE"/>
    <w:rsid w:val="00C55D5B"/>
    <w:rsid w:val="00C60516"/>
    <w:rsid w:val="00C649A4"/>
    <w:rsid w:val="00C67871"/>
    <w:rsid w:val="00C67AEC"/>
    <w:rsid w:val="00C7062C"/>
    <w:rsid w:val="00C800A7"/>
    <w:rsid w:val="00C80AA8"/>
    <w:rsid w:val="00C80B4D"/>
    <w:rsid w:val="00C86C39"/>
    <w:rsid w:val="00C9105F"/>
    <w:rsid w:val="00C92A71"/>
    <w:rsid w:val="00C95DD0"/>
    <w:rsid w:val="00C97E61"/>
    <w:rsid w:val="00CA31A8"/>
    <w:rsid w:val="00CA49DD"/>
    <w:rsid w:val="00CA6D57"/>
    <w:rsid w:val="00CA779D"/>
    <w:rsid w:val="00CB1F58"/>
    <w:rsid w:val="00CB1F71"/>
    <w:rsid w:val="00CB77C7"/>
    <w:rsid w:val="00CC0133"/>
    <w:rsid w:val="00CC12DD"/>
    <w:rsid w:val="00CC2D67"/>
    <w:rsid w:val="00CC7393"/>
    <w:rsid w:val="00CD0905"/>
    <w:rsid w:val="00CD2D90"/>
    <w:rsid w:val="00CD4D0B"/>
    <w:rsid w:val="00CD5BF0"/>
    <w:rsid w:val="00CE48A7"/>
    <w:rsid w:val="00CF3E5A"/>
    <w:rsid w:val="00CF4575"/>
    <w:rsid w:val="00CF483B"/>
    <w:rsid w:val="00CF4B83"/>
    <w:rsid w:val="00CF4C86"/>
    <w:rsid w:val="00CF7C42"/>
    <w:rsid w:val="00D06AA8"/>
    <w:rsid w:val="00D10F18"/>
    <w:rsid w:val="00D12B4C"/>
    <w:rsid w:val="00D1318F"/>
    <w:rsid w:val="00D135FD"/>
    <w:rsid w:val="00D16D21"/>
    <w:rsid w:val="00D20F9C"/>
    <w:rsid w:val="00D2277D"/>
    <w:rsid w:val="00D26784"/>
    <w:rsid w:val="00D30873"/>
    <w:rsid w:val="00D3415B"/>
    <w:rsid w:val="00D40AF9"/>
    <w:rsid w:val="00D44EDD"/>
    <w:rsid w:val="00D457DD"/>
    <w:rsid w:val="00D45A8A"/>
    <w:rsid w:val="00D467C0"/>
    <w:rsid w:val="00D53A85"/>
    <w:rsid w:val="00D54740"/>
    <w:rsid w:val="00D54AB0"/>
    <w:rsid w:val="00D56EF6"/>
    <w:rsid w:val="00D6082E"/>
    <w:rsid w:val="00D612EA"/>
    <w:rsid w:val="00D6466A"/>
    <w:rsid w:val="00D67F95"/>
    <w:rsid w:val="00D7221E"/>
    <w:rsid w:val="00D73F11"/>
    <w:rsid w:val="00D7613B"/>
    <w:rsid w:val="00D76B86"/>
    <w:rsid w:val="00D856B8"/>
    <w:rsid w:val="00D85FA1"/>
    <w:rsid w:val="00D86714"/>
    <w:rsid w:val="00D93A39"/>
    <w:rsid w:val="00D94D98"/>
    <w:rsid w:val="00D970B4"/>
    <w:rsid w:val="00DA1DAF"/>
    <w:rsid w:val="00DA2046"/>
    <w:rsid w:val="00DA5167"/>
    <w:rsid w:val="00DB0041"/>
    <w:rsid w:val="00DB3A49"/>
    <w:rsid w:val="00DB4F1D"/>
    <w:rsid w:val="00DB6310"/>
    <w:rsid w:val="00DB6A9C"/>
    <w:rsid w:val="00DC14E2"/>
    <w:rsid w:val="00DC18C5"/>
    <w:rsid w:val="00DC1C10"/>
    <w:rsid w:val="00DC2814"/>
    <w:rsid w:val="00DD0DA7"/>
    <w:rsid w:val="00DD1E6B"/>
    <w:rsid w:val="00DD3E93"/>
    <w:rsid w:val="00DD5886"/>
    <w:rsid w:val="00DE1C92"/>
    <w:rsid w:val="00DE50D3"/>
    <w:rsid w:val="00DE57B5"/>
    <w:rsid w:val="00DE67C2"/>
    <w:rsid w:val="00DF6EF3"/>
    <w:rsid w:val="00DF7E63"/>
    <w:rsid w:val="00E00183"/>
    <w:rsid w:val="00E006AD"/>
    <w:rsid w:val="00E036C7"/>
    <w:rsid w:val="00E04F78"/>
    <w:rsid w:val="00E109F4"/>
    <w:rsid w:val="00E10EBC"/>
    <w:rsid w:val="00E11EE8"/>
    <w:rsid w:val="00E12022"/>
    <w:rsid w:val="00E20DCB"/>
    <w:rsid w:val="00E25706"/>
    <w:rsid w:val="00E305F7"/>
    <w:rsid w:val="00E30ADF"/>
    <w:rsid w:val="00E31EBB"/>
    <w:rsid w:val="00E3202F"/>
    <w:rsid w:val="00E322B3"/>
    <w:rsid w:val="00E442D1"/>
    <w:rsid w:val="00E46FDB"/>
    <w:rsid w:val="00E61CFA"/>
    <w:rsid w:val="00E621DA"/>
    <w:rsid w:val="00E6376C"/>
    <w:rsid w:val="00E64DEE"/>
    <w:rsid w:val="00E71743"/>
    <w:rsid w:val="00E753FB"/>
    <w:rsid w:val="00E77F16"/>
    <w:rsid w:val="00E8258C"/>
    <w:rsid w:val="00E82D8B"/>
    <w:rsid w:val="00E84AEB"/>
    <w:rsid w:val="00E90276"/>
    <w:rsid w:val="00E914C3"/>
    <w:rsid w:val="00E9536D"/>
    <w:rsid w:val="00E96D7D"/>
    <w:rsid w:val="00E97D32"/>
    <w:rsid w:val="00EA2181"/>
    <w:rsid w:val="00EA444E"/>
    <w:rsid w:val="00EA4880"/>
    <w:rsid w:val="00EA7195"/>
    <w:rsid w:val="00EB144F"/>
    <w:rsid w:val="00EB2376"/>
    <w:rsid w:val="00EB2FC3"/>
    <w:rsid w:val="00EB4B19"/>
    <w:rsid w:val="00EB752F"/>
    <w:rsid w:val="00EB7FFC"/>
    <w:rsid w:val="00EC24EC"/>
    <w:rsid w:val="00EC78CD"/>
    <w:rsid w:val="00ED0C10"/>
    <w:rsid w:val="00ED1F4E"/>
    <w:rsid w:val="00ED22B4"/>
    <w:rsid w:val="00ED67AD"/>
    <w:rsid w:val="00EE0ADC"/>
    <w:rsid w:val="00EE12D8"/>
    <w:rsid w:val="00EE177F"/>
    <w:rsid w:val="00EE5FDC"/>
    <w:rsid w:val="00EE789D"/>
    <w:rsid w:val="00EF21FC"/>
    <w:rsid w:val="00F03C90"/>
    <w:rsid w:val="00F0521F"/>
    <w:rsid w:val="00F0529E"/>
    <w:rsid w:val="00F1265B"/>
    <w:rsid w:val="00F13E07"/>
    <w:rsid w:val="00F1451E"/>
    <w:rsid w:val="00F21D33"/>
    <w:rsid w:val="00F21D7F"/>
    <w:rsid w:val="00F22CBF"/>
    <w:rsid w:val="00F22F9A"/>
    <w:rsid w:val="00F23E4B"/>
    <w:rsid w:val="00F31B3E"/>
    <w:rsid w:val="00F31EBF"/>
    <w:rsid w:val="00F341CF"/>
    <w:rsid w:val="00F3538A"/>
    <w:rsid w:val="00F36058"/>
    <w:rsid w:val="00F376E5"/>
    <w:rsid w:val="00F41710"/>
    <w:rsid w:val="00F42B74"/>
    <w:rsid w:val="00F43672"/>
    <w:rsid w:val="00F44C90"/>
    <w:rsid w:val="00F51F70"/>
    <w:rsid w:val="00F52114"/>
    <w:rsid w:val="00F52185"/>
    <w:rsid w:val="00F542AC"/>
    <w:rsid w:val="00F54D1A"/>
    <w:rsid w:val="00F57A45"/>
    <w:rsid w:val="00F65687"/>
    <w:rsid w:val="00F6638D"/>
    <w:rsid w:val="00F6706B"/>
    <w:rsid w:val="00F7121E"/>
    <w:rsid w:val="00F71B72"/>
    <w:rsid w:val="00F72400"/>
    <w:rsid w:val="00F73D51"/>
    <w:rsid w:val="00F75955"/>
    <w:rsid w:val="00F75A15"/>
    <w:rsid w:val="00F76862"/>
    <w:rsid w:val="00F82AD0"/>
    <w:rsid w:val="00F838FB"/>
    <w:rsid w:val="00F864F9"/>
    <w:rsid w:val="00F866B0"/>
    <w:rsid w:val="00F90D76"/>
    <w:rsid w:val="00F92411"/>
    <w:rsid w:val="00F929FC"/>
    <w:rsid w:val="00F97A82"/>
    <w:rsid w:val="00FA09A4"/>
    <w:rsid w:val="00FA2429"/>
    <w:rsid w:val="00FA27F5"/>
    <w:rsid w:val="00FA42EE"/>
    <w:rsid w:val="00FA60C5"/>
    <w:rsid w:val="00FA7665"/>
    <w:rsid w:val="00FB1973"/>
    <w:rsid w:val="00FB28E2"/>
    <w:rsid w:val="00FC0395"/>
    <w:rsid w:val="00FC23EC"/>
    <w:rsid w:val="00FC3A09"/>
    <w:rsid w:val="00FD151E"/>
    <w:rsid w:val="00FD2D1F"/>
    <w:rsid w:val="00FD334F"/>
    <w:rsid w:val="00FD522C"/>
    <w:rsid w:val="00FE2038"/>
    <w:rsid w:val="00FE2738"/>
    <w:rsid w:val="00FE4EA3"/>
    <w:rsid w:val="00FE6702"/>
    <w:rsid w:val="00FE6A59"/>
    <w:rsid w:val="00FF2F0F"/>
    <w:rsid w:val="00FF3A87"/>
    <w:rsid w:val="00FF4554"/>
    <w:rsid w:val="00FF4E12"/>
    <w:rsid w:val="00FF4FFB"/>
    <w:rsid w:val="00FF697B"/>
    <w:rsid w:val="00FF6A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313C5"/>
  <w15:chartTrackingRefBased/>
  <w15:docId w15:val="{3E396415-0312-4F58-8B31-C88ECED41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702B"/>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05655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ASAPHeading 3,h3"/>
    <w:basedOn w:val="Normalny"/>
    <w:next w:val="Normalny"/>
    <w:link w:val="Nagwek3Znak"/>
    <w:qFormat/>
    <w:rsid w:val="0072702B"/>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7">
    <w:name w:val="heading 7"/>
    <w:basedOn w:val="Normalny"/>
    <w:next w:val="Normalny"/>
    <w:link w:val="Nagwek7Znak"/>
    <w:uiPriority w:val="9"/>
    <w:semiHidden/>
    <w:unhideWhenUsed/>
    <w:qFormat/>
    <w:rsid w:val="00270CAE"/>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Nagłówek tabeli"/>
    <w:basedOn w:val="Normalny"/>
    <w:link w:val="NagwekZnak"/>
    <w:uiPriority w:val="99"/>
    <w:unhideWhenUsed/>
    <w:rsid w:val="0072702B"/>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rsid w:val="0072702B"/>
  </w:style>
  <w:style w:type="paragraph" w:styleId="Stopka">
    <w:name w:val="footer"/>
    <w:basedOn w:val="Normalny"/>
    <w:link w:val="StopkaZnak"/>
    <w:unhideWhenUsed/>
    <w:rsid w:val="0072702B"/>
    <w:pPr>
      <w:tabs>
        <w:tab w:val="center" w:pos="4536"/>
        <w:tab w:val="right" w:pos="9072"/>
      </w:tabs>
    </w:pPr>
  </w:style>
  <w:style w:type="character" w:customStyle="1" w:styleId="StopkaZnak">
    <w:name w:val="Stopka Znak"/>
    <w:basedOn w:val="Domylnaczcionkaakapitu"/>
    <w:link w:val="Stopka"/>
    <w:rsid w:val="0072702B"/>
  </w:style>
  <w:style w:type="character" w:styleId="Hipercze">
    <w:name w:val="Hyperlink"/>
    <w:uiPriority w:val="99"/>
    <w:rsid w:val="0072702B"/>
    <w:rPr>
      <w:rFonts w:cs="Times New Roman"/>
      <w:color w:val="0000FF"/>
      <w:u w:val="single"/>
    </w:rPr>
  </w:style>
  <w:style w:type="character" w:customStyle="1" w:styleId="Nagwek3Znak">
    <w:name w:val="Nagłówek 3 Znak"/>
    <w:aliases w:val="ASAPHeading 3 Znak,h3 Znak"/>
    <w:basedOn w:val="Domylnaczcionkaakapitu"/>
    <w:link w:val="Nagwek3"/>
    <w:rsid w:val="0072702B"/>
    <w:rPr>
      <w:rFonts w:ascii="Times New Roman" w:eastAsia="Times New Roman" w:hAnsi="Times New Roman" w:cs="Times New Roman"/>
      <w:b/>
      <w:bCs/>
      <w:sz w:val="24"/>
      <w:szCs w:val="24"/>
      <w:lang w:val="en-US" w:eastAsia="pl-PL"/>
    </w:rPr>
  </w:style>
  <w:style w:type="paragraph" w:styleId="Akapitzlist">
    <w:name w:val="List Paragraph"/>
    <w:aliases w:val="CW_Lista,Wypunktowanie,L1,Numerowanie,Akapit z listą BS,wypunktowanie,sw tekst,Adresat stanowisko,Akapit z punktorem 1,ps_akapit_z_lista,Podsis rysunku,Akapit z listą numerowaną,lp1,Bullet List,FooterText,numbered,Paragraphe de liste1,列出段"/>
    <w:basedOn w:val="Normalny"/>
    <w:link w:val="AkapitzlistZnak"/>
    <w:uiPriority w:val="34"/>
    <w:qFormat/>
    <w:rsid w:val="0072702B"/>
    <w:pPr>
      <w:widowControl/>
      <w:numPr>
        <w:numId w:val="29"/>
      </w:numPr>
      <w:suppressAutoHyphens w:val="0"/>
      <w:contextualSpacing/>
      <w:jc w:val="both"/>
    </w:pPr>
    <w:rPr>
      <w:rFonts w:eastAsia="Calibri"/>
      <w:lang w:eastAsia="en-US"/>
    </w:rPr>
  </w:style>
  <w:style w:type="character" w:customStyle="1" w:styleId="AkapitzlistZnak">
    <w:name w:val="Akapit z listą Znak"/>
    <w:aliases w:val="CW_Lista Znak,Wypunktowanie Znak,L1 Znak,Numerowanie Znak,Akapit z listą BS Znak,wypunktowanie Znak,sw tekst Znak,Adresat stanowisko Znak,Akapit z punktorem 1 Znak,ps_akapit_z_lista Znak,Podsis rysunku Znak,lp1 Znak,Bullet List Znak"/>
    <w:link w:val="Akapitzlist"/>
    <w:uiPriority w:val="34"/>
    <w:qFormat/>
    <w:locked/>
    <w:rsid w:val="0072702B"/>
    <w:rPr>
      <w:rFonts w:ascii="Times New Roman" w:eastAsia="Calibri" w:hAnsi="Times New Roman" w:cs="Times New Roman"/>
      <w:sz w:val="24"/>
      <w:szCs w:val="24"/>
    </w:rPr>
  </w:style>
  <w:style w:type="character" w:styleId="Odwoaniedokomentarza">
    <w:name w:val="annotation reference"/>
    <w:basedOn w:val="Domylnaczcionkaakapitu"/>
    <w:unhideWhenUsed/>
    <w:qFormat/>
    <w:rsid w:val="0072702B"/>
    <w:rPr>
      <w:sz w:val="16"/>
      <w:szCs w:val="16"/>
    </w:rPr>
  </w:style>
  <w:style w:type="paragraph" w:styleId="Tekstkomentarza">
    <w:name w:val="annotation text"/>
    <w:aliases w:val=" Znak1, Znak8,Znak1,Znak8"/>
    <w:basedOn w:val="Normalny"/>
    <w:link w:val="TekstkomentarzaZnak"/>
    <w:unhideWhenUsed/>
    <w:qFormat/>
    <w:rsid w:val="0072702B"/>
    <w:rPr>
      <w:sz w:val="20"/>
      <w:szCs w:val="20"/>
    </w:rPr>
  </w:style>
  <w:style w:type="character" w:customStyle="1" w:styleId="TekstkomentarzaZnak">
    <w:name w:val="Tekst komentarza Znak"/>
    <w:aliases w:val=" Znak1 Znak, Znak8 Znak,Znak1 Znak,Znak8 Znak"/>
    <w:basedOn w:val="Domylnaczcionkaakapitu"/>
    <w:link w:val="Tekstkomentarza"/>
    <w:qFormat/>
    <w:rsid w:val="0072702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2702B"/>
    <w:rPr>
      <w:b/>
      <w:bCs/>
    </w:rPr>
  </w:style>
  <w:style w:type="character" w:customStyle="1" w:styleId="TematkomentarzaZnak">
    <w:name w:val="Temat komentarza Znak"/>
    <w:basedOn w:val="TekstkomentarzaZnak"/>
    <w:link w:val="Tematkomentarza"/>
    <w:uiPriority w:val="99"/>
    <w:semiHidden/>
    <w:rsid w:val="0072702B"/>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72702B"/>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702B"/>
    <w:rPr>
      <w:rFonts w:ascii="Segoe UI" w:eastAsia="Times New Roman" w:hAnsi="Segoe UI" w:cs="Segoe UI"/>
      <w:sz w:val="18"/>
      <w:szCs w:val="18"/>
      <w:lang w:eastAsia="pl-PL"/>
    </w:rPr>
  </w:style>
  <w:style w:type="paragraph" w:customStyle="1" w:styleId="Akapitzlist1">
    <w:name w:val="Akapit z listą1"/>
    <w:basedOn w:val="Normalny"/>
    <w:qFormat/>
    <w:rsid w:val="00E46FDB"/>
    <w:pPr>
      <w:widowControl/>
      <w:numPr>
        <w:numId w:val="7"/>
      </w:numPr>
      <w:suppressAutoHyphens w:val="0"/>
      <w:contextualSpacing/>
      <w:jc w:val="both"/>
    </w:pPr>
    <w:rPr>
      <w:rFonts w:cs="Calibri"/>
      <w:lang w:eastAsia="en-US"/>
    </w:rPr>
  </w:style>
  <w:style w:type="numbering" w:customStyle="1" w:styleId="1111111">
    <w:name w:val="1 / 1.1 / 1.1.11"/>
    <w:basedOn w:val="Bezlisty"/>
    <w:next w:val="111111"/>
    <w:rsid w:val="00700BDB"/>
  </w:style>
  <w:style w:type="numbering" w:styleId="111111">
    <w:name w:val="Outline List 2"/>
    <w:basedOn w:val="Bezlisty"/>
    <w:uiPriority w:val="99"/>
    <w:semiHidden/>
    <w:unhideWhenUsed/>
    <w:rsid w:val="00700BDB"/>
    <w:pPr>
      <w:numPr>
        <w:numId w:val="57"/>
      </w:numPr>
    </w:pPr>
  </w:style>
  <w:style w:type="paragraph" w:styleId="Tekstpodstawowy">
    <w:name w:val="Body Text"/>
    <w:basedOn w:val="Normalny"/>
    <w:link w:val="TekstpodstawowyZnak"/>
    <w:qFormat/>
    <w:rsid w:val="00035F8F"/>
    <w:pPr>
      <w:widowControl/>
      <w:suppressAutoHyphens w:val="0"/>
      <w:spacing w:line="360" w:lineRule="auto"/>
      <w:jc w:val="both"/>
    </w:pPr>
    <w:rPr>
      <w:rFonts w:ascii="Arial" w:hAnsi="Arial" w:cs="Arial"/>
    </w:rPr>
  </w:style>
  <w:style w:type="character" w:customStyle="1" w:styleId="TekstpodstawowyZnak">
    <w:name w:val="Tekst podstawowy Znak"/>
    <w:basedOn w:val="Domylnaczcionkaakapitu"/>
    <w:link w:val="Tekstpodstawowy"/>
    <w:rsid w:val="00035F8F"/>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semiHidden/>
    <w:unhideWhenUsed/>
    <w:rsid w:val="0005655A"/>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5655A"/>
    <w:rPr>
      <w:rFonts w:ascii="Times New Roman" w:eastAsia="Times New Roman" w:hAnsi="Times New Roman" w:cs="Times New Roman"/>
      <w:sz w:val="16"/>
      <w:szCs w:val="16"/>
      <w:lang w:eastAsia="pl-PL"/>
    </w:rPr>
  </w:style>
  <w:style w:type="character" w:customStyle="1" w:styleId="Nagwek2Znak">
    <w:name w:val="Nagłówek 2 Znak"/>
    <w:basedOn w:val="Domylnaczcionkaakapitu"/>
    <w:link w:val="Nagwek2"/>
    <w:uiPriority w:val="9"/>
    <w:semiHidden/>
    <w:rsid w:val="0005655A"/>
    <w:rPr>
      <w:rFonts w:asciiTheme="majorHAnsi" w:eastAsiaTheme="majorEastAsia" w:hAnsiTheme="majorHAnsi" w:cstheme="majorBidi"/>
      <w:color w:val="2E74B5" w:themeColor="accent1" w:themeShade="BF"/>
      <w:sz w:val="26"/>
      <w:szCs w:val="26"/>
      <w:lang w:eastAsia="pl-PL"/>
    </w:rPr>
  </w:style>
  <w:style w:type="paragraph" w:styleId="Tekstpodstawowy2">
    <w:name w:val="Body Text 2"/>
    <w:basedOn w:val="Normalny"/>
    <w:link w:val="Tekstpodstawowy2Znak"/>
    <w:uiPriority w:val="99"/>
    <w:semiHidden/>
    <w:unhideWhenUsed/>
    <w:rsid w:val="0005655A"/>
    <w:pPr>
      <w:spacing w:after="120" w:line="480" w:lineRule="auto"/>
    </w:pPr>
  </w:style>
  <w:style w:type="character" w:customStyle="1" w:styleId="Tekstpodstawowy2Znak">
    <w:name w:val="Tekst podstawowy 2 Znak"/>
    <w:basedOn w:val="Domylnaczcionkaakapitu"/>
    <w:link w:val="Tekstpodstawowy2"/>
    <w:uiPriority w:val="99"/>
    <w:semiHidden/>
    <w:rsid w:val="0005655A"/>
    <w:rPr>
      <w:rFonts w:ascii="Times New Roman" w:eastAsia="Times New Roman" w:hAnsi="Times New Roman" w:cs="Times New Roman"/>
      <w:sz w:val="24"/>
      <w:szCs w:val="24"/>
      <w:lang w:eastAsia="pl-PL"/>
    </w:rPr>
  </w:style>
  <w:style w:type="paragraph" w:styleId="Lista">
    <w:name w:val="List"/>
    <w:basedOn w:val="Normalny"/>
    <w:uiPriority w:val="99"/>
    <w:unhideWhenUsed/>
    <w:rsid w:val="0005655A"/>
    <w:pPr>
      <w:ind w:left="283" w:hanging="283"/>
      <w:contextualSpacing/>
    </w:pPr>
  </w:style>
  <w:style w:type="paragraph" w:styleId="Lista2">
    <w:name w:val="List 2"/>
    <w:basedOn w:val="Normalny"/>
    <w:uiPriority w:val="99"/>
    <w:unhideWhenUsed/>
    <w:rsid w:val="0005655A"/>
    <w:pPr>
      <w:ind w:left="566" w:hanging="283"/>
      <w:contextualSpacing/>
    </w:pPr>
  </w:style>
  <w:style w:type="paragraph" w:styleId="Lista3">
    <w:name w:val="List 3"/>
    <w:basedOn w:val="Normalny"/>
    <w:uiPriority w:val="99"/>
    <w:unhideWhenUsed/>
    <w:rsid w:val="0005655A"/>
    <w:pPr>
      <w:ind w:left="849" w:hanging="283"/>
      <w:contextualSpacing/>
    </w:pPr>
  </w:style>
  <w:style w:type="numbering" w:customStyle="1" w:styleId="Zaimportowanystyl1">
    <w:name w:val="Zaimportowany styl 1"/>
    <w:rsid w:val="00150EA7"/>
  </w:style>
  <w:style w:type="paragraph" w:styleId="NormalnyWeb">
    <w:name w:val="Normal (Web)"/>
    <w:basedOn w:val="Normalny"/>
    <w:uiPriority w:val="99"/>
    <w:rsid w:val="00571F02"/>
    <w:pPr>
      <w:widowControl/>
      <w:suppressAutoHyphens w:val="0"/>
      <w:spacing w:before="100" w:beforeAutospacing="1" w:after="100" w:afterAutospacing="1"/>
      <w:jc w:val="left"/>
    </w:pPr>
  </w:style>
  <w:style w:type="character" w:customStyle="1" w:styleId="Nierozpoznanawzmianka1">
    <w:name w:val="Nierozpoznana wzmianka1"/>
    <w:basedOn w:val="Domylnaczcionkaakapitu"/>
    <w:uiPriority w:val="99"/>
    <w:semiHidden/>
    <w:unhideWhenUsed/>
    <w:rsid w:val="000C575D"/>
    <w:rPr>
      <w:color w:val="605E5C"/>
      <w:shd w:val="clear" w:color="auto" w:fill="E1DFDD"/>
    </w:rPr>
  </w:style>
  <w:style w:type="character" w:customStyle="1" w:styleId="TekstpodstawowyZnak1">
    <w:name w:val="Tekst podstawowy Znak1"/>
    <w:locked/>
    <w:rsid w:val="00464A34"/>
    <w:rPr>
      <w:rFonts w:ascii="Arial" w:eastAsia="Times New Roman" w:hAnsi="Arial" w:cs="Arial"/>
      <w:sz w:val="24"/>
      <w:szCs w:val="24"/>
      <w:lang w:eastAsia="pl-PL"/>
    </w:rPr>
  </w:style>
  <w:style w:type="paragraph" w:styleId="Tekstprzypisukocowego">
    <w:name w:val="endnote text"/>
    <w:basedOn w:val="Normalny"/>
    <w:link w:val="TekstprzypisukocowegoZnak"/>
    <w:uiPriority w:val="99"/>
    <w:semiHidden/>
    <w:unhideWhenUsed/>
    <w:rsid w:val="0097350F"/>
    <w:rPr>
      <w:sz w:val="20"/>
      <w:szCs w:val="20"/>
    </w:rPr>
  </w:style>
  <w:style w:type="character" w:customStyle="1" w:styleId="TekstprzypisukocowegoZnak">
    <w:name w:val="Tekst przypisu końcowego Znak"/>
    <w:basedOn w:val="Domylnaczcionkaakapitu"/>
    <w:link w:val="Tekstprzypisukocowego"/>
    <w:uiPriority w:val="99"/>
    <w:semiHidden/>
    <w:rsid w:val="0097350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7350F"/>
    <w:rPr>
      <w:vertAlign w:val="superscript"/>
    </w:rPr>
  </w:style>
  <w:style w:type="paragraph" w:styleId="Poprawka">
    <w:name w:val="Revision"/>
    <w:hidden/>
    <w:uiPriority w:val="99"/>
    <w:semiHidden/>
    <w:rsid w:val="001B5662"/>
    <w:pPr>
      <w:spacing w:after="0"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semiHidden/>
    <w:unhideWhenUsed/>
    <w:rsid w:val="007D6213"/>
    <w:rPr>
      <w:color w:val="605E5C"/>
      <w:shd w:val="clear" w:color="auto" w:fill="E1DFDD"/>
    </w:rPr>
  </w:style>
  <w:style w:type="character" w:customStyle="1" w:styleId="lrzxr">
    <w:name w:val="lrzxr"/>
    <w:basedOn w:val="Domylnaczcionkaakapitu"/>
    <w:rsid w:val="00964690"/>
  </w:style>
  <w:style w:type="paragraph" w:styleId="Podtytu">
    <w:name w:val="Subtitle"/>
    <w:basedOn w:val="Normalny"/>
    <w:next w:val="Normalny"/>
    <w:link w:val="PodtytuZnak"/>
    <w:uiPriority w:val="11"/>
    <w:qFormat/>
    <w:rsid w:val="004E10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4E10CF"/>
    <w:rPr>
      <w:rFonts w:eastAsiaTheme="minorEastAsia"/>
      <w:color w:val="5A5A5A" w:themeColor="text1" w:themeTint="A5"/>
      <w:spacing w:val="15"/>
      <w:lang w:eastAsia="pl-PL"/>
    </w:rPr>
  </w:style>
  <w:style w:type="character" w:customStyle="1" w:styleId="Nagwek7Znak">
    <w:name w:val="Nagłówek 7 Znak"/>
    <w:basedOn w:val="Domylnaczcionkaakapitu"/>
    <w:link w:val="Nagwek7"/>
    <w:uiPriority w:val="99"/>
    <w:rsid w:val="00270CAE"/>
    <w:rPr>
      <w:rFonts w:asciiTheme="majorHAnsi" w:eastAsiaTheme="majorEastAsia" w:hAnsiTheme="majorHAnsi" w:cstheme="majorBidi"/>
      <w:i/>
      <w:iCs/>
      <w:color w:val="1F4D78" w:themeColor="accent1" w:themeShade="7F"/>
      <w:sz w:val="24"/>
      <w:szCs w:val="24"/>
      <w:lang w:eastAsia="pl-PL"/>
    </w:rPr>
  </w:style>
  <w:style w:type="paragraph" w:customStyle="1" w:styleId="Akapitzlist11">
    <w:name w:val="Akapit z listą11"/>
    <w:basedOn w:val="Normalny"/>
    <w:qFormat/>
    <w:rsid w:val="002D4388"/>
    <w:pPr>
      <w:widowControl/>
      <w:suppressAutoHyphens w:val="0"/>
      <w:ind w:left="720" w:hanging="360"/>
      <w:contextualSpacing/>
      <w:jc w:val="both"/>
    </w:pPr>
    <w:rPr>
      <w:rFonts w:cs="Calibri"/>
      <w:lang w:eastAsia="en-US"/>
    </w:rPr>
  </w:style>
  <w:style w:type="character" w:customStyle="1" w:styleId="Nierozpoznanawzmianka3">
    <w:name w:val="Nierozpoznana wzmianka3"/>
    <w:basedOn w:val="Domylnaczcionkaakapitu"/>
    <w:uiPriority w:val="99"/>
    <w:semiHidden/>
    <w:unhideWhenUsed/>
    <w:rsid w:val="002474E4"/>
    <w:rPr>
      <w:color w:val="605E5C"/>
      <w:shd w:val="clear" w:color="auto" w:fill="E1DFDD"/>
    </w:rPr>
  </w:style>
  <w:style w:type="character" w:customStyle="1" w:styleId="Nierozpoznanawzmianka4">
    <w:name w:val="Nierozpoznana wzmianka4"/>
    <w:basedOn w:val="Domylnaczcionkaakapitu"/>
    <w:uiPriority w:val="99"/>
    <w:semiHidden/>
    <w:unhideWhenUsed/>
    <w:rsid w:val="008A282C"/>
    <w:rPr>
      <w:color w:val="605E5C"/>
      <w:shd w:val="clear" w:color="auto" w:fill="E1DFDD"/>
    </w:rPr>
  </w:style>
  <w:style w:type="paragraph" w:customStyle="1" w:styleId="Default">
    <w:name w:val="Default"/>
    <w:rsid w:val="003750D3"/>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dolnego">
    <w:name w:val="footnote text"/>
    <w:basedOn w:val="Normalny"/>
    <w:link w:val="TekstprzypisudolnegoZnak"/>
    <w:uiPriority w:val="99"/>
    <w:semiHidden/>
    <w:unhideWhenUsed/>
    <w:rsid w:val="00222197"/>
    <w:rPr>
      <w:sz w:val="20"/>
      <w:szCs w:val="20"/>
    </w:rPr>
  </w:style>
  <w:style w:type="character" w:customStyle="1" w:styleId="TekstprzypisudolnegoZnak">
    <w:name w:val="Tekst przypisu dolnego Znak"/>
    <w:basedOn w:val="Domylnaczcionkaakapitu"/>
    <w:link w:val="Tekstprzypisudolnego"/>
    <w:uiPriority w:val="99"/>
    <w:semiHidden/>
    <w:rsid w:val="0022219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22197"/>
    <w:rPr>
      <w:vertAlign w:val="superscript"/>
    </w:rPr>
  </w:style>
  <w:style w:type="paragraph" w:customStyle="1" w:styleId="commentcontentpara">
    <w:name w:val="commentcontentpara"/>
    <w:basedOn w:val="Normalny"/>
    <w:rsid w:val="009A23EF"/>
    <w:pPr>
      <w:widowControl/>
      <w:suppressAutoHyphens w:val="0"/>
      <w:spacing w:before="100" w:beforeAutospacing="1" w:after="100" w:afterAutospacing="1"/>
      <w:jc w:val="left"/>
    </w:pPr>
  </w:style>
  <w:style w:type="numbering" w:customStyle="1" w:styleId="11111111">
    <w:name w:val="1 / 1.1 / 1.1.111"/>
    <w:basedOn w:val="Bezlisty"/>
    <w:next w:val="111111"/>
    <w:rsid w:val="00704324"/>
  </w:style>
  <w:style w:type="character" w:styleId="Nierozpoznanawzmianka">
    <w:name w:val="Unresolved Mention"/>
    <w:basedOn w:val="Domylnaczcionkaakapitu"/>
    <w:uiPriority w:val="99"/>
    <w:semiHidden/>
    <w:unhideWhenUsed/>
    <w:rsid w:val="009D74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4715">
      <w:bodyDiv w:val="1"/>
      <w:marLeft w:val="0"/>
      <w:marRight w:val="0"/>
      <w:marTop w:val="0"/>
      <w:marBottom w:val="0"/>
      <w:divBdr>
        <w:top w:val="none" w:sz="0" w:space="0" w:color="auto"/>
        <w:left w:val="none" w:sz="0" w:space="0" w:color="auto"/>
        <w:bottom w:val="none" w:sz="0" w:space="0" w:color="auto"/>
        <w:right w:val="none" w:sz="0" w:space="0" w:color="auto"/>
      </w:divBdr>
    </w:div>
    <w:div w:id="214242807">
      <w:bodyDiv w:val="1"/>
      <w:marLeft w:val="0"/>
      <w:marRight w:val="0"/>
      <w:marTop w:val="0"/>
      <w:marBottom w:val="0"/>
      <w:divBdr>
        <w:top w:val="none" w:sz="0" w:space="0" w:color="auto"/>
        <w:left w:val="none" w:sz="0" w:space="0" w:color="auto"/>
        <w:bottom w:val="none" w:sz="0" w:space="0" w:color="auto"/>
        <w:right w:val="none" w:sz="0" w:space="0" w:color="auto"/>
      </w:divBdr>
    </w:div>
    <w:div w:id="288632761">
      <w:bodyDiv w:val="1"/>
      <w:marLeft w:val="0"/>
      <w:marRight w:val="0"/>
      <w:marTop w:val="0"/>
      <w:marBottom w:val="0"/>
      <w:divBdr>
        <w:top w:val="none" w:sz="0" w:space="0" w:color="auto"/>
        <w:left w:val="none" w:sz="0" w:space="0" w:color="auto"/>
        <w:bottom w:val="none" w:sz="0" w:space="0" w:color="auto"/>
        <w:right w:val="none" w:sz="0" w:space="0" w:color="auto"/>
      </w:divBdr>
    </w:div>
    <w:div w:id="366561193">
      <w:bodyDiv w:val="1"/>
      <w:marLeft w:val="0"/>
      <w:marRight w:val="0"/>
      <w:marTop w:val="0"/>
      <w:marBottom w:val="0"/>
      <w:divBdr>
        <w:top w:val="none" w:sz="0" w:space="0" w:color="auto"/>
        <w:left w:val="none" w:sz="0" w:space="0" w:color="auto"/>
        <w:bottom w:val="none" w:sz="0" w:space="0" w:color="auto"/>
        <w:right w:val="none" w:sz="0" w:space="0" w:color="auto"/>
      </w:divBdr>
    </w:div>
    <w:div w:id="618142646">
      <w:bodyDiv w:val="1"/>
      <w:marLeft w:val="0"/>
      <w:marRight w:val="0"/>
      <w:marTop w:val="0"/>
      <w:marBottom w:val="0"/>
      <w:divBdr>
        <w:top w:val="none" w:sz="0" w:space="0" w:color="auto"/>
        <w:left w:val="none" w:sz="0" w:space="0" w:color="auto"/>
        <w:bottom w:val="none" w:sz="0" w:space="0" w:color="auto"/>
        <w:right w:val="none" w:sz="0" w:space="0" w:color="auto"/>
      </w:divBdr>
    </w:div>
    <w:div w:id="844563227">
      <w:bodyDiv w:val="1"/>
      <w:marLeft w:val="0"/>
      <w:marRight w:val="0"/>
      <w:marTop w:val="0"/>
      <w:marBottom w:val="0"/>
      <w:divBdr>
        <w:top w:val="none" w:sz="0" w:space="0" w:color="auto"/>
        <w:left w:val="none" w:sz="0" w:space="0" w:color="auto"/>
        <w:bottom w:val="none" w:sz="0" w:space="0" w:color="auto"/>
        <w:right w:val="none" w:sz="0" w:space="0" w:color="auto"/>
      </w:divBdr>
    </w:div>
    <w:div w:id="1150291825">
      <w:bodyDiv w:val="1"/>
      <w:marLeft w:val="0"/>
      <w:marRight w:val="0"/>
      <w:marTop w:val="0"/>
      <w:marBottom w:val="0"/>
      <w:divBdr>
        <w:top w:val="none" w:sz="0" w:space="0" w:color="auto"/>
        <w:left w:val="none" w:sz="0" w:space="0" w:color="auto"/>
        <w:bottom w:val="none" w:sz="0" w:space="0" w:color="auto"/>
        <w:right w:val="none" w:sz="0" w:space="0" w:color="auto"/>
      </w:divBdr>
    </w:div>
    <w:div w:id="1565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platformazakupowa.pl/pn/uj_edu"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pn/uj_edu" TargetMode="External"/><Relationship Id="rId47" Type="http://schemas.openxmlformats.org/officeDocument/2006/relationships/hyperlink" Target="https://aplikacja.ceidg.gov.pl/ceidg/ceidg.public.ui/search.aspx" TargetMode="External"/><Relationship Id="rId50" Type="http://schemas.openxmlformats.org/officeDocument/2006/relationships/hyperlink" Target="mailto:faktury-dak@uj.edu.pl"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1" Type="http://schemas.openxmlformats.org/officeDocument/2006/relationships/hyperlink" Target="mailto:bzp@uj.edu.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yperlink" Target="mailto:iod@uj.edu.pl" TargetMode="External"/><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platformazakupowa.pl" TargetMode="External"/><Relationship Id="rId31" Type="http://schemas.openxmlformats.org/officeDocument/2006/relationships/hyperlink" Target="https://platformazakupowa.pl" TargetMode="External"/><Relationship Id="rId44" Type="http://schemas.openxmlformats.org/officeDocument/2006/relationships/hyperlink" Target="https://platformazakupowa.pl/pn/uj_edu"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j.edu.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pn/uj_edu"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image" Target="media/image2.png"/><Relationship Id="rId8" Type="http://schemas.openxmlformats.org/officeDocument/2006/relationships/webSettings" Target="webSettings.xml"/><Relationship Id="rId51" Type="http://schemas.openxmlformats.org/officeDocument/2006/relationships/hyperlink" Target="mailto:edward.gintowt@uj.edu.pl" TargetMode="External"/><Relationship Id="rId3" Type="http://schemas.openxmlformats.org/officeDocument/2006/relationships/customXml" Target="../customXml/item3.xml"/><Relationship Id="rId12" Type="http://schemas.openxmlformats.org/officeDocument/2006/relationships/hyperlink" Target="http://przetargi.uj.edu.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s://ekrs.ms.gov.pl/web/wyszukiwarka-krs/strona-glowna/" TargetMode="External"/><Relationship Id="rId20"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rzetargi.uj.edu.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uj_edu" TargetMode="External"/><Relationship Id="rId49" Type="http://schemas.openxmlformats.org/officeDocument/2006/relationships/hyperlink" Target="https://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6afcb42-301c-49cf-abd7-e29926ce7155" xsi:nil="true"/>
    <lcf76f155ced4ddcb4097134ff3c332f xmlns="7e624c1e-3863-4e21-b48a-abee9dd0c75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8E7D1AB7032414DBC1D73FC28E18C84" ma:contentTypeVersion="11" ma:contentTypeDescription="Utwórz nowy dokument." ma:contentTypeScope="" ma:versionID="a0b9b03054fa77842ebfd3a11f153c8e">
  <xsd:schema xmlns:xsd="http://www.w3.org/2001/XMLSchema" xmlns:xs="http://www.w3.org/2001/XMLSchema" xmlns:p="http://schemas.microsoft.com/office/2006/metadata/properties" xmlns:ns2="7e624c1e-3863-4e21-b48a-abee9dd0c75b" xmlns:ns3="86afcb42-301c-49cf-abd7-e29926ce7155" targetNamespace="http://schemas.microsoft.com/office/2006/metadata/properties" ma:root="true" ma:fieldsID="5325fa062ebfeb22abba71de1d7d9fbe" ns2:_="" ns3:_="">
    <xsd:import namespace="7e624c1e-3863-4e21-b48a-abee9dd0c75b"/>
    <xsd:import namespace="86afcb42-301c-49cf-abd7-e29926ce71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24c1e-3863-4e21-b48a-abee9dd0c7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cf9ebe3-3b60-40ff-bbbd-595d8a739fb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afcb42-301c-49cf-abd7-e29926ce71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08c60b-d751-4261-8d85-a6d75cba048a}" ma:internalName="TaxCatchAll" ma:showField="CatchAllData" ma:web="86afcb42-301c-49cf-abd7-e29926ce71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C5FEC-5A19-4AAC-B6F5-DCC53F9B3AD0}">
  <ds:schemaRefs>
    <ds:schemaRef ds:uri="http://schemas.microsoft.com/sharepoint/v3/contenttype/forms"/>
  </ds:schemaRefs>
</ds:datastoreItem>
</file>

<file path=customXml/itemProps2.xml><?xml version="1.0" encoding="utf-8"?>
<ds:datastoreItem xmlns:ds="http://schemas.openxmlformats.org/officeDocument/2006/customXml" ds:itemID="{6984DDE0-FE6D-4935-9CBC-EE230940FC2C}">
  <ds:schemaRefs>
    <ds:schemaRef ds:uri="http://schemas.microsoft.com/office/2006/metadata/properties"/>
    <ds:schemaRef ds:uri="http://schemas.microsoft.com/office/infopath/2007/PartnerControls"/>
    <ds:schemaRef ds:uri="86afcb42-301c-49cf-abd7-e29926ce7155"/>
    <ds:schemaRef ds:uri="7e624c1e-3863-4e21-b48a-abee9dd0c75b"/>
  </ds:schemaRefs>
</ds:datastoreItem>
</file>

<file path=customXml/itemProps3.xml><?xml version="1.0" encoding="utf-8"?>
<ds:datastoreItem xmlns:ds="http://schemas.openxmlformats.org/officeDocument/2006/customXml" ds:itemID="{9C310267-26BE-46B5-8A0E-3BAA53A17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624c1e-3863-4e21-b48a-abee9dd0c75b"/>
    <ds:schemaRef ds:uri="86afcb42-301c-49cf-abd7-e29926ce71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55B328-5EFA-425B-ADFE-44DF395B2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49</Pages>
  <Words>23873</Words>
  <Characters>143238</Characters>
  <Application>Microsoft Office Word</Application>
  <DocSecurity>0</DocSecurity>
  <Lines>1193</Lines>
  <Paragraphs>333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Gorczyca</dc:creator>
  <cp:keywords/>
  <dc:description/>
  <cp:lastModifiedBy>Piotr Porębski</cp:lastModifiedBy>
  <cp:revision>4</cp:revision>
  <cp:lastPrinted>2025-10-07T12:01:00Z</cp:lastPrinted>
  <dcterms:created xsi:type="dcterms:W3CDTF">2026-04-28T11:41:00Z</dcterms:created>
  <dcterms:modified xsi:type="dcterms:W3CDTF">2026-04-28T12:33:00Z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0x01010028E7D1AB7032414DBC1D73FC28E18C84</vt:lpwstr>
  </property>
  <property fmtid="{D5CDD505-2E9C-101B-9397-08002B2CF9AE}" pid="3" name="MediaServiceImageTags">
    <vt:lpwstr/>
  </property>
</Properties>
</file>