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2F8AA" w14:textId="101242BB" w:rsidR="000F0D10" w:rsidRPr="00BF6C26" w:rsidRDefault="00763556" w:rsidP="007D633B">
      <w:pPr>
        <w:jc w:val="center"/>
        <w:rPr>
          <w:rFonts w:ascii="Arial" w:hAnsi="Arial" w:cs="Arial"/>
          <w:b/>
          <w:bCs/>
          <w:sz w:val="22"/>
          <w:szCs w:val="22"/>
        </w:rPr>
      </w:pPr>
      <w:bookmarkStart w:id="0" w:name="_Hlk8168372"/>
      <w:bookmarkStart w:id="1" w:name="_Hlk58905914"/>
      <w:r w:rsidRPr="00BF6C26">
        <w:rPr>
          <w:rFonts w:ascii="Arial" w:hAnsi="Arial" w:cs="Arial"/>
          <w:b/>
          <w:bCs/>
          <w:sz w:val="22"/>
          <w:szCs w:val="22"/>
        </w:rPr>
        <w:t xml:space="preserve">Umowa Nr </w:t>
      </w:r>
      <w:proofErr w:type="spellStart"/>
      <w:r w:rsidR="00634A06" w:rsidRPr="00BF6C26">
        <w:rPr>
          <w:rFonts w:ascii="Arial" w:hAnsi="Arial" w:cs="Arial"/>
          <w:b/>
          <w:bCs/>
          <w:sz w:val="22"/>
          <w:szCs w:val="22"/>
        </w:rPr>
        <w:t>RI.272</w:t>
      </w:r>
      <w:proofErr w:type="spellEnd"/>
      <w:r w:rsidR="00634A06" w:rsidRPr="00BF6C26">
        <w:rPr>
          <w:rFonts w:ascii="Arial" w:hAnsi="Arial" w:cs="Arial"/>
          <w:b/>
          <w:bCs/>
          <w:sz w:val="22"/>
          <w:szCs w:val="22"/>
        </w:rPr>
        <w:t>. .....</w:t>
      </w:r>
      <w:r w:rsidR="001839F2" w:rsidRPr="00BF6C26">
        <w:rPr>
          <w:rFonts w:ascii="Arial" w:hAnsi="Arial" w:cs="Arial"/>
          <w:b/>
          <w:bCs/>
          <w:sz w:val="22"/>
          <w:szCs w:val="22"/>
        </w:rPr>
        <w:t xml:space="preserve"> </w:t>
      </w:r>
      <w:r w:rsidR="00634A06" w:rsidRPr="00BF6C26">
        <w:rPr>
          <w:rFonts w:ascii="Arial" w:hAnsi="Arial" w:cs="Arial"/>
          <w:b/>
          <w:bCs/>
          <w:sz w:val="22"/>
          <w:szCs w:val="22"/>
        </w:rPr>
        <w:t>.202</w:t>
      </w:r>
      <w:r w:rsidR="00372BCC">
        <w:rPr>
          <w:rFonts w:ascii="Arial" w:hAnsi="Arial" w:cs="Arial"/>
          <w:b/>
          <w:bCs/>
          <w:sz w:val="22"/>
          <w:szCs w:val="22"/>
        </w:rPr>
        <w:t>6</w:t>
      </w:r>
      <w:r w:rsidRPr="00BF6C26">
        <w:rPr>
          <w:rFonts w:ascii="Arial" w:hAnsi="Arial" w:cs="Arial"/>
          <w:b/>
          <w:bCs/>
          <w:sz w:val="22"/>
          <w:szCs w:val="22"/>
        </w:rPr>
        <w:t xml:space="preserve"> n</w:t>
      </w:r>
      <w:r w:rsidR="000F0D10" w:rsidRPr="00BF6C26">
        <w:rPr>
          <w:rFonts w:ascii="Arial" w:hAnsi="Arial" w:cs="Arial"/>
          <w:b/>
          <w:bCs/>
          <w:sz w:val="22"/>
          <w:szCs w:val="22"/>
        </w:rPr>
        <w:t>a roboty budowlane</w:t>
      </w:r>
    </w:p>
    <w:p w14:paraId="3019D26B" w14:textId="55CF9FF3" w:rsidR="00BF6C26" w:rsidRPr="00BF6C26" w:rsidRDefault="00BF6C26" w:rsidP="007D633B">
      <w:pPr>
        <w:pStyle w:val="redniasiatka21"/>
        <w:jc w:val="center"/>
        <w:rPr>
          <w:rFonts w:ascii="Arial" w:hAnsi="Arial" w:cs="Arial"/>
          <w:b/>
          <w:color w:val="auto"/>
          <w:u w:val="single"/>
        </w:rPr>
      </w:pPr>
      <w:r w:rsidRPr="00BF6C26">
        <w:rPr>
          <w:rFonts w:ascii="Arial" w:hAnsi="Arial" w:cs="Arial"/>
          <w:bCs/>
          <w:color w:val="auto"/>
        </w:rPr>
        <w:t>(Znak postępowania:</w:t>
      </w:r>
      <w:r w:rsidRPr="00BF6C26">
        <w:rPr>
          <w:rFonts w:ascii="Arial" w:hAnsi="Arial" w:cs="Arial"/>
          <w:b/>
        </w:rPr>
        <w:t xml:space="preserve"> </w:t>
      </w:r>
      <w:proofErr w:type="spellStart"/>
      <w:r w:rsidRPr="00BF6C26">
        <w:rPr>
          <w:rFonts w:ascii="Arial" w:hAnsi="Arial" w:cs="Arial"/>
          <w:b/>
        </w:rPr>
        <w:t>RI</w:t>
      </w:r>
      <w:r w:rsidR="00372BCC">
        <w:rPr>
          <w:rFonts w:ascii="Arial" w:hAnsi="Arial" w:cs="Arial"/>
          <w:b/>
        </w:rPr>
        <w:t>.271.</w:t>
      </w:r>
      <w:r w:rsidR="00404FA2">
        <w:rPr>
          <w:rFonts w:ascii="Arial" w:hAnsi="Arial" w:cs="Arial"/>
          <w:b/>
        </w:rPr>
        <w:t>20</w:t>
      </w:r>
      <w:r w:rsidR="00372BCC">
        <w:rPr>
          <w:rFonts w:ascii="Arial" w:hAnsi="Arial" w:cs="Arial"/>
          <w:b/>
        </w:rPr>
        <w:t>.2026</w:t>
      </w:r>
      <w:proofErr w:type="spellEnd"/>
      <w:r w:rsidRPr="00BF6C26">
        <w:rPr>
          <w:rFonts w:ascii="Arial" w:hAnsi="Arial" w:cs="Arial"/>
          <w:bCs/>
          <w:color w:val="auto"/>
        </w:rPr>
        <w:t>)</w:t>
      </w:r>
    </w:p>
    <w:p w14:paraId="5B037E86" w14:textId="77777777" w:rsidR="00BF6C26" w:rsidRPr="00BF6C26" w:rsidRDefault="00BF6C26" w:rsidP="007D633B">
      <w:pPr>
        <w:jc w:val="center"/>
        <w:rPr>
          <w:rFonts w:ascii="Arial" w:hAnsi="Arial" w:cs="Arial"/>
          <w:b/>
          <w:bCs/>
          <w:sz w:val="22"/>
          <w:szCs w:val="22"/>
        </w:rPr>
      </w:pPr>
    </w:p>
    <w:p w14:paraId="4362FE24" w14:textId="77777777" w:rsidR="004759BF" w:rsidRPr="00BF6C26" w:rsidRDefault="004759BF" w:rsidP="007D633B">
      <w:pPr>
        <w:pStyle w:val="Default"/>
        <w:jc w:val="both"/>
        <w:rPr>
          <w:rFonts w:ascii="Arial" w:hAnsi="Arial" w:cs="Arial"/>
          <w:sz w:val="22"/>
          <w:szCs w:val="22"/>
        </w:rPr>
      </w:pPr>
      <w:r w:rsidRPr="00BF6C26">
        <w:rPr>
          <w:rFonts w:ascii="Arial" w:hAnsi="Arial" w:cs="Arial"/>
          <w:sz w:val="22"/>
          <w:szCs w:val="22"/>
        </w:rPr>
        <w:t xml:space="preserve">zawarta w Zamościu w wyniku udzielenia zamówienia publicznego </w:t>
      </w:r>
      <w:r w:rsidRPr="00BF6C26">
        <w:rPr>
          <w:rFonts w:ascii="Arial" w:hAnsi="Arial" w:cs="Arial"/>
          <w:sz w:val="22"/>
          <w:szCs w:val="22"/>
          <w:u w:val="single"/>
        </w:rPr>
        <w:t>w trybie podstawowym</w:t>
      </w:r>
      <w:r w:rsidRPr="00BF6C26">
        <w:rPr>
          <w:rFonts w:ascii="Arial" w:hAnsi="Arial" w:cs="Arial"/>
          <w:sz w:val="22"/>
          <w:szCs w:val="22"/>
        </w:rPr>
        <w:t xml:space="preserve">, zgodnie z przepisami ustawy z dnia 11 września 2019 r. – Prawo zamówień publicznych </w:t>
      </w:r>
    </w:p>
    <w:p w14:paraId="47BC8C69" w14:textId="691B5A1C" w:rsidR="004759BF" w:rsidRPr="00BF6C26" w:rsidRDefault="004759BF" w:rsidP="007D633B">
      <w:pPr>
        <w:pStyle w:val="Default"/>
        <w:jc w:val="both"/>
        <w:rPr>
          <w:rFonts w:ascii="Arial" w:hAnsi="Arial" w:cs="Arial"/>
          <w:sz w:val="22"/>
          <w:szCs w:val="22"/>
        </w:rPr>
      </w:pPr>
      <w:r w:rsidRPr="00BF6C26">
        <w:rPr>
          <w:rFonts w:ascii="Arial" w:hAnsi="Arial" w:cs="Arial"/>
          <w:sz w:val="22"/>
          <w:szCs w:val="22"/>
        </w:rPr>
        <w:t>w dniu ............................... 202</w:t>
      </w:r>
      <w:r w:rsidR="00372BCC">
        <w:rPr>
          <w:rFonts w:ascii="Arial" w:hAnsi="Arial" w:cs="Arial"/>
          <w:sz w:val="22"/>
          <w:szCs w:val="22"/>
        </w:rPr>
        <w:t>6</w:t>
      </w:r>
      <w:r w:rsidRPr="00BF6C26">
        <w:rPr>
          <w:rFonts w:ascii="Arial" w:hAnsi="Arial" w:cs="Arial"/>
          <w:sz w:val="22"/>
          <w:szCs w:val="22"/>
        </w:rPr>
        <w:t xml:space="preserve"> r., </w:t>
      </w:r>
    </w:p>
    <w:p w14:paraId="2763701D" w14:textId="77777777" w:rsidR="004759BF" w:rsidRPr="00BF6C26" w:rsidRDefault="004759BF" w:rsidP="007D633B">
      <w:pPr>
        <w:pStyle w:val="Default"/>
        <w:jc w:val="both"/>
        <w:rPr>
          <w:rFonts w:ascii="Arial" w:hAnsi="Arial" w:cs="Arial"/>
          <w:sz w:val="22"/>
          <w:szCs w:val="22"/>
        </w:rPr>
      </w:pPr>
      <w:r w:rsidRPr="00BF6C26">
        <w:rPr>
          <w:rFonts w:ascii="Arial" w:hAnsi="Arial" w:cs="Arial"/>
          <w:sz w:val="22"/>
          <w:szCs w:val="22"/>
        </w:rPr>
        <w:t xml:space="preserve">pomiędzy: </w:t>
      </w:r>
    </w:p>
    <w:p w14:paraId="2CD0C574" w14:textId="46ACAB30" w:rsidR="004759BF" w:rsidRPr="00BF6C26" w:rsidRDefault="004759BF" w:rsidP="007D633B">
      <w:pPr>
        <w:pStyle w:val="Default"/>
        <w:jc w:val="both"/>
        <w:rPr>
          <w:rFonts w:ascii="Arial" w:hAnsi="Arial" w:cs="Arial"/>
          <w:sz w:val="22"/>
          <w:szCs w:val="22"/>
        </w:rPr>
      </w:pPr>
      <w:r w:rsidRPr="00BF6C26">
        <w:rPr>
          <w:rFonts w:ascii="Arial" w:hAnsi="Arial" w:cs="Arial"/>
          <w:sz w:val="22"/>
          <w:szCs w:val="22"/>
        </w:rPr>
        <w:t>Gminą Zamość, ul. Peowiaków 92, 22-400 Zamość</w:t>
      </w:r>
    </w:p>
    <w:p w14:paraId="6033C077" w14:textId="77777777" w:rsidR="004759BF" w:rsidRPr="00BF6C26" w:rsidRDefault="004759BF" w:rsidP="007D633B">
      <w:pPr>
        <w:pStyle w:val="Default"/>
        <w:jc w:val="both"/>
        <w:rPr>
          <w:rFonts w:ascii="Arial" w:hAnsi="Arial" w:cs="Arial"/>
          <w:sz w:val="22"/>
          <w:szCs w:val="22"/>
        </w:rPr>
      </w:pPr>
      <w:r w:rsidRPr="00BF6C26">
        <w:rPr>
          <w:rFonts w:ascii="Arial" w:hAnsi="Arial" w:cs="Arial"/>
          <w:sz w:val="22"/>
          <w:szCs w:val="22"/>
        </w:rPr>
        <w:t>NIP: 922-27-17-648, REGON: 950368724</w:t>
      </w:r>
    </w:p>
    <w:p w14:paraId="3C6B8074" w14:textId="77777777" w:rsidR="004759BF" w:rsidRPr="00BF6C26" w:rsidRDefault="004759BF" w:rsidP="007D633B">
      <w:pPr>
        <w:pStyle w:val="Default"/>
        <w:jc w:val="both"/>
        <w:rPr>
          <w:rFonts w:ascii="Arial" w:hAnsi="Arial" w:cs="Arial"/>
          <w:sz w:val="22"/>
          <w:szCs w:val="22"/>
        </w:rPr>
      </w:pPr>
      <w:r w:rsidRPr="00BF6C26">
        <w:rPr>
          <w:rFonts w:ascii="Arial" w:hAnsi="Arial" w:cs="Arial"/>
          <w:sz w:val="22"/>
          <w:szCs w:val="22"/>
        </w:rPr>
        <w:t>zwanym dalej "Zamawiającym" i reprezentowaną przez:</w:t>
      </w:r>
    </w:p>
    <w:p w14:paraId="032BB936" w14:textId="69302EC5" w:rsidR="004759BF" w:rsidRPr="00BF6C26" w:rsidRDefault="004759BF" w:rsidP="007D633B">
      <w:pPr>
        <w:pStyle w:val="Default"/>
        <w:jc w:val="both"/>
        <w:rPr>
          <w:rFonts w:ascii="Arial" w:hAnsi="Arial" w:cs="Arial"/>
          <w:b/>
          <w:bCs/>
          <w:sz w:val="22"/>
          <w:szCs w:val="22"/>
        </w:rPr>
      </w:pPr>
      <w:r w:rsidRPr="00BF6C26">
        <w:rPr>
          <w:rFonts w:ascii="Arial" w:hAnsi="Arial" w:cs="Arial"/>
          <w:b/>
          <w:bCs/>
          <w:sz w:val="22"/>
          <w:szCs w:val="22"/>
        </w:rPr>
        <w:t xml:space="preserve">Ryszarda </w:t>
      </w:r>
      <w:proofErr w:type="spellStart"/>
      <w:r w:rsidRPr="00BF6C26">
        <w:rPr>
          <w:rFonts w:ascii="Arial" w:hAnsi="Arial" w:cs="Arial"/>
          <w:b/>
          <w:bCs/>
          <w:sz w:val="22"/>
          <w:szCs w:val="22"/>
        </w:rPr>
        <w:t>Gliwińskiego</w:t>
      </w:r>
      <w:proofErr w:type="spellEnd"/>
      <w:r w:rsidRPr="00BF6C26">
        <w:rPr>
          <w:rFonts w:ascii="Arial" w:hAnsi="Arial" w:cs="Arial"/>
          <w:b/>
          <w:bCs/>
          <w:sz w:val="22"/>
          <w:szCs w:val="22"/>
        </w:rPr>
        <w:t xml:space="preserve"> – Wójta Gminy,</w:t>
      </w:r>
    </w:p>
    <w:p w14:paraId="3F6D02A4" w14:textId="77777777" w:rsidR="004759BF" w:rsidRPr="00BF6C26" w:rsidRDefault="004759BF" w:rsidP="007D633B">
      <w:pPr>
        <w:pStyle w:val="Default"/>
        <w:jc w:val="both"/>
        <w:rPr>
          <w:rFonts w:ascii="Arial" w:hAnsi="Arial" w:cs="Arial"/>
          <w:sz w:val="22"/>
          <w:szCs w:val="22"/>
        </w:rPr>
      </w:pPr>
      <w:r w:rsidRPr="00BF6C26">
        <w:rPr>
          <w:rFonts w:ascii="Arial" w:hAnsi="Arial" w:cs="Arial"/>
          <w:sz w:val="22"/>
          <w:szCs w:val="22"/>
        </w:rPr>
        <w:t>z kontrasygnatą</w:t>
      </w:r>
    </w:p>
    <w:p w14:paraId="540B25FF" w14:textId="77777777" w:rsidR="004759BF" w:rsidRPr="00BF6C26" w:rsidRDefault="004759BF" w:rsidP="007D633B">
      <w:pPr>
        <w:pStyle w:val="Default"/>
        <w:jc w:val="both"/>
        <w:rPr>
          <w:rFonts w:ascii="Arial" w:hAnsi="Arial" w:cs="Arial"/>
          <w:b/>
          <w:bCs/>
          <w:sz w:val="22"/>
          <w:szCs w:val="22"/>
        </w:rPr>
      </w:pPr>
      <w:r w:rsidRPr="00BF6C26">
        <w:rPr>
          <w:rFonts w:ascii="Arial" w:hAnsi="Arial" w:cs="Arial"/>
          <w:b/>
          <w:bCs/>
          <w:sz w:val="22"/>
          <w:szCs w:val="22"/>
        </w:rPr>
        <w:t>Marii Zajączkowskiej – Skarbnika Gminy</w:t>
      </w:r>
    </w:p>
    <w:p w14:paraId="4D190FC1" w14:textId="3D9AD502" w:rsidR="00290BA5" w:rsidRPr="00BF6C26" w:rsidRDefault="00290BA5" w:rsidP="007D633B">
      <w:pPr>
        <w:pStyle w:val="Default"/>
        <w:jc w:val="both"/>
        <w:rPr>
          <w:rFonts w:ascii="Arial" w:hAnsi="Arial" w:cs="Arial"/>
          <w:color w:val="auto"/>
          <w:sz w:val="22"/>
          <w:szCs w:val="22"/>
        </w:rPr>
      </w:pPr>
      <w:r w:rsidRPr="00BF6C26">
        <w:rPr>
          <w:rFonts w:ascii="Arial" w:hAnsi="Arial" w:cs="Arial"/>
          <w:color w:val="auto"/>
          <w:sz w:val="22"/>
          <w:szCs w:val="22"/>
        </w:rPr>
        <w:t xml:space="preserve">dalszej części umowy „Zamawiającym” </w:t>
      </w:r>
    </w:p>
    <w:p w14:paraId="7B60F26E" w14:textId="557E46D0" w:rsidR="004746C1" w:rsidRPr="00BF6C26" w:rsidRDefault="004746C1" w:rsidP="007D633B">
      <w:pPr>
        <w:pStyle w:val="Default"/>
        <w:jc w:val="both"/>
        <w:rPr>
          <w:rFonts w:ascii="Arial" w:hAnsi="Arial" w:cs="Arial"/>
          <w:bCs/>
          <w:sz w:val="22"/>
          <w:szCs w:val="22"/>
        </w:rPr>
      </w:pPr>
      <w:r w:rsidRPr="00BF6C26">
        <w:rPr>
          <w:rFonts w:ascii="Arial" w:hAnsi="Arial" w:cs="Arial"/>
          <w:bCs/>
          <w:sz w:val="22"/>
          <w:szCs w:val="22"/>
        </w:rPr>
        <w:t>a</w:t>
      </w:r>
    </w:p>
    <w:p w14:paraId="0840FBAF" w14:textId="5141638A" w:rsidR="000F0D10" w:rsidRPr="00BF6C26" w:rsidRDefault="000F0D10" w:rsidP="007D633B">
      <w:pPr>
        <w:pStyle w:val="Default"/>
        <w:jc w:val="both"/>
        <w:rPr>
          <w:rFonts w:ascii="Arial" w:hAnsi="Arial" w:cs="Arial"/>
          <w:i/>
          <w:color w:val="auto"/>
          <w:sz w:val="22"/>
          <w:szCs w:val="22"/>
        </w:rPr>
      </w:pPr>
      <w:r w:rsidRPr="00BF6C26">
        <w:rPr>
          <w:rFonts w:ascii="Arial" w:hAnsi="Arial" w:cs="Arial"/>
          <w:i/>
          <w:color w:val="auto"/>
          <w:sz w:val="22"/>
          <w:szCs w:val="22"/>
        </w:rPr>
        <w:t xml:space="preserve">*gdy kontrahentem jest spółka prawa handlowego: </w:t>
      </w:r>
    </w:p>
    <w:p w14:paraId="40041C80" w14:textId="77777777" w:rsidR="000F0D10" w:rsidRPr="00BF6C26" w:rsidRDefault="000F0D10" w:rsidP="007D633B">
      <w:pPr>
        <w:pStyle w:val="Default"/>
        <w:jc w:val="both"/>
        <w:rPr>
          <w:rFonts w:ascii="Arial" w:hAnsi="Arial" w:cs="Arial"/>
          <w:color w:val="auto"/>
          <w:sz w:val="22"/>
          <w:szCs w:val="22"/>
        </w:rPr>
      </w:pPr>
      <w:r w:rsidRPr="00BF6C26">
        <w:rPr>
          <w:rFonts w:ascii="Arial" w:hAnsi="Arial" w:cs="Arial"/>
          <w:color w:val="auto"/>
          <w:sz w:val="22"/>
          <w:szCs w:val="22"/>
        </w:rPr>
        <w:t>spółką działającą pod firmą „…” z siedzibą w ... (wpisać tylko nazwę miasta/miejscowości), ul. ………., ………………. (wpisać adres), wpisaną do Rejestru Przedsiębiorców Krajowego Rejestru Sądowego pod numerem KRS ..........., NIP ……………….., REGON ……………………..</w:t>
      </w:r>
      <w:r w:rsidRPr="00BF6C26">
        <w:rPr>
          <w:rFonts w:ascii="Arial" w:hAnsi="Arial" w:cs="Arial"/>
          <w:i/>
          <w:color w:val="auto"/>
          <w:sz w:val="22"/>
          <w:szCs w:val="22"/>
        </w:rPr>
        <w:t>,</w:t>
      </w:r>
      <w:r w:rsidRPr="00BF6C26">
        <w:rPr>
          <w:rFonts w:ascii="Arial" w:hAnsi="Arial" w:cs="Arial"/>
          <w:color w:val="auto"/>
          <w:sz w:val="22"/>
          <w:szCs w:val="22"/>
        </w:rPr>
        <w:t xml:space="preserve"> zwaną dalej </w:t>
      </w:r>
      <w:r w:rsidRPr="00BF6C26">
        <w:rPr>
          <w:rFonts w:ascii="Arial" w:hAnsi="Arial" w:cs="Arial"/>
          <w:b/>
          <w:i/>
          <w:color w:val="auto"/>
          <w:sz w:val="22"/>
          <w:szCs w:val="22"/>
        </w:rPr>
        <w:t>„Wykonawcą”</w:t>
      </w:r>
      <w:r w:rsidRPr="00BF6C26">
        <w:rPr>
          <w:rFonts w:ascii="Arial" w:hAnsi="Arial" w:cs="Arial"/>
          <w:color w:val="auto"/>
          <w:sz w:val="22"/>
          <w:szCs w:val="22"/>
        </w:rPr>
        <w:t>, reprezentowaną przez ..........</w:t>
      </w:r>
      <w:r w:rsidRPr="00BF6C26">
        <w:rPr>
          <w:rStyle w:val="Znakiprzypiswdolnych"/>
          <w:rFonts w:ascii="Arial" w:hAnsi="Arial" w:cs="Arial"/>
          <w:color w:val="auto"/>
          <w:sz w:val="22"/>
          <w:szCs w:val="22"/>
        </w:rPr>
        <w:footnoteReference w:id="1"/>
      </w:r>
      <w:r w:rsidRPr="00BF6C26">
        <w:rPr>
          <w:rFonts w:ascii="Arial" w:hAnsi="Arial" w:cs="Arial"/>
          <w:color w:val="auto"/>
          <w:sz w:val="22"/>
          <w:szCs w:val="22"/>
        </w:rPr>
        <w:t>/reprezentowaną przez … działającą/-ego na podstawie pełnomocnictwa, stanowiącego załącznik do umowy</w:t>
      </w:r>
      <w:r w:rsidRPr="00BF6C26">
        <w:rPr>
          <w:rStyle w:val="Znakiprzypiswdolnych"/>
          <w:rFonts w:ascii="Arial" w:hAnsi="Arial" w:cs="Arial"/>
          <w:color w:val="auto"/>
          <w:sz w:val="22"/>
          <w:szCs w:val="22"/>
        </w:rPr>
        <w:footnoteReference w:id="2"/>
      </w:r>
      <w:r w:rsidRPr="00BF6C26">
        <w:rPr>
          <w:rFonts w:ascii="Arial" w:hAnsi="Arial" w:cs="Arial"/>
          <w:color w:val="auto"/>
          <w:sz w:val="22"/>
          <w:szCs w:val="22"/>
        </w:rPr>
        <w:t xml:space="preserve">, </w:t>
      </w:r>
    </w:p>
    <w:p w14:paraId="78C62F9E" w14:textId="77777777" w:rsidR="000F0D10" w:rsidRPr="00BF6C26" w:rsidRDefault="000F0D10" w:rsidP="007D633B">
      <w:pPr>
        <w:pStyle w:val="Default"/>
        <w:jc w:val="both"/>
        <w:rPr>
          <w:rFonts w:ascii="Arial" w:hAnsi="Arial" w:cs="Arial"/>
          <w:color w:val="auto"/>
          <w:sz w:val="22"/>
          <w:szCs w:val="22"/>
        </w:rPr>
      </w:pPr>
    </w:p>
    <w:p w14:paraId="661DA76C" w14:textId="77777777" w:rsidR="000F0D10" w:rsidRPr="00BF6C26" w:rsidRDefault="000F0D10" w:rsidP="007D633B">
      <w:pPr>
        <w:pStyle w:val="Default"/>
        <w:jc w:val="both"/>
        <w:rPr>
          <w:rFonts w:ascii="Arial" w:hAnsi="Arial" w:cs="Arial"/>
          <w:i/>
          <w:color w:val="auto"/>
          <w:sz w:val="22"/>
          <w:szCs w:val="22"/>
        </w:rPr>
      </w:pPr>
      <w:r w:rsidRPr="00BF6C26">
        <w:rPr>
          <w:rFonts w:ascii="Arial" w:hAnsi="Arial" w:cs="Arial"/>
          <w:i/>
          <w:color w:val="auto"/>
          <w:sz w:val="22"/>
          <w:szCs w:val="22"/>
        </w:rPr>
        <w:t xml:space="preserve">*gdy kontrahentem jest osoba fizyczna prowadząca działalność gospodarczą: </w:t>
      </w:r>
    </w:p>
    <w:p w14:paraId="1AACD126" w14:textId="77777777" w:rsidR="000F0D10" w:rsidRPr="00BF6C26" w:rsidRDefault="000F0D10" w:rsidP="007D633B">
      <w:pPr>
        <w:pStyle w:val="Default"/>
        <w:jc w:val="both"/>
        <w:rPr>
          <w:rFonts w:ascii="Arial" w:hAnsi="Arial" w:cs="Arial"/>
          <w:color w:val="auto"/>
          <w:sz w:val="22"/>
          <w:szCs w:val="22"/>
        </w:rPr>
      </w:pPr>
      <w:r w:rsidRPr="00BF6C26">
        <w:rPr>
          <w:rFonts w:ascii="Arial" w:hAnsi="Arial" w:cs="Arial"/>
          <w:color w:val="auto"/>
          <w:sz w:val="22"/>
          <w:szCs w:val="22"/>
        </w:rPr>
        <w:t>Panią/Panem ………., prowadzącą/-</w:t>
      </w:r>
      <w:proofErr w:type="spellStart"/>
      <w:r w:rsidRPr="00BF6C26">
        <w:rPr>
          <w:rFonts w:ascii="Arial" w:hAnsi="Arial" w:cs="Arial"/>
          <w:color w:val="auto"/>
          <w:sz w:val="22"/>
          <w:szCs w:val="22"/>
        </w:rPr>
        <w:t>ym</w:t>
      </w:r>
      <w:proofErr w:type="spellEnd"/>
      <w:r w:rsidRPr="00BF6C26">
        <w:rPr>
          <w:rFonts w:ascii="Arial" w:hAnsi="Arial" w:cs="Arial"/>
          <w:color w:val="auto"/>
          <w:sz w:val="22"/>
          <w:szCs w:val="22"/>
        </w:rPr>
        <w:t xml:space="preserve"> działalność gospodarczą pod firmą „…” z siedzibą w … (wpisać tylko nazwę miasta/miejscowości), ul. ……………….. (wpisać adres), NIP ……………, REGON …………., </w:t>
      </w:r>
      <w:r w:rsidRPr="00BF6C26">
        <w:rPr>
          <w:rFonts w:ascii="Arial" w:hAnsi="Arial" w:cs="Arial"/>
          <w:i/>
          <w:color w:val="auto"/>
          <w:sz w:val="22"/>
          <w:szCs w:val="22"/>
        </w:rPr>
        <w:t>,</w:t>
      </w:r>
      <w:r w:rsidRPr="00BF6C26">
        <w:rPr>
          <w:rFonts w:ascii="Arial" w:hAnsi="Arial" w:cs="Arial"/>
          <w:color w:val="auto"/>
          <w:sz w:val="22"/>
          <w:szCs w:val="22"/>
        </w:rPr>
        <w:t xml:space="preserve"> zwaną/-</w:t>
      </w:r>
      <w:proofErr w:type="spellStart"/>
      <w:r w:rsidRPr="00BF6C26">
        <w:rPr>
          <w:rFonts w:ascii="Arial" w:hAnsi="Arial" w:cs="Arial"/>
          <w:color w:val="auto"/>
          <w:sz w:val="22"/>
          <w:szCs w:val="22"/>
        </w:rPr>
        <w:t>ym</w:t>
      </w:r>
      <w:proofErr w:type="spellEnd"/>
      <w:r w:rsidRPr="00BF6C26">
        <w:rPr>
          <w:rFonts w:ascii="Arial" w:hAnsi="Arial" w:cs="Arial"/>
          <w:color w:val="auto"/>
          <w:sz w:val="22"/>
          <w:szCs w:val="22"/>
        </w:rPr>
        <w:t xml:space="preserve"> dalej </w:t>
      </w:r>
      <w:r w:rsidRPr="00BF6C26">
        <w:rPr>
          <w:rFonts w:ascii="Arial" w:hAnsi="Arial" w:cs="Arial"/>
          <w:b/>
          <w:i/>
          <w:color w:val="auto"/>
          <w:sz w:val="22"/>
          <w:szCs w:val="22"/>
        </w:rPr>
        <w:t>„Wykonawcą”</w:t>
      </w:r>
      <w:r w:rsidRPr="00BF6C26">
        <w:rPr>
          <w:rFonts w:ascii="Arial" w:hAnsi="Arial" w:cs="Arial"/>
          <w:color w:val="auto"/>
          <w:sz w:val="22"/>
          <w:szCs w:val="22"/>
        </w:rPr>
        <w:t>, reprezentowaną/-</w:t>
      </w:r>
      <w:proofErr w:type="spellStart"/>
      <w:r w:rsidRPr="00BF6C26">
        <w:rPr>
          <w:rFonts w:ascii="Arial" w:hAnsi="Arial" w:cs="Arial"/>
          <w:color w:val="auto"/>
          <w:sz w:val="22"/>
          <w:szCs w:val="22"/>
        </w:rPr>
        <w:t>ym</w:t>
      </w:r>
      <w:proofErr w:type="spellEnd"/>
      <w:r w:rsidRPr="00BF6C26">
        <w:rPr>
          <w:rFonts w:ascii="Arial" w:hAnsi="Arial" w:cs="Arial"/>
          <w:color w:val="auto"/>
          <w:sz w:val="22"/>
          <w:szCs w:val="22"/>
        </w:rPr>
        <w:t xml:space="preserve"> przez … działającą/-ego na podstawie pełnomocnictwa, stanowiącego załącznik do umowy</w:t>
      </w:r>
      <w:r w:rsidRPr="00BF6C26">
        <w:rPr>
          <w:rStyle w:val="Znakiprzypiswdolnych"/>
          <w:rFonts w:ascii="Arial" w:hAnsi="Arial" w:cs="Arial"/>
          <w:color w:val="auto"/>
          <w:sz w:val="22"/>
          <w:szCs w:val="22"/>
        </w:rPr>
        <w:footnoteReference w:id="3"/>
      </w:r>
      <w:r w:rsidRPr="00BF6C26">
        <w:rPr>
          <w:rFonts w:ascii="Arial" w:hAnsi="Arial" w:cs="Arial"/>
          <w:color w:val="auto"/>
          <w:sz w:val="22"/>
          <w:szCs w:val="22"/>
        </w:rPr>
        <w:t xml:space="preserve">, </w:t>
      </w:r>
    </w:p>
    <w:p w14:paraId="72E05C65" w14:textId="77777777" w:rsidR="000F0D10" w:rsidRPr="00BF6C26" w:rsidRDefault="000F0D10" w:rsidP="007D633B">
      <w:pPr>
        <w:pStyle w:val="Default"/>
        <w:jc w:val="both"/>
        <w:rPr>
          <w:rFonts w:ascii="Arial" w:hAnsi="Arial" w:cs="Arial"/>
          <w:color w:val="auto"/>
          <w:sz w:val="22"/>
          <w:szCs w:val="22"/>
        </w:rPr>
      </w:pPr>
      <w:r w:rsidRPr="00BF6C26">
        <w:rPr>
          <w:rFonts w:ascii="Arial" w:hAnsi="Arial" w:cs="Arial"/>
          <w:color w:val="auto"/>
          <w:sz w:val="22"/>
          <w:szCs w:val="22"/>
        </w:rPr>
        <w:t xml:space="preserve">wspólnie zwanymi dalej </w:t>
      </w:r>
      <w:r w:rsidRPr="00BF6C26">
        <w:rPr>
          <w:rFonts w:ascii="Arial" w:hAnsi="Arial" w:cs="Arial"/>
          <w:b/>
          <w:i/>
          <w:color w:val="auto"/>
          <w:sz w:val="22"/>
          <w:szCs w:val="22"/>
        </w:rPr>
        <w:t>„Stronami”.</w:t>
      </w:r>
    </w:p>
    <w:p w14:paraId="2445745F" w14:textId="77777777" w:rsidR="000F0D10" w:rsidRPr="00BF6C26" w:rsidRDefault="000F0D10" w:rsidP="007D633B">
      <w:pPr>
        <w:jc w:val="center"/>
        <w:rPr>
          <w:rFonts w:ascii="Arial" w:hAnsi="Arial" w:cs="Arial"/>
          <w:b/>
          <w:bCs/>
          <w:sz w:val="22"/>
          <w:szCs w:val="22"/>
        </w:rPr>
      </w:pPr>
    </w:p>
    <w:p w14:paraId="178E26B9" w14:textId="77777777" w:rsidR="000F0D10" w:rsidRPr="00BF6C26" w:rsidRDefault="000F0D10" w:rsidP="007D633B">
      <w:pPr>
        <w:jc w:val="center"/>
        <w:rPr>
          <w:rFonts w:ascii="Arial" w:hAnsi="Arial" w:cs="Arial"/>
          <w:b/>
          <w:bCs/>
          <w:sz w:val="22"/>
          <w:szCs w:val="22"/>
        </w:rPr>
      </w:pPr>
      <w:r w:rsidRPr="00BF6C26">
        <w:rPr>
          <w:rFonts w:ascii="Arial" w:hAnsi="Arial" w:cs="Arial"/>
          <w:b/>
          <w:bCs/>
          <w:sz w:val="22"/>
          <w:szCs w:val="22"/>
        </w:rPr>
        <w:t>Oświadczenia Stron</w:t>
      </w:r>
    </w:p>
    <w:p w14:paraId="43704240" w14:textId="77777777" w:rsidR="000F0D10" w:rsidRPr="00BF6C26" w:rsidRDefault="000F0D10" w:rsidP="007D633B">
      <w:pPr>
        <w:pStyle w:val="Default"/>
        <w:numPr>
          <w:ilvl w:val="0"/>
          <w:numId w:val="31"/>
        </w:numPr>
        <w:ind w:left="426" w:hanging="426"/>
        <w:jc w:val="both"/>
        <w:rPr>
          <w:rFonts w:ascii="Arial" w:hAnsi="Arial" w:cs="Arial"/>
          <w:color w:val="auto"/>
          <w:sz w:val="22"/>
          <w:szCs w:val="22"/>
        </w:rPr>
      </w:pPr>
      <w:r w:rsidRPr="00BF6C26">
        <w:rPr>
          <w:rFonts w:ascii="Arial" w:hAnsi="Arial" w:cs="Arial"/>
          <w:color w:val="auto"/>
          <w:sz w:val="22"/>
          <w:szCs w:val="22"/>
        </w:rPr>
        <w:t>Strony oświadczają, że niniejsza umowa, zwana dalej „umową”, została zawarta w wyniku udzielenia zamówienia publicznego w trybie podstawowym, zgodnie z przepisami ustawy z dnia 11 września 2019 r. – Prawo zamówień publicznych.</w:t>
      </w:r>
    </w:p>
    <w:p w14:paraId="5D503E12" w14:textId="5D2F1D40" w:rsidR="00543A5C" w:rsidRPr="002E3F81" w:rsidRDefault="00543A5C" w:rsidP="007D633B">
      <w:pPr>
        <w:pStyle w:val="Default"/>
        <w:numPr>
          <w:ilvl w:val="0"/>
          <w:numId w:val="31"/>
        </w:numPr>
        <w:ind w:left="426" w:hanging="426"/>
        <w:jc w:val="both"/>
        <w:rPr>
          <w:rFonts w:ascii="Arial" w:hAnsi="Arial" w:cs="Arial"/>
          <w:b/>
          <w:color w:val="auto"/>
          <w:sz w:val="22"/>
          <w:szCs w:val="22"/>
        </w:rPr>
      </w:pPr>
      <w:r w:rsidRPr="002E3F81">
        <w:rPr>
          <w:rFonts w:ascii="Arial" w:hAnsi="Arial" w:cs="Arial"/>
          <w:b/>
          <w:color w:val="auto"/>
          <w:sz w:val="22"/>
          <w:szCs w:val="22"/>
        </w:rPr>
        <w:t xml:space="preserve">Zamawiający informuje, iż Zamówienie jest </w:t>
      </w:r>
      <w:r w:rsidR="002E3F81" w:rsidRPr="002E3F81">
        <w:rPr>
          <w:rFonts w:ascii="Arial" w:hAnsi="Arial" w:cs="Arial"/>
          <w:color w:val="auto"/>
          <w:sz w:val="22"/>
          <w:szCs w:val="22"/>
        </w:rPr>
        <w:t xml:space="preserve">współfinansowane ze środków </w:t>
      </w:r>
      <w:r w:rsidR="002E3F81" w:rsidRPr="002E3F81">
        <w:rPr>
          <w:rFonts w:ascii="Arial" w:hAnsi="Arial" w:cs="Arial"/>
          <w:b/>
          <w:bCs/>
          <w:color w:val="auto"/>
          <w:sz w:val="22"/>
          <w:szCs w:val="22"/>
        </w:rPr>
        <w:t>Rządowego Funduszu Rozwoju Dróg</w:t>
      </w:r>
      <w:r w:rsidR="00FA639F" w:rsidRPr="002E3F81">
        <w:rPr>
          <w:rFonts w:ascii="Arial" w:hAnsi="Arial" w:cs="Arial"/>
          <w:b/>
          <w:color w:val="auto"/>
          <w:sz w:val="22"/>
          <w:szCs w:val="22"/>
        </w:rPr>
        <w:t>.</w:t>
      </w:r>
    </w:p>
    <w:p w14:paraId="312D3497" w14:textId="77777777" w:rsidR="00FA639F" w:rsidRPr="00FA639F" w:rsidRDefault="00FA639F" w:rsidP="007D633B">
      <w:pPr>
        <w:pStyle w:val="Default"/>
        <w:ind w:left="426"/>
        <w:jc w:val="both"/>
        <w:rPr>
          <w:rFonts w:ascii="Arial" w:hAnsi="Arial" w:cs="Arial"/>
          <w:b/>
          <w:sz w:val="22"/>
          <w:szCs w:val="22"/>
        </w:rPr>
      </w:pPr>
    </w:p>
    <w:p w14:paraId="348FBD80" w14:textId="77777777" w:rsidR="000F0D10" w:rsidRPr="00BF6C26" w:rsidRDefault="000F0D10" w:rsidP="007D633B">
      <w:pPr>
        <w:autoSpaceDE w:val="0"/>
        <w:jc w:val="center"/>
        <w:rPr>
          <w:rFonts w:ascii="Arial" w:hAnsi="Arial" w:cs="Arial"/>
          <w:b/>
          <w:bCs/>
          <w:sz w:val="22"/>
          <w:szCs w:val="22"/>
        </w:rPr>
      </w:pPr>
      <w:r w:rsidRPr="00BF6C26">
        <w:rPr>
          <w:rFonts w:ascii="Arial" w:hAnsi="Arial" w:cs="Arial"/>
          <w:b/>
          <w:bCs/>
          <w:sz w:val="22"/>
          <w:szCs w:val="22"/>
        </w:rPr>
        <w:t>§ 1</w:t>
      </w:r>
    </w:p>
    <w:p w14:paraId="096598D7" w14:textId="77777777" w:rsidR="000F0D10" w:rsidRPr="00BF6C26" w:rsidRDefault="000F0D10" w:rsidP="007D633B">
      <w:pPr>
        <w:autoSpaceDE w:val="0"/>
        <w:jc w:val="center"/>
        <w:rPr>
          <w:rFonts w:ascii="Arial" w:hAnsi="Arial" w:cs="Arial"/>
          <w:b/>
          <w:bCs/>
          <w:sz w:val="22"/>
          <w:szCs w:val="22"/>
        </w:rPr>
      </w:pPr>
      <w:r w:rsidRPr="00BF6C26">
        <w:rPr>
          <w:rFonts w:ascii="Arial" w:hAnsi="Arial" w:cs="Arial"/>
          <w:b/>
          <w:bCs/>
          <w:sz w:val="22"/>
          <w:szCs w:val="22"/>
        </w:rPr>
        <w:t>Przedmiot umowy</w:t>
      </w:r>
    </w:p>
    <w:p w14:paraId="5791FF06" w14:textId="3BE9BC86" w:rsidR="00FA639F" w:rsidRPr="002E3F81" w:rsidRDefault="000F0D10" w:rsidP="007D633B">
      <w:pPr>
        <w:pStyle w:val="Akapitzlist"/>
        <w:numPr>
          <w:ilvl w:val="0"/>
          <w:numId w:val="109"/>
        </w:numPr>
        <w:tabs>
          <w:tab w:val="left" w:pos="284"/>
        </w:tabs>
        <w:ind w:left="0" w:firstLine="0"/>
        <w:rPr>
          <w:rFonts w:ascii="Arial" w:eastAsia="SimSun" w:hAnsi="Arial" w:cs="Arial"/>
          <w:b/>
          <w:bCs/>
          <w:sz w:val="22"/>
          <w:szCs w:val="22"/>
        </w:rPr>
      </w:pPr>
      <w:r w:rsidRPr="00FA639F">
        <w:rPr>
          <w:rFonts w:ascii="Arial" w:hAnsi="Arial" w:cs="Arial"/>
          <w:sz w:val="22"/>
          <w:szCs w:val="22"/>
        </w:rPr>
        <w:t xml:space="preserve">Zamawiający zleca, a Wykonawca przyjmuje do realizacji zamówienie publiczne w ramach zadania inwestycyjnego </w:t>
      </w:r>
      <w:bookmarkStart w:id="2" w:name="_Hlk129422147"/>
      <w:bookmarkStart w:id="3" w:name="_Hlk129604392"/>
      <w:r w:rsidR="00F604DA" w:rsidRPr="00FA639F">
        <w:rPr>
          <w:rFonts w:ascii="Arial" w:hAnsi="Arial" w:cs="Arial"/>
          <w:sz w:val="22"/>
          <w:szCs w:val="22"/>
        </w:rPr>
        <w:t xml:space="preserve">– </w:t>
      </w:r>
      <w:bookmarkStart w:id="4" w:name="_Hlk63064893"/>
      <w:bookmarkEnd w:id="2"/>
      <w:bookmarkEnd w:id="3"/>
      <w:r w:rsidR="002E3F81">
        <w:rPr>
          <w:rFonts w:ascii="Arial" w:hAnsi="Arial" w:cs="Arial"/>
          <w:b/>
          <w:bCs/>
          <w:sz w:val="22"/>
          <w:szCs w:val="22"/>
        </w:rPr>
        <w:t>Rozb</w:t>
      </w:r>
      <w:r w:rsidR="00FA639F" w:rsidRPr="00FA639F">
        <w:rPr>
          <w:rFonts w:ascii="Arial" w:hAnsi="Arial" w:cs="Arial"/>
          <w:b/>
          <w:bCs/>
          <w:sz w:val="22"/>
          <w:szCs w:val="22"/>
        </w:rPr>
        <w:t xml:space="preserve">udowa drogi </w:t>
      </w:r>
      <w:r w:rsidR="002E3F81">
        <w:rPr>
          <w:rFonts w:ascii="Arial" w:hAnsi="Arial" w:cs="Arial"/>
          <w:b/>
          <w:bCs/>
          <w:sz w:val="22"/>
          <w:szCs w:val="22"/>
        </w:rPr>
        <w:t xml:space="preserve">gminnej nr </w:t>
      </w:r>
      <w:proofErr w:type="spellStart"/>
      <w:r w:rsidR="00404FA2">
        <w:rPr>
          <w:rFonts w:ascii="Arial" w:hAnsi="Arial" w:cs="Arial"/>
          <w:b/>
          <w:bCs/>
          <w:sz w:val="22"/>
          <w:szCs w:val="22"/>
        </w:rPr>
        <w:t>110384L</w:t>
      </w:r>
      <w:proofErr w:type="spellEnd"/>
      <w:r w:rsidR="00404FA2">
        <w:rPr>
          <w:rFonts w:ascii="Arial" w:hAnsi="Arial" w:cs="Arial"/>
          <w:b/>
          <w:bCs/>
          <w:sz w:val="22"/>
          <w:szCs w:val="22"/>
        </w:rPr>
        <w:t xml:space="preserve"> w m. Wólka Panieńska</w:t>
      </w:r>
      <w:r w:rsidR="002E3F81">
        <w:rPr>
          <w:rFonts w:ascii="Arial" w:hAnsi="Arial" w:cs="Arial"/>
          <w:b/>
          <w:bCs/>
          <w:sz w:val="22"/>
          <w:szCs w:val="22"/>
        </w:rPr>
        <w:t>.</w:t>
      </w:r>
    </w:p>
    <w:p w14:paraId="71F61358" w14:textId="3A28C3A6" w:rsidR="002E3F81" w:rsidRPr="002E3F81" w:rsidRDefault="002E3F81" w:rsidP="007D633B">
      <w:pPr>
        <w:pStyle w:val="pkt"/>
        <w:numPr>
          <w:ilvl w:val="0"/>
          <w:numId w:val="109"/>
        </w:numPr>
        <w:spacing w:before="0" w:after="0"/>
        <w:ind w:left="284" w:hanging="284"/>
        <w:rPr>
          <w:rFonts w:ascii="Arial" w:hAnsi="Arial" w:cs="Arial"/>
          <w:sz w:val="22"/>
          <w:szCs w:val="22"/>
          <w:u w:val="single"/>
        </w:rPr>
      </w:pPr>
      <w:r w:rsidRPr="002E3F81">
        <w:rPr>
          <w:rFonts w:ascii="Arial" w:eastAsia="Lucida Sans Unicode" w:hAnsi="Arial" w:cs="Arial"/>
          <w:b/>
          <w:kern w:val="2"/>
          <w:sz w:val="22"/>
          <w:szCs w:val="22"/>
          <w:lang w:eastAsia="pl-PL"/>
        </w:rPr>
        <w:t>Opis zakresu zadania objętego zamówieniem:</w:t>
      </w:r>
    </w:p>
    <w:p w14:paraId="39F2D168" w14:textId="4EBD17DC" w:rsidR="00404FA2" w:rsidRPr="00CE17FA" w:rsidRDefault="00404FA2" w:rsidP="007D633B">
      <w:pPr>
        <w:widowControl w:val="0"/>
        <w:numPr>
          <w:ilvl w:val="0"/>
          <w:numId w:val="131"/>
        </w:numPr>
        <w:suppressAutoHyphens/>
        <w:textAlignment w:val="baseline"/>
        <w:rPr>
          <w:rFonts w:ascii="Arial" w:hAnsi="Arial" w:cs="Arial"/>
          <w:sz w:val="22"/>
          <w:szCs w:val="22"/>
        </w:rPr>
      </w:pPr>
      <w:r w:rsidRPr="00CE17FA">
        <w:rPr>
          <w:rFonts w:ascii="Arial" w:hAnsi="Arial" w:cs="Arial"/>
          <w:sz w:val="22"/>
          <w:szCs w:val="22"/>
        </w:rPr>
        <w:t>rozbudow</w:t>
      </w:r>
      <w:r>
        <w:rPr>
          <w:rFonts w:ascii="Arial" w:hAnsi="Arial" w:cs="Arial"/>
          <w:sz w:val="22"/>
          <w:szCs w:val="22"/>
        </w:rPr>
        <w:t>a</w:t>
      </w:r>
      <w:r w:rsidRPr="00CE17FA">
        <w:rPr>
          <w:rFonts w:ascii="Arial" w:hAnsi="Arial" w:cs="Arial"/>
          <w:sz w:val="22"/>
          <w:szCs w:val="22"/>
        </w:rPr>
        <w:t xml:space="preserve"> dwujezdniowej drogi klasy L o szerokości 5,50 m i dł. 1 899,00 m, </w:t>
      </w:r>
    </w:p>
    <w:p w14:paraId="3358635D" w14:textId="5E0A7DB7" w:rsidR="00404FA2" w:rsidRPr="00CE17FA" w:rsidRDefault="00404FA2" w:rsidP="007D633B">
      <w:pPr>
        <w:widowControl w:val="0"/>
        <w:numPr>
          <w:ilvl w:val="0"/>
          <w:numId w:val="131"/>
        </w:numPr>
        <w:suppressAutoHyphens/>
        <w:textAlignment w:val="baseline"/>
        <w:rPr>
          <w:rFonts w:ascii="Arial" w:hAnsi="Arial" w:cs="Arial"/>
          <w:sz w:val="22"/>
          <w:szCs w:val="22"/>
        </w:rPr>
      </w:pPr>
      <w:r w:rsidRPr="00CE17FA">
        <w:rPr>
          <w:rFonts w:ascii="Arial" w:hAnsi="Arial" w:cs="Arial"/>
          <w:sz w:val="22"/>
          <w:szCs w:val="22"/>
        </w:rPr>
        <w:t>budow</w:t>
      </w:r>
      <w:r>
        <w:rPr>
          <w:rFonts w:ascii="Arial" w:hAnsi="Arial" w:cs="Arial"/>
          <w:sz w:val="22"/>
          <w:szCs w:val="22"/>
        </w:rPr>
        <w:t>a</w:t>
      </w:r>
      <w:r w:rsidRPr="00CE17FA">
        <w:rPr>
          <w:rFonts w:ascii="Arial" w:hAnsi="Arial" w:cs="Arial"/>
          <w:sz w:val="22"/>
          <w:szCs w:val="22"/>
        </w:rPr>
        <w:t xml:space="preserve"> chodnika z betonowej kostki brukowej koloru szarego – 6 cm,</w:t>
      </w:r>
    </w:p>
    <w:p w14:paraId="60E8C5CB" w14:textId="4E91C132" w:rsidR="00404FA2" w:rsidRPr="00CE17FA" w:rsidRDefault="00404FA2" w:rsidP="007D633B">
      <w:pPr>
        <w:widowControl w:val="0"/>
        <w:numPr>
          <w:ilvl w:val="0"/>
          <w:numId w:val="131"/>
        </w:numPr>
        <w:suppressAutoHyphens/>
        <w:textAlignment w:val="baseline"/>
        <w:rPr>
          <w:rFonts w:ascii="Arial" w:hAnsi="Arial" w:cs="Arial"/>
          <w:sz w:val="22"/>
          <w:szCs w:val="22"/>
        </w:rPr>
      </w:pPr>
      <w:r w:rsidRPr="00CE17FA">
        <w:rPr>
          <w:rFonts w:ascii="Arial" w:hAnsi="Arial" w:cs="Arial"/>
          <w:sz w:val="22"/>
          <w:szCs w:val="22"/>
        </w:rPr>
        <w:t>budow</w:t>
      </w:r>
      <w:r>
        <w:rPr>
          <w:rFonts w:ascii="Arial" w:hAnsi="Arial" w:cs="Arial"/>
          <w:sz w:val="22"/>
          <w:szCs w:val="22"/>
        </w:rPr>
        <w:t>a</w:t>
      </w:r>
      <w:r w:rsidRPr="00CE17FA">
        <w:rPr>
          <w:rFonts w:ascii="Arial" w:hAnsi="Arial" w:cs="Arial"/>
          <w:sz w:val="22"/>
          <w:szCs w:val="22"/>
        </w:rPr>
        <w:t xml:space="preserve"> dojść do furtek z betonowej kostki brukowej koloru szarego – 6 cm,</w:t>
      </w:r>
    </w:p>
    <w:p w14:paraId="5CF8E2DF" w14:textId="43AD5F2C" w:rsidR="00404FA2" w:rsidRPr="00CE17FA" w:rsidRDefault="00404FA2" w:rsidP="007D633B">
      <w:pPr>
        <w:widowControl w:val="0"/>
        <w:numPr>
          <w:ilvl w:val="0"/>
          <w:numId w:val="131"/>
        </w:numPr>
        <w:suppressAutoHyphens/>
        <w:textAlignment w:val="baseline"/>
        <w:rPr>
          <w:rFonts w:ascii="Arial" w:hAnsi="Arial" w:cs="Arial"/>
          <w:sz w:val="22"/>
          <w:szCs w:val="22"/>
        </w:rPr>
      </w:pPr>
      <w:r w:rsidRPr="00CE17FA">
        <w:rPr>
          <w:rFonts w:ascii="Arial" w:hAnsi="Arial" w:cs="Arial"/>
          <w:sz w:val="22"/>
          <w:szCs w:val="22"/>
        </w:rPr>
        <w:t>budow</w:t>
      </w:r>
      <w:r>
        <w:rPr>
          <w:rFonts w:ascii="Arial" w:hAnsi="Arial" w:cs="Arial"/>
          <w:sz w:val="22"/>
          <w:szCs w:val="22"/>
        </w:rPr>
        <w:t>a</w:t>
      </w:r>
      <w:r w:rsidRPr="00CE17FA">
        <w:rPr>
          <w:rFonts w:ascii="Arial" w:hAnsi="Arial" w:cs="Arial"/>
          <w:sz w:val="22"/>
          <w:szCs w:val="22"/>
        </w:rPr>
        <w:t xml:space="preserve"> poboczy gruntowych o szerokości 0,75 m, </w:t>
      </w:r>
    </w:p>
    <w:p w14:paraId="532474F4" w14:textId="5F704838" w:rsidR="00404FA2" w:rsidRPr="00CE17FA" w:rsidRDefault="00404FA2" w:rsidP="007D633B">
      <w:pPr>
        <w:widowControl w:val="0"/>
        <w:numPr>
          <w:ilvl w:val="0"/>
          <w:numId w:val="131"/>
        </w:numPr>
        <w:suppressAutoHyphens/>
        <w:contextualSpacing/>
        <w:textAlignment w:val="baseline"/>
        <w:rPr>
          <w:rFonts w:ascii="Arial" w:hAnsi="Arial" w:cs="Arial"/>
          <w:sz w:val="22"/>
          <w:szCs w:val="22"/>
        </w:rPr>
      </w:pPr>
      <w:r w:rsidRPr="00CE17FA">
        <w:rPr>
          <w:rFonts w:ascii="Arial" w:hAnsi="Arial" w:cs="Arial"/>
          <w:sz w:val="22"/>
          <w:szCs w:val="22"/>
        </w:rPr>
        <w:t>budow</w:t>
      </w:r>
      <w:r>
        <w:rPr>
          <w:rFonts w:ascii="Arial" w:hAnsi="Arial" w:cs="Arial"/>
          <w:sz w:val="22"/>
          <w:szCs w:val="22"/>
        </w:rPr>
        <w:t>a</w:t>
      </w:r>
      <w:r w:rsidRPr="00CE17FA">
        <w:rPr>
          <w:rFonts w:ascii="Arial" w:hAnsi="Arial" w:cs="Arial"/>
          <w:sz w:val="22"/>
          <w:szCs w:val="22"/>
        </w:rPr>
        <w:t>/ przebudow</w:t>
      </w:r>
      <w:r>
        <w:rPr>
          <w:rFonts w:ascii="Arial" w:hAnsi="Arial" w:cs="Arial"/>
          <w:sz w:val="22"/>
          <w:szCs w:val="22"/>
        </w:rPr>
        <w:t>a</w:t>
      </w:r>
      <w:r w:rsidRPr="00CE17FA">
        <w:rPr>
          <w:rFonts w:ascii="Arial" w:hAnsi="Arial" w:cs="Arial"/>
          <w:sz w:val="22"/>
          <w:szCs w:val="22"/>
        </w:rPr>
        <w:t xml:space="preserve"> zjazdów z betonowej kostki brukowej koloru grafitowego – 8 cm,</w:t>
      </w:r>
    </w:p>
    <w:p w14:paraId="38A79CB7" w14:textId="77777777" w:rsidR="00404FA2" w:rsidRPr="00CE17FA" w:rsidRDefault="00404FA2" w:rsidP="007D633B">
      <w:pPr>
        <w:widowControl w:val="0"/>
        <w:numPr>
          <w:ilvl w:val="0"/>
          <w:numId w:val="131"/>
        </w:numPr>
        <w:suppressAutoHyphens/>
        <w:textAlignment w:val="baseline"/>
        <w:rPr>
          <w:rFonts w:ascii="Arial" w:hAnsi="Arial" w:cs="Arial"/>
          <w:sz w:val="22"/>
          <w:szCs w:val="22"/>
        </w:rPr>
      </w:pPr>
      <w:r w:rsidRPr="00CE17FA">
        <w:rPr>
          <w:rFonts w:ascii="Arial" w:hAnsi="Arial" w:cs="Arial"/>
          <w:sz w:val="22"/>
          <w:szCs w:val="22"/>
        </w:rPr>
        <w:t>rozebranie ogrodzeń kolidujących z inwestycją,</w:t>
      </w:r>
    </w:p>
    <w:p w14:paraId="1133FDC9" w14:textId="77777777" w:rsidR="00404FA2" w:rsidRPr="00CE17FA" w:rsidRDefault="00404FA2" w:rsidP="007D633B">
      <w:pPr>
        <w:widowControl w:val="0"/>
        <w:numPr>
          <w:ilvl w:val="0"/>
          <w:numId w:val="131"/>
        </w:numPr>
        <w:suppressAutoHyphens/>
        <w:textAlignment w:val="baseline"/>
        <w:rPr>
          <w:rFonts w:ascii="Arial" w:hAnsi="Arial" w:cs="Arial"/>
          <w:sz w:val="22"/>
          <w:szCs w:val="22"/>
        </w:rPr>
      </w:pPr>
      <w:r w:rsidRPr="00CE17FA">
        <w:rPr>
          <w:rFonts w:ascii="Arial" w:hAnsi="Arial" w:cs="Arial"/>
          <w:sz w:val="22"/>
          <w:szCs w:val="22"/>
        </w:rPr>
        <w:t xml:space="preserve">opracowanie projektu czasowej organizacji ruchu dotyczącej rozbudowy drogi gminnej nr </w:t>
      </w:r>
      <w:proofErr w:type="spellStart"/>
      <w:r w:rsidRPr="00CE17FA">
        <w:rPr>
          <w:rFonts w:ascii="Arial" w:hAnsi="Arial" w:cs="Arial"/>
          <w:sz w:val="22"/>
          <w:szCs w:val="22"/>
        </w:rPr>
        <w:t>110384L</w:t>
      </w:r>
      <w:proofErr w:type="spellEnd"/>
      <w:r w:rsidRPr="00CE17FA">
        <w:rPr>
          <w:rFonts w:ascii="Arial" w:hAnsi="Arial" w:cs="Arial"/>
          <w:sz w:val="22"/>
          <w:szCs w:val="22"/>
        </w:rPr>
        <w:t>,</w:t>
      </w:r>
    </w:p>
    <w:p w14:paraId="129BD1AD" w14:textId="77777777" w:rsidR="00404FA2" w:rsidRPr="00CE17FA" w:rsidRDefault="00404FA2" w:rsidP="007D633B">
      <w:pPr>
        <w:widowControl w:val="0"/>
        <w:numPr>
          <w:ilvl w:val="0"/>
          <w:numId w:val="131"/>
        </w:numPr>
        <w:suppressAutoHyphens/>
        <w:textAlignment w:val="baseline"/>
        <w:rPr>
          <w:rFonts w:ascii="Arial" w:hAnsi="Arial" w:cs="Arial"/>
          <w:sz w:val="22"/>
          <w:szCs w:val="22"/>
        </w:rPr>
      </w:pPr>
      <w:r w:rsidRPr="00CE17FA">
        <w:rPr>
          <w:rFonts w:ascii="Arial" w:hAnsi="Arial" w:cs="Arial"/>
          <w:sz w:val="22"/>
          <w:szCs w:val="22"/>
        </w:rPr>
        <w:t>opracowanie stałej organizacji ruchu po wygaśnięciu uzgodnionej organizacji ruchy (</w:t>
      </w:r>
      <w:proofErr w:type="spellStart"/>
      <w:r w:rsidRPr="00CE17FA">
        <w:rPr>
          <w:rFonts w:ascii="Arial" w:hAnsi="Arial" w:cs="Arial"/>
          <w:sz w:val="22"/>
          <w:szCs w:val="22"/>
        </w:rPr>
        <w:t>SOR</w:t>
      </w:r>
      <w:proofErr w:type="spellEnd"/>
      <w:r w:rsidRPr="00CE17FA">
        <w:rPr>
          <w:rFonts w:ascii="Arial" w:hAnsi="Arial" w:cs="Arial"/>
          <w:sz w:val="22"/>
          <w:szCs w:val="22"/>
        </w:rPr>
        <w:t xml:space="preserve"> jest ważna do 31 grudnia 2026 r.),</w:t>
      </w:r>
    </w:p>
    <w:p w14:paraId="7EC7A286" w14:textId="25052E1C" w:rsidR="00404FA2" w:rsidRPr="00CE17FA" w:rsidRDefault="00404FA2" w:rsidP="007D633B">
      <w:pPr>
        <w:widowControl w:val="0"/>
        <w:numPr>
          <w:ilvl w:val="0"/>
          <w:numId w:val="131"/>
        </w:numPr>
        <w:suppressAutoHyphens/>
        <w:textAlignment w:val="baseline"/>
        <w:rPr>
          <w:rFonts w:ascii="Arial" w:hAnsi="Arial" w:cs="Arial"/>
          <w:sz w:val="22"/>
          <w:szCs w:val="22"/>
        </w:rPr>
      </w:pPr>
      <w:r w:rsidRPr="00CE17FA">
        <w:rPr>
          <w:rFonts w:ascii="Arial" w:hAnsi="Arial" w:cs="Arial"/>
          <w:sz w:val="22"/>
          <w:szCs w:val="22"/>
        </w:rPr>
        <w:t>przebudow</w:t>
      </w:r>
      <w:r>
        <w:rPr>
          <w:rFonts w:ascii="Arial" w:hAnsi="Arial" w:cs="Arial"/>
          <w:sz w:val="22"/>
          <w:szCs w:val="22"/>
        </w:rPr>
        <w:t>a</w:t>
      </w:r>
      <w:r w:rsidRPr="00CE17FA">
        <w:rPr>
          <w:rFonts w:ascii="Arial" w:hAnsi="Arial" w:cs="Arial"/>
          <w:sz w:val="22"/>
          <w:szCs w:val="22"/>
        </w:rPr>
        <w:t xml:space="preserve"> kanalizacji sanitarnej,</w:t>
      </w:r>
    </w:p>
    <w:p w14:paraId="4BB2F639" w14:textId="77777777" w:rsidR="00404FA2" w:rsidRDefault="00404FA2" w:rsidP="007D633B">
      <w:pPr>
        <w:widowControl w:val="0"/>
        <w:numPr>
          <w:ilvl w:val="0"/>
          <w:numId w:val="131"/>
        </w:numPr>
        <w:suppressAutoHyphens/>
        <w:textAlignment w:val="baseline"/>
        <w:rPr>
          <w:rFonts w:ascii="Arial" w:hAnsi="Arial" w:cs="Arial"/>
          <w:sz w:val="22"/>
          <w:szCs w:val="22"/>
        </w:rPr>
      </w:pPr>
      <w:r w:rsidRPr="00CE17FA">
        <w:rPr>
          <w:rFonts w:ascii="Arial" w:hAnsi="Arial" w:cs="Arial"/>
          <w:sz w:val="22"/>
          <w:szCs w:val="22"/>
        </w:rPr>
        <w:lastRenderedPageBreak/>
        <w:t>usunięcie kolizji z istniejącą siecią podziemna, naziemną, nadziemną,</w:t>
      </w:r>
    </w:p>
    <w:p w14:paraId="2B9CD92D" w14:textId="77777777" w:rsidR="00404FA2" w:rsidRPr="00EF74EB" w:rsidRDefault="00404FA2" w:rsidP="007D633B">
      <w:pPr>
        <w:widowControl w:val="0"/>
        <w:numPr>
          <w:ilvl w:val="0"/>
          <w:numId w:val="131"/>
        </w:numPr>
        <w:suppressAutoHyphens/>
        <w:textAlignment w:val="baseline"/>
        <w:rPr>
          <w:rFonts w:ascii="Arial" w:hAnsi="Arial" w:cs="Arial"/>
          <w:sz w:val="22"/>
          <w:szCs w:val="22"/>
        </w:rPr>
      </w:pPr>
      <w:r w:rsidRPr="00EF74EB">
        <w:rPr>
          <w:rFonts w:ascii="Arial" w:hAnsi="Arial" w:cs="Arial"/>
          <w:sz w:val="22"/>
          <w:szCs w:val="22"/>
        </w:rPr>
        <w:t>odwodnienie drogi za pomocą studni chłonnych</w:t>
      </w:r>
    </w:p>
    <w:p w14:paraId="2FE1DE1E" w14:textId="40FBC165" w:rsidR="00FA639F" w:rsidRPr="00FA639F" w:rsidRDefault="00FA639F" w:rsidP="007D633B">
      <w:pPr>
        <w:pStyle w:val="Akapitzlist"/>
        <w:numPr>
          <w:ilvl w:val="0"/>
          <w:numId w:val="109"/>
        </w:numPr>
        <w:autoSpaceDN w:val="0"/>
        <w:ind w:left="284" w:hanging="284"/>
        <w:jc w:val="both"/>
        <w:rPr>
          <w:rFonts w:ascii="Arial" w:hAnsi="Arial" w:cs="Arial"/>
          <w:kern w:val="3"/>
          <w:sz w:val="22"/>
          <w:szCs w:val="22"/>
          <w:lang w:eastAsia="pl-PL"/>
        </w:rPr>
      </w:pPr>
      <w:r w:rsidRPr="00FA639F">
        <w:rPr>
          <w:rFonts w:ascii="Arial" w:hAnsi="Arial" w:cs="Arial"/>
          <w:kern w:val="3"/>
          <w:sz w:val="22"/>
          <w:szCs w:val="22"/>
          <w:lang w:eastAsia="pl-PL"/>
        </w:rPr>
        <w:t>Szczegółowy rodzaj robót budowlanych oraz zakres prac niezbędnych do kompletnego wykonania sieci został określony w dokumentacji projektow</w:t>
      </w:r>
      <w:r w:rsidR="002E3F81">
        <w:rPr>
          <w:rFonts w:ascii="Arial" w:hAnsi="Arial" w:cs="Arial"/>
          <w:kern w:val="3"/>
          <w:sz w:val="22"/>
          <w:szCs w:val="22"/>
          <w:lang w:eastAsia="pl-PL"/>
        </w:rPr>
        <w:t>o-</w:t>
      </w:r>
      <w:proofErr w:type="spellStart"/>
      <w:r w:rsidR="002E3F81">
        <w:rPr>
          <w:rFonts w:ascii="Arial" w:hAnsi="Arial" w:cs="Arial"/>
          <w:kern w:val="3"/>
          <w:sz w:val="22"/>
          <w:szCs w:val="22"/>
          <w:lang w:eastAsia="pl-PL"/>
        </w:rPr>
        <w:t>kosztoryowej</w:t>
      </w:r>
      <w:proofErr w:type="spellEnd"/>
      <w:r w:rsidR="002E3F81">
        <w:rPr>
          <w:rFonts w:ascii="Arial" w:hAnsi="Arial" w:cs="Arial"/>
          <w:kern w:val="3"/>
          <w:sz w:val="22"/>
          <w:szCs w:val="22"/>
          <w:lang w:eastAsia="pl-PL"/>
        </w:rPr>
        <w:t>.</w:t>
      </w:r>
    </w:p>
    <w:p w14:paraId="54CCE48E" w14:textId="41A15353" w:rsidR="00A71FBC" w:rsidRPr="00A71FBC" w:rsidRDefault="00A71FBC" w:rsidP="007D633B">
      <w:pPr>
        <w:pStyle w:val="Standard"/>
        <w:numPr>
          <w:ilvl w:val="0"/>
          <w:numId w:val="109"/>
        </w:numPr>
        <w:tabs>
          <w:tab w:val="left" w:pos="284"/>
        </w:tabs>
        <w:ind w:left="0" w:firstLine="0"/>
        <w:jc w:val="both"/>
        <w:rPr>
          <w:rFonts w:ascii="Arial" w:hAnsi="Arial" w:cs="Arial"/>
          <w:sz w:val="22"/>
          <w:szCs w:val="22"/>
        </w:rPr>
      </w:pPr>
      <w:r>
        <w:rPr>
          <w:rFonts w:ascii="Arial" w:hAnsi="Arial" w:cs="Arial"/>
          <w:sz w:val="22"/>
          <w:szCs w:val="22"/>
        </w:rPr>
        <w:t xml:space="preserve">Przedmiot zamówienia należy wykonać zgodnie z obowiązującymi przepisami prawa, w szczególności ustawy z dnia 7 lipca 1994 r. Prawo Budowlane (Dz. U. </w:t>
      </w:r>
      <w:r w:rsidRPr="00015E06">
        <w:rPr>
          <w:rFonts w:ascii="Arial" w:hAnsi="Arial" w:cs="Arial"/>
          <w:sz w:val="22"/>
          <w:szCs w:val="22"/>
        </w:rPr>
        <w:t>202</w:t>
      </w:r>
      <w:r w:rsidR="00404FA2">
        <w:rPr>
          <w:rFonts w:ascii="Arial" w:hAnsi="Arial" w:cs="Arial"/>
          <w:sz w:val="22"/>
          <w:szCs w:val="22"/>
        </w:rPr>
        <w:t>6</w:t>
      </w:r>
      <w:r w:rsidRPr="00015E06">
        <w:rPr>
          <w:rFonts w:ascii="Arial" w:hAnsi="Arial" w:cs="Arial"/>
          <w:sz w:val="22"/>
          <w:szCs w:val="22"/>
        </w:rPr>
        <w:t xml:space="preserve"> poz. </w:t>
      </w:r>
      <w:r w:rsidR="00404FA2">
        <w:rPr>
          <w:rFonts w:ascii="Arial" w:hAnsi="Arial" w:cs="Arial"/>
          <w:sz w:val="22"/>
          <w:szCs w:val="22"/>
        </w:rPr>
        <w:t>524</w:t>
      </w:r>
      <w:r>
        <w:rPr>
          <w:rFonts w:ascii="Arial" w:hAnsi="Arial" w:cs="Arial"/>
          <w:sz w:val="22"/>
          <w:szCs w:val="22"/>
        </w:rPr>
        <w:t>) wraz z przepisami wykonawczymi, normami, instrukcjami producentów stosowanych urządzeń i materiałów, zasadami wiedzy technicznej i sztuki budowlanej.</w:t>
      </w:r>
    </w:p>
    <w:p w14:paraId="7F6DA7CE" w14:textId="4485624C" w:rsidR="00A71FBC" w:rsidRPr="00A71FBC" w:rsidRDefault="00A71FBC" w:rsidP="007D633B">
      <w:pPr>
        <w:pStyle w:val="Standard"/>
        <w:numPr>
          <w:ilvl w:val="0"/>
          <w:numId w:val="109"/>
        </w:numPr>
        <w:tabs>
          <w:tab w:val="left" w:pos="284"/>
        </w:tabs>
        <w:ind w:left="0" w:firstLine="0"/>
        <w:jc w:val="both"/>
        <w:rPr>
          <w:rFonts w:ascii="Arial" w:hAnsi="Arial" w:cs="Arial"/>
          <w:sz w:val="22"/>
          <w:szCs w:val="22"/>
        </w:rPr>
      </w:pPr>
      <w:r>
        <w:rPr>
          <w:rFonts w:ascii="Arial" w:hAnsi="Arial" w:cs="Arial"/>
          <w:sz w:val="22"/>
          <w:szCs w:val="22"/>
        </w:rPr>
        <w:t xml:space="preserve">Materiały dostarczone i użyte przez Wykonawcę powinny odpowiadać, co do jakości wymogom wyrobów dopuszczonych do obrotu i stosowania w budownictwie, określonym w art. 10 Ustawy z dnia z dnia 7 lipca 1994 r. Prawo Budowlane (Dz. U. </w:t>
      </w:r>
      <w:r w:rsidRPr="00015E06">
        <w:rPr>
          <w:rFonts w:ascii="Arial" w:hAnsi="Arial" w:cs="Arial"/>
          <w:sz w:val="22"/>
          <w:szCs w:val="22"/>
        </w:rPr>
        <w:t>202</w:t>
      </w:r>
      <w:r w:rsidR="00404FA2">
        <w:rPr>
          <w:rFonts w:ascii="Arial" w:hAnsi="Arial" w:cs="Arial"/>
          <w:sz w:val="22"/>
          <w:szCs w:val="22"/>
        </w:rPr>
        <w:t>6</w:t>
      </w:r>
      <w:r w:rsidRPr="00015E06">
        <w:rPr>
          <w:rFonts w:ascii="Arial" w:hAnsi="Arial" w:cs="Arial"/>
          <w:sz w:val="22"/>
          <w:szCs w:val="22"/>
        </w:rPr>
        <w:t xml:space="preserve"> poz. </w:t>
      </w:r>
      <w:r w:rsidR="00404FA2">
        <w:rPr>
          <w:rFonts w:ascii="Arial" w:hAnsi="Arial" w:cs="Arial"/>
          <w:sz w:val="22"/>
          <w:szCs w:val="22"/>
        </w:rPr>
        <w:t>524</w:t>
      </w:r>
      <w:r>
        <w:rPr>
          <w:rFonts w:ascii="Arial" w:hAnsi="Arial" w:cs="Arial"/>
          <w:sz w:val="22"/>
          <w:szCs w:val="22"/>
        </w:rPr>
        <w:t>)</w:t>
      </w:r>
    </w:p>
    <w:p w14:paraId="17A0D1A0" w14:textId="0EA2E455" w:rsidR="00A71FBC" w:rsidRPr="00A71FBC" w:rsidRDefault="00A71FBC" w:rsidP="007D633B">
      <w:pPr>
        <w:pStyle w:val="Standard"/>
        <w:numPr>
          <w:ilvl w:val="0"/>
          <w:numId w:val="109"/>
        </w:numPr>
        <w:tabs>
          <w:tab w:val="left" w:pos="284"/>
        </w:tabs>
        <w:ind w:left="0" w:firstLine="0"/>
        <w:jc w:val="both"/>
        <w:rPr>
          <w:rFonts w:ascii="Arial" w:hAnsi="Arial" w:cs="Arial"/>
          <w:sz w:val="22"/>
          <w:szCs w:val="22"/>
        </w:rPr>
      </w:pPr>
      <w:r>
        <w:rPr>
          <w:rFonts w:ascii="Arial" w:hAnsi="Arial" w:cs="Arial"/>
          <w:sz w:val="22"/>
          <w:szCs w:val="22"/>
        </w:rPr>
        <w:t>Wykonanie przedmiotu zamówienia musi być również zgodne z wszystkimi aktami prawnymi właściwymi dla przedmiotu zamówienia, z przepisami techniczno-budowlanymi, obowiązującymi normami i wytycznymi.</w:t>
      </w:r>
    </w:p>
    <w:p w14:paraId="79C53B47" w14:textId="4AED7721" w:rsidR="002E3F81" w:rsidRPr="002E3F81" w:rsidRDefault="002E3F81" w:rsidP="007D633B">
      <w:pPr>
        <w:pStyle w:val="pkt"/>
        <w:numPr>
          <w:ilvl w:val="0"/>
          <w:numId w:val="109"/>
        </w:numPr>
        <w:tabs>
          <w:tab w:val="left" w:pos="285"/>
        </w:tabs>
        <w:spacing w:before="0" w:after="0"/>
        <w:ind w:left="0" w:firstLine="0"/>
        <w:rPr>
          <w:rFonts w:ascii="Arial" w:hAnsi="Arial" w:cs="Arial"/>
          <w:sz w:val="22"/>
          <w:szCs w:val="22"/>
        </w:rPr>
      </w:pPr>
      <w:r w:rsidRPr="002E3F81">
        <w:rPr>
          <w:rFonts w:ascii="Arial" w:hAnsi="Arial" w:cs="Arial"/>
          <w:sz w:val="22"/>
          <w:szCs w:val="22"/>
        </w:rPr>
        <w:t>Szczegółowy rodzaj robót budowlanych oraz zakres prac został określony w dokumentacji dołączonej do postępowania, w skład której wchodzi:</w:t>
      </w:r>
    </w:p>
    <w:p w14:paraId="1E7FFB05" w14:textId="77777777" w:rsidR="002E3F81" w:rsidRPr="002E3F81" w:rsidRDefault="002E3F81" w:rsidP="007D633B">
      <w:pPr>
        <w:pStyle w:val="pkt"/>
        <w:numPr>
          <w:ilvl w:val="0"/>
          <w:numId w:val="125"/>
        </w:numPr>
        <w:tabs>
          <w:tab w:val="left" w:pos="278"/>
        </w:tabs>
        <w:spacing w:before="0" w:after="0"/>
        <w:ind w:left="709" w:hanging="283"/>
        <w:rPr>
          <w:rFonts w:ascii="Arial" w:hAnsi="Arial" w:cs="Arial"/>
          <w:sz w:val="22"/>
          <w:szCs w:val="22"/>
        </w:rPr>
      </w:pPr>
      <w:r w:rsidRPr="002E3F81">
        <w:rPr>
          <w:rFonts w:ascii="Arial" w:hAnsi="Arial" w:cs="Arial"/>
          <w:sz w:val="22"/>
          <w:szCs w:val="22"/>
        </w:rPr>
        <w:t>Projekt zagospodarowania terenu,</w:t>
      </w:r>
    </w:p>
    <w:p w14:paraId="2ECDBBC5" w14:textId="1E967483" w:rsidR="002E3F81" w:rsidRPr="002E3F81" w:rsidRDefault="002E3F81" w:rsidP="007D633B">
      <w:pPr>
        <w:pStyle w:val="pkt"/>
        <w:numPr>
          <w:ilvl w:val="0"/>
          <w:numId w:val="125"/>
        </w:numPr>
        <w:tabs>
          <w:tab w:val="left" w:pos="278"/>
        </w:tabs>
        <w:spacing w:before="0" w:after="0"/>
        <w:ind w:left="709" w:hanging="283"/>
        <w:rPr>
          <w:rFonts w:ascii="Arial" w:hAnsi="Arial" w:cs="Arial"/>
          <w:sz w:val="22"/>
          <w:szCs w:val="22"/>
        </w:rPr>
      </w:pPr>
      <w:r w:rsidRPr="002E3F81">
        <w:rPr>
          <w:rFonts w:ascii="Arial" w:hAnsi="Arial" w:cs="Arial"/>
          <w:sz w:val="22"/>
          <w:szCs w:val="22"/>
        </w:rPr>
        <w:t xml:space="preserve">Projekt architektoniczno-budowlany </w:t>
      </w:r>
      <w:r w:rsidR="00404FA2">
        <w:rPr>
          <w:rFonts w:ascii="Arial" w:hAnsi="Arial" w:cs="Arial"/>
          <w:sz w:val="22"/>
          <w:szCs w:val="22"/>
        </w:rPr>
        <w:t>każdej branży</w:t>
      </w:r>
      <w:r w:rsidRPr="002E3F81">
        <w:rPr>
          <w:rFonts w:ascii="Arial" w:hAnsi="Arial" w:cs="Arial"/>
          <w:sz w:val="22"/>
          <w:szCs w:val="22"/>
        </w:rPr>
        <w:t xml:space="preserve"> </w:t>
      </w:r>
    </w:p>
    <w:p w14:paraId="25A93CF3" w14:textId="2A47F99C" w:rsidR="002E3F81" w:rsidRPr="002E3F81" w:rsidRDefault="002E3F81" w:rsidP="007D633B">
      <w:pPr>
        <w:pStyle w:val="pkt"/>
        <w:numPr>
          <w:ilvl w:val="0"/>
          <w:numId w:val="125"/>
        </w:numPr>
        <w:tabs>
          <w:tab w:val="left" w:pos="278"/>
        </w:tabs>
        <w:spacing w:before="0" w:after="0"/>
        <w:ind w:left="709" w:hanging="283"/>
        <w:rPr>
          <w:rFonts w:ascii="Arial" w:hAnsi="Arial" w:cs="Arial"/>
          <w:sz w:val="22"/>
          <w:szCs w:val="22"/>
        </w:rPr>
      </w:pPr>
      <w:r w:rsidRPr="002E3F81">
        <w:rPr>
          <w:rFonts w:ascii="Arial" w:hAnsi="Arial" w:cs="Arial"/>
          <w:sz w:val="22"/>
          <w:szCs w:val="22"/>
        </w:rPr>
        <w:t xml:space="preserve">Projekt techniczny </w:t>
      </w:r>
      <w:r w:rsidR="00404FA2">
        <w:rPr>
          <w:rFonts w:ascii="Arial" w:hAnsi="Arial" w:cs="Arial"/>
          <w:sz w:val="22"/>
          <w:szCs w:val="22"/>
        </w:rPr>
        <w:t>każdej branży</w:t>
      </w:r>
    </w:p>
    <w:p w14:paraId="6893FB95" w14:textId="70F88BE5" w:rsidR="002E3F81" w:rsidRPr="002E3F81" w:rsidRDefault="002E3F81" w:rsidP="007D633B">
      <w:pPr>
        <w:pStyle w:val="pkt"/>
        <w:numPr>
          <w:ilvl w:val="0"/>
          <w:numId w:val="125"/>
        </w:numPr>
        <w:tabs>
          <w:tab w:val="left" w:pos="278"/>
        </w:tabs>
        <w:spacing w:before="0" w:after="0"/>
        <w:ind w:left="709" w:hanging="283"/>
        <w:rPr>
          <w:rFonts w:ascii="Arial" w:hAnsi="Arial" w:cs="Arial"/>
          <w:sz w:val="22"/>
          <w:szCs w:val="22"/>
        </w:rPr>
      </w:pPr>
      <w:r w:rsidRPr="002E3F81">
        <w:rPr>
          <w:rFonts w:ascii="Arial" w:hAnsi="Arial" w:cs="Arial"/>
          <w:sz w:val="22"/>
          <w:szCs w:val="22"/>
        </w:rPr>
        <w:t xml:space="preserve">Projekt wykonawczy </w:t>
      </w:r>
      <w:r w:rsidR="00404FA2">
        <w:rPr>
          <w:rFonts w:ascii="Arial" w:hAnsi="Arial" w:cs="Arial"/>
          <w:sz w:val="22"/>
          <w:szCs w:val="22"/>
        </w:rPr>
        <w:t>każdej branży</w:t>
      </w:r>
    </w:p>
    <w:p w14:paraId="10278402" w14:textId="77777777" w:rsidR="002E3F81" w:rsidRPr="002E3F81" w:rsidRDefault="002E3F81" w:rsidP="007D633B">
      <w:pPr>
        <w:pStyle w:val="pkt"/>
        <w:numPr>
          <w:ilvl w:val="0"/>
          <w:numId w:val="125"/>
        </w:numPr>
        <w:tabs>
          <w:tab w:val="left" w:pos="278"/>
        </w:tabs>
        <w:spacing w:before="0" w:after="0"/>
        <w:ind w:left="709" w:hanging="283"/>
        <w:rPr>
          <w:rFonts w:ascii="Arial" w:hAnsi="Arial" w:cs="Arial"/>
          <w:sz w:val="22"/>
          <w:szCs w:val="22"/>
        </w:rPr>
      </w:pPr>
      <w:r w:rsidRPr="002E3F81">
        <w:rPr>
          <w:rFonts w:ascii="Arial" w:hAnsi="Arial" w:cs="Arial"/>
          <w:sz w:val="22"/>
          <w:szCs w:val="22"/>
        </w:rPr>
        <w:t xml:space="preserve">Spis załączników do projektu budowlanego, </w:t>
      </w:r>
    </w:p>
    <w:p w14:paraId="57000463" w14:textId="77777777" w:rsidR="002E3F81" w:rsidRPr="002E3F81" w:rsidRDefault="002E3F81" w:rsidP="007D633B">
      <w:pPr>
        <w:pStyle w:val="pkt"/>
        <w:numPr>
          <w:ilvl w:val="0"/>
          <w:numId w:val="125"/>
        </w:numPr>
        <w:tabs>
          <w:tab w:val="left" w:pos="278"/>
        </w:tabs>
        <w:spacing w:before="0" w:after="0"/>
        <w:ind w:left="709" w:hanging="283"/>
        <w:rPr>
          <w:rFonts w:ascii="Arial" w:hAnsi="Arial" w:cs="Arial"/>
          <w:sz w:val="22"/>
          <w:szCs w:val="22"/>
        </w:rPr>
      </w:pPr>
      <w:r w:rsidRPr="002E3F81">
        <w:rPr>
          <w:rFonts w:ascii="Arial" w:hAnsi="Arial" w:cs="Arial"/>
          <w:sz w:val="22"/>
          <w:szCs w:val="22"/>
        </w:rPr>
        <w:t xml:space="preserve">Inwentaryzacja dendrologiczna, </w:t>
      </w:r>
    </w:p>
    <w:p w14:paraId="36B524A1" w14:textId="77777777" w:rsidR="002E3F81" w:rsidRPr="002E3F81" w:rsidRDefault="002E3F81" w:rsidP="007D633B">
      <w:pPr>
        <w:pStyle w:val="pkt"/>
        <w:numPr>
          <w:ilvl w:val="0"/>
          <w:numId w:val="125"/>
        </w:numPr>
        <w:tabs>
          <w:tab w:val="left" w:pos="278"/>
        </w:tabs>
        <w:spacing w:before="0" w:after="0"/>
        <w:ind w:left="709" w:hanging="283"/>
        <w:rPr>
          <w:rFonts w:ascii="Arial" w:hAnsi="Arial" w:cs="Arial"/>
          <w:sz w:val="22"/>
          <w:szCs w:val="22"/>
        </w:rPr>
      </w:pPr>
      <w:r w:rsidRPr="002E3F81">
        <w:rPr>
          <w:rFonts w:ascii="Arial" w:hAnsi="Arial" w:cs="Arial"/>
          <w:sz w:val="22"/>
          <w:szCs w:val="22"/>
        </w:rPr>
        <w:t xml:space="preserve">Projekt stałej oraz tymczasowej organizacji ruchu, </w:t>
      </w:r>
    </w:p>
    <w:p w14:paraId="5E4B0615" w14:textId="77777777" w:rsidR="002E3F81" w:rsidRPr="002E3F81" w:rsidRDefault="002E3F81" w:rsidP="007D633B">
      <w:pPr>
        <w:pStyle w:val="pkt"/>
        <w:numPr>
          <w:ilvl w:val="0"/>
          <w:numId w:val="125"/>
        </w:numPr>
        <w:tabs>
          <w:tab w:val="left" w:pos="278"/>
        </w:tabs>
        <w:spacing w:before="0" w:after="0"/>
        <w:ind w:left="709" w:hanging="283"/>
        <w:rPr>
          <w:rFonts w:ascii="Arial" w:hAnsi="Arial" w:cs="Arial"/>
          <w:b/>
          <w:bCs/>
          <w:sz w:val="22"/>
          <w:szCs w:val="22"/>
        </w:rPr>
      </w:pPr>
      <w:r w:rsidRPr="002E3F81">
        <w:rPr>
          <w:rFonts w:ascii="Arial" w:hAnsi="Arial" w:cs="Arial"/>
          <w:sz w:val="22"/>
          <w:szCs w:val="22"/>
        </w:rPr>
        <w:t>Szczegółowa Specyfikacje techniczne;</w:t>
      </w:r>
    </w:p>
    <w:p w14:paraId="7481F6AA" w14:textId="77777777" w:rsidR="002E3F81" w:rsidRPr="002E3F81" w:rsidRDefault="002E3F81" w:rsidP="007D633B">
      <w:pPr>
        <w:pStyle w:val="Akapitzlist"/>
        <w:widowControl w:val="0"/>
        <w:numPr>
          <w:ilvl w:val="0"/>
          <w:numId w:val="125"/>
        </w:numPr>
        <w:tabs>
          <w:tab w:val="left" w:pos="284"/>
          <w:tab w:val="left" w:pos="426"/>
        </w:tabs>
        <w:suppressAutoHyphens/>
        <w:ind w:left="709" w:hanging="283"/>
        <w:jc w:val="both"/>
        <w:textAlignment w:val="baseline"/>
        <w:rPr>
          <w:rFonts w:ascii="Arial" w:hAnsi="Arial" w:cs="Arial"/>
          <w:sz w:val="22"/>
          <w:szCs w:val="22"/>
        </w:rPr>
      </w:pPr>
      <w:r w:rsidRPr="002E3F81">
        <w:rPr>
          <w:rFonts w:ascii="Arial" w:hAnsi="Arial" w:cs="Arial"/>
          <w:sz w:val="22"/>
          <w:szCs w:val="22"/>
        </w:rPr>
        <w:t>Przedmiary robót dołączono jako POMOCNICZE</w:t>
      </w:r>
    </w:p>
    <w:p w14:paraId="7E073C4B" w14:textId="01B41478" w:rsidR="00A71FBC" w:rsidRPr="00A71FBC" w:rsidRDefault="00A71FBC" w:rsidP="007D633B">
      <w:pPr>
        <w:pStyle w:val="Akapitzlist"/>
        <w:widowControl w:val="0"/>
        <w:tabs>
          <w:tab w:val="left" w:pos="284"/>
          <w:tab w:val="left" w:pos="426"/>
        </w:tabs>
        <w:suppressAutoHyphens/>
        <w:ind w:left="709" w:hanging="283"/>
        <w:jc w:val="both"/>
        <w:textAlignment w:val="baseline"/>
        <w:rPr>
          <w:rFonts w:ascii="Arial" w:hAnsi="Arial" w:cs="Arial"/>
          <w:bCs/>
          <w:sz w:val="22"/>
          <w:szCs w:val="22"/>
        </w:rPr>
      </w:pPr>
      <w:r w:rsidRPr="00A71FBC">
        <w:rPr>
          <w:rFonts w:ascii="Arial" w:hAnsi="Arial" w:cs="Arial"/>
          <w:bCs/>
          <w:color w:val="000000"/>
          <w:sz w:val="22"/>
          <w:szCs w:val="22"/>
          <w:lang w:eastAsia="pl-PL"/>
        </w:rPr>
        <w:t>oraz w Polskich Normach lub aprobatach technicznych</w:t>
      </w:r>
    </w:p>
    <w:p w14:paraId="3133E5E0" w14:textId="0F12CB52" w:rsidR="000F0D10" w:rsidRPr="00BF6C26" w:rsidRDefault="00F604DA" w:rsidP="007D633B">
      <w:pPr>
        <w:widowControl w:val="0"/>
        <w:tabs>
          <w:tab w:val="left" w:pos="426"/>
        </w:tabs>
        <w:suppressAutoHyphens/>
        <w:contextualSpacing/>
        <w:jc w:val="both"/>
        <w:textAlignment w:val="baseline"/>
        <w:rPr>
          <w:rFonts w:ascii="Arial" w:hAnsi="Arial" w:cs="Arial"/>
          <w:sz w:val="22"/>
          <w:szCs w:val="22"/>
        </w:rPr>
      </w:pPr>
      <w:r>
        <w:rPr>
          <w:rFonts w:ascii="Arial" w:hAnsi="Arial" w:cs="Arial"/>
          <w:sz w:val="22"/>
          <w:szCs w:val="22"/>
        </w:rPr>
        <w:t>6</w:t>
      </w:r>
      <w:r w:rsidR="00F31B8D" w:rsidRPr="00BF6C26">
        <w:rPr>
          <w:rFonts w:ascii="Arial" w:hAnsi="Arial" w:cs="Arial"/>
          <w:sz w:val="22"/>
          <w:szCs w:val="22"/>
        </w:rPr>
        <w:t xml:space="preserve">. </w:t>
      </w:r>
      <w:r w:rsidR="000F0D10" w:rsidRPr="00BF6C26">
        <w:rPr>
          <w:rFonts w:ascii="Arial" w:hAnsi="Arial" w:cs="Arial"/>
          <w:sz w:val="22"/>
          <w:szCs w:val="22"/>
        </w:rPr>
        <w:t xml:space="preserve">Wynagrodzenie </w:t>
      </w:r>
      <w:r w:rsidR="000F0D10" w:rsidRPr="00BF6C26">
        <w:rPr>
          <w:rFonts w:ascii="Arial" w:hAnsi="Arial" w:cs="Arial"/>
          <w:iCs/>
          <w:sz w:val="22"/>
          <w:szCs w:val="22"/>
        </w:rPr>
        <w:t>W</w:t>
      </w:r>
      <w:r w:rsidR="000F0D10" w:rsidRPr="00BF6C26">
        <w:rPr>
          <w:rFonts w:ascii="Arial" w:hAnsi="Arial" w:cs="Arial"/>
          <w:sz w:val="22"/>
          <w:szCs w:val="22"/>
        </w:rPr>
        <w:t xml:space="preserve">ykonawcy ma charakter ryczałtu, który stanowi ekwiwalent świadczenia </w:t>
      </w:r>
      <w:r w:rsidR="000F0D10" w:rsidRPr="00BF6C26">
        <w:rPr>
          <w:rFonts w:ascii="Arial" w:hAnsi="Arial" w:cs="Arial"/>
          <w:iCs/>
          <w:sz w:val="22"/>
          <w:szCs w:val="22"/>
        </w:rPr>
        <w:t>W</w:t>
      </w:r>
      <w:r w:rsidR="000F0D10" w:rsidRPr="00BF6C26">
        <w:rPr>
          <w:rFonts w:ascii="Arial" w:hAnsi="Arial" w:cs="Arial"/>
          <w:sz w:val="22"/>
          <w:szCs w:val="22"/>
        </w:rPr>
        <w:t xml:space="preserve">ykonawcy opisanego w dokumentacji projektowej wskazanej w ust. </w:t>
      </w:r>
      <w:r w:rsidR="000C1F73">
        <w:rPr>
          <w:rFonts w:ascii="Arial" w:hAnsi="Arial" w:cs="Arial"/>
          <w:sz w:val="22"/>
          <w:szCs w:val="22"/>
        </w:rPr>
        <w:t>4</w:t>
      </w:r>
      <w:r w:rsidR="000F0D10" w:rsidRPr="00BF6C26">
        <w:rPr>
          <w:rFonts w:ascii="Arial" w:hAnsi="Arial" w:cs="Arial"/>
          <w:sz w:val="22"/>
          <w:szCs w:val="22"/>
        </w:rPr>
        <w:t xml:space="preserve"> umowy oraz w </w:t>
      </w:r>
      <w:proofErr w:type="spellStart"/>
      <w:r w:rsidR="00BB5528">
        <w:rPr>
          <w:rFonts w:ascii="Arial" w:hAnsi="Arial" w:cs="Arial"/>
          <w:sz w:val="22"/>
          <w:szCs w:val="22"/>
        </w:rPr>
        <w:t>S</w:t>
      </w:r>
      <w:r w:rsidR="008461BF">
        <w:rPr>
          <w:rFonts w:ascii="Arial" w:hAnsi="Arial" w:cs="Arial"/>
          <w:sz w:val="22"/>
          <w:szCs w:val="22"/>
        </w:rPr>
        <w:t>ST</w:t>
      </w:r>
      <w:proofErr w:type="spellEnd"/>
      <w:r w:rsidR="000F0D10" w:rsidRPr="00BF6C26">
        <w:rPr>
          <w:rFonts w:ascii="Arial" w:hAnsi="Arial" w:cs="Arial"/>
          <w:sz w:val="22"/>
          <w:szCs w:val="22"/>
        </w:rPr>
        <w:t>.</w:t>
      </w:r>
    </w:p>
    <w:p w14:paraId="2F0690D4" w14:textId="3370786B" w:rsidR="000F0D10" w:rsidRPr="00BF6C26" w:rsidRDefault="00F604DA" w:rsidP="007D633B">
      <w:pPr>
        <w:widowControl w:val="0"/>
        <w:suppressAutoHyphens/>
        <w:autoSpaceDE w:val="0"/>
        <w:adjustRightInd w:val="0"/>
        <w:jc w:val="both"/>
        <w:textAlignment w:val="baseline"/>
        <w:rPr>
          <w:rFonts w:ascii="Arial" w:hAnsi="Arial" w:cs="Arial"/>
          <w:sz w:val="22"/>
          <w:szCs w:val="22"/>
        </w:rPr>
      </w:pPr>
      <w:r>
        <w:rPr>
          <w:rFonts w:ascii="Arial" w:hAnsi="Arial" w:cs="Arial"/>
          <w:sz w:val="22"/>
          <w:szCs w:val="22"/>
        </w:rPr>
        <w:t>7</w:t>
      </w:r>
      <w:r w:rsidR="00F31B8D" w:rsidRPr="00BF6C26">
        <w:rPr>
          <w:rFonts w:ascii="Arial" w:hAnsi="Arial" w:cs="Arial"/>
          <w:sz w:val="22"/>
          <w:szCs w:val="22"/>
        </w:rPr>
        <w:t xml:space="preserve">. </w:t>
      </w:r>
      <w:r w:rsidR="000F0D10" w:rsidRPr="00BF6C26">
        <w:rPr>
          <w:rFonts w:ascii="Arial" w:hAnsi="Arial" w:cs="Arial"/>
          <w:sz w:val="22"/>
          <w:szCs w:val="22"/>
        </w:rPr>
        <w:t>Przedmiar robót ma charakter pomocniczy, co oznacza, że w przypadku, gdy dany rodzaj robót lub ich obmiar lub ich zakres został ujęty w dokumentacji projektowej lub w </w:t>
      </w:r>
      <w:proofErr w:type="spellStart"/>
      <w:r w:rsidR="008461BF">
        <w:rPr>
          <w:rFonts w:ascii="Arial" w:hAnsi="Arial" w:cs="Arial"/>
          <w:iCs/>
          <w:sz w:val="22"/>
          <w:szCs w:val="22"/>
        </w:rPr>
        <w:t>SST</w:t>
      </w:r>
      <w:proofErr w:type="spellEnd"/>
      <w:r w:rsidR="000F0D10" w:rsidRPr="00BF6C26">
        <w:rPr>
          <w:rFonts w:ascii="Arial" w:hAnsi="Arial" w:cs="Arial"/>
          <w:iCs/>
          <w:sz w:val="22"/>
          <w:szCs w:val="22"/>
        </w:rPr>
        <w:t xml:space="preserve"> – Wykonawca</w:t>
      </w:r>
      <w:r w:rsidR="000F0D10" w:rsidRPr="00BF6C26">
        <w:rPr>
          <w:rFonts w:ascii="Arial" w:hAnsi="Arial" w:cs="Arial"/>
          <w:sz w:val="22"/>
          <w:szCs w:val="22"/>
        </w:rPr>
        <w:t xml:space="preserve"> zobowiązuje się wykonać wskazany tam rodzaj robót lub ich obmiar lub ich zakres zgodnie z dokumentacją projektową lub </w:t>
      </w:r>
      <w:proofErr w:type="spellStart"/>
      <w:r w:rsidR="008461BF">
        <w:rPr>
          <w:rFonts w:ascii="Arial" w:hAnsi="Arial" w:cs="Arial"/>
          <w:sz w:val="22"/>
          <w:szCs w:val="22"/>
        </w:rPr>
        <w:t>SST</w:t>
      </w:r>
      <w:proofErr w:type="spellEnd"/>
      <w:r w:rsidR="000F0D10" w:rsidRPr="00BF6C26">
        <w:rPr>
          <w:rFonts w:ascii="Arial" w:hAnsi="Arial" w:cs="Arial"/>
          <w:sz w:val="22"/>
          <w:szCs w:val="22"/>
        </w:rPr>
        <w:t xml:space="preserve"> w ramach wynagrodzenia ryczałtowego, nawet jeżeli dany rodzaj robót lub ich obmiar lub ich zakres nie został ujęty w przedmiarze robót. </w:t>
      </w:r>
      <w:bookmarkEnd w:id="4"/>
    </w:p>
    <w:p w14:paraId="29EECF50" w14:textId="0D08F5CF" w:rsidR="000F0D10" w:rsidRPr="00BF6C26" w:rsidRDefault="00F604DA" w:rsidP="007D633B">
      <w:pPr>
        <w:widowControl w:val="0"/>
        <w:suppressAutoHyphens/>
        <w:autoSpaceDE w:val="0"/>
        <w:adjustRightInd w:val="0"/>
        <w:jc w:val="both"/>
        <w:textAlignment w:val="baseline"/>
        <w:rPr>
          <w:rFonts w:ascii="Arial" w:hAnsi="Arial" w:cs="Arial"/>
          <w:sz w:val="22"/>
          <w:szCs w:val="22"/>
        </w:rPr>
      </w:pPr>
      <w:r>
        <w:rPr>
          <w:rFonts w:ascii="Arial" w:hAnsi="Arial" w:cs="Arial"/>
          <w:sz w:val="22"/>
          <w:szCs w:val="22"/>
        </w:rPr>
        <w:t>8</w:t>
      </w:r>
      <w:r w:rsidR="00F31B8D" w:rsidRPr="00BF6C26">
        <w:rPr>
          <w:rFonts w:ascii="Arial" w:hAnsi="Arial" w:cs="Arial"/>
          <w:b/>
          <w:bCs/>
          <w:sz w:val="22"/>
          <w:szCs w:val="22"/>
        </w:rPr>
        <w:t>.</w:t>
      </w:r>
      <w:r w:rsidR="00F31B8D" w:rsidRPr="00BF6C26">
        <w:rPr>
          <w:rFonts w:ascii="Arial" w:hAnsi="Arial" w:cs="Arial"/>
          <w:sz w:val="22"/>
          <w:szCs w:val="22"/>
        </w:rPr>
        <w:t xml:space="preserve"> </w:t>
      </w:r>
      <w:r w:rsidR="000F0D10" w:rsidRPr="00BF6C26">
        <w:rPr>
          <w:rFonts w:ascii="Arial" w:hAnsi="Arial" w:cs="Arial"/>
          <w:sz w:val="22"/>
          <w:szCs w:val="22"/>
        </w:rPr>
        <w:t>Wszystkie wykonane roboty i dostarczone materiały będą zgodne z dokumentacją projektową i </w:t>
      </w:r>
      <w:proofErr w:type="spellStart"/>
      <w:r w:rsidR="008461BF">
        <w:rPr>
          <w:rFonts w:ascii="Arial" w:hAnsi="Arial" w:cs="Arial"/>
          <w:sz w:val="22"/>
          <w:szCs w:val="22"/>
        </w:rPr>
        <w:t>SST</w:t>
      </w:r>
      <w:proofErr w:type="spellEnd"/>
      <w:r w:rsidR="000F0D10" w:rsidRPr="00BF6C26">
        <w:rPr>
          <w:rFonts w:ascii="Arial" w:hAnsi="Arial" w:cs="Arial"/>
          <w:sz w:val="22"/>
          <w:szCs w:val="22"/>
        </w:rPr>
        <w:t xml:space="preserve">. w przypadku, gdy materiały lub roboty nie będą w pełni zgodne z dokumentacją projektową lub </w:t>
      </w:r>
      <w:proofErr w:type="spellStart"/>
      <w:r w:rsidR="008461BF">
        <w:rPr>
          <w:rFonts w:ascii="Arial" w:hAnsi="Arial" w:cs="Arial"/>
          <w:sz w:val="22"/>
          <w:szCs w:val="22"/>
        </w:rPr>
        <w:t>SST</w:t>
      </w:r>
      <w:proofErr w:type="spellEnd"/>
      <w:r w:rsidR="000F0D10" w:rsidRPr="00BF6C26">
        <w:rPr>
          <w:rFonts w:ascii="Arial" w:hAnsi="Arial" w:cs="Arial"/>
          <w:sz w:val="22"/>
          <w:szCs w:val="22"/>
        </w:rPr>
        <w:t xml:space="preserve"> i wpłynie to na niezadowalającą jakość robót budowlanych, to takie materiały zostaną zastąpione innymi, a elementy wykonane będą rozebrane i wykonane ponownie na koszt Wykonawcy. </w:t>
      </w:r>
    </w:p>
    <w:p w14:paraId="4993EFAD" w14:textId="1A5BFDDE" w:rsidR="000F0D10" w:rsidRPr="00BF6C26" w:rsidRDefault="00A71FBC" w:rsidP="007D633B">
      <w:pPr>
        <w:widowControl w:val="0"/>
        <w:suppressAutoHyphens/>
        <w:autoSpaceDE w:val="0"/>
        <w:adjustRightInd w:val="0"/>
        <w:jc w:val="both"/>
        <w:textAlignment w:val="baseline"/>
        <w:rPr>
          <w:rFonts w:ascii="Arial" w:hAnsi="Arial" w:cs="Arial"/>
          <w:sz w:val="22"/>
          <w:szCs w:val="22"/>
        </w:rPr>
      </w:pPr>
      <w:r w:rsidRPr="00F604DA">
        <w:rPr>
          <w:rFonts w:ascii="Arial" w:hAnsi="Arial" w:cs="Arial"/>
          <w:sz w:val="22"/>
          <w:szCs w:val="22"/>
        </w:rPr>
        <w:t>9</w:t>
      </w:r>
      <w:r w:rsidR="00F31B8D" w:rsidRPr="00F604DA">
        <w:rPr>
          <w:rFonts w:ascii="Arial" w:hAnsi="Arial" w:cs="Arial"/>
          <w:sz w:val="22"/>
          <w:szCs w:val="22"/>
        </w:rPr>
        <w:t>.</w:t>
      </w:r>
      <w:r w:rsidR="00F31B8D" w:rsidRPr="00BF6C26">
        <w:rPr>
          <w:rFonts w:ascii="Arial" w:hAnsi="Arial" w:cs="Arial"/>
          <w:sz w:val="22"/>
          <w:szCs w:val="22"/>
        </w:rPr>
        <w:t xml:space="preserve">  </w:t>
      </w:r>
      <w:r w:rsidR="000F0D10" w:rsidRPr="00BF6C26">
        <w:rPr>
          <w:rFonts w:ascii="Arial" w:hAnsi="Arial" w:cs="Arial"/>
          <w:sz w:val="22"/>
          <w:szCs w:val="22"/>
        </w:rPr>
        <w:t xml:space="preserve">Przedmiot umowy należy wykonać zgodnie z dokumentacją projektową, </w:t>
      </w:r>
      <w:proofErr w:type="spellStart"/>
      <w:r w:rsidR="008461BF">
        <w:rPr>
          <w:rFonts w:ascii="Arial" w:hAnsi="Arial" w:cs="Arial"/>
          <w:sz w:val="22"/>
          <w:szCs w:val="22"/>
        </w:rPr>
        <w:t>SST</w:t>
      </w:r>
      <w:proofErr w:type="spellEnd"/>
      <w:r w:rsidR="000F0D10" w:rsidRPr="00BF6C26">
        <w:rPr>
          <w:rFonts w:ascii="Arial" w:hAnsi="Arial" w:cs="Arial"/>
          <w:sz w:val="22"/>
          <w:szCs w:val="22"/>
        </w:rPr>
        <w:t xml:space="preserve"> oraz obowiązującymi przepisami prawa, sztuką budowlaną, wiedzą techniczną, zawartą z Zamawiającym umową, uzgodnieniami z Zamawiającym dokonanymi w trakcie realizacji przedmiotu umowy.</w:t>
      </w:r>
    </w:p>
    <w:p w14:paraId="4B5EA1DA" w14:textId="2FEFF3C2" w:rsidR="000F0D10" w:rsidRDefault="00A71FBC" w:rsidP="007D633B">
      <w:pPr>
        <w:widowControl w:val="0"/>
        <w:suppressAutoHyphens/>
        <w:autoSpaceDE w:val="0"/>
        <w:adjustRightInd w:val="0"/>
        <w:jc w:val="both"/>
        <w:textAlignment w:val="baseline"/>
        <w:rPr>
          <w:rFonts w:ascii="Arial" w:hAnsi="Arial" w:cs="Arial"/>
          <w:sz w:val="22"/>
          <w:szCs w:val="22"/>
        </w:rPr>
      </w:pPr>
      <w:r w:rsidRPr="00F604DA">
        <w:rPr>
          <w:rFonts w:ascii="Arial" w:hAnsi="Arial" w:cs="Arial"/>
          <w:sz w:val="22"/>
          <w:szCs w:val="22"/>
        </w:rPr>
        <w:t>10</w:t>
      </w:r>
      <w:r w:rsidR="00F31B8D" w:rsidRPr="00F604DA">
        <w:rPr>
          <w:rFonts w:ascii="Arial" w:hAnsi="Arial" w:cs="Arial"/>
          <w:sz w:val="22"/>
          <w:szCs w:val="22"/>
        </w:rPr>
        <w:t>.</w:t>
      </w:r>
      <w:r w:rsidR="00F31B8D" w:rsidRPr="00BF6C26">
        <w:rPr>
          <w:rFonts w:ascii="Arial" w:hAnsi="Arial" w:cs="Arial"/>
          <w:sz w:val="22"/>
          <w:szCs w:val="22"/>
        </w:rPr>
        <w:t xml:space="preserve"> </w:t>
      </w:r>
      <w:r w:rsidR="000F0D10" w:rsidRPr="00BF6C26">
        <w:rPr>
          <w:rFonts w:ascii="Arial" w:hAnsi="Arial" w:cs="Arial"/>
          <w:sz w:val="22"/>
          <w:szCs w:val="22"/>
        </w:rPr>
        <w:t>Wykonawca oświadcza, że zapoznał się z dokumentacją projektową i </w:t>
      </w:r>
      <w:proofErr w:type="spellStart"/>
      <w:r w:rsidR="008461BF">
        <w:rPr>
          <w:rFonts w:ascii="Arial" w:hAnsi="Arial" w:cs="Arial"/>
          <w:sz w:val="22"/>
          <w:szCs w:val="22"/>
        </w:rPr>
        <w:t>SST</w:t>
      </w:r>
      <w:proofErr w:type="spellEnd"/>
      <w:r w:rsidR="000F0D10" w:rsidRPr="00BF6C26">
        <w:rPr>
          <w:rFonts w:ascii="Arial" w:hAnsi="Arial" w:cs="Arial"/>
          <w:sz w:val="22"/>
          <w:szCs w:val="22"/>
        </w:rPr>
        <w:t xml:space="preserve"> i nie wniósł zastrzeżeń.</w:t>
      </w:r>
    </w:p>
    <w:p w14:paraId="68DD3E24" w14:textId="77777777" w:rsidR="000F0D10" w:rsidRPr="00BF6C26" w:rsidRDefault="000F0D10" w:rsidP="007D633B">
      <w:pPr>
        <w:autoSpaceDE w:val="0"/>
        <w:autoSpaceDN w:val="0"/>
        <w:jc w:val="center"/>
        <w:rPr>
          <w:rFonts w:ascii="Arial" w:hAnsi="Arial" w:cs="Arial"/>
          <w:b/>
          <w:bCs/>
          <w:sz w:val="22"/>
          <w:szCs w:val="22"/>
        </w:rPr>
      </w:pPr>
      <w:r w:rsidRPr="00BF6C26">
        <w:rPr>
          <w:rFonts w:ascii="Arial" w:hAnsi="Arial" w:cs="Arial"/>
          <w:b/>
          <w:bCs/>
          <w:sz w:val="22"/>
          <w:szCs w:val="22"/>
        </w:rPr>
        <w:t>§ 2</w:t>
      </w:r>
    </w:p>
    <w:p w14:paraId="0AA5E225" w14:textId="77777777" w:rsidR="000F0D10" w:rsidRPr="00BF6C26" w:rsidRDefault="000F0D10" w:rsidP="007D633B">
      <w:pPr>
        <w:autoSpaceDE w:val="0"/>
        <w:autoSpaceDN w:val="0"/>
        <w:jc w:val="center"/>
        <w:rPr>
          <w:rFonts w:ascii="Arial" w:hAnsi="Arial" w:cs="Arial"/>
          <w:b/>
          <w:bCs/>
          <w:sz w:val="22"/>
          <w:szCs w:val="22"/>
        </w:rPr>
      </w:pPr>
      <w:r w:rsidRPr="00BF6C26">
        <w:rPr>
          <w:rFonts w:ascii="Arial" w:hAnsi="Arial" w:cs="Arial"/>
          <w:b/>
          <w:bCs/>
          <w:sz w:val="22"/>
          <w:szCs w:val="22"/>
        </w:rPr>
        <w:t>Termin realizacji</w:t>
      </w:r>
    </w:p>
    <w:p w14:paraId="18E14A9C" w14:textId="125DA074" w:rsidR="000F0D10" w:rsidRDefault="000F0D10" w:rsidP="007D633B">
      <w:pPr>
        <w:numPr>
          <w:ilvl w:val="0"/>
          <w:numId w:val="19"/>
        </w:numPr>
        <w:ind w:left="426" w:hanging="426"/>
        <w:contextualSpacing/>
        <w:jc w:val="both"/>
        <w:rPr>
          <w:rFonts w:ascii="Arial" w:hAnsi="Arial" w:cs="Arial"/>
          <w:sz w:val="22"/>
          <w:szCs w:val="22"/>
        </w:rPr>
      </w:pPr>
      <w:r w:rsidRPr="00BF6C26">
        <w:rPr>
          <w:rFonts w:ascii="Arial" w:eastAsia="Cambria" w:hAnsi="Arial" w:cs="Arial"/>
          <w:sz w:val="22"/>
          <w:szCs w:val="22"/>
        </w:rPr>
        <w:t xml:space="preserve">Wykonawca zobowiązany jest wykonać całość przedmiotu zamówienia </w:t>
      </w:r>
      <w:r w:rsidRPr="00BF6C26">
        <w:rPr>
          <w:rFonts w:ascii="Arial" w:eastAsia="Cambria" w:hAnsi="Arial" w:cs="Arial"/>
          <w:b/>
          <w:bCs/>
          <w:sz w:val="22"/>
          <w:szCs w:val="22"/>
        </w:rPr>
        <w:t xml:space="preserve">w terminie </w:t>
      </w:r>
      <w:r w:rsidR="00F91E13" w:rsidRPr="00BF6C26">
        <w:rPr>
          <w:rFonts w:ascii="Arial" w:eastAsia="Cambria" w:hAnsi="Arial" w:cs="Arial"/>
          <w:b/>
          <w:bCs/>
          <w:sz w:val="22"/>
          <w:szCs w:val="22"/>
        </w:rPr>
        <w:t xml:space="preserve">do </w:t>
      </w:r>
      <w:r w:rsidR="008461BF">
        <w:rPr>
          <w:rFonts w:ascii="Arial" w:eastAsia="Cambria" w:hAnsi="Arial" w:cs="Arial"/>
          <w:b/>
          <w:bCs/>
          <w:sz w:val="22"/>
          <w:szCs w:val="22"/>
        </w:rPr>
        <w:t>1</w:t>
      </w:r>
      <w:r w:rsidR="00FA639F">
        <w:rPr>
          <w:rFonts w:ascii="Arial" w:eastAsia="Cambria" w:hAnsi="Arial" w:cs="Arial"/>
          <w:b/>
          <w:bCs/>
          <w:sz w:val="22"/>
          <w:szCs w:val="22"/>
        </w:rPr>
        <w:t>5</w:t>
      </w:r>
      <w:r w:rsidR="00F91E13" w:rsidRPr="00BF6C26">
        <w:rPr>
          <w:rFonts w:ascii="Arial" w:eastAsia="Cambria" w:hAnsi="Arial" w:cs="Arial"/>
          <w:b/>
          <w:bCs/>
          <w:sz w:val="22"/>
          <w:szCs w:val="22"/>
        </w:rPr>
        <w:t> </w:t>
      </w:r>
      <w:r w:rsidRPr="00BF6C26">
        <w:rPr>
          <w:rFonts w:ascii="Arial" w:eastAsia="Cambria" w:hAnsi="Arial" w:cs="Arial"/>
          <w:b/>
          <w:bCs/>
          <w:sz w:val="22"/>
          <w:szCs w:val="22"/>
        </w:rPr>
        <w:t>miesięcy</w:t>
      </w:r>
      <w:r w:rsidRPr="00BF6C26">
        <w:rPr>
          <w:rFonts w:ascii="Arial" w:eastAsia="Cambria" w:hAnsi="Arial" w:cs="Arial"/>
          <w:sz w:val="22"/>
          <w:szCs w:val="22"/>
        </w:rPr>
        <w:t xml:space="preserve"> od dnia podpisania umowy tj. </w:t>
      </w:r>
      <w:r w:rsidRPr="00BF6C26">
        <w:rPr>
          <w:rFonts w:ascii="Arial" w:eastAsia="Cambria" w:hAnsi="Arial" w:cs="Arial"/>
          <w:b/>
          <w:bCs/>
          <w:sz w:val="22"/>
          <w:szCs w:val="22"/>
        </w:rPr>
        <w:t>do dnia ……………. 202</w:t>
      </w:r>
      <w:r w:rsidR="00301F1B">
        <w:rPr>
          <w:rFonts w:ascii="Arial" w:eastAsia="Cambria" w:hAnsi="Arial" w:cs="Arial"/>
          <w:b/>
          <w:bCs/>
          <w:sz w:val="22"/>
          <w:szCs w:val="22"/>
        </w:rPr>
        <w:t>7</w:t>
      </w:r>
      <w:r w:rsidR="00A71FBC">
        <w:rPr>
          <w:rFonts w:ascii="Arial" w:eastAsia="Cambria" w:hAnsi="Arial" w:cs="Arial"/>
          <w:b/>
          <w:bCs/>
          <w:sz w:val="22"/>
          <w:szCs w:val="22"/>
        </w:rPr>
        <w:t xml:space="preserve"> </w:t>
      </w:r>
      <w:r w:rsidRPr="00BF6C26">
        <w:rPr>
          <w:rFonts w:ascii="Arial" w:eastAsia="Cambria" w:hAnsi="Arial" w:cs="Arial"/>
          <w:b/>
          <w:bCs/>
          <w:sz w:val="22"/>
          <w:szCs w:val="22"/>
        </w:rPr>
        <w:t>r.</w:t>
      </w:r>
      <w:r w:rsidRPr="00BF6C26">
        <w:rPr>
          <w:rFonts w:ascii="Arial" w:hAnsi="Arial" w:cs="Arial"/>
          <w:sz w:val="22"/>
          <w:szCs w:val="22"/>
        </w:rPr>
        <w:t xml:space="preserve"> </w:t>
      </w:r>
    </w:p>
    <w:p w14:paraId="3C5734A1" w14:textId="0774E7DD" w:rsidR="008461BF" w:rsidRPr="008461BF" w:rsidRDefault="008461BF" w:rsidP="007D633B">
      <w:pPr>
        <w:numPr>
          <w:ilvl w:val="0"/>
          <w:numId w:val="19"/>
        </w:numPr>
        <w:ind w:left="426" w:hanging="426"/>
        <w:contextualSpacing/>
        <w:jc w:val="both"/>
        <w:rPr>
          <w:rFonts w:ascii="Arial" w:hAnsi="Arial" w:cs="Arial"/>
          <w:sz w:val="22"/>
          <w:szCs w:val="22"/>
        </w:rPr>
      </w:pPr>
      <w:r w:rsidRPr="008461BF">
        <w:rPr>
          <w:rFonts w:ascii="Arial" w:hAnsi="Arial" w:cs="Arial"/>
          <w:sz w:val="22"/>
          <w:szCs w:val="22"/>
        </w:rPr>
        <w:t>Zgodnie z umową o dofinansowanie z Rządowego Funduszu Rozwoju Dróg inwestycja ma charakter wieloletni z tego względu rzeczowa realizacja zadania jak i odbiór końcowy inwestycji nie może zakończyć się  przed upływem 12 miesięcy od podpisania umowy z Wykonawcą.</w:t>
      </w:r>
    </w:p>
    <w:p w14:paraId="69344A49" w14:textId="440FF1EA" w:rsidR="00F47138" w:rsidRPr="00BF6C26" w:rsidRDefault="00F47138" w:rsidP="007D633B">
      <w:pPr>
        <w:numPr>
          <w:ilvl w:val="0"/>
          <w:numId w:val="19"/>
        </w:numPr>
        <w:ind w:left="426" w:hanging="426"/>
        <w:contextualSpacing/>
        <w:jc w:val="both"/>
        <w:rPr>
          <w:rFonts w:ascii="Arial" w:eastAsia="Times New Roman" w:hAnsi="Arial" w:cs="Arial"/>
          <w:sz w:val="22"/>
          <w:szCs w:val="22"/>
          <w:lang w:eastAsia="ar-SA"/>
        </w:rPr>
      </w:pPr>
      <w:r w:rsidRPr="00BF6C26">
        <w:rPr>
          <w:rFonts w:ascii="Arial" w:hAnsi="Arial" w:cs="Arial"/>
          <w:sz w:val="22"/>
          <w:szCs w:val="22"/>
        </w:rPr>
        <w:t xml:space="preserve">Za termin wykonania całości zamówienia uznaje się dzień dokonania zgłoszenia </w:t>
      </w:r>
      <w:r w:rsidRPr="00BF6C26">
        <w:rPr>
          <w:rFonts w:ascii="Arial" w:hAnsi="Arial" w:cs="Arial"/>
          <w:sz w:val="22"/>
          <w:szCs w:val="22"/>
        </w:rPr>
        <w:br/>
        <w:t>na piśmie o gotowości odbioru robót budowlanych</w:t>
      </w:r>
      <w:r w:rsidR="000C1F73">
        <w:rPr>
          <w:rFonts w:ascii="Arial" w:hAnsi="Arial" w:cs="Arial"/>
          <w:sz w:val="22"/>
          <w:szCs w:val="22"/>
        </w:rPr>
        <w:t>.</w:t>
      </w:r>
    </w:p>
    <w:p w14:paraId="37CCB976" w14:textId="77777777" w:rsidR="000F0D10" w:rsidRDefault="000F0D10" w:rsidP="007D633B">
      <w:pPr>
        <w:numPr>
          <w:ilvl w:val="0"/>
          <w:numId w:val="19"/>
        </w:numPr>
        <w:ind w:left="426" w:hanging="426"/>
        <w:contextualSpacing/>
        <w:jc w:val="both"/>
        <w:rPr>
          <w:rFonts w:ascii="Arial" w:eastAsia="Cambria" w:hAnsi="Arial" w:cs="Arial"/>
          <w:sz w:val="22"/>
          <w:szCs w:val="22"/>
        </w:rPr>
      </w:pPr>
      <w:r w:rsidRPr="00BF6C26">
        <w:rPr>
          <w:rFonts w:ascii="Arial" w:eastAsia="Cambria" w:hAnsi="Arial" w:cs="Arial"/>
          <w:sz w:val="22"/>
          <w:szCs w:val="22"/>
        </w:rPr>
        <w:t xml:space="preserve">Termin wykonania całości przedmiotu zamówienia wskazany w ust. 1 może ulec zmianie z przyczyn stanowiących podstawę zmiany umowy zgodnie z art. 454-455 ustawy Prawo zamówień publicznych. </w:t>
      </w:r>
    </w:p>
    <w:p w14:paraId="3342E0E4" w14:textId="77777777" w:rsidR="007D633B" w:rsidRDefault="007D633B" w:rsidP="007D633B">
      <w:pPr>
        <w:contextualSpacing/>
        <w:jc w:val="both"/>
        <w:rPr>
          <w:rFonts w:ascii="Arial" w:eastAsia="Cambria" w:hAnsi="Arial" w:cs="Arial"/>
          <w:sz w:val="22"/>
          <w:szCs w:val="22"/>
        </w:rPr>
      </w:pPr>
    </w:p>
    <w:p w14:paraId="30A154BD" w14:textId="77777777" w:rsidR="007D633B" w:rsidRDefault="007D633B" w:rsidP="007D633B">
      <w:pPr>
        <w:contextualSpacing/>
        <w:jc w:val="both"/>
        <w:rPr>
          <w:rFonts w:ascii="Arial" w:eastAsia="Cambria" w:hAnsi="Arial" w:cs="Arial"/>
          <w:sz w:val="22"/>
          <w:szCs w:val="22"/>
        </w:rPr>
      </w:pPr>
    </w:p>
    <w:p w14:paraId="58F79DE2" w14:textId="77777777" w:rsidR="000F0D10" w:rsidRPr="00BF6C26" w:rsidRDefault="000F0D10" w:rsidP="007D633B">
      <w:pPr>
        <w:autoSpaceDE w:val="0"/>
        <w:autoSpaceDN w:val="0"/>
        <w:jc w:val="center"/>
        <w:rPr>
          <w:rFonts w:ascii="Arial" w:hAnsi="Arial" w:cs="Arial"/>
          <w:b/>
          <w:bCs/>
          <w:sz w:val="22"/>
          <w:szCs w:val="22"/>
        </w:rPr>
      </w:pPr>
      <w:r w:rsidRPr="00BF6C26">
        <w:rPr>
          <w:rFonts w:ascii="Arial" w:hAnsi="Arial" w:cs="Arial"/>
          <w:b/>
          <w:bCs/>
          <w:sz w:val="22"/>
          <w:szCs w:val="22"/>
        </w:rPr>
        <w:lastRenderedPageBreak/>
        <w:t>§ 3</w:t>
      </w:r>
    </w:p>
    <w:p w14:paraId="2E70D2ED" w14:textId="77777777" w:rsidR="000F0D10" w:rsidRPr="00BF6C26" w:rsidRDefault="000F0D10" w:rsidP="007D633B">
      <w:pPr>
        <w:autoSpaceDE w:val="0"/>
        <w:autoSpaceDN w:val="0"/>
        <w:jc w:val="center"/>
        <w:rPr>
          <w:rFonts w:ascii="Arial" w:hAnsi="Arial" w:cs="Arial"/>
          <w:b/>
          <w:bCs/>
          <w:sz w:val="22"/>
          <w:szCs w:val="22"/>
        </w:rPr>
      </w:pPr>
      <w:r w:rsidRPr="00BF6C26">
        <w:rPr>
          <w:rFonts w:ascii="Arial" w:hAnsi="Arial" w:cs="Arial"/>
          <w:b/>
          <w:bCs/>
          <w:sz w:val="22"/>
          <w:szCs w:val="22"/>
        </w:rPr>
        <w:t>Wynagrodzenie</w:t>
      </w:r>
    </w:p>
    <w:p w14:paraId="6092CFEA" w14:textId="3932FEF3" w:rsidR="00BB5528" w:rsidRPr="00BB5528" w:rsidRDefault="000F0D10" w:rsidP="007D633B">
      <w:pPr>
        <w:pStyle w:val="Akapitzlist"/>
        <w:numPr>
          <w:ilvl w:val="3"/>
          <w:numId w:val="27"/>
        </w:numPr>
        <w:autoSpaceDE w:val="0"/>
        <w:autoSpaceDN w:val="0"/>
        <w:ind w:left="426" w:hanging="426"/>
        <w:jc w:val="both"/>
        <w:rPr>
          <w:rFonts w:ascii="Arial" w:hAnsi="Arial" w:cs="Arial"/>
          <w:sz w:val="22"/>
          <w:szCs w:val="22"/>
        </w:rPr>
      </w:pPr>
      <w:r w:rsidRPr="00BF6C26">
        <w:rPr>
          <w:rFonts w:ascii="Arial" w:hAnsi="Arial" w:cs="Arial"/>
          <w:sz w:val="22"/>
          <w:szCs w:val="22"/>
        </w:rPr>
        <w:t xml:space="preserve">Za należyte wykonanie przedmiotu umowy, Zamawiający zapłaci Wykonawcy wynagrodzenie w kwocie………………….. zł netto plus należny podatek VAT </w:t>
      </w:r>
      <w:r w:rsidR="00186E72" w:rsidRPr="00BF6C26">
        <w:rPr>
          <w:rFonts w:ascii="Arial" w:hAnsi="Arial" w:cs="Arial"/>
          <w:sz w:val="22"/>
          <w:szCs w:val="22"/>
        </w:rPr>
        <w:br/>
      </w:r>
      <w:r w:rsidRPr="00BF6C26">
        <w:rPr>
          <w:rFonts w:ascii="Arial" w:hAnsi="Arial" w:cs="Arial"/>
          <w:sz w:val="22"/>
          <w:szCs w:val="22"/>
        </w:rPr>
        <w:t xml:space="preserve">w wysokości ………………..zł, co stanowi kwotę </w:t>
      </w:r>
      <w:r w:rsidRPr="00BF6C26">
        <w:rPr>
          <w:rFonts w:ascii="Arial" w:hAnsi="Arial" w:cs="Arial"/>
          <w:b/>
          <w:bCs/>
          <w:sz w:val="22"/>
          <w:szCs w:val="22"/>
        </w:rPr>
        <w:t>brutto………………….. zł</w:t>
      </w:r>
      <w:r w:rsidRPr="00BF6C26">
        <w:rPr>
          <w:rFonts w:ascii="Arial" w:hAnsi="Arial" w:cs="Arial"/>
          <w:sz w:val="22"/>
          <w:szCs w:val="22"/>
        </w:rPr>
        <w:t xml:space="preserve"> (słownie: …………………………………………………………………………………………………………………………)</w:t>
      </w:r>
      <w:r w:rsidR="008461BF">
        <w:rPr>
          <w:rFonts w:ascii="Arial" w:hAnsi="Arial" w:cs="Arial"/>
          <w:sz w:val="22"/>
          <w:szCs w:val="22"/>
        </w:rPr>
        <w:t>.</w:t>
      </w:r>
    </w:p>
    <w:p w14:paraId="15A03CDC" w14:textId="31C4A8F7" w:rsidR="000F0D10" w:rsidRPr="00BF6C26" w:rsidRDefault="000F0D10" w:rsidP="007D633B">
      <w:pPr>
        <w:pStyle w:val="Akapitzlist"/>
        <w:numPr>
          <w:ilvl w:val="0"/>
          <w:numId w:val="28"/>
        </w:numPr>
        <w:autoSpaceDE w:val="0"/>
        <w:autoSpaceDN w:val="0"/>
        <w:ind w:left="426" w:hanging="426"/>
        <w:jc w:val="both"/>
        <w:rPr>
          <w:rFonts w:ascii="Arial" w:hAnsi="Arial" w:cs="Arial"/>
          <w:sz w:val="22"/>
          <w:szCs w:val="22"/>
        </w:rPr>
      </w:pPr>
      <w:r w:rsidRPr="00BF6C26">
        <w:rPr>
          <w:rFonts w:ascii="Arial" w:hAnsi="Arial" w:cs="Arial"/>
          <w:sz w:val="22"/>
          <w:szCs w:val="22"/>
        </w:rPr>
        <w:t xml:space="preserve">Wynagrodzenie, o którym mowa w ust. 1 jest </w:t>
      </w:r>
      <w:r w:rsidRPr="00BF6C26">
        <w:rPr>
          <w:rFonts w:ascii="Arial" w:hAnsi="Arial" w:cs="Arial"/>
          <w:b/>
          <w:bCs/>
          <w:sz w:val="22"/>
          <w:szCs w:val="22"/>
          <w:u w:val="single"/>
        </w:rPr>
        <w:t>wynagrodzeniem ryczałtowym</w:t>
      </w:r>
      <w:r w:rsidRPr="00BF6C26">
        <w:rPr>
          <w:rFonts w:ascii="Arial" w:hAnsi="Arial" w:cs="Arial"/>
          <w:sz w:val="22"/>
          <w:szCs w:val="22"/>
        </w:rPr>
        <w:t>, obejmuje wszelkie koszty związane z wykonaniem umowy. W ramach wynagrodzenia ryczałtowego Wykonawca zobowiązany jest do wykonania z należytą starannością wszelkich robót budowlanych, dostaw i czynności przewidzianych w dokumentacji projektowej oraz niniejszej umowie, w tym pokrycia kosztów czynności Zamawiającego, związanych z jego uprawnieniami określonymi w § 10 Umowy.</w:t>
      </w:r>
    </w:p>
    <w:p w14:paraId="3F4B78F9" w14:textId="1777C1C0" w:rsidR="000F0D10" w:rsidRPr="00BF6C26" w:rsidRDefault="000F0D10" w:rsidP="007D633B">
      <w:pPr>
        <w:pStyle w:val="Akapitzlist"/>
        <w:numPr>
          <w:ilvl w:val="0"/>
          <w:numId w:val="28"/>
        </w:numPr>
        <w:autoSpaceDE w:val="0"/>
        <w:autoSpaceDN w:val="0"/>
        <w:ind w:left="426" w:hanging="426"/>
        <w:jc w:val="both"/>
        <w:rPr>
          <w:rFonts w:ascii="Arial" w:hAnsi="Arial" w:cs="Arial"/>
          <w:sz w:val="22"/>
          <w:szCs w:val="22"/>
        </w:rPr>
      </w:pPr>
      <w:r w:rsidRPr="00BF6C26">
        <w:rPr>
          <w:rFonts w:ascii="Arial" w:hAnsi="Arial" w:cs="Arial"/>
          <w:sz w:val="22"/>
          <w:szCs w:val="22"/>
        </w:rPr>
        <w:t xml:space="preserve">Podstawą do określenia ceny, o której mowa w ust. 1, jest dokumentacja projektowa </w:t>
      </w:r>
      <w:r w:rsidRPr="00BF6C26">
        <w:rPr>
          <w:rFonts w:ascii="Arial" w:hAnsi="Arial" w:cs="Arial"/>
          <w:iCs/>
          <w:sz w:val="22"/>
          <w:szCs w:val="22"/>
        </w:rPr>
        <w:t xml:space="preserve">wskazana w § 1 ust. 3 pkt 2 oraz </w:t>
      </w:r>
      <w:proofErr w:type="spellStart"/>
      <w:r w:rsidR="008461BF">
        <w:rPr>
          <w:rFonts w:ascii="Arial" w:hAnsi="Arial" w:cs="Arial"/>
          <w:iCs/>
          <w:sz w:val="22"/>
          <w:szCs w:val="22"/>
        </w:rPr>
        <w:t>SST</w:t>
      </w:r>
      <w:proofErr w:type="spellEnd"/>
      <w:r w:rsidRPr="00BF6C26">
        <w:rPr>
          <w:rFonts w:ascii="Arial" w:hAnsi="Arial" w:cs="Arial"/>
          <w:sz w:val="22"/>
          <w:szCs w:val="22"/>
        </w:rPr>
        <w:t xml:space="preserve">. Przedmiar robót ma charakter pomocniczy, w szczególności, jeżeli w przedmiarze robót nie ujęto prac wynikających z dokumentacji projektowej wskazanej </w:t>
      </w:r>
      <w:r w:rsidRPr="00BF6C26">
        <w:rPr>
          <w:rFonts w:ascii="Arial" w:hAnsi="Arial" w:cs="Arial"/>
          <w:iCs/>
          <w:sz w:val="22"/>
          <w:szCs w:val="22"/>
        </w:rPr>
        <w:t xml:space="preserve">w § 1 ust. 3 pkt 2 oraz </w:t>
      </w:r>
      <w:proofErr w:type="spellStart"/>
      <w:r w:rsidR="008461BF">
        <w:rPr>
          <w:rFonts w:ascii="Arial" w:hAnsi="Arial" w:cs="Arial"/>
          <w:iCs/>
          <w:sz w:val="22"/>
          <w:szCs w:val="22"/>
        </w:rPr>
        <w:t>SST</w:t>
      </w:r>
      <w:proofErr w:type="spellEnd"/>
      <w:r w:rsidRPr="00BF6C26">
        <w:rPr>
          <w:rFonts w:ascii="Arial" w:hAnsi="Arial" w:cs="Arial"/>
          <w:iCs/>
          <w:sz w:val="22"/>
          <w:szCs w:val="22"/>
        </w:rPr>
        <w:t xml:space="preserve">, </w:t>
      </w:r>
      <w:r w:rsidRPr="00BF6C26">
        <w:rPr>
          <w:rFonts w:ascii="Arial" w:hAnsi="Arial" w:cs="Arial"/>
          <w:sz w:val="22"/>
          <w:szCs w:val="22"/>
        </w:rPr>
        <w:t>strony przyjmują, że Wykonawca wykona roboty w zakresie wynikającym z dokumentacji projektowej bez dodatkowego wynagrodzenia.</w:t>
      </w:r>
    </w:p>
    <w:p w14:paraId="4D6CB303" w14:textId="77777777" w:rsidR="000F0D10" w:rsidRPr="00BF6C26" w:rsidRDefault="000F0D10" w:rsidP="007D633B">
      <w:pPr>
        <w:pStyle w:val="Akapitzlist"/>
        <w:numPr>
          <w:ilvl w:val="0"/>
          <w:numId w:val="28"/>
        </w:numPr>
        <w:autoSpaceDE w:val="0"/>
        <w:autoSpaceDN w:val="0"/>
        <w:ind w:left="426" w:hanging="426"/>
        <w:jc w:val="both"/>
        <w:rPr>
          <w:rFonts w:ascii="Arial" w:hAnsi="Arial" w:cs="Arial"/>
          <w:sz w:val="22"/>
          <w:szCs w:val="22"/>
        </w:rPr>
      </w:pPr>
      <w:r w:rsidRPr="00BF6C26">
        <w:rPr>
          <w:rFonts w:ascii="Arial" w:hAnsi="Arial" w:cs="Arial"/>
          <w:sz w:val="22"/>
          <w:szCs w:val="22"/>
        </w:rPr>
        <w:t>Niedoszacowanie, pominięcie oraz brak rozpoznania zakresu przedmiotu umowy nie może być podstawą do żądania zmiany wynagrodzenia ryczałtowego, o którym mowa w ust. 1.</w:t>
      </w:r>
    </w:p>
    <w:p w14:paraId="5E1C49AA" w14:textId="7AD8D01D" w:rsidR="000F0D10" w:rsidRPr="00BF6C26" w:rsidRDefault="000F0D10" w:rsidP="007D633B">
      <w:pPr>
        <w:pStyle w:val="Akapitzlist"/>
        <w:numPr>
          <w:ilvl w:val="0"/>
          <w:numId w:val="28"/>
        </w:numPr>
        <w:autoSpaceDE w:val="0"/>
        <w:autoSpaceDN w:val="0"/>
        <w:ind w:left="426" w:hanging="426"/>
        <w:jc w:val="both"/>
        <w:rPr>
          <w:rFonts w:ascii="Arial" w:hAnsi="Arial" w:cs="Arial"/>
          <w:sz w:val="22"/>
          <w:szCs w:val="22"/>
        </w:rPr>
      </w:pPr>
      <w:r w:rsidRPr="00BF6C26">
        <w:rPr>
          <w:rFonts w:ascii="Arial" w:hAnsi="Arial" w:cs="Arial"/>
          <w:sz w:val="22"/>
          <w:szCs w:val="22"/>
        </w:rPr>
        <w:t xml:space="preserve">W przypadku konieczności zaniechania lub niewykonania części zakresu przedmiotu umowy objętego dokumentacją projektową wskazaną </w:t>
      </w:r>
      <w:r w:rsidRPr="00BF6C26">
        <w:rPr>
          <w:rFonts w:ascii="Arial" w:hAnsi="Arial" w:cs="Arial"/>
          <w:iCs/>
          <w:sz w:val="22"/>
          <w:szCs w:val="22"/>
        </w:rPr>
        <w:t xml:space="preserve">w § 1 ust. 3 pkt 2 oraz </w:t>
      </w:r>
      <w:proofErr w:type="spellStart"/>
      <w:r w:rsidR="008461BF">
        <w:rPr>
          <w:rFonts w:ascii="Arial" w:hAnsi="Arial" w:cs="Arial"/>
          <w:iCs/>
          <w:sz w:val="22"/>
          <w:szCs w:val="22"/>
        </w:rPr>
        <w:t>SST</w:t>
      </w:r>
      <w:proofErr w:type="spellEnd"/>
      <w:r w:rsidRPr="00BF6C26">
        <w:rPr>
          <w:rFonts w:ascii="Arial" w:hAnsi="Arial" w:cs="Arial"/>
          <w:sz w:val="22"/>
          <w:szCs w:val="22"/>
        </w:rPr>
        <w:t xml:space="preserve">, strony przewidują, że wynagrodzenie Wykonawcy ulegnie odpowiednio zmniejszeniu o wartość prac niewykonanych. Zamawiający wskazuje, że minimalna wielkość świadczenia będzie nie mniejsza niż </w:t>
      </w:r>
      <w:r w:rsidR="00356168" w:rsidRPr="00BF6C26">
        <w:rPr>
          <w:rFonts w:ascii="Arial" w:hAnsi="Arial" w:cs="Arial"/>
          <w:sz w:val="22"/>
          <w:szCs w:val="22"/>
        </w:rPr>
        <w:t>90</w:t>
      </w:r>
      <w:r w:rsidRPr="00BF6C26">
        <w:rPr>
          <w:rFonts w:ascii="Arial" w:hAnsi="Arial" w:cs="Arial"/>
          <w:sz w:val="22"/>
          <w:szCs w:val="22"/>
        </w:rPr>
        <w:t xml:space="preserve"> % wynagrodzenia, o którym mowa w ust. 1 Umowy.</w:t>
      </w:r>
    </w:p>
    <w:p w14:paraId="64EC7DB8" w14:textId="3701470D" w:rsidR="000F0D10" w:rsidRPr="00BF6C26" w:rsidRDefault="000F0D10" w:rsidP="007D633B">
      <w:pPr>
        <w:pStyle w:val="Akapitzlist"/>
        <w:numPr>
          <w:ilvl w:val="0"/>
          <w:numId w:val="28"/>
        </w:numPr>
        <w:autoSpaceDE w:val="0"/>
        <w:autoSpaceDN w:val="0"/>
        <w:ind w:left="426" w:hanging="426"/>
        <w:jc w:val="both"/>
        <w:rPr>
          <w:rFonts w:ascii="Arial" w:hAnsi="Arial" w:cs="Arial"/>
          <w:sz w:val="22"/>
          <w:szCs w:val="22"/>
        </w:rPr>
      </w:pPr>
      <w:r w:rsidRPr="00BF6C26">
        <w:rPr>
          <w:rFonts w:ascii="Arial" w:hAnsi="Arial" w:cs="Arial"/>
          <w:sz w:val="22"/>
          <w:szCs w:val="22"/>
        </w:rPr>
        <w:t>Strony przewidują możliwość zmiany umowy poprzez zlecenie wykonania prac nieobjętych dokumentacją projektową w</w:t>
      </w:r>
      <w:r w:rsidRPr="00BF6C26">
        <w:rPr>
          <w:rFonts w:ascii="Arial" w:hAnsi="Arial" w:cs="Arial"/>
          <w:iCs/>
          <w:sz w:val="22"/>
          <w:szCs w:val="22"/>
        </w:rPr>
        <w:t xml:space="preserve">skazaną w § 1 ust. 3 pkt 2 oraz </w:t>
      </w:r>
      <w:proofErr w:type="spellStart"/>
      <w:r w:rsidR="008461BF">
        <w:rPr>
          <w:rFonts w:ascii="Arial" w:hAnsi="Arial" w:cs="Arial"/>
          <w:iCs/>
          <w:sz w:val="22"/>
          <w:szCs w:val="22"/>
        </w:rPr>
        <w:t>SST</w:t>
      </w:r>
      <w:proofErr w:type="spellEnd"/>
      <w:r w:rsidRPr="00BF6C26">
        <w:rPr>
          <w:rFonts w:ascii="Arial" w:hAnsi="Arial" w:cs="Arial"/>
          <w:sz w:val="22"/>
          <w:szCs w:val="22"/>
        </w:rPr>
        <w:t xml:space="preserve"> na zasadach określonych w art. 454-455 ustawy Prawo zamówień publicznych za dodatkowym wynagrodzeniem. Wykonawca nie może wykonywać prac nieobjętych dokumentacją projektową (projektem budowlanym) bez uprzedniej zgody Zamawiającego wyrażonej na piśmie przez osoby umocowane do reprezentowania Zamawiającego - pod rygorem odmowy zapłaty za wykonane prace.   </w:t>
      </w:r>
    </w:p>
    <w:p w14:paraId="5F9FE378" w14:textId="4256CA2F" w:rsidR="000F0D10" w:rsidRDefault="000F0D10" w:rsidP="007D633B">
      <w:pPr>
        <w:pStyle w:val="Akapitzlist"/>
        <w:numPr>
          <w:ilvl w:val="0"/>
          <w:numId w:val="28"/>
        </w:numPr>
        <w:autoSpaceDE w:val="0"/>
        <w:autoSpaceDN w:val="0"/>
        <w:ind w:left="426" w:hanging="426"/>
        <w:jc w:val="both"/>
        <w:rPr>
          <w:rFonts w:ascii="Arial" w:hAnsi="Arial" w:cs="Arial"/>
          <w:sz w:val="22"/>
          <w:szCs w:val="22"/>
        </w:rPr>
      </w:pPr>
      <w:r w:rsidRPr="00BF6C26">
        <w:rPr>
          <w:rFonts w:ascii="Arial" w:hAnsi="Arial" w:cs="Arial"/>
          <w:sz w:val="22"/>
          <w:szCs w:val="22"/>
        </w:rPr>
        <w:t xml:space="preserve">Wykonawca </w:t>
      </w:r>
      <w:r w:rsidRPr="00BF6C26">
        <w:rPr>
          <w:rFonts w:ascii="Arial" w:hAnsi="Arial" w:cs="Arial"/>
          <w:b/>
          <w:bCs/>
          <w:sz w:val="22"/>
          <w:szCs w:val="22"/>
          <w:u w:val="single"/>
        </w:rPr>
        <w:t>przed podpisaniem umowy</w:t>
      </w:r>
      <w:r w:rsidRPr="00BF6C26">
        <w:rPr>
          <w:rFonts w:ascii="Arial" w:hAnsi="Arial" w:cs="Arial"/>
          <w:sz w:val="22"/>
          <w:szCs w:val="22"/>
        </w:rPr>
        <w:t xml:space="preserve"> złoży Zamawiającemu </w:t>
      </w:r>
      <w:r w:rsidRPr="00BF6C26">
        <w:rPr>
          <w:rFonts w:ascii="Arial" w:hAnsi="Arial" w:cs="Arial"/>
          <w:b/>
          <w:bCs/>
          <w:sz w:val="22"/>
          <w:szCs w:val="22"/>
        </w:rPr>
        <w:t xml:space="preserve">kosztorys wskazujący sposób wyliczenia ceny ofertowej z podziałem na branże i </w:t>
      </w:r>
      <w:r w:rsidR="005E01B9">
        <w:rPr>
          <w:rFonts w:ascii="Arial" w:hAnsi="Arial" w:cs="Arial"/>
          <w:b/>
          <w:bCs/>
          <w:sz w:val="22"/>
          <w:szCs w:val="22"/>
        </w:rPr>
        <w:t>koszty kwalifikowane i niekwalifikowane</w:t>
      </w:r>
      <w:r w:rsidRPr="00BF6C26">
        <w:rPr>
          <w:rFonts w:ascii="Arial" w:hAnsi="Arial" w:cs="Arial"/>
          <w:sz w:val="22"/>
          <w:szCs w:val="22"/>
        </w:rPr>
        <w:t xml:space="preserve"> z wyszczególnieniem zastosowanych w kosztorysie ofertowym składników cenotwórczych (stawka r-g w zł; </w:t>
      </w:r>
      <w:proofErr w:type="spellStart"/>
      <w:r w:rsidRPr="00BF6C26">
        <w:rPr>
          <w:rFonts w:ascii="Arial" w:hAnsi="Arial" w:cs="Arial"/>
          <w:sz w:val="22"/>
          <w:szCs w:val="22"/>
        </w:rPr>
        <w:t>Kp</w:t>
      </w:r>
      <w:proofErr w:type="spellEnd"/>
      <w:r w:rsidRPr="00BF6C26">
        <w:rPr>
          <w:rFonts w:ascii="Arial" w:hAnsi="Arial" w:cs="Arial"/>
          <w:sz w:val="22"/>
          <w:szCs w:val="22"/>
        </w:rPr>
        <w:t xml:space="preserve"> - koszty pośrednie w % od R i S; </w:t>
      </w:r>
      <w:proofErr w:type="spellStart"/>
      <w:r w:rsidRPr="00BF6C26">
        <w:rPr>
          <w:rFonts w:ascii="Arial" w:hAnsi="Arial" w:cs="Arial"/>
          <w:sz w:val="22"/>
          <w:szCs w:val="22"/>
        </w:rPr>
        <w:t>Kz</w:t>
      </w:r>
      <w:proofErr w:type="spellEnd"/>
      <w:r w:rsidRPr="00BF6C26">
        <w:rPr>
          <w:rFonts w:ascii="Arial" w:hAnsi="Arial" w:cs="Arial"/>
          <w:sz w:val="22"/>
          <w:szCs w:val="22"/>
        </w:rPr>
        <w:t xml:space="preserve"> – koszty zakupu w % od M; Z- zysk w % od R, S, </w:t>
      </w:r>
      <w:proofErr w:type="spellStart"/>
      <w:r w:rsidRPr="00BF6C26">
        <w:rPr>
          <w:rFonts w:ascii="Arial" w:hAnsi="Arial" w:cs="Arial"/>
          <w:sz w:val="22"/>
          <w:szCs w:val="22"/>
        </w:rPr>
        <w:t>Kp</w:t>
      </w:r>
      <w:proofErr w:type="spellEnd"/>
      <w:r w:rsidRPr="00BF6C26">
        <w:rPr>
          <w:rFonts w:ascii="Arial" w:hAnsi="Arial" w:cs="Arial"/>
          <w:sz w:val="22"/>
          <w:szCs w:val="22"/>
        </w:rPr>
        <w:t>).</w:t>
      </w:r>
    </w:p>
    <w:p w14:paraId="2A2158A3" w14:textId="44D30D51" w:rsidR="00960BB3" w:rsidRPr="00960BB3" w:rsidRDefault="00960BB3" w:rsidP="007D633B">
      <w:pPr>
        <w:pStyle w:val="Akapitzlist"/>
        <w:numPr>
          <w:ilvl w:val="0"/>
          <w:numId w:val="28"/>
        </w:numPr>
        <w:autoSpaceDE w:val="0"/>
        <w:autoSpaceDN w:val="0"/>
        <w:ind w:left="426" w:hanging="426"/>
        <w:jc w:val="both"/>
        <w:rPr>
          <w:rFonts w:ascii="Arial" w:hAnsi="Arial" w:cs="Arial"/>
          <w:sz w:val="22"/>
          <w:szCs w:val="22"/>
        </w:rPr>
      </w:pPr>
      <w:r w:rsidRPr="00BF6C26">
        <w:rPr>
          <w:rFonts w:ascii="Arial" w:hAnsi="Arial" w:cs="Arial"/>
          <w:sz w:val="22"/>
          <w:szCs w:val="22"/>
        </w:rPr>
        <w:t xml:space="preserve">Wykonawca </w:t>
      </w:r>
      <w:r w:rsidRPr="00BF6C26">
        <w:rPr>
          <w:rFonts w:ascii="Arial" w:hAnsi="Arial" w:cs="Arial"/>
          <w:b/>
          <w:bCs/>
          <w:sz w:val="22"/>
          <w:szCs w:val="22"/>
          <w:u w:val="single"/>
        </w:rPr>
        <w:t>przed podpisaniem umowy</w:t>
      </w:r>
      <w:r w:rsidRPr="00BF6C26">
        <w:rPr>
          <w:rFonts w:ascii="Arial" w:hAnsi="Arial" w:cs="Arial"/>
          <w:sz w:val="22"/>
          <w:szCs w:val="22"/>
        </w:rPr>
        <w:t xml:space="preserve"> złoży Zamawiającemu </w:t>
      </w:r>
      <w:r>
        <w:rPr>
          <w:rFonts w:ascii="Arial" w:hAnsi="Arial" w:cs="Arial"/>
          <w:b/>
          <w:bCs/>
          <w:sz w:val="22"/>
          <w:szCs w:val="22"/>
        </w:rPr>
        <w:t>harmonogram rzeczowo-finansowy realizacji robót</w:t>
      </w:r>
      <w:r w:rsidR="005E01B9">
        <w:rPr>
          <w:rFonts w:ascii="Arial" w:hAnsi="Arial" w:cs="Arial"/>
          <w:b/>
          <w:bCs/>
          <w:sz w:val="22"/>
          <w:szCs w:val="22"/>
        </w:rPr>
        <w:t>.</w:t>
      </w:r>
    </w:p>
    <w:p w14:paraId="13E65474" w14:textId="3BEAC889" w:rsidR="000F0D10" w:rsidRPr="00BF6C26" w:rsidRDefault="000F0D10" w:rsidP="007D633B">
      <w:pPr>
        <w:pStyle w:val="Akapitzlist"/>
        <w:numPr>
          <w:ilvl w:val="0"/>
          <w:numId w:val="28"/>
        </w:numPr>
        <w:autoSpaceDE w:val="0"/>
        <w:autoSpaceDN w:val="0"/>
        <w:ind w:left="426" w:hanging="426"/>
        <w:jc w:val="both"/>
        <w:rPr>
          <w:rFonts w:ascii="Arial" w:hAnsi="Arial" w:cs="Arial"/>
          <w:sz w:val="22"/>
          <w:szCs w:val="22"/>
        </w:rPr>
      </w:pPr>
      <w:r w:rsidRPr="00BF6C26">
        <w:rPr>
          <w:rFonts w:ascii="Arial" w:hAnsi="Arial" w:cs="Arial"/>
          <w:sz w:val="22"/>
          <w:szCs w:val="22"/>
        </w:rPr>
        <w:t xml:space="preserve">Kosztorys, o którym mowa w ust. 7 będzie służył do obliczenia należnego wynagrodzenia wykonawcy w szczególności w przypadku: </w:t>
      </w:r>
    </w:p>
    <w:p w14:paraId="0642A229" w14:textId="77777777" w:rsidR="000F0D10" w:rsidRPr="00BF6C26" w:rsidRDefault="000F0D10" w:rsidP="007D633B">
      <w:pPr>
        <w:pStyle w:val="Akapitzlist"/>
        <w:numPr>
          <w:ilvl w:val="0"/>
          <w:numId w:val="24"/>
        </w:numPr>
        <w:tabs>
          <w:tab w:val="left" w:pos="709"/>
        </w:tabs>
        <w:autoSpaceDE w:val="0"/>
        <w:autoSpaceDN w:val="0"/>
        <w:ind w:left="709" w:hanging="283"/>
        <w:jc w:val="both"/>
        <w:rPr>
          <w:rFonts w:ascii="Arial" w:hAnsi="Arial" w:cs="Arial"/>
          <w:sz w:val="22"/>
          <w:szCs w:val="22"/>
        </w:rPr>
      </w:pPr>
      <w:r w:rsidRPr="00BF6C26">
        <w:rPr>
          <w:rFonts w:ascii="Arial" w:hAnsi="Arial" w:cs="Arial"/>
          <w:sz w:val="22"/>
          <w:szCs w:val="22"/>
        </w:rPr>
        <w:t xml:space="preserve">odstąpienia od umowy, </w:t>
      </w:r>
    </w:p>
    <w:p w14:paraId="4553C554" w14:textId="77777777" w:rsidR="000F0D10" w:rsidRPr="00BF6C26" w:rsidRDefault="000F0D10" w:rsidP="007D633B">
      <w:pPr>
        <w:pStyle w:val="Akapitzlist"/>
        <w:numPr>
          <w:ilvl w:val="0"/>
          <w:numId w:val="24"/>
        </w:numPr>
        <w:tabs>
          <w:tab w:val="left" w:pos="709"/>
        </w:tabs>
        <w:autoSpaceDE w:val="0"/>
        <w:autoSpaceDN w:val="0"/>
        <w:ind w:left="709" w:hanging="283"/>
        <w:jc w:val="both"/>
        <w:rPr>
          <w:rFonts w:ascii="Arial" w:hAnsi="Arial" w:cs="Arial"/>
          <w:sz w:val="22"/>
          <w:szCs w:val="22"/>
        </w:rPr>
      </w:pPr>
      <w:r w:rsidRPr="00BF6C26">
        <w:rPr>
          <w:rFonts w:ascii="Arial" w:hAnsi="Arial" w:cs="Arial"/>
          <w:sz w:val="22"/>
          <w:szCs w:val="22"/>
        </w:rPr>
        <w:t xml:space="preserve">rezygnacji z wykonania części przedmiotu umowy - zgodnie z ust. 5, </w:t>
      </w:r>
    </w:p>
    <w:p w14:paraId="39C5F777" w14:textId="55EF9825" w:rsidR="000F0D10" w:rsidRPr="00BF6C26" w:rsidRDefault="000F0D10" w:rsidP="007D633B">
      <w:pPr>
        <w:pStyle w:val="Akapitzlist"/>
        <w:numPr>
          <w:ilvl w:val="0"/>
          <w:numId w:val="24"/>
        </w:numPr>
        <w:tabs>
          <w:tab w:val="left" w:pos="709"/>
        </w:tabs>
        <w:autoSpaceDE w:val="0"/>
        <w:autoSpaceDN w:val="0"/>
        <w:ind w:left="709" w:hanging="283"/>
        <w:jc w:val="both"/>
        <w:rPr>
          <w:rFonts w:ascii="Arial" w:hAnsi="Arial" w:cs="Arial"/>
          <w:sz w:val="22"/>
          <w:szCs w:val="22"/>
        </w:rPr>
      </w:pPr>
      <w:r w:rsidRPr="00BF6C26">
        <w:rPr>
          <w:rFonts w:ascii="Arial" w:hAnsi="Arial" w:cs="Arial"/>
          <w:sz w:val="22"/>
          <w:szCs w:val="22"/>
        </w:rPr>
        <w:t xml:space="preserve">zlecenia robót nieujętych w dokumentacji projektowej </w:t>
      </w:r>
      <w:r w:rsidRPr="00BF6C26">
        <w:rPr>
          <w:rFonts w:ascii="Arial" w:hAnsi="Arial" w:cs="Arial"/>
          <w:iCs/>
          <w:sz w:val="22"/>
          <w:szCs w:val="22"/>
        </w:rPr>
        <w:t xml:space="preserve">wskazanej w § 1 ust. </w:t>
      </w:r>
      <w:r w:rsidR="00301F1B">
        <w:rPr>
          <w:rFonts w:ascii="Arial" w:hAnsi="Arial" w:cs="Arial"/>
          <w:iCs/>
          <w:sz w:val="22"/>
          <w:szCs w:val="22"/>
        </w:rPr>
        <w:t>7</w:t>
      </w:r>
      <w:r w:rsidRPr="00BF6C26">
        <w:rPr>
          <w:rFonts w:ascii="Arial" w:hAnsi="Arial" w:cs="Arial"/>
          <w:iCs/>
          <w:sz w:val="22"/>
          <w:szCs w:val="22"/>
        </w:rPr>
        <w:t xml:space="preserve"> oraz </w:t>
      </w:r>
      <w:proofErr w:type="spellStart"/>
      <w:r w:rsidR="008461BF">
        <w:rPr>
          <w:rFonts w:ascii="Arial" w:hAnsi="Arial" w:cs="Arial"/>
          <w:iCs/>
          <w:sz w:val="22"/>
          <w:szCs w:val="22"/>
        </w:rPr>
        <w:t>SST</w:t>
      </w:r>
      <w:proofErr w:type="spellEnd"/>
      <w:r w:rsidRPr="00BF6C26">
        <w:rPr>
          <w:rFonts w:ascii="Arial" w:hAnsi="Arial" w:cs="Arial"/>
          <w:iCs/>
          <w:sz w:val="22"/>
          <w:szCs w:val="22"/>
        </w:rPr>
        <w:t xml:space="preserve"> </w:t>
      </w:r>
      <w:r w:rsidRPr="00BF6C26">
        <w:rPr>
          <w:rFonts w:ascii="Arial" w:hAnsi="Arial" w:cs="Arial"/>
          <w:sz w:val="22"/>
          <w:szCs w:val="22"/>
        </w:rPr>
        <w:t xml:space="preserve">- zgodnie z ust, 6; </w:t>
      </w:r>
    </w:p>
    <w:p w14:paraId="7AB362CC" w14:textId="77777777" w:rsidR="000F0D10" w:rsidRPr="00BF6C26" w:rsidRDefault="000F0D10" w:rsidP="007D633B">
      <w:pPr>
        <w:pStyle w:val="Akapitzlist"/>
        <w:numPr>
          <w:ilvl w:val="0"/>
          <w:numId w:val="24"/>
        </w:numPr>
        <w:tabs>
          <w:tab w:val="left" w:pos="709"/>
        </w:tabs>
        <w:autoSpaceDE w:val="0"/>
        <w:autoSpaceDN w:val="0"/>
        <w:ind w:left="709" w:hanging="283"/>
        <w:jc w:val="both"/>
        <w:rPr>
          <w:rFonts w:ascii="Arial" w:hAnsi="Arial" w:cs="Arial"/>
          <w:sz w:val="22"/>
          <w:szCs w:val="22"/>
        </w:rPr>
      </w:pPr>
      <w:r w:rsidRPr="00BF6C26">
        <w:rPr>
          <w:rFonts w:ascii="Arial" w:hAnsi="Arial" w:cs="Arial"/>
          <w:sz w:val="22"/>
          <w:szCs w:val="22"/>
        </w:rPr>
        <w:t>robót zamiennych (wystąpienia równolegle sytuacji określonej w ust. 5 i 6);</w:t>
      </w:r>
    </w:p>
    <w:p w14:paraId="4EE232C1" w14:textId="77777777" w:rsidR="000F0D10" w:rsidRPr="00BF6C26" w:rsidRDefault="000F0D10" w:rsidP="007D633B">
      <w:pPr>
        <w:pStyle w:val="Akapitzlist"/>
        <w:numPr>
          <w:ilvl w:val="0"/>
          <w:numId w:val="24"/>
        </w:numPr>
        <w:tabs>
          <w:tab w:val="left" w:pos="709"/>
        </w:tabs>
        <w:autoSpaceDE w:val="0"/>
        <w:autoSpaceDN w:val="0"/>
        <w:ind w:left="709" w:hanging="283"/>
        <w:jc w:val="both"/>
        <w:rPr>
          <w:rFonts w:ascii="Arial" w:hAnsi="Arial" w:cs="Arial"/>
          <w:sz w:val="22"/>
          <w:szCs w:val="22"/>
        </w:rPr>
      </w:pPr>
      <w:r w:rsidRPr="00BF6C26">
        <w:rPr>
          <w:rFonts w:ascii="Arial" w:hAnsi="Arial" w:cs="Arial"/>
          <w:sz w:val="22"/>
          <w:szCs w:val="22"/>
        </w:rPr>
        <w:t xml:space="preserve"> rozliczania wykonanych zadań.</w:t>
      </w:r>
    </w:p>
    <w:p w14:paraId="56C1FFB0" w14:textId="77777777" w:rsidR="000F0D10" w:rsidRPr="00BF6C26" w:rsidRDefault="000F0D10" w:rsidP="007D633B">
      <w:pPr>
        <w:numPr>
          <w:ilvl w:val="0"/>
          <w:numId w:val="26"/>
        </w:numPr>
        <w:autoSpaceDE w:val="0"/>
        <w:autoSpaceDN w:val="0"/>
        <w:adjustRightInd w:val="0"/>
        <w:ind w:left="426"/>
        <w:contextualSpacing/>
        <w:jc w:val="both"/>
        <w:rPr>
          <w:rFonts w:ascii="Arial" w:hAnsi="Arial" w:cs="Arial"/>
          <w:sz w:val="22"/>
          <w:szCs w:val="22"/>
        </w:rPr>
      </w:pPr>
      <w:r w:rsidRPr="00BF6C26">
        <w:rPr>
          <w:rFonts w:ascii="Arial" w:hAnsi="Arial" w:cs="Arial"/>
          <w:sz w:val="22"/>
          <w:szCs w:val="22"/>
        </w:rPr>
        <w:t>Kosztorys, o którym mowa w ust. 7, wskazuje sposób kalkulacji wynagrodzenia ryczałtowego (uwzględniający wszystkie przewidziane przedmiotem zamówienia branże).</w:t>
      </w:r>
    </w:p>
    <w:p w14:paraId="6B7ADA27" w14:textId="1E93E3BD" w:rsidR="000F0D10" w:rsidRPr="00BF6C26" w:rsidRDefault="000F0D10" w:rsidP="007D633B">
      <w:pPr>
        <w:numPr>
          <w:ilvl w:val="0"/>
          <w:numId w:val="26"/>
        </w:numPr>
        <w:tabs>
          <w:tab w:val="left" w:pos="426"/>
        </w:tabs>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Kosztorys, o który</w:t>
      </w:r>
      <w:r w:rsidR="00050EFD" w:rsidRPr="00BF6C26">
        <w:rPr>
          <w:rFonts w:ascii="Arial" w:hAnsi="Arial" w:cs="Arial"/>
          <w:sz w:val="22"/>
          <w:szCs w:val="22"/>
        </w:rPr>
        <w:t>m</w:t>
      </w:r>
      <w:r w:rsidRPr="00BF6C26">
        <w:rPr>
          <w:rFonts w:ascii="Arial" w:hAnsi="Arial" w:cs="Arial"/>
          <w:sz w:val="22"/>
          <w:szCs w:val="22"/>
        </w:rPr>
        <w:t xml:space="preserve"> mowa w ust. 7, należy wykonać jako kosztorys uproszczony zgodnie z rozporządzeniem Ministra Infrastruktury z dnia 18 maja 2004 r. w sprawie określenia metod i podstaw sporządzania kosztorysu inwestorskiego, obliczania planowanych kosztów prac projektowych oraz planowanych kosztów robót budowlanych określonych w programie </w:t>
      </w:r>
      <w:proofErr w:type="spellStart"/>
      <w:r w:rsidRPr="00BF6C26">
        <w:rPr>
          <w:rFonts w:ascii="Arial" w:hAnsi="Arial" w:cs="Arial"/>
          <w:sz w:val="22"/>
          <w:szCs w:val="22"/>
        </w:rPr>
        <w:t>funkcjonalno</w:t>
      </w:r>
      <w:proofErr w:type="spellEnd"/>
      <w:r w:rsidRPr="00BF6C26">
        <w:rPr>
          <w:rFonts w:ascii="Arial" w:hAnsi="Arial" w:cs="Arial"/>
          <w:sz w:val="22"/>
          <w:szCs w:val="22"/>
        </w:rPr>
        <w:t>–użytkowym.</w:t>
      </w:r>
    </w:p>
    <w:p w14:paraId="630FF47D" w14:textId="77777777" w:rsidR="000F0D10" w:rsidRPr="00BF6C26" w:rsidRDefault="000F0D10" w:rsidP="007D633B">
      <w:pPr>
        <w:numPr>
          <w:ilvl w:val="0"/>
          <w:numId w:val="26"/>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 przypadku, gdyby ceny robót dodatkowych określonych w ust. 8 pkt 3) nie były objęte kosztorysem, o którym mowa w ust. 7 przy rozliczeniu obwiązywać będą następujące zasady:</w:t>
      </w:r>
    </w:p>
    <w:p w14:paraId="76235605" w14:textId="37269371" w:rsidR="000F0D10" w:rsidRPr="00BF6C26" w:rsidRDefault="000F0D10" w:rsidP="007D633B">
      <w:pPr>
        <w:numPr>
          <w:ilvl w:val="2"/>
          <w:numId w:val="25"/>
        </w:numPr>
        <w:autoSpaceDE w:val="0"/>
        <w:autoSpaceDN w:val="0"/>
        <w:adjustRightInd w:val="0"/>
        <w:ind w:left="709" w:hanging="283"/>
        <w:contextualSpacing/>
        <w:jc w:val="both"/>
        <w:rPr>
          <w:rFonts w:ascii="Arial" w:eastAsia="Verdana" w:hAnsi="Arial" w:cs="Arial"/>
          <w:sz w:val="22"/>
          <w:szCs w:val="22"/>
        </w:rPr>
      </w:pPr>
      <w:r w:rsidRPr="00BF6C26">
        <w:rPr>
          <w:rFonts w:ascii="Arial" w:hAnsi="Arial" w:cs="Arial"/>
          <w:sz w:val="22"/>
          <w:szCs w:val="22"/>
        </w:rPr>
        <w:lastRenderedPageBreak/>
        <w:t xml:space="preserve">roboty dodatkowe zostaną rozliczone w oparciu o kosztorysy sporządzone przez Wykonawcę </w:t>
      </w:r>
      <w:r w:rsidRPr="00BF6C26">
        <w:rPr>
          <w:rFonts w:ascii="Arial" w:eastAsia="Verdana" w:hAnsi="Arial" w:cs="Arial"/>
          <w:sz w:val="22"/>
          <w:szCs w:val="22"/>
        </w:rPr>
        <w:t>wykonanymi metodą</w:t>
      </w:r>
      <w:r w:rsidR="0022442F" w:rsidRPr="00BF6C26">
        <w:rPr>
          <w:rFonts w:ascii="Arial" w:eastAsia="Verdana" w:hAnsi="Arial" w:cs="Arial"/>
          <w:sz w:val="22"/>
          <w:szCs w:val="22"/>
        </w:rPr>
        <w:t xml:space="preserve"> </w:t>
      </w:r>
      <w:r w:rsidRPr="00BF6C26">
        <w:rPr>
          <w:rFonts w:ascii="Arial" w:eastAsia="Verdana" w:hAnsi="Arial" w:cs="Arial"/>
          <w:sz w:val="22"/>
          <w:szCs w:val="22"/>
        </w:rPr>
        <w:t>uproszczoną, sporządzonymi na podstawie potwierdzonego przez Inspektora Nadzoru przedmiaru robót oraz według danych wyjściowych do kosztorysowania (Stawka roboczogodziny, Koszty zakupu materiałów (</w:t>
      </w:r>
      <w:proofErr w:type="spellStart"/>
      <w:r w:rsidRPr="00BF6C26">
        <w:rPr>
          <w:rFonts w:ascii="Arial" w:eastAsia="Verdana" w:hAnsi="Arial" w:cs="Arial"/>
          <w:sz w:val="22"/>
          <w:szCs w:val="22"/>
        </w:rPr>
        <w:t>Kz</w:t>
      </w:r>
      <w:proofErr w:type="spellEnd"/>
      <w:r w:rsidRPr="00BF6C26">
        <w:rPr>
          <w:rFonts w:ascii="Arial" w:eastAsia="Verdana" w:hAnsi="Arial" w:cs="Arial"/>
          <w:sz w:val="22"/>
          <w:szCs w:val="22"/>
        </w:rPr>
        <w:t xml:space="preserve">), Koszty pośrednie od </w:t>
      </w:r>
      <w:proofErr w:type="spellStart"/>
      <w:r w:rsidRPr="00BF6C26">
        <w:rPr>
          <w:rFonts w:ascii="Arial" w:eastAsia="Verdana" w:hAnsi="Arial" w:cs="Arial"/>
          <w:sz w:val="22"/>
          <w:szCs w:val="22"/>
        </w:rPr>
        <w:t>R+S</w:t>
      </w:r>
      <w:proofErr w:type="spellEnd"/>
      <w:r w:rsidRPr="00BF6C26">
        <w:rPr>
          <w:rFonts w:ascii="Arial" w:eastAsia="Verdana" w:hAnsi="Arial" w:cs="Arial"/>
          <w:sz w:val="22"/>
          <w:szCs w:val="22"/>
        </w:rPr>
        <w:t xml:space="preserve"> (</w:t>
      </w:r>
      <w:proofErr w:type="spellStart"/>
      <w:r w:rsidRPr="00BF6C26">
        <w:rPr>
          <w:rFonts w:ascii="Arial" w:eastAsia="Verdana" w:hAnsi="Arial" w:cs="Arial"/>
          <w:sz w:val="22"/>
          <w:szCs w:val="22"/>
        </w:rPr>
        <w:t>Kp</w:t>
      </w:r>
      <w:proofErr w:type="spellEnd"/>
      <w:r w:rsidRPr="00BF6C26">
        <w:rPr>
          <w:rFonts w:ascii="Arial" w:eastAsia="Verdana" w:hAnsi="Arial" w:cs="Arial"/>
          <w:sz w:val="22"/>
          <w:szCs w:val="22"/>
        </w:rPr>
        <w:t xml:space="preserve">), Zysk od </w:t>
      </w:r>
      <w:proofErr w:type="spellStart"/>
      <w:r w:rsidRPr="00BF6C26">
        <w:rPr>
          <w:rFonts w:ascii="Arial" w:eastAsia="Verdana" w:hAnsi="Arial" w:cs="Arial"/>
          <w:sz w:val="22"/>
          <w:szCs w:val="22"/>
        </w:rPr>
        <w:t>R+S+Kp</w:t>
      </w:r>
      <w:proofErr w:type="spellEnd"/>
      <w:r w:rsidRPr="00BF6C26">
        <w:rPr>
          <w:rFonts w:ascii="Arial" w:eastAsia="Verdana" w:hAnsi="Arial" w:cs="Arial"/>
          <w:sz w:val="22"/>
          <w:szCs w:val="22"/>
        </w:rPr>
        <w:t>), jak w kosztorysie, o którym mowa w ust. 7;</w:t>
      </w:r>
    </w:p>
    <w:p w14:paraId="44A7EC43" w14:textId="6FB2BDC1" w:rsidR="000F0D10" w:rsidRPr="00BF6C26" w:rsidRDefault="000F0D10" w:rsidP="007D633B">
      <w:pPr>
        <w:numPr>
          <w:ilvl w:val="2"/>
          <w:numId w:val="25"/>
        </w:numPr>
        <w:autoSpaceDE w:val="0"/>
        <w:autoSpaceDN w:val="0"/>
        <w:adjustRightInd w:val="0"/>
        <w:ind w:left="709" w:hanging="283"/>
        <w:contextualSpacing/>
        <w:jc w:val="both"/>
        <w:rPr>
          <w:rFonts w:ascii="Arial" w:eastAsia="Verdana" w:hAnsi="Arial" w:cs="Arial"/>
          <w:sz w:val="22"/>
          <w:szCs w:val="22"/>
        </w:rPr>
      </w:pPr>
      <w:r w:rsidRPr="00BF6C26">
        <w:rPr>
          <w:rFonts w:ascii="Arial" w:eastAsia="Verdana" w:hAnsi="Arial" w:cs="Arial"/>
          <w:sz w:val="22"/>
          <w:szCs w:val="22"/>
        </w:rPr>
        <w:t xml:space="preserve">ceny materiałów będą przyjmowane według ceny z faktury zakupu (cena po upuście, jeżeli taka na fakturze występuje) + </w:t>
      </w:r>
      <w:proofErr w:type="spellStart"/>
      <w:r w:rsidRPr="00BF6C26">
        <w:rPr>
          <w:rFonts w:ascii="Arial" w:eastAsia="Verdana" w:hAnsi="Arial" w:cs="Arial"/>
          <w:sz w:val="22"/>
          <w:szCs w:val="22"/>
        </w:rPr>
        <w:t>Kz</w:t>
      </w:r>
      <w:proofErr w:type="spellEnd"/>
      <w:r w:rsidRPr="00BF6C26">
        <w:rPr>
          <w:rFonts w:ascii="Arial" w:eastAsia="Verdana" w:hAnsi="Arial" w:cs="Arial"/>
          <w:sz w:val="22"/>
          <w:szCs w:val="22"/>
        </w:rPr>
        <w:t xml:space="preserve"> . Ceny sprzętu będą przyjmowane zgodnie z kosztorysem ofertowym Wykonawcy, o którym mowa w ust. 7, w przypadku ich braku według średnich cen pracy sprzętu z wydawnictwa </w:t>
      </w:r>
      <w:proofErr w:type="spellStart"/>
      <w:r w:rsidRPr="00BF6C26">
        <w:rPr>
          <w:rFonts w:ascii="Arial" w:eastAsia="Verdana" w:hAnsi="Arial" w:cs="Arial"/>
          <w:sz w:val="22"/>
          <w:szCs w:val="22"/>
        </w:rPr>
        <w:t>Sekocenbud</w:t>
      </w:r>
      <w:proofErr w:type="spellEnd"/>
      <w:r w:rsidRPr="00BF6C26">
        <w:rPr>
          <w:rFonts w:ascii="Arial" w:eastAsia="Verdana" w:hAnsi="Arial" w:cs="Arial"/>
          <w:sz w:val="22"/>
          <w:szCs w:val="22"/>
        </w:rPr>
        <w:t xml:space="preserve"> z okresu wykonywanych robót + % </w:t>
      </w:r>
      <w:proofErr w:type="spellStart"/>
      <w:r w:rsidRPr="00BF6C26">
        <w:rPr>
          <w:rFonts w:ascii="Arial" w:eastAsia="Verdana" w:hAnsi="Arial" w:cs="Arial"/>
          <w:sz w:val="22"/>
          <w:szCs w:val="22"/>
        </w:rPr>
        <w:t>Kp</w:t>
      </w:r>
      <w:proofErr w:type="spellEnd"/>
      <w:r w:rsidRPr="00BF6C26">
        <w:rPr>
          <w:rFonts w:ascii="Arial" w:eastAsia="Verdana" w:hAnsi="Arial" w:cs="Arial"/>
          <w:sz w:val="22"/>
          <w:szCs w:val="22"/>
        </w:rPr>
        <w:t xml:space="preserve"> i % Zysku j. w., a w przypadku braku w/w cen w wydawnictwie </w:t>
      </w:r>
      <w:proofErr w:type="spellStart"/>
      <w:r w:rsidRPr="00BF6C26">
        <w:rPr>
          <w:rFonts w:ascii="Arial" w:eastAsia="Verdana" w:hAnsi="Arial" w:cs="Arial"/>
          <w:sz w:val="22"/>
          <w:szCs w:val="22"/>
        </w:rPr>
        <w:t>Sekocenbud</w:t>
      </w:r>
      <w:proofErr w:type="spellEnd"/>
      <w:r w:rsidRPr="00BF6C26">
        <w:rPr>
          <w:rFonts w:ascii="Arial" w:eastAsia="Verdana" w:hAnsi="Arial" w:cs="Arial"/>
          <w:sz w:val="22"/>
          <w:szCs w:val="22"/>
        </w:rPr>
        <w:t xml:space="preserve"> cena zostanie przyjęta z faktury najmu. Do cen sprzętu przyjętych z faktury najmu nie będą doliczane żadne narzuty (ani </w:t>
      </w:r>
      <w:proofErr w:type="spellStart"/>
      <w:r w:rsidRPr="00BF6C26">
        <w:rPr>
          <w:rFonts w:ascii="Arial" w:eastAsia="Verdana" w:hAnsi="Arial" w:cs="Arial"/>
          <w:sz w:val="22"/>
          <w:szCs w:val="22"/>
        </w:rPr>
        <w:t>Kp</w:t>
      </w:r>
      <w:proofErr w:type="spellEnd"/>
      <w:r w:rsidRPr="00BF6C26">
        <w:rPr>
          <w:rFonts w:ascii="Arial" w:eastAsia="Verdana" w:hAnsi="Arial" w:cs="Arial"/>
          <w:sz w:val="22"/>
          <w:szCs w:val="22"/>
        </w:rPr>
        <w:t xml:space="preserve"> ani Zysk);</w:t>
      </w:r>
    </w:p>
    <w:p w14:paraId="791F9649" w14:textId="29EA07C6" w:rsidR="000F0D10" w:rsidRPr="00BF6C26" w:rsidRDefault="000F0D10" w:rsidP="007D633B">
      <w:pPr>
        <w:numPr>
          <w:ilvl w:val="2"/>
          <w:numId w:val="25"/>
        </w:numPr>
        <w:autoSpaceDE w:val="0"/>
        <w:autoSpaceDN w:val="0"/>
        <w:adjustRightInd w:val="0"/>
        <w:ind w:left="709" w:hanging="283"/>
        <w:contextualSpacing/>
        <w:jc w:val="both"/>
        <w:rPr>
          <w:rFonts w:ascii="Arial" w:eastAsia="Verdana" w:hAnsi="Arial" w:cs="Arial"/>
          <w:sz w:val="22"/>
          <w:szCs w:val="22"/>
        </w:rPr>
      </w:pPr>
      <w:r w:rsidRPr="00BF6C26">
        <w:rPr>
          <w:rFonts w:ascii="Arial" w:eastAsia="Verdana" w:hAnsi="Arial" w:cs="Arial"/>
          <w:sz w:val="22"/>
          <w:szCs w:val="22"/>
        </w:rPr>
        <w:t xml:space="preserve">Do wyceny robót metodą uproszczoną należy stosować, zachowując kolejność jak w zapisie: </w:t>
      </w:r>
      <w:proofErr w:type="spellStart"/>
      <w:r w:rsidRPr="00BF6C26">
        <w:rPr>
          <w:rFonts w:ascii="Arial" w:eastAsia="Verdana" w:hAnsi="Arial" w:cs="Arial"/>
          <w:sz w:val="22"/>
          <w:szCs w:val="22"/>
        </w:rPr>
        <w:t>KNR</w:t>
      </w:r>
      <w:proofErr w:type="spellEnd"/>
      <w:r w:rsidRPr="00BF6C26">
        <w:rPr>
          <w:rFonts w:ascii="Arial" w:eastAsia="Verdana" w:hAnsi="Arial" w:cs="Arial"/>
          <w:sz w:val="22"/>
          <w:szCs w:val="22"/>
        </w:rPr>
        <w:t xml:space="preserve">, </w:t>
      </w:r>
      <w:proofErr w:type="spellStart"/>
      <w:r w:rsidRPr="00BF6C26">
        <w:rPr>
          <w:rFonts w:ascii="Arial" w:eastAsia="Verdana" w:hAnsi="Arial" w:cs="Arial"/>
          <w:sz w:val="22"/>
          <w:szCs w:val="22"/>
        </w:rPr>
        <w:t>KNNR</w:t>
      </w:r>
      <w:proofErr w:type="spellEnd"/>
      <w:r w:rsidRPr="00BF6C26">
        <w:rPr>
          <w:rFonts w:ascii="Arial" w:eastAsia="Verdana" w:hAnsi="Arial" w:cs="Arial"/>
          <w:sz w:val="22"/>
          <w:szCs w:val="22"/>
        </w:rPr>
        <w:t xml:space="preserve"> i kalkulacje własne.</w:t>
      </w:r>
    </w:p>
    <w:p w14:paraId="4BD56774" w14:textId="34D70997" w:rsidR="000F0D10" w:rsidRPr="00BF6C26" w:rsidRDefault="000F0D10" w:rsidP="007D633B">
      <w:pPr>
        <w:numPr>
          <w:ilvl w:val="0"/>
          <w:numId w:val="26"/>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Ewentualne roboty dodatkowe tj. nieobjęte w ogóle dokumentacją projektową </w:t>
      </w:r>
      <w:r w:rsidRPr="00BF6C26">
        <w:rPr>
          <w:rFonts w:ascii="Arial" w:hAnsi="Arial" w:cs="Arial"/>
          <w:iCs/>
          <w:sz w:val="22"/>
          <w:szCs w:val="22"/>
        </w:rPr>
        <w:t xml:space="preserve">wskazaną w § 1 ust. </w:t>
      </w:r>
      <w:r w:rsidR="00301F1B">
        <w:rPr>
          <w:rFonts w:ascii="Arial" w:hAnsi="Arial" w:cs="Arial"/>
          <w:iCs/>
          <w:sz w:val="22"/>
          <w:szCs w:val="22"/>
        </w:rPr>
        <w:t xml:space="preserve">7 </w:t>
      </w:r>
      <w:r w:rsidRPr="00BF6C26">
        <w:rPr>
          <w:rFonts w:ascii="Arial" w:hAnsi="Arial" w:cs="Arial"/>
          <w:iCs/>
          <w:sz w:val="22"/>
          <w:szCs w:val="22"/>
        </w:rPr>
        <w:t xml:space="preserve">oraz </w:t>
      </w:r>
      <w:proofErr w:type="spellStart"/>
      <w:r w:rsidR="008461BF">
        <w:rPr>
          <w:rFonts w:ascii="Arial" w:hAnsi="Arial" w:cs="Arial"/>
          <w:iCs/>
          <w:sz w:val="22"/>
          <w:szCs w:val="22"/>
        </w:rPr>
        <w:t>SST</w:t>
      </w:r>
      <w:proofErr w:type="spellEnd"/>
      <w:r w:rsidRPr="00BF6C26">
        <w:rPr>
          <w:rFonts w:ascii="Arial" w:hAnsi="Arial" w:cs="Arial"/>
          <w:iCs/>
          <w:sz w:val="22"/>
          <w:szCs w:val="22"/>
        </w:rPr>
        <w:t xml:space="preserve"> </w:t>
      </w:r>
      <w:r w:rsidRPr="00BF6C26">
        <w:rPr>
          <w:rFonts w:ascii="Arial" w:hAnsi="Arial" w:cs="Arial"/>
          <w:sz w:val="22"/>
          <w:szCs w:val="22"/>
        </w:rPr>
        <w:t>realizowane będą w wyniku zmiany umowy, o których mowa w art. 455 ust. 1 pkt. 1, 3 i 4 oraz ust. 2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w:t>
      </w:r>
    </w:p>
    <w:p w14:paraId="54EEAD93" w14:textId="4E97F921" w:rsidR="000F0D10" w:rsidRPr="00BF6C26" w:rsidRDefault="000F0D10" w:rsidP="007D633B">
      <w:pPr>
        <w:numPr>
          <w:ilvl w:val="0"/>
          <w:numId w:val="26"/>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Rozpoczęcie wykonywania robót, o których mowa w ust. 12 może nastąpić jedynie na podstawie protokołu konieczności, potwierdzonego przez Inspektora nadzoru, </w:t>
      </w:r>
      <w:r w:rsidR="00186E72" w:rsidRPr="00BF6C26">
        <w:rPr>
          <w:rFonts w:ascii="Arial" w:hAnsi="Arial" w:cs="Arial"/>
          <w:sz w:val="22"/>
          <w:szCs w:val="22"/>
        </w:rPr>
        <w:br/>
      </w:r>
      <w:r w:rsidRPr="00BF6C26">
        <w:rPr>
          <w:rFonts w:ascii="Arial" w:hAnsi="Arial" w:cs="Arial"/>
          <w:sz w:val="22"/>
          <w:szCs w:val="22"/>
        </w:rPr>
        <w:t xml:space="preserve">i samego Zamawiającego oraz zawarciu stosownej zmiany do umowy. Bez zatwierdzenia protokołu konieczności przez Zamawiającego oraz zawarcia stosownej zmiany do umowy Wykonawca nie może rozpocząć wykonywania robót dodatkowych. </w:t>
      </w:r>
    </w:p>
    <w:p w14:paraId="6385B179" w14:textId="77777777" w:rsidR="000F0D10" w:rsidRPr="00BF6C26" w:rsidRDefault="000F0D10" w:rsidP="007D633B">
      <w:pPr>
        <w:numPr>
          <w:ilvl w:val="0"/>
          <w:numId w:val="26"/>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Bez uprzedniej zgody Zamawiającego mogą być wykonywane jedynie prace niezbędne ze względu na bezpieczeństwo lub konieczność zapobieżenia awarii. </w:t>
      </w:r>
    </w:p>
    <w:p w14:paraId="1AF65D54" w14:textId="77777777" w:rsidR="000F0D10" w:rsidRPr="00BF6C26" w:rsidRDefault="000F0D10" w:rsidP="007D633B">
      <w:pPr>
        <w:numPr>
          <w:ilvl w:val="0"/>
          <w:numId w:val="26"/>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Spisany przez Strony protokół konieczności zawierający zakres robót, stanowić będzie podstawę do zawarcia aneksu do umowy. Roboty nie ujęte w protokole konieczności nie podlegają zapłacie. </w:t>
      </w:r>
    </w:p>
    <w:p w14:paraId="78672858" w14:textId="77777777" w:rsidR="000F0D10" w:rsidRPr="00BF6C26" w:rsidRDefault="000F0D10" w:rsidP="007D633B">
      <w:pPr>
        <w:numPr>
          <w:ilvl w:val="0"/>
          <w:numId w:val="26"/>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2883A717" w14:textId="77777777" w:rsidR="000F0D10" w:rsidRPr="00BF6C26" w:rsidRDefault="000F0D10" w:rsidP="007D633B">
      <w:pPr>
        <w:autoSpaceDE w:val="0"/>
        <w:autoSpaceDN w:val="0"/>
        <w:jc w:val="center"/>
        <w:rPr>
          <w:rFonts w:ascii="Arial" w:hAnsi="Arial" w:cs="Arial"/>
          <w:sz w:val="22"/>
          <w:szCs w:val="22"/>
        </w:rPr>
      </w:pPr>
    </w:p>
    <w:p w14:paraId="5DADDF37" w14:textId="77777777" w:rsidR="000F0D10" w:rsidRPr="00BF6C26" w:rsidRDefault="000F0D10" w:rsidP="007D633B">
      <w:pPr>
        <w:autoSpaceDE w:val="0"/>
        <w:autoSpaceDN w:val="0"/>
        <w:jc w:val="center"/>
        <w:rPr>
          <w:rFonts w:ascii="Arial" w:hAnsi="Arial" w:cs="Arial"/>
          <w:b/>
          <w:bCs/>
          <w:sz w:val="22"/>
          <w:szCs w:val="22"/>
        </w:rPr>
      </w:pPr>
      <w:r w:rsidRPr="00BF6C26">
        <w:rPr>
          <w:rFonts w:ascii="Arial" w:hAnsi="Arial" w:cs="Arial"/>
          <w:b/>
          <w:bCs/>
          <w:sz w:val="22"/>
          <w:szCs w:val="22"/>
        </w:rPr>
        <w:t>§ 4</w:t>
      </w:r>
    </w:p>
    <w:p w14:paraId="72593438" w14:textId="77777777" w:rsidR="000F0D10" w:rsidRPr="00BF6C26" w:rsidRDefault="000F0D10" w:rsidP="007D633B">
      <w:pPr>
        <w:autoSpaceDE w:val="0"/>
        <w:autoSpaceDN w:val="0"/>
        <w:jc w:val="center"/>
        <w:rPr>
          <w:rFonts w:ascii="Arial" w:hAnsi="Arial" w:cs="Arial"/>
          <w:b/>
          <w:bCs/>
          <w:sz w:val="22"/>
          <w:szCs w:val="22"/>
        </w:rPr>
      </w:pPr>
      <w:r w:rsidRPr="00BF6C26">
        <w:rPr>
          <w:rFonts w:ascii="Arial" w:hAnsi="Arial" w:cs="Arial"/>
          <w:b/>
          <w:bCs/>
          <w:sz w:val="22"/>
          <w:szCs w:val="22"/>
        </w:rPr>
        <w:t>Obowiązki stron</w:t>
      </w:r>
    </w:p>
    <w:p w14:paraId="6335301E" w14:textId="77777777" w:rsidR="000F0D10" w:rsidRPr="00BF6C26" w:rsidRDefault="000F0D10" w:rsidP="007D633B">
      <w:pPr>
        <w:pStyle w:val="Akapitzlist"/>
        <w:numPr>
          <w:ilvl w:val="0"/>
          <w:numId w:val="1"/>
        </w:numPr>
        <w:tabs>
          <w:tab w:val="left" w:pos="426"/>
        </w:tabs>
        <w:autoSpaceDE w:val="0"/>
        <w:autoSpaceDN w:val="0"/>
        <w:adjustRightInd w:val="0"/>
        <w:ind w:hanging="720"/>
        <w:jc w:val="both"/>
        <w:rPr>
          <w:rFonts w:ascii="Arial" w:hAnsi="Arial" w:cs="Arial"/>
          <w:sz w:val="22"/>
          <w:szCs w:val="22"/>
        </w:rPr>
      </w:pPr>
      <w:r w:rsidRPr="00BF6C26">
        <w:rPr>
          <w:rFonts w:ascii="Arial" w:hAnsi="Arial" w:cs="Arial"/>
          <w:sz w:val="22"/>
          <w:szCs w:val="22"/>
        </w:rPr>
        <w:t>Do obowiązków Zamawiającego należy:</w:t>
      </w:r>
    </w:p>
    <w:p w14:paraId="0A83DEC5" w14:textId="77777777" w:rsidR="000F0D10" w:rsidRPr="00BF6C26" w:rsidRDefault="000F0D10" w:rsidP="007D633B">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BF6C26">
        <w:rPr>
          <w:rFonts w:ascii="Arial" w:hAnsi="Arial" w:cs="Arial"/>
          <w:sz w:val="22"/>
          <w:szCs w:val="22"/>
        </w:rPr>
        <w:t xml:space="preserve">przekazanie dokumentacji projektowej, </w:t>
      </w:r>
    </w:p>
    <w:p w14:paraId="0005E650" w14:textId="05FC9B17" w:rsidR="000F0D10" w:rsidRPr="00BF6C26" w:rsidRDefault="000F0D10" w:rsidP="007D633B">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BF6C26">
        <w:rPr>
          <w:rFonts w:ascii="Arial" w:hAnsi="Arial" w:cs="Arial"/>
          <w:sz w:val="22"/>
          <w:szCs w:val="22"/>
        </w:rPr>
        <w:t>protokolarne przekazanie Wykonawcy placu budowy na czas realizacji przedmiotu zamówienia - w terminie uzgodnionym przez strony</w:t>
      </w:r>
      <w:r w:rsidR="00B358A9" w:rsidRPr="00BF6C26">
        <w:rPr>
          <w:rFonts w:ascii="Arial" w:hAnsi="Arial" w:cs="Arial"/>
          <w:sz w:val="22"/>
          <w:szCs w:val="22"/>
        </w:rPr>
        <w:t>,</w:t>
      </w:r>
    </w:p>
    <w:p w14:paraId="7D614E1F" w14:textId="77777777" w:rsidR="000F0D10" w:rsidRPr="00BF6C26" w:rsidRDefault="000F0D10" w:rsidP="007D633B">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BF6C26">
        <w:rPr>
          <w:rFonts w:ascii="Arial" w:hAnsi="Arial" w:cs="Arial"/>
          <w:sz w:val="22"/>
          <w:szCs w:val="22"/>
        </w:rPr>
        <w:t>sprawowanie nadzoru inwestorskiego do dnia odbioru robót budowlanych, stanowiących przedmiot zamówienia,</w:t>
      </w:r>
    </w:p>
    <w:p w14:paraId="18FEEAE9" w14:textId="77777777" w:rsidR="000F0D10" w:rsidRPr="00BF6C26" w:rsidRDefault="000F0D10" w:rsidP="007D633B">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bookmarkStart w:id="5" w:name="_Hlk210118904"/>
      <w:r w:rsidRPr="00BF6C26">
        <w:rPr>
          <w:rFonts w:ascii="Arial" w:hAnsi="Arial" w:cs="Arial"/>
          <w:sz w:val="22"/>
          <w:szCs w:val="22"/>
        </w:rPr>
        <w:t>uczestniczenie w radach budowy zwoływanych przez Wykonawcę,</w:t>
      </w:r>
    </w:p>
    <w:bookmarkEnd w:id="5"/>
    <w:p w14:paraId="0686A06C" w14:textId="77777777" w:rsidR="000F0D10" w:rsidRPr="00BF6C26" w:rsidRDefault="000F0D10" w:rsidP="007D633B">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BF6C26">
        <w:rPr>
          <w:rFonts w:ascii="Arial" w:hAnsi="Arial" w:cs="Arial"/>
          <w:sz w:val="22"/>
          <w:szCs w:val="22"/>
        </w:rPr>
        <w:t>dokonanie odbioru końcowego przedmiotu umowy i zapłata umówionego wynagrodzenia.</w:t>
      </w:r>
    </w:p>
    <w:p w14:paraId="0517AC21" w14:textId="21AA6759" w:rsidR="00B832D2" w:rsidRPr="00B832D2" w:rsidRDefault="000F0D10" w:rsidP="007D633B">
      <w:pPr>
        <w:pStyle w:val="Akapitzlist"/>
        <w:numPr>
          <w:ilvl w:val="0"/>
          <w:numId w:val="1"/>
        </w:numPr>
        <w:autoSpaceDE w:val="0"/>
        <w:autoSpaceDN w:val="0"/>
        <w:adjustRightInd w:val="0"/>
        <w:ind w:left="426" w:hanging="290"/>
        <w:jc w:val="both"/>
        <w:rPr>
          <w:rFonts w:ascii="Arial" w:hAnsi="Arial" w:cs="Arial"/>
          <w:sz w:val="22"/>
          <w:szCs w:val="22"/>
          <w:u w:val="single"/>
        </w:rPr>
      </w:pPr>
      <w:r w:rsidRPr="00B832D2">
        <w:rPr>
          <w:rFonts w:ascii="Arial" w:hAnsi="Arial" w:cs="Arial"/>
          <w:sz w:val="22"/>
          <w:szCs w:val="22"/>
        </w:rPr>
        <w:t>Do obowiązków Wykonawcy należy w szczególności</w:t>
      </w:r>
      <w:r w:rsidR="00B832D2">
        <w:rPr>
          <w:rFonts w:ascii="Arial" w:hAnsi="Arial" w:cs="Arial"/>
          <w:sz w:val="22"/>
          <w:szCs w:val="22"/>
        </w:rPr>
        <w:t xml:space="preserve"> </w:t>
      </w:r>
      <w:r w:rsidR="00B832D2" w:rsidRPr="00B832D2">
        <w:rPr>
          <w:rFonts w:ascii="Arial" w:hAnsi="Arial" w:cs="Arial"/>
          <w:sz w:val="22"/>
          <w:szCs w:val="22"/>
        </w:rPr>
        <w:t>(</w:t>
      </w:r>
      <w:r w:rsidR="00B832D2">
        <w:rPr>
          <w:rFonts w:ascii="Arial" w:hAnsi="Arial" w:cs="Arial"/>
          <w:sz w:val="22"/>
          <w:szCs w:val="22"/>
        </w:rPr>
        <w:t>p</w:t>
      </w:r>
      <w:r w:rsidR="00B832D2" w:rsidRPr="00B832D2">
        <w:rPr>
          <w:rFonts w:ascii="Arial" w:hAnsi="Arial" w:cs="Arial"/>
          <w:sz w:val="22"/>
          <w:szCs w:val="22"/>
        </w:rPr>
        <w:t>oniżej wymienione czynności muszą być wycenione w całości zadania i nie podlegają one odrębnej zapłacie):</w:t>
      </w:r>
    </w:p>
    <w:p w14:paraId="5F74BCEE" w14:textId="77777777" w:rsidR="00404FA2" w:rsidRPr="00404FA2" w:rsidRDefault="00404FA2" w:rsidP="007D633B">
      <w:pPr>
        <w:pStyle w:val="pkt"/>
        <w:numPr>
          <w:ilvl w:val="0"/>
          <w:numId w:val="133"/>
        </w:numPr>
        <w:tabs>
          <w:tab w:val="left" w:pos="278"/>
        </w:tabs>
        <w:spacing w:before="0" w:after="0"/>
        <w:rPr>
          <w:rFonts w:ascii="Arial" w:hAnsi="Arial" w:cs="Arial"/>
          <w:sz w:val="22"/>
          <w:szCs w:val="22"/>
          <w:u w:val="single"/>
        </w:rPr>
      </w:pPr>
      <w:bookmarkStart w:id="6" w:name="_Hlk187417984"/>
      <w:r w:rsidRPr="00404FA2">
        <w:rPr>
          <w:rFonts w:ascii="Arial" w:hAnsi="Arial" w:cs="Arial"/>
          <w:sz w:val="22"/>
          <w:szCs w:val="22"/>
          <w:u w:val="single"/>
        </w:rPr>
        <w:t>Po utracie ważności stałej organizacji ruchu która obowiązuje do dnia 31.12.2026 r.  Wykonawca zobowiązany jest do opracowania nowej stałej oraz czasowej organizacji ruchu wraz z uzyskaniem niezbędnych uzgodnień co należy również uwzględnić w cenie oferty.</w:t>
      </w:r>
    </w:p>
    <w:p w14:paraId="1C80CE5B" w14:textId="77777777" w:rsidR="00404FA2" w:rsidRPr="00404FA2" w:rsidRDefault="00404FA2" w:rsidP="007D633B">
      <w:pPr>
        <w:pStyle w:val="pkt"/>
        <w:numPr>
          <w:ilvl w:val="0"/>
          <w:numId w:val="133"/>
        </w:numPr>
        <w:tabs>
          <w:tab w:val="left" w:pos="278"/>
        </w:tabs>
        <w:spacing w:before="0" w:after="0"/>
        <w:rPr>
          <w:rFonts w:ascii="Arial" w:hAnsi="Arial" w:cs="Arial"/>
          <w:sz w:val="22"/>
          <w:szCs w:val="22"/>
        </w:rPr>
      </w:pPr>
      <w:r w:rsidRPr="00404FA2">
        <w:rPr>
          <w:rFonts w:ascii="Arial" w:hAnsi="Arial" w:cs="Arial"/>
          <w:sz w:val="22"/>
          <w:szCs w:val="22"/>
        </w:rPr>
        <w:t xml:space="preserve">kompleksowe wykonanie zamówienia publicznego oraz wszelkie roboty winny być prowadzone zgodnie z wymogami i zasadami sztuki budowlanej i obowiązującymi przepisami prawa w tym: m.in. prawa budowlanego, rozporządzenia Ministra </w:t>
      </w:r>
      <w:r w:rsidRPr="00404FA2">
        <w:rPr>
          <w:rFonts w:ascii="Arial" w:hAnsi="Arial" w:cs="Arial"/>
          <w:sz w:val="22"/>
          <w:szCs w:val="22"/>
        </w:rPr>
        <w:lastRenderedPageBreak/>
        <w:t>Infrastruktury w sprawie przepisów techniczno-budowlanych dotyczących dróg publicznych, ustawy o drogach publicznych, prawo zamówień publicznych,  przepisami prawa dotyczącymi wymagań stawianych dla użytych materiałów budowlanych,</w:t>
      </w:r>
    </w:p>
    <w:p w14:paraId="14792F03" w14:textId="77777777" w:rsidR="00404FA2" w:rsidRPr="00404FA2" w:rsidRDefault="00404FA2" w:rsidP="007D633B">
      <w:pPr>
        <w:pStyle w:val="pkt"/>
        <w:numPr>
          <w:ilvl w:val="0"/>
          <w:numId w:val="133"/>
        </w:numPr>
        <w:tabs>
          <w:tab w:val="left" w:pos="278"/>
        </w:tabs>
        <w:spacing w:before="0" w:after="0"/>
        <w:rPr>
          <w:rFonts w:ascii="Arial" w:hAnsi="Arial" w:cs="Arial"/>
          <w:color w:val="auto"/>
          <w:sz w:val="22"/>
          <w:szCs w:val="22"/>
        </w:rPr>
      </w:pPr>
      <w:r w:rsidRPr="00404FA2">
        <w:rPr>
          <w:rFonts w:ascii="Arial" w:hAnsi="Arial" w:cs="Arial"/>
          <w:sz w:val="22"/>
          <w:szCs w:val="22"/>
        </w:rPr>
        <w:t xml:space="preserve">opracowanie i uzgodnienie z Zamawiającym harmonogramu rzeczowo-finansowego (dalej: harmonogram) sporządzonego według załączonego wzoru, z którego będą wynikały ostateczne kwoty, okresy realizacji oraz zakres rzeczowy realizacji poszczególnych etapów zamówienia. Zamawiający zastrzega sobie prawo do wniesienia uwag i zastrzeżeń do harmonogramu. Harmonogram </w:t>
      </w:r>
      <w:r w:rsidRPr="00404FA2">
        <w:rPr>
          <w:rFonts w:ascii="Arial" w:hAnsi="Arial" w:cs="Arial"/>
          <w:color w:val="auto"/>
          <w:sz w:val="22"/>
          <w:szCs w:val="22"/>
        </w:rPr>
        <w:t xml:space="preserve">musi być zgodny z zasadami płatności dla Wykonawcy określonymi w </w:t>
      </w:r>
      <w:proofErr w:type="spellStart"/>
      <w:r w:rsidRPr="00404FA2">
        <w:rPr>
          <w:rFonts w:ascii="Arial" w:hAnsi="Arial" w:cs="Arial"/>
          <w:color w:val="auto"/>
          <w:sz w:val="22"/>
          <w:szCs w:val="22"/>
        </w:rPr>
        <w:t>SWZ</w:t>
      </w:r>
      <w:proofErr w:type="spellEnd"/>
      <w:r w:rsidRPr="00404FA2">
        <w:rPr>
          <w:rFonts w:ascii="Arial" w:hAnsi="Arial" w:cs="Arial"/>
          <w:color w:val="auto"/>
          <w:sz w:val="22"/>
          <w:szCs w:val="22"/>
        </w:rPr>
        <w:t xml:space="preserve"> i uzyskać akceptację Zamawiającego. Wykonawca zobowiązuje się do wykonania w każdym roku realizacji zadania zakresu robót wskazanych w harmonogramie, co zostanie potwierdzone protokołami odbiorów częściowych lub protokołem odbioru końcowego robót. W harmonogramie muszą być wykazane także terminy i wartości planowanych do wystawienia faktur w ramach zadania.</w:t>
      </w:r>
    </w:p>
    <w:p w14:paraId="080D312D" w14:textId="77777777" w:rsidR="00404FA2" w:rsidRPr="00404FA2" w:rsidRDefault="00404FA2" w:rsidP="007D633B">
      <w:pPr>
        <w:pStyle w:val="pkt"/>
        <w:numPr>
          <w:ilvl w:val="0"/>
          <w:numId w:val="133"/>
        </w:numPr>
        <w:tabs>
          <w:tab w:val="left" w:pos="278"/>
        </w:tabs>
        <w:spacing w:before="0" w:after="0"/>
        <w:rPr>
          <w:rFonts w:ascii="Arial" w:hAnsi="Arial" w:cs="Arial"/>
          <w:sz w:val="22"/>
          <w:szCs w:val="22"/>
        </w:rPr>
      </w:pPr>
      <w:r w:rsidRPr="00404FA2">
        <w:rPr>
          <w:rFonts w:ascii="Arial" w:hAnsi="Arial" w:cs="Arial"/>
          <w:sz w:val="22"/>
          <w:szCs w:val="22"/>
        </w:rPr>
        <w:t>informowanie (we własnym zakresie i na własny koszt) wszelkich zarządców sieci o rozpoczęciu prac i uzgadnianie z nimi sposobu zabezpieczenia tych sieci oraz uzyskanie zgód na czasowe wyłączenia i przełożenia elementów sieci, mediów i przyłączy w związku z prowadzonymi pracami budowlanymi - jeżeli wystąpi taka konieczność w trakcie wykonywania robót,</w:t>
      </w:r>
    </w:p>
    <w:p w14:paraId="7D244FD4" w14:textId="77777777" w:rsidR="00404FA2" w:rsidRPr="00404FA2" w:rsidRDefault="00404FA2" w:rsidP="007D633B">
      <w:pPr>
        <w:pStyle w:val="pkt"/>
        <w:numPr>
          <w:ilvl w:val="0"/>
          <w:numId w:val="133"/>
        </w:numPr>
        <w:tabs>
          <w:tab w:val="left" w:pos="278"/>
        </w:tabs>
        <w:spacing w:before="0" w:after="0"/>
        <w:rPr>
          <w:rFonts w:ascii="Arial" w:hAnsi="Arial" w:cs="Arial"/>
          <w:sz w:val="22"/>
          <w:szCs w:val="22"/>
        </w:rPr>
      </w:pPr>
      <w:r w:rsidRPr="00404FA2">
        <w:rPr>
          <w:rFonts w:ascii="Arial" w:hAnsi="Arial" w:cs="Arial"/>
          <w:sz w:val="22"/>
          <w:szCs w:val="22"/>
        </w:rPr>
        <w:t>w trakcie wykonywania wykopów zwracanie szczególnej uwagi na ewentualne niezinwentaryzowane uzbrojenie podziemne (w miejscach skrzyżowań z istniejącym uzbrojeniem podziemnym należy wykonać wykopy kontrolne dla dokładnego ustalenia położenia tego uzbrojenia, roboty ziemne i montażowe w miejscach skrzyżowań z istniejącą infrastrukturą podziemną należy wykonywać ręcznie ze szczególną ostrożnością i pod nadzorem użytkownika/właściciela uzbrojenia, w przypadku uszkodzeń z winy Wykonawcy - Wykonawca naprawi je na własny koszt),</w:t>
      </w:r>
    </w:p>
    <w:p w14:paraId="751778F7" w14:textId="77777777" w:rsidR="00404FA2" w:rsidRPr="00404FA2" w:rsidRDefault="00404FA2" w:rsidP="007D633B">
      <w:pPr>
        <w:pStyle w:val="pkt"/>
        <w:numPr>
          <w:ilvl w:val="0"/>
          <w:numId w:val="133"/>
        </w:numPr>
        <w:tabs>
          <w:tab w:val="left" w:pos="278"/>
        </w:tabs>
        <w:spacing w:before="0" w:after="0"/>
        <w:rPr>
          <w:rFonts w:ascii="Arial" w:hAnsi="Arial" w:cs="Arial"/>
          <w:sz w:val="22"/>
          <w:szCs w:val="22"/>
        </w:rPr>
      </w:pPr>
      <w:r w:rsidRPr="00404FA2">
        <w:rPr>
          <w:rFonts w:ascii="Arial" w:hAnsi="Arial" w:cs="Arial"/>
          <w:sz w:val="22"/>
          <w:szCs w:val="22"/>
        </w:rPr>
        <w:t>naprawa uszkodzeń sieci uzbrojenia podziemnego i nadziemnego oraz budowli znajdujących się w bezpośrednim sąsiedztwie placu budowy, za które odpowiedzialność ponosi Wykonawca,</w:t>
      </w:r>
    </w:p>
    <w:p w14:paraId="20888CCD" w14:textId="77777777" w:rsidR="00404FA2" w:rsidRPr="00404FA2" w:rsidRDefault="00404FA2" w:rsidP="007D633B">
      <w:pPr>
        <w:pStyle w:val="pkt"/>
        <w:numPr>
          <w:ilvl w:val="0"/>
          <w:numId w:val="133"/>
        </w:numPr>
        <w:tabs>
          <w:tab w:val="left" w:pos="278"/>
        </w:tabs>
        <w:spacing w:before="0" w:after="0"/>
        <w:rPr>
          <w:rFonts w:ascii="Arial" w:hAnsi="Arial" w:cs="Arial"/>
          <w:sz w:val="22"/>
          <w:szCs w:val="22"/>
        </w:rPr>
      </w:pPr>
      <w:r w:rsidRPr="00404FA2">
        <w:rPr>
          <w:rFonts w:ascii="Arial" w:hAnsi="Arial" w:cs="Arial"/>
          <w:sz w:val="22"/>
          <w:szCs w:val="22"/>
        </w:rPr>
        <w:t>przejęcie od Zamawiającego i odpowiednie zabezpieczenie terenu budowy oraz jego odpowiednie oznakowanie wraz ze znajdującymi się na nim obiektami, urządzeniami technicznymi i stałymi punktami osnowy geodezyjnej oraz podlegającymi ochronie elementami środowiska przyrodniczego i kulturowego,</w:t>
      </w:r>
    </w:p>
    <w:p w14:paraId="318E4BB2" w14:textId="77777777" w:rsidR="00404FA2" w:rsidRPr="00404FA2" w:rsidRDefault="00404FA2" w:rsidP="007D633B">
      <w:pPr>
        <w:pStyle w:val="pkt"/>
        <w:numPr>
          <w:ilvl w:val="0"/>
          <w:numId w:val="133"/>
        </w:numPr>
        <w:tabs>
          <w:tab w:val="left" w:pos="278"/>
        </w:tabs>
        <w:spacing w:before="0" w:after="0"/>
        <w:rPr>
          <w:rFonts w:ascii="Arial" w:hAnsi="Arial" w:cs="Arial"/>
          <w:sz w:val="22"/>
          <w:szCs w:val="22"/>
        </w:rPr>
      </w:pPr>
      <w:r w:rsidRPr="00404FA2">
        <w:rPr>
          <w:rFonts w:ascii="Arial" w:hAnsi="Arial" w:cs="Arial"/>
          <w:sz w:val="22"/>
          <w:szCs w:val="22"/>
        </w:rPr>
        <w:t>zabezpieczenie terenu robót przed dostępem osób niepowołanych,</w:t>
      </w:r>
    </w:p>
    <w:p w14:paraId="3AFAC07C" w14:textId="77777777" w:rsidR="00404FA2" w:rsidRPr="00404FA2" w:rsidRDefault="00404FA2" w:rsidP="007D633B">
      <w:pPr>
        <w:pStyle w:val="pkt"/>
        <w:numPr>
          <w:ilvl w:val="0"/>
          <w:numId w:val="133"/>
        </w:numPr>
        <w:tabs>
          <w:tab w:val="left" w:pos="278"/>
        </w:tabs>
        <w:spacing w:before="0" w:after="0"/>
        <w:rPr>
          <w:rFonts w:ascii="Arial" w:hAnsi="Arial" w:cs="Arial"/>
          <w:sz w:val="22"/>
          <w:szCs w:val="22"/>
        </w:rPr>
      </w:pPr>
      <w:r w:rsidRPr="00404FA2">
        <w:rPr>
          <w:rFonts w:ascii="Arial" w:hAnsi="Arial" w:cs="Arial"/>
          <w:sz w:val="22"/>
          <w:szCs w:val="22"/>
        </w:rPr>
        <w:t>zabezpieczenie znajdujących się na terenie budowy wyrobów przed kradzieżą, uszkodzeniem i zniszczeniem. Zamawiający nie będzie ponosił odpowiedzialności za składniki majątkowe Wykonawcy znajdujące się na placu budowy w trakcie realizacji przedmiotu umowy,</w:t>
      </w:r>
    </w:p>
    <w:p w14:paraId="40B72033" w14:textId="77777777" w:rsidR="00404FA2" w:rsidRPr="00404FA2" w:rsidRDefault="00404FA2" w:rsidP="007D633B">
      <w:pPr>
        <w:pStyle w:val="pkt"/>
        <w:numPr>
          <w:ilvl w:val="0"/>
          <w:numId w:val="133"/>
        </w:numPr>
        <w:tabs>
          <w:tab w:val="left" w:pos="278"/>
          <w:tab w:val="left" w:pos="420"/>
          <w:tab w:val="left" w:pos="567"/>
        </w:tabs>
        <w:spacing w:before="0" w:after="0"/>
        <w:rPr>
          <w:rFonts w:ascii="Arial" w:hAnsi="Arial" w:cs="Arial"/>
          <w:sz w:val="22"/>
          <w:szCs w:val="22"/>
        </w:rPr>
      </w:pPr>
      <w:r w:rsidRPr="00404FA2">
        <w:rPr>
          <w:rFonts w:ascii="Arial" w:hAnsi="Arial" w:cs="Arial"/>
          <w:sz w:val="22"/>
          <w:szCs w:val="22"/>
        </w:rPr>
        <w:t>Wykonawca zabezpieczy we własnym zakresie energię elektryczną jak również wodę i poniesie koszty z tym związane. W przypadku korzystania - w przypadku, gdy taka możliwość istnieje - z dostępu do mediów należących, bądź obsługiwanych przez Zamawiającego, Wykonawca zostanie obciążony kosztami zużytej energii (kWh) i pobranej wody (</w:t>
      </w:r>
      <w:proofErr w:type="spellStart"/>
      <w:r w:rsidRPr="00404FA2">
        <w:rPr>
          <w:rFonts w:ascii="Arial" w:hAnsi="Arial" w:cs="Arial"/>
          <w:sz w:val="22"/>
          <w:szCs w:val="22"/>
        </w:rPr>
        <w:t>m</w:t>
      </w:r>
      <w:r w:rsidRPr="00404FA2">
        <w:rPr>
          <w:rFonts w:ascii="Arial" w:hAnsi="Arial" w:cs="Arial"/>
          <w:sz w:val="22"/>
          <w:szCs w:val="22"/>
          <w:vertAlign w:val="superscript"/>
        </w:rPr>
        <w:t>3</w:t>
      </w:r>
      <w:proofErr w:type="spellEnd"/>
      <w:r w:rsidRPr="00404FA2">
        <w:rPr>
          <w:rFonts w:ascii="Arial" w:hAnsi="Arial" w:cs="Arial"/>
          <w:sz w:val="22"/>
          <w:szCs w:val="22"/>
        </w:rPr>
        <w:t>) na podstawie odczytów z założonych przez Wykonawcę podliczników. W przypadku, gdy przedmiotem zamówienia jest nowa inwestycja i konieczność zamontowania liczników, Wykonawca zostanie obciążony opłatami zarówno za pobraną energię i wodę, jak też związanymi z tym opłatami dystrybucyjnymi. Chęć korzystania z mediów należących bądź obsługiwanych przez Zamawiającego, należy zgłosić Zamawiającemu przed przystąpieniem do realizacji zamówienia tj. przed przekazaniem placu budowy,</w:t>
      </w:r>
    </w:p>
    <w:p w14:paraId="4C5B257C" w14:textId="77777777" w:rsidR="00404FA2" w:rsidRPr="00404FA2" w:rsidRDefault="00404FA2" w:rsidP="007D633B">
      <w:pPr>
        <w:pStyle w:val="pkt"/>
        <w:numPr>
          <w:ilvl w:val="0"/>
          <w:numId w:val="133"/>
        </w:numPr>
        <w:tabs>
          <w:tab w:val="left" w:pos="278"/>
          <w:tab w:val="left" w:pos="420"/>
          <w:tab w:val="left" w:pos="567"/>
        </w:tabs>
        <w:spacing w:before="0" w:after="0"/>
        <w:rPr>
          <w:rFonts w:ascii="Arial" w:hAnsi="Arial" w:cs="Arial"/>
          <w:sz w:val="22"/>
          <w:szCs w:val="22"/>
        </w:rPr>
      </w:pPr>
      <w:r w:rsidRPr="00404FA2">
        <w:rPr>
          <w:rFonts w:ascii="Arial" w:hAnsi="Arial" w:cs="Arial"/>
          <w:sz w:val="22"/>
          <w:szCs w:val="22"/>
        </w:rPr>
        <w:t>stała współpraca z Zamawiającym i Inspektorem Nadzoru oraz uczestniczenie we wszystkich spotkaniach zwoływanych przez Zamawiającego dotyczących realizacji przedmiotu umowy,</w:t>
      </w:r>
    </w:p>
    <w:p w14:paraId="5FB9E188" w14:textId="77777777" w:rsidR="00404FA2" w:rsidRPr="00404FA2" w:rsidRDefault="00404FA2" w:rsidP="007D633B">
      <w:pPr>
        <w:pStyle w:val="pkt"/>
        <w:numPr>
          <w:ilvl w:val="0"/>
          <w:numId w:val="133"/>
        </w:numPr>
        <w:tabs>
          <w:tab w:val="left" w:pos="278"/>
          <w:tab w:val="left" w:pos="420"/>
          <w:tab w:val="left" w:pos="567"/>
        </w:tabs>
        <w:spacing w:before="0" w:after="0"/>
        <w:rPr>
          <w:rFonts w:ascii="Arial" w:hAnsi="Arial" w:cs="Arial"/>
          <w:sz w:val="22"/>
          <w:szCs w:val="22"/>
        </w:rPr>
      </w:pPr>
      <w:r w:rsidRPr="00404FA2">
        <w:rPr>
          <w:rFonts w:ascii="Arial" w:hAnsi="Arial" w:cs="Arial"/>
          <w:sz w:val="22"/>
          <w:szCs w:val="22"/>
        </w:rPr>
        <w:t>prowadzenie dokumentacji budowy,</w:t>
      </w:r>
    </w:p>
    <w:p w14:paraId="790E164A" w14:textId="77777777" w:rsidR="00404FA2" w:rsidRPr="00404FA2" w:rsidRDefault="00404FA2" w:rsidP="007D633B">
      <w:pPr>
        <w:pStyle w:val="pkt"/>
        <w:numPr>
          <w:ilvl w:val="0"/>
          <w:numId w:val="133"/>
        </w:numPr>
        <w:tabs>
          <w:tab w:val="left" w:pos="278"/>
          <w:tab w:val="left" w:pos="420"/>
          <w:tab w:val="left" w:pos="567"/>
        </w:tabs>
        <w:spacing w:before="0" w:after="0"/>
        <w:rPr>
          <w:rFonts w:ascii="Arial" w:hAnsi="Arial" w:cs="Arial"/>
          <w:sz w:val="22"/>
          <w:szCs w:val="22"/>
        </w:rPr>
      </w:pPr>
      <w:r w:rsidRPr="00404FA2">
        <w:rPr>
          <w:rFonts w:ascii="Arial" w:hAnsi="Arial" w:cs="Arial"/>
          <w:sz w:val="22"/>
          <w:szCs w:val="22"/>
        </w:rPr>
        <w:t>zawiadomienie Zamawiającego o fakcie wykonania robót zanikających lub ulegających zakryciu z wyprzedzeniem umożliwiającym sprawdzenie ich przez Inspektora Nadzoru. W przypadku niezgłoszenia do odbioru robót ulegających zakryciu lub zanikających Wykonawca dokona odkrywek i poniesie ich koszt,</w:t>
      </w:r>
    </w:p>
    <w:p w14:paraId="2C7A06B3" w14:textId="77777777" w:rsidR="00404FA2" w:rsidRPr="00404FA2" w:rsidRDefault="00404FA2" w:rsidP="007D633B">
      <w:pPr>
        <w:pStyle w:val="pkt"/>
        <w:numPr>
          <w:ilvl w:val="0"/>
          <w:numId w:val="133"/>
        </w:numPr>
        <w:tabs>
          <w:tab w:val="left" w:pos="278"/>
          <w:tab w:val="left" w:pos="420"/>
          <w:tab w:val="left" w:pos="567"/>
        </w:tabs>
        <w:spacing w:before="0" w:after="0"/>
        <w:rPr>
          <w:rFonts w:ascii="Arial" w:hAnsi="Arial" w:cs="Arial"/>
          <w:sz w:val="22"/>
          <w:szCs w:val="22"/>
        </w:rPr>
      </w:pPr>
      <w:r w:rsidRPr="00404FA2">
        <w:rPr>
          <w:rFonts w:ascii="Arial" w:hAnsi="Arial" w:cs="Arial"/>
          <w:sz w:val="22"/>
          <w:szCs w:val="22"/>
        </w:rPr>
        <w:t xml:space="preserve">niezwłoczne powiadamianie Zamawiającego o: wykrytych wadach dokumentacji projektowej i wszelkich okolicznościach ujawnionych w toku robót, które mogą mieć </w:t>
      </w:r>
      <w:r w:rsidRPr="00404FA2">
        <w:rPr>
          <w:rFonts w:ascii="Arial" w:hAnsi="Arial" w:cs="Arial"/>
          <w:sz w:val="22"/>
          <w:szCs w:val="22"/>
        </w:rPr>
        <w:lastRenderedPageBreak/>
        <w:t>wpływ na terminową i zgodną z dokumentacją projektową oraz wiedzą techniczną, realizację przedmiotu zamówienia,</w:t>
      </w:r>
    </w:p>
    <w:p w14:paraId="605FD791" w14:textId="77777777" w:rsidR="00404FA2" w:rsidRPr="00404FA2" w:rsidRDefault="00404FA2" w:rsidP="007D633B">
      <w:pPr>
        <w:pStyle w:val="pkt"/>
        <w:numPr>
          <w:ilvl w:val="0"/>
          <w:numId w:val="133"/>
        </w:numPr>
        <w:tabs>
          <w:tab w:val="left" w:pos="278"/>
          <w:tab w:val="left" w:pos="420"/>
          <w:tab w:val="left" w:pos="567"/>
        </w:tabs>
        <w:spacing w:before="0" w:after="0"/>
        <w:rPr>
          <w:rFonts w:ascii="Arial" w:hAnsi="Arial" w:cs="Arial"/>
          <w:sz w:val="22"/>
          <w:szCs w:val="22"/>
        </w:rPr>
      </w:pPr>
      <w:r w:rsidRPr="00404FA2">
        <w:rPr>
          <w:rFonts w:ascii="Arial" w:hAnsi="Arial" w:cs="Arial"/>
          <w:sz w:val="22"/>
          <w:szCs w:val="22"/>
        </w:rPr>
        <w:t>bieżące informowanie Zamawiającego o konieczności wykonania dodatkowych robót nieobjętych dokumentacją projektową,</w:t>
      </w:r>
    </w:p>
    <w:p w14:paraId="57DDCE02" w14:textId="77777777" w:rsidR="00404FA2" w:rsidRPr="00404FA2" w:rsidRDefault="00404FA2" w:rsidP="007D633B">
      <w:pPr>
        <w:pStyle w:val="pkt"/>
        <w:numPr>
          <w:ilvl w:val="0"/>
          <w:numId w:val="133"/>
        </w:numPr>
        <w:tabs>
          <w:tab w:val="left" w:pos="278"/>
          <w:tab w:val="left" w:pos="420"/>
          <w:tab w:val="left" w:pos="567"/>
        </w:tabs>
        <w:spacing w:before="0" w:after="0"/>
        <w:rPr>
          <w:rFonts w:ascii="Arial" w:hAnsi="Arial" w:cs="Arial"/>
          <w:sz w:val="22"/>
          <w:szCs w:val="22"/>
        </w:rPr>
      </w:pPr>
      <w:r w:rsidRPr="00404FA2">
        <w:rPr>
          <w:rFonts w:ascii="Arial" w:hAnsi="Arial" w:cs="Arial"/>
          <w:sz w:val="22"/>
          <w:szCs w:val="22"/>
        </w:rPr>
        <w:t>posiadanie w odniesieniu do użytych materiałów i urządzeń dokumentów potwierdzających pozwolenie na użytkowanie/wbudowanie (np. atesty, certyfikaty, deklaracje własności użytkowych, deklaracje techniczne producenta, świadectwa jakości),</w:t>
      </w:r>
    </w:p>
    <w:p w14:paraId="733517FD" w14:textId="77777777" w:rsidR="00404FA2" w:rsidRPr="00404FA2" w:rsidRDefault="00404FA2" w:rsidP="007D633B">
      <w:pPr>
        <w:pStyle w:val="pkt"/>
        <w:numPr>
          <w:ilvl w:val="0"/>
          <w:numId w:val="133"/>
        </w:numPr>
        <w:tabs>
          <w:tab w:val="left" w:pos="278"/>
          <w:tab w:val="left" w:pos="420"/>
          <w:tab w:val="left" w:pos="567"/>
        </w:tabs>
        <w:spacing w:before="0" w:after="0"/>
        <w:rPr>
          <w:rFonts w:ascii="Arial" w:hAnsi="Arial" w:cs="Arial"/>
          <w:sz w:val="22"/>
          <w:szCs w:val="22"/>
        </w:rPr>
      </w:pPr>
      <w:r w:rsidRPr="00404FA2">
        <w:rPr>
          <w:rFonts w:ascii="Arial" w:hAnsi="Arial" w:cs="Arial"/>
          <w:sz w:val="22"/>
          <w:szCs w:val="22"/>
        </w:rPr>
        <w:t>wykonanie czynności objętych zakresem umowy zgodnie z wymaganiami przepisów dotyczących ochrony środowiska, BHP, ppoż., w sposób nieuciążliwy dla ludzi i środowiska oraz zapewniający bezpieczeństwo osób i mienia,</w:t>
      </w:r>
    </w:p>
    <w:p w14:paraId="56E62903" w14:textId="77777777" w:rsidR="00404FA2" w:rsidRPr="00404FA2" w:rsidRDefault="00404FA2" w:rsidP="007D633B">
      <w:pPr>
        <w:pStyle w:val="pkt"/>
        <w:numPr>
          <w:ilvl w:val="0"/>
          <w:numId w:val="133"/>
        </w:numPr>
        <w:tabs>
          <w:tab w:val="left" w:pos="278"/>
          <w:tab w:val="left" w:pos="420"/>
          <w:tab w:val="left" w:pos="567"/>
        </w:tabs>
        <w:spacing w:before="0" w:after="0"/>
        <w:rPr>
          <w:rFonts w:ascii="Arial" w:hAnsi="Arial" w:cs="Arial"/>
          <w:sz w:val="22"/>
          <w:szCs w:val="22"/>
        </w:rPr>
      </w:pPr>
      <w:r w:rsidRPr="00404FA2">
        <w:rPr>
          <w:rFonts w:ascii="Arial" w:hAnsi="Arial" w:cs="Arial"/>
          <w:sz w:val="22"/>
          <w:szCs w:val="22"/>
        </w:rPr>
        <w:t>przestrzeganie przepisów BHP i ppoż.,</w:t>
      </w:r>
    </w:p>
    <w:p w14:paraId="56C04BB4" w14:textId="77777777" w:rsidR="00404FA2" w:rsidRPr="00404FA2" w:rsidRDefault="00404FA2" w:rsidP="007D633B">
      <w:pPr>
        <w:pStyle w:val="pkt"/>
        <w:numPr>
          <w:ilvl w:val="0"/>
          <w:numId w:val="133"/>
        </w:numPr>
        <w:tabs>
          <w:tab w:val="left" w:pos="278"/>
          <w:tab w:val="left" w:pos="420"/>
          <w:tab w:val="left" w:pos="567"/>
        </w:tabs>
        <w:spacing w:before="0" w:after="0"/>
        <w:rPr>
          <w:rFonts w:ascii="Arial" w:hAnsi="Arial" w:cs="Arial"/>
          <w:sz w:val="22"/>
          <w:szCs w:val="22"/>
        </w:rPr>
      </w:pPr>
      <w:r w:rsidRPr="00404FA2">
        <w:rPr>
          <w:rFonts w:ascii="Arial" w:hAnsi="Arial" w:cs="Arial"/>
          <w:sz w:val="22"/>
          <w:szCs w:val="22"/>
        </w:rPr>
        <w:t>pokrycie kosztów związanych z urządzeniem i organizacją zaplecza dla potrzeb budowy oraz zabezpieczenie dla pracowników lub innych osób, przy pomocy, których Wykonawca będzie realizował przedmiot umowy odpowiednich warunków BHP i sanitarno-higienicznych,</w:t>
      </w:r>
    </w:p>
    <w:p w14:paraId="2A251CA5" w14:textId="77777777" w:rsidR="00404FA2" w:rsidRPr="00404FA2" w:rsidRDefault="00404FA2" w:rsidP="007D633B">
      <w:pPr>
        <w:pStyle w:val="pkt"/>
        <w:numPr>
          <w:ilvl w:val="0"/>
          <w:numId w:val="133"/>
        </w:numPr>
        <w:tabs>
          <w:tab w:val="left" w:pos="278"/>
          <w:tab w:val="left" w:pos="420"/>
          <w:tab w:val="left" w:pos="567"/>
        </w:tabs>
        <w:spacing w:before="0" w:after="0"/>
        <w:rPr>
          <w:rFonts w:ascii="Arial" w:hAnsi="Arial" w:cs="Arial"/>
          <w:sz w:val="22"/>
          <w:szCs w:val="22"/>
        </w:rPr>
      </w:pPr>
      <w:r w:rsidRPr="00404FA2">
        <w:rPr>
          <w:rFonts w:ascii="Arial" w:hAnsi="Arial" w:cs="Arial"/>
          <w:sz w:val="22"/>
          <w:szCs w:val="22"/>
        </w:rPr>
        <w:t xml:space="preserve">zabezpieczenie kompletu materiałów do wykonania przedmiotu zamówienia. Materiały powinny odpowiadać co do jakości wymogom wyrobów dopuszczonych do obrotu i stosowania w budownictwie określonym w art. 10 ustawy - Prawo budowlane, </w:t>
      </w:r>
      <w:proofErr w:type="spellStart"/>
      <w:r w:rsidRPr="00404FA2">
        <w:rPr>
          <w:rFonts w:ascii="Arial" w:hAnsi="Arial" w:cs="Arial"/>
          <w:sz w:val="22"/>
          <w:szCs w:val="22"/>
        </w:rPr>
        <w:t>SWZ</w:t>
      </w:r>
      <w:proofErr w:type="spellEnd"/>
      <w:r w:rsidRPr="00404FA2">
        <w:rPr>
          <w:rFonts w:ascii="Arial" w:hAnsi="Arial" w:cs="Arial"/>
          <w:sz w:val="22"/>
          <w:szCs w:val="22"/>
        </w:rPr>
        <w:t xml:space="preserve"> oraz projektu budowlano-wykonawczego,</w:t>
      </w:r>
    </w:p>
    <w:p w14:paraId="6CC8C120" w14:textId="77777777" w:rsidR="00404FA2" w:rsidRPr="00404FA2" w:rsidRDefault="00404FA2" w:rsidP="007D633B">
      <w:pPr>
        <w:pStyle w:val="pkt"/>
        <w:numPr>
          <w:ilvl w:val="0"/>
          <w:numId w:val="133"/>
        </w:numPr>
        <w:tabs>
          <w:tab w:val="left" w:pos="278"/>
          <w:tab w:val="left" w:pos="420"/>
          <w:tab w:val="left" w:pos="567"/>
        </w:tabs>
        <w:spacing w:before="0" w:after="0"/>
        <w:rPr>
          <w:rFonts w:ascii="Arial" w:hAnsi="Arial" w:cs="Arial"/>
          <w:sz w:val="22"/>
          <w:szCs w:val="22"/>
        </w:rPr>
      </w:pPr>
      <w:r w:rsidRPr="00404FA2">
        <w:rPr>
          <w:rFonts w:ascii="Arial" w:hAnsi="Arial" w:cs="Arial"/>
          <w:sz w:val="22"/>
          <w:szCs w:val="22"/>
        </w:rPr>
        <w:t>usuwanie usterek i wad stwierdzonych w czasie realizacji robót oraz ujawnionych w okresie gwarancji i rękojmi,</w:t>
      </w:r>
    </w:p>
    <w:p w14:paraId="6CA5EAFF" w14:textId="77777777" w:rsidR="00404FA2" w:rsidRPr="00404FA2" w:rsidRDefault="00404FA2" w:rsidP="007D633B">
      <w:pPr>
        <w:pStyle w:val="pkt"/>
        <w:numPr>
          <w:ilvl w:val="0"/>
          <w:numId w:val="133"/>
        </w:numPr>
        <w:tabs>
          <w:tab w:val="left" w:pos="278"/>
          <w:tab w:val="left" w:pos="420"/>
          <w:tab w:val="left" w:pos="567"/>
        </w:tabs>
        <w:spacing w:before="0" w:after="0"/>
        <w:rPr>
          <w:rFonts w:ascii="Arial" w:hAnsi="Arial" w:cs="Arial"/>
          <w:sz w:val="22"/>
          <w:szCs w:val="22"/>
        </w:rPr>
      </w:pPr>
      <w:r w:rsidRPr="00404FA2">
        <w:rPr>
          <w:rFonts w:ascii="Arial" w:hAnsi="Arial" w:cs="Arial"/>
          <w:sz w:val="22"/>
          <w:szCs w:val="22"/>
        </w:rPr>
        <w:t>utrzymanie ładu i porządku na terenie budowy, a po zakończeniu robót pozostawienie terenu czystego i nadającego się do użytkowania, doprowadzenie terenu robót oraz jego sąsiedztwa do ich stanu pierwotnego,</w:t>
      </w:r>
    </w:p>
    <w:p w14:paraId="34353AF0"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utrzymanie czystości dróg (po których będzie odbywał się ruch pojazdów budowy i transportujących materiały) oraz posesji/działek w miejscach, na których będą prowadzone roboty budowlane,</w:t>
      </w:r>
    </w:p>
    <w:p w14:paraId="7922DE3A"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prowadzenie systematycznych prac porządkowych w czasie realizacji robót oraz uporządkowanie placu budowy każdego dnia po zakończeniu robót,</w:t>
      </w:r>
    </w:p>
    <w:p w14:paraId="49B45D7E"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 xml:space="preserve">usuwanie na własny koszt, z placu budowy wszystkich odpadów powstających podczas realizacji inwestycji. Zanieczyszczenia i odpady powstałe w związku z realizacją niniejszej umowy stanowią własność Wykonawcy, należy je wywieźć poza teren budowy oraz zagospodarować z uwzględnieniem przepisów ustawy o odpadach z dnia 14 grudnia 2012 r. (Dz. U. 2023, poz. 1587 z </w:t>
      </w:r>
      <w:proofErr w:type="spellStart"/>
      <w:r w:rsidRPr="00404FA2">
        <w:rPr>
          <w:rFonts w:ascii="Arial" w:hAnsi="Arial" w:cs="Arial"/>
          <w:sz w:val="22"/>
          <w:szCs w:val="22"/>
        </w:rPr>
        <w:t>późn</w:t>
      </w:r>
      <w:proofErr w:type="spellEnd"/>
      <w:r w:rsidRPr="00404FA2">
        <w:rPr>
          <w:rFonts w:ascii="Arial" w:hAnsi="Arial" w:cs="Arial"/>
          <w:sz w:val="22"/>
          <w:szCs w:val="22"/>
        </w:rPr>
        <w:t>. zm.). Wykonawcę obciążają wszelkie koszty, działania i obowiązki związane z ich usunięciem, przechowywaniem i z prawidłowym gospodarowaniem tymi odpadami,</w:t>
      </w:r>
    </w:p>
    <w:p w14:paraId="27737F85"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utrzymanie w należytej sprawności oznakowania i zabezpieczenia placu budowy, a także w trakcie prowadzenia robót - zabezpieczenie i uniemożliwienie dostępu na plac budowy osobom postronnym oraz zabezpieczenie ruchu pieszych w strefie zagrożenia,</w:t>
      </w:r>
    </w:p>
    <w:p w14:paraId="14EFD581"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zorganizowanie placu budowy w sposób zapewniający dojazd właścicieli posesji przez cały czas trwania prac za wyjątkiem sytuacji, w których utrzymanie ruchu będzie niemożliwe ze względów technologicznych; o konieczności zamknięcia odcinków/miejsc Wykonawca poinformuje Zamawiającego oraz mieszkańców przyległych do drogi posesji z co najmniej 3-dniowym wyprzedzeniem,</w:t>
      </w:r>
    </w:p>
    <w:p w14:paraId="4FDE7494"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każdorazowe poinformowanie Zamawiającego nie później niż na 3 dni robocze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pojazdy ponadnormatywne,</w:t>
      </w:r>
    </w:p>
    <w:p w14:paraId="242B2CE1"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ograniczenie do minimum możliwości wykroczenia uciążliwości prac budowlanych (np. hałas, kurz) poza obszar objęty pracami i zagospodarowaniem w dokumentacji projektowej,</w:t>
      </w:r>
    </w:p>
    <w:p w14:paraId="276588C9"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sporządzenie na żądanie Zamawiającego w terminie 3 dni wykazu postępu prac z wyjaśnieniem przyczyn odstępstw od harmonogramu rzeczowo-finansowego zadania i wykazaniem podjętych działań w celu prawidłowego i terminowego wykonania zadania,</w:t>
      </w:r>
    </w:p>
    <w:p w14:paraId="7D3D40B6"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lastRenderedPageBreak/>
        <w:t>przygotowanie dokumentacji powykonawczej, zapewnienie obsługi geodezyjnej na czas robót, pomiaru geodezyjnego powykonawczego wykonanych elementów oraz dostarczenie Zamawiającemu map inwentaryzacji powykonawczej (5 egz.), koszt powinien być wliczony w ogólną wartość zamówienia i nie podlega odrębnej zapłacie,</w:t>
      </w:r>
    </w:p>
    <w:p w14:paraId="31E88113" w14:textId="77777777" w:rsidR="00404FA2" w:rsidRPr="00404FA2" w:rsidRDefault="00404FA2" w:rsidP="007D633B">
      <w:pPr>
        <w:pStyle w:val="pkt"/>
        <w:numPr>
          <w:ilvl w:val="0"/>
          <w:numId w:val="133"/>
        </w:numPr>
        <w:tabs>
          <w:tab w:val="left" w:pos="420"/>
          <w:tab w:val="left" w:pos="567"/>
        </w:tabs>
        <w:spacing w:before="0" w:after="0"/>
        <w:rPr>
          <w:rFonts w:ascii="Arial" w:hAnsi="Arial" w:cs="Arial"/>
          <w:color w:val="auto"/>
          <w:sz w:val="22"/>
          <w:szCs w:val="22"/>
        </w:rPr>
      </w:pPr>
      <w:r w:rsidRPr="00404FA2">
        <w:rPr>
          <w:rFonts w:ascii="Arial" w:hAnsi="Arial" w:cs="Arial"/>
          <w:color w:val="auto"/>
          <w:sz w:val="22"/>
          <w:szCs w:val="22"/>
        </w:rPr>
        <w:t>przygotowanie dokumentów do odbioru częściowego oraz dopełnienie obowiązków związanych z odbiorem częściowym wykonanych robót budowlanych,</w:t>
      </w:r>
    </w:p>
    <w:p w14:paraId="3FAC9297"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przygotowanie dokumentów do odbioru końcowego oraz dopełnienie obowiązków związanych z odbiorem końcowym wykonanych robót budowlanych,</w:t>
      </w:r>
    </w:p>
    <w:p w14:paraId="5A8078C8"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wykonywanie dodatkowych badań materiałów lub robót budzących wątpliwości Inspektora Nadzoru i Zamawiającego co do ich jakości,</w:t>
      </w:r>
    </w:p>
    <w:p w14:paraId="0DA666E7"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poniesienie wszelkich kosztów: robót przygotowawczych - zabezpieczenie placu robót, ustawienie obiektów i urządzeń niezbędnych do realizacji przedmiotu zamówienia, zabezpieczenie istniejących obiektów przed uszkodzeniem, wykonania i zabezpieczenia osnowy geodezyjnej przed zniszczeniem i jej naprawy w przypadku uszkodzenia,</w:t>
      </w:r>
    </w:p>
    <w:p w14:paraId="43C66204"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przed przekazaniem placu budowy dostarczenie Zamawiającemu uzupełnionego oświadczenia kierownika budowy o rozpoczęciu budowy wraz z załącznikami,</w:t>
      </w:r>
    </w:p>
    <w:p w14:paraId="2CAB12D7"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naprawienie w przypadku uszkodzeń i doprowadzenia do stanu pierwotnego wszelkich urządzeń i terenów objętych w ramach realizowanego zamówienia, pasy drogowe dróg, w których prowadzone będą roboty budowlane należy przywrócić do stanu pierwotnego w technologii wskazanej przez zarządcę drogi,</w:t>
      </w:r>
    </w:p>
    <w:p w14:paraId="39FE7E59"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podjęcie wszelkich czynności w celu terminowego i prawidłowego zakończenia zadania inwestycyjnego wraz z pozyskaniem niezbędnych dokumentów, odbiorów i prób wymaganych przez polskie Prawo Budowlane,</w:t>
      </w:r>
    </w:p>
    <w:p w14:paraId="7341F7AB"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 xml:space="preserve">materiał z rozbiórek dostarczyć na wskazane przez Zamawiającego miejsce na terenie Gminy Zamość tj. baza </w:t>
      </w:r>
      <w:proofErr w:type="spellStart"/>
      <w:r w:rsidRPr="00404FA2">
        <w:rPr>
          <w:rFonts w:ascii="Arial" w:hAnsi="Arial" w:cs="Arial"/>
          <w:sz w:val="22"/>
          <w:szCs w:val="22"/>
        </w:rPr>
        <w:t>GZOK</w:t>
      </w:r>
      <w:proofErr w:type="spellEnd"/>
      <w:r w:rsidRPr="00404FA2">
        <w:rPr>
          <w:rFonts w:ascii="Arial" w:hAnsi="Arial" w:cs="Arial"/>
          <w:sz w:val="22"/>
          <w:szCs w:val="22"/>
        </w:rPr>
        <w:t xml:space="preserve"> w Sitańcu,</w:t>
      </w:r>
    </w:p>
    <w:p w14:paraId="44C74512"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przedkładanie na wezwanie Zamawiającego projektów umów o podwykonawstwo, których przedmiotem są roboty budowlane, dostawy lub usługi, a także projekty ich zmian oraz poświadczonej za zgodność z oryginałem kopii zawartych umów o podwykonawstwo, których przedmiotem są roboty budowlane, dostawy lub usługi</w:t>
      </w:r>
    </w:p>
    <w:p w14:paraId="2BB19763"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rPr>
      </w:pPr>
      <w:r w:rsidRPr="00404FA2">
        <w:rPr>
          <w:rFonts w:ascii="Arial" w:hAnsi="Arial" w:cs="Arial"/>
          <w:sz w:val="22"/>
          <w:szCs w:val="22"/>
        </w:rPr>
        <w:t>zaleca się aby Wykonawca przed wejściem z robotami, wykonał dokumentację fotograficzną terenu objętego inwestycją, zarchiwizował ją i udostępnił Zamawiającemu w przypadku rozbieżności na etapie realizacji inwestycji</w:t>
      </w:r>
    </w:p>
    <w:p w14:paraId="57096E41" w14:textId="77777777" w:rsidR="00404FA2" w:rsidRPr="00404FA2" w:rsidRDefault="00404FA2" w:rsidP="007D633B">
      <w:pPr>
        <w:pStyle w:val="pkt"/>
        <w:numPr>
          <w:ilvl w:val="0"/>
          <w:numId w:val="133"/>
        </w:numPr>
        <w:tabs>
          <w:tab w:val="left" w:pos="420"/>
          <w:tab w:val="left" w:pos="567"/>
        </w:tabs>
        <w:spacing w:before="0" w:after="0"/>
        <w:rPr>
          <w:rFonts w:ascii="Arial" w:hAnsi="Arial" w:cs="Arial"/>
          <w:sz w:val="22"/>
          <w:szCs w:val="22"/>
          <w:shd w:val="clear" w:color="auto" w:fill="81D41A"/>
        </w:rPr>
      </w:pPr>
      <w:r w:rsidRPr="00404FA2">
        <w:rPr>
          <w:rFonts w:ascii="Arial" w:hAnsi="Arial" w:cs="Arial"/>
          <w:sz w:val="22"/>
          <w:szCs w:val="22"/>
        </w:rPr>
        <w:t>uwzględnianie wytycznych Zamawiającego oraz Inspektora Nadzoru podczas wykonywania robót budowlanych</w:t>
      </w:r>
    </w:p>
    <w:p w14:paraId="1FD7A3C9" w14:textId="77777777" w:rsidR="00404FA2" w:rsidRPr="00404FA2" w:rsidRDefault="00404FA2" w:rsidP="007D633B">
      <w:pPr>
        <w:pStyle w:val="pkt"/>
        <w:numPr>
          <w:ilvl w:val="0"/>
          <w:numId w:val="133"/>
        </w:numPr>
        <w:tabs>
          <w:tab w:val="left" w:pos="420"/>
          <w:tab w:val="left" w:pos="567"/>
        </w:tabs>
        <w:spacing w:before="0" w:after="0"/>
        <w:rPr>
          <w:rFonts w:ascii="Arial" w:hAnsi="Arial" w:cs="Arial"/>
          <w:b/>
          <w:bCs/>
          <w:color w:val="auto"/>
          <w:sz w:val="22"/>
          <w:szCs w:val="22"/>
          <w:u w:val="single"/>
          <w:shd w:val="clear" w:color="auto" w:fill="81D41A"/>
        </w:rPr>
      </w:pPr>
      <w:r w:rsidRPr="00404FA2">
        <w:rPr>
          <w:rFonts w:ascii="Arial" w:hAnsi="Arial" w:cs="Arial"/>
          <w:b/>
          <w:bCs/>
          <w:color w:val="auto"/>
          <w:sz w:val="22"/>
          <w:szCs w:val="22"/>
          <w:u w:val="single"/>
        </w:rPr>
        <w:t>przygotowanie i dostarczenie w dniu zgłoszenia gotowości do odbioru częściowego z potwierdzeniem Inspektora niżej wymienionych dokumentów:   kosztorys powykonawczy dla każdej branży z podziałem na koszty kwalifikowane i niekwalifikowane po 2 egz.  zgodnie z zakresem prac wykonanych w danym etapie robót</w:t>
      </w:r>
    </w:p>
    <w:p w14:paraId="2EB30646" w14:textId="77777777" w:rsidR="00404FA2" w:rsidRPr="00404FA2" w:rsidRDefault="00404FA2" w:rsidP="007D633B">
      <w:pPr>
        <w:pStyle w:val="pkt"/>
        <w:numPr>
          <w:ilvl w:val="0"/>
          <w:numId w:val="133"/>
        </w:numPr>
        <w:tabs>
          <w:tab w:val="left" w:pos="420"/>
          <w:tab w:val="left" w:pos="567"/>
        </w:tabs>
        <w:spacing w:before="0" w:after="0"/>
        <w:rPr>
          <w:rFonts w:ascii="Arial" w:hAnsi="Arial" w:cs="Arial"/>
          <w:b/>
          <w:bCs/>
          <w:sz w:val="22"/>
          <w:szCs w:val="22"/>
          <w:u w:val="single"/>
          <w:shd w:val="clear" w:color="auto" w:fill="81D41A"/>
        </w:rPr>
      </w:pPr>
      <w:r w:rsidRPr="00404FA2">
        <w:rPr>
          <w:rFonts w:ascii="Arial" w:hAnsi="Arial" w:cs="Arial"/>
          <w:b/>
          <w:bCs/>
          <w:sz w:val="22"/>
          <w:szCs w:val="22"/>
          <w:u w:val="single"/>
        </w:rPr>
        <w:t>przygotowanie i dostarczenie w dniu zgłoszenia gotowości do odbioru końcowego z potwierdzeniem Inspektora niżej wymienionych dokumentów:</w:t>
      </w:r>
    </w:p>
    <w:p w14:paraId="2504845F" w14:textId="77777777" w:rsidR="00404FA2" w:rsidRPr="00404FA2" w:rsidRDefault="00404FA2" w:rsidP="007D633B">
      <w:pPr>
        <w:ind w:left="708"/>
        <w:jc w:val="both"/>
        <w:rPr>
          <w:rFonts w:ascii="Arial" w:hAnsi="Arial" w:cs="Arial"/>
          <w:color w:val="000000"/>
          <w:sz w:val="22"/>
          <w:szCs w:val="22"/>
          <w:lang w:eastAsia="pl-PL"/>
        </w:rPr>
      </w:pPr>
      <w:r w:rsidRPr="00404FA2">
        <w:rPr>
          <w:rFonts w:ascii="Arial" w:hAnsi="Arial" w:cs="Arial"/>
          <w:color w:val="000000"/>
          <w:sz w:val="22"/>
          <w:szCs w:val="22"/>
          <w:lang w:eastAsia="pl-PL"/>
        </w:rPr>
        <w:t>- Dzienniki budowy,</w:t>
      </w:r>
    </w:p>
    <w:p w14:paraId="3956FB4A" w14:textId="77777777" w:rsidR="00404FA2" w:rsidRPr="00404FA2" w:rsidRDefault="00404FA2" w:rsidP="007D633B">
      <w:pPr>
        <w:ind w:left="708"/>
        <w:jc w:val="both"/>
        <w:rPr>
          <w:rFonts w:ascii="Arial" w:hAnsi="Arial" w:cs="Arial"/>
          <w:color w:val="000000"/>
          <w:sz w:val="22"/>
          <w:szCs w:val="22"/>
          <w:lang w:eastAsia="pl-PL"/>
        </w:rPr>
      </w:pPr>
      <w:r w:rsidRPr="00404FA2">
        <w:rPr>
          <w:rFonts w:ascii="Arial" w:hAnsi="Arial" w:cs="Arial"/>
          <w:color w:val="000000"/>
          <w:sz w:val="22"/>
          <w:szCs w:val="22"/>
          <w:lang w:eastAsia="pl-PL"/>
        </w:rPr>
        <w:t>- Oświadczenie kierownika budowy o zakończeniu robót i wykonaniu ich zgodnie z dokumentacją projektową i przepisami prawa,</w:t>
      </w:r>
    </w:p>
    <w:p w14:paraId="58F32A5C" w14:textId="77777777" w:rsidR="00404FA2" w:rsidRPr="00404FA2" w:rsidRDefault="00404FA2" w:rsidP="007D633B">
      <w:pPr>
        <w:ind w:left="708"/>
        <w:jc w:val="both"/>
        <w:rPr>
          <w:rFonts w:ascii="Arial" w:hAnsi="Arial" w:cs="Arial"/>
          <w:color w:val="000000"/>
          <w:sz w:val="22"/>
          <w:szCs w:val="22"/>
          <w:lang w:eastAsia="pl-PL"/>
        </w:rPr>
      </w:pPr>
      <w:r w:rsidRPr="00404FA2">
        <w:rPr>
          <w:rFonts w:ascii="Arial" w:hAnsi="Arial" w:cs="Arial"/>
          <w:color w:val="000000"/>
          <w:sz w:val="22"/>
          <w:szCs w:val="22"/>
          <w:lang w:eastAsia="pl-PL"/>
        </w:rPr>
        <w:t>- Oświadczenie kierownika budowy o doprowadzeniu do należytego stanu i porządku terenu budowy,</w:t>
      </w:r>
    </w:p>
    <w:p w14:paraId="03ACFB85" w14:textId="77777777" w:rsidR="00404FA2" w:rsidRPr="00404FA2" w:rsidRDefault="00404FA2" w:rsidP="007D633B">
      <w:pPr>
        <w:ind w:left="708"/>
        <w:jc w:val="both"/>
        <w:rPr>
          <w:rFonts w:ascii="Arial" w:hAnsi="Arial" w:cs="Arial"/>
          <w:color w:val="000000"/>
          <w:sz w:val="22"/>
          <w:szCs w:val="22"/>
          <w:lang w:eastAsia="pl-PL"/>
        </w:rPr>
      </w:pPr>
      <w:r w:rsidRPr="00404FA2">
        <w:rPr>
          <w:rFonts w:ascii="Arial" w:hAnsi="Arial" w:cs="Arial"/>
          <w:color w:val="000000"/>
          <w:sz w:val="22"/>
          <w:szCs w:val="22"/>
          <w:lang w:eastAsia="pl-PL"/>
        </w:rPr>
        <w:t xml:space="preserve">- Deklaracje właściwości użytkowych, certyfikaty zgodności wbudowanych materiałów i urządzeń, aprobaty techniczne, karty techniczne, świadectwa jakości itd., </w:t>
      </w:r>
    </w:p>
    <w:p w14:paraId="1E39C69B" w14:textId="77777777" w:rsidR="00404FA2" w:rsidRPr="00404FA2" w:rsidRDefault="00404FA2" w:rsidP="007D633B">
      <w:pPr>
        <w:tabs>
          <w:tab w:val="left" w:pos="278"/>
        </w:tabs>
        <w:ind w:left="708"/>
        <w:jc w:val="both"/>
        <w:rPr>
          <w:rFonts w:ascii="Arial" w:hAnsi="Arial" w:cs="Arial"/>
          <w:color w:val="000000"/>
          <w:sz w:val="22"/>
          <w:szCs w:val="22"/>
          <w:lang w:eastAsia="pl-PL"/>
        </w:rPr>
      </w:pPr>
      <w:r w:rsidRPr="00404FA2">
        <w:rPr>
          <w:rFonts w:ascii="Arial" w:hAnsi="Arial" w:cs="Arial"/>
          <w:color w:val="000000"/>
          <w:sz w:val="22"/>
          <w:szCs w:val="22"/>
          <w:lang w:eastAsia="pl-PL"/>
        </w:rPr>
        <w:t>- Inwentaryzacje powykonawcze wraz z informacją o zgodności usytuowania obiektu budowlanego z projektem zagospodarowania działki lub terenu lub odstępstwach do tego projektu, sporządzona przez osobę posiadającą odpowiednie uprawnienia zawodowe w dziedzinie geodezji i kartografii  - 5 egz.,</w:t>
      </w:r>
    </w:p>
    <w:p w14:paraId="2984DF02" w14:textId="77777777" w:rsidR="00404FA2" w:rsidRPr="00404FA2" w:rsidRDefault="00404FA2" w:rsidP="007D633B">
      <w:pPr>
        <w:ind w:left="708"/>
        <w:jc w:val="both"/>
        <w:rPr>
          <w:rFonts w:ascii="Arial" w:hAnsi="Arial" w:cs="Arial"/>
          <w:color w:val="000000"/>
          <w:sz w:val="22"/>
          <w:szCs w:val="22"/>
          <w:lang w:eastAsia="pl-PL"/>
        </w:rPr>
      </w:pPr>
      <w:r w:rsidRPr="00404FA2">
        <w:rPr>
          <w:rFonts w:ascii="Arial" w:hAnsi="Arial" w:cs="Arial"/>
          <w:color w:val="000000"/>
          <w:sz w:val="22"/>
          <w:szCs w:val="22"/>
          <w:lang w:eastAsia="pl-PL"/>
        </w:rPr>
        <w:t>- Kosztorysy powykonawcze z podziałem na branże - po 2 egz.,</w:t>
      </w:r>
    </w:p>
    <w:p w14:paraId="696C1A21" w14:textId="77777777" w:rsidR="00404FA2" w:rsidRPr="00404FA2" w:rsidRDefault="00404FA2" w:rsidP="007D633B">
      <w:pPr>
        <w:ind w:left="708"/>
        <w:jc w:val="both"/>
        <w:rPr>
          <w:rFonts w:ascii="Arial" w:hAnsi="Arial" w:cs="Arial"/>
          <w:sz w:val="22"/>
          <w:szCs w:val="22"/>
          <w:lang w:eastAsia="pl-PL"/>
        </w:rPr>
      </w:pPr>
      <w:r w:rsidRPr="00404FA2">
        <w:rPr>
          <w:rFonts w:ascii="Arial" w:hAnsi="Arial" w:cs="Arial"/>
          <w:color w:val="000000"/>
          <w:sz w:val="22"/>
          <w:szCs w:val="22"/>
          <w:lang w:eastAsia="pl-PL"/>
        </w:rPr>
        <w:t>- Kosztorys różnicowy - 2 egz. (jeśli dotyczy),</w:t>
      </w:r>
    </w:p>
    <w:p w14:paraId="73334BFC" w14:textId="77777777" w:rsidR="00404FA2" w:rsidRPr="00404FA2" w:rsidRDefault="00404FA2" w:rsidP="007D633B">
      <w:pPr>
        <w:pStyle w:val="pkt"/>
        <w:spacing w:before="0" w:after="0"/>
        <w:ind w:left="708" w:firstLine="0"/>
        <w:rPr>
          <w:rFonts w:ascii="Arial" w:hAnsi="Arial" w:cs="Arial"/>
          <w:b/>
          <w:bCs/>
          <w:kern w:val="2"/>
          <w:sz w:val="22"/>
          <w:szCs w:val="22"/>
          <w:lang w:eastAsia="pl-PL"/>
        </w:rPr>
      </w:pPr>
      <w:r w:rsidRPr="00404FA2">
        <w:rPr>
          <w:rFonts w:ascii="Arial" w:hAnsi="Arial" w:cs="Arial"/>
          <w:sz w:val="22"/>
          <w:szCs w:val="22"/>
          <w:lang w:eastAsia="pl-PL"/>
        </w:rPr>
        <w:t>- Kserokopia dokumentacji projektowej z rysunkami wraz z naniesionymi zmianami oraz dodatkowa, jeśli została sporządzona w trakcie realizacji umowy, opieczętowane przez kierownika budowy (jeśli dotyczy).</w:t>
      </w:r>
    </w:p>
    <w:p w14:paraId="2EA92A0A" w14:textId="42AB0B30" w:rsidR="000F0D10" w:rsidRPr="00BB5528" w:rsidRDefault="000F0D10" w:rsidP="007D633B">
      <w:pPr>
        <w:pStyle w:val="Akapitzlist"/>
        <w:numPr>
          <w:ilvl w:val="0"/>
          <w:numId w:val="1"/>
        </w:numPr>
        <w:autoSpaceDE w:val="0"/>
        <w:autoSpaceDN w:val="0"/>
        <w:adjustRightInd w:val="0"/>
        <w:ind w:left="426" w:hanging="426"/>
        <w:jc w:val="both"/>
        <w:rPr>
          <w:rFonts w:ascii="Arial" w:hAnsi="Arial" w:cs="Arial"/>
          <w:sz w:val="22"/>
          <w:szCs w:val="22"/>
        </w:rPr>
      </w:pPr>
      <w:r w:rsidRPr="00BB5528">
        <w:rPr>
          <w:rFonts w:ascii="Arial" w:hAnsi="Arial" w:cs="Arial"/>
          <w:sz w:val="22"/>
          <w:szCs w:val="22"/>
        </w:rPr>
        <w:lastRenderedPageBreak/>
        <w:t>Wykonawca jest wytwórcą odpadów w rozumieniu przepisów ustawy z dnia 14 grudnia 2012 r. o odpadach. Wykonawca w trakcie realizacji zamówienia ma obowiązek w pierwszej kolejności poddania odpadów budowlanych odzyskowi, 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2ABE8A34" w14:textId="77777777" w:rsidR="000F0D10" w:rsidRPr="00BF6C26" w:rsidRDefault="000F0D10" w:rsidP="007D633B">
      <w:pPr>
        <w:numPr>
          <w:ilvl w:val="0"/>
          <w:numId w:val="1"/>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Odpady budowlane, które mogą zostać poddane odzyskowi, w szczególności destrukt, gruz, beton itp., Wykonawca zobowiązany jest przekazać protokolarnie w formie pisemnej Zamawiającemu, chyba że Zamawiający postanowi inaczej.</w:t>
      </w:r>
    </w:p>
    <w:p w14:paraId="6AC8B070" w14:textId="5AE2F79C" w:rsidR="000F0D10" w:rsidRPr="00BF6C26" w:rsidRDefault="000F0D10" w:rsidP="007D633B">
      <w:pPr>
        <w:numPr>
          <w:ilvl w:val="0"/>
          <w:numId w:val="1"/>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Wykonawca zobowiązany jest udokumentować Zamawiającemu sposób gospodarowania odpadami </w:t>
      </w:r>
      <w:r w:rsidR="00702C2D" w:rsidRPr="00BF6C26">
        <w:rPr>
          <w:rFonts w:ascii="Arial" w:hAnsi="Arial" w:cs="Arial"/>
          <w:sz w:val="22"/>
          <w:szCs w:val="22"/>
        </w:rPr>
        <w:t xml:space="preserve">na jego żądanie. </w:t>
      </w:r>
    </w:p>
    <w:p w14:paraId="30259C15" w14:textId="77777777" w:rsidR="000F0D10" w:rsidRPr="00BF6C26" w:rsidRDefault="000F0D10" w:rsidP="007D633B">
      <w:pPr>
        <w:numPr>
          <w:ilvl w:val="0"/>
          <w:numId w:val="1"/>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2DE19657" w14:textId="0B0FBE8D" w:rsidR="000F0D10" w:rsidRPr="00BF6C26" w:rsidRDefault="000F0D10" w:rsidP="007D633B">
      <w:pPr>
        <w:numPr>
          <w:ilvl w:val="0"/>
          <w:numId w:val="1"/>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Wykonawca jest zobowiązany współpracować w trakcie realizacji prac</w:t>
      </w:r>
      <w:r w:rsidR="00404FA2">
        <w:rPr>
          <w:rFonts w:ascii="Arial" w:hAnsi="Arial" w:cs="Arial"/>
          <w:sz w:val="22"/>
          <w:szCs w:val="22"/>
        </w:rPr>
        <w:t xml:space="preserve"> </w:t>
      </w:r>
      <w:r w:rsidRPr="00BF6C26">
        <w:rPr>
          <w:rFonts w:ascii="Arial" w:hAnsi="Arial" w:cs="Arial"/>
          <w:sz w:val="22"/>
          <w:szCs w:val="22"/>
        </w:rPr>
        <w:t>z przedstawicielami Zamawiającego.</w:t>
      </w:r>
    </w:p>
    <w:p w14:paraId="425150BC" w14:textId="77777777" w:rsidR="000F0D10" w:rsidRPr="00BF6C26" w:rsidRDefault="000F0D10" w:rsidP="007D633B">
      <w:pPr>
        <w:numPr>
          <w:ilvl w:val="0"/>
          <w:numId w:val="1"/>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Wykonawca zobowiązuje się zorganizować prace w sposób nienarażający osób trzecich na niebezpieczeństwa i uciążliwości wynikające z prowadzonych robót, z jednoczesnym zastosowaniem szczególnych środków ostrożności.</w:t>
      </w:r>
    </w:p>
    <w:p w14:paraId="449320ED" w14:textId="77777777" w:rsidR="000F0D10" w:rsidRDefault="000F0D10" w:rsidP="007D633B">
      <w:pPr>
        <w:numPr>
          <w:ilvl w:val="0"/>
          <w:numId w:val="1"/>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Do dnia komisyjnego odbioru końcowego robót, plac budowy pozostaje w posiadaniu Wykonawcy.</w:t>
      </w:r>
      <w:bookmarkEnd w:id="6"/>
    </w:p>
    <w:p w14:paraId="06730D6D" w14:textId="77777777" w:rsidR="009B2372" w:rsidRPr="00BF6C26" w:rsidRDefault="009B2372" w:rsidP="007D633B">
      <w:pPr>
        <w:autoSpaceDE w:val="0"/>
        <w:autoSpaceDN w:val="0"/>
        <w:jc w:val="center"/>
        <w:rPr>
          <w:rFonts w:ascii="Arial" w:hAnsi="Arial" w:cs="Arial"/>
          <w:b/>
          <w:bCs/>
          <w:sz w:val="22"/>
          <w:szCs w:val="22"/>
        </w:rPr>
      </w:pPr>
      <w:r w:rsidRPr="00BF6C26">
        <w:rPr>
          <w:rFonts w:ascii="Arial" w:hAnsi="Arial" w:cs="Arial"/>
          <w:b/>
          <w:bCs/>
          <w:sz w:val="22"/>
          <w:szCs w:val="22"/>
        </w:rPr>
        <w:t>§ 5</w:t>
      </w:r>
    </w:p>
    <w:p w14:paraId="06D6B125" w14:textId="77777777" w:rsidR="009B2372" w:rsidRPr="00BF6C26" w:rsidRDefault="009B2372" w:rsidP="007D633B">
      <w:pPr>
        <w:tabs>
          <w:tab w:val="left" w:pos="284"/>
        </w:tabs>
        <w:autoSpaceDE w:val="0"/>
        <w:autoSpaceDN w:val="0"/>
        <w:jc w:val="center"/>
        <w:rPr>
          <w:rFonts w:ascii="Arial" w:hAnsi="Arial" w:cs="Arial"/>
          <w:b/>
          <w:bCs/>
          <w:spacing w:val="-8"/>
          <w:sz w:val="22"/>
          <w:szCs w:val="22"/>
        </w:rPr>
      </w:pPr>
      <w:r w:rsidRPr="00BF6C26">
        <w:rPr>
          <w:rFonts w:ascii="Arial" w:hAnsi="Arial" w:cs="Arial"/>
          <w:b/>
          <w:bCs/>
          <w:spacing w:val="-8"/>
          <w:sz w:val="22"/>
          <w:szCs w:val="22"/>
        </w:rPr>
        <w:t>Rozliczenie przedmiotu umowy</w:t>
      </w:r>
    </w:p>
    <w:p w14:paraId="6B16DA29" w14:textId="5CDADE82" w:rsidR="005E01B9" w:rsidRDefault="005E01B9" w:rsidP="007D633B">
      <w:pPr>
        <w:pStyle w:val="Tekstpodstawowy"/>
        <w:numPr>
          <w:ilvl w:val="3"/>
          <w:numId w:val="28"/>
        </w:numPr>
        <w:tabs>
          <w:tab w:val="left" w:pos="284"/>
        </w:tabs>
        <w:spacing w:line="240" w:lineRule="auto"/>
        <w:ind w:left="0" w:firstLine="0"/>
      </w:pPr>
      <w:r w:rsidRPr="00543110">
        <w:rPr>
          <w:sz w:val="22"/>
          <w:szCs w:val="22"/>
        </w:rPr>
        <w:t>Zgodnie z umową o dofinansowanie z Rządowego Funduszu Rozwoju Dróg inwestycja ma charakter wieloletni z tego względu rzeczowa realizacja zadania jak i odbiór końcowy inwestycji nie może zakończyć się  przed upływem 12 miesięcy od podpisania umowy z Wykonawcą.</w:t>
      </w:r>
    </w:p>
    <w:p w14:paraId="5E165D7D" w14:textId="19470689" w:rsidR="005E01B9" w:rsidRPr="00543110" w:rsidRDefault="000210FC" w:rsidP="007D633B">
      <w:pPr>
        <w:pStyle w:val="Standard"/>
        <w:numPr>
          <w:ilvl w:val="3"/>
          <w:numId w:val="28"/>
        </w:numPr>
        <w:tabs>
          <w:tab w:val="left" w:pos="284"/>
        </w:tabs>
        <w:ind w:left="0" w:firstLine="0"/>
        <w:rPr>
          <w:rFonts w:ascii="Arial" w:hAnsi="Arial" w:cs="Arial"/>
          <w:b/>
          <w:bCs/>
          <w:i/>
          <w:iCs/>
          <w:sz w:val="22"/>
          <w:szCs w:val="22"/>
        </w:rPr>
      </w:pPr>
      <w:r>
        <w:rPr>
          <w:rFonts w:ascii="Arial" w:hAnsi="Arial" w:cs="Arial"/>
          <w:b/>
          <w:bCs/>
          <w:i/>
          <w:iCs/>
          <w:sz w:val="22"/>
          <w:szCs w:val="22"/>
        </w:rPr>
        <w:t>Zamawiający przewiduje ł</w:t>
      </w:r>
      <w:r w:rsidR="005E01B9" w:rsidRPr="00543110">
        <w:rPr>
          <w:rFonts w:ascii="Arial" w:hAnsi="Arial" w:cs="Arial"/>
          <w:b/>
          <w:bCs/>
          <w:i/>
          <w:iCs/>
          <w:sz w:val="22"/>
          <w:szCs w:val="22"/>
        </w:rPr>
        <w:t>ącznie 3 płatności - jedna płatność w 2026 r. i dwie płatności w 2027 r.</w:t>
      </w:r>
    </w:p>
    <w:p w14:paraId="1B0D6E5D" w14:textId="77777777" w:rsidR="005E01B9" w:rsidRPr="00543110" w:rsidRDefault="005E01B9" w:rsidP="007D633B">
      <w:pPr>
        <w:pStyle w:val="Standard"/>
        <w:tabs>
          <w:tab w:val="left" w:pos="284"/>
        </w:tabs>
        <w:ind w:left="142"/>
        <w:jc w:val="both"/>
        <w:rPr>
          <w:rFonts w:ascii="Arial" w:hAnsi="Arial" w:cs="Arial"/>
          <w:b/>
          <w:bCs/>
          <w:sz w:val="22"/>
          <w:szCs w:val="22"/>
          <w:u w:val="single"/>
        </w:rPr>
      </w:pPr>
      <w:r w:rsidRPr="00543110">
        <w:rPr>
          <w:rFonts w:ascii="Arial" w:hAnsi="Arial" w:cs="Arial"/>
          <w:b/>
          <w:bCs/>
          <w:sz w:val="22"/>
          <w:szCs w:val="22"/>
          <w:u w:val="single"/>
        </w:rPr>
        <w:t>2026 r.</w:t>
      </w:r>
    </w:p>
    <w:p w14:paraId="6D4F931D" w14:textId="3E2233C3" w:rsidR="005E01B9" w:rsidRPr="00543110" w:rsidRDefault="005E01B9" w:rsidP="007D633B">
      <w:pPr>
        <w:pStyle w:val="Standard"/>
        <w:widowControl w:val="0"/>
        <w:numPr>
          <w:ilvl w:val="0"/>
          <w:numId w:val="129"/>
        </w:numPr>
        <w:tabs>
          <w:tab w:val="left" w:pos="284"/>
        </w:tabs>
        <w:autoSpaceDN/>
        <w:contextualSpacing/>
        <w:jc w:val="both"/>
        <w:textAlignment w:val="baseline"/>
        <w:rPr>
          <w:rFonts w:ascii="Arial" w:eastAsia="Calibri" w:hAnsi="Arial" w:cs="Arial"/>
          <w:sz w:val="22"/>
          <w:szCs w:val="22"/>
        </w:rPr>
      </w:pPr>
      <w:r w:rsidRPr="00543110">
        <w:rPr>
          <w:rFonts w:ascii="Arial" w:eastAsia="Calibri" w:hAnsi="Arial" w:cs="Arial"/>
          <w:sz w:val="22"/>
          <w:szCs w:val="22"/>
        </w:rPr>
        <w:t>I płatność w 2026 r.</w:t>
      </w:r>
      <w:r w:rsidR="00301F1B">
        <w:rPr>
          <w:rFonts w:ascii="Arial" w:eastAsia="Calibri" w:hAnsi="Arial" w:cs="Arial"/>
          <w:sz w:val="22"/>
          <w:szCs w:val="22"/>
        </w:rPr>
        <w:t xml:space="preserve"> (I faktura)</w:t>
      </w:r>
      <w:r w:rsidRPr="00543110">
        <w:rPr>
          <w:rFonts w:ascii="Arial" w:eastAsia="Calibri" w:hAnsi="Arial" w:cs="Arial"/>
          <w:sz w:val="22"/>
          <w:szCs w:val="22"/>
        </w:rPr>
        <w:t xml:space="preserve"> – w wysokości nie mniej niż 3</w:t>
      </w:r>
      <w:r w:rsidR="005A43FF">
        <w:rPr>
          <w:rFonts w:ascii="Arial" w:eastAsia="Calibri" w:hAnsi="Arial" w:cs="Arial"/>
          <w:sz w:val="22"/>
          <w:szCs w:val="22"/>
        </w:rPr>
        <w:t>5</w:t>
      </w:r>
      <w:r w:rsidRPr="00543110">
        <w:rPr>
          <w:rFonts w:ascii="Arial" w:eastAsia="Calibri" w:hAnsi="Arial" w:cs="Arial"/>
          <w:sz w:val="22"/>
          <w:szCs w:val="22"/>
        </w:rPr>
        <w:t xml:space="preserve"> % wynagrodzenia umownego brutto, ale nie więcej niż </w:t>
      </w:r>
      <w:r w:rsidR="005A43FF">
        <w:rPr>
          <w:rFonts w:ascii="Arial" w:eastAsia="Calibri" w:hAnsi="Arial" w:cs="Arial"/>
          <w:sz w:val="22"/>
          <w:szCs w:val="22"/>
        </w:rPr>
        <w:t>40</w:t>
      </w:r>
      <w:r w:rsidRPr="00543110">
        <w:rPr>
          <w:rFonts w:ascii="Arial" w:eastAsia="Calibri" w:hAnsi="Arial" w:cs="Arial"/>
          <w:sz w:val="22"/>
          <w:szCs w:val="22"/>
        </w:rPr>
        <w:t>% wynagrodzenia umownego brutto, płatna po pierwszym odbiorze częściowym</w:t>
      </w:r>
    </w:p>
    <w:p w14:paraId="42E96E72" w14:textId="0D4ED7B6" w:rsidR="005E01B9" w:rsidRPr="00543110" w:rsidRDefault="005E01B9" w:rsidP="007D633B">
      <w:pPr>
        <w:pStyle w:val="Standard"/>
        <w:tabs>
          <w:tab w:val="left" w:pos="284"/>
        </w:tabs>
        <w:ind w:left="142"/>
        <w:jc w:val="both"/>
        <w:rPr>
          <w:rFonts w:ascii="Arial" w:eastAsia="Calibri" w:hAnsi="Arial" w:cs="Arial"/>
          <w:sz w:val="22"/>
          <w:szCs w:val="22"/>
        </w:rPr>
      </w:pPr>
      <w:r w:rsidRPr="00543110">
        <w:rPr>
          <w:rFonts w:ascii="Arial" w:eastAsia="Calibri" w:hAnsi="Arial" w:cs="Arial"/>
          <w:sz w:val="22"/>
          <w:szCs w:val="22"/>
        </w:rPr>
        <w:t>Wykonawca zobowiązany jest do wykonania do dnia 13.11.2026 r. robót budowlanych o wartości nie mniejszej niż 3</w:t>
      </w:r>
      <w:r w:rsidR="005A43FF">
        <w:rPr>
          <w:rFonts w:ascii="Arial" w:eastAsia="Calibri" w:hAnsi="Arial" w:cs="Arial"/>
          <w:sz w:val="22"/>
          <w:szCs w:val="22"/>
        </w:rPr>
        <w:t>5</w:t>
      </w:r>
      <w:r w:rsidRPr="00543110">
        <w:rPr>
          <w:rFonts w:ascii="Arial" w:eastAsia="Calibri" w:hAnsi="Arial" w:cs="Arial"/>
          <w:sz w:val="22"/>
          <w:szCs w:val="22"/>
        </w:rPr>
        <w:t xml:space="preserve"> % oraz nie większej niż </w:t>
      </w:r>
      <w:r w:rsidR="005A43FF">
        <w:rPr>
          <w:rFonts w:ascii="Arial" w:eastAsia="Calibri" w:hAnsi="Arial" w:cs="Arial"/>
          <w:sz w:val="22"/>
          <w:szCs w:val="22"/>
        </w:rPr>
        <w:t>40</w:t>
      </w:r>
      <w:r w:rsidRPr="00543110">
        <w:rPr>
          <w:rFonts w:ascii="Arial" w:eastAsia="Calibri" w:hAnsi="Arial" w:cs="Arial"/>
          <w:sz w:val="22"/>
          <w:szCs w:val="22"/>
        </w:rPr>
        <w:t xml:space="preserve"> % wartości wynagrodzenia umownego brutto oraz do wystawienia faktury za te roboty budowlane w 2026 roku na podstawie pierwszego protokołu odbioru częściowego robót budowlanych.</w:t>
      </w:r>
    </w:p>
    <w:p w14:paraId="103EE149" w14:textId="50E6E90E" w:rsidR="005E01B9" w:rsidRPr="00543110" w:rsidRDefault="003A32FB" w:rsidP="007D633B">
      <w:pPr>
        <w:pStyle w:val="Standard"/>
        <w:tabs>
          <w:tab w:val="left" w:pos="284"/>
        </w:tabs>
        <w:jc w:val="both"/>
        <w:rPr>
          <w:rFonts w:ascii="Arial" w:hAnsi="Arial" w:cs="Arial"/>
          <w:b/>
          <w:bCs/>
          <w:sz w:val="22"/>
          <w:szCs w:val="22"/>
          <w:u w:val="single"/>
        </w:rPr>
      </w:pPr>
      <w:r>
        <w:rPr>
          <w:rFonts w:ascii="Arial" w:hAnsi="Arial" w:cs="Arial"/>
          <w:b/>
          <w:bCs/>
          <w:sz w:val="22"/>
          <w:szCs w:val="22"/>
          <w:u w:val="single"/>
        </w:rPr>
        <w:t>2027 r.</w:t>
      </w:r>
    </w:p>
    <w:p w14:paraId="57556723" w14:textId="4BC00834" w:rsidR="005E01B9" w:rsidRPr="00543110" w:rsidRDefault="005E01B9" w:rsidP="007D633B">
      <w:pPr>
        <w:pStyle w:val="Standard"/>
        <w:widowControl w:val="0"/>
        <w:numPr>
          <w:ilvl w:val="0"/>
          <w:numId w:val="129"/>
        </w:numPr>
        <w:tabs>
          <w:tab w:val="left" w:pos="284"/>
        </w:tabs>
        <w:autoSpaceDN/>
        <w:contextualSpacing/>
        <w:jc w:val="both"/>
        <w:textAlignment w:val="baseline"/>
        <w:rPr>
          <w:rFonts w:ascii="Arial" w:eastAsia="Calibri" w:hAnsi="Arial" w:cs="Arial"/>
          <w:sz w:val="22"/>
          <w:szCs w:val="22"/>
        </w:rPr>
      </w:pPr>
      <w:r w:rsidRPr="00543110">
        <w:rPr>
          <w:rFonts w:ascii="Arial" w:eastAsia="Calibri" w:hAnsi="Arial" w:cs="Arial"/>
          <w:sz w:val="22"/>
          <w:szCs w:val="22"/>
        </w:rPr>
        <w:t>I płatność w 2027 r.</w:t>
      </w:r>
      <w:r w:rsidR="00301F1B">
        <w:rPr>
          <w:rFonts w:ascii="Arial" w:eastAsia="Calibri" w:hAnsi="Arial" w:cs="Arial"/>
          <w:sz w:val="22"/>
          <w:szCs w:val="22"/>
        </w:rPr>
        <w:t xml:space="preserve"> (II faktura)</w:t>
      </w:r>
      <w:r w:rsidRPr="00543110">
        <w:rPr>
          <w:rFonts w:ascii="Arial" w:eastAsia="Calibri" w:hAnsi="Arial" w:cs="Arial"/>
          <w:sz w:val="22"/>
          <w:szCs w:val="22"/>
        </w:rPr>
        <w:t xml:space="preserve"> – w wysokości 50% pozostałej części wynagrodzenia brutto, po wykonaniu robót budowlanych o wartości minimum 50% pozostałego zakresu robót do wykonania, płatna po drugim odbiorze częściowym</w:t>
      </w:r>
    </w:p>
    <w:p w14:paraId="02629DB5" w14:textId="2576B384" w:rsidR="005E01B9" w:rsidRPr="00543110" w:rsidRDefault="003A32FB" w:rsidP="007D633B">
      <w:pPr>
        <w:pStyle w:val="Standard"/>
        <w:widowControl w:val="0"/>
        <w:tabs>
          <w:tab w:val="left" w:pos="284"/>
        </w:tabs>
        <w:autoSpaceDN/>
        <w:ind w:left="360"/>
        <w:jc w:val="both"/>
        <w:textAlignment w:val="baseline"/>
        <w:rPr>
          <w:rFonts w:ascii="Arial" w:hAnsi="Arial" w:cs="Arial"/>
          <w:sz w:val="22"/>
          <w:szCs w:val="22"/>
        </w:rPr>
      </w:pPr>
      <w:r>
        <w:rPr>
          <w:rFonts w:ascii="Arial" w:hAnsi="Arial" w:cs="Arial"/>
          <w:sz w:val="22"/>
          <w:szCs w:val="22"/>
        </w:rPr>
        <w:t xml:space="preserve">c) </w:t>
      </w:r>
      <w:r w:rsidR="005E01B9" w:rsidRPr="00543110">
        <w:rPr>
          <w:rFonts w:ascii="Arial" w:hAnsi="Arial" w:cs="Arial"/>
          <w:sz w:val="22"/>
          <w:szCs w:val="22"/>
        </w:rPr>
        <w:t>II płatność w 2027 r.</w:t>
      </w:r>
      <w:r w:rsidR="00301F1B">
        <w:rPr>
          <w:rFonts w:ascii="Arial" w:hAnsi="Arial" w:cs="Arial"/>
          <w:sz w:val="22"/>
          <w:szCs w:val="22"/>
        </w:rPr>
        <w:t xml:space="preserve"> (faktura końcowa)</w:t>
      </w:r>
      <w:r w:rsidR="005E01B9" w:rsidRPr="00543110">
        <w:rPr>
          <w:rFonts w:ascii="Arial" w:hAnsi="Arial" w:cs="Arial"/>
          <w:sz w:val="22"/>
          <w:szCs w:val="22"/>
        </w:rPr>
        <w:t xml:space="preserve"> – pozostała części wynagrodzenia umownego brutto, płatna po odbiorze końcowym</w:t>
      </w:r>
      <w:r w:rsidR="00301F1B">
        <w:rPr>
          <w:rFonts w:ascii="Arial" w:hAnsi="Arial" w:cs="Arial"/>
          <w:sz w:val="22"/>
          <w:szCs w:val="22"/>
        </w:rPr>
        <w:t>.</w:t>
      </w:r>
    </w:p>
    <w:p w14:paraId="02BFAB46" w14:textId="66BE2C7E" w:rsidR="00F47138" w:rsidRPr="003A32FB" w:rsidRDefault="00F47138" w:rsidP="007D633B">
      <w:pPr>
        <w:pStyle w:val="Akapitzlist"/>
        <w:numPr>
          <w:ilvl w:val="3"/>
          <w:numId w:val="28"/>
        </w:numPr>
        <w:ind w:left="426" w:hanging="426"/>
        <w:jc w:val="both"/>
        <w:rPr>
          <w:rFonts w:ascii="Arial" w:hAnsi="Arial" w:cs="Arial"/>
          <w:sz w:val="22"/>
          <w:szCs w:val="22"/>
        </w:rPr>
      </w:pPr>
      <w:r w:rsidRPr="003A32FB">
        <w:rPr>
          <w:rFonts w:ascii="Arial" w:hAnsi="Arial" w:cs="Arial"/>
          <w:sz w:val="22"/>
          <w:szCs w:val="22"/>
        </w:rPr>
        <w:t xml:space="preserve">Do </w:t>
      </w:r>
      <w:r w:rsidR="000210FC" w:rsidRPr="003A32FB">
        <w:rPr>
          <w:rFonts w:ascii="Arial" w:hAnsi="Arial" w:cs="Arial"/>
          <w:sz w:val="22"/>
          <w:szCs w:val="22"/>
        </w:rPr>
        <w:t xml:space="preserve">II </w:t>
      </w:r>
      <w:r w:rsidR="00F110C2" w:rsidRPr="003A32FB">
        <w:rPr>
          <w:rFonts w:ascii="Arial" w:hAnsi="Arial" w:cs="Arial"/>
          <w:color w:val="000000"/>
          <w:sz w:val="22"/>
          <w:szCs w:val="22"/>
        </w:rPr>
        <w:t>faktur</w:t>
      </w:r>
      <w:r w:rsidR="000210FC" w:rsidRPr="003A32FB">
        <w:rPr>
          <w:rFonts w:ascii="Arial" w:hAnsi="Arial" w:cs="Arial"/>
          <w:color w:val="000000"/>
          <w:sz w:val="22"/>
          <w:szCs w:val="22"/>
        </w:rPr>
        <w:t>y i faktury</w:t>
      </w:r>
      <w:r w:rsidR="00F110C2" w:rsidRPr="003A32FB">
        <w:rPr>
          <w:rFonts w:ascii="Arial" w:hAnsi="Arial" w:cs="Arial"/>
          <w:color w:val="000000"/>
          <w:sz w:val="22"/>
          <w:szCs w:val="22"/>
        </w:rPr>
        <w:t xml:space="preserve"> końcow</w:t>
      </w:r>
      <w:r w:rsidR="000210FC" w:rsidRPr="003A32FB">
        <w:rPr>
          <w:rFonts w:ascii="Arial" w:hAnsi="Arial" w:cs="Arial"/>
          <w:color w:val="000000"/>
          <w:sz w:val="22"/>
          <w:szCs w:val="22"/>
        </w:rPr>
        <w:t>ej</w:t>
      </w:r>
      <w:r w:rsidRPr="003A32FB">
        <w:rPr>
          <w:rFonts w:ascii="Arial" w:hAnsi="Arial" w:cs="Arial"/>
          <w:color w:val="000000"/>
          <w:sz w:val="22"/>
          <w:szCs w:val="22"/>
        </w:rPr>
        <w:t xml:space="preserve"> wystawionych przez Wykonawcę załączone będą</w:t>
      </w:r>
      <w:r w:rsidRPr="003A32FB">
        <w:rPr>
          <w:rFonts w:ascii="Arial" w:hAnsi="Arial" w:cs="Arial"/>
          <w:sz w:val="22"/>
          <w:szCs w:val="22"/>
        </w:rPr>
        <w:t>:</w:t>
      </w:r>
    </w:p>
    <w:p w14:paraId="0E1A4771" w14:textId="18BE8A9F" w:rsidR="00F47138" w:rsidRPr="00BF6C26" w:rsidRDefault="00F47138" w:rsidP="007D633B">
      <w:pPr>
        <w:pStyle w:val="Akapitzlist"/>
        <w:numPr>
          <w:ilvl w:val="2"/>
          <w:numId w:val="49"/>
        </w:numPr>
        <w:jc w:val="both"/>
        <w:rPr>
          <w:rFonts w:ascii="Arial" w:hAnsi="Arial" w:cs="Arial"/>
          <w:sz w:val="22"/>
          <w:szCs w:val="22"/>
        </w:rPr>
      </w:pPr>
      <w:r w:rsidRPr="00BF6C26">
        <w:rPr>
          <w:rFonts w:ascii="Arial" w:hAnsi="Arial" w:cs="Arial"/>
          <w:sz w:val="22"/>
          <w:szCs w:val="22"/>
        </w:rPr>
        <w:t xml:space="preserve">zestawienie kwot umówionych wynagrodzeń podwykonawców lub dalszych podwykonawców, w przypadku których zamawiający ponosi odpowiedzialność solidarną na zasadach określonych w ustawie Prawo zamówień publicznych; </w:t>
      </w:r>
      <w:r w:rsidR="00186E72" w:rsidRPr="00BF6C26">
        <w:rPr>
          <w:rFonts w:ascii="Arial" w:hAnsi="Arial" w:cs="Arial"/>
          <w:sz w:val="22"/>
          <w:szCs w:val="22"/>
        </w:rPr>
        <w:br/>
      </w:r>
      <w:r w:rsidRPr="00BF6C26">
        <w:rPr>
          <w:rFonts w:ascii="Arial" w:hAnsi="Arial" w:cs="Arial"/>
          <w:sz w:val="22"/>
          <w:szCs w:val="22"/>
        </w:rPr>
        <w:t>w formie tabelarycznej wskazującej w szczególności: nazwę podwykonawcy, dane dot. umowy i zakresu podwykonawstwa, wynagrodzenie umowne z tyt. podwykonawstwa,</w:t>
      </w:r>
      <w:r w:rsidR="000D3B76" w:rsidRPr="00BF6C26">
        <w:rPr>
          <w:rFonts w:ascii="Arial" w:hAnsi="Arial" w:cs="Arial"/>
          <w:sz w:val="22"/>
          <w:szCs w:val="22"/>
        </w:rPr>
        <w:t xml:space="preserve"> </w:t>
      </w:r>
      <w:r w:rsidRPr="00BF6C26">
        <w:rPr>
          <w:rFonts w:ascii="Arial" w:hAnsi="Arial" w:cs="Arial"/>
          <w:sz w:val="22"/>
          <w:szCs w:val="22"/>
        </w:rPr>
        <w:t xml:space="preserve">dotychczasowe i bieżące rozliczenie wszystkich podwykonawców i dalszych podwykonawców robót, usług lub dostaw  (powyższe jako załącznik do faktury, wg wzoru uzgodnionego i zaakceptowanego przez Zamawiającego, w tabeli wykazuje się wszystkich podwykonawców),   </w:t>
      </w:r>
    </w:p>
    <w:p w14:paraId="21337792" w14:textId="77777777" w:rsidR="00F47138" w:rsidRPr="00BF6C26" w:rsidRDefault="00F47138" w:rsidP="007D633B">
      <w:pPr>
        <w:pStyle w:val="Akapitzlist"/>
        <w:numPr>
          <w:ilvl w:val="2"/>
          <w:numId w:val="49"/>
        </w:numPr>
        <w:jc w:val="both"/>
        <w:rPr>
          <w:rFonts w:ascii="Arial" w:hAnsi="Arial" w:cs="Arial"/>
          <w:sz w:val="22"/>
          <w:szCs w:val="22"/>
        </w:rPr>
      </w:pPr>
      <w:r w:rsidRPr="00BF6C26">
        <w:rPr>
          <w:rFonts w:ascii="Arial" w:hAnsi="Arial" w:cs="Arial"/>
          <w:sz w:val="22"/>
          <w:szCs w:val="22"/>
        </w:rPr>
        <w:t xml:space="preserve">oświadczenia (w oryginale) podwykonawców lub dalszych podwykonawców, którzy wykonywali roboty, usługi lub dostawy w ramach składanej przez Wykonawcę faktury, potwierdzające otrzymanie przez podwykonawców/dalszych podwykonawców całości </w:t>
      </w:r>
      <w:r w:rsidRPr="00BF6C26">
        <w:rPr>
          <w:rFonts w:ascii="Arial" w:hAnsi="Arial" w:cs="Arial"/>
          <w:sz w:val="22"/>
          <w:szCs w:val="22"/>
        </w:rPr>
        <w:lastRenderedPageBreak/>
        <w:t>wynagrodzenia za wykonane przez nich roboty, usługi lub dostawy, wchodzące w skład robót, dostaw lub usług, których dotyczy faktura wystawiona i składana przez Wykonawcę</w:t>
      </w:r>
    </w:p>
    <w:p w14:paraId="4E7EEB63" w14:textId="62E4233B" w:rsidR="00F47138" w:rsidRPr="00BF6C26" w:rsidRDefault="00F47138" w:rsidP="007D633B">
      <w:pPr>
        <w:pStyle w:val="Akapitzlist"/>
        <w:numPr>
          <w:ilvl w:val="2"/>
          <w:numId w:val="49"/>
        </w:numPr>
        <w:jc w:val="both"/>
        <w:rPr>
          <w:rFonts w:ascii="Arial" w:hAnsi="Arial" w:cs="Arial"/>
          <w:sz w:val="22"/>
          <w:szCs w:val="22"/>
        </w:rPr>
      </w:pPr>
      <w:r w:rsidRPr="00BF6C26">
        <w:rPr>
          <w:rFonts w:ascii="Arial" w:hAnsi="Arial" w:cs="Arial"/>
          <w:sz w:val="22"/>
          <w:szCs w:val="22"/>
        </w:rPr>
        <w:t xml:space="preserve">poświadczone za zgodność z oryginałem kserokopie faktur wystawionych przez podwykonawców lub dalszych podwykonawców, którzy wykonywali roboty, usługi lub dostawy w ramach składanej przez Wykonawcę faktury oraz potwierdzone „za zgodność z oryginałem” potwierdzenie przelewu na rachunek bankowy Podwykonawcy/dalszego podwykonawcy, którzy wykonywali roboty, usługi lub dostawy w ramach składanej faktury kwoty/ kwot wskazanej/ wskazanych na fakturze/ fakturach wystawionych przez tych podwykonawców/dalszych podwykonawców ewentualnie wraz z kserokopią innego dokumentu świadczącego o dokonaniu na rzecz podwykonawcy zapłaty całości wynagrodzenia za wykonane przez podwykonawcę roboty, usługi lub dostawy, w ramach składanej faktury. </w:t>
      </w:r>
    </w:p>
    <w:p w14:paraId="76191C83" w14:textId="31D47D49" w:rsidR="00F47138" w:rsidRPr="00BF6C26" w:rsidRDefault="00F47138" w:rsidP="007D633B">
      <w:pPr>
        <w:pStyle w:val="Akapitzlist"/>
        <w:numPr>
          <w:ilvl w:val="2"/>
          <w:numId w:val="49"/>
        </w:numPr>
        <w:tabs>
          <w:tab w:val="left" w:pos="851"/>
        </w:tabs>
        <w:jc w:val="both"/>
        <w:rPr>
          <w:rFonts w:ascii="Arial" w:hAnsi="Arial" w:cs="Arial"/>
          <w:sz w:val="22"/>
          <w:szCs w:val="22"/>
        </w:rPr>
      </w:pPr>
      <w:r w:rsidRPr="00BF6C26">
        <w:rPr>
          <w:rFonts w:ascii="Arial" w:hAnsi="Arial" w:cs="Arial"/>
          <w:sz w:val="22"/>
          <w:szCs w:val="22"/>
        </w:rPr>
        <w:t xml:space="preserve">W przypadku </w:t>
      </w:r>
      <w:r w:rsidR="00444BAA" w:rsidRPr="00BF6C26">
        <w:rPr>
          <w:rFonts w:ascii="Arial" w:hAnsi="Arial" w:cs="Arial"/>
          <w:sz w:val="22"/>
          <w:szCs w:val="22"/>
        </w:rPr>
        <w:t>nieprzekazania</w:t>
      </w:r>
      <w:r w:rsidRPr="00BF6C26">
        <w:rPr>
          <w:rFonts w:ascii="Arial" w:hAnsi="Arial" w:cs="Arial"/>
          <w:sz w:val="22"/>
          <w:szCs w:val="22"/>
        </w:rPr>
        <w:t xml:space="preserve"> wszystkich wymienionych dokumentów, termin zapłaty faktury biegnie od momentu złożenia kompletnej faktury tj. zawierającej wszystkie dokumenty wskazane w niniejszym paragrafie, które winny być dołączone do faktury. </w:t>
      </w:r>
    </w:p>
    <w:p w14:paraId="27551966" w14:textId="77777777" w:rsidR="009B2372" w:rsidRPr="00BF6C26" w:rsidRDefault="009B2372" w:rsidP="007D633B">
      <w:pPr>
        <w:numPr>
          <w:ilvl w:val="0"/>
          <w:numId w:val="130"/>
        </w:numPr>
        <w:ind w:left="567" w:hanging="283"/>
        <w:contextualSpacing/>
        <w:jc w:val="both"/>
        <w:rPr>
          <w:rFonts w:ascii="Arial" w:hAnsi="Arial" w:cs="Arial"/>
          <w:sz w:val="22"/>
          <w:szCs w:val="22"/>
        </w:rPr>
      </w:pPr>
      <w:r w:rsidRPr="00BF6C26">
        <w:rPr>
          <w:rFonts w:ascii="Arial" w:hAnsi="Arial" w:cs="Arial"/>
          <w:sz w:val="22"/>
          <w:szCs w:val="22"/>
        </w:rPr>
        <w:t xml:space="preserve">Wykonawca jest zobowiązany do zawierania umów podwykonawczych w sposób umożliwiający rozliczenie robót wykonanych przez podwykonawców. </w:t>
      </w:r>
    </w:p>
    <w:p w14:paraId="06BC24B7" w14:textId="1A2F27FD" w:rsidR="009B2372" w:rsidRPr="00BF6C26" w:rsidRDefault="009B2372" w:rsidP="007D633B">
      <w:pPr>
        <w:numPr>
          <w:ilvl w:val="0"/>
          <w:numId w:val="130"/>
        </w:numPr>
        <w:ind w:left="567" w:hanging="283"/>
        <w:contextualSpacing/>
        <w:jc w:val="both"/>
        <w:rPr>
          <w:rFonts w:ascii="Arial" w:hAnsi="Arial" w:cs="Arial"/>
          <w:sz w:val="22"/>
          <w:szCs w:val="22"/>
        </w:rPr>
      </w:pPr>
      <w:r w:rsidRPr="00BF6C26">
        <w:rPr>
          <w:rFonts w:ascii="Arial" w:hAnsi="Arial" w:cs="Arial"/>
          <w:sz w:val="22"/>
          <w:szCs w:val="22"/>
        </w:rPr>
        <w:t>Zamawiający ma obowiązek zapłaty wystawion</w:t>
      </w:r>
      <w:r w:rsidR="00BB5528">
        <w:rPr>
          <w:rFonts w:ascii="Arial" w:hAnsi="Arial" w:cs="Arial"/>
          <w:sz w:val="22"/>
          <w:szCs w:val="22"/>
        </w:rPr>
        <w:t>ych</w:t>
      </w:r>
      <w:r w:rsidRPr="00BF6C26">
        <w:rPr>
          <w:rFonts w:ascii="Arial" w:hAnsi="Arial" w:cs="Arial"/>
          <w:sz w:val="22"/>
          <w:szCs w:val="22"/>
        </w:rPr>
        <w:t xml:space="preserve"> zgodnie z umową faktur VAT </w:t>
      </w:r>
      <w:r w:rsidRPr="00BF6C26">
        <w:rPr>
          <w:rFonts w:ascii="Arial" w:hAnsi="Arial" w:cs="Arial"/>
          <w:sz w:val="22"/>
          <w:szCs w:val="22"/>
        </w:rPr>
        <w:br/>
        <w:t>w terminie 30 dni od daty wpływu faktur do Zamawiającego pod warunkiem spełnienia wskazanych w umowie warunków zapłaty danej faktur</w:t>
      </w:r>
      <w:r w:rsidR="00BB5528">
        <w:rPr>
          <w:rFonts w:ascii="Arial" w:hAnsi="Arial" w:cs="Arial"/>
          <w:sz w:val="22"/>
          <w:szCs w:val="22"/>
        </w:rPr>
        <w:t>y</w:t>
      </w:r>
      <w:r w:rsidRPr="00BF6C26">
        <w:rPr>
          <w:rFonts w:ascii="Arial" w:hAnsi="Arial" w:cs="Arial"/>
          <w:sz w:val="22"/>
          <w:szCs w:val="22"/>
        </w:rPr>
        <w:t>.</w:t>
      </w:r>
    </w:p>
    <w:p w14:paraId="7AD93EF8" w14:textId="53812639" w:rsidR="009B2372" w:rsidRPr="00BF6C26" w:rsidRDefault="009B2372" w:rsidP="007D633B">
      <w:pPr>
        <w:numPr>
          <w:ilvl w:val="0"/>
          <w:numId w:val="130"/>
        </w:numPr>
        <w:ind w:left="567" w:hanging="283"/>
        <w:contextualSpacing/>
        <w:jc w:val="both"/>
        <w:rPr>
          <w:rFonts w:ascii="Arial" w:hAnsi="Arial" w:cs="Arial"/>
          <w:sz w:val="22"/>
          <w:szCs w:val="22"/>
        </w:rPr>
      </w:pPr>
      <w:r w:rsidRPr="00BF6C26">
        <w:rPr>
          <w:rFonts w:ascii="Arial" w:hAnsi="Arial" w:cs="Arial"/>
          <w:sz w:val="22"/>
          <w:szCs w:val="22"/>
        </w:rPr>
        <w:t>Wynagrodzenie należne Wykonawcy zostanie przekazane na jego rachunek bankowy wskazany w faktur</w:t>
      </w:r>
      <w:r w:rsidR="00960BB3">
        <w:rPr>
          <w:rFonts w:ascii="Arial" w:hAnsi="Arial" w:cs="Arial"/>
          <w:sz w:val="22"/>
          <w:szCs w:val="22"/>
        </w:rPr>
        <w:t>ach</w:t>
      </w:r>
      <w:r w:rsidRPr="00BF6C26">
        <w:rPr>
          <w:rFonts w:ascii="Arial" w:hAnsi="Arial" w:cs="Arial"/>
          <w:sz w:val="22"/>
          <w:szCs w:val="22"/>
        </w:rPr>
        <w:t>.</w:t>
      </w:r>
    </w:p>
    <w:p w14:paraId="7B519CA9" w14:textId="432C9614" w:rsidR="009B2372" w:rsidRPr="00BF6C26" w:rsidRDefault="009B2372" w:rsidP="007D633B">
      <w:pPr>
        <w:numPr>
          <w:ilvl w:val="0"/>
          <w:numId w:val="130"/>
        </w:numPr>
        <w:ind w:left="567" w:hanging="283"/>
        <w:contextualSpacing/>
        <w:jc w:val="both"/>
        <w:rPr>
          <w:rFonts w:ascii="Arial" w:hAnsi="Arial" w:cs="Arial"/>
          <w:sz w:val="22"/>
          <w:szCs w:val="22"/>
        </w:rPr>
      </w:pPr>
      <w:r w:rsidRPr="00BF6C26">
        <w:rPr>
          <w:rFonts w:ascii="Arial" w:eastAsia="Times New Roman" w:hAnsi="Arial" w:cs="Arial"/>
          <w:sz w:val="22"/>
          <w:szCs w:val="22"/>
          <w:lang w:eastAsia="pl-PL"/>
        </w:rPr>
        <w:t>Warunkiem przekazania Wykonawcy wynagrodzenia jest przedłożenie Zamawiającemu wraz z faktur</w:t>
      </w:r>
      <w:r w:rsidR="00960BB3">
        <w:rPr>
          <w:rFonts w:ascii="Arial" w:eastAsia="Times New Roman" w:hAnsi="Arial" w:cs="Arial"/>
          <w:sz w:val="22"/>
          <w:szCs w:val="22"/>
          <w:lang w:eastAsia="pl-PL"/>
        </w:rPr>
        <w:t>ami</w:t>
      </w:r>
      <w:r w:rsidRPr="00BF6C26">
        <w:rPr>
          <w:rFonts w:ascii="Arial" w:eastAsia="Times New Roman" w:hAnsi="Arial" w:cs="Arial"/>
          <w:sz w:val="22"/>
          <w:szCs w:val="22"/>
          <w:lang w:eastAsia="pl-PL"/>
        </w:rPr>
        <w:t xml:space="preserve"> dokumentów wskazanych w ust. </w:t>
      </w:r>
      <w:r w:rsidR="00960BB3">
        <w:rPr>
          <w:rFonts w:ascii="Arial" w:eastAsia="Times New Roman" w:hAnsi="Arial" w:cs="Arial"/>
          <w:sz w:val="22"/>
          <w:szCs w:val="22"/>
          <w:lang w:eastAsia="pl-PL"/>
        </w:rPr>
        <w:t>2</w:t>
      </w:r>
      <w:r w:rsidRPr="00BF6C26">
        <w:rPr>
          <w:rFonts w:ascii="Arial" w:eastAsia="Times New Roman" w:hAnsi="Arial" w:cs="Arial"/>
          <w:sz w:val="22"/>
          <w:szCs w:val="22"/>
          <w:lang w:eastAsia="pl-PL"/>
        </w:rPr>
        <w:t>.</w:t>
      </w:r>
    </w:p>
    <w:p w14:paraId="04F4073E" w14:textId="77777777" w:rsidR="009B2372" w:rsidRPr="00BF6C26" w:rsidRDefault="009B2372" w:rsidP="007D633B">
      <w:pPr>
        <w:numPr>
          <w:ilvl w:val="0"/>
          <w:numId w:val="130"/>
        </w:numPr>
        <w:ind w:left="567" w:hanging="283"/>
        <w:contextualSpacing/>
        <w:jc w:val="both"/>
        <w:rPr>
          <w:rFonts w:ascii="Arial" w:hAnsi="Arial" w:cs="Arial"/>
          <w:sz w:val="22"/>
          <w:szCs w:val="22"/>
        </w:rPr>
      </w:pPr>
      <w:r w:rsidRPr="00BF6C26">
        <w:rPr>
          <w:rFonts w:ascii="Arial" w:hAnsi="Arial" w:cs="Arial"/>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0C69524" w14:textId="5B360A96" w:rsidR="009B2372" w:rsidRPr="00BF6C26" w:rsidRDefault="009B2372" w:rsidP="007D633B">
      <w:pPr>
        <w:numPr>
          <w:ilvl w:val="0"/>
          <w:numId w:val="130"/>
        </w:numPr>
        <w:ind w:left="567" w:hanging="283"/>
        <w:contextualSpacing/>
        <w:jc w:val="both"/>
        <w:rPr>
          <w:rFonts w:ascii="Arial" w:hAnsi="Arial" w:cs="Arial"/>
          <w:sz w:val="22"/>
          <w:szCs w:val="22"/>
        </w:rPr>
      </w:pPr>
      <w:r w:rsidRPr="00BF6C26">
        <w:rPr>
          <w:rFonts w:ascii="Arial" w:hAnsi="Arial" w:cs="Arial"/>
          <w:sz w:val="22"/>
          <w:szCs w:val="22"/>
        </w:rPr>
        <w:t xml:space="preserve">Wynagrodzenie, o którym mowa w ust. </w:t>
      </w:r>
      <w:r w:rsidR="00960BB3">
        <w:rPr>
          <w:rFonts w:ascii="Arial" w:hAnsi="Arial" w:cs="Arial"/>
          <w:sz w:val="22"/>
          <w:szCs w:val="22"/>
        </w:rPr>
        <w:t>7</w:t>
      </w:r>
      <w:r w:rsidRPr="00BF6C26">
        <w:rPr>
          <w:rFonts w:ascii="Arial" w:hAnsi="Arial" w:cs="Arial"/>
          <w:sz w:val="22"/>
          <w:szCs w:val="22"/>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7D5441B8" w14:textId="2E5F2ABE" w:rsidR="009B2372" w:rsidRPr="00BF6C26" w:rsidRDefault="009B2372" w:rsidP="007D633B">
      <w:pPr>
        <w:numPr>
          <w:ilvl w:val="0"/>
          <w:numId w:val="130"/>
        </w:numPr>
        <w:ind w:left="567" w:hanging="283"/>
        <w:contextualSpacing/>
        <w:jc w:val="both"/>
        <w:rPr>
          <w:rFonts w:ascii="Arial" w:hAnsi="Arial" w:cs="Arial"/>
          <w:sz w:val="22"/>
          <w:szCs w:val="22"/>
        </w:rPr>
      </w:pPr>
      <w:r w:rsidRPr="00BF6C26">
        <w:rPr>
          <w:rFonts w:ascii="Arial" w:hAnsi="Arial" w:cs="Arial"/>
          <w:sz w:val="22"/>
          <w:szCs w:val="22"/>
        </w:rPr>
        <w:t xml:space="preserve">Bezpośrednia zapłata, o której mowa w ust. </w:t>
      </w:r>
      <w:r w:rsidR="00960BB3">
        <w:rPr>
          <w:rFonts w:ascii="Arial" w:hAnsi="Arial" w:cs="Arial"/>
          <w:sz w:val="22"/>
          <w:szCs w:val="22"/>
        </w:rPr>
        <w:t>7</w:t>
      </w:r>
      <w:r w:rsidRPr="00BF6C26">
        <w:rPr>
          <w:rFonts w:ascii="Arial" w:hAnsi="Arial" w:cs="Arial"/>
          <w:sz w:val="22"/>
          <w:szCs w:val="22"/>
        </w:rPr>
        <w:t>, obejmuje wyłącznie należne wynagrodzenie, bez odsetek, należnych podwykonawcy lub dalszemu podwykonawcy.</w:t>
      </w:r>
    </w:p>
    <w:p w14:paraId="246A202A" w14:textId="77777777" w:rsidR="009B2372" w:rsidRPr="00BF6C26" w:rsidRDefault="009B2372" w:rsidP="007D633B">
      <w:pPr>
        <w:numPr>
          <w:ilvl w:val="0"/>
          <w:numId w:val="130"/>
        </w:numPr>
        <w:ind w:left="567" w:hanging="283"/>
        <w:contextualSpacing/>
        <w:jc w:val="both"/>
        <w:rPr>
          <w:rFonts w:ascii="Arial" w:hAnsi="Arial" w:cs="Arial"/>
          <w:sz w:val="22"/>
          <w:szCs w:val="22"/>
        </w:rPr>
      </w:pPr>
      <w:r w:rsidRPr="00BF6C26">
        <w:rPr>
          <w:rFonts w:ascii="Arial" w:hAnsi="Arial" w:cs="Arial"/>
          <w:sz w:val="22"/>
          <w:szCs w:val="22"/>
        </w:rPr>
        <w:t>Przed dokonaniem bezpośredniej zapłaty Wykonawca zostanie poinformowany przez Zamawiającego w formie pisemnej o:</w:t>
      </w:r>
    </w:p>
    <w:p w14:paraId="1660A987" w14:textId="60D8AF9B" w:rsidR="009B2372" w:rsidRPr="00BF6C26" w:rsidRDefault="009B2372" w:rsidP="007D633B">
      <w:pPr>
        <w:widowControl w:val="0"/>
        <w:numPr>
          <w:ilvl w:val="0"/>
          <w:numId w:val="42"/>
        </w:numPr>
        <w:suppressAutoHyphens/>
        <w:autoSpaceDE w:val="0"/>
        <w:autoSpaceDN w:val="0"/>
        <w:adjustRightInd w:val="0"/>
        <w:ind w:left="567" w:hanging="283"/>
        <w:contextualSpacing/>
        <w:jc w:val="both"/>
        <w:textAlignment w:val="baseline"/>
        <w:rPr>
          <w:rFonts w:ascii="Arial" w:hAnsi="Arial" w:cs="Arial"/>
          <w:sz w:val="22"/>
          <w:szCs w:val="22"/>
        </w:rPr>
      </w:pPr>
      <w:r w:rsidRPr="00BF6C26">
        <w:rPr>
          <w:rFonts w:ascii="Arial" w:hAnsi="Arial" w:cs="Arial"/>
          <w:sz w:val="22"/>
          <w:szCs w:val="22"/>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r w:rsidR="00186E72" w:rsidRPr="00BF6C26">
        <w:rPr>
          <w:rFonts w:ascii="Arial" w:hAnsi="Arial" w:cs="Arial"/>
          <w:sz w:val="22"/>
          <w:szCs w:val="22"/>
        </w:rPr>
        <w:br/>
      </w:r>
      <w:r w:rsidRPr="00BF6C26">
        <w:rPr>
          <w:rFonts w:ascii="Arial" w:hAnsi="Arial" w:cs="Arial"/>
          <w:sz w:val="22"/>
          <w:szCs w:val="22"/>
        </w:rPr>
        <w:t>w przypadku uchylenia się od obowiązku zapłaty odpowiednio przez Wykonawcę, podwykonawcę lub dalszego podwykonawcę.</w:t>
      </w:r>
    </w:p>
    <w:p w14:paraId="15545159" w14:textId="77777777" w:rsidR="009B2372" w:rsidRPr="00BF6C26" w:rsidRDefault="009B2372" w:rsidP="007D633B">
      <w:pPr>
        <w:widowControl w:val="0"/>
        <w:numPr>
          <w:ilvl w:val="0"/>
          <w:numId w:val="42"/>
        </w:numPr>
        <w:suppressAutoHyphens/>
        <w:autoSpaceDE w:val="0"/>
        <w:autoSpaceDN w:val="0"/>
        <w:adjustRightInd w:val="0"/>
        <w:ind w:left="567" w:hanging="283"/>
        <w:contextualSpacing/>
        <w:jc w:val="both"/>
        <w:textAlignment w:val="baseline"/>
        <w:rPr>
          <w:rFonts w:ascii="Arial" w:hAnsi="Arial" w:cs="Arial"/>
          <w:sz w:val="22"/>
          <w:szCs w:val="22"/>
        </w:rPr>
      </w:pPr>
      <w:r w:rsidRPr="00BF6C26">
        <w:rPr>
          <w:rFonts w:ascii="Arial" w:hAnsi="Arial" w:cs="Arial"/>
          <w:sz w:val="22"/>
          <w:szCs w:val="22"/>
        </w:rPr>
        <w:t>możliwości zgłoszenia przez Wykonawcę, w terminie 7 dni od dnia otrzymania informacji, o której mowa w pkt 1), pisemnych uwag dotyczących zasadności bezpośredniej zapłaty wynagrodzenia podwykonawcy lub dalszemu podwykonawcy.</w:t>
      </w:r>
    </w:p>
    <w:p w14:paraId="5EC18ABD" w14:textId="77777777" w:rsidR="009B2372" w:rsidRPr="00BF6C26" w:rsidRDefault="009B2372" w:rsidP="007D633B">
      <w:pPr>
        <w:widowControl w:val="0"/>
        <w:numPr>
          <w:ilvl w:val="0"/>
          <w:numId w:val="130"/>
        </w:numPr>
        <w:suppressAutoHyphens/>
        <w:overflowPunct w:val="0"/>
        <w:autoSpaceDE w:val="0"/>
        <w:autoSpaceDN w:val="0"/>
        <w:adjustRightInd w:val="0"/>
        <w:ind w:left="567" w:hanging="283"/>
        <w:contextualSpacing/>
        <w:jc w:val="both"/>
        <w:textAlignment w:val="baseline"/>
        <w:rPr>
          <w:rFonts w:ascii="Arial" w:hAnsi="Arial" w:cs="Arial"/>
          <w:sz w:val="22"/>
          <w:szCs w:val="22"/>
        </w:rPr>
      </w:pPr>
      <w:r w:rsidRPr="00BF6C26">
        <w:rPr>
          <w:rFonts w:ascii="Arial" w:hAnsi="Arial" w:cs="Arial"/>
          <w:sz w:val="22"/>
          <w:szCs w:val="22"/>
        </w:rPr>
        <w:t xml:space="preserve">W przypadku zgłoszenia przez Wykonawcę uwag, o których mowa w ust. 11 pkt 2), </w:t>
      </w:r>
      <w:r w:rsidRPr="00BF6C26">
        <w:rPr>
          <w:rFonts w:ascii="Arial" w:hAnsi="Arial" w:cs="Arial"/>
          <w:sz w:val="22"/>
          <w:szCs w:val="22"/>
        </w:rPr>
        <w:br/>
        <w:t>w terminie 7 dni od dnia otrzymania informacji, o której mowa w ust. 11 pkt 1) i 2), Zamawiający może:</w:t>
      </w:r>
    </w:p>
    <w:p w14:paraId="41F45278" w14:textId="77777777" w:rsidR="009B2372" w:rsidRPr="00BF6C26" w:rsidRDefault="009B2372" w:rsidP="007D633B">
      <w:pPr>
        <w:widowControl w:val="0"/>
        <w:numPr>
          <w:ilvl w:val="0"/>
          <w:numId w:val="43"/>
        </w:numPr>
        <w:suppressAutoHyphens/>
        <w:autoSpaceDE w:val="0"/>
        <w:autoSpaceDN w:val="0"/>
        <w:adjustRightInd w:val="0"/>
        <w:ind w:left="567" w:hanging="283"/>
        <w:contextualSpacing/>
        <w:jc w:val="both"/>
        <w:textAlignment w:val="baseline"/>
        <w:rPr>
          <w:rFonts w:ascii="Arial" w:hAnsi="Arial" w:cs="Arial"/>
          <w:sz w:val="22"/>
          <w:szCs w:val="22"/>
        </w:rPr>
      </w:pPr>
      <w:r w:rsidRPr="00BF6C26">
        <w:rPr>
          <w:rFonts w:ascii="Arial" w:hAnsi="Arial" w:cs="Arial"/>
          <w:sz w:val="22"/>
          <w:szCs w:val="22"/>
        </w:rPr>
        <w:t>nie dokonać bezpośredniej zapłaty wynagrodzenia podwykonawcy lub dalszemu podwykonawcy, jeżeli wykonawca wykaże niezasadność takiej zapłaty, albo</w:t>
      </w:r>
    </w:p>
    <w:p w14:paraId="550CAF51" w14:textId="77777777" w:rsidR="009B2372" w:rsidRPr="00BF6C26" w:rsidRDefault="009B2372" w:rsidP="007D633B">
      <w:pPr>
        <w:widowControl w:val="0"/>
        <w:numPr>
          <w:ilvl w:val="0"/>
          <w:numId w:val="43"/>
        </w:numPr>
        <w:suppressAutoHyphens/>
        <w:autoSpaceDE w:val="0"/>
        <w:autoSpaceDN w:val="0"/>
        <w:adjustRightInd w:val="0"/>
        <w:ind w:left="567" w:hanging="283"/>
        <w:contextualSpacing/>
        <w:jc w:val="both"/>
        <w:textAlignment w:val="baseline"/>
        <w:rPr>
          <w:rFonts w:ascii="Arial" w:hAnsi="Arial" w:cs="Arial"/>
          <w:sz w:val="22"/>
          <w:szCs w:val="22"/>
        </w:rPr>
      </w:pPr>
      <w:r w:rsidRPr="00BF6C26">
        <w:rPr>
          <w:rFonts w:ascii="Arial" w:hAnsi="Arial" w:cs="Arial"/>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2AE9B94" w14:textId="77777777" w:rsidR="009B2372" w:rsidRPr="00BF6C26" w:rsidRDefault="009B2372" w:rsidP="007D633B">
      <w:pPr>
        <w:widowControl w:val="0"/>
        <w:numPr>
          <w:ilvl w:val="0"/>
          <w:numId w:val="43"/>
        </w:numPr>
        <w:suppressAutoHyphens/>
        <w:autoSpaceDE w:val="0"/>
        <w:autoSpaceDN w:val="0"/>
        <w:adjustRightInd w:val="0"/>
        <w:ind w:left="567" w:hanging="283"/>
        <w:contextualSpacing/>
        <w:jc w:val="both"/>
        <w:textAlignment w:val="baseline"/>
        <w:rPr>
          <w:rFonts w:ascii="Arial" w:hAnsi="Arial" w:cs="Arial"/>
          <w:sz w:val="22"/>
          <w:szCs w:val="22"/>
        </w:rPr>
      </w:pPr>
      <w:r w:rsidRPr="00BF6C26">
        <w:rPr>
          <w:rFonts w:ascii="Arial" w:hAnsi="Arial" w:cs="Arial"/>
          <w:sz w:val="22"/>
          <w:szCs w:val="22"/>
        </w:rPr>
        <w:lastRenderedPageBreak/>
        <w:t>dokonać bezpośredniej zapłaty wynagrodzenia podwykonawcy lub dalszemu podwykonawcy, jeżeli podwykonawca lub dalszy podwykonawca wykaże zasadność takiej zapłaty.</w:t>
      </w:r>
    </w:p>
    <w:p w14:paraId="5F935ED8" w14:textId="4AACC39E" w:rsidR="009B2372" w:rsidRPr="00BF6C26" w:rsidRDefault="009B2372" w:rsidP="007D633B">
      <w:pPr>
        <w:numPr>
          <w:ilvl w:val="0"/>
          <w:numId w:val="130"/>
        </w:numPr>
        <w:ind w:left="567" w:hanging="283"/>
        <w:contextualSpacing/>
        <w:jc w:val="both"/>
        <w:rPr>
          <w:rFonts w:ascii="Arial" w:hAnsi="Arial" w:cs="Arial"/>
          <w:sz w:val="22"/>
          <w:szCs w:val="22"/>
        </w:rPr>
      </w:pPr>
      <w:r w:rsidRPr="00BF6C26">
        <w:rPr>
          <w:rFonts w:ascii="Arial" w:hAnsi="Arial" w:cs="Arial"/>
          <w:sz w:val="22"/>
          <w:szCs w:val="22"/>
        </w:rPr>
        <w:t>W przypadku dokonania bezpośredniej zapłaty podwykonawcy lub dalszemu podwykonawcy, o której mowa w ust. 12 pkt 3), Zamawiający potrąci kwotę wypłaconego podwykonawcy lub dalszemu podwykonawcy wynagrodzenia z wynagrodzenia należnego Wykonawcy.</w:t>
      </w:r>
    </w:p>
    <w:p w14:paraId="33AA7BC1" w14:textId="77777777" w:rsidR="009B2372" w:rsidRPr="00BF6C26" w:rsidRDefault="009B2372" w:rsidP="007D633B">
      <w:pPr>
        <w:numPr>
          <w:ilvl w:val="0"/>
          <w:numId w:val="130"/>
        </w:numPr>
        <w:ind w:left="567" w:hanging="283"/>
        <w:contextualSpacing/>
        <w:jc w:val="both"/>
        <w:rPr>
          <w:rFonts w:ascii="Arial" w:hAnsi="Arial" w:cs="Arial"/>
          <w:sz w:val="22"/>
          <w:szCs w:val="22"/>
        </w:rPr>
      </w:pPr>
      <w:r w:rsidRPr="00BF6C26">
        <w:rPr>
          <w:rFonts w:ascii="Arial" w:hAnsi="Arial" w:cs="Arial"/>
          <w:sz w:val="22"/>
          <w:szCs w:val="22"/>
        </w:rPr>
        <w:t>Zasady wystawiania faktury:</w:t>
      </w:r>
    </w:p>
    <w:p w14:paraId="2E5A7B8C" w14:textId="77777777" w:rsidR="009B2372" w:rsidRPr="00BF6C26" w:rsidRDefault="009B2372" w:rsidP="007D633B">
      <w:pPr>
        <w:overflowPunct w:val="0"/>
        <w:autoSpaceDE w:val="0"/>
        <w:autoSpaceDN w:val="0"/>
        <w:adjustRightInd w:val="0"/>
        <w:ind w:left="567" w:hanging="283"/>
        <w:jc w:val="both"/>
        <w:textAlignment w:val="baseline"/>
        <w:rPr>
          <w:rFonts w:ascii="Arial" w:hAnsi="Arial" w:cs="Arial"/>
          <w:sz w:val="22"/>
          <w:szCs w:val="22"/>
        </w:rPr>
      </w:pPr>
      <w:r w:rsidRPr="00BF6C26">
        <w:rPr>
          <w:rFonts w:ascii="Arial" w:hAnsi="Arial" w:cs="Arial"/>
          <w:sz w:val="22"/>
          <w:szCs w:val="22"/>
        </w:rPr>
        <w:t>Zamawiający upoważnia Wykonawcę do wystawiania faktu</w:t>
      </w:r>
      <w:r w:rsidRPr="00AE7273">
        <w:rPr>
          <w:rFonts w:ascii="Arial" w:hAnsi="Arial" w:cs="Arial"/>
          <w:sz w:val="22"/>
          <w:szCs w:val="22"/>
        </w:rPr>
        <w:t>r na</w:t>
      </w:r>
      <w:r w:rsidRPr="00BF6C26">
        <w:rPr>
          <w:rFonts w:ascii="Arial" w:hAnsi="Arial" w:cs="Arial"/>
          <w:sz w:val="22"/>
          <w:szCs w:val="22"/>
        </w:rPr>
        <w:t xml:space="preserve">: </w:t>
      </w:r>
    </w:p>
    <w:p w14:paraId="6539D368" w14:textId="77777777" w:rsidR="004759BF" w:rsidRPr="00BF6C26" w:rsidRDefault="004759BF" w:rsidP="007D633B">
      <w:pPr>
        <w:ind w:left="991" w:hanging="283"/>
        <w:rPr>
          <w:rFonts w:ascii="Arial" w:hAnsi="Arial" w:cs="Arial"/>
          <w:b/>
          <w:bCs/>
          <w:sz w:val="22"/>
          <w:szCs w:val="22"/>
        </w:rPr>
      </w:pPr>
      <w:r w:rsidRPr="00BF6C26">
        <w:rPr>
          <w:rFonts w:ascii="Arial" w:hAnsi="Arial" w:cs="Arial"/>
          <w:b/>
          <w:bCs/>
          <w:sz w:val="22"/>
          <w:szCs w:val="22"/>
        </w:rPr>
        <w:t xml:space="preserve">Gmina Zamość, </w:t>
      </w:r>
    </w:p>
    <w:p w14:paraId="76702A06" w14:textId="77777777" w:rsidR="004759BF" w:rsidRPr="00BF6C26" w:rsidRDefault="004759BF" w:rsidP="007D633B">
      <w:pPr>
        <w:ind w:left="991" w:hanging="283"/>
        <w:rPr>
          <w:rFonts w:ascii="Arial" w:hAnsi="Arial" w:cs="Arial"/>
          <w:b/>
          <w:bCs/>
          <w:sz w:val="22"/>
          <w:szCs w:val="22"/>
        </w:rPr>
      </w:pPr>
      <w:r w:rsidRPr="00BF6C26">
        <w:rPr>
          <w:rFonts w:ascii="Arial" w:hAnsi="Arial" w:cs="Arial"/>
          <w:b/>
          <w:bCs/>
          <w:sz w:val="22"/>
          <w:szCs w:val="22"/>
        </w:rPr>
        <w:t xml:space="preserve">ul. Peowiaków 92, </w:t>
      </w:r>
    </w:p>
    <w:p w14:paraId="480921F0" w14:textId="77777777" w:rsidR="004759BF" w:rsidRPr="00BF6C26" w:rsidRDefault="004759BF" w:rsidP="007D633B">
      <w:pPr>
        <w:ind w:left="991" w:hanging="283"/>
        <w:rPr>
          <w:rFonts w:ascii="Arial" w:hAnsi="Arial" w:cs="Arial"/>
          <w:b/>
          <w:bCs/>
          <w:sz w:val="22"/>
          <w:szCs w:val="22"/>
        </w:rPr>
      </w:pPr>
      <w:r w:rsidRPr="00BF6C26">
        <w:rPr>
          <w:rFonts w:ascii="Arial" w:hAnsi="Arial" w:cs="Arial"/>
          <w:b/>
          <w:bCs/>
          <w:sz w:val="22"/>
          <w:szCs w:val="22"/>
        </w:rPr>
        <w:t xml:space="preserve">22-400 Zamość, </w:t>
      </w:r>
    </w:p>
    <w:p w14:paraId="2167D479" w14:textId="77777777" w:rsidR="004759BF" w:rsidRPr="00BF6C26" w:rsidRDefault="004759BF" w:rsidP="007D633B">
      <w:pPr>
        <w:ind w:left="991" w:hanging="283"/>
        <w:rPr>
          <w:rFonts w:ascii="Arial" w:hAnsi="Arial" w:cs="Arial"/>
          <w:b/>
          <w:bCs/>
          <w:sz w:val="22"/>
          <w:szCs w:val="22"/>
        </w:rPr>
      </w:pPr>
      <w:r w:rsidRPr="00BF6C26">
        <w:rPr>
          <w:rFonts w:ascii="Arial" w:hAnsi="Arial" w:cs="Arial"/>
          <w:b/>
          <w:bCs/>
          <w:sz w:val="22"/>
          <w:szCs w:val="22"/>
        </w:rPr>
        <w:t>NIP: 9222717648, REGON: 950368724</w:t>
      </w:r>
    </w:p>
    <w:p w14:paraId="507755F1" w14:textId="44BEF3B7" w:rsidR="009B2372" w:rsidRPr="009E6400" w:rsidRDefault="009B2372" w:rsidP="007D633B">
      <w:pPr>
        <w:numPr>
          <w:ilvl w:val="0"/>
          <w:numId w:val="130"/>
        </w:numPr>
        <w:tabs>
          <w:tab w:val="left" w:pos="426"/>
        </w:tabs>
        <w:autoSpaceDE w:val="0"/>
        <w:autoSpaceDN w:val="0"/>
        <w:adjustRightInd w:val="0"/>
        <w:ind w:left="567" w:hanging="283"/>
        <w:contextualSpacing/>
        <w:jc w:val="both"/>
        <w:rPr>
          <w:rFonts w:ascii="Arial" w:hAnsi="Arial" w:cs="Arial"/>
          <w:sz w:val="22"/>
          <w:szCs w:val="22"/>
        </w:rPr>
      </w:pPr>
      <w:r w:rsidRPr="00BF6C26">
        <w:rPr>
          <w:rFonts w:ascii="Arial" w:hAnsi="Arial" w:cs="Arial"/>
          <w:sz w:val="22"/>
          <w:szCs w:val="22"/>
        </w:rPr>
        <w:t>Zamawiający zastrzega sobie prawo zakwestionowania dowolnej części zafakturowanej kwoty w przypadku stwierdzenia, że jest ona niewłaściwa lub wymaga dodatkowego sprawdzenia.</w:t>
      </w:r>
    </w:p>
    <w:p w14:paraId="0D28D1F3" w14:textId="77777777" w:rsidR="009B2372" w:rsidRPr="00BF6C26" w:rsidRDefault="009B2372" w:rsidP="007D633B">
      <w:pPr>
        <w:autoSpaceDE w:val="0"/>
        <w:autoSpaceDN w:val="0"/>
        <w:jc w:val="center"/>
        <w:rPr>
          <w:rFonts w:ascii="Arial" w:hAnsi="Arial" w:cs="Arial"/>
          <w:b/>
          <w:bCs/>
          <w:sz w:val="22"/>
          <w:szCs w:val="22"/>
        </w:rPr>
      </w:pPr>
      <w:r w:rsidRPr="00BF6C26">
        <w:rPr>
          <w:rFonts w:ascii="Arial" w:hAnsi="Arial" w:cs="Arial"/>
          <w:b/>
          <w:bCs/>
          <w:sz w:val="22"/>
          <w:szCs w:val="22"/>
        </w:rPr>
        <w:t>§ 6</w:t>
      </w:r>
    </w:p>
    <w:p w14:paraId="720B111F" w14:textId="77777777" w:rsidR="009B2372" w:rsidRPr="00BF6C26" w:rsidRDefault="009B2372" w:rsidP="007D633B">
      <w:pPr>
        <w:autoSpaceDE w:val="0"/>
        <w:jc w:val="center"/>
        <w:rPr>
          <w:rFonts w:ascii="Arial" w:hAnsi="Arial" w:cs="Arial"/>
          <w:b/>
          <w:bCs/>
          <w:sz w:val="22"/>
          <w:szCs w:val="22"/>
        </w:rPr>
      </w:pPr>
      <w:r w:rsidRPr="00BF6C26">
        <w:rPr>
          <w:rFonts w:ascii="Arial" w:hAnsi="Arial" w:cs="Arial"/>
          <w:b/>
          <w:bCs/>
          <w:sz w:val="22"/>
          <w:szCs w:val="22"/>
        </w:rPr>
        <w:t>Odbiory robót</w:t>
      </w:r>
    </w:p>
    <w:p w14:paraId="2D9CB4CB" w14:textId="77777777" w:rsidR="009B2372" w:rsidRPr="00BF6C26" w:rsidRDefault="009B2372" w:rsidP="007D633B">
      <w:pPr>
        <w:pStyle w:val="Akapitzlist"/>
        <w:numPr>
          <w:ilvl w:val="0"/>
          <w:numId w:val="44"/>
        </w:numPr>
        <w:autoSpaceDE w:val="0"/>
        <w:autoSpaceDN w:val="0"/>
        <w:adjustRightInd w:val="0"/>
        <w:ind w:left="426" w:hanging="426"/>
        <w:jc w:val="both"/>
        <w:rPr>
          <w:rFonts w:ascii="Arial" w:hAnsi="Arial" w:cs="Arial"/>
          <w:sz w:val="22"/>
          <w:szCs w:val="22"/>
        </w:rPr>
      </w:pPr>
      <w:r w:rsidRPr="00BF6C26">
        <w:rPr>
          <w:rFonts w:ascii="Arial" w:hAnsi="Arial" w:cs="Arial"/>
          <w:sz w:val="22"/>
          <w:szCs w:val="22"/>
        </w:rPr>
        <w:t xml:space="preserve">Strony zgodnie postanawiają, że będą stosowane następujące rodzaje odbiorów robót: </w:t>
      </w:r>
    </w:p>
    <w:p w14:paraId="6FD0A430" w14:textId="5AA318AE" w:rsidR="009B2372" w:rsidRPr="003A32FB" w:rsidRDefault="009B2372" w:rsidP="007D633B">
      <w:pPr>
        <w:pStyle w:val="Akapitzlist"/>
        <w:numPr>
          <w:ilvl w:val="0"/>
          <w:numId w:val="45"/>
        </w:numPr>
        <w:autoSpaceDE w:val="0"/>
        <w:autoSpaceDN w:val="0"/>
        <w:adjustRightInd w:val="0"/>
        <w:ind w:left="851" w:hanging="425"/>
        <w:jc w:val="both"/>
        <w:rPr>
          <w:rFonts w:ascii="Arial" w:hAnsi="Arial" w:cs="Arial"/>
          <w:sz w:val="22"/>
          <w:szCs w:val="22"/>
        </w:rPr>
      </w:pPr>
      <w:r w:rsidRPr="00BF6C26">
        <w:rPr>
          <w:rFonts w:ascii="Arial" w:hAnsi="Arial" w:cs="Arial"/>
          <w:b/>
          <w:sz w:val="22"/>
          <w:szCs w:val="22"/>
        </w:rPr>
        <w:t>odbiory robót zanikających i ulegających zakryciu</w:t>
      </w:r>
      <w:r w:rsidRPr="00BF6C26">
        <w:rPr>
          <w:rFonts w:ascii="Arial" w:hAnsi="Arial" w:cs="Arial"/>
          <w:sz w:val="22"/>
          <w:szCs w:val="22"/>
        </w:rPr>
        <w:t xml:space="preserve"> (roboty zanikające lub zakrywane muszą zostać wpisane do dziennika budowy przez Kierownika budowy, po sprawdzeniu przez Inspektora nadzoru) </w:t>
      </w:r>
      <w:r w:rsidRPr="00BF6C26">
        <w:rPr>
          <w:rFonts w:ascii="Arial" w:hAnsi="Arial" w:cs="Arial"/>
          <w:i/>
          <w:sz w:val="22"/>
          <w:szCs w:val="22"/>
        </w:rPr>
        <w:t>– nie stanowią podstawy do wystawienia faktury VAT,</w:t>
      </w:r>
    </w:p>
    <w:p w14:paraId="63EAD6C8" w14:textId="3CF5FC97" w:rsidR="003A32FB" w:rsidRPr="00BF6C26" w:rsidRDefault="003A32FB" w:rsidP="007D633B">
      <w:pPr>
        <w:pStyle w:val="Akapitzlist"/>
        <w:numPr>
          <w:ilvl w:val="0"/>
          <w:numId w:val="45"/>
        </w:numPr>
        <w:autoSpaceDE w:val="0"/>
        <w:autoSpaceDN w:val="0"/>
        <w:adjustRightInd w:val="0"/>
        <w:ind w:left="851" w:hanging="425"/>
        <w:jc w:val="both"/>
        <w:rPr>
          <w:rFonts w:ascii="Arial" w:hAnsi="Arial" w:cs="Arial"/>
          <w:sz w:val="22"/>
          <w:szCs w:val="22"/>
        </w:rPr>
      </w:pPr>
      <w:r w:rsidRPr="00BF6C26">
        <w:rPr>
          <w:rFonts w:ascii="Arial" w:hAnsi="Arial" w:cs="Arial"/>
          <w:b/>
          <w:bCs/>
          <w:sz w:val="22"/>
          <w:szCs w:val="22"/>
        </w:rPr>
        <w:t>odbi</w:t>
      </w:r>
      <w:r w:rsidR="00301F1B">
        <w:rPr>
          <w:rFonts w:ascii="Arial" w:hAnsi="Arial" w:cs="Arial"/>
          <w:b/>
          <w:bCs/>
          <w:sz w:val="22"/>
          <w:szCs w:val="22"/>
        </w:rPr>
        <w:t>ory</w:t>
      </w:r>
      <w:r w:rsidRPr="00BF6C26">
        <w:rPr>
          <w:rFonts w:ascii="Arial" w:hAnsi="Arial" w:cs="Arial"/>
          <w:b/>
          <w:bCs/>
          <w:sz w:val="22"/>
          <w:szCs w:val="22"/>
        </w:rPr>
        <w:t xml:space="preserve"> częściow</w:t>
      </w:r>
      <w:r w:rsidR="00301F1B">
        <w:rPr>
          <w:rFonts w:ascii="Arial" w:hAnsi="Arial" w:cs="Arial"/>
          <w:b/>
          <w:bCs/>
          <w:sz w:val="22"/>
          <w:szCs w:val="22"/>
        </w:rPr>
        <w:t>e</w:t>
      </w:r>
      <w:r w:rsidRPr="00BF6C26">
        <w:rPr>
          <w:rFonts w:ascii="Arial" w:hAnsi="Arial" w:cs="Arial"/>
          <w:sz w:val="22"/>
          <w:szCs w:val="22"/>
        </w:rPr>
        <w:t xml:space="preserve"> - po zakończeniu robót wykonanych - </w:t>
      </w:r>
      <w:r w:rsidRPr="00BF6C26">
        <w:rPr>
          <w:rFonts w:ascii="Arial" w:hAnsi="Arial" w:cs="Arial"/>
          <w:i/>
          <w:iCs/>
          <w:sz w:val="22"/>
          <w:szCs w:val="22"/>
        </w:rPr>
        <w:t>będąc</w:t>
      </w:r>
      <w:r w:rsidR="00301F1B">
        <w:rPr>
          <w:rFonts w:ascii="Arial" w:hAnsi="Arial" w:cs="Arial"/>
          <w:i/>
          <w:iCs/>
          <w:sz w:val="22"/>
          <w:szCs w:val="22"/>
        </w:rPr>
        <w:t>e</w:t>
      </w:r>
      <w:r w:rsidRPr="00BF6C26">
        <w:rPr>
          <w:rFonts w:ascii="Arial" w:hAnsi="Arial" w:cs="Arial"/>
          <w:i/>
          <w:iCs/>
          <w:sz w:val="22"/>
          <w:szCs w:val="22"/>
        </w:rPr>
        <w:t xml:space="preserve"> podstawą wystawienia faktury częściowej, o której mowa w § </w:t>
      </w:r>
      <w:bookmarkStart w:id="7" w:name="_Hlk167100742"/>
      <w:r w:rsidRPr="00BF6C26">
        <w:rPr>
          <w:rFonts w:ascii="Arial" w:hAnsi="Arial" w:cs="Arial"/>
          <w:i/>
          <w:iCs/>
          <w:sz w:val="22"/>
          <w:szCs w:val="22"/>
        </w:rPr>
        <w:t xml:space="preserve">5 ust. </w:t>
      </w:r>
      <w:r w:rsidR="009E6400">
        <w:rPr>
          <w:rFonts w:ascii="Arial" w:hAnsi="Arial" w:cs="Arial"/>
          <w:i/>
          <w:iCs/>
          <w:sz w:val="22"/>
          <w:szCs w:val="22"/>
        </w:rPr>
        <w:t>2</w:t>
      </w:r>
      <w:r w:rsidRPr="00BF6C26">
        <w:rPr>
          <w:rFonts w:ascii="Arial" w:hAnsi="Arial" w:cs="Arial"/>
          <w:i/>
          <w:iCs/>
          <w:sz w:val="22"/>
          <w:szCs w:val="22"/>
        </w:rPr>
        <w:t xml:space="preserve"> pkt </w:t>
      </w:r>
      <w:r w:rsidR="009E6400">
        <w:rPr>
          <w:rFonts w:ascii="Arial" w:hAnsi="Arial" w:cs="Arial"/>
          <w:i/>
          <w:iCs/>
          <w:sz w:val="22"/>
          <w:szCs w:val="22"/>
        </w:rPr>
        <w:t>a) i b</w:t>
      </w:r>
      <w:r w:rsidRPr="00BF6C26">
        <w:rPr>
          <w:rFonts w:ascii="Arial" w:hAnsi="Arial" w:cs="Arial"/>
          <w:i/>
          <w:iCs/>
          <w:sz w:val="22"/>
          <w:szCs w:val="22"/>
        </w:rPr>
        <w:t>) umowy;</w:t>
      </w:r>
      <w:bookmarkEnd w:id="7"/>
    </w:p>
    <w:p w14:paraId="1EF9A9AC" w14:textId="54E6B779" w:rsidR="009B2372" w:rsidRPr="00BF6C26" w:rsidRDefault="009B2372" w:rsidP="007D633B">
      <w:pPr>
        <w:pStyle w:val="Akapitzlist"/>
        <w:numPr>
          <w:ilvl w:val="0"/>
          <w:numId w:val="45"/>
        </w:numPr>
        <w:autoSpaceDE w:val="0"/>
        <w:autoSpaceDN w:val="0"/>
        <w:adjustRightInd w:val="0"/>
        <w:ind w:left="851" w:hanging="425"/>
        <w:jc w:val="both"/>
        <w:rPr>
          <w:rFonts w:ascii="Arial" w:hAnsi="Arial" w:cs="Arial"/>
          <w:sz w:val="22"/>
          <w:szCs w:val="22"/>
        </w:rPr>
      </w:pPr>
      <w:r w:rsidRPr="00BF6C26">
        <w:rPr>
          <w:rFonts w:ascii="Arial" w:hAnsi="Arial" w:cs="Arial"/>
          <w:b/>
          <w:sz w:val="22"/>
          <w:szCs w:val="22"/>
        </w:rPr>
        <w:t>odbiór końcowy</w:t>
      </w:r>
      <w:r w:rsidRPr="00BF6C26">
        <w:rPr>
          <w:rFonts w:ascii="Arial" w:hAnsi="Arial" w:cs="Arial"/>
          <w:sz w:val="22"/>
          <w:szCs w:val="22"/>
        </w:rPr>
        <w:t xml:space="preserve"> </w:t>
      </w:r>
      <w:r w:rsidR="00194511" w:rsidRPr="00BF6C26">
        <w:rPr>
          <w:rFonts w:ascii="Arial" w:hAnsi="Arial" w:cs="Arial"/>
          <w:sz w:val="22"/>
          <w:szCs w:val="22"/>
        </w:rPr>
        <w:t xml:space="preserve">– </w:t>
      </w:r>
      <w:r w:rsidRPr="00BF6C26">
        <w:rPr>
          <w:rFonts w:ascii="Arial" w:hAnsi="Arial" w:cs="Arial"/>
          <w:sz w:val="22"/>
          <w:szCs w:val="22"/>
        </w:rPr>
        <w:t>po zakończeniu całości prac objętych przedmiotem zamówienia</w:t>
      </w:r>
      <w:r w:rsidR="00F47138" w:rsidRPr="00BF6C26">
        <w:rPr>
          <w:rFonts w:ascii="Arial" w:hAnsi="Arial" w:cs="Arial"/>
          <w:color w:val="FF0000"/>
          <w:sz w:val="22"/>
          <w:szCs w:val="22"/>
        </w:rPr>
        <w:t xml:space="preserve"> </w:t>
      </w:r>
      <w:r w:rsidRPr="00BF6C26">
        <w:rPr>
          <w:rFonts w:ascii="Arial" w:hAnsi="Arial" w:cs="Arial"/>
          <w:sz w:val="22"/>
          <w:szCs w:val="22"/>
        </w:rPr>
        <w:t xml:space="preserve">- </w:t>
      </w:r>
      <w:r w:rsidRPr="00BF6C26">
        <w:rPr>
          <w:rFonts w:ascii="Arial" w:hAnsi="Arial" w:cs="Arial"/>
          <w:i/>
          <w:iCs/>
          <w:sz w:val="22"/>
          <w:szCs w:val="22"/>
        </w:rPr>
        <w:t>będący podstawą wystawienia faktury końcowej</w:t>
      </w:r>
    </w:p>
    <w:p w14:paraId="6AEEECAB" w14:textId="77777777" w:rsidR="009B2372" w:rsidRPr="00BF6C26" w:rsidRDefault="009B2372" w:rsidP="007D633B">
      <w:pPr>
        <w:pStyle w:val="Akapitzlist"/>
        <w:numPr>
          <w:ilvl w:val="0"/>
          <w:numId w:val="44"/>
        </w:numPr>
        <w:overflowPunct w:val="0"/>
        <w:autoSpaceDE w:val="0"/>
        <w:autoSpaceDN w:val="0"/>
        <w:adjustRightInd w:val="0"/>
        <w:ind w:left="426" w:hanging="426"/>
        <w:jc w:val="both"/>
        <w:textAlignment w:val="baseline"/>
        <w:rPr>
          <w:rFonts w:ascii="Arial" w:hAnsi="Arial" w:cs="Arial"/>
          <w:sz w:val="22"/>
          <w:szCs w:val="22"/>
        </w:rPr>
      </w:pPr>
      <w:r w:rsidRPr="00BF6C26">
        <w:rPr>
          <w:rFonts w:ascii="Arial" w:hAnsi="Arial" w:cs="Arial"/>
          <w:sz w:val="22"/>
          <w:szCs w:val="22"/>
        </w:rPr>
        <w:t>Odbiory robót zanikających i ulegających zakryciu, dokonywane będą przez Inspektora Nadzoru Inwestorskiego. Wykonawca winien zgłaszać gotowość do odbiorów, o których mowa wyżej, wpisem do Dziennika budowy.</w:t>
      </w:r>
    </w:p>
    <w:p w14:paraId="6AFA5D5F" w14:textId="5DE3ECAE" w:rsidR="009B2372" w:rsidRPr="00BF6C26" w:rsidRDefault="009B2372" w:rsidP="007D633B">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BF6C26">
        <w:rPr>
          <w:rFonts w:ascii="Arial" w:hAnsi="Arial" w:cs="Arial"/>
          <w:sz w:val="22"/>
          <w:szCs w:val="22"/>
        </w:rPr>
        <w:t>Podstawą zgłoszenia przez Wykonawcę gotowości do odbioru będzie faktyczne wykonanie wszystkich świadczeń potwierdzone w Dzienniku budowy wpisem dokonanym przez kierownika budowy, potwierdzonym przez Inspektora nadzoru.</w:t>
      </w:r>
    </w:p>
    <w:p w14:paraId="1ABE0C73" w14:textId="0BFBC5FA" w:rsidR="00697E3F" w:rsidRPr="00BF6C26" w:rsidRDefault="00697E3F" w:rsidP="007D633B">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BF6C26">
        <w:rPr>
          <w:rFonts w:ascii="Arial" w:hAnsi="Arial" w:cs="Arial"/>
          <w:sz w:val="22"/>
          <w:szCs w:val="22"/>
        </w:rPr>
        <w:t xml:space="preserve">Po dokonaniu odbioru końcowego, zostanie sporządzony protokół odbioru końcowego będący potwierdzeniem </w:t>
      </w:r>
      <w:r w:rsidR="009B7619" w:rsidRPr="00BF6C26">
        <w:rPr>
          <w:rFonts w:ascii="Arial" w:hAnsi="Arial" w:cs="Arial"/>
          <w:sz w:val="22"/>
          <w:szCs w:val="22"/>
        </w:rPr>
        <w:t>odbioru całości wykonanych przez Wykonawcę robót budowlanych oraz spełnienia innych świadczeń objętych umow</w:t>
      </w:r>
      <w:r w:rsidR="00444BAA" w:rsidRPr="00BF6C26">
        <w:rPr>
          <w:rFonts w:ascii="Arial" w:hAnsi="Arial" w:cs="Arial"/>
          <w:sz w:val="22"/>
          <w:szCs w:val="22"/>
        </w:rPr>
        <w:t>ą</w:t>
      </w:r>
      <w:r w:rsidR="009B7619" w:rsidRPr="00BF6C26">
        <w:rPr>
          <w:rFonts w:ascii="Arial" w:hAnsi="Arial" w:cs="Arial"/>
          <w:sz w:val="22"/>
          <w:szCs w:val="22"/>
        </w:rPr>
        <w:t>.</w:t>
      </w:r>
    </w:p>
    <w:p w14:paraId="429A8192" w14:textId="06DD6A8A" w:rsidR="00AE7273" w:rsidRPr="00AE7273" w:rsidRDefault="00AE7273" w:rsidP="007D633B">
      <w:pPr>
        <w:numPr>
          <w:ilvl w:val="0"/>
          <w:numId w:val="44"/>
        </w:numPr>
        <w:tabs>
          <w:tab w:val="num" w:pos="426"/>
        </w:tabs>
        <w:overflowPunct w:val="0"/>
        <w:autoSpaceDE w:val="0"/>
        <w:autoSpaceDN w:val="0"/>
        <w:adjustRightInd w:val="0"/>
        <w:ind w:left="426" w:hanging="426"/>
        <w:jc w:val="both"/>
        <w:textAlignment w:val="baseline"/>
        <w:rPr>
          <w:rFonts w:ascii="Arial" w:hAnsi="Arial" w:cs="Arial"/>
          <w:strike/>
          <w:sz w:val="22"/>
          <w:szCs w:val="22"/>
        </w:rPr>
      </w:pPr>
      <w:bookmarkStart w:id="8" w:name="_Hlk210045719"/>
      <w:r w:rsidRPr="00AE7273">
        <w:rPr>
          <w:rFonts w:ascii="Arial" w:hAnsi="Arial" w:cs="Arial"/>
          <w:b/>
          <w:sz w:val="22"/>
          <w:szCs w:val="22"/>
        </w:rPr>
        <w:t>DOKUMENTY, JAKIE MA DOSTARCZYĆ WYKONAWCA PRZED ODBIORAMI:</w:t>
      </w:r>
    </w:p>
    <w:p w14:paraId="3C69A2BE" w14:textId="77777777" w:rsidR="00AE7273" w:rsidRPr="009E6400" w:rsidRDefault="00AE7273" w:rsidP="007D633B">
      <w:pPr>
        <w:pStyle w:val="Akapitzlist"/>
        <w:numPr>
          <w:ilvl w:val="0"/>
          <w:numId w:val="82"/>
        </w:numPr>
        <w:autoSpaceDE w:val="0"/>
        <w:autoSpaceDN w:val="0"/>
        <w:adjustRightInd w:val="0"/>
        <w:ind w:left="851" w:hanging="425"/>
        <w:jc w:val="both"/>
        <w:rPr>
          <w:rFonts w:ascii="Arial" w:hAnsi="Arial" w:cs="Arial"/>
          <w:sz w:val="22"/>
          <w:szCs w:val="22"/>
        </w:rPr>
      </w:pPr>
      <w:r w:rsidRPr="000620FD">
        <w:rPr>
          <w:rFonts w:ascii="Arial" w:hAnsi="Arial" w:cs="Arial"/>
          <w:b/>
          <w:sz w:val="22"/>
          <w:szCs w:val="22"/>
        </w:rPr>
        <w:t>odbiory robót zanikających i ulegających zakryciu</w:t>
      </w:r>
      <w:r w:rsidRPr="000620FD">
        <w:rPr>
          <w:rFonts w:ascii="Arial" w:hAnsi="Arial" w:cs="Arial"/>
          <w:sz w:val="22"/>
          <w:szCs w:val="22"/>
        </w:rPr>
        <w:t xml:space="preserve"> (roboty zanikające lub zakrywane muszą zostać wpisane do dziennika budowy przez Kierownika budowy, po sprawdzeniu przez Inspektora nadzoru) </w:t>
      </w:r>
      <w:r w:rsidRPr="000620FD">
        <w:rPr>
          <w:rFonts w:ascii="Arial" w:hAnsi="Arial" w:cs="Arial"/>
          <w:i/>
          <w:sz w:val="22"/>
          <w:szCs w:val="22"/>
        </w:rPr>
        <w:t>– nie stanowią podstawy do wystawienia faktury VAT,</w:t>
      </w:r>
    </w:p>
    <w:p w14:paraId="502B7EC9" w14:textId="070FCDBD" w:rsidR="009E6400" w:rsidRDefault="009E6400" w:rsidP="007D633B">
      <w:pPr>
        <w:pStyle w:val="Akapitzlist"/>
        <w:numPr>
          <w:ilvl w:val="0"/>
          <w:numId w:val="82"/>
        </w:numPr>
        <w:autoSpaceDE w:val="0"/>
        <w:autoSpaceDN w:val="0"/>
        <w:adjustRightInd w:val="0"/>
        <w:ind w:left="851" w:hanging="425"/>
        <w:jc w:val="both"/>
        <w:rPr>
          <w:rFonts w:ascii="Arial" w:hAnsi="Arial" w:cs="Arial"/>
          <w:sz w:val="22"/>
          <w:szCs w:val="22"/>
        </w:rPr>
      </w:pPr>
      <w:r w:rsidRPr="00301F1B">
        <w:rPr>
          <w:rFonts w:ascii="Arial" w:hAnsi="Arial" w:cs="Arial"/>
          <w:b/>
          <w:bCs/>
          <w:sz w:val="22"/>
          <w:szCs w:val="22"/>
        </w:rPr>
        <w:t>odbi</w:t>
      </w:r>
      <w:r w:rsidR="00301F1B" w:rsidRPr="00301F1B">
        <w:rPr>
          <w:rFonts w:ascii="Arial" w:hAnsi="Arial" w:cs="Arial"/>
          <w:b/>
          <w:bCs/>
          <w:sz w:val="22"/>
          <w:szCs w:val="22"/>
        </w:rPr>
        <w:t>ory</w:t>
      </w:r>
      <w:r w:rsidRPr="00301F1B">
        <w:rPr>
          <w:rFonts w:ascii="Arial" w:hAnsi="Arial" w:cs="Arial"/>
          <w:b/>
          <w:bCs/>
          <w:sz w:val="22"/>
          <w:szCs w:val="22"/>
        </w:rPr>
        <w:t xml:space="preserve"> częściow</w:t>
      </w:r>
      <w:r w:rsidR="00301F1B" w:rsidRPr="00301F1B">
        <w:rPr>
          <w:rFonts w:ascii="Arial" w:hAnsi="Arial" w:cs="Arial"/>
          <w:b/>
          <w:bCs/>
          <w:sz w:val="22"/>
          <w:szCs w:val="22"/>
        </w:rPr>
        <w:t>e</w:t>
      </w:r>
      <w:r w:rsidRPr="00301F1B">
        <w:rPr>
          <w:rFonts w:ascii="Arial" w:hAnsi="Arial" w:cs="Arial"/>
          <w:sz w:val="22"/>
          <w:szCs w:val="22"/>
        </w:rPr>
        <w:t xml:space="preserve"> - </w:t>
      </w:r>
      <w:r w:rsidR="00301F1B" w:rsidRPr="00301F1B">
        <w:rPr>
          <w:rFonts w:ascii="Arial" w:hAnsi="Arial" w:cs="Arial"/>
          <w:sz w:val="22"/>
          <w:szCs w:val="22"/>
          <w:lang w:eastAsia="pl-PL"/>
        </w:rPr>
        <w:t>kosztorys</w:t>
      </w:r>
      <w:r w:rsidR="00301F1B">
        <w:rPr>
          <w:rFonts w:ascii="Arial" w:hAnsi="Arial" w:cs="Arial"/>
          <w:sz w:val="22"/>
          <w:szCs w:val="22"/>
          <w:lang w:eastAsia="pl-PL"/>
        </w:rPr>
        <w:t>y</w:t>
      </w:r>
      <w:r w:rsidR="00301F1B" w:rsidRPr="00301F1B">
        <w:rPr>
          <w:rFonts w:ascii="Arial" w:hAnsi="Arial" w:cs="Arial"/>
          <w:sz w:val="22"/>
          <w:szCs w:val="22"/>
          <w:lang w:eastAsia="pl-PL"/>
        </w:rPr>
        <w:t xml:space="preserve"> powykonawcz</w:t>
      </w:r>
      <w:r w:rsidR="00301F1B">
        <w:rPr>
          <w:rFonts w:ascii="Arial" w:hAnsi="Arial" w:cs="Arial"/>
          <w:sz w:val="22"/>
          <w:szCs w:val="22"/>
          <w:lang w:eastAsia="pl-PL"/>
        </w:rPr>
        <w:t>e</w:t>
      </w:r>
      <w:r w:rsidR="00301F1B" w:rsidRPr="00301F1B">
        <w:rPr>
          <w:rFonts w:ascii="Arial" w:hAnsi="Arial" w:cs="Arial"/>
          <w:sz w:val="22"/>
          <w:szCs w:val="22"/>
          <w:lang w:eastAsia="pl-PL"/>
        </w:rPr>
        <w:t xml:space="preserve"> dla każdej branży z podziałem na koszty kwalifikowane i niekwalifikowane po 2 egz.  zgodnie z zakresem prac wykonanych w danym etapie robót</w:t>
      </w:r>
    </w:p>
    <w:p w14:paraId="659EE3AE" w14:textId="6E85E465" w:rsidR="00AE7273" w:rsidRPr="000620FD" w:rsidRDefault="00AE7273" w:rsidP="007D633B">
      <w:pPr>
        <w:pStyle w:val="Akapitzlist"/>
        <w:numPr>
          <w:ilvl w:val="0"/>
          <w:numId w:val="82"/>
        </w:numPr>
        <w:autoSpaceDE w:val="0"/>
        <w:autoSpaceDN w:val="0"/>
        <w:adjustRightInd w:val="0"/>
        <w:ind w:left="851" w:hanging="425"/>
        <w:jc w:val="both"/>
        <w:rPr>
          <w:rFonts w:ascii="Arial" w:hAnsi="Arial" w:cs="Arial"/>
          <w:sz w:val="22"/>
          <w:szCs w:val="22"/>
        </w:rPr>
      </w:pPr>
      <w:r w:rsidRPr="000620FD">
        <w:rPr>
          <w:rFonts w:ascii="Arial" w:hAnsi="Arial" w:cs="Arial"/>
          <w:b/>
          <w:sz w:val="22"/>
          <w:szCs w:val="22"/>
        </w:rPr>
        <w:t>odbiór końcowy</w:t>
      </w:r>
      <w:r w:rsidRPr="000620FD">
        <w:rPr>
          <w:rFonts w:ascii="Arial" w:hAnsi="Arial" w:cs="Arial"/>
          <w:sz w:val="22"/>
          <w:szCs w:val="22"/>
        </w:rPr>
        <w:t xml:space="preserve"> – po zakończeniu całości prac objętych przedmiotem zamówienia - </w:t>
      </w:r>
      <w:r w:rsidRPr="000620FD">
        <w:rPr>
          <w:rFonts w:ascii="Arial" w:hAnsi="Arial" w:cs="Arial"/>
          <w:i/>
          <w:iCs/>
          <w:sz w:val="22"/>
          <w:szCs w:val="22"/>
        </w:rPr>
        <w:t xml:space="preserve">będący podstawą wystawienia faktury końcowej, o której mowa w § 5 ust. 1 pkt </w:t>
      </w:r>
      <w:r w:rsidR="009E6400">
        <w:rPr>
          <w:rFonts w:ascii="Arial" w:hAnsi="Arial" w:cs="Arial"/>
          <w:i/>
          <w:iCs/>
          <w:sz w:val="22"/>
          <w:szCs w:val="22"/>
        </w:rPr>
        <w:t>2 c</w:t>
      </w:r>
      <w:r w:rsidRPr="000620FD">
        <w:rPr>
          <w:rFonts w:ascii="Arial" w:hAnsi="Arial" w:cs="Arial"/>
          <w:i/>
          <w:iCs/>
          <w:sz w:val="22"/>
          <w:szCs w:val="22"/>
        </w:rPr>
        <w:t>) umowy;</w:t>
      </w:r>
    </w:p>
    <w:p w14:paraId="1133AC0E" w14:textId="5AC855DC" w:rsidR="00AE7273" w:rsidRDefault="00AE7273" w:rsidP="007D633B">
      <w:pPr>
        <w:pStyle w:val="Akapitzlist"/>
        <w:numPr>
          <w:ilvl w:val="1"/>
          <w:numId w:val="44"/>
        </w:numPr>
        <w:overflowPunct w:val="0"/>
        <w:autoSpaceDE w:val="0"/>
        <w:autoSpaceDN w:val="0"/>
        <w:adjustRightInd w:val="0"/>
        <w:ind w:left="851" w:hanging="425"/>
        <w:jc w:val="both"/>
        <w:textAlignment w:val="baseline"/>
        <w:rPr>
          <w:rFonts w:ascii="Arial" w:hAnsi="Arial" w:cs="Arial"/>
          <w:sz w:val="22"/>
          <w:szCs w:val="22"/>
        </w:rPr>
      </w:pPr>
      <w:r w:rsidRPr="00AE7273">
        <w:rPr>
          <w:rFonts w:ascii="Arial" w:hAnsi="Arial" w:cs="Arial"/>
          <w:sz w:val="22"/>
          <w:szCs w:val="22"/>
        </w:rPr>
        <w:t>Odbiory robót zanikających i ulegających zakryciu, dokonywane będą przez Inspektora Nadzoru Inwestorskiego. Wykonawca winien zgłaszać gotowość do odbiorów, o których mowa wyżej, wpisem do Dziennika budowy.</w:t>
      </w:r>
    </w:p>
    <w:p w14:paraId="037CE136" w14:textId="02931720" w:rsidR="005A43FF" w:rsidRPr="005A43FF" w:rsidRDefault="005A43FF" w:rsidP="007D633B">
      <w:pPr>
        <w:overflowPunct w:val="0"/>
        <w:autoSpaceDE w:val="0"/>
        <w:autoSpaceDN w:val="0"/>
        <w:adjustRightInd w:val="0"/>
        <w:ind w:left="851" w:hanging="425"/>
        <w:jc w:val="both"/>
        <w:textAlignment w:val="baseline"/>
        <w:rPr>
          <w:rFonts w:ascii="Arial" w:hAnsi="Arial" w:cs="Arial"/>
          <w:sz w:val="22"/>
          <w:szCs w:val="22"/>
        </w:rPr>
      </w:pPr>
      <w:r>
        <w:rPr>
          <w:rFonts w:ascii="Arial" w:hAnsi="Arial" w:cs="Arial"/>
          <w:sz w:val="22"/>
          <w:szCs w:val="22"/>
        </w:rPr>
        <w:t xml:space="preserve">5.2 </w:t>
      </w:r>
      <w:r w:rsidRPr="005A43FF">
        <w:rPr>
          <w:rFonts w:ascii="Arial" w:hAnsi="Arial" w:cs="Arial"/>
          <w:b/>
          <w:bCs/>
          <w:sz w:val="22"/>
          <w:szCs w:val="22"/>
          <w:u w:val="single"/>
        </w:rPr>
        <w:t>Wraz ze zgłoszeniem do odbioru częściowego</w:t>
      </w:r>
      <w:r w:rsidRPr="005A43FF">
        <w:rPr>
          <w:rFonts w:ascii="Arial" w:hAnsi="Arial" w:cs="Arial"/>
          <w:b/>
          <w:bCs/>
          <w:sz w:val="22"/>
          <w:szCs w:val="22"/>
        </w:rPr>
        <w:t xml:space="preserve"> </w:t>
      </w:r>
      <w:r w:rsidRPr="005A43FF">
        <w:rPr>
          <w:rFonts w:ascii="Arial" w:hAnsi="Arial" w:cs="Arial"/>
          <w:sz w:val="22"/>
          <w:szCs w:val="22"/>
        </w:rPr>
        <w:t>Wykonawca przekaże Zamawiającemu następujące dokumenty:</w:t>
      </w:r>
    </w:p>
    <w:p w14:paraId="25C7F7DF" w14:textId="6CE6514C" w:rsidR="005A43FF" w:rsidRPr="005A43FF" w:rsidRDefault="005A43FF" w:rsidP="007D633B">
      <w:pPr>
        <w:ind w:left="851"/>
        <w:jc w:val="both"/>
        <w:rPr>
          <w:rFonts w:ascii="Arial" w:hAnsi="Arial" w:cs="Arial"/>
          <w:color w:val="000000"/>
          <w:sz w:val="22"/>
          <w:szCs w:val="22"/>
          <w:lang w:eastAsia="pl-PL"/>
        </w:rPr>
      </w:pPr>
      <w:r w:rsidRPr="005A43FF">
        <w:rPr>
          <w:rFonts w:ascii="Arial" w:hAnsi="Arial" w:cs="Arial"/>
          <w:color w:val="000000"/>
          <w:sz w:val="22"/>
          <w:szCs w:val="22"/>
          <w:lang w:eastAsia="pl-PL"/>
        </w:rPr>
        <w:t>- Kosztorys powykonawcz</w:t>
      </w:r>
      <w:r>
        <w:rPr>
          <w:rFonts w:ascii="Arial" w:hAnsi="Arial" w:cs="Arial"/>
          <w:color w:val="000000"/>
          <w:sz w:val="22"/>
          <w:szCs w:val="22"/>
          <w:lang w:eastAsia="pl-PL"/>
        </w:rPr>
        <w:t>y</w:t>
      </w:r>
      <w:r w:rsidRPr="005A43FF">
        <w:rPr>
          <w:rFonts w:ascii="Arial" w:hAnsi="Arial" w:cs="Arial"/>
          <w:color w:val="000000"/>
          <w:sz w:val="22"/>
          <w:szCs w:val="22"/>
          <w:lang w:eastAsia="pl-PL"/>
        </w:rPr>
        <w:t xml:space="preserve"> z podziałem </w:t>
      </w:r>
      <w:r>
        <w:rPr>
          <w:rFonts w:ascii="Arial" w:hAnsi="Arial" w:cs="Arial"/>
          <w:color w:val="000000"/>
          <w:sz w:val="22"/>
          <w:szCs w:val="22"/>
          <w:lang w:eastAsia="pl-PL"/>
        </w:rPr>
        <w:t>dla każdej branży z podziałem na koszty kwalifikowane i niekwalifikowane po 2 egz. Zgodnie z zakresem prac wykonanych w danym etapie robót</w:t>
      </w:r>
    </w:p>
    <w:p w14:paraId="1760FBEA" w14:textId="15E24D9B" w:rsidR="00AE7273" w:rsidRDefault="00AE7273" w:rsidP="007D633B">
      <w:pPr>
        <w:pStyle w:val="Akapitzlist"/>
        <w:numPr>
          <w:ilvl w:val="1"/>
          <w:numId w:val="44"/>
        </w:numPr>
        <w:overflowPunct w:val="0"/>
        <w:autoSpaceDE w:val="0"/>
        <w:autoSpaceDN w:val="0"/>
        <w:adjustRightInd w:val="0"/>
        <w:ind w:left="851" w:hanging="425"/>
        <w:jc w:val="both"/>
        <w:textAlignment w:val="baseline"/>
        <w:rPr>
          <w:rFonts w:ascii="Arial" w:hAnsi="Arial" w:cs="Arial"/>
          <w:sz w:val="22"/>
          <w:szCs w:val="22"/>
        </w:rPr>
      </w:pPr>
      <w:r w:rsidRPr="00AE7273">
        <w:rPr>
          <w:rFonts w:ascii="Arial" w:hAnsi="Arial" w:cs="Arial"/>
          <w:sz w:val="22"/>
          <w:szCs w:val="22"/>
        </w:rPr>
        <w:t>Po dokonaniu odbioru końcowego, zostanie sporządzony protokół odbioru końcowego będący potwierdzeniem odbioru całości wykonanych przez Wykonawcę robót budowlanych oraz spełnienia innych świadczeń objętych umową.</w:t>
      </w:r>
    </w:p>
    <w:p w14:paraId="61D903B6" w14:textId="0DE24B3B" w:rsidR="00AE7273" w:rsidRDefault="00AE7273" w:rsidP="007D633B">
      <w:pPr>
        <w:pStyle w:val="Akapitzlist"/>
        <w:numPr>
          <w:ilvl w:val="1"/>
          <w:numId w:val="44"/>
        </w:numPr>
        <w:overflowPunct w:val="0"/>
        <w:autoSpaceDE w:val="0"/>
        <w:autoSpaceDN w:val="0"/>
        <w:adjustRightInd w:val="0"/>
        <w:ind w:left="851" w:hanging="425"/>
        <w:jc w:val="both"/>
        <w:textAlignment w:val="baseline"/>
        <w:rPr>
          <w:rFonts w:ascii="Arial" w:hAnsi="Arial" w:cs="Arial"/>
          <w:sz w:val="22"/>
          <w:szCs w:val="22"/>
        </w:rPr>
      </w:pPr>
      <w:r w:rsidRPr="005A43FF">
        <w:rPr>
          <w:rFonts w:ascii="Arial" w:hAnsi="Arial" w:cs="Arial"/>
          <w:b/>
          <w:bCs/>
          <w:sz w:val="22"/>
          <w:szCs w:val="22"/>
          <w:u w:val="single"/>
        </w:rPr>
        <w:lastRenderedPageBreak/>
        <w:t>Wraz ze zgłoszeniem do odbioru końcowego</w:t>
      </w:r>
      <w:r w:rsidRPr="00AE7273">
        <w:rPr>
          <w:rFonts w:ascii="Arial" w:hAnsi="Arial" w:cs="Arial"/>
          <w:sz w:val="22"/>
          <w:szCs w:val="22"/>
        </w:rPr>
        <w:t xml:space="preserve"> Wykonawca przekaże Zamawiającemu następujące dokumenty:</w:t>
      </w:r>
    </w:p>
    <w:p w14:paraId="4D236AD5" w14:textId="77777777" w:rsidR="009E6400" w:rsidRPr="009E6400" w:rsidRDefault="009E6400" w:rsidP="007D633B">
      <w:pPr>
        <w:ind w:left="851"/>
        <w:jc w:val="both"/>
        <w:rPr>
          <w:rFonts w:ascii="Arial" w:hAnsi="Arial" w:cs="Arial"/>
          <w:color w:val="000000"/>
          <w:sz w:val="22"/>
          <w:szCs w:val="22"/>
          <w:lang w:eastAsia="pl-PL"/>
        </w:rPr>
      </w:pPr>
      <w:r w:rsidRPr="009E6400">
        <w:rPr>
          <w:rFonts w:cs="Calibri"/>
          <w:color w:val="000000"/>
          <w:sz w:val="22"/>
          <w:szCs w:val="22"/>
          <w:lang w:eastAsia="pl-PL"/>
        </w:rPr>
        <w:t xml:space="preserve">- </w:t>
      </w:r>
      <w:r w:rsidRPr="009E6400">
        <w:rPr>
          <w:rFonts w:ascii="Arial" w:hAnsi="Arial" w:cs="Arial"/>
          <w:color w:val="000000"/>
          <w:sz w:val="22"/>
          <w:szCs w:val="22"/>
          <w:lang w:eastAsia="pl-PL"/>
        </w:rPr>
        <w:t>Dzienniki budowy,</w:t>
      </w:r>
    </w:p>
    <w:p w14:paraId="62C65B99" w14:textId="77777777" w:rsidR="009E6400" w:rsidRPr="009E6400" w:rsidRDefault="009E6400" w:rsidP="007D633B">
      <w:pPr>
        <w:ind w:left="851"/>
        <w:jc w:val="both"/>
        <w:rPr>
          <w:rFonts w:ascii="Arial" w:hAnsi="Arial" w:cs="Arial"/>
          <w:color w:val="000000"/>
          <w:sz w:val="22"/>
          <w:szCs w:val="22"/>
          <w:lang w:eastAsia="pl-PL"/>
        </w:rPr>
      </w:pPr>
      <w:r w:rsidRPr="009E6400">
        <w:rPr>
          <w:rFonts w:ascii="Arial" w:hAnsi="Arial" w:cs="Arial"/>
          <w:color w:val="000000"/>
          <w:sz w:val="22"/>
          <w:szCs w:val="22"/>
          <w:lang w:eastAsia="pl-PL"/>
        </w:rPr>
        <w:t>- Oświadczenie kierownika budowy o zakończeniu robót i wykonaniu ich zgodnie z dokumentacją projektową i przepisami prawa,</w:t>
      </w:r>
    </w:p>
    <w:p w14:paraId="6EB4DDD6" w14:textId="77777777" w:rsidR="009E6400" w:rsidRPr="009E6400" w:rsidRDefault="009E6400" w:rsidP="007D633B">
      <w:pPr>
        <w:ind w:left="851"/>
        <w:jc w:val="both"/>
        <w:rPr>
          <w:rFonts w:ascii="Arial" w:hAnsi="Arial" w:cs="Arial"/>
          <w:color w:val="000000"/>
          <w:sz w:val="22"/>
          <w:szCs w:val="22"/>
          <w:lang w:eastAsia="pl-PL"/>
        </w:rPr>
      </w:pPr>
      <w:r w:rsidRPr="009E6400">
        <w:rPr>
          <w:rFonts w:ascii="Arial" w:hAnsi="Arial" w:cs="Arial"/>
          <w:color w:val="000000"/>
          <w:sz w:val="22"/>
          <w:szCs w:val="22"/>
          <w:lang w:eastAsia="pl-PL"/>
        </w:rPr>
        <w:t>- Oświadczenie kierownika budowy o doprowadzeniu do należytego stanu i porządku terenu budowy,</w:t>
      </w:r>
    </w:p>
    <w:p w14:paraId="2BAF521B" w14:textId="77777777" w:rsidR="009E6400" w:rsidRPr="009E6400" w:rsidRDefault="009E6400" w:rsidP="007D633B">
      <w:pPr>
        <w:ind w:left="851"/>
        <w:jc w:val="both"/>
        <w:rPr>
          <w:rFonts w:ascii="Arial" w:hAnsi="Arial" w:cs="Arial"/>
          <w:color w:val="000000"/>
          <w:sz w:val="22"/>
          <w:szCs w:val="22"/>
          <w:lang w:eastAsia="pl-PL"/>
        </w:rPr>
      </w:pPr>
      <w:r w:rsidRPr="009E6400">
        <w:rPr>
          <w:rFonts w:ascii="Arial" w:hAnsi="Arial" w:cs="Arial"/>
          <w:color w:val="000000"/>
          <w:sz w:val="22"/>
          <w:szCs w:val="22"/>
          <w:lang w:eastAsia="pl-PL"/>
        </w:rPr>
        <w:t xml:space="preserve">- Deklaracje właściwości użytkowych, certyfikaty zgodności wbudowanych materiałów i urządzeń, aprobaty techniczne, karty techniczne, świadectwa jakości itd., </w:t>
      </w:r>
    </w:p>
    <w:p w14:paraId="7FED96EB" w14:textId="77777777" w:rsidR="009E6400" w:rsidRPr="009E6400" w:rsidRDefault="009E6400" w:rsidP="007D633B">
      <w:pPr>
        <w:tabs>
          <w:tab w:val="left" w:pos="278"/>
        </w:tabs>
        <w:ind w:left="851"/>
        <w:jc w:val="both"/>
        <w:rPr>
          <w:rFonts w:ascii="Arial" w:hAnsi="Arial" w:cs="Arial"/>
          <w:color w:val="000000"/>
          <w:sz w:val="22"/>
          <w:szCs w:val="22"/>
          <w:lang w:eastAsia="pl-PL"/>
        </w:rPr>
      </w:pPr>
      <w:r w:rsidRPr="009E6400">
        <w:rPr>
          <w:rFonts w:ascii="Arial" w:hAnsi="Arial" w:cs="Arial"/>
          <w:color w:val="000000"/>
          <w:sz w:val="22"/>
          <w:szCs w:val="22"/>
          <w:lang w:eastAsia="pl-PL"/>
        </w:rPr>
        <w:t>- Inwentaryzacje powykonawcze wraz z informacją o zgodności usytuowania obiektu budowlanego z projektem zagospodarowania działki lub terenu lub odstępstwach do tego projektu, sporządzona przez osobę posiadającą odpowiednie uprawnienia zawodowe w dziedzinie geodezji i kartografii  - 5 egz.,</w:t>
      </w:r>
    </w:p>
    <w:p w14:paraId="58C3AFA7" w14:textId="7C8E1F26" w:rsidR="009E6400" w:rsidRPr="009E6400" w:rsidRDefault="009E6400" w:rsidP="007D633B">
      <w:pPr>
        <w:ind w:left="851"/>
        <w:jc w:val="both"/>
        <w:rPr>
          <w:rFonts w:ascii="Arial" w:hAnsi="Arial" w:cs="Arial"/>
          <w:color w:val="000000"/>
          <w:sz w:val="22"/>
          <w:szCs w:val="22"/>
          <w:lang w:eastAsia="pl-PL"/>
        </w:rPr>
      </w:pPr>
      <w:r w:rsidRPr="009E6400">
        <w:rPr>
          <w:rFonts w:ascii="Arial" w:hAnsi="Arial" w:cs="Arial"/>
          <w:color w:val="000000"/>
          <w:sz w:val="22"/>
          <w:szCs w:val="22"/>
          <w:lang w:eastAsia="pl-PL"/>
        </w:rPr>
        <w:t xml:space="preserve">- Kosztorysy powykonawcze z podziałem na </w:t>
      </w:r>
      <w:r w:rsidR="005A43FF">
        <w:rPr>
          <w:rFonts w:ascii="Arial" w:hAnsi="Arial" w:cs="Arial"/>
          <w:color w:val="000000"/>
          <w:sz w:val="22"/>
          <w:szCs w:val="22"/>
          <w:lang w:eastAsia="pl-PL"/>
        </w:rPr>
        <w:t xml:space="preserve">poszczególne </w:t>
      </w:r>
      <w:r w:rsidRPr="009E6400">
        <w:rPr>
          <w:rFonts w:ascii="Arial" w:hAnsi="Arial" w:cs="Arial"/>
          <w:color w:val="000000"/>
          <w:sz w:val="22"/>
          <w:szCs w:val="22"/>
          <w:lang w:eastAsia="pl-PL"/>
        </w:rPr>
        <w:t>branże</w:t>
      </w:r>
      <w:r w:rsidR="005A43FF">
        <w:rPr>
          <w:rFonts w:ascii="Arial" w:hAnsi="Arial" w:cs="Arial"/>
          <w:color w:val="000000"/>
          <w:sz w:val="22"/>
          <w:szCs w:val="22"/>
          <w:lang w:eastAsia="pl-PL"/>
        </w:rPr>
        <w:t xml:space="preserve"> oraz podziałem na koszty kwalifikowane i niekwalifikowane</w:t>
      </w:r>
      <w:r w:rsidRPr="009E6400">
        <w:rPr>
          <w:rFonts w:ascii="Arial" w:hAnsi="Arial" w:cs="Arial"/>
          <w:color w:val="000000"/>
          <w:sz w:val="22"/>
          <w:szCs w:val="22"/>
          <w:lang w:eastAsia="pl-PL"/>
        </w:rPr>
        <w:t xml:space="preserve"> - po 2 egz.,</w:t>
      </w:r>
    </w:p>
    <w:p w14:paraId="6636844A" w14:textId="77777777" w:rsidR="009E6400" w:rsidRPr="009E6400" w:rsidRDefault="009E6400" w:rsidP="007D633B">
      <w:pPr>
        <w:ind w:left="851"/>
        <w:jc w:val="both"/>
        <w:rPr>
          <w:rFonts w:ascii="Arial" w:hAnsi="Arial" w:cs="Arial"/>
          <w:sz w:val="22"/>
          <w:szCs w:val="22"/>
          <w:lang w:eastAsia="pl-PL"/>
        </w:rPr>
      </w:pPr>
      <w:r w:rsidRPr="009E6400">
        <w:rPr>
          <w:rFonts w:ascii="Arial" w:hAnsi="Arial" w:cs="Arial"/>
          <w:color w:val="000000"/>
          <w:sz w:val="22"/>
          <w:szCs w:val="22"/>
          <w:lang w:eastAsia="pl-PL"/>
        </w:rPr>
        <w:t>- Kosztorys różnicowy - 2 egz. (jeśli dotyczy),</w:t>
      </w:r>
    </w:p>
    <w:p w14:paraId="699C0D08" w14:textId="79D5DFB8" w:rsidR="009E6400" w:rsidRDefault="009E6400" w:rsidP="007D633B">
      <w:pPr>
        <w:pStyle w:val="pkt"/>
        <w:spacing w:before="0" w:after="0"/>
        <w:ind w:firstLine="0"/>
        <w:rPr>
          <w:rFonts w:ascii="Arial" w:hAnsi="Arial" w:cs="Arial"/>
          <w:sz w:val="22"/>
          <w:szCs w:val="22"/>
          <w:lang w:eastAsia="pl-PL"/>
        </w:rPr>
      </w:pPr>
      <w:r w:rsidRPr="009E6400">
        <w:rPr>
          <w:rFonts w:ascii="Arial" w:hAnsi="Arial" w:cs="Arial"/>
          <w:sz w:val="22"/>
          <w:szCs w:val="22"/>
          <w:lang w:eastAsia="pl-PL"/>
        </w:rPr>
        <w:t>- Kserokopia dokumentacji projektowej z rysunkami wraz z naniesionymi zmianami oraz dodatkowa, jeśli została sporządzona w trakcie realizacji umowy, opieczętowane przez kierownika budowy (jeśli dotyczy).</w:t>
      </w:r>
    </w:p>
    <w:p w14:paraId="50C72770" w14:textId="6C8FB73E" w:rsidR="00301F1B" w:rsidRDefault="00301F1B" w:rsidP="007D633B">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301F1B">
        <w:rPr>
          <w:rFonts w:ascii="Arial" w:hAnsi="Arial" w:cs="Arial"/>
          <w:sz w:val="22"/>
          <w:szCs w:val="22"/>
        </w:rPr>
        <w:t xml:space="preserve">Zamawiający wyznaczy i rozpocznie czynności odbioru częściowego </w:t>
      </w:r>
      <w:r w:rsidRPr="00301F1B">
        <w:rPr>
          <w:rFonts w:ascii="Arial" w:hAnsi="Arial" w:cs="Arial"/>
          <w:b/>
          <w:bCs/>
          <w:sz w:val="22"/>
          <w:szCs w:val="22"/>
        </w:rPr>
        <w:t xml:space="preserve">w terminie do </w:t>
      </w:r>
      <w:bookmarkEnd w:id="8"/>
      <w:r w:rsidRPr="00301F1B">
        <w:rPr>
          <w:rFonts w:ascii="Arial" w:hAnsi="Arial" w:cs="Arial"/>
          <w:b/>
          <w:bCs/>
          <w:sz w:val="22"/>
          <w:szCs w:val="22"/>
        </w:rPr>
        <w:t xml:space="preserve">7 </w:t>
      </w:r>
      <w:r w:rsidRPr="005A43FF">
        <w:rPr>
          <w:rFonts w:ascii="Arial" w:hAnsi="Arial" w:cs="Arial"/>
          <w:b/>
          <w:bCs/>
          <w:sz w:val="22"/>
          <w:szCs w:val="22"/>
        </w:rPr>
        <w:t>dni</w:t>
      </w:r>
      <w:r w:rsidRPr="00301F1B">
        <w:rPr>
          <w:rFonts w:ascii="Arial" w:hAnsi="Arial" w:cs="Arial"/>
          <w:sz w:val="22"/>
          <w:szCs w:val="22"/>
        </w:rPr>
        <w:t xml:space="preserve"> od dnia zgłoszenia gotowości do odbioru z zatwierdzeniem Inspektora Nadzoru</w:t>
      </w:r>
      <w:r>
        <w:rPr>
          <w:rFonts w:ascii="Arial" w:hAnsi="Arial" w:cs="Arial"/>
          <w:sz w:val="22"/>
          <w:szCs w:val="22"/>
        </w:rPr>
        <w:t>.</w:t>
      </w:r>
      <w:r w:rsidRPr="00301F1B">
        <w:rPr>
          <w:rFonts w:ascii="Arial" w:hAnsi="Arial" w:cs="Arial"/>
          <w:sz w:val="22"/>
          <w:szCs w:val="22"/>
        </w:rPr>
        <w:t xml:space="preserve"> </w:t>
      </w:r>
    </w:p>
    <w:p w14:paraId="035D323C" w14:textId="27CBCEBE" w:rsidR="009B2372" w:rsidRPr="00301F1B" w:rsidRDefault="009B2372" w:rsidP="007D633B">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301F1B">
        <w:rPr>
          <w:rFonts w:ascii="Arial" w:hAnsi="Arial" w:cs="Arial"/>
          <w:sz w:val="22"/>
          <w:szCs w:val="22"/>
        </w:rPr>
        <w:t xml:space="preserve">Zamawiający wyznaczy i rozpocznie czynności odbioru końcowego </w:t>
      </w:r>
      <w:r w:rsidRPr="00301F1B">
        <w:rPr>
          <w:rFonts w:ascii="Arial" w:hAnsi="Arial" w:cs="Arial"/>
          <w:b/>
          <w:bCs/>
          <w:sz w:val="22"/>
          <w:szCs w:val="22"/>
        </w:rPr>
        <w:t>w terminie do</w:t>
      </w:r>
      <w:r w:rsidR="009F601C" w:rsidRPr="00301F1B">
        <w:rPr>
          <w:rFonts w:ascii="Arial" w:hAnsi="Arial" w:cs="Arial"/>
          <w:b/>
          <w:bCs/>
          <w:sz w:val="22"/>
          <w:szCs w:val="22"/>
        </w:rPr>
        <w:t xml:space="preserve"> 14</w:t>
      </w:r>
      <w:r w:rsidRPr="00301F1B">
        <w:rPr>
          <w:rFonts w:ascii="Arial" w:hAnsi="Arial" w:cs="Arial"/>
          <w:b/>
          <w:bCs/>
          <w:sz w:val="22"/>
          <w:szCs w:val="22"/>
        </w:rPr>
        <w:t xml:space="preserve"> dni </w:t>
      </w:r>
      <w:r w:rsidRPr="00301F1B">
        <w:rPr>
          <w:rFonts w:ascii="Arial" w:hAnsi="Arial" w:cs="Arial"/>
          <w:sz w:val="22"/>
          <w:szCs w:val="22"/>
        </w:rPr>
        <w:t>od daty zawiadomienia go o osiągnięciu gotowości do danego odbioru.</w:t>
      </w:r>
    </w:p>
    <w:p w14:paraId="295CCEB0" w14:textId="5AB98615" w:rsidR="009B2372" w:rsidRPr="00BF6C26" w:rsidRDefault="009B2372" w:rsidP="007D633B">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BF6C26">
        <w:rPr>
          <w:rFonts w:ascii="Arial" w:hAnsi="Arial" w:cs="Arial"/>
          <w:sz w:val="22"/>
          <w:szCs w:val="22"/>
        </w:rPr>
        <w:t xml:space="preserve">Zamawiający zobowiązany jest do dokonania lub odmowy dokonania odbioru końcowego, w terminie </w:t>
      </w:r>
      <w:r w:rsidR="009F601C" w:rsidRPr="00BF6C26">
        <w:rPr>
          <w:rFonts w:ascii="Arial" w:hAnsi="Arial" w:cs="Arial"/>
          <w:b/>
          <w:bCs/>
          <w:sz w:val="22"/>
          <w:szCs w:val="22"/>
        </w:rPr>
        <w:t>14</w:t>
      </w:r>
      <w:r w:rsidRPr="00BF6C26">
        <w:rPr>
          <w:rFonts w:ascii="Arial" w:hAnsi="Arial" w:cs="Arial"/>
          <w:b/>
          <w:bCs/>
          <w:sz w:val="22"/>
          <w:szCs w:val="22"/>
        </w:rPr>
        <w:t xml:space="preserve"> dni </w:t>
      </w:r>
      <w:r w:rsidRPr="00BF6C26">
        <w:rPr>
          <w:rFonts w:ascii="Arial" w:hAnsi="Arial" w:cs="Arial"/>
          <w:sz w:val="22"/>
          <w:szCs w:val="22"/>
        </w:rPr>
        <w:t xml:space="preserve">od dnia rozpoczęcia tych odbiorów. </w:t>
      </w:r>
    </w:p>
    <w:p w14:paraId="6871F3D3" w14:textId="1A59A8C0" w:rsidR="009B2372" w:rsidRPr="00BF6C26" w:rsidRDefault="009B2372" w:rsidP="007D633B">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BF6C26">
        <w:rPr>
          <w:rFonts w:ascii="Arial" w:hAnsi="Arial" w:cs="Arial"/>
          <w:sz w:val="22"/>
          <w:szCs w:val="22"/>
        </w:rPr>
        <w:t>W protokole odbioru końcowego strony wskażą w szczególności zakres wykonanych prac, datę ich zakończenia, uwagi dotyczące jakości wykonanych prac oraz ewentualne usterki lub wady stwierdzone podczas odbioru.</w:t>
      </w:r>
    </w:p>
    <w:p w14:paraId="76A3E733" w14:textId="77777777" w:rsidR="009B2372" w:rsidRPr="00BF6C26" w:rsidRDefault="009B2372" w:rsidP="007D633B">
      <w:pPr>
        <w:numPr>
          <w:ilvl w:val="0"/>
          <w:numId w:val="44"/>
        </w:numPr>
        <w:tabs>
          <w:tab w:val="num" w:pos="426"/>
        </w:tabs>
        <w:overflowPunct w:val="0"/>
        <w:autoSpaceDE w:val="0"/>
        <w:autoSpaceDN w:val="0"/>
        <w:adjustRightInd w:val="0"/>
        <w:ind w:left="426" w:hanging="426"/>
        <w:jc w:val="both"/>
        <w:textAlignment w:val="baseline"/>
        <w:rPr>
          <w:rFonts w:ascii="Arial" w:eastAsia="Lucida Sans Unicode" w:hAnsi="Arial" w:cs="Arial"/>
          <w:sz w:val="22"/>
          <w:szCs w:val="22"/>
        </w:rPr>
      </w:pPr>
      <w:r w:rsidRPr="00BF6C26">
        <w:rPr>
          <w:rFonts w:ascii="Arial" w:eastAsia="Lucida Sans Unicode" w:hAnsi="Arial" w:cs="Arial"/>
          <w:sz w:val="22"/>
          <w:szCs w:val="22"/>
        </w:rPr>
        <w:t>Jeżeli w toku czynności odbioru zostaną stwierdzone wady, Zamawiającemu przysługują następujące uprawnienia:</w:t>
      </w:r>
    </w:p>
    <w:p w14:paraId="08E991E8" w14:textId="77777777" w:rsidR="009B2372" w:rsidRPr="00BF6C26" w:rsidRDefault="009B2372" w:rsidP="007D633B">
      <w:pPr>
        <w:pStyle w:val="Akapitzlist"/>
        <w:numPr>
          <w:ilvl w:val="0"/>
          <w:numId w:val="47"/>
        </w:numPr>
        <w:autoSpaceDE w:val="0"/>
        <w:autoSpaceDN w:val="0"/>
        <w:adjustRightInd w:val="0"/>
        <w:jc w:val="both"/>
        <w:rPr>
          <w:rFonts w:ascii="Arial" w:eastAsia="Lucida Sans Unicode" w:hAnsi="Arial" w:cs="Arial"/>
          <w:sz w:val="22"/>
          <w:szCs w:val="22"/>
        </w:rPr>
      </w:pPr>
      <w:r w:rsidRPr="00BF6C26">
        <w:rPr>
          <w:rFonts w:ascii="Arial" w:eastAsia="Lucida Sans Unicode" w:hAnsi="Arial" w:cs="Arial"/>
          <w:sz w:val="22"/>
          <w:szCs w:val="22"/>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038F26DC" w14:textId="77777777" w:rsidR="009B2372" w:rsidRPr="00BF6C26" w:rsidRDefault="009B2372" w:rsidP="007D633B">
      <w:pPr>
        <w:pStyle w:val="Akapitzlist"/>
        <w:numPr>
          <w:ilvl w:val="0"/>
          <w:numId w:val="47"/>
        </w:numPr>
        <w:tabs>
          <w:tab w:val="clear" w:pos="850"/>
        </w:tabs>
        <w:autoSpaceDE w:val="0"/>
        <w:autoSpaceDN w:val="0"/>
        <w:adjustRightInd w:val="0"/>
        <w:ind w:left="709"/>
        <w:jc w:val="both"/>
        <w:rPr>
          <w:rFonts w:ascii="Arial" w:eastAsia="Lucida Sans Unicode" w:hAnsi="Arial" w:cs="Arial"/>
          <w:sz w:val="22"/>
          <w:szCs w:val="22"/>
        </w:rPr>
      </w:pPr>
      <w:r w:rsidRPr="00BF6C26">
        <w:rPr>
          <w:rFonts w:ascii="Arial" w:eastAsia="Lucida Sans Unicode" w:hAnsi="Arial" w:cs="Arial"/>
          <w:sz w:val="22"/>
          <w:szCs w:val="22"/>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25D27487" w14:textId="77777777" w:rsidR="009B2372" w:rsidRPr="00BF6C26" w:rsidRDefault="009B2372" w:rsidP="007D633B">
      <w:pPr>
        <w:pStyle w:val="Akapitzlist"/>
        <w:numPr>
          <w:ilvl w:val="0"/>
          <w:numId w:val="47"/>
        </w:numPr>
        <w:tabs>
          <w:tab w:val="clear" w:pos="850"/>
        </w:tabs>
        <w:autoSpaceDE w:val="0"/>
        <w:autoSpaceDN w:val="0"/>
        <w:adjustRightInd w:val="0"/>
        <w:ind w:left="709"/>
        <w:jc w:val="both"/>
        <w:rPr>
          <w:rFonts w:ascii="Arial" w:eastAsia="Lucida Sans Unicode" w:hAnsi="Arial" w:cs="Arial"/>
          <w:sz w:val="22"/>
          <w:szCs w:val="22"/>
        </w:rPr>
      </w:pPr>
      <w:r w:rsidRPr="00BF6C26">
        <w:rPr>
          <w:rFonts w:ascii="Arial" w:eastAsia="Lucida Sans Unicode" w:hAnsi="Arial" w:cs="Arial"/>
          <w:sz w:val="22"/>
          <w:szCs w:val="22"/>
        </w:rPr>
        <w:t>jeżeli wady nie nadają się do usunięcia, Zamawiający może:</w:t>
      </w:r>
    </w:p>
    <w:p w14:paraId="15CD3823" w14:textId="77777777" w:rsidR="009B2372" w:rsidRPr="00BF6C26" w:rsidRDefault="009B2372" w:rsidP="007D633B">
      <w:pPr>
        <w:pStyle w:val="Akapitzlist"/>
        <w:numPr>
          <w:ilvl w:val="1"/>
          <w:numId w:val="47"/>
        </w:numPr>
        <w:tabs>
          <w:tab w:val="num" w:pos="1134"/>
        </w:tabs>
        <w:autoSpaceDE w:val="0"/>
        <w:autoSpaceDN w:val="0"/>
        <w:adjustRightInd w:val="0"/>
        <w:ind w:left="993" w:hanging="284"/>
        <w:jc w:val="both"/>
        <w:rPr>
          <w:rFonts w:ascii="Arial" w:eastAsia="Lucida Sans Unicode" w:hAnsi="Arial" w:cs="Arial"/>
          <w:sz w:val="22"/>
          <w:szCs w:val="22"/>
        </w:rPr>
      </w:pPr>
      <w:r w:rsidRPr="00BF6C26">
        <w:rPr>
          <w:rFonts w:ascii="Arial" w:eastAsia="Lucida Sans Unicode" w:hAnsi="Arial" w:cs="Arial"/>
          <w:sz w:val="22"/>
          <w:szCs w:val="22"/>
        </w:rPr>
        <w:t>obniżyć wynagrodzenie, jeżeli wady nie uniemożliwiają użytkowania przedmiotu odbioru zgodnie z przeznaczeniem,</w:t>
      </w:r>
    </w:p>
    <w:p w14:paraId="7CEF4910" w14:textId="76156681" w:rsidR="009B2372" w:rsidRPr="00BF6C26" w:rsidRDefault="009B2372" w:rsidP="007D633B">
      <w:pPr>
        <w:pStyle w:val="Akapitzlist"/>
        <w:numPr>
          <w:ilvl w:val="1"/>
          <w:numId w:val="47"/>
        </w:numPr>
        <w:tabs>
          <w:tab w:val="num" w:pos="1134"/>
        </w:tabs>
        <w:autoSpaceDE w:val="0"/>
        <w:autoSpaceDN w:val="0"/>
        <w:adjustRightInd w:val="0"/>
        <w:ind w:left="993" w:hanging="284"/>
        <w:jc w:val="both"/>
        <w:rPr>
          <w:rFonts w:ascii="Arial" w:eastAsia="Lucida Sans Unicode" w:hAnsi="Arial" w:cs="Arial"/>
          <w:sz w:val="22"/>
          <w:szCs w:val="22"/>
        </w:rPr>
      </w:pPr>
      <w:r w:rsidRPr="00BF6C26">
        <w:rPr>
          <w:rFonts w:ascii="Arial" w:eastAsia="Lucida Sans Unicode" w:hAnsi="Arial" w:cs="Arial"/>
          <w:sz w:val="22"/>
          <w:szCs w:val="22"/>
        </w:rPr>
        <w:t>odstąpić od umowy lub żądać ponownego wykonania przedmiotu zamówienia, jeżeli wady uniemożliwiają użytkowanie przedmiotu zamówienia zgodnie</w:t>
      </w:r>
      <w:r w:rsidR="005A43FF">
        <w:rPr>
          <w:rFonts w:ascii="Arial" w:eastAsia="Lucida Sans Unicode" w:hAnsi="Arial" w:cs="Arial"/>
          <w:sz w:val="22"/>
          <w:szCs w:val="22"/>
        </w:rPr>
        <w:br/>
      </w:r>
      <w:r w:rsidRPr="00BF6C26">
        <w:rPr>
          <w:rFonts w:ascii="Arial" w:eastAsia="Lucida Sans Unicode" w:hAnsi="Arial" w:cs="Arial"/>
          <w:sz w:val="22"/>
          <w:szCs w:val="22"/>
        </w:rPr>
        <w:t>z przeznaczeniem.</w:t>
      </w:r>
    </w:p>
    <w:p w14:paraId="3294F817" w14:textId="502A42EB" w:rsidR="009B2372" w:rsidRPr="00BF6C26" w:rsidRDefault="009B2372" w:rsidP="007D633B">
      <w:pPr>
        <w:numPr>
          <w:ilvl w:val="0"/>
          <w:numId w:val="44"/>
        </w:numPr>
        <w:tabs>
          <w:tab w:val="num" w:pos="426"/>
        </w:tabs>
        <w:overflowPunct w:val="0"/>
        <w:autoSpaceDE w:val="0"/>
        <w:autoSpaceDN w:val="0"/>
        <w:adjustRightInd w:val="0"/>
        <w:ind w:left="426" w:hanging="426"/>
        <w:jc w:val="both"/>
        <w:textAlignment w:val="baseline"/>
        <w:rPr>
          <w:rFonts w:ascii="Arial" w:eastAsia="Lucida Sans Unicode" w:hAnsi="Arial" w:cs="Arial"/>
          <w:sz w:val="22"/>
          <w:szCs w:val="22"/>
        </w:rPr>
      </w:pPr>
      <w:r w:rsidRPr="00BF6C26">
        <w:rPr>
          <w:rFonts w:ascii="Arial" w:eastAsia="Lucida Sans Unicode" w:hAnsi="Arial" w:cs="Arial"/>
          <w:sz w:val="22"/>
          <w:szCs w:val="22"/>
        </w:rPr>
        <w:t xml:space="preserve">W przypadku odmowy usunięcia wad przez Wykonawcę, wady zostaną usunięte </w:t>
      </w:r>
      <w:r w:rsidR="00186E72" w:rsidRPr="00BF6C26">
        <w:rPr>
          <w:rFonts w:ascii="Arial" w:eastAsia="Lucida Sans Unicode" w:hAnsi="Arial" w:cs="Arial"/>
          <w:sz w:val="22"/>
          <w:szCs w:val="22"/>
        </w:rPr>
        <w:br/>
      </w:r>
      <w:r w:rsidRPr="00BF6C26">
        <w:rPr>
          <w:rFonts w:ascii="Arial" w:eastAsia="Lucida Sans Unicode" w:hAnsi="Arial" w:cs="Arial"/>
          <w:sz w:val="22"/>
          <w:szCs w:val="22"/>
        </w:rPr>
        <w:t>w ramach wykonawstwa zastępczego na jego koszt.</w:t>
      </w:r>
    </w:p>
    <w:p w14:paraId="1F81EE36" w14:textId="362EB912" w:rsidR="000F0D10" w:rsidRPr="006159FC" w:rsidRDefault="009B2372" w:rsidP="007D633B">
      <w:pPr>
        <w:numPr>
          <w:ilvl w:val="0"/>
          <w:numId w:val="44"/>
        </w:numPr>
        <w:tabs>
          <w:tab w:val="num" w:pos="426"/>
        </w:tabs>
        <w:overflowPunct w:val="0"/>
        <w:autoSpaceDE w:val="0"/>
        <w:autoSpaceDN w:val="0"/>
        <w:adjustRightInd w:val="0"/>
        <w:ind w:left="426" w:hanging="426"/>
        <w:jc w:val="both"/>
        <w:textAlignment w:val="baseline"/>
        <w:rPr>
          <w:rFonts w:ascii="Arial" w:eastAsia="Lucida Sans Unicode" w:hAnsi="Arial" w:cs="Arial"/>
          <w:sz w:val="22"/>
          <w:szCs w:val="22"/>
        </w:rPr>
      </w:pPr>
      <w:r w:rsidRPr="00BF6C26">
        <w:rPr>
          <w:rFonts w:ascii="Arial" w:hAnsi="Arial" w:cs="Arial"/>
          <w:sz w:val="22"/>
          <w:szCs w:val="22"/>
        </w:rPr>
        <w:t xml:space="preserve">W przypadku odmowy odbioru, o którym mowa w ust. </w:t>
      </w:r>
      <w:r w:rsidR="00B358A9" w:rsidRPr="00BF6C26">
        <w:rPr>
          <w:rFonts w:ascii="Arial" w:hAnsi="Arial" w:cs="Arial"/>
          <w:sz w:val="22"/>
          <w:szCs w:val="22"/>
        </w:rPr>
        <w:t>12</w:t>
      </w:r>
      <w:r w:rsidRPr="00BF6C26">
        <w:rPr>
          <w:rFonts w:ascii="Arial" w:hAnsi="Arial" w:cs="Arial"/>
          <w:sz w:val="22"/>
          <w:szCs w:val="22"/>
        </w:rPr>
        <w:t xml:space="preserve"> pkt 1), terminem wykonana zamówienia będzie data ponownego zgłoszenia przez wykonawcę gotowości do odbioru przedmiotu zamówienia z usuniętymi wadami istotnymi (nie będzie nim data pierwotnego zgłoszenia gotowości odbioru). </w:t>
      </w:r>
      <w:r w:rsidR="000F0D10" w:rsidRPr="00BF6C26">
        <w:rPr>
          <w:rFonts w:ascii="Arial" w:hAnsi="Arial" w:cs="Arial"/>
          <w:sz w:val="22"/>
          <w:szCs w:val="22"/>
        </w:rPr>
        <w:t xml:space="preserve"> </w:t>
      </w:r>
    </w:p>
    <w:p w14:paraId="569C492F" w14:textId="77777777" w:rsidR="000F0D10" w:rsidRPr="00BF6C26" w:rsidRDefault="000F0D10" w:rsidP="007D633B">
      <w:pPr>
        <w:keepNext/>
        <w:autoSpaceDE w:val="0"/>
        <w:autoSpaceDN w:val="0"/>
        <w:jc w:val="center"/>
        <w:rPr>
          <w:rFonts w:ascii="Arial" w:hAnsi="Arial" w:cs="Arial"/>
          <w:b/>
          <w:bCs/>
          <w:sz w:val="22"/>
          <w:szCs w:val="22"/>
        </w:rPr>
      </w:pPr>
      <w:r w:rsidRPr="00BF6C26">
        <w:rPr>
          <w:rFonts w:ascii="Arial" w:hAnsi="Arial" w:cs="Arial"/>
          <w:b/>
          <w:bCs/>
          <w:sz w:val="22"/>
          <w:szCs w:val="22"/>
        </w:rPr>
        <w:t>§ 7</w:t>
      </w:r>
    </w:p>
    <w:p w14:paraId="44B0796C" w14:textId="77777777" w:rsidR="000F0D10" w:rsidRPr="00BF6C26" w:rsidRDefault="000F0D10" w:rsidP="007D633B">
      <w:pPr>
        <w:pStyle w:val="Lista"/>
        <w:keepNext/>
        <w:ind w:left="360"/>
        <w:jc w:val="center"/>
        <w:rPr>
          <w:rFonts w:cs="Arial"/>
          <w:b/>
          <w:bCs/>
          <w:sz w:val="22"/>
          <w:szCs w:val="22"/>
        </w:rPr>
      </w:pPr>
      <w:r w:rsidRPr="00BF6C26">
        <w:rPr>
          <w:rFonts w:cs="Arial"/>
          <w:b/>
          <w:bCs/>
          <w:sz w:val="22"/>
          <w:szCs w:val="22"/>
        </w:rPr>
        <w:t>Obowiązki Kierownika budowy</w:t>
      </w:r>
    </w:p>
    <w:p w14:paraId="412F0CE9" w14:textId="77777777" w:rsidR="000F0D10" w:rsidRPr="00BF6C26" w:rsidRDefault="000F0D10" w:rsidP="007D633B">
      <w:pPr>
        <w:pStyle w:val="Lista"/>
        <w:numPr>
          <w:ilvl w:val="2"/>
          <w:numId w:val="17"/>
        </w:numPr>
        <w:tabs>
          <w:tab w:val="clear" w:pos="737"/>
          <w:tab w:val="num" w:pos="284"/>
        </w:tabs>
        <w:ind w:left="284"/>
        <w:jc w:val="both"/>
        <w:rPr>
          <w:rFonts w:cs="Arial"/>
          <w:sz w:val="22"/>
          <w:szCs w:val="22"/>
        </w:rPr>
      </w:pPr>
      <w:r w:rsidRPr="00BF6C26">
        <w:rPr>
          <w:rFonts w:cs="Arial"/>
          <w:sz w:val="22"/>
          <w:szCs w:val="22"/>
        </w:rPr>
        <w:t>Kierownik budowy działać będzie w granicach umocowania określonego w ustawie Prawo budowlane.</w:t>
      </w:r>
    </w:p>
    <w:p w14:paraId="450F16F8" w14:textId="77777777" w:rsidR="000F0D10" w:rsidRPr="00BF6C26" w:rsidRDefault="000F0D10" w:rsidP="007D633B">
      <w:pPr>
        <w:pStyle w:val="Lista"/>
        <w:numPr>
          <w:ilvl w:val="2"/>
          <w:numId w:val="17"/>
        </w:numPr>
        <w:tabs>
          <w:tab w:val="clear" w:pos="737"/>
          <w:tab w:val="num" w:pos="284"/>
        </w:tabs>
        <w:ind w:left="284"/>
        <w:jc w:val="both"/>
        <w:rPr>
          <w:rFonts w:cs="Arial"/>
          <w:sz w:val="22"/>
          <w:szCs w:val="22"/>
        </w:rPr>
      </w:pPr>
      <w:r w:rsidRPr="00BF6C26">
        <w:rPr>
          <w:rFonts w:cs="Arial"/>
          <w:sz w:val="22"/>
          <w:szCs w:val="22"/>
        </w:rPr>
        <w:t>Kierownik budowy zobowiązany jest do:</w:t>
      </w:r>
    </w:p>
    <w:p w14:paraId="6EF0F724" w14:textId="77777777" w:rsidR="000F0D10" w:rsidRPr="00BF6C26" w:rsidRDefault="000F0D10" w:rsidP="007D633B">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BF6C26">
        <w:rPr>
          <w:rFonts w:ascii="Arial" w:hAnsi="Arial" w:cs="Arial"/>
          <w:sz w:val="22"/>
          <w:szCs w:val="22"/>
        </w:rPr>
        <w:t>złożenia Zamawiającemu w dniu przekazania placu budowy pisemnego oświadczenia o przyjęciu obowiązków kierownika budowy,</w:t>
      </w:r>
    </w:p>
    <w:p w14:paraId="2D46121F" w14:textId="77777777" w:rsidR="000F0D10" w:rsidRPr="00BF6C26" w:rsidRDefault="000F0D10" w:rsidP="007D633B">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BF6C26">
        <w:rPr>
          <w:rFonts w:ascii="Arial" w:hAnsi="Arial" w:cs="Arial"/>
          <w:sz w:val="22"/>
          <w:szCs w:val="22"/>
        </w:rPr>
        <w:t xml:space="preserve">prowadzenia dziennika budowy, </w:t>
      </w:r>
    </w:p>
    <w:p w14:paraId="7431F46B" w14:textId="77777777" w:rsidR="000F0D10" w:rsidRPr="00BF6C26" w:rsidRDefault="000F0D10" w:rsidP="007D633B">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BF6C26">
        <w:rPr>
          <w:rFonts w:ascii="Arial" w:hAnsi="Arial" w:cs="Arial"/>
          <w:sz w:val="22"/>
          <w:szCs w:val="22"/>
        </w:rPr>
        <w:lastRenderedPageBreak/>
        <w:t>przedkładania Inspektorowi Nadzoru pisemnych wniosków o zatwierdzenie do wbudowania materiałów przed ich wbudowaniem</w:t>
      </w:r>
    </w:p>
    <w:p w14:paraId="3B7A9FD0" w14:textId="58ACA9D4" w:rsidR="000F0D10" w:rsidRPr="00BF6C26" w:rsidRDefault="000F0D10" w:rsidP="007D633B">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BF6C26">
        <w:rPr>
          <w:rFonts w:ascii="Arial" w:hAnsi="Arial" w:cs="Arial"/>
          <w:sz w:val="22"/>
          <w:szCs w:val="22"/>
        </w:rPr>
        <w:t>pisemne</w:t>
      </w:r>
      <w:r w:rsidR="00F3175B" w:rsidRPr="00BF6C26">
        <w:rPr>
          <w:rFonts w:ascii="Arial" w:hAnsi="Arial" w:cs="Arial"/>
          <w:sz w:val="22"/>
          <w:szCs w:val="22"/>
        </w:rPr>
        <w:t>go</w:t>
      </w:r>
      <w:r w:rsidRPr="00BF6C26">
        <w:rPr>
          <w:rFonts w:ascii="Arial" w:hAnsi="Arial" w:cs="Arial"/>
          <w:sz w:val="22"/>
          <w:szCs w:val="22"/>
        </w:rPr>
        <w:t xml:space="preserve"> zgłaszania Inspektorowi Nadzoru do sprawdzenia lub odbioru wykonan</w:t>
      </w:r>
      <w:r w:rsidR="00F3175B" w:rsidRPr="00BF6C26">
        <w:rPr>
          <w:rFonts w:ascii="Arial" w:hAnsi="Arial" w:cs="Arial"/>
          <w:sz w:val="22"/>
          <w:szCs w:val="22"/>
        </w:rPr>
        <w:t>ych</w:t>
      </w:r>
      <w:r w:rsidRPr="00BF6C26">
        <w:rPr>
          <w:rFonts w:ascii="Arial" w:hAnsi="Arial" w:cs="Arial"/>
          <w:sz w:val="22"/>
          <w:szCs w:val="22"/>
        </w:rPr>
        <w:t xml:space="preserve"> rob</w:t>
      </w:r>
      <w:r w:rsidR="00F3175B" w:rsidRPr="00BF6C26">
        <w:rPr>
          <w:rFonts w:ascii="Arial" w:hAnsi="Arial" w:cs="Arial"/>
          <w:sz w:val="22"/>
          <w:szCs w:val="22"/>
        </w:rPr>
        <w:t>ót</w:t>
      </w:r>
      <w:r w:rsidRPr="00BF6C26">
        <w:rPr>
          <w:rFonts w:ascii="Arial" w:hAnsi="Arial" w:cs="Arial"/>
          <w:sz w:val="22"/>
          <w:szCs w:val="22"/>
        </w:rPr>
        <w:t xml:space="preserve"> ulegając</w:t>
      </w:r>
      <w:r w:rsidR="00F3175B" w:rsidRPr="00BF6C26">
        <w:rPr>
          <w:rFonts w:ascii="Arial" w:hAnsi="Arial" w:cs="Arial"/>
          <w:sz w:val="22"/>
          <w:szCs w:val="22"/>
        </w:rPr>
        <w:t>ych</w:t>
      </w:r>
      <w:r w:rsidRPr="00BF6C26">
        <w:rPr>
          <w:rFonts w:ascii="Arial" w:hAnsi="Arial" w:cs="Arial"/>
          <w:sz w:val="22"/>
          <w:szCs w:val="22"/>
        </w:rPr>
        <w:t xml:space="preserve"> zakryciu bądź zanikając</w:t>
      </w:r>
      <w:r w:rsidR="00F3175B" w:rsidRPr="00BF6C26">
        <w:rPr>
          <w:rFonts w:ascii="Arial" w:hAnsi="Arial" w:cs="Arial"/>
          <w:sz w:val="22"/>
          <w:szCs w:val="22"/>
        </w:rPr>
        <w:t>ych</w:t>
      </w:r>
      <w:r w:rsidRPr="00BF6C26">
        <w:rPr>
          <w:rFonts w:ascii="Arial" w:hAnsi="Arial" w:cs="Arial"/>
          <w:sz w:val="22"/>
          <w:szCs w:val="22"/>
        </w:rPr>
        <w:t xml:space="preserve"> oraz zapewnienie dokonania wymaganych przepisami lub ustalonych w dokumentacji projektowej prób i badań przed zgłoszeniem ich do odbioru,</w:t>
      </w:r>
    </w:p>
    <w:p w14:paraId="6A51BA9D" w14:textId="77777777" w:rsidR="000F0D10" w:rsidRPr="00BF6C26" w:rsidRDefault="000F0D10" w:rsidP="007D633B">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BF6C26">
        <w:rPr>
          <w:rFonts w:ascii="Arial" w:hAnsi="Arial" w:cs="Arial"/>
          <w:sz w:val="22"/>
          <w:szCs w:val="22"/>
        </w:rPr>
        <w:t>pisemnego 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5C7100E2" w14:textId="77777777" w:rsidR="000F0D10" w:rsidRPr="00BF6C26" w:rsidRDefault="000F0D10" w:rsidP="007D633B">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BF6C26">
        <w:rPr>
          <w:rFonts w:ascii="Arial" w:hAnsi="Arial" w:cs="Arial"/>
          <w:sz w:val="22"/>
          <w:szCs w:val="22"/>
        </w:rPr>
        <w:t xml:space="preserve">koordynowania wszystkich prac na budowie w tym wykonywanych przez podwykonawców, </w:t>
      </w:r>
    </w:p>
    <w:p w14:paraId="763BD4DC" w14:textId="77777777" w:rsidR="000F0D10" w:rsidRPr="00BF6C26" w:rsidRDefault="000F0D10" w:rsidP="007D633B">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BF6C26">
        <w:rPr>
          <w:rFonts w:ascii="Arial" w:hAnsi="Arial" w:cs="Arial"/>
          <w:sz w:val="22"/>
          <w:szCs w:val="22"/>
        </w:rPr>
        <w:t>uczestniczenia w Radach Budowy i odbiorach,</w:t>
      </w:r>
    </w:p>
    <w:p w14:paraId="7061F84D" w14:textId="7CAB8E69" w:rsidR="000F0D10" w:rsidRPr="00BF6C26" w:rsidRDefault="000F0D10" w:rsidP="007D633B">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BF6C26">
        <w:rPr>
          <w:rFonts w:ascii="Arial" w:hAnsi="Arial" w:cs="Arial"/>
          <w:sz w:val="22"/>
          <w:szCs w:val="22"/>
        </w:rPr>
        <w:t xml:space="preserve">uczestniczenia w odbiorze końcowym zadania, w tym kontroli organów uprawnionych, </w:t>
      </w:r>
    </w:p>
    <w:p w14:paraId="797F8FE4" w14:textId="77777777" w:rsidR="000F0D10" w:rsidRPr="00BF6C26" w:rsidRDefault="000F0D10" w:rsidP="007D633B">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BF6C26">
        <w:rPr>
          <w:rFonts w:ascii="Arial" w:hAnsi="Arial" w:cs="Arial"/>
          <w:sz w:val="22"/>
          <w:szCs w:val="22"/>
        </w:rPr>
        <w:t xml:space="preserve">niezwłocznego i pisemnego informowania Inspektora Nadzoru i Zamawiającego o problemach lub okolicznościach, które mogą wpłynąć na jakość robót lub opóźnienie terminu zakończenia zadania, </w:t>
      </w:r>
    </w:p>
    <w:p w14:paraId="2DC009A7" w14:textId="77777777" w:rsidR="000F0D10" w:rsidRPr="00BF6C26" w:rsidRDefault="000F0D10" w:rsidP="007D633B">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BF6C26">
        <w:rPr>
          <w:rFonts w:ascii="Arial" w:hAnsi="Arial" w:cs="Arial"/>
          <w:sz w:val="22"/>
          <w:szCs w:val="22"/>
        </w:rPr>
        <w:t>pisemnego informowania Inspektora Nadzoru i Zamawiającego o konieczności wykonania robót dodatkowych i zamiennych niezwłocznie, lecz nie później niż w terminie 5 dni od daty stwierdzenia konieczności ich wykonania.</w:t>
      </w:r>
    </w:p>
    <w:p w14:paraId="7F1E923A" w14:textId="77777777" w:rsidR="00DC1E94" w:rsidRDefault="00DC1E94" w:rsidP="007D633B">
      <w:pPr>
        <w:overflowPunct w:val="0"/>
        <w:autoSpaceDE w:val="0"/>
        <w:autoSpaceDN w:val="0"/>
        <w:jc w:val="center"/>
        <w:rPr>
          <w:rFonts w:ascii="Arial" w:hAnsi="Arial" w:cs="Arial"/>
          <w:b/>
          <w:bCs/>
          <w:sz w:val="22"/>
          <w:szCs w:val="22"/>
        </w:rPr>
      </w:pPr>
    </w:p>
    <w:p w14:paraId="7D0266C3" w14:textId="04B717F4" w:rsidR="000F0D10" w:rsidRPr="00BF6C26" w:rsidRDefault="000F0D10" w:rsidP="007D633B">
      <w:pPr>
        <w:overflowPunct w:val="0"/>
        <w:autoSpaceDE w:val="0"/>
        <w:autoSpaceDN w:val="0"/>
        <w:jc w:val="center"/>
        <w:rPr>
          <w:rFonts w:ascii="Arial" w:hAnsi="Arial" w:cs="Arial"/>
          <w:b/>
          <w:bCs/>
          <w:sz w:val="22"/>
          <w:szCs w:val="22"/>
        </w:rPr>
      </w:pPr>
      <w:r w:rsidRPr="00BF6C26">
        <w:rPr>
          <w:rFonts w:ascii="Arial" w:hAnsi="Arial" w:cs="Arial"/>
          <w:b/>
          <w:bCs/>
          <w:sz w:val="22"/>
          <w:szCs w:val="22"/>
        </w:rPr>
        <w:t>§ 8</w:t>
      </w:r>
    </w:p>
    <w:p w14:paraId="602D447E" w14:textId="77777777" w:rsidR="000F0D10" w:rsidRPr="00BF6C26" w:rsidRDefault="000F0D10" w:rsidP="007D633B">
      <w:pPr>
        <w:autoSpaceDE w:val="0"/>
        <w:autoSpaceDN w:val="0"/>
        <w:jc w:val="center"/>
        <w:rPr>
          <w:rFonts w:ascii="Arial" w:hAnsi="Arial" w:cs="Arial"/>
          <w:b/>
          <w:sz w:val="22"/>
          <w:szCs w:val="22"/>
        </w:rPr>
      </w:pPr>
      <w:r w:rsidRPr="00BF6C26">
        <w:rPr>
          <w:rFonts w:ascii="Arial" w:hAnsi="Arial" w:cs="Arial"/>
          <w:b/>
          <w:sz w:val="22"/>
          <w:szCs w:val="22"/>
        </w:rPr>
        <w:t>Podwykonawcy</w:t>
      </w:r>
    </w:p>
    <w:p w14:paraId="43A98724" w14:textId="77777777" w:rsidR="000F0D10" w:rsidRPr="00BF6C26" w:rsidRDefault="000F0D10" w:rsidP="007D633B">
      <w:pPr>
        <w:numPr>
          <w:ilvl w:val="0"/>
          <w:numId w:val="5"/>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Wykonawca zobowiązuje się do wykonania przedmiotu zamówienia siłami własnymi z wyjątkiem robót w zakresie:</w:t>
      </w:r>
    </w:p>
    <w:p w14:paraId="59B24319" w14:textId="77777777" w:rsidR="000F0D10" w:rsidRPr="00BF6C26" w:rsidRDefault="000F0D10" w:rsidP="007D633B">
      <w:pPr>
        <w:numPr>
          <w:ilvl w:val="0"/>
          <w:numId w:val="33"/>
        </w:numPr>
        <w:autoSpaceDE w:val="0"/>
        <w:autoSpaceDN w:val="0"/>
        <w:adjustRightInd w:val="0"/>
        <w:ind w:left="709" w:hanging="283"/>
        <w:contextualSpacing/>
        <w:jc w:val="both"/>
        <w:rPr>
          <w:rFonts w:ascii="Arial" w:hAnsi="Arial" w:cs="Arial"/>
          <w:sz w:val="22"/>
          <w:szCs w:val="22"/>
        </w:rPr>
      </w:pPr>
      <w:r w:rsidRPr="00BF6C26">
        <w:rPr>
          <w:rFonts w:ascii="Arial" w:hAnsi="Arial" w:cs="Arial"/>
          <w:sz w:val="22"/>
          <w:szCs w:val="22"/>
        </w:rPr>
        <w:t>……………………………………………………………… ,</w:t>
      </w:r>
    </w:p>
    <w:p w14:paraId="26C4F9D0" w14:textId="77777777" w:rsidR="000F0D10" w:rsidRPr="00BF6C26" w:rsidRDefault="000F0D10" w:rsidP="007D633B">
      <w:pPr>
        <w:numPr>
          <w:ilvl w:val="0"/>
          <w:numId w:val="33"/>
        </w:numPr>
        <w:autoSpaceDE w:val="0"/>
        <w:autoSpaceDN w:val="0"/>
        <w:adjustRightInd w:val="0"/>
        <w:ind w:left="709" w:hanging="283"/>
        <w:contextualSpacing/>
        <w:jc w:val="both"/>
        <w:rPr>
          <w:rFonts w:ascii="Arial" w:hAnsi="Arial" w:cs="Arial"/>
          <w:sz w:val="22"/>
          <w:szCs w:val="22"/>
        </w:rPr>
      </w:pPr>
      <w:r w:rsidRPr="00BF6C26">
        <w:rPr>
          <w:rFonts w:ascii="Arial" w:hAnsi="Arial" w:cs="Arial"/>
          <w:sz w:val="22"/>
          <w:szCs w:val="22"/>
        </w:rPr>
        <w:t>……………………………………………………………… ,</w:t>
      </w:r>
    </w:p>
    <w:p w14:paraId="6DB07155" w14:textId="77777777" w:rsidR="000F0D10" w:rsidRPr="00BF6C26" w:rsidRDefault="000F0D10" w:rsidP="007D633B">
      <w:pPr>
        <w:numPr>
          <w:ilvl w:val="0"/>
          <w:numId w:val="33"/>
        </w:numPr>
        <w:autoSpaceDE w:val="0"/>
        <w:autoSpaceDN w:val="0"/>
        <w:adjustRightInd w:val="0"/>
        <w:ind w:left="709" w:hanging="283"/>
        <w:contextualSpacing/>
        <w:jc w:val="both"/>
        <w:rPr>
          <w:rFonts w:ascii="Arial" w:hAnsi="Arial" w:cs="Arial"/>
          <w:sz w:val="22"/>
          <w:szCs w:val="22"/>
        </w:rPr>
      </w:pPr>
      <w:r w:rsidRPr="00BF6C26">
        <w:rPr>
          <w:rFonts w:ascii="Arial" w:hAnsi="Arial" w:cs="Arial"/>
          <w:sz w:val="22"/>
          <w:szCs w:val="22"/>
        </w:rPr>
        <w:t>……………………………………………………………… ,</w:t>
      </w:r>
    </w:p>
    <w:p w14:paraId="24F8C2BD" w14:textId="77777777" w:rsidR="000F0D10" w:rsidRPr="00BF6C26" w:rsidRDefault="000F0D10" w:rsidP="007D633B">
      <w:pPr>
        <w:tabs>
          <w:tab w:val="left" w:pos="426"/>
        </w:tabs>
        <w:autoSpaceDE w:val="0"/>
        <w:autoSpaceDN w:val="0"/>
        <w:ind w:firstLine="284"/>
        <w:rPr>
          <w:rFonts w:ascii="Arial" w:hAnsi="Arial" w:cs="Arial"/>
          <w:sz w:val="22"/>
          <w:szCs w:val="22"/>
        </w:rPr>
      </w:pPr>
      <w:r w:rsidRPr="00BF6C26">
        <w:rPr>
          <w:rFonts w:ascii="Arial" w:hAnsi="Arial" w:cs="Arial"/>
          <w:sz w:val="22"/>
          <w:szCs w:val="22"/>
        </w:rPr>
        <w:tab/>
        <w:t>które zostaną wykonane przy udziale podwykonawcy (podwykonawców).</w:t>
      </w:r>
    </w:p>
    <w:p w14:paraId="7653A60C" w14:textId="0056090B"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w:t>
      </w:r>
      <w:r w:rsidR="00186E72" w:rsidRPr="00BF6C26">
        <w:rPr>
          <w:rFonts w:ascii="Arial" w:hAnsi="Arial" w:cs="Arial"/>
          <w:sz w:val="22"/>
          <w:szCs w:val="22"/>
        </w:rPr>
        <w:br/>
      </w:r>
      <w:r w:rsidRPr="00BF6C26">
        <w:rPr>
          <w:rFonts w:ascii="Arial" w:hAnsi="Arial" w:cs="Arial"/>
          <w:sz w:val="22"/>
          <w:szCs w:val="22"/>
        </w:rPr>
        <w:t>o treści zgodnej z projektem umowy.</w:t>
      </w:r>
    </w:p>
    <w:p w14:paraId="02160EF4" w14:textId="77777777"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14:paraId="23484C08" w14:textId="77777777" w:rsidR="000F0D10" w:rsidRPr="00BF6C26" w:rsidRDefault="000F0D10" w:rsidP="007D633B">
      <w:pPr>
        <w:numPr>
          <w:ilvl w:val="0"/>
          <w:numId w:val="6"/>
        </w:numPr>
        <w:autoSpaceDE w:val="0"/>
        <w:autoSpaceDN w:val="0"/>
        <w:adjustRightInd w:val="0"/>
        <w:ind w:left="709" w:hanging="283"/>
        <w:contextualSpacing/>
        <w:jc w:val="both"/>
        <w:rPr>
          <w:rFonts w:ascii="Arial" w:hAnsi="Arial" w:cs="Arial"/>
          <w:sz w:val="22"/>
          <w:szCs w:val="22"/>
        </w:rPr>
      </w:pPr>
      <w:r w:rsidRPr="00BF6C26">
        <w:rPr>
          <w:rFonts w:ascii="Arial" w:hAnsi="Arial" w:cs="Arial"/>
          <w:sz w:val="22"/>
          <w:szCs w:val="22"/>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27999AE3" w14:textId="77777777" w:rsidR="000F0D10" w:rsidRPr="00BF6C26" w:rsidRDefault="000F0D10" w:rsidP="007D633B">
      <w:pPr>
        <w:numPr>
          <w:ilvl w:val="0"/>
          <w:numId w:val="6"/>
        </w:numPr>
        <w:autoSpaceDE w:val="0"/>
        <w:autoSpaceDN w:val="0"/>
        <w:adjustRightInd w:val="0"/>
        <w:ind w:left="709" w:hanging="283"/>
        <w:contextualSpacing/>
        <w:jc w:val="both"/>
        <w:rPr>
          <w:rFonts w:ascii="Arial" w:hAnsi="Arial" w:cs="Arial"/>
          <w:sz w:val="22"/>
          <w:szCs w:val="22"/>
        </w:rPr>
      </w:pPr>
      <w:r w:rsidRPr="00BF6C26">
        <w:rPr>
          <w:rFonts w:ascii="Arial" w:hAnsi="Arial" w:cs="Arial"/>
          <w:sz w:val="22"/>
          <w:szCs w:val="22"/>
        </w:rPr>
        <w:t>termin wykonania umowy o podwykonawstwo wykracza poza termin wykonania zamówienia, wskazany w § 2 ust. 1 umowy,</w:t>
      </w:r>
    </w:p>
    <w:p w14:paraId="4AD7C7FD" w14:textId="77777777" w:rsidR="000F0D10" w:rsidRPr="00BF6C26" w:rsidRDefault="000F0D10" w:rsidP="007D633B">
      <w:pPr>
        <w:numPr>
          <w:ilvl w:val="0"/>
          <w:numId w:val="6"/>
        </w:numPr>
        <w:autoSpaceDE w:val="0"/>
        <w:autoSpaceDN w:val="0"/>
        <w:adjustRightInd w:val="0"/>
        <w:ind w:left="709" w:hanging="283"/>
        <w:contextualSpacing/>
        <w:jc w:val="both"/>
        <w:rPr>
          <w:rFonts w:ascii="Arial" w:hAnsi="Arial" w:cs="Arial"/>
          <w:sz w:val="22"/>
          <w:szCs w:val="22"/>
        </w:rPr>
      </w:pPr>
      <w:r w:rsidRPr="00BF6C26">
        <w:rPr>
          <w:rFonts w:ascii="Arial" w:hAnsi="Arial" w:cs="Arial"/>
          <w:sz w:val="22"/>
          <w:szCs w:val="22"/>
        </w:rPr>
        <w:t>umowa o podwykonawstwo zawiera zapisy uzależniające dokonanie zapłaty na rzecz podwykonawcy od odbioru robót przez Zamawiającego lub od zapłaty należności Wykonawcy przez Zamawiającego,</w:t>
      </w:r>
    </w:p>
    <w:p w14:paraId="5320005D" w14:textId="7FA58C09" w:rsidR="000F0D10" w:rsidRPr="00BF6C26" w:rsidRDefault="000F0D10" w:rsidP="007D633B">
      <w:pPr>
        <w:numPr>
          <w:ilvl w:val="0"/>
          <w:numId w:val="6"/>
        </w:numPr>
        <w:autoSpaceDE w:val="0"/>
        <w:autoSpaceDN w:val="0"/>
        <w:adjustRightInd w:val="0"/>
        <w:ind w:left="709" w:hanging="283"/>
        <w:contextualSpacing/>
        <w:jc w:val="both"/>
        <w:rPr>
          <w:rFonts w:ascii="Arial" w:hAnsi="Arial" w:cs="Arial"/>
          <w:sz w:val="22"/>
          <w:szCs w:val="22"/>
        </w:rPr>
      </w:pPr>
      <w:r w:rsidRPr="00BF6C26">
        <w:rPr>
          <w:rFonts w:ascii="Arial" w:hAnsi="Arial" w:cs="Arial"/>
          <w:sz w:val="22"/>
          <w:szCs w:val="22"/>
        </w:rPr>
        <w:t xml:space="preserve">umowa o podwykonawstwo nie zawiera uregulowań, dotyczących zawierania umów na roboty budowlane, dostawy lub usługi z dalszymi podwykonawcami, </w:t>
      </w:r>
      <w:r w:rsidR="00186E72" w:rsidRPr="00BF6C26">
        <w:rPr>
          <w:rFonts w:ascii="Arial" w:hAnsi="Arial" w:cs="Arial"/>
          <w:sz w:val="22"/>
          <w:szCs w:val="22"/>
        </w:rPr>
        <w:br/>
      </w:r>
      <w:r w:rsidRPr="00BF6C26">
        <w:rPr>
          <w:rFonts w:ascii="Arial" w:hAnsi="Arial" w:cs="Arial"/>
          <w:sz w:val="22"/>
          <w:szCs w:val="22"/>
        </w:rPr>
        <w:t>w szczególności zapisów warunkujących podpisanie tych umów od ich akceptacji i zgody Wykonawcy,</w:t>
      </w:r>
    </w:p>
    <w:p w14:paraId="0DBAC641" w14:textId="77777777" w:rsidR="000F0D10" w:rsidRPr="00BF6C26" w:rsidRDefault="000F0D10" w:rsidP="007D633B">
      <w:pPr>
        <w:numPr>
          <w:ilvl w:val="0"/>
          <w:numId w:val="6"/>
        </w:numPr>
        <w:autoSpaceDE w:val="0"/>
        <w:autoSpaceDN w:val="0"/>
        <w:adjustRightInd w:val="0"/>
        <w:ind w:left="709" w:hanging="283"/>
        <w:contextualSpacing/>
        <w:jc w:val="both"/>
        <w:rPr>
          <w:rFonts w:ascii="Arial" w:hAnsi="Arial" w:cs="Arial"/>
          <w:sz w:val="22"/>
          <w:szCs w:val="22"/>
        </w:rPr>
      </w:pPr>
      <w:r w:rsidRPr="00BF6C26">
        <w:rPr>
          <w:rFonts w:ascii="Arial" w:hAnsi="Arial" w:cs="Arial"/>
          <w:sz w:val="22"/>
          <w:szCs w:val="22"/>
        </w:rPr>
        <w:t>umowa o podwykonawstwo nie zawiera kwoty wynagrodzenia wykonawcy;</w:t>
      </w:r>
    </w:p>
    <w:p w14:paraId="5154769E" w14:textId="77777777" w:rsidR="000F0D10" w:rsidRPr="00BF6C26" w:rsidRDefault="000F0D10" w:rsidP="007D633B">
      <w:pPr>
        <w:numPr>
          <w:ilvl w:val="0"/>
          <w:numId w:val="6"/>
        </w:numPr>
        <w:autoSpaceDE w:val="0"/>
        <w:autoSpaceDN w:val="0"/>
        <w:adjustRightInd w:val="0"/>
        <w:ind w:left="709" w:hanging="283"/>
        <w:contextualSpacing/>
        <w:jc w:val="both"/>
        <w:rPr>
          <w:rFonts w:ascii="Arial" w:hAnsi="Arial" w:cs="Arial"/>
          <w:sz w:val="22"/>
          <w:szCs w:val="22"/>
        </w:rPr>
      </w:pPr>
      <w:r w:rsidRPr="00BF6C26">
        <w:rPr>
          <w:rFonts w:ascii="Arial" w:hAnsi="Arial" w:cs="Arial"/>
          <w:sz w:val="22"/>
          <w:szCs w:val="22"/>
        </w:rPr>
        <w:t>umowa o podwykonawstwo nie zawiera uregulowań, o których mowa w § 13 umowy,</w:t>
      </w:r>
    </w:p>
    <w:p w14:paraId="22CE129A" w14:textId="77777777" w:rsidR="000F0D10" w:rsidRPr="00BF6C26" w:rsidRDefault="000F0D10" w:rsidP="007D633B">
      <w:pPr>
        <w:numPr>
          <w:ilvl w:val="0"/>
          <w:numId w:val="6"/>
        </w:numPr>
        <w:autoSpaceDE w:val="0"/>
        <w:autoSpaceDN w:val="0"/>
        <w:adjustRightInd w:val="0"/>
        <w:ind w:left="709" w:hanging="283"/>
        <w:contextualSpacing/>
        <w:jc w:val="both"/>
        <w:rPr>
          <w:rFonts w:ascii="Arial" w:hAnsi="Arial" w:cs="Arial"/>
          <w:sz w:val="22"/>
          <w:szCs w:val="22"/>
        </w:rPr>
      </w:pPr>
      <w:r w:rsidRPr="00BF6C26">
        <w:rPr>
          <w:rFonts w:ascii="Arial" w:hAnsi="Arial" w:cs="Arial"/>
          <w:sz w:val="22"/>
          <w:szCs w:val="22"/>
        </w:rPr>
        <w:t>w każdym przypadku, gdy umowa kształtuje prawa i obowiązki podwykonawcy, w zakresie kar umownych oraz warunków wypłaty wynagrodzenia, w sposób dla niego mniej korzystny niż prawa i obowiązki wykonawcy wynikające z niniejszej umowy.</w:t>
      </w:r>
    </w:p>
    <w:p w14:paraId="56AC6EB8" w14:textId="0CFA3973"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lastRenderedPageBreak/>
        <w:t xml:space="preserve">Niezgłoszenie przez Zamawiającego w formie pisemnej zastrzeżeń do przedłożonego projektu umowy o podwykonawstwo, której przedmiotem są roboty budowlane, </w:t>
      </w:r>
      <w:r w:rsidR="00186E72" w:rsidRPr="00BF6C26">
        <w:rPr>
          <w:rFonts w:ascii="Arial" w:hAnsi="Arial" w:cs="Arial"/>
          <w:sz w:val="22"/>
          <w:szCs w:val="22"/>
        </w:rPr>
        <w:br/>
      </w:r>
      <w:r w:rsidRPr="00BF6C26">
        <w:rPr>
          <w:rFonts w:ascii="Arial" w:hAnsi="Arial" w:cs="Arial"/>
          <w:sz w:val="22"/>
          <w:szCs w:val="22"/>
        </w:rPr>
        <w:t>w terminie wskazanym w ust. 3, będzie uważane za jego akceptację.</w:t>
      </w:r>
    </w:p>
    <w:p w14:paraId="30205B57" w14:textId="77777777"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645CF1EB" w14:textId="77777777"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Zamawiający, w terminie 14 dni, zgłasza w formie pisemnej pod rygorem nieważności sprzeciw do umowy o podwykonawstwo, której przedmiotem są roboty budowlane, w przypadkach, o których mowa w ust. 3.</w:t>
      </w:r>
    </w:p>
    <w:p w14:paraId="5CB9B1FD" w14:textId="767A9C28"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Niezgłoszenie sprzeciwu, o którym mowa w ust. 6, do przedłożonej umowy </w:t>
      </w:r>
      <w:r w:rsidR="00186E72" w:rsidRPr="00BF6C26">
        <w:rPr>
          <w:rFonts w:ascii="Arial" w:hAnsi="Arial" w:cs="Arial"/>
          <w:sz w:val="22"/>
          <w:szCs w:val="22"/>
        </w:rPr>
        <w:br/>
      </w:r>
      <w:r w:rsidRPr="00BF6C26">
        <w:rPr>
          <w:rFonts w:ascii="Arial" w:hAnsi="Arial" w:cs="Arial"/>
          <w:sz w:val="22"/>
          <w:szCs w:val="22"/>
        </w:rPr>
        <w:t>o podwykonawstwo, której przedmiotem są roboty budowlane, w terminie określonym w ust. 6, uważa się za akceptację umowy przez zamawiającego.</w:t>
      </w:r>
    </w:p>
    <w:p w14:paraId="5AEE2D25" w14:textId="397EA641"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14:paraId="7E46D667" w14:textId="4ABCE6BA"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Wyłączenia, o których mowa w ust. 8, nie dotyczą również umów o podwykonawstwo o wartości większej niż 50 000,00 złotych brutto.</w:t>
      </w:r>
    </w:p>
    <w:p w14:paraId="7E9C382F" w14:textId="41C46118"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 przypadku, o którym mowa w ust. 8, jeżeli termin zapłaty wynagrodzenia jest dłuższy niż określony w ust. 3 pkt 1, Zamawiający poinformuje o tym Wykonawcę i wezwie go do doprowadzenia do zmiany tej umowy w terminie nie dłuższym niż 5 dni od dnia otrzymania informacji, pod rygorem wystąpienia o zapłatę kary umownej.</w:t>
      </w:r>
    </w:p>
    <w:p w14:paraId="4A244C33" w14:textId="77777777"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Wszystkie umowy o podwykonawstwo wymagają formy pisemnej.</w:t>
      </w:r>
    </w:p>
    <w:p w14:paraId="6D8C145F" w14:textId="58C5B140"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Postanowienia, zawarte w ust. 2-8, stosuje się odpowiednio do zawierania umów </w:t>
      </w:r>
      <w:r w:rsidR="00186E72" w:rsidRPr="00BF6C26">
        <w:rPr>
          <w:rFonts w:ascii="Arial" w:hAnsi="Arial" w:cs="Arial"/>
          <w:sz w:val="22"/>
          <w:szCs w:val="22"/>
        </w:rPr>
        <w:br/>
      </w:r>
      <w:r w:rsidRPr="00BF6C26">
        <w:rPr>
          <w:rFonts w:ascii="Arial" w:hAnsi="Arial" w:cs="Arial"/>
          <w:sz w:val="22"/>
          <w:szCs w:val="22"/>
        </w:rPr>
        <w:t>o podwykonawstwo z dalszymi podwykonawcami.</w:t>
      </w:r>
    </w:p>
    <w:p w14:paraId="31F6642B" w14:textId="332DD4DE"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Postanowienia, zawarte w ust. 2-8, stosuje się odpowiednio do zmian umów </w:t>
      </w:r>
      <w:r w:rsidR="00186E72" w:rsidRPr="00BF6C26">
        <w:rPr>
          <w:rFonts w:ascii="Arial" w:hAnsi="Arial" w:cs="Arial"/>
          <w:sz w:val="22"/>
          <w:szCs w:val="22"/>
        </w:rPr>
        <w:br/>
      </w:r>
      <w:r w:rsidRPr="00BF6C26">
        <w:rPr>
          <w:rFonts w:ascii="Arial" w:hAnsi="Arial" w:cs="Arial"/>
          <w:sz w:val="22"/>
          <w:szCs w:val="22"/>
        </w:rPr>
        <w:t>o podwykonawstwo.</w:t>
      </w:r>
    </w:p>
    <w:p w14:paraId="546D8F93" w14:textId="77777777"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Wykonawca ponosi wobec Zamawiającego pełną odpowiedzialność za roboty budowlane, które wykonuje przy pomocy podwykonawców.</w:t>
      </w:r>
    </w:p>
    <w:p w14:paraId="0A29DEF6" w14:textId="77777777"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Wykonawca przyjmuje na siebie pełnienie funkcji koordynatora w stosunku do robót budowlanych, realizowanych przez podwykonawców.</w:t>
      </w:r>
    </w:p>
    <w:p w14:paraId="035B2DB5" w14:textId="77777777"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Powierzenie wykonania części robót budowlanych podwykonawcy nie zmienia zobowiązań Wykonawcy wobec Zamawiającego za wykonanie tej części zamówienia.</w:t>
      </w:r>
    </w:p>
    <w:p w14:paraId="5BF51DEB" w14:textId="77777777"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Wykonawca jest odpowiedzialny za działanie, zaniechanie, uchybienia i zaniedbania podwykonawcy i jego pracowników w takim samym stopniu, jakby to były działania, uchybienia lub zaniedbania jego własnych pracowników.</w:t>
      </w:r>
    </w:p>
    <w:p w14:paraId="65899DCE" w14:textId="77777777"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Jakakolwiek przerwa w realizacji robót budowlanych, wynikająca z braku podwykonawcy, będzie traktowana jako przerwa wynikła z przyczyn zależnych od Wykonawcy i będzie stanowić podstawę do naliczenia Wykonawcy kar umownych.</w:t>
      </w:r>
    </w:p>
    <w:p w14:paraId="6B77D514" w14:textId="004C22B7"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Jeżeli zmiana albo rezygnacja z podwykonawcy dotyczy podmiotu, na którego zasoby Wykonawca powoływał się, w celu wykazania spełniania warunków udziału </w:t>
      </w:r>
      <w:r w:rsidR="00186E72" w:rsidRPr="00BF6C26">
        <w:rPr>
          <w:rFonts w:ascii="Arial" w:hAnsi="Arial" w:cs="Arial"/>
          <w:sz w:val="22"/>
          <w:szCs w:val="22"/>
        </w:rPr>
        <w:br/>
      </w:r>
      <w:r w:rsidRPr="00BF6C26">
        <w:rPr>
          <w:rFonts w:ascii="Arial" w:hAnsi="Arial" w:cs="Arial"/>
          <w:sz w:val="22"/>
          <w:szCs w:val="22"/>
        </w:rPr>
        <w:t>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F365A06" w14:textId="77777777"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13287877" w14:textId="77777777"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 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12A23072" w14:textId="77777777" w:rsidR="000F0D10" w:rsidRPr="00BF6C26" w:rsidRDefault="000F0D10"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lastRenderedPageBreak/>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1B0AED5E" w14:textId="7668E16C" w:rsidR="0094468D" w:rsidRPr="00BF6C26" w:rsidRDefault="0094468D"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W przypadku dokonania zmiany niniejszej umowy na podstawie § </w:t>
      </w:r>
      <w:proofErr w:type="spellStart"/>
      <w:r w:rsidRPr="00BF6C26">
        <w:rPr>
          <w:rFonts w:ascii="Arial" w:hAnsi="Arial" w:cs="Arial"/>
          <w:sz w:val="22"/>
          <w:szCs w:val="22"/>
        </w:rPr>
        <w:t>18a</w:t>
      </w:r>
      <w:proofErr w:type="spellEnd"/>
      <w:r w:rsidRPr="00BF6C26">
        <w:rPr>
          <w:rFonts w:ascii="Arial" w:hAnsi="Arial" w:cs="Arial"/>
          <w:sz w:val="22"/>
          <w:szCs w:val="22"/>
        </w:rPr>
        <w:t xml:space="preserve"> umowy, Wykonawca zobowiązany jest, w terminie 5 dni, do zmiany wynagrodzenia przysługującego podwykonawcy, z którym zawarł umowę na roboty budowlane lub usługi lub dostawy obowiązującą przez okres przekraczający 6 miesięcy, w zakresie odpowiadającym zmianom cen materiałów lub kosztów dotyczących zobowiązania podwykonawcy.</w:t>
      </w:r>
    </w:p>
    <w:p w14:paraId="0D40FD74" w14:textId="5E1DF700" w:rsidR="0094468D" w:rsidRPr="00BF6C26" w:rsidRDefault="0094468D" w:rsidP="007D633B">
      <w:pPr>
        <w:numPr>
          <w:ilvl w:val="0"/>
          <w:numId w:val="4"/>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W sytuacji, o której mowa wyżej, ust. 23 stosuje się odpowiednio, z zastrzeżeniem, że przedstawiając projekt zmiany umowy podwykonawczej, Wykonawca zobowiązany jest dodatkowo przedstawić wyjaśnienia wskazujące sposób ustalenia zakresu dokonywanej zmiany wynagrodzenia podwykonawcy.   </w:t>
      </w:r>
    </w:p>
    <w:p w14:paraId="7221F041" w14:textId="77777777" w:rsidR="0094468D" w:rsidRPr="00BF6C26" w:rsidRDefault="0094468D" w:rsidP="007D633B">
      <w:pPr>
        <w:autoSpaceDE w:val="0"/>
        <w:autoSpaceDN w:val="0"/>
        <w:adjustRightInd w:val="0"/>
        <w:ind w:left="426"/>
        <w:contextualSpacing/>
        <w:jc w:val="both"/>
        <w:rPr>
          <w:rFonts w:ascii="Arial" w:hAnsi="Arial" w:cs="Arial"/>
          <w:sz w:val="22"/>
          <w:szCs w:val="22"/>
        </w:rPr>
      </w:pPr>
    </w:p>
    <w:p w14:paraId="73293644" w14:textId="77777777" w:rsidR="000F0D10" w:rsidRPr="00BF6C26" w:rsidRDefault="000F0D10" w:rsidP="007D633B">
      <w:pPr>
        <w:autoSpaceDE w:val="0"/>
        <w:autoSpaceDN w:val="0"/>
        <w:jc w:val="center"/>
        <w:rPr>
          <w:rFonts w:ascii="Arial" w:hAnsi="Arial" w:cs="Arial"/>
          <w:b/>
          <w:bCs/>
          <w:sz w:val="22"/>
          <w:szCs w:val="22"/>
        </w:rPr>
      </w:pPr>
      <w:r w:rsidRPr="00BF6C26">
        <w:rPr>
          <w:rFonts w:ascii="Arial" w:hAnsi="Arial" w:cs="Arial"/>
          <w:b/>
          <w:bCs/>
          <w:sz w:val="22"/>
          <w:szCs w:val="22"/>
        </w:rPr>
        <w:t>§ 9</w:t>
      </w:r>
    </w:p>
    <w:p w14:paraId="0F13B908" w14:textId="77777777" w:rsidR="000F0D10" w:rsidRPr="00BF6C26" w:rsidRDefault="000F0D10" w:rsidP="007D633B">
      <w:pPr>
        <w:shd w:val="clear" w:color="auto" w:fill="FFFFFF"/>
        <w:jc w:val="center"/>
        <w:rPr>
          <w:rFonts w:ascii="Arial" w:hAnsi="Arial" w:cs="Arial"/>
          <w:b/>
          <w:bCs/>
          <w:spacing w:val="-11"/>
          <w:sz w:val="22"/>
          <w:szCs w:val="22"/>
        </w:rPr>
      </w:pPr>
      <w:r w:rsidRPr="00BF6C26">
        <w:rPr>
          <w:rFonts w:ascii="Arial" w:hAnsi="Arial" w:cs="Arial"/>
          <w:b/>
          <w:bCs/>
          <w:spacing w:val="-11"/>
          <w:sz w:val="22"/>
          <w:szCs w:val="22"/>
        </w:rPr>
        <w:t>Personel realizujący zadanie</w:t>
      </w:r>
    </w:p>
    <w:p w14:paraId="02AE11CC" w14:textId="77777777" w:rsidR="000F0D10" w:rsidRPr="00BF6C26" w:rsidRDefault="000F0D10" w:rsidP="007D633B">
      <w:pPr>
        <w:numPr>
          <w:ilvl w:val="1"/>
          <w:numId w:val="6"/>
        </w:numPr>
        <w:autoSpaceDE w:val="0"/>
        <w:autoSpaceDN w:val="0"/>
        <w:adjustRightInd w:val="0"/>
        <w:ind w:left="426" w:hanging="426"/>
        <w:contextualSpacing/>
        <w:rPr>
          <w:rFonts w:ascii="Arial" w:hAnsi="Arial" w:cs="Arial"/>
          <w:sz w:val="22"/>
          <w:szCs w:val="22"/>
        </w:rPr>
      </w:pPr>
      <w:r w:rsidRPr="00BF6C26">
        <w:rPr>
          <w:rFonts w:ascii="Arial" w:hAnsi="Arial" w:cs="Arial"/>
          <w:sz w:val="22"/>
          <w:szCs w:val="22"/>
        </w:rPr>
        <w:t>Osobą upoważnioną do kontaktów:</w:t>
      </w:r>
    </w:p>
    <w:p w14:paraId="6AED60D3" w14:textId="681B05B4" w:rsidR="000F0D10" w:rsidRPr="00BF6C26" w:rsidRDefault="000F0D10" w:rsidP="007D633B">
      <w:pPr>
        <w:numPr>
          <w:ilvl w:val="0"/>
          <w:numId w:val="7"/>
        </w:numPr>
        <w:autoSpaceDE w:val="0"/>
        <w:autoSpaceDN w:val="0"/>
        <w:adjustRightInd w:val="0"/>
        <w:ind w:left="709" w:hanging="283"/>
        <w:contextualSpacing/>
        <w:rPr>
          <w:rFonts w:ascii="Arial" w:hAnsi="Arial" w:cs="Arial"/>
          <w:sz w:val="22"/>
          <w:szCs w:val="22"/>
        </w:rPr>
      </w:pPr>
      <w:r w:rsidRPr="00BF6C26">
        <w:rPr>
          <w:rFonts w:ascii="Arial" w:hAnsi="Arial" w:cs="Arial"/>
          <w:sz w:val="22"/>
          <w:szCs w:val="22"/>
        </w:rPr>
        <w:t xml:space="preserve">z Wykonawcą ze strony Zamawiającego jest: </w:t>
      </w:r>
      <w:r w:rsidR="00290BA5" w:rsidRPr="00BF6C26">
        <w:rPr>
          <w:rFonts w:ascii="Arial" w:hAnsi="Arial" w:cs="Arial"/>
          <w:sz w:val="22"/>
          <w:szCs w:val="22"/>
        </w:rPr>
        <w:t>……………….</w:t>
      </w:r>
      <w:r w:rsidR="00D26CFF" w:rsidRPr="00BF6C26">
        <w:rPr>
          <w:rFonts w:ascii="Arial" w:hAnsi="Arial" w:cs="Arial"/>
          <w:sz w:val="22"/>
          <w:szCs w:val="22"/>
        </w:rPr>
        <w:t xml:space="preserve"> </w:t>
      </w:r>
      <w:r w:rsidRPr="00BF6C26">
        <w:rPr>
          <w:rFonts w:ascii="Arial" w:hAnsi="Arial" w:cs="Arial"/>
          <w:sz w:val="22"/>
          <w:szCs w:val="22"/>
        </w:rPr>
        <w:t xml:space="preserve">; nr tel.: </w:t>
      </w:r>
      <w:r w:rsidR="00290BA5" w:rsidRPr="00BF6C26">
        <w:rPr>
          <w:rFonts w:ascii="Arial" w:hAnsi="Arial" w:cs="Arial"/>
          <w:sz w:val="22"/>
          <w:szCs w:val="22"/>
        </w:rPr>
        <w:t>……………………..</w:t>
      </w:r>
      <w:r w:rsidRPr="00BF6C26">
        <w:rPr>
          <w:rFonts w:ascii="Arial" w:hAnsi="Arial" w:cs="Arial"/>
          <w:sz w:val="22"/>
          <w:szCs w:val="22"/>
        </w:rPr>
        <w:t xml:space="preserve">; e-mail: </w:t>
      </w:r>
      <w:r w:rsidR="00290BA5" w:rsidRPr="00BF6C26">
        <w:rPr>
          <w:rFonts w:ascii="Arial" w:hAnsi="Arial" w:cs="Arial"/>
          <w:sz w:val="22"/>
          <w:szCs w:val="22"/>
        </w:rPr>
        <w:t>………………………………….</w:t>
      </w:r>
      <w:r w:rsidRPr="00BF6C26">
        <w:rPr>
          <w:rFonts w:ascii="Arial" w:hAnsi="Arial" w:cs="Arial"/>
          <w:sz w:val="22"/>
          <w:szCs w:val="22"/>
        </w:rPr>
        <w:t>;</w:t>
      </w:r>
    </w:p>
    <w:p w14:paraId="2FA874D1" w14:textId="5F35154C" w:rsidR="000F0D10" w:rsidRPr="00BF6C26" w:rsidRDefault="000F0D10" w:rsidP="007D633B">
      <w:pPr>
        <w:numPr>
          <w:ilvl w:val="0"/>
          <w:numId w:val="7"/>
        </w:numPr>
        <w:autoSpaceDE w:val="0"/>
        <w:autoSpaceDN w:val="0"/>
        <w:adjustRightInd w:val="0"/>
        <w:ind w:left="709" w:hanging="283"/>
        <w:contextualSpacing/>
        <w:rPr>
          <w:rFonts w:ascii="Arial" w:hAnsi="Arial" w:cs="Arial"/>
          <w:sz w:val="22"/>
          <w:szCs w:val="22"/>
        </w:rPr>
      </w:pPr>
      <w:r w:rsidRPr="00BF6C26">
        <w:rPr>
          <w:rFonts w:ascii="Arial" w:hAnsi="Arial" w:cs="Arial"/>
          <w:sz w:val="22"/>
          <w:szCs w:val="22"/>
        </w:rPr>
        <w:t>z Zamawiającym ze strony Wykonawcy jest: . ……………………………………… nr tel.:</w:t>
      </w:r>
    </w:p>
    <w:p w14:paraId="6C965190" w14:textId="77777777" w:rsidR="000F0D10" w:rsidRPr="00BF6C26" w:rsidRDefault="000F0D10" w:rsidP="007D633B">
      <w:pPr>
        <w:autoSpaceDE w:val="0"/>
        <w:autoSpaceDN w:val="0"/>
        <w:ind w:left="709"/>
        <w:contextualSpacing/>
        <w:rPr>
          <w:rFonts w:ascii="Arial" w:hAnsi="Arial" w:cs="Arial"/>
          <w:sz w:val="22"/>
          <w:szCs w:val="22"/>
          <w:lang w:val="en-US"/>
        </w:rPr>
      </w:pPr>
      <w:r w:rsidRPr="00BF6C26">
        <w:rPr>
          <w:rFonts w:ascii="Arial" w:hAnsi="Arial" w:cs="Arial"/>
          <w:sz w:val="22"/>
          <w:szCs w:val="22"/>
          <w:lang w:val="en-US"/>
        </w:rPr>
        <w:t>…………………………..; e-mail: ………………………….;</w:t>
      </w:r>
    </w:p>
    <w:p w14:paraId="5DC3E0C5" w14:textId="77777777" w:rsidR="000F0D10" w:rsidRPr="00BF6C26" w:rsidRDefault="000F0D10" w:rsidP="007D633B">
      <w:pPr>
        <w:numPr>
          <w:ilvl w:val="1"/>
          <w:numId w:val="6"/>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Osoby wymienione w ust. 1 nie są upoważnione do podejmowania decyzji powodujących zmianę postanowień umowy, w szczególności zmiany uzgodnionego wynagrodzenia lub zmiany zakresu czynności i prac objętych umową.</w:t>
      </w:r>
    </w:p>
    <w:p w14:paraId="3E92CF4A" w14:textId="77777777" w:rsidR="000F0D10" w:rsidRPr="00BF6C26" w:rsidRDefault="000F0D10" w:rsidP="007D633B">
      <w:pPr>
        <w:numPr>
          <w:ilvl w:val="1"/>
          <w:numId w:val="6"/>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Zamawiający zobowiązuje się do powołania odpowiedniego inspektora nadzoru inwestorskiego.</w:t>
      </w:r>
    </w:p>
    <w:p w14:paraId="21272F0A" w14:textId="77777777" w:rsidR="000F0D10" w:rsidRPr="00BF6C26" w:rsidRDefault="000F0D10" w:rsidP="007D633B">
      <w:pPr>
        <w:numPr>
          <w:ilvl w:val="1"/>
          <w:numId w:val="6"/>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Wykonawca zobowiązany jest zapewnić wykonanie i kierowanie robotami objętymi Umową przez osoby posiadające stosowne kwalifikacje zawodowe i uprawnienia budowlane w </w:t>
      </w:r>
      <w:r w:rsidRPr="00BF6C26">
        <w:rPr>
          <w:rFonts w:ascii="Arial" w:eastAsia="Cambria" w:hAnsi="Arial" w:cs="Arial"/>
          <w:bCs/>
          <w:sz w:val="22"/>
          <w:szCs w:val="22"/>
        </w:rPr>
        <w:t>specjalności</w:t>
      </w:r>
      <w:r w:rsidRPr="00BF6C26">
        <w:rPr>
          <w:rFonts w:ascii="Arial" w:hAnsi="Arial" w:cs="Arial"/>
          <w:bCs/>
          <w:sz w:val="22"/>
          <w:szCs w:val="22"/>
        </w:rPr>
        <w:t>ach</w:t>
      </w:r>
      <w:r w:rsidRPr="00BF6C26">
        <w:rPr>
          <w:rFonts w:ascii="Arial" w:eastAsia="Cambria" w:hAnsi="Arial" w:cs="Arial"/>
          <w:b/>
          <w:sz w:val="22"/>
          <w:szCs w:val="22"/>
        </w:rPr>
        <w:t>:</w:t>
      </w:r>
    </w:p>
    <w:p w14:paraId="22F139B7" w14:textId="0D8072D9" w:rsidR="00210EE4" w:rsidRDefault="00210EE4" w:rsidP="007D633B">
      <w:pPr>
        <w:pStyle w:val="Akapitzlist"/>
        <w:numPr>
          <w:ilvl w:val="0"/>
          <w:numId w:val="35"/>
        </w:numPr>
        <w:tabs>
          <w:tab w:val="left" w:pos="426"/>
        </w:tabs>
        <w:autoSpaceDE w:val="0"/>
        <w:autoSpaceDN w:val="0"/>
        <w:jc w:val="both"/>
        <w:rPr>
          <w:rFonts w:ascii="Arial" w:hAnsi="Arial" w:cs="Arial"/>
          <w:sz w:val="22"/>
          <w:szCs w:val="22"/>
        </w:rPr>
      </w:pPr>
      <w:r w:rsidRPr="00CE7AD0">
        <w:rPr>
          <w:rFonts w:ascii="Arial" w:hAnsi="Arial" w:cs="Arial"/>
          <w:b/>
          <w:bCs/>
          <w:sz w:val="22"/>
          <w:szCs w:val="22"/>
        </w:rPr>
        <w:t xml:space="preserve">kierownika budowy </w:t>
      </w:r>
      <w:r w:rsidR="00255485">
        <w:rPr>
          <w:rFonts w:ascii="Arial" w:hAnsi="Arial" w:cs="Arial"/>
          <w:b/>
          <w:bCs/>
          <w:sz w:val="22"/>
          <w:szCs w:val="22"/>
        </w:rPr>
        <w:t xml:space="preserve">w </w:t>
      </w:r>
      <w:r w:rsidRPr="00CE7AD0">
        <w:rPr>
          <w:rFonts w:ascii="Arial" w:hAnsi="Arial" w:cs="Arial"/>
          <w:b/>
          <w:bCs/>
          <w:sz w:val="22"/>
          <w:szCs w:val="22"/>
        </w:rPr>
        <w:t xml:space="preserve">specjalności </w:t>
      </w:r>
      <w:r w:rsidR="00255485">
        <w:rPr>
          <w:rFonts w:ascii="Arial" w:hAnsi="Arial" w:cs="Arial"/>
          <w:b/>
          <w:bCs/>
          <w:sz w:val="22"/>
          <w:szCs w:val="22"/>
        </w:rPr>
        <w:t>inżynieryjnej drogowej</w:t>
      </w:r>
      <w:r w:rsidRPr="00CE7AD0">
        <w:rPr>
          <w:rFonts w:ascii="Arial" w:hAnsi="Arial" w:cs="Arial"/>
          <w:b/>
          <w:bCs/>
          <w:sz w:val="22"/>
          <w:szCs w:val="22"/>
        </w:rPr>
        <w:t xml:space="preserve"> </w:t>
      </w:r>
      <w:r w:rsidRPr="00CE7AD0">
        <w:rPr>
          <w:rFonts w:ascii="Arial" w:hAnsi="Arial" w:cs="Arial"/>
          <w:sz w:val="22"/>
          <w:szCs w:val="22"/>
        </w:rPr>
        <w:t xml:space="preserve">w osobie: ………………………………..….; nr tel.:……………………..; e-mail: …………………………; </w:t>
      </w:r>
      <w:proofErr w:type="spellStart"/>
      <w:r w:rsidRPr="00CE7AD0">
        <w:rPr>
          <w:rFonts w:ascii="Arial" w:hAnsi="Arial" w:cs="Arial"/>
          <w:sz w:val="22"/>
          <w:szCs w:val="22"/>
        </w:rPr>
        <w:t>upr</w:t>
      </w:r>
      <w:proofErr w:type="spellEnd"/>
      <w:r w:rsidRPr="00CE7AD0">
        <w:rPr>
          <w:rFonts w:ascii="Arial" w:hAnsi="Arial" w:cs="Arial"/>
          <w:sz w:val="22"/>
          <w:szCs w:val="22"/>
        </w:rPr>
        <w:t>. bud. nr: …………………………</w:t>
      </w:r>
      <w:r w:rsidR="00CE7AD0">
        <w:rPr>
          <w:rFonts w:ascii="Arial" w:hAnsi="Arial" w:cs="Arial"/>
          <w:sz w:val="22"/>
          <w:szCs w:val="22"/>
        </w:rPr>
        <w:t>,</w:t>
      </w:r>
      <w:r w:rsidR="00CE7AD0" w:rsidRPr="00CE7AD0">
        <w:rPr>
          <w:rFonts w:ascii="Arial" w:hAnsi="Arial" w:cs="Arial"/>
          <w:sz w:val="22"/>
          <w:szCs w:val="22"/>
        </w:rPr>
        <w:t xml:space="preserve"> </w:t>
      </w:r>
      <w:r w:rsidRPr="00CE7AD0">
        <w:rPr>
          <w:rFonts w:ascii="Arial" w:hAnsi="Arial" w:cs="Arial"/>
          <w:b/>
          <w:sz w:val="22"/>
          <w:szCs w:val="22"/>
        </w:rPr>
        <w:t xml:space="preserve">których zakres uprawnia ich do kierowania robotami objętymi przedmiotem zamówienia </w:t>
      </w:r>
      <w:r w:rsidRPr="00CE7AD0">
        <w:rPr>
          <w:rFonts w:ascii="Arial" w:hAnsi="Arial" w:cs="Arial"/>
          <w:sz w:val="22"/>
          <w:szCs w:val="22"/>
        </w:rPr>
        <w:t>lub odpowiadające im równoważne uprawnienia budowlane wydane na podstawie wcześniej obowiązujących przepisów, a w przypadku Wykonawców zagranicznych – uprawnienia budowlane do kierowania robotami równoważne do wyżej wskazanych.</w:t>
      </w:r>
    </w:p>
    <w:p w14:paraId="10A5CAD7" w14:textId="1218E755" w:rsidR="009E6400" w:rsidRPr="00CE7AD0" w:rsidRDefault="009E6400" w:rsidP="007D633B">
      <w:pPr>
        <w:pStyle w:val="Akapitzlist"/>
        <w:numPr>
          <w:ilvl w:val="0"/>
          <w:numId w:val="35"/>
        </w:numPr>
        <w:tabs>
          <w:tab w:val="left" w:pos="426"/>
        </w:tabs>
        <w:autoSpaceDE w:val="0"/>
        <w:autoSpaceDN w:val="0"/>
        <w:ind w:left="782"/>
        <w:jc w:val="both"/>
        <w:rPr>
          <w:rFonts w:ascii="Arial" w:hAnsi="Arial" w:cs="Arial"/>
          <w:sz w:val="22"/>
          <w:szCs w:val="22"/>
        </w:rPr>
      </w:pPr>
      <w:r w:rsidRPr="00CE7AD0">
        <w:rPr>
          <w:rFonts w:ascii="Arial" w:hAnsi="Arial" w:cs="Arial"/>
          <w:b/>
          <w:bCs/>
          <w:sz w:val="22"/>
          <w:szCs w:val="22"/>
        </w:rPr>
        <w:t xml:space="preserve">kierownika robót specjalności </w:t>
      </w:r>
      <w:r w:rsidRPr="00CE7AD0">
        <w:rPr>
          <w:rFonts w:ascii="Arial" w:hAnsi="Arial" w:cs="Arial"/>
          <w:b/>
          <w:sz w:val="22"/>
          <w:szCs w:val="22"/>
        </w:rPr>
        <w:t xml:space="preserve">instalacyjnej w zakresie sieci, instalacji i urządzeń </w:t>
      </w:r>
      <w:r w:rsidR="000A17E9">
        <w:rPr>
          <w:rFonts w:ascii="Arial" w:hAnsi="Arial" w:cs="Arial"/>
          <w:b/>
          <w:sz w:val="22"/>
          <w:szCs w:val="22"/>
        </w:rPr>
        <w:t>telekomunikacyjnych</w:t>
      </w:r>
      <w:r w:rsidRPr="00CE7AD0">
        <w:rPr>
          <w:rFonts w:ascii="Arial" w:hAnsi="Arial" w:cs="Arial"/>
          <w:sz w:val="22"/>
          <w:szCs w:val="22"/>
        </w:rPr>
        <w:t xml:space="preserve"> w osobie: ………………………………..….; nr tel.:……………………..; e-mail: …………………………; </w:t>
      </w:r>
      <w:proofErr w:type="spellStart"/>
      <w:r w:rsidRPr="00CE7AD0">
        <w:rPr>
          <w:rFonts w:ascii="Arial" w:hAnsi="Arial" w:cs="Arial"/>
          <w:sz w:val="22"/>
          <w:szCs w:val="22"/>
        </w:rPr>
        <w:t>upr</w:t>
      </w:r>
      <w:proofErr w:type="spellEnd"/>
      <w:r w:rsidRPr="00CE7AD0">
        <w:rPr>
          <w:rFonts w:ascii="Arial" w:hAnsi="Arial" w:cs="Arial"/>
          <w:sz w:val="22"/>
          <w:szCs w:val="22"/>
        </w:rPr>
        <w:t xml:space="preserve">. bud. nr: …………………………, </w:t>
      </w:r>
      <w:r w:rsidRPr="00CE7AD0">
        <w:rPr>
          <w:rFonts w:ascii="Arial" w:hAnsi="Arial" w:cs="Arial"/>
          <w:b/>
          <w:sz w:val="22"/>
          <w:szCs w:val="22"/>
        </w:rPr>
        <w:t xml:space="preserve">których zakres uprawnia ich do kierowania robotami objętymi przedmiotem zamówienia </w:t>
      </w:r>
      <w:r w:rsidRPr="00CE7AD0">
        <w:rPr>
          <w:rFonts w:ascii="Arial" w:hAnsi="Arial" w:cs="Arial"/>
          <w:sz w:val="22"/>
          <w:szCs w:val="22"/>
        </w:rPr>
        <w:t xml:space="preserve">lub odpowiadające im równoważne uprawnienia budowlane wydane na podstawie wcześniej obowiązujących przepisów, </w:t>
      </w:r>
      <w:r w:rsidRPr="00CE7AD0">
        <w:rPr>
          <w:rFonts w:ascii="Arial" w:hAnsi="Arial" w:cs="Arial"/>
          <w:sz w:val="22"/>
          <w:szCs w:val="22"/>
        </w:rPr>
        <w:br/>
        <w:t>a w przypadku Wykonawców zagranicznych – uprawnienia budowlane do kierowania robotami równoważne do wyżej wskazanych.</w:t>
      </w:r>
    </w:p>
    <w:p w14:paraId="296504B0" w14:textId="77777777" w:rsidR="009E6400" w:rsidRPr="00CE7AD0" w:rsidRDefault="009E6400" w:rsidP="007D633B">
      <w:pPr>
        <w:pStyle w:val="Akapitzlist"/>
        <w:numPr>
          <w:ilvl w:val="0"/>
          <w:numId w:val="35"/>
        </w:numPr>
        <w:tabs>
          <w:tab w:val="left" w:pos="426"/>
        </w:tabs>
        <w:autoSpaceDE w:val="0"/>
        <w:autoSpaceDN w:val="0"/>
        <w:jc w:val="both"/>
        <w:rPr>
          <w:rFonts w:ascii="Arial" w:hAnsi="Arial" w:cs="Arial"/>
          <w:sz w:val="22"/>
          <w:szCs w:val="22"/>
        </w:rPr>
      </w:pPr>
    </w:p>
    <w:p w14:paraId="772ACCDF" w14:textId="1D02053F" w:rsidR="004746C1" w:rsidRPr="00CE7AD0" w:rsidRDefault="004746C1" w:rsidP="007D633B">
      <w:pPr>
        <w:pStyle w:val="Akapitzlist"/>
        <w:numPr>
          <w:ilvl w:val="0"/>
          <w:numId w:val="35"/>
        </w:numPr>
        <w:tabs>
          <w:tab w:val="left" w:pos="426"/>
        </w:tabs>
        <w:autoSpaceDE w:val="0"/>
        <w:autoSpaceDN w:val="0"/>
        <w:ind w:left="782"/>
        <w:jc w:val="both"/>
        <w:rPr>
          <w:rFonts w:ascii="Arial" w:hAnsi="Arial" w:cs="Arial"/>
          <w:sz w:val="22"/>
          <w:szCs w:val="22"/>
        </w:rPr>
      </w:pPr>
      <w:r w:rsidRPr="00CE7AD0">
        <w:rPr>
          <w:rFonts w:ascii="Arial" w:hAnsi="Arial" w:cs="Arial"/>
          <w:b/>
          <w:bCs/>
          <w:sz w:val="22"/>
          <w:szCs w:val="22"/>
        </w:rPr>
        <w:t xml:space="preserve">kierownika </w:t>
      </w:r>
      <w:r w:rsidR="00210EE4" w:rsidRPr="00CE7AD0">
        <w:rPr>
          <w:rFonts w:ascii="Arial" w:hAnsi="Arial" w:cs="Arial"/>
          <w:b/>
          <w:bCs/>
          <w:sz w:val="22"/>
          <w:szCs w:val="22"/>
        </w:rPr>
        <w:t>robót</w:t>
      </w:r>
      <w:r w:rsidRPr="00CE7AD0">
        <w:rPr>
          <w:rFonts w:ascii="Arial" w:hAnsi="Arial" w:cs="Arial"/>
          <w:b/>
          <w:bCs/>
          <w:sz w:val="22"/>
          <w:szCs w:val="22"/>
        </w:rPr>
        <w:t xml:space="preserve"> specjalności </w:t>
      </w:r>
      <w:r w:rsidRPr="00CE7AD0">
        <w:rPr>
          <w:rFonts w:ascii="Arial" w:hAnsi="Arial" w:cs="Arial"/>
          <w:b/>
          <w:sz w:val="22"/>
          <w:szCs w:val="22"/>
        </w:rPr>
        <w:t xml:space="preserve">instalacyjnej w zakresie w zakresie </w:t>
      </w:r>
      <w:r w:rsidR="0039365B" w:rsidRPr="00CE7AD0">
        <w:rPr>
          <w:rFonts w:ascii="Arial" w:hAnsi="Arial" w:cs="Arial"/>
          <w:b/>
          <w:sz w:val="22"/>
          <w:szCs w:val="22"/>
        </w:rPr>
        <w:t>sieci</w:t>
      </w:r>
      <w:r w:rsidR="00960BB3">
        <w:rPr>
          <w:rFonts w:ascii="Arial" w:hAnsi="Arial" w:cs="Arial"/>
          <w:b/>
          <w:sz w:val="22"/>
          <w:szCs w:val="22"/>
        </w:rPr>
        <w:t>, instalacji i urządzeń cieplnych, wentylacyjnych, gazowych</w:t>
      </w:r>
      <w:r w:rsidR="00255485">
        <w:rPr>
          <w:rFonts w:ascii="Arial" w:hAnsi="Arial" w:cs="Arial"/>
          <w:b/>
          <w:sz w:val="22"/>
          <w:szCs w:val="22"/>
        </w:rPr>
        <w:t xml:space="preserve"> </w:t>
      </w:r>
      <w:r w:rsidR="00764D60" w:rsidRPr="00CE7AD0">
        <w:rPr>
          <w:rFonts w:ascii="Arial" w:hAnsi="Arial" w:cs="Arial"/>
          <w:b/>
          <w:sz w:val="22"/>
          <w:szCs w:val="22"/>
        </w:rPr>
        <w:t>wodociągowych i kanalizacyjnych</w:t>
      </w:r>
      <w:r w:rsidR="00764D60" w:rsidRPr="00CE7AD0">
        <w:rPr>
          <w:rFonts w:ascii="Arial" w:hAnsi="Arial" w:cs="Arial"/>
          <w:sz w:val="22"/>
          <w:szCs w:val="22"/>
        </w:rPr>
        <w:t xml:space="preserve"> </w:t>
      </w:r>
      <w:r w:rsidRPr="00CE7AD0">
        <w:rPr>
          <w:rFonts w:ascii="Arial" w:hAnsi="Arial" w:cs="Arial"/>
          <w:sz w:val="22"/>
          <w:szCs w:val="22"/>
        </w:rPr>
        <w:t xml:space="preserve">w osobie: ………………………………..….; nr tel.:……………………..; e-mail: …………………………; </w:t>
      </w:r>
      <w:proofErr w:type="spellStart"/>
      <w:r w:rsidRPr="00CE7AD0">
        <w:rPr>
          <w:rFonts w:ascii="Arial" w:hAnsi="Arial" w:cs="Arial"/>
          <w:sz w:val="22"/>
          <w:szCs w:val="22"/>
        </w:rPr>
        <w:t>upr</w:t>
      </w:r>
      <w:proofErr w:type="spellEnd"/>
      <w:r w:rsidRPr="00CE7AD0">
        <w:rPr>
          <w:rFonts w:ascii="Arial" w:hAnsi="Arial" w:cs="Arial"/>
          <w:sz w:val="22"/>
          <w:szCs w:val="22"/>
        </w:rPr>
        <w:t>. bud. nr: …………………………</w:t>
      </w:r>
      <w:r w:rsidR="00CE7AD0" w:rsidRPr="00CE7AD0">
        <w:rPr>
          <w:rFonts w:ascii="Arial" w:hAnsi="Arial" w:cs="Arial"/>
          <w:sz w:val="22"/>
          <w:szCs w:val="22"/>
        </w:rPr>
        <w:t xml:space="preserve">, </w:t>
      </w:r>
      <w:r w:rsidRPr="00CE7AD0">
        <w:rPr>
          <w:rFonts w:ascii="Arial" w:hAnsi="Arial" w:cs="Arial"/>
          <w:b/>
          <w:sz w:val="22"/>
          <w:szCs w:val="22"/>
        </w:rPr>
        <w:t xml:space="preserve">których zakres uprawnia ich do kierowania robotami objętymi przedmiotem zamówienia </w:t>
      </w:r>
      <w:r w:rsidRPr="00CE7AD0">
        <w:rPr>
          <w:rFonts w:ascii="Arial" w:hAnsi="Arial" w:cs="Arial"/>
          <w:sz w:val="22"/>
          <w:szCs w:val="22"/>
        </w:rPr>
        <w:t xml:space="preserve">lub odpowiadające im równoważne uprawnienia </w:t>
      </w:r>
      <w:r w:rsidRPr="00CE7AD0">
        <w:rPr>
          <w:rFonts w:ascii="Arial" w:hAnsi="Arial" w:cs="Arial"/>
          <w:sz w:val="22"/>
          <w:szCs w:val="22"/>
        </w:rPr>
        <w:lastRenderedPageBreak/>
        <w:t xml:space="preserve">budowlane wydane na podstawie wcześniej obowiązujących przepisów, </w:t>
      </w:r>
      <w:r w:rsidR="00186E72" w:rsidRPr="00CE7AD0">
        <w:rPr>
          <w:rFonts w:ascii="Arial" w:hAnsi="Arial" w:cs="Arial"/>
          <w:sz w:val="22"/>
          <w:szCs w:val="22"/>
        </w:rPr>
        <w:br/>
      </w:r>
      <w:r w:rsidRPr="00CE7AD0">
        <w:rPr>
          <w:rFonts w:ascii="Arial" w:hAnsi="Arial" w:cs="Arial"/>
          <w:sz w:val="22"/>
          <w:szCs w:val="22"/>
        </w:rPr>
        <w:t>a w przypadku Wykonawców zagranicznych – uprawnienia budowlane do kierowania robotami równoważne do wyżej wskazanych.</w:t>
      </w:r>
    </w:p>
    <w:p w14:paraId="41E35A26" w14:textId="1FF1C8AD" w:rsidR="000F0D10" w:rsidRPr="00BF6C26" w:rsidRDefault="005A43FF" w:rsidP="007D633B">
      <w:pPr>
        <w:autoSpaceDE w:val="0"/>
        <w:autoSpaceDN w:val="0"/>
        <w:ind w:left="426"/>
        <w:contextualSpacing/>
        <w:jc w:val="both"/>
        <w:rPr>
          <w:rFonts w:ascii="Arial" w:hAnsi="Arial" w:cs="Arial"/>
          <w:i/>
          <w:sz w:val="22"/>
          <w:szCs w:val="22"/>
        </w:rPr>
      </w:pPr>
      <w:r w:rsidRPr="00626FCA">
        <w:rPr>
          <w:rFonts w:ascii="Arial" w:hAnsi="Arial" w:cs="Arial"/>
          <w:i/>
          <w:sz w:val="22"/>
          <w:szCs w:val="22"/>
        </w:rPr>
        <w:t xml:space="preserve">Wykonawca w celu wykazania spełniania </w:t>
      </w:r>
      <w:r w:rsidR="000A17E9">
        <w:rPr>
          <w:rFonts w:ascii="Arial" w:hAnsi="Arial" w:cs="Arial"/>
          <w:i/>
          <w:sz w:val="22"/>
          <w:szCs w:val="22"/>
        </w:rPr>
        <w:t>w/w warunku</w:t>
      </w:r>
      <w:r w:rsidRPr="00626FCA">
        <w:rPr>
          <w:rFonts w:ascii="Arial" w:hAnsi="Arial" w:cs="Arial"/>
          <w:i/>
          <w:color w:val="000000" w:themeColor="text1"/>
          <w:sz w:val="22"/>
          <w:szCs w:val="22"/>
        </w:rPr>
        <w:t xml:space="preserve"> może wskazać osobę będącą obywatelem państwa członkowskiego w rozumieniu art. </w:t>
      </w:r>
      <w:proofErr w:type="spellStart"/>
      <w:r w:rsidRPr="00626FCA">
        <w:rPr>
          <w:rFonts w:ascii="Arial" w:hAnsi="Arial" w:cs="Arial"/>
          <w:i/>
          <w:color w:val="000000" w:themeColor="text1"/>
          <w:sz w:val="22"/>
          <w:szCs w:val="22"/>
        </w:rPr>
        <w:t>4a</w:t>
      </w:r>
      <w:proofErr w:type="spellEnd"/>
      <w:r w:rsidRPr="00626FCA">
        <w:rPr>
          <w:rFonts w:ascii="Arial" w:hAnsi="Arial" w:cs="Arial"/>
          <w:i/>
          <w:color w:val="000000" w:themeColor="text1"/>
          <w:sz w:val="22"/>
          <w:szCs w:val="22"/>
        </w:rPr>
        <w:t xml:space="preserve"> ust. 1  ustawy z dnia 15 grudnia 2000 r. o samorządach zawodowych architektów oraz inżynierów budownictwa (t. j. Dz. U. z 202</w:t>
      </w:r>
      <w:r>
        <w:rPr>
          <w:rFonts w:ascii="Arial" w:hAnsi="Arial" w:cs="Arial"/>
          <w:i/>
          <w:color w:val="000000" w:themeColor="text1"/>
          <w:sz w:val="22"/>
          <w:szCs w:val="22"/>
        </w:rPr>
        <w:t>5</w:t>
      </w:r>
      <w:r w:rsidRPr="00626FCA">
        <w:rPr>
          <w:rFonts w:ascii="Arial" w:hAnsi="Arial" w:cs="Arial"/>
          <w:i/>
          <w:color w:val="000000" w:themeColor="text1"/>
          <w:sz w:val="22"/>
          <w:szCs w:val="22"/>
        </w:rPr>
        <w:t xml:space="preserve"> r. poz. </w:t>
      </w:r>
      <w:r>
        <w:rPr>
          <w:rFonts w:ascii="Arial" w:hAnsi="Arial" w:cs="Arial"/>
          <w:i/>
          <w:color w:val="000000" w:themeColor="text1"/>
          <w:sz w:val="22"/>
          <w:szCs w:val="22"/>
        </w:rPr>
        <w:t>1783</w:t>
      </w:r>
      <w:r w:rsidRPr="00626FCA">
        <w:rPr>
          <w:rFonts w:ascii="Arial" w:hAnsi="Arial" w:cs="Arial"/>
          <w:i/>
          <w:color w:val="000000" w:themeColor="text1"/>
          <w:sz w:val="22"/>
          <w:szCs w:val="22"/>
        </w:rPr>
        <w:t>), która nabyła kwalifikacje zawodowe do wykonywania działalności w budownictwie, równoznaczne wykonywaniu samodzielnych funkcji technicznych w budownictwie</w:t>
      </w:r>
      <w:r w:rsidRPr="00626FCA">
        <w:rPr>
          <w:rFonts w:ascii="Arial" w:hAnsi="Arial" w:cs="Arial"/>
          <w:i/>
          <w:sz w:val="22"/>
          <w:szCs w:val="22"/>
        </w:rPr>
        <w:t xml:space="preserve"> na terytorium Rzeczypospolitej Polskiej – zgodnie z właściwymi przepisami, w szczególności z ustawą z dnia 22 grudnia 2015 r. o zasadach uznawania kwalifikacji zawodowych nabytych w państwach członkowskich Unii Europejskiej (t. j. Dz. U. z 202</w:t>
      </w:r>
      <w:r>
        <w:rPr>
          <w:rFonts w:ascii="Arial" w:hAnsi="Arial" w:cs="Arial"/>
          <w:i/>
          <w:sz w:val="22"/>
          <w:szCs w:val="22"/>
        </w:rPr>
        <w:t>6</w:t>
      </w:r>
      <w:r w:rsidRPr="00626FCA">
        <w:rPr>
          <w:rFonts w:ascii="Arial" w:hAnsi="Arial" w:cs="Arial"/>
          <w:i/>
          <w:sz w:val="22"/>
          <w:szCs w:val="22"/>
        </w:rPr>
        <w:t xml:space="preserve"> r., poz. </w:t>
      </w:r>
      <w:r>
        <w:rPr>
          <w:rFonts w:ascii="Arial" w:hAnsi="Arial" w:cs="Arial"/>
          <w:i/>
          <w:sz w:val="22"/>
          <w:szCs w:val="22"/>
        </w:rPr>
        <w:t>166</w:t>
      </w:r>
      <w:r w:rsidRPr="00626FCA">
        <w:rPr>
          <w:rFonts w:ascii="Arial" w:hAnsi="Arial" w:cs="Arial"/>
          <w:i/>
          <w:sz w:val="22"/>
          <w:szCs w:val="22"/>
        </w:rPr>
        <w:t xml:space="preserve">) oraz ustawą z dnia 15 grudnia 2000 r. </w:t>
      </w:r>
      <w:r w:rsidRPr="00626FCA">
        <w:rPr>
          <w:rFonts w:ascii="Arial" w:eastAsia="Cambria" w:hAnsi="Arial" w:cs="Arial"/>
          <w:i/>
          <w:sz w:val="22"/>
          <w:szCs w:val="22"/>
        </w:rPr>
        <w:t>o samorządach zawodowych architektów oraz inżynierów budownictwa (Dz. U. z 202</w:t>
      </w:r>
      <w:r>
        <w:rPr>
          <w:rFonts w:ascii="Arial" w:eastAsia="Cambria" w:hAnsi="Arial" w:cs="Arial"/>
          <w:i/>
          <w:sz w:val="22"/>
          <w:szCs w:val="22"/>
        </w:rPr>
        <w:t>5</w:t>
      </w:r>
      <w:r w:rsidRPr="00626FCA">
        <w:rPr>
          <w:rFonts w:ascii="Arial" w:eastAsia="Cambria" w:hAnsi="Arial" w:cs="Arial"/>
          <w:i/>
          <w:sz w:val="22"/>
          <w:szCs w:val="22"/>
        </w:rPr>
        <w:t xml:space="preserve"> r. poz. </w:t>
      </w:r>
      <w:r>
        <w:rPr>
          <w:rFonts w:ascii="Arial" w:eastAsia="Cambria" w:hAnsi="Arial" w:cs="Arial"/>
          <w:i/>
          <w:sz w:val="22"/>
          <w:szCs w:val="22"/>
        </w:rPr>
        <w:t>1783</w:t>
      </w:r>
      <w:r w:rsidRPr="00626FCA">
        <w:rPr>
          <w:rFonts w:ascii="Arial" w:eastAsia="Cambria" w:hAnsi="Arial" w:cs="Arial"/>
          <w:i/>
          <w:sz w:val="22"/>
          <w:szCs w:val="22"/>
        </w:rPr>
        <w:t>).</w:t>
      </w:r>
    </w:p>
    <w:p w14:paraId="4A062CA2" w14:textId="77777777" w:rsidR="000F0D10" w:rsidRPr="00BF6C26" w:rsidRDefault="000F0D10" w:rsidP="007D633B">
      <w:pPr>
        <w:pStyle w:val="Akapitzlist"/>
        <w:numPr>
          <w:ilvl w:val="0"/>
          <w:numId w:val="34"/>
        </w:numPr>
        <w:autoSpaceDE w:val="0"/>
        <w:autoSpaceDN w:val="0"/>
        <w:jc w:val="both"/>
        <w:rPr>
          <w:rFonts w:ascii="Arial" w:hAnsi="Arial" w:cs="Arial"/>
          <w:sz w:val="22"/>
          <w:szCs w:val="22"/>
        </w:rPr>
      </w:pPr>
      <w:r w:rsidRPr="00BF6C26">
        <w:rPr>
          <w:rFonts w:ascii="Arial" w:hAnsi="Arial" w:cs="Arial"/>
          <w:sz w:val="22"/>
          <w:szCs w:val="22"/>
        </w:rPr>
        <w:t>Wykonawca powinien skierować do realizacji zamówienia personel wskazany w wykazie osób złożonym w postępowaniu. Zmiana którejkolwiek z osób wskazanych w ust. 4, w trakcie realizacji umowy, musi być uzasadniona przez Wykonawcę na piśmie i zaakceptowana przez Zamawiającego.</w:t>
      </w:r>
    </w:p>
    <w:p w14:paraId="69EB31F8" w14:textId="77777777" w:rsidR="000F0D10" w:rsidRPr="00BF6C26" w:rsidRDefault="000F0D10" w:rsidP="007D633B">
      <w:pPr>
        <w:numPr>
          <w:ilvl w:val="0"/>
          <w:numId w:val="34"/>
        </w:numPr>
        <w:autoSpaceDE w:val="0"/>
        <w:autoSpaceDN w:val="0"/>
        <w:adjustRightInd w:val="0"/>
        <w:contextualSpacing/>
        <w:jc w:val="both"/>
        <w:rPr>
          <w:rFonts w:ascii="Arial" w:hAnsi="Arial" w:cs="Arial"/>
          <w:sz w:val="22"/>
          <w:szCs w:val="22"/>
        </w:rPr>
      </w:pPr>
      <w:r w:rsidRPr="00BF6C26">
        <w:rPr>
          <w:rFonts w:ascii="Arial" w:hAnsi="Arial" w:cs="Arial"/>
          <w:sz w:val="22"/>
          <w:szCs w:val="22"/>
        </w:rPr>
        <w:t>Wykonawca jest obowiązany z własnej inicjatywy zaproponować nowy skład personelu w następujących przypadkach: urlopu lub zwolnienia trwającego dłużej niż 14 dni, śmierci, choroby lub innych przyczyn i zdarzeń losowych w terminie 14 dni od daty powzięcia przez Wykonawcę wiadomości o zaistnieniu powyższych zdarzeń.</w:t>
      </w:r>
    </w:p>
    <w:p w14:paraId="7EE8DF3E" w14:textId="77777777" w:rsidR="000F0D10" w:rsidRPr="00BF6C26" w:rsidRDefault="000F0D10" w:rsidP="007D633B">
      <w:pPr>
        <w:numPr>
          <w:ilvl w:val="0"/>
          <w:numId w:val="34"/>
        </w:numPr>
        <w:autoSpaceDE w:val="0"/>
        <w:autoSpaceDN w:val="0"/>
        <w:adjustRightInd w:val="0"/>
        <w:contextualSpacing/>
        <w:jc w:val="both"/>
        <w:rPr>
          <w:rFonts w:ascii="Arial" w:hAnsi="Arial" w:cs="Arial"/>
          <w:sz w:val="22"/>
          <w:szCs w:val="22"/>
        </w:rPr>
      </w:pPr>
      <w:r w:rsidRPr="00BF6C26">
        <w:rPr>
          <w:rFonts w:ascii="Arial" w:hAnsi="Arial" w:cs="Arial"/>
          <w:sz w:val="22"/>
          <w:szCs w:val="22"/>
        </w:rPr>
        <w:t>Zamawiający zaakceptuje taką zmianę w terminie 14 dni od daty przedłożenia propozycji, wyłącznie wtedy, gdy odpowiednio do funkcji kwalifikacje i doświadczenie wskazanych osób będą spełniały wymagania określone w </w:t>
      </w:r>
      <w:proofErr w:type="spellStart"/>
      <w:r w:rsidRPr="00BF6C26">
        <w:rPr>
          <w:rFonts w:ascii="Arial" w:hAnsi="Arial" w:cs="Arial"/>
          <w:sz w:val="22"/>
          <w:szCs w:val="22"/>
        </w:rPr>
        <w:t>SWZ</w:t>
      </w:r>
      <w:proofErr w:type="spellEnd"/>
      <w:r w:rsidRPr="00BF6C26">
        <w:rPr>
          <w:rFonts w:ascii="Arial" w:hAnsi="Arial" w:cs="Arial"/>
          <w:sz w:val="22"/>
          <w:szCs w:val="22"/>
        </w:rPr>
        <w:t xml:space="preserve"> a dokonana zmiana nie spowoduje wydłużenia terminu wykonania umowy, przy czym stanowi to uprawnienie nie zaś obowiązek Zamawiającego do akceptacji takiej zmiany. </w:t>
      </w:r>
    </w:p>
    <w:p w14:paraId="46C939CB" w14:textId="77777777" w:rsidR="000F0D10" w:rsidRPr="00BF6C26" w:rsidRDefault="000F0D10" w:rsidP="007D633B">
      <w:pPr>
        <w:numPr>
          <w:ilvl w:val="0"/>
          <w:numId w:val="34"/>
        </w:numPr>
        <w:autoSpaceDE w:val="0"/>
        <w:autoSpaceDN w:val="0"/>
        <w:adjustRightInd w:val="0"/>
        <w:contextualSpacing/>
        <w:jc w:val="both"/>
        <w:rPr>
          <w:rFonts w:ascii="Arial" w:hAnsi="Arial" w:cs="Arial"/>
          <w:sz w:val="22"/>
          <w:szCs w:val="22"/>
        </w:rPr>
      </w:pPr>
      <w:r w:rsidRPr="00BF6C26">
        <w:rPr>
          <w:rFonts w:ascii="Arial" w:hAnsi="Arial" w:cs="Arial"/>
          <w:sz w:val="22"/>
          <w:szCs w:val="22"/>
        </w:rPr>
        <w:t>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od daty doręczenia wniosku inną osobą spełniająca wymagania zawarte w </w:t>
      </w:r>
      <w:proofErr w:type="spellStart"/>
      <w:r w:rsidRPr="00BF6C26">
        <w:rPr>
          <w:rFonts w:ascii="Arial" w:hAnsi="Arial" w:cs="Arial"/>
          <w:sz w:val="22"/>
          <w:szCs w:val="22"/>
        </w:rPr>
        <w:t>SWZ</w:t>
      </w:r>
      <w:proofErr w:type="spellEnd"/>
      <w:r w:rsidRPr="00BF6C26">
        <w:rPr>
          <w:rFonts w:ascii="Arial" w:hAnsi="Arial" w:cs="Arial"/>
          <w:sz w:val="22"/>
          <w:szCs w:val="22"/>
        </w:rPr>
        <w:t xml:space="preserve"> i niniejszej umowie.</w:t>
      </w:r>
    </w:p>
    <w:p w14:paraId="30BB0CB8" w14:textId="77777777" w:rsidR="000F0D10" w:rsidRPr="00BF6C26" w:rsidRDefault="000F0D10" w:rsidP="007D633B">
      <w:pPr>
        <w:numPr>
          <w:ilvl w:val="0"/>
          <w:numId w:val="34"/>
        </w:numPr>
        <w:autoSpaceDE w:val="0"/>
        <w:autoSpaceDN w:val="0"/>
        <w:adjustRightInd w:val="0"/>
        <w:contextualSpacing/>
        <w:jc w:val="both"/>
        <w:rPr>
          <w:rFonts w:ascii="Arial" w:hAnsi="Arial" w:cs="Arial"/>
          <w:sz w:val="22"/>
          <w:szCs w:val="22"/>
        </w:rPr>
      </w:pPr>
      <w:r w:rsidRPr="00BF6C26">
        <w:rPr>
          <w:rFonts w:ascii="Arial" w:hAnsi="Arial" w:cs="Arial"/>
          <w:sz w:val="22"/>
          <w:szCs w:val="22"/>
        </w:rPr>
        <w:t>Kierownik budowy działać będzie w granicach umocowania określonego w ustawie Prawo budowlane.</w:t>
      </w:r>
    </w:p>
    <w:p w14:paraId="12E3BEDF" w14:textId="77777777" w:rsidR="000F0D10" w:rsidRPr="00BF6C26" w:rsidRDefault="000F0D10" w:rsidP="007D633B">
      <w:pPr>
        <w:numPr>
          <w:ilvl w:val="0"/>
          <w:numId w:val="34"/>
        </w:numPr>
        <w:autoSpaceDE w:val="0"/>
        <w:autoSpaceDN w:val="0"/>
        <w:adjustRightInd w:val="0"/>
        <w:contextualSpacing/>
        <w:jc w:val="both"/>
        <w:rPr>
          <w:rFonts w:ascii="Arial" w:hAnsi="Arial" w:cs="Arial"/>
          <w:sz w:val="22"/>
          <w:szCs w:val="22"/>
        </w:rPr>
      </w:pPr>
      <w:r w:rsidRPr="00BF6C26">
        <w:rPr>
          <w:rFonts w:ascii="Arial" w:hAnsi="Arial" w:cs="Arial"/>
          <w:sz w:val="22"/>
          <w:szCs w:val="22"/>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14:paraId="461E2430" w14:textId="77777777" w:rsidR="000F0D10" w:rsidRPr="00BF6C26" w:rsidRDefault="000F0D10" w:rsidP="007D633B">
      <w:pPr>
        <w:autoSpaceDE w:val="0"/>
        <w:autoSpaceDN w:val="0"/>
        <w:ind w:left="426"/>
        <w:contextualSpacing/>
        <w:rPr>
          <w:rFonts w:ascii="Arial" w:hAnsi="Arial" w:cs="Arial"/>
          <w:sz w:val="22"/>
          <w:szCs w:val="22"/>
        </w:rPr>
      </w:pPr>
    </w:p>
    <w:p w14:paraId="0D5F219A" w14:textId="77777777" w:rsidR="000F0D10" w:rsidRPr="00BF6C26" w:rsidRDefault="000F0D10" w:rsidP="007D633B">
      <w:pPr>
        <w:autoSpaceDE w:val="0"/>
        <w:autoSpaceDN w:val="0"/>
        <w:jc w:val="center"/>
        <w:rPr>
          <w:rFonts w:ascii="Arial" w:hAnsi="Arial" w:cs="Arial"/>
          <w:b/>
          <w:sz w:val="22"/>
          <w:szCs w:val="22"/>
        </w:rPr>
      </w:pPr>
      <w:r w:rsidRPr="00BF6C26">
        <w:rPr>
          <w:rFonts w:ascii="Arial" w:hAnsi="Arial" w:cs="Arial"/>
          <w:b/>
          <w:sz w:val="22"/>
          <w:szCs w:val="22"/>
        </w:rPr>
        <w:t>§ 10</w:t>
      </w:r>
    </w:p>
    <w:p w14:paraId="1598D475" w14:textId="77777777" w:rsidR="000F0D10" w:rsidRPr="00BF6C26" w:rsidRDefault="000F0D10" w:rsidP="007D633B">
      <w:pPr>
        <w:autoSpaceDE w:val="0"/>
        <w:autoSpaceDN w:val="0"/>
        <w:jc w:val="center"/>
        <w:rPr>
          <w:rFonts w:ascii="Arial" w:hAnsi="Arial" w:cs="Arial"/>
          <w:b/>
          <w:sz w:val="22"/>
          <w:szCs w:val="22"/>
        </w:rPr>
      </w:pPr>
      <w:r w:rsidRPr="00BF6C26">
        <w:rPr>
          <w:rFonts w:ascii="Arial" w:hAnsi="Arial" w:cs="Arial"/>
          <w:b/>
          <w:sz w:val="22"/>
          <w:szCs w:val="22"/>
        </w:rPr>
        <w:t>Ubezpieczenie</w:t>
      </w:r>
    </w:p>
    <w:p w14:paraId="231B593C" w14:textId="5F8D14AA" w:rsidR="000F0D10" w:rsidRPr="00BF6C26" w:rsidRDefault="000F0D10" w:rsidP="007D633B">
      <w:pPr>
        <w:numPr>
          <w:ilvl w:val="0"/>
          <w:numId w:val="22"/>
        </w:numPr>
        <w:autoSpaceDE w:val="0"/>
        <w:autoSpaceDN w:val="0"/>
        <w:adjustRightInd w:val="0"/>
        <w:ind w:left="284" w:hanging="284"/>
        <w:contextualSpacing/>
        <w:jc w:val="both"/>
        <w:rPr>
          <w:rFonts w:ascii="Arial" w:hAnsi="Arial" w:cs="Arial"/>
          <w:sz w:val="22"/>
          <w:szCs w:val="22"/>
        </w:rPr>
      </w:pPr>
      <w:r w:rsidRPr="00BF6C26">
        <w:rPr>
          <w:rFonts w:ascii="Arial" w:hAnsi="Arial" w:cs="Arial"/>
          <w:sz w:val="22"/>
          <w:szCs w:val="22"/>
        </w:rPr>
        <w:t xml:space="preserve">Wykonawca zobowiązuje się posiadać ubezpieczenie </w:t>
      </w:r>
      <w:bookmarkStart w:id="9" w:name="_Hlk215564972"/>
      <w:r w:rsidRPr="00BF6C26">
        <w:rPr>
          <w:rFonts w:ascii="Arial" w:hAnsi="Arial" w:cs="Arial"/>
          <w:sz w:val="22"/>
          <w:szCs w:val="22"/>
        </w:rPr>
        <w:t>od odpowiedzialności cywilnej (OC) w zakresie prowadzonej działalności gospodarczej</w:t>
      </w:r>
      <w:bookmarkEnd w:id="9"/>
      <w:r w:rsidRPr="00BF6C26">
        <w:rPr>
          <w:rFonts w:ascii="Arial" w:hAnsi="Arial" w:cs="Arial"/>
          <w:sz w:val="22"/>
          <w:szCs w:val="22"/>
        </w:rPr>
        <w:t xml:space="preserve">, obejmującej zakres zgodny z przedmiotem umowy, na sumę gwarancyjną </w:t>
      </w:r>
      <w:r w:rsidR="000D3B76" w:rsidRPr="00BF6C26">
        <w:rPr>
          <w:rFonts w:ascii="Arial" w:hAnsi="Arial" w:cs="Arial"/>
          <w:sz w:val="22"/>
          <w:szCs w:val="22"/>
        </w:rPr>
        <w:t xml:space="preserve">w wysokości </w:t>
      </w:r>
      <w:r w:rsidR="001839F2" w:rsidRPr="00BF6C26">
        <w:rPr>
          <w:rFonts w:ascii="Arial" w:hAnsi="Arial" w:cs="Arial"/>
          <w:sz w:val="22"/>
          <w:szCs w:val="22"/>
        </w:rPr>
        <w:t xml:space="preserve">nie mniejszej niż </w:t>
      </w:r>
      <w:r w:rsidR="005A43FF">
        <w:rPr>
          <w:rFonts w:ascii="Arial" w:hAnsi="Arial" w:cs="Arial"/>
          <w:sz w:val="22"/>
          <w:szCs w:val="22"/>
        </w:rPr>
        <w:t>3</w:t>
      </w:r>
      <w:r w:rsidR="009E6400">
        <w:rPr>
          <w:rFonts w:ascii="Arial" w:hAnsi="Arial" w:cs="Arial"/>
          <w:sz w:val="22"/>
          <w:szCs w:val="22"/>
        </w:rPr>
        <w:t xml:space="preserve"> 000</w:t>
      </w:r>
      <w:r w:rsidR="001839F2" w:rsidRPr="00BF6C26">
        <w:rPr>
          <w:rFonts w:ascii="Arial" w:hAnsi="Arial" w:cs="Arial"/>
          <w:sz w:val="22"/>
          <w:szCs w:val="22"/>
        </w:rPr>
        <w:t> 000,00 zł brutto.</w:t>
      </w:r>
    </w:p>
    <w:p w14:paraId="6B3B0645" w14:textId="7BB566BA" w:rsidR="000F0D10" w:rsidRPr="00BF6C26" w:rsidRDefault="000F0D10" w:rsidP="007D633B">
      <w:pPr>
        <w:numPr>
          <w:ilvl w:val="0"/>
          <w:numId w:val="22"/>
        </w:numPr>
        <w:autoSpaceDE w:val="0"/>
        <w:autoSpaceDN w:val="0"/>
        <w:adjustRightInd w:val="0"/>
        <w:ind w:left="284" w:hanging="284"/>
        <w:contextualSpacing/>
        <w:jc w:val="both"/>
        <w:rPr>
          <w:rFonts w:ascii="Arial" w:hAnsi="Arial" w:cs="Arial"/>
          <w:sz w:val="22"/>
          <w:szCs w:val="22"/>
        </w:rPr>
      </w:pPr>
      <w:r w:rsidRPr="00BF6C26">
        <w:rPr>
          <w:rFonts w:ascii="Arial" w:hAnsi="Arial" w:cs="Arial"/>
          <w:sz w:val="22"/>
          <w:szCs w:val="22"/>
        </w:rPr>
        <w:t xml:space="preserve">Ubezpieczenie, o którym mowa w ust. 1 musi obowiązywać co najmniej od dnia przekazania placu budowy, o którym mowa w </w:t>
      </w:r>
      <w:bookmarkStart w:id="10" w:name="_Hlk166669022"/>
      <w:r w:rsidRPr="00BF6C26">
        <w:rPr>
          <w:rFonts w:ascii="Arial" w:hAnsi="Arial" w:cs="Arial"/>
          <w:sz w:val="22"/>
          <w:szCs w:val="22"/>
        </w:rPr>
        <w:t xml:space="preserve">§ 4 ust. 1 pkt 2) umowy </w:t>
      </w:r>
      <w:bookmarkEnd w:id="10"/>
      <w:r w:rsidRPr="00BF6C26">
        <w:rPr>
          <w:rFonts w:ascii="Arial" w:hAnsi="Arial" w:cs="Arial"/>
          <w:sz w:val="22"/>
          <w:szCs w:val="22"/>
        </w:rPr>
        <w:t>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w:t>
      </w:r>
      <w:r w:rsidR="00F673B6" w:rsidRPr="00BF6C26">
        <w:rPr>
          <w:rFonts w:ascii="Arial" w:hAnsi="Arial" w:cs="Arial"/>
          <w:sz w:val="22"/>
          <w:szCs w:val="22"/>
        </w:rPr>
        <w:t xml:space="preserve"> w wysokości 200 </w:t>
      </w:r>
      <w:r w:rsidRPr="00BF6C26">
        <w:rPr>
          <w:rFonts w:ascii="Arial" w:hAnsi="Arial" w:cs="Arial"/>
          <w:sz w:val="22"/>
          <w:szCs w:val="22"/>
        </w:rPr>
        <w:t>zł za każdy dzień zwłoki liczony od dnia utraty ważności dotychczasowego ubezpieczenia. Wykonawca w przypadku umownego przedłużenia terminu realizacji umowy, o którym mowa w § 2 ust. 1 umowy lub zwiększenia wynagrodzenia, o którym mowa w § 3 ust. 1 umowy jest zobowiązany przedłożyć nową polisę w terminie 3 dni po dokonaniu zmiany umowy pod rygorem zapłaty k</w:t>
      </w:r>
      <w:r w:rsidR="00F673B6" w:rsidRPr="00BF6C26">
        <w:rPr>
          <w:rFonts w:ascii="Arial" w:hAnsi="Arial" w:cs="Arial"/>
          <w:sz w:val="22"/>
          <w:szCs w:val="22"/>
        </w:rPr>
        <w:t>ary umownej w wysokości 200</w:t>
      </w:r>
      <w:r w:rsidRPr="00BF6C26">
        <w:rPr>
          <w:rFonts w:ascii="Arial" w:hAnsi="Arial" w:cs="Arial"/>
          <w:sz w:val="22"/>
          <w:szCs w:val="22"/>
        </w:rPr>
        <w:t xml:space="preserve"> zł za każdy dzień zwłoki. </w:t>
      </w:r>
    </w:p>
    <w:p w14:paraId="526C7D1A" w14:textId="7932DE7C" w:rsidR="000F0D10" w:rsidRPr="00BF6C26" w:rsidRDefault="000F0D10" w:rsidP="007D633B">
      <w:pPr>
        <w:numPr>
          <w:ilvl w:val="0"/>
          <w:numId w:val="22"/>
        </w:numPr>
        <w:autoSpaceDE w:val="0"/>
        <w:autoSpaceDN w:val="0"/>
        <w:adjustRightInd w:val="0"/>
        <w:ind w:left="284" w:hanging="284"/>
        <w:contextualSpacing/>
        <w:jc w:val="both"/>
        <w:rPr>
          <w:rFonts w:ascii="Arial" w:hAnsi="Arial" w:cs="Arial"/>
          <w:sz w:val="22"/>
          <w:szCs w:val="22"/>
        </w:rPr>
      </w:pPr>
      <w:r w:rsidRPr="00BF6C26">
        <w:rPr>
          <w:rFonts w:ascii="Arial" w:hAnsi="Arial" w:cs="Arial"/>
          <w:sz w:val="22"/>
          <w:szCs w:val="22"/>
        </w:rPr>
        <w:lastRenderedPageBreak/>
        <w:t>Przed przekazaniem placu budowy, o którym mowa w § 4 ust. 1 pkt 2) umowy, Wykonawca jest zobowiązany do przedłożenia Zamawiającemu poświadczonych za zgodność z oryginałem kopii polisy ubezpieczeniowej (OC), o których mowa w ust. 1.</w:t>
      </w:r>
    </w:p>
    <w:p w14:paraId="270827FD" w14:textId="7896B1E2" w:rsidR="000F0D10" w:rsidRPr="00BF6C26" w:rsidRDefault="000F0D10" w:rsidP="007D633B">
      <w:pPr>
        <w:numPr>
          <w:ilvl w:val="0"/>
          <w:numId w:val="22"/>
        </w:numPr>
        <w:autoSpaceDE w:val="0"/>
        <w:autoSpaceDN w:val="0"/>
        <w:adjustRightInd w:val="0"/>
        <w:ind w:left="284" w:hanging="284"/>
        <w:contextualSpacing/>
        <w:jc w:val="both"/>
        <w:rPr>
          <w:rFonts w:ascii="Arial" w:hAnsi="Arial" w:cs="Arial"/>
          <w:sz w:val="22"/>
          <w:szCs w:val="22"/>
        </w:rPr>
      </w:pPr>
      <w:r w:rsidRPr="00BF6C26">
        <w:rPr>
          <w:rFonts w:ascii="Arial" w:hAnsi="Arial" w:cs="Arial"/>
          <w:sz w:val="22"/>
          <w:szCs w:val="22"/>
        </w:rPr>
        <w:t xml:space="preserve">W przypadku niedopełnienia przez Wykonawcę obowiązków, o których mowa </w:t>
      </w:r>
      <w:r w:rsidR="003E04A3" w:rsidRPr="00BF6C26">
        <w:rPr>
          <w:rFonts w:ascii="Arial" w:hAnsi="Arial" w:cs="Arial"/>
          <w:sz w:val="22"/>
          <w:szCs w:val="22"/>
        </w:rPr>
        <w:br/>
      </w:r>
      <w:r w:rsidRPr="00BF6C26">
        <w:rPr>
          <w:rFonts w:ascii="Arial" w:hAnsi="Arial" w:cs="Arial"/>
          <w:sz w:val="22"/>
          <w:szCs w:val="22"/>
        </w:rPr>
        <w:t>w ust. 3, Zamawiający nie przekaże Wykonawcy placu budowy.</w:t>
      </w:r>
    </w:p>
    <w:p w14:paraId="7EF2CAB5" w14:textId="77777777" w:rsidR="000F0D10" w:rsidRPr="00BF6C26" w:rsidRDefault="000F0D10" w:rsidP="007D633B">
      <w:pPr>
        <w:numPr>
          <w:ilvl w:val="0"/>
          <w:numId w:val="22"/>
        </w:numPr>
        <w:autoSpaceDE w:val="0"/>
        <w:autoSpaceDN w:val="0"/>
        <w:adjustRightInd w:val="0"/>
        <w:ind w:left="284" w:hanging="284"/>
        <w:contextualSpacing/>
        <w:jc w:val="both"/>
        <w:rPr>
          <w:rFonts w:ascii="Arial" w:hAnsi="Arial" w:cs="Arial"/>
          <w:sz w:val="22"/>
          <w:szCs w:val="22"/>
        </w:rPr>
      </w:pPr>
      <w:r w:rsidRPr="00BF6C26">
        <w:rPr>
          <w:rFonts w:ascii="Arial" w:hAnsi="Arial" w:cs="Arial"/>
          <w:sz w:val="22"/>
          <w:szCs w:val="22"/>
        </w:rPr>
        <w:t>Ewentualna zwłoka w prowadzeniu robót z powodu, o którym mowa w ust. 4, będzie obciążać w całości Wykonawcę.</w:t>
      </w:r>
    </w:p>
    <w:p w14:paraId="43576BA1" w14:textId="77777777" w:rsidR="000F0D10" w:rsidRPr="00BF6C26" w:rsidRDefault="000F0D10" w:rsidP="007D633B">
      <w:pPr>
        <w:numPr>
          <w:ilvl w:val="0"/>
          <w:numId w:val="22"/>
        </w:numPr>
        <w:autoSpaceDE w:val="0"/>
        <w:autoSpaceDN w:val="0"/>
        <w:adjustRightInd w:val="0"/>
        <w:ind w:left="284" w:hanging="284"/>
        <w:contextualSpacing/>
        <w:jc w:val="both"/>
        <w:rPr>
          <w:rFonts w:ascii="Arial" w:hAnsi="Arial" w:cs="Arial"/>
          <w:sz w:val="22"/>
          <w:szCs w:val="22"/>
        </w:rPr>
      </w:pPr>
      <w:r w:rsidRPr="00BF6C26">
        <w:rPr>
          <w:rFonts w:ascii="Arial" w:hAnsi="Arial" w:cs="Arial"/>
          <w:sz w:val="22"/>
          <w:szCs w:val="22"/>
        </w:rPr>
        <w:t>Zakres oraz warunki ubezpieczenia, o którym mowa w ust. 1, podlegają akceptacji Zamawiającego.</w:t>
      </w:r>
    </w:p>
    <w:p w14:paraId="315213B1" w14:textId="77777777" w:rsidR="000F0D10" w:rsidRPr="00BF6C26" w:rsidRDefault="000F0D10" w:rsidP="007D633B">
      <w:pPr>
        <w:autoSpaceDE w:val="0"/>
        <w:autoSpaceDN w:val="0"/>
        <w:jc w:val="center"/>
        <w:rPr>
          <w:rFonts w:ascii="Arial" w:hAnsi="Arial" w:cs="Arial"/>
          <w:b/>
          <w:bCs/>
          <w:sz w:val="22"/>
          <w:szCs w:val="22"/>
        </w:rPr>
      </w:pPr>
      <w:r w:rsidRPr="00BF6C26">
        <w:rPr>
          <w:rFonts w:ascii="Arial" w:hAnsi="Arial" w:cs="Arial"/>
          <w:b/>
          <w:bCs/>
          <w:sz w:val="22"/>
          <w:szCs w:val="22"/>
        </w:rPr>
        <w:t>§ 11</w:t>
      </w:r>
    </w:p>
    <w:p w14:paraId="34CA3ADA" w14:textId="77777777" w:rsidR="000F0D10" w:rsidRPr="00BF6C26" w:rsidRDefault="000F0D10" w:rsidP="007D633B">
      <w:pPr>
        <w:autoSpaceDE w:val="0"/>
        <w:autoSpaceDN w:val="0"/>
        <w:jc w:val="center"/>
        <w:rPr>
          <w:rFonts w:ascii="Arial" w:hAnsi="Arial" w:cs="Arial"/>
          <w:b/>
          <w:sz w:val="22"/>
          <w:szCs w:val="22"/>
        </w:rPr>
      </w:pPr>
      <w:r w:rsidRPr="00BF6C26">
        <w:rPr>
          <w:rFonts w:ascii="Arial" w:hAnsi="Arial" w:cs="Arial"/>
          <w:b/>
          <w:sz w:val="22"/>
          <w:szCs w:val="22"/>
        </w:rPr>
        <w:t xml:space="preserve">Gwarancja i rękojmia. </w:t>
      </w:r>
    </w:p>
    <w:p w14:paraId="4D4096F5" w14:textId="77777777" w:rsidR="000F0D10" w:rsidRPr="00BF6C26" w:rsidRDefault="000F0D10" w:rsidP="007D633B">
      <w:pPr>
        <w:widowControl w:val="0"/>
        <w:numPr>
          <w:ilvl w:val="0"/>
          <w:numId w:val="36"/>
        </w:numPr>
        <w:adjustRightInd w:val="0"/>
        <w:ind w:left="284" w:hanging="284"/>
        <w:jc w:val="both"/>
        <w:textAlignment w:val="baseline"/>
        <w:rPr>
          <w:rFonts w:ascii="Arial" w:hAnsi="Arial" w:cs="Arial"/>
          <w:sz w:val="22"/>
          <w:szCs w:val="22"/>
        </w:rPr>
      </w:pPr>
      <w:r w:rsidRPr="00BF6C26">
        <w:rPr>
          <w:rFonts w:ascii="Arial" w:hAnsi="Arial" w:cs="Arial"/>
          <w:sz w:val="22"/>
          <w:szCs w:val="22"/>
        </w:rPr>
        <w:t xml:space="preserve">Wykonawca udziela Zamawiającemu gwarancji jakości na przedmiot umowy na warunkach określonych w niniejszej umowie i przepisach kodeksu cywilnego. </w:t>
      </w:r>
    </w:p>
    <w:p w14:paraId="41EC2612" w14:textId="566D7DB3" w:rsidR="000F0D10" w:rsidRPr="00BF6C26" w:rsidRDefault="000F0D10" w:rsidP="007D633B">
      <w:pPr>
        <w:widowControl w:val="0"/>
        <w:numPr>
          <w:ilvl w:val="0"/>
          <w:numId w:val="36"/>
        </w:numPr>
        <w:adjustRightInd w:val="0"/>
        <w:ind w:left="284" w:hanging="284"/>
        <w:jc w:val="both"/>
        <w:textAlignment w:val="baseline"/>
        <w:rPr>
          <w:rFonts w:ascii="Arial" w:hAnsi="Arial" w:cs="Arial"/>
          <w:sz w:val="22"/>
          <w:szCs w:val="22"/>
          <w:lang w:eastAsia="pl-PL"/>
        </w:rPr>
      </w:pPr>
      <w:r w:rsidRPr="00BF6C26">
        <w:rPr>
          <w:rFonts w:ascii="Arial" w:hAnsi="Arial" w:cs="Arial"/>
          <w:sz w:val="22"/>
          <w:szCs w:val="22"/>
        </w:rPr>
        <w:t xml:space="preserve">Wykonawca, zgodnie z ofertą, </w:t>
      </w:r>
      <w:r w:rsidRPr="00BF6C26">
        <w:rPr>
          <w:rFonts w:ascii="Arial" w:hAnsi="Arial" w:cs="Arial"/>
          <w:b/>
          <w:sz w:val="22"/>
          <w:szCs w:val="22"/>
        </w:rPr>
        <w:t>udziela Zamawiającemu:</w:t>
      </w:r>
      <w:r w:rsidR="00400F20" w:rsidRPr="00BF6C26">
        <w:rPr>
          <w:rFonts w:ascii="Arial" w:hAnsi="Arial" w:cs="Arial"/>
          <w:b/>
          <w:sz w:val="22"/>
          <w:szCs w:val="22"/>
        </w:rPr>
        <w:t xml:space="preserve"> </w:t>
      </w:r>
      <w:r w:rsidRPr="00BF6C26">
        <w:rPr>
          <w:rFonts w:ascii="Arial" w:hAnsi="Arial" w:cs="Arial"/>
          <w:b/>
          <w:sz w:val="22"/>
          <w:szCs w:val="22"/>
        </w:rPr>
        <w:t>.……</w:t>
      </w:r>
      <w:r w:rsidRPr="00BF6C26">
        <w:rPr>
          <w:rFonts w:ascii="Arial" w:hAnsi="Arial" w:cs="Arial"/>
          <w:b/>
          <w:sz w:val="22"/>
          <w:szCs w:val="22"/>
          <w:vertAlign w:val="superscript"/>
        </w:rPr>
        <w:footnoteReference w:id="4"/>
      </w:r>
      <w:r w:rsidRPr="00BF6C26">
        <w:rPr>
          <w:rFonts w:ascii="Arial" w:hAnsi="Arial" w:cs="Arial"/>
          <w:b/>
          <w:sz w:val="22"/>
          <w:szCs w:val="22"/>
        </w:rPr>
        <w:t xml:space="preserve"> miesięcznej gwarancji na wykonane roboty budowlane oraz dostarczone i wbudowane materiały począwszy od dnia podpisania protokołu odbioru</w:t>
      </w:r>
      <w:r w:rsidR="00B358A9" w:rsidRPr="00BF6C26">
        <w:rPr>
          <w:rFonts w:ascii="Arial" w:hAnsi="Arial" w:cs="Arial"/>
          <w:b/>
          <w:sz w:val="22"/>
          <w:szCs w:val="22"/>
        </w:rPr>
        <w:t>.</w:t>
      </w:r>
      <w:r w:rsidRPr="00BF6C26">
        <w:rPr>
          <w:rFonts w:ascii="Arial" w:hAnsi="Arial" w:cs="Arial"/>
          <w:sz w:val="22"/>
          <w:szCs w:val="22"/>
        </w:rPr>
        <w:t xml:space="preserve"> </w:t>
      </w:r>
      <w:bookmarkStart w:id="11" w:name="_Hlk127468184"/>
    </w:p>
    <w:bookmarkEnd w:id="11"/>
    <w:p w14:paraId="1B7D5E0D" w14:textId="77777777" w:rsidR="000F0D10" w:rsidRPr="00BF6C26" w:rsidRDefault="000F0D10" w:rsidP="007D633B">
      <w:pPr>
        <w:numPr>
          <w:ilvl w:val="0"/>
          <w:numId w:val="36"/>
        </w:numPr>
        <w:ind w:left="284" w:hanging="284"/>
        <w:contextualSpacing/>
        <w:jc w:val="both"/>
        <w:rPr>
          <w:rFonts w:ascii="Arial" w:hAnsi="Arial" w:cs="Arial"/>
          <w:sz w:val="22"/>
          <w:szCs w:val="22"/>
        </w:rPr>
      </w:pPr>
      <w:r w:rsidRPr="00BF6C26">
        <w:rPr>
          <w:rFonts w:ascii="Arial" w:hAnsi="Arial" w:cs="Arial"/>
          <w:sz w:val="22"/>
          <w:szCs w:val="22"/>
        </w:rPr>
        <w:t>W razie rozbieżności postanowień gwarancyjnych, stosuje się̨ warunki gwarancyjne bardziej korzystne dla Zamawiającego. W sytuacji, gdy gwarancja producenta jest dłuższa niż gwarancja udzielona przez Wykonawcę, Zamawiający zachowuje uprawnienia gwarancyjne nadane przez producenta po wygaśnięciu gwarancji Wykonawcy.</w:t>
      </w:r>
    </w:p>
    <w:p w14:paraId="338DE693" w14:textId="77777777" w:rsidR="000F0D10" w:rsidRPr="00BF6C26" w:rsidRDefault="000F0D10" w:rsidP="007D633B">
      <w:pPr>
        <w:numPr>
          <w:ilvl w:val="0"/>
          <w:numId w:val="36"/>
        </w:numPr>
        <w:ind w:left="284" w:hanging="284"/>
        <w:contextualSpacing/>
        <w:jc w:val="both"/>
        <w:rPr>
          <w:rFonts w:ascii="Arial" w:hAnsi="Arial" w:cs="Arial"/>
          <w:sz w:val="22"/>
          <w:szCs w:val="22"/>
        </w:rPr>
      </w:pPr>
      <w:r w:rsidRPr="00BF6C26">
        <w:rPr>
          <w:rFonts w:ascii="Arial" w:hAnsi="Arial" w:cs="Arial"/>
          <w:sz w:val="22"/>
          <w:szCs w:val="22"/>
        </w:rPr>
        <w:t>Rękojmia za wady fizyczne udzielona jest na okres 60 miesięcy od daty odbioru końcowego;</w:t>
      </w:r>
    </w:p>
    <w:p w14:paraId="65D364AD" w14:textId="77777777" w:rsidR="000F0D10" w:rsidRPr="00BF6C26" w:rsidRDefault="000F0D10" w:rsidP="007D633B">
      <w:pPr>
        <w:numPr>
          <w:ilvl w:val="0"/>
          <w:numId w:val="36"/>
        </w:numPr>
        <w:ind w:left="284" w:hanging="284"/>
        <w:contextualSpacing/>
        <w:jc w:val="both"/>
        <w:rPr>
          <w:rFonts w:ascii="Arial" w:hAnsi="Arial" w:cs="Arial"/>
          <w:sz w:val="22"/>
          <w:szCs w:val="22"/>
        </w:rPr>
      </w:pPr>
      <w:r w:rsidRPr="00BF6C26">
        <w:rPr>
          <w:rFonts w:ascii="Arial" w:hAnsi="Arial" w:cs="Arial"/>
          <w:sz w:val="22"/>
          <w:szCs w:val="22"/>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79CA216D" w14:textId="77777777" w:rsidR="000F0D10" w:rsidRPr="00BF6C26" w:rsidRDefault="000F0D10" w:rsidP="007D633B">
      <w:pPr>
        <w:numPr>
          <w:ilvl w:val="0"/>
          <w:numId w:val="36"/>
        </w:numPr>
        <w:ind w:left="284" w:hanging="284"/>
        <w:contextualSpacing/>
        <w:jc w:val="both"/>
        <w:rPr>
          <w:rFonts w:ascii="Arial" w:hAnsi="Arial" w:cs="Arial"/>
          <w:sz w:val="22"/>
          <w:szCs w:val="22"/>
        </w:rPr>
      </w:pPr>
      <w:r w:rsidRPr="00BF6C26">
        <w:rPr>
          <w:rFonts w:ascii="Arial" w:hAnsi="Arial" w:cs="Arial"/>
          <w:sz w:val="22"/>
          <w:szCs w:val="22"/>
        </w:rPr>
        <w:t>Niezależnie od uprawnień z tytułu gwarancji Wykonawca udziela rękojmi za wady fizyczne na wykonane prace budowlane i montażowe oraz zamontowane materiały i urządzenia i wyposażenie i zobowiązuje się do usunięcia wad fizycznych, jeżeli wady te ujawnią się w ciągu terminu określonego rękojmią (poprzez ich naprawę lub wymianę).</w:t>
      </w:r>
    </w:p>
    <w:p w14:paraId="5A7157F8" w14:textId="77777777" w:rsidR="000F0D10" w:rsidRPr="00BF6C26" w:rsidRDefault="000F0D10" w:rsidP="007D633B">
      <w:pPr>
        <w:numPr>
          <w:ilvl w:val="0"/>
          <w:numId w:val="36"/>
        </w:numPr>
        <w:ind w:left="284" w:hanging="284"/>
        <w:contextualSpacing/>
        <w:jc w:val="both"/>
        <w:rPr>
          <w:rFonts w:ascii="Arial" w:hAnsi="Arial" w:cs="Arial"/>
          <w:sz w:val="22"/>
          <w:szCs w:val="22"/>
        </w:rPr>
      </w:pPr>
      <w:r w:rsidRPr="00BF6C26">
        <w:rPr>
          <w:rFonts w:ascii="Arial" w:hAnsi="Arial" w:cs="Arial"/>
          <w:sz w:val="22"/>
          <w:szCs w:val="22"/>
        </w:rPr>
        <w:t>Wykonawca zobowiązuje się w dniu odbioru końcowego zapewnić Zamawiającego, w formie pisemnej, że wykonane roboty budowlane są wolne od wad fizycznych oraz wad jakościowych.</w:t>
      </w:r>
    </w:p>
    <w:p w14:paraId="4948AB39" w14:textId="77777777" w:rsidR="000F0D10" w:rsidRPr="00BF6C26" w:rsidRDefault="000F0D10" w:rsidP="007D633B">
      <w:pPr>
        <w:numPr>
          <w:ilvl w:val="0"/>
          <w:numId w:val="36"/>
        </w:numPr>
        <w:ind w:left="284" w:hanging="284"/>
        <w:contextualSpacing/>
        <w:jc w:val="both"/>
        <w:rPr>
          <w:rFonts w:ascii="Arial" w:hAnsi="Arial" w:cs="Arial"/>
          <w:sz w:val="22"/>
          <w:szCs w:val="22"/>
        </w:rPr>
      </w:pPr>
      <w:r w:rsidRPr="00BF6C26">
        <w:rPr>
          <w:rFonts w:ascii="Arial" w:hAnsi="Arial" w:cs="Arial"/>
          <w:sz w:val="22"/>
          <w:szCs w:val="22"/>
        </w:rPr>
        <w:t>Termin udzielonej rękojmi za wady fizyczne oraz gwarancji biegnie od dnia podpisania protokołu odbioru końcowego.</w:t>
      </w:r>
    </w:p>
    <w:p w14:paraId="03DD734A" w14:textId="77777777" w:rsidR="000F0D10" w:rsidRPr="00BF6C26" w:rsidRDefault="000F0D10" w:rsidP="007D633B">
      <w:pPr>
        <w:numPr>
          <w:ilvl w:val="0"/>
          <w:numId w:val="36"/>
        </w:numPr>
        <w:ind w:left="284" w:hanging="284"/>
        <w:contextualSpacing/>
        <w:jc w:val="both"/>
        <w:rPr>
          <w:rFonts w:ascii="Arial" w:hAnsi="Arial" w:cs="Arial"/>
          <w:sz w:val="22"/>
          <w:szCs w:val="22"/>
        </w:rPr>
      </w:pPr>
      <w:r w:rsidRPr="00BF6C26">
        <w:rPr>
          <w:rFonts w:ascii="Arial" w:hAnsi="Arial" w:cs="Arial"/>
          <w:sz w:val="22"/>
          <w:szCs w:val="22"/>
        </w:rPr>
        <w:t>Zamawiający może wykonywać uprawnienia z tytułu rękojmi za wady fizyczne, niezależnie od uprawnień wynikających z gwarancji.</w:t>
      </w:r>
    </w:p>
    <w:p w14:paraId="619C9F98" w14:textId="77777777" w:rsidR="000F0D10" w:rsidRPr="00BF6C26" w:rsidRDefault="000F0D10" w:rsidP="007D633B">
      <w:pPr>
        <w:numPr>
          <w:ilvl w:val="0"/>
          <w:numId w:val="36"/>
        </w:numPr>
        <w:ind w:left="284" w:hanging="426"/>
        <w:contextualSpacing/>
        <w:jc w:val="both"/>
        <w:rPr>
          <w:rFonts w:ascii="Arial" w:hAnsi="Arial" w:cs="Arial"/>
          <w:sz w:val="22"/>
          <w:szCs w:val="22"/>
        </w:rPr>
      </w:pPr>
      <w:r w:rsidRPr="00BF6C26">
        <w:rPr>
          <w:rFonts w:ascii="Arial" w:hAnsi="Arial" w:cs="Arial"/>
          <w:sz w:val="22"/>
          <w:szCs w:val="22"/>
        </w:rPr>
        <w:t>W przypadku wystąpienia wad fizycznych (objętych rękojmią za wady fizyczne) lub wad jakościowych (objętych gwarancją) Wykonawca zobowiązany jest do ich usunięcia w terminie 14 dni, licząc od dnia powiadomienia go o wadzie, w ramach wynagrodzenia umownego brutto, o którym mowa w § 3 ust. 1 umowy.</w:t>
      </w:r>
    </w:p>
    <w:p w14:paraId="50A36F85" w14:textId="1022F1B9" w:rsidR="000F0D10" w:rsidRPr="00BF6C26" w:rsidRDefault="000F0D10" w:rsidP="007D633B">
      <w:pPr>
        <w:numPr>
          <w:ilvl w:val="0"/>
          <w:numId w:val="36"/>
        </w:numPr>
        <w:ind w:left="284" w:hanging="426"/>
        <w:contextualSpacing/>
        <w:jc w:val="both"/>
        <w:rPr>
          <w:rFonts w:ascii="Arial" w:hAnsi="Arial" w:cs="Arial"/>
          <w:sz w:val="22"/>
          <w:szCs w:val="22"/>
        </w:rPr>
      </w:pPr>
      <w:r w:rsidRPr="00BF6C26">
        <w:rPr>
          <w:rFonts w:ascii="Arial" w:hAnsi="Arial" w:cs="Arial"/>
          <w:sz w:val="22"/>
          <w:szCs w:val="22"/>
        </w:rPr>
        <w:t>W przypadku, gdy usunięcie wady nie jest możliwe w terminie wskazanym w ust. 10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28FA3156" w14:textId="2FDCB805" w:rsidR="000F0D10" w:rsidRPr="00BF6C26" w:rsidRDefault="000F0D10" w:rsidP="007D633B">
      <w:pPr>
        <w:numPr>
          <w:ilvl w:val="0"/>
          <w:numId w:val="36"/>
        </w:numPr>
        <w:ind w:left="284" w:hanging="426"/>
        <w:contextualSpacing/>
        <w:jc w:val="both"/>
        <w:rPr>
          <w:rFonts w:ascii="Arial" w:hAnsi="Arial" w:cs="Arial"/>
          <w:sz w:val="22"/>
          <w:szCs w:val="22"/>
        </w:rPr>
      </w:pPr>
      <w:r w:rsidRPr="00BF6C26">
        <w:rPr>
          <w:rFonts w:ascii="Arial" w:hAnsi="Arial" w:cs="Arial"/>
          <w:sz w:val="22"/>
          <w:szCs w:val="22"/>
        </w:rPr>
        <w:t xml:space="preserve">Jeżeli Wykonawca nie usunie wad w terminie określonym w ust. 10 lub 11, Zamawiający może zlecić usunięcie ich stronie trzeciej na koszt i ryzyko Wykonawcy. W tym przypadku koszty usuwania wad będą pokrywane w pierwszej kolejności z kwoty zatrzymanej tytułem zabezpieczenia należytego wykonania Umowy. </w:t>
      </w:r>
    </w:p>
    <w:p w14:paraId="214378ED" w14:textId="77777777" w:rsidR="000F0D10" w:rsidRPr="00BF6C26" w:rsidRDefault="000F0D10" w:rsidP="007D633B">
      <w:pPr>
        <w:numPr>
          <w:ilvl w:val="0"/>
          <w:numId w:val="36"/>
        </w:numPr>
        <w:ind w:left="284" w:hanging="426"/>
        <w:contextualSpacing/>
        <w:jc w:val="both"/>
        <w:rPr>
          <w:rFonts w:ascii="Arial" w:hAnsi="Arial" w:cs="Arial"/>
          <w:sz w:val="22"/>
          <w:szCs w:val="22"/>
        </w:rPr>
      </w:pPr>
      <w:r w:rsidRPr="00BF6C26">
        <w:rPr>
          <w:rFonts w:ascii="Arial" w:hAnsi="Arial" w:cs="Arial"/>
          <w:sz w:val="22"/>
          <w:szCs w:val="22"/>
        </w:rPr>
        <w:t xml:space="preserve">Zamawiający obciąży Wykonawcę kosztami wykonania zastępczego, o którym mowa w ust. 12, Wykonawca jest zobowiązany zwrócić Zamawiającemu kwotę wykonania zastępczego w ciągu 14 dni od dnia otrzymania wezwania do zapłaty pod rygorem naliczenia odsetek ustawowych za opóźnienie z transakcjach handlowych. </w:t>
      </w:r>
    </w:p>
    <w:p w14:paraId="3482D6EB" w14:textId="77777777" w:rsidR="000F0D10" w:rsidRPr="00BF6C26" w:rsidRDefault="000F0D10" w:rsidP="007D633B">
      <w:pPr>
        <w:numPr>
          <w:ilvl w:val="0"/>
          <w:numId w:val="36"/>
        </w:numPr>
        <w:ind w:left="284" w:hanging="426"/>
        <w:contextualSpacing/>
        <w:jc w:val="both"/>
        <w:rPr>
          <w:rFonts w:ascii="Arial" w:hAnsi="Arial" w:cs="Arial"/>
          <w:sz w:val="22"/>
          <w:szCs w:val="22"/>
        </w:rPr>
      </w:pPr>
      <w:r w:rsidRPr="00BF6C26">
        <w:rPr>
          <w:rFonts w:ascii="Arial" w:hAnsi="Arial" w:cs="Arial"/>
          <w:sz w:val="22"/>
          <w:szCs w:val="22"/>
        </w:rPr>
        <w:t xml:space="preserve">W szczególnych przypadkach, gdy wada stanowi zagrożenie dla życia lub zdrowia ludzi lub grozi szkodą o bardzo dużych rozmiarach, Wykonawca zobowiązany jest do niezwłocznego </w:t>
      </w:r>
      <w:r w:rsidRPr="00BF6C26">
        <w:rPr>
          <w:rFonts w:ascii="Arial" w:hAnsi="Arial" w:cs="Arial"/>
          <w:sz w:val="22"/>
          <w:szCs w:val="22"/>
        </w:rPr>
        <w:lastRenderedPageBreak/>
        <w:t>zabezpieczenia miejsca awarii w celu usunięcia zagrożeń lub niedopuszczenia do powiększenia się szkody.</w:t>
      </w:r>
    </w:p>
    <w:p w14:paraId="1A7BBF67" w14:textId="77777777" w:rsidR="000F0D10" w:rsidRPr="00BF6C26" w:rsidRDefault="000F0D10" w:rsidP="007D633B">
      <w:pPr>
        <w:numPr>
          <w:ilvl w:val="0"/>
          <w:numId w:val="36"/>
        </w:numPr>
        <w:ind w:left="284" w:hanging="426"/>
        <w:contextualSpacing/>
        <w:jc w:val="both"/>
        <w:rPr>
          <w:rFonts w:ascii="Arial" w:hAnsi="Arial" w:cs="Arial"/>
          <w:sz w:val="22"/>
          <w:szCs w:val="22"/>
        </w:rPr>
      </w:pPr>
      <w:r w:rsidRPr="00BF6C26">
        <w:rPr>
          <w:rFonts w:ascii="Arial" w:hAnsi="Arial" w:cs="Arial"/>
          <w:sz w:val="22"/>
          <w:szCs w:val="22"/>
        </w:rPr>
        <w:t>Powiadomienie o wystąpieniu wady Zamawiający zgłasza Wykonawcy elektronicznie, na adres e-mail: …………………………………………</w:t>
      </w:r>
    </w:p>
    <w:p w14:paraId="186A9794" w14:textId="77777777" w:rsidR="000F0D10" w:rsidRPr="00BF6C26" w:rsidRDefault="000F0D10" w:rsidP="007D633B">
      <w:pPr>
        <w:numPr>
          <w:ilvl w:val="0"/>
          <w:numId w:val="36"/>
        </w:numPr>
        <w:ind w:left="284" w:hanging="426"/>
        <w:contextualSpacing/>
        <w:jc w:val="both"/>
        <w:rPr>
          <w:rFonts w:ascii="Arial" w:hAnsi="Arial" w:cs="Arial"/>
          <w:sz w:val="22"/>
          <w:szCs w:val="22"/>
        </w:rPr>
      </w:pPr>
      <w:r w:rsidRPr="00BF6C26">
        <w:rPr>
          <w:rFonts w:ascii="Arial" w:hAnsi="Arial" w:cs="Arial"/>
          <w:sz w:val="22"/>
          <w:szCs w:val="22"/>
        </w:rPr>
        <w:t>W przypadku nieusunięcia wad we wskazanym terminie, Zamawiający może usunąć wady na koszt i ryzyko Wykonawcy.</w:t>
      </w:r>
    </w:p>
    <w:p w14:paraId="4C45D558" w14:textId="55B5FB56" w:rsidR="000F0D10" w:rsidRPr="00BF6C26" w:rsidRDefault="000F0D10" w:rsidP="007D633B">
      <w:pPr>
        <w:numPr>
          <w:ilvl w:val="0"/>
          <w:numId w:val="36"/>
        </w:numPr>
        <w:ind w:left="284" w:hanging="426"/>
        <w:contextualSpacing/>
        <w:jc w:val="both"/>
        <w:rPr>
          <w:rFonts w:ascii="Arial" w:hAnsi="Arial" w:cs="Arial"/>
          <w:sz w:val="22"/>
          <w:szCs w:val="22"/>
        </w:rPr>
      </w:pPr>
      <w:r w:rsidRPr="00BF6C26">
        <w:rPr>
          <w:rFonts w:ascii="Arial" w:hAnsi="Arial" w:cs="Arial"/>
          <w:sz w:val="22"/>
          <w:szCs w:val="22"/>
        </w:rPr>
        <w:t xml:space="preserve">Termin gwarancji ulega przedłużeniu o czas usunięcia wady, jeżeli powiadomienie </w:t>
      </w:r>
      <w:r w:rsidR="003E04A3" w:rsidRPr="00BF6C26">
        <w:rPr>
          <w:rFonts w:ascii="Arial" w:hAnsi="Arial" w:cs="Arial"/>
          <w:sz w:val="22"/>
          <w:szCs w:val="22"/>
        </w:rPr>
        <w:br/>
      </w:r>
      <w:r w:rsidRPr="00BF6C26">
        <w:rPr>
          <w:rFonts w:ascii="Arial" w:hAnsi="Arial" w:cs="Arial"/>
          <w:sz w:val="22"/>
          <w:szCs w:val="22"/>
        </w:rPr>
        <w:t>o wystąpieniu wady nastąpiło jeszcze w czasie trwania gwarancji.</w:t>
      </w:r>
    </w:p>
    <w:p w14:paraId="33BCB0B6" w14:textId="77777777" w:rsidR="00B832D2" w:rsidRDefault="00B832D2" w:rsidP="007D633B">
      <w:pPr>
        <w:overflowPunct w:val="0"/>
        <w:autoSpaceDE w:val="0"/>
        <w:autoSpaceDN w:val="0"/>
        <w:ind w:left="426" w:hanging="426"/>
        <w:jc w:val="center"/>
        <w:rPr>
          <w:rFonts w:ascii="Arial" w:hAnsi="Arial" w:cs="Arial"/>
          <w:b/>
          <w:bCs/>
          <w:sz w:val="22"/>
          <w:szCs w:val="22"/>
        </w:rPr>
      </w:pPr>
    </w:p>
    <w:p w14:paraId="2E165CDF" w14:textId="418C5A21" w:rsidR="000F0D10" w:rsidRPr="00BF6C26" w:rsidRDefault="000F0D10" w:rsidP="007D633B">
      <w:pPr>
        <w:overflowPunct w:val="0"/>
        <w:autoSpaceDE w:val="0"/>
        <w:autoSpaceDN w:val="0"/>
        <w:ind w:left="426" w:hanging="426"/>
        <w:jc w:val="center"/>
        <w:rPr>
          <w:rFonts w:ascii="Arial" w:hAnsi="Arial" w:cs="Arial"/>
          <w:b/>
          <w:bCs/>
          <w:sz w:val="22"/>
          <w:szCs w:val="22"/>
        </w:rPr>
      </w:pPr>
      <w:r w:rsidRPr="00BF6C26">
        <w:rPr>
          <w:rFonts w:ascii="Arial" w:hAnsi="Arial" w:cs="Arial"/>
          <w:b/>
          <w:bCs/>
          <w:sz w:val="22"/>
          <w:szCs w:val="22"/>
        </w:rPr>
        <w:t>§ 12</w:t>
      </w:r>
    </w:p>
    <w:p w14:paraId="2AF5B0ED" w14:textId="77777777" w:rsidR="000F0D10" w:rsidRPr="00BF6C26" w:rsidRDefault="000F0D10" w:rsidP="007D633B">
      <w:pPr>
        <w:autoSpaceDE w:val="0"/>
        <w:autoSpaceDN w:val="0"/>
        <w:jc w:val="center"/>
        <w:rPr>
          <w:rFonts w:ascii="Arial" w:hAnsi="Arial" w:cs="Arial"/>
          <w:b/>
          <w:sz w:val="22"/>
          <w:szCs w:val="22"/>
        </w:rPr>
      </w:pPr>
      <w:r w:rsidRPr="00BF6C26">
        <w:rPr>
          <w:rFonts w:ascii="Arial" w:hAnsi="Arial" w:cs="Arial"/>
          <w:b/>
          <w:sz w:val="22"/>
          <w:szCs w:val="22"/>
        </w:rPr>
        <w:t>Klauzula zatrudnienia</w:t>
      </w:r>
    </w:p>
    <w:p w14:paraId="2E914CBD" w14:textId="77777777" w:rsidR="000F0D10" w:rsidRPr="00BF6C26" w:rsidRDefault="000F0D10" w:rsidP="007D633B">
      <w:pPr>
        <w:pStyle w:val="Akapitzlist"/>
        <w:numPr>
          <w:ilvl w:val="0"/>
          <w:numId w:val="8"/>
        </w:numPr>
        <w:ind w:left="425" w:hanging="426"/>
        <w:jc w:val="both"/>
        <w:rPr>
          <w:rFonts w:ascii="Arial" w:hAnsi="Arial" w:cs="Arial"/>
          <w:b/>
          <w:sz w:val="22"/>
          <w:szCs w:val="22"/>
        </w:rPr>
      </w:pPr>
      <w:r w:rsidRPr="00BF6C26">
        <w:rPr>
          <w:rFonts w:ascii="Arial" w:hAnsi="Arial" w:cs="Arial"/>
          <w:sz w:val="22"/>
          <w:szCs w:val="22"/>
        </w:rPr>
        <w:t xml:space="preserve">Wykonawca zobowiązuje się do zatrudnienia na podstawie umowy o pracę, przez cały okres realizacji zamówienia, wszystkich osób wykonujących następujące czynności: </w:t>
      </w:r>
      <w:r w:rsidRPr="00BF6C26">
        <w:rPr>
          <w:rFonts w:ascii="Arial" w:hAnsi="Arial" w:cs="Arial"/>
          <w:b/>
          <w:sz w:val="22"/>
          <w:szCs w:val="22"/>
        </w:rPr>
        <w:t xml:space="preserve">wykonywanie prac fizycznych przy realizacji robót budowlanych, operatorzy sprzętu i prace fizyczne instalacyjno-montażowe objęte zakresem zamówienia wskazanym w pkt. 4.1 - 4.2 </w:t>
      </w:r>
      <w:proofErr w:type="spellStart"/>
      <w:r w:rsidRPr="00BF6C26">
        <w:rPr>
          <w:rFonts w:ascii="Arial" w:hAnsi="Arial" w:cs="Arial"/>
          <w:b/>
          <w:sz w:val="22"/>
          <w:szCs w:val="22"/>
        </w:rPr>
        <w:t>SWZ</w:t>
      </w:r>
      <w:proofErr w:type="spellEnd"/>
      <w:r w:rsidRPr="00BF6C26">
        <w:rPr>
          <w:rFonts w:ascii="Arial" w:hAnsi="Arial" w:cs="Arial"/>
          <w:b/>
          <w:sz w:val="22"/>
          <w:szCs w:val="22"/>
        </w:rPr>
        <w:t>.</w:t>
      </w:r>
    </w:p>
    <w:p w14:paraId="1739C3EE" w14:textId="77777777" w:rsidR="000F0D10" w:rsidRPr="00BF6C26" w:rsidRDefault="000F0D10" w:rsidP="007D633B">
      <w:pPr>
        <w:autoSpaceDE w:val="0"/>
        <w:autoSpaceDN w:val="0"/>
        <w:ind w:left="425"/>
        <w:contextualSpacing/>
        <w:rPr>
          <w:rFonts w:ascii="Arial" w:hAnsi="Arial" w:cs="Arial"/>
          <w:i/>
          <w:sz w:val="22"/>
          <w:szCs w:val="22"/>
        </w:rPr>
      </w:pPr>
      <w:r w:rsidRPr="00BF6C26">
        <w:rPr>
          <w:rFonts w:ascii="Arial" w:hAnsi="Arial" w:cs="Arial"/>
          <w:i/>
          <w:sz w:val="22"/>
          <w:szCs w:val="22"/>
        </w:rPr>
        <w:t>(</w:t>
      </w:r>
      <w:r w:rsidRPr="00BF6C26">
        <w:rPr>
          <w:rFonts w:ascii="Arial" w:eastAsia="Cambria" w:hAnsi="Arial" w:cs="Arial"/>
          <w:i/>
          <w:sz w:val="22"/>
          <w:szCs w:val="22"/>
        </w:rPr>
        <w:t>obowiązek ten nie dotyczy sytuacji, gdy prace te będą wykonywane samodzielnie i osobiście przez osoby fizyczne prowadzące działalność gospodarczą w postaci tzw. samozatrudnienia jako podwykonawcy).</w:t>
      </w:r>
    </w:p>
    <w:p w14:paraId="1E1E5010" w14:textId="77777777" w:rsidR="000F0D10" w:rsidRPr="00BF6C26" w:rsidRDefault="000F0D10" w:rsidP="007D633B">
      <w:pPr>
        <w:numPr>
          <w:ilvl w:val="0"/>
          <w:numId w:val="8"/>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w:t>
      </w:r>
    </w:p>
    <w:p w14:paraId="0BF23E0C" w14:textId="77777777" w:rsidR="000F0D10" w:rsidRPr="00BF6C26" w:rsidRDefault="000F0D10" w:rsidP="007D633B">
      <w:pPr>
        <w:pStyle w:val="Akapitzlist"/>
        <w:numPr>
          <w:ilvl w:val="0"/>
          <w:numId w:val="38"/>
        </w:numPr>
        <w:rPr>
          <w:rFonts w:ascii="Arial" w:hAnsi="Arial" w:cs="Arial"/>
          <w:sz w:val="22"/>
          <w:szCs w:val="22"/>
        </w:rPr>
      </w:pPr>
      <w:r w:rsidRPr="00BF6C26">
        <w:rPr>
          <w:rFonts w:ascii="Arial" w:hAnsi="Arial" w:cs="Arial"/>
          <w:sz w:val="22"/>
          <w:szCs w:val="22"/>
        </w:rPr>
        <w:t>żądania następujących oświadczeń i dokumentów:</w:t>
      </w:r>
    </w:p>
    <w:p w14:paraId="674309BB" w14:textId="77777777" w:rsidR="000F0D10" w:rsidRPr="00BF6C26" w:rsidRDefault="000F0D10" w:rsidP="007D633B">
      <w:pPr>
        <w:pStyle w:val="Akapitzlist"/>
        <w:numPr>
          <w:ilvl w:val="0"/>
          <w:numId w:val="37"/>
        </w:numPr>
        <w:rPr>
          <w:rFonts w:ascii="Arial" w:hAnsi="Arial" w:cs="Arial"/>
          <w:sz w:val="22"/>
          <w:szCs w:val="22"/>
        </w:rPr>
      </w:pPr>
      <w:r w:rsidRPr="00BF6C26">
        <w:rPr>
          <w:rFonts w:ascii="Arial" w:hAnsi="Arial" w:cs="Arial"/>
          <w:sz w:val="22"/>
          <w:szCs w:val="22"/>
        </w:rPr>
        <w:t>oświadczenia zatrudnionego pracownika,</w:t>
      </w:r>
    </w:p>
    <w:p w14:paraId="11D92DB1" w14:textId="77777777" w:rsidR="000F0D10" w:rsidRPr="00BF6C26" w:rsidRDefault="000F0D10" w:rsidP="007D633B">
      <w:pPr>
        <w:pStyle w:val="Akapitzlist"/>
        <w:numPr>
          <w:ilvl w:val="0"/>
          <w:numId w:val="37"/>
        </w:numPr>
        <w:rPr>
          <w:rFonts w:ascii="Arial" w:hAnsi="Arial" w:cs="Arial"/>
          <w:sz w:val="22"/>
          <w:szCs w:val="22"/>
        </w:rPr>
      </w:pPr>
      <w:r w:rsidRPr="00BF6C26">
        <w:rPr>
          <w:rFonts w:ascii="Arial" w:hAnsi="Arial" w:cs="Arial"/>
          <w:sz w:val="22"/>
          <w:szCs w:val="22"/>
        </w:rPr>
        <w:t>oświadczenia wykonawcy lub podwykonawcy o zatrudnieniu pracownika na podstawie umowy o pracę,</w:t>
      </w:r>
    </w:p>
    <w:p w14:paraId="53BAA236" w14:textId="77777777" w:rsidR="000F0D10" w:rsidRPr="00BF6C26" w:rsidRDefault="000F0D10" w:rsidP="007D633B">
      <w:pPr>
        <w:pStyle w:val="Akapitzlist"/>
        <w:numPr>
          <w:ilvl w:val="0"/>
          <w:numId w:val="37"/>
        </w:numPr>
        <w:spacing w:after="200"/>
        <w:rPr>
          <w:rFonts w:ascii="Arial" w:hAnsi="Arial" w:cs="Arial"/>
          <w:sz w:val="22"/>
          <w:szCs w:val="22"/>
        </w:rPr>
      </w:pPr>
      <w:r w:rsidRPr="00BF6C26">
        <w:rPr>
          <w:rFonts w:ascii="Arial" w:hAnsi="Arial" w:cs="Arial"/>
          <w:sz w:val="22"/>
          <w:szCs w:val="22"/>
          <w:shd w:val="clear" w:color="auto" w:fill="FFFFFF"/>
        </w:rPr>
        <w:t>poświadczonej za zgodność z oryginałem kopii umowy o pracę zatrudnionego pracownika,</w:t>
      </w:r>
    </w:p>
    <w:p w14:paraId="39EDD353" w14:textId="77777777" w:rsidR="000F0D10" w:rsidRPr="00BF6C26" w:rsidRDefault="000F0D10" w:rsidP="007D633B">
      <w:pPr>
        <w:pStyle w:val="Akapitzlist"/>
        <w:numPr>
          <w:ilvl w:val="0"/>
          <w:numId w:val="37"/>
        </w:numPr>
        <w:spacing w:after="200"/>
        <w:rPr>
          <w:rFonts w:ascii="Arial" w:hAnsi="Arial" w:cs="Arial"/>
          <w:sz w:val="22"/>
          <w:szCs w:val="22"/>
        </w:rPr>
      </w:pPr>
      <w:r w:rsidRPr="00BF6C26">
        <w:rPr>
          <w:rFonts w:ascii="Arial" w:hAnsi="Arial" w:cs="Arial"/>
          <w:sz w:val="22"/>
          <w:szCs w:val="22"/>
          <w:shd w:val="clear" w:color="auto" w:fill="FFFFFF"/>
        </w:rPr>
        <w:t xml:space="preserve"> oświadczenia Wykonawcy lub podwykonawcy o zatrudnieniu pracownika na podstawie umowy o pracę, </w:t>
      </w:r>
    </w:p>
    <w:p w14:paraId="73D0EB98" w14:textId="77777777" w:rsidR="000F0D10" w:rsidRPr="00BF6C26" w:rsidRDefault="000F0D10" w:rsidP="007D633B">
      <w:pPr>
        <w:pStyle w:val="Akapitzlist"/>
        <w:numPr>
          <w:ilvl w:val="0"/>
          <w:numId w:val="37"/>
        </w:numPr>
        <w:rPr>
          <w:rFonts w:ascii="Arial" w:hAnsi="Arial" w:cs="Arial"/>
          <w:sz w:val="22"/>
          <w:szCs w:val="22"/>
        </w:rPr>
      </w:pPr>
      <w:r w:rsidRPr="00BF6C26">
        <w:rPr>
          <w:rFonts w:ascii="Arial" w:hAnsi="Arial" w:cs="Arial"/>
          <w:sz w:val="22"/>
          <w:szCs w:val="22"/>
          <w:shd w:val="clear" w:color="auto" w:fill="FFFFFF"/>
        </w:rPr>
        <w:t xml:space="preserve">innych dokumentów </w:t>
      </w:r>
    </w:p>
    <w:p w14:paraId="30EB1B42" w14:textId="77777777" w:rsidR="000F0D10" w:rsidRPr="00BF6C26" w:rsidRDefault="000F0D10" w:rsidP="007D633B">
      <w:pPr>
        <w:ind w:left="1068"/>
        <w:rPr>
          <w:rFonts w:ascii="Arial" w:hAnsi="Arial" w:cs="Arial"/>
          <w:sz w:val="22"/>
          <w:szCs w:val="22"/>
        </w:rPr>
      </w:pPr>
      <w:r w:rsidRPr="00BF6C26">
        <w:rPr>
          <w:rFonts w:ascii="Arial" w:hAnsi="Arial" w:cs="Arial"/>
          <w:sz w:val="22"/>
          <w:szCs w:val="22"/>
        </w:rPr>
        <w:t>zawierających informacj</w:t>
      </w:r>
      <w:r w:rsidRPr="00BF6C26">
        <w:rPr>
          <w:rFonts w:ascii="Arial" w:hAnsi="Arial" w:cs="Arial"/>
          <w:sz w:val="22"/>
          <w:szCs w:val="22"/>
          <w:shd w:val="clear" w:color="auto" w:fill="FFFFFF"/>
        </w:rPr>
        <w:t>ę, w tym dane osobowe, niezbędne do weryfikacji zatrudnienia na podstawie umowy o pracę, w szczególności imię i nazwisko zatrudnionego pracownika, datę zawarcia umowy o pracę, rodzaj umowy o pracę i zakres obowiązków pracownika.</w:t>
      </w:r>
    </w:p>
    <w:p w14:paraId="46818253" w14:textId="77777777" w:rsidR="000F0D10" w:rsidRPr="00BF6C26" w:rsidRDefault="000F0D10" w:rsidP="007D633B">
      <w:pPr>
        <w:pStyle w:val="gmail-msolistparagraph"/>
        <w:numPr>
          <w:ilvl w:val="0"/>
          <w:numId w:val="39"/>
        </w:numPr>
        <w:spacing w:before="0" w:beforeAutospacing="0" w:after="0" w:afterAutospacing="0"/>
        <w:jc w:val="both"/>
        <w:rPr>
          <w:rFonts w:ascii="Arial" w:hAnsi="Arial" w:cs="Arial"/>
          <w:sz w:val="22"/>
          <w:szCs w:val="22"/>
        </w:rPr>
      </w:pPr>
      <w:r w:rsidRPr="00BF6C26">
        <w:rPr>
          <w:rFonts w:ascii="Arial" w:hAnsi="Arial" w:cs="Arial"/>
          <w:sz w:val="22"/>
          <w:szCs w:val="22"/>
        </w:rPr>
        <w:t>żądania wyjaśnień w przypadku wątpliwości w zakresie potwierdzenia spełniania ww. wymogów,</w:t>
      </w:r>
    </w:p>
    <w:p w14:paraId="717191B3" w14:textId="77777777" w:rsidR="000F0D10" w:rsidRPr="00BF6C26" w:rsidRDefault="000F0D10" w:rsidP="007D633B">
      <w:pPr>
        <w:pStyle w:val="gmail-msolistparagraph"/>
        <w:numPr>
          <w:ilvl w:val="0"/>
          <w:numId w:val="39"/>
        </w:numPr>
        <w:spacing w:before="0" w:beforeAutospacing="0" w:after="0" w:afterAutospacing="0"/>
        <w:jc w:val="both"/>
        <w:rPr>
          <w:rFonts w:ascii="Arial" w:hAnsi="Arial" w:cs="Arial"/>
          <w:sz w:val="22"/>
          <w:szCs w:val="22"/>
        </w:rPr>
      </w:pPr>
      <w:r w:rsidRPr="00BF6C26">
        <w:rPr>
          <w:rFonts w:ascii="Arial" w:hAnsi="Arial" w:cs="Arial"/>
          <w:sz w:val="22"/>
          <w:szCs w:val="22"/>
        </w:rPr>
        <w:t>przeprowadzania kontroli na miejscu wykonywania świadczenia.</w:t>
      </w:r>
    </w:p>
    <w:p w14:paraId="2CEF8148" w14:textId="77777777" w:rsidR="000F0D10" w:rsidRPr="00BF6C26" w:rsidRDefault="000F0D10" w:rsidP="007D633B">
      <w:pPr>
        <w:numPr>
          <w:ilvl w:val="0"/>
          <w:numId w:val="8"/>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Wykonawca zobowiązany jest do informowania Zamawiającego o każdym przypadku zmiany sposobu zatrudnienia osób wykonujących ww. czynności nie później niż w terminie 5 dni od dokonania takiej zmiany.</w:t>
      </w:r>
    </w:p>
    <w:p w14:paraId="7B3F675E" w14:textId="77777777" w:rsidR="000F0D10" w:rsidRPr="00BF6C26" w:rsidRDefault="000F0D10" w:rsidP="007D633B">
      <w:pPr>
        <w:pStyle w:val="gmail-msolistparagraph"/>
        <w:numPr>
          <w:ilvl w:val="0"/>
          <w:numId w:val="8"/>
        </w:numPr>
        <w:spacing w:before="0" w:beforeAutospacing="0" w:after="0" w:afterAutospacing="0"/>
        <w:ind w:left="426" w:hanging="426"/>
        <w:jc w:val="both"/>
        <w:rPr>
          <w:rFonts w:ascii="Arial" w:hAnsi="Arial" w:cs="Arial"/>
          <w:sz w:val="22"/>
          <w:szCs w:val="22"/>
        </w:rPr>
      </w:pPr>
      <w:r w:rsidRPr="00BF6C26">
        <w:rPr>
          <w:rFonts w:ascii="Arial" w:hAnsi="Arial" w:cs="Arial"/>
          <w:sz w:val="22"/>
          <w:szCs w:val="22"/>
        </w:rPr>
        <w:t>W przypadku uzasadnionych wątpliwości co do przestrzegania prawa pracy przez Wykonawcę lub podwykonawcę, Zamawiający może zwrócić się o przeprowadzenie kontroli przez Państwową Inspekcję Pracy.</w:t>
      </w:r>
    </w:p>
    <w:p w14:paraId="4A6D748A" w14:textId="77777777" w:rsidR="000F0D10" w:rsidRPr="00BF6C26" w:rsidRDefault="000F0D10" w:rsidP="007D633B">
      <w:pPr>
        <w:pStyle w:val="gmail-msolistparagraph"/>
        <w:numPr>
          <w:ilvl w:val="0"/>
          <w:numId w:val="8"/>
        </w:numPr>
        <w:spacing w:before="0" w:beforeAutospacing="0" w:after="0" w:afterAutospacing="0"/>
        <w:ind w:left="426" w:hanging="426"/>
        <w:jc w:val="both"/>
        <w:rPr>
          <w:rFonts w:ascii="Arial" w:hAnsi="Arial" w:cs="Arial"/>
          <w:sz w:val="22"/>
          <w:szCs w:val="22"/>
        </w:rPr>
      </w:pPr>
      <w:r w:rsidRPr="00BF6C26">
        <w:rPr>
          <w:rFonts w:ascii="Arial" w:hAnsi="Arial" w:cs="Arial"/>
          <w:sz w:val="22"/>
          <w:szCs w:val="22"/>
        </w:rPr>
        <w:t>W trakcie realizacji zamówienia na każde wezwanie Zamawiającego w wyznaczonym w tym wezwaniu terminie Wykonawca przedłoży Zamawiającemu aktualne dokumenty wskazane w ust. 2.</w:t>
      </w:r>
    </w:p>
    <w:p w14:paraId="641CA17B" w14:textId="4177E5CA" w:rsidR="000F0D10" w:rsidRPr="00BF6C26" w:rsidRDefault="000F0D10" w:rsidP="007D633B">
      <w:pPr>
        <w:numPr>
          <w:ilvl w:val="0"/>
          <w:numId w:val="8"/>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W przypadku niewywiązania się z obowiązków, o których mowa w ust. 1-3 lub 5, Wykonawca zobowiązany będzie do zapłaty właściwej kary umownej wskazanej </w:t>
      </w:r>
      <w:r w:rsidR="003E04A3" w:rsidRPr="00BF6C26">
        <w:rPr>
          <w:rFonts w:ascii="Arial" w:hAnsi="Arial" w:cs="Arial"/>
          <w:sz w:val="22"/>
          <w:szCs w:val="22"/>
        </w:rPr>
        <w:br/>
      </w:r>
      <w:r w:rsidRPr="00BF6C26">
        <w:rPr>
          <w:rFonts w:ascii="Arial" w:hAnsi="Arial" w:cs="Arial"/>
          <w:sz w:val="22"/>
          <w:szCs w:val="22"/>
        </w:rPr>
        <w:t>w § 1</w:t>
      </w:r>
      <w:r w:rsidR="00815C18" w:rsidRPr="00BF6C26">
        <w:rPr>
          <w:rFonts w:ascii="Arial" w:hAnsi="Arial" w:cs="Arial"/>
          <w:sz w:val="22"/>
          <w:szCs w:val="22"/>
        </w:rPr>
        <w:t>3</w:t>
      </w:r>
      <w:r w:rsidRPr="00BF6C26">
        <w:rPr>
          <w:rFonts w:ascii="Arial" w:hAnsi="Arial" w:cs="Arial"/>
          <w:sz w:val="22"/>
          <w:szCs w:val="22"/>
        </w:rPr>
        <w:t xml:space="preserve"> umowy.</w:t>
      </w:r>
    </w:p>
    <w:p w14:paraId="396BD33C" w14:textId="77777777" w:rsidR="000F0D10" w:rsidRPr="00BF6C26" w:rsidRDefault="000F0D10" w:rsidP="007D633B">
      <w:pPr>
        <w:numPr>
          <w:ilvl w:val="0"/>
          <w:numId w:val="8"/>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Wykonawca zobowiązany jest do wprowadzenia w umowach z podwykonawcami /dalszymi podwykonawcy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165E7C25" w14:textId="77777777" w:rsidR="00CE7AD0" w:rsidRDefault="00CE7AD0" w:rsidP="007D633B">
      <w:pPr>
        <w:autoSpaceDE w:val="0"/>
        <w:autoSpaceDN w:val="0"/>
        <w:rPr>
          <w:rFonts w:ascii="Arial" w:hAnsi="Arial" w:cs="Arial"/>
          <w:sz w:val="22"/>
          <w:szCs w:val="22"/>
        </w:rPr>
      </w:pPr>
    </w:p>
    <w:p w14:paraId="0B321157" w14:textId="77777777" w:rsidR="007D633B" w:rsidRDefault="007D633B" w:rsidP="007D633B">
      <w:pPr>
        <w:autoSpaceDE w:val="0"/>
        <w:autoSpaceDN w:val="0"/>
        <w:rPr>
          <w:rFonts w:ascii="Arial" w:hAnsi="Arial" w:cs="Arial"/>
          <w:sz w:val="22"/>
          <w:szCs w:val="22"/>
        </w:rPr>
      </w:pPr>
    </w:p>
    <w:p w14:paraId="3511DC47" w14:textId="77777777" w:rsidR="007D633B" w:rsidRPr="00BF6C26" w:rsidRDefault="007D633B" w:rsidP="007D633B">
      <w:pPr>
        <w:autoSpaceDE w:val="0"/>
        <w:autoSpaceDN w:val="0"/>
        <w:rPr>
          <w:rFonts w:ascii="Arial" w:hAnsi="Arial" w:cs="Arial"/>
          <w:sz w:val="22"/>
          <w:szCs w:val="22"/>
        </w:rPr>
      </w:pPr>
    </w:p>
    <w:p w14:paraId="4D964313" w14:textId="77777777" w:rsidR="000F0D10" w:rsidRPr="00BF6C26" w:rsidRDefault="000F0D10" w:rsidP="007D633B">
      <w:pPr>
        <w:autoSpaceDE w:val="0"/>
        <w:autoSpaceDN w:val="0"/>
        <w:jc w:val="center"/>
        <w:rPr>
          <w:rFonts w:ascii="Arial" w:hAnsi="Arial" w:cs="Arial"/>
          <w:b/>
          <w:bCs/>
          <w:sz w:val="22"/>
          <w:szCs w:val="22"/>
        </w:rPr>
      </w:pPr>
      <w:r w:rsidRPr="00BF6C26">
        <w:rPr>
          <w:rFonts w:ascii="Arial" w:hAnsi="Arial" w:cs="Arial"/>
          <w:b/>
          <w:bCs/>
          <w:sz w:val="22"/>
          <w:szCs w:val="22"/>
        </w:rPr>
        <w:lastRenderedPageBreak/>
        <w:t>§ 13</w:t>
      </w:r>
    </w:p>
    <w:p w14:paraId="34F9521F" w14:textId="77777777" w:rsidR="00A151A2" w:rsidRPr="00BF6C26" w:rsidRDefault="00A151A2" w:rsidP="007D633B">
      <w:pPr>
        <w:autoSpaceDE w:val="0"/>
        <w:autoSpaceDN w:val="0"/>
        <w:jc w:val="center"/>
        <w:rPr>
          <w:rFonts w:ascii="Arial" w:hAnsi="Arial" w:cs="Arial"/>
          <w:b/>
          <w:bCs/>
          <w:color w:val="000000" w:themeColor="text1"/>
          <w:sz w:val="22"/>
          <w:szCs w:val="22"/>
        </w:rPr>
      </w:pPr>
      <w:r w:rsidRPr="00BF6C26">
        <w:rPr>
          <w:rFonts w:ascii="Arial" w:hAnsi="Arial" w:cs="Arial"/>
          <w:b/>
          <w:bCs/>
          <w:color w:val="000000" w:themeColor="text1"/>
          <w:sz w:val="22"/>
          <w:szCs w:val="22"/>
        </w:rPr>
        <w:t>Kary umowne</w:t>
      </w:r>
    </w:p>
    <w:p w14:paraId="18981C54" w14:textId="77777777" w:rsidR="000F0D10" w:rsidRPr="00BF6C26" w:rsidRDefault="000F0D10" w:rsidP="007D633B">
      <w:pPr>
        <w:pStyle w:val="Akapitzlist"/>
        <w:numPr>
          <w:ilvl w:val="0"/>
          <w:numId w:val="9"/>
        </w:numPr>
        <w:autoSpaceDE w:val="0"/>
        <w:autoSpaceDN w:val="0"/>
        <w:adjustRightInd w:val="0"/>
        <w:ind w:left="426" w:hanging="426"/>
        <w:jc w:val="both"/>
        <w:rPr>
          <w:rFonts w:ascii="Arial" w:hAnsi="Arial" w:cs="Arial"/>
          <w:sz w:val="22"/>
          <w:szCs w:val="22"/>
        </w:rPr>
      </w:pPr>
      <w:r w:rsidRPr="00BF6C26">
        <w:rPr>
          <w:rFonts w:ascii="Arial" w:hAnsi="Arial" w:cs="Arial"/>
          <w:sz w:val="22"/>
          <w:szCs w:val="22"/>
        </w:rPr>
        <w:t>Wykonawca zobowiązany jest do zapłaty Zamawiającemu kar umownych w następujących przypadkach:</w:t>
      </w:r>
    </w:p>
    <w:p w14:paraId="1E836FA0" w14:textId="429C0EC5" w:rsidR="000F0D10" w:rsidRPr="00BF6C26" w:rsidRDefault="000F0D10" w:rsidP="007D633B">
      <w:pPr>
        <w:pStyle w:val="Akapitzlist"/>
        <w:numPr>
          <w:ilvl w:val="1"/>
          <w:numId w:val="9"/>
        </w:numPr>
        <w:autoSpaceDE w:val="0"/>
        <w:autoSpaceDN w:val="0"/>
        <w:adjustRightInd w:val="0"/>
        <w:ind w:left="851"/>
        <w:jc w:val="both"/>
        <w:rPr>
          <w:rFonts w:ascii="Arial" w:hAnsi="Arial" w:cs="Arial"/>
          <w:sz w:val="22"/>
          <w:szCs w:val="22"/>
        </w:rPr>
      </w:pPr>
      <w:r w:rsidRPr="00BF6C26">
        <w:rPr>
          <w:rFonts w:ascii="Arial" w:hAnsi="Arial" w:cs="Arial"/>
          <w:sz w:val="22"/>
          <w:szCs w:val="22"/>
        </w:rPr>
        <w:t>za zwłokę w wykonaniu przedmiotu umowy – w wysokości 0,</w:t>
      </w:r>
      <w:r w:rsidR="00A151A2" w:rsidRPr="00BF6C26">
        <w:rPr>
          <w:rFonts w:ascii="Arial" w:hAnsi="Arial" w:cs="Arial"/>
          <w:sz w:val="22"/>
          <w:szCs w:val="22"/>
        </w:rPr>
        <w:t>2</w:t>
      </w:r>
      <w:r w:rsidRPr="00BF6C26">
        <w:rPr>
          <w:rFonts w:ascii="Arial" w:hAnsi="Arial" w:cs="Arial"/>
          <w:sz w:val="22"/>
          <w:szCs w:val="22"/>
        </w:rPr>
        <w:t xml:space="preserve"> % wynagrodzenia brutto o którym mowa § 3 ust. 1 umowy za każdy dzień zwłoki, liczony od terminu określonego w § 2 ust. 1 umowy,</w:t>
      </w:r>
    </w:p>
    <w:p w14:paraId="335E0DF0" w14:textId="2FB73E2A" w:rsidR="000F0D10" w:rsidRPr="00BF6C26" w:rsidRDefault="000F0D10" w:rsidP="007D633B">
      <w:pPr>
        <w:pStyle w:val="Akapitzlist"/>
        <w:numPr>
          <w:ilvl w:val="1"/>
          <w:numId w:val="9"/>
        </w:numPr>
        <w:autoSpaceDE w:val="0"/>
        <w:autoSpaceDN w:val="0"/>
        <w:adjustRightInd w:val="0"/>
        <w:ind w:left="851"/>
        <w:jc w:val="both"/>
        <w:rPr>
          <w:rFonts w:ascii="Arial" w:hAnsi="Arial" w:cs="Arial"/>
          <w:sz w:val="22"/>
          <w:szCs w:val="22"/>
        </w:rPr>
      </w:pPr>
      <w:r w:rsidRPr="00BF6C26">
        <w:rPr>
          <w:rFonts w:ascii="Arial" w:hAnsi="Arial" w:cs="Arial"/>
          <w:sz w:val="22"/>
          <w:szCs w:val="22"/>
        </w:rPr>
        <w:t xml:space="preserve">za zwłokę w usuwaniu wad lub usterek w przedmiocie zamówienia o których mowa w § 6 ust. </w:t>
      </w:r>
      <w:r w:rsidR="0076093B" w:rsidRPr="00BF6C26">
        <w:rPr>
          <w:rFonts w:ascii="Arial" w:hAnsi="Arial" w:cs="Arial"/>
          <w:sz w:val="22"/>
          <w:szCs w:val="22"/>
        </w:rPr>
        <w:t>12</w:t>
      </w:r>
      <w:r w:rsidRPr="00BF6C26">
        <w:rPr>
          <w:rFonts w:ascii="Arial" w:hAnsi="Arial" w:cs="Arial"/>
          <w:sz w:val="22"/>
          <w:szCs w:val="22"/>
        </w:rPr>
        <w:t xml:space="preserve"> pkt 2) umowy – w wysokości 0,</w:t>
      </w:r>
      <w:r w:rsidR="00A151A2" w:rsidRPr="00BF6C26">
        <w:rPr>
          <w:rFonts w:ascii="Arial" w:hAnsi="Arial" w:cs="Arial"/>
          <w:sz w:val="22"/>
          <w:szCs w:val="22"/>
        </w:rPr>
        <w:t>1</w:t>
      </w:r>
      <w:r w:rsidRPr="00BF6C26">
        <w:rPr>
          <w:rFonts w:ascii="Arial" w:hAnsi="Arial" w:cs="Arial"/>
          <w:sz w:val="22"/>
          <w:szCs w:val="22"/>
        </w:rPr>
        <w:t xml:space="preserve">% wynagrodzenia brutto </w:t>
      </w:r>
      <w:r w:rsidR="003E04A3" w:rsidRPr="00BF6C26">
        <w:rPr>
          <w:rFonts w:ascii="Arial" w:hAnsi="Arial" w:cs="Arial"/>
          <w:sz w:val="22"/>
          <w:szCs w:val="22"/>
        </w:rPr>
        <w:br/>
      </w:r>
      <w:r w:rsidRPr="00BF6C26">
        <w:rPr>
          <w:rFonts w:ascii="Arial" w:hAnsi="Arial" w:cs="Arial"/>
          <w:sz w:val="22"/>
          <w:szCs w:val="22"/>
        </w:rPr>
        <w:t>o którym mowa § 3 ust. 1 umowy za każdy dzień zwłoki, liczony od terminu wyznaczonego przez Zamawiającego na usunięcie wad lub usterek,</w:t>
      </w:r>
    </w:p>
    <w:p w14:paraId="3A498E99" w14:textId="766EFB7D" w:rsidR="000F0D10" w:rsidRPr="00BF6C26" w:rsidRDefault="000F0D10" w:rsidP="007D633B">
      <w:pPr>
        <w:pStyle w:val="Akapitzlist"/>
        <w:numPr>
          <w:ilvl w:val="1"/>
          <w:numId w:val="9"/>
        </w:numPr>
        <w:autoSpaceDE w:val="0"/>
        <w:autoSpaceDN w:val="0"/>
        <w:adjustRightInd w:val="0"/>
        <w:ind w:left="851"/>
        <w:jc w:val="both"/>
        <w:rPr>
          <w:rFonts w:ascii="Arial" w:hAnsi="Arial" w:cs="Arial"/>
          <w:sz w:val="22"/>
          <w:szCs w:val="22"/>
        </w:rPr>
      </w:pPr>
      <w:r w:rsidRPr="00BF6C26">
        <w:rPr>
          <w:rFonts w:ascii="Arial" w:hAnsi="Arial" w:cs="Arial"/>
          <w:sz w:val="22"/>
          <w:szCs w:val="22"/>
        </w:rPr>
        <w:t xml:space="preserve">za zwłokę w usuwaniu wad fizycznych lub gwarancyjnych – w wysokości 0,1% wynagrodzenia brutto o którym mowa § 3 ust. 1 umowy za każdy dzień zwłoki, liczonej od terminu wyznaczonego przez Zamawiającego na usunięcie wad </w:t>
      </w:r>
      <w:r w:rsidRPr="00BF6C26">
        <w:rPr>
          <w:rFonts w:ascii="Arial" w:hAnsi="Arial" w:cs="Arial"/>
          <w:sz w:val="22"/>
          <w:szCs w:val="22"/>
        </w:rPr>
        <w:br/>
        <w:t xml:space="preserve">i usterek zgodnie z § 11 ust. </w:t>
      </w:r>
      <w:r w:rsidR="005B0D86" w:rsidRPr="00BF6C26">
        <w:rPr>
          <w:rFonts w:ascii="Arial" w:hAnsi="Arial" w:cs="Arial"/>
          <w:sz w:val="22"/>
          <w:szCs w:val="22"/>
        </w:rPr>
        <w:t>10 lub 11</w:t>
      </w:r>
      <w:r w:rsidRPr="00BF6C26">
        <w:rPr>
          <w:rFonts w:ascii="Arial" w:hAnsi="Arial" w:cs="Arial"/>
          <w:sz w:val="22"/>
          <w:szCs w:val="22"/>
        </w:rPr>
        <w:t xml:space="preserve">, </w:t>
      </w:r>
    </w:p>
    <w:p w14:paraId="32F05854" w14:textId="23D8AB8C" w:rsidR="000F0D10" w:rsidRPr="00BF6C26" w:rsidRDefault="000F0D10" w:rsidP="007D633B">
      <w:pPr>
        <w:pStyle w:val="Akapitzlist"/>
        <w:numPr>
          <w:ilvl w:val="1"/>
          <w:numId w:val="9"/>
        </w:numPr>
        <w:autoSpaceDE w:val="0"/>
        <w:autoSpaceDN w:val="0"/>
        <w:adjustRightInd w:val="0"/>
        <w:ind w:left="851"/>
        <w:jc w:val="both"/>
        <w:rPr>
          <w:rFonts w:ascii="Arial" w:hAnsi="Arial" w:cs="Arial"/>
          <w:sz w:val="22"/>
          <w:szCs w:val="22"/>
        </w:rPr>
      </w:pPr>
      <w:r w:rsidRPr="00BF6C26">
        <w:rPr>
          <w:rFonts w:ascii="Arial" w:hAnsi="Arial" w:cs="Arial"/>
          <w:sz w:val="22"/>
          <w:szCs w:val="22"/>
        </w:rPr>
        <w:t xml:space="preserve">w każdym przypadku braku zapłaty należnego wynagrodzenia podwykonawcom lub dalszym podwykonawcom którego skutkiem będzie bezpośrednia zapłata, </w:t>
      </w:r>
      <w:r w:rsidR="003E04A3" w:rsidRPr="00BF6C26">
        <w:rPr>
          <w:rFonts w:ascii="Arial" w:hAnsi="Arial" w:cs="Arial"/>
          <w:sz w:val="22"/>
          <w:szCs w:val="22"/>
        </w:rPr>
        <w:br/>
      </w:r>
      <w:r w:rsidRPr="00BF6C26">
        <w:rPr>
          <w:rFonts w:ascii="Arial" w:hAnsi="Arial" w:cs="Arial"/>
          <w:sz w:val="22"/>
          <w:szCs w:val="22"/>
        </w:rPr>
        <w:t xml:space="preserve">o której mowa w § 5 ust. </w:t>
      </w:r>
      <w:r w:rsidR="0094468D" w:rsidRPr="00BF6C26">
        <w:rPr>
          <w:rFonts w:ascii="Arial" w:hAnsi="Arial" w:cs="Arial"/>
          <w:sz w:val="22"/>
          <w:szCs w:val="22"/>
        </w:rPr>
        <w:t>8</w:t>
      </w:r>
      <w:r w:rsidRPr="00BF6C26">
        <w:rPr>
          <w:rFonts w:ascii="Arial" w:hAnsi="Arial" w:cs="Arial"/>
          <w:sz w:val="22"/>
          <w:szCs w:val="22"/>
        </w:rPr>
        <w:t xml:space="preserve"> umowy – w wysokości 0,05 % wynagrodzenia brutto o którym mowa § 3 ust. 1 umowy niezapłaconej należności,</w:t>
      </w:r>
    </w:p>
    <w:p w14:paraId="497952B3" w14:textId="77777777" w:rsidR="000F0D10" w:rsidRPr="00BF6C26" w:rsidRDefault="000F0D10" w:rsidP="007D633B">
      <w:pPr>
        <w:pStyle w:val="Akapitzlist"/>
        <w:numPr>
          <w:ilvl w:val="1"/>
          <w:numId w:val="9"/>
        </w:numPr>
        <w:autoSpaceDE w:val="0"/>
        <w:autoSpaceDN w:val="0"/>
        <w:adjustRightInd w:val="0"/>
        <w:ind w:left="851"/>
        <w:jc w:val="both"/>
        <w:rPr>
          <w:rFonts w:ascii="Arial" w:hAnsi="Arial" w:cs="Arial"/>
          <w:sz w:val="22"/>
          <w:szCs w:val="22"/>
        </w:rPr>
      </w:pPr>
      <w:r w:rsidRPr="00BF6C26">
        <w:rPr>
          <w:rFonts w:ascii="Arial" w:hAnsi="Arial" w:cs="Arial"/>
          <w:sz w:val="22"/>
          <w:szCs w:val="22"/>
        </w:rPr>
        <w:t>w każdym przypadku nieterminowej zapłaty wynagrodzenia należnego podwykonawcom lub dalszym podwykonawcom – w wysokości 0,02 % wynagrodzenia brutto o którym mowa § 3 ust. 1 umowy niezapłaconej należności za każdy dzień zwłoki,</w:t>
      </w:r>
    </w:p>
    <w:p w14:paraId="4E66821B" w14:textId="77777777" w:rsidR="000F0D10" w:rsidRPr="00BF6C26" w:rsidRDefault="000F0D10" w:rsidP="007D633B">
      <w:pPr>
        <w:pStyle w:val="Akapitzlist"/>
        <w:numPr>
          <w:ilvl w:val="1"/>
          <w:numId w:val="9"/>
        </w:numPr>
        <w:autoSpaceDE w:val="0"/>
        <w:autoSpaceDN w:val="0"/>
        <w:adjustRightInd w:val="0"/>
        <w:ind w:left="851"/>
        <w:jc w:val="both"/>
        <w:rPr>
          <w:rFonts w:ascii="Arial" w:hAnsi="Arial" w:cs="Arial"/>
          <w:sz w:val="22"/>
          <w:szCs w:val="22"/>
        </w:rPr>
      </w:pPr>
      <w:r w:rsidRPr="00BF6C26">
        <w:rPr>
          <w:rFonts w:ascii="Arial" w:hAnsi="Arial" w:cs="Arial"/>
          <w:sz w:val="22"/>
          <w:szCs w:val="22"/>
        </w:rPr>
        <w:t xml:space="preserve">w każdym przypadku nieprzedłożenia Zamawiającemu do zaakceptowania projektu umowy o podwykonawstwo, której przedmiotem są roboty budowlane, lub projektu jej zmiany – w wysokości 1 500,00 zł za każdy stwierdzony przypadek, </w:t>
      </w:r>
    </w:p>
    <w:p w14:paraId="4D9A20EC" w14:textId="4A39EEFA" w:rsidR="000F0D10" w:rsidRPr="00BF6C26" w:rsidRDefault="000F0D10" w:rsidP="007D633B">
      <w:pPr>
        <w:pStyle w:val="Akapitzlist"/>
        <w:numPr>
          <w:ilvl w:val="1"/>
          <w:numId w:val="9"/>
        </w:numPr>
        <w:autoSpaceDE w:val="0"/>
        <w:autoSpaceDN w:val="0"/>
        <w:adjustRightInd w:val="0"/>
        <w:ind w:left="851"/>
        <w:jc w:val="both"/>
        <w:rPr>
          <w:rFonts w:ascii="Arial" w:hAnsi="Arial" w:cs="Arial"/>
          <w:sz w:val="22"/>
          <w:szCs w:val="22"/>
        </w:rPr>
      </w:pPr>
      <w:r w:rsidRPr="00BF6C26">
        <w:rPr>
          <w:rFonts w:ascii="Arial" w:hAnsi="Arial" w:cs="Arial"/>
          <w:sz w:val="22"/>
          <w:szCs w:val="22"/>
        </w:rPr>
        <w:t xml:space="preserve">w każdym przypadku nieprzedłożenia w terminie poświadczonej za zgodność </w:t>
      </w:r>
      <w:r w:rsidR="003E04A3" w:rsidRPr="00BF6C26">
        <w:rPr>
          <w:rFonts w:ascii="Arial" w:hAnsi="Arial" w:cs="Arial"/>
          <w:sz w:val="22"/>
          <w:szCs w:val="22"/>
        </w:rPr>
        <w:br/>
      </w:r>
      <w:r w:rsidRPr="00BF6C26">
        <w:rPr>
          <w:rFonts w:ascii="Arial" w:hAnsi="Arial" w:cs="Arial"/>
          <w:sz w:val="22"/>
          <w:szCs w:val="22"/>
        </w:rPr>
        <w:t>z oryginałem kopii umowy o podwykonawstwo lub jej zmiany – w wysokości 1 000,00 zł za każdy stwierdzony przypadek,</w:t>
      </w:r>
    </w:p>
    <w:p w14:paraId="2CEDD2C8" w14:textId="77777777" w:rsidR="000F0D10" w:rsidRPr="00BF6C26" w:rsidRDefault="000F0D10" w:rsidP="007D633B">
      <w:pPr>
        <w:pStyle w:val="Akapitzlist"/>
        <w:numPr>
          <w:ilvl w:val="1"/>
          <w:numId w:val="9"/>
        </w:numPr>
        <w:autoSpaceDE w:val="0"/>
        <w:autoSpaceDN w:val="0"/>
        <w:adjustRightInd w:val="0"/>
        <w:ind w:left="851"/>
        <w:jc w:val="both"/>
        <w:rPr>
          <w:rFonts w:ascii="Arial" w:hAnsi="Arial" w:cs="Arial"/>
          <w:sz w:val="22"/>
          <w:szCs w:val="22"/>
        </w:rPr>
      </w:pPr>
      <w:r w:rsidRPr="00BF6C26">
        <w:rPr>
          <w:rFonts w:ascii="Arial" w:hAnsi="Arial" w:cs="Arial"/>
          <w:sz w:val="22"/>
          <w:szCs w:val="22"/>
        </w:rPr>
        <w:t>w każdym przypadku braku zmiany umowy o podwykonawstwo w zakresie terminu zapłaty – w wysokości 0,05 % wynagrodzenia brutto o którym mowa § 3 ust. 1 umowy wartości brutto tej umowy, za każdy dzień zwłoki od upływu terminu, o którym mowa w § 8 ust. 10 umowy,</w:t>
      </w:r>
    </w:p>
    <w:p w14:paraId="3ABBFC5A" w14:textId="77777777" w:rsidR="000F0D10" w:rsidRPr="00BF6C26" w:rsidRDefault="000F0D10" w:rsidP="007D633B">
      <w:pPr>
        <w:pStyle w:val="Akapitzlist"/>
        <w:numPr>
          <w:ilvl w:val="1"/>
          <w:numId w:val="9"/>
        </w:numPr>
        <w:autoSpaceDE w:val="0"/>
        <w:autoSpaceDN w:val="0"/>
        <w:adjustRightInd w:val="0"/>
        <w:ind w:left="851"/>
        <w:jc w:val="both"/>
        <w:rPr>
          <w:rFonts w:ascii="Arial" w:hAnsi="Arial" w:cs="Arial"/>
          <w:sz w:val="22"/>
          <w:szCs w:val="22"/>
        </w:rPr>
      </w:pPr>
      <w:r w:rsidRPr="00BF6C26">
        <w:rPr>
          <w:rFonts w:ascii="Arial" w:hAnsi="Arial" w:cs="Arial"/>
          <w:sz w:val="22"/>
          <w:szCs w:val="22"/>
        </w:rPr>
        <w:t>w każdym przypadku niedopełnienia obowiązku, o którym mowa w § 12 ust. 1 umowy – w wysokości 500,00 zł za każdy dzień roboczy, w którym osoba niezatrudniona przez Wykonawcę lub podwykonawcę na podstawie umowy o pracę wykonywała czynności wymienione w § 12 ust. 1 umowy,</w:t>
      </w:r>
    </w:p>
    <w:p w14:paraId="58CCDD4A" w14:textId="417C22AE" w:rsidR="000F0D10" w:rsidRPr="00BF6C26" w:rsidRDefault="000F0D10" w:rsidP="007D633B">
      <w:pPr>
        <w:pStyle w:val="Akapitzlist"/>
        <w:numPr>
          <w:ilvl w:val="1"/>
          <w:numId w:val="9"/>
        </w:numPr>
        <w:autoSpaceDE w:val="0"/>
        <w:autoSpaceDN w:val="0"/>
        <w:adjustRightInd w:val="0"/>
        <w:ind w:left="851"/>
        <w:jc w:val="both"/>
        <w:rPr>
          <w:rFonts w:ascii="Arial" w:hAnsi="Arial" w:cs="Arial"/>
          <w:sz w:val="22"/>
          <w:szCs w:val="22"/>
        </w:rPr>
      </w:pPr>
      <w:r w:rsidRPr="00BF6C26">
        <w:rPr>
          <w:rFonts w:ascii="Arial" w:hAnsi="Arial" w:cs="Arial"/>
          <w:sz w:val="22"/>
          <w:szCs w:val="22"/>
        </w:rPr>
        <w:t xml:space="preserve">za zwłokę w dostarczeniu oświadczenia, o którym mowa w § 12 ust. 2 umowy w wysokości 500,00 zł za każdy dzień zwłoki liczonej od terminu, </w:t>
      </w:r>
      <w:r w:rsidR="003E04A3" w:rsidRPr="00BF6C26">
        <w:rPr>
          <w:rFonts w:ascii="Arial" w:hAnsi="Arial" w:cs="Arial"/>
          <w:sz w:val="22"/>
          <w:szCs w:val="22"/>
        </w:rPr>
        <w:br/>
      </w:r>
      <w:r w:rsidRPr="00BF6C26">
        <w:rPr>
          <w:rFonts w:ascii="Arial" w:hAnsi="Arial" w:cs="Arial"/>
          <w:sz w:val="22"/>
          <w:szCs w:val="22"/>
        </w:rPr>
        <w:t xml:space="preserve">o którym mowa w § 12 ust. </w:t>
      </w:r>
      <w:r w:rsidR="00C619F9" w:rsidRPr="00BF6C26">
        <w:rPr>
          <w:rFonts w:ascii="Arial" w:hAnsi="Arial" w:cs="Arial"/>
          <w:sz w:val="22"/>
          <w:szCs w:val="22"/>
        </w:rPr>
        <w:t>5</w:t>
      </w:r>
      <w:r w:rsidRPr="00BF6C26">
        <w:rPr>
          <w:rFonts w:ascii="Arial" w:hAnsi="Arial" w:cs="Arial"/>
          <w:sz w:val="22"/>
          <w:szCs w:val="22"/>
        </w:rPr>
        <w:t xml:space="preserve"> umowy,</w:t>
      </w:r>
    </w:p>
    <w:p w14:paraId="46523C7E" w14:textId="77777777" w:rsidR="000F0D10" w:rsidRPr="00BF6C26" w:rsidRDefault="000F0D10" w:rsidP="007D633B">
      <w:pPr>
        <w:pStyle w:val="Akapitzlist"/>
        <w:numPr>
          <w:ilvl w:val="1"/>
          <w:numId w:val="9"/>
        </w:numPr>
        <w:autoSpaceDE w:val="0"/>
        <w:autoSpaceDN w:val="0"/>
        <w:adjustRightInd w:val="0"/>
        <w:ind w:left="851"/>
        <w:jc w:val="both"/>
        <w:rPr>
          <w:rFonts w:ascii="Arial" w:hAnsi="Arial" w:cs="Arial"/>
          <w:sz w:val="22"/>
          <w:szCs w:val="22"/>
        </w:rPr>
      </w:pPr>
      <w:r w:rsidRPr="00BF6C26">
        <w:rPr>
          <w:rFonts w:ascii="Arial" w:hAnsi="Arial" w:cs="Arial"/>
          <w:sz w:val="22"/>
          <w:szCs w:val="22"/>
        </w:rPr>
        <w:t>za zwłokę w poinformowaniu Zamawiającego o zmianie, o której mowa w § 12 ust. 3 umowy – w wysokości po 500,00 zł za każdy dzień zwłoki liczonej od terminu, o którym mowa w § 12 ust. 3 umowy.</w:t>
      </w:r>
    </w:p>
    <w:p w14:paraId="3C5A9ADB" w14:textId="4E93E44F" w:rsidR="0094468D" w:rsidRPr="00BF6C26" w:rsidRDefault="0094468D" w:rsidP="007D633B">
      <w:pPr>
        <w:pStyle w:val="Akapitzlist"/>
        <w:numPr>
          <w:ilvl w:val="1"/>
          <w:numId w:val="9"/>
        </w:numPr>
        <w:autoSpaceDE w:val="0"/>
        <w:autoSpaceDN w:val="0"/>
        <w:adjustRightInd w:val="0"/>
        <w:ind w:left="851"/>
        <w:jc w:val="both"/>
        <w:rPr>
          <w:rFonts w:ascii="Arial" w:hAnsi="Arial" w:cs="Arial"/>
          <w:sz w:val="22"/>
          <w:szCs w:val="22"/>
        </w:rPr>
      </w:pPr>
      <w:r w:rsidRPr="00BF6C26">
        <w:rPr>
          <w:rFonts w:ascii="Arial" w:hAnsi="Arial" w:cs="Arial"/>
          <w:sz w:val="22"/>
          <w:szCs w:val="22"/>
        </w:rPr>
        <w:t>w każdym przypadku braku zmiany umowy o podwykonawstwo zawartej na okres przekraczający 6 miesięcy, której przedmiotem są roboty budowlane lub usługi lub dostawy, zgodnie z § 8 ust. 2</w:t>
      </w:r>
      <w:r w:rsidR="006C0632" w:rsidRPr="00BF6C26">
        <w:rPr>
          <w:rFonts w:ascii="Arial" w:hAnsi="Arial" w:cs="Arial"/>
          <w:sz w:val="22"/>
          <w:szCs w:val="22"/>
        </w:rPr>
        <w:t>3</w:t>
      </w:r>
      <w:r w:rsidRPr="00BF6C26">
        <w:rPr>
          <w:rFonts w:ascii="Arial" w:hAnsi="Arial" w:cs="Arial"/>
          <w:sz w:val="22"/>
          <w:szCs w:val="22"/>
        </w:rPr>
        <w:t xml:space="preserve"> umowy - w wysokości 1000,00 zł za każdy przypadek,</w:t>
      </w:r>
    </w:p>
    <w:p w14:paraId="7AF39B4C" w14:textId="74EB7272" w:rsidR="0094468D" w:rsidRPr="00BF6C26" w:rsidRDefault="0094468D" w:rsidP="007D633B">
      <w:pPr>
        <w:pStyle w:val="Akapitzlist"/>
        <w:numPr>
          <w:ilvl w:val="1"/>
          <w:numId w:val="9"/>
        </w:numPr>
        <w:autoSpaceDE w:val="0"/>
        <w:autoSpaceDN w:val="0"/>
        <w:adjustRightInd w:val="0"/>
        <w:ind w:left="851"/>
        <w:jc w:val="both"/>
        <w:rPr>
          <w:rFonts w:ascii="Arial" w:hAnsi="Arial" w:cs="Arial"/>
          <w:sz w:val="22"/>
          <w:szCs w:val="22"/>
        </w:rPr>
      </w:pPr>
      <w:r w:rsidRPr="00BF6C26">
        <w:rPr>
          <w:rFonts w:ascii="Arial" w:hAnsi="Arial" w:cs="Arial"/>
          <w:sz w:val="22"/>
          <w:szCs w:val="22"/>
        </w:rPr>
        <w:t>w każdym przypadku braku zapłaty lub nieterminowej zapłaty wynagrodzenia należnego podwykonawcom z tytułu zmiany wysokości wynagrodzenia, o której mowa w § 8 ust. 23 umowy - w wysokości 1000,00 zł za każdy dzień zwłoki od upływu terminu, w którym zapłata powinna najpóźniej zostać dokonana.</w:t>
      </w:r>
    </w:p>
    <w:p w14:paraId="5BE79B18" w14:textId="77777777" w:rsidR="000F0D10" w:rsidRPr="00BF6C26" w:rsidRDefault="000F0D10" w:rsidP="007D633B">
      <w:pPr>
        <w:pStyle w:val="Akapitzlist"/>
        <w:numPr>
          <w:ilvl w:val="0"/>
          <w:numId w:val="9"/>
        </w:numPr>
        <w:autoSpaceDE w:val="0"/>
        <w:autoSpaceDN w:val="0"/>
        <w:adjustRightInd w:val="0"/>
        <w:ind w:left="426" w:hanging="426"/>
        <w:jc w:val="both"/>
        <w:rPr>
          <w:rFonts w:ascii="Arial" w:hAnsi="Arial" w:cs="Arial"/>
          <w:sz w:val="22"/>
          <w:szCs w:val="22"/>
        </w:rPr>
      </w:pPr>
      <w:r w:rsidRPr="00BF6C26">
        <w:rPr>
          <w:rFonts w:ascii="Arial" w:hAnsi="Arial" w:cs="Arial"/>
          <w:sz w:val="22"/>
          <w:szCs w:val="22"/>
        </w:rPr>
        <w:t>Strony zastrzegają sobie prawo do dochodzenia odszkodowania uzupełniającego do wysokości rzeczywiście poniesionej szkody.</w:t>
      </w:r>
    </w:p>
    <w:p w14:paraId="5F35C215" w14:textId="4CC20412" w:rsidR="000F0D10" w:rsidRPr="00BF6C26" w:rsidRDefault="000F0D10" w:rsidP="007D633B">
      <w:pPr>
        <w:pStyle w:val="Akapitzlist"/>
        <w:numPr>
          <w:ilvl w:val="0"/>
          <w:numId w:val="9"/>
        </w:numPr>
        <w:autoSpaceDE w:val="0"/>
        <w:autoSpaceDN w:val="0"/>
        <w:adjustRightInd w:val="0"/>
        <w:ind w:left="426" w:hanging="426"/>
        <w:jc w:val="both"/>
        <w:rPr>
          <w:rFonts w:ascii="Arial" w:hAnsi="Arial" w:cs="Arial"/>
          <w:sz w:val="22"/>
          <w:szCs w:val="22"/>
        </w:rPr>
      </w:pPr>
      <w:r w:rsidRPr="00BF6C26">
        <w:rPr>
          <w:rFonts w:ascii="Arial" w:hAnsi="Arial" w:cs="Arial"/>
          <w:sz w:val="22"/>
          <w:szCs w:val="22"/>
        </w:rPr>
        <w:t>Zamawiający ma prawo do potrącenia kar umownych z faktury przedłożonej do zapłaty przez Wykonawcę lub z zabezpieczenia należytego wykonania przedm</w:t>
      </w:r>
      <w:r w:rsidR="005B0D86" w:rsidRPr="00BF6C26">
        <w:rPr>
          <w:rFonts w:ascii="Arial" w:hAnsi="Arial" w:cs="Arial"/>
          <w:sz w:val="22"/>
          <w:szCs w:val="22"/>
        </w:rPr>
        <w:t>iotu umowy, o którym mowa w § 16</w:t>
      </w:r>
      <w:r w:rsidRPr="00BF6C26">
        <w:rPr>
          <w:rFonts w:ascii="Arial" w:hAnsi="Arial" w:cs="Arial"/>
          <w:sz w:val="22"/>
          <w:szCs w:val="22"/>
        </w:rPr>
        <w:t>, po uprzednim powiadomieniu Wykonawcy o podstawie i wysokości naliczonej kary umownej i wyznaczeniu mu 5 dniowego terminu zapłaty tej kary – na co Wykonawca wyraża zgodę.</w:t>
      </w:r>
    </w:p>
    <w:p w14:paraId="2C637BB8" w14:textId="45E78E6B" w:rsidR="000F0D10" w:rsidRPr="00BF6C26" w:rsidRDefault="000F0D10" w:rsidP="007D633B">
      <w:pPr>
        <w:pStyle w:val="Akapitzlist"/>
        <w:numPr>
          <w:ilvl w:val="0"/>
          <w:numId w:val="9"/>
        </w:numPr>
        <w:autoSpaceDE w:val="0"/>
        <w:autoSpaceDN w:val="0"/>
        <w:adjustRightInd w:val="0"/>
        <w:ind w:left="426" w:hanging="426"/>
        <w:jc w:val="both"/>
        <w:rPr>
          <w:rFonts w:ascii="Arial" w:hAnsi="Arial" w:cs="Arial"/>
          <w:sz w:val="22"/>
          <w:szCs w:val="22"/>
        </w:rPr>
      </w:pPr>
      <w:r w:rsidRPr="00BF6C26">
        <w:rPr>
          <w:rFonts w:ascii="Arial" w:hAnsi="Arial" w:cs="Arial"/>
          <w:sz w:val="22"/>
          <w:szCs w:val="22"/>
        </w:rPr>
        <w:t xml:space="preserve">Strony (Zamawiający i Wykonawca) zastrzegają możliwość kumulatywnego naliczania kar umownych z różnych tytułów. Łączna maksymalna wysokość kar umownych, które może </w:t>
      </w:r>
      <w:r w:rsidRPr="00BF6C26">
        <w:rPr>
          <w:rFonts w:ascii="Arial" w:hAnsi="Arial" w:cs="Arial"/>
          <w:sz w:val="22"/>
          <w:szCs w:val="22"/>
        </w:rPr>
        <w:lastRenderedPageBreak/>
        <w:t xml:space="preserve">naliczyć, każda ze stron wynosi </w:t>
      </w:r>
      <w:r w:rsidR="0094468D" w:rsidRPr="00BF6C26">
        <w:rPr>
          <w:rFonts w:ascii="Arial" w:hAnsi="Arial" w:cs="Arial"/>
          <w:sz w:val="22"/>
          <w:szCs w:val="22"/>
        </w:rPr>
        <w:t>2</w:t>
      </w:r>
      <w:r w:rsidR="00C43466" w:rsidRPr="00BF6C26">
        <w:rPr>
          <w:rFonts w:ascii="Arial" w:hAnsi="Arial" w:cs="Arial"/>
          <w:sz w:val="22"/>
          <w:szCs w:val="22"/>
        </w:rPr>
        <w:t>0</w:t>
      </w:r>
      <w:r w:rsidRPr="00BF6C26">
        <w:rPr>
          <w:rFonts w:ascii="Arial" w:hAnsi="Arial" w:cs="Arial"/>
          <w:sz w:val="22"/>
          <w:szCs w:val="22"/>
        </w:rPr>
        <w:t xml:space="preserve"> % całkowitego wynagrodzenia umownego brutto, o którym mowa w § 3 ust. 1 umowy.</w:t>
      </w:r>
    </w:p>
    <w:p w14:paraId="0564ECD1" w14:textId="77777777" w:rsidR="000F0D10" w:rsidRPr="00BF6C26" w:rsidRDefault="000F0D10" w:rsidP="007D633B">
      <w:pPr>
        <w:autoSpaceDE w:val="0"/>
        <w:autoSpaceDN w:val="0"/>
        <w:jc w:val="center"/>
        <w:rPr>
          <w:rFonts w:ascii="Arial" w:hAnsi="Arial" w:cs="Arial"/>
          <w:b/>
          <w:sz w:val="22"/>
          <w:szCs w:val="22"/>
        </w:rPr>
      </w:pPr>
      <w:r w:rsidRPr="00BF6C26">
        <w:rPr>
          <w:rFonts w:ascii="Arial" w:hAnsi="Arial" w:cs="Arial"/>
          <w:b/>
          <w:sz w:val="22"/>
          <w:szCs w:val="22"/>
        </w:rPr>
        <w:t>§ 14</w:t>
      </w:r>
    </w:p>
    <w:p w14:paraId="0BDDC11B" w14:textId="77777777" w:rsidR="000F0D10" w:rsidRPr="00BF6C26" w:rsidRDefault="000F0D10" w:rsidP="007D633B">
      <w:pPr>
        <w:autoSpaceDE w:val="0"/>
        <w:autoSpaceDN w:val="0"/>
        <w:jc w:val="center"/>
        <w:rPr>
          <w:rFonts w:ascii="Arial" w:hAnsi="Arial" w:cs="Arial"/>
          <w:b/>
          <w:sz w:val="22"/>
          <w:szCs w:val="22"/>
        </w:rPr>
      </w:pPr>
      <w:r w:rsidRPr="00BF6C26">
        <w:rPr>
          <w:rFonts w:ascii="Arial" w:hAnsi="Arial" w:cs="Arial"/>
          <w:b/>
          <w:sz w:val="22"/>
          <w:szCs w:val="22"/>
        </w:rPr>
        <w:t>Kary umowne z tytułu odstąpienia</w:t>
      </w:r>
    </w:p>
    <w:p w14:paraId="07C1CD45" w14:textId="3DA9E077" w:rsidR="0094468D" w:rsidRPr="00CE7AD0" w:rsidRDefault="0094468D" w:rsidP="007D633B">
      <w:pPr>
        <w:numPr>
          <w:ilvl w:val="0"/>
          <w:numId w:val="56"/>
        </w:numPr>
        <w:tabs>
          <w:tab w:val="left" w:pos="426"/>
        </w:tabs>
        <w:ind w:left="426" w:hanging="426"/>
        <w:contextualSpacing/>
        <w:jc w:val="both"/>
        <w:rPr>
          <w:rFonts w:ascii="Arial" w:hAnsi="Arial" w:cs="Arial"/>
          <w:color w:val="000000" w:themeColor="text1"/>
          <w:sz w:val="22"/>
          <w:szCs w:val="22"/>
        </w:rPr>
      </w:pPr>
      <w:r w:rsidRPr="00CE7AD0">
        <w:rPr>
          <w:rFonts w:ascii="Arial" w:hAnsi="Arial" w:cs="Arial"/>
          <w:color w:val="000000" w:themeColor="text1"/>
          <w:sz w:val="22"/>
          <w:szCs w:val="22"/>
        </w:rPr>
        <w:t>Wykonawca zobowiązany jest do zapłaty Zamawiającemu kar umownych z tytułu</w:t>
      </w:r>
      <w:r w:rsidR="00CE7AD0" w:rsidRPr="00CE7AD0">
        <w:rPr>
          <w:rFonts w:ascii="Arial" w:hAnsi="Arial" w:cs="Arial"/>
          <w:color w:val="000000" w:themeColor="text1"/>
          <w:sz w:val="22"/>
          <w:szCs w:val="22"/>
        </w:rPr>
        <w:t xml:space="preserve"> </w:t>
      </w:r>
      <w:r w:rsidRPr="00CE7AD0">
        <w:rPr>
          <w:rFonts w:ascii="Arial" w:hAnsi="Arial" w:cs="Arial"/>
          <w:color w:val="000000" w:themeColor="text1"/>
          <w:sz w:val="22"/>
          <w:szCs w:val="22"/>
        </w:rPr>
        <w:t>odstąpienia przez Zamawiającego lub Wykonawcę od umowy w następujących przypadkach i wysokościach:</w:t>
      </w:r>
    </w:p>
    <w:p w14:paraId="30EC8FFB" w14:textId="01808616" w:rsidR="0094468D" w:rsidRPr="00BF6C26" w:rsidRDefault="0094468D" w:rsidP="007D633B">
      <w:pPr>
        <w:tabs>
          <w:tab w:val="left" w:pos="426"/>
        </w:tabs>
        <w:ind w:left="426"/>
        <w:contextualSpacing/>
        <w:jc w:val="both"/>
        <w:rPr>
          <w:rFonts w:ascii="Arial" w:hAnsi="Arial" w:cs="Arial"/>
          <w:color w:val="000000" w:themeColor="text1"/>
          <w:sz w:val="22"/>
          <w:szCs w:val="22"/>
        </w:rPr>
      </w:pPr>
      <w:r w:rsidRPr="00BF6C26">
        <w:rPr>
          <w:rFonts w:ascii="Arial" w:hAnsi="Arial" w:cs="Arial"/>
          <w:color w:val="000000" w:themeColor="text1"/>
          <w:sz w:val="22"/>
          <w:szCs w:val="22"/>
        </w:rPr>
        <w:t>1) z tytułu odstąpienia przez Zamawiającego lub Wykonawcę od umowy z winy Wykonawcy, o których mowa w § 1</w:t>
      </w:r>
      <w:r w:rsidR="00D05A34" w:rsidRPr="00BF6C26">
        <w:rPr>
          <w:rFonts w:ascii="Arial" w:hAnsi="Arial" w:cs="Arial"/>
          <w:color w:val="000000" w:themeColor="text1"/>
          <w:sz w:val="22"/>
          <w:szCs w:val="22"/>
        </w:rPr>
        <w:t xml:space="preserve">5 ust. 1 </w:t>
      </w:r>
      <w:r w:rsidRPr="00BF6C26">
        <w:rPr>
          <w:rFonts w:ascii="Arial" w:hAnsi="Arial" w:cs="Arial"/>
          <w:color w:val="000000" w:themeColor="text1"/>
          <w:sz w:val="22"/>
          <w:szCs w:val="22"/>
        </w:rPr>
        <w:t xml:space="preserve">umowy – w wysokości </w:t>
      </w:r>
      <w:r w:rsidR="00D9743A" w:rsidRPr="00BF6C26">
        <w:rPr>
          <w:rFonts w:ascii="Arial" w:hAnsi="Arial" w:cs="Arial"/>
          <w:color w:val="000000" w:themeColor="text1"/>
          <w:sz w:val="22"/>
          <w:szCs w:val="22"/>
        </w:rPr>
        <w:t>20</w:t>
      </w:r>
      <w:r w:rsidRPr="00BF6C26">
        <w:rPr>
          <w:rFonts w:ascii="Arial" w:hAnsi="Arial" w:cs="Arial"/>
          <w:color w:val="000000" w:themeColor="text1"/>
          <w:sz w:val="22"/>
          <w:szCs w:val="22"/>
        </w:rPr>
        <w:t>% wartości prac niewykonanych.</w:t>
      </w:r>
    </w:p>
    <w:p w14:paraId="7E5C67B2" w14:textId="637DCD80" w:rsidR="0094468D" w:rsidRPr="00BF6C26" w:rsidRDefault="0094468D" w:rsidP="007D633B">
      <w:pPr>
        <w:tabs>
          <w:tab w:val="left" w:pos="426"/>
        </w:tabs>
        <w:ind w:left="426"/>
        <w:contextualSpacing/>
        <w:jc w:val="both"/>
        <w:rPr>
          <w:rFonts w:ascii="Arial" w:hAnsi="Arial" w:cs="Arial"/>
          <w:color w:val="000000" w:themeColor="text1"/>
          <w:sz w:val="22"/>
          <w:szCs w:val="22"/>
        </w:rPr>
      </w:pPr>
      <w:r w:rsidRPr="00BF6C26">
        <w:rPr>
          <w:rFonts w:ascii="Arial" w:hAnsi="Arial" w:cs="Arial"/>
          <w:color w:val="000000" w:themeColor="text1"/>
          <w:sz w:val="22"/>
          <w:szCs w:val="22"/>
        </w:rPr>
        <w:t xml:space="preserve">2) z tytułu odstąpienia przez Zamawiającego lub Wykonawcę od umowy z winy Wykonawcy – w wysokości </w:t>
      </w:r>
      <w:r w:rsidR="00D9743A" w:rsidRPr="00BF6C26">
        <w:rPr>
          <w:rFonts w:ascii="Arial" w:hAnsi="Arial" w:cs="Arial"/>
          <w:color w:val="000000" w:themeColor="text1"/>
          <w:sz w:val="22"/>
          <w:szCs w:val="22"/>
        </w:rPr>
        <w:t>20</w:t>
      </w:r>
      <w:r w:rsidRPr="00BF6C26">
        <w:rPr>
          <w:rFonts w:ascii="Arial" w:hAnsi="Arial" w:cs="Arial"/>
          <w:color w:val="000000" w:themeColor="text1"/>
          <w:sz w:val="22"/>
          <w:szCs w:val="22"/>
        </w:rPr>
        <w:t>% wartości prac niewykonanych.</w:t>
      </w:r>
    </w:p>
    <w:p w14:paraId="3A031DDC" w14:textId="00741953" w:rsidR="0094468D" w:rsidRPr="00BF6C26" w:rsidRDefault="0094468D" w:rsidP="007D633B">
      <w:pPr>
        <w:numPr>
          <w:ilvl w:val="0"/>
          <w:numId w:val="56"/>
        </w:numPr>
        <w:tabs>
          <w:tab w:val="left" w:pos="426"/>
        </w:tabs>
        <w:ind w:left="426" w:hanging="426"/>
        <w:contextualSpacing/>
        <w:jc w:val="both"/>
        <w:rPr>
          <w:rFonts w:ascii="Arial" w:hAnsi="Arial" w:cs="Arial"/>
          <w:bCs/>
          <w:color w:val="000000" w:themeColor="text1"/>
          <w:sz w:val="22"/>
          <w:szCs w:val="22"/>
        </w:rPr>
      </w:pPr>
      <w:r w:rsidRPr="00BF6C26">
        <w:rPr>
          <w:rFonts w:ascii="Arial" w:hAnsi="Arial" w:cs="Arial"/>
          <w:color w:val="000000" w:themeColor="text1"/>
          <w:sz w:val="22"/>
          <w:szCs w:val="22"/>
        </w:rPr>
        <w:t>Zamawiający zob</w:t>
      </w:r>
      <w:r w:rsidRPr="00BF6C26">
        <w:rPr>
          <w:rFonts w:ascii="Arial" w:hAnsi="Arial" w:cs="Arial"/>
          <w:bCs/>
          <w:color w:val="000000" w:themeColor="text1"/>
          <w:sz w:val="22"/>
          <w:szCs w:val="22"/>
        </w:rPr>
        <w:t xml:space="preserve">owiązany jest do zapłaty Wykonawcy kary umownej z tytułu odstąpienia od umowy w przypadku odstąpienia przez Zamawiającego od umowy </w:t>
      </w:r>
      <w:r w:rsidR="003E04A3" w:rsidRPr="00BF6C26">
        <w:rPr>
          <w:rFonts w:ascii="Arial" w:hAnsi="Arial" w:cs="Arial"/>
          <w:bCs/>
          <w:color w:val="000000" w:themeColor="text1"/>
          <w:sz w:val="22"/>
          <w:szCs w:val="22"/>
        </w:rPr>
        <w:br/>
      </w:r>
      <w:r w:rsidRPr="00BF6C26">
        <w:rPr>
          <w:rFonts w:ascii="Arial" w:hAnsi="Arial" w:cs="Arial"/>
          <w:bCs/>
          <w:color w:val="000000" w:themeColor="text1"/>
          <w:sz w:val="22"/>
          <w:szCs w:val="22"/>
        </w:rPr>
        <w:t xml:space="preserve">z winy Zamawiającego – w wysokości </w:t>
      </w:r>
      <w:r w:rsidR="00D9743A" w:rsidRPr="00BF6C26">
        <w:rPr>
          <w:rFonts w:ascii="Arial" w:hAnsi="Arial" w:cs="Arial"/>
          <w:bCs/>
          <w:color w:val="000000" w:themeColor="text1"/>
          <w:sz w:val="22"/>
          <w:szCs w:val="22"/>
        </w:rPr>
        <w:t>20</w:t>
      </w:r>
      <w:r w:rsidRPr="00BF6C26">
        <w:rPr>
          <w:rFonts w:ascii="Arial" w:hAnsi="Arial" w:cs="Arial"/>
          <w:bCs/>
          <w:color w:val="000000" w:themeColor="text1"/>
          <w:sz w:val="22"/>
          <w:szCs w:val="22"/>
        </w:rPr>
        <w:t xml:space="preserve">% wartości prac niewykonanych - </w:t>
      </w:r>
      <w:r w:rsidR="003E04A3" w:rsidRPr="00BF6C26">
        <w:rPr>
          <w:rFonts w:ascii="Arial" w:hAnsi="Arial" w:cs="Arial"/>
          <w:bCs/>
          <w:color w:val="000000" w:themeColor="text1"/>
          <w:sz w:val="22"/>
          <w:szCs w:val="22"/>
        </w:rPr>
        <w:br/>
      </w:r>
      <w:r w:rsidRPr="00BF6C26">
        <w:rPr>
          <w:rFonts w:ascii="Arial" w:hAnsi="Arial" w:cs="Arial"/>
          <w:bCs/>
          <w:color w:val="000000" w:themeColor="text1"/>
          <w:sz w:val="22"/>
          <w:szCs w:val="22"/>
        </w:rPr>
        <w:t xml:space="preserve">z wyjątkiem wystąpienia sytuacji przedstawionych w art. 456 </w:t>
      </w:r>
      <w:proofErr w:type="spellStart"/>
      <w:r w:rsidRPr="00BF6C26">
        <w:rPr>
          <w:rFonts w:ascii="Arial" w:hAnsi="Arial" w:cs="Arial"/>
          <w:bCs/>
          <w:color w:val="000000" w:themeColor="text1"/>
          <w:sz w:val="22"/>
          <w:szCs w:val="22"/>
        </w:rPr>
        <w:t>ust.1</w:t>
      </w:r>
      <w:proofErr w:type="spellEnd"/>
      <w:r w:rsidRPr="00BF6C26">
        <w:rPr>
          <w:rFonts w:ascii="Arial" w:hAnsi="Arial" w:cs="Arial"/>
          <w:bCs/>
          <w:color w:val="000000" w:themeColor="text1"/>
          <w:sz w:val="22"/>
          <w:szCs w:val="22"/>
        </w:rPr>
        <w:t xml:space="preserve"> w zw. z art. 456 ust. 3 ustawy </w:t>
      </w:r>
      <w:proofErr w:type="spellStart"/>
      <w:r w:rsidRPr="00BF6C26">
        <w:rPr>
          <w:rFonts w:ascii="Arial" w:hAnsi="Arial" w:cs="Arial"/>
          <w:bCs/>
          <w:color w:val="000000" w:themeColor="text1"/>
          <w:sz w:val="22"/>
          <w:szCs w:val="22"/>
        </w:rPr>
        <w:t>Pzp</w:t>
      </w:r>
      <w:proofErr w:type="spellEnd"/>
    </w:p>
    <w:p w14:paraId="23D17AA2" w14:textId="77777777" w:rsidR="000F0D10" w:rsidRPr="00BF6C26" w:rsidRDefault="000F0D10" w:rsidP="007D633B">
      <w:pPr>
        <w:autoSpaceDE w:val="0"/>
        <w:autoSpaceDN w:val="0"/>
        <w:jc w:val="center"/>
        <w:rPr>
          <w:rFonts w:ascii="Arial" w:hAnsi="Arial" w:cs="Arial"/>
          <w:b/>
          <w:sz w:val="22"/>
          <w:szCs w:val="22"/>
        </w:rPr>
      </w:pPr>
      <w:r w:rsidRPr="00BF6C26">
        <w:rPr>
          <w:rFonts w:ascii="Arial" w:hAnsi="Arial" w:cs="Arial"/>
          <w:b/>
          <w:sz w:val="22"/>
          <w:szCs w:val="22"/>
        </w:rPr>
        <w:t>§ 15</w:t>
      </w:r>
    </w:p>
    <w:p w14:paraId="365A69ED" w14:textId="77777777" w:rsidR="000F0D10" w:rsidRPr="00BF6C26" w:rsidRDefault="000F0D10" w:rsidP="007D633B">
      <w:pPr>
        <w:autoSpaceDE w:val="0"/>
        <w:autoSpaceDN w:val="0"/>
        <w:jc w:val="center"/>
        <w:rPr>
          <w:rFonts w:ascii="Arial" w:hAnsi="Arial" w:cs="Arial"/>
          <w:b/>
          <w:sz w:val="22"/>
          <w:szCs w:val="22"/>
        </w:rPr>
      </w:pPr>
      <w:r w:rsidRPr="00BF6C26">
        <w:rPr>
          <w:rFonts w:ascii="Arial" w:hAnsi="Arial" w:cs="Arial"/>
          <w:b/>
          <w:sz w:val="22"/>
          <w:szCs w:val="22"/>
        </w:rPr>
        <w:t>Odstąpienie od umowy</w:t>
      </w:r>
    </w:p>
    <w:p w14:paraId="459E711B" w14:textId="77777777" w:rsidR="000F0D10" w:rsidRPr="00BF6C26" w:rsidRDefault="000F0D10" w:rsidP="007D633B">
      <w:pPr>
        <w:numPr>
          <w:ilvl w:val="0"/>
          <w:numId w:val="10"/>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Zamawiający zastrzega sobie prawo do odstąpienia od umowy, jeżeli:</w:t>
      </w:r>
    </w:p>
    <w:p w14:paraId="6A65E1A3" w14:textId="2812B87E" w:rsidR="000F0D10" w:rsidRPr="00BF6C26" w:rsidRDefault="000F0D10" w:rsidP="007D633B">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 xml:space="preserve">Wykonawca realizuje roboty budowlane, stanowiące przedmiot zamówienia, w sposób niezgodny z dokumentacją projektową, </w:t>
      </w:r>
      <w:proofErr w:type="spellStart"/>
      <w:r w:rsidR="008461BF">
        <w:rPr>
          <w:rFonts w:ascii="Arial" w:hAnsi="Arial" w:cs="Arial"/>
          <w:sz w:val="22"/>
          <w:szCs w:val="22"/>
        </w:rPr>
        <w:t>SST</w:t>
      </w:r>
      <w:proofErr w:type="spellEnd"/>
      <w:r w:rsidRPr="00BF6C26">
        <w:rPr>
          <w:rFonts w:ascii="Arial" w:hAnsi="Arial" w:cs="Arial"/>
          <w:sz w:val="22"/>
          <w:szCs w:val="22"/>
        </w:rPr>
        <w:t xml:space="preserve">, wskazaniami Zamawiającego, wskazaniami </w:t>
      </w:r>
      <w:r w:rsidR="00B358A9" w:rsidRPr="00BF6C26">
        <w:rPr>
          <w:rFonts w:ascii="Arial" w:hAnsi="Arial" w:cs="Arial"/>
          <w:sz w:val="22"/>
          <w:szCs w:val="22"/>
        </w:rPr>
        <w:t>I</w:t>
      </w:r>
      <w:r w:rsidRPr="00BF6C26">
        <w:rPr>
          <w:rFonts w:ascii="Arial" w:hAnsi="Arial" w:cs="Arial"/>
          <w:sz w:val="22"/>
          <w:szCs w:val="22"/>
        </w:rPr>
        <w:t>nspektora nadzoru inwestorskiego lub postanowieniami umowy pomimo dwukrotnego wezwania Wykonawcy do zaniechania naruszeń i bezskutecznego upływu terminu wskazanego w tych wezwaniach</w:t>
      </w:r>
    </w:p>
    <w:p w14:paraId="618E1955" w14:textId="77777777" w:rsidR="000F0D10" w:rsidRPr="00BF6C26" w:rsidRDefault="000F0D10" w:rsidP="007D633B">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gdy Wykonawca nie rozpoczął robót budowlanych bez uzasadnionej przyczyny w okresie 10 dni od dnia przekazania mu placu budowy i nie podjął ich w terminie wyznaczonym przez Zamawiającego,</w:t>
      </w:r>
    </w:p>
    <w:p w14:paraId="236EBA08" w14:textId="77777777" w:rsidR="000F0D10" w:rsidRPr="00BF6C26" w:rsidRDefault="000F0D10" w:rsidP="007D633B">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 xml:space="preserve">gdy zwłoka w wykonaniu przedmiotu zamówienia przekroczy 30 dni, </w:t>
      </w:r>
    </w:p>
    <w:p w14:paraId="69E38AD0" w14:textId="77777777" w:rsidR="000F0D10" w:rsidRPr="00BF6C26" w:rsidRDefault="000F0D10" w:rsidP="007D633B">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gdy Wykonawca bez zgody Zamawiającego przerwał realizację robót i przerwa trwa dłużej niż 10 dni,</w:t>
      </w:r>
    </w:p>
    <w:p w14:paraId="59513975" w14:textId="78BFDE2F" w:rsidR="000F0D10" w:rsidRPr="00BF6C26" w:rsidRDefault="000F0D10" w:rsidP="007D633B">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 xml:space="preserve">gdy </w:t>
      </w:r>
      <w:r w:rsidR="00B358A9" w:rsidRPr="00BF6C26">
        <w:rPr>
          <w:rFonts w:ascii="Arial" w:hAnsi="Arial" w:cs="Arial"/>
          <w:sz w:val="22"/>
          <w:szCs w:val="22"/>
        </w:rPr>
        <w:t>W</w:t>
      </w:r>
      <w:r w:rsidRPr="00BF6C26">
        <w:rPr>
          <w:rFonts w:ascii="Arial" w:hAnsi="Arial" w:cs="Arial"/>
          <w:sz w:val="22"/>
          <w:szCs w:val="22"/>
        </w:rPr>
        <w:t>ykonawca nie przekazał Zamawiającemu w wyznaczonym terminie, dowodów ubezpieczenia, o którym mowa w § 1</w:t>
      </w:r>
      <w:r w:rsidR="00455225" w:rsidRPr="00BF6C26">
        <w:rPr>
          <w:rFonts w:ascii="Arial" w:hAnsi="Arial" w:cs="Arial"/>
          <w:sz w:val="22"/>
          <w:szCs w:val="22"/>
        </w:rPr>
        <w:t>0</w:t>
      </w:r>
      <w:r w:rsidRPr="00BF6C26">
        <w:rPr>
          <w:rFonts w:ascii="Arial" w:hAnsi="Arial" w:cs="Arial"/>
          <w:sz w:val="22"/>
          <w:szCs w:val="22"/>
        </w:rPr>
        <w:t xml:space="preserve"> lub w razie utraty ważności ubezpieczenia, o którym mowa w § 1</w:t>
      </w:r>
      <w:r w:rsidR="00455225" w:rsidRPr="00BF6C26">
        <w:rPr>
          <w:rFonts w:ascii="Arial" w:hAnsi="Arial" w:cs="Arial"/>
          <w:sz w:val="22"/>
          <w:szCs w:val="22"/>
        </w:rPr>
        <w:t>0</w:t>
      </w:r>
      <w:r w:rsidRPr="00BF6C26">
        <w:rPr>
          <w:rFonts w:ascii="Arial" w:hAnsi="Arial" w:cs="Arial"/>
          <w:sz w:val="22"/>
          <w:szCs w:val="22"/>
        </w:rPr>
        <w:t xml:space="preserve"> ust. </w:t>
      </w:r>
      <w:r w:rsidR="00775B17" w:rsidRPr="00BF6C26">
        <w:rPr>
          <w:rFonts w:ascii="Arial" w:hAnsi="Arial" w:cs="Arial"/>
          <w:sz w:val="22"/>
          <w:szCs w:val="22"/>
        </w:rPr>
        <w:t>2</w:t>
      </w:r>
      <w:r w:rsidRPr="00BF6C26">
        <w:rPr>
          <w:rFonts w:ascii="Arial" w:hAnsi="Arial" w:cs="Arial"/>
          <w:sz w:val="22"/>
          <w:szCs w:val="22"/>
        </w:rPr>
        <w:t xml:space="preserve"> umowy, w przeciągu 10 dni od dnia utraty ważności dotychczasowego ubezpieczenia, Wykonawca nie przedłożył nowej polisy ubezpieczeniowej.</w:t>
      </w:r>
    </w:p>
    <w:p w14:paraId="1C162CED" w14:textId="77777777" w:rsidR="000F0D10" w:rsidRPr="00BF6C26" w:rsidRDefault="000F0D10" w:rsidP="007D633B">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wystąpiła konieczność co najmniej trzykrotnego dokonania przez Zamawiającego bezpośredniej zapłaty podwykonawcy lub dalszemu podwykonawcy,</w:t>
      </w:r>
    </w:p>
    <w:p w14:paraId="19C63766" w14:textId="77777777" w:rsidR="000F0D10" w:rsidRPr="00BF6C26" w:rsidRDefault="000F0D10" w:rsidP="007D633B">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w przypadku wystąpienia okoliczności, o których mowa w art. 635 kodeksu cywilnego,</w:t>
      </w:r>
    </w:p>
    <w:p w14:paraId="6447F97A" w14:textId="7AB17306" w:rsidR="000F0D10" w:rsidRPr="00BF6C26" w:rsidRDefault="000F0D10" w:rsidP="007D633B">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w przypadku co najmniej dwukrotnego uchybienia obowiązkowi określonemu w § 1</w:t>
      </w:r>
      <w:r w:rsidR="00455225" w:rsidRPr="00BF6C26">
        <w:rPr>
          <w:rFonts w:ascii="Arial" w:hAnsi="Arial" w:cs="Arial"/>
          <w:sz w:val="22"/>
          <w:szCs w:val="22"/>
        </w:rPr>
        <w:t>2</w:t>
      </w:r>
      <w:r w:rsidRPr="00BF6C26">
        <w:rPr>
          <w:rFonts w:ascii="Arial" w:hAnsi="Arial" w:cs="Arial"/>
          <w:sz w:val="22"/>
          <w:szCs w:val="22"/>
        </w:rPr>
        <w:t xml:space="preserve"> ust. 1,</w:t>
      </w:r>
    </w:p>
    <w:p w14:paraId="383AAAB7" w14:textId="20A95B41" w:rsidR="000F0D10" w:rsidRPr="00BF6C26" w:rsidRDefault="000F0D10" w:rsidP="007D633B">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w przypadku co najmniej dwukrotnego niezłożenia oświadczeń, o których mowa w § 1</w:t>
      </w:r>
      <w:r w:rsidR="00455225" w:rsidRPr="00BF6C26">
        <w:rPr>
          <w:rFonts w:ascii="Arial" w:hAnsi="Arial" w:cs="Arial"/>
          <w:sz w:val="22"/>
          <w:szCs w:val="22"/>
        </w:rPr>
        <w:t>2</w:t>
      </w:r>
      <w:r w:rsidRPr="00BF6C26">
        <w:rPr>
          <w:rFonts w:ascii="Arial" w:hAnsi="Arial" w:cs="Arial"/>
          <w:sz w:val="22"/>
          <w:szCs w:val="22"/>
        </w:rPr>
        <w:t xml:space="preserve"> ust. 2 lub 5, pomimo powtórnego wezwania. </w:t>
      </w:r>
    </w:p>
    <w:p w14:paraId="3DB40FD0" w14:textId="77777777" w:rsidR="000F0D10" w:rsidRPr="00BF6C26" w:rsidRDefault="000F0D10" w:rsidP="007D633B">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 xml:space="preserve">Zamawiający może odstąpić od umowy, jeśli zachodzi co najmniej jedna z okoliczności, o których mowa w art. 456 </w:t>
      </w:r>
      <w:proofErr w:type="spellStart"/>
      <w:r w:rsidRPr="00BF6C26">
        <w:rPr>
          <w:rFonts w:ascii="Arial" w:hAnsi="Arial" w:cs="Arial"/>
          <w:sz w:val="22"/>
          <w:szCs w:val="22"/>
        </w:rPr>
        <w:t>ust.2</w:t>
      </w:r>
      <w:proofErr w:type="spellEnd"/>
      <w:r w:rsidRPr="00BF6C26">
        <w:rPr>
          <w:rFonts w:ascii="Arial" w:hAnsi="Arial" w:cs="Arial"/>
          <w:sz w:val="22"/>
          <w:szCs w:val="22"/>
        </w:rPr>
        <w:t xml:space="preserve"> ustawy </w:t>
      </w:r>
      <w:proofErr w:type="spellStart"/>
      <w:r w:rsidRPr="00BF6C26">
        <w:rPr>
          <w:rFonts w:ascii="Arial" w:hAnsi="Arial" w:cs="Arial"/>
          <w:sz w:val="22"/>
          <w:szCs w:val="22"/>
        </w:rPr>
        <w:t>PZP</w:t>
      </w:r>
      <w:proofErr w:type="spellEnd"/>
      <w:r w:rsidRPr="00BF6C26">
        <w:rPr>
          <w:rFonts w:ascii="Arial" w:hAnsi="Arial" w:cs="Arial"/>
          <w:sz w:val="22"/>
          <w:szCs w:val="22"/>
        </w:rPr>
        <w:t xml:space="preserve">. </w:t>
      </w:r>
    </w:p>
    <w:p w14:paraId="3FCF7687" w14:textId="77777777" w:rsidR="000F0D10" w:rsidRPr="00BF6C26" w:rsidRDefault="000F0D10" w:rsidP="007D633B">
      <w:pPr>
        <w:numPr>
          <w:ilvl w:val="0"/>
          <w:numId w:val="10"/>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W przypadkach określonych w ust. 1, odstąpienie od umowy może nastąpić w terminie 30 dni od powzięcia wiadomości o zaistnieniu okoliczności, o których mowa w ust. 1. </w:t>
      </w:r>
    </w:p>
    <w:p w14:paraId="1502FC53" w14:textId="77777777" w:rsidR="000F0D10" w:rsidRPr="00BF6C26" w:rsidRDefault="000F0D10" w:rsidP="007D633B">
      <w:pPr>
        <w:numPr>
          <w:ilvl w:val="0"/>
          <w:numId w:val="10"/>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Odstąpienie od umowy powinno nastąpić w formie pisemnej lub formie elektronicznej pod rygorem nieważności takiego odstąpienia i powinno zawierać uzasadnienie.</w:t>
      </w:r>
    </w:p>
    <w:p w14:paraId="2E96C97B" w14:textId="77777777" w:rsidR="000F0D10" w:rsidRPr="00BF6C26" w:rsidRDefault="000F0D10" w:rsidP="007D633B">
      <w:pPr>
        <w:numPr>
          <w:ilvl w:val="0"/>
          <w:numId w:val="10"/>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 wypadku odstąpienia od umowy, Wykonawcę oraz Zamawiającego obciążają następujące obowiązki szczegółowe:</w:t>
      </w:r>
    </w:p>
    <w:p w14:paraId="69BC388A" w14:textId="77777777" w:rsidR="000F0D10" w:rsidRPr="00BF6C26" w:rsidRDefault="000F0D10" w:rsidP="007D633B">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w terminie wspólnie uzgodnionym przez strony, ale nie dłuższym niż 14 dni od daty odstąpienia od umowy, Wykonawca, przy udziale Zamawiającego, sporządzi szczegółowy protokół inwentaryzacji robót w toku, według stanu na dzień odstąpienia.</w:t>
      </w:r>
    </w:p>
    <w:p w14:paraId="74D2038F" w14:textId="6678D4E3" w:rsidR="000F0D10" w:rsidRPr="00BF6C26" w:rsidRDefault="000F0D10" w:rsidP="007D633B">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Wykonawca niezwłocznie, a najpóźniej w terminie 3 dni od dnia odstąpienia od umowy, zabezpieczy przerwane roboty w uzgodnieniu z </w:t>
      </w:r>
      <w:r w:rsidR="00B358A9" w:rsidRPr="00BF6C26">
        <w:rPr>
          <w:rFonts w:ascii="Arial" w:hAnsi="Arial" w:cs="Arial"/>
          <w:sz w:val="22"/>
          <w:szCs w:val="22"/>
        </w:rPr>
        <w:t>I</w:t>
      </w:r>
      <w:r w:rsidRPr="00BF6C26">
        <w:rPr>
          <w:rFonts w:ascii="Arial" w:hAnsi="Arial" w:cs="Arial"/>
          <w:sz w:val="22"/>
          <w:szCs w:val="22"/>
        </w:rPr>
        <w:t>nspektorem nadzoru na koszt tej strony, z której winy nastąpiło odstąpienie od umowy.</w:t>
      </w:r>
    </w:p>
    <w:p w14:paraId="37DF87B3" w14:textId="77777777" w:rsidR="000F0D10" w:rsidRPr="00BF6C26" w:rsidRDefault="000F0D10" w:rsidP="007D633B">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lastRenderedPageBreak/>
        <w:t>Wykonawca w terminie 7 dni od dnia odstąpienia od umowy sporządzi wykaz materiałów według stanu na dzień odstąpienia od umowy, które nie mogą być wykorzystane przez Wykonawcę do realizacji innych robót nieobjętych umową,</w:t>
      </w:r>
    </w:p>
    <w:p w14:paraId="1565B685" w14:textId="77777777" w:rsidR="000F0D10" w:rsidRPr="00BF6C26" w:rsidRDefault="000F0D10" w:rsidP="007D633B">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Wykonawca niezwłocznie, a najpóźniej w terminie 7 dni roboczych od daty odstąpienia od umowy, zgłosi do odbioru roboty przerwane i roboty zabezpieczające.</w:t>
      </w:r>
    </w:p>
    <w:p w14:paraId="7A17D3A5" w14:textId="77777777" w:rsidR="000F0D10" w:rsidRPr="00BF6C26" w:rsidRDefault="000F0D10" w:rsidP="007D633B">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Wykonawca niezwłocznie, a najpóźniej w terminie 30 dni od daty odstąpienia od umowy, usunie z placu budowy urządzenia zaplecza przez niego dostarczone lub wzniesione.</w:t>
      </w:r>
    </w:p>
    <w:p w14:paraId="7F1F5E25" w14:textId="77777777" w:rsidR="000F0D10" w:rsidRPr="00BF6C26" w:rsidRDefault="000F0D10" w:rsidP="007D633B">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Wykonawca natychmiast wstrzyma wykonywanie robót, poza mającymi na celu ochronę życia i własności, i zabezpieczy przerwane roboty oraz zabezpieczy teren budowy i opuścić go najpóźniej w terminie wskazanym przez Zamawiającego.</w:t>
      </w:r>
    </w:p>
    <w:p w14:paraId="716B9F5C" w14:textId="77777777" w:rsidR="000F0D10" w:rsidRPr="00BF6C26" w:rsidRDefault="000F0D10" w:rsidP="007D633B">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BF6C26">
        <w:rPr>
          <w:rFonts w:ascii="Arial" w:hAnsi="Arial" w:cs="Arial"/>
          <w:sz w:val="22"/>
          <w:szCs w:val="22"/>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48CD783E" w14:textId="77777777" w:rsidR="000F0D10" w:rsidRPr="00BF6C26" w:rsidRDefault="000F0D10" w:rsidP="007D633B">
      <w:pPr>
        <w:numPr>
          <w:ilvl w:val="0"/>
          <w:numId w:val="10"/>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0D8ACB0D" w14:textId="77777777" w:rsidR="000F0D10" w:rsidRPr="00BF6C26" w:rsidRDefault="000F0D10" w:rsidP="007D633B">
      <w:pPr>
        <w:numPr>
          <w:ilvl w:val="0"/>
          <w:numId w:val="10"/>
        </w:numPr>
        <w:autoSpaceDE w:val="0"/>
        <w:autoSpaceDN w:val="0"/>
        <w:adjustRightInd w:val="0"/>
        <w:ind w:left="426" w:hanging="426"/>
        <w:jc w:val="both"/>
        <w:rPr>
          <w:rFonts w:ascii="Arial" w:hAnsi="Arial" w:cs="Arial"/>
          <w:sz w:val="22"/>
          <w:szCs w:val="22"/>
        </w:rPr>
      </w:pPr>
      <w:r w:rsidRPr="00BF6C26">
        <w:rPr>
          <w:rFonts w:ascii="Arial" w:hAnsi="Arial" w:cs="Arial"/>
          <w:sz w:val="22"/>
          <w:szCs w:val="22"/>
        </w:rPr>
        <w:t>W przypadku braku współdziałania ze strony Wykonawcy i niewykonywania przez niego obowiązków wynikających z ust. 4 czynności te przeprowadzi lub zorganizuje Zamawiający i obciąży ich kosztami Wykonawcę.</w:t>
      </w:r>
    </w:p>
    <w:p w14:paraId="4A04A780" w14:textId="77777777" w:rsidR="00B358A9" w:rsidRPr="00BF6C26" w:rsidRDefault="00B358A9" w:rsidP="007D633B">
      <w:pPr>
        <w:autoSpaceDE w:val="0"/>
        <w:autoSpaceDN w:val="0"/>
        <w:adjustRightInd w:val="0"/>
        <w:jc w:val="both"/>
        <w:rPr>
          <w:rFonts w:ascii="Arial" w:hAnsi="Arial" w:cs="Arial"/>
          <w:sz w:val="22"/>
          <w:szCs w:val="22"/>
        </w:rPr>
      </w:pPr>
    </w:p>
    <w:p w14:paraId="2D1F2D77" w14:textId="77777777" w:rsidR="000F0D10" w:rsidRPr="00BF6C26" w:rsidRDefault="000F0D10" w:rsidP="007D633B">
      <w:pPr>
        <w:autoSpaceDE w:val="0"/>
        <w:autoSpaceDN w:val="0"/>
        <w:jc w:val="center"/>
        <w:rPr>
          <w:rFonts w:ascii="Arial" w:hAnsi="Arial" w:cs="Arial"/>
          <w:b/>
          <w:bCs/>
          <w:sz w:val="22"/>
          <w:szCs w:val="22"/>
        </w:rPr>
      </w:pPr>
      <w:r w:rsidRPr="00BF6C26">
        <w:rPr>
          <w:rFonts w:ascii="Arial" w:hAnsi="Arial" w:cs="Arial"/>
          <w:b/>
          <w:bCs/>
          <w:sz w:val="22"/>
          <w:szCs w:val="22"/>
        </w:rPr>
        <w:t>§ 16</w:t>
      </w:r>
    </w:p>
    <w:p w14:paraId="201FF929" w14:textId="77777777" w:rsidR="000F0D10" w:rsidRPr="00BF6C26" w:rsidRDefault="000F0D10" w:rsidP="007D633B">
      <w:pPr>
        <w:autoSpaceDE w:val="0"/>
        <w:autoSpaceDN w:val="0"/>
        <w:jc w:val="center"/>
        <w:rPr>
          <w:rFonts w:ascii="Arial" w:hAnsi="Arial" w:cs="Arial"/>
          <w:b/>
          <w:sz w:val="22"/>
          <w:szCs w:val="22"/>
        </w:rPr>
      </w:pPr>
      <w:r w:rsidRPr="00BF6C26">
        <w:rPr>
          <w:rFonts w:ascii="Arial" w:hAnsi="Arial" w:cs="Arial"/>
          <w:b/>
          <w:sz w:val="22"/>
          <w:szCs w:val="22"/>
        </w:rPr>
        <w:t>Zabezpieczenie należytego wykonania umowy</w:t>
      </w:r>
    </w:p>
    <w:p w14:paraId="05A665F3" w14:textId="1286DC6C" w:rsidR="000F0D10" w:rsidRPr="00BF6C26" w:rsidRDefault="000F0D10" w:rsidP="007D633B">
      <w:pPr>
        <w:numPr>
          <w:ilvl w:val="0"/>
          <w:numId w:val="12"/>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Wykonawca przed zawarciem umowy wniósł zabezpieczenie należytego wykonania umowy w formie ……………….. w wysokości </w:t>
      </w:r>
      <w:r w:rsidR="009E6400">
        <w:rPr>
          <w:rFonts w:ascii="Arial" w:hAnsi="Arial" w:cs="Arial"/>
          <w:b/>
          <w:sz w:val="22"/>
          <w:szCs w:val="22"/>
        </w:rPr>
        <w:t>5</w:t>
      </w:r>
      <w:r w:rsidRPr="00BF6C26">
        <w:rPr>
          <w:rFonts w:ascii="Arial" w:hAnsi="Arial" w:cs="Arial"/>
          <w:b/>
          <w:sz w:val="22"/>
          <w:szCs w:val="22"/>
        </w:rPr>
        <w:t xml:space="preserve"> % ceny brutto przedstawionej w ofercie</w:t>
      </w:r>
      <w:r w:rsidRPr="00BF6C26">
        <w:rPr>
          <w:rFonts w:ascii="Arial" w:hAnsi="Arial" w:cs="Arial"/>
          <w:sz w:val="22"/>
          <w:szCs w:val="22"/>
        </w:rPr>
        <w:t>, co stanowi kwotę: ………………… złotych (słownie: ……………………..).</w:t>
      </w:r>
    </w:p>
    <w:p w14:paraId="5BA1DCC3" w14:textId="77777777" w:rsidR="000F0D10" w:rsidRPr="00BF6C26" w:rsidRDefault="000F0D10" w:rsidP="007D633B">
      <w:pPr>
        <w:numPr>
          <w:ilvl w:val="0"/>
          <w:numId w:val="12"/>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udzielonej gwarancji od dnia odbioru końcowego.</w:t>
      </w:r>
    </w:p>
    <w:p w14:paraId="6B9F1B99" w14:textId="77777777" w:rsidR="000F0D10" w:rsidRPr="00BF6C26" w:rsidRDefault="000F0D10" w:rsidP="007D633B">
      <w:pPr>
        <w:numPr>
          <w:ilvl w:val="0"/>
          <w:numId w:val="12"/>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Beneficjentem zabezpieczenia należytego wykonania umowy jest Zamawiający.</w:t>
      </w:r>
    </w:p>
    <w:p w14:paraId="51F2B8F6" w14:textId="77777777" w:rsidR="000F0D10" w:rsidRPr="00BF6C26" w:rsidRDefault="000F0D10" w:rsidP="007D633B">
      <w:pPr>
        <w:numPr>
          <w:ilvl w:val="0"/>
          <w:numId w:val="12"/>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Koszty zabezpieczenia należytego wykonania umowy ponosi Wykonawca.</w:t>
      </w:r>
    </w:p>
    <w:p w14:paraId="4696B6D2" w14:textId="5A59419A" w:rsidR="00D22F50" w:rsidRPr="00BF6C26" w:rsidRDefault="00D22F50" w:rsidP="007D633B">
      <w:pPr>
        <w:numPr>
          <w:ilvl w:val="0"/>
          <w:numId w:val="12"/>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Wykonawca jest zobowiązany zapewnić, aby zabezpieczenie należytego wykonania umowy zachowało moc wiążącą w okresie wykonywania umowy oraz w okresie rękojmi za wady i gwarancji.</w:t>
      </w:r>
    </w:p>
    <w:p w14:paraId="31BB1345" w14:textId="77777777" w:rsidR="000F0D10" w:rsidRPr="00BF6C26" w:rsidRDefault="000F0D10" w:rsidP="007D633B">
      <w:pPr>
        <w:numPr>
          <w:ilvl w:val="0"/>
          <w:numId w:val="12"/>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Kwota w wysokości ………………… złotych (słownie: ……………………..), stanowiąca 70% zabezpieczenia należytego wykonania umowy, zostanie zwrócona w terminie 30 dni od dnia podpisania protokołu odbioru końcowego robót.</w:t>
      </w:r>
    </w:p>
    <w:p w14:paraId="70DEF92F" w14:textId="3C5BDF35" w:rsidR="000F0D10" w:rsidRPr="00BF6C26" w:rsidRDefault="000F0D10" w:rsidP="007D633B">
      <w:pPr>
        <w:numPr>
          <w:ilvl w:val="0"/>
          <w:numId w:val="12"/>
        </w:numPr>
        <w:autoSpaceDE w:val="0"/>
        <w:autoSpaceDN w:val="0"/>
        <w:adjustRightInd w:val="0"/>
        <w:ind w:left="426"/>
        <w:contextualSpacing/>
        <w:jc w:val="both"/>
        <w:rPr>
          <w:rFonts w:ascii="Arial" w:hAnsi="Arial" w:cs="Arial"/>
          <w:sz w:val="22"/>
          <w:szCs w:val="22"/>
        </w:rPr>
      </w:pPr>
      <w:r w:rsidRPr="00BF6C26">
        <w:rPr>
          <w:rFonts w:ascii="Arial" w:hAnsi="Arial" w:cs="Arial"/>
          <w:sz w:val="22"/>
          <w:szCs w:val="22"/>
        </w:rPr>
        <w:t xml:space="preserve">Kwota pozostawiona na zabezpieczenie roszczeń z tytułu rękojmi za wady fizyczne lub gwarancji wynosząca 30% wartości zabezpieczenia należytego wykonania umowy, wynosząca ………………… złotych (słownie: ……………………..), zostanie zwrócona nie później niż w 15 dniu </w:t>
      </w:r>
      <w:r w:rsidR="00D22F50" w:rsidRPr="00BF6C26">
        <w:rPr>
          <w:rFonts w:ascii="Arial" w:hAnsi="Arial" w:cs="Arial"/>
          <w:b/>
          <w:bCs/>
          <w:sz w:val="22"/>
          <w:szCs w:val="22"/>
        </w:rPr>
        <w:t>po upływie najdłuższego z okresów przewidzianych w umowie: rękojmi lub gwarancji.</w:t>
      </w:r>
    </w:p>
    <w:p w14:paraId="350A65FA" w14:textId="77777777" w:rsidR="000F0D10" w:rsidRPr="00BF6C26" w:rsidRDefault="000F0D10" w:rsidP="007D633B">
      <w:pPr>
        <w:numPr>
          <w:ilvl w:val="0"/>
          <w:numId w:val="12"/>
        </w:numPr>
        <w:autoSpaceDE w:val="0"/>
        <w:autoSpaceDN w:val="0"/>
        <w:adjustRightInd w:val="0"/>
        <w:ind w:left="426"/>
        <w:contextualSpacing/>
        <w:jc w:val="both"/>
        <w:rPr>
          <w:rFonts w:ascii="Arial" w:hAnsi="Arial" w:cs="Arial"/>
          <w:sz w:val="22"/>
          <w:szCs w:val="22"/>
        </w:rPr>
      </w:pPr>
      <w:r w:rsidRPr="00BF6C26">
        <w:rPr>
          <w:rFonts w:ascii="Arial" w:hAnsi="Arial" w:cs="Arial"/>
          <w:sz w:val="22"/>
          <w:szCs w:val="22"/>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AF702DB" w14:textId="77777777" w:rsidR="000F0D10" w:rsidRPr="00BF6C26" w:rsidRDefault="000F0D10" w:rsidP="007D633B">
      <w:pPr>
        <w:numPr>
          <w:ilvl w:val="0"/>
          <w:numId w:val="12"/>
        </w:numPr>
        <w:autoSpaceDE w:val="0"/>
        <w:autoSpaceDN w:val="0"/>
        <w:adjustRightInd w:val="0"/>
        <w:ind w:left="426"/>
        <w:contextualSpacing/>
        <w:jc w:val="both"/>
        <w:rPr>
          <w:rFonts w:ascii="Arial" w:hAnsi="Arial" w:cs="Arial"/>
          <w:sz w:val="22"/>
          <w:szCs w:val="22"/>
        </w:rPr>
      </w:pPr>
      <w:r w:rsidRPr="00BF6C26">
        <w:rPr>
          <w:rFonts w:ascii="Arial" w:hAnsi="Arial" w:cs="Arial"/>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1358000" w14:textId="77777777" w:rsidR="000F0D10" w:rsidRPr="00BF6C26" w:rsidRDefault="000F0D10" w:rsidP="007D633B">
      <w:pPr>
        <w:numPr>
          <w:ilvl w:val="0"/>
          <w:numId w:val="12"/>
        </w:numPr>
        <w:autoSpaceDE w:val="0"/>
        <w:autoSpaceDN w:val="0"/>
        <w:adjustRightInd w:val="0"/>
        <w:ind w:left="426"/>
        <w:contextualSpacing/>
        <w:jc w:val="both"/>
        <w:rPr>
          <w:rFonts w:ascii="Arial" w:hAnsi="Arial" w:cs="Arial"/>
          <w:sz w:val="22"/>
          <w:szCs w:val="22"/>
        </w:rPr>
      </w:pPr>
      <w:r w:rsidRPr="00BF6C26">
        <w:rPr>
          <w:rFonts w:ascii="Arial" w:hAnsi="Arial" w:cs="Arial"/>
          <w:sz w:val="22"/>
          <w:szCs w:val="22"/>
        </w:rPr>
        <w:t xml:space="preserve">W trakcie realizacji umowy Wykonawca może dokonać zmiany formy zabezpieczenia należytego wykonania umowy na jedną lub kilka form, o których mowa w przepisach </w:t>
      </w:r>
      <w:r w:rsidRPr="00BF6C26">
        <w:rPr>
          <w:rFonts w:ascii="Arial" w:hAnsi="Arial" w:cs="Arial"/>
          <w:sz w:val="22"/>
          <w:szCs w:val="22"/>
        </w:rPr>
        <w:lastRenderedPageBreak/>
        <w:t>ustawy – Prawo zamówień publicznych, pod warunkiem, że zmiana formy zabezpieczenia zostanie dokonana z zachowaniem ciągłości zabezpieczenia i bez zmniejszenia jego wysokości.</w:t>
      </w:r>
    </w:p>
    <w:p w14:paraId="1C7C3DF8" w14:textId="77777777" w:rsidR="000F0D10" w:rsidRPr="00BF6C26" w:rsidRDefault="000F0D10" w:rsidP="007D633B">
      <w:pPr>
        <w:numPr>
          <w:ilvl w:val="0"/>
          <w:numId w:val="12"/>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Jeżeli nie zajdą przesłanki zatrzymania zabezpieczenia podlega ono zwrotowi Wykonawcy odpowiednio w całości lub w części po upływie terminów, o których mowa w ust. 6 i 7.</w:t>
      </w:r>
    </w:p>
    <w:p w14:paraId="65620EE2" w14:textId="77777777" w:rsidR="000F0D10" w:rsidRPr="00BF6C26" w:rsidRDefault="000F0D10" w:rsidP="007D633B">
      <w:pPr>
        <w:numPr>
          <w:ilvl w:val="0"/>
          <w:numId w:val="12"/>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7DE1F25A" w14:textId="77777777" w:rsidR="000F0D10" w:rsidRPr="00BF6C26" w:rsidRDefault="000F0D10" w:rsidP="007D633B">
      <w:pPr>
        <w:numPr>
          <w:ilvl w:val="0"/>
          <w:numId w:val="12"/>
        </w:numPr>
        <w:autoSpaceDE w:val="0"/>
        <w:autoSpaceDN w:val="0"/>
        <w:adjustRightInd w:val="0"/>
        <w:ind w:left="426" w:hanging="426"/>
        <w:contextualSpacing/>
        <w:jc w:val="both"/>
        <w:rPr>
          <w:rFonts w:ascii="Arial" w:hAnsi="Arial" w:cs="Arial"/>
          <w:sz w:val="22"/>
          <w:szCs w:val="22"/>
        </w:rPr>
      </w:pPr>
      <w:r w:rsidRPr="00BF6C26">
        <w:rPr>
          <w:rFonts w:ascii="Arial" w:hAnsi="Arial" w:cs="Arial"/>
          <w:sz w:val="22"/>
          <w:szCs w:val="22"/>
        </w:rPr>
        <w:t xml:space="preserve">W sytuacji, gdy wystąpi konieczność przedłużenia terminu realizacji umowy, o którym mowa w § 2 ust. 1 </w:t>
      </w:r>
      <w:r w:rsidRPr="00BF6C26">
        <w:rPr>
          <w:rFonts w:ascii="Arial" w:hAnsi="Arial" w:cs="Arial"/>
          <w:spacing w:val="7"/>
          <w:sz w:val="22"/>
          <w:szCs w:val="22"/>
        </w:rPr>
        <w:t>U</w:t>
      </w:r>
      <w:r w:rsidRPr="00BF6C26">
        <w:rPr>
          <w:rFonts w:ascii="Arial" w:hAnsi="Arial" w:cs="Arial"/>
          <w:sz w:val="22"/>
          <w:szCs w:val="22"/>
        </w:rPr>
        <w:t>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16A632F6" w14:textId="77777777" w:rsidR="000F0D10" w:rsidRPr="00BF6C26" w:rsidRDefault="000F0D10" w:rsidP="007D633B">
      <w:pPr>
        <w:autoSpaceDE w:val="0"/>
        <w:autoSpaceDN w:val="0"/>
        <w:jc w:val="center"/>
        <w:rPr>
          <w:rFonts w:ascii="Arial" w:hAnsi="Arial" w:cs="Arial"/>
          <w:b/>
          <w:bCs/>
          <w:sz w:val="22"/>
          <w:szCs w:val="22"/>
        </w:rPr>
      </w:pPr>
      <w:r w:rsidRPr="00BF6C26">
        <w:rPr>
          <w:rFonts w:ascii="Arial" w:hAnsi="Arial" w:cs="Arial"/>
          <w:b/>
          <w:bCs/>
          <w:sz w:val="22"/>
          <w:szCs w:val="22"/>
        </w:rPr>
        <w:t>§ 17</w:t>
      </w:r>
    </w:p>
    <w:p w14:paraId="00FDCBDB" w14:textId="77777777" w:rsidR="000F0D10" w:rsidRPr="00BF6C26" w:rsidRDefault="000F0D10" w:rsidP="007D633B">
      <w:pPr>
        <w:autoSpaceDE w:val="0"/>
        <w:autoSpaceDN w:val="0"/>
        <w:jc w:val="center"/>
        <w:rPr>
          <w:rFonts w:ascii="Arial" w:hAnsi="Arial" w:cs="Arial"/>
          <w:b/>
          <w:bCs/>
          <w:sz w:val="22"/>
          <w:szCs w:val="22"/>
        </w:rPr>
      </w:pPr>
      <w:r w:rsidRPr="00BF6C26">
        <w:rPr>
          <w:rFonts w:ascii="Arial" w:hAnsi="Arial" w:cs="Arial"/>
          <w:b/>
          <w:bCs/>
          <w:sz w:val="22"/>
          <w:szCs w:val="22"/>
        </w:rPr>
        <w:t>Zmiany umowy</w:t>
      </w:r>
    </w:p>
    <w:p w14:paraId="238244C9" w14:textId="69798E9D" w:rsidR="000F0D10" w:rsidRDefault="000F0D10" w:rsidP="007D633B">
      <w:pPr>
        <w:pStyle w:val="Akapitzlist"/>
        <w:numPr>
          <w:ilvl w:val="0"/>
          <w:numId w:val="13"/>
        </w:numPr>
        <w:autoSpaceDE w:val="0"/>
        <w:autoSpaceDN w:val="0"/>
        <w:adjustRightInd w:val="0"/>
        <w:ind w:left="426" w:hanging="426"/>
        <w:jc w:val="both"/>
        <w:rPr>
          <w:rFonts w:ascii="Arial" w:hAnsi="Arial" w:cs="Arial"/>
          <w:sz w:val="22"/>
          <w:szCs w:val="22"/>
        </w:rPr>
      </w:pPr>
      <w:r w:rsidRPr="00BF6C26">
        <w:rPr>
          <w:rFonts w:ascii="Arial" w:hAnsi="Arial" w:cs="Arial"/>
          <w:sz w:val="22"/>
          <w:szCs w:val="22"/>
        </w:rPr>
        <w:t xml:space="preserve">Oprócz przypadków, o których mowa w art. 454 i 455 ustawy – Prawo zamówień publicznych, strony dopuszczają możliwość wprowadzania zmiany umowy </w:t>
      </w:r>
      <w:r w:rsidR="003E04A3" w:rsidRPr="00BF6C26">
        <w:rPr>
          <w:rFonts w:ascii="Arial" w:hAnsi="Arial" w:cs="Arial"/>
          <w:sz w:val="22"/>
          <w:szCs w:val="22"/>
        </w:rPr>
        <w:br/>
      </w:r>
      <w:r w:rsidRPr="00BF6C26">
        <w:rPr>
          <w:rFonts w:ascii="Arial" w:hAnsi="Arial" w:cs="Arial"/>
          <w:sz w:val="22"/>
          <w:szCs w:val="22"/>
        </w:rPr>
        <w:t xml:space="preserve">w stosunku do treści oferty, na podstawie której dokonano wyboru Wykonawcy, </w:t>
      </w:r>
      <w:r w:rsidR="003E04A3" w:rsidRPr="00BF6C26">
        <w:rPr>
          <w:rFonts w:ascii="Arial" w:hAnsi="Arial" w:cs="Arial"/>
          <w:sz w:val="22"/>
          <w:szCs w:val="22"/>
        </w:rPr>
        <w:br/>
      </w:r>
      <w:r w:rsidRPr="00BF6C26">
        <w:rPr>
          <w:rFonts w:ascii="Arial" w:hAnsi="Arial" w:cs="Arial"/>
          <w:sz w:val="22"/>
          <w:szCs w:val="22"/>
        </w:rPr>
        <w:t>w przypadku wystąpienia którejkolwiek z następujących okoliczności:</w:t>
      </w:r>
    </w:p>
    <w:p w14:paraId="79411B46" w14:textId="6E216351" w:rsidR="00DC1E94" w:rsidRPr="00276F00" w:rsidRDefault="00DC1E94" w:rsidP="007D633B">
      <w:pPr>
        <w:pStyle w:val="Standard"/>
        <w:ind w:left="426" w:hanging="426"/>
        <w:rPr>
          <w:rFonts w:ascii="Arial" w:hAnsi="Arial" w:cs="Arial"/>
        </w:rPr>
      </w:pPr>
      <w:r>
        <w:rPr>
          <w:rStyle w:val="Domylnaczcionkaakapitu3"/>
          <w:rFonts w:ascii="Arial" w:hAnsi="Arial" w:cs="Arial"/>
          <w:sz w:val="22"/>
          <w:szCs w:val="22"/>
        </w:rPr>
        <w:t>1.1</w:t>
      </w:r>
      <w:r w:rsidRPr="00276F00">
        <w:rPr>
          <w:rStyle w:val="Domylnaczcionkaakapitu3"/>
          <w:rFonts w:ascii="Arial" w:hAnsi="Arial" w:cs="Arial"/>
          <w:sz w:val="22"/>
          <w:szCs w:val="22"/>
        </w:rPr>
        <w:t xml:space="preserve">. </w:t>
      </w:r>
      <w:r w:rsidRPr="00276F00">
        <w:rPr>
          <w:rStyle w:val="Domylnaczcionkaakapitu3"/>
          <w:rFonts w:ascii="Arial" w:hAnsi="Arial" w:cs="Arial"/>
          <w:b/>
          <w:sz w:val="22"/>
          <w:szCs w:val="22"/>
        </w:rPr>
        <w:t>Zmiany umowy w zakresie terminów realizacji zadania objętego przedmiotem umowy:</w:t>
      </w:r>
    </w:p>
    <w:p w14:paraId="039B98A7" w14:textId="7317D8AC" w:rsidR="00960BB3" w:rsidRPr="00960BB3" w:rsidRDefault="00960BB3" w:rsidP="007D633B">
      <w:pPr>
        <w:pStyle w:val="Standard"/>
        <w:rPr>
          <w:rFonts w:ascii="Arial" w:hAnsi="Arial" w:cs="Arial"/>
          <w:sz w:val="22"/>
          <w:szCs w:val="22"/>
        </w:rPr>
      </w:pPr>
      <w:r>
        <w:rPr>
          <w:rFonts w:ascii="Arial" w:hAnsi="Arial" w:cs="Arial"/>
          <w:sz w:val="22"/>
          <w:szCs w:val="22"/>
        </w:rPr>
        <w:t>1.1.</w:t>
      </w:r>
      <w:r w:rsidRPr="00960BB3">
        <w:rPr>
          <w:rFonts w:ascii="Arial" w:hAnsi="Arial" w:cs="Arial"/>
          <w:sz w:val="22"/>
          <w:szCs w:val="22"/>
        </w:rPr>
        <w:t>1. Zwiększenie zakresu robót (roboty dodatkowe):</w:t>
      </w:r>
    </w:p>
    <w:p w14:paraId="033BEAF4" w14:textId="39993AFF"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t xml:space="preserve">- roboty dodatkowe - należy przez to rozumieć roboty, które nie zostały ujęte w dokumentacji projektowej oraz </w:t>
      </w:r>
      <w:proofErr w:type="spellStart"/>
      <w:r w:rsidR="008461BF">
        <w:rPr>
          <w:rFonts w:ascii="Arial" w:hAnsi="Arial" w:cs="Arial"/>
          <w:sz w:val="22"/>
          <w:szCs w:val="22"/>
        </w:rPr>
        <w:t>SST</w:t>
      </w:r>
      <w:proofErr w:type="spellEnd"/>
      <w:r w:rsidRPr="00960BB3">
        <w:rPr>
          <w:rFonts w:ascii="Arial" w:hAnsi="Arial" w:cs="Arial"/>
          <w:sz w:val="22"/>
          <w:szCs w:val="22"/>
        </w:rPr>
        <w:t>, jednakże są niezbędne do prawidłowego wykonania zamówienia, których wykonanie stało się konieczne na skutek sytuacji niemożliwej wcześniej do przewidzenia.</w:t>
      </w:r>
    </w:p>
    <w:p w14:paraId="2CB15388" w14:textId="77777777"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t>Wykonawca zobowiązany jest wykonać zamówienia dodatkowe przy jednoczesnym zachowaniu tych samych norm, standardów i parametrów technicznych co w zamówieniu podstawowym,</w:t>
      </w:r>
    </w:p>
    <w:p w14:paraId="29DE476D" w14:textId="548CC201" w:rsidR="00960BB3" w:rsidRPr="00960BB3" w:rsidRDefault="00960BB3" w:rsidP="007D633B">
      <w:pPr>
        <w:pStyle w:val="Standard"/>
        <w:jc w:val="both"/>
        <w:rPr>
          <w:rFonts w:ascii="Arial" w:hAnsi="Arial" w:cs="Arial"/>
          <w:sz w:val="22"/>
          <w:szCs w:val="22"/>
        </w:rPr>
      </w:pPr>
      <w:r>
        <w:rPr>
          <w:rFonts w:ascii="Arial" w:hAnsi="Arial" w:cs="Arial"/>
          <w:sz w:val="22"/>
          <w:szCs w:val="22"/>
        </w:rPr>
        <w:t>1.1.</w:t>
      </w:r>
      <w:r w:rsidRPr="00960BB3">
        <w:rPr>
          <w:rFonts w:ascii="Arial" w:hAnsi="Arial" w:cs="Arial"/>
          <w:sz w:val="22"/>
          <w:szCs w:val="22"/>
        </w:rPr>
        <w:t>2. Zmniejszenie zakresu robót (roboty zaniechane):</w:t>
      </w:r>
    </w:p>
    <w:p w14:paraId="4F66E1DC" w14:textId="77777777"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t>roboty zaniechane - należy przez to rozumieć część robót (elementów) wchodzących w zakres przedmiotu zamówienia, od których realizacji Zamawiający odstąpił, w sytuacji, gdy ich wykonanie jest zbędne do prawidłowego wykonania zamówienia, tj. zgodnego z zasadami wiedzy technicznej i obowiązującymi na dzień odbioru robót, przepisami,</w:t>
      </w:r>
    </w:p>
    <w:p w14:paraId="38F396C7" w14:textId="4C76B9E6" w:rsidR="00960BB3" w:rsidRPr="00960BB3" w:rsidRDefault="00960BB3" w:rsidP="007D633B">
      <w:pPr>
        <w:pStyle w:val="Standard"/>
        <w:jc w:val="both"/>
        <w:rPr>
          <w:rFonts w:ascii="Arial" w:hAnsi="Arial" w:cs="Arial"/>
          <w:sz w:val="22"/>
          <w:szCs w:val="22"/>
        </w:rPr>
      </w:pPr>
      <w:r>
        <w:rPr>
          <w:rFonts w:ascii="Arial" w:hAnsi="Arial" w:cs="Arial"/>
          <w:sz w:val="22"/>
          <w:szCs w:val="22"/>
        </w:rPr>
        <w:t>1.1.</w:t>
      </w:r>
      <w:r w:rsidRPr="00960BB3">
        <w:rPr>
          <w:rFonts w:ascii="Arial" w:hAnsi="Arial" w:cs="Arial"/>
          <w:sz w:val="22"/>
          <w:szCs w:val="22"/>
        </w:rPr>
        <w:t>3. Zmiany w zakresie terminu i wynagrodzenia:</w:t>
      </w:r>
    </w:p>
    <w:p w14:paraId="73EC32AC" w14:textId="77777777"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t>1) W zakresie terminu wykonania umowy:</w:t>
      </w:r>
    </w:p>
    <w:p w14:paraId="4760DD48" w14:textId="77777777"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t>a) wystąpienie warunków atmosferycznych uniemożliwiających prawidłowe wykonywanie robót - fakt ten musi zostać zgłoszony Zamawiającemu i zostać potwierdzony przez inspektora nadzoru - zmiana o udokumentowany czas występowania warunków atmosferycznych uniemożliwiających wykonywanie robót,</w:t>
      </w:r>
    </w:p>
    <w:p w14:paraId="6A15E31A" w14:textId="77777777"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t>b) wystąpienia istotnego błędu w dokumentacji projektowej - termin umowny może zostać wydłużony o czas niezbędny na usunięcie wad w projekcie,</w:t>
      </w:r>
    </w:p>
    <w:p w14:paraId="64B65561" w14:textId="77777777"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t xml:space="preserve">c) zwiększenia zakresu przedmiotu umowy (udzielenia robót dodatkowych, o których mowa w art. 455 ust. 1 pkt 3 ustawy </w:t>
      </w:r>
      <w:proofErr w:type="spellStart"/>
      <w:r w:rsidRPr="00960BB3">
        <w:rPr>
          <w:rFonts w:ascii="Arial" w:hAnsi="Arial" w:cs="Arial"/>
          <w:sz w:val="22"/>
          <w:szCs w:val="22"/>
        </w:rPr>
        <w:t>Pzp</w:t>
      </w:r>
      <w:proofErr w:type="spellEnd"/>
      <w:r w:rsidRPr="00960BB3">
        <w:rPr>
          <w:rFonts w:ascii="Arial" w:hAnsi="Arial" w:cs="Arial"/>
          <w:sz w:val="22"/>
          <w:szCs w:val="22"/>
        </w:rPr>
        <w:t xml:space="preserve"> lub zwiększenia zakresu na podstawie art. 455 ust. 2 ustawy </w:t>
      </w:r>
      <w:proofErr w:type="spellStart"/>
      <w:r w:rsidRPr="00960BB3">
        <w:rPr>
          <w:rFonts w:ascii="Arial" w:hAnsi="Arial" w:cs="Arial"/>
          <w:sz w:val="22"/>
          <w:szCs w:val="22"/>
        </w:rPr>
        <w:t>Pzp</w:t>
      </w:r>
      <w:proofErr w:type="spellEnd"/>
      <w:r w:rsidRPr="00960BB3">
        <w:rPr>
          <w:rFonts w:ascii="Arial" w:hAnsi="Arial" w:cs="Arial"/>
          <w:sz w:val="22"/>
          <w:szCs w:val="22"/>
        </w:rPr>
        <w:t>),</w:t>
      </w:r>
    </w:p>
    <w:p w14:paraId="41F64A85" w14:textId="77777777"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t>d) zmniejszenie zakresu przedmiotu umowy (udzielenie robót zaniechanych),</w:t>
      </w:r>
    </w:p>
    <w:p w14:paraId="2095B9D1" w14:textId="77777777"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t>e) wystąpienie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które było niemożliwe do przewidzenia w momencie zawarcia umowy i któremu nie można było zapobiec mimo dochowania należytej staranności.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2B06572D" w14:textId="77777777"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lastRenderedPageBreak/>
        <w:t>f) wystąpienia innych, znaczących okoliczności, których strony nie mogły przewidzieć w chwili zawarcia umowy pomimo zachowania należytej staranności.</w:t>
      </w:r>
    </w:p>
    <w:p w14:paraId="2D4B216E" w14:textId="77777777"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t>2) W zakresie zmiany wynagrodzenia wykonawcy:</w:t>
      </w:r>
    </w:p>
    <w:p w14:paraId="364E48C3" w14:textId="77777777"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t>- zwiększenie wynagrodzenia Wykonawcy z uwagi na wykonanie zwiększonego zakresu robót (roboty dodatkowe),</w:t>
      </w:r>
    </w:p>
    <w:p w14:paraId="744A2579" w14:textId="77777777"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t>- zmniejszenie wynagrodzenia Wykonawcy z uwagi na zmniejszenie zakresu robót (roboty zaniechane),</w:t>
      </w:r>
    </w:p>
    <w:p w14:paraId="7D55FB3C" w14:textId="0F9D9B7F" w:rsidR="009E6400" w:rsidRPr="009E6400" w:rsidRDefault="009E6400" w:rsidP="007D633B">
      <w:pPr>
        <w:pStyle w:val="Standard"/>
        <w:jc w:val="both"/>
        <w:rPr>
          <w:rFonts w:ascii="Arial" w:hAnsi="Arial" w:cs="Arial"/>
          <w:sz w:val="22"/>
          <w:szCs w:val="22"/>
        </w:rPr>
      </w:pPr>
      <w:r w:rsidRPr="009E6400">
        <w:rPr>
          <w:rFonts w:ascii="Arial" w:hAnsi="Arial" w:cs="Arial"/>
          <w:sz w:val="22"/>
          <w:szCs w:val="22"/>
        </w:rPr>
        <w:t xml:space="preserve">- </w:t>
      </w:r>
      <w:r w:rsidRPr="009E6400">
        <w:rPr>
          <w:rFonts w:ascii="Arial" w:hAnsi="Arial" w:cs="Arial"/>
          <w:iCs/>
          <w:kern w:val="2"/>
          <w:sz w:val="22"/>
          <w:szCs w:val="22"/>
          <w:lang w:eastAsia="pl-PL"/>
        </w:rPr>
        <w:t>wystąpienie wzrostu cen materiałów lub innych kosztów niezbędnych do realizacji umowy, które były trudne lub niemożliwe do przewidzenia na etapie zawierania umowy (klauzula waloryzacyjna).</w:t>
      </w:r>
    </w:p>
    <w:p w14:paraId="13B069D9" w14:textId="09C96B98" w:rsidR="00960BB3" w:rsidRPr="00960BB3" w:rsidRDefault="00960BB3" w:rsidP="007D633B">
      <w:pPr>
        <w:pStyle w:val="Standard"/>
        <w:rPr>
          <w:rFonts w:ascii="Arial" w:hAnsi="Arial" w:cs="Arial"/>
          <w:sz w:val="22"/>
          <w:szCs w:val="22"/>
        </w:rPr>
      </w:pPr>
      <w:r>
        <w:rPr>
          <w:rFonts w:ascii="Arial" w:hAnsi="Arial" w:cs="Arial"/>
          <w:sz w:val="22"/>
          <w:szCs w:val="22"/>
        </w:rPr>
        <w:t>1.1.</w:t>
      </w:r>
      <w:r w:rsidRPr="00960BB3">
        <w:rPr>
          <w:rFonts w:ascii="Arial" w:hAnsi="Arial" w:cs="Arial"/>
          <w:sz w:val="22"/>
          <w:szCs w:val="22"/>
        </w:rPr>
        <w:t>4. Pozostałe zmiany umowy wynikające z:</w:t>
      </w:r>
    </w:p>
    <w:p w14:paraId="71D96EC3" w14:textId="77777777"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t>a) możliwość zmiany kierownika budowy, przy czym osoba zastępująca musi posiadać odpowiednie uprawnienia,</w:t>
      </w:r>
    </w:p>
    <w:p w14:paraId="3D7B333D" w14:textId="77777777" w:rsidR="00960BB3" w:rsidRPr="00960BB3" w:rsidRDefault="00960BB3" w:rsidP="007D633B">
      <w:pPr>
        <w:pStyle w:val="Standard"/>
        <w:jc w:val="both"/>
        <w:rPr>
          <w:rFonts w:ascii="Arial" w:hAnsi="Arial" w:cs="Arial"/>
          <w:sz w:val="22"/>
          <w:szCs w:val="22"/>
        </w:rPr>
      </w:pPr>
      <w:r w:rsidRPr="00960BB3">
        <w:rPr>
          <w:rFonts w:ascii="Arial" w:hAnsi="Arial" w:cs="Arial"/>
          <w:sz w:val="22"/>
          <w:szCs w:val="22"/>
        </w:rPr>
        <w:t>b) wystąpienie braków na rynku dostępnych materiałów lub urządzeń, oferowanych w ofercie Wykonawcy, które mogą być zastąpione innymi materiałami lub urządzeniami spełniającymi wymagania Zamawiającego określone w dokumentacji postępowania o udzielenie zamówienia publicznego. W takim przypadku Wykonawca i Zamawiający mogą postanowić o zmianie sposobu świadczenia Wykonawcy określonego w umowie, w szczególności mogą postanowić o zmianie materiałów lub urządzeń, które mają być wykorzystane przez Wykonawcę przy realizacji przedmiotu niniejszej umowy - zmiana w zakresie wynagrodzenia oraz terminu,</w:t>
      </w:r>
    </w:p>
    <w:p w14:paraId="7CE6A541" w14:textId="081F25E3" w:rsidR="00960BB3" w:rsidRPr="00960BB3" w:rsidRDefault="00960BB3" w:rsidP="007D633B">
      <w:pPr>
        <w:pStyle w:val="Standard"/>
        <w:spacing w:after="60"/>
        <w:jc w:val="both"/>
        <w:rPr>
          <w:rFonts w:ascii="Arial" w:hAnsi="Arial" w:cs="Arial"/>
          <w:sz w:val="22"/>
          <w:szCs w:val="22"/>
        </w:rPr>
      </w:pPr>
      <w:r>
        <w:rPr>
          <w:rFonts w:ascii="Arial" w:hAnsi="Arial" w:cs="Arial"/>
          <w:sz w:val="22"/>
          <w:szCs w:val="22"/>
        </w:rPr>
        <w:t>1.1.</w:t>
      </w:r>
      <w:r w:rsidRPr="00960BB3">
        <w:rPr>
          <w:rFonts w:ascii="Arial" w:hAnsi="Arial" w:cs="Arial"/>
          <w:sz w:val="22"/>
          <w:szCs w:val="22"/>
        </w:rPr>
        <w:t xml:space="preserve">5. Inne zmiany przewidziane na podstawie ustawy </w:t>
      </w:r>
      <w:proofErr w:type="spellStart"/>
      <w:r w:rsidRPr="00960BB3">
        <w:rPr>
          <w:rFonts w:ascii="Arial" w:hAnsi="Arial" w:cs="Arial"/>
          <w:sz w:val="22"/>
          <w:szCs w:val="22"/>
        </w:rPr>
        <w:t>PZP</w:t>
      </w:r>
      <w:proofErr w:type="spellEnd"/>
      <w:r w:rsidRPr="00960BB3">
        <w:rPr>
          <w:rFonts w:ascii="Arial" w:hAnsi="Arial" w:cs="Arial"/>
          <w:sz w:val="22"/>
          <w:szCs w:val="22"/>
        </w:rPr>
        <w:t>.</w:t>
      </w:r>
    </w:p>
    <w:p w14:paraId="15214F61" w14:textId="5C297C0D" w:rsidR="002748D8" w:rsidRPr="002748D8" w:rsidRDefault="002748D8" w:rsidP="007D633B">
      <w:pPr>
        <w:pStyle w:val="pkt"/>
        <w:spacing w:before="0" w:after="0"/>
        <w:ind w:left="0" w:firstLine="0"/>
        <w:rPr>
          <w:rFonts w:ascii="Arial" w:hAnsi="Arial" w:cs="Arial"/>
          <w:sz w:val="22"/>
          <w:szCs w:val="22"/>
        </w:rPr>
      </w:pPr>
      <w:r w:rsidRPr="002748D8">
        <w:rPr>
          <w:rFonts w:ascii="Arial" w:hAnsi="Arial" w:cs="Arial"/>
          <w:sz w:val="22"/>
          <w:szCs w:val="22"/>
        </w:rPr>
        <w:t>1.1.6 Pozostałe zmiany umowy wynikające z:</w:t>
      </w:r>
    </w:p>
    <w:p w14:paraId="39EEEE71" w14:textId="77777777" w:rsidR="002748D8" w:rsidRPr="002748D8" w:rsidRDefault="002748D8" w:rsidP="007D633B">
      <w:pPr>
        <w:pStyle w:val="pkt"/>
        <w:spacing w:before="0" w:after="0"/>
        <w:ind w:left="284" w:hanging="142"/>
        <w:rPr>
          <w:rFonts w:ascii="Arial" w:hAnsi="Arial" w:cs="Arial"/>
          <w:sz w:val="22"/>
          <w:szCs w:val="22"/>
        </w:rPr>
      </w:pPr>
      <w:r w:rsidRPr="002748D8">
        <w:rPr>
          <w:rFonts w:ascii="Arial" w:hAnsi="Arial" w:cs="Arial"/>
          <w:sz w:val="22"/>
          <w:szCs w:val="22"/>
        </w:rPr>
        <w:t>- możliwość zmiany kierownika budowy oraz kierowników robót, przy czym osoba zastępująca musi posiadać odpowiednie uprawnienia,</w:t>
      </w:r>
    </w:p>
    <w:p w14:paraId="1E3E335A" w14:textId="77777777" w:rsidR="002748D8" w:rsidRPr="002748D8" w:rsidRDefault="002748D8" w:rsidP="007D633B">
      <w:pPr>
        <w:pStyle w:val="pkt"/>
        <w:spacing w:before="0" w:after="0"/>
        <w:ind w:left="284" w:hanging="142"/>
        <w:rPr>
          <w:rFonts w:ascii="Arial" w:hAnsi="Arial" w:cs="Arial"/>
          <w:sz w:val="22"/>
          <w:szCs w:val="22"/>
        </w:rPr>
      </w:pPr>
      <w:r w:rsidRPr="002748D8">
        <w:rPr>
          <w:rFonts w:ascii="Arial" w:hAnsi="Arial" w:cs="Arial"/>
          <w:sz w:val="22"/>
          <w:szCs w:val="22"/>
        </w:rPr>
        <w:t>- wystąpienie braków na rynku dostępnych materiałów lub urządzeń, oferowanych w ofercie Wykonawcy, które mogą być zastąpione innymi materiałami lub urządzeniami spełniającymi wymagania Zamawiającego określone w dokumentacji postępowania o udzielenie zamówienia publicznego. W takim przypadku Wykonawca i Zamawiający mogą postanowić o zmianie sposobu świadczenia Wykonawcy określonego w umowie, w szczególności mogą postanowić o zmianie materiałów lub urządzeń, które mają być wykorzystane przez Wykonawcę przy realizacji przedmiotu niniejszej umowy - zmiana w zakresie wynagrodzenia oraz terminu,</w:t>
      </w:r>
    </w:p>
    <w:p w14:paraId="5344D66A" w14:textId="77777777" w:rsidR="002748D8" w:rsidRPr="002748D8" w:rsidRDefault="002748D8" w:rsidP="007D633B">
      <w:pPr>
        <w:pStyle w:val="pkt"/>
        <w:spacing w:before="0" w:after="0"/>
        <w:ind w:left="284" w:hanging="142"/>
        <w:rPr>
          <w:rFonts w:ascii="Arial" w:hAnsi="Arial" w:cs="Arial"/>
          <w:color w:val="auto"/>
          <w:sz w:val="22"/>
          <w:szCs w:val="22"/>
        </w:rPr>
      </w:pPr>
      <w:r w:rsidRPr="002748D8">
        <w:rPr>
          <w:rFonts w:ascii="Arial" w:hAnsi="Arial" w:cs="Arial"/>
          <w:color w:val="auto"/>
          <w:sz w:val="22"/>
          <w:szCs w:val="22"/>
        </w:rPr>
        <w:t>- zmiany wynikające ze zmian w umowie o dofinansowanie zadania ze środków Rządowego Funduszu Rozwoju Dróg, w tym zmiana terminu płatności,</w:t>
      </w:r>
    </w:p>
    <w:p w14:paraId="12E28EBB" w14:textId="77777777" w:rsidR="002748D8" w:rsidRPr="002748D8" w:rsidRDefault="002748D8" w:rsidP="007D633B">
      <w:pPr>
        <w:pStyle w:val="pkt"/>
        <w:spacing w:before="0" w:after="0"/>
        <w:ind w:left="284" w:hanging="142"/>
        <w:rPr>
          <w:rFonts w:ascii="Arial" w:hAnsi="Arial" w:cs="Arial"/>
          <w:color w:val="auto"/>
          <w:sz w:val="22"/>
          <w:szCs w:val="22"/>
        </w:rPr>
      </w:pPr>
      <w:r w:rsidRPr="002748D8">
        <w:rPr>
          <w:rFonts w:ascii="Arial" w:hAnsi="Arial" w:cs="Arial"/>
          <w:color w:val="auto"/>
          <w:sz w:val="22"/>
          <w:szCs w:val="22"/>
        </w:rPr>
        <w:t>- zmiany sposobu rozliczania Umowy lub dokonywania płatności na rzecz Wykonawcy może nastąpić wskutek zaistnienia przyczyn organizacyjnych lub finansowych leżących po stronie Zamawiającego, w szczególności wynikających ze zmiany zasad płatności określonych w umowie o dofinansowanie zadania ze środków Rządowego Funduszu Rozwoju Dróg,</w:t>
      </w:r>
    </w:p>
    <w:p w14:paraId="188A56D4" w14:textId="77777777" w:rsidR="002748D8" w:rsidRPr="002748D8" w:rsidRDefault="002748D8" w:rsidP="007D633B">
      <w:pPr>
        <w:pStyle w:val="pkt"/>
        <w:spacing w:before="0" w:after="0"/>
        <w:ind w:left="284" w:hanging="142"/>
        <w:rPr>
          <w:rFonts w:ascii="Arial" w:hAnsi="Arial" w:cs="Arial"/>
          <w:color w:val="auto"/>
          <w:sz w:val="22"/>
          <w:szCs w:val="22"/>
        </w:rPr>
      </w:pPr>
      <w:r w:rsidRPr="002748D8">
        <w:rPr>
          <w:rFonts w:ascii="Arial" w:hAnsi="Arial" w:cs="Arial"/>
          <w:color w:val="auto"/>
          <w:sz w:val="22"/>
          <w:szCs w:val="22"/>
        </w:rPr>
        <w:t>- zmiany zasad wypłaty wynagrodzenia, w zakresie niezbędnym do zapewnienia ich zgodności z zasadami wypłat wynagrodzenia określonymi w umowie o dofinansowanie zadania ze środków Rządowym Funduszu Rozwoju Dróg,</w:t>
      </w:r>
    </w:p>
    <w:p w14:paraId="0E31D404" w14:textId="77777777" w:rsidR="002748D8" w:rsidRPr="002748D8" w:rsidRDefault="002748D8" w:rsidP="007D633B">
      <w:pPr>
        <w:pStyle w:val="pkt"/>
        <w:spacing w:before="0" w:after="0"/>
        <w:ind w:left="284" w:hanging="142"/>
        <w:rPr>
          <w:rFonts w:ascii="Arial" w:hAnsi="Arial" w:cs="Arial"/>
          <w:color w:val="auto"/>
          <w:sz w:val="22"/>
          <w:szCs w:val="22"/>
        </w:rPr>
      </w:pPr>
      <w:r w:rsidRPr="002748D8">
        <w:rPr>
          <w:rFonts w:ascii="Arial" w:hAnsi="Arial" w:cs="Arial"/>
          <w:color w:val="auto"/>
          <w:sz w:val="22"/>
          <w:szCs w:val="22"/>
        </w:rPr>
        <w:t>- zmiana harmonogramu rzeczowo-finansowego realizacji zadania wymaga podpisania aneksu do umowy z Wykonawcą podpisanego przez obie strony,</w:t>
      </w:r>
    </w:p>
    <w:p w14:paraId="54609A26" w14:textId="46774802" w:rsidR="00017F01" w:rsidRPr="00672027" w:rsidRDefault="00110651" w:rsidP="007D633B">
      <w:pPr>
        <w:pStyle w:val="Standard"/>
        <w:ind w:left="135" w:hanging="135"/>
        <w:jc w:val="both"/>
        <w:rPr>
          <w:rFonts w:ascii="Arial" w:hAnsi="Arial" w:cs="Arial"/>
          <w:sz w:val="22"/>
          <w:szCs w:val="22"/>
          <w:u w:val="single"/>
        </w:rPr>
      </w:pPr>
      <w:r>
        <w:rPr>
          <w:rFonts w:ascii="Arial" w:hAnsi="Arial" w:cs="Arial"/>
          <w:sz w:val="22"/>
          <w:szCs w:val="22"/>
          <w:u w:val="single"/>
        </w:rPr>
        <w:t>1.1.</w:t>
      </w:r>
      <w:r w:rsidR="002748D8">
        <w:rPr>
          <w:rFonts w:ascii="Arial" w:hAnsi="Arial" w:cs="Arial"/>
          <w:sz w:val="22"/>
          <w:szCs w:val="22"/>
          <w:u w:val="single"/>
        </w:rPr>
        <w:t>7</w:t>
      </w:r>
      <w:r>
        <w:rPr>
          <w:rFonts w:ascii="Arial" w:hAnsi="Arial" w:cs="Arial"/>
          <w:sz w:val="22"/>
          <w:szCs w:val="22"/>
          <w:u w:val="single"/>
        </w:rPr>
        <w:t xml:space="preserve">. </w:t>
      </w:r>
      <w:r w:rsidR="00017F01" w:rsidRPr="00672027">
        <w:rPr>
          <w:rFonts w:ascii="Arial" w:hAnsi="Arial" w:cs="Arial"/>
          <w:sz w:val="22"/>
          <w:szCs w:val="22"/>
          <w:u w:val="single"/>
        </w:rPr>
        <w:t>Dodatkowo</w:t>
      </w:r>
      <w:r w:rsidR="00017F01">
        <w:rPr>
          <w:rFonts w:ascii="Arial" w:hAnsi="Arial" w:cs="Arial"/>
          <w:sz w:val="22"/>
          <w:szCs w:val="22"/>
          <w:u w:val="single"/>
        </w:rPr>
        <w:t xml:space="preserve"> – zmiana wynagrodzenia ryczałtowego</w:t>
      </w:r>
      <w:r w:rsidR="00017F01" w:rsidRPr="00672027">
        <w:rPr>
          <w:rFonts w:ascii="Arial" w:hAnsi="Arial" w:cs="Arial"/>
          <w:sz w:val="22"/>
          <w:szCs w:val="22"/>
          <w:u w:val="single"/>
        </w:rPr>
        <w:t>:</w:t>
      </w:r>
    </w:p>
    <w:p w14:paraId="1906952D" w14:textId="2E328AC1" w:rsidR="00017F01" w:rsidRPr="00C730E9" w:rsidRDefault="00017F01" w:rsidP="007D633B">
      <w:pPr>
        <w:pStyle w:val="Akapitzlist"/>
        <w:numPr>
          <w:ilvl w:val="0"/>
          <w:numId w:val="99"/>
        </w:numPr>
        <w:autoSpaceDE w:val="0"/>
        <w:autoSpaceDN w:val="0"/>
        <w:ind w:hanging="153"/>
        <w:jc w:val="both"/>
        <w:rPr>
          <w:rFonts w:ascii="Arial" w:hAnsi="Arial" w:cs="Arial"/>
          <w:sz w:val="22"/>
          <w:szCs w:val="22"/>
        </w:rPr>
      </w:pPr>
      <w:r w:rsidRPr="00C730E9">
        <w:rPr>
          <w:rFonts w:ascii="Arial" w:hAnsi="Arial" w:cs="Arial"/>
          <w:sz w:val="22"/>
          <w:szCs w:val="22"/>
        </w:rPr>
        <w:t xml:space="preserve">W przypadku niewykonania całości świadczenia wykonawcy wynikającego z dokumentacji projektowej </w:t>
      </w:r>
      <w:r w:rsidRPr="00C730E9">
        <w:rPr>
          <w:rFonts w:ascii="Arial" w:hAnsi="Arial" w:cs="Arial"/>
          <w:iCs/>
          <w:color w:val="000000"/>
          <w:sz w:val="22"/>
          <w:szCs w:val="22"/>
        </w:rPr>
        <w:t xml:space="preserve">oraz </w:t>
      </w:r>
      <w:proofErr w:type="spellStart"/>
      <w:r w:rsidR="008461BF">
        <w:rPr>
          <w:rFonts w:ascii="Arial" w:hAnsi="Arial" w:cs="Arial"/>
          <w:iCs/>
          <w:color w:val="000000"/>
          <w:sz w:val="22"/>
          <w:szCs w:val="22"/>
        </w:rPr>
        <w:t>SST</w:t>
      </w:r>
      <w:proofErr w:type="spellEnd"/>
      <w:r w:rsidRPr="00C730E9">
        <w:rPr>
          <w:rFonts w:ascii="Arial" w:hAnsi="Arial" w:cs="Arial"/>
          <w:sz w:val="22"/>
          <w:szCs w:val="22"/>
        </w:rPr>
        <w:t>, strony przewidują, że wynagrodzenie Wykonawcy ulegnie zmniejszeniu o wartość prac niewykonanych.</w:t>
      </w:r>
    </w:p>
    <w:p w14:paraId="2C958C02" w14:textId="3791144C" w:rsidR="00017F01" w:rsidRDefault="00017F01" w:rsidP="007D633B">
      <w:pPr>
        <w:pStyle w:val="Akapitzlist"/>
        <w:numPr>
          <w:ilvl w:val="0"/>
          <w:numId w:val="99"/>
        </w:numPr>
        <w:autoSpaceDE w:val="0"/>
        <w:autoSpaceDN w:val="0"/>
        <w:ind w:hanging="153"/>
        <w:jc w:val="both"/>
        <w:rPr>
          <w:rFonts w:ascii="Arial" w:hAnsi="Arial" w:cs="Arial"/>
          <w:sz w:val="22"/>
          <w:szCs w:val="22"/>
        </w:rPr>
      </w:pPr>
      <w:r w:rsidRPr="00C730E9">
        <w:rPr>
          <w:rFonts w:ascii="Arial" w:hAnsi="Arial" w:cs="Arial"/>
          <w:sz w:val="22"/>
          <w:szCs w:val="22"/>
        </w:rPr>
        <w:t xml:space="preserve">W przypadku konieczności wykonania dodatkowych robót nieobjętych dokumentacją projektową </w:t>
      </w:r>
      <w:r w:rsidRPr="00C730E9">
        <w:rPr>
          <w:rFonts w:ascii="Arial" w:hAnsi="Arial" w:cs="Arial"/>
          <w:iCs/>
          <w:color w:val="000000"/>
          <w:sz w:val="22"/>
          <w:szCs w:val="22"/>
        </w:rPr>
        <w:t xml:space="preserve">oraz </w:t>
      </w:r>
      <w:proofErr w:type="spellStart"/>
      <w:r w:rsidR="008461BF">
        <w:rPr>
          <w:rFonts w:ascii="Arial" w:hAnsi="Arial" w:cs="Arial"/>
          <w:iCs/>
          <w:color w:val="000000"/>
          <w:sz w:val="22"/>
          <w:szCs w:val="22"/>
        </w:rPr>
        <w:t>SST</w:t>
      </w:r>
      <w:proofErr w:type="spellEnd"/>
      <w:r w:rsidRPr="00C730E9">
        <w:rPr>
          <w:rFonts w:ascii="Arial" w:hAnsi="Arial" w:cs="Arial"/>
          <w:sz w:val="22"/>
          <w:szCs w:val="22"/>
        </w:rPr>
        <w:t xml:space="preserve"> strony przewidują możliwość zlecenia tych robót za dodatkowym wynagrodzeniem poprzez zmianę umowy na zasadach określonych w art. 454-455 ustawy Prawo zamówień publicznych.</w:t>
      </w:r>
    </w:p>
    <w:p w14:paraId="035BA38B" w14:textId="77777777" w:rsidR="00216A68" w:rsidRPr="00BF6C26" w:rsidRDefault="00216A68" w:rsidP="007D633B">
      <w:pPr>
        <w:numPr>
          <w:ilvl w:val="0"/>
          <w:numId w:val="13"/>
        </w:numPr>
        <w:ind w:left="426" w:hanging="426"/>
        <w:contextualSpacing/>
        <w:jc w:val="both"/>
        <w:rPr>
          <w:rFonts w:ascii="Arial" w:hAnsi="Arial" w:cs="Arial"/>
          <w:color w:val="000000"/>
          <w:sz w:val="22"/>
          <w:szCs w:val="22"/>
        </w:rPr>
      </w:pPr>
      <w:r w:rsidRPr="00BF6C26">
        <w:rPr>
          <w:rFonts w:ascii="Arial" w:hAnsi="Arial" w:cs="Arial"/>
          <w:color w:val="000000"/>
          <w:sz w:val="22"/>
          <w:szCs w:val="22"/>
        </w:rPr>
        <w:t>Wszelkie zmiany umowy wymagają pod rygorem nieważności formy pisemnej i podpisania przez obydwie strony umowy.</w:t>
      </w:r>
    </w:p>
    <w:p w14:paraId="6D9DAD36" w14:textId="77777777" w:rsidR="00216A68" w:rsidRPr="00BF6C26" w:rsidRDefault="00216A68" w:rsidP="007D633B">
      <w:pPr>
        <w:numPr>
          <w:ilvl w:val="0"/>
          <w:numId w:val="13"/>
        </w:numPr>
        <w:ind w:left="426" w:hanging="426"/>
        <w:contextualSpacing/>
        <w:jc w:val="both"/>
        <w:rPr>
          <w:rFonts w:ascii="Arial" w:hAnsi="Arial" w:cs="Arial"/>
          <w:color w:val="000000"/>
          <w:sz w:val="22"/>
          <w:szCs w:val="22"/>
        </w:rPr>
      </w:pPr>
      <w:r w:rsidRPr="00BF6C26">
        <w:rPr>
          <w:rFonts w:ascii="Arial" w:hAnsi="Arial" w:cs="Arial"/>
          <w:color w:val="000000"/>
          <w:sz w:val="22"/>
          <w:szCs w:val="22"/>
        </w:rPr>
        <w:t>Z wnioskiem o zmianę umowy może wystąpić zarówno Wykonawca, jak i Zamawiający.</w:t>
      </w:r>
    </w:p>
    <w:p w14:paraId="550AE6C7" w14:textId="77777777" w:rsidR="00216A68" w:rsidRPr="00BF6C26" w:rsidRDefault="00216A68" w:rsidP="007D633B">
      <w:pPr>
        <w:numPr>
          <w:ilvl w:val="0"/>
          <w:numId w:val="13"/>
        </w:numPr>
        <w:ind w:left="426" w:hanging="426"/>
        <w:contextualSpacing/>
        <w:jc w:val="both"/>
        <w:rPr>
          <w:rFonts w:ascii="Arial" w:hAnsi="Arial" w:cs="Arial"/>
          <w:color w:val="000000"/>
          <w:sz w:val="22"/>
          <w:szCs w:val="22"/>
        </w:rPr>
      </w:pPr>
      <w:r w:rsidRPr="00BF6C26">
        <w:rPr>
          <w:rFonts w:ascii="Arial" w:hAnsi="Arial" w:cs="Arial"/>
          <w:color w:val="000000"/>
          <w:sz w:val="22"/>
          <w:szCs w:val="22"/>
        </w:rPr>
        <w:t>Określa się następujące zasady wprowadzania zmian wysokości wynagrodzenia w przypadku zmiany:</w:t>
      </w:r>
    </w:p>
    <w:p w14:paraId="1E444B5E" w14:textId="77777777" w:rsidR="00216A68" w:rsidRPr="00BF6C26" w:rsidRDefault="00216A68" w:rsidP="007D633B">
      <w:pPr>
        <w:pStyle w:val="Akapitzlist"/>
        <w:numPr>
          <w:ilvl w:val="0"/>
          <w:numId w:val="50"/>
        </w:numPr>
        <w:shd w:val="clear" w:color="auto" w:fill="FFFFFF"/>
        <w:tabs>
          <w:tab w:val="left" w:pos="851"/>
        </w:tabs>
        <w:ind w:left="851" w:hanging="425"/>
        <w:jc w:val="both"/>
        <w:rPr>
          <w:rFonts w:ascii="Arial" w:hAnsi="Arial" w:cs="Arial"/>
          <w:color w:val="000000"/>
          <w:sz w:val="22"/>
          <w:szCs w:val="22"/>
        </w:rPr>
      </w:pPr>
      <w:r w:rsidRPr="00BF6C26">
        <w:rPr>
          <w:rFonts w:ascii="Arial" w:hAnsi="Arial" w:cs="Arial"/>
          <w:color w:val="000000"/>
          <w:sz w:val="22"/>
          <w:szCs w:val="22"/>
        </w:rPr>
        <w:t xml:space="preserve">stawki podatku od towarów i usług VAT oraz podatku akcyzowego, jeżeli zmiany te będą miały wpływ na koszty wykonania zamówienia przez Wykonawcę. Stawka i kwota podatku oraz wynagrodzenie brutto ulegną zmianie odpowiednio do </w:t>
      </w:r>
      <w:r w:rsidRPr="00BF6C26">
        <w:rPr>
          <w:rFonts w:ascii="Arial" w:hAnsi="Arial" w:cs="Arial"/>
          <w:color w:val="000000"/>
          <w:sz w:val="22"/>
          <w:szCs w:val="22"/>
        </w:rPr>
        <w:lastRenderedPageBreak/>
        <w:t>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14:paraId="3D0C1E47" w14:textId="77777777" w:rsidR="00216A68" w:rsidRPr="00BF6C26" w:rsidRDefault="00216A68" w:rsidP="007D633B">
      <w:pPr>
        <w:pStyle w:val="Akapitzlist"/>
        <w:numPr>
          <w:ilvl w:val="0"/>
          <w:numId w:val="50"/>
        </w:numPr>
        <w:shd w:val="clear" w:color="auto" w:fill="FFFFFF"/>
        <w:tabs>
          <w:tab w:val="left" w:pos="851"/>
        </w:tabs>
        <w:ind w:left="851" w:hanging="425"/>
        <w:jc w:val="both"/>
        <w:rPr>
          <w:rFonts w:ascii="Arial" w:hAnsi="Arial" w:cs="Arial"/>
          <w:color w:val="000000"/>
          <w:sz w:val="22"/>
          <w:szCs w:val="22"/>
        </w:rPr>
      </w:pPr>
      <w:r w:rsidRPr="00BF6C26">
        <w:rPr>
          <w:rFonts w:ascii="Arial" w:hAnsi="Arial" w:cs="Arial"/>
          <w:color w:val="000000"/>
          <w:sz w:val="22"/>
          <w:szCs w:val="22"/>
        </w:rPr>
        <w:t>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14F26E6D" w14:textId="77777777" w:rsidR="00216A68" w:rsidRPr="00BF6C26" w:rsidRDefault="00216A68" w:rsidP="007D633B">
      <w:pPr>
        <w:numPr>
          <w:ilvl w:val="0"/>
          <w:numId w:val="51"/>
        </w:numPr>
        <w:shd w:val="clear" w:color="auto" w:fill="FFFFFF"/>
        <w:ind w:left="851" w:hanging="284"/>
        <w:jc w:val="both"/>
        <w:rPr>
          <w:rFonts w:ascii="Arial" w:hAnsi="Arial" w:cs="Arial"/>
          <w:color w:val="000000"/>
          <w:sz w:val="22"/>
          <w:szCs w:val="22"/>
        </w:rPr>
      </w:pPr>
      <w:r w:rsidRPr="00BF6C26">
        <w:rPr>
          <w:rFonts w:ascii="Arial" w:hAnsi="Arial" w:cs="Arial"/>
          <w:color w:val="000000"/>
          <w:sz w:val="22"/>
          <w:szCs w:val="22"/>
        </w:rPr>
        <w:t>udowodni, że zmiana w/w przepisów będzie miała wpływ na koszty wykonania zamówienia przez Wykonawcę,</w:t>
      </w:r>
    </w:p>
    <w:p w14:paraId="3382FCE7" w14:textId="77777777" w:rsidR="00216A68" w:rsidRPr="00BF6C26" w:rsidRDefault="00216A68" w:rsidP="007D633B">
      <w:pPr>
        <w:numPr>
          <w:ilvl w:val="0"/>
          <w:numId w:val="51"/>
        </w:numPr>
        <w:shd w:val="clear" w:color="auto" w:fill="FFFFFF"/>
        <w:ind w:left="851" w:hanging="284"/>
        <w:jc w:val="both"/>
        <w:rPr>
          <w:rFonts w:ascii="Arial" w:hAnsi="Arial" w:cs="Arial"/>
          <w:color w:val="000000"/>
          <w:sz w:val="22"/>
          <w:szCs w:val="22"/>
        </w:rPr>
      </w:pPr>
      <w:r w:rsidRPr="00BF6C26">
        <w:rPr>
          <w:rFonts w:ascii="Arial" w:hAnsi="Arial" w:cs="Arial"/>
          <w:color w:val="000000"/>
          <w:sz w:val="22"/>
          <w:szCs w:val="22"/>
        </w:rPr>
        <w:t>wykaże, jaką część wynagrodzenia stanowią koszty pracy ponoszone przez Wykonawcę w trakcie realizacji zamówienia oraz jak zmiana przepisów wpłynie na wysokość tych kosztów.</w:t>
      </w:r>
    </w:p>
    <w:p w14:paraId="432CF153" w14:textId="77777777" w:rsidR="00216A68" w:rsidRPr="00BF6C26" w:rsidRDefault="00216A68" w:rsidP="007D633B">
      <w:pPr>
        <w:shd w:val="clear" w:color="auto" w:fill="FFFFFF"/>
        <w:ind w:left="851"/>
        <w:rPr>
          <w:rFonts w:ascii="Arial" w:hAnsi="Arial" w:cs="Arial"/>
          <w:color w:val="000000"/>
          <w:sz w:val="22"/>
          <w:szCs w:val="22"/>
        </w:rPr>
      </w:pPr>
      <w:r w:rsidRPr="00BF6C26">
        <w:rPr>
          <w:rFonts w:ascii="Arial" w:hAnsi="Arial" w:cs="Arial"/>
          <w:color w:val="000000"/>
          <w:sz w:val="22"/>
          <w:szCs w:val="22"/>
        </w:rPr>
        <w:t>Zamawiający zastrzega sobie prawo do wniesienia zastrzeżeń dotyczących wysokości kosztów pracy przedstawionych przez Wykonawcę.</w:t>
      </w:r>
    </w:p>
    <w:p w14:paraId="2E32DAF7" w14:textId="77777777" w:rsidR="00216A68" w:rsidRPr="00BF6C26" w:rsidRDefault="00216A68" w:rsidP="007D633B">
      <w:pPr>
        <w:pStyle w:val="Akapitzlist"/>
        <w:numPr>
          <w:ilvl w:val="0"/>
          <w:numId w:val="50"/>
        </w:numPr>
        <w:shd w:val="clear" w:color="auto" w:fill="FFFFFF"/>
        <w:tabs>
          <w:tab w:val="left" w:pos="851"/>
        </w:tabs>
        <w:ind w:left="851" w:hanging="425"/>
        <w:jc w:val="both"/>
        <w:rPr>
          <w:rFonts w:ascii="Arial" w:hAnsi="Arial" w:cs="Arial"/>
          <w:color w:val="000000"/>
          <w:sz w:val="22"/>
          <w:szCs w:val="22"/>
        </w:rPr>
      </w:pPr>
      <w:r w:rsidRPr="00BF6C26">
        <w:rPr>
          <w:rFonts w:ascii="Arial" w:hAnsi="Arial" w:cs="Arial"/>
          <w:color w:val="000000"/>
          <w:sz w:val="22"/>
          <w:szCs w:val="22"/>
        </w:rPr>
        <w:t>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7006F917" w14:textId="77777777" w:rsidR="00216A68" w:rsidRPr="00BF6C26" w:rsidRDefault="00216A68" w:rsidP="007D633B">
      <w:pPr>
        <w:pStyle w:val="Akapitzlist"/>
        <w:numPr>
          <w:ilvl w:val="0"/>
          <w:numId w:val="52"/>
        </w:numPr>
        <w:shd w:val="clear" w:color="auto" w:fill="FFFFFF"/>
        <w:ind w:left="851" w:hanging="284"/>
        <w:jc w:val="both"/>
        <w:rPr>
          <w:rFonts w:ascii="Arial" w:hAnsi="Arial" w:cs="Arial"/>
          <w:color w:val="000000"/>
          <w:sz w:val="22"/>
          <w:szCs w:val="22"/>
        </w:rPr>
      </w:pPr>
      <w:r w:rsidRPr="00BF6C26">
        <w:rPr>
          <w:rFonts w:ascii="Arial" w:hAnsi="Arial" w:cs="Arial"/>
          <w:color w:val="000000"/>
          <w:sz w:val="22"/>
          <w:szCs w:val="22"/>
        </w:rPr>
        <w:t>udowodni, że zmiana w/w przepisów będzie miała wpływ na koszty wykonania zamówienia przez Wykonawcę,</w:t>
      </w:r>
    </w:p>
    <w:p w14:paraId="568ECC82" w14:textId="77777777" w:rsidR="00216A68" w:rsidRPr="00BF6C26" w:rsidRDefault="00216A68" w:rsidP="007D633B">
      <w:pPr>
        <w:pStyle w:val="Akapitzlist"/>
        <w:numPr>
          <w:ilvl w:val="0"/>
          <w:numId w:val="52"/>
        </w:numPr>
        <w:shd w:val="clear" w:color="auto" w:fill="FFFFFF"/>
        <w:ind w:left="851" w:hanging="284"/>
        <w:jc w:val="both"/>
        <w:rPr>
          <w:rFonts w:ascii="Arial" w:hAnsi="Arial" w:cs="Arial"/>
          <w:color w:val="000000"/>
          <w:sz w:val="22"/>
          <w:szCs w:val="22"/>
        </w:rPr>
      </w:pPr>
      <w:r w:rsidRPr="00BF6C26">
        <w:rPr>
          <w:rFonts w:ascii="Arial" w:hAnsi="Arial" w:cs="Arial"/>
          <w:color w:val="000000"/>
          <w:sz w:val="22"/>
          <w:szCs w:val="22"/>
        </w:rPr>
        <w:t>wykaże, jaką część wynagrodzenia stanowią koszty pracy ponoszone przez Wykonawcę w trakcie realizacji zamówienia oraz jak zmiana przepisów wpłynie na wysokość tych kosztów.</w:t>
      </w:r>
    </w:p>
    <w:p w14:paraId="3F487975" w14:textId="77777777" w:rsidR="00216A68" w:rsidRPr="00BF6C26" w:rsidRDefault="00216A68" w:rsidP="007D633B">
      <w:pPr>
        <w:pStyle w:val="Akapitzlist"/>
        <w:numPr>
          <w:ilvl w:val="0"/>
          <w:numId w:val="50"/>
        </w:numPr>
        <w:tabs>
          <w:tab w:val="left" w:pos="851"/>
        </w:tabs>
        <w:ind w:left="851" w:hanging="425"/>
        <w:jc w:val="both"/>
        <w:rPr>
          <w:rFonts w:ascii="Arial" w:hAnsi="Arial" w:cs="Arial"/>
          <w:sz w:val="22"/>
          <w:szCs w:val="22"/>
        </w:rPr>
      </w:pPr>
      <w:r w:rsidRPr="00BF6C26">
        <w:rPr>
          <w:rFonts w:ascii="Arial" w:hAnsi="Arial" w:cs="Arial"/>
          <w:color w:val="000000"/>
          <w:sz w:val="22"/>
          <w:szCs w:val="22"/>
        </w:rPr>
        <w:t>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5A685C5D" w14:textId="77777777" w:rsidR="00216A68" w:rsidRPr="00BF6C26" w:rsidRDefault="00216A68" w:rsidP="007D633B">
      <w:pPr>
        <w:pStyle w:val="Akapitzlist"/>
        <w:numPr>
          <w:ilvl w:val="0"/>
          <w:numId w:val="53"/>
        </w:numPr>
        <w:ind w:left="851" w:hanging="284"/>
        <w:jc w:val="both"/>
        <w:rPr>
          <w:rFonts w:ascii="Arial" w:hAnsi="Arial" w:cs="Arial"/>
          <w:sz w:val="22"/>
          <w:szCs w:val="22"/>
        </w:rPr>
      </w:pPr>
      <w:r w:rsidRPr="00BF6C26">
        <w:rPr>
          <w:rFonts w:ascii="Arial" w:hAnsi="Arial" w:cs="Arial"/>
          <w:color w:val="000000"/>
          <w:sz w:val="22"/>
          <w:szCs w:val="22"/>
        </w:rPr>
        <w:t>udowodni, że zmiana w/w przepisów będzie miała wpływ na koszty wykonania zamówienia przez Wykonawcę,</w:t>
      </w:r>
    </w:p>
    <w:p w14:paraId="70AC33F9" w14:textId="77777777" w:rsidR="00216A68" w:rsidRPr="00BF6C26" w:rsidRDefault="00216A68" w:rsidP="007D633B">
      <w:pPr>
        <w:pStyle w:val="Akapitzlist"/>
        <w:numPr>
          <w:ilvl w:val="0"/>
          <w:numId w:val="53"/>
        </w:numPr>
        <w:ind w:left="851" w:hanging="284"/>
        <w:jc w:val="both"/>
        <w:rPr>
          <w:rFonts w:ascii="Arial" w:hAnsi="Arial" w:cs="Arial"/>
          <w:sz w:val="22"/>
          <w:szCs w:val="22"/>
        </w:rPr>
      </w:pPr>
      <w:r w:rsidRPr="00BF6C26">
        <w:rPr>
          <w:rFonts w:ascii="Arial" w:hAnsi="Arial" w:cs="Arial"/>
          <w:color w:val="000000"/>
          <w:sz w:val="22"/>
          <w:szCs w:val="22"/>
        </w:rPr>
        <w:t>wykaże, jaką część wynagrodzenia stanowią koszty pracy ponoszone przez Wykonawcę w trakcie realizacji zamówienia oraz jak zmiana przepisów wpłynie na wysokość tych kosztów.</w:t>
      </w:r>
    </w:p>
    <w:p w14:paraId="1952CFA5" w14:textId="77777777" w:rsidR="00216A68" w:rsidRPr="00BF6C26" w:rsidRDefault="00216A68" w:rsidP="007D633B">
      <w:pPr>
        <w:shd w:val="clear" w:color="auto" w:fill="FFFFFF"/>
        <w:ind w:left="851"/>
        <w:rPr>
          <w:rFonts w:ascii="Arial" w:hAnsi="Arial" w:cs="Arial"/>
          <w:color w:val="000000"/>
          <w:sz w:val="22"/>
          <w:szCs w:val="22"/>
        </w:rPr>
      </w:pPr>
      <w:r w:rsidRPr="00BF6C26">
        <w:rPr>
          <w:rFonts w:ascii="Arial" w:hAnsi="Arial" w:cs="Arial"/>
          <w:color w:val="000000"/>
          <w:sz w:val="22"/>
          <w:szCs w:val="22"/>
        </w:rPr>
        <w:t>Zamawiający zastrzega sobie prawo do wniesienia zastrzeżeń dotyczących wysokości kosztów pracy przedstawionych przez Wykonawcę.</w:t>
      </w:r>
    </w:p>
    <w:p w14:paraId="18F4ADE8" w14:textId="77777777" w:rsidR="00216A68" w:rsidRPr="00BF6C26" w:rsidRDefault="00216A68" w:rsidP="007D633B">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BF6C26">
        <w:rPr>
          <w:rFonts w:ascii="Arial" w:hAnsi="Arial" w:cs="Arial"/>
          <w:color w:val="000000"/>
          <w:sz w:val="22"/>
          <w:szCs w:val="22"/>
        </w:rPr>
        <w:t>Strona wnioskująca o zmianę wskazaną w ust. 4 musi wykazać środkami dowodowymi, że zmiany, o których mowa w ust. 4 mają bezpośredni wpływ na wysokość wynagrodzenia Wykonawcy tj. wykazać, że zmiany wskazane w ust. 4 wymuszają podwyższenie kosztów wykonania.</w:t>
      </w:r>
    </w:p>
    <w:p w14:paraId="7DC06343" w14:textId="77777777" w:rsidR="00216A68" w:rsidRPr="00BF6C26" w:rsidRDefault="00216A68" w:rsidP="007D633B">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BF6C26">
        <w:rPr>
          <w:rFonts w:ascii="Arial" w:hAnsi="Arial" w:cs="Arial"/>
          <w:color w:val="000000"/>
          <w:sz w:val="22"/>
          <w:szCs w:val="22"/>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w:t>
      </w:r>
      <w:r w:rsidRPr="00BF6C26">
        <w:rPr>
          <w:rFonts w:ascii="Arial" w:hAnsi="Arial" w:cs="Arial"/>
          <w:color w:val="000000"/>
          <w:sz w:val="22"/>
          <w:szCs w:val="22"/>
        </w:rPr>
        <w:lastRenderedPageBreak/>
        <w:t xml:space="preserve">a także przedłożyć konieczne dokumenty (w tym oświadczenia dla celów podatkowych i ZUS). </w:t>
      </w:r>
    </w:p>
    <w:p w14:paraId="58ACF434" w14:textId="77777777" w:rsidR="00216A68" w:rsidRPr="00BF6C26" w:rsidRDefault="00216A68" w:rsidP="007D633B">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BF6C26">
        <w:rPr>
          <w:rFonts w:ascii="Arial" w:hAnsi="Arial" w:cs="Arial"/>
          <w:color w:val="000000"/>
          <w:sz w:val="22"/>
          <w:szCs w:val="22"/>
        </w:rPr>
        <w:t>W przypadku wystąpienia okoliczności, o których mowa w ust. 4 pkt 1) część wynagrodzenia brutto Wykonawcy, o którym mowa w § 3 ust. 1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7E215A42" w14:textId="70214CBE" w:rsidR="00216A68" w:rsidRPr="00BF6C26" w:rsidRDefault="00216A68" w:rsidP="007D633B">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BF6C26">
        <w:rPr>
          <w:rFonts w:ascii="Arial" w:hAnsi="Arial" w:cs="Arial"/>
          <w:color w:val="000000"/>
          <w:sz w:val="22"/>
          <w:szCs w:val="22"/>
        </w:rPr>
        <w:t>W przypadku wystąpienia okoliczności, o których mowa w ust. 4 pkt 2) część wynagrodzenie brutto Wykonawcy, o którym mowa w § 3 ust. 1 umowy, płatna po zaistnieniu ww. okoliczności, po spełnieniu warunku, o którym mowa w ust. 14, ulegnie zmianie o 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w:t>
      </w:r>
      <w:r w:rsidR="00EF54B0">
        <w:rPr>
          <w:rFonts w:ascii="Arial" w:hAnsi="Arial" w:cs="Arial"/>
          <w:color w:val="000000"/>
          <w:sz w:val="22"/>
          <w:szCs w:val="22"/>
        </w:rPr>
        <w:t xml:space="preserve"> </w:t>
      </w:r>
      <w:r w:rsidRPr="00BF6C26">
        <w:rPr>
          <w:rFonts w:ascii="Arial" w:hAnsi="Arial" w:cs="Arial"/>
          <w:color w:val="000000"/>
          <w:sz w:val="22"/>
          <w:szCs w:val="22"/>
        </w:rPr>
        <w:t>publicznoprawnych od kwoty zmiany minimalnego wynagrodzenia lub minimalnej stawki godzinowej tych osób.</w:t>
      </w:r>
    </w:p>
    <w:p w14:paraId="6090A157" w14:textId="77777777" w:rsidR="00216A68" w:rsidRPr="00BF6C26" w:rsidRDefault="00216A68" w:rsidP="007D633B">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BF6C26">
        <w:rPr>
          <w:rFonts w:ascii="Arial" w:hAnsi="Arial" w:cs="Arial"/>
          <w:color w:val="000000"/>
          <w:sz w:val="22"/>
          <w:szCs w:val="22"/>
        </w:rPr>
        <w:t>W przypadku wystąpienia okoliczności, o których mowa w ust. 4 pkt 3) część wynagrodzenie brutto Wykonawcy, o którym mowa w § 3 ust. 1 umowy, płatna po zaistnieniu ww. okoliczności, po spełnieniu warunku, o którym mowa w ust. 10,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14.</w:t>
      </w:r>
    </w:p>
    <w:p w14:paraId="278A811D" w14:textId="77777777" w:rsidR="00216A68" w:rsidRPr="00BF6C26" w:rsidRDefault="00216A68" w:rsidP="007D633B">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BF6C26">
        <w:rPr>
          <w:rFonts w:ascii="Arial" w:hAnsi="Arial" w:cs="Arial"/>
          <w:color w:val="000000"/>
          <w:sz w:val="22"/>
          <w:szCs w:val="22"/>
        </w:rPr>
        <w:t>Warunkiem dokonania zmiany wynagrodzenia Wykonawcy, o której mowa w ust. 4 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07880EB4" w14:textId="77777777" w:rsidR="00216A68" w:rsidRPr="00BF6C26" w:rsidRDefault="00216A68" w:rsidP="007D633B">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BF6C26">
        <w:rPr>
          <w:rFonts w:ascii="Arial" w:hAnsi="Arial" w:cs="Arial"/>
          <w:color w:val="000000"/>
          <w:sz w:val="22"/>
          <w:szCs w:val="22"/>
        </w:rPr>
        <w:t>Ciężar dowodu, że okoliczności wymienione w ust. 4 pkt 2 i 3 mają wpływ na koszty wykonania zamówienia spoczywa na Wykonawcy.</w:t>
      </w:r>
    </w:p>
    <w:p w14:paraId="09A8C8B7" w14:textId="77777777" w:rsidR="00216A68" w:rsidRPr="00BF6C26" w:rsidRDefault="00216A68" w:rsidP="007D633B">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BF6C26">
        <w:rPr>
          <w:rFonts w:ascii="Arial" w:hAnsi="Arial" w:cs="Arial"/>
          <w:color w:val="000000"/>
          <w:sz w:val="22"/>
          <w:szCs w:val="22"/>
        </w:rPr>
        <w:t xml:space="preserve">Zmiany wysokości wynagrodzenia, o których mowa w ust. 4 pkt 1 umowy mogą zostać dokonane ze skutkiem nie wcześniej niż na dzień wejścia w życie przepisów, z których wynikają te zmiany. </w:t>
      </w:r>
    </w:p>
    <w:p w14:paraId="2B28C63C" w14:textId="30E1544E" w:rsidR="00216A68" w:rsidRPr="00BF6C26" w:rsidRDefault="00216A68" w:rsidP="007D633B">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BF6C26">
        <w:rPr>
          <w:rFonts w:ascii="Arial" w:hAnsi="Arial" w:cs="Arial"/>
          <w:color w:val="000000"/>
          <w:sz w:val="22"/>
          <w:szCs w:val="22"/>
        </w:rPr>
        <w:t>Zmiany, o których mowa w ust. 4 mogą być dokonane tylko, jeżeli jest to niezbędne dla prawidłowego wykonania umowy.</w:t>
      </w:r>
    </w:p>
    <w:p w14:paraId="14B15B9F" w14:textId="77777777" w:rsidR="00216A68" w:rsidRPr="00BF6C26" w:rsidRDefault="00216A68" w:rsidP="007D633B">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BF6C26">
        <w:rPr>
          <w:rFonts w:ascii="Arial" w:hAnsi="Arial" w:cs="Arial"/>
          <w:color w:val="000000"/>
          <w:sz w:val="22"/>
          <w:szCs w:val="22"/>
        </w:rPr>
        <w:t>Wszystkie powyższe postanowienia stanowią katalog zmian, na które Zamawiający może wyrazić zgodę. Nie stanowią one jednak zobowiązania do wyrażenia takiej zgody.</w:t>
      </w:r>
    </w:p>
    <w:p w14:paraId="7314A645" w14:textId="77777777" w:rsidR="00216A68" w:rsidRPr="00BF6C26" w:rsidRDefault="00216A68" w:rsidP="007D633B">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BF6C26">
        <w:rPr>
          <w:rFonts w:ascii="Arial" w:hAnsi="Arial" w:cs="Arial"/>
          <w:color w:val="000000"/>
          <w:sz w:val="22"/>
          <w:szCs w:val="22"/>
        </w:rPr>
        <w:t>Nie stanowi zmiany istotnej umowy w rozumieniu art. 454 ustawy Prawo zamówień publicznych:</w:t>
      </w:r>
    </w:p>
    <w:p w14:paraId="7A3B9827" w14:textId="77777777" w:rsidR="00216A68" w:rsidRPr="00BF6C26" w:rsidRDefault="00216A68" w:rsidP="007D633B">
      <w:pPr>
        <w:widowControl w:val="0"/>
        <w:numPr>
          <w:ilvl w:val="0"/>
          <w:numId w:val="55"/>
        </w:numPr>
        <w:tabs>
          <w:tab w:val="left" w:pos="851"/>
        </w:tabs>
        <w:suppressAutoHyphens/>
        <w:ind w:left="850" w:hanging="425"/>
        <w:jc w:val="both"/>
        <w:textAlignment w:val="baseline"/>
        <w:rPr>
          <w:rFonts w:ascii="Arial" w:hAnsi="Arial" w:cs="Arial"/>
          <w:sz w:val="22"/>
          <w:szCs w:val="22"/>
        </w:rPr>
      </w:pPr>
      <w:r w:rsidRPr="00BF6C26">
        <w:rPr>
          <w:rFonts w:ascii="Arial" w:eastAsia="SimSun" w:hAnsi="Arial" w:cs="Arial"/>
          <w:color w:val="000000"/>
          <w:sz w:val="22"/>
          <w:szCs w:val="22"/>
        </w:rPr>
        <w:t>zmiana danych teleadresowych;</w:t>
      </w:r>
    </w:p>
    <w:p w14:paraId="5B49105E" w14:textId="77777777" w:rsidR="00216A68" w:rsidRPr="002748D8" w:rsidRDefault="00216A68" w:rsidP="007D633B">
      <w:pPr>
        <w:widowControl w:val="0"/>
        <w:numPr>
          <w:ilvl w:val="0"/>
          <w:numId w:val="55"/>
        </w:numPr>
        <w:tabs>
          <w:tab w:val="left" w:pos="851"/>
        </w:tabs>
        <w:suppressAutoHyphens/>
        <w:ind w:left="850" w:hanging="425"/>
        <w:jc w:val="both"/>
        <w:textAlignment w:val="baseline"/>
        <w:rPr>
          <w:rFonts w:ascii="Arial" w:hAnsi="Arial" w:cs="Arial"/>
          <w:sz w:val="22"/>
          <w:szCs w:val="22"/>
        </w:rPr>
      </w:pPr>
      <w:r w:rsidRPr="00BF6C26">
        <w:rPr>
          <w:rFonts w:ascii="Arial" w:eastAsia="SimSun" w:hAnsi="Arial" w:cs="Arial"/>
          <w:color w:val="000000"/>
          <w:sz w:val="22"/>
          <w:szCs w:val="22"/>
        </w:rPr>
        <w:t>zmiana danych związanych z obsługą administracyjno-organizacyjną Umowy (np. zmiana nr rachunku bankowego).</w:t>
      </w:r>
    </w:p>
    <w:p w14:paraId="6A9FBFEE" w14:textId="53FE614A" w:rsidR="000F0D10" w:rsidRDefault="002748D8" w:rsidP="007D633B">
      <w:pPr>
        <w:pStyle w:val="m8069290857866364993gmail-text-justify"/>
        <w:shd w:val="clear" w:color="auto" w:fill="FFFFFF"/>
        <w:spacing w:before="0" w:beforeAutospacing="0" w:after="0" w:afterAutospacing="0"/>
        <w:ind w:left="426"/>
        <w:jc w:val="center"/>
        <w:rPr>
          <w:rFonts w:ascii="Arial" w:hAnsi="Arial" w:cs="Arial"/>
          <w:b/>
          <w:bCs/>
          <w:sz w:val="22"/>
          <w:szCs w:val="22"/>
        </w:rPr>
      </w:pPr>
      <w:r w:rsidRPr="00BF6C26">
        <w:rPr>
          <w:rFonts w:ascii="Arial" w:hAnsi="Arial" w:cs="Arial"/>
          <w:b/>
          <w:bCs/>
          <w:sz w:val="22"/>
          <w:szCs w:val="22"/>
        </w:rPr>
        <w:t xml:space="preserve">§ </w:t>
      </w:r>
      <w:proofErr w:type="spellStart"/>
      <w:r w:rsidRPr="00BF6C26">
        <w:rPr>
          <w:rFonts w:ascii="Arial" w:hAnsi="Arial" w:cs="Arial"/>
          <w:b/>
          <w:bCs/>
          <w:sz w:val="22"/>
          <w:szCs w:val="22"/>
        </w:rPr>
        <w:t>1</w:t>
      </w:r>
      <w:r>
        <w:rPr>
          <w:rFonts w:ascii="Arial" w:hAnsi="Arial" w:cs="Arial"/>
          <w:b/>
          <w:bCs/>
          <w:sz w:val="22"/>
          <w:szCs w:val="22"/>
        </w:rPr>
        <w:t>7a</w:t>
      </w:r>
      <w:proofErr w:type="spellEnd"/>
    </w:p>
    <w:p w14:paraId="21058182" w14:textId="5E6069A3" w:rsidR="002748D8" w:rsidRDefault="002748D8" w:rsidP="007D633B">
      <w:pPr>
        <w:pStyle w:val="m8069290857866364993gmail-text-justify"/>
        <w:shd w:val="clear" w:color="auto" w:fill="FFFFFF"/>
        <w:spacing w:before="0" w:beforeAutospacing="0" w:after="0" w:afterAutospacing="0"/>
        <w:ind w:left="426"/>
        <w:jc w:val="center"/>
        <w:rPr>
          <w:rFonts w:ascii="Arial" w:hAnsi="Arial" w:cs="Arial"/>
          <w:b/>
          <w:bCs/>
          <w:sz w:val="22"/>
          <w:szCs w:val="22"/>
        </w:rPr>
      </w:pPr>
      <w:r>
        <w:rPr>
          <w:rFonts w:ascii="Arial" w:hAnsi="Arial" w:cs="Arial"/>
          <w:b/>
          <w:bCs/>
          <w:sz w:val="22"/>
          <w:szCs w:val="22"/>
        </w:rPr>
        <w:t>Klauzula waloryzacyjna</w:t>
      </w:r>
    </w:p>
    <w:p w14:paraId="5B484C85" w14:textId="77777777" w:rsidR="002748D8" w:rsidRPr="00BF6C26" w:rsidRDefault="002748D8" w:rsidP="007D633B">
      <w:pPr>
        <w:pStyle w:val="Akapitzlist"/>
        <w:numPr>
          <w:ilvl w:val="2"/>
          <w:numId w:val="57"/>
        </w:numPr>
        <w:ind w:left="426" w:hanging="426"/>
        <w:jc w:val="both"/>
        <w:rPr>
          <w:rStyle w:val="x4k7w5x"/>
          <w:rFonts w:ascii="Arial" w:hAnsi="Arial" w:cs="Arial"/>
          <w:sz w:val="22"/>
          <w:szCs w:val="22"/>
        </w:rPr>
      </w:pPr>
      <w:r w:rsidRPr="00BF6C26">
        <w:rPr>
          <w:rStyle w:val="x4k7w5x"/>
          <w:rFonts w:ascii="Arial" w:hAnsi="Arial" w:cs="Arial"/>
          <w:sz w:val="22"/>
          <w:szCs w:val="22"/>
        </w:rPr>
        <w:t xml:space="preserve">Strony przewidują możliwość zmiany wynagrodzenia Wykonawcy zgodnie z poniższymi zasadami, w przypadku zmiany ceny materiałów lub kosztów związanych z realizacją zamówienia: </w:t>
      </w:r>
    </w:p>
    <w:p w14:paraId="7FAC6D5E" w14:textId="77777777" w:rsidR="002748D8" w:rsidRPr="00BF6C26" w:rsidRDefault="002748D8" w:rsidP="007D633B">
      <w:pPr>
        <w:pStyle w:val="Akapitzlist"/>
        <w:numPr>
          <w:ilvl w:val="2"/>
          <w:numId w:val="58"/>
        </w:numPr>
        <w:suppressAutoHyphens/>
        <w:ind w:left="709" w:hanging="284"/>
        <w:jc w:val="both"/>
        <w:rPr>
          <w:rStyle w:val="x4k7w5x"/>
          <w:rFonts w:ascii="Arial" w:hAnsi="Arial" w:cs="Arial"/>
          <w:sz w:val="22"/>
          <w:szCs w:val="22"/>
        </w:rPr>
      </w:pPr>
      <w:r w:rsidRPr="00BF6C26">
        <w:rPr>
          <w:rStyle w:val="x4k7w5x"/>
          <w:rFonts w:ascii="Arial" w:hAnsi="Arial" w:cs="Arial"/>
          <w:sz w:val="22"/>
          <w:szCs w:val="22"/>
        </w:rPr>
        <w:lastRenderedPageBreak/>
        <w:t xml:space="preserve">wyliczenie wysokości zmiany wynagrodzenia odbywać się będzie w oparciu </w:t>
      </w:r>
      <w:r w:rsidRPr="00BF6C26">
        <w:rPr>
          <w:rStyle w:val="x4k7w5x"/>
          <w:rFonts w:ascii="Arial" w:hAnsi="Arial" w:cs="Arial"/>
          <w:sz w:val="22"/>
          <w:szCs w:val="22"/>
        </w:rPr>
        <w:br/>
        <w:t>o miesięczny wskaźnik cen produkcji budowlano-montażowej liczony do poprzedniego miesiąca - zwany dalej wskaźnikiem GUS,</w:t>
      </w:r>
    </w:p>
    <w:p w14:paraId="14ECB44D" w14:textId="77777777" w:rsidR="002748D8" w:rsidRPr="00BF6C26" w:rsidRDefault="002748D8" w:rsidP="007D633B">
      <w:pPr>
        <w:pStyle w:val="Akapitzlist"/>
        <w:numPr>
          <w:ilvl w:val="2"/>
          <w:numId w:val="58"/>
        </w:numPr>
        <w:ind w:left="709" w:hanging="283"/>
        <w:jc w:val="both"/>
        <w:rPr>
          <w:rStyle w:val="x4k7w5x"/>
          <w:rFonts w:ascii="Arial" w:hAnsi="Arial" w:cs="Arial"/>
          <w:sz w:val="22"/>
          <w:szCs w:val="22"/>
        </w:rPr>
      </w:pPr>
      <w:r w:rsidRPr="00BF6C26">
        <w:rPr>
          <w:rStyle w:val="x4k7w5x"/>
          <w:rFonts w:ascii="Arial" w:hAnsi="Arial" w:cs="Arial"/>
          <w:sz w:val="22"/>
          <w:szCs w:val="22"/>
        </w:rPr>
        <w:t xml:space="preserve">w sytuacji, gdy średnia opublikowanych wskaźników GUS za pełne miesiące </w:t>
      </w:r>
      <w:r w:rsidRPr="00BF6C26">
        <w:rPr>
          <w:rStyle w:val="x4k7w5x"/>
          <w:rFonts w:ascii="Arial" w:hAnsi="Arial" w:cs="Arial"/>
          <w:sz w:val="22"/>
          <w:szCs w:val="22"/>
        </w:rPr>
        <w:br/>
        <w:t xml:space="preserve">w okresie między zawarciem umowy, a podpisaniem protokołu odbioru końcowego, o którym mowa w § 6 ust. 1 pkt 4) przekroczy poziom 3%, strony mogą złożyć wniosek o dokonanie odpowiedniej zmiany wynagrodzenia; </w:t>
      </w:r>
    </w:p>
    <w:p w14:paraId="57CD98E8" w14:textId="77777777" w:rsidR="002748D8" w:rsidRPr="00BF6C26" w:rsidRDefault="002748D8" w:rsidP="007D633B">
      <w:pPr>
        <w:pStyle w:val="Akapitzlist"/>
        <w:numPr>
          <w:ilvl w:val="2"/>
          <w:numId w:val="58"/>
        </w:numPr>
        <w:ind w:left="709" w:hanging="283"/>
        <w:jc w:val="both"/>
        <w:rPr>
          <w:rStyle w:val="x4k7w5x"/>
          <w:rFonts w:ascii="Arial" w:hAnsi="Arial" w:cs="Arial"/>
          <w:sz w:val="22"/>
          <w:szCs w:val="22"/>
        </w:rPr>
      </w:pPr>
      <w:r w:rsidRPr="00BF6C26">
        <w:rPr>
          <w:rStyle w:val="x4k7w5x"/>
          <w:rFonts w:ascii="Arial" w:hAnsi="Arial" w:cs="Arial"/>
          <w:sz w:val="22"/>
          <w:szCs w:val="22"/>
        </w:rPr>
        <w:t xml:space="preserve">strona po spełnieniu przesłanek wskazanych w pkt 1) i 2) może złożyć wniosek </w:t>
      </w:r>
      <w:r w:rsidRPr="00BF6C26">
        <w:rPr>
          <w:rStyle w:val="x4k7w5x"/>
          <w:rFonts w:ascii="Arial" w:hAnsi="Arial" w:cs="Arial"/>
          <w:sz w:val="22"/>
          <w:szCs w:val="22"/>
        </w:rPr>
        <w:br/>
        <w:t xml:space="preserve">o zmianę wynagrodzenia w wysokości wynikającej z wyliczenia: </w:t>
      </w:r>
    </w:p>
    <w:p w14:paraId="2EEC0FA2" w14:textId="77777777" w:rsidR="002748D8" w:rsidRPr="00BF6C26" w:rsidRDefault="002748D8" w:rsidP="007D633B">
      <w:pPr>
        <w:pStyle w:val="Akapitzlist"/>
        <w:ind w:left="709"/>
        <w:jc w:val="center"/>
        <w:rPr>
          <w:rStyle w:val="x4k7w5x"/>
          <w:rFonts w:ascii="Arial" w:hAnsi="Arial" w:cs="Arial"/>
          <w:b/>
          <w:bCs/>
          <w:i/>
          <w:iCs/>
          <w:sz w:val="22"/>
          <w:szCs w:val="22"/>
        </w:rPr>
      </w:pPr>
      <w:r w:rsidRPr="00BF6C26">
        <w:rPr>
          <w:rStyle w:val="x4k7w5x"/>
          <w:rFonts w:ascii="Arial" w:hAnsi="Arial" w:cs="Arial"/>
          <w:b/>
          <w:bCs/>
          <w:i/>
          <w:iCs/>
          <w:sz w:val="22"/>
          <w:szCs w:val="22"/>
        </w:rPr>
        <w:t>A x (B% - 3%) = C</w:t>
      </w:r>
      <w:r w:rsidRPr="00BF6C26">
        <w:rPr>
          <w:rStyle w:val="x4k7w5x"/>
          <w:rFonts w:ascii="Arial" w:hAnsi="Arial" w:cs="Arial"/>
          <w:i/>
          <w:iCs/>
          <w:sz w:val="22"/>
          <w:szCs w:val="22"/>
        </w:rPr>
        <w:t>,</w:t>
      </w:r>
    </w:p>
    <w:p w14:paraId="312083BB" w14:textId="77777777" w:rsidR="002748D8" w:rsidRPr="00BF6C26" w:rsidRDefault="002748D8" w:rsidP="007D633B">
      <w:pPr>
        <w:ind w:firstLine="708"/>
        <w:rPr>
          <w:rStyle w:val="x4k7w5x"/>
          <w:rFonts w:ascii="Arial" w:hAnsi="Arial" w:cs="Arial"/>
          <w:sz w:val="22"/>
          <w:szCs w:val="22"/>
        </w:rPr>
      </w:pPr>
      <w:r w:rsidRPr="00BF6C26">
        <w:rPr>
          <w:rStyle w:val="x4k7w5x"/>
          <w:rFonts w:ascii="Arial" w:hAnsi="Arial" w:cs="Arial"/>
          <w:sz w:val="22"/>
          <w:szCs w:val="22"/>
        </w:rPr>
        <w:t xml:space="preserve">gdzie: </w:t>
      </w:r>
    </w:p>
    <w:p w14:paraId="476A7A85" w14:textId="77777777" w:rsidR="002748D8" w:rsidRPr="00BF6C26" w:rsidRDefault="002748D8" w:rsidP="007D633B">
      <w:pPr>
        <w:ind w:firstLine="708"/>
        <w:rPr>
          <w:rStyle w:val="x4k7w5x"/>
          <w:rFonts w:ascii="Arial" w:hAnsi="Arial" w:cs="Arial"/>
          <w:sz w:val="22"/>
          <w:szCs w:val="22"/>
        </w:rPr>
      </w:pPr>
      <w:r w:rsidRPr="00BF6C26">
        <w:rPr>
          <w:rStyle w:val="x4k7w5x"/>
          <w:rFonts w:ascii="Arial" w:hAnsi="Arial" w:cs="Arial"/>
          <w:sz w:val="22"/>
          <w:szCs w:val="22"/>
        </w:rPr>
        <w:t xml:space="preserve">A – wartość wynagrodzenia umownego, </w:t>
      </w:r>
    </w:p>
    <w:p w14:paraId="5AEB1522" w14:textId="77777777" w:rsidR="002748D8" w:rsidRPr="00BF6C26" w:rsidRDefault="002748D8" w:rsidP="007D633B">
      <w:pPr>
        <w:ind w:left="708"/>
        <w:rPr>
          <w:rStyle w:val="x4k7w5x"/>
          <w:rFonts w:ascii="Arial" w:hAnsi="Arial" w:cs="Arial"/>
          <w:sz w:val="22"/>
          <w:szCs w:val="22"/>
        </w:rPr>
      </w:pPr>
      <w:r w:rsidRPr="00BF6C26">
        <w:rPr>
          <w:rStyle w:val="x4k7w5x"/>
          <w:rFonts w:ascii="Arial" w:hAnsi="Arial" w:cs="Arial"/>
          <w:sz w:val="22"/>
          <w:szCs w:val="22"/>
        </w:rPr>
        <w:t xml:space="preserve">B – średnia opublikowanych wskaźników GUS za pełne miesiące w okresie między zawarciem umowy, a podpisaniem protokołu odbioru końcowego, </w:t>
      </w:r>
    </w:p>
    <w:p w14:paraId="0796AADF" w14:textId="77777777" w:rsidR="002748D8" w:rsidRPr="00BF6C26" w:rsidRDefault="002748D8" w:rsidP="007D633B">
      <w:pPr>
        <w:ind w:firstLine="708"/>
        <w:rPr>
          <w:rStyle w:val="x4k7w5x"/>
          <w:rFonts w:ascii="Arial" w:hAnsi="Arial" w:cs="Arial"/>
          <w:sz w:val="22"/>
          <w:szCs w:val="22"/>
        </w:rPr>
      </w:pPr>
      <w:r w:rsidRPr="00BF6C26">
        <w:rPr>
          <w:rStyle w:val="x4k7w5x"/>
          <w:rFonts w:ascii="Arial" w:hAnsi="Arial" w:cs="Arial"/>
          <w:sz w:val="22"/>
          <w:szCs w:val="22"/>
        </w:rPr>
        <w:t xml:space="preserve">C - wartość zmiany. </w:t>
      </w:r>
    </w:p>
    <w:p w14:paraId="3A25E79B" w14:textId="77777777" w:rsidR="002748D8" w:rsidRPr="00BF6C26" w:rsidRDefault="002748D8" w:rsidP="007D633B">
      <w:pPr>
        <w:pStyle w:val="Akapitzlist"/>
        <w:numPr>
          <w:ilvl w:val="2"/>
          <w:numId w:val="58"/>
        </w:numPr>
        <w:ind w:left="709" w:hanging="283"/>
        <w:jc w:val="both"/>
        <w:rPr>
          <w:rStyle w:val="x4k7w5x"/>
          <w:rFonts w:ascii="Arial" w:hAnsi="Arial" w:cs="Arial"/>
          <w:sz w:val="22"/>
          <w:szCs w:val="22"/>
        </w:rPr>
      </w:pPr>
      <w:r w:rsidRPr="00BF6C26">
        <w:rPr>
          <w:rStyle w:val="x4k7w5x"/>
          <w:rFonts w:ascii="Arial" w:hAnsi="Arial" w:cs="Arial"/>
          <w:sz w:val="22"/>
          <w:szCs w:val="22"/>
        </w:rPr>
        <w:t xml:space="preserve">strona składając wniosek o zmianę powinna przedstawić w szczególności: </w:t>
      </w:r>
    </w:p>
    <w:p w14:paraId="5B3300CB" w14:textId="77777777" w:rsidR="002748D8" w:rsidRPr="00BF6C26" w:rsidRDefault="002748D8" w:rsidP="007D633B">
      <w:pPr>
        <w:pStyle w:val="Akapitzlist"/>
        <w:numPr>
          <w:ilvl w:val="3"/>
          <w:numId w:val="59"/>
        </w:numPr>
        <w:ind w:left="993" w:hanging="284"/>
        <w:jc w:val="both"/>
        <w:rPr>
          <w:rStyle w:val="x4k7w5x"/>
          <w:rFonts w:ascii="Arial" w:hAnsi="Arial" w:cs="Arial"/>
          <w:sz w:val="22"/>
          <w:szCs w:val="22"/>
        </w:rPr>
      </w:pPr>
      <w:r w:rsidRPr="00BF6C26">
        <w:rPr>
          <w:rStyle w:val="x4k7w5x"/>
          <w:rFonts w:ascii="Arial" w:hAnsi="Arial" w:cs="Arial"/>
          <w:sz w:val="22"/>
          <w:szCs w:val="22"/>
        </w:rPr>
        <w:t xml:space="preserve">wyliczenie wnioskowanej kwoty zmiany wynagrodzenia; </w:t>
      </w:r>
    </w:p>
    <w:p w14:paraId="4EB263A1" w14:textId="77777777" w:rsidR="002748D8" w:rsidRPr="00BF6C26" w:rsidRDefault="002748D8" w:rsidP="007D633B">
      <w:pPr>
        <w:pStyle w:val="Akapitzlist"/>
        <w:numPr>
          <w:ilvl w:val="3"/>
          <w:numId w:val="59"/>
        </w:numPr>
        <w:ind w:left="993" w:hanging="284"/>
        <w:jc w:val="both"/>
        <w:rPr>
          <w:rStyle w:val="x4k7w5x"/>
          <w:rFonts w:ascii="Arial" w:hAnsi="Arial" w:cs="Arial"/>
          <w:sz w:val="22"/>
          <w:szCs w:val="22"/>
        </w:rPr>
      </w:pPr>
      <w:r w:rsidRPr="00BF6C26">
        <w:rPr>
          <w:rStyle w:val="x4k7w5x"/>
          <w:rFonts w:ascii="Arial" w:hAnsi="Arial" w:cs="Arial"/>
          <w:sz w:val="22"/>
          <w:szCs w:val="22"/>
        </w:rPr>
        <w:t xml:space="preserve">dowody na to, że wzrost kosztów materiałów lub usług miał wpływ na koszt realizacji zamówienia. </w:t>
      </w:r>
    </w:p>
    <w:p w14:paraId="2CA5094E" w14:textId="77777777" w:rsidR="002748D8" w:rsidRPr="00BF6C26" w:rsidRDefault="002748D8" w:rsidP="007D633B">
      <w:pPr>
        <w:pStyle w:val="Akapitzlist"/>
        <w:numPr>
          <w:ilvl w:val="2"/>
          <w:numId w:val="58"/>
        </w:numPr>
        <w:ind w:left="709" w:hanging="283"/>
        <w:jc w:val="both"/>
        <w:rPr>
          <w:rStyle w:val="x4k7w5x"/>
          <w:rFonts w:ascii="Arial" w:hAnsi="Arial" w:cs="Arial"/>
          <w:sz w:val="22"/>
          <w:szCs w:val="22"/>
        </w:rPr>
      </w:pPr>
      <w:r w:rsidRPr="00BF6C26">
        <w:rPr>
          <w:rStyle w:val="x4k7w5x"/>
          <w:rFonts w:ascii="Arial" w:hAnsi="Arial" w:cs="Arial"/>
          <w:sz w:val="22"/>
          <w:szCs w:val="22"/>
        </w:rPr>
        <w:t>łączna wartość zmian wysokości wynagrodzenia Wykonawcy, dokonanych na podstawie postanowień niniejszego ustępu nie może być wyższa niż 3% w stosunku do pierwotnej wartości umowy,</w:t>
      </w:r>
    </w:p>
    <w:p w14:paraId="5262CBCD" w14:textId="77777777" w:rsidR="002748D8" w:rsidRPr="00BF6C26" w:rsidRDefault="002748D8" w:rsidP="007D633B">
      <w:pPr>
        <w:pStyle w:val="Akapitzlist"/>
        <w:numPr>
          <w:ilvl w:val="2"/>
          <w:numId w:val="58"/>
        </w:numPr>
        <w:ind w:left="709" w:hanging="283"/>
        <w:jc w:val="both"/>
        <w:rPr>
          <w:rStyle w:val="x4k7w5x"/>
          <w:rFonts w:ascii="Arial" w:hAnsi="Arial" w:cs="Arial"/>
          <w:sz w:val="22"/>
          <w:szCs w:val="22"/>
        </w:rPr>
      </w:pPr>
      <w:r w:rsidRPr="00BF6C26">
        <w:rPr>
          <w:rStyle w:val="x4k7w5x"/>
          <w:rFonts w:ascii="Arial" w:hAnsi="Arial" w:cs="Arial"/>
          <w:sz w:val="22"/>
          <w:szCs w:val="22"/>
        </w:rPr>
        <w:t>zmiana wynagrodzenia w oparciu o niniejszy ustęp wymaga zgodnej woli obu stron wyrażonej aneksem do umowy,</w:t>
      </w:r>
    </w:p>
    <w:p w14:paraId="333168D7" w14:textId="77777777" w:rsidR="002748D8" w:rsidRPr="00BF6C26" w:rsidRDefault="002748D8" w:rsidP="007D633B">
      <w:pPr>
        <w:pStyle w:val="Akapitzlist"/>
        <w:numPr>
          <w:ilvl w:val="2"/>
          <w:numId w:val="58"/>
        </w:numPr>
        <w:ind w:left="709" w:hanging="283"/>
        <w:jc w:val="both"/>
        <w:rPr>
          <w:rStyle w:val="x4k7w5x"/>
          <w:rFonts w:ascii="Arial" w:hAnsi="Arial" w:cs="Arial"/>
          <w:sz w:val="22"/>
          <w:szCs w:val="22"/>
        </w:rPr>
      </w:pPr>
      <w:r w:rsidRPr="00BF6C26">
        <w:rPr>
          <w:rStyle w:val="x4k7w5x"/>
          <w:rFonts w:ascii="Arial" w:hAnsi="Arial" w:cs="Arial"/>
          <w:sz w:val="22"/>
          <w:szCs w:val="22"/>
        </w:rPr>
        <w:t>klauzula waloryzacyjna nie ma zastosowania w okresie 6 miesięcy od dnia podpisania umowy.</w:t>
      </w:r>
    </w:p>
    <w:p w14:paraId="098FD321" w14:textId="77777777" w:rsidR="002748D8" w:rsidRPr="00BF6C26" w:rsidRDefault="002748D8" w:rsidP="007D633B">
      <w:pPr>
        <w:pStyle w:val="Akapitzlist"/>
        <w:numPr>
          <w:ilvl w:val="2"/>
          <w:numId w:val="57"/>
        </w:numPr>
        <w:ind w:left="426" w:hanging="426"/>
        <w:jc w:val="both"/>
        <w:rPr>
          <w:rFonts w:ascii="Arial" w:hAnsi="Arial" w:cs="Arial"/>
          <w:sz w:val="22"/>
          <w:szCs w:val="22"/>
        </w:rPr>
      </w:pPr>
      <w:r w:rsidRPr="00BF6C26">
        <w:rPr>
          <w:rFonts w:ascii="Arial" w:hAnsi="Arial" w:cs="Arial"/>
          <w:sz w:val="22"/>
          <w:szCs w:val="22"/>
        </w:rPr>
        <w:t>W przypadku dokonania zmiany niniejszej umowy na podstawie ust. 1, Wykonawca zobowiązany jest, w terminie 7 dni, do zmiany wynagrodzenia przysługującego podwykonawcy, z którym zawarł umowę na dostawy, roboty budowlane lub usługi obowiązującą przez okres przekraczający 6 miesięcy, w zakresie odpowiadającym zmianom cen materiałów lub kosztów dotyczących zobowiązania podwykonawcy.</w:t>
      </w:r>
    </w:p>
    <w:p w14:paraId="5FA26ABB" w14:textId="77777777" w:rsidR="002748D8" w:rsidRPr="00BF6C26" w:rsidRDefault="002748D8" w:rsidP="007D633B">
      <w:pPr>
        <w:pStyle w:val="m8069290857866364993gmail-text-justify"/>
        <w:shd w:val="clear" w:color="auto" w:fill="FFFFFF"/>
        <w:spacing w:before="0" w:beforeAutospacing="0" w:after="0" w:afterAutospacing="0"/>
        <w:ind w:left="426"/>
        <w:jc w:val="center"/>
        <w:rPr>
          <w:rFonts w:ascii="Arial" w:hAnsi="Arial" w:cs="Arial"/>
          <w:sz w:val="22"/>
          <w:szCs w:val="22"/>
        </w:rPr>
      </w:pPr>
    </w:p>
    <w:p w14:paraId="0D92F936" w14:textId="77777777" w:rsidR="000F0D10" w:rsidRPr="00BF6C26" w:rsidRDefault="000F0D10" w:rsidP="007D633B">
      <w:pPr>
        <w:jc w:val="center"/>
        <w:rPr>
          <w:rFonts w:ascii="Arial" w:hAnsi="Arial" w:cs="Arial"/>
          <w:b/>
          <w:bCs/>
          <w:sz w:val="22"/>
          <w:szCs w:val="22"/>
        </w:rPr>
      </w:pPr>
      <w:r w:rsidRPr="00BF6C26">
        <w:rPr>
          <w:rFonts w:ascii="Arial" w:hAnsi="Arial" w:cs="Arial"/>
          <w:b/>
          <w:bCs/>
          <w:sz w:val="22"/>
          <w:szCs w:val="22"/>
        </w:rPr>
        <w:t>§ 18</w:t>
      </w:r>
    </w:p>
    <w:p w14:paraId="5A6F47BC" w14:textId="77777777" w:rsidR="000F0D10" w:rsidRPr="00BF6C26" w:rsidRDefault="000F0D10" w:rsidP="007D633B">
      <w:pPr>
        <w:jc w:val="center"/>
        <w:rPr>
          <w:rFonts w:ascii="Arial" w:hAnsi="Arial" w:cs="Arial"/>
          <w:b/>
          <w:bCs/>
          <w:sz w:val="22"/>
          <w:szCs w:val="22"/>
        </w:rPr>
      </w:pPr>
      <w:r w:rsidRPr="00BF6C26">
        <w:rPr>
          <w:rFonts w:ascii="Arial" w:hAnsi="Arial" w:cs="Arial"/>
          <w:b/>
          <w:bCs/>
          <w:sz w:val="22"/>
          <w:szCs w:val="22"/>
        </w:rPr>
        <w:t xml:space="preserve">Ochrona danych osobowych </w:t>
      </w:r>
    </w:p>
    <w:p w14:paraId="7A1FDD32" w14:textId="77777777" w:rsidR="000F0D10" w:rsidRPr="00BF6C26" w:rsidRDefault="000F0D10" w:rsidP="007D633B">
      <w:pPr>
        <w:pStyle w:val="Akapitzlist"/>
        <w:numPr>
          <w:ilvl w:val="0"/>
          <w:numId w:val="20"/>
        </w:numPr>
        <w:ind w:left="426" w:hanging="426"/>
        <w:jc w:val="both"/>
        <w:rPr>
          <w:rFonts w:ascii="Arial" w:hAnsi="Arial" w:cs="Arial"/>
          <w:sz w:val="22"/>
          <w:szCs w:val="22"/>
          <w:lang w:eastAsia="zh-CN"/>
        </w:rPr>
      </w:pPr>
      <w:r w:rsidRPr="00BF6C26">
        <w:rPr>
          <w:rFonts w:ascii="Arial" w:hAnsi="Arial" w:cs="Arial"/>
          <w:sz w:val="22"/>
          <w:szCs w:val="22"/>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3375C891" w14:textId="77777777" w:rsidR="000F0D10" w:rsidRPr="00BF6C26" w:rsidRDefault="000F0D10" w:rsidP="007D633B">
      <w:pPr>
        <w:pStyle w:val="Akapitzlist"/>
        <w:numPr>
          <w:ilvl w:val="0"/>
          <w:numId w:val="20"/>
        </w:numPr>
        <w:ind w:left="426" w:hanging="426"/>
        <w:jc w:val="both"/>
        <w:rPr>
          <w:rFonts w:ascii="Arial" w:hAnsi="Arial" w:cs="Arial"/>
          <w:sz w:val="22"/>
          <w:szCs w:val="22"/>
        </w:rPr>
      </w:pPr>
      <w:r w:rsidRPr="00BF6C26">
        <w:rPr>
          <w:rFonts w:ascii="Arial" w:hAnsi="Arial" w:cs="Arial"/>
          <w:sz w:val="22"/>
          <w:szCs w:val="22"/>
        </w:rPr>
        <w:t>Zamawiający powierza Wykonawcy, w trybie art. 28 Rozporządzenia dane osobowe do przetwarzania, wyłącznie w celu wykonania przedmiotu niniejszej umowy.</w:t>
      </w:r>
    </w:p>
    <w:p w14:paraId="489C30D3" w14:textId="77777777" w:rsidR="000F0D10" w:rsidRPr="00BF6C26" w:rsidRDefault="000F0D10" w:rsidP="007D633B">
      <w:pPr>
        <w:pStyle w:val="Akapitzlist"/>
        <w:numPr>
          <w:ilvl w:val="0"/>
          <w:numId w:val="20"/>
        </w:numPr>
        <w:ind w:left="426" w:hanging="426"/>
        <w:jc w:val="both"/>
        <w:rPr>
          <w:rFonts w:ascii="Arial" w:hAnsi="Arial" w:cs="Arial"/>
          <w:sz w:val="22"/>
          <w:szCs w:val="22"/>
        </w:rPr>
      </w:pPr>
      <w:r w:rsidRPr="00BF6C26">
        <w:rPr>
          <w:rFonts w:ascii="Arial" w:hAnsi="Arial" w:cs="Arial"/>
          <w:sz w:val="22"/>
          <w:szCs w:val="22"/>
        </w:rPr>
        <w:t>Wykonawca zobowiązuje się:</w:t>
      </w:r>
    </w:p>
    <w:p w14:paraId="2B09F9CD" w14:textId="77777777" w:rsidR="000F0D10" w:rsidRPr="00BF6C26" w:rsidRDefault="000F0D10" w:rsidP="007D633B">
      <w:pPr>
        <w:pStyle w:val="Akapitzlist"/>
        <w:numPr>
          <w:ilvl w:val="1"/>
          <w:numId w:val="21"/>
        </w:numPr>
        <w:ind w:left="709" w:hanging="283"/>
        <w:jc w:val="both"/>
        <w:rPr>
          <w:rFonts w:ascii="Arial" w:hAnsi="Arial" w:cs="Arial"/>
          <w:sz w:val="22"/>
          <w:szCs w:val="22"/>
        </w:rPr>
      </w:pPr>
      <w:r w:rsidRPr="00BF6C26">
        <w:rPr>
          <w:rFonts w:ascii="Arial" w:hAnsi="Arial" w:cs="Arial"/>
          <w:sz w:val="22"/>
          <w:szCs w:val="22"/>
        </w:rPr>
        <w:t>przetwarzać powierzone mu dane osobowe zgodnie z niniejszą umową, Rozporządzeniem oraz z innymi przepisami prawa powszechnie obowiązującego, które chronią prawa osób, których dane dotyczą,</w:t>
      </w:r>
    </w:p>
    <w:p w14:paraId="38C0FD92" w14:textId="77777777" w:rsidR="000F0D10" w:rsidRPr="00BF6C26" w:rsidRDefault="000F0D10" w:rsidP="007D633B">
      <w:pPr>
        <w:pStyle w:val="Akapitzlist"/>
        <w:numPr>
          <w:ilvl w:val="1"/>
          <w:numId w:val="21"/>
        </w:numPr>
        <w:ind w:left="709" w:hanging="283"/>
        <w:jc w:val="both"/>
        <w:rPr>
          <w:rFonts w:ascii="Arial" w:hAnsi="Arial" w:cs="Arial"/>
          <w:sz w:val="22"/>
          <w:szCs w:val="22"/>
        </w:rPr>
      </w:pPr>
      <w:r w:rsidRPr="00BF6C26">
        <w:rPr>
          <w:rFonts w:ascii="Arial" w:hAnsi="Arial" w:cs="Arial"/>
          <w:sz w:val="22"/>
          <w:szCs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5ECCAA8C" w14:textId="77777777" w:rsidR="000F0D10" w:rsidRPr="00BF6C26" w:rsidRDefault="000F0D10" w:rsidP="007D633B">
      <w:pPr>
        <w:pStyle w:val="Akapitzlist"/>
        <w:numPr>
          <w:ilvl w:val="1"/>
          <w:numId w:val="21"/>
        </w:numPr>
        <w:ind w:left="709" w:hanging="283"/>
        <w:jc w:val="both"/>
        <w:rPr>
          <w:rFonts w:ascii="Arial" w:hAnsi="Arial" w:cs="Arial"/>
          <w:sz w:val="22"/>
          <w:szCs w:val="22"/>
        </w:rPr>
      </w:pPr>
      <w:r w:rsidRPr="00BF6C26">
        <w:rPr>
          <w:rFonts w:ascii="Arial" w:hAnsi="Arial" w:cs="Arial"/>
          <w:sz w:val="22"/>
          <w:szCs w:val="22"/>
        </w:rPr>
        <w:t>dołożyć należytej staranności przy przetwarzaniu powierzonych danych osobowych,</w:t>
      </w:r>
    </w:p>
    <w:p w14:paraId="6CB794E6" w14:textId="77777777" w:rsidR="000F0D10" w:rsidRPr="00BF6C26" w:rsidRDefault="000F0D10" w:rsidP="007D633B">
      <w:pPr>
        <w:pStyle w:val="Akapitzlist"/>
        <w:numPr>
          <w:ilvl w:val="1"/>
          <w:numId w:val="21"/>
        </w:numPr>
        <w:ind w:left="709" w:hanging="283"/>
        <w:jc w:val="both"/>
        <w:rPr>
          <w:rFonts w:ascii="Arial" w:hAnsi="Arial" w:cs="Arial"/>
          <w:sz w:val="22"/>
          <w:szCs w:val="22"/>
        </w:rPr>
      </w:pPr>
      <w:r w:rsidRPr="00BF6C26">
        <w:rPr>
          <w:rFonts w:ascii="Arial" w:hAnsi="Arial" w:cs="Arial"/>
          <w:sz w:val="22"/>
          <w:szCs w:val="22"/>
        </w:rPr>
        <w:t>do nadania upoważnień do przetwarzania danych osobowych wszystkim osobom, które będą przetwarzały powierzone dane w celu realizacji niniejszej umowy,</w:t>
      </w:r>
    </w:p>
    <w:p w14:paraId="59D825CD" w14:textId="4F050A03" w:rsidR="000F0D10" w:rsidRPr="00BF6C26" w:rsidRDefault="000F0D10" w:rsidP="007D633B">
      <w:pPr>
        <w:pStyle w:val="Akapitzlist"/>
        <w:numPr>
          <w:ilvl w:val="1"/>
          <w:numId w:val="21"/>
        </w:numPr>
        <w:ind w:left="709" w:hanging="283"/>
        <w:jc w:val="both"/>
        <w:rPr>
          <w:rFonts w:ascii="Arial" w:hAnsi="Arial" w:cs="Arial"/>
          <w:sz w:val="22"/>
          <w:szCs w:val="22"/>
        </w:rPr>
      </w:pPr>
      <w:r w:rsidRPr="00BF6C26">
        <w:rPr>
          <w:rFonts w:ascii="Arial" w:hAnsi="Arial" w:cs="Arial"/>
          <w:sz w:val="22"/>
          <w:szCs w:val="22"/>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542F1931" w14:textId="77777777" w:rsidR="000F0D10" w:rsidRPr="00BF6C26" w:rsidRDefault="000F0D10" w:rsidP="007D633B">
      <w:pPr>
        <w:pStyle w:val="Akapitzlist"/>
        <w:numPr>
          <w:ilvl w:val="0"/>
          <w:numId w:val="20"/>
        </w:numPr>
        <w:tabs>
          <w:tab w:val="left" w:pos="426"/>
        </w:tabs>
        <w:ind w:left="426" w:hanging="426"/>
        <w:jc w:val="both"/>
        <w:rPr>
          <w:rFonts w:ascii="Arial" w:hAnsi="Arial" w:cs="Arial"/>
          <w:sz w:val="22"/>
          <w:szCs w:val="22"/>
        </w:rPr>
      </w:pPr>
      <w:r w:rsidRPr="00BF6C26">
        <w:rPr>
          <w:rFonts w:ascii="Arial" w:hAnsi="Arial" w:cs="Arial"/>
          <w:sz w:val="22"/>
          <w:szCs w:val="22"/>
        </w:rPr>
        <w:t>Wykonawca po wykonaniu przedmiotu zamówienia, usuwa / zwraca Zamawiającemu wszelkie dane osobowe oraz usuwa wszelkie ich istniejące kopie, chyba że prawo Unii lub prawo państwa członkowskiego nakazują przechowywanie danych osobowych.</w:t>
      </w:r>
    </w:p>
    <w:p w14:paraId="2DE63FF9" w14:textId="77777777" w:rsidR="000F0D10" w:rsidRPr="00BF6C26" w:rsidRDefault="000F0D10" w:rsidP="007D633B">
      <w:pPr>
        <w:pStyle w:val="Akapitzlist"/>
        <w:numPr>
          <w:ilvl w:val="0"/>
          <w:numId w:val="20"/>
        </w:numPr>
        <w:tabs>
          <w:tab w:val="left" w:pos="426"/>
        </w:tabs>
        <w:ind w:left="426" w:hanging="426"/>
        <w:jc w:val="both"/>
        <w:rPr>
          <w:rFonts w:ascii="Arial" w:hAnsi="Arial" w:cs="Arial"/>
          <w:sz w:val="22"/>
          <w:szCs w:val="22"/>
        </w:rPr>
      </w:pPr>
      <w:r w:rsidRPr="00BF6C26">
        <w:rPr>
          <w:rFonts w:ascii="Arial" w:hAnsi="Arial" w:cs="Arial"/>
          <w:sz w:val="22"/>
          <w:szCs w:val="22"/>
        </w:rPr>
        <w:lastRenderedPageBreak/>
        <w:t xml:space="preserve">Wykonawca pomaga Zamawiającemu w niezbędnym zakresie wywiązywać się z obowiązku odpowiadania na żądania osoby, której dane dotyczą oraz wywiązywania się z obowiązków określonych w art. 32-36 Rozporządzenia. </w:t>
      </w:r>
    </w:p>
    <w:p w14:paraId="7530FEC2" w14:textId="77777777" w:rsidR="000F0D10" w:rsidRPr="00BF6C26" w:rsidRDefault="000F0D10" w:rsidP="007D633B">
      <w:pPr>
        <w:pStyle w:val="Akapitzlist"/>
        <w:numPr>
          <w:ilvl w:val="0"/>
          <w:numId w:val="20"/>
        </w:numPr>
        <w:tabs>
          <w:tab w:val="left" w:pos="426"/>
        </w:tabs>
        <w:ind w:left="426" w:hanging="426"/>
        <w:jc w:val="both"/>
        <w:rPr>
          <w:rFonts w:ascii="Arial" w:hAnsi="Arial" w:cs="Arial"/>
          <w:sz w:val="22"/>
          <w:szCs w:val="22"/>
        </w:rPr>
      </w:pPr>
      <w:r w:rsidRPr="00BF6C26">
        <w:rPr>
          <w:rFonts w:ascii="Arial" w:hAnsi="Arial" w:cs="Arial"/>
          <w:sz w:val="22"/>
          <w:szCs w:val="22"/>
        </w:rPr>
        <w:t>Wykonawca, po stwierdzeniu naruszenia ochrony danych osobowych bez zbędnej zwłoki zgłasza je administratorowi, nie później niż w ciągu 72 godzin od stwierdzenia naruszenia.</w:t>
      </w:r>
    </w:p>
    <w:p w14:paraId="73AA475E" w14:textId="77777777" w:rsidR="000F0D10" w:rsidRPr="00BF6C26" w:rsidRDefault="000F0D10" w:rsidP="007D633B">
      <w:pPr>
        <w:pStyle w:val="Akapitzlist"/>
        <w:numPr>
          <w:ilvl w:val="0"/>
          <w:numId w:val="20"/>
        </w:numPr>
        <w:tabs>
          <w:tab w:val="left" w:pos="426"/>
        </w:tabs>
        <w:ind w:left="426" w:hanging="426"/>
        <w:jc w:val="both"/>
        <w:rPr>
          <w:rFonts w:ascii="Arial" w:hAnsi="Arial" w:cs="Arial"/>
          <w:sz w:val="22"/>
          <w:szCs w:val="22"/>
        </w:rPr>
      </w:pPr>
      <w:r w:rsidRPr="00BF6C26">
        <w:rPr>
          <w:rFonts w:ascii="Arial" w:hAnsi="Arial" w:cs="Arial"/>
          <w:sz w:val="22"/>
          <w:szCs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6680DAC1" w14:textId="77777777" w:rsidR="000F0D10" w:rsidRPr="00BF6C26" w:rsidRDefault="000F0D10" w:rsidP="007D633B">
      <w:pPr>
        <w:pStyle w:val="Akapitzlist"/>
        <w:numPr>
          <w:ilvl w:val="0"/>
          <w:numId w:val="20"/>
        </w:numPr>
        <w:tabs>
          <w:tab w:val="left" w:pos="426"/>
        </w:tabs>
        <w:ind w:left="426" w:hanging="426"/>
        <w:jc w:val="both"/>
        <w:rPr>
          <w:rFonts w:ascii="Arial" w:hAnsi="Arial" w:cs="Arial"/>
          <w:sz w:val="22"/>
          <w:szCs w:val="22"/>
        </w:rPr>
      </w:pPr>
      <w:r w:rsidRPr="00BF6C26">
        <w:rPr>
          <w:rFonts w:ascii="Arial" w:hAnsi="Arial" w:cs="Arial"/>
          <w:sz w:val="22"/>
          <w:szCs w:val="22"/>
        </w:rPr>
        <w:t>Zamawiający realizować będzie prawo kontroli w godzinach pracy Wykonawcy informując o kontroli minimum 3 dni przed planowanym jej przeprowadzeniem.</w:t>
      </w:r>
    </w:p>
    <w:p w14:paraId="785516D2" w14:textId="77777777" w:rsidR="000F0D10" w:rsidRPr="00BF6C26" w:rsidRDefault="000F0D10" w:rsidP="007D633B">
      <w:pPr>
        <w:pStyle w:val="Akapitzlist"/>
        <w:numPr>
          <w:ilvl w:val="0"/>
          <w:numId w:val="20"/>
        </w:numPr>
        <w:tabs>
          <w:tab w:val="left" w:pos="426"/>
        </w:tabs>
        <w:ind w:left="426" w:hanging="426"/>
        <w:jc w:val="both"/>
        <w:rPr>
          <w:rFonts w:ascii="Arial" w:hAnsi="Arial" w:cs="Arial"/>
          <w:sz w:val="22"/>
          <w:szCs w:val="22"/>
        </w:rPr>
      </w:pPr>
      <w:r w:rsidRPr="00BF6C26">
        <w:rPr>
          <w:rFonts w:ascii="Arial" w:hAnsi="Arial" w:cs="Arial"/>
          <w:sz w:val="22"/>
          <w:szCs w:val="22"/>
        </w:rPr>
        <w:t xml:space="preserve">Wykonawca zobowiązuje się do usunięcia uchybień stwierdzonych podczas kontroli w terminie nie dłuższym niż 7 dni </w:t>
      </w:r>
    </w:p>
    <w:p w14:paraId="73596807" w14:textId="77777777" w:rsidR="000F0D10" w:rsidRPr="00BF6C26" w:rsidRDefault="000F0D10" w:rsidP="007D633B">
      <w:pPr>
        <w:pStyle w:val="Akapitzlist"/>
        <w:numPr>
          <w:ilvl w:val="0"/>
          <w:numId w:val="20"/>
        </w:numPr>
        <w:tabs>
          <w:tab w:val="left" w:pos="426"/>
        </w:tabs>
        <w:ind w:left="426" w:hanging="426"/>
        <w:jc w:val="both"/>
        <w:rPr>
          <w:rFonts w:ascii="Arial" w:hAnsi="Arial" w:cs="Arial"/>
          <w:sz w:val="22"/>
          <w:szCs w:val="22"/>
        </w:rPr>
      </w:pPr>
      <w:r w:rsidRPr="00BF6C26">
        <w:rPr>
          <w:rFonts w:ascii="Arial" w:hAnsi="Arial" w:cs="Arial"/>
          <w:sz w:val="22"/>
          <w:szCs w:val="22"/>
        </w:rPr>
        <w:t>Wykonawca udostępnia Zamawiającemu wszelkie informacje niezbędne do wykazania spełnienia obowiązków określonych w art. 28 Rozporządzenia.</w:t>
      </w:r>
    </w:p>
    <w:p w14:paraId="47F8CA8E" w14:textId="77777777" w:rsidR="000F0D10" w:rsidRPr="00BF6C26" w:rsidRDefault="000F0D10" w:rsidP="007D633B">
      <w:pPr>
        <w:pStyle w:val="Akapitzlist"/>
        <w:numPr>
          <w:ilvl w:val="0"/>
          <w:numId w:val="20"/>
        </w:numPr>
        <w:tabs>
          <w:tab w:val="left" w:pos="426"/>
        </w:tabs>
        <w:ind w:left="426" w:hanging="426"/>
        <w:jc w:val="both"/>
        <w:rPr>
          <w:rFonts w:ascii="Arial" w:hAnsi="Arial" w:cs="Arial"/>
          <w:sz w:val="22"/>
          <w:szCs w:val="22"/>
        </w:rPr>
      </w:pPr>
      <w:r w:rsidRPr="00BF6C26">
        <w:rPr>
          <w:rFonts w:ascii="Arial" w:hAnsi="Arial" w:cs="Arial"/>
          <w:sz w:val="22"/>
          <w:szCs w:val="22"/>
        </w:rPr>
        <w:t xml:space="preserve">Wykonawca może powierzyć dane osobowe objęte niniejszą umową do dalszego przetwarzania podwykonawcom jedynie w celu wykonania umowy po uzyskaniu uprzedniej pisemnej zgody Zamawiającego.  </w:t>
      </w:r>
    </w:p>
    <w:p w14:paraId="2E7F86B9" w14:textId="77777777" w:rsidR="000F0D10" w:rsidRPr="00BF6C26" w:rsidRDefault="000F0D10" w:rsidP="007D633B">
      <w:pPr>
        <w:pStyle w:val="Akapitzlist"/>
        <w:numPr>
          <w:ilvl w:val="0"/>
          <w:numId w:val="20"/>
        </w:numPr>
        <w:tabs>
          <w:tab w:val="left" w:pos="426"/>
        </w:tabs>
        <w:ind w:left="426" w:hanging="426"/>
        <w:jc w:val="both"/>
        <w:rPr>
          <w:rFonts w:ascii="Arial" w:hAnsi="Arial" w:cs="Arial"/>
          <w:sz w:val="22"/>
          <w:szCs w:val="22"/>
        </w:rPr>
      </w:pPr>
      <w:r w:rsidRPr="00BF6C26">
        <w:rPr>
          <w:rFonts w:ascii="Arial" w:hAnsi="Arial" w:cs="Arial"/>
          <w:sz w:val="22"/>
          <w:szCs w:val="22"/>
        </w:rPr>
        <w:t xml:space="preserve">Podwykonawca, winien spełniać te same gwarancje i obowiązki jakie zostały nałożone na Wykonawcę. </w:t>
      </w:r>
    </w:p>
    <w:p w14:paraId="6D603894" w14:textId="77777777" w:rsidR="000F0D10" w:rsidRPr="00BF6C26" w:rsidRDefault="000F0D10" w:rsidP="007D633B">
      <w:pPr>
        <w:pStyle w:val="Akapitzlist"/>
        <w:numPr>
          <w:ilvl w:val="0"/>
          <w:numId w:val="20"/>
        </w:numPr>
        <w:tabs>
          <w:tab w:val="left" w:pos="426"/>
        </w:tabs>
        <w:ind w:left="426" w:hanging="426"/>
        <w:jc w:val="both"/>
        <w:rPr>
          <w:rFonts w:ascii="Arial" w:hAnsi="Arial" w:cs="Arial"/>
          <w:sz w:val="22"/>
          <w:szCs w:val="22"/>
        </w:rPr>
      </w:pPr>
      <w:r w:rsidRPr="00BF6C26">
        <w:rPr>
          <w:rFonts w:ascii="Arial" w:hAnsi="Arial" w:cs="Arial"/>
          <w:sz w:val="22"/>
          <w:szCs w:val="22"/>
        </w:rPr>
        <w:t>Wykonawca ponosi pełną odpowiedzialność wobec Zamawiającego za działanie podwykonawcy w zakresie obowiązku ochrony danych.</w:t>
      </w:r>
    </w:p>
    <w:p w14:paraId="1F6769A6" w14:textId="7C7A383C" w:rsidR="000F0D10" w:rsidRPr="00BF6C26" w:rsidRDefault="000F0D10" w:rsidP="007D633B">
      <w:pPr>
        <w:pStyle w:val="Akapitzlist"/>
        <w:numPr>
          <w:ilvl w:val="0"/>
          <w:numId w:val="20"/>
        </w:numPr>
        <w:tabs>
          <w:tab w:val="left" w:pos="426"/>
        </w:tabs>
        <w:ind w:left="426" w:hanging="426"/>
        <w:jc w:val="both"/>
        <w:rPr>
          <w:rFonts w:ascii="Arial" w:hAnsi="Arial" w:cs="Arial"/>
          <w:sz w:val="22"/>
          <w:szCs w:val="22"/>
        </w:rPr>
      </w:pPr>
      <w:r w:rsidRPr="00BF6C26">
        <w:rPr>
          <w:rFonts w:ascii="Arial" w:hAnsi="Arial" w:cs="Arial"/>
          <w:sz w:val="22"/>
          <w:szCs w:val="22"/>
        </w:rPr>
        <w:t xml:space="preserve">Wykonawca zobowiązuje się do niezwłocznego poinformowania Zamawiającego </w:t>
      </w:r>
      <w:r w:rsidR="003E04A3" w:rsidRPr="00BF6C26">
        <w:rPr>
          <w:rFonts w:ascii="Arial" w:hAnsi="Arial" w:cs="Arial"/>
          <w:sz w:val="22"/>
          <w:szCs w:val="22"/>
        </w:rPr>
        <w:br/>
      </w:r>
      <w:r w:rsidRPr="00BF6C26">
        <w:rPr>
          <w:rFonts w:ascii="Arial" w:hAnsi="Arial" w:cs="Arial"/>
          <w:sz w:val="22"/>
          <w:szCs w:val="22"/>
        </w:rPr>
        <w:t xml:space="preserve">o jakimkolwiek postępowaniu, w szczególności administracyjnym lub sądowym, dotyczącym przetwarzania przez Wykonawcę danych osobowych określonych </w:t>
      </w:r>
      <w:r w:rsidR="003E04A3" w:rsidRPr="00BF6C26">
        <w:rPr>
          <w:rFonts w:ascii="Arial" w:hAnsi="Arial" w:cs="Arial"/>
          <w:sz w:val="22"/>
          <w:szCs w:val="22"/>
        </w:rPr>
        <w:br/>
      </w:r>
      <w:r w:rsidRPr="00BF6C26">
        <w:rPr>
          <w:rFonts w:ascii="Arial" w:hAnsi="Arial" w:cs="Arial"/>
          <w:sz w:val="22"/>
          <w:szCs w:val="22"/>
        </w:rPr>
        <w:t xml:space="preserve">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5D4CBDB9" w14:textId="77777777" w:rsidR="000F0D10" w:rsidRPr="00BF6C26" w:rsidRDefault="000F0D10" w:rsidP="007D633B">
      <w:pPr>
        <w:pStyle w:val="Akapitzlist"/>
        <w:numPr>
          <w:ilvl w:val="0"/>
          <w:numId w:val="20"/>
        </w:numPr>
        <w:tabs>
          <w:tab w:val="left" w:pos="426"/>
        </w:tabs>
        <w:ind w:left="426" w:hanging="426"/>
        <w:jc w:val="both"/>
        <w:rPr>
          <w:rFonts w:ascii="Arial" w:hAnsi="Arial" w:cs="Arial"/>
          <w:sz w:val="22"/>
          <w:szCs w:val="22"/>
        </w:rPr>
      </w:pPr>
      <w:r w:rsidRPr="00BF6C26">
        <w:rPr>
          <w:rFonts w:ascii="Arial" w:hAnsi="Arial" w:cs="Arial"/>
          <w:sz w:val="22"/>
          <w:szCs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641759CA" w14:textId="77777777" w:rsidR="000F0D10" w:rsidRPr="00BF6C26" w:rsidRDefault="000F0D10" w:rsidP="007D633B">
      <w:pPr>
        <w:pStyle w:val="Akapitzlist"/>
        <w:numPr>
          <w:ilvl w:val="0"/>
          <w:numId w:val="20"/>
        </w:numPr>
        <w:ind w:left="567" w:hanging="567"/>
        <w:jc w:val="both"/>
        <w:rPr>
          <w:rFonts w:ascii="Arial" w:hAnsi="Arial" w:cs="Arial"/>
          <w:sz w:val="22"/>
          <w:szCs w:val="22"/>
        </w:rPr>
      </w:pPr>
      <w:r w:rsidRPr="00BF6C26">
        <w:rPr>
          <w:rFonts w:ascii="Arial" w:hAnsi="Arial" w:cs="Arial"/>
          <w:sz w:val="22"/>
          <w:szCs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6EDC96B0" w14:textId="77777777" w:rsidR="000F0D10" w:rsidRPr="00BF6C26" w:rsidRDefault="000F0D10" w:rsidP="007D633B">
      <w:pPr>
        <w:pStyle w:val="Akapitzlist"/>
        <w:numPr>
          <w:ilvl w:val="0"/>
          <w:numId w:val="20"/>
        </w:numPr>
        <w:ind w:left="567" w:hanging="567"/>
        <w:jc w:val="both"/>
        <w:rPr>
          <w:rFonts w:ascii="Arial" w:hAnsi="Arial" w:cs="Arial"/>
          <w:sz w:val="22"/>
          <w:szCs w:val="22"/>
        </w:rPr>
      </w:pPr>
      <w:r w:rsidRPr="00BF6C26">
        <w:rPr>
          <w:rFonts w:ascii="Arial" w:hAnsi="Arial" w:cs="Arial"/>
          <w:sz w:val="22"/>
          <w:szCs w:val="22"/>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1F8DC4E4" w14:textId="77777777" w:rsidR="000F0D10" w:rsidRPr="00BF6C26" w:rsidRDefault="000F0D10" w:rsidP="007D633B">
      <w:pPr>
        <w:pStyle w:val="Akapitzlist"/>
        <w:numPr>
          <w:ilvl w:val="0"/>
          <w:numId w:val="20"/>
        </w:numPr>
        <w:ind w:left="567" w:hanging="567"/>
        <w:jc w:val="both"/>
        <w:rPr>
          <w:rFonts w:ascii="Arial" w:hAnsi="Arial" w:cs="Arial"/>
          <w:sz w:val="22"/>
          <w:szCs w:val="22"/>
        </w:rPr>
      </w:pPr>
      <w:r w:rsidRPr="00BF6C26">
        <w:rPr>
          <w:rFonts w:ascii="Arial" w:hAnsi="Arial" w:cs="Arial"/>
          <w:sz w:val="22"/>
          <w:szCs w:val="22"/>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1CC7287C" w14:textId="77777777" w:rsidR="000F0D10" w:rsidRPr="00BF6C26" w:rsidRDefault="000F0D10" w:rsidP="007D633B">
      <w:pPr>
        <w:pStyle w:val="Akapitzlist"/>
        <w:numPr>
          <w:ilvl w:val="0"/>
          <w:numId w:val="20"/>
        </w:numPr>
        <w:ind w:left="567" w:hanging="567"/>
        <w:jc w:val="both"/>
        <w:rPr>
          <w:rFonts w:ascii="Arial" w:hAnsi="Arial" w:cs="Arial"/>
          <w:sz w:val="22"/>
          <w:szCs w:val="22"/>
        </w:rPr>
      </w:pPr>
      <w:r w:rsidRPr="00BF6C26">
        <w:rPr>
          <w:rFonts w:ascii="Arial" w:hAnsi="Arial" w:cs="Arial"/>
          <w:sz w:val="22"/>
          <w:szCs w:val="22"/>
        </w:rPr>
        <w:t xml:space="preserve">W sprawach nieuregulowanych niniejszym paragrafem, zastosowanie będą miały przepisy Kodeksu cywilnego, rozporządzenia </w:t>
      </w:r>
      <w:proofErr w:type="spellStart"/>
      <w:r w:rsidRPr="00BF6C26">
        <w:rPr>
          <w:rFonts w:ascii="Arial" w:hAnsi="Arial" w:cs="Arial"/>
          <w:sz w:val="22"/>
          <w:szCs w:val="22"/>
        </w:rPr>
        <w:t>RODO</w:t>
      </w:r>
      <w:proofErr w:type="spellEnd"/>
      <w:r w:rsidRPr="00BF6C26">
        <w:rPr>
          <w:rFonts w:ascii="Arial" w:hAnsi="Arial" w:cs="Arial"/>
          <w:sz w:val="22"/>
          <w:szCs w:val="22"/>
        </w:rPr>
        <w:t>, Ustawy o ochronie danych osobowych.</w:t>
      </w:r>
    </w:p>
    <w:p w14:paraId="1F68E5BB" w14:textId="77777777" w:rsidR="000F0D10" w:rsidRPr="00BF6C26" w:rsidRDefault="000F0D10" w:rsidP="007D633B">
      <w:pPr>
        <w:jc w:val="center"/>
        <w:rPr>
          <w:rFonts w:ascii="Arial" w:hAnsi="Arial" w:cs="Arial"/>
          <w:b/>
          <w:sz w:val="22"/>
          <w:szCs w:val="22"/>
        </w:rPr>
      </w:pPr>
      <w:r w:rsidRPr="00BF6C26">
        <w:rPr>
          <w:rFonts w:ascii="Arial" w:hAnsi="Arial" w:cs="Arial"/>
          <w:b/>
          <w:sz w:val="22"/>
          <w:szCs w:val="22"/>
        </w:rPr>
        <w:t>§ 19</w:t>
      </w:r>
    </w:p>
    <w:p w14:paraId="1641F1C1" w14:textId="77777777" w:rsidR="000F0D10" w:rsidRPr="00BF6C26" w:rsidRDefault="000F0D10" w:rsidP="007D633B">
      <w:pPr>
        <w:jc w:val="center"/>
        <w:rPr>
          <w:rFonts w:ascii="Arial" w:hAnsi="Arial" w:cs="Arial"/>
          <w:b/>
          <w:sz w:val="22"/>
          <w:szCs w:val="22"/>
        </w:rPr>
      </w:pPr>
      <w:r w:rsidRPr="00BF6C26">
        <w:rPr>
          <w:rFonts w:ascii="Arial" w:hAnsi="Arial" w:cs="Arial"/>
          <w:b/>
          <w:sz w:val="22"/>
          <w:szCs w:val="22"/>
        </w:rPr>
        <w:t xml:space="preserve">Przetwarzanie wzajemne </w:t>
      </w:r>
    </w:p>
    <w:p w14:paraId="7AE44324" w14:textId="4B37EB21" w:rsidR="000F0D10" w:rsidRPr="00BF6C26" w:rsidRDefault="000F0D10" w:rsidP="007D633B">
      <w:pPr>
        <w:pStyle w:val="Akapitzlist"/>
        <w:numPr>
          <w:ilvl w:val="0"/>
          <w:numId w:val="40"/>
        </w:numPr>
        <w:ind w:left="567"/>
        <w:jc w:val="both"/>
        <w:rPr>
          <w:rFonts w:ascii="Arial" w:hAnsi="Arial" w:cs="Arial"/>
          <w:sz w:val="22"/>
          <w:szCs w:val="22"/>
        </w:rPr>
      </w:pPr>
      <w:r w:rsidRPr="00BF6C26">
        <w:rPr>
          <w:rFonts w:ascii="Arial" w:hAnsi="Arial" w:cs="Arial"/>
          <w:sz w:val="22"/>
          <w:szCs w:val="22"/>
        </w:rPr>
        <w:t>W związku z wykonywaniem Umowy dochodzi do wzajemnego udostępnienia przez Strony danych osobowych osób zaangażowanych w zawarcie oraz wykonywanie Umowy (dalej jako „dane osobowe”).</w:t>
      </w:r>
    </w:p>
    <w:p w14:paraId="21F0A79A" w14:textId="75C127AC" w:rsidR="000F0D10" w:rsidRPr="00BF6C26" w:rsidRDefault="000F0D10" w:rsidP="007D633B">
      <w:pPr>
        <w:pStyle w:val="Akapitzlist"/>
        <w:numPr>
          <w:ilvl w:val="0"/>
          <w:numId w:val="40"/>
        </w:numPr>
        <w:ind w:left="567"/>
        <w:jc w:val="both"/>
        <w:rPr>
          <w:rFonts w:ascii="Arial" w:hAnsi="Arial" w:cs="Arial"/>
          <w:sz w:val="22"/>
          <w:szCs w:val="22"/>
        </w:rPr>
      </w:pPr>
      <w:r w:rsidRPr="00BF6C26">
        <w:rPr>
          <w:rFonts w:ascii="Arial" w:hAnsi="Arial" w:cs="Arial"/>
          <w:sz w:val="22"/>
          <w:szCs w:val="22"/>
        </w:rPr>
        <w:t xml:space="preserve"> Przetwarzanie przez Strony danych osobowych będzie wykonywane </w:t>
      </w:r>
      <w:r w:rsidR="003E04A3" w:rsidRPr="00BF6C26">
        <w:rPr>
          <w:rFonts w:ascii="Arial" w:hAnsi="Arial" w:cs="Arial"/>
          <w:sz w:val="22"/>
          <w:szCs w:val="22"/>
        </w:rPr>
        <w:br/>
      </w:r>
      <w:r w:rsidRPr="00BF6C26">
        <w:rPr>
          <w:rFonts w:ascii="Arial" w:hAnsi="Arial" w:cs="Arial"/>
          <w:sz w:val="22"/>
          <w:szCs w:val="22"/>
        </w:rPr>
        <w:t xml:space="preserve">z zachowaniem przepisów Rozporządzenia Parlamentu Europejskiego i Rady (UE) 2016/679 z dnia 27 kwietnia 2016 r. w sprawie ochrony osób fizycznych w związku z przetwarzaniem danych osobowych i w sprawie swobodnego przepływu takich danych </w:t>
      </w:r>
      <w:r w:rsidRPr="00BF6C26">
        <w:rPr>
          <w:rFonts w:ascii="Arial" w:hAnsi="Arial" w:cs="Arial"/>
          <w:sz w:val="22"/>
          <w:szCs w:val="22"/>
        </w:rPr>
        <w:lastRenderedPageBreak/>
        <w:t xml:space="preserve">oraz uchylenia dyrektywy 95/46/WE (ogólne rozporządzenie o ochronie danych) oraz aktualnie obowiązujących przepisów krajowych dotyczących ochrony danych osobowych. </w:t>
      </w:r>
    </w:p>
    <w:p w14:paraId="285A8B99" w14:textId="549DDF1A" w:rsidR="000F0D10" w:rsidRPr="00BF6C26" w:rsidRDefault="000F0D10" w:rsidP="007D633B">
      <w:pPr>
        <w:pStyle w:val="Akapitzlist"/>
        <w:numPr>
          <w:ilvl w:val="0"/>
          <w:numId w:val="40"/>
        </w:numPr>
        <w:ind w:left="567" w:hanging="567"/>
        <w:jc w:val="both"/>
        <w:rPr>
          <w:rFonts w:ascii="Arial" w:hAnsi="Arial" w:cs="Arial"/>
          <w:sz w:val="22"/>
          <w:szCs w:val="22"/>
        </w:rPr>
      </w:pPr>
      <w:r w:rsidRPr="00BF6C26">
        <w:rPr>
          <w:rFonts w:ascii="Arial" w:hAnsi="Arial" w:cs="Arial"/>
          <w:sz w:val="22"/>
          <w:szCs w:val="22"/>
        </w:rPr>
        <w:t>Strony Umowy udostępniają dane w zakresie umożliwiającym   należyte wykonanie niniejszej Umowy.</w:t>
      </w:r>
    </w:p>
    <w:p w14:paraId="34AA3F74" w14:textId="77777777" w:rsidR="000F0D10" w:rsidRPr="00BF6C26" w:rsidRDefault="000F0D10" w:rsidP="007D633B">
      <w:pPr>
        <w:pStyle w:val="Akapitzlist"/>
        <w:numPr>
          <w:ilvl w:val="0"/>
          <w:numId w:val="40"/>
        </w:numPr>
        <w:ind w:left="567" w:hanging="567"/>
        <w:jc w:val="both"/>
        <w:rPr>
          <w:rFonts w:ascii="Arial" w:hAnsi="Arial" w:cs="Arial"/>
          <w:sz w:val="22"/>
          <w:szCs w:val="22"/>
        </w:rPr>
      </w:pPr>
      <w:r w:rsidRPr="00BF6C26">
        <w:rPr>
          <w:rFonts w:ascii="Arial" w:hAnsi="Arial" w:cs="Arial"/>
          <w:sz w:val="22"/>
          <w:szCs w:val="22"/>
        </w:rPr>
        <w:t>Dane osobowe każda ze Stron Umowy przetwarza we własnym imieniu w związku z podejmowaniem poszczególnych czynności mających na celu wykonanie niniejszej Umowy.</w:t>
      </w:r>
    </w:p>
    <w:p w14:paraId="02511AF0" w14:textId="77777777" w:rsidR="000F0D10" w:rsidRPr="00BF6C26" w:rsidRDefault="000F0D10" w:rsidP="007D633B">
      <w:pPr>
        <w:pStyle w:val="Akapitzlist"/>
        <w:numPr>
          <w:ilvl w:val="0"/>
          <w:numId w:val="40"/>
        </w:numPr>
        <w:ind w:left="567" w:hanging="567"/>
        <w:jc w:val="both"/>
        <w:rPr>
          <w:rFonts w:ascii="Arial" w:hAnsi="Arial" w:cs="Arial"/>
          <w:sz w:val="22"/>
          <w:szCs w:val="22"/>
        </w:rPr>
      </w:pPr>
      <w:r w:rsidRPr="00BF6C26">
        <w:rPr>
          <w:rFonts w:ascii="Arial" w:hAnsi="Arial" w:cs="Arial"/>
          <w:sz w:val="22"/>
          <w:szCs w:val="22"/>
        </w:rPr>
        <w:t>W wyniku udostępnienia danych Strony Umowy stają się administratorem udostępnionych danych osobowych.</w:t>
      </w:r>
    </w:p>
    <w:p w14:paraId="7C831BD6" w14:textId="77777777" w:rsidR="000F0D10" w:rsidRPr="00BF6C26" w:rsidRDefault="000F0D10" w:rsidP="007D633B">
      <w:pPr>
        <w:pStyle w:val="Akapitzlist"/>
        <w:numPr>
          <w:ilvl w:val="0"/>
          <w:numId w:val="40"/>
        </w:numPr>
        <w:ind w:left="567" w:hanging="567"/>
        <w:jc w:val="both"/>
        <w:rPr>
          <w:rFonts w:ascii="Arial" w:hAnsi="Arial" w:cs="Arial"/>
          <w:sz w:val="22"/>
          <w:szCs w:val="22"/>
        </w:rPr>
      </w:pPr>
      <w:r w:rsidRPr="00BF6C26">
        <w:rPr>
          <w:rFonts w:ascii="Arial" w:hAnsi="Arial" w:cs="Arial"/>
          <w:sz w:val="22"/>
          <w:szCs w:val="22"/>
        </w:rPr>
        <w:t xml:space="preserve">Strony Umowy oświadczają i zapewniają, że przy przetwarzaniu udostępnionych wzajemnie danych osobowych wypełnią wszystkie obowiązki administratora danych wynikające z </w:t>
      </w:r>
      <w:proofErr w:type="spellStart"/>
      <w:r w:rsidRPr="00BF6C26">
        <w:rPr>
          <w:rFonts w:ascii="Arial" w:hAnsi="Arial" w:cs="Arial"/>
          <w:sz w:val="22"/>
          <w:szCs w:val="22"/>
        </w:rPr>
        <w:t>RODO</w:t>
      </w:r>
      <w:proofErr w:type="spellEnd"/>
      <w:r w:rsidRPr="00BF6C26">
        <w:rPr>
          <w:rFonts w:ascii="Arial" w:hAnsi="Arial" w:cs="Arial"/>
          <w:sz w:val="22"/>
          <w:szCs w:val="22"/>
        </w:rPr>
        <w:t>.</w:t>
      </w:r>
    </w:p>
    <w:p w14:paraId="4CCFD8DB" w14:textId="0E1BE1CE" w:rsidR="000F0D10" w:rsidRPr="00BF6C26" w:rsidRDefault="000F0D10" w:rsidP="007D633B">
      <w:pPr>
        <w:pStyle w:val="Akapitzlist"/>
        <w:numPr>
          <w:ilvl w:val="0"/>
          <w:numId w:val="40"/>
        </w:numPr>
        <w:ind w:left="567" w:hanging="567"/>
        <w:jc w:val="both"/>
        <w:rPr>
          <w:rFonts w:ascii="Arial" w:hAnsi="Arial" w:cs="Arial"/>
          <w:sz w:val="22"/>
          <w:szCs w:val="22"/>
        </w:rPr>
      </w:pPr>
      <w:r w:rsidRPr="00BF6C26">
        <w:rPr>
          <w:rFonts w:ascii="Arial" w:hAnsi="Arial" w:cs="Arial"/>
          <w:sz w:val="22"/>
          <w:szCs w:val="22"/>
        </w:rPr>
        <w:t xml:space="preserve">Strony Umowy oświadczają i zapewniają, że dysponują środkami wymaganymi na mocy art. 32 </w:t>
      </w:r>
      <w:proofErr w:type="spellStart"/>
      <w:r w:rsidRPr="00BF6C26">
        <w:rPr>
          <w:rFonts w:ascii="Arial" w:hAnsi="Arial" w:cs="Arial"/>
          <w:sz w:val="22"/>
          <w:szCs w:val="22"/>
        </w:rPr>
        <w:t>RODO</w:t>
      </w:r>
      <w:proofErr w:type="spellEnd"/>
      <w:r w:rsidRPr="00BF6C26">
        <w:rPr>
          <w:rFonts w:ascii="Arial" w:hAnsi="Arial" w:cs="Arial"/>
          <w:sz w:val="22"/>
          <w:szCs w:val="22"/>
        </w:rPr>
        <w:t xml:space="preserve">. Strony Umowy oświadczają i zapewniają, że w odniesieniu do udostępnionych wzajemnie danych osobowych podejmują wszelkie środki wymagane na mocy art. 32 </w:t>
      </w:r>
      <w:proofErr w:type="spellStart"/>
      <w:r w:rsidRPr="00BF6C26">
        <w:rPr>
          <w:rFonts w:ascii="Arial" w:hAnsi="Arial" w:cs="Arial"/>
          <w:sz w:val="22"/>
          <w:szCs w:val="22"/>
        </w:rPr>
        <w:t>RODO</w:t>
      </w:r>
      <w:proofErr w:type="spellEnd"/>
      <w:r w:rsidRPr="00BF6C26">
        <w:rPr>
          <w:rFonts w:ascii="Arial" w:hAnsi="Arial" w:cs="Arial"/>
          <w:sz w:val="22"/>
          <w:szCs w:val="22"/>
        </w:rPr>
        <w:t xml:space="preserve">, tj. stosują odpowiednie środki techniczne </w:t>
      </w:r>
      <w:r w:rsidR="003E04A3" w:rsidRPr="00BF6C26">
        <w:rPr>
          <w:rFonts w:ascii="Arial" w:hAnsi="Arial" w:cs="Arial"/>
          <w:sz w:val="22"/>
          <w:szCs w:val="22"/>
        </w:rPr>
        <w:br/>
      </w:r>
      <w:r w:rsidRPr="00BF6C26">
        <w:rPr>
          <w:rFonts w:ascii="Arial" w:hAnsi="Arial" w:cs="Arial"/>
          <w:sz w:val="22"/>
          <w:szCs w:val="22"/>
        </w:rPr>
        <w:t>i organizacyjne, aby zapewnić stopień bezpieczeństwa odpowiadający ryzyku naruszenia praw lub wolności osób fizycznych.</w:t>
      </w:r>
    </w:p>
    <w:p w14:paraId="5CBF1A8E" w14:textId="77777777" w:rsidR="000F0D10" w:rsidRPr="00BF6C26" w:rsidRDefault="000F0D10" w:rsidP="007D633B">
      <w:pPr>
        <w:pStyle w:val="Akapitzlist"/>
        <w:numPr>
          <w:ilvl w:val="0"/>
          <w:numId w:val="40"/>
        </w:numPr>
        <w:ind w:left="567" w:hanging="567"/>
        <w:jc w:val="both"/>
        <w:rPr>
          <w:rFonts w:ascii="Arial" w:hAnsi="Arial" w:cs="Arial"/>
          <w:sz w:val="22"/>
          <w:szCs w:val="22"/>
        </w:rPr>
      </w:pPr>
      <w:r w:rsidRPr="00BF6C26">
        <w:rPr>
          <w:rFonts w:ascii="Arial" w:hAnsi="Arial" w:cs="Arial"/>
          <w:sz w:val="22"/>
          <w:szCs w:val="22"/>
        </w:rPr>
        <w:t xml:space="preserve">Strony Umowy oświadczają, że w stosunku do osób, których dane zostały udostępnione na podstawie niniejszej Umowy, wykonają obowiązki informacyjne wynikające z art. 13 i 14 </w:t>
      </w:r>
      <w:proofErr w:type="spellStart"/>
      <w:r w:rsidRPr="00BF6C26">
        <w:rPr>
          <w:rFonts w:ascii="Arial" w:hAnsi="Arial" w:cs="Arial"/>
          <w:sz w:val="22"/>
          <w:szCs w:val="22"/>
        </w:rPr>
        <w:t>RODO</w:t>
      </w:r>
      <w:proofErr w:type="spellEnd"/>
      <w:r w:rsidRPr="00BF6C26">
        <w:rPr>
          <w:rFonts w:ascii="Arial" w:hAnsi="Arial" w:cs="Arial"/>
          <w:sz w:val="22"/>
          <w:szCs w:val="22"/>
        </w:rPr>
        <w:t xml:space="preserve"> – treść klauzuli informacyjnej dla osób reprezentujących kontrahenta w związku z podpisaniem umowy oraz treść klauzuli informacyjnej dla osób, których dane zostaną udostępnione w celu wykonania niniejszej umowy stanowi załącznik nr 7.</w:t>
      </w:r>
    </w:p>
    <w:p w14:paraId="2A6AA0FD" w14:textId="77777777" w:rsidR="000F0D10" w:rsidRPr="00BF6C26" w:rsidRDefault="000F0D10" w:rsidP="007D633B">
      <w:pPr>
        <w:pStyle w:val="Akapitzlist"/>
        <w:numPr>
          <w:ilvl w:val="0"/>
          <w:numId w:val="40"/>
        </w:numPr>
        <w:ind w:left="567" w:hanging="567"/>
        <w:jc w:val="both"/>
        <w:rPr>
          <w:rFonts w:ascii="Arial" w:hAnsi="Arial" w:cs="Arial"/>
          <w:b/>
          <w:sz w:val="22"/>
          <w:szCs w:val="22"/>
        </w:rPr>
      </w:pPr>
      <w:r w:rsidRPr="00BF6C26">
        <w:rPr>
          <w:rFonts w:ascii="Arial" w:hAnsi="Arial" w:cs="Arial"/>
          <w:sz w:val="22"/>
          <w:szCs w:val="22"/>
        </w:rPr>
        <w:t>Obowiązki informacyjne, o których mowa w ust. 1 - 8 niniejszej umowy dotyczą wszystkich Stron umowy. Tym samym, każda ze Stron zobowiązuje się we własnym zakresie dochować postanowień niniejszego paragrafu</w:t>
      </w:r>
    </w:p>
    <w:p w14:paraId="71C3C5EA" w14:textId="77777777" w:rsidR="00400F20" w:rsidRPr="00BF6C26" w:rsidRDefault="00400F20" w:rsidP="007D633B">
      <w:pPr>
        <w:jc w:val="center"/>
        <w:rPr>
          <w:rFonts w:ascii="Arial" w:hAnsi="Arial" w:cs="Arial"/>
          <w:b/>
          <w:sz w:val="22"/>
          <w:szCs w:val="22"/>
        </w:rPr>
      </w:pPr>
    </w:p>
    <w:p w14:paraId="6975A4AA" w14:textId="77777777" w:rsidR="000F0D10" w:rsidRPr="00BF6C26" w:rsidRDefault="000F0D10" w:rsidP="007D633B">
      <w:pPr>
        <w:jc w:val="center"/>
        <w:rPr>
          <w:rFonts w:ascii="Arial" w:hAnsi="Arial" w:cs="Arial"/>
          <w:b/>
          <w:sz w:val="22"/>
          <w:szCs w:val="22"/>
        </w:rPr>
      </w:pPr>
      <w:r w:rsidRPr="00BF6C26">
        <w:rPr>
          <w:rFonts w:ascii="Arial" w:hAnsi="Arial" w:cs="Arial"/>
          <w:b/>
          <w:sz w:val="22"/>
          <w:szCs w:val="22"/>
        </w:rPr>
        <w:t>§ 20</w:t>
      </w:r>
    </w:p>
    <w:p w14:paraId="613AF96E" w14:textId="77777777" w:rsidR="000F0D10" w:rsidRPr="00BF6C26" w:rsidRDefault="000F0D10" w:rsidP="007D633B">
      <w:pPr>
        <w:jc w:val="center"/>
        <w:rPr>
          <w:rFonts w:ascii="Arial" w:hAnsi="Arial" w:cs="Arial"/>
          <w:b/>
          <w:sz w:val="22"/>
          <w:szCs w:val="22"/>
        </w:rPr>
      </w:pPr>
      <w:r w:rsidRPr="00BF6C26">
        <w:rPr>
          <w:rFonts w:ascii="Arial" w:hAnsi="Arial" w:cs="Arial"/>
          <w:b/>
          <w:sz w:val="22"/>
          <w:szCs w:val="22"/>
        </w:rPr>
        <w:t>Wierzytelności</w:t>
      </w:r>
    </w:p>
    <w:p w14:paraId="2E7FCB7A" w14:textId="77777777" w:rsidR="000F0D10" w:rsidRPr="00BF6C26" w:rsidRDefault="000F0D10" w:rsidP="007D633B">
      <w:pPr>
        <w:autoSpaceDE w:val="0"/>
        <w:autoSpaceDN w:val="0"/>
        <w:rPr>
          <w:rFonts w:ascii="Arial" w:eastAsia="Lucida Sans Unicode" w:hAnsi="Arial" w:cs="Arial"/>
          <w:kern w:val="3"/>
          <w:sz w:val="22"/>
          <w:szCs w:val="22"/>
        </w:rPr>
      </w:pPr>
      <w:r w:rsidRPr="00BF6C26">
        <w:rPr>
          <w:rFonts w:ascii="Arial" w:eastAsia="Lucida Sans Unicode" w:hAnsi="Arial" w:cs="Arial"/>
          <w:kern w:val="3"/>
          <w:sz w:val="22"/>
          <w:szCs w:val="22"/>
        </w:rPr>
        <w:t>Wykonawca nie może przenieść wierzytelności wynikających z niniejszej umowy na osobę trzecią bez uprzedniej zgody Zamawiającego, wyrażonej w formie pisemnej pod rygorem nieważności.</w:t>
      </w:r>
    </w:p>
    <w:p w14:paraId="1DEE87CE" w14:textId="0D5BE3B0" w:rsidR="000F0D10" w:rsidRPr="00BF6C26" w:rsidRDefault="000F0D10" w:rsidP="007D633B">
      <w:pPr>
        <w:autoSpaceDE w:val="0"/>
        <w:autoSpaceDN w:val="0"/>
        <w:jc w:val="center"/>
        <w:rPr>
          <w:rFonts w:ascii="Arial" w:hAnsi="Arial" w:cs="Arial"/>
          <w:b/>
          <w:sz w:val="22"/>
          <w:szCs w:val="22"/>
        </w:rPr>
      </w:pPr>
      <w:r w:rsidRPr="00BF6C26">
        <w:rPr>
          <w:rFonts w:ascii="Arial" w:hAnsi="Arial" w:cs="Arial"/>
          <w:b/>
          <w:sz w:val="22"/>
          <w:szCs w:val="22"/>
        </w:rPr>
        <w:t>§ 2</w:t>
      </w:r>
      <w:r w:rsidR="00C43466" w:rsidRPr="00BF6C26">
        <w:rPr>
          <w:rFonts w:ascii="Arial" w:hAnsi="Arial" w:cs="Arial"/>
          <w:b/>
          <w:sz w:val="22"/>
          <w:szCs w:val="22"/>
        </w:rPr>
        <w:t>1</w:t>
      </w:r>
    </w:p>
    <w:p w14:paraId="62DCAA0C" w14:textId="77777777" w:rsidR="000F0D10" w:rsidRPr="00BF6C26" w:rsidRDefault="000F0D10" w:rsidP="007D633B">
      <w:pPr>
        <w:autoSpaceDE w:val="0"/>
        <w:autoSpaceDN w:val="0"/>
        <w:jc w:val="center"/>
        <w:rPr>
          <w:rFonts w:ascii="Arial" w:hAnsi="Arial" w:cs="Arial"/>
          <w:b/>
          <w:sz w:val="22"/>
          <w:szCs w:val="22"/>
        </w:rPr>
      </w:pPr>
      <w:r w:rsidRPr="00BF6C26">
        <w:rPr>
          <w:rFonts w:ascii="Arial" w:hAnsi="Arial" w:cs="Arial"/>
          <w:b/>
          <w:sz w:val="22"/>
          <w:szCs w:val="22"/>
        </w:rPr>
        <w:t>Postanowienia końcowe</w:t>
      </w:r>
    </w:p>
    <w:p w14:paraId="467481C0" w14:textId="77777777" w:rsidR="000F0D10" w:rsidRPr="00BF6C26" w:rsidRDefault="000F0D10" w:rsidP="007D633B">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BF6C26">
        <w:rPr>
          <w:rFonts w:ascii="Arial" w:hAnsi="Arial" w:cs="Arial"/>
        </w:rPr>
        <w:t>W sprawach nieuregulowanych niniejszą umową stosuje się przepisy obowiązującego prawa, w szczególności Kodeksu cywilnego, Prawa zamówień publicznych, Prawa budowlanego oraz ustawy o prawie autorskim i prawach pokrewnych.</w:t>
      </w:r>
    </w:p>
    <w:p w14:paraId="7EA27218" w14:textId="77777777" w:rsidR="000F0D10" w:rsidRPr="00BF6C26" w:rsidRDefault="000F0D10" w:rsidP="007D633B">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BF6C26">
        <w:rPr>
          <w:rFonts w:ascii="Arial" w:hAnsi="Arial" w:cs="Arial"/>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390010A2" w14:textId="5B554ACF" w:rsidR="000F0D10" w:rsidRPr="00BF6C26" w:rsidRDefault="000F0D10" w:rsidP="007D633B">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BF6C26">
        <w:rPr>
          <w:rFonts w:ascii="Arial" w:hAnsi="Arial" w:cs="Arial"/>
        </w:rPr>
        <w:t>Wszelkie spory, z zastrzeżeniem § 2</w:t>
      </w:r>
      <w:r w:rsidR="00455225" w:rsidRPr="00BF6C26">
        <w:rPr>
          <w:rFonts w:ascii="Arial" w:hAnsi="Arial" w:cs="Arial"/>
        </w:rPr>
        <w:t>0</w:t>
      </w:r>
      <w:r w:rsidRPr="00BF6C26">
        <w:rPr>
          <w:rFonts w:ascii="Arial" w:hAnsi="Arial" w:cs="Arial"/>
        </w:rPr>
        <w:t xml:space="preserve"> umowy, wynikające z niniejszej umowy lub powstające w związku z umową będą rozstrzygane przez sąd właściwy dla siedziby Zamawiającego. </w:t>
      </w:r>
    </w:p>
    <w:p w14:paraId="528AF1E3" w14:textId="77777777" w:rsidR="000F0D10" w:rsidRPr="00BF6C26" w:rsidRDefault="000F0D10" w:rsidP="007D633B">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BF6C26">
        <w:rPr>
          <w:rFonts w:ascii="Arial" w:hAnsi="Arial" w:cs="Arial"/>
        </w:rPr>
        <w:t>Umowę sporządzono w dwóch jednobrzmiących egzemplarzach po jednym egzemplarzu dla każdej ze stron.</w:t>
      </w:r>
    </w:p>
    <w:p w14:paraId="376E85E7" w14:textId="77777777" w:rsidR="000F0D10" w:rsidRPr="00BF6C26" w:rsidRDefault="000F0D10" w:rsidP="007D633B">
      <w:pPr>
        <w:pStyle w:val="Akapitzlist"/>
        <w:numPr>
          <w:ilvl w:val="0"/>
          <w:numId w:val="15"/>
        </w:numPr>
        <w:autoSpaceDE w:val="0"/>
        <w:autoSpaceDN w:val="0"/>
        <w:adjustRightInd w:val="0"/>
        <w:ind w:left="426" w:hanging="426"/>
        <w:jc w:val="both"/>
        <w:rPr>
          <w:rFonts w:ascii="Arial" w:hAnsi="Arial" w:cs="Arial"/>
          <w:sz w:val="22"/>
          <w:szCs w:val="22"/>
        </w:rPr>
      </w:pPr>
      <w:r w:rsidRPr="00BF6C26">
        <w:rPr>
          <w:rFonts w:ascii="Arial" w:hAnsi="Arial" w:cs="Arial"/>
          <w:sz w:val="22"/>
          <w:szCs w:val="22"/>
        </w:rPr>
        <w:t>Załącznikami do umowy są:</w:t>
      </w:r>
    </w:p>
    <w:p w14:paraId="05F1ECDE" w14:textId="564B179D" w:rsidR="00110651" w:rsidRPr="00110651" w:rsidRDefault="000F0D10" w:rsidP="007D633B">
      <w:pPr>
        <w:numPr>
          <w:ilvl w:val="1"/>
          <w:numId w:val="41"/>
        </w:numPr>
        <w:tabs>
          <w:tab w:val="left" w:pos="851"/>
        </w:tabs>
        <w:suppressAutoHyphens/>
        <w:autoSpaceDE w:val="0"/>
        <w:contextualSpacing/>
        <w:jc w:val="both"/>
        <w:rPr>
          <w:rFonts w:ascii="Arial" w:hAnsi="Arial" w:cs="Arial"/>
          <w:sz w:val="22"/>
          <w:szCs w:val="22"/>
        </w:rPr>
      </w:pPr>
      <w:r w:rsidRPr="00BF6C26">
        <w:rPr>
          <w:rFonts w:ascii="Arial" w:hAnsi="Arial" w:cs="Arial"/>
          <w:sz w:val="22"/>
          <w:szCs w:val="22"/>
        </w:rPr>
        <w:t xml:space="preserve">specyfikacja warunków zamówienia </w:t>
      </w:r>
    </w:p>
    <w:p w14:paraId="621759B1" w14:textId="2D787854" w:rsidR="000F0D10" w:rsidRPr="00461984" w:rsidRDefault="000F0D10" w:rsidP="007D633B">
      <w:pPr>
        <w:numPr>
          <w:ilvl w:val="1"/>
          <w:numId w:val="41"/>
        </w:numPr>
        <w:tabs>
          <w:tab w:val="left" w:pos="851"/>
        </w:tabs>
        <w:suppressAutoHyphens/>
        <w:autoSpaceDE w:val="0"/>
        <w:contextualSpacing/>
        <w:jc w:val="both"/>
        <w:rPr>
          <w:rFonts w:ascii="Arial" w:hAnsi="Arial" w:cs="Arial"/>
          <w:sz w:val="22"/>
          <w:szCs w:val="22"/>
        </w:rPr>
      </w:pPr>
      <w:r w:rsidRPr="00BF6C26">
        <w:rPr>
          <w:rFonts w:ascii="Arial" w:hAnsi="Arial" w:cs="Arial"/>
          <w:sz w:val="22"/>
          <w:szCs w:val="22"/>
        </w:rPr>
        <w:t>złożona oferta</w:t>
      </w:r>
      <w:r w:rsidRPr="00BF6C26">
        <w:rPr>
          <w:rFonts w:ascii="Arial" w:hAnsi="Arial" w:cs="Arial"/>
          <w:bCs/>
          <w:sz w:val="22"/>
          <w:szCs w:val="22"/>
        </w:rPr>
        <w:t xml:space="preserve"> </w:t>
      </w:r>
    </w:p>
    <w:p w14:paraId="7B385EA3" w14:textId="23DABAC9" w:rsidR="00461984" w:rsidRPr="00110651" w:rsidRDefault="00461984" w:rsidP="007D633B">
      <w:pPr>
        <w:numPr>
          <w:ilvl w:val="1"/>
          <w:numId w:val="41"/>
        </w:numPr>
        <w:tabs>
          <w:tab w:val="left" w:pos="851"/>
        </w:tabs>
        <w:suppressAutoHyphens/>
        <w:autoSpaceDE w:val="0"/>
        <w:contextualSpacing/>
        <w:jc w:val="both"/>
        <w:rPr>
          <w:rFonts w:ascii="Arial" w:hAnsi="Arial" w:cs="Arial"/>
          <w:sz w:val="22"/>
          <w:szCs w:val="22"/>
        </w:rPr>
      </w:pPr>
      <w:r>
        <w:rPr>
          <w:rFonts w:ascii="Arial" w:hAnsi="Arial" w:cs="Arial"/>
          <w:bCs/>
          <w:sz w:val="22"/>
          <w:szCs w:val="22"/>
        </w:rPr>
        <w:t>kosztorysy</w:t>
      </w:r>
    </w:p>
    <w:p w14:paraId="7C364FFA" w14:textId="6C6F1E73" w:rsidR="00A1304D" w:rsidRPr="00A1304D" w:rsidRDefault="00110651" w:rsidP="007D633B">
      <w:pPr>
        <w:numPr>
          <w:ilvl w:val="1"/>
          <w:numId w:val="41"/>
        </w:numPr>
        <w:tabs>
          <w:tab w:val="left" w:pos="851"/>
        </w:tabs>
        <w:suppressAutoHyphens/>
        <w:autoSpaceDE w:val="0"/>
        <w:contextualSpacing/>
        <w:jc w:val="both"/>
        <w:rPr>
          <w:rFonts w:ascii="Arial" w:hAnsi="Arial" w:cs="Arial"/>
          <w:sz w:val="22"/>
          <w:szCs w:val="22"/>
        </w:rPr>
      </w:pPr>
      <w:r>
        <w:rPr>
          <w:rFonts w:ascii="Arial" w:hAnsi="Arial" w:cs="Arial"/>
          <w:bCs/>
          <w:sz w:val="22"/>
          <w:szCs w:val="22"/>
        </w:rPr>
        <w:t>harmonogram rzeczowo-finansowy</w:t>
      </w:r>
    </w:p>
    <w:p w14:paraId="5383B78A" w14:textId="77777777" w:rsidR="00B358A9" w:rsidRPr="00BF6C26" w:rsidRDefault="00B358A9" w:rsidP="007D633B">
      <w:pPr>
        <w:tabs>
          <w:tab w:val="left" w:pos="851"/>
        </w:tabs>
        <w:suppressAutoHyphens/>
        <w:autoSpaceDE w:val="0"/>
        <w:contextualSpacing/>
        <w:jc w:val="both"/>
        <w:rPr>
          <w:rFonts w:ascii="Arial" w:hAnsi="Arial" w:cs="Arial"/>
          <w:sz w:val="22"/>
          <w:szCs w:val="22"/>
        </w:rPr>
      </w:pPr>
    </w:p>
    <w:p w14:paraId="7DF6BAB4" w14:textId="77777777" w:rsidR="000F0D10" w:rsidRPr="00BF6C26" w:rsidRDefault="000F0D10" w:rsidP="007D633B">
      <w:pPr>
        <w:autoSpaceDE w:val="0"/>
        <w:autoSpaceDN w:val="0"/>
        <w:rPr>
          <w:rFonts w:ascii="Arial" w:hAnsi="Arial" w:cs="Arial"/>
          <w:sz w:val="22"/>
          <w:szCs w:val="22"/>
        </w:rPr>
      </w:pPr>
    </w:p>
    <w:tbl>
      <w:tblPr>
        <w:tblW w:w="0" w:type="auto"/>
        <w:tblLook w:val="04A0" w:firstRow="1" w:lastRow="0" w:firstColumn="1" w:lastColumn="0" w:noHBand="0" w:noVBand="1"/>
      </w:tblPr>
      <w:tblGrid>
        <w:gridCol w:w="4534"/>
        <w:gridCol w:w="4532"/>
      </w:tblGrid>
      <w:tr w:rsidR="000F0D10" w:rsidRPr="00BF6C26" w14:paraId="4531A333" w14:textId="77777777" w:rsidTr="00F47138">
        <w:tc>
          <w:tcPr>
            <w:tcW w:w="4605" w:type="dxa"/>
          </w:tcPr>
          <w:p w14:paraId="7D659687" w14:textId="77777777" w:rsidR="000F0D10" w:rsidRPr="00BF6C26" w:rsidRDefault="000F0D10" w:rsidP="007D633B">
            <w:pPr>
              <w:autoSpaceDE w:val="0"/>
              <w:autoSpaceDN w:val="0"/>
              <w:jc w:val="center"/>
              <w:rPr>
                <w:rFonts w:ascii="Arial" w:hAnsi="Arial" w:cs="Arial"/>
                <w:b/>
                <w:bCs/>
                <w:sz w:val="22"/>
                <w:szCs w:val="22"/>
              </w:rPr>
            </w:pPr>
            <w:r w:rsidRPr="00BF6C26">
              <w:rPr>
                <w:rFonts w:ascii="Arial" w:hAnsi="Arial" w:cs="Arial"/>
                <w:b/>
                <w:bCs/>
                <w:sz w:val="22"/>
                <w:szCs w:val="22"/>
              </w:rPr>
              <w:t>Zamawiający:</w:t>
            </w:r>
          </w:p>
        </w:tc>
        <w:tc>
          <w:tcPr>
            <w:tcW w:w="4605" w:type="dxa"/>
          </w:tcPr>
          <w:p w14:paraId="3D4CC516" w14:textId="77777777" w:rsidR="000F0D10" w:rsidRPr="00BF6C26" w:rsidRDefault="000F0D10" w:rsidP="007D633B">
            <w:pPr>
              <w:autoSpaceDE w:val="0"/>
              <w:autoSpaceDN w:val="0"/>
              <w:jc w:val="center"/>
              <w:rPr>
                <w:rFonts w:ascii="Arial" w:hAnsi="Arial" w:cs="Arial"/>
                <w:b/>
                <w:bCs/>
                <w:sz w:val="22"/>
                <w:szCs w:val="22"/>
              </w:rPr>
            </w:pPr>
            <w:r w:rsidRPr="00BF6C26">
              <w:rPr>
                <w:rFonts w:ascii="Arial" w:hAnsi="Arial" w:cs="Arial"/>
                <w:b/>
                <w:bCs/>
                <w:sz w:val="22"/>
                <w:szCs w:val="22"/>
              </w:rPr>
              <w:t>Wykonawca:</w:t>
            </w:r>
          </w:p>
        </w:tc>
      </w:tr>
      <w:bookmarkEnd w:id="0"/>
      <w:bookmarkEnd w:id="1"/>
    </w:tbl>
    <w:p w14:paraId="04B9818D" w14:textId="77777777" w:rsidR="005107E2" w:rsidRPr="00BF6C26" w:rsidRDefault="005107E2" w:rsidP="007D633B">
      <w:pPr>
        <w:rPr>
          <w:rFonts w:ascii="Arial" w:hAnsi="Arial" w:cs="Arial"/>
          <w:sz w:val="22"/>
          <w:szCs w:val="22"/>
        </w:rPr>
      </w:pPr>
    </w:p>
    <w:sectPr w:rsidR="005107E2" w:rsidRPr="00BF6C26" w:rsidSect="007D633B">
      <w:headerReference w:type="default" r:id="rId8"/>
      <w:footerReference w:type="default" r:id="rId9"/>
      <w:pgSz w:w="11900" w:h="16840"/>
      <w:pgMar w:top="709" w:right="1417" w:bottom="851" w:left="1417" w:header="186" w:footer="5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EC3B8" w14:textId="77777777" w:rsidR="007F6287" w:rsidRDefault="007F6287" w:rsidP="001F1344">
      <w:r>
        <w:separator/>
      </w:r>
    </w:p>
  </w:endnote>
  <w:endnote w:type="continuationSeparator" w:id="0">
    <w:p w14:paraId="521BF485" w14:textId="77777777" w:rsidR="007F6287" w:rsidRDefault="007F6287" w:rsidP="001F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øw≥¸">
    <w:altName w:val="Times New Roman"/>
    <w:panose1 w:val="00000000000000000000"/>
    <w:charset w:val="4D"/>
    <w:family w:val="auto"/>
    <w:notTrueType/>
    <w:pitch w:val="default"/>
    <w:sig w:usb0="00000003" w:usb1="00000000" w:usb2="00000000" w:usb3="00000000" w:csb0="00000001" w:csb1="00000000"/>
  </w:font>
  <w:font w:name="ArialNarrow">
    <w:altName w:val="Arial"/>
    <w:charset w:val="00"/>
    <w:family w:val="swiss"/>
    <w:pitch w:val="default"/>
    <w:sig w:usb0="00000287" w:usb1="00000800" w:usb2="00000000" w:usb3="00000000" w:csb0="2000009F" w:csb1="DFD7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Univers-PL">
    <w:altName w:val="Times New Roman"/>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C356" w14:textId="20847015" w:rsidR="00946356" w:rsidRPr="00BA303A" w:rsidRDefault="00946356" w:rsidP="00343FCF">
    <w:pPr>
      <w:pStyle w:val="Stopka"/>
      <w:rPr>
        <w:rFonts w:ascii="Cambria" w:hAnsi="Cambria"/>
        <w:b/>
        <w:bdr w:val="single" w:sz="4" w:space="0" w:color="auto"/>
      </w:rPr>
    </w:pPr>
    <w:r w:rsidRPr="00BA303A">
      <w:rPr>
        <w:rFonts w:ascii="Cambria" w:hAnsi="Cambria"/>
        <w:bdr w:val="single" w:sz="4" w:space="0" w:color="auto"/>
      </w:rPr>
      <w:tab/>
    </w:r>
    <w:r>
      <w:rPr>
        <w:rFonts w:ascii="Cambria" w:hAnsi="Cambria"/>
        <w:bdr w:val="single" w:sz="4" w:space="0" w:color="auto"/>
      </w:rPr>
      <w:t xml:space="preserve">Zał. Nr </w:t>
    </w:r>
    <w:r w:rsidR="00AD7552">
      <w:rPr>
        <w:rFonts w:ascii="Cambria" w:hAnsi="Cambria"/>
        <w:bdr w:val="single" w:sz="4" w:space="0" w:color="auto"/>
      </w:rPr>
      <w:t>8</w:t>
    </w:r>
    <w:r>
      <w:rPr>
        <w:rFonts w:ascii="Cambria" w:hAnsi="Cambria"/>
        <w:bdr w:val="single" w:sz="4" w:space="0" w:color="auto"/>
      </w:rPr>
      <w:t xml:space="preserve"> do </w:t>
    </w:r>
    <w:proofErr w:type="spellStart"/>
    <w:r>
      <w:rPr>
        <w:rFonts w:ascii="Cambria" w:hAnsi="Cambria"/>
        <w:bdr w:val="single" w:sz="4" w:space="0" w:color="auto"/>
      </w:rPr>
      <w:t>SWZ</w:t>
    </w:r>
    <w:proofErr w:type="spellEnd"/>
    <w:r>
      <w:rPr>
        <w:rFonts w:ascii="Cambria" w:hAnsi="Cambria"/>
        <w:bdr w:val="single" w:sz="4" w:space="0" w:color="auto"/>
      </w:rPr>
      <w:t xml:space="preserve"> – Projekt umowy</w:t>
    </w:r>
    <w:r w:rsidRPr="00BA303A">
      <w:rPr>
        <w:rFonts w:ascii="Cambria" w:hAnsi="Cambria"/>
        <w:bdr w:val="single" w:sz="4" w:space="0" w:color="auto"/>
      </w:rPr>
      <w:tab/>
      <w:t xml:space="preserve">Strona </w:t>
    </w:r>
    <w:r w:rsidRPr="00BA303A">
      <w:rPr>
        <w:rFonts w:ascii="Cambria" w:hAnsi="Cambria"/>
        <w:b/>
        <w:bdr w:val="single" w:sz="4" w:space="0" w:color="auto"/>
      </w:rPr>
      <w:fldChar w:fldCharType="begin"/>
    </w:r>
    <w:r w:rsidRPr="00BA303A">
      <w:rPr>
        <w:rFonts w:ascii="Cambria" w:hAnsi="Cambria"/>
        <w:b/>
        <w:bdr w:val="single" w:sz="4" w:space="0" w:color="auto"/>
      </w:rPr>
      <w:instrText>PAGE</w:instrText>
    </w:r>
    <w:r w:rsidRPr="00BA303A">
      <w:rPr>
        <w:rFonts w:ascii="Cambria" w:hAnsi="Cambria"/>
        <w:b/>
        <w:bdr w:val="single" w:sz="4" w:space="0" w:color="auto"/>
      </w:rPr>
      <w:fldChar w:fldCharType="separate"/>
    </w:r>
    <w:r w:rsidR="00D45B72">
      <w:rPr>
        <w:rFonts w:ascii="Cambria" w:hAnsi="Cambria"/>
        <w:b/>
        <w:noProof/>
        <w:bdr w:val="single" w:sz="4" w:space="0" w:color="auto"/>
      </w:rPr>
      <w:t>10</w:t>
    </w:r>
    <w:r w:rsidRPr="00BA303A">
      <w:rPr>
        <w:rFonts w:ascii="Cambria" w:hAnsi="Cambria"/>
        <w:b/>
        <w:bdr w:val="single" w:sz="4" w:space="0" w:color="auto"/>
      </w:rPr>
      <w:fldChar w:fldCharType="end"/>
    </w:r>
    <w:r w:rsidRPr="00BA303A">
      <w:rPr>
        <w:rFonts w:ascii="Cambria" w:hAnsi="Cambria"/>
        <w:bdr w:val="single" w:sz="4" w:space="0" w:color="auto"/>
      </w:rPr>
      <w:t xml:space="preserve"> z </w:t>
    </w:r>
    <w:r w:rsidRPr="00BA303A">
      <w:rPr>
        <w:rFonts w:ascii="Cambria" w:hAnsi="Cambria"/>
        <w:b/>
        <w:bdr w:val="single" w:sz="4" w:space="0" w:color="auto"/>
      </w:rPr>
      <w:fldChar w:fldCharType="begin"/>
    </w:r>
    <w:r w:rsidRPr="00BA303A">
      <w:rPr>
        <w:rFonts w:ascii="Cambria" w:hAnsi="Cambria"/>
        <w:b/>
        <w:bdr w:val="single" w:sz="4" w:space="0" w:color="auto"/>
      </w:rPr>
      <w:instrText>NUMPAGES</w:instrText>
    </w:r>
    <w:r w:rsidRPr="00BA303A">
      <w:rPr>
        <w:rFonts w:ascii="Cambria" w:hAnsi="Cambria"/>
        <w:b/>
        <w:bdr w:val="single" w:sz="4" w:space="0" w:color="auto"/>
      </w:rPr>
      <w:fldChar w:fldCharType="separate"/>
    </w:r>
    <w:r w:rsidR="00D45B72">
      <w:rPr>
        <w:rFonts w:ascii="Cambria" w:hAnsi="Cambria"/>
        <w:b/>
        <w:noProof/>
        <w:bdr w:val="single" w:sz="4" w:space="0" w:color="auto"/>
      </w:rPr>
      <w:t>40</w:t>
    </w:r>
    <w:r w:rsidRPr="00BA303A">
      <w:rPr>
        <w:rFonts w:ascii="Cambria" w:hAnsi="Cambria"/>
        <w:b/>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4129A" w14:textId="77777777" w:rsidR="007F6287" w:rsidRDefault="007F6287" w:rsidP="001F1344">
      <w:r>
        <w:separator/>
      </w:r>
    </w:p>
  </w:footnote>
  <w:footnote w:type="continuationSeparator" w:id="0">
    <w:p w14:paraId="30F0CD43" w14:textId="77777777" w:rsidR="007F6287" w:rsidRDefault="007F6287" w:rsidP="001F1344">
      <w:r>
        <w:continuationSeparator/>
      </w:r>
    </w:p>
  </w:footnote>
  <w:footnote w:id="1">
    <w:p w14:paraId="13A74A95" w14:textId="77777777" w:rsidR="00946356" w:rsidRPr="00323FEF" w:rsidRDefault="00946356" w:rsidP="000F0D10">
      <w:pPr>
        <w:pStyle w:val="Tekstprzypisudolnego"/>
        <w:rPr>
          <w:rFonts w:ascii="Cambria" w:hAnsi="Cambria"/>
        </w:rPr>
      </w:pPr>
      <w:r w:rsidRPr="00323FEF">
        <w:rPr>
          <w:rStyle w:val="Znakiprzypiswdolnych"/>
          <w:rFonts w:ascii="Cambria" w:hAnsi="Cambria"/>
        </w:rPr>
        <w:footnoteRef/>
      </w:r>
      <w:r w:rsidRPr="00323FEF">
        <w:rPr>
          <w:rFonts w:ascii="Cambria" w:hAnsi="Cambria"/>
          <w:sz w:val="18"/>
        </w:rPr>
        <w:t xml:space="preserve"> Jeżeli przy zawarciu umowy działa osoba/-y pełniąca/-e funkcję organu (członka organu) lub prokurent spółki.</w:t>
      </w:r>
    </w:p>
  </w:footnote>
  <w:footnote w:id="2">
    <w:p w14:paraId="13E4EE07" w14:textId="77777777" w:rsidR="00946356" w:rsidRPr="00323FEF" w:rsidRDefault="00946356" w:rsidP="000F0D10">
      <w:pPr>
        <w:pStyle w:val="Tekstprzypisudolnego"/>
        <w:rPr>
          <w:rFonts w:ascii="Cambria" w:hAnsi="Cambria"/>
        </w:rPr>
      </w:pPr>
      <w:r w:rsidRPr="00323FEF">
        <w:rPr>
          <w:rStyle w:val="Znakiprzypiswdolnych"/>
          <w:rFonts w:ascii="Cambria" w:hAnsi="Cambria"/>
        </w:rPr>
        <w:footnoteRef/>
      </w:r>
      <w:r w:rsidRPr="00323FEF">
        <w:rPr>
          <w:rFonts w:ascii="Cambria" w:hAnsi="Cambria"/>
          <w:sz w:val="18"/>
        </w:rPr>
        <w:t xml:space="preserve"> Jeżeli przy zawarciu umowy działa pełnomocnik spółki.</w:t>
      </w:r>
    </w:p>
  </w:footnote>
  <w:footnote w:id="3">
    <w:p w14:paraId="508C4959" w14:textId="77777777" w:rsidR="00946356" w:rsidRDefault="00946356" w:rsidP="000F0D10">
      <w:pPr>
        <w:pStyle w:val="Tekstprzypisudolnego"/>
      </w:pPr>
      <w:r w:rsidRPr="00323FEF">
        <w:rPr>
          <w:rStyle w:val="Znakiprzypiswdolnych"/>
          <w:rFonts w:ascii="Cambria" w:hAnsi="Cambria"/>
        </w:rPr>
        <w:footnoteRef/>
      </w:r>
      <w:r w:rsidRPr="00323FEF">
        <w:rPr>
          <w:rFonts w:ascii="Cambria" w:hAnsi="Cambria"/>
          <w:sz w:val="18"/>
        </w:rPr>
        <w:t xml:space="preserve"> Jeżeli przy zawarciu umowy działa pełnomocnik tej osoby.</w:t>
      </w:r>
    </w:p>
  </w:footnote>
  <w:footnote w:id="4">
    <w:p w14:paraId="30E6CE20" w14:textId="77777777" w:rsidR="00946356" w:rsidRPr="008B1227" w:rsidRDefault="00946356" w:rsidP="000F0D10">
      <w:pPr>
        <w:pStyle w:val="Tekstprzypisudolnego"/>
      </w:pPr>
      <w:r>
        <w:rPr>
          <w:rStyle w:val="Odwoanieprzypisudolnego"/>
        </w:rPr>
        <w:footnoteRef/>
      </w:r>
      <w:r>
        <w:t xml:space="preserve"> 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BDF3" w14:textId="71731358" w:rsidR="001839F2" w:rsidRPr="001839F2" w:rsidRDefault="001839F2" w:rsidP="001839F2">
    <w:pPr>
      <w:jc w:val="right"/>
      <w:rPr>
        <w:rFonts w:ascii="Arial" w:hAnsi="Arial" w:cs="Arial"/>
        <w:b/>
        <w:bCs/>
        <w:sz w:val="22"/>
        <w:szCs w:val="22"/>
      </w:rPr>
    </w:pPr>
    <w:r w:rsidRPr="001839F2">
      <w:rPr>
        <w:rFonts w:ascii="Arial" w:hAnsi="Arial" w:cs="Arial"/>
        <w:b/>
        <w:bCs/>
        <w:sz w:val="22"/>
        <w:szCs w:val="22"/>
      </w:rPr>
      <w:t xml:space="preserve">Załącznik Nr </w:t>
    </w:r>
    <w:r w:rsidR="00A71FBC">
      <w:rPr>
        <w:rFonts w:ascii="Arial" w:hAnsi="Arial" w:cs="Arial"/>
        <w:b/>
        <w:bCs/>
        <w:sz w:val="22"/>
        <w:szCs w:val="22"/>
      </w:rPr>
      <w:t>8</w:t>
    </w:r>
    <w:r w:rsidRPr="001839F2">
      <w:rPr>
        <w:rFonts w:ascii="Arial" w:hAnsi="Arial" w:cs="Arial"/>
        <w:b/>
        <w:bCs/>
        <w:sz w:val="22"/>
        <w:szCs w:val="22"/>
      </w:rPr>
      <w:t xml:space="preserve"> do </w:t>
    </w:r>
    <w:proofErr w:type="spellStart"/>
    <w:r w:rsidRPr="001839F2">
      <w:rPr>
        <w:rFonts w:ascii="Arial" w:hAnsi="Arial" w:cs="Arial"/>
        <w:b/>
        <w:bCs/>
        <w:sz w:val="22"/>
        <w:szCs w:val="22"/>
      </w:rPr>
      <w:t>SWZ</w:t>
    </w:r>
    <w:proofErr w:type="spellEnd"/>
  </w:p>
  <w:p w14:paraId="7FCDECBD" w14:textId="77777777" w:rsidR="001839F2" w:rsidRPr="001839F2" w:rsidRDefault="001839F2" w:rsidP="001839F2">
    <w:pPr>
      <w:pStyle w:val="Tekstpodstawowy"/>
      <w:pBdr>
        <w:top w:val="none" w:sz="0" w:space="0" w:color="000000"/>
        <w:left w:val="none" w:sz="0" w:space="0" w:color="000000"/>
        <w:bottom w:val="single" w:sz="4" w:space="1" w:color="000000"/>
        <w:right w:val="none" w:sz="0" w:space="0" w:color="000000"/>
      </w:pBdr>
      <w:spacing w:line="240" w:lineRule="auto"/>
      <w:jc w:val="right"/>
      <w:rPr>
        <w:b w:val="0"/>
        <w:bCs w:val="0"/>
        <w:sz w:val="22"/>
        <w:szCs w:val="22"/>
      </w:rPr>
    </w:pPr>
    <w:r w:rsidRPr="001839F2">
      <w:rPr>
        <w:b w:val="0"/>
        <w:bCs w:val="0"/>
        <w:sz w:val="22"/>
        <w:szCs w:val="22"/>
      </w:rPr>
      <w:t xml:space="preserve">Projekt umowy </w:t>
    </w:r>
  </w:p>
  <w:p w14:paraId="1C26F4BB" w14:textId="77777777" w:rsidR="001839F2" w:rsidRDefault="001839F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6C600480"/>
    <w:name w:val="WW8Num2"/>
    <w:lvl w:ilvl="0">
      <w:start w:val="1"/>
      <w:numFmt w:val="decimal"/>
      <w:lvlText w:val="%1)"/>
      <w:lvlJc w:val="left"/>
      <w:pPr>
        <w:tabs>
          <w:tab w:val="num" w:pos="0"/>
        </w:tabs>
        <w:ind w:left="360" w:hanging="360"/>
      </w:pPr>
      <w:rPr>
        <w:rFonts w:hint="default"/>
        <w:color w:val="000000"/>
        <w:kern w:val="2"/>
        <w:sz w:val="18"/>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720" w:hanging="360"/>
      </w:pPr>
      <w:rPr>
        <w:rFonts w:cs="Arial"/>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720" w:hanging="360"/>
      </w:pPr>
      <w:rPr>
        <w:rFonts w:ascii="Times New Roman" w:hAnsi="Times New Roman" w:cs="Arial"/>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208"/>
        </w:tabs>
        <w:ind w:left="928" w:hanging="360"/>
      </w:pPr>
      <w:rPr>
        <w:rFonts w:ascii="Cambria" w:eastAsia="SimSun" w:hAnsi="Cambria" w:cs="†¯øw≥¸" w:hint="default"/>
        <w:color w:val="000000"/>
        <w:sz w:val="24"/>
        <w:szCs w:val="24"/>
        <w:lang w:eastAsia="zh-CN"/>
      </w:rPr>
    </w:lvl>
    <w:lvl w:ilvl="1">
      <w:start w:val="1"/>
      <w:numFmt w:val="lowerLetter"/>
      <w:lvlText w:val="%2."/>
      <w:lvlJc w:val="left"/>
      <w:pPr>
        <w:tabs>
          <w:tab w:val="num" w:pos="208"/>
        </w:tabs>
        <w:ind w:left="1648" w:hanging="360"/>
      </w:pPr>
    </w:lvl>
    <w:lvl w:ilvl="2">
      <w:start w:val="1"/>
      <w:numFmt w:val="lowerRoman"/>
      <w:lvlText w:val="%2.%3."/>
      <w:lvlJc w:val="right"/>
      <w:pPr>
        <w:tabs>
          <w:tab w:val="num" w:pos="208"/>
        </w:tabs>
        <w:ind w:left="2368" w:hanging="180"/>
      </w:pPr>
    </w:lvl>
    <w:lvl w:ilvl="3">
      <w:start w:val="1"/>
      <w:numFmt w:val="decimal"/>
      <w:lvlText w:val="%2.%3.%4."/>
      <w:lvlJc w:val="left"/>
      <w:pPr>
        <w:tabs>
          <w:tab w:val="num" w:pos="208"/>
        </w:tabs>
        <w:ind w:left="3088" w:hanging="360"/>
      </w:pPr>
    </w:lvl>
    <w:lvl w:ilvl="4">
      <w:start w:val="1"/>
      <w:numFmt w:val="lowerLetter"/>
      <w:lvlText w:val="%2.%3.%4.%5."/>
      <w:lvlJc w:val="left"/>
      <w:pPr>
        <w:tabs>
          <w:tab w:val="num" w:pos="208"/>
        </w:tabs>
        <w:ind w:left="3808" w:hanging="360"/>
      </w:pPr>
    </w:lvl>
    <w:lvl w:ilvl="5">
      <w:start w:val="1"/>
      <w:numFmt w:val="lowerRoman"/>
      <w:lvlText w:val="%2.%3.%4.%5.%6."/>
      <w:lvlJc w:val="right"/>
      <w:pPr>
        <w:tabs>
          <w:tab w:val="num" w:pos="208"/>
        </w:tabs>
        <w:ind w:left="4528" w:hanging="180"/>
      </w:pPr>
    </w:lvl>
    <w:lvl w:ilvl="6">
      <w:start w:val="1"/>
      <w:numFmt w:val="decimal"/>
      <w:lvlText w:val="%2.%3.%4.%5.%6.%7."/>
      <w:lvlJc w:val="left"/>
      <w:pPr>
        <w:tabs>
          <w:tab w:val="num" w:pos="208"/>
        </w:tabs>
        <w:ind w:left="5248" w:hanging="360"/>
      </w:pPr>
    </w:lvl>
    <w:lvl w:ilvl="7">
      <w:start w:val="1"/>
      <w:numFmt w:val="lowerLetter"/>
      <w:lvlText w:val="%2.%3.%4.%5.%6.%7.%8."/>
      <w:lvlJc w:val="left"/>
      <w:pPr>
        <w:tabs>
          <w:tab w:val="num" w:pos="208"/>
        </w:tabs>
        <w:ind w:left="5968" w:hanging="360"/>
      </w:pPr>
    </w:lvl>
    <w:lvl w:ilvl="8">
      <w:start w:val="1"/>
      <w:numFmt w:val="lowerRoman"/>
      <w:lvlText w:val="%2.%3.%4.%5.%6.%7.%8.%9."/>
      <w:lvlJc w:val="right"/>
      <w:pPr>
        <w:tabs>
          <w:tab w:val="num" w:pos="208"/>
        </w:tabs>
        <w:ind w:left="6688" w:hanging="180"/>
      </w:pPr>
    </w:lvl>
  </w:abstractNum>
  <w:abstractNum w:abstractNumId="5" w15:restartNumberingAfterBreak="0">
    <w:nsid w:val="00000011"/>
    <w:multiLevelType w:val="multilevel"/>
    <w:tmpl w:val="00000011"/>
    <w:name w:val="WW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24"/>
    <w:multiLevelType w:val="multilevel"/>
    <w:tmpl w:val="991AE7F8"/>
    <w:name w:val="WW8Num37"/>
    <w:lvl w:ilvl="0">
      <w:start w:val="2"/>
      <w:numFmt w:val="decimal"/>
      <w:lvlText w:val="%1."/>
      <w:lvlJc w:val="left"/>
      <w:pPr>
        <w:tabs>
          <w:tab w:val="num" w:pos="0"/>
        </w:tabs>
        <w:ind w:left="644" w:hanging="360"/>
      </w:pPr>
      <w:rPr>
        <w:rFonts w:ascii="Cambria" w:eastAsia="Times New Roman" w:hAnsi="Cambria" w:cs="ArialNarrow" w:hint="default"/>
        <w:b/>
        <w:bCs/>
        <w:i w:val="0"/>
        <w:color w:val="000000"/>
        <w:sz w:val="24"/>
        <w:szCs w:val="24"/>
        <w:lang w:val="x-none"/>
      </w:rPr>
    </w:lvl>
    <w:lvl w:ilvl="1">
      <w:start w:val="1"/>
      <w:numFmt w:val="decimal"/>
      <w:lvlText w:val="%2)"/>
      <w:lvlJc w:val="left"/>
      <w:pPr>
        <w:tabs>
          <w:tab w:val="num" w:pos="0"/>
        </w:tabs>
        <w:ind w:left="1440" w:hanging="360"/>
      </w:pPr>
      <w:rPr>
        <w:rFonts w:ascii="Cambria" w:hAnsi="Cambria" w:cs="Cambria" w:hint="default"/>
        <w:sz w:val="24"/>
        <w:szCs w:val="24"/>
      </w:rPr>
    </w:lvl>
    <w:lvl w:ilvl="2">
      <w:start w:val="1"/>
      <w:numFmt w:val="decimal"/>
      <w:lvlText w:val="%3."/>
      <w:lvlJc w:val="left"/>
      <w:pPr>
        <w:tabs>
          <w:tab w:val="num" w:pos="0"/>
        </w:tabs>
        <w:ind w:left="2160" w:hanging="180"/>
      </w:pPr>
      <w:rPr>
        <w:rFonts w:ascii="Cambria" w:hAnsi="Cambria" w:cs="ArialNarrow" w:hint="default"/>
        <w:b/>
        <w:bCs/>
        <w:i w:val="0"/>
        <w:color w:val="000000"/>
        <w:sz w:val="24"/>
        <w:szCs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006B33CA"/>
    <w:multiLevelType w:val="hybridMultilevel"/>
    <w:tmpl w:val="FCD4E402"/>
    <w:lvl w:ilvl="0" w:tplc="D944B23E">
      <w:start w:val="1"/>
      <w:numFmt w:val="bullet"/>
      <w:lvlText w:val="−"/>
      <w:lvlJc w:val="left"/>
      <w:pPr>
        <w:ind w:left="1428" w:hanging="360"/>
      </w:pPr>
      <w:rPr>
        <w:rFonts w:ascii="Times New Roman" w:hAnsi="Times New Roman" w:cs="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01751041"/>
    <w:multiLevelType w:val="hybridMultilevel"/>
    <w:tmpl w:val="7FA09732"/>
    <w:lvl w:ilvl="0" w:tplc="2D102344">
      <w:start w:val="22"/>
      <w:numFmt w:val="bullet"/>
      <w:lvlText w:val="•"/>
      <w:lvlJc w:val="left"/>
      <w:pPr>
        <w:ind w:left="1428" w:hanging="708"/>
      </w:pPr>
      <w:rPr>
        <w:rFonts w:ascii="Arial" w:eastAsia="Lucida Sans Unicode"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027E56D6"/>
    <w:multiLevelType w:val="hybridMultilevel"/>
    <w:tmpl w:val="21483FF6"/>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29B2971"/>
    <w:multiLevelType w:val="hybridMultilevel"/>
    <w:tmpl w:val="3042C7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D53E1B"/>
    <w:multiLevelType w:val="multilevel"/>
    <w:tmpl w:val="84D20774"/>
    <w:lvl w:ilvl="0">
      <w:start w:val="1"/>
      <w:numFmt w:val="decimal"/>
      <w:lvlText w:val="%1)"/>
      <w:lvlJc w:val="left"/>
      <w:pPr>
        <w:tabs>
          <w:tab w:val="num" w:pos="0"/>
        </w:tabs>
        <w:ind w:left="720" w:hanging="360"/>
      </w:pPr>
      <w:rPr>
        <w:b w:val="0"/>
        <w:strike w:val="0"/>
        <w:dstrike w:val="0"/>
      </w:rPr>
    </w:lvl>
    <w:lvl w:ilvl="1">
      <w:start w:val="1"/>
      <w:numFmt w:val="decimal"/>
      <w:lvlText w:val="%2)"/>
      <w:lvlJc w:val="left"/>
      <w:pPr>
        <w:tabs>
          <w:tab w:val="num" w:pos="0"/>
        </w:tabs>
        <w:ind w:left="2880" w:hanging="360"/>
      </w:pPr>
      <w:rPr>
        <w:rFonts w:ascii="Cambria" w:hAnsi="Cambria"/>
        <w:b w:val="0"/>
        <w:bCs w:val="0"/>
        <w:sz w:val="24"/>
        <w:szCs w:val="24"/>
      </w:rPr>
    </w:lvl>
    <w:lvl w:ilvl="2">
      <w:start w:val="1"/>
      <w:numFmt w:val="decimal"/>
      <w:lvlText w:val="%3."/>
      <w:lvlJc w:val="left"/>
      <w:pPr>
        <w:tabs>
          <w:tab w:val="num" w:pos="0"/>
        </w:tabs>
        <w:ind w:left="360" w:hanging="360"/>
      </w:pPr>
      <w:rPr>
        <w:b/>
      </w:rPr>
    </w:lvl>
    <w:lvl w:ilvl="3">
      <w:start w:val="1"/>
      <w:numFmt w:val="lowerLetter"/>
      <w:lvlText w:val="(%4)"/>
      <w:lvlJc w:val="left"/>
      <w:pPr>
        <w:tabs>
          <w:tab w:val="num" w:pos="0"/>
        </w:tabs>
        <w:ind w:left="3100" w:hanging="58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6157CA7"/>
    <w:multiLevelType w:val="hybridMultilevel"/>
    <w:tmpl w:val="7618D65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63542EA"/>
    <w:multiLevelType w:val="hybridMultilevel"/>
    <w:tmpl w:val="9E906364"/>
    <w:lvl w:ilvl="0" w:tplc="04150001">
      <w:start w:val="1"/>
      <w:numFmt w:val="bullet"/>
      <w:lvlText w:val=""/>
      <w:lvlJc w:val="left"/>
      <w:pPr>
        <w:ind w:left="1365" w:hanging="360"/>
      </w:pPr>
      <w:rPr>
        <w:rFonts w:ascii="Symbol" w:hAnsi="Symbol" w:hint="default"/>
      </w:rPr>
    </w:lvl>
    <w:lvl w:ilvl="1" w:tplc="04150003" w:tentative="1">
      <w:start w:val="1"/>
      <w:numFmt w:val="bullet"/>
      <w:lvlText w:val="o"/>
      <w:lvlJc w:val="left"/>
      <w:pPr>
        <w:ind w:left="2085" w:hanging="360"/>
      </w:pPr>
      <w:rPr>
        <w:rFonts w:ascii="Courier New" w:hAnsi="Courier New" w:cs="Courier New" w:hint="default"/>
      </w:rPr>
    </w:lvl>
    <w:lvl w:ilvl="2" w:tplc="04150005" w:tentative="1">
      <w:start w:val="1"/>
      <w:numFmt w:val="bullet"/>
      <w:lvlText w:val=""/>
      <w:lvlJc w:val="left"/>
      <w:pPr>
        <w:ind w:left="2805" w:hanging="360"/>
      </w:pPr>
      <w:rPr>
        <w:rFonts w:ascii="Wingdings" w:hAnsi="Wingdings" w:hint="default"/>
      </w:rPr>
    </w:lvl>
    <w:lvl w:ilvl="3" w:tplc="04150001" w:tentative="1">
      <w:start w:val="1"/>
      <w:numFmt w:val="bullet"/>
      <w:lvlText w:val=""/>
      <w:lvlJc w:val="left"/>
      <w:pPr>
        <w:ind w:left="3525" w:hanging="360"/>
      </w:pPr>
      <w:rPr>
        <w:rFonts w:ascii="Symbol" w:hAnsi="Symbol" w:hint="default"/>
      </w:rPr>
    </w:lvl>
    <w:lvl w:ilvl="4" w:tplc="04150003" w:tentative="1">
      <w:start w:val="1"/>
      <w:numFmt w:val="bullet"/>
      <w:lvlText w:val="o"/>
      <w:lvlJc w:val="left"/>
      <w:pPr>
        <w:ind w:left="4245" w:hanging="360"/>
      </w:pPr>
      <w:rPr>
        <w:rFonts w:ascii="Courier New" w:hAnsi="Courier New" w:cs="Courier New" w:hint="default"/>
      </w:rPr>
    </w:lvl>
    <w:lvl w:ilvl="5" w:tplc="04150005" w:tentative="1">
      <w:start w:val="1"/>
      <w:numFmt w:val="bullet"/>
      <w:lvlText w:val=""/>
      <w:lvlJc w:val="left"/>
      <w:pPr>
        <w:ind w:left="4965" w:hanging="360"/>
      </w:pPr>
      <w:rPr>
        <w:rFonts w:ascii="Wingdings" w:hAnsi="Wingdings" w:hint="default"/>
      </w:rPr>
    </w:lvl>
    <w:lvl w:ilvl="6" w:tplc="04150001" w:tentative="1">
      <w:start w:val="1"/>
      <w:numFmt w:val="bullet"/>
      <w:lvlText w:val=""/>
      <w:lvlJc w:val="left"/>
      <w:pPr>
        <w:ind w:left="5685" w:hanging="360"/>
      </w:pPr>
      <w:rPr>
        <w:rFonts w:ascii="Symbol" w:hAnsi="Symbol" w:hint="default"/>
      </w:rPr>
    </w:lvl>
    <w:lvl w:ilvl="7" w:tplc="04150003" w:tentative="1">
      <w:start w:val="1"/>
      <w:numFmt w:val="bullet"/>
      <w:lvlText w:val="o"/>
      <w:lvlJc w:val="left"/>
      <w:pPr>
        <w:ind w:left="6405" w:hanging="360"/>
      </w:pPr>
      <w:rPr>
        <w:rFonts w:ascii="Courier New" w:hAnsi="Courier New" w:cs="Courier New" w:hint="default"/>
      </w:rPr>
    </w:lvl>
    <w:lvl w:ilvl="8" w:tplc="04150005" w:tentative="1">
      <w:start w:val="1"/>
      <w:numFmt w:val="bullet"/>
      <w:lvlText w:val=""/>
      <w:lvlJc w:val="left"/>
      <w:pPr>
        <w:ind w:left="7125" w:hanging="360"/>
      </w:pPr>
      <w:rPr>
        <w:rFonts w:ascii="Wingdings" w:hAnsi="Wingdings" w:hint="default"/>
      </w:rPr>
    </w:lvl>
  </w:abstractNum>
  <w:abstractNum w:abstractNumId="15" w15:restartNumberingAfterBreak="0">
    <w:nsid w:val="091A6A9A"/>
    <w:multiLevelType w:val="hybridMultilevel"/>
    <w:tmpl w:val="C08C5A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09EF4E66"/>
    <w:multiLevelType w:val="multilevel"/>
    <w:tmpl w:val="A8543D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1146"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9FB0ED7"/>
    <w:multiLevelType w:val="hybridMultilevel"/>
    <w:tmpl w:val="04E28B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AE11A0F"/>
    <w:multiLevelType w:val="hybridMultilevel"/>
    <w:tmpl w:val="CB448684"/>
    <w:lvl w:ilvl="0" w:tplc="A956CD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C4B58DA"/>
    <w:multiLevelType w:val="multilevel"/>
    <w:tmpl w:val="A0A68CD4"/>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0C721A35"/>
    <w:multiLevelType w:val="hybridMultilevel"/>
    <w:tmpl w:val="006C6754"/>
    <w:lvl w:ilvl="0" w:tplc="51CA1790">
      <w:start w:val="1"/>
      <w:numFmt w:val="decimal"/>
      <w:lvlText w:val="%1."/>
      <w:lvlJc w:val="left"/>
      <w:pPr>
        <w:ind w:left="720" w:hanging="360"/>
      </w:pPr>
      <w:rPr>
        <w:rFonts w:eastAsia="Calibri"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E1160CD"/>
    <w:multiLevelType w:val="hybridMultilevel"/>
    <w:tmpl w:val="E0FA5854"/>
    <w:lvl w:ilvl="0" w:tplc="FFFFFFFF">
      <w:start w:val="1"/>
      <w:numFmt w:val="decimal"/>
      <w:lvlText w:val="%1)"/>
      <w:lvlJc w:val="left"/>
      <w:pPr>
        <w:tabs>
          <w:tab w:val="num" w:pos="708"/>
        </w:tabs>
        <w:ind w:left="708" w:hanging="283"/>
      </w:pPr>
      <w:rPr>
        <w:b w:val="0"/>
        <w:strike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23" w15:restartNumberingAfterBreak="0">
    <w:nsid w:val="0FC93D67"/>
    <w:multiLevelType w:val="hybridMultilevel"/>
    <w:tmpl w:val="9A369B9E"/>
    <w:lvl w:ilvl="0" w:tplc="04150001">
      <w:start w:val="1"/>
      <w:numFmt w:val="bullet"/>
      <w:lvlText w:val=""/>
      <w:lvlJc w:val="left"/>
      <w:pPr>
        <w:ind w:left="1139" w:hanging="360"/>
      </w:pPr>
      <w:rPr>
        <w:rFonts w:ascii="Symbol" w:hAnsi="Symbol" w:hint="default"/>
      </w:rPr>
    </w:lvl>
    <w:lvl w:ilvl="1" w:tplc="04150003" w:tentative="1">
      <w:start w:val="1"/>
      <w:numFmt w:val="bullet"/>
      <w:lvlText w:val="o"/>
      <w:lvlJc w:val="left"/>
      <w:pPr>
        <w:ind w:left="1859" w:hanging="360"/>
      </w:pPr>
      <w:rPr>
        <w:rFonts w:ascii="Courier New" w:hAnsi="Courier New" w:cs="Courier New" w:hint="default"/>
      </w:rPr>
    </w:lvl>
    <w:lvl w:ilvl="2" w:tplc="04150005" w:tentative="1">
      <w:start w:val="1"/>
      <w:numFmt w:val="bullet"/>
      <w:lvlText w:val=""/>
      <w:lvlJc w:val="left"/>
      <w:pPr>
        <w:ind w:left="2579" w:hanging="360"/>
      </w:pPr>
      <w:rPr>
        <w:rFonts w:ascii="Wingdings" w:hAnsi="Wingdings" w:hint="default"/>
      </w:rPr>
    </w:lvl>
    <w:lvl w:ilvl="3" w:tplc="04150001" w:tentative="1">
      <w:start w:val="1"/>
      <w:numFmt w:val="bullet"/>
      <w:lvlText w:val=""/>
      <w:lvlJc w:val="left"/>
      <w:pPr>
        <w:ind w:left="3299" w:hanging="360"/>
      </w:pPr>
      <w:rPr>
        <w:rFonts w:ascii="Symbol" w:hAnsi="Symbol" w:hint="default"/>
      </w:rPr>
    </w:lvl>
    <w:lvl w:ilvl="4" w:tplc="04150003" w:tentative="1">
      <w:start w:val="1"/>
      <w:numFmt w:val="bullet"/>
      <w:lvlText w:val="o"/>
      <w:lvlJc w:val="left"/>
      <w:pPr>
        <w:ind w:left="4019" w:hanging="360"/>
      </w:pPr>
      <w:rPr>
        <w:rFonts w:ascii="Courier New" w:hAnsi="Courier New" w:cs="Courier New" w:hint="default"/>
      </w:rPr>
    </w:lvl>
    <w:lvl w:ilvl="5" w:tplc="04150005" w:tentative="1">
      <w:start w:val="1"/>
      <w:numFmt w:val="bullet"/>
      <w:lvlText w:val=""/>
      <w:lvlJc w:val="left"/>
      <w:pPr>
        <w:ind w:left="4739" w:hanging="360"/>
      </w:pPr>
      <w:rPr>
        <w:rFonts w:ascii="Wingdings" w:hAnsi="Wingdings" w:hint="default"/>
      </w:rPr>
    </w:lvl>
    <w:lvl w:ilvl="6" w:tplc="04150001" w:tentative="1">
      <w:start w:val="1"/>
      <w:numFmt w:val="bullet"/>
      <w:lvlText w:val=""/>
      <w:lvlJc w:val="left"/>
      <w:pPr>
        <w:ind w:left="5459" w:hanging="360"/>
      </w:pPr>
      <w:rPr>
        <w:rFonts w:ascii="Symbol" w:hAnsi="Symbol" w:hint="default"/>
      </w:rPr>
    </w:lvl>
    <w:lvl w:ilvl="7" w:tplc="04150003" w:tentative="1">
      <w:start w:val="1"/>
      <w:numFmt w:val="bullet"/>
      <w:lvlText w:val="o"/>
      <w:lvlJc w:val="left"/>
      <w:pPr>
        <w:ind w:left="6179" w:hanging="360"/>
      </w:pPr>
      <w:rPr>
        <w:rFonts w:ascii="Courier New" w:hAnsi="Courier New" w:cs="Courier New" w:hint="default"/>
      </w:rPr>
    </w:lvl>
    <w:lvl w:ilvl="8" w:tplc="04150005" w:tentative="1">
      <w:start w:val="1"/>
      <w:numFmt w:val="bullet"/>
      <w:lvlText w:val=""/>
      <w:lvlJc w:val="left"/>
      <w:pPr>
        <w:ind w:left="6899" w:hanging="360"/>
      </w:pPr>
      <w:rPr>
        <w:rFonts w:ascii="Wingdings" w:hAnsi="Wingdings" w:hint="default"/>
      </w:rPr>
    </w:lvl>
  </w:abstractNum>
  <w:abstractNum w:abstractNumId="24" w15:restartNumberingAfterBreak="0">
    <w:nsid w:val="11BD45BC"/>
    <w:multiLevelType w:val="hybridMultilevel"/>
    <w:tmpl w:val="E69EB77E"/>
    <w:lvl w:ilvl="0" w:tplc="B6E8681C">
      <w:start w:val="2"/>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11E535EC"/>
    <w:multiLevelType w:val="hybridMultilevel"/>
    <w:tmpl w:val="7F905C58"/>
    <w:lvl w:ilvl="0" w:tplc="04150011">
      <w:start w:val="1"/>
      <w:numFmt w:val="decimal"/>
      <w:lvlText w:val="%1)"/>
      <w:lvlJc w:val="left"/>
      <w:pPr>
        <w:ind w:left="720" w:hanging="360"/>
      </w:pPr>
      <w:rPr>
        <w:rFonts w:hint="default"/>
        <w:b/>
      </w:rPr>
    </w:lvl>
    <w:lvl w:ilvl="1" w:tplc="FFFFFFFF">
      <w:start w:val="8"/>
      <w:numFmt w:val="bullet"/>
      <w:lvlText w:val=""/>
      <w:lvlJc w:val="left"/>
      <w:pPr>
        <w:ind w:left="1440" w:hanging="360"/>
      </w:pPr>
      <w:rPr>
        <w:rFonts w:ascii="Symbol" w:eastAsia="Calibri" w:hAnsi="Symbol" w:cs="ArialNarro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2FD31BD"/>
    <w:multiLevelType w:val="multilevel"/>
    <w:tmpl w:val="016CEA34"/>
    <w:lvl w:ilvl="0">
      <w:start w:val="4"/>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3)"/>
      <w:lvlJc w:val="left"/>
      <w:pPr>
        <w:ind w:left="1287" w:hanging="360"/>
      </w:p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15:restartNumberingAfterBreak="0">
    <w:nsid w:val="135852CA"/>
    <w:multiLevelType w:val="multilevel"/>
    <w:tmpl w:val="875AFF3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17F37142"/>
    <w:multiLevelType w:val="hybridMultilevel"/>
    <w:tmpl w:val="78D01DEA"/>
    <w:lvl w:ilvl="0" w:tplc="A52E4234">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1A2C448C"/>
    <w:multiLevelType w:val="hybridMultilevel"/>
    <w:tmpl w:val="CCF45A60"/>
    <w:lvl w:ilvl="0" w:tplc="FFFFFFFF">
      <w:start w:val="1"/>
      <w:numFmt w:val="decimal"/>
      <w:lvlText w:val="%1)"/>
      <w:lvlJc w:val="left"/>
      <w:pPr>
        <w:tabs>
          <w:tab w:val="num" w:pos="360"/>
        </w:tabs>
        <w:ind w:left="360" w:hanging="360"/>
      </w:pPr>
    </w:lvl>
    <w:lvl w:ilvl="1" w:tplc="57421670">
      <w:start w:val="1"/>
      <w:numFmt w:val="decimal"/>
      <w:lvlText w:val="%2."/>
      <w:lvlJc w:val="left"/>
      <w:pPr>
        <w:tabs>
          <w:tab w:val="num" w:pos="1440"/>
        </w:tabs>
        <w:ind w:left="1440" w:hanging="360"/>
      </w:pPr>
      <w:rPr>
        <w:rFonts w:hint="default"/>
        <w:b/>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1ADA4BF5"/>
    <w:multiLevelType w:val="hybridMultilevel"/>
    <w:tmpl w:val="5EFE9C0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1C6E5B61"/>
    <w:multiLevelType w:val="hybridMultilevel"/>
    <w:tmpl w:val="A12CC0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35" w15:restartNumberingAfterBreak="0">
    <w:nsid w:val="20691276"/>
    <w:multiLevelType w:val="multilevel"/>
    <w:tmpl w:val="F920DD4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0C90A03"/>
    <w:multiLevelType w:val="hybridMultilevel"/>
    <w:tmpl w:val="0F164112"/>
    <w:lvl w:ilvl="0" w:tplc="D674C8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18B1049"/>
    <w:multiLevelType w:val="hybridMultilevel"/>
    <w:tmpl w:val="CF3A9236"/>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9" w15:restartNumberingAfterBreak="0">
    <w:nsid w:val="21C81CAD"/>
    <w:multiLevelType w:val="multilevel"/>
    <w:tmpl w:val="DB560DBE"/>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2338476A"/>
    <w:multiLevelType w:val="multilevel"/>
    <w:tmpl w:val="E432F80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359363E"/>
    <w:multiLevelType w:val="hybridMultilevel"/>
    <w:tmpl w:val="C6EAA880"/>
    <w:lvl w:ilvl="0" w:tplc="D7BA73F6">
      <w:start w:val="1"/>
      <w:numFmt w:val="decimal"/>
      <w:lvlText w:val="%1)"/>
      <w:lvlJc w:val="left"/>
      <w:pPr>
        <w:ind w:left="720" w:hanging="360"/>
      </w:pPr>
      <w:rPr>
        <w:b w:val="0"/>
        <w:strike w:val="0"/>
        <w:sz w:val="24"/>
        <w:szCs w:val="24"/>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37D2CBD"/>
    <w:multiLevelType w:val="hybridMultilevel"/>
    <w:tmpl w:val="BCD6FC6C"/>
    <w:lvl w:ilvl="0" w:tplc="687863E8">
      <w:start w:val="1"/>
      <w:numFmt w:val="decimal"/>
      <w:lvlText w:val="%1)"/>
      <w:lvlJc w:val="left"/>
      <w:pPr>
        <w:tabs>
          <w:tab w:val="num" w:pos="708"/>
        </w:tabs>
        <w:ind w:left="708" w:hanging="283"/>
      </w:pPr>
      <w:rPr>
        <w:b w:val="0"/>
        <w:color w:val="auto"/>
      </w:rPr>
    </w:lvl>
    <w:lvl w:ilvl="1" w:tplc="C472FBBA">
      <w:start w:val="1"/>
      <w:numFmt w:val="decimal"/>
      <w:lvlText w:val="%2)"/>
      <w:lvlJc w:val="left"/>
      <w:pPr>
        <w:tabs>
          <w:tab w:val="num" w:pos="1865"/>
        </w:tabs>
        <w:ind w:left="1865" w:hanging="360"/>
      </w:pPr>
      <w:rPr>
        <w:color w:val="auto"/>
      </w:rPr>
    </w:lvl>
    <w:lvl w:ilvl="2" w:tplc="29227516">
      <w:start w:val="1"/>
      <w:numFmt w:val="decimal"/>
      <w:lvlText w:val="%3)"/>
      <w:lvlJc w:val="left"/>
      <w:pPr>
        <w:tabs>
          <w:tab w:val="num" w:pos="2765"/>
        </w:tabs>
        <w:ind w:left="2765" w:hanging="360"/>
      </w:pPr>
    </w:lvl>
    <w:lvl w:ilvl="3" w:tplc="0415000F">
      <w:start w:val="1"/>
      <w:numFmt w:val="decimal"/>
      <w:lvlText w:val="%4."/>
      <w:lvlJc w:val="left"/>
      <w:pPr>
        <w:tabs>
          <w:tab w:val="num" w:pos="3305"/>
        </w:tabs>
        <w:ind w:left="3305" w:hanging="360"/>
      </w:pPr>
    </w:lvl>
    <w:lvl w:ilvl="4" w:tplc="04150019">
      <w:start w:val="1"/>
      <w:numFmt w:val="decimal"/>
      <w:lvlText w:val="%5."/>
      <w:lvlJc w:val="left"/>
      <w:pPr>
        <w:tabs>
          <w:tab w:val="num" w:pos="4025"/>
        </w:tabs>
        <w:ind w:left="4025" w:hanging="360"/>
      </w:pPr>
    </w:lvl>
    <w:lvl w:ilvl="5" w:tplc="0415001B">
      <w:start w:val="1"/>
      <w:numFmt w:val="decimal"/>
      <w:lvlText w:val="%6."/>
      <w:lvlJc w:val="left"/>
      <w:pPr>
        <w:tabs>
          <w:tab w:val="num" w:pos="4745"/>
        </w:tabs>
        <w:ind w:left="4745" w:hanging="360"/>
      </w:pPr>
    </w:lvl>
    <w:lvl w:ilvl="6" w:tplc="0415000F">
      <w:start w:val="1"/>
      <w:numFmt w:val="decimal"/>
      <w:lvlText w:val="%7."/>
      <w:lvlJc w:val="left"/>
      <w:pPr>
        <w:tabs>
          <w:tab w:val="num" w:pos="5465"/>
        </w:tabs>
        <w:ind w:left="5465" w:hanging="360"/>
      </w:pPr>
    </w:lvl>
    <w:lvl w:ilvl="7" w:tplc="04150019">
      <w:start w:val="1"/>
      <w:numFmt w:val="decimal"/>
      <w:lvlText w:val="%8."/>
      <w:lvlJc w:val="left"/>
      <w:pPr>
        <w:tabs>
          <w:tab w:val="num" w:pos="6185"/>
        </w:tabs>
        <w:ind w:left="6185" w:hanging="360"/>
      </w:pPr>
    </w:lvl>
    <w:lvl w:ilvl="8" w:tplc="0415001B">
      <w:start w:val="1"/>
      <w:numFmt w:val="decimal"/>
      <w:lvlText w:val="%9."/>
      <w:lvlJc w:val="left"/>
      <w:pPr>
        <w:tabs>
          <w:tab w:val="num" w:pos="6905"/>
        </w:tabs>
        <w:ind w:left="6905" w:hanging="360"/>
      </w:pPr>
    </w:lvl>
  </w:abstractNum>
  <w:abstractNum w:abstractNumId="43" w15:restartNumberingAfterBreak="0">
    <w:nsid w:val="24410E9C"/>
    <w:multiLevelType w:val="hybridMultilevel"/>
    <w:tmpl w:val="8D125314"/>
    <w:lvl w:ilvl="0" w:tplc="FFFFFFFF">
      <w:start w:val="1"/>
      <w:numFmt w:val="decimal"/>
      <w:lvlText w:val="%1."/>
      <w:lvlJc w:val="left"/>
      <w:pPr>
        <w:ind w:left="720" w:hanging="360"/>
      </w:pPr>
      <w:rPr>
        <w:b/>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5A1396D"/>
    <w:multiLevelType w:val="hybridMultilevel"/>
    <w:tmpl w:val="BCD6FC6C"/>
    <w:lvl w:ilvl="0" w:tplc="FFFFFFFF">
      <w:start w:val="1"/>
      <w:numFmt w:val="decimal"/>
      <w:lvlText w:val="%1)"/>
      <w:lvlJc w:val="left"/>
      <w:pPr>
        <w:tabs>
          <w:tab w:val="num" w:pos="708"/>
        </w:tabs>
        <w:ind w:left="708" w:hanging="283"/>
      </w:pPr>
      <w:rPr>
        <w:b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45" w15:restartNumberingAfterBreak="0">
    <w:nsid w:val="25C363F9"/>
    <w:multiLevelType w:val="hybridMultilevel"/>
    <w:tmpl w:val="D792A4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C5E3F74"/>
    <w:multiLevelType w:val="hybridMultilevel"/>
    <w:tmpl w:val="9F14499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E5D69E9"/>
    <w:multiLevelType w:val="multilevel"/>
    <w:tmpl w:val="E8B85CE6"/>
    <w:lvl w:ilvl="0">
      <w:start w:val="1"/>
      <w:numFmt w:val="decimal"/>
      <w:lvlText w:val="%1."/>
      <w:lvlJc w:val="left"/>
      <w:pPr>
        <w:ind w:left="720" w:hanging="360"/>
      </w:pPr>
      <w:rPr>
        <w:b/>
        <w:strike w:val="0"/>
      </w:rPr>
    </w:lvl>
    <w:lvl w:ilvl="1">
      <w:start w:val="1"/>
      <w:numFmt w:val="decimal"/>
      <w:isLgl/>
      <w:lvlText w:val="%1.%2"/>
      <w:lvlJc w:val="left"/>
      <w:pPr>
        <w:ind w:left="644"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0" w15:restartNumberingAfterBreak="0">
    <w:nsid w:val="2E720582"/>
    <w:multiLevelType w:val="multilevel"/>
    <w:tmpl w:val="F09AFCB4"/>
    <w:lvl w:ilvl="0">
      <w:start w:val="1"/>
      <w:numFmt w:val="decimal"/>
      <w:lvlText w:val="%1."/>
      <w:lvlJc w:val="left"/>
      <w:pPr>
        <w:ind w:left="720" w:hanging="360"/>
      </w:pPr>
      <w:rPr>
        <w:rFonts w:hint="default"/>
        <w:b/>
      </w:rPr>
    </w:lvl>
    <w:lvl w:ilvl="1">
      <w:start w:val="1"/>
      <w:numFmt w:val="decimal"/>
      <w:suff w:val="space"/>
      <w:lvlText w:val="%2)"/>
      <w:lvlJc w:val="left"/>
      <w:pPr>
        <w:ind w:left="1418" w:hanging="338"/>
      </w:pPr>
      <w:rPr>
        <w:rFonts w:hint="default"/>
      </w:rPr>
    </w:lvl>
    <w:lvl w:ilvl="2">
      <w:start w:val="1"/>
      <w:numFmt w:val="lowerLetter"/>
      <w:lvlText w:val="%3)"/>
      <w:lvlJc w:val="right"/>
      <w:pPr>
        <w:ind w:left="2160" w:hanging="180"/>
      </w:pPr>
      <w:rPr>
        <w:rFonts w:hint="default"/>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2F0456B2"/>
    <w:multiLevelType w:val="multilevel"/>
    <w:tmpl w:val="740C7E00"/>
    <w:lvl w:ilvl="0">
      <w:start w:val="1"/>
      <w:numFmt w:val="decimal"/>
      <w:lvlText w:val="%1."/>
      <w:lvlJc w:val="left"/>
      <w:pPr>
        <w:ind w:left="720" w:hanging="360"/>
      </w:pPr>
      <w:rPr>
        <w:b/>
      </w:rPr>
    </w:lvl>
    <w:lvl w:ilvl="1">
      <w:start w:val="1"/>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F6164ED"/>
    <w:multiLevelType w:val="hybridMultilevel"/>
    <w:tmpl w:val="5C4400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2FD419B8"/>
    <w:multiLevelType w:val="hybridMultilevel"/>
    <w:tmpl w:val="D8C82EB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4" w15:restartNumberingAfterBreak="0">
    <w:nsid w:val="30B6780B"/>
    <w:multiLevelType w:val="hybridMultilevel"/>
    <w:tmpl w:val="3D4632F4"/>
    <w:lvl w:ilvl="0" w:tplc="214809C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29131B2"/>
    <w:multiLevelType w:val="hybridMultilevel"/>
    <w:tmpl w:val="6EF4E276"/>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56"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3F32ED4"/>
    <w:multiLevelType w:val="hybridMultilevel"/>
    <w:tmpl w:val="47947026"/>
    <w:lvl w:ilvl="0" w:tplc="1E3085D8">
      <w:start w:val="2"/>
      <w:numFmt w:val="decimal"/>
      <w:lvlText w:val="%1."/>
      <w:lvlJc w:val="left"/>
      <w:pPr>
        <w:ind w:left="3589" w:hanging="360"/>
      </w:pPr>
      <w:rPr>
        <w:rFonts w:hint="default"/>
        <w:b/>
        <w:bCs/>
      </w:rPr>
    </w:lvl>
    <w:lvl w:ilvl="1" w:tplc="D7D6B9BE">
      <w:start w:val="2027"/>
      <w:numFmt w:val="decimal"/>
      <w:lvlText w:val="%2"/>
      <w:lvlJc w:val="left"/>
      <w:pPr>
        <w:ind w:left="4429" w:hanging="480"/>
      </w:pPr>
      <w:rPr>
        <w:rFonts w:hint="default"/>
      </w:r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58" w15:restartNumberingAfterBreak="0">
    <w:nsid w:val="364F395A"/>
    <w:multiLevelType w:val="hybridMultilevel"/>
    <w:tmpl w:val="39FA75DA"/>
    <w:lvl w:ilvl="0" w:tplc="12E8A936">
      <w:start w:val="1"/>
      <w:numFmt w:val="decimal"/>
      <w:lvlText w:val="%1."/>
      <w:lvlJc w:val="left"/>
      <w:pPr>
        <w:ind w:left="360" w:hanging="360"/>
      </w:pPr>
      <w:rPr>
        <w:rFonts w:cs="Times New Roman" w:hint="default"/>
        <w:b/>
        <w:i w:val="0"/>
        <w:iCs w:val="0"/>
        <w:sz w:val="24"/>
        <w:szCs w:val="24"/>
      </w:rPr>
    </w:lvl>
    <w:lvl w:ilvl="1" w:tplc="9FFCF332">
      <w:start w:val="1"/>
      <w:numFmt w:val="decimal"/>
      <w:lvlText w:val="%2)"/>
      <w:lvlJc w:val="left"/>
      <w:pPr>
        <w:ind w:left="928" w:hanging="360"/>
      </w:pPr>
      <w:rPr>
        <w:b/>
        <w:bCs w:val="0"/>
        <w:strike w:val="0"/>
        <w:sz w:val="24"/>
        <w:szCs w:val="24"/>
      </w:rPr>
    </w:lvl>
    <w:lvl w:ilvl="2" w:tplc="0415001B">
      <w:start w:val="1"/>
      <w:numFmt w:val="lowerRoman"/>
      <w:lvlText w:val="%3."/>
      <w:lvlJc w:val="right"/>
      <w:pPr>
        <w:ind w:left="1670" w:hanging="180"/>
      </w:pPr>
    </w:lvl>
    <w:lvl w:ilvl="3" w:tplc="A52E4234">
      <w:start w:val="1"/>
      <w:numFmt w:val="lowerLetter"/>
      <w:lvlText w:val="%4)"/>
      <w:lvlJc w:val="left"/>
      <w:pPr>
        <w:ind w:left="2390" w:hanging="360"/>
      </w:pPr>
      <w:rPr>
        <w:rFonts w:hint="default"/>
      </w:rPr>
    </w:lvl>
    <w:lvl w:ilvl="4" w:tplc="04150019" w:tentative="1">
      <w:start w:val="1"/>
      <w:numFmt w:val="lowerLetter"/>
      <w:lvlText w:val="%5."/>
      <w:lvlJc w:val="left"/>
      <w:pPr>
        <w:ind w:left="3110" w:hanging="360"/>
      </w:pPr>
    </w:lvl>
    <w:lvl w:ilvl="5" w:tplc="0415001B" w:tentative="1">
      <w:start w:val="1"/>
      <w:numFmt w:val="lowerRoman"/>
      <w:lvlText w:val="%6."/>
      <w:lvlJc w:val="right"/>
      <w:pPr>
        <w:ind w:left="3830" w:hanging="180"/>
      </w:pPr>
    </w:lvl>
    <w:lvl w:ilvl="6" w:tplc="0415000F" w:tentative="1">
      <w:start w:val="1"/>
      <w:numFmt w:val="decimal"/>
      <w:lvlText w:val="%7."/>
      <w:lvlJc w:val="left"/>
      <w:pPr>
        <w:ind w:left="4550" w:hanging="360"/>
      </w:pPr>
    </w:lvl>
    <w:lvl w:ilvl="7" w:tplc="04150019" w:tentative="1">
      <w:start w:val="1"/>
      <w:numFmt w:val="lowerLetter"/>
      <w:lvlText w:val="%8."/>
      <w:lvlJc w:val="left"/>
      <w:pPr>
        <w:ind w:left="5270" w:hanging="360"/>
      </w:pPr>
    </w:lvl>
    <w:lvl w:ilvl="8" w:tplc="0415001B" w:tentative="1">
      <w:start w:val="1"/>
      <w:numFmt w:val="lowerRoman"/>
      <w:lvlText w:val="%9."/>
      <w:lvlJc w:val="right"/>
      <w:pPr>
        <w:ind w:left="5990" w:hanging="180"/>
      </w:pPr>
    </w:lvl>
  </w:abstractNum>
  <w:abstractNum w:abstractNumId="59"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76B3F1E"/>
    <w:multiLevelType w:val="multilevel"/>
    <w:tmpl w:val="A0A68CD4"/>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37950BFC"/>
    <w:multiLevelType w:val="hybridMultilevel"/>
    <w:tmpl w:val="C7FEEC6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2"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9C16628"/>
    <w:multiLevelType w:val="hybridMultilevel"/>
    <w:tmpl w:val="B83459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A0226E9"/>
    <w:multiLevelType w:val="hybridMultilevel"/>
    <w:tmpl w:val="1F66E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A255726"/>
    <w:multiLevelType w:val="hybridMultilevel"/>
    <w:tmpl w:val="E2C07E30"/>
    <w:lvl w:ilvl="0" w:tplc="1F125ACE">
      <w:start w:val="1"/>
      <w:numFmt w:val="decimal"/>
      <w:lvlText w:val="%1)"/>
      <w:lvlJc w:val="left"/>
      <w:pPr>
        <w:ind w:left="720" w:hanging="360"/>
      </w:pPr>
      <w:rPr>
        <w:rFonts w:hint="default"/>
        <w:b w:val="0"/>
        <w:strike w:val="0"/>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3B002678"/>
    <w:multiLevelType w:val="hybridMultilevel"/>
    <w:tmpl w:val="E0FA5854"/>
    <w:lvl w:ilvl="0" w:tplc="16729396">
      <w:start w:val="1"/>
      <w:numFmt w:val="decimal"/>
      <w:lvlText w:val="%1)"/>
      <w:lvlJc w:val="left"/>
      <w:pPr>
        <w:tabs>
          <w:tab w:val="num" w:pos="708"/>
        </w:tabs>
        <w:ind w:left="708" w:hanging="283"/>
      </w:pPr>
      <w:rPr>
        <w:b w:val="0"/>
        <w:strike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67" w15:restartNumberingAfterBreak="0">
    <w:nsid w:val="3B944C2D"/>
    <w:multiLevelType w:val="hybridMultilevel"/>
    <w:tmpl w:val="1B62D2A2"/>
    <w:lvl w:ilvl="0" w:tplc="88B288A8">
      <w:start w:val="1"/>
      <w:numFmt w:val="decimal"/>
      <w:lvlText w:val="%1)"/>
      <w:lvlJc w:val="left"/>
      <w:pPr>
        <w:tabs>
          <w:tab w:val="num" w:pos="708"/>
        </w:tabs>
        <w:ind w:left="708" w:hanging="283"/>
      </w:pPr>
      <w:rPr>
        <w:b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68" w15:restartNumberingAfterBreak="0">
    <w:nsid w:val="3D6D4EB4"/>
    <w:multiLevelType w:val="multilevel"/>
    <w:tmpl w:val="327413BC"/>
    <w:lvl w:ilvl="0">
      <w:start w:val="1"/>
      <w:numFmt w:val="bullet"/>
      <w:lvlText w:val=""/>
      <w:lvlJc w:val="left"/>
      <w:pPr>
        <w:ind w:left="1288" w:hanging="360"/>
      </w:pPr>
      <w:rPr>
        <w:rFonts w:ascii="Symbol" w:hAnsi="Symbol" w:hint="default"/>
        <w:b/>
      </w:rPr>
    </w:lvl>
    <w:lvl w:ilvl="1">
      <w:start w:val="4"/>
      <w:numFmt w:val="decimal"/>
      <w:lvlText w:val="%1.%2"/>
      <w:lvlJc w:val="left"/>
      <w:pPr>
        <w:ind w:left="1288" w:hanging="360"/>
      </w:pPr>
      <w:rPr>
        <w:rFonts w:hint="default"/>
        <w:b/>
      </w:rPr>
    </w:lvl>
    <w:lvl w:ilvl="2">
      <w:start w:val="1"/>
      <w:numFmt w:val="decimal"/>
      <w:lvlText w:val="%1.%2.%3"/>
      <w:lvlJc w:val="left"/>
      <w:pPr>
        <w:ind w:left="1648" w:hanging="720"/>
      </w:pPr>
      <w:rPr>
        <w:rFonts w:hint="default"/>
        <w:b/>
      </w:rPr>
    </w:lvl>
    <w:lvl w:ilvl="3">
      <w:start w:val="1"/>
      <w:numFmt w:val="decimal"/>
      <w:lvlText w:val="%1.%2.%3.%4"/>
      <w:lvlJc w:val="left"/>
      <w:pPr>
        <w:ind w:left="1648" w:hanging="720"/>
      </w:pPr>
      <w:rPr>
        <w:rFonts w:hint="default"/>
        <w:b/>
      </w:rPr>
    </w:lvl>
    <w:lvl w:ilvl="4">
      <w:start w:val="1"/>
      <w:numFmt w:val="decimal"/>
      <w:lvlText w:val="%1.%2.%3.%4.%5"/>
      <w:lvlJc w:val="left"/>
      <w:pPr>
        <w:ind w:left="2008" w:hanging="1080"/>
      </w:pPr>
      <w:rPr>
        <w:rFonts w:hint="default"/>
        <w:b/>
      </w:rPr>
    </w:lvl>
    <w:lvl w:ilvl="5">
      <w:start w:val="1"/>
      <w:numFmt w:val="decimal"/>
      <w:lvlText w:val="%1.%2.%3.%4.%5.%6"/>
      <w:lvlJc w:val="left"/>
      <w:pPr>
        <w:ind w:left="2008" w:hanging="1080"/>
      </w:pPr>
      <w:rPr>
        <w:rFonts w:hint="default"/>
        <w:b/>
      </w:rPr>
    </w:lvl>
    <w:lvl w:ilvl="6">
      <w:start w:val="1"/>
      <w:numFmt w:val="decimal"/>
      <w:lvlText w:val="%1.%2.%3.%4.%5.%6.%7"/>
      <w:lvlJc w:val="left"/>
      <w:pPr>
        <w:ind w:left="2368" w:hanging="1440"/>
      </w:pPr>
      <w:rPr>
        <w:rFonts w:hint="default"/>
        <w:b/>
      </w:rPr>
    </w:lvl>
    <w:lvl w:ilvl="7">
      <w:start w:val="1"/>
      <w:numFmt w:val="decimal"/>
      <w:lvlText w:val="%1.%2.%3.%4.%5.%6.%7.%8"/>
      <w:lvlJc w:val="left"/>
      <w:pPr>
        <w:ind w:left="2368" w:hanging="1440"/>
      </w:pPr>
      <w:rPr>
        <w:rFonts w:hint="default"/>
        <w:b/>
      </w:rPr>
    </w:lvl>
    <w:lvl w:ilvl="8">
      <w:start w:val="1"/>
      <w:numFmt w:val="decimal"/>
      <w:lvlText w:val="%1.%2.%3.%4.%5.%6.%7.%8.%9"/>
      <w:lvlJc w:val="left"/>
      <w:pPr>
        <w:ind w:left="2728" w:hanging="1800"/>
      </w:pPr>
      <w:rPr>
        <w:rFonts w:hint="default"/>
        <w:b/>
      </w:rPr>
    </w:lvl>
  </w:abstractNum>
  <w:abstractNum w:abstractNumId="69" w15:restartNumberingAfterBreak="0">
    <w:nsid w:val="3D7A267F"/>
    <w:multiLevelType w:val="hybridMultilevel"/>
    <w:tmpl w:val="E506C3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F4464B6"/>
    <w:multiLevelType w:val="hybridMultilevel"/>
    <w:tmpl w:val="EA3EE7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F8B7429"/>
    <w:multiLevelType w:val="hybridMultilevel"/>
    <w:tmpl w:val="16980708"/>
    <w:lvl w:ilvl="0" w:tplc="1F125ACE">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FF96E71"/>
    <w:multiLevelType w:val="hybridMultilevel"/>
    <w:tmpl w:val="6510AD3C"/>
    <w:lvl w:ilvl="0" w:tplc="6450EEBC">
      <w:start w:val="1"/>
      <w:numFmt w:val="decimal"/>
      <w:lvlText w:val="%1."/>
      <w:lvlJc w:val="left"/>
      <w:pPr>
        <w:ind w:left="720" w:hanging="360"/>
      </w:pPr>
      <w:rPr>
        <w:rFonts w:cs="Arial" w:hint="default"/>
        <w:b/>
        <w:bCs/>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1A172EE"/>
    <w:multiLevelType w:val="multilevel"/>
    <w:tmpl w:val="5DC82A6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3497F1C"/>
    <w:multiLevelType w:val="hybridMultilevel"/>
    <w:tmpl w:val="8D3CA994"/>
    <w:lvl w:ilvl="0" w:tplc="E22EA850">
      <w:start w:val="1"/>
      <w:numFmt w:val="decimal"/>
      <w:lvlText w:val="%1."/>
      <w:lvlJc w:val="left"/>
      <w:pPr>
        <w:ind w:left="502" w:hanging="360"/>
      </w:pPr>
      <w:rPr>
        <w:b/>
        <w:strike w:val="0"/>
        <w:color w:val="auto"/>
      </w:rPr>
    </w:lvl>
    <w:lvl w:ilvl="1" w:tplc="283018CE">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3E615B9"/>
    <w:multiLevelType w:val="hybridMultilevel"/>
    <w:tmpl w:val="05E8D1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4AA00D2"/>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5016F03"/>
    <w:multiLevelType w:val="hybridMultilevel"/>
    <w:tmpl w:val="2490F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454112B0"/>
    <w:multiLevelType w:val="multilevel"/>
    <w:tmpl w:val="1D640058"/>
    <w:lvl w:ilvl="0">
      <w:start w:val="1"/>
      <w:numFmt w:val="decimal"/>
      <w:lvlText w:val="%1)"/>
      <w:lvlJc w:val="left"/>
      <w:pPr>
        <w:tabs>
          <w:tab w:val="num" w:pos="65"/>
        </w:tabs>
        <w:ind w:left="785" w:hanging="360"/>
      </w:pPr>
      <w:rPr>
        <w:rFonts w:ascii="Cambria" w:hAnsi="Cambria" w:cs="Times New Roman"/>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2" w15:restartNumberingAfterBreak="0">
    <w:nsid w:val="49377423"/>
    <w:multiLevelType w:val="hybridMultilevel"/>
    <w:tmpl w:val="62BEB36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9A91649"/>
    <w:multiLevelType w:val="hybridMultilevel"/>
    <w:tmpl w:val="2904C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4A3B02A8"/>
    <w:multiLevelType w:val="multilevel"/>
    <w:tmpl w:val="369C6B8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15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4B5A6E94"/>
    <w:multiLevelType w:val="hybridMultilevel"/>
    <w:tmpl w:val="A4561BE8"/>
    <w:lvl w:ilvl="0" w:tplc="D418561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BA2466D"/>
    <w:multiLevelType w:val="hybridMultilevel"/>
    <w:tmpl w:val="211A2B42"/>
    <w:lvl w:ilvl="0" w:tplc="095A1814">
      <w:start w:val="1"/>
      <w:numFmt w:val="decimal"/>
      <w:lvlText w:val="%1."/>
      <w:lvlJc w:val="left"/>
      <w:pPr>
        <w:ind w:left="72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C7D1CE5"/>
    <w:multiLevelType w:val="hybridMultilevel"/>
    <w:tmpl w:val="6860A398"/>
    <w:lvl w:ilvl="0" w:tplc="04150001">
      <w:start w:val="1"/>
      <w:numFmt w:val="bullet"/>
      <w:lvlText w:val=""/>
      <w:lvlJc w:val="left"/>
      <w:pPr>
        <w:ind w:left="1457" w:hanging="360"/>
      </w:pPr>
      <w:rPr>
        <w:rFonts w:ascii="Symbol" w:hAnsi="Symbol" w:hint="default"/>
      </w:rPr>
    </w:lvl>
    <w:lvl w:ilvl="1" w:tplc="04150003" w:tentative="1">
      <w:start w:val="1"/>
      <w:numFmt w:val="bullet"/>
      <w:lvlText w:val="o"/>
      <w:lvlJc w:val="left"/>
      <w:pPr>
        <w:ind w:left="2177" w:hanging="360"/>
      </w:pPr>
      <w:rPr>
        <w:rFonts w:ascii="Courier New" w:hAnsi="Courier New" w:cs="Courier New" w:hint="default"/>
      </w:rPr>
    </w:lvl>
    <w:lvl w:ilvl="2" w:tplc="04150005" w:tentative="1">
      <w:start w:val="1"/>
      <w:numFmt w:val="bullet"/>
      <w:lvlText w:val=""/>
      <w:lvlJc w:val="left"/>
      <w:pPr>
        <w:ind w:left="2897" w:hanging="360"/>
      </w:pPr>
      <w:rPr>
        <w:rFonts w:ascii="Wingdings" w:hAnsi="Wingdings" w:hint="default"/>
      </w:rPr>
    </w:lvl>
    <w:lvl w:ilvl="3" w:tplc="04150001" w:tentative="1">
      <w:start w:val="1"/>
      <w:numFmt w:val="bullet"/>
      <w:lvlText w:val=""/>
      <w:lvlJc w:val="left"/>
      <w:pPr>
        <w:ind w:left="3617" w:hanging="360"/>
      </w:pPr>
      <w:rPr>
        <w:rFonts w:ascii="Symbol" w:hAnsi="Symbol" w:hint="default"/>
      </w:rPr>
    </w:lvl>
    <w:lvl w:ilvl="4" w:tplc="04150003" w:tentative="1">
      <w:start w:val="1"/>
      <w:numFmt w:val="bullet"/>
      <w:lvlText w:val="o"/>
      <w:lvlJc w:val="left"/>
      <w:pPr>
        <w:ind w:left="4337" w:hanging="360"/>
      </w:pPr>
      <w:rPr>
        <w:rFonts w:ascii="Courier New" w:hAnsi="Courier New" w:cs="Courier New" w:hint="default"/>
      </w:rPr>
    </w:lvl>
    <w:lvl w:ilvl="5" w:tplc="04150005" w:tentative="1">
      <w:start w:val="1"/>
      <w:numFmt w:val="bullet"/>
      <w:lvlText w:val=""/>
      <w:lvlJc w:val="left"/>
      <w:pPr>
        <w:ind w:left="5057" w:hanging="360"/>
      </w:pPr>
      <w:rPr>
        <w:rFonts w:ascii="Wingdings" w:hAnsi="Wingdings" w:hint="default"/>
      </w:rPr>
    </w:lvl>
    <w:lvl w:ilvl="6" w:tplc="04150001" w:tentative="1">
      <w:start w:val="1"/>
      <w:numFmt w:val="bullet"/>
      <w:lvlText w:val=""/>
      <w:lvlJc w:val="left"/>
      <w:pPr>
        <w:ind w:left="5777" w:hanging="360"/>
      </w:pPr>
      <w:rPr>
        <w:rFonts w:ascii="Symbol" w:hAnsi="Symbol" w:hint="default"/>
      </w:rPr>
    </w:lvl>
    <w:lvl w:ilvl="7" w:tplc="04150003" w:tentative="1">
      <w:start w:val="1"/>
      <w:numFmt w:val="bullet"/>
      <w:lvlText w:val="o"/>
      <w:lvlJc w:val="left"/>
      <w:pPr>
        <w:ind w:left="6497" w:hanging="360"/>
      </w:pPr>
      <w:rPr>
        <w:rFonts w:ascii="Courier New" w:hAnsi="Courier New" w:cs="Courier New" w:hint="default"/>
      </w:rPr>
    </w:lvl>
    <w:lvl w:ilvl="8" w:tplc="04150005" w:tentative="1">
      <w:start w:val="1"/>
      <w:numFmt w:val="bullet"/>
      <w:lvlText w:val=""/>
      <w:lvlJc w:val="left"/>
      <w:pPr>
        <w:ind w:left="7217" w:hanging="360"/>
      </w:pPr>
      <w:rPr>
        <w:rFonts w:ascii="Wingdings" w:hAnsi="Wingdings" w:hint="default"/>
      </w:rPr>
    </w:lvl>
  </w:abstractNum>
  <w:abstractNum w:abstractNumId="89" w15:restartNumberingAfterBreak="0">
    <w:nsid w:val="4EBA7F7E"/>
    <w:multiLevelType w:val="hybridMultilevel"/>
    <w:tmpl w:val="9808035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0" w15:restartNumberingAfterBreak="0">
    <w:nsid w:val="4FBB7C07"/>
    <w:multiLevelType w:val="hybridMultilevel"/>
    <w:tmpl w:val="C88418C6"/>
    <w:lvl w:ilvl="0" w:tplc="60586B88">
      <w:start w:val="5"/>
      <w:numFmt w:val="decimal"/>
      <w:lvlText w:val="%1."/>
      <w:lvlJc w:val="left"/>
      <w:pPr>
        <w:ind w:left="360" w:hanging="360"/>
      </w:pPr>
      <w:rPr>
        <w:rFonts w:hint="default"/>
        <w:b/>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91" w15:restartNumberingAfterBreak="0">
    <w:nsid w:val="503725F3"/>
    <w:multiLevelType w:val="hybridMultilevel"/>
    <w:tmpl w:val="0AE8CF0A"/>
    <w:lvl w:ilvl="0" w:tplc="04150001">
      <w:start w:val="1"/>
      <w:numFmt w:val="bullet"/>
      <w:lvlText w:val=""/>
      <w:lvlJc w:val="left"/>
      <w:pPr>
        <w:ind w:left="673" w:hanging="360"/>
      </w:pPr>
      <w:rPr>
        <w:rFonts w:ascii="Symbol" w:hAnsi="Symbol" w:hint="default"/>
      </w:rPr>
    </w:lvl>
    <w:lvl w:ilvl="1" w:tplc="04150003" w:tentative="1">
      <w:start w:val="1"/>
      <w:numFmt w:val="bullet"/>
      <w:lvlText w:val="o"/>
      <w:lvlJc w:val="left"/>
      <w:pPr>
        <w:ind w:left="1393" w:hanging="360"/>
      </w:pPr>
      <w:rPr>
        <w:rFonts w:ascii="Courier New" w:hAnsi="Courier New" w:cs="Courier New" w:hint="default"/>
      </w:rPr>
    </w:lvl>
    <w:lvl w:ilvl="2" w:tplc="04150005" w:tentative="1">
      <w:start w:val="1"/>
      <w:numFmt w:val="bullet"/>
      <w:lvlText w:val=""/>
      <w:lvlJc w:val="left"/>
      <w:pPr>
        <w:ind w:left="2113" w:hanging="360"/>
      </w:pPr>
      <w:rPr>
        <w:rFonts w:ascii="Wingdings" w:hAnsi="Wingdings" w:hint="default"/>
      </w:rPr>
    </w:lvl>
    <w:lvl w:ilvl="3" w:tplc="04150001" w:tentative="1">
      <w:start w:val="1"/>
      <w:numFmt w:val="bullet"/>
      <w:lvlText w:val=""/>
      <w:lvlJc w:val="left"/>
      <w:pPr>
        <w:ind w:left="2833" w:hanging="360"/>
      </w:pPr>
      <w:rPr>
        <w:rFonts w:ascii="Symbol" w:hAnsi="Symbol" w:hint="default"/>
      </w:rPr>
    </w:lvl>
    <w:lvl w:ilvl="4" w:tplc="04150003" w:tentative="1">
      <w:start w:val="1"/>
      <w:numFmt w:val="bullet"/>
      <w:lvlText w:val="o"/>
      <w:lvlJc w:val="left"/>
      <w:pPr>
        <w:ind w:left="3553" w:hanging="360"/>
      </w:pPr>
      <w:rPr>
        <w:rFonts w:ascii="Courier New" w:hAnsi="Courier New" w:cs="Courier New" w:hint="default"/>
      </w:rPr>
    </w:lvl>
    <w:lvl w:ilvl="5" w:tplc="04150005" w:tentative="1">
      <w:start w:val="1"/>
      <w:numFmt w:val="bullet"/>
      <w:lvlText w:val=""/>
      <w:lvlJc w:val="left"/>
      <w:pPr>
        <w:ind w:left="4273" w:hanging="360"/>
      </w:pPr>
      <w:rPr>
        <w:rFonts w:ascii="Wingdings" w:hAnsi="Wingdings" w:hint="default"/>
      </w:rPr>
    </w:lvl>
    <w:lvl w:ilvl="6" w:tplc="04150001" w:tentative="1">
      <w:start w:val="1"/>
      <w:numFmt w:val="bullet"/>
      <w:lvlText w:val=""/>
      <w:lvlJc w:val="left"/>
      <w:pPr>
        <w:ind w:left="4993" w:hanging="360"/>
      </w:pPr>
      <w:rPr>
        <w:rFonts w:ascii="Symbol" w:hAnsi="Symbol" w:hint="default"/>
      </w:rPr>
    </w:lvl>
    <w:lvl w:ilvl="7" w:tplc="04150003" w:tentative="1">
      <w:start w:val="1"/>
      <w:numFmt w:val="bullet"/>
      <w:lvlText w:val="o"/>
      <w:lvlJc w:val="left"/>
      <w:pPr>
        <w:ind w:left="5713" w:hanging="360"/>
      </w:pPr>
      <w:rPr>
        <w:rFonts w:ascii="Courier New" w:hAnsi="Courier New" w:cs="Courier New" w:hint="default"/>
      </w:rPr>
    </w:lvl>
    <w:lvl w:ilvl="8" w:tplc="04150005" w:tentative="1">
      <w:start w:val="1"/>
      <w:numFmt w:val="bullet"/>
      <w:lvlText w:val=""/>
      <w:lvlJc w:val="left"/>
      <w:pPr>
        <w:ind w:left="6433" w:hanging="360"/>
      </w:pPr>
      <w:rPr>
        <w:rFonts w:ascii="Wingdings" w:hAnsi="Wingdings" w:hint="default"/>
      </w:rPr>
    </w:lvl>
  </w:abstractNum>
  <w:abstractNum w:abstractNumId="92"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1BB2751"/>
    <w:multiLevelType w:val="multilevel"/>
    <w:tmpl w:val="914C8D12"/>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4" w15:restartNumberingAfterBreak="0">
    <w:nsid w:val="54615B09"/>
    <w:multiLevelType w:val="multilevel"/>
    <w:tmpl w:val="59464B24"/>
    <w:lvl w:ilvl="0">
      <w:start w:val="1"/>
      <w:numFmt w:val="decimal"/>
      <w:lvlText w:val="%1)"/>
      <w:lvlJc w:val="left"/>
      <w:pPr>
        <w:tabs>
          <w:tab w:val="num" w:pos="0"/>
        </w:tabs>
        <w:ind w:left="360" w:hanging="360"/>
      </w:pPr>
      <w:rPr>
        <w:rFonts w:hint="default"/>
        <w:color w:val="000000"/>
        <w:kern w:val="2"/>
        <w:sz w:val="18"/>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95"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66B0F17"/>
    <w:multiLevelType w:val="hybridMultilevel"/>
    <w:tmpl w:val="0DF619D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8ED542B"/>
    <w:multiLevelType w:val="hybridMultilevel"/>
    <w:tmpl w:val="70ACD7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594D3AF3"/>
    <w:multiLevelType w:val="hybridMultilevel"/>
    <w:tmpl w:val="D2824EFC"/>
    <w:lvl w:ilvl="0" w:tplc="04150017">
      <w:start w:val="1"/>
      <w:numFmt w:val="lowerLetter"/>
      <w:lvlText w:val="%1)"/>
      <w:lvlJc w:val="left"/>
      <w:pPr>
        <w:ind w:left="1068" w:hanging="360"/>
      </w:pPr>
      <w:rPr>
        <w:rFonts w:hint="default"/>
        <w:b/>
      </w:rPr>
    </w:lvl>
    <w:lvl w:ilvl="1" w:tplc="FFFFFFFF">
      <w:start w:val="8"/>
      <w:numFmt w:val="bullet"/>
      <w:lvlText w:val=""/>
      <w:lvlJc w:val="left"/>
      <w:pPr>
        <w:ind w:left="1788" w:hanging="360"/>
      </w:pPr>
      <w:rPr>
        <w:rFonts w:ascii="Symbol" w:eastAsia="Calibri" w:hAnsi="Symbol" w:cs="ArialNarrow"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9" w15:restartNumberingAfterBreak="0">
    <w:nsid w:val="5BF74EF7"/>
    <w:multiLevelType w:val="hybridMultilevel"/>
    <w:tmpl w:val="1E3674C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0" w15:restartNumberingAfterBreak="0">
    <w:nsid w:val="5C59132F"/>
    <w:multiLevelType w:val="hybridMultilevel"/>
    <w:tmpl w:val="27346A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CD051FF"/>
    <w:multiLevelType w:val="hybridMultilevel"/>
    <w:tmpl w:val="D6C0464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2" w15:restartNumberingAfterBreak="0">
    <w:nsid w:val="5D9C6697"/>
    <w:multiLevelType w:val="hybridMultilevel"/>
    <w:tmpl w:val="941A1458"/>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03" w15:restartNumberingAfterBreak="0">
    <w:nsid w:val="616B222C"/>
    <w:multiLevelType w:val="hybridMultilevel"/>
    <w:tmpl w:val="2EA00C90"/>
    <w:lvl w:ilvl="0" w:tplc="04150011">
      <w:start w:val="1"/>
      <w:numFmt w:val="decimal"/>
      <w:lvlText w:val="%1)"/>
      <w:lvlJc w:val="left"/>
      <w:pPr>
        <w:ind w:left="2880" w:hanging="360"/>
      </w:pPr>
    </w:lvl>
    <w:lvl w:ilvl="1" w:tplc="04150019">
      <w:start w:val="1"/>
      <w:numFmt w:val="lowerLetter"/>
      <w:lvlText w:val="%2."/>
      <w:lvlJc w:val="left"/>
      <w:pPr>
        <w:ind w:left="3600" w:hanging="360"/>
      </w:pPr>
    </w:lvl>
    <w:lvl w:ilvl="2" w:tplc="0415001B">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04" w15:restartNumberingAfterBreak="0">
    <w:nsid w:val="61832BD0"/>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1D62736"/>
    <w:multiLevelType w:val="hybridMultilevel"/>
    <w:tmpl w:val="FB20A506"/>
    <w:lvl w:ilvl="0" w:tplc="C53ADDCE">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392230EA">
      <w:start w:val="1"/>
      <w:numFmt w:val="decimal"/>
      <w:suff w:val="space"/>
      <w:lvlText w:val="%3)"/>
      <w:lvlJc w:val="left"/>
      <w:pPr>
        <w:ind w:left="605" w:hanging="18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7" w15:restartNumberingAfterBreak="0">
    <w:nsid w:val="62645167"/>
    <w:multiLevelType w:val="hybridMultilevel"/>
    <w:tmpl w:val="585E8034"/>
    <w:lvl w:ilvl="0" w:tplc="04150001">
      <w:start w:val="1"/>
      <w:numFmt w:val="bullet"/>
      <w:lvlText w:val=""/>
      <w:lvlJc w:val="left"/>
      <w:pPr>
        <w:ind w:left="1139" w:hanging="360"/>
      </w:pPr>
      <w:rPr>
        <w:rFonts w:ascii="Symbol" w:hAnsi="Symbol" w:hint="default"/>
      </w:rPr>
    </w:lvl>
    <w:lvl w:ilvl="1" w:tplc="04150003" w:tentative="1">
      <w:start w:val="1"/>
      <w:numFmt w:val="bullet"/>
      <w:lvlText w:val="o"/>
      <w:lvlJc w:val="left"/>
      <w:pPr>
        <w:ind w:left="1859" w:hanging="360"/>
      </w:pPr>
      <w:rPr>
        <w:rFonts w:ascii="Courier New" w:hAnsi="Courier New" w:cs="Courier New" w:hint="default"/>
      </w:rPr>
    </w:lvl>
    <w:lvl w:ilvl="2" w:tplc="04150005" w:tentative="1">
      <w:start w:val="1"/>
      <w:numFmt w:val="bullet"/>
      <w:lvlText w:val=""/>
      <w:lvlJc w:val="left"/>
      <w:pPr>
        <w:ind w:left="2579" w:hanging="360"/>
      </w:pPr>
      <w:rPr>
        <w:rFonts w:ascii="Wingdings" w:hAnsi="Wingdings" w:hint="default"/>
      </w:rPr>
    </w:lvl>
    <w:lvl w:ilvl="3" w:tplc="04150001" w:tentative="1">
      <w:start w:val="1"/>
      <w:numFmt w:val="bullet"/>
      <w:lvlText w:val=""/>
      <w:lvlJc w:val="left"/>
      <w:pPr>
        <w:ind w:left="3299" w:hanging="360"/>
      </w:pPr>
      <w:rPr>
        <w:rFonts w:ascii="Symbol" w:hAnsi="Symbol" w:hint="default"/>
      </w:rPr>
    </w:lvl>
    <w:lvl w:ilvl="4" w:tplc="04150003" w:tentative="1">
      <w:start w:val="1"/>
      <w:numFmt w:val="bullet"/>
      <w:lvlText w:val="o"/>
      <w:lvlJc w:val="left"/>
      <w:pPr>
        <w:ind w:left="4019" w:hanging="360"/>
      </w:pPr>
      <w:rPr>
        <w:rFonts w:ascii="Courier New" w:hAnsi="Courier New" w:cs="Courier New" w:hint="default"/>
      </w:rPr>
    </w:lvl>
    <w:lvl w:ilvl="5" w:tplc="04150005" w:tentative="1">
      <w:start w:val="1"/>
      <w:numFmt w:val="bullet"/>
      <w:lvlText w:val=""/>
      <w:lvlJc w:val="left"/>
      <w:pPr>
        <w:ind w:left="4739" w:hanging="360"/>
      </w:pPr>
      <w:rPr>
        <w:rFonts w:ascii="Wingdings" w:hAnsi="Wingdings" w:hint="default"/>
      </w:rPr>
    </w:lvl>
    <w:lvl w:ilvl="6" w:tplc="04150001" w:tentative="1">
      <w:start w:val="1"/>
      <w:numFmt w:val="bullet"/>
      <w:lvlText w:val=""/>
      <w:lvlJc w:val="left"/>
      <w:pPr>
        <w:ind w:left="5459" w:hanging="360"/>
      </w:pPr>
      <w:rPr>
        <w:rFonts w:ascii="Symbol" w:hAnsi="Symbol" w:hint="default"/>
      </w:rPr>
    </w:lvl>
    <w:lvl w:ilvl="7" w:tplc="04150003" w:tentative="1">
      <w:start w:val="1"/>
      <w:numFmt w:val="bullet"/>
      <w:lvlText w:val="o"/>
      <w:lvlJc w:val="left"/>
      <w:pPr>
        <w:ind w:left="6179" w:hanging="360"/>
      </w:pPr>
      <w:rPr>
        <w:rFonts w:ascii="Courier New" w:hAnsi="Courier New" w:cs="Courier New" w:hint="default"/>
      </w:rPr>
    </w:lvl>
    <w:lvl w:ilvl="8" w:tplc="04150005" w:tentative="1">
      <w:start w:val="1"/>
      <w:numFmt w:val="bullet"/>
      <w:lvlText w:val=""/>
      <w:lvlJc w:val="left"/>
      <w:pPr>
        <w:ind w:left="6899" w:hanging="360"/>
      </w:pPr>
      <w:rPr>
        <w:rFonts w:ascii="Wingdings" w:hAnsi="Wingdings" w:hint="default"/>
      </w:rPr>
    </w:lvl>
  </w:abstractNum>
  <w:abstractNum w:abstractNumId="108" w15:restartNumberingAfterBreak="0">
    <w:nsid w:val="6273345E"/>
    <w:multiLevelType w:val="hybridMultilevel"/>
    <w:tmpl w:val="9E361A98"/>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BC36EE3C">
      <w:start w:val="1"/>
      <w:numFmt w:val="decimal"/>
      <w:lvlText w:val="%4."/>
      <w:lvlJc w:val="left"/>
      <w:pPr>
        <w:tabs>
          <w:tab w:val="num" w:pos="3447"/>
        </w:tabs>
        <w:ind w:left="3447" w:hanging="360"/>
      </w:pPr>
      <w:rPr>
        <w:i w:val="0"/>
        <w:iCs w:val="0"/>
      </w:r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09"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64C40DE5"/>
    <w:multiLevelType w:val="hybridMultilevel"/>
    <w:tmpl w:val="DEA4C3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6830B6E"/>
    <w:multiLevelType w:val="hybridMultilevel"/>
    <w:tmpl w:val="BFC4698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3" w15:restartNumberingAfterBreak="0">
    <w:nsid w:val="678F2C5D"/>
    <w:multiLevelType w:val="hybridMultilevel"/>
    <w:tmpl w:val="BFC46984"/>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4" w15:restartNumberingAfterBreak="0">
    <w:nsid w:val="69506E09"/>
    <w:multiLevelType w:val="multilevel"/>
    <w:tmpl w:val="9EFA8920"/>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5" w15:restartNumberingAfterBreak="0">
    <w:nsid w:val="6963544C"/>
    <w:multiLevelType w:val="hybridMultilevel"/>
    <w:tmpl w:val="5FBC0A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B2E1512"/>
    <w:multiLevelType w:val="hybridMultilevel"/>
    <w:tmpl w:val="32EA89BC"/>
    <w:lvl w:ilvl="0" w:tplc="FA3A16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118"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9" w15:restartNumberingAfterBreak="0">
    <w:nsid w:val="6CF66526"/>
    <w:multiLevelType w:val="multilevel"/>
    <w:tmpl w:val="611A8712"/>
    <w:lvl w:ilvl="0">
      <w:start w:val="1"/>
      <w:numFmt w:val="decimal"/>
      <w:lvlText w:val="%1."/>
      <w:lvlJc w:val="left"/>
      <w:pPr>
        <w:ind w:left="360" w:hanging="360"/>
      </w:pPr>
      <w:rPr>
        <w:rFonts w:eastAsia="Calibri" w:hint="default"/>
        <w:b w:val="0"/>
        <w:sz w:val="22"/>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70427496"/>
    <w:multiLevelType w:val="hybridMultilevel"/>
    <w:tmpl w:val="F788CC1A"/>
    <w:lvl w:ilvl="0" w:tplc="2F6CB768">
      <w:start w:val="5"/>
      <w:numFmt w:val="decimal"/>
      <w:lvlText w:val="%1."/>
      <w:lvlJc w:val="left"/>
      <w:pPr>
        <w:ind w:left="3589"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0677705"/>
    <w:multiLevelType w:val="multilevel"/>
    <w:tmpl w:val="FC7A6C42"/>
    <w:lvl w:ilvl="0">
      <w:start w:val="1"/>
      <w:numFmt w:val="decimal"/>
      <w:lvlText w:val="%1)"/>
      <w:lvlJc w:val="left"/>
      <w:pPr>
        <w:tabs>
          <w:tab w:val="num" w:pos="0"/>
        </w:tabs>
        <w:ind w:left="360" w:hanging="360"/>
      </w:pPr>
      <w:rPr>
        <w:rFonts w:hint="default"/>
        <w:color w:val="000000"/>
        <w:kern w:val="2"/>
        <w:sz w:val="18"/>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122" w15:restartNumberingAfterBreak="0">
    <w:nsid w:val="719817D6"/>
    <w:multiLevelType w:val="hybridMultilevel"/>
    <w:tmpl w:val="FFDEB422"/>
    <w:lvl w:ilvl="0" w:tplc="03646E50">
      <w:start w:val="1"/>
      <w:numFmt w:val="decimal"/>
      <w:lvlText w:val="%1."/>
      <w:lvlJc w:val="left"/>
      <w:pPr>
        <w:ind w:left="720" w:hanging="360"/>
      </w:pPr>
      <w:rPr>
        <w:b/>
      </w:rPr>
    </w:lvl>
    <w:lvl w:ilvl="1" w:tplc="23B090B2">
      <w:start w:val="1"/>
      <w:numFmt w:val="decimal"/>
      <w:lvlText w:val="%2)"/>
      <w:lvlJc w:val="left"/>
      <w:pPr>
        <w:ind w:left="644" w:hanging="360"/>
      </w:pPr>
      <w:rPr>
        <w:rFonts w:hint="default"/>
        <w:b w:val="0"/>
        <w:strike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1A75BA0"/>
    <w:multiLevelType w:val="multilevel"/>
    <w:tmpl w:val="5400FD5A"/>
    <w:lvl w:ilvl="0">
      <w:start w:val="1"/>
      <w:numFmt w:val="decimal"/>
      <w:lvlText w:val="%1)"/>
      <w:lvlJc w:val="left"/>
      <w:pPr>
        <w:ind w:left="1068" w:hanging="360"/>
      </w:pPr>
      <w:rPr>
        <w:rFonts w:hint="default"/>
        <w:b w:val="0"/>
        <w:sz w:val="22"/>
      </w:rPr>
    </w:lvl>
    <w:lvl w:ilvl="1">
      <w:start w:val="1"/>
      <w:numFmt w:val="decimal"/>
      <w:lvlText w:val="%1.%2."/>
      <w:lvlJc w:val="left"/>
      <w:pPr>
        <w:ind w:left="1428"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2148" w:hanging="144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508" w:hanging="1800"/>
      </w:pPr>
      <w:rPr>
        <w:rFonts w:hint="default"/>
      </w:rPr>
    </w:lvl>
    <w:lvl w:ilvl="8">
      <w:start w:val="1"/>
      <w:numFmt w:val="decimal"/>
      <w:lvlText w:val="%1.%2.%3.%4.%5.%6.%7.%8.%9."/>
      <w:lvlJc w:val="left"/>
      <w:pPr>
        <w:ind w:left="2508" w:hanging="1800"/>
      </w:pPr>
      <w:rPr>
        <w:rFonts w:hint="default"/>
      </w:rPr>
    </w:lvl>
  </w:abstractNum>
  <w:abstractNum w:abstractNumId="124" w15:restartNumberingAfterBreak="0">
    <w:nsid w:val="723B17B7"/>
    <w:multiLevelType w:val="multilevel"/>
    <w:tmpl w:val="D9367A64"/>
    <w:lvl w:ilvl="0">
      <w:start w:val="1"/>
      <w:numFmt w:val="upperRoman"/>
      <w:lvlText w:val="%1."/>
      <w:lvlJc w:val="left"/>
      <w:pPr>
        <w:tabs>
          <w:tab w:val="num" w:pos="0"/>
        </w:tabs>
        <w:ind w:left="391" w:hanging="284"/>
      </w:pPr>
      <w:rPr>
        <w:rFonts w:ascii="Arial" w:eastAsia="Calibri" w:hAnsi="Arial" w:cs="Arial"/>
        <w:b/>
        <w:bCs/>
        <w:i w:val="0"/>
        <w:iCs w:val="0"/>
        <w:spacing w:val="0"/>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125" w15:restartNumberingAfterBreak="0">
    <w:nsid w:val="746B019C"/>
    <w:multiLevelType w:val="hybridMultilevel"/>
    <w:tmpl w:val="AFD40F22"/>
    <w:lvl w:ilvl="0" w:tplc="04150011">
      <w:start w:val="1"/>
      <w:numFmt w:val="decimal"/>
      <w:lvlText w:val="%1)"/>
      <w:lvlJc w:val="left"/>
      <w:pPr>
        <w:ind w:left="72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74CD1F40"/>
    <w:multiLevelType w:val="hybridMultilevel"/>
    <w:tmpl w:val="32C07B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7" w15:restartNumberingAfterBreak="0">
    <w:nsid w:val="76055FB9"/>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7931894"/>
    <w:multiLevelType w:val="multilevel"/>
    <w:tmpl w:val="20165264"/>
    <w:lvl w:ilvl="0">
      <w:start w:val="6"/>
      <w:numFmt w:val="decimal"/>
      <w:lvlText w:val="%1."/>
      <w:lvlJc w:val="left"/>
      <w:pPr>
        <w:ind w:left="720" w:hanging="360"/>
      </w:pPr>
      <w:rPr>
        <w:rFonts w:hint="default"/>
        <w:b/>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9" w15:restartNumberingAfterBreak="0">
    <w:nsid w:val="7A7415EA"/>
    <w:multiLevelType w:val="hybridMultilevel"/>
    <w:tmpl w:val="4A5AE6C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D0B7335"/>
    <w:multiLevelType w:val="hybridMultilevel"/>
    <w:tmpl w:val="86C48C6A"/>
    <w:lvl w:ilvl="0" w:tplc="FFFFFFFF">
      <w:start w:val="1"/>
      <w:numFmt w:val="decimal"/>
      <w:lvlText w:val="%1."/>
      <w:lvlJc w:val="left"/>
      <w:pPr>
        <w:ind w:left="360" w:hanging="360"/>
      </w:pPr>
      <w:rPr>
        <w:b/>
      </w:rPr>
    </w:lvl>
    <w:lvl w:ilvl="1" w:tplc="FFFFFFFF">
      <w:start w:val="1"/>
      <w:numFmt w:val="lowerLetter"/>
      <w:lvlText w:val="%2."/>
      <w:lvlJc w:val="left"/>
      <w:pPr>
        <w:ind w:left="1080" w:hanging="360"/>
      </w:pPr>
      <w:rPr>
        <w:b/>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1" w15:restartNumberingAfterBreak="0">
    <w:nsid w:val="7EAB3F9F"/>
    <w:multiLevelType w:val="hybridMultilevel"/>
    <w:tmpl w:val="F7A04A12"/>
    <w:lvl w:ilvl="0" w:tplc="D944B23E">
      <w:start w:val="1"/>
      <w:numFmt w:val="bullet"/>
      <w:lvlText w:val="−"/>
      <w:lvlJc w:val="left"/>
      <w:pPr>
        <w:ind w:left="1080" w:hanging="360"/>
      </w:pPr>
      <w:rPr>
        <w:rFonts w:ascii="Times New Roman" w:hAnsi="Times New Roman" w:cs="Times New Roman"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2" w15:restartNumberingAfterBreak="0">
    <w:nsid w:val="7F193B7D"/>
    <w:multiLevelType w:val="hybridMultilevel"/>
    <w:tmpl w:val="D9D6936E"/>
    <w:lvl w:ilvl="0" w:tplc="48F450C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F4D07CB"/>
    <w:multiLevelType w:val="hybridMultilevel"/>
    <w:tmpl w:val="474C86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6387187">
    <w:abstractNumId w:val="87"/>
  </w:num>
  <w:num w:numId="2" w16cid:durableId="1113357628">
    <w:abstractNumId w:val="62"/>
  </w:num>
  <w:num w:numId="3" w16cid:durableId="2068721735">
    <w:abstractNumId w:val="41"/>
  </w:num>
  <w:num w:numId="4" w16cid:durableId="1913536785">
    <w:abstractNumId w:val="72"/>
  </w:num>
  <w:num w:numId="5" w16cid:durableId="24916562">
    <w:abstractNumId w:val="111"/>
  </w:num>
  <w:num w:numId="6" w16cid:durableId="1274284570">
    <w:abstractNumId w:val="92"/>
  </w:num>
  <w:num w:numId="7" w16cid:durableId="1459837810">
    <w:abstractNumId w:val="46"/>
  </w:num>
  <w:num w:numId="8" w16cid:durableId="121384101">
    <w:abstractNumId w:val="10"/>
  </w:num>
  <w:num w:numId="9" w16cid:durableId="355349322">
    <w:abstractNumId w:val="50"/>
  </w:num>
  <w:num w:numId="10" w16cid:durableId="1680884816">
    <w:abstractNumId w:val="122"/>
  </w:num>
  <w:num w:numId="11" w16cid:durableId="580914109">
    <w:abstractNumId w:val="127"/>
  </w:num>
  <w:num w:numId="12" w16cid:durableId="1535921794">
    <w:abstractNumId w:val="56"/>
  </w:num>
  <w:num w:numId="13" w16cid:durableId="1889492648">
    <w:abstractNumId w:val="51"/>
  </w:num>
  <w:num w:numId="14" w16cid:durableId="199128296">
    <w:abstractNumId w:val="118"/>
  </w:num>
  <w:num w:numId="15" w16cid:durableId="1808164646">
    <w:abstractNumId w:val="132"/>
  </w:num>
  <w:num w:numId="16" w16cid:durableId="888298320">
    <w:abstractNumId w:val="30"/>
  </w:num>
  <w:num w:numId="17" w16cid:durableId="1363045778">
    <w:abstractNumId w:val="29"/>
  </w:num>
  <w:num w:numId="18" w16cid:durableId="514810041">
    <w:abstractNumId w:val="36"/>
  </w:num>
  <w:num w:numId="19" w16cid:durableId="1922908974">
    <w:abstractNumId w:val="76"/>
  </w:num>
  <w:num w:numId="20" w16cid:durableId="218825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2745212">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874717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4479139">
    <w:abstractNumId w:val="75"/>
  </w:num>
  <w:num w:numId="24" w16cid:durableId="874385520">
    <w:abstractNumId w:val="34"/>
  </w:num>
  <w:num w:numId="25" w16cid:durableId="2037921306">
    <w:abstractNumId w:val="33"/>
  </w:num>
  <w:num w:numId="26" w16cid:durableId="2004621696">
    <w:abstractNumId w:val="47"/>
  </w:num>
  <w:num w:numId="27" w16cid:durableId="1915359147">
    <w:abstractNumId w:val="117"/>
  </w:num>
  <w:num w:numId="28" w16cid:durableId="1710717545">
    <w:abstractNumId w:val="57"/>
  </w:num>
  <w:num w:numId="29" w16cid:durableId="341974530">
    <w:abstractNumId w:val="6"/>
  </w:num>
  <w:num w:numId="30" w16cid:durableId="1820732734">
    <w:abstractNumId w:val="7"/>
  </w:num>
  <w:num w:numId="31" w16cid:durableId="997809067">
    <w:abstractNumId w:val="73"/>
  </w:num>
  <w:num w:numId="32" w16cid:durableId="1000231875">
    <w:abstractNumId w:val="58"/>
  </w:num>
  <w:num w:numId="33" w16cid:durableId="489180470">
    <w:abstractNumId w:val="78"/>
  </w:num>
  <w:num w:numId="34" w16cid:durableId="956063582">
    <w:abstractNumId w:val="90"/>
  </w:num>
  <w:num w:numId="35" w16cid:durableId="2066222374">
    <w:abstractNumId w:val="61"/>
  </w:num>
  <w:num w:numId="36" w16cid:durableId="60261608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6376613">
    <w:abstractNumId w:val="8"/>
  </w:num>
  <w:num w:numId="38" w16cid:durableId="2062943819">
    <w:abstractNumId w:val="28"/>
  </w:num>
  <w:num w:numId="39" w16cid:durableId="818617649">
    <w:abstractNumId w:val="24"/>
  </w:num>
  <w:num w:numId="40" w16cid:durableId="868252222">
    <w:abstractNumId w:val="130"/>
  </w:num>
  <w:num w:numId="41" w16cid:durableId="583344681">
    <w:abstractNumId w:val="43"/>
  </w:num>
  <w:num w:numId="42" w16cid:durableId="292250521">
    <w:abstractNumId w:val="79"/>
  </w:num>
  <w:num w:numId="43" w16cid:durableId="328673641">
    <w:abstractNumId w:val="104"/>
  </w:num>
  <w:num w:numId="44" w16cid:durableId="76563303">
    <w:abstractNumId w:val="49"/>
  </w:num>
  <w:num w:numId="45" w16cid:durableId="2115248978">
    <w:abstractNumId w:val="106"/>
  </w:num>
  <w:num w:numId="46" w16cid:durableId="1176920729">
    <w:abstractNumId w:val="42"/>
  </w:num>
  <w:num w:numId="47" w16cid:durableId="41633523">
    <w:abstractNumId w:val="108"/>
  </w:num>
  <w:num w:numId="48" w16cid:durableId="1758359189">
    <w:abstractNumId w:val="12"/>
  </w:num>
  <w:num w:numId="49" w16cid:durableId="1398089498">
    <w:abstractNumId w:val="105"/>
  </w:num>
  <w:num w:numId="50" w16cid:durableId="1234587925">
    <w:abstractNumId w:val="77"/>
  </w:num>
  <w:num w:numId="51" w16cid:durableId="1924335219">
    <w:abstractNumId w:val="85"/>
  </w:num>
  <w:num w:numId="52" w16cid:durableId="2073887167">
    <w:abstractNumId w:val="15"/>
  </w:num>
  <w:num w:numId="53" w16cid:durableId="876505627">
    <w:abstractNumId w:val="31"/>
  </w:num>
  <w:num w:numId="54" w16cid:durableId="705446300">
    <w:abstractNumId w:val="110"/>
  </w:num>
  <w:num w:numId="55" w16cid:durableId="1681201146">
    <w:abstractNumId w:val="4"/>
  </w:num>
  <w:num w:numId="56" w16cid:durableId="1243250069">
    <w:abstractNumId w:val="35"/>
  </w:num>
  <w:num w:numId="57" w16cid:durableId="596525876">
    <w:abstractNumId w:val="81"/>
  </w:num>
  <w:num w:numId="58" w16cid:durableId="1108617625">
    <w:abstractNumId w:val="17"/>
  </w:num>
  <w:num w:numId="59" w16cid:durableId="1707833116">
    <w:abstractNumId w:val="84"/>
  </w:num>
  <w:num w:numId="60" w16cid:durableId="611087593">
    <w:abstractNumId w:val="54"/>
  </w:num>
  <w:num w:numId="61" w16cid:durableId="1154686623">
    <w:abstractNumId w:val="93"/>
  </w:num>
  <w:num w:numId="62" w16cid:durableId="142622176">
    <w:abstractNumId w:val="114"/>
  </w:num>
  <w:num w:numId="63" w16cid:durableId="1291747066">
    <w:abstractNumId w:val="39"/>
  </w:num>
  <w:num w:numId="64" w16cid:durableId="937175123">
    <w:abstractNumId w:val="60"/>
  </w:num>
  <w:num w:numId="65" w16cid:durableId="1194803147">
    <w:abstractNumId w:val="20"/>
  </w:num>
  <w:num w:numId="66" w16cid:durableId="456068510">
    <w:abstractNumId w:val="64"/>
  </w:num>
  <w:num w:numId="67" w16cid:durableId="550000421">
    <w:abstractNumId w:val="66"/>
  </w:num>
  <w:num w:numId="68" w16cid:durableId="1116607737">
    <w:abstractNumId w:val="101"/>
  </w:num>
  <w:num w:numId="69" w16cid:durableId="683362003">
    <w:abstractNumId w:val="55"/>
  </w:num>
  <w:num w:numId="70" w16cid:durableId="1069115472">
    <w:abstractNumId w:val="99"/>
  </w:num>
  <w:num w:numId="71" w16cid:durableId="115411008">
    <w:abstractNumId w:val="14"/>
  </w:num>
  <w:num w:numId="72" w16cid:durableId="1941183383">
    <w:abstractNumId w:val="26"/>
  </w:num>
  <w:num w:numId="73" w16cid:durableId="818882108">
    <w:abstractNumId w:val="27"/>
  </w:num>
  <w:num w:numId="74" w16cid:durableId="263461548">
    <w:abstractNumId w:val="128"/>
  </w:num>
  <w:num w:numId="75" w16cid:durableId="1012996028">
    <w:abstractNumId w:val="112"/>
  </w:num>
  <w:num w:numId="76" w16cid:durableId="1543135306">
    <w:abstractNumId w:val="22"/>
  </w:num>
  <w:num w:numId="77" w16cid:durableId="1215967550">
    <w:abstractNumId w:val="44"/>
  </w:num>
  <w:num w:numId="78" w16cid:durableId="455149633">
    <w:abstractNumId w:val="67"/>
  </w:num>
  <w:num w:numId="79" w16cid:durableId="1240090572">
    <w:abstractNumId w:val="68"/>
  </w:num>
  <w:num w:numId="80" w16cid:durableId="352390079">
    <w:abstractNumId w:val="96"/>
  </w:num>
  <w:num w:numId="81" w16cid:durableId="160196153">
    <w:abstractNumId w:val="103"/>
  </w:num>
  <w:num w:numId="82" w16cid:durableId="655887074">
    <w:abstractNumId w:val="113"/>
  </w:num>
  <w:num w:numId="83" w16cid:durableId="2064986880">
    <w:abstractNumId w:val="40"/>
  </w:num>
  <w:num w:numId="84" w16cid:durableId="1437360251">
    <w:abstractNumId w:val="1"/>
  </w:num>
  <w:num w:numId="85" w16cid:durableId="546373858">
    <w:abstractNumId w:val="2"/>
  </w:num>
  <w:num w:numId="86" w16cid:durableId="2074157449">
    <w:abstractNumId w:val="3"/>
  </w:num>
  <w:num w:numId="87" w16cid:durableId="856456854">
    <w:abstractNumId w:val="124"/>
  </w:num>
  <w:num w:numId="88" w16cid:durableId="958300004">
    <w:abstractNumId w:val="9"/>
  </w:num>
  <w:num w:numId="89" w16cid:durableId="1126386458">
    <w:abstractNumId w:val="37"/>
  </w:num>
  <w:num w:numId="90" w16cid:durableId="767892371">
    <w:abstractNumId w:val="133"/>
  </w:num>
  <w:num w:numId="91" w16cid:durableId="1868641925">
    <w:abstractNumId w:val="13"/>
  </w:num>
  <w:num w:numId="92" w16cid:durableId="656568421">
    <w:abstractNumId w:val="82"/>
  </w:num>
  <w:num w:numId="93" w16cid:durableId="653218646">
    <w:abstractNumId w:val="70"/>
  </w:num>
  <w:num w:numId="94" w16cid:durableId="1449739933">
    <w:abstractNumId w:val="74"/>
  </w:num>
  <w:num w:numId="95" w16cid:durableId="1648896091">
    <w:abstractNumId w:val="45"/>
  </w:num>
  <w:num w:numId="96" w16cid:durableId="1879316482">
    <w:abstractNumId w:val="88"/>
  </w:num>
  <w:num w:numId="97" w16cid:durableId="1280792519">
    <w:abstractNumId w:val="23"/>
  </w:num>
  <w:num w:numId="98" w16cid:durableId="875779916">
    <w:abstractNumId w:val="107"/>
  </w:num>
  <w:num w:numId="99" w16cid:durableId="2117172190">
    <w:abstractNumId w:val="63"/>
  </w:num>
  <w:num w:numId="100" w16cid:durableId="2004550421">
    <w:abstractNumId w:val="91"/>
  </w:num>
  <w:num w:numId="101" w16cid:durableId="1934707242">
    <w:abstractNumId w:val="116"/>
  </w:num>
  <w:num w:numId="102" w16cid:durableId="500580098">
    <w:abstractNumId w:val="69"/>
  </w:num>
  <w:num w:numId="103" w16cid:durableId="1152065634">
    <w:abstractNumId w:val="48"/>
  </w:num>
  <w:num w:numId="104" w16cid:durableId="247353700">
    <w:abstractNumId w:val="129"/>
  </w:num>
  <w:num w:numId="105" w16cid:durableId="19358860">
    <w:abstractNumId w:val="32"/>
  </w:num>
  <w:num w:numId="106" w16cid:durableId="1400327798">
    <w:abstractNumId w:val="89"/>
  </w:num>
  <w:num w:numId="107" w16cid:durableId="1713336333">
    <w:abstractNumId w:val="38"/>
  </w:num>
  <w:num w:numId="108" w16cid:durableId="977806407">
    <w:abstractNumId w:val="11"/>
  </w:num>
  <w:num w:numId="109" w16cid:durableId="718818269">
    <w:abstractNumId w:val="21"/>
  </w:num>
  <w:num w:numId="110" w16cid:durableId="414910086">
    <w:abstractNumId w:val="53"/>
  </w:num>
  <w:num w:numId="111" w16cid:durableId="1857426280">
    <w:abstractNumId w:val="97"/>
  </w:num>
  <w:num w:numId="112" w16cid:durableId="722221127">
    <w:abstractNumId w:val="80"/>
  </w:num>
  <w:num w:numId="113" w16cid:durableId="1154373787">
    <w:abstractNumId w:val="102"/>
  </w:num>
  <w:num w:numId="114" w16cid:durableId="1467502266">
    <w:abstractNumId w:val="121"/>
  </w:num>
  <w:num w:numId="115" w16cid:durableId="1678653004">
    <w:abstractNumId w:val="25"/>
  </w:num>
  <w:num w:numId="116" w16cid:durableId="1476532055">
    <w:abstractNumId w:val="0"/>
  </w:num>
  <w:num w:numId="117" w16cid:durableId="1895003683">
    <w:abstractNumId w:val="19"/>
  </w:num>
  <w:num w:numId="118" w16cid:durableId="1308050272">
    <w:abstractNumId w:val="98"/>
  </w:num>
  <w:num w:numId="119" w16cid:durableId="1172793467">
    <w:abstractNumId w:val="126"/>
  </w:num>
  <w:num w:numId="120" w16cid:durableId="496263408">
    <w:abstractNumId w:val="119"/>
  </w:num>
  <w:num w:numId="121" w16cid:durableId="1604343634">
    <w:abstractNumId w:val="123"/>
  </w:num>
  <w:num w:numId="122" w16cid:durableId="104161327">
    <w:abstractNumId w:val="83"/>
  </w:num>
  <w:num w:numId="123" w16cid:durableId="2008091234">
    <w:abstractNumId w:val="86"/>
  </w:num>
  <w:num w:numId="124" w16cid:durableId="1723483739">
    <w:abstractNumId w:val="125"/>
  </w:num>
  <w:num w:numId="125" w16cid:durableId="86079722">
    <w:abstractNumId w:val="131"/>
  </w:num>
  <w:num w:numId="126" w16cid:durableId="928542941">
    <w:abstractNumId w:val="94"/>
  </w:num>
  <w:num w:numId="127" w16cid:durableId="1845053381">
    <w:abstractNumId w:val="18"/>
  </w:num>
  <w:num w:numId="128" w16cid:durableId="376046920">
    <w:abstractNumId w:val="52"/>
  </w:num>
  <w:num w:numId="129" w16cid:durableId="696932130">
    <w:abstractNumId w:val="115"/>
  </w:num>
  <w:num w:numId="130" w16cid:durableId="1524785451">
    <w:abstractNumId w:val="120"/>
  </w:num>
  <w:num w:numId="131" w16cid:durableId="210767668">
    <w:abstractNumId w:val="65"/>
  </w:num>
  <w:num w:numId="132" w16cid:durableId="967518145">
    <w:abstractNumId w:val="100"/>
  </w:num>
  <w:num w:numId="133" w16cid:durableId="1546599552">
    <w:abstractNumId w:val="7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344"/>
    <w:rsid w:val="000019F1"/>
    <w:rsid w:val="00003AF8"/>
    <w:rsid w:val="00015C27"/>
    <w:rsid w:val="00017F01"/>
    <w:rsid w:val="000210FC"/>
    <w:rsid w:val="00021E3A"/>
    <w:rsid w:val="00022574"/>
    <w:rsid w:val="00023AC9"/>
    <w:rsid w:val="0002453F"/>
    <w:rsid w:val="0003503E"/>
    <w:rsid w:val="00037186"/>
    <w:rsid w:val="00040ADF"/>
    <w:rsid w:val="00041524"/>
    <w:rsid w:val="000418C3"/>
    <w:rsid w:val="00041C0C"/>
    <w:rsid w:val="00042B1C"/>
    <w:rsid w:val="0004372C"/>
    <w:rsid w:val="000448BC"/>
    <w:rsid w:val="00047DFD"/>
    <w:rsid w:val="00050EFD"/>
    <w:rsid w:val="000557AB"/>
    <w:rsid w:val="00055B7D"/>
    <w:rsid w:val="0005665C"/>
    <w:rsid w:val="00056708"/>
    <w:rsid w:val="00060D3D"/>
    <w:rsid w:val="00060EF5"/>
    <w:rsid w:val="00063466"/>
    <w:rsid w:val="000639FA"/>
    <w:rsid w:val="00072667"/>
    <w:rsid w:val="000762E8"/>
    <w:rsid w:val="00081F60"/>
    <w:rsid w:val="00083A17"/>
    <w:rsid w:val="00094AD3"/>
    <w:rsid w:val="00096211"/>
    <w:rsid w:val="000973DE"/>
    <w:rsid w:val="00097E29"/>
    <w:rsid w:val="000A17E9"/>
    <w:rsid w:val="000A29D4"/>
    <w:rsid w:val="000A2C42"/>
    <w:rsid w:val="000A6465"/>
    <w:rsid w:val="000B0321"/>
    <w:rsid w:val="000B0814"/>
    <w:rsid w:val="000B1989"/>
    <w:rsid w:val="000B6B3D"/>
    <w:rsid w:val="000B76A2"/>
    <w:rsid w:val="000C00F1"/>
    <w:rsid w:val="000C1F73"/>
    <w:rsid w:val="000C232C"/>
    <w:rsid w:val="000C288B"/>
    <w:rsid w:val="000C3374"/>
    <w:rsid w:val="000C4AF4"/>
    <w:rsid w:val="000C74FD"/>
    <w:rsid w:val="000D0ACD"/>
    <w:rsid w:val="000D0E1A"/>
    <w:rsid w:val="000D16BE"/>
    <w:rsid w:val="000D19E4"/>
    <w:rsid w:val="000D2912"/>
    <w:rsid w:val="000D2FCD"/>
    <w:rsid w:val="000D3216"/>
    <w:rsid w:val="000D3B76"/>
    <w:rsid w:val="000D4383"/>
    <w:rsid w:val="000E1ACA"/>
    <w:rsid w:val="000E2871"/>
    <w:rsid w:val="000E4398"/>
    <w:rsid w:val="000E4D9A"/>
    <w:rsid w:val="000E773F"/>
    <w:rsid w:val="000F0D10"/>
    <w:rsid w:val="000F2DFA"/>
    <w:rsid w:val="000F3ADA"/>
    <w:rsid w:val="000F5F6B"/>
    <w:rsid w:val="000F7C7F"/>
    <w:rsid w:val="00101E27"/>
    <w:rsid w:val="00102647"/>
    <w:rsid w:val="001049AF"/>
    <w:rsid w:val="00107A0C"/>
    <w:rsid w:val="00110651"/>
    <w:rsid w:val="00110F46"/>
    <w:rsid w:val="0011285D"/>
    <w:rsid w:val="001134AA"/>
    <w:rsid w:val="001156F4"/>
    <w:rsid w:val="00121062"/>
    <w:rsid w:val="0012168D"/>
    <w:rsid w:val="00123A67"/>
    <w:rsid w:val="00132A3E"/>
    <w:rsid w:val="00132A65"/>
    <w:rsid w:val="00132E41"/>
    <w:rsid w:val="0013455A"/>
    <w:rsid w:val="001347C8"/>
    <w:rsid w:val="00134EDB"/>
    <w:rsid w:val="001361D9"/>
    <w:rsid w:val="001365D0"/>
    <w:rsid w:val="001402B1"/>
    <w:rsid w:val="00140C2A"/>
    <w:rsid w:val="00140E4C"/>
    <w:rsid w:val="001465B7"/>
    <w:rsid w:val="00147E58"/>
    <w:rsid w:val="001536EC"/>
    <w:rsid w:val="00154545"/>
    <w:rsid w:val="0016058C"/>
    <w:rsid w:val="001609CF"/>
    <w:rsid w:val="0016121A"/>
    <w:rsid w:val="00163919"/>
    <w:rsid w:val="001645A2"/>
    <w:rsid w:val="00164D59"/>
    <w:rsid w:val="00166DA1"/>
    <w:rsid w:val="00171912"/>
    <w:rsid w:val="00172D5F"/>
    <w:rsid w:val="00172DAB"/>
    <w:rsid w:val="00174427"/>
    <w:rsid w:val="00174F7B"/>
    <w:rsid w:val="00176B56"/>
    <w:rsid w:val="001807A9"/>
    <w:rsid w:val="00181378"/>
    <w:rsid w:val="00183000"/>
    <w:rsid w:val="001839F2"/>
    <w:rsid w:val="00184291"/>
    <w:rsid w:val="001869EC"/>
    <w:rsid w:val="00186E72"/>
    <w:rsid w:val="00187AF6"/>
    <w:rsid w:val="00194511"/>
    <w:rsid w:val="00194517"/>
    <w:rsid w:val="0019673A"/>
    <w:rsid w:val="001A0CBD"/>
    <w:rsid w:val="001A135F"/>
    <w:rsid w:val="001A156B"/>
    <w:rsid w:val="001A3C77"/>
    <w:rsid w:val="001A56FB"/>
    <w:rsid w:val="001B221E"/>
    <w:rsid w:val="001B2B6F"/>
    <w:rsid w:val="001B381C"/>
    <w:rsid w:val="001B5806"/>
    <w:rsid w:val="001B5B86"/>
    <w:rsid w:val="001C2657"/>
    <w:rsid w:val="001C52D2"/>
    <w:rsid w:val="001C6659"/>
    <w:rsid w:val="001C771B"/>
    <w:rsid w:val="001D393C"/>
    <w:rsid w:val="001D42AF"/>
    <w:rsid w:val="001D53B2"/>
    <w:rsid w:val="001D6255"/>
    <w:rsid w:val="001D62C2"/>
    <w:rsid w:val="001D64E0"/>
    <w:rsid w:val="001E1E23"/>
    <w:rsid w:val="001E21A1"/>
    <w:rsid w:val="001E28CD"/>
    <w:rsid w:val="001E4766"/>
    <w:rsid w:val="001E5E2D"/>
    <w:rsid w:val="001E5FAA"/>
    <w:rsid w:val="001E7CE4"/>
    <w:rsid w:val="001F1344"/>
    <w:rsid w:val="001F1BD7"/>
    <w:rsid w:val="001F3009"/>
    <w:rsid w:val="001F48A5"/>
    <w:rsid w:val="0020391C"/>
    <w:rsid w:val="0020704C"/>
    <w:rsid w:val="00210EE4"/>
    <w:rsid w:val="00212092"/>
    <w:rsid w:val="0021255D"/>
    <w:rsid w:val="002138D7"/>
    <w:rsid w:val="00213FE8"/>
    <w:rsid w:val="00214B6C"/>
    <w:rsid w:val="002152B1"/>
    <w:rsid w:val="00216A68"/>
    <w:rsid w:val="00223162"/>
    <w:rsid w:val="002241DD"/>
    <w:rsid w:val="0022442F"/>
    <w:rsid w:val="0022484A"/>
    <w:rsid w:val="00227292"/>
    <w:rsid w:val="00230A11"/>
    <w:rsid w:val="00232EA0"/>
    <w:rsid w:val="0023383B"/>
    <w:rsid w:val="0023389D"/>
    <w:rsid w:val="0024629D"/>
    <w:rsid w:val="002523D1"/>
    <w:rsid w:val="0025451D"/>
    <w:rsid w:val="00255485"/>
    <w:rsid w:val="00255E56"/>
    <w:rsid w:val="00263183"/>
    <w:rsid w:val="00263B21"/>
    <w:rsid w:val="00265AB0"/>
    <w:rsid w:val="002679AF"/>
    <w:rsid w:val="00271C54"/>
    <w:rsid w:val="002748D8"/>
    <w:rsid w:val="002753B2"/>
    <w:rsid w:val="002819C0"/>
    <w:rsid w:val="00281D7C"/>
    <w:rsid w:val="0028653A"/>
    <w:rsid w:val="00290703"/>
    <w:rsid w:val="00290BA5"/>
    <w:rsid w:val="00292B0B"/>
    <w:rsid w:val="002934C7"/>
    <w:rsid w:val="00295F1A"/>
    <w:rsid w:val="002965D5"/>
    <w:rsid w:val="002A6857"/>
    <w:rsid w:val="002A7B65"/>
    <w:rsid w:val="002A7C77"/>
    <w:rsid w:val="002B172A"/>
    <w:rsid w:val="002C254C"/>
    <w:rsid w:val="002C3AEA"/>
    <w:rsid w:val="002C5208"/>
    <w:rsid w:val="002D1678"/>
    <w:rsid w:val="002D4248"/>
    <w:rsid w:val="002D5626"/>
    <w:rsid w:val="002E1042"/>
    <w:rsid w:val="002E1FDB"/>
    <w:rsid w:val="002E3F81"/>
    <w:rsid w:val="002F2454"/>
    <w:rsid w:val="003008F1"/>
    <w:rsid w:val="00300998"/>
    <w:rsid w:val="00301F1B"/>
    <w:rsid w:val="0030500D"/>
    <w:rsid w:val="003064E0"/>
    <w:rsid w:val="0030708C"/>
    <w:rsid w:val="00312D3C"/>
    <w:rsid w:val="00313EB7"/>
    <w:rsid w:val="0031452C"/>
    <w:rsid w:val="00315A1B"/>
    <w:rsid w:val="0031651F"/>
    <w:rsid w:val="003179F9"/>
    <w:rsid w:val="00324CA0"/>
    <w:rsid w:val="003271AF"/>
    <w:rsid w:val="003275FD"/>
    <w:rsid w:val="00331E93"/>
    <w:rsid w:val="00337154"/>
    <w:rsid w:val="003430BD"/>
    <w:rsid w:val="003439DD"/>
    <w:rsid w:val="00343FCF"/>
    <w:rsid w:val="00347FBB"/>
    <w:rsid w:val="00354906"/>
    <w:rsid w:val="00355218"/>
    <w:rsid w:val="00356168"/>
    <w:rsid w:val="00360ECD"/>
    <w:rsid w:val="00360F6C"/>
    <w:rsid w:val="00365D7C"/>
    <w:rsid w:val="00372BCC"/>
    <w:rsid w:val="00383118"/>
    <w:rsid w:val="00383647"/>
    <w:rsid w:val="00384DE1"/>
    <w:rsid w:val="00385C9B"/>
    <w:rsid w:val="00386301"/>
    <w:rsid w:val="00387103"/>
    <w:rsid w:val="00387160"/>
    <w:rsid w:val="0039365B"/>
    <w:rsid w:val="00393D40"/>
    <w:rsid w:val="003A32FB"/>
    <w:rsid w:val="003A6ED1"/>
    <w:rsid w:val="003A72D3"/>
    <w:rsid w:val="003A7A7C"/>
    <w:rsid w:val="003B26AC"/>
    <w:rsid w:val="003C07AB"/>
    <w:rsid w:val="003D1057"/>
    <w:rsid w:val="003D4A96"/>
    <w:rsid w:val="003D798B"/>
    <w:rsid w:val="003E04A3"/>
    <w:rsid w:val="003E090C"/>
    <w:rsid w:val="003E0E6F"/>
    <w:rsid w:val="003E13C5"/>
    <w:rsid w:val="003E1797"/>
    <w:rsid w:val="003E223C"/>
    <w:rsid w:val="003E5028"/>
    <w:rsid w:val="003E58C5"/>
    <w:rsid w:val="003E5D8B"/>
    <w:rsid w:val="003E6722"/>
    <w:rsid w:val="003E79F9"/>
    <w:rsid w:val="003F46A6"/>
    <w:rsid w:val="003F4C60"/>
    <w:rsid w:val="003F5FAA"/>
    <w:rsid w:val="003F7144"/>
    <w:rsid w:val="004001FA"/>
    <w:rsid w:val="00400768"/>
    <w:rsid w:val="00400F20"/>
    <w:rsid w:val="00401643"/>
    <w:rsid w:val="00404FA2"/>
    <w:rsid w:val="00405044"/>
    <w:rsid w:val="00410D4D"/>
    <w:rsid w:val="004135BF"/>
    <w:rsid w:val="0041516B"/>
    <w:rsid w:val="004220BC"/>
    <w:rsid w:val="00422F30"/>
    <w:rsid w:val="00423243"/>
    <w:rsid w:val="004238E0"/>
    <w:rsid w:val="00431528"/>
    <w:rsid w:val="0043600C"/>
    <w:rsid w:val="004365DF"/>
    <w:rsid w:val="004407D4"/>
    <w:rsid w:val="00441107"/>
    <w:rsid w:val="00443371"/>
    <w:rsid w:val="00443C04"/>
    <w:rsid w:val="00444BAA"/>
    <w:rsid w:val="00453F6E"/>
    <w:rsid w:val="00455225"/>
    <w:rsid w:val="00456848"/>
    <w:rsid w:val="004572D3"/>
    <w:rsid w:val="00457BA9"/>
    <w:rsid w:val="00461984"/>
    <w:rsid w:val="00462A20"/>
    <w:rsid w:val="00462C88"/>
    <w:rsid w:val="00464303"/>
    <w:rsid w:val="00465067"/>
    <w:rsid w:val="004704C5"/>
    <w:rsid w:val="00471588"/>
    <w:rsid w:val="0047230F"/>
    <w:rsid w:val="00472945"/>
    <w:rsid w:val="004746C1"/>
    <w:rsid w:val="004759AD"/>
    <w:rsid w:val="004759BF"/>
    <w:rsid w:val="00485309"/>
    <w:rsid w:val="00485A7D"/>
    <w:rsid w:val="00486ED5"/>
    <w:rsid w:val="004A27D4"/>
    <w:rsid w:val="004A3856"/>
    <w:rsid w:val="004A3A59"/>
    <w:rsid w:val="004A52E5"/>
    <w:rsid w:val="004A55A7"/>
    <w:rsid w:val="004A5FEB"/>
    <w:rsid w:val="004B08B8"/>
    <w:rsid w:val="004B14C8"/>
    <w:rsid w:val="004B18D4"/>
    <w:rsid w:val="004B1BBF"/>
    <w:rsid w:val="004C1320"/>
    <w:rsid w:val="004C51F1"/>
    <w:rsid w:val="004C6400"/>
    <w:rsid w:val="004C66ED"/>
    <w:rsid w:val="004D1414"/>
    <w:rsid w:val="004D26C4"/>
    <w:rsid w:val="004D2DD0"/>
    <w:rsid w:val="004D3561"/>
    <w:rsid w:val="004D36E4"/>
    <w:rsid w:val="004D4F00"/>
    <w:rsid w:val="004E3AF8"/>
    <w:rsid w:val="004E66F5"/>
    <w:rsid w:val="004E7779"/>
    <w:rsid w:val="004F0231"/>
    <w:rsid w:val="004F15AA"/>
    <w:rsid w:val="004F28C2"/>
    <w:rsid w:val="004F32DD"/>
    <w:rsid w:val="00500430"/>
    <w:rsid w:val="00501E2B"/>
    <w:rsid w:val="00502C03"/>
    <w:rsid w:val="00503680"/>
    <w:rsid w:val="00503FB8"/>
    <w:rsid w:val="00504753"/>
    <w:rsid w:val="00505533"/>
    <w:rsid w:val="00506054"/>
    <w:rsid w:val="005107E2"/>
    <w:rsid w:val="00511972"/>
    <w:rsid w:val="00511EA6"/>
    <w:rsid w:val="0051399F"/>
    <w:rsid w:val="00514DC4"/>
    <w:rsid w:val="00514FA9"/>
    <w:rsid w:val="00515BAC"/>
    <w:rsid w:val="00520B28"/>
    <w:rsid w:val="00520C51"/>
    <w:rsid w:val="0053067B"/>
    <w:rsid w:val="00534955"/>
    <w:rsid w:val="00534DD6"/>
    <w:rsid w:val="005422C5"/>
    <w:rsid w:val="00543A5C"/>
    <w:rsid w:val="005443A7"/>
    <w:rsid w:val="0054729A"/>
    <w:rsid w:val="00550613"/>
    <w:rsid w:val="0055081E"/>
    <w:rsid w:val="005508EE"/>
    <w:rsid w:val="00552197"/>
    <w:rsid w:val="00557147"/>
    <w:rsid w:val="005622B1"/>
    <w:rsid w:val="00562661"/>
    <w:rsid w:val="00562705"/>
    <w:rsid w:val="00566B75"/>
    <w:rsid w:val="00570917"/>
    <w:rsid w:val="00572298"/>
    <w:rsid w:val="005740DB"/>
    <w:rsid w:val="00582026"/>
    <w:rsid w:val="00582E8B"/>
    <w:rsid w:val="00583CD2"/>
    <w:rsid w:val="00584438"/>
    <w:rsid w:val="00584DFA"/>
    <w:rsid w:val="0059000B"/>
    <w:rsid w:val="00590867"/>
    <w:rsid w:val="005951F5"/>
    <w:rsid w:val="00597A53"/>
    <w:rsid w:val="00597F4C"/>
    <w:rsid w:val="005A04FC"/>
    <w:rsid w:val="005A1E00"/>
    <w:rsid w:val="005A3693"/>
    <w:rsid w:val="005A43FF"/>
    <w:rsid w:val="005A52B7"/>
    <w:rsid w:val="005A539C"/>
    <w:rsid w:val="005A7095"/>
    <w:rsid w:val="005A7C33"/>
    <w:rsid w:val="005B0D86"/>
    <w:rsid w:val="005B28C2"/>
    <w:rsid w:val="005B6A3D"/>
    <w:rsid w:val="005B78F4"/>
    <w:rsid w:val="005B7BD7"/>
    <w:rsid w:val="005C1D9C"/>
    <w:rsid w:val="005C3BA4"/>
    <w:rsid w:val="005C42CD"/>
    <w:rsid w:val="005C4B84"/>
    <w:rsid w:val="005C4D98"/>
    <w:rsid w:val="005C54D4"/>
    <w:rsid w:val="005D2326"/>
    <w:rsid w:val="005D6195"/>
    <w:rsid w:val="005E01B9"/>
    <w:rsid w:val="005E7EE8"/>
    <w:rsid w:val="005F29FB"/>
    <w:rsid w:val="005F2B39"/>
    <w:rsid w:val="005F2DF7"/>
    <w:rsid w:val="005F336C"/>
    <w:rsid w:val="005F5B81"/>
    <w:rsid w:val="005F5F73"/>
    <w:rsid w:val="005F6A60"/>
    <w:rsid w:val="005F6BBC"/>
    <w:rsid w:val="005F7321"/>
    <w:rsid w:val="006015F3"/>
    <w:rsid w:val="00604C70"/>
    <w:rsid w:val="0060538C"/>
    <w:rsid w:val="00607781"/>
    <w:rsid w:val="0061138E"/>
    <w:rsid w:val="006159FC"/>
    <w:rsid w:val="00616CBB"/>
    <w:rsid w:val="00617F00"/>
    <w:rsid w:val="0062026B"/>
    <w:rsid w:val="00623BDB"/>
    <w:rsid w:val="00625CB8"/>
    <w:rsid w:val="00627852"/>
    <w:rsid w:val="006314FC"/>
    <w:rsid w:val="00631FB3"/>
    <w:rsid w:val="00632CDD"/>
    <w:rsid w:val="00634A06"/>
    <w:rsid w:val="00634B00"/>
    <w:rsid w:val="006350DB"/>
    <w:rsid w:val="00640578"/>
    <w:rsid w:val="00641B32"/>
    <w:rsid w:val="0065072B"/>
    <w:rsid w:val="00666CCE"/>
    <w:rsid w:val="0066767C"/>
    <w:rsid w:val="0067549A"/>
    <w:rsid w:val="006779BB"/>
    <w:rsid w:val="0068164F"/>
    <w:rsid w:val="00683D44"/>
    <w:rsid w:val="006842F9"/>
    <w:rsid w:val="00684676"/>
    <w:rsid w:val="00685778"/>
    <w:rsid w:val="0068684E"/>
    <w:rsid w:val="00687D9D"/>
    <w:rsid w:val="00690DB1"/>
    <w:rsid w:val="00692EF2"/>
    <w:rsid w:val="006966C9"/>
    <w:rsid w:val="006974A0"/>
    <w:rsid w:val="00697C2B"/>
    <w:rsid w:val="00697E3F"/>
    <w:rsid w:val="006A6A86"/>
    <w:rsid w:val="006B35C3"/>
    <w:rsid w:val="006B5A1F"/>
    <w:rsid w:val="006B7573"/>
    <w:rsid w:val="006C0632"/>
    <w:rsid w:val="006C45F5"/>
    <w:rsid w:val="006D3026"/>
    <w:rsid w:val="006D38CC"/>
    <w:rsid w:val="006D3935"/>
    <w:rsid w:val="006D73B6"/>
    <w:rsid w:val="006E20B4"/>
    <w:rsid w:val="006F19F9"/>
    <w:rsid w:val="006F471B"/>
    <w:rsid w:val="006F6DA2"/>
    <w:rsid w:val="007004D4"/>
    <w:rsid w:val="007026CD"/>
    <w:rsid w:val="00702C2D"/>
    <w:rsid w:val="007132EC"/>
    <w:rsid w:val="00714427"/>
    <w:rsid w:val="0071609D"/>
    <w:rsid w:val="00716CAA"/>
    <w:rsid w:val="00717ADD"/>
    <w:rsid w:val="00721EB7"/>
    <w:rsid w:val="00721F4A"/>
    <w:rsid w:val="00723103"/>
    <w:rsid w:val="00723821"/>
    <w:rsid w:val="00723FED"/>
    <w:rsid w:val="007244E9"/>
    <w:rsid w:val="00724891"/>
    <w:rsid w:val="00726230"/>
    <w:rsid w:val="0072684C"/>
    <w:rsid w:val="00727734"/>
    <w:rsid w:val="00730254"/>
    <w:rsid w:val="007312F9"/>
    <w:rsid w:val="00735940"/>
    <w:rsid w:val="00735A70"/>
    <w:rsid w:val="0074479E"/>
    <w:rsid w:val="0074584D"/>
    <w:rsid w:val="00745B06"/>
    <w:rsid w:val="0074681C"/>
    <w:rsid w:val="00746FDA"/>
    <w:rsid w:val="00747220"/>
    <w:rsid w:val="00747978"/>
    <w:rsid w:val="007510F6"/>
    <w:rsid w:val="00751B6E"/>
    <w:rsid w:val="00751B83"/>
    <w:rsid w:val="0076093B"/>
    <w:rsid w:val="007620FB"/>
    <w:rsid w:val="007625BD"/>
    <w:rsid w:val="00762621"/>
    <w:rsid w:val="00763556"/>
    <w:rsid w:val="0076471D"/>
    <w:rsid w:val="00764D60"/>
    <w:rsid w:val="0076650A"/>
    <w:rsid w:val="0076654B"/>
    <w:rsid w:val="0076661D"/>
    <w:rsid w:val="00773879"/>
    <w:rsid w:val="00773C54"/>
    <w:rsid w:val="00773FF7"/>
    <w:rsid w:val="00775B17"/>
    <w:rsid w:val="00776FB2"/>
    <w:rsid w:val="007807EF"/>
    <w:rsid w:val="0078202E"/>
    <w:rsid w:val="00782A27"/>
    <w:rsid w:val="00785BD8"/>
    <w:rsid w:val="00786FC0"/>
    <w:rsid w:val="007878B4"/>
    <w:rsid w:val="007925C9"/>
    <w:rsid w:val="00794324"/>
    <w:rsid w:val="00794D0A"/>
    <w:rsid w:val="007959AD"/>
    <w:rsid w:val="007A0D03"/>
    <w:rsid w:val="007A6113"/>
    <w:rsid w:val="007B0A56"/>
    <w:rsid w:val="007B0CA7"/>
    <w:rsid w:val="007B6477"/>
    <w:rsid w:val="007C0772"/>
    <w:rsid w:val="007C4D41"/>
    <w:rsid w:val="007C687C"/>
    <w:rsid w:val="007C75AF"/>
    <w:rsid w:val="007D17B2"/>
    <w:rsid w:val="007D1A4E"/>
    <w:rsid w:val="007D2343"/>
    <w:rsid w:val="007D3131"/>
    <w:rsid w:val="007D3F23"/>
    <w:rsid w:val="007D633B"/>
    <w:rsid w:val="007D7104"/>
    <w:rsid w:val="007D72AF"/>
    <w:rsid w:val="007D7EB1"/>
    <w:rsid w:val="007E341A"/>
    <w:rsid w:val="007E3D5A"/>
    <w:rsid w:val="007E4823"/>
    <w:rsid w:val="007E52CF"/>
    <w:rsid w:val="007E74D8"/>
    <w:rsid w:val="007E7A72"/>
    <w:rsid w:val="007F08AD"/>
    <w:rsid w:val="007F29B8"/>
    <w:rsid w:val="007F2DB2"/>
    <w:rsid w:val="007F6287"/>
    <w:rsid w:val="007F6892"/>
    <w:rsid w:val="007F6C79"/>
    <w:rsid w:val="007F7E89"/>
    <w:rsid w:val="00800C00"/>
    <w:rsid w:val="008057F8"/>
    <w:rsid w:val="00814262"/>
    <w:rsid w:val="00815C18"/>
    <w:rsid w:val="00817802"/>
    <w:rsid w:val="00820CFF"/>
    <w:rsid w:val="00821F0F"/>
    <w:rsid w:val="00822C71"/>
    <w:rsid w:val="00822F11"/>
    <w:rsid w:val="00823C9E"/>
    <w:rsid w:val="00824977"/>
    <w:rsid w:val="00834998"/>
    <w:rsid w:val="00844B31"/>
    <w:rsid w:val="00846020"/>
    <w:rsid w:val="008461BF"/>
    <w:rsid w:val="008471DA"/>
    <w:rsid w:val="00847FF9"/>
    <w:rsid w:val="00853A55"/>
    <w:rsid w:val="00856D81"/>
    <w:rsid w:val="00857E5E"/>
    <w:rsid w:val="008634EA"/>
    <w:rsid w:val="008662F2"/>
    <w:rsid w:val="00867C5E"/>
    <w:rsid w:val="0087063A"/>
    <w:rsid w:val="008715DB"/>
    <w:rsid w:val="00872F8F"/>
    <w:rsid w:val="00874521"/>
    <w:rsid w:val="008765F3"/>
    <w:rsid w:val="00876848"/>
    <w:rsid w:val="008778EF"/>
    <w:rsid w:val="00882E00"/>
    <w:rsid w:val="008832AF"/>
    <w:rsid w:val="00885443"/>
    <w:rsid w:val="0088570A"/>
    <w:rsid w:val="00887B3C"/>
    <w:rsid w:val="00890851"/>
    <w:rsid w:val="00891C47"/>
    <w:rsid w:val="00894668"/>
    <w:rsid w:val="008969E4"/>
    <w:rsid w:val="00897EE7"/>
    <w:rsid w:val="008A3351"/>
    <w:rsid w:val="008A588E"/>
    <w:rsid w:val="008B0306"/>
    <w:rsid w:val="008B1ABE"/>
    <w:rsid w:val="008B21B7"/>
    <w:rsid w:val="008B2E38"/>
    <w:rsid w:val="008B4196"/>
    <w:rsid w:val="008B5443"/>
    <w:rsid w:val="008B64FC"/>
    <w:rsid w:val="008B71A5"/>
    <w:rsid w:val="008C33F6"/>
    <w:rsid w:val="008D6502"/>
    <w:rsid w:val="008E1DF7"/>
    <w:rsid w:val="008E2509"/>
    <w:rsid w:val="008E30E2"/>
    <w:rsid w:val="008E53D6"/>
    <w:rsid w:val="008F04A3"/>
    <w:rsid w:val="008F0713"/>
    <w:rsid w:val="008F1CCB"/>
    <w:rsid w:val="008F49C3"/>
    <w:rsid w:val="008F570E"/>
    <w:rsid w:val="00902954"/>
    <w:rsid w:val="00902D5E"/>
    <w:rsid w:val="00903906"/>
    <w:rsid w:val="009102CB"/>
    <w:rsid w:val="0091159F"/>
    <w:rsid w:val="00912192"/>
    <w:rsid w:val="009144CD"/>
    <w:rsid w:val="00914A4C"/>
    <w:rsid w:val="00921495"/>
    <w:rsid w:val="00922A8B"/>
    <w:rsid w:val="00922C17"/>
    <w:rsid w:val="009236EE"/>
    <w:rsid w:val="00924516"/>
    <w:rsid w:val="00924D7C"/>
    <w:rsid w:val="009250F3"/>
    <w:rsid w:val="00926E9E"/>
    <w:rsid w:val="00931BFC"/>
    <w:rsid w:val="00931FE5"/>
    <w:rsid w:val="00933855"/>
    <w:rsid w:val="009345D7"/>
    <w:rsid w:val="00935239"/>
    <w:rsid w:val="0093552B"/>
    <w:rsid w:val="00937B52"/>
    <w:rsid w:val="00940C75"/>
    <w:rsid w:val="00941C0D"/>
    <w:rsid w:val="0094468D"/>
    <w:rsid w:val="00946356"/>
    <w:rsid w:val="00946C69"/>
    <w:rsid w:val="009479B8"/>
    <w:rsid w:val="00953F19"/>
    <w:rsid w:val="00955D8C"/>
    <w:rsid w:val="0095670D"/>
    <w:rsid w:val="00960BB3"/>
    <w:rsid w:val="00962C66"/>
    <w:rsid w:val="00972232"/>
    <w:rsid w:val="00974F85"/>
    <w:rsid w:val="0097564E"/>
    <w:rsid w:val="00983E17"/>
    <w:rsid w:val="00986BB9"/>
    <w:rsid w:val="00990C69"/>
    <w:rsid w:val="00992E47"/>
    <w:rsid w:val="009A19D2"/>
    <w:rsid w:val="009A1F43"/>
    <w:rsid w:val="009A38BF"/>
    <w:rsid w:val="009A504F"/>
    <w:rsid w:val="009B2372"/>
    <w:rsid w:val="009B2E9E"/>
    <w:rsid w:val="009B4EE7"/>
    <w:rsid w:val="009B5990"/>
    <w:rsid w:val="009B6466"/>
    <w:rsid w:val="009B6560"/>
    <w:rsid w:val="009B7619"/>
    <w:rsid w:val="009B7A2D"/>
    <w:rsid w:val="009C00F5"/>
    <w:rsid w:val="009C163D"/>
    <w:rsid w:val="009C3185"/>
    <w:rsid w:val="009C3A05"/>
    <w:rsid w:val="009C6662"/>
    <w:rsid w:val="009D012D"/>
    <w:rsid w:val="009D3364"/>
    <w:rsid w:val="009D34BC"/>
    <w:rsid w:val="009D377D"/>
    <w:rsid w:val="009D68B3"/>
    <w:rsid w:val="009D74C9"/>
    <w:rsid w:val="009D7F76"/>
    <w:rsid w:val="009E43E4"/>
    <w:rsid w:val="009E4FF7"/>
    <w:rsid w:val="009E5676"/>
    <w:rsid w:val="009E5D07"/>
    <w:rsid w:val="009E6400"/>
    <w:rsid w:val="009E705F"/>
    <w:rsid w:val="009F23EB"/>
    <w:rsid w:val="009F2F12"/>
    <w:rsid w:val="009F382A"/>
    <w:rsid w:val="009F601C"/>
    <w:rsid w:val="009F768E"/>
    <w:rsid w:val="009F7DC1"/>
    <w:rsid w:val="00A00692"/>
    <w:rsid w:val="00A01473"/>
    <w:rsid w:val="00A03E8F"/>
    <w:rsid w:val="00A04210"/>
    <w:rsid w:val="00A04C47"/>
    <w:rsid w:val="00A05603"/>
    <w:rsid w:val="00A0606B"/>
    <w:rsid w:val="00A1304D"/>
    <w:rsid w:val="00A13D05"/>
    <w:rsid w:val="00A141EF"/>
    <w:rsid w:val="00A1471F"/>
    <w:rsid w:val="00A14D9B"/>
    <w:rsid w:val="00A151A2"/>
    <w:rsid w:val="00A16D78"/>
    <w:rsid w:val="00A17F1A"/>
    <w:rsid w:val="00A22DD6"/>
    <w:rsid w:val="00A23D25"/>
    <w:rsid w:val="00A252A9"/>
    <w:rsid w:val="00A2768B"/>
    <w:rsid w:val="00A30812"/>
    <w:rsid w:val="00A368DA"/>
    <w:rsid w:val="00A370B1"/>
    <w:rsid w:val="00A3739C"/>
    <w:rsid w:val="00A37607"/>
    <w:rsid w:val="00A40989"/>
    <w:rsid w:val="00A40FB5"/>
    <w:rsid w:val="00A4172B"/>
    <w:rsid w:val="00A43AB9"/>
    <w:rsid w:val="00A44137"/>
    <w:rsid w:val="00A472F5"/>
    <w:rsid w:val="00A51210"/>
    <w:rsid w:val="00A51D30"/>
    <w:rsid w:val="00A6316E"/>
    <w:rsid w:val="00A66FDF"/>
    <w:rsid w:val="00A67FEA"/>
    <w:rsid w:val="00A71FBC"/>
    <w:rsid w:val="00A72933"/>
    <w:rsid w:val="00A8719E"/>
    <w:rsid w:val="00A91147"/>
    <w:rsid w:val="00A94642"/>
    <w:rsid w:val="00A94833"/>
    <w:rsid w:val="00AA0BBE"/>
    <w:rsid w:val="00AA1777"/>
    <w:rsid w:val="00AA1B94"/>
    <w:rsid w:val="00AB0A88"/>
    <w:rsid w:val="00AB1A3A"/>
    <w:rsid w:val="00AB3EEA"/>
    <w:rsid w:val="00AB5782"/>
    <w:rsid w:val="00AC1689"/>
    <w:rsid w:val="00AC5F93"/>
    <w:rsid w:val="00AD122D"/>
    <w:rsid w:val="00AD509E"/>
    <w:rsid w:val="00AD746F"/>
    <w:rsid w:val="00AD7552"/>
    <w:rsid w:val="00AE0AE3"/>
    <w:rsid w:val="00AE23EE"/>
    <w:rsid w:val="00AE7273"/>
    <w:rsid w:val="00AF01F5"/>
    <w:rsid w:val="00AF09DA"/>
    <w:rsid w:val="00AF102E"/>
    <w:rsid w:val="00AF2DD9"/>
    <w:rsid w:val="00AF7387"/>
    <w:rsid w:val="00B02A0D"/>
    <w:rsid w:val="00B0512B"/>
    <w:rsid w:val="00B05C7A"/>
    <w:rsid w:val="00B079FC"/>
    <w:rsid w:val="00B07C78"/>
    <w:rsid w:val="00B114EB"/>
    <w:rsid w:val="00B1188A"/>
    <w:rsid w:val="00B14F8D"/>
    <w:rsid w:val="00B22CFA"/>
    <w:rsid w:val="00B25B09"/>
    <w:rsid w:val="00B26FFE"/>
    <w:rsid w:val="00B27C10"/>
    <w:rsid w:val="00B30AF5"/>
    <w:rsid w:val="00B31341"/>
    <w:rsid w:val="00B358A9"/>
    <w:rsid w:val="00B36811"/>
    <w:rsid w:val="00B46BA6"/>
    <w:rsid w:val="00B50349"/>
    <w:rsid w:val="00B51184"/>
    <w:rsid w:val="00B513D6"/>
    <w:rsid w:val="00B55C5D"/>
    <w:rsid w:val="00B57343"/>
    <w:rsid w:val="00B6035A"/>
    <w:rsid w:val="00B70843"/>
    <w:rsid w:val="00B7314C"/>
    <w:rsid w:val="00B753BB"/>
    <w:rsid w:val="00B7604B"/>
    <w:rsid w:val="00B77C24"/>
    <w:rsid w:val="00B80EDE"/>
    <w:rsid w:val="00B82058"/>
    <w:rsid w:val="00B832D2"/>
    <w:rsid w:val="00B837D4"/>
    <w:rsid w:val="00B83D52"/>
    <w:rsid w:val="00B932CE"/>
    <w:rsid w:val="00BA13A1"/>
    <w:rsid w:val="00BA2155"/>
    <w:rsid w:val="00BA303A"/>
    <w:rsid w:val="00BA46F4"/>
    <w:rsid w:val="00BA5E28"/>
    <w:rsid w:val="00BB39CD"/>
    <w:rsid w:val="00BB3B97"/>
    <w:rsid w:val="00BB5528"/>
    <w:rsid w:val="00BB68C2"/>
    <w:rsid w:val="00BB6DAB"/>
    <w:rsid w:val="00BB718E"/>
    <w:rsid w:val="00BC0B6A"/>
    <w:rsid w:val="00BE001F"/>
    <w:rsid w:val="00BE0F00"/>
    <w:rsid w:val="00BE336A"/>
    <w:rsid w:val="00BE394E"/>
    <w:rsid w:val="00BE5089"/>
    <w:rsid w:val="00BE67A3"/>
    <w:rsid w:val="00BE6F5D"/>
    <w:rsid w:val="00BF028E"/>
    <w:rsid w:val="00BF04B9"/>
    <w:rsid w:val="00BF239A"/>
    <w:rsid w:val="00BF6C26"/>
    <w:rsid w:val="00BF70C0"/>
    <w:rsid w:val="00BF7194"/>
    <w:rsid w:val="00C01ED7"/>
    <w:rsid w:val="00C0270E"/>
    <w:rsid w:val="00C0386C"/>
    <w:rsid w:val="00C049E9"/>
    <w:rsid w:val="00C058BD"/>
    <w:rsid w:val="00C06176"/>
    <w:rsid w:val="00C06189"/>
    <w:rsid w:val="00C06C61"/>
    <w:rsid w:val="00C104DB"/>
    <w:rsid w:val="00C11DC0"/>
    <w:rsid w:val="00C15801"/>
    <w:rsid w:val="00C15E7A"/>
    <w:rsid w:val="00C16099"/>
    <w:rsid w:val="00C22696"/>
    <w:rsid w:val="00C241FA"/>
    <w:rsid w:val="00C244BB"/>
    <w:rsid w:val="00C26D2D"/>
    <w:rsid w:val="00C365C9"/>
    <w:rsid w:val="00C40303"/>
    <w:rsid w:val="00C43466"/>
    <w:rsid w:val="00C435C3"/>
    <w:rsid w:val="00C445C2"/>
    <w:rsid w:val="00C46218"/>
    <w:rsid w:val="00C530C9"/>
    <w:rsid w:val="00C5350C"/>
    <w:rsid w:val="00C5722F"/>
    <w:rsid w:val="00C604BD"/>
    <w:rsid w:val="00C619F9"/>
    <w:rsid w:val="00C622A4"/>
    <w:rsid w:val="00C6272A"/>
    <w:rsid w:val="00C63247"/>
    <w:rsid w:val="00C63D4C"/>
    <w:rsid w:val="00C65788"/>
    <w:rsid w:val="00C670A0"/>
    <w:rsid w:val="00C6733D"/>
    <w:rsid w:val="00C675E3"/>
    <w:rsid w:val="00C7600D"/>
    <w:rsid w:val="00C771E4"/>
    <w:rsid w:val="00C803C4"/>
    <w:rsid w:val="00C83E9C"/>
    <w:rsid w:val="00C845F5"/>
    <w:rsid w:val="00C854E5"/>
    <w:rsid w:val="00C85C43"/>
    <w:rsid w:val="00C8744F"/>
    <w:rsid w:val="00C92022"/>
    <w:rsid w:val="00C9350A"/>
    <w:rsid w:val="00C95781"/>
    <w:rsid w:val="00CA074F"/>
    <w:rsid w:val="00CB2B3F"/>
    <w:rsid w:val="00CB4DA9"/>
    <w:rsid w:val="00CB5531"/>
    <w:rsid w:val="00CC2966"/>
    <w:rsid w:val="00CC5082"/>
    <w:rsid w:val="00CC6B39"/>
    <w:rsid w:val="00CD020E"/>
    <w:rsid w:val="00CD561B"/>
    <w:rsid w:val="00CD61C4"/>
    <w:rsid w:val="00CD63F5"/>
    <w:rsid w:val="00CD6983"/>
    <w:rsid w:val="00CE1F56"/>
    <w:rsid w:val="00CE2796"/>
    <w:rsid w:val="00CE2861"/>
    <w:rsid w:val="00CE6077"/>
    <w:rsid w:val="00CE7AD0"/>
    <w:rsid w:val="00CF0CD9"/>
    <w:rsid w:val="00CF3749"/>
    <w:rsid w:val="00CF5773"/>
    <w:rsid w:val="00CF5C21"/>
    <w:rsid w:val="00CF7554"/>
    <w:rsid w:val="00D00B74"/>
    <w:rsid w:val="00D01DC5"/>
    <w:rsid w:val="00D021B3"/>
    <w:rsid w:val="00D02AC9"/>
    <w:rsid w:val="00D0330F"/>
    <w:rsid w:val="00D03F43"/>
    <w:rsid w:val="00D05A34"/>
    <w:rsid w:val="00D06C54"/>
    <w:rsid w:val="00D07FAD"/>
    <w:rsid w:val="00D13B84"/>
    <w:rsid w:val="00D15D44"/>
    <w:rsid w:val="00D17DBC"/>
    <w:rsid w:val="00D20AEF"/>
    <w:rsid w:val="00D22F50"/>
    <w:rsid w:val="00D23157"/>
    <w:rsid w:val="00D24275"/>
    <w:rsid w:val="00D24DF2"/>
    <w:rsid w:val="00D26CFF"/>
    <w:rsid w:val="00D3390C"/>
    <w:rsid w:val="00D339C4"/>
    <w:rsid w:val="00D34895"/>
    <w:rsid w:val="00D370A9"/>
    <w:rsid w:val="00D41752"/>
    <w:rsid w:val="00D41BF8"/>
    <w:rsid w:val="00D427C3"/>
    <w:rsid w:val="00D42807"/>
    <w:rsid w:val="00D44121"/>
    <w:rsid w:val="00D454D7"/>
    <w:rsid w:val="00D45B72"/>
    <w:rsid w:val="00D47988"/>
    <w:rsid w:val="00D47B2B"/>
    <w:rsid w:val="00D5107C"/>
    <w:rsid w:val="00D5524C"/>
    <w:rsid w:val="00D56573"/>
    <w:rsid w:val="00D57B0D"/>
    <w:rsid w:val="00D605B3"/>
    <w:rsid w:val="00D63E5E"/>
    <w:rsid w:val="00D6406C"/>
    <w:rsid w:val="00D65BF5"/>
    <w:rsid w:val="00D65F76"/>
    <w:rsid w:val="00D723F7"/>
    <w:rsid w:val="00D766F9"/>
    <w:rsid w:val="00D801FD"/>
    <w:rsid w:val="00D8184B"/>
    <w:rsid w:val="00D9030C"/>
    <w:rsid w:val="00D92EE0"/>
    <w:rsid w:val="00D9370C"/>
    <w:rsid w:val="00D9625D"/>
    <w:rsid w:val="00D9743A"/>
    <w:rsid w:val="00DA1A0B"/>
    <w:rsid w:val="00DA2162"/>
    <w:rsid w:val="00DA29E6"/>
    <w:rsid w:val="00DA2A5A"/>
    <w:rsid w:val="00DA371C"/>
    <w:rsid w:val="00DB31AD"/>
    <w:rsid w:val="00DB3F09"/>
    <w:rsid w:val="00DB4472"/>
    <w:rsid w:val="00DB6477"/>
    <w:rsid w:val="00DC1E94"/>
    <w:rsid w:val="00DC572A"/>
    <w:rsid w:val="00DC575B"/>
    <w:rsid w:val="00DD2044"/>
    <w:rsid w:val="00DD5825"/>
    <w:rsid w:val="00DD7ABA"/>
    <w:rsid w:val="00DE4614"/>
    <w:rsid w:val="00DE7EF1"/>
    <w:rsid w:val="00DF3667"/>
    <w:rsid w:val="00DF3696"/>
    <w:rsid w:val="00DF6AD2"/>
    <w:rsid w:val="00DF70A8"/>
    <w:rsid w:val="00E04F77"/>
    <w:rsid w:val="00E11048"/>
    <w:rsid w:val="00E12D45"/>
    <w:rsid w:val="00E132A2"/>
    <w:rsid w:val="00E13720"/>
    <w:rsid w:val="00E13DE9"/>
    <w:rsid w:val="00E16C0F"/>
    <w:rsid w:val="00E174D8"/>
    <w:rsid w:val="00E2070F"/>
    <w:rsid w:val="00E20F77"/>
    <w:rsid w:val="00E2336B"/>
    <w:rsid w:val="00E25530"/>
    <w:rsid w:val="00E25CA7"/>
    <w:rsid w:val="00E26F71"/>
    <w:rsid w:val="00E32468"/>
    <w:rsid w:val="00E32F30"/>
    <w:rsid w:val="00E34527"/>
    <w:rsid w:val="00E34F60"/>
    <w:rsid w:val="00E36201"/>
    <w:rsid w:val="00E36223"/>
    <w:rsid w:val="00E40D0B"/>
    <w:rsid w:val="00E4113B"/>
    <w:rsid w:val="00E42A56"/>
    <w:rsid w:val="00E4374D"/>
    <w:rsid w:val="00E45356"/>
    <w:rsid w:val="00E45B7C"/>
    <w:rsid w:val="00E51596"/>
    <w:rsid w:val="00E54C06"/>
    <w:rsid w:val="00E55454"/>
    <w:rsid w:val="00E56C33"/>
    <w:rsid w:val="00E654F1"/>
    <w:rsid w:val="00E66789"/>
    <w:rsid w:val="00E72800"/>
    <w:rsid w:val="00E72C06"/>
    <w:rsid w:val="00E83403"/>
    <w:rsid w:val="00E9003C"/>
    <w:rsid w:val="00E95FEE"/>
    <w:rsid w:val="00E96C42"/>
    <w:rsid w:val="00E97750"/>
    <w:rsid w:val="00EA1A2A"/>
    <w:rsid w:val="00EA1F87"/>
    <w:rsid w:val="00EA477D"/>
    <w:rsid w:val="00EA57D1"/>
    <w:rsid w:val="00EB02B4"/>
    <w:rsid w:val="00EB187A"/>
    <w:rsid w:val="00EB26D6"/>
    <w:rsid w:val="00EC068B"/>
    <w:rsid w:val="00EC0C25"/>
    <w:rsid w:val="00EC0F60"/>
    <w:rsid w:val="00EC1389"/>
    <w:rsid w:val="00EC4DBF"/>
    <w:rsid w:val="00ED3E30"/>
    <w:rsid w:val="00ED7CFB"/>
    <w:rsid w:val="00EE205F"/>
    <w:rsid w:val="00EE43A3"/>
    <w:rsid w:val="00EE5AD6"/>
    <w:rsid w:val="00EF00A8"/>
    <w:rsid w:val="00EF3533"/>
    <w:rsid w:val="00EF417F"/>
    <w:rsid w:val="00EF49D1"/>
    <w:rsid w:val="00EF53C6"/>
    <w:rsid w:val="00EF54B0"/>
    <w:rsid w:val="00EF656F"/>
    <w:rsid w:val="00EF7289"/>
    <w:rsid w:val="00EF7B83"/>
    <w:rsid w:val="00F0076F"/>
    <w:rsid w:val="00F00ED1"/>
    <w:rsid w:val="00F018C0"/>
    <w:rsid w:val="00F03488"/>
    <w:rsid w:val="00F065D5"/>
    <w:rsid w:val="00F076B8"/>
    <w:rsid w:val="00F110C2"/>
    <w:rsid w:val="00F16E93"/>
    <w:rsid w:val="00F22BEC"/>
    <w:rsid w:val="00F237FC"/>
    <w:rsid w:val="00F25EF6"/>
    <w:rsid w:val="00F2699F"/>
    <w:rsid w:val="00F275CA"/>
    <w:rsid w:val="00F31319"/>
    <w:rsid w:val="00F3175B"/>
    <w:rsid w:val="00F31B8D"/>
    <w:rsid w:val="00F34684"/>
    <w:rsid w:val="00F35B36"/>
    <w:rsid w:val="00F41306"/>
    <w:rsid w:val="00F47138"/>
    <w:rsid w:val="00F510A1"/>
    <w:rsid w:val="00F512CD"/>
    <w:rsid w:val="00F53790"/>
    <w:rsid w:val="00F54DC9"/>
    <w:rsid w:val="00F55826"/>
    <w:rsid w:val="00F563FF"/>
    <w:rsid w:val="00F57046"/>
    <w:rsid w:val="00F604DA"/>
    <w:rsid w:val="00F60621"/>
    <w:rsid w:val="00F65EF8"/>
    <w:rsid w:val="00F66BBC"/>
    <w:rsid w:val="00F673B6"/>
    <w:rsid w:val="00F71010"/>
    <w:rsid w:val="00F7148A"/>
    <w:rsid w:val="00F72C2E"/>
    <w:rsid w:val="00F75371"/>
    <w:rsid w:val="00F75422"/>
    <w:rsid w:val="00F82F0A"/>
    <w:rsid w:val="00F82FD3"/>
    <w:rsid w:val="00F8541B"/>
    <w:rsid w:val="00F8711F"/>
    <w:rsid w:val="00F87F06"/>
    <w:rsid w:val="00F91E13"/>
    <w:rsid w:val="00F91E37"/>
    <w:rsid w:val="00FA1A19"/>
    <w:rsid w:val="00FA2717"/>
    <w:rsid w:val="00FA639F"/>
    <w:rsid w:val="00FB01E3"/>
    <w:rsid w:val="00FB631A"/>
    <w:rsid w:val="00FC0D02"/>
    <w:rsid w:val="00FC265C"/>
    <w:rsid w:val="00FC34BF"/>
    <w:rsid w:val="00FC4401"/>
    <w:rsid w:val="00FC4A79"/>
    <w:rsid w:val="00FC6851"/>
    <w:rsid w:val="00FC6F1C"/>
    <w:rsid w:val="00FD07D4"/>
    <w:rsid w:val="00FD2D5F"/>
    <w:rsid w:val="00FD385C"/>
    <w:rsid w:val="00FD5F66"/>
    <w:rsid w:val="00FE5420"/>
    <w:rsid w:val="00FE6B79"/>
    <w:rsid w:val="00FF079B"/>
    <w:rsid w:val="00FF0A31"/>
    <w:rsid w:val="00FF0E52"/>
    <w:rsid w:val="00FF18BF"/>
    <w:rsid w:val="00FF1DBB"/>
    <w:rsid w:val="00FF2865"/>
    <w:rsid w:val="00FF5530"/>
    <w:rsid w:val="00FF63FD"/>
    <w:rsid w:val="00FF73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31F25C"/>
  <w15:docId w15:val="{01D2D901-EA58-4D34-91D8-C6AB715F5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5B7C"/>
    <w:rPr>
      <w:sz w:val="24"/>
      <w:szCs w:val="24"/>
      <w:lang w:eastAsia="en-US"/>
    </w:rPr>
  </w:style>
  <w:style w:type="paragraph" w:styleId="Nagwek2">
    <w:name w:val="heading 2"/>
    <w:basedOn w:val="Normalny"/>
    <w:next w:val="Normalny"/>
    <w:link w:val="Nagwek2Znak"/>
    <w:uiPriority w:val="9"/>
    <w:semiHidden/>
    <w:unhideWhenUsed/>
    <w:qFormat/>
    <w:locked/>
    <w:rsid w:val="005107E2"/>
    <w:pPr>
      <w:keepNext/>
      <w:keepLines/>
      <w:spacing w:before="200"/>
      <w:outlineLvl w:val="1"/>
    </w:pPr>
    <w:rPr>
      <w:rFonts w:ascii="Cambria" w:eastAsia="Times New Roman" w:hAnsi="Cambria"/>
      <w:b/>
      <w:bCs/>
      <w:color w:val="4F81BD"/>
      <w:sz w:val="26"/>
      <w:szCs w:val="26"/>
      <w:lang w:eastAsia="pl-PL"/>
    </w:rPr>
  </w:style>
  <w:style w:type="paragraph" w:styleId="Nagwek3">
    <w:name w:val="heading 3"/>
    <w:basedOn w:val="Normalny"/>
    <w:next w:val="Normalny"/>
    <w:link w:val="Nagwek3Znak"/>
    <w:uiPriority w:val="9"/>
    <w:semiHidden/>
    <w:unhideWhenUsed/>
    <w:qFormat/>
    <w:locked/>
    <w:rsid w:val="00485A7D"/>
    <w:pPr>
      <w:keepNext/>
      <w:keepLines/>
      <w:spacing w:before="40"/>
      <w:outlineLvl w:val="2"/>
    </w:pPr>
    <w:rPr>
      <w:rFonts w:ascii="Calibri Light" w:eastAsia="Times New Roman" w:hAnsi="Calibri Light"/>
      <w:color w:val="1F3763"/>
      <w:lang w:eastAsia="pl-PL"/>
    </w:rPr>
  </w:style>
  <w:style w:type="paragraph" w:styleId="Nagwek5">
    <w:name w:val="heading 5"/>
    <w:basedOn w:val="Normalny"/>
    <w:next w:val="Normalny"/>
    <w:link w:val="Nagwek5Znak"/>
    <w:uiPriority w:val="9"/>
    <w:qFormat/>
    <w:locked/>
    <w:rsid w:val="005107E2"/>
    <w:pPr>
      <w:keepNext/>
      <w:keepLines/>
      <w:pBdr>
        <w:top w:val="nil"/>
        <w:left w:val="nil"/>
        <w:bottom w:val="nil"/>
        <w:right w:val="nil"/>
        <w:between w:val="nil"/>
        <w:bar w:val="nil"/>
      </w:pBdr>
      <w:spacing w:before="200" w:line="276" w:lineRule="auto"/>
      <w:outlineLvl w:val="4"/>
    </w:pPr>
    <w:rPr>
      <w:rFonts w:ascii="Calibri Light" w:eastAsia="Times New Roman" w:hAnsi="Calibri Light"/>
      <w:color w:val="1F4D78"/>
      <w:sz w:val="20"/>
      <w:szCs w:val="20"/>
      <w:u w:color="000000"/>
      <w:bdr w:val="nil"/>
      <w:lang w:val="de-DE" w:eastAsia="pl-PL"/>
    </w:rPr>
  </w:style>
  <w:style w:type="paragraph" w:styleId="Nagwek6">
    <w:name w:val="heading 6"/>
    <w:basedOn w:val="Normalny"/>
    <w:next w:val="Normalny"/>
    <w:link w:val="Nagwek6Znak"/>
    <w:uiPriority w:val="9"/>
    <w:qFormat/>
    <w:locked/>
    <w:rsid w:val="005107E2"/>
    <w:pPr>
      <w:keepNext/>
      <w:keepLines/>
      <w:spacing w:before="200" w:line="276" w:lineRule="auto"/>
      <w:outlineLvl w:val="5"/>
    </w:pPr>
    <w:rPr>
      <w:rFonts w:ascii="Calibri Light" w:eastAsia="Times New Roman" w:hAnsi="Calibri Light"/>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F1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99"/>
    <w:qFormat/>
    <w:rsid w:val="001F1344"/>
    <w:pPr>
      <w:suppressAutoHyphens/>
      <w:autoSpaceDN w:val="0"/>
      <w:ind w:left="190" w:hanging="10"/>
      <w:jc w:val="both"/>
      <w:textAlignment w:val="baseline"/>
    </w:pPr>
    <w:rPr>
      <w:rFonts w:ascii="Times New Roman" w:hAnsi="Times New Roman"/>
      <w:color w:val="000000"/>
      <w:sz w:val="22"/>
    </w:rPr>
  </w:style>
  <w:style w:type="paragraph" w:styleId="Akapitzlist">
    <w:name w:val="List Paragraph"/>
    <w:aliases w:val="L1,Numerowanie,Akapit z listą5,T_SZ_List Paragraph,normalny tekst,Kolorowa lista — akcent 11,Akapit z listą BS,CW_Lista,Colorful List Accent 1,List Paragraph,Akapit z listą4,Akapit z listą1,Średnia siatka 1 — akcent 21,sw tekst,Obiekt,lp1"/>
    <w:basedOn w:val="Normalny"/>
    <w:link w:val="AkapitzlistZnak"/>
    <w:uiPriority w:val="34"/>
    <w:qFormat/>
    <w:rsid w:val="001F1344"/>
    <w:pPr>
      <w:ind w:left="720"/>
      <w:contextualSpacing/>
    </w:pPr>
  </w:style>
  <w:style w:type="character" w:styleId="Hipercze">
    <w:name w:val="Hyperlink"/>
    <w:rsid w:val="001F1344"/>
    <w:rPr>
      <w:rFonts w:cs="Times New Roman"/>
      <w:u w:val="single"/>
    </w:rPr>
  </w:style>
  <w:style w:type="character" w:customStyle="1" w:styleId="AkapitzlistZnak">
    <w:name w:val="Akapit z listą Znak"/>
    <w:aliases w:val="L1 Znak,Numerowanie Znak,Akapit z listą5 Znak,T_SZ_List Paragraph Znak,normalny tekst Znak,Kolorowa lista — akcent 11 Znak,Akapit z listą BS Znak,CW_Lista Znak,Colorful List Accent 1 Znak,List Paragraph Znak,Akapit z listą4 Znak"/>
    <w:link w:val="Akapitzlist"/>
    <w:uiPriority w:val="34"/>
    <w:qFormat/>
    <w:locked/>
    <w:rsid w:val="001F1344"/>
  </w:style>
  <w:style w:type="character" w:styleId="Odwoaniedokomentarza">
    <w:name w:val="annotation reference"/>
    <w:uiPriority w:val="99"/>
    <w:qFormat/>
    <w:rsid w:val="001F1344"/>
    <w:rPr>
      <w:rFonts w:cs="Times New Roman"/>
      <w:sz w:val="16"/>
      <w:szCs w:val="16"/>
    </w:rPr>
  </w:style>
  <w:style w:type="paragraph" w:styleId="Tekstkomentarza">
    <w:name w:val="annotation text"/>
    <w:basedOn w:val="Normalny"/>
    <w:link w:val="TekstkomentarzaZnak"/>
    <w:uiPriority w:val="99"/>
    <w:qFormat/>
    <w:rsid w:val="001F1344"/>
    <w:rPr>
      <w:sz w:val="20"/>
      <w:szCs w:val="20"/>
    </w:rPr>
  </w:style>
  <w:style w:type="character" w:customStyle="1" w:styleId="TekstkomentarzaZnak">
    <w:name w:val="Tekst komentarza Znak"/>
    <w:link w:val="Tekstkomentarza"/>
    <w:uiPriority w:val="99"/>
    <w:qFormat/>
    <w:locked/>
    <w:rsid w:val="001F1344"/>
    <w:rPr>
      <w:rFonts w:cs="Times New Roman"/>
      <w:sz w:val="20"/>
      <w:szCs w:val="20"/>
    </w:rPr>
  </w:style>
  <w:style w:type="paragraph" w:styleId="Tekstpodstawowy">
    <w:name w:val="Body Text"/>
    <w:basedOn w:val="Normalny"/>
    <w:link w:val="TekstpodstawowyZnak1"/>
    <w:rsid w:val="001F1344"/>
    <w:pPr>
      <w:suppressAutoHyphens/>
      <w:spacing w:line="360" w:lineRule="auto"/>
      <w:jc w:val="both"/>
    </w:pPr>
    <w:rPr>
      <w:rFonts w:ascii="Arial" w:hAnsi="Arial" w:cs="Arial"/>
      <w:b/>
      <w:bCs/>
      <w:sz w:val="20"/>
      <w:szCs w:val="20"/>
      <w:lang w:eastAsia="ar-SA"/>
    </w:rPr>
  </w:style>
  <w:style w:type="character" w:customStyle="1" w:styleId="TekstpodstawowyZnak1">
    <w:name w:val="Tekst podstawowy Znak1"/>
    <w:link w:val="Tekstpodstawowy"/>
    <w:uiPriority w:val="99"/>
    <w:locked/>
    <w:rsid w:val="001F1344"/>
    <w:rPr>
      <w:rFonts w:ascii="Arial" w:hAnsi="Arial" w:cs="Arial"/>
      <w:b/>
      <w:bCs/>
      <w:sz w:val="20"/>
      <w:szCs w:val="20"/>
      <w:lang w:eastAsia="ar-SA" w:bidi="ar-SA"/>
    </w:rPr>
  </w:style>
  <w:style w:type="character" w:customStyle="1" w:styleId="TekstpodstawowyZnak">
    <w:name w:val="Tekst podstawowy Znak"/>
    <w:semiHidden/>
    <w:rsid w:val="001F1344"/>
    <w:rPr>
      <w:rFonts w:cs="Times New Roman"/>
    </w:rPr>
  </w:style>
  <w:style w:type="paragraph" w:styleId="Tekstprzypisudolnego">
    <w:name w:val="footnote text"/>
    <w:basedOn w:val="Normalny"/>
    <w:link w:val="TekstprzypisudolnegoZnak"/>
    <w:uiPriority w:val="99"/>
    <w:rsid w:val="001F1344"/>
    <w:rPr>
      <w:rFonts w:ascii="Times New Roman" w:hAnsi="Times New Roman"/>
      <w:sz w:val="20"/>
      <w:szCs w:val="20"/>
      <w:lang w:eastAsia="pl-PL"/>
    </w:rPr>
  </w:style>
  <w:style w:type="character" w:customStyle="1" w:styleId="TekstprzypisudolnegoZnak">
    <w:name w:val="Tekst przypisu dolnego Znak"/>
    <w:link w:val="Tekstprzypisudolnego"/>
    <w:uiPriority w:val="99"/>
    <w:qFormat/>
    <w:locked/>
    <w:rsid w:val="001F1344"/>
    <w:rPr>
      <w:rFonts w:ascii="Times New Roman" w:hAnsi="Times New Roman" w:cs="Times New Roman"/>
      <w:sz w:val="20"/>
      <w:szCs w:val="20"/>
      <w:lang w:eastAsia="pl-PL"/>
    </w:rPr>
  </w:style>
  <w:style w:type="character" w:styleId="Odwoanieprzypisudolnego">
    <w:name w:val="footnote reference"/>
    <w:uiPriority w:val="99"/>
    <w:rsid w:val="001F1344"/>
    <w:rPr>
      <w:rFonts w:cs="Times New Roman"/>
      <w:vertAlign w:val="superscript"/>
    </w:rPr>
  </w:style>
  <w:style w:type="character" w:customStyle="1" w:styleId="BezodstpwZnak">
    <w:name w:val="Bez odstępów Znak"/>
    <w:link w:val="Bezodstpw"/>
    <w:uiPriority w:val="1"/>
    <w:locked/>
    <w:rsid w:val="001F1344"/>
    <w:rPr>
      <w:rFonts w:ascii="Times New Roman" w:hAnsi="Times New Roman"/>
      <w:color w:val="000000"/>
      <w:sz w:val="22"/>
      <w:lang w:eastAsia="pl-PL" w:bidi="ar-SA"/>
    </w:rPr>
  </w:style>
  <w:style w:type="paragraph" w:styleId="Tekstdymka">
    <w:name w:val="Balloon Text"/>
    <w:basedOn w:val="Normalny"/>
    <w:link w:val="TekstdymkaZnak"/>
    <w:uiPriority w:val="99"/>
    <w:semiHidden/>
    <w:rsid w:val="001F1344"/>
    <w:rPr>
      <w:rFonts w:ascii="Times New Roman" w:hAnsi="Times New Roman"/>
      <w:sz w:val="18"/>
      <w:szCs w:val="18"/>
    </w:rPr>
  </w:style>
  <w:style w:type="character" w:customStyle="1" w:styleId="TekstdymkaZnak">
    <w:name w:val="Tekst dymka Znak"/>
    <w:link w:val="Tekstdymka"/>
    <w:uiPriority w:val="99"/>
    <w:semiHidden/>
    <w:locked/>
    <w:rsid w:val="001F1344"/>
    <w:rPr>
      <w:rFonts w:ascii="Times New Roman" w:hAnsi="Times New Roman" w:cs="Times New Roman"/>
      <w:sz w:val="18"/>
      <w:szCs w:val="18"/>
    </w:rPr>
  </w:style>
  <w:style w:type="paragraph" w:customStyle="1" w:styleId="Zwykytekst3">
    <w:name w:val="Zwykły tekst3"/>
    <w:basedOn w:val="Normalny"/>
    <w:uiPriority w:val="99"/>
    <w:rsid w:val="00FC4A79"/>
    <w:pPr>
      <w:suppressAutoHyphens/>
      <w:jc w:val="center"/>
    </w:pPr>
    <w:rPr>
      <w:rFonts w:ascii="Courier New" w:eastAsia="Times New Roman" w:hAnsi="Courier New" w:cs="Courier New"/>
      <w:sz w:val="20"/>
      <w:szCs w:val="20"/>
      <w:lang w:eastAsia="ar-SA"/>
    </w:rPr>
  </w:style>
  <w:style w:type="paragraph" w:styleId="Nagwek">
    <w:name w:val="header"/>
    <w:aliases w:val="Nagłówek strony"/>
    <w:basedOn w:val="Normalny"/>
    <w:link w:val="NagwekZnak"/>
    <w:uiPriority w:val="99"/>
    <w:qFormat/>
    <w:rsid w:val="00324CA0"/>
    <w:pPr>
      <w:tabs>
        <w:tab w:val="center" w:pos="4536"/>
        <w:tab w:val="right" w:pos="9072"/>
      </w:tabs>
    </w:pPr>
    <w:rPr>
      <w:sz w:val="20"/>
      <w:szCs w:val="20"/>
    </w:rPr>
  </w:style>
  <w:style w:type="character" w:customStyle="1" w:styleId="NagwekZnak">
    <w:name w:val="Nagłówek Znak"/>
    <w:aliases w:val="Nagłówek strony Znak"/>
    <w:link w:val="Nagwek"/>
    <w:uiPriority w:val="99"/>
    <w:qFormat/>
    <w:locked/>
    <w:rsid w:val="00324CA0"/>
    <w:rPr>
      <w:rFonts w:cs="Times New Roman"/>
    </w:rPr>
  </w:style>
  <w:style w:type="paragraph" w:styleId="Stopka">
    <w:name w:val="footer"/>
    <w:basedOn w:val="Normalny"/>
    <w:link w:val="StopkaZnak"/>
    <w:uiPriority w:val="99"/>
    <w:rsid w:val="00324CA0"/>
    <w:pPr>
      <w:tabs>
        <w:tab w:val="center" w:pos="4536"/>
        <w:tab w:val="right" w:pos="9072"/>
      </w:tabs>
    </w:pPr>
    <w:rPr>
      <w:sz w:val="20"/>
      <w:szCs w:val="20"/>
    </w:rPr>
  </w:style>
  <w:style w:type="character" w:customStyle="1" w:styleId="StopkaZnak">
    <w:name w:val="Stopka Znak"/>
    <w:link w:val="Stopka"/>
    <w:uiPriority w:val="99"/>
    <w:qFormat/>
    <w:locked/>
    <w:rsid w:val="00324CA0"/>
    <w:rPr>
      <w:rFonts w:cs="Times New Roman"/>
    </w:rPr>
  </w:style>
  <w:style w:type="paragraph" w:styleId="Tematkomentarza">
    <w:name w:val="annotation subject"/>
    <w:basedOn w:val="Tekstkomentarza"/>
    <w:next w:val="Tekstkomentarza"/>
    <w:link w:val="TematkomentarzaZnak"/>
    <w:uiPriority w:val="99"/>
    <w:semiHidden/>
    <w:rsid w:val="00FC6F1C"/>
    <w:rPr>
      <w:b/>
      <w:bCs/>
    </w:rPr>
  </w:style>
  <w:style w:type="character" w:customStyle="1" w:styleId="TematkomentarzaZnak">
    <w:name w:val="Temat komentarza Znak"/>
    <w:link w:val="Tematkomentarza"/>
    <w:uiPriority w:val="99"/>
    <w:semiHidden/>
    <w:locked/>
    <w:rsid w:val="00FC6F1C"/>
    <w:rPr>
      <w:rFonts w:cs="Times New Roman"/>
      <w:b/>
      <w:bCs/>
      <w:sz w:val="20"/>
      <w:szCs w:val="20"/>
    </w:rPr>
  </w:style>
  <w:style w:type="paragraph" w:styleId="NormalnyWeb">
    <w:name w:val="Normal (Web)"/>
    <w:basedOn w:val="Normalny"/>
    <w:unhideWhenUsed/>
    <w:qFormat/>
    <w:rsid w:val="00C0386C"/>
    <w:rPr>
      <w:rFonts w:ascii="Times New Roman" w:eastAsiaTheme="minorHAnsi" w:hAnsi="Times New Roman"/>
      <w:lang w:eastAsia="pl-PL"/>
    </w:rPr>
  </w:style>
  <w:style w:type="paragraph" w:styleId="Tekstpodstawowywcity">
    <w:name w:val="Body Text Indent"/>
    <w:basedOn w:val="Normalny"/>
    <w:link w:val="TekstpodstawowywcityZnak"/>
    <w:uiPriority w:val="99"/>
    <w:unhideWhenUsed/>
    <w:rsid w:val="007C687C"/>
    <w:pPr>
      <w:spacing w:after="120"/>
      <w:ind w:left="283"/>
    </w:pPr>
  </w:style>
  <w:style w:type="character" w:customStyle="1" w:styleId="TekstpodstawowywcityZnak">
    <w:name w:val="Tekst podstawowy wcięty Znak"/>
    <w:basedOn w:val="Domylnaczcionkaakapitu"/>
    <w:link w:val="Tekstpodstawowywcity"/>
    <w:uiPriority w:val="99"/>
    <w:rsid w:val="007C687C"/>
    <w:rPr>
      <w:sz w:val="24"/>
      <w:szCs w:val="24"/>
      <w:lang w:eastAsia="en-US"/>
    </w:rPr>
  </w:style>
  <w:style w:type="character" w:customStyle="1" w:styleId="Nagwek3Znak">
    <w:name w:val="Nagłówek 3 Znak"/>
    <w:basedOn w:val="Domylnaczcionkaakapitu"/>
    <w:link w:val="Nagwek3"/>
    <w:uiPriority w:val="9"/>
    <w:semiHidden/>
    <w:rsid w:val="00485A7D"/>
    <w:rPr>
      <w:rFonts w:ascii="Calibri Light" w:eastAsia="Times New Roman" w:hAnsi="Calibri Light"/>
      <w:color w:val="1F3763"/>
      <w:sz w:val="24"/>
      <w:szCs w:val="24"/>
    </w:rPr>
  </w:style>
  <w:style w:type="paragraph" w:customStyle="1" w:styleId="Normalny1">
    <w:name w:val="Normalny1"/>
    <w:rsid w:val="00921495"/>
    <w:pPr>
      <w:suppressAutoHyphens/>
      <w:autoSpaceDE w:val="0"/>
      <w:autoSpaceDN w:val="0"/>
      <w:textAlignment w:val="baseline"/>
    </w:pPr>
    <w:rPr>
      <w:rFonts w:ascii="Univers-PL" w:eastAsia="Univers-PL" w:hAnsi="Univers-PL" w:cs="Univers-PL"/>
      <w:sz w:val="19"/>
      <w:szCs w:val="19"/>
    </w:rPr>
  </w:style>
  <w:style w:type="character" w:customStyle="1" w:styleId="Nierozpoznanawzmianka1">
    <w:name w:val="Nierozpoznana wzmianka1"/>
    <w:basedOn w:val="Domylnaczcionkaakapitu"/>
    <w:uiPriority w:val="99"/>
    <w:rsid w:val="003F4C60"/>
    <w:rPr>
      <w:color w:val="605E5C"/>
      <w:shd w:val="clear" w:color="auto" w:fill="E1DFDD"/>
    </w:rPr>
  </w:style>
  <w:style w:type="paragraph" w:customStyle="1" w:styleId="redniasiatka21">
    <w:name w:val="Średnia siatka 21"/>
    <w:link w:val="redniasiatka2Znak"/>
    <w:uiPriority w:val="99"/>
    <w:qFormat/>
    <w:rsid w:val="003F4C60"/>
    <w:pPr>
      <w:suppressAutoHyphens/>
      <w:autoSpaceDN w:val="0"/>
      <w:ind w:left="190" w:hanging="10"/>
      <w:jc w:val="both"/>
      <w:textAlignment w:val="baseline"/>
    </w:pPr>
    <w:rPr>
      <w:rFonts w:ascii="Times New Roman" w:hAnsi="Times New Roman"/>
      <w:color w:val="000000"/>
      <w:sz w:val="22"/>
      <w:szCs w:val="22"/>
    </w:rPr>
  </w:style>
  <w:style w:type="character" w:customStyle="1" w:styleId="redniasiatka2Znak">
    <w:name w:val="Średnia siatka 2 Znak"/>
    <w:link w:val="redniasiatka21"/>
    <w:uiPriority w:val="99"/>
    <w:locked/>
    <w:rsid w:val="003F4C60"/>
    <w:rPr>
      <w:rFonts w:ascii="Times New Roman" w:hAnsi="Times New Roman"/>
      <w:color w:val="000000"/>
      <w:sz w:val="22"/>
      <w:szCs w:val="22"/>
    </w:rPr>
  </w:style>
  <w:style w:type="paragraph" w:customStyle="1" w:styleId="Nagwek1">
    <w:name w:val="Nagłówek1"/>
    <w:basedOn w:val="Normalny"/>
    <w:rsid w:val="00041524"/>
    <w:pPr>
      <w:keepNext/>
      <w:spacing w:before="240" w:after="120"/>
    </w:pPr>
    <w:rPr>
      <w:rFonts w:ascii="Arial" w:eastAsia="Microsoft YaHei" w:hAnsi="Arial" w:cs="Mangal"/>
      <w:color w:val="000000"/>
      <w:sz w:val="28"/>
      <w:szCs w:val="28"/>
      <w:lang w:val="en-US" w:eastAsia="zh-CN" w:bidi="en-US"/>
    </w:rPr>
  </w:style>
  <w:style w:type="character" w:customStyle="1" w:styleId="Nierozpoznanawzmianka2">
    <w:name w:val="Nierozpoznana wzmianka2"/>
    <w:basedOn w:val="Domylnaczcionkaakapitu"/>
    <w:uiPriority w:val="99"/>
    <w:semiHidden/>
    <w:unhideWhenUsed/>
    <w:rsid w:val="003F7144"/>
    <w:rPr>
      <w:color w:val="605E5C"/>
      <w:shd w:val="clear" w:color="auto" w:fill="E1DFDD"/>
    </w:rPr>
  </w:style>
  <w:style w:type="paragraph" w:customStyle="1" w:styleId="Default">
    <w:name w:val="Default"/>
    <w:qFormat/>
    <w:rsid w:val="002241DD"/>
    <w:pPr>
      <w:autoSpaceDE w:val="0"/>
      <w:autoSpaceDN w:val="0"/>
      <w:adjustRightInd w:val="0"/>
    </w:pPr>
    <w:rPr>
      <w:rFonts w:ascii="Times New Roman" w:hAnsi="Times New Roman"/>
      <w:color w:val="000000"/>
      <w:sz w:val="24"/>
      <w:szCs w:val="24"/>
      <w:lang w:eastAsia="en-US"/>
    </w:rPr>
  </w:style>
  <w:style w:type="character" w:customStyle="1" w:styleId="Nierozpoznanawzmianka3">
    <w:name w:val="Nierozpoznana wzmianka3"/>
    <w:basedOn w:val="Domylnaczcionkaakapitu"/>
    <w:uiPriority w:val="99"/>
    <w:semiHidden/>
    <w:unhideWhenUsed/>
    <w:rsid w:val="002241DD"/>
    <w:rPr>
      <w:color w:val="605E5C"/>
      <w:shd w:val="clear" w:color="auto" w:fill="E1DFDD"/>
    </w:rPr>
  </w:style>
  <w:style w:type="character" w:customStyle="1" w:styleId="Domylnaczcionkaakapitu1">
    <w:name w:val="Domyślna czcionka akapitu1"/>
    <w:rsid w:val="00FF18BF"/>
  </w:style>
  <w:style w:type="paragraph" w:customStyle="1" w:styleId="Standarduser">
    <w:name w:val="Standard (user)"/>
    <w:rsid w:val="00FF18BF"/>
    <w:pPr>
      <w:widowControl w:val="0"/>
      <w:suppressAutoHyphens/>
      <w:autoSpaceDN w:val="0"/>
      <w:textAlignment w:val="baseline"/>
    </w:pPr>
    <w:rPr>
      <w:rFonts w:ascii="Times New Roman" w:eastAsia="Times New Roman" w:hAnsi="Times New Roman" w:cs="Arial Unicode MS"/>
      <w:color w:val="000000"/>
      <w:kern w:val="3"/>
      <w:sz w:val="24"/>
      <w:szCs w:val="24"/>
      <w:lang w:val="en-US" w:eastAsia="zh-CN" w:bidi="en-US"/>
    </w:rPr>
  </w:style>
  <w:style w:type="character" w:customStyle="1" w:styleId="NagwekZnak1">
    <w:name w:val="Nagłówek Znak1"/>
    <w:aliases w:val="Nagłówek strony Znak1"/>
    <w:basedOn w:val="Domylnaczcionkaakapitu"/>
    <w:rsid w:val="00853A55"/>
    <w:rPr>
      <w:rFonts w:ascii="Times New Roman" w:eastAsia="Calibri" w:hAnsi="Times New Roman" w:cs="Tahoma"/>
      <w:kern w:val="1"/>
      <w:sz w:val="24"/>
      <w:szCs w:val="20"/>
      <w:lang w:val="en-US" w:eastAsia="ar-SA"/>
    </w:rPr>
  </w:style>
  <w:style w:type="paragraph" w:customStyle="1" w:styleId="Teksttreci2">
    <w:name w:val="Tekst treści (2)"/>
    <w:basedOn w:val="Normalny"/>
    <w:link w:val="Teksttreci20"/>
    <w:qFormat/>
    <w:rsid w:val="00CD561B"/>
    <w:pPr>
      <w:widowControl w:val="0"/>
      <w:shd w:val="clear" w:color="auto" w:fill="FFFFFF"/>
      <w:suppressAutoHyphens/>
      <w:spacing w:before="240" w:line="252" w:lineRule="exact"/>
      <w:ind w:hanging="360"/>
      <w:jc w:val="both"/>
    </w:pPr>
    <w:rPr>
      <w:rFonts w:ascii="Times New Roman" w:eastAsia="Times New Roman" w:hAnsi="Times New Roman" w:cs="Tahoma"/>
      <w:kern w:val="1"/>
      <w:sz w:val="21"/>
      <w:lang w:eastAsia="ar-SA"/>
    </w:rPr>
  </w:style>
  <w:style w:type="character" w:customStyle="1" w:styleId="Teksttreci20">
    <w:name w:val="Tekst treści (2)_"/>
    <w:basedOn w:val="Domylnaczcionkaakapitu"/>
    <w:link w:val="Teksttreci2"/>
    <w:locked/>
    <w:rsid w:val="00CD561B"/>
    <w:rPr>
      <w:rFonts w:ascii="Times New Roman" w:eastAsia="Times New Roman" w:hAnsi="Times New Roman" w:cs="Tahoma"/>
      <w:kern w:val="1"/>
      <w:sz w:val="21"/>
      <w:szCs w:val="24"/>
      <w:shd w:val="clear" w:color="auto" w:fill="FFFFFF"/>
      <w:lang w:eastAsia="ar-SA"/>
    </w:rPr>
  </w:style>
  <w:style w:type="paragraph" w:customStyle="1" w:styleId="Standard">
    <w:name w:val="Standard"/>
    <w:qFormat/>
    <w:rsid w:val="00BF028E"/>
    <w:pPr>
      <w:suppressAutoHyphens/>
      <w:autoSpaceDN w:val="0"/>
    </w:pPr>
    <w:rPr>
      <w:rFonts w:ascii="Times New Roman" w:eastAsia="SimSun" w:hAnsi="Times New Roman" w:cs="Mangal"/>
      <w:kern w:val="3"/>
      <w:sz w:val="24"/>
      <w:szCs w:val="24"/>
      <w:lang w:eastAsia="zh-CN" w:bidi="hi-IN"/>
    </w:rPr>
  </w:style>
  <w:style w:type="character" w:customStyle="1" w:styleId="Nagwek2Znak">
    <w:name w:val="Nagłówek 2 Znak"/>
    <w:basedOn w:val="Domylnaczcionkaakapitu"/>
    <w:link w:val="Nagwek2"/>
    <w:uiPriority w:val="9"/>
    <w:semiHidden/>
    <w:rsid w:val="005107E2"/>
    <w:rPr>
      <w:rFonts w:ascii="Cambria" w:eastAsia="Times New Roman" w:hAnsi="Cambria"/>
      <w:b/>
      <w:bCs/>
      <w:color w:val="4F81BD"/>
      <w:sz w:val="26"/>
      <w:szCs w:val="26"/>
    </w:rPr>
  </w:style>
  <w:style w:type="character" w:customStyle="1" w:styleId="Nagwek5Znak">
    <w:name w:val="Nagłówek 5 Znak"/>
    <w:basedOn w:val="Domylnaczcionkaakapitu"/>
    <w:link w:val="Nagwek5"/>
    <w:uiPriority w:val="9"/>
    <w:rsid w:val="005107E2"/>
    <w:rPr>
      <w:rFonts w:ascii="Calibri Light" w:eastAsia="Times New Roman" w:hAnsi="Calibri Light"/>
      <w:color w:val="1F4D78"/>
      <w:u w:color="000000"/>
      <w:bdr w:val="nil"/>
      <w:lang w:val="de-DE"/>
    </w:rPr>
  </w:style>
  <w:style w:type="character" w:customStyle="1" w:styleId="Nagwek6Znak">
    <w:name w:val="Nagłówek 6 Znak"/>
    <w:basedOn w:val="Domylnaczcionkaakapitu"/>
    <w:link w:val="Nagwek6"/>
    <w:uiPriority w:val="9"/>
    <w:rsid w:val="005107E2"/>
    <w:rPr>
      <w:rFonts w:ascii="Calibri Light" w:eastAsia="Times New Roman" w:hAnsi="Calibri Light"/>
      <w:i/>
      <w:iCs/>
      <w:color w:val="1F4D78"/>
      <w:u w:color="000000"/>
      <w:lang w:val="x-none" w:eastAsia="x-none"/>
    </w:rPr>
  </w:style>
  <w:style w:type="paragraph" w:styleId="Tekstpodstawowy2">
    <w:name w:val="Body Text 2"/>
    <w:basedOn w:val="Normalny"/>
    <w:link w:val="Tekstpodstawowy2Znak"/>
    <w:uiPriority w:val="99"/>
    <w:semiHidden/>
    <w:unhideWhenUsed/>
    <w:rsid w:val="005107E2"/>
    <w:pPr>
      <w:widowControl w:val="0"/>
      <w:suppressAutoHyphens/>
      <w:adjustRightInd w:val="0"/>
      <w:spacing w:after="120" w:line="480" w:lineRule="auto"/>
      <w:jc w:val="both"/>
      <w:textAlignment w:val="baseline"/>
    </w:pPr>
    <w:rPr>
      <w:rFonts w:ascii="Times New Roman" w:eastAsia="Times New Roman" w:hAnsi="Times New Roman"/>
      <w:sz w:val="20"/>
      <w:szCs w:val="20"/>
      <w:lang w:val="x-none" w:eastAsia="ar-SA"/>
    </w:rPr>
  </w:style>
  <w:style w:type="character" w:customStyle="1" w:styleId="Tekstpodstawowy2Znak">
    <w:name w:val="Tekst podstawowy 2 Znak"/>
    <w:basedOn w:val="Domylnaczcionkaakapitu"/>
    <w:link w:val="Tekstpodstawowy2"/>
    <w:uiPriority w:val="99"/>
    <w:semiHidden/>
    <w:rsid w:val="005107E2"/>
    <w:rPr>
      <w:rFonts w:ascii="Times New Roman" w:eastAsia="Times New Roman" w:hAnsi="Times New Roman"/>
      <w:lang w:val="x-none" w:eastAsia="ar-SA"/>
    </w:rPr>
  </w:style>
  <w:style w:type="paragraph" w:styleId="Tekstpodstawowywcity2">
    <w:name w:val="Body Text Indent 2"/>
    <w:basedOn w:val="Normalny"/>
    <w:link w:val="Tekstpodstawowywcity2Znak"/>
    <w:uiPriority w:val="99"/>
    <w:semiHidden/>
    <w:unhideWhenUsed/>
    <w:rsid w:val="005107E2"/>
    <w:pPr>
      <w:pBdr>
        <w:top w:val="nil"/>
        <w:left w:val="nil"/>
        <w:bottom w:val="nil"/>
        <w:right w:val="nil"/>
        <w:between w:val="nil"/>
        <w:bar w:val="nil"/>
      </w:pBdr>
      <w:spacing w:after="120" w:line="480" w:lineRule="auto"/>
      <w:ind w:left="283"/>
    </w:pPr>
    <w:rPr>
      <w:color w:val="000000"/>
      <w:sz w:val="20"/>
      <w:szCs w:val="20"/>
      <w:u w:color="000000"/>
      <w:bdr w:val="nil"/>
      <w:lang w:val="de-DE" w:eastAsia="pl-PL"/>
    </w:rPr>
  </w:style>
  <w:style w:type="character" w:customStyle="1" w:styleId="Tekstpodstawowywcity2Znak">
    <w:name w:val="Tekst podstawowy wcięty 2 Znak"/>
    <w:basedOn w:val="Domylnaczcionkaakapitu"/>
    <w:link w:val="Tekstpodstawowywcity2"/>
    <w:uiPriority w:val="99"/>
    <w:semiHidden/>
    <w:rsid w:val="005107E2"/>
    <w:rPr>
      <w:color w:val="000000"/>
      <w:u w:color="000000"/>
      <w:bdr w:val="nil"/>
      <w:lang w:val="de-DE"/>
    </w:rPr>
  </w:style>
  <w:style w:type="paragraph" w:styleId="Zwykytekst">
    <w:name w:val="Plain Text"/>
    <w:basedOn w:val="Normalny"/>
    <w:link w:val="ZwykytekstZnak"/>
    <w:rsid w:val="005107E2"/>
    <w:rPr>
      <w:rFonts w:ascii="Courier New" w:eastAsia="Times New Roman" w:hAnsi="Courier New"/>
      <w:sz w:val="20"/>
      <w:szCs w:val="20"/>
      <w:u w:color="000000"/>
      <w:lang w:val="de-DE" w:eastAsia="pl-PL"/>
    </w:rPr>
  </w:style>
  <w:style w:type="character" w:customStyle="1" w:styleId="ZwykytekstZnak">
    <w:name w:val="Zwykły tekst Znak"/>
    <w:basedOn w:val="Domylnaczcionkaakapitu"/>
    <w:link w:val="Zwykytekst"/>
    <w:rsid w:val="005107E2"/>
    <w:rPr>
      <w:rFonts w:ascii="Courier New" w:eastAsia="Times New Roman" w:hAnsi="Courier New"/>
      <w:u w:color="000000"/>
      <w:lang w:val="de-DE"/>
    </w:rPr>
  </w:style>
  <w:style w:type="paragraph" w:styleId="Lista">
    <w:name w:val="List"/>
    <w:basedOn w:val="Normalny"/>
    <w:unhideWhenUsed/>
    <w:qFormat/>
    <w:rsid w:val="005107E2"/>
    <w:pPr>
      <w:ind w:left="283" w:hanging="283"/>
    </w:pPr>
    <w:rPr>
      <w:rFonts w:ascii="Arial" w:hAnsi="Arial"/>
      <w:szCs w:val="20"/>
      <w:u w:color="000000"/>
      <w:lang w:eastAsia="pl-PL"/>
    </w:rPr>
  </w:style>
  <w:style w:type="paragraph" w:styleId="Lista2">
    <w:name w:val="List 2"/>
    <w:basedOn w:val="Normalny"/>
    <w:uiPriority w:val="99"/>
    <w:semiHidden/>
    <w:unhideWhenUsed/>
    <w:rsid w:val="005107E2"/>
    <w:pPr>
      <w:ind w:left="566" w:hanging="283"/>
      <w:contextualSpacing/>
    </w:pPr>
    <w:rPr>
      <w:rFonts w:ascii="Times New Roman" w:eastAsia="Times New Roman" w:hAnsi="Times New Roman"/>
      <w:u w:color="000000"/>
      <w:lang w:eastAsia="pl-PL"/>
    </w:rPr>
  </w:style>
  <w:style w:type="paragraph" w:customStyle="1" w:styleId="oddl-nadpis">
    <w:name w:val="oddíl-nadpis"/>
    <w:basedOn w:val="Normalny"/>
    <w:rsid w:val="005107E2"/>
    <w:pPr>
      <w:keepNext/>
      <w:widowControl w:val="0"/>
      <w:tabs>
        <w:tab w:val="left" w:pos="567"/>
      </w:tabs>
      <w:spacing w:before="240" w:line="240" w:lineRule="exact"/>
    </w:pPr>
    <w:rPr>
      <w:rFonts w:ascii="Arial" w:eastAsia="Times New Roman" w:hAnsi="Arial"/>
      <w:b/>
      <w:szCs w:val="18"/>
      <w:u w:color="000000"/>
      <w:lang w:val="cs-CZ" w:eastAsia="pl-PL"/>
    </w:rPr>
  </w:style>
  <w:style w:type="numbering" w:customStyle="1" w:styleId="Zaimportowanystyl2">
    <w:name w:val="Zaimportowany styl 2"/>
    <w:rsid w:val="005107E2"/>
    <w:pPr>
      <w:numPr>
        <w:numId w:val="14"/>
      </w:numPr>
    </w:pPr>
  </w:style>
  <w:style w:type="paragraph" w:styleId="Tekstprzypisukocowego">
    <w:name w:val="endnote text"/>
    <w:basedOn w:val="Normalny"/>
    <w:link w:val="TekstprzypisukocowegoZnak"/>
    <w:uiPriority w:val="99"/>
    <w:semiHidden/>
    <w:unhideWhenUsed/>
    <w:rsid w:val="005107E2"/>
    <w:pPr>
      <w:widowControl w:val="0"/>
      <w:suppressAutoHyphens/>
      <w:adjustRightInd w:val="0"/>
      <w:jc w:val="both"/>
      <w:textAlignment w:val="baseline"/>
    </w:pPr>
    <w:rPr>
      <w:rFonts w:ascii="Times New Roman" w:eastAsia="Times New Roman" w:hAnsi="Times New Roman"/>
      <w:sz w:val="20"/>
      <w:szCs w:val="20"/>
      <w:lang w:val="x-none" w:eastAsia="ar-SA"/>
    </w:rPr>
  </w:style>
  <w:style w:type="character" w:customStyle="1" w:styleId="TekstprzypisukocowegoZnak">
    <w:name w:val="Tekst przypisu końcowego Znak"/>
    <w:basedOn w:val="Domylnaczcionkaakapitu"/>
    <w:link w:val="Tekstprzypisukocowego"/>
    <w:uiPriority w:val="99"/>
    <w:semiHidden/>
    <w:rsid w:val="005107E2"/>
    <w:rPr>
      <w:rFonts w:ascii="Times New Roman" w:eastAsia="Times New Roman" w:hAnsi="Times New Roman"/>
      <w:lang w:val="x-none" w:eastAsia="ar-SA"/>
    </w:rPr>
  </w:style>
  <w:style w:type="character" w:styleId="Odwoanieprzypisukocowego">
    <w:name w:val="endnote reference"/>
    <w:uiPriority w:val="99"/>
    <w:semiHidden/>
    <w:unhideWhenUsed/>
    <w:rsid w:val="005107E2"/>
    <w:rPr>
      <w:vertAlign w:val="superscript"/>
    </w:rPr>
  </w:style>
  <w:style w:type="paragraph" w:customStyle="1" w:styleId="gmail-msolistparagraph">
    <w:name w:val="gmail-msolistparagraph"/>
    <w:basedOn w:val="Normalny"/>
    <w:rsid w:val="005107E2"/>
    <w:pPr>
      <w:spacing w:before="100" w:beforeAutospacing="1" w:after="100" w:afterAutospacing="1"/>
    </w:pPr>
    <w:rPr>
      <w:rFonts w:ascii="Times New Roman" w:eastAsia="Times New Roman" w:hAnsi="Times New Roman"/>
      <w:lang w:eastAsia="pl-PL"/>
    </w:rPr>
  </w:style>
  <w:style w:type="character" w:customStyle="1" w:styleId="m8069290857866364993gmail-alb">
    <w:name w:val="m_8069290857866364993gmail-a_lb"/>
    <w:rsid w:val="005107E2"/>
  </w:style>
  <w:style w:type="paragraph" w:customStyle="1" w:styleId="m8069290857866364993gmail-text-justify">
    <w:name w:val="m_8069290857866364993gmail-text-justify"/>
    <w:basedOn w:val="Normalny"/>
    <w:qFormat/>
    <w:rsid w:val="005107E2"/>
    <w:pPr>
      <w:spacing w:before="100" w:beforeAutospacing="1" w:after="100" w:afterAutospacing="1"/>
    </w:pPr>
    <w:rPr>
      <w:rFonts w:ascii="Times New Roman" w:eastAsia="Times New Roman" w:hAnsi="Times New Roman"/>
      <w:lang w:eastAsia="pl-PL"/>
    </w:rPr>
  </w:style>
  <w:style w:type="paragraph" w:customStyle="1" w:styleId="tyt">
    <w:name w:val="tyt"/>
    <w:basedOn w:val="Normalny"/>
    <w:rsid w:val="005107E2"/>
    <w:pPr>
      <w:keepNext/>
      <w:spacing w:before="60" w:after="60"/>
      <w:jc w:val="center"/>
    </w:pPr>
    <w:rPr>
      <w:rFonts w:ascii="Times New Roman" w:eastAsia="Times New Roman" w:hAnsi="Times New Roman"/>
      <w:b/>
      <w:szCs w:val="20"/>
      <w:lang w:eastAsia="ar-SA"/>
    </w:rPr>
  </w:style>
  <w:style w:type="character" w:customStyle="1" w:styleId="Znakiprzypiswdolnych">
    <w:name w:val="Znaki przypisów dolnych"/>
    <w:rsid w:val="005107E2"/>
    <w:rPr>
      <w:vertAlign w:val="superscript"/>
    </w:rPr>
  </w:style>
  <w:style w:type="paragraph" w:customStyle="1" w:styleId="Jasnasiatkaakcent31">
    <w:name w:val="Jasna siatka — akcent 31"/>
    <w:aliases w:val="sw tek"/>
    <w:basedOn w:val="Normalny"/>
    <w:qFormat/>
    <w:rsid w:val="005107E2"/>
    <w:pPr>
      <w:suppressAutoHyphens/>
      <w:spacing w:after="200" w:line="276" w:lineRule="auto"/>
      <w:ind w:left="720"/>
      <w:contextualSpacing/>
    </w:pPr>
    <w:rPr>
      <w:kern w:val="2"/>
      <w:sz w:val="22"/>
      <w:szCs w:val="22"/>
      <w:lang w:eastAsia="zh-CN"/>
    </w:rPr>
  </w:style>
  <w:style w:type="paragraph" w:customStyle="1" w:styleId="Textbody">
    <w:name w:val="Text body"/>
    <w:basedOn w:val="Standard"/>
    <w:rsid w:val="005107E2"/>
    <w:pPr>
      <w:widowControl w:val="0"/>
      <w:spacing w:after="120"/>
      <w:textAlignment w:val="baseline"/>
    </w:pPr>
  </w:style>
  <w:style w:type="character" w:customStyle="1" w:styleId="alb">
    <w:name w:val="a_lb"/>
    <w:basedOn w:val="Domylnaczcionkaakapitu"/>
    <w:rsid w:val="005107E2"/>
  </w:style>
  <w:style w:type="character" w:customStyle="1" w:styleId="Nierozpoznanawzmianka4">
    <w:name w:val="Nierozpoznana wzmianka4"/>
    <w:uiPriority w:val="50"/>
    <w:rsid w:val="005107E2"/>
    <w:rPr>
      <w:color w:val="605E5C"/>
      <w:shd w:val="clear" w:color="auto" w:fill="E1DFDD"/>
    </w:rPr>
  </w:style>
  <w:style w:type="paragraph" w:customStyle="1" w:styleId="Style8">
    <w:name w:val="Style8"/>
    <w:basedOn w:val="Normalny"/>
    <w:uiPriority w:val="99"/>
    <w:rsid w:val="005107E2"/>
    <w:pPr>
      <w:widowControl w:val="0"/>
      <w:autoSpaceDE w:val="0"/>
      <w:autoSpaceDN w:val="0"/>
      <w:adjustRightInd w:val="0"/>
    </w:pPr>
    <w:rPr>
      <w:rFonts w:ascii="Arial" w:eastAsia="Times New Roman" w:hAnsi="Arial" w:cs="Arial"/>
      <w:lang w:eastAsia="pl-PL"/>
    </w:rPr>
  </w:style>
  <w:style w:type="character" w:customStyle="1" w:styleId="FontStyle55">
    <w:name w:val="Font Style55"/>
    <w:uiPriority w:val="99"/>
    <w:rsid w:val="005107E2"/>
    <w:rPr>
      <w:rFonts w:ascii="Arial" w:hAnsi="Arial" w:cs="Arial"/>
      <w:b/>
      <w:bCs/>
      <w:sz w:val="20"/>
      <w:szCs w:val="20"/>
    </w:rPr>
  </w:style>
  <w:style w:type="paragraph" w:customStyle="1" w:styleId="normaltableau">
    <w:name w:val="normal_tableau"/>
    <w:basedOn w:val="Normalny"/>
    <w:uiPriority w:val="99"/>
    <w:rsid w:val="001D393C"/>
    <w:pPr>
      <w:spacing w:before="120" w:after="120"/>
      <w:jc w:val="both"/>
    </w:pPr>
    <w:rPr>
      <w:rFonts w:ascii="Optima" w:eastAsia="Times New Roman" w:hAnsi="Optima"/>
      <w:sz w:val="22"/>
      <w:szCs w:val="22"/>
      <w:lang w:val="en-GB" w:eastAsia="pl-PL"/>
    </w:rPr>
  </w:style>
  <w:style w:type="paragraph" w:styleId="Poprawka">
    <w:name w:val="Revision"/>
    <w:hidden/>
    <w:uiPriority w:val="99"/>
    <w:semiHidden/>
    <w:rsid w:val="004A27D4"/>
    <w:rPr>
      <w:sz w:val="24"/>
      <w:szCs w:val="24"/>
      <w:lang w:eastAsia="en-US"/>
    </w:rPr>
  </w:style>
  <w:style w:type="character" w:customStyle="1" w:styleId="x4k7w5x">
    <w:name w:val="x4k7w5x"/>
    <w:basedOn w:val="Domylnaczcionkaakapitu"/>
    <w:qFormat/>
    <w:rsid w:val="0094468D"/>
  </w:style>
  <w:style w:type="character" w:customStyle="1" w:styleId="Nierozpoznanawzmianka5">
    <w:name w:val="Nierozpoznana wzmianka5"/>
    <w:basedOn w:val="Domylnaczcionkaakapitu"/>
    <w:uiPriority w:val="99"/>
    <w:semiHidden/>
    <w:unhideWhenUsed/>
    <w:rsid w:val="00D26CFF"/>
    <w:rPr>
      <w:color w:val="605E5C"/>
      <w:shd w:val="clear" w:color="auto" w:fill="E1DFDD"/>
    </w:rPr>
  </w:style>
  <w:style w:type="character" w:customStyle="1" w:styleId="xeuugli">
    <w:name w:val="xeuugli"/>
    <w:basedOn w:val="Domylnaczcionkaakapitu"/>
    <w:rsid w:val="00E40D0B"/>
  </w:style>
  <w:style w:type="paragraph" w:customStyle="1" w:styleId="pkt">
    <w:name w:val="pkt"/>
    <w:basedOn w:val="Normalny"/>
    <w:qFormat/>
    <w:rsid w:val="00C65788"/>
    <w:pPr>
      <w:spacing w:before="60" w:after="60"/>
      <w:ind w:left="851" w:hanging="295"/>
      <w:jc w:val="both"/>
    </w:pPr>
    <w:rPr>
      <w:rFonts w:ascii="Times New Roman" w:eastAsia="Times New Roman" w:hAnsi="Times New Roman"/>
      <w:color w:val="000000"/>
      <w:szCs w:val="20"/>
      <w:lang w:eastAsia="zh-CN"/>
    </w:rPr>
  </w:style>
  <w:style w:type="paragraph" w:customStyle="1" w:styleId="Tekstpodstawowy23">
    <w:name w:val="Tekst podstawowy 23"/>
    <w:basedOn w:val="Normalny"/>
    <w:rsid w:val="000C1F73"/>
    <w:pPr>
      <w:widowControl w:val="0"/>
      <w:suppressAutoHyphens/>
      <w:jc w:val="both"/>
      <w:textAlignment w:val="baseline"/>
    </w:pPr>
    <w:rPr>
      <w:rFonts w:ascii="Calibri Light" w:eastAsia="Times New Roman" w:hAnsi="Calibri Light" w:cs="Calibri Light"/>
      <w:color w:val="00000A"/>
      <w:kern w:val="1"/>
      <w:lang w:eastAsia="zh-CN"/>
    </w:rPr>
  </w:style>
  <w:style w:type="character" w:customStyle="1" w:styleId="Domylnaczcionkaakapitu3">
    <w:name w:val="Domyślna czcionka akapitu3"/>
    <w:rsid w:val="00DC1E94"/>
  </w:style>
  <w:style w:type="paragraph" w:customStyle="1" w:styleId="Normalny2">
    <w:name w:val="Normalny2"/>
    <w:rsid w:val="00DC1E94"/>
    <w:pPr>
      <w:suppressAutoHyphens/>
      <w:textAlignment w:val="baseline"/>
    </w:pPr>
    <w:rPr>
      <w:rFonts w:ascii="Liberation Serif" w:eastAsia="SimSun" w:hAnsi="Liberation Serif" w:cs="Arial"/>
      <w:color w:val="000000"/>
      <w:kern w:val="1"/>
      <w:sz w:val="24"/>
      <w:szCs w:val="24"/>
      <w:lang w:eastAsia="zh-CN" w:bidi="hi-IN"/>
    </w:rPr>
  </w:style>
  <w:style w:type="character" w:customStyle="1" w:styleId="czeinternetowe">
    <w:name w:val="Łącze internetowe"/>
    <w:basedOn w:val="Domylnaczcionkaakapitu"/>
    <w:uiPriority w:val="99"/>
    <w:unhideWhenUsed/>
    <w:rsid w:val="00B832D2"/>
    <w:rPr>
      <w:color w:val="0000FF"/>
      <w:u w:val="single"/>
    </w:rPr>
  </w:style>
  <w:style w:type="character" w:customStyle="1" w:styleId="markedcontent">
    <w:name w:val="markedcontent"/>
    <w:basedOn w:val="Domylnaczcionkaakapitu"/>
    <w:rsid w:val="00BB5528"/>
  </w:style>
  <w:style w:type="character" w:customStyle="1" w:styleId="WW8Num3z0">
    <w:name w:val="WW8Num3z0"/>
    <w:rsid w:val="002E3F81"/>
    <w:rPr>
      <w:rFonts w:ascii="Symbol" w:hAnsi="Symbol" w:cs="Symbol" w:hint="default"/>
      <w:color w:val="000000"/>
      <w:kern w:val="2"/>
      <w:sz w:val="22"/>
      <w:szCs w:val="22"/>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0587">
      <w:bodyDiv w:val="1"/>
      <w:marLeft w:val="0"/>
      <w:marRight w:val="0"/>
      <w:marTop w:val="0"/>
      <w:marBottom w:val="0"/>
      <w:divBdr>
        <w:top w:val="none" w:sz="0" w:space="0" w:color="auto"/>
        <w:left w:val="none" w:sz="0" w:space="0" w:color="auto"/>
        <w:bottom w:val="none" w:sz="0" w:space="0" w:color="auto"/>
        <w:right w:val="none" w:sz="0" w:space="0" w:color="auto"/>
      </w:divBdr>
    </w:div>
    <w:div w:id="143744608">
      <w:bodyDiv w:val="1"/>
      <w:marLeft w:val="0"/>
      <w:marRight w:val="0"/>
      <w:marTop w:val="0"/>
      <w:marBottom w:val="0"/>
      <w:divBdr>
        <w:top w:val="none" w:sz="0" w:space="0" w:color="auto"/>
        <w:left w:val="none" w:sz="0" w:space="0" w:color="auto"/>
        <w:bottom w:val="none" w:sz="0" w:space="0" w:color="auto"/>
        <w:right w:val="none" w:sz="0" w:space="0" w:color="auto"/>
      </w:divBdr>
    </w:div>
    <w:div w:id="175728991">
      <w:bodyDiv w:val="1"/>
      <w:marLeft w:val="0"/>
      <w:marRight w:val="0"/>
      <w:marTop w:val="0"/>
      <w:marBottom w:val="0"/>
      <w:divBdr>
        <w:top w:val="none" w:sz="0" w:space="0" w:color="auto"/>
        <w:left w:val="none" w:sz="0" w:space="0" w:color="auto"/>
        <w:bottom w:val="none" w:sz="0" w:space="0" w:color="auto"/>
        <w:right w:val="none" w:sz="0" w:space="0" w:color="auto"/>
      </w:divBdr>
    </w:div>
    <w:div w:id="255872392">
      <w:bodyDiv w:val="1"/>
      <w:marLeft w:val="0"/>
      <w:marRight w:val="0"/>
      <w:marTop w:val="0"/>
      <w:marBottom w:val="0"/>
      <w:divBdr>
        <w:top w:val="none" w:sz="0" w:space="0" w:color="auto"/>
        <w:left w:val="none" w:sz="0" w:space="0" w:color="auto"/>
        <w:bottom w:val="none" w:sz="0" w:space="0" w:color="auto"/>
        <w:right w:val="none" w:sz="0" w:space="0" w:color="auto"/>
      </w:divBdr>
    </w:div>
    <w:div w:id="568421545">
      <w:bodyDiv w:val="1"/>
      <w:marLeft w:val="0"/>
      <w:marRight w:val="0"/>
      <w:marTop w:val="0"/>
      <w:marBottom w:val="0"/>
      <w:divBdr>
        <w:top w:val="none" w:sz="0" w:space="0" w:color="auto"/>
        <w:left w:val="none" w:sz="0" w:space="0" w:color="auto"/>
        <w:bottom w:val="none" w:sz="0" w:space="0" w:color="auto"/>
        <w:right w:val="none" w:sz="0" w:space="0" w:color="auto"/>
      </w:divBdr>
    </w:div>
    <w:div w:id="894858646">
      <w:bodyDiv w:val="1"/>
      <w:marLeft w:val="0"/>
      <w:marRight w:val="0"/>
      <w:marTop w:val="0"/>
      <w:marBottom w:val="0"/>
      <w:divBdr>
        <w:top w:val="none" w:sz="0" w:space="0" w:color="auto"/>
        <w:left w:val="none" w:sz="0" w:space="0" w:color="auto"/>
        <w:bottom w:val="none" w:sz="0" w:space="0" w:color="auto"/>
        <w:right w:val="none" w:sz="0" w:space="0" w:color="auto"/>
      </w:divBdr>
    </w:div>
    <w:div w:id="1215853846">
      <w:bodyDiv w:val="1"/>
      <w:marLeft w:val="0"/>
      <w:marRight w:val="0"/>
      <w:marTop w:val="0"/>
      <w:marBottom w:val="0"/>
      <w:divBdr>
        <w:top w:val="none" w:sz="0" w:space="0" w:color="auto"/>
        <w:left w:val="none" w:sz="0" w:space="0" w:color="auto"/>
        <w:bottom w:val="none" w:sz="0" w:space="0" w:color="auto"/>
        <w:right w:val="none" w:sz="0" w:space="0" w:color="auto"/>
      </w:divBdr>
    </w:div>
    <w:div w:id="198859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DD90221-3A2D-4C42-91CB-CB322B21C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14361</Words>
  <Characters>86168</Characters>
  <Application>Microsoft Office Word</Application>
  <DocSecurity>0</DocSecurity>
  <Lines>718</Lines>
  <Paragraphs>200</Paragraphs>
  <ScaleCrop>false</ScaleCrop>
  <HeadingPairs>
    <vt:vector size="2" baseType="variant">
      <vt:variant>
        <vt:lpstr>Tytuł</vt:lpstr>
      </vt:variant>
      <vt:variant>
        <vt:i4>1</vt:i4>
      </vt:variant>
    </vt:vector>
  </HeadingPairs>
  <TitlesOfParts>
    <vt:vector size="1" baseType="lpstr">
      <vt:lpstr>Załącznik Nr 3 do SIWZ</vt:lpstr>
    </vt:vector>
  </TitlesOfParts>
  <Manager/>
  <Company/>
  <LinksUpToDate>false</LinksUpToDate>
  <CharactersWithSpaces>100329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subject/>
  <dc:creator>Robert Słowikowski</dc:creator>
  <cp:keywords/>
  <dc:description/>
  <cp:lastModifiedBy>Aleksandra Tokarz</cp:lastModifiedBy>
  <cp:revision>2</cp:revision>
  <cp:lastPrinted>2025-11-27T13:15:00Z</cp:lastPrinted>
  <dcterms:created xsi:type="dcterms:W3CDTF">2026-04-28T11:15:00Z</dcterms:created>
  <dcterms:modified xsi:type="dcterms:W3CDTF">2026-04-28T11:15:00Z</dcterms:modified>
  <cp:category/>
</cp:coreProperties>
</file>