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2569" w14:textId="77777777" w:rsidR="009410E5" w:rsidRPr="00C91943" w:rsidRDefault="009410E5" w:rsidP="008A6BFA">
      <w:pPr>
        <w:spacing w:before="0"/>
        <w:rPr>
          <w:rFonts w:ascii="Lato" w:hAnsi="Lato" w:cs="Arial"/>
          <w:i/>
          <w:iCs/>
          <w:color w:val="auto"/>
          <w:sz w:val="22"/>
          <w:szCs w:val="22"/>
        </w:rPr>
      </w:pPr>
    </w:p>
    <w:p w14:paraId="5321D4BC" w14:textId="36E03404" w:rsidR="00474F7A" w:rsidRPr="00C91943" w:rsidRDefault="00EB6394" w:rsidP="008A6BFA">
      <w:pPr>
        <w:spacing w:before="0"/>
        <w:rPr>
          <w:rFonts w:ascii="Lato" w:hAnsi="Lato" w:cs="Arial"/>
          <w:i/>
          <w:iCs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PT</w:t>
      </w:r>
      <w:r w:rsidR="008A6BFA" w:rsidRPr="00C91943">
        <w:rPr>
          <w:rFonts w:ascii="Lato" w:hAnsi="Lato" w:cs="Arial"/>
          <w:color w:val="auto"/>
          <w:sz w:val="22"/>
          <w:szCs w:val="22"/>
        </w:rPr>
        <w:t>.237</w:t>
      </w:r>
      <w:r w:rsidR="00697A82" w:rsidRPr="00C91943">
        <w:rPr>
          <w:rFonts w:ascii="Lato" w:hAnsi="Lato" w:cs="Arial"/>
          <w:color w:val="auto"/>
          <w:sz w:val="22"/>
          <w:szCs w:val="22"/>
        </w:rPr>
        <w:t>0</w:t>
      </w:r>
      <w:r w:rsidR="008A6BFA" w:rsidRPr="00C91943">
        <w:rPr>
          <w:rFonts w:ascii="Lato" w:hAnsi="Lato" w:cs="Arial"/>
          <w:color w:val="auto"/>
          <w:sz w:val="22"/>
          <w:szCs w:val="22"/>
        </w:rPr>
        <w:t>.</w:t>
      </w:r>
      <w:r w:rsidR="00C91943" w:rsidRPr="00C91943">
        <w:rPr>
          <w:rFonts w:ascii="Lato" w:hAnsi="Lato" w:cs="Arial"/>
          <w:color w:val="auto"/>
          <w:sz w:val="22"/>
          <w:szCs w:val="22"/>
        </w:rPr>
        <w:t>55</w:t>
      </w:r>
      <w:r w:rsidR="008A6BFA" w:rsidRPr="00C91943">
        <w:rPr>
          <w:rFonts w:ascii="Lato" w:hAnsi="Lato" w:cs="Arial"/>
          <w:color w:val="auto"/>
          <w:sz w:val="22"/>
          <w:szCs w:val="22"/>
        </w:rPr>
        <w:t>.202</w:t>
      </w:r>
      <w:r w:rsidR="00C91943" w:rsidRPr="00C91943">
        <w:rPr>
          <w:rFonts w:ascii="Lato" w:hAnsi="Lato" w:cs="Arial"/>
          <w:color w:val="auto"/>
          <w:sz w:val="22"/>
          <w:szCs w:val="22"/>
        </w:rPr>
        <w:t>6</w:t>
      </w:r>
      <w:r w:rsidR="008A6BFA" w:rsidRPr="00C91943">
        <w:rPr>
          <w:rFonts w:ascii="Lato" w:hAnsi="Lato" w:cs="Arial"/>
          <w:color w:val="auto"/>
          <w:sz w:val="22"/>
          <w:szCs w:val="22"/>
        </w:rPr>
        <w:t xml:space="preserve"> </w:t>
      </w:r>
      <w:r w:rsidR="008A6BFA" w:rsidRPr="00C91943">
        <w:rPr>
          <w:rFonts w:ascii="Lato" w:hAnsi="Lato" w:cs="Arial"/>
          <w:color w:val="auto"/>
          <w:sz w:val="22"/>
          <w:szCs w:val="22"/>
        </w:rPr>
        <w:tab/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97F38" w:rsidRPr="00C91943">
        <w:rPr>
          <w:rFonts w:ascii="Lato" w:hAnsi="Lato" w:cs="Arial"/>
          <w:i/>
          <w:iCs/>
          <w:color w:val="auto"/>
          <w:sz w:val="22"/>
          <w:szCs w:val="22"/>
        </w:rPr>
        <w:t xml:space="preserve">    </w:t>
      </w:r>
      <w:r w:rsidR="008A6BFA" w:rsidRPr="00C91943">
        <w:rPr>
          <w:rFonts w:ascii="Lato" w:hAnsi="Lato" w:cs="Arial"/>
          <w:i/>
          <w:iCs/>
          <w:color w:val="auto"/>
          <w:sz w:val="22"/>
          <w:szCs w:val="22"/>
        </w:rPr>
        <w:tab/>
      </w:r>
      <w:r w:rsidR="00897F38" w:rsidRPr="00C91943">
        <w:rPr>
          <w:rFonts w:ascii="Lato" w:hAnsi="Lato" w:cs="Arial"/>
          <w:i/>
          <w:iCs/>
          <w:color w:val="auto"/>
          <w:sz w:val="22"/>
          <w:szCs w:val="22"/>
        </w:rPr>
        <w:t xml:space="preserve">       </w:t>
      </w:r>
      <w:r w:rsidR="00474F7A" w:rsidRPr="00C91943">
        <w:rPr>
          <w:rFonts w:ascii="Lato" w:hAnsi="Lato" w:cs="Arial"/>
          <w:i/>
          <w:iCs/>
          <w:color w:val="auto"/>
          <w:sz w:val="22"/>
          <w:szCs w:val="22"/>
        </w:rPr>
        <w:t xml:space="preserve">Załącznik nr </w:t>
      </w:r>
      <w:r w:rsidR="00DA47BB" w:rsidRPr="00C91943">
        <w:rPr>
          <w:rFonts w:ascii="Lato" w:hAnsi="Lato" w:cs="Arial"/>
          <w:i/>
          <w:iCs/>
          <w:color w:val="auto"/>
          <w:sz w:val="22"/>
          <w:szCs w:val="22"/>
        </w:rPr>
        <w:t>7</w:t>
      </w:r>
      <w:r w:rsidR="00474F7A" w:rsidRPr="00C91943">
        <w:rPr>
          <w:rFonts w:ascii="Lato" w:hAnsi="Lato" w:cs="Arial"/>
          <w:i/>
          <w:iCs/>
          <w:color w:val="auto"/>
          <w:sz w:val="22"/>
          <w:szCs w:val="22"/>
        </w:rPr>
        <w:t xml:space="preserve"> do SWZ</w:t>
      </w:r>
    </w:p>
    <w:p w14:paraId="63EC850B" w14:textId="77777777" w:rsidR="00474F7A" w:rsidRPr="00C91943" w:rsidRDefault="00474F7A" w:rsidP="00474F7A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589475D5" w14:textId="77777777" w:rsidR="00F45E12" w:rsidRPr="00C91943" w:rsidRDefault="00F45E12" w:rsidP="00E36642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11D82066" w14:textId="77777777" w:rsidR="00F45E12" w:rsidRPr="00C91943" w:rsidRDefault="00F45E12" w:rsidP="00E36642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1CECA3BA" w14:textId="52794851" w:rsidR="00623CF9" w:rsidRPr="00C91943" w:rsidRDefault="00474F7A" w:rsidP="00E36642">
      <w:p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…………………………………………..</w:t>
      </w:r>
    </w:p>
    <w:p w14:paraId="3AA2C1A6" w14:textId="5305AA31" w:rsidR="00474F7A" w:rsidRPr="00C91943" w:rsidRDefault="00474F7A" w:rsidP="00E36642">
      <w:pPr>
        <w:spacing w:before="0"/>
        <w:rPr>
          <w:rFonts w:ascii="Lato" w:hAnsi="Lato" w:cs="Arial"/>
          <w:i/>
          <w:iCs/>
          <w:color w:val="auto"/>
          <w:sz w:val="22"/>
          <w:szCs w:val="22"/>
        </w:rPr>
      </w:pPr>
      <w:r w:rsidRPr="00C91943">
        <w:rPr>
          <w:rFonts w:ascii="Lato" w:hAnsi="Lato" w:cs="Arial"/>
          <w:i/>
          <w:iCs/>
          <w:color w:val="auto"/>
          <w:sz w:val="22"/>
          <w:szCs w:val="22"/>
        </w:rPr>
        <w:t>Nazwa i siedziba Wykonawcy</w:t>
      </w:r>
    </w:p>
    <w:p w14:paraId="252B86F3" w14:textId="77777777" w:rsidR="00474F7A" w:rsidRPr="00C91943" w:rsidRDefault="00474F7A" w:rsidP="00E36642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14C4F61F" w14:textId="77777777" w:rsidR="00474F7A" w:rsidRPr="00C91943" w:rsidRDefault="00474F7A" w:rsidP="00E36642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736771C2" w14:textId="6FBEDF5F" w:rsidR="00474F7A" w:rsidRPr="00C91943" w:rsidRDefault="00474F7A" w:rsidP="00BC1FCE">
      <w:pPr>
        <w:spacing w:before="0"/>
        <w:jc w:val="center"/>
        <w:rPr>
          <w:rFonts w:ascii="Lato" w:hAnsi="Lato" w:cs="Arial"/>
          <w:b/>
          <w:bCs/>
          <w:color w:val="auto"/>
          <w:sz w:val="22"/>
          <w:szCs w:val="22"/>
        </w:rPr>
      </w:pPr>
      <w:r w:rsidRPr="00C91943">
        <w:rPr>
          <w:rFonts w:ascii="Lato" w:hAnsi="Lato" w:cs="Arial"/>
          <w:b/>
          <w:bCs/>
          <w:color w:val="auto"/>
          <w:sz w:val="22"/>
          <w:szCs w:val="22"/>
        </w:rPr>
        <w:t xml:space="preserve">OŚWIADCZENIE WYKONAWCY </w:t>
      </w:r>
      <w:r w:rsidR="00BC1FCE" w:rsidRPr="00C91943">
        <w:rPr>
          <w:rFonts w:ascii="Lato" w:hAnsi="Lato" w:cs="Arial"/>
          <w:b/>
          <w:bCs/>
          <w:color w:val="auto"/>
          <w:sz w:val="22"/>
          <w:szCs w:val="22"/>
        </w:rPr>
        <w:t>O AKTUALNOŚCI DANYCH</w:t>
      </w:r>
    </w:p>
    <w:p w14:paraId="628404B4" w14:textId="77777777" w:rsidR="00474F7A" w:rsidRPr="00C91943" w:rsidRDefault="00474F7A" w:rsidP="00474F7A">
      <w:pPr>
        <w:spacing w:before="0"/>
        <w:jc w:val="both"/>
        <w:rPr>
          <w:rFonts w:ascii="Lato" w:hAnsi="Lato" w:cs="Arial"/>
          <w:color w:val="auto"/>
          <w:sz w:val="22"/>
          <w:szCs w:val="22"/>
        </w:rPr>
      </w:pPr>
    </w:p>
    <w:p w14:paraId="30C4D9B9" w14:textId="77777777" w:rsidR="00474F7A" w:rsidRPr="00C91943" w:rsidRDefault="00474F7A" w:rsidP="00474F7A">
      <w:pPr>
        <w:spacing w:before="0"/>
        <w:jc w:val="both"/>
        <w:rPr>
          <w:rFonts w:ascii="Lato" w:hAnsi="Lato" w:cs="Arial"/>
          <w:color w:val="auto"/>
          <w:sz w:val="22"/>
          <w:szCs w:val="22"/>
        </w:rPr>
      </w:pPr>
    </w:p>
    <w:p w14:paraId="2203AA0F" w14:textId="77731A99" w:rsidR="00BC1FCE" w:rsidRPr="00C91943" w:rsidRDefault="00BC1FCE" w:rsidP="00BC1FCE">
      <w:pPr>
        <w:spacing w:before="0"/>
        <w:jc w:val="both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 xml:space="preserve">Oświadczam, że informacje podane </w:t>
      </w:r>
      <w:r w:rsidR="0032090F" w:rsidRPr="00C91943">
        <w:rPr>
          <w:rFonts w:ascii="Lato" w:hAnsi="Lato" w:cs="Arial"/>
          <w:color w:val="auto"/>
          <w:sz w:val="22"/>
          <w:szCs w:val="22"/>
        </w:rPr>
        <w:t>w oświadczeniu wstępnym z art. 125 ust. 1 uPzp w zakresie podstaw wykluczenia z postępowania o udzielenie zamówienia publicznego</w:t>
      </w:r>
      <w:r w:rsidRPr="00C91943">
        <w:rPr>
          <w:rFonts w:ascii="Lato" w:hAnsi="Lato" w:cs="Arial"/>
          <w:color w:val="auto"/>
          <w:sz w:val="22"/>
          <w:szCs w:val="22"/>
        </w:rPr>
        <w:t xml:space="preserve"> pn.: </w:t>
      </w:r>
      <w:r w:rsidR="00C91943" w:rsidRPr="00C91943">
        <w:rPr>
          <w:rFonts w:ascii="Lato" w:hAnsi="Lato" w:cs="Arial"/>
          <w:b/>
          <w:bCs/>
          <w:color w:val="auto"/>
          <w:sz w:val="22"/>
          <w:szCs w:val="22"/>
        </w:rPr>
        <w:t>Zakup 1 szt. mikrobusu do przewozu osób, z możliwością wykorzystania podczas procesu ewakuacji ze stref zagrożenia i wykorzystania w sytuacjach różnego rodzaju kryzysów</w:t>
      </w:r>
      <w:r w:rsidRPr="00C91943">
        <w:rPr>
          <w:rFonts w:ascii="Lato" w:hAnsi="Lato" w:cs="Arial"/>
          <w:color w:val="auto"/>
          <w:sz w:val="22"/>
          <w:szCs w:val="22"/>
        </w:rPr>
        <w:t>, o których mowa w:</w:t>
      </w:r>
    </w:p>
    <w:p w14:paraId="019FCA22" w14:textId="77777777" w:rsidR="00BC1FCE" w:rsidRPr="00C91943" w:rsidRDefault="00BC1FCE" w:rsidP="00BC1FCE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35F9EDDD" w14:textId="77777777" w:rsidR="00BC1FCE" w:rsidRPr="00C91943" w:rsidRDefault="00BC1FCE" w:rsidP="00BC1FCE">
      <w:pPr>
        <w:pStyle w:val="Akapitzlist"/>
        <w:numPr>
          <w:ilvl w:val="0"/>
          <w:numId w:val="2"/>
        </w:num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art. 108 ust. 1 pkt 3 uPzp,</w:t>
      </w:r>
    </w:p>
    <w:p w14:paraId="257264B4" w14:textId="77777777" w:rsidR="00BC1FCE" w:rsidRPr="00C91943" w:rsidRDefault="00BC1FCE" w:rsidP="00BC1FCE">
      <w:pPr>
        <w:pStyle w:val="Akapitzlist"/>
        <w:numPr>
          <w:ilvl w:val="0"/>
          <w:numId w:val="2"/>
        </w:num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art. 108 ust. 1 pkt 4 uPzp, dotyczących orzeczenia zakazu ubiegania się o zamówienie publiczne tytułem środka zapobiegawczego,</w:t>
      </w:r>
    </w:p>
    <w:p w14:paraId="07E1D430" w14:textId="77777777" w:rsidR="00BC1FCE" w:rsidRPr="00C91943" w:rsidRDefault="00BC1FCE" w:rsidP="00BC1FCE">
      <w:pPr>
        <w:pStyle w:val="Akapitzlist"/>
        <w:numPr>
          <w:ilvl w:val="0"/>
          <w:numId w:val="2"/>
        </w:num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art. 108 ust. 1 pkt 5 uPzp, dotyczących zawarcia z innymi wykonawcami porozumienia mającego na celu zakłócenie konkurencji,</w:t>
      </w:r>
    </w:p>
    <w:p w14:paraId="3E4BC036" w14:textId="0E32EE75" w:rsidR="00BC1FCE" w:rsidRPr="00C91943" w:rsidRDefault="00BC1FCE" w:rsidP="0032090F">
      <w:pPr>
        <w:pStyle w:val="Akapitzlist"/>
        <w:numPr>
          <w:ilvl w:val="0"/>
          <w:numId w:val="2"/>
        </w:num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art. 108 ust. 1 pkt 6 uPzp</w:t>
      </w:r>
    </w:p>
    <w:p w14:paraId="7B199E1F" w14:textId="77777777" w:rsidR="00BC1FCE" w:rsidRPr="00C91943" w:rsidRDefault="00BC1FCE" w:rsidP="00BC1FCE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07D90133" w14:textId="01588AF3" w:rsidR="00CF4EA6" w:rsidRPr="00C91943" w:rsidRDefault="00BC1FCE" w:rsidP="00BC1FCE">
      <w:pPr>
        <w:spacing w:before="0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są aktualne.</w:t>
      </w:r>
    </w:p>
    <w:p w14:paraId="2D38D7FD" w14:textId="77777777" w:rsidR="00474F7A" w:rsidRPr="00C91943" w:rsidRDefault="00474F7A" w:rsidP="00474F7A">
      <w:pPr>
        <w:spacing w:before="0"/>
        <w:rPr>
          <w:rFonts w:ascii="Lato" w:hAnsi="Lato" w:cs="Arial"/>
          <w:color w:val="auto"/>
          <w:sz w:val="22"/>
          <w:szCs w:val="22"/>
        </w:rPr>
      </w:pPr>
    </w:p>
    <w:p w14:paraId="6378B07F" w14:textId="3D1159D9" w:rsidR="00474F7A" w:rsidRPr="00C91943" w:rsidRDefault="00474F7A" w:rsidP="00474F7A">
      <w:pPr>
        <w:spacing w:before="0"/>
        <w:jc w:val="right"/>
        <w:rPr>
          <w:rFonts w:ascii="Lato" w:hAnsi="Lato" w:cs="Arial"/>
          <w:color w:val="auto"/>
          <w:sz w:val="22"/>
          <w:szCs w:val="22"/>
        </w:rPr>
      </w:pPr>
      <w:r w:rsidRPr="00C91943">
        <w:rPr>
          <w:rFonts w:ascii="Lato" w:hAnsi="Lato" w:cs="Arial"/>
          <w:color w:val="auto"/>
          <w:sz w:val="22"/>
          <w:szCs w:val="22"/>
        </w:rPr>
        <w:t>podpis</w:t>
      </w:r>
    </w:p>
    <w:p w14:paraId="4E1B9B5E" w14:textId="52F2AFCE" w:rsidR="00A41AD1" w:rsidRPr="00C91943" w:rsidRDefault="00A41AD1" w:rsidP="00474F7A">
      <w:pPr>
        <w:spacing w:before="0"/>
        <w:jc w:val="right"/>
        <w:rPr>
          <w:rFonts w:ascii="Lato" w:hAnsi="Lato" w:cs="Arial"/>
          <w:i/>
          <w:iCs/>
          <w:color w:val="FF0000"/>
          <w:sz w:val="22"/>
          <w:szCs w:val="22"/>
        </w:rPr>
      </w:pPr>
    </w:p>
    <w:sectPr w:rsidR="00A41AD1" w:rsidRPr="00C91943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F6F9" w14:textId="77777777" w:rsidR="008B3B25" w:rsidRDefault="008B3B25" w:rsidP="00144FB7">
      <w:r>
        <w:separator/>
      </w:r>
    </w:p>
  </w:endnote>
  <w:endnote w:type="continuationSeparator" w:id="0">
    <w:p w14:paraId="459CF556" w14:textId="77777777" w:rsidR="008B3B25" w:rsidRDefault="008B3B25" w:rsidP="00144FB7">
      <w:r>
        <w:continuationSeparator/>
      </w:r>
    </w:p>
  </w:endnote>
  <w:endnote w:type="continuationNotice" w:id="1">
    <w:p w14:paraId="1966FF5F" w14:textId="77777777" w:rsidR="008B3B25" w:rsidRDefault="008B3B25" w:rsidP="00144F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DE4F" w14:textId="77777777" w:rsidR="008B3B25" w:rsidRDefault="008B3B25" w:rsidP="00144FB7">
      <w:r>
        <w:separator/>
      </w:r>
    </w:p>
  </w:footnote>
  <w:footnote w:type="continuationSeparator" w:id="0">
    <w:p w14:paraId="0F7AD9BE" w14:textId="77777777" w:rsidR="008B3B25" w:rsidRDefault="008B3B25" w:rsidP="00144FB7">
      <w:r>
        <w:continuationSeparator/>
      </w:r>
    </w:p>
  </w:footnote>
  <w:footnote w:type="continuationNotice" w:id="1">
    <w:p w14:paraId="5760107F" w14:textId="77777777" w:rsidR="008B3B25" w:rsidRDefault="008B3B25" w:rsidP="00144F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BD54" w14:textId="1749B806" w:rsidR="00F2767E" w:rsidRDefault="00000000" w:rsidP="00144FB7">
    <w:pPr>
      <w:pStyle w:val="Nagwek"/>
    </w:pPr>
    <w:r>
      <w:rPr>
        <w:noProof/>
      </w:rPr>
      <w:pict w14:anchorId="02257A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688858" o:spid="_x0000_s1029" type="#_x0000_t75" alt="" style="position:absolute;margin-left:0;margin-top:0;width:595.5pt;height:84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-firmowy@4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FBA95" w14:textId="1BB871FB" w:rsidR="00F2767E" w:rsidRDefault="00000000" w:rsidP="00144FB7">
    <w:pPr>
      <w:pStyle w:val="Nagwek"/>
    </w:pPr>
    <w:r>
      <w:rPr>
        <w:noProof/>
      </w:rPr>
      <w:pict w14:anchorId="0DF97D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688857" o:spid="_x0000_s1028" type="#_x0000_t75" alt="" style="position:absolute;margin-left:0;margin-top:0;width:595.5pt;height:84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-firmowy@4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A409E"/>
    <w:multiLevelType w:val="hybridMultilevel"/>
    <w:tmpl w:val="1616B496"/>
    <w:lvl w:ilvl="0" w:tplc="5E0082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6649A0"/>
    <w:multiLevelType w:val="hybridMultilevel"/>
    <w:tmpl w:val="F1480E34"/>
    <w:lvl w:ilvl="0" w:tplc="5434D66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5363B"/>
    <w:multiLevelType w:val="hybridMultilevel"/>
    <w:tmpl w:val="754C55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4005346">
    <w:abstractNumId w:val="0"/>
  </w:num>
  <w:num w:numId="2" w16cid:durableId="513541988">
    <w:abstractNumId w:val="2"/>
  </w:num>
  <w:num w:numId="3" w16cid:durableId="464660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67E"/>
    <w:rsid w:val="0000293E"/>
    <w:rsid w:val="000B2897"/>
    <w:rsid w:val="000B4006"/>
    <w:rsid w:val="000C44F8"/>
    <w:rsid w:val="0012121A"/>
    <w:rsid w:val="001441E5"/>
    <w:rsid w:val="00144FB7"/>
    <w:rsid w:val="001F5E89"/>
    <w:rsid w:val="0026450E"/>
    <w:rsid w:val="0026517F"/>
    <w:rsid w:val="002830A3"/>
    <w:rsid w:val="0032090F"/>
    <w:rsid w:val="003428BB"/>
    <w:rsid w:val="00361731"/>
    <w:rsid w:val="003939AC"/>
    <w:rsid w:val="003F5B51"/>
    <w:rsid w:val="00450664"/>
    <w:rsid w:val="00474F7A"/>
    <w:rsid w:val="004B0551"/>
    <w:rsid w:val="00616772"/>
    <w:rsid w:val="00623CF9"/>
    <w:rsid w:val="00692D01"/>
    <w:rsid w:val="00697A82"/>
    <w:rsid w:val="006A1A65"/>
    <w:rsid w:val="006E05CD"/>
    <w:rsid w:val="007A4A36"/>
    <w:rsid w:val="00805756"/>
    <w:rsid w:val="008514AB"/>
    <w:rsid w:val="008748F6"/>
    <w:rsid w:val="00877C59"/>
    <w:rsid w:val="00897F38"/>
    <w:rsid w:val="008A6BFA"/>
    <w:rsid w:val="008B3B25"/>
    <w:rsid w:val="008D3310"/>
    <w:rsid w:val="008E36D9"/>
    <w:rsid w:val="008F3E8D"/>
    <w:rsid w:val="009116D7"/>
    <w:rsid w:val="009410E5"/>
    <w:rsid w:val="00962814"/>
    <w:rsid w:val="009B2970"/>
    <w:rsid w:val="009B418D"/>
    <w:rsid w:val="009C12E0"/>
    <w:rsid w:val="009C670C"/>
    <w:rsid w:val="009F50F7"/>
    <w:rsid w:val="00A12764"/>
    <w:rsid w:val="00A26D4C"/>
    <w:rsid w:val="00A41AD1"/>
    <w:rsid w:val="00A653A7"/>
    <w:rsid w:val="00A8777B"/>
    <w:rsid w:val="00AC3517"/>
    <w:rsid w:val="00AD48C1"/>
    <w:rsid w:val="00B11A13"/>
    <w:rsid w:val="00B434E3"/>
    <w:rsid w:val="00B52751"/>
    <w:rsid w:val="00BC1FCE"/>
    <w:rsid w:val="00BD296F"/>
    <w:rsid w:val="00C91943"/>
    <w:rsid w:val="00CD0552"/>
    <w:rsid w:val="00CF4EA6"/>
    <w:rsid w:val="00D12087"/>
    <w:rsid w:val="00DA439C"/>
    <w:rsid w:val="00DA47BB"/>
    <w:rsid w:val="00DD2147"/>
    <w:rsid w:val="00E05D7F"/>
    <w:rsid w:val="00E36642"/>
    <w:rsid w:val="00E82007"/>
    <w:rsid w:val="00E85452"/>
    <w:rsid w:val="00EB6394"/>
    <w:rsid w:val="00F12F36"/>
    <w:rsid w:val="00F2767E"/>
    <w:rsid w:val="00F358D7"/>
    <w:rsid w:val="00F43E01"/>
    <w:rsid w:val="00F45E12"/>
    <w:rsid w:val="00FA3173"/>
    <w:rsid w:val="00FD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4A371"/>
  <w15:chartTrackingRefBased/>
  <w15:docId w15:val="{8FFD918F-9063-4225-A5B6-72C5DC3AA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FB7"/>
    <w:pPr>
      <w:spacing w:before="120"/>
    </w:pPr>
    <w:rPr>
      <w:rFonts w:cstheme="minorHAnsi"/>
      <w:color w:val="595959" w:themeColor="text1" w:themeTint="A6"/>
    </w:rPr>
  </w:style>
  <w:style w:type="paragraph" w:styleId="Nagwek1">
    <w:name w:val="heading 1"/>
    <w:basedOn w:val="Normalny"/>
    <w:next w:val="Normalny"/>
    <w:link w:val="Nagwek1Znak"/>
    <w:uiPriority w:val="9"/>
    <w:rsid w:val="003939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472C4" w:themeColor="accent1"/>
      <w:sz w:val="32"/>
      <w:szCs w:val="32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paragraph" w:styleId="Nagwek2">
    <w:name w:val="heading 2"/>
    <w:basedOn w:val="Nagowek1BBI"/>
    <w:next w:val="Normalny"/>
    <w:link w:val="Nagwek2Znak"/>
    <w:uiPriority w:val="9"/>
    <w:unhideWhenUsed/>
    <w:qFormat/>
    <w:rsid w:val="008D3310"/>
    <w:pPr>
      <w:outlineLvl w:val="1"/>
    </w:pPr>
    <w:rPr>
      <w:rFonts w:eastAsia="Open Sans"/>
      <w:color w:val="000000" w:themeColor="text1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777B"/>
    <w:pPr>
      <w:keepNext/>
      <w:keepLines/>
      <w:spacing w:before="40" w:after="240"/>
      <w:jc w:val="both"/>
      <w:outlineLvl w:val="2"/>
    </w:pPr>
    <w:rPr>
      <w:rFonts w:asciiTheme="majorHAnsi" w:eastAsiaTheme="majorEastAsia" w:hAnsiTheme="majorHAnsi" w:cstheme="majorBidi"/>
      <w:b/>
      <w:bCs/>
      <w:kern w:val="0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rsid w:val="003939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472C4" w:themeColor="accent1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39A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72C4" w:themeColor="accent1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67E"/>
  </w:style>
  <w:style w:type="paragraph" w:styleId="Stopka">
    <w:name w:val="footer"/>
    <w:basedOn w:val="Normalny"/>
    <w:link w:val="StopkaZnak"/>
    <w:uiPriority w:val="99"/>
    <w:unhideWhenUsed/>
    <w:rsid w:val="00F276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67E"/>
  </w:style>
  <w:style w:type="character" w:customStyle="1" w:styleId="Nagwek2Znak">
    <w:name w:val="Nagłówek 2 Znak"/>
    <w:basedOn w:val="Domylnaczcionkaakapitu"/>
    <w:link w:val="Nagwek2"/>
    <w:uiPriority w:val="9"/>
    <w:rsid w:val="008D3310"/>
    <w:rPr>
      <w:rFonts w:ascii="Open Sans" w:eastAsia="Open Sans" w:hAnsi="Open Sans" w:cs="Open Sans"/>
      <w:b/>
      <w:bCs/>
      <w:color w:val="000000" w:themeColor="text1"/>
      <w:kern w:val="0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A8777B"/>
    <w:rPr>
      <w:rFonts w:asciiTheme="majorHAnsi" w:eastAsiaTheme="majorEastAsia" w:hAnsiTheme="majorHAnsi" w:cstheme="majorBidi"/>
      <w:b/>
      <w:bCs/>
      <w:color w:val="595959" w:themeColor="text1" w:themeTint="A6"/>
      <w:kern w:val="0"/>
      <w:lang w:eastAsia="pl-PL"/>
      <w14:ligatures w14:val="none"/>
    </w:rPr>
  </w:style>
  <w:style w:type="paragraph" w:customStyle="1" w:styleId="Nagowek1BBI">
    <w:name w:val="Nagłowek 1 BBI"/>
    <w:basedOn w:val="NormalnyWeb"/>
    <w:link w:val="Nagowek1BBIZnak"/>
    <w:autoRedefine/>
    <w:qFormat/>
    <w:rsid w:val="008D3310"/>
    <w:pPr>
      <w:pBdr>
        <w:bottom w:val="single" w:sz="4" w:space="1" w:color="auto"/>
      </w:pBdr>
      <w:spacing w:before="240" w:after="225"/>
      <w:jc w:val="both"/>
    </w:pPr>
    <w:rPr>
      <w:rFonts w:ascii="Open Sans" w:eastAsia="Times New Roman" w:hAnsi="Open Sans" w:cs="Open Sans"/>
      <w:b/>
      <w:bCs/>
      <w:color w:val="C00000"/>
      <w:kern w:val="0"/>
      <w:sz w:val="32"/>
      <w:szCs w:val="28"/>
      <w:lang w:eastAsia="pl-PL"/>
      <w14:ligatures w14:val="none"/>
    </w:rPr>
  </w:style>
  <w:style w:type="character" w:customStyle="1" w:styleId="Nagowek1BBIZnak">
    <w:name w:val="Nagłowek 1 BBI Znak"/>
    <w:basedOn w:val="Domylnaczcionkaakapitu"/>
    <w:link w:val="Nagowek1BBI"/>
    <w:rsid w:val="008D3310"/>
    <w:rPr>
      <w:rFonts w:ascii="Open Sans" w:eastAsia="Times New Roman" w:hAnsi="Open Sans" w:cs="Open Sans"/>
      <w:b/>
      <w:bCs/>
      <w:color w:val="C00000"/>
      <w:kern w:val="0"/>
      <w:sz w:val="32"/>
      <w:szCs w:val="28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12E0"/>
    <w:pPr>
      <w:shd w:val="clear" w:color="auto" w:fill="FFFFFF"/>
      <w:jc w:val="both"/>
    </w:pPr>
    <w:rPr>
      <w:rFonts w:ascii="Open Sans" w:eastAsia="Times New Roman" w:hAnsi="Open Sans" w:cs="Open Sans"/>
      <w:color w:val="000000"/>
      <w:kern w:val="0"/>
      <w:sz w:val="20"/>
      <w:szCs w:val="20"/>
      <w:lang w:eastAsia="pl-PL"/>
      <w14:textFill>
        <w14:solidFill>
          <w14:srgbClr w14:val="000000">
            <w14:lumMod w14:val="65000"/>
            <w14:lumOff w14:val="35000"/>
          </w14:srgbClr>
        </w14:solidFill>
      </w14:textFill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12E0"/>
    <w:rPr>
      <w:rFonts w:ascii="Open Sans" w:eastAsia="Times New Roman" w:hAnsi="Open Sans" w:cs="Open Sans"/>
      <w:color w:val="000000"/>
      <w:kern w:val="0"/>
      <w:sz w:val="20"/>
      <w:szCs w:val="20"/>
      <w:shd w:val="clear" w:color="auto" w:fill="FFFFFF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12E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2E0"/>
    <w:pPr>
      <w:shd w:val="clear" w:color="auto" w:fill="FFFFFF"/>
      <w:spacing w:after="225"/>
      <w:jc w:val="both"/>
    </w:pPr>
    <w:rPr>
      <w:rFonts w:ascii="Open Sans" w:eastAsia="Times New Roman" w:hAnsi="Open Sans" w:cs="Open Sans"/>
      <w:color w:val="000000"/>
      <w:kern w:val="0"/>
      <w:sz w:val="20"/>
      <w:szCs w:val="20"/>
      <w:lang w:eastAsia="pl-PL"/>
      <w14:textFill>
        <w14:solidFill>
          <w14:srgbClr w14:val="000000">
            <w14:lumMod w14:val="65000"/>
            <w14:lumOff w14:val="35000"/>
          </w14:srgbClr>
        </w14:solidFill>
      </w14:textFill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2E0"/>
    <w:rPr>
      <w:rFonts w:ascii="Open Sans" w:eastAsia="Times New Roman" w:hAnsi="Open Sans" w:cs="Open Sans"/>
      <w:color w:val="000000"/>
      <w:kern w:val="0"/>
      <w:sz w:val="20"/>
      <w:szCs w:val="20"/>
      <w:shd w:val="clear" w:color="auto" w:fill="FFFFFF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9C12E0"/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3939AC"/>
    <w:rPr>
      <w:rFonts w:asciiTheme="majorHAnsi" w:eastAsiaTheme="majorEastAsia" w:hAnsiTheme="majorHAnsi" w:cstheme="majorBidi"/>
      <w:color w:val="4472C4" w:themeColor="accent1"/>
      <w:sz w:val="32"/>
      <w:szCs w:val="32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39AC"/>
    <w:rPr>
      <w:rFonts w:asciiTheme="majorHAnsi" w:eastAsiaTheme="majorEastAsia" w:hAnsiTheme="majorHAnsi" w:cstheme="majorBidi"/>
      <w:i/>
      <w:iCs/>
      <w:color w:val="4472C4" w:themeColor="accent1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39AC"/>
    <w:rPr>
      <w:rFonts w:asciiTheme="majorHAnsi" w:eastAsiaTheme="majorEastAsia" w:hAnsiTheme="majorHAnsi" w:cstheme="majorBidi"/>
      <w:color w:val="4472C4" w:themeColor="accent1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paragraph" w:styleId="Akapitzlist">
    <w:name w:val="List Paragraph"/>
    <w:basedOn w:val="Normalny"/>
    <w:uiPriority w:val="34"/>
    <w:qFormat/>
    <w:rsid w:val="00474F7A"/>
    <w:pPr>
      <w:ind w:left="720"/>
      <w:contextualSpacing/>
    </w:pPr>
  </w:style>
  <w:style w:type="table" w:styleId="Tabela-Siatka">
    <w:name w:val="Table Grid"/>
    <w:basedOn w:val="Standardowy"/>
    <w:uiPriority w:val="39"/>
    <w:rsid w:val="00474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1A7E95-4315-40FA-AEFA-F7FD5D6B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M.Kłosiński (KG PSP)</dc:creator>
  <cp:keywords/>
  <dc:description/>
  <cp:lastModifiedBy>Marcin Iwaszkiewicz</cp:lastModifiedBy>
  <cp:revision>13</cp:revision>
  <cp:lastPrinted>2024-03-29T12:43:00Z</cp:lastPrinted>
  <dcterms:created xsi:type="dcterms:W3CDTF">2025-02-21T09:59:00Z</dcterms:created>
  <dcterms:modified xsi:type="dcterms:W3CDTF">2026-04-26T15:16:00Z</dcterms:modified>
</cp:coreProperties>
</file>