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6819D" w14:textId="77777777" w:rsidR="007653F7" w:rsidRPr="000B6A42" w:rsidRDefault="007653F7" w:rsidP="007653F7">
      <w:pPr>
        <w:spacing w:line="240" w:lineRule="auto"/>
        <w:rPr>
          <w:rFonts w:asciiTheme="minorHAnsi" w:hAnsiTheme="minorHAnsi" w:cstheme="minorHAnsi"/>
          <w:b/>
          <w:sz w:val="22"/>
          <w:szCs w:val="22"/>
        </w:rPr>
      </w:pPr>
      <w:bookmarkStart w:id="0" w:name="_Hlk58783175"/>
      <w:r w:rsidRPr="000B6A42">
        <w:rPr>
          <w:rFonts w:asciiTheme="minorHAnsi" w:hAnsiTheme="minorHAnsi" w:cstheme="minorHAnsi"/>
          <w:b/>
          <w:sz w:val="22"/>
          <w:szCs w:val="22"/>
        </w:rPr>
        <w:t xml:space="preserve">Wykonawca: </w:t>
      </w:r>
    </w:p>
    <w:p w14:paraId="31771D35" w14:textId="77777777" w:rsidR="007653F7" w:rsidRPr="000B6A42" w:rsidRDefault="007653F7" w:rsidP="007653F7">
      <w:pPr>
        <w:spacing w:line="24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1A8446F" w14:textId="77777777" w:rsidR="007653F7" w:rsidRPr="000B6A42" w:rsidRDefault="007653F7" w:rsidP="007653F7">
      <w:pPr>
        <w:spacing w:line="24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B6A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</w:t>
      </w:r>
    </w:p>
    <w:p w14:paraId="6F56296B" w14:textId="77777777" w:rsidR="007653F7" w:rsidRPr="000B6A42" w:rsidRDefault="007653F7" w:rsidP="007653F7">
      <w:pPr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0B6A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0B6A4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0B6A42">
        <w:rPr>
          <w:rFonts w:asciiTheme="minorHAnsi" w:hAnsiTheme="minorHAnsi" w:cstheme="minorHAnsi"/>
          <w:i/>
          <w:sz w:val="16"/>
          <w:szCs w:val="16"/>
        </w:rPr>
        <w:t>)</w:t>
      </w:r>
      <w:r w:rsidRPr="000B6A42">
        <w:rPr>
          <w:rFonts w:asciiTheme="minorHAnsi" w:hAnsiTheme="minorHAnsi" w:cstheme="minorHAnsi"/>
          <w:sz w:val="16"/>
          <w:szCs w:val="16"/>
        </w:rPr>
        <w:t xml:space="preserve"> </w:t>
      </w:r>
    </w:p>
    <w:p w14:paraId="577FD891" w14:textId="77777777" w:rsidR="007653F7" w:rsidRPr="00A527E0" w:rsidRDefault="007653F7" w:rsidP="007653F7">
      <w:pPr>
        <w:spacing w:line="240" w:lineRule="auto"/>
        <w:rPr>
          <w:rFonts w:asciiTheme="minorHAnsi" w:hAnsiTheme="minorHAnsi" w:cstheme="minorHAnsi"/>
          <w:sz w:val="10"/>
          <w:szCs w:val="10"/>
          <w:u w:val="single"/>
        </w:rPr>
      </w:pPr>
    </w:p>
    <w:p w14:paraId="5EA425B0" w14:textId="77777777" w:rsidR="007653F7" w:rsidRPr="000B6A42" w:rsidRDefault="007653F7" w:rsidP="007653F7">
      <w:pPr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0B6A42">
        <w:rPr>
          <w:rFonts w:asciiTheme="minorHAnsi" w:hAnsiTheme="minorHAnsi" w:cstheme="minorHAnsi"/>
          <w:sz w:val="22"/>
          <w:szCs w:val="22"/>
        </w:rPr>
        <w:t>reprezentowany przez:</w:t>
      </w:r>
    </w:p>
    <w:p w14:paraId="5A46CA2C" w14:textId="77777777" w:rsidR="007653F7" w:rsidRPr="000B6A42" w:rsidRDefault="007653F7" w:rsidP="00A527E0">
      <w:pPr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8C6CFC6" w14:textId="77777777" w:rsidR="007653F7" w:rsidRPr="000B6A42" w:rsidRDefault="007653F7" w:rsidP="00A527E0">
      <w:pPr>
        <w:tabs>
          <w:tab w:val="left" w:pos="0"/>
        </w:tabs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0B6A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……………………………………………………………………....…</w:t>
      </w:r>
    </w:p>
    <w:p w14:paraId="2E1DDE4F" w14:textId="77777777" w:rsidR="007653F7" w:rsidRPr="000B6A42" w:rsidRDefault="007653F7" w:rsidP="007653F7">
      <w:pPr>
        <w:spacing w:line="240" w:lineRule="auto"/>
        <w:jc w:val="left"/>
        <w:rPr>
          <w:rFonts w:asciiTheme="minorHAnsi" w:hAnsiTheme="minorHAnsi" w:cstheme="minorHAnsi"/>
          <w:i/>
          <w:sz w:val="16"/>
          <w:szCs w:val="16"/>
        </w:rPr>
      </w:pPr>
      <w:r w:rsidRPr="000B6A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bookmarkEnd w:id="0"/>
    <w:p w14:paraId="4AE64E72" w14:textId="77777777" w:rsidR="007653F7" w:rsidRPr="000B6A42" w:rsidRDefault="007653F7" w:rsidP="007653F7">
      <w:pPr>
        <w:rPr>
          <w:rFonts w:asciiTheme="minorHAnsi" w:hAnsiTheme="minorHAnsi" w:cstheme="minorHAnsi"/>
          <w:sz w:val="22"/>
          <w:szCs w:val="22"/>
        </w:rPr>
      </w:pPr>
    </w:p>
    <w:p w14:paraId="6FD3B508" w14:textId="265CD82A" w:rsidR="0042402A" w:rsidRPr="0042402A" w:rsidRDefault="007653F7" w:rsidP="00E15846">
      <w:pPr>
        <w:spacing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B6A42">
        <w:rPr>
          <w:rFonts w:asciiTheme="minorHAnsi" w:hAnsiTheme="minorHAnsi" w:cstheme="minorHAnsi"/>
          <w:b/>
          <w:sz w:val="22"/>
          <w:szCs w:val="22"/>
        </w:rPr>
        <w:t>OŚWIADCZENIE WYKONAWCY</w:t>
      </w:r>
    </w:p>
    <w:p w14:paraId="27D4E666" w14:textId="77777777" w:rsidR="007653F7" w:rsidRPr="000B6A42" w:rsidRDefault="007653F7" w:rsidP="007653F7">
      <w:pPr>
        <w:widowControl/>
        <w:autoSpaceDE w:val="0"/>
        <w:autoSpaceDN w:val="0"/>
        <w:spacing w:line="240" w:lineRule="auto"/>
        <w:jc w:val="center"/>
        <w:rPr>
          <w:rFonts w:asciiTheme="minorHAnsi" w:eastAsia="ArialMT" w:hAnsiTheme="minorHAnsi" w:cstheme="minorHAnsi"/>
          <w:b/>
          <w:bCs/>
          <w:sz w:val="22"/>
          <w:szCs w:val="22"/>
          <w:lang w:eastAsia="en-US"/>
        </w:rPr>
      </w:pPr>
      <w:bookmarkStart w:id="1" w:name="_Hlk58783155"/>
      <w:r w:rsidRPr="000B6A42">
        <w:rPr>
          <w:rFonts w:asciiTheme="minorHAnsi" w:eastAsia="ArialMT" w:hAnsiTheme="minorHAnsi" w:cstheme="minorHAnsi"/>
          <w:b/>
          <w:bCs/>
          <w:sz w:val="22"/>
          <w:szCs w:val="22"/>
          <w:lang w:eastAsia="en-US"/>
        </w:rPr>
        <w:t>składane na podstawie art. 125 ust. 1 ustawy z dnia 11 września 2019 r.</w:t>
      </w:r>
    </w:p>
    <w:p w14:paraId="2D97ADE6" w14:textId="77777777" w:rsidR="007653F7" w:rsidRPr="000B6A42" w:rsidRDefault="007653F7" w:rsidP="007653F7">
      <w:pPr>
        <w:widowControl/>
        <w:autoSpaceDE w:val="0"/>
        <w:autoSpaceDN w:val="0"/>
        <w:spacing w:line="240" w:lineRule="auto"/>
        <w:jc w:val="center"/>
        <w:rPr>
          <w:rFonts w:asciiTheme="minorHAnsi" w:eastAsia="ArialMT" w:hAnsiTheme="minorHAnsi" w:cstheme="minorHAnsi"/>
          <w:b/>
          <w:bCs/>
          <w:sz w:val="22"/>
          <w:szCs w:val="22"/>
          <w:lang w:eastAsia="en-US"/>
        </w:rPr>
      </w:pPr>
      <w:r w:rsidRPr="000B6A42">
        <w:rPr>
          <w:rFonts w:asciiTheme="minorHAnsi" w:eastAsia="ArialMT" w:hAnsiTheme="minorHAnsi" w:cstheme="minorHAnsi"/>
          <w:b/>
          <w:bCs/>
          <w:sz w:val="22"/>
          <w:szCs w:val="22"/>
          <w:lang w:eastAsia="en-US"/>
        </w:rPr>
        <w:t>Prawo zamówień publicznych, zwanej dalej „ustawą”</w:t>
      </w:r>
    </w:p>
    <w:bookmarkEnd w:id="1"/>
    <w:p w14:paraId="5861F60C" w14:textId="77777777" w:rsidR="00623C14" w:rsidRDefault="00623C14" w:rsidP="00E15846">
      <w:p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1290FF6" w14:textId="77777777" w:rsidR="007653F7" w:rsidRPr="000B6A42" w:rsidRDefault="007653F7" w:rsidP="007653F7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B6A42">
        <w:rPr>
          <w:rFonts w:asciiTheme="minorHAnsi" w:hAnsiTheme="minorHAnsi" w:cstheme="minorHAnsi"/>
          <w:b/>
          <w:sz w:val="22"/>
          <w:szCs w:val="22"/>
          <w:u w:val="single"/>
        </w:rPr>
        <w:t>DOTYCZĄCE P</w:t>
      </w:r>
      <w:r w:rsidR="00976ED7">
        <w:rPr>
          <w:rFonts w:asciiTheme="minorHAnsi" w:hAnsiTheme="minorHAnsi" w:cstheme="minorHAnsi"/>
          <w:b/>
          <w:sz w:val="22"/>
          <w:szCs w:val="22"/>
          <w:u w:val="single"/>
        </w:rPr>
        <w:t>ODSTAW</w:t>
      </w:r>
      <w:r w:rsidRPr="000B6A42">
        <w:rPr>
          <w:rFonts w:asciiTheme="minorHAnsi" w:hAnsiTheme="minorHAnsi" w:cstheme="minorHAnsi"/>
          <w:b/>
          <w:sz w:val="22"/>
          <w:szCs w:val="22"/>
          <w:u w:val="single"/>
        </w:rPr>
        <w:t xml:space="preserve"> WYKLUCZENIA Z POSTĘPOWANIA</w:t>
      </w:r>
    </w:p>
    <w:p w14:paraId="095E70C1" w14:textId="07C46830" w:rsidR="00CE1333" w:rsidRPr="00E15846" w:rsidRDefault="007653F7" w:rsidP="00E15846">
      <w:pPr>
        <w:spacing w:line="240" w:lineRule="auto"/>
        <w:rPr>
          <w:rFonts w:asciiTheme="minorHAnsi" w:hAnsiTheme="minorHAnsi" w:cstheme="minorHAnsi"/>
          <w:szCs w:val="22"/>
        </w:rPr>
      </w:pPr>
      <w:bookmarkStart w:id="2" w:name="_Hlk58783233"/>
      <w:r w:rsidRPr="00E15846">
        <w:rPr>
          <w:rFonts w:asciiTheme="minorHAnsi" w:eastAsia="ArialMT" w:hAnsiTheme="minorHAnsi" w:cstheme="minorHAnsi"/>
          <w:sz w:val="22"/>
          <w:szCs w:val="22"/>
          <w:lang w:eastAsia="en-US"/>
        </w:rPr>
        <w:t xml:space="preserve">Na potrzeby postępowania o udzielenie zamówienia publicznego pn.: </w:t>
      </w:r>
      <w:r w:rsidR="00E15846" w:rsidRPr="00083DEC">
        <w:rPr>
          <w:rFonts w:asciiTheme="minorHAnsi" w:hAnsiTheme="minorHAnsi" w:cstheme="minorHAnsi"/>
          <w:sz w:val="22"/>
          <w:szCs w:val="22"/>
        </w:rPr>
        <w:t>Sukcesywna dostawa części zużywalnych i chromatograficznych</w:t>
      </w:r>
      <w:r w:rsidR="00BF408D" w:rsidRPr="00E15846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="00506865" w:rsidRPr="00E15846">
        <w:rPr>
          <w:rFonts w:asciiTheme="minorHAnsi" w:hAnsiTheme="minorHAnsi" w:cstheme="minorHAnsi"/>
          <w:iCs/>
          <w:sz w:val="22"/>
          <w:szCs w:val="22"/>
        </w:rPr>
        <w:t xml:space="preserve">nr postępowania </w:t>
      </w:r>
      <w:r w:rsidR="004F78F0">
        <w:rPr>
          <w:rFonts w:asciiTheme="minorHAnsi" w:hAnsiTheme="minorHAnsi" w:cstheme="minorHAnsi"/>
          <w:iCs/>
          <w:sz w:val="22"/>
          <w:szCs w:val="22"/>
        </w:rPr>
        <w:t>14</w:t>
      </w:r>
      <w:r w:rsidR="00506865" w:rsidRPr="00E15846">
        <w:rPr>
          <w:rFonts w:asciiTheme="minorHAnsi" w:hAnsiTheme="minorHAnsi" w:cstheme="minorHAnsi"/>
          <w:iCs/>
          <w:sz w:val="22"/>
          <w:szCs w:val="22"/>
        </w:rPr>
        <w:t>/ZP/202</w:t>
      </w:r>
      <w:r w:rsidR="004F78F0">
        <w:rPr>
          <w:rFonts w:asciiTheme="minorHAnsi" w:hAnsiTheme="minorHAnsi" w:cstheme="minorHAnsi"/>
          <w:iCs/>
          <w:sz w:val="22"/>
          <w:szCs w:val="22"/>
        </w:rPr>
        <w:t>6</w:t>
      </w:r>
      <w:r w:rsidRPr="00E15846">
        <w:rPr>
          <w:rFonts w:asciiTheme="minorHAnsi" w:eastAsia="ArialMT" w:hAnsiTheme="minorHAnsi" w:cstheme="minorHAnsi"/>
          <w:sz w:val="22"/>
          <w:szCs w:val="22"/>
          <w:lang w:eastAsia="en-US"/>
        </w:rPr>
        <w:t xml:space="preserve">, </w:t>
      </w:r>
      <w:bookmarkEnd w:id="2"/>
      <w:r w:rsidR="00E15846" w:rsidRPr="007C4BF4">
        <w:rPr>
          <w:rFonts w:ascii="Calibri" w:eastAsia="ArialMT" w:hAnsi="Calibri" w:cs="Calibri"/>
          <w:sz w:val="22"/>
          <w:szCs w:val="22"/>
          <w:lang w:eastAsia="en-US"/>
        </w:rPr>
        <w:t>prowadzonego przez Instytut Ogrodnictwa –</w:t>
      </w:r>
      <w:r w:rsidR="00E15846" w:rsidRPr="0053131B">
        <w:rPr>
          <w:rFonts w:asciiTheme="minorHAnsi" w:eastAsia="ArialMT" w:hAnsiTheme="minorHAnsi" w:cstheme="minorHAnsi"/>
          <w:sz w:val="22"/>
          <w:szCs w:val="22"/>
          <w:lang w:eastAsia="en-US"/>
        </w:rPr>
        <w:t xml:space="preserve"> Państwowy Instytut Badawczy,</w:t>
      </w:r>
      <w:r w:rsidR="00E15846" w:rsidRPr="0053131B">
        <w:rPr>
          <w:rFonts w:asciiTheme="minorHAnsi" w:hAnsiTheme="minorHAnsi" w:cstheme="minorHAnsi"/>
          <w:sz w:val="22"/>
          <w:szCs w:val="22"/>
        </w:rPr>
        <w:t xml:space="preserve"> ul. Konstytucji 3 Maja 1/3, 96-100 Skierniewice,</w:t>
      </w:r>
      <w:r w:rsidR="00E15846" w:rsidRPr="0053131B">
        <w:rPr>
          <w:rFonts w:asciiTheme="minorHAnsi" w:eastAsia="ArialMT" w:hAnsiTheme="minorHAnsi" w:cstheme="minorHAnsi"/>
          <w:i/>
          <w:iCs/>
          <w:sz w:val="22"/>
          <w:szCs w:val="22"/>
          <w:lang w:eastAsia="en-US"/>
        </w:rPr>
        <w:t xml:space="preserve"> </w:t>
      </w:r>
      <w:r w:rsidR="00E15846" w:rsidRPr="00E15846">
        <w:rPr>
          <w:rFonts w:asciiTheme="minorHAnsi" w:eastAsia="ArialMT" w:hAnsiTheme="minorHAnsi" w:cstheme="minorHAnsi"/>
          <w:b/>
          <w:bCs/>
          <w:sz w:val="22"/>
          <w:szCs w:val="22"/>
          <w:lang w:eastAsia="en-US"/>
        </w:rPr>
        <w:t>oświadczam, że:</w:t>
      </w:r>
    </w:p>
    <w:p w14:paraId="0718586F" w14:textId="70F4C576" w:rsidR="00CE1333" w:rsidRPr="00CE1333" w:rsidRDefault="00CE1333" w:rsidP="00CE1333">
      <w:pPr>
        <w:pStyle w:val="Akapitzlist"/>
        <w:widowControl/>
        <w:numPr>
          <w:ilvl w:val="0"/>
          <w:numId w:val="5"/>
        </w:numPr>
        <w:adjustRightInd/>
        <w:spacing w:before="120" w:after="240" w:line="240" w:lineRule="auto"/>
        <w:ind w:left="284" w:hanging="284"/>
        <w:contextualSpacing w:val="0"/>
        <w:rPr>
          <w:rFonts w:ascii="Calibri" w:hAnsi="Calibri" w:cs="Calibri"/>
          <w:sz w:val="22"/>
          <w:szCs w:val="22"/>
        </w:rPr>
      </w:pPr>
      <w:r w:rsidRPr="00E15846">
        <w:rPr>
          <w:rFonts w:ascii="Calibri" w:hAnsi="Calibri" w:cs="Calibri"/>
          <w:b/>
          <w:bCs/>
          <w:sz w:val="22"/>
          <w:szCs w:val="22"/>
        </w:rPr>
        <w:t>nie podlegam wykluczeniu</w:t>
      </w:r>
      <w:r w:rsidRPr="00CE1333">
        <w:rPr>
          <w:rFonts w:ascii="Calibri" w:hAnsi="Calibri" w:cs="Calibri"/>
          <w:sz w:val="22"/>
          <w:szCs w:val="22"/>
        </w:rPr>
        <w:t xml:space="preserve"> z postępowania na podstawie art. 108 ust. 1 ustawy </w:t>
      </w:r>
      <w:proofErr w:type="spellStart"/>
      <w:r w:rsidRPr="00CE1333">
        <w:rPr>
          <w:rFonts w:ascii="Calibri" w:hAnsi="Calibri" w:cs="Calibri"/>
          <w:sz w:val="22"/>
          <w:szCs w:val="22"/>
        </w:rPr>
        <w:t>Pzp</w:t>
      </w:r>
      <w:proofErr w:type="spellEnd"/>
      <w:r w:rsidR="00E15846">
        <w:rPr>
          <w:rStyle w:val="Odwoanieprzypisudolnego"/>
          <w:rFonts w:ascii="Calibri" w:hAnsi="Calibri" w:cs="Calibri"/>
          <w:sz w:val="22"/>
          <w:szCs w:val="22"/>
        </w:rPr>
        <w:footnoteReference w:id="1"/>
      </w:r>
      <w:r w:rsidRPr="00CE1333">
        <w:rPr>
          <w:rFonts w:ascii="Calibri" w:hAnsi="Calibri" w:cs="Calibri"/>
          <w:sz w:val="22"/>
          <w:szCs w:val="22"/>
        </w:rPr>
        <w:t>.</w:t>
      </w:r>
    </w:p>
    <w:p w14:paraId="62B6845B" w14:textId="77777777" w:rsidR="00E15846" w:rsidRDefault="00CE1333" w:rsidP="00E15846">
      <w:pPr>
        <w:pStyle w:val="Akapitzlist"/>
        <w:widowControl/>
        <w:numPr>
          <w:ilvl w:val="0"/>
          <w:numId w:val="5"/>
        </w:numPr>
        <w:adjustRightInd/>
        <w:spacing w:before="120" w:after="240" w:line="240" w:lineRule="auto"/>
        <w:ind w:left="284" w:hanging="284"/>
        <w:contextualSpacing w:val="0"/>
        <w:jc w:val="left"/>
        <w:rPr>
          <w:rFonts w:ascii="Calibri" w:hAnsi="Calibri" w:cs="Calibri"/>
          <w:sz w:val="22"/>
          <w:szCs w:val="22"/>
        </w:rPr>
      </w:pPr>
      <w:r w:rsidRPr="00CE1333">
        <w:rPr>
          <w:rFonts w:ascii="Calibri" w:hAnsi="Calibri" w:cs="Calibri"/>
          <w:sz w:val="22"/>
          <w:szCs w:val="22"/>
        </w:rPr>
        <w:t xml:space="preserve">zachodzą w stosunku do mnie podstawy wykluczenia z postępowania na podstawie art. ……..……. ustawy </w:t>
      </w:r>
      <w:proofErr w:type="spellStart"/>
      <w:r w:rsidRPr="00CE1333">
        <w:rPr>
          <w:rFonts w:ascii="Calibri" w:hAnsi="Calibri" w:cs="Calibri"/>
          <w:sz w:val="22"/>
          <w:szCs w:val="22"/>
        </w:rPr>
        <w:t>Pzp</w:t>
      </w:r>
      <w:proofErr w:type="spellEnd"/>
      <w:r w:rsidRPr="00CE1333">
        <w:rPr>
          <w:rFonts w:ascii="Calibri" w:hAnsi="Calibri" w:cs="Calibri"/>
          <w:sz w:val="22"/>
          <w:szCs w:val="22"/>
        </w:rPr>
        <w:t xml:space="preserve"> </w:t>
      </w:r>
      <w:r w:rsidRPr="00CE1333">
        <w:rPr>
          <w:rFonts w:ascii="Calibri" w:hAnsi="Calibri" w:cs="Calibri"/>
          <w:i/>
          <w:sz w:val="22"/>
          <w:szCs w:val="22"/>
        </w:rPr>
        <w:t>(</w:t>
      </w:r>
      <w:r w:rsidRPr="00E15846">
        <w:rPr>
          <w:rFonts w:ascii="Calibri" w:hAnsi="Calibri" w:cs="Calibri"/>
          <w:i/>
          <w:sz w:val="16"/>
          <w:szCs w:val="16"/>
        </w:rPr>
        <w:t>podać mającą zastosowanie podstawę wykluczenia spośród wymienionych w art. 108 ust. 1 pkt 1, 2 i 5</w:t>
      </w:r>
      <w:r w:rsidRPr="00CE1333">
        <w:rPr>
          <w:rFonts w:ascii="Calibri" w:hAnsi="Calibri" w:cs="Calibri"/>
          <w:i/>
          <w:sz w:val="22"/>
          <w:szCs w:val="22"/>
        </w:rPr>
        <w:t>).</w:t>
      </w:r>
      <w:r w:rsidRPr="00CE1333">
        <w:rPr>
          <w:rFonts w:ascii="Calibri" w:hAnsi="Calibri" w:cs="Calibri"/>
          <w:sz w:val="22"/>
          <w:szCs w:val="22"/>
        </w:rPr>
        <w:t xml:space="preserve"> </w:t>
      </w:r>
    </w:p>
    <w:p w14:paraId="4C055644" w14:textId="1017236B" w:rsidR="00CE1333" w:rsidRPr="00CE1333" w:rsidRDefault="00CE1333" w:rsidP="00E15846">
      <w:pPr>
        <w:pStyle w:val="Akapitzlist"/>
        <w:widowControl/>
        <w:adjustRightInd/>
        <w:spacing w:before="120" w:after="240" w:line="240" w:lineRule="auto"/>
        <w:ind w:left="284"/>
        <w:contextualSpacing w:val="0"/>
        <w:jc w:val="left"/>
        <w:rPr>
          <w:rFonts w:ascii="Calibri" w:hAnsi="Calibri" w:cs="Calibri"/>
          <w:sz w:val="22"/>
          <w:szCs w:val="22"/>
        </w:rPr>
      </w:pPr>
      <w:r w:rsidRPr="00CE1333">
        <w:rPr>
          <w:rFonts w:ascii="Calibri" w:hAnsi="Calibri" w:cs="Calibri"/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CE1333">
        <w:rPr>
          <w:rFonts w:ascii="Calibri" w:hAnsi="Calibri" w:cs="Calibri"/>
          <w:sz w:val="22"/>
          <w:szCs w:val="22"/>
        </w:rPr>
        <w:t>Pzp</w:t>
      </w:r>
      <w:proofErr w:type="spellEnd"/>
      <w:r w:rsidRPr="00CE1333">
        <w:rPr>
          <w:rFonts w:ascii="Calibri" w:hAnsi="Calibri" w:cs="Calibri"/>
          <w:sz w:val="22"/>
          <w:szCs w:val="22"/>
        </w:rPr>
        <w:t xml:space="preserve"> podjąłem następujące środki naprawcze i zapobiegawcze: </w:t>
      </w:r>
      <w:r w:rsidRPr="00E15846">
        <w:rPr>
          <w:rFonts w:ascii="Calibri" w:hAnsi="Calibri" w:cs="Calibri"/>
          <w:sz w:val="16"/>
          <w:szCs w:val="16"/>
        </w:rPr>
        <w:t>……………………………………………………</w:t>
      </w:r>
      <w:r w:rsidR="00E15846">
        <w:rPr>
          <w:rFonts w:ascii="Calibri" w:hAnsi="Calibri" w:cs="Calibri"/>
          <w:sz w:val="16"/>
          <w:szCs w:val="16"/>
        </w:rPr>
        <w:t>……………………………………………………</w:t>
      </w:r>
      <w:r w:rsidRPr="00E15846">
        <w:rPr>
          <w:rFonts w:ascii="Calibri" w:hAnsi="Calibri" w:cs="Calibri"/>
          <w:sz w:val="16"/>
          <w:szCs w:val="16"/>
        </w:rPr>
        <w:t>……………………………………………………………..…………………………….…….. ..….…………………………………………………………………….…………………………………</w:t>
      </w:r>
      <w:r w:rsidR="00E15846">
        <w:rPr>
          <w:rFonts w:ascii="Calibri" w:hAnsi="Calibri" w:cs="Calibri"/>
          <w:sz w:val="16"/>
          <w:szCs w:val="16"/>
        </w:rPr>
        <w:t>…………………………………………………….</w:t>
      </w:r>
      <w:r w:rsidRPr="00E15846">
        <w:rPr>
          <w:rFonts w:ascii="Calibri" w:hAnsi="Calibri" w:cs="Calibri"/>
          <w:sz w:val="16"/>
          <w:szCs w:val="16"/>
        </w:rPr>
        <w:t>……..…………………..……..………</w:t>
      </w:r>
      <w:r w:rsidRPr="00CE1333">
        <w:rPr>
          <w:rFonts w:ascii="Calibri" w:hAnsi="Calibri" w:cs="Calibri"/>
          <w:sz w:val="22"/>
          <w:szCs w:val="22"/>
        </w:rPr>
        <w:t xml:space="preserve"> </w:t>
      </w:r>
    </w:p>
    <w:p w14:paraId="501CA1B0" w14:textId="1DF4544B" w:rsidR="00E15846" w:rsidRPr="0053131B" w:rsidRDefault="00E15846" w:rsidP="00E15846">
      <w:pPr>
        <w:pStyle w:val="Akapitzlist"/>
        <w:widowControl/>
        <w:numPr>
          <w:ilvl w:val="0"/>
          <w:numId w:val="5"/>
        </w:numPr>
        <w:adjustRightInd/>
        <w:spacing w:line="240" w:lineRule="atLeast"/>
        <w:contextualSpacing w:val="0"/>
        <w:rPr>
          <w:rFonts w:asciiTheme="minorHAnsi" w:hAnsiTheme="minorHAnsi" w:cstheme="minorHAnsi"/>
          <w:sz w:val="22"/>
          <w:szCs w:val="22"/>
        </w:rPr>
      </w:pPr>
      <w:r w:rsidRPr="00E15846">
        <w:rPr>
          <w:rFonts w:asciiTheme="minorHAnsi" w:hAnsiTheme="minorHAnsi" w:cstheme="minorHAnsi"/>
          <w:b/>
          <w:bCs/>
          <w:sz w:val="22"/>
          <w:szCs w:val="22"/>
        </w:rPr>
        <w:t>nie podlegam wykluczeniu</w:t>
      </w:r>
      <w:r w:rsidRPr="0053131B">
        <w:rPr>
          <w:rFonts w:asciiTheme="minorHAnsi" w:hAnsiTheme="minorHAnsi" w:cstheme="minorHAnsi"/>
          <w:sz w:val="22"/>
          <w:szCs w:val="22"/>
        </w:rPr>
        <w:t xml:space="preserve"> na podstawie w art. 7 ust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53131B">
        <w:rPr>
          <w:rFonts w:asciiTheme="minorHAnsi" w:hAnsiTheme="minorHAnsi" w:cstheme="minorHAnsi"/>
          <w:sz w:val="22"/>
          <w:szCs w:val="22"/>
        </w:rPr>
        <w:t xml:space="preserve"> 1 ustawy z dnia 13 kwietnia 2022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3131B">
        <w:rPr>
          <w:rFonts w:asciiTheme="minorHAnsi" w:hAnsiTheme="minorHAnsi" w:cstheme="minorHAnsi"/>
          <w:sz w:val="22"/>
          <w:szCs w:val="22"/>
        </w:rPr>
        <w:t xml:space="preserve">r. </w:t>
      </w:r>
      <w:r>
        <w:rPr>
          <w:rFonts w:asciiTheme="minorHAnsi" w:hAnsiTheme="minorHAnsi" w:cstheme="minorHAnsi"/>
          <w:sz w:val="22"/>
          <w:szCs w:val="22"/>
        </w:rPr>
        <w:br/>
      </w:r>
      <w:r w:rsidRPr="0053131B">
        <w:rPr>
          <w:rFonts w:asciiTheme="minorHAnsi" w:hAnsiTheme="minorHAnsi" w:cstheme="minorHAnsi"/>
          <w:sz w:val="22"/>
          <w:szCs w:val="22"/>
        </w:rPr>
        <w:t xml:space="preserve">o szczególnych rozwiązaniach w zakresie przeciwdziałania wspieraniu agresji na Ukrainę oraz służących ochronie bezpieczeństwa narodowego (Dz. U. </w:t>
      </w:r>
      <w:r>
        <w:rPr>
          <w:rFonts w:asciiTheme="minorHAnsi" w:hAnsiTheme="minorHAnsi" w:cstheme="minorHAnsi"/>
          <w:sz w:val="22"/>
          <w:szCs w:val="22"/>
        </w:rPr>
        <w:t>z 202</w:t>
      </w:r>
      <w:r w:rsidR="004F78F0">
        <w:rPr>
          <w:rFonts w:asciiTheme="minorHAnsi" w:hAnsiTheme="minorHAnsi" w:cstheme="minorHAnsi"/>
          <w:sz w:val="22"/>
          <w:szCs w:val="22"/>
        </w:rPr>
        <w:t>5</w:t>
      </w:r>
      <w:r>
        <w:rPr>
          <w:rFonts w:asciiTheme="minorHAnsi" w:hAnsiTheme="minorHAnsi" w:cstheme="minorHAnsi"/>
          <w:sz w:val="22"/>
          <w:szCs w:val="22"/>
        </w:rPr>
        <w:t xml:space="preserve"> r., </w:t>
      </w:r>
      <w:r w:rsidRPr="0053131B">
        <w:rPr>
          <w:rFonts w:asciiTheme="minorHAnsi" w:hAnsiTheme="minorHAnsi" w:cstheme="minorHAnsi"/>
          <w:sz w:val="22"/>
          <w:szCs w:val="22"/>
        </w:rPr>
        <w:t xml:space="preserve">poz. </w:t>
      </w:r>
      <w:r>
        <w:rPr>
          <w:rFonts w:asciiTheme="minorHAnsi" w:hAnsiTheme="minorHAnsi" w:cstheme="minorHAnsi"/>
          <w:sz w:val="22"/>
          <w:szCs w:val="22"/>
        </w:rPr>
        <w:t>5</w:t>
      </w:r>
      <w:r w:rsidR="004F78F0">
        <w:rPr>
          <w:rFonts w:asciiTheme="minorHAnsi" w:hAnsiTheme="minorHAnsi" w:cstheme="minorHAnsi"/>
          <w:sz w:val="22"/>
          <w:szCs w:val="22"/>
        </w:rPr>
        <w:t>14</w:t>
      </w:r>
      <w:r w:rsidRPr="0053131B">
        <w:rPr>
          <w:rFonts w:asciiTheme="minorHAnsi" w:hAnsiTheme="minorHAnsi" w:cstheme="minorHAnsi"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A76B97A" w14:textId="77777777" w:rsidR="007653F7" w:rsidRPr="000B6A42" w:rsidRDefault="007653F7" w:rsidP="007653F7">
      <w:pPr>
        <w:pStyle w:val="Akapitzlist"/>
        <w:widowControl/>
        <w:autoSpaceDE w:val="0"/>
        <w:autoSpaceDN w:val="0"/>
        <w:spacing w:before="60" w:line="240" w:lineRule="atLeast"/>
        <w:rPr>
          <w:rFonts w:asciiTheme="minorHAnsi" w:eastAsia="ArialMT" w:hAnsiTheme="minorHAnsi" w:cstheme="minorHAnsi"/>
          <w:sz w:val="22"/>
          <w:szCs w:val="22"/>
          <w:lang w:eastAsia="en-US"/>
        </w:rPr>
      </w:pPr>
    </w:p>
    <w:p w14:paraId="27B64F85" w14:textId="77777777" w:rsidR="00B823CC" w:rsidRDefault="00B823CC" w:rsidP="007653F7">
      <w:pPr>
        <w:spacing w:line="240" w:lineRule="atLeast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8155EC3" w14:textId="77777777" w:rsidR="007653F7" w:rsidRPr="000B6A42" w:rsidRDefault="007653F7" w:rsidP="007653F7">
      <w:pPr>
        <w:spacing w:line="24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0B6A42">
        <w:rPr>
          <w:rFonts w:asciiTheme="minorHAnsi" w:hAnsiTheme="minorHAnsi" w:cstheme="minorHAnsi"/>
          <w:b/>
          <w:sz w:val="22"/>
          <w:szCs w:val="22"/>
          <w:u w:val="single"/>
        </w:rPr>
        <w:t>OŚWIADCZENIE DOTYCZĄCE PODANYCH INFORMACJI</w:t>
      </w:r>
    </w:p>
    <w:p w14:paraId="06E11039" w14:textId="77777777" w:rsidR="007653F7" w:rsidRPr="0041154F" w:rsidRDefault="007653F7" w:rsidP="0041154F">
      <w:pPr>
        <w:spacing w:before="60" w:line="240" w:lineRule="auto"/>
        <w:rPr>
          <w:rFonts w:asciiTheme="minorHAnsi" w:hAnsiTheme="minorHAnsi" w:cstheme="minorHAnsi"/>
          <w:sz w:val="22"/>
          <w:szCs w:val="22"/>
        </w:rPr>
      </w:pPr>
      <w:r w:rsidRPr="000B6A42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0B6A42">
        <w:rPr>
          <w:rFonts w:asciiTheme="minorHAnsi" w:hAnsiTheme="minorHAnsi" w:cstheme="minorHAnsi"/>
          <w:sz w:val="22"/>
          <w:szCs w:val="22"/>
        </w:rPr>
        <w:br/>
        <w:t xml:space="preserve">i zgodne z prawdą oraz zostały przedstawione z pełną świadomością konsekwencji wprowadzenia Zamawiającego w błąd przy przedstawianiu informacji. </w:t>
      </w:r>
    </w:p>
    <w:p w14:paraId="033802B9" w14:textId="77777777" w:rsidR="00CE1333" w:rsidRDefault="00CE1333" w:rsidP="007653F7">
      <w:pPr>
        <w:tabs>
          <w:tab w:val="left" w:pos="6096"/>
        </w:tabs>
        <w:spacing w:line="240" w:lineRule="auto"/>
        <w:rPr>
          <w:rFonts w:asciiTheme="minorHAnsi" w:hAnsiTheme="minorHAnsi" w:cstheme="minorHAnsi"/>
          <w:bCs/>
          <w:iCs/>
          <w:sz w:val="22"/>
          <w:szCs w:val="22"/>
          <w:vertAlign w:val="superscript"/>
        </w:rPr>
      </w:pPr>
    </w:p>
    <w:p w14:paraId="22B73D32" w14:textId="77777777" w:rsidR="00B823CC" w:rsidRPr="00B823CC" w:rsidRDefault="00B823CC" w:rsidP="00B823CC">
      <w:pPr>
        <w:tabs>
          <w:tab w:val="left" w:pos="6096"/>
        </w:tabs>
        <w:spacing w:line="240" w:lineRule="auto"/>
        <w:jc w:val="left"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</w:p>
    <w:p w14:paraId="6AB3644E" w14:textId="77777777" w:rsidR="00B823CC" w:rsidRDefault="00B823CC" w:rsidP="00CE1333">
      <w:pPr>
        <w:tabs>
          <w:tab w:val="left" w:pos="6096"/>
        </w:tabs>
        <w:spacing w:line="240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</w:p>
    <w:p w14:paraId="5CEDAD4A" w14:textId="77777777" w:rsidR="00E15846" w:rsidRDefault="00E15846" w:rsidP="00CE1333">
      <w:pPr>
        <w:tabs>
          <w:tab w:val="left" w:pos="6096"/>
        </w:tabs>
        <w:spacing w:line="240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</w:p>
    <w:p w14:paraId="03C4E4E4" w14:textId="77777777" w:rsidR="00E15846" w:rsidRDefault="00E15846" w:rsidP="00CE1333">
      <w:pPr>
        <w:tabs>
          <w:tab w:val="left" w:pos="6096"/>
        </w:tabs>
        <w:spacing w:line="240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</w:p>
    <w:p w14:paraId="16A2D872" w14:textId="77777777" w:rsidR="00E15846" w:rsidRDefault="00E15846" w:rsidP="00CE1333">
      <w:pPr>
        <w:tabs>
          <w:tab w:val="left" w:pos="6096"/>
        </w:tabs>
        <w:spacing w:line="240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</w:p>
    <w:p w14:paraId="0680F13F" w14:textId="77777777" w:rsidR="00E15846" w:rsidRPr="00CE1333" w:rsidRDefault="00E15846" w:rsidP="00CE1333">
      <w:pPr>
        <w:tabs>
          <w:tab w:val="left" w:pos="6096"/>
        </w:tabs>
        <w:spacing w:line="240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</w:p>
    <w:p w14:paraId="7F1BE690" w14:textId="77777777" w:rsidR="007653F7" w:rsidRPr="007B31B2" w:rsidRDefault="007653F7" w:rsidP="0042402A">
      <w:pPr>
        <w:overflowPunct w:val="0"/>
        <w:autoSpaceDE w:val="0"/>
        <w:autoSpaceDN w:val="0"/>
        <w:spacing w:line="240" w:lineRule="auto"/>
        <w:jc w:val="center"/>
        <w:rPr>
          <w:rFonts w:asciiTheme="minorHAnsi" w:hAnsiTheme="minorHAnsi" w:cstheme="minorHAnsi"/>
          <w:b/>
          <w:color w:val="FF0000"/>
          <w:spacing w:val="-4"/>
          <w:sz w:val="20"/>
          <w:szCs w:val="20"/>
        </w:rPr>
      </w:pPr>
      <w:bookmarkStart w:id="3" w:name="_Hlk117855196"/>
      <w:r w:rsidRPr="007B31B2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Niniejszy plik należy </w:t>
      </w:r>
      <w:r w:rsidRPr="007B31B2">
        <w:rPr>
          <w:rFonts w:asciiTheme="minorHAnsi" w:hAnsiTheme="minorHAnsi" w:cstheme="minorHAnsi"/>
          <w:b/>
          <w:color w:val="FF0000"/>
          <w:spacing w:val="-4"/>
          <w:sz w:val="20"/>
          <w:szCs w:val="20"/>
        </w:rPr>
        <w:t>opatrzyć kwalifikowanym podpisem elektronicznym lub podpisem zaufanym</w:t>
      </w:r>
    </w:p>
    <w:p w14:paraId="6C692788" w14:textId="77777777" w:rsidR="003F1312" w:rsidRPr="007B31B2" w:rsidRDefault="007653F7" w:rsidP="0042402A">
      <w:pPr>
        <w:overflowPunct w:val="0"/>
        <w:autoSpaceDE w:val="0"/>
        <w:autoSpaceDN w:val="0"/>
        <w:spacing w:line="240" w:lineRule="auto"/>
        <w:jc w:val="center"/>
        <w:rPr>
          <w:rFonts w:asciiTheme="minorHAnsi" w:hAnsiTheme="minorHAnsi" w:cstheme="minorHAnsi"/>
          <w:b/>
          <w:color w:val="FF0000"/>
          <w:spacing w:val="-4"/>
          <w:sz w:val="20"/>
          <w:szCs w:val="20"/>
        </w:rPr>
      </w:pPr>
      <w:r w:rsidRPr="007B31B2">
        <w:rPr>
          <w:rFonts w:asciiTheme="minorHAnsi" w:hAnsiTheme="minorHAnsi" w:cstheme="minorHAnsi"/>
          <w:b/>
          <w:color w:val="FF0000"/>
          <w:spacing w:val="-4"/>
          <w:sz w:val="20"/>
          <w:szCs w:val="20"/>
        </w:rPr>
        <w:t>lub podpisem osobistym przez osobę uprawnioną do występowania w imieniu Wykonawcy.</w:t>
      </w:r>
      <w:bookmarkEnd w:id="3"/>
    </w:p>
    <w:sectPr w:rsidR="003F1312" w:rsidRPr="007B31B2" w:rsidSect="0041154F">
      <w:headerReference w:type="default" r:id="rId8"/>
      <w:endnotePr>
        <w:numFmt w:val="decimal"/>
      </w:endnotePr>
      <w:pgSz w:w="11906" w:h="16838"/>
      <w:pgMar w:top="1134" w:right="1418" w:bottom="24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52E8A" w14:textId="77777777" w:rsidR="00C95C7B" w:rsidRDefault="00C95C7B" w:rsidP="00E967AC">
      <w:pPr>
        <w:spacing w:line="240" w:lineRule="auto"/>
      </w:pPr>
      <w:r>
        <w:separator/>
      </w:r>
    </w:p>
  </w:endnote>
  <w:endnote w:type="continuationSeparator" w:id="0">
    <w:p w14:paraId="41FD6819" w14:textId="77777777" w:rsidR="00C95C7B" w:rsidRDefault="00C95C7B" w:rsidP="00E967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B9101" w14:textId="77777777" w:rsidR="00C95C7B" w:rsidRDefault="00C95C7B" w:rsidP="00E967AC">
      <w:pPr>
        <w:spacing w:line="240" w:lineRule="auto"/>
      </w:pPr>
      <w:r>
        <w:separator/>
      </w:r>
    </w:p>
  </w:footnote>
  <w:footnote w:type="continuationSeparator" w:id="0">
    <w:p w14:paraId="1284007C" w14:textId="77777777" w:rsidR="00C95C7B" w:rsidRDefault="00C95C7B" w:rsidP="00E967AC">
      <w:pPr>
        <w:spacing w:line="240" w:lineRule="auto"/>
      </w:pPr>
      <w:r>
        <w:continuationSeparator/>
      </w:r>
    </w:p>
  </w:footnote>
  <w:footnote w:id="1">
    <w:p w14:paraId="79484037" w14:textId="138E2C4C" w:rsidR="00E15846" w:rsidRPr="00E15846" w:rsidRDefault="00E15846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E1584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E15846">
        <w:rPr>
          <w:rFonts w:asciiTheme="minorHAnsi" w:hAnsiTheme="minorHAnsi" w:cstheme="minorHAnsi"/>
          <w:sz w:val="16"/>
          <w:szCs w:val="16"/>
        </w:rPr>
        <w:t xml:space="preserve"> Niepotrzebne </w:t>
      </w:r>
      <w:r w:rsidR="004F78F0" w:rsidRPr="00E15846">
        <w:rPr>
          <w:rFonts w:asciiTheme="minorHAnsi" w:hAnsiTheme="minorHAnsi" w:cstheme="minorHAnsi"/>
          <w:sz w:val="16"/>
          <w:szCs w:val="16"/>
        </w:rPr>
        <w:t>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0CC0B" w14:textId="77777777" w:rsidR="007653F7" w:rsidRDefault="007653F7" w:rsidP="00066B1D">
    <w:pPr>
      <w:tabs>
        <w:tab w:val="left" w:pos="284"/>
      </w:tabs>
      <w:spacing w:line="240" w:lineRule="auto"/>
      <w:jc w:val="right"/>
      <w:rPr>
        <w:rFonts w:asciiTheme="minorHAnsi" w:hAnsiTheme="minorHAnsi" w:cstheme="minorHAnsi"/>
        <w:bCs/>
        <w:sz w:val="18"/>
        <w:szCs w:val="18"/>
      </w:rPr>
    </w:pPr>
    <w:r w:rsidRPr="007663C8">
      <w:rPr>
        <w:rFonts w:asciiTheme="minorHAnsi" w:hAnsiTheme="minorHAnsi" w:cstheme="minorHAnsi"/>
        <w:bCs/>
        <w:sz w:val="18"/>
        <w:szCs w:val="18"/>
      </w:rPr>
      <w:t xml:space="preserve">Załącznik nr </w:t>
    </w:r>
    <w:r w:rsidR="00054F40">
      <w:rPr>
        <w:rFonts w:asciiTheme="minorHAnsi" w:hAnsiTheme="minorHAnsi" w:cstheme="minorHAnsi"/>
        <w:bCs/>
        <w:sz w:val="18"/>
        <w:szCs w:val="18"/>
      </w:rPr>
      <w:t>3</w:t>
    </w:r>
    <w:r w:rsidRPr="007663C8">
      <w:rPr>
        <w:rFonts w:asciiTheme="minorHAnsi" w:hAnsiTheme="minorHAnsi" w:cstheme="minorHAnsi"/>
        <w:bCs/>
        <w:sz w:val="18"/>
        <w:szCs w:val="18"/>
      </w:rPr>
      <w:t xml:space="preserve"> do SWZ</w:t>
    </w:r>
  </w:p>
  <w:p w14:paraId="3930A354" w14:textId="022E8972" w:rsidR="007653F7" w:rsidRPr="007653F7" w:rsidRDefault="007653F7" w:rsidP="007653F7">
    <w:pPr>
      <w:tabs>
        <w:tab w:val="left" w:pos="284"/>
      </w:tabs>
      <w:spacing w:line="240" w:lineRule="auto"/>
      <w:jc w:val="right"/>
      <w:rPr>
        <w:rFonts w:asciiTheme="minorHAnsi" w:hAnsiTheme="minorHAnsi" w:cstheme="minorHAnsi"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16461"/>
    <w:multiLevelType w:val="hybridMultilevel"/>
    <w:tmpl w:val="4EAA69AA"/>
    <w:lvl w:ilvl="0" w:tplc="F5BAA9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94DC5F34"/>
    <w:lvl w:ilvl="0" w:tplc="EC449E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B20AC"/>
    <w:multiLevelType w:val="hybridMultilevel"/>
    <w:tmpl w:val="CC7686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A533FC"/>
    <w:multiLevelType w:val="hybridMultilevel"/>
    <w:tmpl w:val="1DB4E4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281DAE"/>
    <w:multiLevelType w:val="hybridMultilevel"/>
    <w:tmpl w:val="8244D762"/>
    <w:lvl w:ilvl="0" w:tplc="42A6296C">
      <w:start w:val="1"/>
      <w:numFmt w:val="decimal"/>
      <w:lvlText w:val="%1)"/>
      <w:lvlJc w:val="left"/>
      <w:pPr>
        <w:ind w:left="36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BD2135A"/>
    <w:multiLevelType w:val="hybridMultilevel"/>
    <w:tmpl w:val="67DE18A2"/>
    <w:lvl w:ilvl="0" w:tplc="7C0EC332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98074973">
    <w:abstractNumId w:val="0"/>
  </w:num>
  <w:num w:numId="2" w16cid:durableId="16742590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2720267">
    <w:abstractNumId w:val="3"/>
  </w:num>
  <w:num w:numId="4" w16cid:durableId="1385986883">
    <w:abstractNumId w:val="2"/>
  </w:num>
  <w:num w:numId="5" w16cid:durableId="1243444790">
    <w:abstractNumId w:val="1"/>
  </w:num>
  <w:num w:numId="6" w16cid:durableId="3370811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312"/>
    <w:rsid w:val="000072DC"/>
    <w:rsid w:val="0001647A"/>
    <w:rsid w:val="000205C8"/>
    <w:rsid w:val="00054F40"/>
    <w:rsid w:val="00066B1D"/>
    <w:rsid w:val="000671C0"/>
    <w:rsid w:val="00083DEC"/>
    <w:rsid w:val="00095B9B"/>
    <w:rsid w:val="000B4043"/>
    <w:rsid w:val="000C65D8"/>
    <w:rsid w:val="00105145"/>
    <w:rsid w:val="001D1859"/>
    <w:rsid w:val="00293DF3"/>
    <w:rsid w:val="003F1312"/>
    <w:rsid w:val="003F1C78"/>
    <w:rsid w:val="0041154F"/>
    <w:rsid w:val="00415815"/>
    <w:rsid w:val="0042402A"/>
    <w:rsid w:val="00446891"/>
    <w:rsid w:val="004B0BAE"/>
    <w:rsid w:val="004F78F0"/>
    <w:rsid w:val="00506865"/>
    <w:rsid w:val="005072B6"/>
    <w:rsid w:val="00530D06"/>
    <w:rsid w:val="0053131B"/>
    <w:rsid w:val="00562944"/>
    <w:rsid w:val="005A3BEA"/>
    <w:rsid w:val="005F4A8B"/>
    <w:rsid w:val="006129DE"/>
    <w:rsid w:val="00623BA7"/>
    <w:rsid w:val="00623C14"/>
    <w:rsid w:val="00694748"/>
    <w:rsid w:val="006A7280"/>
    <w:rsid w:val="0073547F"/>
    <w:rsid w:val="0075189E"/>
    <w:rsid w:val="007653F7"/>
    <w:rsid w:val="00792749"/>
    <w:rsid w:val="007A68DB"/>
    <w:rsid w:val="007B02A7"/>
    <w:rsid w:val="007B31B2"/>
    <w:rsid w:val="0081573D"/>
    <w:rsid w:val="008341DC"/>
    <w:rsid w:val="008358DD"/>
    <w:rsid w:val="00852162"/>
    <w:rsid w:val="00855CA8"/>
    <w:rsid w:val="00870356"/>
    <w:rsid w:val="008F0E91"/>
    <w:rsid w:val="00905412"/>
    <w:rsid w:val="00963E2E"/>
    <w:rsid w:val="009644A2"/>
    <w:rsid w:val="00976ED7"/>
    <w:rsid w:val="00991684"/>
    <w:rsid w:val="009D46D3"/>
    <w:rsid w:val="009E4A6F"/>
    <w:rsid w:val="00A527E0"/>
    <w:rsid w:val="00B13097"/>
    <w:rsid w:val="00B13930"/>
    <w:rsid w:val="00B52CFA"/>
    <w:rsid w:val="00B81BF1"/>
    <w:rsid w:val="00B823CC"/>
    <w:rsid w:val="00B9275E"/>
    <w:rsid w:val="00BB6A20"/>
    <w:rsid w:val="00BD3B0F"/>
    <w:rsid w:val="00BF408D"/>
    <w:rsid w:val="00C3668E"/>
    <w:rsid w:val="00C8303F"/>
    <w:rsid w:val="00C95C7B"/>
    <w:rsid w:val="00CE1333"/>
    <w:rsid w:val="00D05661"/>
    <w:rsid w:val="00D67A11"/>
    <w:rsid w:val="00D77693"/>
    <w:rsid w:val="00DD64DB"/>
    <w:rsid w:val="00E15846"/>
    <w:rsid w:val="00E6240D"/>
    <w:rsid w:val="00E967AC"/>
    <w:rsid w:val="00E97403"/>
    <w:rsid w:val="00EB1EF9"/>
    <w:rsid w:val="00EB766E"/>
    <w:rsid w:val="00F273A0"/>
    <w:rsid w:val="00FF3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887FC1E"/>
  <w15:docId w15:val="{08DED124-3937-4A6A-95B1-2A9102819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1312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3F1312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F1312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kapitzlist">
    <w:name w:val="List Paragraph"/>
    <w:basedOn w:val="Normalny"/>
    <w:uiPriority w:val="34"/>
    <w:qFormat/>
    <w:rsid w:val="0053131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67AC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67A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67A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653F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53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53F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53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27E0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527E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527E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CE1333"/>
    <w:pPr>
      <w:widowControl/>
      <w:adjustRightInd/>
      <w:spacing w:after="160" w:line="259" w:lineRule="auto"/>
      <w:jc w:val="left"/>
    </w:pPr>
    <w:rPr>
      <w:rFonts w:eastAsiaTheme="minorHAnsi"/>
      <w:lang w:eastAsia="en-US"/>
    </w:rPr>
  </w:style>
  <w:style w:type="paragraph" w:customStyle="1" w:styleId="Default">
    <w:name w:val="Default"/>
    <w:rsid w:val="00E158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89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0413F6-F3E5-41FC-A628-B07323668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</dc:creator>
  <cp:lastModifiedBy>Krzysztof Antczak</cp:lastModifiedBy>
  <cp:revision>2</cp:revision>
  <cp:lastPrinted>2024-03-27T14:28:00Z</cp:lastPrinted>
  <dcterms:created xsi:type="dcterms:W3CDTF">2026-04-23T06:10:00Z</dcterms:created>
  <dcterms:modified xsi:type="dcterms:W3CDTF">2026-04-23T06:10:00Z</dcterms:modified>
</cp:coreProperties>
</file>