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29543" w14:textId="65A9B69D" w:rsidR="00D54FC8" w:rsidRPr="00F85065" w:rsidRDefault="00D54FC8" w:rsidP="00D54FC8">
      <w:pPr>
        <w:tabs>
          <w:tab w:val="left" w:pos="426"/>
        </w:tabs>
        <w:jc w:val="right"/>
        <w:rPr>
          <w:rFonts w:ascii="Lato" w:hAnsi="Lato" w:cstheme="minorHAnsi"/>
          <w:b/>
          <w:sz w:val="24"/>
          <w:szCs w:val="24"/>
          <w:u w:val="single"/>
        </w:rPr>
      </w:pPr>
      <w:r w:rsidRPr="00F85065">
        <w:rPr>
          <w:rFonts w:ascii="Lato" w:hAnsi="Lato" w:cstheme="minorHAnsi"/>
          <w:b/>
          <w:sz w:val="24"/>
          <w:szCs w:val="24"/>
          <w:u w:val="single"/>
        </w:rPr>
        <w:t>Załącznik nr 1</w:t>
      </w:r>
      <w:r w:rsidR="00921AF2">
        <w:rPr>
          <w:rFonts w:ascii="Lato" w:hAnsi="Lato" w:cstheme="minorHAnsi"/>
          <w:b/>
          <w:sz w:val="24"/>
          <w:szCs w:val="24"/>
          <w:u w:val="single"/>
        </w:rPr>
        <w:t>2</w:t>
      </w:r>
      <w:r w:rsidRPr="00F85065">
        <w:rPr>
          <w:rFonts w:ascii="Lato" w:hAnsi="Lato" w:cstheme="minorHAnsi"/>
          <w:b/>
          <w:sz w:val="24"/>
          <w:szCs w:val="24"/>
          <w:u w:val="single"/>
        </w:rPr>
        <w:t xml:space="preserve"> do SWZ</w:t>
      </w:r>
    </w:p>
    <w:p w14:paraId="6FD4F7B0" w14:textId="77777777" w:rsidR="00D54FC8" w:rsidRPr="00D54FC8" w:rsidRDefault="00D54FC8" w:rsidP="00D54FC8">
      <w:pPr>
        <w:rPr>
          <w:rFonts w:ascii="Lato" w:hAnsi="Lato" w:cstheme="minorHAnsi"/>
          <w:b/>
          <w:sz w:val="24"/>
          <w:szCs w:val="24"/>
        </w:rPr>
      </w:pPr>
      <w:r w:rsidRPr="00D54FC8">
        <w:rPr>
          <w:rFonts w:ascii="Lato" w:hAnsi="Lato" w:cstheme="minorHAnsi"/>
          <w:b/>
          <w:sz w:val="24"/>
          <w:szCs w:val="24"/>
        </w:rPr>
        <w:t>Wykonawca:</w:t>
      </w:r>
    </w:p>
    <w:p w14:paraId="582F1EA9" w14:textId="3077C260" w:rsidR="00D54FC8" w:rsidRPr="00D54FC8" w:rsidRDefault="00D54FC8" w:rsidP="00D54FC8">
      <w:pPr>
        <w:spacing w:after="0"/>
        <w:ind w:right="5954"/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sz w:val="24"/>
          <w:szCs w:val="24"/>
        </w:rPr>
        <w:t>………………………………………………</w:t>
      </w:r>
      <w:r>
        <w:rPr>
          <w:rFonts w:ascii="Lato" w:hAnsi="Lato" w:cstheme="minorHAnsi"/>
          <w:sz w:val="24"/>
          <w:szCs w:val="24"/>
        </w:rPr>
        <w:t>………………………………………..</w:t>
      </w:r>
    </w:p>
    <w:p w14:paraId="22B81FD3" w14:textId="77777777" w:rsidR="00D54FC8" w:rsidRPr="00D54FC8" w:rsidRDefault="00D54FC8" w:rsidP="00D54FC8">
      <w:pPr>
        <w:ind w:right="5954"/>
        <w:rPr>
          <w:rFonts w:ascii="Lato" w:hAnsi="Lato" w:cstheme="minorHAnsi"/>
          <w:i/>
        </w:rPr>
      </w:pPr>
      <w:r w:rsidRPr="00D54FC8">
        <w:rPr>
          <w:rFonts w:ascii="Lato" w:hAnsi="Lato" w:cstheme="minorHAnsi"/>
          <w:i/>
        </w:rPr>
        <w:t xml:space="preserve">(pełna nazwa/firma, adres, </w:t>
      </w:r>
      <w:r w:rsidRPr="00D54FC8">
        <w:rPr>
          <w:rFonts w:ascii="Lato" w:hAnsi="Lato" w:cstheme="minorHAnsi"/>
          <w:i/>
        </w:rPr>
        <w:br/>
        <w:t>w zależności od podmiotu: NIP/PESEL, KRS/CEiDG)</w:t>
      </w:r>
    </w:p>
    <w:p w14:paraId="0CA9A0BF" w14:textId="77777777" w:rsidR="00D54FC8" w:rsidRPr="00D54FC8" w:rsidRDefault="00D54FC8" w:rsidP="00D54FC8">
      <w:pPr>
        <w:rPr>
          <w:rFonts w:ascii="Lato" w:hAnsi="Lato" w:cstheme="minorHAnsi"/>
          <w:sz w:val="24"/>
          <w:szCs w:val="24"/>
          <w:u w:val="single"/>
        </w:rPr>
      </w:pPr>
      <w:r w:rsidRPr="00D54FC8">
        <w:rPr>
          <w:rFonts w:ascii="Lato" w:hAnsi="Lato" w:cstheme="minorHAnsi"/>
          <w:sz w:val="24"/>
          <w:szCs w:val="24"/>
          <w:u w:val="single"/>
        </w:rPr>
        <w:t>reprezentowany przez:</w:t>
      </w:r>
    </w:p>
    <w:p w14:paraId="6288709D" w14:textId="52EF3DFC" w:rsidR="00D54FC8" w:rsidRPr="00D54FC8" w:rsidRDefault="00D54FC8" w:rsidP="00D54FC8">
      <w:pPr>
        <w:spacing w:after="0"/>
        <w:ind w:right="5954"/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sz w:val="24"/>
          <w:szCs w:val="24"/>
        </w:rPr>
        <w:t>……………………………………………</w:t>
      </w:r>
    </w:p>
    <w:p w14:paraId="27551DD7" w14:textId="77777777" w:rsidR="00D54FC8" w:rsidRPr="00D54FC8" w:rsidRDefault="00D54FC8" w:rsidP="00D54FC8">
      <w:pPr>
        <w:ind w:right="5953"/>
        <w:rPr>
          <w:rFonts w:ascii="Lato" w:hAnsi="Lato" w:cstheme="minorHAnsi"/>
          <w:i/>
        </w:rPr>
      </w:pPr>
      <w:r w:rsidRPr="00D54FC8">
        <w:rPr>
          <w:rFonts w:ascii="Lato" w:hAnsi="Lato" w:cstheme="minorHAnsi"/>
          <w:i/>
        </w:rPr>
        <w:t>(imię, nazwisko, stanowisko/podstawa do reprezentacji)</w:t>
      </w:r>
    </w:p>
    <w:p w14:paraId="07667CAD" w14:textId="77777777" w:rsidR="00D54FC8" w:rsidRPr="00D54FC8" w:rsidRDefault="00D54FC8" w:rsidP="00D54FC8">
      <w:pPr>
        <w:rPr>
          <w:rFonts w:ascii="Lato" w:hAnsi="Lato" w:cstheme="minorHAnsi"/>
          <w:b/>
          <w:sz w:val="24"/>
          <w:szCs w:val="24"/>
        </w:rPr>
      </w:pPr>
    </w:p>
    <w:p w14:paraId="01C9BBD6" w14:textId="77777777" w:rsidR="00D54FC8" w:rsidRPr="00D54FC8" w:rsidRDefault="00D54FC8" w:rsidP="00D54FC8">
      <w:pPr>
        <w:spacing w:after="120"/>
        <w:jc w:val="center"/>
        <w:rPr>
          <w:rFonts w:ascii="Lato" w:hAnsi="Lato" w:cstheme="minorHAnsi"/>
          <w:b/>
          <w:sz w:val="24"/>
          <w:szCs w:val="24"/>
        </w:rPr>
      </w:pPr>
      <w:r w:rsidRPr="00D54FC8">
        <w:rPr>
          <w:rFonts w:ascii="Lato" w:hAnsi="Lato" w:cstheme="minorHAnsi"/>
          <w:b/>
          <w:sz w:val="24"/>
          <w:szCs w:val="24"/>
        </w:rPr>
        <w:t>Oświadczenia wykonawcy/wykonawcy wspólnie ubiegającego się o udzielenie zamówienia</w:t>
      </w:r>
    </w:p>
    <w:p w14:paraId="3337C30E" w14:textId="77777777" w:rsidR="00D54FC8" w:rsidRPr="00D54FC8" w:rsidRDefault="00D54FC8" w:rsidP="00D54FC8">
      <w:pPr>
        <w:spacing w:before="120"/>
        <w:jc w:val="center"/>
        <w:rPr>
          <w:rFonts w:ascii="Lato" w:hAnsi="Lato" w:cstheme="minorHAnsi"/>
          <w:b/>
          <w:caps/>
          <w:sz w:val="24"/>
          <w:szCs w:val="24"/>
        </w:rPr>
      </w:pPr>
      <w:r w:rsidRPr="00D54FC8">
        <w:rPr>
          <w:rFonts w:ascii="Lato" w:hAnsi="Lato" w:cstheme="minorHAnsi"/>
          <w:b/>
          <w:sz w:val="24"/>
          <w:szCs w:val="24"/>
        </w:rPr>
        <w:t xml:space="preserve">DOTYCZĄCE PRZESŁANEK WYKLUCZENIA Z ART. 5K ROZPORZĄDZENIA 833/2014 ORAZ ART. 7 UST. 1 USTAWY </w:t>
      </w:r>
      <w:r w:rsidRPr="00D54FC8">
        <w:rPr>
          <w:rFonts w:ascii="Lato" w:hAnsi="Lato"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7D42C068" w14:textId="77777777" w:rsidR="00D54FC8" w:rsidRPr="00D54FC8" w:rsidRDefault="00D54FC8" w:rsidP="00D54FC8">
      <w:pPr>
        <w:spacing w:before="120"/>
        <w:jc w:val="center"/>
        <w:rPr>
          <w:rFonts w:ascii="Lato" w:hAnsi="Lato" w:cstheme="minorHAnsi"/>
          <w:b/>
          <w:sz w:val="24"/>
          <w:szCs w:val="24"/>
          <w:u w:val="single"/>
        </w:rPr>
      </w:pPr>
      <w:r w:rsidRPr="00D54FC8">
        <w:rPr>
          <w:rFonts w:ascii="Lato" w:hAnsi="Lato" w:cstheme="minorHAnsi"/>
          <w:b/>
          <w:sz w:val="24"/>
          <w:szCs w:val="24"/>
        </w:rPr>
        <w:t>składane na podstawie art. 125 ust. 1 ustawy Pzp</w:t>
      </w:r>
    </w:p>
    <w:p w14:paraId="15B0014B" w14:textId="658D6165" w:rsidR="00D54FC8" w:rsidRPr="00D54FC8" w:rsidRDefault="00D54FC8" w:rsidP="00D54FC8">
      <w:pPr>
        <w:spacing w:before="120" w:after="120" w:line="360" w:lineRule="auto"/>
        <w:rPr>
          <w:rFonts w:ascii="Lato" w:hAnsi="Lato" w:cs="Calibri"/>
          <w:color w:val="FF0000"/>
          <w:sz w:val="24"/>
          <w:szCs w:val="24"/>
          <w:u w:val="single"/>
        </w:rPr>
      </w:pPr>
      <w:r w:rsidRPr="00D54FC8">
        <w:rPr>
          <w:rFonts w:ascii="Lato" w:hAnsi="Lato" w:cstheme="minorHAnsi"/>
          <w:sz w:val="24"/>
          <w:szCs w:val="24"/>
        </w:rPr>
        <w:t xml:space="preserve">Na potrzeby postępowania o udzielenie zamówienia publicznego pn.: </w:t>
      </w:r>
      <w:r w:rsidRPr="00D54FC8">
        <w:rPr>
          <w:rFonts w:ascii="Lato" w:hAnsi="Lato" w:cs="Calibri"/>
          <w:b/>
          <w:bCs/>
          <w:sz w:val="24"/>
          <w:szCs w:val="24"/>
        </w:rPr>
        <w:t>„</w:t>
      </w:r>
      <w:r w:rsidRPr="00D54FC8">
        <w:rPr>
          <w:rFonts w:ascii="Lato" w:eastAsia="Calibri" w:hAnsi="Lato" w:cs="Calibri"/>
          <w:b/>
          <w:sz w:val="24"/>
          <w:szCs w:val="24"/>
        </w:rPr>
        <w:t>Rozbudowa infrastruktury fizycznej oraz modernizacja środowiska wirtualnego w lokalizacji podstawowej i lokalizacji zapasowej na potrzeby Centrum Projektów Polska Cyfrowa</w:t>
      </w:r>
      <w:r w:rsidRPr="00D54FC8">
        <w:rPr>
          <w:rFonts w:ascii="Lato" w:hAnsi="Lato" w:cs="Calibri"/>
          <w:b/>
          <w:bCs/>
          <w:sz w:val="24"/>
          <w:szCs w:val="24"/>
        </w:rPr>
        <w:t>”</w:t>
      </w:r>
      <w:r w:rsidRPr="00D54FC8">
        <w:rPr>
          <w:rFonts w:ascii="Lato" w:hAnsi="Lato" w:cstheme="minorHAnsi"/>
          <w:b/>
          <w:sz w:val="24"/>
          <w:szCs w:val="24"/>
        </w:rPr>
        <w:t xml:space="preserve"> </w:t>
      </w:r>
      <w:r w:rsidRPr="00D54FC8">
        <w:rPr>
          <w:rFonts w:ascii="Lato" w:hAnsi="Lato" w:cstheme="minorHAnsi"/>
          <w:b/>
          <w:bCs/>
          <w:sz w:val="24"/>
          <w:szCs w:val="24"/>
        </w:rPr>
        <w:t xml:space="preserve">nr sprawy </w:t>
      </w:r>
      <w:r w:rsidRPr="00D54FC8">
        <w:rPr>
          <w:rFonts w:ascii="Lato" w:hAnsi="Lato" w:cs="Calibri"/>
          <w:b/>
          <w:bCs/>
          <w:color w:val="000000"/>
          <w:sz w:val="24"/>
          <w:szCs w:val="24"/>
        </w:rPr>
        <w:t>ZP/9/2026/JK</w:t>
      </w:r>
      <w:r w:rsidRPr="00D54FC8">
        <w:rPr>
          <w:rFonts w:ascii="Lato" w:hAnsi="Lato" w:cs="Calibri"/>
          <w:color w:val="FF0000"/>
          <w:sz w:val="24"/>
          <w:szCs w:val="24"/>
        </w:rPr>
        <w:t xml:space="preserve"> </w:t>
      </w:r>
      <w:r w:rsidRPr="00D54FC8">
        <w:rPr>
          <w:rFonts w:ascii="Lato" w:hAnsi="Lato" w:cstheme="minorHAnsi"/>
          <w:sz w:val="24"/>
          <w:szCs w:val="24"/>
        </w:rPr>
        <w:t>oświadczam, co następuje:</w:t>
      </w:r>
    </w:p>
    <w:p w14:paraId="1C2E47A8" w14:textId="77777777" w:rsidR="00D54FC8" w:rsidRPr="00D54FC8" w:rsidRDefault="00D54FC8" w:rsidP="00D54FC8">
      <w:pPr>
        <w:shd w:val="clear" w:color="auto" w:fill="BFBFBF"/>
        <w:spacing w:before="360"/>
        <w:rPr>
          <w:rFonts w:ascii="Lato" w:hAnsi="Lato" w:cstheme="minorHAnsi"/>
          <w:b/>
          <w:sz w:val="24"/>
          <w:szCs w:val="24"/>
        </w:rPr>
      </w:pPr>
      <w:r w:rsidRPr="00D54FC8">
        <w:rPr>
          <w:rFonts w:ascii="Lato" w:hAnsi="Lato" w:cstheme="minorHAnsi"/>
          <w:b/>
          <w:sz w:val="24"/>
          <w:szCs w:val="24"/>
        </w:rPr>
        <w:t>OŚWIADCZENIA DOTYCZĄCE WYKONAWCY:</w:t>
      </w:r>
    </w:p>
    <w:p w14:paraId="367FAE5B" w14:textId="77777777" w:rsidR="00D54FC8" w:rsidRPr="00D54FC8" w:rsidRDefault="00D54FC8" w:rsidP="00D54FC8">
      <w:pPr>
        <w:pStyle w:val="Akapitzlist"/>
        <w:numPr>
          <w:ilvl w:val="0"/>
          <w:numId w:val="2"/>
        </w:numPr>
        <w:spacing w:before="360" w:after="0"/>
        <w:rPr>
          <w:rFonts w:ascii="Lato" w:hAnsi="Lato" w:cstheme="minorHAnsi"/>
          <w:b/>
          <w:bCs/>
          <w:sz w:val="24"/>
          <w:szCs w:val="24"/>
        </w:rPr>
      </w:pPr>
      <w:r w:rsidRPr="00D54FC8">
        <w:rPr>
          <w:rFonts w:ascii="Lato" w:hAnsi="Lato" w:cstheme="minorHAns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</w:t>
      </w:r>
      <w:r w:rsidRPr="00D54FC8">
        <w:rPr>
          <w:rFonts w:ascii="Lato" w:hAnsi="Lato" w:cstheme="minorHAnsi"/>
          <w:sz w:val="24"/>
          <w:szCs w:val="24"/>
        </w:rPr>
        <w:lastRenderedPageBreak/>
        <w:t>sytuację na Ukrainie (Dz. Urz. UE nr L 111 z 8.4.2022, str. 1), dalej: rozporządzenie 2025/2033.</w:t>
      </w:r>
    </w:p>
    <w:p w14:paraId="5B50A6FC" w14:textId="77777777" w:rsidR="00D54FC8" w:rsidRPr="00D54FC8" w:rsidRDefault="00D54FC8" w:rsidP="00D54FC8">
      <w:pPr>
        <w:pStyle w:val="NormalnyWeb"/>
        <w:numPr>
          <w:ilvl w:val="0"/>
          <w:numId w:val="2"/>
        </w:numPr>
        <w:autoSpaceDE/>
        <w:spacing w:before="0" w:after="0" w:line="276" w:lineRule="auto"/>
        <w:jc w:val="left"/>
        <w:rPr>
          <w:rFonts w:ascii="Lato" w:hAnsi="Lato" w:cstheme="minorHAnsi"/>
          <w:b/>
          <w:bCs/>
          <w:sz w:val="24"/>
          <w:szCs w:val="24"/>
        </w:rPr>
      </w:pPr>
      <w:r w:rsidRPr="00D54FC8">
        <w:rPr>
          <w:rFonts w:ascii="Lato" w:hAnsi="Lato" w:cstheme="minorHAnsi"/>
          <w:sz w:val="24"/>
          <w:szCs w:val="24"/>
        </w:rPr>
        <w:t xml:space="preserve">Oświadczam, że nie zachodzą w stosunku do mnie przesłanki wykluczenia </w:t>
      </w:r>
      <w:r w:rsidRPr="00D54FC8">
        <w:rPr>
          <w:rFonts w:ascii="Lato" w:hAnsi="Lato" w:cstheme="minorHAnsi"/>
          <w:sz w:val="24"/>
          <w:szCs w:val="24"/>
        </w:rPr>
        <w:br/>
        <w:t xml:space="preserve">z postępowania na podstawie art. </w:t>
      </w:r>
      <w:r w:rsidRPr="00D54FC8">
        <w:rPr>
          <w:rFonts w:ascii="Lato" w:hAnsi="Lato" w:cstheme="minorHAnsi"/>
          <w:color w:val="222222"/>
          <w:sz w:val="24"/>
          <w:szCs w:val="24"/>
        </w:rPr>
        <w:t>7 ust. 1 ustawy z dnia 13 kwietnia 2022 r.</w:t>
      </w:r>
      <w:r w:rsidRPr="00D54FC8">
        <w:rPr>
          <w:rFonts w:ascii="Lato" w:hAnsi="Lato" w:cstheme="minorHAnsi"/>
          <w:i/>
          <w:iCs/>
          <w:color w:val="222222"/>
          <w:sz w:val="24"/>
          <w:szCs w:val="24"/>
        </w:rPr>
        <w:t xml:space="preserve"> </w:t>
      </w:r>
      <w:r w:rsidRPr="00D54FC8">
        <w:rPr>
          <w:rFonts w:ascii="Lato" w:hAnsi="Lato" w:cstheme="minorHAnsi"/>
          <w:i/>
          <w:iCs/>
          <w:color w:val="222222"/>
          <w:sz w:val="24"/>
          <w:szCs w:val="24"/>
        </w:rPr>
        <w:br/>
        <w:t xml:space="preserve">o szczególnych rozwiązaniach w zakresie przeciwdziałania wspieraniu agresji na Ukrainę oraz służących ochronie bezpieczeństwa narodowego </w:t>
      </w:r>
      <w:r w:rsidRPr="00D54FC8">
        <w:rPr>
          <w:rFonts w:ascii="Lato" w:hAnsi="Lato" w:cstheme="minorHAnsi"/>
          <w:color w:val="222222"/>
          <w:sz w:val="24"/>
          <w:szCs w:val="24"/>
        </w:rPr>
        <w:t>(</w:t>
      </w:r>
      <w:r w:rsidRPr="00D54FC8">
        <w:rPr>
          <w:rFonts w:ascii="Lato" w:hAnsi="Lato" w:cstheme="minorHAnsi"/>
          <w:iCs/>
          <w:color w:val="222222"/>
          <w:sz w:val="24"/>
          <w:szCs w:val="24"/>
        </w:rPr>
        <w:t>Dz. U. 2025 poz. 514</w:t>
      </w:r>
      <w:r w:rsidRPr="00D54FC8">
        <w:rPr>
          <w:rFonts w:ascii="Lato" w:hAnsi="Lato" w:cstheme="minorHAnsi"/>
          <w:color w:val="222222"/>
          <w:sz w:val="24"/>
          <w:szCs w:val="24"/>
        </w:rPr>
        <w:t>)</w:t>
      </w:r>
      <w:r w:rsidRPr="00D54FC8">
        <w:rPr>
          <w:rFonts w:ascii="Lato" w:hAnsi="Lato" w:cstheme="minorHAnsi"/>
          <w:i/>
          <w:iCs/>
          <w:color w:val="222222"/>
          <w:sz w:val="24"/>
          <w:szCs w:val="24"/>
        </w:rPr>
        <w:t>.</w:t>
      </w:r>
    </w:p>
    <w:p w14:paraId="4022E7CA" w14:textId="77777777" w:rsidR="00D54FC8" w:rsidRPr="00D54FC8" w:rsidRDefault="00D54FC8" w:rsidP="00D54FC8">
      <w:pPr>
        <w:shd w:val="clear" w:color="auto" w:fill="BFBFBF"/>
        <w:spacing w:before="240" w:after="120"/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D54FC8">
        <w:rPr>
          <w:rFonts w:ascii="Lato" w:hAnsi="Lato" w:cstheme="minorHAnsi"/>
          <w:b/>
          <w:bCs/>
          <w:sz w:val="24"/>
          <w:szCs w:val="24"/>
        </w:rPr>
        <w:t>:</w:t>
      </w:r>
    </w:p>
    <w:p w14:paraId="16230CD9" w14:textId="77777777" w:rsidR="00D54FC8" w:rsidRPr="00D54FC8" w:rsidRDefault="00D54FC8" w:rsidP="00D54FC8">
      <w:pPr>
        <w:spacing w:after="120"/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color w:val="0070C0"/>
          <w:sz w:val="24"/>
          <w:szCs w:val="24"/>
        </w:rPr>
        <w:t>[UWAGA</w:t>
      </w:r>
      <w:r w:rsidRPr="00D54FC8">
        <w:rPr>
          <w:rFonts w:ascii="Lato" w:hAnsi="Lato"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54FC8">
        <w:rPr>
          <w:rFonts w:ascii="Lato" w:hAnsi="Lato" w:cstheme="minorHAnsi"/>
          <w:color w:val="0070C0"/>
          <w:sz w:val="24"/>
          <w:szCs w:val="24"/>
        </w:rPr>
        <w:t>]</w:t>
      </w:r>
    </w:p>
    <w:p w14:paraId="59B099DA" w14:textId="77777777" w:rsidR="00D54FC8" w:rsidRPr="00D54FC8" w:rsidRDefault="00D54FC8" w:rsidP="00D54FC8">
      <w:pPr>
        <w:spacing w:after="120"/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 w:rsidRPr="00D54FC8">
        <w:rPr>
          <w:rFonts w:ascii="Lato" w:hAnsi="Lato" w:cstheme="minorHAnsi"/>
          <w:i/>
          <w:sz w:val="24"/>
          <w:szCs w:val="24"/>
        </w:rPr>
        <w:t>(wskazać dokument i właściwą jednostkę redakcyjną dokumentu, w której określono warunki udziału w postępowaniu),</w:t>
      </w:r>
      <w:r w:rsidRPr="00D54FC8">
        <w:rPr>
          <w:rFonts w:ascii="Lato" w:hAnsi="Lato" w:cstheme="minorHAnsi"/>
          <w:sz w:val="24"/>
          <w:szCs w:val="24"/>
        </w:rPr>
        <w:t xml:space="preserve"> polegam na zdolnościach lub sytuacji następującego podmiotu udostępniającego zasoby: ………………………………………………………………………...………………..</w:t>
      </w:r>
      <w:r w:rsidRPr="00D54FC8">
        <w:rPr>
          <w:rFonts w:ascii="Lato" w:hAnsi="Lato" w:cstheme="minorHAnsi"/>
          <w:i/>
          <w:sz w:val="24"/>
          <w:szCs w:val="24"/>
        </w:rPr>
        <w:t xml:space="preserve"> (podać pełną nazwę/firmę, adres, a także w zależności od podmiotu: NIP/PESEL, KRS/CEiDG)</w:t>
      </w:r>
      <w:r w:rsidRPr="00D54FC8">
        <w:rPr>
          <w:rFonts w:ascii="Lato" w:hAnsi="Lato" w:cstheme="minorHAnsi"/>
          <w:sz w:val="24"/>
          <w:szCs w:val="24"/>
        </w:rPr>
        <w:t xml:space="preserve">, </w:t>
      </w:r>
      <w:r w:rsidRPr="00D54FC8">
        <w:rPr>
          <w:rFonts w:ascii="Lato" w:hAnsi="Lato" w:cstheme="minorHAnsi"/>
          <w:sz w:val="24"/>
          <w:szCs w:val="24"/>
        </w:rPr>
        <w:br/>
        <w:t xml:space="preserve">w następującym zakresie: ………………………………………………………………………………. </w:t>
      </w:r>
      <w:r w:rsidRPr="00D54FC8">
        <w:rPr>
          <w:rFonts w:ascii="Lato" w:hAnsi="Lato" w:cstheme="minorHAnsi"/>
          <w:i/>
          <w:sz w:val="24"/>
          <w:szCs w:val="24"/>
        </w:rPr>
        <w:t>(określić odpowiedni zakres udostępnianych zasobów dla wskazanego podmiotu)</w:t>
      </w:r>
      <w:r w:rsidRPr="00D54FC8">
        <w:rPr>
          <w:rFonts w:ascii="Lato" w:hAnsi="Lato" w:cstheme="minorHAnsi"/>
          <w:iCs/>
          <w:sz w:val="24"/>
          <w:szCs w:val="24"/>
        </w:rPr>
        <w:t xml:space="preserve">, </w:t>
      </w:r>
      <w:r w:rsidRPr="00D54FC8">
        <w:rPr>
          <w:rFonts w:ascii="Lato" w:hAnsi="Lato" w:cstheme="minorHAnsi"/>
          <w:sz w:val="24"/>
          <w:szCs w:val="24"/>
        </w:rPr>
        <w:t xml:space="preserve">co odpowiada ponad 10% wartości przedmiotowego zamówienia. </w:t>
      </w:r>
    </w:p>
    <w:p w14:paraId="670B22CD" w14:textId="77777777" w:rsidR="00D54FC8" w:rsidRPr="00D54FC8" w:rsidRDefault="00D54FC8" w:rsidP="00D54FC8">
      <w:pPr>
        <w:spacing w:after="120"/>
        <w:rPr>
          <w:rFonts w:ascii="Lato" w:hAnsi="Lato" w:cstheme="minorHAnsi"/>
          <w:sz w:val="24"/>
          <w:szCs w:val="24"/>
        </w:rPr>
      </w:pPr>
    </w:p>
    <w:p w14:paraId="3142EDD0" w14:textId="77777777" w:rsidR="00D54FC8" w:rsidRPr="00D54FC8" w:rsidRDefault="00D54FC8" w:rsidP="00D54FC8">
      <w:pPr>
        <w:shd w:val="clear" w:color="auto" w:fill="BFBFBF"/>
        <w:spacing w:before="240" w:after="120"/>
        <w:rPr>
          <w:rFonts w:ascii="Lato" w:hAnsi="Lato" w:cstheme="minorHAnsi"/>
          <w:b/>
          <w:sz w:val="24"/>
          <w:szCs w:val="24"/>
        </w:rPr>
      </w:pPr>
      <w:r w:rsidRPr="00D54FC8">
        <w:rPr>
          <w:rFonts w:ascii="Lato" w:hAnsi="Lato" w:cstheme="minorHAnsi"/>
          <w:b/>
          <w:sz w:val="24"/>
          <w:szCs w:val="24"/>
        </w:rPr>
        <w:t>OŚWIADCZENIE DOTYCZĄCE PODWYKONAWCY, NA KTÓREGO PRZYPADA PONAD 10% WARTOŚCI ZAMÓWIENIA:</w:t>
      </w:r>
    </w:p>
    <w:p w14:paraId="6FAA0825" w14:textId="77777777" w:rsidR="00D54FC8" w:rsidRPr="00D54FC8" w:rsidRDefault="00D54FC8" w:rsidP="00D54FC8">
      <w:pPr>
        <w:spacing w:after="120"/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color w:val="0070C0"/>
          <w:sz w:val="24"/>
          <w:szCs w:val="24"/>
        </w:rPr>
        <w:t>[UWAGA</w:t>
      </w:r>
      <w:r w:rsidRPr="00D54FC8">
        <w:rPr>
          <w:rFonts w:ascii="Lato" w:hAnsi="Lato" w:cstheme="minorHAnsi"/>
          <w:i/>
          <w:color w:val="0070C0"/>
          <w:sz w:val="24"/>
          <w:szCs w:val="24"/>
        </w:rPr>
        <w:t xml:space="preserve">: wypełnić tylko w przypadku podwykonawcy (niebędącego podmiotem udostępniającym zasoby), na którego przypada ponad 10% wartości zamówienia. </w:t>
      </w:r>
      <w:r w:rsidRPr="00D54FC8">
        <w:rPr>
          <w:rFonts w:ascii="Lato" w:hAnsi="Lato" w:cstheme="minorHAnsi"/>
          <w:i/>
          <w:color w:val="0070C0"/>
          <w:sz w:val="24"/>
          <w:szCs w:val="24"/>
        </w:rPr>
        <w:br/>
        <w:t>W przypadku więcej niż jednego podwykonawcy, na którego zdolnościach lub sytuacji wykonawca nie polega, a na którego przypada ponad 10% wartości zamówienia, należy zastosować tyle razy, ile jest to konieczne.</w:t>
      </w:r>
      <w:r w:rsidRPr="00D54FC8">
        <w:rPr>
          <w:rFonts w:ascii="Lato" w:hAnsi="Lato" w:cstheme="minorHAnsi"/>
          <w:color w:val="0070C0"/>
          <w:sz w:val="24"/>
          <w:szCs w:val="24"/>
        </w:rPr>
        <w:t>]</w:t>
      </w:r>
    </w:p>
    <w:p w14:paraId="5D009D4B" w14:textId="51FBECEE" w:rsidR="00D54FC8" w:rsidRPr="00D54FC8" w:rsidRDefault="00D54FC8" w:rsidP="00D54FC8">
      <w:pPr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…………………………………….………..….……… </w:t>
      </w:r>
      <w:r w:rsidRPr="00D54FC8">
        <w:rPr>
          <w:rFonts w:ascii="Lato" w:hAnsi="Lato" w:cstheme="minorHAnsi"/>
          <w:i/>
          <w:sz w:val="24"/>
          <w:szCs w:val="24"/>
        </w:rPr>
        <w:t>(podać pełną nazwę/firmę, adres, a także w zależności od podmiotu: NIP/PESEL, KRS/CEiDG)</w:t>
      </w:r>
      <w:r w:rsidRPr="00D54FC8">
        <w:rPr>
          <w:rFonts w:ascii="Lato" w:hAnsi="Lato" w:cstheme="minorHAnsi"/>
          <w:sz w:val="24"/>
          <w:szCs w:val="24"/>
        </w:rPr>
        <w:t xml:space="preserve">, nie zachodzą podstawy wykluczenia z </w:t>
      </w:r>
      <w:r w:rsidRPr="00D54FC8">
        <w:rPr>
          <w:rFonts w:ascii="Lato" w:hAnsi="Lato" w:cstheme="minorHAnsi"/>
          <w:sz w:val="24"/>
          <w:szCs w:val="24"/>
        </w:rPr>
        <w:lastRenderedPageBreak/>
        <w:t>postępowania o udzielenie zamówienia przewidziane w  art.  5k rozporządzenia 833/2014 w brzmieniu nadanym rozporządzeniem 2025/2033.</w:t>
      </w:r>
    </w:p>
    <w:p w14:paraId="7B9F1F42" w14:textId="77777777" w:rsidR="00D54FC8" w:rsidRPr="00D54FC8" w:rsidRDefault="00D54FC8" w:rsidP="00D54FC8">
      <w:pPr>
        <w:shd w:val="clear" w:color="auto" w:fill="BFBFBF"/>
        <w:spacing w:before="240" w:after="120"/>
        <w:rPr>
          <w:rFonts w:ascii="Lato" w:hAnsi="Lato" w:cstheme="minorHAnsi"/>
          <w:b/>
          <w:sz w:val="24"/>
          <w:szCs w:val="24"/>
        </w:rPr>
      </w:pPr>
      <w:r w:rsidRPr="00D54FC8">
        <w:rPr>
          <w:rFonts w:ascii="Lato" w:hAnsi="Lato" w:cstheme="minorHAnsi"/>
          <w:b/>
          <w:sz w:val="24"/>
          <w:szCs w:val="24"/>
        </w:rPr>
        <w:t>OŚWIADCZENIE DOTYCZĄCE DOSTAWCY, NA KTÓREGO PRZYPADA PONAD 10% WARTOŚCI ZAMÓWIENIA:</w:t>
      </w:r>
    </w:p>
    <w:p w14:paraId="227F1F17" w14:textId="77777777" w:rsidR="00D54FC8" w:rsidRPr="00D54FC8" w:rsidRDefault="00D54FC8" w:rsidP="00D54FC8">
      <w:pPr>
        <w:spacing w:after="120"/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color w:val="0070C0"/>
          <w:sz w:val="24"/>
          <w:szCs w:val="24"/>
        </w:rPr>
        <w:t>[UWAGA</w:t>
      </w:r>
      <w:r w:rsidRPr="00D54FC8">
        <w:rPr>
          <w:rFonts w:ascii="Lato" w:hAnsi="Lato"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54FC8">
        <w:rPr>
          <w:rFonts w:ascii="Lato" w:hAnsi="Lato" w:cstheme="minorHAnsi"/>
          <w:color w:val="0070C0"/>
          <w:sz w:val="24"/>
          <w:szCs w:val="24"/>
        </w:rPr>
        <w:t>]</w:t>
      </w:r>
    </w:p>
    <w:p w14:paraId="01D86F6E" w14:textId="77777777" w:rsidR="00D54FC8" w:rsidRPr="00D54FC8" w:rsidRDefault="00D54FC8" w:rsidP="00D54FC8">
      <w:pPr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…………………………………………………….………..….…… </w:t>
      </w:r>
      <w:r w:rsidRPr="00D54FC8">
        <w:rPr>
          <w:rFonts w:ascii="Lato" w:hAnsi="Lato" w:cstheme="minorHAnsi"/>
          <w:i/>
          <w:sz w:val="24"/>
          <w:szCs w:val="24"/>
        </w:rPr>
        <w:t>(podać pełną nazwę/firmę, adres, a także w zależności od podmiotu: NIP/PESEL, KRS/CEiDG)</w:t>
      </w:r>
      <w:r w:rsidRPr="00D54FC8">
        <w:rPr>
          <w:rFonts w:ascii="Lato" w:hAnsi="Lato" w:cstheme="minorHAnsi"/>
          <w:sz w:val="24"/>
          <w:szCs w:val="24"/>
        </w:rPr>
        <w:t>, nie zachodzą podstawy wykluczenia z postępowania o udzielenie zamówienia przewidziane w  art.  5k rozporządzenia 833/2014 w brzmieniu nadanym rozporządzeniem 2025/2033.</w:t>
      </w:r>
    </w:p>
    <w:p w14:paraId="673779AB" w14:textId="77777777" w:rsidR="00D54FC8" w:rsidRPr="00D54FC8" w:rsidRDefault="00D54FC8" w:rsidP="00D54FC8">
      <w:pPr>
        <w:ind w:left="5664" w:firstLine="708"/>
        <w:rPr>
          <w:rFonts w:ascii="Lato" w:hAnsi="Lato" w:cstheme="minorHAnsi"/>
          <w:i/>
          <w:sz w:val="24"/>
          <w:szCs w:val="24"/>
        </w:rPr>
      </w:pPr>
    </w:p>
    <w:p w14:paraId="7C0C185C" w14:textId="48BD3FB3" w:rsidR="00D54FC8" w:rsidRPr="00D54FC8" w:rsidRDefault="00D54FC8" w:rsidP="00D54FC8">
      <w:pPr>
        <w:shd w:val="clear" w:color="auto" w:fill="BFBFBF"/>
        <w:spacing w:before="240"/>
        <w:rPr>
          <w:rFonts w:ascii="Lato" w:hAnsi="Lato" w:cstheme="minorHAnsi"/>
          <w:b/>
          <w:sz w:val="24"/>
          <w:szCs w:val="24"/>
        </w:rPr>
      </w:pPr>
      <w:r w:rsidRPr="00D54FC8">
        <w:rPr>
          <w:rFonts w:ascii="Lato" w:hAnsi="Lato" w:cstheme="minorHAnsi"/>
          <w:b/>
          <w:sz w:val="24"/>
          <w:szCs w:val="24"/>
        </w:rPr>
        <w:t>OŚWIADCZENIE DOTYCZĄCE PODANYCH INFORMACJI:</w:t>
      </w:r>
    </w:p>
    <w:p w14:paraId="770F6A8B" w14:textId="1F419CAE" w:rsidR="00D54FC8" w:rsidRPr="00D54FC8" w:rsidRDefault="00D54FC8" w:rsidP="00D54FC8">
      <w:pPr>
        <w:rPr>
          <w:rFonts w:ascii="Lato" w:hAnsi="Lato" w:cstheme="minorHAnsi"/>
          <w:sz w:val="24"/>
          <w:szCs w:val="24"/>
        </w:rPr>
      </w:pPr>
      <w:r w:rsidRPr="00D54FC8">
        <w:rPr>
          <w:rFonts w:ascii="Lato" w:hAnsi="Lato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CC0136" w14:textId="74F7B7A7" w:rsidR="00A71713" w:rsidRPr="00D54FC8" w:rsidRDefault="00510783" w:rsidP="00510783">
      <w:pPr>
        <w:pStyle w:val="Tekstpodstawowywcity3"/>
        <w:ind w:left="360"/>
        <w:rPr>
          <w:rFonts w:ascii="Lato" w:hAnsi="Lato" w:cstheme="minorHAnsi"/>
          <w:i/>
          <w:sz w:val="24"/>
          <w:szCs w:val="24"/>
        </w:rPr>
      </w:pPr>
      <w:r w:rsidRPr="00D54FC8">
        <w:rPr>
          <w:rFonts w:ascii="Lato" w:hAnsi="Lato" w:cstheme="minorHAnsi"/>
          <w:i/>
          <w:sz w:val="24"/>
          <w:szCs w:val="24"/>
        </w:rPr>
        <w:t xml:space="preserve"> </w:t>
      </w:r>
    </w:p>
    <w:sectPr w:rsidR="00A71713" w:rsidRPr="00D54FC8" w:rsidSect="00F85065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20" w:h="16840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468E8" w14:textId="77777777" w:rsidR="006618F7" w:rsidRDefault="006618F7" w:rsidP="00510783">
      <w:pPr>
        <w:spacing w:before="0" w:after="0" w:line="240" w:lineRule="auto"/>
      </w:pPr>
      <w:r>
        <w:separator/>
      </w:r>
    </w:p>
  </w:endnote>
  <w:endnote w:type="continuationSeparator" w:id="0">
    <w:p w14:paraId="4127FF30" w14:textId="77777777" w:rsidR="006618F7" w:rsidRDefault="006618F7" w:rsidP="0051078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3430921"/>
      <w:docPartObj>
        <w:docPartGallery w:val="Page Numbers (Bottom of Page)"/>
        <w:docPartUnique/>
      </w:docPartObj>
    </w:sdtPr>
    <w:sdtEndPr/>
    <w:sdtContent>
      <w:p w14:paraId="2D7D1279" w14:textId="77777777" w:rsidR="00510783" w:rsidRDefault="005107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42E62">
          <w:rPr>
            <w:noProof/>
            <w:lang w:val="pl-PL"/>
          </w:rPr>
          <w:t>42</w:t>
        </w:r>
        <w:r>
          <w:fldChar w:fldCharType="end"/>
        </w:r>
      </w:p>
    </w:sdtContent>
  </w:sdt>
  <w:p w14:paraId="37929A10" w14:textId="77777777" w:rsidR="00000A57" w:rsidRPr="007D3DD9" w:rsidRDefault="00000A57" w:rsidP="00000A57">
    <w:pPr>
      <w:pStyle w:val="Stopka"/>
      <w:tabs>
        <w:tab w:val="clear" w:pos="4536"/>
        <w:tab w:val="clear" w:pos="9072"/>
        <w:tab w:val="left" w:pos="8370"/>
      </w:tabs>
      <w:spacing w:before="0" w:after="0" w:line="240" w:lineRule="aut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9B4C3C4" wp14:editId="66C7186F">
          <wp:simplePos x="0" y="0"/>
          <wp:positionH relativeFrom="column">
            <wp:posOffset>3003746</wp:posOffset>
          </wp:positionH>
          <wp:positionV relativeFrom="paragraph">
            <wp:posOffset>3468</wp:posOffset>
          </wp:positionV>
          <wp:extent cx="3366770" cy="478790"/>
          <wp:effectExtent l="0" t="0" r="5080" b="0"/>
          <wp:wrapNone/>
          <wp:docPr id="1573735362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  <w:r>
      <w:rPr>
        <w:rFonts w:ascii="Arial" w:hAnsi="Arial" w:cs="Arial"/>
        <w:color w:val="646464"/>
        <w:sz w:val="10"/>
        <w:szCs w:val="10"/>
      </w:rPr>
      <w:tab/>
    </w:r>
  </w:p>
  <w:p w14:paraId="0E2D1EA0" w14:textId="77777777" w:rsidR="00000A57" w:rsidRDefault="00000A57" w:rsidP="00000A57">
    <w:pPr>
      <w:pStyle w:val="Stopka"/>
      <w:tabs>
        <w:tab w:val="center" w:pos="6237"/>
        <w:tab w:val="right" w:pos="9720"/>
      </w:tabs>
      <w:spacing w:after="0" w:line="240" w:lineRule="auto"/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323A7E4E" w14:textId="00EE727A" w:rsidR="00510783" w:rsidRPr="00000A57" w:rsidRDefault="00000A57" w:rsidP="00000A57">
    <w:pPr>
      <w:pStyle w:val="Stopka"/>
      <w:tabs>
        <w:tab w:val="clear" w:pos="4536"/>
        <w:tab w:val="clear" w:pos="9072"/>
        <w:tab w:val="left" w:pos="8037"/>
      </w:tabs>
      <w:spacing w:line="240" w:lineRule="auto"/>
      <w:rPr>
        <w:rFonts w:ascii="Arial" w:hAnsi="Arial" w:cs="Arial"/>
        <w:color w:val="646464"/>
        <w:sz w:val="10"/>
        <w:szCs w:val="10"/>
        <w:lang w:val="en-US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infolinia: +48 223152340 | faks: +48 223152202 | e-mail: cppc@cppc.gov.pl </w:t>
    </w:r>
    <w:r>
      <w:rPr>
        <w:rFonts w:ascii="Arial" w:hAnsi="Arial" w:cs="Arial"/>
        <w:color w:val="646464"/>
        <w:sz w:val="10"/>
        <w:szCs w:val="1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4E840" w14:textId="3862388B" w:rsidR="00510783" w:rsidRDefault="00510783" w:rsidP="00510783">
    <w:pPr>
      <w:pStyle w:val="Stopka"/>
      <w:tabs>
        <w:tab w:val="clear" w:pos="4536"/>
        <w:tab w:val="clear" w:pos="9072"/>
        <w:tab w:val="left" w:pos="8370"/>
      </w:tabs>
    </w:pPr>
    <w:r>
      <w:tab/>
    </w:r>
  </w:p>
  <w:p w14:paraId="221EAB28" w14:textId="569B09EB" w:rsidR="00510783" w:rsidRPr="007D3DD9" w:rsidRDefault="00510783" w:rsidP="00510783">
    <w:pPr>
      <w:pStyle w:val="Stopka"/>
      <w:tabs>
        <w:tab w:val="clear" w:pos="4536"/>
        <w:tab w:val="clear" w:pos="9072"/>
        <w:tab w:val="left" w:pos="8370"/>
      </w:tabs>
      <w:spacing w:before="0"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3D1F79D" wp14:editId="78F7060A">
          <wp:simplePos x="0" y="0"/>
          <wp:positionH relativeFrom="column">
            <wp:posOffset>3003746</wp:posOffset>
          </wp:positionH>
          <wp:positionV relativeFrom="paragraph">
            <wp:posOffset>3468</wp:posOffset>
          </wp:positionV>
          <wp:extent cx="3366770" cy="478790"/>
          <wp:effectExtent l="0" t="0" r="5080" b="0"/>
          <wp:wrapNone/>
          <wp:docPr id="1856821327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  <w:r>
      <w:rPr>
        <w:rFonts w:ascii="Arial" w:hAnsi="Arial" w:cs="Arial"/>
        <w:color w:val="646464"/>
        <w:sz w:val="10"/>
        <w:szCs w:val="10"/>
      </w:rPr>
      <w:tab/>
    </w:r>
  </w:p>
  <w:p w14:paraId="0D98D116" w14:textId="3557C3DA" w:rsidR="00510783" w:rsidRDefault="00510783" w:rsidP="00510783">
    <w:pPr>
      <w:pStyle w:val="Stopka"/>
      <w:tabs>
        <w:tab w:val="center" w:pos="6237"/>
        <w:tab w:val="right" w:pos="9720"/>
      </w:tabs>
      <w:spacing w:after="0" w:line="240" w:lineRule="auto"/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21598F0F" w14:textId="0921B7C0" w:rsidR="00510783" w:rsidRPr="00510783" w:rsidRDefault="00510783" w:rsidP="00510783">
    <w:pPr>
      <w:pStyle w:val="Stopka"/>
      <w:tabs>
        <w:tab w:val="clear" w:pos="4536"/>
        <w:tab w:val="clear" w:pos="9072"/>
        <w:tab w:val="left" w:pos="8037"/>
      </w:tabs>
      <w:spacing w:line="240" w:lineRule="auto"/>
      <w:rPr>
        <w:rFonts w:ascii="Arial" w:hAnsi="Arial" w:cs="Arial"/>
        <w:color w:val="646464"/>
        <w:sz w:val="10"/>
        <w:szCs w:val="10"/>
        <w:lang w:val="en-US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infolinia: +48 223152340 | faks: +48 223152202 | e-mail: cppc@cppc.gov.pl </w:t>
    </w:r>
    <w:r>
      <w:rPr>
        <w:rFonts w:ascii="Arial" w:hAnsi="Arial" w:cs="Arial"/>
        <w:color w:val="646464"/>
        <w:sz w:val="10"/>
        <w:szCs w:val="1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5AB4A" w14:textId="77777777" w:rsidR="006618F7" w:rsidRDefault="006618F7" w:rsidP="00510783">
      <w:pPr>
        <w:spacing w:before="0" w:after="0" w:line="240" w:lineRule="auto"/>
      </w:pPr>
      <w:r>
        <w:separator/>
      </w:r>
    </w:p>
  </w:footnote>
  <w:footnote w:type="continuationSeparator" w:id="0">
    <w:p w14:paraId="39FBD99D" w14:textId="77777777" w:rsidR="006618F7" w:rsidRDefault="006618F7" w:rsidP="0051078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017E8" w14:textId="19D7C9E5" w:rsidR="00F85065" w:rsidRDefault="00000A57">
    <w:pPr>
      <w:pStyle w:val="Nagwek"/>
    </w:pPr>
    <w:r w:rsidRPr="00AF0927">
      <w:rPr>
        <w:noProof/>
        <w:color w:val="646464"/>
      </w:rPr>
      <w:drawing>
        <wp:anchor distT="0" distB="0" distL="114300" distR="114300" simplePos="0" relativeHeight="251662336" behindDoc="1" locked="0" layoutInCell="1" allowOverlap="1" wp14:anchorId="06691210" wp14:editId="0E4A6959">
          <wp:simplePos x="0" y="0"/>
          <wp:positionH relativeFrom="margin">
            <wp:align>left</wp:align>
          </wp:positionH>
          <wp:positionV relativeFrom="paragraph">
            <wp:posOffset>-143510</wp:posOffset>
          </wp:positionV>
          <wp:extent cx="1449070" cy="583565"/>
          <wp:effectExtent l="0" t="0" r="0" b="6985"/>
          <wp:wrapTight wrapText="bothSides">
            <wp:wrapPolygon edited="0">
              <wp:start x="3124" y="0"/>
              <wp:lineTo x="0" y="1410"/>
              <wp:lineTo x="0" y="14807"/>
              <wp:lineTo x="3408" y="21153"/>
              <wp:lineTo x="5111" y="21153"/>
              <wp:lineTo x="19593" y="17628"/>
              <wp:lineTo x="20445" y="16218"/>
              <wp:lineTo x="17890" y="11282"/>
              <wp:lineTo x="21297" y="9872"/>
              <wp:lineTo x="21297" y="2820"/>
              <wp:lineTo x="5395" y="0"/>
              <wp:lineTo x="3124" y="0"/>
            </wp:wrapPolygon>
          </wp:wrapTight>
          <wp:docPr id="2019533525" name="Obraz 1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Centrum Projektów Polska Cyfr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D8FB" w14:textId="2A19CF23" w:rsidR="00510783" w:rsidRDefault="00510783">
    <w:pPr>
      <w:pStyle w:val="Nagwek"/>
      <w:jc w:val="right"/>
    </w:pPr>
    <w:r w:rsidRPr="00AF0927">
      <w:rPr>
        <w:noProof/>
        <w:color w:val="646464"/>
      </w:rPr>
      <w:drawing>
        <wp:anchor distT="0" distB="0" distL="114300" distR="114300" simplePos="0" relativeHeight="251658240" behindDoc="1" locked="0" layoutInCell="1" allowOverlap="1" wp14:anchorId="364CB9B1" wp14:editId="11D4D0CC">
          <wp:simplePos x="0" y="0"/>
          <wp:positionH relativeFrom="margin">
            <wp:align>left</wp:align>
          </wp:positionH>
          <wp:positionV relativeFrom="paragraph">
            <wp:posOffset>-267726</wp:posOffset>
          </wp:positionV>
          <wp:extent cx="1449070" cy="583565"/>
          <wp:effectExtent l="0" t="0" r="0" b="6985"/>
          <wp:wrapTight wrapText="bothSides">
            <wp:wrapPolygon edited="0">
              <wp:start x="3124" y="0"/>
              <wp:lineTo x="0" y="1410"/>
              <wp:lineTo x="0" y="14807"/>
              <wp:lineTo x="3408" y="21153"/>
              <wp:lineTo x="5111" y="21153"/>
              <wp:lineTo x="19593" y="17628"/>
              <wp:lineTo x="20445" y="16218"/>
              <wp:lineTo x="17890" y="11282"/>
              <wp:lineTo x="21297" y="9872"/>
              <wp:lineTo x="21297" y="2820"/>
              <wp:lineTo x="5395" y="0"/>
              <wp:lineTo x="3124" y="0"/>
            </wp:wrapPolygon>
          </wp:wrapTight>
          <wp:docPr id="1149118193" name="Obraz 1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Centrum Projektów Polska Cyfr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57D9"/>
    <w:multiLevelType w:val="hybridMultilevel"/>
    <w:tmpl w:val="13609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06F442BE"/>
    <w:lvl w:ilvl="0" w:tplc="0936AE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505243">
    <w:abstractNumId w:val="0"/>
  </w:num>
  <w:num w:numId="2" w16cid:durableId="1259295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83"/>
    <w:rsid w:val="00000A57"/>
    <w:rsid w:val="00510783"/>
    <w:rsid w:val="00555C25"/>
    <w:rsid w:val="006618F7"/>
    <w:rsid w:val="007C1AD4"/>
    <w:rsid w:val="00921AF2"/>
    <w:rsid w:val="009C6647"/>
    <w:rsid w:val="00A71713"/>
    <w:rsid w:val="00AA384F"/>
    <w:rsid w:val="00C32D12"/>
    <w:rsid w:val="00D54FC8"/>
    <w:rsid w:val="00D9052C"/>
    <w:rsid w:val="00F85065"/>
    <w:rsid w:val="00FA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A21D"/>
  <w15:chartTrackingRefBased/>
  <w15:docId w15:val="{694B8277-9D49-45E8-96F3-F907E4B2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783"/>
    <w:pPr>
      <w:spacing w:before="100"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07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07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07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07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07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07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07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07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07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0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0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0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07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07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07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07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07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07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07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0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07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0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07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0783"/>
    <w:rPr>
      <w:i/>
      <w:iCs/>
      <w:color w:val="404040" w:themeColor="text1" w:themeTint="BF"/>
    </w:rPr>
  </w:style>
  <w:style w:type="paragraph" w:styleId="Akapitzlist">
    <w:name w:val="List Paragraph"/>
    <w:aliases w:val="Akapit z listą numerowaną,Podsis rysunku,List bullet,List Paragraph,Akapit z listą BS,Kolorowa lista — akcent 11,Średnia siatka 1 — akcent 21,Akapit z listą;1_literowka,1_literowka,Literowanie,Preambuła,Akapit z listą5,CW_Lista,Obiekt"/>
    <w:basedOn w:val="Normalny"/>
    <w:uiPriority w:val="34"/>
    <w:qFormat/>
    <w:rsid w:val="005107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07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0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07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078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aliases w:val="Znak3"/>
    <w:basedOn w:val="Normalny"/>
    <w:link w:val="StopkaZnak"/>
    <w:uiPriority w:val="99"/>
    <w:rsid w:val="005107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510783"/>
    <w:rPr>
      <w:rFonts w:ascii="Calibri" w:eastAsia="Times New Roman" w:hAnsi="Calibri" w:cs="Times New Roman"/>
      <w:kern w:val="0"/>
      <w:sz w:val="20"/>
      <w:szCs w:val="20"/>
      <w:lang w:val="x-none"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nhideWhenUsed/>
    <w:rsid w:val="00510783"/>
    <w:pPr>
      <w:spacing w:after="120"/>
      <w:ind w:left="283"/>
    </w:pPr>
    <w:rPr>
      <w:sz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10783"/>
    <w:rPr>
      <w:rFonts w:ascii="Calibri" w:eastAsia="Times New Roman" w:hAnsi="Calibri" w:cs="Times New Roman"/>
      <w:kern w:val="0"/>
      <w:sz w:val="16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107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510783"/>
    <w:rPr>
      <w:rFonts w:ascii="Calibri" w:eastAsia="Times New Roman" w:hAnsi="Calibri" w:cs="Times New Roman"/>
      <w:kern w:val="0"/>
      <w:sz w:val="20"/>
      <w:szCs w:val="20"/>
      <w:lang w:val="x-none" w:eastAsia="pl-PL"/>
      <w14:ligatures w14:val="none"/>
    </w:rPr>
  </w:style>
  <w:style w:type="paragraph" w:styleId="NormalnyWeb">
    <w:name w:val="Normal (Web)"/>
    <w:basedOn w:val="Normalny"/>
    <w:uiPriority w:val="99"/>
    <w:rsid w:val="00D54FC8"/>
    <w:pPr>
      <w:autoSpaceDE w:val="0"/>
      <w:spacing w:after="100" w:line="360" w:lineRule="atLeas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705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Karczmarczyk</dc:creator>
  <cp:keywords/>
  <dc:description/>
  <cp:lastModifiedBy>Justyna Karczmarczyk</cp:lastModifiedBy>
  <cp:revision>5</cp:revision>
  <dcterms:created xsi:type="dcterms:W3CDTF">2026-04-13T12:01:00Z</dcterms:created>
  <dcterms:modified xsi:type="dcterms:W3CDTF">2026-04-14T12:35:00Z</dcterms:modified>
</cp:coreProperties>
</file>