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32A9D" w14:textId="1DE4A456" w:rsidR="00F2313C" w:rsidRPr="00B70027" w:rsidRDefault="00F2313C" w:rsidP="00D317B6">
      <w:pPr>
        <w:tabs>
          <w:tab w:val="left" w:pos="6300"/>
        </w:tabs>
        <w:spacing w:line="360" w:lineRule="auto"/>
        <w:jc w:val="right"/>
        <w:rPr>
          <w:rFonts w:ascii="Lato" w:hAnsi="Lato" w:cstheme="minorHAnsi"/>
          <w:b/>
          <w:sz w:val="24"/>
          <w:szCs w:val="24"/>
          <w:u w:val="single"/>
        </w:rPr>
      </w:pPr>
      <w:r w:rsidRPr="00B70027">
        <w:rPr>
          <w:rFonts w:ascii="Lato" w:hAnsi="Lato" w:cstheme="minorHAnsi"/>
          <w:b/>
          <w:sz w:val="24"/>
          <w:szCs w:val="24"/>
          <w:u w:val="single"/>
        </w:rPr>
        <w:t xml:space="preserve">Załącznik </w:t>
      </w:r>
      <w:r w:rsidR="00FC2F4C" w:rsidRPr="00B70027">
        <w:rPr>
          <w:rFonts w:ascii="Lato" w:hAnsi="Lato" w:cstheme="minorHAnsi"/>
          <w:b/>
          <w:sz w:val="24"/>
          <w:szCs w:val="24"/>
          <w:u w:val="single"/>
        </w:rPr>
        <w:t>n</w:t>
      </w:r>
      <w:r w:rsidRPr="00B70027">
        <w:rPr>
          <w:rFonts w:ascii="Lato" w:hAnsi="Lato" w:cstheme="minorHAnsi"/>
          <w:b/>
          <w:sz w:val="24"/>
          <w:szCs w:val="24"/>
          <w:u w:val="single"/>
        </w:rPr>
        <w:t>r</w:t>
      </w:r>
      <w:r w:rsidR="00F20E12" w:rsidRPr="00B70027">
        <w:rPr>
          <w:rFonts w:ascii="Lato" w:hAnsi="Lato" w:cstheme="minorHAnsi"/>
          <w:b/>
          <w:sz w:val="24"/>
          <w:szCs w:val="24"/>
          <w:u w:val="single"/>
        </w:rPr>
        <w:t xml:space="preserve"> </w:t>
      </w:r>
      <w:r w:rsidR="006C478E" w:rsidRPr="00B70027">
        <w:rPr>
          <w:rFonts w:ascii="Lato" w:hAnsi="Lato" w:cstheme="minorHAnsi"/>
          <w:b/>
          <w:sz w:val="24"/>
          <w:szCs w:val="24"/>
          <w:u w:val="single"/>
        </w:rPr>
        <w:t>1</w:t>
      </w:r>
      <w:r w:rsidR="00652779">
        <w:rPr>
          <w:rFonts w:ascii="Lato" w:hAnsi="Lato" w:cstheme="minorHAnsi"/>
          <w:b/>
          <w:sz w:val="24"/>
          <w:szCs w:val="24"/>
          <w:u w:val="single"/>
        </w:rPr>
        <w:t>0</w:t>
      </w:r>
      <w:r w:rsidR="00144115" w:rsidRPr="00B70027">
        <w:rPr>
          <w:rFonts w:ascii="Lato" w:hAnsi="Lato" w:cstheme="minorHAnsi"/>
          <w:b/>
          <w:sz w:val="24"/>
          <w:szCs w:val="24"/>
          <w:u w:val="single"/>
        </w:rPr>
        <w:t xml:space="preserve"> </w:t>
      </w:r>
      <w:r w:rsidR="00D45DD2" w:rsidRPr="00B70027">
        <w:rPr>
          <w:rFonts w:ascii="Lato" w:hAnsi="Lato" w:cstheme="minorHAnsi"/>
          <w:b/>
          <w:sz w:val="24"/>
          <w:szCs w:val="24"/>
          <w:u w:val="single"/>
        </w:rPr>
        <w:t>do S</w:t>
      </w:r>
      <w:r w:rsidRPr="00B70027">
        <w:rPr>
          <w:rFonts w:ascii="Lato" w:hAnsi="Lato" w:cstheme="minorHAnsi"/>
          <w:b/>
          <w:sz w:val="24"/>
          <w:szCs w:val="24"/>
          <w:u w:val="single"/>
        </w:rPr>
        <w:t>WZ</w:t>
      </w:r>
    </w:p>
    <w:p w14:paraId="1DD19011" w14:textId="3B2D870A" w:rsidR="001A563A" w:rsidRPr="00B503B0" w:rsidRDefault="001A563A" w:rsidP="00AB11DD">
      <w:pPr>
        <w:widowControl w:val="0"/>
        <w:suppressAutoHyphens/>
        <w:spacing w:after="0" w:line="360" w:lineRule="auto"/>
        <w:rPr>
          <w:rFonts w:ascii="Lato" w:eastAsia="Times New Roman" w:hAnsi="Lato" w:cstheme="minorHAnsi"/>
          <w:b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/>
          <w:sz w:val="24"/>
          <w:szCs w:val="24"/>
          <w:lang w:val="pl-PL" w:eastAsia="ar-SA"/>
        </w:rPr>
        <w:t>Wykonawca:</w:t>
      </w:r>
    </w:p>
    <w:p w14:paraId="0B90A5C2" w14:textId="3E5C3BC3" w:rsidR="001A563A" w:rsidRPr="00B503B0" w:rsidRDefault="001A563A">
      <w:pPr>
        <w:widowControl w:val="0"/>
        <w:suppressAutoHyphens/>
        <w:spacing w:after="0" w:line="360" w:lineRule="auto"/>
        <w:ind w:right="5540"/>
        <w:rPr>
          <w:rFonts w:ascii="Lato" w:eastAsia="Times New Roman" w:hAnsi="Lato" w:cstheme="minorHAnsi"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sz w:val="24"/>
          <w:szCs w:val="24"/>
          <w:lang w:val="pl-PL" w:eastAsia="ar-SA"/>
        </w:rPr>
        <w:t>……………………………………………………………………………………………………</w:t>
      </w:r>
    </w:p>
    <w:p w14:paraId="4733C530" w14:textId="77777777" w:rsidR="001A563A" w:rsidRPr="00B503B0" w:rsidRDefault="001A563A" w:rsidP="001D3FA3">
      <w:pPr>
        <w:widowControl w:val="0"/>
        <w:suppressAutoHyphens/>
        <w:spacing w:line="240" w:lineRule="auto"/>
        <w:ind w:right="5953"/>
        <w:rPr>
          <w:rFonts w:ascii="Lato" w:eastAsia="Times New Roman" w:hAnsi="Lato" w:cstheme="minorHAnsi"/>
          <w:i/>
          <w:sz w:val="18"/>
          <w:szCs w:val="18"/>
          <w:lang w:val="pl-PL" w:eastAsia="ar-SA"/>
        </w:rPr>
      </w:pPr>
      <w:r w:rsidRPr="00B503B0">
        <w:rPr>
          <w:rFonts w:ascii="Lato" w:eastAsia="Times New Roman" w:hAnsi="Lato" w:cstheme="minorHAnsi"/>
          <w:i/>
          <w:sz w:val="18"/>
          <w:szCs w:val="18"/>
          <w:lang w:val="pl-PL" w:eastAsia="ar-SA"/>
        </w:rPr>
        <w:t>(pełna nazwa/firma, adres, w zależności od podmiotu: NIP/PESEL, KRS/CEiDG)</w:t>
      </w:r>
    </w:p>
    <w:p w14:paraId="2820A7BE" w14:textId="77777777" w:rsidR="001A563A" w:rsidRPr="00B503B0" w:rsidRDefault="001A563A">
      <w:pPr>
        <w:widowControl w:val="0"/>
        <w:suppressAutoHyphens/>
        <w:spacing w:after="0" w:line="360" w:lineRule="auto"/>
        <w:rPr>
          <w:rFonts w:ascii="Lato" w:eastAsia="Times New Roman" w:hAnsi="Lato" w:cstheme="minorHAnsi"/>
          <w:b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/>
          <w:bCs/>
          <w:sz w:val="24"/>
          <w:szCs w:val="24"/>
          <w:lang w:val="pl-PL" w:eastAsia="ar-SA"/>
        </w:rPr>
        <w:t>reprezentowany przez:</w:t>
      </w:r>
    </w:p>
    <w:p w14:paraId="07CFEDAF" w14:textId="49885956" w:rsidR="001A563A" w:rsidRPr="00B503B0" w:rsidRDefault="001A563A">
      <w:pPr>
        <w:widowControl w:val="0"/>
        <w:suppressAutoHyphens/>
        <w:spacing w:after="0" w:line="360" w:lineRule="auto"/>
        <w:ind w:right="5398"/>
        <w:rPr>
          <w:rFonts w:ascii="Lato" w:eastAsia="Times New Roman" w:hAnsi="Lato" w:cstheme="minorHAnsi"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sz w:val="24"/>
          <w:szCs w:val="24"/>
          <w:lang w:val="pl-PL" w:eastAsia="ar-SA"/>
        </w:rPr>
        <w:t>…………………………………………………………………………………………………………</w:t>
      </w:r>
    </w:p>
    <w:p w14:paraId="47656B86" w14:textId="37CC4E33" w:rsidR="001A563A" w:rsidRPr="00B503B0" w:rsidRDefault="001A563A" w:rsidP="00D317B6">
      <w:pPr>
        <w:spacing w:after="0" w:line="360" w:lineRule="auto"/>
        <w:rPr>
          <w:rFonts w:ascii="Lato" w:eastAsiaTheme="minorHAnsi" w:hAnsi="Lato" w:cstheme="minorHAnsi"/>
          <w:b/>
          <w:sz w:val="18"/>
          <w:szCs w:val="18"/>
          <w:lang w:val="pl-PL" w:eastAsia="en-US"/>
        </w:rPr>
      </w:pPr>
      <w:r w:rsidRPr="00B503B0">
        <w:rPr>
          <w:rFonts w:ascii="Lato" w:eastAsia="Times New Roman" w:hAnsi="Lato" w:cstheme="minorHAnsi"/>
          <w:i/>
          <w:sz w:val="18"/>
          <w:szCs w:val="18"/>
          <w:lang w:val="pl-PL" w:eastAsia="ar-SA"/>
        </w:rPr>
        <w:t>(imię, nazwisko, stanowisko/podstawa do reprezentacji)</w:t>
      </w:r>
    </w:p>
    <w:p w14:paraId="0A46BB28" w14:textId="77777777" w:rsidR="00F2313C" w:rsidRPr="00B503B0" w:rsidRDefault="00F2313C" w:rsidP="00D317B6">
      <w:pPr>
        <w:spacing w:line="360" w:lineRule="auto"/>
        <w:rPr>
          <w:rFonts w:ascii="Lato" w:hAnsi="Lato" w:cstheme="minorHAnsi"/>
          <w:b/>
          <w:sz w:val="24"/>
          <w:szCs w:val="24"/>
        </w:rPr>
      </w:pPr>
    </w:p>
    <w:p w14:paraId="56869338" w14:textId="77777777" w:rsidR="00F2313C" w:rsidRPr="00B503B0" w:rsidRDefault="00F2313C" w:rsidP="00D317B6">
      <w:pPr>
        <w:spacing w:after="0" w:line="360" w:lineRule="auto"/>
        <w:jc w:val="center"/>
        <w:rPr>
          <w:rFonts w:ascii="Lato" w:hAnsi="Lato" w:cstheme="minorHAnsi"/>
          <w:b/>
          <w:sz w:val="24"/>
          <w:szCs w:val="24"/>
        </w:rPr>
      </w:pPr>
      <w:r w:rsidRPr="00B503B0">
        <w:rPr>
          <w:rFonts w:ascii="Lato" w:hAnsi="Lato" w:cstheme="minorHAnsi"/>
          <w:b/>
          <w:sz w:val="24"/>
          <w:szCs w:val="24"/>
        </w:rPr>
        <w:t>OŚWIADCZENIE O PRZYNALEŻNOŚCI LUB</w:t>
      </w:r>
    </w:p>
    <w:p w14:paraId="03CAB333" w14:textId="77777777" w:rsidR="00F2313C" w:rsidRPr="00B503B0" w:rsidRDefault="00F2313C" w:rsidP="00D317B6">
      <w:pPr>
        <w:spacing w:line="360" w:lineRule="auto"/>
        <w:jc w:val="center"/>
        <w:rPr>
          <w:rFonts w:ascii="Lato" w:hAnsi="Lato" w:cstheme="minorHAnsi"/>
          <w:b/>
          <w:sz w:val="24"/>
          <w:szCs w:val="24"/>
        </w:rPr>
      </w:pPr>
      <w:r w:rsidRPr="00B503B0">
        <w:rPr>
          <w:rFonts w:ascii="Lato" w:hAnsi="Lato" w:cstheme="minorHAnsi"/>
          <w:b/>
          <w:sz w:val="24"/>
          <w:szCs w:val="24"/>
        </w:rPr>
        <w:t>BRAKU PRZYNALEŻNOŚCI DO GRUPY KAPITAŁOWEJ</w:t>
      </w:r>
    </w:p>
    <w:p w14:paraId="0CBF6F84" w14:textId="37D5C552" w:rsidR="00D45DD2" w:rsidRPr="006C478E" w:rsidRDefault="00D45DD2" w:rsidP="003933E9">
      <w:pPr>
        <w:tabs>
          <w:tab w:val="left" w:pos="5475"/>
        </w:tabs>
        <w:spacing w:after="120" w:line="360" w:lineRule="auto"/>
        <w:jc w:val="both"/>
        <w:rPr>
          <w:rFonts w:ascii="Lato" w:eastAsia="Calibri" w:hAnsi="Lato" w:cs="Calibri"/>
          <w:sz w:val="24"/>
          <w:szCs w:val="24"/>
        </w:rPr>
      </w:pPr>
      <w:r w:rsidRPr="006C478E">
        <w:rPr>
          <w:rFonts w:ascii="Lato" w:hAnsi="Lato" w:cs="Calibri"/>
          <w:bCs/>
          <w:sz w:val="24"/>
          <w:szCs w:val="24"/>
        </w:rPr>
        <w:t xml:space="preserve">Na potrzeby postępowania o udzielenie zamówienia </w:t>
      </w:r>
      <w:r w:rsidR="00867949" w:rsidRPr="006C478E">
        <w:rPr>
          <w:rFonts w:ascii="Lato" w:hAnsi="Lato" w:cs="Calibri"/>
          <w:bCs/>
          <w:sz w:val="24"/>
          <w:szCs w:val="24"/>
        </w:rPr>
        <w:t>pn.</w:t>
      </w:r>
      <w:r w:rsidRPr="006C478E">
        <w:rPr>
          <w:rFonts w:ascii="Lato" w:hAnsi="Lato" w:cs="Calibri"/>
          <w:bCs/>
          <w:sz w:val="24"/>
          <w:szCs w:val="24"/>
        </w:rPr>
        <w:t xml:space="preserve"> </w:t>
      </w:r>
      <w:r w:rsidR="006C478E" w:rsidRPr="006C478E">
        <w:rPr>
          <w:rFonts w:ascii="Lato" w:hAnsi="Lato" w:cs="Calibri"/>
          <w:b/>
          <w:bCs/>
          <w:sz w:val="24"/>
          <w:szCs w:val="24"/>
        </w:rPr>
        <w:t>„</w:t>
      </w:r>
      <w:r w:rsidR="006C478E" w:rsidRPr="006C478E">
        <w:rPr>
          <w:rFonts w:ascii="Lato" w:eastAsia="Calibri" w:hAnsi="Lato" w:cs="Calibri"/>
          <w:b/>
          <w:sz w:val="24"/>
          <w:szCs w:val="24"/>
        </w:rPr>
        <w:t>Rozbudowa infrastruktury fizycznej oraz modernizacja środowiska wirtualnego w lokalizacji podstawowej i lokalizacji zapasowej na potrzeby Centrum Projektów Polska Cyfrowa</w:t>
      </w:r>
      <w:r w:rsidR="006C478E" w:rsidRPr="006C478E">
        <w:rPr>
          <w:rFonts w:ascii="Lato" w:hAnsi="Lato" w:cs="Calibri"/>
          <w:b/>
          <w:bCs/>
          <w:sz w:val="24"/>
          <w:szCs w:val="24"/>
          <w:lang w:eastAsia="pl-PL"/>
        </w:rPr>
        <w:t>”</w:t>
      </w:r>
      <w:r w:rsidR="006C478E" w:rsidRPr="006C478E">
        <w:rPr>
          <w:rFonts w:ascii="Lato" w:hAnsi="Lato" w:cs="Calibri"/>
          <w:bCs/>
          <w:sz w:val="24"/>
          <w:szCs w:val="24"/>
          <w:lang w:eastAsia="pl-PL"/>
        </w:rPr>
        <w:t xml:space="preserve"> </w:t>
      </w:r>
      <w:r w:rsidRPr="006C478E">
        <w:rPr>
          <w:rFonts w:ascii="Lato" w:hAnsi="Lato" w:cs="Calibri"/>
          <w:bCs/>
          <w:sz w:val="24"/>
          <w:szCs w:val="24"/>
        </w:rPr>
        <w:t>(nr postępowania ZP/</w:t>
      </w:r>
      <w:r w:rsidR="006C478E" w:rsidRPr="006C478E">
        <w:rPr>
          <w:rFonts w:ascii="Lato" w:hAnsi="Lato" w:cs="Calibri"/>
          <w:bCs/>
          <w:sz w:val="24"/>
          <w:szCs w:val="24"/>
          <w:lang w:val="pl-PL"/>
        </w:rPr>
        <w:t>9</w:t>
      </w:r>
      <w:r w:rsidRPr="006C478E">
        <w:rPr>
          <w:rFonts w:ascii="Lato" w:hAnsi="Lato" w:cs="Calibri"/>
          <w:bCs/>
          <w:sz w:val="24"/>
          <w:szCs w:val="24"/>
        </w:rPr>
        <w:t>/</w:t>
      </w:r>
      <w:r w:rsidR="00E96D8C" w:rsidRPr="006C478E">
        <w:rPr>
          <w:rFonts w:ascii="Lato" w:hAnsi="Lato" w:cs="Calibri"/>
          <w:bCs/>
          <w:sz w:val="24"/>
          <w:szCs w:val="24"/>
        </w:rPr>
        <w:t>202</w:t>
      </w:r>
      <w:r w:rsidR="00B503B0" w:rsidRPr="006C478E">
        <w:rPr>
          <w:rFonts w:ascii="Lato" w:hAnsi="Lato" w:cs="Calibri"/>
          <w:bCs/>
          <w:sz w:val="24"/>
          <w:szCs w:val="24"/>
          <w:lang w:val="pl-PL"/>
        </w:rPr>
        <w:t>6</w:t>
      </w:r>
      <w:r w:rsidR="00E45CFB" w:rsidRPr="006C478E">
        <w:rPr>
          <w:rFonts w:ascii="Lato" w:hAnsi="Lato" w:cs="Calibri"/>
          <w:bCs/>
          <w:sz w:val="24"/>
          <w:szCs w:val="24"/>
        </w:rPr>
        <w:t>/</w:t>
      </w:r>
      <w:r w:rsidR="00755735" w:rsidRPr="006C478E">
        <w:rPr>
          <w:rFonts w:ascii="Lato" w:hAnsi="Lato" w:cs="Calibri"/>
          <w:bCs/>
          <w:sz w:val="24"/>
          <w:szCs w:val="24"/>
        </w:rPr>
        <w:t>JK</w:t>
      </w:r>
      <w:r w:rsidRPr="006C478E">
        <w:rPr>
          <w:rFonts w:ascii="Lato" w:hAnsi="Lato" w:cs="Calibri"/>
          <w:bCs/>
          <w:sz w:val="24"/>
          <w:szCs w:val="24"/>
        </w:rPr>
        <w:t>), w celu potwierdzenia braku p</w:t>
      </w:r>
      <w:r w:rsidR="00144115" w:rsidRPr="006C478E">
        <w:rPr>
          <w:rFonts w:ascii="Lato" w:hAnsi="Lato" w:cs="Calibri"/>
          <w:bCs/>
          <w:sz w:val="24"/>
          <w:szCs w:val="24"/>
        </w:rPr>
        <w:t>od</w:t>
      </w:r>
      <w:r w:rsidRPr="006C478E">
        <w:rPr>
          <w:rFonts w:ascii="Lato" w:hAnsi="Lato" w:cs="Calibri"/>
          <w:bCs/>
          <w:sz w:val="24"/>
          <w:szCs w:val="24"/>
        </w:rPr>
        <w:t>staw</w:t>
      </w:r>
      <w:r w:rsidR="0057168F" w:rsidRPr="006C478E">
        <w:rPr>
          <w:rFonts w:ascii="Lato" w:hAnsi="Lato" w:cs="Calibri"/>
          <w:bCs/>
          <w:sz w:val="24"/>
          <w:szCs w:val="24"/>
        </w:rPr>
        <w:t xml:space="preserve"> </w:t>
      </w:r>
      <w:r w:rsidRPr="006C478E">
        <w:rPr>
          <w:rFonts w:ascii="Lato" w:hAnsi="Lato" w:cs="Calibri"/>
          <w:bCs/>
          <w:sz w:val="24"/>
          <w:szCs w:val="24"/>
        </w:rPr>
        <w:t xml:space="preserve">wykluczenia określonych w art. 108 ust. 1 pkt 5 ustawy z dnia 11 września 2019 r. Prawo zamówień publicznych </w:t>
      </w:r>
      <w:r w:rsidRPr="006C478E">
        <w:rPr>
          <w:rFonts w:ascii="Lato" w:hAnsi="Lato" w:cs="Calibri"/>
          <w:bCs/>
          <w:sz w:val="24"/>
          <w:szCs w:val="24"/>
          <w:lang w:val="pl-PL"/>
        </w:rPr>
        <w:t xml:space="preserve">(Dz. U. </w:t>
      </w:r>
      <w:r w:rsidR="00FC2F4C" w:rsidRPr="006C478E">
        <w:rPr>
          <w:rFonts w:ascii="Lato" w:hAnsi="Lato" w:cs="Calibri"/>
          <w:bCs/>
          <w:sz w:val="24"/>
          <w:szCs w:val="24"/>
        </w:rPr>
        <w:t xml:space="preserve">z </w:t>
      </w:r>
      <w:r w:rsidR="00FC2F4C" w:rsidRPr="006C478E">
        <w:rPr>
          <w:rFonts w:ascii="Lato" w:hAnsi="Lato" w:cs="Calibri"/>
          <w:bCs/>
          <w:sz w:val="24"/>
          <w:szCs w:val="24"/>
          <w:lang w:val="pl-PL"/>
        </w:rPr>
        <w:t>202</w:t>
      </w:r>
      <w:r w:rsidR="00867949" w:rsidRPr="006C478E">
        <w:rPr>
          <w:rFonts w:ascii="Lato" w:hAnsi="Lato" w:cs="Calibri"/>
          <w:bCs/>
          <w:sz w:val="24"/>
          <w:szCs w:val="24"/>
          <w:lang w:val="pl-PL"/>
        </w:rPr>
        <w:t>4</w:t>
      </w:r>
      <w:r w:rsidR="00FC2F4C" w:rsidRPr="006C478E">
        <w:rPr>
          <w:rFonts w:ascii="Lato" w:hAnsi="Lato" w:cs="Calibri"/>
          <w:bCs/>
          <w:sz w:val="24"/>
          <w:szCs w:val="24"/>
          <w:lang w:val="pl-PL"/>
        </w:rPr>
        <w:t xml:space="preserve"> r.,</w:t>
      </w:r>
      <w:r w:rsidR="00FC2F4C" w:rsidRPr="006C478E">
        <w:rPr>
          <w:rFonts w:ascii="Lato" w:hAnsi="Lato" w:cs="Calibri"/>
          <w:bCs/>
          <w:sz w:val="24"/>
          <w:szCs w:val="24"/>
        </w:rPr>
        <w:t xml:space="preserve"> poz. </w:t>
      </w:r>
      <w:r w:rsidR="00FC2F4C" w:rsidRPr="006C478E">
        <w:rPr>
          <w:rFonts w:ascii="Lato" w:hAnsi="Lato" w:cs="Calibri"/>
          <w:bCs/>
          <w:sz w:val="24"/>
          <w:szCs w:val="24"/>
          <w:lang w:val="pl-PL"/>
        </w:rPr>
        <w:t>1</w:t>
      </w:r>
      <w:r w:rsidR="00867949" w:rsidRPr="006C478E">
        <w:rPr>
          <w:rFonts w:ascii="Lato" w:hAnsi="Lato" w:cs="Calibri"/>
          <w:bCs/>
          <w:sz w:val="24"/>
          <w:szCs w:val="24"/>
          <w:lang w:val="pl-PL"/>
        </w:rPr>
        <w:t>320</w:t>
      </w:r>
      <w:r w:rsidRPr="006C478E">
        <w:rPr>
          <w:rFonts w:ascii="Lato" w:hAnsi="Lato" w:cs="Calibri"/>
          <w:bCs/>
          <w:sz w:val="24"/>
          <w:szCs w:val="24"/>
          <w:lang w:val="pl-PL"/>
        </w:rPr>
        <w:t>),</w:t>
      </w:r>
      <w:r w:rsidR="002260B9" w:rsidRPr="006C478E">
        <w:rPr>
          <w:rFonts w:ascii="Lato" w:hAnsi="Lato" w:cs="Calibri"/>
          <w:bCs/>
          <w:sz w:val="24"/>
          <w:szCs w:val="24"/>
          <w:lang w:val="pl-PL"/>
        </w:rPr>
        <w:t xml:space="preserve"> </w:t>
      </w:r>
      <w:r w:rsidRPr="006C478E">
        <w:rPr>
          <w:rFonts w:ascii="Lato" w:hAnsi="Lato" w:cs="Calibri"/>
          <w:bCs/>
          <w:sz w:val="24"/>
          <w:szCs w:val="24"/>
          <w:lang w:val="pl-PL"/>
        </w:rPr>
        <w:t>oświadczam że</w:t>
      </w:r>
      <w:r w:rsidR="007B305E" w:rsidRPr="006C478E">
        <w:rPr>
          <w:rStyle w:val="Odwoanieprzypisudolnego"/>
          <w:rFonts w:ascii="Lato" w:hAnsi="Lato" w:cs="Calibri"/>
          <w:bCs/>
          <w:sz w:val="24"/>
          <w:szCs w:val="24"/>
          <w:lang w:val="pl-PL"/>
        </w:rPr>
        <w:footnoteReference w:id="1"/>
      </w:r>
      <w:r w:rsidRPr="006C478E">
        <w:rPr>
          <w:rFonts w:ascii="Lato" w:hAnsi="Lato" w:cs="Calibri"/>
          <w:bCs/>
          <w:sz w:val="24"/>
          <w:szCs w:val="24"/>
          <w:lang w:val="pl-PL"/>
        </w:rPr>
        <w:t>:</w:t>
      </w:r>
    </w:p>
    <w:p w14:paraId="6E1392FE" w14:textId="52EF9AFC" w:rsidR="00D45DD2" w:rsidRPr="00B503B0" w:rsidRDefault="0066087A" w:rsidP="00D317B6">
      <w:pPr>
        <w:overflowPunct w:val="0"/>
        <w:autoSpaceDE w:val="0"/>
        <w:autoSpaceDN w:val="0"/>
        <w:adjustRightInd w:val="0"/>
        <w:spacing w:before="120" w:after="120" w:line="360" w:lineRule="auto"/>
        <w:ind w:left="284" w:hanging="284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sdt>
        <w:sdtPr>
          <w:rPr>
            <w:rFonts w:ascii="Lato" w:eastAsia="Times New Roman" w:hAnsi="Lato" w:cstheme="minorHAnsi"/>
            <w:bCs/>
            <w:sz w:val="24"/>
            <w:szCs w:val="24"/>
            <w:lang w:val="pl-PL" w:eastAsia="ar-SA"/>
          </w:rPr>
          <w:id w:val="-72753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0558" w:rsidRPr="00B503B0">
            <w:rPr>
              <w:rFonts w:ascii="Segoe UI Symbol" w:eastAsia="MS Gothic" w:hAnsi="Segoe UI Symbol" w:cs="Segoe UI Symbol"/>
              <w:bCs/>
              <w:sz w:val="24"/>
              <w:szCs w:val="24"/>
              <w:lang w:val="pl-PL" w:eastAsia="ar-SA"/>
            </w:rPr>
            <w:t>☐</w:t>
          </w:r>
        </w:sdtContent>
      </w:sdt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Wykonawca nie należy do tej samej grupy kapitałowej, w rozumieniu 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eastAsia="ar-SA"/>
        </w:rPr>
        <w:t>ustawy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z dnia 16 lutego 2007 r. o ochronie konkurencji i konsumentów (Dz. U. z 202</w:t>
      </w:r>
      <w:r w:rsidR="00867949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4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r. poz. </w:t>
      </w:r>
      <w:r w:rsidR="008C3C56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16</w:t>
      </w:r>
      <w:r w:rsidR="00867949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16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), z innym wykonawcą, który złożył odrębną ofertę</w:t>
      </w:r>
      <w:r w:rsidR="002260B9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;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</w:t>
      </w:r>
    </w:p>
    <w:p w14:paraId="3128B549" w14:textId="34B90168" w:rsidR="00D45DD2" w:rsidRPr="00B503B0" w:rsidRDefault="0066087A" w:rsidP="00D317B6">
      <w:pPr>
        <w:overflowPunct w:val="0"/>
        <w:autoSpaceDE w:val="0"/>
        <w:autoSpaceDN w:val="0"/>
        <w:adjustRightInd w:val="0"/>
        <w:spacing w:after="120" w:line="360" w:lineRule="auto"/>
        <w:ind w:left="284" w:hanging="284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sdt>
        <w:sdtPr>
          <w:rPr>
            <w:rFonts w:ascii="Lato" w:eastAsia="Times New Roman" w:hAnsi="Lato" w:cstheme="minorHAnsi"/>
            <w:bCs/>
            <w:sz w:val="24"/>
            <w:szCs w:val="24"/>
            <w:lang w:val="pl-PL" w:eastAsia="ar-SA"/>
          </w:rPr>
          <w:id w:val="-1477455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5DD2" w:rsidRPr="00B503B0">
            <w:rPr>
              <w:rFonts w:ascii="Segoe UI Symbol" w:eastAsia="MS Gothic" w:hAnsi="Segoe UI Symbol" w:cs="Segoe UI Symbol"/>
              <w:bCs/>
              <w:sz w:val="24"/>
              <w:szCs w:val="24"/>
              <w:lang w:val="pl-PL" w:eastAsia="ar-SA"/>
            </w:rPr>
            <w:t>☐</w:t>
          </w:r>
        </w:sdtContent>
      </w:sdt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Wykonawca należy do tej samej grupy kapitałowej, w rozumieniu 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eastAsia="ar-SA"/>
        </w:rPr>
        <w:t>ustawy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z dnia 16 lutego 2007 r. o ochronie konkurencji i konsumentów (Dz. U. z 202</w:t>
      </w:r>
      <w:r w:rsidR="00867949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4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 xml:space="preserve"> r. poz. </w:t>
      </w:r>
      <w:r w:rsidR="008C3C56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16</w:t>
      </w:r>
      <w:r w:rsidR="00867949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16</w:t>
      </w:r>
      <w:r w:rsidR="00D45DD2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), z innym wykonawcą, który złożył odrębną ofertę</w:t>
      </w:r>
      <w:r w:rsidR="007B305E"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, tj. (należy wskazać wykonawców należących do tej samej grupy kapitałowej, którzy złożyli oferty w przedmiotowym postępowaniu):</w:t>
      </w:r>
    </w:p>
    <w:p w14:paraId="41DB6B45" w14:textId="1AC89424" w:rsidR="007B305E" w:rsidRPr="00B503B0" w:rsidRDefault="007B305E" w:rsidP="00D317B6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…………………………………………………………………………………………………………………………</w:t>
      </w:r>
    </w:p>
    <w:p w14:paraId="03C6C383" w14:textId="1BE7EF83" w:rsidR="00D45DD2" w:rsidRPr="00B503B0" w:rsidRDefault="007B305E" w:rsidP="00D317B6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lastRenderedPageBreak/>
        <w:t>…………………………………………………………………………………………………………………………</w:t>
      </w:r>
    </w:p>
    <w:p w14:paraId="5F601D08" w14:textId="2D666CCB" w:rsidR="007B305E" w:rsidRPr="00B503B0" w:rsidRDefault="007B305E" w:rsidP="00D317B6">
      <w:pPr>
        <w:overflowPunct w:val="0"/>
        <w:autoSpaceDE w:val="0"/>
        <w:autoSpaceDN w:val="0"/>
        <w:adjustRightInd w:val="0"/>
        <w:spacing w:before="120" w:after="120" w:line="360" w:lineRule="auto"/>
        <w:ind w:left="284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Jednocześnie do oświadczenia załączam następujące dokumenty i informacje potwierdzające przygotowanie oferty niezależnie od innego wykonawcy należącego do tej samej grupy kapitałowej:</w:t>
      </w:r>
    </w:p>
    <w:p w14:paraId="4D68864E" w14:textId="2BDC448A" w:rsidR="007B305E" w:rsidRPr="00B503B0" w:rsidRDefault="007B305E" w:rsidP="00D317B6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…………………………………………………………………………………………………………………………</w:t>
      </w:r>
    </w:p>
    <w:p w14:paraId="250FEF8A" w14:textId="3C3E34B4" w:rsidR="00F2313C" w:rsidRPr="00B503B0" w:rsidRDefault="007B305E" w:rsidP="00D317B6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Lato" w:eastAsia="Times New Roman" w:hAnsi="Lato" w:cstheme="minorHAnsi"/>
          <w:bCs/>
          <w:sz w:val="24"/>
          <w:szCs w:val="24"/>
          <w:lang w:val="pl-PL" w:eastAsia="ar-SA"/>
        </w:rPr>
      </w:pPr>
      <w:r w:rsidRPr="00B503B0">
        <w:rPr>
          <w:rFonts w:ascii="Lato" w:eastAsia="Times New Roman" w:hAnsi="Lato" w:cstheme="minorHAnsi"/>
          <w:bCs/>
          <w:sz w:val="24"/>
          <w:szCs w:val="24"/>
          <w:lang w:val="pl-PL" w:eastAsia="ar-SA"/>
        </w:rPr>
        <w:t>…………………………………………………………………………………………………………………………</w:t>
      </w:r>
    </w:p>
    <w:p w14:paraId="04FDCE1F" w14:textId="434003AD" w:rsidR="00403C0F" w:rsidRPr="00B503B0" w:rsidRDefault="00403C0F" w:rsidP="006C478E">
      <w:pPr>
        <w:suppressAutoHyphens/>
        <w:autoSpaceDE w:val="0"/>
        <w:autoSpaceDN w:val="0"/>
        <w:adjustRightInd w:val="0"/>
        <w:spacing w:after="0" w:line="100" w:lineRule="atLeast"/>
        <w:rPr>
          <w:rFonts w:ascii="Lato" w:hAnsi="Lato" w:cs="Arial"/>
          <w:color w:val="474747"/>
          <w:sz w:val="24"/>
          <w:szCs w:val="24"/>
          <w:lang w:val="pl-PL"/>
        </w:rPr>
      </w:pPr>
    </w:p>
    <w:sectPr w:rsidR="00403C0F" w:rsidRPr="00B503B0" w:rsidSect="00DE51B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7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DB124" w14:textId="77777777" w:rsidR="0066087A" w:rsidRDefault="0066087A" w:rsidP="00F2313C">
      <w:pPr>
        <w:spacing w:after="0" w:line="240" w:lineRule="auto"/>
      </w:pPr>
      <w:r>
        <w:separator/>
      </w:r>
    </w:p>
  </w:endnote>
  <w:endnote w:type="continuationSeparator" w:id="0">
    <w:p w14:paraId="374A63B8" w14:textId="77777777" w:rsidR="0066087A" w:rsidRDefault="0066087A" w:rsidP="00F2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FA6E" w14:textId="50CF1AF0" w:rsidR="00675FBC" w:rsidRPr="007D3DD9" w:rsidRDefault="00675FBC" w:rsidP="00675FBC">
    <w:pPr>
      <w:pStyle w:val="Stopka"/>
      <w:rPr>
        <w:szCs w:val="20"/>
      </w:rPr>
    </w:pP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</w:p>
  <w:p w14:paraId="3AD81644" w14:textId="77777777" w:rsidR="00675FBC" w:rsidRDefault="00675FBC" w:rsidP="00675FBC">
    <w:pPr>
      <w:pStyle w:val="Stopka"/>
      <w:tabs>
        <w:tab w:val="center" w:pos="6237"/>
        <w:tab w:val="right" w:pos="9720"/>
      </w:tabs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0EDB1369" w14:textId="77777777" w:rsidR="00675FBC" w:rsidRPr="005D5300" w:rsidRDefault="00675FBC" w:rsidP="00675FBC">
    <w:pPr>
      <w:pStyle w:val="Stopka"/>
      <w:tabs>
        <w:tab w:val="clear" w:pos="4536"/>
        <w:tab w:val="clear" w:pos="9072"/>
        <w:tab w:val="left" w:pos="2100"/>
      </w:tabs>
      <w:spacing w:line="360" w:lineRule="auto"/>
      <w:rPr>
        <w:rFonts w:cstheme="minorHAnsi"/>
        <w:sz w:val="10"/>
        <w:szCs w:val="10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>| infolinia: +48 223152340 | faks: +48 223152202 | e-mail: cppc@cppc.gov.pl</w:t>
    </w:r>
  </w:p>
  <w:p w14:paraId="145907FC" w14:textId="115E98F4" w:rsidR="004C4447" w:rsidRPr="00AB11DD" w:rsidRDefault="00675FBC" w:rsidP="00DE51B0">
    <w:pPr>
      <w:pStyle w:val="Akapitzlist"/>
      <w:spacing w:line="360" w:lineRule="auto"/>
      <w:ind w:left="0"/>
      <w:rPr>
        <w:rFonts w:ascii="Calibri" w:hAnsi="Calibri" w:cs="Calibri"/>
        <w:sz w:val="18"/>
        <w:szCs w:val="18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5E13701" wp14:editId="1DEA8476">
          <wp:simplePos x="0" y="0"/>
          <wp:positionH relativeFrom="column">
            <wp:posOffset>2989384</wp:posOffset>
          </wp:positionH>
          <wp:positionV relativeFrom="paragraph">
            <wp:posOffset>-393700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1427187022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5612D" w14:textId="13476D1D" w:rsidR="00675FBC" w:rsidRPr="007D3DD9" w:rsidRDefault="00675FBC" w:rsidP="00675FBC">
    <w:pPr>
      <w:pStyle w:val="Stopka"/>
      <w:rPr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706FF3A5" wp14:editId="06ADCBF5">
          <wp:simplePos x="0" y="0"/>
          <wp:positionH relativeFrom="column">
            <wp:posOffset>2974828</wp:posOffset>
          </wp:positionH>
          <wp:positionV relativeFrom="paragraph">
            <wp:posOffset>-99011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1470014032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</w:p>
  <w:p w14:paraId="00CDC229" w14:textId="583F309F" w:rsidR="00675FBC" w:rsidRDefault="00675FBC" w:rsidP="00675FBC">
    <w:pPr>
      <w:pStyle w:val="Stopka"/>
      <w:tabs>
        <w:tab w:val="center" w:pos="6237"/>
        <w:tab w:val="right" w:pos="9720"/>
      </w:tabs>
      <w:rPr>
        <w:rFonts w:ascii="Arial" w:hAnsi="Arial" w:cs="Arial"/>
        <w:color w:val="646464"/>
        <w:sz w:val="10"/>
        <w:szCs w:val="10"/>
      </w:rPr>
    </w:pP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</w:p>
  <w:p w14:paraId="709E44F5" w14:textId="1C986C3B" w:rsidR="00675FBC" w:rsidRPr="005D5300" w:rsidRDefault="00675FBC" w:rsidP="00675FBC">
    <w:pPr>
      <w:pStyle w:val="Stopka"/>
      <w:tabs>
        <w:tab w:val="clear" w:pos="4536"/>
        <w:tab w:val="clear" w:pos="9072"/>
        <w:tab w:val="left" w:pos="2100"/>
      </w:tabs>
      <w:spacing w:line="360" w:lineRule="auto"/>
      <w:rPr>
        <w:rFonts w:cstheme="minorHAnsi"/>
        <w:sz w:val="10"/>
        <w:szCs w:val="10"/>
      </w:rPr>
    </w:pPr>
    <w:r w:rsidRPr="00814415">
      <w:rPr>
        <w:rFonts w:ascii="Arial" w:hAnsi="Arial" w:cs="Arial"/>
        <w:color w:val="646464"/>
        <w:sz w:val="10"/>
        <w:szCs w:val="10"/>
        <w:lang w:val="en-US"/>
      </w:rPr>
      <w:t>| infolinia: +48 223152340 | faks: +48 223152202 | e-mail: cppc@cppc.gov.pl</w:t>
    </w:r>
  </w:p>
  <w:p w14:paraId="1C1A77AF" w14:textId="02C84F57" w:rsidR="004C4447" w:rsidRPr="00AB11DD" w:rsidRDefault="004C4447" w:rsidP="00DE51B0">
    <w:pPr>
      <w:pStyle w:val="Akapitzlist"/>
      <w:spacing w:line="360" w:lineRule="auto"/>
      <w:ind w:left="0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D67B" w14:textId="77777777" w:rsidR="0066087A" w:rsidRDefault="0066087A" w:rsidP="00F2313C">
      <w:pPr>
        <w:spacing w:after="0" w:line="240" w:lineRule="auto"/>
      </w:pPr>
      <w:r>
        <w:separator/>
      </w:r>
    </w:p>
  </w:footnote>
  <w:footnote w:type="continuationSeparator" w:id="0">
    <w:p w14:paraId="71CDCCE8" w14:textId="77777777" w:rsidR="0066087A" w:rsidRDefault="0066087A" w:rsidP="00F2313C">
      <w:pPr>
        <w:spacing w:after="0" w:line="240" w:lineRule="auto"/>
      </w:pPr>
      <w:r>
        <w:continuationSeparator/>
      </w:r>
    </w:p>
  </w:footnote>
  <w:footnote w:id="1">
    <w:p w14:paraId="44EB25B7" w14:textId="69B62C91" w:rsidR="007B305E" w:rsidRPr="007B305E" w:rsidRDefault="007B305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348A" w14:textId="7529E4CB" w:rsidR="004C4447" w:rsidRDefault="00DE51B0">
    <w:pPr>
      <w:pStyle w:val="Nagwek"/>
    </w:pPr>
    <w:r w:rsidRPr="00DE51B0">
      <w:rPr>
        <w:rFonts w:ascii="Calibri" w:eastAsia="Times New Roman" w:hAnsi="Calibri" w:cs="Times New Roman"/>
        <w:noProof/>
        <w:color w:val="646464"/>
        <w:sz w:val="24"/>
        <w:szCs w:val="24"/>
        <w:lang w:val="pl-PL" w:eastAsia="pl-PL"/>
      </w:rPr>
      <w:drawing>
        <wp:inline distT="0" distB="0" distL="0" distR="0" wp14:anchorId="633B2BA4" wp14:editId="6AC52AB9">
          <wp:extent cx="1447800" cy="580557"/>
          <wp:effectExtent l="0" t="0" r="0" b="0"/>
          <wp:docPr id="1901118380" name="Picture 17" descr="Obraz zawierający Czcionka, zrzut ekranu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1118380" name="Picture 17" descr="Obraz zawierający Czcionka, zrzut ekranu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63343" w14:textId="297D59C1" w:rsidR="00976FA7" w:rsidRDefault="00DE51B0" w:rsidP="00976FA7">
    <w:pPr>
      <w:pStyle w:val="Nagwek"/>
    </w:pPr>
    <w:r w:rsidRPr="00DE51B0">
      <w:rPr>
        <w:rFonts w:ascii="Calibri" w:eastAsia="Times New Roman" w:hAnsi="Calibri" w:cs="Times New Roman"/>
        <w:noProof/>
        <w:color w:val="646464"/>
        <w:sz w:val="24"/>
        <w:szCs w:val="24"/>
        <w:lang w:val="pl-PL" w:eastAsia="pl-PL"/>
      </w:rPr>
      <w:drawing>
        <wp:inline distT="0" distB="0" distL="0" distR="0" wp14:anchorId="48E90C7E" wp14:editId="732B3347">
          <wp:extent cx="1447800" cy="580557"/>
          <wp:effectExtent l="0" t="0" r="0" b="0"/>
          <wp:docPr id="1861720609" name="Picture 17" descr="Obraz zawierający Czcionka, zrzut ekranu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720609" name="Picture 17" descr="Obraz zawierający Czcionka, zrzut ekranu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D6C098" w14:textId="137FCA78" w:rsidR="004C4447" w:rsidRDefault="004C4447">
    <w:pPr>
      <w:pStyle w:val="Nagwek"/>
      <w:tabs>
        <w:tab w:val="left" w:pos="382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F795F"/>
    <w:multiLevelType w:val="hybridMultilevel"/>
    <w:tmpl w:val="C9B4A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4495A"/>
    <w:multiLevelType w:val="hybridMultilevel"/>
    <w:tmpl w:val="43D8424C"/>
    <w:lvl w:ilvl="0" w:tplc="043E4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5A5150A"/>
    <w:multiLevelType w:val="hybridMultilevel"/>
    <w:tmpl w:val="0E2CF078"/>
    <w:lvl w:ilvl="0" w:tplc="BB1A64D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18"/>
        <w:szCs w:val="18"/>
      </w:rPr>
    </w:lvl>
    <w:lvl w:ilvl="1" w:tplc="777AFA2E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56462866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5726DAFC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B4FE15EE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AD5659F4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4E045234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0F879EC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C2F00F1A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 w16cid:durableId="1582178066">
    <w:abstractNumId w:val="3"/>
  </w:num>
  <w:num w:numId="2" w16cid:durableId="933241574">
    <w:abstractNumId w:val="2"/>
  </w:num>
  <w:num w:numId="3" w16cid:durableId="168570846">
    <w:abstractNumId w:val="1"/>
  </w:num>
  <w:num w:numId="4" w16cid:durableId="47313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3C"/>
    <w:rsid w:val="000C0558"/>
    <w:rsid w:val="0012748F"/>
    <w:rsid w:val="00144115"/>
    <w:rsid w:val="00147210"/>
    <w:rsid w:val="001535F2"/>
    <w:rsid w:val="00170984"/>
    <w:rsid w:val="001A563A"/>
    <w:rsid w:val="001B0A37"/>
    <w:rsid w:val="001D3FA3"/>
    <w:rsid w:val="001E5691"/>
    <w:rsid w:val="00210764"/>
    <w:rsid w:val="002260B9"/>
    <w:rsid w:val="00241C86"/>
    <w:rsid w:val="00254A83"/>
    <w:rsid w:val="00270891"/>
    <w:rsid w:val="00292561"/>
    <w:rsid w:val="00357D57"/>
    <w:rsid w:val="00363C16"/>
    <w:rsid w:val="00373DD5"/>
    <w:rsid w:val="00380222"/>
    <w:rsid w:val="003933E9"/>
    <w:rsid w:val="00396254"/>
    <w:rsid w:val="003E0957"/>
    <w:rsid w:val="003F5D58"/>
    <w:rsid w:val="00403C0F"/>
    <w:rsid w:val="00434E19"/>
    <w:rsid w:val="0045547C"/>
    <w:rsid w:val="00464C9C"/>
    <w:rsid w:val="00481D80"/>
    <w:rsid w:val="00493AE4"/>
    <w:rsid w:val="004C4447"/>
    <w:rsid w:val="004C50CC"/>
    <w:rsid w:val="004D7905"/>
    <w:rsid w:val="004F0F78"/>
    <w:rsid w:val="00503AE8"/>
    <w:rsid w:val="005455C1"/>
    <w:rsid w:val="0057168F"/>
    <w:rsid w:val="005B5E7E"/>
    <w:rsid w:val="005E2DE2"/>
    <w:rsid w:val="00607F05"/>
    <w:rsid w:val="00652779"/>
    <w:rsid w:val="0066087A"/>
    <w:rsid w:val="00675FBC"/>
    <w:rsid w:val="00685DA4"/>
    <w:rsid w:val="006A068B"/>
    <w:rsid w:val="006C478E"/>
    <w:rsid w:val="006E17E8"/>
    <w:rsid w:val="006E3CAD"/>
    <w:rsid w:val="006F7E0C"/>
    <w:rsid w:val="00704F6A"/>
    <w:rsid w:val="00726896"/>
    <w:rsid w:val="00735529"/>
    <w:rsid w:val="00755735"/>
    <w:rsid w:val="007837A5"/>
    <w:rsid w:val="007A7D4E"/>
    <w:rsid w:val="007B305E"/>
    <w:rsid w:val="007C1AD4"/>
    <w:rsid w:val="007C2354"/>
    <w:rsid w:val="007D6FAE"/>
    <w:rsid w:val="00804A40"/>
    <w:rsid w:val="00823B51"/>
    <w:rsid w:val="008420EF"/>
    <w:rsid w:val="00867949"/>
    <w:rsid w:val="00867B73"/>
    <w:rsid w:val="0087205F"/>
    <w:rsid w:val="008940BB"/>
    <w:rsid w:val="008C3C56"/>
    <w:rsid w:val="008E1095"/>
    <w:rsid w:val="00930573"/>
    <w:rsid w:val="0094509A"/>
    <w:rsid w:val="00973BDB"/>
    <w:rsid w:val="00975E40"/>
    <w:rsid w:val="00976FA7"/>
    <w:rsid w:val="009867CD"/>
    <w:rsid w:val="00991DE7"/>
    <w:rsid w:val="00994744"/>
    <w:rsid w:val="00A16795"/>
    <w:rsid w:val="00A16AEC"/>
    <w:rsid w:val="00AA384F"/>
    <w:rsid w:val="00AB11DD"/>
    <w:rsid w:val="00AB4DD5"/>
    <w:rsid w:val="00AB57D5"/>
    <w:rsid w:val="00B43910"/>
    <w:rsid w:val="00B46D0D"/>
    <w:rsid w:val="00B503B0"/>
    <w:rsid w:val="00B70027"/>
    <w:rsid w:val="00BB4A65"/>
    <w:rsid w:val="00BD4A4A"/>
    <w:rsid w:val="00BF1E1A"/>
    <w:rsid w:val="00C10362"/>
    <w:rsid w:val="00C2753D"/>
    <w:rsid w:val="00C42AFB"/>
    <w:rsid w:val="00C815B1"/>
    <w:rsid w:val="00D03384"/>
    <w:rsid w:val="00D13E8B"/>
    <w:rsid w:val="00D317B6"/>
    <w:rsid w:val="00D45DD2"/>
    <w:rsid w:val="00D773C1"/>
    <w:rsid w:val="00D942B9"/>
    <w:rsid w:val="00DE51B0"/>
    <w:rsid w:val="00E05883"/>
    <w:rsid w:val="00E25139"/>
    <w:rsid w:val="00E45CFB"/>
    <w:rsid w:val="00E872C6"/>
    <w:rsid w:val="00E96D8C"/>
    <w:rsid w:val="00EC5BB7"/>
    <w:rsid w:val="00F07803"/>
    <w:rsid w:val="00F20E12"/>
    <w:rsid w:val="00F2313C"/>
    <w:rsid w:val="00F23528"/>
    <w:rsid w:val="00F6568B"/>
    <w:rsid w:val="00F92303"/>
    <w:rsid w:val="00F93537"/>
    <w:rsid w:val="00FC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AB18"/>
  <w15:chartTrackingRefBased/>
  <w15:docId w15:val="{FD2EBCC2-AD6A-4C05-91EE-B0EECFD8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3C"/>
    <w:pPr>
      <w:spacing w:after="200" w:line="276" w:lineRule="auto"/>
    </w:pPr>
    <w:rPr>
      <w:rFonts w:eastAsiaTheme="minorEastAsia"/>
      <w:lang w:val="it-IT" w:eastAsia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13C"/>
  </w:style>
  <w:style w:type="paragraph" w:styleId="Stopka">
    <w:name w:val="footer"/>
    <w:aliases w:val="Znak3"/>
    <w:basedOn w:val="Normalny"/>
    <w:link w:val="StopkaZnak"/>
    <w:uiPriority w:val="99"/>
    <w:unhideWhenUsed/>
    <w:rsid w:val="00F2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F2313C"/>
  </w:style>
  <w:style w:type="character" w:styleId="Hipercze">
    <w:name w:val="Hyperlink"/>
    <w:basedOn w:val="Domylnaczcionkaakapitu"/>
    <w:uiPriority w:val="99"/>
    <w:unhideWhenUsed/>
    <w:rsid w:val="00F2313C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F231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313C"/>
    <w:rPr>
      <w:rFonts w:ascii="Consolas" w:hAnsi="Consolas"/>
      <w:sz w:val="21"/>
      <w:szCs w:val="21"/>
    </w:rPr>
  </w:style>
  <w:style w:type="character" w:styleId="Odwoanieprzypisudolnego">
    <w:name w:val="footnote reference"/>
    <w:aliases w:val="Footnote symbol"/>
    <w:uiPriority w:val="99"/>
    <w:unhideWhenUsed/>
    <w:rsid w:val="00F2313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3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313C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31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31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313C"/>
    <w:rPr>
      <w:rFonts w:eastAsiaTheme="minorEastAsia"/>
      <w:sz w:val="20"/>
      <w:szCs w:val="20"/>
      <w:lang w:val="it-IT" w:eastAsia="it-I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31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13C"/>
    <w:rPr>
      <w:rFonts w:eastAsiaTheme="minorEastAsia"/>
      <w:b/>
      <w:bCs/>
      <w:sz w:val="20"/>
      <w:szCs w:val="20"/>
      <w:lang w:val="it-IT" w:eastAsia="it-I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13C"/>
    <w:rPr>
      <w:rFonts w:ascii="Segoe UI" w:eastAsiaTheme="minorEastAsia" w:hAnsi="Segoe UI" w:cs="Segoe UI"/>
      <w:sz w:val="18"/>
      <w:szCs w:val="18"/>
      <w:lang w:val="it-IT" w:eastAsia="it-IT"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Akapit z listą;1_literowka,1_literowka,Literowanie,Preambuła,Akapit z listą5"/>
    <w:basedOn w:val="Normalny"/>
    <w:uiPriority w:val="34"/>
    <w:qFormat/>
    <w:rsid w:val="007B305E"/>
    <w:pPr>
      <w:ind w:left="720"/>
      <w:contextualSpacing/>
    </w:pPr>
  </w:style>
  <w:style w:type="table" w:styleId="Tabela-Siatka">
    <w:name w:val="Table Grid"/>
    <w:basedOn w:val="Standardowy"/>
    <w:uiPriority w:val="99"/>
    <w:rsid w:val="004C5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4C50CC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AB11DD"/>
    <w:pPr>
      <w:widowControl w:val="0"/>
      <w:suppressAutoHyphens/>
      <w:autoSpaceDE w:val="0"/>
      <w:spacing w:after="0" w:line="480" w:lineRule="auto"/>
      <w:ind w:left="426" w:hanging="426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B11DD"/>
    <w:rPr>
      <w:rFonts w:ascii="Times New Roman" w:eastAsia="Times New Roman" w:hAnsi="Times New Roman" w:cs="Times New Roman"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Grzyb-Kramek</dc:creator>
  <cp:keywords/>
  <dc:description/>
  <cp:lastModifiedBy>Justyna Karczmarczyk</cp:lastModifiedBy>
  <cp:revision>4</cp:revision>
  <dcterms:created xsi:type="dcterms:W3CDTF">2026-04-13T12:19:00Z</dcterms:created>
  <dcterms:modified xsi:type="dcterms:W3CDTF">2026-04-14T12:34:00Z</dcterms:modified>
</cp:coreProperties>
</file>